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DECD" w14:textId="2CA8467C" w:rsidR="00182B30" w:rsidRPr="00205B11" w:rsidRDefault="00182B30" w:rsidP="00182B30">
      <w:pPr>
        <w:tabs>
          <w:tab w:val="right" w:leader="dot" w:pos="8640"/>
        </w:tabs>
        <w:jc w:val="center"/>
        <w:rPr>
          <w:rFonts w:ascii="Calibri" w:hAnsi="Calibri" w:cs="Calibri"/>
          <w:bCs/>
          <w:smallCaps/>
          <w:spacing w:val="72"/>
          <w:kern w:val="28"/>
          <w:sz w:val="48"/>
          <w:szCs w:val="32"/>
        </w:rPr>
      </w:pPr>
      <w:r w:rsidRPr="003464E5">
        <w:rPr>
          <w:rFonts w:ascii="Calibri" w:hAnsi="Calibri" w:cs="Calibri"/>
          <w:bCs/>
          <w:smallCaps/>
          <w:spacing w:val="72"/>
          <w:kern w:val="28"/>
          <w:sz w:val="48"/>
          <w:szCs w:val="32"/>
          <w:lang w:val="x-none"/>
        </w:rPr>
        <w:t>Bidding Document</w:t>
      </w:r>
      <w:r>
        <w:rPr>
          <w:rFonts w:ascii="Calibri" w:hAnsi="Calibri" w:cs="Calibri"/>
          <w:bCs/>
          <w:smallCaps/>
          <w:spacing w:val="72"/>
          <w:kern w:val="28"/>
          <w:sz w:val="48"/>
          <w:szCs w:val="32"/>
        </w:rPr>
        <w:t>s</w:t>
      </w:r>
    </w:p>
    <w:p w14:paraId="7BCE44D2" w14:textId="77777777" w:rsidR="00182B30" w:rsidRPr="003464E5" w:rsidRDefault="00182B30" w:rsidP="00182B30">
      <w:pPr>
        <w:tabs>
          <w:tab w:val="right" w:leader="dot" w:pos="8640"/>
        </w:tabs>
        <w:jc w:val="right"/>
        <w:rPr>
          <w:rFonts w:ascii="Calibri" w:hAnsi="Calibri" w:cs="Calibri"/>
          <w:b/>
          <w:bCs/>
          <w:kern w:val="28"/>
          <w:szCs w:val="24"/>
        </w:rPr>
      </w:pPr>
    </w:p>
    <w:p w14:paraId="33333123" w14:textId="77777777" w:rsidR="00182B30" w:rsidRPr="003464E5" w:rsidRDefault="00182B30" w:rsidP="00182B30">
      <w:pPr>
        <w:tabs>
          <w:tab w:val="right" w:leader="dot" w:pos="8640"/>
        </w:tabs>
        <w:jc w:val="right"/>
        <w:rPr>
          <w:rFonts w:ascii="Calibri" w:hAnsi="Calibri" w:cs="Calibri"/>
          <w:b/>
          <w:bCs/>
          <w:kern w:val="28"/>
          <w:szCs w:val="24"/>
        </w:rPr>
      </w:pPr>
    </w:p>
    <w:p w14:paraId="4DF0E780" w14:textId="77777777" w:rsidR="00182B30" w:rsidRPr="003464E5" w:rsidRDefault="00182B30" w:rsidP="00182B30">
      <w:pPr>
        <w:tabs>
          <w:tab w:val="right" w:leader="dot" w:pos="8640"/>
        </w:tabs>
        <w:jc w:val="right"/>
        <w:rPr>
          <w:rFonts w:ascii="Calibri" w:hAnsi="Calibri" w:cs="Calibri"/>
          <w:b/>
          <w:bCs/>
          <w:kern w:val="28"/>
          <w:szCs w:val="24"/>
        </w:rPr>
      </w:pPr>
    </w:p>
    <w:p w14:paraId="2DEE06E6" w14:textId="77777777" w:rsidR="00182B30" w:rsidRPr="003464E5" w:rsidRDefault="00182B30" w:rsidP="00182B30">
      <w:pPr>
        <w:tabs>
          <w:tab w:val="right" w:leader="dot" w:pos="8640"/>
        </w:tabs>
        <w:jc w:val="right"/>
        <w:rPr>
          <w:rFonts w:ascii="Calibri" w:hAnsi="Calibri" w:cs="Calibri"/>
          <w:b/>
          <w:bCs/>
          <w:color w:val="FFFFFF"/>
          <w:kern w:val="28"/>
          <w:szCs w:val="24"/>
          <w:lang w:val="x-none"/>
        </w:rPr>
      </w:pPr>
      <w:r w:rsidRPr="003464E5">
        <w:rPr>
          <w:rFonts w:ascii="Calibri" w:hAnsi="Calibri" w:cs="Calibri"/>
          <w:b/>
          <w:bCs/>
          <w:color w:val="FFFFFF"/>
          <w:kern w:val="28"/>
          <w:szCs w:val="24"/>
          <w:lang w:val="x-none"/>
        </w:rPr>
        <w:t>Edited by C. Fletcher (Aug 10, 2011) – For submission to HOPs (July 28, 2011)</w:t>
      </w:r>
    </w:p>
    <w:p w14:paraId="1F8B6087" w14:textId="77777777" w:rsidR="00182B30" w:rsidRPr="003464E5" w:rsidRDefault="00182B30" w:rsidP="00182B30">
      <w:pPr>
        <w:tabs>
          <w:tab w:val="right" w:leader="dot" w:pos="8640"/>
        </w:tabs>
        <w:jc w:val="center"/>
        <w:rPr>
          <w:rFonts w:ascii="Calibri" w:hAnsi="Calibri" w:cs="Calibri"/>
          <w:b/>
          <w:sz w:val="72"/>
          <w:szCs w:val="24"/>
        </w:rPr>
      </w:pPr>
    </w:p>
    <w:p w14:paraId="4102CCA5" w14:textId="48C316A2" w:rsidR="00182B30" w:rsidRPr="00681A1E" w:rsidRDefault="00681A1E" w:rsidP="0046424A">
      <w:pPr>
        <w:tabs>
          <w:tab w:val="right" w:leader="dot" w:pos="8640"/>
        </w:tabs>
        <w:ind w:left="-450" w:right="-334"/>
        <w:jc w:val="center"/>
        <w:rPr>
          <w:rFonts w:ascii="Calibri" w:hAnsi="Calibri" w:cs="Calibri"/>
          <w:b/>
          <w:caps/>
          <w:sz w:val="48"/>
          <w:szCs w:val="18"/>
        </w:rPr>
      </w:pPr>
      <w:r w:rsidRPr="00681A1E">
        <w:rPr>
          <w:rFonts w:ascii="Calibri" w:hAnsi="Calibri" w:cs="Calibri"/>
          <w:b/>
          <w:caps/>
          <w:sz w:val="48"/>
          <w:szCs w:val="18"/>
        </w:rPr>
        <w:t xml:space="preserve">PROCUREMENT OF </w:t>
      </w:r>
      <w:r w:rsidR="0046424A">
        <w:rPr>
          <w:rFonts w:ascii="Calibri" w:hAnsi="Calibri" w:cs="Calibri"/>
          <w:b/>
          <w:caps/>
          <w:sz w:val="48"/>
          <w:szCs w:val="18"/>
        </w:rPr>
        <w:t>SUMMER UNIFORM 20</w:t>
      </w:r>
      <w:r w:rsidRPr="00681A1E">
        <w:rPr>
          <w:rFonts w:ascii="Calibri" w:hAnsi="Calibri" w:cs="Calibri"/>
          <w:b/>
          <w:caps/>
          <w:sz w:val="48"/>
          <w:szCs w:val="18"/>
        </w:rPr>
        <w:t>23 FOR ENTITLED LIVERIED STAFF AND AIRPORT OFFICIALS</w:t>
      </w:r>
    </w:p>
    <w:p w14:paraId="6DBE5720" w14:textId="77777777" w:rsidR="00182B30" w:rsidRPr="003464E5" w:rsidRDefault="00182B30" w:rsidP="00182B30">
      <w:pPr>
        <w:tabs>
          <w:tab w:val="right" w:leader="dot" w:pos="8640"/>
        </w:tabs>
        <w:jc w:val="center"/>
        <w:rPr>
          <w:rFonts w:ascii="Calibri" w:hAnsi="Calibri" w:cs="Calibri"/>
          <w:b/>
          <w:sz w:val="36"/>
          <w:szCs w:val="24"/>
        </w:rPr>
      </w:pPr>
    </w:p>
    <w:p w14:paraId="3A21640E" w14:textId="77777777" w:rsidR="00182B30" w:rsidRPr="003464E5" w:rsidRDefault="00182B30" w:rsidP="00182B30">
      <w:pPr>
        <w:tabs>
          <w:tab w:val="right" w:leader="dot" w:pos="8640"/>
        </w:tabs>
        <w:jc w:val="center"/>
        <w:rPr>
          <w:rFonts w:ascii="Calibri" w:hAnsi="Calibri" w:cs="Calibri"/>
          <w:b/>
          <w:sz w:val="36"/>
          <w:szCs w:val="24"/>
        </w:rPr>
      </w:pPr>
    </w:p>
    <w:p w14:paraId="2E0849A0" w14:textId="77777777" w:rsidR="00182B30" w:rsidRPr="003464E5" w:rsidRDefault="00182B30" w:rsidP="00182B30">
      <w:pPr>
        <w:tabs>
          <w:tab w:val="left" w:pos="1440"/>
          <w:tab w:val="right" w:leader="dot" w:pos="8640"/>
        </w:tabs>
        <w:rPr>
          <w:rFonts w:ascii="Calibri" w:hAnsi="Calibri" w:cs="Calibri"/>
          <w:b/>
          <w:sz w:val="36"/>
          <w:szCs w:val="24"/>
        </w:rPr>
      </w:pPr>
      <w:r w:rsidRPr="003464E5">
        <w:rPr>
          <w:rFonts w:ascii="Calibri" w:hAnsi="Calibri" w:cs="Calibri"/>
          <w:b/>
          <w:sz w:val="36"/>
          <w:szCs w:val="24"/>
        </w:rPr>
        <w:tab/>
      </w:r>
    </w:p>
    <w:tbl>
      <w:tblPr>
        <w:tblW w:w="0" w:type="auto"/>
        <w:jc w:val="center"/>
        <w:tblLayout w:type="fixed"/>
        <w:tblLook w:val="04A0" w:firstRow="1" w:lastRow="0" w:firstColumn="1" w:lastColumn="0" w:noHBand="0" w:noVBand="1"/>
      </w:tblPr>
      <w:tblGrid>
        <w:gridCol w:w="2929"/>
      </w:tblGrid>
      <w:tr w:rsidR="00182B30" w:rsidRPr="003464E5" w14:paraId="246B1A06" w14:textId="77777777" w:rsidTr="00182B30">
        <w:trPr>
          <w:trHeight w:val="2235"/>
          <w:jc w:val="center"/>
        </w:trPr>
        <w:tc>
          <w:tcPr>
            <w:tcW w:w="2929" w:type="dxa"/>
          </w:tcPr>
          <w:p w14:paraId="0EFD3F1E" w14:textId="4F32830F" w:rsidR="00182B30" w:rsidRPr="003464E5" w:rsidRDefault="00182B30" w:rsidP="003D6913">
            <w:pPr>
              <w:tabs>
                <w:tab w:val="right" w:leader="dot" w:pos="8640"/>
              </w:tabs>
              <w:rPr>
                <w:rFonts w:ascii="Calibri" w:hAnsi="Calibri" w:cs="Calibri"/>
                <w:b/>
                <w:sz w:val="36"/>
                <w:szCs w:val="24"/>
              </w:rPr>
            </w:pPr>
            <w:r>
              <w:rPr>
                <w:rFonts w:ascii="Calibri" w:hAnsi="Calibri" w:cs="Calibri"/>
                <w:b/>
                <w:noProof/>
                <w:sz w:val="36"/>
                <w:szCs w:val="24"/>
                <w:lang w:bidi="ar-SA"/>
              </w:rPr>
              <w:drawing>
                <wp:inline distT="0" distB="0" distL="0" distR="0" wp14:anchorId="68ACDF14" wp14:editId="4222E185">
                  <wp:extent cx="1400175"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33500"/>
                          </a:xfrm>
                          <a:prstGeom prst="rect">
                            <a:avLst/>
                          </a:prstGeom>
                          <a:noFill/>
                          <a:ln>
                            <a:noFill/>
                          </a:ln>
                        </pic:spPr>
                      </pic:pic>
                    </a:graphicData>
                  </a:graphic>
                </wp:inline>
              </w:drawing>
            </w:r>
          </w:p>
        </w:tc>
      </w:tr>
    </w:tbl>
    <w:p w14:paraId="3BD20D87" w14:textId="77777777" w:rsidR="00182B30" w:rsidRPr="003464E5" w:rsidRDefault="00182B30" w:rsidP="00182B30">
      <w:pPr>
        <w:tabs>
          <w:tab w:val="right" w:leader="dot" w:pos="8640"/>
        </w:tabs>
        <w:jc w:val="center"/>
        <w:rPr>
          <w:rFonts w:ascii="Calibri" w:hAnsi="Calibri" w:cs="Calibri"/>
          <w:b/>
          <w:sz w:val="36"/>
          <w:szCs w:val="24"/>
        </w:rPr>
      </w:pPr>
    </w:p>
    <w:p w14:paraId="045DDA79" w14:textId="77777777" w:rsidR="00182B30" w:rsidRPr="003464E5" w:rsidRDefault="00182B30" w:rsidP="00182B30">
      <w:pPr>
        <w:tabs>
          <w:tab w:val="right" w:leader="dot" w:pos="8640"/>
        </w:tabs>
        <w:jc w:val="center"/>
        <w:rPr>
          <w:rFonts w:ascii="Calibri" w:hAnsi="Calibri" w:cs="Calibri"/>
          <w:b/>
          <w:sz w:val="36"/>
          <w:szCs w:val="24"/>
        </w:rPr>
      </w:pPr>
    </w:p>
    <w:p w14:paraId="1F93130D" w14:textId="77777777" w:rsidR="00182B30" w:rsidRPr="003464E5" w:rsidRDefault="00182B30" w:rsidP="00182B30">
      <w:pPr>
        <w:tabs>
          <w:tab w:val="right" w:leader="dot" w:pos="8640"/>
        </w:tabs>
        <w:jc w:val="center"/>
        <w:rPr>
          <w:rFonts w:ascii="Calibri" w:hAnsi="Calibri" w:cs="Calibri"/>
          <w:b/>
          <w:sz w:val="36"/>
          <w:szCs w:val="24"/>
        </w:rPr>
      </w:pPr>
      <w:r w:rsidRPr="003464E5">
        <w:rPr>
          <w:rFonts w:ascii="Calibri" w:hAnsi="Calibri" w:cs="Calibri"/>
          <w:b/>
          <w:sz w:val="36"/>
          <w:szCs w:val="24"/>
        </w:rPr>
        <w:t>Overseas Pakistanis Foundation</w:t>
      </w:r>
    </w:p>
    <w:p w14:paraId="684E8AF3" w14:textId="77777777" w:rsidR="00182B30" w:rsidRPr="003464E5" w:rsidRDefault="00182B30" w:rsidP="00182B30">
      <w:pPr>
        <w:tabs>
          <w:tab w:val="right" w:leader="dot" w:pos="8640"/>
        </w:tabs>
        <w:jc w:val="center"/>
        <w:rPr>
          <w:rFonts w:ascii="Calibri" w:hAnsi="Calibri" w:cs="Calibri"/>
          <w:b/>
          <w:sz w:val="36"/>
          <w:szCs w:val="24"/>
        </w:rPr>
      </w:pPr>
      <w:r w:rsidRPr="003464E5">
        <w:rPr>
          <w:rFonts w:ascii="Calibri" w:hAnsi="Calibri" w:cs="Calibri"/>
          <w:b/>
          <w:sz w:val="36"/>
          <w:szCs w:val="24"/>
        </w:rPr>
        <w:t>Ministry of Overseas Pakistanis &amp; HRD</w:t>
      </w:r>
    </w:p>
    <w:p w14:paraId="28357315" w14:textId="77777777" w:rsidR="00182B30" w:rsidRPr="003464E5" w:rsidRDefault="00182B30" w:rsidP="00182B30">
      <w:pPr>
        <w:tabs>
          <w:tab w:val="right" w:leader="dot" w:pos="8640"/>
        </w:tabs>
        <w:jc w:val="center"/>
        <w:rPr>
          <w:rFonts w:ascii="Calibri" w:hAnsi="Calibri" w:cs="Calibri"/>
          <w:b/>
          <w:sz w:val="36"/>
          <w:szCs w:val="24"/>
        </w:rPr>
      </w:pPr>
    </w:p>
    <w:p w14:paraId="258CA833" w14:textId="77777777" w:rsidR="00182B30" w:rsidRPr="003464E5" w:rsidRDefault="00182B30" w:rsidP="00182B30">
      <w:pPr>
        <w:tabs>
          <w:tab w:val="right" w:leader="dot" w:pos="8640"/>
        </w:tabs>
        <w:jc w:val="center"/>
        <w:rPr>
          <w:rFonts w:ascii="Calibri" w:hAnsi="Calibri" w:cs="Calibri"/>
          <w:b/>
          <w:sz w:val="28"/>
          <w:szCs w:val="24"/>
        </w:rPr>
      </w:pPr>
    </w:p>
    <w:p w14:paraId="201D6F84" w14:textId="77777777" w:rsidR="00182B30" w:rsidRPr="003464E5" w:rsidRDefault="00182B30" w:rsidP="00182B30">
      <w:pPr>
        <w:tabs>
          <w:tab w:val="right" w:leader="dot" w:pos="8640"/>
        </w:tabs>
        <w:jc w:val="center"/>
        <w:rPr>
          <w:rFonts w:ascii="Calibri" w:hAnsi="Calibri" w:cs="Calibri"/>
          <w:b/>
          <w:sz w:val="28"/>
          <w:szCs w:val="24"/>
        </w:rPr>
      </w:pPr>
    </w:p>
    <w:p w14:paraId="244BDD44" w14:textId="77777777" w:rsidR="00182B30" w:rsidRPr="003464E5" w:rsidRDefault="00182B30" w:rsidP="00182B30">
      <w:pPr>
        <w:tabs>
          <w:tab w:val="right" w:leader="dot" w:pos="8640"/>
        </w:tabs>
        <w:jc w:val="center"/>
        <w:rPr>
          <w:rFonts w:ascii="Calibri" w:hAnsi="Calibri" w:cs="Calibri"/>
          <w:b/>
          <w:sz w:val="36"/>
          <w:szCs w:val="24"/>
        </w:rPr>
      </w:pPr>
      <w:r w:rsidRPr="003464E5">
        <w:rPr>
          <w:rFonts w:ascii="Calibri" w:hAnsi="Calibri" w:cs="Calibri"/>
          <w:b/>
          <w:sz w:val="36"/>
          <w:szCs w:val="24"/>
        </w:rPr>
        <w:t xml:space="preserve"> </w:t>
      </w:r>
    </w:p>
    <w:p w14:paraId="0D744A08" w14:textId="30E01269" w:rsidR="00182B30" w:rsidRPr="003464E5" w:rsidRDefault="00E14D6A" w:rsidP="00E14D6A">
      <w:pPr>
        <w:tabs>
          <w:tab w:val="right" w:leader="dot" w:pos="8640"/>
        </w:tabs>
        <w:jc w:val="center"/>
        <w:rPr>
          <w:rFonts w:ascii="Calibri" w:hAnsi="Calibri" w:cs="Calibri"/>
          <w:b/>
          <w:sz w:val="36"/>
          <w:szCs w:val="24"/>
        </w:rPr>
      </w:pPr>
      <w:r w:rsidRPr="009F4270">
        <w:rPr>
          <w:rFonts w:ascii="Calibri" w:hAnsi="Calibri" w:cs="Calibri"/>
          <w:b/>
          <w:sz w:val="36"/>
          <w:szCs w:val="24"/>
          <w:highlight w:val="yellow"/>
        </w:rPr>
        <w:t>____</w:t>
      </w:r>
      <w:r w:rsidR="002E2526">
        <w:rPr>
          <w:rFonts w:ascii="Calibri" w:hAnsi="Calibri" w:cs="Calibri"/>
          <w:b/>
          <w:sz w:val="36"/>
          <w:szCs w:val="24"/>
        </w:rPr>
        <w:t xml:space="preserve"> </w:t>
      </w:r>
      <w:r>
        <w:rPr>
          <w:rFonts w:ascii="Calibri" w:hAnsi="Calibri" w:cs="Calibri"/>
          <w:b/>
          <w:sz w:val="36"/>
          <w:szCs w:val="24"/>
        </w:rPr>
        <w:t>April</w:t>
      </w:r>
      <w:r w:rsidR="00182B30">
        <w:rPr>
          <w:rFonts w:ascii="Calibri" w:hAnsi="Calibri" w:cs="Calibri"/>
          <w:b/>
          <w:sz w:val="36"/>
          <w:szCs w:val="24"/>
        </w:rPr>
        <w:t>,</w:t>
      </w:r>
      <w:r w:rsidR="00182B30" w:rsidRPr="003464E5">
        <w:rPr>
          <w:rFonts w:ascii="Calibri" w:hAnsi="Calibri" w:cs="Calibri"/>
          <w:b/>
          <w:sz w:val="36"/>
          <w:szCs w:val="24"/>
        </w:rPr>
        <w:t xml:space="preserve"> 20</w:t>
      </w:r>
      <w:r w:rsidR="00182B30">
        <w:rPr>
          <w:rFonts w:ascii="Calibri" w:hAnsi="Calibri" w:cs="Calibri"/>
          <w:b/>
          <w:sz w:val="36"/>
          <w:szCs w:val="24"/>
        </w:rPr>
        <w:t>2</w:t>
      </w:r>
      <w:r>
        <w:rPr>
          <w:rFonts w:ascii="Calibri" w:hAnsi="Calibri" w:cs="Calibri"/>
          <w:b/>
          <w:sz w:val="36"/>
          <w:szCs w:val="24"/>
        </w:rPr>
        <w:t>3</w:t>
      </w:r>
    </w:p>
    <w:p w14:paraId="783B3DD7" w14:textId="3BDD5343" w:rsidR="00182B30" w:rsidRDefault="00182B30">
      <w:pPr>
        <w:rPr>
          <w:rFonts w:ascii="Book Antiqua" w:hAnsi="Book Antiqua" w:cs="Book Antiqua"/>
          <w:b/>
          <w:bCs/>
          <w:sz w:val="28"/>
          <w:szCs w:val="28"/>
        </w:rPr>
      </w:pPr>
    </w:p>
    <w:p w14:paraId="64C5B434" w14:textId="0606A6A5" w:rsidR="003E7C27" w:rsidRPr="003E7C27" w:rsidRDefault="00182B30" w:rsidP="0058668E">
      <w:pPr>
        <w:kinsoku w:val="0"/>
        <w:overflowPunct w:val="0"/>
        <w:spacing w:before="20"/>
        <w:ind w:left="180" w:firstLine="22"/>
        <w:jc w:val="both"/>
        <w:rPr>
          <w:rFonts w:cstheme="minorHAnsi"/>
          <w:sz w:val="44"/>
          <w:szCs w:val="44"/>
        </w:rPr>
      </w:pPr>
      <w:r>
        <w:rPr>
          <w:rFonts w:ascii="Book Antiqua" w:hAnsi="Book Antiqua" w:cs="Book Antiqua"/>
          <w:b/>
          <w:bCs/>
          <w:sz w:val="28"/>
          <w:szCs w:val="28"/>
        </w:rPr>
        <w:br w:type="page"/>
      </w:r>
      <w:r w:rsidR="003E7C27" w:rsidRPr="003E7C27">
        <w:rPr>
          <w:rFonts w:cstheme="minorHAnsi"/>
          <w:b/>
          <w:bCs/>
          <w:spacing w:val="-1"/>
          <w:sz w:val="32"/>
          <w:szCs w:val="32"/>
        </w:rPr>
        <w:lastRenderedPageBreak/>
        <w:t>Biddin</w:t>
      </w:r>
      <w:r w:rsidR="003E7C27" w:rsidRPr="003E7C27">
        <w:rPr>
          <w:rFonts w:cstheme="minorHAnsi"/>
          <w:b/>
          <w:bCs/>
          <w:sz w:val="32"/>
          <w:szCs w:val="32"/>
        </w:rPr>
        <w:t>g</w:t>
      </w:r>
      <w:r w:rsidR="003E7C27" w:rsidRPr="003E7C27">
        <w:rPr>
          <w:rFonts w:cstheme="minorHAnsi"/>
          <w:b/>
          <w:bCs/>
          <w:spacing w:val="-1"/>
          <w:sz w:val="32"/>
          <w:szCs w:val="32"/>
        </w:rPr>
        <w:t xml:space="preserve"> Document</w:t>
      </w:r>
      <w:r w:rsidR="003E7C27" w:rsidRPr="003E7C27">
        <w:rPr>
          <w:rFonts w:cstheme="minorHAnsi"/>
          <w:b/>
          <w:bCs/>
          <w:sz w:val="32"/>
          <w:szCs w:val="32"/>
        </w:rPr>
        <w:t>s</w:t>
      </w:r>
      <w:r w:rsidR="003E7C27" w:rsidRPr="003E7C27">
        <w:rPr>
          <w:rFonts w:cstheme="minorHAnsi"/>
          <w:b/>
          <w:bCs/>
          <w:spacing w:val="-1"/>
          <w:sz w:val="32"/>
          <w:szCs w:val="32"/>
        </w:rPr>
        <w:t xml:space="preserve"> for </w:t>
      </w:r>
      <w:r w:rsidR="00651499">
        <w:rPr>
          <w:rFonts w:cstheme="minorHAnsi"/>
          <w:b/>
          <w:bCs/>
          <w:spacing w:val="-1"/>
          <w:sz w:val="32"/>
          <w:szCs w:val="32"/>
        </w:rPr>
        <w:t xml:space="preserve">Procurement of </w:t>
      </w:r>
      <w:r w:rsidR="0058668E">
        <w:rPr>
          <w:rFonts w:cstheme="minorHAnsi"/>
          <w:b/>
          <w:bCs/>
          <w:spacing w:val="-1"/>
          <w:sz w:val="32"/>
          <w:szCs w:val="32"/>
        </w:rPr>
        <w:t>Summer</w:t>
      </w:r>
      <w:r w:rsidR="00651499">
        <w:rPr>
          <w:rFonts w:cstheme="minorHAnsi"/>
          <w:b/>
          <w:bCs/>
          <w:spacing w:val="-1"/>
          <w:sz w:val="32"/>
          <w:szCs w:val="32"/>
        </w:rPr>
        <w:t xml:space="preserve"> Uniform 2023 for Entitled Liveried Staff and Airport Officials</w:t>
      </w:r>
    </w:p>
    <w:p w14:paraId="0F9F0FA0" w14:textId="77777777" w:rsidR="003E7C27" w:rsidRDefault="003E7C27" w:rsidP="003E7C27">
      <w:pPr>
        <w:kinsoku w:val="0"/>
        <w:overflowPunct w:val="0"/>
        <w:spacing w:line="200" w:lineRule="exact"/>
        <w:rPr>
          <w:sz w:val="20"/>
          <w:szCs w:val="20"/>
        </w:rPr>
      </w:pPr>
    </w:p>
    <w:p w14:paraId="642733B5" w14:textId="77777777" w:rsidR="003E7C27" w:rsidRDefault="003E7C27" w:rsidP="003E7C27">
      <w:pPr>
        <w:kinsoku w:val="0"/>
        <w:overflowPunct w:val="0"/>
        <w:spacing w:before="1" w:line="280" w:lineRule="exact"/>
        <w:rPr>
          <w:sz w:val="28"/>
          <w:szCs w:val="28"/>
        </w:rPr>
      </w:pPr>
    </w:p>
    <w:p w14:paraId="4EF784A3" w14:textId="77777777" w:rsidR="003E7C27" w:rsidRPr="00377886" w:rsidRDefault="003E7C27" w:rsidP="003E7C27">
      <w:pPr>
        <w:pStyle w:val="Heading6"/>
        <w:kinsoku w:val="0"/>
        <w:overflowPunct w:val="0"/>
        <w:ind w:left="138"/>
        <w:rPr>
          <w:rFonts w:asciiTheme="minorHAnsi" w:hAnsiTheme="minorHAnsi" w:cstheme="minorHAnsi"/>
          <w:b w:val="0"/>
          <w:bCs w:val="0"/>
        </w:rPr>
      </w:pPr>
      <w:r w:rsidRPr="00377886">
        <w:rPr>
          <w:rFonts w:asciiTheme="minorHAnsi" w:hAnsiTheme="minorHAnsi" w:cstheme="minorHAnsi"/>
        </w:rPr>
        <w:t>PART-A</w:t>
      </w:r>
      <w:r w:rsidRPr="00377886">
        <w:rPr>
          <w:rFonts w:asciiTheme="minorHAnsi" w:hAnsiTheme="minorHAnsi" w:cstheme="minorHAnsi"/>
          <w:spacing w:val="-9"/>
        </w:rPr>
        <w:t xml:space="preserve"> </w:t>
      </w:r>
      <w:r w:rsidRPr="00377886">
        <w:rPr>
          <w:rFonts w:asciiTheme="minorHAnsi" w:hAnsiTheme="minorHAnsi" w:cstheme="minorHAnsi"/>
        </w:rPr>
        <w:t>–</w:t>
      </w:r>
      <w:r w:rsidRPr="00377886">
        <w:rPr>
          <w:rFonts w:asciiTheme="minorHAnsi" w:hAnsiTheme="minorHAnsi" w:cstheme="minorHAnsi"/>
          <w:spacing w:val="-9"/>
        </w:rPr>
        <w:t xml:space="preserve"> </w:t>
      </w:r>
      <w:r w:rsidRPr="00377886">
        <w:rPr>
          <w:rFonts w:asciiTheme="minorHAnsi" w:hAnsiTheme="minorHAnsi" w:cstheme="minorHAnsi"/>
        </w:rPr>
        <w:t>BIDDING</w:t>
      </w:r>
      <w:r w:rsidRPr="00377886">
        <w:rPr>
          <w:rFonts w:asciiTheme="minorHAnsi" w:hAnsiTheme="minorHAnsi" w:cstheme="minorHAnsi"/>
          <w:spacing w:val="-8"/>
        </w:rPr>
        <w:t xml:space="preserve"> </w:t>
      </w:r>
      <w:r w:rsidRPr="00377886">
        <w:rPr>
          <w:rFonts w:asciiTheme="minorHAnsi" w:hAnsiTheme="minorHAnsi" w:cstheme="minorHAnsi"/>
        </w:rPr>
        <w:t>PRO</w:t>
      </w:r>
      <w:r w:rsidRPr="00377886">
        <w:rPr>
          <w:rFonts w:asciiTheme="minorHAnsi" w:hAnsiTheme="minorHAnsi" w:cstheme="minorHAnsi"/>
          <w:spacing w:val="-2"/>
        </w:rPr>
        <w:t>C</w:t>
      </w:r>
      <w:r w:rsidRPr="00377886">
        <w:rPr>
          <w:rFonts w:asciiTheme="minorHAnsi" w:hAnsiTheme="minorHAnsi" w:cstheme="minorHAnsi"/>
        </w:rPr>
        <w:t>EDURE</w:t>
      </w:r>
      <w:r w:rsidRPr="00377886">
        <w:rPr>
          <w:rFonts w:asciiTheme="minorHAnsi" w:hAnsiTheme="minorHAnsi" w:cstheme="minorHAnsi"/>
          <w:spacing w:val="-8"/>
        </w:rPr>
        <w:t xml:space="preserve"> </w:t>
      </w:r>
      <w:r w:rsidRPr="00377886">
        <w:rPr>
          <w:rFonts w:asciiTheme="minorHAnsi" w:hAnsiTheme="minorHAnsi" w:cstheme="minorHAnsi"/>
        </w:rPr>
        <w:t>&amp;</w:t>
      </w:r>
      <w:r w:rsidRPr="00377886">
        <w:rPr>
          <w:rFonts w:asciiTheme="minorHAnsi" w:hAnsiTheme="minorHAnsi" w:cstheme="minorHAnsi"/>
          <w:spacing w:val="-7"/>
        </w:rPr>
        <w:t xml:space="preserve"> </w:t>
      </w:r>
      <w:r w:rsidRPr="00377886">
        <w:rPr>
          <w:rFonts w:asciiTheme="minorHAnsi" w:hAnsiTheme="minorHAnsi" w:cstheme="minorHAnsi"/>
        </w:rPr>
        <w:t>REQUIREMENTS</w:t>
      </w:r>
    </w:p>
    <w:p w14:paraId="08A851E9" w14:textId="77777777" w:rsidR="003E7C27" w:rsidRPr="00377886" w:rsidRDefault="003E7C27" w:rsidP="003E7C27">
      <w:pPr>
        <w:kinsoku w:val="0"/>
        <w:overflowPunct w:val="0"/>
        <w:spacing w:line="200" w:lineRule="exact"/>
        <w:rPr>
          <w:rFonts w:cstheme="minorHAnsi"/>
        </w:rPr>
      </w:pPr>
    </w:p>
    <w:p w14:paraId="3C5B1250" w14:textId="77777777" w:rsidR="003E7C27" w:rsidRPr="00377886" w:rsidRDefault="003E7C27" w:rsidP="003E7C27">
      <w:pPr>
        <w:kinsoku w:val="0"/>
        <w:overflowPunct w:val="0"/>
        <w:spacing w:before="20" w:line="260" w:lineRule="exact"/>
        <w:rPr>
          <w:rFonts w:cstheme="minorHAnsi"/>
        </w:rPr>
      </w:pPr>
    </w:p>
    <w:p w14:paraId="0CDA6986" w14:textId="77777777" w:rsidR="003E7C27" w:rsidRPr="00377886" w:rsidRDefault="003E7C27" w:rsidP="003E7C27">
      <w:pPr>
        <w:tabs>
          <w:tab w:val="left" w:pos="1578"/>
        </w:tabs>
        <w:kinsoku w:val="0"/>
        <w:overflowPunct w:val="0"/>
        <w:ind w:left="138"/>
        <w:rPr>
          <w:rFonts w:cstheme="minorHAnsi"/>
        </w:rPr>
      </w:pPr>
      <w:r w:rsidRPr="00377886">
        <w:rPr>
          <w:rFonts w:cstheme="minorHAnsi"/>
          <w:b/>
          <w:bCs/>
        </w:rPr>
        <w:t>Section</w:t>
      </w:r>
      <w:r w:rsidRPr="00377886">
        <w:rPr>
          <w:rFonts w:cstheme="minorHAnsi"/>
          <w:b/>
          <w:bCs/>
          <w:spacing w:val="-3"/>
        </w:rPr>
        <w:t xml:space="preserve"> </w:t>
      </w:r>
      <w:r w:rsidRPr="00377886">
        <w:rPr>
          <w:rFonts w:cstheme="minorHAnsi"/>
          <w:b/>
          <w:bCs/>
        </w:rPr>
        <w:t>I</w:t>
      </w:r>
      <w:r w:rsidRPr="00377886">
        <w:rPr>
          <w:rFonts w:cstheme="minorHAnsi"/>
          <w:b/>
          <w:bCs/>
          <w:spacing w:val="-2"/>
        </w:rPr>
        <w:t xml:space="preserve"> </w:t>
      </w:r>
      <w:r w:rsidRPr="00377886">
        <w:rPr>
          <w:rFonts w:cstheme="minorHAnsi"/>
          <w:b/>
          <w:bCs/>
        </w:rPr>
        <w:t>-</w:t>
      </w:r>
      <w:r w:rsidRPr="00377886">
        <w:rPr>
          <w:rFonts w:cstheme="minorHAnsi"/>
          <w:b/>
          <w:bCs/>
        </w:rPr>
        <w:tab/>
        <w:t>Invitation</w:t>
      </w:r>
      <w:r w:rsidRPr="00377886">
        <w:rPr>
          <w:rFonts w:cstheme="minorHAnsi"/>
          <w:b/>
          <w:bCs/>
          <w:spacing w:val="-3"/>
        </w:rPr>
        <w:t xml:space="preserve"> </w:t>
      </w:r>
      <w:r w:rsidRPr="00377886">
        <w:rPr>
          <w:rFonts w:cstheme="minorHAnsi"/>
          <w:b/>
          <w:bCs/>
        </w:rPr>
        <w:t>to</w:t>
      </w:r>
      <w:r w:rsidRPr="00377886">
        <w:rPr>
          <w:rFonts w:cstheme="minorHAnsi"/>
          <w:b/>
          <w:bCs/>
          <w:spacing w:val="-3"/>
        </w:rPr>
        <w:t xml:space="preserve"> </w:t>
      </w:r>
      <w:r w:rsidRPr="00377886">
        <w:rPr>
          <w:rFonts w:cstheme="minorHAnsi"/>
          <w:b/>
          <w:bCs/>
        </w:rPr>
        <w:t>Bids</w:t>
      </w:r>
    </w:p>
    <w:p w14:paraId="320EE0B8" w14:textId="77777777" w:rsidR="003E7C27" w:rsidRPr="00377886" w:rsidRDefault="003E7C27" w:rsidP="003E7C27">
      <w:pPr>
        <w:kinsoku w:val="0"/>
        <w:overflowPunct w:val="0"/>
        <w:spacing w:line="280" w:lineRule="exact"/>
        <w:rPr>
          <w:rFonts w:cstheme="minorHAnsi"/>
        </w:rPr>
      </w:pPr>
    </w:p>
    <w:p w14:paraId="5FD29F6E" w14:textId="6E7875E4" w:rsidR="003E7C27" w:rsidRPr="00377886" w:rsidRDefault="003E7C27" w:rsidP="00215BBE">
      <w:pPr>
        <w:tabs>
          <w:tab w:val="left" w:pos="1578"/>
        </w:tabs>
        <w:kinsoku w:val="0"/>
        <w:overflowPunct w:val="0"/>
        <w:spacing w:before="0" w:after="120"/>
        <w:ind w:left="138"/>
        <w:rPr>
          <w:rFonts w:cstheme="minorHAnsi"/>
        </w:rPr>
      </w:pPr>
      <w:r w:rsidRPr="00377886">
        <w:rPr>
          <w:rFonts w:cstheme="minorHAnsi"/>
          <w:b/>
          <w:bCs/>
        </w:rPr>
        <w:t>Section</w:t>
      </w:r>
      <w:r w:rsidRPr="00377886">
        <w:rPr>
          <w:rFonts w:cstheme="minorHAnsi"/>
          <w:b/>
          <w:bCs/>
          <w:spacing w:val="-2"/>
        </w:rPr>
        <w:t xml:space="preserve"> </w:t>
      </w:r>
      <w:r w:rsidRPr="00377886">
        <w:rPr>
          <w:rFonts w:cstheme="minorHAnsi"/>
          <w:b/>
          <w:bCs/>
        </w:rPr>
        <w:t>II-</w:t>
      </w:r>
      <w:r w:rsidRPr="00377886">
        <w:rPr>
          <w:rFonts w:cstheme="minorHAnsi"/>
          <w:b/>
          <w:bCs/>
        </w:rPr>
        <w:tab/>
        <w:t>Instructions</w:t>
      </w:r>
      <w:r w:rsidRPr="00377886">
        <w:rPr>
          <w:rFonts w:cstheme="minorHAnsi"/>
          <w:b/>
          <w:bCs/>
          <w:spacing w:val="-7"/>
        </w:rPr>
        <w:t xml:space="preserve"> </w:t>
      </w:r>
      <w:r w:rsidRPr="00377886">
        <w:rPr>
          <w:rFonts w:cstheme="minorHAnsi"/>
          <w:b/>
          <w:bCs/>
        </w:rPr>
        <w:t>to</w:t>
      </w:r>
      <w:r w:rsidRPr="00377886">
        <w:rPr>
          <w:rFonts w:cstheme="minorHAnsi"/>
          <w:b/>
          <w:bCs/>
          <w:spacing w:val="-7"/>
        </w:rPr>
        <w:t xml:space="preserve"> </w:t>
      </w:r>
      <w:r w:rsidRPr="00377886">
        <w:rPr>
          <w:rFonts w:cstheme="minorHAnsi"/>
          <w:b/>
          <w:bCs/>
        </w:rPr>
        <w:t>Bidders</w:t>
      </w:r>
      <w:r w:rsidRPr="00377886">
        <w:rPr>
          <w:rFonts w:cstheme="minorHAnsi"/>
          <w:b/>
          <w:bCs/>
          <w:spacing w:val="-8"/>
        </w:rPr>
        <w:t xml:space="preserve"> </w:t>
      </w:r>
      <w:r w:rsidRPr="00377886">
        <w:rPr>
          <w:rFonts w:cstheme="minorHAnsi"/>
          <w:b/>
          <w:bCs/>
        </w:rPr>
        <w:t>(ITB)</w:t>
      </w:r>
    </w:p>
    <w:p w14:paraId="2CA63CF9" w14:textId="762AEFBA" w:rsidR="003E7C27" w:rsidRPr="00377886" w:rsidRDefault="003E7C27" w:rsidP="00F52308">
      <w:pPr>
        <w:kinsoku w:val="0"/>
        <w:overflowPunct w:val="0"/>
        <w:spacing w:before="0" w:after="240"/>
        <w:ind w:left="1578" w:right="351"/>
        <w:jc w:val="both"/>
        <w:rPr>
          <w:rFonts w:cstheme="minorHAnsi"/>
        </w:rPr>
      </w:pPr>
      <w:r w:rsidRPr="00377886">
        <w:rPr>
          <w:rFonts w:cstheme="minorHAnsi"/>
          <w:spacing w:val="-1"/>
        </w:rPr>
        <w:t>Thi</w:t>
      </w:r>
      <w:r w:rsidRPr="00377886">
        <w:rPr>
          <w:rFonts w:cstheme="minorHAnsi"/>
        </w:rPr>
        <w:t>s</w:t>
      </w:r>
      <w:r w:rsidRPr="00377886">
        <w:rPr>
          <w:rFonts w:cstheme="minorHAnsi"/>
          <w:spacing w:val="39"/>
        </w:rPr>
        <w:t xml:space="preserve"> </w:t>
      </w:r>
      <w:r w:rsidRPr="00377886">
        <w:rPr>
          <w:rFonts w:cstheme="minorHAnsi"/>
          <w:spacing w:val="-1"/>
        </w:rPr>
        <w:t>Sectio</w:t>
      </w:r>
      <w:r w:rsidRPr="00377886">
        <w:rPr>
          <w:rFonts w:cstheme="minorHAnsi"/>
        </w:rPr>
        <w:t>n</w:t>
      </w:r>
      <w:r w:rsidRPr="00377886">
        <w:rPr>
          <w:rFonts w:cstheme="minorHAnsi"/>
          <w:spacing w:val="39"/>
        </w:rPr>
        <w:t xml:space="preserve"> </w:t>
      </w:r>
      <w:r w:rsidRPr="00377886">
        <w:rPr>
          <w:rFonts w:cstheme="minorHAnsi"/>
          <w:spacing w:val="-1"/>
        </w:rPr>
        <w:t>provide</w:t>
      </w:r>
      <w:r w:rsidRPr="00377886">
        <w:rPr>
          <w:rFonts w:cstheme="minorHAnsi"/>
        </w:rPr>
        <w:t>s</w:t>
      </w:r>
      <w:r w:rsidRPr="00377886">
        <w:rPr>
          <w:rFonts w:cstheme="minorHAnsi"/>
          <w:spacing w:val="39"/>
        </w:rPr>
        <w:t xml:space="preserve"> </w:t>
      </w:r>
      <w:r w:rsidRPr="00377886">
        <w:rPr>
          <w:rFonts w:cstheme="minorHAnsi"/>
          <w:spacing w:val="-1"/>
        </w:rPr>
        <w:t>informatio</w:t>
      </w:r>
      <w:r w:rsidRPr="00377886">
        <w:rPr>
          <w:rFonts w:cstheme="minorHAnsi"/>
        </w:rPr>
        <w:t>n</w:t>
      </w:r>
      <w:r w:rsidRPr="00377886">
        <w:rPr>
          <w:rFonts w:cstheme="minorHAnsi"/>
          <w:spacing w:val="39"/>
        </w:rPr>
        <w:t xml:space="preserve"> </w:t>
      </w:r>
      <w:r w:rsidRPr="00377886">
        <w:rPr>
          <w:rFonts w:cstheme="minorHAnsi"/>
          <w:spacing w:val="-1"/>
        </w:rPr>
        <w:t>t</w:t>
      </w:r>
      <w:r w:rsidRPr="00377886">
        <w:rPr>
          <w:rFonts w:cstheme="minorHAnsi"/>
        </w:rPr>
        <w:t>o</w:t>
      </w:r>
      <w:r w:rsidRPr="00377886">
        <w:rPr>
          <w:rFonts w:cstheme="minorHAnsi"/>
          <w:spacing w:val="40"/>
        </w:rPr>
        <w:t xml:space="preserve"> </w:t>
      </w:r>
      <w:r w:rsidRPr="00377886">
        <w:rPr>
          <w:rFonts w:cstheme="minorHAnsi"/>
          <w:spacing w:val="-1"/>
        </w:rPr>
        <w:t>hel</w:t>
      </w:r>
      <w:r w:rsidRPr="00377886">
        <w:rPr>
          <w:rFonts w:cstheme="minorHAnsi"/>
        </w:rPr>
        <w:t>p</w:t>
      </w:r>
      <w:r w:rsidRPr="00377886">
        <w:rPr>
          <w:rFonts w:cstheme="minorHAnsi"/>
          <w:spacing w:val="39"/>
        </w:rPr>
        <w:t xml:space="preserve"> </w:t>
      </w:r>
      <w:r w:rsidRPr="00377886">
        <w:rPr>
          <w:rFonts w:cstheme="minorHAnsi"/>
          <w:spacing w:val="-1"/>
        </w:rPr>
        <w:t>Bidder</w:t>
      </w:r>
      <w:r w:rsidRPr="00377886">
        <w:rPr>
          <w:rFonts w:cstheme="minorHAnsi"/>
        </w:rPr>
        <w:t>s</w:t>
      </w:r>
      <w:r w:rsidRPr="00377886">
        <w:rPr>
          <w:rFonts w:cstheme="minorHAnsi"/>
          <w:spacing w:val="39"/>
        </w:rPr>
        <w:t xml:space="preserve"> </w:t>
      </w:r>
      <w:r w:rsidRPr="00377886">
        <w:rPr>
          <w:rFonts w:cstheme="minorHAnsi"/>
          <w:spacing w:val="-1"/>
        </w:rPr>
        <w:t>prepar</w:t>
      </w:r>
      <w:r w:rsidRPr="00377886">
        <w:rPr>
          <w:rFonts w:cstheme="minorHAnsi"/>
        </w:rPr>
        <w:t>e</w:t>
      </w:r>
      <w:r w:rsidRPr="00377886">
        <w:rPr>
          <w:rFonts w:cstheme="minorHAnsi"/>
          <w:spacing w:val="39"/>
        </w:rPr>
        <w:t xml:space="preserve"> </w:t>
      </w:r>
      <w:r w:rsidRPr="00377886">
        <w:rPr>
          <w:rFonts w:cstheme="minorHAnsi"/>
          <w:spacing w:val="-1"/>
        </w:rPr>
        <w:t>thei</w:t>
      </w:r>
      <w:r w:rsidRPr="00377886">
        <w:rPr>
          <w:rFonts w:cstheme="minorHAnsi"/>
        </w:rPr>
        <w:t>r</w:t>
      </w:r>
      <w:r w:rsidRPr="00377886">
        <w:rPr>
          <w:rFonts w:cstheme="minorHAnsi"/>
          <w:spacing w:val="39"/>
        </w:rPr>
        <w:t xml:space="preserve"> </w:t>
      </w:r>
      <w:r w:rsidRPr="00377886">
        <w:rPr>
          <w:rFonts w:cstheme="minorHAnsi"/>
          <w:spacing w:val="-1"/>
        </w:rPr>
        <w:t>Bids.</w:t>
      </w:r>
      <w:r w:rsidRPr="00377886">
        <w:rPr>
          <w:rFonts w:cstheme="minorHAnsi"/>
          <w:spacing w:val="-1"/>
          <w:w w:val="99"/>
        </w:rPr>
        <w:t xml:space="preserve"> </w:t>
      </w:r>
      <w:r w:rsidRPr="00377886">
        <w:rPr>
          <w:rFonts w:cstheme="minorHAnsi"/>
        </w:rPr>
        <w:t>Information</w:t>
      </w:r>
      <w:r w:rsidRPr="00377886">
        <w:rPr>
          <w:rFonts w:cstheme="minorHAnsi"/>
          <w:spacing w:val="20"/>
        </w:rPr>
        <w:t xml:space="preserve"> </w:t>
      </w:r>
      <w:r w:rsidRPr="00377886">
        <w:rPr>
          <w:rFonts w:cstheme="minorHAnsi"/>
        </w:rPr>
        <w:t>is</w:t>
      </w:r>
      <w:r w:rsidRPr="00377886">
        <w:rPr>
          <w:rFonts w:cstheme="minorHAnsi"/>
          <w:spacing w:val="20"/>
        </w:rPr>
        <w:t xml:space="preserve"> </w:t>
      </w:r>
      <w:r w:rsidRPr="00377886">
        <w:rPr>
          <w:rFonts w:cstheme="minorHAnsi"/>
        </w:rPr>
        <w:t>also</w:t>
      </w:r>
      <w:r w:rsidRPr="00377886">
        <w:rPr>
          <w:rFonts w:cstheme="minorHAnsi"/>
          <w:spacing w:val="20"/>
        </w:rPr>
        <w:t xml:space="preserve"> </w:t>
      </w:r>
      <w:r w:rsidRPr="00377886">
        <w:rPr>
          <w:rFonts w:cstheme="minorHAnsi"/>
        </w:rPr>
        <w:t>provided</w:t>
      </w:r>
      <w:r w:rsidRPr="00377886">
        <w:rPr>
          <w:rFonts w:cstheme="minorHAnsi"/>
          <w:spacing w:val="21"/>
        </w:rPr>
        <w:t xml:space="preserve"> </w:t>
      </w:r>
      <w:r w:rsidRPr="00377886">
        <w:rPr>
          <w:rFonts w:cstheme="minorHAnsi"/>
        </w:rPr>
        <w:t>on</w:t>
      </w:r>
      <w:r w:rsidRPr="00377886">
        <w:rPr>
          <w:rFonts w:cstheme="minorHAnsi"/>
          <w:spacing w:val="20"/>
        </w:rPr>
        <w:t xml:space="preserve"> </w:t>
      </w:r>
      <w:r w:rsidRPr="00377886">
        <w:rPr>
          <w:rFonts w:cstheme="minorHAnsi"/>
          <w:spacing w:val="-1"/>
        </w:rPr>
        <w:t>th</w:t>
      </w:r>
      <w:r w:rsidRPr="00377886">
        <w:rPr>
          <w:rFonts w:cstheme="minorHAnsi"/>
        </w:rPr>
        <w:t>e</w:t>
      </w:r>
      <w:r w:rsidRPr="00377886">
        <w:rPr>
          <w:rFonts w:cstheme="minorHAnsi"/>
          <w:spacing w:val="20"/>
        </w:rPr>
        <w:t xml:space="preserve"> </w:t>
      </w:r>
      <w:r w:rsidRPr="00377886">
        <w:rPr>
          <w:rFonts w:cstheme="minorHAnsi"/>
          <w:spacing w:val="-1"/>
        </w:rPr>
        <w:t>submission</w:t>
      </w:r>
      <w:r w:rsidRPr="00377886">
        <w:rPr>
          <w:rFonts w:cstheme="minorHAnsi"/>
        </w:rPr>
        <w:t>,</w:t>
      </w:r>
      <w:r w:rsidRPr="00377886">
        <w:rPr>
          <w:rFonts w:cstheme="minorHAnsi"/>
          <w:spacing w:val="20"/>
        </w:rPr>
        <w:t xml:space="preserve"> </w:t>
      </w:r>
      <w:r w:rsidRPr="00377886">
        <w:rPr>
          <w:rFonts w:cstheme="minorHAnsi"/>
          <w:spacing w:val="-1"/>
        </w:rPr>
        <w:t>opening</w:t>
      </w:r>
      <w:r w:rsidRPr="00377886">
        <w:rPr>
          <w:rFonts w:cstheme="minorHAnsi"/>
        </w:rPr>
        <w:t>,</w:t>
      </w:r>
      <w:r w:rsidRPr="00377886">
        <w:rPr>
          <w:rFonts w:cstheme="minorHAnsi"/>
          <w:spacing w:val="21"/>
        </w:rPr>
        <w:t xml:space="preserve"> </w:t>
      </w:r>
      <w:r w:rsidRPr="00377886">
        <w:rPr>
          <w:rFonts w:cstheme="minorHAnsi"/>
          <w:spacing w:val="-1"/>
        </w:rPr>
        <w:t>and</w:t>
      </w:r>
      <w:r w:rsidRPr="00377886">
        <w:rPr>
          <w:rFonts w:cstheme="minorHAnsi"/>
          <w:spacing w:val="-1"/>
          <w:w w:val="99"/>
        </w:rPr>
        <w:t xml:space="preserve"> </w:t>
      </w:r>
      <w:r w:rsidRPr="00377886">
        <w:rPr>
          <w:rFonts w:cstheme="minorHAnsi"/>
        </w:rPr>
        <w:t>evaluation</w:t>
      </w:r>
      <w:r w:rsidRPr="00377886">
        <w:rPr>
          <w:rFonts w:cstheme="minorHAnsi"/>
          <w:spacing w:val="4"/>
        </w:rPr>
        <w:t xml:space="preserve"> </w:t>
      </w:r>
      <w:r w:rsidRPr="00377886">
        <w:rPr>
          <w:rFonts w:cstheme="minorHAnsi"/>
        </w:rPr>
        <w:t>of</w:t>
      </w:r>
      <w:r w:rsidRPr="00377886">
        <w:rPr>
          <w:rFonts w:cstheme="minorHAnsi"/>
          <w:spacing w:val="5"/>
        </w:rPr>
        <w:t xml:space="preserve"> </w:t>
      </w:r>
      <w:r w:rsidRPr="00377886">
        <w:rPr>
          <w:rFonts w:cstheme="minorHAnsi"/>
        </w:rPr>
        <w:t>Bids</w:t>
      </w:r>
      <w:r w:rsidRPr="00377886">
        <w:rPr>
          <w:rFonts w:cstheme="minorHAnsi"/>
          <w:spacing w:val="5"/>
        </w:rPr>
        <w:t xml:space="preserve"> </w:t>
      </w:r>
      <w:r w:rsidRPr="00377886">
        <w:rPr>
          <w:rFonts w:cstheme="minorHAnsi"/>
        </w:rPr>
        <w:t>and</w:t>
      </w:r>
      <w:r w:rsidRPr="00377886">
        <w:rPr>
          <w:rFonts w:cstheme="minorHAnsi"/>
          <w:spacing w:val="5"/>
        </w:rPr>
        <w:t xml:space="preserve"> </w:t>
      </w:r>
      <w:r w:rsidRPr="00377886">
        <w:rPr>
          <w:rFonts w:cstheme="minorHAnsi"/>
        </w:rPr>
        <w:t>on</w:t>
      </w:r>
      <w:r w:rsidRPr="00377886">
        <w:rPr>
          <w:rFonts w:cstheme="minorHAnsi"/>
          <w:spacing w:val="4"/>
        </w:rPr>
        <w:t xml:space="preserve"> </w:t>
      </w:r>
      <w:r w:rsidRPr="00377886">
        <w:rPr>
          <w:rFonts w:cstheme="minorHAnsi"/>
        </w:rPr>
        <w:t>the</w:t>
      </w:r>
      <w:r w:rsidRPr="00377886">
        <w:rPr>
          <w:rFonts w:cstheme="minorHAnsi"/>
          <w:spacing w:val="5"/>
        </w:rPr>
        <w:t xml:space="preserve"> </w:t>
      </w:r>
      <w:r w:rsidRPr="00377886">
        <w:rPr>
          <w:rFonts w:cstheme="minorHAnsi"/>
        </w:rPr>
        <w:t>a</w:t>
      </w:r>
      <w:r w:rsidRPr="00377886">
        <w:rPr>
          <w:rFonts w:cstheme="minorHAnsi"/>
          <w:spacing w:val="1"/>
        </w:rPr>
        <w:t>w</w:t>
      </w:r>
      <w:r w:rsidRPr="00377886">
        <w:rPr>
          <w:rFonts w:cstheme="minorHAnsi"/>
        </w:rPr>
        <w:t>ard</w:t>
      </w:r>
      <w:r w:rsidRPr="00377886">
        <w:rPr>
          <w:rFonts w:cstheme="minorHAnsi"/>
          <w:spacing w:val="5"/>
        </w:rPr>
        <w:t xml:space="preserve"> </w:t>
      </w:r>
      <w:r w:rsidRPr="00377886">
        <w:rPr>
          <w:rFonts w:cstheme="minorHAnsi"/>
        </w:rPr>
        <w:t>of</w:t>
      </w:r>
      <w:r w:rsidRPr="00377886">
        <w:rPr>
          <w:rFonts w:cstheme="minorHAnsi"/>
          <w:spacing w:val="5"/>
        </w:rPr>
        <w:t xml:space="preserve"> </w:t>
      </w:r>
      <w:r w:rsidRPr="00377886">
        <w:rPr>
          <w:rFonts w:cstheme="minorHAnsi"/>
        </w:rPr>
        <w:t>Contracts.</w:t>
      </w:r>
    </w:p>
    <w:p w14:paraId="799867B6" w14:textId="1077966E" w:rsidR="003E7C27" w:rsidRPr="00215BBE" w:rsidRDefault="003E7C27" w:rsidP="00215BBE">
      <w:pPr>
        <w:tabs>
          <w:tab w:val="left" w:pos="1578"/>
        </w:tabs>
        <w:kinsoku w:val="0"/>
        <w:overflowPunct w:val="0"/>
        <w:spacing w:before="0" w:after="120"/>
        <w:ind w:left="138"/>
        <w:rPr>
          <w:rFonts w:cstheme="minorHAnsi"/>
          <w:b/>
          <w:bCs/>
        </w:rPr>
      </w:pPr>
      <w:r w:rsidRPr="009D2B26">
        <w:rPr>
          <w:rFonts w:cstheme="minorHAnsi"/>
          <w:b/>
          <w:bCs/>
        </w:rPr>
        <w:t>Section</w:t>
      </w:r>
      <w:r w:rsidRPr="009D2B26">
        <w:rPr>
          <w:rFonts w:cstheme="minorHAnsi"/>
          <w:b/>
          <w:bCs/>
          <w:spacing w:val="-2"/>
        </w:rPr>
        <w:t xml:space="preserve"> </w:t>
      </w:r>
      <w:r w:rsidRPr="009D2B26">
        <w:rPr>
          <w:rFonts w:cstheme="minorHAnsi"/>
          <w:b/>
          <w:bCs/>
        </w:rPr>
        <w:t>II</w:t>
      </w:r>
      <w:r w:rsidRPr="009D2B26">
        <w:rPr>
          <w:rFonts w:cstheme="minorHAnsi"/>
          <w:b/>
          <w:bCs/>
          <w:spacing w:val="-2"/>
        </w:rPr>
        <w:t>I</w:t>
      </w:r>
      <w:r w:rsidRPr="00377886">
        <w:rPr>
          <w:rFonts w:cstheme="minorHAnsi"/>
        </w:rPr>
        <w:t>-</w:t>
      </w:r>
      <w:r w:rsidRPr="00377886">
        <w:rPr>
          <w:rFonts w:cstheme="minorHAnsi"/>
        </w:rPr>
        <w:tab/>
      </w:r>
      <w:r w:rsidRPr="00215BBE">
        <w:rPr>
          <w:rFonts w:cstheme="minorHAnsi"/>
          <w:b/>
          <w:bCs/>
        </w:rPr>
        <w:t>Bid Data Sheet (BDS)</w:t>
      </w:r>
    </w:p>
    <w:p w14:paraId="4898F6A9" w14:textId="3445D5E1" w:rsidR="003E7C27" w:rsidRPr="00377886" w:rsidRDefault="003E7C27" w:rsidP="00F52308">
      <w:pPr>
        <w:kinsoku w:val="0"/>
        <w:overflowPunct w:val="0"/>
        <w:spacing w:before="0" w:after="240"/>
        <w:ind w:left="1578" w:right="351"/>
        <w:jc w:val="both"/>
        <w:rPr>
          <w:rFonts w:cstheme="minorHAnsi"/>
        </w:rPr>
      </w:pPr>
      <w:r w:rsidRPr="00377886">
        <w:rPr>
          <w:rFonts w:cstheme="minorHAnsi"/>
          <w:spacing w:val="-1"/>
        </w:rPr>
        <w:t>Thi</w:t>
      </w:r>
      <w:r w:rsidRPr="00377886">
        <w:rPr>
          <w:rFonts w:cstheme="minorHAnsi"/>
        </w:rPr>
        <w:t>s</w:t>
      </w:r>
      <w:r w:rsidRPr="00377886">
        <w:rPr>
          <w:rFonts w:cstheme="minorHAnsi"/>
          <w:spacing w:val="58"/>
        </w:rPr>
        <w:t xml:space="preserve"> </w:t>
      </w:r>
      <w:r w:rsidRPr="00377886">
        <w:rPr>
          <w:rFonts w:cstheme="minorHAnsi"/>
          <w:spacing w:val="-1"/>
        </w:rPr>
        <w:t>Sectio</w:t>
      </w:r>
      <w:r w:rsidRPr="00377886">
        <w:rPr>
          <w:rFonts w:cstheme="minorHAnsi"/>
        </w:rPr>
        <w:t>n</w:t>
      </w:r>
      <w:r w:rsidRPr="00377886">
        <w:rPr>
          <w:rFonts w:cstheme="minorHAnsi"/>
          <w:spacing w:val="59"/>
        </w:rPr>
        <w:t xml:space="preserve"> </w:t>
      </w:r>
      <w:r w:rsidRPr="00377886">
        <w:rPr>
          <w:rFonts w:cstheme="minorHAnsi"/>
          <w:spacing w:val="-1"/>
        </w:rPr>
        <w:t>include</w:t>
      </w:r>
      <w:r w:rsidRPr="00377886">
        <w:rPr>
          <w:rFonts w:cstheme="minorHAnsi"/>
        </w:rPr>
        <w:t>s</w:t>
      </w:r>
      <w:r w:rsidRPr="00377886">
        <w:rPr>
          <w:rFonts w:cstheme="minorHAnsi"/>
          <w:spacing w:val="58"/>
        </w:rPr>
        <w:t xml:space="preserve"> </w:t>
      </w:r>
      <w:r w:rsidRPr="00377886">
        <w:rPr>
          <w:rFonts w:cstheme="minorHAnsi"/>
          <w:spacing w:val="-1"/>
        </w:rPr>
        <w:t>provision</w:t>
      </w:r>
      <w:r w:rsidRPr="00377886">
        <w:rPr>
          <w:rFonts w:cstheme="minorHAnsi"/>
        </w:rPr>
        <w:t>s</w:t>
      </w:r>
      <w:r w:rsidRPr="00377886">
        <w:rPr>
          <w:rFonts w:cstheme="minorHAnsi"/>
          <w:spacing w:val="59"/>
        </w:rPr>
        <w:t xml:space="preserve"> </w:t>
      </w:r>
      <w:r w:rsidRPr="00377886">
        <w:rPr>
          <w:rFonts w:cstheme="minorHAnsi"/>
          <w:spacing w:val="-1"/>
        </w:rPr>
        <w:t>specifi</w:t>
      </w:r>
      <w:r w:rsidRPr="00377886">
        <w:rPr>
          <w:rFonts w:cstheme="minorHAnsi"/>
        </w:rPr>
        <w:t>c</w:t>
      </w:r>
      <w:r w:rsidRPr="00377886">
        <w:rPr>
          <w:rFonts w:cstheme="minorHAnsi"/>
          <w:spacing w:val="58"/>
        </w:rPr>
        <w:t xml:space="preserve"> </w:t>
      </w:r>
      <w:r w:rsidRPr="00377886">
        <w:rPr>
          <w:rFonts w:cstheme="minorHAnsi"/>
          <w:spacing w:val="-1"/>
        </w:rPr>
        <w:t>t</w:t>
      </w:r>
      <w:r w:rsidRPr="00377886">
        <w:rPr>
          <w:rFonts w:cstheme="minorHAnsi"/>
        </w:rPr>
        <w:t>o</w:t>
      </w:r>
      <w:r w:rsidRPr="00377886">
        <w:rPr>
          <w:rFonts w:cstheme="minorHAnsi"/>
          <w:spacing w:val="59"/>
        </w:rPr>
        <w:t xml:space="preserve"> </w:t>
      </w:r>
      <w:r w:rsidRPr="00377886">
        <w:rPr>
          <w:rFonts w:cstheme="minorHAnsi"/>
          <w:spacing w:val="-1"/>
        </w:rPr>
        <w:t>p</w:t>
      </w:r>
      <w:r w:rsidRPr="00377886">
        <w:rPr>
          <w:rFonts w:cstheme="minorHAnsi"/>
          <w:spacing w:val="1"/>
        </w:rPr>
        <w:t>ro</w:t>
      </w:r>
      <w:r w:rsidRPr="00377886">
        <w:rPr>
          <w:rFonts w:cstheme="minorHAnsi"/>
        </w:rPr>
        <w:t>c</w:t>
      </w:r>
      <w:r w:rsidRPr="00377886">
        <w:rPr>
          <w:rFonts w:cstheme="minorHAnsi"/>
          <w:spacing w:val="-1"/>
        </w:rPr>
        <w:t>uremen</w:t>
      </w:r>
      <w:r w:rsidRPr="00377886">
        <w:rPr>
          <w:rFonts w:cstheme="minorHAnsi"/>
        </w:rPr>
        <w:t>t</w:t>
      </w:r>
      <w:r w:rsidRPr="00377886">
        <w:rPr>
          <w:rFonts w:cstheme="minorHAnsi"/>
          <w:spacing w:val="58"/>
        </w:rPr>
        <w:t xml:space="preserve"> </w:t>
      </w:r>
      <w:r w:rsidRPr="00377886">
        <w:rPr>
          <w:rFonts w:cstheme="minorHAnsi"/>
          <w:spacing w:val="-1"/>
        </w:rPr>
        <w:t>an</w:t>
      </w:r>
      <w:r w:rsidRPr="00377886">
        <w:rPr>
          <w:rFonts w:cstheme="minorHAnsi"/>
        </w:rPr>
        <w:t>d</w:t>
      </w:r>
      <w:r w:rsidRPr="00377886">
        <w:rPr>
          <w:rFonts w:cstheme="minorHAnsi"/>
          <w:spacing w:val="59"/>
        </w:rPr>
        <w:t xml:space="preserve"> </w:t>
      </w:r>
      <w:r w:rsidRPr="00377886">
        <w:rPr>
          <w:rFonts w:cstheme="minorHAnsi"/>
          <w:spacing w:val="-1"/>
        </w:rPr>
        <w:t xml:space="preserve">to </w:t>
      </w:r>
      <w:r w:rsidRPr="00377886">
        <w:rPr>
          <w:rFonts w:cstheme="minorHAnsi"/>
        </w:rPr>
        <w:t>supplement</w:t>
      </w:r>
      <w:r w:rsidRPr="00377886">
        <w:rPr>
          <w:rFonts w:cstheme="minorHAnsi"/>
          <w:spacing w:val="13"/>
        </w:rPr>
        <w:t xml:space="preserve"> </w:t>
      </w:r>
      <w:r w:rsidRPr="00377886">
        <w:rPr>
          <w:rFonts w:cstheme="minorHAnsi"/>
        </w:rPr>
        <w:t>Section-II,</w:t>
      </w:r>
      <w:r w:rsidRPr="00377886">
        <w:rPr>
          <w:rFonts w:cstheme="minorHAnsi"/>
          <w:spacing w:val="13"/>
        </w:rPr>
        <w:t xml:space="preserve"> </w:t>
      </w:r>
      <w:r w:rsidRPr="00377886">
        <w:rPr>
          <w:rFonts w:cstheme="minorHAnsi"/>
        </w:rPr>
        <w:t>Instructions</w:t>
      </w:r>
      <w:r w:rsidRPr="00377886">
        <w:rPr>
          <w:rFonts w:cstheme="minorHAnsi"/>
          <w:spacing w:val="13"/>
        </w:rPr>
        <w:t xml:space="preserve"> </w:t>
      </w:r>
      <w:r w:rsidRPr="00377886">
        <w:rPr>
          <w:rFonts w:cstheme="minorHAnsi"/>
          <w:spacing w:val="-1"/>
        </w:rPr>
        <w:t>t</w:t>
      </w:r>
      <w:r w:rsidRPr="00377886">
        <w:rPr>
          <w:rFonts w:cstheme="minorHAnsi"/>
        </w:rPr>
        <w:t>o</w:t>
      </w:r>
      <w:r w:rsidRPr="00377886">
        <w:rPr>
          <w:rFonts w:cstheme="minorHAnsi"/>
          <w:spacing w:val="14"/>
        </w:rPr>
        <w:t xml:space="preserve"> </w:t>
      </w:r>
      <w:r w:rsidRPr="00377886">
        <w:rPr>
          <w:rFonts w:cstheme="minorHAnsi"/>
          <w:spacing w:val="-1"/>
        </w:rPr>
        <w:t>Bidders</w:t>
      </w:r>
      <w:r w:rsidRPr="00377886">
        <w:rPr>
          <w:rFonts w:cstheme="minorHAnsi"/>
        </w:rPr>
        <w:t>.</w:t>
      </w:r>
    </w:p>
    <w:p w14:paraId="1C059B34" w14:textId="559439E9" w:rsidR="003E7C27" w:rsidRPr="00215BBE" w:rsidRDefault="003E7C27" w:rsidP="00215BBE">
      <w:pPr>
        <w:pStyle w:val="Heading6"/>
        <w:tabs>
          <w:tab w:val="left" w:pos="1577"/>
        </w:tabs>
        <w:kinsoku w:val="0"/>
        <w:overflowPunct w:val="0"/>
        <w:spacing w:before="0" w:after="120"/>
        <w:ind w:left="138"/>
        <w:rPr>
          <w:rFonts w:asciiTheme="minorHAnsi" w:hAnsiTheme="minorHAnsi" w:cstheme="minorHAnsi"/>
          <w:b w:val="0"/>
          <w:bCs w:val="0"/>
          <w:sz w:val="22"/>
          <w:szCs w:val="22"/>
        </w:rPr>
      </w:pPr>
      <w:r w:rsidRPr="00377886">
        <w:rPr>
          <w:rFonts w:asciiTheme="minorHAnsi" w:hAnsiTheme="minorHAnsi" w:cstheme="minorHAnsi"/>
          <w:sz w:val="22"/>
          <w:szCs w:val="22"/>
        </w:rPr>
        <w:t>Section</w:t>
      </w:r>
      <w:r w:rsidRPr="00377886">
        <w:rPr>
          <w:rFonts w:asciiTheme="minorHAnsi" w:hAnsiTheme="minorHAnsi" w:cstheme="minorHAnsi"/>
          <w:spacing w:val="-6"/>
          <w:sz w:val="22"/>
          <w:szCs w:val="22"/>
        </w:rPr>
        <w:t xml:space="preserve"> </w:t>
      </w:r>
      <w:r w:rsidRPr="00377886">
        <w:rPr>
          <w:rFonts w:asciiTheme="minorHAnsi" w:hAnsiTheme="minorHAnsi" w:cstheme="minorHAnsi"/>
          <w:sz w:val="22"/>
          <w:szCs w:val="22"/>
        </w:rPr>
        <w:t xml:space="preserve">IV- </w:t>
      </w:r>
      <w:r w:rsidRPr="00377886">
        <w:rPr>
          <w:rFonts w:asciiTheme="minorHAnsi" w:hAnsiTheme="minorHAnsi" w:cstheme="minorHAnsi"/>
          <w:spacing w:val="13"/>
          <w:sz w:val="22"/>
          <w:szCs w:val="22"/>
        </w:rPr>
        <w:t xml:space="preserve"> </w:t>
      </w:r>
      <w:r w:rsidR="00C87640" w:rsidRPr="00377886">
        <w:rPr>
          <w:rFonts w:asciiTheme="minorHAnsi" w:hAnsiTheme="minorHAnsi" w:cstheme="minorHAnsi"/>
          <w:spacing w:val="13"/>
          <w:sz w:val="22"/>
          <w:szCs w:val="22"/>
        </w:rPr>
        <w:tab/>
      </w:r>
      <w:r w:rsidRPr="00215BBE">
        <w:rPr>
          <w:rFonts w:asciiTheme="minorHAnsi" w:eastAsiaTheme="minorHAnsi" w:hAnsiTheme="minorHAnsi" w:cstheme="minorHAnsi"/>
          <w:sz w:val="22"/>
          <w:szCs w:val="22"/>
          <w:lang w:bidi="ur-PK"/>
        </w:rPr>
        <w:t>Eligible Countries</w:t>
      </w:r>
    </w:p>
    <w:p w14:paraId="44FC81FC" w14:textId="5889A9D9" w:rsidR="003E7C27" w:rsidRPr="00377886" w:rsidRDefault="003E7C27" w:rsidP="00F52308">
      <w:pPr>
        <w:kinsoku w:val="0"/>
        <w:overflowPunct w:val="0"/>
        <w:spacing w:before="0" w:after="240"/>
        <w:ind w:left="1578" w:right="351"/>
        <w:jc w:val="both"/>
        <w:rPr>
          <w:rFonts w:cstheme="minorHAnsi"/>
        </w:rPr>
      </w:pPr>
      <w:r w:rsidRPr="00377886">
        <w:rPr>
          <w:rFonts w:cstheme="minorHAnsi"/>
          <w:spacing w:val="-1"/>
        </w:rPr>
        <w:t>Thi</w:t>
      </w:r>
      <w:r w:rsidRPr="00377886">
        <w:rPr>
          <w:rFonts w:cstheme="minorHAnsi"/>
        </w:rPr>
        <w:t>s</w:t>
      </w:r>
      <w:r w:rsidRPr="00377886">
        <w:rPr>
          <w:rFonts w:cstheme="minorHAnsi"/>
          <w:spacing w:val="-8"/>
        </w:rPr>
        <w:t xml:space="preserve"> </w:t>
      </w:r>
      <w:r w:rsidRPr="00377886">
        <w:rPr>
          <w:rFonts w:cstheme="minorHAnsi"/>
          <w:spacing w:val="-1"/>
        </w:rPr>
        <w:t>Sectio</w:t>
      </w:r>
      <w:r w:rsidRPr="00377886">
        <w:rPr>
          <w:rFonts w:cstheme="minorHAnsi"/>
        </w:rPr>
        <w:t>n</w:t>
      </w:r>
      <w:r w:rsidRPr="00377886">
        <w:rPr>
          <w:rFonts w:cstheme="minorHAnsi"/>
          <w:spacing w:val="-7"/>
        </w:rPr>
        <w:t xml:space="preserve"> </w:t>
      </w:r>
      <w:r w:rsidRPr="00377886">
        <w:rPr>
          <w:rFonts w:cstheme="minorHAnsi"/>
        </w:rPr>
        <w:t>contains</w:t>
      </w:r>
      <w:r w:rsidRPr="00377886">
        <w:rPr>
          <w:rFonts w:cstheme="minorHAnsi"/>
          <w:spacing w:val="-7"/>
        </w:rPr>
        <w:t xml:space="preserve"> </w:t>
      </w:r>
      <w:r w:rsidRPr="00377886">
        <w:rPr>
          <w:rFonts w:cstheme="minorHAnsi"/>
          <w:spacing w:val="-1"/>
        </w:rPr>
        <w:t>informati</w:t>
      </w:r>
      <w:r w:rsidRPr="00377886">
        <w:rPr>
          <w:rFonts w:cstheme="minorHAnsi"/>
        </w:rPr>
        <w:t>on</w:t>
      </w:r>
      <w:r w:rsidRPr="00377886">
        <w:rPr>
          <w:rFonts w:cstheme="minorHAnsi"/>
          <w:spacing w:val="-7"/>
        </w:rPr>
        <w:t xml:space="preserve"> </w:t>
      </w:r>
      <w:r w:rsidRPr="00377886">
        <w:rPr>
          <w:rFonts w:cstheme="minorHAnsi"/>
        </w:rPr>
        <w:t>regarding</w:t>
      </w:r>
      <w:r w:rsidRPr="00377886">
        <w:rPr>
          <w:rFonts w:cstheme="minorHAnsi"/>
          <w:spacing w:val="-7"/>
        </w:rPr>
        <w:t xml:space="preserve"> </w:t>
      </w:r>
      <w:r w:rsidRPr="00377886">
        <w:rPr>
          <w:rFonts w:cstheme="minorHAnsi"/>
        </w:rPr>
        <w:t>eligible</w:t>
      </w:r>
      <w:r w:rsidRPr="00377886">
        <w:rPr>
          <w:rFonts w:cstheme="minorHAnsi"/>
          <w:spacing w:val="-7"/>
        </w:rPr>
        <w:t xml:space="preserve"> </w:t>
      </w:r>
      <w:r w:rsidRPr="00377886">
        <w:rPr>
          <w:rFonts w:cstheme="minorHAnsi"/>
        </w:rPr>
        <w:t>countries.</w:t>
      </w:r>
    </w:p>
    <w:p w14:paraId="5408DC9C" w14:textId="69721482" w:rsidR="003E7C27" w:rsidRPr="00F52308" w:rsidRDefault="003E7C27" w:rsidP="00F52308">
      <w:pPr>
        <w:pStyle w:val="Heading6"/>
        <w:tabs>
          <w:tab w:val="left" w:pos="1577"/>
        </w:tabs>
        <w:kinsoku w:val="0"/>
        <w:overflowPunct w:val="0"/>
        <w:spacing w:before="0" w:after="120"/>
        <w:ind w:left="138"/>
        <w:rPr>
          <w:rFonts w:asciiTheme="minorHAnsi" w:hAnsiTheme="minorHAnsi" w:cstheme="minorHAnsi"/>
          <w:b w:val="0"/>
          <w:bCs w:val="0"/>
          <w:sz w:val="22"/>
          <w:szCs w:val="22"/>
        </w:rPr>
      </w:pPr>
      <w:r w:rsidRPr="00377886">
        <w:rPr>
          <w:rFonts w:asciiTheme="minorHAnsi" w:hAnsiTheme="minorHAnsi" w:cstheme="minorHAnsi"/>
          <w:sz w:val="22"/>
          <w:szCs w:val="22"/>
        </w:rPr>
        <w:t>Section</w:t>
      </w:r>
      <w:r w:rsidRPr="00377886">
        <w:rPr>
          <w:rFonts w:asciiTheme="minorHAnsi" w:hAnsiTheme="minorHAnsi" w:cstheme="minorHAnsi"/>
          <w:spacing w:val="-7"/>
          <w:sz w:val="22"/>
          <w:szCs w:val="22"/>
        </w:rPr>
        <w:t xml:space="preserve"> </w:t>
      </w:r>
      <w:r w:rsidRPr="00377886">
        <w:rPr>
          <w:rFonts w:asciiTheme="minorHAnsi" w:hAnsiTheme="minorHAnsi" w:cstheme="minorHAnsi"/>
          <w:sz w:val="22"/>
          <w:szCs w:val="22"/>
        </w:rPr>
        <w:t>V</w:t>
      </w:r>
      <w:r w:rsidRPr="00377886">
        <w:rPr>
          <w:rFonts w:asciiTheme="minorHAnsi" w:hAnsiTheme="minorHAnsi" w:cstheme="minorHAnsi"/>
          <w:spacing w:val="-7"/>
          <w:sz w:val="22"/>
          <w:szCs w:val="22"/>
        </w:rPr>
        <w:t xml:space="preserve"> </w:t>
      </w:r>
      <w:r w:rsidRPr="00377886">
        <w:rPr>
          <w:rFonts w:asciiTheme="minorHAnsi" w:hAnsiTheme="minorHAnsi" w:cstheme="minorHAnsi"/>
          <w:sz w:val="22"/>
          <w:szCs w:val="22"/>
        </w:rPr>
        <w:t xml:space="preserve">- </w:t>
      </w:r>
      <w:r w:rsidRPr="00377886">
        <w:rPr>
          <w:rFonts w:asciiTheme="minorHAnsi" w:hAnsiTheme="minorHAnsi" w:cstheme="minorHAnsi"/>
          <w:spacing w:val="39"/>
          <w:sz w:val="22"/>
          <w:szCs w:val="22"/>
        </w:rPr>
        <w:t xml:space="preserve"> </w:t>
      </w:r>
      <w:r w:rsidR="00C87640" w:rsidRPr="00377886">
        <w:rPr>
          <w:rFonts w:asciiTheme="minorHAnsi" w:hAnsiTheme="minorHAnsi" w:cstheme="minorHAnsi"/>
          <w:spacing w:val="39"/>
          <w:sz w:val="22"/>
          <w:szCs w:val="22"/>
        </w:rPr>
        <w:tab/>
      </w:r>
      <w:r w:rsidRPr="00215BBE">
        <w:rPr>
          <w:rFonts w:asciiTheme="minorHAnsi" w:eastAsiaTheme="minorHAnsi" w:hAnsiTheme="minorHAnsi" w:cstheme="minorHAnsi"/>
          <w:sz w:val="22"/>
          <w:szCs w:val="22"/>
          <w:lang w:bidi="ur-PK"/>
        </w:rPr>
        <w:t>Technical Specifications, Schedule of Requirements</w:t>
      </w:r>
    </w:p>
    <w:p w14:paraId="03E9C2E0" w14:textId="683BAE5A" w:rsidR="003E7C27" w:rsidRPr="00377886" w:rsidRDefault="003E7C27" w:rsidP="00F52308">
      <w:pPr>
        <w:kinsoku w:val="0"/>
        <w:overflowPunct w:val="0"/>
        <w:spacing w:before="0" w:after="240"/>
        <w:ind w:left="1578" w:right="351"/>
        <w:jc w:val="both"/>
        <w:rPr>
          <w:rFonts w:cstheme="minorHAnsi"/>
        </w:rPr>
      </w:pPr>
      <w:r w:rsidRPr="00377886">
        <w:rPr>
          <w:rFonts w:cstheme="minorHAnsi"/>
          <w:spacing w:val="-1"/>
        </w:rPr>
        <w:t>Thi</w:t>
      </w:r>
      <w:r w:rsidRPr="00377886">
        <w:rPr>
          <w:rFonts w:cstheme="minorHAnsi"/>
        </w:rPr>
        <w:t>s</w:t>
      </w:r>
      <w:r w:rsidRPr="00377886">
        <w:rPr>
          <w:rFonts w:cstheme="minorHAnsi"/>
          <w:spacing w:val="44"/>
        </w:rPr>
        <w:t xml:space="preserve"> </w:t>
      </w:r>
      <w:r w:rsidRPr="00377886">
        <w:rPr>
          <w:rFonts w:cstheme="minorHAnsi"/>
          <w:spacing w:val="-1"/>
        </w:rPr>
        <w:t>Sectio</w:t>
      </w:r>
      <w:r w:rsidRPr="00377886">
        <w:rPr>
          <w:rFonts w:cstheme="minorHAnsi"/>
        </w:rPr>
        <w:t>n</w:t>
      </w:r>
      <w:r w:rsidRPr="00377886">
        <w:rPr>
          <w:rFonts w:cstheme="minorHAnsi"/>
          <w:spacing w:val="44"/>
        </w:rPr>
        <w:t xml:space="preserve"> </w:t>
      </w:r>
      <w:r w:rsidRPr="00377886">
        <w:rPr>
          <w:rFonts w:cstheme="minorHAnsi"/>
          <w:spacing w:val="-1"/>
        </w:rPr>
        <w:t>include</w:t>
      </w:r>
      <w:r w:rsidRPr="00377886">
        <w:rPr>
          <w:rFonts w:cstheme="minorHAnsi"/>
        </w:rPr>
        <w:t>s</w:t>
      </w:r>
      <w:r w:rsidRPr="00377886">
        <w:rPr>
          <w:rFonts w:cstheme="minorHAnsi"/>
          <w:spacing w:val="45"/>
        </w:rPr>
        <w:t xml:space="preserve"> </w:t>
      </w:r>
      <w:r w:rsidRPr="00377886">
        <w:rPr>
          <w:rFonts w:cstheme="minorHAnsi"/>
          <w:spacing w:val="-1"/>
        </w:rPr>
        <w:t>th</w:t>
      </w:r>
      <w:r w:rsidRPr="00377886">
        <w:rPr>
          <w:rFonts w:cstheme="minorHAnsi"/>
        </w:rPr>
        <w:t>e</w:t>
      </w:r>
      <w:r w:rsidRPr="00377886">
        <w:rPr>
          <w:rFonts w:cstheme="minorHAnsi"/>
          <w:spacing w:val="44"/>
        </w:rPr>
        <w:t xml:space="preserve"> </w:t>
      </w:r>
      <w:r w:rsidRPr="00377886">
        <w:rPr>
          <w:rFonts w:cstheme="minorHAnsi"/>
          <w:spacing w:val="-1"/>
        </w:rPr>
        <w:t>detail</w:t>
      </w:r>
      <w:r w:rsidRPr="00377886">
        <w:rPr>
          <w:rFonts w:cstheme="minorHAnsi"/>
        </w:rPr>
        <w:t>s</w:t>
      </w:r>
      <w:r w:rsidRPr="00377886">
        <w:rPr>
          <w:rFonts w:cstheme="minorHAnsi"/>
          <w:spacing w:val="45"/>
        </w:rPr>
        <w:t xml:space="preserve"> </w:t>
      </w:r>
      <w:r w:rsidRPr="00377886">
        <w:rPr>
          <w:rFonts w:cstheme="minorHAnsi"/>
          <w:spacing w:val="-1"/>
        </w:rPr>
        <w:t>o</w:t>
      </w:r>
      <w:r w:rsidRPr="00377886">
        <w:rPr>
          <w:rFonts w:cstheme="minorHAnsi"/>
        </w:rPr>
        <w:t>f</w:t>
      </w:r>
      <w:r w:rsidRPr="00377886">
        <w:rPr>
          <w:rFonts w:cstheme="minorHAnsi"/>
          <w:spacing w:val="44"/>
        </w:rPr>
        <w:t xml:space="preserve"> </w:t>
      </w:r>
      <w:r w:rsidRPr="00377886">
        <w:rPr>
          <w:rFonts w:cstheme="minorHAnsi"/>
          <w:spacing w:val="-1"/>
        </w:rPr>
        <w:t>specification</w:t>
      </w:r>
      <w:r w:rsidRPr="00377886">
        <w:rPr>
          <w:rFonts w:cstheme="minorHAnsi"/>
        </w:rPr>
        <w:t>s</w:t>
      </w:r>
      <w:r w:rsidRPr="00377886">
        <w:rPr>
          <w:rFonts w:cstheme="minorHAnsi"/>
          <w:spacing w:val="45"/>
        </w:rPr>
        <w:t xml:space="preserve"> </w:t>
      </w:r>
      <w:r w:rsidRPr="00377886">
        <w:rPr>
          <w:rFonts w:cstheme="minorHAnsi"/>
          <w:spacing w:val="-1"/>
        </w:rPr>
        <w:t>fo</w:t>
      </w:r>
      <w:r w:rsidRPr="00377886">
        <w:rPr>
          <w:rFonts w:cstheme="minorHAnsi"/>
        </w:rPr>
        <w:t>r</w:t>
      </w:r>
      <w:r w:rsidRPr="00377886">
        <w:rPr>
          <w:rFonts w:cstheme="minorHAnsi"/>
          <w:spacing w:val="44"/>
        </w:rPr>
        <w:t xml:space="preserve"> </w:t>
      </w:r>
      <w:r w:rsidRPr="00377886">
        <w:rPr>
          <w:rFonts w:cstheme="minorHAnsi"/>
          <w:spacing w:val="-1"/>
        </w:rPr>
        <w:t>th</w:t>
      </w:r>
      <w:r w:rsidRPr="00377886">
        <w:rPr>
          <w:rFonts w:cstheme="minorHAnsi"/>
        </w:rPr>
        <w:t>e</w:t>
      </w:r>
      <w:r w:rsidRPr="00377886">
        <w:rPr>
          <w:rFonts w:cstheme="minorHAnsi"/>
          <w:spacing w:val="45"/>
        </w:rPr>
        <w:t xml:space="preserve"> </w:t>
      </w:r>
      <w:r w:rsidRPr="00377886">
        <w:rPr>
          <w:rFonts w:cstheme="minorHAnsi"/>
          <w:spacing w:val="-1"/>
        </w:rPr>
        <w:t>good</w:t>
      </w:r>
      <w:r w:rsidRPr="00377886">
        <w:rPr>
          <w:rFonts w:cstheme="minorHAnsi"/>
        </w:rPr>
        <w:t>s</w:t>
      </w:r>
      <w:r w:rsidRPr="00377886">
        <w:rPr>
          <w:rFonts w:cstheme="minorHAnsi"/>
          <w:spacing w:val="45"/>
        </w:rPr>
        <w:t xml:space="preserve"> </w:t>
      </w:r>
      <w:r w:rsidRPr="00377886">
        <w:rPr>
          <w:rFonts w:cstheme="minorHAnsi"/>
          <w:spacing w:val="-1"/>
        </w:rPr>
        <w:t>t</w:t>
      </w:r>
      <w:r w:rsidRPr="00377886">
        <w:rPr>
          <w:rFonts w:cstheme="minorHAnsi"/>
        </w:rPr>
        <w:t>o</w:t>
      </w:r>
      <w:r w:rsidRPr="00377886">
        <w:rPr>
          <w:rFonts w:cstheme="minorHAnsi"/>
          <w:spacing w:val="45"/>
        </w:rPr>
        <w:t xml:space="preserve"> </w:t>
      </w:r>
      <w:r w:rsidRPr="00377886">
        <w:rPr>
          <w:rFonts w:cstheme="minorHAnsi"/>
          <w:spacing w:val="-1"/>
        </w:rPr>
        <w:t xml:space="preserve">be </w:t>
      </w:r>
      <w:r w:rsidRPr="00377886">
        <w:rPr>
          <w:rFonts w:cstheme="minorHAnsi"/>
        </w:rPr>
        <w:t>procured</w:t>
      </w:r>
      <w:r w:rsidRPr="00377886">
        <w:rPr>
          <w:rFonts w:cstheme="minorHAnsi"/>
          <w:spacing w:val="-11"/>
        </w:rPr>
        <w:t xml:space="preserve"> </w:t>
      </w:r>
      <w:r w:rsidRPr="00377886">
        <w:rPr>
          <w:rFonts w:cstheme="minorHAnsi"/>
        </w:rPr>
        <w:t>and</w:t>
      </w:r>
      <w:r w:rsidRPr="00377886">
        <w:rPr>
          <w:rFonts w:cstheme="minorHAnsi"/>
          <w:spacing w:val="-10"/>
        </w:rPr>
        <w:t xml:space="preserve"> </w:t>
      </w:r>
      <w:r w:rsidRPr="00377886">
        <w:rPr>
          <w:rFonts w:cstheme="minorHAnsi"/>
        </w:rPr>
        <w:t>schedule</w:t>
      </w:r>
      <w:r w:rsidRPr="00377886">
        <w:rPr>
          <w:rFonts w:cstheme="minorHAnsi"/>
          <w:spacing w:val="-10"/>
        </w:rPr>
        <w:t xml:space="preserve"> </w:t>
      </w:r>
      <w:r w:rsidRPr="00377886">
        <w:rPr>
          <w:rFonts w:cstheme="minorHAnsi"/>
        </w:rPr>
        <w:t>of</w:t>
      </w:r>
      <w:r w:rsidRPr="00377886">
        <w:rPr>
          <w:rFonts w:cstheme="minorHAnsi"/>
          <w:spacing w:val="-10"/>
        </w:rPr>
        <w:t xml:space="preserve"> </w:t>
      </w:r>
      <w:r w:rsidRPr="00377886">
        <w:rPr>
          <w:rFonts w:cstheme="minorHAnsi"/>
        </w:rPr>
        <w:t>requirements.</w:t>
      </w:r>
    </w:p>
    <w:p w14:paraId="3C61D3AE" w14:textId="29602B83" w:rsidR="003E7C27" w:rsidRPr="00F52308" w:rsidRDefault="003E7C27" w:rsidP="00F52308">
      <w:pPr>
        <w:pStyle w:val="Heading6"/>
        <w:tabs>
          <w:tab w:val="left" w:pos="1577"/>
        </w:tabs>
        <w:kinsoku w:val="0"/>
        <w:overflowPunct w:val="0"/>
        <w:spacing w:before="0" w:after="120"/>
        <w:ind w:left="138"/>
        <w:rPr>
          <w:rFonts w:asciiTheme="minorHAnsi" w:hAnsiTheme="minorHAnsi" w:cstheme="minorHAnsi"/>
          <w:b w:val="0"/>
          <w:bCs w:val="0"/>
          <w:sz w:val="22"/>
          <w:szCs w:val="22"/>
        </w:rPr>
      </w:pPr>
      <w:r w:rsidRPr="00377886">
        <w:rPr>
          <w:rFonts w:asciiTheme="minorHAnsi" w:hAnsiTheme="minorHAnsi" w:cstheme="minorHAnsi"/>
          <w:sz w:val="22"/>
          <w:szCs w:val="22"/>
        </w:rPr>
        <w:t>Section</w:t>
      </w:r>
      <w:r w:rsidRPr="00377886">
        <w:rPr>
          <w:rFonts w:asciiTheme="minorHAnsi" w:hAnsiTheme="minorHAnsi" w:cstheme="minorHAnsi"/>
          <w:spacing w:val="-5"/>
          <w:sz w:val="22"/>
          <w:szCs w:val="22"/>
        </w:rPr>
        <w:t xml:space="preserve"> </w:t>
      </w:r>
      <w:r w:rsidRPr="00377886">
        <w:rPr>
          <w:rFonts w:asciiTheme="minorHAnsi" w:hAnsiTheme="minorHAnsi" w:cstheme="minorHAnsi"/>
          <w:sz w:val="22"/>
          <w:szCs w:val="22"/>
        </w:rPr>
        <w:t>VI</w:t>
      </w:r>
      <w:r w:rsidRPr="00377886">
        <w:rPr>
          <w:rFonts w:asciiTheme="minorHAnsi" w:hAnsiTheme="minorHAnsi" w:cstheme="minorHAnsi"/>
          <w:spacing w:val="-5"/>
          <w:sz w:val="22"/>
          <w:szCs w:val="22"/>
        </w:rPr>
        <w:t xml:space="preserve"> </w:t>
      </w:r>
      <w:r w:rsidRPr="00377886">
        <w:rPr>
          <w:rFonts w:asciiTheme="minorHAnsi" w:hAnsiTheme="minorHAnsi" w:cstheme="minorHAnsi"/>
          <w:sz w:val="22"/>
          <w:szCs w:val="22"/>
        </w:rPr>
        <w:t xml:space="preserve">- </w:t>
      </w:r>
      <w:r w:rsidRPr="00377886">
        <w:rPr>
          <w:rFonts w:asciiTheme="minorHAnsi" w:hAnsiTheme="minorHAnsi" w:cstheme="minorHAnsi"/>
          <w:spacing w:val="16"/>
          <w:sz w:val="22"/>
          <w:szCs w:val="22"/>
        </w:rPr>
        <w:t xml:space="preserve"> </w:t>
      </w:r>
      <w:r w:rsidR="00C87640" w:rsidRPr="00377886">
        <w:rPr>
          <w:rFonts w:asciiTheme="minorHAnsi" w:hAnsiTheme="minorHAnsi" w:cstheme="minorHAnsi"/>
          <w:spacing w:val="16"/>
          <w:sz w:val="22"/>
          <w:szCs w:val="22"/>
        </w:rPr>
        <w:tab/>
      </w:r>
      <w:r w:rsidRPr="00215BBE">
        <w:rPr>
          <w:rFonts w:asciiTheme="minorHAnsi" w:eastAsiaTheme="minorHAnsi" w:hAnsiTheme="minorHAnsi" w:cstheme="minorHAnsi"/>
          <w:sz w:val="22"/>
          <w:szCs w:val="22"/>
          <w:lang w:bidi="ur-PK"/>
        </w:rPr>
        <w:t>Standard Forms</w:t>
      </w:r>
    </w:p>
    <w:p w14:paraId="10029241" w14:textId="77777777" w:rsidR="003E7C27" w:rsidRPr="00377886" w:rsidRDefault="003E7C27" w:rsidP="00377886">
      <w:pPr>
        <w:kinsoku w:val="0"/>
        <w:overflowPunct w:val="0"/>
        <w:spacing w:before="0" w:after="120"/>
        <w:ind w:left="1578" w:right="351"/>
        <w:jc w:val="both"/>
        <w:rPr>
          <w:rFonts w:cstheme="minorHAnsi"/>
        </w:rPr>
      </w:pPr>
      <w:r w:rsidRPr="00377886">
        <w:rPr>
          <w:rFonts w:cstheme="minorHAnsi"/>
          <w:spacing w:val="-1"/>
        </w:rPr>
        <w:t>Thi</w:t>
      </w:r>
      <w:r w:rsidRPr="00377886">
        <w:rPr>
          <w:rFonts w:cstheme="minorHAnsi"/>
        </w:rPr>
        <w:t>s</w:t>
      </w:r>
      <w:r w:rsidRPr="00377886">
        <w:rPr>
          <w:rFonts w:cstheme="minorHAnsi"/>
          <w:spacing w:val="21"/>
        </w:rPr>
        <w:t xml:space="preserve"> </w:t>
      </w:r>
      <w:r w:rsidRPr="00377886">
        <w:rPr>
          <w:rFonts w:cstheme="minorHAnsi"/>
          <w:spacing w:val="-1"/>
        </w:rPr>
        <w:t>Sectio</w:t>
      </w:r>
      <w:r w:rsidRPr="00377886">
        <w:rPr>
          <w:rFonts w:cstheme="minorHAnsi"/>
        </w:rPr>
        <w:t>n</w:t>
      </w:r>
      <w:r w:rsidRPr="00377886">
        <w:rPr>
          <w:rFonts w:cstheme="minorHAnsi"/>
          <w:spacing w:val="22"/>
        </w:rPr>
        <w:t xml:space="preserve"> </w:t>
      </w:r>
      <w:r w:rsidRPr="00377886">
        <w:rPr>
          <w:rFonts w:cstheme="minorHAnsi"/>
          <w:spacing w:val="-1"/>
        </w:rPr>
        <w:t>include</w:t>
      </w:r>
      <w:r w:rsidRPr="00377886">
        <w:rPr>
          <w:rFonts w:cstheme="minorHAnsi"/>
        </w:rPr>
        <w:t>s</w:t>
      </w:r>
      <w:r w:rsidRPr="00377886">
        <w:rPr>
          <w:rFonts w:cstheme="minorHAnsi"/>
          <w:spacing w:val="21"/>
        </w:rPr>
        <w:t xml:space="preserve"> </w:t>
      </w:r>
      <w:r w:rsidRPr="00377886">
        <w:rPr>
          <w:rFonts w:cstheme="minorHAnsi"/>
          <w:spacing w:val="-1"/>
        </w:rPr>
        <w:t>th</w:t>
      </w:r>
      <w:r w:rsidRPr="00377886">
        <w:rPr>
          <w:rFonts w:cstheme="minorHAnsi"/>
        </w:rPr>
        <w:t>e</w:t>
      </w:r>
      <w:r w:rsidRPr="00377886">
        <w:rPr>
          <w:rFonts w:cstheme="minorHAnsi"/>
          <w:spacing w:val="22"/>
        </w:rPr>
        <w:t xml:space="preserve"> </w:t>
      </w:r>
      <w:r w:rsidRPr="00377886">
        <w:rPr>
          <w:rFonts w:cstheme="minorHAnsi"/>
          <w:spacing w:val="-1"/>
        </w:rPr>
        <w:t>standa</w:t>
      </w:r>
      <w:r w:rsidRPr="00377886">
        <w:rPr>
          <w:rFonts w:cstheme="minorHAnsi"/>
          <w:spacing w:val="1"/>
        </w:rPr>
        <w:t>r</w:t>
      </w:r>
      <w:r w:rsidRPr="00377886">
        <w:rPr>
          <w:rFonts w:cstheme="minorHAnsi"/>
        </w:rPr>
        <w:t>d</w:t>
      </w:r>
      <w:r w:rsidRPr="00377886">
        <w:rPr>
          <w:rFonts w:cstheme="minorHAnsi"/>
          <w:spacing w:val="21"/>
        </w:rPr>
        <w:t xml:space="preserve"> </w:t>
      </w:r>
      <w:r w:rsidRPr="00377886">
        <w:rPr>
          <w:rFonts w:cstheme="minorHAnsi"/>
        </w:rPr>
        <w:t>forms</w:t>
      </w:r>
      <w:r w:rsidRPr="00377886">
        <w:rPr>
          <w:rFonts w:cstheme="minorHAnsi"/>
          <w:spacing w:val="22"/>
        </w:rPr>
        <w:t xml:space="preserve"> </w:t>
      </w:r>
      <w:r w:rsidRPr="00377886">
        <w:rPr>
          <w:rFonts w:cstheme="minorHAnsi"/>
        </w:rPr>
        <w:t>f</w:t>
      </w:r>
      <w:r w:rsidRPr="00377886">
        <w:rPr>
          <w:rFonts w:cstheme="minorHAnsi"/>
          <w:spacing w:val="-2"/>
        </w:rPr>
        <w:t>o</w:t>
      </w:r>
      <w:r w:rsidRPr="00377886">
        <w:rPr>
          <w:rFonts w:cstheme="minorHAnsi"/>
        </w:rPr>
        <w:t>r</w:t>
      </w:r>
      <w:r w:rsidRPr="00377886">
        <w:rPr>
          <w:rFonts w:cstheme="minorHAnsi"/>
          <w:spacing w:val="21"/>
        </w:rPr>
        <w:t xml:space="preserve"> </w:t>
      </w:r>
      <w:r w:rsidRPr="00377886">
        <w:rPr>
          <w:rFonts w:cstheme="minorHAnsi"/>
        </w:rPr>
        <w:t>the</w:t>
      </w:r>
      <w:r w:rsidRPr="00377886">
        <w:rPr>
          <w:rFonts w:cstheme="minorHAnsi"/>
          <w:spacing w:val="22"/>
        </w:rPr>
        <w:t xml:space="preserve"> </w:t>
      </w:r>
      <w:r w:rsidRPr="00377886">
        <w:rPr>
          <w:rFonts w:cstheme="minorHAnsi"/>
        </w:rPr>
        <w:t>Bid</w:t>
      </w:r>
      <w:r w:rsidRPr="00377886">
        <w:rPr>
          <w:rFonts w:cstheme="minorHAnsi"/>
          <w:spacing w:val="21"/>
        </w:rPr>
        <w:t xml:space="preserve"> </w:t>
      </w:r>
      <w:r w:rsidRPr="00377886">
        <w:rPr>
          <w:rFonts w:cstheme="minorHAnsi"/>
        </w:rPr>
        <w:t>Submission,</w:t>
      </w:r>
      <w:r w:rsidRPr="00377886">
        <w:rPr>
          <w:rFonts w:cstheme="minorHAnsi"/>
          <w:spacing w:val="21"/>
        </w:rPr>
        <w:t xml:space="preserve"> </w:t>
      </w:r>
      <w:r w:rsidRPr="00377886">
        <w:rPr>
          <w:rFonts w:cstheme="minorHAnsi"/>
        </w:rPr>
        <w:t>Price</w:t>
      </w:r>
      <w:r w:rsidRPr="00377886">
        <w:rPr>
          <w:rFonts w:cstheme="minorHAnsi"/>
          <w:w w:val="99"/>
        </w:rPr>
        <w:t xml:space="preserve"> </w:t>
      </w:r>
      <w:r w:rsidRPr="00377886">
        <w:rPr>
          <w:rFonts w:cstheme="minorHAnsi"/>
        </w:rPr>
        <w:t>Schedules,</w:t>
      </w:r>
      <w:r w:rsidRPr="00377886">
        <w:rPr>
          <w:rFonts w:cstheme="minorHAnsi"/>
          <w:spacing w:val="29"/>
        </w:rPr>
        <w:t xml:space="preserve"> </w:t>
      </w:r>
      <w:r w:rsidRPr="00377886">
        <w:rPr>
          <w:rFonts w:cstheme="minorHAnsi"/>
        </w:rPr>
        <w:t>and</w:t>
      </w:r>
      <w:r w:rsidRPr="00377886">
        <w:rPr>
          <w:rFonts w:cstheme="minorHAnsi"/>
          <w:spacing w:val="30"/>
        </w:rPr>
        <w:t xml:space="preserve"> </w:t>
      </w:r>
      <w:r w:rsidRPr="00377886">
        <w:rPr>
          <w:rFonts w:cstheme="minorHAnsi"/>
        </w:rPr>
        <w:t>Bid</w:t>
      </w:r>
      <w:r w:rsidRPr="00377886">
        <w:rPr>
          <w:rFonts w:cstheme="minorHAnsi"/>
          <w:spacing w:val="30"/>
        </w:rPr>
        <w:t xml:space="preserve"> </w:t>
      </w:r>
      <w:r w:rsidRPr="00377886">
        <w:rPr>
          <w:rFonts w:cstheme="minorHAnsi"/>
        </w:rPr>
        <w:t>S</w:t>
      </w:r>
      <w:r w:rsidRPr="00377886">
        <w:rPr>
          <w:rFonts w:cstheme="minorHAnsi"/>
          <w:spacing w:val="1"/>
        </w:rPr>
        <w:t>e</w:t>
      </w:r>
      <w:r w:rsidRPr="00377886">
        <w:rPr>
          <w:rFonts w:cstheme="minorHAnsi"/>
        </w:rPr>
        <w:t>curity</w:t>
      </w:r>
      <w:r w:rsidRPr="00377886">
        <w:rPr>
          <w:rFonts w:cstheme="minorHAnsi"/>
          <w:spacing w:val="30"/>
        </w:rPr>
        <w:t xml:space="preserve"> </w:t>
      </w:r>
      <w:r w:rsidRPr="00377886">
        <w:rPr>
          <w:rFonts w:cstheme="minorHAnsi"/>
        </w:rPr>
        <w:t>etc.</w:t>
      </w:r>
      <w:r w:rsidRPr="00377886">
        <w:rPr>
          <w:rFonts w:cstheme="minorHAnsi"/>
          <w:spacing w:val="30"/>
        </w:rPr>
        <w:t xml:space="preserve"> </w:t>
      </w:r>
      <w:r w:rsidRPr="00377886">
        <w:rPr>
          <w:rFonts w:cstheme="minorHAnsi"/>
        </w:rPr>
        <w:t>T</w:t>
      </w:r>
      <w:r w:rsidRPr="00377886">
        <w:rPr>
          <w:rFonts w:cstheme="minorHAnsi"/>
          <w:spacing w:val="-1"/>
        </w:rPr>
        <w:t>h</w:t>
      </w:r>
      <w:r w:rsidRPr="00377886">
        <w:rPr>
          <w:rFonts w:cstheme="minorHAnsi"/>
        </w:rPr>
        <w:t>ese</w:t>
      </w:r>
      <w:r w:rsidRPr="00377886">
        <w:rPr>
          <w:rFonts w:cstheme="minorHAnsi"/>
          <w:spacing w:val="30"/>
        </w:rPr>
        <w:t xml:space="preserve"> </w:t>
      </w:r>
      <w:r w:rsidRPr="00377886">
        <w:rPr>
          <w:rFonts w:cstheme="minorHAnsi"/>
        </w:rPr>
        <w:t>forms</w:t>
      </w:r>
      <w:r w:rsidRPr="00377886">
        <w:rPr>
          <w:rFonts w:cstheme="minorHAnsi"/>
          <w:spacing w:val="31"/>
        </w:rPr>
        <w:t xml:space="preserve"> </w:t>
      </w:r>
      <w:r w:rsidRPr="00377886">
        <w:rPr>
          <w:rFonts w:cstheme="minorHAnsi"/>
        </w:rPr>
        <w:t>are</w:t>
      </w:r>
      <w:r w:rsidRPr="00377886">
        <w:rPr>
          <w:rFonts w:cstheme="minorHAnsi"/>
          <w:spacing w:val="30"/>
        </w:rPr>
        <w:t xml:space="preserve"> </w:t>
      </w:r>
      <w:r w:rsidRPr="00377886">
        <w:rPr>
          <w:rFonts w:cstheme="minorHAnsi"/>
        </w:rPr>
        <w:t>to</w:t>
      </w:r>
      <w:r w:rsidRPr="00377886">
        <w:rPr>
          <w:rFonts w:cstheme="minorHAnsi"/>
          <w:spacing w:val="30"/>
        </w:rPr>
        <w:t xml:space="preserve"> </w:t>
      </w:r>
      <w:r w:rsidRPr="00377886">
        <w:rPr>
          <w:rFonts w:cstheme="minorHAnsi"/>
        </w:rPr>
        <w:t>be</w:t>
      </w:r>
      <w:r w:rsidRPr="00377886">
        <w:rPr>
          <w:rFonts w:cstheme="minorHAnsi"/>
          <w:spacing w:val="29"/>
        </w:rPr>
        <w:t xml:space="preserve"> </w:t>
      </w:r>
      <w:r w:rsidRPr="00377886">
        <w:rPr>
          <w:rFonts w:cstheme="minorHAnsi"/>
        </w:rPr>
        <w:t>comple</w:t>
      </w:r>
      <w:r w:rsidRPr="00377886">
        <w:rPr>
          <w:rFonts w:cstheme="minorHAnsi"/>
          <w:spacing w:val="-2"/>
        </w:rPr>
        <w:t>t</w:t>
      </w:r>
      <w:r w:rsidRPr="00377886">
        <w:rPr>
          <w:rFonts w:cstheme="minorHAnsi"/>
        </w:rPr>
        <w:t>ed</w:t>
      </w:r>
      <w:r w:rsidRPr="00377886">
        <w:rPr>
          <w:rFonts w:cstheme="minorHAnsi"/>
          <w:spacing w:val="30"/>
        </w:rPr>
        <w:t xml:space="preserve"> </w:t>
      </w:r>
      <w:r w:rsidRPr="00377886">
        <w:rPr>
          <w:rFonts w:cstheme="minorHAnsi"/>
        </w:rPr>
        <w:t>and</w:t>
      </w:r>
      <w:r w:rsidRPr="00377886">
        <w:rPr>
          <w:rFonts w:cstheme="minorHAnsi"/>
          <w:w w:val="99"/>
        </w:rPr>
        <w:t xml:space="preserve"> </w:t>
      </w:r>
      <w:r w:rsidRPr="00377886">
        <w:rPr>
          <w:rFonts w:cstheme="minorHAnsi"/>
        </w:rPr>
        <w:t>submitted</w:t>
      </w:r>
      <w:r w:rsidRPr="00377886">
        <w:rPr>
          <w:rFonts w:cstheme="minorHAnsi"/>
          <w:spacing w:val="-3"/>
        </w:rPr>
        <w:t xml:space="preserve"> </w:t>
      </w:r>
      <w:r w:rsidRPr="00377886">
        <w:rPr>
          <w:rFonts w:cstheme="minorHAnsi"/>
        </w:rPr>
        <w:t>by</w:t>
      </w:r>
      <w:r w:rsidRPr="00377886">
        <w:rPr>
          <w:rFonts w:cstheme="minorHAnsi"/>
          <w:spacing w:val="-3"/>
        </w:rPr>
        <w:t xml:space="preserve"> </w:t>
      </w:r>
      <w:r w:rsidRPr="00377886">
        <w:rPr>
          <w:rFonts w:cstheme="minorHAnsi"/>
        </w:rPr>
        <w:t>the</w:t>
      </w:r>
      <w:r w:rsidRPr="00377886">
        <w:rPr>
          <w:rFonts w:cstheme="minorHAnsi"/>
          <w:spacing w:val="-3"/>
        </w:rPr>
        <w:t xml:space="preserve"> </w:t>
      </w:r>
      <w:r w:rsidRPr="00377886">
        <w:rPr>
          <w:rFonts w:cstheme="minorHAnsi"/>
        </w:rPr>
        <w:t>Bidder</w:t>
      </w:r>
      <w:r w:rsidRPr="00377886">
        <w:rPr>
          <w:rFonts w:cstheme="minorHAnsi"/>
          <w:spacing w:val="-2"/>
        </w:rPr>
        <w:t xml:space="preserve"> </w:t>
      </w:r>
      <w:r w:rsidRPr="00377886">
        <w:rPr>
          <w:rFonts w:cstheme="minorHAnsi"/>
        </w:rPr>
        <w:t>as</w:t>
      </w:r>
      <w:r w:rsidRPr="00377886">
        <w:rPr>
          <w:rFonts w:cstheme="minorHAnsi"/>
          <w:spacing w:val="-3"/>
        </w:rPr>
        <w:t xml:space="preserve"> </w:t>
      </w:r>
      <w:r w:rsidRPr="00377886">
        <w:rPr>
          <w:rFonts w:cstheme="minorHAnsi"/>
        </w:rPr>
        <w:t>part</w:t>
      </w:r>
      <w:r w:rsidRPr="00377886">
        <w:rPr>
          <w:rFonts w:cstheme="minorHAnsi"/>
          <w:spacing w:val="-3"/>
        </w:rPr>
        <w:t xml:space="preserve"> </w:t>
      </w:r>
      <w:r w:rsidRPr="00377886">
        <w:rPr>
          <w:rFonts w:cstheme="minorHAnsi"/>
        </w:rPr>
        <w:t>of</w:t>
      </w:r>
      <w:r w:rsidRPr="00377886">
        <w:rPr>
          <w:rFonts w:cstheme="minorHAnsi"/>
          <w:spacing w:val="-3"/>
        </w:rPr>
        <w:t xml:space="preserve"> </w:t>
      </w:r>
      <w:r w:rsidRPr="00377886">
        <w:rPr>
          <w:rFonts w:cstheme="minorHAnsi"/>
        </w:rPr>
        <w:t>its</w:t>
      </w:r>
      <w:r w:rsidRPr="00377886">
        <w:rPr>
          <w:rFonts w:cstheme="minorHAnsi"/>
          <w:spacing w:val="-3"/>
        </w:rPr>
        <w:t xml:space="preserve"> </w:t>
      </w:r>
      <w:r w:rsidRPr="00377886">
        <w:rPr>
          <w:rFonts w:cstheme="minorHAnsi"/>
        </w:rPr>
        <w:t>Bid.</w:t>
      </w:r>
    </w:p>
    <w:p w14:paraId="4DB18B7F" w14:textId="77777777" w:rsidR="003E7C27" w:rsidRPr="00377886" w:rsidRDefault="003E7C27" w:rsidP="003E7C27">
      <w:pPr>
        <w:kinsoku w:val="0"/>
        <w:overflowPunct w:val="0"/>
        <w:spacing w:line="200" w:lineRule="exact"/>
        <w:rPr>
          <w:rFonts w:cstheme="minorHAnsi"/>
        </w:rPr>
      </w:pPr>
    </w:p>
    <w:p w14:paraId="2F4176B5" w14:textId="77777777" w:rsidR="003E7C27" w:rsidRPr="00377886" w:rsidRDefault="003E7C27" w:rsidP="003E7C27">
      <w:pPr>
        <w:kinsoku w:val="0"/>
        <w:overflowPunct w:val="0"/>
        <w:spacing w:before="20" w:line="260" w:lineRule="exact"/>
        <w:rPr>
          <w:rFonts w:cstheme="minorHAnsi"/>
        </w:rPr>
      </w:pPr>
    </w:p>
    <w:p w14:paraId="7D73C2FC" w14:textId="77777777" w:rsidR="003E7C27" w:rsidRPr="00377886" w:rsidRDefault="003E7C27" w:rsidP="003E7C27">
      <w:pPr>
        <w:pStyle w:val="Heading6"/>
        <w:kinsoku w:val="0"/>
        <w:overflowPunct w:val="0"/>
        <w:ind w:left="138"/>
        <w:rPr>
          <w:rFonts w:asciiTheme="minorHAnsi" w:hAnsiTheme="minorHAnsi" w:cstheme="minorHAnsi"/>
          <w:b w:val="0"/>
          <w:bCs w:val="0"/>
        </w:rPr>
      </w:pPr>
      <w:r w:rsidRPr="00377886">
        <w:rPr>
          <w:rFonts w:asciiTheme="minorHAnsi" w:hAnsiTheme="minorHAnsi" w:cstheme="minorHAnsi"/>
        </w:rPr>
        <w:t>PART-B</w:t>
      </w:r>
      <w:r w:rsidRPr="00377886">
        <w:rPr>
          <w:rFonts w:asciiTheme="minorHAnsi" w:hAnsiTheme="minorHAnsi" w:cstheme="minorHAnsi"/>
          <w:spacing w:val="-3"/>
        </w:rPr>
        <w:t xml:space="preserve"> </w:t>
      </w:r>
      <w:r w:rsidRPr="00377886">
        <w:rPr>
          <w:rFonts w:asciiTheme="minorHAnsi" w:hAnsiTheme="minorHAnsi" w:cstheme="minorHAnsi"/>
        </w:rPr>
        <w:t>–</w:t>
      </w:r>
      <w:r w:rsidRPr="00377886">
        <w:rPr>
          <w:rFonts w:asciiTheme="minorHAnsi" w:hAnsiTheme="minorHAnsi" w:cstheme="minorHAnsi"/>
          <w:spacing w:val="-3"/>
        </w:rPr>
        <w:t xml:space="preserve"> </w:t>
      </w:r>
      <w:r w:rsidRPr="00377886">
        <w:rPr>
          <w:rFonts w:asciiTheme="minorHAnsi" w:hAnsiTheme="minorHAnsi" w:cstheme="minorHAnsi"/>
        </w:rPr>
        <w:t>CONDIT</w:t>
      </w:r>
      <w:r w:rsidRPr="00377886">
        <w:rPr>
          <w:rFonts w:asciiTheme="minorHAnsi" w:hAnsiTheme="minorHAnsi" w:cstheme="minorHAnsi"/>
          <w:spacing w:val="-2"/>
        </w:rPr>
        <w:t>I</w:t>
      </w:r>
      <w:r w:rsidRPr="00377886">
        <w:rPr>
          <w:rFonts w:asciiTheme="minorHAnsi" w:hAnsiTheme="minorHAnsi" w:cstheme="minorHAnsi"/>
        </w:rPr>
        <w:t>ONS</w:t>
      </w:r>
      <w:r w:rsidRPr="00377886">
        <w:rPr>
          <w:rFonts w:asciiTheme="minorHAnsi" w:hAnsiTheme="minorHAnsi" w:cstheme="minorHAnsi"/>
          <w:spacing w:val="-3"/>
        </w:rPr>
        <w:t xml:space="preserve"> </w:t>
      </w:r>
      <w:r w:rsidRPr="00377886">
        <w:rPr>
          <w:rFonts w:asciiTheme="minorHAnsi" w:hAnsiTheme="minorHAnsi" w:cstheme="minorHAnsi"/>
        </w:rPr>
        <w:t>OF</w:t>
      </w:r>
      <w:r w:rsidRPr="00377886">
        <w:rPr>
          <w:rFonts w:asciiTheme="minorHAnsi" w:hAnsiTheme="minorHAnsi" w:cstheme="minorHAnsi"/>
          <w:spacing w:val="-3"/>
        </w:rPr>
        <w:t xml:space="preserve"> </w:t>
      </w:r>
      <w:r w:rsidRPr="00377886">
        <w:rPr>
          <w:rFonts w:asciiTheme="minorHAnsi" w:hAnsiTheme="minorHAnsi" w:cstheme="minorHAnsi"/>
        </w:rPr>
        <w:t>CONTRACT</w:t>
      </w:r>
      <w:r w:rsidRPr="00377886">
        <w:rPr>
          <w:rFonts w:asciiTheme="minorHAnsi" w:hAnsiTheme="minorHAnsi" w:cstheme="minorHAnsi"/>
          <w:spacing w:val="-3"/>
        </w:rPr>
        <w:t xml:space="preserve"> </w:t>
      </w:r>
      <w:r w:rsidRPr="00377886">
        <w:rPr>
          <w:rFonts w:asciiTheme="minorHAnsi" w:hAnsiTheme="minorHAnsi" w:cstheme="minorHAnsi"/>
        </w:rPr>
        <w:t>AND</w:t>
      </w:r>
      <w:r w:rsidRPr="00377886">
        <w:rPr>
          <w:rFonts w:asciiTheme="minorHAnsi" w:hAnsiTheme="minorHAnsi" w:cstheme="minorHAnsi"/>
          <w:spacing w:val="-3"/>
        </w:rPr>
        <w:t xml:space="preserve"> </w:t>
      </w:r>
      <w:r w:rsidRPr="00377886">
        <w:rPr>
          <w:rFonts w:asciiTheme="minorHAnsi" w:hAnsiTheme="minorHAnsi" w:cstheme="minorHAnsi"/>
        </w:rPr>
        <w:t>CONTRACT</w:t>
      </w:r>
      <w:r w:rsidRPr="00377886">
        <w:rPr>
          <w:rFonts w:asciiTheme="minorHAnsi" w:hAnsiTheme="minorHAnsi" w:cstheme="minorHAnsi"/>
          <w:spacing w:val="-3"/>
        </w:rPr>
        <w:t xml:space="preserve"> </w:t>
      </w:r>
      <w:r w:rsidRPr="00377886">
        <w:rPr>
          <w:rFonts w:asciiTheme="minorHAnsi" w:hAnsiTheme="minorHAnsi" w:cstheme="minorHAnsi"/>
        </w:rPr>
        <w:t>FORMS</w:t>
      </w:r>
    </w:p>
    <w:p w14:paraId="5D0C3774" w14:textId="77777777" w:rsidR="003E7C27" w:rsidRPr="00377886" w:rsidRDefault="003E7C27" w:rsidP="003E7C27">
      <w:pPr>
        <w:kinsoku w:val="0"/>
        <w:overflowPunct w:val="0"/>
        <w:spacing w:line="200" w:lineRule="exact"/>
        <w:rPr>
          <w:rFonts w:cstheme="minorHAnsi"/>
        </w:rPr>
      </w:pPr>
    </w:p>
    <w:p w14:paraId="38B84B5C" w14:textId="77777777" w:rsidR="003E7C27" w:rsidRPr="00377886" w:rsidRDefault="003E7C27" w:rsidP="003E7C27">
      <w:pPr>
        <w:kinsoku w:val="0"/>
        <w:overflowPunct w:val="0"/>
        <w:spacing w:before="20" w:line="260" w:lineRule="exact"/>
        <w:rPr>
          <w:rFonts w:cstheme="minorHAnsi"/>
        </w:rPr>
      </w:pPr>
    </w:p>
    <w:p w14:paraId="76248935" w14:textId="263C32E0" w:rsidR="003E7C27" w:rsidRPr="00377886" w:rsidRDefault="003E7C27" w:rsidP="00215BBE">
      <w:pPr>
        <w:pStyle w:val="Heading6"/>
        <w:tabs>
          <w:tab w:val="left" w:pos="1577"/>
        </w:tabs>
        <w:kinsoku w:val="0"/>
        <w:overflowPunct w:val="0"/>
        <w:spacing w:before="0" w:after="120"/>
        <w:ind w:left="138"/>
        <w:rPr>
          <w:rFonts w:asciiTheme="minorHAnsi" w:hAnsiTheme="minorHAnsi" w:cstheme="minorHAnsi"/>
          <w:sz w:val="22"/>
          <w:szCs w:val="22"/>
        </w:rPr>
      </w:pPr>
      <w:r w:rsidRPr="00377886">
        <w:rPr>
          <w:rFonts w:asciiTheme="minorHAnsi" w:hAnsiTheme="minorHAnsi" w:cstheme="minorHAnsi"/>
          <w:sz w:val="22"/>
          <w:szCs w:val="22"/>
        </w:rPr>
        <w:t>Section</w:t>
      </w:r>
      <w:r w:rsidRPr="00377886">
        <w:rPr>
          <w:rFonts w:asciiTheme="minorHAnsi" w:hAnsiTheme="minorHAnsi" w:cstheme="minorHAnsi"/>
          <w:spacing w:val="-4"/>
          <w:sz w:val="22"/>
          <w:szCs w:val="22"/>
        </w:rPr>
        <w:t xml:space="preserve"> </w:t>
      </w:r>
      <w:r w:rsidRPr="00377886">
        <w:rPr>
          <w:rFonts w:asciiTheme="minorHAnsi" w:hAnsiTheme="minorHAnsi" w:cstheme="minorHAnsi"/>
          <w:sz w:val="22"/>
          <w:szCs w:val="22"/>
        </w:rPr>
        <w:t>V</w:t>
      </w:r>
      <w:r w:rsidRPr="00377886">
        <w:rPr>
          <w:rFonts w:asciiTheme="minorHAnsi" w:hAnsiTheme="minorHAnsi" w:cstheme="minorHAnsi"/>
          <w:spacing w:val="-1"/>
          <w:sz w:val="22"/>
          <w:szCs w:val="22"/>
        </w:rPr>
        <w:t>I</w:t>
      </w:r>
      <w:r w:rsidRPr="00377886">
        <w:rPr>
          <w:rFonts w:asciiTheme="minorHAnsi" w:hAnsiTheme="minorHAnsi" w:cstheme="minorHAnsi"/>
          <w:sz w:val="22"/>
          <w:szCs w:val="22"/>
        </w:rPr>
        <w:t>I</w:t>
      </w:r>
      <w:r w:rsidRPr="00377886">
        <w:rPr>
          <w:rFonts w:asciiTheme="minorHAnsi" w:hAnsiTheme="minorHAnsi" w:cstheme="minorHAnsi"/>
          <w:spacing w:val="-3"/>
          <w:sz w:val="22"/>
          <w:szCs w:val="22"/>
        </w:rPr>
        <w:t xml:space="preserve"> </w:t>
      </w:r>
      <w:r w:rsidRPr="00377886">
        <w:rPr>
          <w:rFonts w:asciiTheme="minorHAnsi" w:hAnsiTheme="minorHAnsi" w:cstheme="minorHAnsi"/>
          <w:sz w:val="22"/>
          <w:szCs w:val="22"/>
        </w:rPr>
        <w:t>-</w:t>
      </w:r>
      <w:r w:rsidRPr="00377886">
        <w:rPr>
          <w:rFonts w:asciiTheme="minorHAnsi" w:hAnsiTheme="minorHAnsi" w:cstheme="minorHAnsi"/>
          <w:spacing w:val="-3"/>
          <w:sz w:val="22"/>
          <w:szCs w:val="22"/>
        </w:rPr>
        <w:t xml:space="preserve"> </w:t>
      </w:r>
      <w:r w:rsidR="00377886">
        <w:rPr>
          <w:rFonts w:asciiTheme="minorHAnsi" w:hAnsiTheme="minorHAnsi" w:cstheme="minorHAnsi"/>
          <w:spacing w:val="-3"/>
          <w:sz w:val="22"/>
          <w:szCs w:val="22"/>
        </w:rPr>
        <w:tab/>
      </w:r>
      <w:r w:rsidRPr="00377886">
        <w:rPr>
          <w:rFonts w:asciiTheme="minorHAnsi" w:hAnsiTheme="minorHAnsi" w:cstheme="minorHAnsi"/>
          <w:sz w:val="22"/>
          <w:szCs w:val="22"/>
        </w:rPr>
        <w:t>General</w:t>
      </w:r>
      <w:r w:rsidRPr="00377886">
        <w:rPr>
          <w:rFonts w:asciiTheme="minorHAnsi" w:hAnsiTheme="minorHAnsi" w:cstheme="minorHAnsi"/>
          <w:spacing w:val="-4"/>
          <w:sz w:val="22"/>
          <w:szCs w:val="22"/>
        </w:rPr>
        <w:t xml:space="preserve"> </w:t>
      </w:r>
      <w:r w:rsidRPr="00377886">
        <w:rPr>
          <w:rFonts w:asciiTheme="minorHAnsi" w:hAnsiTheme="minorHAnsi" w:cstheme="minorHAnsi"/>
          <w:sz w:val="22"/>
          <w:szCs w:val="22"/>
        </w:rPr>
        <w:t>Conditions</w:t>
      </w:r>
      <w:r w:rsidRPr="00377886">
        <w:rPr>
          <w:rFonts w:asciiTheme="minorHAnsi" w:hAnsiTheme="minorHAnsi" w:cstheme="minorHAnsi"/>
          <w:spacing w:val="-3"/>
          <w:sz w:val="22"/>
          <w:szCs w:val="22"/>
        </w:rPr>
        <w:t xml:space="preserve"> </w:t>
      </w:r>
      <w:r w:rsidRPr="00377886">
        <w:rPr>
          <w:rFonts w:asciiTheme="minorHAnsi" w:hAnsiTheme="minorHAnsi" w:cstheme="minorHAnsi"/>
          <w:sz w:val="22"/>
          <w:szCs w:val="22"/>
        </w:rPr>
        <w:t>of</w:t>
      </w:r>
      <w:r w:rsidRPr="00377886">
        <w:rPr>
          <w:rFonts w:asciiTheme="minorHAnsi" w:hAnsiTheme="minorHAnsi" w:cstheme="minorHAnsi"/>
          <w:spacing w:val="-4"/>
          <w:sz w:val="22"/>
          <w:szCs w:val="22"/>
        </w:rPr>
        <w:t xml:space="preserve"> </w:t>
      </w:r>
      <w:r w:rsidRPr="00377886">
        <w:rPr>
          <w:rFonts w:asciiTheme="minorHAnsi" w:hAnsiTheme="minorHAnsi" w:cstheme="minorHAnsi"/>
          <w:sz w:val="22"/>
          <w:szCs w:val="22"/>
        </w:rPr>
        <w:t>Contract</w:t>
      </w:r>
      <w:r w:rsidRPr="00377886">
        <w:rPr>
          <w:rFonts w:asciiTheme="minorHAnsi" w:hAnsiTheme="minorHAnsi" w:cstheme="minorHAnsi"/>
          <w:spacing w:val="-5"/>
          <w:sz w:val="22"/>
          <w:szCs w:val="22"/>
        </w:rPr>
        <w:t xml:space="preserve"> </w:t>
      </w:r>
      <w:r w:rsidRPr="00377886">
        <w:rPr>
          <w:rFonts w:asciiTheme="minorHAnsi" w:hAnsiTheme="minorHAnsi" w:cstheme="minorHAnsi"/>
          <w:sz w:val="22"/>
          <w:szCs w:val="22"/>
        </w:rPr>
        <w:t>(GCC)</w:t>
      </w:r>
    </w:p>
    <w:p w14:paraId="7C9D02FB" w14:textId="1996515A" w:rsidR="003E7C27" w:rsidRPr="00377886" w:rsidRDefault="003E7C27" w:rsidP="005313B7">
      <w:pPr>
        <w:kinsoku w:val="0"/>
        <w:overflowPunct w:val="0"/>
        <w:spacing w:before="0" w:after="240"/>
        <w:ind w:left="1578" w:right="351"/>
        <w:jc w:val="both"/>
        <w:rPr>
          <w:rFonts w:cstheme="minorHAnsi"/>
        </w:rPr>
      </w:pPr>
      <w:r w:rsidRPr="00377886">
        <w:rPr>
          <w:rFonts w:cstheme="minorHAnsi"/>
          <w:spacing w:val="-1"/>
        </w:rPr>
        <w:t>Thi</w:t>
      </w:r>
      <w:r w:rsidRPr="00377886">
        <w:rPr>
          <w:rFonts w:cstheme="minorHAnsi"/>
        </w:rPr>
        <w:t>s</w:t>
      </w:r>
      <w:r w:rsidRPr="00377886">
        <w:rPr>
          <w:rFonts w:cstheme="minorHAnsi"/>
          <w:spacing w:val="27"/>
        </w:rPr>
        <w:t xml:space="preserve"> </w:t>
      </w:r>
      <w:r w:rsidRPr="00377886">
        <w:rPr>
          <w:rFonts w:cstheme="minorHAnsi"/>
          <w:spacing w:val="-1"/>
        </w:rPr>
        <w:t>Sectio</w:t>
      </w:r>
      <w:r w:rsidRPr="00377886">
        <w:rPr>
          <w:rFonts w:cstheme="minorHAnsi"/>
        </w:rPr>
        <w:t>n</w:t>
      </w:r>
      <w:r w:rsidRPr="00377886">
        <w:rPr>
          <w:rFonts w:cstheme="minorHAnsi"/>
          <w:spacing w:val="27"/>
        </w:rPr>
        <w:t xml:space="preserve"> </w:t>
      </w:r>
      <w:r w:rsidRPr="00377886">
        <w:rPr>
          <w:rFonts w:cstheme="minorHAnsi"/>
          <w:spacing w:val="-1"/>
        </w:rPr>
        <w:t>includ</w:t>
      </w:r>
      <w:r w:rsidRPr="00377886">
        <w:rPr>
          <w:rFonts w:cstheme="minorHAnsi"/>
          <w:spacing w:val="1"/>
        </w:rPr>
        <w:t>e</w:t>
      </w:r>
      <w:r w:rsidRPr="00377886">
        <w:rPr>
          <w:rFonts w:cstheme="minorHAnsi"/>
        </w:rPr>
        <w:t>s</w:t>
      </w:r>
      <w:r w:rsidRPr="00377886">
        <w:rPr>
          <w:rFonts w:cstheme="minorHAnsi"/>
          <w:spacing w:val="27"/>
        </w:rPr>
        <w:t xml:space="preserve"> </w:t>
      </w:r>
      <w:r w:rsidRPr="00377886">
        <w:rPr>
          <w:rFonts w:cstheme="minorHAnsi"/>
          <w:spacing w:val="-1"/>
        </w:rPr>
        <w:t>th</w:t>
      </w:r>
      <w:r w:rsidRPr="00377886">
        <w:rPr>
          <w:rFonts w:cstheme="minorHAnsi"/>
        </w:rPr>
        <w:t>e</w:t>
      </w:r>
      <w:r w:rsidRPr="00377886">
        <w:rPr>
          <w:rFonts w:cstheme="minorHAnsi"/>
          <w:spacing w:val="27"/>
        </w:rPr>
        <w:t xml:space="preserve"> </w:t>
      </w:r>
      <w:r w:rsidRPr="00377886">
        <w:rPr>
          <w:rFonts w:cstheme="minorHAnsi"/>
          <w:spacing w:val="-1"/>
        </w:rPr>
        <w:t>genera</w:t>
      </w:r>
      <w:r w:rsidRPr="00377886">
        <w:rPr>
          <w:rFonts w:cstheme="minorHAnsi"/>
        </w:rPr>
        <w:t>l</w:t>
      </w:r>
      <w:r w:rsidRPr="00377886">
        <w:rPr>
          <w:rFonts w:cstheme="minorHAnsi"/>
          <w:spacing w:val="26"/>
        </w:rPr>
        <w:t xml:space="preserve"> </w:t>
      </w:r>
      <w:r w:rsidRPr="00377886">
        <w:rPr>
          <w:rFonts w:cstheme="minorHAnsi"/>
          <w:spacing w:val="-1"/>
        </w:rPr>
        <w:t>clause</w:t>
      </w:r>
      <w:r w:rsidRPr="00377886">
        <w:rPr>
          <w:rFonts w:cstheme="minorHAnsi"/>
        </w:rPr>
        <w:t>s</w:t>
      </w:r>
      <w:r w:rsidRPr="00377886">
        <w:rPr>
          <w:rFonts w:cstheme="minorHAnsi"/>
          <w:spacing w:val="28"/>
        </w:rPr>
        <w:t xml:space="preserve"> </w:t>
      </w:r>
      <w:r w:rsidRPr="00377886">
        <w:rPr>
          <w:rFonts w:cstheme="minorHAnsi"/>
          <w:spacing w:val="-1"/>
        </w:rPr>
        <w:t>t</w:t>
      </w:r>
      <w:r w:rsidRPr="00377886">
        <w:rPr>
          <w:rFonts w:cstheme="minorHAnsi"/>
        </w:rPr>
        <w:t>o</w:t>
      </w:r>
      <w:r w:rsidRPr="00377886">
        <w:rPr>
          <w:rFonts w:cstheme="minorHAnsi"/>
          <w:spacing w:val="27"/>
        </w:rPr>
        <w:t xml:space="preserve"> </w:t>
      </w:r>
      <w:r w:rsidRPr="00377886">
        <w:rPr>
          <w:rFonts w:cstheme="minorHAnsi"/>
          <w:spacing w:val="-1"/>
        </w:rPr>
        <w:t>b</w:t>
      </w:r>
      <w:r w:rsidRPr="00377886">
        <w:rPr>
          <w:rFonts w:cstheme="minorHAnsi"/>
        </w:rPr>
        <w:t>e</w:t>
      </w:r>
      <w:r w:rsidRPr="00377886">
        <w:rPr>
          <w:rFonts w:cstheme="minorHAnsi"/>
          <w:spacing w:val="27"/>
        </w:rPr>
        <w:t xml:space="preserve"> </w:t>
      </w:r>
      <w:r w:rsidRPr="00377886">
        <w:rPr>
          <w:rFonts w:cstheme="minorHAnsi"/>
          <w:spacing w:val="-1"/>
        </w:rPr>
        <w:t>applie</w:t>
      </w:r>
      <w:r w:rsidRPr="00377886">
        <w:rPr>
          <w:rFonts w:cstheme="minorHAnsi"/>
        </w:rPr>
        <w:t>d</w:t>
      </w:r>
      <w:r w:rsidRPr="00377886">
        <w:rPr>
          <w:rFonts w:cstheme="minorHAnsi"/>
          <w:spacing w:val="28"/>
        </w:rPr>
        <w:t xml:space="preserve"> </w:t>
      </w:r>
      <w:r w:rsidRPr="00377886">
        <w:rPr>
          <w:rFonts w:cstheme="minorHAnsi"/>
          <w:spacing w:val="-1"/>
        </w:rPr>
        <w:t>i</w:t>
      </w:r>
      <w:r w:rsidRPr="00377886">
        <w:rPr>
          <w:rFonts w:cstheme="minorHAnsi"/>
        </w:rPr>
        <w:t>n</w:t>
      </w:r>
      <w:r w:rsidRPr="00377886">
        <w:rPr>
          <w:rFonts w:cstheme="minorHAnsi"/>
          <w:spacing w:val="27"/>
        </w:rPr>
        <w:t xml:space="preserve"> </w:t>
      </w:r>
      <w:r w:rsidRPr="00377886">
        <w:rPr>
          <w:rFonts w:cstheme="minorHAnsi"/>
          <w:spacing w:val="-1"/>
        </w:rPr>
        <w:t>al</w:t>
      </w:r>
      <w:r w:rsidRPr="00377886">
        <w:rPr>
          <w:rFonts w:cstheme="minorHAnsi"/>
        </w:rPr>
        <w:t>l</w:t>
      </w:r>
      <w:r w:rsidRPr="00377886">
        <w:rPr>
          <w:rFonts w:cstheme="minorHAnsi"/>
          <w:spacing w:val="28"/>
        </w:rPr>
        <w:t xml:space="preserve"> </w:t>
      </w:r>
      <w:r w:rsidRPr="00377886">
        <w:rPr>
          <w:rFonts w:cstheme="minorHAnsi"/>
          <w:spacing w:val="-1"/>
        </w:rPr>
        <w:t>the contracts</w:t>
      </w:r>
      <w:r w:rsidRPr="00377886">
        <w:rPr>
          <w:rFonts w:cstheme="minorHAnsi"/>
        </w:rPr>
        <w:t>.</w:t>
      </w:r>
    </w:p>
    <w:p w14:paraId="3CF260B7" w14:textId="4E762A28" w:rsidR="003E7C27" w:rsidRPr="00215BBE" w:rsidRDefault="003E7C27" w:rsidP="00215BBE">
      <w:pPr>
        <w:pStyle w:val="Heading6"/>
        <w:tabs>
          <w:tab w:val="left" w:pos="1577"/>
        </w:tabs>
        <w:kinsoku w:val="0"/>
        <w:overflowPunct w:val="0"/>
        <w:spacing w:before="0" w:after="120"/>
        <w:ind w:left="138"/>
        <w:rPr>
          <w:rFonts w:asciiTheme="minorHAnsi" w:hAnsiTheme="minorHAnsi" w:cstheme="minorHAnsi"/>
          <w:b w:val="0"/>
          <w:bCs w:val="0"/>
          <w:sz w:val="22"/>
          <w:szCs w:val="22"/>
        </w:rPr>
      </w:pPr>
      <w:r w:rsidRPr="00377886">
        <w:rPr>
          <w:rFonts w:asciiTheme="minorHAnsi" w:hAnsiTheme="minorHAnsi" w:cstheme="minorHAnsi"/>
          <w:sz w:val="22"/>
          <w:szCs w:val="22"/>
        </w:rPr>
        <w:t>Section</w:t>
      </w:r>
      <w:r w:rsidRPr="00377886">
        <w:rPr>
          <w:rFonts w:asciiTheme="minorHAnsi" w:hAnsiTheme="minorHAnsi" w:cstheme="minorHAnsi"/>
          <w:spacing w:val="-5"/>
          <w:sz w:val="22"/>
          <w:szCs w:val="22"/>
        </w:rPr>
        <w:t xml:space="preserve"> </w:t>
      </w:r>
      <w:r w:rsidRPr="00377886">
        <w:rPr>
          <w:rFonts w:asciiTheme="minorHAnsi" w:hAnsiTheme="minorHAnsi" w:cstheme="minorHAnsi"/>
          <w:sz w:val="22"/>
          <w:szCs w:val="22"/>
        </w:rPr>
        <w:t>V</w:t>
      </w:r>
      <w:r w:rsidRPr="00377886">
        <w:rPr>
          <w:rFonts w:asciiTheme="minorHAnsi" w:hAnsiTheme="minorHAnsi" w:cstheme="minorHAnsi"/>
          <w:spacing w:val="-1"/>
          <w:sz w:val="22"/>
          <w:szCs w:val="22"/>
        </w:rPr>
        <w:t>I</w:t>
      </w:r>
      <w:r w:rsidRPr="00377886">
        <w:rPr>
          <w:rFonts w:asciiTheme="minorHAnsi" w:hAnsiTheme="minorHAnsi" w:cstheme="minorHAnsi"/>
          <w:sz w:val="22"/>
          <w:szCs w:val="22"/>
        </w:rPr>
        <w:t>II</w:t>
      </w:r>
      <w:r w:rsidRPr="00377886">
        <w:rPr>
          <w:rFonts w:asciiTheme="minorHAnsi" w:hAnsiTheme="minorHAnsi" w:cstheme="minorHAnsi"/>
          <w:spacing w:val="-5"/>
          <w:sz w:val="22"/>
          <w:szCs w:val="22"/>
        </w:rPr>
        <w:t xml:space="preserve"> </w:t>
      </w:r>
      <w:r w:rsidRPr="00377886">
        <w:rPr>
          <w:rFonts w:asciiTheme="minorHAnsi" w:hAnsiTheme="minorHAnsi" w:cstheme="minorHAnsi"/>
          <w:sz w:val="22"/>
          <w:szCs w:val="22"/>
        </w:rPr>
        <w:t>-</w:t>
      </w:r>
      <w:r w:rsidRPr="00377886">
        <w:rPr>
          <w:rFonts w:asciiTheme="minorHAnsi" w:hAnsiTheme="minorHAnsi" w:cstheme="minorHAnsi"/>
          <w:spacing w:val="-5"/>
          <w:sz w:val="22"/>
          <w:szCs w:val="22"/>
        </w:rPr>
        <w:t xml:space="preserve"> </w:t>
      </w:r>
      <w:r w:rsidR="00377886">
        <w:rPr>
          <w:rFonts w:asciiTheme="minorHAnsi" w:hAnsiTheme="minorHAnsi" w:cstheme="minorHAnsi"/>
          <w:spacing w:val="-5"/>
          <w:sz w:val="22"/>
          <w:szCs w:val="22"/>
        </w:rPr>
        <w:tab/>
      </w:r>
      <w:r w:rsidRPr="00377886">
        <w:rPr>
          <w:rFonts w:asciiTheme="minorHAnsi" w:hAnsiTheme="minorHAnsi" w:cstheme="minorHAnsi"/>
          <w:sz w:val="22"/>
          <w:szCs w:val="22"/>
        </w:rPr>
        <w:t>Special</w:t>
      </w:r>
      <w:r w:rsidRPr="00377886">
        <w:rPr>
          <w:rFonts w:asciiTheme="minorHAnsi" w:hAnsiTheme="minorHAnsi" w:cstheme="minorHAnsi"/>
          <w:spacing w:val="-4"/>
          <w:sz w:val="22"/>
          <w:szCs w:val="22"/>
        </w:rPr>
        <w:t xml:space="preserve"> </w:t>
      </w:r>
      <w:r w:rsidRPr="00377886">
        <w:rPr>
          <w:rFonts w:asciiTheme="minorHAnsi" w:hAnsiTheme="minorHAnsi" w:cstheme="minorHAnsi"/>
          <w:sz w:val="22"/>
          <w:szCs w:val="22"/>
        </w:rPr>
        <w:t>Conditions</w:t>
      </w:r>
      <w:r w:rsidRPr="00377886">
        <w:rPr>
          <w:rFonts w:asciiTheme="minorHAnsi" w:hAnsiTheme="minorHAnsi" w:cstheme="minorHAnsi"/>
          <w:spacing w:val="-5"/>
          <w:sz w:val="22"/>
          <w:szCs w:val="22"/>
        </w:rPr>
        <w:t xml:space="preserve"> </w:t>
      </w:r>
      <w:r w:rsidRPr="00377886">
        <w:rPr>
          <w:rFonts w:asciiTheme="minorHAnsi" w:hAnsiTheme="minorHAnsi" w:cstheme="minorHAnsi"/>
          <w:sz w:val="22"/>
          <w:szCs w:val="22"/>
        </w:rPr>
        <w:t>of</w:t>
      </w:r>
      <w:r w:rsidRPr="00377886">
        <w:rPr>
          <w:rFonts w:asciiTheme="minorHAnsi" w:hAnsiTheme="minorHAnsi" w:cstheme="minorHAnsi"/>
          <w:spacing w:val="-5"/>
          <w:sz w:val="22"/>
          <w:szCs w:val="22"/>
        </w:rPr>
        <w:t xml:space="preserve"> </w:t>
      </w:r>
      <w:r w:rsidRPr="00377886">
        <w:rPr>
          <w:rFonts w:asciiTheme="minorHAnsi" w:hAnsiTheme="minorHAnsi" w:cstheme="minorHAnsi"/>
          <w:sz w:val="22"/>
          <w:szCs w:val="22"/>
        </w:rPr>
        <w:t>Contract</w:t>
      </w:r>
      <w:r w:rsidRPr="00377886">
        <w:rPr>
          <w:rFonts w:asciiTheme="minorHAnsi" w:hAnsiTheme="minorHAnsi" w:cstheme="minorHAnsi"/>
          <w:spacing w:val="-5"/>
          <w:sz w:val="22"/>
          <w:szCs w:val="22"/>
        </w:rPr>
        <w:t xml:space="preserve"> </w:t>
      </w:r>
      <w:r w:rsidRPr="00377886">
        <w:rPr>
          <w:rFonts w:asciiTheme="minorHAnsi" w:hAnsiTheme="minorHAnsi" w:cstheme="minorHAnsi"/>
          <w:sz w:val="22"/>
          <w:szCs w:val="22"/>
        </w:rPr>
        <w:t>(SCC)</w:t>
      </w:r>
    </w:p>
    <w:p w14:paraId="397529D8" w14:textId="64440F34" w:rsidR="003E7C27" w:rsidRPr="00377886" w:rsidRDefault="003E7C27" w:rsidP="005313B7">
      <w:pPr>
        <w:kinsoku w:val="0"/>
        <w:overflowPunct w:val="0"/>
        <w:spacing w:before="0" w:after="240"/>
        <w:ind w:left="1578" w:right="351"/>
        <w:jc w:val="both"/>
        <w:rPr>
          <w:rFonts w:cstheme="minorHAnsi"/>
        </w:rPr>
      </w:pPr>
      <w:r w:rsidRPr="00377886">
        <w:rPr>
          <w:rFonts w:cstheme="minorHAnsi"/>
          <w:spacing w:val="-1"/>
        </w:rPr>
        <w:t>Thi</w:t>
      </w:r>
      <w:r w:rsidRPr="00377886">
        <w:rPr>
          <w:rFonts w:cstheme="minorHAnsi"/>
        </w:rPr>
        <w:t>s</w:t>
      </w:r>
      <w:r w:rsidRPr="00377886">
        <w:rPr>
          <w:rFonts w:cstheme="minorHAnsi"/>
          <w:spacing w:val="48"/>
        </w:rPr>
        <w:t xml:space="preserve"> </w:t>
      </w:r>
      <w:r w:rsidRPr="00377886">
        <w:rPr>
          <w:rFonts w:cstheme="minorHAnsi"/>
          <w:spacing w:val="-1"/>
        </w:rPr>
        <w:t>Sectio</w:t>
      </w:r>
      <w:r w:rsidRPr="00377886">
        <w:rPr>
          <w:rFonts w:cstheme="minorHAnsi"/>
        </w:rPr>
        <w:t>n</w:t>
      </w:r>
      <w:r w:rsidRPr="00377886">
        <w:rPr>
          <w:rFonts w:cstheme="minorHAnsi"/>
          <w:spacing w:val="48"/>
        </w:rPr>
        <w:t xml:space="preserve"> </w:t>
      </w:r>
      <w:r w:rsidRPr="00377886">
        <w:rPr>
          <w:rFonts w:cstheme="minorHAnsi"/>
          <w:spacing w:val="-1"/>
        </w:rPr>
        <w:t>consist</w:t>
      </w:r>
      <w:r w:rsidRPr="00377886">
        <w:rPr>
          <w:rFonts w:cstheme="minorHAnsi"/>
        </w:rPr>
        <w:t>s</w:t>
      </w:r>
      <w:r w:rsidRPr="00377886">
        <w:rPr>
          <w:rFonts w:cstheme="minorHAnsi"/>
          <w:spacing w:val="49"/>
        </w:rPr>
        <w:t xml:space="preserve"> </w:t>
      </w:r>
      <w:r w:rsidRPr="00377886">
        <w:rPr>
          <w:rFonts w:cstheme="minorHAnsi"/>
          <w:spacing w:val="-1"/>
        </w:rPr>
        <w:t>o</w:t>
      </w:r>
      <w:r w:rsidRPr="00377886">
        <w:rPr>
          <w:rFonts w:cstheme="minorHAnsi"/>
        </w:rPr>
        <w:t>f</w:t>
      </w:r>
      <w:r w:rsidRPr="00377886">
        <w:rPr>
          <w:rFonts w:cstheme="minorHAnsi"/>
          <w:spacing w:val="47"/>
        </w:rPr>
        <w:t xml:space="preserve"> </w:t>
      </w:r>
      <w:r w:rsidRPr="00377886">
        <w:rPr>
          <w:rFonts w:cstheme="minorHAnsi"/>
          <w:spacing w:val="-1"/>
        </w:rPr>
        <w:t>Contrac</w:t>
      </w:r>
      <w:r w:rsidRPr="00377886">
        <w:rPr>
          <w:rFonts w:cstheme="minorHAnsi"/>
        </w:rPr>
        <w:t>t</w:t>
      </w:r>
      <w:r w:rsidRPr="00377886">
        <w:rPr>
          <w:rFonts w:cstheme="minorHAnsi"/>
          <w:spacing w:val="48"/>
        </w:rPr>
        <w:t xml:space="preserve"> </w:t>
      </w:r>
      <w:r w:rsidRPr="00377886">
        <w:rPr>
          <w:rFonts w:cstheme="minorHAnsi"/>
          <w:spacing w:val="-1"/>
        </w:rPr>
        <w:t>D</w:t>
      </w:r>
      <w:r w:rsidRPr="00377886">
        <w:rPr>
          <w:rFonts w:cstheme="minorHAnsi"/>
        </w:rPr>
        <w:t>a</w:t>
      </w:r>
      <w:r w:rsidRPr="00377886">
        <w:rPr>
          <w:rFonts w:cstheme="minorHAnsi"/>
          <w:spacing w:val="-1"/>
        </w:rPr>
        <w:t>t</w:t>
      </w:r>
      <w:r w:rsidRPr="00377886">
        <w:rPr>
          <w:rFonts w:cstheme="minorHAnsi"/>
        </w:rPr>
        <w:t>a</w:t>
      </w:r>
      <w:r w:rsidRPr="00377886">
        <w:rPr>
          <w:rFonts w:cstheme="minorHAnsi"/>
          <w:spacing w:val="48"/>
        </w:rPr>
        <w:t xml:space="preserve"> </w:t>
      </w:r>
      <w:r w:rsidRPr="00377886">
        <w:rPr>
          <w:rFonts w:cstheme="minorHAnsi"/>
          <w:spacing w:val="-1"/>
        </w:rPr>
        <w:t>an</w:t>
      </w:r>
      <w:r w:rsidRPr="00377886">
        <w:rPr>
          <w:rFonts w:cstheme="minorHAnsi"/>
        </w:rPr>
        <w:t>d</w:t>
      </w:r>
      <w:r w:rsidRPr="00377886">
        <w:rPr>
          <w:rFonts w:cstheme="minorHAnsi"/>
          <w:spacing w:val="49"/>
        </w:rPr>
        <w:t xml:space="preserve"> </w:t>
      </w:r>
      <w:r w:rsidRPr="00377886">
        <w:rPr>
          <w:rFonts w:cstheme="minorHAnsi"/>
          <w:spacing w:val="-1"/>
        </w:rPr>
        <w:t>Specifi</w:t>
      </w:r>
      <w:r w:rsidRPr="00377886">
        <w:rPr>
          <w:rFonts w:cstheme="minorHAnsi"/>
        </w:rPr>
        <w:t>c</w:t>
      </w:r>
      <w:r w:rsidRPr="00377886">
        <w:rPr>
          <w:rFonts w:cstheme="minorHAnsi"/>
          <w:spacing w:val="49"/>
        </w:rPr>
        <w:t xml:space="preserve"> </w:t>
      </w:r>
      <w:r w:rsidRPr="00377886">
        <w:rPr>
          <w:rFonts w:cstheme="minorHAnsi"/>
          <w:spacing w:val="-1"/>
        </w:rPr>
        <w:t>Provision</w:t>
      </w:r>
      <w:r w:rsidRPr="00377886">
        <w:rPr>
          <w:rFonts w:cstheme="minorHAnsi"/>
        </w:rPr>
        <w:t>s</w:t>
      </w:r>
      <w:r w:rsidRPr="00377886">
        <w:rPr>
          <w:rFonts w:cstheme="minorHAnsi"/>
          <w:spacing w:val="48"/>
        </w:rPr>
        <w:t xml:space="preserve"> </w:t>
      </w:r>
      <w:r w:rsidRPr="00377886">
        <w:rPr>
          <w:rFonts w:cstheme="minorHAnsi"/>
          <w:spacing w:val="-1"/>
        </w:rPr>
        <w:t>which</w:t>
      </w:r>
      <w:r w:rsidRPr="00377886">
        <w:rPr>
          <w:rFonts w:cstheme="minorHAnsi"/>
          <w:spacing w:val="-1"/>
          <w:w w:val="99"/>
        </w:rPr>
        <w:t xml:space="preserve"> </w:t>
      </w:r>
      <w:r w:rsidRPr="00377886">
        <w:rPr>
          <w:rFonts w:cstheme="minorHAnsi"/>
        </w:rPr>
        <w:t>contains</w:t>
      </w:r>
      <w:r w:rsidRPr="00377886">
        <w:rPr>
          <w:rFonts w:cstheme="minorHAnsi"/>
          <w:spacing w:val="-4"/>
        </w:rPr>
        <w:t xml:space="preserve"> </w:t>
      </w:r>
      <w:r w:rsidRPr="00377886">
        <w:rPr>
          <w:rFonts w:cstheme="minorHAnsi"/>
        </w:rPr>
        <w:t>clauses</w:t>
      </w:r>
      <w:r w:rsidRPr="00377886">
        <w:rPr>
          <w:rFonts w:cstheme="minorHAnsi"/>
          <w:spacing w:val="-4"/>
        </w:rPr>
        <w:t xml:space="preserve"> </w:t>
      </w:r>
      <w:r w:rsidRPr="00377886">
        <w:rPr>
          <w:rFonts w:cstheme="minorHAnsi"/>
        </w:rPr>
        <w:t>sp</w:t>
      </w:r>
      <w:r w:rsidRPr="00377886">
        <w:rPr>
          <w:rFonts w:cstheme="minorHAnsi"/>
          <w:spacing w:val="-1"/>
        </w:rPr>
        <w:t>e</w:t>
      </w:r>
      <w:r w:rsidRPr="00377886">
        <w:rPr>
          <w:rFonts w:cstheme="minorHAnsi"/>
        </w:rPr>
        <w:t>cific</w:t>
      </w:r>
      <w:r w:rsidRPr="00377886">
        <w:rPr>
          <w:rFonts w:cstheme="minorHAnsi"/>
          <w:spacing w:val="-3"/>
        </w:rPr>
        <w:t xml:space="preserve"> </w:t>
      </w:r>
      <w:r w:rsidRPr="00377886">
        <w:rPr>
          <w:rFonts w:cstheme="minorHAnsi"/>
        </w:rPr>
        <w:t>to</w:t>
      </w:r>
      <w:r w:rsidRPr="00377886">
        <w:rPr>
          <w:rFonts w:cstheme="minorHAnsi"/>
          <w:spacing w:val="-4"/>
        </w:rPr>
        <w:t xml:space="preserve"> </w:t>
      </w:r>
      <w:r w:rsidRPr="00377886">
        <w:rPr>
          <w:rFonts w:cstheme="minorHAnsi"/>
        </w:rPr>
        <w:t>this</w:t>
      </w:r>
      <w:r w:rsidRPr="00377886">
        <w:rPr>
          <w:rFonts w:cstheme="minorHAnsi"/>
          <w:spacing w:val="-4"/>
        </w:rPr>
        <w:t xml:space="preserve"> </w:t>
      </w:r>
      <w:r w:rsidRPr="00377886">
        <w:rPr>
          <w:rFonts w:cstheme="minorHAnsi"/>
        </w:rPr>
        <w:t>contract.</w:t>
      </w:r>
    </w:p>
    <w:p w14:paraId="03FFC4BC" w14:textId="2DEB987C" w:rsidR="003E7C27" w:rsidRPr="003E7C27" w:rsidRDefault="003E7C27" w:rsidP="00215BBE">
      <w:pPr>
        <w:pStyle w:val="Heading6"/>
        <w:tabs>
          <w:tab w:val="left" w:pos="1577"/>
        </w:tabs>
        <w:kinsoku w:val="0"/>
        <w:overflowPunct w:val="0"/>
        <w:spacing w:after="120"/>
        <w:ind w:left="138"/>
        <w:rPr>
          <w:rFonts w:asciiTheme="minorHAnsi" w:hAnsiTheme="minorHAnsi" w:cstheme="minorHAnsi"/>
          <w:sz w:val="11"/>
          <w:szCs w:val="11"/>
        </w:rPr>
      </w:pPr>
      <w:r w:rsidRPr="00377886">
        <w:rPr>
          <w:rFonts w:asciiTheme="minorHAnsi" w:hAnsiTheme="minorHAnsi" w:cstheme="minorHAnsi"/>
          <w:sz w:val="22"/>
          <w:szCs w:val="22"/>
        </w:rPr>
        <w:t xml:space="preserve">Section IX - </w:t>
      </w:r>
      <w:r w:rsidR="00377886">
        <w:rPr>
          <w:rFonts w:asciiTheme="minorHAnsi" w:hAnsiTheme="minorHAnsi" w:cstheme="minorHAnsi"/>
          <w:sz w:val="22"/>
          <w:szCs w:val="22"/>
        </w:rPr>
        <w:tab/>
      </w:r>
      <w:r w:rsidRPr="00377886">
        <w:rPr>
          <w:rFonts w:asciiTheme="minorHAnsi" w:hAnsiTheme="minorHAnsi" w:cstheme="minorHAnsi"/>
          <w:sz w:val="22"/>
          <w:szCs w:val="22"/>
        </w:rPr>
        <w:t>Contract Forms</w:t>
      </w:r>
    </w:p>
    <w:p w14:paraId="34D0094F" w14:textId="4B2D365A" w:rsidR="003E7C27" w:rsidRPr="009D2B26" w:rsidRDefault="003E7C27" w:rsidP="009D2B26">
      <w:pPr>
        <w:kinsoku w:val="0"/>
        <w:overflowPunct w:val="0"/>
        <w:spacing w:before="0" w:after="120"/>
        <w:ind w:left="1578" w:right="351"/>
        <w:jc w:val="both"/>
        <w:rPr>
          <w:rFonts w:cstheme="minorHAnsi"/>
        </w:rPr>
      </w:pPr>
      <w:r w:rsidRPr="003E7C27">
        <w:rPr>
          <w:rFonts w:cstheme="minorHAnsi"/>
          <w:spacing w:val="-1"/>
        </w:rPr>
        <w:t>Thi</w:t>
      </w:r>
      <w:r w:rsidRPr="003E7C27">
        <w:rPr>
          <w:rFonts w:cstheme="minorHAnsi"/>
        </w:rPr>
        <w:t>s</w:t>
      </w:r>
      <w:r w:rsidRPr="003E7C27">
        <w:rPr>
          <w:rFonts w:cstheme="minorHAnsi"/>
          <w:spacing w:val="7"/>
        </w:rPr>
        <w:t xml:space="preserve"> </w:t>
      </w:r>
      <w:r w:rsidRPr="003E7C27">
        <w:rPr>
          <w:rFonts w:cstheme="minorHAnsi"/>
          <w:spacing w:val="-1"/>
        </w:rPr>
        <w:t>Sectio</w:t>
      </w:r>
      <w:r w:rsidRPr="003E7C27">
        <w:rPr>
          <w:rFonts w:cstheme="minorHAnsi"/>
        </w:rPr>
        <w:t>n</w:t>
      </w:r>
      <w:r w:rsidRPr="003E7C27">
        <w:rPr>
          <w:rFonts w:cstheme="minorHAnsi"/>
          <w:spacing w:val="8"/>
        </w:rPr>
        <w:t xml:space="preserve"> </w:t>
      </w:r>
      <w:r w:rsidRPr="003E7C27">
        <w:rPr>
          <w:rFonts w:cstheme="minorHAnsi"/>
          <w:spacing w:val="-1"/>
        </w:rPr>
        <w:t>contain</w:t>
      </w:r>
      <w:r w:rsidRPr="003E7C27">
        <w:rPr>
          <w:rFonts w:cstheme="minorHAnsi"/>
        </w:rPr>
        <w:t>s</w:t>
      </w:r>
      <w:r w:rsidRPr="003E7C27">
        <w:rPr>
          <w:rFonts w:cstheme="minorHAnsi"/>
          <w:spacing w:val="8"/>
        </w:rPr>
        <w:t xml:space="preserve"> </w:t>
      </w:r>
      <w:r w:rsidRPr="003E7C27">
        <w:rPr>
          <w:rFonts w:cstheme="minorHAnsi"/>
          <w:spacing w:val="-1"/>
        </w:rPr>
        <w:t>form</w:t>
      </w:r>
      <w:r w:rsidRPr="003E7C27">
        <w:rPr>
          <w:rFonts w:cstheme="minorHAnsi"/>
        </w:rPr>
        <w:t>s</w:t>
      </w:r>
      <w:r w:rsidRPr="003E7C27">
        <w:rPr>
          <w:rFonts w:cstheme="minorHAnsi"/>
          <w:spacing w:val="7"/>
        </w:rPr>
        <w:t xml:space="preserve"> </w:t>
      </w:r>
      <w:r w:rsidRPr="003E7C27">
        <w:rPr>
          <w:rFonts w:cstheme="minorHAnsi"/>
          <w:spacing w:val="-1"/>
        </w:rPr>
        <w:t>which</w:t>
      </w:r>
      <w:r w:rsidRPr="003E7C27">
        <w:rPr>
          <w:rFonts w:cstheme="minorHAnsi"/>
        </w:rPr>
        <w:t>,</w:t>
      </w:r>
      <w:r w:rsidRPr="003E7C27">
        <w:rPr>
          <w:rFonts w:cstheme="minorHAnsi"/>
          <w:spacing w:val="8"/>
        </w:rPr>
        <w:t xml:space="preserve"> </w:t>
      </w:r>
      <w:r w:rsidRPr="003E7C27">
        <w:rPr>
          <w:rFonts w:cstheme="minorHAnsi"/>
          <w:spacing w:val="-1"/>
        </w:rPr>
        <w:t>onc</w:t>
      </w:r>
      <w:r w:rsidRPr="003E7C27">
        <w:rPr>
          <w:rFonts w:cstheme="minorHAnsi"/>
        </w:rPr>
        <w:t>e</w:t>
      </w:r>
      <w:r w:rsidRPr="003E7C27">
        <w:rPr>
          <w:rFonts w:cstheme="minorHAnsi"/>
          <w:spacing w:val="7"/>
        </w:rPr>
        <w:t xml:space="preserve"> </w:t>
      </w:r>
      <w:r w:rsidRPr="003E7C27">
        <w:rPr>
          <w:rFonts w:cstheme="minorHAnsi"/>
          <w:spacing w:val="-1"/>
        </w:rPr>
        <w:t>completed</w:t>
      </w:r>
      <w:r w:rsidRPr="003E7C27">
        <w:rPr>
          <w:rFonts w:cstheme="minorHAnsi"/>
        </w:rPr>
        <w:t>,</w:t>
      </w:r>
      <w:r w:rsidRPr="003E7C27">
        <w:rPr>
          <w:rFonts w:cstheme="minorHAnsi"/>
          <w:spacing w:val="7"/>
        </w:rPr>
        <w:t xml:space="preserve"> </w:t>
      </w:r>
      <w:r w:rsidRPr="003E7C27">
        <w:rPr>
          <w:rFonts w:cstheme="minorHAnsi"/>
          <w:spacing w:val="-1"/>
        </w:rPr>
        <w:t>wil</w:t>
      </w:r>
      <w:r w:rsidRPr="003E7C27">
        <w:rPr>
          <w:rFonts w:cstheme="minorHAnsi"/>
        </w:rPr>
        <w:t>l</w:t>
      </w:r>
      <w:r w:rsidRPr="003E7C27">
        <w:rPr>
          <w:rFonts w:cstheme="minorHAnsi"/>
          <w:spacing w:val="7"/>
        </w:rPr>
        <w:t xml:space="preserve"> </w:t>
      </w:r>
      <w:r w:rsidRPr="003E7C27">
        <w:rPr>
          <w:rFonts w:cstheme="minorHAnsi"/>
          <w:spacing w:val="-1"/>
        </w:rPr>
        <w:t>becom</w:t>
      </w:r>
      <w:r w:rsidRPr="003E7C27">
        <w:rPr>
          <w:rFonts w:cstheme="minorHAnsi"/>
        </w:rPr>
        <w:t>e</w:t>
      </w:r>
      <w:r w:rsidRPr="003E7C27">
        <w:rPr>
          <w:rFonts w:cstheme="minorHAnsi"/>
          <w:spacing w:val="7"/>
        </w:rPr>
        <w:t xml:space="preserve"> </w:t>
      </w:r>
      <w:r w:rsidRPr="003E7C27">
        <w:rPr>
          <w:rFonts w:cstheme="minorHAnsi"/>
          <w:spacing w:val="-1"/>
        </w:rPr>
        <w:t>par</w:t>
      </w:r>
      <w:r w:rsidRPr="003E7C27">
        <w:rPr>
          <w:rFonts w:cstheme="minorHAnsi"/>
        </w:rPr>
        <w:t>t</w:t>
      </w:r>
      <w:r w:rsidRPr="003E7C27">
        <w:rPr>
          <w:rFonts w:cstheme="minorHAnsi"/>
          <w:spacing w:val="6"/>
        </w:rPr>
        <w:t xml:space="preserve"> </w:t>
      </w:r>
      <w:r w:rsidRPr="003E7C27">
        <w:rPr>
          <w:rFonts w:cstheme="minorHAnsi"/>
          <w:spacing w:val="-1"/>
        </w:rPr>
        <w:t>of</w:t>
      </w:r>
      <w:r w:rsidRPr="003E7C27">
        <w:rPr>
          <w:rFonts w:cstheme="minorHAnsi"/>
          <w:spacing w:val="-1"/>
          <w:w w:val="99"/>
        </w:rPr>
        <w:t xml:space="preserve"> </w:t>
      </w:r>
      <w:r w:rsidRPr="003E7C27">
        <w:rPr>
          <w:rFonts w:cstheme="minorHAnsi"/>
        </w:rPr>
        <w:t>the</w:t>
      </w:r>
      <w:r w:rsidRPr="003E7C27">
        <w:rPr>
          <w:rFonts w:cstheme="minorHAnsi"/>
          <w:spacing w:val="15"/>
        </w:rPr>
        <w:t xml:space="preserve"> </w:t>
      </w:r>
      <w:r w:rsidRPr="003E7C27">
        <w:rPr>
          <w:rFonts w:cstheme="minorHAnsi"/>
        </w:rPr>
        <w:t>Contract.</w:t>
      </w:r>
      <w:r w:rsidRPr="003E7C27">
        <w:rPr>
          <w:rFonts w:cstheme="minorHAnsi"/>
          <w:spacing w:val="16"/>
        </w:rPr>
        <w:t xml:space="preserve"> </w:t>
      </w:r>
      <w:r w:rsidRPr="003E7C27">
        <w:rPr>
          <w:rFonts w:cstheme="minorHAnsi"/>
        </w:rPr>
        <w:t>The</w:t>
      </w:r>
      <w:r w:rsidRPr="003E7C27">
        <w:rPr>
          <w:rFonts w:cstheme="minorHAnsi"/>
          <w:spacing w:val="16"/>
        </w:rPr>
        <w:t xml:space="preserve"> </w:t>
      </w:r>
      <w:r w:rsidRPr="003E7C27">
        <w:rPr>
          <w:rFonts w:cstheme="minorHAnsi"/>
        </w:rPr>
        <w:t>forms</w:t>
      </w:r>
      <w:r w:rsidRPr="003E7C27">
        <w:rPr>
          <w:rFonts w:cstheme="minorHAnsi"/>
          <w:spacing w:val="16"/>
        </w:rPr>
        <w:t xml:space="preserve"> </w:t>
      </w:r>
      <w:r w:rsidRPr="003E7C27">
        <w:rPr>
          <w:rFonts w:cstheme="minorHAnsi"/>
        </w:rPr>
        <w:t>for</w:t>
      </w:r>
      <w:r w:rsidRPr="003E7C27">
        <w:rPr>
          <w:rFonts w:cstheme="minorHAnsi"/>
          <w:spacing w:val="15"/>
        </w:rPr>
        <w:t xml:space="preserve"> </w:t>
      </w:r>
      <w:r w:rsidRPr="003E7C27">
        <w:rPr>
          <w:rFonts w:cstheme="minorHAnsi"/>
          <w:b/>
          <w:bCs/>
        </w:rPr>
        <w:t>Performance</w:t>
      </w:r>
      <w:r w:rsidRPr="003E7C27">
        <w:rPr>
          <w:rFonts w:cstheme="minorHAnsi"/>
          <w:b/>
          <w:bCs/>
          <w:spacing w:val="15"/>
        </w:rPr>
        <w:t xml:space="preserve"> </w:t>
      </w:r>
      <w:r w:rsidRPr="003E7C27">
        <w:rPr>
          <w:rFonts w:cstheme="minorHAnsi"/>
          <w:b/>
          <w:bCs/>
        </w:rPr>
        <w:t>Security</w:t>
      </w:r>
      <w:r w:rsidRPr="003E7C27">
        <w:rPr>
          <w:rFonts w:cstheme="minorHAnsi"/>
          <w:b/>
          <w:bCs/>
          <w:spacing w:val="15"/>
        </w:rPr>
        <w:t xml:space="preserve"> </w:t>
      </w:r>
      <w:r w:rsidRPr="003E7C27">
        <w:rPr>
          <w:rFonts w:cstheme="minorHAnsi"/>
          <w:spacing w:val="-1"/>
        </w:rPr>
        <w:t>wil</w:t>
      </w:r>
      <w:r w:rsidRPr="003E7C27">
        <w:rPr>
          <w:rFonts w:cstheme="minorHAnsi"/>
        </w:rPr>
        <w:t>l</w:t>
      </w:r>
      <w:r w:rsidRPr="003E7C27">
        <w:rPr>
          <w:rFonts w:cstheme="minorHAnsi"/>
          <w:spacing w:val="15"/>
        </w:rPr>
        <w:t xml:space="preserve"> </w:t>
      </w:r>
      <w:r w:rsidRPr="003E7C27">
        <w:rPr>
          <w:rFonts w:cstheme="minorHAnsi"/>
          <w:spacing w:val="-1"/>
        </w:rPr>
        <w:t>b</w:t>
      </w:r>
      <w:r w:rsidRPr="003E7C27">
        <w:rPr>
          <w:rFonts w:cstheme="minorHAnsi"/>
        </w:rPr>
        <w:t>e</w:t>
      </w:r>
      <w:r w:rsidRPr="003E7C27">
        <w:rPr>
          <w:rFonts w:cstheme="minorHAnsi"/>
          <w:spacing w:val="14"/>
        </w:rPr>
        <w:t xml:space="preserve"> </w:t>
      </w:r>
      <w:r w:rsidRPr="003E7C27">
        <w:rPr>
          <w:rFonts w:cstheme="minorHAnsi"/>
          <w:spacing w:val="-1"/>
        </w:rPr>
        <w:t>submitte</w:t>
      </w:r>
      <w:r w:rsidRPr="003E7C27">
        <w:rPr>
          <w:rFonts w:cstheme="minorHAnsi"/>
        </w:rPr>
        <w:t>d</w:t>
      </w:r>
      <w:r w:rsidRPr="003E7C27">
        <w:rPr>
          <w:rFonts w:cstheme="minorHAnsi"/>
          <w:spacing w:val="15"/>
        </w:rPr>
        <w:t xml:space="preserve"> </w:t>
      </w:r>
      <w:r w:rsidRPr="003E7C27">
        <w:rPr>
          <w:rFonts w:cstheme="minorHAnsi"/>
          <w:spacing w:val="-1"/>
        </w:rPr>
        <w:t xml:space="preserve">by </w:t>
      </w:r>
      <w:r w:rsidRPr="003E7C27">
        <w:rPr>
          <w:rFonts w:cstheme="minorHAnsi"/>
        </w:rPr>
        <w:t>the</w:t>
      </w:r>
      <w:r w:rsidRPr="003E7C27">
        <w:rPr>
          <w:rFonts w:cstheme="minorHAnsi"/>
          <w:spacing w:val="3"/>
        </w:rPr>
        <w:t xml:space="preserve"> </w:t>
      </w:r>
      <w:r w:rsidRPr="003E7C27">
        <w:rPr>
          <w:rFonts w:cstheme="minorHAnsi"/>
        </w:rPr>
        <w:t>successful</w:t>
      </w:r>
      <w:r w:rsidRPr="003E7C27">
        <w:rPr>
          <w:rFonts w:cstheme="minorHAnsi"/>
          <w:spacing w:val="4"/>
        </w:rPr>
        <w:t xml:space="preserve"> </w:t>
      </w:r>
      <w:r w:rsidRPr="003E7C27">
        <w:rPr>
          <w:rFonts w:cstheme="minorHAnsi"/>
        </w:rPr>
        <w:t>bidder</w:t>
      </w:r>
      <w:r w:rsidRPr="003E7C27">
        <w:rPr>
          <w:rFonts w:cstheme="minorHAnsi"/>
          <w:spacing w:val="3"/>
        </w:rPr>
        <w:t xml:space="preserve"> </w:t>
      </w:r>
      <w:r w:rsidRPr="003E7C27">
        <w:rPr>
          <w:rFonts w:cstheme="minorHAnsi"/>
        </w:rPr>
        <w:t>to</w:t>
      </w:r>
      <w:r w:rsidRPr="003E7C27">
        <w:rPr>
          <w:rFonts w:cstheme="minorHAnsi"/>
          <w:spacing w:val="4"/>
        </w:rPr>
        <w:t xml:space="preserve"> </w:t>
      </w:r>
      <w:r w:rsidRPr="003E7C27">
        <w:rPr>
          <w:rFonts w:cstheme="minorHAnsi"/>
        </w:rPr>
        <w:t>whom</w:t>
      </w:r>
      <w:r w:rsidRPr="003E7C27">
        <w:rPr>
          <w:rFonts w:cstheme="minorHAnsi"/>
          <w:spacing w:val="3"/>
        </w:rPr>
        <w:t xml:space="preserve"> </w:t>
      </w:r>
      <w:r w:rsidRPr="003E7C27">
        <w:rPr>
          <w:rFonts w:cstheme="minorHAnsi"/>
        </w:rPr>
        <w:t>Letter</w:t>
      </w:r>
      <w:r w:rsidRPr="003E7C27">
        <w:rPr>
          <w:rFonts w:cstheme="minorHAnsi"/>
          <w:spacing w:val="4"/>
        </w:rPr>
        <w:t xml:space="preserve"> </w:t>
      </w:r>
      <w:r w:rsidRPr="003E7C27">
        <w:rPr>
          <w:rFonts w:cstheme="minorHAnsi"/>
        </w:rPr>
        <w:t>of</w:t>
      </w:r>
      <w:r w:rsidRPr="003E7C27">
        <w:rPr>
          <w:rFonts w:cstheme="minorHAnsi"/>
          <w:spacing w:val="3"/>
        </w:rPr>
        <w:t xml:space="preserve"> </w:t>
      </w:r>
      <w:r w:rsidRPr="003E7C27">
        <w:rPr>
          <w:rFonts w:cstheme="minorHAnsi"/>
        </w:rPr>
        <w:t>Acc</w:t>
      </w:r>
      <w:r w:rsidRPr="003E7C27">
        <w:rPr>
          <w:rFonts w:cstheme="minorHAnsi"/>
          <w:spacing w:val="-1"/>
        </w:rPr>
        <w:t>e</w:t>
      </w:r>
      <w:r w:rsidRPr="003E7C27">
        <w:rPr>
          <w:rFonts w:cstheme="minorHAnsi"/>
        </w:rPr>
        <w:t>ptance</w:t>
      </w:r>
      <w:r w:rsidRPr="003E7C27">
        <w:rPr>
          <w:rFonts w:cstheme="minorHAnsi"/>
          <w:spacing w:val="4"/>
        </w:rPr>
        <w:t xml:space="preserve"> </w:t>
      </w:r>
      <w:r w:rsidRPr="003E7C27">
        <w:rPr>
          <w:rFonts w:cstheme="minorHAnsi"/>
        </w:rPr>
        <w:t>is</w:t>
      </w:r>
      <w:r w:rsidRPr="003E7C27">
        <w:rPr>
          <w:rFonts w:cstheme="minorHAnsi"/>
          <w:spacing w:val="3"/>
        </w:rPr>
        <w:t xml:space="preserve"> </w:t>
      </w:r>
      <w:r w:rsidRPr="003E7C27">
        <w:rPr>
          <w:rFonts w:cstheme="minorHAnsi"/>
        </w:rPr>
        <w:t>issued,</w:t>
      </w:r>
      <w:r w:rsidRPr="003E7C27">
        <w:rPr>
          <w:rFonts w:cstheme="minorHAnsi"/>
          <w:spacing w:val="4"/>
        </w:rPr>
        <w:t xml:space="preserve"> </w:t>
      </w:r>
      <w:r w:rsidRPr="003E7C27">
        <w:rPr>
          <w:rFonts w:cstheme="minorHAnsi"/>
        </w:rPr>
        <w:t>befo</w:t>
      </w:r>
      <w:r w:rsidRPr="003E7C27">
        <w:rPr>
          <w:rFonts w:cstheme="minorHAnsi"/>
          <w:spacing w:val="-2"/>
        </w:rPr>
        <w:t>r</w:t>
      </w:r>
      <w:r w:rsidRPr="003E7C27">
        <w:rPr>
          <w:rFonts w:cstheme="minorHAnsi"/>
        </w:rPr>
        <w:t>e</w:t>
      </w:r>
      <w:r w:rsidRPr="003E7C27">
        <w:rPr>
          <w:rFonts w:cstheme="minorHAnsi"/>
          <w:spacing w:val="3"/>
        </w:rPr>
        <w:t xml:space="preserve"> </w:t>
      </w:r>
      <w:r w:rsidRPr="003E7C27">
        <w:rPr>
          <w:rFonts w:cstheme="minorHAnsi"/>
        </w:rPr>
        <w:t xml:space="preserve">the </w:t>
      </w:r>
      <w:r w:rsidRPr="003E7C27">
        <w:rPr>
          <w:rFonts w:cstheme="minorHAnsi"/>
          <w:spacing w:val="-1"/>
        </w:rPr>
        <w:t>awar</w:t>
      </w:r>
      <w:r w:rsidRPr="003E7C27">
        <w:rPr>
          <w:rFonts w:cstheme="minorHAnsi"/>
        </w:rPr>
        <w:t>d</w:t>
      </w:r>
      <w:r w:rsidRPr="003E7C27">
        <w:rPr>
          <w:rFonts w:cstheme="minorHAnsi"/>
          <w:spacing w:val="-10"/>
        </w:rPr>
        <w:t xml:space="preserve"> </w:t>
      </w:r>
      <w:r w:rsidRPr="003E7C27">
        <w:rPr>
          <w:rFonts w:cstheme="minorHAnsi"/>
          <w:spacing w:val="-1"/>
        </w:rPr>
        <w:t>o</w:t>
      </w:r>
      <w:r w:rsidRPr="003E7C27">
        <w:rPr>
          <w:rFonts w:cstheme="minorHAnsi"/>
        </w:rPr>
        <w:t>f</w:t>
      </w:r>
      <w:r w:rsidRPr="003E7C27">
        <w:rPr>
          <w:rFonts w:cstheme="minorHAnsi"/>
          <w:spacing w:val="-9"/>
        </w:rPr>
        <w:t xml:space="preserve"> </w:t>
      </w:r>
      <w:r w:rsidRPr="003E7C27">
        <w:rPr>
          <w:rFonts w:cstheme="minorHAnsi"/>
          <w:spacing w:val="-1"/>
        </w:rPr>
        <w:t>contract.</w:t>
      </w:r>
    </w:p>
    <w:p w14:paraId="2FD1FFEF" w14:textId="77777777" w:rsidR="003E7C27" w:rsidRDefault="003E7C27">
      <w:pPr>
        <w:rPr>
          <w:rFonts w:ascii="Book Antiqua" w:hAnsi="Book Antiqua" w:cs="Book Antiqua"/>
          <w:b/>
          <w:bCs/>
          <w:sz w:val="28"/>
          <w:szCs w:val="28"/>
        </w:rPr>
      </w:pPr>
      <w:r>
        <w:rPr>
          <w:rFonts w:ascii="Book Antiqua" w:hAnsi="Book Antiqua" w:cs="Book Antiqua"/>
          <w:b/>
          <w:bCs/>
          <w:sz w:val="28"/>
          <w:szCs w:val="28"/>
        </w:rPr>
        <w:br w:type="page"/>
      </w:r>
    </w:p>
    <w:p w14:paraId="1EC7235C" w14:textId="522E37F7" w:rsidR="003E7C27" w:rsidRDefault="003E7C27">
      <w:pPr>
        <w:rPr>
          <w:rFonts w:ascii="Book Antiqua" w:hAnsi="Book Antiqua" w:cs="Book Antiqua"/>
          <w:b/>
          <w:bCs/>
          <w:sz w:val="28"/>
          <w:szCs w:val="28"/>
        </w:rPr>
      </w:pPr>
    </w:p>
    <w:p w14:paraId="2FD0EBE1" w14:textId="77777777" w:rsidR="00386CA0" w:rsidRDefault="00386CA0" w:rsidP="00386CA0">
      <w:pPr>
        <w:kinsoku w:val="0"/>
        <w:overflowPunct w:val="0"/>
        <w:spacing w:before="23"/>
        <w:ind w:left="2487" w:right="2699"/>
        <w:jc w:val="center"/>
        <w:rPr>
          <w:rFonts w:ascii="Book Antiqua" w:hAnsi="Book Antiqua" w:cs="Book Antiqua"/>
          <w:b/>
          <w:bCs/>
          <w:spacing w:val="-1"/>
          <w:sz w:val="44"/>
          <w:szCs w:val="44"/>
        </w:rPr>
      </w:pPr>
    </w:p>
    <w:p w14:paraId="7E219D37" w14:textId="77777777" w:rsidR="00386CA0" w:rsidRDefault="00386CA0" w:rsidP="00386CA0">
      <w:pPr>
        <w:kinsoku w:val="0"/>
        <w:overflowPunct w:val="0"/>
        <w:spacing w:before="23"/>
        <w:ind w:left="2487" w:right="2699"/>
        <w:jc w:val="center"/>
        <w:rPr>
          <w:rFonts w:ascii="Book Antiqua" w:hAnsi="Book Antiqua" w:cs="Book Antiqua"/>
          <w:b/>
          <w:bCs/>
          <w:spacing w:val="-1"/>
          <w:sz w:val="44"/>
          <w:szCs w:val="44"/>
        </w:rPr>
      </w:pPr>
    </w:p>
    <w:p w14:paraId="1563A6CA" w14:textId="77777777" w:rsidR="00386CA0" w:rsidRDefault="00386CA0" w:rsidP="00386CA0">
      <w:pPr>
        <w:kinsoku w:val="0"/>
        <w:overflowPunct w:val="0"/>
        <w:spacing w:before="23"/>
        <w:ind w:left="2487" w:right="2699"/>
        <w:jc w:val="center"/>
        <w:rPr>
          <w:rFonts w:ascii="Book Antiqua" w:hAnsi="Book Antiqua" w:cs="Book Antiqua"/>
          <w:b/>
          <w:bCs/>
          <w:spacing w:val="-1"/>
          <w:sz w:val="44"/>
          <w:szCs w:val="44"/>
        </w:rPr>
      </w:pPr>
    </w:p>
    <w:p w14:paraId="132E4309" w14:textId="77777777" w:rsidR="00386CA0" w:rsidRDefault="00386CA0" w:rsidP="00386CA0">
      <w:pPr>
        <w:kinsoku w:val="0"/>
        <w:overflowPunct w:val="0"/>
        <w:spacing w:before="23"/>
        <w:ind w:left="2487" w:right="2699"/>
        <w:jc w:val="center"/>
        <w:rPr>
          <w:rFonts w:ascii="Book Antiqua" w:hAnsi="Book Antiqua" w:cs="Book Antiqua"/>
          <w:b/>
          <w:bCs/>
          <w:spacing w:val="-1"/>
          <w:sz w:val="44"/>
          <w:szCs w:val="44"/>
        </w:rPr>
      </w:pPr>
    </w:p>
    <w:p w14:paraId="384E4E23" w14:textId="77777777" w:rsidR="00386CA0" w:rsidRDefault="00386CA0" w:rsidP="00386CA0">
      <w:pPr>
        <w:kinsoku w:val="0"/>
        <w:overflowPunct w:val="0"/>
        <w:spacing w:before="23"/>
        <w:ind w:left="2487" w:right="2699"/>
        <w:jc w:val="center"/>
        <w:rPr>
          <w:rFonts w:ascii="Book Antiqua" w:hAnsi="Book Antiqua" w:cs="Book Antiqua"/>
          <w:b/>
          <w:bCs/>
          <w:spacing w:val="-1"/>
          <w:sz w:val="44"/>
          <w:szCs w:val="44"/>
        </w:rPr>
      </w:pPr>
    </w:p>
    <w:p w14:paraId="578F8CAC" w14:textId="77777777" w:rsidR="00386CA0" w:rsidRDefault="00386CA0" w:rsidP="00386CA0">
      <w:pPr>
        <w:kinsoku w:val="0"/>
        <w:overflowPunct w:val="0"/>
        <w:spacing w:before="23"/>
        <w:ind w:left="2487" w:right="2699"/>
        <w:jc w:val="center"/>
        <w:rPr>
          <w:rFonts w:ascii="Book Antiqua" w:hAnsi="Book Antiqua" w:cs="Book Antiqua"/>
          <w:b/>
          <w:bCs/>
          <w:spacing w:val="-1"/>
          <w:sz w:val="44"/>
          <w:szCs w:val="44"/>
        </w:rPr>
      </w:pPr>
    </w:p>
    <w:p w14:paraId="6106986D" w14:textId="77777777" w:rsidR="00386CA0" w:rsidRDefault="00386CA0" w:rsidP="00386CA0">
      <w:pPr>
        <w:kinsoku w:val="0"/>
        <w:overflowPunct w:val="0"/>
        <w:spacing w:before="23"/>
        <w:ind w:left="2487" w:right="2699"/>
        <w:jc w:val="center"/>
        <w:rPr>
          <w:rFonts w:ascii="Book Antiqua" w:hAnsi="Book Antiqua" w:cs="Book Antiqua"/>
          <w:b/>
          <w:bCs/>
          <w:spacing w:val="-1"/>
          <w:sz w:val="44"/>
          <w:szCs w:val="44"/>
        </w:rPr>
      </w:pPr>
    </w:p>
    <w:p w14:paraId="42ABD098" w14:textId="77777777" w:rsidR="00386CA0" w:rsidRDefault="00386CA0" w:rsidP="00386CA0">
      <w:pPr>
        <w:kinsoku w:val="0"/>
        <w:overflowPunct w:val="0"/>
        <w:spacing w:before="23"/>
        <w:ind w:left="2487" w:right="2699"/>
        <w:jc w:val="center"/>
        <w:rPr>
          <w:rFonts w:ascii="Book Antiqua" w:hAnsi="Book Antiqua" w:cs="Book Antiqua"/>
          <w:b/>
          <w:bCs/>
          <w:spacing w:val="-1"/>
          <w:sz w:val="44"/>
          <w:szCs w:val="44"/>
        </w:rPr>
      </w:pPr>
    </w:p>
    <w:p w14:paraId="3FCA7D46" w14:textId="77777777" w:rsidR="00EB2DF1" w:rsidRDefault="00EB2DF1" w:rsidP="00386CA0">
      <w:pPr>
        <w:kinsoku w:val="0"/>
        <w:overflowPunct w:val="0"/>
        <w:spacing w:before="23"/>
        <w:ind w:left="2487" w:right="2699"/>
        <w:jc w:val="center"/>
        <w:rPr>
          <w:rFonts w:ascii="Book Antiqua" w:hAnsi="Book Antiqua" w:cs="Book Antiqua"/>
          <w:b/>
          <w:bCs/>
          <w:spacing w:val="-1"/>
          <w:sz w:val="44"/>
          <w:szCs w:val="44"/>
        </w:rPr>
      </w:pPr>
    </w:p>
    <w:p w14:paraId="487B6311" w14:textId="25BF87D3" w:rsidR="00386CA0" w:rsidRDefault="00386CA0" w:rsidP="00386CA0">
      <w:pPr>
        <w:kinsoku w:val="0"/>
        <w:overflowPunct w:val="0"/>
        <w:spacing w:before="23"/>
        <w:ind w:left="2487" w:right="2699"/>
        <w:jc w:val="center"/>
        <w:rPr>
          <w:rFonts w:ascii="Book Antiqua" w:hAnsi="Book Antiqua" w:cs="Book Antiqua"/>
          <w:sz w:val="44"/>
          <w:szCs w:val="44"/>
        </w:rPr>
      </w:pPr>
      <w:r>
        <w:rPr>
          <w:rFonts w:ascii="Book Antiqua" w:hAnsi="Book Antiqua" w:cs="Book Antiqua"/>
          <w:b/>
          <w:bCs/>
          <w:spacing w:val="-1"/>
          <w:sz w:val="44"/>
          <w:szCs w:val="44"/>
        </w:rPr>
        <w:t>PART-A</w:t>
      </w:r>
    </w:p>
    <w:p w14:paraId="40944F87" w14:textId="77777777" w:rsidR="00386CA0" w:rsidRDefault="00386CA0" w:rsidP="00386CA0">
      <w:pPr>
        <w:kinsoku w:val="0"/>
        <w:overflowPunct w:val="0"/>
        <w:spacing w:before="19" w:line="220" w:lineRule="exact"/>
      </w:pPr>
    </w:p>
    <w:p w14:paraId="14BBCB68" w14:textId="77777777" w:rsidR="00386CA0" w:rsidRDefault="00386CA0" w:rsidP="00386CA0">
      <w:pPr>
        <w:kinsoku w:val="0"/>
        <w:overflowPunct w:val="0"/>
        <w:ind w:left="90" w:right="90"/>
        <w:jc w:val="center"/>
        <w:rPr>
          <w:rFonts w:ascii="Book Antiqua" w:hAnsi="Book Antiqua" w:cs="Book Antiqua"/>
          <w:sz w:val="40"/>
          <w:szCs w:val="40"/>
        </w:rPr>
      </w:pPr>
      <w:r>
        <w:rPr>
          <w:rFonts w:ascii="Book Antiqua" w:hAnsi="Book Antiqua" w:cs="Book Antiqua"/>
          <w:b/>
          <w:bCs/>
          <w:sz w:val="40"/>
          <w:szCs w:val="40"/>
        </w:rPr>
        <w:t>BIDDING</w:t>
      </w:r>
      <w:r>
        <w:rPr>
          <w:rFonts w:ascii="Book Antiqua" w:hAnsi="Book Antiqua" w:cs="Book Antiqua"/>
          <w:b/>
          <w:bCs/>
          <w:spacing w:val="-28"/>
          <w:sz w:val="40"/>
          <w:szCs w:val="40"/>
        </w:rPr>
        <w:t xml:space="preserve"> </w:t>
      </w:r>
      <w:r>
        <w:rPr>
          <w:rFonts w:ascii="Book Antiqua" w:hAnsi="Book Antiqua" w:cs="Book Antiqua"/>
          <w:b/>
          <w:bCs/>
          <w:sz w:val="40"/>
          <w:szCs w:val="40"/>
        </w:rPr>
        <w:t>PROCEDURE</w:t>
      </w:r>
      <w:r>
        <w:rPr>
          <w:rFonts w:ascii="Book Antiqua" w:hAnsi="Book Antiqua" w:cs="Book Antiqua"/>
          <w:b/>
          <w:bCs/>
          <w:spacing w:val="-27"/>
          <w:sz w:val="40"/>
          <w:szCs w:val="40"/>
        </w:rPr>
        <w:t xml:space="preserve"> </w:t>
      </w:r>
      <w:r>
        <w:rPr>
          <w:rFonts w:ascii="Book Antiqua" w:hAnsi="Book Antiqua" w:cs="Book Antiqua"/>
          <w:b/>
          <w:bCs/>
          <w:sz w:val="40"/>
          <w:szCs w:val="40"/>
        </w:rPr>
        <w:t>&amp;</w:t>
      </w:r>
      <w:r>
        <w:rPr>
          <w:rFonts w:ascii="Book Antiqua" w:hAnsi="Book Antiqua" w:cs="Book Antiqua"/>
          <w:b/>
          <w:bCs/>
          <w:spacing w:val="-27"/>
          <w:sz w:val="40"/>
          <w:szCs w:val="40"/>
        </w:rPr>
        <w:t xml:space="preserve"> </w:t>
      </w:r>
      <w:r>
        <w:rPr>
          <w:rFonts w:ascii="Book Antiqua" w:hAnsi="Book Antiqua" w:cs="Book Antiqua"/>
          <w:b/>
          <w:bCs/>
          <w:sz w:val="40"/>
          <w:szCs w:val="40"/>
        </w:rPr>
        <w:t>REQUIREMENTS</w:t>
      </w:r>
    </w:p>
    <w:p w14:paraId="037714B3" w14:textId="77777777" w:rsidR="00386CA0" w:rsidRDefault="00386CA0" w:rsidP="00386CA0">
      <w:pPr>
        <w:kinsoku w:val="0"/>
        <w:overflowPunct w:val="0"/>
        <w:spacing w:line="200" w:lineRule="exact"/>
        <w:rPr>
          <w:sz w:val="20"/>
          <w:szCs w:val="20"/>
        </w:rPr>
      </w:pPr>
    </w:p>
    <w:p w14:paraId="0A61C82F" w14:textId="77777777" w:rsidR="00386CA0" w:rsidRDefault="00386CA0" w:rsidP="00386CA0">
      <w:pPr>
        <w:kinsoku w:val="0"/>
        <w:overflowPunct w:val="0"/>
        <w:spacing w:line="200" w:lineRule="exact"/>
        <w:rPr>
          <w:sz w:val="20"/>
          <w:szCs w:val="20"/>
        </w:rPr>
      </w:pPr>
    </w:p>
    <w:p w14:paraId="64496C8B" w14:textId="77777777" w:rsidR="00386CA0" w:rsidRDefault="00386CA0" w:rsidP="00386CA0">
      <w:pPr>
        <w:kinsoku w:val="0"/>
        <w:overflowPunct w:val="0"/>
        <w:spacing w:before="16" w:line="260" w:lineRule="exact"/>
        <w:rPr>
          <w:sz w:val="26"/>
          <w:szCs w:val="26"/>
        </w:rPr>
      </w:pPr>
    </w:p>
    <w:p w14:paraId="6FD5F68C" w14:textId="77777777" w:rsidR="00386CA0" w:rsidRDefault="00386CA0" w:rsidP="009D2B26">
      <w:pPr>
        <w:kinsoku w:val="0"/>
        <w:overflowPunct w:val="0"/>
        <w:ind w:left="2250" w:right="157"/>
        <w:rPr>
          <w:rFonts w:ascii="Book Antiqua" w:hAnsi="Book Antiqua" w:cs="Book Antiqua"/>
          <w:sz w:val="28"/>
          <w:szCs w:val="28"/>
        </w:rPr>
      </w:pPr>
      <w:r>
        <w:rPr>
          <w:rFonts w:ascii="Book Antiqua" w:hAnsi="Book Antiqua" w:cs="Book Antiqua"/>
          <w:b/>
          <w:bCs/>
          <w:spacing w:val="-1"/>
          <w:sz w:val="28"/>
          <w:szCs w:val="28"/>
        </w:rPr>
        <w:t>SECTI</w:t>
      </w:r>
      <w:r>
        <w:rPr>
          <w:rFonts w:ascii="Book Antiqua" w:hAnsi="Book Antiqua" w:cs="Book Antiqua"/>
          <w:b/>
          <w:bCs/>
          <w:spacing w:val="1"/>
          <w:sz w:val="28"/>
          <w:szCs w:val="28"/>
        </w:rPr>
        <w:t>O</w:t>
      </w:r>
      <w:r>
        <w:rPr>
          <w:rFonts w:ascii="Book Antiqua" w:hAnsi="Book Antiqua" w:cs="Book Antiqua"/>
          <w:b/>
          <w:bCs/>
          <w:sz w:val="28"/>
          <w:szCs w:val="28"/>
        </w:rPr>
        <w:t>N</w:t>
      </w:r>
      <w:r>
        <w:rPr>
          <w:rFonts w:ascii="Book Antiqua" w:hAnsi="Book Antiqua" w:cs="Book Antiqua"/>
          <w:b/>
          <w:bCs/>
          <w:spacing w:val="-13"/>
          <w:sz w:val="28"/>
          <w:szCs w:val="28"/>
        </w:rPr>
        <w:t xml:space="preserve"> </w:t>
      </w:r>
      <w:r>
        <w:rPr>
          <w:rFonts w:ascii="Book Antiqua" w:hAnsi="Book Antiqua" w:cs="Book Antiqua"/>
          <w:b/>
          <w:bCs/>
          <w:spacing w:val="-1"/>
          <w:sz w:val="28"/>
          <w:szCs w:val="28"/>
        </w:rPr>
        <w:t>I</w:t>
      </w:r>
      <w:r>
        <w:rPr>
          <w:rFonts w:ascii="Book Antiqua" w:hAnsi="Book Antiqua" w:cs="Book Antiqua"/>
          <w:b/>
          <w:bCs/>
          <w:sz w:val="28"/>
          <w:szCs w:val="28"/>
        </w:rPr>
        <w:t>:</w:t>
      </w:r>
      <w:r>
        <w:rPr>
          <w:rFonts w:ascii="Book Antiqua" w:hAnsi="Book Antiqua" w:cs="Book Antiqua"/>
          <w:b/>
          <w:bCs/>
          <w:spacing w:val="-12"/>
          <w:sz w:val="28"/>
          <w:szCs w:val="28"/>
        </w:rPr>
        <w:t xml:space="preserve"> </w:t>
      </w:r>
      <w:r>
        <w:rPr>
          <w:rFonts w:ascii="Book Antiqua" w:hAnsi="Book Antiqua" w:cs="Book Antiqua"/>
          <w:b/>
          <w:bCs/>
          <w:spacing w:val="-1"/>
          <w:sz w:val="28"/>
          <w:szCs w:val="28"/>
        </w:rPr>
        <w:t>I</w:t>
      </w:r>
      <w:r>
        <w:rPr>
          <w:rFonts w:ascii="Book Antiqua" w:hAnsi="Book Antiqua" w:cs="Book Antiqua"/>
          <w:b/>
          <w:bCs/>
          <w:spacing w:val="1"/>
          <w:sz w:val="28"/>
          <w:szCs w:val="28"/>
        </w:rPr>
        <w:t>N</w:t>
      </w:r>
      <w:r>
        <w:rPr>
          <w:rFonts w:ascii="Book Antiqua" w:hAnsi="Book Antiqua" w:cs="Book Antiqua"/>
          <w:b/>
          <w:bCs/>
          <w:spacing w:val="-1"/>
          <w:sz w:val="28"/>
          <w:szCs w:val="28"/>
        </w:rPr>
        <w:t>V</w:t>
      </w:r>
      <w:r>
        <w:rPr>
          <w:rFonts w:ascii="Book Antiqua" w:hAnsi="Book Antiqua" w:cs="Book Antiqua"/>
          <w:b/>
          <w:bCs/>
          <w:spacing w:val="1"/>
          <w:sz w:val="28"/>
          <w:szCs w:val="28"/>
        </w:rPr>
        <w:t>I</w:t>
      </w:r>
      <w:r>
        <w:rPr>
          <w:rFonts w:ascii="Book Antiqua" w:hAnsi="Book Antiqua" w:cs="Book Antiqua"/>
          <w:b/>
          <w:bCs/>
          <w:spacing w:val="-1"/>
          <w:sz w:val="28"/>
          <w:szCs w:val="28"/>
        </w:rPr>
        <w:t>T</w:t>
      </w:r>
      <w:r>
        <w:rPr>
          <w:rFonts w:ascii="Book Antiqua" w:hAnsi="Book Antiqua" w:cs="Book Antiqua"/>
          <w:b/>
          <w:bCs/>
          <w:sz w:val="28"/>
          <w:szCs w:val="28"/>
        </w:rPr>
        <w:t>A</w:t>
      </w:r>
      <w:r>
        <w:rPr>
          <w:rFonts w:ascii="Book Antiqua" w:hAnsi="Book Antiqua" w:cs="Book Antiqua"/>
          <w:b/>
          <w:bCs/>
          <w:spacing w:val="-1"/>
          <w:sz w:val="28"/>
          <w:szCs w:val="28"/>
        </w:rPr>
        <w:t>TIO</w:t>
      </w:r>
      <w:r>
        <w:rPr>
          <w:rFonts w:ascii="Book Antiqua" w:hAnsi="Book Antiqua" w:cs="Book Antiqua"/>
          <w:b/>
          <w:bCs/>
          <w:sz w:val="28"/>
          <w:szCs w:val="28"/>
        </w:rPr>
        <w:t>N</w:t>
      </w:r>
      <w:r>
        <w:rPr>
          <w:rFonts w:ascii="Book Antiqua" w:hAnsi="Book Antiqua" w:cs="Book Antiqua"/>
          <w:b/>
          <w:bCs/>
          <w:spacing w:val="-11"/>
          <w:sz w:val="28"/>
          <w:szCs w:val="28"/>
        </w:rPr>
        <w:t xml:space="preserve"> </w:t>
      </w:r>
      <w:r>
        <w:rPr>
          <w:rFonts w:ascii="Book Antiqua" w:hAnsi="Book Antiqua" w:cs="Book Antiqua"/>
          <w:b/>
          <w:bCs/>
          <w:spacing w:val="-1"/>
          <w:sz w:val="28"/>
          <w:szCs w:val="28"/>
        </w:rPr>
        <w:t>T</w:t>
      </w:r>
      <w:r>
        <w:rPr>
          <w:rFonts w:ascii="Book Antiqua" w:hAnsi="Book Antiqua" w:cs="Book Antiqua"/>
          <w:b/>
          <w:bCs/>
          <w:sz w:val="28"/>
          <w:szCs w:val="28"/>
        </w:rPr>
        <w:t>O</w:t>
      </w:r>
      <w:r>
        <w:rPr>
          <w:rFonts w:ascii="Book Antiqua" w:hAnsi="Book Antiqua" w:cs="Book Antiqua"/>
          <w:b/>
          <w:bCs/>
          <w:spacing w:val="-11"/>
          <w:sz w:val="28"/>
          <w:szCs w:val="28"/>
        </w:rPr>
        <w:t xml:space="preserve"> </w:t>
      </w:r>
      <w:r>
        <w:rPr>
          <w:rFonts w:ascii="Book Antiqua" w:hAnsi="Book Antiqua" w:cs="Book Antiqua"/>
          <w:b/>
          <w:bCs/>
          <w:spacing w:val="-1"/>
          <w:sz w:val="28"/>
          <w:szCs w:val="28"/>
        </w:rPr>
        <w:t>BI</w:t>
      </w:r>
      <w:r>
        <w:rPr>
          <w:rFonts w:ascii="Book Antiqua" w:hAnsi="Book Antiqua" w:cs="Book Antiqua"/>
          <w:b/>
          <w:bCs/>
          <w:spacing w:val="1"/>
          <w:sz w:val="28"/>
          <w:szCs w:val="28"/>
        </w:rPr>
        <w:t>D</w:t>
      </w:r>
      <w:r>
        <w:rPr>
          <w:rFonts w:ascii="Book Antiqua" w:hAnsi="Book Antiqua" w:cs="Book Antiqua"/>
          <w:b/>
          <w:bCs/>
          <w:sz w:val="28"/>
          <w:szCs w:val="28"/>
        </w:rPr>
        <w:t>S</w:t>
      </w:r>
    </w:p>
    <w:p w14:paraId="5225D725" w14:textId="61409DFF" w:rsidR="00386CA0" w:rsidRDefault="00386CA0">
      <w:pPr>
        <w:rPr>
          <w:rFonts w:ascii="Book Antiqua" w:hAnsi="Book Antiqua" w:cs="Book Antiqua"/>
          <w:b/>
          <w:bCs/>
          <w:sz w:val="28"/>
          <w:szCs w:val="28"/>
        </w:rPr>
      </w:pPr>
    </w:p>
    <w:p w14:paraId="06FA1CB4" w14:textId="77777777" w:rsidR="00386CA0" w:rsidRDefault="00386CA0">
      <w:pPr>
        <w:rPr>
          <w:rFonts w:ascii="Book Antiqua" w:hAnsi="Book Antiqua" w:cs="Book Antiqua"/>
          <w:b/>
          <w:bCs/>
          <w:sz w:val="28"/>
          <w:szCs w:val="28"/>
        </w:rPr>
      </w:pPr>
      <w:r>
        <w:rPr>
          <w:rFonts w:ascii="Book Antiqua" w:hAnsi="Book Antiqua" w:cs="Book Antiqua"/>
          <w:b/>
          <w:bCs/>
          <w:sz w:val="28"/>
          <w:szCs w:val="28"/>
        </w:rPr>
        <w:br w:type="page"/>
      </w:r>
    </w:p>
    <w:p w14:paraId="5830140A" w14:textId="238B4FC7" w:rsidR="00527C1D" w:rsidRPr="00170644" w:rsidRDefault="00527C1D" w:rsidP="00232941">
      <w:pPr>
        <w:kinsoku w:val="0"/>
        <w:overflowPunct w:val="0"/>
        <w:spacing w:before="60" w:line="480" w:lineRule="auto"/>
        <w:ind w:left="0" w:right="90"/>
        <w:jc w:val="center"/>
        <w:rPr>
          <w:rFonts w:cstheme="minorHAnsi"/>
          <w:b/>
          <w:bCs/>
        </w:rPr>
      </w:pPr>
      <w:r w:rsidRPr="00170644">
        <w:rPr>
          <w:rFonts w:cstheme="minorHAnsi"/>
          <w:b/>
          <w:bCs/>
          <w:i/>
          <w:iCs/>
          <w:caps/>
          <w:spacing w:val="-1"/>
          <w:sz w:val="28"/>
          <w:szCs w:val="28"/>
        </w:rPr>
        <w:lastRenderedPageBreak/>
        <w:t>Overseas Pakistanis Foundation</w:t>
      </w:r>
    </w:p>
    <w:p w14:paraId="477D978D" w14:textId="77777777" w:rsidR="00527C1D" w:rsidRDefault="00527C1D" w:rsidP="00527C1D">
      <w:pPr>
        <w:kinsoku w:val="0"/>
        <w:overflowPunct w:val="0"/>
        <w:spacing w:before="20" w:line="280" w:lineRule="exact"/>
        <w:rPr>
          <w:sz w:val="28"/>
          <w:szCs w:val="28"/>
        </w:rPr>
      </w:pPr>
    </w:p>
    <w:p w14:paraId="382BE6D9" w14:textId="0D0EDE34" w:rsidR="00527C1D" w:rsidRDefault="00527C1D" w:rsidP="00E030B7">
      <w:pPr>
        <w:pStyle w:val="Heading6"/>
        <w:kinsoku w:val="0"/>
        <w:overflowPunct w:val="0"/>
        <w:ind w:left="0" w:right="12"/>
        <w:jc w:val="center"/>
        <w:rPr>
          <w:b w:val="0"/>
          <w:bCs w:val="0"/>
        </w:rPr>
      </w:pPr>
      <w:r>
        <w:t>Bid</w:t>
      </w:r>
      <w:r>
        <w:rPr>
          <w:spacing w:val="-2"/>
        </w:rPr>
        <w:t xml:space="preserve"> </w:t>
      </w:r>
      <w:r>
        <w:t>No.</w:t>
      </w:r>
      <w:r>
        <w:rPr>
          <w:spacing w:val="-3"/>
        </w:rPr>
        <w:t xml:space="preserve"> </w:t>
      </w:r>
      <w:r w:rsidR="007D05D4" w:rsidRPr="00B31EE5">
        <w:rPr>
          <w:b w:val="0"/>
          <w:bCs w:val="0"/>
        </w:rPr>
        <w:t>0</w:t>
      </w:r>
      <w:r w:rsidR="00E030B7">
        <w:rPr>
          <w:b w:val="0"/>
          <w:bCs w:val="0"/>
        </w:rPr>
        <w:t>2</w:t>
      </w:r>
      <w:r w:rsidR="007D05D4" w:rsidRPr="00B31EE5">
        <w:rPr>
          <w:b w:val="0"/>
          <w:bCs w:val="0"/>
        </w:rPr>
        <w:t>/</w:t>
      </w:r>
      <w:r w:rsidR="00D168D3">
        <w:rPr>
          <w:b w:val="0"/>
          <w:bCs w:val="0"/>
        </w:rPr>
        <w:t>OPF</w:t>
      </w:r>
      <w:r w:rsidR="00B31EE5" w:rsidRPr="00B31EE5">
        <w:rPr>
          <w:b w:val="0"/>
          <w:bCs w:val="0"/>
        </w:rPr>
        <w:t>-</w:t>
      </w:r>
      <w:r w:rsidR="007D05D4" w:rsidRPr="00B31EE5">
        <w:rPr>
          <w:b w:val="0"/>
          <w:bCs w:val="0"/>
        </w:rPr>
        <w:t>Adm</w:t>
      </w:r>
      <w:r w:rsidR="00FB1BB4">
        <w:rPr>
          <w:b w:val="0"/>
          <w:bCs w:val="0"/>
        </w:rPr>
        <w:t>in</w:t>
      </w:r>
      <w:r w:rsidR="007D05D4" w:rsidRPr="00B31EE5">
        <w:rPr>
          <w:b w:val="0"/>
          <w:bCs w:val="0"/>
        </w:rPr>
        <w:t>/2022-23</w:t>
      </w:r>
    </w:p>
    <w:p w14:paraId="0743D885" w14:textId="77777777" w:rsidR="00527C1D" w:rsidRDefault="00527C1D" w:rsidP="00527C1D">
      <w:pPr>
        <w:kinsoku w:val="0"/>
        <w:overflowPunct w:val="0"/>
        <w:spacing w:before="8" w:line="280" w:lineRule="exact"/>
        <w:rPr>
          <w:sz w:val="28"/>
          <w:szCs w:val="28"/>
        </w:rPr>
      </w:pPr>
    </w:p>
    <w:p w14:paraId="50D616F2" w14:textId="77777777" w:rsidR="00527C1D" w:rsidRDefault="00527C1D" w:rsidP="00527C1D">
      <w:pPr>
        <w:pStyle w:val="BodyText"/>
        <w:kinsoku w:val="0"/>
        <w:overflowPunct w:val="0"/>
        <w:ind w:left="634" w:right="648"/>
        <w:jc w:val="center"/>
      </w:pPr>
      <w:r>
        <w:rPr>
          <w:spacing w:val="-1"/>
        </w:rPr>
        <w:t>For</w:t>
      </w:r>
    </w:p>
    <w:p w14:paraId="403B1755" w14:textId="77777777" w:rsidR="00527C1D" w:rsidRDefault="00527C1D" w:rsidP="00527C1D">
      <w:pPr>
        <w:kinsoku w:val="0"/>
        <w:overflowPunct w:val="0"/>
        <w:spacing w:before="18" w:line="280" w:lineRule="exact"/>
        <w:rPr>
          <w:sz w:val="28"/>
          <w:szCs w:val="28"/>
        </w:rPr>
      </w:pPr>
    </w:p>
    <w:p w14:paraId="777F6CDB" w14:textId="15D4975D" w:rsidR="00527C1D" w:rsidRPr="00442E60" w:rsidRDefault="00442E60" w:rsidP="00EB6FFA">
      <w:pPr>
        <w:kinsoku w:val="0"/>
        <w:overflowPunct w:val="0"/>
        <w:spacing w:after="240"/>
        <w:ind w:left="630" w:right="285"/>
        <w:jc w:val="center"/>
        <w:rPr>
          <w:rFonts w:cstheme="minorHAnsi"/>
          <w:b/>
          <w:bCs/>
          <w:i/>
          <w:iCs/>
          <w:sz w:val="28"/>
          <w:szCs w:val="28"/>
        </w:rPr>
      </w:pPr>
      <w:r w:rsidRPr="00442E60">
        <w:rPr>
          <w:rFonts w:cstheme="minorHAnsi"/>
          <w:b/>
          <w:bCs/>
          <w:i/>
          <w:iCs/>
          <w:sz w:val="28"/>
          <w:szCs w:val="28"/>
        </w:rPr>
        <w:t xml:space="preserve">Procurement of </w:t>
      </w:r>
      <w:r w:rsidR="00356193">
        <w:rPr>
          <w:rFonts w:cstheme="minorHAnsi"/>
          <w:b/>
          <w:bCs/>
          <w:i/>
          <w:iCs/>
          <w:sz w:val="28"/>
          <w:szCs w:val="28"/>
        </w:rPr>
        <w:t>Summer</w:t>
      </w:r>
      <w:r w:rsidRPr="00442E60">
        <w:rPr>
          <w:rFonts w:cstheme="minorHAnsi"/>
          <w:b/>
          <w:bCs/>
          <w:i/>
          <w:iCs/>
          <w:sz w:val="28"/>
          <w:szCs w:val="28"/>
        </w:rPr>
        <w:t xml:space="preserve"> Uniform 2023 for Entitled Liveried Staff and Airport Officials</w:t>
      </w:r>
    </w:p>
    <w:p w14:paraId="6E801267" w14:textId="77777777" w:rsidR="00527C1D" w:rsidRPr="00B70633" w:rsidRDefault="00527C1D" w:rsidP="00527C1D">
      <w:pPr>
        <w:pStyle w:val="Heading6"/>
        <w:kinsoku w:val="0"/>
        <w:overflowPunct w:val="0"/>
        <w:ind w:left="0" w:right="12"/>
        <w:jc w:val="center"/>
        <w:rPr>
          <w:rFonts w:ascii="Cambria" w:hAnsi="Cambria" w:cstheme="minorHAnsi"/>
          <w:b w:val="0"/>
          <w:bCs w:val="0"/>
        </w:rPr>
      </w:pPr>
      <w:r w:rsidRPr="00B70633">
        <w:rPr>
          <w:rFonts w:ascii="Cambria" w:hAnsi="Cambria" w:cstheme="minorHAnsi"/>
        </w:rPr>
        <w:t>Invitation</w:t>
      </w:r>
      <w:r w:rsidRPr="00B70633">
        <w:rPr>
          <w:rFonts w:ascii="Cambria" w:hAnsi="Cambria" w:cstheme="minorHAnsi"/>
          <w:spacing w:val="-4"/>
        </w:rPr>
        <w:t xml:space="preserve"> </w:t>
      </w:r>
      <w:r w:rsidRPr="00B70633">
        <w:rPr>
          <w:rFonts w:ascii="Cambria" w:hAnsi="Cambria" w:cstheme="minorHAnsi"/>
        </w:rPr>
        <w:t>to</w:t>
      </w:r>
      <w:r w:rsidRPr="00B70633">
        <w:rPr>
          <w:rFonts w:ascii="Cambria" w:hAnsi="Cambria" w:cstheme="minorHAnsi"/>
          <w:spacing w:val="-3"/>
        </w:rPr>
        <w:t xml:space="preserve"> </w:t>
      </w:r>
      <w:r w:rsidRPr="00B70633">
        <w:rPr>
          <w:rFonts w:ascii="Cambria" w:hAnsi="Cambria" w:cstheme="minorHAnsi"/>
        </w:rPr>
        <w:t>Bids</w:t>
      </w:r>
    </w:p>
    <w:p w14:paraId="424EFB92" w14:textId="77777777" w:rsidR="00527C1D" w:rsidRDefault="00527C1D" w:rsidP="00527C1D">
      <w:pPr>
        <w:kinsoku w:val="0"/>
        <w:overflowPunct w:val="0"/>
        <w:spacing w:before="3" w:line="240" w:lineRule="exact"/>
      </w:pPr>
    </w:p>
    <w:p w14:paraId="6B15D725" w14:textId="69F6BEF7" w:rsidR="00527C1D" w:rsidRPr="00B70633" w:rsidRDefault="00527C1D" w:rsidP="004B324B">
      <w:pPr>
        <w:pStyle w:val="BodyText"/>
        <w:kinsoku w:val="0"/>
        <w:overflowPunct w:val="0"/>
        <w:spacing w:before="53"/>
        <w:ind w:left="0" w:right="150"/>
        <w:jc w:val="right"/>
        <w:rPr>
          <w:rFonts w:asciiTheme="minorHAnsi" w:hAnsiTheme="minorHAnsi" w:cstheme="minorHAnsi"/>
        </w:rPr>
      </w:pPr>
      <w:r w:rsidRPr="00B70633">
        <w:rPr>
          <w:rFonts w:asciiTheme="minorHAnsi" w:hAnsiTheme="minorHAnsi" w:cstheme="minorHAnsi"/>
        </w:rPr>
        <w:t xml:space="preserve">Date: </w:t>
      </w:r>
      <w:r w:rsidR="00353568" w:rsidRPr="009F4270">
        <w:rPr>
          <w:rFonts w:asciiTheme="minorHAnsi" w:hAnsiTheme="minorHAnsi" w:cstheme="minorHAnsi"/>
          <w:highlight w:val="yellow"/>
        </w:rPr>
        <w:t>_____</w:t>
      </w:r>
      <w:r w:rsidR="0019592B">
        <w:rPr>
          <w:rFonts w:asciiTheme="minorHAnsi" w:hAnsiTheme="minorHAnsi" w:cstheme="minorHAnsi"/>
        </w:rPr>
        <w:t xml:space="preserve"> </w:t>
      </w:r>
      <w:r w:rsidR="00353568">
        <w:rPr>
          <w:rFonts w:asciiTheme="minorHAnsi" w:hAnsiTheme="minorHAnsi" w:cstheme="minorHAnsi"/>
        </w:rPr>
        <w:t>April</w:t>
      </w:r>
      <w:r w:rsidRPr="00B70633">
        <w:rPr>
          <w:rFonts w:asciiTheme="minorHAnsi" w:hAnsiTheme="minorHAnsi" w:cstheme="minorHAnsi"/>
        </w:rPr>
        <w:t>, 202</w:t>
      </w:r>
      <w:r w:rsidR="004B324B">
        <w:rPr>
          <w:rFonts w:asciiTheme="minorHAnsi" w:hAnsiTheme="minorHAnsi" w:cstheme="minorHAnsi"/>
        </w:rPr>
        <w:t>3</w:t>
      </w:r>
    </w:p>
    <w:p w14:paraId="3FEB8EBE" w14:textId="77777777" w:rsidR="00527C1D" w:rsidRDefault="00527C1D" w:rsidP="00527C1D">
      <w:pPr>
        <w:kinsoku w:val="0"/>
        <w:overflowPunct w:val="0"/>
        <w:spacing w:before="8" w:line="130" w:lineRule="exact"/>
        <w:rPr>
          <w:sz w:val="13"/>
          <w:szCs w:val="13"/>
        </w:rPr>
      </w:pPr>
    </w:p>
    <w:p w14:paraId="4ACFE2DE" w14:textId="77777777" w:rsidR="00527C1D" w:rsidRDefault="00527C1D" w:rsidP="00527C1D">
      <w:pPr>
        <w:kinsoku w:val="0"/>
        <w:overflowPunct w:val="0"/>
        <w:spacing w:line="200" w:lineRule="exact"/>
        <w:rPr>
          <w:sz w:val="20"/>
          <w:szCs w:val="20"/>
        </w:rPr>
      </w:pPr>
    </w:p>
    <w:p w14:paraId="243F424E" w14:textId="77777777" w:rsidR="00527C1D" w:rsidRDefault="00527C1D" w:rsidP="00527C1D">
      <w:pPr>
        <w:kinsoku w:val="0"/>
        <w:overflowPunct w:val="0"/>
        <w:spacing w:line="200" w:lineRule="exact"/>
        <w:rPr>
          <w:sz w:val="20"/>
          <w:szCs w:val="20"/>
        </w:rPr>
      </w:pPr>
    </w:p>
    <w:p w14:paraId="7C775FB1" w14:textId="6BE51650" w:rsidR="00527C1D" w:rsidRPr="00D41CD7" w:rsidRDefault="00527C1D" w:rsidP="00E141E3">
      <w:pPr>
        <w:pStyle w:val="BodyText"/>
        <w:numPr>
          <w:ilvl w:val="0"/>
          <w:numId w:val="86"/>
        </w:numPr>
        <w:tabs>
          <w:tab w:val="left" w:pos="858"/>
        </w:tabs>
        <w:kinsoku w:val="0"/>
        <w:overflowPunct w:val="0"/>
        <w:spacing w:before="0" w:after="240"/>
        <w:ind w:left="858" w:right="150"/>
        <w:jc w:val="both"/>
        <w:rPr>
          <w:rFonts w:asciiTheme="minorHAnsi" w:hAnsiTheme="minorHAnsi" w:cstheme="minorHAnsi"/>
          <w:sz w:val="22"/>
          <w:szCs w:val="22"/>
        </w:rPr>
      </w:pPr>
      <w:r w:rsidRPr="00B70633">
        <w:rPr>
          <w:rFonts w:asciiTheme="minorHAnsi" w:hAnsiTheme="minorHAnsi" w:cstheme="minorHAnsi"/>
          <w:spacing w:val="-1"/>
          <w:sz w:val="22"/>
          <w:szCs w:val="22"/>
        </w:rPr>
        <w:t>Thi</w:t>
      </w:r>
      <w:r w:rsidRPr="00B70633">
        <w:rPr>
          <w:rFonts w:asciiTheme="minorHAnsi" w:hAnsiTheme="minorHAnsi" w:cstheme="minorHAnsi"/>
          <w:sz w:val="22"/>
          <w:szCs w:val="22"/>
        </w:rPr>
        <w:t>s</w:t>
      </w:r>
      <w:r w:rsidRPr="00B70633">
        <w:rPr>
          <w:rFonts w:asciiTheme="minorHAnsi" w:hAnsiTheme="minorHAnsi" w:cstheme="minorHAnsi"/>
          <w:spacing w:val="52"/>
          <w:sz w:val="22"/>
          <w:szCs w:val="22"/>
        </w:rPr>
        <w:t xml:space="preserve"> </w:t>
      </w:r>
      <w:r w:rsidRPr="00B70633">
        <w:rPr>
          <w:rFonts w:asciiTheme="minorHAnsi" w:hAnsiTheme="minorHAnsi" w:cstheme="minorHAnsi"/>
          <w:spacing w:val="-1"/>
          <w:sz w:val="22"/>
          <w:szCs w:val="22"/>
        </w:rPr>
        <w:t>Invit</w:t>
      </w:r>
      <w:r w:rsidRPr="00B70633">
        <w:rPr>
          <w:rFonts w:asciiTheme="minorHAnsi" w:hAnsiTheme="minorHAnsi" w:cstheme="minorHAnsi"/>
          <w:spacing w:val="1"/>
          <w:sz w:val="22"/>
          <w:szCs w:val="22"/>
        </w:rPr>
        <w:t>a</w:t>
      </w:r>
      <w:r w:rsidRPr="00B70633">
        <w:rPr>
          <w:rFonts w:asciiTheme="minorHAnsi" w:hAnsiTheme="minorHAnsi" w:cstheme="minorHAnsi"/>
          <w:spacing w:val="-1"/>
          <w:sz w:val="22"/>
          <w:szCs w:val="22"/>
        </w:rPr>
        <w:t>tio</w:t>
      </w:r>
      <w:r w:rsidRPr="00B70633">
        <w:rPr>
          <w:rFonts w:asciiTheme="minorHAnsi" w:hAnsiTheme="minorHAnsi" w:cstheme="minorHAnsi"/>
          <w:sz w:val="22"/>
          <w:szCs w:val="22"/>
        </w:rPr>
        <w:t>n</w:t>
      </w:r>
      <w:r w:rsidRPr="00B70633">
        <w:rPr>
          <w:rFonts w:asciiTheme="minorHAnsi" w:hAnsiTheme="minorHAnsi" w:cstheme="minorHAnsi"/>
          <w:spacing w:val="52"/>
          <w:sz w:val="22"/>
          <w:szCs w:val="22"/>
        </w:rPr>
        <w:t xml:space="preserve"> </w:t>
      </w:r>
      <w:r w:rsidRPr="00B70633">
        <w:rPr>
          <w:rFonts w:asciiTheme="minorHAnsi" w:hAnsiTheme="minorHAnsi" w:cstheme="minorHAnsi"/>
          <w:spacing w:val="-1"/>
          <w:sz w:val="22"/>
          <w:szCs w:val="22"/>
        </w:rPr>
        <w:t>t</w:t>
      </w:r>
      <w:r w:rsidRPr="00B70633">
        <w:rPr>
          <w:rFonts w:asciiTheme="minorHAnsi" w:hAnsiTheme="minorHAnsi" w:cstheme="minorHAnsi"/>
          <w:sz w:val="22"/>
          <w:szCs w:val="22"/>
        </w:rPr>
        <w:t>o</w:t>
      </w:r>
      <w:r w:rsidRPr="00B70633">
        <w:rPr>
          <w:rFonts w:asciiTheme="minorHAnsi" w:hAnsiTheme="minorHAnsi" w:cstheme="minorHAnsi"/>
          <w:spacing w:val="52"/>
          <w:sz w:val="22"/>
          <w:szCs w:val="22"/>
        </w:rPr>
        <w:t xml:space="preserve"> </w:t>
      </w:r>
      <w:r w:rsidRPr="00B70633">
        <w:rPr>
          <w:rFonts w:asciiTheme="minorHAnsi" w:hAnsiTheme="minorHAnsi" w:cstheme="minorHAnsi"/>
          <w:spacing w:val="-1"/>
          <w:sz w:val="22"/>
          <w:szCs w:val="22"/>
        </w:rPr>
        <w:t>Bi</w:t>
      </w:r>
      <w:r w:rsidRPr="00B70633">
        <w:rPr>
          <w:rFonts w:asciiTheme="minorHAnsi" w:hAnsiTheme="minorHAnsi" w:cstheme="minorHAnsi"/>
          <w:spacing w:val="1"/>
          <w:sz w:val="22"/>
          <w:szCs w:val="22"/>
        </w:rPr>
        <w:t>d</w:t>
      </w:r>
      <w:r w:rsidRPr="00B70633">
        <w:rPr>
          <w:rFonts w:asciiTheme="minorHAnsi" w:hAnsiTheme="minorHAnsi" w:cstheme="minorHAnsi"/>
          <w:sz w:val="22"/>
          <w:szCs w:val="22"/>
        </w:rPr>
        <w:t>s</w:t>
      </w:r>
      <w:r w:rsidRPr="00B70633">
        <w:rPr>
          <w:rFonts w:asciiTheme="minorHAnsi" w:hAnsiTheme="minorHAnsi" w:cstheme="minorHAnsi"/>
          <w:spacing w:val="53"/>
          <w:sz w:val="22"/>
          <w:szCs w:val="22"/>
        </w:rPr>
        <w:t xml:space="preserve"> </w:t>
      </w:r>
      <w:r w:rsidRPr="00B70633">
        <w:rPr>
          <w:rFonts w:asciiTheme="minorHAnsi" w:hAnsiTheme="minorHAnsi" w:cstheme="minorHAnsi"/>
          <w:spacing w:val="-1"/>
          <w:sz w:val="22"/>
          <w:szCs w:val="22"/>
        </w:rPr>
        <w:t>follow</w:t>
      </w:r>
      <w:r w:rsidRPr="00B70633">
        <w:rPr>
          <w:rFonts w:asciiTheme="minorHAnsi" w:hAnsiTheme="minorHAnsi" w:cstheme="minorHAnsi"/>
          <w:sz w:val="22"/>
          <w:szCs w:val="22"/>
        </w:rPr>
        <w:t>s</w:t>
      </w:r>
      <w:r w:rsidRPr="00B70633">
        <w:rPr>
          <w:rFonts w:asciiTheme="minorHAnsi" w:hAnsiTheme="minorHAnsi" w:cstheme="minorHAnsi"/>
          <w:spacing w:val="52"/>
          <w:sz w:val="22"/>
          <w:szCs w:val="22"/>
        </w:rPr>
        <w:t xml:space="preserve"> </w:t>
      </w:r>
      <w:r w:rsidRPr="00B70633">
        <w:rPr>
          <w:rFonts w:asciiTheme="minorHAnsi" w:hAnsiTheme="minorHAnsi" w:cstheme="minorHAnsi"/>
          <w:spacing w:val="-1"/>
          <w:sz w:val="22"/>
          <w:szCs w:val="22"/>
        </w:rPr>
        <w:t>th</w:t>
      </w:r>
      <w:r w:rsidRPr="00B70633">
        <w:rPr>
          <w:rFonts w:asciiTheme="minorHAnsi" w:hAnsiTheme="minorHAnsi" w:cstheme="minorHAnsi"/>
          <w:sz w:val="22"/>
          <w:szCs w:val="22"/>
        </w:rPr>
        <w:t>e</w:t>
      </w:r>
      <w:r w:rsidRPr="00B70633">
        <w:rPr>
          <w:rFonts w:asciiTheme="minorHAnsi" w:hAnsiTheme="minorHAnsi" w:cstheme="minorHAnsi"/>
          <w:spacing w:val="52"/>
          <w:sz w:val="22"/>
          <w:szCs w:val="22"/>
        </w:rPr>
        <w:t xml:space="preserve"> </w:t>
      </w:r>
      <w:r w:rsidRPr="00B70633">
        <w:rPr>
          <w:rFonts w:asciiTheme="minorHAnsi" w:hAnsiTheme="minorHAnsi" w:cstheme="minorHAnsi"/>
          <w:spacing w:val="-1"/>
          <w:sz w:val="22"/>
          <w:szCs w:val="22"/>
        </w:rPr>
        <w:t>P</w:t>
      </w:r>
      <w:r w:rsidRPr="00B70633">
        <w:rPr>
          <w:rFonts w:asciiTheme="minorHAnsi" w:hAnsiTheme="minorHAnsi" w:cstheme="minorHAnsi"/>
          <w:spacing w:val="-2"/>
          <w:sz w:val="22"/>
          <w:szCs w:val="22"/>
        </w:rPr>
        <w:t>r</w:t>
      </w:r>
      <w:r w:rsidRPr="00B70633">
        <w:rPr>
          <w:rFonts w:asciiTheme="minorHAnsi" w:hAnsiTheme="minorHAnsi" w:cstheme="minorHAnsi"/>
          <w:sz w:val="22"/>
          <w:szCs w:val="22"/>
        </w:rPr>
        <w:t>ocurement</w:t>
      </w:r>
      <w:r w:rsidRPr="00B70633">
        <w:rPr>
          <w:rFonts w:asciiTheme="minorHAnsi" w:hAnsiTheme="minorHAnsi" w:cstheme="minorHAnsi"/>
          <w:spacing w:val="52"/>
          <w:sz w:val="22"/>
          <w:szCs w:val="22"/>
        </w:rPr>
        <w:t xml:space="preserve"> </w:t>
      </w:r>
      <w:r w:rsidRPr="00B70633">
        <w:rPr>
          <w:rFonts w:asciiTheme="minorHAnsi" w:hAnsiTheme="minorHAnsi" w:cstheme="minorHAnsi"/>
          <w:sz w:val="22"/>
          <w:szCs w:val="22"/>
        </w:rPr>
        <w:t>Notice</w:t>
      </w:r>
      <w:r w:rsidRPr="00B70633">
        <w:rPr>
          <w:rFonts w:asciiTheme="minorHAnsi" w:hAnsiTheme="minorHAnsi" w:cstheme="minorHAnsi"/>
          <w:spacing w:val="53"/>
          <w:sz w:val="22"/>
          <w:szCs w:val="22"/>
        </w:rPr>
        <w:t xml:space="preserve"> </w:t>
      </w:r>
      <w:r w:rsidRPr="00B70633">
        <w:rPr>
          <w:rFonts w:asciiTheme="minorHAnsi" w:hAnsiTheme="minorHAnsi" w:cstheme="minorHAnsi"/>
          <w:sz w:val="22"/>
          <w:szCs w:val="22"/>
        </w:rPr>
        <w:t>(P</w:t>
      </w:r>
      <w:r w:rsidRPr="00B70633">
        <w:rPr>
          <w:rFonts w:asciiTheme="minorHAnsi" w:hAnsiTheme="minorHAnsi" w:cstheme="minorHAnsi"/>
          <w:spacing w:val="-2"/>
          <w:sz w:val="22"/>
          <w:szCs w:val="22"/>
        </w:rPr>
        <w:t>N</w:t>
      </w:r>
      <w:r w:rsidRPr="00B70633">
        <w:rPr>
          <w:rFonts w:asciiTheme="minorHAnsi" w:hAnsiTheme="minorHAnsi" w:cstheme="minorHAnsi"/>
          <w:sz w:val="22"/>
          <w:szCs w:val="22"/>
        </w:rPr>
        <w:t>)</w:t>
      </w:r>
      <w:r w:rsidRPr="00B70633">
        <w:rPr>
          <w:rFonts w:asciiTheme="minorHAnsi" w:hAnsiTheme="minorHAnsi" w:cstheme="minorHAnsi"/>
          <w:spacing w:val="52"/>
          <w:sz w:val="22"/>
          <w:szCs w:val="22"/>
        </w:rPr>
        <w:t xml:space="preserve"> </w:t>
      </w:r>
      <w:r w:rsidRPr="00B70633">
        <w:rPr>
          <w:rFonts w:asciiTheme="minorHAnsi" w:hAnsiTheme="minorHAnsi" w:cstheme="minorHAnsi"/>
          <w:sz w:val="22"/>
          <w:szCs w:val="22"/>
        </w:rPr>
        <w:t>or</w:t>
      </w:r>
      <w:r w:rsidRPr="00B70633">
        <w:rPr>
          <w:rFonts w:asciiTheme="minorHAnsi" w:hAnsiTheme="minorHAnsi" w:cstheme="minorHAnsi"/>
          <w:spacing w:val="52"/>
          <w:sz w:val="22"/>
          <w:szCs w:val="22"/>
        </w:rPr>
        <w:t xml:space="preserve"> </w:t>
      </w:r>
      <w:r w:rsidRPr="00B70633">
        <w:rPr>
          <w:rFonts w:asciiTheme="minorHAnsi" w:hAnsiTheme="minorHAnsi" w:cstheme="minorHAnsi"/>
          <w:sz w:val="22"/>
          <w:szCs w:val="22"/>
        </w:rPr>
        <w:t>Procurement</w:t>
      </w:r>
      <w:r w:rsidRPr="00B70633">
        <w:rPr>
          <w:rFonts w:asciiTheme="minorHAnsi" w:hAnsiTheme="minorHAnsi" w:cstheme="minorHAnsi"/>
          <w:w w:val="99"/>
          <w:sz w:val="22"/>
          <w:szCs w:val="22"/>
        </w:rPr>
        <w:t xml:space="preserve"> </w:t>
      </w:r>
      <w:r w:rsidRPr="00B70633">
        <w:rPr>
          <w:rFonts w:asciiTheme="minorHAnsi" w:hAnsiTheme="minorHAnsi" w:cstheme="minorHAnsi"/>
          <w:spacing w:val="-1"/>
          <w:sz w:val="22"/>
          <w:szCs w:val="22"/>
        </w:rPr>
        <w:t>Advertise</w:t>
      </w:r>
      <w:r w:rsidRPr="00B70633">
        <w:rPr>
          <w:rFonts w:asciiTheme="minorHAnsi" w:hAnsiTheme="minorHAnsi" w:cstheme="minorHAnsi"/>
          <w:sz w:val="22"/>
          <w:szCs w:val="22"/>
        </w:rPr>
        <w:t>m</w:t>
      </w:r>
      <w:r w:rsidRPr="00B70633">
        <w:rPr>
          <w:rFonts w:asciiTheme="minorHAnsi" w:hAnsiTheme="minorHAnsi" w:cstheme="minorHAnsi"/>
          <w:spacing w:val="-1"/>
          <w:sz w:val="22"/>
          <w:szCs w:val="22"/>
        </w:rPr>
        <w:t>en</w:t>
      </w:r>
      <w:r w:rsidRPr="00B70633">
        <w:rPr>
          <w:rFonts w:asciiTheme="minorHAnsi" w:hAnsiTheme="minorHAnsi" w:cstheme="minorHAnsi"/>
          <w:sz w:val="22"/>
          <w:szCs w:val="22"/>
        </w:rPr>
        <w:t>t</w:t>
      </w:r>
      <w:r w:rsidRPr="00B70633">
        <w:rPr>
          <w:rFonts w:asciiTheme="minorHAnsi" w:hAnsiTheme="minorHAnsi" w:cstheme="minorHAnsi"/>
          <w:spacing w:val="50"/>
          <w:sz w:val="22"/>
          <w:szCs w:val="22"/>
        </w:rPr>
        <w:t xml:space="preserve"> </w:t>
      </w:r>
      <w:r w:rsidRPr="00B70633">
        <w:rPr>
          <w:rFonts w:asciiTheme="minorHAnsi" w:hAnsiTheme="minorHAnsi" w:cstheme="minorHAnsi"/>
          <w:spacing w:val="-1"/>
          <w:sz w:val="22"/>
          <w:szCs w:val="22"/>
        </w:rPr>
        <w:t>(PA</w:t>
      </w:r>
      <w:r w:rsidRPr="00B70633">
        <w:rPr>
          <w:rFonts w:asciiTheme="minorHAnsi" w:hAnsiTheme="minorHAnsi" w:cstheme="minorHAnsi"/>
          <w:sz w:val="22"/>
          <w:szCs w:val="22"/>
        </w:rPr>
        <w:t>)</w:t>
      </w:r>
      <w:r w:rsidRPr="00B70633">
        <w:rPr>
          <w:rFonts w:asciiTheme="minorHAnsi" w:hAnsiTheme="minorHAnsi" w:cstheme="minorHAnsi"/>
          <w:spacing w:val="51"/>
          <w:sz w:val="22"/>
          <w:szCs w:val="22"/>
        </w:rPr>
        <w:t xml:space="preserve"> </w:t>
      </w:r>
      <w:r w:rsidRPr="00B70633">
        <w:rPr>
          <w:rFonts w:asciiTheme="minorHAnsi" w:hAnsiTheme="minorHAnsi" w:cstheme="minorHAnsi"/>
          <w:spacing w:val="-1"/>
          <w:sz w:val="22"/>
          <w:szCs w:val="22"/>
        </w:rPr>
        <w:t>No</w:t>
      </w:r>
      <w:r w:rsidRPr="00B70633">
        <w:rPr>
          <w:rFonts w:asciiTheme="minorHAnsi" w:hAnsiTheme="minorHAnsi" w:cstheme="minorHAnsi"/>
          <w:sz w:val="22"/>
          <w:szCs w:val="22"/>
        </w:rPr>
        <w:t>.</w:t>
      </w:r>
      <w:r w:rsidRPr="00B70633">
        <w:rPr>
          <w:rFonts w:asciiTheme="minorHAnsi" w:hAnsiTheme="minorHAnsi" w:cstheme="minorHAnsi"/>
          <w:spacing w:val="50"/>
          <w:sz w:val="22"/>
          <w:szCs w:val="22"/>
        </w:rPr>
        <w:t xml:space="preserve"> </w:t>
      </w:r>
      <w:r w:rsidR="00E141E3" w:rsidRPr="009F4270">
        <w:rPr>
          <w:rFonts w:asciiTheme="majorHAnsi" w:hAnsiTheme="majorHAnsi" w:cstheme="majorHAnsi"/>
          <w:b/>
          <w:bCs/>
          <w:spacing w:val="-1"/>
          <w:sz w:val="22"/>
          <w:szCs w:val="22"/>
          <w:highlight w:val="yellow"/>
        </w:rPr>
        <w:t>________</w:t>
      </w:r>
      <w:r w:rsidRPr="00B70633">
        <w:rPr>
          <w:rFonts w:asciiTheme="minorHAnsi" w:hAnsiTheme="minorHAnsi" w:cstheme="minorHAnsi"/>
          <w:spacing w:val="51"/>
          <w:sz w:val="22"/>
          <w:szCs w:val="22"/>
        </w:rPr>
        <w:t xml:space="preserve"> </w:t>
      </w:r>
      <w:r w:rsidRPr="00B70633">
        <w:rPr>
          <w:rFonts w:asciiTheme="minorHAnsi" w:hAnsiTheme="minorHAnsi" w:cstheme="minorHAnsi"/>
          <w:spacing w:val="-1"/>
          <w:sz w:val="22"/>
          <w:szCs w:val="22"/>
        </w:rPr>
        <w:t>fo</w:t>
      </w:r>
      <w:r w:rsidRPr="00B70633">
        <w:rPr>
          <w:rFonts w:asciiTheme="minorHAnsi" w:hAnsiTheme="minorHAnsi" w:cstheme="minorHAnsi"/>
          <w:sz w:val="22"/>
          <w:szCs w:val="22"/>
        </w:rPr>
        <w:t>r</w:t>
      </w:r>
      <w:r w:rsidRPr="00B70633">
        <w:rPr>
          <w:rFonts w:asciiTheme="minorHAnsi" w:hAnsiTheme="minorHAnsi" w:cstheme="minorHAnsi"/>
          <w:spacing w:val="50"/>
          <w:sz w:val="22"/>
          <w:szCs w:val="22"/>
        </w:rPr>
        <w:t xml:space="preserve"> </w:t>
      </w:r>
      <w:r w:rsidRPr="00B70633">
        <w:rPr>
          <w:rFonts w:asciiTheme="minorHAnsi" w:hAnsiTheme="minorHAnsi" w:cstheme="minorHAnsi"/>
          <w:sz w:val="22"/>
          <w:szCs w:val="22"/>
        </w:rPr>
        <w:t>the</w:t>
      </w:r>
      <w:r w:rsidRPr="00B70633">
        <w:rPr>
          <w:rFonts w:asciiTheme="minorHAnsi" w:hAnsiTheme="minorHAnsi" w:cstheme="minorHAnsi"/>
          <w:spacing w:val="51"/>
          <w:sz w:val="22"/>
          <w:szCs w:val="22"/>
        </w:rPr>
        <w:t xml:space="preserve"> </w:t>
      </w:r>
      <w:r w:rsidRPr="00B70633">
        <w:rPr>
          <w:rFonts w:asciiTheme="minorHAnsi" w:hAnsiTheme="minorHAnsi" w:cstheme="minorHAnsi"/>
          <w:sz w:val="22"/>
          <w:szCs w:val="22"/>
        </w:rPr>
        <w:t>sub</w:t>
      </w:r>
      <w:r w:rsidRPr="00B70633">
        <w:rPr>
          <w:rFonts w:asciiTheme="minorHAnsi" w:hAnsiTheme="minorHAnsi" w:cstheme="minorHAnsi"/>
          <w:spacing w:val="-1"/>
          <w:sz w:val="22"/>
          <w:szCs w:val="22"/>
        </w:rPr>
        <w:t>j</w:t>
      </w:r>
      <w:r w:rsidRPr="00B70633">
        <w:rPr>
          <w:rFonts w:asciiTheme="minorHAnsi" w:hAnsiTheme="minorHAnsi" w:cstheme="minorHAnsi"/>
          <w:sz w:val="22"/>
          <w:szCs w:val="22"/>
        </w:rPr>
        <w:t>ect</w:t>
      </w:r>
      <w:r w:rsidRPr="00B70633">
        <w:rPr>
          <w:rFonts w:asciiTheme="minorHAnsi" w:hAnsiTheme="minorHAnsi" w:cstheme="minorHAnsi"/>
          <w:spacing w:val="51"/>
          <w:sz w:val="22"/>
          <w:szCs w:val="22"/>
        </w:rPr>
        <w:t xml:space="preserve"> </w:t>
      </w:r>
      <w:r w:rsidR="004C7616">
        <w:rPr>
          <w:rFonts w:asciiTheme="minorHAnsi" w:hAnsiTheme="minorHAnsi" w:cstheme="minorHAnsi"/>
          <w:spacing w:val="-1"/>
          <w:sz w:val="22"/>
          <w:szCs w:val="22"/>
        </w:rPr>
        <w:t>Procurement</w:t>
      </w:r>
      <w:r w:rsidRPr="00B70633">
        <w:rPr>
          <w:rFonts w:asciiTheme="minorHAnsi" w:hAnsiTheme="minorHAnsi" w:cstheme="minorHAnsi"/>
          <w:spacing w:val="50"/>
          <w:sz w:val="22"/>
          <w:szCs w:val="22"/>
        </w:rPr>
        <w:t xml:space="preserve"> </w:t>
      </w:r>
      <w:r w:rsidRPr="00B70633">
        <w:rPr>
          <w:rFonts w:asciiTheme="minorHAnsi" w:hAnsiTheme="minorHAnsi" w:cstheme="minorHAnsi"/>
          <w:spacing w:val="-1"/>
          <w:sz w:val="22"/>
          <w:szCs w:val="22"/>
        </w:rPr>
        <w:t>wh</w:t>
      </w:r>
      <w:r w:rsidRPr="00B70633">
        <w:rPr>
          <w:rFonts w:asciiTheme="minorHAnsi" w:hAnsiTheme="minorHAnsi" w:cstheme="minorHAnsi"/>
          <w:sz w:val="22"/>
          <w:szCs w:val="22"/>
        </w:rPr>
        <w:t>ich</w:t>
      </w:r>
      <w:r w:rsidRPr="00B70633">
        <w:rPr>
          <w:rFonts w:asciiTheme="minorHAnsi" w:hAnsiTheme="minorHAnsi" w:cstheme="minorHAnsi"/>
          <w:w w:val="99"/>
          <w:sz w:val="22"/>
          <w:szCs w:val="22"/>
        </w:rPr>
        <w:t xml:space="preserve"> </w:t>
      </w:r>
      <w:r w:rsidRPr="00B70633">
        <w:rPr>
          <w:rFonts w:asciiTheme="minorHAnsi" w:hAnsiTheme="minorHAnsi" w:cstheme="minorHAnsi"/>
          <w:spacing w:val="-1"/>
          <w:sz w:val="22"/>
          <w:szCs w:val="22"/>
        </w:rPr>
        <w:t>appeare</w:t>
      </w:r>
      <w:r w:rsidRPr="00B70633">
        <w:rPr>
          <w:rFonts w:asciiTheme="minorHAnsi" w:hAnsiTheme="minorHAnsi" w:cstheme="minorHAnsi"/>
          <w:sz w:val="22"/>
          <w:szCs w:val="22"/>
        </w:rPr>
        <w:t>d</w:t>
      </w:r>
      <w:r w:rsidRPr="00B70633">
        <w:rPr>
          <w:rFonts w:asciiTheme="minorHAnsi" w:hAnsiTheme="minorHAnsi" w:cstheme="minorHAnsi"/>
          <w:spacing w:val="-4"/>
          <w:sz w:val="22"/>
          <w:szCs w:val="22"/>
        </w:rPr>
        <w:t xml:space="preserve"> </w:t>
      </w:r>
      <w:r w:rsidR="009F4270">
        <w:rPr>
          <w:rFonts w:asciiTheme="minorHAnsi" w:hAnsiTheme="minorHAnsi" w:cstheme="minorHAnsi"/>
          <w:spacing w:val="-1"/>
          <w:sz w:val="22"/>
          <w:szCs w:val="22"/>
        </w:rPr>
        <w:t>i</w:t>
      </w:r>
      <w:r w:rsidRPr="00B70633">
        <w:rPr>
          <w:rFonts w:asciiTheme="minorHAnsi" w:hAnsiTheme="minorHAnsi" w:cstheme="minorHAnsi"/>
          <w:spacing w:val="-1"/>
          <w:sz w:val="22"/>
          <w:szCs w:val="22"/>
        </w:rPr>
        <w:t>n</w:t>
      </w:r>
      <w:r w:rsidR="009F4270">
        <w:rPr>
          <w:rFonts w:asciiTheme="minorHAnsi" w:hAnsiTheme="minorHAnsi" w:cstheme="minorHAnsi"/>
          <w:spacing w:val="-1"/>
          <w:sz w:val="22"/>
          <w:szCs w:val="22"/>
        </w:rPr>
        <w:t xml:space="preserve"> newspapers and</w:t>
      </w:r>
      <w:r w:rsidRPr="00B70633">
        <w:rPr>
          <w:rFonts w:asciiTheme="minorHAnsi" w:hAnsiTheme="minorHAnsi" w:cstheme="minorHAnsi"/>
          <w:spacing w:val="-1"/>
          <w:sz w:val="22"/>
          <w:szCs w:val="22"/>
        </w:rPr>
        <w:t xml:space="preserve"> PPRA &amp; </w:t>
      </w:r>
      <w:r w:rsidR="00D168D3">
        <w:rPr>
          <w:rFonts w:asciiTheme="minorHAnsi" w:hAnsiTheme="minorHAnsi" w:cstheme="minorHAnsi"/>
          <w:spacing w:val="-1"/>
          <w:sz w:val="22"/>
          <w:szCs w:val="22"/>
        </w:rPr>
        <w:t>OPF</w:t>
      </w:r>
      <w:r w:rsidRPr="00B70633">
        <w:rPr>
          <w:rFonts w:asciiTheme="minorHAnsi" w:hAnsiTheme="minorHAnsi" w:cstheme="minorHAnsi"/>
          <w:spacing w:val="-1"/>
          <w:sz w:val="22"/>
          <w:szCs w:val="22"/>
        </w:rPr>
        <w:t xml:space="preserve"> websites vid</w:t>
      </w:r>
      <w:r w:rsidRPr="00B70633">
        <w:rPr>
          <w:rFonts w:asciiTheme="minorHAnsi" w:hAnsiTheme="minorHAnsi" w:cstheme="minorHAnsi"/>
          <w:sz w:val="22"/>
          <w:szCs w:val="22"/>
        </w:rPr>
        <w:t>e</w:t>
      </w:r>
      <w:r w:rsidRPr="00B70633">
        <w:rPr>
          <w:rFonts w:asciiTheme="minorHAnsi" w:hAnsiTheme="minorHAnsi" w:cstheme="minorHAnsi"/>
          <w:spacing w:val="-3"/>
          <w:sz w:val="22"/>
          <w:szCs w:val="22"/>
        </w:rPr>
        <w:t xml:space="preserve"> </w:t>
      </w:r>
      <w:r w:rsidRPr="00B70633">
        <w:rPr>
          <w:rFonts w:asciiTheme="minorHAnsi" w:hAnsiTheme="minorHAnsi" w:cstheme="minorHAnsi"/>
          <w:spacing w:val="-1"/>
          <w:sz w:val="22"/>
          <w:szCs w:val="22"/>
        </w:rPr>
        <w:t>date</w:t>
      </w:r>
      <w:r w:rsidRPr="00B70633">
        <w:rPr>
          <w:rFonts w:asciiTheme="minorHAnsi" w:hAnsiTheme="minorHAnsi" w:cstheme="minorHAnsi"/>
          <w:sz w:val="22"/>
          <w:szCs w:val="22"/>
        </w:rPr>
        <w:t>d</w:t>
      </w:r>
      <w:r w:rsidRPr="00B70633">
        <w:rPr>
          <w:rFonts w:asciiTheme="minorHAnsi" w:hAnsiTheme="minorHAnsi" w:cstheme="minorHAnsi"/>
          <w:spacing w:val="-4"/>
          <w:sz w:val="22"/>
          <w:szCs w:val="22"/>
        </w:rPr>
        <w:t xml:space="preserve"> </w:t>
      </w:r>
      <w:r w:rsidR="00E141E3" w:rsidRPr="009F4270">
        <w:rPr>
          <w:rFonts w:asciiTheme="minorHAnsi" w:hAnsiTheme="minorHAnsi" w:cstheme="minorHAnsi"/>
          <w:b/>
          <w:bCs/>
          <w:spacing w:val="-1"/>
          <w:sz w:val="22"/>
          <w:szCs w:val="22"/>
          <w:highlight w:val="yellow"/>
          <w:shd w:val="clear" w:color="auto" w:fill="FFFFFF" w:themeFill="background1"/>
        </w:rPr>
        <w:t>_________</w:t>
      </w:r>
      <w:r w:rsidR="008D7605" w:rsidRPr="009F4270">
        <w:rPr>
          <w:rFonts w:asciiTheme="minorHAnsi" w:hAnsiTheme="minorHAnsi" w:cstheme="minorHAnsi"/>
          <w:b/>
          <w:bCs/>
          <w:spacing w:val="-1"/>
          <w:sz w:val="22"/>
          <w:szCs w:val="22"/>
          <w:highlight w:val="yellow"/>
          <w:shd w:val="clear" w:color="auto" w:fill="FFFFFF" w:themeFill="background1"/>
        </w:rPr>
        <w:t>.</w:t>
      </w:r>
    </w:p>
    <w:p w14:paraId="1219ED2A" w14:textId="52248AD8" w:rsidR="00527C1D" w:rsidRPr="00D41CD7" w:rsidRDefault="00D168D3" w:rsidP="00F32F4C">
      <w:pPr>
        <w:pStyle w:val="BodyText"/>
        <w:numPr>
          <w:ilvl w:val="0"/>
          <w:numId w:val="86"/>
        </w:numPr>
        <w:tabs>
          <w:tab w:val="left" w:pos="858"/>
        </w:tabs>
        <w:kinsoku w:val="0"/>
        <w:overflowPunct w:val="0"/>
        <w:spacing w:before="0" w:after="240" w:line="239" w:lineRule="auto"/>
        <w:ind w:left="858" w:right="150"/>
        <w:jc w:val="both"/>
        <w:rPr>
          <w:rFonts w:asciiTheme="minorHAnsi" w:hAnsiTheme="minorHAnsi" w:cstheme="minorHAnsi"/>
          <w:sz w:val="22"/>
          <w:szCs w:val="22"/>
        </w:rPr>
      </w:pPr>
      <w:r>
        <w:rPr>
          <w:rFonts w:asciiTheme="minorHAnsi" w:hAnsiTheme="minorHAnsi" w:cstheme="minorHAnsi"/>
          <w:spacing w:val="-1"/>
          <w:sz w:val="22"/>
          <w:szCs w:val="22"/>
        </w:rPr>
        <w:t>OPF</w:t>
      </w:r>
      <w:r w:rsidR="00527C1D" w:rsidRPr="00B70633">
        <w:rPr>
          <w:rFonts w:asciiTheme="minorHAnsi" w:hAnsiTheme="minorHAnsi" w:cstheme="minorHAnsi"/>
          <w:spacing w:val="1"/>
          <w:sz w:val="22"/>
          <w:szCs w:val="22"/>
        </w:rPr>
        <w:t xml:space="preserve"> </w:t>
      </w:r>
      <w:r w:rsidR="00527C1D" w:rsidRPr="00B70633">
        <w:rPr>
          <w:rFonts w:asciiTheme="minorHAnsi" w:hAnsiTheme="minorHAnsi" w:cstheme="minorHAnsi"/>
          <w:spacing w:val="-1"/>
          <w:sz w:val="22"/>
          <w:szCs w:val="22"/>
        </w:rPr>
        <w:t>ha</w:t>
      </w:r>
      <w:r w:rsidR="00527C1D" w:rsidRPr="00B70633">
        <w:rPr>
          <w:rFonts w:asciiTheme="minorHAnsi" w:hAnsiTheme="minorHAnsi" w:cstheme="minorHAnsi"/>
          <w:sz w:val="22"/>
          <w:szCs w:val="22"/>
        </w:rPr>
        <w:t xml:space="preserve">s </w:t>
      </w:r>
      <w:r w:rsidR="00527C1D" w:rsidRPr="00B70633">
        <w:rPr>
          <w:rFonts w:asciiTheme="minorHAnsi" w:hAnsiTheme="minorHAnsi" w:cstheme="minorHAnsi"/>
          <w:spacing w:val="-1"/>
          <w:sz w:val="22"/>
          <w:szCs w:val="22"/>
        </w:rPr>
        <w:t>incorporated</w:t>
      </w:r>
      <w:r w:rsidR="00527C1D" w:rsidRPr="00B70633">
        <w:rPr>
          <w:rFonts w:asciiTheme="minorHAnsi" w:hAnsiTheme="minorHAnsi" w:cstheme="minorHAnsi"/>
          <w:sz w:val="22"/>
          <w:szCs w:val="22"/>
        </w:rPr>
        <w:t xml:space="preserve"> </w:t>
      </w:r>
      <w:r w:rsidR="00527C1D" w:rsidRPr="00B70633">
        <w:rPr>
          <w:rFonts w:asciiTheme="minorHAnsi" w:hAnsiTheme="minorHAnsi" w:cstheme="minorHAnsi"/>
          <w:spacing w:val="-1"/>
          <w:sz w:val="22"/>
          <w:szCs w:val="22"/>
        </w:rPr>
        <w:t>t</w:t>
      </w:r>
      <w:r w:rsidR="00527C1D" w:rsidRPr="00B70633">
        <w:rPr>
          <w:rFonts w:asciiTheme="minorHAnsi" w:hAnsiTheme="minorHAnsi" w:cstheme="minorHAnsi"/>
          <w:spacing w:val="-2"/>
          <w:sz w:val="22"/>
          <w:szCs w:val="22"/>
        </w:rPr>
        <w:t>h</w:t>
      </w:r>
      <w:r w:rsidR="00527C1D" w:rsidRPr="00B70633">
        <w:rPr>
          <w:rFonts w:asciiTheme="minorHAnsi" w:hAnsiTheme="minorHAnsi" w:cstheme="minorHAnsi"/>
          <w:sz w:val="22"/>
          <w:szCs w:val="22"/>
        </w:rPr>
        <w:t>e funds for the procurement planned</w:t>
      </w:r>
      <w:r w:rsidR="00527C1D" w:rsidRPr="00B70633">
        <w:rPr>
          <w:rFonts w:asciiTheme="minorHAnsi" w:hAnsiTheme="minorHAnsi" w:cstheme="minorHAnsi"/>
          <w:w w:val="99"/>
          <w:sz w:val="22"/>
          <w:szCs w:val="22"/>
        </w:rPr>
        <w:t xml:space="preserve"> </w:t>
      </w:r>
      <w:r w:rsidR="00527C1D" w:rsidRPr="00B70633">
        <w:rPr>
          <w:rFonts w:asciiTheme="minorHAnsi" w:hAnsiTheme="minorHAnsi" w:cstheme="minorHAnsi"/>
          <w:spacing w:val="-1"/>
          <w:sz w:val="22"/>
          <w:szCs w:val="22"/>
        </w:rPr>
        <w:t>durin</w:t>
      </w:r>
      <w:r w:rsidR="00527C1D" w:rsidRPr="00B70633">
        <w:rPr>
          <w:rFonts w:asciiTheme="minorHAnsi" w:hAnsiTheme="minorHAnsi" w:cstheme="minorHAnsi"/>
          <w:sz w:val="22"/>
          <w:szCs w:val="22"/>
        </w:rPr>
        <w:t>g</w:t>
      </w:r>
      <w:r w:rsidR="00527C1D" w:rsidRPr="00B70633">
        <w:rPr>
          <w:rFonts w:asciiTheme="minorHAnsi" w:hAnsiTheme="minorHAnsi" w:cstheme="minorHAnsi"/>
          <w:spacing w:val="21"/>
          <w:sz w:val="22"/>
          <w:szCs w:val="22"/>
        </w:rPr>
        <w:t xml:space="preserve"> </w:t>
      </w:r>
      <w:r w:rsidR="00527C1D" w:rsidRPr="00B70633">
        <w:rPr>
          <w:rFonts w:asciiTheme="minorHAnsi" w:hAnsiTheme="minorHAnsi" w:cstheme="minorHAnsi"/>
          <w:sz w:val="22"/>
          <w:szCs w:val="22"/>
        </w:rPr>
        <w:t>t</w:t>
      </w:r>
      <w:r w:rsidR="00527C1D" w:rsidRPr="00B70633">
        <w:rPr>
          <w:rFonts w:asciiTheme="minorHAnsi" w:hAnsiTheme="minorHAnsi" w:cstheme="minorHAnsi"/>
          <w:spacing w:val="-1"/>
          <w:sz w:val="22"/>
          <w:szCs w:val="22"/>
        </w:rPr>
        <w:t>h</w:t>
      </w:r>
      <w:r w:rsidR="00527C1D" w:rsidRPr="00B70633">
        <w:rPr>
          <w:rFonts w:asciiTheme="minorHAnsi" w:hAnsiTheme="minorHAnsi" w:cstheme="minorHAnsi"/>
          <w:sz w:val="22"/>
          <w:szCs w:val="22"/>
        </w:rPr>
        <w:t>e</w:t>
      </w:r>
      <w:r w:rsidR="00527C1D" w:rsidRPr="00B70633">
        <w:rPr>
          <w:rFonts w:asciiTheme="minorHAnsi" w:hAnsiTheme="minorHAnsi" w:cstheme="minorHAnsi"/>
          <w:spacing w:val="24"/>
          <w:sz w:val="22"/>
          <w:szCs w:val="22"/>
        </w:rPr>
        <w:t xml:space="preserve"> </w:t>
      </w:r>
      <w:r w:rsidR="00527C1D" w:rsidRPr="00B70633">
        <w:rPr>
          <w:rFonts w:asciiTheme="minorHAnsi" w:hAnsiTheme="minorHAnsi" w:cstheme="minorHAnsi"/>
          <w:spacing w:val="-1"/>
          <w:sz w:val="22"/>
          <w:szCs w:val="22"/>
        </w:rPr>
        <w:t>financia</w:t>
      </w:r>
      <w:r w:rsidR="00527C1D" w:rsidRPr="00B70633">
        <w:rPr>
          <w:rFonts w:asciiTheme="minorHAnsi" w:hAnsiTheme="minorHAnsi" w:cstheme="minorHAnsi"/>
          <w:sz w:val="22"/>
          <w:szCs w:val="22"/>
        </w:rPr>
        <w:t>l</w:t>
      </w:r>
      <w:r w:rsidR="00527C1D" w:rsidRPr="00B70633">
        <w:rPr>
          <w:rFonts w:asciiTheme="minorHAnsi" w:hAnsiTheme="minorHAnsi" w:cstheme="minorHAnsi"/>
          <w:spacing w:val="23"/>
          <w:sz w:val="22"/>
          <w:szCs w:val="22"/>
        </w:rPr>
        <w:t xml:space="preserve"> </w:t>
      </w:r>
      <w:r w:rsidR="00527C1D" w:rsidRPr="00B70633">
        <w:rPr>
          <w:rFonts w:asciiTheme="minorHAnsi" w:hAnsiTheme="minorHAnsi" w:cstheme="minorHAnsi"/>
          <w:sz w:val="22"/>
          <w:szCs w:val="22"/>
        </w:rPr>
        <w:t>ye</w:t>
      </w:r>
      <w:r w:rsidR="00527C1D" w:rsidRPr="00B70633">
        <w:rPr>
          <w:rFonts w:asciiTheme="minorHAnsi" w:hAnsiTheme="minorHAnsi" w:cstheme="minorHAnsi"/>
          <w:spacing w:val="-1"/>
          <w:sz w:val="22"/>
          <w:szCs w:val="22"/>
        </w:rPr>
        <w:t>a</w:t>
      </w:r>
      <w:r w:rsidR="00527C1D" w:rsidRPr="00B70633">
        <w:rPr>
          <w:rFonts w:asciiTheme="minorHAnsi" w:hAnsiTheme="minorHAnsi" w:cstheme="minorHAnsi"/>
          <w:sz w:val="22"/>
          <w:szCs w:val="22"/>
        </w:rPr>
        <w:t>r</w:t>
      </w:r>
      <w:r w:rsidR="00527C1D" w:rsidRPr="00B70633">
        <w:rPr>
          <w:rFonts w:asciiTheme="minorHAnsi" w:hAnsiTheme="minorHAnsi" w:cstheme="minorHAnsi"/>
          <w:spacing w:val="22"/>
          <w:sz w:val="22"/>
          <w:szCs w:val="22"/>
        </w:rPr>
        <w:t xml:space="preserve"> </w:t>
      </w:r>
      <w:r w:rsidR="00527C1D" w:rsidRPr="00B70633">
        <w:rPr>
          <w:rFonts w:asciiTheme="minorHAnsi" w:hAnsiTheme="minorHAnsi" w:cstheme="minorHAnsi"/>
          <w:sz w:val="22"/>
          <w:szCs w:val="22"/>
        </w:rPr>
        <w:t>2022-23.</w:t>
      </w:r>
      <w:r w:rsidR="00527C1D" w:rsidRPr="00B70633">
        <w:rPr>
          <w:rFonts w:asciiTheme="minorHAnsi" w:hAnsiTheme="minorHAnsi" w:cstheme="minorHAnsi"/>
          <w:spacing w:val="23"/>
          <w:sz w:val="22"/>
          <w:szCs w:val="22"/>
        </w:rPr>
        <w:t xml:space="preserve"> </w:t>
      </w:r>
      <w:r w:rsidR="00527C1D" w:rsidRPr="00B70633">
        <w:rPr>
          <w:rFonts w:asciiTheme="minorHAnsi" w:hAnsiTheme="minorHAnsi" w:cstheme="minorHAnsi"/>
          <w:spacing w:val="-1"/>
          <w:sz w:val="22"/>
          <w:szCs w:val="22"/>
        </w:rPr>
        <w:t>I</w:t>
      </w:r>
      <w:r w:rsidR="00527C1D" w:rsidRPr="00B70633">
        <w:rPr>
          <w:rFonts w:asciiTheme="minorHAnsi" w:hAnsiTheme="minorHAnsi" w:cstheme="minorHAnsi"/>
          <w:sz w:val="22"/>
          <w:szCs w:val="22"/>
        </w:rPr>
        <w:t>t</w:t>
      </w:r>
      <w:r w:rsidR="00527C1D" w:rsidRPr="00B70633">
        <w:rPr>
          <w:rFonts w:asciiTheme="minorHAnsi" w:hAnsiTheme="minorHAnsi" w:cstheme="minorHAnsi"/>
          <w:spacing w:val="21"/>
          <w:sz w:val="22"/>
          <w:szCs w:val="22"/>
        </w:rPr>
        <w:t xml:space="preserve"> </w:t>
      </w:r>
      <w:r w:rsidR="00527C1D" w:rsidRPr="00B70633">
        <w:rPr>
          <w:rFonts w:asciiTheme="minorHAnsi" w:hAnsiTheme="minorHAnsi" w:cstheme="minorHAnsi"/>
          <w:spacing w:val="-1"/>
          <w:sz w:val="22"/>
          <w:szCs w:val="22"/>
        </w:rPr>
        <w:t>i</w:t>
      </w:r>
      <w:r w:rsidR="00527C1D" w:rsidRPr="00B70633">
        <w:rPr>
          <w:rFonts w:asciiTheme="minorHAnsi" w:hAnsiTheme="minorHAnsi" w:cstheme="minorHAnsi"/>
          <w:sz w:val="22"/>
          <w:szCs w:val="22"/>
        </w:rPr>
        <w:t>s</w:t>
      </w:r>
      <w:r w:rsidR="00527C1D" w:rsidRPr="00B70633">
        <w:rPr>
          <w:rFonts w:asciiTheme="minorHAnsi" w:hAnsiTheme="minorHAnsi" w:cstheme="minorHAnsi"/>
          <w:spacing w:val="23"/>
          <w:sz w:val="22"/>
          <w:szCs w:val="22"/>
        </w:rPr>
        <w:t xml:space="preserve"> </w:t>
      </w:r>
      <w:r w:rsidR="00527C1D" w:rsidRPr="00B70633">
        <w:rPr>
          <w:rFonts w:asciiTheme="minorHAnsi" w:hAnsiTheme="minorHAnsi" w:cstheme="minorHAnsi"/>
          <w:sz w:val="22"/>
          <w:szCs w:val="22"/>
        </w:rPr>
        <w:t>i</w:t>
      </w:r>
      <w:r w:rsidR="00527C1D" w:rsidRPr="00B70633">
        <w:rPr>
          <w:rFonts w:asciiTheme="minorHAnsi" w:hAnsiTheme="minorHAnsi" w:cstheme="minorHAnsi"/>
          <w:spacing w:val="-1"/>
          <w:sz w:val="22"/>
          <w:szCs w:val="22"/>
        </w:rPr>
        <w:t>nt</w:t>
      </w:r>
      <w:r w:rsidR="00527C1D" w:rsidRPr="00B70633">
        <w:rPr>
          <w:rFonts w:asciiTheme="minorHAnsi" w:hAnsiTheme="minorHAnsi" w:cstheme="minorHAnsi"/>
          <w:sz w:val="22"/>
          <w:szCs w:val="22"/>
        </w:rPr>
        <w:t>e</w:t>
      </w:r>
      <w:r w:rsidR="00527C1D" w:rsidRPr="00B70633">
        <w:rPr>
          <w:rFonts w:asciiTheme="minorHAnsi" w:hAnsiTheme="minorHAnsi" w:cstheme="minorHAnsi"/>
          <w:spacing w:val="-1"/>
          <w:sz w:val="22"/>
          <w:szCs w:val="22"/>
        </w:rPr>
        <w:t>nd</w:t>
      </w:r>
      <w:r w:rsidR="00527C1D" w:rsidRPr="00B70633">
        <w:rPr>
          <w:rFonts w:asciiTheme="minorHAnsi" w:hAnsiTheme="minorHAnsi" w:cstheme="minorHAnsi"/>
          <w:sz w:val="22"/>
          <w:szCs w:val="22"/>
        </w:rPr>
        <w:t>ed</w:t>
      </w:r>
      <w:r w:rsidR="00527C1D" w:rsidRPr="00B70633">
        <w:rPr>
          <w:rFonts w:asciiTheme="minorHAnsi" w:hAnsiTheme="minorHAnsi" w:cstheme="minorHAnsi"/>
          <w:spacing w:val="23"/>
          <w:sz w:val="22"/>
          <w:szCs w:val="22"/>
        </w:rPr>
        <w:t xml:space="preserve"> </w:t>
      </w:r>
      <w:r w:rsidR="00527C1D" w:rsidRPr="00B70633">
        <w:rPr>
          <w:rFonts w:asciiTheme="minorHAnsi" w:hAnsiTheme="minorHAnsi" w:cstheme="minorHAnsi"/>
          <w:spacing w:val="-1"/>
          <w:sz w:val="22"/>
          <w:szCs w:val="22"/>
        </w:rPr>
        <w:t>t</w:t>
      </w:r>
      <w:r w:rsidR="00527C1D" w:rsidRPr="00B70633">
        <w:rPr>
          <w:rFonts w:asciiTheme="minorHAnsi" w:hAnsiTheme="minorHAnsi" w:cstheme="minorHAnsi"/>
          <w:sz w:val="22"/>
          <w:szCs w:val="22"/>
        </w:rPr>
        <w:t>hat</w:t>
      </w:r>
      <w:r w:rsidR="00527C1D" w:rsidRPr="00B70633">
        <w:rPr>
          <w:rFonts w:asciiTheme="minorHAnsi" w:hAnsiTheme="minorHAnsi" w:cstheme="minorHAnsi"/>
          <w:spacing w:val="22"/>
          <w:sz w:val="22"/>
          <w:szCs w:val="22"/>
        </w:rPr>
        <w:t xml:space="preserve"> </w:t>
      </w:r>
      <w:r w:rsidR="00527C1D" w:rsidRPr="00B70633">
        <w:rPr>
          <w:rFonts w:asciiTheme="minorHAnsi" w:hAnsiTheme="minorHAnsi" w:cstheme="minorHAnsi"/>
          <w:spacing w:val="-1"/>
          <w:sz w:val="22"/>
          <w:szCs w:val="22"/>
        </w:rPr>
        <w:t>p</w:t>
      </w:r>
      <w:r w:rsidR="00527C1D" w:rsidRPr="00B70633">
        <w:rPr>
          <w:rFonts w:asciiTheme="minorHAnsi" w:hAnsiTheme="minorHAnsi" w:cstheme="minorHAnsi"/>
          <w:sz w:val="22"/>
          <w:szCs w:val="22"/>
        </w:rPr>
        <w:t>art</w:t>
      </w:r>
      <w:r w:rsidR="00527C1D" w:rsidRPr="00B70633">
        <w:rPr>
          <w:rFonts w:asciiTheme="minorHAnsi" w:hAnsiTheme="minorHAnsi" w:cstheme="minorHAnsi"/>
          <w:spacing w:val="23"/>
          <w:sz w:val="22"/>
          <w:szCs w:val="22"/>
        </w:rPr>
        <w:t xml:space="preserve"> </w:t>
      </w:r>
      <w:r w:rsidR="00527C1D" w:rsidRPr="00B70633">
        <w:rPr>
          <w:rFonts w:asciiTheme="minorHAnsi" w:hAnsiTheme="minorHAnsi" w:cstheme="minorHAnsi"/>
          <w:spacing w:val="-1"/>
          <w:sz w:val="22"/>
          <w:szCs w:val="22"/>
        </w:rPr>
        <w:t>o</w:t>
      </w:r>
      <w:r w:rsidR="00527C1D" w:rsidRPr="00B70633">
        <w:rPr>
          <w:rFonts w:asciiTheme="minorHAnsi" w:hAnsiTheme="minorHAnsi" w:cstheme="minorHAnsi"/>
          <w:sz w:val="22"/>
          <w:szCs w:val="22"/>
        </w:rPr>
        <w:t>f</w:t>
      </w:r>
      <w:r w:rsidR="00527C1D" w:rsidRPr="00B70633">
        <w:rPr>
          <w:rFonts w:asciiTheme="minorHAnsi" w:hAnsiTheme="minorHAnsi" w:cstheme="minorHAnsi"/>
          <w:spacing w:val="23"/>
          <w:sz w:val="22"/>
          <w:szCs w:val="22"/>
        </w:rPr>
        <w:t xml:space="preserve"> </w:t>
      </w:r>
      <w:r w:rsidR="00527C1D" w:rsidRPr="00B70633">
        <w:rPr>
          <w:rFonts w:asciiTheme="minorHAnsi" w:hAnsiTheme="minorHAnsi" w:cstheme="minorHAnsi"/>
          <w:sz w:val="22"/>
          <w:szCs w:val="22"/>
        </w:rPr>
        <w:t>t</w:t>
      </w:r>
      <w:r w:rsidR="00527C1D" w:rsidRPr="00B70633">
        <w:rPr>
          <w:rFonts w:asciiTheme="minorHAnsi" w:hAnsiTheme="minorHAnsi" w:cstheme="minorHAnsi"/>
          <w:spacing w:val="-1"/>
          <w:sz w:val="22"/>
          <w:szCs w:val="22"/>
        </w:rPr>
        <w:t>h</w:t>
      </w:r>
      <w:r w:rsidR="00527C1D" w:rsidRPr="00B70633">
        <w:rPr>
          <w:rFonts w:asciiTheme="minorHAnsi" w:hAnsiTheme="minorHAnsi" w:cstheme="minorHAnsi"/>
          <w:sz w:val="22"/>
          <w:szCs w:val="22"/>
        </w:rPr>
        <w:t>e proceeds</w:t>
      </w:r>
      <w:r w:rsidR="00527C1D" w:rsidRPr="00B70633">
        <w:rPr>
          <w:rFonts w:asciiTheme="minorHAnsi" w:hAnsiTheme="minorHAnsi" w:cstheme="minorHAnsi"/>
          <w:spacing w:val="22"/>
          <w:sz w:val="22"/>
          <w:szCs w:val="22"/>
        </w:rPr>
        <w:t xml:space="preserve"> </w:t>
      </w:r>
      <w:r w:rsidR="00527C1D" w:rsidRPr="00B70633">
        <w:rPr>
          <w:rFonts w:asciiTheme="minorHAnsi" w:hAnsiTheme="minorHAnsi" w:cstheme="minorHAnsi"/>
          <w:sz w:val="22"/>
          <w:szCs w:val="22"/>
        </w:rPr>
        <w:t>of</w:t>
      </w:r>
      <w:r w:rsidR="00527C1D" w:rsidRPr="00B70633">
        <w:rPr>
          <w:rFonts w:asciiTheme="minorHAnsi" w:hAnsiTheme="minorHAnsi" w:cstheme="minorHAnsi"/>
          <w:spacing w:val="23"/>
          <w:sz w:val="22"/>
          <w:szCs w:val="22"/>
        </w:rPr>
        <w:t xml:space="preserve"> </w:t>
      </w:r>
      <w:r w:rsidR="00527C1D" w:rsidRPr="00B70633">
        <w:rPr>
          <w:rFonts w:asciiTheme="minorHAnsi" w:hAnsiTheme="minorHAnsi" w:cstheme="minorHAnsi"/>
          <w:sz w:val="22"/>
          <w:szCs w:val="22"/>
        </w:rPr>
        <w:t>the</w:t>
      </w:r>
      <w:r w:rsidR="00527C1D" w:rsidRPr="00B70633">
        <w:rPr>
          <w:rFonts w:asciiTheme="minorHAnsi" w:hAnsiTheme="minorHAnsi" w:cstheme="minorHAnsi"/>
          <w:spacing w:val="23"/>
          <w:sz w:val="22"/>
          <w:szCs w:val="22"/>
        </w:rPr>
        <w:t xml:space="preserve"> </w:t>
      </w:r>
      <w:r w:rsidR="00527C1D" w:rsidRPr="00B70633">
        <w:rPr>
          <w:rFonts w:asciiTheme="minorHAnsi" w:hAnsiTheme="minorHAnsi" w:cstheme="minorHAnsi"/>
          <w:sz w:val="22"/>
          <w:szCs w:val="22"/>
        </w:rPr>
        <w:t>fund</w:t>
      </w:r>
      <w:r w:rsidR="00527C1D" w:rsidRPr="00B70633">
        <w:rPr>
          <w:rFonts w:asciiTheme="minorHAnsi" w:hAnsiTheme="minorHAnsi" w:cstheme="minorHAnsi"/>
          <w:spacing w:val="23"/>
          <w:sz w:val="22"/>
          <w:szCs w:val="22"/>
        </w:rPr>
        <w:t xml:space="preserve"> </w:t>
      </w:r>
      <w:r w:rsidR="00527C1D" w:rsidRPr="00B70633">
        <w:rPr>
          <w:rFonts w:asciiTheme="minorHAnsi" w:hAnsiTheme="minorHAnsi" w:cstheme="minorHAnsi"/>
          <w:sz w:val="22"/>
          <w:szCs w:val="22"/>
        </w:rPr>
        <w:t>will</w:t>
      </w:r>
      <w:r w:rsidR="00527C1D" w:rsidRPr="00B70633">
        <w:rPr>
          <w:rFonts w:asciiTheme="minorHAnsi" w:hAnsiTheme="minorHAnsi" w:cstheme="minorHAnsi"/>
          <w:spacing w:val="22"/>
          <w:sz w:val="22"/>
          <w:szCs w:val="22"/>
        </w:rPr>
        <w:t xml:space="preserve"> </w:t>
      </w:r>
      <w:r w:rsidR="00527C1D" w:rsidRPr="00B70633">
        <w:rPr>
          <w:rFonts w:asciiTheme="minorHAnsi" w:hAnsiTheme="minorHAnsi" w:cstheme="minorHAnsi"/>
          <w:sz w:val="22"/>
          <w:szCs w:val="22"/>
        </w:rPr>
        <w:t>be</w:t>
      </w:r>
      <w:r w:rsidR="00527C1D" w:rsidRPr="00B70633">
        <w:rPr>
          <w:rFonts w:asciiTheme="minorHAnsi" w:hAnsiTheme="minorHAnsi" w:cstheme="minorHAnsi"/>
          <w:spacing w:val="23"/>
          <w:sz w:val="22"/>
          <w:szCs w:val="22"/>
        </w:rPr>
        <w:t xml:space="preserve"> </w:t>
      </w:r>
      <w:r w:rsidR="00527C1D" w:rsidRPr="00B70633">
        <w:rPr>
          <w:rFonts w:asciiTheme="minorHAnsi" w:hAnsiTheme="minorHAnsi" w:cstheme="minorHAnsi"/>
          <w:sz w:val="22"/>
          <w:szCs w:val="22"/>
        </w:rPr>
        <w:t>used</w:t>
      </w:r>
      <w:r w:rsidR="00527C1D" w:rsidRPr="00B70633">
        <w:rPr>
          <w:rFonts w:asciiTheme="minorHAnsi" w:hAnsiTheme="minorHAnsi" w:cstheme="minorHAnsi"/>
          <w:spacing w:val="23"/>
          <w:sz w:val="22"/>
          <w:szCs w:val="22"/>
        </w:rPr>
        <w:t xml:space="preserve"> </w:t>
      </w:r>
      <w:r w:rsidR="00527C1D" w:rsidRPr="00B70633">
        <w:rPr>
          <w:rFonts w:asciiTheme="minorHAnsi" w:hAnsiTheme="minorHAnsi" w:cstheme="minorHAnsi"/>
          <w:sz w:val="22"/>
          <w:szCs w:val="22"/>
        </w:rPr>
        <w:t>to</w:t>
      </w:r>
      <w:r w:rsidR="00527C1D" w:rsidRPr="00B70633">
        <w:rPr>
          <w:rFonts w:asciiTheme="minorHAnsi" w:hAnsiTheme="minorHAnsi" w:cstheme="minorHAnsi"/>
          <w:spacing w:val="23"/>
          <w:sz w:val="22"/>
          <w:szCs w:val="22"/>
        </w:rPr>
        <w:t xml:space="preserve"> </w:t>
      </w:r>
      <w:r w:rsidR="00527C1D" w:rsidRPr="00B70633">
        <w:rPr>
          <w:rFonts w:asciiTheme="minorHAnsi" w:hAnsiTheme="minorHAnsi" w:cstheme="minorHAnsi"/>
          <w:sz w:val="22"/>
          <w:szCs w:val="22"/>
        </w:rPr>
        <w:t>c</w:t>
      </w:r>
      <w:r w:rsidR="00527C1D" w:rsidRPr="00B70633">
        <w:rPr>
          <w:rFonts w:asciiTheme="minorHAnsi" w:hAnsiTheme="minorHAnsi" w:cstheme="minorHAnsi"/>
          <w:spacing w:val="-1"/>
          <w:sz w:val="22"/>
          <w:szCs w:val="22"/>
        </w:rPr>
        <w:t>o</w:t>
      </w:r>
      <w:r w:rsidR="00527C1D" w:rsidRPr="00B70633">
        <w:rPr>
          <w:rFonts w:asciiTheme="minorHAnsi" w:hAnsiTheme="minorHAnsi" w:cstheme="minorHAnsi"/>
          <w:sz w:val="22"/>
          <w:szCs w:val="22"/>
        </w:rPr>
        <w:t>ver</w:t>
      </w:r>
      <w:r w:rsidR="00527C1D" w:rsidRPr="00B70633">
        <w:rPr>
          <w:rFonts w:asciiTheme="minorHAnsi" w:hAnsiTheme="minorHAnsi" w:cstheme="minorHAnsi"/>
          <w:spacing w:val="23"/>
          <w:sz w:val="22"/>
          <w:szCs w:val="22"/>
        </w:rPr>
        <w:t xml:space="preserve"> </w:t>
      </w:r>
      <w:r w:rsidR="00527C1D" w:rsidRPr="00B70633">
        <w:rPr>
          <w:rFonts w:asciiTheme="minorHAnsi" w:hAnsiTheme="minorHAnsi" w:cstheme="minorHAnsi"/>
          <w:sz w:val="22"/>
          <w:szCs w:val="22"/>
        </w:rPr>
        <w:t>eligible</w:t>
      </w:r>
      <w:r w:rsidR="00527C1D" w:rsidRPr="00B70633">
        <w:rPr>
          <w:rFonts w:asciiTheme="minorHAnsi" w:hAnsiTheme="minorHAnsi" w:cstheme="minorHAnsi"/>
          <w:spacing w:val="22"/>
          <w:sz w:val="22"/>
          <w:szCs w:val="22"/>
        </w:rPr>
        <w:t xml:space="preserve"> </w:t>
      </w:r>
      <w:r w:rsidR="00527C1D" w:rsidRPr="00B70633">
        <w:rPr>
          <w:rFonts w:asciiTheme="minorHAnsi" w:hAnsiTheme="minorHAnsi" w:cstheme="minorHAnsi"/>
          <w:sz w:val="22"/>
          <w:szCs w:val="22"/>
        </w:rPr>
        <w:t>payment</w:t>
      </w:r>
      <w:r w:rsidR="00527C1D" w:rsidRPr="00B70633">
        <w:rPr>
          <w:rFonts w:asciiTheme="minorHAnsi" w:hAnsiTheme="minorHAnsi" w:cstheme="minorHAnsi"/>
          <w:spacing w:val="23"/>
          <w:sz w:val="22"/>
          <w:szCs w:val="22"/>
        </w:rPr>
        <w:t xml:space="preserve"> </w:t>
      </w:r>
      <w:r w:rsidR="00527C1D" w:rsidRPr="00B70633">
        <w:rPr>
          <w:rFonts w:asciiTheme="minorHAnsi" w:hAnsiTheme="minorHAnsi" w:cstheme="minorHAnsi"/>
          <w:sz w:val="22"/>
          <w:szCs w:val="22"/>
        </w:rPr>
        <w:t>under</w:t>
      </w:r>
      <w:r w:rsidR="00527C1D" w:rsidRPr="00B70633">
        <w:rPr>
          <w:rFonts w:asciiTheme="minorHAnsi" w:hAnsiTheme="minorHAnsi" w:cstheme="minorHAnsi"/>
          <w:spacing w:val="23"/>
          <w:sz w:val="22"/>
          <w:szCs w:val="22"/>
        </w:rPr>
        <w:t xml:space="preserve"> </w:t>
      </w:r>
      <w:r w:rsidR="00527C1D" w:rsidRPr="00B70633">
        <w:rPr>
          <w:rFonts w:asciiTheme="minorHAnsi" w:hAnsiTheme="minorHAnsi" w:cstheme="minorHAnsi"/>
          <w:sz w:val="22"/>
          <w:szCs w:val="22"/>
        </w:rPr>
        <w:t>the</w:t>
      </w:r>
      <w:r w:rsidR="00527C1D" w:rsidRPr="00B70633">
        <w:rPr>
          <w:rFonts w:asciiTheme="minorHAnsi" w:hAnsiTheme="minorHAnsi" w:cstheme="minorHAnsi"/>
          <w:spacing w:val="23"/>
          <w:sz w:val="22"/>
          <w:szCs w:val="22"/>
        </w:rPr>
        <w:t xml:space="preserve"> </w:t>
      </w:r>
      <w:r w:rsidR="00527C1D" w:rsidRPr="00B70633">
        <w:rPr>
          <w:rFonts w:asciiTheme="minorHAnsi" w:hAnsiTheme="minorHAnsi" w:cstheme="minorHAnsi"/>
          <w:sz w:val="22"/>
          <w:szCs w:val="22"/>
        </w:rPr>
        <w:t>contract</w:t>
      </w:r>
      <w:r w:rsidR="00527C1D" w:rsidRPr="00B70633">
        <w:rPr>
          <w:rFonts w:asciiTheme="minorHAnsi" w:hAnsiTheme="minorHAnsi" w:cstheme="minorHAnsi"/>
          <w:spacing w:val="-3"/>
          <w:sz w:val="22"/>
          <w:szCs w:val="22"/>
        </w:rPr>
        <w:t xml:space="preserve"> </w:t>
      </w:r>
      <w:r w:rsidR="00527C1D" w:rsidRPr="00B70633">
        <w:rPr>
          <w:rFonts w:asciiTheme="minorHAnsi" w:hAnsiTheme="minorHAnsi" w:cstheme="minorHAnsi"/>
          <w:sz w:val="22"/>
          <w:szCs w:val="22"/>
        </w:rPr>
        <w:t>for the</w:t>
      </w:r>
      <w:r w:rsidR="00527C1D" w:rsidRPr="00B70633">
        <w:rPr>
          <w:rFonts w:asciiTheme="minorHAnsi" w:hAnsiTheme="minorHAnsi" w:cstheme="minorHAnsi"/>
          <w:spacing w:val="-3"/>
          <w:sz w:val="22"/>
          <w:szCs w:val="22"/>
        </w:rPr>
        <w:t xml:space="preserve"> </w:t>
      </w:r>
      <w:r w:rsidR="007F18BD" w:rsidRPr="00C44C64">
        <w:rPr>
          <w:rFonts w:ascii="Calibri Light" w:hAnsi="Calibri Light" w:cs="Calibri Light"/>
          <w:i/>
          <w:iCs/>
          <w:spacing w:val="-1"/>
          <w:sz w:val="22"/>
          <w:szCs w:val="22"/>
        </w:rPr>
        <w:t xml:space="preserve">Procurement of </w:t>
      </w:r>
      <w:r w:rsidR="00F32F4C" w:rsidRPr="00C44C64">
        <w:rPr>
          <w:rFonts w:ascii="Calibri Light" w:hAnsi="Calibri Light" w:cs="Calibri Light"/>
          <w:i/>
          <w:iCs/>
          <w:spacing w:val="-1"/>
          <w:sz w:val="22"/>
          <w:szCs w:val="22"/>
        </w:rPr>
        <w:t>Summer</w:t>
      </w:r>
      <w:r w:rsidR="007F18BD" w:rsidRPr="00C44C64">
        <w:rPr>
          <w:rFonts w:ascii="Calibri Light" w:hAnsi="Calibri Light" w:cs="Calibri Light"/>
          <w:i/>
          <w:iCs/>
          <w:spacing w:val="-1"/>
          <w:sz w:val="22"/>
          <w:szCs w:val="22"/>
        </w:rPr>
        <w:t xml:space="preserve"> Uniform</w:t>
      </w:r>
      <w:r w:rsidR="00453BD1" w:rsidRPr="00C44C64">
        <w:rPr>
          <w:rFonts w:ascii="Calibri Light" w:hAnsi="Calibri Light" w:cs="Calibri Light"/>
          <w:i/>
          <w:iCs/>
          <w:spacing w:val="-1"/>
          <w:sz w:val="22"/>
          <w:szCs w:val="22"/>
        </w:rPr>
        <w:t xml:space="preserve"> 2023</w:t>
      </w:r>
      <w:r w:rsidR="00317BAD" w:rsidRPr="00C44C64">
        <w:rPr>
          <w:rFonts w:ascii="Calibri Light" w:hAnsi="Calibri Light" w:cs="Calibri Light"/>
          <w:i/>
          <w:iCs/>
          <w:spacing w:val="-1"/>
          <w:sz w:val="22"/>
          <w:szCs w:val="22"/>
        </w:rPr>
        <w:t xml:space="preserve"> for entitled liveried staff and airport officials</w:t>
      </w:r>
      <w:r w:rsidR="0088631E" w:rsidRPr="00C44C64">
        <w:rPr>
          <w:rFonts w:ascii="Calibri Light" w:hAnsi="Calibri Light" w:cs="Calibri Light"/>
          <w:i/>
          <w:iCs/>
          <w:spacing w:val="-1"/>
          <w:sz w:val="22"/>
          <w:szCs w:val="22"/>
        </w:rPr>
        <w:t>.</w:t>
      </w:r>
    </w:p>
    <w:p w14:paraId="07AC2958" w14:textId="17EB52C1" w:rsidR="00527C1D" w:rsidRPr="00B70633" w:rsidRDefault="00527C1D" w:rsidP="00D41CD7">
      <w:pPr>
        <w:pStyle w:val="BodyText"/>
        <w:numPr>
          <w:ilvl w:val="0"/>
          <w:numId w:val="86"/>
        </w:numPr>
        <w:tabs>
          <w:tab w:val="left" w:pos="858"/>
        </w:tabs>
        <w:kinsoku w:val="0"/>
        <w:overflowPunct w:val="0"/>
        <w:spacing w:before="0" w:after="240" w:line="239" w:lineRule="auto"/>
        <w:ind w:left="858" w:right="150"/>
        <w:jc w:val="both"/>
        <w:rPr>
          <w:rFonts w:asciiTheme="minorHAnsi" w:hAnsiTheme="minorHAnsi" w:cstheme="minorHAnsi"/>
          <w:sz w:val="22"/>
          <w:szCs w:val="22"/>
        </w:rPr>
      </w:pPr>
      <w:r w:rsidRPr="00B70633">
        <w:rPr>
          <w:rFonts w:asciiTheme="minorHAnsi" w:hAnsiTheme="minorHAnsi" w:cstheme="minorHAnsi"/>
          <w:sz w:val="22"/>
          <w:szCs w:val="22"/>
        </w:rPr>
        <w:t>Overseas Pakistanis Foundation</w:t>
      </w:r>
      <w:r w:rsidRPr="00B70633">
        <w:rPr>
          <w:rFonts w:asciiTheme="minorHAnsi" w:hAnsiTheme="minorHAnsi" w:cstheme="minorHAnsi"/>
          <w:spacing w:val="7"/>
          <w:sz w:val="22"/>
          <w:szCs w:val="22"/>
        </w:rPr>
        <w:t xml:space="preserve"> </w:t>
      </w:r>
      <w:r w:rsidRPr="00B70633">
        <w:rPr>
          <w:rFonts w:asciiTheme="minorHAnsi" w:hAnsiTheme="minorHAnsi" w:cstheme="minorHAnsi"/>
          <w:spacing w:val="-1"/>
          <w:sz w:val="22"/>
          <w:szCs w:val="22"/>
        </w:rPr>
        <w:t>no</w:t>
      </w:r>
      <w:r w:rsidRPr="00B70633">
        <w:rPr>
          <w:rFonts w:asciiTheme="minorHAnsi" w:hAnsiTheme="minorHAnsi" w:cstheme="minorHAnsi"/>
          <w:sz w:val="22"/>
          <w:szCs w:val="22"/>
        </w:rPr>
        <w:t>w</w:t>
      </w:r>
      <w:r w:rsidRPr="00B70633">
        <w:rPr>
          <w:rFonts w:asciiTheme="minorHAnsi" w:hAnsiTheme="minorHAnsi" w:cstheme="minorHAnsi"/>
          <w:spacing w:val="7"/>
          <w:sz w:val="22"/>
          <w:szCs w:val="22"/>
        </w:rPr>
        <w:t xml:space="preserve"> </w:t>
      </w:r>
      <w:r w:rsidRPr="00B70633">
        <w:rPr>
          <w:rFonts w:asciiTheme="minorHAnsi" w:hAnsiTheme="minorHAnsi" w:cstheme="minorHAnsi"/>
          <w:spacing w:val="-1"/>
          <w:sz w:val="22"/>
          <w:szCs w:val="22"/>
        </w:rPr>
        <w:t>invit</w:t>
      </w:r>
      <w:r w:rsidRPr="00B70633">
        <w:rPr>
          <w:rFonts w:asciiTheme="minorHAnsi" w:hAnsiTheme="minorHAnsi" w:cstheme="minorHAnsi"/>
          <w:spacing w:val="1"/>
          <w:sz w:val="22"/>
          <w:szCs w:val="22"/>
        </w:rPr>
        <w:t>e</w:t>
      </w:r>
      <w:r w:rsidRPr="00B70633">
        <w:rPr>
          <w:rFonts w:asciiTheme="minorHAnsi" w:hAnsiTheme="minorHAnsi" w:cstheme="minorHAnsi"/>
          <w:sz w:val="22"/>
          <w:szCs w:val="22"/>
        </w:rPr>
        <w:t>s</w:t>
      </w:r>
      <w:r w:rsidRPr="00B70633">
        <w:rPr>
          <w:rFonts w:asciiTheme="minorHAnsi" w:hAnsiTheme="minorHAnsi" w:cstheme="minorHAnsi"/>
          <w:spacing w:val="6"/>
          <w:sz w:val="22"/>
          <w:szCs w:val="22"/>
        </w:rPr>
        <w:t xml:space="preserve"> </w:t>
      </w:r>
      <w:r w:rsidRPr="00B70633">
        <w:rPr>
          <w:rFonts w:asciiTheme="minorHAnsi" w:hAnsiTheme="minorHAnsi" w:cstheme="minorHAnsi"/>
          <w:spacing w:val="-1"/>
          <w:sz w:val="22"/>
          <w:szCs w:val="22"/>
        </w:rPr>
        <w:t>seale</w:t>
      </w:r>
      <w:r w:rsidRPr="00B70633">
        <w:rPr>
          <w:rFonts w:asciiTheme="minorHAnsi" w:hAnsiTheme="minorHAnsi" w:cstheme="minorHAnsi"/>
          <w:sz w:val="22"/>
          <w:szCs w:val="22"/>
        </w:rPr>
        <w:t>d</w:t>
      </w:r>
      <w:r w:rsidRPr="00B70633">
        <w:rPr>
          <w:rFonts w:asciiTheme="minorHAnsi" w:hAnsiTheme="minorHAnsi" w:cstheme="minorHAnsi"/>
          <w:spacing w:val="7"/>
          <w:sz w:val="22"/>
          <w:szCs w:val="22"/>
        </w:rPr>
        <w:t xml:space="preserve"> </w:t>
      </w:r>
      <w:r w:rsidRPr="00B70633">
        <w:rPr>
          <w:rFonts w:asciiTheme="minorHAnsi" w:hAnsiTheme="minorHAnsi" w:cstheme="minorHAnsi"/>
          <w:spacing w:val="-1"/>
          <w:sz w:val="22"/>
          <w:szCs w:val="22"/>
        </w:rPr>
        <w:t>bid</w:t>
      </w:r>
      <w:r w:rsidRPr="00B70633">
        <w:rPr>
          <w:rFonts w:asciiTheme="minorHAnsi" w:hAnsiTheme="minorHAnsi" w:cstheme="minorHAnsi"/>
          <w:sz w:val="22"/>
          <w:szCs w:val="22"/>
        </w:rPr>
        <w:t>s</w:t>
      </w:r>
      <w:r w:rsidRPr="00B70633">
        <w:rPr>
          <w:rFonts w:asciiTheme="minorHAnsi" w:hAnsiTheme="minorHAnsi" w:cstheme="minorHAnsi"/>
          <w:spacing w:val="7"/>
          <w:sz w:val="22"/>
          <w:szCs w:val="22"/>
        </w:rPr>
        <w:t xml:space="preserve"> </w:t>
      </w:r>
      <w:r w:rsidRPr="00B70633">
        <w:rPr>
          <w:rFonts w:asciiTheme="minorHAnsi" w:hAnsiTheme="minorHAnsi" w:cstheme="minorHAnsi"/>
          <w:spacing w:val="-1"/>
          <w:sz w:val="22"/>
          <w:szCs w:val="22"/>
        </w:rPr>
        <w:t>fro</w:t>
      </w:r>
      <w:r w:rsidRPr="00B70633">
        <w:rPr>
          <w:rFonts w:asciiTheme="minorHAnsi" w:hAnsiTheme="minorHAnsi" w:cstheme="minorHAnsi"/>
          <w:sz w:val="22"/>
          <w:szCs w:val="22"/>
        </w:rPr>
        <w:t>m</w:t>
      </w:r>
      <w:r w:rsidRPr="00B70633">
        <w:rPr>
          <w:rFonts w:asciiTheme="minorHAnsi" w:hAnsiTheme="minorHAnsi" w:cstheme="minorHAnsi"/>
          <w:spacing w:val="6"/>
          <w:sz w:val="22"/>
          <w:szCs w:val="22"/>
        </w:rPr>
        <w:t xml:space="preserve"> </w:t>
      </w:r>
      <w:r w:rsidRPr="00B70633">
        <w:rPr>
          <w:rFonts w:asciiTheme="minorHAnsi" w:hAnsiTheme="minorHAnsi" w:cstheme="minorHAnsi"/>
          <w:spacing w:val="-1"/>
          <w:sz w:val="22"/>
          <w:szCs w:val="22"/>
        </w:rPr>
        <w:t xml:space="preserve">eligible </w:t>
      </w:r>
      <w:r w:rsidRPr="00B70633">
        <w:rPr>
          <w:rFonts w:asciiTheme="minorHAnsi" w:hAnsiTheme="minorHAnsi" w:cstheme="minorHAnsi"/>
          <w:sz w:val="22"/>
          <w:szCs w:val="22"/>
        </w:rPr>
        <w:t>Suppliers</w:t>
      </w:r>
      <w:r w:rsidRPr="00B70633">
        <w:rPr>
          <w:rFonts w:asciiTheme="minorHAnsi" w:hAnsiTheme="minorHAnsi" w:cstheme="minorHAnsi"/>
          <w:spacing w:val="-3"/>
          <w:sz w:val="22"/>
          <w:szCs w:val="22"/>
        </w:rPr>
        <w:t xml:space="preserve"> </w:t>
      </w:r>
      <w:r w:rsidRPr="00B70633">
        <w:rPr>
          <w:rFonts w:asciiTheme="minorHAnsi" w:hAnsiTheme="minorHAnsi" w:cstheme="minorHAnsi"/>
          <w:sz w:val="22"/>
          <w:szCs w:val="22"/>
        </w:rPr>
        <w:t xml:space="preserve">of </w:t>
      </w:r>
      <w:r w:rsidR="003D5191">
        <w:rPr>
          <w:rFonts w:asciiTheme="minorHAnsi" w:hAnsiTheme="minorHAnsi" w:cstheme="minorHAnsi"/>
          <w:sz w:val="22"/>
          <w:szCs w:val="22"/>
        </w:rPr>
        <w:t>Uniform.</w:t>
      </w:r>
    </w:p>
    <w:p w14:paraId="2C8606E6" w14:textId="2B6689C7" w:rsidR="00527C1D" w:rsidRPr="00D41CD7" w:rsidRDefault="00527C1D" w:rsidP="00D41CD7">
      <w:pPr>
        <w:pStyle w:val="BodyText"/>
        <w:numPr>
          <w:ilvl w:val="0"/>
          <w:numId w:val="86"/>
        </w:numPr>
        <w:tabs>
          <w:tab w:val="left" w:pos="858"/>
        </w:tabs>
        <w:kinsoku w:val="0"/>
        <w:overflowPunct w:val="0"/>
        <w:spacing w:before="0" w:after="240" w:line="239" w:lineRule="auto"/>
        <w:ind w:left="858" w:right="150"/>
        <w:jc w:val="both"/>
        <w:rPr>
          <w:rFonts w:asciiTheme="minorHAnsi" w:hAnsiTheme="minorHAnsi" w:cstheme="minorHAnsi"/>
          <w:sz w:val="22"/>
          <w:szCs w:val="22"/>
        </w:rPr>
      </w:pPr>
      <w:r w:rsidRPr="00B70633">
        <w:rPr>
          <w:rFonts w:asciiTheme="minorHAnsi" w:hAnsiTheme="minorHAnsi" w:cstheme="minorHAnsi"/>
          <w:spacing w:val="-1"/>
          <w:sz w:val="22"/>
          <w:szCs w:val="22"/>
        </w:rPr>
        <w:t>Th</w:t>
      </w:r>
      <w:r w:rsidRPr="00B70633">
        <w:rPr>
          <w:rFonts w:asciiTheme="minorHAnsi" w:hAnsiTheme="minorHAnsi" w:cstheme="minorHAnsi"/>
          <w:sz w:val="22"/>
          <w:szCs w:val="22"/>
        </w:rPr>
        <w:t>e</w:t>
      </w:r>
      <w:r w:rsidRPr="00B70633">
        <w:rPr>
          <w:rFonts w:asciiTheme="minorHAnsi" w:hAnsiTheme="minorHAnsi" w:cstheme="minorHAnsi"/>
          <w:spacing w:val="24"/>
          <w:sz w:val="22"/>
          <w:szCs w:val="22"/>
        </w:rPr>
        <w:t xml:space="preserve"> </w:t>
      </w:r>
      <w:r w:rsidRPr="00B70633">
        <w:rPr>
          <w:rFonts w:asciiTheme="minorHAnsi" w:hAnsiTheme="minorHAnsi" w:cstheme="minorHAnsi"/>
          <w:spacing w:val="-1"/>
          <w:sz w:val="22"/>
          <w:szCs w:val="22"/>
        </w:rPr>
        <w:t>biddin</w:t>
      </w:r>
      <w:r w:rsidRPr="00B70633">
        <w:rPr>
          <w:rFonts w:asciiTheme="minorHAnsi" w:hAnsiTheme="minorHAnsi" w:cstheme="minorHAnsi"/>
          <w:sz w:val="22"/>
          <w:szCs w:val="22"/>
        </w:rPr>
        <w:t>g</w:t>
      </w:r>
      <w:r w:rsidRPr="00B70633">
        <w:rPr>
          <w:rFonts w:asciiTheme="minorHAnsi" w:hAnsiTheme="minorHAnsi" w:cstheme="minorHAnsi"/>
          <w:spacing w:val="25"/>
          <w:sz w:val="22"/>
          <w:szCs w:val="22"/>
        </w:rPr>
        <w:t xml:space="preserve"> </w:t>
      </w:r>
      <w:r w:rsidRPr="00B70633">
        <w:rPr>
          <w:rFonts w:asciiTheme="minorHAnsi" w:hAnsiTheme="minorHAnsi" w:cstheme="minorHAnsi"/>
          <w:spacing w:val="-1"/>
          <w:sz w:val="22"/>
          <w:szCs w:val="22"/>
        </w:rPr>
        <w:t>shal</w:t>
      </w:r>
      <w:r w:rsidRPr="00B70633">
        <w:rPr>
          <w:rFonts w:asciiTheme="minorHAnsi" w:hAnsiTheme="minorHAnsi" w:cstheme="minorHAnsi"/>
          <w:sz w:val="22"/>
          <w:szCs w:val="22"/>
        </w:rPr>
        <w:t>l</w:t>
      </w:r>
      <w:r w:rsidRPr="00B70633">
        <w:rPr>
          <w:rFonts w:asciiTheme="minorHAnsi" w:hAnsiTheme="minorHAnsi" w:cstheme="minorHAnsi"/>
          <w:spacing w:val="25"/>
          <w:sz w:val="22"/>
          <w:szCs w:val="22"/>
        </w:rPr>
        <w:t xml:space="preserve"> </w:t>
      </w:r>
      <w:r w:rsidRPr="00B70633">
        <w:rPr>
          <w:rFonts w:asciiTheme="minorHAnsi" w:hAnsiTheme="minorHAnsi" w:cstheme="minorHAnsi"/>
          <w:spacing w:val="-1"/>
          <w:sz w:val="22"/>
          <w:szCs w:val="22"/>
        </w:rPr>
        <w:t>b</w:t>
      </w:r>
      <w:r w:rsidRPr="00B70633">
        <w:rPr>
          <w:rFonts w:asciiTheme="minorHAnsi" w:hAnsiTheme="minorHAnsi" w:cstheme="minorHAnsi"/>
          <w:sz w:val="22"/>
          <w:szCs w:val="22"/>
        </w:rPr>
        <w:t>e</w:t>
      </w:r>
      <w:r w:rsidRPr="00B70633">
        <w:rPr>
          <w:rFonts w:asciiTheme="minorHAnsi" w:hAnsiTheme="minorHAnsi" w:cstheme="minorHAnsi"/>
          <w:spacing w:val="24"/>
          <w:sz w:val="22"/>
          <w:szCs w:val="22"/>
        </w:rPr>
        <w:t xml:space="preserve"> </w:t>
      </w:r>
      <w:r w:rsidRPr="00B70633">
        <w:rPr>
          <w:rFonts w:asciiTheme="minorHAnsi" w:hAnsiTheme="minorHAnsi" w:cstheme="minorHAnsi"/>
          <w:spacing w:val="-1"/>
          <w:sz w:val="22"/>
          <w:szCs w:val="22"/>
        </w:rPr>
        <w:t>conducte</w:t>
      </w:r>
      <w:r w:rsidRPr="00B70633">
        <w:rPr>
          <w:rFonts w:asciiTheme="minorHAnsi" w:hAnsiTheme="minorHAnsi" w:cstheme="minorHAnsi"/>
          <w:sz w:val="22"/>
          <w:szCs w:val="22"/>
        </w:rPr>
        <w:t>d</w:t>
      </w:r>
      <w:r w:rsidRPr="00B70633">
        <w:rPr>
          <w:rFonts w:asciiTheme="minorHAnsi" w:hAnsiTheme="minorHAnsi" w:cstheme="minorHAnsi"/>
          <w:spacing w:val="25"/>
          <w:sz w:val="22"/>
          <w:szCs w:val="22"/>
        </w:rPr>
        <w:t xml:space="preserve"> </w:t>
      </w:r>
      <w:r w:rsidRPr="00B70633">
        <w:rPr>
          <w:rFonts w:asciiTheme="minorHAnsi" w:hAnsiTheme="minorHAnsi" w:cstheme="minorHAnsi"/>
          <w:spacing w:val="-1"/>
          <w:sz w:val="22"/>
          <w:szCs w:val="22"/>
        </w:rPr>
        <w:t>i</w:t>
      </w:r>
      <w:r w:rsidRPr="00B70633">
        <w:rPr>
          <w:rFonts w:asciiTheme="minorHAnsi" w:hAnsiTheme="minorHAnsi" w:cstheme="minorHAnsi"/>
          <w:sz w:val="22"/>
          <w:szCs w:val="22"/>
        </w:rPr>
        <w:t>n</w:t>
      </w:r>
      <w:r w:rsidRPr="00B70633">
        <w:rPr>
          <w:rFonts w:asciiTheme="minorHAnsi" w:hAnsiTheme="minorHAnsi" w:cstheme="minorHAnsi"/>
          <w:spacing w:val="25"/>
          <w:sz w:val="22"/>
          <w:szCs w:val="22"/>
        </w:rPr>
        <w:t xml:space="preserve"> </w:t>
      </w:r>
      <w:r w:rsidRPr="00B70633">
        <w:rPr>
          <w:rFonts w:asciiTheme="minorHAnsi" w:hAnsiTheme="minorHAnsi" w:cstheme="minorHAnsi"/>
          <w:spacing w:val="-1"/>
          <w:sz w:val="22"/>
          <w:szCs w:val="22"/>
        </w:rPr>
        <w:t>lin</w:t>
      </w:r>
      <w:r w:rsidRPr="00B70633">
        <w:rPr>
          <w:rFonts w:asciiTheme="minorHAnsi" w:hAnsiTheme="minorHAnsi" w:cstheme="minorHAnsi"/>
          <w:sz w:val="22"/>
          <w:szCs w:val="22"/>
        </w:rPr>
        <w:t>e</w:t>
      </w:r>
      <w:r w:rsidRPr="00B70633">
        <w:rPr>
          <w:rFonts w:asciiTheme="minorHAnsi" w:hAnsiTheme="minorHAnsi" w:cstheme="minorHAnsi"/>
          <w:spacing w:val="25"/>
          <w:sz w:val="22"/>
          <w:szCs w:val="22"/>
        </w:rPr>
        <w:t xml:space="preserve"> </w:t>
      </w:r>
      <w:r w:rsidRPr="00B70633">
        <w:rPr>
          <w:rFonts w:asciiTheme="minorHAnsi" w:hAnsiTheme="minorHAnsi" w:cstheme="minorHAnsi"/>
          <w:spacing w:val="-1"/>
          <w:sz w:val="22"/>
          <w:szCs w:val="22"/>
        </w:rPr>
        <w:t>wit</w:t>
      </w:r>
      <w:r w:rsidRPr="00D41CD7">
        <w:rPr>
          <w:rFonts w:asciiTheme="minorHAnsi" w:hAnsiTheme="minorHAnsi" w:cstheme="minorHAnsi"/>
          <w:spacing w:val="-1"/>
          <w:sz w:val="22"/>
          <w:szCs w:val="22"/>
        </w:rPr>
        <w:t xml:space="preserve">h </w:t>
      </w:r>
      <w:r w:rsidRPr="00B70633">
        <w:rPr>
          <w:rFonts w:asciiTheme="minorHAnsi" w:hAnsiTheme="minorHAnsi" w:cstheme="minorHAnsi"/>
          <w:spacing w:val="-1"/>
          <w:sz w:val="22"/>
          <w:szCs w:val="22"/>
        </w:rPr>
        <w:t>th</w:t>
      </w:r>
      <w:r w:rsidRPr="00D41CD7">
        <w:rPr>
          <w:rFonts w:asciiTheme="minorHAnsi" w:hAnsiTheme="minorHAnsi" w:cstheme="minorHAnsi"/>
          <w:spacing w:val="-1"/>
          <w:sz w:val="22"/>
          <w:szCs w:val="22"/>
        </w:rPr>
        <w:t>e Single Stage - Two Envelope</w:t>
      </w:r>
      <w:r w:rsidR="00292391">
        <w:rPr>
          <w:rFonts w:asciiTheme="minorHAnsi" w:hAnsiTheme="minorHAnsi" w:cstheme="minorHAnsi"/>
          <w:spacing w:val="-1"/>
          <w:sz w:val="22"/>
          <w:szCs w:val="22"/>
        </w:rPr>
        <w:t>s</w:t>
      </w:r>
      <w:r w:rsidRPr="00D41CD7">
        <w:rPr>
          <w:rFonts w:asciiTheme="minorHAnsi" w:hAnsiTheme="minorHAnsi" w:cstheme="minorHAnsi"/>
          <w:spacing w:val="-1"/>
          <w:sz w:val="22"/>
          <w:szCs w:val="22"/>
        </w:rPr>
        <w:t xml:space="preserve"> procedure</w:t>
      </w:r>
      <w:r w:rsidRPr="00B70633">
        <w:rPr>
          <w:rFonts w:asciiTheme="minorHAnsi" w:hAnsiTheme="minorHAnsi" w:cstheme="minorHAnsi"/>
          <w:spacing w:val="11"/>
          <w:sz w:val="22"/>
          <w:szCs w:val="22"/>
        </w:rPr>
        <w:t xml:space="preserve"> </w:t>
      </w:r>
      <w:r w:rsidRPr="00B70633">
        <w:rPr>
          <w:rFonts w:asciiTheme="minorHAnsi" w:hAnsiTheme="minorHAnsi" w:cstheme="minorHAnsi"/>
          <w:sz w:val="22"/>
          <w:szCs w:val="22"/>
        </w:rPr>
        <w:t>of</w:t>
      </w:r>
      <w:r w:rsidRPr="00B70633">
        <w:rPr>
          <w:rFonts w:asciiTheme="minorHAnsi" w:hAnsiTheme="minorHAnsi" w:cstheme="minorHAnsi"/>
          <w:spacing w:val="12"/>
          <w:sz w:val="22"/>
          <w:szCs w:val="22"/>
        </w:rPr>
        <w:t xml:space="preserve"> </w:t>
      </w:r>
      <w:r w:rsidRPr="00B70633">
        <w:rPr>
          <w:rFonts w:asciiTheme="minorHAnsi" w:hAnsiTheme="minorHAnsi" w:cstheme="minorHAnsi"/>
          <w:sz w:val="22"/>
          <w:szCs w:val="22"/>
        </w:rPr>
        <w:t>the</w:t>
      </w:r>
      <w:r w:rsidRPr="00B70633">
        <w:rPr>
          <w:rFonts w:asciiTheme="minorHAnsi" w:hAnsiTheme="minorHAnsi" w:cstheme="minorHAnsi"/>
          <w:spacing w:val="12"/>
          <w:sz w:val="22"/>
          <w:szCs w:val="22"/>
        </w:rPr>
        <w:t xml:space="preserve"> </w:t>
      </w:r>
      <w:r w:rsidRPr="00B70633">
        <w:rPr>
          <w:rFonts w:asciiTheme="minorHAnsi" w:hAnsiTheme="minorHAnsi" w:cstheme="minorHAnsi"/>
          <w:sz w:val="22"/>
          <w:szCs w:val="22"/>
        </w:rPr>
        <w:t>Public</w:t>
      </w:r>
      <w:r w:rsidRPr="00B70633">
        <w:rPr>
          <w:rFonts w:asciiTheme="minorHAnsi" w:hAnsiTheme="minorHAnsi" w:cstheme="minorHAnsi"/>
          <w:spacing w:val="12"/>
          <w:sz w:val="22"/>
          <w:szCs w:val="22"/>
        </w:rPr>
        <w:t xml:space="preserve"> </w:t>
      </w:r>
      <w:r w:rsidRPr="00B70633">
        <w:rPr>
          <w:rFonts w:asciiTheme="minorHAnsi" w:hAnsiTheme="minorHAnsi" w:cstheme="minorHAnsi"/>
          <w:sz w:val="22"/>
          <w:szCs w:val="22"/>
        </w:rPr>
        <w:t>P</w:t>
      </w:r>
      <w:r w:rsidRPr="00B70633">
        <w:rPr>
          <w:rFonts w:asciiTheme="minorHAnsi" w:hAnsiTheme="minorHAnsi" w:cstheme="minorHAnsi"/>
          <w:spacing w:val="-2"/>
          <w:sz w:val="22"/>
          <w:szCs w:val="22"/>
        </w:rPr>
        <w:t>r</w:t>
      </w:r>
      <w:r w:rsidRPr="00B70633">
        <w:rPr>
          <w:rFonts w:asciiTheme="minorHAnsi" w:hAnsiTheme="minorHAnsi" w:cstheme="minorHAnsi"/>
          <w:sz w:val="22"/>
          <w:szCs w:val="22"/>
        </w:rPr>
        <w:t>ocurement Rules, 2</w:t>
      </w:r>
      <w:r w:rsidRPr="00B70633">
        <w:rPr>
          <w:rFonts w:asciiTheme="minorHAnsi" w:hAnsiTheme="minorHAnsi" w:cstheme="minorHAnsi"/>
          <w:spacing w:val="-2"/>
          <w:sz w:val="22"/>
          <w:szCs w:val="22"/>
        </w:rPr>
        <w:t>0</w:t>
      </w:r>
      <w:r w:rsidRPr="00B70633">
        <w:rPr>
          <w:rFonts w:asciiTheme="minorHAnsi" w:hAnsiTheme="minorHAnsi" w:cstheme="minorHAnsi"/>
          <w:sz w:val="22"/>
          <w:szCs w:val="22"/>
        </w:rPr>
        <w:t>04 and any Regulations, Regulatory</w:t>
      </w:r>
      <w:r w:rsidRPr="00B70633">
        <w:rPr>
          <w:rFonts w:asciiTheme="minorHAnsi" w:hAnsiTheme="minorHAnsi" w:cstheme="minorHAnsi"/>
          <w:spacing w:val="40"/>
          <w:sz w:val="22"/>
          <w:szCs w:val="22"/>
        </w:rPr>
        <w:t xml:space="preserve"> </w:t>
      </w:r>
      <w:r w:rsidRPr="00B70633">
        <w:rPr>
          <w:rFonts w:asciiTheme="minorHAnsi" w:hAnsiTheme="minorHAnsi" w:cstheme="minorHAnsi"/>
          <w:sz w:val="22"/>
          <w:szCs w:val="22"/>
        </w:rPr>
        <w:t>Guides,</w:t>
      </w:r>
      <w:r w:rsidRPr="00B70633">
        <w:rPr>
          <w:rFonts w:asciiTheme="minorHAnsi" w:hAnsiTheme="minorHAnsi" w:cstheme="minorHAnsi"/>
          <w:spacing w:val="41"/>
          <w:sz w:val="22"/>
          <w:szCs w:val="22"/>
        </w:rPr>
        <w:t xml:space="preserve"> </w:t>
      </w:r>
      <w:r w:rsidRPr="00B70633">
        <w:rPr>
          <w:rFonts w:asciiTheme="minorHAnsi" w:hAnsiTheme="minorHAnsi" w:cstheme="minorHAnsi"/>
          <w:sz w:val="22"/>
          <w:szCs w:val="22"/>
        </w:rPr>
        <w:t>Procurement</w:t>
      </w:r>
      <w:r w:rsidRPr="00B70633">
        <w:rPr>
          <w:rFonts w:asciiTheme="minorHAnsi" w:hAnsiTheme="minorHAnsi" w:cstheme="minorHAnsi"/>
          <w:spacing w:val="40"/>
          <w:sz w:val="22"/>
          <w:szCs w:val="22"/>
        </w:rPr>
        <w:t xml:space="preserve"> </w:t>
      </w:r>
      <w:r w:rsidRPr="00B70633">
        <w:rPr>
          <w:rFonts w:asciiTheme="minorHAnsi" w:hAnsiTheme="minorHAnsi" w:cstheme="minorHAnsi"/>
          <w:sz w:val="22"/>
          <w:szCs w:val="22"/>
        </w:rPr>
        <w:t>Guideli</w:t>
      </w:r>
      <w:r w:rsidRPr="00B70633">
        <w:rPr>
          <w:rFonts w:asciiTheme="minorHAnsi" w:hAnsiTheme="minorHAnsi" w:cstheme="minorHAnsi"/>
          <w:spacing w:val="-2"/>
          <w:sz w:val="22"/>
          <w:szCs w:val="22"/>
        </w:rPr>
        <w:t>n</w:t>
      </w:r>
      <w:r w:rsidRPr="00B70633">
        <w:rPr>
          <w:rFonts w:asciiTheme="minorHAnsi" w:hAnsiTheme="minorHAnsi" w:cstheme="minorHAnsi"/>
          <w:sz w:val="22"/>
          <w:szCs w:val="22"/>
        </w:rPr>
        <w:t>es</w:t>
      </w:r>
      <w:r w:rsidRPr="00B70633">
        <w:rPr>
          <w:rFonts w:asciiTheme="minorHAnsi" w:hAnsiTheme="minorHAnsi" w:cstheme="minorHAnsi"/>
          <w:spacing w:val="42"/>
          <w:sz w:val="22"/>
          <w:szCs w:val="22"/>
        </w:rPr>
        <w:t xml:space="preserve"> </w:t>
      </w:r>
      <w:r w:rsidRPr="00B70633">
        <w:rPr>
          <w:rFonts w:asciiTheme="minorHAnsi" w:hAnsiTheme="minorHAnsi" w:cstheme="minorHAnsi"/>
          <w:sz w:val="22"/>
          <w:szCs w:val="22"/>
        </w:rPr>
        <w:t>or</w:t>
      </w:r>
      <w:r w:rsidRPr="00B70633">
        <w:rPr>
          <w:rFonts w:asciiTheme="minorHAnsi" w:hAnsiTheme="minorHAnsi" w:cstheme="minorHAnsi"/>
          <w:spacing w:val="42"/>
          <w:sz w:val="22"/>
          <w:szCs w:val="22"/>
        </w:rPr>
        <w:t xml:space="preserve"> </w:t>
      </w:r>
      <w:r w:rsidRPr="00B70633">
        <w:rPr>
          <w:rFonts w:asciiTheme="minorHAnsi" w:hAnsiTheme="minorHAnsi" w:cstheme="minorHAnsi"/>
          <w:sz w:val="22"/>
          <w:szCs w:val="22"/>
        </w:rPr>
        <w:t>Instructions</w:t>
      </w:r>
      <w:r w:rsidRPr="00B70633">
        <w:rPr>
          <w:rFonts w:asciiTheme="minorHAnsi" w:hAnsiTheme="minorHAnsi" w:cstheme="minorHAnsi"/>
          <w:spacing w:val="41"/>
          <w:sz w:val="22"/>
          <w:szCs w:val="22"/>
        </w:rPr>
        <w:t xml:space="preserve"> </w:t>
      </w:r>
      <w:r w:rsidRPr="00B70633">
        <w:rPr>
          <w:rFonts w:asciiTheme="minorHAnsi" w:hAnsiTheme="minorHAnsi" w:cstheme="minorHAnsi"/>
          <w:sz w:val="22"/>
          <w:szCs w:val="22"/>
        </w:rPr>
        <w:t>issued</w:t>
      </w:r>
      <w:r w:rsidRPr="00B70633">
        <w:rPr>
          <w:rFonts w:asciiTheme="minorHAnsi" w:hAnsiTheme="minorHAnsi" w:cstheme="minorHAnsi"/>
          <w:spacing w:val="42"/>
          <w:sz w:val="22"/>
          <w:szCs w:val="22"/>
        </w:rPr>
        <w:t xml:space="preserve"> </w:t>
      </w:r>
      <w:r w:rsidRPr="00B70633">
        <w:rPr>
          <w:rFonts w:asciiTheme="minorHAnsi" w:hAnsiTheme="minorHAnsi" w:cstheme="minorHAnsi"/>
          <w:sz w:val="22"/>
          <w:szCs w:val="22"/>
        </w:rPr>
        <w:t>by</w:t>
      </w:r>
      <w:r w:rsidRPr="00B70633">
        <w:rPr>
          <w:rFonts w:asciiTheme="minorHAnsi" w:hAnsiTheme="minorHAnsi" w:cstheme="minorHAnsi"/>
          <w:spacing w:val="41"/>
          <w:sz w:val="22"/>
          <w:szCs w:val="22"/>
        </w:rPr>
        <w:t xml:space="preserve"> </w:t>
      </w:r>
      <w:r w:rsidR="00D41CD7">
        <w:rPr>
          <w:rFonts w:asciiTheme="minorHAnsi" w:hAnsiTheme="minorHAnsi" w:cstheme="minorHAnsi"/>
          <w:sz w:val="22"/>
          <w:szCs w:val="22"/>
        </w:rPr>
        <w:t>PPRA</w:t>
      </w:r>
      <w:r w:rsidRPr="00B70633">
        <w:rPr>
          <w:rFonts w:asciiTheme="minorHAnsi" w:hAnsiTheme="minorHAnsi" w:cstheme="minorHAnsi"/>
          <w:spacing w:val="-3"/>
          <w:sz w:val="22"/>
          <w:szCs w:val="22"/>
        </w:rPr>
        <w:t xml:space="preserve"> </w:t>
      </w:r>
      <w:r w:rsidRPr="00B70633">
        <w:rPr>
          <w:rFonts w:asciiTheme="minorHAnsi" w:hAnsiTheme="minorHAnsi" w:cstheme="minorHAnsi"/>
          <w:sz w:val="22"/>
          <w:szCs w:val="22"/>
        </w:rPr>
        <w:t>(from</w:t>
      </w:r>
      <w:r w:rsidRPr="00B70633">
        <w:rPr>
          <w:rFonts w:asciiTheme="minorHAnsi" w:hAnsiTheme="minorHAnsi" w:cstheme="minorHAnsi"/>
          <w:spacing w:val="-2"/>
          <w:sz w:val="22"/>
          <w:szCs w:val="22"/>
        </w:rPr>
        <w:t xml:space="preserve"> </w:t>
      </w:r>
      <w:r w:rsidRPr="00B70633">
        <w:rPr>
          <w:rFonts w:asciiTheme="minorHAnsi" w:hAnsiTheme="minorHAnsi" w:cstheme="minorHAnsi"/>
          <w:sz w:val="22"/>
          <w:szCs w:val="22"/>
        </w:rPr>
        <w:t>time</w:t>
      </w:r>
      <w:r w:rsidRPr="00B70633">
        <w:rPr>
          <w:rFonts w:asciiTheme="minorHAnsi" w:hAnsiTheme="minorHAnsi" w:cstheme="minorHAnsi"/>
          <w:spacing w:val="-2"/>
          <w:sz w:val="22"/>
          <w:szCs w:val="22"/>
        </w:rPr>
        <w:t xml:space="preserve"> t</w:t>
      </w:r>
      <w:r w:rsidRPr="00B70633">
        <w:rPr>
          <w:rFonts w:asciiTheme="minorHAnsi" w:hAnsiTheme="minorHAnsi" w:cstheme="minorHAnsi"/>
          <w:sz w:val="22"/>
          <w:szCs w:val="22"/>
        </w:rPr>
        <w:t>o</w:t>
      </w:r>
      <w:r w:rsidRPr="00B70633">
        <w:rPr>
          <w:rFonts w:asciiTheme="minorHAnsi" w:hAnsiTheme="minorHAnsi" w:cstheme="minorHAnsi"/>
          <w:spacing w:val="-3"/>
          <w:sz w:val="22"/>
          <w:szCs w:val="22"/>
        </w:rPr>
        <w:t xml:space="preserve"> </w:t>
      </w:r>
      <w:r w:rsidRPr="00B70633">
        <w:rPr>
          <w:rFonts w:asciiTheme="minorHAnsi" w:hAnsiTheme="minorHAnsi" w:cstheme="minorHAnsi"/>
          <w:sz w:val="22"/>
          <w:szCs w:val="22"/>
        </w:rPr>
        <w:t>time),</w:t>
      </w:r>
      <w:r w:rsidRPr="00B70633">
        <w:rPr>
          <w:rFonts w:asciiTheme="minorHAnsi" w:hAnsiTheme="minorHAnsi" w:cstheme="minorHAnsi"/>
          <w:spacing w:val="-2"/>
          <w:sz w:val="22"/>
          <w:szCs w:val="22"/>
        </w:rPr>
        <w:t xml:space="preserve"> </w:t>
      </w:r>
      <w:r w:rsidRPr="00B70633">
        <w:rPr>
          <w:rFonts w:asciiTheme="minorHAnsi" w:hAnsiTheme="minorHAnsi" w:cstheme="minorHAnsi"/>
          <w:sz w:val="22"/>
          <w:szCs w:val="22"/>
        </w:rPr>
        <w:t>and</w:t>
      </w:r>
      <w:r w:rsidRPr="00B70633">
        <w:rPr>
          <w:rFonts w:asciiTheme="minorHAnsi" w:hAnsiTheme="minorHAnsi" w:cstheme="minorHAnsi"/>
          <w:spacing w:val="-2"/>
          <w:sz w:val="22"/>
          <w:szCs w:val="22"/>
        </w:rPr>
        <w:t xml:space="preserve"> </w:t>
      </w:r>
      <w:r w:rsidRPr="00B70633">
        <w:rPr>
          <w:rFonts w:asciiTheme="minorHAnsi" w:hAnsiTheme="minorHAnsi" w:cstheme="minorHAnsi"/>
          <w:sz w:val="22"/>
          <w:szCs w:val="22"/>
        </w:rPr>
        <w:t>is</w:t>
      </w:r>
      <w:r w:rsidRPr="00B70633">
        <w:rPr>
          <w:rFonts w:asciiTheme="minorHAnsi" w:hAnsiTheme="minorHAnsi" w:cstheme="minorHAnsi"/>
          <w:spacing w:val="-2"/>
          <w:sz w:val="22"/>
          <w:szCs w:val="22"/>
        </w:rPr>
        <w:t xml:space="preserve"> </w:t>
      </w:r>
      <w:r w:rsidRPr="00B70633">
        <w:rPr>
          <w:rFonts w:asciiTheme="minorHAnsi" w:hAnsiTheme="minorHAnsi" w:cstheme="minorHAnsi"/>
          <w:sz w:val="22"/>
          <w:szCs w:val="22"/>
        </w:rPr>
        <w:t>open</w:t>
      </w:r>
      <w:r w:rsidRPr="00B70633">
        <w:rPr>
          <w:rFonts w:asciiTheme="minorHAnsi" w:hAnsiTheme="minorHAnsi" w:cstheme="minorHAnsi"/>
          <w:spacing w:val="-2"/>
          <w:sz w:val="22"/>
          <w:szCs w:val="22"/>
        </w:rPr>
        <w:t xml:space="preserve"> </w:t>
      </w:r>
      <w:r w:rsidRPr="00B70633">
        <w:rPr>
          <w:rFonts w:asciiTheme="minorHAnsi" w:hAnsiTheme="minorHAnsi" w:cstheme="minorHAnsi"/>
          <w:sz w:val="22"/>
          <w:szCs w:val="22"/>
        </w:rPr>
        <w:t>to</w:t>
      </w:r>
      <w:r w:rsidRPr="00B70633">
        <w:rPr>
          <w:rFonts w:asciiTheme="minorHAnsi" w:hAnsiTheme="minorHAnsi" w:cstheme="minorHAnsi"/>
          <w:spacing w:val="-2"/>
          <w:sz w:val="22"/>
          <w:szCs w:val="22"/>
        </w:rPr>
        <w:t xml:space="preserve"> </w:t>
      </w:r>
      <w:r w:rsidRPr="00B70633">
        <w:rPr>
          <w:rFonts w:asciiTheme="minorHAnsi" w:hAnsiTheme="minorHAnsi" w:cstheme="minorHAnsi"/>
          <w:sz w:val="22"/>
          <w:szCs w:val="22"/>
        </w:rPr>
        <w:t>all</w:t>
      </w:r>
      <w:r w:rsidRPr="00B70633">
        <w:rPr>
          <w:rFonts w:asciiTheme="minorHAnsi" w:hAnsiTheme="minorHAnsi" w:cstheme="minorHAnsi"/>
          <w:spacing w:val="-2"/>
          <w:sz w:val="22"/>
          <w:szCs w:val="22"/>
        </w:rPr>
        <w:t xml:space="preserve"> </w:t>
      </w:r>
      <w:r w:rsidRPr="00B70633">
        <w:rPr>
          <w:rFonts w:asciiTheme="minorHAnsi" w:hAnsiTheme="minorHAnsi" w:cstheme="minorHAnsi"/>
          <w:sz w:val="22"/>
          <w:szCs w:val="22"/>
        </w:rPr>
        <w:t>potential</w:t>
      </w:r>
      <w:r w:rsidRPr="00B70633">
        <w:rPr>
          <w:rFonts w:asciiTheme="minorHAnsi" w:hAnsiTheme="minorHAnsi" w:cstheme="minorHAnsi"/>
          <w:spacing w:val="-3"/>
          <w:sz w:val="22"/>
          <w:szCs w:val="22"/>
        </w:rPr>
        <w:t xml:space="preserve"> </w:t>
      </w:r>
      <w:r w:rsidRPr="00B70633">
        <w:rPr>
          <w:rFonts w:asciiTheme="minorHAnsi" w:hAnsiTheme="minorHAnsi" w:cstheme="minorHAnsi"/>
          <w:sz w:val="22"/>
          <w:szCs w:val="22"/>
        </w:rPr>
        <w:t>bidders.</w:t>
      </w:r>
    </w:p>
    <w:p w14:paraId="5FA27DE7" w14:textId="4D2E7FBB" w:rsidR="00527C1D" w:rsidRPr="00D41CD7" w:rsidRDefault="00527C1D" w:rsidP="009F4270">
      <w:pPr>
        <w:pStyle w:val="BodyText"/>
        <w:numPr>
          <w:ilvl w:val="0"/>
          <w:numId w:val="86"/>
        </w:numPr>
        <w:tabs>
          <w:tab w:val="left" w:pos="858"/>
        </w:tabs>
        <w:kinsoku w:val="0"/>
        <w:overflowPunct w:val="0"/>
        <w:spacing w:before="0" w:after="240" w:line="239" w:lineRule="auto"/>
        <w:ind w:left="858" w:right="150"/>
        <w:jc w:val="both"/>
        <w:rPr>
          <w:rFonts w:asciiTheme="minorHAnsi" w:hAnsiTheme="minorHAnsi" w:cstheme="minorHAnsi"/>
          <w:sz w:val="22"/>
          <w:szCs w:val="22"/>
        </w:rPr>
      </w:pPr>
      <w:r w:rsidRPr="00B70633">
        <w:rPr>
          <w:rFonts w:asciiTheme="minorHAnsi" w:hAnsiTheme="minorHAnsi" w:cstheme="minorHAnsi"/>
          <w:sz w:val="22"/>
          <w:szCs w:val="22"/>
        </w:rPr>
        <w:t>All</w:t>
      </w:r>
      <w:r w:rsidRPr="00B70633">
        <w:rPr>
          <w:rFonts w:asciiTheme="minorHAnsi" w:hAnsiTheme="minorHAnsi" w:cstheme="minorHAnsi"/>
          <w:spacing w:val="14"/>
          <w:sz w:val="22"/>
          <w:szCs w:val="22"/>
        </w:rPr>
        <w:t xml:space="preserve"> </w:t>
      </w:r>
      <w:r w:rsidRPr="00B70633">
        <w:rPr>
          <w:rFonts w:asciiTheme="minorHAnsi" w:hAnsiTheme="minorHAnsi" w:cstheme="minorHAnsi"/>
          <w:sz w:val="22"/>
          <w:szCs w:val="22"/>
        </w:rPr>
        <w:t>bids</w:t>
      </w:r>
      <w:r w:rsidRPr="00B70633">
        <w:rPr>
          <w:rFonts w:asciiTheme="minorHAnsi" w:hAnsiTheme="minorHAnsi" w:cstheme="minorHAnsi"/>
          <w:spacing w:val="14"/>
          <w:sz w:val="22"/>
          <w:szCs w:val="22"/>
        </w:rPr>
        <w:t xml:space="preserve"> </w:t>
      </w:r>
      <w:r w:rsidRPr="00B70633">
        <w:rPr>
          <w:rFonts w:asciiTheme="minorHAnsi" w:hAnsiTheme="minorHAnsi" w:cstheme="minorHAnsi"/>
          <w:sz w:val="22"/>
          <w:szCs w:val="22"/>
        </w:rPr>
        <w:t>must</w:t>
      </w:r>
      <w:r w:rsidRPr="00B70633">
        <w:rPr>
          <w:rFonts w:asciiTheme="minorHAnsi" w:hAnsiTheme="minorHAnsi" w:cstheme="minorHAnsi"/>
          <w:spacing w:val="14"/>
          <w:sz w:val="22"/>
          <w:szCs w:val="22"/>
        </w:rPr>
        <w:t xml:space="preserve"> </w:t>
      </w:r>
      <w:r w:rsidRPr="00B70633">
        <w:rPr>
          <w:rFonts w:asciiTheme="minorHAnsi" w:hAnsiTheme="minorHAnsi" w:cstheme="minorHAnsi"/>
          <w:sz w:val="22"/>
          <w:szCs w:val="22"/>
        </w:rPr>
        <w:t>be</w:t>
      </w:r>
      <w:r w:rsidRPr="00B70633">
        <w:rPr>
          <w:rFonts w:asciiTheme="minorHAnsi" w:hAnsiTheme="minorHAnsi" w:cstheme="minorHAnsi"/>
          <w:spacing w:val="15"/>
          <w:sz w:val="22"/>
          <w:szCs w:val="22"/>
        </w:rPr>
        <w:t xml:space="preserve"> </w:t>
      </w:r>
      <w:r w:rsidRPr="00B70633">
        <w:rPr>
          <w:rFonts w:asciiTheme="minorHAnsi" w:hAnsiTheme="minorHAnsi" w:cstheme="minorHAnsi"/>
          <w:sz w:val="22"/>
          <w:szCs w:val="22"/>
        </w:rPr>
        <w:t>acc</w:t>
      </w:r>
      <w:r w:rsidRPr="00B70633">
        <w:rPr>
          <w:rFonts w:asciiTheme="minorHAnsi" w:hAnsiTheme="minorHAnsi" w:cstheme="minorHAnsi"/>
          <w:spacing w:val="-2"/>
          <w:sz w:val="22"/>
          <w:szCs w:val="22"/>
        </w:rPr>
        <w:t>o</w:t>
      </w:r>
      <w:r w:rsidRPr="00B70633">
        <w:rPr>
          <w:rFonts w:asciiTheme="minorHAnsi" w:hAnsiTheme="minorHAnsi" w:cstheme="minorHAnsi"/>
          <w:sz w:val="22"/>
          <w:szCs w:val="22"/>
        </w:rPr>
        <w:t>mpanied</w:t>
      </w:r>
      <w:r w:rsidRPr="00B70633">
        <w:rPr>
          <w:rFonts w:asciiTheme="minorHAnsi" w:hAnsiTheme="minorHAnsi" w:cstheme="minorHAnsi"/>
          <w:spacing w:val="14"/>
          <w:sz w:val="22"/>
          <w:szCs w:val="22"/>
        </w:rPr>
        <w:t xml:space="preserve"> </w:t>
      </w:r>
      <w:r w:rsidRPr="00B70633">
        <w:rPr>
          <w:rFonts w:asciiTheme="minorHAnsi" w:hAnsiTheme="minorHAnsi" w:cstheme="minorHAnsi"/>
          <w:sz w:val="22"/>
          <w:szCs w:val="22"/>
        </w:rPr>
        <w:t>by</w:t>
      </w:r>
      <w:r w:rsidRPr="00B70633">
        <w:rPr>
          <w:rFonts w:asciiTheme="minorHAnsi" w:hAnsiTheme="minorHAnsi" w:cstheme="minorHAnsi"/>
          <w:spacing w:val="14"/>
          <w:sz w:val="22"/>
          <w:szCs w:val="22"/>
        </w:rPr>
        <w:t xml:space="preserve"> </w:t>
      </w:r>
      <w:r w:rsidRPr="00B70633">
        <w:rPr>
          <w:rFonts w:asciiTheme="minorHAnsi" w:hAnsiTheme="minorHAnsi" w:cstheme="minorHAnsi"/>
          <w:sz w:val="22"/>
          <w:szCs w:val="22"/>
        </w:rPr>
        <w:t>a</w:t>
      </w:r>
      <w:r w:rsidRPr="00B70633">
        <w:rPr>
          <w:rFonts w:asciiTheme="minorHAnsi" w:hAnsiTheme="minorHAnsi" w:cstheme="minorHAnsi"/>
          <w:spacing w:val="14"/>
          <w:sz w:val="22"/>
          <w:szCs w:val="22"/>
        </w:rPr>
        <w:t xml:space="preserve"> </w:t>
      </w:r>
      <w:r w:rsidRPr="00B70633">
        <w:rPr>
          <w:rFonts w:asciiTheme="minorHAnsi" w:hAnsiTheme="minorHAnsi" w:cstheme="minorHAnsi"/>
          <w:sz w:val="22"/>
          <w:szCs w:val="22"/>
        </w:rPr>
        <w:t>Bid</w:t>
      </w:r>
      <w:r w:rsidRPr="00B70633">
        <w:rPr>
          <w:rFonts w:asciiTheme="minorHAnsi" w:hAnsiTheme="minorHAnsi" w:cstheme="minorHAnsi"/>
          <w:spacing w:val="15"/>
          <w:sz w:val="22"/>
          <w:szCs w:val="22"/>
        </w:rPr>
        <w:t xml:space="preserve"> </w:t>
      </w:r>
      <w:r w:rsidRPr="00B70633">
        <w:rPr>
          <w:rFonts w:asciiTheme="minorHAnsi" w:hAnsiTheme="minorHAnsi" w:cstheme="minorHAnsi"/>
          <w:sz w:val="22"/>
          <w:szCs w:val="22"/>
        </w:rPr>
        <w:t>Security</w:t>
      </w:r>
      <w:r w:rsidRPr="00B70633">
        <w:rPr>
          <w:rFonts w:asciiTheme="minorHAnsi" w:hAnsiTheme="minorHAnsi" w:cstheme="minorHAnsi"/>
          <w:spacing w:val="14"/>
          <w:sz w:val="22"/>
          <w:szCs w:val="22"/>
        </w:rPr>
        <w:t xml:space="preserve"> </w:t>
      </w:r>
      <w:r w:rsidR="00483211" w:rsidRPr="00483211">
        <w:rPr>
          <w:rFonts w:asciiTheme="minorHAnsi" w:hAnsiTheme="minorHAnsi" w:cstheme="minorHAnsi"/>
          <w:sz w:val="22"/>
          <w:szCs w:val="22"/>
        </w:rPr>
        <w:t>in an acceptable form in the amount</w:t>
      </w:r>
      <w:r w:rsidR="00483211">
        <w:rPr>
          <w:rFonts w:asciiTheme="minorHAnsi" w:hAnsiTheme="minorHAnsi" w:cstheme="minorHAnsi"/>
          <w:spacing w:val="14"/>
          <w:sz w:val="22"/>
          <w:szCs w:val="22"/>
        </w:rPr>
        <w:t xml:space="preserve"> PKR</w:t>
      </w:r>
      <w:r w:rsidRPr="00D41CD7">
        <w:rPr>
          <w:rFonts w:asciiTheme="minorHAnsi" w:hAnsiTheme="minorHAnsi" w:cstheme="minorHAnsi"/>
          <w:b/>
          <w:bCs/>
          <w:sz w:val="22"/>
          <w:szCs w:val="22"/>
        </w:rPr>
        <w:t xml:space="preserve">. </w:t>
      </w:r>
      <w:r w:rsidR="009F4270">
        <w:rPr>
          <w:rFonts w:asciiTheme="minorHAnsi" w:hAnsiTheme="minorHAnsi" w:cstheme="minorHAnsi"/>
          <w:b/>
          <w:bCs/>
          <w:sz w:val="22"/>
          <w:szCs w:val="22"/>
        </w:rPr>
        <w:t>82,050</w:t>
      </w:r>
      <w:r w:rsidR="003D76E4" w:rsidRPr="00587D01">
        <w:rPr>
          <w:rFonts w:asciiTheme="minorHAnsi" w:hAnsiTheme="minorHAnsi" w:cstheme="minorHAnsi"/>
          <w:b/>
          <w:bCs/>
          <w:sz w:val="22"/>
          <w:szCs w:val="22"/>
        </w:rPr>
        <w:t>/</w:t>
      </w:r>
      <w:r w:rsidR="003D76E4">
        <w:rPr>
          <w:rFonts w:asciiTheme="minorHAnsi" w:hAnsiTheme="minorHAnsi" w:cstheme="minorHAnsi"/>
          <w:b/>
          <w:bCs/>
          <w:sz w:val="22"/>
          <w:szCs w:val="22"/>
        </w:rPr>
        <w:t>-</w:t>
      </w:r>
      <w:r w:rsidRPr="00B70633">
        <w:rPr>
          <w:rFonts w:asciiTheme="minorHAnsi" w:hAnsiTheme="minorHAnsi" w:cstheme="minorHAnsi"/>
          <w:sz w:val="22"/>
          <w:szCs w:val="22"/>
        </w:rPr>
        <w:t xml:space="preserve"> </w:t>
      </w:r>
      <w:r w:rsidR="00483211">
        <w:rPr>
          <w:rFonts w:asciiTheme="minorHAnsi" w:hAnsiTheme="minorHAnsi" w:cstheme="minorHAnsi"/>
          <w:sz w:val="22"/>
          <w:szCs w:val="22"/>
        </w:rPr>
        <w:t>or freely convertible currencies in case of foreign Bidders.</w:t>
      </w:r>
    </w:p>
    <w:p w14:paraId="77C4E0C1" w14:textId="378FBC25" w:rsidR="00527C1D" w:rsidRPr="00B70633" w:rsidRDefault="00527C1D" w:rsidP="00FC3DDC">
      <w:pPr>
        <w:widowControl w:val="0"/>
        <w:numPr>
          <w:ilvl w:val="0"/>
          <w:numId w:val="86"/>
        </w:numPr>
        <w:tabs>
          <w:tab w:val="left" w:pos="858"/>
        </w:tabs>
        <w:kinsoku w:val="0"/>
        <w:overflowPunct w:val="0"/>
        <w:autoSpaceDE w:val="0"/>
        <w:autoSpaceDN w:val="0"/>
        <w:adjustRightInd w:val="0"/>
        <w:spacing w:before="0"/>
        <w:ind w:left="858" w:right="149"/>
        <w:jc w:val="both"/>
        <w:rPr>
          <w:rFonts w:cstheme="minorHAnsi"/>
        </w:rPr>
      </w:pPr>
      <w:r w:rsidRPr="00B70633">
        <w:rPr>
          <w:rFonts w:cstheme="minorHAnsi"/>
          <w:spacing w:val="-1"/>
        </w:rPr>
        <w:t>Th</w:t>
      </w:r>
      <w:r w:rsidRPr="00B70633">
        <w:rPr>
          <w:rFonts w:cstheme="minorHAnsi"/>
        </w:rPr>
        <w:t>e</w:t>
      </w:r>
      <w:r w:rsidRPr="00B70633">
        <w:rPr>
          <w:rFonts w:cstheme="minorHAnsi"/>
          <w:spacing w:val="28"/>
        </w:rPr>
        <w:t xml:space="preserve"> </w:t>
      </w:r>
      <w:r w:rsidRPr="00B70633">
        <w:rPr>
          <w:rFonts w:cstheme="minorHAnsi"/>
          <w:spacing w:val="-1"/>
        </w:rPr>
        <w:t>origina</w:t>
      </w:r>
      <w:r w:rsidRPr="00B70633">
        <w:rPr>
          <w:rFonts w:cstheme="minorHAnsi"/>
        </w:rPr>
        <w:t>l</w:t>
      </w:r>
      <w:r w:rsidRPr="00B70633">
        <w:rPr>
          <w:rFonts w:cstheme="minorHAnsi"/>
          <w:spacing w:val="29"/>
        </w:rPr>
        <w:t xml:space="preserve"> </w:t>
      </w:r>
      <w:r w:rsidRPr="00B70633">
        <w:rPr>
          <w:rFonts w:cstheme="minorHAnsi"/>
          <w:spacing w:val="-1"/>
        </w:rPr>
        <w:t>bi</w:t>
      </w:r>
      <w:r w:rsidRPr="00B70633">
        <w:rPr>
          <w:rFonts w:cstheme="minorHAnsi"/>
        </w:rPr>
        <w:t>d</w:t>
      </w:r>
      <w:r w:rsidRPr="00B70633">
        <w:rPr>
          <w:rFonts w:cstheme="minorHAnsi"/>
          <w:spacing w:val="28"/>
        </w:rPr>
        <w:t xml:space="preserve"> </w:t>
      </w:r>
      <w:r w:rsidRPr="00B70633">
        <w:rPr>
          <w:rFonts w:cstheme="minorHAnsi"/>
        </w:rPr>
        <w:t>pro</w:t>
      </w:r>
      <w:r w:rsidRPr="00B70633">
        <w:rPr>
          <w:rFonts w:cstheme="minorHAnsi"/>
          <w:spacing w:val="-2"/>
        </w:rPr>
        <w:t>p</w:t>
      </w:r>
      <w:r w:rsidRPr="00B70633">
        <w:rPr>
          <w:rFonts w:cstheme="minorHAnsi"/>
        </w:rPr>
        <w:t xml:space="preserve">erly </w:t>
      </w:r>
      <w:r w:rsidRPr="00B70633">
        <w:rPr>
          <w:rFonts w:cstheme="minorHAnsi"/>
          <w:spacing w:val="-1"/>
        </w:rPr>
        <w:t>fille</w:t>
      </w:r>
      <w:r w:rsidRPr="00B70633">
        <w:rPr>
          <w:rFonts w:cstheme="minorHAnsi"/>
        </w:rPr>
        <w:t>d</w:t>
      </w:r>
      <w:r w:rsidRPr="00B70633">
        <w:rPr>
          <w:rFonts w:cstheme="minorHAnsi"/>
          <w:spacing w:val="36"/>
        </w:rPr>
        <w:t xml:space="preserve"> </w:t>
      </w:r>
      <w:r w:rsidRPr="00B70633">
        <w:rPr>
          <w:rFonts w:cstheme="minorHAnsi"/>
          <w:spacing w:val="-1"/>
        </w:rPr>
        <w:t>in</w:t>
      </w:r>
      <w:r w:rsidRPr="00B70633">
        <w:rPr>
          <w:rFonts w:cstheme="minorHAnsi"/>
          <w:spacing w:val="36"/>
        </w:rPr>
        <w:t xml:space="preserve"> </w:t>
      </w:r>
      <w:r w:rsidRPr="00B70633">
        <w:rPr>
          <w:rFonts w:cstheme="minorHAnsi"/>
          <w:spacing w:val="-1"/>
        </w:rPr>
        <w:t>an</w:t>
      </w:r>
      <w:r w:rsidRPr="00B70633">
        <w:rPr>
          <w:rFonts w:cstheme="minorHAnsi"/>
        </w:rPr>
        <w:t>d</w:t>
      </w:r>
      <w:r w:rsidRPr="00B70633">
        <w:rPr>
          <w:rFonts w:cstheme="minorHAnsi"/>
          <w:spacing w:val="36"/>
        </w:rPr>
        <w:t xml:space="preserve"> </w:t>
      </w:r>
      <w:r w:rsidRPr="00B70633">
        <w:rPr>
          <w:rFonts w:cstheme="minorHAnsi"/>
          <w:spacing w:val="-1"/>
        </w:rPr>
        <w:t>enclose</w:t>
      </w:r>
      <w:r w:rsidRPr="00B70633">
        <w:rPr>
          <w:rFonts w:cstheme="minorHAnsi"/>
        </w:rPr>
        <w:t>d</w:t>
      </w:r>
      <w:r w:rsidRPr="00B70633">
        <w:rPr>
          <w:rFonts w:cstheme="minorHAnsi"/>
          <w:spacing w:val="37"/>
        </w:rPr>
        <w:t xml:space="preserve"> </w:t>
      </w:r>
      <w:r w:rsidRPr="00B70633">
        <w:rPr>
          <w:rFonts w:cstheme="minorHAnsi"/>
          <w:spacing w:val="-1"/>
        </w:rPr>
        <w:t>i</w:t>
      </w:r>
      <w:r w:rsidRPr="00B70633">
        <w:rPr>
          <w:rFonts w:cstheme="minorHAnsi"/>
        </w:rPr>
        <w:t>n</w:t>
      </w:r>
      <w:r w:rsidRPr="00B70633">
        <w:rPr>
          <w:rFonts w:cstheme="minorHAnsi"/>
          <w:spacing w:val="37"/>
        </w:rPr>
        <w:t xml:space="preserve"> </w:t>
      </w:r>
      <w:r w:rsidRPr="00B70633">
        <w:rPr>
          <w:rFonts w:cstheme="minorHAnsi"/>
          <w:spacing w:val="-1"/>
        </w:rPr>
        <w:t>seale</w:t>
      </w:r>
      <w:r w:rsidRPr="00B70633">
        <w:rPr>
          <w:rFonts w:cstheme="minorHAnsi"/>
        </w:rPr>
        <w:t>d</w:t>
      </w:r>
      <w:r w:rsidRPr="00B70633">
        <w:rPr>
          <w:rFonts w:cstheme="minorHAnsi"/>
          <w:spacing w:val="37"/>
        </w:rPr>
        <w:t xml:space="preserve"> </w:t>
      </w:r>
      <w:r w:rsidRPr="00B70633">
        <w:rPr>
          <w:rFonts w:cstheme="minorHAnsi"/>
          <w:spacing w:val="-1"/>
        </w:rPr>
        <w:t>envelo</w:t>
      </w:r>
      <w:r w:rsidRPr="00B70633">
        <w:rPr>
          <w:rFonts w:cstheme="minorHAnsi"/>
        </w:rPr>
        <w:t>pe</w:t>
      </w:r>
      <w:r w:rsidRPr="00B70633">
        <w:rPr>
          <w:rFonts w:cstheme="minorHAnsi"/>
          <w:spacing w:val="36"/>
        </w:rPr>
        <w:t xml:space="preserve"> </w:t>
      </w:r>
      <w:r w:rsidRPr="00B70633">
        <w:rPr>
          <w:rFonts w:cstheme="minorHAnsi"/>
        </w:rPr>
        <w:t>must</w:t>
      </w:r>
      <w:r w:rsidRPr="00B70633">
        <w:rPr>
          <w:rFonts w:cstheme="minorHAnsi"/>
          <w:spacing w:val="36"/>
        </w:rPr>
        <w:t xml:space="preserve"> </w:t>
      </w:r>
      <w:r w:rsidRPr="00B70633">
        <w:rPr>
          <w:rFonts w:cstheme="minorHAnsi"/>
        </w:rPr>
        <w:t>be</w:t>
      </w:r>
      <w:r w:rsidRPr="00B70633">
        <w:rPr>
          <w:rFonts w:cstheme="minorHAnsi"/>
          <w:spacing w:val="37"/>
        </w:rPr>
        <w:t xml:space="preserve"> </w:t>
      </w:r>
      <w:r w:rsidRPr="00B70633">
        <w:rPr>
          <w:rFonts w:cstheme="minorHAnsi"/>
        </w:rPr>
        <w:t>delivered</w:t>
      </w:r>
      <w:r w:rsidRPr="00B70633">
        <w:rPr>
          <w:rFonts w:cstheme="minorHAnsi"/>
          <w:spacing w:val="36"/>
        </w:rPr>
        <w:t xml:space="preserve"> </w:t>
      </w:r>
      <w:r w:rsidRPr="00B70633">
        <w:rPr>
          <w:rFonts w:cstheme="minorHAnsi"/>
        </w:rPr>
        <w:t>to</w:t>
      </w:r>
      <w:r w:rsidRPr="00B70633">
        <w:rPr>
          <w:rFonts w:cstheme="minorHAnsi"/>
          <w:spacing w:val="36"/>
        </w:rPr>
        <w:t xml:space="preserve"> </w:t>
      </w:r>
      <w:r w:rsidRPr="00B70633">
        <w:rPr>
          <w:rFonts w:cstheme="minorHAnsi"/>
        </w:rPr>
        <w:t>the</w:t>
      </w:r>
      <w:r w:rsidRPr="00B70633">
        <w:rPr>
          <w:rFonts w:cstheme="minorHAnsi"/>
          <w:spacing w:val="37"/>
        </w:rPr>
        <w:t xml:space="preserve"> </w:t>
      </w:r>
      <w:r w:rsidRPr="00B70633">
        <w:rPr>
          <w:rFonts w:cstheme="minorHAnsi"/>
        </w:rPr>
        <w:t>office of the Director (Administration), 5</w:t>
      </w:r>
      <w:r w:rsidRPr="00B70633">
        <w:rPr>
          <w:rFonts w:cstheme="minorHAnsi"/>
          <w:vertAlign w:val="superscript"/>
        </w:rPr>
        <w:t>th</w:t>
      </w:r>
      <w:r w:rsidRPr="00B70633">
        <w:rPr>
          <w:rFonts w:cstheme="minorHAnsi"/>
        </w:rPr>
        <w:t xml:space="preserve"> Floor, </w:t>
      </w:r>
      <w:r w:rsidR="00D168D3">
        <w:rPr>
          <w:rFonts w:cstheme="minorHAnsi"/>
        </w:rPr>
        <w:t>OPF</w:t>
      </w:r>
      <w:r w:rsidRPr="00B70633">
        <w:rPr>
          <w:rFonts w:cstheme="minorHAnsi"/>
        </w:rPr>
        <w:t xml:space="preserve"> Head Office Building, ISB </w:t>
      </w:r>
      <w:r w:rsidRPr="00B70633">
        <w:rPr>
          <w:rFonts w:cstheme="minorHAnsi"/>
          <w:spacing w:val="-1"/>
        </w:rPr>
        <w:t>a</w:t>
      </w:r>
      <w:r w:rsidRPr="00B70633">
        <w:rPr>
          <w:rFonts w:cstheme="minorHAnsi"/>
        </w:rPr>
        <w:t xml:space="preserve">t </w:t>
      </w:r>
      <w:r w:rsidRPr="00B70633">
        <w:rPr>
          <w:rFonts w:cstheme="minorHAnsi"/>
          <w:spacing w:val="-1"/>
        </w:rPr>
        <w:t>o</w:t>
      </w:r>
      <w:r w:rsidRPr="00B70633">
        <w:rPr>
          <w:rFonts w:cstheme="minorHAnsi"/>
        </w:rPr>
        <w:t xml:space="preserve">r </w:t>
      </w:r>
      <w:r w:rsidRPr="00B70633">
        <w:rPr>
          <w:rFonts w:cstheme="minorHAnsi"/>
          <w:spacing w:val="-1"/>
        </w:rPr>
        <w:t>befor</w:t>
      </w:r>
      <w:r w:rsidRPr="00B70633">
        <w:rPr>
          <w:rFonts w:cstheme="minorHAnsi"/>
        </w:rPr>
        <w:t>e</w:t>
      </w:r>
      <w:r w:rsidRPr="00234573">
        <w:rPr>
          <w:rFonts w:cstheme="minorHAnsi"/>
          <w:b/>
          <w:bCs/>
        </w:rPr>
        <w:t xml:space="preserve"> </w:t>
      </w:r>
      <w:r w:rsidR="00FC3DDC">
        <w:rPr>
          <w:rFonts w:cstheme="minorHAnsi"/>
          <w:b/>
          <w:bCs/>
          <w:i/>
          <w:iCs/>
        </w:rPr>
        <w:t>1100</w:t>
      </w:r>
      <w:r w:rsidRPr="00234573">
        <w:rPr>
          <w:rFonts w:cstheme="minorHAnsi"/>
          <w:b/>
          <w:bCs/>
          <w:i/>
          <w:iCs/>
        </w:rPr>
        <w:t xml:space="preserve"> hours dated</w:t>
      </w:r>
      <w:r w:rsidR="00C50D2E">
        <w:rPr>
          <w:rFonts w:cstheme="minorHAnsi"/>
          <w:b/>
          <w:bCs/>
          <w:i/>
          <w:iCs/>
        </w:rPr>
        <w:t xml:space="preserve"> 09</w:t>
      </w:r>
      <w:r w:rsidR="00FC3DDC">
        <w:rPr>
          <w:rFonts w:cstheme="minorHAnsi"/>
          <w:b/>
          <w:bCs/>
          <w:i/>
          <w:iCs/>
        </w:rPr>
        <w:t>.05.2023</w:t>
      </w:r>
      <w:r w:rsidRPr="00B70633">
        <w:rPr>
          <w:rFonts w:cstheme="minorHAnsi"/>
        </w:rPr>
        <w:t>.</w:t>
      </w:r>
      <w:r w:rsidRPr="00B70633">
        <w:rPr>
          <w:rFonts w:cstheme="minorHAnsi"/>
          <w:spacing w:val="19"/>
        </w:rPr>
        <w:t xml:space="preserve"> </w:t>
      </w:r>
      <w:r w:rsidRPr="00B70633">
        <w:rPr>
          <w:rFonts w:cstheme="minorHAnsi"/>
        </w:rPr>
        <w:t>The technical</w:t>
      </w:r>
      <w:r w:rsidRPr="00B70633">
        <w:rPr>
          <w:rFonts w:cstheme="minorHAnsi"/>
          <w:spacing w:val="19"/>
        </w:rPr>
        <w:t xml:space="preserve"> </w:t>
      </w:r>
      <w:r w:rsidRPr="00B70633">
        <w:rPr>
          <w:rFonts w:cstheme="minorHAnsi"/>
        </w:rPr>
        <w:t>part</w:t>
      </w:r>
      <w:r w:rsidRPr="00B70633">
        <w:rPr>
          <w:rFonts w:cstheme="minorHAnsi"/>
          <w:spacing w:val="20"/>
        </w:rPr>
        <w:t xml:space="preserve"> </w:t>
      </w:r>
      <w:r w:rsidRPr="00B70633">
        <w:rPr>
          <w:rFonts w:cstheme="minorHAnsi"/>
        </w:rPr>
        <w:t>of</w:t>
      </w:r>
      <w:r w:rsidRPr="00B70633">
        <w:rPr>
          <w:rFonts w:cstheme="minorHAnsi"/>
          <w:spacing w:val="19"/>
        </w:rPr>
        <w:t xml:space="preserve"> </w:t>
      </w:r>
      <w:r w:rsidRPr="00B70633">
        <w:rPr>
          <w:rFonts w:cstheme="minorHAnsi"/>
        </w:rPr>
        <w:t>the</w:t>
      </w:r>
      <w:r w:rsidRPr="00B70633">
        <w:rPr>
          <w:rFonts w:cstheme="minorHAnsi"/>
          <w:spacing w:val="19"/>
        </w:rPr>
        <w:t xml:space="preserve"> </w:t>
      </w:r>
      <w:r w:rsidRPr="00B70633">
        <w:rPr>
          <w:rFonts w:cstheme="minorHAnsi"/>
        </w:rPr>
        <w:t>b</w:t>
      </w:r>
      <w:r w:rsidRPr="00B70633">
        <w:rPr>
          <w:rFonts w:cstheme="minorHAnsi"/>
          <w:spacing w:val="-1"/>
        </w:rPr>
        <w:t>id</w:t>
      </w:r>
      <w:r w:rsidRPr="00B70633">
        <w:rPr>
          <w:rFonts w:cstheme="minorHAnsi"/>
        </w:rPr>
        <w:t>s</w:t>
      </w:r>
      <w:r w:rsidRPr="00B70633">
        <w:rPr>
          <w:rFonts w:cstheme="minorHAnsi"/>
          <w:spacing w:val="19"/>
        </w:rPr>
        <w:t xml:space="preserve"> </w:t>
      </w:r>
      <w:r w:rsidRPr="00B70633">
        <w:rPr>
          <w:rFonts w:cstheme="minorHAnsi"/>
          <w:spacing w:val="-1"/>
        </w:rPr>
        <w:t>wil</w:t>
      </w:r>
      <w:r w:rsidRPr="00B70633">
        <w:rPr>
          <w:rFonts w:cstheme="minorHAnsi"/>
        </w:rPr>
        <w:t>l</w:t>
      </w:r>
      <w:r w:rsidRPr="00B70633">
        <w:rPr>
          <w:rFonts w:cstheme="minorHAnsi"/>
          <w:spacing w:val="20"/>
        </w:rPr>
        <w:t xml:space="preserve"> </w:t>
      </w:r>
      <w:r w:rsidRPr="00B70633">
        <w:rPr>
          <w:rFonts w:cstheme="minorHAnsi"/>
          <w:spacing w:val="-1"/>
        </w:rPr>
        <w:t>b</w:t>
      </w:r>
      <w:r w:rsidRPr="00B70633">
        <w:rPr>
          <w:rFonts w:cstheme="minorHAnsi"/>
        </w:rPr>
        <w:t>e</w:t>
      </w:r>
      <w:r w:rsidRPr="00B70633">
        <w:rPr>
          <w:rFonts w:cstheme="minorHAnsi"/>
          <w:spacing w:val="19"/>
        </w:rPr>
        <w:t xml:space="preserve"> </w:t>
      </w:r>
      <w:r w:rsidRPr="00B70633">
        <w:rPr>
          <w:rFonts w:cstheme="minorHAnsi"/>
          <w:spacing w:val="-1"/>
        </w:rPr>
        <w:t>o</w:t>
      </w:r>
      <w:r w:rsidRPr="00B70633">
        <w:rPr>
          <w:rFonts w:cstheme="minorHAnsi"/>
          <w:spacing w:val="-2"/>
        </w:rPr>
        <w:t>p</w:t>
      </w:r>
      <w:r w:rsidRPr="00B70633">
        <w:rPr>
          <w:rFonts w:cstheme="minorHAnsi"/>
          <w:spacing w:val="-1"/>
        </w:rPr>
        <w:t>ened</w:t>
      </w:r>
      <w:r w:rsidRPr="00B70633">
        <w:rPr>
          <w:rFonts w:cstheme="minorHAnsi"/>
          <w:spacing w:val="-1"/>
          <w:w w:val="99"/>
        </w:rPr>
        <w:t xml:space="preserve"> </w:t>
      </w:r>
      <w:r w:rsidRPr="00B70633">
        <w:rPr>
          <w:rFonts w:cstheme="minorHAnsi"/>
        </w:rPr>
        <w:t>promptly</w:t>
      </w:r>
      <w:r w:rsidRPr="00B70633">
        <w:rPr>
          <w:rFonts w:cstheme="minorHAnsi"/>
          <w:spacing w:val="-3"/>
        </w:rPr>
        <w:t xml:space="preserve"> </w:t>
      </w:r>
      <w:r w:rsidRPr="00B70633">
        <w:rPr>
          <w:rFonts w:cstheme="minorHAnsi"/>
        </w:rPr>
        <w:t>thereafter</w:t>
      </w:r>
      <w:r w:rsidRPr="00B70633">
        <w:rPr>
          <w:rFonts w:cstheme="minorHAnsi"/>
          <w:spacing w:val="-3"/>
        </w:rPr>
        <w:t xml:space="preserve"> </w:t>
      </w:r>
      <w:r w:rsidRPr="00B70633">
        <w:rPr>
          <w:rFonts w:cstheme="minorHAnsi"/>
        </w:rPr>
        <w:t>in</w:t>
      </w:r>
      <w:r w:rsidRPr="00B70633">
        <w:rPr>
          <w:rFonts w:cstheme="minorHAnsi"/>
          <w:spacing w:val="-3"/>
        </w:rPr>
        <w:t xml:space="preserve"> </w:t>
      </w:r>
      <w:r w:rsidRPr="00B70633">
        <w:rPr>
          <w:rFonts w:cstheme="minorHAnsi"/>
        </w:rPr>
        <w:t>public</w:t>
      </w:r>
      <w:r w:rsidRPr="00B70633">
        <w:rPr>
          <w:rFonts w:cstheme="minorHAnsi"/>
          <w:spacing w:val="-2"/>
        </w:rPr>
        <w:t xml:space="preserve"> </w:t>
      </w:r>
      <w:r w:rsidRPr="00B70633">
        <w:rPr>
          <w:rFonts w:cstheme="minorHAnsi"/>
        </w:rPr>
        <w:t>and</w:t>
      </w:r>
      <w:r w:rsidRPr="00B70633">
        <w:rPr>
          <w:rFonts w:cstheme="minorHAnsi"/>
          <w:spacing w:val="-2"/>
        </w:rPr>
        <w:t xml:space="preserve"> </w:t>
      </w:r>
      <w:r w:rsidRPr="00B70633">
        <w:rPr>
          <w:rFonts w:cstheme="minorHAnsi"/>
        </w:rPr>
        <w:t>in</w:t>
      </w:r>
      <w:r w:rsidRPr="00B70633">
        <w:rPr>
          <w:rFonts w:cstheme="minorHAnsi"/>
          <w:spacing w:val="-2"/>
        </w:rPr>
        <w:t xml:space="preserve"> </w:t>
      </w:r>
      <w:r w:rsidRPr="00B70633">
        <w:rPr>
          <w:rFonts w:cstheme="minorHAnsi"/>
        </w:rPr>
        <w:t>t</w:t>
      </w:r>
      <w:r w:rsidRPr="00B70633">
        <w:rPr>
          <w:rFonts w:cstheme="minorHAnsi"/>
          <w:spacing w:val="-1"/>
        </w:rPr>
        <w:t>h</w:t>
      </w:r>
      <w:r w:rsidRPr="00B70633">
        <w:rPr>
          <w:rFonts w:cstheme="minorHAnsi"/>
        </w:rPr>
        <w:t>e</w:t>
      </w:r>
      <w:r w:rsidRPr="00B70633">
        <w:rPr>
          <w:rFonts w:cstheme="minorHAnsi"/>
          <w:spacing w:val="-3"/>
        </w:rPr>
        <w:t xml:space="preserve"> </w:t>
      </w:r>
      <w:r w:rsidRPr="00B70633">
        <w:rPr>
          <w:rFonts w:cstheme="minorHAnsi"/>
        </w:rPr>
        <w:t>pre</w:t>
      </w:r>
      <w:r w:rsidRPr="00B70633">
        <w:rPr>
          <w:rFonts w:cstheme="minorHAnsi"/>
          <w:spacing w:val="1"/>
        </w:rPr>
        <w:t>s</w:t>
      </w:r>
      <w:r w:rsidRPr="00B70633">
        <w:rPr>
          <w:rFonts w:cstheme="minorHAnsi"/>
        </w:rPr>
        <w:t>ence</w:t>
      </w:r>
      <w:r w:rsidRPr="00B70633">
        <w:rPr>
          <w:rFonts w:cstheme="minorHAnsi"/>
          <w:spacing w:val="-2"/>
        </w:rPr>
        <w:t xml:space="preserve"> </w:t>
      </w:r>
      <w:r w:rsidRPr="00B70633">
        <w:rPr>
          <w:rFonts w:cstheme="minorHAnsi"/>
        </w:rPr>
        <w:t>of</w:t>
      </w:r>
      <w:r w:rsidRPr="00B70633">
        <w:rPr>
          <w:rFonts w:cstheme="minorHAnsi"/>
          <w:spacing w:val="-3"/>
        </w:rPr>
        <w:t xml:space="preserve"> </w:t>
      </w:r>
      <w:r w:rsidRPr="00B70633">
        <w:rPr>
          <w:rFonts w:cstheme="minorHAnsi"/>
        </w:rPr>
        <w:t>bidders’</w:t>
      </w:r>
      <w:r w:rsidRPr="00B70633">
        <w:rPr>
          <w:rFonts w:cstheme="minorHAnsi"/>
          <w:spacing w:val="-2"/>
        </w:rPr>
        <w:t xml:space="preserve"> </w:t>
      </w:r>
      <w:r w:rsidRPr="00B70633">
        <w:rPr>
          <w:rFonts w:cstheme="minorHAnsi"/>
        </w:rPr>
        <w:t>representatives</w:t>
      </w:r>
      <w:r w:rsidRPr="00B70633">
        <w:rPr>
          <w:rFonts w:cstheme="minorHAnsi"/>
          <w:spacing w:val="-3"/>
        </w:rPr>
        <w:t xml:space="preserve"> </w:t>
      </w:r>
      <w:r w:rsidRPr="00B70633">
        <w:rPr>
          <w:rFonts w:cstheme="minorHAnsi"/>
        </w:rPr>
        <w:t>who</w:t>
      </w:r>
      <w:r w:rsidRPr="00B70633">
        <w:rPr>
          <w:rFonts w:cstheme="minorHAnsi"/>
          <w:w w:val="99"/>
        </w:rPr>
        <w:t xml:space="preserve"> </w:t>
      </w:r>
      <w:r w:rsidRPr="00B70633">
        <w:rPr>
          <w:rFonts w:cstheme="minorHAnsi"/>
          <w:spacing w:val="-1"/>
        </w:rPr>
        <w:t>choos</w:t>
      </w:r>
      <w:r w:rsidRPr="00B70633">
        <w:rPr>
          <w:rFonts w:cstheme="minorHAnsi"/>
        </w:rPr>
        <w:t>e</w:t>
      </w:r>
      <w:r w:rsidRPr="00B70633">
        <w:rPr>
          <w:rFonts w:cstheme="minorHAnsi"/>
          <w:spacing w:val="6"/>
        </w:rPr>
        <w:t xml:space="preserve"> </w:t>
      </w:r>
      <w:r w:rsidRPr="00B70633">
        <w:rPr>
          <w:rFonts w:cstheme="minorHAnsi"/>
          <w:spacing w:val="-1"/>
        </w:rPr>
        <w:t>t</w:t>
      </w:r>
      <w:r w:rsidRPr="00B70633">
        <w:rPr>
          <w:rFonts w:cstheme="minorHAnsi"/>
        </w:rPr>
        <w:t>o</w:t>
      </w:r>
      <w:r w:rsidRPr="00B70633">
        <w:rPr>
          <w:rFonts w:cstheme="minorHAnsi"/>
          <w:spacing w:val="6"/>
        </w:rPr>
        <w:t xml:space="preserve"> </w:t>
      </w:r>
      <w:r w:rsidRPr="00B70633">
        <w:rPr>
          <w:rFonts w:cstheme="minorHAnsi"/>
          <w:spacing w:val="1"/>
        </w:rPr>
        <w:t>a</w:t>
      </w:r>
      <w:r w:rsidRPr="00B70633">
        <w:rPr>
          <w:rFonts w:cstheme="minorHAnsi"/>
          <w:spacing w:val="-1"/>
        </w:rPr>
        <w:t>tten</w:t>
      </w:r>
      <w:r w:rsidRPr="00B70633">
        <w:rPr>
          <w:rFonts w:cstheme="minorHAnsi"/>
        </w:rPr>
        <w:t>d</w:t>
      </w:r>
      <w:r w:rsidRPr="00B70633">
        <w:rPr>
          <w:rFonts w:cstheme="minorHAnsi"/>
          <w:spacing w:val="6"/>
        </w:rPr>
        <w:t xml:space="preserve"> </w:t>
      </w:r>
      <w:r w:rsidRPr="00B70633">
        <w:rPr>
          <w:rFonts w:cstheme="minorHAnsi"/>
        </w:rPr>
        <w:t>in</w:t>
      </w:r>
      <w:r w:rsidRPr="00B70633">
        <w:rPr>
          <w:rFonts w:cstheme="minorHAnsi"/>
          <w:spacing w:val="5"/>
        </w:rPr>
        <w:t xml:space="preserve"> </w:t>
      </w:r>
      <w:r w:rsidRPr="00B70633">
        <w:rPr>
          <w:rFonts w:cstheme="minorHAnsi"/>
          <w:spacing w:val="-1"/>
        </w:rPr>
        <w:t>th</w:t>
      </w:r>
      <w:r w:rsidRPr="00B70633">
        <w:rPr>
          <w:rFonts w:cstheme="minorHAnsi"/>
        </w:rPr>
        <w:t>e</w:t>
      </w:r>
      <w:r w:rsidRPr="00B70633">
        <w:rPr>
          <w:rFonts w:cstheme="minorHAnsi"/>
          <w:spacing w:val="6"/>
        </w:rPr>
        <w:t xml:space="preserve"> </w:t>
      </w:r>
      <w:r w:rsidRPr="00B70633">
        <w:rPr>
          <w:rFonts w:cstheme="minorHAnsi"/>
          <w:spacing w:val="-1"/>
        </w:rPr>
        <w:t>openin</w:t>
      </w:r>
      <w:r w:rsidRPr="00B70633">
        <w:rPr>
          <w:rFonts w:cstheme="minorHAnsi"/>
        </w:rPr>
        <w:t>g</w:t>
      </w:r>
      <w:r w:rsidRPr="00B70633">
        <w:rPr>
          <w:rFonts w:cstheme="minorHAnsi"/>
          <w:spacing w:val="6"/>
        </w:rPr>
        <w:t xml:space="preserve"> </w:t>
      </w:r>
      <w:r w:rsidRPr="00B70633">
        <w:rPr>
          <w:rFonts w:cstheme="minorHAnsi"/>
          <w:spacing w:val="-1"/>
        </w:rPr>
        <w:t>a</w:t>
      </w:r>
      <w:r w:rsidRPr="00B70633">
        <w:rPr>
          <w:rFonts w:cstheme="minorHAnsi"/>
        </w:rPr>
        <w:t>t</w:t>
      </w:r>
      <w:r w:rsidRPr="00B70633">
        <w:rPr>
          <w:rFonts w:cstheme="minorHAnsi"/>
          <w:spacing w:val="6"/>
        </w:rPr>
        <w:t xml:space="preserve"> </w:t>
      </w:r>
      <w:r w:rsidRPr="00B70633">
        <w:rPr>
          <w:rFonts w:cstheme="minorHAnsi"/>
          <w:i/>
          <w:iCs/>
        </w:rPr>
        <w:t>5</w:t>
      </w:r>
      <w:r w:rsidRPr="00B70633">
        <w:rPr>
          <w:rFonts w:cstheme="minorHAnsi"/>
          <w:i/>
          <w:iCs/>
          <w:vertAlign w:val="superscript"/>
        </w:rPr>
        <w:t>th</w:t>
      </w:r>
      <w:r w:rsidRPr="00B70633">
        <w:rPr>
          <w:rFonts w:cstheme="minorHAnsi"/>
          <w:i/>
          <w:iCs/>
        </w:rPr>
        <w:t xml:space="preserve"> Floor, </w:t>
      </w:r>
      <w:r w:rsidR="00D168D3">
        <w:rPr>
          <w:rFonts w:cstheme="minorHAnsi"/>
          <w:i/>
          <w:iCs/>
        </w:rPr>
        <w:t>OPF</w:t>
      </w:r>
      <w:r w:rsidRPr="00B70633">
        <w:rPr>
          <w:rFonts w:cstheme="minorHAnsi"/>
          <w:i/>
          <w:iCs/>
        </w:rPr>
        <w:t xml:space="preserve"> Head Office Building, ISB.</w:t>
      </w:r>
    </w:p>
    <w:p w14:paraId="56EF4426" w14:textId="77777777" w:rsidR="00527C1D" w:rsidRDefault="00527C1D" w:rsidP="00527C1D">
      <w:pPr>
        <w:kinsoku w:val="0"/>
        <w:overflowPunct w:val="0"/>
        <w:spacing w:line="200" w:lineRule="exact"/>
        <w:rPr>
          <w:sz w:val="20"/>
          <w:szCs w:val="20"/>
        </w:rPr>
      </w:pPr>
    </w:p>
    <w:p w14:paraId="34163F58" w14:textId="77777777" w:rsidR="00527C1D" w:rsidRDefault="00527C1D" w:rsidP="00527C1D">
      <w:pPr>
        <w:kinsoku w:val="0"/>
        <w:overflowPunct w:val="0"/>
        <w:spacing w:line="200" w:lineRule="exact"/>
        <w:rPr>
          <w:sz w:val="20"/>
          <w:szCs w:val="20"/>
        </w:rPr>
      </w:pPr>
    </w:p>
    <w:p w14:paraId="5488EF21" w14:textId="77777777" w:rsidR="00527C1D" w:rsidRDefault="00527C1D" w:rsidP="00527C1D">
      <w:pPr>
        <w:kinsoku w:val="0"/>
        <w:overflowPunct w:val="0"/>
        <w:spacing w:line="200" w:lineRule="exact"/>
        <w:rPr>
          <w:sz w:val="20"/>
          <w:szCs w:val="20"/>
        </w:rPr>
      </w:pPr>
    </w:p>
    <w:p w14:paraId="60232103" w14:textId="1DB740AB" w:rsidR="00737181" w:rsidRDefault="00527C1D" w:rsidP="00483211">
      <w:pPr>
        <w:spacing w:before="60" w:after="60"/>
        <w:jc w:val="center"/>
        <w:rPr>
          <w:rFonts w:ascii="Calibri" w:hAnsi="Calibri" w:cs="Calibri"/>
          <w:b/>
          <w:bCs/>
        </w:rPr>
      </w:pPr>
      <w:r w:rsidRPr="00524C28">
        <w:rPr>
          <w:rFonts w:ascii="Calibri" w:hAnsi="Calibri" w:cs="Calibri"/>
          <w:b/>
          <w:bCs/>
          <w:sz w:val="36"/>
          <w:szCs w:val="28"/>
        </w:rPr>
        <w:t>Director (Administration)</w:t>
      </w:r>
      <w:r w:rsidRPr="00524C28">
        <w:rPr>
          <w:rFonts w:ascii="Calibri" w:hAnsi="Calibri" w:cs="Calibri"/>
          <w:b/>
          <w:bCs/>
        </w:rPr>
        <w:br/>
        <w:t>Overseas Pakistanis Foundation, Head Office,</w:t>
      </w:r>
      <w:r w:rsidRPr="00524C28">
        <w:rPr>
          <w:rFonts w:ascii="Calibri" w:hAnsi="Calibri" w:cs="Calibri"/>
          <w:b/>
          <w:bCs/>
        </w:rPr>
        <w:br/>
      </w:r>
      <w:proofErr w:type="spellStart"/>
      <w:r w:rsidRPr="00524C28">
        <w:rPr>
          <w:rFonts w:ascii="Calibri" w:hAnsi="Calibri" w:cs="Calibri"/>
          <w:b/>
          <w:bCs/>
        </w:rPr>
        <w:t>Shahrah</w:t>
      </w:r>
      <w:proofErr w:type="spellEnd"/>
      <w:r w:rsidRPr="00524C28">
        <w:rPr>
          <w:rFonts w:ascii="Calibri" w:hAnsi="Calibri" w:cs="Calibri"/>
          <w:b/>
          <w:bCs/>
        </w:rPr>
        <w:t>-e-</w:t>
      </w:r>
      <w:proofErr w:type="spellStart"/>
      <w:r w:rsidRPr="00524C28">
        <w:rPr>
          <w:rFonts w:ascii="Calibri" w:hAnsi="Calibri" w:cs="Calibri"/>
          <w:b/>
          <w:bCs/>
        </w:rPr>
        <w:t>Jamhuriat</w:t>
      </w:r>
      <w:proofErr w:type="spellEnd"/>
      <w:r w:rsidRPr="00524C28">
        <w:rPr>
          <w:rFonts w:ascii="Calibri" w:hAnsi="Calibri" w:cs="Calibri"/>
          <w:b/>
          <w:bCs/>
        </w:rPr>
        <w:t>, Sector G-5/2, Islamabad</w:t>
      </w:r>
      <w:r>
        <w:rPr>
          <w:rFonts w:ascii="Calibri" w:hAnsi="Calibri" w:cs="Calibri"/>
          <w:b/>
          <w:bCs/>
        </w:rPr>
        <w:br/>
        <w:t>Ph No. 051-9048217-18, 051-9048412</w:t>
      </w:r>
    </w:p>
    <w:p w14:paraId="1A38A9C7" w14:textId="77777777" w:rsidR="00737181" w:rsidRDefault="00737181">
      <w:pPr>
        <w:rPr>
          <w:rFonts w:ascii="Calibri" w:hAnsi="Calibri" w:cs="Calibri"/>
          <w:b/>
          <w:bCs/>
        </w:rPr>
      </w:pPr>
      <w:r>
        <w:rPr>
          <w:rFonts w:ascii="Calibri" w:hAnsi="Calibri" w:cs="Calibri"/>
          <w:b/>
          <w:bCs/>
        </w:rPr>
        <w:br w:type="page"/>
      </w:r>
    </w:p>
    <w:p w14:paraId="6941BE4B" w14:textId="77777777" w:rsidR="00737181" w:rsidRPr="00737181" w:rsidRDefault="00737181" w:rsidP="00737181">
      <w:pPr>
        <w:pStyle w:val="Heading3"/>
        <w:kinsoku w:val="0"/>
        <w:overflowPunct w:val="0"/>
        <w:spacing w:before="59"/>
        <w:ind w:left="398"/>
        <w:rPr>
          <w:rFonts w:asciiTheme="minorHAnsi" w:hAnsiTheme="minorHAnsi" w:cstheme="minorHAnsi"/>
          <w:b w:val="0"/>
          <w:bCs w:val="0"/>
        </w:rPr>
      </w:pPr>
      <w:r w:rsidRPr="00737181">
        <w:rPr>
          <w:rFonts w:asciiTheme="minorHAnsi" w:hAnsiTheme="minorHAnsi" w:cstheme="minorHAnsi"/>
        </w:rPr>
        <w:lastRenderedPageBreak/>
        <w:t>Contents</w:t>
      </w:r>
    </w:p>
    <w:p w14:paraId="7B152D80" w14:textId="165E748D" w:rsidR="00737181" w:rsidRPr="009B4FC7" w:rsidRDefault="00183E39" w:rsidP="008D51B0">
      <w:pPr>
        <w:tabs>
          <w:tab w:val="right" w:leader="dot" w:pos="9747"/>
        </w:tabs>
        <w:kinsoku w:val="0"/>
        <w:overflowPunct w:val="0"/>
        <w:spacing w:before="1"/>
        <w:ind w:left="398" w:right="26"/>
        <w:rPr>
          <w:rFonts w:cstheme="minorHAnsi"/>
          <w:sz w:val="24"/>
          <w:szCs w:val="24"/>
        </w:rPr>
      </w:pPr>
      <w:r w:rsidRPr="009B4FC7">
        <w:rPr>
          <w:rFonts w:cstheme="minorHAnsi"/>
          <w:b/>
          <w:bCs/>
          <w:sz w:val="24"/>
          <w:szCs w:val="24"/>
        </w:rPr>
        <w:t xml:space="preserve">SECTION I: </w:t>
      </w:r>
      <w:r w:rsidR="00737181" w:rsidRPr="009B4FC7">
        <w:rPr>
          <w:rFonts w:cstheme="minorHAnsi"/>
          <w:b/>
          <w:bCs/>
          <w:caps/>
          <w:sz w:val="24"/>
          <w:szCs w:val="24"/>
        </w:rPr>
        <w:t>Invitation</w:t>
      </w:r>
      <w:r w:rsidR="00737181" w:rsidRPr="009B4FC7">
        <w:rPr>
          <w:rFonts w:cstheme="minorHAnsi"/>
          <w:b/>
          <w:bCs/>
          <w:caps/>
          <w:spacing w:val="-1"/>
          <w:sz w:val="24"/>
          <w:szCs w:val="24"/>
        </w:rPr>
        <w:t xml:space="preserve"> </w:t>
      </w:r>
      <w:r w:rsidR="00737181" w:rsidRPr="009B4FC7">
        <w:rPr>
          <w:rFonts w:cstheme="minorHAnsi"/>
          <w:b/>
          <w:bCs/>
          <w:caps/>
          <w:sz w:val="24"/>
          <w:szCs w:val="24"/>
        </w:rPr>
        <w:t>to Bids</w:t>
      </w:r>
      <w:r w:rsidR="00737181" w:rsidRPr="009B4FC7">
        <w:rPr>
          <w:rFonts w:cstheme="minorHAnsi"/>
          <w:b/>
          <w:bCs/>
          <w:sz w:val="24"/>
          <w:szCs w:val="24"/>
        </w:rPr>
        <w:tab/>
      </w:r>
      <w:r w:rsidR="00BE0BC6">
        <w:rPr>
          <w:rFonts w:cstheme="minorHAnsi"/>
          <w:b/>
          <w:bCs/>
          <w:sz w:val="24"/>
          <w:szCs w:val="24"/>
        </w:rPr>
        <w:t>4</w:t>
      </w:r>
    </w:p>
    <w:p w14:paraId="767F74D1" w14:textId="560F81AB" w:rsidR="00737181" w:rsidRPr="009B4FC7" w:rsidRDefault="00737181" w:rsidP="008D51B0">
      <w:pPr>
        <w:tabs>
          <w:tab w:val="right" w:leader="dot" w:pos="9751"/>
        </w:tabs>
        <w:kinsoku w:val="0"/>
        <w:overflowPunct w:val="0"/>
        <w:ind w:left="398" w:right="26"/>
        <w:rPr>
          <w:rFonts w:cstheme="minorHAnsi"/>
          <w:sz w:val="24"/>
          <w:szCs w:val="24"/>
        </w:rPr>
      </w:pPr>
      <w:r w:rsidRPr="009B4FC7">
        <w:rPr>
          <w:rFonts w:cstheme="minorHAnsi"/>
          <w:b/>
          <w:bCs/>
          <w:sz w:val="24"/>
          <w:szCs w:val="24"/>
        </w:rPr>
        <w:t>SECTION</w:t>
      </w:r>
      <w:r w:rsidRPr="009B4FC7">
        <w:rPr>
          <w:rFonts w:cstheme="minorHAnsi"/>
          <w:b/>
          <w:bCs/>
          <w:spacing w:val="-9"/>
          <w:sz w:val="24"/>
          <w:szCs w:val="24"/>
        </w:rPr>
        <w:t xml:space="preserve"> </w:t>
      </w:r>
      <w:r w:rsidRPr="009B4FC7">
        <w:rPr>
          <w:rFonts w:cstheme="minorHAnsi"/>
          <w:b/>
          <w:bCs/>
          <w:sz w:val="24"/>
          <w:szCs w:val="24"/>
        </w:rPr>
        <w:t>II:</w:t>
      </w:r>
      <w:r w:rsidRPr="009B4FC7">
        <w:rPr>
          <w:rFonts w:cstheme="minorHAnsi"/>
          <w:b/>
          <w:bCs/>
          <w:spacing w:val="-10"/>
          <w:sz w:val="24"/>
          <w:szCs w:val="24"/>
        </w:rPr>
        <w:t xml:space="preserve"> </w:t>
      </w:r>
      <w:r w:rsidRPr="009B4FC7">
        <w:rPr>
          <w:rFonts w:cstheme="minorHAnsi"/>
          <w:b/>
          <w:bCs/>
          <w:sz w:val="24"/>
          <w:szCs w:val="24"/>
        </w:rPr>
        <w:t>INSTRUCTION</w:t>
      </w:r>
      <w:r w:rsidRPr="009B4FC7">
        <w:rPr>
          <w:rFonts w:cstheme="minorHAnsi"/>
          <w:b/>
          <w:bCs/>
          <w:spacing w:val="-8"/>
          <w:sz w:val="24"/>
          <w:szCs w:val="24"/>
        </w:rPr>
        <w:t xml:space="preserve"> </w:t>
      </w:r>
      <w:r w:rsidRPr="009B4FC7">
        <w:rPr>
          <w:rFonts w:cstheme="minorHAnsi"/>
          <w:b/>
          <w:bCs/>
          <w:sz w:val="24"/>
          <w:szCs w:val="24"/>
        </w:rPr>
        <w:t>TO</w:t>
      </w:r>
      <w:r w:rsidRPr="009B4FC7">
        <w:rPr>
          <w:rFonts w:cstheme="minorHAnsi"/>
          <w:b/>
          <w:bCs/>
          <w:spacing w:val="-9"/>
          <w:sz w:val="24"/>
          <w:szCs w:val="24"/>
        </w:rPr>
        <w:t xml:space="preserve"> </w:t>
      </w:r>
      <w:r w:rsidRPr="009B4FC7">
        <w:rPr>
          <w:rFonts w:cstheme="minorHAnsi"/>
          <w:b/>
          <w:bCs/>
          <w:sz w:val="24"/>
          <w:szCs w:val="24"/>
        </w:rPr>
        <w:t>BIDDERS</w:t>
      </w:r>
      <w:r w:rsidRPr="009B4FC7">
        <w:rPr>
          <w:rFonts w:cstheme="minorHAnsi"/>
          <w:b/>
          <w:bCs/>
          <w:spacing w:val="-9"/>
          <w:sz w:val="24"/>
          <w:szCs w:val="24"/>
        </w:rPr>
        <w:t xml:space="preserve"> </w:t>
      </w:r>
      <w:r w:rsidRPr="009B4FC7">
        <w:rPr>
          <w:rFonts w:cstheme="minorHAnsi"/>
          <w:b/>
          <w:bCs/>
          <w:sz w:val="24"/>
          <w:szCs w:val="24"/>
        </w:rPr>
        <w:t>(ITBs)</w:t>
      </w:r>
      <w:r w:rsidRPr="009B4FC7">
        <w:rPr>
          <w:rFonts w:cstheme="minorHAnsi"/>
          <w:b/>
          <w:bCs/>
          <w:w w:val="399"/>
          <w:sz w:val="24"/>
          <w:szCs w:val="24"/>
        </w:rPr>
        <w:t xml:space="preserve"> </w:t>
      </w:r>
      <w:r w:rsidRPr="009B4FC7">
        <w:rPr>
          <w:rFonts w:cstheme="minorHAnsi"/>
          <w:b/>
          <w:bCs/>
          <w:sz w:val="24"/>
          <w:szCs w:val="24"/>
        </w:rPr>
        <w:tab/>
      </w:r>
      <w:r w:rsidR="00BE0BC6">
        <w:rPr>
          <w:rFonts w:cstheme="minorHAnsi"/>
          <w:b/>
          <w:bCs/>
          <w:sz w:val="24"/>
          <w:szCs w:val="24"/>
        </w:rPr>
        <w:t>7</w:t>
      </w:r>
    </w:p>
    <w:p w14:paraId="12B176BB" w14:textId="74A16979" w:rsidR="00737181" w:rsidRPr="00CE75A8" w:rsidRDefault="00737181" w:rsidP="00737181">
      <w:pPr>
        <w:pStyle w:val="BodyText"/>
        <w:numPr>
          <w:ilvl w:val="0"/>
          <w:numId w:val="89"/>
        </w:numPr>
        <w:tabs>
          <w:tab w:val="left" w:pos="420"/>
          <w:tab w:val="right" w:leader="dot" w:pos="9753"/>
        </w:tabs>
        <w:kinsoku w:val="0"/>
        <w:overflowPunct w:val="0"/>
        <w:spacing w:before="0" w:line="297" w:lineRule="exact"/>
        <w:ind w:left="420" w:right="0"/>
        <w:rPr>
          <w:rFonts w:asciiTheme="minorHAnsi" w:hAnsiTheme="minorHAnsi" w:cstheme="minorHAnsi"/>
        </w:rPr>
      </w:pPr>
      <w:r w:rsidRPr="00CE75A8">
        <w:rPr>
          <w:rFonts w:asciiTheme="minorHAnsi" w:hAnsiTheme="minorHAnsi" w:cstheme="minorHAnsi"/>
        </w:rPr>
        <w:t>I</w:t>
      </w:r>
      <w:r w:rsidR="00CE75A8" w:rsidRPr="00CE75A8">
        <w:rPr>
          <w:rFonts w:asciiTheme="minorHAnsi" w:hAnsiTheme="minorHAnsi" w:cstheme="minorHAnsi"/>
        </w:rPr>
        <w:t>ntroduction</w:t>
      </w:r>
      <w:r w:rsidR="00CE75A8" w:rsidRPr="00CE75A8">
        <w:rPr>
          <w:rFonts w:asciiTheme="minorHAnsi" w:hAnsiTheme="minorHAnsi" w:cstheme="minorHAnsi"/>
          <w:w w:val="225"/>
        </w:rPr>
        <w:t xml:space="preserve"> </w:t>
      </w:r>
      <w:r w:rsidR="00CE75A8" w:rsidRPr="00CE75A8">
        <w:rPr>
          <w:rFonts w:asciiTheme="minorHAnsi" w:hAnsiTheme="minorHAnsi" w:cstheme="minorHAnsi"/>
        </w:rPr>
        <w:tab/>
      </w:r>
      <w:r w:rsidR="00BE0BC6">
        <w:rPr>
          <w:rFonts w:asciiTheme="minorHAnsi" w:hAnsiTheme="minorHAnsi" w:cstheme="minorHAnsi"/>
        </w:rPr>
        <w:t>8</w:t>
      </w:r>
    </w:p>
    <w:p w14:paraId="3D24A0B3" w14:textId="6B6DA215" w:rsidR="00737181" w:rsidRPr="00CE75A8" w:rsidRDefault="00CE75A8" w:rsidP="00CE75A8">
      <w:pPr>
        <w:pStyle w:val="BodyText"/>
        <w:numPr>
          <w:ilvl w:val="0"/>
          <w:numId w:val="89"/>
        </w:numPr>
        <w:tabs>
          <w:tab w:val="left" w:pos="420"/>
          <w:tab w:val="right" w:leader="dot" w:pos="9753"/>
        </w:tabs>
        <w:kinsoku w:val="0"/>
        <w:overflowPunct w:val="0"/>
        <w:spacing w:before="0" w:line="297" w:lineRule="exact"/>
        <w:ind w:left="420" w:right="0"/>
        <w:rPr>
          <w:rFonts w:asciiTheme="minorHAnsi" w:hAnsiTheme="minorHAnsi" w:cstheme="minorHAnsi"/>
        </w:rPr>
      </w:pPr>
      <w:r w:rsidRPr="00CE75A8">
        <w:rPr>
          <w:rFonts w:asciiTheme="minorHAnsi" w:hAnsiTheme="minorHAnsi" w:cstheme="minorHAnsi"/>
        </w:rPr>
        <w:t xml:space="preserve">Bidding Documents </w:t>
      </w:r>
      <w:r w:rsidRPr="00CE75A8">
        <w:rPr>
          <w:rFonts w:asciiTheme="minorHAnsi" w:hAnsiTheme="minorHAnsi" w:cstheme="minorHAnsi"/>
        </w:rPr>
        <w:tab/>
      </w:r>
      <w:r w:rsidR="00BE0BC6">
        <w:rPr>
          <w:rFonts w:asciiTheme="minorHAnsi" w:hAnsiTheme="minorHAnsi" w:cstheme="minorHAnsi"/>
        </w:rPr>
        <w:t>11</w:t>
      </w:r>
    </w:p>
    <w:p w14:paraId="4135D8C8" w14:textId="077C0B63" w:rsidR="00737181" w:rsidRPr="00CE75A8" w:rsidRDefault="00CE75A8" w:rsidP="00CE75A8">
      <w:pPr>
        <w:pStyle w:val="BodyText"/>
        <w:numPr>
          <w:ilvl w:val="0"/>
          <w:numId w:val="89"/>
        </w:numPr>
        <w:tabs>
          <w:tab w:val="left" w:pos="404"/>
          <w:tab w:val="right" w:leader="dot" w:pos="9753"/>
        </w:tabs>
        <w:kinsoku w:val="0"/>
        <w:overflowPunct w:val="0"/>
        <w:spacing w:before="0" w:line="297" w:lineRule="exact"/>
        <w:ind w:left="420" w:right="0"/>
        <w:rPr>
          <w:rFonts w:asciiTheme="minorHAnsi" w:hAnsiTheme="minorHAnsi" w:cstheme="minorHAnsi"/>
        </w:rPr>
      </w:pPr>
      <w:r w:rsidRPr="00CE75A8">
        <w:rPr>
          <w:rFonts w:asciiTheme="minorHAnsi" w:hAnsiTheme="minorHAnsi" w:cstheme="minorHAnsi"/>
        </w:rPr>
        <w:t xml:space="preserve">Preparation Of Bids </w:t>
      </w:r>
      <w:r w:rsidRPr="00CE75A8">
        <w:rPr>
          <w:rFonts w:asciiTheme="minorHAnsi" w:hAnsiTheme="minorHAnsi" w:cstheme="minorHAnsi"/>
        </w:rPr>
        <w:tab/>
      </w:r>
      <w:r w:rsidR="00BE0BC6">
        <w:rPr>
          <w:rFonts w:asciiTheme="minorHAnsi" w:hAnsiTheme="minorHAnsi" w:cstheme="minorHAnsi"/>
        </w:rPr>
        <w:t>13</w:t>
      </w:r>
    </w:p>
    <w:p w14:paraId="49CA3DC2" w14:textId="1B0C571A" w:rsidR="00737181" w:rsidRPr="00CE75A8" w:rsidRDefault="00CE75A8" w:rsidP="00CE75A8">
      <w:pPr>
        <w:pStyle w:val="BodyText"/>
        <w:numPr>
          <w:ilvl w:val="0"/>
          <w:numId w:val="89"/>
        </w:numPr>
        <w:tabs>
          <w:tab w:val="left" w:pos="419"/>
          <w:tab w:val="right" w:leader="dot" w:pos="9753"/>
        </w:tabs>
        <w:kinsoku w:val="0"/>
        <w:overflowPunct w:val="0"/>
        <w:spacing w:before="0" w:line="297" w:lineRule="exact"/>
        <w:ind w:left="420" w:right="0"/>
        <w:rPr>
          <w:rFonts w:asciiTheme="minorHAnsi" w:hAnsiTheme="minorHAnsi" w:cstheme="minorHAnsi"/>
        </w:rPr>
      </w:pPr>
      <w:r w:rsidRPr="00CE75A8">
        <w:rPr>
          <w:rFonts w:asciiTheme="minorHAnsi" w:hAnsiTheme="minorHAnsi" w:cstheme="minorHAnsi"/>
        </w:rPr>
        <w:t xml:space="preserve">Submission Of Bids </w:t>
      </w:r>
      <w:r w:rsidRPr="00CE75A8">
        <w:rPr>
          <w:rFonts w:asciiTheme="minorHAnsi" w:hAnsiTheme="minorHAnsi" w:cstheme="minorHAnsi"/>
        </w:rPr>
        <w:tab/>
      </w:r>
      <w:r w:rsidR="00BE0BC6">
        <w:rPr>
          <w:rFonts w:asciiTheme="minorHAnsi" w:hAnsiTheme="minorHAnsi" w:cstheme="minorHAnsi"/>
        </w:rPr>
        <w:t>23</w:t>
      </w:r>
    </w:p>
    <w:p w14:paraId="6EB011CB" w14:textId="6C0E3039" w:rsidR="00737181" w:rsidRPr="00CE75A8" w:rsidRDefault="00CE75A8" w:rsidP="00CE75A8">
      <w:pPr>
        <w:pStyle w:val="BodyText"/>
        <w:numPr>
          <w:ilvl w:val="0"/>
          <w:numId w:val="89"/>
        </w:numPr>
        <w:tabs>
          <w:tab w:val="left" w:pos="420"/>
          <w:tab w:val="right" w:leader="dot" w:pos="9753"/>
        </w:tabs>
        <w:kinsoku w:val="0"/>
        <w:overflowPunct w:val="0"/>
        <w:spacing w:before="0" w:line="297" w:lineRule="exact"/>
        <w:ind w:left="420" w:right="0"/>
        <w:rPr>
          <w:rFonts w:asciiTheme="minorHAnsi" w:hAnsiTheme="minorHAnsi" w:cstheme="minorHAnsi"/>
        </w:rPr>
      </w:pPr>
      <w:r w:rsidRPr="00CE75A8">
        <w:rPr>
          <w:rFonts w:asciiTheme="minorHAnsi" w:hAnsiTheme="minorHAnsi" w:cstheme="minorHAnsi"/>
        </w:rPr>
        <w:t xml:space="preserve">Opening And Evaluation </w:t>
      </w:r>
      <w:r w:rsidR="008D51B0">
        <w:rPr>
          <w:rFonts w:asciiTheme="minorHAnsi" w:hAnsiTheme="minorHAnsi" w:cstheme="minorHAnsi"/>
        </w:rPr>
        <w:t>o</w:t>
      </w:r>
      <w:r w:rsidRPr="00CE75A8">
        <w:rPr>
          <w:rFonts w:asciiTheme="minorHAnsi" w:hAnsiTheme="minorHAnsi" w:cstheme="minorHAnsi"/>
        </w:rPr>
        <w:t xml:space="preserve">f Bids </w:t>
      </w:r>
      <w:r w:rsidRPr="00CE75A8">
        <w:rPr>
          <w:rFonts w:asciiTheme="minorHAnsi" w:hAnsiTheme="minorHAnsi" w:cstheme="minorHAnsi"/>
        </w:rPr>
        <w:tab/>
      </w:r>
      <w:r w:rsidR="00BE0BC6">
        <w:rPr>
          <w:rFonts w:asciiTheme="minorHAnsi" w:hAnsiTheme="minorHAnsi" w:cstheme="minorHAnsi"/>
        </w:rPr>
        <w:t>24</w:t>
      </w:r>
    </w:p>
    <w:p w14:paraId="73A77C2C" w14:textId="15F98441" w:rsidR="00737181" w:rsidRPr="00CE75A8" w:rsidRDefault="00CE75A8" w:rsidP="00CE75A8">
      <w:pPr>
        <w:pStyle w:val="BodyText"/>
        <w:numPr>
          <w:ilvl w:val="0"/>
          <w:numId w:val="89"/>
        </w:numPr>
        <w:tabs>
          <w:tab w:val="left" w:pos="420"/>
          <w:tab w:val="right" w:leader="dot" w:pos="9753"/>
        </w:tabs>
        <w:kinsoku w:val="0"/>
        <w:overflowPunct w:val="0"/>
        <w:spacing w:before="0" w:line="297" w:lineRule="exact"/>
        <w:ind w:left="420" w:right="0"/>
        <w:rPr>
          <w:rFonts w:asciiTheme="minorHAnsi" w:hAnsiTheme="minorHAnsi" w:cstheme="minorHAnsi"/>
        </w:rPr>
      </w:pPr>
      <w:r w:rsidRPr="00CE75A8">
        <w:rPr>
          <w:rFonts w:asciiTheme="minorHAnsi" w:hAnsiTheme="minorHAnsi" w:cstheme="minorHAnsi"/>
        </w:rPr>
        <w:t xml:space="preserve">Award Of Contract </w:t>
      </w:r>
      <w:r w:rsidRPr="00CE75A8">
        <w:rPr>
          <w:rFonts w:asciiTheme="minorHAnsi" w:hAnsiTheme="minorHAnsi" w:cstheme="minorHAnsi"/>
        </w:rPr>
        <w:tab/>
      </w:r>
      <w:r w:rsidR="00BE0BC6">
        <w:rPr>
          <w:rFonts w:asciiTheme="minorHAnsi" w:hAnsiTheme="minorHAnsi" w:cstheme="minorHAnsi"/>
        </w:rPr>
        <w:t>37</w:t>
      </w:r>
    </w:p>
    <w:p w14:paraId="7B53A5AF" w14:textId="0E292F09" w:rsidR="00737181" w:rsidRPr="00CE75A8" w:rsidRDefault="00CE75A8" w:rsidP="00CE75A8">
      <w:pPr>
        <w:pStyle w:val="BodyText"/>
        <w:numPr>
          <w:ilvl w:val="0"/>
          <w:numId w:val="89"/>
        </w:numPr>
        <w:tabs>
          <w:tab w:val="left" w:pos="420"/>
          <w:tab w:val="right" w:leader="dot" w:pos="9753"/>
        </w:tabs>
        <w:kinsoku w:val="0"/>
        <w:overflowPunct w:val="0"/>
        <w:spacing w:before="0" w:line="297" w:lineRule="exact"/>
        <w:ind w:left="420" w:right="0"/>
        <w:rPr>
          <w:rFonts w:asciiTheme="minorHAnsi" w:hAnsiTheme="minorHAnsi" w:cstheme="minorHAnsi"/>
        </w:rPr>
      </w:pPr>
      <w:r w:rsidRPr="00CE75A8">
        <w:rPr>
          <w:rFonts w:asciiTheme="minorHAnsi" w:hAnsiTheme="minorHAnsi" w:cstheme="minorHAnsi"/>
        </w:rPr>
        <w:t>Grievance</w:t>
      </w:r>
      <w:r w:rsidRPr="00CE75A8">
        <w:rPr>
          <w:rFonts w:asciiTheme="minorHAnsi" w:hAnsiTheme="minorHAnsi" w:cstheme="minorHAnsi"/>
          <w:spacing w:val="-15"/>
        </w:rPr>
        <w:t xml:space="preserve"> </w:t>
      </w:r>
      <w:r w:rsidRPr="00CE75A8">
        <w:rPr>
          <w:rFonts w:asciiTheme="minorHAnsi" w:hAnsiTheme="minorHAnsi" w:cstheme="minorHAnsi"/>
        </w:rPr>
        <w:t>Redressal</w:t>
      </w:r>
      <w:r w:rsidRPr="00CE75A8">
        <w:rPr>
          <w:rFonts w:asciiTheme="minorHAnsi" w:hAnsiTheme="minorHAnsi" w:cstheme="minorHAnsi"/>
          <w:spacing w:val="-15"/>
        </w:rPr>
        <w:t xml:space="preserve"> </w:t>
      </w:r>
      <w:r w:rsidRPr="00CE75A8">
        <w:rPr>
          <w:rFonts w:asciiTheme="minorHAnsi" w:hAnsiTheme="minorHAnsi" w:cstheme="minorHAnsi"/>
        </w:rPr>
        <w:t>&amp;</w:t>
      </w:r>
      <w:r w:rsidRPr="00CE75A8">
        <w:rPr>
          <w:rFonts w:asciiTheme="minorHAnsi" w:hAnsiTheme="minorHAnsi" w:cstheme="minorHAnsi"/>
          <w:spacing w:val="-15"/>
        </w:rPr>
        <w:t xml:space="preserve"> </w:t>
      </w:r>
      <w:r w:rsidRPr="00CE75A8">
        <w:rPr>
          <w:rFonts w:asciiTheme="minorHAnsi" w:hAnsiTheme="minorHAnsi" w:cstheme="minorHAnsi"/>
        </w:rPr>
        <w:t>Complaint</w:t>
      </w:r>
      <w:r w:rsidRPr="00CE75A8">
        <w:rPr>
          <w:rFonts w:asciiTheme="minorHAnsi" w:hAnsiTheme="minorHAnsi" w:cstheme="minorHAnsi"/>
          <w:spacing w:val="-14"/>
        </w:rPr>
        <w:t xml:space="preserve"> </w:t>
      </w:r>
      <w:r w:rsidRPr="00CE75A8">
        <w:rPr>
          <w:rFonts w:asciiTheme="minorHAnsi" w:hAnsiTheme="minorHAnsi" w:cstheme="minorHAnsi"/>
        </w:rPr>
        <w:t>Review</w:t>
      </w:r>
      <w:r w:rsidRPr="00CE75A8">
        <w:rPr>
          <w:rFonts w:asciiTheme="minorHAnsi" w:hAnsiTheme="minorHAnsi" w:cstheme="minorHAnsi"/>
          <w:spacing w:val="-15"/>
        </w:rPr>
        <w:t xml:space="preserve"> </w:t>
      </w:r>
      <w:r w:rsidRPr="00CE75A8">
        <w:rPr>
          <w:rFonts w:asciiTheme="minorHAnsi" w:hAnsiTheme="minorHAnsi" w:cstheme="minorHAnsi"/>
        </w:rPr>
        <w:t>Mechanism</w:t>
      </w:r>
      <w:r w:rsidRPr="00CE75A8">
        <w:rPr>
          <w:rFonts w:asciiTheme="minorHAnsi" w:hAnsiTheme="minorHAnsi" w:cstheme="minorHAnsi"/>
          <w:w w:val="225"/>
        </w:rPr>
        <w:t xml:space="preserve"> </w:t>
      </w:r>
      <w:r w:rsidRPr="00CE75A8">
        <w:rPr>
          <w:rFonts w:asciiTheme="minorHAnsi" w:hAnsiTheme="minorHAnsi" w:cstheme="minorHAnsi"/>
        </w:rPr>
        <w:tab/>
      </w:r>
      <w:r w:rsidR="00BE0BC6">
        <w:rPr>
          <w:rFonts w:asciiTheme="minorHAnsi" w:hAnsiTheme="minorHAnsi" w:cstheme="minorHAnsi"/>
        </w:rPr>
        <w:t>40</w:t>
      </w:r>
    </w:p>
    <w:p w14:paraId="53081499" w14:textId="0E230046" w:rsidR="00737181" w:rsidRPr="00737181" w:rsidRDefault="00CE75A8" w:rsidP="00CE75A8">
      <w:pPr>
        <w:pStyle w:val="BodyText"/>
        <w:numPr>
          <w:ilvl w:val="0"/>
          <w:numId w:val="89"/>
        </w:numPr>
        <w:tabs>
          <w:tab w:val="left" w:pos="417"/>
          <w:tab w:val="right" w:leader="dot" w:pos="9753"/>
        </w:tabs>
        <w:kinsoku w:val="0"/>
        <w:overflowPunct w:val="0"/>
        <w:spacing w:before="0" w:line="297" w:lineRule="exact"/>
        <w:ind w:left="420" w:right="0"/>
        <w:rPr>
          <w:rFonts w:asciiTheme="minorHAnsi" w:hAnsiTheme="minorHAnsi" w:cstheme="minorHAnsi"/>
        </w:rPr>
      </w:pPr>
      <w:r w:rsidRPr="00CE75A8">
        <w:rPr>
          <w:rFonts w:asciiTheme="minorHAnsi" w:hAnsiTheme="minorHAnsi" w:cstheme="minorHAnsi"/>
        </w:rPr>
        <w:t>Mechanism</w:t>
      </w:r>
      <w:r w:rsidRPr="00CE75A8">
        <w:rPr>
          <w:rFonts w:asciiTheme="minorHAnsi" w:hAnsiTheme="minorHAnsi" w:cstheme="minorHAnsi"/>
          <w:spacing w:val="-17"/>
        </w:rPr>
        <w:t xml:space="preserve"> </w:t>
      </w:r>
      <w:r w:rsidRPr="00CE75A8">
        <w:rPr>
          <w:rFonts w:asciiTheme="minorHAnsi" w:hAnsiTheme="minorHAnsi" w:cstheme="minorHAnsi"/>
          <w:spacing w:val="-1"/>
        </w:rPr>
        <w:t>O</w:t>
      </w:r>
      <w:r w:rsidRPr="00CE75A8">
        <w:rPr>
          <w:rFonts w:asciiTheme="minorHAnsi" w:hAnsiTheme="minorHAnsi" w:cstheme="minorHAnsi"/>
        </w:rPr>
        <w:t>f</w:t>
      </w:r>
      <w:r w:rsidRPr="00CE75A8">
        <w:rPr>
          <w:rFonts w:asciiTheme="minorHAnsi" w:hAnsiTheme="minorHAnsi" w:cstheme="minorHAnsi"/>
          <w:spacing w:val="-18"/>
        </w:rPr>
        <w:t xml:space="preserve"> </w:t>
      </w:r>
      <w:r w:rsidRPr="00CE75A8">
        <w:rPr>
          <w:rFonts w:asciiTheme="minorHAnsi" w:hAnsiTheme="minorHAnsi" w:cstheme="minorHAnsi"/>
          <w:spacing w:val="-1"/>
        </w:rPr>
        <w:t>Blacklisting</w:t>
      </w:r>
      <w:r w:rsidRPr="00737181">
        <w:rPr>
          <w:rFonts w:asciiTheme="minorHAnsi" w:hAnsiTheme="minorHAnsi" w:cstheme="minorHAnsi"/>
          <w:w w:val="225"/>
        </w:rPr>
        <w:t xml:space="preserve"> </w:t>
      </w:r>
      <w:r w:rsidR="00737181" w:rsidRPr="00737181">
        <w:rPr>
          <w:rFonts w:asciiTheme="minorHAnsi" w:hAnsiTheme="minorHAnsi" w:cstheme="minorHAnsi"/>
        </w:rPr>
        <w:tab/>
      </w:r>
      <w:r w:rsidR="00BE0BC6">
        <w:rPr>
          <w:rFonts w:asciiTheme="minorHAnsi" w:hAnsiTheme="minorHAnsi" w:cstheme="minorHAnsi"/>
        </w:rPr>
        <w:t>41</w:t>
      </w:r>
    </w:p>
    <w:p w14:paraId="780B0C51" w14:textId="5FD31F3E" w:rsidR="00737181" w:rsidRPr="009B4FC7" w:rsidRDefault="00737181" w:rsidP="008D51B0">
      <w:pPr>
        <w:tabs>
          <w:tab w:val="right" w:leader="dot" w:pos="9749"/>
        </w:tabs>
        <w:kinsoku w:val="0"/>
        <w:overflowPunct w:val="0"/>
        <w:spacing w:before="1"/>
        <w:ind w:left="398" w:right="26"/>
        <w:rPr>
          <w:rFonts w:cstheme="minorHAnsi"/>
          <w:sz w:val="24"/>
          <w:szCs w:val="24"/>
        </w:rPr>
      </w:pPr>
      <w:r w:rsidRPr="009B4FC7">
        <w:rPr>
          <w:rFonts w:cstheme="minorHAnsi"/>
          <w:b/>
          <w:bCs/>
          <w:sz w:val="24"/>
          <w:szCs w:val="24"/>
        </w:rPr>
        <w:t>SECTION</w:t>
      </w:r>
      <w:r w:rsidRPr="009B4FC7">
        <w:rPr>
          <w:rFonts w:cstheme="minorHAnsi"/>
          <w:b/>
          <w:bCs/>
          <w:spacing w:val="-7"/>
          <w:sz w:val="24"/>
          <w:szCs w:val="24"/>
        </w:rPr>
        <w:t xml:space="preserve"> </w:t>
      </w:r>
      <w:r w:rsidRPr="009B4FC7">
        <w:rPr>
          <w:rFonts w:cstheme="minorHAnsi"/>
          <w:b/>
          <w:bCs/>
          <w:sz w:val="24"/>
          <w:szCs w:val="24"/>
        </w:rPr>
        <w:t>III:</w:t>
      </w:r>
      <w:r w:rsidRPr="009B4FC7">
        <w:rPr>
          <w:rFonts w:cstheme="minorHAnsi"/>
          <w:b/>
          <w:bCs/>
          <w:spacing w:val="-7"/>
          <w:sz w:val="24"/>
          <w:szCs w:val="24"/>
        </w:rPr>
        <w:t xml:space="preserve"> </w:t>
      </w:r>
      <w:r w:rsidRPr="009B4FC7">
        <w:rPr>
          <w:rFonts w:cstheme="minorHAnsi"/>
          <w:b/>
          <w:bCs/>
          <w:sz w:val="24"/>
          <w:szCs w:val="24"/>
        </w:rPr>
        <w:t>BID</w:t>
      </w:r>
      <w:r w:rsidRPr="009B4FC7">
        <w:rPr>
          <w:rFonts w:cstheme="minorHAnsi"/>
          <w:b/>
          <w:bCs/>
          <w:spacing w:val="-8"/>
          <w:sz w:val="24"/>
          <w:szCs w:val="24"/>
        </w:rPr>
        <w:t xml:space="preserve"> </w:t>
      </w:r>
      <w:r w:rsidRPr="009B4FC7">
        <w:rPr>
          <w:rFonts w:cstheme="minorHAnsi"/>
          <w:b/>
          <w:bCs/>
          <w:sz w:val="24"/>
          <w:szCs w:val="24"/>
        </w:rPr>
        <w:t>DATA</w:t>
      </w:r>
      <w:r w:rsidRPr="009B4FC7">
        <w:rPr>
          <w:rFonts w:cstheme="minorHAnsi"/>
          <w:b/>
          <w:bCs/>
          <w:spacing w:val="-7"/>
          <w:sz w:val="24"/>
          <w:szCs w:val="24"/>
        </w:rPr>
        <w:t xml:space="preserve"> </w:t>
      </w:r>
      <w:r w:rsidRPr="009B4FC7">
        <w:rPr>
          <w:rFonts w:cstheme="minorHAnsi"/>
          <w:b/>
          <w:bCs/>
          <w:sz w:val="24"/>
          <w:szCs w:val="24"/>
        </w:rPr>
        <w:t>SHE</w:t>
      </w:r>
      <w:r w:rsidRPr="009B4FC7">
        <w:rPr>
          <w:rFonts w:cstheme="minorHAnsi"/>
          <w:b/>
          <w:bCs/>
          <w:spacing w:val="1"/>
          <w:sz w:val="24"/>
          <w:szCs w:val="24"/>
        </w:rPr>
        <w:t>E</w:t>
      </w:r>
      <w:r w:rsidRPr="009B4FC7">
        <w:rPr>
          <w:rFonts w:cstheme="minorHAnsi"/>
          <w:b/>
          <w:bCs/>
          <w:sz w:val="24"/>
          <w:szCs w:val="24"/>
        </w:rPr>
        <w:t>T</w:t>
      </w:r>
      <w:r w:rsidRPr="009B4FC7">
        <w:rPr>
          <w:rFonts w:cstheme="minorHAnsi"/>
          <w:b/>
          <w:bCs/>
          <w:spacing w:val="-7"/>
          <w:sz w:val="24"/>
          <w:szCs w:val="24"/>
        </w:rPr>
        <w:t xml:space="preserve"> </w:t>
      </w:r>
      <w:r w:rsidRPr="009B4FC7">
        <w:rPr>
          <w:rFonts w:cstheme="minorHAnsi"/>
          <w:b/>
          <w:bCs/>
          <w:sz w:val="24"/>
          <w:szCs w:val="24"/>
        </w:rPr>
        <w:t>(BDS)</w:t>
      </w:r>
      <w:r w:rsidRPr="009B4FC7">
        <w:rPr>
          <w:rFonts w:cstheme="minorHAnsi"/>
          <w:b/>
          <w:bCs/>
          <w:w w:val="399"/>
          <w:sz w:val="24"/>
          <w:szCs w:val="24"/>
        </w:rPr>
        <w:t xml:space="preserve"> </w:t>
      </w:r>
      <w:r w:rsidRPr="009B4FC7">
        <w:rPr>
          <w:rFonts w:cstheme="minorHAnsi"/>
          <w:b/>
          <w:bCs/>
          <w:sz w:val="24"/>
          <w:szCs w:val="24"/>
        </w:rPr>
        <w:tab/>
      </w:r>
      <w:r w:rsidR="00BE0BC6">
        <w:rPr>
          <w:rFonts w:cstheme="minorHAnsi"/>
          <w:b/>
          <w:bCs/>
          <w:sz w:val="24"/>
          <w:szCs w:val="24"/>
        </w:rPr>
        <w:t>44</w:t>
      </w:r>
    </w:p>
    <w:p w14:paraId="5AE47E5A" w14:textId="25D3A4D3" w:rsidR="00737181" w:rsidRPr="00CE75A8" w:rsidRDefault="00737181" w:rsidP="00737181">
      <w:pPr>
        <w:pStyle w:val="BodyText"/>
        <w:numPr>
          <w:ilvl w:val="0"/>
          <w:numId w:val="87"/>
        </w:numPr>
        <w:tabs>
          <w:tab w:val="left" w:pos="420"/>
          <w:tab w:val="right" w:leader="dot" w:pos="9753"/>
        </w:tabs>
        <w:kinsoku w:val="0"/>
        <w:overflowPunct w:val="0"/>
        <w:spacing w:before="0" w:line="297" w:lineRule="exact"/>
        <w:ind w:left="420" w:right="0"/>
        <w:rPr>
          <w:rFonts w:asciiTheme="minorHAnsi" w:hAnsiTheme="minorHAnsi" w:cstheme="minorHAnsi"/>
        </w:rPr>
      </w:pPr>
      <w:r w:rsidRPr="00CE75A8">
        <w:rPr>
          <w:rFonts w:asciiTheme="minorHAnsi" w:hAnsiTheme="minorHAnsi" w:cstheme="minorHAnsi"/>
          <w:spacing w:val="-1"/>
        </w:rPr>
        <w:t>Introd</w:t>
      </w:r>
      <w:r w:rsidRPr="00CE75A8">
        <w:rPr>
          <w:rFonts w:asciiTheme="minorHAnsi" w:hAnsiTheme="minorHAnsi" w:cstheme="minorHAnsi"/>
          <w:spacing w:val="1"/>
        </w:rPr>
        <w:t>u</w:t>
      </w:r>
      <w:r w:rsidRPr="00CE75A8">
        <w:rPr>
          <w:rFonts w:asciiTheme="minorHAnsi" w:hAnsiTheme="minorHAnsi" w:cstheme="minorHAnsi"/>
        </w:rPr>
        <w:t>c</w:t>
      </w:r>
      <w:r w:rsidRPr="00CE75A8">
        <w:rPr>
          <w:rFonts w:asciiTheme="minorHAnsi" w:hAnsiTheme="minorHAnsi" w:cstheme="minorHAnsi"/>
          <w:spacing w:val="-1"/>
        </w:rPr>
        <w:t>tion</w:t>
      </w:r>
      <w:r w:rsidRPr="00CE75A8">
        <w:rPr>
          <w:rFonts w:asciiTheme="minorHAnsi" w:hAnsiTheme="minorHAnsi" w:cstheme="minorHAnsi"/>
          <w:w w:val="225"/>
        </w:rPr>
        <w:t xml:space="preserve"> </w:t>
      </w:r>
      <w:r w:rsidRPr="00CE75A8">
        <w:rPr>
          <w:rFonts w:asciiTheme="minorHAnsi" w:hAnsiTheme="minorHAnsi" w:cstheme="minorHAnsi"/>
        </w:rPr>
        <w:tab/>
      </w:r>
      <w:r w:rsidR="00BE0BC6">
        <w:rPr>
          <w:rFonts w:asciiTheme="minorHAnsi" w:hAnsiTheme="minorHAnsi" w:cstheme="minorHAnsi"/>
        </w:rPr>
        <w:t>45</w:t>
      </w:r>
    </w:p>
    <w:p w14:paraId="0AD03783" w14:textId="33DD175D" w:rsidR="00737181" w:rsidRPr="00CE75A8" w:rsidRDefault="00737181" w:rsidP="00CE75A8">
      <w:pPr>
        <w:pStyle w:val="BodyText"/>
        <w:numPr>
          <w:ilvl w:val="0"/>
          <w:numId w:val="87"/>
        </w:numPr>
        <w:tabs>
          <w:tab w:val="left" w:pos="420"/>
          <w:tab w:val="right" w:leader="dot" w:pos="9753"/>
        </w:tabs>
        <w:kinsoku w:val="0"/>
        <w:overflowPunct w:val="0"/>
        <w:spacing w:before="0" w:line="297" w:lineRule="exact"/>
        <w:ind w:left="420" w:right="0"/>
        <w:rPr>
          <w:rFonts w:asciiTheme="minorHAnsi" w:hAnsiTheme="minorHAnsi" w:cstheme="minorHAnsi"/>
          <w:spacing w:val="-1"/>
        </w:rPr>
      </w:pPr>
      <w:r w:rsidRPr="00CE75A8">
        <w:rPr>
          <w:rFonts w:asciiTheme="minorHAnsi" w:hAnsiTheme="minorHAnsi" w:cstheme="minorHAnsi"/>
          <w:spacing w:val="-1"/>
        </w:rPr>
        <w:t xml:space="preserve">Bidding Documents </w:t>
      </w:r>
      <w:r w:rsidRPr="00CE75A8">
        <w:rPr>
          <w:rFonts w:asciiTheme="minorHAnsi" w:hAnsiTheme="minorHAnsi" w:cstheme="minorHAnsi"/>
          <w:spacing w:val="-1"/>
        </w:rPr>
        <w:tab/>
      </w:r>
      <w:r w:rsidR="00BE0BC6">
        <w:rPr>
          <w:rFonts w:asciiTheme="minorHAnsi" w:hAnsiTheme="minorHAnsi" w:cstheme="minorHAnsi"/>
          <w:spacing w:val="-1"/>
        </w:rPr>
        <w:t>45</w:t>
      </w:r>
    </w:p>
    <w:p w14:paraId="70EE56E2" w14:textId="5B0AA541" w:rsidR="00737181" w:rsidRPr="00CE75A8" w:rsidRDefault="00737181" w:rsidP="00CE75A8">
      <w:pPr>
        <w:pStyle w:val="BodyText"/>
        <w:numPr>
          <w:ilvl w:val="0"/>
          <w:numId w:val="87"/>
        </w:numPr>
        <w:tabs>
          <w:tab w:val="left" w:pos="404"/>
          <w:tab w:val="right" w:leader="dot" w:pos="9753"/>
        </w:tabs>
        <w:kinsoku w:val="0"/>
        <w:overflowPunct w:val="0"/>
        <w:spacing w:before="0" w:line="297" w:lineRule="exact"/>
        <w:ind w:left="420" w:right="0"/>
        <w:rPr>
          <w:rFonts w:asciiTheme="minorHAnsi" w:hAnsiTheme="minorHAnsi" w:cstheme="minorHAnsi"/>
          <w:spacing w:val="-1"/>
        </w:rPr>
      </w:pPr>
      <w:r w:rsidRPr="00CE75A8">
        <w:rPr>
          <w:rFonts w:asciiTheme="minorHAnsi" w:hAnsiTheme="minorHAnsi" w:cstheme="minorHAnsi"/>
          <w:spacing w:val="-1"/>
        </w:rPr>
        <w:t xml:space="preserve">Preparation of Bids </w:t>
      </w:r>
      <w:r w:rsidRPr="00CE75A8">
        <w:rPr>
          <w:rFonts w:asciiTheme="minorHAnsi" w:hAnsiTheme="minorHAnsi" w:cstheme="minorHAnsi"/>
          <w:spacing w:val="-1"/>
        </w:rPr>
        <w:tab/>
      </w:r>
      <w:r w:rsidR="00BE0BC6">
        <w:rPr>
          <w:rFonts w:asciiTheme="minorHAnsi" w:hAnsiTheme="minorHAnsi" w:cstheme="minorHAnsi"/>
          <w:spacing w:val="-1"/>
        </w:rPr>
        <w:t>45</w:t>
      </w:r>
    </w:p>
    <w:p w14:paraId="02880215" w14:textId="1132A0BD" w:rsidR="00737181" w:rsidRPr="00CE75A8" w:rsidRDefault="00737181" w:rsidP="00CE75A8">
      <w:pPr>
        <w:pStyle w:val="BodyText"/>
        <w:numPr>
          <w:ilvl w:val="0"/>
          <w:numId w:val="87"/>
        </w:numPr>
        <w:tabs>
          <w:tab w:val="left" w:pos="419"/>
          <w:tab w:val="right" w:leader="dot" w:pos="9753"/>
        </w:tabs>
        <w:kinsoku w:val="0"/>
        <w:overflowPunct w:val="0"/>
        <w:spacing w:before="0" w:line="297" w:lineRule="exact"/>
        <w:ind w:left="420" w:right="0"/>
        <w:rPr>
          <w:rFonts w:asciiTheme="minorHAnsi" w:hAnsiTheme="minorHAnsi" w:cstheme="minorHAnsi"/>
          <w:spacing w:val="-1"/>
        </w:rPr>
      </w:pPr>
      <w:r w:rsidRPr="00CE75A8">
        <w:rPr>
          <w:rFonts w:asciiTheme="minorHAnsi" w:hAnsiTheme="minorHAnsi" w:cstheme="minorHAnsi"/>
          <w:spacing w:val="-1"/>
        </w:rPr>
        <w:t xml:space="preserve">Submission of Bids </w:t>
      </w:r>
      <w:r w:rsidRPr="00CE75A8">
        <w:rPr>
          <w:rFonts w:asciiTheme="minorHAnsi" w:hAnsiTheme="minorHAnsi" w:cstheme="minorHAnsi"/>
          <w:spacing w:val="-1"/>
        </w:rPr>
        <w:tab/>
      </w:r>
      <w:r w:rsidR="00BE0BC6">
        <w:rPr>
          <w:rFonts w:asciiTheme="minorHAnsi" w:hAnsiTheme="minorHAnsi" w:cstheme="minorHAnsi"/>
          <w:spacing w:val="-1"/>
        </w:rPr>
        <w:t>47</w:t>
      </w:r>
    </w:p>
    <w:p w14:paraId="36C49B59" w14:textId="5ACEB838" w:rsidR="00737181" w:rsidRPr="00CE75A8" w:rsidRDefault="00737181" w:rsidP="00CE75A8">
      <w:pPr>
        <w:pStyle w:val="BodyText"/>
        <w:numPr>
          <w:ilvl w:val="0"/>
          <w:numId w:val="87"/>
        </w:numPr>
        <w:tabs>
          <w:tab w:val="left" w:pos="420"/>
          <w:tab w:val="right" w:leader="dot" w:pos="9753"/>
        </w:tabs>
        <w:kinsoku w:val="0"/>
        <w:overflowPunct w:val="0"/>
        <w:spacing w:before="0" w:line="297" w:lineRule="exact"/>
        <w:ind w:left="420" w:right="0"/>
        <w:rPr>
          <w:rFonts w:asciiTheme="minorHAnsi" w:hAnsiTheme="minorHAnsi" w:cstheme="minorHAnsi"/>
          <w:spacing w:val="-1"/>
        </w:rPr>
      </w:pPr>
      <w:r w:rsidRPr="00CE75A8">
        <w:rPr>
          <w:rFonts w:asciiTheme="minorHAnsi" w:hAnsiTheme="minorHAnsi" w:cstheme="minorHAnsi"/>
          <w:spacing w:val="-1"/>
        </w:rPr>
        <w:t xml:space="preserve">Opening and Evaluation of Bids </w:t>
      </w:r>
      <w:r w:rsidRPr="00CE75A8">
        <w:rPr>
          <w:rFonts w:asciiTheme="minorHAnsi" w:hAnsiTheme="minorHAnsi" w:cstheme="minorHAnsi"/>
          <w:spacing w:val="-1"/>
        </w:rPr>
        <w:tab/>
      </w:r>
      <w:r w:rsidR="00BE0BC6">
        <w:rPr>
          <w:rFonts w:asciiTheme="minorHAnsi" w:hAnsiTheme="minorHAnsi" w:cstheme="minorHAnsi"/>
          <w:spacing w:val="-1"/>
        </w:rPr>
        <w:t>47</w:t>
      </w:r>
    </w:p>
    <w:p w14:paraId="2F887642" w14:textId="1F7BB409" w:rsidR="00737181" w:rsidRPr="00CE75A8" w:rsidRDefault="00737181" w:rsidP="00CE75A8">
      <w:pPr>
        <w:pStyle w:val="BodyText"/>
        <w:numPr>
          <w:ilvl w:val="0"/>
          <w:numId w:val="87"/>
        </w:numPr>
        <w:tabs>
          <w:tab w:val="left" w:pos="420"/>
          <w:tab w:val="right" w:leader="dot" w:pos="9753"/>
        </w:tabs>
        <w:kinsoku w:val="0"/>
        <w:overflowPunct w:val="0"/>
        <w:spacing w:before="0" w:line="297" w:lineRule="exact"/>
        <w:ind w:left="420" w:right="0"/>
        <w:rPr>
          <w:rFonts w:asciiTheme="minorHAnsi" w:hAnsiTheme="minorHAnsi" w:cstheme="minorHAnsi"/>
          <w:spacing w:val="-1"/>
        </w:rPr>
      </w:pPr>
      <w:r w:rsidRPr="00CE75A8">
        <w:rPr>
          <w:rFonts w:asciiTheme="minorHAnsi" w:hAnsiTheme="minorHAnsi" w:cstheme="minorHAnsi"/>
          <w:spacing w:val="-1"/>
        </w:rPr>
        <w:t xml:space="preserve">Award of Contract </w:t>
      </w:r>
      <w:r w:rsidRPr="00CE75A8">
        <w:rPr>
          <w:rFonts w:asciiTheme="minorHAnsi" w:hAnsiTheme="minorHAnsi" w:cstheme="minorHAnsi"/>
          <w:spacing w:val="-1"/>
        </w:rPr>
        <w:tab/>
      </w:r>
      <w:r w:rsidR="00BE0BC6">
        <w:rPr>
          <w:rFonts w:asciiTheme="minorHAnsi" w:hAnsiTheme="minorHAnsi" w:cstheme="minorHAnsi"/>
          <w:spacing w:val="-1"/>
        </w:rPr>
        <w:t>49</w:t>
      </w:r>
    </w:p>
    <w:p w14:paraId="212D930D" w14:textId="7B695F0D" w:rsidR="00737181" w:rsidRPr="00737181" w:rsidRDefault="00737181" w:rsidP="00CE75A8">
      <w:pPr>
        <w:pStyle w:val="BodyText"/>
        <w:numPr>
          <w:ilvl w:val="0"/>
          <w:numId w:val="87"/>
        </w:numPr>
        <w:tabs>
          <w:tab w:val="left" w:pos="416"/>
          <w:tab w:val="right" w:leader="dot" w:pos="9753"/>
        </w:tabs>
        <w:kinsoku w:val="0"/>
        <w:overflowPunct w:val="0"/>
        <w:spacing w:before="0" w:line="297" w:lineRule="exact"/>
        <w:ind w:left="420" w:right="0"/>
        <w:rPr>
          <w:rFonts w:asciiTheme="minorHAnsi" w:hAnsiTheme="minorHAnsi" w:cstheme="minorHAnsi"/>
        </w:rPr>
      </w:pPr>
      <w:r w:rsidRPr="00CE75A8">
        <w:rPr>
          <w:rFonts w:asciiTheme="minorHAnsi" w:hAnsiTheme="minorHAnsi" w:cstheme="minorHAnsi"/>
          <w:spacing w:val="-1"/>
        </w:rPr>
        <w:t>Review</w:t>
      </w:r>
      <w:r w:rsidRPr="00CE75A8">
        <w:rPr>
          <w:rFonts w:asciiTheme="minorHAnsi" w:hAnsiTheme="minorHAnsi" w:cstheme="minorHAnsi"/>
          <w:spacing w:val="-13"/>
        </w:rPr>
        <w:t xml:space="preserve"> </w:t>
      </w:r>
      <w:r w:rsidRPr="00CE75A8">
        <w:rPr>
          <w:rFonts w:asciiTheme="minorHAnsi" w:hAnsiTheme="minorHAnsi" w:cstheme="minorHAnsi"/>
        </w:rPr>
        <w:t>of</w:t>
      </w:r>
      <w:r w:rsidRPr="00CE75A8">
        <w:rPr>
          <w:rFonts w:asciiTheme="minorHAnsi" w:hAnsiTheme="minorHAnsi" w:cstheme="minorHAnsi"/>
          <w:spacing w:val="-12"/>
        </w:rPr>
        <w:t xml:space="preserve"> </w:t>
      </w:r>
      <w:r w:rsidRPr="00CE75A8">
        <w:rPr>
          <w:rFonts w:asciiTheme="minorHAnsi" w:hAnsiTheme="minorHAnsi" w:cstheme="minorHAnsi"/>
        </w:rPr>
        <w:t>Procurement</w:t>
      </w:r>
      <w:r w:rsidRPr="00CE75A8">
        <w:rPr>
          <w:rFonts w:asciiTheme="minorHAnsi" w:hAnsiTheme="minorHAnsi" w:cstheme="minorHAnsi"/>
          <w:spacing w:val="-13"/>
        </w:rPr>
        <w:t xml:space="preserve"> </w:t>
      </w:r>
      <w:r w:rsidRPr="00CE75A8">
        <w:rPr>
          <w:rFonts w:asciiTheme="minorHAnsi" w:hAnsiTheme="minorHAnsi" w:cstheme="minorHAnsi"/>
        </w:rPr>
        <w:t>Decisions</w:t>
      </w:r>
      <w:r w:rsidRPr="00737181">
        <w:rPr>
          <w:rFonts w:asciiTheme="minorHAnsi" w:hAnsiTheme="minorHAnsi" w:cstheme="minorHAnsi"/>
          <w:w w:val="225"/>
        </w:rPr>
        <w:t xml:space="preserve"> </w:t>
      </w:r>
      <w:r w:rsidRPr="00737181">
        <w:rPr>
          <w:rFonts w:asciiTheme="minorHAnsi" w:hAnsiTheme="minorHAnsi" w:cstheme="minorHAnsi"/>
        </w:rPr>
        <w:tab/>
      </w:r>
      <w:r w:rsidR="00BE0BC6">
        <w:rPr>
          <w:rFonts w:asciiTheme="minorHAnsi" w:hAnsiTheme="minorHAnsi" w:cstheme="minorHAnsi"/>
        </w:rPr>
        <w:t>49</w:t>
      </w:r>
    </w:p>
    <w:p w14:paraId="6C6F21BA" w14:textId="79E2F5CC" w:rsidR="00737181" w:rsidRPr="009B4FC7" w:rsidRDefault="00737181" w:rsidP="008D51B0">
      <w:pPr>
        <w:tabs>
          <w:tab w:val="right" w:leader="dot" w:pos="9750"/>
        </w:tabs>
        <w:kinsoku w:val="0"/>
        <w:overflowPunct w:val="0"/>
        <w:spacing w:before="1"/>
        <w:ind w:left="398" w:right="26"/>
        <w:rPr>
          <w:rFonts w:cstheme="minorHAnsi"/>
          <w:sz w:val="24"/>
          <w:szCs w:val="24"/>
        </w:rPr>
      </w:pPr>
      <w:r w:rsidRPr="009B4FC7">
        <w:rPr>
          <w:rFonts w:cstheme="minorHAnsi"/>
          <w:b/>
          <w:bCs/>
          <w:caps/>
          <w:sz w:val="24"/>
          <w:szCs w:val="24"/>
        </w:rPr>
        <w:t>Section</w:t>
      </w:r>
      <w:r w:rsidRPr="009B4FC7">
        <w:rPr>
          <w:rFonts w:cstheme="minorHAnsi"/>
          <w:b/>
          <w:bCs/>
          <w:caps/>
          <w:spacing w:val="-10"/>
          <w:sz w:val="24"/>
          <w:szCs w:val="24"/>
        </w:rPr>
        <w:t xml:space="preserve"> </w:t>
      </w:r>
      <w:r w:rsidRPr="009B4FC7">
        <w:rPr>
          <w:rFonts w:cstheme="minorHAnsi"/>
          <w:b/>
          <w:bCs/>
          <w:caps/>
          <w:sz w:val="24"/>
          <w:szCs w:val="24"/>
        </w:rPr>
        <w:t>IV.</w:t>
      </w:r>
      <w:r w:rsidRPr="009B4FC7">
        <w:rPr>
          <w:rFonts w:cstheme="minorHAnsi"/>
          <w:b/>
          <w:bCs/>
          <w:caps/>
          <w:spacing w:val="-9"/>
          <w:sz w:val="24"/>
          <w:szCs w:val="24"/>
        </w:rPr>
        <w:t xml:space="preserve"> </w:t>
      </w:r>
      <w:r w:rsidRPr="009B4FC7">
        <w:rPr>
          <w:rFonts w:cstheme="minorHAnsi"/>
          <w:b/>
          <w:bCs/>
          <w:caps/>
          <w:sz w:val="24"/>
          <w:szCs w:val="24"/>
        </w:rPr>
        <w:t>Eligible</w:t>
      </w:r>
      <w:r w:rsidRPr="009B4FC7">
        <w:rPr>
          <w:rFonts w:cstheme="minorHAnsi"/>
          <w:b/>
          <w:bCs/>
          <w:caps/>
          <w:spacing w:val="-10"/>
          <w:sz w:val="24"/>
          <w:szCs w:val="24"/>
        </w:rPr>
        <w:t xml:space="preserve"> </w:t>
      </w:r>
      <w:r w:rsidRPr="009B4FC7">
        <w:rPr>
          <w:rFonts w:cstheme="minorHAnsi"/>
          <w:b/>
          <w:bCs/>
          <w:caps/>
          <w:sz w:val="24"/>
          <w:szCs w:val="24"/>
        </w:rPr>
        <w:t>Countries</w:t>
      </w:r>
      <w:r w:rsidRPr="009B4FC7">
        <w:rPr>
          <w:rFonts w:cstheme="minorHAnsi"/>
          <w:b/>
          <w:bCs/>
          <w:w w:val="399"/>
          <w:sz w:val="24"/>
          <w:szCs w:val="24"/>
        </w:rPr>
        <w:t xml:space="preserve"> </w:t>
      </w:r>
      <w:r w:rsidRPr="009B4FC7">
        <w:rPr>
          <w:rFonts w:cstheme="minorHAnsi"/>
          <w:b/>
          <w:bCs/>
          <w:sz w:val="24"/>
          <w:szCs w:val="24"/>
        </w:rPr>
        <w:tab/>
      </w:r>
      <w:r w:rsidR="00BE0BC6">
        <w:rPr>
          <w:rFonts w:cstheme="minorHAnsi"/>
          <w:b/>
          <w:bCs/>
          <w:sz w:val="24"/>
          <w:szCs w:val="24"/>
        </w:rPr>
        <w:t>50</w:t>
      </w:r>
    </w:p>
    <w:p w14:paraId="7E6DCBC3" w14:textId="704E5E5F" w:rsidR="00737181" w:rsidRPr="009B4FC7" w:rsidRDefault="00737181" w:rsidP="008D51B0">
      <w:pPr>
        <w:tabs>
          <w:tab w:val="right" w:leader="dot" w:pos="9750"/>
        </w:tabs>
        <w:kinsoku w:val="0"/>
        <w:overflowPunct w:val="0"/>
        <w:ind w:left="398" w:right="26"/>
        <w:rPr>
          <w:rFonts w:cstheme="minorHAnsi"/>
          <w:sz w:val="24"/>
          <w:szCs w:val="24"/>
        </w:rPr>
      </w:pPr>
      <w:r w:rsidRPr="009B4FC7">
        <w:rPr>
          <w:rFonts w:cstheme="minorHAnsi"/>
          <w:b/>
          <w:bCs/>
          <w:sz w:val="24"/>
          <w:szCs w:val="24"/>
        </w:rPr>
        <w:t>SECTION</w:t>
      </w:r>
      <w:r w:rsidRPr="009B4FC7">
        <w:rPr>
          <w:rFonts w:cstheme="minorHAnsi"/>
          <w:b/>
          <w:bCs/>
          <w:spacing w:val="-11"/>
          <w:sz w:val="24"/>
          <w:szCs w:val="24"/>
        </w:rPr>
        <w:t xml:space="preserve"> </w:t>
      </w:r>
      <w:r w:rsidRPr="009B4FC7">
        <w:rPr>
          <w:rFonts w:cstheme="minorHAnsi"/>
          <w:b/>
          <w:bCs/>
          <w:sz w:val="24"/>
          <w:szCs w:val="24"/>
        </w:rPr>
        <w:t>V:</w:t>
      </w:r>
      <w:r w:rsidRPr="009B4FC7">
        <w:rPr>
          <w:rFonts w:cstheme="minorHAnsi"/>
          <w:b/>
          <w:bCs/>
          <w:spacing w:val="32"/>
          <w:sz w:val="24"/>
          <w:szCs w:val="24"/>
        </w:rPr>
        <w:t xml:space="preserve"> </w:t>
      </w:r>
      <w:r w:rsidRPr="009B4FC7">
        <w:rPr>
          <w:rFonts w:cstheme="minorHAnsi"/>
          <w:b/>
          <w:bCs/>
          <w:sz w:val="24"/>
          <w:szCs w:val="24"/>
        </w:rPr>
        <w:t>SCH</w:t>
      </w:r>
      <w:r w:rsidRPr="009B4FC7">
        <w:rPr>
          <w:rFonts w:cstheme="minorHAnsi"/>
          <w:b/>
          <w:bCs/>
          <w:spacing w:val="1"/>
          <w:sz w:val="24"/>
          <w:szCs w:val="24"/>
        </w:rPr>
        <w:t>E</w:t>
      </w:r>
      <w:r w:rsidRPr="009B4FC7">
        <w:rPr>
          <w:rFonts w:cstheme="minorHAnsi"/>
          <w:b/>
          <w:bCs/>
          <w:sz w:val="24"/>
          <w:szCs w:val="24"/>
        </w:rPr>
        <w:t>DULE</w:t>
      </w:r>
      <w:r w:rsidRPr="009B4FC7">
        <w:rPr>
          <w:rFonts w:cstheme="minorHAnsi"/>
          <w:b/>
          <w:bCs/>
          <w:spacing w:val="-11"/>
          <w:sz w:val="24"/>
          <w:szCs w:val="24"/>
        </w:rPr>
        <w:t xml:space="preserve"> </w:t>
      </w:r>
      <w:r w:rsidRPr="009B4FC7">
        <w:rPr>
          <w:rFonts w:cstheme="minorHAnsi"/>
          <w:b/>
          <w:bCs/>
          <w:sz w:val="24"/>
          <w:szCs w:val="24"/>
        </w:rPr>
        <w:t>OF</w:t>
      </w:r>
      <w:r w:rsidRPr="009B4FC7">
        <w:rPr>
          <w:rFonts w:cstheme="minorHAnsi"/>
          <w:b/>
          <w:bCs/>
          <w:spacing w:val="-11"/>
          <w:sz w:val="24"/>
          <w:szCs w:val="24"/>
        </w:rPr>
        <w:t xml:space="preserve"> </w:t>
      </w:r>
      <w:r w:rsidRPr="009B4FC7">
        <w:rPr>
          <w:rFonts w:cstheme="minorHAnsi"/>
          <w:b/>
          <w:bCs/>
          <w:sz w:val="24"/>
          <w:szCs w:val="24"/>
        </w:rPr>
        <w:t>R</w:t>
      </w:r>
      <w:r w:rsidRPr="009B4FC7">
        <w:rPr>
          <w:rFonts w:cstheme="minorHAnsi"/>
          <w:b/>
          <w:bCs/>
          <w:spacing w:val="1"/>
          <w:sz w:val="24"/>
          <w:szCs w:val="24"/>
        </w:rPr>
        <w:t>E</w:t>
      </w:r>
      <w:r w:rsidRPr="009B4FC7">
        <w:rPr>
          <w:rFonts w:cstheme="minorHAnsi"/>
          <w:b/>
          <w:bCs/>
          <w:sz w:val="24"/>
          <w:szCs w:val="24"/>
        </w:rPr>
        <w:t>QUIREM</w:t>
      </w:r>
      <w:r w:rsidRPr="009B4FC7">
        <w:rPr>
          <w:rFonts w:cstheme="minorHAnsi"/>
          <w:b/>
          <w:bCs/>
          <w:spacing w:val="1"/>
          <w:sz w:val="24"/>
          <w:szCs w:val="24"/>
        </w:rPr>
        <w:t>E</w:t>
      </w:r>
      <w:r w:rsidRPr="009B4FC7">
        <w:rPr>
          <w:rFonts w:cstheme="minorHAnsi"/>
          <w:b/>
          <w:bCs/>
          <w:spacing w:val="-1"/>
          <w:sz w:val="24"/>
          <w:szCs w:val="24"/>
        </w:rPr>
        <w:t>N</w:t>
      </w:r>
      <w:r w:rsidRPr="009B4FC7">
        <w:rPr>
          <w:rFonts w:cstheme="minorHAnsi"/>
          <w:b/>
          <w:bCs/>
          <w:sz w:val="24"/>
          <w:szCs w:val="24"/>
        </w:rPr>
        <w:t>TS,</w:t>
      </w:r>
      <w:r w:rsidRPr="009B4FC7">
        <w:rPr>
          <w:rFonts w:cstheme="minorHAnsi"/>
          <w:b/>
          <w:bCs/>
          <w:spacing w:val="-12"/>
          <w:sz w:val="24"/>
          <w:szCs w:val="24"/>
        </w:rPr>
        <w:t xml:space="preserve"> </w:t>
      </w:r>
      <w:r w:rsidRPr="009B4FC7">
        <w:rPr>
          <w:rFonts w:cstheme="minorHAnsi"/>
          <w:b/>
          <w:bCs/>
          <w:sz w:val="24"/>
          <w:szCs w:val="24"/>
        </w:rPr>
        <w:t>TECHNICAL</w:t>
      </w:r>
      <w:r w:rsidRPr="009B4FC7">
        <w:rPr>
          <w:rFonts w:cstheme="minorHAnsi"/>
          <w:b/>
          <w:bCs/>
          <w:spacing w:val="-11"/>
          <w:sz w:val="24"/>
          <w:szCs w:val="24"/>
        </w:rPr>
        <w:t xml:space="preserve"> </w:t>
      </w:r>
      <w:r w:rsidRPr="009B4FC7">
        <w:rPr>
          <w:rFonts w:cstheme="minorHAnsi"/>
          <w:b/>
          <w:bCs/>
          <w:sz w:val="24"/>
          <w:szCs w:val="24"/>
        </w:rPr>
        <w:t>SP</w:t>
      </w:r>
      <w:r w:rsidRPr="009B4FC7">
        <w:rPr>
          <w:rFonts w:cstheme="minorHAnsi"/>
          <w:b/>
          <w:bCs/>
          <w:spacing w:val="1"/>
          <w:sz w:val="24"/>
          <w:szCs w:val="24"/>
        </w:rPr>
        <w:t>E</w:t>
      </w:r>
      <w:r w:rsidRPr="009B4FC7">
        <w:rPr>
          <w:rFonts w:cstheme="minorHAnsi"/>
          <w:b/>
          <w:bCs/>
          <w:sz w:val="24"/>
          <w:szCs w:val="24"/>
        </w:rPr>
        <w:t>CIFICATIONS</w:t>
      </w:r>
      <w:r w:rsidRPr="009B4FC7">
        <w:rPr>
          <w:rFonts w:cstheme="minorHAnsi"/>
          <w:b/>
          <w:bCs/>
          <w:w w:val="399"/>
          <w:sz w:val="24"/>
          <w:szCs w:val="24"/>
        </w:rPr>
        <w:t xml:space="preserve"> </w:t>
      </w:r>
      <w:r w:rsidRPr="009B4FC7">
        <w:rPr>
          <w:rFonts w:cstheme="minorHAnsi"/>
          <w:b/>
          <w:bCs/>
          <w:sz w:val="24"/>
          <w:szCs w:val="24"/>
        </w:rPr>
        <w:tab/>
      </w:r>
      <w:r w:rsidR="00BE0BC6">
        <w:rPr>
          <w:rFonts w:cstheme="minorHAnsi"/>
          <w:b/>
          <w:bCs/>
          <w:sz w:val="24"/>
          <w:szCs w:val="24"/>
        </w:rPr>
        <w:t>51</w:t>
      </w:r>
    </w:p>
    <w:p w14:paraId="552EE6F5" w14:textId="41A962A1" w:rsidR="00737181" w:rsidRPr="00737181" w:rsidRDefault="00737181" w:rsidP="008D51B0">
      <w:pPr>
        <w:pStyle w:val="BodyText"/>
        <w:tabs>
          <w:tab w:val="right" w:leader="dot" w:pos="9753"/>
        </w:tabs>
        <w:kinsoku w:val="0"/>
        <w:overflowPunct w:val="0"/>
        <w:spacing w:line="297" w:lineRule="exact"/>
        <w:ind w:right="26"/>
        <w:rPr>
          <w:rFonts w:asciiTheme="minorHAnsi" w:hAnsiTheme="minorHAnsi" w:cstheme="minorHAnsi"/>
        </w:rPr>
      </w:pPr>
      <w:r w:rsidRPr="00737181">
        <w:rPr>
          <w:rFonts w:asciiTheme="minorHAnsi" w:hAnsiTheme="minorHAnsi" w:cstheme="minorHAnsi"/>
          <w:spacing w:val="-1"/>
        </w:rPr>
        <w:t>Schedul</w:t>
      </w:r>
      <w:r w:rsidRPr="00737181">
        <w:rPr>
          <w:rFonts w:asciiTheme="minorHAnsi" w:hAnsiTheme="minorHAnsi" w:cstheme="minorHAnsi"/>
        </w:rPr>
        <w:t>e</w:t>
      </w:r>
      <w:r w:rsidRPr="00737181">
        <w:rPr>
          <w:rFonts w:asciiTheme="minorHAnsi" w:hAnsiTheme="minorHAnsi" w:cstheme="minorHAnsi"/>
          <w:spacing w:val="-14"/>
        </w:rPr>
        <w:t xml:space="preserve"> </w:t>
      </w:r>
      <w:r w:rsidRPr="00737181">
        <w:rPr>
          <w:rFonts w:asciiTheme="minorHAnsi" w:hAnsiTheme="minorHAnsi" w:cstheme="minorHAnsi"/>
          <w:spacing w:val="-1"/>
        </w:rPr>
        <w:t>o</w:t>
      </w:r>
      <w:r w:rsidRPr="00737181">
        <w:rPr>
          <w:rFonts w:asciiTheme="minorHAnsi" w:hAnsiTheme="minorHAnsi" w:cstheme="minorHAnsi"/>
        </w:rPr>
        <w:t>f</w:t>
      </w:r>
      <w:r w:rsidRPr="00737181">
        <w:rPr>
          <w:rFonts w:asciiTheme="minorHAnsi" w:hAnsiTheme="minorHAnsi" w:cstheme="minorHAnsi"/>
          <w:spacing w:val="-14"/>
        </w:rPr>
        <w:t xml:space="preserve"> </w:t>
      </w:r>
      <w:r w:rsidRPr="00737181">
        <w:rPr>
          <w:rFonts w:asciiTheme="minorHAnsi" w:hAnsiTheme="minorHAnsi" w:cstheme="minorHAnsi"/>
          <w:spacing w:val="-1"/>
        </w:rPr>
        <w:t>Requirements</w:t>
      </w:r>
      <w:r w:rsidRPr="00737181">
        <w:rPr>
          <w:rFonts w:asciiTheme="minorHAnsi" w:hAnsiTheme="minorHAnsi" w:cstheme="minorHAnsi"/>
          <w:w w:val="225"/>
        </w:rPr>
        <w:t xml:space="preserve"> </w:t>
      </w:r>
      <w:r w:rsidRPr="00737181">
        <w:rPr>
          <w:rFonts w:asciiTheme="minorHAnsi" w:hAnsiTheme="minorHAnsi" w:cstheme="minorHAnsi"/>
        </w:rPr>
        <w:tab/>
      </w:r>
      <w:r w:rsidR="00BE0BC6">
        <w:rPr>
          <w:rFonts w:asciiTheme="minorHAnsi" w:hAnsiTheme="minorHAnsi" w:cstheme="minorHAnsi"/>
        </w:rPr>
        <w:t>52</w:t>
      </w:r>
    </w:p>
    <w:p w14:paraId="035F2D3C" w14:textId="04229BA4"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spacing w:val="-1"/>
        </w:rPr>
        <w:t>Technica</w:t>
      </w:r>
      <w:r w:rsidRPr="00737181">
        <w:rPr>
          <w:rFonts w:asciiTheme="minorHAnsi" w:hAnsiTheme="minorHAnsi" w:cstheme="minorHAnsi"/>
        </w:rPr>
        <w:t>l</w:t>
      </w:r>
      <w:r w:rsidRPr="00737181">
        <w:rPr>
          <w:rFonts w:asciiTheme="minorHAnsi" w:hAnsiTheme="minorHAnsi" w:cstheme="minorHAnsi"/>
          <w:spacing w:val="-25"/>
        </w:rPr>
        <w:t xml:space="preserve"> </w:t>
      </w:r>
      <w:r w:rsidRPr="00737181">
        <w:rPr>
          <w:rFonts w:asciiTheme="minorHAnsi" w:hAnsiTheme="minorHAnsi" w:cstheme="minorHAnsi"/>
          <w:spacing w:val="-1"/>
        </w:rPr>
        <w:t>Specifications</w:t>
      </w:r>
      <w:r w:rsidRPr="00737181">
        <w:rPr>
          <w:rFonts w:asciiTheme="minorHAnsi" w:hAnsiTheme="minorHAnsi" w:cstheme="minorHAnsi"/>
          <w:w w:val="225"/>
        </w:rPr>
        <w:t xml:space="preserve"> </w:t>
      </w:r>
      <w:r w:rsidRPr="00737181">
        <w:rPr>
          <w:rFonts w:asciiTheme="minorHAnsi" w:hAnsiTheme="minorHAnsi" w:cstheme="minorHAnsi"/>
        </w:rPr>
        <w:tab/>
      </w:r>
      <w:r w:rsidR="00BE0BC6">
        <w:rPr>
          <w:rFonts w:asciiTheme="minorHAnsi" w:hAnsiTheme="minorHAnsi" w:cstheme="minorHAnsi"/>
        </w:rPr>
        <w:t>5</w:t>
      </w:r>
      <w:r w:rsidR="004336B0">
        <w:rPr>
          <w:rFonts w:asciiTheme="minorHAnsi" w:hAnsiTheme="minorHAnsi" w:cstheme="minorHAnsi"/>
        </w:rPr>
        <w:t>3</w:t>
      </w:r>
    </w:p>
    <w:p w14:paraId="7556FD4F" w14:textId="2464C19D" w:rsidR="00737181" w:rsidRPr="00621426" w:rsidRDefault="00737181" w:rsidP="008D51B0">
      <w:pPr>
        <w:tabs>
          <w:tab w:val="right" w:leader="dot" w:pos="9749"/>
        </w:tabs>
        <w:kinsoku w:val="0"/>
        <w:overflowPunct w:val="0"/>
        <w:spacing w:before="1"/>
        <w:ind w:left="398" w:right="26"/>
        <w:rPr>
          <w:rFonts w:cstheme="minorHAnsi"/>
          <w:sz w:val="24"/>
          <w:szCs w:val="24"/>
        </w:rPr>
      </w:pPr>
      <w:r w:rsidRPr="00621426">
        <w:rPr>
          <w:rFonts w:cstheme="minorHAnsi"/>
          <w:b/>
          <w:bCs/>
          <w:sz w:val="24"/>
          <w:szCs w:val="24"/>
        </w:rPr>
        <w:t>SECTION</w:t>
      </w:r>
      <w:r w:rsidRPr="00621426">
        <w:rPr>
          <w:rFonts w:cstheme="minorHAnsi"/>
          <w:b/>
          <w:bCs/>
          <w:spacing w:val="-8"/>
          <w:sz w:val="24"/>
          <w:szCs w:val="24"/>
        </w:rPr>
        <w:t xml:space="preserve"> </w:t>
      </w:r>
      <w:r w:rsidRPr="00621426">
        <w:rPr>
          <w:rFonts w:cstheme="minorHAnsi"/>
          <w:b/>
          <w:bCs/>
          <w:sz w:val="24"/>
          <w:szCs w:val="24"/>
        </w:rPr>
        <w:t>VI:</w:t>
      </w:r>
      <w:r w:rsidRPr="00621426">
        <w:rPr>
          <w:rFonts w:cstheme="minorHAnsi"/>
          <w:b/>
          <w:bCs/>
          <w:spacing w:val="37"/>
          <w:sz w:val="24"/>
          <w:szCs w:val="24"/>
        </w:rPr>
        <w:t xml:space="preserve"> </w:t>
      </w:r>
      <w:r w:rsidRPr="00621426">
        <w:rPr>
          <w:rFonts w:cstheme="minorHAnsi"/>
          <w:b/>
          <w:bCs/>
          <w:sz w:val="24"/>
          <w:szCs w:val="24"/>
        </w:rPr>
        <w:t>STANDARD</w:t>
      </w:r>
      <w:r w:rsidRPr="00621426">
        <w:rPr>
          <w:rFonts w:cstheme="minorHAnsi"/>
          <w:b/>
          <w:bCs/>
          <w:spacing w:val="-8"/>
          <w:sz w:val="24"/>
          <w:szCs w:val="24"/>
        </w:rPr>
        <w:t xml:space="preserve"> </w:t>
      </w:r>
      <w:r w:rsidRPr="00621426">
        <w:rPr>
          <w:rFonts w:cstheme="minorHAnsi"/>
          <w:b/>
          <w:bCs/>
          <w:spacing w:val="1"/>
          <w:sz w:val="24"/>
          <w:szCs w:val="24"/>
        </w:rPr>
        <w:t>F</w:t>
      </w:r>
      <w:r w:rsidRPr="00621426">
        <w:rPr>
          <w:rFonts w:cstheme="minorHAnsi"/>
          <w:b/>
          <w:bCs/>
          <w:spacing w:val="-1"/>
          <w:sz w:val="24"/>
          <w:szCs w:val="24"/>
        </w:rPr>
        <w:t>O</w:t>
      </w:r>
      <w:r w:rsidRPr="00621426">
        <w:rPr>
          <w:rFonts w:cstheme="minorHAnsi"/>
          <w:b/>
          <w:bCs/>
          <w:sz w:val="24"/>
          <w:szCs w:val="24"/>
        </w:rPr>
        <w:t>RMS</w:t>
      </w:r>
      <w:r w:rsidRPr="00621426">
        <w:rPr>
          <w:rFonts w:cstheme="minorHAnsi"/>
          <w:b/>
          <w:bCs/>
          <w:w w:val="399"/>
          <w:sz w:val="24"/>
          <w:szCs w:val="24"/>
        </w:rPr>
        <w:t xml:space="preserve"> </w:t>
      </w:r>
      <w:r w:rsidRPr="00621426">
        <w:rPr>
          <w:rFonts w:cstheme="minorHAnsi"/>
          <w:b/>
          <w:bCs/>
          <w:sz w:val="24"/>
          <w:szCs w:val="24"/>
        </w:rPr>
        <w:tab/>
      </w:r>
      <w:r w:rsidR="00C84ADD">
        <w:rPr>
          <w:rFonts w:cstheme="minorHAnsi"/>
          <w:b/>
          <w:bCs/>
          <w:sz w:val="24"/>
          <w:szCs w:val="24"/>
        </w:rPr>
        <w:t>5</w:t>
      </w:r>
      <w:r w:rsidR="004336B0">
        <w:rPr>
          <w:rFonts w:cstheme="minorHAnsi"/>
          <w:b/>
          <w:bCs/>
          <w:sz w:val="24"/>
          <w:szCs w:val="24"/>
        </w:rPr>
        <w:t>4</w:t>
      </w:r>
    </w:p>
    <w:p w14:paraId="2540A77A" w14:textId="3A2242A8" w:rsidR="00737181" w:rsidRDefault="00737181" w:rsidP="008D51B0">
      <w:pPr>
        <w:pStyle w:val="BodyText"/>
        <w:tabs>
          <w:tab w:val="right" w:leader="dot" w:pos="9753"/>
        </w:tabs>
        <w:kinsoku w:val="0"/>
        <w:overflowPunct w:val="0"/>
        <w:spacing w:line="297" w:lineRule="exact"/>
        <w:ind w:right="26"/>
        <w:rPr>
          <w:rFonts w:asciiTheme="minorHAnsi" w:hAnsiTheme="minorHAnsi" w:cstheme="minorHAnsi"/>
        </w:rPr>
      </w:pPr>
      <w:r w:rsidRPr="00737181">
        <w:rPr>
          <w:rFonts w:asciiTheme="minorHAnsi" w:hAnsiTheme="minorHAnsi" w:cstheme="minorHAnsi"/>
        </w:rPr>
        <w:t>Form</w:t>
      </w:r>
      <w:r w:rsidRPr="00737181">
        <w:rPr>
          <w:rFonts w:asciiTheme="minorHAnsi" w:hAnsiTheme="minorHAnsi" w:cstheme="minorHAnsi"/>
          <w:spacing w:val="-5"/>
        </w:rPr>
        <w:t xml:space="preserve"> </w:t>
      </w:r>
      <w:r w:rsidRPr="00737181">
        <w:rPr>
          <w:rFonts w:asciiTheme="minorHAnsi" w:hAnsiTheme="minorHAnsi" w:cstheme="minorHAnsi"/>
        </w:rPr>
        <w:t>1:</w:t>
      </w:r>
      <w:r w:rsidRPr="00737181">
        <w:rPr>
          <w:rFonts w:asciiTheme="minorHAnsi" w:hAnsiTheme="minorHAnsi" w:cstheme="minorHAnsi"/>
          <w:spacing w:val="-4"/>
        </w:rPr>
        <w:t xml:space="preserve"> </w:t>
      </w:r>
      <w:r w:rsidR="004469D6">
        <w:rPr>
          <w:rFonts w:asciiTheme="minorHAnsi" w:hAnsiTheme="minorHAnsi" w:cstheme="minorHAnsi"/>
        </w:rPr>
        <w:t>Letter of Bid – Technical Proposal</w:t>
      </w:r>
      <w:r w:rsidRPr="00737181">
        <w:rPr>
          <w:rFonts w:asciiTheme="minorHAnsi" w:hAnsiTheme="minorHAnsi" w:cstheme="minorHAnsi"/>
          <w:w w:val="225"/>
        </w:rPr>
        <w:t xml:space="preserve"> </w:t>
      </w:r>
      <w:r w:rsidRPr="00737181">
        <w:rPr>
          <w:rFonts w:asciiTheme="minorHAnsi" w:hAnsiTheme="minorHAnsi" w:cstheme="minorHAnsi"/>
        </w:rPr>
        <w:tab/>
      </w:r>
      <w:r w:rsidR="004469D6">
        <w:rPr>
          <w:rFonts w:asciiTheme="minorHAnsi" w:hAnsiTheme="minorHAnsi" w:cstheme="minorHAnsi"/>
        </w:rPr>
        <w:t>5</w:t>
      </w:r>
      <w:r w:rsidR="004336B0">
        <w:rPr>
          <w:rFonts w:asciiTheme="minorHAnsi" w:hAnsiTheme="minorHAnsi" w:cstheme="minorHAnsi"/>
        </w:rPr>
        <w:t>6</w:t>
      </w:r>
    </w:p>
    <w:p w14:paraId="38646148" w14:textId="2583CC52" w:rsidR="004469D6" w:rsidRPr="00737181" w:rsidRDefault="004469D6" w:rsidP="008D51B0">
      <w:pPr>
        <w:pStyle w:val="BodyText"/>
        <w:tabs>
          <w:tab w:val="right" w:leader="dot" w:pos="9753"/>
        </w:tabs>
        <w:kinsoku w:val="0"/>
        <w:overflowPunct w:val="0"/>
        <w:spacing w:line="297" w:lineRule="exact"/>
        <w:ind w:right="26"/>
        <w:rPr>
          <w:rFonts w:asciiTheme="minorHAnsi" w:hAnsiTheme="minorHAnsi" w:cstheme="minorHAnsi"/>
        </w:rPr>
      </w:pPr>
      <w:r>
        <w:rPr>
          <w:rFonts w:asciiTheme="minorHAnsi" w:hAnsiTheme="minorHAnsi" w:cstheme="minorHAnsi"/>
        </w:rPr>
        <w:t xml:space="preserve">Form </w:t>
      </w:r>
      <w:r w:rsidR="00217DE9">
        <w:rPr>
          <w:rFonts w:asciiTheme="minorHAnsi" w:hAnsiTheme="minorHAnsi" w:cstheme="minorHAnsi"/>
        </w:rPr>
        <w:t>2</w:t>
      </w:r>
      <w:r>
        <w:rPr>
          <w:rFonts w:asciiTheme="minorHAnsi" w:hAnsiTheme="minorHAnsi" w:cstheme="minorHAnsi"/>
        </w:rPr>
        <w:t>: Letter of Bid – Financial Proposal</w:t>
      </w:r>
      <w:r>
        <w:rPr>
          <w:rFonts w:asciiTheme="minorHAnsi" w:hAnsiTheme="minorHAnsi" w:cstheme="minorHAnsi"/>
        </w:rPr>
        <w:tab/>
      </w:r>
      <w:r w:rsidR="004336B0">
        <w:rPr>
          <w:rFonts w:asciiTheme="minorHAnsi" w:hAnsiTheme="minorHAnsi" w:cstheme="minorHAnsi"/>
        </w:rPr>
        <w:t>58</w:t>
      </w:r>
    </w:p>
    <w:p w14:paraId="000CA1FC" w14:textId="76EFF71A" w:rsidR="00217DE9" w:rsidRDefault="00217DE9" w:rsidP="008D51B0">
      <w:pPr>
        <w:pStyle w:val="BodyText"/>
        <w:tabs>
          <w:tab w:val="right" w:leader="dot" w:pos="9753"/>
        </w:tabs>
        <w:kinsoku w:val="0"/>
        <w:overflowPunct w:val="0"/>
        <w:spacing w:line="298" w:lineRule="exact"/>
        <w:ind w:right="26"/>
        <w:rPr>
          <w:rFonts w:asciiTheme="minorHAnsi" w:hAnsiTheme="minorHAnsi" w:cstheme="minorHAnsi"/>
        </w:rPr>
      </w:pPr>
      <w:r>
        <w:rPr>
          <w:rFonts w:asciiTheme="minorHAnsi" w:hAnsiTheme="minorHAnsi" w:cstheme="minorHAnsi"/>
        </w:rPr>
        <w:t>Form 3: Bidder's Information Form</w:t>
      </w:r>
      <w:r>
        <w:rPr>
          <w:rFonts w:asciiTheme="minorHAnsi" w:hAnsiTheme="minorHAnsi" w:cstheme="minorHAnsi"/>
        </w:rPr>
        <w:tab/>
        <w:t>6</w:t>
      </w:r>
      <w:r w:rsidR="004336B0">
        <w:rPr>
          <w:rFonts w:asciiTheme="minorHAnsi" w:hAnsiTheme="minorHAnsi" w:cstheme="minorHAnsi"/>
        </w:rPr>
        <w:t>0</w:t>
      </w:r>
    </w:p>
    <w:p w14:paraId="717F28A6" w14:textId="67AA699E" w:rsidR="00217DE9" w:rsidRDefault="00217DE9" w:rsidP="008D51B0">
      <w:pPr>
        <w:pStyle w:val="BodyText"/>
        <w:tabs>
          <w:tab w:val="right" w:leader="dot" w:pos="9753"/>
        </w:tabs>
        <w:kinsoku w:val="0"/>
        <w:overflowPunct w:val="0"/>
        <w:spacing w:line="298" w:lineRule="exact"/>
        <w:ind w:right="26"/>
        <w:rPr>
          <w:rFonts w:asciiTheme="minorHAnsi" w:hAnsiTheme="minorHAnsi" w:cstheme="minorHAnsi"/>
        </w:rPr>
      </w:pPr>
      <w:r>
        <w:rPr>
          <w:rFonts w:asciiTheme="minorHAnsi" w:hAnsiTheme="minorHAnsi" w:cstheme="minorHAnsi"/>
        </w:rPr>
        <w:t>Form 4: Bidder's JV Information Form</w:t>
      </w:r>
      <w:r>
        <w:rPr>
          <w:rFonts w:asciiTheme="minorHAnsi" w:hAnsiTheme="minorHAnsi" w:cstheme="minorHAnsi"/>
        </w:rPr>
        <w:tab/>
        <w:t>6</w:t>
      </w:r>
      <w:r w:rsidR="004336B0">
        <w:rPr>
          <w:rFonts w:asciiTheme="minorHAnsi" w:hAnsiTheme="minorHAnsi" w:cstheme="minorHAnsi"/>
        </w:rPr>
        <w:t>1</w:t>
      </w:r>
    </w:p>
    <w:p w14:paraId="3C65BCD3" w14:textId="544850E1"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rPr>
        <w:t>Form</w:t>
      </w:r>
      <w:r w:rsidRPr="00737181">
        <w:rPr>
          <w:rFonts w:asciiTheme="minorHAnsi" w:hAnsiTheme="minorHAnsi" w:cstheme="minorHAnsi"/>
          <w:spacing w:val="-6"/>
        </w:rPr>
        <w:t xml:space="preserve"> </w:t>
      </w:r>
      <w:r w:rsidR="006B0CD6">
        <w:rPr>
          <w:rFonts w:asciiTheme="minorHAnsi" w:hAnsiTheme="minorHAnsi" w:cstheme="minorHAnsi"/>
        </w:rPr>
        <w:t>5</w:t>
      </w:r>
      <w:r w:rsidRPr="00737181">
        <w:rPr>
          <w:rFonts w:asciiTheme="minorHAnsi" w:hAnsiTheme="minorHAnsi" w:cstheme="minorHAnsi"/>
        </w:rPr>
        <w:t>:</w:t>
      </w:r>
      <w:r w:rsidRPr="00737181">
        <w:rPr>
          <w:rFonts w:asciiTheme="minorHAnsi" w:hAnsiTheme="minorHAnsi" w:cstheme="minorHAnsi"/>
          <w:spacing w:val="-6"/>
        </w:rPr>
        <w:t xml:space="preserve"> </w:t>
      </w:r>
      <w:r w:rsidRPr="00737181">
        <w:rPr>
          <w:rFonts w:asciiTheme="minorHAnsi" w:hAnsiTheme="minorHAnsi" w:cstheme="minorHAnsi"/>
        </w:rPr>
        <w:t>Price</w:t>
      </w:r>
      <w:r w:rsidRPr="00737181">
        <w:rPr>
          <w:rFonts w:asciiTheme="minorHAnsi" w:hAnsiTheme="minorHAnsi" w:cstheme="minorHAnsi"/>
          <w:spacing w:val="-5"/>
        </w:rPr>
        <w:t xml:space="preserve"> </w:t>
      </w:r>
      <w:r w:rsidRPr="00737181">
        <w:rPr>
          <w:rFonts w:asciiTheme="minorHAnsi" w:hAnsiTheme="minorHAnsi" w:cstheme="minorHAnsi"/>
        </w:rPr>
        <w:t>Schedu</w:t>
      </w:r>
      <w:r w:rsidRPr="00737181">
        <w:rPr>
          <w:rFonts w:asciiTheme="minorHAnsi" w:hAnsiTheme="minorHAnsi" w:cstheme="minorHAnsi"/>
          <w:spacing w:val="-2"/>
        </w:rPr>
        <w:t>l</w:t>
      </w:r>
      <w:r w:rsidRPr="00737181">
        <w:rPr>
          <w:rFonts w:asciiTheme="minorHAnsi" w:hAnsiTheme="minorHAnsi" w:cstheme="minorHAnsi"/>
        </w:rPr>
        <w:t>e</w:t>
      </w:r>
      <w:r w:rsidR="00685B27">
        <w:rPr>
          <w:rFonts w:asciiTheme="minorHAnsi" w:hAnsiTheme="minorHAnsi" w:cstheme="minorHAnsi"/>
        </w:rPr>
        <w:t>: Goods Manufactured outside Pakistan, to be imported</w:t>
      </w:r>
      <w:r w:rsidRPr="00737181">
        <w:rPr>
          <w:rFonts w:asciiTheme="minorHAnsi" w:hAnsiTheme="minorHAnsi" w:cstheme="minorHAnsi"/>
        </w:rPr>
        <w:tab/>
      </w:r>
      <w:r w:rsidR="008D4E28">
        <w:rPr>
          <w:rFonts w:asciiTheme="minorHAnsi" w:hAnsiTheme="minorHAnsi" w:cstheme="minorHAnsi"/>
        </w:rPr>
        <w:t>6</w:t>
      </w:r>
      <w:r w:rsidR="004336B0">
        <w:rPr>
          <w:rFonts w:asciiTheme="minorHAnsi" w:hAnsiTheme="minorHAnsi" w:cstheme="minorHAnsi"/>
        </w:rPr>
        <w:t>3</w:t>
      </w:r>
    </w:p>
    <w:p w14:paraId="2609CBC3" w14:textId="147D6041"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rPr>
        <w:t>Form</w:t>
      </w:r>
      <w:r w:rsidRPr="00737181">
        <w:rPr>
          <w:rFonts w:asciiTheme="minorHAnsi" w:hAnsiTheme="minorHAnsi" w:cstheme="minorHAnsi"/>
          <w:spacing w:val="-7"/>
        </w:rPr>
        <w:t xml:space="preserve"> </w:t>
      </w:r>
      <w:r w:rsidR="006B0CD6">
        <w:rPr>
          <w:rFonts w:asciiTheme="minorHAnsi" w:hAnsiTheme="minorHAnsi" w:cstheme="minorHAnsi"/>
        </w:rPr>
        <w:t>6</w:t>
      </w:r>
      <w:r w:rsidRPr="00737181">
        <w:rPr>
          <w:rFonts w:asciiTheme="minorHAnsi" w:hAnsiTheme="minorHAnsi" w:cstheme="minorHAnsi"/>
        </w:rPr>
        <w:t>:</w:t>
      </w:r>
      <w:r w:rsidRPr="00737181">
        <w:rPr>
          <w:rFonts w:asciiTheme="minorHAnsi" w:hAnsiTheme="minorHAnsi" w:cstheme="minorHAnsi"/>
          <w:spacing w:val="-7"/>
        </w:rPr>
        <w:t xml:space="preserve"> </w:t>
      </w:r>
      <w:r w:rsidRPr="00737181">
        <w:rPr>
          <w:rFonts w:asciiTheme="minorHAnsi" w:hAnsiTheme="minorHAnsi" w:cstheme="minorHAnsi"/>
        </w:rPr>
        <w:t>Price</w:t>
      </w:r>
      <w:r w:rsidRPr="00737181">
        <w:rPr>
          <w:rFonts w:asciiTheme="minorHAnsi" w:hAnsiTheme="minorHAnsi" w:cstheme="minorHAnsi"/>
          <w:spacing w:val="-6"/>
        </w:rPr>
        <w:t xml:space="preserve"> </w:t>
      </w:r>
      <w:r w:rsidRPr="00737181">
        <w:rPr>
          <w:rFonts w:asciiTheme="minorHAnsi" w:hAnsiTheme="minorHAnsi" w:cstheme="minorHAnsi"/>
        </w:rPr>
        <w:t>Schedu</w:t>
      </w:r>
      <w:r w:rsidRPr="00737181">
        <w:rPr>
          <w:rFonts w:asciiTheme="minorHAnsi" w:hAnsiTheme="minorHAnsi" w:cstheme="minorHAnsi"/>
          <w:spacing w:val="-2"/>
        </w:rPr>
        <w:t>l</w:t>
      </w:r>
      <w:r w:rsidRPr="00737181">
        <w:rPr>
          <w:rFonts w:asciiTheme="minorHAnsi" w:hAnsiTheme="minorHAnsi" w:cstheme="minorHAnsi"/>
        </w:rPr>
        <w:t>e:</w:t>
      </w:r>
      <w:r w:rsidRPr="00737181">
        <w:rPr>
          <w:rFonts w:asciiTheme="minorHAnsi" w:hAnsiTheme="minorHAnsi" w:cstheme="minorHAnsi"/>
          <w:spacing w:val="-7"/>
        </w:rPr>
        <w:t xml:space="preserve"> </w:t>
      </w:r>
      <w:r w:rsidRPr="00737181">
        <w:rPr>
          <w:rFonts w:asciiTheme="minorHAnsi" w:hAnsiTheme="minorHAnsi" w:cstheme="minorHAnsi"/>
        </w:rPr>
        <w:t>Goods</w:t>
      </w:r>
      <w:r w:rsidRPr="00737181">
        <w:rPr>
          <w:rFonts w:asciiTheme="minorHAnsi" w:hAnsiTheme="minorHAnsi" w:cstheme="minorHAnsi"/>
          <w:spacing w:val="-7"/>
        </w:rPr>
        <w:t xml:space="preserve"> </w:t>
      </w:r>
      <w:r w:rsidRPr="00737181">
        <w:rPr>
          <w:rFonts w:asciiTheme="minorHAnsi" w:hAnsiTheme="minorHAnsi" w:cstheme="minorHAnsi"/>
        </w:rPr>
        <w:t>Manufactured</w:t>
      </w:r>
      <w:r w:rsidRPr="00737181">
        <w:rPr>
          <w:rFonts w:asciiTheme="minorHAnsi" w:hAnsiTheme="minorHAnsi" w:cstheme="minorHAnsi"/>
          <w:spacing w:val="-6"/>
        </w:rPr>
        <w:t xml:space="preserve"> </w:t>
      </w:r>
      <w:r w:rsidRPr="00737181">
        <w:rPr>
          <w:rFonts w:asciiTheme="minorHAnsi" w:hAnsiTheme="minorHAnsi" w:cstheme="minorHAnsi"/>
        </w:rPr>
        <w:t>outside</w:t>
      </w:r>
      <w:r w:rsidRPr="00737181">
        <w:rPr>
          <w:rFonts w:asciiTheme="minorHAnsi" w:hAnsiTheme="minorHAnsi" w:cstheme="minorHAnsi"/>
          <w:spacing w:val="-7"/>
        </w:rPr>
        <w:t xml:space="preserve"> </w:t>
      </w:r>
      <w:r w:rsidRPr="00737181">
        <w:rPr>
          <w:rFonts w:asciiTheme="minorHAnsi" w:hAnsiTheme="minorHAnsi" w:cstheme="minorHAnsi"/>
        </w:rPr>
        <w:t>Pakistan,</w:t>
      </w:r>
      <w:r w:rsidRPr="00737181">
        <w:rPr>
          <w:rFonts w:asciiTheme="minorHAnsi" w:hAnsiTheme="minorHAnsi" w:cstheme="minorHAnsi"/>
          <w:spacing w:val="-7"/>
        </w:rPr>
        <w:t xml:space="preserve"> </w:t>
      </w:r>
      <w:r w:rsidRPr="00737181">
        <w:rPr>
          <w:rFonts w:asciiTheme="minorHAnsi" w:hAnsiTheme="minorHAnsi" w:cstheme="minorHAnsi"/>
        </w:rPr>
        <w:t>already</w:t>
      </w:r>
      <w:r w:rsidRPr="00737181">
        <w:rPr>
          <w:rFonts w:asciiTheme="minorHAnsi" w:hAnsiTheme="minorHAnsi" w:cstheme="minorHAnsi"/>
          <w:spacing w:val="-7"/>
        </w:rPr>
        <w:t xml:space="preserve"> </w:t>
      </w:r>
      <w:r w:rsidRPr="00737181">
        <w:rPr>
          <w:rFonts w:asciiTheme="minorHAnsi" w:hAnsiTheme="minorHAnsi" w:cstheme="minorHAnsi"/>
        </w:rPr>
        <w:t>imported</w:t>
      </w:r>
      <w:r w:rsidRPr="00737181">
        <w:rPr>
          <w:rFonts w:asciiTheme="minorHAnsi" w:hAnsiTheme="minorHAnsi" w:cstheme="minorHAnsi"/>
          <w:w w:val="225"/>
        </w:rPr>
        <w:t xml:space="preserve"> </w:t>
      </w:r>
      <w:r w:rsidRPr="00737181">
        <w:rPr>
          <w:rFonts w:asciiTheme="minorHAnsi" w:hAnsiTheme="minorHAnsi" w:cstheme="minorHAnsi"/>
        </w:rPr>
        <w:tab/>
      </w:r>
      <w:r w:rsidR="008D4E28">
        <w:rPr>
          <w:rFonts w:asciiTheme="minorHAnsi" w:hAnsiTheme="minorHAnsi" w:cstheme="minorHAnsi"/>
        </w:rPr>
        <w:t>6</w:t>
      </w:r>
      <w:r w:rsidR="004336B0">
        <w:rPr>
          <w:rFonts w:asciiTheme="minorHAnsi" w:hAnsiTheme="minorHAnsi" w:cstheme="minorHAnsi"/>
        </w:rPr>
        <w:t>4</w:t>
      </w:r>
    </w:p>
    <w:p w14:paraId="60DABAE6" w14:textId="05ED90A8"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rPr>
        <w:t>Form</w:t>
      </w:r>
      <w:r w:rsidRPr="00737181">
        <w:rPr>
          <w:rFonts w:asciiTheme="minorHAnsi" w:hAnsiTheme="minorHAnsi" w:cstheme="minorHAnsi"/>
          <w:spacing w:val="-7"/>
        </w:rPr>
        <w:t xml:space="preserve"> </w:t>
      </w:r>
      <w:r w:rsidR="006B0CD6">
        <w:rPr>
          <w:rFonts w:asciiTheme="minorHAnsi" w:hAnsiTheme="minorHAnsi" w:cstheme="minorHAnsi"/>
        </w:rPr>
        <w:t>7</w:t>
      </w:r>
      <w:r w:rsidRPr="00737181">
        <w:rPr>
          <w:rFonts w:asciiTheme="minorHAnsi" w:hAnsiTheme="minorHAnsi" w:cstheme="minorHAnsi"/>
        </w:rPr>
        <w:t>:</w:t>
      </w:r>
      <w:r w:rsidRPr="00737181">
        <w:rPr>
          <w:rFonts w:asciiTheme="minorHAnsi" w:hAnsiTheme="minorHAnsi" w:cstheme="minorHAnsi"/>
          <w:spacing w:val="-6"/>
        </w:rPr>
        <w:t xml:space="preserve"> </w:t>
      </w:r>
      <w:r w:rsidRPr="00737181">
        <w:rPr>
          <w:rFonts w:asciiTheme="minorHAnsi" w:hAnsiTheme="minorHAnsi" w:cstheme="minorHAnsi"/>
        </w:rPr>
        <w:t>Price</w:t>
      </w:r>
      <w:r w:rsidRPr="00737181">
        <w:rPr>
          <w:rFonts w:asciiTheme="minorHAnsi" w:hAnsiTheme="minorHAnsi" w:cstheme="minorHAnsi"/>
          <w:spacing w:val="-6"/>
        </w:rPr>
        <w:t xml:space="preserve"> </w:t>
      </w:r>
      <w:r w:rsidRPr="00737181">
        <w:rPr>
          <w:rFonts w:asciiTheme="minorHAnsi" w:hAnsiTheme="minorHAnsi" w:cstheme="minorHAnsi"/>
        </w:rPr>
        <w:t>Schedu</w:t>
      </w:r>
      <w:r w:rsidRPr="00737181">
        <w:rPr>
          <w:rFonts w:asciiTheme="minorHAnsi" w:hAnsiTheme="minorHAnsi" w:cstheme="minorHAnsi"/>
          <w:spacing w:val="-2"/>
        </w:rPr>
        <w:t>l</w:t>
      </w:r>
      <w:r w:rsidRPr="00737181">
        <w:rPr>
          <w:rFonts w:asciiTheme="minorHAnsi" w:hAnsiTheme="minorHAnsi" w:cstheme="minorHAnsi"/>
        </w:rPr>
        <w:t>e</w:t>
      </w:r>
      <w:r w:rsidR="00685B27">
        <w:rPr>
          <w:rFonts w:asciiTheme="minorHAnsi" w:hAnsiTheme="minorHAnsi" w:cstheme="minorHAnsi"/>
        </w:rPr>
        <w:t>:</w:t>
      </w:r>
      <w:r w:rsidRPr="00737181">
        <w:rPr>
          <w:rFonts w:asciiTheme="minorHAnsi" w:hAnsiTheme="minorHAnsi" w:cstheme="minorHAnsi"/>
          <w:spacing w:val="-7"/>
        </w:rPr>
        <w:t xml:space="preserve"> </w:t>
      </w:r>
      <w:r w:rsidRPr="00737181">
        <w:rPr>
          <w:rFonts w:asciiTheme="minorHAnsi" w:hAnsiTheme="minorHAnsi" w:cstheme="minorHAnsi"/>
          <w:spacing w:val="-1"/>
        </w:rPr>
        <w:t>Good</w:t>
      </w:r>
      <w:r w:rsidRPr="00737181">
        <w:rPr>
          <w:rFonts w:asciiTheme="minorHAnsi" w:hAnsiTheme="minorHAnsi" w:cstheme="minorHAnsi"/>
        </w:rPr>
        <w:t>s</w:t>
      </w:r>
      <w:r w:rsidRPr="00737181">
        <w:rPr>
          <w:rFonts w:asciiTheme="minorHAnsi" w:hAnsiTheme="minorHAnsi" w:cstheme="minorHAnsi"/>
          <w:spacing w:val="-6"/>
        </w:rPr>
        <w:t xml:space="preserve"> </w:t>
      </w:r>
      <w:r w:rsidRPr="00737181">
        <w:rPr>
          <w:rFonts w:asciiTheme="minorHAnsi" w:hAnsiTheme="minorHAnsi" w:cstheme="minorHAnsi"/>
          <w:spacing w:val="-1"/>
        </w:rPr>
        <w:t>Manufacture</w:t>
      </w:r>
      <w:r w:rsidRPr="00737181">
        <w:rPr>
          <w:rFonts w:asciiTheme="minorHAnsi" w:hAnsiTheme="minorHAnsi" w:cstheme="minorHAnsi"/>
        </w:rPr>
        <w:t>d</w:t>
      </w:r>
      <w:r w:rsidRPr="00737181">
        <w:rPr>
          <w:rFonts w:asciiTheme="minorHAnsi" w:hAnsiTheme="minorHAnsi" w:cstheme="minorHAnsi"/>
          <w:spacing w:val="-6"/>
        </w:rPr>
        <w:t xml:space="preserve"> </w:t>
      </w:r>
      <w:r w:rsidRPr="00737181">
        <w:rPr>
          <w:rFonts w:asciiTheme="minorHAnsi" w:hAnsiTheme="minorHAnsi" w:cstheme="minorHAnsi"/>
          <w:spacing w:val="-1"/>
        </w:rPr>
        <w:t>i</w:t>
      </w:r>
      <w:r w:rsidRPr="00737181">
        <w:rPr>
          <w:rFonts w:asciiTheme="minorHAnsi" w:hAnsiTheme="minorHAnsi" w:cstheme="minorHAnsi"/>
        </w:rPr>
        <w:t>n</w:t>
      </w:r>
      <w:r w:rsidRPr="00737181">
        <w:rPr>
          <w:rFonts w:asciiTheme="minorHAnsi" w:hAnsiTheme="minorHAnsi" w:cstheme="minorHAnsi"/>
          <w:spacing w:val="-6"/>
        </w:rPr>
        <w:t xml:space="preserve"> </w:t>
      </w:r>
      <w:r w:rsidRPr="00737181">
        <w:rPr>
          <w:rFonts w:asciiTheme="minorHAnsi" w:hAnsiTheme="minorHAnsi" w:cstheme="minorHAnsi"/>
          <w:spacing w:val="-1"/>
        </w:rPr>
        <w:t>Pakistan</w:t>
      </w:r>
      <w:r w:rsidRPr="00737181">
        <w:rPr>
          <w:rFonts w:asciiTheme="minorHAnsi" w:hAnsiTheme="minorHAnsi" w:cstheme="minorHAnsi"/>
          <w:w w:val="225"/>
        </w:rPr>
        <w:t xml:space="preserve"> </w:t>
      </w:r>
      <w:r w:rsidRPr="00737181">
        <w:rPr>
          <w:rFonts w:asciiTheme="minorHAnsi" w:hAnsiTheme="minorHAnsi" w:cstheme="minorHAnsi"/>
        </w:rPr>
        <w:tab/>
      </w:r>
      <w:r w:rsidR="008D4E28">
        <w:rPr>
          <w:rFonts w:asciiTheme="minorHAnsi" w:hAnsiTheme="minorHAnsi" w:cstheme="minorHAnsi"/>
        </w:rPr>
        <w:t>6</w:t>
      </w:r>
      <w:r w:rsidR="004336B0">
        <w:rPr>
          <w:rFonts w:asciiTheme="minorHAnsi" w:hAnsiTheme="minorHAnsi" w:cstheme="minorHAnsi"/>
        </w:rPr>
        <w:t>5</w:t>
      </w:r>
    </w:p>
    <w:p w14:paraId="4240F933" w14:textId="6764F9B6"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spacing w:val="-1"/>
        </w:rPr>
        <w:t>For</w:t>
      </w:r>
      <w:r w:rsidRPr="00737181">
        <w:rPr>
          <w:rFonts w:asciiTheme="minorHAnsi" w:hAnsiTheme="minorHAnsi" w:cstheme="minorHAnsi"/>
        </w:rPr>
        <w:t>m</w:t>
      </w:r>
      <w:r w:rsidRPr="00737181">
        <w:rPr>
          <w:rFonts w:asciiTheme="minorHAnsi" w:hAnsiTheme="minorHAnsi" w:cstheme="minorHAnsi"/>
          <w:spacing w:val="-6"/>
        </w:rPr>
        <w:t xml:space="preserve"> </w:t>
      </w:r>
      <w:r w:rsidR="006B0CD6">
        <w:rPr>
          <w:rFonts w:asciiTheme="minorHAnsi" w:hAnsiTheme="minorHAnsi" w:cstheme="minorHAnsi"/>
          <w:spacing w:val="-1"/>
        </w:rPr>
        <w:t>8</w:t>
      </w:r>
      <w:r w:rsidRPr="00737181">
        <w:rPr>
          <w:rFonts w:asciiTheme="minorHAnsi" w:hAnsiTheme="minorHAnsi" w:cstheme="minorHAnsi"/>
        </w:rPr>
        <w:t>:</w:t>
      </w:r>
      <w:r w:rsidRPr="00737181">
        <w:rPr>
          <w:rFonts w:asciiTheme="minorHAnsi" w:hAnsiTheme="minorHAnsi" w:cstheme="minorHAnsi"/>
          <w:spacing w:val="-7"/>
        </w:rPr>
        <w:t xml:space="preserve"> </w:t>
      </w:r>
      <w:r w:rsidR="00317F00">
        <w:rPr>
          <w:rFonts w:asciiTheme="minorHAnsi" w:hAnsiTheme="minorHAnsi" w:cstheme="minorHAnsi"/>
          <w:spacing w:val="-1"/>
        </w:rPr>
        <w:t>Prices and Completion Schedule</w:t>
      </w:r>
      <w:r w:rsidR="00827CC5">
        <w:rPr>
          <w:rFonts w:asciiTheme="minorHAnsi" w:hAnsiTheme="minorHAnsi" w:cstheme="minorHAnsi"/>
          <w:spacing w:val="-1"/>
        </w:rPr>
        <w:t>:</w:t>
      </w:r>
      <w:r w:rsidR="00317F00">
        <w:rPr>
          <w:rFonts w:asciiTheme="minorHAnsi" w:hAnsiTheme="minorHAnsi" w:cstheme="minorHAnsi"/>
          <w:spacing w:val="-1"/>
        </w:rPr>
        <w:t xml:space="preserve"> Related Services</w:t>
      </w:r>
      <w:r w:rsidRPr="00737181">
        <w:rPr>
          <w:rFonts w:asciiTheme="minorHAnsi" w:hAnsiTheme="minorHAnsi" w:cstheme="minorHAnsi"/>
          <w:w w:val="225"/>
        </w:rPr>
        <w:t xml:space="preserve"> </w:t>
      </w:r>
      <w:r w:rsidRPr="00737181">
        <w:rPr>
          <w:rFonts w:asciiTheme="minorHAnsi" w:hAnsiTheme="minorHAnsi" w:cstheme="minorHAnsi"/>
        </w:rPr>
        <w:tab/>
      </w:r>
      <w:r w:rsidR="008D4E28">
        <w:rPr>
          <w:rFonts w:asciiTheme="minorHAnsi" w:hAnsiTheme="minorHAnsi" w:cstheme="minorHAnsi"/>
        </w:rPr>
        <w:t>6</w:t>
      </w:r>
      <w:r w:rsidR="004336B0">
        <w:rPr>
          <w:rFonts w:asciiTheme="minorHAnsi" w:hAnsiTheme="minorHAnsi" w:cstheme="minorHAnsi"/>
        </w:rPr>
        <w:t>6</w:t>
      </w:r>
    </w:p>
    <w:p w14:paraId="3E0E065C" w14:textId="16591758"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rPr>
        <w:t>Form</w:t>
      </w:r>
      <w:r w:rsidRPr="00737181">
        <w:rPr>
          <w:rFonts w:asciiTheme="minorHAnsi" w:hAnsiTheme="minorHAnsi" w:cstheme="minorHAnsi"/>
          <w:spacing w:val="-6"/>
        </w:rPr>
        <w:t xml:space="preserve"> </w:t>
      </w:r>
      <w:r w:rsidR="006B0CD6">
        <w:rPr>
          <w:rFonts w:asciiTheme="minorHAnsi" w:hAnsiTheme="minorHAnsi" w:cstheme="minorHAnsi"/>
        </w:rPr>
        <w:t>9</w:t>
      </w:r>
      <w:r w:rsidRPr="00737181">
        <w:rPr>
          <w:rFonts w:asciiTheme="minorHAnsi" w:hAnsiTheme="minorHAnsi" w:cstheme="minorHAnsi"/>
        </w:rPr>
        <w:t>:</w:t>
      </w:r>
      <w:r w:rsidRPr="00737181">
        <w:rPr>
          <w:rFonts w:asciiTheme="minorHAnsi" w:hAnsiTheme="minorHAnsi" w:cstheme="minorHAnsi"/>
          <w:spacing w:val="-5"/>
        </w:rPr>
        <w:t xml:space="preserve"> </w:t>
      </w:r>
      <w:r w:rsidRPr="00737181">
        <w:rPr>
          <w:rFonts w:asciiTheme="minorHAnsi" w:hAnsiTheme="minorHAnsi" w:cstheme="minorHAnsi"/>
        </w:rPr>
        <w:t>Letter</w:t>
      </w:r>
      <w:r w:rsidRPr="00737181">
        <w:rPr>
          <w:rFonts w:asciiTheme="minorHAnsi" w:hAnsiTheme="minorHAnsi" w:cstheme="minorHAnsi"/>
          <w:spacing w:val="-5"/>
        </w:rPr>
        <w:t xml:space="preserve"> </w:t>
      </w:r>
      <w:r w:rsidRPr="00737181">
        <w:rPr>
          <w:rFonts w:asciiTheme="minorHAnsi" w:hAnsiTheme="minorHAnsi" w:cstheme="minorHAnsi"/>
        </w:rPr>
        <w:t>of</w:t>
      </w:r>
      <w:r w:rsidRPr="00737181">
        <w:rPr>
          <w:rFonts w:asciiTheme="minorHAnsi" w:hAnsiTheme="minorHAnsi" w:cstheme="minorHAnsi"/>
          <w:spacing w:val="-5"/>
        </w:rPr>
        <w:t xml:space="preserve"> </w:t>
      </w:r>
      <w:r w:rsidRPr="00737181">
        <w:rPr>
          <w:rFonts w:asciiTheme="minorHAnsi" w:hAnsiTheme="minorHAnsi" w:cstheme="minorHAnsi"/>
        </w:rPr>
        <w:t>Acceptance</w:t>
      </w:r>
      <w:r w:rsidRPr="00737181">
        <w:rPr>
          <w:rFonts w:asciiTheme="minorHAnsi" w:hAnsiTheme="minorHAnsi" w:cstheme="minorHAnsi"/>
          <w:w w:val="225"/>
        </w:rPr>
        <w:t xml:space="preserve"> </w:t>
      </w:r>
      <w:r w:rsidRPr="00737181">
        <w:rPr>
          <w:rFonts w:asciiTheme="minorHAnsi" w:hAnsiTheme="minorHAnsi" w:cstheme="minorHAnsi"/>
        </w:rPr>
        <w:tab/>
      </w:r>
      <w:r w:rsidR="006B0CD6">
        <w:rPr>
          <w:rFonts w:asciiTheme="minorHAnsi" w:hAnsiTheme="minorHAnsi" w:cstheme="minorHAnsi"/>
        </w:rPr>
        <w:t>6</w:t>
      </w:r>
      <w:r w:rsidR="004336B0">
        <w:rPr>
          <w:rFonts w:asciiTheme="minorHAnsi" w:hAnsiTheme="minorHAnsi" w:cstheme="minorHAnsi"/>
        </w:rPr>
        <w:t>7</w:t>
      </w:r>
    </w:p>
    <w:p w14:paraId="3B16BF94" w14:textId="602EA5B2" w:rsid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spacing w:val="-1"/>
        </w:rPr>
        <w:t>For</w:t>
      </w:r>
      <w:r w:rsidRPr="00737181">
        <w:rPr>
          <w:rFonts w:asciiTheme="minorHAnsi" w:hAnsiTheme="minorHAnsi" w:cstheme="minorHAnsi"/>
        </w:rPr>
        <w:t>m</w:t>
      </w:r>
      <w:r w:rsidRPr="00737181">
        <w:rPr>
          <w:rFonts w:asciiTheme="minorHAnsi" w:hAnsiTheme="minorHAnsi" w:cstheme="minorHAnsi"/>
          <w:spacing w:val="-4"/>
        </w:rPr>
        <w:t xml:space="preserve"> </w:t>
      </w:r>
      <w:r w:rsidR="006B0CD6">
        <w:rPr>
          <w:rFonts w:asciiTheme="minorHAnsi" w:hAnsiTheme="minorHAnsi" w:cstheme="minorHAnsi"/>
          <w:spacing w:val="-1"/>
        </w:rPr>
        <w:t>10</w:t>
      </w:r>
      <w:r w:rsidRPr="00737181">
        <w:rPr>
          <w:rFonts w:asciiTheme="minorHAnsi" w:hAnsiTheme="minorHAnsi" w:cstheme="minorHAnsi"/>
        </w:rPr>
        <w:t>:</w:t>
      </w:r>
      <w:r w:rsidRPr="00737181">
        <w:rPr>
          <w:rFonts w:asciiTheme="minorHAnsi" w:hAnsiTheme="minorHAnsi" w:cstheme="minorHAnsi"/>
          <w:spacing w:val="-5"/>
        </w:rPr>
        <w:t xml:space="preserve"> </w:t>
      </w:r>
      <w:r w:rsidRPr="00737181">
        <w:rPr>
          <w:rFonts w:asciiTheme="minorHAnsi" w:hAnsiTheme="minorHAnsi" w:cstheme="minorHAnsi"/>
          <w:spacing w:val="-1"/>
        </w:rPr>
        <w:t>Bi</w:t>
      </w:r>
      <w:r w:rsidRPr="00737181">
        <w:rPr>
          <w:rFonts w:asciiTheme="minorHAnsi" w:hAnsiTheme="minorHAnsi" w:cstheme="minorHAnsi"/>
        </w:rPr>
        <w:t>d</w:t>
      </w:r>
      <w:r w:rsidRPr="00737181">
        <w:rPr>
          <w:rFonts w:asciiTheme="minorHAnsi" w:hAnsiTheme="minorHAnsi" w:cstheme="minorHAnsi"/>
          <w:spacing w:val="-4"/>
        </w:rPr>
        <w:t xml:space="preserve"> </w:t>
      </w:r>
      <w:r w:rsidRPr="00737181">
        <w:rPr>
          <w:rFonts w:asciiTheme="minorHAnsi" w:hAnsiTheme="minorHAnsi" w:cstheme="minorHAnsi"/>
          <w:spacing w:val="-1"/>
        </w:rPr>
        <w:t>Securit</w:t>
      </w:r>
      <w:r w:rsidRPr="00737181">
        <w:rPr>
          <w:rFonts w:asciiTheme="minorHAnsi" w:hAnsiTheme="minorHAnsi" w:cstheme="minorHAnsi"/>
        </w:rPr>
        <w:t>y</w:t>
      </w:r>
      <w:r w:rsidRPr="00737181">
        <w:rPr>
          <w:rFonts w:asciiTheme="minorHAnsi" w:hAnsiTheme="minorHAnsi" w:cstheme="minorHAnsi"/>
          <w:spacing w:val="-5"/>
        </w:rPr>
        <w:t xml:space="preserve"> </w:t>
      </w:r>
      <w:r w:rsidRPr="00737181">
        <w:rPr>
          <w:rFonts w:asciiTheme="minorHAnsi" w:hAnsiTheme="minorHAnsi" w:cstheme="minorHAnsi"/>
          <w:spacing w:val="-1"/>
        </w:rPr>
        <w:t>Form</w:t>
      </w:r>
      <w:r w:rsidR="006B0CD6">
        <w:rPr>
          <w:rFonts w:asciiTheme="minorHAnsi" w:hAnsiTheme="minorHAnsi" w:cstheme="minorHAnsi"/>
          <w:spacing w:val="-1"/>
        </w:rPr>
        <w:t xml:space="preserve"> – Bank Guarantee</w:t>
      </w:r>
      <w:r w:rsidRPr="00737181">
        <w:rPr>
          <w:rFonts w:asciiTheme="minorHAnsi" w:hAnsiTheme="minorHAnsi" w:cstheme="minorHAnsi"/>
          <w:w w:val="225"/>
        </w:rPr>
        <w:t xml:space="preserve"> </w:t>
      </w:r>
      <w:r w:rsidRPr="00737181">
        <w:rPr>
          <w:rFonts w:asciiTheme="minorHAnsi" w:hAnsiTheme="minorHAnsi" w:cstheme="minorHAnsi"/>
        </w:rPr>
        <w:tab/>
      </w:r>
      <w:r w:rsidR="004336B0">
        <w:rPr>
          <w:rFonts w:asciiTheme="minorHAnsi" w:hAnsiTheme="minorHAnsi" w:cstheme="minorHAnsi"/>
        </w:rPr>
        <w:t>68</w:t>
      </w:r>
    </w:p>
    <w:p w14:paraId="6B5B5D65" w14:textId="58D4B131" w:rsidR="006B0CD6" w:rsidRPr="00737181" w:rsidRDefault="006B0CD6" w:rsidP="008D51B0">
      <w:pPr>
        <w:pStyle w:val="BodyText"/>
        <w:tabs>
          <w:tab w:val="right" w:leader="dot" w:pos="9753"/>
        </w:tabs>
        <w:kinsoku w:val="0"/>
        <w:overflowPunct w:val="0"/>
        <w:spacing w:line="298" w:lineRule="exact"/>
        <w:ind w:right="26"/>
        <w:rPr>
          <w:rFonts w:asciiTheme="minorHAnsi" w:hAnsiTheme="minorHAnsi" w:cstheme="minorHAnsi"/>
        </w:rPr>
      </w:pPr>
      <w:r>
        <w:rPr>
          <w:rFonts w:asciiTheme="minorHAnsi" w:hAnsiTheme="minorHAnsi" w:cstheme="minorHAnsi"/>
        </w:rPr>
        <w:t>Form 11: Bid Security Form – Bid Bon</w:t>
      </w:r>
      <w:r w:rsidR="004336B0">
        <w:rPr>
          <w:rFonts w:asciiTheme="minorHAnsi" w:hAnsiTheme="minorHAnsi" w:cstheme="minorHAnsi"/>
        </w:rPr>
        <w:t>d</w:t>
      </w:r>
      <w:r w:rsidR="004336B0">
        <w:rPr>
          <w:rFonts w:asciiTheme="minorHAnsi" w:hAnsiTheme="minorHAnsi" w:cstheme="minorHAnsi"/>
        </w:rPr>
        <w:tab/>
        <w:t>70</w:t>
      </w:r>
    </w:p>
    <w:p w14:paraId="72C06788" w14:textId="5F43D962"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spacing w:val="-1"/>
        </w:rPr>
        <w:t>For</w:t>
      </w:r>
      <w:r w:rsidRPr="00737181">
        <w:rPr>
          <w:rFonts w:asciiTheme="minorHAnsi" w:hAnsiTheme="minorHAnsi" w:cstheme="minorHAnsi"/>
        </w:rPr>
        <w:t>m</w:t>
      </w:r>
      <w:r w:rsidRPr="00737181">
        <w:rPr>
          <w:rFonts w:asciiTheme="minorHAnsi" w:hAnsiTheme="minorHAnsi" w:cstheme="minorHAnsi"/>
          <w:spacing w:val="-6"/>
        </w:rPr>
        <w:t xml:space="preserve"> </w:t>
      </w:r>
      <w:r w:rsidR="005D43C6">
        <w:rPr>
          <w:rFonts w:asciiTheme="minorHAnsi" w:hAnsiTheme="minorHAnsi" w:cstheme="minorHAnsi"/>
          <w:spacing w:val="-1"/>
        </w:rPr>
        <w:t>12</w:t>
      </w:r>
      <w:r w:rsidRPr="00737181">
        <w:rPr>
          <w:rFonts w:asciiTheme="minorHAnsi" w:hAnsiTheme="minorHAnsi" w:cstheme="minorHAnsi"/>
        </w:rPr>
        <w:t>:</w:t>
      </w:r>
      <w:r w:rsidRPr="00737181">
        <w:rPr>
          <w:rFonts w:asciiTheme="minorHAnsi" w:hAnsiTheme="minorHAnsi" w:cstheme="minorHAnsi"/>
          <w:spacing w:val="-6"/>
        </w:rPr>
        <w:t xml:space="preserve"> </w:t>
      </w:r>
      <w:r w:rsidRPr="00737181">
        <w:rPr>
          <w:rFonts w:asciiTheme="minorHAnsi" w:hAnsiTheme="minorHAnsi" w:cstheme="minorHAnsi"/>
          <w:spacing w:val="-1"/>
        </w:rPr>
        <w:t>Bi</w:t>
      </w:r>
      <w:r w:rsidRPr="00737181">
        <w:rPr>
          <w:rFonts w:asciiTheme="minorHAnsi" w:hAnsiTheme="minorHAnsi" w:cstheme="minorHAnsi"/>
        </w:rPr>
        <w:t>d</w:t>
      </w:r>
      <w:r w:rsidRPr="00737181">
        <w:rPr>
          <w:rFonts w:asciiTheme="minorHAnsi" w:hAnsiTheme="minorHAnsi" w:cstheme="minorHAnsi"/>
          <w:spacing w:val="-6"/>
        </w:rPr>
        <w:t xml:space="preserve"> </w:t>
      </w:r>
      <w:r w:rsidRPr="00737181">
        <w:rPr>
          <w:rFonts w:asciiTheme="minorHAnsi" w:hAnsiTheme="minorHAnsi" w:cstheme="minorHAnsi"/>
          <w:spacing w:val="-1"/>
        </w:rPr>
        <w:t>Securin</w:t>
      </w:r>
      <w:r w:rsidRPr="00737181">
        <w:rPr>
          <w:rFonts w:asciiTheme="minorHAnsi" w:hAnsiTheme="minorHAnsi" w:cstheme="minorHAnsi"/>
        </w:rPr>
        <w:t>g</w:t>
      </w:r>
      <w:r w:rsidRPr="00737181">
        <w:rPr>
          <w:rFonts w:asciiTheme="minorHAnsi" w:hAnsiTheme="minorHAnsi" w:cstheme="minorHAnsi"/>
          <w:spacing w:val="-6"/>
        </w:rPr>
        <w:t xml:space="preserve"> </w:t>
      </w:r>
      <w:r w:rsidRPr="00737181">
        <w:rPr>
          <w:rFonts w:asciiTheme="minorHAnsi" w:hAnsiTheme="minorHAnsi" w:cstheme="minorHAnsi"/>
          <w:spacing w:val="-1"/>
        </w:rPr>
        <w:t>Declaration</w:t>
      </w:r>
      <w:r w:rsidRPr="00737181">
        <w:rPr>
          <w:rFonts w:asciiTheme="minorHAnsi" w:hAnsiTheme="minorHAnsi" w:cstheme="minorHAnsi"/>
          <w:w w:val="225"/>
        </w:rPr>
        <w:t xml:space="preserve"> </w:t>
      </w:r>
      <w:r w:rsidRPr="00737181">
        <w:rPr>
          <w:rFonts w:asciiTheme="minorHAnsi" w:hAnsiTheme="minorHAnsi" w:cstheme="minorHAnsi"/>
        </w:rPr>
        <w:tab/>
      </w:r>
      <w:r w:rsidR="006B0CD6">
        <w:rPr>
          <w:rFonts w:asciiTheme="minorHAnsi" w:hAnsiTheme="minorHAnsi" w:cstheme="minorHAnsi"/>
        </w:rPr>
        <w:t>7</w:t>
      </w:r>
      <w:r w:rsidR="004336B0">
        <w:rPr>
          <w:rFonts w:asciiTheme="minorHAnsi" w:hAnsiTheme="minorHAnsi" w:cstheme="minorHAnsi"/>
        </w:rPr>
        <w:t>2</w:t>
      </w:r>
    </w:p>
    <w:p w14:paraId="5A50B348" w14:textId="11423096" w:rsidR="00737181" w:rsidRPr="009B4FC7" w:rsidRDefault="00737181" w:rsidP="008D51B0">
      <w:pPr>
        <w:tabs>
          <w:tab w:val="right" w:leader="dot" w:pos="9750"/>
        </w:tabs>
        <w:kinsoku w:val="0"/>
        <w:overflowPunct w:val="0"/>
        <w:spacing w:before="1"/>
        <w:ind w:left="398" w:right="26"/>
        <w:rPr>
          <w:rFonts w:cstheme="minorHAnsi"/>
          <w:sz w:val="24"/>
          <w:szCs w:val="24"/>
        </w:rPr>
      </w:pPr>
      <w:r w:rsidRPr="009B4FC7">
        <w:rPr>
          <w:rFonts w:cstheme="minorHAnsi"/>
          <w:b/>
          <w:bCs/>
          <w:sz w:val="24"/>
          <w:szCs w:val="24"/>
        </w:rPr>
        <w:t>SECTION</w:t>
      </w:r>
      <w:r w:rsidRPr="009B4FC7">
        <w:rPr>
          <w:rFonts w:cstheme="minorHAnsi"/>
          <w:b/>
          <w:bCs/>
          <w:spacing w:val="-10"/>
          <w:sz w:val="24"/>
          <w:szCs w:val="24"/>
        </w:rPr>
        <w:t xml:space="preserve"> </w:t>
      </w:r>
      <w:r w:rsidRPr="009B4FC7">
        <w:rPr>
          <w:rFonts w:cstheme="minorHAnsi"/>
          <w:b/>
          <w:bCs/>
          <w:sz w:val="24"/>
          <w:szCs w:val="24"/>
        </w:rPr>
        <w:t>VII:</w:t>
      </w:r>
      <w:r w:rsidRPr="009B4FC7">
        <w:rPr>
          <w:rFonts w:cstheme="minorHAnsi"/>
          <w:b/>
          <w:bCs/>
          <w:spacing w:val="-9"/>
          <w:sz w:val="24"/>
          <w:szCs w:val="24"/>
        </w:rPr>
        <w:t xml:space="preserve"> </w:t>
      </w:r>
      <w:r w:rsidRPr="009B4FC7">
        <w:rPr>
          <w:rFonts w:cstheme="minorHAnsi"/>
          <w:b/>
          <w:bCs/>
          <w:sz w:val="24"/>
          <w:szCs w:val="24"/>
        </w:rPr>
        <w:t>GEN</w:t>
      </w:r>
      <w:r w:rsidRPr="009B4FC7">
        <w:rPr>
          <w:rFonts w:cstheme="minorHAnsi"/>
          <w:b/>
          <w:bCs/>
          <w:spacing w:val="1"/>
          <w:sz w:val="24"/>
          <w:szCs w:val="24"/>
        </w:rPr>
        <w:t>E</w:t>
      </w:r>
      <w:r w:rsidRPr="009B4FC7">
        <w:rPr>
          <w:rFonts w:cstheme="minorHAnsi"/>
          <w:b/>
          <w:bCs/>
          <w:sz w:val="24"/>
          <w:szCs w:val="24"/>
        </w:rPr>
        <w:t>RAL</w:t>
      </w:r>
      <w:r w:rsidRPr="009B4FC7">
        <w:rPr>
          <w:rFonts w:cstheme="minorHAnsi"/>
          <w:b/>
          <w:bCs/>
          <w:spacing w:val="-10"/>
          <w:sz w:val="24"/>
          <w:szCs w:val="24"/>
        </w:rPr>
        <w:t xml:space="preserve"> </w:t>
      </w:r>
      <w:r w:rsidRPr="009B4FC7">
        <w:rPr>
          <w:rFonts w:cstheme="minorHAnsi"/>
          <w:b/>
          <w:bCs/>
          <w:sz w:val="24"/>
          <w:szCs w:val="24"/>
        </w:rPr>
        <w:t>CONDITIONS</w:t>
      </w:r>
      <w:r w:rsidRPr="009B4FC7">
        <w:rPr>
          <w:rFonts w:cstheme="minorHAnsi"/>
          <w:b/>
          <w:bCs/>
          <w:spacing w:val="-9"/>
          <w:sz w:val="24"/>
          <w:szCs w:val="24"/>
        </w:rPr>
        <w:t xml:space="preserve"> </w:t>
      </w:r>
      <w:r w:rsidRPr="009B4FC7">
        <w:rPr>
          <w:rFonts w:cstheme="minorHAnsi"/>
          <w:b/>
          <w:bCs/>
          <w:sz w:val="24"/>
          <w:szCs w:val="24"/>
        </w:rPr>
        <w:t>OF</w:t>
      </w:r>
      <w:r w:rsidRPr="009B4FC7">
        <w:rPr>
          <w:rFonts w:cstheme="minorHAnsi"/>
          <w:b/>
          <w:bCs/>
          <w:spacing w:val="-10"/>
          <w:sz w:val="24"/>
          <w:szCs w:val="24"/>
        </w:rPr>
        <w:t xml:space="preserve"> </w:t>
      </w:r>
      <w:r w:rsidRPr="009B4FC7">
        <w:rPr>
          <w:rFonts w:cstheme="minorHAnsi"/>
          <w:b/>
          <w:bCs/>
          <w:sz w:val="24"/>
          <w:szCs w:val="24"/>
        </w:rPr>
        <w:t>THE</w:t>
      </w:r>
      <w:r w:rsidRPr="009B4FC7">
        <w:rPr>
          <w:rFonts w:cstheme="minorHAnsi"/>
          <w:b/>
          <w:bCs/>
          <w:spacing w:val="-10"/>
          <w:sz w:val="24"/>
          <w:szCs w:val="24"/>
        </w:rPr>
        <w:t xml:space="preserve"> </w:t>
      </w:r>
      <w:r w:rsidRPr="009B4FC7">
        <w:rPr>
          <w:rFonts w:cstheme="minorHAnsi"/>
          <w:b/>
          <w:bCs/>
          <w:sz w:val="24"/>
          <w:szCs w:val="24"/>
        </w:rPr>
        <w:t>CONTRACT</w:t>
      </w:r>
      <w:r w:rsidRPr="009B4FC7">
        <w:rPr>
          <w:rFonts w:cstheme="minorHAnsi"/>
          <w:b/>
          <w:bCs/>
          <w:w w:val="399"/>
          <w:sz w:val="24"/>
          <w:szCs w:val="24"/>
        </w:rPr>
        <w:t xml:space="preserve"> </w:t>
      </w:r>
      <w:r w:rsidRPr="009B4FC7">
        <w:rPr>
          <w:rFonts w:cstheme="minorHAnsi"/>
          <w:b/>
          <w:bCs/>
          <w:sz w:val="24"/>
          <w:szCs w:val="24"/>
        </w:rPr>
        <w:tab/>
      </w:r>
      <w:r w:rsidR="006B0CD6">
        <w:rPr>
          <w:rFonts w:cstheme="minorHAnsi"/>
          <w:b/>
          <w:bCs/>
          <w:sz w:val="24"/>
          <w:szCs w:val="24"/>
        </w:rPr>
        <w:t>7</w:t>
      </w:r>
      <w:r w:rsidR="004336B0">
        <w:rPr>
          <w:rFonts w:cstheme="minorHAnsi"/>
          <w:b/>
          <w:bCs/>
          <w:sz w:val="24"/>
          <w:szCs w:val="24"/>
        </w:rPr>
        <w:t>3</w:t>
      </w:r>
    </w:p>
    <w:p w14:paraId="64FABA21" w14:textId="56C96693" w:rsidR="00737181" w:rsidRPr="00737181" w:rsidRDefault="00737181" w:rsidP="008D51B0">
      <w:pPr>
        <w:pStyle w:val="BodyText"/>
        <w:tabs>
          <w:tab w:val="right" w:leader="dot" w:pos="9753"/>
        </w:tabs>
        <w:kinsoku w:val="0"/>
        <w:overflowPunct w:val="0"/>
        <w:spacing w:line="297" w:lineRule="exact"/>
        <w:ind w:right="26"/>
        <w:rPr>
          <w:rFonts w:asciiTheme="minorHAnsi" w:hAnsiTheme="minorHAnsi" w:cstheme="minorHAnsi"/>
        </w:rPr>
      </w:pPr>
      <w:r w:rsidRPr="00737181">
        <w:rPr>
          <w:rFonts w:asciiTheme="minorHAnsi" w:hAnsiTheme="minorHAnsi" w:cstheme="minorHAnsi"/>
          <w:spacing w:val="-1"/>
        </w:rPr>
        <w:t>Definitions</w:t>
      </w:r>
      <w:r w:rsidRPr="00737181">
        <w:rPr>
          <w:rFonts w:asciiTheme="minorHAnsi" w:hAnsiTheme="minorHAnsi" w:cstheme="minorHAnsi"/>
          <w:w w:val="225"/>
        </w:rPr>
        <w:t xml:space="preserve"> </w:t>
      </w:r>
      <w:r w:rsidRPr="00737181">
        <w:rPr>
          <w:rFonts w:asciiTheme="minorHAnsi" w:hAnsiTheme="minorHAnsi" w:cstheme="minorHAnsi"/>
        </w:rPr>
        <w:tab/>
      </w:r>
      <w:r w:rsidR="006B0CD6">
        <w:rPr>
          <w:rFonts w:asciiTheme="minorHAnsi" w:hAnsiTheme="minorHAnsi" w:cstheme="minorHAnsi"/>
        </w:rPr>
        <w:t>7</w:t>
      </w:r>
      <w:r w:rsidR="004336B0">
        <w:rPr>
          <w:rFonts w:asciiTheme="minorHAnsi" w:hAnsiTheme="minorHAnsi" w:cstheme="minorHAnsi"/>
        </w:rPr>
        <w:t>4</w:t>
      </w:r>
    </w:p>
    <w:p w14:paraId="01C37030" w14:textId="5B627B22"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spacing w:val="-1"/>
        </w:rPr>
        <w:t>Applicatio</w:t>
      </w:r>
      <w:r w:rsidRPr="00737181">
        <w:rPr>
          <w:rFonts w:asciiTheme="minorHAnsi" w:hAnsiTheme="minorHAnsi" w:cstheme="minorHAnsi"/>
        </w:rPr>
        <w:t>n</w:t>
      </w:r>
      <w:r w:rsidRPr="00737181">
        <w:rPr>
          <w:rFonts w:asciiTheme="minorHAnsi" w:hAnsiTheme="minorHAnsi" w:cstheme="minorHAnsi"/>
          <w:spacing w:val="-10"/>
        </w:rPr>
        <w:t xml:space="preserve"> </w:t>
      </w:r>
      <w:r w:rsidRPr="00737181">
        <w:rPr>
          <w:rFonts w:asciiTheme="minorHAnsi" w:hAnsiTheme="minorHAnsi" w:cstheme="minorHAnsi"/>
          <w:spacing w:val="-1"/>
        </w:rPr>
        <w:t>an</w:t>
      </w:r>
      <w:r w:rsidRPr="00737181">
        <w:rPr>
          <w:rFonts w:asciiTheme="minorHAnsi" w:hAnsiTheme="minorHAnsi" w:cstheme="minorHAnsi"/>
        </w:rPr>
        <w:t>d</w:t>
      </w:r>
      <w:r w:rsidRPr="00737181">
        <w:rPr>
          <w:rFonts w:asciiTheme="minorHAnsi" w:hAnsiTheme="minorHAnsi" w:cstheme="minorHAnsi"/>
          <w:spacing w:val="-8"/>
        </w:rPr>
        <w:t xml:space="preserve"> </w:t>
      </w:r>
      <w:r w:rsidRPr="00737181">
        <w:rPr>
          <w:rFonts w:asciiTheme="minorHAnsi" w:hAnsiTheme="minorHAnsi" w:cstheme="minorHAnsi"/>
          <w:spacing w:val="-1"/>
        </w:rPr>
        <w:t>interpretation</w:t>
      </w:r>
      <w:r w:rsidRPr="00737181">
        <w:rPr>
          <w:rFonts w:asciiTheme="minorHAnsi" w:hAnsiTheme="minorHAnsi" w:cstheme="minorHAnsi"/>
          <w:w w:val="225"/>
        </w:rPr>
        <w:t xml:space="preserve"> </w:t>
      </w:r>
      <w:r w:rsidRPr="00737181">
        <w:rPr>
          <w:rFonts w:asciiTheme="minorHAnsi" w:hAnsiTheme="minorHAnsi" w:cstheme="minorHAnsi"/>
        </w:rPr>
        <w:tab/>
      </w:r>
      <w:r w:rsidR="006B0CD6">
        <w:rPr>
          <w:rFonts w:asciiTheme="minorHAnsi" w:hAnsiTheme="minorHAnsi" w:cstheme="minorHAnsi"/>
        </w:rPr>
        <w:t>7</w:t>
      </w:r>
      <w:r w:rsidR="004336B0">
        <w:rPr>
          <w:rFonts w:asciiTheme="minorHAnsi" w:hAnsiTheme="minorHAnsi" w:cstheme="minorHAnsi"/>
        </w:rPr>
        <w:t>6</w:t>
      </w:r>
    </w:p>
    <w:p w14:paraId="41B3A001" w14:textId="20B374E1"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spacing w:val="-1"/>
        </w:rPr>
        <w:t>Condition</w:t>
      </w:r>
      <w:r w:rsidRPr="00737181">
        <w:rPr>
          <w:rFonts w:asciiTheme="minorHAnsi" w:hAnsiTheme="minorHAnsi" w:cstheme="minorHAnsi"/>
        </w:rPr>
        <w:t>s</w:t>
      </w:r>
      <w:r w:rsidRPr="00737181">
        <w:rPr>
          <w:rFonts w:asciiTheme="minorHAnsi" w:hAnsiTheme="minorHAnsi" w:cstheme="minorHAnsi"/>
          <w:spacing w:val="-22"/>
        </w:rPr>
        <w:t xml:space="preserve"> </w:t>
      </w:r>
      <w:r w:rsidRPr="00737181">
        <w:rPr>
          <w:rFonts w:asciiTheme="minorHAnsi" w:hAnsiTheme="minorHAnsi" w:cstheme="minorHAnsi"/>
          <w:spacing w:val="-1"/>
        </w:rPr>
        <w:t>Precedent</w:t>
      </w:r>
      <w:r w:rsidRPr="00737181">
        <w:rPr>
          <w:rFonts w:asciiTheme="minorHAnsi" w:hAnsiTheme="minorHAnsi" w:cstheme="minorHAnsi"/>
          <w:w w:val="225"/>
        </w:rPr>
        <w:t xml:space="preserve"> </w:t>
      </w:r>
      <w:r w:rsidRPr="00737181">
        <w:rPr>
          <w:rFonts w:asciiTheme="minorHAnsi" w:hAnsiTheme="minorHAnsi" w:cstheme="minorHAnsi"/>
        </w:rPr>
        <w:tab/>
      </w:r>
      <w:r w:rsidR="006B0CD6">
        <w:rPr>
          <w:rFonts w:asciiTheme="minorHAnsi" w:hAnsiTheme="minorHAnsi" w:cstheme="minorHAnsi"/>
        </w:rPr>
        <w:t>7</w:t>
      </w:r>
      <w:r w:rsidR="004336B0">
        <w:rPr>
          <w:rFonts w:asciiTheme="minorHAnsi" w:hAnsiTheme="minorHAnsi" w:cstheme="minorHAnsi"/>
        </w:rPr>
        <w:t>6</w:t>
      </w:r>
    </w:p>
    <w:p w14:paraId="230E138B" w14:textId="6DD7982A"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spacing w:val="-1"/>
        </w:rPr>
        <w:t>Governin</w:t>
      </w:r>
      <w:r w:rsidRPr="00737181">
        <w:rPr>
          <w:rFonts w:asciiTheme="minorHAnsi" w:hAnsiTheme="minorHAnsi" w:cstheme="minorHAnsi"/>
        </w:rPr>
        <w:t>g</w:t>
      </w:r>
      <w:r w:rsidRPr="00737181">
        <w:rPr>
          <w:rFonts w:asciiTheme="minorHAnsi" w:hAnsiTheme="minorHAnsi" w:cstheme="minorHAnsi"/>
          <w:spacing w:val="1"/>
        </w:rPr>
        <w:t xml:space="preserve"> </w:t>
      </w:r>
      <w:r w:rsidRPr="00737181">
        <w:rPr>
          <w:rFonts w:asciiTheme="minorHAnsi" w:hAnsiTheme="minorHAnsi" w:cstheme="minorHAnsi"/>
          <w:spacing w:val="-1"/>
        </w:rPr>
        <w:t>Language</w:t>
      </w:r>
      <w:r w:rsidRPr="00737181">
        <w:rPr>
          <w:rFonts w:asciiTheme="minorHAnsi" w:hAnsiTheme="minorHAnsi" w:cstheme="minorHAnsi"/>
          <w:w w:val="225"/>
        </w:rPr>
        <w:t xml:space="preserve"> </w:t>
      </w:r>
      <w:r w:rsidRPr="00737181">
        <w:rPr>
          <w:rFonts w:asciiTheme="minorHAnsi" w:hAnsiTheme="minorHAnsi" w:cstheme="minorHAnsi"/>
        </w:rPr>
        <w:tab/>
      </w:r>
      <w:r w:rsidR="006B0CD6">
        <w:rPr>
          <w:rFonts w:asciiTheme="minorHAnsi" w:hAnsiTheme="minorHAnsi" w:cstheme="minorHAnsi"/>
        </w:rPr>
        <w:t>7</w:t>
      </w:r>
      <w:r w:rsidR="004336B0">
        <w:rPr>
          <w:rFonts w:asciiTheme="minorHAnsi" w:hAnsiTheme="minorHAnsi" w:cstheme="minorHAnsi"/>
        </w:rPr>
        <w:t>6</w:t>
      </w:r>
    </w:p>
    <w:p w14:paraId="6E10896B" w14:textId="3BE111D1"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rPr>
        <w:t>Applicable</w:t>
      </w:r>
      <w:r w:rsidRPr="00737181">
        <w:rPr>
          <w:rFonts w:asciiTheme="minorHAnsi" w:hAnsiTheme="minorHAnsi" w:cstheme="minorHAnsi"/>
          <w:spacing w:val="-6"/>
        </w:rPr>
        <w:t xml:space="preserve"> </w:t>
      </w:r>
      <w:r w:rsidRPr="00737181">
        <w:rPr>
          <w:rFonts w:asciiTheme="minorHAnsi" w:hAnsiTheme="minorHAnsi" w:cstheme="minorHAnsi"/>
        </w:rPr>
        <w:t>Law</w:t>
      </w:r>
      <w:r w:rsidRPr="00737181">
        <w:rPr>
          <w:rFonts w:asciiTheme="minorHAnsi" w:hAnsiTheme="minorHAnsi" w:cstheme="minorHAnsi"/>
          <w:w w:val="225"/>
        </w:rPr>
        <w:t xml:space="preserve"> </w:t>
      </w:r>
      <w:r w:rsidRPr="00737181">
        <w:rPr>
          <w:rFonts w:asciiTheme="minorHAnsi" w:hAnsiTheme="minorHAnsi" w:cstheme="minorHAnsi"/>
        </w:rPr>
        <w:tab/>
      </w:r>
      <w:r w:rsidR="006B0CD6">
        <w:rPr>
          <w:rFonts w:asciiTheme="minorHAnsi" w:hAnsiTheme="minorHAnsi" w:cstheme="minorHAnsi"/>
        </w:rPr>
        <w:t>7</w:t>
      </w:r>
      <w:r w:rsidR="004336B0">
        <w:rPr>
          <w:rFonts w:asciiTheme="minorHAnsi" w:hAnsiTheme="minorHAnsi" w:cstheme="minorHAnsi"/>
        </w:rPr>
        <w:t>6</w:t>
      </w:r>
    </w:p>
    <w:p w14:paraId="0B74CA7B" w14:textId="13F725EA"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spacing w:val="-1"/>
        </w:rPr>
        <w:t>Countr</w:t>
      </w:r>
      <w:r w:rsidRPr="00737181">
        <w:rPr>
          <w:rFonts w:asciiTheme="minorHAnsi" w:hAnsiTheme="minorHAnsi" w:cstheme="minorHAnsi"/>
        </w:rPr>
        <w:t>y</w:t>
      </w:r>
      <w:r w:rsidRPr="00737181">
        <w:rPr>
          <w:rFonts w:asciiTheme="minorHAnsi" w:hAnsiTheme="minorHAnsi" w:cstheme="minorHAnsi"/>
          <w:spacing w:val="-3"/>
        </w:rPr>
        <w:t xml:space="preserve"> </w:t>
      </w:r>
      <w:r w:rsidRPr="00737181">
        <w:rPr>
          <w:rFonts w:asciiTheme="minorHAnsi" w:hAnsiTheme="minorHAnsi" w:cstheme="minorHAnsi"/>
          <w:spacing w:val="-1"/>
        </w:rPr>
        <w:t>o</w:t>
      </w:r>
      <w:r w:rsidRPr="00737181">
        <w:rPr>
          <w:rFonts w:asciiTheme="minorHAnsi" w:hAnsiTheme="minorHAnsi" w:cstheme="minorHAnsi"/>
        </w:rPr>
        <w:t>f</w:t>
      </w:r>
      <w:r w:rsidRPr="00737181">
        <w:rPr>
          <w:rFonts w:asciiTheme="minorHAnsi" w:hAnsiTheme="minorHAnsi" w:cstheme="minorHAnsi"/>
          <w:spacing w:val="-2"/>
        </w:rPr>
        <w:t xml:space="preserve"> </w:t>
      </w:r>
      <w:r w:rsidRPr="00737181">
        <w:rPr>
          <w:rFonts w:asciiTheme="minorHAnsi" w:hAnsiTheme="minorHAnsi" w:cstheme="minorHAnsi"/>
          <w:spacing w:val="-1"/>
        </w:rPr>
        <w:t>Origin</w:t>
      </w:r>
      <w:r w:rsidRPr="00737181">
        <w:rPr>
          <w:rFonts w:asciiTheme="minorHAnsi" w:hAnsiTheme="minorHAnsi" w:cstheme="minorHAnsi"/>
          <w:w w:val="225"/>
        </w:rPr>
        <w:t xml:space="preserve"> </w:t>
      </w:r>
      <w:r w:rsidRPr="00737181">
        <w:rPr>
          <w:rFonts w:asciiTheme="minorHAnsi" w:hAnsiTheme="minorHAnsi" w:cstheme="minorHAnsi"/>
        </w:rPr>
        <w:tab/>
      </w:r>
      <w:r w:rsidR="006B0CD6">
        <w:rPr>
          <w:rFonts w:asciiTheme="minorHAnsi" w:hAnsiTheme="minorHAnsi" w:cstheme="minorHAnsi"/>
        </w:rPr>
        <w:t>7</w:t>
      </w:r>
      <w:r w:rsidR="004336B0">
        <w:rPr>
          <w:rFonts w:asciiTheme="minorHAnsi" w:hAnsiTheme="minorHAnsi" w:cstheme="minorHAnsi"/>
        </w:rPr>
        <w:t>6</w:t>
      </w:r>
    </w:p>
    <w:p w14:paraId="1A8886DC" w14:textId="4F435DB4"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spacing w:val="-1"/>
        </w:rPr>
        <w:t>Standards</w:t>
      </w:r>
      <w:r w:rsidRPr="00737181">
        <w:rPr>
          <w:rFonts w:asciiTheme="minorHAnsi" w:hAnsiTheme="minorHAnsi" w:cstheme="minorHAnsi"/>
          <w:w w:val="225"/>
        </w:rPr>
        <w:t xml:space="preserve"> </w:t>
      </w:r>
      <w:r w:rsidRPr="00737181">
        <w:rPr>
          <w:rFonts w:asciiTheme="minorHAnsi" w:hAnsiTheme="minorHAnsi" w:cstheme="minorHAnsi"/>
        </w:rPr>
        <w:tab/>
      </w:r>
      <w:r w:rsidR="004336B0">
        <w:rPr>
          <w:rFonts w:asciiTheme="minorHAnsi" w:hAnsiTheme="minorHAnsi" w:cstheme="minorHAnsi"/>
        </w:rPr>
        <w:t>76</w:t>
      </w:r>
    </w:p>
    <w:p w14:paraId="02AA65EA" w14:textId="77777777" w:rsidR="00737181" w:rsidRPr="00737181" w:rsidRDefault="00737181" w:rsidP="00737181">
      <w:pPr>
        <w:pStyle w:val="BodyText"/>
        <w:kinsoku w:val="0"/>
        <w:overflowPunct w:val="0"/>
        <w:spacing w:line="298" w:lineRule="exact"/>
        <w:rPr>
          <w:rFonts w:asciiTheme="minorHAnsi" w:hAnsiTheme="minorHAnsi" w:cstheme="minorHAnsi"/>
        </w:rPr>
      </w:pPr>
      <w:r w:rsidRPr="00737181">
        <w:rPr>
          <w:rFonts w:asciiTheme="minorHAnsi" w:hAnsiTheme="minorHAnsi" w:cstheme="minorHAnsi"/>
        </w:rPr>
        <w:t>Use</w:t>
      </w:r>
      <w:r w:rsidRPr="00737181">
        <w:rPr>
          <w:rFonts w:asciiTheme="minorHAnsi" w:hAnsiTheme="minorHAnsi" w:cstheme="minorHAnsi"/>
          <w:spacing w:val="-6"/>
        </w:rPr>
        <w:t xml:space="preserve"> </w:t>
      </w:r>
      <w:r w:rsidRPr="00737181">
        <w:rPr>
          <w:rFonts w:asciiTheme="minorHAnsi" w:hAnsiTheme="minorHAnsi" w:cstheme="minorHAnsi"/>
        </w:rPr>
        <w:t>of</w:t>
      </w:r>
      <w:r w:rsidRPr="00737181">
        <w:rPr>
          <w:rFonts w:asciiTheme="minorHAnsi" w:hAnsiTheme="minorHAnsi" w:cstheme="minorHAnsi"/>
          <w:spacing w:val="-5"/>
        </w:rPr>
        <w:t xml:space="preserve"> </w:t>
      </w:r>
      <w:r w:rsidRPr="00737181">
        <w:rPr>
          <w:rFonts w:asciiTheme="minorHAnsi" w:hAnsiTheme="minorHAnsi" w:cstheme="minorHAnsi"/>
        </w:rPr>
        <w:t>Co</w:t>
      </w:r>
      <w:r w:rsidRPr="00737181">
        <w:rPr>
          <w:rFonts w:asciiTheme="minorHAnsi" w:hAnsiTheme="minorHAnsi" w:cstheme="minorHAnsi"/>
          <w:spacing w:val="-2"/>
        </w:rPr>
        <w:t>n</w:t>
      </w:r>
      <w:r w:rsidRPr="00737181">
        <w:rPr>
          <w:rFonts w:asciiTheme="minorHAnsi" w:hAnsiTheme="minorHAnsi" w:cstheme="minorHAnsi"/>
          <w:spacing w:val="-1"/>
        </w:rPr>
        <w:t>t</w:t>
      </w:r>
      <w:r w:rsidRPr="00737181">
        <w:rPr>
          <w:rFonts w:asciiTheme="minorHAnsi" w:hAnsiTheme="minorHAnsi" w:cstheme="minorHAnsi"/>
        </w:rPr>
        <w:t>ract</w:t>
      </w:r>
      <w:r w:rsidRPr="00737181">
        <w:rPr>
          <w:rFonts w:asciiTheme="minorHAnsi" w:hAnsiTheme="minorHAnsi" w:cstheme="minorHAnsi"/>
          <w:spacing w:val="-5"/>
        </w:rPr>
        <w:t xml:space="preserve"> </w:t>
      </w:r>
      <w:r w:rsidRPr="00737181">
        <w:rPr>
          <w:rFonts w:asciiTheme="minorHAnsi" w:hAnsiTheme="minorHAnsi" w:cstheme="minorHAnsi"/>
        </w:rPr>
        <w:t>Documents</w:t>
      </w:r>
      <w:r w:rsidRPr="00737181">
        <w:rPr>
          <w:rFonts w:asciiTheme="minorHAnsi" w:hAnsiTheme="minorHAnsi" w:cstheme="minorHAnsi"/>
          <w:spacing w:val="-6"/>
        </w:rPr>
        <w:t xml:space="preserve"> </w:t>
      </w:r>
      <w:r w:rsidRPr="00737181">
        <w:rPr>
          <w:rFonts w:asciiTheme="minorHAnsi" w:hAnsiTheme="minorHAnsi" w:cstheme="minorHAnsi"/>
        </w:rPr>
        <w:t>and</w:t>
      </w:r>
      <w:r w:rsidRPr="00737181">
        <w:rPr>
          <w:rFonts w:asciiTheme="minorHAnsi" w:hAnsiTheme="minorHAnsi" w:cstheme="minorHAnsi"/>
          <w:spacing w:val="-5"/>
        </w:rPr>
        <w:t xml:space="preserve"> </w:t>
      </w:r>
      <w:r w:rsidRPr="00737181">
        <w:rPr>
          <w:rFonts w:asciiTheme="minorHAnsi" w:hAnsiTheme="minorHAnsi" w:cstheme="minorHAnsi"/>
        </w:rPr>
        <w:t>Information;</w:t>
      </w:r>
      <w:r w:rsidRPr="00737181">
        <w:rPr>
          <w:rFonts w:asciiTheme="minorHAnsi" w:hAnsiTheme="minorHAnsi" w:cstheme="minorHAnsi"/>
          <w:spacing w:val="-5"/>
        </w:rPr>
        <w:t xml:space="preserve"> </w:t>
      </w:r>
      <w:r w:rsidRPr="00737181">
        <w:rPr>
          <w:rFonts w:asciiTheme="minorHAnsi" w:hAnsiTheme="minorHAnsi" w:cstheme="minorHAnsi"/>
        </w:rPr>
        <w:t>I</w:t>
      </w:r>
      <w:r w:rsidRPr="00737181">
        <w:rPr>
          <w:rFonts w:asciiTheme="minorHAnsi" w:hAnsiTheme="minorHAnsi" w:cstheme="minorHAnsi"/>
          <w:spacing w:val="-1"/>
        </w:rPr>
        <w:t>n</w:t>
      </w:r>
      <w:r w:rsidRPr="00737181">
        <w:rPr>
          <w:rFonts w:asciiTheme="minorHAnsi" w:hAnsiTheme="minorHAnsi" w:cstheme="minorHAnsi"/>
        </w:rPr>
        <w:t>spection</w:t>
      </w:r>
      <w:r w:rsidRPr="00737181">
        <w:rPr>
          <w:rFonts w:asciiTheme="minorHAnsi" w:hAnsiTheme="minorHAnsi" w:cstheme="minorHAnsi"/>
          <w:spacing w:val="-6"/>
        </w:rPr>
        <w:t xml:space="preserve"> </w:t>
      </w:r>
      <w:r w:rsidRPr="00737181">
        <w:rPr>
          <w:rFonts w:asciiTheme="minorHAnsi" w:hAnsiTheme="minorHAnsi" w:cstheme="minorHAnsi"/>
        </w:rPr>
        <w:t>and</w:t>
      </w:r>
      <w:r w:rsidRPr="00737181">
        <w:rPr>
          <w:rFonts w:asciiTheme="minorHAnsi" w:hAnsiTheme="minorHAnsi" w:cstheme="minorHAnsi"/>
          <w:spacing w:val="-5"/>
        </w:rPr>
        <w:t xml:space="preserve"> </w:t>
      </w:r>
      <w:r w:rsidRPr="00737181">
        <w:rPr>
          <w:rFonts w:asciiTheme="minorHAnsi" w:hAnsiTheme="minorHAnsi" w:cstheme="minorHAnsi"/>
        </w:rPr>
        <w:t>Audit</w:t>
      </w:r>
      <w:r w:rsidRPr="00737181">
        <w:rPr>
          <w:rFonts w:asciiTheme="minorHAnsi" w:hAnsiTheme="minorHAnsi" w:cstheme="minorHAnsi"/>
          <w:spacing w:val="-5"/>
        </w:rPr>
        <w:t xml:space="preserve"> </w:t>
      </w:r>
      <w:r w:rsidRPr="00737181">
        <w:rPr>
          <w:rFonts w:asciiTheme="minorHAnsi" w:hAnsiTheme="minorHAnsi" w:cstheme="minorHAnsi"/>
        </w:rPr>
        <w:t>by</w:t>
      </w:r>
      <w:r w:rsidRPr="00737181">
        <w:rPr>
          <w:rFonts w:asciiTheme="minorHAnsi" w:hAnsiTheme="minorHAnsi" w:cstheme="minorHAnsi"/>
          <w:spacing w:val="-7"/>
        </w:rPr>
        <w:t xml:space="preserve"> </w:t>
      </w:r>
      <w:r w:rsidRPr="00737181">
        <w:rPr>
          <w:rFonts w:asciiTheme="minorHAnsi" w:hAnsiTheme="minorHAnsi" w:cstheme="minorHAnsi"/>
        </w:rPr>
        <w:t>the</w:t>
      </w:r>
      <w:r w:rsidRPr="00737181">
        <w:rPr>
          <w:rFonts w:asciiTheme="minorHAnsi" w:hAnsiTheme="minorHAnsi" w:cstheme="minorHAnsi"/>
          <w:spacing w:val="-6"/>
        </w:rPr>
        <w:t xml:space="preserve"> </w:t>
      </w:r>
      <w:r w:rsidRPr="00737181">
        <w:rPr>
          <w:rFonts w:asciiTheme="minorHAnsi" w:hAnsiTheme="minorHAnsi" w:cstheme="minorHAnsi"/>
        </w:rPr>
        <w:t>Government</w:t>
      </w:r>
      <w:r w:rsidRPr="00737181">
        <w:rPr>
          <w:rFonts w:asciiTheme="minorHAnsi" w:hAnsiTheme="minorHAnsi" w:cstheme="minorHAnsi"/>
          <w:spacing w:val="-6"/>
        </w:rPr>
        <w:t xml:space="preserve"> </w:t>
      </w:r>
      <w:r w:rsidRPr="00737181">
        <w:rPr>
          <w:rFonts w:asciiTheme="minorHAnsi" w:hAnsiTheme="minorHAnsi" w:cstheme="minorHAnsi"/>
        </w:rPr>
        <w:t>of</w:t>
      </w:r>
    </w:p>
    <w:p w14:paraId="5E147A21" w14:textId="0F1442FA"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spacing w:val="-1"/>
        </w:rPr>
        <w:t>Pakistan</w:t>
      </w:r>
      <w:r w:rsidRPr="00737181">
        <w:rPr>
          <w:rFonts w:asciiTheme="minorHAnsi" w:hAnsiTheme="minorHAnsi" w:cstheme="minorHAnsi"/>
          <w:w w:val="225"/>
        </w:rPr>
        <w:t xml:space="preserve"> </w:t>
      </w:r>
      <w:r w:rsidRPr="00737181">
        <w:rPr>
          <w:rFonts w:asciiTheme="minorHAnsi" w:hAnsiTheme="minorHAnsi" w:cstheme="minorHAnsi"/>
        </w:rPr>
        <w:tab/>
      </w:r>
      <w:r w:rsidR="008B744D">
        <w:rPr>
          <w:rFonts w:asciiTheme="minorHAnsi" w:hAnsiTheme="minorHAnsi" w:cstheme="minorHAnsi"/>
        </w:rPr>
        <w:t>7</w:t>
      </w:r>
      <w:r w:rsidR="004336B0">
        <w:rPr>
          <w:rFonts w:asciiTheme="minorHAnsi" w:hAnsiTheme="minorHAnsi" w:cstheme="minorHAnsi"/>
        </w:rPr>
        <w:t>7</w:t>
      </w:r>
    </w:p>
    <w:p w14:paraId="529E1FB4" w14:textId="3CAD8DFE"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spacing w:val="-1"/>
        </w:rPr>
        <w:t>Paten</w:t>
      </w:r>
      <w:r w:rsidRPr="00737181">
        <w:rPr>
          <w:rFonts w:asciiTheme="minorHAnsi" w:hAnsiTheme="minorHAnsi" w:cstheme="minorHAnsi"/>
        </w:rPr>
        <w:t>t</w:t>
      </w:r>
      <w:r w:rsidRPr="00737181">
        <w:rPr>
          <w:rFonts w:asciiTheme="minorHAnsi" w:hAnsiTheme="minorHAnsi" w:cstheme="minorHAnsi"/>
          <w:spacing w:val="-2"/>
        </w:rPr>
        <w:t xml:space="preserve"> </w:t>
      </w:r>
      <w:r w:rsidRPr="00737181">
        <w:rPr>
          <w:rFonts w:asciiTheme="minorHAnsi" w:hAnsiTheme="minorHAnsi" w:cstheme="minorHAnsi"/>
          <w:spacing w:val="-1"/>
        </w:rPr>
        <w:t>an</w:t>
      </w:r>
      <w:r w:rsidRPr="00737181">
        <w:rPr>
          <w:rFonts w:asciiTheme="minorHAnsi" w:hAnsiTheme="minorHAnsi" w:cstheme="minorHAnsi"/>
        </w:rPr>
        <w:t>d</w:t>
      </w:r>
      <w:r w:rsidRPr="00737181">
        <w:rPr>
          <w:rFonts w:asciiTheme="minorHAnsi" w:hAnsiTheme="minorHAnsi" w:cstheme="minorHAnsi"/>
          <w:spacing w:val="-1"/>
        </w:rPr>
        <w:t xml:space="preserve"> Cop</w:t>
      </w:r>
      <w:r w:rsidRPr="00737181">
        <w:rPr>
          <w:rFonts w:asciiTheme="minorHAnsi" w:hAnsiTheme="minorHAnsi" w:cstheme="minorHAnsi"/>
        </w:rPr>
        <w:t>y</w:t>
      </w:r>
      <w:r w:rsidRPr="00737181">
        <w:rPr>
          <w:rFonts w:asciiTheme="minorHAnsi" w:hAnsiTheme="minorHAnsi" w:cstheme="minorHAnsi"/>
          <w:spacing w:val="-2"/>
        </w:rPr>
        <w:t xml:space="preserve"> </w:t>
      </w:r>
      <w:r w:rsidRPr="00737181">
        <w:rPr>
          <w:rFonts w:asciiTheme="minorHAnsi" w:hAnsiTheme="minorHAnsi" w:cstheme="minorHAnsi"/>
          <w:spacing w:val="-1"/>
        </w:rPr>
        <w:t>Rights</w:t>
      </w:r>
      <w:r w:rsidRPr="00737181">
        <w:rPr>
          <w:rFonts w:asciiTheme="minorHAnsi" w:hAnsiTheme="minorHAnsi" w:cstheme="minorHAnsi"/>
          <w:w w:val="225"/>
        </w:rPr>
        <w:t xml:space="preserve"> </w:t>
      </w:r>
      <w:r w:rsidRPr="00737181">
        <w:rPr>
          <w:rFonts w:asciiTheme="minorHAnsi" w:hAnsiTheme="minorHAnsi" w:cstheme="minorHAnsi"/>
        </w:rPr>
        <w:tab/>
      </w:r>
      <w:r w:rsidR="008B744D">
        <w:rPr>
          <w:rFonts w:asciiTheme="minorHAnsi" w:hAnsiTheme="minorHAnsi" w:cstheme="minorHAnsi"/>
        </w:rPr>
        <w:t>7</w:t>
      </w:r>
      <w:r w:rsidR="004336B0">
        <w:rPr>
          <w:rFonts w:asciiTheme="minorHAnsi" w:hAnsiTheme="minorHAnsi" w:cstheme="minorHAnsi"/>
        </w:rPr>
        <w:t>7</w:t>
      </w:r>
    </w:p>
    <w:p w14:paraId="17331376" w14:textId="0941733B"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rPr>
        <w:t>Performa</w:t>
      </w:r>
      <w:r w:rsidRPr="00737181">
        <w:rPr>
          <w:rFonts w:asciiTheme="minorHAnsi" w:hAnsiTheme="minorHAnsi" w:cstheme="minorHAnsi"/>
          <w:spacing w:val="-2"/>
        </w:rPr>
        <w:t>n</w:t>
      </w:r>
      <w:r w:rsidRPr="00737181">
        <w:rPr>
          <w:rFonts w:asciiTheme="minorHAnsi" w:hAnsiTheme="minorHAnsi" w:cstheme="minorHAnsi"/>
        </w:rPr>
        <w:t>ce</w:t>
      </w:r>
      <w:r w:rsidRPr="00737181">
        <w:rPr>
          <w:rFonts w:asciiTheme="minorHAnsi" w:hAnsiTheme="minorHAnsi" w:cstheme="minorHAnsi"/>
          <w:spacing w:val="-6"/>
        </w:rPr>
        <w:t xml:space="preserve"> </w:t>
      </w:r>
      <w:r w:rsidRPr="00737181">
        <w:rPr>
          <w:rFonts w:asciiTheme="minorHAnsi" w:hAnsiTheme="minorHAnsi" w:cstheme="minorHAnsi"/>
        </w:rPr>
        <w:t>Security</w:t>
      </w:r>
      <w:r w:rsidRPr="00737181">
        <w:rPr>
          <w:rFonts w:asciiTheme="minorHAnsi" w:hAnsiTheme="minorHAnsi" w:cstheme="minorHAnsi"/>
          <w:spacing w:val="-7"/>
        </w:rPr>
        <w:t xml:space="preserve"> </w:t>
      </w:r>
      <w:r w:rsidRPr="00737181">
        <w:rPr>
          <w:rFonts w:asciiTheme="minorHAnsi" w:hAnsiTheme="minorHAnsi" w:cstheme="minorHAnsi"/>
        </w:rPr>
        <w:t>(or</w:t>
      </w:r>
      <w:r w:rsidRPr="00737181">
        <w:rPr>
          <w:rFonts w:asciiTheme="minorHAnsi" w:hAnsiTheme="minorHAnsi" w:cstheme="minorHAnsi"/>
          <w:spacing w:val="-5"/>
        </w:rPr>
        <w:t xml:space="preserve"> </w:t>
      </w:r>
      <w:r w:rsidRPr="00737181">
        <w:rPr>
          <w:rFonts w:asciiTheme="minorHAnsi" w:hAnsiTheme="minorHAnsi" w:cstheme="minorHAnsi"/>
        </w:rPr>
        <w:t>Guara</w:t>
      </w:r>
      <w:r w:rsidRPr="00737181">
        <w:rPr>
          <w:rFonts w:asciiTheme="minorHAnsi" w:hAnsiTheme="minorHAnsi" w:cstheme="minorHAnsi"/>
          <w:spacing w:val="-2"/>
        </w:rPr>
        <w:t>n</w:t>
      </w:r>
      <w:r w:rsidRPr="00737181">
        <w:rPr>
          <w:rFonts w:asciiTheme="minorHAnsi" w:hAnsiTheme="minorHAnsi" w:cstheme="minorHAnsi"/>
        </w:rPr>
        <w:t>tee)</w:t>
      </w:r>
      <w:r w:rsidRPr="00737181">
        <w:rPr>
          <w:rFonts w:asciiTheme="minorHAnsi" w:hAnsiTheme="minorHAnsi" w:cstheme="minorHAnsi"/>
          <w:w w:val="225"/>
        </w:rPr>
        <w:t xml:space="preserve"> </w:t>
      </w:r>
      <w:r w:rsidRPr="00737181">
        <w:rPr>
          <w:rFonts w:asciiTheme="minorHAnsi" w:hAnsiTheme="minorHAnsi" w:cstheme="minorHAnsi"/>
        </w:rPr>
        <w:tab/>
      </w:r>
      <w:r w:rsidR="008B744D">
        <w:rPr>
          <w:rFonts w:asciiTheme="minorHAnsi" w:hAnsiTheme="minorHAnsi" w:cstheme="minorHAnsi"/>
        </w:rPr>
        <w:t>7</w:t>
      </w:r>
      <w:r w:rsidR="004336B0">
        <w:rPr>
          <w:rFonts w:asciiTheme="minorHAnsi" w:hAnsiTheme="minorHAnsi" w:cstheme="minorHAnsi"/>
        </w:rPr>
        <w:t>7</w:t>
      </w:r>
    </w:p>
    <w:p w14:paraId="1D7E4BE5" w14:textId="3FEECC82"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rPr>
        <w:lastRenderedPageBreak/>
        <w:t>Inspections</w:t>
      </w:r>
      <w:r w:rsidRPr="00737181">
        <w:rPr>
          <w:rFonts w:asciiTheme="minorHAnsi" w:hAnsiTheme="minorHAnsi" w:cstheme="minorHAnsi"/>
          <w:spacing w:val="-11"/>
        </w:rPr>
        <w:t xml:space="preserve"> </w:t>
      </w:r>
      <w:r w:rsidRPr="00737181">
        <w:rPr>
          <w:rFonts w:asciiTheme="minorHAnsi" w:hAnsiTheme="minorHAnsi" w:cstheme="minorHAnsi"/>
        </w:rPr>
        <w:t>and</w:t>
      </w:r>
      <w:r w:rsidRPr="00737181">
        <w:rPr>
          <w:rFonts w:asciiTheme="minorHAnsi" w:hAnsiTheme="minorHAnsi" w:cstheme="minorHAnsi"/>
          <w:spacing w:val="-10"/>
        </w:rPr>
        <w:t xml:space="preserve"> </w:t>
      </w:r>
      <w:r w:rsidRPr="00737181">
        <w:rPr>
          <w:rFonts w:asciiTheme="minorHAnsi" w:hAnsiTheme="minorHAnsi" w:cstheme="minorHAnsi"/>
        </w:rPr>
        <w:t>Test</w:t>
      </w:r>
      <w:r w:rsidRPr="00737181">
        <w:rPr>
          <w:rFonts w:asciiTheme="minorHAnsi" w:hAnsiTheme="minorHAnsi" w:cstheme="minorHAnsi"/>
          <w:w w:val="225"/>
        </w:rPr>
        <w:t xml:space="preserve"> </w:t>
      </w:r>
      <w:r w:rsidRPr="00737181">
        <w:rPr>
          <w:rFonts w:asciiTheme="minorHAnsi" w:hAnsiTheme="minorHAnsi" w:cstheme="minorHAnsi"/>
        </w:rPr>
        <w:tab/>
      </w:r>
      <w:r w:rsidR="004336B0">
        <w:rPr>
          <w:rFonts w:asciiTheme="minorHAnsi" w:hAnsiTheme="minorHAnsi" w:cstheme="minorHAnsi"/>
        </w:rPr>
        <w:t>78</w:t>
      </w:r>
    </w:p>
    <w:p w14:paraId="50242B40" w14:textId="5439AD5A" w:rsidR="00737181" w:rsidRPr="00737181" w:rsidRDefault="00737181" w:rsidP="008D51B0">
      <w:pPr>
        <w:pStyle w:val="BodyText"/>
        <w:tabs>
          <w:tab w:val="right" w:leader="dot" w:pos="9753"/>
        </w:tabs>
        <w:kinsoku w:val="0"/>
        <w:overflowPunct w:val="0"/>
        <w:spacing w:before="60"/>
        <w:ind w:right="26"/>
        <w:rPr>
          <w:rFonts w:asciiTheme="minorHAnsi" w:hAnsiTheme="minorHAnsi" w:cstheme="minorHAnsi"/>
        </w:rPr>
      </w:pPr>
      <w:r w:rsidRPr="00737181">
        <w:rPr>
          <w:rFonts w:asciiTheme="minorHAnsi" w:hAnsiTheme="minorHAnsi" w:cstheme="minorHAnsi"/>
          <w:spacing w:val="-1"/>
        </w:rPr>
        <w:t>Packing</w:t>
      </w:r>
      <w:r w:rsidRPr="00737181">
        <w:rPr>
          <w:rFonts w:asciiTheme="minorHAnsi" w:hAnsiTheme="minorHAnsi" w:cstheme="minorHAnsi"/>
          <w:w w:val="225"/>
        </w:rPr>
        <w:t xml:space="preserve"> </w:t>
      </w:r>
      <w:r w:rsidRPr="00737181">
        <w:rPr>
          <w:rFonts w:asciiTheme="minorHAnsi" w:hAnsiTheme="minorHAnsi" w:cstheme="minorHAnsi"/>
        </w:rPr>
        <w:tab/>
      </w:r>
      <w:r w:rsidR="004336B0">
        <w:rPr>
          <w:rFonts w:asciiTheme="minorHAnsi" w:hAnsiTheme="minorHAnsi" w:cstheme="minorHAnsi"/>
        </w:rPr>
        <w:t>78</w:t>
      </w:r>
    </w:p>
    <w:p w14:paraId="169C1137" w14:textId="26AC7F5A"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spacing w:val="-1"/>
        </w:rPr>
        <w:t>Deliver</w:t>
      </w:r>
      <w:r w:rsidRPr="00737181">
        <w:rPr>
          <w:rFonts w:asciiTheme="minorHAnsi" w:hAnsiTheme="minorHAnsi" w:cstheme="minorHAnsi"/>
        </w:rPr>
        <w:t>y</w:t>
      </w:r>
      <w:r w:rsidRPr="00737181">
        <w:rPr>
          <w:rFonts w:asciiTheme="minorHAnsi" w:hAnsiTheme="minorHAnsi" w:cstheme="minorHAnsi"/>
          <w:spacing w:val="-10"/>
        </w:rPr>
        <w:t xml:space="preserve"> </w:t>
      </w:r>
      <w:r w:rsidRPr="00737181">
        <w:rPr>
          <w:rFonts w:asciiTheme="minorHAnsi" w:hAnsiTheme="minorHAnsi" w:cstheme="minorHAnsi"/>
          <w:spacing w:val="-1"/>
        </w:rPr>
        <w:t>an</w:t>
      </w:r>
      <w:r w:rsidRPr="00737181">
        <w:rPr>
          <w:rFonts w:asciiTheme="minorHAnsi" w:hAnsiTheme="minorHAnsi" w:cstheme="minorHAnsi"/>
        </w:rPr>
        <w:t>d</w:t>
      </w:r>
      <w:r w:rsidRPr="00737181">
        <w:rPr>
          <w:rFonts w:asciiTheme="minorHAnsi" w:hAnsiTheme="minorHAnsi" w:cstheme="minorHAnsi"/>
          <w:spacing w:val="-9"/>
        </w:rPr>
        <w:t xml:space="preserve"> </w:t>
      </w:r>
      <w:r w:rsidRPr="00737181">
        <w:rPr>
          <w:rFonts w:asciiTheme="minorHAnsi" w:hAnsiTheme="minorHAnsi" w:cstheme="minorHAnsi"/>
          <w:spacing w:val="-1"/>
        </w:rPr>
        <w:t>Documents</w:t>
      </w:r>
      <w:r w:rsidRPr="00737181">
        <w:rPr>
          <w:rFonts w:asciiTheme="minorHAnsi" w:hAnsiTheme="minorHAnsi" w:cstheme="minorHAnsi"/>
          <w:w w:val="225"/>
        </w:rPr>
        <w:t xml:space="preserve"> </w:t>
      </w:r>
      <w:r w:rsidRPr="00737181">
        <w:rPr>
          <w:rFonts w:asciiTheme="minorHAnsi" w:hAnsiTheme="minorHAnsi" w:cstheme="minorHAnsi"/>
        </w:rPr>
        <w:tab/>
      </w:r>
      <w:r w:rsidR="004336B0">
        <w:rPr>
          <w:rFonts w:asciiTheme="minorHAnsi" w:hAnsiTheme="minorHAnsi" w:cstheme="minorHAnsi"/>
        </w:rPr>
        <w:t>79</w:t>
      </w:r>
    </w:p>
    <w:p w14:paraId="7C4D3216" w14:textId="0F6A8823"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rPr>
        <w:t>Insurance</w:t>
      </w:r>
      <w:r w:rsidRPr="00737181">
        <w:rPr>
          <w:rFonts w:asciiTheme="minorHAnsi" w:hAnsiTheme="minorHAnsi" w:cstheme="minorHAnsi"/>
          <w:w w:val="225"/>
        </w:rPr>
        <w:t xml:space="preserve"> </w:t>
      </w:r>
      <w:r w:rsidRPr="00737181">
        <w:rPr>
          <w:rFonts w:asciiTheme="minorHAnsi" w:hAnsiTheme="minorHAnsi" w:cstheme="minorHAnsi"/>
        </w:rPr>
        <w:tab/>
      </w:r>
      <w:r w:rsidR="004336B0">
        <w:rPr>
          <w:rFonts w:asciiTheme="minorHAnsi" w:hAnsiTheme="minorHAnsi" w:cstheme="minorHAnsi"/>
        </w:rPr>
        <w:t>79</w:t>
      </w:r>
    </w:p>
    <w:p w14:paraId="38875E4B" w14:textId="646F4648"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spacing w:val="-1"/>
        </w:rPr>
        <w:t>Transportation</w:t>
      </w:r>
      <w:r w:rsidRPr="00737181">
        <w:rPr>
          <w:rFonts w:asciiTheme="minorHAnsi" w:hAnsiTheme="minorHAnsi" w:cstheme="minorHAnsi"/>
          <w:w w:val="225"/>
        </w:rPr>
        <w:t xml:space="preserve"> </w:t>
      </w:r>
      <w:r w:rsidRPr="00737181">
        <w:rPr>
          <w:rFonts w:asciiTheme="minorHAnsi" w:hAnsiTheme="minorHAnsi" w:cstheme="minorHAnsi"/>
        </w:rPr>
        <w:tab/>
      </w:r>
      <w:r w:rsidR="004336B0">
        <w:rPr>
          <w:rFonts w:asciiTheme="minorHAnsi" w:hAnsiTheme="minorHAnsi" w:cstheme="minorHAnsi"/>
        </w:rPr>
        <w:t>79</w:t>
      </w:r>
    </w:p>
    <w:p w14:paraId="3C393717" w14:textId="7B4207CC"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rPr>
        <w:t>Related</w:t>
      </w:r>
      <w:r w:rsidRPr="00737181">
        <w:rPr>
          <w:rFonts w:asciiTheme="minorHAnsi" w:hAnsiTheme="minorHAnsi" w:cstheme="minorHAnsi"/>
          <w:spacing w:val="-9"/>
        </w:rPr>
        <w:t xml:space="preserve"> </w:t>
      </w:r>
      <w:r w:rsidRPr="00737181">
        <w:rPr>
          <w:rFonts w:asciiTheme="minorHAnsi" w:hAnsiTheme="minorHAnsi" w:cstheme="minorHAnsi"/>
        </w:rPr>
        <w:t>Services</w:t>
      </w:r>
      <w:r w:rsidRPr="00737181">
        <w:rPr>
          <w:rFonts w:asciiTheme="minorHAnsi" w:hAnsiTheme="minorHAnsi" w:cstheme="minorHAnsi"/>
          <w:w w:val="225"/>
        </w:rPr>
        <w:t xml:space="preserve"> </w:t>
      </w:r>
      <w:r w:rsidRPr="00737181">
        <w:rPr>
          <w:rFonts w:asciiTheme="minorHAnsi" w:hAnsiTheme="minorHAnsi" w:cstheme="minorHAnsi"/>
        </w:rPr>
        <w:tab/>
      </w:r>
      <w:r w:rsidR="004336B0">
        <w:rPr>
          <w:rFonts w:asciiTheme="minorHAnsi" w:hAnsiTheme="minorHAnsi" w:cstheme="minorHAnsi"/>
        </w:rPr>
        <w:t>79</w:t>
      </w:r>
    </w:p>
    <w:p w14:paraId="7A035102" w14:textId="0CF0B197"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rPr>
        <w:t>Spare Parts</w:t>
      </w:r>
      <w:r w:rsidRPr="00737181">
        <w:rPr>
          <w:rFonts w:asciiTheme="minorHAnsi" w:hAnsiTheme="minorHAnsi" w:cstheme="minorHAnsi"/>
          <w:w w:val="225"/>
        </w:rPr>
        <w:t xml:space="preserve"> </w:t>
      </w:r>
      <w:r w:rsidRPr="00737181">
        <w:rPr>
          <w:rFonts w:asciiTheme="minorHAnsi" w:hAnsiTheme="minorHAnsi" w:cstheme="minorHAnsi"/>
        </w:rPr>
        <w:tab/>
      </w:r>
      <w:r w:rsidR="008B744D">
        <w:rPr>
          <w:rFonts w:asciiTheme="minorHAnsi" w:hAnsiTheme="minorHAnsi" w:cstheme="minorHAnsi"/>
        </w:rPr>
        <w:t>8</w:t>
      </w:r>
      <w:r w:rsidR="004336B0">
        <w:rPr>
          <w:rFonts w:asciiTheme="minorHAnsi" w:hAnsiTheme="minorHAnsi" w:cstheme="minorHAnsi"/>
        </w:rPr>
        <w:t>0</w:t>
      </w:r>
    </w:p>
    <w:p w14:paraId="6C47A9E4" w14:textId="154DA5EA"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spacing w:val="-1"/>
        </w:rPr>
        <w:t>Warranty</w:t>
      </w:r>
      <w:r w:rsidRPr="00737181">
        <w:rPr>
          <w:rFonts w:asciiTheme="minorHAnsi" w:hAnsiTheme="minorHAnsi" w:cstheme="minorHAnsi"/>
        </w:rPr>
        <w:t>/</w:t>
      </w:r>
      <w:r w:rsidRPr="00737181">
        <w:rPr>
          <w:rFonts w:asciiTheme="minorHAnsi" w:hAnsiTheme="minorHAnsi" w:cstheme="minorHAnsi"/>
          <w:spacing w:val="-5"/>
        </w:rPr>
        <w:t xml:space="preserve"> </w:t>
      </w:r>
      <w:r w:rsidRPr="00737181">
        <w:rPr>
          <w:rFonts w:asciiTheme="minorHAnsi" w:hAnsiTheme="minorHAnsi" w:cstheme="minorHAnsi"/>
          <w:spacing w:val="-1"/>
        </w:rPr>
        <w:t>Defec</w:t>
      </w:r>
      <w:r w:rsidRPr="00737181">
        <w:rPr>
          <w:rFonts w:asciiTheme="minorHAnsi" w:hAnsiTheme="minorHAnsi" w:cstheme="minorHAnsi"/>
        </w:rPr>
        <w:t>t</w:t>
      </w:r>
      <w:r w:rsidRPr="00737181">
        <w:rPr>
          <w:rFonts w:asciiTheme="minorHAnsi" w:hAnsiTheme="minorHAnsi" w:cstheme="minorHAnsi"/>
          <w:spacing w:val="-5"/>
        </w:rPr>
        <w:t xml:space="preserve"> </w:t>
      </w:r>
      <w:r w:rsidRPr="00737181">
        <w:rPr>
          <w:rFonts w:asciiTheme="minorHAnsi" w:hAnsiTheme="minorHAnsi" w:cstheme="minorHAnsi"/>
          <w:spacing w:val="-1"/>
        </w:rPr>
        <w:t>Liabilit</w:t>
      </w:r>
      <w:r w:rsidRPr="00737181">
        <w:rPr>
          <w:rFonts w:asciiTheme="minorHAnsi" w:hAnsiTheme="minorHAnsi" w:cstheme="minorHAnsi"/>
        </w:rPr>
        <w:t>y</w:t>
      </w:r>
      <w:r w:rsidRPr="00737181">
        <w:rPr>
          <w:rFonts w:asciiTheme="minorHAnsi" w:hAnsiTheme="minorHAnsi" w:cstheme="minorHAnsi"/>
          <w:spacing w:val="-4"/>
        </w:rPr>
        <w:t xml:space="preserve"> </w:t>
      </w:r>
      <w:r w:rsidRPr="00737181">
        <w:rPr>
          <w:rFonts w:asciiTheme="minorHAnsi" w:hAnsiTheme="minorHAnsi" w:cstheme="minorHAnsi"/>
          <w:spacing w:val="-1"/>
        </w:rPr>
        <w:t>Period</w:t>
      </w:r>
      <w:r w:rsidRPr="00737181">
        <w:rPr>
          <w:rFonts w:asciiTheme="minorHAnsi" w:hAnsiTheme="minorHAnsi" w:cstheme="minorHAnsi"/>
          <w:w w:val="225"/>
        </w:rPr>
        <w:t xml:space="preserve"> </w:t>
      </w:r>
      <w:r w:rsidRPr="00737181">
        <w:rPr>
          <w:rFonts w:asciiTheme="minorHAnsi" w:hAnsiTheme="minorHAnsi" w:cstheme="minorHAnsi"/>
        </w:rPr>
        <w:tab/>
      </w:r>
      <w:r w:rsidR="008B744D">
        <w:rPr>
          <w:rFonts w:asciiTheme="minorHAnsi" w:hAnsiTheme="minorHAnsi" w:cstheme="minorHAnsi"/>
        </w:rPr>
        <w:t>8</w:t>
      </w:r>
      <w:r w:rsidR="004336B0">
        <w:rPr>
          <w:rFonts w:asciiTheme="minorHAnsi" w:hAnsiTheme="minorHAnsi" w:cstheme="minorHAnsi"/>
        </w:rPr>
        <w:t>0</w:t>
      </w:r>
    </w:p>
    <w:p w14:paraId="144D8CE3" w14:textId="62BEAEAB"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rPr>
        <w:t>Payment</w:t>
      </w:r>
      <w:r w:rsidRPr="00737181">
        <w:rPr>
          <w:rFonts w:asciiTheme="minorHAnsi" w:hAnsiTheme="minorHAnsi" w:cstheme="minorHAnsi"/>
          <w:w w:val="225"/>
        </w:rPr>
        <w:t xml:space="preserve"> </w:t>
      </w:r>
      <w:r w:rsidRPr="00737181">
        <w:rPr>
          <w:rFonts w:asciiTheme="minorHAnsi" w:hAnsiTheme="minorHAnsi" w:cstheme="minorHAnsi"/>
        </w:rPr>
        <w:tab/>
      </w:r>
      <w:r w:rsidR="008B744D">
        <w:rPr>
          <w:rFonts w:asciiTheme="minorHAnsi" w:hAnsiTheme="minorHAnsi" w:cstheme="minorHAnsi"/>
        </w:rPr>
        <w:t>8</w:t>
      </w:r>
      <w:r w:rsidR="004336B0">
        <w:rPr>
          <w:rFonts w:asciiTheme="minorHAnsi" w:hAnsiTheme="minorHAnsi" w:cstheme="minorHAnsi"/>
        </w:rPr>
        <w:t>1</w:t>
      </w:r>
    </w:p>
    <w:p w14:paraId="7E229A15" w14:textId="2FCD197D"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rPr>
        <w:t>Prices</w:t>
      </w:r>
      <w:r w:rsidRPr="00737181">
        <w:rPr>
          <w:rFonts w:asciiTheme="minorHAnsi" w:hAnsiTheme="minorHAnsi" w:cstheme="minorHAnsi"/>
          <w:w w:val="225"/>
        </w:rPr>
        <w:t xml:space="preserve"> </w:t>
      </w:r>
      <w:r w:rsidRPr="00737181">
        <w:rPr>
          <w:rFonts w:asciiTheme="minorHAnsi" w:hAnsiTheme="minorHAnsi" w:cstheme="minorHAnsi"/>
        </w:rPr>
        <w:tab/>
      </w:r>
      <w:r w:rsidR="008B744D">
        <w:rPr>
          <w:rFonts w:asciiTheme="minorHAnsi" w:hAnsiTheme="minorHAnsi" w:cstheme="minorHAnsi"/>
        </w:rPr>
        <w:t>8</w:t>
      </w:r>
      <w:r w:rsidR="004336B0">
        <w:rPr>
          <w:rFonts w:asciiTheme="minorHAnsi" w:hAnsiTheme="minorHAnsi" w:cstheme="minorHAnsi"/>
        </w:rPr>
        <w:t>1</w:t>
      </w:r>
    </w:p>
    <w:p w14:paraId="107E0B9F" w14:textId="31E0DC13"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rPr>
        <w:t>Change</w:t>
      </w:r>
      <w:r w:rsidRPr="00737181">
        <w:rPr>
          <w:rFonts w:asciiTheme="minorHAnsi" w:hAnsiTheme="minorHAnsi" w:cstheme="minorHAnsi"/>
          <w:spacing w:val="-9"/>
        </w:rPr>
        <w:t xml:space="preserve"> </w:t>
      </w:r>
      <w:r w:rsidRPr="00737181">
        <w:rPr>
          <w:rFonts w:asciiTheme="minorHAnsi" w:hAnsiTheme="minorHAnsi" w:cstheme="minorHAnsi"/>
        </w:rPr>
        <w:t>Orders</w:t>
      </w:r>
      <w:r w:rsidRPr="00737181">
        <w:rPr>
          <w:rFonts w:asciiTheme="minorHAnsi" w:hAnsiTheme="minorHAnsi" w:cstheme="minorHAnsi"/>
          <w:w w:val="225"/>
        </w:rPr>
        <w:t xml:space="preserve"> </w:t>
      </w:r>
      <w:r w:rsidRPr="00737181">
        <w:rPr>
          <w:rFonts w:asciiTheme="minorHAnsi" w:hAnsiTheme="minorHAnsi" w:cstheme="minorHAnsi"/>
        </w:rPr>
        <w:tab/>
      </w:r>
      <w:r w:rsidR="008B744D">
        <w:rPr>
          <w:rFonts w:asciiTheme="minorHAnsi" w:hAnsiTheme="minorHAnsi" w:cstheme="minorHAnsi"/>
        </w:rPr>
        <w:t>8</w:t>
      </w:r>
      <w:r w:rsidR="004336B0">
        <w:rPr>
          <w:rFonts w:asciiTheme="minorHAnsi" w:hAnsiTheme="minorHAnsi" w:cstheme="minorHAnsi"/>
        </w:rPr>
        <w:t>1</w:t>
      </w:r>
    </w:p>
    <w:p w14:paraId="4E908D21" w14:textId="0FEB6CBF"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spacing w:val="-1"/>
        </w:rPr>
        <w:t>Contrac</w:t>
      </w:r>
      <w:r w:rsidRPr="00737181">
        <w:rPr>
          <w:rFonts w:asciiTheme="minorHAnsi" w:hAnsiTheme="minorHAnsi" w:cstheme="minorHAnsi"/>
        </w:rPr>
        <w:t>t</w:t>
      </w:r>
      <w:r w:rsidRPr="00737181">
        <w:rPr>
          <w:rFonts w:asciiTheme="minorHAnsi" w:hAnsiTheme="minorHAnsi" w:cstheme="minorHAnsi"/>
          <w:spacing w:val="-16"/>
        </w:rPr>
        <w:t xml:space="preserve"> </w:t>
      </w:r>
      <w:r w:rsidRPr="00737181">
        <w:rPr>
          <w:rFonts w:asciiTheme="minorHAnsi" w:hAnsiTheme="minorHAnsi" w:cstheme="minorHAnsi"/>
          <w:spacing w:val="-1"/>
        </w:rPr>
        <w:t>Amendments</w:t>
      </w:r>
      <w:r w:rsidRPr="00737181">
        <w:rPr>
          <w:rFonts w:asciiTheme="minorHAnsi" w:hAnsiTheme="minorHAnsi" w:cstheme="minorHAnsi"/>
          <w:w w:val="225"/>
        </w:rPr>
        <w:t xml:space="preserve"> </w:t>
      </w:r>
      <w:r w:rsidRPr="00737181">
        <w:rPr>
          <w:rFonts w:asciiTheme="minorHAnsi" w:hAnsiTheme="minorHAnsi" w:cstheme="minorHAnsi"/>
        </w:rPr>
        <w:tab/>
      </w:r>
      <w:r w:rsidR="008B744D">
        <w:rPr>
          <w:rFonts w:asciiTheme="minorHAnsi" w:hAnsiTheme="minorHAnsi" w:cstheme="minorHAnsi"/>
        </w:rPr>
        <w:t>8</w:t>
      </w:r>
      <w:r w:rsidR="004336B0">
        <w:rPr>
          <w:rFonts w:asciiTheme="minorHAnsi" w:hAnsiTheme="minorHAnsi" w:cstheme="minorHAnsi"/>
        </w:rPr>
        <w:t>2</w:t>
      </w:r>
    </w:p>
    <w:p w14:paraId="1A8317F0" w14:textId="2147A3B2"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rPr>
        <w:t>Assignment</w:t>
      </w:r>
      <w:r w:rsidRPr="00737181">
        <w:rPr>
          <w:rFonts w:asciiTheme="minorHAnsi" w:hAnsiTheme="minorHAnsi" w:cstheme="minorHAnsi"/>
          <w:w w:val="225"/>
        </w:rPr>
        <w:t xml:space="preserve"> </w:t>
      </w:r>
      <w:r w:rsidRPr="00737181">
        <w:rPr>
          <w:rFonts w:asciiTheme="minorHAnsi" w:hAnsiTheme="minorHAnsi" w:cstheme="minorHAnsi"/>
        </w:rPr>
        <w:tab/>
      </w:r>
      <w:r w:rsidR="008B744D">
        <w:rPr>
          <w:rFonts w:asciiTheme="minorHAnsi" w:hAnsiTheme="minorHAnsi" w:cstheme="minorHAnsi"/>
        </w:rPr>
        <w:t>8</w:t>
      </w:r>
      <w:r w:rsidR="004336B0">
        <w:rPr>
          <w:rFonts w:asciiTheme="minorHAnsi" w:hAnsiTheme="minorHAnsi" w:cstheme="minorHAnsi"/>
        </w:rPr>
        <w:t>2</w:t>
      </w:r>
    </w:p>
    <w:p w14:paraId="323A09B6" w14:textId="1837E014"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rPr>
        <w:t>Sub-contr</w:t>
      </w:r>
      <w:r w:rsidRPr="00737181">
        <w:rPr>
          <w:rFonts w:asciiTheme="minorHAnsi" w:hAnsiTheme="minorHAnsi" w:cstheme="minorHAnsi"/>
          <w:spacing w:val="-2"/>
        </w:rPr>
        <w:t>a</w:t>
      </w:r>
      <w:r w:rsidRPr="00737181">
        <w:rPr>
          <w:rFonts w:asciiTheme="minorHAnsi" w:hAnsiTheme="minorHAnsi" w:cstheme="minorHAnsi"/>
        </w:rPr>
        <w:t>cts</w:t>
      </w:r>
      <w:r w:rsidRPr="00737181">
        <w:rPr>
          <w:rFonts w:asciiTheme="minorHAnsi" w:hAnsiTheme="minorHAnsi" w:cstheme="minorHAnsi"/>
          <w:w w:val="225"/>
        </w:rPr>
        <w:t xml:space="preserve"> </w:t>
      </w:r>
      <w:r w:rsidRPr="00737181">
        <w:rPr>
          <w:rFonts w:asciiTheme="minorHAnsi" w:hAnsiTheme="minorHAnsi" w:cstheme="minorHAnsi"/>
        </w:rPr>
        <w:tab/>
      </w:r>
      <w:r w:rsidR="008B744D">
        <w:rPr>
          <w:rFonts w:asciiTheme="minorHAnsi" w:hAnsiTheme="minorHAnsi" w:cstheme="minorHAnsi"/>
        </w:rPr>
        <w:t>8</w:t>
      </w:r>
      <w:r w:rsidR="004336B0">
        <w:rPr>
          <w:rFonts w:asciiTheme="minorHAnsi" w:hAnsiTheme="minorHAnsi" w:cstheme="minorHAnsi"/>
        </w:rPr>
        <w:t>2</w:t>
      </w:r>
    </w:p>
    <w:p w14:paraId="77935571" w14:textId="72EEF190"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rPr>
        <w:t>Delays</w:t>
      </w:r>
      <w:r w:rsidRPr="00737181">
        <w:rPr>
          <w:rFonts w:asciiTheme="minorHAnsi" w:hAnsiTheme="minorHAnsi" w:cstheme="minorHAnsi"/>
          <w:spacing w:val="-8"/>
        </w:rPr>
        <w:t xml:space="preserve"> </w:t>
      </w:r>
      <w:r w:rsidRPr="00737181">
        <w:rPr>
          <w:rFonts w:asciiTheme="minorHAnsi" w:hAnsiTheme="minorHAnsi" w:cstheme="minorHAnsi"/>
        </w:rPr>
        <w:t>in</w:t>
      </w:r>
      <w:r w:rsidRPr="00737181">
        <w:rPr>
          <w:rFonts w:asciiTheme="minorHAnsi" w:hAnsiTheme="minorHAnsi" w:cstheme="minorHAnsi"/>
          <w:spacing w:val="-8"/>
        </w:rPr>
        <w:t xml:space="preserve"> </w:t>
      </w:r>
      <w:r w:rsidRPr="00737181">
        <w:rPr>
          <w:rFonts w:asciiTheme="minorHAnsi" w:hAnsiTheme="minorHAnsi" w:cstheme="minorHAnsi"/>
        </w:rPr>
        <w:t>the</w:t>
      </w:r>
      <w:r w:rsidRPr="00737181">
        <w:rPr>
          <w:rFonts w:asciiTheme="minorHAnsi" w:hAnsiTheme="minorHAnsi" w:cstheme="minorHAnsi"/>
          <w:spacing w:val="-9"/>
        </w:rPr>
        <w:t xml:space="preserve"> </w:t>
      </w:r>
      <w:r w:rsidRPr="00737181">
        <w:rPr>
          <w:rFonts w:asciiTheme="minorHAnsi" w:hAnsiTheme="minorHAnsi" w:cstheme="minorHAnsi"/>
        </w:rPr>
        <w:t>Supplier’s</w:t>
      </w:r>
      <w:r w:rsidRPr="00737181">
        <w:rPr>
          <w:rFonts w:asciiTheme="minorHAnsi" w:hAnsiTheme="minorHAnsi" w:cstheme="minorHAnsi"/>
          <w:spacing w:val="-8"/>
        </w:rPr>
        <w:t xml:space="preserve"> </w:t>
      </w:r>
      <w:r w:rsidRPr="00737181">
        <w:rPr>
          <w:rFonts w:asciiTheme="minorHAnsi" w:hAnsiTheme="minorHAnsi" w:cstheme="minorHAnsi"/>
        </w:rPr>
        <w:t>Performance</w:t>
      </w:r>
      <w:r w:rsidRPr="00737181">
        <w:rPr>
          <w:rFonts w:asciiTheme="minorHAnsi" w:hAnsiTheme="minorHAnsi" w:cstheme="minorHAnsi"/>
          <w:w w:val="225"/>
        </w:rPr>
        <w:t xml:space="preserve"> </w:t>
      </w:r>
      <w:r w:rsidRPr="00737181">
        <w:rPr>
          <w:rFonts w:asciiTheme="minorHAnsi" w:hAnsiTheme="minorHAnsi" w:cstheme="minorHAnsi"/>
        </w:rPr>
        <w:tab/>
      </w:r>
      <w:r w:rsidR="008B744D">
        <w:rPr>
          <w:rFonts w:asciiTheme="minorHAnsi" w:hAnsiTheme="minorHAnsi" w:cstheme="minorHAnsi"/>
        </w:rPr>
        <w:t>8</w:t>
      </w:r>
      <w:r w:rsidR="004336B0">
        <w:rPr>
          <w:rFonts w:asciiTheme="minorHAnsi" w:hAnsiTheme="minorHAnsi" w:cstheme="minorHAnsi"/>
        </w:rPr>
        <w:t>2</w:t>
      </w:r>
    </w:p>
    <w:p w14:paraId="6A41D772" w14:textId="51EE113E"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rPr>
        <w:t>Liquidated</w:t>
      </w:r>
      <w:r w:rsidRPr="00737181">
        <w:rPr>
          <w:rFonts w:asciiTheme="minorHAnsi" w:hAnsiTheme="minorHAnsi" w:cstheme="minorHAnsi"/>
          <w:spacing w:val="-22"/>
        </w:rPr>
        <w:t xml:space="preserve"> </w:t>
      </w:r>
      <w:r w:rsidRPr="00737181">
        <w:rPr>
          <w:rFonts w:asciiTheme="minorHAnsi" w:hAnsiTheme="minorHAnsi" w:cstheme="minorHAnsi"/>
        </w:rPr>
        <w:t>Damages</w:t>
      </w:r>
      <w:r w:rsidRPr="00737181">
        <w:rPr>
          <w:rFonts w:asciiTheme="minorHAnsi" w:hAnsiTheme="minorHAnsi" w:cstheme="minorHAnsi"/>
          <w:w w:val="225"/>
        </w:rPr>
        <w:t xml:space="preserve"> </w:t>
      </w:r>
      <w:r w:rsidRPr="00737181">
        <w:rPr>
          <w:rFonts w:asciiTheme="minorHAnsi" w:hAnsiTheme="minorHAnsi" w:cstheme="minorHAnsi"/>
        </w:rPr>
        <w:tab/>
      </w:r>
      <w:r w:rsidR="008B744D">
        <w:rPr>
          <w:rFonts w:asciiTheme="minorHAnsi" w:hAnsiTheme="minorHAnsi" w:cstheme="minorHAnsi"/>
        </w:rPr>
        <w:t>8</w:t>
      </w:r>
      <w:r w:rsidR="004336B0">
        <w:rPr>
          <w:rFonts w:asciiTheme="minorHAnsi" w:hAnsiTheme="minorHAnsi" w:cstheme="minorHAnsi"/>
        </w:rPr>
        <w:t>2</w:t>
      </w:r>
    </w:p>
    <w:p w14:paraId="7AF312F1" w14:textId="08765636"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spacing w:val="-1"/>
        </w:rPr>
        <w:t>Terminatio</w:t>
      </w:r>
      <w:r w:rsidRPr="00737181">
        <w:rPr>
          <w:rFonts w:asciiTheme="minorHAnsi" w:hAnsiTheme="minorHAnsi" w:cstheme="minorHAnsi"/>
        </w:rPr>
        <w:t>n</w:t>
      </w:r>
      <w:r w:rsidRPr="00737181">
        <w:rPr>
          <w:rFonts w:asciiTheme="minorHAnsi" w:hAnsiTheme="minorHAnsi" w:cstheme="minorHAnsi"/>
          <w:spacing w:val="-9"/>
        </w:rPr>
        <w:t xml:space="preserve"> </w:t>
      </w:r>
      <w:r w:rsidRPr="00737181">
        <w:rPr>
          <w:rFonts w:asciiTheme="minorHAnsi" w:hAnsiTheme="minorHAnsi" w:cstheme="minorHAnsi"/>
          <w:spacing w:val="-1"/>
        </w:rPr>
        <w:t>fo</w:t>
      </w:r>
      <w:r w:rsidRPr="00737181">
        <w:rPr>
          <w:rFonts w:asciiTheme="minorHAnsi" w:hAnsiTheme="minorHAnsi" w:cstheme="minorHAnsi"/>
        </w:rPr>
        <w:t>r</w:t>
      </w:r>
      <w:r w:rsidRPr="00737181">
        <w:rPr>
          <w:rFonts w:asciiTheme="minorHAnsi" w:hAnsiTheme="minorHAnsi" w:cstheme="minorHAnsi"/>
          <w:spacing w:val="-9"/>
        </w:rPr>
        <w:t xml:space="preserve"> </w:t>
      </w:r>
      <w:r w:rsidRPr="00737181">
        <w:rPr>
          <w:rFonts w:asciiTheme="minorHAnsi" w:hAnsiTheme="minorHAnsi" w:cstheme="minorHAnsi"/>
          <w:spacing w:val="-1"/>
        </w:rPr>
        <w:t>Default</w:t>
      </w:r>
      <w:r w:rsidRPr="00737181">
        <w:rPr>
          <w:rFonts w:asciiTheme="minorHAnsi" w:hAnsiTheme="minorHAnsi" w:cstheme="minorHAnsi"/>
          <w:w w:val="225"/>
        </w:rPr>
        <w:t xml:space="preserve"> </w:t>
      </w:r>
      <w:r w:rsidRPr="00737181">
        <w:rPr>
          <w:rFonts w:asciiTheme="minorHAnsi" w:hAnsiTheme="minorHAnsi" w:cstheme="minorHAnsi"/>
        </w:rPr>
        <w:tab/>
      </w:r>
      <w:r w:rsidR="00D82712">
        <w:rPr>
          <w:rFonts w:asciiTheme="minorHAnsi" w:hAnsiTheme="minorHAnsi" w:cstheme="minorHAnsi"/>
        </w:rPr>
        <w:t>8</w:t>
      </w:r>
      <w:r w:rsidR="004336B0">
        <w:rPr>
          <w:rFonts w:asciiTheme="minorHAnsi" w:hAnsiTheme="minorHAnsi" w:cstheme="minorHAnsi"/>
        </w:rPr>
        <w:t>3</w:t>
      </w:r>
    </w:p>
    <w:p w14:paraId="5A2AA248" w14:textId="79341360"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rPr>
        <w:t>Termination</w:t>
      </w:r>
      <w:r w:rsidRPr="00737181">
        <w:rPr>
          <w:rFonts w:asciiTheme="minorHAnsi" w:hAnsiTheme="minorHAnsi" w:cstheme="minorHAnsi"/>
          <w:spacing w:val="-11"/>
        </w:rPr>
        <w:t xml:space="preserve"> </w:t>
      </w:r>
      <w:r w:rsidRPr="00737181">
        <w:rPr>
          <w:rFonts w:asciiTheme="minorHAnsi" w:hAnsiTheme="minorHAnsi" w:cstheme="minorHAnsi"/>
        </w:rPr>
        <w:t>for</w:t>
      </w:r>
      <w:r w:rsidRPr="00737181">
        <w:rPr>
          <w:rFonts w:asciiTheme="minorHAnsi" w:hAnsiTheme="minorHAnsi" w:cstheme="minorHAnsi"/>
          <w:spacing w:val="-10"/>
        </w:rPr>
        <w:t xml:space="preserve"> </w:t>
      </w:r>
      <w:r w:rsidRPr="00737181">
        <w:rPr>
          <w:rFonts w:asciiTheme="minorHAnsi" w:hAnsiTheme="minorHAnsi" w:cstheme="minorHAnsi"/>
        </w:rPr>
        <w:t>Force</w:t>
      </w:r>
      <w:r w:rsidRPr="00737181">
        <w:rPr>
          <w:rFonts w:asciiTheme="minorHAnsi" w:hAnsiTheme="minorHAnsi" w:cstheme="minorHAnsi"/>
          <w:spacing w:val="-10"/>
        </w:rPr>
        <w:t xml:space="preserve"> </w:t>
      </w:r>
      <w:r w:rsidRPr="00737181">
        <w:rPr>
          <w:rFonts w:asciiTheme="minorHAnsi" w:hAnsiTheme="minorHAnsi" w:cstheme="minorHAnsi"/>
        </w:rPr>
        <w:t>Majeure</w:t>
      </w:r>
      <w:r w:rsidRPr="00737181">
        <w:rPr>
          <w:rFonts w:asciiTheme="minorHAnsi" w:hAnsiTheme="minorHAnsi" w:cstheme="minorHAnsi"/>
          <w:w w:val="225"/>
        </w:rPr>
        <w:t xml:space="preserve"> </w:t>
      </w:r>
      <w:r w:rsidRPr="00737181">
        <w:rPr>
          <w:rFonts w:asciiTheme="minorHAnsi" w:hAnsiTheme="minorHAnsi" w:cstheme="minorHAnsi"/>
        </w:rPr>
        <w:tab/>
      </w:r>
      <w:r w:rsidR="00D82712">
        <w:rPr>
          <w:rFonts w:asciiTheme="minorHAnsi" w:hAnsiTheme="minorHAnsi" w:cstheme="minorHAnsi"/>
        </w:rPr>
        <w:t>8</w:t>
      </w:r>
      <w:r w:rsidR="004336B0">
        <w:rPr>
          <w:rFonts w:asciiTheme="minorHAnsi" w:hAnsiTheme="minorHAnsi" w:cstheme="minorHAnsi"/>
        </w:rPr>
        <w:t>3</w:t>
      </w:r>
    </w:p>
    <w:p w14:paraId="30A09261" w14:textId="52C6C650"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spacing w:val="-1"/>
        </w:rPr>
        <w:t>Terminatio</w:t>
      </w:r>
      <w:r w:rsidRPr="00737181">
        <w:rPr>
          <w:rFonts w:asciiTheme="minorHAnsi" w:hAnsiTheme="minorHAnsi" w:cstheme="minorHAnsi"/>
        </w:rPr>
        <w:t>n</w:t>
      </w:r>
      <w:r w:rsidRPr="00737181">
        <w:rPr>
          <w:rFonts w:asciiTheme="minorHAnsi" w:hAnsiTheme="minorHAnsi" w:cstheme="minorHAnsi"/>
          <w:spacing w:val="-13"/>
        </w:rPr>
        <w:t xml:space="preserve"> </w:t>
      </w:r>
      <w:r w:rsidRPr="00737181">
        <w:rPr>
          <w:rFonts w:asciiTheme="minorHAnsi" w:hAnsiTheme="minorHAnsi" w:cstheme="minorHAnsi"/>
          <w:spacing w:val="-1"/>
        </w:rPr>
        <w:t>fo</w:t>
      </w:r>
      <w:r w:rsidRPr="00737181">
        <w:rPr>
          <w:rFonts w:asciiTheme="minorHAnsi" w:hAnsiTheme="minorHAnsi" w:cstheme="minorHAnsi"/>
        </w:rPr>
        <w:t>r</w:t>
      </w:r>
      <w:r w:rsidRPr="00737181">
        <w:rPr>
          <w:rFonts w:asciiTheme="minorHAnsi" w:hAnsiTheme="minorHAnsi" w:cstheme="minorHAnsi"/>
          <w:spacing w:val="-12"/>
        </w:rPr>
        <w:t xml:space="preserve"> </w:t>
      </w:r>
      <w:r w:rsidRPr="00737181">
        <w:rPr>
          <w:rFonts w:asciiTheme="minorHAnsi" w:hAnsiTheme="minorHAnsi" w:cstheme="minorHAnsi"/>
          <w:spacing w:val="-1"/>
        </w:rPr>
        <w:t>Insol</w:t>
      </w:r>
      <w:r w:rsidRPr="00737181">
        <w:rPr>
          <w:rFonts w:asciiTheme="minorHAnsi" w:hAnsiTheme="minorHAnsi" w:cstheme="minorHAnsi"/>
          <w:spacing w:val="1"/>
        </w:rPr>
        <w:t>v</w:t>
      </w:r>
      <w:r w:rsidRPr="00737181">
        <w:rPr>
          <w:rFonts w:asciiTheme="minorHAnsi" w:hAnsiTheme="minorHAnsi" w:cstheme="minorHAnsi"/>
          <w:spacing w:val="-1"/>
        </w:rPr>
        <w:t>ency</w:t>
      </w:r>
      <w:r w:rsidRPr="00737181">
        <w:rPr>
          <w:rFonts w:asciiTheme="minorHAnsi" w:hAnsiTheme="minorHAnsi" w:cstheme="minorHAnsi"/>
          <w:w w:val="225"/>
        </w:rPr>
        <w:t xml:space="preserve"> </w:t>
      </w:r>
      <w:r w:rsidRPr="00737181">
        <w:rPr>
          <w:rFonts w:asciiTheme="minorHAnsi" w:hAnsiTheme="minorHAnsi" w:cstheme="minorHAnsi"/>
        </w:rPr>
        <w:tab/>
      </w:r>
      <w:r w:rsidR="00D82712">
        <w:rPr>
          <w:rFonts w:asciiTheme="minorHAnsi" w:hAnsiTheme="minorHAnsi" w:cstheme="minorHAnsi"/>
        </w:rPr>
        <w:t>8</w:t>
      </w:r>
      <w:r w:rsidR="004336B0">
        <w:rPr>
          <w:rFonts w:asciiTheme="minorHAnsi" w:hAnsiTheme="minorHAnsi" w:cstheme="minorHAnsi"/>
        </w:rPr>
        <w:t>4</w:t>
      </w:r>
    </w:p>
    <w:p w14:paraId="1B1C4E22" w14:textId="413AE9DB"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spacing w:val="-1"/>
        </w:rPr>
        <w:t>Terminatio</w:t>
      </w:r>
      <w:r w:rsidRPr="00737181">
        <w:rPr>
          <w:rFonts w:asciiTheme="minorHAnsi" w:hAnsiTheme="minorHAnsi" w:cstheme="minorHAnsi"/>
        </w:rPr>
        <w:t>n</w:t>
      </w:r>
      <w:r w:rsidRPr="00737181">
        <w:rPr>
          <w:rFonts w:asciiTheme="minorHAnsi" w:hAnsiTheme="minorHAnsi" w:cstheme="minorHAnsi"/>
          <w:spacing w:val="-16"/>
        </w:rPr>
        <w:t xml:space="preserve"> </w:t>
      </w:r>
      <w:r w:rsidRPr="00737181">
        <w:rPr>
          <w:rFonts w:asciiTheme="minorHAnsi" w:hAnsiTheme="minorHAnsi" w:cstheme="minorHAnsi"/>
          <w:spacing w:val="-1"/>
        </w:rPr>
        <w:t>fo</w:t>
      </w:r>
      <w:r w:rsidRPr="00737181">
        <w:rPr>
          <w:rFonts w:asciiTheme="minorHAnsi" w:hAnsiTheme="minorHAnsi" w:cstheme="minorHAnsi"/>
        </w:rPr>
        <w:t>r</w:t>
      </w:r>
      <w:r w:rsidRPr="00737181">
        <w:rPr>
          <w:rFonts w:asciiTheme="minorHAnsi" w:hAnsiTheme="minorHAnsi" w:cstheme="minorHAnsi"/>
          <w:spacing w:val="-16"/>
        </w:rPr>
        <w:t xml:space="preserve"> </w:t>
      </w:r>
      <w:r w:rsidRPr="00737181">
        <w:rPr>
          <w:rFonts w:asciiTheme="minorHAnsi" w:hAnsiTheme="minorHAnsi" w:cstheme="minorHAnsi"/>
          <w:spacing w:val="-1"/>
        </w:rPr>
        <w:t>Con</w:t>
      </w:r>
      <w:r w:rsidRPr="00737181">
        <w:rPr>
          <w:rFonts w:asciiTheme="minorHAnsi" w:hAnsiTheme="minorHAnsi" w:cstheme="minorHAnsi"/>
          <w:spacing w:val="1"/>
        </w:rPr>
        <w:t>v</w:t>
      </w:r>
      <w:r w:rsidRPr="00737181">
        <w:rPr>
          <w:rFonts w:asciiTheme="minorHAnsi" w:hAnsiTheme="minorHAnsi" w:cstheme="minorHAnsi"/>
          <w:spacing w:val="-1"/>
        </w:rPr>
        <w:t>enience</w:t>
      </w:r>
      <w:r w:rsidRPr="00737181">
        <w:rPr>
          <w:rFonts w:asciiTheme="minorHAnsi" w:hAnsiTheme="minorHAnsi" w:cstheme="minorHAnsi"/>
          <w:w w:val="225"/>
        </w:rPr>
        <w:t xml:space="preserve"> </w:t>
      </w:r>
      <w:r w:rsidRPr="00737181">
        <w:rPr>
          <w:rFonts w:asciiTheme="minorHAnsi" w:hAnsiTheme="minorHAnsi" w:cstheme="minorHAnsi"/>
        </w:rPr>
        <w:tab/>
      </w:r>
      <w:r w:rsidR="00D82712">
        <w:rPr>
          <w:rFonts w:asciiTheme="minorHAnsi" w:hAnsiTheme="minorHAnsi" w:cstheme="minorHAnsi"/>
        </w:rPr>
        <w:t>8</w:t>
      </w:r>
      <w:r w:rsidR="004336B0">
        <w:rPr>
          <w:rFonts w:asciiTheme="minorHAnsi" w:hAnsiTheme="minorHAnsi" w:cstheme="minorHAnsi"/>
        </w:rPr>
        <w:t>4</w:t>
      </w:r>
    </w:p>
    <w:p w14:paraId="27EE3F5A" w14:textId="66A38FAC"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spacing w:val="-1"/>
        </w:rPr>
        <w:t>Dispute</w:t>
      </w:r>
      <w:r w:rsidRPr="00737181">
        <w:rPr>
          <w:rFonts w:asciiTheme="minorHAnsi" w:hAnsiTheme="minorHAnsi" w:cstheme="minorHAnsi"/>
        </w:rPr>
        <w:t>s</w:t>
      </w:r>
      <w:r w:rsidRPr="00737181">
        <w:rPr>
          <w:rFonts w:asciiTheme="minorHAnsi" w:hAnsiTheme="minorHAnsi" w:cstheme="minorHAnsi"/>
          <w:spacing w:val="-21"/>
        </w:rPr>
        <w:t xml:space="preserve"> </w:t>
      </w:r>
      <w:r w:rsidRPr="00737181">
        <w:rPr>
          <w:rFonts w:asciiTheme="minorHAnsi" w:hAnsiTheme="minorHAnsi" w:cstheme="minorHAnsi"/>
          <w:spacing w:val="-1"/>
        </w:rPr>
        <w:t>Resolution</w:t>
      </w:r>
      <w:r w:rsidRPr="00737181">
        <w:rPr>
          <w:rFonts w:asciiTheme="minorHAnsi" w:hAnsiTheme="minorHAnsi" w:cstheme="minorHAnsi"/>
          <w:w w:val="225"/>
        </w:rPr>
        <w:t xml:space="preserve"> </w:t>
      </w:r>
      <w:r w:rsidRPr="00737181">
        <w:rPr>
          <w:rFonts w:asciiTheme="minorHAnsi" w:hAnsiTheme="minorHAnsi" w:cstheme="minorHAnsi"/>
        </w:rPr>
        <w:tab/>
      </w:r>
      <w:r w:rsidR="00D82712">
        <w:rPr>
          <w:rFonts w:asciiTheme="minorHAnsi" w:hAnsiTheme="minorHAnsi" w:cstheme="minorHAnsi"/>
        </w:rPr>
        <w:t>8</w:t>
      </w:r>
      <w:r w:rsidR="004336B0">
        <w:rPr>
          <w:rFonts w:asciiTheme="minorHAnsi" w:hAnsiTheme="minorHAnsi" w:cstheme="minorHAnsi"/>
        </w:rPr>
        <w:t>5</w:t>
      </w:r>
    </w:p>
    <w:p w14:paraId="7A0120BB" w14:textId="37F7F1ED"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rPr>
        <w:t>Procedure</w:t>
      </w:r>
      <w:r w:rsidRPr="00737181">
        <w:rPr>
          <w:rFonts w:asciiTheme="minorHAnsi" w:hAnsiTheme="minorHAnsi" w:cstheme="minorHAnsi"/>
          <w:spacing w:val="-10"/>
        </w:rPr>
        <w:t xml:space="preserve"> </w:t>
      </w:r>
      <w:r w:rsidRPr="00737181">
        <w:rPr>
          <w:rFonts w:asciiTheme="minorHAnsi" w:hAnsiTheme="minorHAnsi" w:cstheme="minorHAnsi"/>
        </w:rPr>
        <w:t>for</w:t>
      </w:r>
      <w:r w:rsidRPr="00737181">
        <w:rPr>
          <w:rFonts w:asciiTheme="minorHAnsi" w:hAnsiTheme="minorHAnsi" w:cstheme="minorHAnsi"/>
          <w:spacing w:val="-9"/>
        </w:rPr>
        <w:t xml:space="preserve"> </w:t>
      </w:r>
      <w:r w:rsidRPr="00737181">
        <w:rPr>
          <w:rFonts w:asciiTheme="minorHAnsi" w:hAnsiTheme="minorHAnsi" w:cstheme="minorHAnsi"/>
        </w:rPr>
        <w:t>Disput</w:t>
      </w:r>
      <w:r w:rsidRPr="00737181">
        <w:rPr>
          <w:rFonts w:asciiTheme="minorHAnsi" w:hAnsiTheme="minorHAnsi" w:cstheme="minorHAnsi"/>
          <w:spacing w:val="-1"/>
        </w:rPr>
        <w:t>e</w:t>
      </w:r>
      <w:r w:rsidRPr="00737181">
        <w:rPr>
          <w:rFonts w:asciiTheme="minorHAnsi" w:hAnsiTheme="minorHAnsi" w:cstheme="minorHAnsi"/>
        </w:rPr>
        <w:t>s</w:t>
      </w:r>
      <w:r w:rsidRPr="00737181">
        <w:rPr>
          <w:rFonts w:asciiTheme="minorHAnsi" w:hAnsiTheme="minorHAnsi" w:cstheme="minorHAnsi"/>
          <w:spacing w:val="-10"/>
        </w:rPr>
        <w:t xml:space="preserve"> </w:t>
      </w:r>
      <w:r w:rsidRPr="00737181">
        <w:rPr>
          <w:rFonts w:asciiTheme="minorHAnsi" w:hAnsiTheme="minorHAnsi" w:cstheme="minorHAnsi"/>
        </w:rPr>
        <w:t>Resoluti</w:t>
      </w:r>
      <w:r w:rsidRPr="00737181">
        <w:rPr>
          <w:rFonts w:asciiTheme="minorHAnsi" w:hAnsiTheme="minorHAnsi" w:cstheme="minorHAnsi"/>
          <w:spacing w:val="-2"/>
        </w:rPr>
        <w:t>o</w:t>
      </w:r>
      <w:r w:rsidRPr="00737181">
        <w:rPr>
          <w:rFonts w:asciiTheme="minorHAnsi" w:hAnsiTheme="minorHAnsi" w:cstheme="minorHAnsi"/>
        </w:rPr>
        <w:t>n</w:t>
      </w:r>
      <w:r w:rsidRPr="00737181">
        <w:rPr>
          <w:rFonts w:asciiTheme="minorHAnsi" w:hAnsiTheme="minorHAnsi" w:cstheme="minorHAnsi"/>
          <w:w w:val="225"/>
        </w:rPr>
        <w:t xml:space="preserve"> </w:t>
      </w:r>
      <w:r w:rsidRPr="00737181">
        <w:rPr>
          <w:rFonts w:asciiTheme="minorHAnsi" w:hAnsiTheme="minorHAnsi" w:cstheme="minorHAnsi"/>
        </w:rPr>
        <w:tab/>
      </w:r>
      <w:r w:rsidR="00D82712">
        <w:rPr>
          <w:rFonts w:asciiTheme="minorHAnsi" w:hAnsiTheme="minorHAnsi" w:cstheme="minorHAnsi"/>
        </w:rPr>
        <w:t>8</w:t>
      </w:r>
      <w:r w:rsidR="004336B0">
        <w:rPr>
          <w:rFonts w:asciiTheme="minorHAnsi" w:hAnsiTheme="minorHAnsi" w:cstheme="minorHAnsi"/>
        </w:rPr>
        <w:t>5</w:t>
      </w:r>
    </w:p>
    <w:p w14:paraId="18519940" w14:textId="7161B1CA"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spacing w:val="-1"/>
        </w:rPr>
        <w:t>Replacemen</w:t>
      </w:r>
      <w:r w:rsidRPr="00737181">
        <w:rPr>
          <w:rFonts w:asciiTheme="minorHAnsi" w:hAnsiTheme="minorHAnsi" w:cstheme="minorHAnsi"/>
        </w:rPr>
        <w:t>t</w:t>
      </w:r>
      <w:r w:rsidRPr="00737181">
        <w:rPr>
          <w:rFonts w:asciiTheme="minorHAnsi" w:hAnsiTheme="minorHAnsi" w:cstheme="minorHAnsi"/>
          <w:spacing w:val="-8"/>
        </w:rPr>
        <w:t xml:space="preserve"> </w:t>
      </w:r>
      <w:r w:rsidRPr="00737181">
        <w:rPr>
          <w:rFonts w:asciiTheme="minorHAnsi" w:hAnsiTheme="minorHAnsi" w:cstheme="minorHAnsi"/>
          <w:spacing w:val="-1"/>
        </w:rPr>
        <w:t>o</w:t>
      </w:r>
      <w:r w:rsidRPr="00737181">
        <w:rPr>
          <w:rFonts w:asciiTheme="minorHAnsi" w:hAnsiTheme="minorHAnsi" w:cstheme="minorHAnsi"/>
        </w:rPr>
        <w:t>f</w:t>
      </w:r>
      <w:r w:rsidRPr="00737181">
        <w:rPr>
          <w:rFonts w:asciiTheme="minorHAnsi" w:hAnsiTheme="minorHAnsi" w:cstheme="minorHAnsi"/>
          <w:spacing w:val="-8"/>
        </w:rPr>
        <w:t xml:space="preserve"> </w:t>
      </w:r>
      <w:r w:rsidRPr="00737181">
        <w:rPr>
          <w:rFonts w:asciiTheme="minorHAnsi" w:hAnsiTheme="minorHAnsi" w:cstheme="minorHAnsi"/>
          <w:spacing w:val="-1"/>
        </w:rPr>
        <w:t>Arbitrator</w:t>
      </w:r>
      <w:r w:rsidRPr="00737181">
        <w:rPr>
          <w:rFonts w:asciiTheme="minorHAnsi" w:hAnsiTheme="minorHAnsi" w:cstheme="minorHAnsi"/>
          <w:w w:val="225"/>
        </w:rPr>
        <w:t xml:space="preserve"> </w:t>
      </w:r>
      <w:r w:rsidRPr="00737181">
        <w:rPr>
          <w:rFonts w:asciiTheme="minorHAnsi" w:hAnsiTheme="minorHAnsi" w:cstheme="minorHAnsi"/>
        </w:rPr>
        <w:tab/>
      </w:r>
      <w:r w:rsidR="00D82712">
        <w:rPr>
          <w:rFonts w:asciiTheme="minorHAnsi" w:hAnsiTheme="minorHAnsi" w:cstheme="minorHAnsi"/>
        </w:rPr>
        <w:t>8</w:t>
      </w:r>
      <w:r w:rsidR="004336B0">
        <w:rPr>
          <w:rFonts w:asciiTheme="minorHAnsi" w:hAnsiTheme="minorHAnsi" w:cstheme="minorHAnsi"/>
        </w:rPr>
        <w:t>5</w:t>
      </w:r>
    </w:p>
    <w:p w14:paraId="0D70F4B6" w14:textId="0715331C"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spacing w:val="-1"/>
        </w:rPr>
        <w:t>Limitatio</w:t>
      </w:r>
      <w:r w:rsidRPr="00737181">
        <w:rPr>
          <w:rFonts w:asciiTheme="minorHAnsi" w:hAnsiTheme="minorHAnsi" w:cstheme="minorHAnsi"/>
        </w:rPr>
        <w:t>n</w:t>
      </w:r>
      <w:r w:rsidRPr="00737181">
        <w:rPr>
          <w:rFonts w:asciiTheme="minorHAnsi" w:hAnsiTheme="minorHAnsi" w:cstheme="minorHAnsi"/>
          <w:spacing w:val="-7"/>
        </w:rPr>
        <w:t xml:space="preserve"> </w:t>
      </w:r>
      <w:r w:rsidRPr="00737181">
        <w:rPr>
          <w:rFonts w:asciiTheme="minorHAnsi" w:hAnsiTheme="minorHAnsi" w:cstheme="minorHAnsi"/>
          <w:spacing w:val="-1"/>
        </w:rPr>
        <w:t>o</w:t>
      </w:r>
      <w:r w:rsidRPr="00737181">
        <w:rPr>
          <w:rFonts w:asciiTheme="minorHAnsi" w:hAnsiTheme="minorHAnsi" w:cstheme="minorHAnsi"/>
        </w:rPr>
        <w:t>f</w:t>
      </w:r>
      <w:r w:rsidRPr="00737181">
        <w:rPr>
          <w:rFonts w:asciiTheme="minorHAnsi" w:hAnsiTheme="minorHAnsi" w:cstheme="minorHAnsi"/>
          <w:spacing w:val="-7"/>
        </w:rPr>
        <w:t xml:space="preserve"> </w:t>
      </w:r>
      <w:r w:rsidRPr="00737181">
        <w:rPr>
          <w:rFonts w:asciiTheme="minorHAnsi" w:hAnsiTheme="minorHAnsi" w:cstheme="minorHAnsi"/>
          <w:spacing w:val="-1"/>
        </w:rPr>
        <w:t>Liability</w:t>
      </w:r>
      <w:r w:rsidRPr="00737181">
        <w:rPr>
          <w:rFonts w:asciiTheme="minorHAnsi" w:hAnsiTheme="minorHAnsi" w:cstheme="minorHAnsi"/>
          <w:w w:val="225"/>
        </w:rPr>
        <w:t xml:space="preserve"> </w:t>
      </w:r>
      <w:r w:rsidRPr="00737181">
        <w:rPr>
          <w:rFonts w:asciiTheme="minorHAnsi" w:hAnsiTheme="minorHAnsi" w:cstheme="minorHAnsi"/>
        </w:rPr>
        <w:tab/>
      </w:r>
      <w:r w:rsidR="00D82712">
        <w:rPr>
          <w:rFonts w:asciiTheme="minorHAnsi" w:hAnsiTheme="minorHAnsi" w:cstheme="minorHAnsi"/>
        </w:rPr>
        <w:t>8</w:t>
      </w:r>
      <w:r w:rsidR="004336B0">
        <w:rPr>
          <w:rFonts w:asciiTheme="minorHAnsi" w:hAnsiTheme="minorHAnsi" w:cstheme="minorHAnsi"/>
        </w:rPr>
        <w:t>5</w:t>
      </w:r>
    </w:p>
    <w:p w14:paraId="41689008" w14:textId="3891331C"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spacing w:val="-1"/>
        </w:rPr>
        <w:t>Notices</w:t>
      </w:r>
      <w:r w:rsidRPr="00737181">
        <w:rPr>
          <w:rFonts w:asciiTheme="minorHAnsi" w:hAnsiTheme="minorHAnsi" w:cstheme="minorHAnsi"/>
          <w:w w:val="225"/>
        </w:rPr>
        <w:t xml:space="preserve"> </w:t>
      </w:r>
      <w:r w:rsidRPr="00737181">
        <w:rPr>
          <w:rFonts w:asciiTheme="minorHAnsi" w:hAnsiTheme="minorHAnsi" w:cstheme="minorHAnsi"/>
        </w:rPr>
        <w:tab/>
      </w:r>
      <w:r w:rsidR="00D82712">
        <w:rPr>
          <w:rFonts w:asciiTheme="minorHAnsi" w:hAnsiTheme="minorHAnsi" w:cstheme="minorHAnsi"/>
        </w:rPr>
        <w:t>8</w:t>
      </w:r>
      <w:r w:rsidR="004336B0">
        <w:rPr>
          <w:rFonts w:asciiTheme="minorHAnsi" w:hAnsiTheme="minorHAnsi" w:cstheme="minorHAnsi"/>
        </w:rPr>
        <w:t>5</w:t>
      </w:r>
    </w:p>
    <w:p w14:paraId="636A594C" w14:textId="3E947A30"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rPr>
        <w:t>Taxes</w:t>
      </w:r>
      <w:r w:rsidRPr="00737181">
        <w:rPr>
          <w:rFonts w:asciiTheme="minorHAnsi" w:hAnsiTheme="minorHAnsi" w:cstheme="minorHAnsi"/>
          <w:spacing w:val="-9"/>
        </w:rPr>
        <w:t xml:space="preserve"> </w:t>
      </w:r>
      <w:r w:rsidRPr="00737181">
        <w:rPr>
          <w:rFonts w:asciiTheme="minorHAnsi" w:hAnsiTheme="minorHAnsi" w:cstheme="minorHAnsi"/>
        </w:rPr>
        <w:t>and</w:t>
      </w:r>
      <w:r w:rsidRPr="00737181">
        <w:rPr>
          <w:rFonts w:asciiTheme="minorHAnsi" w:hAnsiTheme="minorHAnsi" w:cstheme="minorHAnsi"/>
          <w:spacing w:val="-9"/>
        </w:rPr>
        <w:t xml:space="preserve"> </w:t>
      </w:r>
      <w:r w:rsidRPr="00737181">
        <w:rPr>
          <w:rFonts w:asciiTheme="minorHAnsi" w:hAnsiTheme="minorHAnsi" w:cstheme="minorHAnsi"/>
        </w:rPr>
        <w:t>Duties</w:t>
      </w:r>
      <w:r w:rsidRPr="00737181">
        <w:rPr>
          <w:rFonts w:asciiTheme="minorHAnsi" w:hAnsiTheme="minorHAnsi" w:cstheme="minorHAnsi"/>
          <w:w w:val="225"/>
        </w:rPr>
        <w:t xml:space="preserve"> </w:t>
      </w:r>
      <w:r w:rsidRPr="00737181">
        <w:rPr>
          <w:rFonts w:asciiTheme="minorHAnsi" w:hAnsiTheme="minorHAnsi" w:cstheme="minorHAnsi"/>
        </w:rPr>
        <w:tab/>
      </w:r>
      <w:r w:rsidR="00300119">
        <w:rPr>
          <w:rFonts w:asciiTheme="minorHAnsi" w:hAnsiTheme="minorHAnsi" w:cstheme="minorHAnsi"/>
        </w:rPr>
        <w:t>8</w:t>
      </w:r>
      <w:r w:rsidR="004336B0">
        <w:rPr>
          <w:rFonts w:asciiTheme="minorHAnsi" w:hAnsiTheme="minorHAnsi" w:cstheme="minorHAnsi"/>
        </w:rPr>
        <w:t>6</w:t>
      </w:r>
    </w:p>
    <w:p w14:paraId="01F0A303" w14:textId="21FC9D6C" w:rsidR="00737181" w:rsidRPr="00737181" w:rsidRDefault="00737181" w:rsidP="008D51B0">
      <w:pPr>
        <w:tabs>
          <w:tab w:val="right" w:leader="dot" w:pos="9750"/>
        </w:tabs>
        <w:kinsoku w:val="0"/>
        <w:overflowPunct w:val="0"/>
        <w:ind w:left="398" w:right="26"/>
        <w:rPr>
          <w:rFonts w:cstheme="minorHAnsi"/>
        </w:rPr>
      </w:pPr>
      <w:r w:rsidRPr="009B4FC7">
        <w:rPr>
          <w:rFonts w:cstheme="minorHAnsi"/>
          <w:b/>
          <w:bCs/>
          <w:sz w:val="24"/>
          <w:szCs w:val="24"/>
        </w:rPr>
        <w:t>SECTION</w:t>
      </w:r>
      <w:r w:rsidRPr="009B4FC7">
        <w:rPr>
          <w:rFonts w:cstheme="minorHAnsi"/>
          <w:b/>
          <w:bCs/>
          <w:spacing w:val="-9"/>
          <w:sz w:val="24"/>
          <w:szCs w:val="24"/>
        </w:rPr>
        <w:t xml:space="preserve"> </w:t>
      </w:r>
      <w:r w:rsidRPr="009B4FC7">
        <w:rPr>
          <w:rFonts w:cstheme="minorHAnsi"/>
          <w:b/>
          <w:bCs/>
          <w:sz w:val="24"/>
          <w:szCs w:val="24"/>
        </w:rPr>
        <w:t>VIII:</w:t>
      </w:r>
      <w:r w:rsidRPr="009B4FC7">
        <w:rPr>
          <w:rFonts w:cstheme="minorHAnsi"/>
          <w:b/>
          <w:bCs/>
          <w:spacing w:val="-10"/>
          <w:sz w:val="24"/>
          <w:szCs w:val="24"/>
        </w:rPr>
        <w:t xml:space="preserve"> </w:t>
      </w:r>
      <w:r w:rsidRPr="009B4FC7">
        <w:rPr>
          <w:rFonts w:cstheme="minorHAnsi"/>
          <w:b/>
          <w:bCs/>
          <w:sz w:val="24"/>
          <w:szCs w:val="24"/>
        </w:rPr>
        <w:t>SPECIAL</w:t>
      </w:r>
      <w:r w:rsidRPr="009B4FC7">
        <w:rPr>
          <w:rFonts w:cstheme="minorHAnsi"/>
          <w:b/>
          <w:bCs/>
          <w:spacing w:val="-9"/>
          <w:sz w:val="24"/>
          <w:szCs w:val="24"/>
        </w:rPr>
        <w:t xml:space="preserve"> </w:t>
      </w:r>
      <w:r w:rsidRPr="009B4FC7">
        <w:rPr>
          <w:rFonts w:cstheme="minorHAnsi"/>
          <w:b/>
          <w:bCs/>
          <w:sz w:val="24"/>
          <w:szCs w:val="24"/>
        </w:rPr>
        <w:t>CONDITIONS</w:t>
      </w:r>
      <w:r w:rsidRPr="009B4FC7">
        <w:rPr>
          <w:rFonts w:cstheme="minorHAnsi"/>
          <w:b/>
          <w:bCs/>
          <w:spacing w:val="-9"/>
          <w:sz w:val="24"/>
          <w:szCs w:val="24"/>
        </w:rPr>
        <w:t xml:space="preserve"> </w:t>
      </w:r>
      <w:r w:rsidRPr="009B4FC7">
        <w:rPr>
          <w:rFonts w:cstheme="minorHAnsi"/>
          <w:b/>
          <w:bCs/>
          <w:sz w:val="24"/>
          <w:szCs w:val="24"/>
        </w:rPr>
        <w:t>OF</w:t>
      </w:r>
      <w:r w:rsidRPr="009B4FC7">
        <w:rPr>
          <w:rFonts w:cstheme="minorHAnsi"/>
          <w:b/>
          <w:bCs/>
          <w:spacing w:val="-9"/>
          <w:sz w:val="24"/>
          <w:szCs w:val="24"/>
        </w:rPr>
        <w:t xml:space="preserve"> </w:t>
      </w:r>
      <w:r w:rsidRPr="009B4FC7">
        <w:rPr>
          <w:rFonts w:cstheme="minorHAnsi"/>
          <w:b/>
          <w:bCs/>
          <w:sz w:val="24"/>
          <w:szCs w:val="24"/>
        </w:rPr>
        <w:t>THE</w:t>
      </w:r>
      <w:r w:rsidRPr="009B4FC7">
        <w:rPr>
          <w:rFonts w:cstheme="minorHAnsi"/>
          <w:b/>
          <w:bCs/>
          <w:spacing w:val="-10"/>
          <w:sz w:val="24"/>
          <w:szCs w:val="24"/>
        </w:rPr>
        <w:t xml:space="preserve"> </w:t>
      </w:r>
      <w:r w:rsidRPr="009B4FC7">
        <w:rPr>
          <w:rFonts w:cstheme="minorHAnsi"/>
          <w:b/>
          <w:bCs/>
          <w:sz w:val="24"/>
          <w:szCs w:val="24"/>
        </w:rPr>
        <w:t>CONTRACT</w:t>
      </w:r>
      <w:r w:rsidRPr="009B4FC7">
        <w:rPr>
          <w:rFonts w:cstheme="minorHAnsi"/>
          <w:b/>
          <w:bCs/>
          <w:spacing w:val="-9"/>
          <w:sz w:val="24"/>
          <w:szCs w:val="24"/>
        </w:rPr>
        <w:t xml:space="preserve"> </w:t>
      </w:r>
      <w:r w:rsidRPr="009B4FC7">
        <w:rPr>
          <w:rFonts w:cstheme="minorHAnsi"/>
          <w:b/>
          <w:bCs/>
          <w:sz w:val="24"/>
          <w:szCs w:val="24"/>
        </w:rPr>
        <w:t>(SCC)</w:t>
      </w:r>
      <w:r w:rsidRPr="009B4FC7">
        <w:rPr>
          <w:rFonts w:cstheme="minorHAnsi"/>
          <w:b/>
          <w:bCs/>
          <w:w w:val="399"/>
          <w:sz w:val="24"/>
          <w:szCs w:val="24"/>
        </w:rPr>
        <w:t xml:space="preserve"> </w:t>
      </w:r>
      <w:r w:rsidRPr="009B4FC7">
        <w:rPr>
          <w:rFonts w:cstheme="minorHAnsi"/>
          <w:b/>
          <w:bCs/>
          <w:sz w:val="24"/>
          <w:szCs w:val="24"/>
        </w:rPr>
        <w:tab/>
      </w:r>
      <w:r w:rsidR="00300119">
        <w:rPr>
          <w:rFonts w:cstheme="minorHAnsi"/>
          <w:b/>
          <w:bCs/>
          <w:sz w:val="24"/>
          <w:szCs w:val="24"/>
        </w:rPr>
        <w:t>8</w:t>
      </w:r>
      <w:r w:rsidR="004336B0">
        <w:rPr>
          <w:rFonts w:cstheme="minorHAnsi"/>
          <w:b/>
          <w:bCs/>
          <w:sz w:val="24"/>
          <w:szCs w:val="24"/>
        </w:rPr>
        <w:t>7</w:t>
      </w:r>
    </w:p>
    <w:p w14:paraId="07AA5ADF" w14:textId="6F36DCF1" w:rsidR="00737181" w:rsidRPr="00737181" w:rsidRDefault="00737181" w:rsidP="008D51B0">
      <w:pPr>
        <w:pStyle w:val="BodyText"/>
        <w:tabs>
          <w:tab w:val="right" w:leader="dot" w:pos="9753"/>
        </w:tabs>
        <w:kinsoku w:val="0"/>
        <w:overflowPunct w:val="0"/>
        <w:spacing w:line="297" w:lineRule="exact"/>
        <w:ind w:right="26"/>
        <w:rPr>
          <w:rFonts w:asciiTheme="minorHAnsi" w:hAnsiTheme="minorHAnsi" w:cstheme="minorHAnsi"/>
        </w:rPr>
      </w:pPr>
      <w:r w:rsidRPr="00737181">
        <w:rPr>
          <w:rFonts w:asciiTheme="minorHAnsi" w:hAnsiTheme="minorHAnsi" w:cstheme="minorHAnsi"/>
        </w:rPr>
        <w:t>Definitions</w:t>
      </w:r>
      <w:r w:rsidRPr="00737181">
        <w:rPr>
          <w:rFonts w:asciiTheme="minorHAnsi" w:hAnsiTheme="minorHAnsi" w:cstheme="minorHAnsi"/>
          <w:spacing w:val="-6"/>
        </w:rPr>
        <w:t xml:space="preserve"> </w:t>
      </w:r>
      <w:r w:rsidRPr="00737181">
        <w:rPr>
          <w:rFonts w:asciiTheme="minorHAnsi" w:hAnsiTheme="minorHAnsi" w:cstheme="minorHAnsi"/>
        </w:rPr>
        <w:t>(GCC</w:t>
      </w:r>
      <w:r w:rsidRPr="00737181">
        <w:rPr>
          <w:rFonts w:asciiTheme="minorHAnsi" w:hAnsiTheme="minorHAnsi" w:cstheme="minorHAnsi"/>
          <w:spacing w:val="-6"/>
        </w:rPr>
        <w:t xml:space="preserve"> </w:t>
      </w:r>
      <w:r w:rsidRPr="00737181">
        <w:rPr>
          <w:rFonts w:asciiTheme="minorHAnsi" w:hAnsiTheme="minorHAnsi" w:cstheme="minorHAnsi"/>
          <w:spacing w:val="-2"/>
        </w:rPr>
        <w:t>1</w:t>
      </w:r>
      <w:r w:rsidRPr="00737181">
        <w:rPr>
          <w:rFonts w:asciiTheme="minorHAnsi" w:hAnsiTheme="minorHAnsi" w:cstheme="minorHAnsi"/>
        </w:rPr>
        <w:t>)</w:t>
      </w:r>
      <w:r w:rsidRPr="00737181">
        <w:rPr>
          <w:rFonts w:asciiTheme="minorHAnsi" w:hAnsiTheme="minorHAnsi" w:cstheme="minorHAnsi"/>
          <w:w w:val="225"/>
        </w:rPr>
        <w:t xml:space="preserve"> </w:t>
      </w:r>
      <w:r w:rsidRPr="00737181">
        <w:rPr>
          <w:rFonts w:asciiTheme="minorHAnsi" w:hAnsiTheme="minorHAnsi" w:cstheme="minorHAnsi"/>
        </w:rPr>
        <w:tab/>
      </w:r>
      <w:r w:rsidR="004336B0">
        <w:rPr>
          <w:rFonts w:asciiTheme="minorHAnsi" w:hAnsiTheme="minorHAnsi" w:cstheme="minorHAnsi"/>
        </w:rPr>
        <w:t>88</w:t>
      </w:r>
    </w:p>
    <w:p w14:paraId="2D6CDA02" w14:textId="0F9F9F6D"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rPr>
        <w:t>Governing Language (GCC 4)</w:t>
      </w:r>
      <w:r w:rsidRPr="00737181">
        <w:rPr>
          <w:rFonts w:asciiTheme="minorHAnsi" w:hAnsiTheme="minorHAnsi" w:cstheme="minorHAnsi"/>
          <w:w w:val="225"/>
        </w:rPr>
        <w:t xml:space="preserve"> </w:t>
      </w:r>
      <w:r w:rsidRPr="00737181">
        <w:rPr>
          <w:rFonts w:asciiTheme="minorHAnsi" w:hAnsiTheme="minorHAnsi" w:cstheme="minorHAnsi"/>
        </w:rPr>
        <w:tab/>
      </w:r>
      <w:r w:rsidR="004336B0">
        <w:rPr>
          <w:rFonts w:asciiTheme="minorHAnsi" w:hAnsiTheme="minorHAnsi" w:cstheme="minorHAnsi"/>
        </w:rPr>
        <w:t>88</w:t>
      </w:r>
    </w:p>
    <w:p w14:paraId="43F443A7" w14:textId="7362B8A9"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rPr>
        <w:t>Applicable</w:t>
      </w:r>
      <w:r w:rsidRPr="00737181">
        <w:rPr>
          <w:rFonts w:asciiTheme="minorHAnsi" w:hAnsiTheme="minorHAnsi" w:cstheme="minorHAnsi"/>
          <w:spacing w:val="-3"/>
        </w:rPr>
        <w:t xml:space="preserve"> </w:t>
      </w:r>
      <w:r w:rsidRPr="00737181">
        <w:rPr>
          <w:rFonts w:asciiTheme="minorHAnsi" w:hAnsiTheme="minorHAnsi" w:cstheme="minorHAnsi"/>
        </w:rPr>
        <w:t>Law</w:t>
      </w:r>
      <w:r w:rsidRPr="00737181">
        <w:rPr>
          <w:rFonts w:asciiTheme="minorHAnsi" w:hAnsiTheme="minorHAnsi" w:cstheme="minorHAnsi"/>
          <w:spacing w:val="-3"/>
        </w:rPr>
        <w:t xml:space="preserve"> </w:t>
      </w:r>
      <w:r w:rsidRPr="00737181">
        <w:rPr>
          <w:rFonts w:asciiTheme="minorHAnsi" w:hAnsiTheme="minorHAnsi" w:cstheme="minorHAnsi"/>
        </w:rPr>
        <w:t>(GCC</w:t>
      </w:r>
      <w:r w:rsidRPr="00737181">
        <w:rPr>
          <w:rFonts w:asciiTheme="minorHAnsi" w:hAnsiTheme="minorHAnsi" w:cstheme="minorHAnsi"/>
          <w:spacing w:val="-2"/>
        </w:rPr>
        <w:t xml:space="preserve"> </w:t>
      </w:r>
      <w:r w:rsidRPr="00737181">
        <w:rPr>
          <w:rFonts w:asciiTheme="minorHAnsi" w:hAnsiTheme="minorHAnsi" w:cstheme="minorHAnsi"/>
        </w:rPr>
        <w:t>5)</w:t>
      </w:r>
      <w:r w:rsidRPr="00737181">
        <w:rPr>
          <w:rFonts w:asciiTheme="minorHAnsi" w:hAnsiTheme="minorHAnsi" w:cstheme="minorHAnsi"/>
          <w:w w:val="225"/>
        </w:rPr>
        <w:t xml:space="preserve"> </w:t>
      </w:r>
      <w:r w:rsidRPr="00737181">
        <w:rPr>
          <w:rFonts w:asciiTheme="minorHAnsi" w:hAnsiTheme="minorHAnsi" w:cstheme="minorHAnsi"/>
        </w:rPr>
        <w:tab/>
      </w:r>
      <w:r w:rsidR="004336B0">
        <w:rPr>
          <w:rFonts w:asciiTheme="minorHAnsi" w:hAnsiTheme="minorHAnsi" w:cstheme="minorHAnsi"/>
        </w:rPr>
        <w:t>88</w:t>
      </w:r>
    </w:p>
    <w:p w14:paraId="0CD42C75" w14:textId="5D78A761"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spacing w:val="-1"/>
        </w:rPr>
        <w:t>Countr</w:t>
      </w:r>
      <w:r w:rsidRPr="00737181">
        <w:rPr>
          <w:rFonts w:asciiTheme="minorHAnsi" w:hAnsiTheme="minorHAnsi" w:cstheme="minorHAnsi"/>
        </w:rPr>
        <w:t>y</w:t>
      </w:r>
      <w:r w:rsidRPr="00737181">
        <w:rPr>
          <w:rFonts w:asciiTheme="minorHAnsi" w:hAnsiTheme="minorHAnsi" w:cstheme="minorHAnsi"/>
          <w:spacing w:val="-2"/>
        </w:rPr>
        <w:t xml:space="preserve"> </w:t>
      </w:r>
      <w:r w:rsidRPr="00737181">
        <w:rPr>
          <w:rFonts w:asciiTheme="minorHAnsi" w:hAnsiTheme="minorHAnsi" w:cstheme="minorHAnsi"/>
          <w:spacing w:val="-1"/>
        </w:rPr>
        <w:t>o</w:t>
      </w:r>
      <w:r w:rsidRPr="00737181">
        <w:rPr>
          <w:rFonts w:asciiTheme="minorHAnsi" w:hAnsiTheme="minorHAnsi" w:cstheme="minorHAnsi"/>
        </w:rPr>
        <w:t>f</w:t>
      </w:r>
      <w:r w:rsidRPr="00737181">
        <w:rPr>
          <w:rFonts w:asciiTheme="minorHAnsi" w:hAnsiTheme="minorHAnsi" w:cstheme="minorHAnsi"/>
          <w:spacing w:val="-1"/>
        </w:rPr>
        <w:t xml:space="preserve"> Origi</w:t>
      </w:r>
      <w:r w:rsidRPr="00737181">
        <w:rPr>
          <w:rFonts w:asciiTheme="minorHAnsi" w:hAnsiTheme="minorHAnsi" w:cstheme="minorHAnsi"/>
        </w:rPr>
        <w:t>n</w:t>
      </w:r>
      <w:r w:rsidRPr="00737181">
        <w:rPr>
          <w:rFonts w:asciiTheme="minorHAnsi" w:hAnsiTheme="minorHAnsi" w:cstheme="minorHAnsi"/>
          <w:spacing w:val="-1"/>
        </w:rPr>
        <w:t xml:space="preserve"> (GC</w:t>
      </w:r>
      <w:r w:rsidRPr="00737181">
        <w:rPr>
          <w:rFonts w:asciiTheme="minorHAnsi" w:hAnsiTheme="minorHAnsi" w:cstheme="minorHAnsi"/>
        </w:rPr>
        <w:t>C</w:t>
      </w:r>
      <w:r w:rsidRPr="00737181">
        <w:rPr>
          <w:rFonts w:asciiTheme="minorHAnsi" w:hAnsiTheme="minorHAnsi" w:cstheme="minorHAnsi"/>
          <w:spacing w:val="-2"/>
        </w:rPr>
        <w:t xml:space="preserve"> </w:t>
      </w:r>
      <w:r w:rsidRPr="00737181">
        <w:rPr>
          <w:rFonts w:asciiTheme="minorHAnsi" w:hAnsiTheme="minorHAnsi" w:cstheme="minorHAnsi"/>
          <w:spacing w:val="-1"/>
        </w:rPr>
        <w:t>6)</w:t>
      </w:r>
      <w:r w:rsidRPr="00737181">
        <w:rPr>
          <w:rFonts w:asciiTheme="minorHAnsi" w:hAnsiTheme="minorHAnsi" w:cstheme="minorHAnsi"/>
          <w:w w:val="225"/>
        </w:rPr>
        <w:t xml:space="preserve"> </w:t>
      </w:r>
      <w:r w:rsidRPr="00737181">
        <w:rPr>
          <w:rFonts w:asciiTheme="minorHAnsi" w:hAnsiTheme="minorHAnsi" w:cstheme="minorHAnsi"/>
        </w:rPr>
        <w:tab/>
      </w:r>
      <w:r w:rsidR="004336B0">
        <w:rPr>
          <w:rFonts w:asciiTheme="minorHAnsi" w:hAnsiTheme="minorHAnsi" w:cstheme="minorHAnsi"/>
        </w:rPr>
        <w:t>88</w:t>
      </w:r>
    </w:p>
    <w:p w14:paraId="42BA4AF0" w14:textId="7845A048"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rPr>
        <w:t>Performa</w:t>
      </w:r>
      <w:r w:rsidRPr="00737181">
        <w:rPr>
          <w:rFonts w:asciiTheme="minorHAnsi" w:hAnsiTheme="minorHAnsi" w:cstheme="minorHAnsi"/>
          <w:spacing w:val="-2"/>
        </w:rPr>
        <w:t>n</w:t>
      </w:r>
      <w:r w:rsidRPr="00737181">
        <w:rPr>
          <w:rFonts w:asciiTheme="minorHAnsi" w:hAnsiTheme="minorHAnsi" w:cstheme="minorHAnsi"/>
        </w:rPr>
        <w:t>ce</w:t>
      </w:r>
      <w:r w:rsidRPr="00737181">
        <w:rPr>
          <w:rFonts w:asciiTheme="minorHAnsi" w:hAnsiTheme="minorHAnsi" w:cstheme="minorHAnsi"/>
          <w:spacing w:val="-4"/>
        </w:rPr>
        <w:t xml:space="preserve"> </w:t>
      </w:r>
      <w:r w:rsidRPr="00737181">
        <w:rPr>
          <w:rFonts w:asciiTheme="minorHAnsi" w:hAnsiTheme="minorHAnsi" w:cstheme="minorHAnsi"/>
        </w:rPr>
        <w:t>Security</w:t>
      </w:r>
      <w:r w:rsidRPr="00737181">
        <w:rPr>
          <w:rFonts w:asciiTheme="minorHAnsi" w:hAnsiTheme="minorHAnsi" w:cstheme="minorHAnsi"/>
          <w:spacing w:val="-4"/>
        </w:rPr>
        <w:t xml:space="preserve"> </w:t>
      </w:r>
      <w:r w:rsidRPr="00737181">
        <w:rPr>
          <w:rFonts w:asciiTheme="minorHAnsi" w:hAnsiTheme="minorHAnsi" w:cstheme="minorHAnsi"/>
        </w:rPr>
        <w:t>(</w:t>
      </w:r>
      <w:r w:rsidRPr="00737181">
        <w:rPr>
          <w:rFonts w:asciiTheme="minorHAnsi" w:hAnsiTheme="minorHAnsi" w:cstheme="minorHAnsi"/>
          <w:spacing w:val="-3"/>
        </w:rPr>
        <w:t xml:space="preserve"> </w:t>
      </w:r>
      <w:r w:rsidRPr="00737181">
        <w:rPr>
          <w:rFonts w:asciiTheme="minorHAnsi" w:hAnsiTheme="minorHAnsi" w:cstheme="minorHAnsi"/>
        </w:rPr>
        <w:t>or</w:t>
      </w:r>
      <w:r w:rsidRPr="00737181">
        <w:rPr>
          <w:rFonts w:asciiTheme="minorHAnsi" w:hAnsiTheme="minorHAnsi" w:cstheme="minorHAnsi"/>
          <w:spacing w:val="-4"/>
        </w:rPr>
        <w:t xml:space="preserve"> </w:t>
      </w:r>
      <w:r w:rsidRPr="00737181">
        <w:rPr>
          <w:rFonts w:asciiTheme="minorHAnsi" w:hAnsiTheme="minorHAnsi" w:cstheme="minorHAnsi"/>
        </w:rPr>
        <w:t>guarantee)</w:t>
      </w:r>
      <w:r w:rsidRPr="00737181">
        <w:rPr>
          <w:rFonts w:asciiTheme="minorHAnsi" w:hAnsiTheme="minorHAnsi" w:cstheme="minorHAnsi"/>
          <w:spacing w:val="-4"/>
        </w:rPr>
        <w:t xml:space="preserve"> </w:t>
      </w:r>
      <w:r w:rsidRPr="00737181">
        <w:rPr>
          <w:rFonts w:asciiTheme="minorHAnsi" w:hAnsiTheme="minorHAnsi" w:cstheme="minorHAnsi"/>
        </w:rPr>
        <w:t>(GCC</w:t>
      </w:r>
      <w:r w:rsidRPr="00737181">
        <w:rPr>
          <w:rFonts w:asciiTheme="minorHAnsi" w:hAnsiTheme="minorHAnsi" w:cstheme="minorHAnsi"/>
          <w:spacing w:val="-3"/>
        </w:rPr>
        <w:t xml:space="preserve"> </w:t>
      </w:r>
      <w:r w:rsidRPr="00737181">
        <w:rPr>
          <w:rFonts w:asciiTheme="minorHAnsi" w:hAnsiTheme="minorHAnsi" w:cstheme="minorHAnsi"/>
        </w:rPr>
        <w:t>10)</w:t>
      </w:r>
      <w:r w:rsidRPr="00737181">
        <w:rPr>
          <w:rFonts w:asciiTheme="minorHAnsi" w:hAnsiTheme="minorHAnsi" w:cstheme="minorHAnsi"/>
          <w:w w:val="225"/>
        </w:rPr>
        <w:t xml:space="preserve"> </w:t>
      </w:r>
      <w:r w:rsidRPr="00737181">
        <w:rPr>
          <w:rFonts w:asciiTheme="minorHAnsi" w:hAnsiTheme="minorHAnsi" w:cstheme="minorHAnsi"/>
        </w:rPr>
        <w:tab/>
      </w:r>
      <w:r w:rsidR="004336B0">
        <w:rPr>
          <w:rFonts w:asciiTheme="minorHAnsi" w:hAnsiTheme="minorHAnsi" w:cstheme="minorHAnsi"/>
        </w:rPr>
        <w:t>88</w:t>
      </w:r>
    </w:p>
    <w:p w14:paraId="7FD9A922" w14:textId="5967613F"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rPr>
        <w:t>Inspections</w:t>
      </w:r>
      <w:r w:rsidRPr="00737181">
        <w:rPr>
          <w:rFonts w:asciiTheme="minorHAnsi" w:hAnsiTheme="minorHAnsi" w:cstheme="minorHAnsi"/>
          <w:spacing w:val="-6"/>
        </w:rPr>
        <w:t xml:space="preserve"> </w:t>
      </w:r>
      <w:r w:rsidRPr="00737181">
        <w:rPr>
          <w:rFonts w:asciiTheme="minorHAnsi" w:hAnsiTheme="minorHAnsi" w:cstheme="minorHAnsi"/>
        </w:rPr>
        <w:t>and</w:t>
      </w:r>
      <w:r w:rsidRPr="00737181">
        <w:rPr>
          <w:rFonts w:asciiTheme="minorHAnsi" w:hAnsiTheme="minorHAnsi" w:cstheme="minorHAnsi"/>
          <w:spacing w:val="-5"/>
        </w:rPr>
        <w:t xml:space="preserve"> </w:t>
      </w:r>
      <w:r w:rsidRPr="00737181">
        <w:rPr>
          <w:rFonts w:asciiTheme="minorHAnsi" w:hAnsiTheme="minorHAnsi" w:cstheme="minorHAnsi"/>
        </w:rPr>
        <w:t>Tests</w:t>
      </w:r>
      <w:r w:rsidRPr="00737181">
        <w:rPr>
          <w:rFonts w:asciiTheme="minorHAnsi" w:hAnsiTheme="minorHAnsi" w:cstheme="minorHAnsi"/>
          <w:spacing w:val="-6"/>
        </w:rPr>
        <w:t xml:space="preserve"> </w:t>
      </w:r>
      <w:r w:rsidRPr="00737181">
        <w:rPr>
          <w:rFonts w:asciiTheme="minorHAnsi" w:hAnsiTheme="minorHAnsi" w:cstheme="minorHAnsi"/>
        </w:rPr>
        <w:t>(GCC</w:t>
      </w:r>
      <w:r w:rsidRPr="00737181">
        <w:rPr>
          <w:rFonts w:asciiTheme="minorHAnsi" w:hAnsiTheme="minorHAnsi" w:cstheme="minorHAnsi"/>
          <w:spacing w:val="-5"/>
        </w:rPr>
        <w:t xml:space="preserve"> </w:t>
      </w:r>
      <w:r w:rsidRPr="00737181">
        <w:rPr>
          <w:rFonts w:asciiTheme="minorHAnsi" w:hAnsiTheme="minorHAnsi" w:cstheme="minorHAnsi"/>
        </w:rPr>
        <w:t>11)</w:t>
      </w:r>
      <w:r w:rsidRPr="00737181">
        <w:rPr>
          <w:rFonts w:asciiTheme="minorHAnsi" w:hAnsiTheme="minorHAnsi" w:cstheme="minorHAnsi"/>
          <w:w w:val="225"/>
        </w:rPr>
        <w:t xml:space="preserve"> </w:t>
      </w:r>
      <w:r w:rsidRPr="00737181">
        <w:rPr>
          <w:rFonts w:asciiTheme="minorHAnsi" w:hAnsiTheme="minorHAnsi" w:cstheme="minorHAnsi"/>
        </w:rPr>
        <w:tab/>
      </w:r>
      <w:r w:rsidR="004336B0">
        <w:rPr>
          <w:rFonts w:asciiTheme="minorHAnsi" w:hAnsiTheme="minorHAnsi" w:cstheme="minorHAnsi"/>
        </w:rPr>
        <w:t>88</w:t>
      </w:r>
    </w:p>
    <w:p w14:paraId="5C3A7649" w14:textId="3AA6BA6B"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rPr>
        <w:t>Packing</w:t>
      </w:r>
      <w:r w:rsidRPr="00737181">
        <w:rPr>
          <w:rFonts w:asciiTheme="minorHAnsi" w:hAnsiTheme="minorHAnsi" w:cstheme="minorHAnsi"/>
          <w:spacing w:val="-4"/>
        </w:rPr>
        <w:t xml:space="preserve"> </w:t>
      </w:r>
      <w:r w:rsidRPr="00737181">
        <w:rPr>
          <w:rFonts w:asciiTheme="minorHAnsi" w:hAnsiTheme="minorHAnsi" w:cstheme="minorHAnsi"/>
        </w:rPr>
        <w:t>(GCC</w:t>
      </w:r>
      <w:r w:rsidRPr="00737181">
        <w:rPr>
          <w:rFonts w:asciiTheme="minorHAnsi" w:hAnsiTheme="minorHAnsi" w:cstheme="minorHAnsi"/>
          <w:spacing w:val="-3"/>
        </w:rPr>
        <w:t xml:space="preserve"> </w:t>
      </w:r>
      <w:r w:rsidRPr="00737181">
        <w:rPr>
          <w:rFonts w:asciiTheme="minorHAnsi" w:hAnsiTheme="minorHAnsi" w:cstheme="minorHAnsi"/>
        </w:rPr>
        <w:t>Clause</w:t>
      </w:r>
      <w:r w:rsidRPr="00737181">
        <w:rPr>
          <w:rFonts w:asciiTheme="minorHAnsi" w:hAnsiTheme="minorHAnsi" w:cstheme="minorHAnsi"/>
          <w:spacing w:val="-4"/>
        </w:rPr>
        <w:t xml:space="preserve"> </w:t>
      </w:r>
      <w:r w:rsidRPr="00737181">
        <w:rPr>
          <w:rFonts w:asciiTheme="minorHAnsi" w:hAnsiTheme="minorHAnsi" w:cstheme="minorHAnsi"/>
        </w:rPr>
        <w:t>12)</w:t>
      </w:r>
      <w:r w:rsidRPr="00737181">
        <w:rPr>
          <w:rFonts w:asciiTheme="minorHAnsi" w:hAnsiTheme="minorHAnsi" w:cstheme="minorHAnsi"/>
          <w:w w:val="225"/>
        </w:rPr>
        <w:t xml:space="preserve"> </w:t>
      </w:r>
      <w:r w:rsidRPr="00737181">
        <w:rPr>
          <w:rFonts w:asciiTheme="minorHAnsi" w:hAnsiTheme="minorHAnsi" w:cstheme="minorHAnsi"/>
        </w:rPr>
        <w:tab/>
      </w:r>
      <w:r w:rsidR="004336B0">
        <w:rPr>
          <w:rFonts w:asciiTheme="minorHAnsi" w:hAnsiTheme="minorHAnsi" w:cstheme="minorHAnsi"/>
        </w:rPr>
        <w:t>88</w:t>
      </w:r>
    </w:p>
    <w:p w14:paraId="49D8AEF4" w14:textId="676E6D8B"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rPr>
        <w:t>Delivery</w:t>
      </w:r>
      <w:r w:rsidRPr="00737181">
        <w:rPr>
          <w:rFonts w:asciiTheme="minorHAnsi" w:hAnsiTheme="minorHAnsi" w:cstheme="minorHAnsi"/>
          <w:spacing w:val="-6"/>
        </w:rPr>
        <w:t xml:space="preserve"> </w:t>
      </w:r>
      <w:r w:rsidRPr="00737181">
        <w:rPr>
          <w:rFonts w:asciiTheme="minorHAnsi" w:hAnsiTheme="minorHAnsi" w:cstheme="minorHAnsi"/>
        </w:rPr>
        <w:t>and</w:t>
      </w:r>
      <w:r w:rsidRPr="00737181">
        <w:rPr>
          <w:rFonts w:asciiTheme="minorHAnsi" w:hAnsiTheme="minorHAnsi" w:cstheme="minorHAnsi"/>
          <w:spacing w:val="-6"/>
        </w:rPr>
        <w:t xml:space="preserve"> </w:t>
      </w:r>
      <w:r w:rsidRPr="00737181">
        <w:rPr>
          <w:rFonts w:asciiTheme="minorHAnsi" w:hAnsiTheme="minorHAnsi" w:cstheme="minorHAnsi"/>
        </w:rPr>
        <w:t>Documents</w:t>
      </w:r>
      <w:r w:rsidRPr="00737181">
        <w:rPr>
          <w:rFonts w:asciiTheme="minorHAnsi" w:hAnsiTheme="minorHAnsi" w:cstheme="minorHAnsi"/>
          <w:spacing w:val="-6"/>
        </w:rPr>
        <w:t xml:space="preserve"> </w:t>
      </w:r>
      <w:r w:rsidRPr="00737181">
        <w:rPr>
          <w:rFonts w:asciiTheme="minorHAnsi" w:hAnsiTheme="minorHAnsi" w:cstheme="minorHAnsi"/>
        </w:rPr>
        <w:t>(GCC</w:t>
      </w:r>
      <w:r w:rsidRPr="00737181">
        <w:rPr>
          <w:rFonts w:asciiTheme="minorHAnsi" w:hAnsiTheme="minorHAnsi" w:cstheme="minorHAnsi"/>
          <w:spacing w:val="-5"/>
        </w:rPr>
        <w:t xml:space="preserve"> </w:t>
      </w:r>
      <w:r w:rsidRPr="00737181">
        <w:rPr>
          <w:rFonts w:asciiTheme="minorHAnsi" w:hAnsiTheme="minorHAnsi" w:cstheme="minorHAnsi"/>
        </w:rPr>
        <w:t>Clause</w:t>
      </w:r>
      <w:r w:rsidRPr="00737181">
        <w:rPr>
          <w:rFonts w:asciiTheme="minorHAnsi" w:hAnsiTheme="minorHAnsi" w:cstheme="minorHAnsi"/>
          <w:spacing w:val="-6"/>
        </w:rPr>
        <w:t xml:space="preserve"> </w:t>
      </w:r>
      <w:r w:rsidRPr="00737181">
        <w:rPr>
          <w:rFonts w:asciiTheme="minorHAnsi" w:hAnsiTheme="minorHAnsi" w:cstheme="minorHAnsi"/>
        </w:rPr>
        <w:t>13)</w:t>
      </w:r>
      <w:r w:rsidRPr="00737181">
        <w:rPr>
          <w:rFonts w:asciiTheme="minorHAnsi" w:hAnsiTheme="minorHAnsi" w:cstheme="minorHAnsi"/>
          <w:w w:val="225"/>
        </w:rPr>
        <w:t xml:space="preserve"> </w:t>
      </w:r>
      <w:r w:rsidRPr="00737181">
        <w:rPr>
          <w:rFonts w:asciiTheme="minorHAnsi" w:hAnsiTheme="minorHAnsi" w:cstheme="minorHAnsi"/>
        </w:rPr>
        <w:tab/>
      </w:r>
      <w:r w:rsidR="004336B0">
        <w:rPr>
          <w:rFonts w:asciiTheme="minorHAnsi" w:hAnsiTheme="minorHAnsi" w:cstheme="minorHAnsi"/>
        </w:rPr>
        <w:t>88</w:t>
      </w:r>
    </w:p>
    <w:p w14:paraId="18BC97B7" w14:textId="404E3903"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rPr>
        <w:t>Insurance</w:t>
      </w:r>
      <w:r w:rsidRPr="00737181">
        <w:rPr>
          <w:rFonts w:asciiTheme="minorHAnsi" w:hAnsiTheme="minorHAnsi" w:cstheme="minorHAnsi"/>
          <w:spacing w:val="-6"/>
        </w:rPr>
        <w:t xml:space="preserve"> </w:t>
      </w:r>
      <w:r w:rsidRPr="00737181">
        <w:rPr>
          <w:rFonts w:asciiTheme="minorHAnsi" w:hAnsiTheme="minorHAnsi" w:cstheme="minorHAnsi"/>
        </w:rPr>
        <w:t>(GCC</w:t>
      </w:r>
      <w:r w:rsidRPr="00737181">
        <w:rPr>
          <w:rFonts w:asciiTheme="minorHAnsi" w:hAnsiTheme="minorHAnsi" w:cstheme="minorHAnsi"/>
          <w:spacing w:val="-6"/>
        </w:rPr>
        <w:t xml:space="preserve"> </w:t>
      </w:r>
      <w:r w:rsidRPr="00737181">
        <w:rPr>
          <w:rFonts w:asciiTheme="minorHAnsi" w:hAnsiTheme="minorHAnsi" w:cstheme="minorHAnsi"/>
        </w:rPr>
        <w:t>Clause</w:t>
      </w:r>
      <w:r w:rsidRPr="00737181">
        <w:rPr>
          <w:rFonts w:asciiTheme="minorHAnsi" w:hAnsiTheme="minorHAnsi" w:cstheme="minorHAnsi"/>
          <w:spacing w:val="-6"/>
        </w:rPr>
        <w:t xml:space="preserve"> </w:t>
      </w:r>
      <w:r w:rsidRPr="00737181">
        <w:rPr>
          <w:rFonts w:asciiTheme="minorHAnsi" w:hAnsiTheme="minorHAnsi" w:cstheme="minorHAnsi"/>
        </w:rPr>
        <w:t>14)</w:t>
      </w:r>
      <w:r w:rsidRPr="00737181">
        <w:rPr>
          <w:rFonts w:asciiTheme="minorHAnsi" w:hAnsiTheme="minorHAnsi" w:cstheme="minorHAnsi"/>
          <w:w w:val="225"/>
        </w:rPr>
        <w:t xml:space="preserve"> </w:t>
      </w:r>
      <w:r w:rsidRPr="00737181">
        <w:rPr>
          <w:rFonts w:asciiTheme="minorHAnsi" w:hAnsiTheme="minorHAnsi" w:cstheme="minorHAnsi"/>
        </w:rPr>
        <w:tab/>
      </w:r>
      <w:r w:rsidR="004336B0">
        <w:rPr>
          <w:rFonts w:asciiTheme="minorHAnsi" w:hAnsiTheme="minorHAnsi" w:cstheme="minorHAnsi"/>
        </w:rPr>
        <w:t>89</w:t>
      </w:r>
    </w:p>
    <w:p w14:paraId="16150F7D" w14:textId="2E896733"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rPr>
        <w:t>Related</w:t>
      </w:r>
      <w:r w:rsidRPr="00737181">
        <w:rPr>
          <w:rFonts w:asciiTheme="minorHAnsi" w:hAnsiTheme="minorHAnsi" w:cstheme="minorHAnsi"/>
          <w:spacing w:val="-4"/>
        </w:rPr>
        <w:t xml:space="preserve"> </w:t>
      </w:r>
      <w:r w:rsidRPr="00737181">
        <w:rPr>
          <w:rFonts w:asciiTheme="minorHAnsi" w:hAnsiTheme="minorHAnsi" w:cstheme="minorHAnsi"/>
        </w:rPr>
        <w:t>Services</w:t>
      </w:r>
      <w:r w:rsidRPr="00737181">
        <w:rPr>
          <w:rFonts w:asciiTheme="minorHAnsi" w:hAnsiTheme="minorHAnsi" w:cstheme="minorHAnsi"/>
          <w:spacing w:val="-4"/>
        </w:rPr>
        <w:t xml:space="preserve"> </w:t>
      </w:r>
      <w:r w:rsidRPr="00737181">
        <w:rPr>
          <w:rFonts w:asciiTheme="minorHAnsi" w:hAnsiTheme="minorHAnsi" w:cstheme="minorHAnsi"/>
        </w:rPr>
        <w:t>(GCC</w:t>
      </w:r>
      <w:r w:rsidRPr="00737181">
        <w:rPr>
          <w:rFonts w:asciiTheme="minorHAnsi" w:hAnsiTheme="minorHAnsi" w:cstheme="minorHAnsi"/>
          <w:spacing w:val="-5"/>
        </w:rPr>
        <w:t xml:space="preserve"> </w:t>
      </w:r>
      <w:r w:rsidRPr="00737181">
        <w:rPr>
          <w:rFonts w:asciiTheme="minorHAnsi" w:hAnsiTheme="minorHAnsi" w:cstheme="minorHAnsi"/>
        </w:rPr>
        <w:t>Clause</w:t>
      </w:r>
      <w:r w:rsidRPr="00737181">
        <w:rPr>
          <w:rFonts w:asciiTheme="minorHAnsi" w:hAnsiTheme="minorHAnsi" w:cstheme="minorHAnsi"/>
          <w:spacing w:val="-4"/>
        </w:rPr>
        <w:t xml:space="preserve"> </w:t>
      </w:r>
      <w:r w:rsidRPr="00737181">
        <w:rPr>
          <w:rFonts w:asciiTheme="minorHAnsi" w:hAnsiTheme="minorHAnsi" w:cstheme="minorHAnsi"/>
        </w:rPr>
        <w:t>16)</w:t>
      </w:r>
      <w:r w:rsidRPr="00737181">
        <w:rPr>
          <w:rFonts w:asciiTheme="minorHAnsi" w:hAnsiTheme="minorHAnsi" w:cstheme="minorHAnsi"/>
          <w:w w:val="225"/>
        </w:rPr>
        <w:t xml:space="preserve"> </w:t>
      </w:r>
      <w:r w:rsidRPr="00737181">
        <w:rPr>
          <w:rFonts w:asciiTheme="minorHAnsi" w:hAnsiTheme="minorHAnsi" w:cstheme="minorHAnsi"/>
        </w:rPr>
        <w:tab/>
      </w:r>
      <w:r w:rsidR="004336B0">
        <w:rPr>
          <w:rFonts w:asciiTheme="minorHAnsi" w:hAnsiTheme="minorHAnsi" w:cstheme="minorHAnsi"/>
        </w:rPr>
        <w:t>90</w:t>
      </w:r>
    </w:p>
    <w:p w14:paraId="40FFF73E" w14:textId="1C92939B"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rPr>
        <w:t>Spare</w:t>
      </w:r>
      <w:r w:rsidRPr="00737181">
        <w:rPr>
          <w:rFonts w:asciiTheme="minorHAnsi" w:hAnsiTheme="minorHAnsi" w:cstheme="minorHAnsi"/>
          <w:spacing w:val="-2"/>
        </w:rPr>
        <w:t xml:space="preserve"> </w:t>
      </w:r>
      <w:r w:rsidRPr="00737181">
        <w:rPr>
          <w:rFonts w:asciiTheme="minorHAnsi" w:hAnsiTheme="minorHAnsi" w:cstheme="minorHAnsi"/>
        </w:rPr>
        <w:t>Parts</w:t>
      </w:r>
      <w:r w:rsidRPr="00737181">
        <w:rPr>
          <w:rFonts w:asciiTheme="minorHAnsi" w:hAnsiTheme="minorHAnsi" w:cstheme="minorHAnsi"/>
          <w:spacing w:val="-2"/>
        </w:rPr>
        <w:t xml:space="preserve"> </w:t>
      </w:r>
      <w:r w:rsidRPr="00737181">
        <w:rPr>
          <w:rFonts w:asciiTheme="minorHAnsi" w:hAnsiTheme="minorHAnsi" w:cstheme="minorHAnsi"/>
        </w:rPr>
        <w:t>(GCC</w:t>
      </w:r>
      <w:r w:rsidRPr="00737181">
        <w:rPr>
          <w:rFonts w:asciiTheme="minorHAnsi" w:hAnsiTheme="minorHAnsi" w:cstheme="minorHAnsi"/>
          <w:spacing w:val="-2"/>
        </w:rPr>
        <w:t xml:space="preserve"> </w:t>
      </w:r>
      <w:r w:rsidRPr="00737181">
        <w:rPr>
          <w:rFonts w:asciiTheme="minorHAnsi" w:hAnsiTheme="minorHAnsi" w:cstheme="minorHAnsi"/>
        </w:rPr>
        <w:t>Clause</w:t>
      </w:r>
      <w:r w:rsidRPr="00737181">
        <w:rPr>
          <w:rFonts w:asciiTheme="minorHAnsi" w:hAnsiTheme="minorHAnsi" w:cstheme="minorHAnsi"/>
          <w:spacing w:val="-2"/>
        </w:rPr>
        <w:t xml:space="preserve"> </w:t>
      </w:r>
      <w:r w:rsidRPr="00737181">
        <w:rPr>
          <w:rFonts w:asciiTheme="minorHAnsi" w:hAnsiTheme="minorHAnsi" w:cstheme="minorHAnsi"/>
        </w:rPr>
        <w:t>17)</w:t>
      </w:r>
      <w:r w:rsidRPr="00737181">
        <w:rPr>
          <w:rFonts w:asciiTheme="minorHAnsi" w:hAnsiTheme="minorHAnsi" w:cstheme="minorHAnsi"/>
          <w:w w:val="225"/>
        </w:rPr>
        <w:t xml:space="preserve"> </w:t>
      </w:r>
      <w:r w:rsidRPr="00737181">
        <w:rPr>
          <w:rFonts w:asciiTheme="minorHAnsi" w:hAnsiTheme="minorHAnsi" w:cstheme="minorHAnsi"/>
        </w:rPr>
        <w:tab/>
      </w:r>
      <w:r w:rsidR="00300119">
        <w:rPr>
          <w:rFonts w:asciiTheme="minorHAnsi" w:hAnsiTheme="minorHAnsi" w:cstheme="minorHAnsi"/>
        </w:rPr>
        <w:t>9</w:t>
      </w:r>
      <w:r w:rsidR="004336B0">
        <w:rPr>
          <w:rFonts w:asciiTheme="minorHAnsi" w:hAnsiTheme="minorHAnsi" w:cstheme="minorHAnsi"/>
        </w:rPr>
        <w:t>0</w:t>
      </w:r>
    </w:p>
    <w:p w14:paraId="36BCCE48" w14:textId="3D99215E"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rPr>
        <w:t>Warranty</w:t>
      </w:r>
      <w:r w:rsidRPr="00737181">
        <w:rPr>
          <w:rFonts w:asciiTheme="minorHAnsi" w:hAnsiTheme="minorHAnsi" w:cstheme="minorHAnsi"/>
          <w:spacing w:val="-4"/>
        </w:rPr>
        <w:t xml:space="preserve"> </w:t>
      </w:r>
      <w:r w:rsidRPr="00737181">
        <w:rPr>
          <w:rFonts w:asciiTheme="minorHAnsi" w:hAnsiTheme="minorHAnsi" w:cstheme="minorHAnsi"/>
        </w:rPr>
        <w:t>(GCC</w:t>
      </w:r>
      <w:r w:rsidRPr="00737181">
        <w:rPr>
          <w:rFonts w:asciiTheme="minorHAnsi" w:hAnsiTheme="minorHAnsi" w:cstheme="minorHAnsi"/>
          <w:spacing w:val="-3"/>
        </w:rPr>
        <w:t xml:space="preserve"> </w:t>
      </w:r>
      <w:r w:rsidRPr="00737181">
        <w:rPr>
          <w:rFonts w:asciiTheme="minorHAnsi" w:hAnsiTheme="minorHAnsi" w:cstheme="minorHAnsi"/>
        </w:rPr>
        <w:t>Clause</w:t>
      </w:r>
      <w:r w:rsidRPr="00737181">
        <w:rPr>
          <w:rFonts w:asciiTheme="minorHAnsi" w:hAnsiTheme="minorHAnsi" w:cstheme="minorHAnsi"/>
          <w:spacing w:val="-3"/>
        </w:rPr>
        <w:t xml:space="preserve"> </w:t>
      </w:r>
      <w:r w:rsidRPr="00737181">
        <w:rPr>
          <w:rFonts w:asciiTheme="minorHAnsi" w:hAnsiTheme="minorHAnsi" w:cstheme="minorHAnsi"/>
        </w:rPr>
        <w:t>18)</w:t>
      </w:r>
      <w:r w:rsidRPr="00737181">
        <w:rPr>
          <w:rFonts w:asciiTheme="minorHAnsi" w:hAnsiTheme="minorHAnsi" w:cstheme="minorHAnsi"/>
          <w:w w:val="225"/>
        </w:rPr>
        <w:t xml:space="preserve"> </w:t>
      </w:r>
      <w:r w:rsidRPr="00737181">
        <w:rPr>
          <w:rFonts w:asciiTheme="minorHAnsi" w:hAnsiTheme="minorHAnsi" w:cstheme="minorHAnsi"/>
        </w:rPr>
        <w:tab/>
      </w:r>
      <w:r w:rsidR="00300119">
        <w:rPr>
          <w:rFonts w:asciiTheme="minorHAnsi" w:hAnsiTheme="minorHAnsi" w:cstheme="minorHAnsi"/>
        </w:rPr>
        <w:t>9</w:t>
      </w:r>
      <w:r w:rsidR="004336B0">
        <w:rPr>
          <w:rFonts w:asciiTheme="minorHAnsi" w:hAnsiTheme="minorHAnsi" w:cstheme="minorHAnsi"/>
        </w:rPr>
        <w:t>0</w:t>
      </w:r>
    </w:p>
    <w:p w14:paraId="044261F2" w14:textId="47480B63"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rPr>
        <w:t>Payment</w:t>
      </w:r>
      <w:r w:rsidRPr="00737181">
        <w:rPr>
          <w:rFonts w:asciiTheme="minorHAnsi" w:hAnsiTheme="minorHAnsi" w:cstheme="minorHAnsi"/>
          <w:spacing w:val="-3"/>
        </w:rPr>
        <w:t xml:space="preserve"> </w:t>
      </w:r>
      <w:r w:rsidRPr="00737181">
        <w:rPr>
          <w:rFonts w:asciiTheme="minorHAnsi" w:hAnsiTheme="minorHAnsi" w:cstheme="minorHAnsi"/>
        </w:rPr>
        <w:t>(GCC</w:t>
      </w:r>
      <w:r w:rsidRPr="00737181">
        <w:rPr>
          <w:rFonts w:asciiTheme="minorHAnsi" w:hAnsiTheme="minorHAnsi" w:cstheme="minorHAnsi"/>
          <w:spacing w:val="-2"/>
        </w:rPr>
        <w:t xml:space="preserve"> </w:t>
      </w:r>
      <w:r w:rsidRPr="00737181">
        <w:rPr>
          <w:rFonts w:asciiTheme="minorHAnsi" w:hAnsiTheme="minorHAnsi" w:cstheme="minorHAnsi"/>
        </w:rPr>
        <w:t>Clause</w:t>
      </w:r>
      <w:r w:rsidRPr="00737181">
        <w:rPr>
          <w:rFonts w:asciiTheme="minorHAnsi" w:hAnsiTheme="minorHAnsi" w:cstheme="minorHAnsi"/>
          <w:spacing w:val="-3"/>
        </w:rPr>
        <w:t xml:space="preserve"> </w:t>
      </w:r>
      <w:r w:rsidRPr="00737181">
        <w:rPr>
          <w:rFonts w:asciiTheme="minorHAnsi" w:hAnsiTheme="minorHAnsi" w:cstheme="minorHAnsi"/>
        </w:rPr>
        <w:t>19)</w:t>
      </w:r>
      <w:r w:rsidRPr="00737181">
        <w:rPr>
          <w:rFonts w:asciiTheme="minorHAnsi" w:hAnsiTheme="minorHAnsi" w:cstheme="minorHAnsi"/>
          <w:w w:val="225"/>
        </w:rPr>
        <w:t xml:space="preserve"> </w:t>
      </w:r>
      <w:r w:rsidRPr="00737181">
        <w:rPr>
          <w:rFonts w:asciiTheme="minorHAnsi" w:hAnsiTheme="minorHAnsi" w:cstheme="minorHAnsi"/>
        </w:rPr>
        <w:tab/>
      </w:r>
      <w:r w:rsidR="00300119">
        <w:rPr>
          <w:rFonts w:asciiTheme="minorHAnsi" w:hAnsiTheme="minorHAnsi" w:cstheme="minorHAnsi"/>
        </w:rPr>
        <w:t>9</w:t>
      </w:r>
      <w:r w:rsidR="004336B0">
        <w:rPr>
          <w:rFonts w:asciiTheme="minorHAnsi" w:hAnsiTheme="minorHAnsi" w:cstheme="minorHAnsi"/>
        </w:rPr>
        <w:t>0</w:t>
      </w:r>
    </w:p>
    <w:p w14:paraId="01B446D4" w14:textId="7609163B"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spacing w:val="-1"/>
        </w:rPr>
        <w:t>Price</w:t>
      </w:r>
      <w:r w:rsidRPr="00737181">
        <w:rPr>
          <w:rFonts w:asciiTheme="minorHAnsi" w:hAnsiTheme="minorHAnsi" w:cstheme="minorHAnsi"/>
        </w:rPr>
        <w:t>s</w:t>
      </w:r>
      <w:r w:rsidRPr="00737181">
        <w:rPr>
          <w:rFonts w:asciiTheme="minorHAnsi" w:hAnsiTheme="minorHAnsi" w:cstheme="minorHAnsi"/>
          <w:spacing w:val="-4"/>
        </w:rPr>
        <w:t xml:space="preserve"> </w:t>
      </w:r>
      <w:r w:rsidRPr="00737181">
        <w:rPr>
          <w:rFonts w:asciiTheme="minorHAnsi" w:hAnsiTheme="minorHAnsi" w:cstheme="minorHAnsi"/>
          <w:spacing w:val="-1"/>
        </w:rPr>
        <w:t>(GC</w:t>
      </w:r>
      <w:r w:rsidRPr="00737181">
        <w:rPr>
          <w:rFonts w:asciiTheme="minorHAnsi" w:hAnsiTheme="minorHAnsi" w:cstheme="minorHAnsi"/>
        </w:rPr>
        <w:t>C</w:t>
      </w:r>
      <w:r w:rsidRPr="00737181">
        <w:rPr>
          <w:rFonts w:asciiTheme="minorHAnsi" w:hAnsiTheme="minorHAnsi" w:cstheme="minorHAnsi"/>
          <w:spacing w:val="-4"/>
        </w:rPr>
        <w:t xml:space="preserve"> </w:t>
      </w:r>
      <w:r w:rsidRPr="00737181">
        <w:rPr>
          <w:rFonts w:asciiTheme="minorHAnsi" w:hAnsiTheme="minorHAnsi" w:cstheme="minorHAnsi"/>
          <w:spacing w:val="-1"/>
        </w:rPr>
        <w:t>20)</w:t>
      </w:r>
      <w:r w:rsidRPr="00737181">
        <w:rPr>
          <w:rFonts w:asciiTheme="minorHAnsi" w:hAnsiTheme="minorHAnsi" w:cstheme="minorHAnsi"/>
          <w:w w:val="225"/>
        </w:rPr>
        <w:t xml:space="preserve"> </w:t>
      </w:r>
      <w:r w:rsidRPr="00737181">
        <w:rPr>
          <w:rFonts w:asciiTheme="minorHAnsi" w:hAnsiTheme="minorHAnsi" w:cstheme="minorHAnsi"/>
        </w:rPr>
        <w:tab/>
      </w:r>
      <w:r w:rsidR="00300119">
        <w:rPr>
          <w:rFonts w:asciiTheme="minorHAnsi" w:hAnsiTheme="minorHAnsi" w:cstheme="minorHAnsi"/>
        </w:rPr>
        <w:t>9</w:t>
      </w:r>
      <w:r w:rsidR="004336B0">
        <w:rPr>
          <w:rFonts w:asciiTheme="minorHAnsi" w:hAnsiTheme="minorHAnsi" w:cstheme="minorHAnsi"/>
        </w:rPr>
        <w:t>1</w:t>
      </w:r>
    </w:p>
    <w:p w14:paraId="7C0DD22F" w14:textId="12902CC6"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rPr>
        <w:t>Liquidated</w:t>
      </w:r>
      <w:r w:rsidRPr="00737181">
        <w:rPr>
          <w:rFonts w:asciiTheme="minorHAnsi" w:hAnsiTheme="minorHAnsi" w:cstheme="minorHAnsi"/>
          <w:spacing w:val="-8"/>
        </w:rPr>
        <w:t xml:space="preserve"> </w:t>
      </w:r>
      <w:r w:rsidRPr="00737181">
        <w:rPr>
          <w:rFonts w:asciiTheme="minorHAnsi" w:hAnsiTheme="minorHAnsi" w:cstheme="minorHAnsi"/>
        </w:rPr>
        <w:t>Damages</w:t>
      </w:r>
      <w:r w:rsidRPr="00737181">
        <w:rPr>
          <w:rFonts w:asciiTheme="minorHAnsi" w:hAnsiTheme="minorHAnsi" w:cstheme="minorHAnsi"/>
          <w:spacing w:val="-7"/>
        </w:rPr>
        <w:t xml:space="preserve"> </w:t>
      </w:r>
      <w:r w:rsidRPr="00737181">
        <w:rPr>
          <w:rFonts w:asciiTheme="minorHAnsi" w:hAnsiTheme="minorHAnsi" w:cstheme="minorHAnsi"/>
        </w:rPr>
        <w:t>(GCC</w:t>
      </w:r>
      <w:r w:rsidRPr="00737181">
        <w:rPr>
          <w:rFonts w:asciiTheme="minorHAnsi" w:hAnsiTheme="minorHAnsi" w:cstheme="minorHAnsi"/>
          <w:spacing w:val="-7"/>
        </w:rPr>
        <w:t xml:space="preserve"> </w:t>
      </w:r>
      <w:r w:rsidRPr="00737181">
        <w:rPr>
          <w:rFonts w:asciiTheme="minorHAnsi" w:hAnsiTheme="minorHAnsi" w:cstheme="minorHAnsi"/>
        </w:rPr>
        <w:t>Clause</w:t>
      </w:r>
      <w:r w:rsidRPr="00737181">
        <w:rPr>
          <w:rFonts w:asciiTheme="minorHAnsi" w:hAnsiTheme="minorHAnsi" w:cstheme="minorHAnsi"/>
          <w:spacing w:val="-7"/>
        </w:rPr>
        <w:t xml:space="preserve"> </w:t>
      </w:r>
      <w:r w:rsidRPr="00737181">
        <w:rPr>
          <w:rFonts w:asciiTheme="minorHAnsi" w:hAnsiTheme="minorHAnsi" w:cstheme="minorHAnsi"/>
        </w:rPr>
        <w:t>26)</w:t>
      </w:r>
      <w:r w:rsidRPr="00737181">
        <w:rPr>
          <w:rFonts w:asciiTheme="minorHAnsi" w:hAnsiTheme="minorHAnsi" w:cstheme="minorHAnsi"/>
          <w:w w:val="225"/>
        </w:rPr>
        <w:t xml:space="preserve"> </w:t>
      </w:r>
      <w:r w:rsidRPr="00737181">
        <w:rPr>
          <w:rFonts w:asciiTheme="minorHAnsi" w:hAnsiTheme="minorHAnsi" w:cstheme="minorHAnsi"/>
        </w:rPr>
        <w:tab/>
      </w:r>
      <w:r w:rsidR="00300119">
        <w:rPr>
          <w:rFonts w:asciiTheme="minorHAnsi" w:hAnsiTheme="minorHAnsi" w:cstheme="minorHAnsi"/>
        </w:rPr>
        <w:t>9</w:t>
      </w:r>
      <w:r w:rsidR="004336B0">
        <w:rPr>
          <w:rFonts w:asciiTheme="minorHAnsi" w:hAnsiTheme="minorHAnsi" w:cstheme="minorHAnsi"/>
        </w:rPr>
        <w:t>1</w:t>
      </w:r>
    </w:p>
    <w:p w14:paraId="3945447F" w14:textId="008BE2D7" w:rsidR="00737181" w:rsidRPr="00737181" w:rsidRDefault="00737181" w:rsidP="008D51B0">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rPr>
        <w:t>Procedure</w:t>
      </w:r>
      <w:r w:rsidRPr="00737181">
        <w:rPr>
          <w:rFonts w:asciiTheme="minorHAnsi" w:hAnsiTheme="minorHAnsi" w:cstheme="minorHAnsi"/>
          <w:spacing w:val="-6"/>
        </w:rPr>
        <w:t xml:space="preserve"> </w:t>
      </w:r>
      <w:r w:rsidRPr="00737181">
        <w:rPr>
          <w:rFonts w:asciiTheme="minorHAnsi" w:hAnsiTheme="minorHAnsi" w:cstheme="minorHAnsi"/>
        </w:rPr>
        <w:t>for</w:t>
      </w:r>
      <w:r w:rsidRPr="00737181">
        <w:rPr>
          <w:rFonts w:asciiTheme="minorHAnsi" w:hAnsiTheme="minorHAnsi" w:cstheme="minorHAnsi"/>
          <w:spacing w:val="-6"/>
        </w:rPr>
        <w:t xml:space="preserve"> </w:t>
      </w:r>
      <w:r w:rsidRPr="00737181">
        <w:rPr>
          <w:rFonts w:asciiTheme="minorHAnsi" w:hAnsiTheme="minorHAnsi" w:cstheme="minorHAnsi"/>
        </w:rPr>
        <w:t>Dispute</w:t>
      </w:r>
      <w:r w:rsidRPr="00737181">
        <w:rPr>
          <w:rFonts w:asciiTheme="minorHAnsi" w:hAnsiTheme="minorHAnsi" w:cstheme="minorHAnsi"/>
          <w:spacing w:val="-5"/>
        </w:rPr>
        <w:t xml:space="preserve"> </w:t>
      </w:r>
      <w:r w:rsidRPr="00737181">
        <w:rPr>
          <w:rFonts w:asciiTheme="minorHAnsi" w:hAnsiTheme="minorHAnsi" w:cstheme="minorHAnsi"/>
        </w:rPr>
        <w:t>Resolution</w:t>
      </w:r>
      <w:r w:rsidRPr="00737181">
        <w:rPr>
          <w:rFonts w:asciiTheme="minorHAnsi" w:hAnsiTheme="minorHAnsi" w:cstheme="minorHAnsi"/>
          <w:spacing w:val="-6"/>
        </w:rPr>
        <w:t xml:space="preserve"> </w:t>
      </w:r>
      <w:r w:rsidRPr="00737181">
        <w:rPr>
          <w:rFonts w:asciiTheme="minorHAnsi" w:hAnsiTheme="minorHAnsi" w:cstheme="minorHAnsi"/>
        </w:rPr>
        <w:t>(GCC</w:t>
      </w:r>
      <w:r w:rsidRPr="00737181">
        <w:rPr>
          <w:rFonts w:asciiTheme="minorHAnsi" w:hAnsiTheme="minorHAnsi" w:cstheme="minorHAnsi"/>
          <w:spacing w:val="-5"/>
        </w:rPr>
        <w:t xml:space="preserve"> </w:t>
      </w:r>
      <w:r w:rsidRPr="00737181">
        <w:rPr>
          <w:rFonts w:asciiTheme="minorHAnsi" w:hAnsiTheme="minorHAnsi" w:cstheme="minorHAnsi"/>
        </w:rPr>
        <w:t>Cl</w:t>
      </w:r>
      <w:r w:rsidRPr="00737181">
        <w:rPr>
          <w:rFonts w:asciiTheme="minorHAnsi" w:hAnsiTheme="minorHAnsi" w:cstheme="minorHAnsi"/>
          <w:spacing w:val="-2"/>
        </w:rPr>
        <w:t>a</w:t>
      </w:r>
      <w:r w:rsidRPr="00737181">
        <w:rPr>
          <w:rFonts w:asciiTheme="minorHAnsi" w:hAnsiTheme="minorHAnsi" w:cstheme="minorHAnsi"/>
          <w:spacing w:val="-1"/>
        </w:rPr>
        <w:t>u</w:t>
      </w:r>
      <w:r w:rsidRPr="00737181">
        <w:rPr>
          <w:rFonts w:asciiTheme="minorHAnsi" w:hAnsiTheme="minorHAnsi" w:cstheme="minorHAnsi"/>
        </w:rPr>
        <w:t>se</w:t>
      </w:r>
      <w:r w:rsidRPr="00737181">
        <w:rPr>
          <w:rFonts w:asciiTheme="minorHAnsi" w:hAnsiTheme="minorHAnsi" w:cstheme="minorHAnsi"/>
          <w:spacing w:val="-6"/>
        </w:rPr>
        <w:t xml:space="preserve"> </w:t>
      </w:r>
      <w:r w:rsidRPr="00737181">
        <w:rPr>
          <w:rFonts w:asciiTheme="minorHAnsi" w:hAnsiTheme="minorHAnsi" w:cstheme="minorHAnsi"/>
        </w:rPr>
        <w:t>32)</w:t>
      </w:r>
      <w:r w:rsidRPr="00737181">
        <w:rPr>
          <w:rFonts w:asciiTheme="minorHAnsi" w:hAnsiTheme="minorHAnsi" w:cstheme="minorHAnsi"/>
          <w:w w:val="225"/>
        </w:rPr>
        <w:t xml:space="preserve"> </w:t>
      </w:r>
      <w:r w:rsidRPr="00737181">
        <w:rPr>
          <w:rFonts w:asciiTheme="minorHAnsi" w:hAnsiTheme="minorHAnsi" w:cstheme="minorHAnsi"/>
        </w:rPr>
        <w:tab/>
      </w:r>
      <w:r w:rsidR="00300119">
        <w:rPr>
          <w:rFonts w:asciiTheme="minorHAnsi" w:hAnsiTheme="minorHAnsi" w:cstheme="minorHAnsi"/>
        </w:rPr>
        <w:t>9</w:t>
      </w:r>
      <w:r w:rsidR="004336B0">
        <w:rPr>
          <w:rFonts w:asciiTheme="minorHAnsi" w:hAnsiTheme="minorHAnsi" w:cstheme="minorHAnsi"/>
        </w:rPr>
        <w:t>1</w:t>
      </w:r>
    </w:p>
    <w:p w14:paraId="31618A70" w14:textId="11631D5D"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rPr>
        <w:t>Notices</w:t>
      </w:r>
      <w:r w:rsidRPr="00737181">
        <w:rPr>
          <w:rFonts w:asciiTheme="minorHAnsi" w:hAnsiTheme="minorHAnsi" w:cstheme="minorHAnsi"/>
          <w:spacing w:val="-7"/>
        </w:rPr>
        <w:t xml:space="preserve"> </w:t>
      </w:r>
      <w:r w:rsidRPr="00737181">
        <w:rPr>
          <w:rFonts w:asciiTheme="minorHAnsi" w:hAnsiTheme="minorHAnsi" w:cstheme="minorHAnsi"/>
        </w:rPr>
        <w:t>(GCC</w:t>
      </w:r>
      <w:r w:rsidRPr="00737181">
        <w:rPr>
          <w:rFonts w:asciiTheme="minorHAnsi" w:hAnsiTheme="minorHAnsi" w:cstheme="minorHAnsi"/>
          <w:spacing w:val="-6"/>
        </w:rPr>
        <w:t xml:space="preserve"> </w:t>
      </w:r>
      <w:r w:rsidRPr="00737181">
        <w:rPr>
          <w:rFonts w:asciiTheme="minorHAnsi" w:hAnsiTheme="minorHAnsi" w:cstheme="minorHAnsi"/>
        </w:rPr>
        <w:t>Clause</w:t>
      </w:r>
      <w:r w:rsidRPr="00737181">
        <w:rPr>
          <w:rFonts w:asciiTheme="minorHAnsi" w:hAnsiTheme="minorHAnsi" w:cstheme="minorHAnsi"/>
          <w:spacing w:val="-6"/>
        </w:rPr>
        <w:t xml:space="preserve"> </w:t>
      </w:r>
      <w:r w:rsidRPr="00737181">
        <w:rPr>
          <w:rFonts w:asciiTheme="minorHAnsi" w:hAnsiTheme="minorHAnsi" w:cstheme="minorHAnsi"/>
        </w:rPr>
        <w:t>35)</w:t>
      </w:r>
      <w:r w:rsidRPr="00737181">
        <w:rPr>
          <w:rFonts w:asciiTheme="minorHAnsi" w:hAnsiTheme="minorHAnsi" w:cstheme="minorHAnsi"/>
          <w:w w:val="225"/>
        </w:rPr>
        <w:t xml:space="preserve"> </w:t>
      </w:r>
      <w:r w:rsidRPr="00737181">
        <w:rPr>
          <w:rFonts w:asciiTheme="minorHAnsi" w:hAnsiTheme="minorHAnsi" w:cstheme="minorHAnsi"/>
        </w:rPr>
        <w:tab/>
      </w:r>
      <w:r w:rsidR="001B5931">
        <w:rPr>
          <w:rFonts w:asciiTheme="minorHAnsi" w:hAnsiTheme="minorHAnsi" w:cstheme="minorHAnsi"/>
        </w:rPr>
        <w:t>9</w:t>
      </w:r>
      <w:r w:rsidR="004336B0">
        <w:rPr>
          <w:rFonts w:asciiTheme="minorHAnsi" w:hAnsiTheme="minorHAnsi" w:cstheme="minorHAnsi"/>
        </w:rPr>
        <w:t>2</w:t>
      </w:r>
    </w:p>
    <w:p w14:paraId="0608BD6A" w14:textId="57110E4D" w:rsidR="00737181" w:rsidRPr="00737181" w:rsidRDefault="00737181" w:rsidP="008D51B0">
      <w:pPr>
        <w:tabs>
          <w:tab w:val="right" w:leader="dot" w:pos="9749"/>
        </w:tabs>
        <w:kinsoku w:val="0"/>
        <w:overflowPunct w:val="0"/>
        <w:ind w:left="398" w:right="26"/>
        <w:rPr>
          <w:rFonts w:cstheme="minorHAnsi"/>
        </w:rPr>
      </w:pPr>
      <w:r w:rsidRPr="009B4FC7">
        <w:rPr>
          <w:rFonts w:cstheme="minorHAnsi"/>
          <w:b/>
          <w:bCs/>
          <w:sz w:val="24"/>
          <w:szCs w:val="24"/>
        </w:rPr>
        <w:t>SECTION</w:t>
      </w:r>
      <w:r w:rsidRPr="009B4FC7">
        <w:rPr>
          <w:rFonts w:cstheme="minorHAnsi"/>
          <w:b/>
          <w:bCs/>
          <w:spacing w:val="-11"/>
          <w:sz w:val="24"/>
          <w:szCs w:val="24"/>
        </w:rPr>
        <w:t xml:space="preserve"> </w:t>
      </w:r>
      <w:r w:rsidRPr="009B4FC7">
        <w:rPr>
          <w:rFonts w:cstheme="minorHAnsi"/>
          <w:b/>
          <w:bCs/>
          <w:sz w:val="24"/>
          <w:szCs w:val="24"/>
        </w:rPr>
        <w:t>IX:</w:t>
      </w:r>
      <w:r w:rsidRPr="009B4FC7">
        <w:rPr>
          <w:rFonts w:cstheme="minorHAnsi"/>
          <w:b/>
          <w:bCs/>
          <w:spacing w:val="-12"/>
          <w:sz w:val="24"/>
          <w:szCs w:val="24"/>
        </w:rPr>
        <w:t xml:space="preserve"> </w:t>
      </w:r>
      <w:r w:rsidRPr="009B4FC7">
        <w:rPr>
          <w:rFonts w:cstheme="minorHAnsi"/>
          <w:b/>
          <w:bCs/>
          <w:sz w:val="24"/>
          <w:szCs w:val="24"/>
        </w:rPr>
        <w:t>CONTRACT</w:t>
      </w:r>
      <w:r w:rsidRPr="009B4FC7">
        <w:rPr>
          <w:rFonts w:cstheme="minorHAnsi"/>
          <w:b/>
          <w:bCs/>
          <w:spacing w:val="-11"/>
          <w:sz w:val="24"/>
          <w:szCs w:val="24"/>
        </w:rPr>
        <w:t xml:space="preserve"> </w:t>
      </w:r>
      <w:r w:rsidRPr="009B4FC7">
        <w:rPr>
          <w:rFonts w:cstheme="minorHAnsi"/>
          <w:b/>
          <w:bCs/>
          <w:spacing w:val="1"/>
          <w:sz w:val="24"/>
          <w:szCs w:val="24"/>
        </w:rPr>
        <w:t>F</w:t>
      </w:r>
      <w:r w:rsidRPr="009B4FC7">
        <w:rPr>
          <w:rFonts w:cstheme="minorHAnsi"/>
          <w:b/>
          <w:bCs/>
          <w:spacing w:val="-1"/>
          <w:sz w:val="24"/>
          <w:szCs w:val="24"/>
        </w:rPr>
        <w:t>O</w:t>
      </w:r>
      <w:r w:rsidRPr="009B4FC7">
        <w:rPr>
          <w:rFonts w:cstheme="minorHAnsi"/>
          <w:b/>
          <w:bCs/>
          <w:sz w:val="24"/>
          <w:szCs w:val="24"/>
        </w:rPr>
        <w:t>RMS.</w:t>
      </w:r>
      <w:r w:rsidRPr="009B4FC7">
        <w:rPr>
          <w:rFonts w:cstheme="minorHAnsi"/>
          <w:b/>
          <w:bCs/>
          <w:w w:val="399"/>
          <w:sz w:val="24"/>
          <w:szCs w:val="24"/>
        </w:rPr>
        <w:t xml:space="preserve"> </w:t>
      </w:r>
      <w:r w:rsidRPr="009B4FC7">
        <w:rPr>
          <w:rFonts w:cstheme="minorHAnsi"/>
          <w:b/>
          <w:bCs/>
          <w:sz w:val="24"/>
          <w:szCs w:val="24"/>
        </w:rPr>
        <w:tab/>
      </w:r>
      <w:r w:rsidR="001B5931">
        <w:rPr>
          <w:rFonts w:cstheme="minorHAnsi"/>
          <w:b/>
          <w:bCs/>
          <w:sz w:val="24"/>
          <w:szCs w:val="24"/>
        </w:rPr>
        <w:t>9</w:t>
      </w:r>
      <w:r w:rsidR="004336B0">
        <w:rPr>
          <w:rFonts w:cstheme="minorHAnsi"/>
          <w:b/>
          <w:bCs/>
          <w:sz w:val="24"/>
          <w:szCs w:val="24"/>
        </w:rPr>
        <w:t>3</w:t>
      </w:r>
    </w:p>
    <w:p w14:paraId="18572D01" w14:textId="0BD71B2A" w:rsidR="00737181" w:rsidRPr="00737181" w:rsidRDefault="00737181" w:rsidP="008D51B0">
      <w:pPr>
        <w:pStyle w:val="BodyText"/>
        <w:tabs>
          <w:tab w:val="right" w:leader="dot" w:pos="9753"/>
        </w:tabs>
        <w:kinsoku w:val="0"/>
        <w:overflowPunct w:val="0"/>
        <w:ind w:right="26"/>
        <w:rPr>
          <w:rFonts w:asciiTheme="minorHAnsi" w:hAnsiTheme="minorHAnsi" w:cstheme="minorHAnsi"/>
        </w:rPr>
      </w:pPr>
      <w:r w:rsidRPr="00737181">
        <w:rPr>
          <w:rFonts w:asciiTheme="minorHAnsi" w:hAnsiTheme="minorHAnsi" w:cstheme="minorHAnsi"/>
        </w:rPr>
        <w:t>Form</w:t>
      </w:r>
      <w:r w:rsidRPr="00737181">
        <w:rPr>
          <w:rFonts w:asciiTheme="minorHAnsi" w:hAnsiTheme="minorHAnsi" w:cstheme="minorHAnsi"/>
          <w:spacing w:val="-4"/>
        </w:rPr>
        <w:t xml:space="preserve"> </w:t>
      </w:r>
      <w:r w:rsidRPr="00737181">
        <w:rPr>
          <w:rFonts w:asciiTheme="minorHAnsi" w:hAnsiTheme="minorHAnsi" w:cstheme="minorHAnsi"/>
        </w:rPr>
        <w:t>of</w:t>
      </w:r>
      <w:r w:rsidRPr="00737181">
        <w:rPr>
          <w:rFonts w:asciiTheme="minorHAnsi" w:hAnsiTheme="minorHAnsi" w:cstheme="minorHAnsi"/>
          <w:spacing w:val="-4"/>
        </w:rPr>
        <w:t xml:space="preserve"> </w:t>
      </w:r>
      <w:r w:rsidRPr="00737181">
        <w:rPr>
          <w:rFonts w:asciiTheme="minorHAnsi" w:hAnsiTheme="minorHAnsi" w:cstheme="minorHAnsi"/>
        </w:rPr>
        <w:t>Contract</w:t>
      </w:r>
      <w:r w:rsidRPr="00737181">
        <w:rPr>
          <w:rFonts w:asciiTheme="minorHAnsi" w:hAnsiTheme="minorHAnsi" w:cstheme="minorHAnsi"/>
          <w:w w:val="225"/>
        </w:rPr>
        <w:t xml:space="preserve"> </w:t>
      </w:r>
      <w:r w:rsidRPr="00737181">
        <w:rPr>
          <w:rFonts w:asciiTheme="minorHAnsi" w:hAnsiTheme="minorHAnsi" w:cstheme="minorHAnsi"/>
        </w:rPr>
        <w:tab/>
      </w:r>
      <w:r w:rsidR="001B5931">
        <w:rPr>
          <w:rFonts w:asciiTheme="minorHAnsi" w:hAnsiTheme="minorHAnsi" w:cstheme="minorHAnsi"/>
        </w:rPr>
        <w:t>9</w:t>
      </w:r>
      <w:r w:rsidR="004336B0">
        <w:rPr>
          <w:rFonts w:asciiTheme="minorHAnsi" w:hAnsiTheme="minorHAnsi" w:cstheme="minorHAnsi"/>
        </w:rPr>
        <w:t>4</w:t>
      </w:r>
    </w:p>
    <w:p w14:paraId="0D8062D6" w14:textId="5201AEA6" w:rsidR="00737181" w:rsidRPr="00C84ADD" w:rsidRDefault="00737181" w:rsidP="00C84ADD">
      <w:pPr>
        <w:pStyle w:val="BodyText"/>
        <w:tabs>
          <w:tab w:val="right" w:leader="dot" w:pos="9753"/>
        </w:tabs>
        <w:kinsoku w:val="0"/>
        <w:overflowPunct w:val="0"/>
        <w:spacing w:line="298" w:lineRule="exact"/>
        <w:ind w:right="26"/>
        <w:rPr>
          <w:rFonts w:asciiTheme="minorHAnsi" w:hAnsiTheme="minorHAnsi" w:cstheme="minorHAnsi"/>
        </w:rPr>
      </w:pPr>
      <w:r w:rsidRPr="00737181">
        <w:rPr>
          <w:rFonts w:asciiTheme="minorHAnsi" w:hAnsiTheme="minorHAnsi" w:cstheme="minorHAnsi"/>
        </w:rPr>
        <w:t>Performa</w:t>
      </w:r>
      <w:r w:rsidRPr="00737181">
        <w:rPr>
          <w:rFonts w:asciiTheme="minorHAnsi" w:hAnsiTheme="minorHAnsi" w:cstheme="minorHAnsi"/>
          <w:spacing w:val="-2"/>
        </w:rPr>
        <w:t>n</w:t>
      </w:r>
      <w:r w:rsidRPr="00737181">
        <w:rPr>
          <w:rFonts w:asciiTheme="minorHAnsi" w:hAnsiTheme="minorHAnsi" w:cstheme="minorHAnsi"/>
        </w:rPr>
        <w:t>ce</w:t>
      </w:r>
      <w:r w:rsidRPr="00737181">
        <w:rPr>
          <w:rFonts w:asciiTheme="minorHAnsi" w:hAnsiTheme="minorHAnsi" w:cstheme="minorHAnsi"/>
          <w:spacing w:val="-7"/>
        </w:rPr>
        <w:t xml:space="preserve"> </w:t>
      </w:r>
      <w:r w:rsidR="00952CFB">
        <w:rPr>
          <w:rFonts w:asciiTheme="minorHAnsi" w:hAnsiTheme="minorHAnsi" w:cstheme="minorHAnsi"/>
        </w:rPr>
        <w:t>Guarantee</w:t>
      </w:r>
      <w:r w:rsidRPr="00737181">
        <w:rPr>
          <w:rFonts w:asciiTheme="minorHAnsi" w:hAnsiTheme="minorHAnsi" w:cstheme="minorHAnsi"/>
          <w:spacing w:val="-7"/>
        </w:rPr>
        <w:t xml:space="preserve"> </w:t>
      </w:r>
      <w:r w:rsidRPr="00737181">
        <w:rPr>
          <w:rFonts w:asciiTheme="minorHAnsi" w:hAnsiTheme="minorHAnsi" w:cstheme="minorHAnsi"/>
        </w:rPr>
        <w:t>Form</w:t>
      </w:r>
      <w:r w:rsidRPr="00737181">
        <w:rPr>
          <w:rFonts w:asciiTheme="minorHAnsi" w:hAnsiTheme="minorHAnsi" w:cstheme="minorHAnsi"/>
          <w:w w:val="225"/>
        </w:rPr>
        <w:t xml:space="preserve"> </w:t>
      </w:r>
      <w:r w:rsidRPr="00737181">
        <w:rPr>
          <w:rFonts w:asciiTheme="minorHAnsi" w:hAnsiTheme="minorHAnsi" w:cstheme="minorHAnsi"/>
        </w:rPr>
        <w:tab/>
      </w:r>
      <w:r w:rsidR="001B5931">
        <w:rPr>
          <w:rFonts w:asciiTheme="minorHAnsi" w:hAnsiTheme="minorHAnsi" w:cstheme="minorHAnsi"/>
        </w:rPr>
        <w:t>9</w:t>
      </w:r>
      <w:r w:rsidR="004336B0">
        <w:rPr>
          <w:rFonts w:asciiTheme="minorHAnsi" w:hAnsiTheme="minorHAnsi" w:cstheme="minorHAnsi"/>
        </w:rPr>
        <w:t>6</w:t>
      </w:r>
    </w:p>
    <w:p w14:paraId="4EC9D4A3" w14:textId="5153052A" w:rsidR="00AD3087" w:rsidRDefault="00AD3087" w:rsidP="00483211">
      <w:pPr>
        <w:spacing w:before="60" w:after="60"/>
        <w:jc w:val="center"/>
        <w:rPr>
          <w:rFonts w:ascii="Calibri" w:hAnsi="Calibri" w:cs="Calibri"/>
          <w:b/>
          <w:bCs/>
        </w:rPr>
      </w:pPr>
    </w:p>
    <w:p w14:paraId="150F8896" w14:textId="77777777" w:rsidR="00AD3087" w:rsidRDefault="00AD3087" w:rsidP="00AD3087">
      <w:pPr>
        <w:pStyle w:val="Heading6"/>
        <w:kinsoku w:val="0"/>
        <w:overflowPunct w:val="0"/>
        <w:ind w:left="2009"/>
      </w:pPr>
    </w:p>
    <w:p w14:paraId="27F38042" w14:textId="77777777" w:rsidR="00AD3087" w:rsidRDefault="00AD3087" w:rsidP="00AD3087">
      <w:pPr>
        <w:pStyle w:val="Heading6"/>
        <w:kinsoku w:val="0"/>
        <w:overflowPunct w:val="0"/>
        <w:ind w:left="2009"/>
      </w:pPr>
    </w:p>
    <w:p w14:paraId="758873F7" w14:textId="77777777" w:rsidR="00AD3087" w:rsidRDefault="00AD3087" w:rsidP="00AD3087">
      <w:pPr>
        <w:pStyle w:val="Heading6"/>
        <w:kinsoku w:val="0"/>
        <w:overflowPunct w:val="0"/>
        <w:ind w:left="2009"/>
      </w:pPr>
    </w:p>
    <w:p w14:paraId="3B7ADD20" w14:textId="77777777" w:rsidR="00AD3087" w:rsidRDefault="00AD3087" w:rsidP="00AD3087">
      <w:pPr>
        <w:pStyle w:val="Heading6"/>
        <w:kinsoku w:val="0"/>
        <w:overflowPunct w:val="0"/>
        <w:ind w:left="2009"/>
      </w:pPr>
    </w:p>
    <w:p w14:paraId="59DFC5D3" w14:textId="77777777" w:rsidR="00AD3087" w:rsidRDefault="00AD3087" w:rsidP="00AD3087">
      <w:pPr>
        <w:pStyle w:val="Heading6"/>
        <w:kinsoku w:val="0"/>
        <w:overflowPunct w:val="0"/>
        <w:ind w:left="2009"/>
      </w:pPr>
    </w:p>
    <w:p w14:paraId="568A1DCE" w14:textId="77777777" w:rsidR="00AD3087" w:rsidRDefault="00AD3087" w:rsidP="00AD3087">
      <w:pPr>
        <w:pStyle w:val="Heading6"/>
        <w:kinsoku w:val="0"/>
        <w:overflowPunct w:val="0"/>
        <w:ind w:left="2009"/>
      </w:pPr>
    </w:p>
    <w:p w14:paraId="036364D6" w14:textId="77777777" w:rsidR="00AD3087" w:rsidRDefault="00AD3087" w:rsidP="00AD3087">
      <w:pPr>
        <w:pStyle w:val="Heading6"/>
        <w:kinsoku w:val="0"/>
        <w:overflowPunct w:val="0"/>
        <w:ind w:left="2009"/>
      </w:pPr>
    </w:p>
    <w:p w14:paraId="43DC1D61" w14:textId="77777777" w:rsidR="00AD3087" w:rsidRDefault="00AD3087" w:rsidP="00AD3087">
      <w:pPr>
        <w:pStyle w:val="Heading6"/>
        <w:kinsoku w:val="0"/>
        <w:overflowPunct w:val="0"/>
        <w:ind w:left="2009"/>
      </w:pPr>
    </w:p>
    <w:p w14:paraId="7254FCE6" w14:textId="77777777" w:rsidR="00AD3087" w:rsidRDefault="00AD3087" w:rsidP="00AD3087">
      <w:pPr>
        <w:pStyle w:val="Heading6"/>
        <w:kinsoku w:val="0"/>
        <w:overflowPunct w:val="0"/>
        <w:ind w:left="2009"/>
      </w:pPr>
    </w:p>
    <w:p w14:paraId="0BF510F4" w14:textId="77777777" w:rsidR="00AD3087" w:rsidRDefault="00AD3087" w:rsidP="00AD3087">
      <w:pPr>
        <w:pStyle w:val="Heading6"/>
        <w:kinsoku w:val="0"/>
        <w:overflowPunct w:val="0"/>
        <w:ind w:left="2009"/>
      </w:pPr>
    </w:p>
    <w:p w14:paraId="0D87A638" w14:textId="77777777" w:rsidR="00AD3087" w:rsidRDefault="00AD3087" w:rsidP="00AD3087">
      <w:pPr>
        <w:pStyle w:val="Heading6"/>
        <w:kinsoku w:val="0"/>
        <w:overflowPunct w:val="0"/>
        <w:ind w:left="2009"/>
      </w:pPr>
    </w:p>
    <w:p w14:paraId="32ADD6B2" w14:textId="77777777" w:rsidR="00AD3087" w:rsidRDefault="00AD3087" w:rsidP="00AD3087">
      <w:pPr>
        <w:pStyle w:val="Heading6"/>
        <w:kinsoku w:val="0"/>
        <w:overflowPunct w:val="0"/>
        <w:ind w:left="2009"/>
      </w:pPr>
    </w:p>
    <w:p w14:paraId="1EA79F65" w14:textId="77777777" w:rsidR="00AD3087" w:rsidRDefault="00AD3087" w:rsidP="00AD3087">
      <w:pPr>
        <w:pStyle w:val="Heading6"/>
        <w:kinsoku w:val="0"/>
        <w:overflowPunct w:val="0"/>
        <w:ind w:left="2009"/>
      </w:pPr>
    </w:p>
    <w:p w14:paraId="0C6B1056" w14:textId="77777777" w:rsidR="00AD3087" w:rsidRDefault="00AD3087" w:rsidP="00AD3087">
      <w:pPr>
        <w:pStyle w:val="Heading6"/>
        <w:kinsoku w:val="0"/>
        <w:overflowPunct w:val="0"/>
        <w:ind w:left="2009"/>
      </w:pPr>
    </w:p>
    <w:p w14:paraId="7969A017" w14:textId="77777777" w:rsidR="00AD3087" w:rsidRDefault="00AD3087" w:rsidP="00AD3087">
      <w:pPr>
        <w:pStyle w:val="Heading6"/>
        <w:kinsoku w:val="0"/>
        <w:overflowPunct w:val="0"/>
        <w:ind w:left="2009"/>
      </w:pPr>
    </w:p>
    <w:p w14:paraId="13720D0B" w14:textId="025E5EDB" w:rsidR="00AD3087" w:rsidRPr="00AD3087" w:rsidRDefault="00AD3087" w:rsidP="00AD3087">
      <w:pPr>
        <w:pStyle w:val="Heading6"/>
        <w:kinsoku w:val="0"/>
        <w:overflowPunct w:val="0"/>
        <w:ind w:left="90"/>
        <w:jc w:val="center"/>
        <w:rPr>
          <w:b w:val="0"/>
          <w:bCs w:val="0"/>
          <w:sz w:val="28"/>
          <w:szCs w:val="28"/>
        </w:rPr>
      </w:pPr>
      <w:r w:rsidRPr="00AD3087">
        <w:rPr>
          <w:sz w:val="28"/>
          <w:szCs w:val="28"/>
        </w:rPr>
        <w:t>SECTION</w:t>
      </w:r>
      <w:r w:rsidRPr="00AD3087">
        <w:rPr>
          <w:spacing w:val="-1"/>
          <w:sz w:val="28"/>
          <w:szCs w:val="28"/>
        </w:rPr>
        <w:t xml:space="preserve"> </w:t>
      </w:r>
      <w:r w:rsidRPr="00AD3087">
        <w:rPr>
          <w:sz w:val="28"/>
          <w:szCs w:val="28"/>
        </w:rPr>
        <w:t>II:</w:t>
      </w:r>
      <w:r w:rsidRPr="00AD3087">
        <w:rPr>
          <w:spacing w:val="-1"/>
          <w:sz w:val="28"/>
          <w:szCs w:val="28"/>
        </w:rPr>
        <w:t xml:space="preserve"> </w:t>
      </w:r>
      <w:r w:rsidRPr="00AD3087">
        <w:rPr>
          <w:sz w:val="28"/>
          <w:szCs w:val="28"/>
        </w:rPr>
        <w:t>INSTRUCTION</w:t>
      </w:r>
      <w:r w:rsidRPr="00AD3087">
        <w:rPr>
          <w:spacing w:val="-1"/>
          <w:sz w:val="28"/>
          <w:szCs w:val="28"/>
        </w:rPr>
        <w:t xml:space="preserve"> </w:t>
      </w:r>
      <w:r w:rsidRPr="00AD3087">
        <w:rPr>
          <w:sz w:val="28"/>
          <w:szCs w:val="28"/>
        </w:rPr>
        <w:t>TO</w:t>
      </w:r>
      <w:r w:rsidRPr="00AD3087">
        <w:rPr>
          <w:spacing w:val="-1"/>
          <w:sz w:val="28"/>
          <w:szCs w:val="28"/>
        </w:rPr>
        <w:t xml:space="preserve"> </w:t>
      </w:r>
      <w:r w:rsidRPr="00AD3087">
        <w:rPr>
          <w:sz w:val="28"/>
          <w:szCs w:val="28"/>
        </w:rPr>
        <w:t>BIDDERS</w:t>
      </w:r>
      <w:r w:rsidRPr="00AD3087">
        <w:rPr>
          <w:spacing w:val="-1"/>
          <w:sz w:val="28"/>
          <w:szCs w:val="28"/>
        </w:rPr>
        <w:t xml:space="preserve"> </w:t>
      </w:r>
      <w:r w:rsidRPr="00AD3087">
        <w:rPr>
          <w:sz w:val="28"/>
          <w:szCs w:val="28"/>
        </w:rPr>
        <w:t>(ITBs)</w:t>
      </w:r>
    </w:p>
    <w:p w14:paraId="78FA0B13" w14:textId="196B0A9B" w:rsidR="00AD3087" w:rsidRDefault="00AD3087">
      <w:pPr>
        <w:rPr>
          <w:rFonts w:ascii="Calibri" w:hAnsi="Calibri" w:cs="Calibri"/>
          <w:b/>
          <w:bCs/>
        </w:rPr>
      </w:pPr>
    </w:p>
    <w:p w14:paraId="703C3891" w14:textId="77777777" w:rsidR="00527C1D" w:rsidRPr="002E4015" w:rsidRDefault="00527C1D" w:rsidP="00483211">
      <w:pPr>
        <w:spacing w:before="60" w:after="60"/>
        <w:jc w:val="center"/>
        <w:rPr>
          <w:rFonts w:ascii="Calibri" w:hAnsi="Calibri" w:cs="Calibri"/>
          <w:b/>
          <w:bCs/>
        </w:rPr>
      </w:pPr>
    </w:p>
    <w:p w14:paraId="6C075E2A" w14:textId="3EB649EE" w:rsidR="00386CA0" w:rsidRDefault="00386CA0">
      <w:pPr>
        <w:rPr>
          <w:rFonts w:ascii="Book Antiqua" w:hAnsi="Book Antiqua" w:cs="Book Antiqua"/>
          <w:b/>
          <w:bCs/>
          <w:sz w:val="28"/>
          <w:szCs w:val="28"/>
        </w:rPr>
      </w:pPr>
    </w:p>
    <w:p w14:paraId="5EDB68F6" w14:textId="54F7D56C" w:rsidR="00AD3087" w:rsidRDefault="00AD3087">
      <w:pPr>
        <w:rPr>
          <w:rFonts w:ascii="Book Antiqua" w:hAnsi="Book Antiqua" w:cs="Book Antiqua"/>
          <w:b/>
          <w:bCs/>
          <w:sz w:val="28"/>
          <w:szCs w:val="28"/>
        </w:rPr>
      </w:pPr>
    </w:p>
    <w:p w14:paraId="42C37649" w14:textId="77777777" w:rsidR="00AD3087" w:rsidRDefault="00AD3087">
      <w:pPr>
        <w:rPr>
          <w:rFonts w:ascii="Book Antiqua" w:hAnsi="Book Antiqua" w:cs="Book Antiqua"/>
          <w:b/>
          <w:bCs/>
          <w:sz w:val="28"/>
          <w:szCs w:val="28"/>
        </w:rPr>
      </w:pPr>
      <w:r>
        <w:rPr>
          <w:rFonts w:ascii="Book Antiqua" w:hAnsi="Book Antiqua" w:cs="Book Antiqua"/>
          <w:b/>
          <w:bCs/>
          <w:sz w:val="28"/>
          <w:szCs w:val="28"/>
        </w:rPr>
        <w:br w:type="page"/>
      </w:r>
    </w:p>
    <w:p w14:paraId="26057EC7" w14:textId="77777777" w:rsidR="00E77834" w:rsidRPr="00182B30" w:rsidRDefault="00E77834">
      <w:pPr>
        <w:rPr>
          <w:rFonts w:ascii="Book Antiqua" w:hAnsi="Book Antiqua" w:cs="Book Antiqua"/>
          <w:b/>
          <w:bCs/>
          <w:sz w:val="28"/>
          <w:szCs w:val="28"/>
        </w:rPr>
      </w:pPr>
    </w:p>
    <w:tbl>
      <w:tblPr>
        <w:tblStyle w:val="TableGrid"/>
        <w:tblW w:w="0" w:type="auto"/>
        <w:tblLook w:val="04A0" w:firstRow="1" w:lastRow="0" w:firstColumn="1" w:lastColumn="0" w:noHBand="0" w:noVBand="1"/>
      </w:tblPr>
      <w:tblGrid>
        <w:gridCol w:w="2495"/>
        <w:gridCol w:w="1154"/>
        <w:gridCol w:w="5367"/>
      </w:tblGrid>
      <w:tr w:rsidR="00E77834" w:rsidRPr="0075003A" w14:paraId="57961A86" w14:textId="77777777" w:rsidTr="006E39E2">
        <w:tc>
          <w:tcPr>
            <w:tcW w:w="9016" w:type="dxa"/>
            <w:gridSpan w:val="3"/>
            <w:shd w:val="clear" w:color="auto" w:fill="D9D9D9" w:themeFill="background1" w:themeFillShade="D9"/>
          </w:tcPr>
          <w:p w14:paraId="2B7F8ECD" w14:textId="77777777" w:rsidR="00E77834" w:rsidRPr="00023C02" w:rsidRDefault="00E77834" w:rsidP="00E77834">
            <w:pPr>
              <w:pStyle w:val="ListParagraph"/>
              <w:widowControl w:val="0"/>
              <w:numPr>
                <w:ilvl w:val="0"/>
                <w:numId w:val="75"/>
              </w:numPr>
              <w:tabs>
                <w:tab w:val="left" w:pos="564"/>
                <w:tab w:val="left" w:pos="2496"/>
                <w:tab w:val="left" w:pos="3216"/>
              </w:tabs>
              <w:kinsoku w:val="0"/>
              <w:overflowPunct w:val="0"/>
              <w:autoSpaceDE w:val="0"/>
              <w:autoSpaceDN w:val="0"/>
              <w:bidi w:val="0"/>
              <w:adjustRightInd w:val="0"/>
              <w:spacing w:before="120" w:after="120"/>
              <w:ind w:right="0"/>
              <w:jc w:val="center"/>
              <w:rPr>
                <w:rFonts w:cstheme="minorHAnsi"/>
                <w:b/>
                <w:bCs/>
              </w:rPr>
            </w:pPr>
            <w:r w:rsidRPr="00AD3087">
              <w:rPr>
                <w:rFonts w:cstheme="minorHAnsi"/>
                <w:b/>
                <w:bCs/>
                <w:sz w:val="24"/>
                <w:szCs w:val="24"/>
              </w:rPr>
              <w:t>INTRODUCTION</w:t>
            </w:r>
          </w:p>
        </w:tc>
      </w:tr>
      <w:tr w:rsidR="00E77834" w:rsidRPr="0075003A" w14:paraId="7A889C1D" w14:textId="77777777" w:rsidTr="006E39E2">
        <w:tc>
          <w:tcPr>
            <w:tcW w:w="2495" w:type="dxa"/>
          </w:tcPr>
          <w:p w14:paraId="34846E88" w14:textId="77777777" w:rsidR="00E77834" w:rsidRPr="009E163C" w:rsidRDefault="00E77834" w:rsidP="00E77834">
            <w:pPr>
              <w:pStyle w:val="ListParagraph"/>
              <w:numPr>
                <w:ilvl w:val="0"/>
                <w:numId w:val="74"/>
              </w:numPr>
              <w:bidi w:val="0"/>
              <w:spacing w:before="0"/>
              <w:ind w:left="360" w:right="0"/>
              <w:jc w:val="both"/>
              <w:rPr>
                <w:rFonts w:cstheme="minorHAnsi"/>
                <w:b/>
                <w:bCs/>
              </w:rPr>
            </w:pPr>
            <w:r w:rsidRPr="009E163C">
              <w:rPr>
                <w:rFonts w:cstheme="minorHAnsi"/>
                <w:b/>
                <w:bCs/>
              </w:rPr>
              <w:t>Scope of Bid</w:t>
            </w:r>
          </w:p>
        </w:tc>
        <w:tc>
          <w:tcPr>
            <w:tcW w:w="1154" w:type="dxa"/>
          </w:tcPr>
          <w:p w14:paraId="579127CE" w14:textId="77777777" w:rsidR="00E77834" w:rsidRPr="0075003A" w:rsidRDefault="00E77834" w:rsidP="003D6913">
            <w:pPr>
              <w:bidi w:val="0"/>
              <w:jc w:val="center"/>
              <w:rPr>
                <w:rFonts w:cstheme="minorHAnsi"/>
              </w:rPr>
            </w:pPr>
            <w:r w:rsidRPr="0075003A">
              <w:rPr>
                <w:rFonts w:cstheme="minorHAnsi"/>
              </w:rPr>
              <w:t>1.1</w:t>
            </w:r>
          </w:p>
        </w:tc>
        <w:tc>
          <w:tcPr>
            <w:tcW w:w="5367" w:type="dxa"/>
          </w:tcPr>
          <w:p w14:paraId="76B0DFDA" w14:textId="3D887D37" w:rsidR="00E77834" w:rsidRPr="0075003A" w:rsidRDefault="00D168D3" w:rsidP="00232941">
            <w:pPr>
              <w:widowControl w:val="0"/>
              <w:kinsoku w:val="0"/>
              <w:overflowPunct w:val="0"/>
              <w:autoSpaceDE w:val="0"/>
              <w:autoSpaceDN w:val="0"/>
              <w:bidi w:val="0"/>
              <w:adjustRightInd w:val="0"/>
              <w:spacing w:after="120"/>
              <w:ind w:right="121"/>
              <w:jc w:val="both"/>
              <w:rPr>
                <w:rFonts w:cstheme="minorHAnsi"/>
              </w:rPr>
            </w:pPr>
            <w:r>
              <w:rPr>
                <w:rFonts w:cstheme="minorHAnsi"/>
              </w:rPr>
              <w:t>The Procuring Agency</w:t>
            </w:r>
            <w:r w:rsidR="006B1BCF">
              <w:rPr>
                <w:rFonts w:cstheme="minorHAnsi"/>
              </w:rPr>
              <w:t xml:space="preserve"> (PA), as indicated in the </w:t>
            </w:r>
            <w:r w:rsidR="006B1BCF" w:rsidRPr="006B1BCF">
              <w:rPr>
                <w:rFonts w:cstheme="minorHAnsi"/>
                <w:b/>
                <w:bCs/>
              </w:rPr>
              <w:t>Bid Data Sheet (BDS)</w:t>
            </w:r>
            <w:r w:rsidR="00E77834" w:rsidRPr="0075003A">
              <w:rPr>
                <w:rFonts w:cstheme="minorHAnsi"/>
              </w:rPr>
              <w:t xml:space="preserve"> invites Bids for the provision of Goods as specified in the </w:t>
            </w:r>
            <w:r w:rsidR="00E77834" w:rsidRPr="0075003A">
              <w:rPr>
                <w:rFonts w:cstheme="minorHAnsi"/>
                <w:b/>
                <w:bCs/>
              </w:rPr>
              <w:t>(BDS)</w:t>
            </w:r>
            <w:r w:rsidR="00E77834" w:rsidRPr="0075003A">
              <w:rPr>
                <w:rFonts w:cstheme="minorHAnsi"/>
              </w:rPr>
              <w:t xml:space="preserve"> and </w:t>
            </w:r>
            <w:r w:rsidR="00E77834" w:rsidRPr="005D7472">
              <w:rPr>
                <w:rFonts w:cstheme="minorHAnsi"/>
                <w:b/>
                <w:bCs/>
              </w:rPr>
              <w:t>Section V - Technical Specifications &amp; Schedule of Requirements.</w:t>
            </w:r>
            <w:r w:rsidR="00E77834" w:rsidRPr="0075003A">
              <w:rPr>
                <w:rFonts w:cstheme="minorHAnsi"/>
              </w:rPr>
              <w:t xml:space="preserve"> The successful Bidders will be expected to deliver the goods within the specified period and timeline(s) as stated in the </w:t>
            </w:r>
            <w:r w:rsidR="00E77834" w:rsidRPr="0075003A">
              <w:rPr>
                <w:rFonts w:cstheme="minorHAnsi"/>
                <w:b/>
                <w:bCs/>
              </w:rPr>
              <w:t>BDS.</w:t>
            </w:r>
          </w:p>
        </w:tc>
      </w:tr>
      <w:tr w:rsidR="00E77834" w:rsidRPr="0075003A" w14:paraId="581B2E2E" w14:textId="77777777" w:rsidTr="006E39E2">
        <w:tc>
          <w:tcPr>
            <w:tcW w:w="2495" w:type="dxa"/>
          </w:tcPr>
          <w:p w14:paraId="65D9F05B" w14:textId="77777777" w:rsidR="00E77834" w:rsidRPr="009E163C" w:rsidRDefault="00E77834" w:rsidP="00E77834">
            <w:pPr>
              <w:pStyle w:val="ListParagraph"/>
              <w:numPr>
                <w:ilvl w:val="0"/>
                <w:numId w:val="74"/>
              </w:numPr>
              <w:bidi w:val="0"/>
              <w:spacing w:before="0"/>
              <w:ind w:left="360" w:right="0"/>
              <w:jc w:val="both"/>
              <w:rPr>
                <w:rFonts w:cstheme="minorHAnsi"/>
                <w:b/>
                <w:bCs/>
              </w:rPr>
            </w:pPr>
            <w:r w:rsidRPr="009E163C">
              <w:rPr>
                <w:rFonts w:cstheme="minorHAnsi"/>
                <w:b/>
                <w:bCs/>
              </w:rPr>
              <w:t>Source of Funds</w:t>
            </w:r>
          </w:p>
        </w:tc>
        <w:tc>
          <w:tcPr>
            <w:tcW w:w="1154" w:type="dxa"/>
          </w:tcPr>
          <w:p w14:paraId="74E6BB95" w14:textId="77777777" w:rsidR="00E77834" w:rsidRPr="0075003A" w:rsidRDefault="00E77834" w:rsidP="003D6913">
            <w:pPr>
              <w:bidi w:val="0"/>
              <w:jc w:val="center"/>
              <w:rPr>
                <w:rFonts w:cstheme="minorHAnsi"/>
              </w:rPr>
            </w:pPr>
            <w:r w:rsidRPr="0075003A">
              <w:rPr>
                <w:rFonts w:cstheme="minorHAnsi"/>
              </w:rPr>
              <w:t>2.1</w:t>
            </w:r>
          </w:p>
        </w:tc>
        <w:tc>
          <w:tcPr>
            <w:tcW w:w="5367" w:type="dxa"/>
          </w:tcPr>
          <w:p w14:paraId="52B72BE1" w14:textId="77777777" w:rsidR="00E77834" w:rsidRPr="0075003A" w:rsidRDefault="00E77834" w:rsidP="003D6913">
            <w:pPr>
              <w:widowControl w:val="0"/>
              <w:tabs>
                <w:tab w:val="left" w:pos="564"/>
                <w:tab w:val="left" w:pos="2496"/>
                <w:tab w:val="left" w:pos="3216"/>
              </w:tabs>
              <w:kinsoku w:val="0"/>
              <w:overflowPunct w:val="0"/>
              <w:autoSpaceDE w:val="0"/>
              <w:autoSpaceDN w:val="0"/>
              <w:bidi w:val="0"/>
              <w:adjustRightInd w:val="0"/>
              <w:spacing w:after="120"/>
              <w:jc w:val="both"/>
              <w:rPr>
                <w:rFonts w:cstheme="minorHAnsi"/>
              </w:rPr>
            </w:pPr>
            <w:r w:rsidRPr="0075003A">
              <w:rPr>
                <w:rFonts w:cstheme="minorHAnsi"/>
              </w:rPr>
              <w:t xml:space="preserve">Source of funds is referred in </w:t>
            </w:r>
            <w:r w:rsidRPr="0075003A">
              <w:rPr>
                <w:rFonts w:cstheme="minorHAnsi"/>
                <w:b/>
                <w:bCs/>
              </w:rPr>
              <w:t>Clause-2</w:t>
            </w:r>
            <w:r w:rsidRPr="0075003A">
              <w:rPr>
                <w:rFonts w:cstheme="minorHAnsi"/>
              </w:rPr>
              <w:t xml:space="preserve"> of Invitation for Bids.</w:t>
            </w:r>
          </w:p>
        </w:tc>
      </w:tr>
      <w:tr w:rsidR="00E77834" w:rsidRPr="0075003A" w14:paraId="677797B7" w14:textId="77777777" w:rsidTr="006E39E2">
        <w:trPr>
          <w:trHeight w:val="4337"/>
        </w:trPr>
        <w:tc>
          <w:tcPr>
            <w:tcW w:w="2495" w:type="dxa"/>
            <w:vMerge w:val="restart"/>
          </w:tcPr>
          <w:p w14:paraId="25C77394" w14:textId="77777777" w:rsidR="00E77834" w:rsidRPr="009E163C" w:rsidRDefault="00E77834" w:rsidP="00E77834">
            <w:pPr>
              <w:pStyle w:val="ListParagraph"/>
              <w:numPr>
                <w:ilvl w:val="0"/>
                <w:numId w:val="74"/>
              </w:numPr>
              <w:bidi w:val="0"/>
              <w:spacing w:before="0"/>
              <w:ind w:left="360" w:right="0"/>
              <w:jc w:val="both"/>
              <w:rPr>
                <w:rFonts w:cstheme="minorHAnsi"/>
                <w:b/>
                <w:bCs/>
              </w:rPr>
            </w:pPr>
            <w:r w:rsidRPr="009E163C">
              <w:rPr>
                <w:rFonts w:cstheme="minorHAnsi"/>
                <w:b/>
                <w:bCs/>
              </w:rPr>
              <w:t>Eligible Bidders</w:t>
            </w:r>
          </w:p>
        </w:tc>
        <w:tc>
          <w:tcPr>
            <w:tcW w:w="1154" w:type="dxa"/>
          </w:tcPr>
          <w:p w14:paraId="6FA9B893" w14:textId="77777777" w:rsidR="00E77834" w:rsidRPr="0075003A" w:rsidRDefault="00E77834" w:rsidP="003D6913">
            <w:pPr>
              <w:bidi w:val="0"/>
              <w:jc w:val="center"/>
              <w:rPr>
                <w:rFonts w:cstheme="minorHAnsi"/>
              </w:rPr>
            </w:pPr>
            <w:r w:rsidRPr="0075003A">
              <w:rPr>
                <w:rFonts w:cstheme="minorHAnsi"/>
              </w:rPr>
              <w:t>3.1</w:t>
            </w:r>
          </w:p>
        </w:tc>
        <w:tc>
          <w:tcPr>
            <w:tcW w:w="5367" w:type="dxa"/>
          </w:tcPr>
          <w:p w14:paraId="5D1AC800" w14:textId="77777777" w:rsidR="00E77834" w:rsidRPr="0075003A" w:rsidRDefault="00E77834" w:rsidP="003D6913">
            <w:pPr>
              <w:widowControl w:val="0"/>
              <w:tabs>
                <w:tab w:val="left" w:pos="564"/>
                <w:tab w:val="left" w:pos="2496"/>
                <w:tab w:val="left" w:pos="3216"/>
              </w:tabs>
              <w:kinsoku w:val="0"/>
              <w:overflowPunct w:val="0"/>
              <w:autoSpaceDE w:val="0"/>
              <w:autoSpaceDN w:val="0"/>
              <w:bidi w:val="0"/>
              <w:adjustRightInd w:val="0"/>
              <w:spacing w:after="120"/>
              <w:jc w:val="both"/>
              <w:rPr>
                <w:rFonts w:cstheme="minorHAnsi"/>
              </w:rPr>
            </w:pPr>
            <w:r w:rsidRPr="0075003A">
              <w:rPr>
                <w:rFonts w:cstheme="minorHAnsi"/>
              </w:rPr>
              <w:t>A Bidder may be natural person, company or firm or</w:t>
            </w:r>
            <w:r w:rsidRPr="0075003A">
              <w:rPr>
                <w:rFonts w:cstheme="minorHAnsi"/>
                <w:w w:val="99"/>
              </w:rPr>
              <w:t xml:space="preserve"> </w:t>
            </w:r>
            <w:r w:rsidRPr="0075003A">
              <w:rPr>
                <w:rFonts w:cstheme="minorHAnsi"/>
              </w:rPr>
              <w:t>public or semi-public agency of Pakistan or any foreign country</w:t>
            </w:r>
            <w:r w:rsidRPr="0075003A">
              <w:rPr>
                <w:rFonts w:cstheme="minorHAnsi"/>
                <w:b/>
                <w:bCs/>
              </w:rPr>
              <w:t xml:space="preserve">, </w:t>
            </w:r>
            <w:r w:rsidRPr="0075003A">
              <w:rPr>
                <w:rFonts w:cstheme="minorHAnsi"/>
              </w:rPr>
              <w:t>or any combination of them with a formal</w:t>
            </w:r>
            <w:r w:rsidRPr="0075003A">
              <w:rPr>
                <w:rFonts w:cstheme="minorHAnsi"/>
                <w:w w:val="99"/>
              </w:rPr>
              <w:t xml:space="preserve"> </w:t>
            </w:r>
            <w:r w:rsidRPr="0075003A">
              <w:rPr>
                <w:rFonts w:cstheme="minorHAnsi"/>
              </w:rPr>
              <w:t>existing agreement (on Judicial Papers) in the form of a joint venture, consortium, or association. In the case of a joint venture, consortium, or association, all members</w:t>
            </w:r>
            <w:r w:rsidRPr="0075003A">
              <w:rPr>
                <w:rFonts w:cstheme="minorHAnsi"/>
                <w:w w:val="99"/>
              </w:rPr>
              <w:t xml:space="preserve"> </w:t>
            </w:r>
            <w:r w:rsidRPr="0075003A">
              <w:rPr>
                <w:rFonts w:cstheme="minorHAnsi"/>
              </w:rPr>
              <w:t>shall be jointly and severally liable for the execution of</w:t>
            </w:r>
            <w:r w:rsidRPr="0075003A">
              <w:rPr>
                <w:rFonts w:cstheme="minorHAnsi"/>
                <w:w w:val="99"/>
              </w:rPr>
              <w:t xml:space="preserve"> </w:t>
            </w:r>
            <w:r w:rsidRPr="0075003A">
              <w:rPr>
                <w:rFonts w:cstheme="minorHAnsi"/>
              </w:rPr>
              <w:t>the Contract in accordance with the terms and</w:t>
            </w:r>
            <w:r w:rsidRPr="0075003A">
              <w:rPr>
                <w:rFonts w:cstheme="minorHAnsi"/>
                <w:w w:val="99"/>
              </w:rPr>
              <w:t xml:space="preserve"> </w:t>
            </w:r>
            <w:r w:rsidRPr="0075003A">
              <w:rPr>
                <w:rFonts w:cstheme="minorHAnsi"/>
              </w:rPr>
              <w:t>conditions of the Contract. The joint venture, consortium, or association shall nominate a Lead</w:t>
            </w:r>
            <w:r w:rsidRPr="0075003A">
              <w:rPr>
                <w:rFonts w:cstheme="minorHAnsi"/>
                <w:w w:val="99"/>
              </w:rPr>
              <w:t xml:space="preserve"> </w:t>
            </w:r>
            <w:r w:rsidRPr="0075003A">
              <w:rPr>
                <w:rFonts w:cstheme="minorHAnsi"/>
              </w:rPr>
              <w:t xml:space="preserve">Member as specified in the </w:t>
            </w:r>
            <w:r w:rsidRPr="0075003A">
              <w:rPr>
                <w:rFonts w:cstheme="minorHAnsi"/>
                <w:b/>
                <w:bCs/>
              </w:rPr>
              <w:t xml:space="preserve">BDS, </w:t>
            </w:r>
            <w:r w:rsidRPr="0075003A">
              <w:rPr>
                <w:rFonts w:cstheme="minorHAnsi"/>
              </w:rPr>
              <w:t>who shall have the authority to conduct all business for and on behalf of</w:t>
            </w:r>
            <w:r w:rsidRPr="0075003A">
              <w:rPr>
                <w:rFonts w:cstheme="minorHAnsi"/>
                <w:w w:val="99"/>
              </w:rPr>
              <w:t xml:space="preserve"> </w:t>
            </w:r>
            <w:r w:rsidRPr="0075003A">
              <w:rPr>
                <w:rFonts w:cstheme="minorHAnsi"/>
              </w:rPr>
              <w:t>any and all the members of the joint venture, consortium, or association during the Bidding process,</w:t>
            </w:r>
            <w:r w:rsidRPr="0075003A">
              <w:rPr>
                <w:rFonts w:cstheme="minorHAnsi"/>
                <w:w w:val="99"/>
              </w:rPr>
              <w:t xml:space="preserve"> </w:t>
            </w:r>
            <w:r w:rsidRPr="0075003A">
              <w:rPr>
                <w:rFonts w:cstheme="minorHAnsi"/>
              </w:rPr>
              <w:t>and in case of award of contract, during the execution of</w:t>
            </w:r>
            <w:r w:rsidRPr="0075003A">
              <w:rPr>
                <w:rFonts w:cstheme="minorHAnsi"/>
                <w:w w:val="99"/>
              </w:rPr>
              <w:t xml:space="preserve"> </w:t>
            </w:r>
            <w:r w:rsidRPr="0075003A">
              <w:rPr>
                <w:rFonts w:cstheme="minorHAnsi"/>
              </w:rPr>
              <w:t>contract.</w:t>
            </w:r>
          </w:p>
        </w:tc>
      </w:tr>
      <w:tr w:rsidR="00E77834" w:rsidRPr="0075003A" w14:paraId="0BFB57D9" w14:textId="77777777" w:rsidTr="006E39E2">
        <w:tc>
          <w:tcPr>
            <w:tcW w:w="2495" w:type="dxa"/>
            <w:vMerge/>
          </w:tcPr>
          <w:p w14:paraId="72044103" w14:textId="77777777" w:rsidR="00E77834" w:rsidRPr="0075003A" w:rsidRDefault="00E77834" w:rsidP="003D6913">
            <w:pPr>
              <w:bidi w:val="0"/>
              <w:rPr>
                <w:rFonts w:cstheme="minorHAnsi"/>
              </w:rPr>
            </w:pPr>
          </w:p>
        </w:tc>
        <w:tc>
          <w:tcPr>
            <w:tcW w:w="1154" w:type="dxa"/>
          </w:tcPr>
          <w:p w14:paraId="283F01C2" w14:textId="77777777" w:rsidR="00E77834" w:rsidRPr="0075003A" w:rsidRDefault="00E77834" w:rsidP="003D6913">
            <w:pPr>
              <w:bidi w:val="0"/>
              <w:jc w:val="center"/>
              <w:rPr>
                <w:rFonts w:cstheme="minorHAnsi"/>
              </w:rPr>
            </w:pPr>
            <w:r w:rsidRPr="0075003A">
              <w:rPr>
                <w:rFonts w:cstheme="minorHAnsi"/>
              </w:rPr>
              <w:t>3.2</w:t>
            </w:r>
          </w:p>
        </w:tc>
        <w:tc>
          <w:tcPr>
            <w:tcW w:w="5367" w:type="dxa"/>
          </w:tcPr>
          <w:p w14:paraId="14333816" w14:textId="498BFB2C" w:rsidR="00E77834" w:rsidRPr="0075003A" w:rsidRDefault="00E77834" w:rsidP="003D6913">
            <w:pPr>
              <w:bidi w:val="0"/>
              <w:spacing w:after="120"/>
              <w:jc w:val="both"/>
              <w:rPr>
                <w:rFonts w:cstheme="minorHAnsi"/>
              </w:rPr>
            </w:pPr>
            <w:r w:rsidRPr="0075003A">
              <w:rPr>
                <w:rFonts w:cstheme="minorHAnsi"/>
              </w:rPr>
              <w:t>The appointment of Lead Member in the joint venture, consortium,</w:t>
            </w:r>
            <w:r w:rsidR="0076630E">
              <w:rPr>
                <w:rFonts w:cstheme="minorHAnsi"/>
              </w:rPr>
              <w:t xml:space="preserve"> </w:t>
            </w:r>
            <w:r w:rsidRPr="0075003A">
              <w:rPr>
                <w:rFonts w:cstheme="minorHAnsi"/>
              </w:rPr>
              <w:t xml:space="preserve">or association shall be confirmed by submission of a valid Power of Attorney to </w:t>
            </w:r>
            <w:r w:rsidR="00D43315" w:rsidRPr="005858BC">
              <w:rPr>
                <w:rFonts w:cstheme="minorHAnsi"/>
                <w:i/>
                <w:iCs/>
              </w:rPr>
              <w:t>the Procuring Agency</w:t>
            </w:r>
            <w:r w:rsidRPr="0075003A">
              <w:rPr>
                <w:rFonts w:cstheme="minorHAnsi"/>
              </w:rPr>
              <w:t>.</w:t>
            </w:r>
          </w:p>
        </w:tc>
      </w:tr>
      <w:tr w:rsidR="00E77834" w:rsidRPr="0075003A" w14:paraId="14DC3484" w14:textId="77777777" w:rsidTr="006E39E2">
        <w:tc>
          <w:tcPr>
            <w:tcW w:w="2495" w:type="dxa"/>
            <w:vMerge/>
          </w:tcPr>
          <w:p w14:paraId="4465C79E" w14:textId="77777777" w:rsidR="00E77834" w:rsidRPr="0075003A" w:rsidRDefault="00E77834" w:rsidP="003D6913">
            <w:pPr>
              <w:bidi w:val="0"/>
              <w:rPr>
                <w:rFonts w:cstheme="minorHAnsi"/>
              </w:rPr>
            </w:pPr>
          </w:p>
        </w:tc>
        <w:tc>
          <w:tcPr>
            <w:tcW w:w="1154" w:type="dxa"/>
          </w:tcPr>
          <w:p w14:paraId="0FA7E38D" w14:textId="77777777" w:rsidR="00E77834" w:rsidRPr="0075003A" w:rsidRDefault="00E77834" w:rsidP="003D6913">
            <w:pPr>
              <w:bidi w:val="0"/>
              <w:jc w:val="center"/>
              <w:rPr>
                <w:rFonts w:cstheme="minorHAnsi"/>
              </w:rPr>
            </w:pPr>
            <w:r w:rsidRPr="0075003A">
              <w:rPr>
                <w:rFonts w:cstheme="minorHAnsi"/>
              </w:rPr>
              <w:t>3.3</w:t>
            </w:r>
          </w:p>
        </w:tc>
        <w:tc>
          <w:tcPr>
            <w:tcW w:w="5367" w:type="dxa"/>
          </w:tcPr>
          <w:p w14:paraId="36D141F5" w14:textId="77777777" w:rsidR="00E77834" w:rsidRPr="0075003A" w:rsidRDefault="00E77834" w:rsidP="003D6913">
            <w:pPr>
              <w:bidi w:val="0"/>
              <w:spacing w:after="120"/>
              <w:jc w:val="both"/>
              <w:rPr>
                <w:rFonts w:cstheme="minorHAnsi"/>
              </w:rPr>
            </w:pPr>
            <w:r w:rsidRPr="0075003A">
              <w:rPr>
                <w:rFonts w:cstheme="minorHAnsi"/>
              </w:rPr>
              <w:t>Verifiable copy of the agreement that forms a joint venture, consortium or association shall be required to be submitted as part of the Bid.</w:t>
            </w:r>
          </w:p>
        </w:tc>
      </w:tr>
      <w:tr w:rsidR="00E77834" w:rsidRPr="0075003A" w14:paraId="737283E1" w14:textId="77777777" w:rsidTr="006E39E2">
        <w:tc>
          <w:tcPr>
            <w:tcW w:w="2495" w:type="dxa"/>
            <w:vMerge/>
          </w:tcPr>
          <w:p w14:paraId="5ED75DA1" w14:textId="77777777" w:rsidR="00E77834" w:rsidRPr="0075003A" w:rsidRDefault="00E77834" w:rsidP="003D6913">
            <w:pPr>
              <w:bidi w:val="0"/>
              <w:rPr>
                <w:rFonts w:cstheme="minorHAnsi"/>
              </w:rPr>
            </w:pPr>
          </w:p>
        </w:tc>
        <w:tc>
          <w:tcPr>
            <w:tcW w:w="1154" w:type="dxa"/>
          </w:tcPr>
          <w:p w14:paraId="072FD3BE" w14:textId="77777777" w:rsidR="00E77834" w:rsidRPr="0075003A" w:rsidRDefault="00E77834" w:rsidP="003D6913">
            <w:pPr>
              <w:bidi w:val="0"/>
              <w:jc w:val="center"/>
              <w:rPr>
                <w:rFonts w:cstheme="minorHAnsi"/>
              </w:rPr>
            </w:pPr>
            <w:r w:rsidRPr="0075003A">
              <w:rPr>
                <w:rFonts w:cstheme="minorHAnsi"/>
              </w:rPr>
              <w:t>3.4</w:t>
            </w:r>
          </w:p>
        </w:tc>
        <w:tc>
          <w:tcPr>
            <w:tcW w:w="5367" w:type="dxa"/>
          </w:tcPr>
          <w:p w14:paraId="50DAC2DD" w14:textId="3B658982" w:rsidR="00E77834" w:rsidRPr="0075003A" w:rsidRDefault="00E77834" w:rsidP="003D6913">
            <w:pPr>
              <w:bidi w:val="0"/>
              <w:spacing w:after="120"/>
              <w:jc w:val="both"/>
              <w:rPr>
                <w:rFonts w:cstheme="minorHAnsi"/>
              </w:rPr>
            </w:pPr>
            <w:r w:rsidRPr="0075003A">
              <w:rPr>
                <w:rFonts w:cstheme="minorHAnsi"/>
              </w:rPr>
              <w:t>Any bid submitted by the joint venture, consortium or</w:t>
            </w:r>
            <w:r w:rsidRPr="0075003A">
              <w:rPr>
                <w:rFonts w:cstheme="minorHAnsi"/>
                <w:w w:val="99"/>
              </w:rPr>
              <w:t xml:space="preserve"> </w:t>
            </w:r>
            <w:r w:rsidRPr="0075003A">
              <w:rPr>
                <w:rFonts w:cstheme="minorHAnsi"/>
              </w:rPr>
              <w:t>association shall indicate the part of proposed contract</w:t>
            </w:r>
            <w:r w:rsidRPr="0075003A">
              <w:rPr>
                <w:rFonts w:cstheme="minorHAnsi"/>
                <w:w w:val="99"/>
              </w:rPr>
              <w:t xml:space="preserve"> </w:t>
            </w:r>
            <w:r w:rsidRPr="0075003A">
              <w:rPr>
                <w:rFonts w:cstheme="minorHAnsi"/>
              </w:rPr>
              <w:t>to be performed by each party and each party shall be evaluated (or post qualified if required) with respect to its contribution only, and the responsibilities of each</w:t>
            </w:r>
            <w:r w:rsidRPr="0075003A">
              <w:rPr>
                <w:rFonts w:cstheme="minorHAnsi"/>
                <w:w w:val="99"/>
              </w:rPr>
              <w:t xml:space="preserve"> </w:t>
            </w:r>
            <w:r w:rsidRPr="0075003A">
              <w:rPr>
                <w:rFonts w:cstheme="minorHAnsi"/>
              </w:rPr>
              <w:t xml:space="preserve">party shall not be substantially altered without prior written approval of </w:t>
            </w:r>
            <w:r w:rsidR="005858BC" w:rsidRPr="005858BC">
              <w:rPr>
                <w:rFonts w:cstheme="minorHAnsi"/>
                <w:i/>
                <w:iCs/>
              </w:rPr>
              <w:t>the Procuring Agency</w:t>
            </w:r>
            <w:r w:rsidRPr="0075003A">
              <w:rPr>
                <w:rFonts w:cstheme="minorHAnsi"/>
              </w:rPr>
              <w:t xml:space="preserve"> and in line with any instructions issued </w:t>
            </w:r>
            <w:r w:rsidRPr="00E07750">
              <w:rPr>
                <w:rFonts w:cstheme="minorHAnsi"/>
              </w:rPr>
              <w:t>by PPRA.</w:t>
            </w:r>
          </w:p>
        </w:tc>
      </w:tr>
      <w:tr w:rsidR="00E77834" w:rsidRPr="0075003A" w14:paraId="51DC272A" w14:textId="77777777" w:rsidTr="006E39E2">
        <w:tc>
          <w:tcPr>
            <w:tcW w:w="2495" w:type="dxa"/>
            <w:vMerge/>
          </w:tcPr>
          <w:p w14:paraId="0B3A48A6" w14:textId="77777777" w:rsidR="00E77834" w:rsidRPr="0075003A" w:rsidRDefault="00E77834" w:rsidP="003D6913">
            <w:pPr>
              <w:bidi w:val="0"/>
              <w:rPr>
                <w:rFonts w:cstheme="minorHAnsi"/>
              </w:rPr>
            </w:pPr>
          </w:p>
        </w:tc>
        <w:tc>
          <w:tcPr>
            <w:tcW w:w="1154" w:type="dxa"/>
          </w:tcPr>
          <w:p w14:paraId="5601D029" w14:textId="77777777" w:rsidR="00E77834" w:rsidRPr="0075003A" w:rsidRDefault="00E77834" w:rsidP="003D6913">
            <w:pPr>
              <w:bidi w:val="0"/>
              <w:jc w:val="center"/>
              <w:rPr>
                <w:rFonts w:cstheme="minorHAnsi"/>
              </w:rPr>
            </w:pPr>
            <w:r w:rsidRPr="0075003A">
              <w:rPr>
                <w:rFonts w:cstheme="minorHAnsi"/>
              </w:rPr>
              <w:t>3.5</w:t>
            </w:r>
          </w:p>
        </w:tc>
        <w:tc>
          <w:tcPr>
            <w:tcW w:w="5367" w:type="dxa"/>
          </w:tcPr>
          <w:p w14:paraId="1E9B9627" w14:textId="77777777" w:rsidR="00E77834" w:rsidRPr="0075003A" w:rsidRDefault="00E77834" w:rsidP="003D6913">
            <w:pPr>
              <w:bidi w:val="0"/>
              <w:spacing w:after="120"/>
              <w:jc w:val="both"/>
              <w:rPr>
                <w:rFonts w:cstheme="minorHAnsi"/>
              </w:rPr>
            </w:pPr>
            <w:r w:rsidRPr="0075003A">
              <w:rPr>
                <w:rFonts w:cstheme="minorHAnsi"/>
              </w:rPr>
              <w:t>The invitation for Bids is open to all prospective</w:t>
            </w:r>
            <w:r w:rsidRPr="0075003A">
              <w:rPr>
                <w:rFonts w:cstheme="minorHAnsi"/>
                <w:w w:val="99"/>
              </w:rPr>
              <w:t xml:space="preserve"> </w:t>
            </w:r>
            <w:r w:rsidRPr="0075003A">
              <w:rPr>
                <w:rFonts w:cstheme="minorHAnsi"/>
              </w:rPr>
              <w:t>supplier, manufacturers or authorized agents/dealers</w:t>
            </w:r>
            <w:r w:rsidRPr="0075003A">
              <w:rPr>
                <w:rFonts w:cstheme="minorHAnsi"/>
                <w:w w:val="99"/>
              </w:rPr>
              <w:t xml:space="preserve"> </w:t>
            </w:r>
            <w:r w:rsidRPr="0075003A">
              <w:rPr>
                <w:rFonts w:cstheme="minorHAnsi"/>
              </w:rPr>
              <w:t>subject to any provisions of incorporation or licensing by the respective national incorporating agency or statutory body established for that particular trade or business</w:t>
            </w:r>
            <w:r>
              <w:rPr>
                <w:rFonts w:cstheme="minorHAnsi"/>
              </w:rPr>
              <w:t>.</w:t>
            </w:r>
          </w:p>
        </w:tc>
      </w:tr>
      <w:tr w:rsidR="00E77834" w:rsidRPr="0075003A" w14:paraId="2F8508CA" w14:textId="77777777" w:rsidTr="006E39E2">
        <w:tc>
          <w:tcPr>
            <w:tcW w:w="2495" w:type="dxa"/>
            <w:vMerge/>
          </w:tcPr>
          <w:p w14:paraId="05D75DAA" w14:textId="77777777" w:rsidR="00E77834" w:rsidRPr="0075003A" w:rsidRDefault="00E77834" w:rsidP="003D6913">
            <w:pPr>
              <w:bidi w:val="0"/>
              <w:rPr>
                <w:rFonts w:cstheme="minorHAnsi"/>
              </w:rPr>
            </w:pPr>
          </w:p>
        </w:tc>
        <w:tc>
          <w:tcPr>
            <w:tcW w:w="1154" w:type="dxa"/>
          </w:tcPr>
          <w:p w14:paraId="3230E959" w14:textId="77777777" w:rsidR="00E77834" w:rsidRPr="0075003A" w:rsidRDefault="00E77834" w:rsidP="003D6913">
            <w:pPr>
              <w:bidi w:val="0"/>
              <w:jc w:val="center"/>
              <w:rPr>
                <w:rFonts w:cstheme="minorHAnsi"/>
              </w:rPr>
            </w:pPr>
            <w:r w:rsidRPr="0075003A">
              <w:rPr>
                <w:rFonts w:cstheme="minorHAnsi"/>
              </w:rPr>
              <w:t>3.6</w:t>
            </w:r>
          </w:p>
        </w:tc>
        <w:tc>
          <w:tcPr>
            <w:tcW w:w="5367" w:type="dxa"/>
          </w:tcPr>
          <w:p w14:paraId="1974C3B7" w14:textId="77777777" w:rsidR="00E77834" w:rsidRPr="0075003A" w:rsidRDefault="00E77834" w:rsidP="003D6913">
            <w:pPr>
              <w:bidi w:val="0"/>
              <w:spacing w:after="120"/>
              <w:jc w:val="both"/>
              <w:rPr>
                <w:rFonts w:cstheme="minorHAnsi"/>
              </w:rPr>
            </w:pPr>
            <w:r w:rsidRPr="0075003A">
              <w:rPr>
                <w:rFonts w:cstheme="minorHAnsi"/>
              </w:rPr>
              <w:t xml:space="preserve">Foreign Bidders must be locally registered with the appropriate national incorporating body or the statutory body, before participating in the </w:t>
            </w:r>
            <w:r w:rsidRPr="00607ED0">
              <w:rPr>
                <w:rFonts w:cstheme="minorHAnsi"/>
              </w:rPr>
              <w:t>bidding.</w:t>
            </w:r>
          </w:p>
        </w:tc>
      </w:tr>
      <w:tr w:rsidR="00E77834" w:rsidRPr="0075003A" w14:paraId="46CBE3C9" w14:textId="77777777" w:rsidTr="006E39E2">
        <w:tc>
          <w:tcPr>
            <w:tcW w:w="2495" w:type="dxa"/>
            <w:vMerge/>
          </w:tcPr>
          <w:p w14:paraId="1DAF07E6" w14:textId="77777777" w:rsidR="00E77834" w:rsidRPr="0075003A" w:rsidRDefault="00E77834" w:rsidP="003D6913">
            <w:pPr>
              <w:bidi w:val="0"/>
              <w:rPr>
                <w:rFonts w:cstheme="minorHAnsi"/>
              </w:rPr>
            </w:pPr>
          </w:p>
        </w:tc>
        <w:tc>
          <w:tcPr>
            <w:tcW w:w="1154" w:type="dxa"/>
          </w:tcPr>
          <w:p w14:paraId="5ECEC637" w14:textId="77777777" w:rsidR="00E77834" w:rsidRPr="0075003A" w:rsidRDefault="00E77834" w:rsidP="003D6913">
            <w:pPr>
              <w:bidi w:val="0"/>
              <w:jc w:val="center"/>
              <w:rPr>
                <w:rFonts w:cstheme="minorHAnsi"/>
              </w:rPr>
            </w:pPr>
            <w:r w:rsidRPr="0075003A">
              <w:rPr>
                <w:rFonts w:cstheme="minorHAnsi"/>
              </w:rPr>
              <w:t>3.7</w:t>
            </w:r>
          </w:p>
        </w:tc>
        <w:tc>
          <w:tcPr>
            <w:tcW w:w="5367" w:type="dxa"/>
          </w:tcPr>
          <w:p w14:paraId="3D9706A5" w14:textId="77777777" w:rsidR="00E77834" w:rsidRPr="0075003A" w:rsidRDefault="00E77834" w:rsidP="0076630E">
            <w:pPr>
              <w:bidi w:val="0"/>
              <w:spacing w:after="120" w:line="276" w:lineRule="auto"/>
              <w:jc w:val="both"/>
              <w:rPr>
                <w:rFonts w:cstheme="minorHAnsi"/>
              </w:rPr>
            </w:pPr>
            <w:r w:rsidRPr="0075003A">
              <w:rPr>
                <w:rFonts w:cstheme="minorHAnsi"/>
              </w:rPr>
              <w:t>A Bidder shall not have a conflict of interest. All</w:t>
            </w:r>
            <w:r w:rsidRPr="0075003A">
              <w:rPr>
                <w:rFonts w:cstheme="minorHAnsi"/>
                <w:w w:val="99"/>
              </w:rPr>
              <w:t xml:space="preserve"> </w:t>
            </w:r>
            <w:r w:rsidRPr="0075003A">
              <w:rPr>
                <w:rFonts w:cstheme="minorHAnsi"/>
              </w:rPr>
              <w:t>Bidders found to have a conflict of interest shall be disqualified. A Bidders may be considered to have a conflict of interest with one or more parties in this Bidding process, if they:</w:t>
            </w:r>
          </w:p>
          <w:p w14:paraId="65E6B989" w14:textId="48E8CC78" w:rsidR="00E77834" w:rsidRPr="0075003A" w:rsidRDefault="00E77834" w:rsidP="0076630E">
            <w:pPr>
              <w:pStyle w:val="BodyText"/>
              <w:numPr>
                <w:ilvl w:val="2"/>
                <w:numId w:val="38"/>
              </w:numPr>
              <w:kinsoku w:val="0"/>
              <w:overflowPunct w:val="0"/>
              <w:bidi w:val="0"/>
              <w:spacing w:before="0" w:after="120"/>
              <w:ind w:left="526" w:right="151" w:hanging="450"/>
              <w:jc w:val="both"/>
              <w:rPr>
                <w:rFonts w:asciiTheme="minorHAnsi" w:hAnsiTheme="minorHAnsi" w:cstheme="minorHAnsi"/>
                <w:sz w:val="22"/>
                <w:szCs w:val="22"/>
              </w:rPr>
            </w:pPr>
            <w:r w:rsidRPr="0075003A">
              <w:rPr>
                <w:rFonts w:asciiTheme="minorHAnsi" w:hAnsiTheme="minorHAnsi" w:cstheme="minorHAnsi"/>
                <w:sz w:val="22"/>
                <w:szCs w:val="22"/>
              </w:rPr>
              <w:t>are associated or have been associated in the past, directly or indirectly with a firm or any of its affiliates</w:t>
            </w:r>
            <w:r>
              <w:rPr>
                <w:rFonts w:asciiTheme="minorHAnsi" w:hAnsiTheme="minorHAnsi" w:cstheme="minorHAnsi"/>
                <w:sz w:val="22"/>
                <w:szCs w:val="22"/>
              </w:rPr>
              <w:t xml:space="preserve"> </w:t>
            </w:r>
            <w:r w:rsidRPr="0075003A">
              <w:rPr>
                <w:rFonts w:asciiTheme="minorHAnsi" w:hAnsiTheme="minorHAnsi" w:cstheme="minorHAnsi"/>
                <w:sz w:val="22"/>
                <w:szCs w:val="22"/>
              </w:rPr>
              <w:t xml:space="preserve">which have been engaged by </w:t>
            </w:r>
            <w:r w:rsidR="0076630E" w:rsidRPr="0076630E">
              <w:rPr>
                <w:rFonts w:asciiTheme="minorHAnsi" w:hAnsiTheme="minorHAnsi" w:cstheme="minorHAnsi"/>
                <w:i/>
                <w:iCs/>
                <w:sz w:val="22"/>
                <w:szCs w:val="22"/>
              </w:rPr>
              <w:t>the Procuring Agency</w:t>
            </w:r>
            <w:r w:rsidRPr="0076630E">
              <w:rPr>
                <w:rFonts w:asciiTheme="minorHAnsi" w:hAnsiTheme="minorHAnsi" w:cstheme="minorHAnsi"/>
                <w:sz w:val="20"/>
                <w:szCs w:val="20"/>
              </w:rPr>
              <w:t xml:space="preserve"> </w:t>
            </w:r>
            <w:r w:rsidRPr="0075003A">
              <w:rPr>
                <w:rFonts w:asciiTheme="minorHAnsi" w:hAnsiTheme="minorHAnsi" w:cstheme="minorHAnsi"/>
                <w:sz w:val="22"/>
                <w:szCs w:val="22"/>
              </w:rPr>
              <w:t>to provide consulting services</w:t>
            </w:r>
            <w:r w:rsidRPr="0075003A">
              <w:rPr>
                <w:rFonts w:asciiTheme="minorHAnsi" w:hAnsiTheme="minorHAnsi" w:cstheme="minorHAnsi"/>
                <w:w w:val="99"/>
                <w:sz w:val="22"/>
                <w:szCs w:val="22"/>
              </w:rPr>
              <w:t xml:space="preserve"> </w:t>
            </w:r>
            <w:r w:rsidRPr="0075003A">
              <w:rPr>
                <w:rFonts w:asciiTheme="minorHAnsi" w:hAnsiTheme="minorHAnsi" w:cstheme="minorHAnsi"/>
                <w:sz w:val="22"/>
                <w:szCs w:val="22"/>
              </w:rPr>
              <w:t>for the preparation of the design,</w:t>
            </w:r>
            <w:r>
              <w:rPr>
                <w:rFonts w:asciiTheme="minorHAnsi" w:hAnsiTheme="minorHAnsi" w:cstheme="minorHAnsi"/>
                <w:sz w:val="22"/>
                <w:szCs w:val="22"/>
              </w:rPr>
              <w:t xml:space="preserve"> </w:t>
            </w:r>
            <w:r w:rsidRPr="0075003A">
              <w:rPr>
                <w:rFonts w:asciiTheme="minorHAnsi" w:hAnsiTheme="minorHAnsi" w:cstheme="minorHAnsi"/>
                <w:sz w:val="22"/>
                <w:szCs w:val="22"/>
              </w:rPr>
              <w:t>specifications</w:t>
            </w:r>
            <w:r>
              <w:rPr>
                <w:rFonts w:asciiTheme="minorHAnsi" w:hAnsiTheme="minorHAnsi" w:cstheme="minorHAnsi"/>
                <w:sz w:val="22"/>
                <w:szCs w:val="22"/>
              </w:rPr>
              <w:t xml:space="preserve"> </w:t>
            </w:r>
            <w:r w:rsidRPr="0075003A">
              <w:rPr>
                <w:rFonts w:asciiTheme="minorHAnsi" w:hAnsiTheme="minorHAnsi" w:cstheme="minorHAnsi"/>
                <w:sz w:val="22"/>
                <w:szCs w:val="22"/>
              </w:rPr>
              <w:t>and</w:t>
            </w:r>
            <w:r>
              <w:rPr>
                <w:rFonts w:asciiTheme="minorHAnsi" w:hAnsiTheme="minorHAnsi" w:cstheme="minorHAnsi"/>
                <w:sz w:val="22"/>
                <w:szCs w:val="22"/>
              </w:rPr>
              <w:t xml:space="preserve"> </w:t>
            </w:r>
            <w:r w:rsidRPr="0075003A">
              <w:rPr>
                <w:rFonts w:asciiTheme="minorHAnsi" w:hAnsiTheme="minorHAnsi" w:cstheme="minorHAnsi"/>
                <w:sz w:val="22"/>
                <w:szCs w:val="22"/>
              </w:rPr>
              <w:t>other</w:t>
            </w:r>
            <w:r>
              <w:rPr>
                <w:rFonts w:asciiTheme="minorHAnsi" w:hAnsiTheme="minorHAnsi" w:cstheme="minorHAnsi"/>
                <w:sz w:val="22"/>
                <w:szCs w:val="22"/>
              </w:rPr>
              <w:t xml:space="preserve"> d</w:t>
            </w:r>
            <w:r w:rsidRPr="0075003A">
              <w:rPr>
                <w:rFonts w:asciiTheme="minorHAnsi" w:hAnsiTheme="minorHAnsi" w:cstheme="minorHAnsi"/>
                <w:sz w:val="22"/>
                <w:szCs w:val="22"/>
              </w:rPr>
              <w:t>ocuments</w:t>
            </w:r>
            <w:r>
              <w:rPr>
                <w:rFonts w:asciiTheme="minorHAnsi" w:hAnsiTheme="minorHAnsi" w:cstheme="minorHAnsi"/>
                <w:sz w:val="22"/>
                <w:szCs w:val="22"/>
              </w:rPr>
              <w:t xml:space="preserve"> </w:t>
            </w:r>
            <w:r w:rsidRPr="0075003A">
              <w:rPr>
                <w:rFonts w:asciiTheme="minorHAnsi" w:hAnsiTheme="minorHAnsi" w:cstheme="minorHAnsi"/>
                <w:sz w:val="22"/>
                <w:szCs w:val="22"/>
              </w:rPr>
              <w:t>to be used for the procurement of the goods to be purchased under</w:t>
            </w:r>
            <w:r w:rsidRPr="0075003A">
              <w:rPr>
                <w:rFonts w:asciiTheme="minorHAnsi" w:hAnsiTheme="minorHAnsi" w:cstheme="minorHAnsi"/>
                <w:w w:val="99"/>
                <w:sz w:val="22"/>
                <w:szCs w:val="22"/>
              </w:rPr>
              <w:t xml:space="preserve"> </w:t>
            </w:r>
            <w:r w:rsidRPr="0075003A">
              <w:rPr>
                <w:rFonts w:asciiTheme="minorHAnsi" w:hAnsiTheme="minorHAnsi" w:cstheme="minorHAnsi"/>
                <w:sz w:val="22"/>
                <w:szCs w:val="22"/>
              </w:rPr>
              <w:t>this Invitation for Bids.</w:t>
            </w:r>
          </w:p>
          <w:p w14:paraId="5F68B58D" w14:textId="77777777" w:rsidR="00E77834" w:rsidRPr="0075003A" w:rsidRDefault="00E77834" w:rsidP="0076630E">
            <w:pPr>
              <w:pStyle w:val="BodyText"/>
              <w:numPr>
                <w:ilvl w:val="2"/>
                <w:numId w:val="38"/>
              </w:numPr>
              <w:kinsoku w:val="0"/>
              <w:overflowPunct w:val="0"/>
              <w:bidi w:val="0"/>
              <w:spacing w:before="0" w:after="120"/>
              <w:ind w:left="526" w:right="151" w:hanging="450"/>
              <w:jc w:val="both"/>
              <w:rPr>
                <w:rFonts w:asciiTheme="minorHAnsi" w:hAnsiTheme="minorHAnsi" w:cstheme="minorHAnsi"/>
                <w:sz w:val="22"/>
                <w:szCs w:val="22"/>
              </w:rPr>
            </w:pPr>
            <w:r w:rsidRPr="0075003A">
              <w:rPr>
                <w:rFonts w:asciiTheme="minorHAnsi" w:hAnsiTheme="minorHAnsi" w:cstheme="minorHAnsi"/>
                <w:sz w:val="22"/>
                <w:szCs w:val="22"/>
              </w:rPr>
              <w:t>have controlling shareholders in common; or</w:t>
            </w:r>
          </w:p>
          <w:p w14:paraId="4F09DAEE" w14:textId="77777777" w:rsidR="00E77834" w:rsidRPr="0075003A" w:rsidRDefault="00E77834" w:rsidP="0076630E">
            <w:pPr>
              <w:pStyle w:val="BodyText"/>
              <w:numPr>
                <w:ilvl w:val="2"/>
                <w:numId w:val="38"/>
              </w:numPr>
              <w:kinsoku w:val="0"/>
              <w:overflowPunct w:val="0"/>
              <w:bidi w:val="0"/>
              <w:spacing w:before="0" w:after="120"/>
              <w:ind w:left="526" w:right="151" w:hanging="450"/>
              <w:jc w:val="both"/>
              <w:rPr>
                <w:rFonts w:asciiTheme="minorHAnsi" w:hAnsiTheme="minorHAnsi" w:cstheme="minorHAnsi"/>
                <w:sz w:val="22"/>
                <w:szCs w:val="22"/>
              </w:rPr>
            </w:pPr>
            <w:r w:rsidRPr="0075003A">
              <w:rPr>
                <w:rFonts w:asciiTheme="minorHAnsi" w:hAnsiTheme="minorHAnsi" w:cstheme="minorHAnsi"/>
                <w:sz w:val="22"/>
                <w:szCs w:val="22"/>
              </w:rPr>
              <w:t>receive or have received any direct or indirect</w:t>
            </w:r>
            <w:r w:rsidRPr="0075003A">
              <w:rPr>
                <w:rFonts w:asciiTheme="minorHAnsi" w:hAnsiTheme="minorHAnsi" w:cstheme="minorHAnsi"/>
                <w:w w:val="99"/>
                <w:sz w:val="22"/>
                <w:szCs w:val="22"/>
              </w:rPr>
              <w:t xml:space="preserve"> </w:t>
            </w:r>
            <w:r w:rsidRPr="0075003A">
              <w:rPr>
                <w:rFonts w:asciiTheme="minorHAnsi" w:hAnsiTheme="minorHAnsi" w:cstheme="minorHAnsi"/>
                <w:sz w:val="22"/>
                <w:szCs w:val="22"/>
              </w:rPr>
              <w:t>subsidy from any of them; or</w:t>
            </w:r>
          </w:p>
          <w:p w14:paraId="4820CE34" w14:textId="77777777" w:rsidR="00E77834" w:rsidRPr="0075003A" w:rsidRDefault="00E77834" w:rsidP="0076630E">
            <w:pPr>
              <w:pStyle w:val="BodyText"/>
              <w:numPr>
                <w:ilvl w:val="2"/>
                <w:numId w:val="38"/>
              </w:numPr>
              <w:kinsoku w:val="0"/>
              <w:overflowPunct w:val="0"/>
              <w:bidi w:val="0"/>
              <w:spacing w:before="0" w:after="120"/>
              <w:ind w:left="526" w:right="151" w:hanging="450"/>
              <w:jc w:val="both"/>
              <w:rPr>
                <w:rFonts w:asciiTheme="minorHAnsi" w:hAnsiTheme="minorHAnsi" w:cstheme="minorHAnsi"/>
                <w:sz w:val="22"/>
                <w:szCs w:val="22"/>
              </w:rPr>
            </w:pPr>
            <w:r w:rsidRPr="0075003A">
              <w:rPr>
                <w:rFonts w:asciiTheme="minorHAnsi" w:hAnsiTheme="minorHAnsi" w:cstheme="minorHAnsi"/>
                <w:sz w:val="22"/>
                <w:szCs w:val="22"/>
              </w:rPr>
              <w:t>have the same legal representative for purposes of this Bid; or</w:t>
            </w:r>
          </w:p>
          <w:p w14:paraId="2D937064" w14:textId="661303CC" w:rsidR="00E77834" w:rsidRPr="0075003A" w:rsidRDefault="00E77834" w:rsidP="0076630E">
            <w:pPr>
              <w:pStyle w:val="BodyText"/>
              <w:numPr>
                <w:ilvl w:val="2"/>
                <w:numId w:val="38"/>
              </w:numPr>
              <w:kinsoku w:val="0"/>
              <w:overflowPunct w:val="0"/>
              <w:bidi w:val="0"/>
              <w:spacing w:before="0" w:after="120"/>
              <w:ind w:left="526" w:right="151" w:hanging="450"/>
              <w:jc w:val="both"/>
              <w:rPr>
                <w:rFonts w:asciiTheme="minorHAnsi" w:hAnsiTheme="minorHAnsi" w:cstheme="minorHAnsi"/>
                <w:sz w:val="22"/>
                <w:szCs w:val="22"/>
              </w:rPr>
            </w:pPr>
            <w:r w:rsidRPr="0075003A">
              <w:rPr>
                <w:rFonts w:asciiTheme="minorHAnsi" w:hAnsiTheme="minorHAnsi" w:cstheme="minorHAnsi"/>
                <w:sz w:val="22"/>
                <w:szCs w:val="22"/>
              </w:rPr>
              <w:t>have a relationship with each other, directly or through common third parties, that puts them in a position to have access to information about or influence on the Bid of another Bidder, or</w:t>
            </w:r>
            <w:r w:rsidRPr="0075003A">
              <w:rPr>
                <w:rFonts w:asciiTheme="minorHAnsi" w:hAnsiTheme="minorHAnsi" w:cstheme="minorHAnsi"/>
                <w:w w:val="99"/>
                <w:sz w:val="22"/>
                <w:szCs w:val="22"/>
              </w:rPr>
              <w:t xml:space="preserve"> </w:t>
            </w:r>
            <w:r w:rsidRPr="0075003A">
              <w:rPr>
                <w:rFonts w:asciiTheme="minorHAnsi" w:hAnsiTheme="minorHAnsi" w:cstheme="minorHAnsi"/>
                <w:sz w:val="22"/>
                <w:szCs w:val="22"/>
              </w:rPr>
              <w:t xml:space="preserve">influence the decisions of </w:t>
            </w:r>
            <w:r w:rsidR="000072BF" w:rsidRPr="000072BF">
              <w:rPr>
                <w:rFonts w:asciiTheme="minorHAnsi" w:hAnsiTheme="minorHAnsi" w:cstheme="minorHAnsi"/>
                <w:i/>
                <w:iCs/>
                <w:sz w:val="22"/>
                <w:szCs w:val="22"/>
              </w:rPr>
              <w:t>the Procuring Agency</w:t>
            </w:r>
            <w:r w:rsidR="000072BF" w:rsidRPr="000072BF">
              <w:rPr>
                <w:rFonts w:cstheme="minorHAnsi"/>
                <w:sz w:val="22"/>
                <w:szCs w:val="22"/>
              </w:rPr>
              <w:t xml:space="preserve"> </w:t>
            </w:r>
            <w:r w:rsidRPr="0075003A">
              <w:rPr>
                <w:rFonts w:asciiTheme="minorHAnsi" w:hAnsiTheme="minorHAnsi" w:cstheme="minorHAnsi"/>
                <w:sz w:val="22"/>
                <w:szCs w:val="22"/>
              </w:rPr>
              <w:t>regarding this Bidding process; or</w:t>
            </w:r>
          </w:p>
          <w:p w14:paraId="0C4B7B75" w14:textId="77777777" w:rsidR="00E77834" w:rsidRPr="0075003A" w:rsidRDefault="00E77834" w:rsidP="0076630E">
            <w:pPr>
              <w:pStyle w:val="BodyText"/>
              <w:numPr>
                <w:ilvl w:val="2"/>
                <w:numId w:val="38"/>
              </w:numPr>
              <w:kinsoku w:val="0"/>
              <w:overflowPunct w:val="0"/>
              <w:bidi w:val="0"/>
              <w:spacing w:before="0" w:after="120"/>
              <w:ind w:left="526" w:right="151" w:hanging="450"/>
              <w:jc w:val="both"/>
              <w:rPr>
                <w:rFonts w:asciiTheme="minorHAnsi" w:hAnsiTheme="minorHAnsi" w:cstheme="minorHAnsi"/>
                <w:sz w:val="22"/>
                <w:szCs w:val="22"/>
              </w:rPr>
            </w:pPr>
            <w:r w:rsidRPr="0075003A">
              <w:rPr>
                <w:rFonts w:asciiTheme="minorHAnsi" w:hAnsiTheme="minorHAnsi" w:cstheme="minorHAnsi"/>
                <w:sz w:val="22"/>
                <w:szCs w:val="22"/>
              </w:rPr>
              <w:t>Submit more than one Bid in this Bidding process.</w:t>
            </w:r>
          </w:p>
        </w:tc>
      </w:tr>
      <w:tr w:rsidR="00E77834" w:rsidRPr="0075003A" w14:paraId="3865DC7A" w14:textId="77777777" w:rsidTr="006E39E2">
        <w:tc>
          <w:tcPr>
            <w:tcW w:w="2495" w:type="dxa"/>
            <w:vMerge/>
          </w:tcPr>
          <w:p w14:paraId="16EE7D46" w14:textId="77777777" w:rsidR="00E77834" w:rsidRPr="0075003A" w:rsidRDefault="00E77834" w:rsidP="003D6913">
            <w:pPr>
              <w:bidi w:val="0"/>
              <w:rPr>
                <w:rFonts w:cstheme="minorHAnsi"/>
              </w:rPr>
            </w:pPr>
          </w:p>
        </w:tc>
        <w:tc>
          <w:tcPr>
            <w:tcW w:w="1154" w:type="dxa"/>
          </w:tcPr>
          <w:p w14:paraId="5648A571" w14:textId="77777777" w:rsidR="00E77834" w:rsidRPr="0075003A" w:rsidRDefault="00E77834" w:rsidP="003D6913">
            <w:pPr>
              <w:bidi w:val="0"/>
              <w:jc w:val="center"/>
              <w:rPr>
                <w:rFonts w:cstheme="minorHAnsi"/>
              </w:rPr>
            </w:pPr>
            <w:r w:rsidRPr="0075003A">
              <w:rPr>
                <w:rFonts w:cstheme="minorHAnsi"/>
              </w:rPr>
              <w:t>3.8</w:t>
            </w:r>
          </w:p>
        </w:tc>
        <w:tc>
          <w:tcPr>
            <w:tcW w:w="5367" w:type="dxa"/>
          </w:tcPr>
          <w:p w14:paraId="3BFFD70A" w14:textId="77777777" w:rsidR="00E77834" w:rsidRPr="0075003A" w:rsidRDefault="00E77834" w:rsidP="003D6913">
            <w:pPr>
              <w:bidi w:val="0"/>
              <w:spacing w:after="120"/>
              <w:jc w:val="both"/>
              <w:rPr>
                <w:rFonts w:cstheme="minorHAnsi"/>
              </w:rPr>
            </w:pPr>
            <w:r w:rsidRPr="0075003A">
              <w:rPr>
                <w:rFonts w:cstheme="minorHAnsi"/>
              </w:rPr>
              <w:t>A Bidder may be ineligible if:</w:t>
            </w:r>
            <w:r>
              <w:rPr>
                <w:rFonts w:cstheme="minorHAnsi"/>
              </w:rPr>
              <w:t xml:space="preserve"> </w:t>
            </w:r>
            <w:r w:rsidRPr="0075003A">
              <w:rPr>
                <w:rFonts w:cstheme="minorHAnsi"/>
              </w:rPr>
              <w:t>–</w:t>
            </w:r>
          </w:p>
          <w:p w14:paraId="60E95F31" w14:textId="77777777" w:rsidR="00E77834" w:rsidRPr="0075003A" w:rsidRDefault="00E77834" w:rsidP="00E77834">
            <w:pPr>
              <w:pStyle w:val="NoSpacing"/>
              <w:numPr>
                <w:ilvl w:val="0"/>
                <w:numId w:val="39"/>
              </w:numPr>
              <w:bidi w:val="0"/>
              <w:spacing w:after="120"/>
              <w:ind w:left="526"/>
              <w:jc w:val="both"/>
              <w:rPr>
                <w:rFonts w:cstheme="minorHAnsi"/>
              </w:rPr>
            </w:pPr>
            <w:r w:rsidRPr="0075003A">
              <w:rPr>
                <w:rFonts w:cstheme="minorHAnsi"/>
              </w:rPr>
              <w:t>he is declared bankrupt or, in the case of company or firm, insolvent;</w:t>
            </w:r>
          </w:p>
          <w:p w14:paraId="73F5BC5B" w14:textId="77777777" w:rsidR="00E77834" w:rsidRPr="0075003A" w:rsidRDefault="00E77834" w:rsidP="00E77834">
            <w:pPr>
              <w:pStyle w:val="NoSpacing"/>
              <w:numPr>
                <w:ilvl w:val="0"/>
                <w:numId w:val="39"/>
              </w:numPr>
              <w:bidi w:val="0"/>
              <w:spacing w:after="120"/>
              <w:ind w:left="526"/>
              <w:jc w:val="both"/>
              <w:rPr>
                <w:rFonts w:cstheme="minorHAnsi"/>
              </w:rPr>
            </w:pPr>
            <w:r w:rsidRPr="0075003A">
              <w:rPr>
                <w:rFonts w:cstheme="minorHAnsi"/>
              </w:rPr>
              <w:t>payments in favor of the Bidder</w:t>
            </w:r>
            <w:r>
              <w:rPr>
                <w:rFonts w:cstheme="minorHAnsi"/>
              </w:rPr>
              <w:t xml:space="preserve"> </w:t>
            </w:r>
            <w:r w:rsidRPr="0075003A">
              <w:rPr>
                <w:rFonts w:cstheme="minorHAnsi"/>
              </w:rPr>
              <w:t>are suspended in accordance with the judgment of a court of law other than a judgment declaring bankruptcy and resulting (in accordance with the national laws) in the total or partial loss of the right to administer and dispose of its property;</w:t>
            </w:r>
          </w:p>
          <w:p w14:paraId="3547DBEE" w14:textId="77777777" w:rsidR="00E77834" w:rsidRPr="0075003A" w:rsidRDefault="00E77834" w:rsidP="00E77834">
            <w:pPr>
              <w:pStyle w:val="NoSpacing"/>
              <w:numPr>
                <w:ilvl w:val="0"/>
                <w:numId w:val="39"/>
              </w:numPr>
              <w:bidi w:val="0"/>
              <w:spacing w:after="120"/>
              <w:ind w:left="526"/>
              <w:jc w:val="both"/>
              <w:rPr>
                <w:rFonts w:cstheme="minorHAnsi"/>
              </w:rPr>
            </w:pPr>
            <w:r w:rsidRPr="0075003A">
              <w:rPr>
                <w:rFonts w:cstheme="minorHAnsi"/>
              </w:rPr>
              <w:t>legal proceedings are instituted against such Bidder involving an order suspending payments and which may result, in accordance with the national laws, in a declaration of bankruptcy or in any other situation entailing the total or partial loss of the right to administer and dispose of the property;</w:t>
            </w:r>
          </w:p>
          <w:p w14:paraId="20CD1074" w14:textId="77777777" w:rsidR="00E77834" w:rsidRPr="0075003A" w:rsidRDefault="00E77834" w:rsidP="00E77834">
            <w:pPr>
              <w:pStyle w:val="NoSpacing"/>
              <w:numPr>
                <w:ilvl w:val="0"/>
                <w:numId w:val="39"/>
              </w:numPr>
              <w:bidi w:val="0"/>
              <w:spacing w:after="120"/>
              <w:ind w:left="526"/>
              <w:jc w:val="both"/>
              <w:rPr>
                <w:rFonts w:cstheme="minorHAnsi"/>
              </w:rPr>
            </w:pPr>
            <w:r w:rsidRPr="0075003A">
              <w:rPr>
                <w:rFonts w:cstheme="minorHAnsi"/>
              </w:rPr>
              <w:t>the Bidder is convicted, by a final judgment, of any offence involving professional conduct;</w:t>
            </w:r>
          </w:p>
          <w:p w14:paraId="75FD078E" w14:textId="77777777" w:rsidR="00E77834" w:rsidRPr="0075003A" w:rsidRDefault="00E77834" w:rsidP="00E77834">
            <w:pPr>
              <w:pStyle w:val="NoSpacing"/>
              <w:numPr>
                <w:ilvl w:val="0"/>
                <w:numId w:val="39"/>
              </w:numPr>
              <w:bidi w:val="0"/>
              <w:spacing w:after="120"/>
              <w:ind w:left="526"/>
              <w:jc w:val="both"/>
              <w:rPr>
                <w:rFonts w:cstheme="minorHAnsi"/>
              </w:rPr>
            </w:pPr>
            <w:r w:rsidRPr="0075003A">
              <w:rPr>
                <w:rFonts w:cstheme="minorHAnsi"/>
              </w:rPr>
              <w:t xml:space="preserve">the Bidder is blacklisted and hence debarred due to involvement in corrupt and fraudulent practices, or </w:t>
            </w:r>
            <w:r w:rsidRPr="0075003A">
              <w:rPr>
                <w:rFonts w:cstheme="minorHAnsi"/>
              </w:rPr>
              <w:lastRenderedPageBreak/>
              <w:t>performance failure or due to breach of bid securing declaration.</w:t>
            </w:r>
          </w:p>
          <w:p w14:paraId="0717D57D" w14:textId="77777777" w:rsidR="00E77834" w:rsidRPr="0075003A" w:rsidRDefault="00E77834" w:rsidP="00E77834">
            <w:pPr>
              <w:pStyle w:val="NoSpacing"/>
              <w:numPr>
                <w:ilvl w:val="0"/>
                <w:numId w:val="39"/>
              </w:numPr>
              <w:bidi w:val="0"/>
              <w:spacing w:after="120"/>
              <w:ind w:left="526"/>
              <w:jc w:val="both"/>
              <w:rPr>
                <w:rFonts w:cstheme="minorHAnsi"/>
              </w:rPr>
            </w:pPr>
            <w:r w:rsidRPr="0075003A">
              <w:rPr>
                <w:rFonts w:cstheme="minorHAnsi"/>
              </w:rPr>
              <w:t>The firm, supplier and contractor is blacklisted or debarred</w:t>
            </w:r>
            <w:r w:rsidRPr="0075003A">
              <w:rPr>
                <w:rFonts w:cstheme="minorHAnsi"/>
              </w:rPr>
              <w:tab/>
              <w:t>by a foreign country, international organization, or other foreign institutions for the period defined by them.</w:t>
            </w:r>
          </w:p>
        </w:tc>
      </w:tr>
      <w:tr w:rsidR="00E77834" w:rsidRPr="0075003A" w14:paraId="3184B204" w14:textId="77777777" w:rsidTr="006E39E2">
        <w:trPr>
          <w:trHeight w:val="1051"/>
        </w:trPr>
        <w:tc>
          <w:tcPr>
            <w:tcW w:w="2495" w:type="dxa"/>
            <w:vMerge/>
          </w:tcPr>
          <w:p w14:paraId="36C7F369" w14:textId="77777777" w:rsidR="00E77834" w:rsidRPr="0075003A" w:rsidRDefault="00E77834" w:rsidP="003D6913">
            <w:pPr>
              <w:bidi w:val="0"/>
              <w:rPr>
                <w:rFonts w:cstheme="minorHAnsi"/>
              </w:rPr>
            </w:pPr>
          </w:p>
        </w:tc>
        <w:tc>
          <w:tcPr>
            <w:tcW w:w="1154" w:type="dxa"/>
          </w:tcPr>
          <w:p w14:paraId="2FD1DABD" w14:textId="77777777" w:rsidR="00E77834" w:rsidRPr="0075003A" w:rsidRDefault="00E77834" w:rsidP="003D6913">
            <w:pPr>
              <w:bidi w:val="0"/>
              <w:jc w:val="center"/>
              <w:rPr>
                <w:rFonts w:cstheme="minorHAnsi"/>
              </w:rPr>
            </w:pPr>
            <w:r w:rsidRPr="0075003A">
              <w:rPr>
                <w:rFonts w:cstheme="minorHAnsi"/>
              </w:rPr>
              <w:t>3.9</w:t>
            </w:r>
          </w:p>
        </w:tc>
        <w:tc>
          <w:tcPr>
            <w:tcW w:w="5367" w:type="dxa"/>
          </w:tcPr>
          <w:p w14:paraId="20C1451A" w14:textId="74FD48E1" w:rsidR="00E77834" w:rsidRPr="0075003A" w:rsidRDefault="00E77834" w:rsidP="003D6913">
            <w:pPr>
              <w:bidi w:val="0"/>
              <w:spacing w:after="120" w:line="276" w:lineRule="auto"/>
              <w:jc w:val="both"/>
              <w:rPr>
                <w:rFonts w:cstheme="minorHAnsi"/>
              </w:rPr>
            </w:pPr>
            <w:r w:rsidRPr="0075003A">
              <w:rPr>
                <w:rFonts w:cstheme="minorHAnsi"/>
              </w:rPr>
              <w:t xml:space="preserve">Bidders shall provide to </w:t>
            </w:r>
            <w:r w:rsidR="000072BF" w:rsidRPr="000072BF">
              <w:rPr>
                <w:rFonts w:cstheme="minorHAnsi"/>
                <w:i/>
                <w:iCs/>
              </w:rPr>
              <w:t>the Procuring Agency</w:t>
            </w:r>
            <w:r w:rsidR="000072BF" w:rsidRPr="000072BF">
              <w:rPr>
                <w:rFonts w:cstheme="minorHAnsi"/>
              </w:rPr>
              <w:t xml:space="preserve"> </w:t>
            </w:r>
            <w:r w:rsidRPr="0075003A">
              <w:rPr>
                <w:rFonts w:cstheme="minorHAnsi"/>
              </w:rPr>
              <w:t>evidence</w:t>
            </w:r>
            <w:r w:rsidRPr="0075003A">
              <w:rPr>
                <w:rFonts w:cstheme="minorHAnsi"/>
                <w:w w:val="99"/>
              </w:rPr>
              <w:t xml:space="preserve"> </w:t>
            </w:r>
            <w:r w:rsidRPr="0075003A">
              <w:rPr>
                <w:rFonts w:cstheme="minorHAnsi"/>
              </w:rPr>
              <w:t>of their eligibility, proof of compliance with the necessary legal requirements to carry out the contract</w:t>
            </w:r>
            <w:r w:rsidRPr="0075003A">
              <w:rPr>
                <w:rFonts w:cstheme="minorHAnsi"/>
                <w:w w:val="99"/>
              </w:rPr>
              <w:t xml:space="preserve"> </w:t>
            </w:r>
            <w:r w:rsidRPr="0075003A">
              <w:rPr>
                <w:rFonts w:cstheme="minorHAnsi"/>
              </w:rPr>
              <w:t>effectively.</w:t>
            </w:r>
          </w:p>
        </w:tc>
      </w:tr>
      <w:tr w:rsidR="00E77834" w:rsidRPr="0075003A" w14:paraId="0D5BD83A" w14:textId="77777777" w:rsidTr="006E39E2">
        <w:tc>
          <w:tcPr>
            <w:tcW w:w="2495" w:type="dxa"/>
            <w:vMerge/>
          </w:tcPr>
          <w:p w14:paraId="4AAE0670" w14:textId="77777777" w:rsidR="00E77834" w:rsidRPr="0075003A" w:rsidRDefault="00E77834" w:rsidP="003D6913">
            <w:pPr>
              <w:bidi w:val="0"/>
              <w:rPr>
                <w:rFonts w:cstheme="minorHAnsi"/>
              </w:rPr>
            </w:pPr>
          </w:p>
        </w:tc>
        <w:tc>
          <w:tcPr>
            <w:tcW w:w="1154" w:type="dxa"/>
          </w:tcPr>
          <w:p w14:paraId="1139DF5E" w14:textId="77777777" w:rsidR="00E77834" w:rsidRPr="0075003A" w:rsidRDefault="00E77834" w:rsidP="003D6913">
            <w:pPr>
              <w:bidi w:val="0"/>
              <w:jc w:val="center"/>
              <w:rPr>
                <w:rFonts w:cstheme="minorHAnsi"/>
              </w:rPr>
            </w:pPr>
            <w:r w:rsidRPr="0075003A">
              <w:rPr>
                <w:rFonts w:cstheme="minorHAnsi"/>
              </w:rPr>
              <w:t>3.10</w:t>
            </w:r>
          </w:p>
        </w:tc>
        <w:tc>
          <w:tcPr>
            <w:tcW w:w="5367" w:type="dxa"/>
          </w:tcPr>
          <w:p w14:paraId="743AC31B" w14:textId="438B9ADF" w:rsidR="00E77834" w:rsidRPr="0075003A" w:rsidRDefault="00E77834" w:rsidP="003D6913">
            <w:pPr>
              <w:bidi w:val="0"/>
              <w:spacing w:after="120" w:line="276" w:lineRule="auto"/>
              <w:jc w:val="both"/>
              <w:rPr>
                <w:rFonts w:cstheme="minorHAnsi"/>
              </w:rPr>
            </w:pPr>
            <w:r w:rsidRPr="0075003A">
              <w:rPr>
                <w:rFonts w:cstheme="minorHAnsi"/>
              </w:rPr>
              <w:t>Bidders shall provide such evidence of their continued</w:t>
            </w:r>
            <w:r w:rsidRPr="0075003A">
              <w:rPr>
                <w:rFonts w:cstheme="minorHAnsi"/>
                <w:w w:val="99"/>
              </w:rPr>
              <w:t xml:space="preserve"> </w:t>
            </w:r>
            <w:r w:rsidRPr="0075003A">
              <w:rPr>
                <w:rFonts w:cstheme="minorHAnsi"/>
              </w:rPr>
              <w:t xml:space="preserve">eligibility to the satisfaction of </w:t>
            </w:r>
            <w:r w:rsidR="000072BF" w:rsidRPr="000072BF">
              <w:rPr>
                <w:rFonts w:cstheme="minorHAnsi"/>
                <w:i/>
                <w:iCs/>
              </w:rPr>
              <w:t>the Procuring Agency</w:t>
            </w:r>
            <w:r w:rsidR="000072BF" w:rsidRPr="000072BF">
              <w:rPr>
                <w:rFonts w:cstheme="minorHAnsi"/>
              </w:rPr>
              <w:t xml:space="preserve"> </w:t>
            </w:r>
            <w:r w:rsidRPr="0075003A">
              <w:rPr>
                <w:rFonts w:cstheme="minorHAnsi"/>
              </w:rPr>
              <w:t>as</w:t>
            </w:r>
            <w:r w:rsidRPr="0075003A">
              <w:rPr>
                <w:rFonts w:cstheme="minorHAnsi"/>
                <w:w w:val="99"/>
              </w:rPr>
              <w:t xml:space="preserve"> </w:t>
            </w:r>
            <w:r w:rsidR="000072BF" w:rsidRPr="000072BF">
              <w:rPr>
                <w:rFonts w:cstheme="minorHAnsi"/>
                <w:i/>
                <w:iCs/>
              </w:rPr>
              <w:t>the Procuring Agency</w:t>
            </w:r>
            <w:r w:rsidR="000072BF" w:rsidRPr="000072BF">
              <w:rPr>
                <w:rFonts w:cstheme="minorHAnsi"/>
              </w:rPr>
              <w:t xml:space="preserve"> </w:t>
            </w:r>
            <w:r w:rsidRPr="0075003A">
              <w:rPr>
                <w:rFonts w:cstheme="minorHAnsi"/>
              </w:rPr>
              <w:t>shall reasonably request.</w:t>
            </w:r>
          </w:p>
        </w:tc>
      </w:tr>
      <w:tr w:rsidR="00E77834" w:rsidRPr="0075003A" w14:paraId="73620436" w14:textId="77777777" w:rsidTr="006E39E2">
        <w:tc>
          <w:tcPr>
            <w:tcW w:w="2495" w:type="dxa"/>
            <w:vMerge/>
          </w:tcPr>
          <w:p w14:paraId="1782CE76" w14:textId="77777777" w:rsidR="00E77834" w:rsidRPr="0075003A" w:rsidRDefault="00E77834" w:rsidP="003D6913">
            <w:pPr>
              <w:bidi w:val="0"/>
              <w:rPr>
                <w:rFonts w:cstheme="minorHAnsi"/>
              </w:rPr>
            </w:pPr>
          </w:p>
        </w:tc>
        <w:tc>
          <w:tcPr>
            <w:tcW w:w="1154" w:type="dxa"/>
          </w:tcPr>
          <w:p w14:paraId="103750D9" w14:textId="77777777" w:rsidR="00E77834" w:rsidRPr="0075003A" w:rsidRDefault="00E77834" w:rsidP="003D6913">
            <w:pPr>
              <w:bidi w:val="0"/>
              <w:jc w:val="center"/>
              <w:rPr>
                <w:rFonts w:cstheme="minorHAnsi"/>
              </w:rPr>
            </w:pPr>
            <w:r w:rsidRPr="0075003A">
              <w:rPr>
                <w:rFonts w:cstheme="minorHAnsi"/>
              </w:rPr>
              <w:t>3.11</w:t>
            </w:r>
          </w:p>
        </w:tc>
        <w:tc>
          <w:tcPr>
            <w:tcW w:w="5367" w:type="dxa"/>
          </w:tcPr>
          <w:p w14:paraId="35254F5A" w14:textId="77777777" w:rsidR="00E77834" w:rsidRPr="0075003A" w:rsidRDefault="00E77834" w:rsidP="003D6913">
            <w:pPr>
              <w:bidi w:val="0"/>
              <w:spacing w:after="120" w:line="276" w:lineRule="auto"/>
              <w:jc w:val="both"/>
              <w:rPr>
                <w:rFonts w:cstheme="minorHAnsi"/>
              </w:rPr>
            </w:pPr>
            <w:r w:rsidRPr="0075003A">
              <w:rPr>
                <w:rFonts w:cstheme="minorHAnsi"/>
              </w:rPr>
              <w:t>Bidders shall submit proposals relating to the nature, conditions and modalities of sub-contracting wherever the sub-contracting of any elements of the contract</w:t>
            </w:r>
            <w:r w:rsidRPr="0075003A">
              <w:rPr>
                <w:rFonts w:cstheme="minorHAnsi"/>
                <w:w w:val="99"/>
              </w:rPr>
              <w:t xml:space="preserve"> </w:t>
            </w:r>
            <w:r w:rsidRPr="0075003A">
              <w:rPr>
                <w:rFonts w:cstheme="minorHAnsi"/>
              </w:rPr>
              <w:t>amounting to the more than ten (10) percent of the Bid price is envisaged.</w:t>
            </w:r>
          </w:p>
        </w:tc>
      </w:tr>
      <w:tr w:rsidR="00E77834" w:rsidRPr="0075003A" w14:paraId="2A7EE53D" w14:textId="77777777" w:rsidTr="006E39E2">
        <w:tc>
          <w:tcPr>
            <w:tcW w:w="2495" w:type="dxa"/>
            <w:vMerge w:val="restart"/>
          </w:tcPr>
          <w:p w14:paraId="124887A0" w14:textId="77777777" w:rsidR="00E77834" w:rsidRPr="009E163C" w:rsidRDefault="00E77834" w:rsidP="00E77834">
            <w:pPr>
              <w:pStyle w:val="ListParagraph"/>
              <w:numPr>
                <w:ilvl w:val="0"/>
                <w:numId w:val="74"/>
              </w:numPr>
              <w:bidi w:val="0"/>
              <w:spacing w:before="0"/>
              <w:ind w:left="360" w:right="0"/>
              <w:jc w:val="both"/>
              <w:rPr>
                <w:rFonts w:cstheme="minorHAnsi"/>
                <w:b/>
                <w:bCs/>
              </w:rPr>
            </w:pPr>
            <w:r w:rsidRPr="009E163C">
              <w:rPr>
                <w:rFonts w:cstheme="minorHAnsi"/>
                <w:b/>
                <w:bCs/>
              </w:rPr>
              <w:t>Eligible Goods and Related Services</w:t>
            </w:r>
          </w:p>
        </w:tc>
        <w:tc>
          <w:tcPr>
            <w:tcW w:w="1154" w:type="dxa"/>
          </w:tcPr>
          <w:p w14:paraId="0387D048" w14:textId="77777777" w:rsidR="00E77834" w:rsidRPr="0075003A" w:rsidRDefault="00E77834" w:rsidP="003D6913">
            <w:pPr>
              <w:bidi w:val="0"/>
              <w:jc w:val="center"/>
              <w:rPr>
                <w:rFonts w:cstheme="minorHAnsi"/>
              </w:rPr>
            </w:pPr>
            <w:r w:rsidRPr="0075003A">
              <w:rPr>
                <w:rFonts w:cstheme="minorHAnsi"/>
              </w:rPr>
              <w:t>4.1</w:t>
            </w:r>
          </w:p>
        </w:tc>
        <w:tc>
          <w:tcPr>
            <w:tcW w:w="5367" w:type="dxa"/>
          </w:tcPr>
          <w:p w14:paraId="0C4E14C1" w14:textId="77777777" w:rsidR="00E77834" w:rsidRPr="0075003A" w:rsidRDefault="00E77834" w:rsidP="003D6913">
            <w:pPr>
              <w:bidi w:val="0"/>
              <w:spacing w:after="120" w:line="276" w:lineRule="auto"/>
              <w:jc w:val="both"/>
              <w:rPr>
                <w:rFonts w:cstheme="minorHAnsi"/>
              </w:rPr>
            </w:pPr>
            <w:r w:rsidRPr="0075003A">
              <w:rPr>
                <w:rFonts w:cstheme="minorHAnsi"/>
              </w:rPr>
              <w:t xml:space="preserve">All goods and related services to be supplied under the contract shall have their origin in eligible source countries, and all expenditures made under the contract will be limited to such goods and services. For purpose of this Bid, ineligible countries are stated in the </w:t>
            </w:r>
            <w:r w:rsidRPr="008F548D">
              <w:rPr>
                <w:rFonts w:cstheme="minorHAnsi"/>
                <w:b/>
                <w:bCs/>
              </w:rPr>
              <w:t>Section</w:t>
            </w:r>
            <w:r w:rsidRPr="006016D3">
              <w:rPr>
                <w:rFonts w:cstheme="minorHAnsi"/>
                <w:b/>
                <w:bCs/>
              </w:rPr>
              <w:t>-4</w:t>
            </w:r>
            <w:r w:rsidRPr="0075003A">
              <w:rPr>
                <w:rFonts w:cstheme="minorHAnsi"/>
              </w:rPr>
              <w:t xml:space="preserve"> titled as "Eligible Countries".</w:t>
            </w:r>
          </w:p>
        </w:tc>
      </w:tr>
      <w:tr w:rsidR="00E77834" w:rsidRPr="0075003A" w14:paraId="57B06018" w14:textId="77777777" w:rsidTr="006E39E2">
        <w:trPr>
          <w:trHeight w:val="2267"/>
        </w:trPr>
        <w:tc>
          <w:tcPr>
            <w:tcW w:w="2495" w:type="dxa"/>
            <w:vMerge/>
          </w:tcPr>
          <w:p w14:paraId="612D26AE" w14:textId="77777777" w:rsidR="00E77834" w:rsidRPr="0075003A" w:rsidRDefault="00E77834" w:rsidP="003D6913">
            <w:pPr>
              <w:bidi w:val="0"/>
              <w:rPr>
                <w:rFonts w:cstheme="minorHAnsi"/>
              </w:rPr>
            </w:pPr>
          </w:p>
        </w:tc>
        <w:tc>
          <w:tcPr>
            <w:tcW w:w="1154" w:type="dxa"/>
          </w:tcPr>
          <w:p w14:paraId="1C31D308" w14:textId="77777777" w:rsidR="00E77834" w:rsidRPr="0075003A" w:rsidRDefault="00E77834" w:rsidP="003D6913">
            <w:pPr>
              <w:bidi w:val="0"/>
              <w:jc w:val="center"/>
              <w:rPr>
                <w:rFonts w:cstheme="minorHAnsi"/>
              </w:rPr>
            </w:pPr>
            <w:r w:rsidRPr="0075003A">
              <w:rPr>
                <w:rFonts w:cstheme="minorHAnsi"/>
              </w:rPr>
              <w:t>4.2</w:t>
            </w:r>
          </w:p>
        </w:tc>
        <w:tc>
          <w:tcPr>
            <w:tcW w:w="5367" w:type="dxa"/>
          </w:tcPr>
          <w:p w14:paraId="3E798A03" w14:textId="77777777" w:rsidR="00E77834" w:rsidRPr="0075003A" w:rsidRDefault="00E77834" w:rsidP="003D6913">
            <w:pPr>
              <w:bidi w:val="0"/>
              <w:spacing w:after="120" w:line="276" w:lineRule="auto"/>
              <w:jc w:val="both"/>
              <w:rPr>
                <w:rFonts w:cstheme="minorHAnsi"/>
              </w:rPr>
            </w:pPr>
            <w:r w:rsidRPr="0075003A">
              <w:rPr>
                <w:rFonts w:cstheme="minorHAnsi"/>
              </w:rPr>
              <w:t>For purposes of this Clause, “origin” means the place</w:t>
            </w:r>
            <w:r w:rsidRPr="0075003A">
              <w:rPr>
                <w:rFonts w:cstheme="minorHAnsi"/>
                <w:w w:val="99"/>
              </w:rPr>
              <w:t xml:space="preserve"> </w:t>
            </w:r>
            <w:r w:rsidRPr="0075003A">
              <w:rPr>
                <w:rFonts w:cstheme="minorHAnsi"/>
              </w:rPr>
              <w:t>where</w:t>
            </w:r>
            <w:r>
              <w:rPr>
                <w:rFonts w:cstheme="minorHAnsi"/>
              </w:rPr>
              <w:t xml:space="preserve"> </w:t>
            </w:r>
            <w:r w:rsidRPr="0075003A">
              <w:rPr>
                <w:rFonts w:cstheme="minorHAnsi"/>
              </w:rPr>
              <w:t>the</w:t>
            </w:r>
            <w:r>
              <w:rPr>
                <w:rFonts w:cstheme="minorHAnsi"/>
              </w:rPr>
              <w:t xml:space="preserve"> </w:t>
            </w:r>
            <w:r w:rsidRPr="0075003A">
              <w:rPr>
                <w:rFonts w:cstheme="minorHAnsi"/>
              </w:rPr>
              <w:t>goods</w:t>
            </w:r>
            <w:r>
              <w:rPr>
                <w:rFonts w:cstheme="minorHAnsi"/>
              </w:rPr>
              <w:t xml:space="preserve"> </w:t>
            </w:r>
            <w:r w:rsidRPr="0075003A">
              <w:rPr>
                <w:rFonts w:cstheme="minorHAnsi"/>
              </w:rPr>
              <w:t>are</w:t>
            </w:r>
            <w:r>
              <w:rPr>
                <w:rFonts w:cstheme="minorHAnsi"/>
              </w:rPr>
              <w:t xml:space="preserve"> </w:t>
            </w:r>
            <w:r w:rsidRPr="0075003A">
              <w:rPr>
                <w:rFonts w:cstheme="minorHAnsi"/>
              </w:rPr>
              <w:t>mined, grown, cultivated,</w:t>
            </w:r>
            <w:r>
              <w:rPr>
                <w:rFonts w:cstheme="minorHAnsi"/>
              </w:rPr>
              <w:t xml:space="preserve"> </w:t>
            </w:r>
            <w:r w:rsidRPr="0075003A">
              <w:rPr>
                <w:rFonts w:cstheme="minorHAnsi"/>
              </w:rPr>
              <w:t>produced,</w:t>
            </w:r>
            <w:r>
              <w:rPr>
                <w:rFonts w:cstheme="minorHAnsi"/>
              </w:rPr>
              <w:t xml:space="preserve"> </w:t>
            </w:r>
            <w:r w:rsidRPr="0075003A">
              <w:rPr>
                <w:rFonts w:cstheme="minorHAnsi"/>
              </w:rPr>
              <w:t>manufactured,</w:t>
            </w:r>
            <w:r>
              <w:rPr>
                <w:rFonts w:cstheme="minorHAnsi"/>
              </w:rPr>
              <w:t xml:space="preserve"> </w:t>
            </w:r>
            <w:r w:rsidRPr="0075003A">
              <w:rPr>
                <w:rFonts w:cstheme="minorHAnsi"/>
              </w:rPr>
              <w:t>or processed, or through manufacture, procession, or assembly, another commercially recognized article results that differs</w:t>
            </w:r>
            <w:r w:rsidRPr="0075003A">
              <w:rPr>
                <w:rFonts w:cstheme="minorHAnsi"/>
                <w:w w:val="99"/>
              </w:rPr>
              <w:t xml:space="preserve"> </w:t>
            </w:r>
            <w:r w:rsidRPr="0075003A">
              <w:rPr>
                <w:rFonts w:cstheme="minorHAnsi"/>
              </w:rPr>
              <w:t>substantially in its basic characteristics from its imported</w:t>
            </w:r>
            <w:r w:rsidRPr="0075003A">
              <w:rPr>
                <w:rFonts w:cstheme="minorHAnsi"/>
                <w:w w:val="99"/>
              </w:rPr>
              <w:t xml:space="preserve"> </w:t>
            </w:r>
            <w:r w:rsidRPr="0075003A">
              <w:rPr>
                <w:rFonts w:cstheme="minorHAnsi"/>
              </w:rPr>
              <w:t>components or the place from where the related services</w:t>
            </w:r>
            <w:r w:rsidRPr="0075003A">
              <w:rPr>
                <w:rFonts w:cstheme="minorHAnsi"/>
                <w:w w:val="99"/>
              </w:rPr>
              <w:t xml:space="preserve"> </w:t>
            </w:r>
            <w:r w:rsidRPr="0075003A">
              <w:rPr>
                <w:rFonts w:cstheme="minorHAnsi"/>
              </w:rPr>
              <w:t>are/to be supplied.</w:t>
            </w:r>
          </w:p>
        </w:tc>
      </w:tr>
      <w:tr w:rsidR="00E77834" w:rsidRPr="0075003A" w14:paraId="385A0DF1" w14:textId="77777777" w:rsidTr="006E39E2">
        <w:tc>
          <w:tcPr>
            <w:tcW w:w="2495" w:type="dxa"/>
            <w:vMerge/>
          </w:tcPr>
          <w:p w14:paraId="24634BBE" w14:textId="77777777" w:rsidR="00E77834" w:rsidRPr="0075003A" w:rsidRDefault="00E77834" w:rsidP="003D6913">
            <w:pPr>
              <w:bidi w:val="0"/>
              <w:rPr>
                <w:rFonts w:cstheme="minorHAnsi"/>
              </w:rPr>
            </w:pPr>
          </w:p>
        </w:tc>
        <w:tc>
          <w:tcPr>
            <w:tcW w:w="1154" w:type="dxa"/>
          </w:tcPr>
          <w:p w14:paraId="105D7565" w14:textId="77777777" w:rsidR="00E77834" w:rsidRPr="0075003A" w:rsidRDefault="00E77834" w:rsidP="003D6913">
            <w:pPr>
              <w:bidi w:val="0"/>
              <w:jc w:val="center"/>
              <w:rPr>
                <w:rFonts w:cstheme="minorHAnsi"/>
              </w:rPr>
            </w:pPr>
            <w:r w:rsidRPr="0075003A">
              <w:rPr>
                <w:rFonts w:cstheme="minorHAnsi"/>
              </w:rPr>
              <w:t>4.3</w:t>
            </w:r>
          </w:p>
        </w:tc>
        <w:tc>
          <w:tcPr>
            <w:tcW w:w="5367" w:type="dxa"/>
          </w:tcPr>
          <w:p w14:paraId="6C6D4E19" w14:textId="77777777" w:rsidR="00E77834" w:rsidRPr="0075003A" w:rsidRDefault="00E77834" w:rsidP="003D6913">
            <w:pPr>
              <w:bidi w:val="0"/>
              <w:spacing w:after="120" w:line="276" w:lineRule="auto"/>
              <w:jc w:val="both"/>
              <w:rPr>
                <w:rFonts w:cstheme="minorHAnsi"/>
              </w:rPr>
            </w:pPr>
            <w:r w:rsidRPr="0075003A">
              <w:rPr>
                <w:rFonts w:cstheme="minorHAnsi"/>
              </w:rPr>
              <w:t>The nationality of the supplier that supplies, assembles,</w:t>
            </w:r>
            <w:r w:rsidRPr="0075003A">
              <w:rPr>
                <w:rFonts w:cstheme="minorHAnsi"/>
                <w:w w:val="99"/>
              </w:rPr>
              <w:t xml:space="preserve"> </w:t>
            </w:r>
            <w:r w:rsidRPr="0075003A">
              <w:rPr>
                <w:rFonts w:cstheme="minorHAnsi"/>
              </w:rPr>
              <w:t>distributes, or sells the goods and services shall not determine the origin of the goods</w:t>
            </w:r>
            <w:r>
              <w:rPr>
                <w:rFonts w:cstheme="minorHAnsi"/>
              </w:rPr>
              <w:t>.</w:t>
            </w:r>
          </w:p>
        </w:tc>
      </w:tr>
      <w:tr w:rsidR="00E77834" w:rsidRPr="0075003A" w14:paraId="7FC9EC55" w14:textId="77777777" w:rsidTr="006E39E2">
        <w:tc>
          <w:tcPr>
            <w:tcW w:w="2495" w:type="dxa"/>
            <w:vMerge/>
          </w:tcPr>
          <w:p w14:paraId="71D5AFF0" w14:textId="77777777" w:rsidR="00E77834" w:rsidRPr="0075003A" w:rsidRDefault="00E77834" w:rsidP="003D6913">
            <w:pPr>
              <w:bidi w:val="0"/>
              <w:rPr>
                <w:rFonts w:cstheme="minorHAnsi"/>
              </w:rPr>
            </w:pPr>
          </w:p>
        </w:tc>
        <w:tc>
          <w:tcPr>
            <w:tcW w:w="1154" w:type="dxa"/>
          </w:tcPr>
          <w:p w14:paraId="2DCB7EC7" w14:textId="77777777" w:rsidR="00E77834" w:rsidRPr="0075003A" w:rsidRDefault="00E77834" w:rsidP="003D6913">
            <w:pPr>
              <w:bidi w:val="0"/>
              <w:jc w:val="center"/>
              <w:rPr>
                <w:rFonts w:cstheme="minorHAnsi"/>
              </w:rPr>
            </w:pPr>
            <w:r w:rsidRPr="0075003A">
              <w:rPr>
                <w:rFonts w:cstheme="minorHAnsi"/>
              </w:rPr>
              <w:t>4.4</w:t>
            </w:r>
          </w:p>
        </w:tc>
        <w:tc>
          <w:tcPr>
            <w:tcW w:w="5367" w:type="dxa"/>
          </w:tcPr>
          <w:p w14:paraId="72CB640B" w14:textId="77777777" w:rsidR="00E77834" w:rsidRPr="0075003A" w:rsidRDefault="00E77834" w:rsidP="003D6913">
            <w:pPr>
              <w:bidi w:val="0"/>
              <w:spacing w:after="120" w:line="276" w:lineRule="auto"/>
              <w:jc w:val="both"/>
              <w:rPr>
                <w:rFonts w:cstheme="minorHAnsi"/>
              </w:rPr>
            </w:pPr>
            <w:r w:rsidRPr="0075003A">
              <w:rPr>
                <w:rFonts w:cstheme="minorHAnsi"/>
              </w:rPr>
              <w:t>To establish the eligibility of the Goods and the related services,</w:t>
            </w:r>
            <w:r>
              <w:rPr>
                <w:rFonts w:cstheme="minorHAnsi"/>
              </w:rPr>
              <w:t xml:space="preserve"> </w:t>
            </w:r>
            <w:r w:rsidRPr="0075003A">
              <w:rPr>
                <w:rFonts w:cstheme="minorHAnsi"/>
              </w:rPr>
              <w:t>Bidders shall fill the country-of-origin declarations included in the Form of Bid.</w:t>
            </w:r>
          </w:p>
        </w:tc>
      </w:tr>
      <w:tr w:rsidR="00E77834" w:rsidRPr="0075003A" w14:paraId="0A6789D6" w14:textId="77777777" w:rsidTr="006E39E2">
        <w:tc>
          <w:tcPr>
            <w:tcW w:w="2495" w:type="dxa"/>
            <w:vMerge/>
          </w:tcPr>
          <w:p w14:paraId="007C8047" w14:textId="77777777" w:rsidR="00E77834" w:rsidRPr="0075003A" w:rsidRDefault="00E77834" w:rsidP="003D6913">
            <w:pPr>
              <w:bidi w:val="0"/>
              <w:rPr>
                <w:rFonts w:cstheme="minorHAnsi"/>
              </w:rPr>
            </w:pPr>
          </w:p>
        </w:tc>
        <w:tc>
          <w:tcPr>
            <w:tcW w:w="1154" w:type="dxa"/>
          </w:tcPr>
          <w:p w14:paraId="4351DFF6" w14:textId="77777777" w:rsidR="00E77834" w:rsidRPr="0075003A" w:rsidRDefault="00E77834" w:rsidP="003D6913">
            <w:pPr>
              <w:bidi w:val="0"/>
              <w:jc w:val="center"/>
              <w:rPr>
                <w:rFonts w:cstheme="minorHAnsi"/>
              </w:rPr>
            </w:pPr>
            <w:r w:rsidRPr="0075003A">
              <w:rPr>
                <w:rFonts w:cstheme="minorHAnsi"/>
              </w:rPr>
              <w:t>4.5</w:t>
            </w:r>
          </w:p>
        </w:tc>
        <w:tc>
          <w:tcPr>
            <w:tcW w:w="5367" w:type="dxa"/>
          </w:tcPr>
          <w:p w14:paraId="3709B4BD" w14:textId="77777777" w:rsidR="00E77834" w:rsidRPr="0075003A" w:rsidRDefault="00E77834" w:rsidP="003D6913">
            <w:pPr>
              <w:bidi w:val="0"/>
              <w:spacing w:after="120" w:line="276" w:lineRule="auto"/>
              <w:jc w:val="both"/>
              <w:rPr>
                <w:rFonts w:cstheme="minorHAnsi"/>
              </w:rPr>
            </w:pPr>
            <w:r w:rsidRPr="0075003A">
              <w:rPr>
                <w:rFonts w:cstheme="minorHAnsi"/>
              </w:rPr>
              <w:t xml:space="preserve">If so required in the </w:t>
            </w:r>
            <w:r w:rsidRPr="0075003A">
              <w:rPr>
                <w:rFonts w:cstheme="minorHAnsi"/>
                <w:b/>
                <w:bCs/>
              </w:rPr>
              <w:t>BDS</w:t>
            </w:r>
            <w:r w:rsidRPr="0075003A">
              <w:rPr>
                <w:rFonts w:cstheme="minorHAnsi"/>
              </w:rPr>
              <w:t>, the Bidder shall demonstrate</w:t>
            </w:r>
            <w:r w:rsidRPr="0075003A">
              <w:rPr>
                <w:rFonts w:cstheme="minorHAnsi"/>
                <w:w w:val="99"/>
              </w:rPr>
              <w:t xml:space="preserve"> </w:t>
            </w:r>
            <w:r w:rsidRPr="0075003A">
              <w:rPr>
                <w:rFonts w:cstheme="minorHAnsi"/>
              </w:rPr>
              <w:t>that it has been duly authorized by the manufacturer of</w:t>
            </w:r>
            <w:r w:rsidRPr="0075003A">
              <w:rPr>
                <w:rFonts w:cstheme="minorHAnsi"/>
                <w:w w:val="99"/>
              </w:rPr>
              <w:t xml:space="preserve"> </w:t>
            </w:r>
            <w:r w:rsidRPr="0075003A">
              <w:rPr>
                <w:rFonts w:cstheme="minorHAnsi"/>
              </w:rPr>
              <w:t>the goods to deliver in Pakistan the goods indicated in its Bid.</w:t>
            </w:r>
          </w:p>
        </w:tc>
      </w:tr>
      <w:tr w:rsidR="00E77834" w:rsidRPr="0075003A" w14:paraId="4C19E76F" w14:textId="77777777" w:rsidTr="006E39E2">
        <w:tc>
          <w:tcPr>
            <w:tcW w:w="2495" w:type="dxa"/>
            <w:vMerge w:val="restart"/>
          </w:tcPr>
          <w:p w14:paraId="411F7BAF" w14:textId="77777777" w:rsidR="00E77834" w:rsidRPr="009E163C" w:rsidRDefault="00E77834" w:rsidP="00E77834">
            <w:pPr>
              <w:pStyle w:val="ListParagraph"/>
              <w:numPr>
                <w:ilvl w:val="0"/>
                <w:numId w:val="74"/>
              </w:numPr>
              <w:bidi w:val="0"/>
              <w:spacing w:before="0"/>
              <w:ind w:left="360" w:right="0"/>
              <w:jc w:val="both"/>
              <w:rPr>
                <w:rFonts w:cstheme="minorHAnsi"/>
                <w:b/>
                <w:bCs/>
              </w:rPr>
            </w:pPr>
            <w:r w:rsidRPr="009E163C">
              <w:rPr>
                <w:rFonts w:cstheme="minorHAnsi"/>
                <w:b/>
                <w:bCs/>
              </w:rPr>
              <w:lastRenderedPageBreak/>
              <w:t>One Bid per Bidder</w:t>
            </w:r>
          </w:p>
        </w:tc>
        <w:tc>
          <w:tcPr>
            <w:tcW w:w="1154" w:type="dxa"/>
          </w:tcPr>
          <w:p w14:paraId="6FD8B11A" w14:textId="77777777" w:rsidR="00E77834" w:rsidRPr="0075003A" w:rsidRDefault="00E77834" w:rsidP="003D6913">
            <w:pPr>
              <w:bidi w:val="0"/>
              <w:jc w:val="center"/>
              <w:rPr>
                <w:rFonts w:cstheme="minorHAnsi"/>
              </w:rPr>
            </w:pPr>
            <w:r w:rsidRPr="0075003A">
              <w:rPr>
                <w:rFonts w:cstheme="minorHAnsi"/>
              </w:rPr>
              <w:t>5.1</w:t>
            </w:r>
          </w:p>
        </w:tc>
        <w:tc>
          <w:tcPr>
            <w:tcW w:w="5367" w:type="dxa"/>
          </w:tcPr>
          <w:p w14:paraId="670F2C0D" w14:textId="77777777" w:rsidR="00E77834" w:rsidRPr="0075003A" w:rsidRDefault="00E77834" w:rsidP="003D6913">
            <w:pPr>
              <w:bidi w:val="0"/>
              <w:spacing w:after="120" w:line="276" w:lineRule="auto"/>
              <w:jc w:val="both"/>
              <w:rPr>
                <w:rFonts w:cstheme="minorHAnsi"/>
              </w:rPr>
            </w:pPr>
            <w:r w:rsidRPr="0075003A">
              <w:rPr>
                <w:rFonts w:cstheme="minorHAnsi"/>
              </w:rPr>
              <w:t>A bidder shall submit only one Bid, in the same bidding process, either individually as a Bidder or as a member</w:t>
            </w:r>
            <w:r w:rsidRPr="0075003A">
              <w:rPr>
                <w:rFonts w:cstheme="minorHAnsi"/>
                <w:w w:val="99"/>
              </w:rPr>
              <w:t xml:space="preserve"> </w:t>
            </w:r>
            <w:r w:rsidRPr="0075003A">
              <w:rPr>
                <w:rFonts w:cstheme="minorHAnsi"/>
              </w:rPr>
              <w:t>in a joint venture or any similar arrangement.</w:t>
            </w:r>
          </w:p>
        </w:tc>
      </w:tr>
      <w:tr w:rsidR="00E77834" w:rsidRPr="0075003A" w14:paraId="25ED984A" w14:textId="77777777" w:rsidTr="006E39E2">
        <w:tc>
          <w:tcPr>
            <w:tcW w:w="2495" w:type="dxa"/>
            <w:vMerge/>
          </w:tcPr>
          <w:p w14:paraId="18D058B4" w14:textId="77777777" w:rsidR="00E77834" w:rsidRPr="0075003A" w:rsidRDefault="00E77834" w:rsidP="003D6913">
            <w:pPr>
              <w:bidi w:val="0"/>
              <w:rPr>
                <w:rFonts w:cstheme="minorHAnsi"/>
              </w:rPr>
            </w:pPr>
          </w:p>
        </w:tc>
        <w:tc>
          <w:tcPr>
            <w:tcW w:w="1154" w:type="dxa"/>
          </w:tcPr>
          <w:p w14:paraId="0BE7C0E5" w14:textId="77777777" w:rsidR="00E77834" w:rsidRPr="0075003A" w:rsidRDefault="00E77834" w:rsidP="003D6913">
            <w:pPr>
              <w:bidi w:val="0"/>
              <w:jc w:val="center"/>
              <w:rPr>
                <w:rFonts w:cstheme="minorHAnsi"/>
              </w:rPr>
            </w:pPr>
            <w:r w:rsidRPr="0075003A">
              <w:rPr>
                <w:rFonts w:cstheme="minorHAnsi"/>
              </w:rPr>
              <w:t>5.2</w:t>
            </w:r>
          </w:p>
        </w:tc>
        <w:tc>
          <w:tcPr>
            <w:tcW w:w="5367" w:type="dxa"/>
          </w:tcPr>
          <w:p w14:paraId="54DFB9F4" w14:textId="77777777" w:rsidR="00E77834" w:rsidRPr="0075003A" w:rsidRDefault="00E77834" w:rsidP="00D168D3">
            <w:pPr>
              <w:bidi w:val="0"/>
              <w:spacing w:before="0" w:after="120" w:line="276" w:lineRule="auto"/>
              <w:jc w:val="both"/>
              <w:rPr>
                <w:rFonts w:cstheme="minorHAnsi"/>
              </w:rPr>
            </w:pPr>
            <w:r w:rsidRPr="0075003A">
              <w:rPr>
                <w:rFonts w:cstheme="minorHAnsi"/>
              </w:rPr>
              <w:t>No bidder can be a sub-contractor while submitting a Bid individually or as a member of a joint venture in the same Bidding process.</w:t>
            </w:r>
          </w:p>
        </w:tc>
      </w:tr>
      <w:tr w:rsidR="00E77834" w:rsidRPr="0075003A" w14:paraId="6B0D3BB1" w14:textId="77777777" w:rsidTr="006E39E2">
        <w:trPr>
          <w:trHeight w:val="377"/>
        </w:trPr>
        <w:tc>
          <w:tcPr>
            <w:tcW w:w="2495" w:type="dxa"/>
            <w:vMerge/>
          </w:tcPr>
          <w:p w14:paraId="26F80FC6" w14:textId="77777777" w:rsidR="00E77834" w:rsidRPr="0075003A" w:rsidRDefault="00E77834" w:rsidP="003D6913">
            <w:pPr>
              <w:bidi w:val="0"/>
              <w:rPr>
                <w:rFonts w:cstheme="minorHAnsi"/>
              </w:rPr>
            </w:pPr>
          </w:p>
        </w:tc>
        <w:tc>
          <w:tcPr>
            <w:tcW w:w="1154" w:type="dxa"/>
          </w:tcPr>
          <w:p w14:paraId="1581DDF3" w14:textId="77777777" w:rsidR="00E77834" w:rsidRPr="0075003A" w:rsidRDefault="00E77834" w:rsidP="003D6913">
            <w:pPr>
              <w:bidi w:val="0"/>
              <w:jc w:val="center"/>
              <w:rPr>
                <w:rFonts w:cstheme="minorHAnsi"/>
              </w:rPr>
            </w:pPr>
            <w:r w:rsidRPr="0075003A">
              <w:rPr>
                <w:rFonts w:cstheme="minorHAnsi"/>
              </w:rPr>
              <w:t>5.3</w:t>
            </w:r>
          </w:p>
        </w:tc>
        <w:tc>
          <w:tcPr>
            <w:tcW w:w="5367" w:type="dxa"/>
          </w:tcPr>
          <w:p w14:paraId="322C5D8A" w14:textId="77777777" w:rsidR="00E77834" w:rsidRPr="0075003A" w:rsidRDefault="00E77834" w:rsidP="00D168D3">
            <w:pPr>
              <w:bidi w:val="0"/>
              <w:spacing w:before="0" w:after="120" w:line="276" w:lineRule="auto"/>
              <w:jc w:val="both"/>
              <w:rPr>
                <w:rFonts w:cstheme="minorHAnsi"/>
              </w:rPr>
            </w:pPr>
            <w:r w:rsidRPr="0075003A">
              <w:rPr>
                <w:rFonts w:cstheme="minorHAnsi"/>
              </w:rPr>
              <w:t>A person or a firm cannot be a sub-contractor with more</w:t>
            </w:r>
            <w:r w:rsidRPr="0075003A">
              <w:rPr>
                <w:rFonts w:cstheme="minorHAnsi"/>
                <w:w w:val="99"/>
              </w:rPr>
              <w:t xml:space="preserve"> </w:t>
            </w:r>
            <w:r w:rsidRPr="0075003A">
              <w:rPr>
                <w:rFonts w:cstheme="minorHAnsi"/>
              </w:rPr>
              <w:t>than one bidder in the same bidding process.</w:t>
            </w:r>
          </w:p>
        </w:tc>
      </w:tr>
      <w:tr w:rsidR="00E77834" w:rsidRPr="0075003A" w14:paraId="57885FD7" w14:textId="77777777" w:rsidTr="006E39E2">
        <w:tc>
          <w:tcPr>
            <w:tcW w:w="2495" w:type="dxa"/>
          </w:tcPr>
          <w:p w14:paraId="75B7D6DB" w14:textId="77777777" w:rsidR="00E77834" w:rsidRPr="009E163C" w:rsidRDefault="00E77834" w:rsidP="00E77834">
            <w:pPr>
              <w:pStyle w:val="ListParagraph"/>
              <w:numPr>
                <w:ilvl w:val="0"/>
                <w:numId w:val="74"/>
              </w:numPr>
              <w:bidi w:val="0"/>
              <w:spacing w:before="0"/>
              <w:ind w:left="360" w:right="0"/>
              <w:jc w:val="both"/>
              <w:rPr>
                <w:rFonts w:cstheme="minorHAnsi"/>
                <w:b/>
                <w:bCs/>
              </w:rPr>
            </w:pPr>
            <w:r w:rsidRPr="009E163C">
              <w:rPr>
                <w:rFonts w:cstheme="minorHAnsi"/>
                <w:b/>
                <w:bCs/>
              </w:rPr>
              <w:t>Cost of Bidding</w:t>
            </w:r>
          </w:p>
        </w:tc>
        <w:tc>
          <w:tcPr>
            <w:tcW w:w="1154" w:type="dxa"/>
          </w:tcPr>
          <w:p w14:paraId="28BA7C95" w14:textId="77777777" w:rsidR="00E77834" w:rsidRPr="0075003A" w:rsidRDefault="00E77834" w:rsidP="003D6913">
            <w:pPr>
              <w:bidi w:val="0"/>
              <w:jc w:val="center"/>
              <w:rPr>
                <w:rFonts w:cstheme="minorHAnsi"/>
              </w:rPr>
            </w:pPr>
            <w:r w:rsidRPr="0075003A">
              <w:rPr>
                <w:rFonts w:cstheme="minorHAnsi"/>
              </w:rPr>
              <w:t>6.1</w:t>
            </w:r>
          </w:p>
        </w:tc>
        <w:tc>
          <w:tcPr>
            <w:tcW w:w="5367" w:type="dxa"/>
          </w:tcPr>
          <w:p w14:paraId="154A1EB2" w14:textId="562BD458" w:rsidR="00E77834" w:rsidRPr="0075003A" w:rsidRDefault="00E77834" w:rsidP="003D6913">
            <w:pPr>
              <w:bidi w:val="0"/>
              <w:spacing w:after="120" w:line="276" w:lineRule="auto"/>
              <w:jc w:val="both"/>
              <w:rPr>
                <w:rFonts w:cstheme="minorHAnsi"/>
              </w:rPr>
            </w:pPr>
            <w:r w:rsidRPr="0075003A">
              <w:rPr>
                <w:rFonts w:cstheme="minorHAnsi"/>
              </w:rPr>
              <w:t xml:space="preserve">The Bidder shall bear all costs associated with the preparation and submission of its Bid, and </w:t>
            </w:r>
            <w:r w:rsidR="000072BF" w:rsidRPr="000072BF">
              <w:rPr>
                <w:rFonts w:cstheme="minorHAnsi"/>
                <w:i/>
                <w:iCs/>
              </w:rPr>
              <w:t>the Procuring Agency</w:t>
            </w:r>
            <w:r w:rsidR="000072BF" w:rsidRPr="000072BF">
              <w:rPr>
                <w:rFonts w:cstheme="minorHAnsi"/>
              </w:rPr>
              <w:t xml:space="preserve"> </w:t>
            </w:r>
            <w:r w:rsidRPr="0075003A">
              <w:rPr>
                <w:rFonts w:cstheme="minorHAnsi"/>
              </w:rPr>
              <w:t>shall in no case be responsible or liable for those</w:t>
            </w:r>
            <w:r w:rsidRPr="0075003A">
              <w:rPr>
                <w:rFonts w:cstheme="minorHAnsi"/>
                <w:w w:val="99"/>
              </w:rPr>
              <w:t xml:space="preserve"> </w:t>
            </w:r>
            <w:r w:rsidRPr="0075003A">
              <w:rPr>
                <w:rFonts w:cstheme="minorHAnsi"/>
              </w:rPr>
              <w:t>costs, regardless of the conduct or outcome of the bidding process.</w:t>
            </w:r>
          </w:p>
        </w:tc>
      </w:tr>
      <w:tr w:rsidR="00E77834" w:rsidRPr="0075003A" w14:paraId="74D013A2" w14:textId="77777777" w:rsidTr="006E39E2">
        <w:tc>
          <w:tcPr>
            <w:tcW w:w="9016" w:type="dxa"/>
            <w:gridSpan w:val="3"/>
            <w:shd w:val="clear" w:color="auto" w:fill="D9D9D9" w:themeFill="background1" w:themeFillShade="D9"/>
          </w:tcPr>
          <w:p w14:paraId="25D19865" w14:textId="77777777" w:rsidR="00E77834" w:rsidRPr="00DE068D" w:rsidRDefault="00E77834" w:rsidP="00E77834">
            <w:pPr>
              <w:pStyle w:val="ListParagraph"/>
              <w:widowControl w:val="0"/>
              <w:numPr>
                <w:ilvl w:val="0"/>
                <w:numId w:val="75"/>
              </w:numPr>
              <w:tabs>
                <w:tab w:val="left" w:pos="564"/>
                <w:tab w:val="left" w:pos="2496"/>
                <w:tab w:val="left" w:pos="3216"/>
              </w:tabs>
              <w:kinsoku w:val="0"/>
              <w:overflowPunct w:val="0"/>
              <w:autoSpaceDE w:val="0"/>
              <w:autoSpaceDN w:val="0"/>
              <w:bidi w:val="0"/>
              <w:adjustRightInd w:val="0"/>
              <w:spacing w:before="120" w:after="120"/>
              <w:ind w:right="0"/>
              <w:jc w:val="center"/>
              <w:rPr>
                <w:rFonts w:cstheme="minorHAnsi"/>
                <w:b/>
                <w:bCs/>
                <w:sz w:val="24"/>
                <w:szCs w:val="24"/>
              </w:rPr>
            </w:pPr>
            <w:r w:rsidRPr="00DE068D">
              <w:rPr>
                <w:rFonts w:cstheme="minorHAnsi"/>
                <w:b/>
                <w:bCs/>
                <w:sz w:val="24"/>
                <w:szCs w:val="24"/>
              </w:rPr>
              <w:tab/>
              <w:t>BIDDING DOCUMENTS</w:t>
            </w:r>
          </w:p>
        </w:tc>
      </w:tr>
      <w:tr w:rsidR="00E77834" w:rsidRPr="0075003A" w14:paraId="10DB9ADA" w14:textId="77777777" w:rsidTr="006E39E2">
        <w:tc>
          <w:tcPr>
            <w:tcW w:w="2495" w:type="dxa"/>
            <w:vMerge w:val="restart"/>
          </w:tcPr>
          <w:p w14:paraId="6D8E2FDA" w14:textId="77777777" w:rsidR="00E77834" w:rsidRPr="009E163C" w:rsidRDefault="00E77834" w:rsidP="00E77834">
            <w:pPr>
              <w:pStyle w:val="ListParagraph"/>
              <w:numPr>
                <w:ilvl w:val="0"/>
                <w:numId w:val="74"/>
              </w:numPr>
              <w:bidi w:val="0"/>
              <w:spacing w:before="0"/>
              <w:ind w:left="360" w:right="0"/>
              <w:jc w:val="both"/>
              <w:rPr>
                <w:rFonts w:cstheme="minorHAnsi"/>
                <w:b/>
                <w:bCs/>
              </w:rPr>
            </w:pPr>
            <w:r w:rsidRPr="009E163C">
              <w:rPr>
                <w:rFonts w:cstheme="minorHAnsi"/>
                <w:b/>
                <w:bCs/>
              </w:rPr>
              <w:t>Contents of Bidding</w:t>
            </w:r>
            <w:r w:rsidRPr="009E163C">
              <w:rPr>
                <w:rFonts w:cstheme="minorHAnsi"/>
                <w:b/>
                <w:bCs/>
                <w:w w:val="99"/>
              </w:rPr>
              <w:t xml:space="preserve"> </w:t>
            </w:r>
            <w:r w:rsidRPr="009E163C">
              <w:rPr>
                <w:rFonts w:cstheme="minorHAnsi"/>
                <w:b/>
                <w:bCs/>
              </w:rPr>
              <w:t>Documents</w:t>
            </w:r>
          </w:p>
          <w:p w14:paraId="02CE9DBC" w14:textId="77777777" w:rsidR="00E77834" w:rsidRPr="0075003A" w:rsidRDefault="00E77834" w:rsidP="003D6913">
            <w:pPr>
              <w:bidi w:val="0"/>
              <w:rPr>
                <w:rFonts w:cstheme="minorHAnsi"/>
              </w:rPr>
            </w:pPr>
          </w:p>
        </w:tc>
        <w:tc>
          <w:tcPr>
            <w:tcW w:w="1154" w:type="dxa"/>
          </w:tcPr>
          <w:p w14:paraId="4B85D930" w14:textId="77777777" w:rsidR="00E77834" w:rsidRPr="0075003A" w:rsidRDefault="00E77834" w:rsidP="003D6913">
            <w:pPr>
              <w:bidi w:val="0"/>
              <w:jc w:val="center"/>
              <w:rPr>
                <w:rFonts w:cstheme="minorHAnsi"/>
              </w:rPr>
            </w:pPr>
            <w:r w:rsidRPr="0075003A">
              <w:rPr>
                <w:rFonts w:cstheme="minorHAnsi"/>
              </w:rPr>
              <w:t>7.1</w:t>
            </w:r>
          </w:p>
        </w:tc>
        <w:tc>
          <w:tcPr>
            <w:tcW w:w="5367" w:type="dxa"/>
          </w:tcPr>
          <w:p w14:paraId="68E9E080" w14:textId="77777777" w:rsidR="00E77834" w:rsidRPr="0075003A" w:rsidRDefault="00E77834" w:rsidP="003D6913">
            <w:pPr>
              <w:bidi w:val="0"/>
              <w:spacing w:after="120" w:line="276" w:lineRule="auto"/>
              <w:jc w:val="both"/>
              <w:rPr>
                <w:rFonts w:cstheme="minorHAnsi"/>
              </w:rPr>
            </w:pPr>
            <w:r w:rsidRPr="0075003A">
              <w:rPr>
                <w:rFonts w:cstheme="minorHAnsi"/>
              </w:rPr>
              <w:t>The goods required, bidding procedures, and terms and</w:t>
            </w:r>
            <w:r w:rsidRPr="0075003A">
              <w:rPr>
                <w:rFonts w:cstheme="minorHAnsi"/>
                <w:w w:val="99"/>
              </w:rPr>
              <w:t xml:space="preserve"> </w:t>
            </w:r>
            <w:r w:rsidRPr="0075003A">
              <w:rPr>
                <w:rFonts w:cstheme="minorHAnsi"/>
              </w:rPr>
              <w:t>conditions of the contract are prescribed in the Bidding Documents.</w:t>
            </w:r>
            <w:r>
              <w:rPr>
                <w:rFonts w:cstheme="minorHAnsi"/>
              </w:rPr>
              <w:t xml:space="preserve"> </w:t>
            </w:r>
            <w:r w:rsidRPr="0075003A">
              <w:rPr>
                <w:rFonts w:cstheme="minorHAnsi"/>
              </w:rPr>
              <w:t>In</w:t>
            </w:r>
            <w:r>
              <w:rPr>
                <w:rFonts w:cstheme="minorHAnsi"/>
              </w:rPr>
              <w:t xml:space="preserve"> a</w:t>
            </w:r>
            <w:r w:rsidRPr="0075003A">
              <w:rPr>
                <w:rFonts w:cstheme="minorHAnsi"/>
              </w:rPr>
              <w:t>ddition to the Invitation to Bids, the Bidding Documents which should be read in conjunction with any addenda issued in accordance</w:t>
            </w:r>
            <w:r w:rsidRPr="0075003A">
              <w:rPr>
                <w:rFonts w:cstheme="minorHAnsi"/>
                <w:w w:val="99"/>
              </w:rPr>
              <w:t xml:space="preserve"> </w:t>
            </w:r>
            <w:r w:rsidRPr="0075003A">
              <w:rPr>
                <w:rFonts w:cstheme="minorHAnsi"/>
              </w:rPr>
              <w:t xml:space="preserve">with ITB </w:t>
            </w:r>
            <w:r w:rsidRPr="003A68E2">
              <w:rPr>
                <w:rFonts w:cstheme="minorHAnsi"/>
                <w:b/>
                <w:bCs/>
              </w:rPr>
              <w:t>9.2</w:t>
            </w:r>
            <w:r w:rsidRPr="0075003A">
              <w:rPr>
                <w:rFonts w:cstheme="minorHAnsi"/>
              </w:rPr>
              <w:t xml:space="preserve"> include:</w:t>
            </w:r>
          </w:p>
          <w:p w14:paraId="6F568C14" w14:textId="77777777" w:rsidR="00E77834" w:rsidRPr="0075003A" w:rsidRDefault="00E77834" w:rsidP="003D6913">
            <w:pPr>
              <w:bidi w:val="0"/>
              <w:spacing w:line="276" w:lineRule="auto"/>
              <w:jc w:val="both"/>
              <w:rPr>
                <w:rFonts w:cstheme="minorHAnsi"/>
              </w:rPr>
            </w:pPr>
            <w:r w:rsidRPr="0075003A">
              <w:rPr>
                <w:rFonts w:cstheme="minorHAnsi"/>
                <w:b/>
                <w:bCs/>
              </w:rPr>
              <w:t>Section I -</w:t>
            </w:r>
            <w:r w:rsidRPr="0075003A">
              <w:rPr>
                <w:rFonts w:cstheme="minorHAnsi"/>
              </w:rPr>
              <w:t>Invitation to Bids</w:t>
            </w:r>
          </w:p>
          <w:p w14:paraId="6648C596" w14:textId="77777777" w:rsidR="00E77834" w:rsidRDefault="00E77834" w:rsidP="003D6913">
            <w:pPr>
              <w:bidi w:val="0"/>
              <w:spacing w:line="276" w:lineRule="auto"/>
              <w:jc w:val="both"/>
              <w:rPr>
                <w:rFonts w:cstheme="minorHAnsi"/>
                <w:b/>
                <w:bCs/>
              </w:rPr>
            </w:pPr>
            <w:r w:rsidRPr="0075003A">
              <w:rPr>
                <w:rFonts w:cstheme="minorHAnsi"/>
                <w:b/>
                <w:bCs/>
              </w:rPr>
              <w:t xml:space="preserve">Section II </w:t>
            </w:r>
            <w:r w:rsidRPr="0075003A">
              <w:rPr>
                <w:rFonts w:cstheme="minorHAnsi"/>
              </w:rPr>
              <w:t>Instructions to Bidders (ITBs)</w:t>
            </w:r>
            <w:r w:rsidRPr="0075003A">
              <w:rPr>
                <w:rFonts w:cstheme="minorHAnsi"/>
                <w:b/>
                <w:bCs/>
              </w:rPr>
              <w:t xml:space="preserve"> </w:t>
            </w:r>
          </w:p>
          <w:p w14:paraId="10D1021B" w14:textId="77777777" w:rsidR="00E77834" w:rsidRPr="0075003A" w:rsidRDefault="00E77834" w:rsidP="003D6913">
            <w:pPr>
              <w:bidi w:val="0"/>
              <w:spacing w:line="276" w:lineRule="auto"/>
              <w:jc w:val="both"/>
              <w:rPr>
                <w:rFonts w:cstheme="minorHAnsi"/>
                <w:b/>
                <w:bCs/>
              </w:rPr>
            </w:pPr>
            <w:r w:rsidRPr="0075003A">
              <w:rPr>
                <w:rFonts w:cstheme="minorHAnsi"/>
                <w:b/>
                <w:bCs/>
              </w:rPr>
              <w:t xml:space="preserve">Section III </w:t>
            </w:r>
            <w:r w:rsidRPr="0075003A">
              <w:rPr>
                <w:rFonts w:cstheme="minorHAnsi"/>
              </w:rPr>
              <w:t xml:space="preserve">Bid Data Sheet (BDS) </w:t>
            </w:r>
          </w:p>
          <w:p w14:paraId="3D4A8DE4" w14:textId="77777777" w:rsidR="00E77834" w:rsidRPr="0075003A" w:rsidRDefault="00E77834" w:rsidP="003D6913">
            <w:pPr>
              <w:bidi w:val="0"/>
              <w:spacing w:line="276" w:lineRule="auto"/>
              <w:jc w:val="both"/>
              <w:rPr>
                <w:rFonts w:cstheme="minorHAnsi"/>
                <w:b/>
                <w:bCs/>
              </w:rPr>
            </w:pPr>
            <w:r w:rsidRPr="0075003A">
              <w:rPr>
                <w:rFonts w:cstheme="minorHAnsi"/>
                <w:b/>
                <w:bCs/>
              </w:rPr>
              <w:t xml:space="preserve">Section IV </w:t>
            </w:r>
            <w:r w:rsidRPr="0075003A">
              <w:rPr>
                <w:rFonts w:cstheme="minorHAnsi"/>
              </w:rPr>
              <w:t>Eligible Countries</w:t>
            </w:r>
          </w:p>
          <w:p w14:paraId="640E76CD" w14:textId="19F08824" w:rsidR="006273B5" w:rsidRDefault="00E77834" w:rsidP="00D168D3">
            <w:pPr>
              <w:bidi w:val="0"/>
              <w:spacing w:line="276" w:lineRule="auto"/>
              <w:ind w:left="1336" w:hanging="1221"/>
              <w:jc w:val="both"/>
              <w:rPr>
                <w:rFonts w:cstheme="minorHAnsi"/>
              </w:rPr>
            </w:pPr>
            <w:r w:rsidRPr="0075003A">
              <w:rPr>
                <w:rFonts w:cstheme="minorHAnsi"/>
                <w:b/>
                <w:bCs/>
              </w:rPr>
              <w:t>Section</w:t>
            </w:r>
            <w:r w:rsidR="006273B5">
              <w:rPr>
                <w:rFonts w:cstheme="minorHAnsi"/>
                <w:b/>
                <w:bCs/>
              </w:rPr>
              <w:t xml:space="preserve"> </w:t>
            </w:r>
            <w:r w:rsidRPr="0075003A">
              <w:rPr>
                <w:rFonts w:cstheme="minorHAnsi"/>
                <w:b/>
                <w:bCs/>
              </w:rPr>
              <w:t>V</w:t>
            </w:r>
            <w:r w:rsidR="006273B5">
              <w:rPr>
                <w:rFonts w:cstheme="minorHAnsi"/>
                <w:b/>
                <w:bCs/>
              </w:rPr>
              <w:t xml:space="preserve"> </w:t>
            </w:r>
            <w:r w:rsidRPr="0075003A">
              <w:rPr>
                <w:rFonts w:cstheme="minorHAnsi"/>
              </w:rPr>
              <w:t xml:space="preserve">Technical Specifications, Schedule of </w:t>
            </w:r>
          </w:p>
          <w:p w14:paraId="703233A0" w14:textId="3BBCE550" w:rsidR="00E77834" w:rsidRPr="0075003A" w:rsidRDefault="006273B5" w:rsidP="006273B5">
            <w:pPr>
              <w:bidi w:val="0"/>
              <w:spacing w:line="276" w:lineRule="auto"/>
              <w:ind w:left="76"/>
              <w:jc w:val="both"/>
              <w:rPr>
                <w:rFonts w:cstheme="minorHAnsi"/>
                <w:b/>
                <w:bCs/>
              </w:rPr>
            </w:pPr>
            <w:r>
              <w:rPr>
                <w:rFonts w:cstheme="minorHAnsi"/>
              </w:rPr>
              <w:tab/>
              <w:t xml:space="preserve">      </w:t>
            </w:r>
            <w:r w:rsidR="00E77834" w:rsidRPr="0075003A">
              <w:rPr>
                <w:rFonts w:cstheme="minorHAnsi"/>
              </w:rPr>
              <w:t>Requirements</w:t>
            </w:r>
          </w:p>
          <w:p w14:paraId="50F36C1F" w14:textId="77777777" w:rsidR="00E77834" w:rsidRPr="0075003A" w:rsidRDefault="00E77834" w:rsidP="003D6913">
            <w:pPr>
              <w:bidi w:val="0"/>
              <w:spacing w:line="276" w:lineRule="auto"/>
              <w:jc w:val="both"/>
              <w:rPr>
                <w:rFonts w:cstheme="minorHAnsi"/>
                <w:b/>
                <w:bCs/>
              </w:rPr>
            </w:pPr>
            <w:r w:rsidRPr="0075003A">
              <w:rPr>
                <w:rFonts w:cstheme="minorHAnsi"/>
                <w:b/>
                <w:bCs/>
              </w:rPr>
              <w:t xml:space="preserve">Section VI </w:t>
            </w:r>
            <w:r w:rsidRPr="0048324C">
              <w:rPr>
                <w:rFonts w:cstheme="minorHAnsi"/>
                <w:shd w:val="clear" w:color="auto" w:fill="FFFFFF" w:themeFill="background1"/>
              </w:rPr>
              <w:t>Forms of Bid</w:t>
            </w:r>
          </w:p>
          <w:p w14:paraId="2587C9CA" w14:textId="77777777" w:rsidR="00E77834" w:rsidRPr="0075003A" w:rsidRDefault="00E77834" w:rsidP="003D6913">
            <w:pPr>
              <w:bidi w:val="0"/>
              <w:spacing w:line="276" w:lineRule="auto"/>
              <w:jc w:val="both"/>
              <w:rPr>
                <w:rFonts w:cstheme="minorHAnsi"/>
              </w:rPr>
            </w:pPr>
            <w:r w:rsidRPr="0075003A">
              <w:rPr>
                <w:rFonts w:cstheme="minorHAnsi"/>
                <w:b/>
                <w:bCs/>
              </w:rPr>
              <w:t xml:space="preserve">Section VII </w:t>
            </w:r>
            <w:r w:rsidRPr="0075003A">
              <w:rPr>
                <w:rFonts w:cstheme="minorHAnsi"/>
              </w:rPr>
              <w:t xml:space="preserve">General Conditions of Contract (GCC) </w:t>
            </w:r>
          </w:p>
          <w:p w14:paraId="65550CC4" w14:textId="77777777" w:rsidR="00E77834" w:rsidRPr="0075003A" w:rsidRDefault="00E77834" w:rsidP="003D6913">
            <w:pPr>
              <w:bidi w:val="0"/>
              <w:spacing w:line="276" w:lineRule="auto"/>
              <w:jc w:val="both"/>
              <w:rPr>
                <w:rFonts w:cstheme="minorHAnsi"/>
                <w:b/>
                <w:bCs/>
              </w:rPr>
            </w:pPr>
            <w:r w:rsidRPr="0075003A">
              <w:rPr>
                <w:rFonts w:cstheme="minorHAnsi"/>
                <w:b/>
                <w:bCs/>
              </w:rPr>
              <w:t xml:space="preserve">Section VIII </w:t>
            </w:r>
            <w:r w:rsidRPr="0075003A">
              <w:rPr>
                <w:rFonts w:cstheme="minorHAnsi"/>
              </w:rPr>
              <w:t>Special Conditions of Contract (SCC)</w:t>
            </w:r>
            <w:r w:rsidRPr="0075003A">
              <w:rPr>
                <w:rFonts w:cstheme="minorHAnsi"/>
                <w:b/>
                <w:bCs/>
              </w:rPr>
              <w:t xml:space="preserve"> </w:t>
            </w:r>
          </w:p>
          <w:p w14:paraId="0AD7B8DD" w14:textId="77777777" w:rsidR="00E77834" w:rsidRPr="0075003A" w:rsidRDefault="00E77834" w:rsidP="003D6913">
            <w:pPr>
              <w:bidi w:val="0"/>
              <w:spacing w:after="120"/>
              <w:rPr>
                <w:rFonts w:cstheme="minorHAnsi"/>
              </w:rPr>
            </w:pPr>
            <w:r w:rsidRPr="0075003A">
              <w:rPr>
                <w:rFonts w:cstheme="minorHAnsi"/>
                <w:b/>
                <w:bCs/>
              </w:rPr>
              <w:t xml:space="preserve">Section IX </w:t>
            </w:r>
            <w:r w:rsidRPr="0075003A">
              <w:rPr>
                <w:rFonts w:cstheme="minorHAnsi"/>
              </w:rPr>
              <w:t>Contract Forms</w:t>
            </w:r>
          </w:p>
        </w:tc>
      </w:tr>
      <w:tr w:rsidR="00E77834" w:rsidRPr="0075003A" w14:paraId="7FCFF18A" w14:textId="77777777" w:rsidTr="006E39E2">
        <w:trPr>
          <w:trHeight w:val="628"/>
        </w:trPr>
        <w:tc>
          <w:tcPr>
            <w:tcW w:w="2495" w:type="dxa"/>
            <w:vMerge/>
          </w:tcPr>
          <w:p w14:paraId="53D0693F" w14:textId="77777777" w:rsidR="00E77834" w:rsidRPr="0075003A" w:rsidRDefault="00E77834" w:rsidP="003D6913">
            <w:pPr>
              <w:bidi w:val="0"/>
              <w:rPr>
                <w:rFonts w:cstheme="minorHAnsi"/>
              </w:rPr>
            </w:pPr>
          </w:p>
        </w:tc>
        <w:tc>
          <w:tcPr>
            <w:tcW w:w="1154" w:type="dxa"/>
          </w:tcPr>
          <w:p w14:paraId="7D627DBC" w14:textId="77777777" w:rsidR="00E77834" w:rsidRPr="0075003A" w:rsidRDefault="00E77834" w:rsidP="003D6913">
            <w:pPr>
              <w:bidi w:val="0"/>
              <w:jc w:val="center"/>
              <w:rPr>
                <w:rFonts w:cstheme="minorHAnsi"/>
              </w:rPr>
            </w:pPr>
            <w:r w:rsidRPr="0075003A">
              <w:rPr>
                <w:rFonts w:cstheme="minorHAnsi"/>
              </w:rPr>
              <w:t>7.2</w:t>
            </w:r>
          </w:p>
        </w:tc>
        <w:tc>
          <w:tcPr>
            <w:tcW w:w="5367" w:type="dxa"/>
          </w:tcPr>
          <w:p w14:paraId="467E8C0F" w14:textId="77777777" w:rsidR="00E77834" w:rsidRPr="0075003A" w:rsidRDefault="00E77834" w:rsidP="003D6913">
            <w:pPr>
              <w:bidi w:val="0"/>
              <w:spacing w:after="120" w:line="276" w:lineRule="auto"/>
              <w:jc w:val="both"/>
              <w:rPr>
                <w:rFonts w:cstheme="minorHAnsi"/>
              </w:rPr>
            </w:pPr>
            <w:r w:rsidRPr="0075003A">
              <w:rPr>
                <w:rFonts w:cstheme="minorHAnsi"/>
              </w:rPr>
              <w:t xml:space="preserve">The number of copies to be completed and returned with the Bid is specified in the </w:t>
            </w:r>
            <w:r w:rsidRPr="0075003A">
              <w:rPr>
                <w:rFonts w:cstheme="minorHAnsi"/>
                <w:b/>
                <w:bCs/>
              </w:rPr>
              <w:t>BDS</w:t>
            </w:r>
            <w:r w:rsidRPr="0075003A">
              <w:rPr>
                <w:rFonts w:cstheme="minorHAnsi"/>
              </w:rPr>
              <w:t>.</w:t>
            </w:r>
          </w:p>
        </w:tc>
      </w:tr>
      <w:tr w:rsidR="00E77834" w:rsidRPr="0075003A" w14:paraId="17A245AA" w14:textId="77777777" w:rsidTr="006E39E2">
        <w:tc>
          <w:tcPr>
            <w:tcW w:w="2495" w:type="dxa"/>
            <w:vMerge/>
          </w:tcPr>
          <w:p w14:paraId="67723005" w14:textId="77777777" w:rsidR="00E77834" w:rsidRPr="0075003A" w:rsidRDefault="00E77834" w:rsidP="003D6913">
            <w:pPr>
              <w:bidi w:val="0"/>
              <w:rPr>
                <w:rFonts w:cstheme="minorHAnsi"/>
              </w:rPr>
            </w:pPr>
          </w:p>
        </w:tc>
        <w:tc>
          <w:tcPr>
            <w:tcW w:w="1154" w:type="dxa"/>
          </w:tcPr>
          <w:p w14:paraId="22A91772" w14:textId="77777777" w:rsidR="00E77834" w:rsidRPr="0075003A" w:rsidRDefault="00E77834" w:rsidP="003D6913">
            <w:pPr>
              <w:bidi w:val="0"/>
              <w:jc w:val="center"/>
              <w:rPr>
                <w:rFonts w:cstheme="minorHAnsi"/>
              </w:rPr>
            </w:pPr>
            <w:r w:rsidRPr="0075003A">
              <w:rPr>
                <w:rFonts w:cstheme="minorHAnsi"/>
              </w:rPr>
              <w:t>7.3</w:t>
            </w:r>
          </w:p>
        </w:tc>
        <w:tc>
          <w:tcPr>
            <w:tcW w:w="5367" w:type="dxa"/>
          </w:tcPr>
          <w:p w14:paraId="4BF52BE8" w14:textId="5534F199" w:rsidR="00E77834" w:rsidRPr="0075003A" w:rsidRDefault="0048324C" w:rsidP="003D6913">
            <w:pPr>
              <w:bidi w:val="0"/>
              <w:spacing w:after="120"/>
              <w:jc w:val="both"/>
              <w:rPr>
                <w:rFonts w:cstheme="minorHAnsi"/>
              </w:rPr>
            </w:pPr>
            <w:r>
              <w:rPr>
                <w:rFonts w:cstheme="minorHAnsi"/>
                <w:i/>
                <w:iCs/>
              </w:rPr>
              <w:t>T</w:t>
            </w:r>
            <w:r w:rsidR="000072BF" w:rsidRPr="000072BF">
              <w:rPr>
                <w:rFonts w:cstheme="minorHAnsi"/>
                <w:i/>
                <w:iCs/>
              </w:rPr>
              <w:t>he Procuring Agency</w:t>
            </w:r>
            <w:r w:rsidR="000072BF" w:rsidRPr="000072BF">
              <w:rPr>
                <w:rFonts w:cstheme="minorHAnsi"/>
              </w:rPr>
              <w:t xml:space="preserve"> </w:t>
            </w:r>
            <w:r w:rsidR="00E77834" w:rsidRPr="0075003A">
              <w:rPr>
                <w:rFonts w:cstheme="minorHAnsi"/>
              </w:rPr>
              <w:t xml:space="preserve">is not responsible for the completeness of the Bidding Documents and their addenda, if they were not obtained directly from </w:t>
            </w:r>
            <w:r w:rsidR="000072BF" w:rsidRPr="000072BF">
              <w:rPr>
                <w:rFonts w:cstheme="minorHAnsi"/>
                <w:i/>
                <w:iCs/>
              </w:rPr>
              <w:t>the Procuring Agency</w:t>
            </w:r>
            <w:r w:rsidR="00E77834" w:rsidRPr="0075003A">
              <w:rPr>
                <w:rFonts w:cstheme="minorHAnsi"/>
              </w:rPr>
              <w:t xml:space="preserve"> or the signed pdf version from</w:t>
            </w:r>
            <w:r w:rsidR="00E77834" w:rsidRPr="0075003A">
              <w:rPr>
                <w:rFonts w:cstheme="minorHAnsi"/>
                <w:w w:val="99"/>
              </w:rPr>
              <w:t xml:space="preserve"> </w:t>
            </w:r>
            <w:r w:rsidR="00E77834" w:rsidRPr="0075003A">
              <w:rPr>
                <w:rFonts w:cstheme="minorHAnsi"/>
              </w:rPr>
              <w:t xml:space="preserve">downloaded from the website of </w:t>
            </w:r>
            <w:r w:rsidR="000072BF" w:rsidRPr="000072BF">
              <w:rPr>
                <w:rFonts w:cstheme="minorHAnsi"/>
                <w:i/>
                <w:iCs/>
              </w:rPr>
              <w:t>the Procuring Agency</w:t>
            </w:r>
            <w:r w:rsidR="00E77834" w:rsidRPr="0075003A">
              <w:rPr>
                <w:rFonts w:cstheme="minorHAnsi"/>
              </w:rPr>
              <w:t xml:space="preserve">. However, </w:t>
            </w:r>
            <w:r w:rsidR="000072BF" w:rsidRPr="000072BF">
              <w:rPr>
                <w:rFonts w:cstheme="minorHAnsi"/>
                <w:i/>
                <w:iCs/>
              </w:rPr>
              <w:t>the Procuring Agency</w:t>
            </w:r>
            <w:r w:rsidR="000072BF" w:rsidRPr="000072BF">
              <w:rPr>
                <w:rFonts w:cstheme="minorHAnsi"/>
              </w:rPr>
              <w:t xml:space="preserve"> </w:t>
            </w:r>
            <w:r w:rsidR="00E77834" w:rsidRPr="0075003A">
              <w:rPr>
                <w:rFonts w:cstheme="minorHAnsi"/>
              </w:rPr>
              <w:t>shall place both the pdf and same editable version to facilitate the bidder for filling the forms.</w:t>
            </w:r>
          </w:p>
        </w:tc>
      </w:tr>
      <w:tr w:rsidR="00E77834" w:rsidRPr="0075003A" w14:paraId="415F9639" w14:textId="77777777" w:rsidTr="006E39E2">
        <w:tc>
          <w:tcPr>
            <w:tcW w:w="2495" w:type="dxa"/>
            <w:vMerge/>
          </w:tcPr>
          <w:p w14:paraId="47575131" w14:textId="77777777" w:rsidR="00E77834" w:rsidRPr="0075003A" w:rsidRDefault="00E77834" w:rsidP="003D6913">
            <w:pPr>
              <w:bidi w:val="0"/>
              <w:rPr>
                <w:rFonts w:cstheme="minorHAnsi"/>
              </w:rPr>
            </w:pPr>
          </w:p>
        </w:tc>
        <w:tc>
          <w:tcPr>
            <w:tcW w:w="1154" w:type="dxa"/>
          </w:tcPr>
          <w:p w14:paraId="7BD294BF" w14:textId="77777777" w:rsidR="00E77834" w:rsidRPr="0075003A" w:rsidRDefault="00E77834" w:rsidP="003D6913">
            <w:pPr>
              <w:bidi w:val="0"/>
              <w:jc w:val="center"/>
              <w:rPr>
                <w:rFonts w:cstheme="minorHAnsi"/>
              </w:rPr>
            </w:pPr>
            <w:r w:rsidRPr="0075003A">
              <w:rPr>
                <w:rFonts w:cstheme="minorHAnsi"/>
              </w:rPr>
              <w:t>7.4</w:t>
            </w:r>
          </w:p>
        </w:tc>
        <w:tc>
          <w:tcPr>
            <w:tcW w:w="5367" w:type="dxa"/>
          </w:tcPr>
          <w:p w14:paraId="58A15C52" w14:textId="77777777" w:rsidR="00E77834" w:rsidRPr="0075003A" w:rsidRDefault="00E77834" w:rsidP="003D6913">
            <w:pPr>
              <w:bidi w:val="0"/>
              <w:spacing w:after="120"/>
              <w:jc w:val="both"/>
              <w:rPr>
                <w:rFonts w:cstheme="minorHAnsi"/>
              </w:rPr>
            </w:pPr>
            <w:r w:rsidRPr="0075003A">
              <w:rPr>
                <w:rFonts w:cstheme="minorHAnsi"/>
              </w:rPr>
              <w:t xml:space="preserve">The Bidder is expected to examine all instructions, forms, terms and specifications in the Bidding Documents. Failure to furnish all the information </w:t>
            </w:r>
            <w:r w:rsidRPr="0075003A">
              <w:rPr>
                <w:rFonts w:cstheme="minorHAnsi"/>
              </w:rPr>
              <w:lastRenderedPageBreak/>
              <w:t>required in the Bidding Documents will be at the Bidder’s risk and may result in the rejection of his Bid.</w:t>
            </w:r>
          </w:p>
        </w:tc>
      </w:tr>
      <w:tr w:rsidR="00E77834" w:rsidRPr="0075003A" w14:paraId="160C609D" w14:textId="77777777" w:rsidTr="006E39E2">
        <w:tc>
          <w:tcPr>
            <w:tcW w:w="2495" w:type="dxa"/>
            <w:vMerge w:val="restart"/>
          </w:tcPr>
          <w:p w14:paraId="0B12D9C8" w14:textId="77777777" w:rsidR="00E77834" w:rsidRPr="001F3AAA" w:rsidRDefault="00E77834" w:rsidP="00E77834">
            <w:pPr>
              <w:pStyle w:val="ListParagraph"/>
              <w:numPr>
                <w:ilvl w:val="0"/>
                <w:numId w:val="74"/>
              </w:numPr>
              <w:bidi w:val="0"/>
              <w:spacing w:before="0"/>
              <w:ind w:left="360" w:right="0"/>
              <w:jc w:val="both"/>
              <w:rPr>
                <w:rFonts w:cstheme="minorHAnsi"/>
                <w:b/>
                <w:bCs/>
              </w:rPr>
            </w:pPr>
            <w:r w:rsidRPr="001F3AAA">
              <w:rPr>
                <w:rFonts w:cstheme="minorHAnsi"/>
                <w:b/>
                <w:bCs/>
              </w:rPr>
              <w:lastRenderedPageBreak/>
              <w:t>Clarification of Bidding Documents</w:t>
            </w:r>
          </w:p>
        </w:tc>
        <w:tc>
          <w:tcPr>
            <w:tcW w:w="1154" w:type="dxa"/>
          </w:tcPr>
          <w:p w14:paraId="6D3995A9" w14:textId="77777777" w:rsidR="00E77834" w:rsidRPr="0075003A" w:rsidRDefault="00E77834" w:rsidP="003D6913">
            <w:pPr>
              <w:bidi w:val="0"/>
              <w:jc w:val="center"/>
              <w:rPr>
                <w:rFonts w:cstheme="minorHAnsi"/>
              </w:rPr>
            </w:pPr>
            <w:r w:rsidRPr="0075003A">
              <w:rPr>
                <w:rFonts w:cstheme="minorHAnsi"/>
              </w:rPr>
              <w:t>8.1</w:t>
            </w:r>
          </w:p>
        </w:tc>
        <w:tc>
          <w:tcPr>
            <w:tcW w:w="5367" w:type="dxa"/>
          </w:tcPr>
          <w:p w14:paraId="552F6396" w14:textId="66D975E0" w:rsidR="00E77834" w:rsidRPr="0075003A" w:rsidRDefault="00E77834" w:rsidP="003D6913">
            <w:pPr>
              <w:bidi w:val="0"/>
              <w:spacing w:after="120"/>
              <w:jc w:val="both"/>
              <w:rPr>
                <w:rFonts w:cstheme="minorHAnsi"/>
              </w:rPr>
            </w:pPr>
            <w:r w:rsidRPr="0075003A">
              <w:rPr>
                <w:rFonts w:cstheme="minorHAnsi"/>
              </w:rPr>
              <w:t xml:space="preserve">A prospective Bidder requiring any clarification of the Bidding Documents may notify </w:t>
            </w:r>
            <w:r w:rsidR="000072BF" w:rsidRPr="000072BF">
              <w:rPr>
                <w:rFonts w:cstheme="minorHAnsi"/>
                <w:i/>
                <w:iCs/>
              </w:rPr>
              <w:t>the Procuring Agency</w:t>
            </w:r>
            <w:r w:rsidR="000072BF" w:rsidRPr="000072BF">
              <w:rPr>
                <w:rFonts w:cstheme="minorHAnsi"/>
              </w:rPr>
              <w:t xml:space="preserve"> </w:t>
            </w:r>
            <w:r w:rsidRPr="0075003A">
              <w:rPr>
                <w:rFonts w:cstheme="minorHAnsi"/>
              </w:rPr>
              <w:t xml:space="preserve">in writing or in electronic form that provides record of the content of communication at the address indicated in the </w:t>
            </w:r>
            <w:r w:rsidRPr="0075003A">
              <w:rPr>
                <w:rFonts w:cstheme="minorHAnsi"/>
                <w:b/>
                <w:bCs/>
              </w:rPr>
              <w:t>BDS.</w:t>
            </w:r>
          </w:p>
        </w:tc>
      </w:tr>
      <w:tr w:rsidR="00E77834" w:rsidRPr="0075003A" w14:paraId="7A3ECED4" w14:textId="77777777" w:rsidTr="006E39E2">
        <w:tc>
          <w:tcPr>
            <w:tcW w:w="2495" w:type="dxa"/>
            <w:vMerge/>
          </w:tcPr>
          <w:p w14:paraId="73E328D2" w14:textId="77777777" w:rsidR="00E77834" w:rsidRPr="0075003A" w:rsidRDefault="00E77834" w:rsidP="003D6913">
            <w:pPr>
              <w:bidi w:val="0"/>
              <w:rPr>
                <w:rFonts w:cstheme="minorHAnsi"/>
              </w:rPr>
            </w:pPr>
          </w:p>
        </w:tc>
        <w:tc>
          <w:tcPr>
            <w:tcW w:w="1154" w:type="dxa"/>
          </w:tcPr>
          <w:p w14:paraId="6CA1EC8F" w14:textId="77777777" w:rsidR="00E77834" w:rsidRPr="0075003A" w:rsidRDefault="00E77834" w:rsidP="003D6913">
            <w:pPr>
              <w:bidi w:val="0"/>
              <w:jc w:val="center"/>
              <w:rPr>
                <w:rFonts w:cstheme="minorHAnsi"/>
              </w:rPr>
            </w:pPr>
            <w:r w:rsidRPr="0075003A">
              <w:rPr>
                <w:rFonts w:cstheme="minorHAnsi"/>
              </w:rPr>
              <w:t>8.2</w:t>
            </w:r>
          </w:p>
        </w:tc>
        <w:tc>
          <w:tcPr>
            <w:tcW w:w="5367" w:type="dxa"/>
          </w:tcPr>
          <w:p w14:paraId="1AFD15EC" w14:textId="77C65692" w:rsidR="00E77834" w:rsidRPr="0075003A" w:rsidRDefault="000072BF" w:rsidP="003D6913">
            <w:pPr>
              <w:bidi w:val="0"/>
              <w:spacing w:after="120"/>
              <w:jc w:val="both"/>
              <w:rPr>
                <w:rFonts w:cstheme="minorHAnsi"/>
              </w:rPr>
            </w:pPr>
            <w:r w:rsidRPr="000072BF">
              <w:rPr>
                <w:rFonts w:cstheme="minorHAnsi"/>
                <w:i/>
                <w:iCs/>
              </w:rPr>
              <w:t>the Procuring Agency</w:t>
            </w:r>
            <w:r w:rsidRPr="000072BF">
              <w:rPr>
                <w:rFonts w:cstheme="minorHAnsi"/>
              </w:rPr>
              <w:t xml:space="preserve"> </w:t>
            </w:r>
            <w:r w:rsidR="00E77834" w:rsidRPr="0075003A">
              <w:rPr>
                <w:rFonts w:cstheme="minorHAnsi"/>
              </w:rPr>
              <w:t xml:space="preserve">will within three (3) working days after receiving the request for clarification, respond in writing or in electronic form to any request for clarification provided that such request is received not later than three (03) days prior to the deadline for the submission of Bids as prescribed in </w:t>
            </w:r>
            <w:r w:rsidR="00E77834" w:rsidRPr="00753DFB">
              <w:rPr>
                <w:rFonts w:cstheme="minorHAnsi"/>
                <w:b/>
                <w:bCs/>
                <w:shd w:val="clear" w:color="auto" w:fill="FFFFFF" w:themeFill="background1"/>
              </w:rPr>
              <w:t>ITB 23.1.</w:t>
            </w:r>
          </w:p>
        </w:tc>
      </w:tr>
      <w:tr w:rsidR="00E77834" w:rsidRPr="0075003A" w14:paraId="7CF8E5BD" w14:textId="77777777" w:rsidTr="006E39E2">
        <w:tc>
          <w:tcPr>
            <w:tcW w:w="2495" w:type="dxa"/>
            <w:vMerge/>
          </w:tcPr>
          <w:p w14:paraId="5691A1E3" w14:textId="77777777" w:rsidR="00E77834" w:rsidRPr="0075003A" w:rsidRDefault="00E77834" w:rsidP="003D6913">
            <w:pPr>
              <w:bidi w:val="0"/>
              <w:rPr>
                <w:rFonts w:cstheme="minorHAnsi"/>
              </w:rPr>
            </w:pPr>
          </w:p>
        </w:tc>
        <w:tc>
          <w:tcPr>
            <w:tcW w:w="1154" w:type="dxa"/>
          </w:tcPr>
          <w:p w14:paraId="2BFC5982" w14:textId="77777777" w:rsidR="00E77834" w:rsidRPr="0075003A" w:rsidRDefault="00E77834" w:rsidP="003D6913">
            <w:pPr>
              <w:bidi w:val="0"/>
              <w:jc w:val="center"/>
              <w:rPr>
                <w:rFonts w:cstheme="minorHAnsi"/>
              </w:rPr>
            </w:pPr>
            <w:r w:rsidRPr="0075003A">
              <w:rPr>
                <w:rFonts w:cstheme="minorHAnsi"/>
              </w:rPr>
              <w:t>8.3</w:t>
            </w:r>
          </w:p>
        </w:tc>
        <w:tc>
          <w:tcPr>
            <w:tcW w:w="5367" w:type="dxa"/>
          </w:tcPr>
          <w:p w14:paraId="0B02941D" w14:textId="506369BF" w:rsidR="00E77834" w:rsidRPr="0075003A" w:rsidRDefault="00E77834" w:rsidP="003D6913">
            <w:pPr>
              <w:bidi w:val="0"/>
              <w:spacing w:after="120"/>
              <w:jc w:val="both"/>
              <w:rPr>
                <w:rFonts w:cstheme="minorHAnsi"/>
              </w:rPr>
            </w:pPr>
            <w:r w:rsidRPr="0075003A">
              <w:rPr>
                <w:rFonts w:cstheme="minorHAnsi"/>
              </w:rPr>
              <w:t xml:space="preserve">Copies of the </w:t>
            </w:r>
            <w:proofErr w:type="spellStart"/>
            <w:r w:rsidR="000072BF" w:rsidRPr="000072BF">
              <w:rPr>
                <w:rFonts w:cstheme="minorHAnsi"/>
                <w:i/>
                <w:iCs/>
              </w:rPr>
              <w:t>the</w:t>
            </w:r>
            <w:proofErr w:type="spellEnd"/>
            <w:r w:rsidR="000072BF" w:rsidRPr="000072BF">
              <w:rPr>
                <w:rFonts w:cstheme="minorHAnsi"/>
                <w:i/>
                <w:iCs/>
              </w:rPr>
              <w:t xml:space="preserve"> Procuring Agency</w:t>
            </w:r>
            <w:r w:rsidRPr="0075003A">
              <w:rPr>
                <w:rFonts w:cstheme="minorHAnsi"/>
              </w:rPr>
              <w:t>'s response will be forwarded to all identified Prospective Bidders through an identified source of communication, including a description</w:t>
            </w:r>
            <w:r>
              <w:rPr>
                <w:rFonts w:cstheme="minorHAnsi"/>
              </w:rPr>
              <w:t xml:space="preserve"> </w:t>
            </w:r>
            <w:r w:rsidRPr="0075003A">
              <w:rPr>
                <w:rFonts w:cstheme="minorHAnsi"/>
              </w:rPr>
              <w:t>of</w:t>
            </w:r>
            <w:r>
              <w:rPr>
                <w:rFonts w:cstheme="minorHAnsi"/>
              </w:rPr>
              <w:t xml:space="preserve"> </w:t>
            </w:r>
            <w:r w:rsidRPr="0075003A">
              <w:rPr>
                <w:rFonts w:cstheme="minorHAnsi"/>
              </w:rPr>
              <w:t>the</w:t>
            </w:r>
            <w:r>
              <w:rPr>
                <w:rFonts w:cstheme="minorHAnsi"/>
              </w:rPr>
              <w:t xml:space="preserve"> </w:t>
            </w:r>
            <w:r w:rsidRPr="0075003A">
              <w:rPr>
                <w:rFonts w:cstheme="minorHAnsi"/>
              </w:rPr>
              <w:t>inquiry,</w:t>
            </w:r>
            <w:r>
              <w:rPr>
                <w:rFonts w:cstheme="minorHAnsi"/>
              </w:rPr>
              <w:t xml:space="preserve"> </w:t>
            </w:r>
            <w:r w:rsidRPr="0075003A">
              <w:rPr>
                <w:rFonts w:cstheme="minorHAnsi"/>
              </w:rPr>
              <w:t>but</w:t>
            </w:r>
            <w:r>
              <w:rPr>
                <w:rFonts w:cstheme="minorHAnsi"/>
              </w:rPr>
              <w:t xml:space="preserve"> </w:t>
            </w:r>
            <w:r w:rsidRPr="0075003A">
              <w:rPr>
                <w:rFonts w:cstheme="minorHAnsi"/>
              </w:rPr>
              <w:t>without</w:t>
            </w:r>
            <w:r>
              <w:rPr>
                <w:rFonts w:cstheme="minorHAnsi"/>
              </w:rPr>
              <w:t xml:space="preserve"> </w:t>
            </w:r>
            <w:r w:rsidRPr="0075003A">
              <w:rPr>
                <w:rFonts w:cstheme="minorHAnsi"/>
              </w:rPr>
              <w:t>identifying its source. In case of downloading of the Bidding Documents from</w:t>
            </w:r>
            <w:r w:rsidRPr="0075003A">
              <w:rPr>
                <w:rFonts w:cstheme="minorHAnsi"/>
                <w:w w:val="99"/>
              </w:rPr>
              <w:t xml:space="preserve"> </w:t>
            </w:r>
            <w:r w:rsidRPr="0075003A">
              <w:rPr>
                <w:rFonts w:cstheme="minorHAnsi"/>
              </w:rPr>
              <w:t xml:space="preserve">the website of </w:t>
            </w:r>
            <w:r w:rsidR="005858BC">
              <w:rPr>
                <w:rFonts w:cstheme="minorHAnsi"/>
              </w:rPr>
              <w:t>THE PROCURING AGENCY</w:t>
            </w:r>
            <w:r w:rsidRPr="0075003A">
              <w:rPr>
                <w:rFonts w:cstheme="minorHAnsi"/>
              </w:rPr>
              <w:t>, the response of all such queries will also be available on the same link available at the website.</w:t>
            </w:r>
          </w:p>
        </w:tc>
      </w:tr>
      <w:tr w:rsidR="00E77834" w:rsidRPr="0075003A" w14:paraId="0F3E2F08" w14:textId="77777777" w:rsidTr="006E39E2">
        <w:tc>
          <w:tcPr>
            <w:tcW w:w="2495" w:type="dxa"/>
            <w:vMerge/>
          </w:tcPr>
          <w:p w14:paraId="73926F41" w14:textId="77777777" w:rsidR="00E77834" w:rsidRPr="0075003A" w:rsidRDefault="00E77834" w:rsidP="003D6913">
            <w:pPr>
              <w:bidi w:val="0"/>
              <w:rPr>
                <w:rFonts w:cstheme="minorHAnsi"/>
              </w:rPr>
            </w:pPr>
          </w:p>
        </w:tc>
        <w:tc>
          <w:tcPr>
            <w:tcW w:w="1154" w:type="dxa"/>
          </w:tcPr>
          <w:p w14:paraId="53C30A85" w14:textId="77777777" w:rsidR="00E77834" w:rsidRPr="0075003A" w:rsidRDefault="00E77834" w:rsidP="003D6913">
            <w:pPr>
              <w:bidi w:val="0"/>
              <w:jc w:val="center"/>
              <w:rPr>
                <w:rFonts w:cstheme="minorHAnsi"/>
              </w:rPr>
            </w:pPr>
            <w:r w:rsidRPr="0075003A">
              <w:rPr>
                <w:rFonts w:cstheme="minorHAnsi"/>
              </w:rPr>
              <w:t>8.4</w:t>
            </w:r>
          </w:p>
        </w:tc>
        <w:tc>
          <w:tcPr>
            <w:tcW w:w="5367" w:type="dxa"/>
          </w:tcPr>
          <w:p w14:paraId="7C777E88" w14:textId="4F4E6463" w:rsidR="00E77834" w:rsidRPr="0075003A" w:rsidRDefault="00E77834" w:rsidP="003D6913">
            <w:pPr>
              <w:bidi w:val="0"/>
              <w:spacing w:after="120"/>
              <w:jc w:val="both"/>
              <w:rPr>
                <w:rFonts w:cstheme="minorHAnsi"/>
              </w:rPr>
            </w:pPr>
            <w:r w:rsidRPr="0075003A">
              <w:rPr>
                <w:rFonts w:cstheme="minorHAnsi"/>
              </w:rPr>
              <w:t xml:space="preserve">Should </w:t>
            </w:r>
            <w:r w:rsidR="005858BC">
              <w:rPr>
                <w:rFonts w:cstheme="minorHAnsi"/>
              </w:rPr>
              <w:t>THE PROCURING AGENCY</w:t>
            </w:r>
            <w:r w:rsidRPr="0075003A">
              <w:rPr>
                <w:rFonts w:cstheme="minorHAnsi"/>
              </w:rPr>
              <w:t xml:space="preserve"> deem it necessary to amend the Bidding Documents as a result of a clarification, it shall do so following the procedure</w:t>
            </w:r>
            <w:r w:rsidRPr="0075003A">
              <w:rPr>
                <w:rFonts w:cstheme="minorHAnsi"/>
                <w:w w:val="99"/>
              </w:rPr>
              <w:t xml:space="preserve"> </w:t>
            </w:r>
            <w:r w:rsidRPr="0075003A">
              <w:rPr>
                <w:rFonts w:cstheme="minorHAnsi"/>
              </w:rPr>
              <w:t xml:space="preserve">under </w:t>
            </w:r>
            <w:r w:rsidRPr="0075003A">
              <w:rPr>
                <w:rFonts w:cstheme="minorHAnsi"/>
                <w:b/>
                <w:bCs/>
              </w:rPr>
              <w:t>ITB 9.</w:t>
            </w:r>
          </w:p>
        </w:tc>
      </w:tr>
      <w:tr w:rsidR="00E77834" w:rsidRPr="0075003A" w14:paraId="0C4E5312" w14:textId="77777777" w:rsidTr="006E39E2">
        <w:tc>
          <w:tcPr>
            <w:tcW w:w="2495" w:type="dxa"/>
            <w:vMerge/>
          </w:tcPr>
          <w:p w14:paraId="5F9EF0B0" w14:textId="77777777" w:rsidR="00E77834" w:rsidRPr="0075003A" w:rsidRDefault="00E77834" w:rsidP="003D6913">
            <w:pPr>
              <w:bidi w:val="0"/>
              <w:rPr>
                <w:rFonts w:cstheme="minorHAnsi"/>
              </w:rPr>
            </w:pPr>
          </w:p>
        </w:tc>
        <w:tc>
          <w:tcPr>
            <w:tcW w:w="1154" w:type="dxa"/>
          </w:tcPr>
          <w:p w14:paraId="6F848546" w14:textId="77777777" w:rsidR="00E77834" w:rsidRPr="0075003A" w:rsidRDefault="00E77834" w:rsidP="003D6913">
            <w:pPr>
              <w:bidi w:val="0"/>
              <w:jc w:val="center"/>
              <w:rPr>
                <w:rFonts w:cstheme="minorHAnsi"/>
              </w:rPr>
            </w:pPr>
            <w:r w:rsidRPr="0075003A">
              <w:rPr>
                <w:rFonts w:cstheme="minorHAnsi"/>
              </w:rPr>
              <w:t>8.5</w:t>
            </w:r>
          </w:p>
        </w:tc>
        <w:tc>
          <w:tcPr>
            <w:tcW w:w="5367" w:type="dxa"/>
            <w:shd w:val="clear" w:color="auto" w:fill="FFFFFF" w:themeFill="background1"/>
          </w:tcPr>
          <w:p w14:paraId="49F9B980" w14:textId="77777777" w:rsidR="00E77834" w:rsidRPr="0075003A" w:rsidRDefault="00E77834" w:rsidP="003D6913">
            <w:pPr>
              <w:bidi w:val="0"/>
              <w:spacing w:after="120"/>
              <w:jc w:val="both"/>
              <w:rPr>
                <w:rFonts w:cstheme="minorHAnsi"/>
              </w:rPr>
            </w:pPr>
            <w:r w:rsidRPr="00A45D08">
              <w:rPr>
                <w:rFonts w:cstheme="minorHAnsi"/>
              </w:rPr>
              <w:t>If indicated in the</w:t>
            </w:r>
            <w:r w:rsidRPr="00A45D08">
              <w:rPr>
                <w:rFonts w:cstheme="minorHAnsi"/>
                <w:b/>
                <w:bCs/>
              </w:rPr>
              <w:t xml:space="preserve"> BDS</w:t>
            </w:r>
            <w:r w:rsidRPr="00A45D08">
              <w:rPr>
                <w:rFonts w:cstheme="minorHAnsi"/>
              </w:rPr>
              <w:t>, the Bidder’s designated</w:t>
            </w:r>
            <w:r w:rsidRPr="00A45D08">
              <w:rPr>
                <w:rFonts w:cstheme="minorHAnsi"/>
                <w:w w:val="99"/>
              </w:rPr>
              <w:t xml:space="preserve"> </w:t>
            </w:r>
            <w:r w:rsidRPr="00A45D08">
              <w:rPr>
                <w:rFonts w:cstheme="minorHAnsi"/>
              </w:rPr>
              <w:t xml:space="preserve">representative is invited at the Bidder’s cost to attend a pre-Bid meeting at the place, date and time </w:t>
            </w:r>
            <w:r w:rsidRPr="00DD0CCD">
              <w:rPr>
                <w:rFonts w:cstheme="minorHAnsi"/>
              </w:rPr>
              <w:t>mentioned in the</w:t>
            </w:r>
            <w:r w:rsidRPr="00A45D08">
              <w:rPr>
                <w:rFonts w:cstheme="minorHAnsi"/>
                <w:b/>
                <w:bCs/>
              </w:rPr>
              <w:t xml:space="preserve"> BDS</w:t>
            </w:r>
            <w:r w:rsidRPr="00A45D08">
              <w:rPr>
                <w:rFonts w:cstheme="minorHAnsi"/>
              </w:rPr>
              <w:t>. During this pre-Bid meeting, prospective Bidders may request clarification of the schedule of requirement</w:t>
            </w:r>
            <w:r>
              <w:rPr>
                <w:rFonts w:cstheme="minorHAnsi"/>
              </w:rPr>
              <w:t>s</w:t>
            </w:r>
            <w:r w:rsidRPr="00A45D08">
              <w:rPr>
                <w:rFonts w:cstheme="minorHAnsi"/>
              </w:rPr>
              <w:t>, the Evaluation Criteria or any other aspects of the Bidding Documents.</w:t>
            </w:r>
          </w:p>
        </w:tc>
      </w:tr>
      <w:tr w:rsidR="00E77834" w:rsidRPr="0075003A" w14:paraId="27765CBC" w14:textId="77777777" w:rsidTr="006E39E2">
        <w:tc>
          <w:tcPr>
            <w:tcW w:w="2495" w:type="dxa"/>
          </w:tcPr>
          <w:p w14:paraId="33D59EC6" w14:textId="77777777" w:rsidR="00E77834" w:rsidRPr="0075003A" w:rsidRDefault="00E77834" w:rsidP="003D6913">
            <w:pPr>
              <w:bidi w:val="0"/>
              <w:rPr>
                <w:rFonts w:cstheme="minorHAnsi"/>
              </w:rPr>
            </w:pPr>
          </w:p>
        </w:tc>
        <w:tc>
          <w:tcPr>
            <w:tcW w:w="1154" w:type="dxa"/>
          </w:tcPr>
          <w:p w14:paraId="2538E57A" w14:textId="77777777" w:rsidR="00E77834" w:rsidRPr="0075003A" w:rsidRDefault="00E77834" w:rsidP="003D6913">
            <w:pPr>
              <w:bidi w:val="0"/>
              <w:jc w:val="center"/>
              <w:rPr>
                <w:rFonts w:cstheme="minorHAnsi"/>
              </w:rPr>
            </w:pPr>
            <w:r w:rsidRPr="0075003A">
              <w:rPr>
                <w:rFonts w:cstheme="minorHAnsi"/>
              </w:rPr>
              <w:t>8.6</w:t>
            </w:r>
          </w:p>
        </w:tc>
        <w:tc>
          <w:tcPr>
            <w:tcW w:w="5367" w:type="dxa"/>
          </w:tcPr>
          <w:p w14:paraId="12C8411B" w14:textId="7B3322CA" w:rsidR="00E77834" w:rsidRPr="0075003A" w:rsidRDefault="00E77834" w:rsidP="003D6913">
            <w:pPr>
              <w:bidi w:val="0"/>
              <w:spacing w:after="120"/>
              <w:jc w:val="both"/>
              <w:rPr>
                <w:rFonts w:cstheme="minorHAnsi"/>
              </w:rPr>
            </w:pPr>
            <w:r w:rsidRPr="0075003A">
              <w:rPr>
                <w:rFonts w:cstheme="minorHAnsi"/>
              </w:rPr>
              <w:t>Minutes of the pre-Bid meeting, if applicable, including</w:t>
            </w:r>
            <w:r w:rsidRPr="0075003A">
              <w:rPr>
                <w:rFonts w:cstheme="minorHAnsi"/>
                <w:w w:val="99"/>
              </w:rPr>
              <w:t xml:space="preserve"> </w:t>
            </w:r>
            <w:r w:rsidRPr="0075003A">
              <w:rPr>
                <w:rFonts w:cstheme="minorHAnsi"/>
              </w:rPr>
              <w:t>the text of the questions asked by Bidders, including</w:t>
            </w:r>
            <w:r w:rsidRPr="0075003A">
              <w:rPr>
                <w:rFonts w:cstheme="minorHAnsi"/>
                <w:w w:val="99"/>
              </w:rPr>
              <w:t xml:space="preserve"> </w:t>
            </w:r>
            <w:r w:rsidRPr="0075003A">
              <w:rPr>
                <w:rFonts w:cstheme="minorHAnsi"/>
              </w:rPr>
              <w:t>those during the meeting (without identifying the source) and the responses given, together with any responses prepared after the meeting will be transmitted promptly to all prospective Bidders who have obtained</w:t>
            </w:r>
            <w:r>
              <w:rPr>
                <w:rFonts w:cstheme="minorHAnsi"/>
              </w:rPr>
              <w:t xml:space="preserve"> </w:t>
            </w:r>
            <w:r w:rsidRPr="0075003A">
              <w:rPr>
                <w:rFonts w:cstheme="minorHAnsi"/>
              </w:rPr>
              <w:t>the</w:t>
            </w:r>
            <w:r>
              <w:rPr>
                <w:rFonts w:cstheme="minorHAnsi"/>
              </w:rPr>
              <w:t xml:space="preserve"> </w:t>
            </w:r>
            <w:r w:rsidRPr="0075003A">
              <w:rPr>
                <w:rFonts w:cstheme="minorHAnsi"/>
              </w:rPr>
              <w:t>Bidding</w:t>
            </w:r>
            <w:r>
              <w:rPr>
                <w:rFonts w:cstheme="minorHAnsi"/>
              </w:rPr>
              <w:t xml:space="preserve"> </w:t>
            </w:r>
            <w:r w:rsidRPr="0075003A">
              <w:rPr>
                <w:rFonts w:cstheme="minorHAnsi"/>
              </w:rPr>
              <w:t>Documents.</w:t>
            </w:r>
            <w:r>
              <w:rPr>
                <w:rFonts w:cstheme="minorHAnsi"/>
              </w:rPr>
              <w:t xml:space="preserve"> </w:t>
            </w:r>
            <w:r w:rsidRPr="0075003A">
              <w:rPr>
                <w:rFonts w:cstheme="minorHAnsi"/>
              </w:rPr>
              <w:t xml:space="preserve">Any modification to the Bidding Documents that may become necessary as a result of the pre-Bid meeting shall be made by </w:t>
            </w:r>
            <w:r w:rsidR="000072BF" w:rsidRPr="000072BF">
              <w:rPr>
                <w:rFonts w:cstheme="minorHAnsi"/>
                <w:i/>
                <w:iCs/>
              </w:rPr>
              <w:t>the Procuring Agency</w:t>
            </w:r>
            <w:r w:rsidR="000072BF" w:rsidRPr="000072BF">
              <w:rPr>
                <w:rFonts w:cstheme="minorHAnsi"/>
              </w:rPr>
              <w:t xml:space="preserve"> </w:t>
            </w:r>
            <w:r w:rsidRPr="0075003A">
              <w:rPr>
                <w:rFonts w:cstheme="minorHAnsi"/>
              </w:rPr>
              <w:t xml:space="preserve">exclusively through the use of an Addendum pursuant to </w:t>
            </w:r>
            <w:r w:rsidRPr="00A13A9E">
              <w:rPr>
                <w:rFonts w:cstheme="minorHAnsi"/>
                <w:b/>
                <w:bCs/>
              </w:rPr>
              <w:t>ITB 9</w:t>
            </w:r>
            <w:r w:rsidRPr="0075003A">
              <w:rPr>
                <w:rFonts w:cstheme="minorHAnsi"/>
              </w:rPr>
              <w:t>. Non-attendance at the pre-Bid meeting will not be a cause for disqualification</w:t>
            </w:r>
            <w:r w:rsidRPr="0075003A">
              <w:rPr>
                <w:rFonts w:cstheme="minorHAnsi"/>
                <w:w w:val="99"/>
              </w:rPr>
              <w:t xml:space="preserve"> </w:t>
            </w:r>
            <w:r w:rsidRPr="0075003A">
              <w:rPr>
                <w:rFonts w:cstheme="minorHAnsi"/>
              </w:rPr>
              <w:t>of a Bidder.</w:t>
            </w:r>
          </w:p>
        </w:tc>
      </w:tr>
      <w:tr w:rsidR="00E77834" w:rsidRPr="0075003A" w14:paraId="247C2884" w14:textId="77777777" w:rsidTr="006E39E2">
        <w:tc>
          <w:tcPr>
            <w:tcW w:w="2495" w:type="dxa"/>
            <w:vMerge w:val="restart"/>
          </w:tcPr>
          <w:p w14:paraId="02D06D6B" w14:textId="77777777" w:rsidR="00E77834" w:rsidRPr="0075003A" w:rsidRDefault="00E77834" w:rsidP="00E77834">
            <w:pPr>
              <w:pStyle w:val="ListParagraph"/>
              <w:numPr>
                <w:ilvl w:val="0"/>
                <w:numId w:val="74"/>
              </w:numPr>
              <w:bidi w:val="0"/>
              <w:spacing w:before="0"/>
              <w:ind w:left="360" w:right="0"/>
              <w:jc w:val="both"/>
              <w:rPr>
                <w:rFonts w:cstheme="minorHAnsi"/>
              </w:rPr>
            </w:pPr>
            <w:r w:rsidRPr="00E07C57">
              <w:rPr>
                <w:rFonts w:cstheme="minorHAnsi"/>
                <w:b/>
                <w:bCs/>
              </w:rPr>
              <w:t>Amendment of Bidding Documents</w:t>
            </w:r>
          </w:p>
        </w:tc>
        <w:tc>
          <w:tcPr>
            <w:tcW w:w="1154" w:type="dxa"/>
          </w:tcPr>
          <w:p w14:paraId="1102628A" w14:textId="77777777" w:rsidR="00E77834" w:rsidRPr="0075003A" w:rsidRDefault="00E77834" w:rsidP="003D6913">
            <w:pPr>
              <w:bidi w:val="0"/>
              <w:jc w:val="center"/>
              <w:rPr>
                <w:rFonts w:cstheme="minorHAnsi"/>
              </w:rPr>
            </w:pPr>
            <w:r w:rsidRPr="0075003A">
              <w:rPr>
                <w:rFonts w:cstheme="minorHAnsi"/>
              </w:rPr>
              <w:t>9.1</w:t>
            </w:r>
          </w:p>
        </w:tc>
        <w:tc>
          <w:tcPr>
            <w:tcW w:w="5367" w:type="dxa"/>
          </w:tcPr>
          <w:p w14:paraId="238AF23F" w14:textId="3F9E0C23" w:rsidR="00E77834" w:rsidRPr="0075003A" w:rsidRDefault="00E77834" w:rsidP="003D6913">
            <w:pPr>
              <w:bidi w:val="0"/>
              <w:spacing w:after="120"/>
              <w:jc w:val="both"/>
              <w:rPr>
                <w:rFonts w:cstheme="minorHAnsi"/>
              </w:rPr>
            </w:pPr>
            <w:r w:rsidRPr="0075003A">
              <w:rPr>
                <w:rFonts w:cstheme="minorHAnsi"/>
              </w:rPr>
              <w:t xml:space="preserve">Before the deadline for submission of Bids, </w:t>
            </w:r>
            <w:r w:rsidR="000072BF" w:rsidRPr="000072BF">
              <w:rPr>
                <w:rFonts w:cstheme="minorHAnsi"/>
                <w:i/>
                <w:iCs/>
              </w:rPr>
              <w:t>the Procuring Agency</w:t>
            </w:r>
            <w:r w:rsidR="000072BF" w:rsidRPr="000072BF">
              <w:rPr>
                <w:rFonts w:cstheme="minorHAnsi"/>
              </w:rPr>
              <w:t xml:space="preserve"> </w:t>
            </w:r>
            <w:r w:rsidRPr="0075003A">
              <w:rPr>
                <w:rFonts w:cstheme="minorHAnsi"/>
              </w:rPr>
              <w:t>for any reason, whether at its own</w:t>
            </w:r>
            <w:r w:rsidRPr="0075003A">
              <w:rPr>
                <w:rFonts w:cstheme="minorHAnsi"/>
                <w:w w:val="99"/>
              </w:rPr>
              <w:t xml:space="preserve"> </w:t>
            </w:r>
            <w:r w:rsidRPr="0075003A">
              <w:rPr>
                <w:rFonts w:cstheme="minorHAnsi"/>
              </w:rPr>
              <w:t xml:space="preserve">initiative or in response to a clarification requested by a </w:t>
            </w:r>
            <w:r w:rsidRPr="0075003A">
              <w:rPr>
                <w:rFonts w:cstheme="minorHAnsi"/>
              </w:rPr>
              <w:lastRenderedPageBreak/>
              <w:t>prospective Bidder or pre-Bid meeting, may modify the Bidding Documents by issuing addenda.</w:t>
            </w:r>
          </w:p>
        </w:tc>
      </w:tr>
      <w:tr w:rsidR="00E77834" w:rsidRPr="0075003A" w14:paraId="5263A352" w14:textId="77777777" w:rsidTr="006E39E2">
        <w:tc>
          <w:tcPr>
            <w:tcW w:w="2495" w:type="dxa"/>
            <w:vMerge/>
          </w:tcPr>
          <w:p w14:paraId="4A2B0A52" w14:textId="77777777" w:rsidR="00E77834" w:rsidRPr="0075003A" w:rsidRDefault="00E77834" w:rsidP="003D6913">
            <w:pPr>
              <w:bidi w:val="0"/>
              <w:rPr>
                <w:rFonts w:cstheme="minorHAnsi"/>
              </w:rPr>
            </w:pPr>
          </w:p>
        </w:tc>
        <w:tc>
          <w:tcPr>
            <w:tcW w:w="1154" w:type="dxa"/>
          </w:tcPr>
          <w:p w14:paraId="7037D8BB" w14:textId="77777777" w:rsidR="00E77834" w:rsidRPr="0075003A" w:rsidRDefault="00E77834" w:rsidP="003D6913">
            <w:pPr>
              <w:bidi w:val="0"/>
              <w:jc w:val="center"/>
              <w:rPr>
                <w:rFonts w:cstheme="minorHAnsi"/>
              </w:rPr>
            </w:pPr>
            <w:r w:rsidRPr="0075003A">
              <w:rPr>
                <w:rFonts w:cstheme="minorHAnsi"/>
              </w:rPr>
              <w:t>9.2</w:t>
            </w:r>
          </w:p>
        </w:tc>
        <w:tc>
          <w:tcPr>
            <w:tcW w:w="5367" w:type="dxa"/>
          </w:tcPr>
          <w:p w14:paraId="2982822F" w14:textId="38C90F20" w:rsidR="00E77834" w:rsidRPr="0075003A" w:rsidRDefault="00E77834" w:rsidP="003D6913">
            <w:pPr>
              <w:bidi w:val="0"/>
              <w:spacing w:after="120" w:line="276" w:lineRule="auto"/>
              <w:jc w:val="both"/>
              <w:rPr>
                <w:rFonts w:cstheme="minorHAnsi"/>
              </w:rPr>
            </w:pPr>
            <w:r w:rsidRPr="0075003A">
              <w:rPr>
                <w:rFonts w:cstheme="minorHAnsi"/>
              </w:rPr>
              <w:t>Any addendum issued including the notice of any extension of the deadline shall be part of the Bidding</w:t>
            </w:r>
            <w:r w:rsidRPr="0075003A">
              <w:rPr>
                <w:rFonts w:cstheme="minorHAnsi"/>
                <w:w w:val="99"/>
              </w:rPr>
              <w:t xml:space="preserve"> </w:t>
            </w:r>
            <w:r w:rsidRPr="0075003A">
              <w:rPr>
                <w:rFonts w:cstheme="minorHAnsi"/>
              </w:rPr>
              <w:t>Documents</w:t>
            </w:r>
            <w:r>
              <w:rPr>
                <w:rFonts w:cstheme="minorHAnsi"/>
              </w:rPr>
              <w:t xml:space="preserve"> </w:t>
            </w:r>
            <w:r w:rsidRPr="0075003A">
              <w:rPr>
                <w:rFonts w:cstheme="minorHAnsi"/>
              </w:rPr>
              <w:t xml:space="preserve">pursuant to </w:t>
            </w:r>
            <w:r w:rsidRPr="0075003A">
              <w:rPr>
                <w:rFonts w:cstheme="minorHAnsi"/>
                <w:b/>
                <w:bCs/>
              </w:rPr>
              <w:t xml:space="preserve">ITB 7.1 </w:t>
            </w:r>
            <w:r w:rsidRPr="0075003A">
              <w:rPr>
                <w:rFonts w:cstheme="minorHAnsi"/>
              </w:rPr>
              <w:t>and shall be communicated in writing or in any identified electronic</w:t>
            </w:r>
            <w:r w:rsidRPr="0075003A">
              <w:rPr>
                <w:rFonts w:cstheme="minorHAnsi"/>
                <w:w w:val="99"/>
              </w:rPr>
              <w:t xml:space="preserve"> </w:t>
            </w:r>
            <w:r w:rsidRPr="0075003A">
              <w:rPr>
                <w:rFonts w:cstheme="minorHAnsi"/>
              </w:rPr>
              <w:t>form</w:t>
            </w:r>
            <w:r w:rsidRPr="0075003A">
              <w:rPr>
                <w:rFonts w:cstheme="minorHAnsi"/>
              </w:rPr>
              <w:tab/>
              <w:t>that</w:t>
            </w:r>
            <w:r>
              <w:rPr>
                <w:rFonts w:cstheme="minorHAnsi"/>
              </w:rPr>
              <w:t xml:space="preserve"> </w:t>
            </w:r>
            <w:r w:rsidRPr="0075003A">
              <w:rPr>
                <w:rFonts w:cstheme="minorHAnsi"/>
              </w:rPr>
              <w:t>provide</w:t>
            </w:r>
            <w:r>
              <w:rPr>
                <w:rFonts w:cstheme="minorHAnsi"/>
              </w:rPr>
              <w:t xml:space="preserve"> </w:t>
            </w:r>
            <w:r w:rsidRPr="0075003A">
              <w:rPr>
                <w:rFonts w:cstheme="minorHAnsi"/>
              </w:rPr>
              <w:t>record of the content of</w:t>
            </w:r>
            <w:r w:rsidRPr="0075003A">
              <w:rPr>
                <w:rFonts w:cstheme="minorHAnsi"/>
                <w:w w:val="99"/>
              </w:rPr>
              <w:t xml:space="preserve"> </w:t>
            </w:r>
            <w:r w:rsidRPr="0075003A">
              <w:rPr>
                <w:rFonts w:cstheme="minorHAnsi"/>
              </w:rPr>
              <w:t xml:space="preserve">communication to all the bidders who have obtained the Bidding Documents from </w:t>
            </w:r>
            <w:r w:rsidR="000072BF" w:rsidRPr="000072BF">
              <w:rPr>
                <w:rFonts w:cstheme="minorHAnsi"/>
                <w:i/>
                <w:iCs/>
              </w:rPr>
              <w:t>the Procuring Agency</w:t>
            </w:r>
            <w:r w:rsidRPr="0075003A">
              <w:rPr>
                <w:rFonts w:cstheme="minorHAnsi"/>
              </w:rPr>
              <w:t xml:space="preserve">. </w:t>
            </w:r>
            <w:r w:rsidR="000072BF" w:rsidRPr="000072BF">
              <w:rPr>
                <w:rFonts w:cstheme="minorHAnsi"/>
                <w:i/>
                <w:iCs/>
              </w:rPr>
              <w:t>the Procuring Agency</w:t>
            </w:r>
            <w:r w:rsidR="000072BF" w:rsidRPr="000072BF">
              <w:rPr>
                <w:rFonts w:cstheme="minorHAnsi"/>
              </w:rPr>
              <w:t xml:space="preserve"> </w:t>
            </w:r>
            <w:r w:rsidRPr="0075003A">
              <w:rPr>
                <w:rFonts w:cstheme="minorHAnsi"/>
              </w:rPr>
              <w:t xml:space="preserve">shall promptly publish the Addendum at </w:t>
            </w:r>
            <w:r w:rsidR="000072BF" w:rsidRPr="000072BF">
              <w:rPr>
                <w:rFonts w:cstheme="minorHAnsi"/>
                <w:i/>
                <w:iCs/>
              </w:rPr>
              <w:t>the Procuring Agency</w:t>
            </w:r>
            <w:r w:rsidR="000072BF">
              <w:rPr>
                <w:rFonts w:cstheme="minorHAnsi"/>
                <w:i/>
                <w:iCs/>
              </w:rPr>
              <w:t>'s</w:t>
            </w:r>
            <w:r w:rsidR="000072BF" w:rsidRPr="000072BF">
              <w:rPr>
                <w:rFonts w:cstheme="minorHAnsi"/>
              </w:rPr>
              <w:t xml:space="preserve"> </w:t>
            </w:r>
            <w:r w:rsidRPr="0075003A">
              <w:rPr>
                <w:rFonts w:cstheme="minorHAnsi"/>
              </w:rPr>
              <w:t xml:space="preserve">web page identified in the </w:t>
            </w:r>
            <w:r w:rsidRPr="002367AE">
              <w:rPr>
                <w:rFonts w:cstheme="minorHAnsi"/>
                <w:b/>
                <w:bCs/>
              </w:rPr>
              <w:t>BDS</w:t>
            </w:r>
            <w:r w:rsidRPr="0075003A">
              <w:rPr>
                <w:rFonts w:cstheme="minorHAnsi"/>
              </w:rPr>
              <w:t>:</w:t>
            </w:r>
          </w:p>
          <w:p w14:paraId="0EC90F7B" w14:textId="77777777" w:rsidR="00E77834" w:rsidRPr="00134D30" w:rsidRDefault="00E77834" w:rsidP="003D6913">
            <w:pPr>
              <w:bidi w:val="0"/>
              <w:spacing w:after="120"/>
              <w:jc w:val="both"/>
              <w:rPr>
                <w:rFonts w:cstheme="minorHAnsi"/>
                <w:i/>
                <w:iCs/>
              </w:rPr>
            </w:pPr>
            <w:r w:rsidRPr="00134D30">
              <w:rPr>
                <w:rFonts w:cstheme="minorHAnsi"/>
                <w:i/>
                <w:iCs/>
              </w:rPr>
              <w:t>(Provided that the bidder who had either already submitted their bid or handed over the bid to the courier prior to the issuance of any such addendum shall have the right to withdraw his already filed bid and submit the revised bid prior to the original or extended bid submission deadline).</w:t>
            </w:r>
          </w:p>
        </w:tc>
      </w:tr>
      <w:tr w:rsidR="00E77834" w:rsidRPr="0075003A" w14:paraId="03748D48" w14:textId="77777777" w:rsidTr="006E39E2">
        <w:tc>
          <w:tcPr>
            <w:tcW w:w="2495" w:type="dxa"/>
            <w:vMerge/>
          </w:tcPr>
          <w:p w14:paraId="537D5F1F" w14:textId="77777777" w:rsidR="00E77834" w:rsidRPr="0075003A" w:rsidRDefault="00E77834" w:rsidP="003D6913">
            <w:pPr>
              <w:bidi w:val="0"/>
              <w:rPr>
                <w:rFonts w:cstheme="minorHAnsi"/>
              </w:rPr>
            </w:pPr>
          </w:p>
        </w:tc>
        <w:tc>
          <w:tcPr>
            <w:tcW w:w="1154" w:type="dxa"/>
          </w:tcPr>
          <w:p w14:paraId="0BB71C67" w14:textId="77777777" w:rsidR="00E77834" w:rsidRPr="0075003A" w:rsidRDefault="00E77834" w:rsidP="003D6913">
            <w:pPr>
              <w:bidi w:val="0"/>
              <w:jc w:val="center"/>
              <w:rPr>
                <w:rFonts w:cstheme="minorHAnsi"/>
              </w:rPr>
            </w:pPr>
            <w:r w:rsidRPr="0075003A">
              <w:rPr>
                <w:rFonts w:cstheme="minorHAnsi"/>
              </w:rPr>
              <w:t>9.3</w:t>
            </w:r>
          </w:p>
        </w:tc>
        <w:tc>
          <w:tcPr>
            <w:tcW w:w="5367" w:type="dxa"/>
          </w:tcPr>
          <w:p w14:paraId="0AC963BA" w14:textId="440CB4E3" w:rsidR="00E77834" w:rsidRPr="0075003A" w:rsidRDefault="00E77834" w:rsidP="003D6913">
            <w:pPr>
              <w:bidi w:val="0"/>
              <w:spacing w:after="120" w:line="276" w:lineRule="auto"/>
              <w:jc w:val="both"/>
              <w:rPr>
                <w:rFonts w:cstheme="minorHAnsi"/>
              </w:rPr>
            </w:pPr>
            <w:r w:rsidRPr="0075003A">
              <w:rPr>
                <w:rFonts w:cstheme="minorHAnsi"/>
              </w:rPr>
              <w:t xml:space="preserve">To give prospective Bidders reasonable time in which to take an addendum/corrigendum into account in preparing their Bids, </w:t>
            </w:r>
            <w:r w:rsidR="000072BF" w:rsidRPr="000072BF">
              <w:rPr>
                <w:rFonts w:cstheme="minorHAnsi"/>
                <w:i/>
                <w:iCs/>
              </w:rPr>
              <w:t>the Procuring Agency</w:t>
            </w:r>
            <w:r w:rsidR="000072BF" w:rsidRPr="000072BF">
              <w:rPr>
                <w:rFonts w:cstheme="minorHAnsi"/>
              </w:rPr>
              <w:t xml:space="preserve"> </w:t>
            </w:r>
            <w:r w:rsidRPr="0075003A">
              <w:rPr>
                <w:rFonts w:cstheme="minorHAnsi"/>
              </w:rPr>
              <w:t>may, at its discretion, extend the deadline for the submission of Bids.</w:t>
            </w:r>
          </w:p>
          <w:p w14:paraId="6B0394E9" w14:textId="0C606B75" w:rsidR="00E77834" w:rsidRPr="00432904" w:rsidRDefault="00E77834" w:rsidP="003D6913">
            <w:pPr>
              <w:bidi w:val="0"/>
              <w:spacing w:after="120"/>
              <w:jc w:val="both"/>
              <w:rPr>
                <w:rFonts w:cstheme="minorHAnsi"/>
                <w:i/>
                <w:iCs/>
              </w:rPr>
            </w:pPr>
            <w:r w:rsidRPr="00432904">
              <w:rPr>
                <w:rFonts w:cstheme="minorHAnsi"/>
                <w:i/>
                <w:iCs/>
              </w:rPr>
              <w:t xml:space="preserve">(Provided that </w:t>
            </w:r>
            <w:r w:rsidR="000072BF" w:rsidRPr="000072BF">
              <w:rPr>
                <w:rFonts w:cstheme="minorHAnsi"/>
                <w:i/>
                <w:iCs/>
              </w:rPr>
              <w:t>the Procuring Agency</w:t>
            </w:r>
            <w:r w:rsidR="000072BF" w:rsidRPr="000072BF">
              <w:rPr>
                <w:rFonts w:cstheme="minorHAnsi"/>
              </w:rPr>
              <w:t xml:space="preserve"> </w:t>
            </w:r>
            <w:r w:rsidRPr="00432904">
              <w:rPr>
                <w:rFonts w:cstheme="minorHAnsi"/>
                <w:i/>
                <w:iCs/>
              </w:rPr>
              <w:t>shall extend the deadline for submission of Bid, if such an addendum is issued within last three (03) days of the Bid submission deadline).</w:t>
            </w:r>
          </w:p>
        </w:tc>
      </w:tr>
      <w:tr w:rsidR="00E77834" w:rsidRPr="0075003A" w14:paraId="67389B1B" w14:textId="77777777" w:rsidTr="006E39E2">
        <w:tc>
          <w:tcPr>
            <w:tcW w:w="9016" w:type="dxa"/>
            <w:gridSpan w:val="3"/>
            <w:shd w:val="clear" w:color="auto" w:fill="D9D9D9" w:themeFill="background1" w:themeFillShade="D9"/>
          </w:tcPr>
          <w:p w14:paraId="295CC685" w14:textId="77777777" w:rsidR="00E77834" w:rsidRPr="0066728B" w:rsidRDefault="00E77834" w:rsidP="00E77834">
            <w:pPr>
              <w:pStyle w:val="ListParagraph"/>
              <w:widowControl w:val="0"/>
              <w:numPr>
                <w:ilvl w:val="0"/>
                <w:numId w:val="75"/>
              </w:numPr>
              <w:tabs>
                <w:tab w:val="left" w:pos="564"/>
                <w:tab w:val="left" w:pos="2496"/>
                <w:tab w:val="left" w:pos="3216"/>
              </w:tabs>
              <w:kinsoku w:val="0"/>
              <w:overflowPunct w:val="0"/>
              <w:autoSpaceDE w:val="0"/>
              <w:autoSpaceDN w:val="0"/>
              <w:bidi w:val="0"/>
              <w:adjustRightInd w:val="0"/>
              <w:spacing w:before="120" w:after="120"/>
              <w:ind w:right="0"/>
              <w:jc w:val="center"/>
              <w:rPr>
                <w:rFonts w:cstheme="minorHAnsi"/>
                <w:b/>
                <w:bCs/>
                <w:sz w:val="24"/>
                <w:szCs w:val="24"/>
              </w:rPr>
            </w:pPr>
            <w:r w:rsidRPr="0066728B">
              <w:rPr>
                <w:rFonts w:cstheme="minorHAnsi"/>
                <w:b/>
                <w:bCs/>
                <w:sz w:val="24"/>
                <w:szCs w:val="24"/>
              </w:rPr>
              <w:tab/>
              <w:t>PREPARATION OF BIDS</w:t>
            </w:r>
          </w:p>
        </w:tc>
      </w:tr>
      <w:tr w:rsidR="00E77834" w:rsidRPr="0075003A" w14:paraId="771B74C2" w14:textId="77777777" w:rsidTr="006E39E2">
        <w:trPr>
          <w:trHeight w:val="2896"/>
        </w:trPr>
        <w:tc>
          <w:tcPr>
            <w:tcW w:w="2495" w:type="dxa"/>
          </w:tcPr>
          <w:p w14:paraId="01A33CE5" w14:textId="77777777" w:rsidR="00E77834" w:rsidRPr="0075003A" w:rsidRDefault="00E77834" w:rsidP="00E77834">
            <w:pPr>
              <w:pStyle w:val="ListParagraph"/>
              <w:numPr>
                <w:ilvl w:val="0"/>
                <w:numId w:val="74"/>
              </w:numPr>
              <w:bidi w:val="0"/>
              <w:spacing w:before="0"/>
              <w:ind w:left="360" w:right="0"/>
              <w:jc w:val="both"/>
              <w:rPr>
                <w:rFonts w:cstheme="minorHAnsi"/>
              </w:rPr>
            </w:pPr>
            <w:r w:rsidRPr="00E13380">
              <w:rPr>
                <w:rFonts w:cstheme="minorHAnsi"/>
                <w:b/>
                <w:bCs/>
              </w:rPr>
              <w:t>Language of Bid</w:t>
            </w:r>
          </w:p>
        </w:tc>
        <w:tc>
          <w:tcPr>
            <w:tcW w:w="1154" w:type="dxa"/>
          </w:tcPr>
          <w:p w14:paraId="6E63C7C0" w14:textId="77777777" w:rsidR="00E77834" w:rsidRPr="0075003A" w:rsidRDefault="00E77834" w:rsidP="003D6913">
            <w:pPr>
              <w:bidi w:val="0"/>
              <w:jc w:val="center"/>
              <w:rPr>
                <w:rFonts w:cstheme="minorHAnsi"/>
              </w:rPr>
            </w:pPr>
            <w:r w:rsidRPr="0075003A">
              <w:rPr>
                <w:rFonts w:cstheme="minorHAnsi"/>
              </w:rPr>
              <w:t>10.1</w:t>
            </w:r>
          </w:p>
        </w:tc>
        <w:tc>
          <w:tcPr>
            <w:tcW w:w="5367" w:type="dxa"/>
          </w:tcPr>
          <w:p w14:paraId="04F2F130" w14:textId="2346285E" w:rsidR="00E77834" w:rsidRPr="0075003A" w:rsidRDefault="00E77834" w:rsidP="003D6913">
            <w:pPr>
              <w:bidi w:val="0"/>
              <w:spacing w:after="120"/>
              <w:jc w:val="both"/>
              <w:rPr>
                <w:rFonts w:cstheme="minorHAnsi"/>
              </w:rPr>
            </w:pPr>
            <w:r w:rsidRPr="0075003A">
              <w:rPr>
                <w:rFonts w:cstheme="minorHAnsi"/>
              </w:rPr>
              <w:t>The Bid prepared by the Bidder, as well as all correspondence and documents relating to the Bid</w:t>
            </w:r>
            <w:r w:rsidRPr="0075003A">
              <w:rPr>
                <w:rFonts w:cstheme="minorHAnsi"/>
                <w:w w:val="99"/>
              </w:rPr>
              <w:t xml:space="preserve"> </w:t>
            </w:r>
            <w:r w:rsidRPr="0075003A">
              <w:rPr>
                <w:rFonts w:cstheme="minorHAnsi"/>
              </w:rPr>
              <w:t xml:space="preserve">exchanged by the Bidder and </w:t>
            </w:r>
            <w:r w:rsidR="000072BF" w:rsidRPr="000072BF">
              <w:rPr>
                <w:rFonts w:cstheme="minorHAnsi"/>
                <w:i/>
                <w:iCs/>
              </w:rPr>
              <w:t>the Procuring Agency</w:t>
            </w:r>
            <w:r w:rsidRPr="0075003A">
              <w:rPr>
                <w:rFonts w:cstheme="minorHAnsi"/>
              </w:rPr>
              <w:t xml:space="preserve"> shall</w:t>
            </w:r>
            <w:r w:rsidRPr="0075003A">
              <w:rPr>
                <w:rFonts w:cstheme="minorHAnsi"/>
                <w:w w:val="99"/>
              </w:rPr>
              <w:t xml:space="preserve"> </w:t>
            </w:r>
            <w:r w:rsidRPr="0075003A">
              <w:rPr>
                <w:rFonts w:cstheme="minorHAnsi"/>
              </w:rPr>
              <w:t xml:space="preserve">be written in the languages specified in the </w:t>
            </w:r>
            <w:r w:rsidRPr="0075003A">
              <w:rPr>
                <w:rFonts w:cstheme="minorHAnsi"/>
                <w:b/>
                <w:bCs/>
              </w:rPr>
              <w:t xml:space="preserve">BDS. </w:t>
            </w:r>
            <w:r w:rsidRPr="0075003A">
              <w:rPr>
                <w:rFonts w:cstheme="minorHAnsi"/>
              </w:rPr>
              <w:t>Supporting documents and printed literature furnished by the Bidder may be in another language provided they are accompanied by an accurate translation of the relevant pages in the English language unless</w:t>
            </w:r>
            <w:r w:rsidRPr="0075003A">
              <w:rPr>
                <w:rFonts w:cstheme="minorHAnsi"/>
                <w:w w:val="99"/>
              </w:rPr>
              <w:t xml:space="preserve"> </w:t>
            </w:r>
            <w:r w:rsidRPr="0075003A">
              <w:rPr>
                <w:rFonts w:cstheme="minorHAnsi"/>
              </w:rPr>
              <w:t xml:space="preserve">specified in the </w:t>
            </w:r>
            <w:r w:rsidRPr="0075003A">
              <w:rPr>
                <w:rFonts w:cstheme="minorHAnsi"/>
                <w:b/>
                <w:bCs/>
              </w:rPr>
              <w:t>BDS</w:t>
            </w:r>
            <w:r w:rsidRPr="0075003A">
              <w:rPr>
                <w:rFonts w:cstheme="minorHAnsi"/>
              </w:rPr>
              <w:t>, in which case, for purposes of</w:t>
            </w:r>
            <w:r w:rsidRPr="0075003A">
              <w:rPr>
                <w:rFonts w:cstheme="minorHAnsi"/>
                <w:w w:val="99"/>
              </w:rPr>
              <w:t xml:space="preserve"> </w:t>
            </w:r>
            <w:r w:rsidRPr="0075003A">
              <w:rPr>
                <w:rFonts w:cstheme="minorHAnsi"/>
              </w:rPr>
              <w:t>interpretation of the Bidder, the translation shall govern.</w:t>
            </w:r>
          </w:p>
        </w:tc>
      </w:tr>
      <w:tr w:rsidR="00E77834" w:rsidRPr="0075003A" w14:paraId="71A67618" w14:textId="77777777" w:rsidTr="006E39E2">
        <w:tc>
          <w:tcPr>
            <w:tcW w:w="2495" w:type="dxa"/>
            <w:vMerge w:val="restart"/>
          </w:tcPr>
          <w:p w14:paraId="735B2AC3" w14:textId="77777777" w:rsidR="00E77834" w:rsidRPr="00FA01B3" w:rsidRDefault="00E77834" w:rsidP="00E77834">
            <w:pPr>
              <w:pStyle w:val="ListParagraph"/>
              <w:numPr>
                <w:ilvl w:val="0"/>
                <w:numId w:val="74"/>
              </w:numPr>
              <w:bidi w:val="0"/>
              <w:spacing w:before="0"/>
              <w:ind w:left="360" w:right="0"/>
              <w:jc w:val="both"/>
              <w:rPr>
                <w:rFonts w:cstheme="minorHAnsi"/>
                <w:b/>
                <w:bCs/>
              </w:rPr>
            </w:pPr>
            <w:r w:rsidRPr="00FA01B3">
              <w:rPr>
                <w:rFonts w:cstheme="minorHAnsi"/>
                <w:b/>
                <w:bCs/>
              </w:rPr>
              <w:t>Documents and Sample(s) Constituting the Bid</w:t>
            </w:r>
          </w:p>
          <w:p w14:paraId="0B847773" w14:textId="77777777" w:rsidR="00E77834" w:rsidRPr="0075003A" w:rsidRDefault="00E77834" w:rsidP="003D6913">
            <w:pPr>
              <w:bidi w:val="0"/>
              <w:rPr>
                <w:rFonts w:cstheme="minorHAnsi"/>
              </w:rPr>
            </w:pPr>
          </w:p>
        </w:tc>
        <w:tc>
          <w:tcPr>
            <w:tcW w:w="1154" w:type="dxa"/>
          </w:tcPr>
          <w:p w14:paraId="73E72CF3" w14:textId="77777777" w:rsidR="00E77834" w:rsidRPr="0075003A" w:rsidRDefault="00E77834" w:rsidP="003D6913">
            <w:pPr>
              <w:bidi w:val="0"/>
              <w:jc w:val="center"/>
              <w:rPr>
                <w:rFonts w:cstheme="minorHAnsi"/>
              </w:rPr>
            </w:pPr>
            <w:r w:rsidRPr="0075003A">
              <w:rPr>
                <w:rFonts w:cstheme="minorHAnsi"/>
              </w:rPr>
              <w:t>11.1</w:t>
            </w:r>
          </w:p>
        </w:tc>
        <w:tc>
          <w:tcPr>
            <w:tcW w:w="5367" w:type="dxa"/>
          </w:tcPr>
          <w:p w14:paraId="06B44CA2" w14:textId="77777777" w:rsidR="00E77834" w:rsidRPr="0075003A" w:rsidRDefault="00E77834" w:rsidP="003D6913">
            <w:pPr>
              <w:bidi w:val="0"/>
              <w:spacing w:after="120"/>
              <w:jc w:val="both"/>
              <w:rPr>
                <w:rFonts w:cstheme="minorHAnsi"/>
              </w:rPr>
            </w:pPr>
            <w:r w:rsidRPr="0075003A">
              <w:rPr>
                <w:rFonts w:cstheme="minorHAnsi"/>
              </w:rPr>
              <w:t>Bid prepared by the Bidder shall constitute the following components: -</w:t>
            </w:r>
          </w:p>
          <w:p w14:paraId="4DEC9B1F" w14:textId="74334837" w:rsidR="00E77834" w:rsidRPr="0075003A" w:rsidRDefault="00EC4497" w:rsidP="00E77834">
            <w:pPr>
              <w:pStyle w:val="NoSpacing"/>
              <w:numPr>
                <w:ilvl w:val="0"/>
                <w:numId w:val="76"/>
              </w:numPr>
              <w:bidi w:val="0"/>
              <w:spacing w:after="120"/>
              <w:ind w:left="511"/>
              <w:jc w:val="both"/>
              <w:rPr>
                <w:rFonts w:cstheme="minorHAnsi"/>
                <w:color w:val="000000"/>
              </w:rPr>
            </w:pPr>
            <w:r>
              <w:rPr>
                <w:noProof/>
                <w:lang w:bidi="ar-SA"/>
              </w:rPr>
              <mc:AlternateContent>
                <mc:Choice Requires="wps">
                  <w:drawing>
                    <wp:anchor distT="0" distB="0" distL="114300" distR="114300" simplePos="0" relativeHeight="251689984" behindDoc="1" locked="0" layoutInCell="1" allowOverlap="1" wp14:anchorId="0BBB679E" wp14:editId="16DB4002">
                      <wp:simplePos x="0" y="0"/>
                      <wp:positionH relativeFrom="column">
                        <wp:posOffset>4681220</wp:posOffset>
                      </wp:positionH>
                      <wp:positionV relativeFrom="paragraph">
                        <wp:posOffset>656590</wp:posOffset>
                      </wp:positionV>
                      <wp:extent cx="5715" cy="0"/>
                      <wp:effectExtent l="6350" t="13335" r="6985" b="5715"/>
                      <wp:wrapNone/>
                      <wp:docPr id="2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5715 w 20"/>
                                  <a:gd name="T3" fmla="*/ 0 h 20"/>
                                  <a:gd name="T4" fmla="*/ 0 60000 65536"/>
                                  <a:gd name="T5" fmla="*/ 0 60000 65536"/>
                                </a:gdLst>
                                <a:ahLst/>
                                <a:cxnLst>
                                  <a:cxn ang="T4">
                                    <a:pos x="T0" y="T1"/>
                                  </a:cxn>
                                  <a:cxn ang="T5">
                                    <a:pos x="T2" y="T3"/>
                                  </a:cxn>
                                </a:cxnLst>
                                <a:rect l="0" t="0" r="r" b="b"/>
                                <a:pathLst>
                                  <a:path w="20" h="20">
                                    <a:moveTo>
                                      <a:pt x="0" y="0"/>
                                    </a:moveTo>
                                    <a:lnTo>
                                      <a:pt x="20" y="0"/>
                                    </a:lnTo>
                                  </a:path>
                                </a:pathLst>
                              </a:custGeom>
                              <a:noFill/>
                              <a:ln w="6096">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533CFB" id="Freeform 64" o:spid="_x0000_s1026" style="position:absolute;margin-left:368.6pt;margin-top:51.7pt;width:.45pt;height:0;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" path="m,l20,e" filled="f" strokecolor="#9f9f9f" strokeweight=".48pt">
                      <v:path arrowok="t" o:connecttype="custom" o:connectlocs="0,0;1633061,0" o:connectangles="0,0"/>
                    </v:shape>
                  </w:pict>
                </mc:Fallback>
              </mc:AlternateContent>
            </w:r>
            <w:r w:rsidR="00E77834" w:rsidRPr="0075003A">
              <w:rPr>
                <w:rFonts w:cstheme="minorHAnsi"/>
                <w:color w:val="000000"/>
              </w:rPr>
              <w:t>Form of Bid and Bid Prices completed in accordance</w:t>
            </w:r>
            <w:r w:rsidR="00E77834" w:rsidRPr="0075003A">
              <w:rPr>
                <w:rFonts w:cstheme="minorHAnsi"/>
                <w:color w:val="000000"/>
                <w:w w:val="99"/>
              </w:rPr>
              <w:t xml:space="preserve"> </w:t>
            </w:r>
            <w:r w:rsidR="00E77834" w:rsidRPr="0075003A">
              <w:rPr>
                <w:rFonts w:cstheme="minorHAnsi"/>
                <w:color w:val="000000"/>
              </w:rPr>
              <w:t xml:space="preserve">with </w:t>
            </w:r>
            <w:r w:rsidR="00E77834" w:rsidRPr="00FF6C40">
              <w:rPr>
                <w:rFonts w:cstheme="minorHAnsi"/>
                <w:b/>
                <w:bCs/>
                <w:color w:val="000000"/>
                <w:shd w:val="clear" w:color="auto" w:fill="FFFFFF" w:themeFill="background1"/>
              </w:rPr>
              <w:t>ITB 14 and 15;</w:t>
            </w:r>
          </w:p>
          <w:p w14:paraId="0907DDEA" w14:textId="77777777" w:rsidR="00E77834" w:rsidRPr="0075003A" w:rsidRDefault="00E77834" w:rsidP="00E77834">
            <w:pPr>
              <w:pStyle w:val="NoSpacing"/>
              <w:numPr>
                <w:ilvl w:val="0"/>
                <w:numId w:val="76"/>
              </w:numPr>
              <w:bidi w:val="0"/>
              <w:spacing w:after="120"/>
              <w:ind w:left="511"/>
              <w:jc w:val="both"/>
              <w:rPr>
                <w:rFonts w:cstheme="minorHAnsi"/>
                <w:color w:val="000000"/>
              </w:rPr>
            </w:pPr>
            <w:r w:rsidRPr="0058605C">
              <w:rPr>
                <w:rFonts w:cstheme="minorHAnsi"/>
              </w:rPr>
              <w:t>Details</w:t>
            </w:r>
            <w:r w:rsidRPr="0075003A">
              <w:rPr>
                <w:rFonts w:cstheme="minorHAnsi"/>
                <w:color w:val="000000"/>
              </w:rPr>
              <w:t xml:space="preserve"> of the </w:t>
            </w:r>
            <w:r w:rsidRPr="005071B8">
              <w:rPr>
                <w:rFonts w:cstheme="minorHAnsi"/>
                <w:color w:val="000000"/>
                <w:shd w:val="clear" w:color="auto" w:fill="FFFFFF" w:themeFill="background1"/>
              </w:rPr>
              <w:t>Sample(s)</w:t>
            </w:r>
            <w:r w:rsidRPr="0075003A">
              <w:rPr>
                <w:rFonts w:cstheme="minorHAnsi"/>
                <w:color w:val="000000"/>
              </w:rPr>
              <w:t xml:space="preserve"> where applicable and requested in the </w:t>
            </w:r>
            <w:r w:rsidRPr="0094492D">
              <w:rPr>
                <w:rFonts w:cstheme="minorHAnsi"/>
                <w:b/>
                <w:bCs/>
                <w:color w:val="000000"/>
              </w:rPr>
              <w:t>BDS.</w:t>
            </w:r>
          </w:p>
          <w:p w14:paraId="0DD911D5" w14:textId="77777777" w:rsidR="00E77834" w:rsidRPr="0075003A" w:rsidRDefault="00E77834" w:rsidP="00E77834">
            <w:pPr>
              <w:pStyle w:val="NoSpacing"/>
              <w:numPr>
                <w:ilvl w:val="0"/>
                <w:numId w:val="76"/>
              </w:numPr>
              <w:bidi w:val="0"/>
              <w:spacing w:after="120"/>
              <w:ind w:left="511"/>
              <w:jc w:val="both"/>
              <w:rPr>
                <w:rFonts w:cstheme="minorHAnsi"/>
                <w:color w:val="000000"/>
              </w:rPr>
            </w:pPr>
            <w:r w:rsidRPr="0058605C">
              <w:rPr>
                <w:rFonts w:cstheme="minorHAnsi"/>
                <w:color w:val="000000"/>
              </w:rPr>
              <w:lastRenderedPageBreak/>
              <w:t>Documentary</w:t>
            </w:r>
            <w:r w:rsidRPr="0075003A">
              <w:rPr>
                <w:rFonts w:cstheme="minorHAnsi"/>
                <w:color w:val="000000"/>
              </w:rPr>
              <w:t xml:space="preserve"> evidence established in accordance with </w:t>
            </w:r>
            <w:r w:rsidRPr="0094492D">
              <w:rPr>
                <w:rFonts w:cstheme="minorHAnsi"/>
                <w:b/>
                <w:bCs/>
                <w:color w:val="000000"/>
              </w:rPr>
              <w:t>ITB 13</w:t>
            </w:r>
            <w:r w:rsidRPr="0075003A">
              <w:rPr>
                <w:rFonts w:cstheme="minorHAnsi"/>
                <w:color w:val="000000"/>
              </w:rPr>
              <w:t xml:space="preserve"> that the Bidder is eligible and/or qualified for the subject bidding process;</w:t>
            </w:r>
          </w:p>
          <w:p w14:paraId="5B8DD837" w14:textId="77777777" w:rsidR="00E77834" w:rsidRPr="0075003A" w:rsidRDefault="00E77834" w:rsidP="00E77834">
            <w:pPr>
              <w:pStyle w:val="NoSpacing"/>
              <w:numPr>
                <w:ilvl w:val="0"/>
                <w:numId w:val="76"/>
              </w:numPr>
              <w:bidi w:val="0"/>
              <w:spacing w:after="120"/>
              <w:ind w:left="511"/>
              <w:jc w:val="both"/>
              <w:rPr>
                <w:rFonts w:cstheme="minorHAnsi"/>
                <w:color w:val="000000"/>
              </w:rPr>
            </w:pPr>
            <w:r w:rsidRPr="0075003A">
              <w:rPr>
                <w:rFonts w:cstheme="minorHAnsi"/>
                <w:color w:val="000000"/>
              </w:rPr>
              <w:t xml:space="preserve">Documentary evidence established in accordance with </w:t>
            </w:r>
            <w:r w:rsidRPr="0094492D">
              <w:rPr>
                <w:rFonts w:cstheme="minorHAnsi"/>
                <w:b/>
                <w:bCs/>
                <w:color w:val="000000"/>
              </w:rPr>
              <w:t>ITB 13.3(a)</w:t>
            </w:r>
            <w:r w:rsidRPr="0075003A">
              <w:rPr>
                <w:rFonts w:cstheme="minorHAnsi"/>
                <w:color w:val="000000"/>
              </w:rPr>
              <w:t xml:space="preserve"> that the Bidder has been authorized by the manufacturer to deliver the goods into Pakistan, where required and where the supplier is not the manufacturer of those goods;</w:t>
            </w:r>
          </w:p>
          <w:p w14:paraId="6BACACE4" w14:textId="77777777" w:rsidR="00E77834" w:rsidRPr="0075003A" w:rsidRDefault="00E77834" w:rsidP="00E77834">
            <w:pPr>
              <w:pStyle w:val="NoSpacing"/>
              <w:numPr>
                <w:ilvl w:val="0"/>
                <w:numId w:val="76"/>
              </w:numPr>
              <w:bidi w:val="0"/>
              <w:spacing w:after="120"/>
              <w:ind w:left="511"/>
              <w:jc w:val="both"/>
              <w:rPr>
                <w:rFonts w:cstheme="minorHAnsi"/>
                <w:color w:val="000000"/>
              </w:rPr>
            </w:pPr>
            <w:r w:rsidRPr="0075003A">
              <w:rPr>
                <w:rFonts w:cstheme="minorHAnsi"/>
                <w:color w:val="000000"/>
              </w:rPr>
              <w:t xml:space="preserve">Documentary evidence established in accordance </w:t>
            </w:r>
            <w:r w:rsidRPr="009C65E1">
              <w:rPr>
                <w:rFonts w:cstheme="minorHAnsi"/>
                <w:color w:val="000000"/>
              </w:rPr>
              <w:t xml:space="preserve">with </w:t>
            </w:r>
            <w:r w:rsidRPr="009C65E1">
              <w:rPr>
                <w:rFonts w:cstheme="minorHAnsi"/>
                <w:b/>
                <w:bCs/>
                <w:color w:val="000000"/>
              </w:rPr>
              <w:t>ITB 12</w:t>
            </w:r>
            <w:r w:rsidRPr="0075003A">
              <w:rPr>
                <w:rFonts w:cstheme="minorHAnsi"/>
                <w:color w:val="000000"/>
              </w:rPr>
              <w:t xml:space="preserve"> that the goods and related services to be supplied by the Bidder are eligible goods and services, and conform to the Bidding Documents;</w:t>
            </w:r>
          </w:p>
          <w:p w14:paraId="5A718AC8" w14:textId="77777777" w:rsidR="00E77834" w:rsidRPr="0075003A" w:rsidRDefault="00E77834" w:rsidP="00E77834">
            <w:pPr>
              <w:pStyle w:val="NoSpacing"/>
              <w:numPr>
                <w:ilvl w:val="0"/>
                <w:numId w:val="76"/>
              </w:numPr>
              <w:bidi w:val="0"/>
              <w:spacing w:after="120"/>
              <w:ind w:left="511"/>
              <w:jc w:val="both"/>
              <w:rPr>
                <w:rFonts w:cstheme="minorHAnsi"/>
                <w:color w:val="000000"/>
              </w:rPr>
            </w:pPr>
            <w:r w:rsidRPr="0075003A">
              <w:rPr>
                <w:rFonts w:cstheme="minorHAnsi"/>
                <w:color w:val="000000"/>
              </w:rPr>
              <w:t xml:space="preserve">Bid security or Bid Securing Declaration furnished in accordance with </w:t>
            </w:r>
            <w:r w:rsidRPr="009C65E1">
              <w:rPr>
                <w:rFonts w:cstheme="minorHAnsi"/>
                <w:b/>
                <w:bCs/>
                <w:color w:val="000000"/>
                <w:shd w:val="clear" w:color="auto" w:fill="FFFFFF" w:themeFill="background1"/>
              </w:rPr>
              <w:t>ITB 18;</w:t>
            </w:r>
          </w:p>
          <w:p w14:paraId="50E6007C" w14:textId="77777777" w:rsidR="00E77834" w:rsidRPr="0075003A" w:rsidRDefault="00E77834" w:rsidP="00E77834">
            <w:pPr>
              <w:pStyle w:val="NoSpacing"/>
              <w:numPr>
                <w:ilvl w:val="0"/>
                <w:numId w:val="76"/>
              </w:numPr>
              <w:bidi w:val="0"/>
              <w:spacing w:after="120"/>
              <w:ind w:left="511"/>
              <w:jc w:val="both"/>
              <w:rPr>
                <w:rFonts w:cstheme="minorHAnsi"/>
                <w:color w:val="000000"/>
              </w:rPr>
            </w:pPr>
            <w:r w:rsidRPr="0075003A">
              <w:rPr>
                <w:rFonts w:cstheme="minorHAnsi"/>
                <w:color w:val="000000"/>
              </w:rPr>
              <w:t>Duly Notarized Power of Attorney authorizing the signatory of the Bidder to submit the bid; and</w:t>
            </w:r>
          </w:p>
          <w:p w14:paraId="22AD691E" w14:textId="77777777" w:rsidR="00E77834" w:rsidRPr="0075003A" w:rsidRDefault="00E77834" w:rsidP="00E77834">
            <w:pPr>
              <w:pStyle w:val="NoSpacing"/>
              <w:numPr>
                <w:ilvl w:val="0"/>
                <w:numId w:val="76"/>
              </w:numPr>
              <w:bidi w:val="0"/>
              <w:spacing w:after="120"/>
              <w:ind w:left="511"/>
              <w:jc w:val="both"/>
              <w:rPr>
                <w:rFonts w:cstheme="minorHAnsi"/>
                <w:color w:val="000000"/>
              </w:rPr>
            </w:pPr>
            <w:r w:rsidRPr="0075003A">
              <w:rPr>
                <w:rFonts w:cstheme="minorHAnsi"/>
                <w:color w:val="000000"/>
              </w:rPr>
              <w:t xml:space="preserve">Any other document required in the </w:t>
            </w:r>
            <w:r w:rsidRPr="00E9660B">
              <w:rPr>
                <w:rFonts w:cstheme="minorHAnsi"/>
                <w:b/>
                <w:bCs/>
                <w:color w:val="000000"/>
              </w:rPr>
              <w:t>BDS.</w:t>
            </w:r>
          </w:p>
        </w:tc>
      </w:tr>
      <w:tr w:rsidR="00E77834" w:rsidRPr="0075003A" w14:paraId="468BA0DB" w14:textId="77777777" w:rsidTr="006E39E2">
        <w:tc>
          <w:tcPr>
            <w:tcW w:w="2495" w:type="dxa"/>
            <w:vMerge/>
          </w:tcPr>
          <w:p w14:paraId="1A0D5A87" w14:textId="77777777" w:rsidR="00E77834" w:rsidRPr="0075003A" w:rsidRDefault="00E77834" w:rsidP="003D6913">
            <w:pPr>
              <w:bidi w:val="0"/>
              <w:rPr>
                <w:rFonts w:cstheme="minorHAnsi"/>
              </w:rPr>
            </w:pPr>
          </w:p>
        </w:tc>
        <w:tc>
          <w:tcPr>
            <w:tcW w:w="1154" w:type="dxa"/>
            <w:shd w:val="clear" w:color="auto" w:fill="FFFFFF" w:themeFill="background1"/>
          </w:tcPr>
          <w:p w14:paraId="0D569E6D" w14:textId="77777777" w:rsidR="00E77834" w:rsidRPr="0075003A" w:rsidRDefault="00E77834" w:rsidP="003D6913">
            <w:pPr>
              <w:bidi w:val="0"/>
              <w:jc w:val="center"/>
              <w:rPr>
                <w:rFonts w:cstheme="minorHAnsi"/>
              </w:rPr>
            </w:pPr>
            <w:r w:rsidRPr="00E9660B">
              <w:rPr>
                <w:rFonts w:cstheme="minorHAnsi"/>
              </w:rPr>
              <w:t>11.2</w:t>
            </w:r>
          </w:p>
        </w:tc>
        <w:tc>
          <w:tcPr>
            <w:tcW w:w="5367" w:type="dxa"/>
          </w:tcPr>
          <w:p w14:paraId="4F08639C" w14:textId="08A4133E" w:rsidR="00E77834" w:rsidRPr="0075003A" w:rsidRDefault="00E77834" w:rsidP="003D6913">
            <w:pPr>
              <w:bidi w:val="0"/>
              <w:spacing w:after="120"/>
              <w:jc w:val="both"/>
              <w:rPr>
                <w:rFonts w:cstheme="minorHAnsi"/>
              </w:rPr>
            </w:pPr>
            <w:r w:rsidRPr="0075003A">
              <w:rPr>
                <w:rFonts w:cstheme="minorHAnsi"/>
              </w:rPr>
              <w:t xml:space="preserve">Where a </w:t>
            </w:r>
            <w:r w:rsidRPr="00E9660B">
              <w:rPr>
                <w:rFonts w:cstheme="minorHAnsi"/>
              </w:rPr>
              <w:t>sample(s)</w:t>
            </w:r>
            <w:r w:rsidRPr="0075003A">
              <w:rPr>
                <w:rFonts w:cstheme="minorHAnsi"/>
              </w:rPr>
              <w:t xml:space="preserve"> is required by </w:t>
            </w:r>
            <w:r w:rsidR="000072BF" w:rsidRPr="000072BF">
              <w:rPr>
                <w:rFonts w:cstheme="minorHAnsi"/>
                <w:i/>
                <w:iCs/>
              </w:rPr>
              <w:t>the Procuring Agency</w:t>
            </w:r>
            <w:r w:rsidRPr="0075003A">
              <w:rPr>
                <w:rFonts w:cstheme="minorHAnsi"/>
              </w:rPr>
              <w:t>, the sample shall be:</w:t>
            </w:r>
          </w:p>
          <w:p w14:paraId="0FE2315D" w14:textId="77777777" w:rsidR="00E77834" w:rsidRPr="0075003A" w:rsidRDefault="00E77834" w:rsidP="00E77834">
            <w:pPr>
              <w:pStyle w:val="NoSpacing"/>
              <w:numPr>
                <w:ilvl w:val="0"/>
                <w:numId w:val="77"/>
              </w:numPr>
              <w:bidi w:val="0"/>
              <w:spacing w:after="120"/>
              <w:ind w:left="511"/>
              <w:jc w:val="both"/>
              <w:rPr>
                <w:rFonts w:cstheme="minorHAnsi"/>
              </w:rPr>
            </w:pPr>
            <w:r w:rsidRPr="00E9660B">
              <w:rPr>
                <w:rFonts w:cstheme="minorHAnsi"/>
                <w:color w:val="000000"/>
              </w:rPr>
              <w:t>submitted</w:t>
            </w:r>
            <w:r w:rsidRPr="0075003A">
              <w:rPr>
                <w:rFonts w:cstheme="minorHAnsi"/>
              </w:rPr>
              <w:t xml:space="preserve"> as part of the bid, in the quantities, </w:t>
            </w:r>
            <w:r w:rsidRPr="0075003A">
              <w:rPr>
                <w:rFonts w:cstheme="minorHAnsi"/>
                <w:color w:val="000000"/>
              </w:rPr>
              <w:t>dimensions</w:t>
            </w:r>
            <w:r w:rsidRPr="0075003A">
              <w:rPr>
                <w:rFonts w:cstheme="minorHAnsi"/>
              </w:rPr>
              <w:t xml:space="preserve"> and other details requested in the </w:t>
            </w:r>
            <w:r w:rsidRPr="0075003A">
              <w:rPr>
                <w:rFonts w:cstheme="minorHAnsi"/>
                <w:b/>
                <w:bCs/>
              </w:rPr>
              <w:t>BDS</w:t>
            </w:r>
            <w:r w:rsidRPr="0075003A">
              <w:rPr>
                <w:rFonts w:cstheme="minorHAnsi"/>
              </w:rPr>
              <w:t>;</w:t>
            </w:r>
          </w:p>
          <w:p w14:paraId="738C8084" w14:textId="77777777" w:rsidR="00E77834" w:rsidRPr="0075003A" w:rsidRDefault="00E77834" w:rsidP="00E77834">
            <w:pPr>
              <w:pStyle w:val="NoSpacing"/>
              <w:numPr>
                <w:ilvl w:val="0"/>
                <w:numId w:val="77"/>
              </w:numPr>
              <w:bidi w:val="0"/>
              <w:spacing w:after="120"/>
              <w:ind w:left="511"/>
              <w:jc w:val="both"/>
              <w:rPr>
                <w:rFonts w:cstheme="minorHAnsi"/>
              </w:rPr>
            </w:pPr>
            <w:r w:rsidRPr="0075003A">
              <w:rPr>
                <w:rFonts w:cstheme="minorHAnsi"/>
              </w:rPr>
              <w:t>carriage paid;</w:t>
            </w:r>
          </w:p>
          <w:p w14:paraId="702B4FF2" w14:textId="77777777" w:rsidR="00E77834" w:rsidRPr="0075003A" w:rsidRDefault="00E77834" w:rsidP="00E77834">
            <w:pPr>
              <w:pStyle w:val="NoSpacing"/>
              <w:numPr>
                <w:ilvl w:val="0"/>
                <w:numId w:val="77"/>
              </w:numPr>
              <w:bidi w:val="0"/>
              <w:spacing w:after="120"/>
              <w:ind w:left="511"/>
              <w:jc w:val="both"/>
              <w:rPr>
                <w:rFonts w:cstheme="minorHAnsi"/>
              </w:rPr>
            </w:pPr>
            <w:r w:rsidRPr="0075003A">
              <w:rPr>
                <w:rFonts w:cstheme="minorHAnsi"/>
              </w:rPr>
              <w:t xml:space="preserve">received on, or </w:t>
            </w:r>
            <w:r w:rsidRPr="00E9660B">
              <w:rPr>
                <w:rFonts w:cstheme="minorHAnsi"/>
              </w:rPr>
              <w:t>before</w:t>
            </w:r>
            <w:r w:rsidRPr="0075003A">
              <w:rPr>
                <w:rFonts w:cstheme="minorHAnsi"/>
              </w:rPr>
              <w:t>, the closing time and date for</w:t>
            </w:r>
            <w:r w:rsidRPr="00E9660B">
              <w:rPr>
                <w:rFonts w:cstheme="minorHAnsi"/>
              </w:rPr>
              <w:t xml:space="preserve"> </w:t>
            </w:r>
            <w:r w:rsidRPr="0075003A">
              <w:rPr>
                <w:rFonts w:cstheme="minorHAnsi"/>
              </w:rPr>
              <w:t>the submission of bids; and</w:t>
            </w:r>
          </w:p>
          <w:p w14:paraId="48A6EAD4" w14:textId="77777777" w:rsidR="00E77834" w:rsidRPr="0075003A" w:rsidRDefault="00E77834" w:rsidP="00E77834">
            <w:pPr>
              <w:pStyle w:val="NoSpacing"/>
              <w:numPr>
                <w:ilvl w:val="0"/>
                <w:numId w:val="77"/>
              </w:numPr>
              <w:bidi w:val="0"/>
              <w:spacing w:after="120"/>
              <w:ind w:left="511"/>
              <w:jc w:val="both"/>
              <w:rPr>
                <w:rFonts w:cstheme="minorHAnsi"/>
              </w:rPr>
            </w:pPr>
            <w:r w:rsidRPr="00E9660B">
              <w:rPr>
                <w:rFonts w:cstheme="minorHAnsi"/>
              </w:rPr>
              <w:t>evaluated</w:t>
            </w:r>
            <w:r w:rsidRPr="0075003A">
              <w:rPr>
                <w:rFonts w:cstheme="minorHAnsi"/>
                <w:color w:val="000000"/>
              </w:rPr>
              <w:t xml:space="preserve"> </w:t>
            </w:r>
            <w:r w:rsidRPr="0075003A">
              <w:rPr>
                <w:rFonts w:cstheme="minorHAnsi"/>
              </w:rPr>
              <w:t xml:space="preserve">to determine compliance with all characteristics listed in the </w:t>
            </w:r>
            <w:r w:rsidRPr="0075003A">
              <w:rPr>
                <w:rFonts w:cstheme="minorHAnsi"/>
                <w:b/>
                <w:bCs/>
              </w:rPr>
              <w:t>BDS</w:t>
            </w:r>
            <w:r w:rsidRPr="0075003A">
              <w:rPr>
                <w:rFonts w:cstheme="minorHAnsi"/>
              </w:rPr>
              <w:t>.</w:t>
            </w:r>
          </w:p>
        </w:tc>
      </w:tr>
      <w:tr w:rsidR="00E77834" w:rsidRPr="0075003A" w14:paraId="1B3AFDEA" w14:textId="77777777" w:rsidTr="006E39E2">
        <w:tc>
          <w:tcPr>
            <w:tcW w:w="2495" w:type="dxa"/>
            <w:vMerge/>
          </w:tcPr>
          <w:p w14:paraId="75A6C33A" w14:textId="77777777" w:rsidR="00E77834" w:rsidRPr="0075003A" w:rsidRDefault="00E77834" w:rsidP="003D6913">
            <w:pPr>
              <w:bidi w:val="0"/>
              <w:rPr>
                <w:rFonts w:cstheme="minorHAnsi"/>
              </w:rPr>
            </w:pPr>
          </w:p>
        </w:tc>
        <w:tc>
          <w:tcPr>
            <w:tcW w:w="1154" w:type="dxa"/>
            <w:shd w:val="clear" w:color="auto" w:fill="FFFFFF" w:themeFill="background1"/>
          </w:tcPr>
          <w:p w14:paraId="199C87D3" w14:textId="77777777" w:rsidR="00E77834" w:rsidRPr="0075003A" w:rsidRDefault="00E77834" w:rsidP="003D6913">
            <w:pPr>
              <w:bidi w:val="0"/>
              <w:jc w:val="center"/>
              <w:rPr>
                <w:rFonts w:cstheme="minorHAnsi"/>
              </w:rPr>
            </w:pPr>
            <w:r w:rsidRPr="00580A8F">
              <w:rPr>
                <w:rFonts w:cstheme="minorHAnsi"/>
              </w:rPr>
              <w:t>11.3</w:t>
            </w:r>
          </w:p>
        </w:tc>
        <w:tc>
          <w:tcPr>
            <w:tcW w:w="5367" w:type="dxa"/>
          </w:tcPr>
          <w:p w14:paraId="251377F4" w14:textId="748E4B7B" w:rsidR="00E77834" w:rsidRPr="0075003A" w:rsidRDefault="000072BF" w:rsidP="003D6913">
            <w:pPr>
              <w:bidi w:val="0"/>
              <w:spacing w:after="120"/>
              <w:jc w:val="both"/>
              <w:rPr>
                <w:rFonts w:cstheme="minorHAnsi"/>
              </w:rPr>
            </w:pPr>
            <w:r>
              <w:rPr>
                <w:rFonts w:cstheme="minorHAnsi"/>
                <w:i/>
                <w:iCs/>
              </w:rPr>
              <w:t>T</w:t>
            </w:r>
            <w:r w:rsidRPr="000072BF">
              <w:rPr>
                <w:rFonts w:cstheme="minorHAnsi"/>
                <w:i/>
                <w:iCs/>
              </w:rPr>
              <w:t>he Procuring Agency</w:t>
            </w:r>
            <w:r w:rsidRPr="000072BF">
              <w:rPr>
                <w:rFonts w:cstheme="minorHAnsi"/>
              </w:rPr>
              <w:t xml:space="preserve"> </w:t>
            </w:r>
            <w:r w:rsidR="00E77834" w:rsidRPr="0075003A">
              <w:rPr>
                <w:rFonts w:cstheme="minorHAnsi"/>
              </w:rPr>
              <w:t xml:space="preserve">shall retain the sample(s) of the successful Bidder. </w:t>
            </w:r>
            <w:r>
              <w:rPr>
                <w:rFonts w:cstheme="minorHAnsi"/>
              </w:rPr>
              <w:t>T</w:t>
            </w:r>
            <w:r w:rsidRPr="000072BF">
              <w:rPr>
                <w:rFonts w:cstheme="minorHAnsi"/>
                <w:i/>
                <w:iCs/>
              </w:rPr>
              <w:t>he Procuring Agency</w:t>
            </w:r>
            <w:r w:rsidRPr="000072BF">
              <w:rPr>
                <w:rFonts w:cstheme="minorHAnsi"/>
              </w:rPr>
              <w:t xml:space="preserve"> </w:t>
            </w:r>
            <w:r w:rsidR="00E77834" w:rsidRPr="0075003A">
              <w:rPr>
                <w:rFonts w:cstheme="minorHAnsi"/>
              </w:rPr>
              <w:t>shall reject the Bid if the sample(s): -</w:t>
            </w:r>
          </w:p>
          <w:p w14:paraId="76ED9E5C" w14:textId="77777777" w:rsidR="00E77834" w:rsidRPr="0075003A" w:rsidRDefault="00E77834" w:rsidP="00E77834">
            <w:pPr>
              <w:pStyle w:val="NoSpacing"/>
              <w:numPr>
                <w:ilvl w:val="0"/>
                <w:numId w:val="78"/>
              </w:numPr>
              <w:bidi w:val="0"/>
              <w:spacing w:after="120"/>
              <w:ind w:left="511"/>
              <w:jc w:val="both"/>
              <w:rPr>
                <w:rFonts w:cstheme="minorHAnsi"/>
              </w:rPr>
            </w:pPr>
            <w:r w:rsidRPr="0075003A">
              <w:rPr>
                <w:rFonts w:cstheme="minorHAnsi"/>
              </w:rPr>
              <w:t>do(</w:t>
            </w:r>
            <w:r w:rsidRPr="0075003A">
              <w:rPr>
                <w:rFonts w:cstheme="minorHAnsi"/>
                <w:color w:val="000000"/>
              </w:rPr>
              <w:t>es</w:t>
            </w:r>
            <w:r w:rsidRPr="0075003A">
              <w:rPr>
                <w:rFonts w:cstheme="minorHAnsi"/>
              </w:rPr>
              <w:t>) not conform to all characteristics prescribed</w:t>
            </w:r>
            <w:r w:rsidRPr="0075003A">
              <w:rPr>
                <w:rFonts w:cstheme="minorHAnsi"/>
                <w:w w:val="99"/>
              </w:rPr>
              <w:t xml:space="preserve"> </w:t>
            </w:r>
            <w:r w:rsidRPr="0075003A">
              <w:rPr>
                <w:rFonts w:cstheme="minorHAnsi"/>
              </w:rPr>
              <w:t>in the bidding documents; and</w:t>
            </w:r>
          </w:p>
          <w:p w14:paraId="14E11DA5" w14:textId="77777777" w:rsidR="00E77834" w:rsidRPr="0075003A" w:rsidRDefault="00E77834" w:rsidP="00E77834">
            <w:pPr>
              <w:pStyle w:val="NoSpacing"/>
              <w:numPr>
                <w:ilvl w:val="0"/>
                <w:numId w:val="78"/>
              </w:numPr>
              <w:bidi w:val="0"/>
              <w:spacing w:after="120"/>
              <w:ind w:left="511"/>
              <w:jc w:val="both"/>
              <w:rPr>
                <w:rFonts w:cstheme="minorHAnsi"/>
              </w:rPr>
            </w:pPr>
            <w:r w:rsidRPr="0075003A">
              <w:rPr>
                <w:rFonts w:cstheme="minorHAnsi"/>
              </w:rPr>
              <w:t>is/</w:t>
            </w:r>
            <w:r w:rsidRPr="0075003A">
              <w:rPr>
                <w:rFonts w:cstheme="minorHAnsi"/>
                <w:color w:val="000000"/>
              </w:rPr>
              <w:t>are</w:t>
            </w:r>
            <w:r w:rsidRPr="0075003A">
              <w:rPr>
                <w:rFonts w:cstheme="minorHAnsi"/>
              </w:rPr>
              <w:t xml:space="preserve"> not submitted within the specified time clearly mentioned in the Bid Data Sheet.</w:t>
            </w:r>
          </w:p>
        </w:tc>
      </w:tr>
      <w:tr w:rsidR="00E77834" w:rsidRPr="0075003A" w14:paraId="3650A9F4" w14:textId="77777777" w:rsidTr="006E39E2">
        <w:tc>
          <w:tcPr>
            <w:tcW w:w="2495" w:type="dxa"/>
            <w:vMerge/>
          </w:tcPr>
          <w:p w14:paraId="412BAB9C" w14:textId="77777777" w:rsidR="00E77834" w:rsidRPr="0075003A" w:rsidRDefault="00E77834" w:rsidP="003D6913">
            <w:pPr>
              <w:bidi w:val="0"/>
              <w:rPr>
                <w:rFonts w:cstheme="minorHAnsi"/>
              </w:rPr>
            </w:pPr>
          </w:p>
        </w:tc>
        <w:tc>
          <w:tcPr>
            <w:tcW w:w="1154" w:type="dxa"/>
          </w:tcPr>
          <w:p w14:paraId="436362F4" w14:textId="77777777" w:rsidR="00E77834" w:rsidRPr="0075003A" w:rsidRDefault="00E77834" w:rsidP="003D6913">
            <w:pPr>
              <w:bidi w:val="0"/>
              <w:jc w:val="center"/>
              <w:rPr>
                <w:rFonts w:cstheme="minorHAnsi"/>
              </w:rPr>
            </w:pPr>
            <w:r w:rsidRPr="00692B67">
              <w:rPr>
                <w:rFonts w:cstheme="minorHAnsi"/>
              </w:rPr>
              <w:t>11.4</w:t>
            </w:r>
          </w:p>
        </w:tc>
        <w:tc>
          <w:tcPr>
            <w:tcW w:w="5367" w:type="dxa"/>
          </w:tcPr>
          <w:p w14:paraId="56D7F7F7" w14:textId="77777777" w:rsidR="00E77834" w:rsidRPr="0075003A" w:rsidRDefault="00E77834" w:rsidP="003D6913">
            <w:pPr>
              <w:bidi w:val="0"/>
              <w:spacing w:after="120"/>
              <w:jc w:val="both"/>
              <w:rPr>
                <w:rFonts w:cstheme="minorHAnsi"/>
              </w:rPr>
            </w:pPr>
            <w:r w:rsidRPr="0075003A">
              <w:rPr>
                <w:rFonts w:cstheme="minorHAnsi"/>
              </w:rPr>
              <w:t>Where it is not possible to avoid using a propriety article as a sample, a Bidder shall make it clear that the propriety article is displayed only as an example of the type or quality of the goods being Bided for, and that competition shall not thereby be limited to the extent of that article only.</w:t>
            </w:r>
          </w:p>
        </w:tc>
      </w:tr>
      <w:tr w:rsidR="00E77834" w:rsidRPr="0075003A" w14:paraId="7286C97F" w14:textId="77777777" w:rsidTr="006E39E2">
        <w:tc>
          <w:tcPr>
            <w:tcW w:w="2495" w:type="dxa"/>
            <w:vMerge/>
          </w:tcPr>
          <w:p w14:paraId="4F94CCB5" w14:textId="77777777" w:rsidR="00E77834" w:rsidRPr="0075003A" w:rsidRDefault="00E77834" w:rsidP="003D6913">
            <w:pPr>
              <w:bidi w:val="0"/>
              <w:rPr>
                <w:rFonts w:cstheme="minorHAnsi"/>
              </w:rPr>
            </w:pPr>
          </w:p>
        </w:tc>
        <w:tc>
          <w:tcPr>
            <w:tcW w:w="1154" w:type="dxa"/>
            <w:shd w:val="clear" w:color="auto" w:fill="FFFFFF" w:themeFill="background1"/>
          </w:tcPr>
          <w:p w14:paraId="1A7E1825" w14:textId="77777777" w:rsidR="00E77834" w:rsidRPr="0075003A" w:rsidRDefault="00E77834" w:rsidP="003D6913">
            <w:pPr>
              <w:bidi w:val="0"/>
              <w:jc w:val="center"/>
              <w:rPr>
                <w:rFonts w:cstheme="minorHAnsi"/>
                <w:highlight w:val="yellow"/>
              </w:rPr>
            </w:pPr>
            <w:r w:rsidRPr="004F78B4">
              <w:rPr>
                <w:rFonts w:cstheme="minorHAnsi"/>
              </w:rPr>
              <w:t>11.5</w:t>
            </w:r>
          </w:p>
        </w:tc>
        <w:tc>
          <w:tcPr>
            <w:tcW w:w="5367" w:type="dxa"/>
          </w:tcPr>
          <w:p w14:paraId="7270F57E" w14:textId="0F6B3A56" w:rsidR="00E77834" w:rsidRPr="0075003A" w:rsidRDefault="00E77834" w:rsidP="003D6913">
            <w:pPr>
              <w:bidi w:val="0"/>
              <w:spacing w:after="120"/>
              <w:jc w:val="both"/>
              <w:rPr>
                <w:rFonts w:cstheme="minorHAnsi"/>
              </w:rPr>
            </w:pPr>
            <w:r w:rsidRPr="0075003A">
              <w:rPr>
                <w:rFonts w:cstheme="minorHAnsi"/>
              </w:rPr>
              <w:t xml:space="preserve">Samples made up from materials supplied by </w:t>
            </w:r>
            <w:r w:rsidR="000072BF" w:rsidRPr="000072BF">
              <w:rPr>
                <w:rFonts w:cstheme="minorHAnsi"/>
                <w:i/>
                <w:iCs/>
              </w:rPr>
              <w:t>the Procuring Agency</w:t>
            </w:r>
            <w:r w:rsidR="000072BF" w:rsidRPr="000072BF">
              <w:rPr>
                <w:rFonts w:cstheme="minorHAnsi"/>
              </w:rPr>
              <w:t xml:space="preserve"> </w:t>
            </w:r>
            <w:r w:rsidRPr="0075003A">
              <w:rPr>
                <w:rFonts w:cstheme="minorHAnsi"/>
              </w:rPr>
              <w:t xml:space="preserve">shall not be returned to a Bidder nor shall </w:t>
            </w:r>
            <w:r w:rsidR="000072BF" w:rsidRPr="000072BF">
              <w:rPr>
                <w:rFonts w:cstheme="minorHAnsi"/>
                <w:i/>
                <w:iCs/>
              </w:rPr>
              <w:t>the Procuring Agency</w:t>
            </w:r>
            <w:r w:rsidR="000072BF" w:rsidRPr="000072BF">
              <w:rPr>
                <w:rFonts w:cstheme="minorHAnsi"/>
              </w:rPr>
              <w:t xml:space="preserve"> </w:t>
            </w:r>
            <w:r w:rsidRPr="0075003A">
              <w:rPr>
                <w:rFonts w:cstheme="minorHAnsi"/>
              </w:rPr>
              <w:t>be liable for the cost of making them.</w:t>
            </w:r>
          </w:p>
        </w:tc>
      </w:tr>
      <w:tr w:rsidR="00E77834" w:rsidRPr="0075003A" w14:paraId="55FAE36F" w14:textId="77777777" w:rsidTr="006E39E2">
        <w:tc>
          <w:tcPr>
            <w:tcW w:w="2495" w:type="dxa"/>
            <w:vMerge/>
          </w:tcPr>
          <w:p w14:paraId="37ED0E8A" w14:textId="77777777" w:rsidR="00E77834" w:rsidRPr="0075003A" w:rsidRDefault="00E77834" w:rsidP="003D6913">
            <w:pPr>
              <w:bidi w:val="0"/>
              <w:rPr>
                <w:rFonts w:cstheme="minorHAnsi"/>
              </w:rPr>
            </w:pPr>
          </w:p>
        </w:tc>
        <w:tc>
          <w:tcPr>
            <w:tcW w:w="1154" w:type="dxa"/>
            <w:shd w:val="clear" w:color="auto" w:fill="FFFFFF" w:themeFill="background1"/>
          </w:tcPr>
          <w:p w14:paraId="1C539249" w14:textId="77777777" w:rsidR="00E77834" w:rsidRPr="0075003A" w:rsidRDefault="00E77834" w:rsidP="003D6913">
            <w:pPr>
              <w:bidi w:val="0"/>
              <w:jc w:val="center"/>
              <w:rPr>
                <w:rFonts w:cstheme="minorHAnsi"/>
                <w:highlight w:val="yellow"/>
              </w:rPr>
            </w:pPr>
            <w:r w:rsidRPr="00EB2939">
              <w:rPr>
                <w:rFonts w:cstheme="minorHAnsi"/>
              </w:rPr>
              <w:t>11.6</w:t>
            </w:r>
          </w:p>
        </w:tc>
        <w:tc>
          <w:tcPr>
            <w:tcW w:w="5367" w:type="dxa"/>
          </w:tcPr>
          <w:p w14:paraId="4D1FBF4E" w14:textId="4DA2EB05" w:rsidR="00E77834" w:rsidRPr="0075003A" w:rsidRDefault="00E77834" w:rsidP="003D6913">
            <w:pPr>
              <w:bidi w:val="0"/>
              <w:spacing w:after="120"/>
              <w:jc w:val="both"/>
              <w:rPr>
                <w:rFonts w:cstheme="minorHAnsi"/>
              </w:rPr>
            </w:pPr>
            <w:r w:rsidRPr="0075003A">
              <w:rPr>
                <w:rFonts w:cstheme="minorHAnsi"/>
              </w:rPr>
              <w:t xml:space="preserve">All samples produced from materials belonging to an unsuccessful Bidder shall be kept by </w:t>
            </w:r>
            <w:r w:rsidR="000072BF" w:rsidRPr="000072BF">
              <w:rPr>
                <w:rFonts w:cstheme="minorHAnsi"/>
                <w:i/>
                <w:iCs/>
              </w:rPr>
              <w:t>the Procuring Agency</w:t>
            </w:r>
            <w:r w:rsidRPr="0075003A">
              <w:rPr>
                <w:rFonts w:cstheme="minorHAnsi"/>
              </w:rPr>
              <w:t xml:space="preserve"> till thirty (30) days from the date of award of</w:t>
            </w:r>
            <w:r w:rsidRPr="0075003A">
              <w:rPr>
                <w:rFonts w:cstheme="minorHAnsi"/>
                <w:w w:val="99"/>
              </w:rPr>
              <w:t xml:space="preserve"> </w:t>
            </w:r>
            <w:r w:rsidRPr="0075003A">
              <w:rPr>
                <w:rFonts w:cstheme="minorHAnsi"/>
              </w:rPr>
              <w:lastRenderedPageBreak/>
              <w:t xml:space="preserve">contract or exhaust of all the grievance forums (including those pending at </w:t>
            </w:r>
            <w:r>
              <w:rPr>
                <w:rFonts w:cstheme="minorHAnsi"/>
              </w:rPr>
              <w:t>PPRA's</w:t>
            </w:r>
            <w:r w:rsidRPr="0075003A">
              <w:rPr>
                <w:rFonts w:cstheme="minorHAnsi"/>
              </w:rPr>
              <w:t xml:space="preserve"> Level or in some Court of Law).</w:t>
            </w:r>
          </w:p>
        </w:tc>
      </w:tr>
      <w:tr w:rsidR="00E77834" w:rsidRPr="0075003A" w14:paraId="1A8459A5" w14:textId="77777777" w:rsidTr="006E39E2">
        <w:tc>
          <w:tcPr>
            <w:tcW w:w="2495" w:type="dxa"/>
            <w:vMerge w:val="restart"/>
          </w:tcPr>
          <w:p w14:paraId="14F3F9D6" w14:textId="77777777" w:rsidR="00E77834" w:rsidRPr="00961507" w:rsidRDefault="00E77834" w:rsidP="00E77834">
            <w:pPr>
              <w:pStyle w:val="ListParagraph"/>
              <w:numPr>
                <w:ilvl w:val="0"/>
                <w:numId w:val="74"/>
              </w:numPr>
              <w:bidi w:val="0"/>
              <w:spacing w:before="0"/>
              <w:ind w:left="360" w:right="0"/>
              <w:jc w:val="both"/>
              <w:rPr>
                <w:rFonts w:cstheme="minorHAnsi"/>
                <w:b/>
                <w:bCs/>
              </w:rPr>
            </w:pPr>
            <w:r w:rsidRPr="005C329B">
              <w:rPr>
                <w:rFonts w:cstheme="minorHAnsi"/>
                <w:b/>
                <w:bCs/>
              </w:rPr>
              <w:lastRenderedPageBreak/>
              <w:t>Documents Establishing Eligibility of Goods and Related Services and Conformity to Bidding Documents</w:t>
            </w:r>
          </w:p>
          <w:p w14:paraId="6EC4386B" w14:textId="77777777" w:rsidR="00E77834" w:rsidRPr="00961507" w:rsidRDefault="00E77834" w:rsidP="003D6913">
            <w:pPr>
              <w:bidi w:val="0"/>
              <w:jc w:val="both"/>
              <w:rPr>
                <w:rFonts w:cstheme="minorHAnsi"/>
                <w:b/>
                <w:bCs/>
              </w:rPr>
            </w:pPr>
            <w:r w:rsidRPr="0075003A">
              <w:rPr>
                <w:rFonts w:cstheme="minorHAnsi"/>
              </w:rPr>
              <w:t xml:space="preserve"> </w:t>
            </w:r>
          </w:p>
        </w:tc>
        <w:tc>
          <w:tcPr>
            <w:tcW w:w="1154" w:type="dxa"/>
          </w:tcPr>
          <w:p w14:paraId="78B54B1E" w14:textId="77777777" w:rsidR="00E77834" w:rsidRPr="0075003A" w:rsidRDefault="00E77834" w:rsidP="003D6913">
            <w:pPr>
              <w:bidi w:val="0"/>
              <w:jc w:val="center"/>
              <w:rPr>
                <w:rFonts w:cstheme="minorHAnsi"/>
                <w:highlight w:val="yellow"/>
              </w:rPr>
            </w:pPr>
            <w:r w:rsidRPr="0075003A">
              <w:rPr>
                <w:rFonts w:cstheme="minorHAnsi"/>
              </w:rPr>
              <w:t>12.1</w:t>
            </w:r>
          </w:p>
        </w:tc>
        <w:tc>
          <w:tcPr>
            <w:tcW w:w="5367" w:type="dxa"/>
          </w:tcPr>
          <w:p w14:paraId="5E0FAD9D" w14:textId="77777777" w:rsidR="00E77834" w:rsidRPr="0075003A" w:rsidRDefault="00E77834" w:rsidP="003D6913">
            <w:pPr>
              <w:bidi w:val="0"/>
              <w:spacing w:after="120"/>
              <w:jc w:val="both"/>
              <w:rPr>
                <w:rFonts w:cstheme="minorHAnsi"/>
              </w:rPr>
            </w:pPr>
            <w:r w:rsidRPr="0075003A">
              <w:rPr>
                <w:rFonts w:cstheme="minorHAnsi"/>
              </w:rPr>
              <w:t xml:space="preserve">Pursuant to </w:t>
            </w:r>
            <w:r w:rsidRPr="0075003A">
              <w:rPr>
                <w:rFonts w:cstheme="minorHAnsi"/>
                <w:b/>
                <w:bCs/>
              </w:rPr>
              <w:t>ITB 11</w:t>
            </w:r>
            <w:r w:rsidRPr="0075003A">
              <w:rPr>
                <w:rFonts w:cstheme="minorHAnsi"/>
              </w:rPr>
              <w:t>, the Bidder shall furnish, as part of its Bid, all those documents establishing the eligibility in conformity to the terms and conditions specified in the Bidding Documents for all goods and related services</w:t>
            </w:r>
            <w:r w:rsidRPr="0075003A">
              <w:rPr>
                <w:rFonts w:cstheme="minorHAnsi"/>
                <w:w w:val="99"/>
              </w:rPr>
              <w:t xml:space="preserve"> </w:t>
            </w:r>
            <w:r w:rsidRPr="0075003A">
              <w:rPr>
                <w:rFonts w:cstheme="minorHAnsi"/>
              </w:rPr>
              <w:t>which the Bidder proposes to deliver.</w:t>
            </w:r>
          </w:p>
        </w:tc>
      </w:tr>
      <w:tr w:rsidR="00E77834" w:rsidRPr="0075003A" w14:paraId="1FF56307" w14:textId="77777777" w:rsidTr="006E39E2">
        <w:tc>
          <w:tcPr>
            <w:tcW w:w="2495" w:type="dxa"/>
            <w:vMerge/>
          </w:tcPr>
          <w:p w14:paraId="626FE136" w14:textId="77777777" w:rsidR="00E77834" w:rsidRPr="0075003A" w:rsidRDefault="00E77834" w:rsidP="003D6913">
            <w:pPr>
              <w:bidi w:val="0"/>
              <w:jc w:val="both"/>
              <w:rPr>
                <w:rFonts w:cstheme="minorHAnsi"/>
              </w:rPr>
            </w:pPr>
          </w:p>
        </w:tc>
        <w:tc>
          <w:tcPr>
            <w:tcW w:w="1154" w:type="dxa"/>
          </w:tcPr>
          <w:p w14:paraId="791FBF63" w14:textId="77777777" w:rsidR="00E77834" w:rsidRPr="0075003A" w:rsidRDefault="00E77834" w:rsidP="003D6913">
            <w:pPr>
              <w:bidi w:val="0"/>
              <w:jc w:val="center"/>
              <w:rPr>
                <w:rFonts w:cstheme="minorHAnsi"/>
              </w:rPr>
            </w:pPr>
            <w:r w:rsidRPr="0075003A">
              <w:rPr>
                <w:rFonts w:cstheme="minorHAnsi"/>
              </w:rPr>
              <w:t>12.2</w:t>
            </w:r>
          </w:p>
        </w:tc>
        <w:tc>
          <w:tcPr>
            <w:tcW w:w="5367" w:type="dxa"/>
          </w:tcPr>
          <w:p w14:paraId="51FE32F3" w14:textId="77777777" w:rsidR="00E77834" w:rsidRPr="0075003A" w:rsidRDefault="00E77834" w:rsidP="003D6913">
            <w:pPr>
              <w:bidi w:val="0"/>
              <w:spacing w:after="120"/>
              <w:jc w:val="both"/>
              <w:rPr>
                <w:rFonts w:cstheme="minorHAnsi"/>
              </w:rPr>
            </w:pPr>
            <w:r w:rsidRPr="0075003A">
              <w:rPr>
                <w:rFonts w:cstheme="minorHAnsi"/>
              </w:rPr>
              <w:t>The documentary evidence of the eligibility of the goods and related services shall consist of a statement in the Price Schedule of the country of origin of the goods and related services offered which shall be confirmed by a certificate of origin issued at the time of shipment.</w:t>
            </w:r>
          </w:p>
        </w:tc>
      </w:tr>
      <w:tr w:rsidR="00E77834" w:rsidRPr="0075003A" w14:paraId="1C43E924" w14:textId="77777777" w:rsidTr="006E39E2">
        <w:tc>
          <w:tcPr>
            <w:tcW w:w="2495" w:type="dxa"/>
            <w:vMerge/>
          </w:tcPr>
          <w:p w14:paraId="23E4D9B6" w14:textId="77777777" w:rsidR="00E77834" w:rsidRPr="0075003A" w:rsidRDefault="00E77834" w:rsidP="003D6913">
            <w:pPr>
              <w:bidi w:val="0"/>
              <w:jc w:val="both"/>
              <w:rPr>
                <w:rFonts w:cstheme="minorHAnsi"/>
              </w:rPr>
            </w:pPr>
          </w:p>
        </w:tc>
        <w:tc>
          <w:tcPr>
            <w:tcW w:w="1154" w:type="dxa"/>
          </w:tcPr>
          <w:p w14:paraId="1D80F09D" w14:textId="77777777" w:rsidR="00E77834" w:rsidRPr="0075003A" w:rsidRDefault="00E77834" w:rsidP="003D6913">
            <w:pPr>
              <w:bidi w:val="0"/>
              <w:jc w:val="center"/>
              <w:rPr>
                <w:rFonts w:cstheme="minorHAnsi"/>
              </w:rPr>
            </w:pPr>
            <w:r w:rsidRPr="0075003A">
              <w:rPr>
                <w:rFonts w:cstheme="minorHAnsi"/>
              </w:rPr>
              <w:t>12.3</w:t>
            </w:r>
          </w:p>
        </w:tc>
        <w:tc>
          <w:tcPr>
            <w:tcW w:w="5367" w:type="dxa"/>
          </w:tcPr>
          <w:p w14:paraId="769B742C" w14:textId="77777777" w:rsidR="00E77834" w:rsidRPr="0075003A" w:rsidRDefault="00E77834" w:rsidP="003D6913">
            <w:pPr>
              <w:bidi w:val="0"/>
              <w:spacing w:after="120"/>
              <w:jc w:val="both"/>
              <w:rPr>
                <w:rFonts w:cstheme="minorHAnsi"/>
              </w:rPr>
            </w:pPr>
            <w:r w:rsidRPr="0075003A">
              <w:rPr>
                <w:rFonts w:cstheme="minorHAnsi"/>
              </w:rPr>
              <w:t>The documentary evidence of conformity of the goods</w:t>
            </w:r>
            <w:r w:rsidRPr="0075003A">
              <w:rPr>
                <w:rFonts w:cstheme="minorHAnsi"/>
                <w:w w:val="99"/>
              </w:rPr>
              <w:t xml:space="preserve"> </w:t>
            </w:r>
            <w:r w:rsidRPr="0075003A">
              <w:rPr>
                <w:rFonts w:cstheme="minorHAnsi"/>
              </w:rPr>
              <w:t>and related services to the Bidding Documents may be in the form of literature, drawings, and data, and shall</w:t>
            </w:r>
            <w:r w:rsidRPr="0075003A">
              <w:rPr>
                <w:rFonts w:cstheme="minorHAnsi"/>
                <w:w w:val="99"/>
              </w:rPr>
              <w:t xml:space="preserve"> </w:t>
            </w:r>
            <w:r w:rsidRPr="0075003A">
              <w:rPr>
                <w:rFonts w:cstheme="minorHAnsi"/>
              </w:rPr>
              <w:t>consist of:</w:t>
            </w:r>
          </w:p>
          <w:p w14:paraId="44C4C494" w14:textId="77777777" w:rsidR="00E77834" w:rsidRPr="0075003A" w:rsidRDefault="00E77834" w:rsidP="00E77834">
            <w:pPr>
              <w:pStyle w:val="NoSpacing"/>
              <w:numPr>
                <w:ilvl w:val="0"/>
                <w:numId w:val="79"/>
              </w:numPr>
              <w:bidi w:val="0"/>
              <w:spacing w:after="120"/>
              <w:ind w:left="511"/>
              <w:jc w:val="both"/>
              <w:rPr>
                <w:rFonts w:cstheme="minorHAnsi"/>
              </w:rPr>
            </w:pPr>
            <w:r w:rsidRPr="0075003A">
              <w:rPr>
                <w:rFonts w:cstheme="minorHAnsi"/>
              </w:rPr>
              <w:t>a detailed description of the essential technical</w:t>
            </w:r>
            <w:r w:rsidRPr="0075003A">
              <w:rPr>
                <w:rFonts w:cstheme="minorHAnsi"/>
                <w:w w:val="99"/>
              </w:rPr>
              <w:t xml:space="preserve"> </w:t>
            </w:r>
            <w:r w:rsidRPr="0075003A">
              <w:rPr>
                <w:rFonts w:cstheme="minorHAnsi"/>
              </w:rPr>
              <w:t>specifications and performance characteristics of the Goods.</w:t>
            </w:r>
          </w:p>
          <w:p w14:paraId="4BB640B3" w14:textId="516616CF" w:rsidR="00E77834" w:rsidRPr="0075003A" w:rsidRDefault="00E77834" w:rsidP="00E77834">
            <w:pPr>
              <w:pStyle w:val="NoSpacing"/>
              <w:numPr>
                <w:ilvl w:val="0"/>
                <w:numId w:val="79"/>
              </w:numPr>
              <w:bidi w:val="0"/>
              <w:spacing w:after="120"/>
              <w:ind w:left="511"/>
              <w:jc w:val="both"/>
              <w:rPr>
                <w:rFonts w:cstheme="minorHAnsi"/>
              </w:rPr>
            </w:pPr>
            <w:r w:rsidRPr="0075003A">
              <w:rPr>
                <w:rFonts w:cstheme="minorHAnsi"/>
              </w:rPr>
              <w:t xml:space="preserve">an item-by-item commentary on the </w:t>
            </w:r>
            <w:proofErr w:type="spellStart"/>
            <w:r w:rsidR="000072BF" w:rsidRPr="000072BF">
              <w:rPr>
                <w:rFonts w:cstheme="minorHAnsi"/>
                <w:i/>
                <w:iCs/>
              </w:rPr>
              <w:t>the</w:t>
            </w:r>
            <w:proofErr w:type="spellEnd"/>
            <w:r w:rsidR="000072BF" w:rsidRPr="000072BF">
              <w:rPr>
                <w:rFonts w:cstheme="minorHAnsi"/>
                <w:i/>
                <w:iCs/>
              </w:rPr>
              <w:t xml:space="preserve"> Procuring Agency</w:t>
            </w:r>
            <w:r w:rsidR="0087651A">
              <w:rPr>
                <w:rFonts w:cstheme="minorHAnsi"/>
                <w:i/>
                <w:iCs/>
              </w:rPr>
              <w:t>'s</w:t>
            </w:r>
            <w:r w:rsidR="000072BF" w:rsidRPr="000072BF">
              <w:rPr>
                <w:rFonts w:cstheme="minorHAnsi"/>
              </w:rPr>
              <w:t xml:space="preserve"> </w:t>
            </w:r>
            <w:r w:rsidRPr="0075003A">
              <w:rPr>
                <w:rFonts w:cstheme="minorHAnsi"/>
              </w:rPr>
              <w:t>Technical Specifications demonstrating substantial responsiveness of the Goods and</w:t>
            </w:r>
            <w:r w:rsidRPr="0075003A">
              <w:rPr>
                <w:rFonts w:cstheme="minorHAnsi"/>
                <w:w w:val="99"/>
              </w:rPr>
              <w:t xml:space="preserve"> </w:t>
            </w:r>
            <w:r w:rsidRPr="0075003A">
              <w:rPr>
                <w:rFonts w:cstheme="minorHAnsi"/>
              </w:rPr>
              <w:t>Services to those specifications, or a statement of</w:t>
            </w:r>
            <w:r w:rsidRPr="0075003A">
              <w:rPr>
                <w:rFonts w:cstheme="minorHAnsi"/>
                <w:w w:val="99"/>
              </w:rPr>
              <w:t xml:space="preserve"> </w:t>
            </w:r>
            <w:r w:rsidRPr="0075003A">
              <w:rPr>
                <w:rFonts w:cstheme="minorHAnsi"/>
              </w:rPr>
              <w:t>deviations and exceptions to the provisions of the Technical Specifications;</w:t>
            </w:r>
          </w:p>
          <w:p w14:paraId="29DCF230" w14:textId="77777777" w:rsidR="00E77834" w:rsidRPr="0075003A" w:rsidRDefault="00E77834" w:rsidP="00E77834">
            <w:pPr>
              <w:pStyle w:val="NoSpacing"/>
              <w:numPr>
                <w:ilvl w:val="0"/>
                <w:numId w:val="79"/>
              </w:numPr>
              <w:bidi w:val="0"/>
              <w:spacing w:after="120"/>
              <w:ind w:left="511"/>
              <w:jc w:val="both"/>
              <w:rPr>
                <w:rFonts w:cstheme="minorHAnsi"/>
              </w:rPr>
            </w:pPr>
            <w:r w:rsidRPr="0075003A">
              <w:rPr>
                <w:rFonts w:cstheme="minorHAnsi"/>
              </w:rPr>
              <w:t xml:space="preserve">any other procurement specific </w:t>
            </w:r>
            <w:r w:rsidRPr="0075003A">
              <w:rPr>
                <w:rFonts w:cstheme="minorHAnsi"/>
                <w:w w:val="95"/>
              </w:rPr>
              <w:t>documentation</w:t>
            </w:r>
            <w:r w:rsidRPr="0075003A">
              <w:rPr>
                <w:rFonts w:cstheme="minorHAnsi"/>
                <w:w w:val="99"/>
              </w:rPr>
              <w:t xml:space="preserve"> </w:t>
            </w:r>
            <w:r w:rsidRPr="0075003A">
              <w:rPr>
                <w:rFonts w:cstheme="minorHAnsi"/>
              </w:rPr>
              <w:t xml:space="preserve">requirement as stated in the </w:t>
            </w:r>
            <w:r w:rsidRPr="0075003A">
              <w:rPr>
                <w:rFonts w:cstheme="minorHAnsi"/>
                <w:b/>
                <w:bCs/>
              </w:rPr>
              <w:t>BDS</w:t>
            </w:r>
            <w:r w:rsidRPr="0075003A">
              <w:rPr>
                <w:rFonts w:cstheme="minorHAnsi"/>
              </w:rPr>
              <w:t>.</w:t>
            </w:r>
          </w:p>
        </w:tc>
      </w:tr>
      <w:tr w:rsidR="00E77834" w:rsidRPr="0075003A" w14:paraId="4E19B4C1" w14:textId="77777777" w:rsidTr="006E39E2">
        <w:tc>
          <w:tcPr>
            <w:tcW w:w="2495" w:type="dxa"/>
            <w:vMerge/>
          </w:tcPr>
          <w:p w14:paraId="7453CB6A" w14:textId="77777777" w:rsidR="00E77834" w:rsidRPr="0075003A" w:rsidRDefault="00E77834" w:rsidP="003D6913">
            <w:pPr>
              <w:bidi w:val="0"/>
              <w:jc w:val="both"/>
              <w:rPr>
                <w:rFonts w:cstheme="minorHAnsi"/>
              </w:rPr>
            </w:pPr>
          </w:p>
        </w:tc>
        <w:tc>
          <w:tcPr>
            <w:tcW w:w="1154" w:type="dxa"/>
          </w:tcPr>
          <w:p w14:paraId="4DAF8A55" w14:textId="77777777" w:rsidR="00E77834" w:rsidRPr="0075003A" w:rsidRDefault="00E77834" w:rsidP="003D6913">
            <w:pPr>
              <w:bidi w:val="0"/>
              <w:jc w:val="center"/>
              <w:rPr>
                <w:rFonts w:cstheme="minorHAnsi"/>
              </w:rPr>
            </w:pPr>
            <w:r w:rsidRPr="0075003A">
              <w:rPr>
                <w:rFonts w:cstheme="minorHAnsi"/>
              </w:rPr>
              <w:t>12.4</w:t>
            </w:r>
          </w:p>
        </w:tc>
        <w:tc>
          <w:tcPr>
            <w:tcW w:w="5367" w:type="dxa"/>
          </w:tcPr>
          <w:p w14:paraId="625ABD36" w14:textId="2DE2614A" w:rsidR="00E77834" w:rsidRPr="0075003A" w:rsidRDefault="00E77834" w:rsidP="003D6913">
            <w:pPr>
              <w:bidi w:val="0"/>
              <w:spacing w:after="120"/>
              <w:jc w:val="both"/>
              <w:rPr>
                <w:rFonts w:cstheme="minorHAnsi"/>
              </w:rPr>
            </w:pPr>
            <w:r w:rsidRPr="0075003A">
              <w:rPr>
                <w:rFonts w:cstheme="minorHAnsi"/>
              </w:rPr>
              <w:t xml:space="preserve">The Bidder shall also furnish a list giving full particulars, including available sources and current prices of goods, spare parts, special tools, etc., necessary for the proper and continuing functioning of the Goods during the period </w:t>
            </w:r>
            <w:r w:rsidRPr="00655D51">
              <w:rPr>
                <w:rFonts w:cstheme="minorHAnsi"/>
              </w:rPr>
              <w:t>specified in the</w:t>
            </w:r>
            <w:r w:rsidRPr="0075003A">
              <w:rPr>
                <w:rFonts w:cstheme="minorHAnsi"/>
                <w:b/>
                <w:bCs/>
              </w:rPr>
              <w:t xml:space="preserve"> BDS </w:t>
            </w:r>
            <w:r w:rsidRPr="0075003A">
              <w:rPr>
                <w:rFonts w:cstheme="minorHAnsi"/>
              </w:rPr>
              <w:t xml:space="preserve">following commencement of the use of the goods by </w:t>
            </w:r>
            <w:r w:rsidR="0087651A" w:rsidRPr="000072BF">
              <w:rPr>
                <w:rFonts w:cstheme="minorHAnsi"/>
                <w:i/>
                <w:iCs/>
              </w:rPr>
              <w:t>the Procuring Agency</w:t>
            </w:r>
            <w:r w:rsidRPr="0075003A">
              <w:rPr>
                <w:rFonts w:cstheme="minorHAnsi"/>
              </w:rPr>
              <w:t>.</w:t>
            </w:r>
          </w:p>
        </w:tc>
      </w:tr>
      <w:tr w:rsidR="00E77834" w:rsidRPr="0075003A" w14:paraId="4807C5BC" w14:textId="77777777" w:rsidTr="006E39E2">
        <w:tc>
          <w:tcPr>
            <w:tcW w:w="2495" w:type="dxa"/>
            <w:vMerge/>
          </w:tcPr>
          <w:p w14:paraId="4B383EC8" w14:textId="77777777" w:rsidR="00E77834" w:rsidRPr="0075003A" w:rsidRDefault="00E77834" w:rsidP="003D6913">
            <w:pPr>
              <w:bidi w:val="0"/>
              <w:jc w:val="both"/>
              <w:rPr>
                <w:rFonts w:cstheme="minorHAnsi"/>
              </w:rPr>
            </w:pPr>
          </w:p>
        </w:tc>
        <w:tc>
          <w:tcPr>
            <w:tcW w:w="1154" w:type="dxa"/>
          </w:tcPr>
          <w:p w14:paraId="47CD635C" w14:textId="77777777" w:rsidR="00E77834" w:rsidRPr="0075003A" w:rsidRDefault="00E77834" w:rsidP="003D6913">
            <w:pPr>
              <w:bidi w:val="0"/>
              <w:jc w:val="center"/>
              <w:rPr>
                <w:rFonts w:cstheme="minorHAnsi"/>
              </w:rPr>
            </w:pPr>
            <w:r w:rsidRPr="0075003A">
              <w:rPr>
                <w:rFonts w:cstheme="minorHAnsi"/>
              </w:rPr>
              <w:t>12.5</w:t>
            </w:r>
          </w:p>
        </w:tc>
        <w:tc>
          <w:tcPr>
            <w:tcW w:w="5367" w:type="dxa"/>
          </w:tcPr>
          <w:p w14:paraId="2D699F0F" w14:textId="739F9E80" w:rsidR="00E77834" w:rsidRPr="0075003A" w:rsidRDefault="00E77834" w:rsidP="003D6913">
            <w:pPr>
              <w:bidi w:val="0"/>
              <w:spacing w:after="120"/>
              <w:jc w:val="both"/>
              <w:rPr>
                <w:rFonts w:cstheme="minorHAnsi"/>
              </w:rPr>
            </w:pPr>
            <w:r w:rsidRPr="0075003A">
              <w:rPr>
                <w:rFonts w:cstheme="minorHAnsi"/>
              </w:rPr>
              <w:t xml:space="preserve">For purposes of the commentary to be furnished pursuant to </w:t>
            </w:r>
            <w:r w:rsidRPr="0075003A">
              <w:rPr>
                <w:rFonts w:cstheme="minorHAnsi"/>
                <w:b/>
                <w:bCs/>
              </w:rPr>
              <w:t>ITB 12.3(</w:t>
            </w:r>
            <w:r>
              <w:rPr>
                <w:rFonts w:cstheme="minorHAnsi"/>
                <w:b/>
                <w:bCs/>
              </w:rPr>
              <w:t>b</w:t>
            </w:r>
            <w:r w:rsidRPr="0075003A">
              <w:rPr>
                <w:rFonts w:cstheme="minorHAnsi"/>
                <w:b/>
                <w:bCs/>
              </w:rPr>
              <w:t xml:space="preserve">) </w:t>
            </w:r>
            <w:r w:rsidRPr="0075003A">
              <w:rPr>
                <w:rFonts w:cstheme="minorHAnsi"/>
              </w:rPr>
              <w:t>above, the Bidder shall note that standards</w:t>
            </w:r>
            <w:r w:rsidRPr="0075003A">
              <w:rPr>
                <w:rFonts w:cstheme="minorHAnsi"/>
                <w:w w:val="99"/>
              </w:rPr>
              <w:t xml:space="preserve"> </w:t>
            </w:r>
            <w:r w:rsidRPr="0075003A">
              <w:rPr>
                <w:rFonts w:cstheme="minorHAnsi"/>
              </w:rPr>
              <w:t>for workmanship, material, and equipment, as well as</w:t>
            </w:r>
            <w:r w:rsidRPr="0075003A">
              <w:rPr>
                <w:rFonts w:cstheme="minorHAnsi"/>
                <w:w w:val="99"/>
              </w:rPr>
              <w:t xml:space="preserve"> </w:t>
            </w:r>
            <w:r w:rsidRPr="0075003A">
              <w:rPr>
                <w:rFonts w:cstheme="minorHAnsi"/>
              </w:rPr>
              <w:t>references</w:t>
            </w:r>
            <w:r>
              <w:rPr>
                <w:rFonts w:cstheme="minorHAnsi"/>
              </w:rPr>
              <w:t xml:space="preserve"> </w:t>
            </w:r>
            <w:r w:rsidRPr="0075003A">
              <w:rPr>
                <w:rFonts w:cstheme="minorHAnsi"/>
              </w:rPr>
              <w:t>to brand names or catalogue numbers</w:t>
            </w:r>
            <w:r w:rsidRPr="0075003A">
              <w:rPr>
                <w:rFonts w:cstheme="minorHAnsi"/>
                <w:w w:val="99"/>
              </w:rPr>
              <w:t xml:space="preserve"> </w:t>
            </w:r>
            <w:r w:rsidRPr="0075003A">
              <w:rPr>
                <w:rFonts w:cstheme="minorHAnsi"/>
              </w:rPr>
              <w:t xml:space="preserve">designated by </w:t>
            </w:r>
            <w:r w:rsidR="0087651A" w:rsidRPr="000072BF">
              <w:rPr>
                <w:rFonts w:cstheme="minorHAnsi"/>
                <w:i/>
                <w:iCs/>
              </w:rPr>
              <w:t>the Procuring Agency</w:t>
            </w:r>
            <w:r w:rsidR="0087651A" w:rsidRPr="000072BF">
              <w:rPr>
                <w:rFonts w:cstheme="minorHAnsi"/>
              </w:rPr>
              <w:t xml:space="preserve"> </w:t>
            </w:r>
            <w:r w:rsidRPr="0075003A">
              <w:rPr>
                <w:rFonts w:cstheme="minorHAnsi"/>
              </w:rPr>
              <w:t>in its Technical</w:t>
            </w:r>
            <w:r w:rsidRPr="0075003A">
              <w:rPr>
                <w:rFonts w:cstheme="minorHAnsi"/>
                <w:w w:val="99"/>
              </w:rPr>
              <w:t xml:space="preserve"> </w:t>
            </w:r>
            <w:r w:rsidRPr="0075003A">
              <w:rPr>
                <w:rFonts w:cstheme="minorHAnsi"/>
              </w:rPr>
              <w:t>Specifications, are intended to be descriptive only and not restrictive. The Bidder may substitute alternative standards, brand names, and/or catalogue numbers in its Bid, provided</w:t>
            </w:r>
            <w:r>
              <w:rPr>
                <w:rFonts w:cstheme="minorHAnsi"/>
              </w:rPr>
              <w:t xml:space="preserve"> </w:t>
            </w:r>
            <w:r w:rsidRPr="0075003A">
              <w:rPr>
                <w:rFonts w:cstheme="minorHAnsi"/>
              </w:rPr>
              <w:t>that</w:t>
            </w:r>
            <w:r>
              <w:rPr>
                <w:rFonts w:cstheme="minorHAnsi"/>
              </w:rPr>
              <w:t xml:space="preserve"> </w:t>
            </w:r>
            <w:r w:rsidRPr="0075003A">
              <w:rPr>
                <w:rFonts w:cstheme="minorHAnsi"/>
              </w:rPr>
              <w:t>it</w:t>
            </w:r>
            <w:r>
              <w:rPr>
                <w:rFonts w:cstheme="minorHAnsi"/>
              </w:rPr>
              <w:t xml:space="preserve"> </w:t>
            </w:r>
            <w:r w:rsidRPr="0075003A">
              <w:rPr>
                <w:rFonts w:cstheme="minorHAnsi"/>
              </w:rPr>
              <w:t>demonstrates</w:t>
            </w:r>
            <w:r>
              <w:rPr>
                <w:rFonts w:cstheme="minorHAnsi"/>
              </w:rPr>
              <w:t xml:space="preserve"> </w:t>
            </w:r>
            <w:r w:rsidRPr="0075003A">
              <w:rPr>
                <w:rFonts w:cstheme="minorHAnsi"/>
              </w:rPr>
              <w:t>to</w:t>
            </w:r>
            <w:r>
              <w:rPr>
                <w:rFonts w:cstheme="minorHAnsi"/>
              </w:rPr>
              <w:t xml:space="preserve"> </w:t>
            </w:r>
            <w:r w:rsidR="0087651A" w:rsidRPr="000072BF">
              <w:rPr>
                <w:rFonts w:cstheme="minorHAnsi"/>
                <w:i/>
                <w:iCs/>
              </w:rPr>
              <w:t>the Procuring Agency</w:t>
            </w:r>
            <w:r w:rsidR="0087651A" w:rsidRPr="000072BF">
              <w:rPr>
                <w:rFonts w:cstheme="minorHAnsi"/>
              </w:rPr>
              <w:t xml:space="preserve"> </w:t>
            </w:r>
            <w:r w:rsidRPr="0075003A">
              <w:rPr>
                <w:rFonts w:cstheme="minorHAnsi"/>
              </w:rPr>
              <w:t>'s satisfaction that the substitutions ensure</w:t>
            </w:r>
            <w:r w:rsidRPr="0075003A">
              <w:rPr>
                <w:rFonts w:cstheme="minorHAnsi"/>
                <w:w w:val="99"/>
              </w:rPr>
              <w:t xml:space="preserve"> </w:t>
            </w:r>
            <w:r w:rsidRPr="0075003A">
              <w:rPr>
                <w:rFonts w:cstheme="minorHAnsi"/>
              </w:rPr>
              <w:t>substantial equivalence to those designated in the Technical Specifications.</w:t>
            </w:r>
          </w:p>
        </w:tc>
      </w:tr>
      <w:tr w:rsidR="00E77834" w:rsidRPr="0075003A" w14:paraId="6B83B30B" w14:textId="77777777" w:rsidTr="006E39E2">
        <w:tc>
          <w:tcPr>
            <w:tcW w:w="2495" w:type="dxa"/>
            <w:vMerge/>
          </w:tcPr>
          <w:p w14:paraId="6D399B7B" w14:textId="77777777" w:rsidR="00E77834" w:rsidRPr="0075003A" w:rsidRDefault="00E77834" w:rsidP="003D6913">
            <w:pPr>
              <w:bidi w:val="0"/>
              <w:jc w:val="both"/>
              <w:rPr>
                <w:rFonts w:cstheme="minorHAnsi"/>
              </w:rPr>
            </w:pPr>
          </w:p>
        </w:tc>
        <w:tc>
          <w:tcPr>
            <w:tcW w:w="1154" w:type="dxa"/>
          </w:tcPr>
          <w:p w14:paraId="560EA3E2" w14:textId="77777777" w:rsidR="00E77834" w:rsidRPr="0075003A" w:rsidRDefault="00E77834" w:rsidP="003D6913">
            <w:pPr>
              <w:bidi w:val="0"/>
              <w:jc w:val="center"/>
              <w:rPr>
                <w:rFonts w:cstheme="minorHAnsi"/>
              </w:rPr>
            </w:pPr>
            <w:r w:rsidRPr="0075003A">
              <w:rPr>
                <w:rFonts w:cstheme="minorHAnsi"/>
              </w:rPr>
              <w:t>12.6</w:t>
            </w:r>
          </w:p>
        </w:tc>
        <w:tc>
          <w:tcPr>
            <w:tcW w:w="5367" w:type="dxa"/>
          </w:tcPr>
          <w:p w14:paraId="0AB20C04" w14:textId="77777777" w:rsidR="00E77834" w:rsidRPr="0075003A" w:rsidRDefault="00E77834" w:rsidP="003D6913">
            <w:pPr>
              <w:bidi w:val="0"/>
              <w:spacing w:after="120"/>
              <w:jc w:val="both"/>
              <w:rPr>
                <w:rFonts w:cstheme="minorHAnsi"/>
              </w:rPr>
            </w:pPr>
            <w:r w:rsidRPr="0075003A">
              <w:rPr>
                <w:rFonts w:cstheme="minorHAnsi"/>
              </w:rPr>
              <w:t>The required documents and other accompanying</w:t>
            </w:r>
            <w:r w:rsidRPr="0075003A">
              <w:rPr>
                <w:rFonts w:cstheme="minorHAnsi"/>
                <w:w w:val="99"/>
              </w:rPr>
              <w:t xml:space="preserve"> </w:t>
            </w:r>
            <w:r w:rsidRPr="0075003A">
              <w:rPr>
                <w:rFonts w:cstheme="minorHAnsi"/>
              </w:rPr>
              <w:t xml:space="preserve">documents must be in </w:t>
            </w:r>
            <w:r w:rsidRPr="00B503EA">
              <w:rPr>
                <w:rFonts w:cstheme="minorHAnsi"/>
                <w:b/>
                <w:bCs/>
              </w:rPr>
              <w:t>English</w:t>
            </w:r>
            <w:r w:rsidRPr="0075003A">
              <w:rPr>
                <w:rFonts w:cstheme="minorHAnsi"/>
              </w:rPr>
              <w:t xml:space="preserve">. In case any other </w:t>
            </w:r>
            <w:r w:rsidRPr="0075003A">
              <w:rPr>
                <w:rFonts w:cstheme="minorHAnsi"/>
              </w:rPr>
              <w:lastRenderedPageBreak/>
              <w:t>language than English is used the pertinent translation into English</w:t>
            </w:r>
            <w:r w:rsidRPr="0075003A">
              <w:rPr>
                <w:rFonts w:cstheme="minorHAnsi"/>
                <w:w w:val="99"/>
              </w:rPr>
              <w:t xml:space="preserve"> </w:t>
            </w:r>
            <w:r w:rsidRPr="0075003A">
              <w:rPr>
                <w:rFonts w:cstheme="minorHAnsi"/>
              </w:rPr>
              <w:t>shall be attached to the original version.</w:t>
            </w:r>
          </w:p>
        </w:tc>
      </w:tr>
      <w:tr w:rsidR="00E77834" w:rsidRPr="0075003A" w14:paraId="074BB9FE" w14:textId="77777777" w:rsidTr="006E39E2">
        <w:trPr>
          <w:trHeight w:val="70"/>
        </w:trPr>
        <w:tc>
          <w:tcPr>
            <w:tcW w:w="2495" w:type="dxa"/>
          </w:tcPr>
          <w:p w14:paraId="367892AD" w14:textId="77777777" w:rsidR="00E77834" w:rsidRPr="00B503EA" w:rsidRDefault="00E77834" w:rsidP="00E77834">
            <w:pPr>
              <w:pStyle w:val="ListParagraph"/>
              <w:numPr>
                <w:ilvl w:val="0"/>
                <w:numId w:val="74"/>
              </w:numPr>
              <w:bidi w:val="0"/>
              <w:spacing w:before="0"/>
              <w:ind w:left="360" w:right="0"/>
              <w:jc w:val="both"/>
              <w:rPr>
                <w:rFonts w:cstheme="minorHAnsi"/>
                <w:b/>
                <w:bCs/>
              </w:rPr>
            </w:pPr>
            <w:r w:rsidRPr="00B503EA">
              <w:rPr>
                <w:rFonts w:cstheme="minorHAnsi"/>
                <w:b/>
                <w:bCs/>
              </w:rPr>
              <w:lastRenderedPageBreak/>
              <w:t>Documents Establishing Eligibility and Qualification of the Bidder</w:t>
            </w:r>
          </w:p>
          <w:p w14:paraId="4A9FBD0E" w14:textId="77777777" w:rsidR="00E77834" w:rsidRPr="0075003A" w:rsidRDefault="00E77834" w:rsidP="003D6913">
            <w:pPr>
              <w:bidi w:val="0"/>
              <w:jc w:val="both"/>
              <w:rPr>
                <w:rFonts w:cstheme="minorHAnsi"/>
              </w:rPr>
            </w:pPr>
          </w:p>
        </w:tc>
        <w:tc>
          <w:tcPr>
            <w:tcW w:w="1154" w:type="dxa"/>
          </w:tcPr>
          <w:p w14:paraId="6D24A37E" w14:textId="77777777" w:rsidR="00E77834" w:rsidRPr="0075003A" w:rsidRDefault="00E77834" w:rsidP="003D6913">
            <w:pPr>
              <w:bidi w:val="0"/>
              <w:jc w:val="center"/>
              <w:rPr>
                <w:rFonts w:cstheme="minorHAnsi"/>
              </w:rPr>
            </w:pPr>
            <w:r w:rsidRPr="0075003A">
              <w:rPr>
                <w:rFonts w:cstheme="minorHAnsi"/>
              </w:rPr>
              <w:t>13.1</w:t>
            </w:r>
          </w:p>
        </w:tc>
        <w:tc>
          <w:tcPr>
            <w:tcW w:w="5367" w:type="dxa"/>
          </w:tcPr>
          <w:p w14:paraId="31A0F7B5" w14:textId="77777777" w:rsidR="00E77834" w:rsidRPr="0075003A" w:rsidRDefault="00E77834" w:rsidP="0048324C">
            <w:pPr>
              <w:bidi w:val="0"/>
              <w:spacing w:after="120"/>
              <w:jc w:val="both"/>
              <w:rPr>
                <w:rFonts w:cstheme="minorHAnsi"/>
              </w:rPr>
            </w:pPr>
            <w:r w:rsidRPr="0075003A">
              <w:rPr>
                <w:rFonts w:cstheme="minorHAnsi"/>
              </w:rPr>
              <w:t xml:space="preserve">Pursuant to </w:t>
            </w:r>
            <w:r w:rsidRPr="0075003A">
              <w:rPr>
                <w:rFonts w:cstheme="minorHAnsi"/>
                <w:b/>
                <w:bCs/>
              </w:rPr>
              <w:t xml:space="preserve">ITB 11, </w:t>
            </w:r>
            <w:r w:rsidRPr="0075003A">
              <w:rPr>
                <w:rFonts w:cstheme="minorHAnsi"/>
              </w:rPr>
              <w:t>the Bidder shall furnish, as part of its Bid, all those documents establishing the Bidder’s</w:t>
            </w:r>
            <w:r w:rsidRPr="0075003A">
              <w:rPr>
                <w:rFonts w:cstheme="minorHAnsi"/>
                <w:w w:val="99"/>
              </w:rPr>
              <w:t xml:space="preserve"> </w:t>
            </w:r>
            <w:r w:rsidRPr="0075003A">
              <w:rPr>
                <w:rFonts w:cstheme="minorHAnsi"/>
              </w:rPr>
              <w:t>eligibility to participate in the bidding process and/or its qualification to perform the contract if its Bid is accepted.</w:t>
            </w:r>
          </w:p>
        </w:tc>
      </w:tr>
      <w:tr w:rsidR="00E77834" w:rsidRPr="0075003A" w14:paraId="070B593C" w14:textId="77777777" w:rsidTr="006E39E2">
        <w:tc>
          <w:tcPr>
            <w:tcW w:w="2495" w:type="dxa"/>
          </w:tcPr>
          <w:p w14:paraId="7F2AF393" w14:textId="77777777" w:rsidR="00E77834" w:rsidRPr="0075003A" w:rsidRDefault="00E77834" w:rsidP="003D6913">
            <w:pPr>
              <w:bidi w:val="0"/>
              <w:jc w:val="both"/>
              <w:rPr>
                <w:rFonts w:cstheme="minorHAnsi"/>
              </w:rPr>
            </w:pPr>
          </w:p>
        </w:tc>
        <w:tc>
          <w:tcPr>
            <w:tcW w:w="1154" w:type="dxa"/>
          </w:tcPr>
          <w:p w14:paraId="2DCF5859" w14:textId="77777777" w:rsidR="00E77834" w:rsidRPr="0075003A" w:rsidRDefault="00E77834" w:rsidP="003D6913">
            <w:pPr>
              <w:bidi w:val="0"/>
              <w:jc w:val="center"/>
              <w:rPr>
                <w:rFonts w:cstheme="minorHAnsi"/>
              </w:rPr>
            </w:pPr>
            <w:r w:rsidRPr="0075003A">
              <w:rPr>
                <w:rFonts w:cstheme="minorHAnsi"/>
              </w:rPr>
              <w:t>13.2</w:t>
            </w:r>
          </w:p>
        </w:tc>
        <w:tc>
          <w:tcPr>
            <w:tcW w:w="5367" w:type="dxa"/>
          </w:tcPr>
          <w:p w14:paraId="067D113F" w14:textId="3AC2FBE3" w:rsidR="00E77834" w:rsidRPr="0075003A" w:rsidRDefault="00E77834" w:rsidP="003D6913">
            <w:pPr>
              <w:bidi w:val="0"/>
              <w:spacing w:after="120"/>
              <w:jc w:val="both"/>
              <w:rPr>
                <w:rFonts w:cstheme="minorHAnsi"/>
              </w:rPr>
            </w:pPr>
            <w:r w:rsidRPr="0075003A">
              <w:rPr>
                <w:rFonts w:cstheme="minorHAnsi"/>
              </w:rPr>
              <w:t xml:space="preserve">The documentary evidence of the Bidder’s eligibility to Bid shall establish to the satisfaction of </w:t>
            </w:r>
            <w:r w:rsidR="0087651A" w:rsidRPr="000072BF">
              <w:rPr>
                <w:rFonts w:cstheme="minorHAnsi"/>
                <w:i/>
                <w:iCs/>
              </w:rPr>
              <w:t>the Procuring Agency</w:t>
            </w:r>
            <w:r w:rsidR="0087651A" w:rsidRPr="000072BF">
              <w:rPr>
                <w:rFonts w:cstheme="minorHAnsi"/>
              </w:rPr>
              <w:t xml:space="preserve"> </w:t>
            </w:r>
            <w:r w:rsidRPr="0075003A">
              <w:rPr>
                <w:rFonts w:cstheme="minorHAnsi"/>
              </w:rPr>
              <w:t xml:space="preserve">that the Bidder, at the time of submission of its bid, is from an eligible country as defined in </w:t>
            </w:r>
            <w:r w:rsidRPr="006D2955">
              <w:rPr>
                <w:rFonts w:cstheme="minorHAnsi"/>
                <w:b/>
                <w:bCs/>
              </w:rPr>
              <w:t>Section-4</w:t>
            </w:r>
            <w:r w:rsidRPr="0075003A">
              <w:rPr>
                <w:rFonts w:cstheme="minorHAnsi"/>
              </w:rPr>
              <w:t xml:space="preserve"> titled as "Eligible Countries".</w:t>
            </w:r>
          </w:p>
        </w:tc>
      </w:tr>
      <w:tr w:rsidR="00E77834" w:rsidRPr="0075003A" w14:paraId="79DF800D" w14:textId="77777777" w:rsidTr="006E39E2">
        <w:tc>
          <w:tcPr>
            <w:tcW w:w="2495" w:type="dxa"/>
          </w:tcPr>
          <w:p w14:paraId="596B00E0" w14:textId="77777777" w:rsidR="00E77834" w:rsidRPr="0075003A" w:rsidRDefault="00E77834" w:rsidP="003D6913">
            <w:pPr>
              <w:bidi w:val="0"/>
              <w:jc w:val="both"/>
              <w:rPr>
                <w:rFonts w:cstheme="minorHAnsi"/>
              </w:rPr>
            </w:pPr>
          </w:p>
        </w:tc>
        <w:tc>
          <w:tcPr>
            <w:tcW w:w="1154" w:type="dxa"/>
          </w:tcPr>
          <w:p w14:paraId="790D8669" w14:textId="77777777" w:rsidR="00E77834" w:rsidRPr="0075003A" w:rsidRDefault="00E77834" w:rsidP="003D6913">
            <w:pPr>
              <w:bidi w:val="0"/>
              <w:jc w:val="center"/>
              <w:rPr>
                <w:rFonts w:cstheme="minorHAnsi"/>
              </w:rPr>
            </w:pPr>
            <w:r w:rsidRPr="0075003A">
              <w:rPr>
                <w:rFonts w:cstheme="minorHAnsi"/>
              </w:rPr>
              <w:t>13.3</w:t>
            </w:r>
          </w:p>
        </w:tc>
        <w:tc>
          <w:tcPr>
            <w:tcW w:w="5367" w:type="dxa"/>
          </w:tcPr>
          <w:p w14:paraId="16EA5FB6" w14:textId="47AAC6D9" w:rsidR="00E77834" w:rsidRPr="0075003A" w:rsidRDefault="00E77834" w:rsidP="003D6913">
            <w:pPr>
              <w:bidi w:val="0"/>
              <w:spacing w:after="120"/>
              <w:jc w:val="both"/>
              <w:rPr>
                <w:rFonts w:cstheme="minorHAnsi"/>
              </w:rPr>
            </w:pPr>
            <w:r w:rsidRPr="0075003A">
              <w:rPr>
                <w:rFonts w:cstheme="minorHAnsi"/>
              </w:rPr>
              <w:t>The documentary evidence of the Bidder’s qualifications</w:t>
            </w:r>
            <w:r w:rsidRPr="0075003A">
              <w:rPr>
                <w:rFonts w:cstheme="minorHAnsi"/>
                <w:w w:val="99"/>
              </w:rPr>
              <w:t xml:space="preserve"> </w:t>
            </w:r>
            <w:r w:rsidRPr="0075003A">
              <w:rPr>
                <w:rFonts w:cstheme="minorHAnsi"/>
              </w:rPr>
              <w:t xml:space="preserve">to perform the contract if its Bid is accepted shall establish to the satisfaction of </w:t>
            </w:r>
            <w:r w:rsidR="0087651A" w:rsidRPr="000072BF">
              <w:rPr>
                <w:rFonts w:cstheme="minorHAnsi"/>
                <w:i/>
                <w:iCs/>
              </w:rPr>
              <w:t>the Procuring Agency</w:t>
            </w:r>
            <w:r w:rsidR="0087651A" w:rsidRPr="000072BF">
              <w:rPr>
                <w:rFonts w:cstheme="minorHAnsi"/>
              </w:rPr>
              <w:t xml:space="preserve"> </w:t>
            </w:r>
            <w:r w:rsidRPr="0075003A">
              <w:rPr>
                <w:rFonts w:cstheme="minorHAnsi"/>
              </w:rPr>
              <w:t>that: -</w:t>
            </w:r>
          </w:p>
          <w:p w14:paraId="38667C72" w14:textId="77777777" w:rsidR="00E77834" w:rsidRPr="0075003A" w:rsidRDefault="00E77834" w:rsidP="00E77834">
            <w:pPr>
              <w:pStyle w:val="NoSpacing"/>
              <w:numPr>
                <w:ilvl w:val="0"/>
                <w:numId w:val="80"/>
              </w:numPr>
              <w:bidi w:val="0"/>
              <w:spacing w:after="120"/>
              <w:ind w:left="511"/>
              <w:jc w:val="both"/>
              <w:rPr>
                <w:rFonts w:cstheme="minorHAnsi"/>
              </w:rPr>
            </w:pPr>
            <w:r w:rsidRPr="0075003A">
              <w:rPr>
                <w:rFonts w:cstheme="minorHAnsi"/>
              </w:rPr>
              <w:t>in the case of a Bidder offering to deliver goods under</w:t>
            </w:r>
            <w:r w:rsidRPr="0075003A">
              <w:rPr>
                <w:rFonts w:cstheme="minorHAnsi"/>
                <w:w w:val="99"/>
              </w:rPr>
              <w:t xml:space="preserve"> </w:t>
            </w:r>
            <w:r w:rsidRPr="0075003A">
              <w:rPr>
                <w:rFonts w:cstheme="minorHAnsi"/>
              </w:rPr>
              <w:t>the contract which the Bidder did not manufacture or otherwise produce, the Bidder has been duly authorized by the goods’ Manufacturer or producer to deliver the goods in Pakistan;</w:t>
            </w:r>
          </w:p>
          <w:p w14:paraId="4EC0E526" w14:textId="77777777" w:rsidR="00E77834" w:rsidRPr="0075003A" w:rsidRDefault="00E77834" w:rsidP="00E77834">
            <w:pPr>
              <w:pStyle w:val="NoSpacing"/>
              <w:numPr>
                <w:ilvl w:val="0"/>
                <w:numId w:val="80"/>
              </w:numPr>
              <w:bidi w:val="0"/>
              <w:spacing w:after="120"/>
              <w:ind w:left="511"/>
              <w:jc w:val="both"/>
              <w:rPr>
                <w:rFonts w:cstheme="minorHAnsi"/>
              </w:rPr>
            </w:pPr>
            <w:r w:rsidRPr="0075003A">
              <w:rPr>
                <w:rFonts w:cstheme="minorHAnsi"/>
              </w:rPr>
              <w:t>the Bidder has the financial, technical, and</w:t>
            </w:r>
            <w:r w:rsidRPr="0075003A">
              <w:rPr>
                <w:rFonts w:cstheme="minorHAnsi"/>
                <w:w w:val="99"/>
              </w:rPr>
              <w:t xml:space="preserve"> </w:t>
            </w:r>
            <w:r w:rsidRPr="0075003A">
              <w:rPr>
                <w:rFonts w:cstheme="minorHAnsi"/>
              </w:rPr>
              <w:t>supply/production capability necessary to perform</w:t>
            </w:r>
            <w:r w:rsidRPr="0075003A">
              <w:rPr>
                <w:rFonts w:cstheme="minorHAnsi"/>
                <w:w w:val="99"/>
              </w:rPr>
              <w:t xml:space="preserve"> </w:t>
            </w:r>
            <w:r w:rsidRPr="0075003A">
              <w:rPr>
                <w:rFonts w:cstheme="minorHAnsi"/>
              </w:rPr>
              <w:t>the Contract, meets the qualification criteria specified</w:t>
            </w:r>
            <w:r w:rsidRPr="0075003A">
              <w:rPr>
                <w:rFonts w:cstheme="minorHAnsi"/>
                <w:w w:val="99"/>
              </w:rPr>
              <w:t xml:space="preserve"> </w:t>
            </w:r>
            <w:r w:rsidRPr="0075003A">
              <w:rPr>
                <w:rFonts w:cstheme="minorHAnsi"/>
              </w:rPr>
              <w:t>in</w:t>
            </w:r>
            <w:r>
              <w:rPr>
                <w:rFonts w:cstheme="minorHAnsi"/>
              </w:rPr>
              <w:t xml:space="preserve"> the</w:t>
            </w:r>
            <w:r w:rsidRPr="0075003A">
              <w:rPr>
                <w:rFonts w:cstheme="minorHAnsi"/>
              </w:rPr>
              <w:t xml:space="preserve"> </w:t>
            </w:r>
            <w:r w:rsidRPr="0075003A">
              <w:rPr>
                <w:rFonts w:cstheme="minorHAnsi"/>
                <w:b/>
                <w:bCs/>
              </w:rPr>
              <w:t>BDS</w:t>
            </w:r>
            <w:r w:rsidRPr="0075003A">
              <w:rPr>
                <w:rFonts w:cstheme="minorHAnsi"/>
              </w:rPr>
              <w:t>.</w:t>
            </w:r>
          </w:p>
          <w:p w14:paraId="5923C46F" w14:textId="77777777" w:rsidR="00E77834" w:rsidRPr="0075003A" w:rsidRDefault="00E77834" w:rsidP="00E77834">
            <w:pPr>
              <w:pStyle w:val="NoSpacing"/>
              <w:numPr>
                <w:ilvl w:val="0"/>
                <w:numId w:val="80"/>
              </w:numPr>
              <w:bidi w:val="0"/>
              <w:spacing w:after="120"/>
              <w:ind w:left="511"/>
              <w:jc w:val="both"/>
              <w:rPr>
                <w:rFonts w:cstheme="minorHAnsi"/>
              </w:rPr>
            </w:pPr>
            <w:r w:rsidRPr="0075003A">
              <w:rPr>
                <w:rFonts w:cstheme="minorHAnsi"/>
              </w:rPr>
              <w:t>in the case of a Bidder not doing business within Pakistan, the Bidder is or will be (if awarded the contract) represented by an Agent in Pakistan equipped, and able to carry out the Supplier’s</w:t>
            </w:r>
            <w:r w:rsidRPr="0075003A">
              <w:rPr>
                <w:rFonts w:cstheme="minorHAnsi"/>
                <w:w w:val="99"/>
              </w:rPr>
              <w:t xml:space="preserve"> </w:t>
            </w:r>
            <w:r w:rsidRPr="0075003A">
              <w:rPr>
                <w:rFonts w:cstheme="minorHAnsi"/>
              </w:rPr>
              <w:t>maintenance, repair, and spare parts-stocking obligations prescribed in the Conditions of Contract and/or Technical Specifications.</w:t>
            </w:r>
          </w:p>
          <w:p w14:paraId="4C33CA2A" w14:textId="77777777" w:rsidR="00E77834" w:rsidRPr="0075003A" w:rsidRDefault="00E77834" w:rsidP="00E77834">
            <w:pPr>
              <w:pStyle w:val="NoSpacing"/>
              <w:numPr>
                <w:ilvl w:val="0"/>
                <w:numId w:val="80"/>
              </w:numPr>
              <w:bidi w:val="0"/>
              <w:spacing w:after="120"/>
              <w:ind w:left="511"/>
              <w:jc w:val="both"/>
              <w:rPr>
                <w:rFonts w:cstheme="minorHAnsi"/>
              </w:rPr>
            </w:pPr>
            <w:r w:rsidRPr="0075003A">
              <w:rPr>
                <w:rFonts w:cstheme="minorHAnsi"/>
              </w:rPr>
              <w:t xml:space="preserve">that the Bidder meets the qualification criteria listed in the </w:t>
            </w:r>
            <w:r w:rsidRPr="00494F24">
              <w:rPr>
                <w:rFonts w:cstheme="minorHAnsi"/>
                <w:b/>
                <w:bCs/>
              </w:rPr>
              <w:t>BDS</w:t>
            </w:r>
            <w:r w:rsidRPr="0075003A">
              <w:rPr>
                <w:rFonts w:cstheme="minorHAnsi"/>
              </w:rPr>
              <w:t>.</w:t>
            </w:r>
          </w:p>
        </w:tc>
      </w:tr>
      <w:tr w:rsidR="00E77834" w:rsidRPr="0075003A" w14:paraId="67BD946C" w14:textId="77777777" w:rsidTr="006E39E2">
        <w:tc>
          <w:tcPr>
            <w:tcW w:w="2495" w:type="dxa"/>
          </w:tcPr>
          <w:p w14:paraId="0E4067EA" w14:textId="77777777" w:rsidR="00E77834" w:rsidRPr="0075003A" w:rsidRDefault="00E77834" w:rsidP="00E77834">
            <w:pPr>
              <w:pStyle w:val="ListParagraph"/>
              <w:numPr>
                <w:ilvl w:val="0"/>
                <w:numId w:val="74"/>
              </w:numPr>
              <w:bidi w:val="0"/>
              <w:spacing w:before="0"/>
              <w:ind w:left="360" w:right="0"/>
              <w:jc w:val="both"/>
              <w:rPr>
                <w:rFonts w:cstheme="minorHAnsi"/>
              </w:rPr>
            </w:pPr>
            <w:r w:rsidRPr="00494F24">
              <w:rPr>
                <w:rFonts w:cstheme="minorHAnsi"/>
                <w:b/>
                <w:bCs/>
              </w:rPr>
              <w:t>Form of Bid</w:t>
            </w:r>
          </w:p>
        </w:tc>
        <w:tc>
          <w:tcPr>
            <w:tcW w:w="1154" w:type="dxa"/>
          </w:tcPr>
          <w:p w14:paraId="57DF32C7" w14:textId="77777777" w:rsidR="00E77834" w:rsidRPr="0075003A" w:rsidRDefault="00E77834" w:rsidP="003D6913">
            <w:pPr>
              <w:bidi w:val="0"/>
              <w:jc w:val="center"/>
              <w:rPr>
                <w:rFonts w:cstheme="minorHAnsi"/>
              </w:rPr>
            </w:pPr>
            <w:r w:rsidRPr="0075003A">
              <w:rPr>
                <w:rFonts w:cstheme="minorHAnsi"/>
              </w:rPr>
              <w:t>14.1</w:t>
            </w:r>
          </w:p>
        </w:tc>
        <w:tc>
          <w:tcPr>
            <w:tcW w:w="5367" w:type="dxa"/>
          </w:tcPr>
          <w:p w14:paraId="28ABF408" w14:textId="77777777" w:rsidR="00E77834" w:rsidRPr="0075003A" w:rsidRDefault="00E77834" w:rsidP="003D6913">
            <w:pPr>
              <w:bidi w:val="0"/>
              <w:spacing w:after="120"/>
              <w:jc w:val="both"/>
              <w:rPr>
                <w:rFonts w:cstheme="minorHAnsi"/>
              </w:rPr>
            </w:pPr>
            <w:r w:rsidRPr="0075003A">
              <w:rPr>
                <w:rFonts w:cstheme="minorHAnsi"/>
              </w:rPr>
              <w:t xml:space="preserve">The Bidder shall fill the Form of Bid furnished in the Bidding Documents. The Bid Form must be completed without any alterations to its format and </w:t>
            </w:r>
            <w:r w:rsidRPr="00B579B8">
              <w:rPr>
                <w:rFonts w:cstheme="minorHAnsi"/>
                <w:b/>
                <w:bCs/>
              </w:rPr>
              <w:t>no substitute</w:t>
            </w:r>
            <w:r w:rsidRPr="0075003A">
              <w:rPr>
                <w:rFonts w:cstheme="minorHAnsi"/>
              </w:rPr>
              <w:t xml:space="preserve"> shall be accepted.</w:t>
            </w:r>
          </w:p>
        </w:tc>
      </w:tr>
      <w:tr w:rsidR="006E39E2" w:rsidRPr="0075003A" w14:paraId="3A335206" w14:textId="77777777" w:rsidTr="006E39E2">
        <w:tc>
          <w:tcPr>
            <w:tcW w:w="2495" w:type="dxa"/>
            <w:vMerge w:val="restart"/>
          </w:tcPr>
          <w:p w14:paraId="6EF3D1F1" w14:textId="77777777" w:rsidR="006E39E2" w:rsidRPr="0075003A" w:rsidRDefault="006E39E2" w:rsidP="00E77834">
            <w:pPr>
              <w:pStyle w:val="ListParagraph"/>
              <w:numPr>
                <w:ilvl w:val="0"/>
                <w:numId w:val="74"/>
              </w:numPr>
              <w:bidi w:val="0"/>
              <w:spacing w:before="0"/>
              <w:ind w:left="360" w:right="0"/>
              <w:jc w:val="both"/>
              <w:rPr>
                <w:rFonts w:cstheme="minorHAnsi"/>
                <w:b/>
                <w:bCs/>
                <w:i/>
                <w:iCs/>
              </w:rPr>
            </w:pPr>
            <w:r w:rsidRPr="00494F24">
              <w:rPr>
                <w:rFonts w:cstheme="minorHAnsi"/>
                <w:b/>
                <w:bCs/>
              </w:rPr>
              <w:t>Bid Prices</w:t>
            </w:r>
          </w:p>
        </w:tc>
        <w:tc>
          <w:tcPr>
            <w:tcW w:w="1154" w:type="dxa"/>
          </w:tcPr>
          <w:p w14:paraId="1AC9FB2C" w14:textId="77777777" w:rsidR="006E39E2" w:rsidRPr="0075003A" w:rsidRDefault="006E39E2" w:rsidP="003D6913">
            <w:pPr>
              <w:bidi w:val="0"/>
              <w:jc w:val="center"/>
              <w:rPr>
                <w:rFonts w:cstheme="minorHAnsi"/>
              </w:rPr>
            </w:pPr>
            <w:r w:rsidRPr="0075003A">
              <w:rPr>
                <w:rFonts w:cstheme="minorHAnsi"/>
              </w:rPr>
              <w:t>15.1</w:t>
            </w:r>
          </w:p>
        </w:tc>
        <w:tc>
          <w:tcPr>
            <w:tcW w:w="5367" w:type="dxa"/>
          </w:tcPr>
          <w:p w14:paraId="51B57AC2" w14:textId="77777777" w:rsidR="006E39E2" w:rsidRPr="0075003A" w:rsidRDefault="006E39E2" w:rsidP="003D6913">
            <w:pPr>
              <w:bidi w:val="0"/>
              <w:spacing w:after="120"/>
              <w:jc w:val="both"/>
              <w:rPr>
                <w:rFonts w:cstheme="minorHAnsi"/>
              </w:rPr>
            </w:pPr>
            <w:r w:rsidRPr="0075003A">
              <w:rPr>
                <w:rFonts w:cstheme="minorHAnsi"/>
              </w:rPr>
              <w:t xml:space="preserve">The Bid Prices and discounts quoted by the Bidder in the Form of Bid and in the Price Schedules shall conform to the requirements specified below in ITB </w:t>
            </w:r>
            <w:r w:rsidRPr="00B579B8">
              <w:rPr>
                <w:rFonts w:cstheme="minorHAnsi"/>
                <w:b/>
                <w:bCs/>
              </w:rPr>
              <w:t>Clause 15</w:t>
            </w:r>
            <w:r w:rsidRPr="0075003A">
              <w:rPr>
                <w:rFonts w:cstheme="minorHAnsi"/>
              </w:rPr>
              <w:t xml:space="preserve"> or exclusively mentioned hereafter in the bidding documents.</w:t>
            </w:r>
          </w:p>
        </w:tc>
      </w:tr>
      <w:tr w:rsidR="006E39E2" w:rsidRPr="0075003A" w14:paraId="1C1A07E0" w14:textId="77777777" w:rsidTr="006E39E2">
        <w:tc>
          <w:tcPr>
            <w:tcW w:w="2495" w:type="dxa"/>
            <w:vMerge/>
          </w:tcPr>
          <w:p w14:paraId="5DDE7915" w14:textId="77777777" w:rsidR="006E39E2" w:rsidRPr="0075003A" w:rsidRDefault="006E39E2" w:rsidP="003D6913">
            <w:pPr>
              <w:bidi w:val="0"/>
              <w:jc w:val="both"/>
              <w:rPr>
                <w:rFonts w:cstheme="minorHAnsi"/>
                <w:b/>
                <w:bCs/>
                <w:i/>
                <w:iCs/>
              </w:rPr>
            </w:pPr>
          </w:p>
        </w:tc>
        <w:tc>
          <w:tcPr>
            <w:tcW w:w="1154" w:type="dxa"/>
          </w:tcPr>
          <w:p w14:paraId="3AD810B7" w14:textId="77777777" w:rsidR="006E39E2" w:rsidRPr="0075003A" w:rsidRDefault="006E39E2" w:rsidP="003D6913">
            <w:pPr>
              <w:bidi w:val="0"/>
              <w:jc w:val="center"/>
              <w:rPr>
                <w:rFonts w:cstheme="minorHAnsi"/>
              </w:rPr>
            </w:pPr>
            <w:r w:rsidRPr="0075003A">
              <w:rPr>
                <w:rFonts w:cstheme="minorHAnsi"/>
              </w:rPr>
              <w:t>15.2</w:t>
            </w:r>
          </w:p>
        </w:tc>
        <w:tc>
          <w:tcPr>
            <w:tcW w:w="5367" w:type="dxa"/>
          </w:tcPr>
          <w:p w14:paraId="0E062083" w14:textId="77777777" w:rsidR="006E39E2" w:rsidRPr="0075003A" w:rsidRDefault="006E39E2" w:rsidP="003D6913">
            <w:pPr>
              <w:bidi w:val="0"/>
              <w:spacing w:after="120"/>
              <w:jc w:val="both"/>
              <w:rPr>
                <w:rFonts w:cstheme="minorHAnsi"/>
              </w:rPr>
            </w:pPr>
            <w:r w:rsidRPr="0075003A">
              <w:rPr>
                <w:rFonts w:cstheme="minorHAnsi"/>
              </w:rPr>
              <w:t>All items in the Statement of Work must be listed and</w:t>
            </w:r>
            <w:r w:rsidRPr="0075003A">
              <w:rPr>
                <w:rFonts w:cstheme="minorHAnsi"/>
                <w:w w:val="99"/>
              </w:rPr>
              <w:t xml:space="preserve"> </w:t>
            </w:r>
            <w:r w:rsidRPr="0075003A">
              <w:rPr>
                <w:rFonts w:cstheme="minorHAnsi"/>
              </w:rPr>
              <w:t>priced separately in the Price Schedule(s). If a Price</w:t>
            </w:r>
            <w:r w:rsidRPr="0075003A">
              <w:rPr>
                <w:rFonts w:cstheme="minorHAnsi"/>
                <w:w w:val="99"/>
              </w:rPr>
              <w:t xml:space="preserve"> </w:t>
            </w:r>
            <w:r w:rsidRPr="0075003A">
              <w:rPr>
                <w:rFonts w:cstheme="minorHAnsi"/>
              </w:rPr>
              <w:t>Schedule shows items listed but not priced, their prices</w:t>
            </w:r>
            <w:r w:rsidRPr="0075003A">
              <w:rPr>
                <w:rFonts w:cstheme="minorHAnsi"/>
                <w:w w:val="99"/>
              </w:rPr>
              <w:t xml:space="preserve"> </w:t>
            </w:r>
            <w:r w:rsidRPr="0075003A">
              <w:rPr>
                <w:rFonts w:cstheme="minorHAnsi"/>
              </w:rPr>
              <w:t>shall be construed to be included in the prices of other items.</w:t>
            </w:r>
          </w:p>
        </w:tc>
      </w:tr>
      <w:tr w:rsidR="006E39E2" w:rsidRPr="0075003A" w14:paraId="04901281" w14:textId="77777777" w:rsidTr="006E39E2">
        <w:tc>
          <w:tcPr>
            <w:tcW w:w="2495" w:type="dxa"/>
            <w:vMerge/>
          </w:tcPr>
          <w:p w14:paraId="2DACDE63" w14:textId="77777777" w:rsidR="006E39E2" w:rsidRPr="0075003A" w:rsidRDefault="006E39E2" w:rsidP="003D6913">
            <w:pPr>
              <w:bidi w:val="0"/>
              <w:jc w:val="both"/>
              <w:rPr>
                <w:rFonts w:cstheme="minorHAnsi"/>
                <w:b/>
                <w:bCs/>
                <w:i/>
                <w:iCs/>
              </w:rPr>
            </w:pPr>
          </w:p>
        </w:tc>
        <w:tc>
          <w:tcPr>
            <w:tcW w:w="1154" w:type="dxa"/>
          </w:tcPr>
          <w:p w14:paraId="5BDC56C7" w14:textId="77777777" w:rsidR="006E39E2" w:rsidRPr="0075003A" w:rsidRDefault="006E39E2" w:rsidP="003D6913">
            <w:pPr>
              <w:bidi w:val="0"/>
              <w:jc w:val="center"/>
              <w:rPr>
                <w:rFonts w:cstheme="minorHAnsi"/>
              </w:rPr>
            </w:pPr>
            <w:r w:rsidRPr="0075003A">
              <w:rPr>
                <w:rFonts w:cstheme="minorHAnsi"/>
              </w:rPr>
              <w:t>15.3</w:t>
            </w:r>
          </w:p>
        </w:tc>
        <w:tc>
          <w:tcPr>
            <w:tcW w:w="5367" w:type="dxa"/>
          </w:tcPr>
          <w:p w14:paraId="2EF9EFD4" w14:textId="77777777" w:rsidR="006E39E2" w:rsidRPr="0075003A" w:rsidRDefault="006E39E2" w:rsidP="003D6913">
            <w:pPr>
              <w:bidi w:val="0"/>
              <w:spacing w:after="120"/>
              <w:jc w:val="both"/>
              <w:rPr>
                <w:rFonts w:cstheme="minorHAnsi"/>
              </w:rPr>
            </w:pPr>
            <w:r w:rsidRPr="0075003A">
              <w:rPr>
                <w:rFonts w:cstheme="minorHAnsi"/>
              </w:rPr>
              <w:t>Items not listed in the Price</w:t>
            </w:r>
            <w:r>
              <w:rPr>
                <w:rFonts w:cstheme="minorHAnsi"/>
              </w:rPr>
              <w:t>s</w:t>
            </w:r>
            <w:r w:rsidRPr="0075003A">
              <w:rPr>
                <w:rFonts w:cstheme="minorHAnsi"/>
              </w:rPr>
              <w:t xml:space="preserve"> Schedule shall be assumed</w:t>
            </w:r>
            <w:r w:rsidRPr="0075003A">
              <w:rPr>
                <w:rFonts w:cstheme="minorHAnsi"/>
                <w:w w:val="99"/>
              </w:rPr>
              <w:t xml:space="preserve"> </w:t>
            </w:r>
            <w:r w:rsidRPr="0075003A">
              <w:rPr>
                <w:rFonts w:cstheme="minorHAnsi"/>
              </w:rPr>
              <w:t>not to be included in the Bid, and provided that the Bid is</w:t>
            </w:r>
            <w:r w:rsidRPr="0075003A">
              <w:rPr>
                <w:rFonts w:cstheme="minorHAnsi"/>
                <w:w w:val="99"/>
              </w:rPr>
              <w:t xml:space="preserve"> </w:t>
            </w:r>
            <w:r w:rsidRPr="0075003A">
              <w:rPr>
                <w:rFonts w:cstheme="minorHAnsi"/>
              </w:rPr>
              <w:t>still substantially responsive in their absence or due to their nominal nature, the corresponding average price of respective item(s) of the remaining substantially responsive bidder(s) shall be construed to be the price of</w:t>
            </w:r>
            <w:r w:rsidRPr="0075003A">
              <w:rPr>
                <w:rFonts w:cstheme="minorHAnsi"/>
                <w:w w:val="99"/>
              </w:rPr>
              <w:t xml:space="preserve"> </w:t>
            </w:r>
            <w:r w:rsidRPr="0075003A">
              <w:rPr>
                <w:rFonts w:cstheme="minorHAnsi"/>
              </w:rPr>
              <w:t>those missing item(s):</w:t>
            </w:r>
          </w:p>
          <w:p w14:paraId="45726232" w14:textId="77777777" w:rsidR="006E39E2" w:rsidRPr="0075003A" w:rsidRDefault="006E39E2" w:rsidP="003D6913">
            <w:pPr>
              <w:bidi w:val="0"/>
              <w:spacing w:after="120"/>
              <w:jc w:val="both"/>
              <w:rPr>
                <w:rFonts w:cstheme="minorHAnsi"/>
              </w:rPr>
            </w:pPr>
            <w:r w:rsidRPr="0075003A">
              <w:rPr>
                <w:rFonts w:cstheme="minorHAnsi"/>
              </w:rPr>
              <w:t>Provided that:</w:t>
            </w:r>
          </w:p>
          <w:p w14:paraId="502DEB42" w14:textId="77777777" w:rsidR="006E39E2" w:rsidRPr="0075003A" w:rsidRDefault="006E39E2" w:rsidP="00E77834">
            <w:pPr>
              <w:pStyle w:val="NoSpacing"/>
              <w:numPr>
                <w:ilvl w:val="0"/>
                <w:numId w:val="81"/>
              </w:numPr>
              <w:bidi w:val="0"/>
              <w:spacing w:after="120"/>
              <w:ind w:left="511"/>
              <w:jc w:val="both"/>
              <w:rPr>
                <w:rFonts w:cstheme="minorHAnsi"/>
              </w:rPr>
            </w:pPr>
            <w:r w:rsidRPr="0075003A">
              <w:rPr>
                <w:rFonts w:cstheme="minorHAnsi"/>
              </w:rPr>
              <w:t>where there is only one (substantially) responsive</w:t>
            </w:r>
            <w:r w:rsidRPr="0075003A">
              <w:rPr>
                <w:rFonts w:cstheme="minorHAnsi"/>
                <w:w w:val="99"/>
              </w:rPr>
              <w:t xml:space="preserve"> </w:t>
            </w:r>
            <w:r w:rsidRPr="0075003A">
              <w:rPr>
                <w:rFonts w:cstheme="minorHAnsi"/>
              </w:rPr>
              <w:t>bidder, or</w:t>
            </w:r>
          </w:p>
          <w:p w14:paraId="0CA72DAE" w14:textId="4C2C3963" w:rsidR="006E39E2" w:rsidRPr="0075003A" w:rsidRDefault="006E39E2" w:rsidP="00E77834">
            <w:pPr>
              <w:pStyle w:val="NoSpacing"/>
              <w:numPr>
                <w:ilvl w:val="0"/>
                <w:numId w:val="81"/>
              </w:numPr>
              <w:bidi w:val="0"/>
              <w:spacing w:after="120"/>
              <w:ind w:left="511"/>
              <w:jc w:val="both"/>
              <w:rPr>
                <w:rFonts w:cstheme="minorHAnsi"/>
              </w:rPr>
            </w:pPr>
            <w:r w:rsidRPr="0075003A">
              <w:rPr>
                <w:rFonts w:cstheme="minorHAnsi"/>
              </w:rPr>
              <w:t>where there is provision for alternate proposals</w:t>
            </w:r>
            <w:r w:rsidRPr="0075003A">
              <w:rPr>
                <w:rFonts w:cstheme="minorHAnsi"/>
                <w:w w:val="99"/>
              </w:rPr>
              <w:t xml:space="preserve"> </w:t>
            </w:r>
            <w:r w:rsidRPr="0075003A">
              <w:rPr>
                <w:rFonts w:cstheme="minorHAnsi"/>
              </w:rPr>
              <w:t xml:space="preserve">and the respective items are not listed in the other bids, </w:t>
            </w:r>
            <w:r w:rsidRPr="000072BF">
              <w:rPr>
                <w:rFonts w:cstheme="minorHAnsi"/>
                <w:i/>
                <w:iCs/>
              </w:rPr>
              <w:t>the Procuring Agency</w:t>
            </w:r>
            <w:r w:rsidRPr="000072BF">
              <w:rPr>
                <w:rFonts w:cstheme="minorHAnsi"/>
              </w:rPr>
              <w:t xml:space="preserve"> </w:t>
            </w:r>
            <w:r w:rsidRPr="0075003A">
              <w:rPr>
                <w:rFonts w:cstheme="minorHAnsi"/>
              </w:rPr>
              <w:t>may fix the price of missing items in accordance with market survey, and the same shall be considered as final price.</w:t>
            </w:r>
          </w:p>
        </w:tc>
      </w:tr>
      <w:tr w:rsidR="006E39E2" w:rsidRPr="0075003A" w14:paraId="1629EC72" w14:textId="77777777" w:rsidTr="006E39E2">
        <w:tc>
          <w:tcPr>
            <w:tcW w:w="2495" w:type="dxa"/>
            <w:vMerge/>
          </w:tcPr>
          <w:p w14:paraId="26228B5F" w14:textId="77777777" w:rsidR="006E39E2" w:rsidRPr="0075003A" w:rsidRDefault="006E39E2" w:rsidP="003D6913">
            <w:pPr>
              <w:bidi w:val="0"/>
              <w:jc w:val="both"/>
              <w:rPr>
                <w:rFonts w:cstheme="minorHAnsi"/>
                <w:b/>
                <w:bCs/>
                <w:i/>
                <w:iCs/>
              </w:rPr>
            </w:pPr>
          </w:p>
        </w:tc>
        <w:tc>
          <w:tcPr>
            <w:tcW w:w="1154" w:type="dxa"/>
          </w:tcPr>
          <w:p w14:paraId="1649914F" w14:textId="77777777" w:rsidR="006E39E2" w:rsidRPr="0075003A" w:rsidRDefault="006E39E2" w:rsidP="003D6913">
            <w:pPr>
              <w:bidi w:val="0"/>
              <w:jc w:val="center"/>
              <w:rPr>
                <w:rFonts w:cstheme="minorHAnsi"/>
              </w:rPr>
            </w:pPr>
            <w:r w:rsidRPr="0075003A">
              <w:rPr>
                <w:rFonts w:cstheme="minorHAnsi"/>
              </w:rPr>
              <w:t>15.4</w:t>
            </w:r>
          </w:p>
        </w:tc>
        <w:tc>
          <w:tcPr>
            <w:tcW w:w="5367" w:type="dxa"/>
          </w:tcPr>
          <w:p w14:paraId="1F58365A" w14:textId="77777777" w:rsidR="006E39E2" w:rsidRPr="0075003A" w:rsidRDefault="006E39E2" w:rsidP="003D6913">
            <w:pPr>
              <w:bidi w:val="0"/>
              <w:spacing w:after="120"/>
              <w:jc w:val="both"/>
              <w:rPr>
                <w:rFonts w:cstheme="minorHAnsi"/>
              </w:rPr>
            </w:pPr>
            <w:r w:rsidRPr="0075003A">
              <w:rPr>
                <w:rFonts w:cstheme="minorHAnsi"/>
              </w:rPr>
              <w:t xml:space="preserve">The Bid price to be quoted in the Form of Bid in accordance with </w:t>
            </w:r>
            <w:r w:rsidRPr="0075003A">
              <w:rPr>
                <w:rFonts w:cstheme="minorHAnsi"/>
                <w:b/>
                <w:bCs/>
              </w:rPr>
              <w:t xml:space="preserve">ITB 15.1 </w:t>
            </w:r>
            <w:r w:rsidRPr="0075003A">
              <w:rPr>
                <w:rFonts w:cstheme="minorHAnsi"/>
              </w:rPr>
              <w:t>shall be the total price of the Bid, excluding any discounts offered.</w:t>
            </w:r>
          </w:p>
        </w:tc>
      </w:tr>
      <w:tr w:rsidR="006E39E2" w:rsidRPr="0075003A" w14:paraId="7BBD35B1" w14:textId="77777777" w:rsidTr="006E39E2">
        <w:tc>
          <w:tcPr>
            <w:tcW w:w="2495" w:type="dxa"/>
            <w:vMerge/>
          </w:tcPr>
          <w:p w14:paraId="61608B68" w14:textId="77777777" w:rsidR="006E39E2" w:rsidRPr="0075003A" w:rsidRDefault="006E39E2" w:rsidP="003D6913">
            <w:pPr>
              <w:bidi w:val="0"/>
              <w:jc w:val="both"/>
              <w:rPr>
                <w:rFonts w:cstheme="minorHAnsi"/>
                <w:b/>
                <w:bCs/>
                <w:i/>
                <w:iCs/>
              </w:rPr>
            </w:pPr>
          </w:p>
        </w:tc>
        <w:tc>
          <w:tcPr>
            <w:tcW w:w="1154" w:type="dxa"/>
          </w:tcPr>
          <w:p w14:paraId="4FD1053F" w14:textId="77777777" w:rsidR="006E39E2" w:rsidRPr="0075003A" w:rsidRDefault="006E39E2" w:rsidP="003D6913">
            <w:pPr>
              <w:bidi w:val="0"/>
              <w:jc w:val="center"/>
              <w:rPr>
                <w:rFonts w:cstheme="minorHAnsi"/>
              </w:rPr>
            </w:pPr>
            <w:r w:rsidRPr="0075003A">
              <w:rPr>
                <w:rFonts w:cstheme="minorHAnsi"/>
              </w:rPr>
              <w:t>15.5</w:t>
            </w:r>
          </w:p>
        </w:tc>
        <w:tc>
          <w:tcPr>
            <w:tcW w:w="5367" w:type="dxa"/>
          </w:tcPr>
          <w:p w14:paraId="20C33461" w14:textId="77777777" w:rsidR="006E39E2" w:rsidRPr="0075003A" w:rsidRDefault="006E39E2" w:rsidP="003D6913">
            <w:pPr>
              <w:bidi w:val="0"/>
              <w:spacing w:after="120"/>
              <w:jc w:val="both"/>
              <w:rPr>
                <w:rFonts w:cstheme="minorHAnsi"/>
              </w:rPr>
            </w:pPr>
            <w:r w:rsidRPr="0075003A">
              <w:rPr>
                <w:rFonts w:cstheme="minorHAnsi"/>
              </w:rPr>
              <w:t>The Bidder shall indicate on the appropriate Price</w:t>
            </w:r>
            <w:r>
              <w:rPr>
                <w:rFonts w:cstheme="minorHAnsi"/>
              </w:rPr>
              <w:t>s</w:t>
            </w:r>
            <w:r w:rsidRPr="0075003A">
              <w:rPr>
                <w:rFonts w:cstheme="minorHAnsi"/>
                <w:w w:val="99"/>
              </w:rPr>
              <w:t xml:space="preserve"> </w:t>
            </w:r>
            <w:r w:rsidRPr="0075003A">
              <w:rPr>
                <w:rFonts w:cstheme="minorHAnsi"/>
              </w:rPr>
              <w:t>Schedule, the unit prices (where applicable) and total Bid</w:t>
            </w:r>
            <w:r w:rsidRPr="0075003A">
              <w:rPr>
                <w:rFonts w:cstheme="minorHAnsi"/>
                <w:w w:val="99"/>
              </w:rPr>
              <w:t xml:space="preserve"> </w:t>
            </w:r>
            <w:r w:rsidRPr="0075003A">
              <w:rPr>
                <w:rFonts w:cstheme="minorHAnsi"/>
              </w:rPr>
              <w:t>price of the goods it proposes to deliver under the contract.</w:t>
            </w:r>
          </w:p>
        </w:tc>
      </w:tr>
      <w:tr w:rsidR="006E39E2" w:rsidRPr="0075003A" w14:paraId="202B3AA5" w14:textId="77777777" w:rsidTr="006E39E2">
        <w:tc>
          <w:tcPr>
            <w:tcW w:w="2495" w:type="dxa"/>
            <w:vMerge/>
          </w:tcPr>
          <w:p w14:paraId="24C1B9F1" w14:textId="77777777" w:rsidR="006E39E2" w:rsidRPr="0075003A" w:rsidRDefault="006E39E2" w:rsidP="003D6913">
            <w:pPr>
              <w:bidi w:val="0"/>
              <w:jc w:val="both"/>
              <w:rPr>
                <w:rFonts w:cstheme="minorHAnsi"/>
                <w:b/>
                <w:bCs/>
                <w:i/>
                <w:iCs/>
              </w:rPr>
            </w:pPr>
          </w:p>
        </w:tc>
        <w:tc>
          <w:tcPr>
            <w:tcW w:w="1154" w:type="dxa"/>
          </w:tcPr>
          <w:p w14:paraId="37072918" w14:textId="77777777" w:rsidR="006E39E2" w:rsidRPr="0075003A" w:rsidRDefault="006E39E2" w:rsidP="003D6913">
            <w:pPr>
              <w:bidi w:val="0"/>
              <w:jc w:val="center"/>
              <w:rPr>
                <w:rFonts w:cstheme="minorHAnsi"/>
                <w:highlight w:val="yellow"/>
              </w:rPr>
            </w:pPr>
            <w:r w:rsidRPr="006B6975">
              <w:rPr>
                <w:rFonts w:cstheme="minorHAnsi"/>
              </w:rPr>
              <w:t>15.6</w:t>
            </w:r>
          </w:p>
        </w:tc>
        <w:tc>
          <w:tcPr>
            <w:tcW w:w="5367" w:type="dxa"/>
          </w:tcPr>
          <w:p w14:paraId="28C04FB1" w14:textId="77777777" w:rsidR="006E39E2" w:rsidRPr="0075003A" w:rsidRDefault="006E39E2" w:rsidP="00EF32AE">
            <w:pPr>
              <w:bidi w:val="0"/>
              <w:spacing w:after="120"/>
              <w:jc w:val="both"/>
              <w:rPr>
                <w:rFonts w:cstheme="minorHAnsi"/>
              </w:rPr>
            </w:pPr>
            <w:r w:rsidRPr="0075003A">
              <w:rPr>
                <w:rFonts w:cstheme="minorHAnsi"/>
              </w:rPr>
              <w:t>Prices indicated on the Price</w:t>
            </w:r>
            <w:r>
              <w:rPr>
                <w:rFonts w:cstheme="minorHAnsi"/>
              </w:rPr>
              <w:t>s</w:t>
            </w:r>
            <w:r w:rsidRPr="0075003A">
              <w:rPr>
                <w:rFonts w:cstheme="minorHAnsi"/>
              </w:rPr>
              <w:t xml:space="preserve"> Schedule shall be entered</w:t>
            </w:r>
            <w:r w:rsidRPr="0075003A">
              <w:rPr>
                <w:rFonts w:cstheme="minorHAnsi"/>
                <w:w w:val="99"/>
              </w:rPr>
              <w:t xml:space="preserve"> </w:t>
            </w:r>
            <w:r w:rsidRPr="0075003A">
              <w:rPr>
                <w:rFonts w:cstheme="minorHAnsi"/>
              </w:rPr>
              <w:t>separately in the following manner: -</w:t>
            </w:r>
          </w:p>
          <w:p w14:paraId="74BE0833" w14:textId="77777777" w:rsidR="006E39E2" w:rsidRPr="0075003A" w:rsidRDefault="006E39E2" w:rsidP="00EF32AE">
            <w:pPr>
              <w:pStyle w:val="NoSpacing"/>
              <w:numPr>
                <w:ilvl w:val="0"/>
                <w:numId w:val="82"/>
              </w:numPr>
              <w:bidi w:val="0"/>
              <w:spacing w:after="120"/>
              <w:ind w:left="511"/>
              <w:jc w:val="both"/>
              <w:rPr>
                <w:rFonts w:cstheme="minorHAnsi"/>
              </w:rPr>
            </w:pPr>
            <w:r w:rsidRPr="0075003A">
              <w:rPr>
                <w:rFonts w:cstheme="minorHAnsi"/>
              </w:rPr>
              <w:t>For goods manufactured from within Pakistan:</w:t>
            </w:r>
          </w:p>
          <w:p w14:paraId="394D70A2" w14:textId="77777777" w:rsidR="006E39E2" w:rsidRPr="0075003A" w:rsidRDefault="006E39E2" w:rsidP="00EF32AE">
            <w:pPr>
              <w:pStyle w:val="BodyText"/>
              <w:numPr>
                <w:ilvl w:val="0"/>
                <w:numId w:val="40"/>
              </w:numPr>
              <w:tabs>
                <w:tab w:val="left" w:pos="3918"/>
              </w:tabs>
              <w:kinsoku w:val="0"/>
              <w:overflowPunct w:val="0"/>
              <w:bidi w:val="0"/>
              <w:spacing w:before="0" w:after="120" w:line="275" w:lineRule="auto"/>
              <w:ind w:right="154"/>
              <w:jc w:val="both"/>
              <w:rPr>
                <w:rFonts w:asciiTheme="minorHAnsi" w:hAnsiTheme="minorHAnsi" w:cstheme="minorHAnsi"/>
                <w:sz w:val="22"/>
                <w:szCs w:val="22"/>
              </w:rPr>
            </w:pPr>
            <w:r w:rsidRPr="0075003A">
              <w:rPr>
                <w:rFonts w:asciiTheme="minorHAnsi" w:hAnsiTheme="minorHAnsi" w:cstheme="minorHAnsi"/>
                <w:sz w:val="22"/>
                <w:szCs w:val="22"/>
              </w:rPr>
              <w:t>the price of the goods quoted EXW (ex-works, ex- factory, ex-warehouse, ex-showroom, or off-the-shelf, as applicable), including all customs duties</w:t>
            </w:r>
            <w:r w:rsidRPr="0075003A">
              <w:rPr>
                <w:rFonts w:asciiTheme="minorHAnsi" w:hAnsiTheme="minorHAnsi" w:cstheme="minorHAnsi"/>
                <w:w w:val="99"/>
                <w:sz w:val="22"/>
                <w:szCs w:val="22"/>
              </w:rPr>
              <w:t xml:space="preserve"> </w:t>
            </w:r>
            <w:r w:rsidRPr="0075003A">
              <w:rPr>
                <w:rFonts w:asciiTheme="minorHAnsi" w:hAnsiTheme="minorHAnsi" w:cstheme="minorHAnsi"/>
                <w:sz w:val="22"/>
                <w:szCs w:val="22"/>
              </w:rPr>
              <w:t>and sales and other taxes already paid or payable:</w:t>
            </w:r>
          </w:p>
          <w:p w14:paraId="6AE6C41A" w14:textId="77777777" w:rsidR="006E39E2" w:rsidRPr="0075003A" w:rsidRDefault="006E39E2" w:rsidP="00EF32AE">
            <w:pPr>
              <w:pStyle w:val="BodyText"/>
              <w:numPr>
                <w:ilvl w:val="0"/>
                <w:numId w:val="41"/>
              </w:numPr>
              <w:tabs>
                <w:tab w:val="left" w:pos="3918"/>
              </w:tabs>
              <w:kinsoku w:val="0"/>
              <w:overflowPunct w:val="0"/>
              <w:bidi w:val="0"/>
              <w:spacing w:before="0" w:line="275" w:lineRule="auto"/>
              <w:ind w:left="1246" w:right="154"/>
              <w:jc w:val="both"/>
              <w:rPr>
                <w:rFonts w:asciiTheme="minorHAnsi" w:hAnsiTheme="minorHAnsi" w:cstheme="minorHAnsi"/>
                <w:sz w:val="22"/>
                <w:szCs w:val="22"/>
              </w:rPr>
            </w:pPr>
            <w:r w:rsidRPr="0075003A">
              <w:rPr>
                <w:rFonts w:asciiTheme="minorHAnsi" w:hAnsiTheme="minorHAnsi" w:cstheme="minorHAnsi"/>
                <w:sz w:val="22"/>
                <w:szCs w:val="22"/>
              </w:rPr>
              <w:t>on the components and raw material</w:t>
            </w:r>
            <w:r>
              <w:rPr>
                <w:rFonts w:asciiTheme="minorHAnsi" w:hAnsiTheme="minorHAnsi" w:cstheme="minorHAnsi"/>
                <w:sz w:val="22"/>
                <w:szCs w:val="22"/>
              </w:rPr>
              <w:t xml:space="preserve"> </w:t>
            </w:r>
            <w:r w:rsidRPr="0075003A">
              <w:rPr>
                <w:rFonts w:asciiTheme="minorHAnsi" w:hAnsiTheme="minorHAnsi" w:cstheme="minorHAnsi"/>
                <w:sz w:val="22"/>
                <w:szCs w:val="22"/>
              </w:rPr>
              <w:t>used</w:t>
            </w:r>
            <w:r>
              <w:rPr>
                <w:rFonts w:asciiTheme="minorHAnsi" w:hAnsiTheme="minorHAnsi" w:cstheme="minorHAnsi"/>
                <w:sz w:val="22"/>
                <w:szCs w:val="22"/>
              </w:rPr>
              <w:t xml:space="preserve"> </w:t>
            </w:r>
            <w:r w:rsidRPr="0075003A">
              <w:rPr>
                <w:rFonts w:asciiTheme="minorHAnsi" w:hAnsiTheme="minorHAnsi" w:cstheme="minorHAnsi"/>
                <w:sz w:val="22"/>
                <w:szCs w:val="22"/>
              </w:rPr>
              <w:t>in</w:t>
            </w:r>
            <w:r>
              <w:rPr>
                <w:rFonts w:asciiTheme="minorHAnsi" w:hAnsiTheme="minorHAnsi" w:cstheme="minorHAnsi"/>
                <w:sz w:val="22"/>
                <w:szCs w:val="22"/>
              </w:rPr>
              <w:t xml:space="preserve"> </w:t>
            </w:r>
            <w:r w:rsidRPr="0075003A">
              <w:rPr>
                <w:rFonts w:asciiTheme="minorHAnsi" w:hAnsiTheme="minorHAnsi" w:cstheme="minorHAnsi"/>
                <w:sz w:val="22"/>
                <w:szCs w:val="22"/>
              </w:rPr>
              <w:t>the manufacturing or assembly of goods quoted ex-works or ex-factory;</w:t>
            </w:r>
          </w:p>
          <w:p w14:paraId="31FDFDB3" w14:textId="77777777" w:rsidR="006E39E2" w:rsidRPr="003C159A" w:rsidRDefault="006E39E2" w:rsidP="00EF32AE">
            <w:pPr>
              <w:pStyle w:val="BodyText"/>
              <w:tabs>
                <w:tab w:val="left" w:pos="3918"/>
              </w:tabs>
              <w:kinsoku w:val="0"/>
              <w:overflowPunct w:val="0"/>
              <w:bidi w:val="0"/>
              <w:spacing w:line="275" w:lineRule="auto"/>
              <w:ind w:left="1246" w:right="154"/>
              <w:jc w:val="center"/>
              <w:rPr>
                <w:rFonts w:asciiTheme="minorHAnsi" w:hAnsiTheme="minorHAnsi" w:cstheme="minorHAnsi"/>
                <w:b/>
                <w:bCs/>
                <w:sz w:val="22"/>
                <w:szCs w:val="22"/>
              </w:rPr>
            </w:pPr>
            <w:r>
              <w:rPr>
                <w:rFonts w:asciiTheme="minorHAnsi" w:hAnsiTheme="minorHAnsi" w:cstheme="minorHAnsi"/>
                <w:b/>
                <w:bCs/>
                <w:sz w:val="22"/>
                <w:szCs w:val="22"/>
              </w:rPr>
              <w:t>O</w:t>
            </w:r>
            <w:r w:rsidRPr="003C159A">
              <w:rPr>
                <w:rFonts w:asciiTheme="minorHAnsi" w:hAnsiTheme="minorHAnsi" w:cstheme="minorHAnsi"/>
                <w:b/>
                <w:bCs/>
                <w:sz w:val="22"/>
                <w:szCs w:val="22"/>
              </w:rPr>
              <w:t>r</w:t>
            </w:r>
          </w:p>
          <w:p w14:paraId="77FA975D" w14:textId="77777777" w:rsidR="006E39E2" w:rsidRPr="0075003A" w:rsidRDefault="006E39E2" w:rsidP="00EF32AE">
            <w:pPr>
              <w:pStyle w:val="BodyText"/>
              <w:numPr>
                <w:ilvl w:val="0"/>
                <w:numId w:val="41"/>
              </w:numPr>
              <w:tabs>
                <w:tab w:val="left" w:pos="3918"/>
              </w:tabs>
              <w:kinsoku w:val="0"/>
              <w:overflowPunct w:val="0"/>
              <w:bidi w:val="0"/>
              <w:spacing w:before="0" w:after="120" w:line="275" w:lineRule="auto"/>
              <w:ind w:left="1246" w:right="154"/>
              <w:jc w:val="both"/>
              <w:rPr>
                <w:rFonts w:asciiTheme="minorHAnsi" w:hAnsiTheme="minorHAnsi" w:cstheme="minorHAnsi"/>
                <w:sz w:val="22"/>
                <w:szCs w:val="22"/>
              </w:rPr>
            </w:pPr>
            <w:r w:rsidRPr="0075003A">
              <w:rPr>
                <w:rFonts w:asciiTheme="minorHAnsi" w:hAnsiTheme="minorHAnsi" w:cstheme="minorHAnsi"/>
                <w:sz w:val="22"/>
                <w:szCs w:val="22"/>
              </w:rPr>
              <w:t>on the previously imported goods of foreign origin quoted ex-warehouse, ex-showroom, or off-the-shelf.</w:t>
            </w:r>
          </w:p>
          <w:p w14:paraId="638DB4BB" w14:textId="77777777" w:rsidR="006E39E2" w:rsidRPr="0075003A" w:rsidRDefault="006E39E2" w:rsidP="00EF32AE">
            <w:pPr>
              <w:pStyle w:val="BodyText"/>
              <w:numPr>
                <w:ilvl w:val="0"/>
                <w:numId w:val="40"/>
              </w:numPr>
              <w:tabs>
                <w:tab w:val="left" w:pos="3918"/>
              </w:tabs>
              <w:kinsoku w:val="0"/>
              <w:overflowPunct w:val="0"/>
              <w:bidi w:val="0"/>
              <w:spacing w:before="0" w:after="120" w:line="275" w:lineRule="auto"/>
              <w:ind w:right="154"/>
              <w:jc w:val="both"/>
              <w:rPr>
                <w:rFonts w:asciiTheme="minorHAnsi" w:hAnsiTheme="minorHAnsi" w:cstheme="minorHAnsi"/>
                <w:sz w:val="22"/>
                <w:szCs w:val="22"/>
              </w:rPr>
            </w:pPr>
            <w:r w:rsidRPr="0075003A">
              <w:rPr>
                <w:rFonts w:asciiTheme="minorHAnsi" w:hAnsiTheme="minorHAnsi" w:cstheme="minorHAnsi"/>
                <w:sz w:val="22"/>
                <w:szCs w:val="22"/>
              </w:rPr>
              <w:t>All applicable taxes which will be payable on the goods if the contract is awarded.</w:t>
            </w:r>
          </w:p>
          <w:p w14:paraId="4E5B6424" w14:textId="5928C2E3" w:rsidR="006E39E2" w:rsidRPr="0075003A" w:rsidRDefault="006E39E2" w:rsidP="00EF32AE">
            <w:pPr>
              <w:pStyle w:val="BodyText"/>
              <w:numPr>
                <w:ilvl w:val="0"/>
                <w:numId w:val="40"/>
              </w:numPr>
              <w:tabs>
                <w:tab w:val="left" w:pos="3918"/>
              </w:tabs>
              <w:kinsoku w:val="0"/>
              <w:overflowPunct w:val="0"/>
              <w:bidi w:val="0"/>
              <w:spacing w:before="0" w:after="120" w:line="275" w:lineRule="auto"/>
              <w:ind w:right="154"/>
              <w:jc w:val="both"/>
              <w:rPr>
                <w:rFonts w:asciiTheme="minorHAnsi" w:hAnsiTheme="minorHAnsi" w:cstheme="minorHAnsi"/>
                <w:sz w:val="22"/>
                <w:szCs w:val="22"/>
              </w:rPr>
            </w:pPr>
            <w:r w:rsidRPr="0075003A">
              <w:rPr>
                <w:rFonts w:asciiTheme="minorHAnsi" w:hAnsiTheme="minorHAnsi" w:cstheme="minorHAnsi"/>
                <w:sz w:val="22"/>
                <w:szCs w:val="22"/>
              </w:rPr>
              <w:t xml:space="preserve">The price for inland transportation, insurance, and other local costs incidental to delivery of the goods to their final destination, if specified in the </w:t>
            </w:r>
            <w:r w:rsidRPr="00655958">
              <w:rPr>
                <w:rFonts w:asciiTheme="minorHAnsi" w:hAnsiTheme="minorHAnsi" w:cstheme="minorHAnsi"/>
                <w:b/>
                <w:bCs/>
                <w:sz w:val="22"/>
                <w:szCs w:val="22"/>
              </w:rPr>
              <w:t>BDS.</w:t>
            </w:r>
          </w:p>
          <w:p w14:paraId="231D9CBC" w14:textId="77777777" w:rsidR="006E39E2" w:rsidRPr="0075003A" w:rsidRDefault="006E39E2" w:rsidP="00EF32AE">
            <w:pPr>
              <w:pStyle w:val="BodyText"/>
              <w:numPr>
                <w:ilvl w:val="0"/>
                <w:numId w:val="40"/>
              </w:numPr>
              <w:tabs>
                <w:tab w:val="left" w:pos="3918"/>
              </w:tabs>
              <w:kinsoku w:val="0"/>
              <w:overflowPunct w:val="0"/>
              <w:bidi w:val="0"/>
              <w:spacing w:before="0" w:after="120" w:line="275" w:lineRule="auto"/>
              <w:ind w:right="154"/>
              <w:jc w:val="both"/>
              <w:rPr>
                <w:rFonts w:asciiTheme="minorHAnsi" w:hAnsiTheme="minorHAnsi" w:cstheme="minorHAnsi"/>
                <w:sz w:val="22"/>
                <w:szCs w:val="22"/>
              </w:rPr>
            </w:pPr>
            <w:r w:rsidRPr="0075003A">
              <w:rPr>
                <w:rFonts w:asciiTheme="minorHAnsi" w:hAnsiTheme="minorHAnsi" w:cstheme="minorHAnsi"/>
                <w:sz w:val="22"/>
                <w:szCs w:val="22"/>
              </w:rPr>
              <w:t xml:space="preserve">The price of other (incidental or allied) services, if any, listed in the </w:t>
            </w:r>
            <w:r w:rsidRPr="0075003A">
              <w:rPr>
                <w:rFonts w:asciiTheme="minorHAnsi" w:hAnsiTheme="minorHAnsi" w:cstheme="minorHAnsi"/>
                <w:b/>
                <w:bCs/>
                <w:sz w:val="22"/>
                <w:szCs w:val="22"/>
              </w:rPr>
              <w:t>BDS.</w:t>
            </w:r>
          </w:p>
          <w:p w14:paraId="4212A21A" w14:textId="77777777" w:rsidR="006E39E2" w:rsidRPr="0075003A" w:rsidRDefault="006E39E2" w:rsidP="00EF32AE">
            <w:pPr>
              <w:pStyle w:val="NoSpacing"/>
              <w:numPr>
                <w:ilvl w:val="0"/>
                <w:numId w:val="82"/>
              </w:numPr>
              <w:bidi w:val="0"/>
              <w:spacing w:after="120"/>
              <w:ind w:left="511"/>
              <w:jc w:val="both"/>
              <w:rPr>
                <w:rFonts w:cstheme="minorHAnsi"/>
              </w:rPr>
            </w:pPr>
            <w:r w:rsidRPr="0075003A">
              <w:rPr>
                <w:rFonts w:cstheme="minorHAnsi"/>
              </w:rPr>
              <w:lastRenderedPageBreak/>
              <w:t>For goods offered from abroad:</w:t>
            </w:r>
          </w:p>
          <w:p w14:paraId="5FE19610" w14:textId="79883A66" w:rsidR="006E39E2" w:rsidRPr="0075003A" w:rsidRDefault="006E39E2" w:rsidP="00EF32AE">
            <w:pPr>
              <w:pStyle w:val="BodyText"/>
              <w:numPr>
                <w:ilvl w:val="0"/>
                <w:numId w:val="42"/>
              </w:numPr>
              <w:tabs>
                <w:tab w:val="left" w:pos="3918"/>
              </w:tabs>
              <w:kinsoku w:val="0"/>
              <w:overflowPunct w:val="0"/>
              <w:bidi w:val="0"/>
              <w:spacing w:before="0" w:line="275" w:lineRule="auto"/>
              <w:ind w:right="154"/>
              <w:jc w:val="both"/>
              <w:rPr>
                <w:rFonts w:asciiTheme="minorHAnsi" w:hAnsiTheme="minorHAnsi" w:cstheme="minorHAnsi"/>
                <w:sz w:val="22"/>
                <w:szCs w:val="22"/>
              </w:rPr>
            </w:pPr>
            <w:r w:rsidRPr="0075003A">
              <w:rPr>
                <w:rFonts w:asciiTheme="minorHAnsi" w:hAnsiTheme="minorHAnsi" w:cstheme="minorHAnsi"/>
                <w:sz w:val="22"/>
                <w:szCs w:val="22"/>
              </w:rPr>
              <w:t>The price of the goods shall be quoted CIF named port of destination, or CIP border point, of CIP named place of destination, in</w:t>
            </w:r>
            <w:r>
              <w:rPr>
                <w:rFonts w:asciiTheme="minorHAnsi" w:hAnsiTheme="minorHAnsi" w:cstheme="minorHAnsi"/>
                <w:sz w:val="22"/>
                <w:szCs w:val="22"/>
              </w:rPr>
              <w:t xml:space="preserve"> the Procuring Agency's country, as specified in the </w:t>
            </w:r>
            <w:r w:rsidRPr="00E5361F">
              <w:rPr>
                <w:rFonts w:asciiTheme="minorHAnsi" w:hAnsiTheme="minorHAnsi" w:cstheme="minorHAnsi"/>
                <w:b/>
                <w:bCs/>
                <w:sz w:val="22"/>
                <w:szCs w:val="22"/>
              </w:rPr>
              <w:t>BDS</w:t>
            </w:r>
            <w:r>
              <w:rPr>
                <w:rFonts w:asciiTheme="minorHAnsi" w:hAnsiTheme="minorHAnsi" w:cstheme="minorHAnsi"/>
                <w:sz w:val="22"/>
                <w:szCs w:val="22"/>
              </w:rPr>
              <w:t>.</w:t>
            </w:r>
            <w:r w:rsidRPr="0075003A">
              <w:rPr>
                <w:rFonts w:asciiTheme="minorHAnsi" w:hAnsiTheme="minorHAnsi" w:cstheme="minorHAnsi"/>
                <w:sz w:val="22"/>
                <w:szCs w:val="22"/>
              </w:rPr>
              <w:t xml:space="preserve"> In quoting the price, the Bidder shall be free to use transportation through carriers registered in any eligible countries. Similarly, the Bidder may obtain insurance services from any eligible source country.</w:t>
            </w:r>
          </w:p>
          <w:p w14:paraId="6C46BCC0" w14:textId="77777777" w:rsidR="006E39E2" w:rsidRPr="00655958" w:rsidRDefault="006E39E2" w:rsidP="00EF32AE">
            <w:pPr>
              <w:pStyle w:val="BodyText"/>
              <w:tabs>
                <w:tab w:val="left" w:pos="3918"/>
              </w:tabs>
              <w:kinsoku w:val="0"/>
              <w:overflowPunct w:val="0"/>
              <w:bidi w:val="0"/>
              <w:spacing w:line="275" w:lineRule="auto"/>
              <w:ind w:left="834" w:right="154"/>
              <w:jc w:val="center"/>
              <w:rPr>
                <w:rFonts w:asciiTheme="minorHAnsi" w:hAnsiTheme="minorHAnsi" w:cstheme="minorHAnsi"/>
                <w:b/>
                <w:bCs/>
                <w:sz w:val="22"/>
                <w:szCs w:val="22"/>
              </w:rPr>
            </w:pPr>
            <w:r>
              <w:rPr>
                <w:rFonts w:asciiTheme="minorHAnsi" w:hAnsiTheme="minorHAnsi" w:cstheme="minorHAnsi"/>
                <w:b/>
                <w:bCs/>
                <w:sz w:val="22"/>
                <w:szCs w:val="22"/>
              </w:rPr>
              <w:t>O</w:t>
            </w:r>
            <w:r w:rsidRPr="00655958">
              <w:rPr>
                <w:rFonts w:asciiTheme="minorHAnsi" w:hAnsiTheme="minorHAnsi" w:cstheme="minorHAnsi"/>
                <w:b/>
                <w:bCs/>
                <w:sz w:val="22"/>
                <w:szCs w:val="22"/>
              </w:rPr>
              <w:t>r</w:t>
            </w:r>
          </w:p>
          <w:p w14:paraId="70C402E4" w14:textId="77777777" w:rsidR="006E39E2" w:rsidRPr="0075003A" w:rsidRDefault="006E39E2" w:rsidP="00EF32AE">
            <w:pPr>
              <w:pStyle w:val="BodyText"/>
              <w:numPr>
                <w:ilvl w:val="0"/>
                <w:numId w:val="42"/>
              </w:numPr>
              <w:tabs>
                <w:tab w:val="left" w:pos="3918"/>
              </w:tabs>
              <w:kinsoku w:val="0"/>
              <w:overflowPunct w:val="0"/>
              <w:bidi w:val="0"/>
              <w:spacing w:before="0" w:line="275" w:lineRule="auto"/>
              <w:ind w:right="154"/>
              <w:jc w:val="both"/>
              <w:rPr>
                <w:rFonts w:asciiTheme="minorHAnsi" w:hAnsiTheme="minorHAnsi" w:cstheme="minorHAnsi"/>
                <w:sz w:val="22"/>
                <w:szCs w:val="22"/>
              </w:rPr>
            </w:pPr>
            <w:r w:rsidRPr="0075003A">
              <w:rPr>
                <w:rFonts w:asciiTheme="minorHAnsi" w:hAnsiTheme="minorHAnsi" w:cstheme="minorHAnsi"/>
                <w:sz w:val="22"/>
                <w:szCs w:val="22"/>
              </w:rPr>
              <w:t xml:space="preserve">The price of the goods quoted FOB port of shipment (or FCA, as the case may be), if specified </w:t>
            </w:r>
            <w:r>
              <w:rPr>
                <w:rFonts w:asciiTheme="minorHAnsi" w:hAnsiTheme="minorHAnsi" w:cstheme="minorHAnsi"/>
                <w:sz w:val="22"/>
                <w:szCs w:val="22"/>
              </w:rPr>
              <w:t>i</w:t>
            </w:r>
            <w:r w:rsidRPr="0075003A">
              <w:rPr>
                <w:rFonts w:asciiTheme="minorHAnsi" w:hAnsiTheme="minorHAnsi" w:cstheme="minorHAnsi"/>
                <w:sz w:val="22"/>
                <w:szCs w:val="22"/>
              </w:rPr>
              <w:t xml:space="preserve">n the </w:t>
            </w:r>
            <w:r w:rsidRPr="00770C90">
              <w:rPr>
                <w:rFonts w:asciiTheme="minorHAnsi" w:hAnsiTheme="minorHAnsi" w:cstheme="minorHAnsi"/>
                <w:b/>
                <w:bCs/>
                <w:sz w:val="22"/>
                <w:szCs w:val="22"/>
              </w:rPr>
              <w:t>BDS</w:t>
            </w:r>
            <w:r w:rsidRPr="0075003A">
              <w:rPr>
                <w:rFonts w:asciiTheme="minorHAnsi" w:hAnsiTheme="minorHAnsi" w:cstheme="minorHAnsi"/>
                <w:sz w:val="22"/>
                <w:szCs w:val="22"/>
              </w:rPr>
              <w:t>.</w:t>
            </w:r>
          </w:p>
          <w:p w14:paraId="2AAFC975" w14:textId="77777777" w:rsidR="006E39E2" w:rsidRPr="00F56686" w:rsidRDefault="006E39E2" w:rsidP="00EF32AE">
            <w:pPr>
              <w:pStyle w:val="BodyText"/>
              <w:tabs>
                <w:tab w:val="left" w:pos="3918"/>
              </w:tabs>
              <w:kinsoku w:val="0"/>
              <w:overflowPunct w:val="0"/>
              <w:bidi w:val="0"/>
              <w:spacing w:line="275" w:lineRule="auto"/>
              <w:ind w:left="834" w:right="154"/>
              <w:jc w:val="center"/>
              <w:rPr>
                <w:rFonts w:asciiTheme="minorHAnsi" w:hAnsiTheme="minorHAnsi" w:cstheme="minorHAnsi"/>
                <w:b/>
                <w:bCs/>
                <w:sz w:val="22"/>
                <w:szCs w:val="22"/>
              </w:rPr>
            </w:pPr>
            <w:r>
              <w:rPr>
                <w:rFonts w:asciiTheme="minorHAnsi" w:hAnsiTheme="minorHAnsi" w:cstheme="minorHAnsi"/>
                <w:b/>
                <w:bCs/>
                <w:sz w:val="22"/>
                <w:szCs w:val="22"/>
              </w:rPr>
              <w:t>O</w:t>
            </w:r>
            <w:r w:rsidRPr="00F56686">
              <w:rPr>
                <w:rFonts w:asciiTheme="minorHAnsi" w:hAnsiTheme="minorHAnsi" w:cstheme="minorHAnsi"/>
                <w:b/>
                <w:bCs/>
                <w:sz w:val="22"/>
                <w:szCs w:val="22"/>
              </w:rPr>
              <w:t>r</w:t>
            </w:r>
          </w:p>
          <w:p w14:paraId="34D0653F" w14:textId="77777777" w:rsidR="006E39E2" w:rsidRPr="0075003A" w:rsidRDefault="006E39E2" w:rsidP="00EF32AE">
            <w:pPr>
              <w:pStyle w:val="BodyText"/>
              <w:numPr>
                <w:ilvl w:val="0"/>
                <w:numId w:val="42"/>
              </w:numPr>
              <w:tabs>
                <w:tab w:val="left" w:pos="3918"/>
              </w:tabs>
              <w:kinsoku w:val="0"/>
              <w:overflowPunct w:val="0"/>
              <w:bidi w:val="0"/>
              <w:spacing w:before="0" w:after="120" w:line="275" w:lineRule="auto"/>
              <w:ind w:right="154"/>
              <w:jc w:val="both"/>
              <w:rPr>
                <w:rFonts w:asciiTheme="minorHAnsi" w:hAnsiTheme="minorHAnsi" w:cstheme="minorHAnsi"/>
                <w:sz w:val="22"/>
                <w:szCs w:val="22"/>
              </w:rPr>
            </w:pPr>
            <w:r w:rsidRPr="0075003A">
              <w:rPr>
                <w:rFonts w:asciiTheme="minorHAnsi" w:hAnsiTheme="minorHAnsi" w:cstheme="minorHAnsi"/>
                <w:sz w:val="22"/>
                <w:szCs w:val="22"/>
              </w:rPr>
              <w:t xml:space="preserve">The price of goods quoted CFR port of destination (or CPT as the case may be), if specified in the </w:t>
            </w:r>
            <w:r w:rsidRPr="0075003A">
              <w:rPr>
                <w:rFonts w:asciiTheme="minorHAnsi" w:hAnsiTheme="minorHAnsi" w:cstheme="minorHAnsi"/>
                <w:b/>
                <w:bCs/>
                <w:sz w:val="22"/>
                <w:szCs w:val="22"/>
              </w:rPr>
              <w:t>BDS.</w:t>
            </w:r>
          </w:p>
          <w:p w14:paraId="39C8F043" w14:textId="77777777" w:rsidR="006E39E2" w:rsidRPr="0075003A" w:rsidRDefault="006E39E2" w:rsidP="00EF32AE">
            <w:pPr>
              <w:pStyle w:val="BodyText"/>
              <w:numPr>
                <w:ilvl w:val="0"/>
                <w:numId w:val="42"/>
              </w:numPr>
              <w:tabs>
                <w:tab w:val="left" w:pos="3918"/>
              </w:tabs>
              <w:kinsoku w:val="0"/>
              <w:overflowPunct w:val="0"/>
              <w:bidi w:val="0"/>
              <w:spacing w:before="0" w:after="120" w:line="275" w:lineRule="auto"/>
              <w:ind w:right="154"/>
              <w:jc w:val="both"/>
              <w:rPr>
                <w:rFonts w:asciiTheme="minorHAnsi" w:hAnsiTheme="minorHAnsi" w:cstheme="minorHAnsi"/>
                <w:sz w:val="22"/>
                <w:szCs w:val="22"/>
              </w:rPr>
            </w:pPr>
            <w:r w:rsidRPr="000B7073">
              <w:rPr>
                <w:rFonts w:asciiTheme="minorHAnsi" w:hAnsiTheme="minorHAnsi" w:cstheme="minorHAnsi"/>
                <w:sz w:val="22"/>
                <w:szCs w:val="22"/>
              </w:rPr>
              <w:t>The price</w:t>
            </w:r>
            <w:r w:rsidRPr="0075003A">
              <w:rPr>
                <w:rFonts w:asciiTheme="minorHAnsi" w:hAnsiTheme="minorHAnsi" w:cstheme="minorHAnsi"/>
                <w:b/>
                <w:bCs/>
                <w:sz w:val="22"/>
                <w:szCs w:val="22"/>
              </w:rPr>
              <w:t xml:space="preserve"> </w:t>
            </w:r>
            <w:r w:rsidRPr="0075003A">
              <w:rPr>
                <w:rFonts w:asciiTheme="minorHAnsi" w:hAnsiTheme="minorHAnsi" w:cstheme="minorHAnsi"/>
                <w:sz w:val="22"/>
                <w:szCs w:val="22"/>
              </w:rPr>
              <w:t xml:space="preserve">for inland transportation, insurance, and other local costs incidental to delivery of the goods from the port of entry to their final destination, if specified in the </w:t>
            </w:r>
            <w:r w:rsidRPr="000B7073">
              <w:rPr>
                <w:rFonts w:asciiTheme="minorHAnsi" w:hAnsiTheme="minorHAnsi" w:cstheme="minorHAnsi"/>
                <w:b/>
                <w:bCs/>
                <w:sz w:val="22"/>
                <w:szCs w:val="22"/>
              </w:rPr>
              <w:t>BDS.</w:t>
            </w:r>
          </w:p>
          <w:p w14:paraId="6CB61407" w14:textId="77777777" w:rsidR="006E39E2" w:rsidRPr="000B7073" w:rsidRDefault="006E39E2" w:rsidP="00EF32AE">
            <w:pPr>
              <w:pStyle w:val="BodyText"/>
              <w:numPr>
                <w:ilvl w:val="0"/>
                <w:numId w:val="42"/>
              </w:numPr>
              <w:tabs>
                <w:tab w:val="left" w:pos="3918"/>
              </w:tabs>
              <w:kinsoku w:val="0"/>
              <w:overflowPunct w:val="0"/>
              <w:bidi w:val="0"/>
              <w:spacing w:before="0" w:after="120" w:line="275" w:lineRule="auto"/>
              <w:ind w:right="154"/>
              <w:jc w:val="both"/>
              <w:rPr>
                <w:rFonts w:asciiTheme="minorHAnsi" w:hAnsiTheme="minorHAnsi" w:cstheme="minorHAnsi"/>
                <w:sz w:val="22"/>
                <w:szCs w:val="22"/>
              </w:rPr>
            </w:pPr>
            <w:r w:rsidRPr="000B7073">
              <w:rPr>
                <w:rFonts w:asciiTheme="minorHAnsi" w:hAnsiTheme="minorHAnsi" w:cstheme="minorHAnsi"/>
                <w:sz w:val="22"/>
                <w:szCs w:val="22"/>
              </w:rPr>
              <w:t xml:space="preserve">The price of (incidental) services, if any, listed in the </w:t>
            </w:r>
            <w:r w:rsidRPr="000B7073">
              <w:rPr>
                <w:rFonts w:asciiTheme="minorHAnsi" w:hAnsiTheme="minorHAnsi" w:cstheme="minorHAnsi"/>
                <w:b/>
                <w:bCs/>
                <w:sz w:val="22"/>
                <w:szCs w:val="22"/>
              </w:rPr>
              <w:t xml:space="preserve">BDS. </w:t>
            </w:r>
          </w:p>
        </w:tc>
      </w:tr>
      <w:tr w:rsidR="006E39E2" w:rsidRPr="0075003A" w14:paraId="35541770" w14:textId="77777777" w:rsidTr="006E39E2">
        <w:tc>
          <w:tcPr>
            <w:tcW w:w="2495" w:type="dxa"/>
            <w:vMerge/>
          </w:tcPr>
          <w:p w14:paraId="35758736" w14:textId="77777777" w:rsidR="006E39E2" w:rsidRPr="0075003A" w:rsidRDefault="006E39E2" w:rsidP="003D6913">
            <w:pPr>
              <w:bidi w:val="0"/>
              <w:jc w:val="both"/>
              <w:rPr>
                <w:rFonts w:cstheme="minorHAnsi"/>
                <w:b/>
                <w:bCs/>
                <w:i/>
                <w:iCs/>
              </w:rPr>
            </w:pPr>
          </w:p>
        </w:tc>
        <w:tc>
          <w:tcPr>
            <w:tcW w:w="1154" w:type="dxa"/>
          </w:tcPr>
          <w:p w14:paraId="78D0F017" w14:textId="77777777" w:rsidR="006E39E2" w:rsidRPr="00810192" w:rsidRDefault="006E39E2" w:rsidP="003D6913">
            <w:pPr>
              <w:bidi w:val="0"/>
              <w:jc w:val="center"/>
              <w:rPr>
                <w:rFonts w:cstheme="minorHAnsi"/>
              </w:rPr>
            </w:pPr>
            <w:r w:rsidRPr="00810192">
              <w:rPr>
                <w:rFonts w:cstheme="minorHAnsi"/>
              </w:rPr>
              <w:t>15.7</w:t>
            </w:r>
          </w:p>
        </w:tc>
        <w:tc>
          <w:tcPr>
            <w:tcW w:w="5367" w:type="dxa"/>
          </w:tcPr>
          <w:p w14:paraId="02979B85" w14:textId="2DD3F52B" w:rsidR="006E39E2" w:rsidRPr="0075003A" w:rsidRDefault="006E39E2" w:rsidP="003D6913">
            <w:pPr>
              <w:bidi w:val="0"/>
              <w:spacing w:after="120"/>
              <w:jc w:val="both"/>
              <w:rPr>
                <w:rFonts w:cstheme="minorHAnsi"/>
              </w:rPr>
            </w:pPr>
            <w:r w:rsidRPr="0075003A">
              <w:rPr>
                <w:rFonts w:cstheme="minorHAnsi"/>
              </w:rPr>
              <w:t>Prices proposed on the Price</w:t>
            </w:r>
            <w:r>
              <w:rPr>
                <w:rFonts w:cstheme="minorHAnsi"/>
              </w:rPr>
              <w:t>s</w:t>
            </w:r>
            <w:r w:rsidRPr="0075003A">
              <w:rPr>
                <w:rFonts w:cstheme="minorHAnsi"/>
              </w:rPr>
              <w:t xml:space="preserve"> Schedule for goods and</w:t>
            </w:r>
            <w:r w:rsidRPr="0075003A">
              <w:rPr>
                <w:rFonts w:cstheme="minorHAnsi"/>
                <w:w w:val="99"/>
              </w:rPr>
              <w:t xml:space="preserve"> </w:t>
            </w:r>
            <w:r w:rsidRPr="0075003A">
              <w:rPr>
                <w:rFonts w:cstheme="minorHAnsi"/>
              </w:rPr>
              <w:t>related services shall be disaggregated, where appropriate as indicated in this Clause. This desegregation shall be solely for the purpose of facilitating the comparison of</w:t>
            </w:r>
            <w:r w:rsidRPr="0075003A">
              <w:rPr>
                <w:rFonts w:cstheme="minorHAnsi"/>
                <w:w w:val="99"/>
              </w:rPr>
              <w:t xml:space="preserve"> </w:t>
            </w:r>
            <w:r w:rsidRPr="0075003A">
              <w:rPr>
                <w:rFonts w:cstheme="minorHAnsi"/>
              </w:rPr>
              <w:t xml:space="preserve">Bids by </w:t>
            </w:r>
            <w:r w:rsidRPr="000072BF">
              <w:rPr>
                <w:rFonts w:cstheme="minorHAnsi"/>
                <w:i/>
                <w:iCs/>
              </w:rPr>
              <w:t>the Procuring Agency</w:t>
            </w:r>
            <w:r w:rsidRPr="0075003A">
              <w:rPr>
                <w:rFonts w:cstheme="minorHAnsi"/>
              </w:rPr>
              <w:t xml:space="preserve">. This, shall not in any way limit </w:t>
            </w:r>
            <w:r w:rsidRPr="000072BF">
              <w:rPr>
                <w:rFonts w:cstheme="minorHAnsi"/>
                <w:i/>
                <w:iCs/>
              </w:rPr>
              <w:t>the Procuring Agenc</w:t>
            </w:r>
            <w:r>
              <w:rPr>
                <w:rFonts w:cstheme="minorHAnsi"/>
                <w:i/>
                <w:iCs/>
              </w:rPr>
              <w:t>y</w:t>
            </w:r>
            <w:r w:rsidRPr="0075003A">
              <w:rPr>
                <w:rFonts w:cstheme="minorHAnsi"/>
              </w:rPr>
              <w:t>'s right to contract on any of</w:t>
            </w:r>
            <w:r w:rsidRPr="0075003A">
              <w:rPr>
                <w:rFonts w:cstheme="minorHAnsi"/>
                <w:w w:val="99"/>
              </w:rPr>
              <w:t xml:space="preserve"> </w:t>
            </w:r>
            <w:r w:rsidRPr="0075003A">
              <w:rPr>
                <w:rFonts w:cstheme="minorHAnsi"/>
              </w:rPr>
              <w:t>the terms and conditions offered: -</w:t>
            </w:r>
          </w:p>
          <w:p w14:paraId="0D35E5DB" w14:textId="77777777" w:rsidR="006E39E2" w:rsidRPr="0075003A" w:rsidRDefault="006E39E2" w:rsidP="00E77834">
            <w:pPr>
              <w:pStyle w:val="ListParagraph"/>
              <w:numPr>
                <w:ilvl w:val="0"/>
                <w:numId w:val="43"/>
              </w:numPr>
              <w:bidi w:val="0"/>
              <w:spacing w:before="0" w:after="120"/>
              <w:ind w:left="1426" w:right="0"/>
              <w:contextualSpacing w:val="0"/>
              <w:jc w:val="both"/>
              <w:rPr>
                <w:rFonts w:cstheme="minorHAnsi"/>
                <w:b/>
                <w:bCs/>
              </w:rPr>
            </w:pPr>
            <w:r w:rsidRPr="0075003A">
              <w:rPr>
                <w:rFonts w:cstheme="minorHAnsi"/>
                <w:b/>
                <w:bCs/>
              </w:rPr>
              <w:t>For Goods: -</w:t>
            </w:r>
          </w:p>
          <w:p w14:paraId="67BFC04D" w14:textId="77777777" w:rsidR="006E39E2" w:rsidRPr="0075003A" w:rsidRDefault="006E39E2" w:rsidP="00E77834">
            <w:pPr>
              <w:pStyle w:val="ListParagraph"/>
              <w:numPr>
                <w:ilvl w:val="0"/>
                <w:numId w:val="44"/>
              </w:numPr>
              <w:bidi w:val="0"/>
              <w:spacing w:before="0" w:after="120"/>
              <w:ind w:right="0"/>
              <w:contextualSpacing w:val="0"/>
              <w:jc w:val="both"/>
              <w:rPr>
                <w:rFonts w:cstheme="minorHAnsi"/>
              </w:rPr>
            </w:pPr>
            <w:r w:rsidRPr="0075003A">
              <w:rPr>
                <w:rFonts w:cstheme="minorHAnsi"/>
              </w:rPr>
              <w:t xml:space="preserve">The price of the Goods, quoted as per applicable INCOTERMS as specified in the </w:t>
            </w:r>
            <w:r w:rsidRPr="00770C90">
              <w:rPr>
                <w:rFonts w:cstheme="minorHAnsi"/>
                <w:b/>
                <w:bCs/>
              </w:rPr>
              <w:t>BDS</w:t>
            </w:r>
            <w:r w:rsidRPr="0075003A">
              <w:rPr>
                <w:rFonts w:cstheme="minorHAnsi"/>
              </w:rPr>
              <w:t>.</w:t>
            </w:r>
          </w:p>
          <w:p w14:paraId="42412E38" w14:textId="77777777" w:rsidR="006E39E2" w:rsidRPr="0075003A" w:rsidRDefault="006E39E2" w:rsidP="00E77834">
            <w:pPr>
              <w:pStyle w:val="ListParagraph"/>
              <w:numPr>
                <w:ilvl w:val="0"/>
                <w:numId w:val="44"/>
              </w:numPr>
              <w:bidi w:val="0"/>
              <w:spacing w:before="0" w:after="120"/>
              <w:ind w:right="0"/>
              <w:jc w:val="both"/>
              <w:rPr>
                <w:rFonts w:cstheme="minorHAnsi"/>
              </w:rPr>
            </w:pPr>
            <w:r w:rsidRPr="0075003A">
              <w:rPr>
                <w:rFonts w:cstheme="minorHAnsi"/>
              </w:rPr>
              <w:t>All customs duties, sales tax, and other taxes applicable on goods or on the components and raw materials used in their manufacture or assembly, if the contract is awarded to the Bi</w:t>
            </w:r>
            <w:r>
              <w:rPr>
                <w:rFonts w:cstheme="minorHAnsi"/>
              </w:rPr>
              <w:t>d</w:t>
            </w:r>
            <w:r w:rsidRPr="0075003A">
              <w:rPr>
                <w:rFonts w:cstheme="minorHAnsi"/>
              </w:rPr>
              <w:t>der.</w:t>
            </w:r>
          </w:p>
          <w:p w14:paraId="5996E63F" w14:textId="77777777" w:rsidR="006E39E2" w:rsidRPr="0075003A" w:rsidRDefault="006E39E2" w:rsidP="003D6913">
            <w:pPr>
              <w:bidi w:val="0"/>
              <w:spacing w:after="120"/>
              <w:jc w:val="both"/>
              <w:rPr>
                <w:rFonts w:cstheme="minorHAnsi"/>
              </w:rPr>
            </w:pPr>
            <w:r w:rsidRPr="0075003A">
              <w:rPr>
                <w:rFonts w:cstheme="minorHAnsi"/>
              </w:rPr>
              <w:tab/>
            </w:r>
            <w:r w:rsidRPr="0075003A">
              <w:rPr>
                <w:rFonts w:cstheme="minorHAnsi"/>
              </w:rPr>
              <w:tab/>
              <w:t>And</w:t>
            </w:r>
          </w:p>
          <w:p w14:paraId="0D0BD8CE" w14:textId="77777777" w:rsidR="006E39E2" w:rsidRPr="0075003A" w:rsidRDefault="006E39E2" w:rsidP="00E77834">
            <w:pPr>
              <w:pStyle w:val="ListParagraph"/>
              <w:numPr>
                <w:ilvl w:val="0"/>
                <w:numId w:val="43"/>
              </w:numPr>
              <w:bidi w:val="0"/>
              <w:spacing w:before="0" w:after="120"/>
              <w:ind w:left="1426" w:right="0"/>
              <w:contextualSpacing w:val="0"/>
              <w:jc w:val="both"/>
              <w:rPr>
                <w:rFonts w:cstheme="minorHAnsi"/>
                <w:b/>
                <w:bCs/>
              </w:rPr>
            </w:pPr>
            <w:r w:rsidRPr="0075003A">
              <w:rPr>
                <w:rFonts w:cstheme="minorHAnsi"/>
                <w:b/>
                <w:bCs/>
              </w:rPr>
              <w:t>For Related Services</w:t>
            </w:r>
          </w:p>
          <w:p w14:paraId="1A89091E" w14:textId="77777777" w:rsidR="006E39E2" w:rsidRPr="0075003A" w:rsidRDefault="006E39E2" w:rsidP="00E77834">
            <w:pPr>
              <w:pStyle w:val="ListParagraph"/>
              <w:numPr>
                <w:ilvl w:val="0"/>
                <w:numId w:val="45"/>
              </w:numPr>
              <w:bidi w:val="0"/>
              <w:spacing w:before="0" w:after="120"/>
              <w:ind w:right="0"/>
              <w:contextualSpacing w:val="0"/>
              <w:jc w:val="both"/>
              <w:rPr>
                <w:rFonts w:cstheme="minorHAnsi"/>
              </w:rPr>
            </w:pPr>
            <w:r w:rsidRPr="0075003A">
              <w:rPr>
                <w:rFonts w:cstheme="minorHAnsi"/>
              </w:rPr>
              <w:t>The price of the related services, and</w:t>
            </w:r>
          </w:p>
          <w:p w14:paraId="162F72CE" w14:textId="77777777" w:rsidR="006E39E2" w:rsidRPr="0075003A" w:rsidRDefault="006E39E2" w:rsidP="00E77834">
            <w:pPr>
              <w:pStyle w:val="ListParagraph"/>
              <w:numPr>
                <w:ilvl w:val="0"/>
                <w:numId w:val="45"/>
              </w:numPr>
              <w:bidi w:val="0"/>
              <w:spacing w:before="0" w:after="120"/>
              <w:ind w:right="0"/>
              <w:jc w:val="both"/>
              <w:rPr>
                <w:rFonts w:cstheme="minorHAnsi"/>
              </w:rPr>
            </w:pPr>
            <w:r w:rsidRPr="0075003A">
              <w:rPr>
                <w:rFonts w:cstheme="minorHAnsi"/>
              </w:rPr>
              <w:t xml:space="preserve">All customs duties, sales tax and other taxes applicable in Pakistan, paid or payable, on the </w:t>
            </w:r>
            <w:r w:rsidRPr="0075003A">
              <w:rPr>
                <w:rFonts w:cstheme="minorHAnsi"/>
              </w:rPr>
              <w:lastRenderedPageBreak/>
              <w:t>related services, if the contract is awarded to the Bidder.</w:t>
            </w:r>
          </w:p>
        </w:tc>
      </w:tr>
      <w:tr w:rsidR="006E39E2" w:rsidRPr="0075003A" w14:paraId="05DCE789" w14:textId="77777777" w:rsidTr="006E39E2">
        <w:tc>
          <w:tcPr>
            <w:tcW w:w="2495" w:type="dxa"/>
            <w:vMerge/>
          </w:tcPr>
          <w:p w14:paraId="7613EBEA" w14:textId="77777777" w:rsidR="006E39E2" w:rsidRPr="0075003A" w:rsidRDefault="006E39E2" w:rsidP="003D6913">
            <w:pPr>
              <w:bidi w:val="0"/>
              <w:jc w:val="both"/>
              <w:rPr>
                <w:rFonts w:cstheme="minorHAnsi"/>
                <w:b/>
                <w:bCs/>
                <w:i/>
                <w:iCs/>
              </w:rPr>
            </w:pPr>
          </w:p>
        </w:tc>
        <w:tc>
          <w:tcPr>
            <w:tcW w:w="1154" w:type="dxa"/>
          </w:tcPr>
          <w:p w14:paraId="754E741A" w14:textId="77777777" w:rsidR="006E39E2" w:rsidRPr="0075003A" w:rsidRDefault="006E39E2" w:rsidP="003D6913">
            <w:pPr>
              <w:bidi w:val="0"/>
              <w:jc w:val="center"/>
              <w:rPr>
                <w:rFonts w:cstheme="minorHAnsi"/>
              </w:rPr>
            </w:pPr>
            <w:r w:rsidRPr="0075003A">
              <w:rPr>
                <w:rFonts w:cstheme="minorHAnsi"/>
              </w:rPr>
              <w:t>15.8</w:t>
            </w:r>
          </w:p>
        </w:tc>
        <w:tc>
          <w:tcPr>
            <w:tcW w:w="5367" w:type="dxa"/>
          </w:tcPr>
          <w:p w14:paraId="5DC912A3" w14:textId="77777777" w:rsidR="006E39E2" w:rsidRPr="0075003A" w:rsidRDefault="006E39E2" w:rsidP="003D6913">
            <w:pPr>
              <w:bidi w:val="0"/>
              <w:spacing w:after="120"/>
              <w:jc w:val="both"/>
              <w:rPr>
                <w:rFonts w:cstheme="minorHAnsi"/>
              </w:rPr>
            </w:pPr>
            <w:r w:rsidRPr="0075003A">
              <w:rPr>
                <w:rFonts w:cstheme="minorHAnsi"/>
              </w:rPr>
              <w:t xml:space="preserve">Prices quoted by the Bidder shall be fixed during the Bidder’s performance of the contract and not subject to variation on any account. A Bid submitted with an adjustable price will be treated as non-responsive and shall be rejected, pursuant to </w:t>
            </w:r>
            <w:r w:rsidRPr="00B10E80">
              <w:rPr>
                <w:rFonts w:cstheme="minorHAnsi"/>
                <w:b/>
                <w:bCs/>
                <w:shd w:val="clear" w:color="auto" w:fill="FFFFFF" w:themeFill="background1"/>
              </w:rPr>
              <w:t>ITB 28</w:t>
            </w:r>
            <w:r w:rsidRPr="00287704">
              <w:rPr>
                <w:rFonts w:cstheme="minorHAnsi"/>
                <w:shd w:val="clear" w:color="auto" w:fill="FFFFFF" w:themeFill="background1"/>
              </w:rPr>
              <w:t>.</w:t>
            </w:r>
          </w:p>
        </w:tc>
      </w:tr>
      <w:tr w:rsidR="006E39E2" w:rsidRPr="0075003A" w14:paraId="7EF3FFD3" w14:textId="77777777" w:rsidTr="006E39E2">
        <w:tc>
          <w:tcPr>
            <w:tcW w:w="2495" w:type="dxa"/>
            <w:vMerge/>
          </w:tcPr>
          <w:p w14:paraId="06AB30F7" w14:textId="77777777" w:rsidR="006E39E2" w:rsidRPr="0075003A" w:rsidRDefault="006E39E2" w:rsidP="003D6913">
            <w:pPr>
              <w:bidi w:val="0"/>
              <w:jc w:val="both"/>
              <w:rPr>
                <w:rFonts w:cstheme="minorHAnsi"/>
                <w:b/>
                <w:bCs/>
                <w:i/>
                <w:iCs/>
              </w:rPr>
            </w:pPr>
          </w:p>
        </w:tc>
        <w:tc>
          <w:tcPr>
            <w:tcW w:w="1154" w:type="dxa"/>
          </w:tcPr>
          <w:p w14:paraId="70821E10" w14:textId="77777777" w:rsidR="006E39E2" w:rsidRPr="0075003A" w:rsidRDefault="006E39E2" w:rsidP="003D6913">
            <w:pPr>
              <w:bidi w:val="0"/>
              <w:jc w:val="center"/>
              <w:rPr>
                <w:rFonts w:cstheme="minorHAnsi"/>
              </w:rPr>
            </w:pPr>
            <w:r w:rsidRPr="00B10E80">
              <w:rPr>
                <w:rFonts w:cstheme="minorHAnsi"/>
              </w:rPr>
              <w:t>15.9</w:t>
            </w:r>
          </w:p>
        </w:tc>
        <w:tc>
          <w:tcPr>
            <w:tcW w:w="5367" w:type="dxa"/>
          </w:tcPr>
          <w:p w14:paraId="4AC83DB4" w14:textId="77777777" w:rsidR="006E39E2" w:rsidRPr="0075003A" w:rsidRDefault="006E39E2" w:rsidP="003D6913">
            <w:pPr>
              <w:bidi w:val="0"/>
              <w:spacing w:after="120"/>
              <w:jc w:val="both"/>
              <w:rPr>
                <w:rFonts w:cstheme="minorHAnsi"/>
              </w:rPr>
            </w:pPr>
            <w:r w:rsidRPr="0075003A">
              <w:rPr>
                <w:rFonts w:cstheme="minorHAnsi"/>
              </w:rPr>
              <w:t>If so indicated in the Invitation to Bids and Instructions to Bidders that Bids are being invited for individual</w:t>
            </w:r>
            <w:r w:rsidRPr="0075003A">
              <w:rPr>
                <w:rFonts w:cstheme="minorHAnsi"/>
                <w:w w:val="99"/>
              </w:rPr>
              <w:t xml:space="preserve"> </w:t>
            </w:r>
            <w:r w:rsidRPr="0075003A">
              <w:rPr>
                <w:rFonts w:cstheme="minorHAnsi"/>
              </w:rPr>
              <w:t>contracts (Lots) or for any combination of contracts</w:t>
            </w:r>
            <w:r w:rsidRPr="0075003A">
              <w:rPr>
                <w:rFonts w:cstheme="minorHAnsi"/>
                <w:w w:val="99"/>
              </w:rPr>
              <w:t xml:space="preserve"> </w:t>
            </w:r>
            <w:r w:rsidRPr="0075003A">
              <w:rPr>
                <w:rFonts w:cstheme="minorHAnsi"/>
              </w:rPr>
              <w:t>(packages), Bidders wishing to offer any price reduction for the award of more than one contract shall specify in their Bid the price reductions applicable to each package, or alternatively, to individual contracts (Lots) within a package</w:t>
            </w:r>
            <w:r>
              <w:rPr>
                <w:rFonts w:cstheme="minorHAnsi"/>
              </w:rPr>
              <w:t>.</w:t>
            </w:r>
          </w:p>
        </w:tc>
      </w:tr>
      <w:tr w:rsidR="00E77834" w:rsidRPr="0075003A" w14:paraId="01AFA05E" w14:textId="77777777" w:rsidTr="006E39E2">
        <w:tc>
          <w:tcPr>
            <w:tcW w:w="2495" w:type="dxa"/>
            <w:vMerge w:val="restart"/>
          </w:tcPr>
          <w:p w14:paraId="71AA2EE5"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t>Bid Currencies</w:t>
            </w:r>
          </w:p>
        </w:tc>
        <w:tc>
          <w:tcPr>
            <w:tcW w:w="1154" w:type="dxa"/>
          </w:tcPr>
          <w:p w14:paraId="28D6011A" w14:textId="77777777" w:rsidR="00E77834" w:rsidRPr="0075003A" w:rsidRDefault="00E77834" w:rsidP="003D6913">
            <w:pPr>
              <w:bidi w:val="0"/>
              <w:jc w:val="center"/>
              <w:rPr>
                <w:rFonts w:cstheme="minorHAnsi"/>
                <w:highlight w:val="yellow"/>
              </w:rPr>
            </w:pPr>
            <w:r w:rsidRPr="001B0F0D">
              <w:rPr>
                <w:rFonts w:cstheme="minorHAnsi"/>
              </w:rPr>
              <w:t>16.1</w:t>
            </w:r>
          </w:p>
        </w:tc>
        <w:tc>
          <w:tcPr>
            <w:tcW w:w="5367" w:type="dxa"/>
          </w:tcPr>
          <w:p w14:paraId="34F50A4D" w14:textId="77777777" w:rsidR="00E77834" w:rsidRPr="0075003A" w:rsidRDefault="00E77834" w:rsidP="003D6913">
            <w:pPr>
              <w:bidi w:val="0"/>
              <w:spacing w:after="120"/>
              <w:jc w:val="both"/>
              <w:rPr>
                <w:rFonts w:cstheme="minorHAnsi"/>
              </w:rPr>
            </w:pPr>
            <w:r w:rsidRPr="0075003A">
              <w:rPr>
                <w:rFonts w:cstheme="minorHAnsi"/>
              </w:rPr>
              <w:t>Prices shall be quoted in the following currencies: -</w:t>
            </w:r>
          </w:p>
          <w:p w14:paraId="37990D3B" w14:textId="77777777" w:rsidR="00E77834" w:rsidRPr="0075003A" w:rsidRDefault="00E77834" w:rsidP="00E77834">
            <w:pPr>
              <w:pStyle w:val="NoSpacing"/>
              <w:numPr>
                <w:ilvl w:val="0"/>
                <w:numId w:val="83"/>
              </w:numPr>
              <w:bidi w:val="0"/>
              <w:spacing w:after="120"/>
              <w:ind w:left="511"/>
              <w:jc w:val="both"/>
              <w:rPr>
                <w:rFonts w:cstheme="minorHAnsi"/>
              </w:rPr>
            </w:pPr>
            <w:r w:rsidRPr="0075003A">
              <w:rPr>
                <w:rFonts w:cstheme="minorHAnsi"/>
              </w:rPr>
              <w:t>For goods and services that the Bidder will deliver</w:t>
            </w:r>
            <w:r w:rsidRPr="0075003A">
              <w:rPr>
                <w:rFonts w:cstheme="minorHAnsi"/>
                <w:w w:val="99"/>
              </w:rPr>
              <w:t xml:space="preserve"> </w:t>
            </w:r>
            <w:r w:rsidRPr="0075003A">
              <w:rPr>
                <w:rFonts w:cstheme="minorHAnsi"/>
              </w:rPr>
              <w:t xml:space="preserve">from within Pakistan, the prices shall be quoted in Pakistani Rupees, unless otherwise specified in the </w:t>
            </w:r>
            <w:r w:rsidRPr="0075003A">
              <w:rPr>
                <w:rFonts w:cstheme="minorHAnsi"/>
                <w:b/>
                <w:bCs/>
              </w:rPr>
              <w:t>BDS.</w:t>
            </w:r>
          </w:p>
          <w:p w14:paraId="059D616F" w14:textId="77777777" w:rsidR="00E77834" w:rsidRPr="0075003A" w:rsidRDefault="00E77834" w:rsidP="00E77834">
            <w:pPr>
              <w:pStyle w:val="NoSpacing"/>
              <w:numPr>
                <w:ilvl w:val="0"/>
                <w:numId w:val="83"/>
              </w:numPr>
              <w:bidi w:val="0"/>
              <w:spacing w:after="120"/>
              <w:ind w:left="511"/>
              <w:jc w:val="both"/>
              <w:rPr>
                <w:rFonts w:cstheme="minorHAnsi"/>
              </w:rPr>
            </w:pPr>
            <w:r w:rsidRPr="0075003A">
              <w:rPr>
                <w:rFonts w:cstheme="minorHAnsi"/>
              </w:rPr>
              <w:t>For goods and related services that the Bidder will deliver from outside Pakistan, or for imported parts or components of goods and related services originating outside Pakistan, the Bid prices shall be quoted in any freely convertible currency of another country. If the Bidder wishes to be paid in a combination of amounts in different currencies, it may quote its price accordingly but use no more than three foreign currencies.</w:t>
            </w:r>
          </w:p>
        </w:tc>
      </w:tr>
      <w:tr w:rsidR="00E77834" w:rsidRPr="0075003A" w14:paraId="50066125" w14:textId="77777777" w:rsidTr="006E39E2">
        <w:tc>
          <w:tcPr>
            <w:tcW w:w="2495" w:type="dxa"/>
            <w:vMerge/>
          </w:tcPr>
          <w:p w14:paraId="49A7DCBC" w14:textId="77777777" w:rsidR="00E77834" w:rsidRPr="0075003A" w:rsidRDefault="00E77834" w:rsidP="003D6913">
            <w:pPr>
              <w:bidi w:val="0"/>
              <w:jc w:val="both"/>
              <w:rPr>
                <w:rFonts w:cstheme="minorHAnsi"/>
                <w:b/>
                <w:bCs/>
                <w:i/>
                <w:iCs/>
              </w:rPr>
            </w:pPr>
          </w:p>
        </w:tc>
        <w:tc>
          <w:tcPr>
            <w:tcW w:w="1154" w:type="dxa"/>
          </w:tcPr>
          <w:p w14:paraId="47CC070B" w14:textId="77777777" w:rsidR="00E77834" w:rsidRPr="0075003A" w:rsidRDefault="00E77834" w:rsidP="003D6913">
            <w:pPr>
              <w:bidi w:val="0"/>
              <w:jc w:val="center"/>
              <w:rPr>
                <w:rFonts w:cstheme="minorHAnsi"/>
                <w:highlight w:val="yellow"/>
              </w:rPr>
            </w:pPr>
            <w:r w:rsidRPr="0075003A">
              <w:rPr>
                <w:rFonts w:cstheme="minorHAnsi"/>
              </w:rPr>
              <w:t>16.2</w:t>
            </w:r>
          </w:p>
        </w:tc>
        <w:tc>
          <w:tcPr>
            <w:tcW w:w="5367" w:type="dxa"/>
          </w:tcPr>
          <w:p w14:paraId="79370D4E" w14:textId="77777777" w:rsidR="00E77834" w:rsidRPr="0075003A" w:rsidRDefault="00E77834" w:rsidP="003D6913">
            <w:pPr>
              <w:bidi w:val="0"/>
              <w:spacing w:after="120"/>
              <w:jc w:val="both"/>
              <w:rPr>
                <w:rFonts w:cstheme="minorHAnsi"/>
              </w:rPr>
            </w:pPr>
            <w:r w:rsidRPr="0075003A">
              <w:rPr>
                <w:rFonts w:cstheme="minorHAnsi"/>
              </w:rPr>
              <w:t>For the purposes of comparison of bids quoted in different currencies, the price shall be converted into a single currency specified in the bidding documents. The rate of exchange shall be the selling rate, prevailing on the date of opening of (financial part of) bids specified in the bidding documents, as notified by the State Bank of Pakistan on that day.</w:t>
            </w:r>
          </w:p>
        </w:tc>
      </w:tr>
      <w:tr w:rsidR="00E77834" w:rsidRPr="0075003A" w14:paraId="0D35153E" w14:textId="77777777" w:rsidTr="006E39E2">
        <w:tc>
          <w:tcPr>
            <w:tcW w:w="2495" w:type="dxa"/>
            <w:vMerge/>
          </w:tcPr>
          <w:p w14:paraId="1FC9B35E" w14:textId="77777777" w:rsidR="00E77834" w:rsidRPr="0075003A" w:rsidRDefault="00E77834" w:rsidP="003D6913">
            <w:pPr>
              <w:bidi w:val="0"/>
              <w:jc w:val="both"/>
              <w:rPr>
                <w:rFonts w:cstheme="minorHAnsi"/>
                <w:b/>
                <w:bCs/>
                <w:i/>
                <w:iCs/>
              </w:rPr>
            </w:pPr>
          </w:p>
        </w:tc>
        <w:tc>
          <w:tcPr>
            <w:tcW w:w="1154" w:type="dxa"/>
          </w:tcPr>
          <w:p w14:paraId="17F2D858" w14:textId="77777777" w:rsidR="00E77834" w:rsidRPr="0075003A" w:rsidRDefault="00E77834" w:rsidP="003D6913">
            <w:pPr>
              <w:bidi w:val="0"/>
              <w:jc w:val="center"/>
              <w:rPr>
                <w:rFonts w:cstheme="minorHAnsi"/>
              </w:rPr>
            </w:pPr>
            <w:r w:rsidRPr="0075003A">
              <w:rPr>
                <w:rFonts w:cstheme="minorHAnsi"/>
              </w:rPr>
              <w:t>16.3</w:t>
            </w:r>
          </w:p>
        </w:tc>
        <w:tc>
          <w:tcPr>
            <w:tcW w:w="5367" w:type="dxa"/>
          </w:tcPr>
          <w:p w14:paraId="5A626E7A" w14:textId="77777777" w:rsidR="00E77834" w:rsidRPr="0075003A" w:rsidRDefault="00E77834" w:rsidP="003D6913">
            <w:pPr>
              <w:bidi w:val="0"/>
              <w:spacing w:after="120"/>
              <w:jc w:val="both"/>
              <w:rPr>
                <w:rFonts w:cstheme="minorHAnsi"/>
              </w:rPr>
            </w:pPr>
            <w:r w:rsidRPr="0075003A">
              <w:rPr>
                <w:rFonts w:cstheme="minorHAnsi"/>
              </w:rPr>
              <w:t>Bidders shall indicate details of their expected foreign currency requirements in the Bid</w:t>
            </w:r>
            <w:r>
              <w:rPr>
                <w:rFonts w:cstheme="minorHAnsi"/>
              </w:rPr>
              <w:t>.</w:t>
            </w:r>
          </w:p>
        </w:tc>
      </w:tr>
      <w:tr w:rsidR="00E77834" w:rsidRPr="0075003A" w14:paraId="3484B7DB" w14:textId="77777777" w:rsidTr="006E39E2">
        <w:tc>
          <w:tcPr>
            <w:tcW w:w="2495" w:type="dxa"/>
            <w:vMerge/>
          </w:tcPr>
          <w:p w14:paraId="487C939C" w14:textId="77777777" w:rsidR="00E77834" w:rsidRPr="0075003A" w:rsidRDefault="00E77834" w:rsidP="003D6913">
            <w:pPr>
              <w:bidi w:val="0"/>
              <w:jc w:val="both"/>
              <w:rPr>
                <w:rFonts w:cstheme="minorHAnsi"/>
                <w:b/>
                <w:bCs/>
                <w:i/>
                <w:iCs/>
              </w:rPr>
            </w:pPr>
          </w:p>
        </w:tc>
        <w:tc>
          <w:tcPr>
            <w:tcW w:w="1154" w:type="dxa"/>
          </w:tcPr>
          <w:p w14:paraId="6E37A854" w14:textId="77777777" w:rsidR="00E77834" w:rsidRPr="0075003A" w:rsidRDefault="00E77834" w:rsidP="003D6913">
            <w:pPr>
              <w:bidi w:val="0"/>
              <w:jc w:val="center"/>
              <w:rPr>
                <w:rFonts w:cstheme="minorHAnsi"/>
              </w:rPr>
            </w:pPr>
            <w:r w:rsidRPr="0075003A">
              <w:rPr>
                <w:rFonts w:cstheme="minorHAnsi"/>
              </w:rPr>
              <w:t>16.4</w:t>
            </w:r>
          </w:p>
        </w:tc>
        <w:tc>
          <w:tcPr>
            <w:tcW w:w="5367" w:type="dxa"/>
          </w:tcPr>
          <w:p w14:paraId="6841847E" w14:textId="0DC91C7C" w:rsidR="00E77834" w:rsidRPr="0075003A" w:rsidRDefault="00E77834" w:rsidP="003D6913">
            <w:pPr>
              <w:bidi w:val="0"/>
              <w:spacing w:after="120"/>
              <w:jc w:val="both"/>
              <w:rPr>
                <w:rFonts w:cstheme="minorHAnsi"/>
              </w:rPr>
            </w:pPr>
            <w:r w:rsidRPr="0075003A">
              <w:rPr>
                <w:rFonts w:cstheme="minorHAnsi"/>
              </w:rPr>
              <w:t xml:space="preserve">Bidders may be required by </w:t>
            </w:r>
            <w:r w:rsidR="0087651A" w:rsidRPr="000072BF">
              <w:rPr>
                <w:rFonts w:cstheme="minorHAnsi"/>
                <w:i/>
                <w:iCs/>
              </w:rPr>
              <w:t>the Procuring Agency</w:t>
            </w:r>
            <w:r w:rsidR="0087651A" w:rsidRPr="000072BF">
              <w:rPr>
                <w:rFonts w:cstheme="minorHAnsi"/>
              </w:rPr>
              <w:t xml:space="preserve"> </w:t>
            </w:r>
            <w:r w:rsidRPr="0075003A">
              <w:rPr>
                <w:rFonts w:cstheme="minorHAnsi"/>
              </w:rPr>
              <w:t>to clarify their foreign currency requirements and to substantiate that the amounts included in Lump Sum and</w:t>
            </w:r>
            <w:r w:rsidRPr="0075003A">
              <w:rPr>
                <w:rFonts w:cstheme="minorHAnsi"/>
                <w:w w:val="99"/>
              </w:rPr>
              <w:t xml:space="preserve"> </w:t>
            </w:r>
            <w:r w:rsidRPr="0075003A">
              <w:rPr>
                <w:rFonts w:cstheme="minorHAnsi"/>
              </w:rPr>
              <w:t xml:space="preserve">in the </w:t>
            </w:r>
            <w:r w:rsidRPr="0075003A">
              <w:rPr>
                <w:rFonts w:cstheme="minorHAnsi"/>
                <w:b/>
                <w:bCs/>
              </w:rPr>
              <w:t xml:space="preserve">SCC </w:t>
            </w:r>
            <w:r w:rsidRPr="0075003A">
              <w:rPr>
                <w:rFonts w:cstheme="minorHAnsi"/>
              </w:rPr>
              <w:t xml:space="preserve">are reasonable and responsive to </w:t>
            </w:r>
            <w:r w:rsidRPr="0075003A">
              <w:rPr>
                <w:rFonts w:cstheme="minorHAnsi"/>
                <w:b/>
                <w:bCs/>
              </w:rPr>
              <w:t>ITB 16.1</w:t>
            </w:r>
          </w:p>
        </w:tc>
      </w:tr>
      <w:tr w:rsidR="00E77834" w:rsidRPr="0075003A" w14:paraId="368C6377" w14:textId="77777777" w:rsidTr="006E39E2">
        <w:tc>
          <w:tcPr>
            <w:tcW w:w="2495" w:type="dxa"/>
            <w:vMerge w:val="restart"/>
          </w:tcPr>
          <w:p w14:paraId="628E1D7B"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t>Bid Validity Period</w:t>
            </w:r>
          </w:p>
        </w:tc>
        <w:tc>
          <w:tcPr>
            <w:tcW w:w="1154" w:type="dxa"/>
          </w:tcPr>
          <w:p w14:paraId="010DD81F" w14:textId="77777777" w:rsidR="00E77834" w:rsidRPr="0075003A" w:rsidRDefault="00E77834" w:rsidP="003D6913">
            <w:pPr>
              <w:bidi w:val="0"/>
              <w:jc w:val="center"/>
              <w:rPr>
                <w:rFonts w:cstheme="minorHAnsi"/>
              </w:rPr>
            </w:pPr>
            <w:r w:rsidRPr="0075003A">
              <w:rPr>
                <w:rFonts w:cstheme="minorHAnsi"/>
              </w:rPr>
              <w:t>17.1</w:t>
            </w:r>
          </w:p>
        </w:tc>
        <w:tc>
          <w:tcPr>
            <w:tcW w:w="5367" w:type="dxa"/>
          </w:tcPr>
          <w:p w14:paraId="0B28C7F9" w14:textId="78F2B839" w:rsidR="00E77834" w:rsidRPr="0075003A" w:rsidRDefault="00E77834" w:rsidP="003D6913">
            <w:pPr>
              <w:bidi w:val="0"/>
              <w:spacing w:after="120"/>
              <w:jc w:val="both"/>
              <w:rPr>
                <w:rFonts w:cstheme="minorHAnsi"/>
              </w:rPr>
            </w:pPr>
            <w:r w:rsidRPr="0075003A">
              <w:rPr>
                <w:rFonts w:cstheme="minorHAnsi"/>
              </w:rPr>
              <w:t xml:space="preserve">Bids shall remain valid for the period specified in the </w:t>
            </w:r>
            <w:r w:rsidRPr="0075003A">
              <w:rPr>
                <w:rFonts w:cstheme="minorHAnsi"/>
                <w:b/>
                <w:bCs/>
              </w:rPr>
              <w:t xml:space="preserve">BDS </w:t>
            </w:r>
            <w:r w:rsidRPr="0075003A">
              <w:rPr>
                <w:rFonts w:cstheme="minorHAnsi"/>
              </w:rPr>
              <w:t xml:space="preserve">after the Bid submission deadline prescribed by </w:t>
            </w:r>
            <w:r w:rsidR="0087651A" w:rsidRPr="000072BF">
              <w:rPr>
                <w:rFonts w:cstheme="minorHAnsi"/>
                <w:i/>
                <w:iCs/>
              </w:rPr>
              <w:t>the Procuring Agency</w:t>
            </w:r>
            <w:r w:rsidRPr="0075003A">
              <w:rPr>
                <w:rFonts w:cstheme="minorHAnsi"/>
              </w:rPr>
              <w:t xml:space="preserve">. A Bid valid for a shorter period shall be rejected by </w:t>
            </w:r>
            <w:r w:rsidR="0087651A" w:rsidRPr="000072BF">
              <w:rPr>
                <w:rFonts w:cstheme="minorHAnsi"/>
                <w:i/>
                <w:iCs/>
              </w:rPr>
              <w:t>the Procuring Agency</w:t>
            </w:r>
            <w:r w:rsidR="0087651A" w:rsidRPr="000072BF">
              <w:rPr>
                <w:rFonts w:cstheme="minorHAnsi"/>
              </w:rPr>
              <w:t xml:space="preserve"> </w:t>
            </w:r>
            <w:r w:rsidRPr="0075003A">
              <w:rPr>
                <w:rFonts w:cstheme="minorHAnsi"/>
              </w:rPr>
              <w:t>as non-responsive</w:t>
            </w:r>
            <w:r w:rsidRPr="0075003A">
              <w:rPr>
                <w:rFonts w:cstheme="minorHAnsi"/>
                <w:b/>
                <w:bCs/>
              </w:rPr>
              <w:t xml:space="preserve">. </w:t>
            </w:r>
            <w:r w:rsidRPr="0075003A">
              <w:rPr>
                <w:rFonts w:cstheme="minorHAnsi"/>
              </w:rPr>
              <w:t xml:space="preserve">The period of Bid validity will be determined from the complementary bid securing instrument i.e. the expiry </w:t>
            </w:r>
            <w:r w:rsidRPr="0075003A">
              <w:rPr>
                <w:rFonts w:cstheme="minorHAnsi"/>
              </w:rPr>
              <w:lastRenderedPageBreak/>
              <w:t>period of bid security or bid securing declaration as the case may be.</w:t>
            </w:r>
          </w:p>
        </w:tc>
      </w:tr>
      <w:tr w:rsidR="00E77834" w:rsidRPr="0075003A" w14:paraId="75484E1A" w14:textId="77777777" w:rsidTr="006E39E2">
        <w:tc>
          <w:tcPr>
            <w:tcW w:w="2495" w:type="dxa"/>
            <w:vMerge/>
          </w:tcPr>
          <w:p w14:paraId="42D0A090" w14:textId="77777777" w:rsidR="00E77834" w:rsidRPr="0075003A" w:rsidRDefault="00E77834" w:rsidP="003D6913">
            <w:pPr>
              <w:bidi w:val="0"/>
              <w:jc w:val="both"/>
              <w:rPr>
                <w:rFonts w:cstheme="minorHAnsi"/>
                <w:b/>
                <w:bCs/>
                <w:i/>
                <w:iCs/>
              </w:rPr>
            </w:pPr>
          </w:p>
        </w:tc>
        <w:tc>
          <w:tcPr>
            <w:tcW w:w="1154" w:type="dxa"/>
          </w:tcPr>
          <w:p w14:paraId="58AC8BAD" w14:textId="77777777" w:rsidR="00E77834" w:rsidRPr="0075003A" w:rsidRDefault="00E77834" w:rsidP="003D6913">
            <w:pPr>
              <w:bidi w:val="0"/>
              <w:jc w:val="center"/>
              <w:rPr>
                <w:rFonts w:cstheme="minorHAnsi"/>
              </w:rPr>
            </w:pPr>
            <w:r w:rsidRPr="0075003A">
              <w:rPr>
                <w:rFonts w:cstheme="minorHAnsi"/>
              </w:rPr>
              <w:t>17.2</w:t>
            </w:r>
          </w:p>
        </w:tc>
        <w:tc>
          <w:tcPr>
            <w:tcW w:w="5367" w:type="dxa"/>
            <w:shd w:val="clear" w:color="auto" w:fill="FFFFFF" w:themeFill="background1"/>
          </w:tcPr>
          <w:p w14:paraId="6E77641B" w14:textId="1500555C" w:rsidR="00E77834" w:rsidRPr="0075003A" w:rsidRDefault="00E77834" w:rsidP="003D6913">
            <w:pPr>
              <w:bidi w:val="0"/>
              <w:spacing w:after="120"/>
              <w:jc w:val="both"/>
              <w:rPr>
                <w:rFonts w:cstheme="minorHAnsi"/>
              </w:rPr>
            </w:pPr>
            <w:r w:rsidRPr="0075003A">
              <w:rPr>
                <w:rFonts w:cstheme="minorHAnsi"/>
              </w:rPr>
              <w:t xml:space="preserve">Under exceptional circumstances, prior to the expiration of the initial Bid validity period, </w:t>
            </w:r>
            <w:r w:rsidR="0087651A" w:rsidRPr="000072BF">
              <w:rPr>
                <w:rFonts w:cstheme="minorHAnsi"/>
                <w:i/>
                <w:iCs/>
              </w:rPr>
              <w:t>the Procuring Agency</w:t>
            </w:r>
            <w:r w:rsidRPr="0075003A">
              <w:rPr>
                <w:rFonts w:cstheme="minorHAnsi"/>
              </w:rPr>
              <w:t xml:space="preserve"> may request the Bidders’ consent to an extension of the period of validity of their Bids only once, for the period</w:t>
            </w:r>
            <w:r w:rsidRPr="0075003A">
              <w:rPr>
                <w:rFonts w:cstheme="minorHAnsi"/>
                <w:w w:val="99"/>
              </w:rPr>
              <w:t xml:space="preserve"> </w:t>
            </w:r>
            <w:r w:rsidRPr="0075003A">
              <w:rPr>
                <w:rFonts w:cstheme="minorHAnsi"/>
              </w:rPr>
              <w:t>not more than the period of initial bid validity. The</w:t>
            </w:r>
            <w:r w:rsidRPr="0075003A">
              <w:rPr>
                <w:rFonts w:cstheme="minorHAnsi"/>
                <w:w w:val="99"/>
              </w:rPr>
              <w:t xml:space="preserve"> </w:t>
            </w:r>
            <w:r w:rsidRPr="0075003A">
              <w:rPr>
                <w:rFonts w:cstheme="minorHAnsi"/>
              </w:rPr>
              <w:t>request and the Bidders responses shall be made in writing or in electronic forms that provide record of the content of communication. The Bid Security provided</w:t>
            </w:r>
            <w:r w:rsidRPr="0075003A">
              <w:rPr>
                <w:rFonts w:cstheme="minorHAnsi"/>
                <w:w w:val="99"/>
              </w:rPr>
              <w:t xml:space="preserve"> </w:t>
            </w:r>
            <w:r w:rsidRPr="0075003A">
              <w:rPr>
                <w:rFonts w:cstheme="minorHAnsi"/>
              </w:rPr>
              <w:t xml:space="preserve">under </w:t>
            </w:r>
            <w:r w:rsidRPr="0075003A">
              <w:rPr>
                <w:rFonts w:cstheme="minorHAnsi"/>
                <w:b/>
                <w:bCs/>
              </w:rPr>
              <w:t xml:space="preserve">ITB 18 </w:t>
            </w:r>
            <w:r w:rsidRPr="0075003A">
              <w:rPr>
                <w:rFonts w:cstheme="minorHAnsi"/>
              </w:rPr>
              <w:t>shall also be suitably extended. A Bidder may refuse the request without forfeiting its Bid security or causing to be executed its Bid Securing Declaration. A</w:t>
            </w:r>
            <w:r w:rsidRPr="0075003A">
              <w:rPr>
                <w:rFonts w:cstheme="minorHAnsi"/>
                <w:w w:val="99"/>
              </w:rPr>
              <w:t xml:space="preserve"> </w:t>
            </w:r>
            <w:r w:rsidRPr="0075003A">
              <w:rPr>
                <w:rFonts w:cstheme="minorHAnsi"/>
              </w:rPr>
              <w:t>Bidder agreeing to the request will not be required nor</w:t>
            </w:r>
            <w:r w:rsidRPr="0075003A">
              <w:rPr>
                <w:rFonts w:cstheme="minorHAnsi"/>
                <w:w w:val="99"/>
              </w:rPr>
              <w:t xml:space="preserve"> </w:t>
            </w:r>
            <w:r w:rsidRPr="0075003A">
              <w:rPr>
                <w:rFonts w:cstheme="minorHAnsi"/>
              </w:rPr>
              <w:t>permitted to modify its Bid, but will be required to extend</w:t>
            </w:r>
            <w:r w:rsidRPr="0075003A">
              <w:rPr>
                <w:rFonts w:cstheme="minorHAnsi"/>
                <w:w w:val="99"/>
              </w:rPr>
              <w:t xml:space="preserve"> </w:t>
            </w:r>
            <w:r w:rsidRPr="0075003A">
              <w:rPr>
                <w:rFonts w:cstheme="minorHAnsi"/>
              </w:rPr>
              <w:t xml:space="preserve">the validity of its Bid Security or Bid Securing Declaration for the period of the extension, and in compliance with </w:t>
            </w:r>
            <w:r w:rsidRPr="009C7720">
              <w:rPr>
                <w:rFonts w:cstheme="minorHAnsi"/>
                <w:b/>
                <w:bCs/>
                <w:shd w:val="clear" w:color="auto" w:fill="FFFFFF" w:themeFill="background1"/>
              </w:rPr>
              <w:t>ITB 18</w:t>
            </w:r>
            <w:r w:rsidRPr="0075003A">
              <w:rPr>
                <w:rFonts w:cstheme="minorHAnsi"/>
              </w:rPr>
              <w:t xml:space="preserve"> in all respects.</w:t>
            </w:r>
          </w:p>
        </w:tc>
      </w:tr>
      <w:tr w:rsidR="00E77834" w:rsidRPr="0075003A" w14:paraId="070C1EB9" w14:textId="77777777" w:rsidTr="006E39E2">
        <w:tc>
          <w:tcPr>
            <w:tcW w:w="2495" w:type="dxa"/>
            <w:vMerge/>
          </w:tcPr>
          <w:p w14:paraId="71E923AB" w14:textId="77777777" w:rsidR="00E77834" w:rsidRPr="0075003A" w:rsidRDefault="00E77834" w:rsidP="003D6913">
            <w:pPr>
              <w:bidi w:val="0"/>
              <w:jc w:val="both"/>
              <w:rPr>
                <w:rFonts w:cstheme="minorHAnsi"/>
                <w:b/>
                <w:bCs/>
                <w:i/>
                <w:iCs/>
              </w:rPr>
            </w:pPr>
          </w:p>
        </w:tc>
        <w:tc>
          <w:tcPr>
            <w:tcW w:w="1154" w:type="dxa"/>
          </w:tcPr>
          <w:p w14:paraId="180A4A70" w14:textId="77777777" w:rsidR="00E77834" w:rsidRPr="0075003A" w:rsidRDefault="00E77834" w:rsidP="003D6913">
            <w:pPr>
              <w:bidi w:val="0"/>
              <w:jc w:val="center"/>
              <w:rPr>
                <w:rFonts w:cstheme="minorHAnsi"/>
              </w:rPr>
            </w:pPr>
            <w:r w:rsidRPr="0075003A">
              <w:rPr>
                <w:rFonts w:cstheme="minorHAnsi"/>
              </w:rPr>
              <w:t>17.3</w:t>
            </w:r>
          </w:p>
        </w:tc>
        <w:tc>
          <w:tcPr>
            <w:tcW w:w="5367" w:type="dxa"/>
          </w:tcPr>
          <w:p w14:paraId="5DD67324" w14:textId="77777777" w:rsidR="00E77834" w:rsidRPr="0075003A" w:rsidRDefault="00E77834" w:rsidP="003D6913">
            <w:pPr>
              <w:bidi w:val="0"/>
              <w:spacing w:after="120"/>
              <w:jc w:val="both"/>
              <w:rPr>
                <w:rFonts w:cstheme="minorHAnsi"/>
              </w:rPr>
            </w:pPr>
            <w:r w:rsidRPr="0075003A">
              <w:rPr>
                <w:rFonts w:cstheme="minorHAnsi"/>
              </w:rPr>
              <w:t>If the award is delayed by a period exceeding sixty (60) days beyond the expiry of the initial Bid validity period,</w:t>
            </w:r>
            <w:r w:rsidRPr="0075003A">
              <w:rPr>
                <w:rFonts w:cstheme="minorHAnsi"/>
                <w:w w:val="99"/>
              </w:rPr>
              <w:t xml:space="preserve"> </w:t>
            </w:r>
            <w:r w:rsidRPr="0075003A">
              <w:rPr>
                <w:rFonts w:cstheme="minorHAnsi"/>
              </w:rPr>
              <w:t>the contract price may be adjusted by a factor specified in the request for extension. However, the Bid evaluation shall be based on the already quoted Bid Price without taking into consideration on the above correction.</w:t>
            </w:r>
          </w:p>
        </w:tc>
      </w:tr>
      <w:tr w:rsidR="00E77834" w:rsidRPr="0075003A" w14:paraId="045D27B2" w14:textId="77777777" w:rsidTr="006E39E2">
        <w:tc>
          <w:tcPr>
            <w:tcW w:w="2495" w:type="dxa"/>
            <w:vMerge w:val="restart"/>
          </w:tcPr>
          <w:p w14:paraId="77034F3C"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t>Bid Security or Bid Securing Declaration</w:t>
            </w:r>
          </w:p>
        </w:tc>
        <w:tc>
          <w:tcPr>
            <w:tcW w:w="1154" w:type="dxa"/>
          </w:tcPr>
          <w:p w14:paraId="55039B32" w14:textId="77777777" w:rsidR="00E77834" w:rsidRPr="0075003A" w:rsidRDefault="00E77834" w:rsidP="003D6913">
            <w:pPr>
              <w:bidi w:val="0"/>
              <w:jc w:val="center"/>
              <w:rPr>
                <w:rFonts w:cstheme="minorHAnsi"/>
              </w:rPr>
            </w:pPr>
            <w:r w:rsidRPr="0075003A">
              <w:rPr>
                <w:rFonts w:cstheme="minorHAnsi"/>
              </w:rPr>
              <w:t>18.1</w:t>
            </w:r>
          </w:p>
        </w:tc>
        <w:tc>
          <w:tcPr>
            <w:tcW w:w="5367" w:type="dxa"/>
          </w:tcPr>
          <w:p w14:paraId="0665A44F" w14:textId="166CDEB9" w:rsidR="00E77834" w:rsidRPr="0075003A" w:rsidRDefault="00E77834" w:rsidP="003D6913">
            <w:pPr>
              <w:bidi w:val="0"/>
              <w:spacing w:after="120"/>
              <w:jc w:val="both"/>
              <w:rPr>
                <w:rFonts w:cstheme="minorHAnsi"/>
              </w:rPr>
            </w:pPr>
            <w:r w:rsidRPr="0075003A">
              <w:rPr>
                <w:rFonts w:cstheme="minorHAnsi"/>
              </w:rPr>
              <w:t xml:space="preserve">Pursuant to </w:t>
            </w:r>
            <w:r w:rsidRPr="0075003A">
              <w:rPr>
                <w:rFonts w:cstheme="minorHAnsi"/>
                <w:b/>
                <w:bCs/>
              </w:rPr>
              <w:t>ITB 11</w:t>
            </w:r>
            <w:r w:rsidRPr="0075003A">
              <w:rPr>
                <w:rFonts w:cstheme="minorHAnsi"/>
              </w:rPr>
              <w:t xml:space="preserve">, unless otherwise specified in the </w:t>
            </w:r>
            <w:r w:rsidRPr="0075003A">
              <w:rPr>
                <w:rFonts w:cstheme="minorHAnsi"/>
                <w:b/>
                <w:bCs/>
              </w:rPr>
              <w:t>BDS</w:t>
            </w:r>
            <w:r w:rsidRPr="0075003A">
              <w:rPr>
                <w:rFonts w:cstheme="minorHAnsi"/>
              </w:rPr>
              <w:t>, the Bidder shall furnish as part of its Bid, a Bid</w:t>
            </w:r>
            <w:r w:rsidRPr="0075003A">
              <w:rPr>
                <w:rFonts w:cstheme="minorHAnsi"/>
                <w:w w:val="99"/>
              </w:rPr>
              <w:t xml:space="preserve"> </w:t>
            </w:r>
            <w:r w:rsidRPr="0075003A">
              <w:rPr>
                <w:rFonts w:cstheme="minorHAnsi"/>
              </w:rPr>
              <w:t xml:space="preserve">Security in form of </w:t>
            </w:r>
            <w:r w:rsidRPr="00504307">
              <w:rPr>
                <w:rFonts w:cstheme="minorHAnsi"/>
                <w:shd w:val="clear" w:color="auto" w:fill="FFFFFF" w:themeFill="background1"/>
              </w:rPr>
              <w:t>fixed amount not exceeding five</w:t>
            </w:r>
            <w:r w:rsidRPr="00504307">
              <w:rPr>
                <w:rFonts w:cstheme="minorHAnsi"/>
                <w:w w:val="99"/>
                <w:shd w:val="clear" w:color="auto" w:fill="FFFFFF" w:themeFill="background1"/>
              </w:rPr>
              <w:t xml:space="preserve"> </w:t>
            </w:r>
            <w:r w:rsidRPr="00504307">
              <w:rPr>
                <w:rFonts w:cstheme="minorHAnsi"/>
                <w:shd w:val="clear" w:color="auto" w:fill="FFFFFF" w:themeFill="background1"/>
              </w:rPr>
              <w:t>percent</w:t>
            </w:r>
            <w:r w:rsidR="00D901A8">
              <w:rPr>
                <w:rFonts w:cstheme="minorHAnsi"/>
                <w:shd w:val="clear" w:color="auto" w:fill="FFFFFF" w:themeFill="background1"/>
              </w:rPr>
              <w:t xml:space="preserve"> </w:t>
            </w:r>
            <w:r w:rsidRPr="00504307">
              <w:rPr>
                <w:rFonts w:cstheme="minorHAnsi"/>
                <w:shd w:val="clear" w:color="auto" w:fill="FFFFFF" w:themeFill="background1"/>
              </w:rPr>
              <w:t>of the estimated value of procurement</w:t>
            </w:r>
            <w:r w:rsidRPr="00504307">
              <w:rPr>
                <w:rFonts w:cstheme="minorHAnsi"/>
                <w:w w:val="99"/>
                <w:shd w:val="clear" w:color="auto" w:fill="FFFFFF" w:themeFill="background1"/>
              </w:rPr>
              <w:t xml:space="preserve"> </w:t>
            </w:r>
            <w:r w:rsidRPr="00504307">
              <w:rPr>
                <w:rFonts w:cstheme="minorHAnsi"/>
                <w:shd w:val="clear" w:color="auto" w:fill="FFFFFF" w:themeFill="background1"/>
              </w:rPr>
              <w:t xml:space="preserve">determined by </w:t>
            </w:r>
            <w:r w:rsidR="0087651A" w:rsidRPr="000072BF">
              <w:rPr>
                <w:rFonts w:cstheme="minorHAnsi"/>
                <w:i/>
                <w:iCs/>
              </w:rPr>
              <w:t>the Procuring Agency</w:t>
            </w:r>
            <w:r w:rsidR="0087651A" w:rsidRPr="000072BF">
              <w:rPr>
                <w:rFonts w:cstheme="minorHAnsi"/>
              </w:rPr>
              <w:t xml:space="preserve"> </w:t>
            </w:r>
            <w:r w:rsidRPr="0075003A">
              <w:rPr>
                <w:rFonts w:cstheme="minorHAnsi"/>
              </w:rPr>
              <w:t xml:space="preserve">and in the amount and currency specified in the </w:t>
            </w:r>
            <w:r w:rsidRPr="0075003A">
              <w:rPr>
                <w:rFonts w:cstheme="minorHAnsi"/>
                <w:b/>
                <w:bCs/>
              </w:rPr>
              <w:t xml:space="preserve">BDS </w:t>
            </w:r>
            <w:r w:rsidRPr="0075003A">
              <w:rPr>
                <w:rFonts w:cstheme="minorHAnsi"/>
              </w:rPr>
              <w:t xml:space="preserve">or Bid Securing Declaration as specified in the </w:t>
            </w:r>
            <w:r w:rsidRPr="0075003A">
              <w:rPr>
                <w:rFonts w:cstheme="minorHAnsi"/>
                <w:b/>
                <w:bCs/>
              </w:rPr>
              <w:t xml:space="preserve">BDS </w:t>
            </w:r>
            <w:r w:rsidRPr="0075003A">
              <w:rPr>
                <w:rFonts w:cstheme="minorHAnsi"/>
              </w:rPr>
              <w:t>in the format</w:t>
            </w:r>
            <w:r w:rsidRPr="0075003A">
              <w:rPr>
                <w:rFonts w:cstheme="minorHAnsi"/>
                <w:w w:val="99"/>
              </w:rPr>
              <w:t xml:space="preserve"> </w:t>
            </w:r>
            <w:r w:rsidRPr="0075003A">
              <w:rPr>
                <w:rFonts w:cstheme="minorHAnsi"/>
              </w:rPr>
              <w:t xml:space="preserve">provided in </w:t>
            </w:r>
            <w:r w:rsidRPr="0075003A">
              <w:rPr>
                <w:rFonts w:cstheme="minorHAnsi"/>
                <w:b/>
                <w:bCs/>
              </w:rPr>
              <w:t>Section VI (Standard Forms)</w:t>
            </w:r>
            <w:r w:rsidRPr="0075003A">
              <w:rPr>
                <w:rFonts w:cstheme="minorHAnsi"/>
              </w:rPr>
              <w:t>.</w:t>
            </w:r>
          </w:p>
        </w:tc>
      </w:tr>
      <w:tr w:rsidR="00E77834" w:rsidRPr="0075003A" w14:paraId="0568E44D" w14:textId="77777777" w:rsidTr="006E39E2">
        <w:tc>
          <w:tcPr>
            <w:tcW w:w="2495" w:type="dxa"/>
            <w:vMerge/>
          </w:tcPr>
          <w:p w14:paraId="04C88599" w14:textId="77777777" w:rsidR="00E77834" w:rsidRPr="0075003A" w:rsidRDefault="00E77834" w:rsidP="003D6913">
            <w:pPr>
              <w:bidi w:val="0"/>
              <w:jc w:val="both"/>
              <w:rPr>
                <w:rFonts w:cstheme="minorHAnsi"/>
                <w:b/>
                <w:bCs/>
                <w:i/>
                <w:iCs/>
              </w:rPr>
            </w:pPr>
          </w:p>
        </w:tc>
        <w:tc>
          <w:tcPr>
            <w:tcW w:w="1154" w:type="dxa"/>
          </w:tcPr>
          <w:p w14:paraId="1BB9FF53" w14:textId="77777777" w:rsidR="00E77834" w:rsidRPr="0075003A" w:rsidRDefault="00E77834" w:rsidP="003D6913">
            <w:pPr>
              <w:bidi w:val="0"/>
              <w:jc w:val="center"/>
              <w:rPr>
                <w:rFonts w:cstheme="minorHAnsi"/>
              </w:rPr>
            </w:pPr>
            <w:r w:rsidRPr="0075003A">
              <w:rPr>
                <w:rFonts w:cstheme="minorHAnsi"/>
              </w:rPr>
              <w:t>18.2</w:t>
            </w:r>
          </w:p>
        </w:tc>
        <w:tc>
          <w:tcPr>
            <w:tcW w:w="5367" w:type="dxa"/>
          </w:tcPr>
          <w:p w14:paraId="4984C43B" w14:textId="3CB59155" w:rsidR="00E77834" w:rsidRPr="0075003A" w:rsidRDefault="00E77834" w:rsidP="003D6913">
            <w:pPr>
              <w:bidi w:val="0"/>
              <w:spacing w:after="120"/>
              <w:jc w:val="both"/>
              <w:rPr>
                <w:rFonts w:cstheme="minorHAnsi"/>
              </w:rPr>
            </w:pPr>
            <w:r w:rsidRPr="0075003A">
              <w:rPr>
                <w:rFonts w:cstheme="minorHAnsi"/>
              </w:rPr>
              <w:t>The Bid Security or Bid Securing Declaration is required</w:t>
            </w:r>
            <w:r w:rsidRPr="0075003A">
              <w:rPr>
                <w:rFonts w:cstheme="minorHAnsi"/>
                <w:w w:val="99"/>
              </w:rPr>
              <w:t xml:space="preserve"> </w:t>
            </w:r>
            <w:r w:rsidRPr="0075003A">
              <w:rPr>
                <w:rFonts w:cstheme="minorHAnsi"/>
              </w:rPr>
              <w:t xml:space="preserve">to protect </w:t>
            </w:r>
            <w:r w:rsidR="0087651A" w:rsidRPr="000072BF">
              <w:rPr>
                <w:rFonts w:cstheme="minorHAnsi"/>
                <w:i/>
                <w:iCs/>
              </w:rPr>
              <w:t>the Procuring Agency</w:t>
            </w:r>
            <w:r w:rsidR="0087651A" w:rsidRPr="000072BF">
              <w:rPr>
                <w:rFonts w:cstheme="minorHAnsi"/>
              </w:rPr>
              <w:t xml:space="preserve"> </w:t>
            </w:r>
            <w:r w:rsidRPr="0075003A">
              <w:rPr>
                <w:rFonts w:cstheme="minorHAnsi"/>
              </w:rPr>
              <w:t>against the risk of</w:t>
            </w:r>
            <w:r w:rsidRPr="0075003A">
              <w:rPr>
                <w:rFonts w:cstheme="minorHAnsi"/>
                <w:w w:val="99"/>
              </w:rPr>
              <w:t xml:space="preserve"> </w:t>
            </w:r>
            <w:r w:rsidRPr="0075003A">
              <w:rPr>
                <w:rFonts w:cstheme="minorHAnsi"/>
              </w:rPr>
              <w:t>Bidder’s conduct which would warrant the security’s</w:t>
            </w:r>
            <w:r w:rsidRPr="0075003A">
              <w:rPr>
                <w:rFonts w:cstheme="minorHAnsi"/>
                <w:w w:val="99"/>
              </w:rPr>
              <w:t xml:space="preserve"> </w:t>
            </w:r>
            <w:r w:rsidRPr="0075003A">
              <w:rPr>
                <w:rFonts w:cstheme="minorHAnsi"/>
              </w:rPr>
              <w:t xml:space="preserve">forfeiture, pursuant to </w:t>
            </w:r>
            <w:r w:rsidRPr="0075003A">
              <w:rPr>
                <w:rFonts w:cstheme="minorHAnsi"/>
                <w:b/>
                <w:bCs/>
              </w:rPr>
              <w:t>ITB 18.9.</w:t>
            </w:r>
          </w:p>
        </w:tc>
      </w:tr>
      <w:tr w:rsidR="00E77834" w:rsidRPr="0075003A" w14:paraId="100CA1EF" w14:textId="77777777" w:rsidTr="006E39E2">
        <w:tc>
          <w:tcPr>
            <w:tcW w:w="2495" w:type="dxa"/>
            <w:vMerge/>
          </w:tcPr>
          <w:p w14:paraId="240B21C9" w14:textId="77777777" w:rsidR="00E77834" w:rsidRPr="0075003A" w:rsidRDefault="00E77834" w:rsidP="003D6913">
            <w:pPr>
              <w:bidi w:val="0"/>
              <w:jc w:val="both"/>
              <w:rPr>
                <w:rFonts w:cstheme="minorHAnsi"/>
                <w:b/>
                <w:bCs/>
                <w:i/>
                <w:iCs/>
              </w:rPr>
            </w:pPr>
          </w:p>
        </w:tc>
        <w:tc>
          <w:tcPr>
            <w:tcW w:w="1154" w:type="dxa"/>
          </w:tcPr>
          <w:p w14:paraId="5A1BDE41" w14:textId="77777777" w:rsidR="00E77834" w:rsidRPr="0075003A" w:rsidRDefault="00E77834" w:rsidP="003D6913">
            <w:pPr>
              <w:bidi w:val="0"/>
              <w:jc w:val="center"/>
              <w:rPr>
                <w:rFonts w:cstheme="minorHAnsi"/>
              </w:rPr>
            </w:pPr>
            <w:r w:rsidRPr="0075003A">
              <w:rPr>
                <w:rFonts w:cstheme="minorHAnsi"/>
              </w:rPr>
              <w:t>18.3</w:t>
            </w:r>
          </w:p>
        </w:tc>
        <w:tc>
          <w:tcPr>
            <w:tcW w:w="5367" w:type="dxa"/>
          </w:tcPr>
          <w:p w14:paraId="7A2A5354" w14:textId="77777777" w:rsidR="00E77834" w:rsidRPr="0075003A" w:rsidRDefault="00E77834" w:rsidP="003D6913">
            <w:pPr>
              <w:bidi w:val="0"/>
              <w:spacing w:after="120"/>
              <w:jc w:val="both"/>
              <w:rPr>
                <w:rFonts w:cstheme="minorHAnsi"/>
              </w:rPr>
            </w:pPr>
            <w:r w:rsidRPr="0075003A">
              <w:rPr>
                <w:rFonts w:cstheme="minorHAnsi"/>
              </w:rPr>
              <w:t>The Bid Security shall be denominated in the local</w:t>
            </w:r>
            <w:r w:rsidRPr="0075003A">
              <w:rPr>
                <w:rFonts w:cstheme="minorHAnsi"/>
                <w:w w:val="99"/>
              </w:rPr>
              <w:t xml:space="preserve"> </w:t>
            </w:r>
            <w:r w:rsidRPr="0075003A">
              <w:rPr>
                <w:rFonts w:cstheme="minorHAnsi"/>
              </w:rPr>
              <w:t xml:space="preserve">currency or in another freely convertible currency, and it shall be in the form specified in the </w:t>
            </w:r>
            <w:r w:rsidRPr="0075003A">
              <w:rPr>
                <w:rFonts w:cstheme="minorHAnsi"/>
                <w:b/>
                <w:bCs/>
              </w:rPr>
              <w:t xml:space="preserve">BDS </w:t>
            </w:r>
            <w:r w:rsidRPr="0075003A">
              <w:rPr>
                <w:rFonts w:cstheme="minorHAnsi"/>
              </w:rPr>
              <w:t>which shall be in any of the following: -</w:t>
            </w:r>
          </w:p>
          <w:p w14:paraId="44CBB70D" w14:textId="10E216CE" w:rsidR="00E77834" w:rsidRPr="0075003A" w:rsidRDefault="00E77834" w:rsidP="00E77834">
            <w:pPr>
              <w:pStyle w:val="NoSpacing"/>
              <w:numPr>
                <w:ilvl w:val="0"/>
                <w:numId w:val="84"/>
              </w:numPr>
              <w:bidi w:val="0"/>
              <w:spacing w:after="120"/>
              <w:ind w:left="511"/>
              <w:jc w:val="both"/>
              <w:rPr>
                <w:rFonts w:cstheme="minorHAnsi"/>
              </w:rPr>
            </w:pPr>
            <w:r w:rsidRPr="0075003A">
              <w:rPr>
                <w:rFonts w:cstheme="minorHAnsi"/>
              </w:rPr>
              <w:t>a bank guarantee, an irrevocable letter of credit</w:t>
            </w:r>
            <w:r w:rsidRPr="0075003A">
              <w:rPr>
                <w:rFonts w:cstheme="minorHAnsi"/>
                <w:w w:val="99"/>
              </w:rPr>
              <w:t xml:space="preserve"> </w:t>
            </w:r>
            <w:r w:rsidRPr="0075003A">
              <w:rPr>
                <w:rFonts w:cstheme="minorHAnsi"/>
              </w:rPr>
              <w:t xml:space="preserve">issued by a Scheduled bank in the form provided in the Bidding Documents or another form acceptable to </w:t>
            </w:r>
            <w:r w:rsidR="00D901A8" w:rsidRPr="00D901A8">
              <w:rPr>
                <w:rFonts w:cstheme="minorHAnsi"/>
                <w:i/>
                <w:iCs/>
              </w:rPr>
              <w:t>the Procuring Agency</w:t>
            </w:r>
            <w:r>
              <w:rPr>
                <w:rFonts w:cstheme="minorHAnsi"/>
              </w:rPr>
              <w:t xml:space="preserve"> </w:t>
            </w:r>
            <w:r w:rsidRPr="0075003A">
              <w:rPr>
                <w:rFonts w:cstheme="minorHAnsi"/>
              </w:rPr>
              <w:t>and valid for twenty-eight (28) days beyond the end of the validity of the Bid. This shall also apply if the period for Bid Validity is extended. In either case, the form must include the complete name of the Bidder.</w:t>
            </w:r>
          </w:p>
          <w:p w14:paraId="563A392D" w14:textId="77777777" w:rsidR="00E77834" w:rsidRPr="0075003A" w:rsidRDefault="00E77834" w:rsidP="00E77834">
            <w:pPr>
              <w:pStyle w:val="NoSpacing"/>
              <w:numPr>
                <w:ilvl w:val="0"/>
                <w:numId w:val="84"/>
              </w:numPr>
              <w:bidi w:val="0"/>
              <w:spacing w:after="120"/>
              <w:ind w:left="511"/>
              <w:jc w:val="both"/>
              <w:rPr>
                <w:rFonts w:cstheme="minorHAnsi"/>
              </w:rPr>
            </w:pPr>
            <w:r w:rsidRPr="0075003A">
              <w:rPr>
                <w:rFonts w:cstheme="minorHAnsi"/>
              </w:rPr>
              <w:lastRenderedPageBreak/>
              <w:t>a cashier’s or certified cheque; or</w:t>
            </w:r>
          </w:p>
          <w:p w14:paraId="12B049D1" w14:textId="77777777" w:rsidR="00E77834" w:rsidRPr="0075003A" w:rsidRDefault="00E77834" w:rsidP="00E77834">
            <w:pPr>
              <w:pStyle w:val="NoSpacing"/>
              <w:numPr>
                <w:ilvl w:val="0"/>
                <w:numId w:val="84"/>
              </w:numPr>
              <w:bidi w:val="0"/>
              <w:spacing w:after="120"/>
              <w:ind w:left="511"/>
              <w:jc w:val="both"/>
              <w:rPr>
                <w:rFonts w:cstheme="minorHAnsi"/>
              </w:rPr>
            </w:pPr>
            <w:r w:rsidRPr="0075003A">
              <w:rPr>
                <w:rFonts w:cstheme="minorHAnsi"/>
              </w:rPr>
              <w:t xml:space="preserve">another security if indicated in the </w:t>
            </w:r>
            <w:r w:rsidRPr="009C7720">
              <w:rPr>
                <w:rFonts w:cstheme="minorHAnsi"/>
                <w:b/>
                <w:bCs/>
              </w:rPr>
              <w:t>BDS</w:t>
            </w:r>
            <w:r w:rsidRPr="0075003A">
              <w:rPr>
                <w:rFonts w:cstheme="minorHAnsi"/>
              </w:rPr>
              <w:t>.</w:t>
            </w:r>
          </w:p>
        </w:tc>
      </w:tr>
      <w:tr w:rsidR="00E77834" w:rsidRPr="0075003A" w14:paraId="0FE8E7A8" w14:textId="77777777" w:rsidTr="006E39E2">
        <w:tc>
          <w:tcPr>
            <w:tcW w:w="2495" w:type="dxa"/>
            <w:vMerge/>
          </w:tcPr>
          <w:p w14:paraId="4FACFA7B" w14:textId="77777777" w:rsidR="00E77834" w:rsidRPr="0075003A" w:rsidRDefault="00E77834" w:rsidP="003D6913">
            <w:pPr>
              <w:bidi w:val="0"/>
              <w:jc w:val="both"/>
              <w:rPr>
                <w:rFonts w:cstheme="minorHAnsi"/>
                <w:b/>
                <w:bCs/>
                <w:i/>
                <w:iCs/>
              </w:rPr>
            </w:pPr>
          </w:p>
        </w:tc>
        <w:tc>
          <w:tcPr>
            <w:tcW w:w="1154" w:type="dxa"/>
          </w:tcPr>
          <w:p w14:paraId="3A12246A" w14:textId="77777777" w:rsidR="00E77834" w:rsidRPr="0075003A" w:rsidRDefault="00E77834" w:rsidP="003D6913">
            <w:pPr>
              <w:bidi w:val="0"/>
              <w:jc w:val="center"/>
              <w:rPr>
                <w:rFonts w:cstheme="minorHAnsi"/>
              </w:rPr>
            </w:pPr>
            <w:r w:rsidRPr="0075003A">
              <w:rPr>
                <w:rFonts w:cstheme="minorHAnsi"/>
              </w:rPr>
              <w:t>18.4</w:t>
            </w:r>
          </w:p>
        </w:tc>
        <w:tc>
          <w:tcPr>
            <w:tcW w:w="5367" w:type="dxa"/>
          </w:tcPr>
          <w:p w14:paraId="650BC747" w14:textId="155F9BEE" w:rsidR="00E77834" w:rsidRPr="0075003A" w:rsidRDefault="00E77834" w:rsidP="003D6913">
            <w:pPr>
              <w:bidi w:val="0"/>
              <w:spacing w:after="120"/>
              <w:jc w:val="both"/>
              <w:rPr>
                <w:rFonts w:cstheme="minorHAnsi"/>
              </w:rPr>
            </w:pPr>
            <w:r w:rsidRPr="0075003A">
              <w:rPr>
                <w:rFonts w:cstheme="minorHAnsi"/>
              </w:rPr>
              <w:t>The Bid Security or Bid Securing Declaration shall be in accordance with the Form of the Bid Security or Bid</w:t>
            </w:r>
            <w:r w:rsidRPr="0075003A">
              <w:rPr>
                <w:rFonts w:cstheme="minorHAnsi"/>
                <w:w w:val="99"/>
              </w:rPr>
              <w:t xml:space="preserve"> </w:t>
            </w:r>
            <w:r w:rsidRPr="0075003A">
              <w:rPr>
                <w:rFonts w:cstheme="minorHAnsi"/>
              </w:rPr>
              <w:t xml:space="preserve">Securing Declaration included in </w:t>
            </w:r>
            <w:r w:rsidRPr="0075003A">
              <w:rPr>
                <w:rFonts w:cstheme="minorHAnsi"/>
                <w:b/>
                <w:bCs/>
              </w:rPr>
              <w:t xml:space="preserve">Section VI (Standard Forms) </w:t>
            </w:r>
            <w:r w:rsidRPr="0075003A">
              <w:rPr>
                <w:rFonts w:cstheme="minorHAnsi"/>
              </w:rPr>
              <w:t xml:space="preserve">or another form approved by </w:t>
            </w:r>
            <w:r w:rsidR="0087651A" w:rsidRPr="000072BF">
              <w:rPr>
                <w:rFonts w:cstheme="minorHAnsi"/>
                <w:i/>
                <w:iCs/>
              </w:rPr>
              <w:t>the Procuring Agency</w:t>
            </w:r>
            <w:r w:rsidR="0087651A" w:rsidRPr="000072BF">
              <w:rPr>
                <w:rFonts w:cstheme="minorHAnsi"/>
              </w:rPr>
              <w:t xml:space="preserve"> </w:t>
            </w:r>
            <w:r w:rsidRPr="0075003A">
              <w:rPr>
                <w:rFonts w:cstheme="minorHAnsi"/>
              </w:rPr>
              <w:t>prior to the Bid submission.</w:t>
            </w:r>
          </w:p>
        </w:tc>
      </w:tr>
      <w:tr w:rsidR="00E77834" w:rsidRPr="0075003A" w14:paraId="13787398" w14:textId="77777777" w:rsidTr="006E39E2">
        <w:tc>
          <w:tcPr>
            <w:tcW w:w="2495" w:type="dxa"/>
            <w:vMerge/>
          </w:tcPr>
          <w:p w14:paraId="750BCAFB" w14:textId="77777777" w:rsidR="00E77834" w:rsidRPr="0075003A" w:rsidRDefault="00E77834" w:rsidP="003D6913">
            <w:pPr>
              <w:bidi w:val="0"/>
              <w:jc w:val="both"/>
              <w:rPr>
                <w:rFonts w:cstheme="minorHAnsi"/>
                <w:b/>
                <w:bCs/>
                <w:i/>
                <w:iCs/>
              </w:rPr>
            </w:pPr>
          </w:p>
        </w:tc>
        <w:tc>
          <w:tcPr>
            <w:tcW w:w="1154" w:type="dxa"/>
          </w:tcPr>
          <w:p w14:paraId="6076ECCD" w14:textId="77777777" w:rsidR="00E77834" w:rsidRPr="0075003A" w:rsidRDefault="00E77834" w:rsidP="003D6913">
            <w:pPr>
              <w:bidi w:val="0"/>
              <w:jc w:val="center"/>
              <w:rPr>
                <w:rFonts w:cstheme="minorHAnsi"/>
              </w:rPr>
            </w:pPr>
            <w:r w:rsidRPr="0075003A">
              <w:rPr>
                <w:rFonts w:cstheme="minorHAnsi"/>
              </w:rPr>
              <w:t>18.5</w:t>
            </w:r>
          </w:p>
        </w:tc>
        <w:tc>
          <w:tcPr>
            <w:tcW w:w="5367" w:type="dxa"/>
          </w:tcPr>
          <w:p w14:paraId="4D676AC9" w14:textId="2E8E6826" w:rsidR="00E77834" w:rsidRPr="0075003A" w:rsidRDefault="00E77834" w:rsidP="003D6913">
            <w:pPr>
              <w:bidi w:val="0"/>
              <w:spacing w:after="120"/>
              <w:jc w:val="both"/>
              <w:rPr>
                <w:rFonts w:cstheme="minorHAnsi"/>
              </w:rPr>
            </w:pPr>
            <w:r w:rsidRPr="0075003A">
              <w:rPr>
                <w:rFonts w:cstheme="minorHAnsi"/>
              </w:rPr>
              <w:t xml:space="preserve">The Bid Security shall be payable promptly upon written demand by </w:t>
            </w:r>
            <w:r w:rsidR="0087651A" w:rsidRPr="000072BF">
              <w:rPr>
                <w:rFonts w:cstheme="minorHAnsi"/>
                <w:i/>
                <w:iCs/>
              </w:rPr>
              <w:t>the Procuring Agency</w:t>
            </w:r>
            <w:r w:rsidR="0087651A" w:rsidRPr="000072BF">
              <w:rPr>
                <w:rFonts w:cstheme="minorHAnsi"/>
              </w:rPr>
              <w:t xml:space="preserve"> </w:t>
            </w:r>
            <w:r w:rsidRPr="0075003A">
              <w:rPr>
                <w:rFonts w:cstheme="minorHAnsi"/>
              </w:rPr>
              <w:t xml:space="preserve">in case any of the conditions listed in </w:t>
            </w:r>
            <w:r w:rsidRPr="0075003A">
              <w:rPr>
                <w:rFonts w:cstheme="minorHAnsi"/>
                <w:b/>
                <w:bCs/>
              </w:rPr>
              <w:t xml:space="preserve">ITB 18.9 </w:t>
            </w:r>
            <w:r w:rsidRPr="0075003A">
              <w:rPr>
                <w:rFonts w:cstheme="minorHAnsi"/>
              </w:rPr>
              <w:t>are invoked.</w:t>
            </w:r>
          </w:p>
        </w:tc>
      </w:tr>
      <w:tr w:rsidR="00E77834" w:rsidRPr="0075003A" w14:paraId="65AD8583" w14:textId="77777777" w:rsidTr="006E39E2">
        <w:trPr>
          <w:trHeight w:val="854"/>
        </w:trPr>
        <w:tc>
          <w:tcPr>
            <w:tcW w:w="2495" w:type="dxa"/>
            <w:vMerge/>
          </w:tcPr>
          <w:p w14:paraId="0EF74824" w14:textId="77777777" w:rsidR="00E77834" w:rsidRPr="0075003A" w:rsidRDefault="00E77834" w:rsidP="003D6913">
            <w:pPr>
              <w:bidi w:val="0"/>
              <w:jc w:val="both"/>
              <w:rPr>
                <w:rFonts w:cstheme="minorHAnsi"/>
                <w:b/>
                <w:bCs/>
                <w:i/>
                <w:iCs/>
              </w:rPr>
            </w:pPr>
          </w:p>
        </w:tc>
        <w:tc>
          <w:tcPr>
            <w:tcW w:w="1154" w:type="dxa"/>
          </w:tcPr>
          <w:p w14:paraId="3F975037" w14:textId="77777777" w:rsidR="00E77834" w:rsidRPr="0075003A" w:rsidRDefault="00E77834" w:rsidP="003D6913">
            <w:pPr>
              <w:bidi w:val="0"/>
              <w:jc w:val="center"/>
              <w:rPr>
                <w:rFonts w:cstheme="minorHAnsi"/>
              </w:rPr>
            </w:pPr>
            <w:r w:rsidRPr="0075003A">
              <w:rPr>
                <w:rFonts w:cstheme="minorHAnsi"/>
              </w:rPr>
              <w:t>18.6</w:t>
            </w:r>
          </w:p>
        </w:tc>
        <w:tc>
          <w:tcPr>
            <w:tcW w:w="5367" w:type="dxa"/>
          </w:tcPr>
          <w:p w14:paraId="2AED1E3B" w14:textId="434A1760" w:rsidR="00E77834" w:rsidRPr="0075003A" w:rsidRDefault="00E77834" w:rsidP="003D6913">
            <w:pPr>
              <w:bidi w:val="0"/>
              <w:spacing w:after="120"/>
              <w:jc w:val="both"/>
              <w:rPr>
                <w:rFonts w:cstheme="minorHAnsi"/>
              </w:rPr>
            </w:pPr>
            <w:r w:rsidRPr="0075003A">
              <w:rPr>
                <w:rFonts w:cstheme="minorHAnsi"/>
              </w:rPr>
              <w:t>Any Bid not accompanied by a Bid Security or Bid</w:t>
            </w:r>
            <w:r w:rsidRPr="0075003A">
              <w:rPr>
                <w:rFonts w:cstheme="minorHAnsi"/>
                <w:w w:val="99"/>
              </w:rPr>
              <w:t xml:space="preserve"> </w:t>
            </w:r>
            <w:r w:rsidRPr="0075003A">
              <w:rPr>
                <w:rFonts w:cstheme="minorHAnsi"/>
              </w:rPr>
              <w:t xml:space="preserve">Securing Declaration in accordance with </w:t>
            </w:r>
            <w:r w:rsidRPr="0075003A">
              <w:rPr>
                <w:rFonts w:cstheme="minorHAnsi"/>
                <w:b/>
                <w:bCs/>
              </w:rPr>
              <w:t xml:space="preserve">ITB 18.1 or 18.3 </w:t>
            </w:r>
            <w:r w:rsidRPr="0075003A">
              <w:rPr>
                <w:rFonts w:cstheme="minorHAnsi"/>
              </w:rPr>
              <w:t xml:space="preserve">shall be rejected by </w:t>
            </w:r>
            <w:r w:rsidR="00D901A8" w:rsidRPr="00D901A8">
              <w:rPr>
                <w:rFonts w:cstheme="minorHAnsi"/>
                <w:i/>
                <w:iCs/>
              </w:rPr>
              <w:t>the Procuring Agency</w:t>
            </w:r>
            <w:r w:rsidRPr="0075003A">
              <w:rPr>
                <w:rFonts w:cstheme="minorHAnsi"/>
              </w:rPr>
              <w:t xml:space="preserve"> as non- responsive, pursuant to </w:t>
            </w:r>
            <w:r w:rsidRPr="0075003A">
              <w:rPr>
                <w:rFonts w:cstheme="minorHAnsi"/>
                <w:b/>
                <w:bCs/>
              </w:rPr>
              <w:t>ITB 28.</w:t>
            </w:r>
          </w:p>
        </w:tc>
      </w:tr>
      <w:tr w:rsidR="00E77834" w:rsidRPr="0075003A" w14:paraId="3E5CE484" w14:textId="77777777" w:rsidTr="006E39E2">
        <w:tc>
          <w:tcPr>
            <w:tcW w:w="2495" w:type="dxa"/>
            <w:vMerge/>
          </w:tcPr>
          <w:p w14:paraId="4CE7E8C0" w14:textId="77777777" w:rsidR="00E77834" w:rsidRPr="0075003A" w:rsidRDefault="00E77834" w:rsidP="003D6913">
            <w:pPr>
              <w:bidi w:val="0"/>
              <w:jc w:val="both"/>
              <w:rPr>
                <w:rFonts w:cstheme="minorHAnsi"/>
                <w:b/>
                <w:bCs/>
                <w:i/>
                <w:iCs/>
              </w:rPr>
            </w:pPr>
          </w:p>
        </w:tc>
        <w:tc>
          <w:tcPr>
            <w:tcW w:w="1154" w:type="dxa"/>
          </w:tcPr>
          <w:p w14:paraId="77D8F8BF" w14:textId="77777777" w:rsidR="00E77834" w:rsidRPr="0075003A" w:rsidRDefault="00E77834" w:rsidP="003D6913">
            <w:pPr>
              <w:bidi w:val="0"/>
              <w:jc w:val="center"/>
              <w:rPr>
                <w:rFonts w:cstheme="minorHAnsi"/>
              </w:rPr>
            </w:pPr>
            <w:r w:rsidRPr="00B2573C">
              <w:rPr>
                <w:rFonts w:cstheme="minorHAnsi"/>
              </w:rPr>
              <w:t>18.7</w:t>
            </w:r>
          </w:p>
        </w:tc>
        <w:tc>
          <w:tcPr>
            <w:tcW w:w="5367" w:type="dxa"/>
          </w:tcPr>
          <w:p w14:paraId="59CB9FE9" w14:textId="0A84A394" w:rsidR="00E77834" w:rsidRPr="0075003A" w:rsidRDefault="00E77834" w:rsidP="003D6913">
            <w:pPr>
              <w:bidi w:val="0"/>
              <w:spacing w:after="120"/>
              <w:jc w:val="both"/>
              <w:rPr>
                <w:rFonts w:cstheme="minorHAnsi"/>
              </w:rPr>
            </w:pPr>
            <w:r w:rsidRPr="0075003A">
              <w:rPr>
                <w:rFonts w:cstheme="minorHAnsi"/>
              </w:rPr>
              <w:t>Unsuccessful Bidders’ Bid Security will be discharged or</w:t>
            </w:r>
            <w:r w:rsidRPr="0075003A">
              <w:rPr>
                <w:rFonts w:cstheme="minorHAnsi"/>
                <w:w w:val="99"/>
              </w:rPr>
              <w:t xml:space="preserve"> </w:t>
            </w:r>
            <w:r w:rsidRPr="0075003A">
              <w:rPr>
                <w:rFonts w:cstheme="minorHAnsi"/>
              </w:rPr>
              <w:t>returned as promptly as possible, however in no case later than thirty (30) days after the expiration of the period of</w:t>
            </w:r>
            <w:r w:rsidRPr="0075003A">
              <w:rPr>
                <w:rFonts w:cstheme="minorHAnsi"/>
                <w:w w:val="99"/>
              </w:rPr>
              <w:t xml:space="preserve"> </w:t>
            </w:r>
            <w:r w:rsidRPr="0075003A">
              <w:rPr>
                <w:rFonts w:cstheme="minorHAnsi"/>
              </w:rPr>
              <w:t xml:space="preserve">Bid Validity prescribed by </w:t>
            </w:r>
            <w:r w:rsidR="005858BC">
              <w:rPr>
                <w:rFonts w:cstheme="minorHAnsi"/>
              </w:rPr>
              <w:t>THE PROCURING AGENCY</w:t>
            </w:r>
            <w:r w:rsidRPr="0075003A">
              <w:rPr>
                <w:rFonts w:cstheme="minorHAnsi"/>
              </w:rPr>
              <w:t xml:space="preserve"> pursuant to </w:t>
            </w:r>
            <w:r w:rsidRPr="0075003A">
              <w:rPr>
                <w:rFonts w:cstheme="minorHAnsi"/>
                <w:b/>
                <w:bCs/>
              </w:rPr>
              <w:t>ITB 17</w:t>
            </w:r>
            <w:r w:rsidRPr="0075003A">
              <w:rPr>
                <w:rFonts w:cstheme="minorHAnsi"/>
              </w:rPr>
              <w:t xml:space="preserve">. </w:t>
            </w:r>
            <w:r w:rsidR="004C622A">
              <w:rPr>
                <w:rFonts w:cstheme="minorHAnsi"/>
                <w:i/>
                <w:iCs/>
              </w:rPr>
              <w:t>The Procuring Agency</w:t>
            </w:r>
            <w:r>
              <w:rPr>
                <w:rFonts w:cstheme="minorHAnsi"/>
              </w:rPr>
              <w:t xml:space="preserve"> </w:t>
            </w:r>
            <w:r w:rsidRPr="0075003A">
              <w:rPr>
                <w:rFonts w:cstheme="minorHAnsi"/>
              </w:rPr>
              <w:t>shall make no</w:t>
            </w:r>
            <w:r w:rsidRPr="0075003A">
              <w:rPr>
                <w:rFonts w:cstheme="minorHAnsi"/>
                <w:w w:val="99"/>
              </w:rPr>
              <w:t xml:space="preserve"> </w:t>
            </w:r>
            <w:r w:rsidRPr="0075003A">
              <w:rPr>
                <w:rFonts w:cstheme="minorHAnsi"/>
              </w:rPr>
              <w:t>claim to the amount of the Bid Security, and shall</w:t>
            </w:r>
            <w:r w:rsidRPr="0075003A">
              <w:rPr>
                <w:rFonts w:cstheme="minorHAnsi"/>
                <w:w w:val="99"/>
              </w:rPr>
              <w:t xml:space="preserve"> </w:t>
            </w:r>
            <w:r w:rsidRPr="0075003A">
              <w:rPr>
                <w:rFonts w:cstheme="minorHAnsi"/>
              </w:rPr>
              <w:t>promptly return the Bid Security document, after whichever of the following that occurs earliest: -</w:t>
            </w:r>
          </w:p>
          <w:p w14:paraId="73C29677" w14:textId="77777777" w:rsidR="00E77834" w:rsidRPr="0075003A" w:rsidRDefault="00E77834" w:rsidP="00E77834">
            <w:pPr>
              <w:pStyle w:val="NoSpacing"/>
              <w:numPr>
                <w:ilvl w:val="0"/>
                <w:numId w:val="85"/>
              </w:numPr>
              <w:bidi w:val="0"/>
              <w:spacing w:after="120"/>
              <w:ind w:left="511"/>
              <w:jc w:val="both"/>
              <w:rPr>
                <w:rFonts w:cstheme="minorHAnsi"/>
              </w:rPr>
            </w:pPr>
            <w:r w:rsidRPr="0075003A">
              <w:rPr>
                <w:rFonts w:cstheme="minorHAnsi"/>
              </w:rPr>
              <w:t>the expiry of the Bid Security;</w:t>
            </w:r>
          </w:p>
          <w:p w14:paraId="0B1357DB" w14:textId="77777777" w:rsidR="00E77834" w:rsidRPr="0075003A" w:rsidRDefault="00E77834" w:rsidP="00E77834">
            <w:pPr>
              <w:pStyle w:val="NoSpacing"/>
              <w:numPr>
                <w:ilvl w:val="0"/>
                <w:numId w:val="85"/>
              </w:numPr>
              <w:bidi w:val="0"/>
              <w:spacing w:after="120"/>
              <w:ind w:left="511"/>
              <w:jc w:val="both"/>
              <w:rPr>
                <w:rFonts w:cstheme="minorHAnsi"/>
              </w:rPr>
            </w:pPr>
            <w:r w:rsidRPr="0075003A">
              <w:rPr>
                <w:rFonts w:cstheme="minorHAnsi"/>
              </w:rPr>
              <w:t>the entry into force of a procurement contract and the provision of a performance</w:t>
            </w:r>
            <w:r>
              <w:rPr>
                <w:rFonts w:cstheme="minorHAnsi"/>
              </w:rPr>
              <w:t xml:space="preserve"> </w:t>
            </w:r>
            <w:r w:rsidRPr="0075003A">
              <w:rPr>
                <w:rFonts w:cstheme="minorHAnsi"/>
              </w:rPr>
              <w:t>guarantee,</w:t>
            </w:r>
            <w:r>
              <w:rPr>
                <w:rFonts w:cstheme="minorHAnsi"/>
              </w:rPr>
              <w:t xml:space="preserve"> </w:t>
            </w:r>
            <w:r w:rsidRPr="0075003A">
              <w:rPr>
                <w:rFonts w:cstheme="minorHAnsi"/>
              </w:rPr>
              <w:t>for</w:t>
            </w:r>
            <w:r>
              <w:rPr>
                <w:rFonts w:cstheme="minorHAnsi"/>
              </w:rPr>
              <w:t xml:space="preserve"> </w:t>
            </w:r>
            <w:r w:rsidRPr="0075003A">
              <w:rPr>
                <w:rFonts w:cstheme="minorHAnsi"/>
              </w:rPr>
              <w:t>the</w:t>
            </w:r>
            <w:r>
              <w:rPr>
                <w:rFonts w:cstheme="minorHAnsi"/>
              </w:rPr>
              <w:t xml:space="preserve"> </w:t>
            </w:r>
            <w:r w:rsidRPr="0075003A">
              <w:rPr>
                <w:rFonts w:cstheme="minorHAnsi"/>
              </w:rPr>
              <w:t>performance of the contract if such a guarantee is required by the Bi</w:t>
            </w:r>
            <w:r>
              <w:rPr>
                <w:rFonts w:cstheme="minorHAnsi"/>
              </w:rPr>
              <w:t>d</w:t>
            </w:r>
            <w:r w:rsidRPr="0075003A">
              <w:rPr>
                <w:rFonts w:cstheme="minorHAnsi"/>
              </w:rPr>
              <w:t>ding documents;</w:t>
            </w:r>
          </w:p>
          <w:p w14:paraId="001E3385" w14:textId="26EF512B" w:rsidR="00E77834" w:rsidRPr="0075003A" w:rsidRDefault="00E77834" w:rsidP="00E77834">
            <w:pPr>
              <w:pStyle w:val="NoSpacing"/>
              <w:numPr>
                <w:ilvl w:val="0"/>
                <w:numId w:val="85"/>
              </w:numPr>
              <w:bidi w:val="0"/>
              <w:spacing w:after="120"/>
              <w:ind w:left="511"/>
              <w:jc w:val="both"/>
              <w:rPr>
                <w:rFonts w:cstheme="minorHAnsi"/>
              </w:rPr>
            </w:pPr>
            <w:r w:rsidRPr="0075003A">
              <w:rPr>
                <w:rFonts w:cstheme="minorHAnsi"/>
              </w:rPr>
              <w:t xml:space="preserve">the rejection of all Bids by </w:t>
            </w:r>
            <w:r w:rsidR="004C622A">
              <w:rPr>
                <w:rFonts w:cstheme="minorHAnsi"/>
                <w:i/>
                <w:iCs/>
              </w:rPr>
              <w:t>The Procuring Agency</w:t>
            </w:r>
            <w:r w:rsidRPr="0075003A">
              <w:rPr>
                <w:rFonts w:cstheme="minorHAnsi"/>
              </w:rPr>
              <w:t>;</w:t>
            </w:r>
          </w:p>
          <w:p w14:paraId="21AB2952" w14:textId="77777777" w:rsidR="00E77834" w:rsidRPr="0075003A" w:rsidRDefault="00E77834" w:rsidP="00E77834">
            <w:pPr>
              <w:pStyle w:val="NoSpacing"/>
              <w:numPr>
                <w:ilvl w:val="0"/>
                <w:numId w:val="85"/>
              </w:numPr>
              <w:bidi w:val="0"/>
              <w:spacing w:after="120"/>
              <w:ind w:left="511"/>
              <w:jc w:val="both"/>
              <w:rPr>
                <w:rFonts w:cstheme="minorHAnsi"/>
              </w:rPr>
            </w:pPr>
            <w:r w:rsidRPr="0075003A">
              <w:rPr>
                <w:rFonts w:cstheme="minorHAnsi"/>
              </w:rPr>
              <w:t>the withdrawal of the Bid prior to the deadline for the submission of Bids, unless the Bid</w:t>
            </w:r>
            <w:r>
              <w:rPr>
                <w:rFonts w:cstheme="minorHAnsi"/>
              </w:rPr>
              <w:t>d</w:t>
            </w:r>
            <w:r w:rsidRPr="0075003A">
              <w:rPr>
                <w:rFonts w:cstheme="minorHAnsi"/>
              </w:rPr>
              <w:t>ing</w:t>
            </w:r>
            <w:r w:rsidRPr="0075003A">
              <w:rPr>
                <w:rFonts w:cstheme="minorHAnsi"/>
                <w:w w:val="99"/>
              </w:rPr>
              <w:t xml:space="preserve"> </w:t>
            </w:r>
            <w:r w:rsidRPr="0075003A">
              <w:rPr>
                <w:rFonts w:cstheme="minorHAnsi"/>
              </w:rPr>
              <w:t>documents stipulate that no such withdrawal is</w:t>
            </w:r>
            <w:r w:rsidRPr="0075003A">
              <w:rPr>
                <w:rFonts w:cstheme="minorHAnsi"/>
                <w:w w:val="99"/>
              </w:rPr>
              <w:t xml:space="preserve"> </w:t>
            </w:r>
            <w:r w:rsidRPr="0075003A">
              <w:rPr>
                <w:rFonts w:cstheme="minorHAnsi"/>
              </w:rPr>
              <w:t>permitted.</w:t>
            </w:r>
          </w:p>
        </w:tc>
      </w:tr>
      <w:tr w:rsidR="00E77834" w:rsidRPr="0075003A" w14:paraId="73C7C85D" w14:textId="77777777" w:rsidTr="006E39E2">
        <w:tc>
          <w:tcPr>
            <w:tcW w:w="2495" w:type="dxa"/>
            <w:vMerge/>
          </w:tcPr>
          <w:p w14:paraId="0CB766E3" w14:textId="77777777" w:rsidR="00E77834" w:rsidRPr="0075003A" w:rsidRDefault="00E77834" w:rsidP="003D6913">
            <w:pPr>
              <w:bidi w:val="0"/>
              <w:jc w:val="both"/>
              <w:rPr>
                <w:rFonts w:cstheme="minorHAnsi"/>
                <w:b/>
                <w:bCs/>
                <w:i/>
                <w:iCs/>
              </w:rPr>
            </w:pPr>
          </w:p>
        </w:tc>
        <w:tc>
          <w:tcPr>
            <w:tcW w:w="1154" w:type="dxa"/>
          </w:tcPr>
          <w:p w14:paraId="72F2B827" w14:textId="77777777" w:rsidR="00E77834" w:rsidRPr="0075003A" w:rsidRDefault="00E77834" w:rsidP="003D6913">
            <w:pPr>
              <w:bidi w:val="0"/>
              <w:jc w:val="center"/>
              <w:rPr>
                <w:rFonts w:cstheme="minorHAnsi"/>
                <w:highlight w:val="yellow"/>
              </w:rPr>
            </w:pPr>
            <w:r w:rsidRPr="0075003A">
              <w:rPr>
                <w:rFonts w:cstheme="minorHAnsi"/>
              </w:rPr>
              <w:t>18.8</w:t>
            </w:r>
          </w:p>
        </w:tc>
        <w:tc>
          <w:tcPr>
            <w:tcW w:w="5367" w:type="dxa"/>
          </w:tcPr>
          <w:p w14:paraId="648F9804" w14:textId="77777777" w:rsidR="00E77834" w:rsidRPr="0075003A" w:rsidRDefault="00E77834" w:rsidP="003D6913">
            <w:pPr>
              <w:bidi w:val="0"/>
              <w:spacing w:after="120"/>
              <w:jc w:val="both"/>
              <w:rPr>
                <w:rFonts w:cstheme="minorHAnsi"/>
              </w:rPr>
            </w:pPr>
            <w:r w:rsidRPr="0075003A">
              <w:rPr>
                <w:rFonts w:cstheme="minorHAnsi"/>
              </w:rPr>
              <w:t>The successful Bidder’s Bid Security will be discharged</w:t>
            </w:r>
            <w:r w:rsidRPr="0075003A">
              <w:rPr>
                <w:rFonts w:cstheme="minorHAnsi"/>
                <w:w w:val="99"/>
              </w:rPr>
              <w:t xml:space="preserve"> </w:t>
            </w:r>
            <w:r w:rsidRPr="0075003A">
              <w:rPr>
                <w:rFonts w:cstheme="minorHAnsi"/>
              </w:rPr>
              <w:t xml:space="preserve">upon the Bidder signing the contract pursuant to </w:t>
            </w:r>
            <w:r w:rsidRPr="0075003A">
              <w:rPr>
                <w:rFonts w:cstheme="minorHAnsi"/>
                <w:b/>
                <w:bCs/>
              </w:rPr>
              <w:t>ITB 4</w:t>
            </w:r>
            <w:r>
              <w:rPr>
                <w:rFonts w:cstheme="minorHAnsi"/>
                <w:b/>
                <w:bCs/>
              </w:rPr>
              <w:t>2</w:t>
            </w:r>
            <w:r w:rsidRPr="0075003A">
              <w:rPr>
                <w:rFonts w:cstheme="minorHAnsi"/>
                <w:b/>
                <w:bCs/>
              </w:rPr>
              <w:t xml:space="preserve">, </w:t>
            </w:r>
            <w:r w:rsidRPr="0075003A">
              <w:rPr>
                <w:rFonts w:cstheme="minorHAnsi"/>
              </w:rPr>
              <w:t xml:space="preserve">or furnishing the performance guarantee, pursuant to </w:t>
            </w:r>
            <w:r w:rsidRPr="00B477D4">
              <w:rPr>
                <w:rFonts w:cstheme="minorHAnsi"/>
                <w:b/>
                <w:bCs/>
                <w:shd w:val="clear" w:color="auto" w:fill="FFFFFF" w:themeFill="background1"/>
              </w:rPr>
              <w:t>ITB 4</w:t>
            </w:r>
            <w:r>
              <w:rPr>
                <w:rFonts w:cstheme="minorHAnsi"/>
                <w:b/>
                <w:bCs/>
                <w:shd w:val="clear" w:color="auto" w:fill="FFFFFF" w:themeFill="background1"/>
              </w:rPr>
              <w:t>3</w:t>
            </w:r>
            <w:r w:rsidRPr="00B477D4">
              <w:rPr>
                <w:rFonts w:cstheme="minorHAnsi"/>
                <w:shd w:val="clear" w:color="auto" w:fill="FFFFFF" w:themeFill="background1"/>
              </w:rPr>
              <w:t>.</w:t>
            </w:r>
          </w:p>
        </w:tc>
      </w:tr>
      <w:tr w:rsidR="00E77834" w:rsidRPr="0075003A" w14:paraId="4D384F72" w14:textId="77777777" w:rsidTr="006E39E2">
        <w:tc>
          <w:tcPr>
            <w:tcW w:w="2495" w:type="dxa"/>
            <w:vMerge/>
          </w:tcPr>
          <w:p w14:paraId="525E7BBD" w14:textId="77777777" w:rsidR="00E77834" w:rsidRPr="0075003A" w:rsidRDefault="00E77834" w:rsidP="003D6913">
            <w:pPr>
              <w:bidi w:val="0"/>
              <w:jc w:val="both"/>
              <w:rPr>
                <w:rFonts w:cstheme="minorHAnsi"/>
                <w:b/>
                <w:bCs/>
                <w:i/>
                <w:iCs/>
              </w:rPr>
            </w:pPr>
          </w:p>
        </w:tc>
        <w:tc>
          <w:tcPr>
            <w:tcW w:w="1154" w:type="dxa"/>
          </w:tcPr>
          <w:p w14:paraId="0DBDE77E" w14:textId="77777777" w:rsidR="00E77834" w:rsidRPr="0075003A" w:rsidRDefault="00E77834" w:rsidP="003D6913">
            <w:pPr>
              <w:bidi w:val="0"/>
              <w:jc w:val="center"/>
              <w:rPr>
                <w:rFonts w:cstheme="minorHAnsi"/>
              </w:rPr>
            </w:pPr>
            <w:r w:rsidRPr="0075003A">
              <w:rPr>
                <w:rFonts w:cstheme="minorHAnsi"/>
              </w:rPr>
              <w:t>18.9</w:t>
            </w:r>
          </w:p>
        </w:tc>
        <w:tc>
          <w:tcPr>
            <w:tcW w:w="5367" w:type="dxa"/>
          </w:tcPr>
          <w:p w14:paraId="49667A7B" w14:textId="77777777" w:rsidR="00E77834" w:rsidRPr="0075003A" w:rsidRDefault="00E77834" w:rsidP="003D6913">
            <w:pPr>
              <w:bidi w:val="0"/>
              <w:spacing w:after="120"/>
              <w:jc w:val="both"/>
              <w:rPr>
                <w:rFonts w:cstheme="minorHAnsi"/>
              </w:rPr>
            </w:pPr>
            <w:r w:rsidRPr="0075003A">
              <w:rPr>
                <w:rFonts w:cstheme="minorHAnsi"/>
              </w:rPr>
              <w:t xml:space="preserve">The Bid Security </w:t>
            </w:r>
            <w:r w:rsidRPr="00B477D4">
              <w:rPr>
                <w:rFonts w:cstheme="minorHAnsi"/>
              </w:rPr>
              <w:t>may</w:t>
            </w:r>
            <w:r w:rsidRPr="0075003A">
              <w:rPr>
                <w:rFonts w:cstheme="minorHAnsi"/>
              </w:rPr>
              <w:t xml:space="preserve"> be forfeited or the Bid Securing Declaration executed:</w:t>
            </w:r>
          </w:p>
          <w:p w14:paraId="7B7592E0" w14:textId="77777777" w:rsidR="00E77834" w:rsidRPr="0075003A" w:rsidRDefault="00E77834" w:rsidP="00E77834">
            <w:pPr>
              <w:pStyle w:val="ListParagraph"/>
              <w:numPr>
                <w:ilvl w:val="0"/>
                <w:numId w:val="46"/>
              </w:numPr>
              <w:bidi w:val="0"/>
              <w:spacing w:before="0" w:after="120"/>
              <w:ind w:left="1426" w:right="0"/>
              <w:contextualSpacing w:val="0"/>
              <w:jc w:val="both"/>
              <w:rPr>
                <w:rFonts w:cstheme="minorHAnsi"/>
                <w:b/>
                <w:bCs/>
              </w:rPr>
            </w:pPr>
            <w:r w:rsidRPr="0075003A">
              <w:rPr>
                <w:rFonts w:cstheme="minorHAnsi"/>
                <w:b/>
                <w:bCs/>
              </w:rPr>
              <w:t>if a bidder:</w:t>
            </w:r>
          </w:p>
          <w:p w14:paraId="6890A58A" w14:textId="005E8E11" w:rsidR="00E77834" w:rsidRPr="0075003A" w:rsidRDefault="00E77834" w:rsidP="00E77834">
            <w:pPr>
              <w:pStyle w:val="ListParagraph"/>
              <w:numPr>
                <w:ilvl w:val="0"/>
                <w:numId w:val="47"/>
              </w:numPr>
              <w:bidi w:val="0"/>
              <w:spacing w:before="0" w:after="120"/>
              <w:ind w:right="0"/>
              <w:contextualSpacing w:val="0"/>
              <w:jc w:val="both"/>
              <w:rPr>
                <w:rFonts w:cstheme="minorHAnsi"/>
              </w:rPr>
            </w:pPr>
            <w:r w:rsidRPr="0075003A">
              <w:rPr>
                <w:rFonts w:cstheme="minorHAnsi"/>
              </w:rPr>
              <w:t xml:space="preserve">withdraws its Bid during the period of Bid Validity as specified by </w:t>
            </w:r>
            <w:r w:rsidR="005858BC">
              <w:rPr>
                <w:rFonts w:cstheme="minorHAnsi"/>
              </w:rPr>
              <w:t>THE PROCURING AGENCY</w:t>
            </w:r>
            <w:r w:rsidRPr="0075003A">
              <w:rPr>
                <w:rFonts w:cstheme="minorHAnsi"/>
              </w:rPr>
              <w:t>, and referred</w:t>
            </w:r>
            <w:r w:rsidRPr="0075003A">
              <w:rPr>
                <w:rFonts w:cstheme="minorHAnsi"/>
                <w:w w:val="99"/>
              </w:rPr>
              <w:t xml:space="preserve"> </w:t>
            </w:r>
            <w:r w:rsidRPr="0075003A">
              <w:rPr>
                <w:rFonts w:cstheme="minorHAnsi"/>
              </w:rPr>
              <w:t>by the bidder on the Form of Bid except as</w:t>
            </w:r>
            <w:r w:rsidRPr="0075003A">
              <w:rPr>
                <w:rFonts w:cstheme="minorHAnsi"/>
                <w:w w:val="99"/>
              </w:rPr>
              <w:t xml:space="preserve"> </w:t>
            </w:r>
            <w:r w:rsidRPr="0075003A">
              <w:rPr>
                <w:rFonts w:cstheme="minorHAnsi"/>
              </w:rPr>
              <w:t xml:space="preserve">provided for in </w:t>
            </w:r>
            <w:r w:rsidRPr="0075003A">
              <w:rPr>
                <w:rFonts w:cstheme="minorHAnsi"/>
                <w:b/>
                <w:bCs/>
              </w:rPr>
              <w:t>ITB 17.2</w:t>
            </w:r>
            <w:r w:rsidRPr="0075003A">
              <w:rPr>
                <w:rFonts w:cstheme="minorHAnsi"/>
              </w:rPr>
              <w:t>; or</w:t>
            </w:r>
          </w:p>
          <w:p w14:paraId="102B9D3E" w14:textId="77777777" w:rsidR="00E77834" w:rsidRPr="0075003A" w:rsidRDefault="00E77834" w:rsidP="00E77834">
            <w:pPr>
              <w:pStyle w:val="ListParagraph"/>
              <w:numPr>
                <w:ilvl w:val="0"/>
                <w:numId w:val="47"/>
              </w:numPr>
              <w:bidi w:val="0"/>
              <w:spacing w:before="0" w:after="120"/>
              <w:ind w:right="0"/>
              <w:contextualSpacing w:val="0"/>
              <w:jc w:val="both"/>
              <w:rPr>
                <w:rFonts w:cstheme="minorHAnsi"/>
              </w:rPr>
            </w:pPr>
            <w:r w:rsidRPr="0075003A">
              <w:rPr>
                <w:rFonts w:cstheme="minorHAnsi"/>
              </w:rPr>
              <w:t xml:space="preserve">does not accept the correction of errors pursuant to </w:t>
            </w:r>
            <w:r w:rsidRPr="00534C4E">
              <w:rPr>
                <w:rFonts w:cstheme="minorHAnsi"/>
                <w:b/>
                <w:bCs/>
              </w:rPr>
              <w:t xml:space="preserve">ITB </w:t>
            </w:r>
            <w:r>
              <w:rPr>
                <w:rFonts w:cstheme="minorHAnsi"/>
                <w:b/>
                <w:bCs/>
              </w:rPr>
              <w:t>31.2</w:t>
            </w:r>
            <w:r w:rsidRPr="0075003A">
              <w:rPr>
                <w:rFonts w:cstheme="minorHAnsi"/>
              </w:rPr>
              <w:t>; or</w:t>
            </w:r>
          </w:p>
          <w:p w14:paraId="743BFB88" w14:textId="77777777" w:rsidR="00E77834" w:rsidRPr="0075003A" w:rsidRDefault="00E77834" w:rsidP="00E77834">
            <w:pPr>
              <w:pStyle w:val="ListParagraph"/>
              <w:numPr>
                <w:ilvl w:val="0"/>
                <w:numId w:val="46"/>
              </w:numPr>
              <w:bidi w:val="0"/>
              <w:spacing w:before="0" w:after="120"/>
              <w:ind w:left="1426" w:right="0"/>
              <w:contextualSpacing w:val="0"/>
              <w:jc w:val="both"/>
              <w:rPr>
                <w:rFonts w:cstheme="minorHAnsi"/>
                <w:b/>
                <w:bCs/>
              </w:rPr>
            </w:pPr>
            <w:r w:rsidRPr="0075003A">
              <w:rPr>
                <w:rFonts w:cstheme="minorHAnsi"/>
                <w:b/>
                <w:bCs/>
              </w:rPr>
              <w:lastRenderedPageBreak/>
              <w:t>in the case of a successful Bidder, if the Bidder fails</w:t>
            </w:r>
          </w:p>
          <w:p w14:paraId="3C2D9076" w14:textId="77777777" w:rsidR="00E77834" w:rsidRPr="0075003A" w:rsidRDefault="00E77834" w:rsidP="00E77834">
            <w:pPr>
              <w:pStyle w:val="ListParagraph"/>
              <w:numPr>
                <w:ilvl w:val="0"/>
                <w:numId w:val="48"/>
              </w:numPr>
              <w:bidi w:val="0"/>
              <w:spacing w:before="0" w:after="120"/>
              <w:ind w:right="0"/>
              <w:contextualSpacing w:val="0"/>
              <w:jc w:val="both"/>
              <w:rPr>
                <w:rFonts w:cstheme="minorHAnsi"/>
              </w:rPr>
            </w:pPr>
            <w:r w:rsidRPr="0075003A">
              <w:rPr>
                <w:rFonts w:cstheme="minorHAnsi"/>
              </w:rPr>
              <w:t xml:space="preserve">To sign the contract in accordance with </w:t>
            </w:r>
            <w:r w:rsidRPr="0075003A">
              <w:rPr>
                <w:rFonts w:cstheme="minorHAnsi"/>
                <w:b/>
                <w:bCs/>
              </w:rPr>
              <w:t>ITB 4</w:t>
            </w:r>
            <w:r>
              <w:rPr>
                <w:rFonts w:cstheme="minorHAnsi"/>
                <w:b/>
                <w:bCs/>
              </w:rPr>
              <w:t>2</w:t>
            </w:r>
            <w:r w:rsidRPr="0075003A">
              <w:rPr>
                <w:rFonts w:cstheme="minorHAnsi"/>
              </w:rPr>
              <w:t>;</w:t>
            </w:r>
          </w:p>
          <w:p w14:paraId="3B0BC2AE" w14:textId="77777777" w:rsidR="00E77834" w:rsidRPr="0075003A" w:rsidRDefault="00E77834" w:rsidP="00E77834">
            <w:pPr>
              <w:pStyle w:val="ListParagraph"/>
              <w:numPr>
                <w:ilvl w:val="0"/>
                <w:numId w:val="48"/>
              </w:numPr>
              <w:bidi w:val="0"/>
              <w:spacing w:before="0" w:after="120"/>
              <w:ind w:right="0"/>
              <w:jc w:val="both"/>
              <w:rPr>
                <w:rFonts w:cstheme="minorHAnsi"/>
              </w:rPr>
            </w:pPr>
            <w:r w:rsidRPr="0075003A">
              <w:rPr>
                <w:rFonts w:cstheme="minorHAnsi"/>
              </w:rPr>
              <w:t xml:space="preserve">to furnish performance guarantee in accordance with </w:t>
            </w:r>
            <w:r w:rsidRPr="0075003A">
              <w:rPr>
                <w:rFonts w:cstheme="minorHAnsi"/>
                <w:b/>
                <w:bCs/>
              </w:rPr>
              <w:t xml:space="preserve">ITB </w:t>
            </w:r>
            <w:r>
              <w:rPr>
                <w:rFonts w:cstheme="minorHAnsi"/>
                <w:b/>
                <w:bCs/>
              </w:rPr>
              <w:t>43</w:t>
            </w:r>
            <w:r w:rsidRPr="0075003A">
              <w:rPr>
                <w:rFonts w:cstheme="minorHAnsi"/>
                <w:b/>
                <w:bCs/>
              </w:rPr>
              <w:t>.</w:t>
            </w:r>
          </w:p>
        </w:tc>
      </w:tr>
      <w:tr w:rsidR="00E77834" w:rsidRPr="0075003A" w14:paraId="550DAA14" w14:textId="77777777" w:rsidTr="006E39E2">
        <w:tc>
          <w:tcPr>
            <w:tcW w:w="2495" w:type="dxa"/>
            <w:vMerge w:val="restart"/>
          </w:tcPr>
          <w:p w14:paraId="044CB823"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lastRenderedPageBreak/>
              <w:t>Alternative Bids by bidders</w:t>
            </w:r>
          </w:p>
        </w:tc>
        <w:tc>
          <w:tcPr>
            <w:tcW w:w="1154" w:type="dxa"/>
          </w:tcPr>
          <w:p w14:paraId="0E40C386" w14:textId="77777777" w:rsidR="00E77834" w:rsidRPr="0075003A" w:rsidRDefault="00E77834" w:rsidP="003D6913">
            <w:pPr>
              <w:bidi w:val="0"/>
              <w:jc w:val="center"/>
              <w:rPr>
                <w:rFonts w:cstheme="minorHAnsi"/>
              </w:rPr>
            </w:pPr>
            <w:r w:rsidRPr="0075003A">
              <w:rPr>
                <w:rFonts w:cstheme="minorHAnsi"/>
              </w:rPr>
              <w:t>19.1</w:t>
            </w:r>
          </w:p>
        </w:tc>
        <w:tc>
          <w:tcPr>
            <w:tcW w:w="5367" w:type="dxa"/>
          </w:tcPr>
          <w:p w14:paraId="6599B6FB" w14:textId="77777777" w:rsidR="00E77834" w:rsidRPr="0075003A" w:rsidRDefault="00E77834" w:rsidP="003D6913">
            <w:pPr>
              <w:bidi w:val="0"/>
              <w:spacing w:after="120"/>
              <w:jc w:val="both"/>
              <w:rPr>
                <w:rFonts w:cstheme="minorHAnsi"/>
              </w:rPr>
            </w:pPr>
            <w:r w:rsidRPr="0075003A">
              <w:rPr>
                <w:rFonts w:cstheme="minorHAnsi"/>
              </w:rPr>
              <w:t>Bidders shall submit offers that comply with the requirements</w:t>
            </w:r>
            <w:r>
              <w:rPr>
                <w:rFonts w:cstheme="minorHAnsi"/>
              </w:rPr>
              <w:t xml:space="preserve"> </w:t>
            </w:r>
            <w:r w:rsidRPr="0075003A">
              <w:rPr>
                <w:rFonts w:cstheme="minorHAnsi"/>
              </w:rPr>
              <w:t>of</w:t>
            </w:r>
            <w:r>
              <w:rPr>
                <w:rFonts w:cstheme="minorHAnsi"/>
              </w:rPr>
              <w:t xml:space="preserve"> </w:t>
            </w:r>
            <w:r w:rsidRPr="0075003A">
              <w:rPr>
                <w:rFonts w:cstheme="minorHAnsi"/>
              </w:rPr>
              <w:t>the</w:t>
            </w:r>
            <w:r>
              <w:rPr>
                <w:rFonts w:cstheme="minorHAnsi"/>
              </w:rPr>
              <w:t xml:space="preserve"> </w:t>
            </w:r>
            <w:r w:rsidRPr="0075003A">
              <w:rPr>
                <w:rFonts w:cstheme="minorHAnsi"/>
              </w:rPr>
              <w:t>Bidding</w:t>
            </w:r>
            <w:r>
              <w:rPr>
                <w:rFonts w:cstheme="minorHAnsi"/>
              </w:rPr>
              <w:t xml:space="preserve"> </w:t>
            </w:r>
            <w:r w:rsidRPr="0075003A">
              <w:rPr>
                <w:rFonts w:cstheme="minorHAnsi"/>
              </w:rPr>
              <w:t>Documents,</w:t>
            </w:r>
            <w:r>
              <w:rPr>
                <w:rFonts w:cstheme="minorHAnsi"/>
              </w:rPr>
              <w:t xml:space="preserve"> </w:t>
            </w:r>
            <w:r w:rsidRPr="0075003A">
              <w:rPr>
                <w:rFonts w:cstheme="minorHAnsi"/>
              </w:rPr>
              <w:t xml:space="preserve">including the basic Bidder's technical design as indicated in the specifications and Schedule of Requirements. Alternatives will not be considered, unless specifically allowed for in the BDS, if so allowed, </w:t>
            </w:r>
            <w:r w:rsidRPr="003C76E7">
              <w:rPr>
                <w:rFonts w:cstheme="minorHAnsi"/>
                <w:b/>
                <w:bCs/>
              </w:rPr>
              <w:t xml:space="preserve">ITB 19.2 </w:t>
            </w:r>
            <w:r w:rsidRPr="0075003A">
              <w:rPr>
                <w:rFonts w:cstheme="minorHAnsi"/>
              </w:rPr>
              <w:t>shall prevail.</w:t>
            </w:r>
          </w:p>
        </w:tc>
      </w:tr>
      <w:tr w:rsidR="00E77834" w:rsidRPr="0075003A" w14:paraId="01ACC95D" w14:textId="77777777" w:rsidTr="006E39E2">
        <w:tc>
          <w:tcPr>
            <w:tcW w:w="2495" w:type="dxa"/>
            <w:vMerge/>
          </w:tcPr>
          <w:p w14:paraId="08429484" w14:textId="77777777" w:rsidR="00E77834" w:rsidRPr="0075003A" w:rsidRDefault="00E77834" w:rsidP="003D6913">
            <w:pPr>
              <w:bidi w:val="0"/>
              <w:jc w:val="both"/>
              <w:rPr>
                <w:rFonts w:cstheme="minorHAnsi"/>
                <w:b/>
                <w:bCs/>
                <w:i/>
                <w:iCs/>
              </w:rPr>
            </w:pPr>
          </w:p>
        </w:tc>
        <w:tc>
          <w:tcPr>
            <w:tcW w:w="1154" w:type="dxa"/>
          </w:tcPr>
          <w:p w14:paraId="7D4837DC" w14:textId="77777777" w:rsidR="00E77834" w:rsidRPr="0075003A" w:rsidRDefault="00E77834" w:rsidP="003D6913">
            <w:pPr>
              <w:bidi w:val="0"/>
              <w:jc w:val="center"/>
              <w:rPr>
                <w:rFonts w:cstheme="minorHAnsi"/>
              </w:rPr>
            </w:pPr>
            <w:r w:rsidRPr="0075003A">
              <w:rPr>
                <w:rFonts w:cstheme="minorHAnsi"/>
              </w:rPr>
              <w:t>19.2</w:t>
            </w:r>
          </w:p>
        </w:tc>
        <w:tc>
          <w:tcPr>
            <w:tcW w:w="5367" w:type="dxa"/>
          </w:tcPr>
          <w:p w14:paraId="5693DDB2" w14:textId="77777777" w:rsidR="00E77834" w:rsidRPr="0075003A" w:rsidRDefault="00E77834" w:rsidP="003D6913">
            <w:pPr>
              <w:bidi w:val="0"/>
              <w:spacing w:after="120"/>
              <w:jc w:val="both"/>
              <w:rPr>
                <w:rFonts w:cstheme="minorHAnsi"/>
              </w:rPr>
            </w:pPr>
            <w:r w:rsidRPr="0075003A">
              <w:rPr>
                <w:rFonts w:cstheme="minorHAnsi"/>
              </w:rPr>
              <w:t xml:space="preserve">When alternative schedule for delivery of goods is explicitly invited, a statement of that effect will be included in the </w:t>
            </w:r>
            <w:r w:rsidRPr="003C76E7">
              <w:rPr>
                <w:rFonts w:cstheme="minorHAnsi"/>
                <w:b/>
                <w:bCs/>
              </w:rPr>
              <w:t>BDS</w:t>
            </w:r>
            <w:r w:rsidRPr="0075003A">
              <w:rPr>
                <w:rFonts w:cstheme="minorHAnsi"/>
              </w:rPr>
              <w:t xml:space="preserve"> as w</w:t>
            </w:r>
            <w:r>
              <w:rPr>
                <w:rFonts w:cstheme="minorHAnsi"/>
              </w:rPr>
              <w:t>e</w:t>
            </w:r>
            <w:r w:rsidRPr="0075003A">
              <w:rPr>
                <w:rFonts w:cstheme="minorHAnsi"/>
              </w:rPr>
              <w:t>ll the</w:t>
            </w:r>
            <w:r>
              <w:rPr>
                <w:rFonts w:cstheme="minorHAnsi"/>
              </w:rPr>
              <w:t xml:space="preserve"> </w:t>
            </w:r>
            <w:r w:rsidRPr="0075003A">
              <w:rPr>
                <w:rFonts w:cstheme="minorHAnsi"/>
              </w:rPr>
              <w:t>method for evaluating different schedule for delivery of goods.</w:t>
            </w:r>
          </w:p>
        </w:tc>
      </w:tr>
      <w:tr w:rsidR="00E77834" w:rsidRPr="0075003A" w14:paraId="32741A0E" w14:textId="77777777" w:rsidTr="006E39E2">
        <w:tc>
          <w:tcPr>
            <w:tcW w:w="2495" w:type="dxa"/>
            <w:vMerge/>
          </w:tcPr>
          <w:p w14:paraId="5CB5A423" w14:textId="77777777" w:rsidR="00E77834" w:rsidRPr="0075003A" w:rsidRDefault="00E77834" w:rsidP="003D6913">
            <w:pPr>
              <w:bidi w:val="0"/>
              <w:jc w:val="both"/>
              <w:rPr>
                <w:rFonts w:cstheme="minorHAnsi"/>
                <w:b/>
                <w:bCs/>
                <w:i/>
                <w:iCs/>
              </w:rPr>
            </w:pPr>
          </w:p>
        </w:tc>
        <w:tc>
          <w:tcPr>
            <w:tcW w:w="1154" w:type="dxa"/>
          </w:tcPr>
          <w:p w14:paraId="3F66CB21" w14:textId="77777777" w:rsidR="00E77834" w:rsidRPr="0075003A" w:rsidRDefault="00E77834" w:rsidP="003D6913">
            <w:pPr>
              <w:bidi w:val="0"/>
              <w:jc w:val="center"/>
              <w:rPr>
                <w:rFonts w:cstheme="minorHAnsi"/>
              </w:rPr>
            </w:pPr>
            <w:r w:rsidRPr="0075003A">
              <w:rPr>
                <w:rFonts w:cstheme="minorHAnsi"/>
              </w:rPr>
              <w:t>19.3</w:t>
            </w:r>
          </w:p>
        </w:tc>
        <w:tc>
          <w:tcPr>
            <w:tcW w:w="5367" w:type="dxa"/>
          </w:tcPr>
          <w:p w14:paraId="658B777E" w14:textId="2D4F2F18" w:rsidR="00E77834" w:rsidRPr="0075003A" w:rsidRDefault="00E77834" w:rsidP="003D6913">
            <w:pPr>
              <w:bidi w:val="0"/>
              <w:spacing w:after="120"/>
              <w:jc w:val="both"/>
              <w:rPr>
                <w:rFonts w:cstheme="minorHAnsi"/>
              </w:rPr>
            </w:pPr>
            <w:r w:rsidRPr="0075003A">
              <w:rPr>
                <w:rFonts w:cstheme="minorHAnsi"/>
              </w:rPr>
              <w:t xml:space="preserve">If so allowed in the BDS, Bidders wishing to offer technical alternatives to the requirements of the Bidding Documents must also submit a Bid that complies with the requirements of the Bidding Documents, including the basis technical design as indicated in the specifications. In addition to submitting the basic Bid, the Bidder shall provide all information necessary for a complete evaluation of the alternative by </w:t>
            </w:r>
            <w:r w:rsidR="009E3DFF">
              <w:rPr>
                <w:rFonts w:cstheme="minorHAnsi"/>
                <w:i/>
                <w:iCs/>
              </w:rPr>
              <w:t xml:space="preserve">the Procuring Agency </w:t>
            </w:r>
            <w:r w:rsidRPr="0075003A">
              <w:rPr>
                <w:rFonts w:cstheme="minorHAnsi"/>
              </w:rPr>
              <w:t xml:space="preserve">including technical specifications, breakdown of prices, and other relevant details. Only the technical alternatives, if any, of the Most Advantageous Bidder conforming to the basic technical requirements (without altering the bid price) shall be considered by </w:t>
            </w:r>
            <w:r w:rsidR="009E3DFF">
              <w:rPr>
                <w:rFonts w:cstheme="minorHAnsi"/>
                <w:i/>
                <w:iCs/>
              </w:rPr>
              <w:t>the Procuring Agency</w:t>
            </w:r>
            <w:r w:rsidRPr="0075003A">
              <w:rPr>
                <w:rFonts w:cstheme="minorHAnsi"/>
              </w:rPr>
              <w:t>.</w:t>
            </w:r>
          </w:p>
        </w:tc>
      </w:tr>
      <w:tr w:rsidR="00E77834" w:rsidRPr="0075003A" w14:paraId="1287BD69" w14:textId="77777777" w:rsidTr="006E39E2">
        <w:tc>
          <w:tcPr>
            <w:tcW w:w="2495" w:type="dxa"/>
            <w:vMerge w:val="restart"/>
          </w:tcPr>
          <w:p w14:paraId="2B18598A"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t>Withdrawal, Substitution, and Modification of Bids</w:t>
            </w:r>
          </w:p>
        </w:tc>
        <w:tc>
          <w:tcPr>
            <w:tcW w:w="1154" w:type="dxa"/>
          </w:tcPr>
          <w:p w14:paraId="602FBD6D" w14:textId="77777777" w:rsidR="00E77834" w:rsidRPr="0075003A" w:rsidRDefault="00E77834" w:rsidP="003D6913">
            <w:pPr>
              <w:bidi w:val="0"/>
              <w:jc w:val="center"/>
              <w:rPr>
                <w:rFonts w:cstheme="minorHAnsi"/>
              </w:rPr>
            </w:pPr>
            <w:r w:rsidRPr="0075003A">
              <w:rPr>
                <w:rFonts w:cstheme="minorHAnsi"/>
              </w:rPr>
              <w:t>20.1</w:t>
            </w:r>
          </w:p>
        </w:tc>
        <w:tc>
          <w:tcPr>
            <w:tcW w:w="5367" w:type="dxa"/>
          </w:tcPr>
          <w:p w14:paraId="2282E494" w14:textId="77777777" w:rsidR="00E77834" w:rsidRPr="0075003A" w:rsidRDefault="00E77834" w:rsidP="003D6913">
            <w:pPr>
              <w:bidi w:val="0"/>
              <w:spacing w:after="120"/>
              <w:jc w:val="both"/>
              <w:rPr>
                <w:rFonts w:cstheme="minorHAnsi"/>
              </w:rPr>
            </w:pPr>
            <w:r w:rsidRPr="0075003A">
              <w:rPr>
                <w:rFonts w:cstheme="minorHAnsi"/>
              </w:rPr>
              <w:t>Before bid submission deadline, any bidder may withdraw, substitute, or modify its Bid after it has been submitted by sending a written notice, duly signed by an authorized representative, and the corresponding substitution or modification must accompany the respective written notice.</w:t>
            </w:r>
          </w:p>
        </w:tc>
      </w:tr>
      <w:tr w:rsidR="00E77834" w:rsidRPr="0075003A" w14:paraId="444CAB5A" w14:textId="77777777" w:rsidTr="006E39E2">
        <w:tc>
          <w:tcPr>
            <w:tcW w:w="2495" w:type="dxa"/>
            <w:vMerge/>
          </w:tcPr>
          <w:p w14:paraId="7C7A2F18" w14:textId="77777777" w:rsidR="00E77834" w:rsidRPr="0075003A" w:rsidRDefault="00E77834" w:rsidP="003D6913">
            <w:pPr>
              <w:bidi w:val="0"/>
              <w:jc w:val="both"/>
              <w:rPr>
                <w:rFonts w:cstheme="minorHAnsi"/>
                <w:b/>
                <w:bCs/>
                <w:i/>
                <w:iCs/>
              </w:rPr>
            </w:pPr>
          </w:p>
        </w:tc>
        <w:tc>
          <w:tcPr>
            <w:tcW w:w="1154" w:type="dxa"/>
          </w:tcPr>
          <w:p w14:paraId="766DB6A2" w14:textId="77777777" w:rsidR="00E77834" w:rsidRPr="0075003A" w:rsidRDefault="00E77834" w:rsidP="003D6913">
            <w:pPr>
              <w:bidi w:val="0"/>
              <w:jc w:val="center"/>
              <w:rPr>
                <w:rFonts w:cstheme="minorHAnsi"/>
              </w:rPr>
            </w:pPr>
            <w:r w:rsidRPr="0075003A">
              <w:rPr>
                <w:rFonts w:cstheme="minorHAnsi"/>
              </w:rPr>
              <w:t>20.2</w:t>
            </w:r>
          </w:p>
        </w:tc>
        <w:tc>
          <w:tcPr>
            <w:tcW w:w="5367" w:type="dxa"/>
          </w:tcPr>
          <w:p w14:paraId="6A045C0F" w14:textId="77777777" w:rsidR="00E77834" w:rsidRPr="0075003A" w:rsidRDefault="00E77834" w:rsidP="003D6913">
            <w:pPr>
              <w:bidi w:val="0"/>
              <w:spacing w:after="120"/>
              <w:jc w:val="both"/>
              <w:rPr>
                <w:rFonts w:cstheme="minorHAnsi"/>
              </w:rPr>
            </w:pPr>
            <w:r w:rsidRPr="0075003A">
              <w:rPr>
                <w:rFonts w:cstheme="minorHAnsi"/>
              </w:rPr>
              <w:t xml:space="preserve">Bids requested to be withdrawn in accordance with </w:t>
            </w:r>
            <w:r w:rsidRPr="004A3A8C">
              <w:rPr>
                <w:rFonts w:cstheme="minorHAnsi"/>
                <w:b/>
                <w:bCs/>
              </w:rPr>
              <w:t>ITB 20.1</w:t>
            </w:r>
            <w:r w:rsidRPr="0075003A">
              <w:rPr>
                <w:rFonts w:cstheme="minorHAnsi"/>
              </w:rPr>
              <w:t xml:space="preserve"> shall be returned unopened to the Bidders.</w:t>
            </w:r>
          </w:p>
        </w:tc>
      </w:tr>
      <w:tr w:rsidR="00E77834" w:rsidRPr="0075003A" w14:paraId="11D94591" w14:textId="77777777" w:rsidTr="006E39E2">
        <w:tc>
          <w:tcPr>
            <w:tcW w:w="2495" w:type="dxa"/>
            <w:vMerge w:val="restart"/>
          </w:tcPr>
          <w:p w14:paraId="4C5677DB"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Pr>
                <w:rFonts w:cstheme="minorHAnsi"/>
                <w:b/>
                <w:bCs/>
                <w:i/>
                <w:iCs/>
              </w:rPr>
              <w:t>Format and Signing of Bid</w:t>
            </w:r>
          </w:p>
        </w:tc>
        <w:tc>
          <w:tcPr>
            <w:tcW w:w="1154" w:type="dxa"/>
            <w:shd w:val="clear" w:color="auto" w:fill="FFFFFF" w:themeFill="background1"/>
          </w:tcPr>
          <w:p w14:paraId="2C40F66F" w14:textId="77777777" w:rsidR="00E77834" w:rsidRPr="0075003A" w:rsidRDefault="00E77834" w:rsidP="003D6913">
            <w:pPr>
              <w:bidi w:val="0"/>
              <w:jc w:val="center"/>
              <w:rPr>
                <w:rFonts w:cstheme="minorHAnsi"/>
              </w:rPr>
            </w:pPr>
            <w:r w:rsidRPr="004A3A8C">
              <w:rPr>
                <w:rFonts w:cstheme="minorHAnsi"/>
              </w:rPr>
              <w:t>21.1</w:t>
            </w:r>
          </w:p>
        </w:tc>
        <w:tc>
          <w:tcPr>
            <w:tcW w:w="5367" w:type="dxa"/>
          </w:tcPr>
          <w:p w14:paraId="533ACD0D" w14:textId="77777777" w:rsidR="00E77834" w:rsidRPr="0075003A" w:rsidRDefault="00E77834" w:rsidP="003D6913">
            <w:pPr>
              <w:bidi w:val="0"/>
              <w:spacing w:after="120"/>
              <w:jc w:val="both"/>
              <w:rPr>
                <w:rFonts w:cstheme="minorHAnsi"/>
              </w:rPr>
            </w:pPr>
            <w:r w:rsidRPr="0075003A">
              <w:rPr>
                <w:rFonts w:cstheme="minorHAnsi"/>
              </w:rPr>
              <w:t xml:space="preserve">The Bidder shall prepare an original and the number of copies of the Bid as indicated in the </w:t>
            </w:r>
            <w:r w:rsidRPr="004A3A8C">
              <w:rPr>
                <w:rFonts w:cstheme="minorHAnsi"/>
                <w:b/>
                <w:bCs/>
              </w:rPr>
              <w:t>BDS</w:t>
            </w:r>
            <w:r w:rsidRPr="0075003A">
              <w:rPr>
                <w:rFonts w:cstheme="minorHAnsi"/>
              </w:rPr>
              <w:t>, clearly marking each "ORIGINAL" and "COPY," as appropriate. In the event of any discrepancy between them, the original shall prevail.</w:t>
            </w:r>
          </w:p>
        </w:tc>
      </w:tr>
      <w:tr w:rsidR="00E77834" w:rsidRPr="0075003A" w14:paraId="17B30943" w14:textId="77777777" w:rsidTr="006E39E2">
        <w:tc>
          <w:tcPr>
            <w:tcW w:w="2495" w:type="dxa"/>
            <w:vMerge/>
          </w:tcPr>
          <w:p w14:paraId="574E76FC" w14:textId="77777777" w:rsidR="00E77834" w:rsidRPr="0075003A" w:rsidRDefault="00E77834" w:rsidP="003D6913">
            <w:pPr>
              <w:bidi w:val="0"/>
              <w:jc w:val="both"/>
              <w:rPr>
                <w:rFonts w:cstheme="minorHAnsi"/>
                <w:b/>
                <w:bCs/>
                <w:i/>
                <w:iCs/>
              </w:rPr>
            </w:pPr>
          </w:p>
        </w:tc>
        <w:tc>
          <w:tcPr>
            <w:tcW w:w="1154" w:type="dxa"/>
          </w:tcPr>
          <w:p w14:paraId="78377AEF" w14:textId="77777777" w:rsidR="00E77834" w:rsidRPr="0075003A" w:rsidRDefault="00E77834" w:rsidP="003D6913">
            <w:pPr>
              <w:bidi w:val="0"/>
              <w:jc w:val="center"/>
              <w:rPr>
                <w:rFonts w:cstheme="minorHAnsi"/>
                <w:highlight w:val="yellow"/>
              </w:rPr>
            </w:pPr>
            <w:r w:rsidRPr="0075003A">
              <w:rPr>
                <w:rFonts w:cstheme="minorHAnsi"/>
              </w:rPr>
              <w:t>21.2</w:t>
            </w:r>
          </w:p>
        </w:tc>
        <w:tc>
          <w:tcPr>
            <w:tcW w:w="5367" w:type="dxa"/>
          </w:tcPr>
          <w:p w14:paraId="0374176B" w14:textId="77777777" w:rsidR="00E77834" w:rsidRPr="0075003A" w:rsidRDefault="00E77834" w:rsidP="003D6913">
            <w:pPr>
              <w:bidi w:val="0"/>
              <w:spacing w:after="120"/>
              <w:jc w:val="both"/>
              <w:rPr>
                <w:rFonts w:cstheme="minorHAnsi"/>
              </w:rPr>
            </w:pPr>
            <w:r w:rsidRPr="0075003A">
              <w:rPr>
                <w:rFonts w:cstheme="minorHAnsi"/>
              </w:rPr>
              <w:t xml:space="preserve">The original and the copy or copies of the Bid shall be typed or written in indelible ink and shall be signed by the Bidder or a person or persons duly authorized to sign on behalf of the Bidder. This authorization shall consist of a written confirmation as specified in the </w:t>
            </w:r>
            <w:r w:rsidRPr="004A3A8C">
              <w:rPr>
                <w:rFonts w:cstheme="minorHAnsi"/>
                <w:b/>
                <w:bCs/>
              </w:rPr>
              <w:t>BDS</w:t>
            </w:r>
            <w:r w:rsidRPr="0075003A">
              <w:rPr>
                <w:rFonts w:cstheme="minorHAnsi"/>
              </w:rPr>
              <w:t xml:space="preserve"> and shall be attached to the Bid. The name and position </w:t>
            </w:r>
            <w:r w:rsidRPr="0075003A">
              <w:rPr>
                <w:rFonts w:cstheme="minorHAnsi"/>
              </w:rPr>
              <w:lastRenderedPageBreak/>
              <w:t>held by each person signing the authorization must be typed or printed below the signature. All pages of the Bid, except for un-amended printed literature, shall be initiated by the person or persons signing the Bid.</w:t>
            </w:r>
          </w:p>
        </w:tc>
      </w:tr>
      <w:tr w:rsidR="00E77834" w:rsidRPr="0075003A" w14:paraId="197103FD" w14:textId="77777777" w:rsidTr="006E39E2">
        <w:tc>
          <w:tcPr>
            <w:tcW w:w="2495" w:type="dxa"/>
            <w:vMerge/>
          </w:tcPr>
          <w:p w14:paraId="4A771B51" w14:textId="77777777" w:rsidR="00E77834" w:rsidRPr="0075003A" w:rsidRDefault="00E77834" w:rsidP="003D6913">
            <w:pPr>
              <w:bidi w:val="0"/>
              <w:jc w:val="both"/>
              <w:rPr>
                <w:rFonts w:cstheme="minorHAnsi"/>
                <w:b/>
                <w:bCs/>
                <w:i/>
                <w:iCs/>
              </w:rPr>
            </w:pPr>
          </w:p>
        </w:tc>
        <w:tc>
          <w:tcPr>
            <w:tcW w:w="1154" w:type="dxa"/>
          </w:tcPr>
          <w:p w14:paraId="565FD34F" w14:textId="77777777" w:rsidR="00E77834" w:rsidRPr="0075003A" w:rsidRDefault="00E77834" w:rsidP="003D6913">
            <w:pPr>
              <w:bidi w:val="0"/>
              <w:jc w:val="center"/>
              <w:rPr>
                <w:rFonts w:cstheme="minorHAnsi"/>
              </w:rPr>
            </w:pPr>
            <w:r w:rsidRPr="0075003A">
              <w:rPr>
                <w:rFonts w:cstheme="minorHAnsi"/>
              </w:rPr>
              <w:t>21.3</w:t>
            </w:r>
          </w:p>
        </w:tc>
        <w:tc>
          <w:tcPr>
            <w:tcW w:w="5367" w:type="dxa"/>
          </w:tcPr>
          <w:p w14:paraId="353A5238" w14:textId="77777777" w:rsidR="00E77834" w:rsidRPr="0075003A" w:rsidRDefault="00E77834" w:rsidP="003D6913">
            <w:pPr>
              <w:bidi w:val="0"/>
              <w:spacing w:after="120"/>
              <w:jc w:val="both"/>
              <w:rPr>
                <w:rFonts w:cstheme="minorHAnsi"/>
              </w:rPr>
            </w:pPr>
            <w:r w:rsidRPr="0075003A">
              <w:rPr>
                <w:rFonts w:cstheme="minorHAnsi"/>
              </w:rPr>
              <w:t>Any interlineations, erasures, or overwriting shall be valid only if they are signed by the person or persons signing the Bidder.</w:t>
            </w:r>
          </w:p>
        </w:tc>
      </w:tr>
      <w:tr w:rsidR="00E77834" w:rsidRPr="0075003A" w14:paraId="294882E7" w14:textId="77777777" w:rsidTr="006E39E2">
        <w:tc>
          <w:tcPr>
            <w:tcW w:w="9016" w:type="dxa"/>
            <w:gridSpan w:val="3"/>
            <w:shd w:val="clear" w:color="auto" w:fill="D9D9D9" w:themeFill="background1" w:themeFillShade="D9"/>
          </w:tcPr>
          <w:p w14:paraId="1FB2CBFE" w14:textId="77777777" w:rsidR="00E77834" w:rsidRPr="00F82A91" w:rsidRDefault="00E77834" w:rsidP="00E77834">
            <w:pPr>
              <w:pStyle w:val="ListParagraph"/>
              <w:widowControl w:val="0"/>
              <w:numPr>
                <w:ilvl w:val="0"/>
                <w:numId w:val="75"/>
              </w:numPr>
              <w:tabs>
                <w:tab w:val="left" w:pos="564"/>
                <w:tab w:val="left" w:pos="2496"/>
                <w:tab w:val="left" w:pos="3216"/>
              </w:tabs>
              <w:kinsoku w:val="0"/>
              <w:overflowPunct w:val="0"/>
              <w:autoSpaceDE w:val="0"/>
              <w:autoSpaceDN w:val="0"/>
              <w:bidi w:val="0"/>
              <w:adjustRightInd w:val="0"/>
              <w:spacing w:before="120" w:after="120"/>
              <w:ind w:right="0"/>
              <w:jc w:val="center"/>
              <w:rPr>
                <w:rFonts w:cstheme="minorHAnsi"/>
                <w:b/>
                <w:bCs/>
              </w:rPr>
            </w:pPr>
            <w:r w:rsidRPr="00B2573C">
              <w:rPr>
                <w:rFonts w:cstheme="minorHAnsi"/>
                <w:b/>
                <w:bCs/>
                <w:sz w:val="24"/>
                <w:szCs w:val="24"/>
              </w:rPr>
              <w:t>SUBMISSION OF BIDS</w:t>
            </w:r>
          </w:p>
        </w:tc>
      </w:tr>
      <w:tr w:rsidR="00E77834" w:rsidRPr="0075003A" w14:paraId="4663FC56" w14:textId="77777777" w:rsidTr="006E39E2">
        <w:tc>
          <w:tcPr>
            <w:tcW w:w="2495" w:type="dxa"/>
            <w:vMerge w:val="restart"/>
          </w:tcPr>
          <w:p w14:paraId="5DD29129" w14:textId="77777777" w:rsidR="00E77834" w:rsidRPr="00754593" w:rsidRDefault="00E77834" w:rsidP="00E77834">
            <w:pPr>
              <w:pStyle w:val="ListParagraph"/>
              <w:numPr>
                <w:ilvl w:val="0"/>
                <w:numId w:val="74"/>
              </w:numPr>
              <w:bidi w:val="0"/>
              <w:spacing w:before="0"/>
              <w:ind w:left="360" w:right="0"/>
              <w:jc w:val="both"/>
              <w:rPr>
                <w:rFonts w:cstheme="minorHAnsi"/>
                <w:b/>
                <w:bCs/>
                <w:i/>
                <w:iCs/>
              </w:rPr>
            </w:pPr>
            <w:r w:rsidRPr="00754593">
              <w:rPr>
                <w:rFonts w:cstheme="minorHAnsi"/>
                <w:b/>
                <w:bCs/>
              </w:rPr>
              <w:t>Sealing and Marking of Bids</w:t>
            </w:r>
          </w:p>
        </w:tc>
        <w:tc>
          <w:tcPr>
            <w:tcW w:w="1154" w:type="dxa"/>
          </w:tcPr>
          <w:p w14:paraId="7217C967" w14:textId="77777777" w:rsidR="00E77834" w:rsidRPr="00754593" w:rsidRDefault="00E77834" w:rsidP="003D6913">
            <w:pPr>
              <w:bidi w:val="0"/>
              <w:jc w:val="center"/>
              <w:rPr>
                <w:rFonts w:cstheme="minorHAnsi"/>
              </w:rPr>
            </w:pPr>
            <w:r w:rsidRPr="00754593">
              <w:rPr>
                <w:rFonts w:cstheme="minorHAnsi"/>
              </w:rPr>
              <w:t>22.1</w:t>
            </w:r>
          </w:p>
        </w:tc>
        <w:tc>
          <w:tcPr>
            <w:tcW w:w="5367" w:type="dxa"/>
          </w:tcPr>
          <w:p w14:paraId="159669C2" w14:textId="77777777" w:rsidR="00E77834" w:rsidRPr="0075003A" w:rsidRDefault="00E77834" w:rsidP="003D6913">
            <w:pPr>
              <w:bidi w:val="0"/>
              <w:spacing w:after="120"/>
              <w:jc w:val="both"/>
              <w:rPr>
                <w:rFonts w:cstheme="minorHAnsi"/>
              </w:rPr>
            </w:pPr>
            <w:r w:rsidRPr="0075003A">
              <w:rPr>
                <w:rFonts w:cstheme="minorHAnsi"/>
              </w:rPr>
              <w:t xml:space="preserve">In case of </w:t>
            </w:r>
            <w:r w:rsidRPr="001D340B">
              <w:rPr>
                <w:rFonts w:cstheme="minorHAnsi"/>
                <w:b/>
                <w:bCs/>
              </w:rPr>
              <w:t>Single Stage One Envelope Procedure</w:t>
            </w:r>
            <w:r w:rsidRPr="0075003A">
              <w:rPr>
                <w:rFonts w:cstheme="minorHAnsi"/>
              </w:rPr>
              <w:t>, the Bidder shall seal the original and each copy of the Bid in separate envelopes, duly marking the envelopes as "ORIGINAL" and "COPY". The envelopes shall then be sealed in an outer envelope securely sealed in such a manner that opening and resealing cannot be achieved undetected.</w:t>
            </w:r>
          </w:p>
        </w:tc>
      </w:tr>
      <w:tr w:rsidR="00E77834" w:rsidRPr="0075003A" w14:paraId="460D5DE8" w14:textId="77777777" w:rsidTr="006E39E2">
        <w:tc>
          <w:tcPr>
            <w:tcW w:w="2495" w:type="dxa"/>
            <w:vMerge/>
          </w:tcPr>
          <w:p w14:paraId="04D44650" w14:textId="77777777" w:rsidR="00E77834" w:rsidRPr="0075003A" w:rsidRDefault="00E77834" w:rsidP="003D6913">
            <w:pPr>
              <w:bidi w:val="0"/>
              <w:jc w:val="both"/>
              <w:rPr>
                <w:rFonts w:cstheme="minorHAnsi"/>
                <w:b/>
                <w:bCs/>
                <w:i/>
                <w:iCs/>
                <w:highlight w:val="yellow"/>
              </w:rPr>
            </w:pPr>
          </w:p>
        </w:tc>
        <w:tc>
          <w:tcPr>
            <w:tcW w:w="1154" w:type="dxa"/>
          </w:tcPr>
          <w:p w14:paraId="5E9A2116" w14:textId="77777777" w:rsidR="00E77834" w:rsidRPr="0075003A" w:rsidRDefault="00E77834" w:rsidP="003D6913">
            <w:pPr>
              <w:bidi w:val="0"/>
              <w:jc w:val="center"/>
              <w:rPr>
                <w:rFonts w:cstheme="minorHAnsi"/>
              </w:rPr>
            </w:pPr>
            <w:r w:rsidRPr="0075003A">
              <w:rPr>
                <w:rFonts w:cstheme="minorHAnsi"/>
              </w:rPr>
              <w:t>22.2</w:t>
            </w:r>
          </w:p>
        </w:tc>
        <w:tc>
          <w:tcPr>
            <w:tcW w:w="5367" w:type="dxa"/>
          </w:tcPr>
          <w:p w14:paraId="59F42168" w14:textId="77777777" w:rsidR="00E77834" w:rsidRPr="0075003A" w:rsidRDefault="00E77834" w:rsidP="003D6913">
            <w:pPr>
              <w:bidi w:val="0"/>
              <w:spacing w:after="120"/>
              <w:jc w:val="both"/>
              <w:rPr>
                <w:rFonts w:cstheme="minorHAnsi"/>
              </w:rPr>
            </w:pPr>
            <w:r w:rsidRPr="0075003A">
              <w:rPr>
                <w:rFonts w:cstheme="minorHAnsi"/>
              </w:rPr>
              <w:t>The inner and outer envelopes shall:</w:t>
            </w:r>
          </w:p>
          <w:p w14:paraId="05B27983" w14:textId="73514BD2" w:rsidR="00E77834" w:rsidRPr="0075003A" w:rsidRDefault="00E77834" w:rsidP="00E77834">
            <w:pPr>
              <w:pStyle w:val="ListParagraph"/>
              <w:numPr>
                <w:ilvl w:val="0"/>
                <w:numId w:val="49"/>
              </w:numPr>
              <w:bidi w:val="0"/>
              <w:spacing w:before="0" w:after="120"/>
              <w:ind w:right="0"/>
              <w:contextualSpacing w:val="0"/>
              <w:jc w:val="both"/>
              <w:rPr>
                <w:rFonts w:cstheme="minorHAnsi"/>
              </w:rPr>
            </w:pPr>
            <w:r>
              <w:rPr>
                <w:rFonts w:cstheme="minorHAnsi"/>
              </w:rPr>
              <w:t>b</w:t>
            </w:r>
            <w:r w:rsidRPr="0075003A">
              <w:rPr>
                <w:rFonts w:cstheme="minorHAnsi"/>
              </w:rPr>
              <w:t xml:space="preserve">e addressed to </w:t>
            </w:r>
            <w:r w:rsidR="009E3DFF">
              <w:rPr>
                <w:rFonts w:cstheme="minorHAnsi"/>
                <w:i/>
                <w:iCs/>
              </w:rPr>
              <w:t>the Procuring Agency</w:t>
            </w:r>
            <w:r w:rsidRPr="0075003A">
              <w:rPr>
                <w:rFonts w:cstheme="minorHAnsi"/>
              </w:rPr>
              <w:t xml:space="preserve"> at the address given in the </w:t>
            </w:r>
            <w:r w:rsidRPr="0075003A">
              <w:rPr>
                <w:rFonts w:cstheme="minorHAnsi"/>
                <w:b/>
                <w:bCs/>
              </w:rPr>
              <w:t>BDS</w:t>
            </w:r>
            <w:r w:rsidRPr="0075003A">
              <w:rPr>
                <w:rFonts w:cstheme="minorHAnsi"/>
              </w:rPr>
              <w:t>; and</w:t>
            </w:r>
          </w:p>
          <w:p w14:paraId="2AEC4B31" w14:textId="1924A4B2" w:rsidR="00E77834" w:rsidRPr="0075003A" w:rsidRDefault="00E77834" w:rsidP="00E77834">
            <w:pPr>
              <w:pStyle w:val="ListParagraph"/>
              <w:numPr>
                <w:ilvl w:val="0"/>
                <w:numId w:val="49"/>
              </w:numPr>
              <w:bidi w:val="0"/>
              <w:spacing w:before="0" w:after="120"/>
              <w:ind w:right="0"/>
              <w:jc w:val="both"/>
              <w:rPr>
                <w:rFonts w:cstheme="minorHAnsi"/>
              </w:rPr>
            </w:pPr>
            <w:r>
              <w:rPr>
                <w:rFonts w:cstheme="minorHAnsi"/>
              </w:rPr>
              <w:t>b</w:t>
            </w:r>
            <w:r w:rsidRPr="0075003A">
              <w:rPr>
                <w:rFonts w:cstheme="minorHAnsi"/>
              </w:rPr>
              <w:t xml:space="preserve">ear the title of the subject procurement as indicated in the </w:t>
            </w:r>
            <w:r w:rsidRPr="0075003A">
              <w:rPr>
                <w:rFonts w:cstheme="minorHAnsi"/>
                <w:b/>
                <w:bCs/>
              </w:rPr>
              <w:t>BDS</w:t>
            </w:r>
            <w:r w:rsidRPr="0075003A">
              <w:rPr>
                <w:rFonts w:cstheme="minorHAnsi"/>
              </w:rPr>
              <w:t>, the Invitation to Bids (ITB) title and number indicated in the</w:t>
            </w:r>
            <w:r>
              <w:rPr>
                <w:rFonts w:cstheme="minorHAnsi"/>
              </w:rPr>
              <w:t xml:space="preserve"> </w:t>
            </w:r>
            <w:r w:rsidRPr="0075003A">
              <w:rPr>
                <w:rFonts w:cstheme="minorHAnsi"/>
                <w:b/>
                <w:bCs/>
              </w:rPr>
              <w:t>BDS</w:t>
            </w:r>
            <w:r w:rsidRPr="0075003A">
              <w:rPr>
                <w:rFonts w:cstheme="minorHAnsi"/>
              </w:rPr>
              <w:t xml:space="preserve">, and a statement: “DO NOT OPEN BEFORE,” to be completed with the time and the date specified in the </w:t>
            </w:r>
            <w:r w:rsidRPr="0075003A">
              <w:rPr>
                <w:rFonts w:cstheme="minorHAnsi"/>
                <w:b/>
                <w:bCs/>
              </w:rPr>
              <w:t>BDS</w:t>
            </w:r>
            <w:r w:rsidRPr="0075003A">
              <w:rPr>
                <w:rFonts w:cstheme="minorHAnsi"/>
              </w:rPr>
              <w:t xml:space="preserve">, pursuant to </w:t>
            </w:r>
            <w:r w:rsidRPr="0075003A">
              <w:rPr>
                <w:rFonts w:cstheme="minorHAnsi"/>
                <w:b/>
                <w:bCs/>
              </w:rPr>
              <w:t>ITB 23</w:t>
            </w:r>
            <w:r w:rsidR="009E3DFF">
              <w:rPr>
                <w:rFonts w:cstheme="minorHAnsi"/>
                <w:b/>
                <w:bCs/>
              </w:rPr>
              <w:t>.1</w:t>
            </w:r>
            <w:r w:rsidRPr="0075003A">
              <w:rPr>
                <w:rFonts w:cstheme="minorHAnsi"/>
                <w:b/>
                <w:bCs/>
              </w:rPr>
              <w:t>.</w:t>
            </w:r>
          </w:p>
        </w:tc>
      </w:tr>
      <w:tr w:rsidR="00E77834" w:rsidRPr="0075003A" w14:paraId="0AF04469" w14:textId="77777777" w:rsidTr="006E39E2">
        <w:tc>
          <w:tcPr>
            <w:tcW w:w="2495" w:type="dxa"/>
            <w:vMerge/>
          </w:tcPr>
          <w:p w14:paraId="09D87596" w14:textId="77777777" w:rsidR="00E77834" w:rsidRPr="0075003A" w:rsidRDefault="00E77834" w:rsidP="003D6913">
            <w:pPr>
              <w:bidi w:val="0"/>
              <w:jc w:val="both"/>
              <w:rPr>
                <w:rFonts w:cstheme="minorHAnsi"/>
                <w:b/>
                <w:bCs/>
                <w:i/>
                <w:iCs/>
                <w:highlight w:val="yellow"/>
              </w:rPr>
            </w:pPr>
          </w:p>
        </w:tc>
        <w:tc>
          <w:tcPr>
            <w:tcW w:w="1154" w:type="dxa"/>
          </w:tcPr>
          <w:p w14:paraId="5023A8F9" w14:textId="77777777" w:rsidR="00E77834" w:rsidRPr="0075003A" w:rsidRDefault="00E77834" w:rsidP="003D6913">
            <w:pPr>
              <w:bidi w:val="0"/>
              <w:jc w:val="center"/>
              <w:rPr>
                <w:rFonts w:cstheme="minorHAnsi"/>
              </w:rPr>
            </w:pPr>
            <w:r w:rsidRPr="0075003A">
              <w:rPr>
                <w:rFonts w:cstheme="minorHAnsi"/>
              </w:rPr>
              <w:t>22.3</w:t>
            </w:r>
          </w:p>
        </w:tc>
        <w:tc>
          <w:tcPr>
            <w:tcW w:w="5367" w:type="dxa"/>
          </w:tcPr>
          <w:p w14:paraId="03163C1E" w14:textId="77777777" w:rsidR="00E77834" w:rsidRPr="0075003A" w:rsidRDefault="00E77834" w:rsidP="003D6913">
            <w:pPr>
              <w:bidi w:val="0"/>
              <w:spacing w:after="120"/>
              <w:jc w:val="both"/>
              <w:rPr>
                <w:rFonts w:cstheme="minorHAnsi"/>
              </w:rPr>
            </w:pPr>
            <w:r w:rsidRPr="0075003A">
              <w:rPr>
                <w:rFonts w:cstheme="minorHAnsi"/>
              </w:rPr>
              <w:t xml:space="preserve">In case of </w:t>
            </w:r>
            <w:r w:rsidRPr="001D340B">
              <w:rPr>
                <w:rFonts w:cstheme="minorHAnsi"/>
                <w:b/>
                <w:bCs/>
              </w:rPr>
              <w:t>Single Stage Two Envelope Procedure</w:t>
            </w:r>
            <w:r w:rsidRPr="0075003A">
              <w:rPr>
                <w:rFonts w:cstheme="minorHAnsi"/>
              </w:rPr>
              <w:t>, The Bid shall comprise two envelopes submitted simultaneously, one called the Technical Proposal and the other Financial Proposal. Both envelopes to be enclosed together in an outer single envelope called the Bid. Each Bidder shall submit his bid as under:</w:t>
            </w:r>
          </w:p>
          <w:p w14:paraId="070CEE58" w14:textId="77777777" w:rsidR="00E77834" w:rsidRPr="0075003A" w:rsidRDefault="00E77834" w:rsidP="00E77834">
            <w:pPr>
              <w:pStyle w:val="ListParagraph"/>
              <w:numPr>
                <w:ilvl w:val="0"/>
                <w:numId w:val="50"/>
              </w:numPr>
              <w:bidi w:val="0"/>
              <w:spacing w:before="0" w:after="120"/>
              <w:ind w:right="0"/>
              <w:contextualSpacing w:val="0"/>
              <w:jc w:val="both"/>
              <w:rPr>
                <w:rFonts w:cstheme="minorHAnsi"/>
              </w:rPr>
            </w:pPr>
            <w:r w:rsidRPr="0075003A">
              <w:rPr>
                <w:rFonts w:cstheme="minorHAnsi"/>
              </w:rPr>
              <w:t>Bidder shall submit his TECHNICAL PROPOSAL</w:t>
            </w:r>
            <w:r w:rsidRPr="0075003A">
              <w:rPr>
                <w:rFonts w:cstheme="minorHAnsi"/>
                <w:w w:val="99"/>
              </w:rPr>
              <w:t xml:space="preserve"> </w:t>
            </w:r>
            <w:r w:rsidRPr="0075003A">
              <w:rPr>
                <w:rFonts w:cstheme="minorHAnsi"/>
              </w:rPr>
              <w:t>and FINANCIAL PROPOSAL in separate inner envelopes and enclosed in a single outer envelope.</w:t>
            </w:r>
          </w:p>
          <w:p w14:paraId="1620563A" w14:textId="77777777" w:rsidR="00E77834" w:rsidRPr="0075003A" w:rsidRDefault="00E77834" w:rsidP="00E77834">
            <w:pPr>
              <w:pStyle w:val="ListParagraph"/>
              <w:numPr>
                <w:ilvl w:val="0"/>
                <w:numId w:val="50"/>
              </w:numPr>
              <w:bidi w:val="0"/>
              <w:spacing w:before="0" w:after="120"/>
              <w:ind w:right="0"/>
              <w:contextualSpacing w:val="0"/>
              <w:jc w:val="both"/>
              <w:rPr>
                <w:rFonts w:cstheme="minorHAnsi"/>
              </w:rPr>
            </w:pPr>
            <w:r w:rsidRPr="0075003A">
              <w:rPr>
                <w:rFonts w:cstheme="minorHAnsi"/>
              </w:rPr>
              <w:t>ORIGINAL and each copy of the Bid shall be separately sealed and put in separate envelopes</w:t>
            </w:r>
            <w:r w:rsidRPr="0075003A">
              <w:rPr>
                <w:rFonts w:cstheme="minorHAnsi"/>
                <w:w w:val="99"/>
              </w:rPr>
              <w:t xml:space="preserve"> </w:t>
            </w:r>
            <w:r w:rsidRPr="0075003A">
              <w:rPr>
                <w:rFonts w:cstheme="minorHAnsi"/>
              </w:rPr>
              <w:t>and marked as such.</w:t>
            </w:r>
          </w:p>
          <w:p w14:paraId="7198B8A3" w14:textId="77777777" w:rsidR="00E77834" w:rsidRPr="0075003A" w:rsidRDefault="00E77834" w:rsidP="00E77834">
            <w:pPr>
              <w:pStyle w:val="ListParagraph"/>
              <w:numPr>
                <w:ilvl w:val="0"/>
                <w:numId w:val="50"/>
              </w:numPr>
              <w:bidi w:val="0"/>
              <w:spacing w:before="0" w:after="120"/>
              <w:ind w:right="0"/>
              <w:jc w:val="both"/>
              <w:rPr>
                <w:rFonts w:cstheme="minorHAnsi"/>
              </w:rPr>
            </w:pPr>
            <w:r w:rsidRPr="0075003A">
              <w:rPr>
                <w:rFonts w:cstheme="minorHAnsi"/>
              </w:rPr>
              <w:t>The envelopes containing the ORIGINAL and</w:t>
            </w:r>
            <w:r w:rsidRPr="0075003A">
              <w:rPr>
                <w:rFonts w:cstheme="minorHAnsi"/>
                <w:w w:val="99"/>
              </w:rPr>
              <w:t xml:space="preserve"> </w:t>
            </w:r>
            <w:r w:rsidRPr="0075003A">
              <w:rPr>
                <w:rFonts w:cstheme="minorHAnsi"/>
              </w:rPr>
              <w:t>copies will be put in one sealed envelope and</w:t>
            </w:r>
            <w:r w:rsidRPr="0075003A">
              <w:rPr>
                <w:rFonts w:cstheme="minorHAnsi"/>
                <w:w w:val="99"/>
              </w:rPr>
              <w:t xml:space="preserve"> </w:t>
            </w:r>
            <w:r w:rsidRPr="0075003A">
              <w:rPr>
                <w:rFonts w:cstheme="minorHAnsi"/>
              </w:rPr>
              <w:t xml:space="preserve">addressed / identified as given in </w:t>
            </w:r>
            <w:r w:rsidRPr="000E4C8E">
              <w:rPr>
                <w:rFonts w:cstheme="minorHAnsi"/>
                <w:b/>
                <w:bCs/>
              </w:rPr>
              <w:t>Sub- Clause 21.2.</w:t>
            </w:r>
          </w:p>
        </w:tc>
      </w:tr>
      <w:tr w:rsidR="00E77834" w:rsidRPr="0075003A" w14:paraId="45C8A5F3" w14:textId="77777777" w:rsidTr="006E39E2">
        <w:tc>
          <w:tcPr>
            <w:tcW w:w="2495" w:type="dxa"/>
            <w:vMerge/>
          </w:tcPr>
          <w:p w14:paraId="3E7D1D54" w14:textId="77777777" w:rsidR="00E77834" w:rsidRPr="0075003A" w:rsidRDefault="00E77834" w:rsidP="003D6913">
            <w:pPr>
              <w:bidi w:val="0"/>
              <w:jc w:val="both"/>
              <w:rPr>
                <w:rFonts w:cstheme="minorHAnsi"/>
                <w:b/>
                <w:bCs/>
                <w:i/>
                <w:iCs/>
                <w:highlight w:val="yellow"/>
              </w:rPr>
            </w:pPr>
          </w:p>
        </w:tc>
        <w:tc>
          <w:tcPr>
            <w:tcW w:w="1154" w:type="dxa"/>
          </w:tcPr>
          <w:p w14:paraId="60DAE74C" w14:textId="77777777" w:rsidR="00E77834" w:rsidRPr="0075003A" w:rsidRDefault="00E77834" w:rsidP="003D6913">
            <w:pPr>
              <w:bidi w:val="0"/>
              <w:jc w:val="center"/>
              <w:rPr>
                <w:rFonts w:cstheme="minorHAnsi"/>
              </w:rPr>
            </w:pPr>
            <w:r w:rsidRPr="0075003A">
              <w:rPr>
                <w:rFonts w:cstheme="minorHAnsi"/>
              </w:rPr>
              <w:t>22.4</w:t>
            </w:r>
          </w:p>
        </w:tc>
        <w:tc>
          <w:tcPr>
            <w:tcW w:w="5367" w:type="dxa"/>
          </w:tcPr>
          <w:p w14:paraId="48E828E6" w14:textId="77777777" w:rsidR="00E77834" w:rsidRPr="0075003A" w:rsidRDefault="00E77834" w:rsidP="003D6913">
            <w:pPr>
              <w:bidi w:val="0"/>
              <w:spacing w:after="120"/>
              <w:jc w:val="both"/>
              <w:rPr>
                <w:rFonts w:cstheme="minorHAnsi"/>
              </w:rPr>
            </w:pPr>
            <w:r w:rsidRPr="0075003A">
              <w:rPr>
                <w:rFonts w:cstheme="minorHAnsi"/>
              </w:rPr>
              <w:t>The inner and outer envelopes shall:</w:t>
            </w:r>
          </w:p>
          <w:p w14:paraId="0D75D4AD" w14:textId="1017BAE1" w:rsidR="00E77834" w:rsidRPr="0075003A" w:rsidRDefault="00E77834" w:rsidP="00E77834">
            <w:pPr>
              <w:pStyle w:val="ListParagraph"/>
              <w:numPr>
                <w:ilvl w:val="0"/>
                <w:numId w:val="51"/>
              </w:numPr>
              <w:bidi w:val="0"/>
              <w:spacing w:before="0" w:after="120"/>
              <w:ind w:right="0"/>
              <w:contextualSpacing w:val="0"/>
              <w:jc w:val="both"/>
              <w:rPr>
                <w:rFonts w:cstheme="minorHAnsi"/>
              </w:rPr>
            </w:pPr>
            <w:r w:rsidRPr="0075003A">
              <w:rPr>
                <w:rFonts w:cstheme="minorHAnsi"/>
              </w:rPr>
              <w:t xml:space="preserve">Be addressed to </w:t>
            </w:r>
            <w:r w:rsidR="009E3DFF">
              <w:rPr>
                <w:rFonts w:cstheme="minorHAnsi"/>
                <w:i/>
                <w:iCs/>
              </w:rPr>
              <w:t>the Procuring Agency</w:t>
            </w:r>
            <w:r w:rsidRPr="0075003A">
              <w:rPr>
                <w:rFonts w:cstheme="minorHAnsi"/>
              </w:rPr>
              <w:t xml:space="preserve"> at the address provided in the </w:t>
            </w:r>
            <w:r w:rsidRPr="000E4C8E">
              <w:rPr>
                <w:rFonts w:cstheme="minorHAnsi"/>
                <w:b/>
                <w:bCs/>
              </w:rPr>
              <w:t>BDS</w:t>
            </w:r>
            <w:r w:rsidRPr="0075003A">
              <w:rPr>
                <w:rFonts w:cstheme="minorHAnsi"/>
              </w:rPr>
              <w:t>;</w:t>
            </w:r>
          </w:p>
          <w:p w14:paraId="7C6CB182" w14:textId="77777777" w:rsidR="00E77834" w:rsidRPr="0075003A" w:rsidRDefault="00E77834" w:rsidP="00E77834">
            <w:pPr>
              <w:pStyle w:val="ListParagraph"/>
              <w:numPr>
                <w:ilvl w:val="0"/>
                <w:numId w:val="51"/>
              </w:numPr>
              <w:bidi w:val="0"/>
              <w:spacing w:before="0" w:after="120"/>
              <w:ind w:right="0"/>
              <w:contextualSpacing w:val="0"/>
              <w:jc w:val="both"/>
              <w:rPr>
                <w:rFonts w:cstheme="minorHAnsi"/>
              </w:rPr>
            </w:pPr>
            <w:r w:rsidRPr="0075003A">
              <w:rPr>
                <w:rFonts w:cstheme="minorHAnsi"/>
              </w:rPr>
              <w:t xml:space="preserve">Bear the name and identification number of the contract as defined in the </w:t>
            </w:r>
            <w:r w:rsidRPr="000E4C8E">
              <w:rPr>
                <w:rFonts w:cstheme="minorHAnsi"/>
                <w:b/>
                <w:bCs/>
              </w:rPr>
              <w:t>BDS</w:t>
            </w:r>
            <w:r w:rsidRPr="0075003A">
              <w:rPr>
                <w:rFonts w:cstheme="minorHAnsi"/>
              </w:rPr>
              <w:t>; and</w:t>
            </w:r>
            <w:r w:rsidRPr="0075003A">
              <w:rPr>
                <w:rFonts w:cstheme="minorHAnsi"/>
                <w:w w:val="99"/>
              </w:rPr>
              <w:t xml:space="preserve"> </w:t>
            </w:r>
            <w:r w:rsidRPr="0075003A">
              <w:rPr>
                <w:rFonts w:cstheme="minorHAnsi"/>
              </w:rPr>
              <w:t>provide a warning not to open before the time and</w:t>
            </w:r>
            <w:r w:rsidRPr="0075003A">
              <w:rPr>
                <w:rFonts w:cstheme="minorHAnsi"/>
                <w:w w:val="99"/>
              </w:rPr>
              <w:t xml:space="preserve"> </w:t>
            </w:r>
            <w:r w:rsidRPr="0075003A">
              <w:rPr>
                <w:rFonts w:cstheme="minorHAnsi"/>
              </w:rPr>
              <w:t xml:space="preserve">date for </w:t>
            </w:r>
            <w:r w:rsidRPr="0075003A">
              <w:rPr>
                <w:rFonts w:cstheme="minorHAnsi"/>
              </w:rPr>
              <w:lastRenderedPageBreak/>
              <w:t xml:space="preserve">bid opening, as specified in the </w:t>
            </w:r>
            <w:r w:rsidRPr="000E4C8E">
              <w:rPr>
                <w:rFonts w:cstheme="minorHAnsi"/>
                <w:b/>
                <w:bCs/>
              </w:rPr>
              <w:t>BDS</w:t>
            </w:r>
            <w:r w:rsidRPr="0075003A">
              <w:rPr>
                <w:rFonts w:cstheme="minorHAnsi"/>
              </w:rPr>
              <w:t xml:space="preserve">. pursuant to </w:t>
            </w:r>
            <w:r w:rsidRPr="000E4C8E">
              <w:rPr>
                <w:rFonts w:cstheme="minorHAnsi"/>
                <w:b/>
                <w:bCs/>
              </w:rPr>
              <w:t>ITB 23.1.</w:t>
            </w:r>
          </w:p>
          <w:p w14:paraId="70E2BF0F" w14:textId="77777777" w:rsidR="00E77834" w:rsidRPr="0075003A" w:rsidRDefault="00E77834" w:rsidP="00E77834">
            <w:pPr>
              <w:pStyle w:val="ListParagraph"/>
              <w:numPr>
                <w:ilvl w:val="0"/>
                <w:numId w:val="51"/>
              </w:numPr>
              <w:bidi w:val="0"/>
              <w:spacing w:before="0" w:after="120"/>
              <w:ind w:right="0"/>
              <w:jc w:val="both"/>
              <w:rPr>
                <w:rFonts w:cstheme="minorHAnsi"/>
              </w:rPr>
            </w:pPr>
            <w:r w:rsidRPr="0075003A">
              <w:rPr>
                <w:rFonts w:cstheme="minorHAnsi"/>
              </w:rPr>
              <w:t xml:space="preserve">In addition to the identification required in </w:t>
            </w:r>
            <w:r w:rsidRPr="00AD0DFB">
              <w:rPr>
                <w:rFonts w:cstheme="minorHAnsi"/>
                <w:b/>
                <w:bCs/>
              </w:rPr>
              <w:t>Sub- Clause</w:t>
            </w:r>
            <w:r w:rsidRPr="00AD0DFB">
              <w:rPr>
                <w:rFonts w:cstheme="minorHAnsi"/>
                <w:b/>
                <w:bCs/>
              </w:rPr>
              <w:tab/>
              <w:t>21.2</w:t>
            </w:r>
            <w:r w:rsidRPr="0075003A">
              <w:rPr>
                <w:rFonts w:cstheme="minorHAnsi"/>
              </w:rPr>
              <w:t xml:space="preserve"> hereof, the inner envelope shall</w:t>
            </w:r>
            <w:r w:rsidRPr="0075003A">
              <w:rPr>
                <w:rFonts w:cstheme="minorHAnsi"/>
                <w:w w:val="99"/>
              </w:rPr>
              <w:t xml:space="preserve"> </w:t>
            </w:r>
            <w:r w:rsidRPr="0075003A">
              <w:rPr>
                <w:rFonts w:cstheme="minorHAnsi"/>
              </w:rPr>
              <w:t>indicate the name and address of the bidder to enable the bid to be returned unopened in case it is</w:t>
            </w:r>
            <w:r w:rsidRPr="0075003A">
              <w:rPr>
                <w:rFonts w:cstheme="minorHAnsi"/>
                <w:w w:val="99"/>
              </w:rPr>
              <w:t xml:space="preserve"> </w:t>
            </w:r>
            <w:r w:rsidRPr="0075003A">
              <w:rPr>
                <w:rFonts w:cstheme="minorHAnsi"/>
              </w:rPr>
              <w:t xml:space="preserve">declared “late” pursuant to Clause </w:t>
            </w:r>
            <w:r w:rsidRPr="00AD0DFB">
              <w:rPr>
                <w:rFonts w:cstheme="minorHAnsi"/>
                <w:b/>
                <w:bCs/>
              </w:rPr>
              <w:t>ITB 24</w:t>
            </w:r>
            <w:r>
              <w:rPr>
                <w:rFonts w:cstheme="minorHAnsi"/>
                <w:b/>
                <w:bCs/>
              </w:rPr>
              <w:t>.</w:t>
            </w:r>
          </w:p>
        </w:tc>
      </w:tr>
      <w:tr w:rsidR="00E77834" w:rsidRPr="0075003A" w14:paraId="49E39E7A" w14:textId="77777777" w:rsidTr="006E39E2">
        <w:tc>
          <w:tcPr>
            <w:tcW w:w="2495" w:type="dxa"/>
            <w:vMerge/>
          </w:tcPr>
          <w:p w14:paraId="3D932CBA" w14:textId="77777777" w:rsidR="00E77834" w:rsidRPr="0075003A" w:rsidRDefault="00E77834" w:rsidP="003D6913">
            <w:pPr>
              <w:bidi w:val="0"/>
              <w:jc w:val="both"/>
              <w:rPr>
                <w:rFonts w:cstheme="minorHAnsi"/>
                <w:b/>
                <w:bCs/>
                <w:i/>
                <w:iCs/>
                <w:highlight w:val="yellow"/>
              </w:rPr>
            </w:pPr>
          </w:p>
        </w:tc>
        <w:tc>
          <w:tcPr>
            <w:tcW w:w="1154" w:type="dxa"/>
          </w:tcPr>
          <w:p w14:paraId="5227A00E" w14:textId="77777777" w:rsidR="00E77834" w:rsidRPr="0075003A" w:rsidRDefault="00E77834" w:rsidP="003D6913">
            <w:pPr>
              <w:bidi w:val="0"/>
              <w:jc w:val="center"/>
              <w:rPr>
                <w:rFonts w:cstheme="minorHAnsi"/>
              </w:rPr>
            </w:pPr>
            <w:r w:rsidRPr="0075003A">
              <w:rPr>
                <w:rFonts w:cstheme="minorHAnsi"/>
              </w:rPr>
              <w:t>22.5</w:t>
            </w:r>
          </w:p>
        </w:tc>
        <w:tc>
          <w:tcPr>
            <w:tcW w:w="5367" w:type="dxa"/>
          </w:tcPr>
          <w:p w14:paraId="553413AC" w14:textId="3A23DE4A" w:rsidR="00E77834" w:rsidRPr="0075003A" w:rsidRDefault="00E77834" w:rsidP="003D6913">
            <w:pPr>
              <w:bidi w:val="0"/>
              <w:spacing w:after="120"/>
              <w:jc w:val="both"/>
              <w:rPr>
                <w:rFonts w:cstheme="minorHAnsi"/>
              </w:rPr>
            </w:pPr>
            <w:r w:rsidRPr="0075003A">
              <w:rPr>
                <w:rFonts w:cstheme="minorHAnsi"/>
              </w:rPr>
              <w:t xml:space="preserve">If all envelopes are not sealed and marked as required by ITB </w:t>
            </w:r>
            <w:r w:rsidRPr="00AD0DFB">
              <w:rPr>
                <w:rFonts w:cstheme="minorHAnsi"/>
                <w:b/>
                <w:bCs/>
              </w:rPr>
              <w:t>22.2</w:t>
            </w:r>
            <w:r w:rsidRPr="0075003A">
              <w:rPr>
                <w:rFonts w:cstheme="minorHAnsi"/>
              </w:rPr>
              <w:t xml:space="preserve">, ITB </w:t>
            </w:r>
            <w:r w:rsidRPr="00AD0DFB">
              <w:rPr>
                <w:rFonts w:cstheme="minorHAnsi"/>
                <w:b/>
                <w:bCs/>
              </w:rPr>
              <w:t>22.3</w:t>
            </w:r>
            <w:r w:rsidRPr="0075003A">
              <w:rPr>
                <w:rFonts w:cstheme="minorHAnsi"/>
              </w:rPr>
              <w:t xml:space="preserve"> and ITB </w:t>
            </w:r>
            <w:r w:rsidRPr="00AD0DFB">
              <w:rPr>
                <w:rFonts w:cstheme="minorHAnsi"/>
                <w:b/>
                <w:bCs/>
              </w:rPr>
              <w:t>22.4</w:t>
            </w:r>
            <w:r w:rsidRPr="0075003A">
              <w:rPr>
                <w:rFonts w:cstheme="minorHAnsi"/>
              </w:rPr>
              <w:t xml:space="preserve"> or incorrectly marked,</w:t>
            </w:r>
            <w:r w:rsidR="009E3DFF">
              <w:rPr>
                <w:rFonts w:cstheme="minorHAnsi"/>
              </w:rPr>
              <w:t xml:space="preserve"> </w:t>
            </w:r>
            <w:r w:rsidR="009E3DFF">
              <w:rPr>
                <w:rFonts w:cstheme="minorHAnsi"/>
                <w:i/>
                <w:iCs/>
              </w:rPr>
              <w:t>the Procuring Agency</w:t>
            </w:r>
            <w:r w:rsidRPr="0075003A">
              <w:rPr>
                <w:rFonts w:cstheme="minorHAnsi"/>
              </w:rPr>
              <w:t xml:space="preserve"> will assume no responsibility for the misplacement or premature opening of Bid.</w:t>
            </w:r>
          </w:p>
        </w:tc>
      </w:tr>
      <w:tr w:rsidR="00E77834" w:rsidRPr="0075003A" w14:paraId="5A8C237A" w14:textId="77777777" w:rsidTr="006E39E2">
        <w:tc>
          <w:tcPr>
            <w:tcW w:w="2495" w:type="dxa"/>
            <w:vMerge w:val="restart"/>
          </w:tcPr>
          <w:p w14:paraId="3C4384DD" w14:textId="77777777" w:rsidR="00E77834" w:rsidRPr="00AC7F89" w:rsidRDefault="00E77834" w:rsidP="00E77834">
            <w:pPr>
              <w:pStyle w:val="ListParagraph"/>
              <w:numPr>
                <w:ilvl w:val="0"/>
                <w:numId w:val="74"/>
              </w:numPr>
              <w:bidi w:val="0"/>
              <w:spacing w:before="0"/>
              <w:ind w:left="360" w:right="0"/>
              <w:jc w:val="both"/>
              <w:rPr>
                <w:rFonts w:cstheme="minorHAnsi"/>
                <w:b/>
                <w:bCs/>
                <w:i/>
                <w:iCs/>
              </w:rPr>
            </w:pPr>
            <w:r w:rsidRPr="00AC7F89">
              <w:rPr>
                <w:rFonts w:cstheme="minorHAnsi"/>
                <w:b/>
                <w:bCs/>
              </w:rPr>
              <w:t>Deadline for Submission of Bids</w:t>
            </w:r>
          </w:p>
        </w:tc>
        <w:tc>
          <w:tcPr>
            <w:tcW w:w="1154" w:type="dxa"/>
          </w:tcPr>
          <w:p w14:paraId="054CE443" w14:textId="77777777" w:rsidR="00E77834" w:rsidRPr="0075003A" w:rsidRDefault="00E77834" w:rsidP="003D6913">
            <w:pPr>
              <w:bidi w:val="0"/>
              <w:jc w:val="center"/>
              <w:rPr>
                <w:rFonts w:cstheme="minorHAnsi"/>
              </w:rPr>
            </w:pPr>
            <w:r w:rsidRPr="0075003A">
              <w:rPr>
                <w:rFonts w:cstheme="minorHAnsi"/>
              </w:rPr>
              <w:t>23.1</w:t>
            </w:r>
          </w:p>
        </w:tc>
        <w:tc>
          <w:tcPr>
            <w:tcW w:w="5367" w:type="dxa"/>
          </w:tcPr>
          <w:p w14:paraId="71DD86E0" w14:textId="77721057" w:rsidR="00E77834" w:rsidRPr="0075003A" w:rsidRDefault="00E77834" w:rsidP="003D6913">
            <w:pPr>
              <w:bidi w:val="0"/>
              <w:spacing w:after="120"/>
              <w:jc w:val="both"/>
              <w:rPr>
                <w:rFonts w:cstheme="minorHAnsi"/>
              </w:rPr>
            </w:pPr>
            <w:r w:rsidRPr="0075003A">
              <w:rPr>
                <w:rFonts w:cstheme="minorHAnsi"/>
              </w:rPr>
              <w:t xml:space="preserve">Bids shall be received by </w:t>
            </w:r>
            <w:r w:rsidR="008E22F1">
              <w:rPr>
                <w:rFonts w:cstheme="minorHAnsi"/>
                <w:i/>
                <w:iCs/>
              </w:rPr>
              <w:t>the Procuring Agency</w:t>
            </w:r>
            <w:r w:rsidRPr="0075003A">
              <w:rPr>
                <w:rFonts w:cstheme="minorHAnsi"/>
              </w:rPr>
              <w:t xml:space="preserve"> no later than the date and time specified in the </w:t>
            </w:r>
            <w:r w:rsidRPr="0075003A">
              <w:rPr>
                <w:rFonts w:cstheme="minorHAnsi"/>
                <w:b/>
                <w:bCs/>
              </w:rPr>
              <w:t>BDS.</w:t>
            </w:r>
          </w:p>
        </w:tc>
      </w:tr>
      <w:tr w:rsidR="00E77834" w:rsidRPr="0075003A" w14:paraId="614D4727" w14:textId="77777777" w:rsidTr="006E39E2">
        <w:tc>
          <w:tcPr>
            <w:tcW w:w="2495" w:type="dxa"/>
            <w:vMerge/>
          </w:tcPr>
          <w:p w14:paraId="4D39F2EF" w14:textId="77777777" w:rsidR="00E77834" w:rsidRPr="00AC7F89" w:rsidRDefault="00E77834" w:rsidP="003D6913">
            <w:pPr>
              <w:bidi w:val="0"/>
              <w:jc w:val="both"/>
              <w:rPr>
                <w:rFonts w:cstheme="minorHAnsi"/>
                <w:b/>
                <w:bCs/>
              </w:rPr>
            </w:pPr>
          </w:p>
        </w:tc>
        <w:tc>
          <w:tcPr>
            <w:tcW w:w="1154" w:type="dxa"/>
          </w:tcPr>
          <w:p w14:paraId="43299F14" w14:textId="77777777" w:rsidR="00E77834" w:rsidRPr="00AC7F89" w:rsidRDefault="00E77834" w:rsidP="003D6913">
            <w:pPr>
              <w:bidi w:val="0"/>
              <w:jc w:val="center"/>
              <w:rPr>
                <w:rFonts w:cstheme="minorHAnsi"/>
              </w:rPr>
            </w:pPr>
            <w:r w:rsidRPr="00AC7F89">
              <w:rPr>
                <w:rFonts w:cstheme="minorHAnsi"/>
              </w:rPr>
              <w:t>23.2</w:t>
            </w:r>
          </w:p>
        </w:tc>
        <w:tc>
          <w:tcPr>
            <w:tcW w:w="5367" w:type="dxa"/>
          </w:tcPr>
          <w:p w14:paraId="2EC89D74" w14:textId="533E398F" w:rsidR="00E77834" w:rsidRPr="0075003A" w:rsidRDefault="00A52446" w:rsidP="003D6913">
            <w:pPr>
              <w:bidi w:val="0"/>
              <w:spacing w:after="120"/>
              <w:jc w:val="both"/>
              <w:rPr>
                <w:rFonts w:cstheme="minorHAnsi"/>
                <w:b/>
                <w:bCs/>
              </w:rPr>
            </w:pPr>
            <w:r>
              <w:rPr>
                <w:rFonts w:cstheme="minorHAnsi"/>
                <w:i/>
                <w:iCs/>
              </w:rPr>
              <w:t xml:space="preserve">The Procuring Agency </w:t>
            </w:r>
            <w:r w:rsidR="00E77834" w:rsidRPr="00AC7F89">
              <w:rPr>
                <w:rFonts w:cstheme="minorHAnsi"/>
              </w:rPr>
              <w:t>may, in exceptional circumstances</w:t>
            </w:r>
            <w:r w:rsidR="00E77834" w:rsidRPr="00AC7F89">
              <w:rPr>
                <w:rFonts w:cstheme="minorHAnsi"/>
                <w:w w:val="99"/>
              </w:rPr>
              <w:t xml:space="preserve"> </w:t>
            </w:r>
            <w:r w:rsidR="00E77834" w:rsidRPr="00AC7F89">
              <w:rPr>
                <w:rFonts w:cstheme="minorHAnsi"/>
              </w:rPr>
              <w:t>and at its discretion, extend the deadline for the submission of Bids by amending the Bidding Documents</w:t>
            </w:r>
            <w:r w:rsidR="00E77834" w:rsidRPr="00AC7F89">
              <w:rPr>
                <w:rFonts w:cstheme="minorHAnsi"/>
                <w:w w:val="99"/>
              </w:rPr>
              <w:t xml:space="preserve"> </w:t>
            </w:r>
            <w:r w:rsidR="00E77834" w:rsidRPr="00AC7F89">
              <w:rPr>
                <w:rFonts w:cstheme="minorHAnsi"/>
              </w:rPr>
              <w:t xml:space="preserve">in accordance with </w:t>
            </w:r>
            <w:r w:rsidR="00E77834" w:rsidRPr="00AC7F89">
              <w:rPr>
                <w:rFonts w:cstheme="minorHAnsi"/>
                <w:b/>
                <w:bCs/>
              </w:rPr>
              <w:t>ITB 9</w:t>
            </w:r>
            <w:r w:rsidR="00E77834" w:rsidRPr="00AC7F89">
              <w:rPr>
                <w:rFonts w:cstheme="minorHAnsi"/>
              </w:rPr>
              <w:t>, in which case all rights and</w:t>
            </w:r>
            <w:r w:rsidR="00E77834" w:rsidRPr="00AC7F89">
              <w:rPr>
                <w:rFonts w:cstheme="minorHAnsi"/>
                <w:w w:val="99"/>
              </w:rPr>
              <w:t xml:space="preserve"> </w:t>
            </w:r>
            <w:r w:rsidR="00E77834" w:rsidRPr="00AC7F89">
              <w:rPr>
                <w:rFonts w:cstheme="minorHAnsi"/>
              </w:rPr>
              <w:t>obligations</w:t>
            </w:r>
            <w:r w:rsidR="00E77834">
              <w:rPr>
                <w:rFonts w:cstheme="minorHAnsi"/>
              </w:rPr>
              <w:t xml:space="preserve"> </w:t>
            </w:r>
            <w:r w:rsidR="00E77834" w:rsidRPr="00AC7F89">
              <w:rPr>
                <w:rFonts w:cstheme="minorHAnsi"/>
              </w:rPr>
              <w:t xml:space="preserve">of </w:t>
            </w:r>
            <w:r>
              <w:rPr>
                <w:rFonts w:cstheme="minorHAnsi"/>
                <w:i/>
                <w:iCs/>
              </w:rPr>
              <w:t>the Procuring Agency</w:t>
            </w:r>
            <w:r w:rsidR="00E77834" w:rsidRPr="00AC7F89">
              <w:rPr>
                <w:rFonts w:cstheme="minorHAnsi"/>
              </w:rPr>
              <w:t xml:space="preserve"> and Bidders</w:t>
            </w:r>
            <w:r w:rsidR="00E77834" w:rsidRPr="00AC7F89">
              <w:rPr>
                <w:rFonts w:cstheme="minorHAnsi"/>
                <w:w w:val="99"/>
              </w:rPr>
              <w:t xml:space="preserve"> </w:t>
            </w:r>
            <w:r w:rsidR="00E77834" w:rsidRPr="00AC7F89">
              <w:rPr>
                <w:rFonts w:cstheme="minorHAnsi"/>
              </w:rPr>
              <w:t>previously subject to the deadline will thereafter be subject to the new deadline.</w:t>
            </w:r>
          </w:p>
        </w:tc>
      </w:tr>
      <w:tr w:rsidR="00E77834" w:rsidRPr="0075003A" w14:paraId="0C48C210" w14:textId="77777777" w:rsidTr="006E39E2">
        <w:tc>
          <w:tcPr>
            <w:tcW w:w="2495" w:type="dxa"/>
            <w:vMerge w:val="restart"/>
            <w:shd w:val="clear" w:color="auto" w:fill="FFFFFF" w:themeFill="background1"/>
          </w:tcPr>
          <w:p w14:paraId="6CAF7F1A" w14:textId="77777777" w:rsidR="00E77834" w:rsidRPr="00AC7F89" w:rsidRDefault="00E77834" w:rsidP="00E77834">
            <w:pPr>
              <w:pStyle w:val="ListParagraph"/>
              <w:numPr>
                <w:ilvl w:val="0"/>
                <w:numId w:val="74"/>
              </w:numPr>
              <w:bidi w:val="0"/>
              <w:spacing w:before="0"/>
              <w:ind w:left="360" w:right="0"/>
              <w:jc w:val="both"/>
              <w:rPr>
                <w:rFonts w:cstheme="minorHAnsi"/>
                <w:b/>
                <w:bCs/>
                <w:i/>
                <w:iCs/>
              </w:rPr>
            </w:pPr>
            <w:r w:rsidRPr="00AC7F89">
              <w:rPr>
                <w:rFonts w:cstheme="minorHAnsi"/>
                <w:b/>
                <w:bCs/>
              </w:rPr>
              <w:t>Late Bids</w:t>
            </w:r>
          </w:p>
        </w:tc>
        <w:tc>
          <w:tcPr>
            <w:tcW w:w="1154" w:type="dxa"/>
          </w:tcPr>
          <w:p w14:paraId="23AC03C8" w14:textId="77777777" w:rsidR="00E77834" w:rsidRPr="0075003A" w:rsidRDefault="00E77834" w:rsidP="003D6913">
            <w:pPr>
              <w:bidi w:val="0"/>
              <w:jc w:val="center"/>
              <w:rPr>
                <w:rFonts w:cstheme="minorHAnsi"/>
              </w:rPr>
            </w:pPr>
            <w:r w:rsidRPr="0075003A">
              <w:rPr>
                <w:rFonts w:cstheme="minorHAnsi"/>
              </w:rPr>
              <w:t>24.1</w:t>
            </w:r>
          </w:p>
        </w:tc>
        <w:tc>
          <w:tcPr>
            <w:tcW w:w="5367" w:type="dxa"/>
          </w:tcPr>
          <w:p w14:paraId="1919C289" w14:textId="54D2DB2D" w:rsidR="00E77834" w:rsidRPr="0075003A" w:rsidRDefault="00A52446" w:rsidP="003D6913">
            <w:pPr>
              <w:bidi w:val="0"/>
              <w:spacing w:after="120"/>
              <w:jc w:val="both"/>
              <w:rPr>
                <w:rFonts w:cstheme="minorHAnsi"/>
              </w:rPr>
            </w:pPr>
            <w:r>
              <w:rPr>
                <w:rFonts w:cstheme="minorHAnsi"/>
                <w:i/>
                <w:iCs/>
              </w:rPr>
              <w:t>The Procuring Agency</w:t>
            </w:r>
            <w:r w:rsidR="00E77834" w:rsidRPr="0075003A">
              <w:rPr>
                <w:rFonts w:cstheme="minorHAnsi"/>
              </w:rPr>
              <w:t xml:space="preserve"> shall not consider for evaluation any Bid that arrives after the deadline for submission of</w:t>
            </w:r>
            <w:r w:rsidR="00E77834" w:rsidRPr="0075003A">
              <w:rPr>
                <w:rFonts w:cstheme="minorHAnsi"/>
                <w:w w:val="99"/>
              </w:rPr>
              <w:t xml:space="preserve"> </w:t>
            </w:r>
            <w:r w:rsidR="00E77834" w:rsidRPr="0075003A">
              <w:rPr>
                <w:rFonts w:cstheme="minorHAnsi"/>
              </w:rPr>
              <w:t xml:space="preserve">Bids, in accordance with </w:t>
            </w:r>
            <w:r w:rsidR="00E77834" w:rsidRPr="0075003A">
              <w:rPr>
                <w:rFonts w:cstheme="minorHAnsi"/>
                <w:b/>
                <w:bCs/>
              </w:rPr>
              <w:t>ITB 23</w:t>
            </w:r>
            <w:r w:rsidR="00E77834" w:rsidRPr="0075003A">
              <w:rPr>
                <w:rFonts w:cstheme="minorHAnsi"/>
              </w:rPr>
              <w:t>.</w:t>
            </w:r>
          </w:p>
        </w:tc>
      </w:tr>
      <w:tr w:rsidR="00E77834" w:rsidRPr="0075003A" w14:paraId="056C7C3C" w14:textId="77777777" w:rsidTr="006E39E2">
        <w:tc>
          <w:tcPr>
            <w:tcW w:w="2495" w:type="dxa"/>
            <w:vMerge/>
          </w:tcPr>
          <w:p w14:paraId="5E498D71" w14:textId="77777777" w:rsidR="00E77834" w:rsidRPr="0075003A" w:rsidRDefault="00E77834" w:rsidP="003D6913">
            <w:pPr>
              <w:bidi w:val="0"/>
              <w:jc w:val="both"/>
              <w:rPr>
                <w:rFonts w:cstheme="minorHAnsi"/>
                <w:b/>
                <w:bCs/>
                <w:i/>
                <w:iCs/>
              </w:rPr>
            </w:pPr>
          </w:p>
        </w:tc>
        <w:tc>
          <w:tcPr>
            <w:tcW w:w="1154" w:type="dxa"/>
          </w:tcPr>
          <w:p w14:paraId="46C419A4" w14:textId="77777777" w:rsidR="00E77834" w:rsidRPr="0075003A" w:rsidRDefault="00E77834" w:rsidP="003D6913">
            <w:pPr>
              <w:bidi w:val="0"/>
              <w:jc w:val="center"/>
              <w:rPr>
                <w:rFonts w:cstheme="minorHAnsi"/>
              </w:rPr>
            </w:pPr>
            <w:r w:rsidRPr="0075003A">
              <w:rPr>
                <w:rFonts w:cstheme="minorHAnsi"/>
              </w:rPr>
              <w:t>24.2</w:t>
            </w:r>
          </w:p>
        </w:tc>
        <w:tc>
          <w:tcPr>
            <w:tcW w:w="5367" w:type="dxa"/>
          </w:tcPr>
          <w:p w14:paraId="6C189080" w14:textId="10A05BA2" w:rsidR="00E77834" w:rsidRPr="0075003A" w:rsidRDefault="00E77834" w:rsidP="003D6913">
            <w:pPr>
              <w:bidi w:val="0"/>
              <w:spacing w:after="120"/>
              <w:jc w:val="both"/>
              <w:rPr>
                <w:rFonts w:cstheme="minorHAnsi"/>
              </w:rPr>
            </w:pPr>
            <w:r w:rsidRPr="0075003A">
              <w:rPr>
                <w:rFonts w:cstheme="minorHAnsi"/>
              </w:rPr>
              <w:t xml:space="preserve">Any Bid received by </w:t>
            </w:r>
            <w:r w:rsidR="00856C21" w:rsidRPr="000072BF">
              <w:rPr>
                <w:rFonts w:cstheme="minorHAnsi"/>
                <w:i/>
                <w:iCs/>
              </w:rPr>
              <w:t>the Procuring Agency</w:t>
            </w:r>
            <w:r w:rsidR="00856C21" w:rsidRPr="000072BF">
              <w:rPr>
                <w:rFonts w:cstheme="minorHAnsi"/>
              </w:rPr>
              <w:t xml:space="preserve"> </w:t>
            </w:r>
            <w:r w:rsidRPr="0075003A">
              <w:rPr>
                <w:rFonts w:cstheme="minorHAnsi"/>
              </w:rPr>
              <w:t>after the deadline for submission of Bids shall be declared late, recorded, rejected and returned unopened to the Bidder.</w:t>
            </w:r>
          </w:p>
        </w:tc>
      </w:tr>
      <w:tr w:rsidR="00E77834" w:rsidRPr="0075003A" w14:paraId="713F08E0" w14:textId="77777777" w:rsidTr="006E39E2">
        <w:tc>
          <w:tcPr>
            <w:tcW w:w="2495" w:type="dxa"/>
            <w:vMerge w:val="restart"/>
          </w:tcPr>
          <w:p w14:paraId="2DE6B57B"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t>Withdrawal of Bids</w:t>
            </w:r>
          </w:p>
        </w:tc>
        <w:tc>
          <w:tcPr>
            <w:tcW w:w="1154" w:type="dxa"/>
          </w:tcPr>
          <w:p w14:paraId="06CD058E" w14:textId="77777777" w:rsidR="00E77834" w:rsidRPr="0075003A" w:rsidRDefault="00E77834" w:rsidP="003D6913">
            <w:pPr>
              <w:bidi w:val="0"/>
              <w:jc w:val="center"/>
              <w:rPr>
                <w:rFonts w:cstheme="minorHAnsi"/>
              </w:rPr>
            </w:pPr>
            <w:r w:rsidRPr="0075003A">
              <w:rPr>
                <w:rFonts w:cstheme="minorHAnsi"/>
              </w:rPr>
              <w:t>25.1</w:t>
            </w:r>
          </w:p>
        </w:tc>
        <w:tc>
          <w:tcPr>
            <w:tcW w:w="5367" w:type="dxa"/>
          </w:tcPr>
          <w:p w14:paraId="025AD236" w14:textId="4D3BB059" w:rsidR="00E77834" w:rsidRPr="0075003A" w:rsidRDefault="00E77834" w:rsidP="003D6913">
            <w:pPr>
              <w:bidi w:val="0"/>
              <w:spacing w:after="120"/>
              <w:jc w:val="both"/>
              <w:rPr>
                <w:rFonts w:cstheme="minorHAnsi"/>
              </w:rPr>
            </w:pPr>
            <w:r w:rsidRPr="0075003A">
              <w:rPr>
                <w:rFonts w:cstheme="minorHAnsi"/>
              </w:rPr>
              <w:t xml:space="preserve">A Bidder may withdraw its Bid after it has been submitted, provided that written notice of the withdrawal of the Bid is received by </w:t>
            </w:r>
            <w:r w:rsidR="00856C21" w:rsidRPr="000072BF">
              <w:rPr>
                <w:rFonts w:cstheme="minorHAnsi"/>
                <w:i/>
                <w:iCs/>
              </w:rPr>
              <w:t>the Procuring Agency</w:t>
            </w:r>
            <w:r w:rsidR="00856C21" w:rsidRPr="000072BF">
              <w:rPr>
                <w:rFonts w:cstheme="minorHAnsi"/>
              </w:rPr>
              <w:t xml:space="preserve"> </w:t>
            </w:r>
            <w:r w:rsidRPr="0075003A">
              <w:rPr>
                <w:rFonts w:cstheme="minorHAnsi"/>
              </w:rPr>
              <w:t>prior to the deadline for submission of Bids.</w:t>
            </w:r>
          </w:p>
        </w:tc>
      </w:tr>
      <w:tr w:rsidR="00E77834" w:rsidRPr="0075003A" w14:paraId="6B590A94" w14:textId="77777777" w:rsidTr="006E39E2">
        <w:tc>
          <w:tcPr>
            <w:tcW w:w="2495" w:type="dxa"/>
            <w:vMerge/>
          </w:tcPr>
          <w:p w14:paraId="1A44807A" w14:textId="77777777" w:rsidR="00E77834" w:rsidRPr="0075003A" w:rsidRDefault="00E77834" w:rsidP="003D6913">
            <w:pPr>
              <w:bidi w:val="0"/>
              <w:jc w:val="both"/>
              <w:rPr>
                <w:rFonts w:cstheme="minorHAnsi"/>
                <w:b/>
                <w:bCs/>
                <w:i/>
                <w:iCs/>
              </w:rPr>
            </w:pPr>
          </w:p>
        </w:tc>
        <w:tc>
          <w:tcPr>
            <w:tcW w:w="1154" w:type="dxa"/>
          </w:tcPr>
          <w:p w14:paraId="51017F8B" w14:textId="77777777" w:rsidR="00E77834" w:rsidRPr="0075003A" w:rsidRDefault="00E77834" w:rsidP="003D6913">
            <w:pPr>
              <w:bidi w:val="0"/>
              <w:jc w:val="center"/>
              <w:rPr>
                <w:rFonts w:cstheme="minorHAnsi"/>
              </w:rPr>
            </w:pPr>
            <w:r w:rsidRPr="0075003A">
              <w:rPr>
                <w:rFonts w:cstheme="minorHAnsi"/>
              </w:rPr>
              <w:t>25.2</w:t>
            </w:r>
          </w:p>
        </w:tc>
        <w:tc>
          <w:tcPr>
            <w:tcW w:w="5367" w:type="dxa"/>
          </w:tcPr>
          <w:p w14:paraId="4186CC51" w14:textId="77777777" w:rsidR="00E77834" w:rsidRPr="0075003A" w:rsidRDefault="00E77834" w:rsidP="003D6913">
            <w:pPr>
              <w:bidi w:val="0"/>
              <w:spacing w:after="120"/>
              <w:jc w:val="both"/>
              <w:rPr>
                <w:rFonts w:cstheme="minorHAnsi"/>
              </w:rPr>
            </w:pPr>
            <w:r w:rsidRPr="0075003A">
              <w:rPr>
                <w:rFonts w:cstheme="minorHAnsi"/>
              </w:rPr>
              <w:t xml:space="preserve">Revised bid may be submitted after the withdrawal of the original bid in accordance with the provisions referred in </w:t>
            </w:r>
            <w:r w:rsidRPr="0075003A">
              <w:rPr>
                <w:rFonts w:cstheme="minorHAnsi"/>
                <w:b/>
                <w:bCs/>
              </w:rPr>
              <w:t>ITB 22.</w:t>
            </w:r>
          </w:p>
        </w:tc>
      </w:tr>
      <w:tr w:rsidR="00E77834" w:rsidRPr="0075003A" w14:paraId="264384D9" w14:textId="77777777" w:rsidTr="006E39E2">
        <w:tc>
          <w:tcPr>
            <w:tcW w:w="9016" w:type="dxa"/>
            <w:gridSpan w:val="3"/>
            <w:shd w:val="clear" w:color="auto" w:fill="D9D9D9" w:themeFill="background1" w:themeFillShade="D9"/>
            <w:vAlign w:val="center"/>
          </w:tcPr>
          <w:p w14:paraId="51F7B0B9" w14:textId="77777777" w:rsidR="00E77834" w:rsidRPr="00801CE4" w:rsidRDefault="00E77834" w:rsidP="00E77834">
            <w:pPr>
              <w:pStyle w:val="ListParagraph"/>
              <w:widowControl w:val="0"/>
              <w:numPr>
                <w:ilvl w:val="0"/>
                <w:numId w:val="75"/>
              </w:numPr>
              <w:tabs>
                <w:tab w:val="left" w:pos="564"/>
                <w:tab w:val="left" w:pos="2496"/>
                <w:tab w:val="left" w:pos="3216"/>
              </w:tabs>
              <w:kinsoku w:val="0"/>
              <w:overflowPunct w:val="0"/>
              <w:autoSpaceDE w:val="0"/>
              <w:autoSpaceDN w:val="0"/>
              <w:bidi w:val="0"/>
              <w:adjustRightInd w:val="0"/>
              <w:spacing w:before="120" w:after="120"/>
              <w:ind w:right="0"/>
              <w:jc w:val="center"/>
              <w:rPr>
                <w:rFonts w:cstheme="minorHAnsi"/>
                <w:b/>
                <w:bCs/>
              </w:rPr>
            </w:pPr>
            <w:r w:rsidRPr="00B2573C">
              <w:rPr>
                <w:rFonts w:cstheme="minorHAnsi"/>
                <w:b/>
                <w:bCs/>
                <w:sz w:val="24"/>
                <w:szCs w:val="24"/>
              </w:rPr>
              <w:tab/>
              <w:t>OPENING AND EVALUATION OF BIDS</w:t>
            </w:r>
          </w:p>
        </w:tc>
      </w:tr>
      <w:tr w:rsidR="00E77834" w:rsidRPr="0075003A" w14:paraId="2DC0505A" w14:textId="77777777" w:rsidTr="006E39E2">
        <w:tc>
          <w:tcPr>
            <w:tcW w:w="2495" w:type="dxa"/>
            <w:vMerge w:val="restart"/>
          </w:tcPr>
          <w:p w14:paraId="074C31EE"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t>Opening of Bids</w:t>
            </w:r>
          </w:p>
        </w:tc>
        <w:tc>
          <w:tcPr>
            <w:tcW w:w="1154" w:type="dxa"/>
          </w:tcPr>
          <w:p w14:paraId="11243AAD" w14:textId="77777777" w:rsidR="00E77834" w:rsidRPr="0075003A" w:rsidRDefault="00E77834" w:rsidP="003D6913">
            <w:pPr>
              <w:bidi w:val="0"/>
              <w:jc w:val="center"/>
              <w:rPr>
                <w:rFonts w:cstheme="minorHAnsi"/>
              </w:rPr>
            </w:pPr>
            <w:r w:rsidRPr="0075003A">
              <w:rPr>
                <w:rFonts w:cstheme="minorHAnsi"/>
              </w:rPr>
              <w:t>26.1</w:t>
            </w:r>
          </w:p>
        </w:tc>
        <w:tc>
          <w:tcPr>
            <w:tcW w:w="5367" w:type="dxa"/>
          </w:tcPr>
          <w:p w14:paraId="35EBAFB4" w14:textId="1BA8D2D1" w:rsidR="00E77834" w:rsidRPr="0075003A" w:rsidRDefault="00856C21" w:rsidP="003D6913">
            <w:pPr>
              <w:bidi w:val="0"/>
              <w:spacing w:after="120"/>
              <w:jc w:val="both"/>
              <w:rPr>
                <w:rFonts w:cstheme="minorHAnsi"/>
              </w:rPr>
            </w:pPr>
            <w:r>
              <w:rPr>
                <w:rFonts w:cstheme="minorHAnsi"/>
                <w:i/>
                <w:iCs/>
              </w:rPr>
              <w:t>T</w:t>
            </w:r>
            <w:r w:rsidRPr="000072BF">
              <w:rPr>
                <w:rFonts w:cstheme="minorHAnsi"/>
                <w:i/>
                <w:iCs/>
              </w:rPr>
              <w:t>he Procuring Agency</w:t>
            </w:r>
            <w:r w:rsidRPr="000072BF">
              <w:rPr>
                <w:rFonts w:cstheme="minorHAnsi"/>
              </w:rPr>
              <w:t xml:space="preserve"> </w:t>
            </w:r>
            <w:r w:rsidR="00E77834" w:rsidRPr="0075003A">
              <w:rPr>
                <w:rFonts w:cstheme="minorHAnsi"/>
              </w:rPr>
              <w:t xml:space="preserve">will open all bids, in public, in the presence of Bidders’ or their representatives who choose to attend, and other parties with a legitimate interest in the Bid proceedings at the place, on the date and at the time, specified in the </w:t>
            </w:r>
            <w:r w:rsidR="00E77834" w:rsidRPr="0075003A">
              <w:rPr>
                <w:rFonts w:cstheme="minorHAnsi"/>
                <w:b/>
                <w:bCs/>
              </w:rPr>
              <w:t>BDS</w:t>
            </w:r>
            <w:r w:rsidR="00E77834" w:rsidRPr="0075003A">
              <w:rPr>
                <w:rFonts w:cstheme="minorHAnsi"/>
              </w:rPr>
              <w:t>. The Bidders’ representatives present shall sign a register as proof of their attendance.</w:t>
            </w:r>
          </w:p>
        </w:tc>
      </w:tr>
      <w:tr w:rsidR="00E77834" w:rsidRPr="0075003A" w14:paraId="40F3DA1F" w14:textId="77777777" w:rsidTr="006E39E2">
        <w:tc>
          <w:tcPr>
            <w:tcW w:w="2495" w:type="dxa"/>
            <w:vMerge/>
          </w:tcPr>
          <w:p w14:paraId="45D75CDE" w14:textId="77777777" w:rsidR="00E77834" w:rsidRPr="0075003A" w:rsidRDefault="00E77834" w:rsidP="003D6913">
            <w:pPr>
              <w:bidi w:val="0"/>
              <w:jc w:val="both"/>
              <w:rPr>
                <w:rFonts w:cstheme="minorHAnsi"/>
                <w:b/>
                <w:bCs/>
                <w:i/>
                <w:iCs/>
              </w:rPr>
            </w:pPr>
          </w:p>
        </w:tc>
        <w:tc>
          <w:tcPr>
            <w:tcW w:w="1154" w:type="dxa"/>
          </w:tcPr>
          <w:p w14:paraId="7212981F" w14:textId="77777777" w:rsidR="00E77834" w:rsidRPr="0075003A" w:rsidRDefault="00E77834" w:rsidP="003D6913">
            <w:pPr>
              <w:bidi w:val="0"/>
              <w:jc w:val="center"/>
              <w:rPr>
                <w:rFonts w:cstheme="minorHAnsi"/>
              </w:rPr>
            </w:pPr>
            <w:r w:rsidRPr="0075003A">
              <w:rPr>
                <w:rFonts w:cstheme="minorHAnsi"/>
              </w:rPr>
              <w:t>26.2</w:t>
            </w:r>
          </w:p>
        </w:tc>
        <w:tc>
          <w:tcPr>
            <w:tcW w:w="5367" w:type="dxa"/>
          </w:tcPr>
          <w:p w14:paraId="4E62D78B" w14:textId="77777777" w:rsidR="00E77834" w:rsidRPr="0075003A" w:rsidRDefault="00E77834" w:rsidP="003D6913">
            <w:pPr>
              <w:bidi w:val="0"/>
              <w:spacing w:after="120"/>
              <w:jc w:val="both"/>
              <w:rPr>
                <w:rFonts w:cstheme="minorHAnsi"/>
              </w:rPr>
            </w:pPr>
            <w:r w:rsidRPr="0075003A">
              <w:rPr>
                <w:rFonts w:cstheme="minorHAnsi"/>
              </w:rPr>
              <w:t>First, envelopes marked “</w:t>
            </w:r>
            <w:r w:rsidRPr="00A52446">
              <w:rPr>
                <w:rFonts w:cstheme="minorHAnsi"/>
              </w:rPr>
              <w:t>WITHDRAWAL</w:t>
            </w:r>
            <w:r w:rsidRPr="0075003A">
              <w:rPr>
                <w:rFonts w:cstheme="minorHAnsi"/>
              </w:rPr>
              <w:t xml:space="preserve">” shall be opened and read out and the envelope with the corresponding bid shall not be opened, but returned to the Bidder. No bid withdrawal shall be permitted unless the corresponding Withdrawal Notice contains a valid </w:t>
            </w:r>
            <w:r w:rsidRPr="0075003A">
              <w:rPr>
                <w:rFonts w:cstheme="minorHAnsi"/>
              </w:rPr>
              <w:lastRenderedPageBreak/>
              <w:t>authorization to request the withdrawal and is read out at bid opening.</w:t>
            </w:r>
          </w:p>
        </w:tc>
      </w:tr>
      <w:tr w:rsidR="00E77834" w:rsidRPr="0075003A" w14:paraId="6FD9BA90" w14:textId="77777777" w:rsidTr="006E39E2">
        <w:tc>
          <w:tcPr>
            <w:tcW w:w="2495" w:type="dxa"/>
            <w:vMerge/>
          </w:tcPr>
          <w:p w14:paraId="66039CF1" w14:textId="77777777" w:rsidR="00E77834" w:rsidRPr="0075003A" w:rsidRDefault="00E77834" w:rsidP="003D6913">
            <w:pPr>
              <w:bidi w:val="0"/>
              <w:jc w:val="both"/>
              <w:rPr>
                <w:rFonts w:cstheme="minorHAnsi"/>
                <w:b/>
                <w:bCs/>
                <w:i/>
                <w:iCs/>
              </w:rPr>
            </w:pPr>
          </w:p>
        </w:tc>
        <w:tc>
          <w:tcPr>
            <w:tcW w:w="1154" w:type="dxa"/>
          </w:tcPr>
          <w:p w14:paraId="33A8C6E8" w14:textId="77777777" w:rsidR="00E77834" w:rsidRPr="0075003A" w:rsidRDefault="00E77834" w:rsidP="003D6913">
            <w:pPr>
              <w:bidi w:val="0"/>
              <w:jc w:val="center"/>
              <w:rPr>
                <w:rFonts w:cstheme="minorHAnsi"/>
              </w:rPr>
            </w:pPr>
            <w:r w:rsidRPr="0075003A">
              <w:rPr>
                <w:rFonts w:cstheme="minorHAnsi"/>
              </w:rPr>
              <w:t>26.3</w:t>
            </w:r>
          </w:p>
        </w:tc>
        <w:tc>
          <w:tcPr>
            <w:tcW w:w="5367" w:type="dxa"/>
          </w:tcPr>
          <w:p w14:paraId="6CE387B2" w14:textId="77777777" w:rsidR="00E77834" w:rsidRPr="0075003A" w:rsidRDefault="00E77834" w:rsidP="003D6913">
            <w:pPr>
              <w:bidi w:val="0"/>
              <w:spacing w:after="120"/>
              <w:jc w:val="both"/>
              <w:rPr>
                <w:rFonts w:cstheme="minorHAnsi"/>
              </w:rPr>
            </w:pPr>
            <w:r w:rsidRPr="0075003A">
              <w:rPr>
                <w:rFonts w:cstheme="minorHAnsi"/>
              </w:rPr>
              <w:t>Second, outer envelopes marked “SUBSTITUTION” shall</w:t>
            </w:r>
            <w:r w:rsidRPr="0075003A">
              <w:rPr>
                <w:rFonts w:cstheme="minorHAnsi"/>
                <w:w w:val="99"/>
              </w:rPr>
              <w:t xml:space="preserve"> </w:t>
            </w:r>
            <w:r w:rsidRPr="0075003A">
              <w:rPr>
                <w:rFonts w:cstheme="minorHAnsi"/>
              </w:rPr>
              <w:t>be opened. The inner envelopes containing the Substitution Bid shall be exchanged for the corresponding Original Bid being substituted, which is</w:t>
            </w:r>
            <w:r w:rsidRPr="0075003A">
              <w:rPr>
                <w:rFonts w:cstheme="minorHAnsi"/>
                <w:w w:val="99"/>
              </w:rPr>
              <w:t xml:space="preserve"> </w:t>
            </w:r>
            <w:r w:rsidRPr="0075003A">
              <w:rPr>
                <w:rFonts w:cstheme="minorHAnsi"/>
              </w:rPr>
              <w:t>to be returned to the Bidder unopened. No envelope</w:t>
            </w:r>
            <w:r w:rsidRPr="0075003A">
              <w:rPr>
                <w:rFonts w:cstheme="minorHAnsi"/>
                <w:w w:val="99"/>
              </w:rPr>
              <w:t xml:space="preserve"> </w:t>
            </w:r>
            <w:r w:rsidRPr="0075003A">
              <w:rPr>
                <w:rFonts w:cstheme="minorHAnsi"/>
              </w:rPr>
              <w:t>shall be substituted unless the corresponding</w:t>
            </w:r>
            <w:r w:rsidRPr="0075003A">
              <w:rPr>
                <w:rFonts w:cstheme="minorHAnsi"/>
                <w:w w:val="99"/>
              </w:rPr>
              <w:t xml:space="preserve"> </w:t>
            </w:r>
            <w:r w:rsidRPr="0075003A">
              <w:rPr>
                <w:rFonts w:cstheme="minorHAnsi"/>
              </w:rPr>
              <w:t>Substitution Notice contains a valid authorization to request the substitution and is read out and recorded at bid opening.</w:t>
            </w:r>
          </w:p>
        </w:tc>
      </w:tr>
      <w:tr w:rsidR="00E77834" w:rsidRPr="0075003A" w14:paraId="24FEC078" w14:textId="77777777" w:rsidTr="006E39E2">
        <w:tc>
          <w:tcPr>
            <w:tcW w:w="2495" w:type="dxa"/>
            <w:vMerge/>
          </w:tcPr>
          <w:p w14:paraId="0ED70CBE" w14:textId="77777777" w:rsidR="00E77834" w:rsidRPr="0075003A" w:rsidRDefault="00E77834" w:rsidP="003D6913">
            <w:pPr>
              <w:bidi w:val="0"/>
              <w:jc w:val="both"/>
              <w:rPr>
                <w:rFonts w:cstheme="minorHAnsi"/>
                <w:b/>
                <w:bCs/>
                <w:i/>
                <w:iCs/>
              </w:rPr>
            </w:pPr>
          </w:p>
        </w:tc>
        <w:tc>
          <w:tcPr>
            <w:tcW w:w="1154" w:type="dxa"/>
          </w:tcPr>
          <w:p w14:paraId="6B109430" w14:textId="77777777" w:rsidR="00E77834" w:rsidRPr="0075003A" w:rsidRDefault="00E77834" w:rsidP="003D6913">
            <w:pPr>
              <w:bidi w:val="0"/>
              <w:jc w:val="center"/>
              <w:rPr>
                <w:rFonts w:cstheme="minorHAnsi"/>
              </w:rPr>
            </w:pPr>
            <w:r w:rsidRPr="0075003A">
              <w:rPr>
                <w:rFonts w:cstheme="minorHAnsi"/>
              </w:rPr>
              <w:t>26.4</w:t>
            </w:r>
          </w:p>
        </w:tc>
        <w:tc>
          <w:tcPr>
            <w:tcW w:w="5367" w:type="dxa"/>
          </w:tcPr>
          <w:p w14:paraId="7611D3FE" w14:textId="77777777" w:rsidR="00E77834" w:rsidRPr="0075003A" w:rsidRDefault="00E77834" w:rsidP="003D6913">
            <w:pPr>
              <w:bidi w:val="0"/>
              <w:spacing w:after="120"/>
              <w:jc w:val="both"/>
              <w:rPr>
                <w:rFonts w:cstheme="minorHAnsi"/>
              </w:rPr>
            </w:pPr>
            <w:r w:rsidRPr="0075003A">
              <w:rPr>
                <w:rFonts w:cstheme="minorHAnsi"/>
              </w:rPr>
              <w:t>Next, outer envelopes marked “MODIFICATION” shall be opened. No Technical Proposal and/or Financial Proposal shall be modified unless the corresponding Modification Notice contains a valid authorization to request the modification and is read out and recorded at the opening of the Bids. Any Modification shall be read out along with the Original Bid except in case of Single Stage Two Envelope Procedure where only the Technical Proposal, both Original as well as Modification, are to be opened, read out, and recorded at the opening. Financial Proposal, both Original and Modification, will remain unopened till the prescribed financial bid opening date</w:t>
            </w:r>
            <w:r>
              <w:rPr>
                <w:rFonts w:cstheme="minorHAnsi"/>
              </w:rPr>
              <w:t>.</w:t>
            </w:r>
          </w:p>
        </w:tc>
      </w:tr>
      <w:tr w:rsidR="00E77834" w:rsidRPr="0075003A" w14:paraId="0B0B73C9" w14:textId="77777777" w:rsidTr="006E39E2">
        <w:tc>
          <w:tcPr>
            <w:tcW w:w="2495" w:type="dxa"/>
            <w:vMerge/>
          </w:tcPr>
          <w:p w14:paraId="5C2A858C" w14:textId="77777777" w:rsidR="00E77834" w:rsidRPr="0075003A" w:rsidRDefault="00E77834" w:rsidP="003D6913">
            <w:pPr>
              <w:bidi w:val="0"/>
              <w:jc w:val="both"/>
              <w:rPr>
                <w:rFonts w:cstheme="minorHAnsi"/>
                <w:b/>
                <w:bCs/>
                <w:i/>
                <w:iCs/>
              </w:rPr>
            </w:pPr>
          </w:p>
        </w:tc>
        <w:tc>
          <w:tcPr>
            <w:tcW w:w="1154" w:type="dxa"/>
          </w:tcPr>
          <w:p w14:paraId="66523069" w14:textId="77777777" w:rsidR="00E77834" w:rsidRPr="0075003A" w:rsidRDefault="00E77834" w:rsidP="003D6913">
            <w:pPr>
              <w:bidi w:val="0"/>
              <w:jc w:val="center"/>
              <w:rPr>
                <w:rFonts w:cstheme="minorHAnsi"/>
              </w:rPr>
            </w:pPr>
            <w:r w:rsidRPr="0075003A">
              <w:rPr>
                <w:rFonts w:cstheme="minorHAnsi"/>
              </w:rPr>
              <w:t>26.5</w:t>
            </w:r>
          </w:p>
        </w:tc>
        <w:tc>
          <w:tcPr>
            <w:tcW w:w="5367" w:type="dxa"/>
          </w:tcPr>
          <w:p w14:paraId="7A182334" w14:textId="0F1809EF" w:rsidR="00E77834" w:rsidRPr="0075003A" w:rsidRDefault="00E77834" w:rsidP="003D6913">
            <w:pPr>
              <w:bidi w:val="0"/>
              <w:spacing w:after="120"/>
              <w:jc w:val="both"/>
              <w:rPr>
                <w:rFonts w:cstheme="minorHAnsi"/>
              </w:rPr>
            </w:pPr>
            <w:r w:rsidRPr="0075003A">
              <w:rPr>
                <w:rFonts w:cstheme="minorHAnsi"/>
              </w:rPr>
              <w:t xml:space="preserve">Other envelopes holding the Bids shall be opened one at a time, </w:t>
            </w:r>
            <w:r>
              <w:rPr>
                <w:rFonts w:cstheme="minorHAnsi"/>
              </w:rPr>
              <w:t>In case</w:t>
            </w:r>
            <w:r w:rsidRPr="0075003A">
              <w:rPr>
                <w:rFonts w:cstheme="minorHAnsi"/>
              </w:rPr>
              <w:t xml:space="preserve"> of Single Stage</w:t>
            </w:r>
            <w:r>
              <w:rPr>
                <w:rFonts w:cstheme="minorHAnsi"/>
              </w:rPr>
              <w:t>-</w:t>
            </w:r>
            <w:r w:rsidRPr="0075003A">
              <w:rPr>
                <w:rFonts w:cstheme="minorHAnsi"/>
              </w:rPr>
              <w:t>One Envelope Procedure, the Bidders names, the Bid prices, the total amount of each Bid and of any alternative Bid (if alternatives have been</w:t>
            </w:r>
            <w:r>
              <w:rPr>
                <w:rFonts w:cstheme="minorHAnsi"/>
              </w:rPr>
              <w:t xml:space="preserve"> </w:t>
            </w:r>
            <w:r w:rsidRPr="0075003A">
              <w:rPr>
                <w:rFonts w:cstheme="minorHAnsi"/>
              </w:rPr>
              <w:t xml:space="preserve">requested or permitted), any discounts, the presence or absence of Bid Security, Bid Securing Declaration and such other details </w:t>
            </w:r>
            <w:r w:rsidRPr="003F63A5">
              <w:rPr>
                <w:rFonts w:cstheme="minorHAnsi"/>
              </w:rPr>
              <w:t xml:space="preserve">as </w:t>
            </w:r>
            <w:r w:rsidR="00856C21" w:rsidRPr="000072BF">
              <w:rPr>
                <w:rFonts w:cstheme="minorHAnsi"/>
                <w:i/>
                <w:iCs/>
              </w:rPr>
              <w:t>the Procuring Agency</w:t>
            </w:r>
            <w:r w:rsidR="00856C21" w:rsidRPr="000072BF">
              <w:rPr>
                <w:rFonts w:cstheme="minorHAnsi"/>
              </w:rPr>
              <w:t xml:space="preserve"> </w:t>
            </w:r>
            <w:r w:rsidRPr="003F63A5">
              <w:rPr>
                <w:rFonts w:cstheme="minorHAnsi"/>
              </w:rPr>
              <w:t>may consider appropriate,</w:t>
            </w:r>
            <w:r w:rsidRPr="0075003A">
              <w:rPr>
                <w:rFonts w:cstheme="minorHAnsi"/>
              </w:rPr>
              <w:t xml:space="preserve"> will be announced by the Procurement Evaluation Committee.</w:t>
            </w:r>
          </w:p>
        </w:tc>
      </w:tr>
      <w:tr w:rsidR="00E77834" w:rsidRPr="0075003A" w14:paraId="63107CD0" w14:textId="77777777" w:rsidTr="006E39E2">
        <w:tc>
          <w:tcPr>
            <w:tcW w:w="2495" w:type="dxa"/>
            <w:vMerge/>
          </w:tcPr>
          <w:p w14:paraId="51659D17" w14:textId="77777777" w:rsidR="00E77834" w:rsidRPr="0075003A" w:rsidRDefault="00E77834" w:rsidP="003D6913">
            <w:pPr>
              <w:bidi w:val="0"/>
              <w:jc w:val="both"/>
              <w:rPr>
                <w:rFonts w:cstheme="minorHAnsi"/>
                <w:b/>
                <w:bCs/>
                <w:i/>
                <w:iCs/>
              </w:rPr>
            </w:pPr>
          </w:p>
        </w:tc>
        <w:tc>
          <w:tcPr>
            <w:tcW w:w="1154" w:type="dxa"/>
          </w:tcPr>
          <w:p w14:paraId="4248689A" w14:textId="77777777" w:rsidR="00E77834" w:rsidRPr="0075003A" w:rsidRDefault="00E77834" w:rsidP="003D6913">
            <w:pPr>
              <w:bidi w:val="0"/>
              <w:jc w:val="center"/>
              <w:rPr>
                <w:rFonts w:cstheme="minorHAnsi"/>
              </w:rPr>
            </w:pPr>
            <w:r w:rsidRPr="0075003A">
              <w:rPr>
                <w:rFonts w:cstheme="minorHAnsi"/>
              </w:rPr>
              <w:t>26.6</w:t>
            </w:r>
          </w:p>
        </w:tc>
        <w:tc>
          <w:tcPr>
            <w:tcW w:w="5367" w:type="dxa"/>
          </w:tcPr>
          <w:p w14:paraId="6EE1AF57" w14:textId="190FCC73" w:rsidR="00E77834" w:rsidRPr="0075003A" w:rsidRDefault="00E77834" w:rsidP="003D6913">
            <w:pPr>
              <w:bidi w:val="0"/>
              <w:spacing w:after="120"/>
              <w:jc w:val="both"/>
              <w:rPr>
                <w:rFonts w:cstheme="minorHAnsi"/>
              </w:rPr>
            </w:pPr>
            <w:r w:rsidRPr="00CF3B82">
              <w:rPr>
                <w:rFonts w:cstheme="minorHAnsi"/>
              </w:rPr>
              <w:t>In case of Single Stage</w:t>
            </w:r>
            <w:r>
              <w:rPr>
                <w:rFonts w:cstheme="minorHAnsi"/>
              </w:rPr>
              <w:t>-</w:t>
            </w:r>
            <w:r w:rsidRPr="00CF3B82">
              <w:rPr>
                <w:rFonts w:cstheme="minorHAnsi"/>
              </w:rPr>
              <w:t>Two Envelope</w:t>
            </w:r>
            <w:r>
              <w:rPr>
                <w:rFonts w:cstheme="minorHAnsi"/>
              </w:rPr>
              <w:t>s</w:t>
            </w:r>
            <w:r w:rsidRPr="00CF3B82">
              <w:rPr>
                <w:rFonts w:cstheme="minorHAnsi"/>
              </w:rPr>
              <w:t xml:space="preserve"> Procedure,</w:t>
            </w:r>
            <w:r w:rsidRPr="0075003A">
              <w:rPr>
                <w:rFonts w:cstheme="minorHAnsi"/>
              </w:rPr>
              <w:t xml:space="preserve"> </w:t>
            </w:r>
            <w:r w:rsidR="00856C21" w:rsidRPr="000072BF">
              <w:rPr>
                <w:rFonts w:cstheme="minorHAnsi"/>
                <w:i/>
                <w:iCs/>
              </w:rPr>
              <w:t>the Procuring Agency</w:t>
            </w:r>
            <w:r w:rsidR="00856C21" w:rsidRPr="000072BF">
              <w:rPr>
                <w:rFonts w:cstheme="minorHAnsi"/>
              </w:rPr>
              <w:t xml:space="preserve"> </w:t>
            </w:r>
            <w:r w:rsidRPr="0075003A">
              <w:rPr>
                <w:rFonts w:cstheme="minorHAnsi"/>
              </w:rPr>
              <w:t xml:space="preserve">will open the Technical Proposals in public at the address, date and time specified in the </w:t>
            </w:r>
            <w:r w:rsidRPr="0075003A">
              <w:rPr>
                <w:rFonts w:cstheme="minorHAnsi"/>
                <w:b/>
                <w:bCs/>
              </w:rPr>
              <w:t xml:space="preserve">BDS </w:t>
            </w:r>
            <w:r w:rsidRPr="0075003A">
              <w:rPr>
                <w:rFonts w:cstheme="minorHAnsi"/>
              </w:rPr>
              <w:t xml:space="preserve">in the presence of Bidders` designated representatives who choose to attend and other parties with a legitimate interest in the Bid proceedings. The Financial Proposals will remain unopened and will be held in custody of </w:t>
            </w:r>
            <w:r w:rsidR="00856C21" w:rsidRPr="000072BF">
              <w:rPr>
                <w:rFonts w:cstheme="minorHAnsi"/>
                <w:i/>
                <w:iCs/>
              </w:rPr>
              <w:t>the Procuring Agency</w:t>
            </w:r>
            <w:r w:rsidR="00856C21" w:rsidRPr="000072BF">
              <w:rPr>
                <w:rFonts w:cstheme="minorHAnsi"/>
              </w:rPr>
              <w:t xml:space="preserve"> </w:t>
            </w:r>
            <w:r w:rsidRPr="0075003A">
              <w:rPr>
                <w:rFonts w:cstheme="minorHAnsi"/>
              </w:rPr>
              <w:t>until the specified time of their opening.</w:t>
            </w:r>
          </w:p>
        </w:tc>
      </w:tr>
      <w:tr w:rsidR="00E77834" w:rsidRPr="0075003A" w14:paraId="0B146236" w14:textId="77777777" w:rsidTr="006E39E2">
        <w:tc>
          <w:tcPr>
            <w:tcW w:w="2495" w:type="dxa"/>
            <w:vMerge/>
          </w:tcPr>
          <w:p w14:paraId="0A911A19" w14:textId="77777777" w:rsidR="00E77834" w:rsidRPr="0075003A" w:rsidRDefault="00E77834" w:rsidP="003D6913">
            <w:pPr>
              <w:bidi w:val="0"/>
              <w:jc w:val="both"/>
              <w:rPr>
                <w:rFonts w:cstheme="minorHAnsi"/>
                <w:b/>
                <w:bCs/>
                <w:i/>
                <w:iCs/>
              </w:rPr>
            </w:pPr>
          </w:p>
        </w:tc>
        <w:tc>
          <w:tcPr>
            <w:tcW w:w="1154" w:type="dxa"/>
          </w:tcPr>
          <w:p w14:paraId="7BA2DF16" w14:textId="77777777" w:rsidR="00E77834" w:rsidRPr="0075003A" w:rsidRDefault="00E77834" w:rsidP="003D6913">
            <w:pPr>
              <w:bidi w:val="0"/>
              <w:jc w:val="center"/>
              <w:rPr>
                <w:rFonts w:cstheme="minorHAnsi"/>
              </w:rPr>
            </w:pPr>
            <w:r w:rsidRPr="002F28A7">
              <w:rPr>
                <w:rFonts w:cstheme="minorHAnsi"/>
              </w:rPr>
              <w:t>26.7</w:t>
            </w:r>
          </w:p>
        </w:tc>
        <w:tc>
          <w:tcPr>
            <w:tcW w:w="5367" w:type="dxa"/>
          </w:tcPr>
          <w:p w14:paraId="32553D10" w14:textId="1B1D9C9C" w:rsidR="00E77834" w:rsidRPr="0075003A" w:rsidRDefault="00E77834" w:rsidP="003D6913">
            <w:pPr>
              <w:bidi w:val="0"/>
              <w:spacing w:after="120"/>
              <w:jc w:val="both"/>
              <w:rPr>
                <w:rFonts w:cstheme="minorHAnsi"/>
              </w:rPr>
            </w:pPr>
            <w:r w:rsidRPr="0075003A">
              <w:rPr>
                <w:rFonts w:cstheme="minorHAnsi"/>
              </w:rPr>
              <w:t>The envelopes holding the Technical Proposals shall be opened one at a time, and the following read out and</w:t>
            </w:r>
            <w:r w:rsidRPr="0075003A">
              <w:rPr>
                <w:rFonts w:cstheme="minorHAnsi"/>
                <w:w w:val="99"/>
              </w:rPr>
              <w:t xml:space="preserve"> </w:t>
            </w:r>
            <w:r w:rsidRPr="0075003A">
              <w:rPr>
                <w:rFonts w:cstheme="minorHAnsi"/>
              </w:rPr>
              <w:t>recorded: (a) the name of the Bidder; (b) whether there is</w:t>
            </w:r>
            <w:r w:rsidRPr="0075003A">
              <w:rPr>
                <w:rFonts w:cstheme="minorHAnsi"/>
                <w:w w:val="99"/>
              </w:rPr>
              <w:t xml:space="preserve"> </w:t>
            </w:r>
            <w:r w:rsidRPr="0075003A">
              <w:rPr>
                <w:rFonts w:cstheme="minorHAnsi"/>
              </w:rPr>
              <w:t xml:space="preserve">a modification or substitution; (c) the presence of a Bid Security, if required; and (d) Any other details </w:t>
            </w:r>
            <w:r w:rsidR="00856C21" w:rsidRPr="000072BF">
              <w:rPr>
                <w:rFonts w:cstheme="minorHAnsi"/>
                <w:i/>
                <w:iCs/>
              </w:rPr>
              <w:t>the Procuring Agency</w:t>
            </w:r>
            <w:r w:rsidR="00856C21" w:rsidRPr="000072BF">
              <w:rPr>
                <w:rFonts w:cstheme="minorHAnsi"/>
              </w:rPr>
              <w:t xml:space="preserve"> </w:t>
            </w:r>
            <w:r w:rsidRPr="0075003A">
              <w:rPr>
                <w:rFonts w:cstheme="minorHAnsi"/>
              </w:rPr>
              <w:t>may consider appropriate.</w:t>
            </w:r>
          </w:p>
        </w:tc>
      </w:tr>
      <w:tr w:rsidR="00E77834" w:rsidRPr="0075003A" w14:paraId="3870964E" w14:textId="77777777" w:rsidTr="006E39E2">
        <w:tc>
          <w:tcPr>
            <w:tcW w:w="2495" w:type="dxa"/>
            <w:vMerge/>
          </w:tcPr>
          <w:p w14:paraId="28086B77" w14:textId="77777777" w:rsidR="00E77834" w:rsidRPr="0075003A" w:rsidRDefault="00E77834" w:rsidP="003D6913">
            <w:pPr>
              <w:bidi w:val="0"/>
              <w:jc w:val="both"/>
              <w:rPr>
                <w:rFonts w:cstheme="minorHAnsi"/>
                <w:b/>
                <w:bCs/>
                <w:i/>
                <w:iCs/>
              </w:rPr>
            </w:pPr>
          </w:p>
        </w:tc>
        <w:tc>
          <w:tcPr>
            <w:tcW w:w="1154" w:type="dxa"/>
          </w:tcPr>
          <w:p w14:paraId="660F7065" w14:textId="77777777" w:rsidR="00E77834" w:rsidRPr="0075003A" w:rsidRDefault="00E77834" w:rsidP="003D6913">
            <w:pPr>
              <w:bidi w:val="0"/>
              <w:jc w:val="center"/>
              <w:rPr>
                <w:rFonts w:cstheme="minorHAnsi"/>
                <w:highlight w:val="yellow"/>
              </w:rPr>
            </w:pPr>
            <w:r w:rsidRPr="0075003A">
              <w:rPr>
                <w:rFonts w:cstheme="minorHAnsi"/>
              </w:rPr>
              <w:t>26.8</w:t>
            </w:r>
          </w:p>
        </w:tc>
        <w:tc>
          <w:tcPr>
            <w:tcW w:w="5367" w:type="dxa"/>
          </w:tcPr>
          <w:p w14:paraId="7957CD6C" w14:textId="77777777" w:rsidR="00E77834" w:rsidRPr="0075003A" w:rsidRDefault="00E77834" w:rsidP="003D6913">
            <w:pPr>
              <w:bidi w:val="0"/>
              <w:spacing w:after="120"/>
              <w:jc w:val="both"/>
              <w:rPr>
                <w:rFonts w:cstheme="minorHAnsi"/>
              </w:rPr>
            </w:pPr>
            <w:r w:rsidRPr="0075003A">
              <w:rPr>
                <w:rFonts w:cstheme="minorHAnsi"/>
              </w:rPr>
              <w:t xml:space="preserve">Bids not opened and not read out at the Bid opening shall not be considered further for evaluation </w:t>
            </w:r>
            <w:r w:rsidRPr="0075003A">
              <w:rPr>
                <w:rFonts w:cstheme="minorHAnsi"/>
              </w:rPr>
              <w:lastRenderedPageBreak/>
              <w:t>irrespective of the circumstances. In particular, any discount offered by a Bidder which is not read out at Bid opening shall not be considered further.</w:t>
            </w:r>
          </w:p>
        </w:tc>
      </w:tr>
      <w:tr w:rsidR="00E77834" w:rsidRPr="0075003A" w14:paraId="0D539B1F" w14:textId="77777777" w:rsidTr="006E39E2">
        <w:tc>
          <w:tcPr>
            <w:tcW w:w="2495" w:type="dxa"/>
            <w:vMerge/>
          </w:tcPr>
          <w:p w14:paraId="524301BB" w14:textId="77777777" w:rsidR="00E77834" w:rsidRPr="0075003A" w:rsidRDefault="00E77834" w:rsidP="003D6913">
            <w:pPr>
              <w:bidi w:val="0"/>
              <w:jc w:val="both"/>
              <w:rPr>
                <w:rFonts w:cstheme="minorHAnsi"/>
                <w:b/>
                <w:bCs/>
                <w:i/>
                <w:iCs/>
              </w:rPr>
            </w:pPr>
          </w:p>
        </w:tc>
        <w:tc>
          <w:tcPr>
            <w:tcW w:w="1154" w:type="dxa"/>
          </w:tcPr>
          <w:p w14:paraId="6FA64324" w14:textId="77777777" w:rsidR="00E77834" w:rsidRPr="0075003A" w:rsidRDefault="00E77834" w:rsidP="003D6913">
            <w:pPr>
              <w:bidi w:val="0"/>
              <w:jc w:val="center"/>
              <w:rPr>
                <w:rFonts w:cstheme="minorHAnsi"/>
              </w:rPr>
            </w:pPr>
            <w:r w:rsidRPr="0075003A">
              <w:rPr>
                <w:rFonts w:cstheme="minorHAnsi"/>
              </w:rPr>
              <w:t>26.9</w:t>
            </w:r>
          </w:p>
        </w:tc>
        <w:tc>
          <w:tcPr>
            <w:tcW w:w="5367" w:type="dxa"/>
          </w:tcPr>
          <w:p w14:paraId="586A9E9C" w14:textId="13D3EAFE" w:rsidR="00E77834" w:rsidRPr="0075003A" w:rsidRDefault="00E77834" w:rsidP="003D6913">
            <w:pPr>
              <w:bidi w:val="0"/>
              <w:spacing w:after="120"/>
              <w:jc w:val="both"/>
              <w:rPr>
                <w:rFonts w:cstheme="minorHAnsi"/>
              </w:rPr>
            </w:pPr>
            <w:r w:rsidRPr="0075003A">
              <w:rPr>
                <w:rFonts w:cstheme="minorHAnsi"/>
              </w:rPr>
              <w:t xml:space="preserve">Bidders are advised to send in a representative with the knowledge of the content of the Bid who shall verify the information read out from the submitted documents. Failure to send a representative or to point out any un- read information by the sent Bidder’s representative shall indemnify </w:t>
            </w:r>
            <w:r w:rsidR="00856C21" w:rsidRPr="000072BF">
              <w:rPr>
                <w:rFonts w:cstheme="minorHAnsi"/>
                <w:i/>
                <w:iCs/>
              </w:rPr>
              <w:t>the Procuring Agency</w:t>
            </w:r>
            <w:r w:rsidR="00856C21" w:rsidRPr="000072BF">
              <w:rPr>
                <w:rFonts w:cstheme="minorHAnsi"/>
              </w:rPr>
              <w:t xml:space="preserve"> </w:t>
            </w:r>
            <w:r w:rsidRPr="0075003A">
              <w:rPr>
                <w:rFonts w:cstheme="minorHAnsi"/>
              </w:rPr>
              <w:t>against any claim or failure to read out the correct information contained in the Bidder’s Bid.</w:t>
            </w:r>
          </w:p>
        </w:tc>
      </w:tr>
      <w:tr w:rsidR="00E77834" w:rsidRPr="0075003A" w14:paraId="63D27C14" w14:textId="77777777" w:rsidTr="006E39E2">
        <w:tc>
          <w:tcPr>
            <w:tcW w:w="2495" w:type="dxa"/>
            <w:vMerge/>
          </w:tcPr>
          <w:p w14:paraId="5B729C92" w14:textId="77777777" w:rsidR="00E77834" w:rsidRPr="0075003A" w:rsidRDefault="00E77834" w:rsidP="003D6913">
            <w:pPr>
              <w:bidi w:val="0"/>
              <w:jc w:val="both"/>
              <w:rPr>
                <w:rFonts w:cstheme="minorHAnsi"/>
                <w:b/>
                <w:bCs/>
                <w:i/>
                <w:iCs/>
              </w:rPr>
            </w:pPr>
          </w:p>
        </w:tc>
        <w:tc>
          <w:tcPr>
            <w:tcW w:w="1154" w:type="dxa"/>
          </w:tcPr>
          <w:p w14:paraId="56ED829A" w14:textId="77777777" w:rsidR="00E77834" w:rsidRPr="0075003A" w:rsidRDefault="00E77834" w:rsidP="003D6913">
            <w:pPr>
              <w:bidi w:val="0"/>
              <w:jc w:val="center"/>
              <w:rPr>
                <w:rFonts w:cstheme="minorHAnsi"/>
              </w:rPr>
            </w:pPr>
            <w:r w:rsidRPr="0075003A">
              <w:rPr>
                <w:rFonts w:cstheme="minorHAnsi"/>
              </w:rPr>
              <w:t>26.10</w:t>
            </w:r>
          </w:p>
        </w:tc>
        <w:tc>
          <w:tcPr>
            <w:tcW w:w="5367" w:type="dxa"/>
          </w:tcPr>
          <w:p w14:paraId="70B8278F" w14:textId="77777777" w:rsidR="00E77834" w:rsidRPr="0075003A" w:rsidRDefault="00E77834" w:rsidP="003D6913">
            <w:pPr>
              <w:bidi w:val="0"/>
              <w:spacing w:after="120"/>
              <w:jc w:val="both"/>
              <w:rPr>
                <w:rFonts w:cstheme="minorHAnsi"/>
              </w:rPr>
            </w:pPr>
            <w:r w:rsidRPr="0075003A">
              <w:rPr>
                <w:rFonts w:cstheme="minorHAnsi"/>
              </w:rPr>
              <w:t xml:space="preserve">No Bid will be rejected at the time of Bid opening except for late Bids which will be returned unopened to the Bidder, pursuant to </w:t>
            </w:r>
            <w:r w:rsidRPr="002F28A7">
              <w:rPr>
                <w:rFonts w:cstheme="minorHAnsi"/>
                <w:b/>
                <w:bCs/>
              </w:rPr>
              <w:t>ITB 24.</w:t>
            </w:r>
          </w:p>
        </w:tc>
      </w:tr>
      <w:tr w:rsidR="00E77834" w:rsidRPr="0075003A" w14:paraId="32C7ED92" w14:textId="77777777" w:rsidTr="006E39E2">
        <w:tc>
          <w:tcPr>
            <w:tcW w:w="2495" w:type="dxa"/>
            <w:vMerge/>
          </w:tcPr>
          <w:p w14:paraId="1CEEF118" w14:textId="77777777" w:rsidR="00E77834" w:rsidRPr="0075003A" w:rsidRDefault="00E77834" w:rsidP="003D6913">
            <w:pPr>
              <w:bidi w:val="0"/>
              <w:jc w:val="both"/>
              <w:rPr>
                <w:rFonts w:cstheme="minorHAnsi"/>
                <w:b/>
                <w:bCs/>
                <w:i/>
                <w:iCs/>
              </w:rPr>
            </w:pPr>
          </w:p>
        </w:tc>
        <w:tc>
          <w:tcPr>
            <w:tcW w:w="1154" w:type="dxa"/>
          </w:tcPr>
          <w:p w14:paraId="15A3F9CB" w14:textId="77777777" w:rsidR="00E77834" w:rsidRPr="0075003A" w:rsidRDefault="00E77834" w:rsidP="003D6913">
            <w:pPr>
              <w:bidi w:val="0"/>
              <w:jc w:val="center"/>
              <w:rPr>
                <w:rFonts w:cstheme="minorHAnsi"/>
              </w:rPr>
            </w:pPr>
            <w:r w:rsidRPr="0075003A">
              <w:rPr>
                <w:rFonts w:cstheme="minorHAnsi"/>
              </w:rPr>
              <w:t>26.11</w:t>
            </w:r>
          </w:p>
        </w:tc>
        <w:tc>
          <w:tcPr>
            <w:tcW w:w="5367" w:type="dxa"/>
          </w:tcPr>
          <w:p w14:paraId="4EB28C94" w14:textId="5FF81B17" w:rsidR="00E77834" w:rsidRPr="0075003A" w:rsidRDefault="000C3C0B" w:rsidP="003D6913">
            <w:pPr>
              <w:bidi w:val="0"/>
              <w:spacing w:after="120"/>
              <w:jc w:val="both"/>
              <w:rPr>
                <w:rFonts w:cstheme="minorHAnsi"/>
              </w:rPr>
            </w:pPr>
            <w:r>
              <w:rPr>
                <w:rFonts w:cstheme="minorHAnsi"/>
                <w:i/>
                <w:iCs/>
              </w:rPr>
              <w:t>T</w:t>
            </w:r>
            <w:r w:rsidR="00856C21" w:rsidRPr="000072BF">
              <w:rPr>
                <w:rFonts w:cstheme="minorHAnsi"/>
                <w:i/>
                <w:iCs/>
              </w:rPr>
              <w:t>he Procuring Agency</w:t>
            </w:r>
            <w:r w:rsidR="00856C21" w:rsidRPr="000072BF">
              <w:rPr>
                <w:rFonts w:cstheme="minorHAnsi"/>
              </w:rPr>
              <w:t xml:space="preserve"> </w:t>
            </w:r>
            <w:r w:rsidR="00E77834" w:rsidRPr="0075003A">
              <w:rPr>
                <w:rFonts w:cstheme="minorHAnsi"/>
              </w:rPr>
              <w:t xml:space="preserve">shall prepare minutes of the Bid opening. The record of the Bid opening shall include, as a minimum: the name of the Bidder and whether or not there is a withdrawal, substitution or modification, </w:t>
            </w:r>
            <w:r w:rsidR="00E77834" w:rsidRPr="002F28A7">
              <w:rPr>
                <w:rFonts w:cstheme="minorHAnsi"/>
              </w:rPr>
              <w:t>the Bid price if applicable,</w:t>
            </w:r>
            <w:r w:rsidR="00E77834" w:rsidRPr="0075003A">
              <w:rPr>
                <w:rFonts w:cstheme="minorHAnsi"/>
              </w:rPr>
              <w:t xml:space="preserve"> including any discounts and alternative offers and the presence or absence of a Bid Security or Bid Securing Declaration.</w:t>
            </w:r>
          </w:p>
        </w:tc>
      </w:tr>
      <w:tr w:rsidR="00E77834" w:rsidRPr="0075003A" w14:paraId="3C886151" w14:textId="77777777" w:rsidTr="006E39E2">
        <w:tc>
          <w:tcPr>
            <w:tcW w:w="2495" w:type="dxa"/>
            <w:vMerge/>
          </w:tcPr>
          <w:p w14:paraId="3AF1D1C8" w14:textId="77777777" w:rsidR="00E77834" w:rsidRPr="0075003A" w:rsidRDefault="00E77834" w:rsidP="003D6913">
            <w:pPr>
              <w:bidi w:val="0"/>
              <w:jc w:val="both"/>
              <w:rPr>
                <w:rFonts w:cstheme="minorHAnsi"/>
                <w:b/>
                <w:bCs/>
                <w:i/>
                <w:iCs/>
              </w:rPr>
            </w:pPr>
          </w:p>
        </w:tc>
        <w:tc>
          <w:tcPr>
            <w:tcW w:w="1154" w:type="dxa"/>
          </w:tcPr>
          <w:p w14:paraId="6A09B407" w14:textId="77777777" w:rsidR="00E77834" w:rsidRPr="0075003A" w:rsidRDefault="00E77834" w:rsidP="003D6913">
            <w:pPr>
              <w:bidi w:val="0"/>
              <w:jc w:val="center"/>
              <w:rPr>
                <w:rFonts w:cstheme="minorHAnsi"/>
              </w:rPr>
            </w:pPr>
            <w:r w:rsidRPr="0075003A">
              <w:rPr>
                <w:rFonts w:cstheme="minorHAnsi"/>
              </w:rPr>
              <w:t>26.12</w:t>
            </w:r>
          </w:p>
        </w:tc>
        <w:tc>
          <w:tcPr>
            <w:tcW w:w="5367" w:type="dxa"/>
          </w:tcPr>
          <w:p w14:paraId="114C7099" w14:textId="77777777" w:rsidR="00E77834" w:rsidRPr="0075003A" w:rsidRDefault="00E77834" w:rsidP="003D6913">
            <w:pPr>
              <w:bidi w:val="0"/>
              <w:spacing w:after="120"/>
              <w:jc w:val="both"/>
              <w:rPr>
                <w:rFonts w:cstheme="minorHAnsi"/>
              </w:rPr>
            </w:pPr>
            <w:r w:rsidRPr="0075003A">
              <w:rPr>
                <w:rFonts w:cstheme="minorHAnsi"/>
              </w:rPr>
              <w:t>The Bidders’ representatives who are present shall be requested to sign on the attendance sheet. The omission of a Bidder’s signature on the record shall not invalidate the contents and affect the record. A copy of the record shall be distributed to all the Bidders.</w:t>
            </w:r>
          </w:p>
        </w:tc>
      </w:tr>
      <w:tr w:rsidR="00E77834" w:rsidRPr="0075003A" w14:paraId="13F21405" w14:textId="77777777" w:rsidTr="006E39E2">
        <w:tc>
          <w:tcPr>
            <w:tcW w:w="2495" w:type="dxa"/>
            <w:vMerge/>
          </w:tcPr>
          <w:p w14:paraId="570A420E" w14:textId="77777777" w:rsidR="00E77834" w:rsidRPr="0075003A" w:rsidRDefault="00E77834" w:rsidP="003D6913">
            <w:pPr>
              <w:bidi w:val="0"/>
              <w:jc w:val="both"/>
              <w:rPr>
                <w:rFonts w:cstheme="minorHAnsi"/>
                <w:b/>
                <w:bCs/>
                <w:i/>
                <w:iCs/>
              </w:rPr>
            </w:pPr>
          </w:p>
        </w:tc>
        <w:tc>
          <w:tcPr>
            <w:tcW w:w="1154" w:type="dxa"/>
          </w:tcPr>
          <w:p w14:paraId="3F9506ED" w14:textId="77777777" w:rsidR="00E77834" w:rsidRPr="0075003A" w:rsidRDefault="00E77834" w:rsidP="003D6913">
            <w:pPr>
              <w:bidi w:val="0"/>
              <w:jc w:val="center"/>
              <w:rPr>
                <w:rFonts w:cstheme="minorHAnsi"/>
              </w:rPr>
            </w:pPr>
            <w:r w:rsidRPr="0075003A">
              <w:rPr>
                <w:rFonts w:cstheme="minorHAnsi"/>
              </w:rPr>
              <w:t xml:space="preserve">26.13 </w:t>
            </w:r>
          </w:p>
        </w:tc>
        <w:tc>
          <w:tcPr>
            <w:tcW w:w="5367" w:type="dxa"/>
          </w:tcPr>
          <w:p w14:paraId="533784E4" w14:textId="77777777" w:rsidR="00E77834" w:rsidRPr="0075003A" w:rsidRDefault="00E77834" w:rsidP="003D6913">
            <w:pPr>
              <w:bidi w:val="0"/>
              <w:spacing w:after="120"/>
              <w:jc w:val="both"/>
              <w:rPr>
                <w:rFonts w:cstheme="minorHAnsi"/>
              </w:rPr>
            </w:pPr>
            <w:r w:rsidRPr="0075003A">
              <w:rPr>
                <w:rFonts w:cstheme="minorHAnsi"/>
              </w:rPr>
              <w:t>A copy of the minutes of the Bid opening shall be furnished to individual Bidders upon request.</w:t>
            </w:r>
          </w:p>
        </w:tc>
      </w:tr>
      <w:tr w:rsidR="00E77834" w:rsidRPr="0075003A" w14:paraId="2A2030FD" w14:textId="77777777" w:rsidTr="006E39E2">
        <w:tc>
          <w:tcPr>
            <w:tcW w:w="2495" w:type="dxa"/>
            <w:vMerge/>
          </w:tcPr>
          <w:p w14:paraId="48F6BA97" w14:textId="77777777" w:rsidR="00E77834" w:rsidRPr="0075003A" w:rsidRDefault="00E77834" w:rsidP="003D6913">
            <w:pPr>
              <w:bidi w:val="0"/>
              <w:jc w:val="both"/>
              <w:rPr>
                <w:rFonts w:cstheme="minorHAnsi"/>
                <w:b/>
                <w:bCs/>
                <w:i/>
                <w:iCs/>
              </w:rPr>
            </w:pPr>
          </w:p>
        </w:tc>
        <w:tc>
          <w:tcPr>
            <w:tcW w:w="1154" w:type="dxa"/>
          </w:tcPr>
          <w:p w14:paraId="3C61043A" w14:textId="77777777" w:rsidR="00E77834" w:rsidRPr="0075003A" w:rsidRDefault="00E77834" w:rsidP="003D6913">
            <w:pPr>
              <w:bidi w:val="0"/>
              <w:jc w:val="center"/>
              <w:rPr>
                <w:rFonts w:cstheme="minorHAnsi"/>
              </w:rPr>
            </w:pPr>
            <w:r w:rsidRPr="0075003A">
              <w:rPr>
                <w:rFonts w:cstheme="minorHAnsi"/>
              </w:rPr>
              <w:t>26.14</w:t>
            </w:r>
          </w:p>
        </w:tc>
        <w:tc>
          <w:tcPr>
            <w:tcW w:w="5367" w:type="dxa"/>
          </w:tcPr>
          <w:p w14:paraId="70EC08F2" w14:textId="36C3E5FF" w:rsidR="00E77834" w:rsidRPr="0075003A" w:rsidRDefault="00E77834" w:rsidP="003D6913">
            <w:pPr>
              <w:bidi w:val="0"/>
              <w:spacing w:after="120"/>
              <w:jc w:val="both"/>
              <w:rPr>
                <w:rFonts w:cstheme="minorHAnsi"/>
              </w:rPr>
            </w:pPr>
            <w:r w:rsidRPr="0075003A">
              <w:rPr>
                <w:rFonts w:cstheme="minorHAnsi"/>
              </w:rPr>
              <w:t>In case of Single Stage</w:t>
            </w:r>
            <w:r>
              <w:rPr>
                <w:rFonts w:cstheme="minorHAnsi"/>
              </w:rPr>
              <w:t>-</w:t>
            </w:r>
            <w:r w:rsidRPr="0075003A">
              <w:rPr>
                <w:rFonts w:cstheme="minorHAnsi"/>
              </w:rPr>
              <w:t>Two Envelop</w:t>
            </w:r>
            <w:r>
              <w:rPr>
                <w:rFonts w:cstheme="minorHAnsi"/>
              </w:rPr>
              <w:t>es</w:t>
            </w:r>
            <w:r w:rsidRPr="0075003A">
              <w:rPr>
                <w:rFonts w:cstheme="minorHAnsi"/>
              </w:rPr>
              <w:t xml:space="preserve"> Bidding Procedure, after the evaluation and approval of technical proposal</w:t>
            </w:r>
            <w:r>
              <w:rPr>
                <w:rFonts w:cstheme="minorHAnsi"/>
              </w:rPr>
              <w:t>,</w:t>
            </w:r>
            <w:r w:rsidRPr="0075003A">
              <w:rPr>
                <w:rFonts w:cstheme="minorHAnsi"/>
              </w:rPr>
              <w:t xml:space="preserve"> </w:t>
            </w:r>
            <w:r w:rsidR="00856C21" w:rsidRPr="000072BF">
              <w:rPr>
                <w:rFonts w:cstheme="minorHAnsi"/>
                <w:i/>
                <w:iCs/>
              </w:rPr>
              <w:t>the Procuring Agency</w:t>
            </w:r>
            <w:r w:rsidR="00856C21" w:rsidRPr="000072BF">
              <w:rPr>
                <w:rFonts w:cstheme="minorHAnsi"/>
              </w:rPr>
              <w:t xml:space="preserve"> </w:t>
            </w:r>
            <w:r w:rsidRPr="0075003A">
              <w:rPr>
                <w:rFonts w:cstheme="minorHAnsi"/>
              </w:rPr>
              <w:t>shall at a time within the bid validity period, publicly open the financial proposals of the technically accepted bids only. The financial proposal of bids found technically non-responsive shall be returned un-opened to the respective bidders subject to redress of the grievances from all tiers of grievances.</w:t>
            </w:r>
          </w:p>
        </w:tc>
      </w:tr>
      <w:tr w:rsidR="00E77834" w:rsidRPr="0075003A" w14:paraId="07EF142E" w14:textId="77777777" w:rsidTr="006E39E2">
        <w:trPr>
          <w:trHeight w:val="1592"/>
        </w:trPr>
        <w:tc>
          <w:tcPr>
            <w:tcW w:w="2495" w:type="dxa"/>
            <w:vMerge w:val="restart"/>
          </w:tcPr>
          <w:p w14:paraId="3004242A"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t>Confidentiality</w:t>
            </w:r>
          </w:p>
        </w:tc>
        <w:tc>
          <w:tcPr>
            <w:tcW w:w="1154" w:type="dxa"/>
          </w:tcPr>
          <w:p w14:paraId="29EC3953" w14:textId="77777777" w:rsidR="00E77834" w:rsidRPr="0075003A" w:rsidRDefault="00E77834" w:rsidP="003D6913">
            <w:pPr>
              <w:bidi w:val="0"/>
              <w:jc w:val="center"/>
              <w:rPr>
                <w:rFonts w:cstheme="minorHAnsi"/>
              </w:rPr>
            </w:pPr>
            <w:r w:rsidRPr="0075003A">
              <w:rPr>
                <w:rFonts w:cstheme="minorHAnsi"/>
              </w:rPr>
              <w:t>27.1</w:t>
            </w:r>
          </w:p>
        </w:tc>
        <w:tc>
          <w:tcPr>
            <w:tcW w:w="5367" w:type="dxa"/>
          </w:tcPr>
          <w:p w14:paraId="665FE55D" w14:textId="77777777" w:rsidR="00E77834" w:rsidRPr="0075003A" w:rsidRDefault="00E77834" w:rsidP="003D6913">
            <w:pPr>
              <w:bidi w:val="0"/>
              <w:spacing w:after="120"/>
              <w:jc w:val="both"/>
              <w:rPr>
                <w:rFonts w:cstheme="minorHAnsi"/>
              </w:rPr>
            </w:pPr>
            <w:r w:rsidRPr="0075003A">
              <w:rPr>
                <w:rFonts w:cstheme="minorHAnsi"/>
              </w:rPr>
              <w:t>Information relating to the examination, clarification, evaluation and comparison of Bids and recommendation of contract award shall not be disclosed to Bidders or any other persons not officially concerned with such process until the time of the announcement of the respective evaluation report.</w:t>
            </w:r>
          </w:p>
        </w:tc>
      </w:tr>
      <w:tr w:rsidR="00E77834" w:rsidRPr="0075003A" w14:paraId="3989EBE5" w14:textId="77777777" w:rsidTr="006E39E2">
        <w:trPr>
          <w:trHeight w:val="845"/>
        </w:trPr>
        <w:tc>
          <w:tcPr>
            <w:tcW w:w="2495" w:type="dxa"/>
            <w:vMerge/>
          </w:tcPr>
          <w:p w14:paraId="79E5D1B2" w14:textId="77777777" w:rsidR="00E77834" w:rsidRPr="0075003A" w:rsidRDefault="00E77834" w:rsidP="003D6913">
            <w:pPr>
              <w:bidi w:val="0"/>
              <w:jc w:val="both"/>
              <w:rPr>
                <w:rFonts w:cstheme="minorHAnsi"/>
                <w:b/>
                <w:bCs/>
                <w:i/>
                <w:iCs/>
              </w:rPr>
            </w:pPr>
          </w:p>
        </w:tc>
        <w:tc>
          <w:tcPr>
            <w:tcW w:w="1154" w:type="dxa"/>
          </w:tcPr>
          <w:p w14:paraId="00AA8138" w14:textId="77777777" w:rsidR="00E77834" w:rsidRPr="0075003A" w:rsidRDefault="00E77834" w:rsidP="003D6913">
            <w:pPr>
              <w:bidi w:val="0"/>
              <w:jc w:val="center"/>
              <w:rPr>
                <w:rFonts w:cstheme="minorHAnsi"/>
              </w:rPr>
            </w:pPr>
            <w:r w:rsidRPr="0075003A">
              <w:rPr>
                <w:rFonts w:cstheme="minorHAnsi"/>
              </w:rPr>
              <w:t>27.2</w:t>
            </w:r>
          </w:p>
        </w:tc>
        <w:tc>
          <w:tcPr>
            <w:tcW w:w="5367" w:type="dxa"/>
          </w:tcPr>
          <w:p w14:paraId="282BF605" w14:textId="4D536455" w:rsidR="00E77834" w:rsidRPr="0075003A" w:rsidRDefault="00E77834" w:rsidP="003D6913">
            <w:pPr>
              <w:bidi w:val="0"/>
              <w:spacing w:after="120"/>
              <w:jc w:val="both"/>
              <w:rPr>
                <w:rFonts w:cstheme="minorHAnsi"/>
              </w:rPr>
            </w:pPr>
            <w:r w:rsidRPr="0075003A">
              <w:rPr>
                <w:rFonts w:cstheme="minorHAnsi"/>
              </w:rPr>
              <w:t>Any effort by a Bidder to influence</w:t>
            </w:r>
            <w:r w:rsidR="00856C21" w:rsidRPr="000072BF">
              <w:rPr>
                <w:rFonts w:cstheme="minorHAnsi"/>
                <w:i/>
                <w:iCs/>
              </w:rPr>
              <w:t xml:space="preserve"> the Procuring Agency</w:t>
            </w:r>
            <w:r w:rsidRPr="0075003A">
              <w:rPr>
                <w:rFonts w:cstheme="minorHAnsi"/>
              </w:rPr>
              <w:t xml:space="preserve"> in processing of Bids or award decisions may result in the rejection of its Bid.</w:t>
            </w:r>
          </w:p>
        </w:tc>
      </w:tr>
      <w:tr w:rsidR="00E77834" w:rsidRPr="0075003A" w14:paraId="065D4DFF" w14:textId="77777777" w:rsidTr="006E39E2">
        <w:trPr>
          <w:trHeight w:val="845"/>
        </w:trPr>
        <w:tc>
          <w:tcPr>
            <w:tcW w:w="2495" w:type="dxa"/>
            <w:vMerge/>
          </w:tcPr>
          <w:p w14:paraId="7B2B7981" w14:textId="77777777" w:rsidR="00E77834" w:rsidRPr="0075003A" w:rsidRDefault="00E77834" w:rsidP="003D6913">
            <w:pPr>
              <w:bidi w:val="0"/>
              <w:jc w:val="both"/>
              <w:rPr>
                <w:rFonts w:cstheme="minorHAnsi"/>
                <w:b/>
                <w:bCs/>
                <w:i/>
                <w:iCs/>
              </w:rPr>
            </w:pPr>
          </w:p>
        </w:tc>
        <w:tc>
          <w:tcPr>
            <w:tcW w:w="1154" w:type="dxa"/>
          </w:tcPr>
          <w:p w14:paraId="4DE15322" w14:textId="77777777" w:rsidR="00E77834" w:rsidRPr="0075003A" w:rsidRDefault="00E77834" w:rsidP="003D6913">
            <w:pPr>
              <w:bidi w:val="0"/>
              <w:jc w:val="center"/>
              <w:rPr>
                <w:rFonts w:cstheme="minorHAnsi"/>
              </w:rPr>
            </w:pPr>
            <w:r w:rsidRPr="0075003A">
              <w:rPr>
                <w:rFonts w:cstheme="minorHAnsi"/>
              </w:rPr>
              <w:t>27.3</w:t>
            </w:r>
          </w:p>
        </w:tc>
        <w:tc>
          <w:tcPr>
            <w:tcW w:w="5367" w:type="dxa"/>
          </w:tcPr>
          <w:p w14:paraId="583F1033" w14:textId="7F70D9D3" w:rsidR="00E77834" w:rsidRPr="0075003A" w:rsidRDefault="00E77834" w:rsidP="003D6913">
            <w:pPr>
              <w:bidi w:val="0"/>
              <w:spacing w:after="120"/>
              <w:jc w:val="both"/>
              <w:rPr>
                <w:rFonts w:cstheme="minorHAnsi"/>
              </w:rPr>
            </w:pPr>
            <w:r w:rsidRPr="0075003A">
              <w:rPr>
                <w:rFonts w:cstheme="minorHAnsi"/>
              </w:rPr>
              <w:t xml:space="preserve">Notwithstanding </w:t>
            </w:r>
            <w:r w:rsidRPr="0075003A">
              <w:rPr>
                <w:rFonts w:cstheme="minorHAnsi"/>
                <w:b/>
                <w:bCs/>
              </w:rPr>
              <w:t xml:space="preserve">ITB 27.2 </w:t>
            </w:r>
            <w:r w:rsidRPr="0075003A">
              <w:rPr>
                <w:rFonts w:cstheme="minorHAnsi"/>
              </w:rPr>
              <w:t xml:space="preserve">from the time of Bid opening to the time of contract award, if any Bidder wishes to contact </w:t>
            </w:r>
            <w:r w:rsidR="00856C21" w:rsidRPr="000072BF">
              <w:rPr>
                <w:rFonts w:cstheme="minorHAnsi"/>
                <w:i/>
                <w:iCs/>
              </w:rPr>
              <w:t>the Procuring Agency</w:t>
            </w:r>
            <w:r w:rsidR="00856C21" w:rsidRPr="000072BF">
              <w:rPr>
                <w:rFonts w:cstheme="minorHAnsi"/>
              </w:rPr>
              <w:t xml:space="preserve"> </w:t>
            </w:r>
            <w:r w:rsidRPr="0075003A">
              <w:rPr>
                <w:rFonts w:cstheme="minorHAnsi"/>
              </w:rPr>
              <w:t xml:space="preserve">on any matter related to </w:t>
            </w:r>
            <w:r w:rsidRPr="0075003A">
              <w:rPr>
                <w:rFonts w:cstheme="minorHAnsi"/>
              </w:rPr>
              <w:lastRenderedPageBreak/>
              <w:t>the Bidding process, it should do so in writing or in electronic forms that provides record of the content of communication.</w:t>
            </w:r>
          </w:p>
        </w:tc>
      </w:tr>
      <w:tr w:rsidR="00E77834" w:rsidRPr="0075003A" w14:paraId="06A4E699" w14:textId="77777777" w:rsidTr="006E39E2">
        <w:trPr>
          <w:trHeight w:val="845"/>
        </w:trPr>
        <w:tc>
          <w:tcPr>
            <w:tcW w:w="2495" w:type="dxa"/>
            <w:vMerge w:val="restart"/>
          </w:tcPr>
          <w:p w14:paraId="4485DE78"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lastRenderedPageBreak/>
              <w:t>Clarification of Bids</w:t>
            </w:r>
          </w:p>
        </w:tc>
        <w:tc>
          <w:tcPr>
            <w:tcW w:w="1154" w:type="dxa"/>
          </w:tcPr>
          <w:p w14:paraId="5EB46939" w14:textId="77777777" w:rsidR="00E77834" w:rsidRPr="0075003A" w:rsidRDefault="00E77834" w:rsidP="003D6913">
            <w:pPr>
              <w:bidi w:val="0"/>
              <w:jc w:val="center"/>
              <w:rPr>
                <w:rFonts w:cstheme="minorHAnsi"/>
              </w:rPr>
            </w:pPr>
            <w:r w:rsidRPr="0075003A">
              <w:rPr>
                <w:rFonts w:cstheme="minorHAnsi"/>
              </w:rPr>
              <w:t>28.1</w:t>
            </w:r>
          </w:p>
        </w:tc>
        <w:tc>
          <w:tcPr>
            <w:tcW w:w="5367" w:type="dxa"/>
          </w:tcPr>
          <w:p w14:paraId="4A35A26C" w14:textId="2B367B33" w:rsidR="00E77834" w:rsidRPr="0075003A" w:rsidRDefault="00E77834" w:rsidP="003D6913">
            <w:pPr>
              <w:bidi w:val="0"/>
              <w:spacing w:after="120"/>
              <w:jc w:val="both"/>
              <w:rPr>
                <w:rFonts w:cstheme="minorHAnsi"/>
              </w:rPr>
            </w:pPr>
            <w:r w:rsidRPr="0075003A">
              <w:rPr>
                <w:rFonts w:cstheme="minorHAnsi"/>
              </w:rPr>
              <w:t>To assist in the examination, evaluation and comparison</w:t>
            </w:r>
            <w:r w:rsidRPr="0075003A">
              <w:rPr>
                <w:rFonts w:cstheme="minorHAnsi"/>
                <w:w w:val="99"/>
              </w:rPr>
              <w:t xml:space="preserve"> </w:t>
            </w:r>
            <w:r w:rsidRPr="0075003A">
              <w:rPr>
                <w:rFonts w:cstheme="minorHAnsi"/>
              </w:rPr>
              <w:t xml:space="preserve">of Bids </w:t>
            </w:r>
            <w:r w:rsidRPr="0071602A">
              <w:rPr>
                <w:rFonts w:cstheme="minorHAnsi"/>
              </w:rPr>
              <w:t>(and post-qualification if applicable)</w:t>
            </w:r>
            <w:r w:rsidRPr="0075003A">
              <w:rPr>
                <w:rFonts w:cstheme="minorHAnsi"/>
              </w:rPr>
              <w:t xml:space="preserve"> of the Bidders, </w:t>
            </w:r>
            <w:r w:rsidR="00856C21" w:rsidRPr="000072BF">
              <w:rPr>
                <w:rFonts w:cstheme="minorHAnsi"/>
                <w:i/>
                <w:iCs/>
              </w:rPr>
              <w:t>the Procuring Agency</w:t>
            </w:r>
            <w:r w:rsidR="00856C21" w:rsidRPr="000072BF">
              <w:rPr>
                <w:rFonts w:cstheme="minorHAnsi"/>
              </w:rPr>
              <w:t xml:space="preserve"> </w:t>
            </w:r>
            <w:r w:rsidRPr="0075003A">
              <w:rPr>
                <w:rFonts w:cstheme="minorHAnsi"/>
              </w:rPr>
              <w:t>may ask any Bidder for a clarification of its Bid including breakdown of prices.</w:t>
            </w:r>
            <w:r w:rsidRPr="0075003A">
              <w:rPr>
                <w:rFonts w:cstheme="minorHAnsi"/>
                <w:w w:val="99"/>
              </w:rPr>
              <w:t xml:space="preserve"> </w:t>
            </w:r>
            <w:r w:rsidRPr="0075003A">
              <w:rPr>
                <w:rFonts w:cstheme="minorHAnsi"/>
              </w:rPr>
              <w:t xml:space="preserve">Any clarification submitted by a Bidder that is not in response to a request by </w:t>
            </w:r>
            <w:r w:rsidR="00856C21" w:rsidRPr="000072BF">
              <w:rPr>
                <w:rFonts w:cstheme="minorHAnsi"/>
                <w:i/>
                <w:iCs/>
              </w:rPr>
              <w:t>the Procuring Agency</w:t>
            </w:r>
            <w:r w:rsidR="00856C21" w:rsidRPr="000072BF">
              <w:rPr>
                <w:rFonts w:cstheme="minorHAnsi"/>
              </w:rPr>
              <w:t xml:space="preserve"> </w:t>
            </w:r>
            <w:r w:rsidRPr="0075003A">
              <w:rPr>
                <w:rFonts w:cstheme="minorHAnsi"/>
              </w:rPr>
              <w:t>shall not be considered.</w:t>
            </w:r>
          </w:p>
        </w:tc>
      </w:tr>
      <w:tr w:rsidR="00E77834" w:rsidRPr="0075003A" w14:paraId="4FB5E08D" w14:textId="77777777" w:rsidTr="006E39E2">
        <w:trPr>
          <w:trHeight w:val="845"/>
        </w:trPr>
        <w:tc>
          <w:tcPr>
            <w:tcW w:w="2495" w:type="dxa"/>
            <w:vMerge/>
          </w:tcPr>
          <w:p w14:paraId="7F2F3B7E" w14:textId="77777777" w:rsidR="00E77834" w:rsidRPr="0075003A" w:rsidRDefault="00E77834" w:rsidP="003D6913">
            <w:pPr>
              <w:bidi w:val="0"/>
              <w:jc w:val="both"/>
              <w:rPr>
                <w:rFonts w:cstheme="minorHAnsi"/>
                <w:b/>
                <w:bCs/>
                <w:i/>
                <w:iCs/>
              </w:rPr>
            </w:pPr>
          </w:p>
        </w:tc>
        <w:tc>
          <w:tcPr>
            <w:tcW w:w="1154" w:type="dxa"/>
          </w:tcPr>
          <w:p w14:paraId="520A4EA7" w14:textId="77777777" w:rsidR="00E77834" w:rsidRPr="0075003A" w:rsidRDefault="00E77834" w:rsidP="003D6913">
            <w:pPr>
              <w:bidi w:val="0"/>
              <w:jc w:val="center"/>
              <w:rPr>
                <w:rFonts w:cstheme="minorHAnsi"/>
              </w:rPr>
            </w:pPr>
            <w:r w:rsidRPr="0075003A">
              <w:rPr>
                <w:rFonts w:cstheme="minorHAnsi"/>
              </w:rPr>
              <w:t>28.2</w:t>
            </w:r>
          </w:p>
        </w:tc>
        <w:tc>
          <w:tcPr>
            <w:tcW w:w="5367" w:type="dxa"/>
          </w:tcPr>
          <w:p w14:paraId="70783C80" w14:textId="11FF7CF2" w:rsidR="00E77834" w:rsidRPr="0075003A" w:rsidRDefault="00E77834" w:rsidP="003D6913">
            <w:pPr>
              <w:bidi w:val="0"/>
              <w:spacing w:after="120"/>
              <w:jc w:val="both"/>
              <w:rPr>
                <w:rFonts w:cstheme="minorHAnsi"/>
              </w:rPr>
            </w:pPr>
            <w:r w:rsidRPr="0075003A">
              <w:rPr>
                <w:rFonts w:cstheme="minorHAnsi"/>
              </w:rPr>
              <w:t xml:space="preserve">The request for clarification and the response shall be in writing or in electronic forms that provide record of the content of communication. </w:t>
            </w:r>
            <w:r w:rsidRPr="00195ED7">
              <w:rPr>
                <w:rFonts w:cstheme="minorHAnsi"/>
              </w:rPr>
              <w:t>In case of Single Stage Two Envelope Procedure,</w:t>
            </w:r>
            <w:r w:rsidRPr="0075003A">
              <w:rPr>
                <w:rFonts w:cstheme="minorHAnsi"/>
              </w:rPr>
              <w:t xml:space="preserve"> no change in the prices or substance of the Bid shall be sought, offered, or permitted, whereas </w:t>
            </w:r>
            <w:r w:rsidRPr="00F43770">
              <w:rPr>
                <w:rFonts w:cstheme="minorHAnsi"/>
              </w:rPr>
              <w:t>in case of Single Stage One Envelope Procedure,</w:t>
            </w:r>
            <w:r w:rsidRPr="0075003A">
              <w:rPr>
                <w:rFonts w:cstheme="minorHAnsi"/>
              </w:rPr>
              <w:t xml:space="preserve"> only the correction of arithmetic errors discovered by </w:t>
            </w:r>
            <w:r w:rsidR="00856C21" w:rsidRPr="000072BF">
              <w:rPr>
                <w:rFonts w:cstheme="minorHAnsi"/>
                <w:i/>
                <w:iCs/>
              </w:rPr>
              <w:t>the Procuring Agency</w:t>
            </w:r>
            <w:r w:rsidR="00856C21" w:rsidRPr="000072BF">
              <w:rPr>
                <w:rFonts w:cstheme="minorHAnsi"/>
              </w:rPr>
              <w:t xml:space="preserve"> </w:t>
            </w:r>
            <w:r w:rsidRPr="0075003A">
              <w:rPr>
                <w:rFonts w:cstheme="minorHAnsi"/>
              </w:rPr>
              <w:t xml:space="preserve">in the evaluation of Bids should be sought in accordance with </w:t>
            </w:r>
            <w:r w:rsidRPr="00F43770">
              <w:rPr>
                <w:rFonts w:cstheme="minorHAnsi"/>
                <w:b/>
                <w:bCs/>
              </w:rPr>
              <w:t>ITB 31</w:t>
            </w:r>
            <w:r w:rsidRPr="00F43770">
              <w:rPr>
                <w:rFonts w:cstheme="minorHAnsi"/>
              </w:rPr>
              <w:t>.</w:t>
            </w:r>
          </w:p>
        </w:tc>
      </w:tr>
      <w:tr w:rsidR="00E77834" w:rsidRPr="0075003A" w14:paraId="47A10AE2" w14:textId="77777777" w:rsidTr="006E39E2">
        <w:trPr>
          <w:trHeight w:val="845"/>
        </w:trPr>
        <w:tc>
          <w:tcPr>
            <w:tcW w:w="2495" w:type="dxa"/>
            <w:vMerge/>
          </w:tcPr>
          <w:p w14:paraId="0F746A5A" w14:textId="77777777" w:rsidR="00E77834" w:rsidRPr="0075003A" w:rsidRDefault="00E77834" w:rsidP="003D6913">
            <w:pPr>
              <w:bidi w:val="0"/>
              <w:jc w:val="both"/>
              <w:rPr>
                <w:rFonts w:cstheme="minorHAnsi"/>
                <w:b/>
                <w:bCs/>
                <w:i/>
                <w:iCs/>
              </w:rPr>
            </w:pPr>
          </w:p>
        </w:tc>
        <w:tc>
          <w:tcPr>
            <w:tcW w:w="1154" w:type="dxa"/>
          </w:tcPr>
          <w:p w14:paraId="0020AC1B" w14:textId="77777777" w:rsidR="00E77834" w:rsidRPr="0075003A" w:rsidRDefault="00E77834" w:rsidP="003D6913">
            <w:pPr>
              <w:bidi w:val="0"/>
              <w:jc w:val="center"/>
              <w:rPr>
                <w:rFonts w:cstheme="minorHAnsi"/>
              </w:rPr>
            </w:pPr>
            <w:r w:rsidRPr="0075003A">
              <w:rPr>
                <w:rFonts w:cstheme="minorHAnsi"/>
              </w:rPr>
              <w:t>28.3</w:t>
            </w:r>
          </w:p>
        </w:tc>
        <w:tc>
          <w:tcPr>
            <w:tcW w:w="5367" w:type="dxa"/>
          </w:tcPr>
          <w:p w14:paraId="00773E23" w14:textId="77777777" w:rsidR="00E77834" w:rsidRPr="0075003A" w:rsidRDefault="00E77834" w:rsidP="003D6913">
            <w:pPr>
              <w:bidi w:val="0"/>
              <w:spacing w:after="120"/>
              <w:jc w:val="both"/>
              <w:rPr>
                <w:rFonts w:cstheme="minorHAnsi"/>
              </w:rPr>
            </w:pPr>
            <w:r w:rsidRPr="0075003A">
              <w:rPr>
                <w:rFonts w:cstheme="minorHAnsi"/>
              </w:rPr>
              <w:t>The alteration or modification in THE BID which in any way affect the following parameters will be considered as a change in the substance of a bid:</w:t>
            </w:r>
            <w:r>
              <w:rPr>
                <w:rFonts w:cstheme="minorHAnsi"/>
              </w:rPr>
              <w:t xml:space="preserve"> -</w:t>
            </w:r>
          </w:p>
          <w:p w14:paraId="79976C46" w14:textId="77777777" w:rsidR="00E77834" w:rsidRPr="0075003A" w:rsidRDefault="00E77834" w:rsidP="00E77834">
            <w:pPr>
              <w:pStyle w:val="ListParagraph"/>
              <w:numPr>
                <w:ilvl w:val="0"/>
                <w:numId w:val="52"/>
              </w:numPr>
              <w:bidi w:val="0"/>
              <w:spacing w:before="0" w:after="120"/>
              <w:ind w:right="0"/>
              <w:jc w:val="both"/>
              <w:rPr>
                <w:rFonts w:cstheme="minorHAnsi"/>
              </w:rPr>
            </w:pPr>
            <w:r w:rsidRPr="0075003A">
              <w:rPr>
                <w:rFonts w:cstheme="minorHAnsi"/>
              </w:rPr>
              <w:t>evaluation &amp; qualification criteria;</w:t>
            </w:r>
          </w:p>
          <w:p w14:paraId="4121C469" w14:textId="77777777" w:rsidR="00E77834" w:rsidRPr="0075003A" w:rsidRDefault="00E77834" w:rsidP="00E77834">
            <w:pPr>
              <w:pStyle w:val="ListParagraph"/>
              <w:numPr>
                <w:ilvl w:val="0"/>
                <w:numId w:val="52"/>
              </w:numPr>
              <w:bidi w:val="0"/>
              <w:spacing w:before="0" w:after="120"/>
              <w:ind w:right="0"/>
              <w:jc w:val="both"/>
              <w:rPr>
                <w:rFonts w:cstheme="minorHAnsi"/>
              </w:rPr>
            </w:pPr>
            <w:r w:rsidRPr="0075003A">
              <w:rPr>
                <w:rFonts w:cstheme="minorHAnsi"/>
              </w:rPr>
              <w:t>required scope of work or specifications;</w:t>
            </w:r>
          </w:p>
          <w:p w14:paraId="4778BC7F" w14:textId="77777777" w:rsidR="00E77834" w:rsidRPr="0075003A" w:rsidRDefault="00E77834" w:rsidP="00E77834">
            <w:pPr>
              <w:pStyle w:val="ListParagraph"/>
              <w:numPr>
                <w:ilvl w:val="0"/>
                <w:numId w:val="52"/>
              </w:numPr>
              <w:bidi w:val="0"/>
              <w:spacing w:before="0" w:after="120"/>
              <w:ind w:right="0"/>
              <w:jc w:val="both"/>
              <w:rPr>
                <w:rFonts w:cstheme="minorHAnsi"/>
              </w:rPr>
            </w:pPr>
            <w:r w:rsidRPr="0075003A">
              <w:rPr>
                <w:rFonts w:cstheme="minorHAnsi"/>
              </w:rPr>
              <w:t>all securities requirements;</w:t>
            </w:r>
          </w:p>
          <w:p w14:paraId="7DE4317E" w14:textId="77777777" w:rsidR="00E77834" w:rsidRPr="0075003A" w:rsidRDefault="00E77834" w:rsidP="00E77834">
            <w:pPr>
              <w:pStyle w:val="ListParagraph"/>
              <w:numPr>
                <w:ilvl w:val="0"/>
                <w:numId w:val="52"/>
              </w:numPr>
              <w:bidi w:val="0"/>
              <w:spacing w:before="0" w:after="120"/>
              <w:ind w:right="0"/>
              <w:jc w:val="both"/>
              <w:rPr>
                <w:rFonts w:cstheme="minorHAnsi"/>
              </w:rPr>
            </w:pPr>
            <w:r w:rsidRPr="0075003A">
              <w:rPr>
                <w:rFonts w:cstheme="minorHAnsi"/>
              </w:rPr>
              <w:t>tax requirements;</w:t>
            </w:r>
          </w:p>
          <w:p w14:paraId="364BBB6A" w14:textId="77777777" w:rsidR="00E77834" w:rsidRPr="0075003A" w:rsidRDefault="00E77834" w:rsidP="00E77834">
            <w:pPr>
              <w:pStyle w:val="ListParagraph"/>
              <w:numPr>
                <w:ilvl w:val="0"/>
                <w:numId w:val="52"/>
              </w:numPr>
              <w:bidi w:val="0"/>
              <w:spacing w:before="0" w:after="120"/>
              <w:ind w:right="0"/>
              <w:jc w:val="both"/>
              <w:rPr>
                <w:rFonts w:cstheme="minorHAnsi"/>
              </w:rPr>
            </w:pPr>
            <w:r w:rsidRPr="0075003A">
              <w:rPr>
                <w:rFonts w:cstheme="minorHAnsi"/>
              </w:rPr>
              <w:t>terms and conditions of bidding documents.</w:t>
            </w:r>
          </w:p>
          <w:p w14:paraId="1261A91A" w14:textId="77777777" w:rsidR="00E77834" w:rsidRPr="0075003A" w:rsidRDefault="00E77834" w:rsidP="00E77834">
            <w:pPr>
              <w:pStyle w:val="ListParagraph"/>
              <w:numPr>
                <w:ilvl w:val="0"/>
                <w:numId w:val="52"/>
              </w:numPr>
              <w:bidi w:val="0"/>
              <w:spacing w:before="0" w:after="120"/>
              <w:ind w:right="0"/>
              <w:jc w:val="both"/>
              <w:rPr>
                <w:rFonts w:cstheme="minorHAnsi"/>
              </w:rPr>
            </w:pPr>
            <w:r w:rsidRPr="0075003A">
              <w:rPr>
                <w:rFonts w:cstheme="minorHAnsi"/>
              </w:rPr>
              <w:t>change in the ranking of the bidder</w:t>
            </w:r>
          </w:p>
        </w:tc>
      </w:tr>
      <w:tr w:rsidR="00E77834" w:rsidRPr="0075003A" w14:paraId="2F1F1B35" w14:textId="77777777" w:rsidTr="006E39E2">
        <w:trPr>
          <w:trHeight w:val="845"/>
        </w:trPr>
        <w:tc>
          <w:tcPr>
            <w:tcW w:w="2495" w:type="dxa"/>
            <w:vMerge/>
          </w:tcPr>
          <w:p w14:paraId="082B6209" w14:textId="77777777" w:rsidR="00E77834" w:rsidRPr="0075003A" w:rsidRDefault="00E77834" w:rsidP="003D6913">
            <w:pPr>
              <w:bidi w:val="0"/>
              <w:jc w:val="both"/>
              <w:rPr>
                <w:rFonts w:cstheme="minorHAnsi"/>
                <w:b/>
                <w:bCs/>
                <w:i/>
                <w:iCs/>
              </w:rPr>
            </w:pPr>
          </w:p>
        </w:tc>
        <w:tc>
          <w:tcPr>
            <w:tcW w:w="1154" w:type="dxa"/>
          </w:tcPr>
          <w:p w14:paraId="035CB642" w14:textId="77777777" w:rsidR="00E77834" w:rsidRPr="0075003A" w:rsidRDefault="00E77834" w:rsidP="003D6913">
            <w:pPr>
              <w:bidi w:val="0"/>
              <w:jc w:val="center"/>
              <w:rPr>
                <w:rFonts w:cstheme="minorHAnsi"/>
              </w:rPr>
            </w:pPr>
            <w:r w:rsidRPr="0075003A">
              <w:rPr>
                <w:rFonts w:cstheme="minorHAnsi"/>
              </w:rPr>
              <w:t>28.4</w:t>
            </w:r>
          </w:p>
        </w:tc>
        <w:tc>
          <w:tcPr>
            <w:tcW w:w="5367" w:type="dxa"/>
          </w:tcPr>
          <w:p w14:paraId="16C8C44A" w14:textId="45940F5A" w:rsidR="00E77834" w:rsidRPr="0075003A" w:rsidRDefault="00E77834" w:rsidP="003D6913">
            <w:pPr>
              <w:bidi w:val="0"/>
              <w:spacing w:after="120"/>
              <w:jc w:val="both"/>
              <w:rPr>
                <w:rFonts w:cstheme="minorHAnsi"/>
              </w:rPr>
            </w:pPr>
            <w:r w:rsidRPr="0075003A">
              <w:rPr>
                <w:rFonts w:cstheme="minorHAnsi"/>
              </w:rPr>
              <w:t xml:space="preserve">From the time of Bid opening to the time of Contract award, if any Bidder wishes to contact </w:t>
            </w:r>
            <w:r w:rsidR="00856C21" w:rsidRPr="000072BF">
              <w:rPr>
                <w:rFonts w:cstheme="minorHAnsi"/>
                <w:i/>
                <w:iCs/>
              </w:rPr>
              <w:t>the Procuring Agency</w:t>
            </w:r>
            <w:r w:rsidR="00856C21" w:rsidRPr="000072BF">
              <w:rPr>
                <w:rFonts w:cstheme="minorHAnsi"/>
              </w:rPr>
              <w:t xml:space="preserve"> </w:t>
            </w:r>
            <w:r w:rsidRPr="0075003A">
              <w:rPr>
                <w:rFonts w:cstheme="minorHAnsi"/>
              </w:rPr>
              <w:t>on any matter related to the Bid, it should do so</w:t>
            </w:r>
            <w:r w:rsidRPr="0075003A">
              <w:rPr>
                <w:rFonts w:cstheme="minorHAnsi"/>
                <w:w w:val="99"/>
              </w:rPr>
              <w:t xml:space="preserve"> </w:t>
            </w:r>
            <w:r w:rsidRPr="0075003A">
              <w:rPr>
                <w:rFonts w:cstheme="minorHAnsi"/>
              </w:rPr>
              <w:t>in writing or in electronic forms that provide record of</w:t>
            </w:r>
            <w:r w:rsidRPr="0075003A">
              <w:rPr>
                <w:rFonts w:cstheme="minorHAnsi"/>
                <w:w w:val="99"/>
              </w:rPr>
              <w:t xml:space="preserve"> </w:t>
            </w:r>
            <w:r w:rsidRPr="0075003A">
              <w:rPr>
                <w:rFonts w:cstheme="minorHAnsi"/>
              </w:rPr>
              <w:t>the content of communication.</w:t>
            </w:r>
          </w:p>
        </w:tc>
      </w:tr>
      <w:tr w:rsidR="00E77834" w:rsidRPr="0075003A" w14:paraId="5AA3CE02" w14:textId="77777777" w:rsidTr="006E39E2">
        <w:trPr>
          <w:trHeight w:val="845"/>
        </w:trPr>
        <w:tc>
          <w:tcPr>
            <w:tcW w:w="2495" w:type="dxa"/>
            <w:vMerge w:val="restart"/>
          </w:tcPr>
          <w:p w14:paraId="57638F4D"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t>Preliminary Examination of Bids</w:t>
            </w:r>
          </w:p>
        </w:tc>
        <w:tc>
          <w:tcPr>
            <w:tcW w:w="1154" w:type="dxa"/>
          </w:tcPr>
          <w:p w14:paraId="217D6F04" w14:textId="77777777" w:rsidR="00E77834" w:rsidRPr="0075003A" w:rsidRDefault="00E77834" w:rsidP="003D6913">
            <w:pPr>
              <w:bidi w:val="0"/>
              <w:jc w:val="center"/>
              <w:rPr>
                <w:rFonts w:cstheme="minorHAnsi"/>
              </w:rPr>
            </w:pPr>
            <w:r w:rsidRPr="0075003A">
              <w:rPr>
                <w:rFonts w:cstheme="minorHAnsi"/>
              </w:rPr>
              <w:t>29.1</w:t>
            </w:r>
          </w:p>
        </w:tc>
        <w:tc>
          <w:tcPr>
            <w:tcW w:w="5367" w:type="dxa"/>
          </w:tcPr>
          <w:p w14:paraId="6418B176" w14:textId="3683FE74" w:rsidR="00E77834" w:rsidRPr="0075003A" w:rsidRDefault="00E77834" w:rsidP="003D6913">
            <w:pPr>
              <w:bidi w:val="0"/>
              <w:spacing w:after="120"/>
              <w:jc w:val="both"/>
              <w:rPr>
                <w:rFonts w:cstheme="minorHAnsi"/>
              </w:rPr>
            </w:pPr>
            <w:r w:rsidRPr="0075003A">
              <w:rPr>
                <w:rFonts w:cstheme="minorHAnsi"/>
              </w:rPr>
              <w:t xml:space="preserve">Prior to the detailed evaluation of Bids, </w:t>
            </w:r>
            <w:r w:rsidR="00856C21" w:rsidRPr="000072BF">
              <w:rPr>
                <w:rFonts w:cstheme="minorHAnsi"/>
                <w:i/>
                <w:iCs/>
              </w:rPr>
              <w:t>the Procuring Agency</w:t>
            </w:r>
            <w:r w:rsidR="00856C21" w:rsidRPr="000072BF">
              <w:rPr>
                <w:rFonts w:cstheme="minorHAnsi"/>
              </w:rPr>
              <w:t xml:space="preserve"> </w:t>
            </w:r>
            <w:r w:rsidRPr="0075003A">
              <w:rPr>
                <w:rFonts w:cstheme="minorHAnsi"/>
              </w:rPr>
              <w:t>will determine whether each Bid:</w:t>
            </w:r>
          </w:p>
          <w:p w14:paraId="225CE0DF" w14:textId="77777777" w:rsidR="00E77834" w:rsidRPr="0075003A" w:rsidRDefault="00E77834" w:rsidP="00E77834">
            <w:pPr>
              <w:pStyle w:val="ListParagraph"/>
              <w:numPr>
                <w:ilvl w:val="0"/>
                <w:numId w:val="53"/>
              </w:numPr>
              <w:bidi w:val="0"/>
              <w:spacing w:before="0" w:after="60"/>
              <w:ind w:right="0"/>
              <w:contextualSpacing w:val="0"/>
              <w:jc w:val="both"/>
              <w:rPr>
                <w:rFonts w:cstheme="minorHAnsi"/>
              </w:rPr>
            </w:pPr>
            <w:r w:rsidRPr="0075003A">
              <w:rPr>
                <w:rFonts w:cstheme="minorHAnsi"/>
              </w:rPr>
              <w:t xml:space="preserve">meets the eligibility criteria defined in </w:t>
            </w:r>
            <w:r w:rsidRPr="00A9790A">
              <w:rPr>
                <w:rFonts w:cstheme="minorHAnsi"/>
                <w:b/>
                <w:bCs/>
              </w:rPr>
              <w:t>ITB 3</w:t>
            </w:r>
            <w:r w:rsidRPr="0075003A">
              <w:rPr>
                <w:rFonts w:cstheme="minorHAnsi"/>
              </w:rPr>
              <w:t xml:space="preserve"> and </w:t>
            </w:r>
            <w:r w:rsidRPr="00A9790A">
              <w:rPr>
                <w:rFonts w:cstheme="minorHAnsi"/>
                <w:b/>
                <w:bCs/>
              </w:rPr>
              <w:t>ITB 4</w:t>
            </w:r>
            <w:r w:rsidRPr="0075003A">
              <w:rPr>
                <w:rFonts w:cstheme="minorHAnsi"/>
              </w:rPr>
              <w:t>;</w:t>
            </w:r>
          </w:p>
          <w:p w14:paraId="602B9F28" w14:textId="3DB47170" w:rsidR="00E77834" w:rsidRPr="0075003A" w:rsidRDefault="00E77834" w:rsidP="00E77834">
            <w:pPr>
              <w:pStyle w:val="ListParagraph"/>
              <w:numPr>
                <w:ilvl w:val="0"/>
                <w:numId w:val="53"/>
              </w:numPr>
              <w:bidi w:val="0"/>
              <w:spacing w:before="0" w:after="60"/>
              <w:ind w:right="0"/>
              <w:contextualSpacing w:val="0"/>
              <w:jc w:val="both"/>
              <w:rPr>
                <w:rFonts w:cstheme="minorHAnsi"/>
              </w:rPr>
            </w:pPr>
            <w:r w:rsidRPr="0075003A">
              <w:rPr>
                <w:rFonts w:cstheme="minorHAnsi"/>
              </w:rPr>
              <w:t xml:space="preserve">has been prepared as per the format and contents defined by </w:t>
            </w:r>
            <w:r w:rsidR="00856C21" w:rsidRPr="000072BF">
              <w:rPr>
                <w:rFonts w:cstheme="minorHAnsi"/>
                <w:i/>
                <w:iCs/>
              </w:rPr>
              <w:t>the Procuring Agency</w:t>
            </w:r>
            <w:r w:rsidR="00856C21" w:rsidRPr="000072BF">
              <w:rPr>
                <w:rFonts w:cstheme="minorHAnsi"/>
              </w:rPr>
              <w:t xml:space="preserve"> </w:t>
            </w:r>
            <w:r w:rsidRPr="0075003A">
              <w:rPr>
                <w:rFonts w:cstheme="minorHAnsi"/>
              </w:rPr>
              <w:t>in the Bidding Documents;</w:t>
            </w:r>
          </w:p>
          <w:p w14:paraId="04859AB3" w14:textId="77777777" w:rsidR="00E77834" w:rsidRPr="0075003A" w:rsidRDefault="00E77834" w:rsidP="00E77834">
            <w:pPr>
              <w:pStyle w:val="ListParagraph"/>
              <w:numPr>
                <w:ilvl w:val="0"/>
                <w:numId w:val="53"/>
              </w:numPr>
              <w:bidi w:val="0"/>
              <w:spacing w:before="0" w:after="60"/>
              <w:ind w:right="0"/>
              <w:contextualSpacing w:val="0"/>
              <w:jc w:val="both"/>
              <w:rPr>
                <w:rFonts w:cstheme="minorHAnsi"/>
              </w:rPr>
            </w:pPr>
            <w:r w:rsidRPr="0075003A">
              <w:rPr>
                <w:rFonts w:cstheme="minorHAnsi"/>
              </w:rPr>
              <w:t>has been properly signed;</w:t>
            </w:r>
          </w:p>
          <w:p w14:paraId="148C7E5A" w14:textId="77777777" w:rsidR="00E77834" w:rsidRPr="0075003A" w:rsidRDefault="00E77834" w:rsidP="00E77834">
            <w:pPr>
              <w:pStyle w:val="ListParagraph"/>
              <w:numPr>
                <w:ilvl w:val="0"/>
                <w:numId w:val="53"/>
              </w:numPr>
              <w:bidi w:val="0"/>
              <w:spacing w:before="0" w:after="60"/>
              <w:ind w:right="0"/>
              <w:contextualSpacing w:val="0"/>
              <w:jc w:val="both"/>
              <w:rPr>
                <w:rFonts w:cstheme="minorHAnsi"/>
              </w:rPr>
            </w:pPr>
            <w:r w:rsidRPr="0075003A">
              <w:rPr>
                <w:rFonts w:cstheme="minorHAnsi"/>
              </w:rPr>
              <w:t>is accompanied by the required securities; and</w:t>
            </w:r>
          </w:p>
          <w:p w14:paraId="6CD7F472" w14:textId="77777777" w:rsidR="00E77834" w:rsidRPr="0075003A" w:rsidRDefault="00E77834" w:rsidP="00E77834">
            <w:pPr>
              <w:pStyle w:val="ListParagraph"/>
              <w:numPr>
                <w:ilvl w:val="0"/>
                <w:numId w:val="53"/>
              </w:numPr>
              <w:bidi w:val="0"/>
              <w:spacing w:before="0" w:after="60"/>
              <w:ind w:right="0"/>
              <w:contextualSpacing w:val="0"/>
              <w:jc w:val="both"/>
              <w:rPr>
                <w:rFonts w:cstheme="minorHAnsi"/>
              </w:rPr>
            </w:pPr>
            <w:r w:rsidRPr="0075003A">
              <w:rPr>
                <w:rFonts w:cstheme="minorHAnsi"/>
              </w:rPr>
              <w:t>is substantially responsive to the requirements of the Bidding Documents.</w:t>
            </w:r>
          </w:p>
          <w:p w14:paraId="33C9AAA2" w14:textId="0772B877" w:rsidR="00E77834" w:rsidRPr="0075003A" w:rsidRDefault="00856C21" w:rsidP="003D6913">
            <w:pPr>
              <w:bidi w:val="0"/>
              <w:spacing w:after="120"/>
              <w:jc w:val="both"/>
              <w:rPr>
                <w:rFonts w:cstheme="minorHAnsi"/>
              </w:rPr>
            </w:pPr>
            <w:r w:rsidRPr="000072BF">
              <w:rPr>
                <w:rFonts w:cstheme="minorHAnsi"/>
                <w:i/>
                <w:iCs/>
              </w:rPr>
              <w:t>the Procuring Agency</w:t>
            </w:r>
            <w:r w:rsidRPr="000072BF">
              <w:rPr>
                <w:rFonts w:cstheme="minorHAnsi"/>
              </w:rPr>
              <w:t xml:space="preserve"> </w:t>
            </w:r>
            <w:r w:rsidR="00E77834" w:rsidRPr="0075003A">
              <w:rPr>
                <w:rFonts w:cstheme="minorHAnsi"/>
              </w:rPr>
              <w:t>'s determination of a Bid's</w:t>
            </w:r>
            <w:r w:rsidR="00E77834" w:rsidRPr="0075003A">
              <w:rPr>
                <w:rFonts w:cstheme="minorHAnsi"/>
                <w:w w:val="99"/>
              </w:rPr>
              <w:t xml:space="preserve"> </w:t>
            </w:r>
            <w:r w:rsidR="00E77834" w:rsidRPr="0075003A">
              <w:rPr>
                <w:rFonts w:cstheme="minorHAnsi"/>
              </w:rPr>
              <w:t>responsiveness will be based on the contents of the Bid</w:t>
            </w:r>
            <w:r w:rsidR="00E77834" w:rsidRPr="0075003A">
              <w:rPr>
                <w:rFonts w:cstheme="minorHAnsi"/>
                <w:w w:val="99"/>
              </w:rPr>
              <w:t xml:space="preserve"> </w:t>
            </w:r>
            <w:r w:rsidR="00E77834" w:rsidRPr="0075003A">
              <w:rPr>
                <w:rFonts w:cstheme="minorHAnsi"/>
              </w:rPr>
              <w:t>itself.</w:t>
            </w:r>
          </w:p>
        </w:tc>
      </w:tr>
      <w:tr w:rsidR="00E77834" w:rsidRPr="0075003A" w14:paraId="20EFF627" w14:textId="77777777" w:rsidTr="006E39E2">
        <w:trPr>
          <w:trHeight w:val="170"/>
        </w:trPr>
        <w:tc>
          <w:tcPr>
            <w:tcW w:w="2495" w:type="dxa"/>
            <w:vMerge/>
          </w:tcPr>
          <w:p w14:paraId="592315AA" w14:textId="77777777" w:rsidR="00E77834" w:rsidRPr="0075003A" w:rsidRDefault="00E77834" w:rsidP="003D6913">
            <w:pPr>
              <w:bidi w:val="0"/>
              <w:jc w:val="both"/>
              <w:rPr>
                <w:rFonts w:cstheme="minorHAnsi"/>
                <w:b/>
                <w:bCs/>
                <w:i/>
                <w:iCs/>
              </w:rPr>
            </w:pPr>
          </w:p>
        </w:tc>
        <w:tc>
          <w:tcPr>
            <w:tcW w:w="1154" w:type="dxa"/>
          </w:tcPr>
          <w:p w14:paraId="32030D06" w14:textId="77777777" w:rsidR="00E77834" w:rsidRPr="0075003A" w:rsidRDefault="00E77834" w:rsidP="003D6913">
            <w:pPr>
              <w:bidi w:val="0"/>
              <w:jc w:val="center"/>
              <w:rPr>
                <w:rFonts w:cstheme="minorHAnsi"/>
              </w:rPr>
            </w:pPr>
            <w:r w:rsidRPr="0075003A">
              <w:rPr>
                <w:rFonts w:cstheme="minorHAnsi"/>
              </w:rPr>
              <w:t>29.2</w:t>
            </w:r>
          </w:p>
        </w:tc>
        <w:tc>
          <w:tcPr>
            <w:tcW w:w="5367" w:type="dxa"/>
          </w:tcPr>
          <w:p w14:paraId="3A177918" w14:textId="77777777" w:rsidR="00E77834" w:rsidRPr="0075003A" w:rsidRDefault="00E77834" w:rsidP="003D6913">
            <w:pPr>
              <w:bidi w:val="0"/>
              <w:spacing w:after="120"/>
              <w:jc w:val="both"/>
              <w:rPr>
                <w:rFonts w:cstheme="minorHAnsi"/>
              </w:rPr>
            </w:pPr>
            <w:r w:rsidRPr="0075003A">
              <w:rPr>
                <w:rFonts w:cstheme="minorHAnsi"/>
              </w:rPr>
              <w:t>A substantially responsive Bid is one which conforms to all the terms, conditions, and specifications of the Bidding</w:t>
            </w:r>
            <w:r>
              <w:rPr>
                <w:rFonts w:cstheme="minorHAnsi"/>
              </w:rPr>
              <w:t xml:space="preserve"> </w:t>
            </w:r>
            <w:r w:rsidRPr="0075003A">
              <w:rPr>
                <w:rFonts w:cstheme="minorHAnsi"/>
              </w:rPr>
              <w:t>Documents, without material deviation or reservation. A material deviation or reservation is one that: -</w:t>
            </w:r>
          </w:p>
          <w:p w14:paraId="318D665C" w14:textId="77777777" w:rsidR="00E77834" w:rsidRPr="0075003A" w:rsidRDefault="00E77834" w:rsidP="00E77834">
            <w:pPr>
              <w:pStyle w:val="ListParagraph"/>
              <w:numPr>
                <w:ilvl w:val="0"/>
                <w:numId w:val="54"/>
              </w:numPr>
              <w:bidi w:val="0"/>
              <w:spacing w:before="0" w:after="60"/>
              <w:ind w:right="0"/>
              <w:contextualSpacing w:val="0"/>
              <w:jc w:val="both"/>
              <w:rPr>
                <w:rFonts w:cstheme="minorHAnsi"/>
              </w:rPr>
            </w:pPr>
            <w:r w:rsidRPr="0075003A">
              <w:rPr>
                <w:rFonts w:cstheme="minorHAnsi"/>
              </w:rPr>
              <w:t>affects in any substantial way the scope, quality, or performance of the Services;</w:t>
            </w:r>
          </w:p>
          <w:p w14:paraId="189CACB1" w14:textId="2038D28B" w:rsidR="00E77834" w:rsidRPr="0075003A" w:rsidRDefault="00E77834" w:rsidP="00E77834">
            <w:pPr>
              <w:pStyle w:val="ListParagraph"/>
              <w:numPr>
                <w:ilvl w:val="0"/>
                <w:numId w:val="54"/>
              </w:numPr>
              <w:bidi w:val="0"/>
              <w:spacing w:before="0" w:after="60"/>
              <w:ind w:right="0"/>
              <w:contextualSpacing w:val="0"/>
              <w:jc w:val="both"/>
              <w:rPr>
                <w:rFonts w:cstheme="minorHAnsi"/>
              </w:rPr>
            </w:pPr>
            <w:r w:rsidRPr="0075003A">
              <w:rPr>
                <w:rFonts w:cstheme="minorHAnsi"/>
              </w:rPr>
              <w:t xml:space="preserve">limits in any substantial way, inconsistent with the Bidding Documents, </w:t>
            </w:r>
            <w:r w:rsidR="00856C21" w:rsidRPr="000072BF">
              <w:rPr>
                <w:rFonts w:cstheme="minorHAnsi"/>
                <w:i/>
                <w:iCs/>
              </w:rPr>
              <w:t>the Procuring Agency</w:t>
            </w:r>
            <w:r w:rsidR="00856C21" w:rsidRPr="000072BF">
              <w:rPr>
                <w:rFonts w:cstheme="minorHAnsi"/>
              </w:rPr>
              <w:t xml:space="preserve"> </w:t>
            </w:r>
            <w:r>
              <w:rPr>
                <w:rFonts w:cstheme="minorHAnsi"/>
              </w:rPr>
              <w:t>'s</w:t>
            </w:r>
            <w:r w:rsidRPr="0075003A">
              <w:rPr>
                <w:rFonts w:cstheme="minorHAnsi"/>
              </w:rPr>
              <w:t xml:space="preserve"> rights or the Bidders obligations under the Contract; or</w:t>
            </w:r>
          </w:p>
          <w:p w14:paraId="4D99D0E6" w14:textId="77777777" w:rsidR="00E77834" w:rsidRPr="0075003A" w:rsidRDefault="00E77834" w:rsidP="00E77834">
            <w:pPr>
              <w:pStyle w:val="ListParagraph"/>
              <w:numPr>
                <w:ilvl w:val="0"/>
                <w:numId w:val="54"/>
              </w:numPr>
              <w:bidi w:val="0"/>
              <w:spacing w:before="0" w:after="60"/>
              <w:ind w:right="0"/>
              <w:contextualSpacing w:val="0"/>
              <w:jc w:val="both"/>
              <w:rPr>
                <w:rFonts w:cstheme="minorHAnsi"/>
              </w:rPr>
            </w:pPr>
            <w:r w:rsidRPr="0075003A">
              <w:rPr>
                <w:rFonts w:cstheme="minorHAnsi"/>
              </w:rPr>
              <w:t>if rectified, would affect unfairly the competitive position of other Bidders presenting substantially responsive Bids.</w:t>
            </w:r>
          </w:p>
        </w:tc>
      </w:tr>
      <w:tr w:rsidR="00E77834" w:rsidRPr="0075003A" w14:paraId="0B03FE5F" w14:textId="77777777" w:rsidTr="006E39E2">
        <w:trPr>
          <w:trHeight w:val="845"/>
        </w:trPr>
        <w:tc>
          <w:tcPr>
            <w:tcW w:w="2495" w:type="dxa"/>
            <w:vMerge/>
          </w:tcPr>
          <w:p w14:paraId="30C2ED8B" w14:textId="77777777" w:rsidR="00E77834" w:rsidRPr="0075003A" w:rsidRDefault="00E77834" w:rsidP="003D6913">
            <w:pPr>
              <w:bidi w:val="0"/>
              <w:jc w:val="both"/>
              <w:rPr>
                <w:rFonts w:cstheme="minorHAnsi"/>
                <w:b/>
                <w:bCs/>
                <w:i/>
                <w:iCs/>
              </w:rPr>
            </w:pPr>
          </w:p>
        </w:tc>
        <w:tc>
          <w:tcPr>
            <w:tcW w:w="1154" w:type="dxa"/>
          </w:tcPr>
          <w:p w14:paraId="411FA9E3" w14:textId="77777777" w:rsidR="00E77834" w:rsidRPr="0075003A" w:rsidRDefault="00E77834" w:rsidP="003D6913">
            <w:pPr>
              <w:bidi w:val="0"/>
              <w:jc w:val="center"/>
              <w:rPr>
                <w:rFonts w:cstheme="minorHAnsi"/>
              </w:rPr>
            </w:pPr>
            <w:r w:rsidRPr="0075003A">
              <w:rPr>
                <w:rFonts w:cstheme="minorHAnsi"/>
              </w:rPr>
              <w:t>29.3</w:t>
            </w:r>
          </w:p>
        </w:tc>
        <w:tc>
          <w:tcPr>
            <w:tcW w:w="5367" w:type="dxa"/>
          </w:tcPr>
          <w:p w14:paraId="76C552BC" w14:textId="0634A271" w:rsidR="00E77834" w:rsidRPr="0075003A" w:rsidRDefault="00856C21" w:rsidP="003D6913">
            <w:pPr>
              <w:bidi w:val="0"/>
              <w:spacing w:after="120"/>
              <w:jc w:val="both"/>
              <w:rPr>
                <w:rFonts w:cstheme="minorHAnsi"/>
              </w:rPr>
            </w:pPr>
            <w:r>
              <w:rPr>
                <w:rFonts w:cstheme="minorHAnsi"/>
                <w:i/>
                <w:iCs/>
              </w:rPr>
              <w:t>T</w:t>
            </w:r>
            <w:r w:rsidRPr="000072BF">
              <w:rPr>
                <w:rFonts w:cstheme="minorHAnsi"/>
                <w:i/>
                <w:iCs/>
              </w:rPr>
              <w:t>he Procuring Agency</w:t>
            </w:r>
            <w:r w:rsidRPr="000072BF">
              <w:rPr>
                <w:rFonts w:cstheme="minorHAnsi"/>
              </w:rPr>
              <w:t xml:space="preserve"> </w:t>
            </w:r>
            <w:r w:rsidR="00E77834" w:rsidRPr="0075003A">
              <w:rPr>
                <w:rFonts w:cstheme="minorHAnsi"/>
              </w:rPr>
              <w:t>will confirm that the documents</w:t>
            </w:r>
            <w:r w:rsidR="00E77834" w:rsidRPr="0075003A">
              <w:rPr>
                <w:rFonts w:cstheme="minorHAnsi"/>
                <w:w w:val="99"/>
              </w:rPr>
              <w:t xml:space="preserve"> </w:t>
            </w:r>
            <w:r w:rsidR="00E77834" w:rsidRPr="0075003A">
              <w:rPr>
                <w:rFonts w:cstheme="minorHAnsi"/>
              </w:rPr>
              <w:t xml:space="preserve">and information specified under </w:t>
            </w:r>
            <w:r w:rsidR="00E77834" w:rsidRPr="0075003A">
              <w:rPr>
                <w:rFonts w:cstheme="minorHAnsi"/>
                <w:b/>
                <w:bCs/>
              </w:rPr>
              <w:t xml:space="preserve">ITB 11, 12 </w:t>
            </w:r>
            <w:r w:rsidR="00E77834" w:rsidRPr="0075003A">
              <w:rPr>
                <w:rFonts w:cstheme="minorHAnsi"/>
              </w:rPr>
              <w:t xml:space="preserve">and </w:t>
            </w:r>
            <w:r w:rsidR="00E77834" w:rsidRPr="0075003A">
              <w:rPr>
                <w:rFonts w:cstheme="minorHAnsi"/>
                <w:b/>
                <w:bCs/>
              </w:rPr>
              <w:t xml:space="preserve">13 </w:t>
            </w:r>
            <w:r w:rsidR="00E77834" w:rsidRPr="0075003A">
              <w:rPr>
                <w:rFonts w:cstheme="minorHAnsi"/>
              </w:rPr>
              <w:t>have</w:t>
            </w:r>
            <w:r w:rsidR="00E77834" w:rsidRPr="0075003A">
              <w:rPr>
                <w:rFonts w:cstheme="minorHAnsi"/>
                <w:w w:val="99"/>
              </w:rPr>
              <w:t xml:space="preserve"> </w:t>
            </w:r>
            <w:r w:rsidR="00E77834" w:rsidRPr="0075003A">
              <w:rPr>
                <w:rFonts w:cstheme="minorHAnsi"/>
              </w:rPr>
              <w:t>been provided in the Bid. If any of these documents or information is missing, or is not provided in accordance</w:t>
            </w:r>
            <w:r w:rsidR="00E77834" w:rsidRPr="0075003A">
              <w:rPr>
                <w:rFonts w:cstheme="minorHAnsi"/>
                <w:w w:val="99"/>
              </w:rPr>
              <w:t xml:space="preserve"> </w:t>
            </w:r>
            <w:r w:rsidR="00E77834" w:rsidRPr="0075003A">
              <w:rPr>
                <w:rFonts w:cstheme="minorHAnsi"/>
              </w:rPr>
              <w:t>with the Instructions to Bidders, the Bid shall be rejected.</w:t>
            </w:r>
          </w:p>
        </w:tc>
      </w:tr>
      <w:tr w:rsidR="00E77834" w:rsidRPr="0075003A" w14:paraId="195CDF4D" w14:textId="77777777" w:rsidTr="006E39E2">
        <w:trPr>
          <w:trHeight w:val="845"/>
        </w:trPr>
        <w:tc>
          <w:tcPr>
            <w:tcW w:w="2495" w:type="dxa"/>
            <w:vMerge/>
          </w:tcPr>
          <w:p w14:paraId="33423098" w14:textId="77777777" w:rsidR="00E77834" w:rsidRPr="0075003A" w:rsidRDefault="00E77834" w:rsidP="003D6913">
            <w:pPr>
              <w:bidi w:val="0"/>
              <w:jc w:val="both"/>
              <w:rPr>
                <w:rFonts w:cstheme="minorHAnsi"/>
                <w:b/>
                <w:bCs/>
                <w:i/>
                <w:iCs/>
              </w:rPr>
            </w:pPr>
          </w:p>
        </w:tc>
        <w:tc>
          <w:tcPr>
            <w:tcW w:w="1154" w:type="dxa"/>
          </w:tcPr>
          <w:p w14:paraId="0D4F05E6" w14:textId="77777777" w:rsidR="00E77834" w:rsidRPr="0075003A" w:rsidRDefault="00E77834" w:rsidP="003D6913">
            <w:pPr>
              <w:bidi w:val="0"/>
              <w:jc w:val="center"/>
              <w:rPr>
                <w:rFonts w:cstheme="minorHAnsi"/>
              </w:rPr>
            </w:pPr>
            <w:r w:rsidRPr="0075003A">
              <w:rPr>
                <w:rFonts w:cstheme="minorHAnsi"/>
              </w:rPr>
              <w:t>29.4</w:t>
            </w:r>
          </w:p>
        </w:tc>
        <w:tc>
          <w:tcPr>
            <w:tcW w:w="5367" w:type="dxa"/>
          </w:tcPr>
          <w:p w14:paraId="2BA1F164" w14:textId="743734B4" w:rsidR="00E77834" w:rsidRPr="0075003A" w:rsidRDefault="00856C21" w:rsidP="003D6913">
            <w:pPr>
              <w:bidi w:val="0"/>
              <w:spacing w:after="120"/>
              <w:jc w:val="both"/>
              <w:rPr>
                <w:rFonts w:cstheme="minorHAnsi"/>
              </w:rPr>
            </w:pPr>
            <w:r w:rsidRPr="000072BF">
              <w:rPr>
                <w:rFonts w:cstheme="minorHAnsi"/>
                <w:i/>
                <w:iCs/>
              </w:rPr>
              <w:t>the Procuring Agency</w:t>
            </w:r>
            <w:r w:rsidR="00E77834" w:rsidRPr="0075003A">
              <w:rPr>
                <w:rFonts w:cstheme="minorHAnsi"/>
              </w:rPr>
              <w:t xml:space="preserve"> may waive off any minor</w:t>
            </w:r>
            <w:r w:rsidR="00E77834" w:rsidRPr="0075003A">
              <w:rPr>
                <w:rFonts w:cstheme="minorHAnsi"/>
                <w:w w:val="99"/>
              </w:rPr>
              <w:t xml:space="preserve"> </w:t>
            </w:r>
            <w:r w:rsidR="00E77834" w:rsidRPr="0075003A">
              <w:rPr>
                <w:rFonts w:cstheme="minorHAnsi"/>
              </w:rPr>
              <w:t>informality, nonconformity, or irregularity in a Bid</w:t>
            </w:r>
            <w:r w:rsidR="00E77834" w:rsidRPr="0075003A">
              <w:rPr>
                <w:rFonts w:cstheme="minorHAnsi"/>
                <w:w w:val="99"/>
              </w:rPr>
              <w:t xml:space="preserve"> </w:t>
            </w:r>
            <w:r w:rsidR="00E77834" w:rsidRPr="0075003A">
              <w:rPr>
                <w:rFonts w:cstheme="minorHAnsi"/>
              </w:rPr>
              <w:t>which does not constitute a material deviation, provided</w:t>
            </w:r>
            <w:r w:rsidR="00E77834" w:rsidRPr="0075003A">
              <w:rPr>
                <w:rFonts w:cstheme="minorHAnsi"/>
                <w:w w:val="99"/>
              </w:rPr>
              <w:t xml:space="preserve"> </w:t>
            </w:r>
            <w:r w:rsidR="00E77834" w:rsidRPr="0075003A">
              <w:rPr>
                <w:rFonts w:cstheme="minorHAnsi"/>
              </w:rPr>
              <w:t>such waiver does not prejudice or affect the relative ranking of any Bidder.</w:t>
            </w:r>
          </w:p>
          <w:p w14:paraId="7EB662F0" w14:textId="12B96875" w:rsidR="00E77834" w:rsidRPr="0075003A" w:rsidRDefault="00E77834" w:rsidP="003D6913">
            <w:pPr>
              <w:bidi w:val="0"/>
              <w:spacing w:after="120"/>
              <w:jc w:val="both"/>
              <w:rPr>
                <w:rFonts w:cstheme="minorHAnsi"/>
                <w:i/>
                <w:iCs/>
              </w:rPr>
            </w:pPr>
            <w:r w:rsidRPr="0075003A">
              <w:rPr>
                <w:rFonts w:cstheme="minorHAnsi"/>
                <w:b/>
                <w:bCs/>
                <w:i/>
                <w:iCs/>
              </w:rPr>
              <w:t>Explanation</w:t>
            </w:r>
            <w:r w:rsidRPr="0075003A">
              <w:rPr>
                <w:rFonts w:cstheme="minorHAnsi"/>
                <w:i/>
                <w:iCs/>
              </w:rPr>
              <w:t xml:space="preserve">: A minor informality, non-conformity or irregularity is one that is merely a matter of form and not of substance. It also pertains to some immaterial defect in a Bid or variation of a bid from the exact requirements of the invitation that can be corrected or waived without being prejudicial to other bidders. The defect or variation is immaterial when the effect on quantity, quality, or delivery is negligible when contrasted with the total cost or scope of the supplies or services being acquired. </w:t>
            </w:r>
            <w:r w:rsidR="00856C21" w:rsidRPr="000072BF">
              <w:rPr>
                <w:rFonts w:cstheme="minorHAnsi"/>
                <w:i/>
                <w:iCs/>
              </w:rPr>
              <w:t>the Procuring Agency</w:t>
            </w:r>
            <w:r w:rsidR="00856C21" w:rsidRPr="000072BF">
              <w:rPr>
                <w:rFonts w:cstheme="minorHAnsi"/>
              </w:rPr>
              <w:t xml:space="preserve"> </w:t>
            </w:r>
            <w:r w:rsidRPr="0075003A">
              <w:rPr>
                <w:rFonts w:cstheme="minorHAnsi"/>
                <w:i/>
                <w:iCs/>
              </w:rPr>
              <w:t xml:space="preserve">either shall give the bidder an opportunity to cure any deficiency resulting from a minor informality or irregularity in a bid or waive the deficiency, whichever is advantageous to </w:t>
            </w:r>
            <w:r w:rsidR="00856C21" w:rsidRPr="000072BF">
              <w:rPr>
                <w:rFonts w:cstheme="minorHAnsi"/>
                <w:i/>
                <w:iCs/>
              </w:rPr>
              <w:t>the Procuring Agency</w:t>
            </w:r>
            <w:r w:rsidRPr="0075003A">
              <w:rPr>
                <w:rFonts w:cstheme="minorHAnsi"/>
                <w:i/>
                <w:iCs/>
              </w:rPr>
              <w:t xml:space="preserve">. Examples of minor informalities or irregularities include failure of a bidder to </w:t>
            </w:r>
            <w:r w:rsidR="003B4393">
              <w:rPr>
                <w:rFonts w:cstheme="minorHAnsi"/>
                <w:i/>
                <w:iCs/>
              </w:rPr>
              <w:t>:</w:t>
            </w:r>
            <w:r w:rsidRPr="0075003A">
              <w:rPr>
                <w:rFonts w:cstheme="minorHAnsi"/>
                <w:i/>
                <w:iCs/>
              </w:rPr>
              <w:t>–</w:t>
            </w:r>
          </w:p>
          <w:p w14:paraId="35FE9AAF" w14:textId="77777777" w:rsidR="00E77834" w:rsidRPr="0075003A" w:rsidRDefault="00E77834" w:rsidP="003D6913">
            <w:pPr>
              <w:kinsoku w:val="0"/>
              <w:overflowPunct w:val="0"/>
              <w:spacing w:before="10" w:line="140" w:lineRule="exact"/>
              <w:rPr>
                <w:rFonts w:cstheme="minorHAnsi"/>
              </w:rPr>
            </w:pPr>
          </w:p>
          <w:p w14:paraId="0380EB0B" w14:textId="77777777" w:rsidR="00E77834" w:rsidRPr="0075003A" w:rsidRDefault="00E77834" w:rsidP="00E77834">
            <w:pPr>
              <w:pStyle w:val="ListParagraph"/>
              <w:numPr>
                <w:ilvl w:val="0"/>
                <w:numId w:val="55"/>
              </w:numPr>
              <w:bidi w:val="0"/>
              <w:spacing w:before="0" w:after="60"/>
              <w:ind w:right="0"/>
              <w:contextualSpacing w:val="0"/>
              <w:jc w:val="both"/>
              <w:rPr>
                <w:rFonts w:cstheme="minorHAnsi"/>
                <w:i/>
                <w:iCs/>
              </w:rPr>
            </w:pPr>
            <w:r w:rsidRPr="0075003A">
              <w:rPr>
                <w:rFonts w:cstheme="minorHAnsi"/>
                <w:i/>
                <w:iCs/>
              </w:rPr>
              <w:t>Submit the number of copies of signed bids required by</w:t>
            </w:r>
            <w:r w:rsidRPr="0075003A">
              <w:rPr>
                <w:rFonts w:cstheme="minorHAnsi"/>
                <w:i/>
                <w:iCs/>
                <w:w w:val="99"/>
              </w:rPr>
              <w:t xml:space="preserve"> </w:t>
            </w:r>
            <w:r w:rsidRPr="0075003A">
              <w:rPr>
                <w:rFonts w:cstheme="minorHAnsi"/>
                <w:i/>
                <w:iCs/>
              </w:rPr>
              <w:t>the invitation;</w:t>
            </w:r>
          </w:p>
          <w:p w14:paraId="03C5B2B5" w14:textId="77777777" w:rsidR="00E77834" w:rsidRPr="0075003A" w:rsidRDefault="00E77834" w:rsidP="00E77834">
            <w:pPr>
              <w:pStyle w:val="ListParagraph"/>
              <w:numPr>
                <w:ilvl w:val="0"/>
                <w:numId w:val="55"/>
              </w:numPr>
              <w:bidi w:val="0"/>
              <w:spacing w:before="0" w:after="60"/>
              <w:ind w:right="0"/>
              <w:contextualSpacing w:val="0"/>
              <w:jc w:val="both"/>
              <w:rPr>
                <w:rFonts w:cstheme="minorHAnsi"/>
                <w:i/>
                <w:iCs/>
              </w:rPr>
            </w:pPr>
            <w:r w:rsidRPr="0075003A">
              <w:rPr>
                <w:rFonts w:cstheme="minorHAnsi"/>
                <w:i/>
                <w:iCs/>
              </w:rPr>
              <w:t>Furnish required information concerning the number of its employees;</w:t>
            </w:r>
          </w:p>
          <w:p w14:paraId="52657596" w14:textId="77777777" w:rsidR="00E77834" w:rsidRPr="0075003A" w:rsidRDefault="00E77834" w:rsidP="00E77834">
            <w:pPr>
              <w:pStyle w:val="ListParagraph"/>
              <w:numPr>
                <w:ilvl w:val="0"/>
                <w:numId w:val="55"/>
              </w:numPr>
              <w:bidi w:val="0"/>
              <w:spacing w:before="0" w:after="60"/>
              <w:ind w:right="0"/>
              <w:contextualSpacing w:val="0"/>
              <w:jc w:val="both"/>
              <w:rPr>
                <w:rFonts w:cstheme="minorHAnsi"/>
                <w:i/>
                <w:iCs/>
              </w:rPr>
            </w:pPr>
            <w:r w:rsidRPr="0075003A">
              <w:rPr>
                <w:rFonts w:cstheme="minorHAnsi"/>
                <w:i/>
                <w:iCs/>
              </w:rPr>
              <w:t>the firm submitting a bid has formally adopted or authorized, before the date set for opening of bids, the execution of documents by typewritten, printed, or stamped signature and submits evidence of such authorization and the bid carries such a signature.</w:t>
            </w:r>
          </w:p>
        </w:tc>
      </w:tr>
      <w:tr w:rsidR="00E77834" w:rsidRPr="0075003A" w14:paraId="6DA3902B" w14:textId="77777777" w:rsidTr="006E39E2">
        <w:trPr>
          <w:trHeight w:val="845"/>
        </w:trPr>
        <w:tc>
          <w:tcPr>
            <w:tcW w:w="2495" w:type="dxa"/>
            <w:vMerge/>
          </w:tcPr>
          <w:p w14:paraId="1AEF3E5A" w14:textId="77777777" w:rsidR="00E77834" w:rsidRPr="0075003A" w:rsidRDefault="00E77834" w:rsidP="003D6913">
            <w:pPr>
              <w:bidi w:val="0"/>
              <w:jc w:val="both"/>
              <w:rPr>
                <w:rFonts w:cstheme="minorHAnsi"/>
                <w:b/>
                <w:bCs/>
                <w:i/>
                <w:iCs/>
              </w:rPr>
            </w:pPr>
          </w:p>
        </w:tc>
        <w:tc>
          <w:tcPr>
            <w:tcW w:w="1154" w:type="dxa"/>
          </w:tcPr>
          <w:p w14:paraId="6737D111" w14:textId="77777777" w:rsidR="00E77834" w:rsidRPr="0075003A" w:rsidRDefault="00E77834" w:rsidP="003D6913">
            <w:pPr>
              <w:bidi w:val="0"/>
              <w:jc w:val="center"/>
              <w:rPr>
                <w:rFonts w:cstheme="minorHAnsi"/>
              </w:rPr>
            </w:pPr>
            <w:r w:rsidRPr="0075003A">
              <w:rPr>
                <w:rFonts w:cstheme="minorHAnsi"/>
              </w:rPr>
              <w:t>29.5</w:t>
            </w:r>
          </w:p>
        </w:tc>
        <w:tc>
          <w:tcPr>
            <w:tcW w:w="5367" w:type="dxa"/>
          </w:tcPr>
          <w:p w14:paraId="635C793A" w14:textId="67B6A25A" w:rsidR="00E77834" w:rsidRPr="0075003A" w:rsidRDefault="00E77834" w:rsidP="003D6913">
            <w:pPr>
              <w:bidi w:val="0"/>
              <w:spacing w:after="120"/>
              <w:jc w:val="both"/>
              <w:rPr>
                <w:rFonts w:cstheme="minorHAnsi"/>
              </w:rPr>
            </w:pPr>
            <w:r w:rsidRPr="0075003A">
              <w:rPr>
                <w:rFonts w:cstheme="minorHAnsi"/>
              </w:rPr>
              <w:t xml:space="preserve">Provided that a Technical Bid is substantially responsive, </w:t>
            </w:r>
            <w:r w:rsidR="00856C21" w:rsidRPr="000072BF">
              <w:rPr>
                <w:rFonts w:cstheme="minorHAnsi"/>
                <w:i/>
                <w:iCs/>
              </w:rPr>
              <w:t>the Procuring Agency</w:t>
            </w:r>
            <w:r w:rsidRPr="0075003A">
              <w:rPr>
                <w:rFonts w:cstheme="minorHAnsi"/>
              </w:rPr>
              <w:t xml:space="preserve"> may request the Bidder to submit the necessary information or documentation, within a reasonable period of time, to rectify non-material non-conformities or omissions in the Technical Bid related to documentation requirements. Requesting information or documentation on such non-conformities shall not be related to any such aspect of the technical Proposal linked with the ranking of the bidders. Failure of the Bidder to comply with the request may result in the rejection of its Bid.</w:t>
            </w:r>
          </w:p>
        </w:tc>
      </w:tr>
      <w:tr w:rsidR="00E77834" w:rsidRPr="0075003A" w14:paraId="418373E2" w14:textId="77777777" w:rsidTr="006E39E2">
        <w:trPr>
          <w:trHeight w:val="845"/>
        </w:trPr>
        <w:tc>
          <w:tcPr>
            <w:tcW w:w="2495" w:type="dxa"/>
            <w:vMerge/>
          </w:tcPr>
          <w:p w14:paraId="36DEA341" w14:textId="77777777" w:rsidR="00E77834" w:rsidRPr="0075003A" w:rsidRDefault="00E77834" w:rsidP="003D6913">
            <w:pPr>
              <w:bidi w:val="0"/>
              <w:jc w:val="both"/>
              <w:rPr>
                <w:rFonts w:cstheme="minorHAnsi"/>
                <w:b/>
                <w:bCs/>
                <w:i/>
                <w:iCs/>
              </w:rPr>
            </w:pPr>
          </w:p>
        </w:tc>
        <w:tc>
          <w:tcPr>
            <w:tcW w:w="1154" w:type="dxa"/>
          </w:tcPr>
          <w:p w14:paraId="1629C22B" w14:textId="77777777" w:rsidR="00E77834" w:rsidRPr="0075003A" w:rsidRDefault="00E77834" w:rsidP="003D6913">
            <w:pPr>
              <w:bidi w:val="0"/>
              <w:jc w:val="center"/>
              <w:rPr>
                <w:rFonts w:cstheme="minorHAnsi"/>
              </w:rPr>
            </w:pPr>
            <w:r w:rsidRPr="0075003A">
              <w:rPr>
                <w:rFonts w:cstheme="minorHAnsi"/>
              </w:rPr>
              <w:t>29.6</w:t>
            </w:r>
          </w:p>
        </w:tc>
        <w:tc>
          <w:tcPr>
            <w:tcW w:w="5367" w:type="dxa"/>
          </w:tcPr>
          <w:p w14:paraId="5B0A9F05" w14:textId="5CD31A5F" w:rsidR="00E77834" w:rsidRPr="0075003A" w:rsidRDefault="00E77834" w:rsidP="003D6913">
            <w:pPr>
              <w:bidi w:val="0"/>
              <w:spacing w:after="120"/>
              <w:jc w:val="both"/>
              <w:rPr>
                <w:rFonts w:cstheme="minorHAnsi"/>
              </w:rPr>
            </w:pPr>
            <w:r w:rsidRPr="0075003A">
              <w:rPr>
                <w:rFonts w:cstheme="minorHAnsi"/>
              </w:rPr>
              <w:t xml:space="preserve">Provided that a Technical Bid is substantially responsive, </w:t>
            </w:r>
            <w:r w:rsidR="00856C21" w:rsidRPr="000072BF">
              <w:rPr>
                <w:rFonts w:cstheme="minorHAnsi"/>
                <w:i/>
                <w:iCs/>
              </w:rPr>
              <w:t>the Procuring Agency</w:t>
            </w:r>
            <w:r w:rsidRPr="0075003A">
              <w:rPr>
                <w:rFonts w:cstheme="minorHAnsi"/>
              </w:rPr>
              <w:t xml:space="preserve"> shall rectify quantifiable non-material non-conformities or omissions related to the Financial Proposal. To this effect, the Bid Price shall be adjusted, for comparison purposes only, to reflect the price of the missing or non-conforming item or component.</w:t>
            </w:r>
          </w:p>
        </w:tc>
      </w:tr>
      <w:tr w:rsidR="00E77834" w:rsidRPr="0075003A" w14:paraId="26A2381E" w14:textId="77777777" w:rsidTr="006E39E2">
        <w:trPr>
          <w:trHeight w:val="845"/>
        </w:trPr>
        <w:tc>
          <w:tcPr>
            <w:tcW w:w="2495" w:type="dxa"/>
            <w:vMerge/>
          </w:tcPr>
          <w:p w14:paraId="6B01829C" w14:textId="77777777" w:rsidR="00E77834" w:rsidRPr="0075003A" w:rsidRDefault="00E77834" w:rsidP="003D6913">
            <w:pPr>
              <w:bidi w:val="0"/>
              <w:jc w:val="both"/>
              <w:rPr>
                <w:rFonts w:cstheme="minorHAnsi"/>
                <w:b/>
                <w:bCs/>
                <w:i/>
                <w:iCs/>
              </w:rPr>
            </w:pPr>
          </w:p>
        </w:tc>
        <w:tc>
          <w:tcPr>
            <w:tcW w:w="1154" w:type="dxa"/>
          </w:tcPr>
          <w:p w14:paraId="33FC8EE3" w14:textId="77777777" w:rsidR="00E77834" w:rsidRPr="0075003A" w:rsidRDefault="00E77834" w:rsidP="003D6913">
            <w:pPr>
              <w:bidi w:val="0"/>
              <w:jc w:val="center"/>
              <w:rPr>
                <w:rFonts w:cstheme="minorHAnsi"/>
              </w:rPr>
            </w:pPr>
            <w:r w:rsidRPr="0075003A">
              <w:rPr>
                <w:rFonts w:cstheme="minorHAnsi"/>
              </w:rPr>
              <w:t>29.7</w:t>
            </w:r>
          </w:p>
        </w:tc>
        <w:tc>
          <w:tcPr>
            <w:tcW w:w="5367" w:type="dxa"/>
          </w:tcPr>
          <w:p w14:paraId="7B0269D0" w14:textId="17E5D4D0" w:rsidR="00E77834" w:rsidRPr="0075003A" w:rsidRDefault="00E77834" w:rsidP="003D6913">
            <w:pPr>
              <w:bidi w:val="0"/>
              <w:spacing w:after="120"/>
              <w:jc w:val="both"/>
              <w:rPr>
                <w:rFonts w:cstheme="minorHAnsi"/>
              </w:rPr>
            </w:pPr>
            <w:r w:rsidRPr="0075003A">
              <w:rPr>
                <w:rFonts w:cstheme="minorHAnsi"/>
              </w:rPr>
              <w:t xml:space="preserve">If a Bid is not substantially responsive, it will be rejected by </w:t>
            </w:r>
            <w:r w:rsidR="00856C21" w:rsidRPr="000072BF">
              <w:rPr>
                <w:rFonts w:cstheme="minorHAnsi"/>
                <w:i/>
                <w:iCs/>
              </w:rPr>
              <w:t>the Procuring Agency</w:t>
            </w:r>
            <w:r w:rsidRPr="0075003A">
              <w:rPr>
                <w:rFonts w:cstheme="minorHAnsi"/>
              </w:rPr>
              <w:t xml:space="preserve"> and may not subsequently be evaluated for complete technical responsiveness.</w:t>
            </w:r>
          </w:p>
        </w:tc>
      </w:tr>
      <w:tr w:rsidR="00E77834" w:rsidRPr="0075003A" w14:paraId="55BAF2B8" w14:textId="77777777" w:rsidTr="006E39E2">
        <w:trPr>
          <w:trHeight w:val="845"/>
        </w:trPr>
        <w:tc>
          <w:tcPr>
            <w:tcW w:w="2495" w:type="dxa"/>
            <w:vMerge w:val="restart"/>
          </w:tcPr>
          <w:p w14:paraId="384F8B93"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t>Examination of Terms &amp; Conditions; Technical Evaluation</w:t>
            </w:r>
          </w:p>
        </w:tc>
        <w:tc>
          <w:tcPr>
            <w:tcW w:w="1154" w:type="dxa"/>
          </w:tcPr>
          <w:p w14:paraId="5EAA547A" w14:textId="77777777" w:rsidR="00E77834" w:rsidRPr="0075003A" w:rsidRDefault="00E77834" w:rsidP="003D6913">
            <w:pPr>
              <w:bidi w:val="0"/>
              <w:jc w:val="center"/>
              <w:rPr>
                <w:rFonts w:cstheme="minorHAnsi"/>
              </w:rPr>
            </w:pPr>
            <w:r w:rsidRPr="0075003A">
              <w:rPr>
                <w:rFonts w:cstheme="minorHAnsi"/>
              </w:rPr>
              <w:t>30.1</w:t>
            </w:r>
          </w:p>
        </w:tc>
        <w:tc>
          <w:tcPr>
            <w:tcW w:w="5367" w:type="dxa"/>
          </w:tcPr>
          <w:p w14:paraId="4777B080" w14:textId="2D2F6508" w:rsidR="00E77834" w:rsidRPr="0075003A" w:rsidRDefault="00856C21" w:rsidP="003D6913">
            <w:pPr>
              <w:bidi w:val="0"/>
              <w:spacing w:after="120"/>
              <w:jc w:val="both"/>
              <w:rPr>
                <w:rFonts w:cstheme="minorHAnsi"/>
              </w:rPr>
            </w:pPr>
            <w:r>
              <w:rPr>
                <w:rFonts w:cstheme="minorHAnsi"/>
                <w:i/>
                <w:iCs/>
              </w:rPr>
              <w:t>T</w:t>
            </w:r>
            <w:r w:rsidRPr="000072BF">
              <w:rPr>
                <w:rFonts w:cstheme="minorHAnsi"/>
                <w:i/>
                <w:iCs/>
              </w:rPr>
              <w:t>he Procuring Agency</w:t>
            </w:r>
            <w:r w:rsidR="00E77834" w:rsidRPr="0075003A">
              <w:rPr>
                <w:rFonts w:cstheme="minorHAnsi"/>
              </w:rPr>
              <w:t xml:space="preserve"> shall examine the Bid to confirm that all terms and conditions specified in the </w:t>
            </w:r>
            <w:r w:rsidR="00E77834" w:rsidRPr="0075003A">
              <w:rPr>
                <w:rFonts w:cstheme="minorHAnsi"/>
                <w:b/>
                <w:bCs/>
              </w:rPr>
              <w:t xml:space="preserve">GCC </w:t>
            </w:r>
            <w:r w:rsidR="00E77834" w:rsidRPr="0075003A">
              <w:rPr>
                <w:rFonts w:cstheme="minorHAnsi"/>
              </w:rPr>
              <w:t xml:space="preserve">and the </w:t>
            </w:r>
            <w:r w:rsidR="00E77834" w:rsidRPr="0075003A">
              <w:rPr>
                <w:rFonts w:cstheme="minorHAnsi"/>
                <w:b/>
                <w:bCs/>
              </w:rPr>
              <w:t xml:space="preserve">SCC </w:t>
            </w:r>
            <w:r w:rsidR="00E77834" w:rsidRPr="0075003A">
              <w:rPr>
                <w:rFonts w:cstheme="minorHAnsi"/>
              </w:rPr>
              <w:t>have been accepted by the Bidder without any material deviation or reservation.</w:t>
            </w:r>
          </w:p>
        </w:tc>
      </w:tr>
      <w:tr w:rsidR="00E77834" w:rsidRPr="0075003A" w14:paraId="452AB5CB" w14:textId="77777777" w:rsidTr="006E39E2">
        <w:trPr>
          <w:trHeight w:val="845"/>
        </w:trPr>
        <w:tc>
          <w:tcPr>
            <w:tcW w:w="2495" w:type="dxa"/>
            <w:vMerge/>
          </w:tcPr>
          <w:p w14:paraId="7FFE5CF9" w14:textId="77777777" w:rsidR="00E77834" w:rsidRPr="0075003A" w:rsidRDefault="00E77834" w:rsidP="003D6913">
            <w:pPr>
              <w:bidi w:val="0"/>
              <w:jc w:val="both"/>
              <w:rPr>
                <w:rFonts w:cstheme="minorHAnsi"/>
                <w:b/>
                <w:bCs/>
                <w:i/>
                <w:iCs/>
              </w:rPr>
            </w:pPr>
          </w:p>
        </w:tc>
        <w:tc>
          <w:tcPr>
            <w:tcW w:w="1154" w:type="dxa"/>
          </w:tcPr>
          <w:p w14:paraId="5C41BE62" w14:textId="77777777" w:rsidR="00E77834" w:rsidRPr="0075003A" w:rsidRDefault="00E77834" w:rsidP="003D6913">
            <w:pPr>
              <w:bidi w:val="0"/>
              <w:spacing w:after="120"/>
              <w:jc w:val="center"/>
              <w:rPr>
                <w:rFonts w:cstheme="minorHAnsi"/>
              </w:rPr>
            </w:pPr>
            <w:r w:rsidRPr="0075003A">
              <w:rPr>
                <w:rFonts w:cstheme="minorHAnsi"/>
              </w:rPr>
              <w:t>30.2</w:t>
            </w:r>
          </w:p>
        </w:tc>
        <w:tc>
          <w:tcPr>
            <w:tcW w:w="5367" w:type="dxa"/>
          </w:tcPr>
          <w:p w14:paraId="61318E3D" w14:textId="1B37DAFD" w:rsidR="00E77834" w:rsidRPr="0075003A" w:rsidRDefault="00856C21" w:rsidP="003D6913">
            <w:pPr>
              <w:bidi w:val="0"/>
              <w:spacing w:after="120"/>
              <w:jc w:val="both"/>
              <w:rPr>
                <w:rFonts w:cstheme="minorHAnsi"/>
              </w:rPr>
            </w:pPr>
            <w:r w:rsidRPr="000072BF">
              <w:rPr>
                <w:rFonts w:cstheme="minorHAnsi"/>
                <w:i/>
                <w:iCs/>
              </w:rPr>
              <w:t>the Procuring Agency</w:t>
            </w:r>
            <w:r w:rsidR="00E77834" w:rsidRPr="0075003A">
              <w:rPr>
                <w:rFonts w:cstheme="minorHAnsi"/>
              </w:rPr>
              <w:t xml:space="preserve"> shall evaluate the technical aspects of the Bid submitted in accordance with </w:t>
            </w:r>
            <w:r w:rsidR="00E77834" w:rsidRPr="00A9790A">
              <w:rPr>
                <w:rFonts w:cstheme="minorHAnsi"/>
                <w:b/>
                <w:bCs/>
              </w:rPr>
              <w:t>ITB 22</w:t>
            </w:r>
            <w:r w:rsidR="00E77834" w:rsidRPr="0075003A">
              <w:rPr>
                <w:rFonts w:cstheme="minorHAnsi"/>
              </w:rPr>
              <w:t xml:space="preserve">, to confirm that all requirements specified in </w:t>
            </w:r>
            <w:r w:rsidR="00E77834" w:rsidRPr="006731EB">
              <w:rPr>
                <w:rFonts w:cstheme="minorHAnsi"/>
                <w:b/>
                <w:bCs/>
              </w:rPr>
              <w:t>Section V – Schedule of Requirements,</w:t>
            </w:r>
            <w:r w:rsidR="00E77834" w:rsidRPr="0075003A">
              <w:rPr>
                <w:rFonts w:cstheme="minorHAnsi"/>
              </w:rPr>
              <w:t xml:space="preserve"> Technical Specifications of the Bidding Documents have been met without material deviation or reservation.</w:t>
            </w:r>
          </w:p>
        </w:tc>
      </w:tr>
      <w:tr w:rsidR="00E77834" w:rsidRPr="0075003A" w14:paraId="66FE8E1D" w14:textId="77777777" w:rsidTr="006E39E2">
        <w:trPr>
          <w:trHeight w:val="70"/>
        </w:trPr>
        <w:tc>
          <w:tcPr>
            <w:tcW w:w="2495" w:type="dxa"/>
            <w:vMerge/>
          </w:tcPr>
          <w:p w14:paraId="128CFB59" w14:textId="77777777" w:rsidR="00E77834" w:rsidRPr="0075003A" w:rsidRDefault="00E77834" w:rsidP="003D6913">
            <w:pPr>
              <w:bidi w:val="0"/>
              <w:jc w:val="both"/>
              <w:rPr>
                <w:rFonts w:cstheme="minorHAnsi"/>
                <w:b/>
                <w:bCs/>
                <w:i/>
                <w:iCs/>
              </w:rPr>
            </w:pPr>
          </w:p>
        </w:tc>
        <w:tc>
          <w:tcPr>
            <w:tcW w:w="1154" w:type="dxa"/>
          </w:tcPr>
          <w:p w14:paraId="45934D90" w14:textId="77777777" w:rsidR="00E77834" w:rsidRPr="0075003A" w:rsidRDefault="00E77834" w:rsidP="003D6913">
            <w:pPr>
              <w:bidi w:val="0"/>
              <w:spacing w:after="120"/>
              <w:jc w:val="center"/>
              <w:rPr>
                <w:rFonts w:cstheme="minorHAnsi"/>
              </w:rPr>
            </w:pPr>
            <w:r w:rsidRPr="0075003A">
              <w:rPr>
                <w:rFonts w:cstheme="minorHAnsi"/>
              </w:rPr>
              <w:t>30.3</w:t>
            </w:r>
          </w:p>
        </w:tc>
        <w:tc>
          <w:tcPr>
            <w:tcW w:w="5367" w:type="dxa"/>
          </w:tcPr>
          <w:p w14:paraId="3F136B0C" w14:textId="753686BD" w:rsidR="00E77834" w:rsidRPr="0075003A" w:rsidRDefault="00E77834" w:rsidP="003D6913">
            <w:pPr>
              <w:bidi w:val="0"/>
              <w:spacing w:after="120"/>
              <w:jc w:val="both"/>
              <w:rPr>
                <w:rFonts w:cstheme="minorHAnsi"/>
              </w:rPr>
            </w:pPr>
            <w:r w:rsidRPr="0075003A">
              <w:rPr>
                <w:rFonts w:cstheme="minorHAnsi"/>
              </w:rPr>
              <w:t>If after the examination of the terms and conditions and</w:t>
            </w:r>
            <w:r w:rsidRPr="0075003A">
              <w:rPr>
                <w:rFonts w:cstheme="minorHAnsi"/>
                <w:w w:val="99"/>
              </w:rPr>
              <w:t xml:space="preserve"> </w:t>
            </w:r>
            <w:r w:rsidRPr="0075003A">
              <w:rPr>
                <w:rFonts w:cstheme="minorHAnsi"/>
              </w:rPr>
              <w:t>the</w:t>
            </w:r>
            <w:r>
              <w:rPr>
                <w:rFonts w:cstheme="minorHAnsi"/>
              </w:rPr>
              <w:t xml:space="preserve"> </w:t>
            </w:r>
            <w:r w:rsidRPr="0075003A">
              <w:rPr>
                <w:rFonts w:cstheme="minorHAnsi"/>
              </w:rPr>
              <w:t xml:space="preserve">technical evaluation, </w:t>
            </w:r>
            <w:r w:rsidR="00856C21" w:rsidRPr="000072BF">
              <w:rPr>
                <w:rFonts w:cstheme="minorHAnsi"/>
                <w:i/>
                <w:iCs/>
              </w:rPr>
              <w:t>the Procuring Agency</w:t>
            </w:r>
            <w:r w:rsidR="00856C21" w:rsidRPr="000072BF">
              <w:rPr>
                <w:rFonts w:cstheme="minorHAnsi"/>
              </w:rPr>
              <w:t xml:space="preserve"> </w:t>
            </w:r>
            <w:r w:rsidRPr="0075003A">
              <w:rPr>
                <w:rFonts w:cstheme="minorHAnsi"/>
              </w:rPr>
              <w:t xml:space="preserve">determines that the Bid is not substantially responsive in accordance with </w:t>
            </w:r>
            <w:r w:rsidRPr="00A9790A">
              <w:rPr>
                <w:rFonts w:cstheme="minorHAnsi"/>
                <w:b/>
                <w:bCs/>
              </w:rPr>
              <w:t>ITB 29</w:t>
            </w:r>
            <w:r w:rsidRPr="0075003A">
              <w:rPr>
                <w:rFonts w:cstheme="minorHAnsi"/>
                <w:b/>
                <w:bCs/>
              </w:rPr>
              <w:t xml:space="preserve">, </w:t>
            </w:r>
            <w:r w:rsidRPr="0075003A">
              <w:rPr>
                <w:rFonts w:cstheme="minorHAnsi"/>
              </w:rPr>
              <w:t>the bid shall be rejected.</w:t>
            </w:r>
          </w:p>
        </w:tc>
      </w:tr>
      <w:tr w:rsidR="00E77834" w:rsidRPr="0075003A" w14:paraId="43696371" w14:textId="77777777" w:rsidTr="006E39E2">
        <w:trPr>
          <w:trHeight w:val="845"/>
        </w:trPr>
        <w:tc>
          <w:tcPr>
            <w:tcW w:w="2495" w:type="dxa"/>
            <w:vMerge w:val="restart"/>
          </w:tcPr>
          <w:p w14:paraId="4E9ED7CF"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t>Correction of Errors</w:t>
            </w:r>
          </w:p>
        </w:tc>
        <w:tc>
          <w:tcPr>
            <w:tcW w:w="1154" w:type="dxa"/>
          </w:tcPr>
          <w:p w14:paraId="3ECA01E8" w14:textId="77777777" w:rsidR="00E77834" w:rsidRPr="0075003A" w:rsidRDefault="00E77834" w:rsidP="003D6913">
            <w:pPr>
              <w:bidi w:val="0"/>
              <w:spacing w:after="120"/>
              <w:jc w:val="center"/>
              <w:rPr>
                <w:rFonts w:cstheme="minorHAnsi"/>
              </w:rPr>
            </w:pPr>
            <w:r w:rsidRPr="0075003A">
              <w:rPr>
                <w:rFonts w:cstheme="minorHAnsi"/>
              </w:rPr>
              <w:t>31.1</w:t>
            </w:r>
          </w:p>
        </w:tc>
        <w:tc>
          <w:tcPr>
            <w:tcW w:w="5367" w:type="dxa"/>
          </w:tcPr>
          <w:p w14:paraId="66B7F5B9" w14:textId="77777777" w:rsidR="00E77834" w:rsidRPr="0075003A" w:rsidRDefault="00E77834" w:rsidP="003D6913">
            <w:pPr>
              <w:bidi w:val="0"/>
              <w:spacing w:after="120"/>
              <w:jc w:val="both"/>
              <w:rPr>
                <w:rFonts w:cstheme="minorHAnsi"/>
              </w:rPr>
            </w:pPr>
            <w:r w:rsidRPr="0075003A">
              <w:rPr>
                <w:rFonts w:cstheme="minorHAnsi"/>
              </w:rPr>
              <w:t>Bids determined to be substantially responsive will be checked for any arithmetic errors. Errors will be corrected as follows: -</w:t>
            </w:r>
          </w:p>
          <w:p w14:paraId="3A5AAF3F" w14:textId="62F06645" w:rsidR="00E77834" w:rsidRPr="0075003A" w:rsidRDefault="00E77834" w:rsidP="00E77834">
            <w:pPr>
              <w:pStyle w:val="ListParagraph"/>
              <w:numPr>
                <w:ilvl w:val="0"/>
                <w:numId w:val="56"/>
              </w:numPr>
              <w:bidi w:val="0"/>
              <w:spacing w:before="0" w:after="60"/>
              <w:ind w:right="0"/>
              <w:contextualSpacing w:val="0"/>
              <w:jc w:val="both"/>
              <w:rPr>
                <w:rFonts w:cstheme="minorHAnsi"/>
              </w:rPr>
            </w:pPr>
            <w:r w:rsidRPr="0075003A">
              <w:rPr>
                <w:rFonts w:cstheme="minorHAnsi"/>
              </w:rPr>
              <w:t>if there is a discrepancy between unit prices and</w:t>
            </w:r>
            <w:r w:rsidRPr="0075003A">
              <w:rPr>
                <w:rFonts w:cstheme="minorHAnsi"/>
                <w:w w:val="99"/>
              </w:rPr>
              <w:t xml:space="preserve"> </w:t>
            </w:r>
            <w:r w:rsidRPr="0075003A">
              <w:rPr>
                <w:rFonts w:cstheme="minorHAnsi"/>
              </w:rPr>
              <w:t>the total price that is obtained by multiplying the unit price and quantity, the unit price shall</w:t>
            </w:r>
            <w:r w:rsidRPr="0075003A">
              <w:rPr>
                <w:rFonts w:cstheme="minorHAnsi"/>
                <w:w w:val="99"/>
              </w:rPr>
              <w:t xml:space="preserve"> </w:t>
            </w:r>
            <w:r w:rsidRPr="0075003A">
              <w:rPr>
                <w:rFonts w:cstheme="minorHAnsi"/>
              </w:rPr>
              <w:t>prevail, and the total price shall be corrected,</w:t>
            </w:r>
            <w:r w:rsidRPr="0075003A">
              <w:rPr>
                <w:rFonts w:cstheme="minorHAnsi"/>
                <w:w w:val="99"/>
              </w:rPr>
              <w:t xml:space="preserve"> </w:t>
            </w:r>
            <w:r w:rsidRPr="0075003A">
              <w:rPr>
                <w:rFonts w:cstheme="minorHAnsi"/>
              </w:rPr>
              <w:t xml:space="preserve">unless in the opinion of </w:t>
            </w:r>
            <w:r w:rsidR="00856C21" w:rsidRPr="000072BF">
              <w:rPr>
                <w:rFonts w:cstheme="minorHAnsi"/>
                <w:i/>
                <w:iCs/>
              </w:rPr>
              <w:t>the Procuring Agency</w:t>
            </w:r>
            <w:r>
              <w:rPr>
                <w:rFonts w:cstheme="minorHAnsi"/>
              </w:rPr>
              <w:t>,</w:t>
            </w:r>
            <w:r w:rsidRPr="0075003A">
              <w:rPr>
                <w:rFonts w:cstheme="minorHAnsi"/>
              </w:rPr>
              <w:t xml:space="preserve"> there is an obvious misplacement of the decimal point in the unit price, in which the total price as</w:t>
            </w:r>
            <w:r w:rsidRPr="0075003A">
              <w:rPr>
                <w:rFonts w:cstheme="minorHAnsi"/>
                <w:w w:val="99"/>
              </w:rPr>
              <w:t xml:space="preserve"> </w:t>
            </w:r>
            <w:r w:rsidRPr="0075003A">
              <w:rPr>
                <w:rFonts w:cstheme="minorHAnsi"/>
              </w:rPr>
              <w:t>quoted shall govern and the unit price shall be corrected;</w:t>
            </w:r>
          </w:p>
          <w:p w14:paraId="4401D316" w14:textId="77777777" w:rsidR="00E77834" w:rsidRPr="0075003A" w:rsidRDefault="00E77834" w:rsidP="00E77834">
            <w:pPr>
              <w:pStyle w:val="ListParagraph"/>
              <w:numPr>
                <w:ilvl w:val="0"/>
                <w:numId w:val="56"/>
              </w:numPr>
              <w:bidi w:val="0"/>
              <w:spacing w:before="0" w:after="60"/>
              <w:ind w:right="0"/>
              <w:contextualSpacing w:val="0"/>
              <w:jc w:val="both"/>
              <w:rPr>
                <w:rFonts w:cstheme="minorHAnsi"/>
              </w:rPr>
            </w:pPr>
            <w:r w:rsidRPr="0075003A">
              <w:rPr>
                <w:rFonts w:cstheme="minorHAnsi"/>
              </w:rPr>
              <w:t>if there is an error in a total corresponding to the addition or subtraction of sub-totals, the sub-</w:t>
            </w:r>
            <w:r w:rsidRPr="0075003A">
              <w:rPr>
                <w:rFonts w:cstheme="minorHAnsi"/>
              </w:rPr>
              <w:lastRenderedPageBreak/>
              <w:t>totals shall prevail and the total shall be corrected; and</w:t>
            </w:r>
          </w:p>
          <w:p w14:paraId="150BCC9C" w14:textId="77777777" w:rsidR="00E77834" w:rsidRPr="0075003A" w:rsidRDefault="00E77834" w:rsidP="00E77834">
            <w:pPr>
              <w:pStyle w:val="ListParagraph"/>
              <w:numPr>
                <w:ilvl w:val="0"/>
                <w:numId w:val="56"/>
              </w:numPr>
              <w:bidi w:val="0"/>
              <w:spacing w:before="0" w:after="60"/>
              <w:ind w:right="0"/>
              <w:contextualSpacing w:val="0"/>
              <w:jc w:val="both"/>
              <w:rPr>
                <w:rFonts w:cstheme="minorHAnsi"/>
              </w:rPr>
            </w:pPr>
            <w:r w:rsidRPr="0075003A">
              <w:rPr>
                <w:rFonts w:cstheme="minorHAnsi"/>
              </w:rPr>
              <w:t>where there is a discrepancy between the amounts in figures and in words, the amount in words will govern.</w:t>
            </w:r>
          </w:p>
          <w:p w14:paraId="00B53971" w14:textId="77777777" w:rsidR="00E77834" w:rsidRPr="0075003A" w:rsidRDefault="00E77834" w:rsidP="00E77834">
            <w:pPr>
              <w:pStyle w:val="ListParagraph"/>
              <w:numPr>
                <w:ilvl w:val="0"/>
                <w:numId w:val="56"/>
              </w:numPr>
              <w:bidi w:val="0"/>
              <w:spacing w:before="0" w:after="60"/>
              <w:ind w:right="0"/>
              <w:contextualSpacing w:val="0"/>
              <w:jc w:val="both"/>
              <w:rPr>
                <w:rFonts w:cstheme="minorHAnsi"/>
              </w:rPr>
            </w:pPr>
            <w:r w:rsidRPr="0075003A">
              <w:rPr>
                <w:rFonts w:cstheme="minorHAnsi"/>
              </w:rPr>
              <w:t>Where there is discrepancy between grand total of price schedule and amount mentioned on the Form of Bid, the amount referred in Price</w:t>
            </w:r>
            <w:r w:rsidRPr="0075003A">
              <w:rPr>
                <w:rFonts w:cstheme="minorHAnsi"/>
                <w:w w:val="99"/>
              </w:rPr>
              <w:t xml:space="preserve"> </w:t>
            </w:r>
            <w:r w:rsidRPr="0075003A">
              <w:rPr>
                <w:rFonts w:cstheme="minorHAnsi"/>
              </w:rPr>
              <w:t>Schedule shall be treated as correct subject to elimination of other errors.</w:t>
            </w:r>
          </w:p>
        </w:tc>
      </w:tr>
      <w:tr w:rsidR="00E77834" w:rsidRPr="0075003A" w14:paraId="6DE721DA" w14:textId="77777777" w:rsidTr="006E39E2">
        <w:trPr>
          <w:trHeight w:val="350"/>
        </w:trPr>
        <w:tc>
          <w:tcPr>
            <w:tcW w:w="2495" w:type="dxa"/>
            <w:vMerge/>
          </w:tcPr>
          <w:p w14:paraId="3D18B327" w14:textId="77777777" w:rsidR="00E77834" w:rsidRPr="0075003A" w:rsidRDefault="00E77834" w:rsidP="003D6913">
            <w:pPr>
              <w:bidi w:val="0"/>
              <w:jc w:val="both"/>
              <w:rPr>
                <w:rFonts w:cstheme="minorHAnsi"/>
                <w:b/>
                <w:bCs/>
                <w:i/>
                <w:iCs/>
              </w:rPr>
            </w:pPr>
          </w:p>
        </w:tc>
        <w:tc>
          <w:tcPr>
            <w:tcW w:w="1154" w:type="dxa"/>
          </w:tcPr>
          <w:p w14:paraId="779DC0F2" w14:textId="77777777" w:rsidR="00E77834" w:rsidRPr="0075003A" w:rsidRDefault="00E77834" w:rsidP="003D6913">
            <w:pPr>
              <w:bidi w:val="0"/>
              <w:spacing w:after="120"/>
              <w:jc w:val="center"/>
              <w:rPr>
                <w:rFonts w:cstheme="minorHAnsi"/>
              </w:rPr>
            </w:pPr>
            <w:r w:rsidRPr="0075003A">
              <w:rPr>
                <w:rFonts w:cstheme="minorHAnsi"/>
              </w:rPr>
              <w:t>31.2</w:t>
            </w:r>
          </w:p>
        </w:tc>
        <w:tc>
          <w:tcPr>
            <w:tcW w:w="5367" w:type="dxa"/>
          </w:tcPr>
          <w:p w14:paraId="7A0005B0" w14:textId="7A1A77FF" w:rsidR="00E77834" w:rsidRPr="0075003A" w:rsidRDefault="00E77834" w:rsidP="003D6913">
            <w:pPr>
              <w:bidi w:val="0"/>
              <w:spacing w:after="120"/>
              <w:jc w:val="both"/>
              <w:rPr>
                <w:rFonts w:cstheme="minorHAnsi"/>
              </w:rPr>
            </w:pPr>
            <w:r w:rsidRPr="0075003A">
              <w:rPr>
                <w:rFonts w:cstheme="minorHAnsi"/>
              </w:rPr>
              <w:t xml:space="preserve">The amount stated in the Bid will be adjusted by </w:t>
            </w:r>
            <w:r w:rsidR="00856C21" w:rsidRPr="000072BF">
              <w:rPr>
                <w:rFonts w:cstheme="minorHAnsi"/>
                <w:i/>
                <w:iCs/>
              </w:rPr>
              <w:t>the Procuring Agency</w:t>
            </w:r>
            <w:r w:rsidR="00856C21" w:rsidRPr="000072BF">
              <w:rPr>
                <w:rFonts w:cstheme="minorHAnsi"/>
              </w:rPr>
              <w:t xml:space="preserve"> </w:t>
            </w:r>
            <w:r w:rsidRPr="0075003A">
              <w:rPr>
                <w:rFonts w:cstheme="minorHAnsi"/>
              </w:rPr>
              <w:t xml:space="preserve">in accordance with the above procedure for the correction of errors and, with the concurrence of the Bidder, shall be considered as binding upon the Bidder. If the Bidder does not accept the corrected amount, its Bid will then be rejected, and the Bid Security may be forfeited or the Bid Securing Declaration may be executed in accordance with </w:t>
            </w:r>
            <w:r w:rsidRPr="0075003A">
              <w:rPr>
                <w:rFonts w:cstheme="minorHAnsi"/>
                <w:b/>
                <w:bCs/>
              </w:rPr>
              <w:t>ITB 18.9.</w:t>
            </w:r>
          </w:p>
        </w:tc>
      </w:tr>
      <w:tr w:rsidR="00E77834" w:rsidRPr="0075003A" w14:paraId="1EC003E9" w14:textId="77777777" w:rsidTr="006E39E2">
        <w:trPr>
          <w:trHeight w:val="350"/>
        </w:trPr>
        <w:tc>
          <w:tcPr>
            <w:tcW w:w="2495" w:type="dxa"/>
            <w:vMerge w:val="restart"/>
          </w:tcPr>
          <w:p w14:paraId="570A9E35"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t>Conversion to Single Currency</w:t>
            </w:r>
          </w:p>
        </w:tc>
        <w:tc>
          <w:tcPr>
            <w:tcW w:w="1154" w:type="dxa"/>
          </w:tcPr>
          <w:p w14:paraId="4D643464" w14:textId="77777777" w:rsidR="00E77834" w:rsidRPr="0075003A" w:rsidRDefault="00E77834" w:rsidP="003D6913">
            <w:pPr>
              <w:bidi w:val="0"/>
              <w:spacing w:after="120"/>
              <w:jc w:val="center"/>
              <w:rPr>
                <w:rFonts w:cstheme="minorHAnsi"/>
              </w:rPr>
            </w:pPr>
            <w:r w:rsidRPr="0075003A">
              <w:rPr>
                <w:rFonts w:cstheme="minorHAnsi"/>
              </w:rPr>
              <w:t>32.1</w:t>
            </w:r>
          </w:p>
        </w:tc>
        <w:tc>
          <w:tcPr>
            <w:tcW w:w="5367" w:type="dxa"/>
          </w:tcPr>
          <w:p w14:paraId="183AB1B4" w14:textId="1FC60E81" w:rsidR="00E77834" w:rsidRPr="0075003A" w:rsidRDefault="00E77834" w:rsidP="003D6913">
            <w:pPr>
              <w:bidi w:val="0"/>
              <w:spacing w:after="120"/>
              <w:jc w:val="both"/>
              <w:rPr>
                <w:rFonts w:cstheme="minorHAnsi"/>
              </w:rPr>
            </w:pPr>
            <w:r w:rsidRPr="0075003A">
              <w:rPr>
                <w:rFonts w:cstheme="minorHAnsi"/>
              </w:rPr>
              <w:t xml:space="preserve">To facilitate evaluation and comparison, </w:t>
            </w:r>
            <w:r w:rsidR="002B43FF" w:rsidRPr="000072BF">
              <w:rPr>
                <w:rFonts w:cstheme="minorHAnsi"/>
                <w:i/>
                <w:iCs/>
              </w:rPr>
              <w:t>the Procuring Agency</w:t>
            </w:r>
            <w:r w:rsidR="002B43FF" w:rsidRPr="000072BF">
              <w:rPr>
                <w:rFonts w:cstheme="minorHAnsi"/>
              </w:rPr>
              <w:t xml:space="preserve"> </w:t>
            </w:r>
            <w:r w:rsidRPr="0075003A">
              <w:rPr>
                <w:rFonts w:cstheme="minorHAnsi"/>
              </w:rPr>
              <w:t>will convert all Bid prices expressed in the amounts in various currencies in which the Bid prices</w:t>
            </w:r>
            <w:r w:rsidRPr="0075003A">
              <w:rPr>
                <w:rFonts w:cstheme="minorHAnsi"/>
                <w:w w:val="99"/>
              </w:rPr>
              <w:t xml:space="preserve"> </w:t>
            </w:r>
            <w:r w:rsidRPr="0075003A">
              <w:rPr>
                <w:rFonts w:cstheme="minorHAnsi"/>
              </w:rPr>
              <w:t>are payable. For the purpose of comparison of bids</w:t>
            </w:r>
            <w:r w:rsidRPr="0075003A">
              <w:rPr>
                <w:rFonts w:cstheme="minorHAnsi"/>
                <w:w w:val="99"/>
              </w:rPr>
              <w:t xml:space="preserve"> </w:t>
            </w:r>
            <w:r w:rsidRPr="0075003A">
              <w:rPr>
                <w:rFonts w:cstheme="minorHAnsi"/>
              </w:rPr>
              <w:t>quoted in different currencies, the price shall be converted into a single currency specified in the bidding documents. The rate of exchange shall be the selling rate, prevailing on the date of opening of (financial part of) bids specified in the bidding documents, as notified</w:t>
            </w:r>
            <w:r w:rsidRPr="0075003A">
              <w:rPr>
                <w:rFonts w:cstheme="minorHAnsi"/>
                <w:w w:val="99"/>
              </w:rPr>
              <w:t xml:space="preserve"> </w:t>
            </w:r>
            <w:r w:rsidRPr="0075003A">
              <w:rPr>
                <w:rFonts w:cstheme="minorHAnsi"/>
              </w:rPr>
              <w:t>by the State Bank of Pakistan on that day.</w:t>
            </w:r>
          </w:p>
        </w:tc>
      </w:tr>
      <w:tr w:rsidR="00E77834" w:rsidRPr="0075003A" w14:paraId="6B885A62" w14:textId="77777777" w:rsidTr="006E39E2">
        <w:trPr>
          <w:trHeight w:val="350"/>
        </w:trPr>
        <w:tc>
          <w:tcPr>
            <w:tcW w:w="2495" w:type="dxa"/>
            <w:vMerge/>
          </w:tcPr>
          <w:p w14:paraId="4762B9FE" w14:textId="77777777" w:rsidR="00E77834" w:rsidRPr="0075003A" w:rsidRDefault="00E77834" w:rsidP="003D6913">
            <w:pPr>
              <w:bidi w:val="0"/>
              <w:jc w:val="both"/>
              <w:rPr>
                <w:rFonts w:cstheme="minorHAnsi"/>
                <w:b/>
                <w:bCs/>
                <w:i/>
                <w:iCs/>
              </w:rPr>
            </w:pPr>
          </w:p>
        </w:tc>
        <w:tc>
          <w:tcPr>
            <w:tcW w:w="1154" w:type="dxa"/>
          </w:tcPr>
          <w:p w14:paraId="31860F87" w14:textId="77777777" w:rsidR="00E77834" w:rsidRPr="0075003A" w:rsidRDefault="00E77834" w:rsidP="003D6913">
            <w:pPr>
              <w:bidi w:val="0"/>
              <w:spacing w:after="120"/>
              <w:jc w:val="center"/>
              <w:rPr>
                <w:rFonts w:cstheme="minorHAnsi"/>
              </w:rPr>
            </w:pPr>
            <w:r w:rsidRPr="0075003A">
              <w:rPr>
                <w:rFonts w:cstheme="minorHAnsi"/>
              </w:rPr>
              <w:t>32.2</w:t>
            </w:r>
          </w:p>
        </w:tc>
        <w:tc>
          <w:tcPr>
            <w:tcW w:w="5367" w:type="dxa"/>
          </w:tcPr>
          <w:p w14:paraId="7F0E881A" w14:textId="77777777" w:rsidR="00E77834" w:rsidRPr="0075003A" w:rsidRDefault="00E77834" w:rsidP="003D6913">
            <w:pPr>
              <w:bidi w:val="0"/>
              <w:spacing w:after="120"/>
              <w:jc w:val="both"/>
              <w:rPr>
                <w:rFonts w:cstheme="minorHAnsi"/>
              </w:rPr>
            </w:pPr>
            <w:r w:rsidRPr="0075003A">
              <w:rPr>
                <w:rFonts w:cstheme="minorHAnsi"/>
              </w:rPr>
              <w:t xml:space="preserve">The currency selected for converting Bid prices to a common base for the purpose of evaluation, along with the source and date of the exchange rate, are specified in the </w:t>
            </w:r>
            <w:r w:rsidRPr="0075003A">
              <w:rPr>
                <w:rFonts w:cstheme="minorHAnsi"/>
                <w:b/>
                <w:bCs/>
              </w:rPr>
              <w:t>BDS</w:t>
            </w:r>
            <w:r w:rsidRPr="0075003A">
              <w:rPr>
                <w:rFonts w:cstheme="minorHAnsi"/>
              </w:rPr>
              <w:t>.</w:t>
            </w:r>
          </w:p>
        </w:tc>
      </w:tr>
      <w:tr w:rsidR="00E77834" w:rsidRPr="0075003A" w14:paraId="31FB3C0C" w14:textId="77777777" w:rsidTr="006E39E2">
        <w:trPr>
          <w:trHeight w:val="350"/>
        </w:trPr>
        <w:tc>
          <w:tcPr>
            <w:tcW w:w="2495" w:type="dxa"/>
            <w:vMerge w:val="restart"/>
          </w:tcPr>
          <w:p w14:paraId="69005510"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t>Evaluation of Bids</w:t>
            </w:r>
          </w:p>
        </w:tc>
        <w:tc>
          <w:tcPr>
            <w:tcW w:w="1154" w:type="dxa"/>
          </w:tcPr>
          <w:p w14:paraId="4CCC4391" w14:textId="77777777" w:rsidR="00E77834" w:rsidRPr="0075003A" w:rsidRDefault="00E77834" w:rsidP="003D6913">
            <w:pPr>
              <w:bidi w:val="0"/>
              <w:spacing w:after="120"/>
              <w:jc w:val="center"/>
              <w:rPr>
                <w:rFonts w:cstheme="minorHAnsi"/>
              </w:rPr>
            </w:pPr>
            <w:r w:rsidRPr="0075003A">
              <w:rPr>
                <w:rFonts w:cstheme="minorHAnsi"/>
              </w:rPr>
              <w:t>33.1</w:t>
            </w:r>
          </w:p>
        </w:tc>
        <w:tc>
          <w:tcPr>
            <w:tcW w:w="5367" w:type="dxa"/>
          </w:tcPr>
          <w:p w14:paraId="5348FC13" w14:textId="6C54CAD9" w:rsidR="00E77834" w:rsidRPr="0075003A" w:rsidRDefault="002B43FF" w:rsidP="003D6913">
            <w:pPr>
              <w:bidi w:val="0"/>
              <w:spacing w:after="120"/>
              <w:jc w:val="both"/>
              <w:rPr>
                <w:rFonts w:cstheme="minorHAnsi"/>
              </w:rPr>
            </w:pPr>
            <w:r>
              <w:rPr>
                <w:rFonts w:cstheme="minorHAnsi"/>
                <w:i/>
                <w:iCs/>
              </w:rPr>
              <w:t>T</w:t>
            </w:r>
            <w:r w:rsidRPr="000072BF">
              <w:rPr>
                <w:rFonts w:cstheme="minorHAnsi"/>
                <w:i/>
                <w:iCs/>
              </w:rPr>
              <w:t>he Procuring Agency</w:t>
            </w:r>
            <w:r w:rsidRPr="000072BF">
              <w:rPr>
                <w:rFonts w:cstheme="minorHAnsi"/>
              </w:rPr>
              <w:t xml:space="preserve"> </w:t>
            </w:r>
            <w:r w:rsidR="00E77834" w:rsidRPr="0075003A">
              <w:rPr>
                <w:rFonts w:cstheme="minorHAnsi"/>
              </w:rPr>
              <w:t>shall evaluate and compare only the Bids determined to be substantially responsive,</w:t>
            </w:r>
            <w:r w:rsidR="00E77834" w:rsidRPr="0075003A">
              <w:rPr>
                <w:rFonts w:cstheme="minorHAnsi"/>
                <w:w w:val="99"/>
              </w:rPr>
              <w:t xml:space="preserve"> </w:t>
            </w:r>
            <w:r w:rsidR="00E77834" w:rsidRPr="0075003A">
              <w:rPr>
                <w:rFonts w:cstheme="minorHAnsi"/>
              </w:rPr>
              <w:t xml:space="preserve">pursuant to </w:t>
            </w:r>
            <w:r w:rsidR="00E77834" w:rsidRPr="00036D73">
              <w:rPr>
                <w:rFonts w:cstheme="minorHAnsi"/>
                <w:b/>
                <w:bCs/>
              </w:rPr>
              <w:t>ITB 29</w:t>
            </w:r>
            <w:r w:rsidR="00E77834" w:rsidRPr="00036D73">
              <w:rPr>
                <w:rFonts w:cstheme="minorHAnsi"/>
              </w:rPr>
              <w:t>.</w:t>
            </w:r>
          </w:p>
        </w:tc>
      </w:tr>
      <w:tr w:rsidR="00E77834" w:rsidRPr="0075003A" w14:paraId="1CD2B089" w14:textId="77777777" w:rsidTr="006E39E2">
        <w:trPr>
          <w:trHeight w:val="350"/>
        </w:trPr>
        <w:tc>
          <w:tcPr>
            <w:tcW w:w="2495" w:type="dxa"/>
            <w:vMerge/>
          </w:tcPr>
          <w:p w14:paraId="0E3B555B" w14:textId="77777777" w:rsidR="00E77834" w:rsidRPr="0075003A" w:rsidRDefault="00E77834" w:rsidP="003D6913">
            <w:pPr>
              <w:bidi w:val="0"/>
              <w:jc w:val="both"/>
              <w:rPr>
                <w:rFonts w:cstheme="minorHAnsi"/>
                <w:b/>
                <w:bCs/>
                <w:i/>
                <w:iCs/>
              </w:rPr>
            </w:pPr>
          </w:p>
        </w:tc>
        <w:tc>
          <w:tcPr>
            <w:tcW w:w="1154" w:type="dxa"/>
          </w:tcPr>
          <w:p w14:paraId="154631FE" w14:textId="77777777" w:rsidR="00E77834" w:rsidRPr="0075003A" w:rsidRDefault="00E77834" w:rsidP="003D6913">
            <w:pPr>
              <w:bidi w:val="0"/>
              <w:spacing w:after="120"/>
              <w:jc w:val="center"/>
              <w:rPr>
                <w:rFonts w:cstheme="minorHAnsi"/>
              </w:rPr>
            </w:pPr>
            <w:r w:rsidRPr="0075003A">
              <w:rPr>
                <w:rFonts w:cstheme="minorHAnsi"/>
              </w:rPr>
              <w:t>33.2</w:t>
            </w:r>
          </w:p>
        </w:tc>
        <w:tc>
          <w:tcPr>
            <w:tcW w:w="5367" w:type="dxa"/>
          </w:tcPr>
          <w:p w14:paraId="40F89E03" w14:textId="16330240" w:rsidR="00E77834" w:rsidRPr="0075003A" w:rsidRDefault="00E77834" w:rsidP="003D6913">
            <w:pPr>
              <w:bidi w:val="0"/>
              <w:spacing w:after="120"/>
              <w:jc w:val="both"/>
              <w:rPr>
                <w:rFonts w:cstheme="minorHAnsi"/>
              </w:rPr>
            </w:pPr>
            <w:r w:rsidRPr="0075003A">
              <w:rPr>
                <w:rFonts w:cstheme="minorHAnsi"/>
              </w:rPr>
              <w:t xml:space="preserve">In evaluating the Technical Proposal of each Bid, </w:t>
            </w:r>
            <w:r w:rsidR="002B43FF" w:rsidRPr="000072BF">
              <w:rPr>
                <w:rFonts w:cstheme="minorHAnsi"/>
                <w:i/>
                <w:iCs/>
              </w:rPr>
              <w:t>the Procuring Agency</w:t>
            </w:r>
            <w:r w:rsidR="002B43FF" w:rsidRPr="000072BF">
              <w:rPr>
                <w:rFonts w:cstheme="minorHAnsi"/>
              </w:rPr>
              <w:t xml:space="preserve"> </w:t>
            </w:r>
            <w:r w:rsidRPr="0075003A">
              <w:rPr>
                <w:rFonts w:cstheme="minorHAnsi"/>
              </w:rPr>
              <w:t>shall use the criteria and</w:t>
            </w:r>
            <w:r w:rsidRPr="0075003A">
              <w:rPr>
                <w:rFonts w:cstheme="minorHAnsi"/>
                <w:w w:val="99"/>
              </w:rPr>
              <w:t xml:space="preserve"> </w:t>
            </w:r>
            <w:r w:rsidRPr="0075003A">
              <w:rPr>
                <w:rFonts w:cstheme="minorHAnsi"/>
              </w:rPr>
              <w:t xml:space="preserve">methodologies listed in the </w:t>
            </w:r>
            <w:r w:rsidRPr="00036D73">
              <w:rPr>
                <w:rFonts w:cstheme="minorHAnsi"/>
                <w:b/>
                <w:bCs/>
              </w:rPr>
              <w:t>BDS</w:t>
            </w:r>
            <w:r w:rsidRPr="0075003A">
              <w:rPr>
                <w:rFonts w:cstheme="minorHAnsi"/>
              </w:rPr>
              <w:t xml:space="preserve"> and in terms of Schedule of Requirements and Technical Specifications. No other evaluation criteria or methodologies shall be permitted.</w:t>
            </w:r>
          </w:p>
        </w:tc>
      </w:tr>
      <w:tr w:rsidR="00E77834" w:rsidRPr="0075003A" w14:paraId="6F7AAF63" w14:textId="77777777" w:rsidTr="006E39E2">
        <w:trPr>
          <w:trHeight w:val="350"/>
        </w:trPr>
        <w:tc>
          <w:tcPr>
            <w:tcW w:w="2495" w:type="dxa"/>
            <w:vMerge/>
          </w:tcPr>
          <w:p w14:paraId="59CB2A45" w14:textId="77777777" w:rsidR="00E77834" w:rsidRPr="0075003A" w:rsidRDefault="00E77834" w:rsidP="003D6913">
            <w:pPr>
              <w:bidi w:val="0"/>
              <w:jc w:val="both"/>
              <w:rPr>
                <w:rFonts w:cstheme="minorHAnsi"/>
                <w:b/>
                <w:bCs/>
                <w:i/>
                <w:iCs/>
              </w:rPr>
            </w:pPr>
          </w:p>
        </w:tc>
        <w:tc>
          <w:tcPr>
            <w:tcW w:w="1154" w:type="dxa"/>
          </w:tcPr>
          <w:p w14:paraId="6221833D" w14:textId="77777777" w:rsidR="00E77834" w:rsidRPr="0075003A" w:rsidRDefault="00E77834" w:rsidP="003D6913">
            <w:pPr>
              <w:bidi w:val="0"/>
              <w:spacing w:after="120"/>
              <w:jc w:val="center"/>
              <w:rPr>
                <w:rFonts w:cstheme="minorHAnsi"/>
              </w:rPr>
            </w:pPr>
            <w:r w:rsidRPr="0075003A">
              <w:rPr>
                <w:rFonts w:cstheme="minorHAnsi"/>
              </w:rPr>
              <w:t>33.3</w:t>
            </w:r>
          </w:p>
        </w:tc>
        <w:tc>
          <w:tcPr>
            <w:tcW w:w="5367" w:type="dxa"/>
          </w:tcPr>
          <w:p w14:paraId="3AB4A3C3" w14:textId="29D94ACE" w:rsidR="00E77834" w:rsidRPr="0075003A" w:rsidRDefault="002B43FF" w:rsidP="003D6913">
            <w:pPr>
              <w:bidi w:val="0"/>
              <w:spacing w:after="120"/>
              <w:jc w:val="both"/>
              <w:rPr>
                <w:rFonts w:cstheme="minorHAnsi"/>
              </w:rPr>
            </w:pPr>
            <w:r>
              <w:rPr>
                <w:rFonts w:cstheme="minorHAnsi"/>
                <w:i/>
                <w:iCs/>
              </w:rPr>
              <w:t>T</w:t>
            </w:r>
            <w:r w:rsidRPr="000072BF">
              <w:rPr>
                <w:rFonts w:cstheme="minorHAnsi"/>
                <w:i/>
                <w:iCs/>
              </w:rPr>
              <w:t>he Procuring Agency</w:t>
            </w:r>
            <w:r w:rsidRPr="000072BF">
              <w:rPr>
                <w:rFonts w:cstheme="minorHAnsi"/>
              </w:rPr>
              <w:t xml:space="preserve"> </w:t>
            </w:r>
            <w:r w:rsidR="00E77834" w:rsidRPr="0075003A">
              <w:rPr>
                <w:rFonts w:cstheme="minorHAnsi"/>
              </w:rPr>
              <w:t>'s evaluation of a Bid will take into account:</w:t>
            </w:r>
          </w:p>
          <w:p w14:paraId="3EFB3932" w14:textId="77777777" w:rsidR="00E77834" w:rsidRPr="0075003A" w:rsidRDefault="00E77834" w:rsidP="003D6913">
            <w:pPr>
              <w:kinsoku w:val="0"/>
              <w:overflowPunct w:val="0"/>
              <w:spacing w:before="18" w:line="280" w:lineRule="exact"/>
              <w:rPr>
                <w:rFonts w:cstheme="minorHAnsi"/>
              </w:rPr>
            </w:pPr>
          </w:p>
          <w:p w14:paraId="46CE0656" w14:textId="77777777" w:rsidR="00E77834" w:rsidRPr="0075003A" w:rsidRDefault="00E77834" w:rsidP="00E77834">
            <w:pPr>
              <w:pStyle w:val="ListParagraph"/>
              <w:numPr>
                <w:ilvl w:val="0"/>
                <w:numId w:val="57"/>
              </w:numPr>
              <w:bidi w:val="0"/>
              <w:spacing w:before="0" w:after="60"/>
              <w:ind w:right="0"/>
              <w:contextualSpacing w:val="0"/>
              <w:jc w:val="both"/>
              <w:rPr>
                <w:rFonts w:cstheme="minorHAnsi"/>
              </w:rPr>
            </w:pPr>
            <w:r w:rsidRPr="0075003A">
              <w:rPr>
                <w:rFonts w:cstheme="minorHAnsi"/>
              </w:rPr>
              <w:t>in the case of goods manufactured in Pakistan or</w:t>
            </w:r>
            <w:r w:rsidRPr="0075003A">
              <w:rPr>
                <w:rFonts w:cstheme="minorHAnsi"/>
                <w:w w:val="99"/>
              </w:rPr>
              <w:t xml:space="preserve"> </w:t>
            </w:r>
            <w:r w:rsidRPr="0075003A">
              <w:rPr>
                <w:rFonts w:cstheme="minorHAnsi"/>
              </w:rPr>
              <w:t>goods of foreign origin already imported in Pakistan, Income</w:t>
            </w:r>
            <w:r>
              <w:rPr>
                <w:rFonts w:cstheme="minorHAnsi"/>
              </w:rPr>
              <w:t xml:space="preserve"> </w:t>
            </w:r>
            <w:r w:rsidRPr="0075003A">
              <w:rPr>
                <w:rFonts w:cstheme="minorHAnsi"/>
              </w:rPr>
              <w:t>Tax, General Sales Tax and other similar/applicable taxes, which will be payable on the goods if a contract is awarded to the Bidder;</w:t>
            </w:r>
          </w:p>
          <w:p w14:paraId="68D5DC8B" w14:textId="77777777" w:rsidR="00E77834" w:rsidRPr="0075003A" w:rsidRDefault="00E77834" w:rsidP="00E77834">
            <w:pPr>
              <w:pStyle w:val="ListParagraph"/>
              <w:numPr>
                <w:ilvl w:val="0"/>
                <w:numId w:val="57"/>
              </w:numPr>
              <w:bidi w:val="0"/>
              <w:spacing w:before="0" w:after="60"/>
              <w:ind w:right="0"/>
              <w:contextualSpacing w:val="0"/>
              <w:jc w:val="both"/>
              <w:rPr>
                <w:rFonts w:cstheme="minorHAnsi"/>
              </w:rPr>
            </w:pPr>
            <w:r w:rsidRPr="0075003A">
              <w:rPr>
                <w:rFonts w:cstheme="minorHAnsi"/>
              </w:rPr>
              <w:lastRenderedPageBreak/>
              <w:t>in the case of goods of foreign origin offered from abroad, customs duties and other similar import</w:t>
            </w:r>
            <w:r w:rsidRPr="0075003A">
              <w:rPr>
                <w:rFonts w:cstheme="minorHAnsi"/>
                <w:w w:val="99"/>
              </w:rPr>
              <w:t xml:space="preserve"> </w:t>
            </w:r>
            <w:r w:rsidRPr="0075003A">
              <w:rPr>
                <w:rFonts w:cstheme="minorHAnsi"/>
              </w:rPr>
              <w:t>taxes which will be payable on the goods if the contract is awarded to the Bidder; and</w:t>
            </w:r>
          </w:p>
        </w:tc>
      </w:tr>
      <w:tr w:rsidR="00E77834" w:rsidRPr="0075003A" w14:paraId="7A191A37" w14:textId="77777777" w:rsidTr="006E39E2">
        <w:trPr>
          <w:trHeight w:val="350"/>
        </w:trPr>
        <w:tc>
          <w:tcPr>
            <w:tcW w:w="2495" w:type="dxa"/>
            <w:vMerge/>
          </w:tcPr>
          <w:p w14:paraId="50A76293" w14:textId="77777777" w:rsidR="00E77834" w:rsidRPr="0075003A" w:rsidRDefault="00E77834" w:rsidP="003D6913">
            <w:pPr>
              <w:bidi w:val="0"/>
              <w:jc w:val="both"/>
              <w:rPr>
                <w:rFonts w:cstheme="minorHAnsi"/>
                <w:b/>
                <w:bCs/>
                <w:i/>
                <w:iCs/>
              </w:rPr>
            </w:pPr>
          </w:p>
        </w:tc>
        <w:tc>
          <w:tcPr>
            <w:tcW w:w="1154" w:type="dxa"/>
          </w:tcPr>
          <w:p w14:paraId="407D73C0" w14:textId="77777777" w:rsidR="00E77834" w:rsidRPr="00036D73" w:rsidRDefault="00E77834" w:rsidP="003D6913">
            <w:pPr>
              <w:bidi w:val="0"/>
              <w:spacing w:after="120"/>
              <w:jc w:val="center"/>
              <w:rPr>
                <w:rFonts w:cstheme="minorHAnsi"/>
              </w:rPr>
            </w:pPr>
            <w:r w:rsidRPr="00036D73">
              <w:rPr>
                <w:rFonts w:cstheme="minorHAnsi"/>
              </w:rPr>
              <w:t>33.4</w:t>
            </w:r>
          </w:p>
        </w:tc>
        <w:tc>
          <w:tcPr>
            <w:tcW w:w="5367" w:type="dxa"/>
          </w:tcPr>
          <w:p w14:paraId="27CE5821" w14:textId="77777777" w:rsidR="00E77834" w:rsidRPr="00036D73" w:rsidRDefault="00E77834" w:rsidP="003D6913">
            <w:pPr>
              <w:bidi w:val="0"/>
              <w:spacing w:after="120"/>
              <w:jc w:val="both"/>
              <w:rPr>
                <w:rFonts w:cstheme="minorHAnsi"/>
              </w:rPr>
            </w:pPr>
            <w:r w:rsidRPr="00036D73">
              <w:rPr>
                <w:rFonts w:cstheme="minorHAnsi"/>
              </w:rPr>
              <w:t>The comparison shall be between the EXW price of the goods offered from within Pakistan, such price to include all costs, as well as duties and taxes paid or payable on components and raw material incorporated or to be incorporated in the goods, and named port of destination, border point, or named place of destination) in accordance with applicable INCOTERM in the price of the goods offered from outside Pakistan.</w:t>
            </w:r>
          </w:p>
          <w:p w14:paraId="3217B97D" w14:textId="77777777" w:rsidR="00E77834" w:rsidRPr="00036D73" w:rsidRDefault="00E77834" w:rsidP="003D6913">
            <w:pPr>
              <w:bidi w:val="0"/>
              <w:spacing w:after="120"/>
              <w:jc w:val="both"/>
              <w:rPr>
                <w:rFonts w:cstheme="minorHAnsi"/>
              </w:rPr>
            </w:pPr>
            <w:r w:rsidRPr="00036D73">
              <w:rPr>
                <w:rFonts w:cstheme="minorHAnsi"/>
              </w:rPr>
              <w:t xml:space="preserve">In evaluating the Bidders, the evaluation committee will, in addition to the Bid price quoted in accordance with ITB 15.1, take account of one or more of the following factors as specified in the </w:t>
            </w:r>
            <w:r w:rsidRPr="00036D73">
              <w:rPr>
                <w:rFonts w:cstheme="minorHAnsi"/>
                <w:b/>
                <w:bCs/>
              </w:rPr>
              <w:t>BDS</w:t>
            </w:r>
            <w:r w:rsidRPr="00036D73">
              <w:rPr>
                <w:rFonts w:cstheme="minorHAnsi"/>
              </w:rPr>
              <w:t>, and quantified in ITB</w:t>
            </w:r>
            <w:r w:rsidRPr="00036D73">
              <w:rPr>
                <w:rFonts w:cstheme="minorHAnsi"/>
                <w:w w:val="99"/>
              </w:rPr>
              <w:t xml:space="preserve"> </w:t>
            </w:r>
            <w:r w:rsidRPr="00036D73">
              <w:rPr>
                <w:rFonts w:cstheme="minorHAnsi"/>
              </w:rPr>
              <w:t>33.5:</w:t>
            </w:r>
          </w:p>
          <w:p w14:paraId="5333BF89" w14:textId="77777777" w:rsidR="00E77834" w:rsidRPr="00036D73" w:rsidRDefault="00E77834" w:rsidP="003D6913">
            <w:pPr>
              <w:kinsoku w:val="0"/>
              <w:overflowPunct w:val="0"/>
              <w:spacing w:before="18" w:line="280" w:lineRule="exact"/>
              <w:rPr>
                <w:rFonts w:cstheme="minorHAnsi"/>
              </w:rPr>
            </w:pPr>
          </w:p>
          <w:p w14:paraId="0347BD6B" w14:textId="77777777" w:rsidR="00E77834" w:rsidRPr="00036D73" w:rsidRDefault="00E77834" w:rsidP="00E77834">
            <w:pPr>
              <w:pStyle w:val="ListParagraph"/>
              <w:numPr>
                <w:ilvl w:val="0"/>
                <w:numId w:val="58"/>
              </w:numPr>
              <w:bidi w:val="0"/>
              <w:spacing w:before="0" w:after="60"/>
              <w:ind w:right="0"/>
              <w:contextualSpacing w:val="0"/>
              <w:jc w:val="both"/>
              <w:rPr>
                <w:rFonts w:cstheme="minorHAnsi"/>
              </w:rPr>
            </w:pPr>
            <w:r w:rsidRPr="00036D73">
              <w:rPr>
                <w:rFonts w:cstheme="minorHAnsi"/>
              </w:rPr>
              <w:t>Cost of inland transportation, insurance, and other costs within the Pakistan incidental to delivery of the goods to their final destination.</w:t>
            </w:r>
          </w:p>
          <w:p w14:paraId="723A72C2" w14:textId="77777777" w:rsidR="00E77834" w:rsidRPr="00036D73" w:rsidRDefault="00E77834" w:rsidP="00E77834">
            <w:pPr>
              <w:pStyle w:val="ListParagraph"/>
              <w:numPr>
                <w:ilvl w:val="0"/>
                <w:numId w:val="58"/>
              </w:numPr>
              <w:bidi w:val="0"/>
              <w:spacing w:before="0" w:after="60"/>
              <w:ind w:right="0"/>
              <w:contextualSpacing w:val="0"/>
              <w:jc w:val="both"/>
              <w:rPr>
                <w:rFonts w:cstheme="minorHAnsi"/>
              </w:rPr>
            </w:pPr>
            <w:r w:rsidRPr="00036D73">
              <w:rPr>
                <w:rFonts w:cstheme="minorHAnsi"/>
              </w:rPr>
              <w:t>delivery schedule offered in the Bid;</w:t>
            </w:r>
          </w:p>
          <w:p w14:paraId="475161DB" w14:textId="77777777" w:rsidR="00E77834" w:rsidRPr="00036D73" w:rsidRDefault="00E77834" w:rsidP="00E77834">
            <w:pPr>
              <w:pStyle w:val="ListParagraph"/>
              <w:numPr>
                <w:ilvl w:val="0"/>
                <w:numId w:val="58"/>
              </w:numPr>
              <w:bidi w:val="0"/>
              <w:spacing w:before="0" w:after="60"/>
              <w:ind w:right="0"/>
              <w:contextualSpacing w:val="0"/>
              <w:jc w:val="both"/>
              <w:rPr>
                <w:rFonts w:cstheme="minorHAnsi"/>
              </w:rPr>
            </w:pPr>
            <w:r w:rsidRPr="00036D73">
              <w:rPr>
                <w:rFonts w:cstheme="minorHAnsi"/>
              </w:rPr>
              <w:t>deviations in payment schedule from that specified in the Special Conditions of Contract;</w:t>
            </w:r>
          </w:p>
          <w:p w14:paraId="1823F630" w14:textId="77777777" w:rsidR="00E77834" w:rsidRPr="00036D73" w:rsidRDefault="00E77834" w:rsidP="00E77834">
            <w:pPr>
              <w:pStyle w:val="ListParagraph"/>
              <w:numPr>
                <w:ilvl w:val="0"/>
                <w:numId w:val="58"/>
              </w:numPr>
              <w:bidi w:val="0"/>
              <w:spacing w:before="0" w:after="60"/>
              <w:ind w:right="0"/>
              <w:contextualSpacing w:val="0"/>
              <w:jc w:val="both"/>
              <w:rPr>
                <w:rFonts w:cstheme="minorHAnsi"/>
              </w:rPr>
            </w:pPr>
            <w:r w:rsidRPr="00036D73">
              <w:rPr>
                <w:rFonts w:cstheme="minorHAnsi"/>
              </w:rPr>
              <w:t>the cost of components, mandatory spare parts, and service;</w:t>
            </w:r>
          </w:p>
          <w:p w14:paraId="36A84AEE" w14:textId="77777777" w:rsidR="00E77834" w:rsidRPr="00036D73" w:rsidRDefault="00E77834" w:rsidP="00E77834">
            <w:pPr>
              <w:pStyle w:val="ListParagraph"/>
              <w:numPr>
                <w:ilvl w:val="0"/>
                <w:numId w:val="58"/>
              </w:numPr>
              <w:bidi w:val="0"/>
              <w:spacing w:before="0" w:after="60"/>
              <w:ind w:right="0"/>
              <w:contextualSpacing w:val="0"/>
              <w:jc w:val="both"/>
              <w:rPr>
                <w:rFonts w:cstheme="minorHAnsi"/>
              </w:rPr>
            </w:pPr>
            <w:r w:rsidRPr="00036D73">
              <w:rPr>
                <w:rFonts w:cstheme="minorHAnsi"/>
              </w:rPr>
              <w:t>the availability (in Pakistan) of spare parts and</w:t>
            </w:r>
            <w:r w:rsidRPr="00036D73">
              <w:rPr>
                <w:rFonts w:cstheme="minorHAnsi"/>
                <w:w w:val="99"/>
              </w:rPr>
              <w:t xml:space="preserve"> </w:t>
            </w:r>
            <w:r w:rsidRPr="00036D73">
              <w:rPr>
                <w:rFonts w:cstheme="minorHAnsi"/>
              </w:rPr>
              <w:t>after-sales services for the equipment offered in the Bid;</w:t>
            </w:r>
          </w:p>
          <w:p w14:paraId="714F6ED7" w14:textId="77777777" w:rsidR="00E77834" w:rsidRPr="00036D73" w:rsidRDefault="00E77834" w:rsidP="00E77834">
            <w:pPr>
              <w:pStyle w:val="ListParagraph"/>
              <w:numPr>
                <w:ilvl w:val="0"/>
                <w:numId w:val="58"/>
              </w:numPr>
              <w:bidi w:val="0"/>
              <w:spacing w:before="0" w:after="60"/>
              <w:ind w:right="0"/>
              <w:contextualSpacing w:val="0"/>
              <w:jc w:val="both"/>
              <w:rPr>
                <w:rFonts w:cstheme="minorHAnsi"/>
              </w:rPr>
            </w:pPr>
            <w:r w:rsidRPr="00036D73">
              <w:rPr>
                <w:rFonts w:cstheme="minorHAnsi"/>
              </w:rPr>
              <w:t>the projected operating and maintenance costs</w:t>
            </w:r>
            <w:r w:rsidRPr="00036D73">
              <w:rPr>
                <w:rFonts w:cstheme="minorHAnsi"/>
                <w:w w:val="99"/>
              </w:rPr>
              <w:t xml:space="preserve"> </w:t>
            </w:r>
            <w:r w:rsidRPr="00036D73">
              <w:rPr>
                <w:rFonts w:cstheme="minorHAnsi"/>
              </w:rPr>
              <w:t>during the life of the equipment;</w:t>
            </w:r>
          </w:p>
          <w:p w14:paraId="0F5C1AE8" w14:textId="77777777" w:rsidR="00E77834" w:rsidRPr="00036D73" w:rsidRDefault="00E77834" w:rsidP="00E77834">
            <w:pPr>
              <w:pStyle w:val="ListParagraph"/>
              <w:numPr>
                <w:ilvl w:val="0"/>
                <w:numId w:val="58"/>
              </w:numPr>
              <w:bidi w:val="0"/>
              <w:spacing w:before="0" w:after="60"/>
              <w:ind w:right="0"/>
              <w:contextualSpacing w:val="0"/>
              <w:jc w:val="both"/>
              <w:rPr>
                <w:rFonts w:cstheme="minorHAnsi"/>
              </w:rPr>
            </w:pPr>
            <w:r w:rsidRPr="00036D73">
              <w:rPr>
                <w:rFonts w:cstheme="minorHAnsi"/>
              </w:rPr>
              <w:t>the performance and productivity of the equipment offered; and/or</w:t>
            </w:r>
          </w:p>
          <w:p w14:paraId="5B80DFDD" w14:textId="77777777" w:rsidR="00E77834" w:rsidRPr="00036D73" w:rsidRDefault="00E77834" w:rsidP="00E77834">
            <w:pPr>
              <w:pStyle w:val="ListParagraph"/>
              <w:numPr>
                <w:ilvl w:val="0"/>
                <w:numId w:val="58"/>
              </w:numPr>
              <w:bidi w:val="0"/>
              <w:spacing w:before="0" w:after="60"/>
              <w:ind w:right="0"/>
              <w:contextualSpacing w:val="0"/>
              <w:jc w:val="both"/>
              <w:rPr>
                <w:rFonts w:cstheme="minorHAnsi"/>
              </w:rPr>
            </w:pPr>
            <w:r w:rsidRPr="00036D73">
              <w:rPr>
                <w:rFonts w:cstheme="minorHAnsi"/>
              </w:rPr>
              <w:t xml:space="preserve">other specific criteria indicated in the </w:t>
            </w:r>
            <w:r>
              <w:rPr>
                <w:rFonts w:cstheme="minorHAnsi"/>
                <w:b/>
                <w:bCs/>
              </w:rPr>
              <w:t>BDS</w:t>
            </w:r>
            <w:r w:rsidRPr="00036D73">
              <w:rPr>
                <w:rFonts w:cstheme="minorHAnsi"/>
                <w:b/>
                <w:bCs/>
              </w:rPr>
              <w:t xml:space="preserve"> </w:t>
            </w:r>
            <w:r w:rsidRPr="00036D73">
              <w:rPr>
                <w:rFonts w:cstheme="minorHAnsi"/>
              </w:rPr>
              <w:t>and/or in the Technical Specifications.</w:t>
            </w:r>
          </w:p>
        </w:tc>
      </w:tr>
      <w:tr w:rsidR="00E77834" w:rsidRPr="0075003A" w14:paraId="6C9B7A7F" w14:textId="77777777" w:rsidTr="006E39E2">
        <w:trPr>
          <w:trHeight w:val="350"/>
        </w:trPr>
        <w:tc>
          <w:tcPr>
            <w:tcW w:w="2495" w:type="dxa"/>
            <w:vMerge/>
          </w:tcPr>
          <w:p w14:paraId="300FB6A1" w14:textId="77777777" w:rsidR="00E77834" w:rsidRPr="0075003A" w:rsidRDefault="00E77834" w:rsidP="003D6913">
            <w:pPr>
              <w:bidi w:val="0"/>
              <w:jc w:val="both"/>
              <w:rPr>
                <w:rFonts w:cstheme="minorHAnsi"/>
                <w:b/>
                <w:bCs/>
                <w:i/>
                <w:iCs/>
              </w:rPr>
            </w:pPr>
          </w:p>
        </w:tc>
        <w:tc>
          <w:tcPr>
            <w:tcW w:w="1154" w:type="dxa"/>
            <w:shd w:val="clear" w:color="auto" w:fill="FFFFFF" w:themeFill="background1"/>
          </w:tcPr>
          <w:p w14:paraId="65DE01B2" w14:textId="77777777" w:rsidR="00E77834" w:rsidRPr="002A6215" w:rsidRDefault="00E77834" w:rsidP="003D6913">
            <w:pPr>
              <w:bidi w:val="0"/>
              <w:spacing w:after="120"/>
              <w:jc w:val="center"/>
              <w:rPr>
                <w:rFonts w:cstheme="minorHAnsi"/>
                <w:highlight w:val="yellow"/>
              </w:rPr>
            </w:pPr>
            <w:r w:rsidRPr="00D16856">
              <w:rPr>
                <w:rFonts w:cstheme="minorHAnsi"/>
              </w:rPr>
              <w:t>33.5</w:t>
            </w:r>
          </w:p>
        </w:tc>
        <w:tc>
          <w:tcPr>
            <w:tcW w:w="5367" w:type="dxa"/>
          </w:tcPr>
          <w:p w14:paraId="10F4073F" w14:textId="77777777" w:rsidR="00E77834" w:rsidRPr="00036D73" w:rsidRDefault="00E77834" w:rsidP="003D6913">
            <w:pPr>
              <w:bidi w:val="0"/>
              <w:spacing w:after="120"/>
              <w:jc w:val="both"/>
              <w:rPr>
                <w:rFonts w:cstheme="minorHAnsi"/>
              </w:rPr>
            </w:pPr>
            <w:r w:rsidRPr="00036D73">
              <w:rPr>
                <w:rFonts w:cstheme="minorHAnsi"/>
              </w:rPr>
              <w:t xml:space="preserve">For factors retained in </w:t>
            </w:r>
            <w:r w:rsidRPr="00036D73">
              <w:rPr>
                <w:rFonts w:cstheme="minorHAnsi"/>
                <w:b/>
                <w:bCs/>
              </w:rPr>
              <w:t>BDS</w:t>
            </w:r>
            <w:r w:rsidRPr="00036D73">
              <w:rPr>
                <w:rFonts w:cstheme="minorHAnsi"/>
              </w:rPr>
              <w:t xml:space="preserve">, pursuant to ITB </w:t>
            </w:r>
            <w:r w:rsidRPr="00036D73">
              <w:t>33.4</w:t>
            </w:r>
            <w:r w:rsidRPr="00036D73">
              <w:rPr>
                <w:rFonts w:cstheme="minorHAnsi"/>
              </w:rPr>
              <w:t xml:space="preserve"> one or</w:t>
            </w:r>
            <w:r w:rsidRPr="00036D73">
              <w:rPr>
                <w:rFonts w:cstheme="minorHAnsi"/>
                <w:w w:val="99"/>
              </w:rPr>
              <w:t xml:space="preserve"> </w:t>
            </w:r>
            <w:r w:rsidRPr="00036D73">
              <w:rPr>
                <w:rFonts w:cstheme="minorHAnsi"/>
              </w:rPr>
              <w:t xml:space="preserve">more of the following quantification methods will be applied, as detailed in the </w:t>
            </w:r>
            <w:r w:rsidRPr="00036D73">
              <w:rPr>
                <w:rFonts w:cstheme="minorHAnsi"/>
                <w:b/>
                <w:bCs/>
              </w:rPr>
              <w:t>BDS</w:t>
            </w:r>
            <w:r w:rsidRPr="00036D73">
              <w:rPr>
                <w:rFonts w:cstheme="minorHAnsi"/>
              </w:rPr>
              <w:t>:</w:t>
            </w:r>
          </w:p>
          <w:p w14:paraId="7CC6BFD8" w14:textId="77777777" w:rsidR="00E77834" w:rsidRPr="00036D73" w:rsidRDefault="00E77834" w:rsidP="00D16856">
            <w:pPr>
              <w:pStyle w:val="ListParagraph"/>
              <w:numPr>
                <w:ilvl w:val="0"/>
                <w:numId w:val="59"/>
              </w:numPr>
              <w:bidi w:val="0"/>
              <w:spacing w:before="0" w:after="120"/>
              <w:ind w:right="0"/>
              <w:contextualSpacing w:val="0"/>
              <w:jc w:val="both"/>
              <w:rPr>
                <w:rFonts w:cstheme="minorHAnsi"/>
              </w:rPr>
            </w:pPr>
            <w:r w:rsidRPr="00036D73">
              <w:rPr>
                <w:rFonts w:cstheme="minorHAnsi"/>
                <w:i/>
                <w:iCs/>
              </w:rPr>
              <w:t>Inland transportation from EXW/port of entry/border point, Insurance and incidentals</w:t>
            </w:r>
          </w:p>
          <w:p w14:paraId="6FBAB801" w14:textId="6F747214" w:rsidR="00E77834" w:rsidRPr="00036D73" w:rsidRDefault="00E77834" w:rsidP="003D6913">
            <w:pPr>
              <w:bidi w:val="0"/>
              <w:spacing w:after="60"/>
              <w:ind w:left="346"/>
              <w:jc w:val="both"/>
              <w:rPr>
                <w:rFonts w:cstheme="minorHAnsi"/>
              </w:rPr>
            </w:pPr>
            <w:r w:rsidRPr="00036D73">
              <w:rPr>
                <w:rFonts w:cstheme="minorHAnsi"/>
              </w:rPr>
              <w:t>Inland transportation, insurance, and other incidental costs for delivery of the goods from</w:t>
            </w:r>
            <w:r w:rsidRPr="00036D73">
              <w:rPr>
                <w:rFonts w:cstheme="minorHAnsi"/>
                <w:w w:val="99"/>
              </w:rPr>
              <w:t xml:space="preserve"> </w:t>
            </w:r>
            <w:r w:rsidRPr="00036D73">
              <w:rPr>
                <w:rFonts w:cstheme="minorHAnsi"/>
              </w:rPr>
              <w:t xml:space="preserve">EXW/port of entry/border point to Project Site named in the </w:t>
            </w:r>
            <w:r w:rsidRPr="00036D73">
              <w:rPr>
                <w:rFonts w:cstheme="minorHAnsi"/>
                <w:b/>
                <w:bCs/>
              </w:rPr>
              <w:t xml:space="preserve">BDS </w:t>
            </w:r>
            <w:r w:rsidRPr="00036D73">
              <w:rPr>
                <w:rFonts w:cstheme="minorHAnsi"/>
              </w:rPr>
              <w:t>will be computed for each Bid by the PA on the basis of published tariffs by the rail or</w:t>
            </w:r>
            <w:r w:rsidRPr="00036D73">
              <w:rPr>
                <w:rFonts w:cstheme="minorHAnsi"/>
                <w:w w:val="99"/>
              </w:rPr>
              <w:t xml:space="preserve"> </w:t>
            </w:r>
            <w:r w:rsidRPr="00036D73">
              <w:rPr>
                <w:rFonts w:cstheme="minorHAnsi"/>
              </w:rPr>
              <w:t>road transport agencies, insurance companies,</w:t>
            </w:r>
            <w:r w:rsidRPr="00036D73">
              <w:rPr>
                <w:rFonts w:cstheme="minorHAnsi"/>
                <w:w w:val="99"/>
              </w:rPr>
              <w:t xml:space="preserve"> </w:t>
            </w:r>
            <w:r w:rsidRPr="00036D73">
              <w:rPr>
                <w:rFonts w:cstheme="minorHAnsi"/>
              </w:rPr>
              <w:t>and/or other appropriate sources. To facilitate such</w:t>
            </w:r>
            <w:r w:rsidRPr="00036D73">
              <w:rPr>
                <w:rFonts w:cstheme="minorHAnsi"/>
                <w:w w:val="99"/>
              </w:rPr>
              <w:t xml:space="preserve"> </w:t>
            </w:r>
            <w:r w:rsidRPr="00036D73">
              <w:rPr>
                <w:rFonts w:cstheme="minorHAnsi"/>
              </w:rPr>
              <w:t>computation, Bidder shall furnish in its Bid the estimated dimensions and shipping weight and the approximate EXW or as per applicable INCOTERM</w:t>
            </w:r>
            <w:r w:rsidRPr="00036D73">
              <w:rPr>
                <w:rFonts w:cstheme="minorHAnsi"/>
                <w:w w:val="99"/>
              </w:rPr>
              <w:t xml:space="preserve"> </w:t>
            </w:r>
            <w:r w:rsidRPr="00036D73">
              <w:rPr>
                <w:rFonts w:cstheme="minorHAnsi"/>
              </w:rPr>
              <w:lastRenderedPageBreak/>
              <w:t>value of each package. The above cost will be added</w:t>
            </w:r>
            <w:r w:rsidRPr="00036D73">
              <w:rPr>
                <w:rFonts w:cstheme="minorHAnsi"/>
                <w:w w:val="99"/>
              </w:rPr>
              <w:t xml:space="preserve"> </w:t>
            </w:r>
            <w:r w:rsidRPr="00036D73">
              <w:rPr>
                <w:rFonts w:cstheme="minorHAnsi"/>
              </w:rPr>
              <w:t xml:space="preserve">by </w:t>
            </w:r>
            <w:r w:rsidR="002B43FF" w:rsidRPr="000072BF">
              <w:rPr>
                <w:rFonts w:cstheme="minorHAnsi"/>
                <w:i/>
                <w:iCs/>
              </w:rPr>
              <w:t>the Procuring Agency</w:t>
            </w:r>
            <w:r w:rsidR="002B43FF" w:rsidRPr="000072BF">
              <w:rPr>
                <w:rFonts w:cstheme="minorHAnsi"/>
              </w:rPr>
              <w:t xml:space="preserve"> </w:t>
            </w:r>
            <w:r w:rsidRPr="00036D73">
              <w:rPr>
                <w:rFonts w:cstheme="minorHAnsi"/>
              </w:rPr>
              <w:t>to EXW or as per applicable INCOTERM price.</w:t>
            </w:r>
          </w:p>
          <w:p w14:paraId="6931E5FD" w14:textId="77777777" w:rsidR="00E77834" w:rsidRPr="00036D73" w:rsidRDefault="00E77834" w:rsidP="003D6913">
            <w:pPr>
              <w:bidi w:val="0"/>
              <w:spacing w:after="60"/>
              <w:jc w:val="both"/>
              <w:rPr>
                <w:rFonts w:cstheme="minorHAnsi"/>
              </w:rPr>
            </w:pPr>
          </w:p>
          <w:p w14:paraId="3A50FCD8" w14:textId="77777777" w:rsidR="00E77834" w:rsidRPr="00036D73" w:rsidRDefault="00E77834" w:rsidP="00D16856">
            <w:pPr>
              <w:pStyle w:val="ListParagraph"/>
              <w:numPr>
                <w:ilvl w:val="0"/>
                <w:numId w:val="59"/>
              </w:numPr>
              <w:bidi w:val="0"/>
              <w:spacing w:before="0" w:after="120"/>
              <w:ind w:right="0"/>
              <w:contextualSpacing w:val="0"/>
              <w:jc w:val="both"/>
              <w:rPr>
                <w:rFonts w:cstheme="minorHAnsi"/>
              </w:rPr>
            </w:pPr>
            <w:r w:rsidRPr="00036D73">
              <w:rPr>
                <w:rFonts w:cstheme="minorHAnsi"/>
                <w:i/>
                <w:iCs/>
              </w:rPr>
              <w:t>Delivery schedule.</w:t>
            </w:r>
          </w:p>
          <w:p w14:paraId="5000AD74" w14:textId="2C9F52DF" w:rsidR="00E77834" w:rsidRPr="00036D73" w:rsidRDefault="002B43FF" w:rsidP="00E77834">
            <w:pPr>
              <w:pStyle w:val="ListParagraph"/>
              <w:numPr>
                <w:ilvl w:val="0"/>
                <w:numId w:val="60"/>
              </w:numPr>
              <w:bidi w:val="0"/>
              <w:spacing w:before="0" w:after="60"/>
              <w:ind w:left="706" w:right="0"/>
              <w:jc w:val="both"/>
              <w:rPr>
                <w:rFonts w:cstheme="minorHAnsi"/>
              </w:rPr>
            </w:pPr>
            <w:r>
              <w:rPr>
                <w:rFonts w:cstheme="minorHAnsi"/>
                <w:i/>
                <w:iCs/>
              </w:rPr>
              <w:t>T</w:t>
            </w:r>
            <w:r w:rsidRPr="000072BF">
              <w:rPr>
                <w:rFonts w:cstheme="minorHAnsi"/>
                <w:i/>
                <w:iCs/>
              </w:rPr>
              <w:t>he Procuring Agency</w:t>
            </w:r>
            <w:r w:rsidRPr="000072BF">
              <w:rPr>
                <w:rFonts w:cstheme="minorHAnsi"/>
              </w:rPr>
              <w:t xml:space="preserve"> </w:t>
            </w:r>
            <w:r w:rsidR="00E77834" w:rsidRPr="00036D73">
              <w:rPr>
                <w:rFonts w:cstheme="minorHAnsi"/>
              </w:rPr>
              <w:t>requires that the goods</w:t>
            </w:r>
            <w:r w:rsidR="00E77834" w:rsidRPr="00036D73">
              <w:rPr>
                <w:rFonts w:cstheme="minorHAnsi"/>
                <w:w w:val="99"/>
              </w:rPr>
              <w:t xml:space="preserve"> </w:t>
            </w:r>
            <w:r w:rsidR="00E77834" w:rsidRPr="00036D73">
              <w:rPr>
                <w:rFonts w:cstheme="minorHAnsi"/>
              </w:rPr>
              <w:t>under the Invitation for Bids shall be delivered</w:t>
            </w:r>
            <w:r w:rsidR="00E77834" w:rsidRPr="00036D73">
              <w:rPr>
                <w:rFonts w:cstheme="minorHAnsi"/>
                <w:w w:val="99"/>
              </w:rPr>
              <w:t xml:space="preserve"> </w:t>
            </w:r>
            <w:r w:rsidR="00E77834" w:rsidRPr="00036D73">
              <w:rPr>
                <w:rFonts w:cstheme="minorHAnsi"/>
              </w:rPr>
              <w:t>(shipped) at the time specified in the Schedule</w:t>
            </w:r>
            <w:r w:rsidR="00E77834" w:rsidRPr="00036D73">
              <w:rPr>
                <w:rFonts w:cstheme="minorHAnsi"/>
                <w:w w:val="99"/>
              </w:rPr>
              <w:t xml:space="preserve"> </w:t>
            </w:r>
            <w:r w:rsidR="00E77834" w:rsidRPr="00036D73">
              <w:rPr>
                <w:rFonts w:cstheme="minorHAnsi"/>
              </w:rPr>
              <w:t>of Requirements. The estimated time of arrival of the goods at the Project Site will be calculated</w:t>
            </w:r>
            <w:r w:rsidR="00E77834" w:rsidRPr="00036D73">
              <w:rPr>
                <w:rFonts w:cstheme="minorHAnsi"/>
                <w:w w:val="99"/>
              </w:rPr>
              <w:t xml:space="preserve"> </w:t>
            </w:r>
            <w:r w:rsidR="00E77834" w:rsidRPr="00036D73">
              <w:rPr>
                <w:rFonts w:cstheme="minorHAnsi"/>
              </w:rPr>
              <w:t>for each Bid after allowing for reasonable international and inland transportation time. Treating the Bid resulting in such time of arrival</w:t>
            </w:r>
            <w:r w:rsidR="00E77834" w:rsidRPr="00036D73">
              <w:rPr>
                <w:rFonts w:cstheme="minorHAnsi"/>
                <w:w w:val="99"/>
              </w:rPr>
              <w:t xml:space="preserve"> </w:t>
            </w:r>
            <w:r w:rsidR="00E77834" w:rsidRPr="00036D73">
              <w:rPr>
                <w:rFonts w:cstheme="minorHAnsi"/>
              </w:rPr>
              <w:t>as the base, a delivery “adjustment” will be calculated</w:t>
            </w:r>
            <w:r w:rsidR="007D54E0">
              <w:rPr>
                <w:rFonts w:cstheme="minorHAnsi"/>
              </w:rPr>
              <w:t xml:space="preserve"> </w:t>
            </w:r>
            <w:r w:rsidR="00E77834" w:rsidRPr="00036D73">
              <w:rPr>
                <w:rFonts w:cstheme="minorHAnsi"/>
              </w:rPr>
              <w:t xml:space="preserve">for other Bids by applying a percentage, specified in the </w:t>
            </w:r>
            <w:r w:rsidR="00E77834" w:rsidRPr="00036D73">
              <w:rPr>
                <w:rFonts w:cstheme="minorHAnsi"/>
                <w:b/>
                <w:bCs/>
              </w:rPr>
              <w:t>BDS</w:t>
            </w:r>
            <w:r w:rsidR="00E77834" w:rsidRPr="00036D73">
              <w:rPr>
                <w:rFonts w:cstheme="minorHAnsi"/>
              </w:rPr>
              <w:t>, of the EXW or</w:t>
            </w:r>
            <w:r w:rsidR="00E77834" w:rsidRPr="00036D73">
              <w:rPr>
                <w:rFonts w:cstheme="minorHAnsi"/>
                <w:w w:val="99"/>
              </w:rPr>
              <w:t xml:space="preserve"> </w:t>
            </w:r>
            <w:r w:rsidR="00E77834" w:rsidRPr="00036D73">
              <w:rPr>
                <w:rFonts w:cstheme="minorHAnsi"/>
              </w:rPr>
              <w:t>as per applicable INCOTERM price for each</w:t>
            </w:r>
            <w:r w:rsidR="00E77834" w:rsidRPr="00036D73">
              <w:rPr>
                <w:rFonts w:cstheme="minorHAnsi"/>
                <w:w w:val="99"/>
              </w:rPr>
              <w:t xml:space="preserve"> </w:t>
            </w:r>
            <w:r w:rsidR="00E77834" w:rsidRPr="00036D73">
              <w:rPr>
                <w:rFonts w:cstheme="minorHAnsi"/>
              </w:rPr>
              <w:t>week of delay beyond the base, and this will be added to the Bid price for evaluation. No credit</w:t>
            </w:r>
            <w:r w:rsidR="00E77834" w:rsidRPr="00036D73">
              <w:rPr>
                <w:rFonts w:cstheme="minorHAnsi"/>
                <w:w w:val="99"/>
              </w:rPr>
              <w:t xml:space="preserve"> </w:t>
            </w:r>
            <w:r w:rsidR="00E77834" w:rsidRPr="00036D73">
              <w:rPr>
                <w:rFonts w:cstheme="minorHAnsi"/>
              </w:rPr>
              <w:t>shall be given to early delivery.</w:t>
            </w:r>
          </w:p>
          <w:p w14:paraId="450B23D1" w14:textId="77777777" w:rsidR="00E77834" w:rsidRPr="00036D73" w:rsidRDefault="00E77834" w:rsidP="003D6913">
            <w:pPr>
              <w:bidi w:val="0"/>
              <w:spacing w:after="60"/>
              <w:jc w:val="both"/>
              <w:rPr>
                <w:rFonts w:cstheme="minorHAnsi"/>
              </w:rPr>
            </w:pPr>
          </w:p>
          <w:p w14:paraId="5769D93F" w14:textId="77777777" w:rsidR="00E77834" w:rsidRPr="00036D73" w:rsidRDefault="00E77834" w:rsidP="003D6913">
            <w:pPr>
              <w:bidi w:val="0"/>
              <w:spacing w:after="60"/>
              <w:jc w:val="center"/>
              <w:rPr>
                <w:rFonts w:cstheme="minorHAnsi"/>
                <w:b/>
                <w:bCs/>
              </w:rPr>
            </w:pPr>
            <w:r w:rsidRPr="00036D73">
              <w:rPr>
                <w:rFonts w:cstheme="minorHAnsi"/>
                <w:b/>
                <w:bCs/>
              </w:rPr>
              <w:t>Or</w:t>
            </w:r>
          </w:p>
          <w:p w14:paraId="12C03B4D" w14:textId="77777777" w:rsidR="00E77834" w:rsidRPr="00036D73" w:rsidRDefault="00E77834" w:rsidP="003D6913">
            <w:pPr>
              <w:bidi w:val="0"/>
              <w:spacing w:after="60"/>
              <w:jc w:val="center"/>
              <w:rPr>
                <w:rFonts w:cstheme="minorHAnsi"/>
              </w:rPr>
            </w:pPr>
          </w:p>
          <w:p w14:paraId="73AFC4A6" w14:textId="77777777" w:rsidR="00E77834" w:rsidRPr="00036D73" w:rsidRDefault="00E77834" w:rsidP="00E77834">
            <w:pPr>
              <w:pStyle w:val="ListParagraph"/>
              <w:numPr>
                <w:ilvl w:val="0"/>
                <w:numId w:val="60"/>
              </w:numPr>
              <w:bidi w:val="0"/>
              <w:spacing w:before="0" w:after="60"/>
              <w:ind w:left="706" w:right="0"/>
              <w:jc w:val="both"/>
              <w:rPr>
                <w:rFonts w:cstheme="minorHAnsi"/>
              </w:rPr>
            </w:pPr>
            <w:r w:rsidRPr="00036D73">
              <w:rPr>
                <w:rFonts w:cstheme="minorHAnsi"/>
              </w:rPr>
              <w:t>The goods covered under this invitation are required to be delivered (shipped) within an acceptable range of weeks specified in the Schedule of Requirement. No credit will be</w:t>
            </w:r>
            <w:r w:rsidRPr="00036D73">
              <w:rPr>
                <w:rFonts w:cstheme="minorHAnsi"/>
                <w:w w:val="99"/>
              </w:rPr>
              <w:t xml:space="preserve"> </w:t>
            </w:r>
            <w:r w:rsidRPr="00036D73">
              <w:rPr>
                <w:rFonts w:cstheme="minorHAnsi"/>
              </w:rPr>
              <w:t>given to earlier deliveries, and Bids offering delivery beyond this range will be treated as</w:t>
            </w:r>
            <w:r w:rsidRPr="00036D73">
              <w:rPr>
                <w:rFonts w:cstheme="minorHAnsi"/>
                <w:w w:val="99"/>
              </w:rPr>
              <w:t xml:space="preserve"> </w:t>
            </w:r>
            <w:r w:rsidRPr="00036D73">
              <w:rPr>
                <w:rFonts w:cstheme="minorHAnsi"/>
              </w:rPr>
              <w:t>non-responsive.</w:t>
            </w:r>
            <w:r w:rsidRPr="00036D73">
              <w:rPr>
                <w:rFonts w:cstheme="minorHAnsi"/>
                <w:b/>
                <w:bCs/>
              </w:rPr>
              <w:t xml:space="preserve"> </w:t>
            </w:r>
            <w:r w:rsidRPr="00036D73">
              <w:rPr>
                <w:rFonts w:cstheme="minorHAnsi"/>
              </w:rPr>
              <w:t xml:space="preserve">Within this acceptable range, an adjustment per week, as specified in the </w:t>
            </w:r>
            <w:r w:rsidRPr="00036D73">
              <w:rPr>
                <w:rFonts w:cstheme="minorHAnsi"/>
                <w:b/>
                <w:bCs/>
              </w:rPr>
              <w:t>BDS</w:t>
            </w:r>
            <w:r w:rsidRPr="00036D73">
              <w:rPr>
                <w:rFonts w:cstheme="minorHAnsi"/>
              </w:rPr>
              <w:t>, will be added for evaluation to the Bid</w:t>
            </w:r>
            <w:r w:rsidRPr="00036D73">
              <w:rPr>
                <w:rFonts w:cstheme="minorHAnsi"/>
                <w:w w:val="99"/>
              </w:rPr>
              <w:t xml:space="preserve"> </w:t>
            </w:r>
            <w:r w:rsidRPr="00036D73">
              <w:rPr>
                <w:rFonts w:cstheme="minorHAnsi"/>
              </w:rPr>
              <w:t>price of Bids offering deliveries later than the earliest</w:t>
            </w:r>
            <w:r w:rsidRPr="00036D73">
              <w:rPr>
                <w:rFonts w:cstheme="minorHAnsi"/>
              </w:rPr>
              <w:tab/>
              <w:t>delivery period specified in the Schedule of Requirements.</w:t>
            </w:r>
          </w:p>
          <w:p w14:paraId="3917FFAD" w14:textId="77777777" w:rsidR="00E77834" w:rsidRPr="00036D73" w:rsidRDefault="00E77834" w:rsidP="003D6913">
            <w:pPr>
              <w:bidi w:val="0"/>
              <w:spacing w:after="60"/>
              <w:jc w:val="both"/>
              <w:rPr>
                <w:rFonts w:cstheme="minorHAnsi"/>
              </w:rPr>
            </w:pPr>
          </w:p>
          <w:p w14:paraId="68B874EC" w14:textId="77777777" w:rsidR="00E77834" w:rsidRPr="00036D73" w:rsidRDefault="00E77834" w:rsidP="003D6913">
            <w:pPr>
              <w:bidi w:val="0"/>
              <w:spacing w:after="60"/>
              <w:jc w:val="center"/>
              <w:rPr>
                <w:rFonts w:cstheme="minorHAnsi"/>
                <w:b/>
                <w:bCs/>
              </w:rPr>
            </w:pPr>
            <w:r w:rsidRPr="00036D73">
              <w:rPr>
                <w:rFonts w:cstheme="minorHAnsi"/>
                <w:b/>
                <w:bCs/>
              </w:rPr>
              <w:t>Or</w:t>
            </w:r>
          </w:p>
          <w:p w14:paraId="076A8337" w14:textId="77777777" w:rsidR="00E77834" w:rsidRPr="00036D73" w:rsidRDefault="00E77834" w:rsidP="003D6913">
            <w:pPr>
              <w:bidi w:val="0"/>
              <w:spacing w:after="60"/>
              <w:jc w:val="center"/>
              <w:rPr>
                <w:rFonts w:cstheme="minorHAnsi"/>
                <w:b/>
                <w:bCs/>
              </w:rPr>
            </w:pPr>
          </w:p>
          <w:p w14:paraId="1C3883AA" w14:textId="77777777" w:rsidR="00E77834" w:rsidRPr="00036D73" w:rsidRDefault="00E77834" w:rsidP="00E77834">
            <w:pPr>
              <w:pStyle w:val="ListParagraph"/>
              <w:numPr>
                <w:ilvl w:val="0"/>
                <w:numId w:val="60"/>
              </w:numPr>
              <w:bidi w:val="0"/>
              <w:spacing w:before="0" w:after="60"/>
              <w:ind w:left="706" w:right="0"/>
              <w:jc w:val="both"/>
              <w:rPr>
                <w:rFonts w:cstheme="minorHAnsi"/>
              </w:rPr>
            </w:pPr>
            <w:r w:rsidRPr="00036D73">
              <w:rPr>
                <w:rFonts w:cstheme="minorHAnsi"/>
              </w:rPr>
              <w:t>The goods covered under this invitation are required to be delivered (shipped) in partial shipments, as specified in the Schedule of</w:t>
            </w:r>
            <w:r w:rsidRPr="00036D73">
              <w:rPr>
                <w:rFonts w:cstheme="minorHAnsi"/>
                <w:w w:val="99"/>
              </w:rPr>
              <w:t xml:space="preserve"> </w:t>
            </w:r>
            <w:r w:rsidRPr="00036D73">
              <w:rPr>
                <w:rFonts w:cstheme="minorHAnsi"/>
              </w:rPr>
              <w:t>Requirements.</w:t>
            </w:r>
            <w:r>
              <w:rPr>
                <w:rFonts w:cstheme="minorHAnsi"/>
              </w:rPr>
              <w:t xml:space="preserve"> </w:t>
            </w:r>
            <w:r w:rsidRPr="00036D73">
              <w:rPr>
                <w:rFonts w:cstheme="minorHAnsi"/>
              </w:rPr>
              <w:t>Bids offering deliveries earlier or later than the specified deliveries will be adjusted in the evaluation by adding to the Bid</w:t>
            </w:r>
            <w:r w:rsidRPr="00036D73">
              <w:rPr>
                <w:rFonts w:cstheme="minorHAnsi"/>
                <w:w w:val="99"/>
              </w:rPr>
              <w:t xml:space="preserve"> </w:t>
            </w:r>
            <w:r w:rsidRPr="00036D73">
              <w:rPr>
                <w:rFonts w:cstheme="minorHAnsi"/>
              </w:rPr>
              <w:t>price a factor equal to a percentage, specified in the</w:t>
            </w:r>
            <w:r>
              <w:rPr>
                <w:rFonts w:cstheme="minorHAnsi"/>
              </w:rPr>
              <w:t xml:space="preserve"> </w:t>
            </w:r>
            <w:r w:rsidRPr="00036D73">
              <w:rPr>
                <w:rFonts w:cstheme="minorHAnsi"/>
                <w:b/>
                <w:bCs/>
              </w:rPr>
              <w:t>BDS</w:t>
            </w:r>
            <w:r w:rsidRPr="00036D73">
              <w:rPr>
                <w:rFonts w:cstheme="minorHAnsi"/>
              </w:rPr>
              <w:t>, of EXW or as per applicable INCOTERM price per week of variation from</w:t>
            </w:r>
            <w:r w:rsidRPr="00036D73">
              <w:rPr>
                <w:rFonts w:cstheme="minorHAnsi"/>
                <w:w w:val="99"/>
              </w:rPr>
              <w:t xml:space="preserve"> </w:t>
            </w:r>
            <w:r w:rsidRPr="00036D73">
              <w:rPr>
                <w:rFonts w:cstheme="minorHAnsi"/>
              </w:rPr>
              <w:t>the specified delivery schedule.</w:t>
            </w:r>
          </w:p>
          <w:p w14:paraId="3F1FCA74" w14:textId="77777777" w:rsidR="00E77834" w:rsidRPr="00036D73" w:rsidRDefault="00E77834" w:rsidP="003D6913">
            <w:pPr>
              <w:bidi w:val="0"/>
              <w:spacing w:after="60"/>
              <w:jc w:val="both"/>
              <w:rPr>
                <w:rFonts w:cstheme="minorHAnsi"/>
              </w:rPr>
            </w:pPr>
          </w:p>
          <w:p w14:paraId="41A698BC" w14:textId="77777777" w:rsidR="00E77834" w:rsidRPr="00036D73" w:rsidRDefault="00E77834" w:rsidP="00E77834">
            <w:pPr>
              <w:widowControl w:val="0"/>
              <w:numPr>
                <w:ilvl w:val="0"/>
                <w:numId w:val="59"/>
              </w:numPr>
              <w:tabs>
                <w:tab w:val="left" w:pos="3648"/>
              </w:tabs>
              <w:kinsoku w:val="0"/>
              <w:overflowPunct w:val="0"/>
              <w:autoSpaceDE w:val="0"/>
              <w:autoSpaceDN w:val="0"/>
              <w:bidi w:val="0"/>
              <w:adjustRightInd w:val="0"/>
              <w:spacing w:before="0"/>
              <w:ind w:right="0"/>
              <w:rPr>
                <w:rFonts w:cstheme="minorHAnsi"/>
              </w:rPr>
            </w:pPr>
            <w:r w:rsidRPr="00036D73">
              <w:rPr>
                <w:rFonts w:cstheme="minorHAnsi"/>
                <w:i/>
                <w:iCs/>
              </w:rPr>
              <w:t>Deviation in payment schedule.</w:t>
            </w:r>
          </w:p>
          <w:p w14:paraId="2F3E40E9" w14:textId="77777777" w:rsidR="00E77834" w:rsidRPr="00036D73" w:rsidRDefault="00E77834" w:rsidP="003D6913">
            <w:pPr>
              <w:widowControl w:val="0"/>
              <w:tabs>
                <w:tab w:val="left" w:pos="3648"/>
              </w:tabs>
              <w:kinsoku w:val="0"/>
              <w:overflowPunct w:val="0"/>
              <w:autoSpaceDE w:val="0"/>
              <w:autoSpaceDN w:val="0"/>
              <w:bidi w:val="0"/>
              <w:adjustRightInd w:val="0"/>
              <w:rPr>
                <w:rFonts w:cstheme="minorHAnsi"/>
              </w:rPr>
            </w:pPr>
          </w:p>
          <w:p w14:paraId="024CF19B" w14:textId="3CD9EAFE" w:rsidR="00E77834" w:rsidRPr="00036D73" w:rsidRDefault="00E77834" w:rsidP="00E77834">
            <w:pPr>
              <w:pStyle w:val="ListParagraph"/>
              <w:numPr>
                <w:ilvl w:val="0"/>
                <w:numId w:val="61"/>
              </w:numPr>
              <w:bidi w:val="0"/>
              <w:spacing w:before="0" w:after="60"/>
              <w:ind w:left="706" w:right="0"/>
              <w:jc w:val="both"/>
              <w:rPr>
                <w:rFonts w:cstheme="minorHAnsi"/>
              </w:rPr>
            </w:pPr>
            <w:r w:rsidRPr="00036D73">
              <w:rPr>
                <w:rFonts w:cstheme="minorHAnsi"/>
              </w:rPr>
              <w:lastRenderedPageBreak/>
              <w:t xml:space="preserve">Bidders shall state their Bid price for the payment schedule outlined in the </w:t>
            </w:r>
            <w:r w:rsidRPr="00036D73">
              <w:rPr>
                <w:rFonts w:cstheme="minorHAnsi"/>
                <w:b/>
                <w:bCs/>
              </w:rPr>
              <w:t xml:space="preserve">SCC. </w:t>
            </w:r>
            <w:r w:rsidRPr="00036D73">
              <w:rPr>
                <w:rFonts w:cstheme="minorHAnsi"/>
              </w:rPr>
              <w:t>Bids will be evaluated on the basis of this base price.</w:t>
            </w:r>
            <w:r>
              <w:rPr>
                <w:rFonts w:cstheme="minorHAnsi"/>
              </w:rPr>
              <w:t xml:space="preserve"> </w:t>
            </w:r>
            <w:r w:rsidRPr="00036D73">
              <w:rPr>
                <w:rFonts w:cstheme="minorHAnsi"/>
              </w:rPr>
              <w:t>Bidders are, however, permitted to state an alternative payment schedule and indicate the reduction in Bid price they wish</w:t>
            </w:r>
            <w:r w:rsidRPr="00036D73">
              <w:rPr>
                <w:rFonts w:cstheme="minorHAnsi"/>
                <w:w w:val="99"/>
              </w:rPr>
              <w:t xml:space="preserve"> </w:t>
            </w:r>
            <w:r w:rsidRPr="00036D73">
              <w:rPr>
                <w:rFonts w:cstheme="minorHAnsi"/>
              </w:rPr>
              <w:t xml:space="preserve">to offer for such alternative payment schedule. </w:t>
            </w:r>
            <w:r w:rsidR="002B43FF">
              <w:rPr>
                <w:rFonts w:cstheme="minorHAnsi"/>
              </w:rPr>
              <w:t>T</w:t>
            </w:r>
            <w:r w:rsidR="002B43FF" w:rsidRPr="000072BF">
              <w:rPr>
                <w:rFonts w:cstheme="minorHAnsi"/>
                <w:i/>
                <w:iCs/>
              </w:rPr>
              <w:t>he Procuring Agency</w:t>
            </w:r>
            <w:r w:rsidR="002B43FF" w:rsidRPr="000072BF">
              <w:rPr>
                <w:rFonts w:cstheme="minorHAnsi"/>
              </w:rPr>
              <w:t xml:space="preserve"> </w:t>
            </w:r>
            <w:r w:rsidRPr="00036D73">
              <w:rPr>
                <w:rFonts w:cstheme="minorHAnsi"/>
              </w:rPr>
              <w:t>may</w:t>
            </w:r>
            <w:r w:rsidRPr="00036D73">
              <w:rPr>
                <w:rFonts w:cstheme="minorHAnsi"/>
                <w:w w:val="99"/>
              </w:rPr>
              <w:t xml:space="preserve"> </w:t>
            </w:r>
            <w:r w:rsidRPr="00036D73">
              <w:rPr>
                <w:rFonts w:cstheme="minorHAnsi"/>
              </w:rPr>
              <w:t>consider the alternative payment schedule</w:t>
            </w:r>
            <w:r w:rsidRPr="00036D73">
              <w:rPr>
                <w:rFonts w:cstheme="minorHAnsi"/>
                <w:w w:val="99"/>
              </w:rPr>
              <w:t xml:space="preserve"> </w:t>
            </w:r>
            <w:r w:rsidRPr="00036D73">
              <w:rPr>
                <w:rFonts w:cstheme="minorHAnsi"/>
              </w:rPr>
              <w:t>offered by the selected Bidder.</w:t>
            </w:r>
          </w:p>
          <w:p w14:paraId="5CDD7B4F" w14:textId="77777777" w:rsidR="00E77834" w:rsidRPr="00036D73" w:rsidRDefault="00E77834" w:rsidP="003D6913">
            <w:pPr>
              <w:bidi w:val="0"/>
              <w:spacing w:after="60"/>
              <w:rPr>
                <w:rFonts w:cstheme="minorHAnsi"/>
              </w:rPr>
            </w:pPr>
          </w:p>
          <w:p w14:paraId="37D061CA" w14:textId="77777777" w:rsidR="00E77834" w:rsidRPr="00036D73" w:rsidRDefault="00E77834" w:rsidP="003D6913">
            <w:pPr>
              <w:bidi w:val="0"/>
              <w:spacing w:after="60"/>
              <w:jc w:val="center"/>
              <w:rPr>
                <w:rFonts w:cstheme="minorHAnsi"/>
                <w:b/>
                <w:bCs/>
              </w:rPr>
            </w:pPr>
            <w:r w:rsidRPr="00036D73">
              <w:rPr>
                <w:rFonts w:cstheme="minorHAnsi"/>
                <w:b/>
                <w:bCs/>
              </w:rPr>
              <w:t>Or</w:t>
            </w:r>
          </w:p>
          <w:p w14:paraId="504455ED" w14:textId="77777777" w:rsidR="00E77834" w:rsidRPr="00036D73" w:rsidRDefault="00E77834" w:rsidP="003D6913">
            <w:pPr>
              <w:bidi w:val="0"/>
              <w:spacing w:after="60"/>
              <w:jc w:val="center"/>
              <w:rPr>
                <w:rFonts w:cstheme="minorHAnsi"/>
                <w:b/>
                <w:bCs/>
              </w:rPr>
            </w:pPr>
          </w:p>
          <w:p w14:paraId="68A1533D" w14:textId="0FA68CC7" w:rsidR="00E77834" w:rsidRPr="00036D73" w:rsidRDefault="00E77834" w:rsidP="00E77834">
            <w:pPr>
              <w:pStyle w:val="ListParagraph"/>
              <w:numPr>
                <w:ilvl w:val="0"/>
                <w:numId w:val="61"/>
              </w:numPr>
              <w:bidi w:val="0"/>
              <w:spacing w:before="0" w:after="60"/>
              <w:ind w:left="706" w:right="0"/>
              <w:jc w:val="both"/>
              <w:rPr>
                <w:rFonts w:cstheme="minorHAnsi"/>
                <w:b/>
                <w:bCs/>
              </w:rPr>
            </w:pPr>
            <w:r w:rsidRPr="00036D73">
              <w:rPr>
                <w:rFonts w:cstheme="minorHAnsi"/>
              </w:rPr>
              <w:t xml:space="preserve">The </w:t>
            </w:r>
            <w:r w:rsidRPr="00036D73">
              <w:rPr>
                <w:rFonts w:cstheme="minorHAnsi"/>
                <w:b/>
                <w:bCs/>
              </w:rPr>
              <w:t xml:space="preserve">SCC </w:t>
            </w:r>
            <w:r w:rsidRPr="00036D73">
              <w:rPr>
                <w:rFonts w:cstheme="minorHAnsi"/>
              </w:rPr>
              <w:t>stipulates the payment schedule</w:t>
            </w:r>
            <w:r w:rsidRPr="00036D73">
              <w:rPr>
                <w:rFonts w:cstheme="minorHAnsi"/>
                <w:w w:val="99"/>
              </w:rPr>
              <w:t xml:space="preserve"> </w:t>
            </w:r>
            <w:r w:rsidRPr="00036D73">
              <w:rPr>
                <w:rFonts w:cstheme="minorHAnsi"/>
              </w:rPr>
              <w:t xml:space="preserve">offered by </w:t>
            </w:r>
            <w:r w:rsidR="002B43FF" w:rsidRPr="000072BF">
              <w:rPr>
                <w:rFonts w:cstheme="minorHAnsi"/>
                <w:i/>
                <w:iCs/>
              </w:rPr>
              <w:t>the Procuring Agency</w:t>
            </w:r>
            <w:r w:rsidRPr="00036D73">
              <w:rPr>
                <w:rFonts w:cstheme="minorHAnsi"/>
              </w:rPr>
              <w:t>. If a Bid</w:t>
            </w:r>
            <w:r w:rsidRPr="00036D73">
              <w:rPr>
                <w:rFonts w:cstheme="minorHAnsi"/>
                <w:w w:val="99"/>
              </w:rPr>
              <w:t xml:space="preserve"> </w:t>
            </w:r>
            <w:r w:rsidRPr="00036D73">
              <w:rPr>
                <w:rFonts w:cstheme="minorHAnsi"/>
              </w:rPr>
              <w:t>deviates</w:t>
            </w:r>
            <w:r w:rsidRPr="00036D73">
              <w:rPr>
                <w:rFonts w:cstheme="minorHAnsi"/>
              </w:rPr>
              <w:tab/>
              <w:t>from the schedule and if such</w:t>
            </w:r>
            <w:r w:rsidRPr="00036D73">
              <w:rPr>
                <w:rFonts w:cstheme="minorHAnsi"/>
                <w:w w:val="99"/>
              </w:rPr>
              <w:t xml:space="preserve"> </w:t>
            </w:r>
            <w:r w:rsidRPr="00036D73">
              <w:rPr>
                <w:rFonts w:cstheme="minorHAnsi"/>
              </w:rPr>
              <w:t xml:space="preserve">deviation is considered acceptable to the </w:t>
            </w:r>
            <w:proofErr w:type="spellStart"/>
            <w:r w:rsidR="002B43FF" w:rsidRPr="000072BF">
              <w:rPr>
                <w:rFonts w:cstheme="minorHAnsi"/>
                <w:i/>
                <w:iCs/>
              </w:rPr>
              <w:t>the</w:t>
            </w:r>
            <w:proofErr w:type="spellEnd"/>
            <w:r w:rsidR="002B43FF" w:rsidRPr="000072BF">
              <w:rPr>
                <w:rFonts w:cstheme="minorHAnsi"/>
                <w:i/>
                <w:iCs/>
              </w:rPr>
              <w:t xml:space="preserve"> Procuring Agency</w:t>
            </w:r>
            <w:r w:rsidRPr="00036D73">
              <w:rPr>
                <w:rFonts w:cstheme="minorHAnsi"/>
              </w:rPr>
              <w:t>, the Bid will be evaluated by calculating interest earned for any earlier payments involved in the terms outlined in the Bid as compared with those stipulated in this invitation, at the rate per annum specified</w:t>
            </w:r>
            <w:r w:rsidRPr="00036D73">
              <w:rPr>
                <w:rFonts w:cstheme="minorHAnsi"/>
                <w:w w:val="99"/>
              </w:rPr>
              <w:t xml:space="preserve"> </w:t>
            </w:r>
            <w:r w:rsidRPr="00036D73">
              <w:rPr>
                <w:rFonts w:cstheme="minorHAnsi"/>
              </w:rPr>
              <w:t xml:space="preserve">in the </w:t>
            </w:r>
            <w:r w:rsidRPr="00036D73">
              <w:rPr>
                <w:rFonts w:cstheme="minorHAnsi"/>
                <w:b/>
                <w:bCs/>
              </w:rPr>
              <w:t>BDS.</w:t>
            </w:r>
          </w:p>
          <w:p w14:paraId="10034BD1" w14:textId="77777777" w:rsidR="00E77834" w:rsidRPr="00036D73" w:rsidRDefault="00E77834" w:rsidP="003D6913">
            <w:pPr>
              <w:bidi w:val="0"/>
              <w:spacing w:after="60"/>
              <w:jc w:val="both"/>
              <w:rPr>
                <w:rFonts w:cstheme="minorHAnsi"/>
                <w:b/>
                <w:bCs/>
              </w:rPr>
            </w:pPr>
          </w:p>
          <w:p w14:paraId="69803FAE" w14:textId="77777777" w:rsidR="00E77834" w:rsidRPr="00036D73" w:rsidRDefault="00E77834" w:rsidP="00E77834">
            <w:pPr>
              <w:widowControl w:val="0"/>
              <w:numPr>
                <w:ilvl w:val="0"/>
                <w:numId w:val="59"/>
              </w:numPr>
              <w:tabs>
                <w:tab w:val="left" w:pos="3648"/>
              </w:tabs>
              <w:kinsoku w:val="0"/>
              <w:overflowPunct w:val="0"/>
              <w:autoSpaceDE w:val="0"/>
              <w:autoSpaceDN w:val="0"/>
              <w:bidi w:val="0"/>
              <w:adjustRightInd w:val="0"/>
              <w:spacing w:before="0"/>
              <w:ind w:right="0"/>
              <w:rPr>
                <w:rFonts w:cstheme="minorHAnsi"/>
              </w:rPr>
            </w:pPr>
            <w:r w:rsidRPr="00036D73">
              <w:rPr>
                <w:rFonts w:cstheme="minorHAnsi"/>
                <w:i/>
                <w:iCs/>
              </w:rPr>
              <w:t>Cost of spare parts</w:t>
            </w:r>
          </w:p>
          <w:p w14:paraId="7817DD3C" w14:textId="77777777" w:rsidR="00E77834" w:rsidRPr="00036D73" w:rsidRDefault="00E77834" w:rsidP="003D6913">
            <w:pPr>
              <w:widowControl w:val="0"/>
              <w:tabs>
                <w:tab w:val="left" w:pos="3648"/>
              </w:tabs>
              <w:kinsoku w:val="0"/>
              <w:overflowPunct w:val="0"/>
              <w:autoSpaceDE w:val="0"/>
              <w:autoSpaceDN w:val="0"/>
              <w:bidi w:val="0"/>
              <w:adjustRightInd w:val="0"/>
              <w:rPr>
                <w:rFonts w:cstheme="minorHAnsi"/>
                <w:i/>
                <w:iCs/>
              </w:rPr>
            </w:pPr>
          </w:p>
          <w:p w14:paraId="468F3DA2" w14:textId="77777777" w:rsidR="00E77834" w:rsidRPr="00036D73" w:rsidRDefault="00E77834" w:rsidP="00E77834">
            <w:pPr>
              <w:pStyle w:val="ListParagraph"/>
              <w:numPr>
                <w:ilvl w:val="0"/>
                <w:numId w:val="62"/>
              </w:numPr>
              <w:bidi w:val="0"/>
              <w:spacing w:before="0" w:after="60"/>
              <w:ind w:left="706" w:right="0"/>
              <w:jc w:val="both"/>
              <w:rPr>
                <w:rFonts w:cstheme="minorHAnsi"/>
              </w:rPr>
            </w:pPr>
            <w:r w:rsidRPr="00036D73">
              <w:rPr>
                <w:rFonts w:cstheme="minorHAnsi"/>
              </w:rPr>
              <w:t>The list of items and quantities of major</w:t>
            </w:r>
            <w:r w:rsidRPr="00036D73">
              <w:rPr>
                <w:rFonts w:cstheme="minorHAnsi"/>
                <w:w w:val="99"/>
              </w:rPr>
              <w:t xml:space="preserve"> </w:t>
            </w:r>
            <w:r w:rsidRPr="00036D73">
              <w:rPr>
                <w:rFonts w:cstheme="minorHAnsi"/>
              </w:rPr>
              <w:t>assemblies, components, and selected spare</w:t>
            </w:r>
            <w:r w:rsidRPr="00036D73">
              <w:rPr>
                <w:rFonts w:cstheme="minorHAnsi"/>
                <w:w w:val="99"/>
              </w:rPr>
              <w:t xml:space="preserve"> </w:t>
            </w:r>
            <w:r w:rsidRPr="00036D73">
              <w:rPr>
                <w:rFonts w:cstheme="minorHAnsi"/>
              </w:rPr>
              <w:t xml:space="preserve">parts, likely to be required during the initial period of operation specified in the </w:t>
            </w:r>
            <w:r w:rsidRPr="00036D73">
              <w:rPr>
                <w:rFonts w:cstheme="minorHAnsi"/>
                <w:b/>
                <w:bCs/>
              </w:rPr>
              <w:t>BDS</w:t>
            </w:r>
            <w:r w:rsidRPr="00036D73">
              <w:rPr>
                <w:rFonts w:cstheme="minorHAnsi"/>
              </w:rPr>
              <w:t>, is</w:t>
            </w:r>
            <w:r w:rsidRPr="00036D73">
              <w:rPr>
                <w:rFonts w:cstheme="minorHAnsi"/>
                <w:w w:val="99"/>
              </w:rPr>
              <w:t xml:space="preserve"> </w:t>
            </w:r>
            <w:r w:rsidRPr="00036D73">
              <w:rPr>
                <w:rFonts w:cstheme="minorHAnsi"/>
              </w:rPr>
              <w:t>annexed to the Technical Specifications. The total cost of these items, at the unit prices quoted in each Bid, will be added to the Bid price.</w:t>
            </w:r>
          </w:p>
          <w:p w14:paraId="003C4CFE" w14:textId="77777777" w:rsidR="00E77834" w:rsidRPr="00036D73" w:rsidRDefault="00E77834" w:rsidP="003D6913">
            <w:pPr>
              <w:bidi w:val="0"/>
              <w:spacing w:after="60"/>
              <w:jc w:val="both"/>
              <w:rPr>
                <w:rFonts w:cstheme="minorHAnsi"/>
              </w:rPr>
            </w:pPr>
          </w:p>
          <w:p w14:paraId="24625749" w14:textId="77777777" w:rsidR="00E77834" w:rsidRPr="00036D73" w:rsidRDefault="00E77834" w:rsidP="003D6913">
            <w:pPr>
              <w:bidi w:val="0"/>
              <w:spacing w:after="60"/>
              <w:jc w:val="center"/>
              <w:rPr>
                <w:rFonts w:cstheme="minorHAnsi"/>
                <w:b/>
                <w:bCs/>
              </w:rPr>
            </w:pPr>
            <w:r w:rsidRPr="00036D73">
              <w:rPr>
                <w:rFonts w:cstheme="minorHAnsi"/>
                <w:b/>
                <w:bCs/>
              </w:rPr>
              <w:t>Or</w:t>
            </w:r>
          </w:p>
          <w:p w14:paraId="6BBB4909" w14:textId="77777777" w:rsidR="00E77834" w:rsidRPr="00036D73" w:rsidRDefault="00E77834" w:rsidP="003D6913">
            <w:pPr>
              <w:bidi w:val="0"/>
              <w:spacing w:after="60"/>
              <w:jc w:val="center"/>
              <w:rPr>
                <w:rFonts w:cstheme="minorHAnsi"/>
                <w:b/>
                <w:bCs/>
              </w:rPr>
            </w:pPr>
          </w:p>
          <w:p w14:paraId="0AEDCB5E" w14:textId="28AEFA94" w:rsidR="00E77834" w:rsidRPr="00036D73" w:rsidRDefault="002B43FF" w:rsidP="00E77834">
            <w:pPr>
              <w:pStyle w:val="ListParagraph"/>
              <w:numPr>
                <w:ilvl w:val="0"/>
                <w:numId w:val="62"/>
              </w:numPr>
              <w:bidi w:val="0"/>
              <w:spacing w:before="0" w:after="60"/>
              <w:ind w:left="706" w:right="0"/>
              <w:jc w:val="both"/>
              <w:rPr>
                <w:rFonts w:cstheme="minorHAnsi"/>
              </w:rPr>
            </w:pPr>
            <w:r>
              <w:rPr>
                <w:rFonts w:cstheme="minorHAnsi"/>
                <w:i/>
                <w:iCs/>
              </w:rPr>
              <w:t>T</w:t>
            </w:r>
            <w:r w:rsidRPr="000072BF">
              <w:rPr>
                <w:rFonts w:cstheme="minorHAnsi"/>
                <w:i/>
                <w:iCs/>
              </w:rPr>
              <w:t>he Procuring Agency</w:t>
            </w:r>
            <w:r w:rsidRPr="000072BF">
              <w:rPr>
                <w:rFonts w:cstheme="minorHAnsi"/>
              </w:rPr>
              <w:t xml:space="preserve"> </w:t>
            </w:r>
            <w:r w:rsidR="00E77834" w:rsidRPr="00036D73">
              <w:rPr>
                <w:rFonts w:cstheme="minorHAnsi"/>
              </w:rPr>
              <w:t>will draw up a list of</w:t>
            </w:r>
            <w:r w:rsidR="00E77834" w:rsidRPr="00036D73">
              <w:rPr>
                <w:rFonts w:cstheme="minorHAnsi"/>
                <w:w w:val="99"/>
              </w:rPr>
              <w:t xml:space="preserve"> </w:t>
            </w:r>
            <w:r w:rsidR="00E77834" w:rsidRPr="00036D73">
              <w:rPr>
                <w:rFonts w:cstheme="minorHAnsi"/>
              </w:rPr>
              <w:t>high-usage and high-value items of components</w:t>
            </w:r>
            <w:r w:rsidR="00E77834" w:rsidRPr="00036D73">
              <w:rPr>
                <w:rFonts w:cstheme="minorHAnsi"/>
                <w:w w:val="99"/>
              </w:rPr>
              <w:t xml:space="preserve"> </w:t>
            </w:r>
            <w:r w:rsidR="00E77834" w:rsidRPr="00036D73">
              <w:rPr>
                <w:rFonts w:cstheme="minorHAnsi"/>
              </w:rPr>
              <w:t xml:space="preserve">and spare parts, along with estimated quantities of usage in the initial period of operation specified in the </w:t>
            </w:r>
            <w:r w:rsidR="00E77834" w:rsidRPr="00036D73">
              <w:rPr>
                <w:rFonts w:cstheme="minorHAnsi"/>
                <w:b/>
                <w:bCs/>
              </w:rPr>
              <w:t xml:space="preserve">BDS. </w:t>
            </w:r>
            <w:r w:rsidR="00E77834" w:rsidRPr="00036D73">
              <w:rPr>
                <w:rFonts w:cstheme="minorHAnsi"/>
              </w:rPr>
              <w:t>The total cost of these items</w:t>
            </w:r>
            <w:r w:rsidR="00E77834" w:rsidRPr="00036D73">
              <w:rPr>
                <w:rFonts w:cstheme="minorHAnsi"/>
                <w:w w:val="99"/>
              </w:rPr>
              <w:t xml:space="preserve"> </w:t>
            </w:r>
            <w:r w:rsidR="00E77834" w:rsidRPr="00036D73">
              <w:rPr>
                <w:rFonts w:cstheme="minorHAnsi"/>
              </w:rPr>
              <w:t>and quantities will be computed from spare</w:t>
            </w:r>
            <w:r w:rsidR="00E77834" w:rsidRPr="00036D73">
              <w:rPr>
                <w:rFonts w:cstheme="minorHAnsi"/>
                <w:w w:val="99"/>
              </w:rPr>
              <w:t xml:space="preserve"> </w:t>
            </w:r>
            <w:r w:rsidR="00E77834" w:rsidRPr="00036D73">
              <w:rPr>
                <w:rFonts w:cstheme="minorHAnsi"/>
              </w:rPr>
              <w:t>parts unit prices submitted by the Bidder and</w:t>
            </w:r>
            <w:r w:rsidR="00E77834" w:rsidRPr="00036D73">
              <w:rPr>
                <w:rFonts w:cstheme="minorHAnsi"/>
                <w:w w:val="99"/>
              </w:rPr>
              <w:t xml:space="preserve"> </w:t>
            </w:r>
            <w:r w:rsidR="00E77834" w:rsidRPr="00036D73">
              <w:rPr>
                <w:rFonts w:cstheme="minorHAnsi"/>
              </w:rPr>
              <w:t>added to the Bid price.</w:t>
            </w:r>
          </w:p>
          <w:p w14:paraId="5F9F9A9B" w14:textId="77777777" w:rsidR="00E77834" w:rsidRPr="00036D73" w:rsidRDefault="00E77834" w:rsidP="003D6913">
            <w:pPr>
              <w:bidi w:val="0"/>
              <w:spacing w:after="60"/>
              <w:jc w:val="both"/>
              <w:rPr>
                <w:rFonts w:cstheme="minorHAnsi"/>
              </w:rPr>
            </w:pPr>
          </w:p>
          <w:p w14:paraId="08FB14C3" w14:textId="77777777" w:rsidR="00E77834" w:rsidRPr="00036D73" w:rsidRDefault="00E77834" w:rsidP="003D6913">
            <w:pPr>
              <w:bidi w:val="0"/>
              <w:spacing w:after="60"/>
              <w:jc w:val="center"/>
              <w:rPr>
                <w:rFonts w:cstheme="minorHAnsi"/>
                <w:b/>
                <w:bCs/>
              </w:rPr>
            </w:pPr>
            <w:r w:rsidRPr="00036D73">
              <w:rPr>
                <w:rFonts w:cstheme="minorHAnsi"/>
                <w:b/>
                <w:bCs/>
              </w:rPr>
              <w:t>Or</w:t>
            </w:r>
          </w:p>
          <w:p w14:paraId="23583843" w14:textId="77777777" w:rsidR="00E77834" w:rsidRPr="00036D73" w:rsidRDefault="00E77834" w:rsidP="003D6913">
            <w:pPr>
              <w:bidi w:val="0"/>
              <w:spacing w:after="60"/>
              <w:jc w:val="center"/>
              <w:rPr>
                <w:rFonts w:cstheme="minorHAnsi"/>
                <w:b/>
                <w:bCs/>
              </w:rPr>
            </w:pPr>
          </w:p>
          <w:p w14:paraId="0A731765" w14:textId="785EB20F" w:rsidR="00E77834" w:rsidRPr="00036D73" w:rsidRDefault="002B43FF" w:rsidP="00E77834">
            <w:pPr>
              <w:pStyle w:val="ListParagraph"/>
              <w:numPr>
                <w:ilvl w:val="0"/>
                <w:numId w:val="62"/>
              </w:numPr>
              <w:bidi w:val="0"/>
              <w:spacing w:before="0" w:after="60"/>
              <w:ind w:left="706" w:right="0"/>
              <w:jc w:val="both"/>
              <w:rPr>
                <w:rFonts w:cstheme="minorHAnsi"/>
                <w:b/>
                <w:bCs/>
              </w:rPr>
            </w:pPr>
            <w:r>
              <w:rPr>
                <w:rFonts w:cstheme="minorHAnsi"/>
                <w:i/>
                <w:iCs/>
              </w:rPr>
              <w:t>T</w:t>
            </w:r>
            <w:r w:rsidRPr="000072BF">
              <w:rPr>
                <w:rFonts w:cstheme="minorHAnsi"/>
                <w:i/>
                <w:iCs/>
              </w:rPr>
              <w:t>he Procuring Agency</w:t>
            </w:r>
            <w:r w:rsidRPr="000072BF">
              <w:rPr>
                <w:rFonts w:cstheme="minorHAnsi"/>
              </w:rPr>
              <w:t xml:space="preserve"> </w:t>
            </w:r>
            <w:r w:rsidR="00E77834" w:rsidRPr="00036D73">
              <w:rPr>
                <w:rFonts w:cstheme="minorHAnsi"/>
              </w:rPr>
              <w:t>will estimate the cost of</w:t>
            </w:r>
            <w:r w:rsidR="00E77834" w:rsidRPr="00036D73">
              <w:rPr>
                <w:rFonts w:cstheme="minorHAnsi"/>
                <w:w w:val="99"/>
              </w:rPr>
              <w:t xml:space="preserve"> </w:t>
            </w:r>
            <w:r w:rsidR="00E77834" w:rsidRPr="00036D73">
              <w:rPr>
                <w:rFonts w:cstheme="minorHAnsi"/>
              </w:rPr>
              <w:t>spare</w:t>
            </w:r>
            <w:r w:rsidR="00E77834" w:rsidRPr="00036D73">
              <w:rPr>
                <w:rFonts w:cstheme="minorHAnsi"/>
              </w:rPr>
              <w:tab/>
              <w:t>parts usage in the initial period of</w:t>
            </w:r>
            <w:r w:rsidR="00E77834" w:rsidRPr="00036D73">
              <w:rPr>
                <w:rFonts w:cstheme="minorHAnsi"/>
                <w:w w:val="99"/>
              </w:rPr>
              <w:t xml:space="preserve"> </w:t>
            </w:r>
            <w:r w:rsidR="00E77834" w:rsidRPr="00036D73">
              <w:rPr>
                <w:rFonts w:cstheme="minorHAnsi"/>
              </w:rPr>
              <w:t>operation</w:t>
            </w:r>
            <w:r w:rsidR="00E77834" w:rsidRPr="00036D73">
              <w:rPr>
                <w:rFonts w:cstheme="minorHAnsi"/>
              </w:rPr>
              <w:tab/>
              <w:t xml:space="preserve">specified in the </w:t>
            </w:r>
            <w:r w:rsidR="00E77834" w:rsidRPr="00036D73">
              <w:rPr>
                <w:rFonts w:cstheme="minorHAnsi"/>
                <w:b/>
                <w:bCs/>
              </w:rPr>
              <w:t>BDS</w:t>
            </w:r>
            <w:r w:rsidR="00E77834" w:rsidRPr="00036D73">
              <w:rPr>
                <w:rFonts w:cstheme="minorHAnsi"/>
              </w:rPr>
              <w:t>, based on</w:t>
            </w:r>
            <w:r w:rsidR="00E77834" w:rsidRPr="00036D73">
              <w:rPr>
                <w:rFonts w:cstheme="minorHAnsi"/>
                <w:w w:val="99"/>
              </w:rPr>
              <w:t xml:space="preserve"> </w:t>
            </w:r>
            <w:r w:rsidR="00E77834" w:rsidRPr="00036D73">
              <w:rPr>
                <w:rFonts w:cstheme="minorHAnsi"/>
              </w:rPr>
              <w:t>information furnished by each Bidder, as well as</w:t>
            </w:r>
            <w:r w:rsidR="00E77834" w:rsidRPr="00036D73">
              <w:rPr>
                <w:rFonts w:cstheme="minorHAnsi"/>
                <w:w w:val="99"/>
              </w:rPr>
              <w:t xml:space="preserve"> </w:t>
            </w:r>
            <w:r w:rsidR="00E77834" w:rsidRPr="00036D73">
              <w:rPr>
                <w:rFonts w:cstheme="minorHAnsi"/>
              </w:rPr>
              <w:t xml:space="preserve">on past experience of </w:t>
            </w:r>
            <w:r w:rsidRPr="000072BF">
              <w:rPr>
                <w:rFonts w:cstheme="minorHAnsi"/>
                <w:i/>
                <w:iCs/>
              </w:rPr>
              <w:t>the Procuring Agency</w:t>
            </w:r>
            <w:r w:rsidRPr="000072BF">
              <w:rPr>
                <w:rFonts w:cstheme="minorHAnsi"/>
              </w:rPr>
              <w:t xml:space="preserve"> </w:t>
            </w:r>
            <w:r w:rsidR="00E77834" w:rsidRPr="00036D73">
              <w:rPr>
                <w:rFonts w:cstheme="minorHAnsi"/>
              </w:rPr>
              <w:t>or</w:t>
            </w:r>
            <w:r w:rsidR="00E77834" w:rsidRPr="00036D73">
              <w:rPr>
                <w:rFonts w:cstheme="minorHAnsi"/>
                <w:w w:val="99"/>
              </w:rPr>
              <w:t xml:space="preserve"> </w:t>
            </w:r>
            <w:r w:rsidR="00E77834" w:rsidRPr="00036D73">
              <w:rPr>
                <w:rFonts w:cstheme="minorHAnsi"/>
              </w:rPr>
              <w:lastRenderedPageBreak/>
              <w:t>other Procuring Agency’s in similar situations.</w:t>
            </w:r>
            <w:r w:rsidR="00E77834" w:rsidRPr="00036D73">
              <w:rPr>
                <w:rFonts w:cstheme="minorHAnsi"/>
                <w:w w:val="99"/>
              </w:rPr>
              <w:t xml:space="preserve"> </w:t>
            </w:r>
            <w:r w:rsidR="00E77834" w:rsidRPr="00036D73">
              <w:rPr>
                <w:rFonts w:cstheme="minorHAnsi"/>
              </w:rPr>
              <w:t>Such costs shall be added to the Bid price for evaluation.</w:t>
            </w:r>
          </w:p>
          <w:p w14:paraId="7C5521E1" w14:textId="77777777" w:rsidR="00E77834" w:rsidRPr="00036D73" w:rsidRDefault="00E77834" w:rsidP="003D6913">
            <w:pPr>
              <w:bidi w:val="0"/>
              <w:spacing w:after="60"/>
              <w:jc w:val="both"/>
              <w:rPr>
                <w:rFonts w:cstheme="minorHAnsi"/>
                <w:b/>
                <w:bCs/>
              </w:rPr>
            </w:pPr>
          </w:p>
          <w:p w14:paraId="6901AAAC" w14:textId="77777777" w:rsidR="00E77834" w:rsidRPr="00036D73" w:rsidRDefault="00E77834" w:rsidP="00D16856">
            <w:pPr>
              <w:widowControl w:val="0"/>
              <w:numPr>
                <w:ilvl w:val="0"/>
                <w:numId w:val="59"/>
              </w:numPr>
              <w:tabs>
                <w:tab w:val="left" w:pos="3648"/>
              </w:tabs>
              <w:kinsoku w:val="0"/>
              <w:overflowPunct w:val="0"/>
              <w:autoSpaceDE w:val="0"/>
              <w:autoSpaceDN w:val="0"/>
              <w:bidi w:val="0"/>
              <w:adjustRightInd w:val="0"/>
              <w:spacing w:before="0"/>
              <w:ind w:right="0"/>
              <w:jc w:val="both"/>
              <w:rPr>
                <w:rFonts w:cstheme="minorHAnsi"/>
              </w:rPr>
            </w:pPr>
            <w:r w:rsidRPr="00036D73">
              <w:rPr>
                <w:rFonts w:cstheme="minorHAnsi"/>
                <w:i/>
                <w:iCs/>
              </w:rPr>
              <w:t>Spare parts and after sales service facilities in Pakistan</w:t>
            </w:r>
          </w:p>
          <w:p w14:paraId="7FFD8516" w14:textId="77777777" w:rsidR="00E77834" w:rsidRPr="00036D73" w:rsidRDefault="00E77834" w:rsidP="003D6913">
            <w:pPr>
              <w:widowControl w:val="0"/>
              <w:tabs>
                <w:tab w:val="left" w:pos="3648"/>
              </w:tabs>
              <w:kinsoku w:val="0"/>
              <w:overflowPunct w:val="0"/>
              <w:autoSpaceDE w:val="0"/>
              <w:autoSpaceDN w:val="0"/>
              <w:bidi w:val="0"/>
              <w:adjustRightInd w:val="0"/>
              <w:rPr>
                <w:rFonts w:cstheme="minorHAnsi"/>
                <w:i/>
                <w:iCs/>
              </w:rPr>
            </w:pPr>
          </w:p>
          <w:p w14:paraId="3BE79FD1" w14:textId="4D834245" w:rsidR="00E77834" w:rsidRPr="00036D73" w:rsidRDefault="00E77834" w:rsidP="00E77834">
            <w:pPr>
              <w:pStyle w:val="ListParagraph"/>
              <w:numPr>
                <w:ilvl w:val="0"/>
                <w:numId w:val="63"/>
              </w:numPr>
              <w:bidi w:val="0"/>
              <w:spacing w:before="0" w:after="60"/>
              <w:ind w:left="706" w:right="0"/>
              <w:jc w:val="both"/>
              <w:rPr>
                <w:rFonts w:cstheme="minorHAnsi"/>
              </w:rPr>
            </w:pPr>
            <w:r w:rsidRPr="00036D73">
              <w:rPr>
                <w:rFonts w:cstheme="minorHAnsi"/>
              </w:rPr>
              <w:t xml:space="preserve">The cost </w:t>
            </w:r>
            <w:r w:rsidR="00D16856">
              <w:rPr>
                <w:rFonts w:cstheme="minorHAnsi"/>
              </w:rPr>
              <w:t xml:space="preserve">to </w:t>
            </w:r>
            <w:r w:rsidR="00D16856">
              <w:rPr>
                <w:rFonts w:cstheme="minorHAnsi"/>
                <w:i/>
                <w:iCs/>
              </w:rPr>
              <w:t xml:space="preserve">the Procuring Agency </w:t>
            </w:r>
            <w:r w:rsidRPr="00036D73">
              <w:rPr>
                <w:rFonts w:cstheme="minorHAnsi"/>
              </w:rPr>
              <w:t xml:space="preserve">of establishing the minimum service facilities and parts inventories, as outlined in the </w:t>
            </w:r>
            <w:r w:rsidRPr="00036D73">
              <w:rPr>
                <w:rFonts w:cstheme="minorHAnsi"/>
                <w:b/>
                <w:bCs/>
              </w:rPr>
              <w:t xml:space="preserve">BDS </w:t>
            </w:r>
            <w:r w:rsidRPr="00036D73">
              <w:rPr>
                <w:rFonts w:cstheme="minorHAnsi"/>
              </w:rPr>
              <w:t>or elsewhere in the Bidding Documents, if quoted separately, shall</w:t>
            </w:r>
            <w:r w:rsidRPr="00036D73">
              <w:rPr>
                <w:rFonts w:cstheme="minorHAnsi"/>
                <w:w w:val="99"/>
              </w:rPr>
              <w:t xml:space="preserve"> </w:t>
            </w:r>
            <w:r w:rsidRPr="00036D73">
              <w:rPr>
                <w:rFonts w:cstheme="minorHAnsi"/>
              </w:rPr>
              <w:t>be added to the Bid price.</w:t>
            </w:r>
          </w:p>
          <w:p w14:paraId="3FEAF476" w14:textId="77777777" w:rsidR="00E77834" w:rsidRPr="00036D73" w:rsidRDefault="00E77834" w:rsidP="003D6913">
            <w:pPr>
              <w:bidi w:val="0"/>
              <w:spacing w:after="60"/>
              <w:jc w:val="both"/>
              <w:rPr>
                <w:rFonts w:cstheme="minorHAnsi"/>
              </w:rPr>
            </w:pPr>
          </w:p>
          <w:p w14:paraId="33B11D0C" w14:textId="77777777" w:rsidR="00E77834" w:rsidRPr="00036D73" w:rsidRDefault="00E77834" w:rsidP="00E77834">
            <w:pPr>
              <w:widowControl w:val="0"/>
              <w:numPr>
                <w:ilvl w:val="0"/>
                <w:numId w:val="59"/>
              </w:numPr>
              <w:tabs>
                <w:tab w:val="left" w:pos="3648"/>
              </w:tabs>
              <w:kinsoku w:val="0"/>
              <w:overflowPunct w:val="0"/>
              <w:autoSpaceDE w:val="0"/>
              <w:autoSpaceDN w:val="0"/>
              <w:bidi w:val="0"/>
              <w:adjustRightInd w:val="0"/>
              <w:spacing w:before="0"/>
              <w:ind w:right="0"/>
              <w:rPr>
                <w:rFonts w:cstheme="minorHAnsi"/>
              </w:rPr>
            </w:pPr>
            <w:r w:rsidRPr="00036D73">
              <w:rPr>
                <w:rFonts w:cstheme="minorHAnsi"/>
                <w:i/>
                <w:iCs/>
              </w:rPr>
              <w:t>Operating and maintenance costs</w:t>
            </w:r>
          </w:p>
          <w:p w14:paraId="2CB42875" w14:textId="77777777" w:rsidR="00E77834" w:rsidRPr="00036D73" w:rsidRDefault="00E77834" w:rsidP="003D6913">
            <w:pPr>
              <w:bidi w:val="0"/>
              <w:spacing w:after="60"/>
              <w:jc w:val="both"/>
              <w:rPr>
                <w:rFonts w:cstheme="minorHAnsi"/>
              </w:rPr>
            </w:pPr>
          </w:p>
          <w:p w14:paraId="1680D4D7" w14:textId="77777777" w:rsidR="00E77834" w:rsidRPr="00036D73" w:rsidRDefault="00E77834" w:rsidP="00E77834">
            <w:pPr>
              <w:pStyle w:val="ListParagraph"/>
              <w:numPr>
                <w:ilvl w:val="0"/>
                <w:numId w:val="64"/>
              </w:numPr>
              <w:bidi w:val="0"/>
              <w:spacing w:before="0" w:after="60"/>
              <w:ind w:left="706" w:right="0"/>
              <w:jc w:val="both"/>
              <w:rPr>
                <w:rFonts w:cstheme="minorHAnsi"/>
              </w:rPr>
            </w:pPr>
            <w:r w:rsidRPr="00036D73">
              <w:rPr>
                <w:rFonts w:cstheme="minorHAnsi"/>
              </w:rPr>
              <w:t>Since the operating and maintenance costs of the goods under procurement form a major part of the life cycle cost of the equipment, these costs will be evaluated in accordance with the criteria specified</w:t>
            </w:r>
            <w:r w:rsidRPr="00036D73">
              <w:rPr>
                <w:rFonts w:cstheme="minorHAnsi"/>
                <w:w w:val="99"/>
              </w:rPr>
              <w:t xml:space="preserve"> </w:t>
            </w:r>
            <w:r w:rsidRPr="00036D73">
              <w:rPr>
                <w:rFonts w:cstheme="minorHAnsi"/>
              </w:rPr>
              <w:t xml:space="preserve">in the </w:t>
            </w:r>
            <w:r w:rsidRPr="00036D73">
              <w:rPr>
                <w:rFonts w:cstheme="minorHAnsi"/>
                <w:b/>
                <w:bCs/>
              </w:rPr>
              <w:t xml:space="preserve">BDS </w:t>
            </w:r>
            <w:r w:rsidRPr="00036D73">
              <w:rPr>
                <w:rFonts w:cstheme="minorHAnsi"/>
              </w:rPr>
              <w:t>or in the Technical Specifications.</w:t>
            </w:r>
          </w:p>
          <w:p w14:paraId="677208C1" w14:textId="77777777" w:rsidR="00E77834" w:rsidRPr="00036D73" w:rsidRDefault="00E77834" w:rsidP="003D6913">
            <w:pPr>
              <w:widowControl w:val="0"/>
              <w:tabs>
                <w:tab w:val="left" w:pos="3648"/>
              </w:tabs>
              <w:kinsoku w:val="0"/>
              <w:overflowPunct w:val="0"/>
              <w:autoSpaceDE w:val="0"/>
              <w:autoSpaceDN w:val="0"/>
              <w:bidi w:val="0"/>
              <w:adjustRightInd w:val="0"/>
              <w:rPr>
                <w:rFonts w:cstheme="minorHAnsi"/>
              </w:rPr>
            </w:pPr>
          </w:p>
          <w:p w14:paraId="1CC6CD5A" w14:textId="77777777" w:rsidR="00E77834" w:rsidRPr="00036D73" w:rsidRDefault="00E77834" w:rsidP="00E77834">
            <w:pPr>
              <w:widowControl w:val="0"/>
              <w:numPr>
                <w:ilvl w:val="0"/>
                <w:numId w:val="59"/>
              </w:numPr>
              <w:tabs>
                <w:tab w:val="left" w:pos="3648"/>
              </w:tabs>
              <w:kinsoku w:val="0"/>
              <w:overflowPunct w:val="0"/>
              <w:autoSpaceDE w:val="0"/>
              <w:autoSpaceDN w:val="0"/>
              <w:bidi w:val="0"/>
              <w:adjustRightInd w:val="0"/>
              <w:spacing w:before="0"/>
              <w:ind w:right="0"/>
              <w:rPr>
                <w:rFonts w:cstheme="minorHAnsi"/>
              </w:rPr>
            </w:pPr>
            <w:r w:rsidRPr="00036D73">
              <w:rPr>
                <w:rFonts w:cstheme="minorHAnsi"/>
                <w:i/>
                <w:iCs/>
              </w:rPr>
              <w:t>Performance and productivity of the equipment</w:t>
            </w:r>
          </w:p>
          <w:p w14:paraId="11C0A521" w14:textId="77777777" w:rsidR="00E77834" w:rsidRPr="00036D73" w:rsidRDefault="00E77834" w:rsidP="003D6913">
            <w:pPr>
              <w:widowControl w:val="0"/>
              <w:tabs>
                <w:tab w:val="left" w:pos="3648"/>
              </w:tabs>
              <w:kinsoku w:val="0"/>
              <w:overflowPunct w:val="0"/>
              <w:autoSpaceDE w:val="0"/>
              <w:autoSpaceDN w:val="0"/>
              <w:bidi w:val="0"/>
              <w:adjustRightInd w:val="0"/>
              <w:rPr>
                <w:rFonts w:cstheme="minorHAnsi"/>
                <w:i/>
                <w:iCs/>
              </w:rPr>
            </w:pPr>
          </w:p>
          <w:p w14:paraId="268B95A4" w14:textId="77777777" w:rsidR="00E77834" w:rsidRPr="00036D73" w:rsidRDefault="00E77834" w:rsidP="00E77834">
            <w:pPr>
              <w:pStyle w:val="ListParagraph"/>
              <w:numPr>
                <w:ilvl w:val="0"/>
                <w:numId w:val="65"/>
              </w:numPr>
              <w:bidi w:val="0"/>
              <w:spacing w:before="0" w:after="60"/>
              <w:ind w:left="706" w:right="0"/>
              <w:jc w:val="both"/>
              <w:rPr>
                <w:rFonts w:cstheme="minorHAnsi"/>
              </w:rPr>
            </w:pPr>
            <w:r w:rsidRPr="00036D73">
              <w:rPr>
                <w:rFonts w:cstheme="minorHAnsi"/>
              </w:rPr>
              <w:t>Bidders shall state the guaranteed performance</w:t>
            </w:r>
            <w:r w:rsidRPr="00036D73">
              <w:rPr>
                <w:rFonts w:cstheme="minorHAnsi"/>
                <w:w w:val="99"/>
              </w:rPr>
              <w:t xml:space="preserve"> </w:t>
            </w:r>
            <w:r w:rsidRPr="00036D73">
              <w:rPr>
                <w:rFonts w:cstheme="minorHAnsi"/>
              </w:rPr>
              <w:t>or efficiency in response to the Technical</w:t>
            </w:r>
            <w:r w:rsidRPr="00036D73">
              <w:rPr>
                <w:rFonts w:cstheme="minorHAnsi"/>
                <w:w w:val="99"/>
              </w:rPr>
              <w:t xml:space="preserve"> </w:t>
            </w:r>
            <w:r w:rsidRPr="00036D73">
              <w:rPr>
                <w:rFonts w:cstheme="minorHAnsi"/>
              </w:rPr>
              <w:t>Specification. For each drop in the performance</w:t>
            </w:r>
            <w:r w:rsidRPr="00036D73">
              <w:rPr>
                <w:rFonts w:cstheme="minorHAnsi"/>
                <w:w w:val="99"/>
              </w:rPr>
              <w:t xml:space="preserve"> </w:t>
            </w:r>
            <w:r w:rsidRPr="00036D73">
              <w:rPr>
                <w:rFonts w:cstheme="minorHAnsi"/>
              </w:rPr>
              <w:t>or</w:t>
            </w:r>
            <w:r w:rsidRPr="00036D73">
              <w:rPr>
                <w:rFonts w:cstheme="minorHAnsi"/>
              </w:rPr>
              <w:tab/>
              <w:t xml:space="preserve">efficiency below the norm of 100, an adjustment for an amount specified in the </w:t>
            </w:r>
            <w:r w:rsidRPr="00036D73">
              <w:rPr>
                <w:rFonts w:cstheme="minorHAnsi"/>
                <w:b/>
                <w:bCs/>
              </w:rPr>
              <w:t>BDS</w:t>
            </w:r>
            <w:r w:rsidRPr="00036D73">
              <w:rPr>
                <w:rFonts w:cstheme="minorHAnsi"/>
                <w:b/>
                <w:bCs/>
                <w:w w:val="99"/>
              </w:rPr>
              <w:t xml:space="preserve"> </w:t>
            </w:r>
            <w:r w:rsidRPr="00036D73">
              <w:rPr>
                <w:rFonts w:cstheme="minorHAnsi"/>
              </w:rPr>
              <w:t>will be added to the Bid Price, representing the capitalized cost of additional operating costs</w:t>
            </w:r>
            <w:r w:rsidRPr="00036D73">
              <w:rPr>
                <w:rFonts w:cstheme="minorHAnsi"/>
                <w:w w:val="99"/>
              </w:rPr>
              <w:t xml:space="preserve"> </w:t>
            </w:r>
            <w:r w:rsidRPr="00036D73">
              <w:rPr>
                <w:rFonts w:cstheme="minorHAnsi"/>
              </w:rPr>
              <w:t>over</w:t>
            </w:r>
            <w:r>
              <w:rPr>
                <w:rFonts w:cstheme="minorHAnsi"/>
              </w:rPr>
              <w:t xml:space="preserve"> </w:t>
            </w:r>
            <w:r w:rsidRPr="00036D73">
              <w:rPr>
                <w:rFonts w:cstheme="minorHAnsi"/>
              </w:rPr>
              <w:t>the</w:t>
            </w:r>
            <w:r>
              <w:rPr>
                <w:rFonts w:cstheme="minorHAnsi"/>
              </w:rPr>
              <w:t xml:space="preserve"> </w:t>
            </w:r>
            <w:r w:rsidRPr="00036D73">
              <w:rPr>
                <w:rFonts w:cstheme="minorHAnsi"/>
              </w:rPr>
              <w:t>life</w:t>
            </w:r>
            <w:r>
              <w:rPr>
                <w:rFonts w:cstheme="minorHAnsi"/>
              </w:rPr>
              <w:t xml:space="preserve"> </w:t>
            </w:r>
            <w:r w:rsidRPr="00036D73">
              <w:rPr>
                <w:rFonts w:cstheme="minorHAnsi"/>
              </w:rPr>
              <w:t>of the</w:t>
            </w:r>
            <w:r>
              <w:rPr>
                <w:rFonts w:cstheme="minorHAnsi"/>
              </w:rPr>
              <w:t xml:space="preserve"> </w:t>
            </w:r>
            <w:r w:rsidRPr="00036D73">
              <w:rPr>
                <w:rFonts w:cstheme="minorHAnsi"/>
              </w:rPr>
              <w:t>plant,</w:t>
            </w:r>
            <w:r>
              <w:rPr>
                <w:rFonts w:cstheme="minorHAnsi"/>
              </w:rPr>
              <w:t xml:space="preserve"> </w:t>
            </w:r>
            <w:r w:rsidRPr="00036D73">
              <w:rPr>
                <w:rFonts w:cstheme="minorHAnsi"/>
              </w:rPr>
              <w:t>using</w:t>
            </w:r>
            <w:r>
              <w:rPr>
                <w:rFonts w:cstheme="minorHAnsi"/>
              </w:rPr>
              <w:t xml:space="preserve"> </w:t>
            </w:r>
            <w:r w:rsidRPr="00036D73">
              <w:rPr>
                <w:rFonts w:cstheme="minorHAnsi"/>
              </w:rPr>
              <w:t>the</w:t>
            </w:r>
            <w:r>
              <w:rPr>
                <w:rFonts w:cstheme="minorHAnsi"/>
              </w:rPr>
              <w:t xml:space="preserve"> </w:t>
            </w:r>
            <w:r w:rsidRPr="00036D73">
              <w:rPr>
                <w:rFonts w:cstheme="minorHAnsi"/>
              </w:rPr>
              <w:t xml:space="preserve">methodology specified in the </w:t>
            </w:r>
            <w:r w:rsidRPr="00036D73">
              <w:rPr>
                <w:rFonts w:cstheme="minorHAnsi"/>
                <w:b/>
                <w:bCs/>
              </w:rPr>
              <w:t xml:space="preserve">BDS </w:t>
            </w:r>
            <w:r w:rsidRPr="00036D73">
              <w:rPr>
                <w:rFonts w:cstheme="minorHAnsi"/>
              </w:rPr>
              <w:t>or in the Technical Specifications.</w:t>
            </w:r>
          </w:p>
          <w:p w14:paraId="53F88653" w14:textId="77777777" w:rsidR="00E77834" w:rsidRPr="00036D73" w:rsidRDefault="00E77834" w:rsidP="003D6913">
            <w:pPr>
              <w:bidi w:val="0"/>
              <w:spacing w:after="60"/>
              <w:jc w:val="both"/>
              <w:rPr>
                <w:rFonts w:cstheme="minorHAnsi"/>
              </w:rPr>
            </w:pPr>
          </w:p>
          <w:p w14:paraId="0045FE84" w14:textId="77777777" w:rsidR="00E77834" w:rsidRPr="00CF15F2" w:rsidRDefault="00E77834" w:rsidP="003D6913">
            <w:pPr>
              <w:bidi w:val="0"/>
              <w:spacing w:after="60"/>
              <w:jc w:val="center"/>
              <w:rPr>
                <w:rFonts w:cstheme="minorHAnsi"/>
                <w:b/>
                <w:bCs/>
              </w:rPr>
            </w:pPr>
            <w:r w:rsidRPr="00CF15F2">
              <w:rPr>
                <w:rFonts w:cstheme="minorHAnsi"/>
                <w:b/>
                <w:bCs/>
              </w:rPr>
              <w:t>Or</w:t>
            </w:r>
          </w:p>
          <w:p w14:paraId="1841B1B2" w14:textId="77777777" w:rsidR="00E77834" w:rsidRPr="00036D73" w:rsidRDefault="00E77834" w:rsidP="003D6913">
            <w:pPr>
              <w:bidi w:val="0"/>
              <w:spacing w:after="60"/>
              <w:jc w:val="center"/>
              <w:rPr>
                <w:rFonts w:cstheme="minorHAnsi"/>
              </w:rPr>
            </w:pPr>
          </w:p>
          <w:p w14:paraId="2B4AC5CB" w14:textId="77777777" w:rsidR="00E77834" w:rsidRPr="00036D73" w:rsidRDefault="00E77834" w:rsidP="00E77834">
            <w:pPr>
              <w:pStyle w:val="ListParagraph"/>
              <w:numPr>
                <w:ilvl w:val="0"/>
                <w:numId w:val="65"/>
              </w:numPr>
              <w:bidi w:val="0"/>
              <w:spacing w:before="0" w:after="60"/>
              <w:ind w:left="706" w:right="0"/>
              <w:jc w:val="both"/>
              <w:rPr>
                <w:rFonts w:cstheme="minorHAnsi"/>
              </w:rPr>
            </w:pPr>
            <w:r w:rsidRPr="00036D73">
              <w:rPr>
                <w:rFonts w:cstheme="minorHAnsi"/>
              </w:rPr>
              <w:t>Goods offered shall have a minimum</w:t>
            </w:r>
            <w:r w:rsidRPr="00036D73">
              <w:rPr>
                <w:rFonts w:cstheme="minorHAnsi"/>
                <w:w w:val="99"/>
              </w:rPr>
              <w:t xml:space="preserve"> </w:t>
            </w:r>
            <w:r w:rsidRPr="00036D73">
              <w:rPr>
                <w:rFonts w:cstheme="minorHAnsi"/>
              </w:rPr>
              <w:t>productivity</w:t>
            </w:r>
            <w:r w:rsidRPr="00036D73">
              <w:rPr>
                <w:rFonts w:cstheme="minorHAnsi"/>
              </w:rPr>
              <w:tab/>
              <w:t>specified under the relevant provision in the Technical Specifications to be considered responsive. Evaluation shall be based on the cost per unit of the actual productivity of goods offered in the Bid, and</w:t>
            </w:r>
            <w:r w:rsidRPr="00036D73">
              <w:rPr>
                <w:rFonts w:cstheme="minorHAnsi"/>
                <w:w w:val="99"/>
              </w:rPr>
              <w:t xml:space="preserve"> </w:t>
            </w:r>
            <w:r w:rsidRPr="00036D73">
              <w:rPr>
                <w:rFonts w:cstheme="minorHAnsi"/>
              </w:rPr>
              <w:t xml:space="preserve">adjustment will be added to the Bid price using the methodology specified in the </w:t>
            </w:r>
            <w:r w:rsidRPr="00036D73">
              <w:rPr>
                <w:rFonts w:cstheme="minorHAnsi"/>
                <w:b/>
                <w:bCs/>
              </w:rPr>
              <w:t xml:space="preserve">BDS </w:t>
            </w:r>
            <w:r w:rsidRPr="00036D73">
              <w:rPr>
                <w:rFonts w:cstheme="minorHAnsi"/>
              </w:rPr>
              <w:t>or in the Technical Specifications.</w:t>
            </w:r>
          </w:p>
          <w:p w14:paraId="6E92D391" w14:textId="77777777" w:rsidR="00E77834" w:rsidRPr="00036D73" w:rsidRDefault="00E77834" w:rsidP="003D6913">
            <w:pPr>
              <w:pStyle w:val="ListParagraph"/>
              <w:bidi w:val="0"/>
              <w:spacing w:after="60"/>
              <w:ind w:left="706"/>
              <w:jc w:val="both"/>
              <w:rPr>
                <w:rFonts w:cstheme="minorHAnsi"/>
              </w:rPr>
            </w:pPr>
          </w:p>
          <w:p w14:paraId="11CB5764" w14:textId="77777777" w:rsidR="00E77834" w:rsidRPr="00036D73" w:rsidRDefault="00E77834" w:rsidP="00E77834">
            <w:pPr>
              <w:widowControl w:val="0"/>
              <w:numPr>
                <w:ilvl w:val="0"/>
                <w:numId w:val="59"/>
              </w:numPr>
              <w:tabs>
                <w:tab w:val="left" w:pos="3648"/>
              </w:tabs>
              <w:kinsoku w:val="0"/>
              <w:overflowPunct w:val="0"/>
              <w:autoSpaceDE w:val="0"/>
              <w:autoSpaceDN w:val="0"/>
              <w:bidi w:val="0"/>
              <w:adjustRightInd w:val="0"/>
              <w:spacing w:before="0"/>
              <w:ind w:right="0"/>
              <w:rPr>
                <w:rFonts w:cstheme="minorHAnsi"/>
              </w:rPr>
            </w:pPr>
            <w:r w:rsidRPr="00036D73">
              <w:rPr>
                <w:rFonts w:cstheme="minorHAnsi"/>
                <w:i/>
                <w:iCs/>
              </w:rPr>
              <w:t>Specific additional criteria.</w:t>
            </w:r>
          </w:p>
          <w:p w14:paraId="40E45897" w14:textId="77777777" w:rsidR="00E77834" w:rsidRPr="00036D73" w:rsidRDefault="00E77834" w:rsidP="003D6913">
            <w:pPr>
              <w:pStyle w:val="ListParagraph"/>
              <w:bidi w:val="0"/>
              <w:spacing w:after="60"/>
              <w:ind w:left="706"/>
              <w:jc w:val="both"/>
              <w:rPr>
                <w:rFonts w:cstheme="minorHAnsi"/>
              </w:rPr>
            </w:pPr>
          </w:p>
          <w:p w14:paraId="13277AB7" w14:textId="77777777" w:rsidR="00E77834" w:rsidRPr="00036D73" w:rsidRDefault="00E77834" w:rsidP="00E77834">
            <w:pPr>
              <w:pStyle w:val="ListParagraph"/>
              <w:numPr>
                <w:ilvl w:val="0"/>
                <w:numId w:val="66"/>
              </w:numPr>
              <w:bidi w:val="0"/>
              <w:spacing w:before="0" w:after="120"/>
              <w:ind w:left="706" w:right="0"/>
              <w:jc w:val="both"/>
              <w:rPr>
                <w:rFonts w:cstheme="minorHAnsi"/>
              </w:rPr>
            </w:pPr>
            <w:r w:rsidRPr="00036D73">
              <w:rPr>
                <w:rFonts w:cstheme="minorHAnsi"/>
              </w:rPr>
              <w:t xml:space="preserve">Other specific additional criteria to be considered in the evaluation and the evaluation method shall be detailed in the </w:t>
            </w:r>
            <w:r w:rsidRPr="00036D73">
              <w:rPr>
                <w:rFonts w:cstheme="minorHAnsi"/>
                <w:b/>
                <w:bCs/>
              </w:rPr>
              <w:t xml:space="preserve">BDS </w:t>
            </w:r>
            <w:r w:rsidRPr="00036D73">
              <w:rPr>
                <w:rFonts w:cstheme="minorHAnsi"/>
              </w:rPr>
              <w:t>and/or the Technical</w:t>
            </w:r>
            <w:r w:rsidRPr="00036D73">
              <w:rPr>
                <w:rFonts w:cstheme="minorHAnsi"/>
                <w:w w:val="99"/>
              </w:rPr>
              <w:t xml:space="preserve"> </w:t>
            </w:r>
            <w:r w:rsidRPr="00036D73">
              <w:rPr>
                <w:rFonts w:cstheme="minorHAnsi"/>
              </w:rPr>
              <w:t>Specifications.</w:t>
            </w:r>
          </w:p>
        </w:tc>
      </w:tr>
      <w:tr w:rsidR="00E77834" w:rsidRPr="0075003A" w14:paraId="7AD5D2C8" w14:textId="77777777" w:rsidTr="006E39E2">
        <w:trPr>
          <w:trHeight w:val="350"/>
        </w:trPr>
        <w:tc>
          <w:tcPr>
            <w:tcW w:w="2495" w:type="dxa"/>
            <w:vMerge/>
          </w:tcPr>
          <w:p w14:paraId="23B746EF" w14:textId="77777777" w:rsidR="00E77834" w:rsidRPr="0075003A" w:rsidRDefault="00E77834" w:rsidP="003D6913">
            <w:pPr>
              <w:bidi w:val="0"/>
              <w:jc w:val="both"/>
              <w:rPr>
                <w:rFonts w:cstheme="minorHAnsi"/>
                <w:b/>
                <w:bCs/>
                <w:i/>
                <w:iCs/>
              </w:rPr>
            </w:pPr>
          </w:p>
        </w:tc>
        <w:tc>
          <w:tcPr>
            <w:tcW w:w="1154" w:type="dxa"/>
            <w:shd w:val="clear" w:color="auto" w:fill="auto"/>
          </w:tcPr>
          <w:p w14:paraId="49290EC6" w14:textId="77777777" w:rsidR="00E77834" w:rsidRPr="0075003A" w:rsidRDefault="00E77834" w:rsidP="003D6913">
            <w:pPr>
              <w:bidi w:val="0"/>
              <w:spacing w:after="120"/>
              <w:jc w:val="center"/>
              <w:rPr>
                <w:rFonts w:cstheme="minorHAnsi"/>
              </w:rPr>
            </w:pPr>
            <w:r w:rsidRPr="00CF15F2">
              <w:rPr>
                <w:rFonts w:cstheme="minorHAnsi"/>
              </w:rPr>
              <w:t>33.6</w:t>
            </w:r>
          </w:p>
        </w:tc>
        <w:tc>
          <w:tcPr>
            <w:tcW w:w="5367" w:type="dxa"/>
          </w:tcPr>
          <w:p w14:paraId="47289480" w14:textId="77777777" w:rsidR="00E77834" w:rsidRPr="0075003A" w:rsidRDefault="00E77834" w:rsidP="003D6913">
            <w:pPr>
              <w:bidi w:val="0"/>
              <w:spacing w:after="60"/>
              <w:jc w:val="both"/>
              <w:rPr>
                <w:rFonts w:cstheme="minorHAnsi"/>
                <w:highlight w:val="yellow"/>
              </w:rPr>
            </w:pPr>
            <w:r w:rsidRPr="0075003A">
              <w:rPr>
                <w:rFonts w:cstheme="minorHAnsi"/>
              </w:rPr>
              <w:t>If these Bidding Documents allow Bidders to quote separate prices for different Lots, and the award to a single Bidder of multiple Lots, the methodology of</w:t>
            </w:r>
            <w:r w:rsidRPr="0075003A">
              <w:rPr>
                <w:rFonts w:cstheme="minorHAnsi"/>
                <w:w w:val="99"/>
              </w:rPr>
              <w:t xml:space="preserve"> </w:t>
            </w:r>
            <w:r w:rsidRPr="0075003A">
              <w:rPr>
                <w:rFonts w:cstheme="minorHAnsi"/>
              </w:rPr>
              <w:t>evaluation</w:t>
            </w:r>
            <w:r>
              <w:rPr>
                <w:rFonts w:cstheme="minorHAnsi"/>
              </w:rPr>
              <w:t xml:space="preserve"> </w:t>
            </w:r>
            <w:r w:rsidRPr="0075003A">
              <w:rPr>
                <w:rFonts w:cstheme="minorHAnsi"/>
              </w:rPr>
              <w:t>to determine the lowest evaluated Lot</w:t>
            </w:r>
            <w:r w:rsidRPr="0075003A">
              <w:rPr>
                <w:rFonts w:cstheme="minorHAnsi"/>
                <w:w w:val="99"/>
              </w:rPr>
              <w:t xml:space="preserve"> </w:t>
            </w:r>
            <w:r w:rsidRPr="0075003A">
              <w:rPr>
                <w:rFonts w:cstheme="minorHAnsi"/>
              </w:rPr>
              <w:t xml:space="preserve">combinations, including any discounts offered in the Form of Bid, is specified in the </w:t>
            </w:r>
            <w:r w:rsidRPr="0075003A">
              <w:rPr>
                <w:rFonts w:cstheme="minorHAnsi"/>
                <w:b/>
                <w:bCs/>
              </w:rPr>
              <w:t>BDS.</w:t>
            </w:r>
          </w:p>
        </w:tc>
      </w:tr>
      <w:tr w:rsidR="00E77834" w:rsidRPr="0075003A" w14:paraId="06825C55" w14:textId="77777777" w:rsidTr="006E39E2">
        <w:trPr>
          <w:trHeight w:val="350"/>
        </w:trPr>
        <w:tc>
          <w:tcPr>
            <w:tcW w:w="2495" w:type="dxa"/>
          </w:tcPr>
          <w:p w14:paraId="78042C27"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lastRenderedPageBreak/>
              <w:t>Domestic Preference</w:t>
            </w:r>
          </w:p>
        </w:tc>
        <w:tc>
          <w:tcPr>
            <w:tcW w:w="1154" w:type="dxa"/>
          </w:tcPr>
          <w:p w14:paraId="531ECAC7" w14:textId="77777777" w:rsidR="00E77834" w:rsidRPr="0075003A" w:rsidRDefault="00E77834" w:rsidP="003D6913">
            <w:pPr>
              <w:bidi w:val="0"/>
              <w:spacing w:after="120"/>
              <w:jc w:val="center"/>
              <w:rPr>
                <w:rFonts w:cstheme="minorHAnsi"/>
                <w:highlight w:val="yellow"/>
              </w:rPr>
            </w:pPr>
            <w:r w:rsidRPr="00CF15F2">
              <w:rPr>
                <w:rFonts w:cstheme="minorHAnsi"/>
              </w:rPr>
              <w:t>34.1</w:t>
            </w:r>
          </w:p>
        </w:tc>
        <w:tc>
          <w:tcPr>
            <w:tcW w:w="5367" w:type="dxa"/>
          </w:tcPr>
          <w:p w14:paraId="5F5622D0" w14:textId="7DA95A04" w:rsidR="00E77834" w:rsidRPr="0075003A" w:rsidRDefault="00E77834" w:rsidP="003D6913">
            <w:pPr>
              <w:bidi w:val="0"/>
              <w:spacing w:after="120"/>
              <w:jc w:val="both"/>
              <w:rPr>
                <w:rFonts w:cstheme="minorHAnsi"/>
              </w:rPr>
            </w:pPr>
            <w:r w:rsidRPr="0075003A">
              <w:rPr>
                <w:rFonts w:cstheme="minorHAnsi"/>
              </w:rPr>
              <w:t xml:space="preserve">If the </w:t>
            </w:r>
            <w:r w:rsidRPr="0075003A">
              <w:rPr>
                <w:rFonts w:cstheme="minorHAnsi"/>
                <w:b/>
                <w:bCs/>
              </w:rPr>
              <w:t xml:space="preserve">BDS </w:t>
            </w:r>
            <w:r w:rsidRPr="0075003A">
              <w:rPr>
                <w:rFonts w:cstheme="minorHAnsi"/>
              </w:rPr>
              <w:t xml:space="preserve">so specifies, </w:t>
            </w:r>
            <w:r w:rsidR="002B43FF" w:rsidRPr="000072BF">
              <w:rPr>
                <w:rFonts w:cstheme="minorHAnsi"/>
                <w:i/>
                <w:iCs/>
              </w:rPr>
              <w:t>the Procuring Agency</w:t>
            </w:r>
            <w:r w:rsidR="002B43FF" w:rsidRPr="000072BF">
              <w:rPr>
                <w:rFonts w:cstheme="minorHAnsi"/>
              </w:rPr>
              <w:t xml:space="preserve"> </w:t>
            </w:r>
            <w:r w:rsidRPr="0075003A">
              <w:rPr>
                <w:rFonts w:cstheme="minorHAnsi"/>
              </w:rPr>
              <w:t>will grant a margin of preference to certain goods in line with the rules, regulations, regulatory guides or instructions</w:t>
            </w:r>
            <w:r w:rsidRPr="0075003A">
              <w:rPr>
                <w:rFonts w:cstheme="minorHAnsi"/>
                <w:w w:val="99"/>
              </w:rPr>
              <w:t xml:space="preserve"> </w:t>
            </w:r>
            <w:r w:rsidRPr="0075003A">
              <w:rPr>
                <w:rFonts w:cstheme="minorHAnsi"/>
              </w:rPr>
              <w:t xml:space="preserve">issued by </w:t>
            </w:r>
            <w:r>
              <w:rPr>
                <w:rFonts w:cstheme="minorHAnsi"/>
              </w:rPr>
              <w:t>PPRA</w:t>
            </w:r>
            <w:r w:rsidRPr="0075003A">
              <w:rPr>
                <w:rFonts w:cstheme="minorHAnsi"/>
              </w:rPr>
              <w:t xml:space="preserve"> from time to time</w:t>
            </w:r>
            <w:r>
              <w:rPr>
                <w:rFonts w:cstheme="minorHAnsi"/>
              </w:rPr>
              <w:t>.</w:t>
            </w:r>
          </w:p>
        </w:tc>
      </w:tr>
      <w:tr w:rsidR="00E77834" w:rsidRPr="0075003A" w14:paraId="1DC424A9" w14:textId="77777777" w:rsidTr="006E39E2">
        <w:trPr>
          <w:trHeight w:val="350"/>
        </w:trPr>
        <w:tc>
          <w:tcPr>
            <w:tcW w:w="2495" w:type="dxa"/>
            <w:vMerge w:val="restart"/>
          </w:tcPr>
          <w:p w14:paraId="521CE964"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t>Determination of Most Advantageous Bid</w:t>
            </w:r>
          </w:p>
        </w:tc>
        <w:tc>
          <w:tcPr>
            <w:tcW w:w="1154" w:type="dxa"/>
          </w:tcPr>
          <w:p w14:paraId="3A328A3A" w14:textId="77777777" w:rsidR="00E77834" w:rsidRPr="0075003A" w:rsidRDefault="00E77834" w:rsidP="003D6913">
            <w:pPr>
              <w:bidi w:val="0"/>
              <w:spacing w:after="120"/>
              <w:jc w:val="center"/>
              <w:rPr>
                <w:rFonts w:cstheme="minorHAnsi"/>
                <w:highlight w:val="yellow"/>
              </w:rPr>
            </w:pPr>
            <w:r w:rsidRPr="00CF15F2">
              <w:rPr>
                <w:rFonts w:cstheme="minorHAnsi"/>
              </w:rPr>
              <w:t>35.1</w:t>
            </w:r>
          </w:p>
        </w:tc>
        <w:tc>
          <w:tcPr>
            <w:tcW w:w="5367" w:type="dxa"/>
          </w:tcPr>
          <w:p w14:paraId="3FEDB84C" w14:textId="40DFA73E" w:rsidR="00E77834" w:rsidRPr="0075003A" w:rsidRDefault="00E77834" w:rsidP="003D6913">
            <w:pPr>
              <w:bidi w:val="0"/>
              <w:spacing w:after="120"/>
              <w:jc w:val="both"/>
              <w:rPr>
                <w:rFonts w:cstheme="minorHAnsi"/>
              </w:rPr>
            </w:pPr>
            <w:r w:rsidRPr="0075003A">
              <w:rPr>
                <w:rFonts w:cstheme="minorHAnsi"/>
              </w:rPr>
              <w:t xml:space="preserve">In case </w:t>
            </w:r>
            <w:r w:rsidR="002B43FF" w:rsidRPr="000072BF">
              <w:rPr>
                <w:rFonts w:cstheme="minorHAnsi"/>
                <w:i/>
                <w:iCs/>
              </w:rPr>
              <w:t>the Procuring Agency</w:t>
            </w:r>
            <w:r w:rsidR="002B43FF" w:rsidRPr="000072BF">
              <w:rPr>
                <w:rFonts w:cstheme="minorHAnsi"/>
              </w:rPr>
              <w:t xml:space="preserve"> </w:t>
            </w:r>
            <w:r w:rsidRPr="0075003A">
              <w:rPr>
                <w:rFonts w:cstheme="minorHAnsi"/>
              </w:rPr>
              <w:t>adopts the Cost</w:t>
            </w:r>
            <w:r w:rsidRPr="0075003A">
              <w:rPr>
                <w:rFonts w:cstheme="minorHAnsi"/>
                <w:w w:val="99"/>
              </w:rPr>
              <w:t xml:space="preserve"> </w:t>
            </w:r>
            <w:r w:rsidRPr="0075003A">
              <w:rPr>
                <w:rFonts w:cstheme="minorHAnsi"/>
              </w:rPr>
              <w:t>Based Evaluation Technique and, the Bid with the lowest evaluated pric</w:t>
            </w:r>
            <w:r w:rsidRPr="0075003A">
              <w:rPr>
                <w:rFonts w:cstheme="minorHAnsi"/>
                <w:strike/>
              </w:rPr>
              <w:t xml:space="preserve">e </w:t>
            </w:r>
            <w:r w:rsidRPr="0075003A">
              <w:rPr>
                <w:rFonts w:cstheme="minorHAnsi"/>
              </w:rPr>
              <w:t>from amongst those which are eligible, compliant and substantially responsive shall be the Most</w:t>
            </w:r>
            <w:r w:rsidRPr="0075003A">
              <w:rPr>
                <w:rFonts w:cstheme="minorHAnsi"/>
                <w:w w:val="99"/>
              </w:rPr>
              <w:t xml:space="preserve"> </w:t>
            </w:r>
            <w:r w:rsidRPr="0075003A">
              <w:rPr>
                <w:rFonts w:cstheme="minorHAnsi"/>
              </w:rPr>
              <w:t>Advantageous Bid.</w:t>
            </w:r>
          </w:p>
        </w:tc>
      </w:tr>
      <w:tr w:rsidR="00E77834" w:rsidRPr="0075003A" w14:paraId="2C9AD03A" w14:textId="77777777" w:rsidTr="006E39E2">
        <w:trPr>
          <w:trHeight w:val="350"/>
        </w:trPr>
        <w:tc>
          <w:tcPr>
            <w:tcW w:w="2495" w:type="dxa"/>
            <w:vMerge/>
          </w:tcPr>
          <w:p w14:paraId="08BF3433" w14:textId="77777777" w:rsidR="00E77834" w:rsidRPr="0075003A" w:rsidRDefault="00E77834" w:rsidP="003D6913">
            <w:pPr>
              <w:bidi w:val="0"/>
              <w:jc w:val="both"/>
              <w:rPr>
                <w:rFonts w:cstheme="minorHAnsi"/>
                <w:b/>
                <w:bCs/>
                <w:i/>
                <w:iCs/>
              </w:rPr>
            </w:pPr>
          </w:p>
        </w:tc>
        <w:tc>
          <w:tcPr>
            <w:tcW w:w="1154" w:type="dxa"/>
            <w:shd w:val="clear" w:color="auto" w:fill="FFFFFF" w:themeFill="background1"/>
          </w:tcPr>
          <w:p w14:paraId="2A4242F9" w14:textId="77777777" w:rsidR="00E77834" w:rsidRPr="0084355F" w:rsidRDefault="00E77834" w:rsidP="003D6913">
            <w:pPr>
              <w:bidi w:val="0"/>
              <w:spacing w:after="120"/>
              <w:jc w:val="center"/>
              <w:rPr>
                <w:rFonts w:cstheme="minorHAnsi"/>
              </w:rPr>
            </w:pPr>
            <w:r w:rsidRPr="0084355F">
              <w:rPr>
                <w:rFonts w:cstheme="minorHAnsi"/>
              </w:rPr>
              <w:t>35.2</w:t>
            </w:r>
          </w:p>
        </w:tc>
        <w:tc>
          <w:tcPr>
            <w:tcW w:w="5367" w:type="dxa"/>
          </w:tcPr>
          <w:p w14:paraId="4B101802" w14:textId="140D65E0" w:rsidR="00E77834" w:rsidRPr="0075003A" w:rsidRDefault="002B43FF" w:rsidP="003D6913">
            <w:pPr>
              <w:bidi w:val="0"/>
              <w:spacing w:after="120"/>
              <w:jc w:val="both"/>
              <w:rPr>
                <w:rFonts w:cstheme="minorHAnsi"/>
              </w:rPr>
            </w:pPr>
            <w:r>
              <w:rPr>
                <w:rFonts w:cstheme="minorHAnsi"/>
                <w:i/>
                <w:iCs/>
              </w:rPr>
              <w:t>T</w:t>
            </w:r>
            <w:r w:rsidRPr="000072BF">
              <w:rPr>
                <w:rFonts w:cstheme="minorHAnsi"/>
                <w:i/>
                <w:iCs/>
              </w:rPr>
              <w:t>he Procuring Agency</w:t>
            </w:r>
            <w:r w:rsidRPr="000072BF">
              <w:rPr>
                <w:rFonts w:cstheme="minorHAnsi"/>
              </w:rPr>
              <w:t xml:space="preserve"> </w:t>
            </w:r>
            <w:r w:rsidR="00E77834" w:rsidRPr="0075003A">
              <w:rPr>
                <w:rFonts w:cstheme="minorHAnsi"/>
              </w:rPr>
              <w:t>may adopt the Quality &amp; Cost</w:t>
            </w:r>
            <w:r w:rsidR="00E77834" w:rsidRPr="0075003A">
              <w:rPr>
                <w:rFonts w:cstheme="minorHAnsi"/>
                <w:w w:val="99"/>
              </w:rPr>
              <w:t xml:space="preserve"> </w:t>
            </w:r>
            <w:r w:rsidR="00E77834" w:rsidRPr="0075003A">
              <w:rPr>
                <w:rFonts w:cstheme="minorHAnsi"/>
              </w:rPr>
              <w:t>Based Selection Technique due to the following two reasons:</w:t>
            </w:r>
          </w:p>
          <w:p w14:paraId="4375DE7E" w14:textId="77777777" w:rsidR="00E77834" w:rsidRPr="0075003A" w:rsidRDefault="00E77834" w:rsidP="003D6913">
            <w:pPr>
              <w:kinsoku w:val="0"/>
              <w:overflowPunct w:val="0"/>
              <w:spacing w:before="3" w:line="140" w:lineRule="exact"/>
              <w:rPr>
                <w:rFonts w:cstheme="minorHAnsi"/>
              </w:rPr>
            </w:pPr>
          </w:p>
          <w:p w14:paraId="1BE5527B" w14:textId="77777777" w:rsidR="00E77834" w:rsidRPr="0075003A" w:rsidRDefault="00E77834" w:rsidP="003D6913">
            <w:pPr>
              <w:kinsoku w:val="0"/>
              <w:overflowPunct w:val="0"/>
              <w:spacing w:line="200" w:lineRule="exact"/>
              <w:rPr>
                <w:rFonts w:cstheme="minorHAnsi"/>
              </w:rPr>
            </w:pPr>
          </w:p>
          <w:p w14:paraId="4799EFD5" w14:textId="56041F8C" w:rsidR="00E77834" w:rsidRPr="0075003A" w:rsidRDefault="00E77834" w:rsidP="00E77834">
            <w:pPr>
              <w:pStyle w:val="ListParagraph"/>
              <w:numPr>
                <w:ilvl w:val="0"/>
                <w:numId w:val="67"/>
              </w:numPr>
              <w:bidi w:val="0"/>
              <w:spacing w:before="0" w:after="60"/>
              <w:ind w:right="0"/>
              <w:contextualSpacing w:val="0"/>
              <w:jc w:val="both"/>
              <w:rPr>
                <w:rFonts w:cstheme="minorHAnsi"/>
              </w:rPr>
            </w:pPr>
            <w:r w:rsidRPr="0075003A">
              <w:rPr>
                <w:rFonts w:cstheme="minorHAnsi"/>
              </w:rPr>
              <w:t xml:space="preserve">Where </w:t>
            </w:r>
            <w:r w:rsidR="002B43FF" w:rsidRPr="000072BF">
              <w:rPr>
                <w:rFonts w:cstheme="minorHAnsi"/>
                <w:i/>
                <w:iCs/>
              </w:rPr>
              <w:t>the Procuring Agency</w:t>
            </w:r>
            <w:r w:rsidR="002B43FF" w:rsidRPr="000072BF">
              <w:rPr>
                <w:rFonts w:cstheme="minorHAnsi"/>
              </w:rPr>
              <w:t xml:space="preserve"> </w:t>
            </w:r>
            <w:r w:rsidRPr="0075003A">
              <w:rPr>
                <w:rFonts w:cstheme="minorHAnsi"/>
              </w:rPr>
              <w:t>knows about the main</w:t>
            </w:r>
            <w:r w:rsidRPr="0075003A">
              <w:rPr>
                <w:rFonts w:cstheme="minorHAnsi"/>
                <w:w w:val="99"/>
              </w:rPr>
              <w:t xml:space="preserve"> </w:t>
            </w:r>
            <w:r w:rsidRPr="0075003A">
              <w:rPr>
                <w:rFonts w:cstheme="minorHAnsi"/>
              </w:rPr>
              <w:t>features, usage and output of the products; however</w:t>
            </w:r>
            <w:r w:rsidRPr="0075003A">
              <w:rPr>
                <w:rFonts w:cstheme="minorHAnsi"/>
                <w:w w:val="99"/>
              </w:rPr>
              <w:t xml:space="preserve"> </w:t>
            </w:r>
            <w:r w:rsidRPr="0075003A">
              <w:rPr>
                <w:rFonts w:cstheme="minorHAnsi"/>
              </w:rPr>
              <w:t>not clear about the complete</w:t>
            </w:r>
            <w:r>
              <w:rPr>
                <w:rFonts w:cstheme="minorHAnsi"/>
              </w:rPr>
              <w:t xml:space="preserve"> </w:t>
            </w:r>
            <w:r w:rsidRPr="0075003A">
              <w:rPr>
                <w:rFonts w:cstheme="minorHAnsi"/>
              </w:rPr>
              <w:t>features,</w:t>
            </w:r>
            <w:r>
              <w:rPr>
                <w:rFonts w:cstheme="minorHAnsi"/>
              </w:rPr>
              <w:t xml:space="preserve"> </w:t>
            </w:r>
            <w:r w:rsidRPr="0075003A">
              <w:rPr>
                <w:rFonts w:cstheme="minorHAnsi"/>
              </w:rPr>
              <w:t>technical</w:t>
            </w:r>
            <w:r>
              <w:rPr>
                <w:rFonts w:cstheme="minorHAnsi"/>
              </w:rPr>
              <w:t xml:space="preserve"> </w:t>
            </w:r>
            <w:r w:rsidRPr="0075003A">
              <w:rPr>
                <w:rFonts w:cstheme="minorHAnsi"/>
              </w:rPr>
              <w:t>specifications and functionalities of the goods to be procured and requires the bidders to submit their proposals defining those features, specifications and</w:t>
            </w:r>
            <w:r w:rsidRPr="0075003A">
              <w:rPr>
                <w:rFonts w:cstheme="minorHAnsi"/>
                <w:w w:val="99"/>
              </w:rPr>
              <w:t xml:space="preserve"> </w:t>
            </w:r>
            <w:r w:rsidRPr="0075003A">
              <w:rPr>
                <w:rFonts w:cstheme="minorHAnsi"/>
              </w:rPr>
              <w:t>functionalities; or</w:t>
            </w:r>
          </w:p>
          <w:p w14:paraId="77928C3A" w14:textId="77777777" w:rsidR="00E77834" w:rsidRPr="0075003A" w:rsidRDefault="00E77834" w:rsidP="003D6913">
            <w:pPr>
              <w:kinsoku w:val="0"/>
              <w:overflowPunct w:val="0"/>
              <w:spacing w:before="4" w:line="140" w:lineRule="exact"/>
              <w:rPr>
                <w:rFonts w:cstheme="minorHAnsi"/>
              </w:rPr>
            </w:pPr>
          </w:p>
          <w:p w14:paraId="4C1A82B5" w14:textId="77777777" w:rsidR="00E77834" w:rsidRPr="0075003A" w:rsidRDefault="00E77834" w:rsidP="003D6913">
            <w:pPr>
              <w:kinsoku w:val="0"/>
              <w:overflowPunct w:val="0"/>
              <w:spacing w:line="200" w:lineRule="exact"/>
              <w:rPr>
                <w:rFonts w:cstheme="minorHAnsi"/>
              </w:rPr>
            </w:pPr>
          </w:p>
          <w:p w14:paraId="30153A7D" w14:textId="08B8265F" w:rsidR="00E77834" w:rsidRPr="0075003A" w:rsidRDefault="00E77834" w:rsidP="00E77834">
            <w:pPr>
              <w:pStyle w:val="ListParagraph"/>
              <w:numPr>
                <w:ilvl w:val="0"/>
                <w:numId w:val="67"/>
              </w:numPr>
              <w:bidi w:val="0"/>
              <w:spacing w:before="0" w:after="60"/>
              <w:ind w:right="0"/>
              <w:contextualSpacing w:val="0"/>
              <w:jc w:val="both"/>
              <w:rPr>
                <w:rFonts w:cstheme="minorHAnsi"/>
              </w:rPr>
            </w:pPr>
            <w:r w:rsidRPr="0075003A">
              <w:rPr>
                <w:rFonts w:cstheme="minorHAnsi"/>
              </w:rPr>
              <w:t xml:space="preserve">Where </w:t>
            </w:r>
            <w:r w:rsidR="002B43FF" w:rsidRPr="000072BF">
              <w:rPr>
                <w:rFonts w:cstheme="minorHAnsi"/>
                <w:i/>
                <w:iCs/>
              </w:rPr>
              <w:t>the Procuring Agency</w:t>
            </w:r>
            <w:r w:rsidRPr="0075003A">
              <w:rPr>
                <w:rFonts w:cstheme="minorHAnsi"/>
              </w:rPr>
              <w:t>, in addition to the mandatory requirements and mandatory technical</w:t>
            </w:r>
            <w:r>
              <w:rPr>
                <w:rFonts w:cstheme="minorHAnsi"/>
                <w:w w:val="99"/>
              </w:rPr>
              <w:t xml:space="preserve"> </w:t>
            </w:r>
            <w:r w:rsidRPr="0075003A">
              <w:rPr>
                <w:rFonts w:cstheme="minorHAnsi"/>
              </w:rPr>
              <w:t>specifications,</w:t>
            </w:r>
            <w:r>
              <w:rPr>
                <w:rFonts w:cstheme="minorHAnsi"/>
              </w:rPr>
              <w:t xml:space="preserve"> </w:t>
            </w:r>
            <w:r w:rsidRPr="0075003A">
              <w:rPr>
                <w:rFonts w:cstheme="minorHAnsi"/>
              </w:rPr>
              <w:t>requires</w:t>
            </w:r>
            <w:r>
              <w:rPr>
                <w:rFonts w:cstheme="minorHAnsi"/>
              </w:rPr>
              <w:t xml:space="preserve"> </w:t>
            </w:r>
            <w:r w:rsidRPr="0075003A">
              <w:rPr>
                <w:rFonts w:cstheme="minorHAnsi"/>
              </w:rPr>
              <w:t>parameters</w:t>
            </w:r>
            <w:r>
              <w:rPr>
                <w:rFonts w:cstheme="minorHAnsi"/>
              </w:rPr>
              <w:t xml:space="preserve"> </w:t>
            </w:r>
            <w:r w:rsidRPr="0075003A">
              <w:rPr>
                <w:rFonts w:cstheme="minorHAnsi"/>
                <w:b/>
                <w:bCs/>
              </w:rPr>
              <w:t>specified in</w:t>
            </w:r>
            <w:r w:rsidRPr="0075003A">
              <w:rPr>
                <w:rFonts w:cstheme="minorHAnsi"/>
                <w:b/>
                <w:bCs/>
                <w:w w:val="99"/>
              </w:rPr>
              <w:t xml:space="preserve"> </w:t>
            </w:r>
            <w:r w:rsidRPr="0075003A">
              <w:rPr>
                <w:rFonts w:cstheme="minorHAnsi"/>
                <w:b/>
                <w:bCs/>
              </w:rPr>
              <w:t>Evaluation</w:t>
            </w:r>
            <w:r>
              <w:rPr>
                <w:rFonts w:cstheme="minorHAnsi"/>
                <w:b/>
                <w:bCs/>
              </w:rPr>
              <w:t xml:space="preserve"> </w:t>
            </w:r>
            <w:r w:rsidRPr="0075003A">
              <w:rPr>
                <w:rFonts w:cstheme="minorHAnsi"/>
                <w:b/>
                <w:bCs/>
              </w:rPr>
              <w:t xml:space="preserve">Criteria </w:t>
            </w:r>
            <w:r w:rsidRPr="0075003A">
              <w:rPr>
                <w:rFonts w:cstheme="minorHAnsi"/>
              </w:rPr>
              <w:t>to be evaluated while determining the quality of the goods:</w:t>
            </w:r>
          </w:p>
          <w:p w14:paraId="397193FE" w14:textId="77777777" w:rsidR="00E77834" w:rsidRPr="0075003A" w:rsidRDefault="00E77834" w:rsidP="003D6913">
            <w:pPr>
              <w:bidi w:val="0"/>
              <w:spacing w:after="60"/>
              <w:jc w:val="both"/>
              <w:rPr>
                <w:rFonts w:cstheme="minorHAnsi"/>
              </w:rPr>
            </w:pPr>
          </w:p>
          <w:p w14:paraId="55475528" w14:textId="7C79DFB5" w:rsidR="00E77834" w:rsidRPr="0075003A" w:rsidRDefault="00E77834" w:rsidP="003D6913">
            <w:pPr>
              <w:bidi w:val="0"/>
              <w:spacing w:after="120"/>
              <w:jc w:val="both"/>
              <w:rPr>
                <w:rFonts w:cstheme="minorHAnsi"/>
              </w:rPr>
            </w:pPr>
            <w:r w:rsidRPr="0075003A">
              <w:rPr>
                <w:rFonts w:cstheme="minorHAnsi"/>
              </w:rPr>
              <w:t xml:space="preserve">In such cases, </w:t>
            </w:r>
            <w:r w:rsidR="002B43FF" w:rsidRPr="000072BF">
              <w:rPr>
                <w:rFonts w:cstheme="minorHAnsi"/>
                <w:i/>
                <w:iCs/>
              </w:rPr>
              <w:t>the Procuring Agency</w:t>
            </w:r>
            <w:r w:rsidR="002B43FF" w:rsidRPr="000072BF">
              <w:rPr>
                <w:rFonts w:cstheme="minorHAnsi"/>
              </w:rPr>
              <w:t xml:space="preserve"> </w:t>
            </w:r>
            <w:r w:rsidRPr="0075003A">
              <w:rPr>
                <w:rFonts w:cstheme="minorHAnsi"/>
              </w:rPr>
              <w:t>may allocate certain weightage to these factors as a part of Evaluation</w:t>
            </w:r>
            <w:r w:rsidRPr="0075003A">
              <w:rPr>
                <w:rFonts w:cstheme="minorHAnsi"/>
                <w:w w:val="99"/>
              </w:rPr>
              <w:t xml:space="preserve"> </w:t>
            </w:r>
            <w:r w:rsidRPr="0075003A">
              <w:rPr>
                <w:rFonts w:cstheme="minorHAnsi"/>
              </w:rPr>
              <w:t>Criteria, and may determine the ranking of the bidders</w:t>
            </w:r>
            <w:r w:rsidRPr="0075003A">
              <w:rPr>
                <w:rFonts w:cstheme="minorHAnsi"/>
                <w:w w:val="99"/>
              </w:rPr>
              <w:t xml:space="preserve"> </w:t>
            </w:r>
            <w:r w:rsidRPr="0075003A">
              <w:rPr>
                <w:rFonts w:cstheme="minorHAnsi"/>
              </w:rPr>
              <w:t>on the basis of combined evaluation in accordance with provisions of Rule 2(1)(h) of PPR-2004.</w:t>
            </w:r>
          </w:p>
        </w:tc>
      </w:tr>
      <w:tr w:rsidR="00E77834" w:rsidRPr="0075003A" w14:paraId="63A041B5" w14:textId="77777777" w:rsidTr="006E39E2">
        <w:trPr>
          <w:trHeight w:val="350"/>
        </w:trPr>
        <w:tc>
          <w:tcPr>
            <w:tcW w:w="2495" w:type="dxa"/>
            <w:vMerge w:val="restart"/>
          </w:tcPr>
          <w:p w14:paraId="4A32FBBD"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t>Post</w:t>
            </w:r>
            <w:r>
              <w:rPr>
                <w:rFonts w:cstheme="minorHAnsi"/>
                <w:b/>
                <w:bCs/>
              </w:rPr>
              <w:t>-</w:t>
            </w:r>
            <w:r w:rsidRPr="00494F24">
              <w:rPr>
                <w:rFonts w:cstheme="minorHAnsi"/>
                <w:b/>
                <w:bCs/>
              </w:rPr>
              <w:t>qualification of Bidder and/or</w:t>
            </w:r>
            <w:r>
              <w:rPr>
                <w:rFonts w:cstheme="minorHAnsi"/>
                <w:b/>
                <w:bCs/>
              </w:rPr>
              <w:t xml:space="preserve"> </w:t>
            </w:r>
            <w:r w:rsidRPr="00494F24">
              <w:rPr>
                <w:rFonts w:cstheme="minorHAnsi"/>
                <w:b/>
                <w:bCs/>
              </w:rPr>
              <w:t>Abnormally</w:t>
            </w:r>
            <w:r>
              <w:rPr>
                <w:rFonts w:cstheme="minorHAnsi"/>
                <w:b/>
                <w:bCs/>
              </w:rPr>
              <w:t xml:space="preserve"> </w:t>
            </w:r>
            <w:r w:rsidRPr="00494F24">
              <w:rPr>
                <w:rFonts w:cstheme="minorHAnsi"/>
                <w:b/>
                <w:bCs/>
              </w:rPr>
              <w:t>Low Financial Proposal</w:t>
            </w:r>
          </w:p>
        </w:tc>
        <w:tc>
          <w:tcPr>
            <w:tcW w:w="1154" w:type="dxa"/>
          </w:tcPr>
          <w:p w14:paraId="20F0641E" w14:textId="77777777" w:rsidR="00E77834" w:rsidRPr="0084355F" w:rsidRDefault="00E77834" w:rsidP="003D6913">
            <w:pPr>
              <w:bidi w:val="0"/>
              <w:spacing w:after="120"/>
              <w:jc w:val="center"/>
              <w:rPr>
                <w:rFonts w:cstheme="minorHAnsi"/>
              </w:rPr>
            </w:pPr>
            <w:r w:rsidRPr="0084355F">
              <w:rPr>
                <w:rFonts w:cstheme="minorHAnsi"/>
              </w:rPr>
              <w:t>36.1</w:t>
            </w:r>
          </w:p>
        </w:tc>
        <w:tc>
          <w:tcPr>
            <w:tcW w:w="5367" w:type="dxa"/>
          </w:tcPr>
          <w:p w14:paraId="413DA04D" w14:textId="3C94249B" w:rsidR="00E77834" w:rsidRPr="0075003A" w:rsidRDefault="00E77834" w:rsidP="003D6913">
            <w:pPr>
              <w:bidi w:val="0"/>
              <w:spacing w:after="60"/>
              <w:jc w:val="both"/>
              <w:rPr>
                <w:rFonts w:cstheme="minorHAnsi"/>
              </w:rPr>
            </w:pPr>
            <w:r w:rsidRPr="0075003A">
              <w:rPr>
                <w:rFonts w:cstheme="minorHAnsi"/>
              </w:rPr>
              <w:t>After determining the Most Advantageous Bid, if neither the pre-qualification was undertaken separately nor any qualification parameters were undertaken as part of</w:t>
            </w:r>
            <w:r w:rsidRPr="0075003A">
              <w:rPr>
                <w:rFonts w:cstheme="minorHAnsi"/>
                <w:w w:val="99"/>
              </w:rPr>
              <w:t xml:space="preserve"> </w:t>
            </w:r>
            <w:r w:rsidRPr="0075003A">
              <w:rPr>
                <w:rFonts w:cstheme="minorHAnsi"/>
              </w:rPr>
              <w:t xml:space="preserve">determining the Most Advantageous Bid, </w:t>
            </w:r>
            <w:r w:rsidR="002B43FF" w:rsidRPr="000072BF">
              <w:rPr>
                <w:rFonts w:cstheme="minorHAnsi"/>
                <w:i/>
                <w:iCs/>
              </w:rPr>
              <w:t>the Procuring Agency</w:t>
            </w:r>
            <w:r w:rsidR="002B43FF" w:rsidRPr="000072BF">
              <w:rPr>
                <w:rFonts w:cstheme="minorHAnsi"/>
              </w:rPr>
              <w:t xml:space="preserve"> </w:t>
            </w:r>
            <w:r w:rsidRPr="0075003A">
              <w:rPr>
                <w:rFonts w:cstheme="minorHAnsi"/>
              </w:rPr>
              <w:t xml:space="preserve">shall carry out the post-qualification of the Bidder using only the requirements specified in the </w:t>
            </w:r>
            <w:r w:rsidRPr="0075003A">
              <w:rPr>
                <w:rFonts w:cstheme="minorHAnsi"/>
                <w:b/>
                <w:bCs/>
              </w:rPr>
              <w:t>BDS</w:t>
            </w:r>
            <w:r w:rsidRPr="0075003A">
              <w:rPr>
                <w:rFonts w:cstheme="minorHAnsi"/>
              </w:rPr>
              <w:t>.</w:t>
            </w:r>
          </w:p>
          <w:p w14:paraId="743B75CC" w14:textId="77777777" w:rsidR="00E77834" w:rsidRPr="0075003A" w:rsidRDefault="00E77834" w:rsidP="003D6913">
            <w:pPr>
              <w:kinsoku w:val="0"/>
              <w:overflowPunct w:val="0"/>
              <w:spacing w:before="1" w:line="200" w:lineRule="exact"/>
              <w:rPr>
                <w:rFonts w:cstheme="minorHAnsi"/>
              </w:rPr>
            </w:pPr>
          </w:p>
          <w:p w14:paraId="28230C6C" w14:textId="77777777" w:rsidR="00E77834" w:rsidRPr="0075003A" w:rsidRDefault="00E77834" w:rsidP="003D6913">
            <w:pPr>
              <w:bidi w:val="0"/>
              <w:spacing w:after="120"/>
              <w:jc w:val="both"/>
              <w:rPr>
                <w:rFonts w:cstheme="minorHAnsi"/>
              </w:rPr>
            </w:pPr>
            <w:r w:rsidRPr="0075003A">
              <w:rPr>
                <w:rFonts w:cstheme="minorHAnsi"/>
              </w:rPr>
              <w:t>In case of International Tendering, the parameters for</w:t>
            </w:r>
            <w:r w:rsidRPr="0075003A">
              <w:rPr>
                <w:rFonts w:cstheme="minorHAnsi"/>
                <w:w w:val="99"/>
              </w:rPr>
              <w:t xml:space="preserve"> </w:t>
            </w:r>
            <w:r w:rsidRPr="0075003A">
              <w:rPr>
                <w:rFonts w:cstheme="minorHAnsi"/>
              </w:rPr>
              <w:t>incorporation or licensing within Pakistan may be fulfilled as part of post qualification.</w:t>
            </w:r>
          </w:p>
        </w:tc>
      </w:tr>
      <w:tr w:rsidR="00E77834" w:rsidRPr="0075003A" w14:paraId="2FC1B3AD" w14:textId="77777777" w:rsidTr="006E39E2">
        <w:trPr>
          <w:trHeight w:val="350"/>
        </w:trPr>
        <w:tc>
          <w:tcPr>
            <w:tcW w:w="2495" w:type="dxa"/>
            <w:vMerge/>
          </w:tcPr>
          <w:p w14:paraId="1605989E" w14:textId="77777777" w:rsidR="00E77834" w:rsidRPr="0075003A" w:rsidRDefault="00E77834" w:rsidP="003D6913">
            <w:pPr>
              <w:bidi w:val="0"/>
              <w:jc w:val="both"/>
              <w:rPr>
                <w:rFonts w:cstheme="minorHAnsi"/>
                <w:b/>
                <w:bCs/>
                <w:i/>
                <w:iCs/>
              </w:rPr>
            </w:pPr>
          </w:p>
        </w:tc>
        <w:tc>
          <w:tcPr>
            <w:tcW w:w="1154" w:type="dxa"/>
          </w:tcPr>
          <w:p w14:paraId="6FBCB365" w14:textId="77777777" w:rsidR="00E77834" w:rsidRPr="0084355F" w:rsidRDefault="00E77834" w:rsidP="003D6913">
            <w:pPr>
              <w:bidi w:val="0"/>
              <w:spacing w:after="120"/>
              <w:jc w:val="center"/>
              <w:rPr>
                <w:rFonts w:cstheme="minorHAnsi"/>
              </w:rPr>
            </w:pPr>
            <w:r w:rsidRPr="0084355F">
              <w:rPr>
                <w:rFonts w:cstheme="minorHAnsi"/>
              </w:rPr>
              <w:t>36.2</w:t>
            </w:r>
          </w:p>
        </w:tc>
        <w:tc>
          <w:tcPr>
            <w:tcW w:w="5367" w:type="dxa"/>
          </w:tcPr>
          <w:p w14:paraId="353B2D44" w14:textId="6D1FE20E" w:rsidR="00E77834" w:rsidRPr="0075003A" w:rsidRDefault="00E77834" w:rsidP="003D6913">
            <w:pPr>
              <w:bidi w:val="0"/>
              <w:spacing w:after="60"/>
              <w:jc w:val="both"/>
              <w:rPr>
                <w:rFonts w:cstheme="minorHAnsi"/>
              </w:rPr>
            </w:pPr>
            <w:r w:rsidRPr="0075003A">
              <w:rPr>
                <w:rFonts w:cstheme="minorHAnsi"/>
              </w:rPr>
              <w:t xml:space="preserve">Where the Bid price is considered to be abnormally low, </w:t>
            </w:r>
            <w:r w:rsidR="002B43FF" w:rsidRPr="000072BF">
              <w:rPr>
                <w:rFonts w:cstheme="minorHAnsi"/>
                <w:i/>
                <w:iCs/>
              </w:rPr>
              <w:t>the Procuring Agency</w:t>
            </w:r>
            <w:r w:rsidR="002B43FF" w:rsidRPr="000072BF">
              <w:rPr>
                <w:rFonts w:cstheme="minorHAnsi"/>
              </w:rPr>
              <w:t xml:space="preserve"> </w:t>
            </w:r>
            <w:r w:rsidRPr="0075003A">
              <w:rPr>
                <w:rFonts w:cstheme="minorHAnsi"/>
              </w:rPr>
              <w:t>shall perform price analysis either during determination of Most Advantageous Bid or as a part of the post-qualification process. The following process shall apply:</w:t>
            </w:r>
          </w:p>
          <w:p w14:paraId="3A44620B" w14:textId="19C512EB" w:rsidR="00E77834" w:rsidRPr="0075003A" w:rsidRDefault="002B43FF" w:rsidP="00E77834">
            <w:pPr>
              <w:pStyle w:val="ListParagraph"/>
              <w:numPr>
                <w:ilvl w:val="0"/>
                <w:numId w:val="68"/>
              </w:numPr>
              <w:bidi w:val="0"/>
              <w:spacing w:before="0" w:after="60"/>
              <w:ind w:right="0"/>
              <w:contextualSpacing w:val="0"/>
              <w:jc w:val="both"/>
              <w:rPr>
                <w:rFonts w:cstheme="minorHAnsi"/>
              </w:rPr>
            </w:pPr>
            <w:r>
              <w:rPr>
                <w:rFonts w:cstheme="minorHAnsi"/>
                <w:i/>
                <w:iCs/>
              </w:rPr>
              <w:t>T</w:t>
            </w:r>
            <w:r w:rsidRPr="000072BF">
              <w:rPr>
                <w:rFonts w:cstheme="minorHAnsi"/>
                <w:i/>
                <w:iCs/>
              </w:rPr>
              <w:t>he Procuring Agency</w:t>
            </w:r>
            <w:r w:rsidRPr="000072BF">
              <w:rPr>
                <w:rFonts w:cstheme="minorHAnsi"/>
              </w:rPr>
              <w:t xml:space="preserve"> </w:t>
            </w:r>
            <w:r w:rsidR="00E77834" w:rsidRPr="0075003A">
              <w:rPr>
                <w:rFonts w:cstheme="minorHAnsi"/>
              </w:rPr>
              <w:t>may reject a Bid if it has determined that the price combination with other constituent elements of the Bid</w:t>
            </w:r>
            <w:r w:rsidR="00E77834" w:rsidRPr="0075003A">
              <w:rPr>
                <w:rFonts w:cstheme="minorHAnsi"/>
                <w:w w:val="99"/>
              </w:rPr>
              <w:t xml:space="preserve"> </w:t>
            </w:r>
            <w:r w:rsidR="00E77834" w:rsidRPr="0075003A">
              <w:rPr>
                <w:rFonts w:cstheme="minorHAnsi"/>
              </w:rPr>
              <w:t>is abnormally low in relation to the subject matter of the procurement (i.e. scope of the procurement or ancillary services) and raises concerns as to the capability and</w:t>
            </w:r>
            <w:r w:rsidR="00E77834" w:rsidRPr="0075003A">
              <w:rPr>
                <w:rFonts w:cstheme="minorHAnsi"/>
                <w:w w:val="99"/>
              </w:rPr>
              <w:t xml:space="preserve"> </w:t>
            </w:r>
            <w:r w:rsidR="00E77834" w:rsidRPr="0075003A">
              <w:rPr>
                <w:rFonts w:cstheme="minorHAnsi"/>
              </w:rPr>
              <w:t>capacity of the respective Bidder to perform that contract.</w:t>
            </w:r>
          </w:p>
          <w:p w14:paraId="6C721FC1" w14:textId="44DA0684" w:rsidR="00E77834" w:rsidRPr="0075003A" w:rsidRDefault="00E77834" w:rsidP="00E77834">
            <w:pPr>
              <w:pStyle w:val="ListParagraph"/>
              <w:numPr>
                <w:ilvl w:val="0"/>
                <w:numId w:val="68"/>
              </w:numPr>
              <w:bidi w:val="0"/>
              <w:spacing w:before="0" w:after="60"/>
              <w:ind w:right="0"/>
              <w:contextualSpacing w:val="0"/>
              <w:jc w:val="both"/>
              <w:rPr>
                <w:rFonts w:cstheme="minorHAnsi"/>
              </w:rPr>
            </w:pPr>
            <w:r w:rsidRPr="0075003A">
              <w:rPr>
                <w:rFonts w:cstheme="minorHAnsi"/>
              </w:rPr>
              <w:t xml:space="preserve">Before rejecting an abnormally low Bid </w:t>
            </w:r>
            <w:r w:rsidR="002B43FF" w:rsidRPr="000072BF">
              <w:rPr>
                <w:rFonts w:cstheme="minorHAnsi"/>
                <w:i/>
                <w:iCs/>
              </w:rPr>
              <w:t>the Procuring Agency</w:t>
            </w:r>
            <w:r w:rsidR="002B43FF" w:rsidRPr="000072BF">
              <w:rPr>
                <w:rFonts w:cstheme="minorHAnsi"/>
              </w:rPr>
              <w:t xml:space="preserve"> </w:t>
            </w:r>
            <w:r w:rsidRPr="0075003A">
              <w:rPr>
                <w:rFonts w:cstheme="minorHAnsi"/>
              </w:rPr>
              <w:t>shall request the Bidder an explanation of the Bid or of those parts which it considers contribute to the Bid being abnormally low; take account of the evidence provided in response to a request in writing; and subsequently verify the Bid or</w:t>
            </w:r>
            <w:r w:rsidRPr="0075003A">
              <w:rPr>
                <w:rFonts w:cstheme="minorHAnsi"/>
                <w:w w:val="99"/>
              </w:rPr>
              <w:t xml:space="preserve"> </w:t>
            </w:r>
            <w:r w:rsidRPr="0075003A">
              <w:rPr>
                <w:rFonts w:cstheme="minorHAnsi"/>
              </w:rPr>
              <w:t>parts of the Bid being abnormally low;</w:t>
            </w:r>
          </w:p>
          <w:p w14:paraId="71390E32" w14:textId="42D5D0C6" w:rsidR="00E77834" w:rsidRPr="0075003A" w:rsidRDefault="00E77834" w:rsidP="00E77834">
            <w:pPr>
              <w:pStyle w:val="ListParagraph"/>
              <w:numPr>
                <w:ilvl w:val="0"/>
                <w:numId w:val="68"/>
              </w:numPr>
              <w:bidi w:val="0"/>
              <w:spacing w:before="0" w:after="60"/>
              <w:ind w:right="0"/>
              <w:contextualSpacing w:val="0"/>
              <w:jc w:val="both"/>
              <w:rPr>
                <w:rFonts w:cstheme="minorHAnsi"/>
              </w:rPr>
            </w:pPr>
            <w:r w:rsidRPr="0075003A">
              <w:rPr>
                <w:rFonts w:cstheme="minorHAnsi"/>
              </w:rPr>
              <w:t xml:space="preserve">The decision of </w:t>
            </w:r>
            <w:r w:rsidR="002B43FF" w:rsidRPr="000072BF">
              <w:rPr>
                <w:rFonts w:cstheme="minorHAnsi"/>
                <w:i/>
                <w:iCs/>
              </w:rPr>
              <w:t>the Procuring Agency</w:t>
            </w:r>
            <w:r w:rsidR="002B43FF" w:rsidRPr="000072BF">
              <w:rPr>
                <w:rFonts w:cstheme="minorHAnsi"/>
              </w:rPr>
              <w:t xml:space="preserve"> </w:t>
            </w:r>
            <w:r w:rsidRPr="0075003A">
              <w:rPr>
                <w:rFonts w:cstheme="minorHAnsi"/>
              </w:rPr>
              <w:t>to reject a Bid and reasons for the decision shall be recorded in the procurement proceedings and promptly communicated</w:t>
            </w:r>
            <w:r w:rsidRPr="0075003A">
              <w:rPr>
                <w:rFonts w:cstheme="minorHAnsi"/>
                <w:w w:val="99"/>
              </w:rPr>
              <w:t xml:space="preserve"> </w:t>
            </w:r>
            <w:r w:rsidRPr="0075003A">
              <w:rPr>
                <w:rFonts w:cstheme="minorHAnsi"/>
              </w:rPr>
              <w:t>to the Bidder concerned;</w:t>
            </w:r>
          </w:p>
          <w:p w14:paraId="34E28156" w14:textId="4B58546E" w:rsidR="00E77834" w:rsidRPr="0075003A" w:rsidRDefault="00C07F46" w:rsidP="00E77834">
            <w:pPr>
              <w:pStyle w:val="ListParagraph"/>
              <w:numPr>
                <w:ilvl w:val="0"/>
                <w:numId w:val="68"/>
              </w:numPr>
              <w:bidi w:val="0"/>
              <w:spacing w:before="0" w:after="60"/>
              <w:ind w:right="0"/>
              <w:contextualSpacing w:val="0"/>
              <w:jc w:val="both"/>
              <w:rPr>
                <w:rFonts w:cstheme="minorHAnsi"/>
              </w:rPr>
            </w:pPr>
            <w:r w:rsidRPr="000072BF">
              <w:rPr>
                <w:rFonts w:cstheme="minorHAnsi"/>
                <w:i/>
                <w:iCs/>
              </w:rPr>
              <w:t>the Procuring Agency</w:t>
            </w:r>
            <w:r w:rsidRPr="000072BF">
              <w:rPr>
                <w:rFonts w:cstheme="minorHAnsi"/>
              </w:rPr>
              <w:t xml:space="preserve"> </w:t>
            </w:r>
            <w:r w:rsidR="00E77834" w:rsidRPr="0075003A">
              <w:rPr>
                <w:rFonts w:cstheme="minorHAnsi"/>
              </w:rPr>
              <w:t xml:space="preserve">shall not incur any liability solely by rejecting abnormally </w:t>
            </w:r>
            <w:r w:rsidR="00E77834">
              <w:rPr>
                <w:rFonts w:cstheme="minorHAnsi"/>
              </w:rPr>
              <w:t xml:space="preserve">low </w:t>
            </w:r>
            <w:r w:rsidR="00E77834" w:rsidRPr="0075003A">
              <w:rPr>
                <w:rFonts w:cstheme="minorHAnsi"/>
              </w:rPr>
              <w:t>Bid; and</w:t>
            </w:r>
          </w:p>
          <w:p w14:paraId="70888CBE" w14:textId="556DC660" w:rsidR="00E77834" w:rsidRPr="0075003A" w:rsidRDefault="00E77834" w:rsidP="00E77834">
            <w:pPr>
              <w:pStyle w:val="ListParagraph"/>
              <w:numPr>
                <w:ilvl w:val="0"/>
                <w:numId w:val="68"/>
              </w:numPr>
              <w:bidi w:val="0"/>
              <w:spacing w:before="0" w:after="60"/>
              <w:ind w:right="0"/>
              <w:contextualSpacing w:val="0"/>
              <w:jc w:val="both"/>
              <w:rPr>
                <w:rFonts w:cstheme="minorHAnsi"/>
              </w:rPr>
            </w:pPr>
            <w:r w:rsidRPr="0075003A">
              <w:rPr>
                <w:rFonts w:cstheme="minorHAnsi"/>
              </w:rPr>
              <w:t xml:space="preserve">An abnormally low Bid means, in the light of </w:t>
            </w:r>
            <w:r w:rsidR="00C07F46" w:rsidRPr="000072BF">
              <w:rPr>
                <w:rFonts w:cstheme="minorHAnsi"/>
                <w:i/>
                <w:iCs/>
              </w:rPr>
              <w:t>the Procuring Agency</w:t>
            </w:r>
            <w:r w:rsidRPr="0075003A">
              <w:rPr>
                <w:rFonts w:cstheme="minorHAnsi"/>
              </w:rPr>
              <w:t>'s estimate and of all the Bids</w:t>
            </w:r>
            <w:r w:rsidRPr="0075003A">
              <w:rPr>
                <w:rFonts w:cstheme="minorHAnsi"/>
                <w:w w:val="99"/>
              </w:rPr>
              <w:t xml:space="preserve"> </w:t>
            </w:r>
            <w:r w:rsidRPr="0075003A">
              <w:rPr>
                <w:rFonts w:cstheme="minorHAnsi"/>
              </w:rPr>
              <w:t>submitted, the Bid appears to be abnormally low by not providing a margin for normal levels of profit.</w:t>
            </w:r>
          </w:p>
          <w:p w14:paraId="418C4052" w14:textId="77777777" w:rsidR="00E77834" w:rsidRPr="0075003A" w:rsidRDefault="00E77834" w:rsidP="003D6913">
            <w:pPr>
              <w:bidi w:val="0"/>
              <w:spacing w:after="60"/>
              <w:jc w:val="both"/>
              <w:rPr>
                <w:rFonts w:cstheme="minorHAnsi"/>
              </w:rPr>
            </w:pPr>
          </w:p>
          <w:p w14:paraId="7177E1EA" w14:textId="77777777" w:rsidR="00E77834" w:rsidRPr="0075003A" w:rsidRDefault="00E77834" w:rsidP="003D6913">
            <w:pPr>
              <w:bidi w:val="0"/>
              <w:spacing w:after="60"/>
              <w:jc w:val="both"/>
              <w:rPr>
                <w:rFonts w:cstheme="minorHAnsi"/>
              </w:rPr>
            </w:pPr>
            <w:r w:rsidRPr="0075003A">
              <w:rPr>
                <w:rFonts w:cstheme="minorHAnsi"/>
              </w:rPr>
              <w:t>In order to identify the Abnormally Low Bid (ALB)</w:t>
            </w:r>
            <w:r w:rsidRPr="0075003A">
              <w:rPr>
                <w:rFonts w:cstheme="minorHAnsi"/>
                <w:w w:val="99"/>
              </w:rPr>
              <w:t xml:space="preserve"> </w:t>
            </w:r>
            <w:r w:rsidRPr="0075003A">
              <w:rPr>
                <w:rFonts w:cstheme="minorHAnsi"/>
              </w:rPr>
              <w:t>following approaches can be considered to minimize the scope of subjectivity:</w:t>
            </w:r>
          </w:p>
          <w:p w14:paraId="1F22CD2A" w14:textId="77777777" w:rsidR="00E77834" w:rsidRPr="0075003A" w:rsidRDefault="00E77834" w:rsidP="003D6913">
            <w:pPr>
              <w:kinsoku w:val="0"/>
              <w:overflowPunct w:val="0"/>
              <w:spacing w:before="2" w:line="140" w:lineRule="exact"/>
              <w:rPr>
                <w:rFonts w:cstheme="minorHAnsi"/>
              </w:rPr>
            </w:pPr>
          </w:p>
          <w:p w14:paraId="1525812D" w14:textId="77777777" w:rsidR="00E77834" w:rsidRPr="0075003A" w:rsidRDefault="00E77834" w:rsidP="003D6913">
            <w:pPr>
              <w:kinsoku w:val="0"/>
              <w:overflowPunct w:val="0"/>
              <w:spacing w:line="200" w:lineRule="exact"/>
              <w:rPr>
                <w:rFonts w:cstheme="minorHAnsi"/>
              </w:rPr>
            </w:pPr>
          </w:p>
          <w:p w14:paraId="5AD968AC" w14:textId="77777777" w:rsidR="00E77834" w:rsidRPr="0075003A" w:rsidRDefault="00E77834" w:rsidP="00E77834">
            <w:pPr>
              <w:pStyle w:val="ListParagraph"/>
              <w:numPr>
                <w:ilvl w:val="0"/>
                <w:numId w:val="69"/>
              </w:numPr>
              <w:bidi w:val="0"/>
              <w:spacing w:before="0" w:after="60"/>
              <w:ind w:right="0"/>
              <w:contextualSpacing w:val="0"/>
              <w:jc w:val="both"/>
              <w:rPr>
                <w:rFonts w:cstheme="minorHAnsi"/>
              </w:rPr>
            </w:pPr>
            <w:r w:rsidRPr="0075003A">
              <w:rPr>
                <w:rFonts w:cstheme="minorHAnsi"/>
              </w:rPr>
              <w:t>Comparing the bid price with the cost estimate;</w:t>
            </w:r>
          </w:p>
          <w:p w14:paraId="619179B4" w14:textId="77777777" w:rsidR="00E77834" w:rsidRPr="0075003A" w:rsidRDefault="00E77834" w:rsidP="00E77834">
            <w:pPr>
              <w:pStyle w:val="ListParagraph"/>
              <w:numPr>
                <w:ilvl w:val="0"/>
                <w:numId w:val="69"/>
              </w:numPr>
              <w:bidi w:val="0"/>
              <w:spacing w:before="0" w:after="60"/>
              <w:ind w:right="0"/>
              <w:contextualSpacing w:val="0"/>
              <w:jc w:val="both"/>
              <w:rPr>
                <w:rFonts w:cstheme="minorHAnsi"/>
              </w:rPr>
            </w:pPr>
            <w:r w:rsidRPr="0075003A">
              <w:rPr>
                <w:rFonts w:cstheme="minorHAnsi"/>
              </w:rPr>
              <w:t>Comparing the bid price with the bids offered by other bidders submitting substantially responsive bids;</w:t>
            </w:r>
            <w:r w:rsidRPr="0075003A">
              <w:rPr>
                <w:rFonts w:cstheme="minorHAnsi"/>
                <w:w w:val="99"/>
              </w:rPr>
              <w:t xml:space="preserve"> </w:t>
            </w:r>
            <w:r w:rsidRPr="0075003A">
              <w:rPr>
                <w:rFonts w:cstheme="minorHAnsi"/>
              </w:rPr>
              <w:t>and</w:t>
            </w:r>
          </w:p>
          <w:p w14:paraId="24F6EBD3" w14:textId="77777777" w:rsidR="00E77834" w:rsidRPr="0075003A" w:rsidRDefault="00E77834" w:rsidP="00E77834">
            <w:pPr>
              <w:pStyle w:val="ListParagraph"/>
              <w:numPr>
                <w:ilvl w:val="0"/>
                <w:numId w:val="69"/>
              </w:numPr>
              <w:bidi w:val="0"/>
              <w:spacing w:before="0" w:after="120"/>
              <w:ind w:right="0"/>
              <w:contextualSpacing w:val="0"/>
              <w:jc w:val="both"/>
              <w:rPr>
                <w:rFonts w:cstheme="minorHAnsi"/>
              </w:rPr>
            </w:pPr>
            <w:r w:rsidRPr="0075003A">
              <w:rPr>
                <w:rFonts w:cstheme="minorHAnsi"/>
              </w:rPr>
              <w:t>Comparing the bid price with prices paid in similar contracts in the recent past either government- or development partner-funded.</w:t>
            </w:r>
          </w:p>
        </w:tc>
      </w:tr>
      <w:tr w:rsidR="00E77834" w:rsidRPr="0075003A" w14:paraId="39B6CC30" w14:textId="77777777" w:rsidTr="006E39E2">
        <w:trPr>
          <w:trHeight w:val="350"/>
        </w:trPr>
        <w:tc>
          <w:tcPr>
            <w:tcW w:w="2495" w:type="dxa"/>
            <w:vMerge/>
          </w:tcPr>
          <w:p w14:paraId="3516CC44" w14:textId="77777777" w:rsidR="00E77834" w:rsidRPr="0075003A" w:rsidRDefault="00E77834" w:rsidP="003D6913">
            <w:pPr>
              <w:bidi w:val="0"/>
              <w:jc w:val="both"/>
              <w:rPr>
                <w:rFonts w:cstheme="minorHAnsi"/>
                <w:b/>
                <w:bCs/>
                <w:i/>
                <w:iCs/>
              </w:rPr>
            </w:pPr>
          </w:p>
        </w:tc>
        <w:tc>
          <w:tcPr>
            <w:tcW w:w="1154" w:type="dxa"/>
          </w:tcPr>
          <w:p w14:paraId="46A70D11" w14:textId="77777777" w:rsidR="00E77834" w:rsidRPr="0075003A" w:rsidRDefault="00E77834" w:rsidP="003D6913">
            <w:pPr>
              <w:bidi w:val="0"/>
              <w:spacing w:after="120"/>
              <w:jc w:val="center"/>
              <w:rPr>
                <w:rFonts w:cstheme="minorHAnsi"/>
                <w:highlight w:val="yellow"/>
              </w:rPr>
            </w:pPr>
            <w:r w:rsidRPr="0075003A">
              <w:rPr>
                <w:rFonts w:cstheme="minorHAnsi"/>
              </w:rPr>
              <w:t>36.3</w:t>
            </w:r>
          </w:p>
        </w:tc>
        <w:tc>
          <w:tcPr>
            <w:tcW w:w="5367" w:type="dxa"/>
          </w:tcPr>
          <w:p w14:paraId="11AD2024" w14:textId="47F2401C" w:rsidR="00E77834" w:rsidRPr="0075003A" w:rsidRDefault="000F0B26" w:rsidP="003D6913">
            <w:pPr>
              <w:bidi w:val="0"/>
              <w:spacing w:after="120"/>
              <w:jc w:val="both"/>
              <w:rPr>
                <w:rFonts w:cstheme="minorHAnsi"/>
              </w:rPr>
            </w:pPr>
            <w:r>
              <w:rPr>
                <w:rFonts w:cstheme="minorHAnsi"/>
                <w:i/>
                <w:iCs/>
              </w:rPr>
              <w:t>T</w:t>
            </w:r>
            <w:r w:rsidRPr="000072BF">
              <w:rPr>
                <w:rFonts w:cstheme="minorHAnsi"/>
                <w:i/>
                <w:iCs/>
              </w:rPr>
              <w:t>he Procuring Agency</w:t>
            </w:r>
            <w:r w:rsidRPr="000072BF">
              <w:rPr>
                <w:rFonts w:cstheme="minorHAnsi"/>
              </w:rPr>
              <w:t xml:space="preserve"> </w:t>
            </w:r>
            <w:r w:rsidR="00E77834" w:rsidRPr="0075003A">
              <w:rPr>
                <w:rFonts w:cstheme="minorHAnsi"/>
              </w:rPr>
              <w:t xml:space="preserve">will determine to its satisfaction whether the Bidder that is selected as having submitted the most advantageous Bid is qualified to perform the contract satisfactorily, in accordance with the criteria listed in </w:t>
            </w:r>
            <w:r w:rsidR="00E77834" w:rsidRPr="002D0B7F">
              <w:rPr>
                <w:rFonts w:cstheme="minorHAnsi"/>
                <w:b/>
                <w:bCs/>
              </w:rPr>
              <w:t>ITB 13.3.</w:t>
            </w:r>
          </w:p>
        </w:tc>
      </w:tr>
      <w:tr w:rsidR="00E77834" w:rsidRPr="0075003A" w14:paraId="341E874E" w14:textId="77777777" w:rsidTr="006E39E2">
        <w:trPr>
          <w:trHeight w:val="350"/>
        </w:trPr>
        <w:tc>
          <w:tcPr>
            <w:tcW w:w="2495" w:type="dxa"/>
            <w:vMerge/>
          </w:tcPr>
          <w:p w14:paraId="34C40F60" w14:textId="77777777" w:rsidR="00E77834" w:rsidRPr="0075003A" w:rsidRDefault="00E77834" w:rsidP="003D6913">
            <w:pPr>
              <w:bidi w:val="0"/>
              <w:jc w:val="both"/>
              <w:rPr>
                <w:rFonts w:cstheme="minorHAnsi"/>
                <w:b/>
                <w:bCs/>
                <w:i/>
                <w:iCs/>
              </w:rPr>
            </w:pPr>
          </w:p>
        </w:tc>
        <w:tc>
          <w:tcPr>
            <w:tcW w:w="1154" w:type="dxa"/>
          </w:tcPr>
          <w:p w14:paraId="608EA9B8" w14:textId="77777777" w:rsidR="00E77834" w:rsidRPr="0075003A" w:rsidRDefault="00E77834" w:rsidP="003D6913">
            <w:pPr>
              <w:bidi w:val="0"/>
              <w:spacing w:after="120"/>
              <w:jc w:val="center"/>
              <w:rPr>
                <w:rFonts w:cstheme="minorHAnsi"/>
              </w:rPr>
            </w:pPr>
            <w:r w:rsidRPr="0075003A">
              <w:rPr>
                <w:rFonts w:cstheme="minorHAnsi"/>
              </w:rPr>
              <w:t>36.4</w:t>
            </w:r>
          </w:p>
        </w:tc>
        <w:tc>
          <w:tcPr>
            <w:tcW w:w="5367" w:type="dxa"/>
          </w:tcPr>
          <w:p w14:paraId="5C11DB7F" w14:textId="1366A6C1" w:rsidR="00E77834" w:rsidRPr="0075003A" w:rsidRDefault="00E77834" w:rsidP="003D6913">
            <w:pPr>
              <w:bidi w:val="0"/>
              <w:spacing w:after="120"/>
              <w:jc w:val="both"/>
              <w:rPr>
                <w:rFonts w:cstheme="minorHAnsi"/>
              </w:rPr>
            </w:pPr>
            <w:r w:rsidRPr="0075003A">
              <w:rPr>
                <w:rFonts w:cstheme="minorHAnsi"/>
              </w:rPr>
              <w:t>The determination will take into account the Bidder’s</w:t>
            </w:r>
            <w:r w:rsidRPr="0075003A">
              <w:rPr>
                <w:rFonts w:cstheme="minorHAnsi"/>
                <w:w w:val="99"/>
              </w:rPr>
              <w:t xml:space="preserve"> </w:t>
            </w:r>
            <w:r w:rsidRPr="0075003A">
              <w:rPr>
                <w:rFonts w:cstheme="minorHAnsi"/>
              </w:rPr>
              <w:t>financial, technical, and production capabilities. It will be based upon an examination of the documentary</w:t>
            </w:r>
            <w:r w:rsidRPr="0075003A">
              <w:rPr>
                <w:rFonts w:cstheme="minorHAnsi"/>
                <w:w w:val="99"/>
              </w:rPr>
              <w:t xml:space="preserve"> </w:t>
            </w:r>
            <w:r w:rsidRPr="0075003A">
              <w:rPr>
                <w:rFonts w:cstheme="minorHAnsi"/>
              </w:rPr>
              <w:t xml:space="preserve">evidence of the Bidder’s qualifications submitted by the Bidder, pursuant to </w:t>
            </w:r>
            <w:r w:rsidRPr="002D0B7F">
              <w:rPr>
                <w:rFonts w:cstheme="minorHAnsi"/>
                <w:b/>
                <w:bCs/>
              </w:rPr>
              <w:t>ITB 13.3,</w:t>
            </w:r>
            <w:r w:rsidRPr="0075003A">
              <w:rPr>
                <w:rFonts w:cstheme="minorHAnsi"/>
              </w:rPr>
              <w:t xml:space="preserve"> as well as such other information as </w:t>
            </w:r>
            <w:r w:rsidR="000C77FC" w:rsidRPr="000072BF">
              <w:rPr>
                <w:rFonts w:cstheme="minorHAnsi"/>
                <w:i/>
                <w:iCs/>
              </w:rPr>
              <w:t>the Procuring Agency</w:t>
            </w:r>
            <w:r w:rsidR="000C77FC" w:rsidRPr="000072BF">
              <w:rPr>
                <w:rFonts w:cstheme="minorHAnsi"/>
              </w:rPr>
              <w:t xml:space="preserve"> </w:t>
            </w:r>
            <w:r w:rsidRPr="0075003A">
              <w:rPr>
                <w:rFonts w:cstheme="minorHAnsi"/>
              </w:rPr>
              <w:t>deems necessary</w:t>
            </w:r>
            <w:r w:rsidRPr="0075003A">
              <w:rPr>
                <w:rFonts w:cstheme="minorHAnsi"/>
                <w:w w:val="99"/>
              </w:rPr>
              <w:t xml:space="preserve"> </w:t>
            </w:r>
            <w:r w:rsidRPr="0075003A">
              <w:rPr>
                <w:rFonts w:cstheme="minorHAnsi"/>
              </w:rPr>
              <w:t>and appropriate. Factors not included in these Bidding</w:t>
            </w:r>
            <w:r w:rsidRPr="0075003A">
              <w:rPr>
                <w:rFonts w:cstheme="minorHAnsi"/>
                <w:w w:val="99"/>
              </w:rPr>
              <w:t xml:space="preserve"> </w:t>
            </w:r>
            <w:r w:rsidRPr="0075003A">
              <w:rPr>
                <w:rFonts w:cstheme="minorHAnsi"/>
              </w:rPr>
              <w:t>Documents shall not be used in the evaluation of the Bidders’ qualifications.</w:t>
            </w:r>
          </w:p>
        </w:tc>
      </w:tr>
      <w:tr w:rsidR="00E77834" w:rsidRPr="0075003A" w14:paraId="03780693" w14:textId="77777777" w:rsidTr="006E39E2">
        <w:trPr>
          <w:trHeight w:val="350"/>
        </w:trPr>
        <w:tc>
          <w:tcPr>
            <w:tcW w:w="2495" w:type="dxa"/>
            <w:vMerge/>
          </w:tcPr>
          <w:p w14:paraId="123991F5" w14:textId="77777777" w:rsidR="00E77834" w:rsidRPr="0075003A" w:rsidRDefault="00E77834" w:rsidP="003D6913">
            <w:pPr>
              <w:bidi w:val="0"/>
              <w:jc w:val="both"/>
              <w:rPr>
                <w:rFonts w:cstheme="minorHAnsi"/>
                <w:b/>
                <w:bCs/>
                <w:i/>
                <w:iCs/>
              </w:rPr>
            </w:pPr>
          </w:p>
        </w:tc>
        <w:tc>
          <w:tcPr>
            <w:tcW w:w="1154" w:type="dxa"/>
          </w:tcPr>
          <w:p w14:paraId="45A11695" w14:textId="77777777" w:rsidR="00E77834" w:rsidRPr="0075003A" w:rsidRDefault="00E77834" w:rsidP="003D6913">
            <w:pPr>
              <w:bidi w:val="0"/>
              <w:spacing w:after="120"/>
              <w:jc w:val="center"/>
              <w:rPr>
                <w:rFonts w:cstheme="minorHAnsi"/>
              </w:rPr>
            </w:pPr>
            <w:r w:rsidRPr="0075003A">
              <w:rPr>
                <w:rFonts w:cstheme="minorHAnsi"/>
              </w:rPr>
              <w:t>36.5</w:t>
            </w:r>
          </w:p>
        </w:tc>
        <w:tc>
          <w:tcPr>
            <w:tcW w:w="5367" w:type="dxa"/>
          </w:tcPr>
          <w:p w14:paraId="4FEC1CE8" w14:textId="2B78BB7F" w:rsidR="00E77834" w:rsidRPr="0075003A" w:rsidRDefault="000C77FC" w:rsidP="003D6913">
            <w:pPr>
              <w:bidi w:val="0"/>
              <w:spacing w:after="60"/>
              <w:jc w:val="both"/>
              <w:rPr>
                <w:rFonts w:cstheme="minorHAnsi"/>
              </w:rPr>
            </w:pPr>
            <w:r w:rsidRPr="000072BF">
              <w:rPr>
                <w:rFonts w:cstheme="minorHAnsi"/>
                <w:i/>
                <w:iCs/>
              </w:rPr>
              <w:t>the Procuring Agency</w:t>
            </w:r>
            <w:r w:rsidRPr="000072BF">
              <w:rPr>
                <w:rFonts w:cstheme="minorHAnsi"/>
              </w:rPr>
              <w:t xml:space="preserve"> </w:t>
            </w:r>
            <w:r w:rsidR="00E77834" w:rsidRPr="0075003A">
              <w:rPr>
                <w:rFonts w:cstheme="minorHAnsi"/>
              </w:rPr>
              <w:t>may seek “Certificate for</w:t>
            </w:r>
            <w:r w:rsidR="00E77834" w:rsidRPr="0075003A">
              <w:rPr>
                <w:rFonts w:cstheme="minorHAnsi"/>
                <w:w w:val="99"/>
              </w:rPr>
              <w:t xml:space="preserve"> </w:t>
            </w:r>
            <w:r w:rsidR="00E77834" w:rsidRPr="0075003A">
              <w:rPr>
                <w:rFonts w:cstheme="minorHAnsi"/>
              </w:rPr>
              <w:t>Independent Price Determination” from the Bidder and</w:t>
            </w:r>
            <w:r w:rsidR="00E77834" w:rsidRPr="0075003A">
              <w:rPr>
                <w:rFonts w:cstheme="minorHAnsi"/>
                <w:w w:val="99"/>
              </w:rPr>
              <w:t xml:space="preserve"> </w:t>
            </w:r>
            <w:r w:rsidR="00E77834" w:rsidRPr="0075003A">
              <w:rPr>
                <w:rFonts w:cstheme="minorHAnsi"/>
              </w:rPr>
              <w:t>the</w:t>
            </w:r>
            <w:r w:rsidR="00E77834">
              <w:rPr>
                <w:rFonts w:cstheme="minorHAnsi"/>
              </w:rPr>
              <w:t xml:space="preserve"> </w:t>
            </w:r>
            <w:r w:rsidR="00E77834" w:rsidRPr="0075003A">
              <w:rPr>
                <w:rFonts w:cstheme="minorHAnsi"/>
              </w:rPr>
              <w:t>results of reference checks may be used in determining award of contract.</w:t>
            </w:r>
          </w:p>
          <w:p w14:paraId="301DD4C3" w14:textId="77777777" w:rsidR="00E77834" w:rsidRPr="0075003A" w:rsidRDefault="00E77834" w:rsidP="003D6913">
            <w:pPr>
              <w:bidi w:val="0"/>
              <w:spacing w:after="120"/>
              <w:jc w:val="both"/>
              <w:rPr>
                <w:rFonts w:cstheme="minorHAnsi"/>
              </w:rPr>
            </w:pPr>
            <w:r w:rsidRPr="0075003A">
              <w:rPr>
                <w:rFonts w:cstheme="minorHAnsi"/>
                <w:b/>
                <w:bCs/>
              </w:rPr>
              <w:t>Explanation</w:t>
            </w:r>
            <w:r w:rsidRPr="0075003A">
              <w:rPr>
                <w:rFonts w:cstheme="minorHAnsi"/>
              </w:rPr>
              <w:t>: The Certificate shall be furnished by the bidder. The bidder shall certify that the price is</w:t>
            </w:r>
            <w:r w:rsidRPr="0075003A">
              <w:rPr>
                <w:rFonts w:cstheme="minorHAnsi"/>
                <w:w w:val="99"/>
              </w:rPr>
              <w:t xml:space="preserve"> </w:t>
            </w:r>
            <w:r w:rsidRPr="0075003A">
              <w:rPr>
                <w:rFonts w:cstheme="minorHAnsi"/>
              </w:rPr>
              <w:t>determined keeping in view of all the essential aspects</w:t>
            </w:r>
            <w:r w:rsidRPr="0075003A">
              <w:rPr>
                <w:rFonts w:cstheme="minorHAnsi"/>
                <w:w w:val="99"/>
              </w:rPr>
              <w:t xml:space="preserve"> </w:t>
            </w:r>
            <w:r w:rsidRPr="0075003A">
              <w:rPr>
                <w:rFonts w:cstheme="minorHAnsi"/>
              </w:rPr>
              <w:t>such as raw material, its processing, value addition,</w:t>
            </w:r>
            <w:r w:rsidRPr="0075003A">
              <w:rPr>
                <w:rFonts w:cstheme="minorHAnsi"/>
                <w:w w:val="99"/>
              </w:rPr>
              <w:t xml:space="preserve"> </w:t>
            </w:r>
            <w:r w:rsidRPr="0075003A">
              <w:rPr>
                <w:rFonts w:cstheme="minorHAnsi"/>
              </w:rPr>
              <w:t>optimization of resources due to economy of scale,</w:t>
            </w:r>
            <w:r w:rsidRPr="0075003A">
              <w:rPr>
                <w:rFonts w:cstheme="minorHAnsi"/>
                <w:w w:val="99"/>
              </w:rPr>
              <w:t xml:space="preserve"> </w:t>
            </w:r>
            <w:r w:rsidRPr="0075003A">
              <w:rPr>
                <w:rFonts w:cstheme="minorHAnsi"/>
              </w:rPr>
              <w:t>transportation, insurance and margin of profit etc.</w:t>
            </w:r>
          </w:p>
        </w:tc>
      </w:tr>
      <w:tr w:rsidR="00E77834" w:rsidRPr="0075003A" w14:paraId="3229F47F" w14:textId="77777777" w:rsidTr="006E39E2">
        <w:trPr>
          <w:trHeight w:val="350"/>
        </w:trPr>
        <w:tc>
          <w:tcPr>
            <w:tcW w:w="2495" w:type="dxa"/>
            <w:vMerge/>
          </w:tcPr>
          <w:p w14:paraId="2EA0DEB0" w14:textId="77777777" w:rsidR="00E77834" w:rsidRPr="0075003A" w:rsidRDefault="00E77834" w:rsidP="003D6913">
            <w:pPr>
              <w:bidi w:val="0"/>
              <w:jc w:val="both"/>
              <w:rPr>
                <w:rFonts w:cstheme="minorHAnsi"/>
                <w:b/>
                <w:bCs/>
                <w:i/>
                <w:iCs/>
              </w:rPr>
            </w:pPr>
          </w:p>
        </w:tc>
        <w:tc>
          <w:tcPr>
            <w:tcW w:w="1154" w:type="dxa"/>
          </w:tcPr>
          <w:p w14:paraId="6C8BE2FF" w14:textId="77777777" w:rsidR="00E77834" w:rsidRPr="0075003A" w:rsidRDefault="00E77834" w:rsidP="003D6913">
            <w:pPr>
              <w:bidi w:val="0"/>
              <w:spacing w:after="120"/>
              <w:jc w:val="center"/>
              <w:rPr>
                <w:rFonts w:cstheme="minorHAnsi"/>
              </w:rPr>
            </w:pPr>
            <w:r w:rsidRPr="0075003A">
              <w:rPr>
                <w:rFonts w:cstheme="minorHAnsi"/>
              </w:rPr>
              <w:t>36.6</w:t>
            </w:r>
          </w:p>
        </w:tc>
        <w:tc>
          <w:tcPr>
            <w:tcW w:w="5367" w:type="dxa"/>
          </w:tcPr>
          <w:p w14:paraId="4D904167" w14:textId="3F0192A7" w:rsidR="00E77834" w:rsidRPr="0075003A" w:rsidRDefault="00E77834" w:rsidP="003D6913">
            <w:pPr>
              <w:bidi w:val="0"/>
              <w:spacing w:after="120"/>
              <w:jc w:val="both"/>
              <w:rPr>
                <w:rFonts w:cstheme="minorHAnsi"/>
              </w:rPr>
            </w:pPr>
            <w:r w:rsidRPr="0075003A">
              <w:rPr>
                <w:rFonts w:cstheme="minorHAnsi"/>
              </w:rPr>
              <w:t>An affirmative determination will be a prerequisite for</w:t>
            </w:r>
            <w:r w:rsidRPr="0075003A">
              <w:rPr>
                <w:rFonts w:cstheme="minorHAnsi"/>
                <w:w w:val="99"/>
              </w:rPr>
              <w:t xml:space="preserve"> </w:t>
            </w:r>
            <w:r w:rsidRPr="0075003A">
              <w:rPr>
                <w:rFonts w:cstheme="minorHAnsi"/>
              </w:rPr>
              <w:t>award of the contract to the Bidder. A negative determination will result in rejection of the Bidder’s Bid,</w:t>
            </w:r>
            <w:r w:rsidRPr="0075003A">
              <w:rPr>
                <w:rFonts w:cstheme="minorHAnsi"/>
                <w:w w:val="99"/>
              </w:rPr>
              <w:t xml:space="preserve"> </w:t>
            </w:r>
            <w:r w:rsidRPr="0075003A">
              <w:rPr>
                <w:rFonts w:cstheme="minorHAnsi"/>
              </w:rPr>
              <w:t xml:space="preserve">in which event </w:t>
            </w:r>
            <w:r w:rsidR="000C77FC" w:rsidRPr="000072BF">
              <w:rPr>
                <w:rFonts w:cstheme="minorHAnsi"/>
                <w:i/>
                <w:iCs/>
              </w:rPr>
              <w:t>the Procuring Agency</w:t>
            </w:r>
            <w:r w:rsidR="000C77FC" w:rsidRPr="000072BF">
              <w:rPr>
                <w:rFonts w:cstheme="minorHAnsi"/>
              </w:rPr>
              <w:t xml:space="preserve"> </w:t>
            </w:r>
            <w:r w:rsidRPr="0075003A">
              <w:rPr>
                <w:rFonts w:cstheme="minorHAnsi"/>
              </w:rPr>
              <w:t>will proceed to the next ranked bidder to make a similar determination of</w:t>
            </w:r>
            <w:r w:rsidRPr="0075003A">
              <w:rPr>
                <w:rFonts w:cstheme="minorHAnsi"/>
                <w:w w:val="99"/>
              </w:rPr>
              <w:t xml:space="preserve"> </w:t>
            </w:r>
            <w:r w:rsidRPr="0075003A">
              <w:rPr>
                <w:rFonts w:cstheme="minorHAnsi"/>
              </w:rPr>
              <w:t>that Bidder’s capabilities to perform satisfactorily.</w:t>
            </w:r>
          </w:p>
        </w:tc>
      </w:tr>
      <w:tr w:rsidR="00E77834" w:rsidRPr="0075003A" w14:paraId="1539A7EC" w14:textId="77777777" w:rsidTr="006E39E2">
        <w:trPr>
          <w:trHeight w:val="350"/>
        </w:trPr>
        <w:tc>
          <w:tcPr>
            <w:tcW w:w="9016" w:type="dxa"/>
            <w:gridSpan w:val="3"/>
            <w:shd w:val="clear" w:color="auto" w:fill="D9D9D9" w:themeFill="background1" w:themeFillShade="D9"/>
          </w:tcPr>
          <w:p w14:paraId="0E956B14" w14:textId="77777777" w:rsidR="00E77834" w:rsidRPr="0075003A" w:rsidRDefault="00E77834" w:rsidP="00E77834">
            <w:pPr>
              <w:pStyle w:val="ListParagraph"/>
              <w:widowControl w:val="0"/>
              <w:numPr>
                <w:ilvl w:val="0"/>
                <w:numId w:val="75"/>
              </w:numPr>
              <w:tabs>
                <w:tab w:val="left" w:pos="564"/>
                <w:tab w:val="left" w:pos="2496"/>
                <w:tab w:val="left" w:pos="3216"/>
              </w:tabs>
              <w:kinsoku w:val="0"/>
              <w:overflowPunct w:val="0"/>
              <w:autoSpaceDE w:val="0"/>
              <w:autoSpaceDN w:val="0"/>
              <w:bidi w:val="0"/>
              <w:adjustRightInd w:val="0"/>
              <w:spacing w:before="120" w:after="120"/>
              <w:ind w:right="0"/>
              <w:jc w:val="center"/>
              <w:rPr>
                <w:rFonts w:cstheme="minorHAnsi"/>
              </w:rPr>
            </w:pPr>
            <w:r>
              <w:rPr>
                <w:rFonts w:cstheme="minorHAnsi"/>
                <w:b/>
                <w:bCs/>
                <w:sz w:val="24"/>
                <w:szCs w:val="24"/>
              </w:rPr>
              <w:tab/>
            </w:r>
            <w:r w:rsidRPr="00112375">
              <w:rPr>
                <w:rFonts w:cstheme="minorHAnsi"/>
                <w:b/>
                <w:bCs/>
                <w:sz w:val="24"/>
                <w:szCs w:val="24"/>
              </w:rPr>
              <w:t>AWARD OF CONTRACT</w:t>
            </w:r>
          </w:p>
        </w:tc>
      </w:tr>
      <w:tr w:rsidR="00E77834" w:rsidRPr="0075003A" w14:paraId="32AF7113" w14:textId="77777777" w:rsidTr="006E39E2">
        <w:trPr>
          <w:trHeight w:val="350"/>
        </w:trPr>
        <w:tc>
          <w:tcPr>
            <w:tcW w:w="2495" w:type="dxa"/>
          </w:tcPr>
          <w:p w14:paraId="5FEBD16A"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t>Criteria of Award</w:t>
            </w:r>
          </w:p>
        </w:tc>
        <w:tc>
          <w:tcPr>
            <w:tcW w:w="1154" w:type="dxa"/>
          </w:tcPr>
          <w:p w14:paraId="74CDB0B0" w14:textId="77777777" w:rsidR="00E77834" w:rsidRPr="0075003A" w:rsidRDefault="00E77834" w:rsidP="003D6913">
            <w:pPr>
              <w:bidi w:val="0"/>
              <w:spacing w:after="120"/>
              <w:jc w:val="center"/>
              <w:rPr>
                <w:rFonts w:cstheme="minorHAnsi"/>
              </w:rPr>
            </w:pPr>
            <w:r w:rsidRPr="0075003A">
              <w:rPr>
                <w:rFonts w:cstheme="minorHAnsi"/>
              </w:rPr>
              <w:t>37.1</w:t>
            </w:r>
          </w:p>
        </w:tc>
        <w:tc>
          <w:tcPr>
            <w:tcW w:w="5367" w:type="dxa"/>
          </w:tcPr>
          <w:p w14:paraId="12004055" w14:textId="124C5694" w:rsidR="00E77834" w:rsidRPr="0075003A" w:rsidRDefault="00E77834" w:rsidP="003D6913">
            <w:pPr>
              <w:bidi w:val="0"/>
              <w:spacing w:after="60"/>
              <w:jc w:val="both"/>
              <w:rPr>
                <w:rFonts w:cstheme="minorHAnsi"/>
              </w:rPr>
            </w:pPr>
            <w:r w:rsidRPr="0075003A">
              <w:rPr>
                <w:rFonts w:cstheme="minorHAnsi"/>
              </w:rPr>
              <w:t xml:space="preserve">Subject to </w:t>
            </w:r>
            <w:r w:rsidRPr="00112375">
              <w:rPr>
                <w:rFonts w:cstheme="minorHAnsi"/>
                <w:b/>
                <w:bCs/>
              </w:rPr>
              <w:t>ITB 36</w:t>
            </w:r>
            <w:r w:rsidRPr="0075003A">
              <w:rPr>
                <w:rFonts w:cstheme="minorHAnsi"/>
              </w:rPr>
              <w:t xml:space="preserve"> and </w:t>
            </w:r>
            <w:r w:rsidRPr="00112375">
              <w:rPr>
                <w:rFonts w:cstheme="minorHAnsi"/>
                <w:b/>
                <w:bCs/>
              </w:rPr>
              <w:t>38,</w:t>
            </w:r>
            <w:r w:rsidRPr="0075003A">
              <w:rPr>
                <w:rFonts w:cstheme="minorHAnsi"/>
              </w:rPr>
              <w:t xml:space="preserve"> </w:t>
            </w:r>
            <w:r w:rsidR="000C77FC" w:rsidRPr="000072BF">
              <w:rPr>
                <w:rFonts w:cstheme="minorHAnsi"/>
                <w:i/>
                <w:iCs/>
              </w:rPr>
              <w:t>the Procuring Agency</w:t>
            </w:r>
            <w:r w:rsidR="000C77FC" w:rsidRPr="000072BF">
              <w:rPr>
                <w:rFonts w:cstheme="minorHAnsi"/>
              </w:rPr>
              <w:t xml:space="preserve"> </w:t>
            </w:r>
            <w:r w:rsidRPr="0075003A">
              <w:rPr>
                <w:rFonts w:cstheme="minorHAnsi"/>
              </w:rPr>
              <w:t>will award the Contract to the Bidder whose Bid has been determined to be substantially responsive to the Bidding Documents</w:t>
            </w:r>
            <w:r>
              <w:rPr>
                <w:rFonts w:cstheme="minorHAnsi"/>
              </w:rPr>
              <w:t xml:space="preserve"> a</w:t>
            </w:r>
            <w:r w:rsidRPr="0075003A">
              <w:rPr>
                <w:rFonts w:cstheme="minorHAnsi"/>
              </w:rPr>
              <w:t>nd who has been declared as Most</w:t>
            </w:r>
            <w:r w:rsidRPr="0075003A">
              <w:rPr>
                <w:rFonts w:cstheme="minorHAnsi"/>
                <w:w w:val="99"/>
              </w:rPr>
              <w:t xml:space="preserve"> </w:t>
            </w:r>
            <w:r w:rsidRPr="0075003A">
              <w:rPr>
                <w:rFonts w:cstheme="minorHAnsi"/>
              </w:rPr>
              <w:t>Advantageous Bidder, provided that such Bidder has</w:t>
            </w:r>
            <w:r w:rsidRPr="0075003A">
              <w:rPr>
                <w:rFonts w:cstheme="minorHAnsi"/>
                <w:w w:val="99"/>
              </w:rPr>
              <w:t xml:space="preserve"> </w:t>
            </w:r>
            <w:r w:rsidRPr="0075003A">
              <w:rPr>
                <w:rFonts w:cstheme="minorHAnsi"/>
              </w:rPr>
              <w:t>been determined to be:</w:t>
            </w:r>
          </w:p>
          <w:p w14:paraId="2EB0C20A" w14:textId="77777777" w:rsidR="00E77834" w:rsidRPr="0075003A" w:rsidRDefault="00E77834" w:rsidP="00E77834">
            <w:pPr>
              <w:pStyle w:val="ListParagraph"/>
              <w:numPr>
                <w:ilvl w:val="0"/>
                <w:numId w:val="70"/>
              </w:numPr>
              <w:bidi w:val="0"/>
              <w:spacing w:before="0" w:after="60"/>
              <w:ind w:right="0"/>
              <w:contextualSpacing w:val="0"/>
              <w:jc w:val="both"/>
              <w:rPr>
                <w:rFonts w:cstheme="minorHAnsi"/>
              </w:rPr>
            </w:pPr>
            <w:r w:rsidRPr="0075003A">
              <w:rPr>
                <w:rFonts w:cstheme="minorHAnsi"/>
              </w:rPr>
              <w:t xml:space="preserve">eligible in accordance with the provisions of </w:t>
            </w:r>
            <w:r w:rsidRPr="00112375">
              <w:rPr>
                <w:rFonts w:cstheme="minorHAnsi"/>
                <w:b/>
                <w:bCs/>
              </w:rPr>
              <w:t>ITB 3</w:t>
            </w:r>
            <w:r w:rsidRPr="0075003A">
              <w:rPr>
                <w:rFonts w:cstheme="minorHAnsi"/>
              </w:rPr>
              <w:t>;</w:t>
            </w:r>
          </w:p>
          <w:p w14:paraId="4E10C636" w14:textId="77777777" w:rsidR="00E77834" w:rsidRPr="0075003A" w:rsidRDefault="00E77834" w:rsidP="00E77834">
            <w:pPr>
              <w:pStyle w:val="ListParagraph"/>
              <w:numPr>
                <w:ilvl w:val="0"/>
                <w:numId w:val="70"/>
              </w:numPr>
              <w:bidi w:val="0"/>
              <w:spacing w:before="0" w:after="60"/>
              <w:ind w:right="0"/>
              <w:contextualSpacing w:val="0"/>
              <w:jc w:val="both"/>
              <w:rPr>
                <w:rFonts w:cstheme="minorHAnsi"/>
              </w:rPr>
            </w:pPr>
            <w:r w:rsidRPr="0075003A">
              <w:rPr>
                <w:rFonts w:cstheme="minorHAnsi"/>
              </w:rPr>
              <w:t>is determined to be qualified to perform the Contract satisfactorily; and</w:t>
            </w:r>
          </w:p>
          <w:p w14:paraId="7490D184" w14:textId="77777777" w:rsidR="00E77834" w:rsidRPr="0075003A" w:rsidRDefault="00E77834" w:rsidP="003D6913">
            <w:pPr>
              <w:kinsoku w:val="0"/>
              <w:overflowPunct w:val="0"/>
              <w:spacing w:before="2" w:line="140" w:lineRule="exact"/>
              <w:rPr>
                <w:rFonts w:cstheme="minorHAnsi"/>
              </w:rPr>
            </w:pPr>
          </w:p>
          <w:p w14:paraId="72C2B53A" w14:textId="77777777" w:rsidR="00E77834" w:rsidRPr="00112375" w:rsidRDefault="00E77834" w:rsidP="00E77834">
            <w:pPr>
              <w:pStyle w:val="ListParagraph"/>
              <w:numPr>
                <w:ilvl w:val="0"/>
                <w:numId w:val="70"/>
              </w:numPr>
              <w:bidi w:val="0"/>
              <w:spacing w:before="0" w:after="120"/>
              <w:ind w:right="0"/>
              <w:contextualSpacing w:val="0"/>
              <w:jc w:val="both"/>
              <w:rPr>
                <w:rFonts w:cstheme="minorHAnsi"/>
              </w:rPr>
            </w:pPr>
            <w:r w:rsidRPr="0075003A">
              <w:rPr>
                <w:rFonts w:cstheme="minorHAnsi"/>
              </w:rPr>
              <w:t>Successful negotiations have been concluded, if any.</w:t>
            </w:r>
          </w:p>
        </w:tc>
      </w:tr>
      <w:tr w:rsidR="00E77834" w:rsidRPr="0075003A" w14:paraId="13336D67" w14:textId="77777777" w:rsidTr="006E39E2">
        <w:trPr>
          <w:trHeight w:val="350"/>
        </w:trPr>
        <w:tc>
          <w:tcPr>
            <w:tcW w:w="2495" w:type="dxa"/>
            <w:vMerge w:val="restart"/>
          </w:tcPr>
          <w:p w14:paraId="0F91BB40"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t>Negotiation</w:t>
            </w:r>
          </w:p>
        </w:tc>
        <w:tc>
          <w:tcPr>
            <w:tcW w:w="1154" w:type="dxa"/>
          </w:tcPr>
          <w:p w14:paraId="64C93574" w14:textId="77777777" w:rsidR="00E77834" w:rsidRPr="0075003A" w:rsidRDefault="00E77834" w:rsidP="003D6913">
            <w:pPr>
              <w:bidi w:val="0"/>
              <w:spacing w:after="120"/>
              <w:jc w:val="center"/>
              <w:rPr>
                <w:rFonts w:cstheme="minorHAnsi"/>
              </w:rPr>
            </w:pPr>
            <w:r w:rsidRPr="009D092A">
              <w:rPr>
                <w:rFonts w:cstheme="minorHAnsi"/>
              </w:rPr>
              <w:t>38.1</w:t>
            </w:r>
          </w:p>
        </w:tc>
        <w:tc>
          <w:tcPr>
            <w:tcW w:w="5367" w:type="dxa"/>
          </w:tcPr>
          <w:p w14:paraId="16148D9E" w14:textId="77777777" w:rsidR="00E77834" w:rsidRPr="0075003A" w:rsidRDefault="00E77834" w:rsidP="003D6913">
            <w:pPr>
              <w:bidi w:val="0"/>
              <w:spacing w:after="60"/>
              <w:jc w:val="both"/>
              <w:rPr>
                <w:rFonts w:cstheme="minorHAnsi"/>
              </w:rPr>
            </w:pPr>
            <w:r w:rsidRPr="0075003A">
              <w:rPr>
                <w:rFonts w:cstheme="minorHAnsi"/>
              </w:rPr>
              <w:t>Negotiations</w:t>
            </w:r>
            <w:r w:rsidRPr="0075003A">
              <w:rPr>
                <w:rFonts w:cstheme="minorHAnsi"/>
              </w:rPr>
              <w:tab/>
              <w:t>may</w:t>
            </w:r>
            <w:r w:rsidRPr="0075003A">
              <w:rPr>
                <w:rFonts w:cstheme="minorHAnsi"/>
              </w:rPr>
              <w:tab/>
              <w:t>be</w:t>
            </w:r>
            <w:r w:rsidRPr="0075003A">
              <w:rPr>
                <w:rFonts w:cstheme="minorHAnsi"/>
              </w:rPr>
              <w:tab/>
              <w:t>undertaken</w:t>
            </w:r>
            <w:r>
              <w:rPr>
                <w:rFonts w:cstheme="minorHAnsi"/>
              </w:rPr>
              <w:t xml:space="preserve"> </w:t>
            </w:r>
            <w:r w:rsidRPr="0075003A">
              <w:rPr>
                <w:rFonts w:cstheme="minorHAnsi"/>
              </w:rPr>
              <w:t>with</w:t>
            </w:r>
            <w:r>
              <w:rPr>
                <w:rFonts w:cstheme="minorHAnsi"/>
              </w:rPr>
              <w:t xml:space="preserve"> </w:t>
            </w:r>
            <w:r w:rsidRPr="0075003A">
              <w:rPr>
                <w:rFonts w:cstheme="minorHAnsi"/>
              </w:rPr>
              <w:t>the</w:t>
            </w:r>
            <w:r>
              <w:rPr>
                <w:rFonts w:cstheme="minorHAnsi"/>
              </w:rPr>
              <w:t xml:space="preserve"> </w:t>
            </w:r>
            <w:r w:rsidRPr="0075003A">
              <w:rPr>
                <w:rFonts w:cstheme="minorHAnsi"/>
              </w:rPr>
              <w:t>Most Advantageous Bid relating to the following areas:</w:t>
            </w:r>
          </w:p>
          <w:p w14:paraId="2D899E26" w14:textId="77777777" w:rsidR="00E77834" w:rsidRPr="0075003A" w:rsidRDefault="00E77834" w:rsidP="00E77834">
            <w:pPr>
              <w:pStyle w:val="ListParagraph"/>
              <w:numPr>
                <w:ilvl w:val="0"/>
                <w:numId w:val="71"/>
              </w:numPr>
              <w:bidi w:val="0"/>
              <w:spacing w:before="0" w:after="60"/>
              <w:ind w:right="0"/>
              <w:contextualSpacing w:val="0"/>
              <w:jc w:val="both"/>
              <w:rPr>
                <w:rFonts w:cstheme="minorHAnsi"/>
              </w:rPr>
            </w:pPr>
            <w:r w:rsidRPr="0075003A">
              <w:rPr>
                <w:rFonts w:cstheme="minorHAnsi"/>
              </w:rPr>
              <w:t>a minor alteration to the technical details of the statement of requirements;</w:t>
            </w:r>
          </w:p>
          <w:p w14:paraId="1384D0AE" w14:textId="77777777" w:rsidR="00E77834" w:rsidRPr="0075003A" w:rsidRDefault="00E77834" w:rsidP="00E77834">
            <w:pPr>
              <w:pStyle w:val="ListParagraph"/>
              <w:numPr>
                <w:ilvl w:val="0"/>
                <w:numId w:val="71"/>
              </w:numPr>
              <w:bidi w:val="0"/>
              <w:spacing w:before="0" w:after="60"/>
              <w:ind w:right="0"/>
              <w:contextualSpacing w:val="0"/>
              <w:jc w:val="both"/>
              <w:rPr>
                <w:rFonts w:cstheme="minorHAnsi"/>
              </w:rPr>
            </w:pPr>
            <w:r w:rsidRPr="0075003A">
              <w:rPr>
                <w:rFonts w:cstheme="minorHAnsi"/>
              </w:rPr>
              <w:t>reduction of quantities for budgetary reasons,</w:t>
            </w:r>
            <w:r w:rsidRPr="0075003A">
              <w:rPr>
                <w:rFonts w:cstheme="minorHAnsi"/>
                <w:w w:val="99"/>
              </w:rPr>
              <w:t xml:space="preserve"> </w:t>
            </w:r>
            <w:r w:rsidRPr="0075003A">
              <w:rPr>
                <w:rFonts w:cstheme="minorHAnsi"/>
              </w:rPr>
              <w:t>where the reduction is in excess of any provided for in the Biding documents;</w:t>
            </w:r>
          </w:p>
          <w:p w14:paraId="69465184" w14:textId="77777777" w:rsidR="00E77834" w:rsidRPr="0075003A" w:rsidRDefault="00E77834" w:rsidP="00E77834">
            <w:pPr>
              <w:pStyle w:val="ListParagraph"/>
              <w:numPr>
                <w:ilvl w:val="0"/>
                <w:numId w:val="71"/>
              </w:numPr>
              <w:bidi w:val="0"/>
              <w:spacing w:before="0" w:after="60"/>
              <w:ind w:right="0"/>
              <w:contextualSpacing w:val="0"/>
              <w:jc w:val="both"/>
              <w:rPr>
                <w:rFonts w:cstheme="minorHAnsi"/>
              </w:rPr>
            </w:pPr>
            <w:r w:rsidRPr="0075003A">
              <w:rPr>
                <w:rFonts w:cstheme="minorHAnsi"/>
              </w:rPr>
              <w:t>a minor amendment to the special conditions of</w:t>
            </w:r>
            <w:r w:rsidRPr="0075003A">
              <w:rPr>
                <w:rFonts w:cstheme="minorHAnsi"/>
                <w:w w:val="99"/>
              </w:rPr>
              <w:t xml:space="preserve"> </w:t>
            </w:r>
            <w:r w:rsidRPr="0075003A">
              <w:rPr>
                <w:rFonts w:cstheme="minorHAnsi"/>
              </w:rPr>
              <w:t>Contract;</w:t>
            </w:r>
          </w:p>
          <w:p w14:paraId="49B21888" w14:textId="77777777" w:rsidR="00E77834" w:rsidRPr="0075003A" w:rsidRDefault="00E77834" w:rsidP="00E77834">
            <w:pPr>
              <w:pStyle w:val="ListParagraph"/>
              <w:numPr>
                <w:ilvl w:val="0"/>
                <w:numId w:val="71"/>
              </w:numPr>
              <w:bidi w:val="0"/>
              <w:spacing w:before="0" w:after="60"/>
              <w:ind w:right="0"/>
              <w:contextualSpacing w:val="0"/>
              <w:jc w:val="both"/>
              <w:rPr>
                <w:rFonts w:cstheme="minorHAnsi"/>
              </w:rPr>
            </w:pPr>
            <w:r w:rsidRPr="0075003A">
              <w:rPr>
                <w:rFonts w:cstheme="minorHAnsi"/>
              </w:rPr>
              <w:t>finalizing payment arrangements;</w:t>
            </w:r>
          </w:p>
          <w:p w14:paraId="5064029B" w14:textId="77777777" w:rsidR="00E77834" w:rsidRPr="0075003A" w:rsidRDefault="00E77834" w:rsidP="00E77834">
            <w:pPr>
              <w:pStyle w:val="ListParagraph"/>
              <w:numPr>
                <w:ilvl w:val="0"/>
                <w:numId w:val="71"/>
              </w:numPr>
              <w:bidi w:val="0"/>
              <w:spacing w:before="0" w:after="60"/>
              <w:ind w:right="0"/>
              <w:contextualSpacing w:val="0"/>
              <w:jc w:val="both"/>
              <w:rPr>
                <w:rFonts w:cstheme="minorHAnsi"/>
              </w:rPr>
            </w:pPr>
            <w:r w:rsidRPr="0075003A">
              <w:rPr>
                <w:rFonts w:cstheme="minorHAnsi"/>
              </w:rPr>
              <w:lastRenderedPageBreak/>
              <w:t>delivery arrangements;</w:t>
            </w:r>
          </w:p>
          <w:p w14:paraId="27C4CF0C" w14:textId="77777777" w:rsidR="00E77834" w:rsidRPr="0075003A" w:rsidRDefault="00E77834" w:rsidP="00E77834">
            <w:pPr>
              <w:pStyle w:val="ListParagraph"/>
              <w:numPr>
                <w:ilvl w:val="0"/>
                <w:numId w:val="71"/>
              </w:numPr>
              <w:bidi w:val="0"/>
              <w:spacing w:before="0" w:after="60"/>
              <w:ind w:right="0"/>
              <w:contextualSpacing w:val="0"/>
              <w:jc w:val="both"/>
              <w:rPr>
                <w:rFonts w:cstheme="minorHAnsi"/>
              </w:rPr>
            </w:pPr>
            <w:r w:rsidRPr="0075003A">
              <w:rPr>
                <w:rFonts w:cstheme="minorHAnsi"/>
              </w:rPr>
              <w:t>the methodology for provision of related services;</w:t>
            </w:r>
            <w:r w:rsidRPr="0075003A">
              <w:rPr>
                <w:rFonts w:cstheme="minorHAnsi"/>
                <w:w w:val="99"/>
              </w:rPr>
              <w:t xml:space="preserve"> </w:t>
            </w:r>
            <w:r w:rsidRPr="0075003A">
              <w:rPr>
                <w:rFonts w:cstheme="minorHAnsi"/>
              </w:rPr>
              <w:t>or</w:t>
            </w:r>
          </w:p>
          <w:p w14:paraId="4447D7ED" w14:textId="77777777" w:rsidR="00E77834" w:rsidRPr="0075003A" w:rsidRDefault="00E77834" w:rsidP="00E77834">
            <w:pPr>
              <w:pStyle w:val="ListParagraph"/>
              <w:numPr>
                <w:ilvl w:val="0"/>
                <w:numId w:val="71"/>
              </w:numPr>
              <w:bidi w:val="0"/>
              <w:spacing w:before="0" w:after="120"/>
              <w:ind w:right="0"/>
              <w:contextualSpacing w:val="0"/>
              <w:jc w:val="both"/>
              <w:rPr>
                <w:rFonts w:cstheme="minorHAnsi"/>
              </w:rPr>
            </w:pPr>
            <w:r w:rsidRPr="0075003A">
              <w:rPr>
                <w:rFonts w:cstheme="minorHAnsi"/>
              </w:rPr>
              <w:t>clarifying details that were not apparent or could</w:t>
            </w:r>
            <w:r w:rsidRPr="0075003A">
              <w:rPr>
                <w:rFonts w:cstheme="minorHAnsi"/>
                <w:w w:val="99"/>
              </w:rPr>
              <w:t xml:space="preserve"> </w:t>
            </w:r>
            <w:r w:rsidRPr="0075003A">
              <w:rPr>
                <w:rFonts w:cstheme="minorHAnsi"/>
              </w:rPr>
              <w:t>not be finalized at the time of Bidding;</w:t>
            </w:r>
          </w:p>
        </w:tc>
      </w:tr>
      <w:tr w:rsidR="00E77834" w:rsidRPr="0075003A" w14:paraId="1C410BF6" w14:textId="77777777" w:rsidTr="006E39E2">
        <w:trPr>
          <w:trHeight w:val="350"/>
        </w:trPr>
        <w:tc>
          <w:tcPr>
            <w:tcW w:w="2495" w:type="dxa"/>
            <w:vMerge/>
          </w:tcPr>
          <w:p w14:paraId="36F8B4C7" w14:textId="77777777" w:rsidR="00E77834" w:rsidRPr="0075003A" w:rsidRDefault="00E77834" w:rsidP="003D6913">
            <w:pPr>
              <w:bidi w:val="0"/>
              <w:jc w:val="both"/>
              <w:rPr>
                <w:rFonts w:cstheme="minorHAnsi"/>
                <w:b/>
                <w:bCs/>
                <w:i/>
                <w:iCs/>
              </w:rPr>
            </w:pPr>
          </w:p>
        </w:tc>
        <w:tc>
          <w:tcPr>
            <w:tcW w:w="1154" w:type="dxa"/>
          </w:tcPr>
          <w:p w14:paraId="7E3BFE25" w14:textId="77777777" w:rsidR="00E77834" w:rsidRPr="0075003A" w:rsidRDefault="00E77834" w:rsidP="003D6913">
            <w:pPr>
              <w:bidi w:val="0"/>
              <w:spacing w:after="120"/>
              <w:jc w:val="center"/>
              <w:rPr>
                <w:rFonts w:cstheme="minorHAnsi"/>
              </w:rPr>
            </w:pPr>
            <w:r w:rsidRPr="0075003A">
              <w:rPr>
                <w:rFonts w:cstheme="minorHAnsi"/>
              </w:rPr>
              <w:t>38.2</w:t>
            </w:r>
          </w:p>
        </w:tc>
        <w:tc>
          <w:tcPr>
            <w:tcW w:w="5367" w:type="dxa"/>
          </w:tcPr>
          <w:p w14:paraId="5E91D90F" w14:textId="37A664AF" w:rsidR="00E77834" w:rsidRPr="0075003A" w:rsidRDefault="00E77834" w:rsidP="003D6913">
            <w:pPr>
              <w:bidi w:val="0"/>
              <w:spacing w:after="120"/>
              <w:jc w:val="both"/>
              <w:rPr>
                <w:rFonts w:cstheme="minorHAnsi"/>
              </w:rPr>
            </w:pPr>
            <w:r w:rsidRPr="0075003A">
              <w:rPr>
                <w:rFonts w:cstheme="minorHAnsi"/>
              </w:rPr>
              <w:t xml:space="preserve">Where negotiation fails to result into an agreement, </w:t>
            </w:r>
            <w:r w:rsidR="000C77FC" w:rsidRPr="000072BF">
              <w:rPr>
                <w:rFonts w:cstheme="minorHAnsi"/>
                <w:i/>
                <w:iCs/>
              </w:rPr>
              <w:t>the Procuring Agency</w:t>
            </w:r>
            <w:r w:rsidR="000C77FC" w:rsidRPr="000072BF">
              <w:rPr>
                <w:rFonts w:cstheme="minorHAnsi"/>
              </w:rPr>
              <w:t xml:space="preserve"> </w:t>
            </w:r>
            <w:r w:rsidRPr="0075003A">
              <w:rPr>
                <w:rFonts w:cstheme="minorHAnsi"/>
              </w:rPr>
              <w:t xml:space="preserve">may invite the next ranked Bidder for negotiations. Where negotiations are commenced with the next ranked Bidder, </w:t>
            </w:r>
            <w:r w:rsidR="000C77FC" w:rsidRPr="000072BF">
              <w:rPr>
                <w:rFonts w:cstheme="minorHAnsi"/>
                <w:i/>
                <w:iCs/>
              </w:rPr>
              <w:t>the Procuring Agency</w:t>
            </w:r>
            <w:r w:rsidR="000C77FC" w:rsidRPr="000072BF">
              <w:rPr>
                <w:rFonts w:cstheme="minorHAnsi"/>
              </w:rPr>
              <w:t xml:space="preserve"> </w:t>
            </w:r>
            <w:r w:rsidRPr="0075003A">
              <w:rPr>
                <w:rFonts w:cstheme="minorHAnsi"/>
              </w:rPr>
              <w:t>shall not reopen earlier negotiations.</w:t>
            </w:r>
          </w:p>
        </w:tc>
      </w:tr>
      <w:tr w:rsidR="00E77834" w:rsidRPr="0075003A" w14:paraId="7043C53B" w14:textId="77777777" w:rsidTr="006E39E2">
        <w:trPr>
          <w:trHeight w:val="350"/>
        </w:trPr>
        <w:tc>
          <w:tcPr>
            <w:tcW w:w="2495" w:type="dxa"/>
            <w:vMerge w:val="restart"/>
          </w:tcPr>
          <w:p w14:paraId="0674AB58" w14:textId="45C5A5C0" w:rsidR="00E77834" w:rsidRPr="0075003A" w:rsidRDefault="005858BC" w:rsidP="00E77834">
            <w:pPr>
              <w:pStyle w:val="ListParagraph"/>
              <w:numPr>
                <w:ilvl w:val="0"/>
                <w:numId w:val="74"/>
              </w:numPr>
              <w:bidi w:val="0"/>
              <w:spacing w:before="0"/>
              <w:ind w:left="360" w:right="0"/>
              <w:jc w:val="both"/>
              <w:rPr>
                <w:rFonts w:cstheme="minorHAnsi"/>
                <w:b/>
                <w:bCs/>
                <w:i/>
                <w:iCs/>
              </w:rPr>
            </w:pPr>
            <w:r>
              <w:rPr>
                <w:rFonts w:cstheme="minorHAnsi"/>
                <w:b/>
                <w:bCs/>
              </w:rPr>
              <w:t>T</w:t>
            </w:r>
            <w:r w:rsidR="0084355F">
              <w:rPr>
                <w:rFonts w:cstheme="minorHAnsi"/>
                <w:b/>
                <w:bCs/>
              </w:rPr>
              <w:t>he Procuring Agency's</w:t>
            </w:r>
            <w:r w:rsidR="00E77834" w:rsidRPr="00494F24">
              <w:rPr>
                <w:rFonts w:cstheme="minorHAnsi"/>
                <w:b/>
                <w:bCs/>
              </w:rPr>
              <w:t xml:space="preserve"> right to reject all bids</w:t>
            </w:r>
          </w:p>
        </w:tc>
        <w:tc>
          <w:tcPr>
            <w:tcW w:w="1154" w:type="dxa"/>
          </w:tcPr>
          <w:p w14:paraId="44DE13AE" w14:textId="77777777" w:rsidR="00E77834" w:rsidRPr="0075003A" w:rsidRDefault="00E77834" w:rsidP="003D6913">
            <w:pPr>
              <w:bidi w:val="0"/>
              <w:spacing w:after="120"/>
              <w:jc w:val="center"/>
              <w:rPr>
                <w:rFonts w:cstheme="minorHAnsi"/>
              </w:rPr>
            </w:pPr>
            <w:r w:rsidRPr="0075003A">
              <w:rPr>
                <w:rFonts w:cstheme="minorHAnsi"/>
              </w:rPr>
              <w:t>39.1</w:t>
            </w:r>
          </w:p>
        </w:tc>
        <w:tc>
          <w:tcPr>
            <w:tcW w:w="5367" w:type="dxa"/>
          </w:tcPr>
          <w:p w14:paraId="16A5C358" w14:textId="6F39F1FD" w:rsidR="00E77834" w:rsidRPr="0075003A" w:rsidRDefault="00E77834" w:rsidP="003D6913">
            <w:pPr>
              <w:bidi w:val="0"/>
              <w:spacing w:after="120"/>
              <w:jc w:val="both"/>
              <w:rPr>
                <w:rFonts w:cstheme="minorHAnsi"/>
              </w:rPr>
            </w:pPr>
            <w:r w:rsidRPr="0075003A">
              <w:rPr>
                <w:rFonts w:cstheme="minorHAnsi"/>
              </w:rPr>
              <w:t xml:space="preserve">Notwithstanding </w:t>
            </w:r>
            <w:r w:rsidRPr="0075003A">
              <w:rPr>
                <w:rFonts w:cstheme="minorHAnsi"/>
                <w:b/>
                <w:bCs/>
              </w:rPr>
              <w:t>ITB 37</w:t>
            </w:r>
            <w:r w:rsidRPr="0075003A">
              <w:rPr>
                <w:rFonts w:cstheme="minorHAnsi"/>
              </w:rPr>
              <w:t xml:space="preserve">, </w:t>
            </w:r>
            <w:r w:rsidR="000C77FC" w:rsidRPr="000072BF">
              <w:rPr>
                <w:rFonts w:cstheme="minorHAnsi"/>
                <w:i/>
                <w:iCs/>
              </w:rPr>
              <w:t>the Procuring Agency</w:t>
            </w:r>
            <w:r w:rsidR="000C77FC" w:rsidRPr="000072BF">
              <w:rPr>
                <w:rFonts w:cstheme="minorHAnsi"/>
              </w:rPr>
              <w:t xml:space="preserve"> </w:t>
            </w:r>
            <w:r w:rsidRPr="0075003A">
              <w:rPr>
                <w:rFonts w:cstheme="minorHAnsi"/>
              </w:rPr>
              <w:t>reserves the right to reject all the bids, and to annul the Bidding process at any time prior to award of contract, without thereby incurring any liability to the affected Bidder or Bidders.</w:t>
            </w:r>
          </w:p>
        </w:tc>
      </w:tr>
      <w:tr w:rsidR="00E77834" w:rsidRPr="0075003A" w14:paraId="55EC3C8E" w14:textId="77777777" w:rsidTr="006E39E2">
        <w:trPr>
          <w:trHeight w:val="350"/>
        </w:trPr>
        <w:tc>
          <w:tcPr>
            <w:tcW w:w="2495" w:type="dxa"/>
            <w:vMerge/>
          </w:tcPr>
          <w:p w14:paraId="72F26676" w14:textId="77777777" w:rsidR="00E77834" w:rsidRPr="0075003A" w:rsidRDefault="00E77834" w:rsidP="003D6913">
            <w:pPr>
              <w:bidi w:val="0"/>
              <w:jc w:val="both"/>
              <w:rPr>
                <w:rFonts w:cstheme="minorHAnsi"/>
                <w:b/>
                <w:bCs/>
                <w:i/>
                <w:iCs/>
              </w:rPr>
            </w:pPr>
          </w:p>
        </w:tc>
        <w:tc>
          <w:tcPr>
            <w:tcW w:w="1154" w:type="dxa"/>
          </w:tcPr>
          <w:p w14:paraId="5851AAC9" w14:textId="77777777" w:rsidR="00E77834" w:rsidRPr="0075003A" w:rsidRDefault="00E77834" w:rsidP="003D6913">
            <w:pPr>
              <w:bidi w:val="0"/>
              <w:spacing w:after="120"/>
              <w:jc w:val="center"/>
              <w:rPr>
                <w:rFonts w:cstheme="minorHAnsi"/>
              </w:rPr>
            </w:pPr>
            <w:r w:rsidRPr="0075003A">
              <w:rPr>
                <w:rFonts w:cstheme="minorHAnsi"/>
              </w:rPr>
              <w:t>39.2</w:t>
            </w:r>
          </w:p>
        </w:tc>
        <w:tc>
          <w:tcPr>
            <w:tcW w:w="5367" w:type="dxa"/>
          </w:tcPr>
          <w:p w14:paraId="5011CCD7" w14:textId="77777777" w:rsidR="00E77834" w:rsidRPr="0075003A" w:rsidRDefault="00E77834" w:rsidP="003D6913">
            <w:pPr>
              <w:bidi w:val="0"/>
              <w:spacing w:after="120"/>
              <w:jc w:val="both"/>
              <w:rPr>
                <w:rFonts w:cstheme="minorHAnsi"/>
              </w:rPr>
            </w:pPr>
            <w:r w:rsidRPr="0075003A">
              <w:rPr>
                <w:rFonts w:cstheme="minorHAnsi"/>
              </w:rPr>
              <w:t>Notice of the rejection of all Bids shall be given promptly to all Bidders that have submitted Bids.</w:t>
            </w:r>
          </w:p>
        </w:tc>
      </w:tr>
      <w:tr w:rsidR="00E77834" w:rsidRPr="0075003A" w14:paraId="40663C39" w14:textId="77777777" w:rsidTr="006E39E2">
        <w:trPr>
          <w:trHeight w:val="350"/>
        </w:trPr>
        <w:tc>
          <w:tcPr>
            <w:tcW w:w="2495" w:type="dxa"/>
            <w:vMerge/>
          </w:tcPr>
          <w:p w14:paraId="62DBF55E" w14:textId="77777777" w:rsidR="00E77834" w:rsidRPr="0075003A" w:rsidRDefault="00E77834" w:rsidP="003D6913">
            <w:pPr>
              <w:bidi w:val="0"/>
              <w:jc w:val="both"/>
              <w:rPr>
                <w:rFonts w:cstheme="minorHAnsi"/>
                <w:b/>
                <w:bCs/>
                <w:i/>
                <w:iCs/>
              </w:rPr>
            </w:pPr>
          </w:p>
        </w:tc>
        <w:tc>
          <w:tcPr>
            <w:tcW w:w="1154" w:type="dxa"/>
          </w:tcPr>
          <w:p w14:paraId="2B60F290" w14:textId="77777777" w:rsidR="00E77834" w:rsidRPr="0075003A" w:rsidRDefault="00E77834" w:rsidP="003D6913">
            <w:pPr>
              <w:bidi w:val="0"/>
              <w:spacing w:after="120"/>
              <w:jc w:val="center"/>
              <w:rPr>
                <w:rFonts w:cstheme="minorHAnsi"/>
              </w:rPr>
            </w:pPr>
            <w:r w:rsidRPr="0075003A">
              <w:rPr>
                <w:rFonts w:cstheme="minorHAnsi"/>
              </w:rPr>
              <w:t>39.3</w:t>
            </w:r>
          </w:p>
        </w:tc>
        <w:tc>
          <w:tcPr>
            <w:tcW w:w="5367" w:type="dxa"/>
          </w:tcPr>
          <w:p w14:paraId="414648DE" w14:textId="393B7840" w:rsidR="00E77834" w:rsidRPr="0075003A" w:rsidRDefault="000C77FC" w:rsidP="003D6913">
            <w:pPr>
              <w:bidi w:val="0"/>
              <w:spacing w:after="120"/>
              <w:jc w:val="both"/>
              <w:rPr>
                <w:rFonts w:cstheme="minorHAnsi"/>
              </w:rPr>
            </w:pPr>
            <w:r>
              <w:rPr>
                <w:rFonts w:cstheme="minorHAnsi"/>
                <w:i/>
                <w:iCs/>
              </w:rPr>
              <w:t>T</w:t>
            </w:r>
            <w:r w:rsidRPr="000072BF">
              <w:rPr>
                <w:rFonts w:cstheme="minorHAnsi"/>
                <w:i/>
                <w:iCs/>
              </w:rPr>
              <w:t>he Procuring Agency</w:t>
            </w:r>
            <w:r w:rsidRPr="000072BF">
              <w:rPr>
                <w:rFonts w:cstheme="minorHAnsi"/>
              </w:rPr>
              <w:t xml:space="preserve"> </w:t>
            </w:r>
            <w:r w:rsidR="00E77834" w:rsidRPr="0075003A">
              <w:rPr>
                <w:rFonts w:cstheme="minorHAnsi"/>
              </w:rPr>
              <w:t>shall upon request communicate to any Bidder the grounds for its rejection of its Bids, but is not required to justify those grounds.</w:t>
            </w:r>
          </w:p>
        </w:tc>
      </w:tr>
      <w:tr w:rsidR="00E77834" w:rsidRPr="0075003A" w14:paraId="143CE446" w14:textId="77777777" w:rsidTr="006E39E2">
        <w:trPr>
          <w:trHeight w:val="350"/>
        </w:trPr>
        <w:tc>
          <w:tcPr>
            <w:tcW w:w="2495" w:type="dxa"/>
          </w:tcPr>
          <w:p w14:paraId="2D212CCD"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t>Right to Vary Quantities at the Time of Award</w:t>
            </w:r>
          </w:p>
        </w:tc>
        <w:tc>
          <w:tcPr>
            <w:tcW w:w="1154" w:type="dxa"/>
          </w:tcPr>
          <w:p w14:paraId="6CC082FF" w14:textId="77777777" w:rsidR="00E77834" w:rsidRPr="0075003A" w:rsidRDefault="00E77834" w:rsidP="003D6913">
            <w:pPr>
              <w:bidi w:val="0"/>
              <w:spacing w:after="120"/>
              <w:jc w:val="center"/>
              <w:rPr>
                <w:rFonts w:cstheme="minorHAnsi"/>
              </w:rPr>
            </w:pPr>
            <w:r w:rsidRPr="0075003A">
              <w:rPr>
                <w:rFonts w:cstheme="minorHAnsi"/>
              </w:rPr>
              <w:t>40.1</w:t>
            </w:r>
          </w:p>
        </w:tc>
        <w:tc>
          <w:tcPr>
            <w:tcW w:w="5367" w:type="dxa"/>
          </w:tcPr>
          <w:p w14:paraId="306E5844" w14:textId="21A7D9AB" w:rsidR="00E77834" w:rsidRPr="0075003A" w:rsidRDefault="000C77FC" w:rsidP="003D6913">
            <w:pPr>
              <w:bidi w:val="0"/>
              <w:spacing w:after="120"/>
              <w:jc w:val="both"/>
              <w:rPr>
                <w:rFonts w:cstheme="minorHAnsi"/>
              </w:rPr>
            </w:pPr>
            <w:r>
              <w:rPr>
                <w:rFonts w:cstheme="minorHAnsi"/>
                <w:i/>
                <w:iCs/>
              </w:rPr>
              <w:t>T</w:t>
            </w:r>
            <w:r w:rsidRPr="000072BF">
              <w:rPr>
                <w:rFonts w:cstheme="minorHAnsi"/>
                <w:i/>
                <w:iCs/>
              </w:rPr>
              <w:t>he Procuring Agency</w:t>
            </w:r>
            <w:r w:rsidRPr="000072BF">
              <w:rPr>
                <w:rFonts w:cstheme="minorHAnsi"/>
              </w:rPr>
              <w:t xml:space="preserve"> </w:t>
            </w:r>
            <w:r w:rsidR="00E77834" w:rsidRPr="0075003A">
              <w:rPr>
                <w:rFonts w:cstheme="minorHAnsi"/>
              </w:rPr>
              <w:t>reserves the right at the time of</w:t>
            </w:r>
            <w:r w:rsidR="00E77834" w:rsidRPr="0075003A">
              <w:rPr>
                <w:rFonts w:cstheme="minorHAnsi"/>
                <w:w w:val="99"/>
              </w:rPr>
              <w:t xml:space="preserve"> </w:t>
            </w:r>
            <w:r w:rsidR="00E77834" w:rsidRPr="0075003A">
              <w:rPr>
                <w:rFonts w:cstheme="minorHAnsi"/>
              </w:rPr>
              <w:t>contract award to increase or decrease the quantity of</w:t>
            </w:r>
            <w:r w:rsidR="00E77834" w:rsidRPr="0075003A">
              <w:rPr>
                <w:rFonts w:cstheme="minorHAnsi"/>
                <w:w w:val="99"/>
              </w:rPr>
              <w:t xml:space="preserve"> </w:t>
            </w:r>
            <w:r w:rsidR="00E77834" w:rsidRPr="0075003A">
              <w:rPr>
                <w:rFonts w:cstheme="minorHAnsi"/>
              </w:rPr>
              <w:t>goods or related services originally specified in these Bidding Documents (schedule of requirements) provided</w:t>
            </w:r>
            <w:r w:rsidR="00E77834" w:rsidRPr="0075003A">
              <w:rPr>
                <w:rFonts w:cstheme="minorHAnsi"/>
                <w:w w:val="99"/>
              </w:rPr>
              <w:t xml:space="preserve"> </w:t>
            </w:r>
            <w:r w:rsidR="00E77834" w:rsidRPr="0075003A">
              <w:rPr>
                <w:rFonts w:cstheme="minorHAnsi"/>
              </w:rPr>
              <w:t xml:space="preserve">this does not exceed by the percentage indicated in the </w:t>
            </w:r>
            <w:r w:rsidR="00E77834" w:rsidRPr="00686521">
              <w:rPr>
                <w:rFonts w:cstheme="minorHAnsi"/>
                <w:b/>
                <w:bCs/>
              </w:rPr>
              <w:t>BDS,</w:t>
            </w:r>
            <w:r w:rsidR="00E77834" w:rsidRPr="0075003A">
              <w:rPr>
                <w:rFonts w:cstheme="minorHAnsi"/>
              </w:rPr>
              <w:t xml:space="preserve"> without any change in unit price or other terms and</w:t>
            </w:r>
            <w:r w:rsidR="00E77834" w:rsidRPr="0075003A">
              <w:rPr>
                <w:rFonts w:cstheme="minorHAnsi"/>
                <w:w w:val="99"/>
              </w:rPr>
              <w:t xml:space="preserve"> </w:t>
            </w:r>
            <w:r w:rsidR="00E77834" w:rsidRPr="0075003A">
              <w:rPr>
                <w:rFonts w:cstheme="minorHAnsi"/>
              </w:rPr>
              <w:t>conditions of the Bid and Bidding Documents.</w:t>
            </w:r>
          </w:p>
        </w:tc>
      </w:tr>
      <w:tr w:rsidR="00E77834" w:rsidRPr="0075003A" w14:paraId="5B384DF9" w14:textId="77777777" w:rsidTr="006E39E2">
        <w:trPr>
          <w:trHeight w:val="350"/>
        </w:trPr>
        <w:tc>
          <w:tcPr>
            <w:tcW w:w="2495" w:type="dxa"/>
            <w:vMerge w:val="restart"/>
          </w:tcPr>
          <w:p w14:paraId="7F0E1469"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t>Notification of Award</w:t>
            </w:r>
          </w:p>
        </w:tc>
        <w:tc>
          <w:tcPr>
            <w:tcW w:w="1154" w:type="dxa"/>
          </w:tcPr>
          <w:p w14:paraId="5A320F2E" w14:textId="77777777" w:rsidR="00E77834" w:rsidRPr="0075003A" w:rsidRDefault="00E77834" w:rsidP="003D6913">
            <w:pPr>
              <w:bidi w:val="0"/>
              <w:spacing w:after="120"/>
              <w:jc w:val="center"/>
              <w:rPr>
                <w:rFonts w:cstheme="minorHAnsi"/>
              </w:rPr>
            </w:pPr>
            <w:r w:rsidRPr="0075003A">
              <w:rPr>
                <w:rFonts w:cstheme="minorHAnsi"/>
              </w:rPr>
              <w:t>41.1</w:t>
            </w:r>
          </w:p>
        </w:tc>
        <w:tc>
          <w:tcPr>
            <w:tcW w:w="5367" w:type="dxa"/>
          </w:tcPr>
          <w:p w14:paraId="4D7D4E79" w14:textId="67E7612C" w:rsidR="00E77834" w:rsidRPr="0075003A" w:rsidRDefault="00E77834" w:rsidP="003D6913">
            <w:pPr>
              <w:bidi w:val="0"/>
              <w:spacing w:after="120"/>
              <w:jc w:val="both"/>
              <w:rPr>
                <w:rFonts w:cstheme="minorHAnsi"/>
              </w:rPr>
            </w:pPr>
            <w:r w:rsidRPr="0075003A">
              <w:rPr>
                <w:rFonts w:cstheme="minorHAnsi"/>
              </w:rPr>
              <w:t xml:space="preserve">Prior to the award of contract, </w:t>
            </w:r>
            <w:r w:rsidR="000C77FC" w:rsidRPr="000072BF">
              <w:rPr>
                <w:rFonts w:cstheme="minorHAnsi"/>
                <w:i/>
                <w:iCs/>
              </w:rPr>
              <w:t>the Procuring Agency</w:t>
            </w:r>
            <w:r w:rsidR="000C77FC" w:rsidRPr="000072BF">
              <w:rPr>
                <w:rFonts w:cstheme="minorHAnsi"/>
              </w:rPr>
              <w:t xml:space="preserve"> </w:t>
            </w:r>
            <w:r w:rsidRPr="0075003A">
              <w:rPr>
                <w:rFonts w:cstheme="minorHAnsi"/>
              </w:rPr>
              <w:t>shall issue a Final Evaluation Report giving justification</w:t>
            </w:r>
            <w:r w:rsidRPr="0075003A">
              <w:rPr>
                <w:rFonts w:cstheme="minorHAnsi"/>
                <w:w w:val="99"/>
              </w:rPr>
              <w:t xml:space="preserve"> </w:t>
            </w:r>
            <w:r w:rsidRPr="0075003A">
              <w:rPr>
                <w:rFonts w:cstheme="minorHAnsi"/>
              </w:rPr>
              <w:t>for acceptance or rejection of the bids.</w:t>
            </w:r>
          </w:p>
        </w:tc>
      </w:tr>
      <w:tr w:rsidR="00E77834" w:rsidRPr="0075003A" w14:paraId="2FAD426D" w14:textId="77777777" w:rsidTr="006E39E2">
        <w:trPr>
          <w:trHeight w:val="350"/>
        </w:trPr>
        <w:tc>
          <w:tcPr>
            <w:tcW w:w="2495" w:type="dxa"/>
            <w:vMerge/>
          </w:tcPr>
          <w:p w14:paraId="1A143761" w14:textId="77777777" w:rsidR="00E77834" w:rsidRPr="0075003A" w:rsidRDefault="00E77834" w:rsidP="003D6913">
            <w:pPr>
              <w:bidi w:val="0"/>
              <w:jc w:val="both"/>
              <w:rPr>
                <w:rFonts w:cstheme="minorHAnsi"/>
                <w:b/>
                <w:bCs/>
                <w:i/>
                <w:iCs/>
              </w:rPr>
            </w:pPr>
          </w:p>
        </w:tc>
        <w:tc>
          <w:tcPr>
            <w:tcW w:w="1154" w:type="dxa"/>
          </w:tcPr>
          <w:p w14:paraId="149D49A0" w14:textId="77777777" w:rsidR="00E77834" w:rsidRPr="0075003A" w:rsidRDefault="00E77834" w:rsidP="003D6913">
            <w:pPr>
              <w:bidi w:val="0"/>
              <w:spacing w:after="120"/>
              <w:jc w:val="center"/>
              <w:rPr>
                <w:rFonts w:cstheme="minorHAnsi"/>
              </w:rPr>
            </w:pPr>
            <w:r w:rsidRPr="0075003A">
              <w:rPr>
                <w:rFonts w:cstheme="minorHAnsi"/>
              </w:rPr>
              <w:t>41.2</w:t>
            </w:r>
          </w:p>
        </w:tc>
        <w:tc>
          <w:tcPr>
            <w:tcW w:w="5367" w:type="dxa"/>
          </w:tcPr>
          <w:p w14:paraId="711E3A3E" w14:textId="3D313DA9" w:rsidR="00E77834" w:rsidRPr="0075003A" w:rsidRDefault="00E77834" w:rsidP="003D6913">
            <w:pPr>
              <w:bidi w:val="0"/>
              <w:spacing w:after="120"/>
              <w:jc w:val="both"/>
              <w:rPr>
                <w:rFonts w:cstheme="minorHAnsi"/>
              </w:rPr>
            </w:pPr>
            <w:r w:rsidRPr="0075003A">
              <w:rPr>
                <w:rFonts w:cstheme="minorHAnsi"/>
              </w:rPr>
              <w:t>Where no complaints have been lodged, the Bidder</w:t>
            </w:r>
            <w:r w:rsidRPr="0075003A">
              <w:rPr>
                <w:rFonts w:cstheme="minorHAnsi"/>
                <w:w w:val="99"/>
              </w:rPr>
              <w:t xml:space="preserve"> </w:t>
            </w:r>
            <w:r w:rsidRPr="0075003A">
              <w:rPr>
                <w:rFonts w:cstheme="minorHAnsi"/>
              </w:rPr>
              <w:t xml:space="preserve">whose Bid has been accepted will be notified of the award by </w:t>
            </w:r>
            <w:r w:rsidR="000C77FC" w:rsidRPr="000072BF">
              <w:rPr>
                <w:rFonts w:cstheme="minorHAnsi"/>
                <w:i/>
                <w:iCs/>
              </w:rPr>
              <w:t>the Procuring Agency</w:t>
            </w:r>
            <w:r w:rsidR="000C77FC" w:rsidRPr="000072BF">
              <w:rPr>
                <w:rFonts w:cstheme="minorHAnsi"/>
              </w:rPr>
              <w:t xml:space="preserve"> </w:t>
            </w:r>
            <w:r w:rsidRPr="0075003A">
              <w:rPr>
                <w:rFonts w:cstheme="minorHAnsi"/>
              </w:rPr>
              <w:t>prior to expiration of the Bid Validity period in writing or electronic forms that provide record of the content of communication. The</w:t>
            </w:r>
            <w:r w:rsidRPr="0075003A">
              <w:rPr>
                <w:rFonts w:cstheme="minorHAnsi"/>
                <w:w w:val="99"/>
              </w:rPr>
              <w:t xml:space="preserve"> </w:t>
            </w:r>
            <w:r w:rsidRPr="0075003A">
              <w:rPr>
                <w:rFonts w:cstheme="minorHAnsi"/>
              </w:rPr>
              <w:t xml:space="preserve">Letter of Acceptance will state the sum that </w:t>
            </w:r>
            <w:r w:rsidR="000C77FC" w:rsidRPr="000072BF">
              <w:rPr>
                <w:rFonts w:cstheme="minorHAnsi"/>
                <w:i/>
                <w:iCs/>
              </w:rPr>
              <w:t>the Procuring Agency</w:t>
            </w:r>
            <w:r w:rsidR="000C77FC" w:rsidRPr="000072BF">
              <w:rPr>
                <w:rFonts w:cstheme="minorHAnsi"/>
              </w:rPr>
              <w:t xml:space="preserve"> </w:t>
            </w:r>
            <w:r w:rsidRPr="0075003A">
              <w:rPr>
                <w:rFonts w:cstheme="minorHAnsi"/>
              </w:rPr>
              <w:t>will pay the successful Bidder in consideration</w:t>
            </w:r>
            <w:r w:rsidRPr="0075003A">
              <w:rPr>
                <w:rFonts w:cstheme="minorHAnsi"/>
                <w:w w:val="99"/>
              </w:rPr>
              <w:t xml:space="preserve"> </w:t>
            </w:r>
            <w:r w:rsidRPr="0075003A">
              <w:rPr>
                <w:rFonts w:cstheme="minorHAnsi"/>
              </w:rPr>
              <w:t>for the execution of the scope of works as prescribed by the Contract (hereinafter and in the Contract called the "Contract Price).</w:t>
            </w:r>
          </w:p>
        </w:tc>
      </w:tr>
      <w:tr w:rsidR="00E77834" w:rsidRPr="0075003A" w14:paraId="1AE48E09" w14:textId="77777777" w:rsidTr="006E39E2">
        <w:trPr>
          <w:trHeight w:val="350"/>
        </w:trPr>
        <w:tc>
          <w:tcPr>
            <w:tcW w:w="2495" w:type="dxa"/>
            <w:vMerge/>
          </w:tcPr>
          <w:p w14:paraId="24DA2AA3" w14:textId="77777777" w:rsidR="00E77834" w:rsidRPr="0075003A" w:rsidRDefault="00E77834" w:rsidP="003D6913">
            <w:pPr>
              <w:bidi w:val="0"/>
              <w:jc w:val="both"/>
              <w:rPr>
                <w:rFonts w:cstheme="minorHAnsi"/>
                <w:b/>
                <w:bCs/>
                <w:i/>
                <w:iCs/>
              </w:rPr>
            </w:pPr>
          </w:p>
        </w:tc>
        <w:tc>
          <w:tcPr>
            <w:tcW w:w="1154" w:type="dxa"/>
          </w:tcPr>
          <w:p w14:paraId="60A27D4A" w14:textId="77777777" w:rsidR="00E77834" w:rsidRPr="0075003A" w:rsidRDefault="00E77834" w:rsidP="003D6913">
            <w:pPr>
              <w:bidi w:val="0"/>
              <w:spacing w:after="120"/>
              <w:jc w:val="center"/>
              <w:rPr>
                <w:rFonts w:cstheme="minorHAnsi"/>
              </w:rPr>
            </w:pPr>
            <w:r w:rsidRPr="0075003A">
              <w:rPr>
                <w:rFonts w:cstheme="minorHAnsi"/>
              </w:rPr>
              <w:t>41.3</w:t>
            </w:r>
          </w:p>
        </w:tc>
        <w:tc>
          <w:tcPr>
            <w:tcW w:w="5367" w:type="dxa"/>
          </w:tcPr>
          <w:p w14:paraId="54AD6410" w14:textId="77777777" w:rsidR="00E77834" w:rsidRPr="0075003A" w:rsidRDefault="00E77834" w:rsidP="003D6913">
            <w:pPr>
              <w:bidi w:val="0"/>
              <w:spacing w:after="120"/>
              <w:jc w:val="both"/>
              <w:rPr>
                <w:rFonts w:cstheme="minorHAnsi"/>
              </w:rPr>
            </w:pPr>
            <w:r w:rsidRPr="0075003A">
              <w:rPr>
                <w:rFonts w:cstheme="minorHAnsi"/>
              </w:rPr>
              <w:t>The notification of award will constitute the formation of the</w:t>
            </w:r>
            <w:r>
              <w:rPr>
                <w:rFonts w:cstheme="minorHAnsi"/>
              </w:rPr>
              <w:t xml:space="preserve"> </w:t>
            </w:r>
            <w:r w:rsidRPr="0075003A">
              <w:rPr>
                <w:rFonts w:cstheme="minorHAnsi"/>
              </w:rPr>
              <w:t xml:space="preserve">Contract, subject to the Bidder furnishing the Performance </w:t>
            </w:r>
            <w:r>
              <w:rPr>
                <w:rFonts w:cstheme="minorHAnsi"/>
              </w:rPr>
              <w:t>Guarantee</w:t>
            </w:r>
            <w:r w:rsidRPr="0075003A">
              <w:rPr>
                <w:rFonts w:cstheme="minorHAnsi"/>
              </w:rPr>
              <w:t xml:space="preserve"> (or guarantee) in accordance with </w:t>
            </w:r>
            <w:r w:rsidRPr="00686521">
              <w:rPr>
                <w:rFonts w:cstheme="minorHAnsi"/>
                <w:b/>
                <w:bCs/>
              </w:rPr>
              <w:t>ITB 43</w:t>
            </w:r>
            <w:r w:rsidRPr="0075003A">
              <w:rPr>
                <w:rFonts w:cstheme="minorHAnsi"/>
                <w:b/>
                <w:bCs/>
              </w:rPr>
              <w:t xml:space="preserve"> </w:t>
            </w:r>
            <w:r w:rsidRPr="0075003A">
              <w:rPr>
                <w:rFonts w:cstheme="minorHAnsi"/>
              </w:rPr>
              <w:t xml:space="preserve">and signing of the contract in accordance with </w:t>
            </w:r>
            <w:r w:rsidRPr="00686521">
              <w:rPr>
                <w:rFonts w:cstheme="minorHAnsi"/>
                <w:b/>
                <w:bCs/>
              </w:rPr>
              <w:t>ITB 42.2.</w:t>
            </w:r>
          </w:p>
        </w:tc>
      </w:tr>
      <w:tr w:rsidR="00E77834" w:rsidRPr="0075003A" w14:paraId="0B99F25E" w14:textId="77777777" w:rsidTr="006E39E2">
        <w:trPr>
          <w:trHeight w:val="350"/>
        </w:trPr>
        <w:tc>
          <w:tcPr>
            <w:tcW w:w="2495" w:type="dxa"/>
            <w:vMerge/>
          </w:tcPr>
          <w:p w14:paraId="4D29A90A" w14:textId="77777777" w:rsidR="00E77834" w:rsidRPr="0075003A" w:rsidRDefault="00E77834" w:rsidP="003D6913">
            <w:pPr>
              <w:bidi w:val="0"/>
              <w:jc w:val="both"/>
              <w:rPr>
                <w:rFonts w:cstheme="minorHAnsi"/>
                <w:b/>
                <w:bCs/>
                <w:i/>
                <w:iCs/>
              </w:rPr>
            </w:pPr>
          </w:p>
        </w:tc>
        <w:tc>
          <w:tcPr>
            <w:tcW w:w="1154" w:type="dxa"/>
          </w:tcPr>
          <w:p w14:paraId="5246C032" w14:textId="77777777" w:rsidR="00E77834" w:rsidRPr="0075003A" w:rsidRDefault="00E77834" w:rsidP="003D6913">
            <w:pPr>
              <w:bidi w:val="0"/>
              <w:spacing w:after="120"/>
              <w:jc w:val="center"/>
              <w:rPr>
                <w:rFonts w:cstheme="minorHAnsi"/>
              </w:rPr>
            </w:pPr>
            <w:r w:rsidRPr="0075003A">
              <w:rPr>
                <w:rFonts w:cstheme="minorHAnsi"/>
              </w:rPr>
              <w:t>41.4</w:t>
            </w:r>
          </w:p>
        </w:tc>
        <w:tc>
          <w:tcPr>
            <w:tcW w:w="5367" w:type="dxa"/>
          </w:tcPr>
          <w:p w14:paraId="7F4816A7" w14:textId="46B50AB1" w:rsidR="00E77834" w:rsidRPr="0075003A" w:rsidRDefault="00E77834" w:rsidP="003D6913">
            <w:pPr>
              <w:bidi w:val="0"/>
              <w:spacing w:after="120"/>
              <w:jc w:val="both"/>
              <w:rPr>
                <w:rFonts w:cstheme="minorHAnsi"/>
              </w:rPr>
            </w:pPr>
            <w:r w:rsidRPr="0075003A">
              <w:rPr>
                <w:rFonts w:cstheme="minorHAnsi"/>
              </w:rPr>
              <w:t xml:space="preserve">Upon the successful Bidder’s furnishing of the performance </w:t>
            </w:r>
            <w:r>
              <w:rPr>
                <w:rFonts w:cstheme="minorHAnsi"/>
              </w:rPr>
              <w:t>guarantee</w:t>
            </w:r>
            <w:r w:rsidRPr="0075003A">
              <w:rPr>
                <w:rFonts w:cstheme="minorHAnsi"/>
              </w:rPr>
              <w:t xml:space="preserve"> pursuant to </w:t>
            </w:r>
            <w:r w:rsidRPr="0075003A">
              <w:rPr>
                <w:rFonts w:cstheme="minorHAnsi"/>
                <w:b/>
                <w:bCs/>
              </w:rPr>
              <w:t xml:space="preserve">ITB </w:t>
            </w:r>
            <w:r w:rsidRPr="00910F9D">
              <w:rPr>
                <w:rFonts w:cstheme="minorHAnsi"/>
                <w:b/>
                <w:bCs/>
              </w:rPr>
              <w:t>43</w:t>
            </w:r>
            <w:r w:rsidRPr="0075003A">
              <w:rPr>
                <w:rFonts w:cstheme="minorHAnsi"/>
              </w:rPr>
              <w:t xml:space="preserve">, </w:t>
            </w:r>
            <w:r w:rsidR="000C77FC" w:rsidRPr="000072BF">
              <w:rPr>
                <w:rFonts w:cstheme="minorHAnsi"/>
                <w:i/>
                <w:iCs/>
              </w:rPr>
              <w:t xml:space="preserve">the </w:t>
            </w:r>
            <w:r w:rsidR="000C77FC" w:rsidRPr="000072BF">
              <w:rPr>
                <w:rFonts w:cstheme="minorHAnsi"/>
                <w:i/>
                <w:iCs/>
              </w:rPr>
              <w:lastRenderedPageBreak/>
              <w:t>Procuring Agency</w:t>
            </w:r>
            <w:r w:rsidR="000C77FC" w:rsidRPr="000072BF">
              <w:rPr>
                <w:rFonts w:cstheme="minorHAnsi"/>
              </w:rPr>
              <w:t xml:space="preserve"> </w:t>
            </w:r>
            <w:r w:rsidRPr="0075003A">
              <w:rPr>
                <w:rFonts w:cstheme="minorHAnsi"/>
              </w:rPr>
              <w:t>will promptly notify each</w:t>
            </w:r>
            <w:r w:rsidRPr="0075003A">
              <w:rPr>
                <w:rFonts w:cstheme="minorHAnsi"/>
                <w:w w:val="99"/>
              </w:rPr>
              <w:t xml:space="preserve"> </w:t>
            </w:r>
            <w:r w:rsidRPr="0075003A">
              <w:rPr>
                <w:rFonts w:cstheme="minorHAnsi"/>
              </w:rPr>
              <w:t xml:space="preserve">unsuccessful Bidder, the name of the successful Bidder and the Contract amount and will discharge the Bid Security or Bid Securing Declaration of the Bidders pursuant to </w:t>
            </w:r>
            <w:r w:rsidRPr="0075003A">
              <w:rPr>
                <w:rFonts w:cstheme="minorHAnsi"/>
                <w:b/>
                <w:bCs/>
              </w:rPr>
              <w:t>ITB 18.7.</w:t>
            </w:r>
          </w:p>
        </w:tc>
      </w:tr>
      <w:tr w:rsidR="00E77834" w:rsidRPr="0075003A" w14:paraId="1F38359E" w14:textId="77777777" w:rsidTr="006E39E2">
        <w:trPr>
          <w:trHeight w:val="350"/>
        </w:trPr>
        <w:tc>
          <w:tcPr>
            <w:tcW w:w="2495" w:type="dxa"/>
            <w:vMerge w:val="restart"/>
          </w:tcPr>
          <w:p w14:paraId="2BF3B0A1"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lastRenderedPageBreak/>
              <w:t>Signing of Contract</w:t>
            </w:r>
          </w:p>
        </w:tc>
        <w:tc>
          <w:tcPr>
            <w:tcW w:w="1154" w:type="dxa"/>
          </w:tcPr>
          <w:p w14:paraId="3ECBD7F8" w14:textId="77777777" w:rsidR="00E77834" w:rsidRPr="0075003A" w:rsidRDefault="00E77834" w:rsidP="003D6913">
            <w:pPr>
              <w:bidi w:val="0"/>
              <w:spacing w:after="120"/>
              <w:jc w:val="center"/>
              <w:rPr>
                <w:rFonts w:cstheme="minorHAnsi"/>
              </w:rPr>
            </w:pPr>
            <w:r w:rsidRPr="0075003A">
              <w:rPr>
                <w:rFonts w:cstheme="minorHAnsi"/>
              </w:rPr>
              <w:t>42.1</w:t>
            </w:r>
          </w:p>
        </w:tc>
        <w:tc>
          <w:tcPr>
            <w:tcW w:w="5367" w:type="dxa"/>
          </w:tcPr>
          <w:p w14:paraId="2D2929E0" w14:textId="6366F6B4" w:rsidR="00E77834" w:rsidRPr="0075003A" w:rsidRDefault="00E77834" w:rsidP="003D6913">
            <w:pPr>
              <w:bidi w:val="0"/>
              <w:spacing w:after="120"/>
              <w:jc w:val="both"/>
              <w:rPr>
                <w:rFonts w:cstheme="minorHAnsi"/>
              </w:rPr>
            </w:pPr>
            <w:r w:rsidRPr="0075003A">
              <w:rPr>
                <w:rFonts w:cstheme="minorHAnsi"/>
              </w:rPr>
              <w:t xml:space="preserve">Promptly after notification of award, </w:t>
            </w:r>
            <w:r w:rsidR="000A2211" w:rsidRPr="000072BF">
              <w:rPr>
                <w:rFonts w:cstheme="minorHAnsi"/>
                <w:i/>
                <w:iCs/>
              </w:rPr>
              <w:t>the Procuring Agency</w:t>
            </w:r>
            <w:r w:rsidRPr="0075003A">
              <w:rPr>
                <w:rFonts w:cstheme="minorHAnsi"/>
              </w:rPr>
              <w:t xml:space="preserve"> shall send the successful Bidder the draft agreement, incorporating all terms and conditions as agreed by the parties to the contract.</w:t>
            </w:r>
          </w:p>
        </w:tc>
      </w:tr>
      <w:tr w:rsidR="00E77834" w:rsidRPr="0075003A" w14:paraId="5EE944AE" w14:textId="77777777" w:rsidTr="006E39E2">
        <w:trPr>
          <w:trHeight w:val="350"/>
        </w:trPr>
        <w:tc>
          <w:tcPr>
            <w:tcW w:w="2495" w:type="dxa"/>
            <w:vMerge/>
          </w:tcPr>
          <w:p w14:paraId="4A6DAD90" w14:textId="77777777" w:rsidR="00E77834" w:rsidRPr="0075003A" w:rsidRDefault="00E77834" w:rsidP="003D6913">
            <w:pPr>
              <w:bidi w:val="0"/>
              <w:jc w:val="both"/>
              <w:rPr>
                <w:rFonts w:cstheme="minorHAnsi"/>
                <w:b/>
                <w:bCs/>
                <w:i/>
                <w:iCs/>
              </w:rPr>
            </w:pPr>
          </w:p>
        </w:tc>
        <w:tc>
          <w:tcPr>
            <w:tcW w:w="1154" w:type="dxa"/>
          </w:tcPr>
          <w:p w14:paraId="6CA84BDF" w14:textId="77777777" w:rsidR="00E77834" w:rsidRPr="0075003A" w:rsidRDefault="00E77834" w:rsidP="003D6913">
            <w:pPr>
              <w:bidi w:val="0"/>
              <w:spacing w:after="120"/>
              <w:jc w:val="center"/>
              <w:rPr>
                <w:rFonts w:cstheme="minorHAnsi"/>
              </w:rPr>
            </w:pPr>
            <w:r w:rsidRPr="0075003A">
              <w:rPr>
                <w:rFonts w:cstheme="minorHAnsi"/>
              </w:rPr>
              <w:t>42.2</w:t>
            </w:r>
          </w:p>
        </w:tc>
        <w:tc>
          <w:tcPr>
            <w:tcW w:w="5367" w:type="dxa"/>
          </w:tcPr>
          <w:p w14:paraId="0F738CB2" w14:textId="4ECC09B4" w:rsidR="00E77834" w:rsidRPr="0075003A" w:rsidRDefault="00E77834" w:rsidP="003D6913">
            <w:pPr>
              <w:bidi w:val="0"/>
              <w:spacing w:after="120"/>
              <w:jc w:val="both"/>
              <w:rPr>
                <w:rFonts w:cstheme="minorHAnsi"/>
              </w:rPr>
            </w:pPr>
            <w:r w:rsidRPr="0075003A">
              <w:rPr>
                <w:rFonts w:cstheme="minorHAnsi"/>
              </w:rPr>
              <w:t xml:space="preserve">Immediately after the Redressal of grievance by the GRC, and </w:t>
            </w:r>
            <w:r w:rsidRPr="0075003A">
              <w:rPr>
                <w:rFonts w:cstheme="minorHAnsi"/>
                <w:b/>
                <w:bCs/>
              </w:rPr>
              <w:t xml:space="preserve">after fulfillment of all conditions precedent </w:t>
            </w:r>
            <w:r w:rsidRPr="0075003A">
              <w:rPr>
                <w:rFonts w:cstheme="minorHAnsi"/>
              </w:rPr>
              <w:t xml:space="preserve">of the Contract Form, the successful Bidder and </w:t>
            </w:r>
            <w:r w:rsidR="000A2211" w:rsidRPr="000072BF">
              <w:rPr>
                <w:rFonts w:cstheme="minorHAnsi"/>
                <w:i/>
                <w:iCs/>
              </w:rPr>
              <w:t>the Procuring Agency</w:t>
            </w:r>
            <w:r w:rsidR="000A2211" w:rsidRPr="000072BF">
              <w:rPr>
                <w:rFonts w:cstheme="minorHAnsi"/>
              </w:rPr>
              <w:t xml:space="preserve"> </w:t>
            </w:r>
            <w:r w:rsidRPr="0075003A">
              <w:rPr>
                <w:rFonts w:cstheme="minorHAnsi"/>
              </w:rPr>
              <w:t>shall sign the contract.</w:t>
            </w:r>
          </w:p>
        </w:tc>
      </w:tr>
      <w:tr w:rsidR="00E77834" w:rsidRPr="0075003A" w14:paraId="5E10CC27" w14:textId="77777777" w:rsidTr="006E39E2">
        <w:trPr>
          <w:trHeight w:val="350"/>
        </w:trPr>
        <w:tc>
          <w:tcPr>
            <w:tcW w:w="2495" w:type="dxa"/>
            <w:vMerge/>
          </w:tcPr>
          <w:p w14:paraId="35FCB402" w14:textId="77777777" w:rsidR="00E77834" w:rsidRPr="0075003A" w:rsidRDefault="00E77834" w:rsidP="003D6913">
            <w:pPr>
              <w:bidi w:val="0"/>
              <w:jc w:val="both"/>
              <w:rPr>
                <w:rFonts w:cstheme="minorHAnsi"/>
                <w:b/>
                <w:bCs/>
                <w:i/>
                <w:iCs/>
              </w:rPr>
            </w:pPr>
          </w:p>
        </w:tc>
        <w:tc>
          <w:tcPr>
            <w:tcW w:w="1154" w:type="dxa"/>
          </w:tcPr>
          <w:p w14:paraId="3A9280AD" w14:textId="77777777" w:rsidR="00E77834" w:rsidRPr="0075003A" w:rsidRDefault="00E77834" w:rsidP="003D6913">
            <w:pPr>
              <w:bidi w:val="0"/>
              <w:spacing w:after="120"/>
              <w:jc w:val="center"/>
              <w:rPr>
                <w:rFonts w:cstheme="minorHAnsi"/>
              </w:rPr>
            </w:pPr>
            <w:r w:rsidRPr="0075003A">
              <w:rPr>
                <w:rFonts w:cstheme="minorHAnsi"/>
              </w:rPr>
              <w:t>42.3</w:t>
            </w:r>
          </w:p>
        </w:tc>
        <w:tc>
          <w:tcPr>
            <w:tcW w:w="5367" w:type="dxa"/>
          </w:tcPr>
          <w:p w14:paraId="215F3F6C" w14:textId="77777777" w:rsidR="00E77834" w:rsidRPr="00910F9D" w:rsidRDefault="00E77834" w:rsidP="003D6913">
            <w:pPr>
              <w:bidi w:val="0"/>
              <w:spacing w:after="120"/>
              <w:jc w:val="both"/>
              <w:rPr>
                <w:rFonts w:cstheme="minorHAnsi"/>
              </w:rPr>
            </w:pPr>
            <w:r w:rsidRPr="0075003A">
              <w:rPr>
                <w:rFonts w:cstheme="minorHAnsi"/>
              </w:rPr>
              <w:t>Where no formal signing of a contract is required,</w:t>
            </w:r>
            <w:r w:rsidRPr="0075003A">
              <w:rPr>
                <w:rFonts w:cstheme="minorHAnsi"/>
                <w:w w:val="99"/>
              </w:rPr>
              <w:t xml:space="preserve"> </w:t>
            </w:r>
            <w:r w:rsidRPr="0075003A">
              <w:rPr>
                <w:rFonts w:cstheme="minorHAnsi"/>
              </w:rPr>
              <w:t>purchase order issued to the bidder shall be construed to be the contract.</w:t>
            </w:r>
          </w:p>
        </w:tc>
      </w:tr>
      <w:tr w:rsidR="0016683D" w:rsidRPr="0075003A" w14:paraId="075A4C05" w14:textId="77777777" w:rsidTr="006E39E2">
        <w:trPr>
          <w:trHeight w:val="350"/>
        </w:trPr>
        <w:tc>
          <w:tcPr>
            <w:tcW w:w="2495" w:type="dxa"/>
            <w:vMerge w:val="restart"/>
          </w:tcPr>
          <w:p w14:paraId="4574DDAB" w14:textId="77777777" w:rsidR="0016683D" w:rsidRPr="0075003A" w:rsidRDefault="0016683D" w:rsidP="00E77834">
            <w:pPr>
              <w:pStyle w:val="ListParagraph"/>
              <w:numPr>
                <w:ilvl w:val="0"/>
                <w:numId w:val="74"/>
              </w:numPr>
              <w:bidi w:val="0"/>
              <w:spacing w:before="0"/>
              <w:ind w:left="360" w:right="0"/>
              <w:jc w:val="both"/>
              <w:rPr>
                <w:rFonts w:cstheme="minorHAnsi"/>
                <w:b/>
                <w:bCs/>
                <w:i/>
                <w:iCs/>
              </w:rPr>
            </w:pPr>
            <w:r w:rsidRPr="00494F24">
              <w:rPr>
                <w:rFonts w:cstheme="minorHAnsi"/>
                <w:b/>
                <w:bCs/>
              </w:rPr>
              <w:t>Performance Guarantee</w:t>
            </w:r>
          </w:p>
        </w:tc>
        <w:tc>
          <w:tcPr>
            <w:tcW w:w="1154" w:type="dxa"/>
          </w:tcPr>
          <w:p w14:paraId="2F68B95F" w14:textId="77777777" w:rsidR="0016683D" w:rsidRPr="0075003A" w:rsidRDefault="0016683D" w:rsidP="003D6913">
            <w:pPr>
              <w:bidi w:val="0"/>
              <w:spacing w:after="120"/>
              <w:jc w:val="center"/>
              <w:rPr>
                <w:rFonts w:cstheme="minorHAnsi"/>
              </w:rPr>
            </w:pPr>
            <w:r w:rsidRPr="0075003A">
              <w:rPr>
                <w:rFonts w:cstheme="minorHAnsi"/>
              </w:rPr>
              <w:t>43.1</w:t>
            </w:r>
          </w:p>
        </w:tc>
        <w:tc>
          <w:tcPr>
            <w:tcW w:w="5367" w:type="dxa"/>
          </w:tcPr>
          <w:p w14:paraId="5F9C3997" w14:textId="6F83400E" w:rsidR="0016683D" w:rsidRPr="0075003A" w:rsidRDefault="0016683D" w:rsidP="003D6913">
            <w:pPr>
              <w:bidi w:val="0"/>
              <w:spacing w:after="120"/>
              <w:jc w:val="both"/>
              <w:rPr>
                <w:rFonts w:cstheme="minorHAnsi"/>
              </w:rPr>
            </w:pPr>
            <w:r w:rsidRPr="0075003A">
              <w:rPr>
                <w:rFonts w:cstheme="minorHAnsi"/>
              </w:rPr>
              <w:t xml:space="preserve">After the receipt of the Letter of Acceptance, the successful Bidder, within the specified time, shall deliver </w:t>
            </w:r>
            <w:r w:rsidRPr="000072BF">
              <w:rPr>
                <w:rFonts w:cstheme="minorHAnsi"/>
                <w:i/>
                <w:iCs/>
              </w:rPr>
              <w:t>the Procuring Agency</w:t>
            </w:r>
            <w:r w:rsidRPr="000072BF">
              <w:rPr>
                <w:rFonts w:cstheme="minorHAnsi"/>
              </w:rPr>
              <w:t xml:space="preserve"> </w:t>
            </w:r>
            <w:r w:rsidRPr="0075003A">
              <w:rPr>
                <w:rFonts w:cstheme="minorHAnsi"/>
              </w:rPr>
              <w:t xml:space="preserve">a Performance Guarantee in the amount and in the form stipulated in the </w:t>
            </w:r>
            <w:r w:rsidRPr="0075003A">
              <w:rPr>
                <w:rFonts w:cstheme="minorHAnsi"/>
                <w:b/>
                <w:bCs/>
              </w:rPr>
              <w:t>BDS and SCC</w:t>
            </w:r>
            <w:r w:rsidRPr="0075003A">
              <w:rPr>
                <w:rFonts w:cstheme="minorHAnsi"/>
              </w:rPr>
              <w:t>, denominated in the type and proportions of currencies in the Letter of Acceptance and in accordance with the Conditions of Contract.</w:t>
            </w:r>
          </w:p>
        </w:tc>
      </w:tr>
      <w:tr w:rsidR="0016683D" w:rsidRPr="0075003A" w14:paraId="4E142029" w14:textId="77777777" w:rsidTr="006E39E2">
        <w:trPr>
          <w:trHeight w:val="350"/>
        </w:trPr>
        <w:tc>
          <w:tcPr>
            <w:tcW w:w="2495" w:type="dxa"/>
            <w:vMerge/>
          </w:tcPr>
          <w:p w14:paraId="2E232074" w14:textId="77777777" w:rsidR="0016683D" w:rsidRPr="0075003A" w:rsidRDefault="0016683D" w:rsidP="003D6913">
            <w:pPr>
              <w:bidi w:val="0"/>
              <w:jc w:val="both"/>
              <w:rPr>
                <w:rFonts w:cstheme="minorHAnsi"/>
                <w:b/>
                <w:bCs/>
                <w:i/>
                <w:iCs/>
              </w:rPr>
            </w:pPr>
          </w:p>
        </w:tc>
        <w:tc>
          <w:tcPr>
            <w:tcW w:w="1154" w:type="dxa"/>
          </w:tcPr>
          <w:p w14:paraId="14A0C44E" w14:textId="77777777" w:rsidR="0016683D" w:rsidRPr="0075003A" w:rsidRDefault="0016683D" w:rsidP="003D6913">
            <w:pPr>
              <w:bidi w:val="0"/>
              <w:spacing w:after="120"/>
              <w:jc w:val="center"/>
              <w:rPr>
                <w:rFonts w:cstheme="minorHAnsi"/>
              </w:rPr>
            </w:pPr>
            <w:r w:rsidRPr="0075003A">
              <w:rPr>
                <w:rFonts w:cstheme="minorHAnsi"/>
              </w:rPr>
              <w:t>43.2</w:t>
            </w:r>
          </w:p>
        </w:tc>
        <w:tc>
          <w:tcPr>
            <w:tcW w:w="5367" w:type="dxa"/>
          </w:tcPr>
          <w:p w14:paraId="7697A6B8" w14:textId="77777777" w:rsidR="0016683D" w:rsidRPr="0075003A" w:rsidRDefault="0016683D" w:rsidP="003D6913">
            <w:pPr>
              <w:bidi w:val="0"/>
              <w:spacing w:after="60"/>
              <w:jc w:val="both"/>
              <w:rPr>
                <w:rFonts w:cstheme="minorHAnsi"/>
              </w:rPr>
            </w:pPr>
            <w:r w:rsidRPr="0075003A">
              <w:rPr>
                <w:rFonts w:cstheme="minorHAnsi"/>
              </w:rPr>
              <w:t>If the Performance Guarantee is provided by the successful Bidder and it shall be in the form specified</w:t>
            </w:r>
            <w:r w:rsidRPr="0075003A">
              <w:rPr>
                <w:rFonts w:cstheme="minorHAnsi"/>
                <w:w w:val="99"/>
              </w:rPr>
              <w:t xml:space="preserve"> </w:t>
            </w:r>
            <w:r w:rsidRPr="0075003A">
              <w:rPr>
                <w:rFonts w:cstheme="minorHAnsi"/>
              </w:rPr>
              <w:t xml:space="preserve">in the </w:t>
            </w:r>
            <w:r w:rsidRPr="0075003A">
              <w:rPr>
                <w:rFonts w:cstheme="minorHAnsi"/>
                <w:b/>
                <w:bCs/>
              </w:rPr>
              <w:t xml:space="preserve">BDS </w:t>
            </w:r>
            <w:r w:rsidRPr="0075003A">
              <w:rPr>
                <w:rFonts w:cstheme="minorHAnsi"/>
              </w:rPr>
              <w:t>which shall be in any of the following:</w:t>
            </w:r>
          </w:p>
          <w:p w14:paraId="32E3DE80" w14:textId="77777777" w:rsidR="0016683D" w:rsidRPr="0075003A" w:rsidRDefault="0016683D" w:rsidP="003D6913">
            <w:pPr>
              <w:kinsoku w:val="0"/>
              <w:overflowPunct w:val="0"/>
              <w:bidi w:val="0"/>
              <w:spacing w:before="19" w:line="280" w:lineRule="exact"/>
              <w:rPr>
                <w:rFonts w:cstheme="minorHAnsi"/>
              </w:rPr>
            </w:pPr>
          </w:p>
          <w:p w14:paraId="6ADB9F80" w14:textId="77777777" w:rsidR="0016683D" w:rsidRPr="0075003A" w:rsidRDefault="0016683D" w:rsidP="00E77834">
            <w:pPr>
              <w:pStyle w:val="ListParagraph"/>
              <w:numPr>
                <w:ilvl w:val="0"/>
                <w:numId w:val="72"/>
              </w:numPr>
              <w:bidi w:val="0"/>
              <w:spacing w:before="0" w:after="60"/>
              <w:ind w:right="0"/>
              <w:contextualSpacing w:val="0"/>
              <w:jc w:val="both"/>
              <w:rPr>
                <w:rFonts w:cstheme="minorHAnsi"/>
              </w:rPr>
            </w:pPr>
            <w:r w:rsidRPr="0075003A">
              <w:rPr>
                <w:rFonts w:cstheme="minorHAnsi"/>
              </w:rPr>
              <w:t>certified cheque, cashier’s or manager’s cheque, or bank draft;</w:t>
            </w:r>
          </w:p>
          <w:p w14:paraId="0682EAE3" w14:textId="77777777" w:rsidR="0016683D" w:rsidRPr="0075003A" w:rsidRDefault="0016683D" w:rsidP="00E77834">
            <w:pPr>
              <w:pStyle w:val="ListParagraph"/>
              <w:numPr>
                <w:ilvl w:val="0"/>
                <w:numId w:val="72"/>
              </w:numPr>
              <w:bidi w:val="0"/>
              <w:spacing w:before="0" w:after="60"/>
              <w:ind w:right="0"/>
              <w:contextualSpacing w:val="0"/>
              <w:jc w:val="both"/>
              <w:rPr>
                <w:rFonts w:cstheme="minorHAnsi"/>
              </w:rPr>
            </w:pPr>
            <w:r w:rsidRPr="0075003A">
              <w:rPr>
                <w:rFonts w:cstheme="minorHAnsi"/>
              </w:rPr>
              <w:t>irrevocable letter of credit issued by a Scheduled bank or in the case of an irrevocable letter of credit issued by a foreign bank, the letter shall be confirmed or authenticated by a Scheduled bank;</w:t>
            </w:r>
          </w:p>
          <w:p w14:paraId="6779C3D4" w14:textId="77777777" w:rsidR="0016683D" w:rsidRPr="0075003A" w:rsidRDefault="0016683D" w:rsidP="00E77834">
            <w:pPr>
              <w:pStyle w:val="ListParagraph"/>
              <w:numPr>
                <w:ilvl w:val="0"/>
                <w:numId w:val="72"/>
              </w:numPr>
              <w:bidi w:val="0"/>
              <w:spacing w:before="0" w:after="60"/>
              <w:ind w:right="0"/>
              <w:contextualSpacing w:val="0"/>
              <w:jc w:val="both"/>
              <w:rPr>
                <w:rFonts w:cstheme="minorHAnsi"/>
              </w:rPr>
            </w:pPr>
            <w:r w:rsidRPr="0075003A">
              <w:rPr>
                <w:rFonts w:cstheme="minorHAnsi"/>
              </w:rPr>
              <w:t>bank guarantee confirmed by a reputable local bank or, in the case of a successful foreign Bidder, bonded by a foreign bank; or</w:t>
            </w:r>
          </w:p>
          <w:p w14:paraId="455A9327" w14:textId="77777777" w:rsidR="0016683D" w:rsidRPr="0075003A" w:rsidRDefault="0016683D" w:rsidP="00E77834">
            <w:pPr>
              <w:pStyle w:val="ListParagraph"/>
              <w:numPr>
                <w:ilvl w:val="0"/>
                <w:numId w:val="72"/>
              </w:numPr>
              <w:bidi w:val="0"/>
              <w:spacing w:before="0" w:after="60"/>
              <w:ind w:right="0"/>
              <w:contextualSpacing w:val="0"/>
              <w:jc w:val="both"/>
              <w:rPr>
                <w:rFonts w:cstheme="minorHAnsi"/>
              </w:rPr>
            </w:pPr>
            <w:r w:rsidRPr="0075003A">
              <w:rPr>
                <w:rFonts w:cstheme="minorHAnsi"/>
              </w:rPr>
              <w:t>surety bond callable upon demand issued by any reputable surety or insurance company.</w:t>
            </w:r>
          </w:p>
          <w:p w14:paraId="3ECC11AA" w14:textId="77777777" w:rsidR="0016683D" w:rsidRPr="0075003A" w:rsidRDefault="0016683D" w:rsidP="003D6913">
            <w:pPr>
              <w:kinsoku w:val="0"/>
              <w:overflowPunct w:val="0"/>
              <w:spacing w:before="18" w:line="280" w:lineRule="exact"/>
              <w:rPr>
                <w:rFonts w:cstheme="minorHAnsi"/>
              </w:rPr>
            </w:pPr>
          </w:p>
          <w:p w14:paraId="35CE8013" w14:textId="77777777" w:rsidR="0016683D" w:rsidRPr="0075003A" w:rsidRDefault="0016683D" w:rsidP="003D6913">
            <w:pPr>
              <w:bidi w:val="0"/>
              <w:spacing w:after="120"/>
              <w:jc w:val="both"/>
              <w:rPr>
                <w:rFonts w:cstheme="minorHAnsi"/>
              </w:rPr>
            </w:pPr>
            <w:r w:rsidRPr="0075003A">
              <w:rPr>
                <w:rFonts w:cstheme="minorHAnsi"/>
              </w:rPr>
              <w:t xml:space="preserve">Any Performance </w:t>
            </w:r>
            <w:r>
              <w:rPr>
                <w:rFonts w:cstheme="minorHAnsi"/>
              </w:rPr>
              <w:t>G</w:t>
            </w:r>
            <w:r w:rsidRPr="0075003A">
              <w:rPr>
                <w:rFonts w:cstheme="minorHAnsi"/>
              </w:rPr>
              <w:t>uarantee submitted shall</w:t>
            </w:r>
            <w:r w:rsidRPr="0075003A">
              <w:rPr>
                <w:rFonts w:cstheme="minorHAnsi"/>
                <w:w w:val="99"/>
              </w:rPr>
              <w:t xml:space="preserve"> </w:t>
            </w:r>
            <w:r w:rsidRPr="0075003A">
              <w:rPr>
                <w:rFonts w:cstheme="minorHAnsi"/>
              </w:rPr>
              <w:t>be enforceable in Pakistan.</w:t>
            </w:r>
          </w:p>
        </w:tc>
      </w:tr>
      <w:tr w:rsidR="0016683D" w:rsidRPr="0075003A" w14:paraId="1A2E6A2D" w14:textId="77777777" w:rsidTr="006E39E2">
        <w:trPr>
          <w:trHeight w:val="350"/>
        </w:trPr>
        <w:tc>
          <w:tcPr>
            <w:tcW w:w="2495" w:type="dxa"/>
            <w:vMerge/>
          </w:tcPr>
          <w:p w14:paraId="752294C4" w14:textId="77777777" w:rsidR="0016683D" w:rsidRPr="0075003A" w:rsidRDefault="0016683D" w:rsidP="003D6913">
            <w:pPr>
              <w:bidi w:val="0"/>
              <w:jc w:val="both"/>
              <w:rPr>
                <w:rFonts w:cstheme="minorHAnsi"/>
                <w:b/>
                <w:bCs/>
                <w:i/>
                <w:iCs/>
              </w:rPr>
            </w:pPr>
          </w:p>
        </w:tc>
        <w:tc>
          <w:tcPr>
            <w:tcW w:w="1154" w:type="dxa"/>
          </w:tcPr>
          <w:p w14:paraId="4AB2152B" w14:textId="77777777" w:rsidR="0016683D" w:rsidRPr="0075003A" w:rsidRDefault="0016683D" w:rsidP="003D6913">
            <w:pPr>
              <w:bidi w:val="0"/>
              <w:spacing w:after="120"/>
              <w:jc w:val="center"/>
              <w:rPr>
                <w:rFonts w:cstheme="minorHAnsi"/>
              </w:rPr>
            </w:pPr>
            <w:r w:rsidRPr="0075003A">
              <w:rPr>
                <w:rFonts w:cstheme="minorHAnsi"/>
              </w:rPr>
              <w:t>43.3</w:t>
            </w:r>
          </w:p>
        </w:tc>
        <w:tc>
          <w:tcPr>
            <w:tcW w:w="5367" w:type="dxa"/>
          </w:tcPr>
          <w:p w14:paraId="2CE2F71A" w14:textId="0067835A" w:rsidR="0016683D" w:rsidRPr="0075003A" w:rsidRDefault="0016683D" w:rsidP="003D6913">
            <w:pPr>
              <w:bidi w:val="0"/>
              <w:spacing w:after="120"/>
              <w:jc w:val="both"/>
              <w:rPr>
                <w:rFonts w:cstheme="minorHAnsi"/>
              </w:rPr>
            </w:pPr>
            <w:r w:rsidRPr="0075003A">
              <w:rPr>
                <w:rFonts w:cstheme="minorHAnsi"/>
              </w:rPr>
              <w:t>Failure of the successful Bidder to comply with the requirement</w:t>
            </w:r>
            <w:r>
              <w:rPr>
                <w:rFonts w:cstheme="minorHAnsi"/>
              </w:rPr>
              <w:t xml:space="preserve"> </w:t>
            </w:r>
            <w:r w:rsidRPr="0075003A">
              <w:rPr>
                <w:rFonts w:cstheme="minorHAnsi"/>
              </w:rPr>
              <w:t xml:space="preserve">of </w:t>
            </w:r>
            <w:r w:rsidRPr="0075003A">
              <w:rPr>
                <w:rFonts w:cstheme="minorHAnsi"/>
                <w:b/>
                <w:bCs/>
              </w:rPr>
              <w:t xml:space="preserve">ITB 43.1 </w:t>
            </w:r>
            <w:r w:rsidRPr="0075003A">
              <w:rPr>
                <w:rFonts w:cstheme="minorHAnsi"/>
              </w:rPr>
              <w:t>shall constitute sufficient grounds for the annulment of the award and forfeiture of the Bid Security, in which event</w:t>
            </w:r>
            <w:r>
              <w:rPr>
                <w:rFonts w:cstheme="minorHAnsi"/>
              </w:rPr>
              <w:t xml:space="preserve">, </w:t>
            </w:r>
            <w:r w:rsidRPr="000072BF">
              <w:rPr>
                <w:rFonts w:cstheme="minorHAnsi"/>
                <w:i/>
                <w:iCs/>
              </w:rPr>
              <w:t>the Procuring Agency</w:t>
            </w:r>
            <w:r w:rsidRPr="000072BF">
              <w:rPr>
                <w:rFonts w:cstheme="minorHAnsi"/>
              </w:rPr>
              <w:t xml:space="preserve"> </w:t>
            </w:r>
            <w:r w:rsidRPr="0075003A">
              <w:rPr>
                <w:rFonts w:cstheme="minorHAnsi"/>
              </w:rPr>
              <w:t>may make the award to the next ranked Bidder or call for new Bids.</w:t>
            </w:r>
          </w:p>
        </w:tc>
      </w:tr>
      <w:tr w:rsidR="0016683D" w:rsidRPr="0075003A" w14:paraId="6804B9F6" w14:textId="77777777" w:rsidTr="006E39E2">
        <w:trPr>
          <w:trHeight w:val="350"/>
        </w:trPr>
        <w:tc>
          <w:tcPr>
            <w:tcW w:w="2495" w:type="dxa"/>
            <w:vMerge w:val="restart"/>
          </w:tcPr>
          <w:p w14:paraId="01AC1000" w14:textId="77777777" w:rsidR="0016683D" w:rsidRPr="0075003A" w:rsidRDefault="0016683D" w:rsidP="00E77834">
            <w:pPr>
              <w:pStyle w:val="ListParagraph"/>
              <w:numPr>
                <w:ilvl w:val="0"/>
                <w:numId w:val="74"/>
              </w:numPr>
              <w:bidi w:val="0"/>
              <w:spacing w:before="0"/>
              <w:ind w:left="360" w:right="0"/>
              <w:jc w:val="both"/>
              <w:rPr>
                <w:rFonts w:cstheme="minorHAnsi"/>
                <w:b/>
                <w:bCs/>
                <w:i/>
                <w:iCs/>
              </w:rPr>
            </w:pPr>
            <w:r w:rsidRPr="00494F24">
              <w:rPr>
                <w:rFonts w:cstheme="minorHAnsi"/>
                <w:b/>
                <w:bCs/>
              </w:rPr>
              <w:t>Advance Payment</w:t>
            </w:r>
          </w:p>
        </w:tc>
        <w:tc>
          <w:tcPr>
            <w:tcW w:w="1154" w:type="dxa"/>
          </w:tcPr>
          <w:p w14:paraId="40EE86B3" w14:textId="77777777" w:rsidR="0016683D" w:rsidRPr="0075003A" w:rsidRDefault="0016683D" w:rsidP="003D6913">
            <w:pPr>
              <w:bidi w:val="0"/>
              <w:spacing w:after="120"/>
              <w:jc w:val="center"/>
              <w:rPr>
                <w:rFonts w:cstheme="minorHAnsi"/>
              </w:rPr>
            </w:pPr>
            <w:r w:rsidRPr="0075003A">
              <w:rPr>
                <w:rFonts w:cstheme="minorHAnsi"/>
              </w:rPr>
              <w:t>44.1</w:t>
            </w:r>
          </w:p>
        </w:tc>
        <w:tc>
          <w:tcPr>
            <w:tcW w:w="5367" w:type="dxa"/>
          </w:tcPr>
          <w:p w14:paraId="19B24B70" w14:textId="77777777" w:rsidR="0016683D" w:rsidRPr="0075003A" w:rsidRDefault="0016683D" w:rsidP="003D6913">
            <w:pPr>
              <w:bidi w:val="0"/>
              <w:spacing w:after="120"/>
              <w:jc w:val="both"/>
              <w:rPr>
                <w:rFonts w:cstheme="minorHAnsi"/>
              </w:rPr>
            </w:pPr>
            <w:r w:rsidRPr="0075003A">
              <w:rPr>
                <w:rFonts w:cstheme="minorHAnsi"/>
              </w:rPr>
              <w:t xml:space="preserve">The advance payment will not be provided in normal circumstances. However, in case where international </w:t>
            </w:r>
            <w:r w:rsidRPr="0075003A">
              <w:rPr>
                <w:rFonts w:cstheme="minorHAnsi"/>
              </w:rPr>
              <w:lastRenderedPageBreak/>
              <w:t xml:space="preserve">incoterms are involved, the same will be dealt with standard international practices and in the manner as prescribed in </w:t>
            </w:r>
            <w:r w:rsidRPr="009E0DCC">
              <w:rPr>
                <w:rFonts w:cstheme="minorHAnsi"/>
                <w:b/>
                <w:bCs/>
              </w:rPr>
              <w:t>ITB 44.2</w:t>
            </w:r>
          </w:p>
        </w:tc>
      </w:tr>
      <w:tr w:rsidR="0016683D" w:rsidRPr="0075003A" w14:paraId="73B18C15" w14:textId="77777777" w:rsidTr="006E39E2">
        <w:trPr>
          <w:trHeight w:val="350"/>
        </w:trPr>
        <w:tc>
          <w:tcPr>
            <w:tcW w:w="2495" w:type="dxa"/>
            <w:vMerge/>
          </w:tcPr>
          <w:p w14:paraId="185F0E00" w14:textId="77777777" w:rsidR="0016683D" w:rsidRPr="0075003A" w:rsidRDefault="0016683D" w:rsidP="003D6913">
            <w:pPr>
              <w:bidi w:val="0"/>
              <w:jc w:val="both"/>
              <w:rPr>
                <w:rFonts w:cstheme="minorHAnsi"/>
                <w:b/>
                <w:bCs/>
                <w:i/>
                <w:iCs/>
              </w:rPr>
            </w:pPr>
          </w:p>
        </w:tc>
        <w:tc>
          <w:tcPr>
            <w:tcW w:w="1154" w:type="dxa"/>
          </w:tcPr>
          <w:p w14:paraId="11A8E49A" w14:textId="77777777" w:rsidR="0016683D" w:rsidRPr="0075003A" w:rsidRDefault="0016683D" w:rsidP="003D6913">
            <w:pPr>
              <w:bidi w:val="0"/>
              <w:spacing w:after="120"/>
              <w:jc w:val="center"/>
              <w:rPr>
                <w:rFonts w:cstheme="minorHAnsi"/>
              </w:rPr>
            </w:pPr>
            <w:r w:rsidRPr="0075003A">
              <w:rPr>
                <w:rFonts w:cstheme="minorHAnsi"/>
              </w:rPr>
              <w:t>44.2</w:t>
            </w:r>
          </w:p>
        </w:tc>
        <w:tc>
          <w:tcPr>
            <w:tcW w:w="5367" w:type="dxa"/>
          </w:tcPr>
          <w:p w14:paraId="1756B02E" w14:textId="32799FEA" w:rsidR="0016683D" w:rsidRPr="009E0DCC" w:rsidRDefault="0016683D" w:rsidP="003D6913">
            <w:pPr>
              <w:bidi w:val="0"/>
              <w:spacing w:after="120"/>
              <w:jc w:val="both"/>
              <w:rPr>
                <w:rFonts w:cstheme="minorHAnsi"/>
              </w:rPr>
            </w:pPr>
            <w:r>
              <w:rPr>
                <w:rFonts w:cstheme="minorHAnsi"/>
                <w:i/>
                <w:iCs/>
              </w:rPr>
              <w:t>T</w:t>
            </w:r>
            <w:r w:rsidRPr="000072BF">
              <w:rPr>
                <w:rFonts w:cstheme="minorHAnsi"/>
                <w:i/>
                <w:iCs/>
              </w:rPr>
              <w:t>he Procuring Agency</w:t>
            </w:r>
            <w:r w:rsidRPr="000072BF">
              <w:rPr>
                <w:rFonts w:cstheme="minorHAnsi"/>
              </w:rPr>
              <w:t xml:space="preserve"> </w:t>
            </w:r>
            <w:r w:rsidRPr="0075003A">
              <w:rPr>
                <w:rFonts w:cstheme="minorHAnsi"/>
              </w:rPr>
              <w:t xml:space="preserve">will provide an Advance Payment as stipulated in the Conditions of Contract, subject to a maximum amount, as stated in the </w:t>
            </w:r>
            <w:r w:rsidRPr="0075003A">
              <w:rPr>
                <w:rFonts w:cstheme="minorHAnsi"/>
                <w:b/>
                <w:bCs/>
              </w:rPr>
              <w:t>BDS</w:t>
            </w:r>
            <w:r w:rsidRPr="0075003A">
              <w:rPr>
                <w:rFonts w:cstheme="minorHAnsi"/>
              </w:rPr>
              <w:t>. The Advance Payment request shall be accompanied by an Advance</w:t>
            </w:r>
            <w:r w:rsidRPr="0075003A">
              <w:rPr>
                <w:rFonts w:cstheme="minorHAnsi"/>
                <w:w w:val="99"/>
              </w:rPr>
              <w:t xml:space="preserve"> </w:t>
            </w:r>
            <w:r w:rsidRPr="0075003A">
              <w:rPr>
                <w:rFonts w:cstheme="minorHAnsi"/>
              </w:rPr>
              <w:t xml:space="preserve">Payment Security (Guarantee) in the form provided in </w:t>
            </w:r>
            <w:r w:rsidRPr="0016683D">
              <w:rPr>
                <w:rFonts w:cstheme="minorHAnsi"/>
                <w:b/>
                <w:bCs/>
              </w:rPr>
              <w:t>Section IX</w:t>
            </w:r>
            <w:r w:rsidRPr="0075003A">
              <w:rPr>
                <w:rFonts w:cstheme="minorHAnsi"/>
              </w:rPr>
              <w:t>. For the purpose of receiving the Advance</w:t>
            </w:r>
            <w:r w:rsidRPr="0075003A">
              <w:rPr>
                <w:rFonts w:cstheme="minorHAnsi"/>
                <w:w w:val="99"/>
              </w:rPr>
              <w:t xml:space="preserve"> </w:t>
            </w:r>
            <w:r w:rsidRPr="0075003A">
              <w:rPr>
                <w:rFonts w:cstheme="minorHAnsi"/>
              </w:rPr>
              <w:t>Payment, the Bidder shall make and estimate of, and</w:t>
            </w:r>
            <w:r w:rsidRPr="0075003A">
              <w:rPr>
                <w:rFonts w:cstheme="minorHAnsi"/>
                <w:w w:val="99"/>
              </w:rPr>
              <w:t xml:space="preserve"> </w:t>
            </w:r>
            <w:r w:rsidRPr="0075003A">
              <w:rPr>
                <w:rFonts w:cstheme="minorHAnsi"/>
              </w:rPr>
              <w:t xml:space="preserve">include in its Bid, the expenses that will be incurred in order to commence Delivery of Goods. These expenses will relate to the purchase of equipment, machinery, materials, and on the engagement of labor during the first month beginning with the date of </w:t>
            </w:r>
            <w:r w:rsidRPr="000072BF">
              <w:rPr>
                <w:rFonts w:cstheme="minorHAnsi"/>
                <w:i/>
                <w:iCs/>
              </w:rPr>
              <w:t>the Procuring Agency</w:t>
            </w:r>
            <w:r w:rsidRPr="000072BF">
              <w:rPr>
                <w:rFonts w:cstheme="minorHAnsi"/>
              </w:rPr>
              <w:t xml:space="preserve"> </w:t>
            </w:r>
            <w:r w:rsidRPr="0075003A">
              <w:rPr>
                <w:rFonts w:cstheme="minorHAnsi"/>
              </w:rPr>
              <w:t xml:space="preserve">'s “Notice to Commence” as specified in the </w:t>
            </w:r>
            <w:r w:rsidRPr="0075003A">
              <w:rPr>
                <w:rFonts w:cstheme="minorHAnsi"/>
                <w:b/>
                <w:bCs/>
              </w:rPr>
              <w:t>SCC</w:t>
            </w:r>
            <w:r w:rsidRPr="0075003A">
              <w:rPr>
                <w:rFonts w:cstheme="minorHAnsi"/>
              </w:rPr>
              <w:t>.</w:t>
            </w:r>
          </w:p>
        </w:tc>
      </w:tr>
      <w:tr w:rsidR="00E77834" w:rsidRPr="0075003A" w14:paraId="554B40B9" w14:textId="77777777" w:rsidTr="006E39E2">
        <w:trPr>
          <w:trHeight w:val="350"/>
        </w:trPr>
        <w:tc>
          <w:tcPr>
            <w:tcW w:w="2495" w:type="dxa"/>
          </w:tcPr>
          <w:p w14:paraId="7D57E462"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t>Arbitrator</w:t>
            </w:r>
          </w:p>
        </w:tc>
        <w:tc>
          <w:tcPr>
            <w:tcW w:w="1154" w:type="dxa"/>
          </w:tcPr>
          <w:p w14:paraId="2FE16D07" w14:textId="77777777" w:rsidR="00E77834" w:rsidRPr="0075003A" w:rsidRDefault="00E77834" w:rsidP="003D6913">
            <w:pPr>
              <w:bidi w:val="0"/>
              <w:spacing w:after="120"/>
              <w:jc w:val="center"/>
              <w:rPr>
                <w:rFonts w:cstheme="minorHAnsi"/>
              </w:rPr>
            </w:pPr>
            <w:r w:rsidRPr="0075003A">
              <w:rPr>
                <w:rFonts w:cstheme="minorHAnsi"/>
              </w:rPr>
              <w:t>45.1</w:t>
            </w:r>
          </w:p>
        </w:tc>
        <w:tc>
          <w:tcPr>
            <w:tcW w:w="5367" w:type="dxa"/>
          </w:tcPr>
          <w:p w14:paraId="76206EE5" w14:textId="77777777" w:rsidR="00E77834" w:rsidRPr="0075003A" w:rsidRDefault="00E77834" w:rsidP="003D6913">
            <w:pPr>
              <w:bidi w:val="0"/>
              <w:spacing w:after="120"/>
              <w:jc w:val="both"/>
              <w:rPr>
                <w:rFonts w:cstheme="minorHAnsi"/>
              </w:rPr>
            </w:pPr>
            <w:r w:rsidRPr="0075003A">
              <w:rPr>
                <w:rFonts w:cstheme="minorHAnsi"/>
              </w:rPr>
              <w:t xml:space="preserve">The Arbitrator shall be appointed by mutual consent of the both parties as per the provisions specified in the </w:t>
            </w:r>
            <w:r w:rsidRPr="0075003A">
              <w:rPr>
                <w:rFonts w:cstheme="minorHAnsi"/>
                <w:b/>
                <w:bCs/>
              </w:rPr>
              <w:t>SCC.</w:t>
            </w:r>
          </w:p>
        </w:tc>
      </w:tr>
      <w:tr w:rsidR="00E77834" w:rsidRPr="0075003A" w14:paraId="5C50FBB8" w14:textId="77777777" w:rsidTr="006E39E2">
        <w:trPr>
          <w:trHeight w:val="350"/>
        </w:trPr>
        <w:tc>
          <w:tcPr>
            <w:tcW w:w="2495" w:type="dxa"/>
          </w:tcPr>
          <w:p w14:paraId="42FEEB06"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t>Corrupt or Fraudulent Practices</w:t>
            </w:r>
          </w:p>
        </w:tc>
        <w:tc>
          <w:tcPr>
            <w:tcW w:w="1154" w:type="dxa"/>
          </w:tcPr>
          <w:p w14:paraId="488B1BA6" w14:textId="77777777" w:rsidR="00E77834" w:rsidRPr="0075003A" w:rsidRDefault="00E77834" w:rsidP="003D6913">
            <w:pPr>
              <w:bidi w:val="0"/>
              <w:spacing w:after="120"/>
              <w:jc w:val="center"/>
              <w:rPr>
                <w:rFonts w:cstheme="minorHAnsi"/>
              </w:rPr>
            </w:pPr>
            <w:r w:rsidRPr="0075003A">
              <w:rPr>
                <w:rFonts w:cstheme="minorHAnsi"/>
              </w:rPr>
              <w:t>46.1</w:t>
            </w:r>
          </w:p>
        </w:tc>
        <w:tc>
          <w:tcPr>
            <w:tcW w:w="5367" w:type="dxa"/>
          </w:tcPr>
          <w:p w14:paraId="1BB07A4F" w14:textId="60A528EF" w:rsidR="00E77834" w:rsidRPr="0075003A" w:rsidRDefault="000A2211" w:rsidP="003D6913">
            <w:pPr>
              <w:bidi w:val="0"/>
              <w:spacing w:after="120"/>
              <w:jc w:val="both"/>
              <w:rPr>
                <w:rFonts w:cstheme="minorHAnsi"/>
              </w:rPr>
            </w:pPr>
            <w:r>
              <w:rPr>
                <w:rFonts w:cstheme="minorHAnsi"/>
                <w:i/>
                <w:iCs/>
              </w:rPr>
              <w:t>T</w:t>
            </w:r>
            <w:r w:rsidRPr="000072BF">
              <w:rPr>
                <w:rFonts w:cstheme="minorHAnsi"/>
                <w:i/>
                <w:iCs/>
              </w:rPr>
              <w:t>he Procuring Agency</w:t>
            </w:r>
            <w:r w:rsidRPr="000072BF">
              <w:rPr>
                <w:rFonts w:cstheme="minorHAnsi"/>
              </w:rPr>
              <w:t xml:space="preserve"> </w:t>
            </w:r>
            <w:r w:rsidR="00E77834" w:rsidRPr="0075003A">
              <w:rPr>
                <w:rFonts w:cstheme="minorHAnsi"/>
              </w:rPr>
              <w:t>requires the Bidders/Suppliers/Contractors under Government financed contracts, observe the highest standard of ethics</w:t>
            </w:r>
            <w:r w:rsidR="00E77834" w:rsidRPr="0075003A">
              <w:rPr>
                <w:rFonts w:cstheme="minorHAnsi"/>
                <w:w w:val="99"/>
              </w:rPr>
              <w:t xml:space="preserve"> </w:t>
            </w:r>
            <w:r w:rsidR="00E77834" w:rsidRPr="0075003A">
              <w:rPr>
                <w:rFonts w:cstheme="minorHAnsi"/>
              </w:rPr>
              <w:t>during the procurement and execution of such contracts,</w:t>
            </w:r>
            <w:r w:rsidR="00E77834" w:rsidRPr="0075003A">
              <w:rPr>
                <w:rFonts w:cstheme="minorHAnsi"/>
                <w:w w:val="99"/>
              </w:rPr>
              <w:t xml:space="preserve"> </w:t>
            </w:r>
            <w:r w:rsidR="00E77834" w:rsidRPr="0075003A">
              <w:rPr>
                <w:rFonts w:cstheme="minorHAnsi"/>
              </w:rPr>
              <w:t>and will avoid to engage in any corrupt and fraudulent practices</w:t>
            </w:r>
            <w:r w:rsidR="00E77834">
              <w:rPr>
                <w:rFonts w:cstheme="minorHAnsi"/>
              </w:rPr>
              <w:t>.</w:t>
            </w:r>
          </w:p>
        </w:tc>
      </w:tr>
      <w:tr w:rsidR="00E77834" w:rsidRPr="0075003A" w14:paraId="043DC92E" w14:textId="77777777" w:rsidTr="006E39E2">
        <w:trPr>
          <w:trHeight w:val="350"/>
        </w:trPr>
        <w:tc>
          <w:tcPr>
            <w:tcW w:w="9016" w:type="dxa"/>
            <w:gridSpan w:val="3"/>
            <w:shd w:val="clear" w:color="auto" w:fill="D9D9D9" w:themeFill="background1" w:themeFillShade="D9"/>
          </w:tcPr>
          <w:p w14:paraId="29D5A593" w14:textId="77777777" w:rsidR="00E77834" w:rsidRPr="009E0DCC" w:rsidRDefault="00E77834" w:rsidP="00E77834">
            <w:pPr>
              <w:pStyle w:val="ListParagraph"/>
              <w:widowControl w:val="0"/>
              <w:numPr>
                <w:ilvl w:val="0"/>
                <w:numId w:val="75"/>
              </w:numPr>
              <w:tabs>
                <w:tab w:val="left" w:pos="564"/>
                <w:tab w:val="left" w:pos="2496"/>
                <w:tab w:val="left" w:pos="3216"/>
              </w:tabs>
              <w:kinsoku w:val="0"/>
              <w:overflowPunct w:val="0"/>
              <w:autoSpaceDE w:val="0"/>
              <w:autoSpaceDN w:val="0"/>
              <w:bidi w:val="0"/>
              <w:adjustRightInd w:val="0"/>
              <w:spacing w:before="120" w:after="120"/>
              <w:ind w:right="0"/>
              <w:jc w:val="center"/>
              <w:rPr>
                <w:rFonts w:cstheme="minorHAnsi"/>
                <w:b/>
                <w:bCs/>
                <w:sz w:val="24"/>
                <w:szCs w:val="24"/>
              </w:rPr>
            </w:pPr>
            <w:r w:rsidRPr="009E0DCC">
              <w:rPr>
                <w:rFonts w:cstheme="minorHAnsi"/>
                <w:b/>
                <w:bCs/>
                <w:sz w:val="24"/>
                <w:szCs w:val="24"/>
              </w:rPr>
              <w:t>GRIEVANCE REDRESSAL &amp; COMPLAINT REVIEW MECHANISM</w:t>
            </w:r>
          </w:p>
        </w:tc>
      </w:tr>
      <w:tr w:rsidR="0016683D" w:rsidRPr="0075003A" w14:paraId="03AA188A" w14:textId="77777777" w:rsidTr="006E39E2">
        <w:trPr>
          <w:trHeight w:val="350"/>
        </w:trPr>
        <w:tc>
          <w:tcPr>
            <w:tcW w:w="2495" w:type="dxa"/>
          </w:tcPr>
          <w:p w14:paraId="679689B6" w14:textId="2C8302E1" w:rsidR="0016683D" w:rsidRPr="00494F24" w:rsidRDefault="0016683D" w:rsidP="000E3792">
            <w:pPr>
              <w:pStyle w:val="ListParagraph"/>
              <w:numPr>
                <w:ilvl w:val="0"/>
                <w:numId w:val="74"/>
              </w:numPr>
              <w:bidi w:val="0"/>
              <w:spacing w:before="0"/>
              <w:ind w:left="360" w:right="0"/>
              <w:jc w:val="both"/>
              <w:rPr>
                <w:rFonts w:cstheme="minorHAnsi"/>
                <w:b/>
                <w:bCs/>
              </w:rPr>
            </w:pPr>
            <w:r>
              <w:rPr>
                <w:rFonts w:cstheme="minorHAnsi"/>
                <w:b/>
                <w:bCs/>
              </w:rPr>
              <w:t>Constitution of Grievance Redressal</w:t>
            </w:r>
          </w:p>
        </w:tc>
        <w:tc>
          <w:tcPr>
            <w:tcW w:w="1154" w:type="dxa"/>
          </w:tcPr>
          <w:p w14:paraId="152E0447" w14:textId="673238F4" w:rsidR="0016683D" w:rsidRPr="0075003A" w:rsidRDefault="0016683D" w:rsidP="000E3792">
            <w:pPr>
              <w:bidi w:val="0"/>
              <w:spacing w:after="120"/>
              <w:jc w:val="center"/>
              <w:rPr>
                <w:rFonts w:cstheme="minorHAnsi"/>
              </w:rPr>
            </w:pPr>
            <w:r>
              <w:rPr>
                <w:rFonts w:cstheme="minorHAnsi"/>
              </w:rPr>
              <w:t>47.1</w:t>
            </w:r>
          </w:p>
        </w:tc>
        <w:tc>
          <w:tcPr>
            <w:tcW w:w="5367" w:type="dxa"/>
          </w:tcPr>
          <w:p w14:paraId="2166E69F" w14:textId="306F3509" w:rsidR="0016683D" w:rsidRPr="0075003A" w:rsidRDefault="000E3792" w:rsidP="000E3792">
            <w:pPr>
              <w:bidi w:val="0"/>
              <w:spacing w:after="120"/>
              <w:jc w:val="both"/>
              <w:rPr>
                <w:rFonts w:cstheme="minorHAnsi"/>
              </w:rPr>
            </w:pPr>
            <w:r w:rsidRPr="000E3792">
              <w:rPr>
                <w:rFonts w:cstheme="minorHAnsi"/>
                <w:i/>
                <w:iCs/>
              </w:rPr>
              <w:t xml:space="preserve">The </w:t>
            </w:r>
            <w:r>
              <w:rPr>
                <w:rFonts w:cstheme="minorHAnsi"/>
                <w:i/>
                <w:iCs/>
              </w:rPr>
              <w:t>P</w:t>
            </w:r>
            <w:r w:rsidR="0016683D" w:rsidRPr="000E3792">
              <w:rPr>
                <w:rFonts w:cstheme="minorHAnsi"/>
                <w:i/>
                <w:iCs/>
              </w:rPr>
              <w:t xml:space="preserve">rocuring </w:t>
            </w:r>
            <w:r>
              <w:rPr>
                <w:rFonts w:cstheme="minorHAnsi"/>
                <w:i/>
                <w:iCs/>
              </w:rPr>
              <w:t>A</w:t>
            </w:r>
            <w:r w:rsidR="0016683D" w:rsidRPr="000E3792">
              <w:rPr>
                <w:rFonts w:cstheme="minorHAnsi"/>
                <w:i/>
                <w:iCs/>
              </w:rPr>
              <w:t>gency</w:t>
            </w:r>
            <w:r w:rsidR="0016683D">
              <w:rPr>
                <w:rFonts w:cstheme="minorHAnsi"/>
              </w:rPr>
              <w:t xml:space="preserve"> shall constitute a Grievance Redressal Committee (GRC) comprising of odd number of persons with proper power and authorization to address the complaint. The GRC shall not have any of the members of Procurement Evaluation Committee. The committee must have one subject specialist depending the nature of the procurement.</w:t>
            </w:r>
          </w:p>
        </w:tc>
      </w:tr>
      <w:tr w:rsidR="0016683D" w:rsidRPr="0075003A" w14:paraId="0B1E19AC" w14:textId="77777777" w:rsidTr="006E39E2">
        <w:trPr>
          <w:trHeight w:val="350"/>
        </w:trPr>
        <w:tc>
          <w:tcPr>
            <w:tcW w:w="2495" w:type="dxa"/>
            <w:vMerge w:val="restart"/>
          </w:tcPr>
          <w:p w14:paraId="515B95D8" w14:textId="77777777" w:rsidR="0016683D" w:rsidRPr="0075003A" w:rsidRDefault="0016683D" w:rsidP="000E3792">
            <w:pPr>
              <w:pStyle w:val="ListParagraph"/>
              <w:numPr>
                <w:ilvl w:val="0"/>
                <w:numId w:val="74"/>
              </w:numPr>
              <w:bidi w:val="0"/>
              <w:spacing w:before="0"/>
              <w:ind w:left="360" w:right="0"/>
              <w:jc w:val="both"/>
              <w:rPr>
                <w:rFonts w:cstheme="minorHAnsi"/>
                <w:b/>
                <w:bCs/>
                <w:i/>
                <w:iCs/>
              </w:rPr>
            </w:pPr>
            <w:r w:rsidRPr="00494F24">
              <w:rPr>
                <w:rFonts w:cstheme="minorHAnsi"/>
                <w:b/>
                <w:bCs/>
              </w:rPr>
              <w:t>Redressal of Grievances</w:t>
            </w:r>
          </w:p>
        </w:tc>
        <w:tc>
          <w:tcPr>
            <w:tcW w:w="1154" w:type="dxa"/>
          </w:tcPr>
          <w:p w14:paraId="419058C9" w14:textId="64706653" w:rsidR="0016683D" w:rsidRPr="0075003A" w:rsidRDefault="0016683D" w:rsidP="000E3792">
            <w:pPr>
              <w:bidi w:val="0"/>
              <w:spacing w:after="120"/>
              <w:jc w:val="center"/>
              <w:rPr>
                <w:rFonts w:cstheme="minorHAnsi"/>
              </w:rPr>
            </w:pPr>
            <w:r w:rsidRPr="0075003A">
              <w:rPr>
                <w:rFonts w:cstheme="minorHAnsi"/>
              </w:rPr>
              <w:t>4</w:t>
            </w:r>
            <w:r w:rsidR="0016068E">
              <w:rPr>
                <w:rFonts w:cstheme="minorHAnsi"/>
              </w:rPr>
              <w:t>8</w:t>
            </w:r>
            <w:r w:rsidRPr="0075003A">
              <w:rPr>
                <w:rFonts w:cstheme="minorHAnsi"/>
              </w:rPr>
              <w:t>.1</w:t>
            </w:r>
          </w:p>
        </w:tc>
        <w:tc>
          <w:tcPr>
            <w:tcW w:w="5367" w:type="dxa"/>
          </w:tcPr>
          <w:p w14:paraId="59AADE46" w14:textId="471FB27C" w:rsidR="0016683D" w:rsidRPr="0075003A" w:rsidRDefault="0016683D" w:rsidP="000E3792">
            <w:pPr>
              <w:bidi w:val="0"/>
              <w:spacing w:after="120"/>
              <w:jc w:val="both"/>
              <w:rPr>
                <w:rFonts w:cstheme="minorHAnsi"/>
              </w:rPr>
            </w:pPr>
            <w:r w:rsidRPr="0075003A">
              <w:rPr>
                <w:rFonts w:cstheme="minorHAnsi"/>
              </w:rPr>
              <w:t xml:space="preserve">Any party can file its written complaint to the Grievances Redressal Committee (GRC) constituted by </w:t>
            </w:r>
            <w:r w:rsidRPr="000072BF">
              <w:rPr>
                <w:rFonts w:cstheme="minorHAnsi"/>
                <w:i/>
                <w:iCs/>
              </w:rPr>
              <w:t>the Procuring Agency</w:t>
            </w:r>
            <w:r w:rsidRPr="000072BF">
              <w:rPr>
                <w:rFonts w:cstheme="minorHAnsi"/>
              </w:rPr>
              <w:t xml:space="preserve"> </w:t>
            </w:r>
            <w:r w:rsidRPr="0075003A">
              <w:rPr>
                <w:rFonts w:cstheme="minorHAnsi"/>
              </w:rPr>
              <w:t>against the eligibility parameters or any other terms and conditions</w:t>
            </w:r>
            <w:r w:rsidRPr="0075003A">
              <w:rPr>
                <w:rFonts w:cstheme="minorHAnsi"/>
                <w:w w:val="99"/>
              </w:rPr>
              <w:t xml:space="preserve"> </w:t>
            </w:r>
            <w:r w:rsidRPr="0075003A">
              <w:rPr>
                <w:rFonts w:cstheme="minorHAnsi"/>
              </w:rPr>
              <w:t>prescribed in the prequalification or bidding documents</w:t>
            </w:r>
            <w:r w:rsidRPr="0075003A">
              <w:rPr>
                <w:rFonts w:cstheme="minorHAnsi"/>
                <w:w w:val="99"/>
              </w:rPr>
              <w:t xml:space="preserve"> </w:t>
            </w:r>
            <w:r w:rsidRPr="0075003A">
              <w:rPr>
                <w:rFonts w:cstheme="minorHAnsi"/>
              </w:rPr>
              <w:t>found contrary to provision of Procurement Regulatory Framework, and the same shall be addressed by the GRC well before the bid submission deadline.</w:t>
            </w:r>
          </w:p>
        </w:tc>
      </w:tr>
      <w:tr w:rsidR="0016683D" w:rsidRPr="0075003A" w14:paraId="57F5AFE1" w14:textId="77777777" w:rsidTr="006E39E2">
        <w:trPr>
          <w:trHeight w:val="350"/>
        </w:trPr>
        <w:tc>
          <w:tcPr>
            <w:tcW w:w="2495" w:type="dxa"/>
            <w:vMerge/>
          </w:tcPr>
          <w:p w14:paraId="1CCB80BA" w14:textId="77777777" w:rsidR="0016683D" w:rsidRPr="0075003A" w:rsidRDefault="0016683D" w:rsidP="000E3792">
            <w:pPr>
              <w:bidi w:val="0"/>
              <w:jc w:val="both"/>
              <w:rPr>
                <w:rFonts w:cstheme="minorHAnsi"/>
                <w:b/>
                <w:bCs/>
                <w:i/>
                <w:iCs/>
              </w:rPr>
            </w:pPr>
          </w:p>
        </w:tc>
        <w:tc>
          <w:tcPr>
            <w:tcW w:w="1154" w:type="dxa"/>
          </w:tcPr>
          <w:p w14:paraId="46161D9C" w14:textId="2A83865F" w:rsidR="0016683D" w:rsidRPr="0075003A" w:rsidRDefault="0016683D" w:rsidP="000E3792">
            <w:pPr>
              <w:bidi w:val="0"/>
              <w:spacing w:after="120"/>
              <w:jc w:val="center"/>
              <w:rPr>
                <w:rFonts w:cstheme="minorHAnsi"/>
              </w:rPr>
            </w:pPr>
            <w:r w:rsidRPr="0075003A">
              <w:rPr>
                <w:rFonts w:cstheme="minorHAnsi"/>
              </w:rPr>
              <w:t>4</w:t>
            </w:r>
            <w:r w:rsidR="0016068E">
              <w:rPr>
                <w:rFonts w:cstheme="minorHAnsi"/>
              </w:rPr>
              <w:t>8</w:t>
            </w:r>
            <w:r w:rsidRPr="0075003A">
              <w:rPr>
                <w:rFonts w:cstheme="minorHAnsi"/>
              </w:rPr>
              <w:t>.2</w:t>
            </w:r>
          </w:p>
        </w:tc>
        <w:tc>
          <w:tcPr>
            <w:tcW w:w="5367" w:type="dxa"/>
          </w:tcPr>
          <w:p w14:paraId="597AD2CC" w14:textId="1C586F10" w:rsidR="0016683D" w:rsidRPr="0075003A" w:rsidRDefault="0016683D" w:rsidP="000E3792">
            <w:pPr>
              <w:bidi w:val="0"/>
              <w:spacing w:after="120"/>
              <w:jc w:val="both"/>
              <w:rPr>
                <w:rFonts w:cstheme="minorHAnsi"/>
              </w:rPr>
            </w:pPr>
            <w:r w:rsidRPr="0075003A">
              <w:rPr>
                <w:rFonts w:cstheme="minorHAnsi"/>
              </w:rPr>
              <w:t xml:space="preserve">Any Bidder feeling aggrieved by any act of </w:t>
            </w:r>
            <w:r w:rsidRPr="000072BF">
              <w:rPr>
                <w:rFonts w:cstheme="minorHAnsi"/>
                <w:i/>
                <w:iCs/>
              </w:rPr>
              <w:t>the Procuring Agency</w:t>
            </w:r>
            <w:r w:rsidRPr="000072BF">
              <w:rPr>
                <w:rFonts w:cstheme="minorHAnsi"/>
              </w:rPr>
              <w:t xml:space="preserve"> </w:t>
            </w:r>
            <w:r w:rsidRPr="0075003A">
              <w:rPr>
                <w:rFonts w:cstheme="minorHAnsi"/>
              </w:rPr>
              <w:t>after the submission of his bid may lodge a written complaint concerning his grievances not later than seven days of the announcement of technical</w:t>
            </w:r>
            <w:r w:rsidRPr="0075003A">
              <w:rPr>
                <w:rFonts w:cstheme="minorHAnsi"/>
                <w:w w:val="99"/>
              </w:rPr>
              <w:t xml:space="preserve"> </w:t>
            </w:r>
            <w:r w:rsidRPr="0075003A">
              <w:rPr>
                <w:rFonts w:cstheme="minorHAnsi"/>
              </w:rPr>
              <w:t>evaluation report and five days after issuance of final evaluation report.</w:t>
            </w:r>
          </w:p>
        </w:tc>
      </w:tr>
      <w:tr w:rsidR="0016683D" w:rsidRPr="0075003A" w14:paraId="331E7A32" w14:textId="77777777" w:rsidTr="006E39E2">
        <w:trPr>
          <w:trHeight w:val="350"/>
        </w:trPr>
        <w:tc>
          <w:tcPr>
            <w:tcW w:w="2495" w:type="dxa"/>
            <w:vMerge/>
          </w:tcPr>
          <w:p w14:paraId="0769276E" w14:textId="77777777" w:rsidR="0016683D" w:rsidRPr="0075003A" w:rsidRDefault="0016683D" w:rsidP="000E3792">
            <w:pPr>
              <w:bidi w:val="0"/>
              <w:jc w:val="both"/>
              <w:rPr>
                <w:rFonts w:cstheme="minorHAnsi"/>
                <w:b/>
                <w:bCs/>
                <w:i/>
                <w:iCs/>
              </w:rPr>
            </w:pPr>
          </w:p>
        </w:tc>
        <w:tc>
          <w:tcPr>
            <w:tcW w:w="1154" w:type="dxa"/>
            <w:shd w:val="clear" w:color="auto" w:fill="FFFFFF" w:themeFill="background1"/>
          </w:tcPr>
          <w:p w14:paraId="681A4E85" w14:textId="6C6D9920" w:rsidR="0016683D" w:rsidRPr="0075003A" w:rsidRDefault="0016683D" w:rsidP="000E3792">
            <w:pPr>
              <w:bidi w:val="0"/>
              <w:spacing w:after="120"/>
              <w:jc w:val="center"/>
              <w:rPr>
                <w:rFonts w:cstheme="minorHAnsi"/>
              </w:rPr>
            </w:pPr>
            <w:r w:rsidRPr="00B016F5">
              <w:rPr>
                <w:rFonts w:cstheme="minorHAnsi"/>
              </w:rPr>
              <w:t>4</w:t>
            </w:r>
            <w:r w:rsidR="0016068E">
              <w:rPr>
                <w:rFonts w:cstheme="minorHAnsi"/>
              </w:rPr>
              <w:t>8</w:t>
            </w:r>
            <w:r w:rsidRPr="00B016F5">
              <w:rPr>
                <w:rFonts w:cstheme="minorHAnsi"/>
              </w:rPr>
              <w:t>.3</w:t>
            </w:r>
          </w:p>
        </w:tc>
        <w:tc>
          <w:tcPr>
            <w:tcW w:w="5367" w:type="dxa"/>
          </w:tcPr>
          <w:p w14:paraId="544340EC" w14:textId="77777777" w:rsidR="0016683D" w:rsidRPr="0075003A" w:rsidRDefault="0016683D" w:rsidP="000E3792">
            <w:pPr>
              <w:bidi w:val="0"/>
              <w:spacing w:after="120"/>
              <w:jc w:val="both"/>
              <w:rPr>
                <w:rFonts w:cstheme="minorHAnsi"/>
              </w:rPr>
            </w:pPr>
            <w:r w:rsidRPr="0075003A">
              <w:rPr>
                <w:rFonts w:cstheme="minorHAnsi"/>
              </w:rPr>
              <w:t>In case, the complaint is filed against the technical</w:t>
            </w:r>
            <w:r w:rsidRPr="0075003A">
              <w:rPr>
                <w:rFonts w:cstheme="minorHAnsi"/>
                <w:w w:val="99"/>
              </w:rPr>
              <w:t xml:space="preserve"> </w:t>
            </w:r>
            <w:r w:rsidRPr="0075003A">
              <w:rPr>
                <w:rFonts w:cstheme="minorHAnsi"/>
              </w:rPr>
              <w:t>evaluation</w:t>
            </w:r>
            <w:r>
              <w:rPr>
                <w:rFonts w:cstheme="minorHAnsi"/>
              </w:rPr>
              <w:t xml:space="preserve"> </w:t>
            </w:r>
            <w:r w:rsidRPr="0075003A">
              <w:rPr>
                <w:rFonts w:cstheme="minorHAnsi"/>
              </w:rPr>
              <w:t>report, the GRC shall suspend the procurement proceedings.</w:t>
            </w:r>
          </w:p>
        </w:tc>
      </w:tr>
      <w:tr w:rsidR="0016683D" w:rsidRPr="0075003A" w14:paraId="09FAFDC7" w14:textId="77777777" w:rsidTr="006E39E2">
        <w:trPr>
          <w:trHeight w:val="350"/>
        </w:trPr>
        <w:tc>
          <w:tcPr>
            <w:tcW w:w="2495" w:type="dxa"/>
            <w:vMerge/>
          </w:tcPr>
          <w:p w14:paraId="3342AF8D" w14:textId="77777777" w:rsidR="0016683D" w:rsidRPr="0075003A" w:rsidRDefault="0016683D" w:rsidP="000E3792">
            <w:pPr>
              <w:bidi w:val="0"/>
              <w:jc w:val="both"/>
              <w:rPr>
                <w:rFonts w:cstheme="minorHAnsi"/>
                <w:b/>
                <w:bCs/>
                <w:i/>
                <w:iCs/>
              </w:rPr>
            </w:pPr>
          </w:p>
        </w:tc>
        <w:tc>
          <w:tcPr>
            <w:tcW w:w="1154" w:type="dxa"/>
          </w:tcPr>
          <w:p w14:paraId="20557078" w14:textId="472C3DBF" w:rsidR="0016683D" w:rsidRPr="00B016F5" w:rsidRDefault="0016683D" w:rsidP="000E3792">
            <w:pPr>
              <w:bidi w:val="0"/>
              <w:spacing w:after="120"/>
              <w:jc w:val="center"/>
              <w:rPr>
                <w:rFonts w:cstheme="minorHAnsi"/>
              </w:rPr>
            </w:pPr>
            <w:r w:rsidRPr="00B016F5">
              <w:rPr>
                <w:rFonts w:cstheme="minorHAnsi"/>
              </w:rPr>
              <w:t>4</w:t>
            </w:r>
            <w:r w:rsidR="0016068E">
              <w:rPr>
                <w:rFonts w:cstheme="minorHAnsi"/>
              </w:rPr>
              <w:t>8</w:t>
            </w:r>
            <w:r w:rsidRPr="00B016F5">
              <w:rPr>
                <w:rFonts w:cstheme="minorHAnsi"/>
              </w:rPr>
              <w:t>.4</w:t>
            </w:r>
          </w:p>
        </w:tc>
        <w:tc>
          <w:tcPr>
            <w:tcW w:w="5367" w:type="dxa"/>
          </w:tcPr>
          <w:p w14:paraId="08C86092" w14:textId="77777777" w:rsidR="0016683D" w:rsidRPr="0075003A" w:rsidRDefault="0016683D" w:rsidP="000E3792">
            <w:pPr>
              <w:bidi w:val="0"/>
              <w:spacing w:after="60"/>
              <w:jc w:val="both"/>
              <w:rPr>
                <w:rFonts w:cstheme="minorHAnsi"/>
              </w:rPr>
            </w:pPr>
            <w:r w:rsidRPr="0075003A">
              <w:rPr>
                <w:rFonts w:cstheme="minorHAnsi"/>
              </w:rPr>
              <w:t>In case, the complaint is filed after the issuance of the final evaluation report, the complainant cannot raise any objection on technical evaluation of the report:</w:t>
            </w:r>
          </w:p>
          <w:p w14:paraId="0A2D84A1" w14:textId="77777777" w:rsidR="0016683D" w:rsidRPr="0075003A" w:rsidRDefault="0016683D" w:rsidP="000E3792">
            <w:pPr>
              <w:kinsoku w:val="0"/>
              <w:overflowPunct w:val="0"/>
              <w:bidi w:val="0"/>
              <w:spacing w:before="4" w:line="140" w:lineRule="exact"/>
              <w:rPr>
                <w:rFonts w:cstheme="minorHAnsi"/>
              </w:rPr>
            </w:pPr>
          </w:p>
          <w:p w14:paraId="0F45C1D3" w14:textId="77777777" w:rsidR="0016683D" w:rsidRPr="0075003A" w:rsidRDefault="0016683D" w:rsidP="000E3792">
            <w:pPr>
              <w:kinsoku w:val="0"/>
              <w:overflowPunct w:val="0"/>
              <w:bidi w:val="0"/>
              <w:spacing w:line="200" w:lineRule="exact"/>
              <w:rPr>
                <w:rFonts w:cstheme="minorHAnsi"/>
              </w:rPr>
            </w:pPr>
          </w:p>
          <w:p w14:paraId="02296B03" w14:textId="77777777" w:rsidR="0016683D" w:rsidRPr="0075003A" w:rsidRDefault="0016683D" w:rsidP="000E3792">
            <w:pPr>
              <w:bidi w:val="0"/>
              <w:spacing w:after="120"/>
              <w:jc w:val="both"/>
              <w:rPr>
                <w:rFonts w:cstheme="minorHAnsi"/>
                <w:i/>
                <w:iCs/>
              </w:rPr>
            </w:pPr>
            <w:r w:rsidRPr="0075003A">
              <w:rPr>
                <w:rFonts w:cstheme="minorHAnsi"/>
                <w:i/>
                <w:iCs/>
              </w:rPr>
              <w:t>(Provided that the complainant may raise the objection on any part of the final evaluation report in case where single stage one envelope bidding procedure is adopted.)</w:t>
            </w:r>
          </w:p>
        </w:tc>
      </w:tr>
      <w:tr w:rsidR="0016683D" w:rsidRPr="0075003A" w14:paraId="57768DB0" w14:textId="77777777" w:rsidTr="006E39E2">
        <w:trPr>
          <w:trHeight w:val="350"/>
        </w:trPr>
        <w:tc>
          <w:tcPr>
            <w:tcW w:w="2495" w:type="dxa"/>
            <w:vMerge/>
          </w:tcPr>
          <w:p w14:paraId="7CE66ACC" w14:textId="77777777" w:rsidR="0016683D" w:rsidRPr="0075003A" w:rsidRDefault="0016683D" w:rsidP="000E3792">
            <w:pPr>
              <w:bidi w:val="0"/>
              <w:jc w:val="both"/>
              <w:rPr>
                <w:rFonts w:cstheme="minorHAnsi"/>
                <w:b/>
                <w:bCs/>
                <w:i/>
                <w:iCs/>
              </w:rPr>
            </w:pPr>
          </w:p>
        </w:tc>
        <w:tc>
          <w:tcPr>
            <w:tcW w:w="1154" w:type="dxa"/>
          </w:tcPr>
          <w:p w14:paraId="2E9C0B16" w14:textId="2EB63EAF" w:rsidR="0016683D" w:rsidRPr="0075003A" w:rsidRDefault="0016683D" w:rsidP="000E3792">
            <w:pPr>
              <w:bidi w:val="0"/>
              <w:spacing w:after="120"/>
              <w:jc w:val="center"/>
              <w:rPr>
                <w:rFonts w:cstheme="minorHAnsi"/>
              </w:rPr>
            </w:pPr>
            <w:r w:rsidRPr="0075003A">
              <w:rPr>
                <w:rFonts w:cstheme="minorHAnsi"/>
              </w:rPr>
              <w:t>4</w:t>
            </w:r>
            <w:r w:rsidR="0016068E">
              <w:rPr>
                <w:rFonts w:cstheme="minorHAnsi"/>
              </w:rPr>
              <w:t>8</w:t>
            </w:r>
            <w:r w:rsidRPr="0075003A">
              <w:rPr>
                <w:rFonts w:cstheme="minorHAnsi"/>
              </w:rPr>
              <w:t>.5</w:t>
            </w:r>
          </w:p>
        </w:tc>
        <w:tc>
          <w:tcPr>
            <w:tcW w:w="5367" w:type="dxa"/>
          </w:tcPr>
          <w:p w14:paraId="336226C8" w14:textId="77777777" w:rsidR="0016683D" w:rsidRPr="0075003A" w:rsidRDefault="0016683D" w:rsidP="000E3792">
            <w:pPr>
              <w:bidi w:val="0"/>
              <w:spacing w:after="120"/>
              <w:jc w:val="both"/>
              <w:rPr>
                <w:rFonts w:cstheme="minorHAnsi"/>
              </w:rPr>
            </w:pPr>
            <w:r w:rsidRPr="0075003A">
              <w:rPr>
                <w:rFonts w:cstheme="minorHAnsi"/>
              </w:rPr>
              <w:t>The G</w:t>
            </w:r>
            <w:r w:rsidRPr="00B016F5">
              <w:rPr>
                <w:rFonts w:cstheme="minorHAnsi"/>
              </w:rPr>
              <w:t>RC, in both the cases</w:t>
            </w:r>
            <w:r w:rsidRPr="0075003A">
              <w:rPr>
                <w:rFonts w:cstheme="minorHAnsi"/>
              </w:rPr>
              <w:t xml:space="preserve"> shall investigate and decide</w:t>
            </w:r>
            <w:r w:rsidRPr="0075003A">
              <w:rPr>
                <w:rFonts w:cstheme="minorHAnsi"/>
                <w:w w:val="99"/>
              </w:rPr>
              <w:t xml:space="preserve"> </w:t>
            </w:r>
            <w:r w:rsidRPr="0075003A">
              <w:rPr>
                <w:rFonts w:cstheme="minorHAnsi"/>
              </w:rPr>
              <w:t>upon the complaint within ten days of its receipt.</w:t>
            </w:r>
          </w:p>
        </w:tc>
      </w:tr>
      <w:tr w:rsidR="0016683D" w:rsidRPr="0075003A" w14:paraId="7A730580" w14:textId="77777777" w:rsidTr="006E39E2">
        <w:trPr>
          <w:trHeight w:val="350"/>
        </w:trPr>
        <w:tc>
          <w:tcPr>
            <w:tcW w:w="2495" w:type="dxa"/>
            <w:vMerge/>
          </w:tcPr>
          <w:p w14:paraId="7A267A44" w14:textId="77777777" w:rsidR="0016683D" w:rsidRPr="0075003A" w:rsidRDefault="0016683D" w:rsidP="000E3792">
            <w:pPr>
              <w:bidi w:val="0"/>
              <w:jc w:val="both"/>
              <w:rPr>
                <w:rFonts w:cstheme="minorHAnsi"/>
                <w:b/>
                <w:bCs/>
                <w:i/>
                <w:iCs/>
              </w:rPr>
            </w:pPr>
          </w:p>
        </w:tc>
        <w:tc>
          <w:tcPr>
            <w:tcW w:w="1154" w:type="dxa"/>
          </w:tcPr>
          <w:p w14:paraId="312D8109" w14:textId="3DB003B1" w:rsidR="0016683D" w:rsidRPr="0075003A" w:rsidRDefault="0016683D" w:rsidP="000E3792">
            <w:pPr>
              <w:bidi w:val="0"/>
              <w:spacing w:after="120"/>
              <w:jc w:val="center"/>
              <w:rPr>
                <w:rFonts w:cstheme="minorHAnsi"/>
              </w:rPr>
            </w:pPr>
            <w:r w:rsidRPr="0075003A">
              <w:rPr>
                <w:rFonts w:cstheme="minorHAnsi"/>
              </w:rPr>
              <w:t>4</w:t>
            </w:r>
            <w:r w:rsidR="0016068E">
              <w:rPr>
                <w:rFonts w:cstheme="minorHAnsi"/>
              </w:rPr>
              <w:t>8</w:t>
            </w:r>
            <w:r w:rsidRPr="0075003A">
              <w:rPr>
                <w:rFonts w:cstheme="minorHAnsi"/>
              </w:rPr>
              <w:t>.6</w:t>
            </w:r>
          </w:p>
        </w:tc>
        <w:tc>
          <w:tcPr>
            <w:tcW w:w="5367" w:type="dxa"/>
          </w:tcPr>
          <w:p w14:paraId="39BBF356" w14:textId="4C1B1758" w:rsidR="0016683D" w:rsidRPr="0075003A" w:rsidRDefault="0016683D" w:rsidP="000E3792">
            <w:pPr>
              <w:bidi w:val="0"/>
              <w:spacing w:after="120"/>
              <w:jc w:val="both"/>
              <w:rPr>
                <w:rFonts w:cstheme="minorHAnsi"/>
              </w:rPr>
            </w:pPr>
            <w:r w:rsidRPr="0075003A">
              <w:rPr>
                <w:rFonts w:cstheme="minorHAnsi"/>
              </w:rPr>
              <w:t xml:space="preserve">Any bidder or </w:t>
            </w:r>
            <w:r w:rsidRPr="000072BF">
              <w:rPr>
                <w:rFonts w:cstheme="minorHAnsi"/>
                <w:i/>
                <w:iCs/>
              </w:rPr>
              <w:t>the Procuring Agency</w:t>
            </w:r>
            <w:r w:rsidRPr="000072BF">
              <w:rPr>
                <w:rFonts w:cstheme="minorHAnsi"/>
              </w:rPr>
              <w:t xml:space="preserve"> </w:t>
            </w:r>
            <w:r w:rsidRPr="0075003A">
              <w:rPr>
                <w:rFonts w:cstheme="minorHAnsi"/>
              </w:rPr>
              <w:t>not satisfied with the decision of the GRC may file Appeal before the Appellate Committee of PPRA</w:t>
            </w:r>
            <w:r w:rsidR="0016068E">
              <w:rPr>
                <w:rFonts w:cstheme="minorHAnsi"/>
              </w:rPr>
              <w:t xml:space="preserve"> on prescribed format after depositing the Prescribed fee.</w:t>
            </w:r>
          </w:p>
        </w:tc>
      </w:tr>
      <w:tr w:rsidR="0016068E" w:rsidRPr="0075003A" w14:paraId="3020B5D5" w14:textId="77777777" w:rsidTr="006E39E2">
        <w:trPr>
          <w:trHeight w:val="350"/>
        </w:trPr>
        <w:tc>
          <w:tcPr>
            <w:tcW w:w="2495" w:type="dxa"/>
          </w:tcPr>
          <w:p w14:paraId="2D1F4078" w14:textId="77777777" w:rsidR="0016068E" w:rsidRPr="0075003A" w:rsidRDefault="0016068E" w:rsidP="000E3792">
            <w:pPr>
              <w:bidi w:val="0"/>
              <w:jc w:val="both"/>
              <w:rPr>
                <w:rFonts w:cstheme="minorHAnsi"/>
                <w:b/>
                <w:bCs/>
                <w:i/>
                <w:iCs/>
              </w:rPr>
            </w:pPr>
          </w:p>
        </w:tc>
        <w:tc>
          <w:tcPr>
            <w:tcW w:w="1154" w:type="dxa"/>
          </w:tcPr>
          <w:p w14:paraId="22F903C0" w14:textId="31DD2440" w:rsidR="0016068E" w:rsidRPr="0075003A" w:rsidRDefault="0016068E" w:rsidP="000E3792">
            <w:pPr>
              <w:bidi w:val="0"/>
              <w:spacing w:after="120"/>
              <w:jc w:val="center"/>
              <w:rPr>
                <w:rFonts w:cstheme="minorHAnsi"/>
              </w:rPr>
            </w:pPr>
            <w:r>
              <w:rPr>
                <w:rFonts w:cstheme="minorHAnsi"/>
              </w:rPr>
              <w:t>48.7</w:t>
            </w:r>
          </w:p>
        </w:tc>
        <w:tc>
          <w:tcPr>
            <w:tcW w:w="5367" w:type="dxa"/>
          </w:tcPr>
          <w:p w14:paraId="4611B384" w14:textId="3C563748" w:rsidR="0016068E" w:rsidRPr="0075003A" w:rsidRDefault="0016068E" w:rsidP="000E3792">
            <w:pPr>
              <w:bidi w:val="0"/>
              <w:spacing w:after="120"/>
              <w:jc w:val="both"/>
              <w:rPr>
                <w:rFonts w:cstheme="minorHAnsi"/>
              </w:rPr>
            </w:pPr>
            <w:r>
              <w:rPr>
                <w:rFonts w:cstheme="minorHAnsi"/>
              </w:rPr>
              <w:t>The Committee upon receipt of the Appeal against the decision of the GRC complete in all respect shall serve notices in writing upon all the parties to Appeal.</w:t>
            </w:r>
          </w:p>
        </w:tc>
      </w:tr>
      <w:tr w:rsidR="0016068E" w:rsidRPr="0075003A" w14:paraId="171D0B82" w14:textId="77777777" w:rsidTr="006E39E2">
        <w:trPr>
          <w:trHeight w:val="350"/>
        </w:trPr>
        <w:tc>
          <w:tcPr>
            <w:tcW w:w="2495" w:type="dxa"/>
          </w:tcPr>
          <w:p w14:paraId="71EC6EEA" w14:textId="77777777" w:rsidR="0016068E" w:rsidRPr="0075003A" w:rsidRDefault="0016068E" w:rsidP="000E3792">
            <w:pPr>
              <w:bidi w:val="0"/>
              <w:jc w:val="both"/>
              <w:rPr>
                <w:rFonts w:cstheme="minorHAnsi"/>
                <w:b/>
                <w:bCs/>
                <w:i/>
                <w:iCs/>
              </w:rPr>
            </w:pPr>
          </w:p>
        </w:tc>
        <w:tc>
          <w:tcPr>
            <w:tcW w:w="1154" w:type="dxa"/>
          </w:tcPr>
          <w:p w14:paraId="1667EC3D" w14:textId="01BBFB15" w:rsidR="0016068E" w:rsidRPr="0075003A" w:rsidRDefault="0016068E" w:rsidP="000E3792">
            <w:pPr>
              <w:bidi w:val="0"/>
              <w:spacing w:after="120"/>
              <w:jc w:val="center"/>
              <w:rPr>
                <w:rFonts w:cstheme="minorHAnsi"/>
              </w:rPr>
            </w:pPr>
            <w:r>
              <w:rPr>
                <w:rFonts w:cstheme="minorHAnsi"/>
              </w:rPr>
              <w:t>48.8</w:t>
            </w:r>
          </w:p>
        </w:tc>
        <w:tc>
          <w:tcPr>
            <w:tcW w:w="5367" w:type="dxa"/>
          </w:tcPr>
          <w:p w14:paraId="2BDEA2EC" w14:textId="79C041EB" w:rsidR="0016068E" w:rsidRPr="0075003A" w:rsidRDefault="0016068E" w:rsidP="000E3792">
            <w:pPr>
              <w:bidi w:val="0"/>
              <w:spacing w:after="120"/>
              <w:jc w:val="both"/>
              <w:rPr>
                <w:rFonts w:cstheme="minorHAnsi"/>
              </w:rPr>
            </w:pPr>
            <w:r>
              <w:rPr>
                <w:rFonts w:cstheme="minorHAnsi"/>
              </w:rPr>
              <w:t>The committee shall call the record from the concerned procuring agency or the GRC as the case may be, and the same shall be provided within prescribed time.</w:t>
            </w:r>
          </w:p>
        </w:tc>
      </w:tr>
      <w:tr w:rsidR="0016068E" w:rsidRPr="0075003A" w14:paraId="5C1DA7D2" w14:textId="77777777" w:rsidTr="006E39E2">
        <w:trPr>
          <w:trHeight w:val="350"/>
        </w:trPr>
        <w:tc>
          <w:tcPr>
            <w:tcW w:w="2495" w:type="dxa"/>
          </w:tcPr>
          <w:p w14:paraId="504F308D" w14:textId="77777777" w:rsidR="0016068E" w:rsidRPr="0075003A" w:rsidRDefault="0016068E" w:rsidP="000E3792">
            <w:pPr>
              <w:bidi w:val="0"/>
              <w:jc w:val="both"/>
              <w:rPr>
                <w:rFonts w:cstheme="minorHAnsi"/>
                <w:b/>
                <w:bCs/>
                <w:i/>
                <w:iCs/>
              </w:rPr>
            </w:pPr>
          </w:p>
        </w:tc>
        <w:tc>
          <w:tcPr>
            <w:tcW w:w="1154" w:type="dxa"/>
          </w:tcPr>
          <w:p w14:paraId="09065F27" w14:textId="690313F9" w:rsidR="0016068E" w:rsidRPr="0075003A" w:rsidRDefault="0016068E" w:rsidP="000E3792">
            <w:pPr>
              <w:bidi w:val="0"/>
              <w:spacing w:after="120"/>
              <w:jc w:val="center"/>
              <w:rPr>
                <w:rFonts w:cstheme="minorHAnsi"/>
              </w:rPr>
            </w:pPr>
            <w:r>
              <w:rPr>
                <w:rFonts w:cstheme="minorHAnsi"/>
              </w:rPr>
              <w:t>48.9</w:t>
            </w:r>
          </w:p>
        </w:tc>
        <w:tc>
          <w:tcPr>
            <w:tcW w:w="5367" w:type="dxa"/>
          </w:tcPr>
          <w:p w14:paraId="547D0B0C" w14:textId="70E07879" w:rsidR="0016068E" w:rsidRPr="0075003A" w:rsidRDefault="0016068E" w:rsidP="000E3792">
            <w:pPr>
              <w:bidi w:val="0"/>
              <w:spacing w:after="120"/>
              <w:jc w:val="both"/>
              <w:rPr>
                <w:rFonts w:cstheme="minorHAnsi"/>
              </w:rPr>
            </w:pPr>
            <w:r>
              <w:rPr>
                <w:rFonts w:cstheme="minorHAnsi"/>
              </w:rPr>
              <w:t xml:space="preserve">The committee may after examination of the relevant record and hearing all the concerned parties, shall decide the </w:t>
            </w:r>
            <w:proofErr w:type="spellStart"/>
            <w:r>
              <w:rPr>
                <w:rFonts w:cstheme="minorHAnsi"/>
              </w:rPr>
              <w:t>complain</w:t>
            </w:r>
            <w:proofErr w:type="spellEnd"/>
            <w:r>
              <w:rPr>
                <w:rFonts w:cstheme="minorHAnsi"/>
              </w:rPr>
              <w:t xml:space="preserve"> within fifteen days of receipt of the Appeal.</w:t>
            </w:r>
          </w:p>
        </w:tc>
      </w:tr>
      <w:tr w:rsidR="0016068E" w:rsidRPr="0075003A" w14:paraId="7032C062" w14:textId="77777777" w:rsidTr="006E39E2">
        <w:trPr>
          <w:trHeight w:val="350"/>
        </w:trPr>
        <w:tc>
          <w:tcPr>
            <w:tcW w:w="2495" w:type="dxa"/>
          </w:tcPr>
          <w:p w14:paraId="77CEA1E7" w14:textId="77777777" w:rsidR="0016068E" w:rsidRPr="0075003A" w:rsidRDefault="0016068E" w:rsidP="000E3792">
            <w:pPr>
              <w:bidi w:val="0"/>
              <w:jc w:val="both"/>
              <w:rPr>
                <w:rFonts w:cstheme="minorHAnsi"/>
                <w:b/>
                <w:bCs/>
                <w:i/>
                <w:iCs/>
              </w:rPr>
            </w:pPr>
          </w:p>
        </w:tc>
        <w:tc>
          <w:tcPr>
            <w:tcW w:w="1154" w:type="dxa"/>
          </w:tcPr>
          <w:p w14:paraId="4D26070A" w14:textId="60E700EA" w:rsidR="0016068E" w:rsidRDefault="0016068E" w:rsidP="000E3792">
            <w:pPr>
              <w:bidi w:val="0"/>
              <w:spacing w:after="120"/>
              <w:jc w:val="center"/>
              <w:rPr>
                <w:rFonts w:cstheme="minorHAnsi"/>
              </w:rPr>
            </w:pPr>
            <w:r>
              <w:rPr>
                <w:rFonts w:cstheme="minorHAnsi"/>
              </w:rPr>
              <w:t>48.10</w:t>
            </w:r>
          </w:p>
        </w:tc>
        <w:tc>
          <w:tcPr>
            <w:tcW w:w="5367" w:type="dxa"/>
          </w:tcPr>
          <w:p w14:paraId="46E8E8AB" w14:textId="6F385E84" w:rsidR="0016068E" w:rsidRDefault="0016068E" w:rsidP="000E3792">
            <w:pPr>
              <w:bidi w:val="0"/>
              <w:spacing w:after="120"/>
              <w:jc w:val="both"/>
              <w:rPr>
                <w:rFonts w:cstheme="minorHAnsi"/>
              </w:rPr>
            </w:pPr>
            <w:r>
              <w:rPr>
                <w:rFonts w:cstheme="minorHAnsi"/>
              </w:rPr>
              <w:t>The decision of the Committee shall be in writing and shall be signed by the Head and each Member of the Committee. The decision of the committee shall be final.</w:t>
            </w:r>
          </w:p>
        </w:tc>
      </w:tr>
      <w:tr w:rsidR="00E77834" w:rsidRPr="0075003A" w14:paraId="080B1E5D" w14:textId="77777777" w:rsidTr="006E39E2">
        <w:trPr>
          <w:trHeight w:val="350"/>
        </w:trPr>
        <w:tc>
          <w:tcPr>
            <w:tcW w:w="9016" w:type="dxa"/>
            <w:gridSpan w:val="3"/>
            <w:shd w:val="clear" w:color="auto" w:fill="D9D9D9" w:themeFill="background1" w:themeFillShade="D9"/>
          </w:tcPr>
          <w:p w14:paraId="29A708D8" w14:textId="77777777" w:rsidR="00E77834" w:rsidRPr="0075003A" w:rsidRDefault="00E77834" w:rsidP="00E77834">
            <w:pPr>
              <w:pStyle w:val="ListParagraph"/>
              <w:widowControl w:val="0"/>
              <w:numPr>
                <w:ilvl w:val="0"/>
                <w:numId w:val="75"/>
              </w:numPr>
              <w:tabs>
                <w:tab w:val="left" w:pos="564"/>
                <w:tab w:val="left" w:pos="2496"/>
                <w:tab w:val="left" w:pos="3216"/>
              </w:tabs>
              <w:kinsoku w:val="0"/>
              <w:overflowPunct w:val="0"/>
              <w:autoSpaceDE w:val="0"/>
              <w:autoSpaceDN w:val="0"/>
              <w:bidi w:val="0"/>
              <w:adjustRightInd w:val="0"/>
              <w:spacing w:before="120" w:after="120"/>
              <w:ind w:right="0"/>
              <w:jc w:val="center"/>
              <w:rPr>
                <w:rFonts w:cstheme="minorHAnsi"/>
              </w:rPr>
            </w:pPr>
            <w:r w:rsidRPr="00A737C0">
              <w:rPr>
                <w:rFonts w:cstheme="minorHAnsi"/>
                <w:b/>
                <w:bCs/>
                <w:sz w:val="24"/>
                <w:szCs w:val="24"/>
              </w:rPr>
              <w:t>MECHANISM OF BLACKLISTING</w:t>
            </w:r>
          </w:p>
        </w:tc>
      </w:tr>
      <w:tr w:rsidR="00E77834" w:rsidRPr="0075003A" w14:paraId="20BAA4E3" w14:textId="77777777" w:rsidTr="006E39E2">
        <w:trPr>
          <w:trHeight w:val="350"/>
        </w:trPr>
        <w:tc>
          <w:tcPr>
            <w:tcW w:w="2495" w:type="dxa"/>
          </w:tcPr>
          <w:p w14:paraId="2D988BBC" w14:textId="77777777" w:rsidR="00E77834" w:rsidRPr="0075003A" w:rsidRDefault="00E77834" w:rsidP="00E77834">
            <w:pPr>
              <w:pStyle w:val="ListParagraph"/>
              <w:numPr>
                <w:ilvl w:val="0"/>
                <w:numId w:val="74"/>
              </w:numPr>
              <w:bidi w:val="0"/>
              <w:spacing w:before="0"/>
              <w:ind w:left="360" w:right="0"/>
              <w:jc w:val="both"/>
              <w:rPr>
                <w:rFonts w:cstheme="minorHAnsi"/>
                <w:b/>
                <w:bCs/>
                <w:i/>
                <w:iCs/>
              </w:rPr>
            </w:pPr>
            <w:r w:rsidRPr="00494F24">
              <w:rPr>
                <w:rFonts w:cstheme="minorHAnsi"/>
                <w:b/>
                <w:bCs/>
              </w:rPr>
              <w:t>Mechanism of Blacklisting</w:t>
            </w:r>
          </w:p>
        </w:tc>
        <w:tc>
          <w:tcPr>
            <w:tcW w:w="1154" w:type="dxa"/>
          </w:tcPr>
          <w:p w14:paraId="50357CBE" w14:textId="34E742BF" w:rsidR="00E77834" w:rsidRPr="0075003A" w:rsidRDefault="00E77834" w:rsidP="003D6913">
            <w:pPr>
              <w:bidi w:val="0"/>
              <w:spacing w:after="120"/>
              <w:jc w:val="center"/>
              <w:rPr>
                <w:rFonts w:cstheme="minorHAnsi"/>
              </w:rPr>
            </w:pPr>
            <w:r w:rsidRPr="0075003A">
              <w:rPr>
                <w:rFonts w:cstheme="minorHAnsi"/>
              </w:rPr>
              <w:t>4</w:t>
            </w:r>
            <w:r w:rsidR="000E3792">
              <w:rPr>
                <w:rFonts w:cstheme="minorHAnsi"/>
              </w:rPr>
              <w:t>9</w:t>
            </w:r>
            <w:r w:rsidRPr="0075003A">
              <w:rPr>
                <w:rFonts w:cstheme="minorHAnsi"/>
              </w:rPr>
              <w:t>.1</w:t>
            </w:r>
          </w:p>
        </w:tc>
        <w:tc>
          <w:tcPr>
            <w:tcW w:w="5367" w:type="dxa"/>
          </w:tcPr>
          <w:p w14:paraId="2EFF6FDF" w14:textId="2608F05B" w:rsidR="00E77834" w:rsidRPr="0075003A" w:rsidRDefault="000A2211" w:rsidP="003D6913">
            <w:pPr>
              <w:bidi w:val="0"/>
              <w:spacing w:after="60"/>
              <w:jc w:val="both"/>
              <w:rPr>
                <w:rFonts w:cstheme="minorHAnsi"/>
              </w:rPr>
            </w:pPr>
            <w:r>
              <w:rPr>
                <w:rFonts w:cstheme="minorHAnsi"/>
                <w:i/>
                <w:iCs/>
              </w:rPr>
              <w:t>T</w:t>
            </w:r>
            <w:r w:rsidRPr="000072BF">
              <w:rPr>
                <w:rFonts w:cstheme="minorHAnsi"/>
                <w:i/>
                <w:iCs/>
              </w:rPr>
              <w:t>he Procuring Agency</w:t>
            </w:r>
            <w:r w:rsidRPr="000072BF">
              <w:rPr>
                <w:rFonts w:cstheme="minorHAnsi"/>
              </w:rPr>
              <w:t xml:space="preserve"> </w:t>
            </w:r>
            <w:r w:rsidR="00E77834" w:rsidRPr="0075003A">
              <w:rPr>
                <w:rFonts w:cstheme="minorHAnsi"/>
              </w:rPr>
              <w:t>shall bar for not more than the time prescribed in Rule-19 of the Public Procurement</w:t>
            </w:r>
            <w:r w:rsidR="00E77834" w:rsidRPr="0075003A">
              <w:rPr>
                <w:rFonts w:cstheme="minorHAnsi"/>
                <w:w w:val="99"/>
              </w:rPr>
              <w:t xml:space="preserve"> </w:t>
            </w:r>
            <w:r w:rsidR="00E77834" w:rsidRPr="0075003A">
              <w:rPr>
                <w:rFonts w:cstheme="minorHAnsi"/>
              </w:rPr>
              <w:t>Rules,</w:t>
            </w:r>
            <w:r w:rsidR="00E77834" w:rsidRPr="0075003A">
              <w:rPr>
                <w:rFonts w:cstheme="minorHAnsi"/>
              </w:rPr>
              <w:tab/>
              <w:t>2004, from participating in their respective</w:t>
            </w:r>
            <w:r w:rsidR="00E77834" w:rsidRPr="0075003A">
              <w:rPr>
                <w:rFonts w:cstheme="minorHAnsi"/>
                <w:w w:val="99"/>
              </w:rPr>
              <w:t xml:space="preserve"> </w:t>
            </w:r>
            <w:r w:rsidR="00E77834" w:rsidRPr="0075003A">
              <w:rPr>
                <w:rFonts w:cstheme="minorHAnsi"/>
              </w:rPr>
              <w:t>procurement proceedings, bidder or contractor who</w:t>
            </w:r>
            <w:r w:rsidR="00E77834" w:rsidRPr="0075003A">
              <w:rPr>
                <w:rFonts w:cstheme="minorHAnsi"/>
                <w:w w:val="99"/>
              </w:rPr>
              <w:t xml:space="preserve"> </w:t>
            </w:r>
            <w:r w:rsidR="00E77834" w:rsidRPr="0075003A">
              <w:rPr>
                <w:rFonts w:cstheme="minorHAnsi"/>
              </w:rPr>
              <w:t>either:</w:t>
            </w:r>
          </w:p>
          <w:p w14:paraId="1873989A" w14:textId="77777777" w:rsidR="00E77834" w:rsidRPr="0075003A" w:rsidRDefault="00E77834" w:rsidP="00E77834">
            <w:pPr>
              <w:pStyle w:val="ListParagraph"/>
              <w:numPr>
                <w:ilvl w:val="0"/>
                <w:numId w:val="73"/>
              </w:numPr>
              <w:bidi w:val="0"/>
              <w:spacing w:before="0" w:after="60"/>
              <w:ind w:right="0"/>
              <w:contextualSpacing w:val="0"/>
              <w:jc w:val="both"/>
              <w:rPr>
                <w:rFonts w:cstheme="minorHAnsi"/>
              </w:rPr>
            </w:pPr>
            <w:r w:rsidRPr="0075003A">
              <w:rPr>
                <w:rFonts w:cstheme="minorHAnsi"/>
              </w:rPr>
              <w:t>Involved in corrupt and fraudulent practices as</w:t>
            </w:r>
            <w:r w:rsidRPr="0075003A">
              <w:rPr>
                <w:rFonts w:cstheme="minorHAnsi"/>
                <w:w w:val="99"/>
              </w:rPr>
              <w:t xml:space="preserve"> </w:t>
            </w:r>
            <w:r w:rsidRPr="0075003A">
              <w:rPr>
                <w:rFonts w:cstheme="minorHAnsi"/>
              </w:rPr>
              <w:t>defined in Rule-2 of Public Procurement Rules;</w:t>
            </w:r>
          </w:p>
          <w:p w14:paraId="25B21693" w14:textId="77777777" w:rsidR="00E77834" w:rsidRPr="0075003A" w:rsidRDefault="00E77834" w:rsidP="00E77834">
            <w:pPr>
              <w:pStyle w:val="ListParagraph"/>
              <w:numPr>
                <w:ilvl w:val="0"/>
                <w:numId w:val="73"/>
              </w:numPr>
              <w:bidi w:val="0"/>
              <w:spacing w:before="0" w:after="60"/>
              <w:ind w:right="0"/>
              <w:contextualSpacing w:val="0"/>
              <w:jc w:val="both"/>
              <w:rPr>
                <w:rFonts w:cstheme="minorHAnsi"/>
              </w:rPr>
            </w:pPr>
            <w:r w:rsidRPr="0075003A">
              <w:rPr>
                <w:rFonts w:cstheme="minorHAnsi"/>
              </w:rPr>
              <w:t>Fails to perform his contractual obligations; and</w:t>
            </w:r>
          </w:p>
          <w:p w14:paraId="3C18DBF2" w14:textId="77777777" w:rsidR="00E77834" w:rsidRPr="0075003A" w:rsidRDefault="00E77834" w:rsidP="00E77834">
            <w:pPr>
              <w:pStyle w:val="ListParagraph"/>
              <w:numPr>
                <w:ilvl w:val="0"/>
                <w:numId w:val="73"/>
              </w:numPr>
              <w:bidi w:val="0"/>
              <w:spacing w:before="0" w:after="120"/>
              <w:ind w:right="0"/>
              <w:contextualSpacing w:val="0"/>
              <w:jc w:val="both"/>
              <w:rPr>
                <w:rFonts w:cstheme="minorHAnsi"/>
              </w:rPr>
            </w:pPr>
            <w:r w:rsidRPr="0075003A">
              <w:rPr>
                <w:rFonts w:cstheme="minorHAnsi"/>
              </w:rPr>
              <w:t>Fails to abide by the bid securing declaration;</w:t>
            </w:r>
          </w:p>
        </w:tc>
      </w:tr>
      <w:tr w:rsidR="00E77834" w:rsidRPr="0075003A" w14:paraId="4CE4A985" w14:textId="77777777" w:rsidTr="006E39E2">
        <w:trPr>
          <w:trHeight w:val="350"/>
        </w:trPr>
        <w:tc>
          <w:tcPr>
            <w:tcW w:w="2495" w:type="dxa"/>
          </w:tcPr>
          <w:p w14:paraId="3354675E" w14:textId="77777777" w:rsidR="00E77834" w:rsidRPr="0075003A" w:rsidRDefault="00E77834" w:rsidP="003D6913">
            <w:pPr>
              <w:bidi w:val="0"/>
              <w:jc w:val="both"/>
              <w:rPr>
                <w:rFonts w:cstheme="minorHAnsi"/>
                <w:b/>
                <w:bCs/>
                <w:i/>
                <w:iCs/>
              </w:rPr>
            </w:pPr>
          </w:p>
        </w:tc>
        <w:tc>
          <w:tcPr>
            <w:tcW w:w="1154" w:type="dxa"/>
          </w:tcPr>
          <w:p w14:paraId="480E3EE4" w14:textId="209235F9" w:rsidR="00E77834" w:rsidRPr="0075003A" w:rsidRDefault="00E77834" w:rsidP="003D6913">
            <w:pPr>
              <w:bidi w:val="0"/>
              <w:spacing w:after="120"/>
              <w:jc w:val="center"/>
              <w:rPr>
                <w:rFonts w:cstheme="minorHAnsi"/>
              </w:rPr>
            </w:pPr>
            <w:r w:rsidRPr="0075003A">
              <w:rPr>
                <w:rFonts w:cstheme="minorHAnsi"/>
              </w:rPr>
              <w:t>4</w:t>
            </w:r>
            <w:r w:rsidR="000E3792">
              <w:rPr>
                <w:rFonts w:cstheme="minorHAnsi"/>
              </w:rPr>
              <w:t>9</w:t>
            </w:r>
            <w:r w:rsidRPr="0075003A">
              <w:rPr>
                <w:rFonts w:cstheme="minorHAnsi"/>
              </w:rPr>
              <w:t>.2</w:t>
            </w:r>
          </w:p>
        </w:tc>
        <w:tc>
          <w:tcPr>
            <w:tcW w:w="5367" w:type="dxa"/>
          </w:tcPr>
          <w:p w14:paraId="658F7E14" w14:textId="0D994A48" w:rsidR="00E77834" w:rsidRPr="0075003A" w:rsidRDefault="00E77834" w:rsidP="003D6913">
            <w:pPr>
              <w:bidi w:val="0"/>
              <w:spacing w:after="120"/>
              <w:jc w:val="both"/>
              <w:rPr>
                <w:rFonts w:cstheme="minorHAnsi"/>
              </w:rPr>
            </w:pPr>
            <w:r w:rsidRPr="0075003A">
              <w:rPr>
                <w:rFonts w:cstheme="minorHAnsi"/>
              </w:rPr>
              <w:t>The show cause notice shall contain: (a) precise</w:t>
            </w:r>
            <w:r w:rsidRPr="0075003A">
              <w:rPr>
                <w:rFonts w:cstheme="minorHAnsi"/>
                <w:w w:val="99"/>
              </w:rPr>
              <w:t xml:space="preserve"> </w:t>
            </w:r>
            <w:r w:rsidRPr="0075003A">
              <w:rPr>
                <w:rFonts w:cstheme="minorHAnsi"/>
              </w:rPr>
              <w:t xml:space="preserve">allegation, against the bidder or contractor; (b) the maximum period for which </w:t>
            </w:r>
            <w:r w:rsidR="000A2211" w:rsidRPr="000072BF">
              <w:rPr>
                <w:rFonts w:cstheme="minorHAnsi"/>
                <w:i/>
                <w:iCs/>
              </w:rPr>
              <w:t>the Procuring Agency</w:t>
            </w:r>
            <w:r w:rsidR="000A2211" w:rsidRPr="000072BF">
              <w:rPr>
                <w:rFonts w:cstheme="minorHAnsi"/>
              </w:rPr>
              <w:t xml:space="preserve"> </w:t>
            </w:r>
            <w:r w:rsidRPr="0075003A">
              <w:rPr>
                <w:rFonts w:cstheme="minorHAnsi"/>
              </w:rPr>
              <w:t>proposes</w:t>
            </w:r>
            <w:r w:rsidRPr="0075003A">
              <w:rPr>
                <w:rFonts w:cstheme="minorHAnsi"/>
              </w:rPr>
              <w:tab/>
              <w:t>to debar the bidder or contractor from</w:t>
            </w:r>
            <w:r w:rsidRPr="0075003A">
              <w:rPr>
                <w:rFonts w:cstheme="minorHAnsi"/>
                <w:w w:val="99"/>
              </w:rPr>
              <w:t xml:space="preserve"> </w:t>
            </w:r>
            <w:r w:rsidRPr="0075003A">
              <w:rPr>
                <w:rFonts w:cstheme="minorHAnsi"/>
              </w:rPr>
              <w:t xml:space="preserve">participating in any public procurement of </w:t>
            </w:r>
            <w:r w:rsidR="000A2211" w:rsidRPr="000072BF">
              <w:rPr>
                <w:rFonts w:cstheme="minorHAnsi"/>
                <w:i/>
                <w:iCs/>
              </w:rPr>
              <w:t>the Procuring Agency</w:t>
            </w:r>
            <w:r w:rsidRPr="0075003A">
              <w:rPr>
                <w:rFonts w:cstheme="minorHAnsi"/>
              </w:rPr>
              <w:t xml:space="preserve">; and (c) the statement, if needed, </w:t>
            </w:r>
            <w:r w:rsidRPr="0075003A">
              <w:rPr>
                <w:rFonts w:cstheme="minorHAnsi"/>
              </w:rPr>
              <w:lastRenderedPageBreak/>
              <w:t xml:space="preserve">about the intention of </w:t>
            </w:r>
            <w:r w:rsidR="000A2211" w:rsidRPr="000072BF">
              <w:rPr>
                <w:rFonts w:cstheme="minorHAnsi"/>
                <w:i/>
                <w:iCs/>
              </w:rPr>
              <w:t>the Procuring Agency</w:t>
            </w:r>
            <w:r w:rsidR="000A2211" w:rsidRPr="000072BF">
              <w:rPr>
                <w:rFonts w:cstheme="minorHAnsi"/>
              </w:rPr>
              <w:t xml:space="preserve"> </w:t>
            </w:r>
            <w:r w:rsidRPr="0075003A">
              <w:rPr>
                <w:rFonts w:cstheme="minorHAnsi"/>
              </w:rPr>
              <w:t>to make a request to PPRA for debarring the bidder or contractor from</w:t>
            </w:r>
            <w:r w:rsidRPr="0075003A">
              <w:rPr>
                <w:rFonts w:cstheme="minorHAnsi"/>
                <w:w w:val="99"/>
              </w:rPr>
              <w:t xml:space="preserve"> </w:t>
            </w:r>
            <w:r w:rsidRPr="0075003A">
              <w:rPr>
                <w:rFonts w:cstheme="minorHAnsi"/>
              </w:rPr>
              <w:t>participating in public procurements of all the procuring agencies.</w:t>
            </w:r>
          </w:p>
        </w:tc>
      </w:tr>
      <w:tr w:rsidR="00E77834" w:rsidRPr="0075003A" w14:paraId="75330107" w14:textId="77777777" w:rsidTr="006E39E2">
        <w:trPr>
          <w:trHeight w:val="350"/>
        </w:trPr>
        <w:tc>
          <w:tcPr>
            <w:tcW w:w="2495" w:type="dxa"/>
          </w:tcPr>
          <w:p w14:paraId="7B482E80" w14:textId="77777777" w:rsidR="00E77834" w:rsidRPr="0075003A" w:rsidRDefault="00E77834" w:rsidP="003D6913">
            <w:pPr>
              <w:bidi w:val="0"/>
              <w:jc w:val="both"/>
              <w:rPr>
                <w:rFonts w:cstheme="minorHAnsi"/>
                <w:b/>
                <w:bCs/>
                <w:i/>
                <w:iCs/>
              </w:rPr>
            </w:pPr>
          </w:p>
        </w:tc>
        <w:tc>
          <w:tcPr>
            <w:tcW w:w="1154" w:type="dxa"/>
          </w:tcPr>
          <w:p w14:paraId="1B2CE6E1" w14:textId="7BE7A662" w:rsidR="00E77834" w:rsidRPr="0075003A" w:rsidRDefault="00E77834" w:rsidP="003D6913">
            <w:pPr>
              <w:bidi w:val="0"/>
              <w:spacing w:after="120"/>
              <w:jc w:val="center"/>
              <w:rPr>
                <w:rFonts w:cstheme="minorHAnsi"/>
              </w:rPr>
            </w:pPr>
            <w:r w:rsidRPr="0075003A">
              <w:rPr>
                <w:rFonts w:cstheme="minorHAnsi"/>
              </w:rPr>
              <w:t>4</w:t>
            </w:r>
            <w:r w:rsidR="000E3792">
              <w:rPr>
                <w:rFonts w:cstheme="minorHAnsi"/>
              </w:rPr>
              <w:t>9</w:t>
            </w:r>
            <w:r w:rsidRPr="0075003A">
              <w:rPr>
                <w:rFonts w:cstheme="minorHAnsi"/>
              </w:rPr>
              <w:t>.3</w:t>
            </w:r>
          </w:p>
        </w:tc>
        <w:tc>
          <w:tcPr>
            <w:tcW w:w="5367" w:type="dxa"/>
          </w:tcPr>
          <w:p w14:paraId="24A1FB50" w14:textId="257E0C05" w:rsidR="00E77834" w:rsidRPr="0075003A" w:rsidRDefault="000A2211" w:rsidP="003D6913">
            <w:pPr>
              <w:bidi w:val="0"/>
              <w:spacing w:after="120"/>
              <w:jc w:val="both"/>
              <w:rPr>
                <w:rFonts w:cstheme="minorHAnsi"/>
              </w:rPr>
            </w:pPr>
            <w:r>
              <w:rPr>
                <w:rFonts w:cstheme="minorHAnsi"/>
                <w:i/>
                <w:iCs/>
              </w:rPr>
              <w:t>T</w:t>
            </w:r>
            <w:r w:rsidRPr="000072BF">
              <w:rPr>
                <w:rFonts w:cstheme="minorHAnsi"/>
                <w:i/>
                <w:iCs/>
              </w:rPr>
              <w:t>he Procuring Agency</w:t>
            </w:r>
            <w:r w:rsidRPr="000072BF">
              <w:rPr>
                <w:rFonts w:cstheme="minorHAnsi"/>
              </w:rPr>
              <w:t xml:space="preserve"> </w:t>
            </w:r>
            <w:r w:rsidR="00E77834" w:rsidRPr="0075003A">
              <w:rPr>
                <w:rFonts w:cstheme="minorHAnsi"/>
              </w:rPr>
              <w:t>shall give minimum of seven days</w:t>
            </w:r>
            <w:r w:rsidR="00E77834" w:rsidRPr="0075003A">
              <w:rPr>
                <w:rFonts w:cstheme="minorHAnsi"/>
                <w:w w:val="99"/>
              </w:rPr>
              <w:t xml:space="preserve"> </w:t>
            </w:r>
            <w:r w:rsidR="00E77834" w:rsidRPr="0075003A">
              <w:rPr>
                <w:rFonts w:cstheme="minorHAnsi"/>
              </w:rPr>
              <w:t>to the bidder or contractor for submission of written reply of the show cause notice.</w:t>
            </w:r>
          </w:p>
        </w:tc>
      </w:tr>
      <w:tr w:rsidR="00E77834" w:rsidRPr="0075003A" w14:paraId="6E2BCC31" w14:textId="77777777" w:rsidTr="006E39E2">
        <w:trPr>
          <w:trHeight w:val="350"/>
        </w:trPr>
        <w:tc>
          <w:tcPr>
            <w:tcW w:w="2495" w:type="dxa"/>
          </w:tcPr>
          <w:p w14:paraId="40BB68FF" w14:textId="77777777" w:rsidR="00E77834" w:rsidRPr="0075003A" w:rsidRDefault="00E77834" w:rsidP="003D6913">
            <w:pPr>
              <w:bidi w:val="0"/>
              <w:jc w:val="both"/>
              <w:rPr>
                <w:rFonts w:cstheme="minorHAnsi"/>
                <w:b/>
                <w:bCs/>
                <w:i/>
                <w:iCs/>
              </w:rPr>
            </w:pPr>
          </w:p>
        </w:tc>
        <w:tc>
          <w:tcPr>
            <w:tcW w:w="1154" w:type="dxa"/>
          </w:tcPr>
          <w:p w14:paraId="70B7D76D" w14:textId="38CBD7C6" w:rsidR="00E77834" w:rsidRPr="0075003A" w:rsidRDefault="00E77834" w:rsidP="003D6913">
            <w:pPr>
              <w:bidi w:val="0"/>
              <w:spacing w:after="120"/>
              <w:jc w:val="center"/>
              <w:rPr>
                <w:rFonts w:cstheme="minorHAnsi"/>
              </w:rPr>
            </w:pPr>
            <w:r w:rsidRPr="0075003A">
              <w:rPr>
                <w:rFonts w:cstheme="minorHAnsi"/>
              </w:rPr>
              <w:t>4</w:t>
            </w:r>
            <w:r w:rsidR="000E3792">
              <w:rPr>
                <w:rFonts w:cstheme="minorHAnsi"/>
              </w:rPr>
              <w:t>9</w:t>
            </w:r>
            <w:r w:rsidRPr="0075003A">
              <w:rPr>
                <w:rFonts w:cstheme="minorHAnsi"/>
              </w:rPr>
              <w:t>.4</w:t>
            </w:r>
          </w:p>
        </w:tc>
        <w:tc>
          <w:tcPr>
            <w:tcW w:w="5367" w:type="dxa"/>
          </w:tcPr>
          <w:p w14:paraId="57D053CD" w14:textId="3545A570" w:rsidR="00E77834" w:rsidRPr="0075003A" w:rsidRDefault="00E77834" w:rsidP="003D6913">
            <w:pPr>
              <w:bidi w:val="0"/>
              <w:spacing w:after="120"/>
              <w:jc w:val="both"/>
              <w:rPr>
                <w:rFonts w:cstheme="minorHAnsi"/>
              </w:rPr>
            </w:pPr>
            <w:r w:rsidRPr="0075003A">
              <w:rPr>
                <w:rFonts w:cstheme="minorHAnsi"/>
              </w:rPr>
              <w:t xml:space="preserve">In case, the bidder or contractor fails to submit written reply within the requisite time, </w:t>
            </w:r>
            <w:r w:rsidR="000A2211" w:rsidRPr="000072BF">
              <w:rPr>
                <w:rFonts w:cstheme="minorHAnsi"/>
                <w:i/>
                <w:iCs/>
              </w:rPr>
              <w:t>the Procuring Agency</w:t>
            </w:r>
            <w:r w:rsidRPr="0075003A">
              <w:rPr>
                <w:rFonts w:cstheme="minorHAnsi"/>
              </w:rPr>
              <w:t xml:space="preserve"> may issue notice for personal hearing to the bidder or</w:t>
            </w:r>
            <w:r w:rsidRPr="0075003A">
              <w:rPr>
                <w:rFonts w:cstheme="minorHAnsi"/>
                <w:w w:val="99"/>
              </w:rPr>
              <w:t xml:space="preserve"> </w:t>
            </w:r>
            <w:r w:rsidRPr="0075003A">
              <w:rPr>
                <w:rFonts w:cstheme="minorHAnsi"/>
              </w:rPr>
              <w:t>contractor/authorize representative of the bidder or</w:t>
            </w:r>
            <w:r w:rsidRPr="0075003A">
              <w:rPr>
                <w:rFonts w:cstheme="minorHAnsi"/>
                <w:w w:val="99"/>
              </w:rPr>
              <w:t xml:space="preserve"> </w:t>
            </w:r>
            <w:r w:rsidRPr="0075003A">
              <w:rPr>
                <w:rFonts w:cstheme="minorHAnsi"/>
              </w:rPr>
              <w:t xml:space="preserve">contractor and </w:t>
            </w:r>
            <w:r w:rsidR="000A2211" w:rsidRPr="000072BF">
              <w:rPr>
                <w:rFonts w:cstheme="minorHAnsi"/>
                <w:i/>
                <w:iCs/>
              </w:rPr>
              <w:t>the Procuring Agency</w:t>
            </w:r>
            <w:r w:rsidR="000A2211" w:rsidRPr="000072BF">
              <w:rPr>
                <w:rFonts w:cstheme="minorHAnsi"/>
              </w:rPr>
              <w:t xml:space="preserve"> </w:t>
            </w:r>
            <w:r w:rsidRPr="0075003A">
              <w:rPr>
                <w:rFonts w:cstheme="minorHAnsi"/>
              </w:rPr>
              <w:t>shall decide the matter on the basis of available record and personal</w:t>
            </w:r>
            <w:r w:rsidRPr="0075003A">
              <w:rPr>
                <w:rFonts w:cstheme="minorHAnsi"/>
                <w:w w:val="99"/>
              </w:rPr>
              <w:t xml:space="preserve"> </w:t>
            </w:r>
            <w:r w:rsidRPr="0075003A">
              <w:rPr>
                <w:rFonts w:cstheme="minorHAnsi"/>
              </w:rPr>
              <w:t>hearing, if availed.</w:t>
            </w:r>
          </w:p>
        </w:tc>
      </w:tr>
      <w:tr w:rsidR="00E77834" w:rsidRPr="0075003A" w14:paraId="5E769DED" w14:textId="77777777" w:rsidTr="006E39E2">
        <w:trPr>
          <w:trHeight w:val="350"/>
        </w:trPr>
        <w:tc>
          <w:tcPr>
            <w:tcW w:w="2495" w:type="dxa"/>
          </w:tcPr>
          <w:p w14:paraId="21456325" w14:textId="77777777" w:rsidR="00E77834" w:rsidRPr="0075003A" w:rsidRDefault="00E77834" w:rsidP="003D6913">
            <w:pPr>
              <w:bidi w:val="0"/>
              <w:jc w:val="both"/>
              <w:rPr>
                <w:rFonts w:cstheme="minorHAnsi"/>
                <w:b/>
                <w:bCs/>
                <w:i/>
                <w:iCs/>
              </w:rPr>
            </w:pPr>
          </w:p>
        </w:tc>
        <w:tc>
          <w:tcPr>
            <w:tcW w:w="1154" w:type="dxa"/>
          </w:tcPr>
          <w:p w14:paraId="7DF95948" w14:textId="4635F8D1" w:rsidR="00E77834" w:rsidRPr="0075003A" w:rsidRDefault="00E77834" w:rsidP="003D6913">
            <w:pPr>
              <w:bidi w:val="0"/>
              <w:spacing w:after="120"/>
              <w:jc w:val="center"/>
              <w:rPr>
                <w:rFonts w:cstheme="minorHAnsi"/>
              </w:rPr>
            </w:pPr>
            <w:r w:rsidRPr="0075003A">
              <w:rPr>
                <w:rFonts w:cstheme="minorHAnsi"/>
              </w:rPr>
              <w:t>4</w:t>
            </w:r>
            <w:r w:rsidR="000E3792">
              <w:rPr>
                <w:rFonts w:cstheme="minorHAnsi"/>
              </w:rPr>
              <w:t>9</w:t>
            </w:r>
            <w:r w:rsidRPr="0075003A">
              <w:rPr>
                <w:rFonts w:cstheme="minorHAnsi"/>
              </w:rPr>
              <w:t>.5</w:t>
            </w:r>
          </w:p>
        </w:tc>
        <w:tc>
          <w:tcPr>
            <w:tcW w:w="5367" w:type="dxa"/>
          </w:tcPr>
          <w:p w14:paraId="61E30D00" w14:textId="5EDEA88C" w:rsidR="00E77834" w:rsidRPr="0075003A" w:rsidRDefault="00E77834" w:rsidP="003D6913">
            <w:pPr>
              <w:bidi w:val="0"/>
              <w:spacing w:after="120"/>
              <w:jc w:val="both"/>
              <w:rPr>
                <w:rFonts w:cstheme="minorHAnsi"/>
              </w:rPr>
            </w:pPr>
            <w:r w:rsidRPr="0075003A">
              <w:rPr>
                <w:rFonts w:cstheme="minorHAnsi"/>
              </w:rPr>
              <w:t xml:space="preserve">In case the bidder or contractor submits written reply of the show cause notice, </w:t>
            </w:r>
            <w:r w:rsidR="005858BC">
              <w:rPr>
                <w:rFonts w:cstheme="minorHAnsi"/>
              </w:rPr>
              <w:t>THE PROCURING AGENCY</w:t>
            </w:r>
            <w:r w:rsidRPr="0075003A">
              <w:rPr>
                <w:rFonts w:cstheme="minorHAnsi"/>
              </w:rPr>
              <w:t xml:space="preserve"> may decide to file the matter or direct issuance of a notice to the bidder or contractor for personal hearing.</w:t>
            </w:r>
          </w:p>
        </w:tc>
      </w:tr>
      <w:tr w:rsidR="00E77834" w:rsidRPr="0075003A" w14:paraId="379333D6" w14:textId="77777777" w:rsidTr="006E39E2">
        <w:trPr>
          <w:trHeight w:val="350"/>
        </w:trPr>
        <w:tc>
          <w:tcPr>
            <w:tcW w:w="2495" w:type="dxa"/>
          </w:tcPr>
          <w:p w14:paraId="079580A4" w14:textId="77777777" w:rsidR="00E77834" w:rsidRPr="0075003A" w:rsidRDefault="00E77834" w:rsidP="003D6913">
            <w:pPr>
              <w:bidi w:val="0"/>
              <w:jc w:val="both"/>
              <w:rPr>
                <w:rFonts w:cstheme="minorHAnsi"/>
                <w:b/>
                <w:bCs/>
                <w:i/>
                <w:iCs/>
              </w:rPr>
            </w:pPr>
          </w:p>
        </w:tc>
        <w:tc>
          <w:tcPr>
            <w:tcW w:w="1154" w:type="dxa"/>
          </w:tcPr>
          <w:p w14:paraId="0D74CA81" w14:textId="09E9FE0D" w:rsidR="00E77834" w:rsidRPr="0075003A" w:rsidRDefault="00E77834" w:rsidP="003D6913">
            <w:pPr>
              <w:bidi w:val="0"/>
              <w:spacing w:after="120"/>
              <w:jc w:val="center"/>
              <w:rPr>
                <w:rFonts w:cstheme="minorHAnsi"/>
              </w:rPr>
            </w:pPr>
            <w:r w:rsidRPr="0075003A">
              <w:rPr>
                <w:rFonts w:cstheme="minorHAnsi"/>
              </w:rPr>
              <w:t>4</w:t>
            </w:r>
            <w:r w:rsidR="000E3792">
              <w:rPr>
                <w:rFonts w:cstheme="minorHAnsi"/>
              </w:rPr>
              <w:t>9</w:t>
            </w:r>
            <w:r w:rsidRPr="0075003A">
              <w:rPr>
                <w:rFonts w:cstheme="minorHAnsi"/>
              </w:rPr>
              <w:t>.6</w:t>
            </w:r>
          </w:p>
        </w:tc>
        <w:tc>
          <w:tcPr>
            <w:tcW w:w="5367" w:type="dxa"/>
          </w:tcPr>
          <w:p w14:paraId="54896FCF" w14:textId="70C3E574" w:rsidR="00E77834" w:rsidRPr="0075003A" w:rsidRDefault="000A2211" w:rsidP="003D6913">
            <w:pPr>
              <w:bidi w:val="0"/>
              <w:spacing w:after="120"/>
              <w:jc w:val="both"/>
              <w:rPr>
                <w:rFonts w:cstheme="minorHAnsi"/>
              </w:rPr>
            </w:pPr>
            <w:r>
              <w:rPr>
                <w:rFonts w:cstheme="minorHAnsi"/>
                <w:i/>
                <w:iCs/>
              </w:rPr>
              <w:t>T</w:t>
            </w:r>
            <w:r w:rsidRPr="000072BF">
              <w:rPr>
                <w:rFonts w:cstheme="minorHAnsi"/>
                <w:i/>
                <w:iCs/>
              </w:rPr>
              <w:t>he Procuring Agency</w:t>
            </w:r>
            <w:r w:rsidRPr="000072BF">
              <w:rPr>
                <w:rFonts w:cstheme="minorHAnsi"/>
              </w:rPr>
              <w:t xml:space="preserve"> </w:t>
            </w:r>
            <w:r w:rsidR="00E77834" w:rsidRPr="0075003A">
              <w:rPr>
                <w:rFonts w:cstheme="minorHAnsi"/>
              </w:rPr>
              <w:t xml:space="preserve">shall give minimum of seven days to the bidder or contractor for appearance before the specified officer of </w:t>
            </w:r>
            <w:r w:rsidRPr="000072BF">
              <w:rPr>
                <w:rFonts w:cstheme="minorHAnsi"/>
                <w:i/>
                <w:iCs/>
              </w:rPr>
              <w:t>the Procuring Agency</w:t>
            </w:r>
            <w:r w:rsidRPr="000072BF">
              <w:rPr>
                <w:rFonts w:cstheme="minorHAnsi"/>
              </w:rPr>
              <w:t xml:space="preserve"> </w:t>
            </w:r>
            <w:r w:rsidR="00E77834" w:rsidRPr="0075003A">
              <w:rPr>
                <w:rFonts w:cstheme="minorHAnsi"/>
              </w:rPr>
              <w:t>for personal hearing. The specified officer shall decide the matter on the basis of the available record and personal hearing of the bidder or contractor, if availed</w:t>
            </w:r>
            <w:r w:rsidR="000E3792">
              <w:rPr>
                <w:rFonts w:cstheme="minorHAnsi"/>
              </w:rPr>
              <w:t>.</w:t>
            </w:r>
          </w:p>
        </w:tc>
      </w:tr>
      <w:tr w:rsidR="00E77834" w:rsidRPr="0075003A" w14:paraId="0DF65FB9" w14:textId="77777777" w:rsidTr="006E39E2">
        <w:trPr>
          <w:trHeight w:val="350"/>
        </w:trPr>
        <w:tc>
          <w:tcPr>
            <w:tcW w:w="2495" w:type="dxa"/>
          </w:tcPr>
          <w:p w14:paraId="25387834" w14:textId="77777777" w:rsidR="00E77834" w:rsidRPr="0075003A" w:rsidRDefault="00E77834" w:rsidP="003D6913">
            <w:pPr>
              <w:bidi w:val="0"/>
              <w:jc w:val="both"/>
              <w:rPr>
                <w:rFonts w:cstheme="minorHAnsi"/>
                <w:b/>
                <w:bCs/>
                <w:i/>
                <w:iCs/>
              </w:rPr>
            </w:pPr>
          </w:p>
        </w:tc>
        <w:tc>
          <w:tcPr>
            <w:tcW w:w="1154" w:type="dxa"/>
          </w:tcPr>
          <w:p w14:paraId="0268261B" w14:textId="06C8A528" w:rsidR="00E77834" w:rsidRPr="0075003A" w:rsidRDefault="00E77834" w:rsidP="003D6913">
            <w:pPr>
              <w:bidi w:val="0"/>
              <w:spacing w:after="120"/>
              <w:jc w:val="center"/>
              <w:rPr>
                <w:rFonts w:cstheme="minorHAnsi"/>
              </w:rPr>
            </w:pPr>
            <w:r w:rsidRPr="0075003A">
              <w:rPr>
                <w:rFonts w:cstheme="minorHAnsi"/>
              </w:rPr>
              <w:t>4</w:t>
            </w:r>
            <w:r w:rsidR="003D4D9D">
              <w:rPr>
                <w:rFonts w:cstheme="minorHAnsi"/>
              </w:rPr>
              <w:t>9</w:t>
            </w:r>
            <w:r w:rsidRPr="0075003A">
              <w:rPr>
                <w:rFonts w:cstheme="minorHAnsi"/>
              </w:rPr>
              <w:t>.7</w:t>
            </w:r>
          </w:p>
        </w:tc>
        <w:tc>
          <w:tcPr>
            <w:tcW w:w="5367" w:type="dxa"/>
          </w:tcPr>
          <w:p w14:paraId="708A8AA9" w14:textId="237BA571" w:rsidR="00E77834" w:rsidRPr="0075003A" w:rsidRDefault="000A2211" w:rsidP="003D6913">
            <w:pPr>
              <w:bidi w:val="0"/>
              <w:spacing w:after="120"/>
              <w:jc w:val="both"/>
              <w:rPr>
                <w:rFonts w:cstheme="minorHAnsi"/>
              </w:rPr>
            </w:pPr>
            <w:r>
              <w:rPr>
                <w:rFonts w:cstheme="minorHAnsi"/>
                <w:i/>
                <w:iCs/>
              </w:rPr>
              <w:t>T</w:t>
            </w:r>
            <w:r w:rsidRPr="000072BF">
              <w:rPr>
                <w:rFonts w:cstheme="minorHAnsi"/>
                <w:i/>
                <w:iCs/>
              </w:rPr>
              <w:t>he Procuring Agency</w:t>
            </w:r>
            <w:r w:rsidRPr="000072BF">
              <w:rPr>
                <w:rFonts w:cstheme="minorHAnsi"/>
              </w:rPr>
              <w:t xml:space="preserve"> </w:t>
            </w:r>
            <w:r w:rsidR="00E77834" w:rsidRPr="0075003A">
              <w:rPr>
                <w:rFonts w:cstheme="minorHAnsi"/>
              </w:rPr>
              <w:t>shall decide the matter within fifteen days from the date of personal hearing unless the personal hearing is adjourned to a next date and in such an eventuality, the period of personal hearing shall be reckoned from the last date of personal hearing.</w:t>
            </w:r>
          </w:p>
        </w:tc>
      </w:tr>
      <w:tr w:rsidR="00E77834" w:rsidRPr="0075003A" w14:paraId="6C89661C" w14:textId="77777777" w:rsidTr="006E39E2">
        <w:trPr>
          <w:trHeight w:val="350"/>
        </w:trPr>
        <w:tc>
          <w:tcPr>
            <w:tcW w:w="2495" w:type="dxa"/>
          </w:tcPr>
          <w:p w14:paraId="3FC2FD05" w14:textId="77777777" w:rsidR="00E77834" w:rsidRPr="0075003A" w:rsidRDefault="00E77834" w:rsidP="003D6913">
            <w:pPr>
              <w:bidi w:val="0"/>
              <w:jc w:val="both"/>
              <w:rPr>
                <w:rFonts w:cstheme="minorHAnsi"/>
                <w:b/>
                <w:bCs/>
                <w:i/>
                <w:iCs/>
              </w:rPr>
            </w:pPr>
          </w:p>
        </w:tc>
        <w:tc>
          <w:tcPr>
            <w:tcW w:w="1154" w:type="dxa"/>
          </w:tcPr>
          <w:p w14:paraId="3671873A" w14:textId="4736DA0E" w:rsidR="00E77834" w:rsidRPr="0075003A" w:rsidRDefault="00E77834" w:rsidP="003D6913">
            <w:pPr>
              <w:bidi w:val="0"/>
              <w:spacing w:after="120"/>
              <w:jc w:val="center"/>
              <w:rPr>
                <w:rFonts w:cstheme="minorHAnsi"/>
              </w:rPr>
            </w:pPr>
            <w:r w:rsidRPr="0075003A">
              <w:rPr>
                <w:rFonts w:cstheme="minorHAnsi"/>
              </w:rPr>
              <w:t>4</w:t>
            </w:r>
            <w:r w:rsidR="003D4D9D">
              <w:rPr>
                <w:rFonts w:cstheme="minorHAnsi"/>
              </w:rPr>
              <w:t>9</w:t>
            </w:r>
            <w:r w:rsidRPr="0075003A">
              <w:rPr>
                <w:rFonts w:cstheme="minorHAnsi"/>
              </w:rPr>
              <w:t>.8</w:t>
            </w:r>
          </w:p>
        </w:tc>
        <w:tc>
          <w:tcPr>
            <w:tcW w:w="5367" w:type="dxa"/>
          </w:tcPr>
          <w:p w14:paraId="3C5D90D1" w14:textId="1CB16904" w:rsidR="00E77834" w:rsidRPr="0075003A" w:rsidRDefault="000A2211" w:rsidP="003D6913">
            <w:pPr>
              <w:bidi w:val="0"/>
              <w:spacing w:after="120"/>
              <w:jc w:val="both"/>
              <w:rPr>
                <w:rFonts w:cstheme="minorHAnsi"/>
              </w:rPr>
            </w:pPr>
            <w:r>
              <w:rPr>
                <w:rFonts w:cstheme="minorHAnsi"/>
                <w:i/>
                <w:iCs/>
              </w:rPr>
              <w:t>T</w:t>
            </w:r>
            <w:r w:rsidRPr="000072BF">
              <w:rPr>
                <w:rFonts w:cstheme="minorHAnsi"/>
                <w:i/>
                <w:iCs/>
              </w:rPr>
              <w:t>he Procuring Agency</w:t>
            </w:r>
            <w:r w:rsidRPr="000072BF">
              <w:rPr>
                <w:rFonts w:cstheme="minorHAnsi"/>
              </w:rPr>
              <w:t xml:space="preserve"> </w:t>
            </w:r>
            <w:r w:rsidR="00E77834" w:rsidRPr="0075003A">
              <w:rPr>
                <w:rFonts w:cstheme="minorHAnsi"/>
              </w:rPr>
              <w:t>shall communicate to the bidder or contractor the order of debarring the bidder or contractor from participating in any public procurement with a statement that the bidder or contractor may, within thirty days, prefer a representation against the order before PPRA.</w:t>
            </w:r>
          </w:p>
        </w:tc>
      </w:tr>
      <w:tr w:rsidR="00E77834" w:rsidRPr="0075003A" w14:paraId="3A945DD6" w14:textId="77777777" w:rsidTr="006E39E2">
        <w:trPr>
          <w:trHeight w:val="350"/>
        </w:trPr>
        <w:tc>
          <w:tcPr>
            <w:tcW w:w="2495" w:type="dxa"/>
          </w:tcPr>
          <w:p w14:paraId="6E1F253F" w14:textId="77777777" w:rsidR="00E77834" w:rsidRPr="0075003A" w:rsidRDefault="00E77834" w:rsidP="003D6913">
            <w:pPr>
              <w:bidi w:val="0"/>
              <w:jc w:val="both"/>
              <w:rPr>
                <w:rFonts w:cstheme="minorHAnsi"/>
                <w:b/>
                <w:bCs/>
                <w:i/>
                <w:iCs/>
              </w:rPr>
            </w:pPr>
          </w:p>
        </w:tc>
        <w:tc>
          <w:tcPr>
            <w:tcW w:w="1154" w:type="dxa"/>
          </w:tcPr>
          <w:p w14:paraId="3BE4E370" w14:textId="35B8B357" w:rsidR="00E77834" w:rsidRPr="0075003A" w:rsidRDefault="00E77834" w:rsidP="003D6913">
            <w:pPr>
              <w:bidi w:val="0"/>
              <w:spacing w:after="120"/>
              <w:jc w:val="center"/>
              <w:rPr>
                <w:rFonts w:cstheme="minorHAnsi"/>
              </w:rPr>
            </w:pPr>
            <w:r w:rsidRPr="0075003A">
              <w:rPr>
                <w:rFonts w:cstheme="minorHAnsi"/>
              </w:rPr>
              <w:t>4</w:t>
            </w:r>
            <w:r w:rsidR="003D4D9D">
              <w:rPr>
                <w:rFonts w:cstheme="minorHAnsi"/>
              </w:rPr>
              <w:t>9</w:t>
            </w:r>
            <w:r w:rsidRPr="0075003A">
              <w:rPr>
                <w:rFonts w:cstheme="minorHAnsi"/>
              </w:rPr>
              <w:t>.9</w:t>
            </w:r>
          </w:p>
        </w:tc>
        <w:tc>
          <w:tcPr>
            <w:tcW w:w="5367" w:type="dxa"/>
          </w:tcPr>
          <w:p w14:paraId="56F61BC6" w14:textId="345016B1" w:rsidR="00E77834" w:rsidRPr="0075003A" w:rsidRDefault="00E77834" w:rsidP="003D6913">
            <w:pPr>
              <w:bidi w:val="0"/>
              <w:spacing w:after="120"/>
              <w:jc w:val="both"/>
              <w:rPr>
                <w:rFonts w:cstheme="minorHAnsi"/>
              </w:rPr>
            </w:pPr>
            <w:r w:rsidRPr="0075003A">
              <w:rPr>
                <w:rFonts w:cstheme="minorHAnsi"/>
              </w:rPr>
              <w:t xml:space="preserve">Such blacklisting or barring action shall be communicated by </w:t>
            </w:r>
            <w:r w:rsidR="000A2211" w:rsidRPr="000072BF">
              <w:rPr>
                <w:rFonts w:cstheme="minorHAnsi"/>
                <w:i/>
                <w:iCs/>
              </w:rPr>
              <w:t>the Procuring Agency</w:t>
            </w:r>
            <w:r w:rsidR="000A2211" w:rsidRPr="000072BF">
              <w:rPr>
                <w:rFonts w:cstheme="minorHAnsi"/>
              </w:rPr>
              <w:t xml:space="preserve"> </w:t>
            </w:r>
            <w:r w:rsidRPr="0075003A">
              <w:rPr>
                <w:rFonts w:cstheme="minorHAnsi"/>
              </w:rPr>
              <w:t>to PPRA and respective bidder or bidders in the form of decision containing the grounds for such action.</w:t>
            </w:r>
          </w:p>
        </w:tc>
      </w:tr>
      <w:tr w:rsidR="00E77834" w:rsidRPr="0075003A" w14:paraId="36AE922E" w14:textId="77777777" w:rsidTr="006E39E2">
        <w:trPr>
          <w:trHeight w:val="350"/>
        </w:trPr>
        <w:tc>
          <w:tcPr>
            <w:tcW w:w="2495" w:type="dxa"/>
          </w:tcPr>
          <w:p w14:paraId="68E0AB96" w14:textId="77777777" w:rsidR="00E77834" w:rsidRPr="0075003A" w:rsidRDefault="00E77834" w:rsidP="003D6913">
            <w:pPr>
              <w:bidi w:val="0"/>
              <w:jc w:val="both"/>
              <w:rPr>
                <w:rFonts w:cstheme="minorHAnsi"/>
                <w:b/>
                <w:bCs/>
                <w:i/>
                <w:iCs/>
              </w:rPr>
            </w:pPr>
          </w:p>
        </w:tc>
        <w:tc>
          <w:tcPr>
            <w:tcW w:w="1154" w:type="dxa"/>
          </w:tcPr>
          <w:p w14:paraId="0E239953" w14:textId="6206ED39" w:rsidR="00E77834" w:rsidRPr="0075003A" w:rsidRDefault="00E77834" w:rsidP="003D6913">
            <w:pPr>
              <w:bidi w:val="0"/>
              <w:spacing w:after="120"/>
              <w:jc w:val="center"/>
              <w:rPr>
                <w:rFonts w:cstheme="minorHAnsi"/>
              </w:rPr>
            </w:pPr>
            <w:r w:rsidRPr="0075003A">
              <w:rPr>
                <w:rFonts w:cstheme="minorHAnsi"/>
              </w:rPr>
              <w:t>4</w:t>
            </w:r>
            <w:r w:rsidR="003D4D9D">
              <w:rPr>
                <w:rFonts w:cstheme="minorHAnsi"/>
              </w:rPr>
              <w:t>9</w:t>
            </w:r>
            <w:r w:rsidRPr="0075003A">
              <w:rPr>
                <w:rFonts w:cstheme="minorHAnsi"/>
              </w:rPr>
              <w:t>.10</w:t>
            </w:r>
          </w:p>
        </w:tc>
        <w:tc>
          <w:tcPr>
            <w:tcW w:w="5367" w:type="dxa"/>
          </w:tcPr>
          <w:p w14:paraId="06BDB3FD" w14:textId="77777777" w:rsidR="00E77834" w:rsidRPr="0075003A" w:rsidRDefault="00E77834" w:rsidP="003D6913">
            <w:pPr>
              <w:bidi w:val="0"/>
              <w:spacing w:after="120"/>
              <w:jc w:val="both"/>
              <w:rPr>
                <w:rFonts w:cstheme="minorHAnsi"/>
              </w:rPr>
            </w:pPr>
            <w:r w:rsidRPr="0075003A">
              <w:rPr>
                <w:rFonts w:cstheme="minorHAnsi"/>
              </w:rPr>
              <w:t>The bidder may file the review petition before the Review Petition Committee of PPRA within thirty days</w:t>
            </w:r>
            <w:r w:rsidRPr="0075003A">
              <w:rPr>
                <w:rFonts w:cstheme="minorHAnsi"/>
                <w:w w:val="99"/>
              </w:rPr>
              <w:t xml:space="preserve"> </w:t>
            </w:r>
            <w:r w:rsidRPr="0075003A">
              <w:rPr>
                <w:rFonts w:cstheme="minorHAnsi"/>
              </w:rPr>
              <w:t>of communication of such blacklisting or barring action</w:t>
            </w:r>
            <w:r w:rsidRPr="0075003A">
              <w:rPr>
                <w:rFonts w:cstheme="minorHAnsi"/>
                <w:w w:val="99"/>
              </w:rPr>
              <w:t xml:space="preserve"> </w:t>
            </w:r>
            <w:r w:rsidRPr="0075003A">
              <w:rPr>
                <w:rFonts w:cstheme="minorHAnsi"/>
              </w:rPr>
              <w:t>in accordance</w:t>
            </w:r>
            <w:r w:rsidRPr="0075003A">
              <w:rPr>
                <w:rFonts w:cstheme="minorHAnsi"/>
                <w:w w:val="99"/>
              </w:rPr>
              <w:t xml:space="preserve"> </w:t>
            </w:r>
            <w:r w:rsidRPr="0075003A">
              <w:rPr>
                <w:rFonts w:cstheme="minorHAnsi"/>
              </w:rPr>
              <w:t>with “Procedure of filing and disposal of review petition under Rule-19(3) Regulations, 2021”. The Committee shall evaluate the case and decide within ninety days of</w:t>
            </w:r>
            <w:r w:rsidRPr="0075003A">
              <w:rPr>
                <w:rFonts w:cstheme="minorHAnsi"/>
                <w:w w:val="99"/>
              </w:rPr>
              <w:t xml:space="preserve"> </w:t>
            </w:r>
            <w:r w:rsidRPr="0075003A">
              <w:rPr>
                <w:rFonts w:cstheme="minorHAnsi"/>
              </w:rPr>
              <w:t>filing of review petition</w:t>
            </w:r>
            <w:r>
              <w:rPr>
                <w:rFonts w:cstheme="minorHAnsi"/>
              </w:rPr>
              <w:t>.</w:t>
            </w:r>
          </w:p>
        </w:tc>
      </w:tr>
      <w:tr w:rsidR="00A3061E" w:rsidRPr="0075003A" w14:paraId="24017499" w14:textId="77777777" w:rsidTr="006E39E2">
        <w:trPr>
          <w:trHeight w:val="350"/>
        </w:trPr>
        <w:tc>
          <w:tcPr>
            <w:tcW w:w="2495" w:type="dxa"/>
          </w:tcPr>
          <w:p w14:paraId="5C2EB40D" w14:textId="77777777" w:rsidR="00A3061E" w:rsidRPr="0075003A" w:rsidRDefault="00A3061E" w:rsidP="003D6913">
            <w:pPr>
              <w:jc w:val="both"/>
              <w:rPr>
                <w:rFonts w:cstheme="minorHAnsi"/>
                <w:b/>
                <w:bCs/>
                <w:i/>
                <w:iCs/>
              </w:rPr>
            </w:pPr>
          </w:p>
        </w:tc>
        <w:tc>
          <w:tcPr>
            <w:tcW w:w="1154" w:type="dxa"/>
          </w:tcPr>
          <w:p w14:paraId="06BE39B5" w14:textId="35FF01D7" w:rsidR="00A3061E" w:rsidRPr="0075003A" w:rsidRDefault="00A3061E" w:rsidP="003D6913">
            <w:pPr>
              <w:spacing w:after="120"/>
              <w:jc w:val="center"/>
              <w:rPr>
                <w:rFonts w:cstheme="minorHAnsi"/>
              </w:rPr>
            </w:pPr>
            <w:r>
              <w:rPr>
                <w:rFonts w:cstheme="minorHAnsi"/>
              </w:rPr>
              <w:t>49.11</w:t>
            </w:r>
          </w:p>
        </w:tc>
        <w:tc>
          <w:tcPr>
            <w:tcW w:w="5367" w:type="dxa"/>
          </w:tcPr>
          <w:p w14:paraId="4AB88635" w14:textId="37B35F6E" w:rsidR="00A3061E" w:rsidRPr="0075003A" w:rsidRDefault="00A3061E" w:rsidP="00A3061E">
            <w:pPr>
              <w:bidi w:val="0"/>
              <w:spacing w:after="120"/>
              <w:jc w:val="both"/>
              <w:rPr>
                <w:rFonts w:cstheme="minorHAnsi"/>
              </w:rPr>
            </w:pPr>
            <w:r>
              <w:rPr>
                <w:rFonts w:cstheme="minorHAnsi"/>
              </w:rPr>
              <w:t>The committee shall serve a notice in writing upon all respondents of the review petition. The notices shall be accompanied by the copies of re</w:t>
            </w:r>
            <w:r w:rsidR="00AF1DDA">
              <w:rPr>
                <w:rFonts w:cstheme="minorHAnsi"/>
              </w:rPr>
              <w:t xml:space="preserve">view petition and all </w:t>
            </w:r>
            <w:r w:rsidR="00AF1DDA">
              <w:rPr>
                <w:rFonts w:cstheme="minorHAnsi"/>
              </w:rPr>
              <w:lastRenderedPageBreak/>
              <w:t>attached documents of the review petition including the decision of the procuring agency. The parties may file written statements along with essential documents in support of their contentions. The Committee may pass such order on the representation may deem fit.</w:t>
            </w:r>
          </w:p>
        </w:tc>
      </w:tr>
      <w:tr w:rsidR="00E77834" w:rsidRPr="0075003A" w14:paraId="443FE9DB" w14:textId="77777777" w:rsidTr="006E39E2">
        <w:trPr>
          <w:trHeight w:val="350"/>
        </w:trPr>
        <w:tc>
          <w:tcPr>
            <w:tcW w:w="2495" w:type="dxa"/>
          </w:tcPr>
          <w:p w14:paraId="622ABB10" w14:textId="77777777" w:rsidR="00E77834" w:rsidRPr="0075003A" w:rsidRDefault="00E77834" w:rsidP="003D6913">
            <w:pPr>
              <w:bidi w:val="0"/>
              <w:jc w:val="both"/>
              <w:rPr>
                <w:rFonts w:cstheme="minorHAnsi"/>
                <w:b/>
                <w:bCs/>
                <w:i/>
                <w:iCs/>
              </w:rPr>
            </w:pPr>
          </w:p>
        </w:tc>
        <w:tc>
          <w:tcPr>
            <w:tcW w:w="1154" w:type="dxa"/>
          </w:tcPr>
          <w:p w14:paraId="1C57322D" w14:textId="010DF03B" w:rsidR="00E77834" w:rsidRPr="0075003A" w:rsidRDefault="00E77834" w:rsidP="003D6913">
            <w:pPr>
              <w:bidi w:val="0"/>
              <w:spacing w:after="120"/>
              <w:jc w:val="center"/>
              <w:rPr>
                <w:rFonts w:cstheme="minorHAnsi"/>
              </w:rPr>
            </w:pPr>
            <w:r w:rsidRPr="0075003A">
              <w:rPr>
                <w:rFonts w:cstheme="minorHAnsi"/>
              </w:rPr>
              <w:t>4</w:t>
            </w:r>
            <w:r w:rsidR="003D4D9D">
              <w:rPr>
                <w:rFonts w:cstheme="minorHAnsi"/>
              </w:rPr>
              <w:t>9</w:t>
            </w:r>
            <w:r w:rsidRPr="0075003A">
              <w:rPr>
                <w:rFonts w:cstheme="minorHAnsi"/>
              </w:rPr>
              <w:t>.1</w:t>
            </w:r>
            <w:r w:rsidR="00C34330">
              <w:rPr>
                <w:rFonts w:cstheme="minorHAnsi"/>
              </w:rPr>
              <w:t>2</w:t>
            </w:r>
          </w:p>
        </w:tc>
        <w:tc>
          <w:tcPr>
            <w:tcW w:w="5367" w:type="dxa"/>
          </w:tcPr>
          <w:p w14:paraId="582CA843" w14:textId="77777777" w:rsidR="00E77834" w:rsidRPr="0075003A" w:rsidRDefault="00E77834" w:rsidP="003D6913">
            <w:pPr>
              <w:bidi w:val="0"/>
              <w:spacing w:after="120"/>
              <w:jc w:val="both"/>
              <w:rPr>
                <w:rFonts w:cstheme="minorHAnsi"/>
              </w:rPr>
            </w:pPr>
            <w:r w:rsidRPr="0075003A">
              <w:rPr>
                <w:rFonts w:cstheme="minorHAnsi"/>
              </w:rPr>
              <w:t xml:space="preserve">PPRA on the basis of decision made by the </w:t>
            </w:r>
            <w:r>
              <w:rPr>
                <w:rFonts w:cstheme="minorHAnsi"/>
              </w:rPr>
              <w:t>C</w:t>
            </w:r>
            <w:r w:rsidRPr="0075003A">
              <w:rPr>
                <w:rFonts w:cstheme="minorHAnsi"/>
              </w:rPr>
              <w:t>ommittee either may debar a bidder or contractor from</w:t>
            </w:r>
            <w:r w:rsidRPr="0075003A">
              <w:rPr>
                <w:rFonts w:cstheme="minorHAnsi"/>
                <w:w w:val="99"/>
              </w:rPr>
              <w:t xml:space="preserve"> </w:t>
            </w:r>
            <w:r w:rsidRPr="0075003A">
              <w:rPr>
                <w:rFonts w:cstheme="minorHAnsi"/>
              </w:rPr>
              <w:t>participating in any public procurement process of all or</w:t>
            </w:r>
            <w:r w:rsidRPr="0075003A">
              <w:rPr>
                <w:rFonts w:cstheme="minorHAnsi"/>
                <w:w w:val="99"/>
              </w:rPr>
              <w:t xml:space="preserve"> </w:t>
            </w:r>
            <w:r w:rsidRPr="0075003A">
              <w:rPr>
                <w:rFonts w:cstheme="minorHAnsi"/>
              </w:rPr>
              <w:t>some of the procuring agencies for such period as the deemed appropriate or acquit the bidder from the allegations. The decision of the Authority shall be final.</w:t>
            </w:r>
          </w:p>
        </w:tc>
      </w:tr>
    </w:tbl>
    <w:p w14:paraId="4A6EED9C" w14:textId="69ED8CE9" w:rsidR="00E77834" w:rsidRDefault="00E77834">
      <w:pPr>
        <w:rPr>
          <w:rFonts w:ascii="Book Antiqua" w:hAnsi="Book Antiqua" w:cs="Book Antiqua"/>
          <w:b/>
          <w:bCs/>
          <w:sz w:val="28"/>
          <w:szCs w:val="28"/>
        </w:rPr>
      </w:pPr>
    </w:p>
    <w:p w14:paraId="715F504D" w14:textId="77777777" w:rsidR="00892CC0" w:rsidRDefault="00E77834">
      <w:pPr>
        <w:rPr>
          <w:rFonts w:ascii="Book Antiqua" w:hAnsi="Book Antiqua" w:cs="Book Antiqua"/>
          <w:b/>
          <w:bCs/>
          <w:sz w:val="28"/>
          <w:szCs w:val="28"/>
        </w:rPr>
        <w:sectPr w:rsidR="00892CC0" w:rsidSect="009D24D5">
          <w:footerReference w:type="default" r:id="rId9"/>
          <w:pgSz w:w="11906" w:h="16838" w:code="9"/>
          <w:pgMar w:top="1152" w:right="1440" w:bottom="1152" w:left="1440" w:header="706" w:footer="288" w:gutter="0"/>
          <w:cols w:space="708"/>
          <w:docGrid w:linePitch="360"/>
        </w:sectPr>
      </w:pPr>
      <w:r>
        <w:rPr>
          <w:rFonts w:ascii="Book Antiqua" w:hAnsi="Book Antiqua" w:cs="Book Antiqua"/>
          <w:b/>
          <w:bCs/>
          <w:sz w:val="28"/>
          <w:szCs w:val="28"/>
        </w:rPr>
        <w:br w:type="page"/>
      </w:r>
    </w:p>
    <w:p w14:paraId="7C31F934" w14:textId="77777777" w:rsidR="00892CC0" w:rsidRDefault="00892CC0" w:rsidP="00892CC0">
      <w:pPr>
        <w:pStyle w:val="Heading6"/>
        <w:kinsoku w:val="0"/>
        <w:overflowPunct w:val="0"/>
        <w:ind w:left="90"/>
        <w:jc w:val="center"/>
        <w:rPr>
          <w:sz w:val="28"/>
          <w:szCs w:val="28"/>
        </w:rPr>
      </w:pPr>
    </w:p>
    <w:p w14:paraId="3439A844" w14:textId="77777777" w:rsidR="00892CC0" w:rsidRDefault="00892CC0" w:rsidP="00892CC0">
      <w:pPr>
        <w:pStyle w:val="Heading6"/>
        <w:kinsoku w:val="0"/>
        <w:overflowPunct w:val="0"/>
        <w:ind w:left="90"/>
        <w:jc w:val="center"/>
        <w:rPr>
          <w:sz w:val="28"/>
          <w:szCs w:val="28"/>
        </w:rPr>
      </w:pPr>
    </w:p>
    <w:p w14:paraId="4726DD3B" w14:textId="77777777" w:rsidR="00892CC0" w:rsidRDefault="00892CC0" w:rsidP="00892CC0">
      <w:pPr>
        <w:pStyle w:val="Heading6"/>
        <w:kinsoku w:val="0"/>
        <w:overflowPunct w:val="0"/>
        <w:ind w:left="90"/>
        <w:jc w:val="center"/>
        <w:rPr>
          <w:sz w:val="28"/>
          <w:szCs w:val="28"/>
        </w:rPr>
      </w:pPr>
    </w:p>
    <w:p w14:paraId="1AFC8BD7" w14:textId="77777777" w:rsidR="00892CC0" w:rsidRDefault="00892CC0" w:rsidP="00892CC0">
      <w:pPr>
        <w:pStyle w:val="Heading6"/>
        <w:kinsoku w:val="0"/>
        <w:overflowPunct w:val="0"/>
        <w:ind w:left="90"/>
        <w:jc w:val="center"/>
        <w:rPr>
          <w:sz w:val="28"/>
          <w:szCs w:val="28"/>
        </w:rPr>
      </w:pPr>
    </w:p>
    <w:p w14:paraId="7CB1CE22" w14:textId="77777777" w:rsidR="00892CC0" w:rsidRDefault="00892CC0" w:rsidP="00892CC0">
      <w:pPr>
        <w:pStyle w:val="Heading6"/>
        <w:kinsoku w:val="0"/>
        <w:overflowPunct w:val="0"/>
        <w:ind w:left="90"/>
        <w:jc w:val="center"/>
        <w:rPr>
          <w:sz w:val="28"/>
          <w:szCs w:val="28"/>
        </w:rPr>
      </w:pPr>
    </w:p>
    <w:p w14:paraId="00685E94" w14:textId="77777777" w:rsidR="00892CC0" w:rsidRDefault="00892CC0" w:rsidP="00892CC0">
      <w:pPr>
        <w:pStyle w:val="Heading6"/>
        <w:kinsoku w:val="0"/>
        <w:overflowPunct w:val="0"/>
        <w:ind w:left="90"/>
        <w:jc w:val="center"/>
        <w:rPr>
          <w:sz w:val="28"/>
          <w:szCs w:val="28"/>
        </w:rPr>
      </w:pPr>
    </w:p>
    <w:p w14:paraId="26403E89" w14:textId="77777777" w:rsidR="00892CC0" w:rsidRDefault="00892CC0" w:rsidP="00892CC0">
      <w:pPr>
        <w:pStyle w:val="Heading6"/>
        <w:kinsoku w:val="0"/>
        <w:overflowPunct w:val="0"/>
        <w:ind w:left="90"/>
        <w:jc w:val="center"/>
        <w:rPr>
          <w:sz w:val="28"/>
          <w:szCs w:val="28"/>
        </w:rPr>
      </w:pPr>
    </w:p>
    <w:p w14:paraId="1E15B491" w14:textId="77777777" w:rsidR="00892CC0" w:rsidRDefault="00892CC0" w:rsidP="00892CC0">
      <w:pPr>
        <w:pStyle w:val="Heading6"/>
        <w:kinsoku w:val="0"/>
        <w:overflowPunct w:val="0"/>
        <w:ind w:left="90"/>
        <w:jc w:val="center"/>
        <w:rPr>
          <w:sz w:val="28"/>
          <w:szCs w:val="28"/>
        </w:rPr>
      </w:pPr>
    </w:p>
    <w:p w14:paraId="08C4DB12" w14:textId="77777777" w:rsidR="00892CC0" w:rsidRDefault="00892CC0" w:rsidP="00892CC0">
      <w:pPr>
        <w:pStyle w:val="Heading6"/>
        <w:kinsoku w:val="0"/>
        <w:overflowPunct w:val="0"/>
        <w:ind w:left="90"/>
        <w:jc w:val="center"/>
        <w:rPr>
          <w:sz w:val="28"/>
          <w:szCs w:val="28"/>
        </w:rPr>
      </w:pPr>
    </w:p>
    <w:p w14:paraId="550E5760" w14:textId="77777777" w:rsidR="00892CC0" w:rsidRDefault="00892CC0" w:rsidP="00892CC0">
      <w:pPr>
        <w:pStyle w:val="Heading6"/>
        <w:kinsoku w:val="0"/>
        <w:overflowPunct w:val="0"/>
        <w:ind w:left="90"/>
        <w:jc w:val="center"/>
        <w:rPr>
          <w:sz w:val="28"/>
          <w:szCs w:val="28"/>
        </w:rPr>
      </w:pPr>
    </w:p>
    <w:p w14:paraId="485DFA0A" w14:textId="77777777" w:rsidR="00892CC0" w:rsidRDefault="00892CC0" w:rsidP="00892CC0">
      <w:pPr>
        <w:pStyle w:val="Heading6"/>
        <w:kinsoku w:val="0"/>
        <w:overflowPunct w:val="0"/>
        <w:ind w:left="90"/>
        <w:jc w:val="center"/>
        <w:rPr>
          <w:sz w:val="28"/>
          <w:szCs w:val="28"/>
        </w:rPr>
      </w:pPr>
    </w:p>
    <w:p w14:paraId="4C19F948" w14:textId="77777777" w:rsidR="00892CC0" w:rsidRDefault="00892CC0" w:rsidP="00892CC0">
      <w:pPr>
        <w:pStyle w:val="Heading6"/>
        <w:kinsoku w:val="0"/>
        <w:overflowPunct w:val="0"/>
        <w:ind w:left="90"/>
        <w:jc w:val="center"/>
        <w:rPr>
          <w:sz w:val="28"/>
          <w:szCs w:val="28"/>
        </w:rPr>
      </w:pPr>
    </w:p>
    <w:p w14:paraId="28D304B5" w14:textId="77777777" w:rsidR="00892CC0" w:rsidRDefault="00892CC0" w:rsidP="00892CC0">
      <w:pPr>
        <w:pStyle w:val="Heading6"/>
        <w:kinsoku w:val="0"/>
        <w:overflowPunct w:val="0"/>
        <w:ind w:left="90"/>
        <w:jc w:val="center"/>
        <w:rPr>
          <w:sz w:val="28"/>
          <w:szCs w:val="28"/>
        </w:rPr>
      </w:pPr>
    </w:p>
    <w:p w14:paraId="393049B0" w14:textId="77777777" w:rsidR="00892CC0" w:rsidRDefault="00892CC0" w:rsidP="00892CC0">
      <w:pPr>
        <w:pStyle w:val="Heading6"/>
        <w:kinsoku w:val="0"/>
        <w:overflowPunct w:val="0"/>
        <w:ind w:left="90"/>
        <w:jc w:val="center"/>
        <w:rPr>
          <w:sz w:val="28"/>
          <w:szCs w:val="28"/>
        </w:rPr>
      </w:pPr>
    </w:p>
    <w:p w14:paraId="4D447A42" w14:textId="77777777" w:rsidR="00892CC0" w:rsidRDefault="00892CC0" w:rsidP="00892CC0">
      <w:pPr>
        <w:pStyle w:val="Heading6"/>
        <w:kinsoku w:val="0"/>
        <w:overflowPunct w:val="0"/>
        <w:ind w:left="90"/>
        <w:jc w:val="center"/>
        <w:rPr>
          <w:sz w:val="28"/>
          <w:szCs w:val="28"/>
        </w:rPr>
      </w:pPr>
    </w:p>
    <w:p w14:paraId="1454F3F1" w14:textId="77777777" w:rsidR="00892CC0" w:rsidRDefault="00892CC0" w:rsidP="00892CC0">
      <w:pPr>
        <w:pStyle w:val="Heading6"/>
        <w:kinsoku w:val="0"/>
        <w:overflowPunct w:val="0"/>
        <w:ind w:left="90"/>
        <w:jc w:val="center"/>
        <w:rPr>
          <w:sz w:val="28"/>
          <w:szCs w:val="28"/>
        </w:rPr>
      </w:pPr>
    </w:p>
    <w:p w14:paraId="370EC906" w14:textId="77777777" w:rsidR="00892CC0" w:rsidRDefault="00892CC0" w:rsidP="00892CC0">
      <w:pPr>
        <w:pStyle w:val="Heading6"/>
        <w:kinsoku w:val="0"/>
        <w:overflowPunct w:val="0"/>
        <w:ind w:left="90"/>
        <w:jc w:val="center"/>
        <w:rPr>
          <w:sz w:val="28"/>
          <w:szCs w:val="28"/>
        </w:rPr>
      </w:pPr>
    </w:p>
    <w:p w14:paraId="15BB206C" w14:textId="77777777" w:rsidR="00892CC0" w:rsidRDefault="00892CC0" w:rsidP="00892CC0">
      <w:pPr>
        <w:pStyle w:val="Heading6"/>
        <w:kinsoku w:val="0"/>
        <w:overflowPunct w:val="0"/>
        <w:ind w:left="90"/>
        <w:jc w:val="center"/>
        <w:rPr>
          <w:sz w:val="28"/>
          <w:szCs w:val="28"/>
        </w:rPr>
      </w:pPr>
    </w:p>
    <w:p w14:paraId="564AFFF1" w14:textId="77777777" w:rsidR="00892CC0" w:rsidRDefault="00892CC0" w:rsidP="00892CC0">
      <w:pPr>
        <w:pStyle w:val="Heading6"/>
        <w:kinsoku w:val="0"/>
        <w:overflowPunct w:val="0"/>
        <w:ind w:left="90"/>
        <w:jc w:val="center"/>
        <w:rPr>
          <w:sz w:val="28"/>
          <w:szCs w:val="28"/>
        </w:rPr>
      </w:pPr>
    </w:p>
    <w:p w14:paraId="21A63524" w14:textId="77777777" w:rsidR="00892CC0" w:rsidRDefault="00892CC0" w:rsidP="00892CC0">
      <w:pPr>
        <w:pStyle w:val="Heading6"/>
        <w:kinsoku w:val="0"/>
        <w:overflowPunct w:val="0"/>
        <w:ind w:left="90"/>
        <w:jc w:val="center"/>
        <w:rPr>
          <w:sz w:val="28"/>
          <w:szCs w:val="28"/>
        </w:rPr>
      </w:pPr>
    </w:p>
    <w:p w14:paraId="4317288B" w14:textId="50BC8E8F" w:rsidR="00892CC0" w:rsidRPr="00AD3087" w:rsidRDefault="00892CC0" w:rsidP="00892CC0">
      <w:pPr>
        <w:pStyle w:val="Heading6"/>
        <w:kinsoku w:val="0"/>
        <w:overflowPunct w:val="0"/>
        <w:ind w:left="90"/>
        <w:jc w:val="center"/>
        <w:rPr>
          <w:b w:val="0"/>
          <w:bCs w:val="0"/>
          <w:sz w:val="28"/>
          <w:szCs w:val="28"/>
        </w:rPr>
      </w:pPr>
      <w:r w:rsidRPr="00AD3087">
        <w:rPr>
          <w:sz w:val="28"/>
          <w:szCs w:val="28"/>
        </w:rPr>
        <w:t>SECTION</w:t>
      </w:r>
      <w:r w:rsidRPr="00AD3087">
        <w:rPr>
          <w:spacing w:val="-1"/>
          <w:sz w:val="28"/>
          <w:szCs w:val="28"/>
        </w:rPr>
        <w:t xml:space="preserve"> </w:t>
      </w:r>
      <w:r w:rsidRPr="00AD3087">
        <w:rPr>
          <w:sz w:val="28"/>
          <w:szCs w:val="28"/>
        </w:rPr>
        <w:t>II</w:t>
      </w:r>
      <w:r w:rsidR="0064752E">
        <w:rPr>
          <w:sz w:val="28"/>
          <w:szCs w:val="28"/>
        </w:rPr>
        <w:t>I</w:t>
      </w:r>
      <w:r w:rsidRPr="00AD3087">
        <w:rPr>
          <w:sz w:val="28"/>
          <w:szCs w:val="28"/>
        </w:rPr>
        <w:t>:</w:t>
      </w:r>
      <w:r w:rsidRPr="00AD3087">
        <w:rPr>
          <w:spacing w:val="-1"/>
          <w:sz w:val="28"/>
          <w:szCs w:val="28"/>
        </w:rPr>
        <w:t xml:space="preserve"> </w:t>
      </w:r>
      <w:r w:rsidR="0064752E">
        <w:rPr>
          <w:sz w:val="28"/>
          <w:szCs w:val="28"/>
        </w:rPr>
        <w:t>BID DATA SHEET (BDS)</w:t>
      </w:r>
    </w:p>
    <w:p w14:paraId="7D69D4C4" w14:textId="6A7B2480" w:rsidR="00892CC0" w:rsidRDefault="00892CC0">
      <w:pPr>
        <w:rPr>
          <w:rFonts w:ascii="Book Antiqua" w:hAnsi="Book Antiqua" w:cs="Book Antiqua"/>
          <w:b/>
          <w:bCs/>
          <w:sz w:val="28"/>
          <w:szCs w:val="28"/>
        </w:rPr>
      </w:pPr>
    </w:p>
    <w:p w14:paraId="6CF7EB05" w14:textId="77777777" w:rsidR="00892CC0" w:rsidRDefault="00892CC0" w:rsidP="002068F4">
      <w:pPr>
        <w:kinsoku w:val="0"/>
        <w:overflowPunct w:val="0"/>
        <w:spacing w:before="58"/>
        <w:ind w:right="17"/>
        <w:jc w:val="center"/>
        <w:rPr>
          <w:rFonts w:ascii="Book Antiqua" w:hAnsi="Book Antiqua" w:cs="Book Antiqua"/>
          <w:b/>
          <w:bCs/>
          <w:i/>
          <w:iCs/>
          <w:sz w:val="28"/>
          <w:szCs w:val="28"/>
        </w:rPr>
      </w:pPr>
    </w:p>
    <w:p w14:paraId="62B636F6" w14:textId="77777777" w:rsidR="00892CC0" w:rsidRDefault="00892CC0">
      <w:pPr>
        <w:rPr>
          <w:rFonts w:ascii="Book Antiqua" w:hAnsi="Book Antiqua" w:cs="Book Antiqua"/>
          <w:b/>
          <w:bCs/>
          <w:i/>
          <w:iCs/>
          <w:sz w:val="28"/>
          <w:szCs w:val="28"/>
        </w:rPr>
      </w:pPr>
      <w:r>
        <w:rPr>
          <w:rFonts w:ascii="Book Antiqua" w:hAnsi="Book Antiqua" w:cs="Book Antiqua"/>
          <w:b/>
          <w:bCs/>
          <w:i/>
          <w:iCs/>
          <w:sz w:val="28"/>
          <w:szCs w:val="28"/>
        </w:rPr>
        <w:br w:type="page"/>
      </w:r>
    </w:p>
    <w:p w14:paraId="199952FE" w14:textId="747B96B8" w:rsidR="006B297F" w:rsidRDefault="006B297F" w:rsidP="002068F4">
      <w:pPr>
        <w:kinsoku w:val="0"/>
        <w:overflowPunct w:val="0"/>
        <w:spacing w:before="58"/>
        <w:ind w:right="17"/>
        <w:jc w:val="center"/>
        <w:rPr>
          <w:rFonts w:ascii="Book Antiqua" w:hAnsi="Book Antiqua" w:cs="Book Antiqua"/>
          <w:sz w:val="28"/>
          <w:szCs w:val="28"/>
        </w:rPr>
      </w:pPr>
      <w:r>
        <w:rPr>
          <w:rFonts w:ascii="Book Antiqua" w:hAnsi="Book Antiqua" w:cs="Book Antiqua"/>
          <w:b/>
          <w:bCs/>
          <w:i/>
          <w:iCs/>
          <w:sz w:val="28"/>
          <w:szCs w:val="28"/>
        </w:rPr>
        <w:lastRenderedPageBreak/>
        <w:t>Bid</w:t>
      </w:r>
      <w:r>
        <w:rPr>
          <w:rFonts w:ascii="Book Antiqua" w:hAnsi="Book Antiqua" w:cs="Book Antiqua"/>
          <w:b/>
          <w:bCs/>
          <w:i/>
          <w:iCs/>
          <w:spacing w:val="-9"/>
          <w:sz w:val="28"/>
          <w:szCs w:val="28"/>
        </w:rPr>
        <w:t xml:space="preserve"> </w:t>
      </w:r>
      <w:r>
        <w:rPr>
          <w:rFonts w:ascii="Book Antiqua" w:hAnsi="Book Antiqua" w:cs="Book Antiqua"/>
          <w:b/>
          <w:bCs/>
          <w:i/>
          <w:iCs/>
          <w:sz w:val="28"/>
          <w:szCs w:val="28"/>
        </w:rPr>
        <w:t>Data</w:t>
      </w:r>
      <w:r>
        <w:rPr>
          <w:rFonts w:ascii="Book Antiqua" w:hAnsi="Book Antiqua" w:cs="Book Antiqua"/>
          <w:b/>
          <w:bCs/>
          <w:i/>
          <w:iCs/>
          <w:spacing w:val="-8"/>
          <w:sz w:val="28"/>
          <w:szCs w:val="28"/>
        </w:rPr>
        <w:t xml:space="preserve"> </w:t>
      </w:r>
      <w:r>
        <w:rPr>
          <w:rFonts w:ascii="Book Antiqua" w:hAnsi="Book Antiqua" w:cs="Book Antiqua"/>
          <w:b/>
          <w:bCs/>
          <w:i/>
          <w:iCs/>
          <w:sz w:val="28"/>
          <w:szCs w:val="28"/>
        </w:rPr>
        <w:t>Sheet</w:t>
      </w:r>
      <w:r>
        <w:rPr>
          <w:rFonts w:ascii="Book Antiqua" w:hAnsi="Book Antiqua" w:cs="Book Antiqua"/>
          <w:b/>
          <w:bCs/>
          <w:i/>
          <w:iCs/>
          <w:spacing w:val="-8"/>
          <w:sz w:val="28"/>
          <w:szCs w:val="28"/>
        </w:rPr>
        <w:t xml:space="preserve"> </w:t>
      </w:r>
      <w:r>
        <w:rPr>
          <w:rFonts w:ascii="Book Antiqua" w:hAnsi="Book Antiqua" w:cs="Book Antiqua"/>
          <w:b/>
          <w:bCs/>
          <w:i/>
          <w:iCs/>
          <w:sz w:val="28"/>
          <w:szCs w:val="28"/>
        </w:rPr>
        <w:t>(BDS)</w:t>
      </w:r>
    </w:p>
    <w:p w14:paraId="2A11A581" w14:textId="77777777" w:rsidR="006B297F" w:rsidRDefault="006B297F" w:rsidP="002068F4">
      <w:pPr>
        <w:kinsoku w:val="0"/>
        <w:overflowPunct w:val="0"/>
        <w:spacing w:before="13" w:line="260" w:lineRule="exact"/>
        <w:rPr>
          <w:sz w:val="26"/>
          <w:szCs w:val="26"/>
        </w:rPr>
      </w:pPr>
    </w:p>
    <w:p w14:paraId="47567796" w14:textId="1AD2AD5C" w:rsidR="00CB7B25" w:rsidRDefault="006B297F" w:rsidP="00D562FB">
      <w:pPr>
        <w:spacing w:after="120"/>
        <w:jc w:val="both"/>
        <w:rPr>
          <w:spacing w:val="-1"/>
        </w:rPr>
      </w:pPr>
      <w:r>
        <w:t>The</w:t>
      </w:r>
      <w:r>
        <w:rPr>
          <w:spacing w:val="37"/>
        </w:rPr>
        <w:t xml:space="preserve"> </w:t>
      </w:r>
      <w:r>
        <w:t>following</w:t>
      </w:r>
      <w:r>
        <w:rPr>
          <w:spacing w:val="38"/>
        </w:rPr>
        <w:t xml:space="preserve"> </w:t>
      </w:r>
      <w:r>
        <w:t>specific</w:t>
      </w:r>
      <w:r>
        <w:rPr>
          <w:spacing w:val="38"/>
        </w:rPr>
        <w:t xml:space="preserve"> </w:t>
      </w:r>
      <w:r>
        <w:t>data</w:t>
      </w:r>
      <w:r>
        <w:rPr>
          <w:spacing w:val="38"/>
        </w:rPr>
        <w:t xml:space="preserve"> </w:t>
      </w:r>
      <w:r>
        <w:t>for</w:t>
      </w:r>
      <w:r>
        <w:rPr>
          <w:spacing w:val="38"/>
        </w:rPr>
        <w:t xml:space="preserve"> </w:t>
      </w:r>
      <w:r>
        <w:t>the</w:t>
      </w:r>
      <w:r>
        <w:rPr>
          <w:spacing w:val="36"/>
        </w:rPr>
        <w:t xml:space="preserve"> </w:t>
      </w:r>
      <w:r>
        <w:t>goods</w:t>
      </w:r>
      <w:r>
        <w:rPr>
          <w:spacing w:val="38"/>
        </w:rPr>
        <w:t xml:space="preserve"> </w:t>
      </w:r>
      <w:r>
        <w:t>to</w:t>
      </w:r>
      <w:r>
        <w:rPr>
          <w:spacing w:val="38"/>
        </w:rPr>
        <w:t xml:space="preserve"> </w:t>
      </w:r>
      <w:r>
        <w:t>be</w:t>
      </w:r>
      <w:r>
        <w:rPr>
          <w:spacing w:val="37"/>
        </w:rPr>
        <w:t xml:space="preserve"> </w:t>
      </w:r>
      <w:r>
        <w:t>procured</w:t>
      </w:r>
      <w:r>
        <w:rPr>
          <w:spacing w:val="38"/>
        </w:rPr>
        <w:t xml:space="preserve"> </w:t>
      </w:r>
      <w:r>
        <w:t>shall</w:t>
      </w:r>
      <w:r>
        <w:rPr>
          <w:spacing w:val="37"/>
        </w:rPr>
        <w:t xml:space="preserve"> </w:t>
      </w:r>
      <w:r>
        <w:t>c</w:t>
      </w:r>
      <w:r>
        <w:rPr>
          <w:spacing w:val="1"/>
        </w:rPr>
        <w:t>o</w:t>
      </w:r>
      <w:r>
        <w:t>mplement,</w:t>
      </w:r>
      <w:r>
        <w:rPr>
          <w:w w:val="99"/>
        </w:rPr>
        <w:t xml:space="preserve"> </w:t>
      </w:r>
      <w:r>
        <w:t>supplement,</w:t>
      </w:r>
      <w:r>
        <w:rPr>
          <w:spacing w:val="55"/>
        </w:rPr>
        <w:t xml:space="preserve"> </w:t>
      </w:r>
      <w:r>
        <w:t>or</w:t>
      </w:r>
      <w:r>
        <w:rPr>
          <w:spacing w:val="55"/>
        </w:rPr>
        <w:t xml:space="preserve"> </w:t>
      </w:r>
      <w:r>
        <w:t>amend</w:t>
      </w:r>
      <w:r>
        <w:rPr>
          <w:spacing w:val="56"/>
        </w:rPr>
        <w:t xml:space="preserve"> </w:t>
      </w:r>
      <w:r>
        <w:t>the</w:t>
      </w:r>
      <w:r>
        <w:rPr>
          <w:spacing w:val="54"/>
        </w:rPr>
        <w:t xml:space="preserve"> </w:t>
      </w:r>
      <w:r>
        <w:t>provisions</w:t>
      </w:r>
      <w:r>
        <w:rPr>
          <w:spacing w:val="56"/>
        </w:rPr>
        <w:t xml:space="preserve"> </w:t>
      </w:r>
      <w:r>
        <w:t>in</w:t>
      </w:r>
      <w:r>
        <w:rPr>
          <w:spacing w:val="55"/>
        </w:rPr>
        <w:t xml:space="preserve"> </w:t>
      </w:r>
      <w:r>
        <w:rPr>
          <w:spacing w:val="-1"/>
        </w:rPr>
        <w:t>th</w:t>
      </w:r>
      <w:r>
        <w:t>e</w:t>
      </w:r>
      <w:r>
        <w:rPr>
          <w:spacing w:val="54"/>
        </w:rPr>
        <w:t xml:space="preserve"> </w:t>
      </w:r>
      <w:r>
        <w:rPr>
          <w:spacing w:val="-1"/>
        </w:rPr>
        <w:t>In</w:t>
      </w:r>
      <w:r>
        <w:rPr>
          <w:spacing w:val="1"/>
        </w:rPr>
        <w:t>s</w:t>
      </w:r>
      <w:r>
        <w:rPr>
          <w:spacing w:val="-1"/>
        </w:rPr>
        <w:t>truction</w:t>
      </w:r>
      <w:r>
        <w:t>s</w:t>
      </w:r>
      <w:r>
        <w:rPr>
          <w:spacing w:val="55"/>
        </w:rPr>
        <w:t xml:space="preserve"> </w:t>
      </w:r>
      <w:r>
        <w:rPr>
          <w:spacing w:val="-1"/>
        </w:rPr>
        <w:t>t</w:t>
      </w:r>
      <w:r>
        <w:t>o</w:t>
      </w:r>
      <w:r>
        <w:rPr>
          <w:spacing w:val="54"/>
        </w:rPr>
        <w:t xml:space="preserve"> </w:t>
      </w:r>
      <w:r>
        <w:rPr>
          <w:spacing w:val="-1"/>
        </w:rPr>
        <w:t>Bidder</w:t>
      </w:r>
      <w:r>
        <w:t>s</w:t>
      </w:r>
      <w:r>
        <w:rPr>
          <w:spacing w:val="56"/>
        </w:rPr>
        <w:t xml:space="preserve"> </w:t>
      </w:r>
      <w:r>
        <w:rPr>
          <w:spacing w:val="-1"/>
        </w:rPr>
        <w:t>(ITBs).</w:t>
      </w:r>
      <w:r>
        <w:rPr>
          <w:spacing w:val="-1"/>
          <w:w w:val="99"/>
        </w:rPr>
        <w:t xml:space="preserve"> </w:t>
      </w:r>
      <w:r>
        <w:rPr>
          <w:spacing w:val="-1"/>
        </w:rPr>
        <w:t>Wheneve</w:t>
      </w:r>
      <w:r>
        <w:t>r</w:t>
      </w:r>
      <w:r>
        <w:rPr>
          <w:spacing w:val="-4"/>
        </w:rPr>
        <w:t xml:space="preserve"> </w:t>
      </w:r>
      <w:r>
        <w:rPr>
          <w:spacing w:val="-1"/>
        </w:rPr>
        <w:t>ther</w:t>
      </w:r>
      <w:r>
        <w:t>e</w:t>
      </w:r>
      <w:r>
        <w:rPr>
          <w:spacing w:val="-3"/>
        </w:rPr>
        <w:t xml:space="preserve"> </w:t>
      </w:r>
      <w:r>
        <w:rPr>
          <w:spacing w:val="-1"/>
        </w:rPr>
        <w:t>i</w:t>
      </w:r>
      <w:r>
        <w:t>s</w:t>
      </w:r>
      <w:r>
        <w:rPr>
          <w:spacing w:val="-3"/>
        </w:rPr>
        <w:t xml:space="preserve"> </w:t>
      </w:r>
      <w:r>
        <w:t>a</w:t>
      </w:r>
      <w:r>
        <w:rPr>
          <w:spacing w:val="-3"/>
        </w:rPr>
        <w:t xml:space="preserve"> </w:t>
      </w:r>
      <w:r>
        <w:rPr>
          <w:spacing w:val="-1"/>
        </w:rPr>
        <w:t>conflict</w:t>
      </w:r>
      <w:r>
        <w:t>,</w:t>
      </w:r>
      <w:r>
        <w:rPr>
          <w:spacing w:val="-3"/>
        </w:rPr>
        <w:t xml:space="preserve"> </w:t>
      </w:r>
      <w:r>
        <w:rPr>
          <w:spacing w:val="-1"/>
        </w:rPr>
        <w:t>th</w:t>
      </w:r>
      <w:r>
        <w:t>e</w:t>
      </w:r>
      <w:r>
        <w:rPr>
          <w:spacing w:val="-3"/>
        </w:rPr>
        <w:t xml:space="preserve"> </w:t>
      </w:r>
      <w:r>
        <w:rPr>
          <w:spacing w:val="-1"/>
        </w:rPr>
        <w:t>provision</w:t>
      </w:r>
      <w:r>
        <w:t>s</w:t>
      </w:r>
      <w:r>
        <w:rPr>
          <w:spacing w:val="-3"/>
        </w:rPr>
        <w:t xml:space="preserve"> </w:t>
      </w:r>
      <w:r>
        <w:rPr>
          <w:spacing w:val="-1"/>
        </w:rPr>
        <w:t>herei</w:t>
      </w:r>
      <w:r>
        <w:t>n</w:t>
      </w:r>
      <w:r>
        <w:rPr>
          <w:spacing w:val="-3"/>
        </w:rPr>
        <w:t xml:space="preserve"> </w:t>
      </w:r>
      <w:r>
        <w:rPr>
          <w:spacing w:val="-1"/>
        </w:rPr>
        <w:t>shal</w:t>
      </w:r>
      <w:r>
        <w:t>l</w:t>
      </w:r>
      <w:r>
        <w:rPr>
          <w:spacing w:val="-3"/>
        </w:rPr>
        <w:t xml:space="preserve"> </w:t>
      </w:r>
      <w:r>
        <w:rPr>
          <w:spacing w:val="-1"/>
        </w:rPr>
        <w:t>prevai</w:t>
      </w:r>
      <w:r>
        <w:t>l</w:t>
      </w:r>
      <w:r>
        <w:rPr>
          <w:spacing w:val="-3"/>
        </w:rPr>
        <w:t xml:space="preserve"> </w:t>
      </w:r>
      <w:r>
        <w:rPr>
          <w:spacing w:val="-1"/>
        </w:rPr>
        <w:t>o</w:t>
      </w:r>
      <w:r>
        <w:rPr>
          <w:spacing w:val="1"/>
        </w:rPr>
        <w:t>v</w:t>
      </w:r>
      <w:r>
        <w:rPr>
          <w:spacing w:val="-1"/>
        </w:rPr>
        <w:t>e</w:t>
      </w:r>
      <w:r>
        <w:t>r</w:t>
      </w:r>
      <w:r>
        <w:rPr>
          <w:spacing w:val="-3"/>
        </w:rPr>
        <w:t xml:space="preserve"> </w:t>
      </w:r>
      <w:r>
        <w:rPr>
          <w:spacing w:val="-1"/>
        </w:rPr>
        <w:t>thos</w:t>
      </w:r>
      <w:r>
        <w:t>e</w:t>
      </w:r>
      <w:r>
        <w:rPr>
          <w:spacing w:val="-3"/>
        </w:rPr>
        <w:t xml:space="preserve"> </w:t>
      </w:r>
      <w:r>
        <w:rPr>
          <w:spacing w:val="-1"/>
        </w:rPr>
        <w:t>i</w:t>
      </w:r>
      <w:r>
        <w:t>n</w:t>
      </w:r>
      <w:r>
        <w:rPr>
          <w:spacing w:val="-4"/>
        </w:rPr>
        <w:t xml:space="preserve"> </w:t>
      </w:r>
      <w:r>
        <w:rPr>
          <w:spacing w:val="-1"/>
        </w:rPr>
        <w:t>ITBs</w:t>
      </w:r>
      <w:r w:rsidR="00892CC0">
        <w:rPr>
          <w:spacing w:val="-1"/>
        </w:rPr>
        <w:t>.</w:t>
      </w:r>
    </w:p>
    <w:tbl>
      <w:tblPr>
        <w:tblStyle w:val="TableGrid"/>
        <w:tblW w:w="0" w:type="auto"/>
        <w:tblLook w:val="04A0" w:firstRow="1" w:lastRow="0" w:firstColumn="1" w:lastColumn="0" w:noHBand="0" w:noVBand="1"/>
      </w:tblPr>
      <w:tblGrid>
        <w:gridCol w:w="1500"/>
        <w:gridCol w:w="1338"/>
        <w:gridCol w:w="6178"/>
      </w:tblGrid>
      <w:tr w:rsidR="00C251AB" w:rsidRPr="00F73DAC" w14:paraId="2AEB43AB" w14:textId="77777777" w:rsidTr="002C4683">
        <w:tc>
          <w:tcPr>
            <w:tcW w:w="1500" w:type="dxa"/>
          </w:tcPr>
          <w:p w14:paraId="70387BA3" w14:textId="77777777" w:rsidR="00C251AB" w:rsidRPr="00FA37F6" w:rsidRDefault="00C251AB" w:rsidP="001C52C2">
            <w:pPr>
              <w:pStyle w:val="TableParagraph"/>
              <w:kinsoku w:val="0"/>
              <w:overflowPunct w:val="0"/>
              <w:bidi w:val="0"/>
              <w:spacing w:before="1"/>
              <w:ind w:left="102"/>
              <w:rPr>
                <w:rFonts w:asciiTheme="minorHAnsi" w:hAnsiTheme="minorHAnsi" w:cstheme="minorHAnsi"/>
                <w:sz w:val="22"/>
                <w:szCs w:val="22"/>
              </w:rPr>
            </w:pPr>
            <w:r w:rsidRPr="00FA37F6">
              <w:rPr>
                <w:rFonts w:asciiTheme="minorHAnsi" w:hAnsiTheme="minorHAnsi" w:cstheme="minorHAnsi"/>
                <w:b/>
                <w:bCs/>
                <w:sz w:val="22"/>
                <w:szCs w:val="22"/>
              </w:rPr>
              <w:t>BDS</w:t>
            </w:r>
          </w:p>
          <w:p w14:paraId="23258FC8" w14:textId="41EC0ACF" w:rsidR="00C251AB" w:rsidRPr="00F73DAC" w:rsidRDefault="00C251AB" w:rsidP="001C52C2">
            <w:pPr>
              <w:bidi w:val="0"/>
              <w:jc w:val="both"/>
            </w:pPr>
            <w:r w:rsidRPr="00FA37F6">
              <w:rPr>
                <w:rFonts w:cstheme="minorHAnsi"/>
                <w:b/>
                <w:bCs/>
              </w:rPr>
              <w:t>Clause</w:t>
            </w:r>
            <w:r w:rsidRPr="00FA37F6">
              <w:rPr>
                <w:rFonts w:cstheme="minorHAnsi"/>
                <w:b/>
                <w:bCs/>
                <w:w w:val="99"/>
              </w:rPr>
              <w:t xml:space="preserve"> </w:t>
            </w:r>
            <w:r w:rsidRPr="00FA37F6">
              <w:rPr>
                <w:rFonts w:cstheme="minorHAnsi"/>
                <w:b/>
                <w:bCs/>
              </w:rPr>
              <w:t>Number</w:t>
            </w:r>
          </w:p>
        </w:tc>
        <w:tc>
          <w:tcPr>
            <w:tcW w:w="1338" w:type="dxa"/>
          </w:tcPr>
          <w:p w14:paraId="176784F0" w14:textId="77777777" w:rsidR="00C251AB" w:rsidRPr="00FA37F6" w:rsidRDefault="00C251AB" w:rsidP="001C52C2">
            <w:pPr>
              <w:pStyle w:val="TableParagraph"/>
              <w:kinsoku w:val="0"/>
              <w:overflowPunct w:val="0"/>
              <w:bidi w:val="0"/>
              <w:spacing w:before="1"/>
              <w:ind w:left="102"/>
              <w:rPr>
                <w:rFonts w:asciiTheme="minorHAnsi" w:hAnsiTheme="minorHAnsi" w:cstheme="minorHAnsi"/>
                <w:sz w:val="22"/>
                <w:szCs w:val="22"/>
              </w:rPr>
            </w:pPr>
            <w:r w:rsidRPr="00FA37F6">
              <w:rPr>
                <w:rFonts w:asciiTheme="minorHAnsi" w:hAnsiTheme="minorHAnsi" w:cstheme="minorHAnsi"/>
                <w:b/>
                <w:bCs/>
                <w:sz w:val="22"/>
                <w:szCs w:val="22"/>
              </w:rPr>
              <w:t>ITB</w:t>
            </w:r>
          </w:p>
          <w:p w14:paraId="7309A965" w14:textId="7963A794" w:rsidR="00C251AB" w:rsidRPr="00F73DAC" w:rsidRDefault="00C251AB" w:rsidP="001C52C2">
            <w:pPr>
              <w:bidi w:val="0"/>
              <w:jc w:val="both"/>
            </w:pPr>
            <w:r w:rsidRPr="00FA37F6">
              <w:rPr>
                <w:rFonts w:cstheme="minorHAnsi"/>
                <w:b/>
                <w:bCs/>
              </w:rPr>
              <w:t>Number</w:t>
            </w:r>
          </w:p>
        </w:tc>
        <w:tc>
          <w:tcPr>
            <w:tcW w:w="6178" w:type="dxa"/>
          </w:tcPr>
          <w:p w14:paraId="54B47B4E" w14:textId="7F20C209" w:rsidR="00C251AB" w:rsidRPr="00F73DAC" w:rsidRDefault="00C251AB" w:rsidP="001C52C2">
            <w:pPr>
              <w:bidi w:val="0"/>
              <w:jc w:val="both"/>
            </w:pPr>
            <w:r w:rsidRPr="00F73DAC">
              <w:rPr>
                <w:rFonts w:cstheme="minorHAnsi"/>
                <w:b/>
                <w:bCs/>
              </w:rPr>
              <w:t>Amendments of, and Supplements to, Clauses in the</w:t>
            </w:r>
            <w:r w:rsidRPr="00F73DAC">
              <w:rPr>
                <w:rFonts w:cstheme="minorHAnsi"/>
                <w:b/>
                <w:bCs/>
                <w:w w:val="99"/>
              </w:rPr>
              <w:t xml:space="preserve"> </w:t>
            </w:r>
            <w:r w:rsidRPr="00F73DAC">
              <w:rPr>
                <w:rFonts w:cstheme="minorHAnsi"/>
                <w:b/>
                <w:bCs/>
              </w:rPr>
              <w:t>Instruction to Bidders</w:t>
            </w:r>
          </w:p>
        </w:tc>
      </w:tr>
      <w:tr w:rsidR="00C251AB" w:rsidRPr="00F73DAC" w14:paraId="6274DF18" w14:textId="77777777" w:rsidTr="007F2F81">
        <w:trPr>
          <w:trHeight w:val="260"/>
        </w:trPr>
        <w:tc>
          <w:tcPr>
            <w:tcW w:w="9016" w:type="dxa"/>
            <w:gridSpan w:val="3"/>
            <w:shd w:val="clear" w:color="auto" w:fill="D9D9D9" w:themeFill="background1" w:themeFillShade="D9"/>
            <w:vAlign w:val="center"/>
          </w:tcPr>
          <w:p w14:paraId="7B435DDD" w14:textId="78F6C996" w:rsidR="00C251AB" w:rsidRPr="00F73DAC" w:rsidRDefault="00C251AB" w:rsidP="001C52C2">
            <w:pPr>
              <w:pStyle w:val="ListParagraph"/>
              <w:numPr>
                <w:ilvl w:val="0"/>
                <w:numId w:val="1"/>
              </w:numPr>
              <w:bidi w:val="0"/>
              <w:spacing w:before="120" w:after="120"/>
              <w:jc w:val="center"/>
            </w:pPr>
            <w:r w:rsidRPr="0064752E">
              <w:rPr>
                <w:rFonts w:cstheme="minorHAnsi"/>
                <w:b/>
                <w:bCs/>
                <w:sz w:val="24"/>
                <w:szCs w:val="24"/>
              </w:rPr>
              <w:t>Introduction</w:t>
            </w:r>
          </w:p>
        </w:tc>
      </w:tr>
      <w:tr w:rsidR="00CB7B25" w:rsidRPr="00F73DAC" w14:paraId="0DF6ADA1" w14:textId="77777777" w:rsidTr="002C4683">
        <w:tc>
          <w:tcPr>
            <w:tcW w:w="1500" w:type="dxa"/>
          </w:tcPr>
          <w:p w14:paraId="389F86A4" w14:textId="2C7544CD" w:rsidR="00CB7B25" w:rsidRPr="00F73DAC" w:rsidRDefault="001110B3" w:rsidP="001C52C2">
            <w:pPr>
              <w:bidi w:val="0"/>
              <w:jc w:val="center"/>
              <w:rPr>
                <w:b/>
                <w:bCs/>
              </w:rPr>
            </w:pPr>
            <w:r w:rsidRPr="00F73DAC">
              <w:rPr>
                <w:b/>
                <w:bCs/>
              </w:rPr>
              <w:t>1</w:t>
            </w:r>
          </w:p>
        </w:tc>
        <w:tc>
          <w:tcPr>
            <w:tcW w:w="1338" w:type="dxa"/>
          </w:tcPr>
          <w:p w14:paraId="5AFD2322" w14:textId="03C791BB" w:rsidR="00CB7B25" w:rsidRPr="00F73DAC" w:rsidRDefault="001110B3" w:rsidP="001C52C2">
            <w:pPr>
              <w:bidi w:val="0"/>
              <w:jc w:val="center"/>
              <w:rPr>
                <w:b/>
                <w:bCs/>
              </w:rPr>
            </w:pPr>
            <w:r w:rsidRPr="00F73DAC">
              <w:rPr>
                <w:b/>
                <w:bCs/>
              </w:rPr>
              <w:t>1.1</w:t>
            </w:r>
          </w:p>
        </w:tc>
        <w:tc>
          <w:tcPr>
            <w:tcW w:w="6178" w:type="dxa"/>
          </w:tcPr>
          <w:p w14:paraId="65309C5B" w14:textId="77777777" w:rsidR="001110B3" w:rsidRPr="00F73DAC" w:rsidRDefault="001110B3" w:rsidP="001C52C2">
            <w:pPr>
              <w:pStyle w:val="TableParagraph"/>
              <w:kinsoku w:val="0"/>
              <w:overflowPunct w:val="0"/>
              <w:bidi w:val="0"/>
              <w:spacing w:after="120" w:line="275" w:lineRule="auto"/>
              <w:ind w:left="130" w:right="202"/>
              <w:jc w:val="both"/>
              <w:rPr>
                <w:rFonts w:asciiTheme="minorHAnsi" w:hAnsiTheme="minorHAnsi" w:cstheme="minorHAnsi"/>
              </w:rPr>
            </w:pPr>
            <w:r w:rsidRPr="00F73DAC">
              <w:rPr>
                <w:rFonts w:asciiTheme="minorHAnsi" w:hAnsiTheme="minorHAnsi" w:cstheme="minorHAnsi"/>
              </w:rPr>
              <w:t xml:space="preserve">Name of Procuring Agency: </w:t>
            </w:r>
            <w:r w:rsidRPr="00F73DAC">
              <w:rPr>
                <w:rFonts w:asciiTheme="majorHAnsi" w:hAnsiTheme="majorHAnsi" w:cstheme="majorHAnsi"/>
                <w:b/>
                <w:bCs/>
                <w:i/>
                <w:iCs/>
              </w:rPr>
              <w:t>Overseas Pakistanis Foundation</w:t>
            </w:r>
          </w:p>
          <w:p w14:paraId="14EB2D52" w14:textId="4D34CE20" w:rsidR="001110B3" w:rsidRPr="00F73DAC" w:rsidRDefault="001110B3" w:rsidP="00D562FB">
            <w:pPr>
              <w:pStyle w:val="TableParagraph"/>
              <w:kinsoku w:val="0"/>
              <w:overflowPunct w:val="0"/>
              <w:bidi w:val="0"/>
              <w:spacing w:after="120"/>
              <w:ind w:left="130" w:right="202"/>
              <w:jc w:val="both"/>
              <w:rPr>
                <w:rFonts w:asciiTheme="minorHAnsi" w:hAnsiTheme="minorHAnsi" w:cstheme="minorHAnsi"/>
              </w:rPr>
            </w:pPr>
            <w:r w:rsidRPr="00F73DAC">
              <w:rPr>
                <w:rFonts w:asciiTheme="minorHAnsi" w:hAnsiTheme="minorHAnsi" w:cstheme="minorHAnsi"/>
              </w:rPr>
              <w:t xml:space="preserve">The subject of procurement is: </w:t>
            </w:r>
            <w:r w:rsidR="002017E7">
              <w:rPr>
                <w:rFonts w:asciiTheme="majorHAnsi" w:hAnsiTheme="majorHAnsi" w:cstheme="majorHAnsi"/>
                <w:b/>
                <w:bCs/>
                <w:i/>
                <w:iCs/>
              </w:rPr>
              <w:t xml:space="preserve">Procurement of </w:t>
            </w:r>
            <w:r w:rsidR="00D562FB">
              <w:rPr>
                <w:rFonts w:asciiTheme="majorHAnsi" w:hAnsiTheme="majorHAnsi" w:cstheme="majorHAnsi"/>
                <w:b/>
                <w:bCs/>
                <w:i/>
                <w:iCs/>
              </w:rPr>
              <w:t>Summer</w:t>
            </w:r>
            <w:r w:rsidR="002017E7">
              <w:rPr>
                <w:rFonts w:asciiTheme="majorHAnsi" w:hAnsiTheme="majorHAnsi" w:cstheme="majorHAnsi"/>
                <w:b/>
                <w:bCs/>
                <w:i/>
                <w:iCs/>
              </w:rPr>
              <w:t xml:space="preserve"> </w:t>
            </w:r>
            <w:r w:rsidR="003C5B3F">
              <w:rPr>
                <w:rFonts w:asciiTheme="majorHAnsi" w:hAnsiTheme="majorHAnsi" w:cstheme="majorHAnsi"/>
                <w:b/>
                <w:bCs/>
                <w:i/>
                <w:iCs/>
              </w:rPr>
              <w:t>u</w:t>
            </w:r>
            <w:r w:rsidR="002017E7">
              <w:rPr>
                <w:rFonts w:asciiTheme="majorHAnsi" w:hAnsiTheme="majorHAnsi" w:cstheme="majorHAnsi"/>
                <w:b/>
                <w:bCs/>
                <w:i/>
                <w:iCs/>
              </w:rPr>
              <w:t>niform</w:t>
            </w:r>
            <w:r w:rsidR="00D562FB">
              <w:rPr>
                <w:rFonts w:asciiTheme="majorHAnsi" w:hAnsiTheme="majorHAnsi" w:cstheme="majorHAnsi"/>
                <w:b/>
                <w:bCs/>
                <w:i/>
                <w:iCs/>
              </w:rPr>
              <w:t xml:space="preserve"> 20</w:t>
            </w:r>
            <w:r w:rsidR="003C5B3F">
              <w:rPr>
                <w:rFonts w:asciiTheme="majorHAnsi" w:hAnsiTheme="majorHAnsi" w:cstheme="majorHAnsi"/>
                <w:b/>
                <w:bCs/>
                <w:i/>
                <w:iCs/>
              </w:rPr>
              <w:t>23</w:t>
            </w:r>
            <w:r w:rsidR="002017E7">
              <w:rPr>
                <w:rFonts w:asciiTheme="majorHAnsi" w:hAnsiTheme="majorHAnsi" w:cstheme="majorHAnsi"/>
                <w:b/>
                <w:bCs/>
                <w:i/>
                <w:iCs/>
              </w:rPr>
              <w:t xml:space="preserve"> for entitled liveried staff and airport officials.</w:t>
            </w:r>
          </w:p>
          <w:p w14:paraId="1D366999" w14:textId="3D0213C9" w:rsidR="001110B3" w:rsidRPr="00F73DAC" w:rsidRDefault="001110B3" w:rsidP="001C52C2">
            <w:pPr>
              <w:pStyle w:val="TableParagraph"/>
              <w:kinsoku w:val="0"/>
              <w:overflowPunct w:val="0"/>
              <w:bidi w:val="0"/>
              <w:spacing w:after="120" w:line="276" w:lineRule="auto"/>
              <w:ind w:left="130" w:right="202"/>
              <w:jc w:val="both"/>
              <w:rPr>
                <w:rFonts w:asciiTheme="minorHAnsi" w:hAnsiTheme="minorHAnsi" w:cstheme="minorHAnsi"/>
                <w:sz w:val="20"/>
                <w:szCs w:val="20"/>
              </w:rPr>
            </w:pPr>
            <w:r w:rsidRPr="00F73DAC">
              <w:rPr>
                <w:rFonts w:asciiTheme="minorHAnsi" w:hAnsiTheme="minorHAnsi" w:cstheme="minorHAnsi"/>
              </w:rPr>
              <w:t>Period for delivery of goods</w:t>
            </w:r>
            <w:r w:rsidRPr="00F73DAC">
              <w:rPr>
                <w:rFonts w:asciiTheme="minorHAnsi" w:hAnsiTheme="minorHAnsi" w:cstheme="minorHAnsi"/>
                <w:b/>
                <w:bCs/>
              </w:rPr>
              <w:t>:</w:t>
            </w:r>
            <w:r w:rsidRPr="00F73DAC">
              <w:rPr>
                <w:rFonts w:asciiTheme="minorHAnsi" w:hAnsiTheme="minorHAnsi" w:cstheme="minorHAnsi"/>
              </w:rPr>
              <w:t xml:space="preserve"> </w:t>
            </w:r>
            <w:r w:rsidR="00D54F14">
              <w:rPr>
                <w:rFonts w:asciiTheme="majorHAnsi" w:hAnsiTheme="majorHAnsi" w:cstheme="majorHAnsi"/>
                <w:b/>
                <w:bCs/>
                <w:i/>
                <w:iCs/>
              </w:rPr>
              <w:t xml:space="preserve">Sixty </w:t>
            </w:r>
            <w:r w:rsidRPr="00F73DAC">
              <w:rPr>
                <w:rFonts w:asciiTheme="majorHAnsi" w:hAnsiTheme="majorHAnsi" w:cstheme="majorHAnsi"/>
                <w:b/>
                <w:bCs/>
                <w:i/>
                <w:iCs/>
              </w:rPr>
              <w:t>(</w:t>
            </w:r>
            <w:r w:rsidR="00D54F14">
              <w:rPr>
                <w:rFonts w:asciiTheme="majorHAnsi" w:hAnsiTheme="majorHAnsi" w:cstheme="majorHAnsi"/>
                <w:b/>
                <w:bCs/>
                <w:i/>
                <w:iCs/>
              </w:rPr>
              <w:t>60</w:t>
            </w:r>
            <w:r w:rsidRPr="00F73DAC">
              <w:rPr>
                <w:rFonts w:asciiTheme="majorHAnsi" w:hAnsiTheme="majorHAnsi" w:cstheme="majorHAnsi"/>
                <w:b/>
                <w:bCs/>
                <w:i/>
                <w:iCs/>
              </w:rPr>
              <w:t xml:space="preserve">) </w:t>
            </w:r>
            <w:r w:rsidR="00D54F14">
              <w:rPr>
                <w:rFonts w:asciiTheme="majorHAnsi" w:hAnsiTheme="majorHAnsi" w:cstheme="majorHAnsi"/>
                <w:b/>
                <w:bCs/>
                <w:i/>
                <w:iCs/>
              </w:rPr>
              <w:t>Days</w:t>
            </w:r>
            <w:r w:rsidRPr="00F73DAC">
              <w:rPr>
                <w:rFonts w:asciiTheme="majorHAnsi" w:hAnsiTheme="majorHAnsi" w:cstheme="majorHAnsi"/>
                <w:b/>
                <w:bCs/>
              </w:rPr>
              <w:t>.</w:t>
            </w:r>
          </w:p>
          <w:p w14:paraId="3C39BC39" w14:textId="4B7DDF02" w:rsidR="00CB7B25" w:rsidRPr="00F73DAC" w:rsidRDefault="001110B3" w:rsidP="00BA170E">
            <w:pPr>
              <w:bidi w:val="0"/>
              <w:spacing w:after="120"/>
              <w:jc w:val="both"/>
            </w:pPr>
            <w:r w:rsidRPr="00F73DAC">
              <w:rPr>
                <w:rFonts w:cstheme="minorHAnsi"/>
              </w:rPr>
              <w:t>Commencement date for delivery of Goods</w:t>
            </w:r>
            <w:r w:rsidRPr="00F73DAC">
              <w:rPr>
                <w:rFonts w:cstheme="minorHAnsi"/>
                <w:b/>
                <w:bCs/>
              </w:rPr>
              <w:t>:</w:t>
            </w:r>
            <w:r w:rsidRPr="00F73DAC">
              <w:rPr>
                <w:rFonts w:cstheme="minorHAnsi"/>
              </w:rPr>
              <w:t xml:space="preserve"> </w:t>
            </w:r>
            <w:r w:rsidRPr="00F73DAC">
              <w:rPr>
                <w:rFonts w:asciiTheme="majorHAnsi" w:hAnsiTheme="majorHAnsi" w:cstheme="majorHAnsi"/>
                <w:b/>
                <w:bCs/>
                <w:i/>
                <w:iCs/>
              </w:rPr>
              <w:t>Immediately after award of Purchase / Work Order</w:t>
            </w:r>
            <w:r w:rsidRPr="00F73DAC">
              <w:rPr>
                <w:rFonts w:cstheme="minorHAnsi"/>
                <w:b/>
                <w:bCs/>
                <w:i/>
                <w:iCs/>
              </w:rPr>
              <w:t>.</w:t>
            </w:r>
          </w:p>
        </w:tc>
      </w:tr>
      <w:tr w:rsidR="001110B3" w:rsidRPr="00F73DAC" w14:paraId="3CC1F59B" w14:textId="77777777" w:rsidTr="002C4683">
        <w:tc>
          <w:tcPr>
            <w:tcW w:w="1500" w:type="dxa"/>
          </w:tcPr>
          <w:p w14:paraId="4B6FA193" w14:textId="61020BA2" w:rsidR="001110B3" w:rsidRPr="00F73DAC" w:rsidRDefault="001110B3" w:rsidP="001C52C2">
            <w:pPr>
              <w:bidi w:val="0"/>
              <w:jc w:val="center"/>
              <w:rPr>
                <w:b/>
                <w:bCs/>
              </w:rPr>
            </w:pPr>
            <w:r w:rsidRPr="00F73DAC">
              <w:rPr>
                <w:rFonts w:cstheme="minorHAnsi"/>
                <w:b/>
                <w:bCs/>
              </w:rPr>
              <w:t>2</w:t>
            </w:r>
          </w:p>
        </w:tc>
        <w:tc>
          <w:tcPr>
            <w:tcW w:w="1338" w:type="dxa"/>
          </w:tcPr>
          <w:p w14:paraId="14966510" w14:textId="26854310" w:rsidR="001110B3" w:rsidRPr="00F73DAC" w:rsidRDefault="001110B3" w:rsidP="001C52C2">
            <w:pPr>
              <w:bidi w:val="0"/>
              <w:jc w:val="center"/>
              <w:rPr>
                <w:b/>
                <w:bCs/>
              </w:rPr>
            </w:pPr>
            <w:r w:rsidRPr="00F73DAC">
              <w:rPr>
                <w:rFonts w:cstheme="minorHAnsi"/>
                <w:b/>
                <w:bCs/>
              </w:rPr>
              <w:t>2.1</w:t>
            </w:r>
          </w:p>
        </w:tc>
        <w:tc>
          <w:tcPr>
            <w:tcW w:w="6178" w:type="dxa"/>
          </w:tcPr>
          <w:p w14:paraId="616A74EF" w14:textId="23A913A9" w:rsidR="001110B3" w:rsidRPr="00F73DAC" w:rsidRDefault="001110B3" w:rsidP="001C52C2">
            <w:pPr>
              <w:pStyle w:val="TableParagraph"/>
              <w:kinsoku w:val="0"/>
              <w:overflowPunct w:val="0"/>
              <w:bidi w:val="0"/>
              <w:spacing w:after="120" w:line="276" w:lineRule="auto"/>
              <w:ind w:left="130" w:right="202"/>
              <w:jc w:val="both"/>
              <w:rPr>
                <w:rFonts w:asciiTheme="minorHAnsi" w:hAnsiTheme="minorHAnsi" w:cstheme="minorHAnsi"/>
              </w:rPr>
            </w:pPr>
            <w:r w:rsidRPr="00F73DAC">
              <w:rPr>
                <w:rFonts w:asciiTheme="minorHAnsi" w:hAnsiTheme="minorHAnsi" w:cstheme="minorHAnsi"/>
              </w:rPr>
              <w:t xml:space="preserve">Financial year for the operations of </w:t>
            </w:r>
            <w:r w:rsidR="0064752E">
              <w:rPr>
                <w:rFonts w:asciiTheme="minorHAnsi" w:hAnsiTheme="minorHAnsi" w:cstheme="minorHAnsi"/>
              </w:rPr>
              <w:t>OPF</w:t>
            </w:r>
            <w:r w:rsidRPr="00F73DAC">
              <w:rPr>
                <w:rFonts w:asciiTheme="minorHAnsi" w:hAnsiTheme="minorHAnsi" w:cstheme="minorHAnsi"/>
              </w:rPr>
              <w:t xml:space="preserve">: </w:t>
            </w:r>
            <w:r w:rsidRPr="00F73DAC">
              <w:rPr>
                <w:rFonts w:asciiTheme="majorHAnsi" w:hAnsiTheme="majorHAnsi" w:cstheme="majorHAnsi"/>
                <w:b/>
                <w:bCs/>
                <w:i/>
                <w:iCs/>
              </w:rPr>
              <w:t>2022-23</w:t>
            </w:r>
          </w:p>
          <w:p w14:paraId="4C14D089" w14:textId="5F1740BA" w:rsidR="001110B3" w:rsidRPr="00F73DAC" w:rsidRDefault="001110B3" w:rsidP="00DB6A2F">
            <w:pPr>
              <w:pStyle w:val="TableParagraph"/>
              <w:kinsoku w:val="0"/>
              <w:overflowPunct w:val="0"/>
              <w:bidi w:val="0"/>
              <w:spacing w:after="120" w:line="276" w:lineRule="auto"/>
              <w:ind w:left="130" w:right="202"/>
              <w:jc w:val="both"/>
              <w:rPr>
                <w:rFonts w:asciiTheme="minorHAnsi" w:hAnsiTheme="minorHAnsi" w:cstheme="minorHAnsi"/>
              </w:rPr>
            </w:pPr>
            <w:r w:rsidRPr="00F73DAC">
              <w:rPr>
                <w:rFonts w:asciiTheme="minorHAnsi" w:hAnsiTheme="minorHAnsi" w:cstheme="minorHAnsi"/>
              </w:rPr>
              <w:t xml:space="preserve">Name of Project: </w:t>
            </w:r>
            <w:r w:rsidR="003C5B3F">
              <w:rPr>
                <w:rFonts w:asciiTheme="majorHAnsi" w:hAnsiTheme="majorHAnsi" w:cstheme="majorHAnsi"/>
                <w:b/>
                <w:bCs/>
                <w:i/>
                <w:iCs/>
              </w:rPr>
              <w:t xml:space="preserve">Procurement of </w:t>
            </w:r>
            <w:r w:rsidR="00DB6A2F">
              <w:rPr>
                <w:rFonts w:asciiTheme="majorHAnsi" w:hAnsiTheme="majorHAnsi" w:cstheme="majorHAnsi"/>
                <w:b/>
                <w:bCs/>
                <w:i/>
                <w:iCs/>
              </w:rPr>
              <w:t>Summer</w:t>
            </w:r>
            <w:r w:rsidR="003C5B3F">
              <w:rPr>
                <w:rFonts w:asciiTheme="majorHAnsi" w:hAnsiTheme="majorHAnsi" w:cstheme="majorHAnsi"/>
                <w:b/>
                <w:bCs/>
                <w:i/>
                <w:iCs/>
              </w:rPr>
              <w:t xml:space="preserve"> uniform 2023 for entitled liveried staff and airport officials</w:t>
            </w:r>
            <w:r w:rsidR="00F718FC">
              <w:rPr>
                <w:rFonts w:asciiTheme="majorHAnsi" w:hAnsiTheme="majorHAnsi" w:cstheme="majorHAnsi"/>
                <w:b/>
                <w:bCs/>
                <w:i/>
                <w:iCs/>
              </w:rPr>
              <w:t>.</w:t>
            </w:r>
          </w:p>
          <w:p w14:paraId="5590FE32" w14:textId="1287C924" w:rsidR="001110B3" w:rsidRPr="00F73DAC" w:rsidRDefault="001110B3" w:rsidP="0063008A">
            <w:pPr>
              <w:pStyle w:val="TableParagraph"/>
              <w:tabs>
                <w:tab w:val="left" w:pos="4410"/>
              </w:tabs>
              <w:kinsoku w:val="0"/>
              <w:overflowPunct w:val="0"/>
              <w:bidi w:val="0"/>
              <w:spacing w:after="120" w:line="276" w:lineRule="auto"/>
              <w:ind w:left="130" w:right="202"/>
              <w:jc w:val="both"/>
              <w:rPr>
                <w:rFonts w:asciiTheme="minorHAnsi" w:hAnsiTheme="minorHAnsi" w:cstheme="minorHAnsi"/>
              </w:rPr>
            </w:pPr>
            <w:r w:rsidRPr="00F73DAC">
              <w:rPr>
                <w:rFonts w:asciiTheme="minorHAnsi" w:hAnsiTheme="minorHAnsi" w:cstheme="minorHAnsi"/>
              </w:rPr>
              <w:t xml:space="preserve">Name of financing institution: </w:t>
            </w:r>
            <w:r w:rsidRPr="00F73DAC">
              <w:rPr>
                <w:rFonts w:asciiTheme="majorHAnsi" w:hAnsiTheme="majorHAnsi" w:cstheme="majorHAnsi"/>
                <w:b/>
                <w:bCs/>
                <w:i/>
                <w:iCs/>
                <w:shd w:val="clear" w:color="auto" w:fill="FFFFFF" w:themeFill="background1"/>
              </w:rPr>
              <w:t>N/A</w:t>
            </w:r>
            <w:r w:rsidR="0063008A">
              <w:rPr>
                <w:rFonts w:asciiTheme="majorHAnsi" w:hAnsiTheme="majorHAnsi" w:cstheme="majorHAnsi"/>
                <w:b/>
                <w:bCs/>
                <w:i/>
                <w:iCs/>
                <w:shd w:val="clear" w:color="auto" w:fill="FFFFFF" w:themeFill="background1"/>
              </w:rPr>
              <w:tab/>
            </w:r>
          </w:p>
          <w:p w14:paraId="68AFD66D" w14:textId="29C0D232" w:rsidR="001110B3" w:rsidRPr="00F73DAC" w:rsidRDefault="001110B3" w:rsidP="008B606B">
            <w:pPr>
              <w:bidi w:val="0"/>
              <w:spacing w:after="120"/>
              <w:jc w:val="both"/>
            </w:pPr>
            <w:r w:rsidRPr="00F73DAC">
              <w:rPr>
                <w:rFonts w:cstheme="minorHAnsi"/>
              </w:rPr>
              <w:t xml:space="preserve">Name and identification number of the Contract: </w:t>
            </w:r>
            <w:r w:rsidR="00553A8F">
              <w:rPr>
                <w:rFonts w:asciiTheme="majorHAnsi" w:hAnsiTheme="majorHAnsi" w:cstheme="majorHAnsi"/>
                <w:b/>
                <w:bCs/>
                <w:i/>
                <w:iCs/>
              </w:rPr>
              <w:t xml:space="preserve">Procurement of </w:t>
            </w:r>
            <w:r w:rsidR="008B606B">
              <w:rPr>
                <w:rFonts w:asciiTheme="majorHAnsi" w:hAnsiTheme="majorHAnsi" w:cstheme="majorHAnsi"/>
                <w:b/>
                <w:bCs/>
                <w:i/>
                <w:iCs/>
              </w:rPr>
              <w:t>Summer</w:t>
            </w:r>
            <w:r w:rsidR="00553A8F">
              <w:rPr>
                <w:rFonts w:asciiTheme="majorHAnsi" w:hAnsiTheme="majorHAnsi" w:cstheme="majorHAnsi"/>
                <w:b/>
                <w:bCs/>
                <w:i/>
                <w:iCs/>
              </w:rPr>
              <w:t xml:space="preserve"> uniform 2023 for entitled liveried staff and airport officials</w:t>
            </w:r>
            <w:r w:rsidR="00F718FC">
              <w:rPr>
                <w:rFonts w:asciiTheme="majorHAnsi" w:hAnsiTheme="majorHAnsi" w:cstheme="majorHAnsi"/>
                <w:b/>
                <w:bCs/>
                <w:i/>
                <w:iCs/>
              </w:rPr>
              <w:t>.</w:t>
            </w:r>
          </w:p>
        </w:tc>
      </w:tr>
      <w:tr w:rsidR="00EC5D1D" w:rsidRPr="00F73DAC" w14:paraId="79B0AA18" w14:textId="77777777" w:rsidTr="002C4683">
        <w:tc>
          <w:tcPr>
            <w:tcW w:w="1500" w:type="dxa"/>
          </w:tcPr>
          <w:p w14:paraId="77F80542" w14:textId="00CEB180" w:rsidR="00EC5D1D" w:rsidRPr="00F73DAC" w:rsidRDefault="00EC5D1D" w:rsidP="001C52C2">
            <w:pPr>
              <w:bidi w:val="0"/>
              <w:jc w:val="center"/>
              <w:rPr>
                <w:b/>
                <w:bCs/>
              </w:rPr>
            </w:pPr>
            <w:r w:rsidRPr="00F73DAC">
              <w:rPr>
                <w:rFonts w:cstheme="minorHAnsi"/>
                <w:b/>
                <w:bCs/>
              </w:rPr>
              <w:t>3.</w:t>
            </w:r>
          </w:p>
        </w:tc>
        <w:tc>
          <w:tcPr>
            <w:tcW w:w="1338" w:type="dxa"/>
          </w:tcPr>
          <w:p w14:paraId="00EEBFE6" w14:textId="147C2C5B" w:rsidR="00EC5D1D" w:rsidRPr="00F73DAC" w:rsidRDefault="00EC5D1D" w:rsidP="001C52C2">
            <w:pPr>
              <w:bidi w:val="0"/>
              <w:jc w:val="center"/>
              <w:rPr>
                <w:b/>
                <w:bCs/>
              </w:rPr>
            </w:pPr>
            <w:r w:rsidRPr="00F73DAC">
              <w:rPr>
                <w:rFonts w:cstheme="minorHAnsi"/>
                <w:b/>
                <w:bCs/>
              </w:rPr>
              <w:t>3.1</w:t>
            </w:r>
          </w:p>
        </w:tc>
        <w:tc>
          <w:tcPr>
            <w:tcW w:w="6178" w:type="dxa"/>
          </w:tcPr>
          <w:p w14:paraId="6244850A" w14:textId="7ABE6304" w:rsidR="00EC5D1D" w:rsidRPr="00F73DAC" w:rsidRDefault="00EC5D1D" w:rsidP="00190FBB">
            <w:pPr>
              <w:bidi w:val="0"/>
              <w:spacing w:after="120"/>
              <w:jc w:val="both"/>
            </w:pPr>
            <w:r w:rsidRPr="00F73DAC">
              <w:rPr>
                <w:rFonts w:cstheme="minorHAnsi"/>
              </w:rPr>
              <w:t xml:space="preserve">Maximum number of members in the joint venture, consortium or association shall be: </w:t>
            </w:r>
            <w:r w:rsidRPr="00F73DAC">
              <w:rPr>
                <w:rFonts w:asciiTheme="majorHAnsi" w:hAnsiTheme="majorHAnsi" w:cstheme="majorHAnsi"/>
                <w:b/>
                <w:bCs/>
                <w:i/>
                <w:iCs/>
              </w:rPr>
              <w:t>Two (02)</w:t>
            </w:r>
            <w:r w:rsidRPr="00F73DAC">
              <w:rPr>
                <w:rFonts w:asciiTheme="majorHAnsi" w:hAnsiTheme="majorHAnsi" w:cstheme="majorHAnsi"/>
                <w:b/>
                <w:bCs/>
              </w:rPr>
              <w:t>.</w:t>
            </w:r>
          </w:p>
        </w:tc>
      </w:tr>
      <w:tr w:rsidR="00EC5D1D" w:rsidRPr="00F73DAC" w14:paraId="55C5E521" w14:textId="77777777" w:rsidTr="002C4683">
        <w:tc>
          <w:tcPr>
            <w:tcW w:w="1500" w:type="dxa"/>
          </w:tcPr>
          <w:p w14:paraId="7A2C10A9" w14:textId="09CFD217" w:rsidR="00EC5D1D" w:rsidRPr="00F73DAC" w:rsidRDefault="00EC5D1D" w:rsidP="001C52C2">
            <w:pPr>
              <w:bidi w:val="0"/>
              <w:jc w:val="center"/>
              <w:rPr>
                <w:rFonts w:cstheme="minorHAnsi"/>
                <w:b/>
                <w:bCs/>
              </w:rPr>
            </w:pPr>
            <w:r w:rsidRPr="00F73DAC">
              <w:rPr>
                <w:rFonts w:cstheme="minorHAnsi"/>
                <w:b/>
                <w:bCs/>
              </w:rPr>
              <w:t>4.</w:t>
            </w:r>
          </w:p>
        </w:tc>
        <w:tc>
          <w:tcPr>
            <w:tcW w:w="1338" w:type="dxa"/>
          </w:tcPr>
          <w:p w14:paraId="07882E64" w14:textId="04BB6485" w:rsidR="00EC5D1D" w:rsidRPr="00F73DAC" w:rsidRDefault="00EC5D1D" w:rsidP="001C52C2">
            <w:pPr>
              <w:bidi w:val="0"/>
              <w:jc w:val="center"/>
              <w:rPr>
                <w:rFonts w:cstheme="minorHAnsi"/>
                <w:b/>
                <w:bCs/>
              </w:rPr>
            </w:pPr>
            <w:r w:rsidRPr="00F73DAC">
              <w:rPr>
                <w:rFonts w:cstheme="minorHAnsi"/>
                <w:b/>
                <w:bCs/>
              </w:rPr>
              <w:t>4.1</w:t>
            </w:r>
          </w:p>
        </w:tc>
        <w:tc>
          <w:tcPr>
            <w:tcW w:w="6178" w:type="dxa"/>
          </w:tcPr>
          <w:p w14:paraId="0E6863B6" w14:textId="3AD3CF01" w:rsidR="00EC5D1D" w:rsidRPr="00F73DAC" w:rsidRDefault="00EC5D1D" w:rsidP="001C52C2">
            <w:pPr>
              <w:bidi w:val="0"/>
              <w:spacing w:after="120"/>
              <w:jc w:val="both"/>
              <w:rPr>
                <w:rFonts w:cstheme="minorHAnsi"/>
              </w:rPr>
            </w:pPr>
            <w:r w:rsidRPr="00F73DAC">
              <w:rPr>
                <w:rFonts w:cstheme="minorHAnsi"/>
              </w:rPr>
              <w:t xml:space="preserve">Ineligible country(s) is or are: </w:t>
            </w:r>
            <w:r w:rsidRPr="00F73DAC">
              <w:rPr>
                <w:rFonts w:asciiTheme="majorHAnsi" w:hAnsiTheme="majorHAnsi" w:cstheme="majorHAnsi"/>
                <w:b/>
                <w:bCs/>
                <w:i/>
                <w:iCs/>
              </w:rPr>
              <w:t>India, Israel</w:t>
            </w:r>
            <w:r w:rsidR="00F57282">
              <w:rPr>
                <w:rFonts w:asciiTheme="majorHAnsi" w:hAnsiTheme="majorHAnsi" w:cstheme="majorHAnsi"/>
                <w:b/>
                <w:bCs/>
                <w:i/>
                <w:iCs/>
              </w:rPr>
              <w:t>.</w:t>
            </w:r>
          </w:p>
        </w:tc>
      </w:tr>
      <w:tr w:rsidR="00EC5D1D" w:rsidRPr="00F73DAC" w14:paraId="40105896" w14:textId="77777777" w:rsidTr="002C4683">
        <w:tc>
          <w:tcPr>
            <w:tcW w:w="1500" w:type="dxa"/>
          </w:tcPr>
          <w:p w14:paraId="739A2B55" w14:textId="7BF2269E" w:rsidR="00EC5D1D" w:rsidRPr="00F73DAC" w:rsidRDefault="00EC5D1D" w:rsidP="001C52C2">
            <w:pPr>
              <w:bidi w:val="0"/>
              <w:jc w:val="center"/>
              <w:rPr>
                <w:rFonts w:cstheme="minorHAnsi"/>
                <w:b/>
                <w:bCs/>
              </w:rPr>
            </w:pPr>
            <w:r w:rsidRPr="00F73DAC">
              <w:rPr>
                <w:rFonts w:cstheme="minorHAnsi"/>
                <w:b/>
                <w:bCs/>
              </w:rPr>
              <w:t>5.</w:t>
            </w:r>
          </w:p>
        </w:tc>
        <w:tc>
          <w:tcPr>
            <w:tcW w:w="1338" w:type="dxa"/>
          </w:tcPr>
          <w:p w14:paraId="7C7D5509" w14:textId="13C08425" w:rsidR="00EC5D1D" w:rsidRPr="00F73DAC" w:rsidRDefault="00EC5D1D" w:rsidP="001C52C2">
            <w:pPr>
              <w:bidi w:val="0"/>
              <w:jc w:val="center"/>
              <w:rPr>
                <w:rFonts w:cstheme="minorHAnsi"/>
                <w:b/>
                <w:bCs/>
              </w:rPr>
            </w:pPr>
            <w:r w:rsidRPr="00F73DAC">
              <w:rPr>
                <w:rFonts w:cstheme="minorHAnsi"/>
                <w:b/>
                <w:bCs/>
              </w:rPr>
              <w:t>4.5</w:t>
            </w:r>
          </w:p>
        </w:tc>
        <w:tc>
          <w:tcPr>
            <w:tcW w:w="6178" w:type="dxa"/>
          </w:tcPr>
          <w:p w14:paraId="6F342F88" w14:textId="4607D199" w:rsidR="00EC5D1D" w:rsidRPr="00F73DAC" w:rsidRDefault="00EC5D1D" w:rsidP="001C52C2">
            <w:pPr>
              <w:bidi w:val="0"/>
              <w:spacing w:after="120"/>
              <w:jc w:val="both"/>
              <w:rPr>
                <w:rFonts w:cstheme="minorHAnsi"/>
              </w:rPr>
            </w:pPr>
            <w:r w:rsidRPr="00F73DAC">
              <w:rPr>
                <w:rFonts w:cstheme="minorHAnsi"/>
              </w:rPr>
              <w:t>Demonstration of authorization by manufacturer:</w:t>
            </w:r>
            <w:r w:rsidRPr="00F73DAC">
              <w:rPr>
                <w:rFonts w:cstheme="minorHAnsi"/>
                <w:w w:val="99"/>
              </w:rPr>
              <w:t xml:space="preserve"> </w:t>
            </w:r>
            <w:r w:rsidRPr="00F73DAC">
              <w:rPr>
                <w:rFonts w:asciiTheme="majorHAnsi" w:hAnsiTheme="majorHAnsi" w:cstheme="majorHAnsi"/>
                <w:b/>
                <w:bCs/>
                <w:i/>
                <w:iCs/>
              </w:rPr>
              <w:t>Not Required.</w:t>
            </w:r>
          </w:p>
        </w:tc>
      </w:tr>
      <w:tr w:rsidR="00154065" w:rsidRPr="00F73DAC" w14:paraId="2800D4E6" w14:textId="77777777" w:rsidTr="002C4683">
        <w:tc>
          <w:tcPr>
            <w:tcW w:w="9016" w:type="dxa"/>
            <w:gridSpan w:val="3"/>
            <w:shd w:val="clear" w:color="auto" w:fill="D9D9D9" w:themeFill="background1" w:themeFillShade="D9"/>
            <w:vAlign w:val="center"/>
          </w:tcPr>
          <w:p w14:paraId="2954745D" w14:textId="7DCAB4CE" w:rsidR="00154065" w:rsidRPr="00F73DAC" w:rsidRDefault="00154065" w:rsidP="001C52C2">
            <w:pPr>
              <w:pStyle w:val="ListParagraph"/>
              <w:numPr>
                <w:ilvl w:val="0"/>
                <w:numId w:val="1"/>
              </w:numPr>
              <w:bidi w:val="0"/>
              <w:spacing w:before="120" w:after="120"/>
              <w:jc w:val="center"/>
              <w:rPr>
                <w:rFonts w:cstheme="minorHAnsi"/>
                <w:b/>
                <w:bCs/>
              </w:rPr>
            </w:pPr>
            <w:r w:rsidRPr="0064752E">
              <w:rPr>
                <w:rFonts w:cstheme="minorHAnsi"/>
                <w:b/>
                <w:bCs/>
                <w:sz w:val="24"/>
                <w:szCs w:val="24"/>
              </w:rPr>
              <w:t>Bidding Documents</w:t>
            </w:r>
          </w:p>
        </w:tc>
      </w:tr>
      <w:tr w:rsidR="00F73DAC" w:rsidRPr="00F73DAC" w14:paraId="07698CCD" w14:textId="77777777" w:rsidTr="002C4683">
        <w:tc>
          <w:tcPr>
            <w:tcW w:w="1500" w:type="dxa"/>
          </w:tcPr>
          <w:p w14:paraId="215C0E8E" w14:textId="7D2207C8" w:rsidR="00F73DAC" w:rsidRPr="00F73DAC" w:rsidRDefault="00F73DAC" w:rsidP="001C52C2">
            <w:pPr>
              <w:bidi w:val="0"/>
              <w:jc w:val="center"/>
              <w:rPr>
                <w:rFonts w:cstheme="minorHAnsi"/>
                <w:b/>
                <w:bCs/>
              </w:rPr>
            </w:pPr>
            <w:r w:rsidRPr="00F73DAC">
              <w:rPr>
                <w:rFonts w:cstheme="minorHAnsi"/>
                <w:b/>
                <w:bCs/>
              </w:rPr>
              <w:t>6.</w:t>
            </w:r>
          </w:p>
        </w:tc>
        <w:tc>
          <w:tcPr>
            <w:tcW w:w="1338" w:type="dxa"/>
          </w:tcPr>
          <w:p w14:paraId="63A73314" w14:textId="1D9187FB" w:rsidR="00F73DAC" w:rsidRPr="00F73DAC" w:rsidRDefault="00F73DAC" w:rsidP="001C52C2">
            <w:pPr>
              <w:bidi w:val="0"/>
              <w:jc w:val="center"/>
              <w:rPr>
                <w:rFonts w:cstheme="minorHAnsi"/>
                <w:b/>
                <w:bCs/>
              </w:rPr>
            </w:pPr>
            <w:r w:rsidRPr="00F73DAC">
              <w:rPr>
                <w:rFonts w:cstheme="minorHAnsi"/>
                <w:b/>
                <w:bCs/>
              </w:rPr>
              <w:t>7.2</w:t>
            </w:r>
          </w:p>
        </w:tc>
        <w:tc>
          <w:tcPr>
            <w:tcW w:w="6178" w:type="dxa"/>
          </w:tcPr>
          <w:p w14:paraId="205F69C6" w14:textId="01CDE05F" w:rsidR="00F73DAC" w:rsidRPr="00F73DAC" w:rsidRDefault="00F73DAC" w:rsidP="001C52C2">
            <w:pPr>
              <w:bidi w:val="0"/>
              <w:spacing w:after="120"/>
              <w:jc w:val="both"/>
              <w:rPr>
                <w:rFonts w:cstheme="minorHAnsi"/>
              </w:rPr>
            </w:pPr>
            <w:r w:rsidRPr="00F73DAC">
              <w:rPr>
                <w:rFonts w:cstheme="minorHAnsi"/>
              </w:rPr>
              <w:t xml:space="preserve">The number of documents to be completed and returned is: </w:t>
            </w:r>
            <w:r w:rsidRPr="00F73DAC">
              <w:rPr>
                <w:rFonts w:asciiTheme="majorHAnsi" w:hAnsiTheme="majorHAnsi" w:cstheme="majorHAnsi"/>
                <w:b/>
                <w:bCs/>
                <w:i/>
                <w:iCs/>
              </w:rPr>
              <w:t>One original only</w:t>
            </w:r>
            <w:r w:rsidRPr="00F73DAC">
              <w:rPr>
                <w:rFonts w:cstheme="minorHAnsi"/>
              </w:rPr>
              <w:t>.</w:t>
            </w:r>
          </w:p>
        </w:tc>
      </w:tr>
      <w:tr w:rsidR="00EE5782" w:rsidRPr="00F73DAC" w14:paraId="2C2D9053" w14:textId="77777777" w:rsidTr="002C4683">
        <w:tc>
          <w:tcPr>
            <w:tcW w:w="1500" w:type="dxa"/>
          </w:tcPr>
          <w:p w14:paraId="0D377A0E" w14:textId="28F16F20" w:rsidR="00EE5782" w:rsidRPr="00F73DAC" w:rsidRDefault="00EE5782" w:rsidP="001C52C2">
            <w:pPr>
              <w:bidi w:val="0"/>
              <w:jc w:val="center"/>
              <w:rPr>
                <w:rFonts w:cstheme="minorHAnsi"/>
                <w:b/>
                <w:bCs/>
              </w:rPr>
            </w:pPr>
            <w:r w:rsidRPr="008C0430">
              <w:rPr>
                <w:rFonts w:cstheme="minorHAnsi"/>
                <w:b/>
                <w:bCs/>
              </w:rPr>
              <w:t>7.</w:t>
            </w:r>
          </w:p>
        </w:tc>
        <w:tc>
          <w:tcPr>
            <w:tcW w:w="1338" w:type="dxa"/>
          </w:tcPr>
          <w:p w14:paraId="24521772" w14:textId="5140EAE7" w:rsidR="00EE5782" w:rsidRPr="00F73DAC" w:rsidRDefault="00EE5782" w:rsidP="001C52C2">
            <w:pPr>
              <w:bidi w:val="0"/>
              <w:jc w:val="center"/>
              <w:rPr>
                <w:rFonts w:cstheme="minorHAnsi"/>
                <w:b/>
                <w:bCs/>
              </w:rPr>
            </w:pPr>
            <w:r w:rsidRPr="008C0430">
              <w:rPr>
                <w:rFonts w:cstheme="minorHAnsi"/>
                <w:b/>
                <w:bCs/>
              </w:rPr>
              <w:t>8.1</w:t>
            </w:r>
          </w:p>
        </w:tc>
        <w:tc>
          <w:tcPr>
            <w:tcW w:w="6178" w:type="dxa"/>
          </w:tcPr>
          <w:p w14:paraId="7C5A3844" w14:textId="6481C56D" w:rsidR="00EE5782" w:rsidRPr="00F73DAC" w:rsidRDefault="00EE5782" w:rsidP="0014080B">
            <w:pPr>
              <w:bidi w:val="0"/>
              <w:spacing w:after="120"/>
              <w:jc w:val="both"/>
              <w:rPr>
                <w:rFonts w:cstheme="minorHAnsi"/>
              </w:rPr>
            </w:pPr>
            <w:r w:rsidRPr="008C0430">
              <w:rPr>
                <w:rFonts w:cstheme="minorHAnsi"/>
              </w:rPr>
              <w:t>The</w:t>
            </w:r>
            <w:r w:rsidRPr="008C0430">
              <w:rPr>
                <w:rFonts w:cstheme="minorHAnsi"/>
                <w:spacing w:val="26"/>
              </w:rPr>
              <w:t xml:space="preserve"> </w:t>
            </w:r>
            <w:r w:rsidRPr="008C0430">
              <w:rPr>
                <w:rFonts w:cstheme="minorHAnsi"/>
              </w:rPr>
              <w:t>address</w:t>
            </w:r>
            <w:r w:rsidRPr="008C0430">
              <w:rPr>
                <w:rFonts w:cstheme="minorHAnsi"/>
                <w:spacing w:val="27"/>
              </w:rPr>
              <w:t xml:space="preserve"> </w:t>
            </w:r>
            <w:r w:rsidRPr="008C0430">
              <w:rPr>
                <w:rFonts w:cstheme="minorHAnsi"/>
              </w:rPr>
              <w:t>for</w:t>
            </w:r>
            <w:r w:rsidRPr="008C0430">
              <w:rPr>
                <w:rFonts w:cstheme="minorHAnsi"/>
                <w:spacing w:val="26"/>
              </w:rPr>
              <w:t xml:space="preserve"> </w:t>
            </w:r>
            <w:r w:rsidRPr="008C0430">
              <w:rPr>
                <w:rFonts w:cstheme="minorHAnsi"/>
              </w:rPr>
              <w:t>clarification</w:t>
            </w:r>
            <w:r w:rsidRPr="008C0430">
              <w:rPr>
                <w:rFonts w:cstheme="minorHAnsi"/>
                <w:spacing w:val="27"/>
              </w:rPr>
              <w:t xml:space="preserve"> </w:t>
            </w:r>
            <w:r w:rsidRPr="008C0430">
              <w:rPr>
                <w:rFonts w:cstheme="minorHAnsi"/>
              </w:rPr>
              <w:t>of</w:t>
            </w:r>
            <w:r w:rsidRPr="008C0430">
              <w:rPr>
                <w:rFonts w:cstheme="minorHAnsi"/>
                <w:spacing w:val="26"/>
              </w:rPr>
              <w:t xml:space="preserve"> </w:t>
            </w:r>
            <w:r w:rsidRPr="008C0430">
              <w:rPr>
                <w:rFonts w:cstheme="minorHAnsi"/>
              </w:rPr>
              <w:t>Bidding</w:t>
            </w:r>
            <w:r w:rsidRPr="008C0430">
              <w:rPr>
                <w:rFonts w:cstheme="minorHAnsi"/>
                <w:spacing w:val="27"/>
              </w:rPr>
              <w:t xml:space="preserve"> </w:t>
            </w:r>
            <w:r w:rsidRPr="008C0430">
              <w:rPr>
                <w:rFonts w:cstheme="minorHAnsi"/>
              </w:rPr>
              <w:t>Documents</w:t>
            </w:r>
            <w:r w:rsidRPr="008C0430">
              <w:rPr>
                <w:rFonts w:cstheme="minorHAnsi"/>
                <w:spacing w:val="26"/>
              </w:rPr>
              <w:t xml:space="preserve"> </w:t>
            </w:r>
            <w:r w:rsidRPr="008C0430">
              <w:rPr>
                <w:rFonts w:cstheme="minorHAnsi"/>
              </w:rPr>
              <w:t>is</w:t>
            </w:r>
            <w:r w:rsidRPr="008C0430">
              <w:rPr>
                <w:rFonts w:cstheme="minorHAnsi"/>
                <w:w w:val="99"/>
              </w:rPr>
              <w:t xml:space="preserve">: </w:t>
            </w:r>
            <w:r w:rsidRPr="003B1953">
              <w:rPr>
                <w:rFonts w:asciiTheme="majorHAnsi" w:hAnsiTheme="majorHAnsi" w:cstheme="majorHAnsi"/>
                <w:b/>
                <w:bCs/>
                <w:i/>
                <w:iCs/>
              </w:rPr>
              <w:t xml:space="preserve">Director (Administration), Overseas Pakistanis Foundation, Head Office, </w:t>
            </w:r>
            <w:proofErr w:type="spellStart"/>
            <w:r w:rsidRPr="003B1953">
              <w:rPr>
                <w:rFonts w:asciiTheme="majorHAnsi" w:hAnsiTheme="majorHAnsi" w:cstheme="majorHAnsi"/>
                <w:b/>
                <w:bCs/>
                <w:i/>
                <w:iCs/>
              </w:rPr>
              <w:t>Shahrah</w:t>
            </w:r>
            <w:proofErr w:type="spellEnd"/>
            <w:r w:rsidRPr="003B1953">
              <w:rPr>
                <w:rFonts w:asciiTheme="majorHAnsi" w:hAnsiTheme="majorHAnsi" w:cstheme="majorHAnsi"/>
                <w:b/>
                <w:bCs/>
                <w:i/>
                <w:iCs/>
              </w:rPr>
              <w:t>-e-</w:t>
            </w:r>
            <w:proofErr w:type="spellStart"/>
            <w:r w:rsidRPr="003B1953">
              <w:rPr>
                <w:rFonts w:asciiTheme="majorHAnsi" w:hAnsiTheme="majorHAnsi" w:cstheme="majorHAnsi"/>
                <w:b/>
                <w:bCs/>
                <w:i/>
                <w:iCs/>
              </w:rPr>
              <w:t>Jamhuriat</w:t>
            </w:r>
            <w:proofErr w:type="spellEnd"/>
            <w:r w:rsidRPr="003B1953">
              <w:rPr>
                <w:rFonts w:asciiTheme="majorHAnsi" w:hAnsiTheme="majorHAnsi" w:cstheme="majorHAnsi"/>
                <w:b/>
                <w:bCs/>
                <w:i/>
                <w:iCs/>
              </w:rPr>
              <w:t>, Sector G-5/2, ISB.</w:t>
            </w:r>
            <w:r w:rsidR="00D54F14">
              <w:rPr>
                <w:rFonts w:asciiTheme="majorHAnsi" w:hAnsiTheme="majorHAnsi" w:cstheme="majorHAnsi"/>
                <w:b/>
                <w:bCs/>
                <w:i/>
                <w:iCs/>
              </w:rPr>
              <w:t xml:space="preserve"> </w:t>
            </w:r>
            <w:proofErr w:type="spellStart"/>
            <w:r w:rsidR="00D54F14">
              <w:rPr>
                <w:rFonts w:asciiTheme="majorHAnsi" w:hAnsiTheme="majorHAnsi" w:cstheme="majorHAnsi"/>
                <w:b/>
                <w:bCs/>
                <w:i/>
                <w:iCs/>
              </w:rPr>
              <w:t>Ph</w:t>
            </w:r>
            <w:proofErr w:type="spellEnd"/>
            <w:r w:rsidR="00D54F14">
              <w:rPr>
                <w:rFonts w:asciiTheme="majorHAnsi" w:hAnsiTheme="majorHAnsi" w:cstheme="majorHAnsi"/>
                <w:b/>
                <w:bCs/>
                <w:i/>
                <w:iCs/>
              </w:rPr>
              <w:t xml:space="preserve"> # 051-9048412, 9048217-18</w:t>
            </w:r>
            <w:r w:rsidR="0014080B">
              <w:rPr>
                <w:rFonts w:asciiTheme="majorHAnsi" w:hAnsiTheme="majorHAnsi" w:cstheme="majorHAnsi"/>
                <w:b/>
                <w:bCs/>
                <w:i/>
                <w:iCs/>
              </w:rPr>
              <w:t>.</w:t>
            </w:r>
          </w:p>
        </w:tc>
      </w:tr>
      <w:tr w:rsidR="003B1953" w:rsidRPr="00F73DAC" w14:paraId="30B91ED1" w14:textId="77777777" w:rsidTr="002C4683">
        <w:tc>
          <w:tcPr>
            <w:tcW w:w="1500" w:type="dxa"/>
          </w:tcPr>
          <w:p w14:paraId="6B6815DB" w14:textId="242ED49B" w:rsidR="003B1953" w:rsidRPr="00F73DAC" w:rsidRDefault="003B1953" w:rsidP="001C52C2">
            <w:pPr>
              <w:bidi w:val="0"/>
              <w:jc w:val="center"/>
              <w:rPr>
                <w:rFonts w:cstheme="minorHAnsi"/>
                <w:b/>
                <w:bCs/>
              </w:rPr>
            </w:pPr>
            <w:r w:rsidRPr="008C0430">
              <w:rPr>
                <w:rFonts w:cstheme="minorHAnsi"/>
                <w:b/>
                <w:bCs/>
              </w:rPr>
              <w:t>9</w:t>
            </w:r>
          </w:p>
        </w:tc>
        <w:tc>
          <w:tcPr>
            <w:tcW w:w="1338" w:type="dxa"/>
          </w:tcPr>
          <w:p w14:paraId="131B55EB" w14:textId="339F14A1" w:rsidR="003B1953" w:rsidRPr="00F73DAC" w:rsidRDefault="003B1953" w:rsidP="001C52C2">
            <w:pPr>
              <w:bidi w:val="0"/>
              <w:jc w:val="center"/>
              <w:rPr>
                <w:rFonts w:cstheme="minorHAnsi"/>
                <w:b/>
                <w:bCs/>
              </w:rPr>
            </w:pPr>
            <w:r w:rsidRPr="008C0430">
              <w:rPr>
                <w:rFonts w:cstheme="minorHAnsi"/>
                <w:b/>
                <w:bCs/>
              </w:rPr>
              <w:t>8.5</w:t>
            </w:r>
          </w:p>
        </w:tc>
        <w:tc>
          <w:tcPr>
            <w:tcW w:w="6178" w:type="dxa"/>
          </w:tcPr>
          <w:p w14:paraId="1ABBC674" w14:textId="3B2DCF90" w:rsidR="003B1953" w:rsidRPr="00137111" w:rsidRDefault="003B1953" w:rsidP="001C52C2">
            <w:pPr>
              <w:pStyle w:val="TableParagraph"/>
              <w:kinsoku w:val="0"/>
              <w:overflowPunct w:val="0"/>
              <w:bidi w:val="0"/>
              <w:spacing w:after="120" w:line="275" w:lineRule="auto"/>
              <w:ind w:left="102" w:right="101"/>
              <w:jc w:val="both"/>
              <w:rPr>
                <w:rFonts w:asciiTheme="minorHAnsi" w:hAnsiTheme="minorHAnsi" w:cstheme="minorHAnsi"/>
              </w:rPr>
            </w:pPr>
            <w:r w:rsidRPr="00A44430">
              <w:rPr>
                <w:rFonts w:asciiTheme="minorHAnsi" w:hAnsiTheme="minorHAnsi" w:cstheme="minorHAnsi"/>
                <w:spacing w:val="-1"/>
                <w:sz w:val="22"/>
                <w:szCs w:val="22"/>
              </w:rPr>
              <w:t>Pre-bi</w:t>
            </w:r>
            <w:r w:rsidRPr="00A44430">
              <w:rPr>
                <w:rFonts w:asciiTheme="minorHAnsi" w:hAnsiTheme="minorHAnsi" w:cstheme="minorHAnsi"/>
                <w:sz w:val="22"/>
                <w:szCs w:val="22"/>
              </w:rPr>
              <w:t>d</w:t>
            </w:r>
            <w:r w:rsidRPr="00A44430">
              <w:rPr>
                <w:rFonts w:asciiTheme="minorHAnsi" w:hAnsiTheme="minorHAnsi" w:cstheme="minorHAnsi"/>
                <w:spacing w:val="26"/>
                <w:sz w:val="22"/>
                <w:szCs w:val="22"/>
              </w:rPr>
              <w:t xml:space="preserve"> </w:t>
            </w:r>
            <w:r w:rsidRPr="00A44430">
              <w:rPr>
                <w:rFonts w:asciiTheme="minorHAnsi" w:hAnsiTheme="minorHAnsi" w:cstheme="minorHAnsi"/>
                <w:spacing w:val="-1"/>
                <w:sz w:val="22"/>
                <w:szCs w:val="22"/>
              </w:rPr>
              <w:t>meetin</w:t>
            </w:r>
            <w:r w:rsidRPr="00A44430">
              <w:rPr>
                <w:rFonts w:asciiTheme="minorHAnsi" w:hAnsiTheme="minorHAnsi" w:cstheme="minorHAnsi"/>
                <w:sz w:val="22"/>
                <w:szCs w:val="22"/>
              </w:rPr>
              <w:t>g</w:t>
            </w:r>
            <w:r w:rsidRPr="00A44430">
              <w:rPr>
                <w:rFonts w:asciiTheme="minorHAnsi" w:hAnsiTheme="minorHAnsi" w:cstheme="minorHAnsi"/>
                <w:spacing w:val="27"/>
                <w:sz w:val="22"/>
                <w:szCs w:val="22"/>
              </w:rPr>
              <w:t xml:space="preserve"> </w:t>
            </w:r>
            <w:r w:rsidRPr="00A44430">
              <w:rPr>
                <w:rFonts w:asciiTheme="minorHAnsi" w:hAnsiTheme="minorHAnsi" w:cstheme="minorHAnsi"/>
                <w:spacing w:val="-1"/>
                <w:sz w:val="22"/>
                <w:szCs w:val="22"/>
              </w:rPr>
              <w:t>wil</w:t>
            </w:r>
            <w:r w:rsidRPr="00A44430">
              <w:rPr>
                <w:rFonts w:asciiTheme="minorHAnsi" w:hAnsiTheme="minorHAnsi" w:cstheme="minorHAnsi"/>
                <w:sz w:val="22"/>
                <w:szCs w:val="22"/>
              </w:rPr>
              <w:t>l</w:t>
            </w:r>
            <w:r w:rsidRPr="00A44430">
              <w:rPr>
                <w:rFonts w:asciiTheme="minorHAnsi" w:hAnsiTheme="minorHAnsi" w:cstheme="minorHAnsi"/>
                <w:spacing w:val="27"/>
                <w:sz w:val="22"/>
                <w:szCs w:val="22"/>
              </w:rPr>
              <w:t xml:space="preserve"> </w:t>
            </w:r>
            <w:r w:rsidRPr="00A44430">
              <w:rPr>
                <w:rFonts w:asciiTheme="minorHAnsi" w:hAnsiTheme="minorHAnsi" w:cstheme="minorHAnsi"/>
                <w:spacing w:val="-1"/>
                <w:sz w:val="22"/>
                <w:szCs w:val="22"/>
              </w:rPr>
              <w:t>no</w:t>
            </w:r>
            <w:r w:rsidRPr="00A44430">
              <w:rPr>
                <w:rFonts w:asciiTheme="minorHAnsi" w:hAnsiTheme="minorHAnsi" w:cstheme="minorHAnsi"/>
                <w:sz w:val="22"/>
                <w:szCs w:val="22"/>
              </w:rPr>
              <w:t>t</w:t>
            </w:r>
            <w:r w:rsidRPr="00A44430">
              <w:rPr>
                <w:rFonts w:asciiTheme="minorHAnsi" w:hAnsiTheme="minorHAnsi" w:cstheme="minorHAnsi"/>
                <w:spacing w:val="27"/>
                <w:sz w:val="22"/>
                <w:szCs w:val="22"/>
              </w:rPr>
              <w:t xml:space="preserve"> </w:t>
            </w:r>
            <w:r w:rsidRPr="00A44430">
              <w:rPr>
                <w:rFonts w:asciiTheme="minorHAnsi" w:hAnsiTheme="minorHAnsi" w:cstheme="minorHAnsi"/>
                <w:spacing w:val="-1"/>
                <w:sz w:val="22"/>
                <w:szCs w:val="22"/>
              </w:rPr>
              <w:t>b</w:t>
            </w:r>
            <w:r w:rsidRPr="00A44430">
              <w:rPr>
                <w:rFonts w:asciiTheme="minorHAnsi" w:hAnsiTheme="minorHAnsi" w:cstheme="minorHAnsi"/>
                <w:sz w:val="22"/>
                <w:szCs w:val="22"/>
              </w:rPr>
              <w:t>e</w:t>
            </w:r>
            <w:r w:rsidRPr="00A44430">
              <w:rPr>
                <w:rFonts w:asciiTheme="minorHAnsi" w:hAnsiTheme="minorHAnsi" w:cstheme="minorHAnsi"/>
                <w:spacing w:val="27"/>
                <w:sz w:val="22"/>
                <w:szCs w:val="22"/>
              </w:rPr>
              <w:t xml:space="preserve"> </w:t>
            </w:r>
            <w:r w:rsidRPr="00A44430">
              <w:rPr>
                <w:rFonts w:asciiTheme="minorHAnsi" w:hAnsiTheme="minorHAnsi" w:cstheme="minorHAnsi"/>
                <w:spacing w:val="-1"/>
                <w:sz w:val="22"/>
                <w:szCs w:val="22"/>
              </w:rPr>
              <w:t>hel</w:t>
            </w:r>
            <w:r w:rsidRPr="00A44430">
              <w:rPr>
                <w:rFonts w:asciiTheme="minorHAnsi" w:hAnsiTheme="minorHAnsi" w:cstheme="minorHAnsi"/>
                <w:sz w:val="22"/>
                <w:szCs w:val="22"/>
              </w:rPr>
              <w:t>d</w:t>
            </w:r>
            <w:r w:rsidR="00137111" w:rsidRPr="00A44430">
              <w:rPr>
                <w:rFonts w:asciiTheme="minorHAnsi" w:hAnsiTheme="minorHAnsi" w:cstheme="minorHAnsi"/>
                <w:sz w:val="22"/>
                <w:szCs w:val="22"/>
              </w:rPr>
              <w:t>.</w:t>
            </w:r>
          </w:p>
        </w:tc>
      </w:tr>
      <w:tr w:rsidR="00137111" w:rsidRPr="00F73DAC" w14:paraId="66EE8AAD" w14:textId="77777777" w:rsidTr="002C4683">
        <w:tc>
          <w:tcPr>
            <w:tcW w:w="9016" w:type="dxa"/>
            <w:gridSpan w:val="3"/>
            <w:shd w:val="clear" w:color="auto" w:fill="D9D9D9" w:themeFill="background1" w:themeFillShade="D9"/>
          </w:tcPr>
          <w:p w14:paraId="2D386103" w14:textId="477CADE3" w:rsidR="00137111" w:rsidRPr="00A44430" w:rsidRDefault="00137111" w:rsidP="001C52C2">
            <w:pPr>
              <w:pStyle w:val="ListParagraph"/>
              <w:numPr>
                <w:ilvl w:val="0"/>
                <w:numId w:val="1"/>
              </w:numPr>
              <w:bidi w:val="0"/>
              <w:spacing w:before="120" w:after="120"/>
              <w:jc w:val="center"/>
              <w:rPr>
                <w:rFonts w:cstheme="minorHAnsi"/>
                <w:b/>
                <w:bCs/>
                <w:spacing w:val="-1"/>
              </w:rPr>
            </w:pPr>
            <w:r w:rsidRPr="00A44430">
              <w:rPr>
                <w:rFonts w:cstheme="minorHAnsi"/>
                <w:b/>
                <w:bCs/>
                <w:spacing w:val="-1"/>
                <w:sz w:val="24"/>
                <w:szCs w:val="24"/>
              </w:rPr>
              <w:t>Preparation of Bids</w:t>
            </w:r>
          </w:p>
        </w:tc>
      </w:tr>
      <w:tr w:rsidR="00625391" w:rsidRPr="00F73DAC" w14:paraId="27CF4D16" w14:textId="77777777" w:rsidTr="002C4683">
        <w:tc>
          <w:tcPr>
            <w:tcW w:w="1500" w:type="dxa"/>
          </w:tcPr>
          <w:p w14:paraId="573F0B67" w14:textId="03B4C762" w:rsidR="00625391" w:rsidRPr="008C0430" w:rsidRDefault="00625391" w:rsidP="001C52C2">
            <w:pPr>
              <w:bidi w:val="0"/>
              <w:jc w:val="center"/>
              <w:rPr>
                <w:rFonts w:cstheme="minorHAnsi"/>
                <w:b/>
                <w:bCs/>
              </w:rPr>
            </w:pPr>
            <w:r w:rsidRPr="008C0430">
              <w:rPr>
                <w:rFonts w:cstheme="minorHAnsi"/>
                <w:b/>
                <w:bCs/>
              </w:rPr>
              <w:t>9.</w:t>
            </w:r>
          </w:p>
        </w:tc>
        <w:tc>
          <w:tcPr>
            <w:tcW w:w="1338" w:type="dxa"/>
          </w:tcPr>
          <w:p w14:paraId="28A56209" w14:textId="4951A59C" w:rsidR="00625391" w:rsidRPr="008C0430" w:rsidRDefault="00625391" w:rsidP="001C52C2">
            <w:pPr>
              <w:bidi w:val="0"/>
              <w:jc w:val="center"/>
              <w:rPr>
                <w:rFonts w:cstheme="minorHAnsi"/>
                <w:b/>
                <w:bCs/>
              </w:rPr>
            </w:pPr>
            <w:r w:rsidRPr="008C0430">
              <w:rPr>
                <w:rFonts w:cstheme="minorHAnsi"/>
                <w:b/>
                <w:bCs/>
              </w:rPr>
              <w:t>10.1</w:t>
            </w:r>
          </w:p>
        </w:tc>
        <w:tc>
          <w:tcPr>
            <w:tcW w:w="6178" w:type="dxa"/>
          </w:tcPr>
          <w:p w14:paraId="6BAEB128" w14:textId="7BBA7B35" w:rsidR="00625391" w:rsidRPr="00625391" w:rsidRDefault="00625391" w:rsidP="001C52C2">
            <w:pPr>
              <w:pStyle w:val="TableParagraph"/>
              <w:kinsoku w:val="0"/>
              <w:overflowPunct w:val="0"/>
              <w:bidi w:val="0"/>
              <w:spacing w:after="120"/>
              <w:ind w:left="130" w:right="202"/>
              <w:jc w:val="both"/>
              <w:rPr>
                <w:rFonts w:asciiTheme="minorHAnsi" w:hAnsiTheme="minorHAnsi" w:cstheme="minorHAnsi"/>
              </w:rPr>
            </w:pPr>
            <w:r w:rsidRPr="00A44430">
              <w:rPr>
                <w:rFonts w:asciiTheme="minorHAnsi" w:hAnsiTheme="minorHAnsi" w:cstheme="minorHAnsi"/>
                <w:sz w:val="22"/>
                <w:szCs w:val="22"/>
              </w:rPr>
              <w:t xml:space="preserve">The Language of all correspondences and documents related to the Bid is: </w:t>
            </w:r>
            <w:r w:rsidR="00511517" w:rsidRPr="00A44430">
              <w:rPr>
                <w:rFonts w:asciiTheme="majorHAnsi" w:hAnsiTheme="majorHAnsi" w:cstheme="majorHAnsi"/>
                <w:b/>
                <w:bCs/>
                <w:i/>
                <w:iCs/>
                <w:sz w:val="22"/>
                <w:szCs w:val="22"/>
              </w:rPr>
              <w:t>English</w:t>
            </w:r>
          </w:p>
        </w:tc>
      </w:tr>
      <w:tr w:rsidR="00625391" w:rsidRPr="00F73DAC" w14:paraId="1FBB5CF2" w14:textId="77777777" w:rsidTr="002C4683">
        <w:tc>
          <w:tcPr>
            <w:tcW w:w="1500" w:type="dxa"/>
          </w:tcPr>
          <w:p w14:paraId="46C084AB" w14:textId="0A91DB15" w:rsidR="00625391" w:rsidRPr="008C0430" w:rsidRDefault="00625391" w:rsidP="001C52C2">
            <w:pPr>
              <w:bidi w:val="0"/>
              <w:jc w:val="center"/>
              <w:rPr>
                <w:rFonts w:cstheme="minorHAnsi"/>
                <w:b/>
                <w:bCs/>
              </w:rPr>
            </w:pPr>
            <w:r w:rsidRPr="008C0430">
              <w:rPr>
                <w:rFonts w:cstheme="minorHAnsi"/>
                <w:b/>
                <w:bCs/>
                <w:spacing w:val="-1"/>
              </w:rPr>
              <w:t>10.</w:t>
            </w:r>
          </w:p>
        </w:tc>
        <w:tc>
          <w:tcPr>
            <w:tcW w:w="1338" w:type="dxa"/>
          </w:tcPr>
          <w:p w14:paraId="62AE6F62" w14:textId="188E6855" w:rsidR="00625391" w:rsidRPr="008C0430" w:rsidRDefault="00625391" w:rsidP="001C52C2">
            <w:pPr>
              <w:bidi w:val="0"/>
              <w:jc w:val="center"/>
              <w:rPr>
                <w:rFonts w:cstheme="minorHAnsi"/>
                <w:b/>
                <w:bCs/>
              </w:rPr>
            </w:pPr>
            <w:r w:rsidRPr="008C0430">
              <w:rPr>
                <w:rFonts w:cstheme="minorHAnsi"/>
                <w:b/>
                <w:bCs/>
                <w:spacing w:val="-1"/>
              </w:rPr>
              <w:t>11.1(b)</w:t>
            </w:r>
          </w:p>
        </w:tc>
        <w:tc>
          <w:tcPr>
            <w:tcW w:w="6178" w:type="dxa"/>
          </w:tcPr>
          <w:p w14:paraId="58F3E595" w14:textId="28FE85CC" w:rsidR="00625391" w:rsidRPr="00625391" w:rsidRDefault="00625391" w:rsidP="00F02288">
            <w:pPr>
              <w:pStyle w:val="TableParagraph"/>
              <w:kinsoku w:val="0"/>
              <w:overflowPunct w:val="0"/>
              <w:bidi w:val="0"/>
              <w:spacing w:after="120"/>
              <w:ind w:left="130" w:right="202"/>
              <w:jc w:val="both"/>
              <w:rPr>
                <w:rFonts w:asciiTheme="minorHAnsi" w:hAnsiTheme="minorHAnsi" w:cstheme="minorHAnsi"/>
              </w:rPr>
            </w:pPr>
            <w:r w:rsidRPr="00A44430">
              <w:rPr>
                <w:rFonts w:asciiTheme="minorHAnsi" w:hAnsiTheme="minorHAnsi" w:cstheme="minorHAnsi"/>
                <w:sz w:val="22"/>
                <w:szCs w:val="22"/>
              </w:rPr>
              <w:t>Detail of sample(s) to be submitted with the Bid are:</w:t>
            </w:r>
            <w:r w:rsidR="000F14D8" w:rsidRPr="00A44430">
              <w:rPr>
                <w:rFonts w:asciiTheme="minorHAnsi" w:hAnsiTheme="minorHAnsi" w:cstheme="minorHAnsi"/>
                <w:sz w:val="22"/>
                <w:szCs w:val="22"/>
              </w:rPr>
              <w:t xml:space="preserve"> </w:t>
            </w:r>
            <w:r w:rsidR="00370A66" w:rsidRPr="00370A66">
              <w:rPr>
                <w:rFonts w:ascii="Calibri Light" w:hAnsi="Calibri Light" w:cs="Calibri Light"/>
                <w:b/>
                <w:bCs/>
                <w:i/>
                <w:iCs/>
                <w:sz w:val="22"/>
                <w:szCs w:val="22"/>
              </w:rPr>
              <w:t xml:space="preserve">Every bidder shall provide, along with its bid, a sample of fabric </w:t>
            </w:r>
            <w:r w:rsidR="00F02288">
              <w:rPr>
                <w:rFonts w:ascii="Calibri Light" w:hAnsi="Calibri Light" w:cs="Calibri Light"/>
                <w:b/>
                <w:bCs/>
                <w:i/>
                <w:iCs/>
                <w:sz w:val="22"/>
                <w:szCs w:val="22"/>
              </w:rPr>
              <w:t>and</w:t>
            </w:r>
            <w:r w:rsidR="00370A66" w:rsidRPr="00370A66">
              <w:rPr>
                <w:rFonts w:ascii="Calibri Light" w:hAnsi="Calibri Light" w:cs="Calibri Light"/>
                <w:b/>
                <w:bCs/>
                <w:i/>
                <w:iCs/>
                <w:sz w:val="22"/>
                <w:szCs w:val="22"/>
              </w:rPr>
              <w:t xml:space="preserve"> </w:t>
            </w:r>
            <w:r w:rsidR="00370A66" w:rsidRPr="00370A66">
              <w:rPr>
                <w:rFonts w:ascii="Calibri Light" w:hAnsi="Calibri Light" w:cs="Calibri Light"/>
                <w:b/>
                <w:bCs/>
                <w:i/>
                <w:iCs/>
                <w:sz w:val="22"/>
                <w:szCs w:val="22"/>
              </w:rPr>
              <w:lastRenderedPageBreak/>
              <w:t>pair of shoes for all quoted items</w:t>
            </w:r>
            <w:r w:rsidR="00D24587">
              <w:rPr>
                <w:rFonts w:ascii="Calibri Light" w:hAnsi="Calibri Light" w:cs="Calibri Light"/>
                <w:b/>
                <w:bCs/>
                <w:i/>
                <w:iCs/>
                <w:sz w:val="22"/>
                <w:szCs w:val="22"/>
              </w:rPr>
              <w:t>.</w:t>
            </w:r>
          </w:p>
        </w:tc>
      </w:tr>
      <w:tr w:rsidR="00625391" w:rsidRPr="00F73DAC" w14:paraId="2B6616E1" w14:textId="77777777" w:rsidTr="002C4683">
        <w:tc>
          <w:tcPr>
            <w:tcW w:w="1500" w:type="dxa"/>
          </w:tcPr>
          <w:p w14:paraId="25BBDAD7" w14:textId="2E704CBD" w:rsidR="00625391" w:rsidRPr="008C0430" w:rsidRDefault="00625391" w:rsidP="001C52C2">
            <w:pPr>
              <w:bidi w:val="0"/>
              <w:jc w:val="center"/>
              <w:rPr>
                <w:rFonts w:cstheme="minorHAnsi"/>
                <w:b/>
                <w:bCs/>
              </w:rPr>
            </w:pPr>
            <w:r w:rsidRPr="008C0430">
              <w:rPr>
                <w:rFonts w:cstheme="minorHAnsi"/>
                <w:b/>
                <w:bCs/>
                <w:spacing w:val="-1"/>
              </w:rPr>
              <w:lastRenderedPageBreak/>
              <w:t>11.</w:t>
            </w:r>
          </w:p>
        </w:tc>
        <w:tc>
          <w:tcPr>
            <w:tcW w:w="1338" w:type="dxa"/>
          </w:tcPr>
          <w:p w14:paraId="32C73F26" w14:textId="253CAFDA" w:rsidR="00625391" w:rsidRPr="008C0430" w:rsidRDefault="00625391" w:rsidP="001C52C2">
            <w:pPr>
              <w:bidi w:val="0"/>
              <w:jc w:val="center"/>
              <w:rPr>
                <w:rFonts w:cstheme="minorHAnsi"/>
                <w:b/>
                <w:bCs/>
              </w:rPr>
            </w:pPr>
            <w:r w:rsidRPr="008C0430">
              <w:rPr>
                <w:rFonts w:cstheme="minorHAnsi"/>
                <w:b/>
                <w:bCs/>
                <w:spacing w:val="-1"/>
              </w:rPr>
              <w:t>11.</w:t>
            </w:r>
            <w:r w:rsidRPr="008C0430">
              <w:rPr>
                <w:rFonts w:cstheme="minorHAnsi"/>
                <w:b/>
                <w:bCs/>
              </w:rPr>
              <w:t>2</w:t>
            </w:r>
            <w:r w:rsidRPr="008C0430">
              <w:rPr>
                <w:rFonts w:cstheme="minorHAnsi"/>
                <w:b/>
                <w:bCs/>
                <w:spacing w:val="-5"/>
              </w:rPr>
              <w:t xml:space="preserve"> </w:t>
            </w:r>
            <w:r w:rsidRPr="008C0430">
              <w:rPr>
                <w:rFonts w:cstheme="minorHAnsi"/>
                <w:b/>
                <w:bCs/>
                <w:spacing w:val="-1"/>
              </w:rPr>
              <w:t>(b)</w:t>
            </w:r>
          </w:p>
        </w:tc>
        <w:tc>
          <w:tcPr>
            <w:tcW w:w="6178" w:type="dxa"/>
          </w:tcPr>
          <w:p w14:paraId="20CE74DD" w14:textId="55B66CCE" w:rsidR="00625391" w:rsidRPr="00625391" w:rsidRDefault="00625391" w:rsidP="001C52C2">
            <w:pPr>
              <w:pStyle w:val="TableParagraph"/>
              <w:kinsoku w:val="0"/>
              <w:overflowPunct w:val="0"/>
              <w:bidi w:val="0"/>
              <w:spacing w:after="120"/>
              <w:ind w:left="130" w:right="202"/>
              <w:jc w:val="both"/>
              <w:rPr>
                <w:rFonts w:asciiTheme="minorHAnsi" w:hAnsiTheme="minorHAnsi" w:cstheme="minorHAnsi"/>
              </w:rPr>
            </w:pPr>
            <w:r w:rsidRPr="00A44430">
              <w:rPr>
                <w:rFonts w:asciiTheme="minorHAnsi" w:hAnsiTheme="minorHAnsi" w:cstheme="minorHAnsi"/>
                <w:sz w:val="22"/>
                <w:szCs w:val="22"/>
              </w:rPr>
              <w:t>Characteristics</w:t>
            </w:r>
            <w:r w:rsidR="00C937A1" w:rsidRPr="00A44430">
              <w:rPr>
                <w:rFonts w:asciiTheme="minorHAnsi" w:hAnsiTheme="minorHAnsi" w:cstheme="minorHAnsi"/>
                <w:sz w:val="22"/>
                <w:szCs w:val="22"/>
              </w:rPr>
              <w:t>:</w:t>
            </w:r>
            <w:r w:rsidRPr="00A44430">
              <w:rPr>
                <w:rFonts w:asciiTheme="minorHAnsi" w:hAnsiTheme="minorHAnsi" w:cstheme="minorHAnsi"/>
                <w:sz w:val="22"/>
                <w:szCs w:val="22"/>
              </w:rPr>
              <w:t xml:space="preserve"> </w:t>
            </w:r>
            <w:r w:rsidR="00A317AC">
              <w:rPr>
                <w:rFonts w:asciiTheme="majorHAnsi" w:hAnsiTheme="majorHAnsi" w:cstheme="majorHAnsi"/>
                <w:b/>
                <w:bCs/>
                <w:i/>
                <w:iCs/>
                <w:sz w:val="22"/>
                <w:szCs w:val="22"/>
              </w:rPr>
              <w:t>As per OPF Specifications</w:t>
            </w:r>
          </w:p>
        </w:tc>
      </w:tr>
      <w:tr w:rsidR="00625391" w:rsidRPr="00F73DAC" w14:paraId="15B5137E" w14:textId="77777777" w:rsidTr="002C4683">
        <w:tc>
          <w:tcPr>
            <w:tcW w:w="1500" w:type="dxa"/>
          </w:tcPr>
          <w:p w14:paraId="680740FE" w14:textId="51966358" w:rsidR="00625391" w:rsidRPr="008C0430" w:rsidRDefault="00625391" w:rsidP="001C52C2">
            <w:pPr>
              <w:bidi w:val="0"/>
              <w:jc w:val="center"/>
              <w:rPr>
                <w:rFonts w:cstheme="minorHAnsi"/>
                <w:b/>
                <w:bCs/>
              </w:rPr>
            </w:pPr>
            <w:r w:rsidRPr="008C0430">
              <w:rPr>
                <w:rFonts w:cstheme="minorHAnsi"/>
                <w:b/>
                <w:bCs/>
                <w:spacing w:val="-1"/>
              </w:rPr>
              <w:t>12.</w:t>
            </w:r>
          </w:p>
        </w:tc>
        <w:tc>
          <w:tcPr>
            <w:tcW w:w="1338" w:type="dxa"/>
          </w:tcPr>
          <w:p w14:paraId="7955332D" w14:textId="116E1365" w:rsidR="00625391" w:rsidRPr="008C0430" w:rsidRDefault="00625391" w:rsidP="001C52C2">
            <w:pPr>
              <w:bidi w:val="0"/>
              <w:jc w:val="center"/>
              <w:rPr>
                <w:rFonts w:cstheme="minorHAnsi"/>
                <w:b/>
                <w:bCs/>
              </w:rPr>
            </w:pPr>
            <w:r w:rsidRPr="008C0430">
              <w:rPr>
                <w:rFonts w:cstheme="minorHAnsi"/>
                <w:b/>
                <w:bCs/>
                <w:spacing w:val="-1"/>
              </w:rPr>
              <w:t>11.</w:t>
            </w:r>
            <w:r w:rsidRPr="008C0430">
              <w:rPr>
                <w:rFonts w:cstheme="minorHAnsi"/>
                <w:b/>
                <w:bCs/>
              </w:rPr>
              <w:t>1</w:t>
            </w:r>
            <w:r w:rsidRPr="008C0430">
              <w:rPr>
                <w:rFonts w:cstheme="minorHAnsi"/>
                <w:b/>
                <w:bCs/>
                <w:spacing w:val="-5"/>
              </w:rPr>
              <w:t xml:space="preserve"> </w:t>
            </w:r>
            <w:r w:rsidRPr="008C0430">
              <w:rPr>
                <w:rFonts w:cstheme="minorHAnsi"/>
                <w:b/>
                <w:bCs/>
                <w:spacing w:val="-1"/>
              </w:rPr>
              <w:t>(h)</w:t>
            </w:r>
          </w:p>
        </w:tc>
        <w:tc>
          <w:tcPr>
            <w:tcW w:w="6178" w:type="dxa"/>
          </w:tcPr>
          <w:p w14:paraId="04E7CC28" w14:textId="461937A5" w:rsidR="00341722" w:rsidRPr="00A44430" w:rsidRDefault="00625391" w:rsidP="001C52C2">
            <w:pPr>
              <w:pStyle w:val="TableParagraph"/>
              <w:kinsoku w:val="0"/>
              <w:overflowPunct w:val="0"/>
              <w:bidi w:val="0"/>
              <w:spacing w:after="120"/>
              <w:ind w:left="130" w:right="202"/>
              <w:jc w:val="both"/>
              <w:rPr>
                <w:rFonts w:asciiTheme="minorHAnsi" w:hAnsiTheme="minorHAnsi" w:cstheme="minorHAnsi"/>
                <w:sz w:val="22"/>
                <w:szCs w:val="22"/>
              </w:rPr>
            </w:pPr>
            <w:r w:rsidRPr="00A44430">
              <w:rPr>
                <w:rFonts w:asciiTheme="minorHAnsi" w:hAnsiTheme="minorHAnsi" w:cstheme="minorHAnsi"/>
                <w:sz w:val="22"/>
                <w:szCs w:val="22"/>
              </w:rPr>
              <w:t>In addition to the documents stated in ITB 11, the</w:t>
            </w:r>
            <w:r w:rsidR="00341722" w:rsidRPr="00A44430">
              <w:rPr>
                <w:rFonts w:asciiTheme="minorHAnsi" w:hAnsiTheme="minorHAnsi" w:cstheme="minorHAnsi"/>
                <w:sz w:val="22"/>
                <w:szCs w:val="22"/>
              </w:rPr>
              <w:t xml:space="preserve"> </w:t>
            </w:r>
            <w:r w:rsidRPr="00A44430">
              <w:rPr>
                <w:rFonts w:asciiTheme="minorHAnsi" w:hAnsiTheme="minorHAnsi" w:cstheme="minorHAnsi"/>
                <w:sz w:val="22"/>
                <w:szCs w:val="22"/>
              </w:rPr>
              <w:t xml:space="preserve">following documents must be included </w:t>
            </w:r>
            <w:r w:rsidR="001B0B3A">
              <w:rPr>
                <w:rFonts w:asciiTheme="minorHAnsi" w:hAnsiTheme="minorHAnsi" w:cstheme="minorHAnsi"/>
                <w:sz w:val="22"/>
                <w:szCs w:val="22"/>
              </w:rPr>
              <w:t>in the technical proposal</w:t>
            </w:r>
            <w:r w:rsidR="00D24587">
              <w:rPr>
                <w:rFonts w:asciiTheme="minorHAnsi" w:hAnsiTheme="minorHAnsi" w:cstheme="minorHAnsi"/>
                <w:sz w:val="22"/>
                <w:szCs w:val="22"/>
              </w:rPr>
              <w:t>.</w:t>
            </w:r>
            <w:r w:rsidRPr="00A44430">
              <w:rPr>
                <w:rFonts w:asciiTheme="minorHAnsi" w:hAnsiTheme="minorHAnsi" w:cstheme="minorHAnsi"/>
                <w:sz w:val="22"/>
                <w:szCs w:val="22"/>
              </w:rPr>
              <w:t xml:space="preserve"> </w:t>
            </w:r>
          </w:p>
          <w:p w14:paraId="475A0B3B" w14:textId="1FA824CA" w:rsidR="00341722" w:rsidRPr="00A44430" w:rsidRDefault="00391076" w:rsidP="001C52C2">
            <w:pPr>
              <w:pStyle w:val="TableParagraph"/>
              <w:numPr>
                <w:ilvl w:val="0"/>
                <w:numId w:val="2"/>
              </w:numPr>
              <w:kinsoku w:val="0"/>
              <w:overflowPunct w:val="0"/>
              <w:bidi w:val="0"/>
              <w:spacing w:after="120"/>
              <w:ind w:right="202"/>
              <w:jc w:val="both"/>
              <w:rPr>
                <w:rFonts w:asciiTheme="minorHAnsi" w:hAnsiTheme="minorHAnsi" w:cstheme="minorHAnsi"/>
                <w:sz w:val="22"/>
                <w:szCs w:val="22"/>
              </w:rPr>
            </w:pPr>
            <w:r>
              <w:rPr>
                <w:rFonts w:asciiTheme="minorHAnsi" w:hAnsiTheme="minorHAnsi" w:cstheme="minorHAnsi"/>
                <w:sz w:val="22"/>
                <w:szCs w:val="22"/>
              </w:rPr>
              <w:t>Detail of all quoted items</w:t>
            </w:r>
            <w:r w:rsidR="00341722" w:rsidRPr="00A44430">
              <w:rPr>
                <w:rFonts w:asciiTheme="minorHAnsi" w:hAnsiTheme="minorHAnsi" w:cstheme="minorHAnsi"/>
                <w:sz w:val="22"/>
                <w:szCs w:val="22"/>
              </w:rPr>
              <w:t xml:space="preserve"> alongwith brand name (if any) printed on the letterhead of the firm.</w:t>
            </w:r>
          </w:p>
          <w:p w14:paraId="4305B4A2" w14:textId="1C1621B5" w:rsidR="00341722" w:rsidRPr="00A44430" w:rsidRDefault="00391076" w:rsidP="001C52C2">
            <w:pPr>
              <w:pStyle w:val="TableParagraph"/>
              <w:numPr>
                <w:ilvl w:val="0"/>
                <w:numId w:val="2"/>
              </w:numPr>
              <w:kinsoku w:val="0"/>
              <w:overflowPunct w:val="0"/>
              <w:bidi w:val="0"/>
              <w:spacing w:after="120"/>
              <w:ind w:right="202"/>
              <w:jc w:val="both"/>
              <w:rPr>
                <w:rFonts w:asciiTheme="minorHAnsi" w:hAnsiTheme="minorHAnsi" w:cstheme="minorHAnsi"/>
                <w:sz w:val="22"/>
                <w:szCs w:val="22"/>
              </w:rPr>
            </w:pPr>
            <w:r>
              <w:rPr>
                <w:rFonts w:asciiTheme="minorHAnsi" w:hAnsiTheme="minorHAnsi" w:cstheme="minorHAnsi"/>
                <w:sz w:val="22"/>
                <w:szCs w:val="22"/>
              </w:rPr>
              <w:t>Proof of firm's active income tax and sales tax registration</w:t>
            </w:r>
            <w:r w:rsidR="00341722" w:rsidRPr="00A44430">
              <w:rPr>
                <w:rFonts w:asciiTheme="minorHAnsi" w:hAnsiTheme="minorHAnsi" w:cstheme="minorHAnsi"/>
                <w:sz w:val="22"/>
                <w:szCs w:val="22"/>
              </w:rPr>
              <w:t>.</w:t>
            </w:r>
          </w:p>
          <w:p w14:paraId="4942018F" w14:textId="77777777" w:rsidR="008538B5" w:rsidRPr="00A44430" w:rsidRDefault="008538B5" w:rsidP="001C52C2">
            <w:pPr>
              <w:pStyle w:val="TableParagraph"/>
              <w:numPr>
                <w:ilvl w:val="0"/>
                <w:numId w:val="2"/>
              </w:numPr>
              <w:kinsoku w:val="0"/>
              <w:overflowPunct w:val="0"/>
              <w:bidi w:val="0"/>
              <w:spacing w:after="120"/>
              <w:ind w:right="202"/>
              <w:jc w:val="both"/>
              <w:rPr>
                <w:rFonts w:asciiTheme="minorHAnsi" w:hAnsiTheme="minorHAnsi" w:cstheme="minorHAnsi"/>
                <w:sz w:val="22"/>
                <w:szCs w:val="22"/>
              </w:rPr>
            </w:pPr>
            <w:r w:rsidRPr="00A44430">
              <w:rPr>
                <w:rFonts w:asciiTheme="minorHAnsi" w:hAnsiTheme="minorHAnsi" w:cstheme="minorHAnsi"/>
                <w:sz w:val="22"/>
                <w:szCs w:val="22"/>
              </w:rPr>
              <w:t>Declaration from the bidder on stamp paper that it has not been black listed by any public sector organization or PPRA.</w:t>
            </w:r>
          </w:p>
          <w:p w14:paraId="3EA903F7" w14:textId="60EB7E06" w:rsidR="008538B5" w:rsidRPr="00102285" w:rsidRDefault="008538B5" w:rsidP="00BF084D">
            <w:pPr>
              <w:pStyle w:val="TableParagraph"/>
              <w:numPr>
                <w:ilvl w:val="0"/>
                <w:numId w:val="2"/>
              </w:numPr>
              <w:kinsoku w:val="0"/>
              <w:overflowPunct w:val="0"/>
              <w:bidi w:val="0"/>
              <w:spacing w:after="120"/>
              <w:ind w:right="202"/>
              <w:jc w:val="both"/>
              <w:rPr>
                <w:rFonts w:asciiTheme="minorHAnsi" w:hAnsiTheme="minorHAnsi" w:cstheme="minorHAnsi"/>
              </w:rPr>
            </w:pPr>
            <w:r w:rsidRPr="00A44430">
              <w:rPr>
                <w:rFonts w:asciiTheme="minorHAnsi" w:hAnsiTheme="minorHAnsi" w:cstheme="minorHAnsi"/>
                <w:sz w:val="22"/>
                <w:szCs w:val="22"/>
              </w:rPr>
              <w:t xml:space="preserve">Accounts Statement of the firm's business account from a scheduled bank for the period </w:t>
            </w:r>
            <w:r w:rsidR="00A317AC">
              <w:rPr>
                <w:rFonts w:asciiTheme="minorHAnsi" w:hAnsiTheme="minorHAnsi" w:cstheme="minorHAnsi"/>
                <w:sz w:val="22"/>
                <w:szCs w:val="22"/>
              </w:rPr>
              <w:t>from 1</w:t>
            </w:r>
            <w:r w:rsidR="00A317AC" w:rsidRPr="00A317AC">
              <w:rPr>
                <w:rFonts w:asciiTheme="minorHAnsi" w:hAnsiTheme="minorHAnsi" w:cstheme="minorHAnsi"/>
                <w:sz w:val="22"/>
                <w:szCs w:val="22"/>
                <w:vertAlign w:val="superscript"/>
              </w:rPr>
              <w:t>st</w:t>
            </w:r>
            <w:r w:rsidR="00A317AC">
              <w:rPr>
                <w:rFonts w:asciiTheme="minorHAnsi" w:hAnsiTheme="minorHAnsi" w:cstheme="minorHAnsi"/>
                <w:sz w:val="22"/>
                <w:szCs w:val="22"/>
              </w:rPr>
              <w:t xml:space="preserve"> </w:t>
            </w:r>
            <w:r w:rsidR="00BF084D">
              <w:rPr>
                <w:rFonts w:asciiTheme="minorHAnsi" w:hAnsiTheme="minorHAnsi" w:cstheme="minorHAnsi"/>
                <w:sz w:val="22"/>
                <w:szCs w:val="22"/>
              </w:rPr>
              <w:t>October</w:t>
            </w:r>
            <w:r w:rsidRPr="00A44430">
              <w:rPr>
                <w:rFonts w:asciiTheme="minorHAnsi" w:hAnsiTheme="minorHAnsi" w:cstheme="minorHAnsi"/>
                <w:sz w:val="22"/>
                <w:szCs w:val="22"/>
              </w:rPr>
              <w:t>, 202</w:t>
            </w:r>
            <w:r w:rsidR="00BF084D">
              <w:rPr>
                <w:rFonts w:asciiTheme="minorHAnsi" w:hAnsiTheme="minorHAnsi" w:cstheme="minorHAnsi"/>
                <w:sz w:val="22"/>
                <w:szCs w:val="22"/>
              </w:rPr>
              <w:t>2</w:t>
            </w:r>
            <w:r w:rsidRPr="00A44430">
              <w:rPr>
                <w:rFonts w:asciiTheme="minorHAnsi" w:hAnsiTheme="minorHAnsi" w:cstheme="minorHAnsi"/>
                <w:sz w:val="22"/>
                <w:szCs w:val="22"/>
              </w:rPr>
              <w:t xml:space="preserve"> to </w:t>
            </w:r>
            <w:r w:rsidR="00A317AC">
              <w:rPr>
                <w:rFonts w:asciiTheme="minorHAnsi" w:hAnsiTheme="minorHAnsi" w:cstheme="minorHAnsi"/>
                <w:sz w:val="22"/>
                <w:szCs w:val="22"/>
              </w:rPr>
              <w:t>31</w:t>
            </w:r>
            <w:r w:rsidR="00A317AC" w:rsidRPr="00A317AC">
              <w:rPr>
                <w:rFonts w:asciiTheme="minorHAnsi" w:hAnsiTheme="minorHAnsi" w:cstheme="minorHAnsi"/>
                <w:sz w:val="22"/>
                <w:szCs w:val="22"/>
                <w:vertAlign w:val="superscript"/>
              </w:rPr>
              <w:t>st</w:t>
            </w:r>
            <w:r w:rsidR="00A317AC">
              <w:rPr>
                <w:rFonts w:asciiTheme="minorHAnsi" w:hAnsiTheme="minorHAnsi" w:cstheme="minorHAnsi"/>
                <w:sz w:val="22"/>
                <w:szCs w:val="22"/>
              </w:rPr>
              <w:t xml:space="preserve"> </w:t>
            </w:r>
            <w:r w:rsidR="00BF084D">
              <w:rPr>
                <w:rFonts w:asciiTheme="minorHAnsi" w:hAnsiTheme="minorHAnsi" w:cstheme="minorHAnsi"/>
                <w:sz w:val="22"/>
                <w:szCs w:val="22"/>
              </w:rPr>
              <w:t>March</w:t>
            </w:r>
            <w:r w:rsidRPr="00A44430">
              <w:rPr>
                <w:rFonts w:asciiTheme="minorHAnsi" w:hAnsiTheme="minorHAnsi" w:cstheme="minorHAnsi"/>
                <w:sz w:val="22"/>
                <w:szCs w:val="22"/>
              </w:rPr>
              <w:t>, 202</w:t>
            </w:r>
            <w:r w:rsidR="00BF084D">
              <w:rPr>
                <w:rFonts w:asciiTheme="minorHAnsi" w:hAnsiTheme="minorHAnsi" w:cstheme="minorHAnsi"/>
                <w:sz w:val="22"/>
                <w:szCs w:val="22"/>
              </w:rPr>
              <w:t>3</w:t>
            </w:r>
            <w:r w:rsidRPr="00A44430">
              <w:rPr>
                <w:rFonts w:asciiTheme="minorHAnsi" w:hAnsiTheme="minorHAnsi" w:cstheme="minorHAnsi"/>
                <w:sz w:val="22"/>
                <w:szCs w:val="22"/>
              </w:rPr>
              <w:t xml:space="preserve">) with a turnover of at least </w:t>
            </w:r>
            <w:r w:rsidR="00A317AC">
              <w:rPr>
                <w:rFonts w:asciiTheme="minorHAnsi" w:hAnsiTheme="minorHAnsi" w:cstheme="minorHAnsi"/>
                <w:sz w:val="22"/>
                <w:szCs w:val="22"/>
              </w:rPr>
              <w:t xml:space="preserve">2 million </w:t>
            </w:r>
            <w:r w:rsidRPr="00A44430">
              <w:rPr>
                <w:rFonts w:asciiTheme="minorHAnsi" w:hAnsiTheme="minorHAnsi" w:cstheme="minorHAnsi"/>
                <w:sz w:val="22"/>
                <w:szCs w:val="22"/>
              </w:rPr>
              <w:t>justifying bidder's financial strength to undertake the project).</w:t>
            </w:r>
          </w:p>
          <w:p w14:paraId="54993C8F" w14:textId="32EAFFFD" w:rsidR="00102285" w:rsidRPr="001B0B3A" w:rsidRDefault="00102285" w:rsidP="00BE530D">
            <w:pPr>
              <w:pStyle w:val="TableParagraph"/>
              <w:numPr>
                <w:ilvl w:val="0"/>
                <w:numId w:val="2"/>
              </w:numPr>
              <w:kinsoku w:val="0"/>
              <w:overflowPunct w:val="0"/>
              <w:bidi w:val="0"/>
              <w:spacing w:after="120"/>
              <w:ind w:right="202"/>
              <w:jc w:val="both"/>
              <w:rPr>
                <w:rFonts w:asciiTheme="minorHAnsi" w:hAnsiTheme="minorHAnsi" w:cstheme="minorHAnsi"/>
              </w:rPr>
            </w:pPr>
            <w:r>
              <w:rPr>
                <w:rFonts w:asciiTheme="minorHAnsi" w:hAnsiTheme="minorHAnsi" w:cstheme="minorHAnsi"/>
              </w:rPr>
              <w:t xml:space="preserve">A photograph of bidder's stitching unit having at-least </w:t>
            </w:r>
            <w:r w:rsidR="00BE530D">
              <w:rPr>
                <w:rFonts w:asciiTheme="minorHAnsi" w:hAnsiTheme="minorHAnsi" w:cstheme="minorHAnsi"/>
              </w:rPr>
              <w:t>three</w:t>
            </w:r>
            <w:r>
              <w:rPr>
                <w:rFonts w:asciiTheme="minorHAnsi" w:hAnsiTheme="minorHAnsi" w:cstheme="minorHAnsi"/>
              </w:rPr>
              <w:t xml:space="preserve"> workers with sewing machines, justifying that the bidder has sufficient resources to complete the project timely.</w:t>
            </w:r>
          </w:p>
        </w:tc>
      </w:tr>
      <w:tr w:rsidR="00625391" w:rsidRPr="00F73DAC" w14:paraId="03EDD92E" w14:textId="77777777" w:rsidTr="002C4683">
        <w:tc>
          <w:tcPr>
            <w:tcW w:w="1500" w:type="dxa"/>
          </w:tcPr>
          <w:p w14:paraId="67DC5F22" w14:textId="2E7FA9EE" w:rsidR="00625391" w:rsidRPr="008C0430" w:rsidRDefault="00625391" w:rsidP="001C52C2">
            <w:pPr>
              <w:bidi w:val="0"/>
              <w:jc w:val="center"/>
              <w:rPr>
                <w:rFonts w:cstheme="minorHAnsi"/>
                <w:b/>
                <w:bCs/>
              </w:rPr>
            </w:pPr>
            <w:r w:rsidRPr="008C0430">
              <w:rPr>
                <w:rFonts w:cstheme="minorHAnsi"/>
                <w:b/>
                <w:bCs/>
                <w:spacing w:val="-1"/>
              </w:rPr>
              <w:t>13.</w:t>
            </w:r>
          </w:p>
        </w:tc>
        <w:tc>
          <w:tcPr>
            <w:tcW w:w="1338" w:type="dxa"/>
          </w:tcPr>
          <w:p w14:paraId="0C3A9377" w14:textId="72A6E434" w:rsidR="00625391" w:rsidRPr="008C0430" w:rsidRDefault="00625391" w:rsidP="001C52C2">
            <w:pPr>
              <w:bidi w:val="0"/>
              <w:jc w:val="center"/>
              <w:rPr>
                <w:rFonts w:cstheme="minorHAnsi"/>
                <w:b/>
                <w:bCs/>
              </w:rPr>
            </w:pPr>
            <w:r w:rsidRPr="008C0430">
              <w:rPr>
                <w:rFonts w:cstheme="minorHAnsi"/>
                <w:b/>
                <w:bCs/>
                <w:spacing w:val="-1"/>
              </w:rPr>
              <w:t>12.</w:t>
            </w:r>
            <w:r w:rsidRPr="008C0430">
              <w:rPr>
                <w:rFonts w:cstheme="minorHAnsi"/>
                <w:b/>
                <w:bCs/>
              </w:rPr>
              <w:t>3</w:t>
            </w:r>
            <w:r w:rsidRPr="008C0430">
              <w:rPr>
                <w:rFonts w:cstheme="minorHAnsi"/>
                <w:b/>
                <w:bCs/>
                <w:spacing w:val="-4"/>
              </w:rPr>
              <w:t xml:space="preserve"> </w:t>
            </w:r>
            <w:r w:rsidRPr="008C0430">
              <w:rPr>
                <w:rFonts w:cstheme="minorHAnsi"/>
                <w:b/>
                <w:bCs/>
                <w:spacing w:val="-1"/>
              </w:rPr>
              <w:t>(c)</w:t>
            </w:r>
          </w:p>
        </w:tc>
        <w:tc>
          <w:tcPr>
            <w:tcW w:w="6178" w:type="dxa"/>
          </w:tcPr>
          <w:p w14:paraId="3E37F63A" w14:textId="181485B3" w:rsidR="00625391" w:rsidRPr="00625391" w:rsidRDefault="00625391" w:rsidP="0051395C">
            <w:pPr>
              <w:pStyle w:val="TableParagraph"/>
              <w:kinsoku w:val="0"/>
              <w:overflowPunct w:val="0"/>
              <w:bidi w:val="0"/>
              <w:spacing w:after="120"/>
              <w:ind w:left="130" w:right="202"/>
              <w:jc w:val="both"/>
              <w:rPr>
                <w:rFonts w:asciiTheme="minorHAnsi" w:hAnsiTheme="minorHAnsi" w:cstheme="minorHAnsi"/>
              </w:rPr>
            </w:pPr>
            <w:r w:rsidRPr="00A44430">
              <w:rPr>
                <w:rFonts w:asciiTheme="minorHAnsi" w:hAnsiTheme="minorHAnsi" w:cstheme="minorHAnsi"/>
                <w:sz w:val="22"/>
                <w:szCs w:val="22"/>
              </w:rPr>
              <w:t>Other</w:t>
            </w:r>
            <w:r w:rsidRPr="00A44430">
              <w:rPr>
                <w:rFonts w:asciiTheme="minorHAnsi" w:hAnsiTheme="minorHAnsi" w:cstheme="minorHAnsi"/>
                <w:sz w:val="22"/>
                <w:szCs w:val="22"/>
              </w:rPr>
              <w:tab/>
              <w:t>procurement</w:t>
            </w:r>
            <w:r w:rsidR="008538B5" w:rsidRPr="00A44430">
              <w:rPr>
                <w:rFonts w:asciiTheme="minorHAnsi" w:hAnsiTheme="minorHAnsi" w:cstheme="minorHAnsi"/>
                <w:sz w:val="22"/>
                <w:szCs w:val="22"/>
              </w:rPr>
              <w:t xml:space="preserve"> </w:t>
            </w:r>
            <w:r w:rsidRPr="00A44430">
              <w:rPr>
                <w:rFonts w:asciiTheme="minorHAnsi" w:hAnsiTheme="minorHAnsi" w:cstheme="minorHAnsi"/>
                <w:sz w:val="22"/>
                <w:szCs w:val="22"/>
              </w:rPr>
              <w:t>specific</w:t>
            </w:r>
            <w:r w:rsidR="008538B5" w:rsidRPr="00A44430">
              <w:rPr>
                <w:rFonts w:asciiTheme="minorHAnsi" w:hAnsiTheme="minorHAnsi" w:cstheme="minorHAnsi"/>
                <w:sz w:val="22"/>
                <w:szCs w:val="22"/>
              </w:rPr>
              <w:t xml:space="preserve"> </w:t>
            </w:r>
            <w:r w:rsidRPr="00A44430">
              <w:rPr>
                <w:rFonts w:asciiTheme="minorHAnsi" w:hAnsiTheme="minorHAnsi" w:cstheme="minorHAnsi"/>
                <w:sz w:val="22"/>
                <w:szCs w:val="22"/>
              </w:rPr>
              <w:t>documentation</w:t>
            </w:r>
            <w:r w:rsidR="008538B5" w:rsidRPr="00A44430">
              <w:rPr>
                <w:rFonts w:asciiTheme="minorHAnsi" w:hAnsiTheme="minorHAnsi" w:cstheme="minorHAnsi"/>
                <w:sz w:val="22"/>
                <w:szCs w:val="22"/>
              </w:rPr>
              <w:t xml:space="preserve"> </w:t>
            </w:r>
            <w:r w:rsidRPr="00A44430">
              <w:rPr>
                <w:rFonts w:asciiTheme="minorHAnsi" w:hAnsiTheme="minorHAnsi" w:cstheme="minorHAnsi"/>
                <w:sz w:val="22"/>
                <w:szCs w:val="22"/>
              </w:rPr>
              <w:t xml:space="preserve">requirements are: </w:t>
            </w:r>
            <w:r w:rsidR="008538B5" w:rsidRPr="00A44430">
              <w:rPr>
                <w:rFonts w:asciiTheme="majorHAnsi" w:hAnsiTheme="majorHAnsi" w:cstheme="majorHAnsi"/>
                <w:b/>
                <w:bCs/>
                <w:i/>
                <w:iCs/>
                <w:sz w:val="22"/>
                <w:szCs w:val="22"/>
              </w:rPr>
              <w:t>N / A</w:t>
            </w:r>
            <w:r w:rsidR="00C67CF2">
              <w:rPr>
                <w:rFonts w:asciiTheme="majorHAnsi" w:hAnsiTheme="majorHAnsi" w:cstheme="majorHAnsi"/>
                <w:b/>
                <w:bCs/>
                <w:i/>
                <w:iCs/>
                <w:sz w:val="22"/>
                <w:szCs w:val="22"/>
              </w:rPr>
              <w:t>.</w:t>
            </w:r>
          </w:p>
        </w:tc>
      </w:tr>
      <w:tr w:rsidR="00625391" w:rsidRPr="00F73DAC" w14:paraId="3ED75FF7" w14:textId="77777777" w:rsidTr="002C4683">
        <w:tc>
          <w:tcPr>
            <w:tcW w:w="1500" w:type="dxa"/>
          </w:tcPr>
          <w:p w14:paraId="07F48896" w14:textId="7FEB640E" w:rsidR="00625391" w:rsidRPr="008C0430" w:rsidRDefault="00625391" w:rsidP="001C52C2">
            <w:pPr>
              <w:bidi w:val="0"/>
              <w:jc w:val="center"/>
              <w:rPr>
                <w:rFonts w:cstheme="minorHAnsi"/>
                <w:b/>
                <w:bCs/>
              </w:rPr>
            </w:pPr>
            <w:r w:rsidRPr="008C0430">
              <w:rPr>
                <w:rFonts w:cstheme="minorHAnsi"/>
                <w:b/>
                <w:bCs/>
              </w:rPr>
              <w:t>14.</w:t>
            </w:r>
          </w:p>
        </w:tc>
        <w:tc>
          <w:tcPr>
            <w:tcW w:w="1338" w:type="dxa"/>
          </w:tcPr>
          <w:p w14:paraId="4B288E2D" w14:textId="046A6041" w:rsidR="00625391" w:rsidRPr="008C0430" w:rsidRDefault="00625391" w:rsidP="001C52C2">
            <w:pPr>
              <w:bidi w:val="0"/>
              <w:jc w:val="center"/>
              <w:rPr>
                <w:rFonts w:cstheme="minorHAnsi"/>
                <w:b/>
                <w:bCs/>
              </w:rPr>
            </w:pPr>
            <w:r w:rsidRPr="008C0430">
              <w:rPr>
                <w:rFonts w:cstheme="minorHAnsi"/>
                <w:b/>
                <w:bCs/>
              </w:rPr>
              <w:t>12.4</w:t>
            </w:r>
          </w:p>
        </w:tc>
        <w:tc>
          <w:tcPr>
            <w:tcW w:w="6178" w:type="dxa"/>
          </w:tcPr>
          <w:p w14:paraId="6DE32A37" w14:textId="2320C8B4" w:rsidR="00625391" w:rsidRPr="00625391" w:rsidRDefault="00625391" w:rsidP="001C52C2">
            <w:pPr>
              <w:pStyle w:val="TableParagraph"/>
              <w:kinsoku w:val="0"/>
              <w:overflowPunct w:val="0"/>
              <w:bidi w:val="0"/>
              <w:spacing w:after="120"/>
              <w:ind w:left="130" w:right="202"/>
              <w:jc w:val="both"/>
              <w:rPr>
                <w:rFonts w:asciiTheme="minorHAnsi" w:hAnsiTheme="minorHAnsi" w:cstheme="minorHAnsi"/>
              </w:rPr>
            </w:pPr>
            <w:r w:rsidRPr="00A44430">
              <w:rPr>
                <w:rFonts w:asciiTheme="minorHAnsi" w:hAnsiTheme="minorHAnsi" w:cstheme="minorHAnsi"/>
                <w:sz w:val="22"/>
                <w:szCs w:val="22"/>
              </w:rPr>
              <w:t>Spare parts required</w:t>
            </w:r>
            <w:r w:rsidR="003D3CF0" w:rsidRPr="00A44430">
              <w:rPr>
                <w:rFonts w:asciiTheme="minorHAnsi" w:hAnsiTheme="minorHAnsi" w:cstheme="minorHAnsi"/>
                <w:sz w:val="22"/>
                <w:szCs w:val="22"/>
              </w:rPr>
              <w:t xml:space="preserve">: </w:t>
            </w:r>
            <w:r w:rsidR="003D3CF0" w:rsidRPr="00A44430">
              <w:rPr>
                <w:rFonts w:asciiTheme="minorHAnsi" w:hAnsiTheme="minorHAnsi" w:cstheme="minorHAnsi"/>
                <w:b/>
                <w:bCs/>
                <w:i/>
                <w:iCs/>
                <w:sz w:val="22"/>
                <w:szCs w:val="22"/>
              </w:rPr>
              <w:t>N/A</w:t>
            </w:r>
          </w:p>
        </w:tc>
      </w:tr>
      <w:tr w:rsidR="00625391" w:rsidRPr="00F73DAC" w14:paraId="076C7D7C" w14:textId="77777777" w:rsidTr="002C4683">
        <w:tc>
          <w:tcPr>
            <w:tcW w:w="1500" w:type="dxa"/>
          </w:tcPr>
          <w:p w14:paraId="09596D9B" w14:textId="4E0914A7" w:rsidR="00625391" w:rsidRPr="008C0430" w:rsidRDefault="00625391" w:rsidP="001C52C2">
            <w:pPr>
              <w:bidi w:val="0"/>
              <w:jc w:val="center"/>
              <w:rPr>
                <w:rFonts w:cstheme="minorHAnsi"/>
                <w:b/>
                <w:bCs/>
              </w:rPr>
            </w:pPr>
            <w:r w:rsidRPr="008C0430">
              <w:rPr>
                <w:rFonts w:cstheme="minorHAnsi"/>
                <w:b/>
                <w:bCs/>
                <w:spacing w:val="-1"/>
              </w:rPr>
              <w:t>15.</w:t>
            </w:r>
          </w:p>
        </w:tc>
        <w:tc>
          <w:tcPr>
            <w:tcW w:w="1338" w:type="dxa"/>
          </w:tcPr>
          <w:p w14:paraId="46CE9A1E" w14:textId="4D6A3C1C" w:rsidR="00625391" w:rsidRPr="008C0430" w:rsidRDefault="00625391" w:rsidP="001C52C2">
            <w:pPr>
              <w:bidi w:val="0"/>
              <w:jc w:val="center"/>
              <w:rPr>
                <w:rFonts w:cstheme="minorHAnsi"/>
                <w:b/>
                <w:bCs/>
              </w:rPr>
            </w:pPr>
            <w:r w:rsidRPr="008C0430">
              <w:rPr>
                <w:rFonts w:cstheme="minorHAnsi"/>
                <w:b/>
                <w:bCs/>
                <w:spacing w:val="-1"/>
              </w:rPr>
              <w:t>13.</w:t>
            </w:r>
            <w:r w:rsidRPr="008C0430">
              <w:rPr>
                <w:rFonts w:cstheme="minorHAnsi"/>
                <w:b/>
                <w:bCs/>
              </w:rPr>
              <w:t>3</w:t>
            </w:r>
            <w:r w:rsidRPr="008C0430">
              <w:rPr>
                <w:rFonts w:cstheme="minorHAnsi"/>
                <w:b/>
                <w:bCs/>
                <w:spacing w:val="-5"/>
              </w:rPr>
              <w:t xml:space="preserve"> </w:t>
            </w:r>
            <w:r w:rsidRPr="008C0430">
              <w:rPr>
                <w:rFonts w:cstheme="minorHAnsi"/>
                <w:b/>
                <w:bCs/>
                <w:spacing w:val="-1"/>
              </w:rPr>
              <w:t>(b)</w:t>
            </w:r>
          </w:p>
        </w:tc>
        <w:tc>
          <w:tcPr>
            <w:tcW w:w="6178" w:type="dxa"/>
          </w:tcPr>
          <w:p w14:paraId="7EFB3D52" w14:textId="6B3C379E" w:rsidR="00625391" w:rsidRPr="004E5824" w:rsidRDefault="00625391" w:rsidP="00A317AC">
            <w:pPr>
              <w:pStyle w:val="TableParagraph"/>
              <w:kinsoku w:val="0"/>
              <w:overflowPunct w:val="0"/>
              <w:bidi w:val="0"/>
              <w:spacing w:after="120"/>
              <w:ind w:left="130" w:right="202"/>
              <w:jc w:val="both"/>
              <w:rPr>
                <w:rFonts w:asciiTheme="minorHAnsi" w:hAnsiTheme="minorHAnsi" w:cstheme="minorHAnsi"/>
                <w:sz w:val="22"/>
                <w:szCs w:val="22"/>
              </w:rPr>
            </w:pPr>
            <w:r w:rsidRPr="00A44430">
              <w:rPr>
                <w:rFonts w:asciiTheme="minorHAnsi" w:hAnsiTheme="minorHAnsi" w:cstheme="minorHAnsi"/>
                <w:sz w:val="22"/>
                <w:szCs w:val="22"/>
              </w:rPr>
              <w:t>The qualification criteria required from Bidders in ITB</w:t>
            </w:r>
            <w:r w:rsidR="0086796D" w:rsidRPr="00A44430">
              <w:rPr>
                <w:rFonts w:asciiTheme="minorHAnsi" w:hAnsiTheme="minorHAnsi" w:cstheme="minorHAnsi"/>
                <w:sz w:val="22"/>
                <w:szCs w:val="22"/>
              </w:rPr>
              <w:t xml:space="preserve"> </w:t>
            </w:r>
            <w:r w:rsidRPr="00A44430">
              <w:rPr>
                <w:rFonts w:asciiTheme="minorHAnsi" w:hAnsiTheme="minorHAnsi" w:cstheme="minorHAnsi"/>
                <w:sz w:val="22"/>
                <w:szCs w:val="22"/>
              </w:rPr>
              <w:t>13.3(b)</w:t>
            </w:r>
            <w:r w:rsidR="0024516A" w:rsidRPr="00A44430">
              <w:rPr>
                <w:rFonts w:asciiTheme="minorHAnsi" w:hAnsiTheme="minorHAnsi" w:cstheme="minorHAnsi"/>
                <w:sz w:val="22"/>
                <w:szCs w:val="22"/>
              </w:rPr>
              <w:t>:</w:t>
            </w:r>
            <w:r w:rsidRPr="00A44430">
              <w:rPr>
                <w:rFonts w:asciiTheme="minorHAnsi" w:hAnsiTheme="minorHAnsi" w:cstheme="minorHAnsi"/>
                <w:sz w:val="22"/>
                <w:szCs w:val="22"/>
              </w:rPr>
              <w:t xml:space="preserve"> </w:t>
            </w:r>
            <w:r w:rsidR="00A317AC" w:rsidRPr="00A317AC">
              <w:rPr>
                <w:rFonts w:asciiTheme="majorHAnsi" w:hAnsiTheme="majorHAnsi" w:cstheme="majorHAnsi"/>
                <w:b/>
                <w:bCs/>
                <w:color w:val="000000" w:themeColor="text1"/>
              </w:rPr>
              <w:t>[</w:t>
            </w:r>
            <w:r w:rsidR="00A317AC" w:rsidRPr="00A317AC">
              <w:rPr>
                <w:rFonts w:asciiTheme="majorHAnsi" w:hAnsiTheme="majorHAnsi" w:cstheme="majorHAnsi"/>
                <w:b/>
                <w:bCs/>
                <w:i/>
                <w:color w:val="000000" w:themeColor="text1"/>
              </w:rPr>
              <w:t xml:space="preserve">must have their own stitching unit, sound financial position and sufficient resources and </w:t>
            </w:r>
            <w:r w:rsidR="00A317AC" w:rsidRPr="00A317AC">
              <w:rPr>
                <w:rFonts w:asciiTheme="majorHAnsi" w:hAnsiTheme="majorHAnsi" w:cstheme="majorHAnsi"/>
                <w:b/>
                <w:bCs/>
                <w:color w:val="000000" w:themeColor="text1"/>
                <w:sz w:val="22"/>
                <w:szCs w:val="22"/>
              </w:rPr>
              <w:t>skilled</w:t>
            </w:r>
            <w:r w:rsidR="00A317AC" w:rsidRPr="00A317AC">
              <w:rPr>
                <w:rFonts w:asciiTheme="majorHAnsi" w:hAnsiTheme="majorHAnsi" w:cstheme="majorHAnsi"/>
                <w:b/>
                <w:bCs/>
                <w:i/>
                <w:color w:val="000000" w:themeColor="text1"/>
              </w:rPr>
              <w:t xml:space="preserve"> staff to complete the tender with in stipulated time, Samples will be tested</w:t>
            </w:r>
            <w:r w:rsidR="00A317AC" w:rsidRPr="00A317AC">
              <w:rPr>
                <w:rFonts w:asciiTheme="majorHAnsi" w:hAnsiTheme="majorHAnsi" w:cstheme="majorHAnsi"/>
                <w:b/>
                <w:bCs/>
                <w:i/>
                <w:color w:val="000000" w:themeColor="text1"/>
                <w:spacing w:val="-3"/>
              </w:rPr>
              <w:t xml:space="preserve"> </w:t>
            </w:r>
            <w:r w:rsidR="00A317AC" w:rsidRPr="00A317AC">
              <w:rPr>
                <w:rFonts w:asciiTheme="majorHAnsi" w:hAnsiTheme="majorHAnsi" w:cstheme="majorHAnsi"/>
                <w:b/>
                <w:bCs/>
                <w:i/>
                <w:color w:val="000000" w:themeColor="text1"/>
              </w:rPr>
              <w:t>physically,</w:t>
            </w:r>
            <w:r w:rsidR="00A317AC" w:rsidRPr="00A317AC">
              <w:rPr>
                <w:rFonts w:asciiTheme="majorHAnsi" w:hAnsiTheme="majorHAnsi" w:cstheme="majorHAnsi"/>
                <w:b/>
                <w:bCs/>
                <w:i/>
                <w:color w:val="000000" w:themeColor="text1"/>
                <w:spacing w:val="-6"/>
              </w:rPr>
              <w:t xml:space="preserve"> </w:t>
            </w:r>
            <w:r w:rsidR="00A317AC" w:rsidRPr="00A317AC">
              <w:rPr>
                <w:rFonts w:asciiTheme="majorHAnsi" w:hAnsiTheme="majorHAnsi" w:cstheme="majorHAnsi"/>
                <w:b/>
                <w:bCs/>
                <w:i/>
                <w:color w:val="000000" w:themeColor="text1"/>
              </w:rPr>
              <w:t>firms</w:t>
            </w:r>
            <w:r w:rsidR="00A317AC" w:rsidRPr="00A317AC">
              <w:rPr>
                <w:rFonts w:asciiTheme="majorHAnsi" w:hAnsiTheme="majorHAnsi" w:cstheme="majorHAnsi"/>
                <w:b/>
                <w:bCs/>
                <w:i/>
                <w:color w:val="000000" w:themeColor="text1"/>
                <w:spacing w:val="-5"/>
              </w:rPr>
              <w:t xml:space="preserve"> </w:t>
            </w:r>
            <w:r w:rsidR="00A317AC" w:rsidRPr="00A317AC">
              <w:rPr>
                <w:rFonts w:asciiTheme="majorHAnsi" w:hAnsiTheme="majorHAnsi" w:cstheme="majorHAnsi"/>
                <w:b/>
                <w:bCs/>
                <w:i/>
                <w:color w:val="000000" w:themeColor="text1"/>
              </w:rPr>
              <w:t>may</w:t>
            </w:r>
            <w:r w:rsidR="00A317AC" w:rsidRPr="00A317AC">
              <w:rPr>
                <w:rFonts w:asciiTheme="majorHAnsi" w:hAnsiTheme="majorHAnsi" w:cstheme="majorHAnsi"/>
                <w:b/>
                <w:bCs/>
                <w:i/>
                <w:color w:val="000000" w:themeColor="text1"/>
                <w:spacing w:val="-4"/>
              </w:rPr>
              <w:t xml:space="preserve"> </w:t>
            </w:r>
            <w:r w:rsidR="00A317AC" w:rsidRPr="00A317AC">
              <w:rPr>
                <w:rFonts w:asciiTheme="majorHAnsi" w:hAnsiTheme="majorHAnsi" w:cstheme="majorHAnsi"/>
                <w:b/>
                <w:bCs/>
                <w:i/>
                <w:color w:val="000000" w:themeColor="text1"/>
              </w:rPr>
              <w:t>also</w:t>
            </w:r>
            <w:r w:rsidR="00A317AC" w:rsidRPr="00A317AC">
              <w:rPr>
                <w:rFonts w:asciiTheme="majorHAnsi" w:hAnsiTheme="majorHAnsi" w:cstheme="majorHAnsi"/>
                <w:b/>
                <w:bCs/>
                <w:i/>
                <w:color w:val="000000" w:themeColor="text1"/>
                <w:spacing w:val="-3"/>
              </w:rPr>
              <w:t xml:space="preserve"> </w:t>
            </w:r>
            <w:r w:rsidR="00A317AC" w:rsidRPr="00A317AC">
              <w:rPr>
                <w:rFonts w:asciiTheme="majorHAnsi" w:hAnsiTheme="majorHAnsi" w:cstheme="majorHAnsi"/>
                <w:b/>
                <w:bCs/>
                <w:i/>
                <w:color w:val="000000" w:themeColor="text1"/>
              </w:rPr>
              <w:t>be</w:t>
            </w:r>
            <w:r w:rsidR="00A317AC" w:rsidRPr="00A317AC">
              <w:rPr>
                <w:rFonts w:asciiTheme="majorHAnsi" w:hAnsiTheme="majorHAnsi" w:cstheme="majorHAnsi"/>
                <w:b/>
                <w:bCs/>
                <w:i/>
                <w:color w:val="000000" w:themeColor="text1"/>
                <w:spacing w:val="-3"/>
              </w:rPr>
              <w:t xml:space="preserve"> </w:t>
            </w:r>
            <w:r w:rsidR="00A317AC" w:rsidRPr="00A317AC">
              <w:rPr>
                <w:rFonts w:asciiTheme="majorHAnsi" w:hAnsiTheme="majorHAnsi" w:cstheme="majorHAnsi"/>
                <w:b/>
                <w:bCs/>
                <w:i/>
                <w:color w:val="000000" w:themeColor="text1"/>
              </w:rPr>
              <w:t>called</w:t>
            </w:r>
            <w:r w:rsidR="00A317AC" w:rsidRPr="00A317AC">
              <w:rPr>
                <w:rFonts w:asciiTheme="majorHAnsi" w:hAnsiTheme="majorHAnsi" w:cstheme="majorHAnsi"/>
                <w:b/>
                <w:bCs/>
                <w:i/>
                <w:color w:val="000000" w:themeColor="text1"/>
                <w:spacing w:val="-3"/>
              </w:rPr>
              <w:t xml:space="preserve"> </w:t>
            </w:r>
            <w:r w:rsidR="00A317AC" w:rsidRPr="00A317AC">
              <w:rPr>
                <w:rFonts w:asciiTheme="majorHAnsi" w:hAnsiTheme="majorHAnsi" w:cstheme="majorHAnsi"/>
                <w:b/>
                <w:bCs/>
                <w:i/>
                <w:color w:val="000000" w:themeColor="text1"/>
              </w:rPr>
              <w:t>for demonstration</w:t>
            </w:r>
            <w:r w:rsidR="00A317AC" w:rsidRPr="00A317AC">
              <w:rPr>
                <w:rFonts w:asciiTheme="majorHAnsi" w:hAnsiTheme="majorHAnsi" w:cstheme="majorHAnsi"/>
                <w:b/>
                <w:bCs/>
                <w:i/>
                <w:color w:val="000000" w:themeColor="text1"/>
                <w:spacing w:val="3"/>
              </w:rPr>
              <w:t xml:space="preserve"> </w:t>
            </w:r>
            <w:r w:rsidR="00A317AC" w:rsidRPr="00A317AC">
              <w:rPr>
                <w:rFonts w:asciiTheme="majorHAnsi" w:hAnsiTheme="majorHAnsi" w:cstheme="majorHAnsi"/>
                <w:b/>
                <w:bCs/>
                <w:i/>
                <w:color w:val="000000" w:themeColor="text1"/>
              </w:rPr>
              <w:t>separately,</w:t>
            </w:r>
            <w:r w:rsidR="00A317AC" w:rsidRPr="00A317AC">
              <w:rPr>
                <w:rFonts w:asciiTheme="majorHAnsi" w:hAnsiTheme="majorHAnsi" w:cstheme="majorHAnsi"/>
                <w:b/>
                <w:bCs/>
                <w:i/>
                <w:color w:val="000000" w:themeColor="text1"/>
                <w:spacing w:val="2"/>
              </w:rPr>
              <w:t xml:space="preserve"> </w:t>
            </w:r>
            <w:r w:rsidR="00A317AC" w:rsidRPr="00A317AC">
              <w:rPr>
                <w:rFonts w:asciiTheme="majorHAnsi" w:hAnsiTheme="majorHAnsi" w:cstheme="majorHAnsi"/>
                <w:b/>
                <w:bCs/>
                <w:i/>
                <w:color w:val="000000" w:themeColor="text1"/>
              </w:rPr>
              <w:t>physical</w:t>
            </w:r>
            <w:r w:rsidR="00A317AC" w:rsidRPr="00A317AC">
              <w:rPr>
                <w:rFonts w:asciiTheme="majorHAnsi" w:hAnsiTheme="majorHAnsi" w:cstheme="majorHAnsi"/>
                <w:b/>
                <w:bCs/>
                <w:i/>
                <w:color w:val="000000" w:themeColor="text1"/>
                <w:spacing w:val="8"/>
              </w:rPr>
              <w:t xml:space="preserve"> </w:t>
            </w:r>
            <w:r w:rsidR="00A317AC" w:rsidRPr="00A317AC">
              <w:rPr>
                <w:rFonts w:asciiTheme="majorHAnsi" w:hAnsiTheme="majorHAnsi" w:cstheme="majorHAnsi"/>
                <w:b/>
                <w:bCs/>
                <w:i/>
                <w:color w:val="000000" w:themeColor="text1"/>
              </w:rPr>
              <w:t>inspection</w:t>
            </w:r>
            <w:r w:rsidR="00A317AC" w:rsidRPr="00A317AC">
              <w:rPr>
                <w:rFonts w:asciiTheme="majorHAnsi" w:hAnsiTheme="majorHAnsi" w:cstheme="majorHAnsi"/>
                <w:b/>
                <w:bCs/>
                <w:i/>
                <w:color w:val="000000" w:themeColor="text1"/>
                <w:spacing w:val="-10"/>
              </w:rPr>
              <w:t xml:space="preserve"> </w:t>
            </w:r>
            <w:r w:rsidR="00A317AC" w:rsidRPr="00A317AC">
              <w:rPr>
                <w:rFonts w:asciiTheme="majorHAnsi" w:hAnsiTheme="majorHAnsi" w:cstheme="majorHAnsi"/>
                <w:b/>
                <w:bCs/>
                <w:i/>
                <w:color w:val="000000" w:themeColor="text1"/>
                <w:spacing w:val="-5"/>
              </w:rPr>
              <w:t xml:space="preserve">of </w:t>
            </w:r>
            <w:r w:rsidR="00A317AC" w:rsidRPr="00A317AC">
              <w:rPr>
                <w:rFonts w:asciiTheme="majorHAnsi" w:hAnsiTheme="majorHAnsi" w:cstheme="majorHAnsi"/>
                <w:b/>
                <w:bCs/>
                <w:i/>
                <w:color w:val="000000" w:themeColor="text1"/>
              </w:rPr>
              <w:t>stitching unit, availability of skilled staff and sufficient resources for completing the tender].</w:t>
            </w:r>
          </w:p>
        </w:tc>
      </w:tr>
      <w:tr w:rsidR="00287FEC" w:rsidRPr="00F73DAC" w14:paraId="02B1A10F" w14:textId="77777777" w:rsidTr="002C4683">
        <w:tc>
          <w:tcPr>
            <w:tcW w:w="1500" w:type="dxa"/>
          </w:tcPr>
          <w:p w14:paraId="437D079C" w14:textId="081DE5EE" w:rsidR="00287FEC" w:rsidRPr="008C0430" w:rsidRDefault="00287FEC" w:rsidP="001C52C2">
            <w:pPr>
              <w:bidi w:val="0"/>
              <w:jc w:val="center"/>
              <w:rPr>
                <w:rFonts w:cstheme="minorHAnsi"/>
                <w:b/>
                <w:bCs/>
                <w:spacing w:val="-1"/>
              </w:rPr>
            </w:pPr>
            <w:r>
              <w:rPr>
                <w:rFonts w:cstheme="minorHAnsi"/>
                <w:b/>
                <w:bCs/>
                <w:spacing w:val="-1"/>
              </w:rPr>
              <w:t>16</w:t>
            </w:r>
          </w:p>
        </w:tc>
        <w:tc>
          <w:tcPr>
            <w:tcW w:w="1338" w:type="dxa"/>
          </w:tcPr>
          <w:p w14:paraId="2E99C07E" w14:textId="0BB8DCBF" w:rsidR="00287FEC" w:rsidRPr="00FD06B2" w:rsidRDefault="00BD1615" w:rsidP="001C52C2">
            <w:pPr>
              <w:bidi w:val="0"/>
              <w:jc w:val="center"/>
              <w:rPr>
                <w:rFonts w:cstheme="minorHAnsi"/>
                <w:b/>
                <w:bCs/>
              </w:rPr>
            </w:pPr>
            <w:r w:rsidRPr="00FD06B2">
              <w:rPr>
                <w:rFonts w:cstheme="minorHAnsi"/>
                <w:b/>
                <w:bCs/>
              </w:rPr>
              <w:t>15.6 (a) (iii), (iv),</w:t>
            </w:r>
          </w:p>
        </w:tc>
        <w:tc>
          <w:tcPr>
            <w:tcW w:w="6178" w:type="dxa"/>
          </w:tcPr>
          <w:p w14:paraId="5B7A6CED" w14:textId="682C5552" w:rsidR="00287FEC" w:rsidRPr="00625391" w:rsidRDefault="00287FEC" w:rsidP="001C52C2">
            <w:pPr>
              <w:pStyle w:val="TableParagraph"/>
              <w:kinsoku w:val="0"/>
              <w:overflowPunct w:val="0"/>
              <w:bidi w:val="0"/>
              <w:spacing w:after="120"/>
              <w:ind w:left="130" w:right="202"/>
              <w:jc w:val="both"/>
              <w:rPr>
                <w:rFonts w:asciiTheme="minorHAnsi" w:hAnsiTheme="minorHAnsi" w:cstheme="minorHAnsi"/>
              </w:rPr>
            </w:pPr>
            <w:r w:rsidRPr="00A44430">
              <w:rPr>
                <w:rFonts w:asciiTheme="minorHAnsi" w:hAnsiTheme="minorHAnsi" w:cstheme="minorHAnsi"/>
                <w:sz w:val="22"/>
                <w:szCs w:val="22"/>
              </w:rPr>
              <w:t xml:space="preserve">For good manufactured from within Pakistan, the price quoted shall be EXW and prices from inland transportation and price of incidental services must be quoted in addition to </w:t>
            </w:r>
            <w:r w:rsidRPr="00FC2DBD">
              <w:rPr>
                <w:rFonts w:asciiTheme="minorHAnsi" w:hAnsiTheme="minorHAnsi" w:cstheme="minorHAnsi"/>
                <w:sz w:val="22"/>
                <w:szCs w:val="22"/>
              </w:rPr>
              <w:t>EXW</w:t>
            </w:r>
            <w:r w:rsidRPr="00A44430">
              <w:rPr>
                <w:rFonts w:asciiTheme="minorHAnsi" w:hAnsiTheme="minorHAnsi" w:cstheme="minorHAnsi"/>
                <w:b/>
                <w:bCs/>
                <w:sz w:val="22"/>
                <w:szCs w:val="22"/>
              </w:rPr>
              <w:t>.</w:t>
            </w:r>
          </w:p>
        </w:tc>
      </w:tr>
      <w:tr w:rsidR="00BD1615" w:rsidRPr="00F73DAC" w14:paraId="74A434CE" w14:textId="77777777" w:rsidTr="002C4683">
        <w:tc>
          <w:tcPr>
            <w:tcW w:w="1500" w:type="dxa"/>
          </w:tcPr>
          <w:p w14:paraId="0E5D1EDC" w14:textId="13945EC9" w:rsidR="00BD1615" w:rsidRDefault="00BD1615" w:rsidP="001C52C2">
            <w:pPr>
              <w:bidi w:val="0"/>
              <w:jc w:val="center"/>
              <w:rPr>
                <w:rFonts w:cstheme="minorHAnsi"/>
                <w:b/>
                <w:bCs/>
                <w:spacing w:val="-1"/>
              </w:rPr>
            </w:pPr>
            <w:r>
              <w:rPr>
                <w:rFonts w:cstheme="minorHAnsi"/>
                <w:b/>
                <w:bCs/>
                <w:spacing w:val="-1"/>
              </w:rPr>
              <w:t>17</w:t>
            </w:r>
          </w:p>
        </w:tc>
        <w:tc>
          <w:tcPr>
            <w:tcW w:w="1338" w:type="dxa"/>
          </w:tcPr>
          <w:p w14:paraId="2575990B" w14:textId="3047D9DF" w:rsidR="00BD1615" w:rsidRPr="00FD06B2" w:rsidRDefault="00BD1615" w:rsidP="001C52C2">
            <w:pPr>
              <w:bidi w:val="0"/>
              <w:jc w:val="center"/>
              <w:rPr>
                <w:rFonts w:cstheme="minorHAnsi"/>
                <w:b/>
                <w:bCs/>
              </w:rPr>
            </w:pPr>
            <w:r w:rsidRPr="00FD06B2">
              <w:rPr>
                <w:rFonts w:cstheme="minorHAnsi"/>
                <w:b/>
                <w:bCs/>
              </w:rPr>
              <w:t>15.</w:t>
            </w:r>
            <w:r w:rsidR="008A0035" w:rsidRPr="00FD06B2">
              <w:rPr>
                <w:rFonts w:cstheme="minorHAnsi"/>
                <w:b/>
                <w:bCs/>
              </w:rPr>
              <w:t>6</w:t>
            </w:r>
            <w:r w:rsidRPr="00FD06B2">
              <w:rPr>
                <w:rFonts w:cstheme="minorHAnsi"/>
                <w:b/>
                <w:bCs/>
              </w:rPr>
              <w:t xml:space="preserve"> (</w:t>
            </w:r>
            <w:r w:rsidR="00232754">
              <w:rPr>
                <w:rFonts w:cstheme="minorHAnsi"/>
                <w:b/>
                <w:bCs/>
              </w:rPr>
              <w:t>b</w:t>
            </w:r>
            <w:r w:rsidRPr="00FD06B2">
              <w:rPr>
                <w:rFonts w:cstheme="minorHAnsi"/>
                <w:b/>
                <w:bCs/>
              </w:rPr>
              <w:t>) (</w:t>
            </w:r>
            <w:r w:rsidR="009F4BAE">
              <w:rPr>
                <w:rFonts w:cstheme="minorHAnsi"/>
                <w:b/>
                <w:bCs/>
              </w:rPr>
              <w:t>i</w:t>
            </w:r>
            <w:r w:rsidRPr="00FD06B2">
              <w:rPr>
                <w:rFonts w:cstheme="minorHAnsi"/>
                <w:b/>
                <w:bCs/>
              </w:rPr>
              <w:t>i)</w:t>
            </w:r>
            <w:r w:rsidR="009F4BAE">
              <w:rPr>
                <w:rFonts w:cstheme="minorHAnsi"/>
                <w:b/>
                <w:bCs/>
              </w:rPr>
              <w:t>, (iv)</w:t>
            </w:r>
            <w:r w:rsidRPr="00FD06B2">
              <w:rPr>
                <w:rFonts w:cstheme="minorHAnsi"/>
                <w:b/>
                <w:bCs/>
              </w:rPr>
              <w:t xml:space="preserve"> &amp; </w:t>
            </w:r>
            <w:r w:rsidR="009F4BAE">
              <w:rPr>
                <w:rFonts w:cstheme="minorHAnsi"/>
                <w:b/>
                <w:bCs/>
              </w:rPr>
              <w:t>(v)</w:t>
            </w:r>
            <w:r w:rsidRPr="00FD06B2">
              <w:rPr>
                <w:rFonts w:cstheme="minorHAnsi"/>
                <w:b/>
                <w:bCs/>
              </w:rPr>
              <w:t xml:space="preserve"> </w:t>
            </w:r>
          </w:p>
        </w:tc>
        <w:tc>
          <w:tcPr>
            <w:tcW w:w="6178" w:type="dxa"/>
          </w:tcPr>
          <w:p w14:paraId="2B7CFA89" w14:textId="4C3DD544" w:rsidR="00BD1615" w:rsidRPr="009F4BAE" w:rsidRDefault="00BD1615" w:rsidP="001C52C2">
            <w:pPr>
              <w:pStyle w:val="TableParagraph"/>
              <w:kinsoku w:val="0"/>
              <w:overflowPunct w:val="0"/>
              <w:bidi w:val="0"/>
              <w:spacing w:after="120"/>
              <w:ind w:left="130" w:right="202"/>
              <w:jc w:val="both"/>
              <w:rPr>
                <w:rFonts w:asciiTheme="minorHAnsi" w:hAnsiTheme="minorHAnsi" w:cstheme="minorHAnsi"/>
              </w:rPr>
            </w:pPr>
            <w:r w:rsidRPr="009F4BAE">
              <w:rPr>
                <w:rFonts w:asciiTheme="minorHAnsi" w:hAnsiTheme="minorHAnsi" w:cstheme="minorHAnsi"/>
                <w:sz w:val="22"/>
                <w:szCs w:val="22"/>
              </w:rPr>
              <w:t>For goods offered from abroad the price quoted shall be</w:t>
            </w:r>
            <w:r w:rsidR="009F4BAE">
              <w:rPr>
                <w:rFonts w:asciiTheme="minorHAnsi" w:hAnsiTheme="minorHAnsi" w:cstheme="minorHAnsi"/>
                <w:sz w:val="22"/>
                <w:szCs w:val="22"/>
              </w:rPr>
              <w:t xml:space="preserve"> </w:t>
            </w:r>
            <w:r w:rsidR="00232754" w:rsidRPr="009F4BAE">
              <w:rPr>
                <w:rFonts w:asciiTheme="minorHAnsi" w:hAnsiTheme="minorHAnsi" w:cstheme="minorHAnsi"/>
                <w:sz w:val="22"/>
                <w:szCs w:val="22"/>
              </w:rPr>
              <w:t xml:space="preserve">CPT to the </w:t>
            </w:r>
            <w:r w:rsidR="009F4BAE" w:rsidRPr="009F4BAE">
              <w:rPr>
                <w:rFonts w:asciiTheme="minorHAnsi" w:hAnsiTheme="minorHAnsi" w:cstheme="minorHAnsi"/>
                <w:sz w:val="22"/>
                <w:szCs w:val="22"/>
              </w:rPr>
              <w:t>port of destination and prices for inland transportation and prices of incidental services must be quoted in addition.</w:t>
            </w:r>
          </w:p>
        </w:tc>
      </w:tr>
      <w:tr w:rsidR="009D03B2" w:rsidRPr="00F73DAC" w14:paraId="46F9FB01" w14:textId="77777777" w:rsidTr="002C4683">
        <w:tc>
          <w:tcPr>
            <w:tcW w:w="1500" w:type="dxa"/>
          </w:tcPr>
          <w:p w14:paraId="5DCE4A3B" w14:textId="77777777" w:rsidR="009D03B2" w:rsidRDefault="009D03B2" w:rsidP="001C52C2">
            <w:pPr>
              <w:bidi w:val="0"/>
              <w:jc w:val="center"/>
              <w:rPr>
                <w:rFonts w:cstheme="minorHAnsi"/>
                <w:b/>
                <w:bCs/>
                <w:spacing w:val="-1"/>
              </w:rPr>
            </w:pPr>
          </w:p>
        </w:tc>
        <w:tc>
          <w:tcPr>
            <w:tcW w:w="1338" w:type="dxa"/>
          </w:tcPr>
          <w:p w14:paraId="4E02AD33" w14:textId="06E735D5" w:rsidR="009D03B2" w:rsidRPr="00FD06B2" w:rsidRDefault="009D03B2" w:rsidP="001C52C2">
            <w:pPr>
              <w:bidi w:val="0"/>
              <w:jc w:val="center"/>
              <w:rPr>
                <w:rFonts w:cstheme="minorHAnsi"/>
                <w:b/>
                <w:bCs/>
              </w:rPr>
            </w:pPr>
            <w:r>
              <w:rPr>
                <w:rFonts w:cstheme="minorHAnsi"/>
                <w:b/>
                <w:bCs/>
              </w:rPr>
              <w:t>15.9</w:t>
            </w:r>
          </w:p>
        </w:tc>
        <w:tc>
          <w:tcPr>
            <w:tcW w:w="6178" w:type="dxa"/>
          </w:tcPr>
          <w:p w14:paraId="57BB495B" w14:textId="6F08EB2B" w:rsidR="009D03B2" w:rsidRPr="008A0035" w:rsidRDefault="009D03B2" w:rsidP="001C52C2">
            <w:pPr>
              <w:pStyle w:val="TableParagraph"/>
              <w:kinsoku w:val="0"/>
              <w:overflowPunct w:val="0"/>
              <w:bidi w:val="0"/>
              <w:spacing w:after="120"/>
              <w:ind w:left="130" w:right="202"/>
              <w:jc w:val="both"/>
              <w:rPr>
                <w:rFonts w:asciiTheme="minorHAnsi" w:hAnsiTheme="minorHAnsi" w:cstheme="minorHAnsi"/>
              </w:rPr>
            </w:pPr>
            <w:r w:rsidRPr="00A44430">
              <w:rPr>
                <w:rFonts w:asciiTheme="minorHAnsi" w:hAnsiTheme="minorHAnsi" w:cstheme="minorHAnsi"/>
                <w:spacing w:val="-1"/>
                <w:sz w:val="22"/>
                <w:szCs w:val="22"/>
              </w:rPr>
              <w:t xml:space="preserve">The price shall be fixed. </w:t>
            </w:r>
          </w:p>
        </w:tc>
      </w:tr>
      <w:tr w:rsidR="009D03B2" w:rsidRPr="00F73DAC" w14:paraId="2C5351EC" w14:textId="77777777" w:rsidTr="002C4683">
        <w:tc>
          <w:tcPr>
            <w:tcW w:w="1500" w:type="dxa"/>
          </w:tcPr>
          <w:p w14:paraId="0728DF79" w14:textId="3DFFEE33" w:rsidR="009D03B2" w:rsidRDefault="009D03B2" w:rsidP="001C52C2">
            <w:pPr>
              <w:bidi w:val="0"/>
              <w:jc w:val="center"/>
              <w:rPr>
                <w:rFonts w:cstheme="minorHAnsi"/>
                <w:b/>
                <w:bCs/>
                <w:spacing w:val="-1"/>
              </w:rPr>
            </w:pPr>
            <w:r>
              <w:rPr>
                <w:rFonts w:cstheme="minorHAnsi"/>
                <w:b/>
                <w:bCs/>
              </w:rPr>
              <w:t>18</w:t>
            </w:r>
          </w:p>
        </w:tc>
        <w:tc>
          <w:tcPr>
            <w:tcW w:w="1338" w:type="dxa"/>
          </w:tcPr>
          <w:p w14:paraId="4611DD4E" w14:textId="1E61F5CB" w:rsidR="009D03B2" w:rsidRPr="00FD06B2" w:rsidRDefault="009D03B2" w:rsidP="001C52C2">
            <w:pPr>
              <w:bidi w:val="0"/>
              <w:jc w:val="center"/>
              <w:rPr>
                <w:rFonts w:cstheme="minorHAnsi"/>
                <w:b/>
                <w:bCs/>
              </w:rPr>
            </w:pPr>
            <w:r>
              <w:rPr>
                <w:rFonts w:cstheme="minorHAnsi"/>
                <w:b/>
                <w:bCs/>
              </w:rPr>
              <w:t>16.1 (a)</w:t>
            </w:r>
          </w:p>
        </w:tc>
        <w:tc>
          <w:tcPr>
            <w:tcW w:w="6178" w:type="dxa"/>
          </w:tcPr>
          <w:p w14:paraId="707110A9" w14:textId="3F12FC59" w:rsidR="009D03B2" w:rsidRPr="00A44430" w:rsidRDefault="009D03B2" w:rsidP="001C52C2">
            <w:pPr>
              <w:pStyle w:val="TableParagraph"/>
              <w:numPr>
                <w:ilvl w:val="0"/>
                <w:numId w:val="3"/>
              </w:numPr>
              <w:kinsoku w:val="0"/>
              <w:overflowPunct w:val="0"/>
              <w:bidi w:val="0"/>
              <w:spacing w:after="120" w:line="275" w:lineRule="auto"/>
              <w:ind w:left="571" w:right="103"/>
              <w:jc w:val="both"/>
              <w:rPr>
                <w:rFonts w:asciiTheme="minorHAnsi" w:hAnsiTheme="minorHAnsi" w:cstheme="minorHAnsi"/>
                <w:sz w:val="22"/>
                <w:szCs w:val="22"/>
              </w:rPr>
            </w:pPr>
            <w:r w:rsidRPr="00A44430">
              <w:rPr>
                <w:rFonts w:asciiTheme="minorHAnsi" w:hAnsiTheme="minorHAnsi" w:cstheme="minorHAnsi"/>
                <w:spacing w:val="-1"/>
                <w:sz w:val="22"/>
                <w:szCs w:val="22"/>
              </w:rPr>
              <w:t>For goods and related services originating in Pakistan, the currency of the Bid shall be Pakistani Rupees.</w:t>
            </w:r>
          </w:p>
          <w:p w14:paraId="3663C397" w14:textId="3A1C72E8" w:rsidR="009D03B2" w:rsidRPr="008A0035" w:rsidRDefault="009D03B2" w:rsidP="001C52C2">
            <w:pPr>
              <w:pStyle w:val="TableParagraph"/>
              <w:numPr>
                <w:ilvl w:val="0"/>
                <w:numId w:val="3"/>
              </w:numPr>
              <w:kinsoku w:val="0"/>
              <w:overflowPunct w:val="0"/>
              <w:bidi w:val="0"/>
              <w:spacing w:after="120" w:line="275" w:lineRule="auto"/>
              <w:ind w:left="571" w:right="103"/>
              <w:jc w:val="both"/>
              <w:rPr>
                <w:rFonts w:asciiTheme="minorHAnsi" w:hAnsiTheme="minorHAnsi" w:cstheme="minorHAnsi"/>
              </w:rPr>
            </w:pPr>
            <w:r w:rsidRPr="00A44430">
              <w:rPr>
                <w:rFonts w:asciiTheme="minorHAnsi" w:hAnsiTheme="minorHAnsi" w:cstheme="minorHAnsi"/>
                <w:spacing w:val="-1"/>
                <w:sz w:val="22"/>
                <w:szCs w:val="22"/>
              </w:rPr>
              <w:t>For goods and related service originating outside Pakistan, the Bidder shall express its Bid in any convertible currency.</w:t>
            </w:r>
          </w:p>
        </w:tc>
      </w:tr>
      <w:tr w:rsidR="009D03B2" w:rsidRPr="00F73DAC" w14:paraId="729D4E12" w14:textId="77777777" w:rsidTr="002C4683">
        <w:tc>
          <w:tcPr>
            <w:tcW w:w="1500" w:type="dxa"/>
          </w:tcPr>
          <w:p w14:paraId="295B2520" w14:textId="7E60F23B" w:rsidR="009D03B2" w:rsidRDefault="009D03B2" w:rsidP="001C52C2">
            <w:pPr>
              <w:bidi w:val="0"/>
              <w:jc w:val="center"/>
              <w:rPr>
                <w:rFonts w:cstheme="minorHAnsi"/>
                <w:b/>
                <w:bCs/>
                <w:spacing w:val="-1"/>
              </w:rPr>
            </w:pPr>
            <w:r>
              <w:rPr>
                <w:rFonts w:cstheme="minorHAnsi"/>
                <w:b/>
                <w:bCs/>
              </w:rPr>
              <w:t>19</w:t>
            </w:r>
          </w:p>
        </w:tc>
        <w:tc>
          <w:tcPr>
            <w:tcW w:w="1338" w:type="dxa"/>
          </w:tcPr>
          <w:p w14:paraId="28AC1784" w14:textId="6839B306" w:rsidR="009D03B2" w:rsidRPr="00FD06B2" w:rsidRDefault="009D03B2" w:rsidP="001C52C2">
            <w:pPr>
              <w:bidi w:val="0"/>
              <w:jc w:val="center"/>
              <w:rPr>
                <w:rFonts w:cstheme="minorHAnsi"/>
                <w:b/>
                <w:bCs/>
              </w:rPr>
            </w:pPr>
            <w:r w:rsidRPr="00EB670C">
              <w:rPr>
                <w:rFonts w:cstheme="minorHAnsi"/>
                <w:b/>
                <w:bCs/>
              </w:rPr>
              <w:t>16.2</w:t>
            </w:r>
          </w:p>
        </w:tc>
        <w:tc>
          <w:tcPr>
            <w:tcW w:w="6178" w:type="dxa"/>
          </w:tcPr>
          <w:p w14:paraId="6D0EFA18" w14:textId="0895D51C" w:rsidR="009D03B2" w:rsidRPr="008A0035" w:rsidRDefault="009D03B2" w:rsidP="001C52C2">
            <w:pPr>
              <w:pStyle w:val="TableParagraph"/>
              <w:kinsoku w:val="0"/>
              <w:overflowPunct w:val="0"/>
              <w:bidi w:val="0"/>
              <w:spacing w:after="120"/>
              <w:ind w:left="130" w:right="202"/>
              <w:jc w:val="both"/>
              <w:rPr>
                <w:rFonts w:asciiTheme="minorHAnsi" w:hAnsiTheme="minorHAnsi" w:cstheme="minorHAnsi"/>
              </w:rPr>
            </w:pPr>
            <w:r w:rsidRPr="00EB670C">
              <w:rPr>
                <w:rFonts w:asciiTheme="minorHAnsi" w:hAnsiTheme="minorHAnsi" w:cstheme="minorHAnsi"/>
                <w:sz w:val="22"/>
                <w:szCs w:val="22"/>
              </w:rPr>
              <w:t xml:space="preserve">For the purposes of comparison of bids quoted in different currencies, the price shall be converted into a single currency </w:t>
            </w:r>
            <w:r w:rsidRPr="00EB670C">
              <w:rPr>
                <w:rFonts w:asciiTheme="minorHAnsi" w:hAnsiTheme="minorHAnsi" w:cstheme="minorHAnsi"/>
                <w:sz w:val="22"/>
                <w:szCs w:val="22"/>
              </w:rPr>
              <w:lastRenderedPageBreak/>
              <w:t>specified in the bidding documents. The rate of exchange shall be the selling rate, prevailing on the date of opening of (financial part of) bids specified in the bidding documents, as notified by the State Bank of Pakistan on that day.</w:t>
            </w:r>
          </w:p>
        </w:tc>
      </w:tr>
      <w:tr w:rsidR="009D03B2" w:rsidRPr="00F73DAC" w14:paraId="72D57A95" w14:textId="77777777" w:rsidTr="002C4683">
        <w:tc>
          <w:tcPr>
            <w:tcW w:w="1500" w:type="dxa"/>
          </w:tcPr>
          <w:p w14:paraId="7958B299" w14:textId="39567AD8" w:rsidR="009D03B2" w:rsidRDefault="009D03B2" w:rsidP="001C52C2">
            <w:pPr>
              <w:bidi w:val="0"/>
              <w:jc w:val="center"/>
              <w:rPr>
                <w:rFonts w:cstheme="minorHAnsi"/>
                <w:b/>
                <w:bCs/>
                <w:spacing w:val="-1"/>
              </w:rPr>
            </w:pPr>
            <w:r>
              <w:rPr>
                <w:rFonts w:cstheme="minorHAnsi"/>
                <w:b/>
                <w:bCs/>
              </w:rPr>
              <w:lastRenderedPageBreak/>
              <w:t>20</w:t>
            </w:r>
          </w:p>
        </w:tc>
        <w:tc>
          <w:tcPr>
            <w:tcW w:w="1338" w:type="dxa"/>
          </w:tcPr>
          <w:p w14:paraId="5AC8A173" w14:textId="45B395D9" w:rsidR="009D03B2" w:rsidRPr="00FD06B2" w:rsidRDefault="009D03B2" w:rsidP="001C52C2">
            <w:pPr>
              <w:bidi w:val="0"/>
              <w:jc w:val="center"/>
              <w:rPr>
                <w:rFonts w:cstheme="minorHAnsi"/>
                <w:b/>
                <w:bCs/>
              </w:rPr>
            </w:pPr>
            <w:r>
              <w:rPr>
                <w:rFonts w:cstheme="minorHAnsi"/>
                <w:b/>
                <w:bCs/>
              </w:rPr>
              <w:t>17.1</w:t>
            </w:r>
          </w:p>
        </w:tc>
        <w:tc>
          <w:tcPr>
            <w:tcW w:w="6178" w:type="dxa"/>
          </w:tcPr>
          <w:p w14:paraId="5DE69B02" w14:textId="36B85211" w:rsidR="009D03B2" w:rsidRPr="008A0035" w:rsidRDefault="009D03B2" w:rsidP="00E963C3">
            <w:pPr>
              <w:pStyle w:val="TableParagraph"/>
              <w:kinsoku w:val="0"/>
              <w:overflowPunct w:val="0"/>
              <w:bidi w:val="0"/>
              <w:spacing w:after="120"/>
              <w:ind w:left="130" w:right="202"/>
              <w:jc w:val="both"/>
              <w:rPr>
                <w:rFonts w:asciiTheme="minorHAnsi" w:hAnsiTheme="minorHAnsi" w:cstheme="minorHAnsi"/>
              </w:rPr>
            </w:pPr>
            <w:r>
              <w:rPr>
                <w:rFonts w:asciiTheme="minorHAnsi" w:hAnsiTheme="minorHAnsi" w:cstheme="minorHAnsi"/>
                <w:spacing w:val="-1"/>
                <w:sz w:val="22"/>
                <w:szCs w:val="22"/>
              </w:rPr>
              <w:t xml:space="preserve">The Bid Validity period shall be </w:t>
            </w:r>
            <w:r w:rsidR="00E963C3">
              <w:rPr>
                <w:rFonts w:asciiTheme="minorHAnsi" w:hAnsiTheme="minorHAnsi" w:cstheme="minorHAnsi"/>
                <w:b/>
                <w:bCs/>
                <w:spacing w:val="-1"/>
                <w:sz w:val="22"/>
                <w:szCs w:val="22"/>
              </w:rPr>
              <w:t>90</w:t>
            </w:r>
            <w:r>
              <w:rPr>
                <w:rFonts w:asciiTheme="minorHAnsi" w:hAnsiTheme="minorHAnsi" w:cstheme="minorHAnsi"/>
                <w:spacing w:val="-1"/>
                <w:sz w:val="22"/>
                <w:szCs w:val="22"/>
              </w:rPr>
              <w:t xml:space="preserve"> days.</w:t>
            </w:r>
          </w:p>
        </w:tc>
      </w:tr>
      <w:tr w:rsidR="009D03B2" w:rsidRPr="00F73DAC" w14:paraId="3C47E0E1" w14:textId="77777777" w:rsidTr="002C4683">
        <w:tc>
          <w:tcPr>
            <w:tcW w:w="1500" w:type="dxa"/>
          </w:tcPr>
          <w:p w14:paraId="1EEFD606" w14:textId="30ECF747" w:rsidR="009D03B2" w:rsidRDefault="009D03B2" w:rsidP="001C52C2">
            <w:pPr>
              <w:bidi w:val="0"/>
              <w:jc w:val="center"/>
              <w:rPr>
                <w:rFonts w:cstheme="minorHAnsi"/>
                <w:b/>
                <w:bCs/>
                <w:spacing w:val="-1"/>
              </w:rPr>
            </w:pPr>
            <w:r>
              <w:rPr>
                <w:rFonts w:cstheme="minorHAnsi"/>
                <w:b/>
                <w:bCs/>
              </w:rPr>
              <w:t>21</w:t>
            </w:r>
          </w:p>
        </w:tc>
        <w:tc>
          <w:tcPr>
            <w:tcW w:w="1338" w:type="dxa"/>
          </w:tcPr>
          <w:p w14:paraId="71F26CEF" w14:textId="0DD72FA5" w:rsidR="009D03B2" w:rsidRPr="00FD06B2" w:rsidRDefault="009D03B2" w:rsidP="001C52C2">
            <w:pPr>
              <w:bidi w:val="0"/>
              <w:jc w:val="center"/>
              <w:rPr>
                <w:rFonts w:cstheme="minorHAnsi"/>
                <w:b/>
                <w:bCs/>
              </w:rPr>
            </w:pPr>
            <w:r>
              <w:rPr>
                <w:rFonts w:cstheme="minorHAnsi"/>
                <w:b/>
                <w:bCs/>
              </w:rPr>
              <w:t>18.1</w:t>
            </w:r>
          </w:p>
        </w:tc>
        <w:tc>
          <w:tcPr>
            <w:tcW w:w="6178" w:type="dxa"/>
          </w:tcPr>
          <w:p w14:paraId="134B800C" w14:textId="1DA12977" w:rsidR="009D03B2" w:rsidRDefault="009D03B2" w:rsidP="004B05AC">
            <w:pPr>
              <w:pStyle w:val="TableParagraph"/>
              <w:tabs>
                <w:tab w:val="left" w:pos="1982"/>
                <w:tab w:val="left" w:pos="2476"/>
                <w:tab w:val="left" w:pos="4197"/>
                <w:tab w:val="left" w:pos="4747"/>
              </w:tabs>
              <w:kinsoku w:val="0"/>
              <w:overflowPunct w:val="0"/>
              <w:bidi w:val="0"/>
              <w:spacing w:after="120" w:line="275" w:lineRule="auto"/>
              <w:ind w:left="102" w:right="103"/>
              <w:rPr>
                <w:rFonts w:asciiTheme="minorHAnsi" w:hAnsiTheme="minorHAnsi" w:cstheme="minorHAnsi"/>
                <w:spacing w:val="-1"/>
                <w:sz w:val="22"/>
                <w:szCs w:val="22"/>
              </w:rPr>
            </w:pPr>
            <w:r>
              <w:rPr>
                <w:rFonts w:asciiTheme="minorHAnsi" w:hAnsiTheme="minorHAnsi" w:cstheme="minorHAnsi"/>
                <w:spacing w:val="-1"/>
                <w:sz w:val="22"/>
                <w:szCs w:val="22"/>
              </w:rPr>
              <w:t xml:space="preserve">The amount of Bid Security shall be: </w:t>
            </w:r>
            <w:r w:rsidRPr="009D03B2">
              <w:rPr>
                <w:rFonts w:asciiTheme="majorHAnsi" w:hAnsiTheme="majorHAnsi" w:cstheme="majorHAnsi"/>
                <w:b/>
                <w:bCs/>
                <w:i/>
                <w:iCs/>
                <w:spacing w:val="-1"/>
                <w:sz w:val="22"/>
                <w:szCs w:val="22"/>
              </w:rPr>
              <w:t xml:space="preserve">Rs. </w:t>
            </w:r>
            <w:r w:rsidR="003C1C90">
              <w:rPr>
                <w:rFonts w:asciiTheme="majorHAnsi" w:hAnsiTheme="majorHAnsi" w:cstheme="majorHAnsi"/>
                <w:b/>
                <w:bCs/>
                <w:i/>
                <w:iCs/>
                <w:spacing w:val="-1"/>
                <w:sz w:val="22"/>
                <w:szCs w:val="22"/>
              </w:rPr>
              <w:t>8</w:t>
            </w:r>
            <w:r w:rsidR="004B05AC">
              <w:rPr>
                <w:rFonts w:asciiTheme="majorHAnsi" w:hAnsiTheme="majorHAnsi" w:cstheme="majorHAnsi"/>
                <w:b/>
                <w:bCs/>
                <w:i/>
                <w:iCs/>
                <w:spacing w:val="-1"/>
                <w:sz w:val="22"/>
                <w:szCs w:val="22"/>
              </w:rPr>
              <w:t>2</w:t>
            </w:r>
            <w:r w:rsidR="003C1C90">
              <w:rPr>
                <w:rFonts w:asciiTheme="majorHAnsi" w:hAnsiTheme="majorHAnsi" w:cstheme="majorHAnsi"/>
                <w:b/>
                <w:bCs/>
                <w:i/>
                <w:iCs/>
                <w:spacing w:val="-1"/>
                <w:sz w:val="22"/>
                <w:szCs w:val="22"/>
              </w:rPr>
              <w:t>,050</w:t>
            </w:r>
            <w:r w:rsidRPr="009D03B2">
              <w:rPr>
                <w:rFonts w:asciiTheme="majorHAnsi" w:hAnsiTheme="majorHAnsi" w:cstheme="majorHAnsi"/>
                <w:b/>
                <w:bCs/>
                <w:i/>
                <w:iCs/>
                <w:spacing w:val="-1"/>
                <w:sz w:val="22"/>
                <w:szCs w:val="22"/>
              </w:rPr>
              <w:t>/-.</w:t>
            </w:r>
          </w:p>
          <w:p w14:paraId="0551EB32" w14:textId="77777777" w:rsidR="009D03B2" w:rsidRDefault="009D03B2" w:rsidP="001C52C2">
            <w:pPr>
              <w:pStyle w:val="TableParagraph"/>
              <w:tabs>
                <w:tab w:val="left" w:pos="1982"/>
                <w:tab w:val="left" w:pos="2476"/>
                <w:tab w:val="left" w:pos="4197"/>
                <w:tab w:val="left" w:pos="4747"/>
              </w:tabs>
              <w:kinsoku w:val="0"/>
              <w:overflowPunct w:val="0"/>
              <w:bidi w:val="0"/>
              <w:spacing w:after="120" w:line="275" w:lineRule="auto"/>
              <w:ind w:left="102" w:right="103"/>
              <w:rPr>
                <w:rFonts w:asciiTheme="minorHAnsi" w:hAnsiTheme="minorHAnsi" w:cstheme="minorHAnsi"/>
                <w:spacing w:val="-1"/>
                <w:sz w:val="22"/>
                <w:szCs w:val="22"/>
              </w:rPr>
            </w:pPr>
            <w:r>
              <w:rPr>
                <w:rFonts w:asciiTheme="minorHAnsi" w:hAnsiTheme="minorHAnsi" w:cstheme="minorHAnsi"/>
                <w:spacing w:val="-1"/>
                <w:sz w:val="22"/>
                <w:szCs w:val="22"/>
              </w:rPr>
              <w:t xml:space="preserve">The currency of the Bid Security shall be: </w:t>
            </w:r>
            <w:r w:rsidRPr="009D03B2">
              <w:rPr>
                <w:rFonts w:asciiTheme="majorHAnsi" w:hAnsiTheme="majorHAnsi" w:cstheme="majorHAnsi"/>
                <w:b/>
                <w:bCs/>
                <w:i/>
                <w:iCs/>
                <w:spacing w:val="-1"/>
                <w:sz w:val="22"/>
                <w:szCs w:val="22"/>
              </w:rPr>
              <w:t>Pakistani Rupee</w:t>
            </w:r>
            <w:r>
              <w:rPr>
                <w:rFonts w:asciiTheme="minorHAnsi" w:hAnsiTheme="minorHAnsi" w:cstheme="minorHAnsi"/>
                <w:spacing w:val="-1"/>
                <w:sz w:val="22"/>
                <w:szCs w:val="22"/>
              </w:rPr>
              <w:t>.</w:t>
            </w:r>
          </w:p>
          <w:p w14:paraId="7C49F4F9" w14:textId="21ADB360" w:rsidR="009D03B2" w:rsidRPr="008A0035" w:rsidRDefault="009D03B2" w:rsidP="001C52C2">
            <w:pPr>
              <w:pStyle w:val="TableParagraph"/>
              <w:tabs>
                <w:tab w:val="left" w:pos="1982"/>
                <w:tab w:val="left" w:pos="2476"/>
                <w:tab w:val="left" w:pos="4197"/>
                <w:tab w:val="left" w:pos="4747"/>
              </w:tabs>
              <w:kinsoku w:val="0"/>
              <w:overflowPunct w:val="0"/>
              <w:bidi w:val="0"/>
              <w:spacing w:after="120" w:line="275" w:lineRule="auto"/>
              <w:ind w:left="102" w:right="103"/>
              <w:rPr>
                <w:rFonts w:asciiTheme="minorHAnsi" w:hAnsiTheme="minorHAnsi" w:cstheme="minorHAnsi"/>
              </w:rPr>
            </w:pPr>
            <w:r w:rsidRPr="009D03B2">
              <w:rPr>
                <w:rFonts w:asciiTheme="minorHAnsi" w:hAnsiTheme="minorHAnsi" w:cstheme="minorHAnsi"/>
                <w:spacing w:val="-1"/>
                <w:sz w:val="22"/>
                <w:szCs w:val="22"/>
              </w:rPr>
              <w:t>Bid Securing Declaration is applicable:</w:t>
            </w:r>
            <w:r w:rsidRPr="00456BB9">
              <w:rPr>
                <w:rFonts w:asciiTheme="majorHAnsi" w:hAnsiTheme="majorHAnsi" w:cstheme="majorHAnsi"/>
                <w:b/>
                <w:bCs/>
                <w:i/>
                <w:iCs/>
                <w:spacing w:val="-1"/>
                <w:sz w:val="22"/>
                <w:szCs w:val="22"/>
              </w:rPr>
              <w:t xml:space="preserve"> No</w:t>
            </w:r>
            <w:r w:rsidR="00456BB9">
              <w:rPr>
                <w:rFonts w:asciiTheme="majorHAnsi" w:hAnsiTheme="majorHAnsi" w:cstheme="majorHAnsi"/>
                <w:b/>
                <w:bCs/>
                <w:i/>
                <w:iCs/>
                <w:spacing w:val="-1"/>
                <w:sz w:val="22"/>
                <w:szCs w:val="22"/>
              </w:rPr>
              <w:t>.</w:t>
            </w:r>
          </w:p>
        </w:tc>
      </w:tr>
      <w:tr w:rsidR="009D03B2" w:rsidRPr="00F73DAC" w14:paraId="01A9E7F6" w14:textId="77777777" w:rsidTr="002C4683">
        <w:tc>
          <w:tcPr>
            <w:tcW w:w="1500" w:type="dxa"/>
          </w:tcPr>
          <w:p w14:paraId="695DFE4C" w14:textId="13A60F61" w:rsidR="009D03B2" w:rsidRDefault="009D03B2" w:rsidP="001C52C2">
            <w:pPr>
              <w:bidi w:val="0"/>
              <w:jc w:val="center"/>
              <w:rPr>
                <w:rFonts w:cstheme="minorHAnsi"/>
                <w:b/>
                <w:bCs/>
                <w:spacing w:val="-1"/>
              </w:rPr>
            </w:pPr>
            <w:r>
              <w:rPr>
                <w:rFonts w:cstheme="minorHAnsi"/>
                <w:b/>
                <w:bCs/>
                <w:spacing w:val="-1"/>
              </w:rPr>
              <w:t>22</w:t>
            </w:r>
          </w:p>
        </w:tc>
        <w:tc>
          <w:tcPr>
            <w:tcW w:w="1338" w:type="dxa"/>
          </w:tcPr>
          <w:p w14:paraId="55F191FC" w14:textId="11BE4B7C" w:rsidR="009D03B2" w:rsidRPr="00FD06B2" w:rsidRDefault="009D03B2" w:rsidP="001C52C2">
            <w:pPr>
              <w:bidi w:val="0"/>
              <w:jc w:val="center"/>
              <w:rPr>
                <w:rFonts w:cstheme="minorHAnsi"/>
                <w:b/>
                <w:bCs/>
              </w:rPr>
            </w:pPr>
            <w:r>
              <w:rPr>
                <w:rFonts w:cstheme="minorHAnsi"/>
                <w:b/>
                <w:bCs/>
              </w:rPr>
              <w:t>18.3</w:t>
            </w:r>
          </w:p>
        </w:tc>
        <w:tc>
          <w:tcPr>
            <w:tcW w:w="6178" w:type="dxa"/>
          </w:tcPr>
          <w:p w14:paraId="2F7A4B5C" w14:textId="7AA1D27A" w:rsidR="009D03B2" w:rsidRPr="009D03B2" w:rsidRDefault="009D03B2"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The Bid Security shall be in the form of: </w:t>
            </w:r>
            <w:r w:rsidRPr="009D03B2">
              <w:rPr>
                <w:rFonts w:asciiTheme="majorHAnsi" w:hAnsiTheme="majorHAnsi" w:cstheme="majorHAnsi"/>
                <w:b/>
                <w:bCs/>
                <w:i/>
                <w:iCs/>
                <w:sz w:val="22"/>
                <w:szCs w:val="22"/>
              </w:rPr>
              <w:t>Pay Order / Bank Draft</w:t>
            </w:r>
            <w:r w:rsidR="007C1DAE">
              <w:rPr>
                <w:rFonts w:asciiTheme="majorHAnsi" w:hAnsiTheme="majorHAnsi" w:cstheme="majorHAnsi"/>
                <w:b/>
                <w:bCs/>
                <w:i/>
                <w:iCs/>
                <w:sz w:val="22"/>
                <w:szCs w:val="22"/>
              </w:rPr>
              <w:t xml:space="preserve"> / CDR</w:t>
            </w:r>
            <w:r w:rsidRPr="009D03B2">
              <w:rPr>
                <w:rFonts w:asciiTheme="majorHAnsi" w:hAnsiTheme="majorHAnsi" w:cstheme="majorHAnsi"/>
                <w:b/>
                <w:bCs/>
                <w:i/>
                <w:iCs/>
                <w:sz w:val="22"/>
                <w:szCs w:val="22"/>
              </w:rPr>
              <w:t xml:space="preserve"> from a scheduled bank in </w:t>
            </w:r>
            <w:proofErr w:type="spellStart"/>
            <w:r w:rsidRPr="009D03B2">
              <w:rPr>
                <w:rFonts w:asciiTheme="majorHAnsi" w:hAnsiTheme="majorHAnsi" w:cstheme="majorHAnsi"/>
                <w:b/>
                <w:bCs/>
                <w:i/>
                <w:iCs/>
                <w:sz w:val="22"/>
                <w:szCs w:val="22"/>
              </w:rPr>
              <w:t>favour</w:t>
            </w:r>
            <w:proofErr w:type="spellEnd"/>
            <w:r w:rsidRPr="009D03B2">
              <w:rPr>
                <w:rFonts w:asciiTheme="majorHAnsi" w:hAnsiTheme="majorHAnsi" w:cstheme="majorHAnsi"/>
                <w:b/>
                <w:bCs/>
                <w:i/>
                <w:iCs/>
                <w:sz w:val="22"/>
                <w:szCs w:val="22"/>
              </w:rPr>
              <w:t xml:space="preserve"> of Overseas Pakistanis Foundation, Islamabad.</w:t>
            </w:r>
          </w:p>
        </w:tc>
      </w:tr>
      <w:tr w:rsidR="009D03B2" w:rsidRPr="00F73DAC" w14:paraId="74E75DEB" w14:textId="77777777" w:rsidTr="002C4683">
        <w:tc>
          <w:tcPr>
            <w:tcW w:w="1500" w:type="dxa"/>
          </w:tcPr>
          <w:p w14:paraId="5B6517EA" w14:textId="120C18EC" w:rsidR="009D03B2" w:rsidRDefault="009D03B2" w:rsidP="001C52C2">
            <w:pPr>
              <w:bidi w:val="0"/>
              <w:jc w:val="center"/>
              <w:rPr>
                <w:rFonts w:cstheme="minorHAnsi"/>
                <w:b/>
                <w:bCs/>
                <w:spacing w:val="-1"/>
              </w:rPr>
            </w:pPr>
            <w:r>
              <w:rPr>
                <w:rFonts w:cstheme="minorHAnsi"/>
                <w:b/>
                <w:bCs/>
                <w:spacing w:val="-1"/>
              </w:rPr>
              <w:t>23</w:t>
            </w:r>
          </w:p>
        </w:tc>
        <w:tc>
          <w:tcPr>
            <w:tcW w:w="1338" w:type="dxa"/>
          </w:tcPr>
          <w:p w14:paraId="50534147" w14:textId="0A4D213B" w:rsidR="009D03B2" w:rsidRDefault="009D03B2" w:rsidP="001C52C2">
            <w:pPr>
              <w:bidi w:val="0"/>
              <w:jc w:val="center"/>
              <w:rPr>
                <w:rFonts w:cstheme="minorHAnsi"/>
                <w:b/>
                <w:bCs/>
              </w:rPr>
            </w:pPr>
            <w:r>
              <w:rPr>
                <w:rFonts w:cstheme="minorHAnsi"/>
                <w:b/>
                <w:bCs/>
              </w:rPr>
              <w:t>18.3 (c)</w:t>
            </w:r>
          </w:p>
        </w:tc>
        <w:tc>
          <w:tcPr>
            <w:tcW w:w="6178" w:type="dxa"/>
          </w:tcPr>
          <w:p w14:paraId="24FC0F65" w14:textId="7FD2442A" w:rsidR="009D03B2" w:rsidRPr="009D03B2" w:rsidRDefault="009D03B2"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Other forms of security are: </w:t>
            </w:r>
            <w:r w:rsidR="007C1DAE">
              <w:rPr>
                <w:rFonts w:asciiTheme="majorHAnsi" w:hAnsiTheme="majorHAnsi" w:cstheme="majorHAnsi"/>
                <w:b/>
                <w:bCs/>
                <w:i/>
                <w:iCs/>
                <w:sz w:val="22"/>
                <w:szCs w:val="22"/>
              </w:rPr>
              <w:t>Not allowed</w:t>
            </w:r>
          </w:p>
        </w:tc>
      </w:tr>
      <w:tr w:rsidR="009D03B2" w:rsidRPr="00F73DAC" w14:paraId="0E1B61F1" w14:textId="77777777" w:rsidTr="002C4683">
        <w:tc>
          <w:tcPr>
            <w:tcW w:w="1500" w:type="dxa"/>
          </w:tcPr>
          <w:p w14:paraId="5D24CD08" w14:textId="78906064" w:rsidR="009D03B2" w:rsidRDefault="009D03B2" w:rsidP="001C52C2">
            <w:pPr>
              <w:bidi w:val="0"/>
              <w:jc w:val="center"/>
              <w:rPr>
                <w:rFonts w:cstheme="minorHAnsi"/>
                <w:b/>
                <w:bCs/>
                <w:spacing w:val="-1"/>
              </w:rPr>
            </w:pPr>
            <w:r>
              <w:rPr>
                <w:rFonts w:cstheme="minorHAnsi"/>
                <w:b/>
                <w:bCs/>
                <w:spacing w:val="-1"/>
              </w:rPr>
              <w:t>24</w:t>
            </w:r>
          </w:p>
        </w:tc>
        <w:tc>
          <w:tcPr>
            <w:tcW w:w="1338" w:type="dxa"/>
          </w:tcPr>
          <w:p w14:paraId="67DA8E96" w14:textId="7BDAC115" w:rsidR="009D03B2" w:rsidRDefault="009D03B2" w:rsidP="001C52C2">
            <w:pPr>
              <w:bidi w:val="0"/>
              <w:jc w:val="center"/>
              <w:rPr>
                <w:rFonts w:cstheme="minorHAnsi"/>
                <w:b/>
                <w:bCs/>
              </w:rPr>
            </w:pPr>
            <w:r>
              <w:rPr>
                <w:rFonts w:cstheme="minorHAnsi"/>
                <w:b/>
                <w:bCs/>
              </w:rPr>
              <w:t>19.1</w:t>
            </w:r>
          </w:p>
        </w:tc>
        <w:tc>
          <w:tcPr>
            <w:tcW w:w="6178" w:type="dxa"/>
          </w:tcPr>
          <w:p w14:paraId="469CF2CC" w14:textId="426834CB" w:rsidR="009D03B2" w:rsidRDefault="009D03B2"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Alternative Bids to the requirements of the Bidding Documents </w:t>
            </w:r>
            <w:r w:rsidR="00C137B3">
              <w:rPr>
                <w:rFonts w:asciiTheme="minorHAnsi" w:hAnsiTheme="minorHAnsi" w:cstheme="minorHAnsi"/>
                <w:sz w:val="22"/>
                <w:szCs w:val="22"/>
              </w:rPr>
              <w:t>will not be permitted.</w:t>
            </w:r>
          </w:p>
        </w:tc>
      </w:tr>
      <w:tr w:rsidR="009D03B2" w:rsidRPr="00F73DAC" w14:paraId="40004B09" w14:textId="77777777" w:rsidTr="002C4683">
        <w:tc>
          <w:tcPr>
            <w:tcW w:w="1500" w:type="dxa"/>
          </w:tcPr>
          <w:p w14:paraId="48A0DA20" w14:textId="51BDBF3D" w:rsidR="009D03B2" w:rsidRDefault="00C137B3" w:rsidP="001C52C2">
            <w:pPr>
              <w:bidi w:val="0"/>
              <w:jc w:val="center"/>
              <w:rPr>
                <w:rFonts w:cstheme="minorHAnsi"/>
                <w:b/>
                <w:bCs/>
                <w:spacing w:val="-1"/>
              </w:rPr>
            </w:pPr>
            <w:r>
              <w:rPr>
                <w:rFonts w:cstheme="minorHAnsi"/>
                <w:b/>
                <w:bCs/>
                <w:spacing w:val="-1"/>
              </w:rPr>
              <w:t>25</w:t>
            </w:r>
          </w:p>
        </w:tc>
        <w:tc>
          <w:tcPr>
            <w:tcW w:w="1338" w:type="dxa"/>
          </w:tcPr>
          <w:p w14:paraId="5DDCCC00" w14:textId="0F353BB4" w:rsidR="009D03B2" w:rsidRDefault="00C137B3" w:rsidP="001C52C2">
            <w:pPr>
              <w:bidi w:val="0"/>
              <w:jc w:val="center"/>
              <w:rPr>
                <w:rFonts w:cstheme="minorHAnsi"/>
                <w:b/>
                <w:bCs/>
              </w:rPr>
            </w:pPr>
            <w:r>
              <w:rPr>
                <w:rFonts w:cstheme="minorHAnsi"/>
                <w:b/>
                <w:bCs/>
              </w:rPr>
              <w:t>21.1</w:t>
            </w:r>
          </w:p>
        </w:tc>
        <w:tc>
          <w:tcPr>
            <w:tcW w:w="6178" w:type="dxa"/>
          </w:tcPr>
          <w:p w14:paraId="7A8AF5B0" w14:textId="3AF02F9B" w:rsidR="009D03B2" w:rsidRDefault="00C137B3"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The number of copies of the Bid to be completed and returned shall be: </w:t>
            </w:r>
            <w:r w:rsidR="007C1DAE">
              <w:rPr>
                <w:rFonts w:asciiTheme="majorHAnsi" w:hAnsiTheme="majorHAnsi" w:cstheme="majorHAnsi"/>
                <w:b/>
                <w:bCs/>
                <w:i/>
                <w:iCs/>
                <w:sz w:val="22"/>
                <w:szCs w:val="22"/>
              </w:rPr>
              <w:t>Only one original</w:t>
            </w:r>
          </w:p>
        </w:tc>
      </w:tr>
      <w:tr w:rsidR="00C137B3" w:rsidRPr="00F73DAC" w14:paraId="5415BF76" w14:textId="77777777" w:rsidTr="002C4683">
        <w:tc>
          <w:tcPr>
            <w:tcW w:w="1500" w:type="dxa"/>
          </w:tcPr>
          <w:p w14:paraId="549E9577" w14:textId="0B767DE1" w:rsidR="00C137B3" w:rsidRDefault="00C137B3" w:rsidP="001C52C2">
            <w:pPr>
              <w:bidi w:val="0"/>
              <w:jc w:val="center"/>
              <w:rPr>
                <w:rFonts w:cstheme="minorHAnsi"/>
                <w:b/>
                <w:bCs/>
                <w:spacing w:val="-1"/>
              </w:rPr>
            </w:pPr>
            <w:r>
              <w:rPr>
                <w:rFonts w:cstheme="minorHAnsi"/>
                <w:b/>
                <w:bCs/>
                <w:spacing w:val="-1"/>
              </w:rPr>
              <w:t>26</w:t>
            </w:r>
          </w:p>
        </w:tc>
        <w:tc>
          <w:tcPr>
            <w:tcW w:w="1338" w:type="dxa"/>
          </w:tcPr>
          <w:p w14:paraId="62D8D53D" w14:textId="64CAAD0B" w:rsidR="00C137B3" w:rsidRDefault="00C137B3" w:rsidP="001C52C2">
            <w:pPr>
              <w:bidi w:val="0"/>
              <w:jc w:val="center"/>
              <w:rPr>
                <w:rFonts w:cstheme="minorHAnsi"/>
                <w:b/>
                <w:bCs/>
              </w:rPr>
            </w:pPr>
            <w:r>
              <w:rPr>
                <w:rFonts w:cstheme="minorHAnsi"/>
                <w:b/>
                <w:bCs/>
              </w:rPr>
              <w:t>21.2</w:t>
            </w:r>
          </w:p>
        </w:tc>
        <w:tc>
          <w:tcPr>
            <w:tcW w:w="6178" w:type="dxa"/>
          </w:tcPr>
          <w:p w14:paraId="33796B4A" w14:textId="6B721278" w:rsidR="00C137B3" w:rsidRDefault="00C137B3"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Written confirmation of authorization are: </w:t>
            </w:r>
            <w:r w:rsidRPr="00C137B3">
              <w:rPr>
                <w:rFonts w:asciiTheme="majorHAnsi" w:hAnsiTheme="majorHAnsi" w:cstheme="majorHAnsi"/>
                <w:b/>
                <w:bCs/>
                <w:i/>
                <w:iCs/>
                <w:sz w:val="22"/>
                <w:szCs w:val="22"/>
              </w:rPr>
              <w:t>A letter from owner / CEO / Director of the firm on the letterhead of the firm authorizing the representative / person to sign the bid.</w:t>
            </w:r>
          </w:p>
        </w:tc>
      </w:tr>
      <w:tr w:rsidR="00C137B3" w:rsidRPr="00F73DAC" w14:paraId="580ABA44" w14:textId="77777777" w:rsidTr="002C4683">
        <w:tc>
          <w:tcPr>
            <w:tcW w:w="9016" w:type="dxa"/>
            <w:gridSpan w:val="3"/>
            <w:shd w:val="clear" w:color="auto" w:fill="D9D9D9" w:themeFill="background1" w:themeFillShade="D9"/>
          </w:tcPr>
          <w:p w14:paraId="1D40BFCC" w14:textId="791961F9" w:rsidR="00C137B3" w:rsidRPr="00C137B3" w:rsidRDefault="00C137B3" w:rsidP="001C52C2">
            <w:pPr>
              <w:pStyle w:val="ListParagraph"/>
              <w:numPr>
                <w:ilvl w:val="0"/>
                <w:numId w:val="1"/>
              </w:numPr>
              <w:bidi w:val="0"/>
              <w:spacing w:before="120" w:after="120"/>
              <w:jc w:val="center"/>
              <w:rPr>
                <w:rFonts w:cstheme="minorHAnsi"/>
                <w:b/>
                <w:bCs/>
              </w:rPr>
            </w:pPr>
            <w:r w:rsidRPr="00C137B3">
              <w:rPr>
                <w:rFonts w:cstheme="minorHAnsi"/>
                <w:b/>
                <w:bCs/>
                <w:sz w:val="24"/>
                <w:szCs w:val="24"/>
              </w:rPr>
              <w:t>Submission of Bids</w:t>
            </w:r>
          </w:p>
        </w:tc>
      </w:tr>
      <w:tr w:rsidR="00C137B3" w:rsidRPr="00F73DAC" w14:paraId="6049B590" w14:textId="77777777" w:rsidTr="002C4683">
        <w:tc>
          <w:tcPr>
            <w:tcW w:w="1500" w:type="dxa"/>
          </w:tcPr>
          <w:p w14:paraId="54E2D63E" w14:textId="146A1014" w:rsidR="00C137B3" w:rsidRDefault="00C137B3" w:rsidP="001C52C2">
            <w:pPr>
              <w:bidi w:val="0"/>
              <w:jc w:val="center"/>
              <w:rPr>
                <w:rFonts w:cstheme="minorHAnsi"/>
                <w:b/>
                <w:bCs/>
                <w:spacing w:val="-1"/>
              </w:rPr>
            </w:pPr>
            <w:r>
              <w:rPr>
                <w:rFonts w:cstheme="minorHAnsi"/>
                <w:b/>
                <w:bCs/>
                <w:spacing w:val="-1"/>
              </w:rPr>
              <w:t>27</w:t>
            </w:r>
          </w:p>
        </w:tc>
        <w:tc>
          <w:tcPr>
            <w:tcW w:w="1338" w:type="dxa"/>
          </w:tcPr>
          <w:p w14:paraId="1D41DDCB" w14:textId="64EFE375" w:rsidR="00C137B3" w:rsidRDefault="00C137B3" w:rsidP="001C52C2">
            <w:pPr>
              <w:bidi w:val="0"/>
              <w:jc w:val="center"/>
              <w:rPr>
                <w:rFonts w:cstheme="minorHAnsi"/>
                <w:b/>
                <w:bCs/>
              </w:rPr>
            </w:pPr>
            <w:r>
              <w:rPr>
                <w:rFonts w:cstheme="minorHAnsi"/>
                <w:b/>
                <w:bCs/>
              </w:rPr>
              <w:t>22.2 (a)</w:t>
            </w:r>
          </w:p>
        </w:tc>
        <w:tc>
          <w:tcPr>
            <w:tcW w:w="6178" w:type="dxa"/>
          </w:tcPr>
          <w:p w14:paraId="02E6835A" w14:textId="2DED50A4" w:rsidR="00C137B3" w:rsidRDefault="00C137B3"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Bid shall be submitted in the office of the: </w:t>
            </w:r>
            <w:r w:rsidRPr="00C137B3">
              <w:rPr>
                <w:rFonts w:asciiTheme="majorHAnsi" w:hAnsiTheme="majorHAnsi" w:cstheme="majorHAnsi"/>
                <w:b/>
                <w:bCs/>
                <w:i/>
                <w:iCs/>
                <w:sz w:val="22"/>
                <w:szCs w:val="22"/>
              </w:rPr>
              <w:t xml:space="preserve">Director (Admin), Overseas Pakistanis Foundation, </w:t>
            </w:r>
            <w:proofErr w:type="spellStart"/>
            <w:r w:rsidRPr="00C137B3">
              <w:rPr>
                <w:rFonts w:asciiTheme="majorHAnsi" w:hAnsiTheme="majorHAnsi" w:cstheme="majorHAnsi"/>
                <w:b/>
                <w:bCs/>
                <w:i/>
                <w:iCs/>
                <w:sz w:val="22"/>
                <w:szCs w:val="22"/>
              </w:rPr>
              <w:t>Shahrah</w:t>
            </w:r>
            <w:proofErr w:type="spellEnd"/>
            <w:r w:rsidRPr="00C137B3">
              <w:rPr>
                <w:rFonts w:asciiTheme="majorHAnsi" w:hAnsiTheme="majorHAnsi" w:cstheme="majorHAnsi"/>
                <w:b/>
                <w:bCs/>
                <w:i/>
                <w:iCs/>
                <w:sz w:val="22"/>
                <w:szCs w:val="22"/>
              </w:rPr>
              <w:t>-e-</w:t>
            </w:r>
            <w:proofErr w:type="spellStart"/>
            <w:r w:rsidRPr="00C137B3">
              <w:rPr>
                <w:rFonts w:asciiTheme="majorHAnsi" w:hAnsiTheme="majorHAnsi" w:cstheme="majorHAnsi"/>
                <w:b/>
                <w:bCs/>
                <w:i/>
                <w:iCs/>
                <w:sz w:val="22"/>
                <w:szCs w:val="22"/>
              </w:rPr>
              <w:t>Jamhuriat</w:t>
            </w:r>
            <w:proofErr w:type="spellEnd"/>
            <w:r w:rsidRPr="00C137B3">
              <w:rPr>
                <w:rFonts w:asciiTheme="majorHAnsi" w:hAnsiTheme="majorHAnsi" w:cstheme="majorHAnsi"/>
                <w:b/>
                <w:bCs/>
                <w:i/>
                <w:iCs/>
                <w:sz w:val="22"/>
                <w:szCs w:val="22"/>
              </w:rPr>
              <w:t>, Sector G-5/2, Islamabad.</w:t>
            </w:r>
          </w:p>
        </w:tc>
      </w:tr>
      <w:tr w:rsidR="00C137B3" w:rsidRPr="00F73DAC" w14:paraId="11B2975E" w14:textId="77777777" w:rsidTr="002C4683">
        <w:tc>
          <w:tcPr>
            <w:tcW w:w="1500" w:type="dxa"/>
          </w:tcPr>
          <w:p w14:paraId="2FFDE657" w14:textId="6D59D32D" w:rsidR="00C137B3" w:rsidRDefault="00C137B3" w:rsidP="001C52C2">
            <w:pPr>
              <w:bidi w:val="0"/>
              <w:jc w:val="center"/>
              <w:rPr>
                <w:rFonts w:cstheme="minorHAnsi"/>
                <w:b/>
                <w:bCs/>
                <w:spacing w:val="-1"/>
              </w:rPr>
            </w:pPr>
            <w:r>
              <w:rPr>
                <w:rFonts w:cstheme="minorHAnsi"/>
                <w:b/>
                <w:bCs/>
                <w:spacing w:val="-1"/>
              </w:rPr>
              <w:t>28</w:t>
            </w:r>
          </w:p>
        </w:tc>
        <w:tc>
          <w:tcPr>
            <w:tcW w:w="1338" w:type="dxa"/>
          </w:tcPr>
          <w:p w14:paraId="3A7A6BFA" w14:textId="3DD408CF" w:rsidR="00C137B3" w:rsidRDefault="00C137B3" w:rsidP="001C52C2">
            <w:pPr>
              <w:bidi w:val="0"/>
              <w:jc w:val="center"/>
              <w:rPr>
                <w:rFonts w:cstheme="minorHAnsi"/>
                <w:b/>
                <w:bCs/>
              </w:rPr>
            </w:pPr>
            <w:r>
              <w:rPr>
                <w:rFonts w:cstheme="minorHAnsi"/>
                <w:b/>
                <w:bCs/>
              </w:rPr>
              <w:t>22.2 (b)</w:t>
            </w:r>
          </w:p>
        </w:tc>
        <w:tc>
          <w:tcPr>
            <w:tcW w:w="6178" w:type="dxa"/>
          </w:tcPr>
          <w:p w14:paraId="1B6A2B12" w14:textId="571EF2BC" w:rsidR="00C137B3" w:rsidRPr="00A44430" w:rsidRDefault="00C137B3" w:rsidP="00C64308">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ajorHAnsi" w:hAnsiTheme="majorHAnsi" w:cstheme="majorHAnsi"/>
                <w:b/>
                <w:bCs/>
                <w:sz w:val="22"/>
                <w:szCs w:val="22"/>
              </w:rPr>
            </w:pPr>
            <w:r w:rsidRPr="00A44430">
              <w:rPr>
                <w:rFonts w:asciiTheme="minorHAnsi" w:hAnsiTheme="minorHAnsi" w:cstheme="minorHAnsi"/>
                <w:sz w:val="22"/>
                <w:szCs w:val="22"/>
              </w:rPr>
              <w:t xml:space="preserve">Title of the subject Procurement: </w:t>
            </w:r>
            <w:r w:rsidR="007C1DAE">
              <w:rPr>
                <w:rFonts w:asciiTheme="majorHAnsi" w:hAnsiTheme="majorHAnsi" w:cstheme="majorHAnsi"/>
                <w:b/>
                <w:bCs/>
                <w:i/>
                <w:iCs/>
                <w:sz w:val="22"/>
                <w:szCs w:val="22"/>
              </w:rPr>
              <w:t>Procurement</w:t>
            </w:r>
            <w:r w:rsidR="00572A04">
              <w:rPr>
                <w:rFonts w:asciiTheme="majorHAnsi" w:hAnsiTheme="majorHAnsi" w:cstheme="majorHAnsi"/>
                <w:b/>
                <w:bCs/>
                <w:i/>
                <w:iCs/>
                <w:sz w:val="22"/>
                <w:szCs w:val="22"/>
              </w:rPr>
              <w:t xml:space="preserve"> of </w:t>
            </w:r>
            <w:r w:rsidR="00C64308">
              <w:rPr>
                <w:rFonts w:asciiTheme="majorHAnsi" w:hAnsiTheme="majorHAnsi" w:cstheme="majorHAnsi"/>
                <w:b/>
                <w:bCs/>
                <w:i/>
                <w:iCs/>
                <w:sz w:val="22"/>
                <w:szCs w:val="22"/>
              </w:rPr>
              <w:t>Summer</w:t>
            </w:r>
            <w:r w:rsidR="00572A04">
              <w:rPr>
                <w:rFonts w:asciiTheme="majorHAnsi" w:hAnsiTheme="majorHAnsi" w:cstheme="majorHAnsi"/>
                <w:b/>
                <w:bCs/>
                <w:i/>
                <w:iCs/>
                <w:sz w:val="22"/>
                <w:szCs w:val="22"/>
              </w:rPr>
              <w:t xml:space="preserve"> Uniform 2023 </w:t>
            </w:r>
            <w:r w:rsidR="007C1DAE">
              <w:rPr>
                <w:rFonts w:asciiTheme="majorHAnsi" w:hAnsiTheme="majorHAnsi" w:cstheme="majorHAnsi"/>
                <w:b/>
                <w:bCs/>
                <w:i/>
                <w:iCs/>
                <w:sz w:val="22"/>
                <w:szCs w:val="22"/>
              </w:rPr>
              <w:t>for</w:t>
            </w:r>
            <w:r w:rsidR="00572A04">
              <w:rPr>
                <w:rFonts w:asciiTheme="majorHAnsi" w:hAnsiTheme="majorHAnsi" w:cstheme="majorHAnsi"/>
                <w:b/>
                <w:bCs/>
                <w:i/>
                <w:iCs/>
                <w:sz w:val="22"/>
                <w:szCs w:val="22"/>
              </w:rPr>
              <w:t xml:space="preserve"> entitled liveried staff and airport officials</w:t>
            </w:r>
            <w:r w:rsidR="00F718FC">
              <w:rPr>
                <w:rFonts w:asciiTheme="majorHAnsi" w:hAnsiTheme="majorHAnsi" w:cstheme="majorHAnsi"/>
                <w:b/>
                <w:bCs/>
                <w:i/>
                <w:iCs/>
                <w:sz w:val="22"/>
                <w:szCs w:val="22"/>
              </w:rPr>
              <w:t>.</w:t>
            </w:r>
          </w:p>
          <w:p w14:paraId="31647A75" w14:textId="67CE9B0A" w:rsidR="00A44430" w:rsidRPr="00A44430" w:rsidRDefault="00A44430" w:rsidP="00B85FA4">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ajorHAnsi" w:hAnsiTheme="majorHAnsi" w:cstheme="majorHAnsi"/>
                <w:b/>
                <w:bCs/>
                <w:i/>
                <w:iCs/>
                <w:sz w:val="22"/>
                <w:szCs w:val="22"/>
              </w:rPr>
            </w:pPr>
            <w:r w:rsidRPr="00A44430">
              <w:rPr>
                <w:rFonts w:asciiTheme="minorHAnsi" w:hAnsiTheme="minorHAnsi" w:cstheme="minorHAnsi"/>
                <w:sz w:val="22"/>
                <w:szCs w:val="22"/>
              </w:rPr>
              <w:t xml:space="preserve">ITB title and No: </w:t>
            </w:r>
            <w:r w:rsidR="00572A04">
              <w:rPr>
                <w:rFonts w:asciiTheme="majorHAnsi" w:hAnsiTheme="majorHAnsi" w:cstheme="majorHAnsi"/>
                <w:b/>
                <w:bCs/>
                <w:i/>
                <w:iCs/>
                <w:sz w:val="22"/>
                <w:szCs w:val="22"/>
              </w:rPr>
              <w:t xml:space="preserve">Procurement of </w:t>
            </w:r>
            <w:r w:rsidR="00BB7780">
              <w:rPr>
                <w:rFonts w:asciiTheme="majorHAnsi" w:hAnsiTheme="majorHAnsi" w:cstheme="majorHAnsi"/>
                <w:b/>
                <w:bCs/>
                <w:i/>
                <w:iCs/>
                <w:sz w:val="22"/>
                <w:szCs w:val="22"/>
              </w:rPr>
              <w:t>Summer</w:t>
            </w:r>
            <w:r w:rsidR="00572A04">
              <w:rPr>
                <w:rFonts w:asciiTheme="majorHAnsi" w:hAnsiTheme="majorHAnsi" w:cstheme="majorHAnsi"/>
                <w:b/>
                <w:bCs/>
                <w:i/>
                <w:iCs/>
                <w:sz w:val="22"/>
                <w:szCs w:val="22"/>
              </w:rPr>
              <w:t xml:space="preserve"> Uniform 2023 </w:t>
            </w:r>
            <w:r w:rsidR="007C1DAE">
              <w:rPr>
                <w:rFonts w:asciiTheme="majorHAnsi" w:hAnsiTheme="majorHAnsi" w:cstheme="majorHAnsi"/>
                <w:b/>
                <w:bCs/>
                <w:i/>
                <w:iCs/>
                <w:sz w:val="22"/>
                <w:szCs w:val="22"/>
              </w:rPr>
              <w:t>for</w:t>
            </w:r>
            <w:r w:rsidR="00572A04">
              <w:rPr>
                <w:rFonts w:asciiTheme="majorHAnsi" w:hAnsiTheme="majorHAnsi" w:cstheme="majorHAnsi"/>
                <w:b/>
                <w:bCs/>
                <w:i/>
                <w:iCs/>
                <w:sz w:val="22"/>
                <w:szCs w:val="22"/>
              </w:rPr>
              <w:t xml:space="preserve"> entitled liveried staff and airport officials.</w:t>
            </w:r>
            <w:r w:rsidR="00572A04" w:rsidRPr="00A44430">
              <w:rPr>
                <w:rFonts w:asciiTheme="majorHAnsi" w:hAnsiTheme="majorHAnsi" w:cstheme="majorHAnsi"/>
                <w:b/>
                <w:bCs/>
                <w:i/>
                <w:iCs/>
                <w:sz w:val="22"/>
                <w:szCs w:val="22"/>
              </w:rPr>
              <w:t xml:space="preserve"> </w:t>
            </w:r>
            <w:r w:rsidRPr="00A44430">
              <w:rPr>
                <w:rFonts w:asciiTheme="majorHAnsi" w:hAnsiTheme="majorHAnsi" w:cstheme="majorHAnsi"/>
                <w:b/>
                <w:bCs/>
                <w:i/>
                <w:iCs/>
                <w:sz w:val="22"/>
                <w:szCs w:val="22"/>
              </w:rPr>
              <w:t>(</w:t>
            </w:r>
            <w:r w:rsidR="00B85FA4">
              <w:rPr>
                <w:rFonts w:asciiTheme="majorHAnsi" w:hAnsiTheme="majorHAnsi" w:cstheme="majorHAnsi"/>
                <w:b/>
                <w:bCs/>
                <w:i/>
                <w:iCs/>
                <w:sz w:val="22"/>
                <w:szCs w:val="22"/>
              </w:rPr>
              <w:t>02</w:t>
            </w:r>
            <w:r w:rsidR="00127C21">
              <w:rPr>
                <w:rFonts w:asciiTheme="majorHAnsi" w:hAnsiTheme="majorHAnsi" w:cstheme="majorHAnsi"/>
                <w:b/>
                <w:bCs/>
                <w:i/>
                <w:iCs/>
                <w:sz w:val="22"/>
                <w:szCs w:val="22"/>
              </w:rPr>
              <w:t>/OPF-Admin/22-23</w:t>
            </w:r>
            <w:r w:rsidRPr="00A44430">
              <w:rPr>
                <w:rFonts w:asciiTheme="majorHAnsi" w:hAnsiTheme="majorHAnsi" w:cstheme="majorHAnsi"/>
                <w:b/>
                <w:bCs/>
                <w:i/>
                <w:iCs/>
                <w:sz w:val="22"/>
                <w:szCs w:val="22"/>
              </w:rPr>
              <w:t>)</w:t>
            </w:r>
          </w:p>
          <w:p w14:paraId="058D1D88" w14:textId="60004799" w:rsidR="00A44430" w:rsidRPr="00A44430" w:rsidRDefault="00A44430" w:rsidP="004B05AC">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sidRPr="00A44430">
              <w:rPr>
                <w:rFonts w:asciiTheme="minorHAnsi" w:hAnsiTheme="minorHAnsi" w:cstheme="minorHAnsi"/>
                <w:sz w:val="22"/>
                <w:szCs w:val="22"/>
              </w:rPr>
              <w:t>Time and date</w:t>
            </w:r>
            <w:r w:rsidR="00832CBA">
              <w:rPr>
                <w:rFonts w:asciiTheme="minorHAnsi" w:hAnsiTheme="minorHAnsi" w:cstheme="minorHAnsi"/>
                <w:sz w:val="22"/>
                <w:szCs w:val="22"/>
              </w:rPr>
              <w:t xml:space="preserve"> (opening)</w:t>
            </w:r>
            <w:r>
              <w:rPr>
                <w:rFonts w:asciiTheme="minorHAnsi" w:hAnsiTheme="minorHAnsi" w:cstheme="minorHAnsi"/>
                <w:sz w:val="22"/>
                <w:szCs w:val="22"/>
              </w:rPr>
              <w:t xml:space="preserve">: </w:t>
            </w:r>
            <w:r w:rsidR="00C50D2E">
              <w:rPr>
                <w:rFonts w:asciiTheme="majorHAnsi" w:hAnsiTheme="majorHAnsi" w:cstheme="majorHAnsi"/>
                <w:b/>
                <w:bCs/>
                <w:i/>
                <w:iCs/>
                <w:sz w:val="22"/>
                <w:szCs w:val="22"/>
              </w:rPr>
              <w:t>09</w:t>
            </w:r>
            <w:r w:rsidR="004B05AC">
              <w:rPr>
                <w:rFonts w:asciiTheme="majorHAnsi" w:hAnsiTheme="majorHAnsi" w:cstheme="majorHAnsi"/>
                <w:b/>
                <w:bCs/>
                <w:i/>
                <w:iCs/>
                <w:sz w:val="22"/>
                <w:szCs w:val="22"/>
              </w:rPr>
              <w:t>.05.20</w:t>
            </w:r>
            <w:r w:rsidRPr="00A44430">
              <w:rPr>
                <w:rFonts w:asciiTheme="majorHAnsi" w:hAnsiTheme="majorHAnsi" w:cstheme="majorHAnsi"/>
                <w:b/>
                <w:bCs/>
                <w:i/>
                <w:iCs/>
                <w:sz w:val="22"/>
                <w:szCs w:val="22"/>
              </w:rPr>
              <w:t>2</w:t>
            </w:r>
            <w:r w:rsidR="00541215">
              <w:rPr>
                <w:rFonts w:asciiTheme="majorHAnsi" w:hAnsiTheme="majorHAnsi" w:cstheme="majorHAnsi"/>
                <w:b/>
                <w:bCs/>
                <w:i/>
                <w:iCs/>
                <w:sz w:val="22"/>
                <w:szCs w:val="22"/>
              </w:rPr>
              <w:t>3</w:t>
            </w:r>
            <w:r w:rsidRPr="00A44430">
              <w:rPr>
                <w:rFonts w:asciiTheme="majorHAnsi" w:hAnsiTheme="majorHAnsi" w:cstheme="majorHAnsi"/>
                <w:b/>
                <w:bCs/>
                <w:i/>
                <w:iCs/>
                <w:sz w:val="22"/>
                <w:szCs w:val="22"/>
              </w:rPr>
              <w:t xml:space="preserve"> (1</w:t>
            </w:r>
            <w:r w:rsidR="00492823">
              <w:rPr>
                <w:rFonts w:asciiTheme="majorHAnsi" w:hAnsiTheme="majorHAnsi" w:cstheme="majorHAnsi"/>
                <w:b/>
                <w:bCs/>
                <w:i/>
                <w:iCs/>
                <w:sz w:val="22"/>
                <w:szCs w:val="22"/>
              </w:rPr>
              <w:t>2</w:t>
            </w:r>
            <w:r w:rsidRPr="00A44430">
              <w:rPr>
                <w:rFonts w:asciiTheme="majorHAnsi" w:hAnsiTheme="majorHAnsi" w:cstheme="majorHAnsi"/>
                <w:b/>
                <w:bCs/>
                <w:i/>
                <w:iCs/>
                <w:sz w:val="22"/>
                <w:szCs w:val="22"/>
              </w:rPr>
              <w:t>00 hours)</w:t>
            </w:r>
            <w:r>
              <w:rPr>
                <w:rFonts w:asciiTheme="majorHAnsi" w:hAnsiTheme="majorHAnsi" w:cstheme="majorHAnsi"/>
                <w:b/>
                <w:bCs/>
                <w:i/>
                <w:iCs/>
                <w:sz w:val="22"/>
                <w:szCs w:val="22"/>
              </w:rPr>
              <w:t>.</w:t>
            </w:r>
          </w:p>
        </w:tc>
      </w:tr>
      <w:tr w:rsidR="00C137B3" w:rsidRPr="00F73DAC" w14:paraId="0CFC1AA4" w14:textId="77777777" w:rsidTr="002C4683">
        <w:tc>
          <w:tcPr>
            <w:tcW w:w="1500" w:type="dxa"/>
          </w:tcPr>
          <w:p w14:paraId="0D43F11B" w14:textId="47B53500" w:rsidR="00C137B3" w:rsidRDefault="00A44430" w:rsidP="001C52C2">
            <w:pPr>
              <w:bidi w:val="0"/>
              <w:jc w:val="center"/>
              <w:rPr>
                <w:rFonts w:cstheme="minorHAnsi"/>
                <w:b/>
                <w:bCs/>
                <w:spacing w:val="-1"/>
              </w:rPr>
            </w:pPr>
            <w:r>
              <w:rPr>
                <w:rFonts w:cstheme="minorHAnsi"/>
                <w:b/>
                <w:bCs/>
                <w:spacing w:val="-1"/>
              </w:rPr>
              <w:t>29</w:t>
            </w:r>
          </w:p>
        </w:tc>
        <w:tc>
          <w:tcPr>
            <w:tcW w:w="1338" w:type="dxa"/>
          </w:tcPr>
          <w:p w14:paraId="02855A60" w14:textId="024ED82C" w:rsidR="00C137B3" w:rsidRDefault="00A44430" w:rsidP="001C52C2">
            <w:pPr>
              <w:bidi w:val="0"/>
              <w:jc w:val="center"/>
              <w:rPr>
                <w:rFonts w:cstheme="minorHAnsi"/>
                <w:b/>
                <w:bCs/>
              </w:rPr>
            </w:pPr>
            <w:r>
              <w:rPr>
                <w:rFonts w:cstheme="minorHAnsi"/>
                <w:b/>
                <w:bCs/>
              </w:rPr>
              <w:t>23.1</w:t>
            </w:r>
          </w:p>
        </w:tc>
        <w:tc>
          <w:tcPr>
            <w:tcW w:w="6178" w:type="dxa"/>
          </w:tcPr>
          <w:p w14:paraId="32EEC37D" w14:textId="77777777" w:rsidR="00A44430" w:rsidRDefault="00A44430"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The deadline for Bid submission is: </w:t>
            </w:r>
          </w:p>
          <w:p w14:paraId="43706565" w14:textId="4E2517D6" w:rsidR="00A44430" w:rsidRDefault="00A44430" w:rsidP="004B05AC">
            <w:pPr>
              <w:pStyle w:val="TableParagraph"/>
              <w:tabs>
                <w:tab w:val="left" w:pos="1982"/>
                <w:tab w:val="left" w:pos="2476"/>
                <w:tab w:val="left" w:pos="4197"/>
                <w:tab w:val="left" w:pos="4747"/>
              </w:tabs>
              <w:kinsoku w:val="0"/>
              <w:overflowPunct w:val="0"/>
              <w:bidi w:val="0"/>
              <w:spacing w:after="120" w:line="275" w:lineRule="auto"/>
              <w:ind w:right="103"/>
              <w:jc w:val="both"/>
              <w:rPr>
                <w:rFonts w:asciiTheme="minorHAnsi" w:hAnsiTheme="minorHAnsi" w:cstheme="minorHAnsi"/>
                <w:sz w:val="22"/>
                <w:szCs w:val="22"/>
              </w:rPr>
            </w:pPr>
            <w:r>
              <w:rPr>
                <w:rFonts w:asciiTheme="minorHAnsi" w:hAnsiTheme="minorHAnsi" w:cstheme="minorHAnsi"/>
                <w:sz w:val="22"/>
                <w:szCs w:val="22"/>
              </w:rPr>
              <w:t xml:space="preserve">Day: </w:t>
            </w:r>
            <w:r w:rsidR="004B05AC">
              <w:rPr>
                <w:rFonts w:asciiTheme="majorHAnsi" w:hAnsiTheme="majorHAnsi" w:cstheme="majorHAnsi"/>
                <w:b/>
                <w:bCs/>
                <w:i/>
                <w:iCs/>
                <w:sz w:val="22"/>
                <w:szCs w:val="22"/>
              </w:rPr>
              <w:t>Tuesday</w:t>
            </w:r>
          </w:p>
          <w:p w14:paraId="2C152BDB" w14:textId="4B9FABA2" w:rsidR="00A44430" w:rsidRPr="006C4EBB" w:rsidRDefault="00A44430" w:rsidP="00C50D2E">
            <w:pPr>
              <w:pStyle w:val="TableParagraph"/>
              <w:tabs>
                <w:tab w:val="left" w:pos="1982"/>
                <w:tab w:val="left" w:pos="2476"/>
                <w:tab w:val="left" w:pos="4197"/>
                <w:tab w:val="left" w:pos="4747"/>
              </w:tabs>
              <w:kinsoku w:val="0"/>
              <w:overflowPunct w:val="0"/>
              <w:bidi w:val="0"/>
              <w:spacing w:after="120" w:line="275" w:lineRule="auto"/>
              <w:ind w:right="103"/>
              <w:jc w:val="both"/>
              <w:rPr>
                <w:rFonts w:asciiTheme="minorHAnsi" w:hAnsiTheme="minorHAnsi" w:cstheme="minorHAnsi"/>
                <w:sz w:val="22"/>
                <w:szCs w:val="22"/>
              </w:rPr>
            </w:pPr>
            <w:r>
              <w:rPr>
                <w:rFonts w:asciiTheme="minorHAnsi" w:hAnsiTheme="minorHAnsi" w:cstheme="minorHAnsi"/>
                <w:sz w:val="22"/>
                <w:szCs w:val="22"/>
              </w:rPr>
              <w:t xml:space="preserve">Date: </w:t>
            </w:r>
            <w:r w:rsidR="004B05AC">
              <w:rPr>
                <w:rFonts w:asciiTheme="majorHAnsi" w:hAnsiTheme="majorHAnsi" w:cstheme="majorHAnsi"/>
                <w:b/>
                <w:bCs/>
                <w:i/>
                <w:iCs/>
                <w:sz w:val="22"/>
                <w:szCs w:val="22"/>
              </w:rPr>
              <w:t>0</w:t>
            </w:r>
            <w:r w:rsidR="00C50D2E">
              <w:rPr>
                <w:rFonts w:asciiTheme="majorHAnsi" w:hAnsiTheme="majorHAnsi" w:cstheme="majorHAnsi"/>
                <w:b/>
                <w:bCs/>
                <w:i/>
                <w:iCs/>
                <w:sz w:val="22"/>
                <w:szCs w:val="22"/>
              </w:rPr>
              <w:t>9</w:t>
            </w:r>
            <w:r w:rsidR="004B05AC">
              <w:rPr>
                <w:rFonts w:asciiTheme="majorHAnsi" w:hAnsiTheme="majorHAnsi" w:cstheme="majorHAnsi"/>
                <w:b/>
                <w:bCs/>
                <w:i/>
                <w:iCs/>
                <w:sz w:val="22"/>
                <w:szCs w:val="22"/>
              </w:rPr>
              <w:t>.05.2023</w:t>
            </w:r>
          </w:p>
          <w:p w14:paraId="50E8C5E1" w14:textId="1916CBE8" w:rsidR="00A44430" w:rsidRDefault="00A44430" w:rsidP="001C52C2">
            <w:pPr>
              <w:pStyle w:val="TableParagraph"/>
              <w:tabs>
                <w:tab w:val="left" w:pos="1982"/>
                <w:tab w:val="left" w:pos="2476"/>
                <w:tab w:val="left" w:pos="4197"/>
                <w:tab w:val="left" w:pos="4747"/>
              </w:tabs>
              <w:kinsoku w:val="0"/>
              <w:overflowPunct w:val="0"/>
              <w:bidi w:val="0"/>
              <w:spacing w:after="120" w:line="275" w:lineRule="auto"/>
              <w:ind w:right="103"/>
              <w:jc w:val="both"/>
              <w:rPr>
                <w:rFonts w:asciiTheme="minorHAnsi" w:hAnsiTheme="minorHAnsi" w:cstheme="minorHAnsi"/>
                <w:sz w:val="22"/>
                <w:szCs w:val="22"/>
              </w:rPr>
            </w:pPr>
            <w:r>
              <w:rPr>
                <w:rFonts w:asciiTheme="minorHAnsi" w:hAnsiTheme="minorHAnsi" w:cstheme="minorHAnsi"/>
                <w:sz w:val="22"/>
                <w:szCs w:val="22"/>
              </w:rPr>
              <w:t xml:space="preserve">Time: </w:t>
            </w:r>
            <w:r w:rsidRPr="006F14C9">
              <w:rPr>
                <w:rFonts w:asciiTheme="majorHAnsi" w:hAnsiTheme="majorHAnsi" w:cstheme="majorHAnsi"/>
                <w:b/>
                <w:bCs/>
                <w:i/>
                <w:iCs/>
                <w:sz w:val="22"/>
                <w:szCs w:val="22"/>
              </w:rPr>
              <w:t>1100 hours</w:t>
            </w:r>
          </w:p>
        </w:tc>
      </w:tr>
      <w:tr w:rsidR="009D1D8A" w:rsidRPr="00F73DAC" w14:paraId="3CAF851E" w14:textId="77777777" w:rsidTr="002C4683">
        <w:tc>
          <w:tcPr>
            <w:tcW w:w="9016" w:type="dxa"/>
            <w:gridSpan w:val="3"/>
            <w:shd w:val="clear" w:color="auto" w:fill="D9D9D9" w:themeFill="background1" w:themeFillShade="D9"/>
          </w:tcPr>
          <w:p w14:paraId="0F79549B" w14:textId="22BC572F" w:rsidR="009D1D8A" w:rsidRDefault="009D1D8A" w:rsidP="001C52C2">
            <w:pPr>
              <w:pStyle w:val="ListParagraph"/>
              <w:numPr>
                <w:ilvl w:val="0"/>
                <w:numId w:val="1"/>
              </w:numPr>
              <w:bidi w:val="0"/>
              <w:spacing w:before="120" w:after="120"/>
              <w:jc w:val="center"/>
              <w:rPr>
                <w:rFonts w:cstheme="minorHAnsi"/>
              </w:rPr>
            </w:pPr>
            <w:r w:rsidRPr="00CB7B32">
              <w:rPr>
                <w:rFonts w:cstheme="minorHAnsi"/>
                <w:b/>
                <w:bCs/>
                <w:sz w:val="24"/>
                <w:szCs w:val="24"/>
              </w:rPr>
              <w:t>Opening and Evaluation of Bids</w:t>
            </w:r>
          </w:p>
        </w:tc>
      </w:tr>
      <w:tr w:rsidR="00C137B3" w:rsidRPr="00F73DAC" w14:paraId="3A567076" w14:textId="77777777" w:rsidTr="002C4683">
        <w:tc>
          <w:tcPr>
            <w:tcW w:w="1500" w:type="dxa"/>
          </w:tcPr>
          <w:p w14:paraId="66112025" w14:textId="45623B49" w:rsidR="00C137B3" w:rsidRDefault="009D1D8A" w:rsidP="001C52C2">
            <w:pPr>
              <w:bidi w:val="0"/>
              <w:jc w:val="center"/>
              <w:rPr>
                <w:rFonts w:cstheme="minorHAnsi"/>
                <w:b/>
                <w:bCs/>
                <w:spacing w:val="-1"/>
              </w:rPr>
            </w:pPr>
            <w:r>
              <w:rPr>
                <w:rFonts w:cstheme="minorHAnsi"/>
                <w:b/>
                <w:bCs/>
                <w:spacing w:val="-1"/>
              </w:rPr>
              <w:t>30.</w:t>
            </w:r>
          </w:p>
        </w:tc>
        <w:tc>
          <w:tcPr>
            <w:tcW w:w="1338" w:type="dxa"/>
          </w:tcPr>
          <w:p w14:paraId="3A0B15B1" w14:textId="58699E11" w:rsidR="00C137B3" w:rsidRDefault="009D1D8A" w:rsidP="001C52C2">
            <w:pPr>
              <w:bidi w:val="0"/>
              <w:jc w:val="center"/>
              <w:rPr>
                <w:rFonts w:cstheme="minorHAnsi"/>
                <w:b/>
                <w:bCs/>
              </w:rPr>
            </w:pPr>
            <w:r>
              <w:rPr>
                <w:rFonts w:cstheme="minorHAnsi"/>
                <w:b/>
                <w:bCs/>
              </w:rPr>
              <w:t>26.1</w:t>
            </w:r>
          </w:p>
        </w:tc>
        <w:tc>
          <w:tcPr>
            <w:tcW w:w="6178" w:type="dxa"/>
          </w:tcPr>
          <w:p w14:paraId="7A2AE4A2" w14:textId="11F404F9" w:rsidR="009D1D8A" w:rsidRDefault="009D1D8A" w:rsidP="00912E2F">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The</w:t>
            </w:r>
            <w:r w:rsidR="00912E2F">
              <w:rPr>
                <w:rFonts w:asciiTheme="minorHAnsi" w:hAnsiTheme="minorHAnsi" w:cstheme="minorHAnsi"/>
                <w:sz w:val="22"/>
                <w:szCs w:val="22"/>
              </w:rPr>
              <w:t xml:space="preserve"> Technical</w:t>
            </w:r>
            <w:r>
              <w:rPr>
                <w:rFonts w:asciiTheme="minorHAnsi" w:hAnsiTheme="minorHAnsi" w:cstheme="minorHAnsi"/>
                <w:sz w:val="22"/>
                <w:szCs w:val="22"/>
              </w:rPr>
              <w:t xml:space="preserve"> </w:t>
            </w:r>
            <w:r w:rsidR="00912E2F">
              <w:rPr>
                <w:rFonts w:asciiTheme="minorHAnsi" w:hAnsiTheme="minorHAnsi" w:cstheme="minorHAnsi"/>
                <w:sz w:val="22"/>
                <w:szCs w:val="22"/>
              </w:rPr>
              <w:t>b</w:t>
            </w:r>
            <w:r>
              <w:rPr>
                <w:rFonts w:asciiTheme="minorHAnsi" w:hAnsiTheme="minorHAnsi" w:cstheme="minorHAnsi"/>
                <w:sz w:val="22"/>
                <w:szCs w:val="22"/>
              </w:rPr>
              <w:t xml:space="preserve">id opening shall take place at: </w:t>
            </w:r>
          </w:p>
          <w:p w14:paraId="2CB714FB" w14:textId="6E40C8F4" w:rsidR="009D1D8A" w:rsidRDefault="009D1D8A"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Venue: </w:t>
            </w:r>
            <w:r w:rsidRPr="00CB7B32">
              <w:rPr>
                <w:rFonts w:asciiTheme="majorHAnsi" w:hAnsiTheme="majorHAnsi" w:cstheme="majorHAnsi"/>
                <w:b/>
                <w:bCs/>
                <w:i/>
                <w:iCs/>
                <w:sz w:val="22"/>
                <w:szCs w:val="22"/>
              </w:rPr>
              <w:t>Conference Room, 5</w:t>
            </w:r>
            <w:r w:rsidRPr="00CB7B32">
              <w:rPr>
                <w:rFonts w:asciiTheme="majorHAnsi" w:hAnsiTheme="majorHAnsi" w:cstheme="majorHAnsi"/>
                <w:b/>
                <w:bCs/>
                <w:i/>
                <w:iCs/>
                <w:sz w:val="22"/>
                <w:szCs w:val="22"/>
                <w:vertAlign w:val="superscript"/>
              </w:rPr>
              <w:t>th</w:t>
            </w:r>
            <w:r w:rsidRPr="00CB7B32">
              <w:rPr>
                <w:rFonts w:asciiTheme="majorHAnsi" w:hAnsiTheme="majorHAnsi" w:cstheme="majorHAnsi"/>
                <w:b/>
                <w:bCs/>
                <w:i/>
                <w:iCs/>
                <w:sz w:val="22"/>
                <w:szCs w:val="22"/>
              </w:rPr>
              <w:t xml:space="preserve"> Floor, </w:t>
            </w:r>
            <w:r w:rsidR="00CB7B32">
              <w:rPr>
                <w:rFonts w:asciiTheme="majorHAnsi" w:hAnsiTheme="majorHAnsi" w:cstheme="majorHAnsi"/>
                <w:b/>
                <w:bCs/>
                <w:i/>
                <w:iCs/>
                <w:sz w:val="22"/>
                <w:szCs w:val="22"/>
              </w:rPr>
              <w:t>OPF</w:t>
            </w:r>
            <w:r w:rsidRPr="00CB7B32">
              <w:rPr>
                <w:rFonts w:asciiTheme="majorHAnsi" w:hAnsiTheme="majorHAnsi" w:cstheme="majorHAnsi"/>
                <w:b/>
                <w:bCs/>
                <w:i/>
                <w:iCs/>
                <w:sz w:val="22"/>
                <w:szCs w:val="22"/>
              </w:rPr>
              <w:t xml:space="preserve"> Head Office, </w:t>
            </w:r>
            <w:proofErr w:type="spellStart"/>
            <w:r w:rsidRPr="00CB7B32">
              <w:rPr>
                <w:rFonts w:asciiTheme="majorHAnsi" w:hAnsiTheme="majorHAnsi" w:cstheme="majorHAnsi"/>
                <w:b/>
                <w:bCs/>
                <w:i/>
                <w:iCs/>
                <w:sz w:val="22"/>
                <w:szCs w:val="22"/>
              </w:rPr>
              <w:t>Shahrah</w:t>
            </w:r>
            <w:proofErr w:type="spellEnd"/>
            <w:r w:rsidRPr="00CB7B32">
              <w:rPr>
                <w:rFonts w:asciiTheme="majorHAnsi" w:hAnsiTheme="majorHAnsi" w:cstheme="majorHAnsi"/>
                <w:b/>
                <w:bCs/>
                <w:i/>
                <w:iCs/>
                <w:sz w:val="22"/>
                <w:szCs w:val="22"/>
              </w:rPr>
              <w:t xml:space="preserve"> e </w:t>
            </w:r>
            <w:proofErr w:type="spellStart"/>
            <w:r w:rsidRPr="00CB7B32">
              <w:rPr>
                <w:rFonts w:asciiTheme="majorHAnsi" w:hAnsiTheme="majorHAnsi" w:cstheme="majorHAnsi"/>
                <w:b/>
                <w:bCs/>
                <w:i/>
                <w:iCs/>
                <w:sz w:val="22"/>
                <w:szCs w:val="22"/>
              </w:rPr>
              <w:t>Jamhuriat</w:t>
            </w:r>
            <w:proofErr w:type="spellEnd"/>
            <w:r w:rsidRPr="00CB7B32">
              <w:rPr>
                <w:rFonts w:asciiTheme="majorHAnsi" w:hAnsiTheme="majorHAnsi" w:cstheme="majorHAnsi"/>
                <w:b/>
                <w:bCs/>
                <w:i/>
                <w:iCs/>
                <w:sz w:val="22"/>
                <w:szCs w:val="22"/>
              </w:rPr>
              <w:t>, G-5/2, Islamabad</w:t>
            </w:r>
          </w:p>
          <w:p w14:paraId="7A715F61" w14:textId="347488D4" w:rsidR="009D1D8A" w:rsidRDefault="009D1D8A" w:rsidP="00250BA8">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Day: </w:t>
            </w:r>
            <w:r w:rsidR="00250BA8">
              <w:rPr>
                <w:rFonts w:asciiTheme="majorHAnsi" w:hAnsiTheme="majorHAnsi" w:cstheme="majorHAnsi"/>
                <w:b/>
                <w:bCs/>
                <w:i/>
                <w:iCs/>
                <w:sz w:val="22"/>
                <w:szCs w:val="22"/>
              </w:rPr>
              <w:t>Tuesday</w:t>
            </w:r>
          </w:p>
          <w:p w14:paraId="56BFBB04" w14:textId="3CDE3801" w:rsidR="009D1D8A" w:rsidRPr="00CB7B32" w:rsidRDefault="009D1D8A" w:rsidP="00250BA8">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lastRenderedPageBreak/>
              <w:t xml:space="preserve">Date: </w:t>
            </w:r>
            <w:r w:rsidR="00C50D2E">
              <w:rPr>
                <w:rFonts w:asciiTheme="majorHAnsi" w:hAnsiTheme="majorHAnsi" w:cstheme="majorHAnsi"/>
                <w:b/>
                <w:bCs/>
                <w:i/>
                <w:iCs/>
                <w:sz w:val="22"/>
                <w:szCs w:val="22"/>
              </w:rPr>
              <w:t>09</w:t>
            </w:r>
            <w:bookmarkStart w:id="0" w:name="_GoBack"/>
            <w:bookmarkEnd w:id="0"/>
            <w:r w:rsidR="00250BA8">
              <w:rPr>
                <w:rFonts w:asciiTheme="majorHAnsi" w:hAnsiTheme="majorHAnsi" w:cstheme="majorHAnsi"/>
                <w:b/>
                <w:bCs/>
                <w:i/>
                <w:iCs/>
                <w:sz w:val="22"/>
                <w:szCs w:val="22"/>
              </w:rPr>
              <w:t>.05.2023</w:t>
            </w:r>
          </w:p>
          <w:p w14:paraId="564BF081" w14:textId="7211DFB1" w:rsidR="009D1D8A" w:rsidRDefault="009D1D8A"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Time: </w:t>
            </w:r>
            <w:r w:rsidRPr="006F14C9">
              <w:rPr>
                <w:rFonts w:asciiTheme="majorHAnsi" w:hAnsiTheme="majorHAnsi" w:cstheme="majorHAnsi"/>
                <w:b/>
                <w:bCs/>
                <w:i/>
                <w:iCs/>
                <w:sz w:val="22"/>
                <w:szCs w:val="22"/>
              </w:rPr>
              <w:t>1</w:t>
            </w:r>
            <w:r>
              <w:rPr>
                <w:rFonts w:asciiTheme="majorHAnsi" w:hAnsiTheme="majorHAnsi" w:cstheme="majorHAnsi"/>
                <w:b/>
                <w:bCs/>
                <w:i/>
                <w:iCs/>
                <w:sz w:val="22"/>
                <w:szCs w:val="22"/>
              </w:rPr>
              <w:t>2</w:t>
            </w:r>
            <w:r w:rsidRPr="006F14C9">
              <w:rPr>
                <w:rFonts w:asciiTheme="majorHAnsi" w:hAnsiTheme="majorHAnsi" w:cstheme="majorHAnsi"/>
                <w:b/>
                <w:bCs/>
                <w:i/>
                <w:iCs/>
                <w:sz w:val="22"/>
                <w:szCs w:val="22"/>
              </w:rPr>
              <w:t>00 hours</w:t>
            </w:r>
          </w:p>
        </w:tc>
      </w:tr>
      <w:tr w:rsidR="00C137B3" w:rsidRPr="00F73DAC" w14:paraId="75C294F2" w14:textId="77777777" w:rsidTr="002C4683">
        <w:tc>
          <w:tcPr>
            <w:tcW w:w="1500" w:type="dxa"/>
          </w:tcPr>
          <w:p w14:paraId="34596E1B" w14:textId="773210EB" w:rsidR="00C137B3" w:rsidRDefault="009D1D8A" w:rsidP="001C52C2">
            <w:pPr>
              <w:bidi w:val="0"/>
              <w:jc w:val="center"/>
              <w:rPr>
                <w:rFonts w:cstheme="minorHAnsi"/>
                <w:b/>
                <w:bCs/>
                <w:spacing w:val="-1"/>
              </w:rPr>
            </w:pPr>
            <w:r>
              <w:rPr>
                <w:rFonts w:cstheme="minorHAnsi"/>
                <w:b/>
                <w:bCs/>
                <w:spacing w:val="-1"/>
              </w:rPr>
              <w:lastRenderedPageBreak/>
              <w:t>31</w:t>
            </w:r>
          </w:p>
        </w:tc>
        <w:tc>
          <w:tcPr>
            <w:tcW w:w="1338" w:type="dxa"/>
          </w:tcPr>
          <w:p w14:paraId="65E1C278" w14:textId="3C924260" w:rsidR="00C137B3" w:rsidRDefault="009D1D8A" w:rsidP="001C52C2">
            <w:pPr>
              <w:bidi w:val="0"/>
              <w:jc w:val="center"/>
              <w:rPr>
                <w:rFonts w:cstheme="minorHAnsi"/>
                <w:b/>
                <w:bCs/>
              </w:rPr>
            </w:pPr>
            <w:r>
              <w:rPr>
                <w:rFonts w:cstheme="minorHAnsi"/>
                <w:b/>
                <w:bCs/>
              </w:rPr>
              <w:t>32.2</w:t>
            </w:r>
          </w:p>
        </w:tc>
        <w:tc>
          <w:tcPr>
            <w:tcW w:w="6178" w:type="dxa"/>
          </w:tcPr>
          <w:p w14:paraId="25A06C3B" w14:textId="3FAE42F4" w:rsidR="00C137B3" w:rsidRDefault="00434B61"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b/>
                <w:bCs/>
                <w:i/>
                <w:iCs/>
                <w:sz w:val="22"/>
                <w:szCs w:val="22"/>
              </w:rPr>
            </w:pPr>
            <w:r>
              <w:rPr>
                <w:rFonts w:asciiTheme="minorHAnsi" w:hAnsiTheme="minorHAnsi" w:cstheme="minorHAnsi"/>
                <w:sz w:val="22"/>
                <w:szCs w:val="22"/>
              </w:rPr>
              <w:t xml:space="preserve">The currency that shall be used for Bid evaluation and comparison purposes to convert all Bid prices expressed in various currencies is: </w:t>
            </w:r>
            <w:r w:rsidRPr="003045EA">
              <w:rPr>
                <w:rFonts w:asciiTheme="majorHAnsi" w:hAnsiTheme="majorHAnsi" w:cstheme="majorHAnsi"/>
                <w:b/>
                <w:bCs/>
                <w:i/>
                <w:iCs/>
                <w:sz w:val="22"/>
                <w:szCs w:val="22"/>
              </w:rPr>
              <w:t>Pakistani Rupee</w:t>
            </w:r>
            <w:r w:rsidR="00D63A90">
              <w:rPr>
                <w:rFonts w:asciiTheme="majorHAnsi" w:hAnsiTheme="majorHAnsi" w:cstheme="majorHAnsi"/>
                <w:b/>
                <w:bCs/>
                <w:i/>
                <w:iCs/>
                <w:sz w:val="22"/>
                <w:szCs w:val="22"/>
              </w:rPr>
              <w:t xml:space="preserve"> (PKR)</w:t>
            </w:r>
          </w:p>
          <w:p w14:paraId="2ADC3B49" w14:textId="30BA52FA" w:rsidR="00434B61" w:rsidRDefault="003045EA"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ajorHAnsi" w:hAnsiTheme="majorHAnsi" w:cstheme="majorHAnsi"/>
                <w:b/>
                <w:bCs/>
                <w:i/>
                <w:iCs/>
                <w:sz w:val="22"/>
                <w:szCs w:val="22"/>
              </w:rPr>
            </w:pPr>
            <w:r>
              <w:rPr>
                <w:rFonts w:asciiTheme="minorHAnsi" w:hAnsiTheme="minorHAnsi" w:cstheme="minorHAnsi"/>
                <w:sz w:val="22"/>
                <w:szCs w:val="22"/>
              </w:rPr>
              <w:t xml:space="preserve">The source of exchange rate shall be: </w:t>
            </w:r>
            <w:r w:rsidRPr="003045EA">
              <w:rPr>
                <w:rFonts w:asciiTheme="majorHAnsi" w:hAnsiTheme="majorHAnsi" w:cstheme="majorHAnsi"/>
                <w:b/>
                <w:bCs/>
                <w:i/>
                <w:iCs/>
                <w:sz w:val="22"/>
                <w:szCs w:val="22"/>
              </w:rPr>
              <w:t>Selling rate specified on the website of State Bank of Pakistan</w:t>
            </w:r>
            <w:r>
              <w:rPr>
                <w:rFonts w:asciiTheme="majorHAnsi" w:hAnsiTheme="majorHAnsi" w:cstheme="majorHAnsi"/>
                <w:b/>
                <w:bCs/>
                <w:i/>
                <w:iCs/>
                <w:sz w:val="22"/>
                <w:szCs w:val="22"/>
              </w:rPr>
              <w:t>.</w:t>
            </w:r>
          </w:p>
          <w:p w14:paraId="20EE6C6F" w14:textId="339F4DCE" w:rsidR="003045EA" w:rsidRPr="004E62BA" w:rsidRDefault="003045EA"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ajorHAnsi" w:hAnsiTheme="majorHAnsi" w:cstheme="majorHAnsi"/>
                <w:b/>
                <w:bCs/>
                <w:i/>
                <w:iCs/>
                <w:sz w:val="22"/>
                <w:szCs w:val="22"/>
              </w:rPr>
            </w:pPr>
            <w:r w:rsidRPr="003045EA">
              <w:rPr>
                <w:rFonts w:asciiTheme="minorHAnsi" w:hAnsiTheme="minorHAnsi" w:cstheme="minorHAnsi"/>
                <w:sz w:val="22"/>
                <w:szCs w:val="22"/>
              </w:rPr>
              <w:t>The date of exchange rate shall be:</w:t>
            </w:r>
            <w:r>
              <w:rPr>
                <w:rFonts w:asciiTheme="majorHAnsi" w:hAnsiTheme="majorHAnsi" w:cstheme="majorHAnsi"/>
                <w:sz w:val="22"/>
                <w:szCs w:val="22"/>
              </w:rPr>
              <w:t xml:space="preserve"> </w:t>
            </w:r>
            <w:r>
              <w:rPr>
                <w:rFonts w:asciiTheme="majorHAnsi" w:hAnsiTheme="majorHAnsi" w:cstheme="majorHAnsi"/>
                <w:b/>
                <w:bCs/>
                <w:i/>
                <w:iCs/>
                <w:sz w:val="22"/>
                <w:szCs w:val="22"/>
              </w:rPr>
              <w:t>Date of Financial Bid opening.</w:t>
            </w:r>
          </w:p>
        </w:tc>
      </w:tr>
      <w:tr w:rsidR="00CD54AC" w:rsidRPr="00F73DAC" w14:paraId="6FE846DC" w14:textId="77777777" w:rsidTr="002C4683">
        <w:tc>
          <w:tcPr>
            <w:tcW w:w="1500" w:type="dxa"/>
          </w:tcPr>
          <w:p w14:paraId="76AAA677" w14:textId="5F6B3956" w:rsidR="00CD54AC" w:rsidRDefault="00CD54AC" w:rsidP="001C52C2">
            <w:pPr>
              <w:bidi w:val="0"/>
              <w:jc w:val="center"/>
              <w:rPr>
                <w:rFonts w:cstheme="minorHAnsi"/>
                <w:b/>
                <w:bCs/>
                <w:spacing w:val="-1"/>
              </w:rPr>
            </w:pPr>
            <w:r>
              <w:rPr>
                <w:rFonts w:cstheme="minorHAnsi"/>
                <w:b/>
                <w:bCs/>
                <w:spacing w:val="-1"/>
              </w:rPr>
              <w:t>32</w:t>
            </w:r>
          </w:p>
        </w:tc>
        <w:tc>
          <w:tcPr>
            <w:tcW w:w="1338" w:type="dxa"/>
          </w:tcPr>
          <w:p w14:paraId="0BC11D4B" w14:textId="652BCE37" w:rsidR="00CD54AC" w:rsidRDefault="00CD54AC" w:rsidP="001C52C2">
            <w:pPr>
              <w:bidi w:val="0"/>
              <w:jc w:val="center"/>
              <w:rPr>
                <w:rFonts w:cstheme="minorHAnsi"/>
                <w:b/>
                <w:bCs/>
              </w:rPr>
            </w:pPr>
            <w:r>
              <w:rPr>
                <w:rFonts w:cstheme="minorHAnsi"/>
                <w:b/>
                <w:bCs/>
              </w:rPr>
              <w:t>35</w:t>
            </w:r>
          </w:p>
        </w:tc>
        <w:tc>
          <w:tcPr>
            <w:tcW w:w="6178" w:type="dxa"/>
          </w:tcPr>
          <w:p w14:paraId="717ABBD9" w14:textId="77777777" w:rsidR="00CD54AC" w:rsidRDefault="00CD54AC"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Evaluation Technique:</w:t>
            </w:r>
          </w:p>
          <w:p w14:paraId="408F9607" w14:textId="44CF65A0" w:rsidR="00CD54AC" w:rsidRPr="007E2562" w:rsidRDefault="00CD54AC" w:rsidP="00F51603">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ajorHAnsi" w:hAnsiTheme="majorHAnsi" w:cstheme="majorHAnsi"/>
                <w:b/>
                <w:bCs/>
                <w:i/>
                <w:iCs/>
                <w:sz w:val="22"/>
                <w:szCs w:val="22"/>
              </w:rPr>
            </w:pPr>
            <w:r w:rsidRPr="007E2562">
              <w:rPr>
                <w:rFonts w:asciiTheme="majorHAnsi" w:hAnsiTheme="majorHAnsi" w:cstheme="majorHAnsi"/>
                <w:b/>
                <w:bCs/>
                <w:i/>
                <w:iCs/>
                <w:sz w:val="22"/>
                <w:szCs w:val="22"/>
              </w:rPr>
              <w:t>Least Cost Based Selection (LCBS)</w:t>
            </w:r>
            <w:r w:rsidR="0011014A">
              <w:rPr>
                <w:rFonts w:asciiTheme="majorHAnsi" w:hAnsiTheme="majorHAnsi" w:cstheme="majorHAnsi"/>
                <w:b/>
                <w:bCs/>
                <w:i/>
                <w:iCs/>
                <w:sz w:val="22"/>
                <w:szCs w:val="22"/>
              </w:rPr>
              <w:t xml:space="preserve"> – </w:t>
            </w:r>
            <w:r w:rsidR="00F51603">
              <w:rPr>
                <w:rFonts w:asciiTheme="majorHAnsi" w:hAnsiTheme="majorHAnsi" w:cstheme="majorHAnsi"/>
                <w:b/>
                <w:bCs/>
                <w:i/>
                <w:iCs/>
                <w:sz w:val="22"/>
                <w:szCs w:val="22"/>
              </w:rPr>
              <w:t>Item</w:t>
            </w:r>
            <w:r w:rsidR="0011014A">
              <w:rPr>
                <w:rFonts w:asciiTheme="majorHAnsi" w:hAnsiTheme="majorHAnsi" w:cstheme="majorHAnsi"/>
                <w:b/>
                <w:bCs/>
                <w:i/>
                <w:iCs/>
                <w:sz w:val="22"/>
                <w:szCs w:val="22"/>
              </w:rPr>
              <w:t xml:space="preserve"> Wise</w:t>
            </w:r>
          </w:p>
          <w:p w14:paraId="0A8D75AE" w14:textId="60837344" w:rsidR="00CD54AC" w:rsidRDefault="00CD54AC" w:rsidP="00674A31">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After meeting the requirement of eligibility, qualification and substantial responsiveness, the bid in compliance with all the mandatory (technical) specifications / requirements and / or requisite quality threshold (if any), and having lowest evaluated cost </w:t>
            </w:r>
            <w:r w:rsidR="00056A03">
              <w:rPr>
                <w:rFonts w:asciiTheme="minorHAnsi" w:hAnsiTheme="minorHAnsi" w:cstheme="minorHAnsi"/>
                <w:sz w:val="22"/>
                <w:szCs w:val="22"/>
              </w:rPr>
              <w:t xml:space="preserve">for each </w:t>
            </w:r>
            <w:r w:rsidR="00674A31">
              <w:rPr>
                <w:rFonts w:asciiTheme="minorHAnsi" w:hAnsiTheme="minorHAnsi" w:cstheme="minorHAnsi"/>
                <w:sz w:val="22"/>
                <w:szCs w:val="22"/>
              </w:rPr>
              <w:t>item</w:t>
            </w:r>
            <w:r w:rsidR="00056A03">
              <w:rPr>
                <w:rFonts w:asciiTheme="minorHAnsi" w:hAnsiTheme="minorHAnsi" w:cstheme="minorHAnsi"/>
                <w:sz w:val="22"/>
                <w:szCs w:val="22"/>
              </w:rPr>
              <w:t xml:space="preserve"> </w:t>
            </w:r>
            <w:r>
              <w:rPr>
                <w:rFonts w:asciiTheme="minorHAnsi" w:hAnsiTheme="minorHAnsi" w:cstheme="minorHAnsi"/>
                <w:sz w:val="22"/>
                <w:szCs w:val="22"/>
              </w:rPr>
              <w:t>shall be considered highest ranked</w:t>
            </w:r>
            <w:r w:rsidR="00D63A90">
              <w:rPr>
                <w:rFonts w:asciiTheme="minorHAnsi" w:hAnsiTheme="minorHAnsi" w:cstheme="minorHAnsi"/>
                <w:sz w:val="22"/>
                <w:szCs w:val="22"/>
              </w:rPr>
              <w:t xml:space="preserve"> / most advantageous</w:t>
            </w:r>
            <w:r>
              <w:rPr>
                <w:rFonts w:asciiTheme="minorHAnsi" w:hAnsiTheme="minorHAnsi" w:cstheme="minorHAnsi"/>
                <w:sz w:val="22"/>
                <w:szCs w:val="22"/>
              </w:rPr>
              <w:t xml:space="preserve"> bid</w:t>
            </w:r>
            <w:r w:rsidR="00056A03">
              <w:rPr>
                <w:rFonts w:asciiTheme="minorHAnsi" w:hAnsiTheme="minorHAnsi" w:cstheme="minorHAnsi"/>
                <w:sz w:val="22"/>
                <w:szCs w:val="22"/>
              </w:rPr>
              <w:t xml:space="preserve"> for that specific </w:t>
            </w:r>
            <w:r w:rsidR="00674A31">
              <w:rPr>
                <w:rFonts w:asciiTheme="minorHAnsi" w:hAnsiTheme="minorHAnsi" w:cstheme="minorHAnsi"/>
                <w:sz w:val="22"/>
                <w:szCs w:val="22"/>
              </w:rPr>
              <w:t>item</w:t>
            </w:r>
            <w:r>
              <w:rPr>
                <w:rFonts w:asciiTheme="minorHAnsi" w:hAnsiTheme="minorHAnsi" w:cstheme="minorHAnsi"/>
                <w:sz w:val="22"/>
                <w:szCs w:val="22"/>
              </w:rPr>
              <w:t>.</w:t>
            </w:r>
          </w:p>
        </w:tc>
      </w:tr>
      <w:tr w:rsidR="00CD54AC" w:rsidRPr="00F73DAC" w14:paraId="45C3DB24" w14:textId="77777777" w:rsidTr="002C4683">
        <w:tc>
          <w:tcPr>
            <w:tcW w:w="1500" w:type="dxa"/>
          </w:tcPr>
          <w:p w14:paraId="13BA9673" w14:textId="69582F1A" w:rsidR="00CD54AC" w:rsidRDefault="00CD54AC" w:rsidP="001C52C2">
            <w:pPr>
              <w:bidi w:val="0"/>
              <w:jc w:val="center"/>
              <w:rPr>
                <w:rFonts w:cstheme="minorHAnsi"/>
                <w:b/>
                <w:bCs/>
                <w:spacing w:val="-1"/>
              </w:rPr>
            </w:pPr>
            <w:r>
              <w:rPr>
                <w:rFonts w:cstheme="minorHAnsi"/>
                <w:b/>
                <w:bCs/>
                <w:spacing w:val="-1"/>
              </w:rPr>
              <w:t>33</w:t>
            </w:r>
          </w:p>
        </w:tc>
        <w:tc>
          <w:tcPr>
            <w:tcW w:w="1338" w:type="dxa"/>
          </w:tcPr>
          <w:p w14:paraId="782A8514" w14:textId="2087261F" w:rsidR="00CD54AC" w:rsidRDefault="00CD54AC" w:rsidP="001C52C2">
            <w:pPr>
              <w:bidi w:val="0"/>
              <w:jc w:val="center"/>
              <w:rPr>
                <w:rFonts w:cstheme="minorHAnsi"/>
                <w:b/>
                <w:bCs/>
              </w:rPr>
            </w:pPr>
            <w:r>
              <w:rPr>
                <w:rFonts w:cstheme="minorHAnsi"/>
                <w:b/>
                <w:bCs/>
              </w:rPr>
              <w:t>33.4(h)</w:t>
            </w:r>
          </w:p>
        </w:tc>
        <w:tc>
          <w:tcPr>
            <w:tcW w:w="6178" w:type="dxa"/>
          </w:tcPr>
          <w:p w14:paraId="12403F2A" w14:textId="282F19E1" w:rsidR="00CD54AC" w:rsidRDefault="007E2562"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Other specific criteria: </w:t>
            </w:r>
            <w:r w:rsidR="00D63A90">
              <w:rPr>
                <w:rFonts w:asciiTheme="majorHAnsi" w:hAnsiTheme="majorHAnsi" w:cstheme="majorHAnsi"/>
                <w:b/>
                <w:bCs/>
                <w:i/>
                <w:iCs/>
                <w:sz w:val="22"/>
                <w:szCs w:val="22"/>
              </w:rPr>
              <w:t>As per specifications / sample of OPF</w:t>
            </w:r>
          </w:p>
        </w:tc>
      </w:tr>
      <w:tr w:rsidR="007E2562" w:rsidRPr="00F73DAC" w14:paraId="72238474" w14:textId="77777777" w:rsidTr="002C4683">
        <w:tc>
          <w:tcPr>
            <w:tcW w:w="1500" w:type="dxa"/>
          </w:tcPr>
          <w:p w14:paraId="227B29A3" w14:textId="4A063FB7" w:rsidR="007E2562" w:rsidRDefault="007E2562" w:rsidP="001C52C2">
            <w:pPr>
              <w:bidi w:val="0"/>
              <w:jc w:val="center"/>
              <w:rPr>
                <w:rFonts w:cstheme="minorHAnsi"/>
                <w:b/>
                <w:bCs/>
                <w:spacing w:val="-1"/>
              </w:rPr>
            </w:pPr>
            <w:r>
              <w:rPr>
                <w:rFonts w:cstheme="minorHAnsi"/>
                <w:b/>
                <w:bCs/>
                <w:spacing w:val="-1"/>
              </w:rPr>
              <w:t>34</w:t>
            </w:r>
          </w:p>
        </w:tc>
        <w:tc>
          <w:tcPr>
            <w:tcW w:w="1338" w:type="dxa"/>
          </w:tcPr>
          <w:p w14:paraId="69F90803" w14:textId="51C0E659" w:rsidR="007E2562" w:rsidRDefault="007E2562" w:rsidP="001C52C2">
            <w:pPr>
              <w:bidi w:val="0"/>
              <w:jc w:val="center"/>
              <w:rPr>
                <w:rFonts w:cstheme="minorHAnsi"/>
                <w:b/>
                <w:bCs/>
              </w:rPr>
            </w:pPr>
            <w:r>
              <w:rPr>
                <w:rFonts w:cstheme="minorHAnsi"/>
                <w:b/>
                <w:bCs/>
              </w:rPr>
              <w:t>33.5 (a)</w:t>
            </w:r>
          </w:p>
        </w:tc>
        <w:tc>
          <w:tcPr>
            <w:tcW w:w="6178" w:type="dxa"/>
          </w:tcPr>
          <w:p w14:paraId="11B544F7" w14:textId="74AFEA71" w:rsidR="00107A4B" w:rsidRDefault="00107A4B"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Inland </w:t>
            </w:r>
            <w:r w:rsidR="005634FD">
              <w:rPr>
                <w:rFonts w:asciiTheme="minorHAnsi" w:hAnsiTheme="minorHAnsi" w:cstheme="minorHAnsi"/>
                <w:sz w:val="22"/>
                <w:szCs w:val="22"/>
              </w:rPr>
              <w:t>transportations</w:t>
            </w:r>
            <w:r>
              <w:rPr>
                <w:rFonts w:asciiTheme="minorHAnsi" w:hAnsiTheme="minorHAnsi" w:cstheme="minorHAnsi"/>
                <w:sz w:val="22"/>
                <w:szCs w:val="22"/>
              </w:rPr>
              <w:t xml:space="preserve"> from EXW / port of entry / border point to </w:t>
            </w:r>
            <w:r w:rsidR="005634FD">
              <w:rPr>
                <w:rFonts w:asciiTheme="minorHAnsi" w:hAnsiTheme="minorHAnsi" w:cstheme="minorHAnsi"/>
                <w:sz w:val="22"/>
                <w:szCs w:val="22"/>
              </w:rPr>
              <w:t>OPF</w:t>
            </w:r>
            <w:r>
              <w:rPr>
                <w:rFonts w:asciiTheme="minorHAnsi" w:hAnsiTheme="minorHAnsi" w:cstheme="minorHAnsi"/>
                <w:sz w:val="22"/>
                <w:szCs w:val="22"/>
              </w:rPr>
              <w:t xml:space="preserve"> Head Office, ISB and insurance and </w:t>
            </w:r>
            <w:r w:rsidR="005634FD">
              <w:rPr>
                <w:rFonts w:asciiTheme="minorHAnsi" w:hAnsiTheme="minorHAnsi" w:cstheme="minorHAnsi"/>
                <w:sz w:val="22"/>
                <w:szCs w:val="22"/>
              </w:rPr>
              <w:t>incidentals</w:t>
            </w:r>
            <w:r>
              <w:rPr>
                <w:rFonts w:asciiTheme="minorHAnsi" w:hAnsiTheme="minorHAnsi" w:cstheme="minorHAnsi"/>
                <w:sz w:val="22"/>
                <w:szCs w:val="22"/>
              </w:rPr>
              <w:t xml:space="preserve">: </w:t>
            </w:r>
            <w:r w:rsidR="00B21C61">
              <w:rPr>
                <w:rFonts w:asciiTheme="majorHAnsi" w:hAnsiTheme="majorHAnsi" w:cstheme="majorHAnsi"/>
                <w:b/>
                <w:bCs/>
                <w:i/>
                <w:iCs/>
                <w:sz w:val="22"/>
                <w:szCs w:val="22"/>
              </w:rPr>
              <w:t>The bidder shall mention transportation cost of the items to the specified place.</w:t>
            </w:r>
          </w:p>
        </w:tc>
      </w:tr>
      <w:tr w:rsidR="00107A4B" w:rsidRPr="00F73DAC" w14:paraId="1E962D5B" w14:textId="77777777" w:rsidTr="002C4683">
        <w:tc>
          <w:tcPr>
            <w:tcW w:w="1500" w:type="dxa"/>
          </w:tcPr>
          <w:p w14:paraId="5A7E18FC" w14:textId="53C3DEFE" w:rsidR="00107A4B" w:rsidRDefault="00107A4B" w:rsidP="001C52C2">
            <w:pPr>
              <w:bidi w:val="0"/>
              <w:jc w:val="center"/>
              <w:rPr>
                <w:rFonts w:cstheme="minorHAnsi"/>
                <w:b/>
                <w:bCs/>
                <w:spacing w:val="-1"/>
              </w:rPr>
            </w:pPr>
            <w:r>
              <w:rPr>
                <w:rFonts w:cstheme="minorHAnsi"/>
                <w:b/>
                <w:bCs/>
                <w:spacing w:val="-1"/>
              </w:rPr>
              <w:t>35</w:t>
            </w:r>
          </w:p>
        </w:tc>
        <w:tc>
          <w:tcPr>
            <w:tcW w:w="1338" w:type="dxa"/>
          </w:tcPr>
          <w:p w14:paraId="69DB292B" w14:textId="77777777" w:rsidR="00107A4B" w:rsidRDefault="00107A4B" w:rsidP="001C52C2">
            <w:pPr>
              <w:bidi w:val="0"/>
              <w:jc w:val="center"/>
              <w:rPr>
                <w:rFonts w:cstheme="minorHAnsi"/>
                <w:b/>
                <w:bCs/>
              </w:rPr>
            </w:pPr>
            <w:r>
              <w:rPr>
                <w:rFonts w:cstheme="minorHAnsi"/>
                <w:b/>
                <w:bCs/>
              </w:rPr>
              <w:t>33.5 (b)</w:t>
            </w:r>
          </w:p>
          <w:p w14:paraId="18B2EFF6" w14:textId="77777777" w:rsidR="0028595E" w:rsidRDefault="0028595E" w:rsidP="0028595E">
            <w:pPr>
              <w:bidi w:val="0"/>
              <w:jc w:val="center"/>
              <w:rPr>
                <w:rFonts w:cstheme="minorHAnsi"/>
                <w:b/>
                <w:bCs/>
              </w:rPr>
            </w:pPr>
          </w:p>
          <w:p w14:paraId="32917049" w14:textId="6B29C90D" w:rsidR="0028595E" w:rsidRDefault="0028595E" w:rsidP="0028595E">
            <w:pPr>
              <w:bidi w:val="0"/>
              <w:jc w:val="center"/>
              <w:rPr>
                <w:rFonts w:cstheme="minorHAnsi"/>
                <w:b/>
                <w:bCs/>
              </w:rPr>
            </w:pPr>
            <w:r>
              <w:rPr>
                <w:rFonts w:cstheme="minorHAnsi"/>
                <w:b/>
                <w:bCs/>
              </w:rPr>
              <w:t>Option (</w:t>
            </w:r>
            <w:proofErr w:type="spellStart"/>
            <w:r>
              <w:rPr>
                <w:rFonts w:cstheme="minorHAnsi"/>
                <w:b/>
                <w:bCs/>
              </w:rPr>
              <w:t>i</w:t>
            </w:r>
            <w:proofErr w:type="spellEnd"/>
            <w:r>
              <w:rPr>
                <w:rFonts w:cstheme="minorHAnsi"/>
                <w:b/>
                <w:bCs/>
              </w:rPr>
              <w:t>)</w:t>
            </w:r>
          </w:p>
        </w:tc>
        <w:tc>
          <w:tcPr>
            <w:tcW w:w="6178" w:type="dxa"/>
          </w:tcPr>
          <w:p w14:paraId="108D7A36" w14:textId="3AF82FDD" w:rsidR="00107A4B" w:rsidRDefault="005634FD"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Adjustment</w:t>
            </w:r>
            <w:r w:rsidR="00BE65A1">
              <w:rPr>
                <w:rFonts w:asciiTheme="minorHAnsi" w:hAnsiTheme="minorHAnsi" w:cstheme="minorHAnsi"/>
                <w:sz w:val="22"/>
                <w:szCs w:val="22"/>
              </w:rPr>
              <w:t xml:space="preserve"> per week: </w:t>
            </w:r>
            <w:r w:rsidR="00273BE4" w:rsidRPr="00040B34">
              <w:rPr>
                <w:rFonts w:asciiTheme="majorHAnsi" w:hAnsiTheme="majorHAnsi" w:cstheme="majorHAnsi"/>
                <w:b/>
                <w:bCs/>
                <w:i/>
                <w:iCs/>
                <w:sz w:val="22"/>
                <w:szCs w:val="22"/>
              </w:rPr>
              <w:t>0.2 %</w:t>
            </w:r>
            <w:r w:rsidR="005269E3">
              <w:rPr>
                <w:rFonts w:asciiTheme="majorHAnsi" w:hAnsiTheme="majorHAnsi" w:cstheme="majorHAnsi"/>
                <w:b/>
                <w:bCs/>
                <w:i/>
                <w:iCs/>
                <w:sz w:val="22"/>
                <w:szCs w:val="22"/>
              </w:rPr>
              <w:t>.</w:t>
            </w:r>
          </w:p>
        </w:tc>
      </w:tr>
      <w:tr w:rsidR="00BE65A1" w:rsidRPr="00F73DAC" w14:paraId="691C9D7E" w14:textId="77777777" w:rsidTr="002C4683">
        <w:tc>
          <w:tcPr>
            <w:tcW w:w="1500" w:type="dxa"/>
          </w:tcPr>
          <w:p w14:paraId="0A48BA14" w14:textId="776E59F4" w:rsidR="00BE65A1" w:rsidRDefault="00BE65A1" w:rsidP="001C52C2">
            <w:pPr>
              <w:bidi w:val="0"/>
              <w:jc w:val="center"/>
              <w:rPr>
                <w:rFonts w:cstheme="minorHAnsi"/>
                <w:b/>
                <w:bCs/>
                <w:spacing w:val="-1"/>
              </w:rPr>
            </w:pPr>
            <w:r>
              <w:rPr>
                <w:rFonts w:cstheme="minorHAnsi"/>
                <w:b/>
                <w:bCs/>
                <w:spacing w:val="-1"/>
              </w:rPr>
              <w:t>36</w:t>
            </w:r>
          </w:p>
        </w:tc>
        <w:tc>
          <w:tcPr>
            <w:tcW w:w="1338" w:type="dxa"/>
          </w:tcPr>
          <w:p w14:paraId="2317493D" w14:textId="4F2E8D51" w:rsidR="00BE65A1" w:rsidRDefault="00BE65A1" w:rsidP="001C52C2">
            <w:pPr>
              <w:bidi w:val="0"/>
              <w:jc w:val="center"/>
              <w:rPr>
                <w:rFonts w:cstheme="minorHAnsi"/>
                <w:b/>
                <w:bCs/>
              </w:rPr>
            </w:pPr>
            <w:r>
              <w:rPr>
                <w:rFonts w:cstheme="minorHAnsi"/>
                <w:b/>
                <w:bCs/>
              </w:rPr>
              <w:t>33.5 (c)</w:t>
            </w:r>
          </w:p>
        </w:tc>
        <w:tc>
          <w:tcPr>
            <w:tcW w:w="6178" w:type="dxa"/>
          </w:tcPr>
          <w:p w14:paraId="4F6176EF" w14:textId="1A2FDDD8" w:rsidR="00BE65A1" w:rsidRDefault="00BE65A1"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Deviation in payment schedule is: </w:t>
            </w:r>
            <w:r w:rsidR="0028595E">
              <w:rPr>
                <w:rFonts w:asciiTheme="majorHAnsi" w:hAnsiTheme="majorHAnsi" w:cstheme="majorHAnsi"/>
                <w:b/>
                <w:bCs/>
                <w:i/>
                <w:iCs/>
                <w:sz w:val="22"/>
                <w:szCs w:val="22"/>
              </w:rPr>
              <w:t>N/A</w:t>
            </w:r>
          </w:p>
        </w:tc>
      </w:tr>
      <w:tr w:rsidR="00BE65A1" w:rsidRPr="00F73DAC" w14:paraId="2E2A5A02" w14:textId="77777777" w:rsidTr="002C4683">
        <w:tc>
          <w:tcPr>
            <w:tcW w:w="1500" w:type="dxa"/>
          </w:tcPr>
          <w:p w14:paraId="7353124F" w14:textId="0BE4087D" w:rsidR="00BE65A1" w:rsidRDefault="00BE65A1" w:rsidP="001C52C2">
            <w:pPr>
              <w:bidi w:val="0"/>
              <w:jc w:val="center"/>
              <w:rPr>
                <w:rFonts w:cstheme="minorHAnsi"/>
                <w:b/>
                <w:bCs/>
                <w:spacing w:val="-1"/>
              </w:rPr>
            </w:pPr>
            <w:r>
              <w:rPr>
                <w:rFonts w:cstheme="minorHAnsi"/>
                <w:b/>
                <w:bCs/>
                <w:spacing w:val="-1"/>
              </w:rPr>
              <w:t>37</w:t>
            </w:r>
          </w:p>
        </w:tc>
        <w:tc>
          <w:tcPr>
            <w:tcW w:w="1338" w:type="dxa"/>
          </w:tcPr>
          <w:p w14:paraId="54F244E1" w14:textId="56CE2EE4" w:rsidR="00BE65A1" w:rsidRDefault="00BE65A1" w:rsidP="001C52C2">
            <w:pPr>
              <w:bidi w:val="0"/>
              <w:jc w:val="center"/>
              <w:rPr>
                <w:rFonts w:cstheme="minorHAnsi"/>
                <w:b/>
                <w:bCs/>
              </w:rPr>
            </w:pPr>
            <w:r>
              <w:rPr>
                <w:rFonts w:cstheme="minorHAnsi"/>
                <w:b/>
                <w:bCs/>
              </w:rPr>
              <w:t>33.5 (d)</w:t>
            </w:r>
          </w:p>
        </w:tc>
        <w:tc>
          <w:tcPr>
            <w:tcW w:w="6178" w:type="dxa"/>
          </w:tcPr>
          <w:p w14:paraId="6D494008" w14:textId="0D9615F4" w:rsidR="00BE65A1" w:rsidRDefault="00C96675"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Cost of Spare Parts: </w:t>
            </w:r>
            <w:r w:rsidRPr="00850FE6">
              <w:rPr>
                <w:rFonts w:asciiTheme="majorHAnsi" w:hAnsiTheme="majorHAnsi" w:cstheme="majorHAnsi"/>
                <w:b/>
                <w:bCs/>
                <w:i/>
                <w:iCs/>
                <w:sz w:val="22"/>
                <w:szCs w:val="22"/>
              </w:rPr>
              <w:t>N/A</w:t>
            </w:r>
          </w:p>
        </w:tc>
      </w:tr>
      <w:tr w:rsidR="000F7FD7" w:rsidRPr="00F73DAC" w14:paraId="415E2FAD" w14:textId="77777777" w:rsidTr="002C4683">
        <w:tc>
          <w:tcPr>
            <w:tcW w:w="1500" w:type="dxa"/>
          </w:tcPr>
          <w:p w14:paraId="485B9C38" w14:textId="4483EC05" w:rsidR="000F7FD7" w:rsidRDefault="00850FE6" w:rsidP="001C52C2">
            <w:pPr>
              <w:bidi w:val="0"/>
              <w:jc w:val="center"/>
              <w:rPr>
                <w:rFonts w:cstheme="minorHAnsi"/>
                <w:b/>
                <w:bCs/>
                <w:spacing w:val="-1"/>
              </w:rPr>
            </w:pPr>
            <w:r>
              <w:rPr>
                <w:rFonts w:cstheme="minorHAnsi"/>
                <w:b/>
                <w:bCs/>
                <w:spacing w:val="-1"/>
              </w:rPr>
              <w:t>38</w:t>
            </w:r>
          </w:p>
        </w:tc>
        <w:tc>
          <w:tcPr>
            <w:tcW w:w="1338" w:type="dxa"/>
          </w:tcPr>
          <w:p w14:paraId="7D84E5C3" w14:textId="043880EE" w:rsidR="000F7FD7" w:rsidRDefault="00850FE6" w:rsidP="001C52C2">
            <w:pPr>
              <w:bidi w:val="0"/>
              <w:jc w:val="center"/>
              <w:rPr>
                <w:rFonts w:cstheme="minorHAnsi"/>
                <w:b/>
                <w:bCs/>
              </w:rPr>
            </w:pPr>
            <w:r>
              <w:rPr>
                <w:rFonts w:cstheme="minorHAnsi"/>
                <w:b/>
                <w:bCs/>
              </w:rPr>
              <w:t>33.5 (e)</w:t>
            </w:r>
          </w:p>
        </w:tc>
        <w:tc>
          <w:tcPr>
            <w:tcW w:w="6178" w:type="dxa"/>
          </w:tcPr>
          <w:p w14:paraId="6E6F5D60" w14:textId="30656883" w:rsidR="000F7FD7" w:rsidRDefault="00850FE6"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Spare parts and after sales service facilities in Pakistan: </w:t>
            </w:r>
            <w:r w:rsidR="006F5E1F">
              <w:rPr>
                <w:rFonts w:asciiTheme="majorHAnsi" w:hAnsiTheme="majorHAnsi" w:cstheme="majorHAnsi"/>
                <w:b/>
                <w:bCs/>
                <w:i/>
                <w:iCs/>
                <w:sz w:val="22"/>
                <w:szCs w:val="22"/>
              </w:rPr>
              <w:t>N/A.</w:t>
            </w:r>
          </w:p>
        </w:tc>
      </w:tr>
      <w:tr w:rsidR="00850FE6" w:rsidRPr="00F73DAC" w14:paraId="7D74BDC8" w14:textId="77777777" w:rsidTr="002C4683">
        <w:tc>
          <w:tcPr>
            <w:tcW w:w="1500" w:type="dxa"/>
          </w:tcPr>
          <w:p w14:paraId="6D05780A" w14:textId="0DE245A3" w:rsidR="00850FE6" w:rsidRDefault="00850FE6" w:rsidP="001C52C2">
            <w:pPr>
              <w:bidi w:val="0"/>
              <w:jc w:val="center"/>
              <w:rPr>
                <w:rFonts w:cstheme="minorHAnsi"/>
                <w:b/>
                <w:bCs/>
                <w:spacing w:val="-1"/>
              </w:rPr>
            </w:pPr>
            <w:r>
              <w:rPr>
                <w:rFonts w:cstheme="minorHAnsi"/>
                <w:b/>
                <w:bCs/>
                <w:spacing w:val="-1"/>
              </w:rPr>
              <w:t>39</w:t>
            </w:r>
          </w:p>
        </w:tc>
        <w:tc>
          <w:tcPr>
            <w:tcW w:w="1338" w:type="dxa"/>
          </w:tcPr>
          <w:p w14:paraId="05DAFC6A" w14:textId="1C578D7D" w:rsidR="00850FE6" w:rsidRDefault="00850FE6" w:rsidP="001C52C2">
            <w:pPr>
              <w:bidi w:val="0"/>
              <w:jc w:val="center"/>
              <w:rPr>
                <w:rFonts w:cstheme="minorHAnsi"/>
                <w:b/>
                <w:bCs/>
              </w:rPr>
            </w:pPr>
            <w:r>
              <w:rPr>
                <w:rFonts w:cstheme="minorHAnsi"/>
                <w:b/>
                <w:bCs/>
              </w:rPr>
              <w:t>33.5 (f)</w:t>
            </w:r>
          </w:p>
        </w:tc>
        <w:tc>
          <w:tcPr>
            <w:tcW w:w="6178" w:type="dxa"/>
          </w:tcPr>
          <w:p w14:paraId="3D122DD3" w14:textId="13CFC4DE" w:rsidR="00850FE6" w:rsidRDefault="00E21FC1"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Operating and maintenance costs: </w:t>
            </w:r>
            <w:r w:rsidRPr="00E21FC1">
              <w:rPr>
                <w:rFonts w:asciiTheme="majorHAnsi" w:hAnsiTheme="majorHAnsi" w:cstheme="majorHAnsi"/>
                <w:b/>
                <w:bCs/>
                <w:i/>
                <w:iCs/>
                <w:sz w:val="22"/>
                <w:szCs w:val="22"/>
              </w:rPr>
              <w:t>N/A</w:t>
            </w:r>
          </w:p>
        </w:tc>
      </w:tr>
      <w:tr w:rsidR="00E21FC1" w:rsidRPr="00F73DAC" w14:paraId="2692DD54" w14:textId="77777777" w:rsidTr="002C4683">
        <w:tc>
          <w:tcPr>
            <w:tcW w:w="1500" w:type="dxa"/>
          </w:tcPr>
          <w:p w14:paraId="0A841EDE" w14:textId="4DF5E8D7" w:rsidR="00E21FC1" w:rsidRDefault="00E21FC1" w:rsidP="001C52C2">
            <w:pPr>
              <w:bidi w:val="0"/>
              <w:jc w:val="center"/>
              <w:rPr>
                <w:rFonts w:cstheme="minorHAnsi"/>
                <w:b/>
                <w:bCs/>
                <w:spacing w:val="-1"/>
              </w:rPr>
            </w:pPr>
            <w:r>
              <w:rPr>
                <w:rFonts w:cstheme="minorHAnsi"/>
                <w:b/>
                <w:bCs/>
                <w:spacing w:val="-1"/>
              </w:rPr>
              <w:t>40</w:t>
            </w:r>
          </w:p>
        </w:tc>
        <w:tc>
          <w:tcPr>
            <w:tcW w:w="1338" w:type="dxa"/>
          </w:tcPr>
          <w:p w14:paraId="09A0D91C" w14:textId="1D5AF5C5" w:rsidR="00E21FC1" w:rsidRDefault="00E21FC1" w:rsidP="001C52C2">
            <w:pPr>
              <w:bidi w:val="0"/>
              <w:jc w:val="center"/>
              <w:rPr>
                <w:rFonts w:cstheme="minorHAnsi"/>
                <w:b/>
                <w:bCs/>
              </w:rPr>
            </w:pPr>
            <w:r>
              <w:rPr>
                <w:rFonts w:cstheme="minorHAnsi"/>
                <w:b/>
                <w:bCs/>
              </w:rPr>
              <w:t>33.5 (g)</w:t>
            </w:r>
          </w:p>
        </w:tc>
        <w:tc>
          <w:tcPr>
            <w:tcW w:w="6178" w:type="dxa"/>
          </w:tcPr>
          <w:p w14:paraId="7AB5ABF5" w14:textId="51781F09" w:rsidR="00E21FC1" w:rsidRDefault="00E21FC1"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Performance and productivity of equipment: </w:t>
            </w:r>
            <w:r w:rsidR="00AF1833">
              <w:rPr>
                <w:rFonts w:asciiTheme="majorHAnsi" w:hAnsiTheme="majorHAnsi" w:cstheme="majorHAnsi"/>
                <w:b/>
                <w:bCs/>
                <w:i/>
                <w:iCs/>
                <w:sz w:val="22"/>
                <w:szCs w:val="22"/>
              </w:rPr>
              <w:t xml:space="preserve">The quoted </w:t>
            </w:r>
            <w:r w:rsidR="00D63A90">
              <w:rPr>
                <w:rFonts w:asciiTheme="majorHAnsi" w:hAnsiTheme="majorHAnsi" w:cstheme="majorHAnsi"/>
                <w:b/>
                <w:bCs/>
                <w:i/>
                <w:iCs/>
                <w:sz w:val="22"/>
                <w:szCs w:val="22"/>
              </w:rPr>
              <w:t>items</w:t>
            </w:r>
            <w:r w:rsidR="00AF1833">
              <w:rPr>
                <w:rFonts w:asciiTheme="majorHAnsi" w:hAnsiTheme="majorHAnsi" w:cstheme="majorHAnsi"/>
                <w:b/>
                <w:bCs/>
                <w:i/>
                <w:iCs/>
                <w:sz w:val="22"/>
                <w:szCs w:val="22"/>
              </w:rPr>
              <w:t xml:space="preserve"> must meet the minimum standard specified in the technical specifications. The </w:t>
            </w:r>
            <w:r w:rsidR="00D63A90">
              <w:rPr>
                <w:rFonts w:asciiTheme="majorHAnsi" w:hAnsiTheme="majorHAnsi" w:cstheme="majorHAnsi"/>
                <w:b/>
                <w:bCs/>
                <w:i/>
                <w:iCs/>
                <w:sz w:val="22"/>
                <w:szCs w:val="22"/>
              </w:rPr>
              <w:t>items</w:t>
            </w:r>
            <w:r w:rsidR="00AF1833">
              <w:rPr>
                <w:rFonts w:asciiTheme="majorHAnsi" w:hAnsiTheme="majorHAnsi" w:cstheme="majorHAnsi"/>
                <w:b/>
                <w:bCs/>
                <w:i/>
                <w:iCs/>
                <w:sz w:val="22"/>
                <w:szCs w:val="22"/>
              </w:rPr>
              <w:t xml:space="preserve"> not meeting the required standards or productivity shall be rejected.</w:t>
            </w:r>
          </w:p>
        </w:tc>
      </w:tr>
      <w:tr w:rsidR="00E21FC1" w:rsidRPr="00F73DAC" w14:paraId="40BF69A1" w14:textId="77777777" w:rsidTr="002C4683">
        <w:tc>
          <w:tcPr>
            <w:tcW w:w="1500" w:type="dxa"/>
          </w:tcPr>
          <w:p w14:paraId="6C278D4C" w14:textId="73DCDAE4" w:rsidR="00E21FC1" w:rsidRDefault="00E21FC1" w:rsidP="001C52C2">
            <w:pPr>
              <w:bidi w:val="0"/>
              <w:jc w:val="center"/>
              <w:rPr>
                <w:rFonts w:cstheme="minorHAnsi"/>
                <w:b/>
                <w:bCs/>
                <w:spacing w:val="-1"/>
              </w:rPr>
            </w:pPr>
            <w:r>
              <w:rPr>
                <w:rFonts w:cstheme="minorHAnsi"/>
                <w:b/>
                <w:bCs/>
                <w:spacing w:val="-1"/>
              </w:rPr>
              <w:t>41</w:t>
            </w:r>
          </w:p>
        </w:tc>
        <w:tc>
          <w:tcPr>
            <w:tcW w:w="1338" w:type="dxa"/>
          </w:tcPr>
          <w:p w14:paraId="44648A01" w14:textId="29859228" w:rsidR="00E21FC1" w:rsidRDefault="00E21FC1" w:rsidP="001C52C2">
            <w:pPr>
              <w:bidi w:val="0"/>
              <w:jc w:val="center"/>
              <w:rPr>
                <w:rFonts w:cstheme="minorHAnsi"/>
                <w:b/>
                <w:bCs/>
              </w:rPr>
            </w:pPr>
            <w:r>
              <w:rPr>
                <w:rFonts w:cstheme="minorHAnsi"/>
                <w:b/>
                <w:bCs/>
              </w:rPr>
              <w:t>33.5 (h)</w:t>
            </w:r>
          </w:p>
        </w:tc>
        <w:tc>
          <w:tcPr>
            <w:tcW w:w="6178" w:type="dxa"/>
          </w:tcPr>
          <w:p w14:paraId="600F29B2" w14:textId="0846AA31" w:rsidR="00E21FC1" w:rsidRDefault="00E21FC1"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Specific additional criteria: </w:t>
            </w:r>
            <w:r w:rsidRPr="00E21FC1">
              <w:rPr>
                <w:rFonts w:asciiTheme="majorHAnsi" w:hAnsiTheme="majorHAnsi" w:cstheme="majorHAnsi"/>
                <w:b/>
                <w:bCs/>
                <w:i/>
                <w:iCs/>
                <w:sz w:val="22"/>
                <w:szCs w:val="22"/>
              </w:rPr>
              <w:t>N/A</w:t>
            </w:r>
          </w:p>
        </w:tc>
      </w:tr>
      <w:tr w:rsidR="00E21FC1" w:rsidRPr="00F73DAC" w14:paraId="577A08FF" w14:textId="77777777" w:rsidTr="002C4683">
        <w:tc>
          <w:tcPr>
            <w:tcW w:w="1500" w:type="dxa"/>
          </w:tcPr>
          <w:p w14:paraId="540914E5" w14:textId="539E25A2" w:rsidR="00E21FC1" w:rsidRDefault="00E21FC1" w:rsidP="001C52C2">
            <w:pPr>
              <w:bidi w:val="0"/>
              <w:jc w:val="center"/>
              <w:rPr>
                <w:rFonts w:cstheme="minorHAnsi"/>
                <w:b/>
                <w:bCs/>
                <w:spacing w:val="-1"/>
              </w:rPr>
            </w:pPr>
            <w:r>
              <w:rPr>
                <w:rFonts w:cstheme="minorHAnsi"/>
                <w:b/>
                <w:bCs/>
                <w:spacing w:val="-1"/>
              </w:rPr>
              <w:t>42</w:t>
            </w:r>
          </w:p>
        </w:tc>
        <w:tc>
          <w:tcPr>
            <w:tcW w:w="1338" w:type="dxa"/>
          </w:tcPr>
          <w:p w14:paraId="7B736EA8" w14:textId="296572B5" w:rsidR="00E21FC1" w:rsidRDefault="00E21FC1" w:rsidP="001C52C2">
            <w:pPr>
              <w:bidi w:val="0"/>
              <w:jc w:val="center"/>
              <w:rPr>
                <w:rFonts w:cstheme="minorHAnsi"/>
                <w:b/>
                <w:bCs/>
              </w:rPr>
            </w:pPr>
            <w:r>
              <w:rPr>
                <w:rFonts w:cstheme="minorHAnsi"/>
                <w:b/>
                <w:bCs/>
              </w:rPr>
              <w:t>33.6</w:t>
            </w:r>
          </w:p>
        </w:tc>
        <w:tc>
          <w:tcPr>
            <w:tcW w:w="6178" w:type="dxa"/>
          </w:tcPr>
          <w:p w14:paraId="16690F3B" w14:textId="4827B736" w:rsidR="00E21FC1" w:rsidRDefault="004F3E80"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Bidders are not allowed to quote a specific item </w:t>
            </w:r>
            <w:r w:rsidR="006F5E1F">
              <w:rPr>
                <w:rFonts w:asciiTheme="minorHAnsi" w:hAnsiTheme="minorHAnsi" w:cstheme="minorHAnsi"/>
                <w:sz w:val="22"/>
                <w:szCs w:val="22"/>
              </w:rPr>
              <w:t>from any lot</w:t>
            </w:r>
            <w:r>
              <w:rPr>
                <w:rFonts w:asciiTheme="minorHAnsi" w:hAnsiTheme="minorHAnsi" w:cstheme="minorHAnsi"/>
                <w:sz w:val="22"/>
                <w:szCs w:val="22"/>
              </w:rPr>
              <w:t xml:space="preserve">. The procurement shall be carried out </w:t>
            </w:r>
            <w:r w:rsidR="006F5E1F">
              <w:rPr>
                <w:rFonts w:asciiTheme="minorHAnsi" w:hAnsiTheme="minorHAnsi" w:cstheme="minorHAnsi"/>
                <w:sz w:val="22"/>
                <w:szCs w:val="22"/>
              </w:rPr>
              <w:t>lot wise</w:t>
            </w:r>
            <w:r>
              <w:rPr>
                <w:rFonts w:asciiTheme="minorHAnsi" w:hAnsiTheme="minorHAnsi" w:cstheme="minorHAnsi"/>
                <w:sz w:val="22"/>
                <w:szCs w:val="22"/>
              </w:rPr>
              <w:t xml:space="preserve"> which means the </w:t>
            </w:r>
            <w:r w:rsidR="00AF1833">
              <w:rPr>
                <w:rFonts w:asciiTheme="minorHAnsi" w:hAnsiTheme="minorHAnsi" w:cstheme="minorHAnsi"/>
                <w:sz w:val="22"/>
                <w:szCs w:val="22"/>
              </w:rPr>
              <w:t xml:space="preserve">successful </w:t>
            </w:r>
            <w:r>
              <w:rPr>
                <w:rFonts w:asciiTheme="minorHAnsi" w:hAnsiTheme="minorHAnsi" w:cstheme="minorHAnsi"/>
                <w:sz w:val="22"/>
                <w:szCs w:val="22"/>
              </w:rPr>
              <w:t>bidder shall</w:t>
            </w:r>
            <w:r w:rsidR="00AF1833">
              <w:rPr>
                <w:rFonts w:asciiTheme="minorHAnsi" w:hAnsiTheme="minorHAnsi" w:cstheme="minorHAnsi"/>
                <w:sz w:val="22"/>
                <w:szCs w:val="22"/>
              </w:rPr>
              <w:t xml:space="preserve"> provide </w:t>
            </w:r>
            <w:r w:rsidR="006F5E1F">
              <w:rPr>
                <w:rFonts w:asciiTheme="minorHAnsi" w:hAnsiTheme="minorHAnsi" w:cstheme="minorHAnsi"/>
                <w:sz w:val="22"/>
                <w:szCs w:val="22"/>
              </w:rPr>
              <w:t>all goods of the specific lot for which he has been declared successful</w:t>
            </w:r>
            <w:r>
              <w:rPr>
                <w:rFonts w:asciiTheme="minorHAnsi" w:hAnsiTheme="minorHAnsi" w:cstheme="minorHAnsi"/>
                <w:sz w:val="22"/>
                <w:szCs w:val="22"/>
              </w:rPr>
              <w:t>.</w:t>
            </w:r>
          </w:p>
        </w:tc>
      </w:tr>
      <w:tr w:rsidR="004F3E80" w:rsidRPr="00F73DAC" w14:paraId="63018FF2" w14:textId="77777777" w:rsidTr="002C4683">
        <w:tc>
          <w:tcPr>
            <w:tcW w:w="1500" w:type="dxa"/>
          </w:tcPr>
          <w:p w14:paraId="5DE4EFD8" w14:textId="5A18ADEA" w:rsidR="004F3E80" w:rsidRDefault="004F3E80" w:rsidP="001C52C2">
            <w:pPr>
              <w:bidi w:val="0"/>
              <w:jc w:val="center"/>
              <w:rPr>
                <w:rFonts w:cstheme="minorHAnsi"/>
                <w:b/>
                <w:bCs/>
                <w:spacing w:val="-1"/>
              </w:rPr>
            </w:pPr>
            <w:r>
              <w:rPr>
                <w:rFonts w:cstheme="minorHAnsi"/>
                <w:b/>
                <w:bCs/>
                <w:spacing w:val="-1"/>
              </w:rPr>
              <w:t>43</w:t>
            </w:r>
          </w:p>
        </w:tc>
        <w:tc>
          <w:tcPr>
            <w:tcW w:w="1338" w:type="dxa"/>
          </w:tcPr>
          <w:p w14:paraId="32D224A2" w14:textId="2F1F6496" w:rsidR="004F3E80" w:rsidRDefault="00DA47CF" w:rsidP="001C52C2">
            <w:pPr>
              <w:bidi w:val="0"/>
              <w:jc w:val="center"/>
              <w:rPr>
                <w:rFonts w:cstheme="minorHAnsi"/>
                <w:b/>
                <w:bCs/>
              </w:rPr>
            </w:pPr>
            <w:r>
              <w:rPr>
                <w:rFonts w:cstheme="minorHAnsi"/>
                <w:b/>
                <w:bCs/>
              </w:rPr>
              <w:t>34.1</w:t>
            </w:r>
          </w:p>
        </w:tc>
        <w:tc>
          <w:tcPr>
            <w:tcW w:w="6178" w:type="dxa"/>
          </w:tcPr>
          <w:p w14:paraId="42D43BA9" w14:textId="207D0F2E" w:rsidR="004F3E80" w:rsidRDefault="00F21209"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Domestic preference: </w:t>
            </w:r>
            <w:r w:rsidR="007B76D2">
              <w:rPr>
                <w:rFonts w:asciiTheme="majorHAnsi" w:hAnsiTheme="majorHAnsi" w:cstheme="majorHAnsi"/>
                <w:b/>
                <w:bCs/>
                <w:i/>
                <w:iCs/>
                <w:sz w:val="22"/>
                <w:szCs w:val="22"/>
              </w:rPr>
              <w:t>N/A</w:t>
            </w:r>
          </w:p>
        </w:tc>
      </w:tr>
      <w:tr w:rsidR="006A581E" w:rsidRPr="00F73DAC" w14:paraId="3005401D" w14:textId="77777777" w:rsidTr="002C4683">
        <w:tc>
          <w:tcPr>
            <w:tcW w:w="9016" w:type="dxa"/>
            <w:gridSpan w:val="3"/>
            <w:shd w:val="clear" w:color="auto" w:fill="D9D9D9" w:themeFill="background1" w:themeFillShade="D9"/>
          </w:tcPr>
          <w:p w14:paraId="7334148C" w14:textId="3DF97F86" w:rsidR="006A581E" w:rsidRPr="00A474D6" w:rsidRDefault="006A581E" w:rsidP="001C52C2">
            <w:pPr>
              <w:pStyle w:val="ListParagraph"/>
              <w:numPr>
                <w:ilvl w:val="0"/>
                <w:numId w:val="1"/>
              </w:numPr>
              <w:bidi w:val="0"/>
              <w:spacing w:before="120" w:after="120"/>
              <w:jc w:val="center"/>
              <w:rPr>
                <w:rFonts w:cstheme="minorHAnsi"/>
                <w:b/>
                <w:bCs/>
                <w:sz w:val="24"/>
                <w:szCs w:val="24"/>
              </w:rPr>
            </w:pPr>
            <w:r w:rsidRPr="00A474D6">
              <w:rPr>
                <w:rFonts w:cstheme="minorHAnsi"/>
                <w:b/>
                <w:bCs/>
                <w:sz w:val="24"/>
                <w:szCs w:val="24"/>
              </w:rPr>
              <w:lastRenderedPageBreak/>
              <w:t>Award of Contract</w:t>
            </w:r>
          </w:p>
        </w:tc>
      </w:tr>
      <w:tr w:rsidR="006A581E" w:rsidRPr="00F73DAC" w14:paraId="431E72A9" w14:textId="77777777" w:rsidTr="002C4683">
        <w:tc>
          <w:tcPr>
            <w:tcW w:w="1500" w:type="dxa"/>
          </w:tcPr>
          <w:p w14:paraId="3518D2B0" w14:textId="15141147" w:rsidR="006A581E" w:rsidRDefault="0028130D" w:rsidP="001C52C2">
            <w:pPr>
              <w:bidi w:val="0"/>
              <w:jc w:val="center"/>
              <w:rPr>
                <w:rFonts w:cstheme="minorHAnsi"/>
                <w:b/>
                <w:bCs/>
                <w:spacing w:val="-1"/>
              </w:rPr>
            </w:pPr>
            <w:r>
              <w:rPr>
                <w:rFonts w:cstheme="minorHAnsi"/>
                <w:b/>
                <w:bCs/>
                <w:spacing w:val="-1"/>
              </w:rPr>
              <w:t>44</w:t>
            </w:r>
          </w:p>
        </w:tc>
        <w:tc>
          <w:tcPr>
            <w:tcW w:w="1338" w:type="dxa"/>
          </w:tcPr>
          <w:p w14:paraId="14577505" w14:textId="2FA90879" w:rsidR="006A581E" w:rsidRDefault="0028130D" w:rsidP="001C52C2">
            <w:pPr>
              <w:bidi w:val="0"/>
              <w:jc w:val="center"/>
              <w:rPr>
                <w:rFonts w:cstheme="minorHAnsi"/>
                <w:b/>
                <w:bCs/>
              </w:rPr>
            </w:pPr>
            <w:r>
              <w:rPr>
                <w:rFonts w:cstheme="minorHAnsi"/>
                <w:b/>
                <w:bCs/>
              </w:rPr>
              <w:t>40.1</w:t>
            </w:r>
          </w:p>
        </w:tc>
        <w:tc>
          <w:tcPr>
            <w:tcW w:w="6178" w:type="dxa"/>
          </w:tcPr>
          <w:p w14:paraId="7A30F470" w14:textId="197977C4" w:rsidR="006A581E" w:rsidRDefault="0028130D"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Percentage for quantity increase or decrease is: </w:t>
            </w:r>
            <w:r w:rsidRPr="0028130D">
              <w:rPr>
                <w:rFonts w:asciiTheme="majorHAnsi" w:hAnsiTheme="majorHAnsi" w:cstheme="majorHAnsi"/>
                <w:b/>
                <w:bCs/>
                <w:i/>
                <w:iCs/>
                <w:sz w:val="22"/>
                <w:szCs w:val="22"/>
              </w:rPr>
              <w:t>15%</w:t>
            </w:r>
            <w:r w:rsidR="007B76D2">
              <w:rPr>
                <w:rFonts w:asciiTheme="majorHAnsi" w:hAnsiTheme="majorHAnsi" w:cstheme="majorHAnsi"/>
                <w:b/>
                <w:bCs/>
                <w:i/>
                <w:iCs/>
                <w:sz w:val="22"/>
                <w:szCs w:val="22"/>
              </w:rPr>
              <w:t>.</w:t>
            </w:r>
          </w:p>
        </w:tc>
      </w:tr>
      <w:tr w:rsidR="0028130D" w:rsidRPr="00F73DAC" w14:paraId="54CBD764" w14:textId="77777777" w:rsidTr="002C4683">
        <w:tc>
          <w:tcPr>
            <w:tcW w:w="1500" w:type="dxa"/>
          </w:tcPr>
          <w:p w14:paraId="726B746D" w14:textId="12A37A50" w:rsidR="0028130D" w:rsidRDefault="0028130D" w:rsidP="001C52C2">
            <w:pPr>
              <w:bidi w:val="0"/>
              <w:jc w:val="center"/>
              <w:rPr>
                <w:rFonts w:cstheme="minorHAnsi"/>
                <w:b/>
                <w:bCs/>
                <w:spacing w:val="-1"/>
              </w:rPr>
            </w:pPr>
            <w:r>
              <w:rPr>
                <w:rFonts w:cstheme="minorHAnsi"/>
                <w:b/>
                <w:bCs/>
                <w:spacing w:val="-1"/>
              </w:rPr>
              <w:t>45</w:t>
            </w:r>
          </w:p>
        </w:tc>
        <w:tc>
          <w:tcPr>
            <w:tcW w:w="1338" w:type="dxa"/>
          </w:tcPr>
          <w:p w14:paraId="1F5E7F7F" w14:textId="11233BFC" w:rsidR="0028130D" w:rsidRDefault="0028130D" w:rsidP="001C52C2">
            <w:pPr>
              <w:bidi w:val="0"/>
              <w:jc w:val="center"/>
              <w:rPr>
                <w:rFonts w:cstheme="minorHAnsi"/>
                <w:b/>
                <w:bCs/>
              </w:rPr>
            </w:pPr>
            <w:r>
              <w:rPr>
                <w:rFonts w:cstheme="minorHAnsi"/>
                <w:b/>
                <w:bCs/>
              </w:rPr>
              <w:t>43.1</w:t>
            </w:r>
          </w:p>
        </w:tc>
        <w:tc>
          <w:tcPr>
            <w:tcW w:w="6178" w:type="dxa"/>
          </w:tcPr>
          <w:p w14:paraId="074DF565" w14:textId="303D612E" w:rsidR="0028130D" w:rsidRDefault="0028130D" w:rsidP="00231A21">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The Performance Guarantee shall be: </w:t>
            </w:r>
            <w:r w:rsidR="00231A21">
              <w:rPr>
                <w:rFonts w:asciiTheme="majorHAnsi" w:hAnsiTheme="majorHAnsi" w:cstheme="majorHAnsi"/>
                <w:b/>
                <w:bCs/>
                <w:i/>
                <w:iCs/>
                <w:sz w:val="22"/>
                <w:szCs w:val="22"/>
              </w:rPr>
              <w:t>5</w:t>
            </w:r>
            <w:r w:rsidR="007B76D2">
              <w:rPr>
                <w:rFonts w:asciiTheme="majorHAnsi" w:hAnsiTheme="majorHAnsi" w:cstheme="majorHAnsi"/>
                <w:b/>
                <w:bCs/>
                <w:i/>
                <w:iCs/>
                <w:sz w:val="22"/>
                <w:szCs w:val="22"/>
              </w:rPr>
              <w:t>% of the Contract Price.</w:t>
            </w:r>
          </w:p>
        </w:tc>
      </w:tr>
      <w:tr w:rsidR="0028130D" w:rsidRPr="00F73DAC" w14:paraId="5D18A81B" w14:textId="77777777" w:rsidTr="002C4683">
        <w:tc>
          <w:tcPr>
            <w:tcW w:w="1500" w:type="dxa"/>
          </w:tcPr>
          <w:p w14:paraId="2819F3D4" w14:textId="18C732AA" w:rsidR="0028130D" w:rsidRDefault="0028130D" w:rsidP="001C52C2">
            <w:pPr>
              <w:bidi w:val="0"/>
              <w:jc w:val="center"/>
              <w:rPr>
                <w:rFonts w:cstheme="minorHAnsi"/>
                <w:b/>
                <w:bCs/>
                <w:spacing w:val="-1"/>
              </w:rPr>
            </w:pPr>
            <w:r>
              <w:rPr>
                <w:rFonts w:cstheme="minorHAnsi"/>
                <w:b/>
                <w:bCs/>
                <w:spacing w:val="-1"/>
              </w:rPr>
              <w:t>46</w:t>
            </w:r>
          </w:p>
        </w:tc>
        <w:tc>
          <w:tcPr>
            <w:tcW w:w="1338" w:type="dxa"/>
          </w:tcPr>
          <w:p w14:paraId="06ABCC4F" w14:textId="34473FAF" w:rsidR="0028130D" w:rsidRDefault="0028130D" w:rsidP="001C52C2">
            <w:pPr>
              <w:bidi w:val="0"/>
              <w:jc w:val="center"/>
              <w:rPr>
                <w:rFonts w:cstheme="minorHAnsi"/>
                <w:b/>
                <w:bCs/>
              </w:rPr>
            </w:pPr>
            <w:r>
              <w:rPr>
                <w:rFonts w:cstheme="minorHAnsi"/>
                <w:b/>
                <w:bCs/>
              </w:rPr>
              <w:t>43.2</w:t>
            </w:r>
          </w:p>
        </w:tc>
        <w:tc>
          <w:tcPr>
            <w:tcW w:w="6178" w:type="dxa"/>
          </w:tcPr>
          <w:p w14:paraId="0B59291A" w14:textId="77777777" w:rsidR="002C4683" w:rsidRDefault="0028130D"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The Performance Gu</w:t>
            </w:r>
            <w:r w:rsidR="007B76D2">
              <w:rPr>
                <w:rFonts w:asciiTheme="minorHAnsi" w:hAnsiTheme="minorHAnsi" w:cstheme="minorHAnsi"/>
                <w:sz w:val="22"/>
                <w:szCs w:val="22"/>
              </w:rPr>
              <w:t>a</w:t>
            </w:r>
            <w:r>
              <w:rPr>
                <w:rFonts w:asciiTheme="minorHAnsi" w:hAnsiTheme="minorHAnsi" w:cstheme="minorHAnsi"/>
                <w:sz w:val="22"/>
                <w:szCs w:val="22"/>
              </w:rPr>
              <w:t xml:space="preserve">rantee shall be in the </w:t>
            </w:r>
            <w:r w:rsidR="002C4683">
              <w:rPr>
                <w:rFonts w:asciiTheme="minorHAnsi" w:hAnsiTheme="minorHAnsi" w:cstheme="minorHAnsi"/>
                <w:sz w:val="22"/>
                <w:szCs w:val="22"/>
              </w:rPr>
              <w:t>following forms: -</w:t>
            </w:r>
          </w:p>
          <w:p w14:paraId="375E150E" w14:textId="77777777" w:rsidR="0028130D" w:rsidRDefault="0028130D" w:rsidP="00544F4B">
            <w:pPr>
              <w:pStyle w:val="TableParagraph"/>
              <w:numPr>
                <w:ilvl w:val="0"/>
                <w:numId w:val="92"/>
              </w:numPr>
              <w:tabs>
                <w:tab w:val="left" w:pos="1982"/>
                <w:tab w:val="left" w:pos="2476"/>
                <w:tab w:val="left" w:pos="4197"/>
                <w:tab w:val="left" w:pos="4747"/>
              </w:tabs>
              <w:kinsoku w:val="0"/>
              <w:overflowPunct w:val="0"/>
              <w:bidi w:val="0"/>
              <w:spacing w:after="120" w:line="275" w:lineRule="auto"/>
              <w:ind w:left="376" w:right="103"/>
              <w:jc w:val="both"/>
              <w:rPr>
                <w:rFonts w:asciiTheme="minorHAnsi" w:hAnsiTheme="minorHAnsi" w:cstheme="minorHAnsi"/>
                <w:sz w:val="22"/>
                <w:szCs w:val="22"/>
              </w:rPr>
            </w:pPr>
            <w:r>
              <w:rPr>
                <w:rFonts w:asciiTheme="minorHAnsi" w:hAnsiTheme="minorHAnsi" w:cstheme="minorHAnsi"/>
                <w:sz w:val="22"/>
                <w:szCs w:val="22"/>
              </w:rPr>
              <w:t xml:space="preserve">Pay Order / Bankers Cheque / or Bank Draft in </w:t>
            </w:r>
            <w:proofErr w:type="spellStart"/>
            <w:r>
              <w:rPr>
                <w:rFonts w:asciiTheme="minorHAnsi" w:hAnsiTheme="minorHAnsi" w:cstheme="minorHAnsi"/>
                <w:sz w:val="22"/>
                <w:szCs w:val="22"/>
              </w:rPr>
              <w:t>favour</w:t>
            </w:r>
            <w:proofErr w:type="spellEnd"/>
            <w:r>
              <w:rPr>
                <w:rFonts w:asciiTheme="minorHAnsi" w:hAnsiTheme="minorHAnsi" w:cstheme="minorHAnsi"/>
                <w:sz w:val="22"/>
                <w:szCs w:val="22"/>
              </w:rPr>
              <w:t xml:space="preserve"> of Overseas Pakistanis Foundation </w:t>
            </w:r>
            <w:r w:rsidR="007B76D2">
              <w:rPr>
                <w:rFonts w:asciiTheme="minorHAnsi" w:hAnsiTheme="minorHAnsi" w:cstheme="minorHAnsi"/>
                <w:sz w:val="22"/>
                <w:szCs w:val="22"/>
              </w:rPr>
              <w:t>(OPF</w:t>
            </w:r>
            <w:r>
              <w:rPr>
                <w:rFonts w:asciiTheme="minorHAnsi" w:hAnsiTheme="minorHAnsi" w:cstheme="minorHAnsi"/>
                <w:sz w:val="22"/>
                <w:szCs w:val="22"/>
              </w:rPr>
              <w:t>), Islamabad.</w:t>
            </w:r>
          </w:p>
          <w:p w14:paraId="07C9A056" w14:textId="1CDC3726" w:rsidR="002C4683" w:rsidRDefault="002C4683" w:rsidP="00544F4B">
            <w:pPr>
              <w:pStyle w:val="TableParagraph"/>
              <w:numPr>
                <w:ilvl w:val="0"/>
                <w:numId w:val="92"/>
              </w:numPr>
              <w:tabs>
                <w:tab w:val="left" w:pos="1982"/>
                <w:tab w:val="left" w:pos="2476"/>
                <w:tab w:val="left" w:pos="4197"/>
                <w:tab w:val="left" w:pos="4747"/>
              </w:tabs>
              <w:kinsoku w:val="0"/>
              <w:overflowPunct w:val="0"/>
              <w:bidi w:val="0"/>
              <w:spacing w:after="120" w:line="275" w:lineRule="auto"/>
              <w:ind w:left="376" w:right="103"/>
              <w:jc w:val="both"/>
              <w:rPr>
                <w:rFonts w:asciiTheme="minorHAnsi" w:hAnsiTheme="minorHAnsi" w:cstheme="minorHAnsi"/>
                <w:sz w:val="22"/>
                <w:szCs w:val="22"/>
              </w:rPr>
            </w:pPr>
            <w:r>
              <w:rPr>
                <w:rFonts w:asciiTheme="minorHAnsi" w:hAnsiTheme="minorHAnsi" w:cstheme="minorHAnsi"/>
                <w:sz w:val="22"/>
                <w:szCs w:val="22"/>
              </w:rPr>
              <w:t>Bank guarantee confirmed by a reputable local bank or, in the case of a successful foreign Bidder, bonded by a foreign bank;</w:t>
            </w:r>
          </w:p>
        </w:tc>
      </w:tr>
      <w:tr w:rsidR="0028130D" w:rsidRPr="00F73DAC" w14:paraId="3F460DC3" w14:textId="77777777" w:rsidTr="002C4683">
        <w:tc>
          <w:tcPr>
            <w:tcW w:w="1500" w:type="dxa"/>
          </w:tcPr>
          <w:p w14:paraId="650C76A0" w14:textId="34DF3DAC" w:rsidR="0028130D" w:rsidRDefault="0028130D" w:rsidP="001C52C2">
            <w:pPr>
              <w:bidi w:val="0"/>
              <w:jc w:val="center"/>
              <w:rPr>
                <w:rFonts w:cstheme="minorHAnsi"/>
                <w:b/>
                <w:bCs/>
                <w:spacing w:val="-1"/>
              </w:rPr>
            </w:pPr>
            <w:r>
              <w:rPr>
                <w:rFonts w:cstheme="minorHAnsi"/>
                <w:b/>
                <w:bCs/>
                <w:spacing w:val="-1"/>
              </w:rPr>
              <w:t>47</w:t>
            </w:r>
          </w:p>
        </w:tc>
        <w:tc>
          <w:tcPr>
            <w:tcW w:w="1338" w:type="dxa"/>
          </w:tcPr>
          <w:p w14:paraId="2A2FD0D6" w14:textId="681B4D51" w:rsidR="0028130D" w:rsidRDefault="0028130D" w:rsidP="001C52C2">
            <w:pPr>
              <w:bidi w:val="0"/>
              <w:jc w:val="center"/>
              <w:rPr>
                <w:rFonts w:cstheme="minorHAnsi"/>
                <w:b/>
                <w:bCs/>
              </w:rPr>
            </w:pPr>
            <w:r>
              <w:rPr>
                <w:rFonts w:cstheme="minorHAnsi"/>
                <w:b/>
                <w:bCs/>
              </w:rPr>
              <w:t>44.1</w:t>
            </w:r>
          </w:p>
        </w:tc>
        <w:tc>
          <w:tcPr>
            <w:tcW w:w="6178" w:type="dxa"/>
          </w:tcPr>
          <w:p w14:paraId="076B6D20" w14:textId="28BF1FDB" w:rsidR="0028130D" w:rsidRDefault="0028130D"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The Advance Payment if essential shall be limited to: </w:t>
            </w:r>
            <w:r w:rsidR="00D63A90">
              <w:rPr>
                <w:rFonts w:asciiTheme="majorHAnsi" w:hAnsiTheme="majorHAnsi" w:cstheme="majorHAnsi"/>
                <w:b/>
                <w:bCs/>
                <w:i/>
                <w:iCs/>
                <w:sz w:val="22"/>
                <w:szCs w:val="22"/>
              </w:rPr>
              <w:t>Not allowed</w:t>
            </w:r>
          </w:p>
        </w:tc>
      </w:tr>
      <w:tr w:rsidR="00A474D6" w:rsidRPr="00F73DAC" w14:paraId="1EA42C1C" w14:textId="77777777" w:rsidTr="002C4683">
        <w:tc>
          <w:tcPr>
            <w:tcW w:w="1500" w:type="dxa"/>
          </w:tcPr>
          <w:p w14:paraId="7ECE0087" w14:textId="0E55392E" w:rsidR="00A474D6" w:rsidRDefault="00A474D6" w:rsidP="001C52C2">
            <w:pPr>
              <w:bidi w:val="0"/>
              <w:jc w:val="center"/>
              <w:rPr>
                <w:rFonts w:cstheme="minorHAnsi"/>
                <w:b/>
                <w:bCs/>
                <w:spacing w:val="-1"/>
              </w:rPr>
            </w:pPr>
            <w:r>
              <w:rPr>
                <w:rFonts w:cstheme="minorHAnsi"/>
                <w:b/>
                <w:bCs/>
                <w:spacing w:val="-1"/>
              </w:rPr>
              <w:t>48</w:t>
            </w:r>
          </w:p>
        </w:tc>
        <w:tc>
          <w:tcPr>
            <w:tcW w:w="1338" w:type="dxa"/>
          </w:tcPr>
          <w:p w14:paraId="3FF72D9C" w14:textId="756F7CC3" w:rsidR="00A474D6" w:rsidRDefault="00A474D6" w:rsidP="001C52C2">
            <w:pPr>
              <w:bidi w:val="0"/>
              <w:jc w:val="center"/>
              <w:rPr>
                <w:rFonts w:cstheme="minorHAnsi"/>
                <w:b/>
                <w:bCs/>
              </w:rPr>
            </w:pPr>
            <w:r>
              <w:rPr>
                <w:rFonts w:cstheme="minorHAnsi"/>
                <w:b/>
                <w:bCs/>
              </w:rPr>
              <w:t>44.2</w:t>
            </w:r>
          </w:p>
        </w:tc>
        <w:tc>
          <w:tcPr>
            <w:tcW w:w="6178" w:type="dxa"/>
          </w:tcPr>
          <w:p w14:paraId="089D892D" w14:textId="02AB8C2A" w:rsidR="00A474D6" w:rsidRDefault="00A474D6"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Maximum amount </w:t>
            </w:r>
            <w:r w:rsidR="007B76D2">
              <w:rPr>
                <w:rFonts w:asciiTheme="minorHAnsi" w:hAnsiTheme="minorHAnsi" w:cstheme="minorHAnsi"/>
                <w:sz w:val="22"/>
                <w:szCs w:val="22"/>
              </w:rPr>
              <w:t>o</w:t>
            </w:r>
            <w:r>
              <w:rPr>
                <w:rFonts w:asciiTheme="minorHAnsi" w:hAnsiTheme="minorHAnsi" w:cstheme="minorHAnsi"/>
                <w:sz w:val="22"/>
                <w:szCs w:val="22"/>
              </w:rPr>
              <w:t xml:space="preserve">f Advance payment: </w:t>
            </w:r>
            <w:r w:rsidR="00D63A90">
              <w:rPr>
                <w:rFonts w:asciiTheme="minorHAnsi" w:hAnsiTheme="minorHAnsi" w:cstheme="minorHAnsi"/>
                <w:b/>
                <w:bCs/>
                <w:i/>
                <w:iCs/>
                <w:sz w:val="22"/>
                <w:szCs w:val="22"/>
              </w:rPr>
              <w:t>N/A</w:t>
            </w:r>
          </w:p>
        </w:tc>
      </w:tr>
      <w:tr w:rsidR="00A474D6" w:rsidRPr="00F73DAC" w14:paraId="450A9F0B" w14:textId="77777777" w:rsidTr="002C4683">
        <w:tc>
          <w:tcPr>
            <w:tcW w:w="1500" w:type="dxa"/>
          </w:tcPr>
          <w:p w14:paraId="5CD62BA9" w14:textId="4674A15A" w:rsidR="00A474D6" w:rsidRDefault="00A474D6" w:rsidP="001C52C2">
            <w:pPr>
              <w:bidi w:val="0"/>
              <w:jc w:val="center"/>
              <w:rPr>
                <w:rFonts w:cstheme="minorHAnsi"/>
                <w:b/>
                <w:bCs/>
                <w:spacing w:val="-1"/>
              </w:rPr>
            </w:pPr>
            <w:r>
              <w:rPr>
                <w:rFonts w:cstheme="minorHAnsi"/>
                <w:b/>
                <w:bCs/>
                <w:spacing w:val="-1"/>
              </w:rPr>
              <w:t>49</w:t>
            </w:r>
          </w:p>
        </w:tc>
        <w:tc>
          <w:tcPr>
            <w:tcW w:w="1338" w:type="dxa"/>
          </w:tcPr>
          <w:p w14:paraId="1F55CA23" w14:textId="2205B3D2" w:rsidR="00A474D6" w:rsidRDefault="00A474D6" w:rsidP="001C52C2">
            <w:pPr>
              <w:bidi w:val="0"/>
              <w:jc w:val="center"/>
              <w:rPr>
                <w:rFonts w:cstheme="minorHAnsi"/>
                <w:b/>
                <w:bCs/>
              </w:rPr>
            </w:pPr>
            <w:r>
              <w:rPr>
                <w:rFonts w:cstheme="minorHAnsi"/>
                <w:b/>
                <w:bCs/>
              </w:rPr>
              <w:t>45.1</w:t>
            </w:r>
          </w:p>
        </w:tc>
        <w:tc>
          <w:tcPr>
            <w:tcW w:w="6178" w:type="dxa"/>
          </w:tcPr>
          <w:p w14:paraId="39386F17" w14:textId="2DC560DD" w:rsidR="00A474D6" w:rsidRDefault="00A474D6"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 xml:space="preserve">Arbitrator shall be </w:t>
            </w:r>
            <w:r w:rsidR="001877A1">
              <w:rPr>
                <w:rFonts w:asciiTheme="minorHAnsi" w:hAnsiTheme="minorHAnsi" w:cstheme="minorHAnsi"/>
                <w:sz w:val="22"/>
                <w:szCs w:val="22"/>
              </w:rPr>
              <w:t>appointed by the mutual consent of both the parties</w:t>
            </w:r>
            <w:r w:rsidR="005D5E12">
              <w:rPr>
                <w:rFonts w:asciiTheme="minorHAnsi" w:hAnsiTheme="minorHAnsi" w:cstheme="minorHAnsi"/>
                <w:sz w:val="22"/>
                <w:szCs w:val="22"/>
              </w:rPr>
              <w:t>.</w:t>
            </w:r>
          </w:p>
        </w:tc>
      </w:tr>
      <w:tr w:rsidR="00A474D6" w:rsidRPr="00F73DAC" w14:paraId="579BDEB5" w14:textId="77777777" w:rsidTr="002C4683">
        <w:tc>
          <w:tcPr>
            <w:tcW w:w="9016" w:type="dxa"/>
            <w:gridSpan w:val="3"/>
            <w:shd w:val="clear" w:color="auto" w:fill="D9D9D9" w:themeFill="background1" w:themeFillShade="D9"/>
          </w:tcPr>
          <w:p w14:paraId="60E54BDA" w14:textId="62A3D47B" w:rsidR="00A474D6" w:rsidRDefault="00A474D6" w:rsidP="001C52C2">
            <w:pPr>
              <w:pStyle w:val="ListParagraph"/>
              <w:numPr>
                <w:ilvl w:val="0"/>
                <w:numId w:val="1"/>
              </w:numPr>
              <w:bidi w:val="0"/>
              <w:spacing w:before="120" w:after="120"/>
              <w:jc w:val="center"/>
              <w:rPr>
                <w:rFonts w:cstheme="minorHAnsi"/>
              </w:rPr>
            </w:pPr>
            <w:r w:rsidRPr="00A474D6">
              <w:rPr>
                <w:rFonts w:cstheme="minorHAnsi"/>
                <w:b/>
                <w:bCs/>
                <w:sz w:val="24"/>
                <w:szCs w:val="24"/>
              </w:rPr>
              <w:t>Review of Procurement Decisions</w:t>
            </w:r>
          </w:p>
        </w:tc>
      </w:tr>
      <w:tr w:rsidR="002C4683" w:rsidRPr="00F73DAC" w14:paraId="728281C4" w14:textId="77777777" w:rsidTr="002C4683">
        <w:tc>
          <w:tcPr>
            <w:tcW w:w="1500" w:type="dxa"/>
            <w:vMerge w:val="restart"/>
          </w:tcPr>
          <w:p w14:paraId="67AA7868" w14:textId="386AD766" w:rsidR="002C4683" w:rsidRDefault="002C4683" w:rsidP="001C52C2">
            <w:pPr>
              <w:bidi w:val="0"/>
              <w:jc w:val="center"/>
              <w:rPr>
                <w:rFonts w:cstheme="minorHAnsi"/>
                <w:b/>
                <w:bCs/>
                <w:spacing w:val="-1"/>
              </w:rPr>
            </w:pPr>
            <w:r>
              <w:rPr>
                <w:rFonts w:cstheme="minorHAnsi"/>
                <w:b/>
                <w:bCs/>
                <w:spacing w:val="-1"/>
              </w:rPr>
              <w:t>50</w:t>
            </w:r>
          </w:p>
        </w:tc>
        <w:tc>
          <w:tcPr>
            <w:tcW w:w="1338" w:type="dxa"/>
          </w:tcPr>
          <w:p w14:paraId="11DA1808" w14:textId="0C1AE58B" w:rsidR="002C4683" w:rsidRDefault="002C4683" w:rsidP="001C52C2">
            <w:pPr>
              <w:bidi w:val="0"/>
              <w:jc w:val="center"/>
              <w:rPr>
                <w:rFonts w:cstheme="minorHAnsi"/>
                <w:b/>
                <w:bCs/>
              </w:rPr>
            </w:pPr>
            <w:r>
              <w:rPr>
                <w:rFonts w:cstheme="minorHAnsi"/>
                <w:b/>
                <w:bCs/>
              </w:rPr>
              <w:t>48.1</w:t>
            </w:r>
          </w:p>
        </w:tc>
        <w:tc>
          <w:tcPr>
            <w:tcW w:w="6178" w:type="dxa"/>
          </w:tcPr>
          <w:p w14:paraId="0A618789" w14:textId="1AE5CFDF" w:rsidR="002C4683" w:rsidRDefault="002C4683"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The address of OPF:</w:t>
            </w:r>
          </w:p>
          <w:p w14:paraId="76D8B41C" w14:textId="37C78228" w:rsidR="002C4683" w:rsidRDefault="002C4683"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The Secretary, Grievance Redressal Committee, OPF Head Office, Islamabad.</w:t>
            </w:r>
          </w:p>
        </w:tc>
      </w:tr>
      <w:tr w:rsidR="002C4683" w:rsidRPr="00F73DAC" w14:paraId="2FB0D4BE" w14:textId="77777777" w:rsidTr="002C4683">
        <w:tc>
          <w:tcPr>
            <w:tcW w:w="1500" w:type="dxa"/>
            <w:vMerge/>
          </w:tcPr>
          <w:p w14:paraId="4AB4C0A0" w14:textId="77777777" w:rsidR="002C4683" w:rsidRDefault="002C4683" w:rsidP="001C52C2">
            <w:pPr>
              <w:bidi w:val="0"/>
              <w:jc w:val="center"/>
              <w:rPr>
                <w:rFonts w:cstheme="minorHAnsi"/>
                <w:b/>
                <w:bCs/>
                <w:spacing w:val="-1"/>
              </w:rPr>
            </w:pPr>
          </w:p>
        </w:tc>
        <w:tc>
          <w:tcPr>
            <w:tcW w:w="1338" w:type="dxa"/>
          </w:tcPr>
          <w:p w14:paraId="134EA893" w14:textId="77777777" w:rsidR="002C4683" w:rsidRDefault="002C4683" w:rsidP="001C52C2">
            <w:pPr>
              <w:bidi w:val="0"/>
              <w:jc w:val="center"/>
              <w:rPr>
                <w:rFonts w:cstheme="minorHAnsi"/>
                <w:b/>
                <w:bCs/>
              </w:rPr>
            </w:pPr>
          </w:p>
        </w:tc>
        <w:tc>
          <w:tcPr>
            <w:tcW w:w="6178" w:type="dxa"/>
          </w:tcPr>
          <w:p w14:paraId="7E1600F9" w14:textId="77777777" w:rsidR="002C4683" w:rsidRDefault="002C4683"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The Address of PPRA to submit a copy of grievance:</w:t>
            </w:r>
          </w:p>
          <w:p w14:paraId="3082215B" w14:textId="77777777" w:rsidR="002C4683" w:rsidRDefault="002C4683"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p>
          <w:p w14:paraId="0C0AB6B5" w14:textId="77777777" w:rsidR="002C4683" w:rsidRDefault="002C4683" w:rsidP="001C52C2">
            <w:pPr>
              <w:pStyle w:val="TableParagraph"/>
              <w:tabs>
                <w:tab w:val="left" w:pos="1982"/>
                <w:tab w:val="left" w:pos="2476"/>
                <w:tab w:val="left" w:pos="4197"/>
                <w:tab w:val="left" w:pos="4747"/>
              </w:tabs>
              <w:kinsoku w:val="0"/>
              <w:overflowPunct w:val="0"/>
              <w:bidi w:val="0"/>
              <w:spacing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Grievance Redressal Appellate Committee,</w:t>
            </w:r>
          </w:p>
          <w:p w14:paraId="63674F32" w14:textId="77777777" w:rsidR="002C4683" w:rsidRDefault="002C4683" w:rsidP="001C52C2">
            <w:pPr>
              <w:pStyle w:val="TableParagraph"/>
              <w:tabs>
                <w:tab w:val="left" w:pos="1982"/>
                <w:tab w:val="left" w:pos="2476"/>
                <w:tab w:val="left" w:pos="4197"/>
                <w:tab w:val="left" w:pos="4747"/>
              </w:tabs>
              <w:kinsoku w:val="0"/>
              <w:overflowPunct w:val="0"/>
              <w:bidi w:val="0"/>
              <w:spacing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Public Procurement Regulatory Authority,</w:t>
            </w:r>
          </w:p>
          <w:p w14:paraId="693DA302" w14:textId="77777777" w:rsidR="002C4683" w:rsidRDefault="002C4683" w:rsidP="001C52C2">
            <w:pPr>
              <w:pStyle w:val="TableParagraph"/>
              <w:tabs>
                <w:tab w:val="left" w:pos="1982"/>
                <w:tab w:val="left" w:pos="2476"/>
                <w:tab w:val="left" w:pos="4197"/>
                <w:tab w:val="left" w:pos="4747"/>
              </w:tabs>
              <w:kinsoku w:val="0"/>
              <w:overflowPunct w:val="0"/>
              <w:bidi w:val="0"/>
              <w:spacing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1</w:t>
            </w:r>
            <w:r w:rsidRPr="00A474D6">
              <w:rPr>
                <w:rFonts w:asciiTheme="minorHAnsi" w:hAnsiTheme="minorHAnsi" w:cstheme="minorHAnsi"/>
                <w:sz w:val="22"/>
                <w:szCs w:val="22"/>
                <w:vertAlign w:val="superscript"/>
              </w:rPr>
              <w:t>st</w:t>
            </w:r>
            <w:r>
              <w:rPr>
                <w:rFonts w:asciiTheme="minorHAnsi" w:hAnsiTheme="minorHAnsi" w:cstheme="minorHAnsi"/>
                <w:sz w:val="22"/>
                <w:szCs w:val="22"/>
              </w:rPr>
              <w:t xml:space="preserve"> Floor, G-5/2, Islamabad, Pakistan</w:t>
            </w:r>
          </w:p>
          <w:p w14:paraId="4BA5B8D6" w14:textId="41389EE1" w:rsidR="002C4683" w:rsidRDefault="002C4683" w:rsidP="001C52C2">
            <w:pPr>
              <w:pStyle w:val="TableParagraph"/>
              <w:tabs>
                <w:tab w:val="left" w:pos="1982"/>
                <w:tab w:val="left" w:pos="2476"/>
                <w:tab w:val="left" w:pos="4197"/>
                <w:tab w:val="left" w:pos="4747"/>
              </w:tabs>
              <w:kinsoku w:val="0"/>
              <w:overflowPunct w:val="0"/>
              <w:bidi w:val="0"/>
              <w:spacing w:after="120" w:line="275" w:lineRule="auto"/>
              <w:ind w:left="102" w:right="103"/>
              <w:jc w:val="both"/>
              <w:rPr>
                <w:rFonts w:asciiTheme="minorHAnsi" w:hAnsiTheme="minorHAnsi" w:cstheme="minorHAnsi"/>
                <w:sz w:val="22"/>
                <w:szCs w:val="22"/>
              </w:rPr>
            </w:pPr>
            <w:r>
              <w:rPr>
                <w:rFonts w:asciiTheme="minorHAnsi" w:hAnsiTheme="minorHAnsi" w:cstheme="minorHAnsi"/>
                <w:sz w:val="22"/>
                <w:szCs w:val="22"/>
              </w:rPr>
              <w:t>Tel: +92-51-9202254</w:t>
            </w:r>
          </w:p>
        </w:tc>
      </w:tr>
    </w:tbl>
    <w:p w14:paraId="598F9CBF" w14:textId="77777777" w:rsidR="00CB7B25" w:rsidRDefault="00CB7B25" w:rsidP="002068F4">
      <w:pPr>
        <w:jc w:val="both"/>
      </w:pPr>
    </w:p>
    <w:p w14:paraId="523DD133" w14:textId="77777777" w:rsidR="005D5E12" w:rsidRDefault="005D5E12" w:rsidP="002068F4">
      <w:pPr>
        <w:kinsoku w:val="0"/>
        <w:overflowPunct w:val="0"/>
        <w:ind w:left="2760"/>
        <w:rPr>
          <w:rFonts w:cstheme="minorHAnsi"/>
          <w:b/>
          <w:bCs/>
          <w:sz w:val="28"/>
          <w:szCs w:val="28"/>
        </w:rPr>
      </w:pPr>
    </w:p>
    <w:p w14:paraId="2863F690" w14:textId="77777777" w:rsidR="0064752E" w:rsidRDefault="005D5E12">
      <w:pPr>
        <w:rPr>
          <w:rFonts w:cstheme="minorHAnsi"/>
          <w:b/>
          <w:bCs/>
          <w:sz w:val="28"/>
          <w:szCs w:val="28"/>
        </w:rPr>
        <w:sectPr w:rsidR="0064752E" w:rsidSect="009D24D5">
          <w:pgSz w:w="11906" w:h="16838" w:code="9"/>
          <w:pgMar w:top="1152" w:right="1440" w:bottom="1152" w:left="1440" w:header="706" w:footer="288" w:gutter="0"/>
          <w:cols w:space="708"/>
          <w:docGrid w:linePitch="360"/>
        </w:sectPr>
      </w:pPr>
      <w:r>
        <w:rPr>
          <w:rFonts w:cstheme="minorHAnsi"/>
          <w:b/>
          <w:bCs/>
          <w:sz w:val="28"/>
          <w:szCs w:val="28"/>
        </w:rPr>
        <w:br w:type="page"/>
      </w:r>
    </w:p>
    <w:p w14:paraId="509B1BC3" w14:textId="58AE8BDD" w:rsidR="005700D3" w:rsidRPr="0064752E" w:rsidRDefault="005700D3" w:rsidP="0064752E">
      <w:pPr>
        <w:pStyle w:val="Heading6"/>
        <w:kinsoku w:val="0"/>
        <w:overflowPunct w:val="0"/>
        <w:ind w:left="90"/>
        <w:jc w:val="center"/>
        <w:rPr>
          <w:sz w:val="28"/>
          <w:szCs w:val="28"/>
        </w:rPr>
      </w:pPr>
      <w:r w:rsidRPr="0064752E">
        <w:rPr>
          <w:sz w:val="28"/>
          <w:szCs w:val="28"/>
        </w:rPr>
        <w:lastRenderedPageBreak/>
        <w:t>Section IV. Eligible Countries</w:t>
      </w:r>
    </w:p>
    <w:p w14:paraId="6984F7C8" w14:textId="77777777" w:rsidR="005700D3" w:rsidRPr="005700D3" w:rsidRDefault="005700D3" w:rsidP="002068F4">
      <w:pPr>
        <w:kinsoku w:val="0"/>
        <w:overflowPunct w:val="0"/>
        <w:spacing w:before="19" w:line="280" w:lineRule="exact"/>
        <w:rPr>
          <w:rFonts w:cstheme="minorHAnsi"/>
          <w:sz w:val="28"/>
          <w:szCs w:val="28"/>
        </w:rPr>
      </w:pPr>
    </w:p>
    <w:p w14:paraId="272FB289" w14:textId="2153F8BC" w:rsidR="005700D3" w:rsidRPr="00863D29" w:rsidRDefault="005700D3" w:rsidP="002068F4">
      <w:pPr>
        <w:kinsoku w:val="0"/>
        <w:overflowPunct w:val="0"/>
        <w:spacing w:line="276" w:lineRule="auto"/>
        <w:ind w:left="144" w:right="158" w:hanging="14"/>
        <w:jc w:val="both"/>
        <w:rPr>
          <w:rFonts w:cstheme="minorHAnsi"/>
        </w:rPr>
      </w:pPr>
      <w:r w:rsidRPr="005700D3">
        <w:rPr>
          <w:rFonts w:cstheme="minorHAnsi"/>
        </w:rPr>
        <w:t>All</w:t>
      </w:r>
      <w:r w:rsidRPr="005700D3">
        <w:rPr>
          <w:rFonts w:cstheme="minorHAnsi"/>
          <w:spacing w:val="44"/>
        </w:rPr>
        <w:t xml:space="preserve"> </w:t>
      </w:r>
      <w:r w:rsidRPr="005700D3">
        <w:rPr>
          <w:rFonts w:cstheme="minorHAnsi"/>
        </w:rPr>
        <w:t>the</w:t>
      </w:r>
      <w:r w:rsidRPr="005700D3">
        <w:rPr>
          <w:rFonts w:cstheme="minorHAnsi"/>
          <w:spacing w:val="44"/>
        </w:rPr>
        <w:t xml:space="preserve"> </w:t>
      </w:r>
      <w:r w:rsidRPr="005700D3">
        <w:rPr>
          <w:rFonts w:cstheme="minorHAnsi"/>
        </w:rPr>
        <w:t>bi</w:t>
      </w:r>
      <w:r w:rsidRPr="005700D3">
        <w:rPr>
          <w:rFonts w:cstheme="minorHAnsi"/>
          <w:spacing w:val="1"/>
        </w:rPr>
        <w:t>d</w:t>
      </w:r>
      <w:r w:rsidRPr="005700D3">
        <w:rPr>
          <w:rFonts w:cstheme="minorHAnsi"/>
        </w:rPr>
        <w:t>ders</w:t>
      </w:r>
      <w:r w:rsidRPr="005700D3">
        <w:rPr>
          <w:rFonts w:cstheme="minorHAnsi"/>
          <w:spacing w:val="45"/>
        </w:rPr>
        <w:t xml:space="preserve"> </w:t>
      </w:r>
      <w:r w:rsidRPr="005700D3">
        <w:rPr>
          <w:rFonts w:cstheme="minorHAnsi"/>
        </w:rPr>
        <w:t>are</w:t>
      </w:r>
      <w:r w:rsidRPr="005700D3">
        <w:rPr>
          <w:rFonts w:cstheme="minorHAnsi"/>
          <w:spacing w:val="44"/>
        </w:rPr>
        <w:t xml:space="preserve"> </w:t>
      </w:r>
      <w:r w:rsidRPr="005700D3">
        <w:rPr>
          <w:rFonts w:cstheme="minorHAnsi"/>
        </w:rPr>
        <w:t>allowed</w:t>
      </w:r>
      <w:r w:rsidRPr="005700D3">
        <w:rPr>
          <w:rFonts w:cstheme="minorHAnsi"/>
          <w:spacing w:val="45"/>
        </w:rPr>
        <w:t xml:space="preserve"> </w:t>
      </w:r>
      <w:r w:rsidRPr="005700D3">
        <w:rPr>
          <w:rFonts w:cstheme="minorHAnsi"/>
        </w:rPr>
        <w:t>to</w:t>
      </w:r>
      <w:r w:rsidRPr="005700D3">
        <w:rPr>
          <w:rFonts w:cstheme="minorHAnsi"/>
          <w:spacing w:val="44"/>
        </w:rPr>
        <w:t xml:space="preserve"> </w:t>
      </w:r>
      <w:r w:rsidRPr="005700D3">
        <w:rPr>
          <w:rFonts w:cstheme="minorHAnsi"/>
        </w:rPr>
        <w:t>participate</w:t>
      </w:r>
      <w:r w:rsidRPr="005700D3">
        <w:rPr>
          <w:rFonts w:cstheme="minorHAnsi"/>
          <w:spacing w:val="44"/>
        </w:rPr>
        <w:t xml:space="preserve"> </w:t>
      </w:r>
      <w:r w:rsidRPr="005700D3">
        <w:rPr>
          <w:rFonts w:cstheme="minorHAnsi"/>
        </w:rPr>
        <w:t>in</w:t>
      </w:r>
      <w:r w:rsidRPr="005700D3">
        <w:rPr>
          <w:rFonts w:cstheme="minorHAnsi"/>
          <w:spacing w:val="46"/>
        </w:rPr>
        <w:t xml:space="preserve"> </w:t>
      </w:r>
      <w:r w:rsidRPr="005700D3">
        <w:rPr>
          <w:rFonts w:cstheme="minorHAnsi"/>
        </w:rPr>
        <w:t>the</w:t>
      </w:r>
      <w:r w:rsidRPr="005700D3">
        <w:rPr>
          <w:rFonts w:cstheme="minorHAnsi"/>
          <w:spacing w:val="44"/>
        </w:rPr>
        <w:t xml:space="preserve"> </w:t>
      </w:r>
      <w:r w:rsidRPr="005700D3">
        <w:rPr>
          <w:rFonts w:cstheme="minorHAnsi"/>
        </w:rPr>
        <w:t>subject</w:t>
      </w:r>
      <w:r w:rsidRPr="005700D3">
        <w:rPr>
          <w:rFonts w:cstheme="minorHAnsi"/>
          <w:spacing w:val="45"/>
        </w:rPr>
        <w:t xml:space="preserve"> </w:t>
      </w:r>
      <w:r w:rsidRPr="005700D3">
        <w:rPr>
          <w:rFonts w:cstheme="minorHAnsi"/>
        </w:rPr>
        <w:t>procurement</w:t>
      </w:r>
      <w:r w:rsidRPr="005700D3">
        <w:rPr>
          <w:rFonts w:cstheme="minorHAnsi"/>
          <w:spacing w:val="44"/>
        </w:rPr>
        <w:t xml:space="preserve"> </w:t>
      </w:r>
      <w:r w:rsidRPr="005700D3">
        <w:rPr>
          <w:rFonts w:cstheme="minorHAnsi"/>
        </w:rPr>
        <w:t>without</w:t>
      </w:r>
      <w:r w:rsidRPr="005700D3">
        <w:rPr>
          <w:rFonts w:cstheme="minorHAnsi"/>
          <w:spacing w:val="45"/>
        </w:rPr>
        <w:t xml:space="preserve"> </w:t>
      </w:r>
      <w:r w:rsidRPr="005700D3">
        <w:rPr>
          <w:rFonts w:cstheme="minorHAnsi"/>
        </w:rPr>
        <w:t>regard</w:t>
      </w:r>
      <w:r w:rsidRPr="005700D3">
        <w:rPr>
          <w:rFonts w:cstheme="minorHAnsi"/>
          <w:spacing w:val="44"/>
        </w:rPr>
        <w:t xml:space="preserve"> </w:t>
      </w:r>
      <w:r w:rsidRPr="005700D3">
        <w:rPr>
          <w:rFonts w:cstheme="minorHAnsi"/>
        </w:rPr>
        <w:t>to</w:t>
      </w:r>
      <w:r w:rsidRPr="005700D3">
        <w:rPr>
          <w:rFonts w:cstheme="minorHAnsi"/>
          <w:w w:val="99"/>
        </w:rPr>
        <w:t xml:space="preserve"> </w:t>
      </w:r>
      <w:r w:rsidRPr="005700D3">
        <w:rPr>
          <w:rFonts w:cstheme="minorHAnsi"/>
        </w:rPr>
        <w:t>nationality,</w:t>
      </w:r>
      <w:r w:rsidRPr="005700D3">
        <w:rPr>
          <w:rFonts w:cstheme="minorHAnsi"/>
          <w:spacing w:val="13"/>
        </w:rPr>
        <w:t xml:space="preserve"> </w:t>
      </w:r>
      <w:r w:rsidRPr="005700D3">
        <w:rPr>
          <w:rFonts w:cstheme="minorHAnsi"/>
        </w:rPr>
        <w:t>e</w:t>
      </w:r>
      <w:r w:rsidRPr="005700D3">
        <w:rPr>
          <w:rFonts w:cstheme="minorHAnsi"/>
          <w:spacing w:val="-1"/>
        </w:rPr>
        <w:t>x</w:t>
      </w:r>
      <w:r w:rsidRPr="005700D3">
        <w:rPr>
          <w:rFonts w:cstheme="minorHAnsi"/>
        </w:rPr>
        <w:t>cept</w:t>
      </w:r>
      <w:r w:rsidRPr="005700D3">
        <w:rPr>
          <w:rFonts w:cstheme="minorHAnsi"/>
          <w:spacing w:val="15"/>
        </w:rPr>
        <w:t xml:space="preserve"> </w:t>
      </w:r>
      <w:r w:rsidRPr="005700D3">
        <w:rPr>
          <w:rFonts w:cstheme="minorHAnsi"/>
        </w:rPr>
        <w:t>bidders</w:t>
      </w:r>
      <w:r w:rsidRPr="005700D3">
        <w:rPr>
          <w:rFonts w:cstheme="minorHAnsi"/>
          <w:spacing w:val="16"/>
        </w:rPr>
        <w:t xml:space="preserve"> </w:t>
      </w:r>
      <w:r w:rsidRPr="005700D3">
        <w:rPr>
          <w:rFonts w:cstheme="minorHAnsi"/>
        </w:rPr>
        <w:t>of</w:t>
      </w:r>
      <w:r w:rsidRPr="005700D3">
        <w:rPr>
          <w:rFonts w:cstheme="minorHAnsi"/>
          <w:spacing w:val="16"/>
        </w:rPr>
        <w:t xml:space="preserve"> </w:t>
      </w:r>
      <w:r w:rsidRPr="005700D3">
        <w:rPr>
          <w:rFonts w:cstheme="minorHAnsi"/>
        </w:rPr>
        <w:t>some</w:t>
      </w:r>
      <w:r w:rsidRPr="005700D3">
        <w:rPr>
          <w:rFonts w:cstheme="minorHAnsi"/>
          <w:spacing w:val="16"/>
        </w:rPr>
        <w:t xml:space="preserve"> </w:t>
      </w:r>
      <w:r w:rsidRPr="005700D3">
        <w:rPr>
          <w:rFonts w:cstheme="minorHAnsi"/>
        </w:rPr>
        <w:t>nationality,</w:t>
      </w:r>
      <w:r w:rsidRPr="005700D3">
        <w:rPr>
          <w:rFonts w:cstheme="minorHAnsi"/>
          <w:spacing w:val="15"/>
        </w:rPr>
        <w:t xml:space="preserve"> </w:t>
      </w:r>
      <w:r w:rsidRPr="005700D3">
        <w:rPr>
          <w:rFonts w:cstheme="minorHAnsi"/>
        </w:rPr>
        <w:t>prohibited</w:t>
      </w:r>
      <w:r w:rsidRPr="005700D3">
        <w:rPr>
          <w:rFonts w:cstheme="minorHAnsi"/>
          <w:spacing w:val="14"/>
        </w:rPr>
        <w:t xml:space="preserve"> </w:t>
      </w:r>
      <w:r w:rsidRPr="005700D3">
        <w:rPr>
          <w:rFonts w:cstheme="minorHAnsi"/>
        </w:rPr>
        <w:t>in</w:t>
      </w:r>
      <w:r w:rsidRPr="005700D3">
        <w:rPr>
          <w:rFonts w:cstheme="minorHAnsi"/>
          <w:spacing w:val="16"/>
        </w:rPr>
        <w:t xml:space="preserve"> </w:t>
      </w:r>
      <w:r w:rsidRPr="005700D3">
        <w:rPr>
          <w:rFonts w:cstheme="minorHAnsi"/>
        </w:rPr>
        <w:t>accordance</w:t>
      </w:r>
      <w:r w:rsidRPr="005700D3">
        <w:rPr>
          <w:rFonts w:cstheme="minorHAnsi"/>
          <w:spacing w:val="16"/>
        </w:rPr>
        <w:t xml:space="preserve"> </w:t>
      </w:r>
      <w:r w:rsidRPr="005700D3">
        <w:rPr>
          <w:rFonts w:cstheme="minorHAnsi"/>
        </w:rPr>
        <w:t>with</w:t>
      </w:r>
      <w:r w:rsidRPr="005700D3">
        <w:rPr>
          <w:rFonts w:cstheme="minorHAnsi"/>
          <w:spacing w:val="15"/>
        </w:rPr>
        <w:t xml:space="preserve"> </w:t>
      </w:r>
      <w:r w:rsidRPr="005700D3">
        <w:rPr>
          <w:rFonts w:cstheme="minorHAnsi"/>
        </w:rPr>
        <w:t>policy</w:t>
      </w:r>
      <w:r w:rsidRPr="005700D3">
        <w:rPr>
          <w:rFonts w:cstheme="minorHAnsi"/>
          <w:spacing w:val="15"/>
        </w:rPr>
        <w:t xml:space="preserve"> </w:t>
      </w:r>
      <w:r w:rsidRPr="005700D3">
        <w:rPr>
          <w:rFonts w:cstheme="minorHAnsi"/>
        </w:rPr>
        <w:t>of</w:t>
      </w:r>
      <w:r w:rsidRPr="005700D3">
        <w:rPr>
          <w:rFonts w:cstheme="minorHAnsi"/>
          <w:spacing w:val="15"/>
        </w:rPr>
        <w:t xml:space="preserve"> </w:t>
      </w:r>
      <w:r w:rsidRPr="005700D3">
        <w:rPr>
          <w:rFonts w:cstheme="minorHAnsi"/>
        </w:rPr>
        <w:t>the</w:t>
      </w:r>
      <w:r w:rsidRPr="005700D3">
        <w:rPr>
          <w:rFonts w:cstheme="minorHAnsi"/>
          <w:w w:val="99"/>
        </w:rPr>
        <w:t xml:space="preserve"> </w:t>
      </w:r>
      <w:r w:rsidRPr="005700D3">
        <w:rPr>
          <w:rFonts w:cstheme="minorHAnsi"/>
        </w:rPr>
        <w:t>Federal</w:t>
      </w:r>
      <w:r w:rsidRPr="005700D3">
        <w:rPr>
          <w:rFonts w:cstheme="minorHAnsi"/>
          <w:spacing w:val="-21"/>
        </w:rPr>
        <w:t xml:space="preserve"> </w:t>
      </w:r>
      <w:r w:rsidRPr="005700D3">
        <w:rPr>
          <w:rFonts w:cstheme="minorHAnsi"/>
        </w:rPr>
        <w:t>Government.</w:t>
      </w:r>
    </w:p>
    <w:p w14:paraId="6BE0FC3F" w14:textId="77777777" w:rsidR="005700D3" w:rsidRPr="005700D3" w:rsidRDefault="005700D3" w:rsidP="002068F4">
      <w:pPr>
        <w:kinsoku w:val="0"/>
        <w:overflowPunct w:val="0"/>
        <w:spacing w:line="200" w:lineRule="exact"/>
        <w:rPr>
          <w:rFonts w:cstheme="minorHAnsi"/>
          <w:sz w:val="20"/>
          <w:szCs w:val="20"/>
        </w:rPr>
      </w:pPr>
    </w:p>
    <w:p w14:paraId="161A0ADA" w14:textId="77777777" w:rsidR="005700D3" w:rsidRPr="005700D3" w:rsidRDefault="005700D3" w:rsidP="002068F4">
      <w:pPr>
        <w:kinsoku w:val="0"/>
        <w:overflowPunct w:val="0"/>
        <w:ind w:left="128" w:right="1864"/>
        <w:rPr>
          <w:rFonts w:cstheme="minorHAnsi"/>
        </w:rPr>
      </w:pPr>
      <w:r w:rsidRPr="005700D3">
        <w:rPr>
          <w:rFonts w:cstheme="minorHAnsi"/>
        </w:rPr>
        <w:t>Following</w:t>
      </w:r>
      <w:r w:rsidRPr="005700D3">
        <w:rPr>
          <w:rFonts w:cstheme="minorHAnsi"/>
          <w:spacing w:val="-8"/>
        </w:rPr>
        <w:t xml:space="preserve"> </w:t>
      </w:r>
      <w:r w:rsidRPr="005700D3">
        <w:rPr>
          <w:rFonts w:cstheme="minorHAnsi"/>
        </w:rPr>
        <w:t>countries</w:t>
      </w:r>
      <w:r w:rsidRPr="005700D3">
        <w:rPr>
          <w:rFonts w:cstheme="minorHAnsi"/>
          <w:spacing w:val="-8"/>
        </w:rPr>
        <w:t xml:space="preserve"> </w:t>
      </w:r>
      <w:r w:rsidRPr="005700D3">
        <w:rPr>
          <w:rFonts w:cstheme="minorHAnsi"/>
        </w:rPr>
        <w:t>are</w:t>
      </w:r>
      <w:r w:rsidRPr="005700D3">
        <w:rPr>
          <w:rFonts w:cstheme="minorHAnsi"/>
          <w:spacing w:val="-7"/>
        </w:rPr>
        <w:t xml:space="preserve"> </w:t>
      </w:r>
      <w:r w:rsidRPr="005700D3">
        <w:rPr>
          <w:rFonts w:cstheme="minorHAnsi"/>
        </w:rPr>
        <w:t>ineligible</w:t>
      </w:r>
      <w:r w:rsidRPr="005700D3">
        <w:rPr>
          <w:rFonts w:cstheme="minorHAnsi"/>
          <w:spacing w:val="-8"/>
        </w:rPr>
        <w:t xml:space="preserve"> </w:t>
      </w:r>
      <w:r w:rsidRPr="005700D3">
        <w:rPr>
          <w:rFonts w:cstheme="minorHAnsi"/>
        </w:rPr>
        <w:t>to</w:t>
      </w:r>
      <w:r w:rsidRPr="005700D3">
        <w:rPr>
          <w:rFonts w:cstheme="minorHAnsi"/>
          <w:spacing w:val="-8"/>
        </w:rPr>
        <w:t xml:space="preserve"> </w:t>
      </w:r>
      <w:r w:rsidRPr="005700D3">
        <w:rPr>
          <w:rFonts w:cstheme="minorHAnsi"/>
        </w:rPr>
        <w:t>participate</w:t>
      </w:r>
      <w:r w:rsidRPr="005700D3">
        <w:rPr>
          <w:rFonts w:cstheme="minorHAnsi"/>
          <w:spacing w:val="-7"/>
        </w:rPr>
        <w:t xml:space="preserve"> </w:t>
      </w:r>
      <w:r w:rsidRPr="005700D3">
        <w:rPr>
          <w:rFonts w:cstheme="minorHAnsi"/>
        </w:rPr>
        <w:t>in</w:t>
      </w:r>
      <w:r w:rsidRPr="005700D3">
        <w:rPr>
          <w:rFonts w:cstheme="minorHAnsi"/>
          <w:spacing w:val="-8"/>
        </w:rPr>
        <w:t xml:space="preserve"> </w:t>
      </w:r>
      <w:r w:rsidRPr="005700D3">
        <w:rPr>
          <w:rFonts w:cstheme="minorHAnsi"/>
        </w:rPr>
        <w:t>the</w:t>
      </w:r>
      <w:r w:rsidRPr="005700D3">
        <w:rPr>
          <w:rFonts w:cstheme="minorHAnsi"/>
          <w:spacing w:val="-8"/>
        </w:rPr>
        <w:t xml:space="preserve"> </w:t>
      </w:r>
      <w:r w:rsidRPr="005700D3">
        <w:rPr>
          <w:rFonts w:cstheme="minorHAnsi"/>
        </w:rPr>
        <w:t>procurement</w:t>
      </w:r>
      <w:r w:rsidRPr="005700D3">
        <w:rPr>
          <w:rFonts w:cstheme="minorHAnsi"/>
          <w:spacing w:val="-7"/>
        </w:rPr>
        <w:t xml:space="preserve"> </w:t>
      </w:r>
      <w:r w:rsidRPr="005700D3">
        <w:rPr>
          <w:rFonts w:cstheme="minorHAnsi"/>
        </w:rPr>
        <w:t>process:</w:t>
      </w:r>
    </w:p>
    <w:p w14:paraId="001EFBF4" w14:textId="77777777" w:rsidR="005700D3" w:rsidRPr="005700D3" w:rsidRDefault="005700D3" w:rsidP="002068F4">
      <w:pPr>
        <w:kinsoku w:val="0"/>
        <w:overflowPunct w:val="0"/>
        <w:spacing w:before="5" w:line="150" w:lineRule="exact"/>
        <w:rPr>
          <w:rFonts w:cstheme="minorHAnsi"/>
          <w:sz w:val="15"/>
          <w:szCs w:val="15"/>
        </w:rPr>
      </w:pPr>
    </w:p>
    <w:p w14:paraId="3FB4804E" w14:textId="77777777" w:rsidR="005700D3" w:rsidRPr="005700D3" w:rsidRDefault="005700D3" w:rsidP="005D5E12">
      <w:pPr>
        <w:widowControl w:val="0"/>
        <w:numPr>
          <w:ilvl w:val="0"/>
          <w:numId w:val="4"/>
        </w:numPr>
        <w:tabs>
          <w:tab w:val="left" w:pos="488"/>
        </w:tabs>
        <w:kinsoku w:val="0"/>
        <w:overflowPunct w:val="0"/>
        <w:autoSpaceDE w:val="0"/>
        <w:autoSpaceDN w:val="0"/>
        <w:adjustRightInd w:val="0"/>
        <w:ind w:left="488" w:right="26"/>
        <w:jc w:val="both"/>
        <w:rPr>
          <w:rFonts w:cstheme="minorHAnsi"/>
        </w:rPr>
      </w:pPr>
      <w:r w:rsidRPr="005700D3">
        <w:rPr>
          <w:rFonts w:cstheme="minorHAnsi"/>
          <w:spacing w:val="-1"/>
        </w:rPr>
        <w:t>India</w:t>
      </w:r>
    </w:p>
    <w:p w14:paraId="0AAB00D0" w14:textId="77777777" w:rsidR="005700D3" w:rsidRPr="005700D3" w:rsidRDefault="005700D3" w:rsidP="005D5E12">
      <w:pPr>
        <w:widowControl w:val="0"/>
        <w:numPr>
          <w:ilvl w:val="0"/>
          <w:numId w:val="4"/>
        </w:numPr>
        <w:tabs>
          <w:tab w:val="left" w:pos="488"/>
        </w:tabs>
        <w:kinsoku w:val="0"/>
        <w:overflowPunct w:val="0"/>
        <w:autoSpaceDE w:val="0"/>
        <w:autoSpaceDN w:val="0"/>
        <w:adjustRightInd w:val="0"/>
        <w:spacing w:before="41"/>
        <w:ind w:left="488" w:right="26"/>
        <w:jc w:val="both"/>
        <w:rPr>
          <w:rFonts w:cstheme="minorHAnsi"/>
        </w:rPr>
      </w:pPr>
      <w:r w:rsidRPr="005700D3">
        <w:rPr>
          <w:rFonts w:cstheme="minorHAnsi"/>
          <w:w w:val="95"/>
        </w:rPr>
        <w:t>Israel</w:t>
      </w:r>
    </w:p>
    <w:p w14:paraId="5D4AF092" w14:textId="77777777" w:rsidR="005700D3" w:rsidRPr="005700D3" w:rsidRDefault="005700D3" w:rsidP="002068F4">
      <w:pPr>
        <w:kinsoku w:val="0"/>
        <w:overflowPunct w:val="0"/>
        <w:spacing w:before="7" w:line="170" w:lineRule="exact"/>
        <w:rPr>
          <w:rFonts w:cstheme="minorHAnsi"/>
          <w:sz w:val="17"/>
          <w:szCs w:val="17"/>
        </w:rPr>
      </w:pPr>
    </w:p>
    <w:p w14:paraId="1EFBF60B" w14:textId="77777777" w:rsidR="005700D3" w:rsidRPr="005700D3" w:rsidRDefault="005700D3" w:rsidP="002068F4">
      <w:pPr>
        <w:kinsoku w:val="0"/>
        <w:overflowPunct w:val="0"/>
        <w:spacing w:line="200" w:lineRule="exact"/>
        <w:rPr>
          <w:rFonts w:cstheme="minorHAnsi"/>
          <w:sz w:val="20"/>
          <w:szCs w:val="20"/>
        </w:rPr>
      </w:pPr>
    </w:p>
    <w:p w14:paraId="431AD824" w14:textId="77777777" w:rsidR="005700D3" w:rsidRPr="005700D3" w:rsidRDefault="005700D3" w:rsidP="002068F4">
      <w:pPr>
        <w:kinsoku w:val="0"/>
        <w:overflowPunct w:val="0"/>
        <w:spacing w:line="200" w:lineRule="exact"/>
        <w:rPr>
          <w:rFonts w:cstheme="minorHAnsi"/>
          <w:sz w:val="20"/>
          <w:szCs w:val="20"/>
        </w:rPr>
      </w:pPr>
    </w:p>
    <w:p w14:paraId="77E2B63D" w14:textId="77777777" w:rsidR="005700D3" w:rsidRPr="005700D3" w:rsidRDefault="005700D3" w:rsidP="002068F4">
      <w:pPr>
        <w:kinsoku w:val="0"/>
        <w:overflowPunct w:val="0"/>
        <w:spacing w:line="272" w:lineRule="exact"/>
        <w:ind w:left="138" w:right="157"/>
        <w:rPr>
          <w:rFonts w:cstheme="minorHAnsi"/>
        </w:rPr>
      </w:pPr>
      <w:r w:rsidRPr="005700D3">
        <w:rPr>
          <w:rFonts w:cstheme="minorHAnsi"/>
        </w:rPr>
        <w:t>Ministry</w:t>
      </w:r>
      <w:r w:rsidRPr="005700D3">
        <w:rPr>
          <w:rFonts w:cstheme="minorHAnsi"/>
          <w:spacing w:val="-3"/>
        </w:rPr>
        <w:t xml:space="preserve"> </w:t>
      </w:r>
      <w:r w:rsidRPr="005700D3">
        <w:rPr>
          <w:rFonts w:cstheme="minorHAnsi"/>
        </w:rPr>
        <w:t>of</w:t>
      </w:r>
      <w:r w:rsidRPr="005700D3">
        <w:rPr>
          <w:rFonts w:cstheme="minorHAnsi"/>
          <w:spacing w:val="-3"/>
        </w:rPr>
        <w:t xml:space="preserve"> </w:t>
      </w:r>
      <w:r w:rsidRPr="005700D3">
        <w:rPr>
          <w:rFonts w:cstheme="minorHAnsi"/>
        </w:rPr>
        <w:t>Interior,</w:t>
      </w:r>
      <w:r w:rsidRPr="005700D3">
        <w:rPr>
          <w:rFonts w:cstheme="minorHAnsi"/>
          <w:spacing w:val="-4"/>
        </w:rPr>
        <w:t xml:space="preserve"> </w:t>
      </w:r>
      <w:r w:rsidRPr="005700D3">
        <w:rPr>
          <w:rFonts w:cstheme="minorHAnsi"/>
        </w:rPr>
        <w:t>Government</w:t>
      </w:r>
      <w:r w:rsidRPr="005700D3">
        <w:rPr>
          <w:rFonts w:cstheme="minorHAnsi"/>
          <w:spacing w:val="-3"/>
        </w:rPr>
        <w:t xml:space="preserve"> </w:t>
      </w:r>
      <w:r w:rsidRPr="005700D3">
        <w:rPr>
          <w:rFonts w:cstheme="minorHAnsi"/>
        </w:rPr>
        <w:t>of</w:t>
      </w:r>
      <w:r w:rsidRPr="005700D3">
        <w:rPr>
          <w:rFonts w:cstheme="minorHAnsi"/>
          <w:spacing w:val="-3"/>
        </w:rPr>
        <w:t xml:space="preserve"> </w:t>
      </w:r>
      <w:r w:rsidRPr="005700D3">
        <w:rPr>
          <w:rFonts w:cstheme="minorHAnsi"/>
        </w:rPr>
        <w:t>Pakistan</w:t>
      </w:r>
      <w:r w:rsidRPr="005700D3">
        <w:rPr>
          <w:rFonts w:cstheme="minorHAnsi"/>
          <w:spacing w:val="-3"/>
        </w:rPr>
        <w:t xml:space="preserve"> </w:t>
      </w:r>
      <w:r w:rsidRPr="005700D3">
        <w:rPr>
          <w:rFonts w:cstheme="minorHAnsi"/>
          <w:spacing w:val="-1"/>
        </w:rPr>
        <w:t>ha</w:t>
      </w:r>
      <w:r w:rsidRPr="005700D3">
        <w:rPr>
          <w:rFonts w:cstheme="minorHAnsi"/>
        </w:rPr>
        <w:t>s</w:t>
      </w:r>
      <w:r w:rsidRPr="005700D3">
        <w:rPr>
          <w:rFonts w:cstheme="minorHAnsi"/>
          <w:spacing w:val="-3"/>
        </w:rPr>
        <w:t xml:space="preserve"> </w:t>
      </w:r>
      <w:r w:rsidRPr="005700D3">
        <w:rPr>
          <w:rFonts w:cstheme="minorHAnsi"/>
        </w:rPr>
        <w:t>notified</w:t>
      </w:r>
      <w:r w:rsidRPr="005700D3">
        <w:rPr>
          <w:rFonts w:cstheme="minorHAnsi"/>
          <w:spacing w:val="-4"/>
        </w:rPr>
        <w:t xml:space="preserve"> </w:t>
      </w:r>
      <w:r w:rsidRPr="005700D3">
        <w:rPr>
          <w:rFonts w:cstheme="minorHAnsi"/>
        </w:rPr>
        <w:t>Li</w:t>
      </w:r>
      <w:r w:rsidRPr="005700D3">
        <w:rPr>
          <w:rFonts w:cstheme="minorHAnsi"/>
          <w:spacing w:val="1"/>
        </w:rPr>
        <w:t>s</w:t>
      </w:r>
      <w:r w:rsidRPr="005700D3">
        <w:rPr>
          <w:rFonts w:cstheme="minorHAnsi"/>
        </w:rPr>
        <w:t>t</w:t>
      </w:r>
      <w:r w:rsidRPr="005700D3">
        <w:rPr>
          <w:rFonts w:cstheme="minorHAnsi"/>
          <w:spacing w:val="-3"/>
        </w:rPr>
        <w:t xml:space="preserve"> </w:t>
      </w:r>
      <w:r w:rsidRPr="005700D3">
        <w:rPr>
          <w:rFonts w:cstheme="minorHAnsi"/>
        </w:rPr>
        <w:t>of</w:t>
      </w:r>
      <w:r w:rsidRPr="005700D3">
        <w:rPr>
          <w:rFonts w:cstheme="minorHAnsi"/>
          <w:spacing w:val="-4"/>
        </w:rPr>
        <w:t xml:space="preserve"> </w:t>
      </w:r>
      <w:r w:rsidRPr="005700D3">
        <w:rPr>
          <w:rFonts w:cstheme="minorHAnsi"/>
        </w:rPr>
        <w:t>Business</w:t>
      </w:r>
      <w:r w:rsidRPr="005700D3">
        <w:rPr>
          <w:rFonts w:cstheme="minorHAnsi"/>
          <w:spacing w:val="-3"/>
        </w:rPr>
        <w:t>-Friendly</w:t>
      </w:r>
      <w:r w:rsidRPr="005700D3">
        <w:rPr>
          <w:rFonts w:cstheme="minorHAnsi"/>
          <w:spacing w:val="-4"/>
        </w:rPr>
        <w:t xml:space="preserve"> </w:t>
      </w:r>
      <w:r w:rsidRPr="005700D3">
        <w:rPr>
          <w:rFonts w:cstheme="minorHAnsi"/>
        </w:rPr>
        <w:t>Countries</w:t>
      </w:r>
      <w:r w:rsidRPr="005700D3">
        <w:rPr>
          <w:rFonts w:cstheme="minorHAnsi"/>
          <w:w w:val="99"/>
        </w:rPr>
        <w:t xml:space="preserve"> </w:t>
      </w:r>
      <w:r w:rsidRPr="005700D3">
        <w:rPr>
          <w:rFonts w:cstheme="minorHAnsi"/>
        </w:rPr>
        <w:t>(BVL),</w:t>
      </w:r>
      <w:r w:rsidRPr="005700D3">
        <w:rPr>
          <w:rFonts w:cstheme="minorHAnsi"/>
          <w:spacing w:val="-8"/>
        </w:rPr>
        <w:t xml:space="preserve"> </w:t>
      </w:r>
      <w:r w:rsidRPr="005700D3">
        <w:rPr>
          <w:rFonts w:cstheme="minorHAnsi"/>
        </w:rPr>
        <w:t>information</w:t>
      </w:r>
      <w:r w:rsidRPr="005700D3">
        <w:rPr>
          <w:rFonts w:cstheme="minorHAnsi"/>
          <w:spacing w:val="-8"/>
        </w:rPr>
        <w:t xml:space="preserve"> </w:t>
      </w:r>
      <w:r w:rsidRPr="005700D3">
        <w:rPr>
          <w:rFonts w:cstheme="minorHAnsi"/>
        </w:rPr>
        <w:t>can</w:t>
      </w:r>
      <w:r w:rsidRPr="005700D3">
        <w:rPr>
          <w:rFonts w:cstheme="minorHAnsi"/>
          <w:spacing w:val="-8"/>
        </w:rPr>
        <w:t xml:space="preserve"> </w:t>
      </w:r>
      <w:r w:rsidRPr="005700D3">
        <w:rPr>
          <w:rFonts w:cstheme="minorHAnsi"/>
        </w:rPr>
        <w:t>be</w:t>
      </w:r>
      <w:r w:rsidRPr="005700D3">
        <w:rPr>
          <w:rFonts w:cstheme="minorHAnsi"/>
          <w:spacing w:val="-8"/>
        </w:rPr>
        <w:t xml:space="preserve"> </w:t>
      </w:r>
      <w:r w:rsidRPr="005700D3">
        <w:rPr>
          <w:rFonts w:cstheme="minorHAnsi"/>
        </w:rPr>
        <w:t>accessed</w:t>
      </w:r>
      <w:r w:rsidRPr="005700D3">
        <w:rPr>
          <w:rFonts w:cstheme="minorHAnsi"/>
          <w:spacing w:val="-9"/>
        </w:rPr>
        <w:t xml:space="preserve"> </w:t>
      </w:r>
      <w:r w:rsidRPr="005700D3">
        <w:rPr>
          <w:rFonts w:cstheme="minorHAnsi"/>
        </w:rPr>
        <w:t>through</w:t>
      </w:r>
      <w:r w:rsidRPr="005700D3">
        <w:rPr>
          <w:rFonts w:cstheme="minorHAnsi"/>
          <w:spacing w:val="-7"/>
        </w:rPr>
        <w:t xml:space="preserve"> </w:t>
      </w:r>
      <w:r w:rsidRPr="005700D3">
        <w:rPr>
          <w:rFonts w:cstheme="minorHAnsi"/>
        </w:rPr>
        <w:t>following</w:t>
      </w:r>
      <w:r w:rsidRPr="005700D3">
        <w:rPr>
          <w:rFonts w:cstheme="minorHAnsi"/>
          <w:spacing w:val="-8"/>
        </w:rPr>
        <w:t xml:space="preserve"> </w:t>
      </w:r>
      <w:r w:rsidRPr="005700D3">
        <w:rPr>
          <w:rFonts w:cstheme="minorHAnsi"/>
        </w:rPr>
        <w:t>link:</w:t>
      </w:r>
    </w:p>
    <w:p w14:paraId="4F764835" w14:textId="77777777" w:rsidR="005700D3" w:rsidRPr="005700D3" w:rsidRDefault="005700D3" w:rsidP="002068F4">
      <w:pPr>
        <w:kinsoku w:val="0"/>
        <w:overflowPunct w:val="0"/>
        <w:spacing w:before="13" w:line="260" w:lineRule="exact"/>
        <w:rPr>
          <w:rFonts w:cstheme="minorHAnsi"/>
          <w:sz w:val="26"/>
          <w:szCs w:val="26"/>
        </w:rPr>
      </w:pPr>
    </w:p>
    <w:p w14:paraId="72AAEA59" w14:textId="07BCF173" w:rsidR="00165B7D" w:rsidRPr="005700D3" w:rsidRDefault="007B038E" w:rsidP="002068F4">
      <w:pPr>
        <w:rPr>
          <w:rFonts w:cstheme="minorHAnsi"/>
        </w:rPr>
      </w:pPr>
      <w:hyperlink r:id="rId10" w:anchor="L" w:history="1">
        <w:r w:rsidR="005700D3" w:rsidRPr="005700D3">
          <w:rPr>
            <w:rFonts w:cstheme="minorHAnsi"/>
            <w:w w:val="95"/>
            <w:u w:val="single"/>
          </w:rPr>
          <w:t>http://w</w:t>
        </w:r>
        <w:r w:rsidR="005700D3" w:rsidRPr="005700D3">
          <w:rPr>
            <w:rFonts w:cstheme="minorHAnsi"/>
            <w:spacing w:val="-1"/>
            <w:w w:val="95"/>
            <w:u w:val="single"/>
          </w:rPr>
          <w:t>w</w:t>
        </w:r>
        <w:r w:rsidR="005700D3" w:rsidRPr="005700D3">
          <w:rPr>
            <w:rFonts w:cstheme="minorHAnsi"/>
            <w:w w:val="95"/>
            <w:u w:val="single"/>
          </w:rPr>
          <w:t>w.dgip.gov.pk/Files/Visa%20</w:t>
        </w:r>
        <w:r w:rsidR="005700D3" w:rsidRPr="005700D3">
          <w:rPr>
            <w:rFonts w:cstheme="minorHAnsi"/>
            <w:spacing w:val="-1"/>
            <w:w w:val="95"/>
            <w:u w:val="single"/>
          </w:rPr>
          <w:t>C</w:t>
        </w:r>
        <w:r w:rsidR="005700D3" w:rsidRPr="005700D3">
          <w:rPr>
            <w:rFonts w:cstheme="minorHAnsi"/>
            <w:w w:val="95"/>
            <w:u w:val="single"/>
          </w:rPr>
          <w:t>ate</w:t>
        </w:r>
        <w:r w:rsidR="005700D3" w:rsidRPr="005700D3">
          <w:rPr>
            <w:rFonts w:cstheme="minorHAnsi"/>
            <w:spacing w:val="-1"/>
            <w:w w:val="95"/>
            <w:u w:val="single"/>
          </w:rPr>
          <w:t>g</w:t>
        </w:r>
        <w:r w:rsidR="005700D3" w:rsidRPr="005700D3">
          <w:rPr>
            <w:rFonts w:cstheme="minorHAnsi"/>
            <w:w w:val="95"/>
            <w:u w:val="single"/>
          </w:rPr>
          <w:t>ories.asp</w:t>
        </w:r>
        <w:r w:rsidR="005700D3" w:rsidRPr="005700D3">
          <w:rPr>
            <w:rFonts w:cstheme="minorHAnsi"/>
            <w:spacing w:val="-1"/>
            <w:w w:val="95"/>
            <w:u w:val="single"/>
          </w:rPr>
          <w:t>x</w:t>
        </w:r>
        <w:r w:rsidR="005700D3" w:rsidRPr="005700D3">
          <w:rPr>
            <w:rFonts w:cstheme="minorHAnsi"/>
            <w:w w:val="95"/>
            <w:u w:val="single"/>
          </w:rPr>
          <w:t>#L</w:t>
        </w:r>
      </w:hyperlink>
    </w:p>
    <w:p w14:paraId="2A13E9F6" w14:textId="59035CBB" w:rsidR="00165B7D" w:rsidRDefault="00165B7D" w:rsidP="002068F4"/>
    <w:p w14:paraId="71094E05" w14:textId="77777777" w:rsidR="00165B7D" w:rsidRDefault="00165B7D" w:rsidP="002068F4"/>
    <w:p w14:paraId="111E3B4F" w14:textId="602CB1EE" w:rsidR="005B5EEC" w:rsidRDefault="005B5EEC" w:rsidP="002068F4">
      <w:pPr>
        <w:rPr>
          <w:rtl/>
        </w:rPr>
      </w:pPr>
    </w:p>
    <w:p w14:paraId="2DB2D0B4" w14:textId="77777777" w:rsidR="005B5EEC" w:rsidRDefault="005B5EEC" w:rsidP="002068F4">
      <w:pPr>
        <w:rPr>
          <w:rtl/>
        </w:rPr>
      </w:pPr>
      <w:r>
        <w:rPr>
          <w:rtl/>
        </w:rPr>
        <w:br w:type="page"/>
      </w:r>
    </w:p>
    <w:p w14:paraId="064DCBA2" w14:textId="77777777" w:rsidR="005B5EEC" w:rsidRDefault="005B5EEC" w:rsidP="002068F4">
      <w:pPr>
        <w:kinsoku w:val="0"/>
        <w:overflowPunct w:val="0"/>
        <w:spacing w:before="43" w:line="338" w:lineRule="exact"/>
        <w:ind w:left="3452" w:right="633" w:hanging="2838"/>
        <w:rPr>
          <w:rFonts w:ascii="Book Antiqua" w:hAnsi="Book Antiqua" w:cs="Book Antiqua"/>
          <w:b/>
          <w:bCs/>
          <w:sz w:val="28"/>
          <w:szCs w:val="28"/>
        </w:rPr>
      </w:pPr>
    </w:p>
    <w:p w14:paraId="4D46C9CA" w14:textId="77777777" w:rsidR="005B5EEC" w:rsidRDefault="005B5EEC" w:rsidP="002068F4">
      <w:pPr>
        <w:kinsoku w:val="0"/>
        <w:overflowPunct w:val="0"/>
        <w:spacing w:before="43" w:line="338" w:lineRule="exact"/>
        <w:ind w:left="3452" w:right="633" w:hanging="2838"/>
        <w:rPr>
          <w:rFonts w:ascii="Book Antiqua" w:hAnsi="Book Antiqua" w:cs="Book Antiqua"/>
          <w:b/>
          <w:bCs/>
          <w:sz w:val="28"/>
          <w:szCs w:val="28"/>
        </w:rPr>
      </w:pPr>
    </w:p>
    <w:p w14:paraId="459A78A8" w14:textId="77777777" w:rsidR="005B5EEC" w:rsidRDefault="005B5EEC" w:rsidP="002068F4">
      <w:pPr>
        <w:kinsoku w:val="0"/>
        <w:overflowPunct w:val="0"/>
        <w:spacing w:before="43" w:line="338" w:lineRule="exact"/>
        <w:ind w:left="3452" w:right="633" w:hanging="2838"/>
        <w:rPr>
          <w:rFonts w:ascii="Book Antiqua" w:hAnsi="Book Antiqua" w:cs="Book Antiqua"/>
          <w:b/>
          <w:bCs/>
          <w:sz w:val="28"/>
          <w:szCs w:val="28"/>
        </w:rPr>
      </w:pPr>
    </w:p>
    <w:p w14:paraId="54F96BBC" w14:textId="77777777" w:rsidR="005B5EEC" w:rsidRDefault="005B5EEC" w:rsidP="002068F4">
      <w:pPr>
        <w:kinsoku w:val="0"/>
        <w:overflowPunct w:val="0"/>
        <w:spacing w:before="43" w:line="338" w:lineRule="exact"/>
        <w:ind w:left="3452" w:right="633" w:hanging="2838"/>
        <w:rPr>
          <w:rFonts w:ascii="Book Antiqua" w:hAnsi="Book Antiqua" w:cs="Book Antiqua"/>
          <w:b/>
          <w:bCs/>
          <w:sz w:val="28"/>
          <w:szCs w:val="28"/>
        </w:rPr>
      </w:pPr>
    </w:p>
    <w:p w14:paraId="439C9FC3" w14:textId="77777777" w:rsidR="005B5EEC" w:rsidRDefault="005B5EEC" w:rsidP="002068F4">
      <w:pPr>
        <w:kinsoku w:val="0"/>
        <w:overflowPunct w:val="0"/>
        <w:spacing w:before="43" w:line="338" w:lineRule="exact"/>
        <w:ind w:left="3452" w:right="633" w:hanging="2838"/>
        <w:rPr>
          <w:rFonts w:ascii="Book Antiqua" w:hAnsi="Book Antiqua" w:cs="Book Antiqua"/>
          <w:b/>
          <w:bCs/>
          <w:sz w:val="28"/>
          <w:szCs w:val="28"/>
        </w:rPr>
      </w:pPr>
    </w:p>
    <w:p w14:paraId="10D341BF" w14:textId="77777777" w:rsidR="005B5EEC" w:rsidRDefault="005B5EEC" w:rsidP="002068F4">
      <w:pPr>
        <w:kinsoku w:val="0"/>
        <w:overflowPunct w:val="0"/>
        <w:spacing w:before="43" w:line="338" w:lineRule="exact"/>
        <w:ind w:left="3452" w:right="633" w:hanging="2838"/>
        <w:rPr>
          <w:rFonts w:ascii="Book Antiqua" w:hAnsi="Book Antiqua" w:cs="Book Antiqua"/>
          <w:b/>
          <w:bCs/>
          <w:sz w:val="28"/>
          <w:szCs w:val="28"/>
        </w:rPr>
      </w:pPr>
    </w:p>
    <w:p w14:paraId="4A625E7D" w14:textId="77777777" w:rsidR="005B5EEC" w:rsidRDefault="005B5EEC" w:rsidP="002068F4">
      <w:pPr>
        <w:kinsoku w:val="0"/>
        <w:overflowPunct w:val="0"/>
        <w:spacing w:before="43" w:line="338" w:lineRule="exact"/>
        <w:ind w:left="3452" w:right="633" w:hanging="2838"/>
        <w:rPr>
          <w:rFonts w:ascii="Book Antiqua" w:hAnsi="Book Antiqua" w:cs="Book Antiqua"/>
          <w:b/>
          <w:bCs/>
          <w:sz w:val="28"/>
          <w:szCs w:val="28"/>
        </w:rPr>
      </w:pPr>
    </w:p>
    <w:p w14:paraId="4C8EEC19" w14:textId="77777777" w:rsidR="005B5EEC" w:rsidRDefault="005B5EEC" w:rsidP="002068F4">
      <w:pPr>
        <w:kinsoku w:val="0"/>
        <w:overflowPunct w:val="0"/>
        <w:spacing w:before="43" w:line="338" w:lineRule="exact"/>
        <w:ind w:left="3452" w:right="633" w:hanging="2838"/>
        <w:rPr>
          <w:rFonts w:ascii="Book Antiqua" w:hAnsi="Book Antiqua" w:cs="Book Antiqua"/>
          <w:b/>
          <w:bCs/>
          <w:sz w:val="28"/>
          <w:szCs w:val="28"/>
        </w:rPr>
      </w:pPr>
    </w:p>
    <w:p w14:paraId="19C50439" w14:textId="77777777" w:rsidR="005B5EEC" w:rsidRDefault="005B5EEC" w:rsidP="002068F4">
      <w:pPr>
        <w:kinsoku w:val="0"/>
        <w:overflowPunct w:val="0"/>
        <w:spacing w:before="43" w:line="338" w:lineRule="exact"/>
        <w:ind w:left="3452" w:right="633" w:hanging="2838"/>
        <w:rPr>
          <w:rFonts w:ascii="Book Antiqua" w:hAnsi="Book Antiqua" w:cs="Book Antiqua"/>
          <w:b/>
          <w:bCs/>
          <w:sz w:val="28"/>
          <w:szCs w:val="28"/>
        </w:rPr>
      </w:pPr>
    </w:p>
    <w:p w14:paraId="445E89DA" w14:textId="77777777" w:rsidR="005B5EEC" w:rsidRDefault="005B5EEC" w:rsidP="002068F4">
      <w:pPr>
        <w:kinsoku w:val="0"/>
        <w:overflowPunct w:val="0"/>
        <w:spacing w:before="43" w:line="338" w:lineRule="exact"/>
        <w:ind w:left="3452" w:right="633" w:hanging="2838"/>
        <w:rPr>
          <w:rFonts w:ascii="Book Antiqua" w:hAnsi="Book Antiqua" w:cs="Book Antiqua"/>
          <w:b/>
          <w:bCs/>
          <w:sz w:val="28"/>
          <w:szCs w:val="28"/>
        </w:rPr>
      </w:pPr>
    </w:p>
    <w:p w14:paraId="36D1E5F0" w14:textId="77777777" w:rsidR="0064752E" w:rsidRDefault="0064752E" w:rsidP="0064752E">
      <w:pPr>
        <w:pStyle w:val="Heading6"/>
        <w:kinsoku w:val="0"/>
        <w:overflowPunct w:val="0"/>
        <w:ind w:left="90"/>
        <w:jc w:val="center"/>
        <w:rPr>
          <w:sz w:val="28"/>
          <w:szCs w:val="28"/>
        </w:rPr>
      </w:pPr>
    </w:p>
    <w:p w14:paraId="16433D01" w14:textId="77777777" w:rsidR="0064752E" w:rsidRDefault="0064752E" w:rsidP="0064752E">
      <w:pPr>
        <w:pStyle w:val="Heading6"/>
        <w:kinsoku w:val="0"/>
        <w:overflowPunct w:val="0"/>
        <w:ind w:left="90"/>
        <w:jc w:val="center"/>
        <w:rPr>
          <w:sz w:val="28"/>
          <w:szCs w:val="28"/>
        </w:rPr>
      </w:pPr>
    </w:p>
    <w:p w14:paraId="78AB263B" w14:textId="77777777" w:rsidR="0064752E" w:rsidRDefault="0064752E" w:rsidP="0064752E">
      <w:pPr>
        <w:pStyle w:val="Heading6"/>
        <w:kinsoku w:val="0"/>
        <w:overflowPunct w:val="0"/>
        <w:ind w:left="90"/>
        <w:jc w:val="center"/>
        <w:rPr>
          <w:sz w:val="28"/>
          <w:szCs w:val="28"/>
        </w:rPr>
      </w:pPr>
    </w:p>
    <w:p w14:paraId="23984E19" w14:textId="77777777" w:rsidR="0064752E" w:rsidRDefault="0064752E" w:rsidP="0064752E">
      <w:pPr>
        <w:pStyle w:val="Heading6"/>
        <w:kinsoku w:val="0"/>
        <w:overflowPunct w:val="0"/>
        <w:ind w:left="90"/>
        <w:jc w:val="center"/>
        <w:rPr>
          <w:sz w:val="28"/>
          <w:szCs w:val="28"/>
        </w:rPr>
      </w:pPr>
    </w:p>
    <w:p w14:paraId="7B74569A" w14:textId="77777777" w:rsidR="0064752E" w:rsidRDefault="0064752E" w:rsidP="0064752E">
      <w:pPr>
        <w:pStyle w:val="Heading6"/>
        <w:kinsoku w:val="0"/>
        <w:overflowPunct w:val="0"/>
        <w:ind w:left="90"/>
        <w:jc w:val="center"/>
        <w:rPr>
          <w:sz w:val="28"/>
          <w:szCs w:val="28"/>
        </w:rPr>
      </w:pPr>
    </w:p>
    <w:p w14:paraId="7243F87B" w14:textId="24F8E4F5" w:rsidR="005B5EEC" w:rsidRDefault="005B5EEC" w:rsidP="0064752E">
      <w:pPr>
        <w:pStyle w:val="Heading6"/>
        <w:kinsoku w:val="0"/>
        <w:overflowPunct w:val="0"/>
        <w:ind w:left="90"/>
        <w:jc w:val="center"/>
        <w:rPr>
          <w:sz w:val="28"/>
          <w:szCs w:val="28"/>
        </w:rPr>
      </w:pPr>
      <w:r>
        <w:rPr>
          <w:sz w:val="28"/>
          <w:szCs w:val="28"/>
        </w:rPr>
        <w:t>SECTION</w:t>
      </w:r>
      <w:r w:rsidRPr="0064752E">
        <w:rPr>
          <w:sz w:val="28"/>
          <w:szCs w:val="28"/>
        </w:rPr>
        <w:t xml:space="preserve"> </w:t>
      </w:r>
      <w:r>
        <w:rPr>
          <w:sz w:val="28"/>
          <w:szCs w:val="28"/>
        </w:rPr>
        <w:t>V:</w:t>
      </w:r>
      <w:r w:rsidRPr="0064752E">
        <w:rPr>
          <w:sz w:val="28"/>
          <w:szCs w:val="28"/>
        </w:rPr>
        <w:t xml:space="preserve"> </w:t>
      </w:r>
      <w:r>
        <w:rPr>
          <w:sz w:val="28"/>
          <w:szCs w:val="28"/>
        </w:rPr>
        <w:t>SCHEDULE</w:t>
      </w:r>
      <w:r w:rsidRPr="0064752E">
        <w:rPr>
          <w:sz w:val="28"/>
          <w:szCs w:val="28"/>
        </w:rPr>
        <w:t xml:space="preserve"> </w:t>
      </w:r>
      <w:r>
        <w:rPr>
          <w:sz w:val="28"/>
          <w:szCs w:val="28"/>
        </w:rPr>
        <w:t>OF</w:t>
      </w:r>
      <w:r w:rsidRPr="0064752E">
        <w:rPr>
          <w:sz w:val="28"/>
          <w:szCs w:val="28"/>
        </w:rPr>
        <w:t xml:space="preserve"> </w:t>
      </w:r>
      <w:r>
        <w:rPr>
          <w:sz w:val="28"/>
          <w:szCs w:val="28"/>
        </w:rPr>
        <w:t>REQUIREMENTS,</w:t>
      </w:r>
      <w:r w:rsidRPr="0064752E">
        <w:rPr>
          <w:sz w:val="28"/>
          <w:szCs w:val="28"/>
        </w:rPr>
        <w:t xml:space="preserve"> </w:t>
      </w:r>
      <w:r>
        <w:rPr>
          <w:sz w:val="28"/>
          <w:szCs w:val="28"/>
        </w:rPr>
        <w:t>TECHN</w:t>
      </w:r>
      <w:r w:rsidRPr="0064752E">
        <w:rPr>
          <w:sz w:val="28"/>
          <w:szCs w:val="28"/>
        </w:rPr>
        <w:t>I</w:t>
      </w:r>
      <w:r>
        <w:rPr>
          <w:sz w:val="28"/>
          <w:szCs w:val="28"/>
        </w:rPr>
        <w:t>CAL</w:t>
      </w:r>
      <w:r w:rsidRPr="0064752E">
        <w:rPr>
          <w:sz w:val="28"/>
          <w:szCs w:val="28"/>
        </w:rPr>
        <w:t xml:space="preserve"> </w:t>
      </w:r>
      <w:r>
        <w:rPr>
          <w:sz w:val="28"/>
          <w:szCs w:val="28"/>
        </w:rPr>
        <w:t>SPECIFICATIONS</w:t>
      </w:r>
    </w:p>
    <w:p w14:paraId="65C8B74B" w14:textId="31517F37" w:rsidR="005B5EEC" w:rsidRDefault="005B5EEC" w:rsidP="002068F4">
      <w:pPr>
        <w:rPr>
          <w:rtl/>
        </w:rPr>
      </w:pPr>
    </w:p>
    <w:p w14:paraId="1E8A28C4" w14:textId="77777777" w:rsidR="005B5EEC" w:rsidRDefault="005B5EEC" w:rsidP="002068F4">
      <w:pPr>
        <w:rPr>
          <w:rtl/>
        </w:rPr>
      </w:pPr>
      <w:r>
        <w:rPr>
          <w:rtl/>
        </w:rPr>
        <w:br w:type="page"/>
      </w:r>
    </w:p>
    <w:p w14:paraId="7C0613F0" w14:textId="77777777" w:rsidR="00BC54B4" w:rsidRPr="0064752E" w:rsidRDefault="00BC54B4" w:rsidP="002068F4">
      <w:pPr>
        <w:pStyle w:val="Heading6"/>
        <w:kinsoku w:val="0"/>
        <w:overflowPunct w:val="0"/>
        <w:spacing w:before="59"/>
        <w:ind w:left="43"/>
        <w:jc w:val="center"/>
        <w:rPr>
          <w:b w:val="0"/>
          <w:bCs w:val="0"/>
          <w:sz w:val="28"/>
          <w:szCs w:val="28"/>
        </w:rPr>
      </w:pPr>
      <w:r w:rsidRPr="0064752E">
        <w:rPr>
          <w:spacing w:val="-1"/>
          <w:sz w:val="28"/>
          <w:szCs w:val="28"/>
        </w:rPr>
        <w:lastRenderedPageBreak/>
        <w:t>Schedul</w:t>
      </w:r>
      <w:r w:rsidRPr="0064752E">
        <w:rPr>
          <w:sz w:val="28"/>
          <w:szCs w:val="28"/>
        </w:rPr>
        <w:t>e</w:t>
      </w:r>
      <w:r w:rsidRPr="0064752E">
        <w:rPr>
          <w:spacing w:val="-13"/>
          <w:sz w:val="28"/>
          <w:szCs w:val="28"/>
        </w:rPr>
        <w:t xml:space="preserve"> </w:t>
      </w:r>
      <w:r w:rsidRPr="0064752E">
        <w:rPr>
          <w:spacing w:val="-1"/>
          <w:sz w:val="28"/>
          <w:szCs w:val="28"/>
        </w:rPr>
        <w:t>o</w:t>
      </w:r>
      <w:r w:rsidRPr="0064752E">
        <w:rPr>
          <w:sz w:val="28"/>
          <w:szCs w:val="28"/>
        </w:rPr>
        <w:t>f</w:t>
      </w:r>
      <w:r w:rsidRPr="0064752E">
        <w:rPr>
          <w:spacing w:val="-14"/>
          <w:sz w:val="28"/>
          <w:szCs w:val="28"/>
        </w:rPr>
        <w:t xml:space="preserve"> </w:t>
      </w:r>
      <w:r w:rsidRPr="0064752E">
        <w:rPr>
          <w:spacing w:val="-1"/>
          <w:sz w:val="28"/>
          <w:szCs w:val="28"/>
        </w:rPr>
        <w:t>Requirements</w:t>
      </w:r>
    </w:p>
    <w:p w14:paraId="1037E6B6" w14:textId="77777777" w:rsidR="00BC54B4" w:rsidRPr="0034643C" w:rsidRDefault="00BC54B4" w:rsidP="002068F4">
      <w:pPr>
        <w:kinsoku w:val="0"/>
        <w:overflowPunct w:val="0"/>
        <w:spacing w:before="16" w:line="280" w:lineRule="exact"/>
        <w:rPr>
          <w:rFonts w:cstheme="minorHAnsi"/>
          <w:sz w:val="28"/>
          <w:szCs w:val="28"/>
        </w:rPr>
      </w:pPr>
    </w:p>
    <w:p w14:paraId="4B9A85CB" w14:textId="77777777" w:rsidR="00BC54B4" w:rsidRPr="0034643C" w:rsidRDefault="00BC54B4" w:rsidP="002068F4">
      <w:pPr>
        <w:pStyle w:val="BodyText"/>
        <w:kinsoku w:val="0"/>
        <w:overflowPunct w:val="0"/>
        <w:ind w:left="218" w:right="174"/>
        <w:jc w:val="both"/>
        <w:rPr>
          <w:rFonts w:asciiTheme="minorHAnsi" w:hAnsiTheme="minorHAnsi" w:cstheme="minorHAnsi"/>
        </w:rPr>
      </w:pPr>
      <w:r w:rsidRPr="0034643C">
        <w:rPr>
          <w:rFonts w:asciiTheme="minorHAnsi" w:hAnsiTheme="minorHAnsi" w:cstheme="minorHAnsi"/>
        </w:rPr>
        <w:t>The</w:t>
      </w:r>
      <w:r w:rsidRPr="0034643C">
        <w:rPr>
          <w:rFonts w:asciiTheme="minorHAnsi" w:hAnsiTheme="minorHAnsi" w:cstheme="minorHAnsi"/>
          <w:spacing w:val="8"/>
        </w:rPr>
        <w:t xml:space="preserve"> </w:t>
      </w:r>
      <w:r w:rsidRPr="0034643C">
        <w:rPr>
          <w:rFonts w:asciiTheme="minorHAnsi" w:hAnsiTheme="minorHAnsi" w:cstheme="minorHAnsi"/>
        </w:rPr>
        <w:t>delivery</w:t>
      </w:r>
      <w:r w:rsidRPr="0034643C">
        <w:rPr>
          <w:rFonts w:asciiTheme="minorHAnsi" w:hAnsiTheme="minorHAnsi" w:cstheme="minorHAnsi"/>
          <w:spacing w:val="9"/>
        </w:rPr>
        <w:t xml:space="preserve"> </w:t>
      </w:r>
      <w:r w:rsidRPr="0034643C">
        <w:rPr>
          <w:rFonts w:asciiTheme="minorHAnsi" w:hAnsiTheme="minorHAnsi" w:cstheme="minorHAnsi"/>
        </w:rPr>
        <w:t>schedule</w:t>
      </w:r>
      <w:r w:rsidRPr="0034643C">
        <w:rPr>
          <w:rFonts w:asciiTheme="minorHAnsi" w:hAnsiTheme="minorHAnsi" w:cstheme="minorHAnsi"/>
          <w:spacing w:val="9"/>
        </w:rPr>
        <w:t xml:space="preserve"> </w:t>
      </w:r>
      <w:r w:rsidRPr="0034643C">
        <w:rPr>
          <w:rFonts w:asciiTheme="minorHAnsi" w:hAnsiTheme="minorHAnsi" w:cstheme="minorHAnsi"/>
        </w:rPr>
        <w:t>expressed</w:t>
      </w:r>
      <w:r w:rsidRPr="0034643C">
        <w:rPr>
          <w:rFonts w:asciiTheme="minorHAnsi" w:hAnsiTheme="minorHAnsi" w:cstheme="minorHAnsi"/>
          <w:spacing w:val="8"/>
        </w:rPr>
        <w:t xml:space="preserve"> </w:t>
      </w:r>
      <w:r w:rsidRPr="0034643C">
        <w:rPr>
          <w:rFonts w:asciiTheme="minorHAnsi" w:hAnsiTheme="minorHAnsi" w:cstheme="minorHAnsi"/>
        </w:rPr>
        <w:t>as</w:t>
      </w:r>
      <w:r w:rsidRPr="0034643C">
        <w:rPr>
          <w:rFonts w:asciiTheme="minorHAnsi" w:hAnsiTheme="minorHAnsi" w:cstheme="minorHAnsi"/>
          <w:spacing w:val="9"/>
        </w:rPr>
        <w:t xml:space="preserve"> </w:t>
      </w:r>
      <w:r w:rsidRPr="0034643C">
        <w:rPr>
          <w:rFonts w:asciiTheme="minorHAnsi" w:hAnsiTheme="minorHAnsi" w:cstheme="minorHAnsi"/>
        </w:rPr>
        <w:t>weeks</w:t>
      </w:r>
      <w:r w:rsidRPr="0034643C">
        <w:rPr>
          <w:rFonts w:asciiTheme="minorHAnsi" w:hAnsiTheme="minorHAnsi" w:cstheme="minorHAnsi"/>
          <w:spacing w:val="-2"/>
        </w:rPr>
        <w:t>/</w:t>
      </w:r>
      <w:r w:rsidRPr="0034643C">
        <w:rPr>
          <w:rFonts w:asciiTheme="minorHAnsi" w:hAnsiTheme="minorHAnsi" w:cstheme="minorHAnsi"/>
        </w:rPr>
        <w:t>months</w:t>
      </w:r>
      <w:r w:rsidRPr="0034643C">
        <w:rPr>
          <w:rFonts w:asciiTheme="minorHAnsi" w:hAnsiTheme="minorHAnsi" w:cstheme="minorHAnsi"/>
          <w:spacing w:val="9"/>
        </w:rPr>
        <w:t xml:space="preserve"> </w:t>
      </w:r>
      <w:r w:rsidRPr="0034643C">
        <w:rPr>
          <w:rFonts w:asciiTheme="minorHAnsi" w:hAnsiTheme="minorHAnsi" w:cstheme="minorHAnsi"/>
        </w:rPr>
        <w:t>stipulates</w:t>
      </w:r>
      <w:r w:rsidRPr="0034643C">
        <w:rPr>
          <w:rFonts w:asciiTheme="minorHAnsi" w:hAnsiTheme="minorHAnsi" w:cstheme="minorHAnsi"/>
          <w:spacing w:val="9"/>
        </w:rPr>
        <w:t xml:space="preserve"> </w:t>
      </w:r>
      <w:r w:rsidRPr="0034643C">
        <w:rPr>
          <w:rFonts w:asciiTheme="minorHAnsi" w:hAnsiTheme="minorHAnsi" w:cstheme="minorHAnsi"/>
        </w:rPr>
        <w:t>hereafter</w:t>
      </w:r>
      <w:r w:rsidRPr="0034643C">
        <w:rPr>
          <w:rFonts w:asciiTheme="minorHAnsi" w:hAnsiTheme="minorHAnsi" w:cstheme="minorHAnsi"/>
          <w:spacing w:val="9"/>
        </w:rPr>
        <w:t xml:space="preserve"> </w:t>
      </w:r>
      <w:r w:rsidRPr="0034643C">
        <w:rPr>
          <w:rFonts w:asciiTheme="minorHAnsi" w:hAnsiTheme="minorHAnsi" w:cstheme="minorHAnsi"/>
        </w:rPr>
        <w:t>a</w:t>
      </w:r>
      <w:r w:rsidRPr="0034643C">
        <w:rPr>
          <w:rFonts w:asciiTheme="minorHAnsi" w:hAnsiTheme="minorHAnsi" w:cstheme="minorHAnsi"/>
          <w:spacing w:val="9"/>
        </w:rPr>
        <w:t xml:space="preserve"> </w:t>
      </w:r>
      <w:r w:rsidRPr="0034643C">
        <w:rPr>
          <w:rFonts w:asciiTheme="minorHAnsi" w:hAnsiTheme="minorHAnsi" w:cstheme="minorHAnsi"/>
        </w:rPr>
        <w:t>de</w:t>
      </w:r>
      <w:r w:rsidRPr="0034643C">
        <w:rPr>
          <w:rFonts w:asciiTheme="minorHAnsi" w:hAnsiTheme="minorHAnsi" w:cstheme="minorHAnsi"/>
          <w:spacing w:val="-2"/>
        </w:rPr>
        <w:t>l</w:t>
      </w:r>
      <w:r w:rsidRPr="0034643C">
        <w:rPr>
          <w:rFonts w:asciiTheme="minorHAnsi" w:hAnsiTheme="minorHAnsi" w:cstheme="minorHAnsi"/>
          <w:spacing w:val="-1"/>
        </w:rPr>
        <w:t>i</w:t>
      </w:r>
      <w:r w:rsidRPr="0034643C">
        <w:rPr>
          <w:rFonts w:asciiTheme="minorHAnsi" w:hAnsiTheme="minorHAnsi" w:cstheme="minorHAnsi"/>
        </w:rPr>
        <w:t>very</w:t>
      </w:r>
      <w:r w:rsidRPr="0034643C">
        <w:rPr>
          <w:rFonts w:asciiTheme="minorHAnsi" w:hAnsiTheme="minorHAnsi" w:cstheme="minorHAnsi"/>
          <w:spacing w:val="9"/>
        </w:rPr>
        <w:t xml:space="preserve"> </w:t>
      </w:r>
      <w:r w:rsidRPr="0034643C">
        <w:rPr>
          <w:rFonts w:asciiTheme="minorHAnsi" w:hAnsiTheme="minorHAnsi" w:cstheme="minorHAnsi"/>
        </w:rPr>
        <w:t xml:space="preserve">date </w:t>
      </w:r>
      <w:r w:rsidRPr="0034643C">
        <w:rPr>
          <w:rFonts w:asciiTheme="minorHAnsi" w:hAnsiTheme="minorHAnsi" w:cstheme="minorHAnsi"/>
          <w:spacing w:val="-1"/>
        </w:rPr>
        <w:t>whic</w:t>
      </w:r>
      <w:r w:rsidRPr="0034643C">
        <w:rPr>
          <w:rFonts w:asciiTheme="minorHAnsi" w:hAnsiTheme="minorHAnsi" w:cstheme="minorHAnsi"/>
        </w:rPr>
        <w:t>h</w:t>
      </w:r>
      <w:r w:rsidRPr="0034643C">
        <w:rPr>
          <w:rFonts w:asciiTheme="minorHAnsi" w:hAnsiTheme="minorHAnsi" w:cstheme="minorHAnsi"/>
          <w:spacing w:val="-4"/>
        </w:rPr>
        <w:t xml:space="preserve"> </w:t>
      </w:r>
      <w:r w:rsidRPr="0034643C">
        <w:rPr>
          <w:rFonts w:asciiTheme="minorHAnsi" w:hAnsiTheme="minorHAnsi" w:cstheme="minorHAnsi"/>
          <w:spacing w:val="-1"/>
        </w:rPr>
        <w:t>i</w:t>
      </w:r>
      <w:r w:rsidRPr="0034643C">
        <w:rPr>
          <w:rFonts w:asciiTheme="minorHAnsi" w:hAnsiTheme="minorHAnsi" w:cstheme="minorHAnsi"/>
        </w:rPr>
        <w:t>s</w:t>
      </w:r>
      <w:r w:rsidRPr="0034643C">
        <w:rPr>
          <w:rFonts w:asciiTheme="minorHAnsi" w:hAnsiTheme="minorHAnsi" w:cstheme="minorHAnsi"/>
          <w:spacing w:val="-4"/>
        </w:rPr>
        <w:t xml:space="preserve"> </w:t>
      </w:r>
      <w:r w:rsidRPr="0034643C">
        <w:rPr>
          <w:rFonts w:asciiTheme="minorHAnsi" w:hAnsiTheme="minorHAnsi" w:cstheme="minorHAnsi"/>
          <w:spacing w:val="-1"/>
        </w:rPr>
        <w:t>th</w:t>
      </w:r>
      <w:r w:rsidRPr="0034643C">
        <w:rPr>
          <w:rFonts w:asciiTheme="minorHAnsi" w:hAnsiTheme="minorHAnsi" w:cstheme="minorHAnsi"/>
        </w:rPr>
        <w:t>e</w:t>
      </w:r>
      <w:r w:rsidRPr="0034643C">
        <w:rPr>
          <w:rFonts w:asciiTheme="minorHAnsi" w:hAnsiTheme="minorHAnsi" w:cstheme="minorHAnsi"/>
          <w:spacing w:val="-5"/>
        </w:rPr>
        <w:t xml:space="preserve"> </w:t>
      </w:r>
      <w:r w:rsidRPr="0034643C">
        <w:rPr>
          <w:rFonts w:asciiTheme="minorHAnsi" w:hAnsiTheme="minorHAnsi" w:cstheme="minorHAnsi"/>
          <w:spacing w:val="-1"/>
        </w:rPr>
        <w:t>dat</w:t>
      </w:r>
      <w:r w:rsidRPr="0034643C">
        <w:rPr>
          <w:rFonts w:asciiTheme="minorHAnsi" w:hAnsiTheme="minorHAnsi" w:cstheme="minorHAnsi"/>
        </w:rPr>
        <w:t>e</w:t>
      </w:r>
      <w:r w:rsidRPr="0034643C">
        <w:rPr>
          <w:rFonts w:asciiTheme="minorHAnsi" w:hAnsiTheme="minorHAnsi" w:cstheme="minorHAnsi"/>
          <w:spacing w:val="-5"/>
        </w:rPr>
        <w:t xml:space="preserve"> </w:t>
      </w:r>
      <w:r w:rsidRPr="0034643C">
        <w:rPr>
          <w:rFonts w:asciiTheme="minorHAnsi" w:hAnsiTheme="minorHAnsi" w:cstheme="minorHAnsi"/>
          <w:spacing w:val="-1"/>
        </w:rPr>
        <w:t>o</w:t>
      </w:r>
      <w:r w:rsidRPr="0034643C">
        <w:rPr>
          <w:rFonts w:asciiTheme="minorHAnsi" w:hAnsiTheme="minorHAnsi" w:cstheme="minorHAnsi"/>
        </w:rPr>
        <w:t>f</w:t>
      </w:r>
      <w:r w:rsidRPr="0034643C">
        <w:rPr>
          <w:rFonts w:asciiTheme="minorHAnsi" w:hAnsiTheme="minorHAnsi" w:cstheme="minorHAnsi"/>
          <w:spacing w:val="-4"/>
        </w:rPr>
        <w:t xml:space="preserve"> </w:t>
      </w:r>
      <w:r w:rsidRPr="0034643C">
        <w:rPr>
          <w:rFonts w:asciiTheme="minorHAnsi" w:hAnsiTheme="minorHAnsi" w:cstheme="minorHAnsi"/>
          <w:spacing w:val="-1"/>
        </w:rPr>
        <w:t>delivery</w:t>
      </w:r>
    </w:p>
    <w:p w14:paraId="020BA700" w14:textId="77777777" w:rsidR="00BC54B4" w:rsidRPr="0034643C" w:rsidRDefault="00BC54B4" w:rsidP="002068F4">
      <w:pPr>
        <w:kinsoku w:val="0"/>
        <w:overflowPunct w:val="0"/>
        <w:spacing w:before="18" w:line="280" w:lineRule="exact"/>
        <w:rPr>
          <w:rFonts w:cstheme="minorHAnsi"/>
          <w:sz w:val="28"/>
          <w:szCs w:val="28"/>
        </w:rPr>
      </w:pPr>
    </w:p>
    <w:p w14:paraId="14124DD8" w14:textId="3550F12E" w:rsidR="00BC54B4" w:rsidRPr="0034643C" w:rsidRDefault="00BC54B4" w:rsidP="002068F4">
      <w:pPr>
        <w:pStyle w:val="BodyText"/>
        <w:numPr>
          <w:ilvl w:val="1"/>
          <w:numId w:val="4"/>
        </w:numPr>
        <w:tabs>
          <w:tab w:val="left" w:pos="1658"/>
        </w:tabs>
        <w:kinsoku w:val="0"/>
        <w:overflowPunct w:val="0"/>
        <w:ind w:left="1658"/>
        <w:rPr>
          <w:rFonts w:asciiTheme="minorHAnsi" w:hAnsiTheme="minorHAnsi" w:cstheme="minorHAnsi"/>
        </w:rPr>
      </w:pPr>
      <w:r w:rsidRPr="0034643C">
        <w:rPr>
          <w:rFonts w:asciiTheme="minorHAnsi" w:hAnsiTheme="minorHAnsi" w:cstheme="minorHAnsi"/>
          <w:spacing w:val="-1"/>
        </w:rPr>
        <w:t>a</w:t>
      </w:r>
      <w:r w:rsidRPr="0034643C">
        <w:rPr>
          <w:rFonts w:asciiTheme="minorHAnsi" w:hAnsiTheme="minorHAnsi" w:cstheme="minorHAnsi"/>
        </w:rPr>
        <w:t>t</w:t>
      </w:r>
      <w:r w:rsidRPr="0034643C">
        <w:rPr>
          <w:rFonts w:asciiTheme="minorHAnsi" w:hAnsiTheme="minorHAnsi" w:cstheme="minorHAnsi"/>
          <w:spacing w:val="-6"/>
        </w:rPr>
        <w:t xml:space="preserve"> </w:t>
      </w:r>
      <w:r w:rsidRPr="0034643C">
        <w:rPr>
          <w:rFonts w:asciiTheme="minorHAnsi" w:hAnsiTheme="minorHAnsi" w:cstheme="minorHAnsi"/>
          <w:spacing w:val="-1"/>
        </w:rPr>
        <w:t>EX</w:t>
      </w:r>
      <w:r w:rsidRPr="0034643C">
        <w:rPr>
          <w:rFonts w:asciiTheme="minorHAnsi" w:hAnsiTheme="minorHAnsi" w:cstheme="minorHAnsi"/>
        </w:rPr>
        <w:t>W</w:t>
      </w:r>
      <w:r w:rsidRPr="0034643C">
        <w:rPr>
          <w:rFonts w:asciiTheme="minorHAnsi" w:hAnsiTheme="minorHAnsi" w:cstheme="minorHAnsi"/>
          <w:spacing w:val="-6"/>
        </w:rPr>
        <w:t xml:space="preserve"> </w:t>
      </w:r>
      <w:r w:rsidRPr="0034643C">
        <w:rPr>
          <w:rFonts w:asciiTheme="minorHAnsi" w:hAnsiTheme="minorHAnsi" w:cstheme="minorHAnsi"/>
          <w:spacing w:val="-1"/>
        </w:rPr>
        <w:t>pr</w:t>
      </w:r>
      <w:r w:rsidRPr="0034643C">
        <w:rPr>
          <w:rFonts w:asciiTheme="minorHAnsi" w:hAnsiTheme="minorHAnsi" w:cstheme="minorHAnsi"/>
          <w:spacing w:val="1"/>
        </w:rPr>
        <w:t>e</w:t>
      </w:r>
      <w:r w:rsidRPr="0034643C">
        <w:rPr>
          <w:rFonts w:asciiTheme="minorHAnsi" w:hAnsiTheme="minorHAnsi" w:cstheme="minorHAnsi"/>
        </w:rPr>
        <w:t>m</w:t>
      </w:r>
      <w:r w:rsidRPr="0034643C">
        <w:rPr>
          <w:rFonts w:asciiTheme="minorHAnsi" w:hAnsiTheme="minorHAnsi" w:cstheme="minorHAnsi"/>
          <w:spacing w:val="-1"/>
        </w:rPr>
        <w:t>ises</w:t>
      </w:r>
      <w:r w:rsidR="00D63A90">
        <w:rPr>
          <w:rFonts w:asciiTheme="minorHAnsi" w:hAnsiTheme="minorHAnsi" w:cstheme="minorHAnsi"/>
        </w:rPr>
        <w:t xml:space="preserve"> </w:t>
      </w:r>
      <w:r w:rsidR="00D63A90" w:rsidRPr="0066299C">
        <w:rPr>
          <w:rFonts w:asciiTheme="majorHAnsi" w:hAnsiTheme="majorHAnsi" w:cstheme="majorHAnsi"/>
          <w:b/>
          <w:bCs/>
          <w:i/>
          <w:iCs/>
          <w:sz w:val="22"/>
          <w:szCs w:val="22"/>
        </w:rPr>
        <w:t>(5</w:t>
      </w:r>
      <w:r w:rsidR="00D63A90" w:rsidRPr="0066299C">
        <w:rPr>
          <w:rFonts w:asciiTheme="majorHAnsi" w:hAnsiTheme="majorHAnsi" w:cstheme="majorHAnsi"/>
          <w:b/>
          <w:bCs/>
          <w:i/>
          <w:iCs/>
          <w:sz w:val="22"/>
          <w:szCs w:val="22"/>
          <w:vertAlign w:val="superscript"/>
        </w:rPr>
        <w:t>th</w:t>
      </w:r>
      <w:r w:rsidR="00D63A90" w:rsidRPr="0066299C">
        <w:rPr>
          <w:rFonts w:asciiTheme="majorHAnsi" w:hAnsiTheme="majorHAnsi" w:cstheme="majorHAnsi"/>
          <w:b/>
          <w:bCs/>
          <w:i/>
          <w:iCs/>
          <w:sz w:val="22"/>
          <w:szCs w:val="22"/>
        </w:rPr>
        <w:t xml:space="preserve"> Floor, OPF Head Office, Islamabad)</w:t>
      </w:r>
    </w:p>
    <w:p w14:paraId="65F70FF0" w14:textId="4A539FFE" w:rsidR="00BC54B4" w:rsidRPr="0034643C" w:rsidRDefault="00BC54B4" w:rsidP="002068F4">
      <w:pPr>
        <w:pStyle w:val="BodyText"/>
        <w:numPr>
          <w:ilvl w:val="1"/>
          <w:numId w:val="4"/>
        </w:numPr>
        <w:tabs>
          <w:tab w:val="left" w:pos="1658"/>
        </w:tabs>
        <w:kinsoku w:val="0"/>
        <w:overflowPunct w:val="0"/>
        <w:spacing w:line="298" w:lineRule="exact"/>
        <w:ind w:left="1658"/>
        <w:rPr>
          <w:rFonts w:asciiTheme="minorHAnsi" w:hAnsiTheme="minorHAnsi" w:cstheme="minorHAnsi"/>
        </w:rPr>
      </w:pPr>
      <w:r w:rsidRPr="0034643C">
        <w:rPr>
          <w:rFonts w:asciiTheme="minorHAnsi" w:hAnsiTheme="minorHAnsi" w:cstheme="minorHAnsi"/>
        </w:rPr>
        <w:t>to</w:t>
      </w:r>
      <w:r w:rsidRPr="0034643C">
        <w:rPr>
          <w:rFonts w:asciiTheme="minorHAnsi" w:hAnsiTheme="minorHAnsi" w:cstheme="minorHAnsi"/>
          <w:spacing w:val="10"/>
        </w:rPr>
        <w:t xml:space="preserve"> </w:t>
      </w:r>
      <w:r w:rsidRPr="0034643C">
        <w:rPr>
          <w:rFonts w:asciiTheme="minorHAnsi" w:hAnsiTheme="minorHAnsi" w:cstheme="minorHAnsi"/>
        </w:rPr>
        <w:t>the</w:t>
      </w:r>
      <w:r w:rsidRPr="0034643C">
        <w:rPr>
          <w:rFonts w:asciiTheme="minorHAnsi" w:hAnsiTheme="minorHAnsi" w:cstheme="minorHAnsi"/>
          <w:spacing w:val="10"/>
        </w:rPr>
        <w:t xml:space="preserve"> </w:t>
      </w:r>
      <w:r w:rsidRPr="0034643C">
        <w:rPr>
          <w:rFonts w:asciiTheme="minorHAnsi" w:hAnsiTheme="minorHAnsi" w:cstheme="minorHAnsi"/>
        </w:rPr>
        <w:t>carrier</w:t>
      </w:r>
      <w:r w:rsidRPr="0034643C">
        <w:rPr>
          <w:rFonts w:asciiTheme="minorHAnsi" w:hAnsiTheme="minorHAnsi" w:cstheme="minorHAnsi"/>
          <w:spacing w:val="10"/>
        </w:rPr>
        <w:t xml:space="preserve"> </w:t>
      </w:r>
      <w:r w:rsidRPr="0034643C">
        <w:rPr>
          <w:rFonts w:asciiTheme="minorHAnsi" w:hAnsiTheme="minorHAnsi" w:cstheme="minorHAnsi"/>
        </w:rPr>
        <w:t>at</w:t>
      </w:r>
      <w:r w:rsidRPr="0034643C">
        <w:rPr>
          <w:rFonts w:asciiTheme="minorHAnsi" w:hAnsiTheme="minorHAnsi" w:cstheme="minorHAnsi"/>
          <w:spacing w:val="10"/>
        </w:rPr>
        <w:t xml:space="preserve"> </w:t>
      </w:r>
      <w:r w:rsidRPr="0034643C">
        <w:rPr>
          <w:rFonts w:asciiTheme="minorHAnsi" w:hAnsiTheme="minorHAnsi" w:cstheme="minorHAnsi"/>
        </w:rPr>
        <w:t>the</w:t>
      </w:r>
      <w:r w:rsidRPr="0034643C">
        <w:rPr>
          <w:rFonts w:asciiTheme="minorHAnsi" w:hAnsiTheme="minorHAnsi" w:cstheme="minorHAnsi"/>
          <w:spacing w:val="11"/>
        </w:rPr>
        <w:t xml:space="preserve"> </w:t>
      </w:r>
      <w:r w:rsidRPr="0034643C">
        <w:rPr>
          <w:rFonts w:asciiTheme="minorHAnsi" w:hAnsiTheme="minorHAnsi" w:cstheme="minorHAnsi"/>
        </w:rPr>
        <w:t>port</w:t>
      </w:r>
      <w:r w:rsidRPr="0034643C">
        <w:rPr>
          <w:rFonts w:asciiTheme="minorHAnsi" w:hAnsiTheme="minorHAnsi" w:cstheme="minorHAnsi"/>
          <w:spacing w:val="10"/>
        </w:rPr>
        <w:t xml:space="preserve"> </w:t>
      </w:r>
      <w:r w:rsidRPr="0034643C">
        <w:rPr>
          <w:rFonts w:asciiTheme="minorHAnsi" w:hAnsiTheme="minorHAnsi" w:cstheme="minorHAnsi"/>
        </w:rPr>
        <w:t>of</w:t>
      </w:r>
      <w:r w:rsidRPr="0034643C">
        <w:rPr>
          <w:rFonts w:asciiTheme="minorHAnsi" w:hAnsiTheme="minorHAnsi" w:cstheme="minorHAnsi"/>
          <w:spacing w:val="10"/>
        </w:rPr>
        <w:t xml:space="preserve"> </w:t>
      </w:r>
      <w:r w:rsidRPr="0034643C">
        <w:rPr>
          <w:rFonts w:asciiTheme="minorHAnsi" w:hAnsiTheme="minorHAnsi" w:cstheme="minorHAnsi"/>
        </w:rPr>
        <w:t>shipment</w:t>
      </w:r>
      <w:r w:rsidRPr="0034643C">
        <w:rPr>
          <w:rFonts w:asciiTheme="minorHAnsi" w:hAnsiTheme="minorHAnsi" w:cstheme="minorHAnsi"/>
          <w:spacing w:val="10"/>
        </w:rPr>
        <w:t xml:space="preserve"> </w:t>
      </w:r>
      <w:r w:rsidRPr="0034643C">
        <w:rPr>
          <w:rFonts w:asciiTheme="minorHAnsi" w:hAnsiTheme="minorHAnsi" w:cstheme="minorHAnsi"/>
        </w:rPr>
        <w:t>when</w:t>
      </w:r>
      <w:r w:rsidRPr="0034643C">
        <w:rPr>
          <w:rFonts w:asciiTheme="minorHAnsi" w:hAnsiTheme="minorHAnsi" w:cstheme="minorHAnsi"/>
          <w:spacing w:val="10"/>
        </w:rPr>
        <w:t xml:space="preserve"> </w:t>
      </w:r>
      <w:r w:rsidRPr="0034643C">
        <w:rPr>
          <w:rFonts w:asciiTheme="minorHAnsi" w:hAnsiTheme="minorHAnsi" w:cstheme="minorHAnsi"/>
        </w:rPr>
        <w:t>the</w:t>
      </w:r>
      <w:r w:rsidRPr="0034643C">
        <w:rPr>
          <w:rFonts w:asciiTheme="minorHAnsi" w:hAnsiTheme="minorHAnsi" w:cstheme="minorHAnsi"/>
          <w:spacing w:val="11"/>
        </w:rPr>
        <w:t xml:space="preserve"> </w:t>
      </w:r>
      <w:r w:rsidRPr="0034643C">
        <w:rPr>
          <w:rFonts w:asciiTheme="minorHAnsi" w:hAnsiTheme="minorHAnsi" w:cstheme="minorHAnsi"/>
        </w:rPr>
        <w:t>contract</w:t>
      </w:r>
      <w:r w:rsidRPr="0034643C">
        <w:rPr>
          <w:rFonts w:asciiTheme="minorHAnsi" w:hAnsiTheme="minorHAnsi" w:cstheme="minorHAnsi"/>
          <w:spacing w:val="10"/>
        </w:rPr>
        <w:t xml:space="preserve"> </w:t>
      </w:r>
      <w:r w:rsidRPr="0034643C">
        <w:rPr>
          <w:rFonts w:asciiTheme="minorHAnsi" w:hAnsiTheme="minorHAnsi" w:cstheme="minorHAnsi"/>
        </w:rPr>
        <w:t>is</w:t>
      </w:r>
      <w:r w:rsidRPr="0034643C">
        <w:rPr>
          <w:rFonts w:asciiTheme="minorHAnsi" w:hAnsiTheme="minorHAnsi" w:cstheme="minorHAnsi"/>
          <w:spacing w:val="10"/>
        </w:rPr>
        <w:t xml:space="preserve"> </w:t>
      </w:r>
      <w:r w:rsidRPr="0034643C">
        <w:rPr>
          <w:rFonts w:asciiTheme="minorHAnsi" w:hAnsiTheme="minorHAnsi" w:cstheme="minorHAnsi"/>
        </w:rPr>
        <w:t>placed</w:t>
      </w:r>
      <w:r w:rsidRPr="0034643C">
        <w:rPr>
          <w:rFonts w:asciiTheme="minorHAnsi" w:hAnsiTheme="minorHAnsi" w:cstheme="minorHAnsi"/>
          <w:spacing w:val="10"/>
        </w:rPr>
        <w:t xml:space="preserve"> </w:t>
      </w:r>
      <w:r w:rsidRPr="0034643C">
        <w:rPr>
          <w:rFonts w:asciiTheme="minorHAnsi" w:hAnsiTheme="minorHAnsi" w:cstheme="minorHAnsi"/>
        </w:rPr>
        <w:t>on</w:t>
      </w:r>
      <w:r w:rsidRPr="0034643C">
        <w:rPr>
          <w:rFonts w:asciiTheme="minorHAnsi" w:hAnsiTheme="minorHAnsi" w:cstheme="minorHAnsi"/>
          <w:spacing w:val="10"/>
        </w:rPr>
        <w:t xml:space="preserve"> </w:t>
      </w:r>
      <w:r w:rsidRPr="0034643C">
        <w:rPr>
          <w:rFonts w:asciiTheme="minorHAnsi" w:hAnsiTheme="minorHAnsi" w:cstheme="minorHAnsi"/>
        </w:rPr>
        <w:t>FOB</w:t>
      </w:r>
      <w:r w:rsidR="0034643C">
        <w:rPr>
          <w:rFonts w:asciiTheme="minorHAnsi" w:hAnsiTheme="minorHAnsi" w:cstheme="minorHAnsi"/>
        </w:rPr>
        <w:t xml:space="preserve"> </w:t>
      </w:r>
      <w:r w:rsidRPr="0034643C">
        <w:rPr>
          <w:rFonts w:asciiTheme="minorHAnsi" w:hAnsiTheme="minorHAnsi" w:cstheme="minorHAnsi"/>
          <w:spacing w:val="-1"/>
        </w:rPr>
        <w:t>o</w:t>
      </w:r>
      <w:r w:rsidRPr="0034643C">
        <w:rPr>
          <w:rFonts w:asciiTheme="minorHAnsi" w:hAnsiTheme="minorHAnsi" w:cstheme="minorHAnsi"/>
        </w:rPr>
        <w:t>r</w:t>
      </w:r>
      <w:r w:rsidRPr="0034643C">
        <w:rPr>
          <w:rFonts w:asciiTheme="minorHAnsi" w:hAnsiTheme="minorHAnsi" w:cstheme="minorHAnsi"/>
          <w:spacing w:val="-4"/>
        </w:rPr>
        <w:t xml:space="preserve"> </w:t>
      </w:r>
      <w:r w:rsidRPr="0034643C">
        <w:rPr>
          <w:rFonts w:asciiTheme="minorHAnsi" w:hAnsiTheme="minorHAnsi" w:cstheme="minorHAnsi"/>
          <w:spacing w:val="-1"/>
        </w:rPr>
        <w:t>CI</w:t>
      </w:r>
      <w:r w:rsidRPr="0034643C">
        <w:rPr>
          <w:rFonts w:asciiTheme="minorHAnsi" w:hAnsiTheme="minorHAnsi" w:cstheme="minorHAnsi"/>
        </w:rPr>
        <w:t>F</w:t>
      </w:r>
      <w:r w:rsidRPr="0034643C">
        <w:rPr>
          <w:rFonts w:asciiTheme="minorHAnsi" w:hAnsiTheme="minorHAnsi" w:cstheme="minorHAnsi"/>
          <w:spacing w:val="-4"/>
        </w:rPr>
        <w:t xml:space="preserve"> </w:t>
      </w:r>
      <w:r w:rsidRPr="0034643C">
        <w:rPr>
          <w:rFonts w:asciiTheme="minorHAnsi" w:hAnsiTheme="minorHAnsi" w:cstheme="minorHAnsi"/>
          <w:spacing w:val="-1"/>
        </w:rPr>
        <w:t>te</w:t>
      </w:r>
      <w:r w:rsidRPr="0034643C">
        <w:rPr>
          <w:rFonts w:asciiTheme="minorHAnsi" w:hAnsiTheme="minorHAnsi" w:cstheme="minorHAnsi"/>
          <w:spacing w:val="1"/>
        </w:rPr>
        <w:t>r</w:t>
      </w:r>
      <w:r w:rsidRPr="0034643C">
        <w:rPr>
          <w:rFonts w:asciiTheme="minorHAnsi" w:hAnsiTheme="minorHAnsi" w:cstheme="minorHAnsi"/>
        </w:rPr>
        <w:t>m</w:t>
      </w:r>
      <w:r w:rsidRPr="0034643C">
        <w:rPr>
          <w:rFonts w:asciiTheme="minorHAnsi" w:hAnsiTheme="minorHAnsi" w:cstheme="minorHAnsi"/>
          <w:spacing w:val="-1"/>
        </w:rPr>
        <w:t>s</w:t>
      </w:r>
      <w:r w:rsidRPr="0034643C">
        <w:rPr>
          <w:rFonts w:asciiTheme="minorHAnsi" w:hAnsiTheme="minorHAnsi" w:cstheme="minorHAnsi"/>
        </w:rPr>
        <w:t>,</w:t>
      </w:r>
      <w:r w:rsidRPr="0034643C">
        <w:rPr>
          <w:rFonts w:asciiTheme="minorHAnsi" w:hAnsiTheme="minorHAnsi" w:cstheme="minorHAnsi"/>
          <w:spacing w:val="-4"/>
        </w:rPr>
        <w:t xml:space="preserve"> </w:t>
      </w:r>
      <w:r w:rsidRPr="0034643C">
        <w:rPr>
          <w:rFonts w:asciiTheme="minorHAnsi" w:hAnsiTheme="minorHAnsi" w:cstheme="minorHAnsi"/>
          <w:spacing w:val="-1"/>
        </w:rPr>
        <w:t>or</w:t>
      </w:r>
    </w:p>
    <w:p w14:paraId="522B4F44" w14:textId="77777777" w:rsidR="00BC54B4" w:rsidRPr="0034643C" w:rsidRDefault="00BC54B4" w:rsidP="002068F4">
      <w:pPr>
        <w:pStyle w:val="BodyText"/>
        <w:numPr>
          <w:ilvl w:val="1"/>
          <w:numId w:val="4"/>
        </w:numPr>
        <w:tabs>
          <w:tab w:val="left" w:pos="1658"/>
        </w:tabs>
        <w:kinsoku w:val="0"/>
        <w:overflowPunct w:val="0"/>
        <w:ind w:left="1658"/>
        <w:rPr>
          <w:rFonts w:asciiTheme="minorHAnsi" w:hAnsiTheme="minorHAnsi" w:cstheme="minorHAnsi"/>
        </w:rPr>
      </w:pPr>
      <w:r w:rsidRPr="0034643C">
        <w:rPr>
          <w:rFonts w:asciiTheme="minorHAnsi" w:hAnsiTheme="minorHAnsi" w:cstheme="minorHAnsi"/>
        </w:rPr>
        <w:t>to</w:t>
      </w:r>
      <w:r w:rsidRPr="0034643C">
        <w:rPr>
          <w:rFonts w:asciiTheme="minorHAnsi" w:hAnsiTheme="minorHAnsi" w:cstheme="minorHAnsi"/>
          <w:spacing w:val="-4"/>
        </w:rPr>
        <w:t xml:space="preserve"> </w:t>
      </w:r>
      <w:r w:rsidRPr="0034643C">
        <w:rPr>
          <w:rFonts w:asciiTheme="minorHAnsi" w:hAnsiTheme="minorHAnsi" w:cstheme="minorHAnsi"/>
        </w:rPr>
        <w:t>the</w:t>
      </w:r>
      <w:r w:rsidRPr="0034643C">
        <w:rPr>
          <w:rFonts w:asciiTheme="minorHAnsi" w:hAnsiTheme="minorHAnsi" w:cstheme="minorHAnsi"/>
          <w:spacing w:val="-3"/>
        </w:rPr>
        <w:t xml:space="preserve"> </w:t>
      </w:r>
      <w:r w:rsidRPr="0034643C">
        <w:rPr>
          <w:rFonts w:asciiTheme="minorHAnsi" w:hAnsiTheme="minorHAnsi" w:cstheme="minorHAnsi"/>
        </w:rPr>
        <w:t>first</w:t>
      </w:r>
      <w:r w:rsidRPr="0034643C">
        <w:rPr>
          <w:rFonts w:asciiTheme="minorHAnsi" w:hAnsiTheme="minorHAnsi" w:cstheme="minorHAnsi"/>
          <w:spacing w:val="-4"/>
        </w:rPr>
        <w:t xml:space="preserve"> </w:t>
      </w:r>
      <w:r w:rsidRPr="0034643C">
        <w:rPr>
          <w:rFonts w:asciiTheme="minorHAnsi" w:hAnsiTheme="minorHAnsi" w:cstheme="minorHAnsi"/>
        </w:rPr>
        <w:t>carrier</w:t>
      </w:r>
      <w:r w:rsidRPr="0034643C">
        <w:rPr>
          <w:rFonts w:asciiTheme="minorHAnsi" w:hAnsiTheme="minorHAnsi" w:cstheme="minorHAnsi"/>
          <w:spacing w:val="-3"/>
        </w:rPr>
        <w:t xml:space="preserve"> </w:t>
      </w:r>
      <w:r w:rsidRPr="0034643C">
        <w:rPr>
          <w:rFonts w:asciiTheme="minorHAnsi" w:hAnsiTheme="minorHAnsi" w:cstheme="minorHAnsi"/>
        </w:rPr>
        <w:t>when</w:t>
      </w:r>
      <w:r w:rsidRPr="0034643C">
        <w:rPr>
          <w:rFonts w:asciiTheme="minorHAnsi" w:hAnsiTheme="minorHAnsi" w:cstheme="minorHAnsi"/>
          <w:spacing w:val="-4"/>
        </w:rPr>
        <w:t xml:space="preserve"> </w:t>
      </w:r>
      <w:r w:rsidRPr="0034643C">
        <w:rPr>
          <w:rFonts w:asciiTheme="minorHAnsi" w:hAnsiTheme="minorHAnsi" w:cstheme="minorHAnsi"/>
        </w:rPr>
        <w:t>the</w:t>
      </w:r>
      <w:r w:rsidRPr="0034643C">
        <w:rPr>
          <w:rFonts w:asciiTheme="minorHAnsi" w:hAnsiTheme="minorHAnsi" w:cstheme="minorHAnsi"/>
          <w:spacing w:val="-3"/>
        </w:rPr>
        <w:t xml:space="preserve"> </w:t>
      </w:r>
      <w:r w:rsidRPr="0034643C">
        <w:rPr>
          <w:rFonts w:asciiTheme="minorHAnsi" w:hAnsiTheme="minorHAnsi" w:cstheme="minorHAnsi"/>
        </w:rPr>
        <w:t>contract</w:t>
      </w:r>
      <w:r w:rsidRPr="0034643C">
        <w:rPr>
          <w:rFonts w:asciiTheme="minorHAnsi" w:hAnsiTheme="minorHAnsi" w:cstheme="minorHAnsi"/>
          <w:spacing w:val="-5"/>
        </w:rPr>
        <w:t xml:space="preserve"> </w:t>
      </w:r>
      <w:r w:rsidRPr="0034643C">
        <w:rPr>
          <w:rFonts w:asciiTheme="minorHAnsi" w:hAnsiTheme="minorHAnsi" w:cstheme="minorHAnsi"/>
        </w:rPr>
        <w:t>is</w:t>
      </w:r>
      <w:r w:rsidRPr="0034643C">
        <w:rPr>
          <w:rFonts w:asciiTheme="minorHAnsi" w:hAnsiTheme="minorHAnsi" w:cstheme="minorHAnsi"/>
          <w:spacing w:val="-3"/>
        </w:rPr>
        <w:t xml:space="preserve"> </w:t>
      </w:r>
      <w:r w:rsidRPr="0034643C">
        <w:rPr>
          <w:rFonts w:asciiTheme="minorHAnsi" w:hAnsiTheme="minorHAnsi" w:cstheme="minorHAnsi"/>
        </w:rPr>
        <w:t>placed</w:t>
      </w:r>
      <w:r w:rsidRPr="0034643C">
        <w:rPr>
          <w:rFonts w:asciiTheme="minorHAnsi" w:hAnsiTheme="minorHAnsi" w:cstheme="minorHAnsi"/>
          <w:spacing w:val="-3"/>
        </w:rPr>
        <w:t xml:space="preserve"> </w:t>
      </w:r>
      <w:r w:rsidRPr="0034643C">
        <w:rPr>
          <w:rFonts w:asciiTheme="minorHAnsi" w:hAnsiTheme="minorHAnsi" w:cstheme="minorHAnsi"/>
        </w:rPr>
        <w:t>on</w:t>
      </w:r>
      <w:r w:rsidRPr="0034643C">
        <w:rPr>
          <w:rFonts w:asciiTheme="minorHAnsi" w:hAnsiTheme="minorHAnsi" w:cstheme="minorHAnsi"/>
          <w:spacing w:val="-4"/>
        </w:rPr>
        <w:t xml:space="preserve"> </w:t>
      </w:r>
      <w:r w:rsidRPr="0034643C">
        <w:rPr>
          <w:rFonts w:asciiTheme="minorHAnsi" w:hAnsiTheme="minorHAnsi" w:cstheme="minorHAnsi"/>
        </w:rPr>
        <w:t>FCA</w:t>
      </w:r>
      <w:r w:rsidRPr="0034643C">
        <w:rPr>
          <w:rFonts w:asciiTheme="minorHAnsi" w:hAnsiTheme="minorHAnsi" w:cstheme="minorHAnsi"/>
          <w:spacing w:val="-3"/>
        </w:rPr>
        <w:t xml:space="preserve"> </w:t>
      </w:r>
      <w:r w:rsidRPr="0034643C">
        <w:rPr>
          <w:rFonts w:asciiTheme="minorHAnsi" w:hAnsiTheme="minorHAnsi" w:cstheme="minorHAnsi"/>
        </w:rPr>
        <w:t>or</w:t>
      </w:r>
      <w:r w:rsidRPr="0034643C">
        <w:rPr>
          <w:rFonts w:asciiTheme="minorHAnsi" w:hAnsiTheme="minorHAnsi" w:cstheme="minorHAnsi"/>
          <w:spacing w:val="-4"/>
        </w:rPr>
        <w:t xml:space="preserve"> </w:t>
      </w:r>
      <w:r w:rsidRPr="0034643C">
        <w:rPr>
          <w:rFonts w:asciiTheme="minorHAnsi" w:hAnsiTheme="minorHAnsi" w:cstheme="minorHAnsi"/>
        </w:rPr>
        <w:t>CIP</w:t>
      </w:r>
      <w:r w:rsidRPr="0034643C">
        <w:rPr>
          <w:rFonts w:asciiTheme="minorHAnsi" w:hAnsiTheme="minorHAnsi" w:cstheme="minorHAnsi"/>
          <w:spacing w:val="-3"/>
        </w:rPr>
        <w:t xml:space="preserve"> </w:t>
      </w:r>
      <w:r w:rsidRPr="0034643C">
        <w:rPr>
          <w:rFonts w:asciiTheme="minorHAnsi" w:hAnsiTheme="minorHAnsi" w:cstheme="minorHAnsi"/>
        </w:rPr>
        <w:t>terms.</w:t>
      </w:r>
    </w:p>
    <w:p w14:paraId="628CBED0" w14:textId="77777777" w:rsidR="00BC54B4" w:rsidRPr="0034643C" w:rsidRDefault="00BC54B4" w:rsidP="002068F4">
      <w:pPr>
        <w:kinsoku w:val="0"/>
        <w:overflowPunct w:val="0"/>
        <w:spacing w:before="18" w:line="280" w:lineRule="exact"/>
        <w:rPr>
          <w:rFonts w:cstheme="minorHAnsi"/>
          <w:sz w:val="28"/>
          <w:szCs w:val="28"/>
        </w:rPr>
      </w:pPr>
    </w:p>
    <w:p w14:paraId="4C812CF8" w14:textId="4B505E9A" w:rsidR="00BC54B4" w:rsidRPr="0034643C" w:rsidRDefault="00BC54B4" w:rsidP="002068F4">
      <w:pPr>
        <w:pStyle w:val="BodyText"/>
        <w:kinsoku w:val="0"/>
        <w:overflowPunct w:val="0"/>
        <w:ind w:left="218" w:right="173"/>
        <w:jc w:val="both"/>
        <w:rPr>
          <w:rFonts w:asciiTheme="minorHAnsi" w:hAnsiTheme="minorHAnsi" w:cstheme="minorHAnsi"/>
          <w:spacing w:val="-1"/>
        </w:rPr>
      </w:pPr>
      <w:r w:rsidRPr="0034643C">
        <w:rPr>
          <w:rFonts w:asciiTheme="minorHAnsi" w:hAnsiTheme="minorHAnsi" w:cstheme="minorHAnsi"/>
          <w:spacing w:val="-1"/>
        </w:rPr>
        <w:t>I</w:t>
      </w:r>
      <w:r w:rsidRPr="0034643C">
        <w:rPr>
          <w:rFonts w:asciiTheme="minorHAnsi" w:hAnsiTheme="minorHAnsi" w:cstheme="minorHAnsi"/>
        </w:rPr>
        <w:t>n</w:t>
      </w:r>
      <w:r w:rsidRPr="0034643C">
        <w:rPr>
          <w:rFonts w:asciiTheme="minorHAnsi" w:hAnsiTheme="minorHAnsi" w:cstheme="minorHAnsi"/>
          <w:spacing w:val="38"/>
        </w:rPr>
        <w:t xml:space="preserve"> </w:t>
      </w:r>
      <w:r w:rsidRPr="0034643C">
        <w:rPr>
          <w:rFonts w:asciiTheme="minorHAnsi" w:hAnsiTheme="minorHAnsi" w:cstheme="minorHAnsi"/>
          <w:spacing w:val="-1"/>
        </w:rPr>
        <w:t>o</w:t>
      </w:r>
      <w:r w:rsidRPr="0034643C">
        <w:rPr>
          <w:rFonts w:asciiTheme="minorHAnsi" w:hAnsiTheme="minorHAnsi" w:cstheme="minorHAnsi"/>
          <w:spacing w:val="1"/>
        </w:rPr>
        <w:t>r</w:t>
      </w:r>
      <w:r w:rsidRPr="0034643C">
        <w:rPr>
          <w:rFonts w:asciiTheme="minorHAnsi" w:hAnsiTheme="minorHAnsi" w:cstheme="minorHAnsi"/>
          <w:spacing w:val="-1"/>
        </w:rPr>
        <w:t>de</w:t>
      </w:r>
      <w:r w:rsidRPr="0034643C">
        <w:rPr>
          <w:rFonts w:asciiTheme="minorHAnsi" w:hAnsiTheme="minorHAnsi" w:cstheme="minorHAnsi"/>
        </w:rPr>
        <w:t>r</w:t>
      </w:r>
      <w:r w:rsidRPr="0034643C">
        <w:rPr>
          <w:rFonts w:asciiTheme="minorHAnsi" w:hAnsiTheme="minorHAnsi" w:cstheme="minorHAnsi"/>
          <w:spacing w:val="38"/>
        </w:rPr>
        <w:t xml:space="preserve"> </w:t>
      </w:r>
      <w:r w:rsidRPr="0034643C">
        <w:rPr>
          <w:rFonts w:asciiTheme="minorHAnsi" w:hAnsiTheme="minorHAnsi" w:cstheme="minorHAnsi"/>
          <w:spacing w:val="-1"/>
        </w:rPr>
        <w:t>t</w:t>
      </w:r>
      <w:r w:rsidRPr="0034643C">
        <w:rPr>
          <w:rFonts w:asciiTheme="minorHAnsi" w:hAnsiTheme="minorHAnsi" w:cstheme="minorHAnsi"/>
        </w:rPr>
        <w:t>o</w:t>
      </w:r>
      <w:r w:rsidRPr="0034643C">
        <w:rPr>
          <w:rFonts w:asciiTheme="minorHAnsi" w:hAnsiTheme="minorHAnsi" w:cstheme="minorHAnsi"/>
          <w:spacing w:val="39"/>
        </w:rPr>
        <w:t xml:space="preserve"> </w:t>
      </w:r>
      <w:r w:rsidRPr="0034643C">
        <w:rPr>
          <w:rFonts w:asciiTheme="minorHAnsi" w:hAnsiTheme="minorHAnsi" w:cstheme="minorHAnsi"/>
          <w:spacing w:val="-1"/>
        </w:rPr>
        <w:t>determin</w:t>
      </w:r>
      <w:r w:rsidRPr="0034643C">
        <w:rPr>
          <w:rFonts w:asciiTheme="minorHAnsi" w:hAnsiTheme="minorHAnsi" w:cstheme="minorHAnsi"/>
        </w:rPr>
        <w:t>e</w:t>
      </w:r>
      <w:r w:rsidRPr="0034643C">
        <w:rPr>
          <w:rFonts w:asciiTheme="minorHAnsi" w:hAnsiTheme="minorHAnsi" w:cstheme="minorHAnsi"/>
          <w:spacing w:val="38"/>
        </w:rPr>
        <w:t xml:space="preserve"> </w:t>
      </w:r>
      <w:r w:rsidRPr="0034643C">
        <w:rPr>
          <w:rFonts w:asciiTheme="minorHAnsi" w:hAnsiTheme="minorHAnsi" w:cstheme="minorHAnsi"/>
          <w:spacing w:val="-1"/>
        </w:rPr>
        <w:t>th</w:t>
      </w:r>
      <w:r w:rsidRPr="0034643C">
        <w:rPr>
          <w:rFonts w:asciiTheme="minorHAnsi" w:hAnsiTheme="minorHAnsi" w:cstheme="minorHAnsi"/>
        </w:rPr>
        <w:t>e</w:t>
      </w:r>
      <w:r w:rsidRPr="0034643C">
        <w:rPr>
          <w:rFonts w:asciiTheme="minorHAnsi" w:hAnsiTheme="minorHAnsi" w:cstheme="minorHAnsi"/>
          <w:spacing w:val="37"/>
        </w:rPr>
        <w:t xml:space="preserve"> </w:t>
      </w:r>
      <w:r w:rsidRPr="0034643C">
        <w:rPr>
          <w:rFonts w:asciiTheme="minorHAnsi" w:hAnsiTheme="minorHAnsi" w:cstheme="minorHAnsi"/>
          <w:spacing w:val="-1"/>
        </w:rPr>
        <w:t>corre</w:t>
      </w:r>
      <w:r w:rsidRPr="0034643C">
        <w:rPr>
          <w:rFonts w:asciiTheme="minorHAnsi" w:hAnsiTheme="minorHAnsi" w:cstheme="minorHAnsi"/>
          <w:spacing w:val="1"/>
        </w:rPr>
        <w:t>c</w:t>
      </w:r>
      <w:r w:rsidRPr="0034643C">
        <w:rPr>
          <w:rFonts w:asciiTheme="minorHAnsi" w:hAnsiTheme="minorHAnsi" w:cstheme="minorHAnsi"/>
        </w:rPr>
        <w:t>t</w:t>
      </w:r>
      <w:r w:rsidRPr="0034643C">
        <w:rPr>
          <w:rFonts w:asciiTheme="minorHAnsi" w:hAnsiTheme="minorHAnsi" w:cstheme="minorHAnsi"/>
          <w:spacing w:val="38"/>
        </w:rPr>
        <w:t xml:space="preserve"> </w:t>
      </w:r>
      <w:r w:rsidRPr="0034643C">
        <w:rPr>
          <w:rFonts w:asciiTheme="minorHAnsi" w:hAnsiTheme="minorHAnsi" w:cstheme="minorHAnsi"/>
          <w:spacing w:val="-1"/>
        </w:rPr>
        <w:t>dat</w:t>
      </w:r>
      <w:r w:rsidRPr="0034643C">
        <w:rPr>
          <w:rFonts w:asciiTheme="minorHAnsi" w:hAnsiTheme="minorHAnsi" w:cstheme="minorHAnsi"/>
        </w:rPr>
        <w:t>e</w:t>
      </w:r>
      <w:r w:rsidRPr="0034643C">
        <w:rPr>
          <w:rFonts w:asciiTheme="minorHAnsi" w:hAnsiTheme="minorHAnsi" w:cstheme="minorHAnsi"/>
          <w:spacing w:val="37"/>
        </w:rPr>
        <w:t xml:space="preserve"> </w:t>
      </w:r>
      <w:r w:rsidRPr="0034643C">
        <w:rPr>
          <w:rFonts w:asciiTheme="minorHAnsi" w:hAnsiTheme="minorHAnsi" w:cstheme="minorHAnsi"/>
          <w:spacing w:val="-1"/>
        </w:rPr>
        <w:t>o</w:t>
      </w:r>
      <w:r w:rsidRPr="0034643C">
        <w:rPr>
          <w:rFonts w:asciiTheme="minorHAnsi" w:hAnsiTheme="minorHAnsi" w:cstheme="minorHAnsi"/>
        </w:rPr>
        <w:t>f</w:t>
      </w:r>
      <w:r w:rsidRPr="0034643C">
        <w:rPr>
          <w:rFonts w:asciiTheme="minorHAnsi" w:hAnsiTheme="minorHAnsi" w:cstheme="minorHAnsi"/>
          <w:spacing w:val="39"/>
        </w:rPr>
        <w:t xml:space="preserve"> </w:t>
      </w:r>
      <w:r w:rsidRPr="0034643C">
        <w:rPr>
          <w:rFonts w:asciiTheme="minorHAnsi" w:hAnsiTheme="minorHAnsi" w:cstheme="minorHAnsi"/>
          <w:spacing w:val="1"/>
        </w:rPr>
        <w:t>d</w:t>
      </w:r>
      <w:r w:rsidRPr="0034643C">
        <w:rPr>
          <w:rFonts w:asciiTheme="minorHAnsi" w:hAnsiTheme="minorHAnsi" w:cstheme="minorHAnsi"/>
        </w:rPr>
        <w:t>e</w:t>
      </w:r>
      <w:r w:rsidRPr="0034643C">
        <w:rPr>
          <w:rFonts w:asciiTheme="minorHAnsi" w:hAnsiTheme="minorHAnsi" w:cstheme="minorHAnsi"/>
          <w:spacing w:val="-1"/>
        </w:rPr>
        <w:t>liver</w:t>
      </w:r>
      <w:r w:rsidRPr="0034643C">
        <w:rPr>
          <w:rFonts w:asciiTheme="minorHAnsi" w:hAnsiTheme="minorHAnsi" w:cstheme="minorHAnsi"/>
        </w:rPr>
        <w:t>y</w:t>
      </w:r>
      <w:r w:rsidRPr="0034643C">
        <w:rPr>
          <w:rFonts w:asciiTheme="minorHAnsi" w:hAnsiTheme="minorHAnsi" w:cstheme="minorHAnsi"/>
          <w:spacing w:val="37"/>
        </w:rPr>
        <w:t xml:space="preserve"> </w:t>
      </w:r>
      <w:r w:rsidRPr="0034643C">
        <w:rPr>
          <w:rFonts w:asciiTheme="minorHAnsi" w:hAnsiTheme="minorHAnsi" w:cstheme="minorHAnsi"/>
          <w:spacing w:val="-1"/>
        </w:rPr>
        <w:t>he</w:t>
      </w:r>
      <w:r w:rsidRPr="0034643C">
        <w:rPr>
          <w:rFonts w:asciiTheme="minorHAnsi" w:hAnsiTheme="minorHAnsi" w:cstheme="minorHAnsi"/>
          <w:spacing w:val="1"/>
        </w:rPr>
        <w:t>r</w:t>
      </w:r>
      <w:r w:rsidRPr="0034643C">
        <w:rPr>
          <w:rFonts w:asciiTheme="minorHAnsi" w:hAnsiTheme="minorHAnsi" w:cstheme="minorHAnsi"/>
        </w:rPr>
        <w:t>e</w:t>
      </w:r>
      <w:r w:rsidRPr="0034643C">
        <w:rPr>
          <w:rFonts w:asciiTheme="minorHAnsi" w:hAnsiTheme="minorHAnsi" w:cstheme="minorHAnsi"/>
          <w:spacing w:val="-1"/>
        </w:rPr>
        <w:t>afte</w:t>
      </w:r>
      <w:r w:rsidRPr="0034643C">
        <w:rPr>
          <w:rFonts w:asciiTheme="minorHAnsi" w:hAnsiTheme="minorHAnsi" w:cstheme="minorHAnsi"/>
        </w:rPr>
        <w:t>r</w:t>
      </w:r>
      <w:r w:rsidRPr="0034643C">
        <w:rPr>
          <w:rFonts w:asciiTheme="minorHAnsi" w:hAnsiTheme="minorHAnsi" w:cstheme="minorHAnsi"/>
          <w:spacing w:val="37"/>
        </w:rPr>
        <w:t xml:space="preserve"> </w:t>
      </w:r>
      <w:r w:rsidRPr="0034643C">
        <w:rPr>
          <w:rFonts w:asciiTheme="minorHAnsi" w:hAnsiTheme="minorHAnsi" w:cstheme="minorHAnsi"/>
          <w:spacing w:val="-1"/>
        </w:rPr>
        <w:t>specified</w:t>
      </w:r>
      <w:r w:rsidRPr="0034643C">
        <w:rPr>
          <w:rFonts w:asciiTheme="minorHAnsi" w:hAnsiTheme="minorHAnsi" w:cstheme="minorHAnsi"/>
        </w:rPr>
        <w:t>,</w:t>
      </w:r>
      <w:r w:rsidRPr="0034643C">
        <w:rPr>
          <w:rFonts w:asciiTheme="minorHAnsi" w:hAnsiTheme="minorHAnsi" w:cstheme="minorHAnsi"/>
          <w:spacing w:val="39"/>
        </w:rPr>
        <w:t xml:space="preserve"> </w:t>
      </w:r>
      <w:r w:rsidR="0034643C">
        <w:rPr>
          <w:rFonts w:asciiTheme="minorHAnsi" w:hAnsiTheme="minorHAnsi" w:cstheme="minorHAnsi"/>
          <w:spacing w:val="-1"/>
        </w:rPr>
        <w:t xml:space="preserve">OPF </w:t>
      </w:r>
      <w:r w:rsidRPr="0034643C">
        <w:rPr>
          <w:rFonts w:asciiTheme="minorHAnsi" w:hAnsiTheme="minorHAnsi" w:cstheme="minorHAnsi"/>
        </w:rPr>
        <w:t>h</w:t>
      </w:r>
      <w:r w:rsidRPr="0034643C">
        <w:rPr>
          <w:rFonts w:asciiTheme="minorHAnsi" w:hAnsiTheme="minorHAnsi" w:cstheme="minorHAnsi"/>
          <w:spacing w:val="1"/>
        </w:rPr>
        <w:t>a</w:t>
      </w:r>
      <w:r w:rsidRPr="0034643C">
        <w:rPr>
          <w:rFonts w:asciiTheme="minorHAnsi" w:hAnsiTheme="minorHAnsi" w:cstheme="minorHAnsi"/>
        </w:rPr>
        <w:t>s</w:t>
      </w:r>
      <w:r w:rsidRPr="0034643C">
        <w:rPr>
          <w:rFonts w:asciiTheme="minorHAnsi" w:hAnsiTheme="minorHAnsi" w:cstheme="minorHAnsi"/>
          <w:spacing w:val="4"/>
        </w:rPr>
        <w:t xml:space="preserve"> </w:t>
      </w:r>
      <w:r w:rsidRPr="0034643C">
        <w:rPr>
          <w:rFonts w:asciiTheme="minorHAnsi" w:hAnsiTheme="minorHAnsi" w:cstheme="minorHAnsi"/>
        </w:rPr>
        <w:t>taken</w:t>
      </w:r>
      <w:r w:rsidRPr="0034643C">
        <w:rPr>
          <w:rFonts w:asciiTheme="minorHAnsi" w:hAnsiTheme="minorHAnsi" w:cstheme="minorHAnsi"/>
          <w:spacing w:val="3"/>
        </w:rPr>
        <w:t xml:space="preserve"> </w:t>
      </w:r>
      <w:r w:rsidRPr="0034643C">
        <w:rPr>
          <w:rFonts w:asciiTheme="minorHAnsi" w:hAnsiTheme="minorHAnsi" w:cstheme="minorHAnsi"/>
        </w:rPr>
        <w:t>into</w:t>
      </w:r>
      <w:r w:rsidRPr="0034643C">
        <w:rPr>
          <w:rFonts w:asciiTheme="minorHAnsi" w:hAnsiTheme="minorHAnsi" w:cstheme="minorHAnsi"/>
          <w:spacing w:val="3"/>
        </w:rPr>
        <w:t xml:space="preserve"> </w:t>
      </w:r>
      <w:r w:rsidRPr="0034643C">
        <w:rPr>
          <w:rFonts w:asciiTheme="minorHAnsi" w:hAnsiTheme="minorHAnsi" w:cstheme="minorHAnsi"/>
        </w:rPr>
        <w:t>account</w:t>
      </w:r>
      <w:r w:rsidRPr="0034643C">
        <w:rPr>
          <w:rFonts w:asciiTheme="minorHAnsi" w:hAnsiTheme="minorHAnsi" w:cstheme="minorHAnsi"/>
          <w:spacing w:val="4"/>
        </w:rPr>
        <w:t xml:space="preserve"> </w:t>
      </w:r>
      <w:r w:rsidRPr="0034643C">
        <w:rPr>
          <w:rFonts w:asciiTheme="minorHAnsi" w:hAnsiTheme="minorHAnsi" w:cstheme="minorHAnsi"/>
        </w:rPr>
        <w:t>the</w:t>
      </w:r>
      <w:r w:rsidRPr="0034643C">
        <w:rPr>
          <w:rFonts w:asciiTheme="minorHAnsi" w:hAnsiTheme="minorHAnsi" w:cstheme="minorHAnsi"/>
          <w:spacing w:val="3"/>
        </w:rPr>
        <w:t xml:space="preserve"> </w:t>
      </w:r>
      <w:r w:rsidRPr="0034643C">
        <w:rPr>
          <w:rFonts w:asciiTheme="minorHAnsi" w:hAnsiTheme="minorHAnsi" w:cstheme="minorHAnsi"/>
        </w:rPr>
        <w:t>additional</w:t>
      </w:r>
      <w:r w:rsidRPr="0034643C">
        <w:rPr>
          <w:rFonts w:asciiTheme="minorHAnsi" w:hAnsiTheme="minorHAnsi" w:cstheme="minorHAnsi"/>
          <w:spacing w:val="4"/>
        </w:rPr>
        <w:t xml:space="preserve"> </w:t>
      </w:r>
      <w:r w:rsidRPr="0034643C">
        <w:rPr>
          <w:rFonts w:asciiTheme="minorHAnsi" w:hAnsiTheme="minorHAnsi" w:cstheme="minorHAnsi"/>
        </w:rPr>
        <w:t>time</w:t>
      </w:r>
      <w:r w:rsidRPr="0034643C">
        <w:rPr>
          <w:rFonts w:asciiTheme="minorHAnsi" w:hAnsiTheme="minorHAnsi" w:cstheme="minorHAnsi"/>
          <w:spacing w:val="3"/>
        </w:rPr>
        <w:t xml:space="preserve"> </w:t>
      </w:r>
      <w:r w:rsidRPr="0034643C">
        <w:rPr>
          <w:rFonts w:asciiTheme="minorHAnsi" w:hAnsiTheme="minorHAnsi" w:cstheme="minorHAnsi"/>
        </w:rPr>
        <w:t>that</w:t>
      </w:r>
      <w:r w:rsidRPr="0034643C">
        <w:rPr>
          <w:rFonts w:asciiTheme="minorHAnsi" w:hAnsiTheme="minorHAnsi" w:cstheme="minorHAnsi"/>
          <w:spacing w:val="3"/>
        </w:rPr>
        <w:t xml:space="preserve"> </w:t>
      </w:r>
      <w:r w:rsidRPr="0034643C">
        <w:rPr>
          <w:rFonts w:asciiTheme="minorHAnsi" w:hAnsiTheme="minorHAnsi" w:cstheme="minorHAnsi"/>
        </w:rPr>
        <w:t>will</w:t>
      </w:r>
      <w:r w:rsidRPr="0034643C">
        <w:rPr>
          <w:rFonts w:asciiTheme="minorHAnsi" w:hAnsiTheme="minorHAnsi" w:cstheme="minorHAnsi"/>
          <w:spacing w:val="4"/>
        </w:rPr>
        <w:t xml:space="preserve"> </w:t>
      </w:r>
      <w:r w:rsidRPr="0034643C">
        <w:rPr>
          <w:rFonts w:asciiTheme="minorHAnsi" w:hAnsiTheme="minorHAnsi" w:cstheme="minorHAnsi"/>
        </w:rPr>
        <w:t>be</w:t>
      </w:r>
      <w:r w:rsidRPr="0034643C">
        <w:rPr>
          <w:rFonts w:asciiTheme="minorHAnsi" w:hAnsiTheme="minorHAnsi" w:cstheme="minorHAnsi"/>
          <w:spacing w:val="2"/>
        </w:rPr>
        <w:t xml:space="preserve"> </w:t>
      </w:r>
      <w:r w:rsidRPr="0034643C">
        <w:rPr>
          <w:rFonts w:asciiTheme="minorHAnsi" w:hAnsiTheme="minorHAnsi" w:cstheme="minorHAnsi"/>
        </w:rPr>
        <w:t>needed</w:t>
      </w:r>
      <w:r w:rsidRPr="0034643C">
        <w:rPr>
          <w:rFonts w:asciiTheme="minorHAnsi" w:hAnsiTheme="minorHAnsi" w:cstheme="minorHAnsi"/>
          <w:spacing w:val="4"/>
        </w:rPr>
        <w:t xml:space="preserve"> </w:t>
      </w:r>
      <w:r w:rsidRPr="0034643C">
        <w:rPr>
          <w:rFonts w:asciiTheme="minorHAnsi" w:hAnsiTheme="minorHAnsi" w:cstheme="minorHAnsi"/>
        </w:rPr>
        <w:t>for</w:t>
      </w:r>
      <w:r w:rsidRPr="0034643C">
        <w:rPr>
          <w:rFonts w:asciiTheme="minorHAnsi" w:hAnsiTheme="minorHAnsi" w:cstheme="minorHAnsi"/>
          <w:spacing w:val="4"/>
        </w:rPr>
        <w:t xml:space="preserve"> </w:t>
      </w:r>
      <w:r w:rsidRPr="0034643C">
        <w:rPr>
          <w:rFonts w:asciiTheme="minorHAnsi" w:hAnsiTheme="minorHAnsi" w:cstheme="minorHAnsi"/>
        </w:rPr>
        <w:t xml:space="preserve">international </w:t>
      </w:r>
      <w:r w:rsidRPr="0034643C">
        <w:rPr>
          <w:rFonts w:asciiTheme="minorHAnsi" w:hAnsiTheme="minorHAnsi" w:cstheme="minorHAnsi"/>
          <w:spacing w:val="-1"/>
        </w:rPr>
        <w:t>o</w:t>
      </w:r>
      <w:r w:rsidRPr="0034643C">
        <w:rPr>
          <w:rFonts w:asciiTheme="minorHAnsi" w:hAnsiTheme="minorHAnsi" w:cstheme="minorHAnsi"/>
        </w:rPr>
        <w:t>r</w:t>
      </w:r>
      <w:r w:rsidRPr="0034643C">
        <w:rPr>
          <w:rFonts w:asciiTheme="minorHAnsi" w:hAnsiTheme="minorHAnsi" w:cstheme="minorHAnsi"/>
          <w:spacing w:val="-3"/>
        </w:rPr>
        <w:t xml:space="preserve"> </w:t>
      </w:r>
      <w:r w:rsidRPr="0034643C">
        <w:rPr>
          <w:rFonts w:asciiTheme="minorHAnsi" w:hAnsiTheme="minorHAnsi" w:cstheme="minorHAnsi"/>
          <w:spacing w:val="-1"/>
        </w:rPr>
        <w:t>nationa</w:t>
      </w:r>
      <w:r w:rsidRPr="0034643C">
        <w:rPr>
          <w:rFonts w:asciiTheme="minorHAnsi" w:hAnsiTheme="minorHAnsi" w:cstheme="minorHAnsi"/>
        </w:rPr>
        <w:t>l</w:t>
      </w:r>
      <w:r w:rsidRPr="0034643C">
        <w:rPr>
          <w:rFonts w:asciiTheme="minorHAnsi" w:hAnsiTheme="minorHAnsi" w:cstheme="minorHAnsi"/>
          <w:spacing w:val="-2"/>
        </w:rPr>
        <w:t xml:space="preserve"> </w:t>
      </w:r>
      <w:r w:rsidRPr="0034643C">
        <w:rPr>
          <w:rFonts w:asciiTheme="minorHAnsi" w:hAnsiTheme="minorHAnsi" w:cstheme="minorHAnsi"/>
          <w:spacing w:val="-1"/>
        </w:rPr>
        <w:t>transi</w:t>
      </w:r>
      <w:r w:rsidRPr="0034643C">
        <w:rPr>
          <w:rFonts w:asciiTheme="minorHAnsi" w:hAnsiTheme="minorHAnsi" w:cstheme="minorHAnsi"/>
        </w:rPr>
        <w:t>t</w:t>
      </w:r>
      <w:r w:rsidRPr="0034643C">
        <w:rPr>
          <w:rFonts w:asciiTheme="minorHAnsi" w:hAnsiTheme="minorHAnsi" w:cstheme="minorHAnsi"/>
          <w:spacing w:val="-3"/>
        </w:rPr>
        <w:t xml:space="preserve"> </w:t>
      </w:r>
      <w:r w:rsidRPr="0034643C">
        <w:rPr>
          <w:rFonts w:asciiTheme="minorHAnsi" w:hAnsiTheme="minorHAnsi" w:cstheme="minorHAnsi"/>
          <w:spacing w:val="-1"/>
        </w:rPr>
        <w:t>t</w:t>
      </w:r>
      <w:r w:rsidRPr="0034643C">
        <w:rPr>
          <w:rFonts w:asciiTheme="minorHAnsi" w:hAnsiTheme="minorHAnsi" w:cstheme="minorHAnsi"/>
        </w:rPr>
        <w:t>o</w:t>
      </w:r>
      <w:r w:rsidRPr="0034643C">
        <w:rPr>
          <w:rFonts w:asciiTheme="minorHAnsi" w:hAnsiTheme="minorHAnsi" w:cstheme="minorHAnsi"/>
          <w:spacing w:val="-2"/>
        </w:rPr>
        <w:t xml:space="preserve"> </w:t>
      </w:r>
      <w:r w:rsidRPr="0034643C">
        <w:rPr>
          <w:rFonts w:asciiTheme="minorHAnsi" w:hAnsiTheme="minorHAnsi" w:cstheme="minorHAnsi"/>
          <w:spacing w:val="-1"/>
        </w:rPr>
        <w:t>th</w:t>
      </w:r>
      <w:r w:rsidRPr="0034643C">
        <w:rPr>
          <w:rFonts w:asciiTheme="minorHAnsi" w:hAnsiTheme="minorHAnsi" w:cstheme="minorHAnsi"/>
        </w:rPr>
        <w:t>e</w:t>
      </w:r>
      <w:r w:rsidRPr="0034643C">
        <w:rPr>
          <w:rFonts w:asciiTheme="minorHAnsi" w:hAnsiTheme="minorHAnsi" w:cstheme="minorHAnsi"/>
          <w:spacing w:val="-3"/>
        </w:rPr>
        <w:t xml:space="preserve"> </w:t>
      </w:r>
      <w:r w:rsidRPr="0034643C">
        <w:rPr>
          <w:rFonts w:asciiTheme="minorHAnsi" w:hAnsiTheme="minorHAnsi" w:cstheme="minorHAnsi"/>
          <w:spacing w:val="-1"/>
        </w:rPr>
        <w:t>Projec</w:t>
      </w:r>
      <w:r w:rsidRPr="0034643C">
        <w:rPr>
          <w:rFonts w:asciiTheme="minorHAnsi" w:hAnsiTheme="minorHAnsi" w:cstheme="minorHAnsi"/>
        </w:rPr>
        <w:t>t</w:t>
      </w:r>
      <w:r w:rsidRPr="0034643C">
        <w:rPr>
          <w:rFonts w:asciiTheme="minorHAnsi" w:hAnsiTheme="minorHAnsi" w:cstheme="minorHAnsi"/>
          <w:spacing w:val="-2"/>
        </w:rPr>
        <w:t xml:space="preserve"> </w:t>
      </w:r>
      <w:r w:rsidRPr="0034643C">
        <w:rPr>
          <w:rFonts w:asciiTheme="minorHAnsi" w:hAnsiTheme="minorHAnsi" w:cstheme="minorHAnsi"/>
          <w:spacing w:val="-1"/>
        </w:rPr>
        <w:t>Sit</w:t>
      </w:r>
      <w:r w:rsidRPr="0034643C">
        <w:rPr>
          <w:rFonts w:asciiTheme="minorHAnsi" w:hAnsiTheme="minorHAnsi" w:cstheme="minorHAnsi"/>
        </w:rPr>
        <w:t>e</w:t>
      </w:r>
      <w:r w:rsidRPr="0034643C">
        <w:rPr>
          <w:rFonts w:asciiTheme="minorHAnsi" w:hAnsiTheme="minorHAnsi" w:cstheme="minorHAnsi"/>
          <w:spacing w:val="-1"/>
        </w:rPr>
        <w:t>.</w:t>
      </w:r>
    </w:p>
    <w:p w14:paraId="12A70628" w14:textId="77777777" w:rsidR="00BC54B4" w:rsidRDefault="00BC54B4" w:rsidP="002068F4">
      <w:pPr>
        <w:pStyle w:val="BodyText"/>
        <w:kinsoku w:val="0"/>
        <w:overflowPunct w:val="0"/>
        <w:ind w:left="218" w:right="173"/>
        <w:jc w:val="both"/>
        <w:rPr>
          <w:spacing w:val="-1"/>
        </w:rPr>
      </w:pP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
        <w:gridCol w:w="3690"/>
        <w:gridCol w:w="1890"/>
        <w:gridCol w:w="2255"/>
      </w:tblGrid>
      <w:tr w:rsidR="00BC54B4" w:rsidRPr="004C6FCB" w14:paraId="62841A80" w14:textId="77777777" w:rsidTr="008552BC">
        <w:trPr>
          <w:trHeight w:val="44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3DAC3" w14:textId="664D5309" w:rsidR="00BC54B4" w:rsidRPr="00A47345" w:rsidRDefault="00BC54B4" w:rsidP="00B124A2">
            <w:pPr>
              <w:spacing w:line="276" w:lineRule="auto"/>
              <w:ind w:left="0" w:right="36"/>
              <w:jc w:val="center"/>
              <w:rPr>
                <w:rFonts w:cstheme="minorHAnsi"/>
                <w:b/>
                <w:bCs/>
              </w:rPr>
            </w:pPr>
            <w:r w:rsidRPr="00A47345">
              <w:rPr>
                <w:rFonts w:cstheme="minorHAnsi"/>
                <w:b/>
                <w:bCs/>
              </w:rPr>
              <w:t xml:space="preserve">Sr. </w:t>
            </w:r>
            <w:r w:rsidR="0034643C" w:rsidRPr="00A47345">
              <w:rPr>
                <w:rFonts w:cstheme="minorHAnsi"/>
                <w:b/>
                <w:bCs/>
              </w:rPr>
              <w:t>#</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C4774" w14:textId="77777777" w:rsidR="00BC54B4" w:rsidRPr="00412274" w:rsidRDefault="00BC54B4" w:rsidP="00B124A2">
            <w:pPr>
              <w:spacing w:line="276" w:lineRule="auto"/>
              <w:ind w:left="-14" w:firstLine="14"/>
              <w:jc w:val="center"/>
              <w:rPr>
                <w:rFonts w:cstheme="minorHAnsi"/>
                <w:b/>
                <w:bCs/>
              </w:rPr>
            </w:pPr>
            <w:r w:rsidRPr="00412274">
              <w:rPr>
                <w:rFonts w:cstheme="minorHAnsi"/>
                <w:b/>
                <w:bCs/>
              </w:rPr>
              <w:t>Descri</w:t>
            </w:r>
            <w:r w:rsidRPr="00412274">
              <w:rPr>
                <w:rFonts w:cstheme="minorHAnsi"/>
                <w:b/>
                <w:bCs/>
                <w:spacing w:val="-2"/>
              </w:rPr>
              <w:t>p</w:t>
            </w:r>
            <w:r w:rsidRPr="00412274">
              <w:rPr>
                <w:rFonts w:cstheme="minorHAnsi"/>
                <w:b/>
                <w:bCs/>
              </w:rPr>
              <w:t>ti</w:t>
            </w:r>
            <w:r w:rsidRPr="00412274">
              <w:rPr>
                <w:rFonts w:cstheme="minorHAnsi"/>
                <w:b/>
                <w:bCs/>
                <w:spacing w:val="-2"/>
              </w:rPr>
              <w:t>o</w:t>
            </w:r>
            <w:r w:rsidRPr="00412274">
              <w:rPr>
                <w:rFonts w:cstheme="minorHAnsi"/>
                <w:b/>
                <w:bCs/>
              </w:rPr>
              <w:t>n</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DF419" w14:textId="77777777" w:rsidR="00BC54B4" w:rsidRPr="00412274" w:rsidRDefault="00BC54B4" w:rsidP="00B124A2">
            <w:pPr>
              <w:spacing w:line="276" w:lineRule="auto"/>
              <w:ind w:right="90"/>
              <w:jc w:val="center"/>
              <w:rPr>
                <w:rFonts w:cstheme="minorHAnsi"/>
                <w:b/>
                <w:bCs/>
              </w:rPr>
            </w:pPr>
            <w:r w:rsidRPr="00412274">
              <w:rPr>
                <w:rFonts w:cstheme="minorHAnsi"/>
                <w:b/>
                <w:bCs/>
              </w:rPr>
              <w:t>Quantity</w:t>
            </w:r>
          </w:p>
        </w:tc>
        <w:tc>
          <w:tcPr>
            <w:tcW w:w="2255" w:type="dxa"/>
            <w:tcBorders>
              <w:top w:val="single" w:sz="4" w:space="0" w:color="000000"/>
              <w:left w:val="single" w:sz="4" w:space="0" w:color="000000"/>
              <w:bottom w:val="single" w:sz="4" w:space="0" w:color="000000"/>
              <w:right w:val="single" w:sz="4" w:space="0" w:color="000000"/>
            </w:tcBorders>
            <w:vAlign w:val="center"/>
          </w:tcPr>
          <w:p w14:paraId="0F2A3D73" w14:textId="4D80E7D6" w:rsidR="00BC54B4" w:rsidRPr="00412274" w:rsidRDefault="00BC54B4" w:rsidP="00B124A2">
            <w:pPr>
              <w:spacing w:line="276" w:lineRule="auto"/>
              <w:ind w:right="90"/>
              <w:jc w:val="center"/>
              <w:rPr>
                <w:rFonts w:cstheme="minorHAnsi"/>
                <w:b/>
                <w:bCs/>
              </w:rPr>
            </w:pPr>
            <w:r w:rsidRPr="00412274">
              <w:rPr>
                <w:rFonts w:cstheme="minorHAnsi"/>
                <w:b/>
                <w:bCs/>
              </w:rPr>
              <w:t>Delivery</w:t>
            </w:r>
            <w:r w:rsidRPr="00412274">
              <w:rPr>
                <w:rFonts w:cstheme="minorHAnsi"/>
                <w:b/>
                <w:bCs/>
                <w:spacing w:val="-10"/>
              </w:rPr>
              <w:t xml:space="preserve"> </w:t>
            </w:r>
            <w:r w:rsidRPr="00412274">
              <w:rPr>
                <w:rFonts w:cstheme="minorHAnsi"/>
                <w:b/>
                <w:bCs/>
                <w:spacing w:val="-1"/>
              </w:rPr>
              <w:t>s</w:t>
            </w:r>
            <w:r w:rsidRPr="00412274">
              <w:rPr>
                <w:rFonts w:cstheme="minorHAnsi"/>
                <w:b/>
                <w:bCs/>
              </w:rPr>
              <w:t>chedule</w:t>
            </w:r>
            <w:r w:rsidRPr="00412274">
              <w:rPr>
                <w:rFonts w:cstheme="minorHAnsi"/>
                <w:b/>
                <w:bCs/>
                <w:spacing w:val="-8"/>
              </w:rPr>
              <w:t xml:space="preserve"> </w:t>
            </w:r>
            <w:r w:rsidRPr="00412274">
              <w:rPr>
                <w:rFonts w:cstheme="minorHAnsi"/>
                <w:b/>
                <w:bCs/>
              </w:rPr>
              <w:t>in</w:t>
            </w:r>
            <w:r w:rsidRPr="00412274">
              <w:rPr>
                <w:rFonts w:cstheme="minorHAnsi"/>
                <w:b/>
                <w:bCs/>
                <w:spacing w:val="-7"/>
              </w:rPr>
              <w:t xml:space="preserve"> </w:t>
            </w:r>
            <w:r w:rsidRPr="00412274">
              <w:rPr>
                <w:rFonts w:cstheme="minorHAnsi"/>
                <w:b/>
                <w:bCs/>
              </w:rPr>
              <w:t>weeks</w:t>
            </w:r>
            <w:r w:rsidRPr="00412274">
              <w:rPr>
                <w:rFonts w:cstheme="minorHAnsi"/>
                <w:b/>
                <w:bCs/>
                <w:spacing w:val="-7"/>
              </w:rPr>
              <w:t xml:space="preserve"> </w:t>
            </w:r>
            <w:r w:rsidRPr="00412274">
              <w:rPr>
                <w:rFonts w:cstheme="minorHAnsi"/>
                <w:b/>
                <w:bCs/>
              </w:rPr>
              <w:t>/</w:t>
            </w:r>
            <w:r w:rsidRPr="00412274">
              <w:rPr>
                <w:rFonts w:cstheme="minorHAnsi"/>
                <w:b/>
                <w:bCs/>
                <w:w w:val="99"/>
              </w:rPr>
              <w:t xml:space="preserve"> </w:t>
            </w:r>
            <w:r w:rsidRPr="00412274">
              <w:rPr>
                <w:rFonts w:cstheme="minorHAnsi"/>
                <w:b/>
                <w:bCs/>
              </w:rPr>
              <w:t>months</w:t>
            </w:r>
          </w:p>
        </w:tc>
      </w:tr>
      <w:tr w:rsidR="00A2177A" w:rsidRPr="004C6FCB" w14:paraId="0E5AA876" w14:textId="77777777" w:rsidTr="00FC78D5">
        <w:trPr>
          <w:trHeight w:val="62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98369" w14:textId="64137426" w:rsidR="00A2177A" w:rsidRPr="00A47345" w:rsidRDefault="00FC78D5" w:rsidP="00FC78D5">
            <w:pPr>
              <w:pStyle w:val="ListParagraph"/>
              <w:spacing w:before="20" w:afterLines="20" w:after="48"/>
              <w:ind w:left="18" w:right="-54"/>
              <w:jc w:val="center"/>
              <w:rPr>
                <w:rFonts w:ascii="Calibri" w:hAnsi="Calibri" w:cs="Calibri"/>
              </w:rPr>
            </w:pPr>
            <w:r w:rsidRPr="00A47345">
              <w:rPr>
                <w:rFonts w:ascii="Calibri" w:hAnsi="Calibri" w:cs="Calibri"/>
              </w:rPr>
              <w:t>1</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32FDA0" w14:textId="3848CE1B" w:rsidR="00A2177A" w:rsidRPr="004C6FCB" w:rsidRDefault="00A2177A" w:rsidP="00A2177A">
            <w:pPr>
              <w:tabs>
                <w:tab w:val="left" w:pos="6551"/>
              </w:tabs>
              <w:spacing w:before="20" w:afterLines="20" w:after="48"/>
              <w:ind w:left="71" w:right="167"/>
              <w:jc w:val="both"/>
              <w:rPr>
                <w:rFonts w:ascii="Calibri" w:hAnsi="Calibri" w:cs="Calibri"/>
                <w:sz w:val="20"/>
              </w:rPr>
            </w:pPr>
            <w:r>
              <w:rPr>
                <w:rFonts w:ascii="Calibri" w:hAnsi="Calibri" w:cs="Calibri"/>
              </w:rPr>
              <w:t xml:space="preserve">White </w:t>
            </w:r>
            <w:proofErr w:type="spellStart"/>
            <w:r>
              <w:rPr>
                <w:rFonts w:ascii="Calibri" w:hAnsi="Calibri" w:cs="Calibri"/>
              </w:rPr>
              <w:t>Shalwar</w:t>
            </w:r>
            <w:proofErr w:type="spellEnd"/>
            <w:r>
              <w:rPr>
                <w:rFonts w:ascii="Calibri" w:hAnsi="Calibri" w:cs="Calibri"/>
              </w:rPr>
              <w:t xml:space="preserve"> </w:t>
            </w:r>
            <w:proofErr w:type="spellStart"/>
            <w:r>
              <w:rPr>
                <w:rFonts w:ascii="Calibri" w:hAnsi="Calibri" w:cs="Calibri"/>
              </w:rPr>
              <w:t>Qameez</w:t>
            </w:r>
            <w:proofErr w:type="spellEnd"/>
            <w:r>
              <w:rPr>
                <w:rFonts w:ascii="Calibri" w:hAnsi="Calibri" w:cs="Calibri"/>
              </w:rPr>
              <w:t xml:space="preserve"> (Gents, Stitched) </w:t>
            </w:r>
            <w:r w:rsidRPr="009870CA">
              <w:rPr>
                <w:rFonts w:ascii="Calibri" w:hAnsi="Calibri" w:cs="Calibri"/>
                <w:i/>
                <w:iCs/>
              </w:rPr>
              <w:t>[For entitled liveried staff]</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8E2F4" w14:textId="108157B6" w:rsidR="00A2177A" w:rsidRPr="001611BC" w:rsidRDefault="0046740B" w:rsidP="00A2177A">
            <w:pPr>
              <w:spacing w:before="20" w:afterLines="20" w:after="48"/>
              <w:jc w:val="center"/>
              <w:rPr>
                <w:rFonts w:ascii="Calibri" w:hAnsi="Calibri" w:cs="Calibri"/>
                <w:bCs/>
              </w:rPr>
            </w:pPr>
            <w:r w:rsidRPr="001611BC">
              <w:rPr>
                <w:rFonts w:ascii="Calibri" w:hAnsi="Calibri" w:cs="Calibri"/>
              </w:rPr>
              <w:t>236</w:t>
            </w:r>
          </w:p>
        </w:tc>
        <w:tc>
          <w:tcPr>
            <w:tcW w:w="2255" w:type="dxa"/>
            <w:tcBorders>
              <w:top w:val="single" w:sz="4" w:space="0" w:color="000000"/>
              <w:left w:val="single" w:sz="4" w:space="0" w:color="000000"/>
              <w:bottom w:val="single" w:sz="4" w:space="0" w:color="000000"/>
              <w:right w:val="single" w:sz="4" w:space="0" w:color="000000"/>
            </w:tcBorders>
            <w:vAlign w:val="center"/>
          </w:tcPr>
          <w:p w14:paraId="3B678B60" w14:textId="335D1174" w:rsidR="00A2177A" w:rsidRPr="002E1E06" w:rsidRDefault="00A2177A" w:rsidP="00A2177A">
            <w:pPr>
              <w:spacing w:before="20" w:afterLines="20" w:after="48"/>
              <w:jc w:val="center"/>
              <w:rPr>
                <w:rFonts w:ascii="Calibri" w:hAnsi="Calibri" w:cs="Calibri"/>
              </w:rPr>
            </w:pPr>
            <w:r w:rsidRPr="002E1E06">
              <w:rPr>
                <w:rFonts w:ascii="Calibri" w:hAnsi="Calibri" w:cs="Calibri"/>
              </w:rPr>
              <w:t>Sixty (60) days</w:t>
            </w:r>
          </w:p>
        </w:tc>
      </w:tr>
      <w:tr w:rsidR="00A2177A" w:rsidRPr="004C6FCB" w14:paraId="27EEF69E" w14:textId="77777777" w:rsidTr="00FC78D5">
        <w:trPr>
          <w:trHeight w:val="62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D6E64" w14:textId="11C7B123" w:rsidR="00A2177A" w:rsidRPr="00A47345" w:rsidRDefault="00FC78D5" w:rsidP="00FC78D5">
            <w:pPr>
              <w:pStyle w:val="ListParagraph"/>
              <w:spacing w:before="20" w:afterLines="20" w:after="48"/>
              <w:ind w:left="18" w:right="-54"/>
              <w:jc w:val="center"/>
              <w:rPr>
                <w:rFonts w:ascii="Calibri" w:hAnsi="Calibri" w:cs="Calibri"/>
              </w:rPr>
            </w:pPr>
            <w:r w:rsidRPr="00A47345">
              <w:rPr>
                <w:rFonts w:ascii="Calibri" w:hAnsi="Calibri" w:cs="Calibri"/>
              </w:rPr>
              <w:t>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0BCA9" w14:textId="26A4B7AC" w:rsidR="00A2177A" w:rsidRPr="00D41558" w:rsidRDefault="00A2177A" w:rsidP="00A2177A">
            <w:pPr>
              <w:tabs>
                <w:tab w:val="left" w:pos="6551"/>
              </w:tabs>
              <w:spacing w:before="20" w:afterLines="20" w:after="48"/>
              <w:ind w:left="71" w:right="167"/>
              <w:jc w:val="both"/>
              <w:rPr>
                <w:rFonts w:ascii="Calibri" w:hAnsi="Calibri" w:cs="Calibri"/>
                <w:sz w:val="20"/>
              </w:rPr>
            </w:pPr>
            <w:r>
              <w:rPr>
                <w:rFonts w:ascii="Calibri" w:hAnsi="Calibri" w:cs="Calibri"/>
              </w:rPr>
              <w:t xml:space="preserve">White </w:t>
            </w:r>
            <w:proofErr w:type="spellStart"/>
            <w:r>
              <w:rPr>
                <w:rFonts w:ascii="Calibri" w:hAnsi="Calibri" w:cs="Calibri"/>
              </w:rPr>
              <w:t>Shalwar</w:t>
            </w:r>
            <w:proofErr w:type="spellEnd"/>
            <w:r>
              <w:rPr>
                <w:rFonts w:ascii="Calibri" w:hAnsi="Calibri" w:cs="Calibri"/>
              </w:rPr>
              <w:t xml:space="preserve"> </w:t>
            </w:r>
            <w:proofErr w:type="spellStart"/>
            <w:r>
              <w:rPr>
                <w:rFonts w:ascii="Calibri" w:hAnsi="Calibri" w:cs="Calibri"/>
              </w:rPr>
              <w:t>Qameez</w:t>
            </w:r>
            <w:proofErr w:type="spellEnd"/>
            <w:r>
              <w:rPr>
                <w:rFonts w:ascii="Calibri" w:hAnsi="Calibri" w:cs="Calibri"/>
              </w:rPr>
              <w:t xml:space="preserve"> (Ladies, Stitched)</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25A0F" w14:textId="26528602" w:rsidR="00A2177A" w:rsidRPr="001611BC" w:rsidRDefault="00A2177A" w:rsidP="00A2177A">
            <w:pPr>
              <w:spacing w:before="20" w:afterLines="20" w:after="48"/>
              <w:jc w:val="center"/>
              <w:rPr>
                <w:rFonts w:ascii="Calibri" w:hAnsi="Calibri" w:cs="Calibri"/>
                <w:bCs/>
              </w:rPr>
            </w:pPr>
            <w:r w:rsidRPr="001611BC">
              <w:rPr>
                <w:rFonts w:ascii="Calibri" w:hAnsi="Calibri" w:cs="Calibri"/>
              </w:rPr>
              <w:t>08</w:t>
            </w:r>
          </w:p>
        </w:tc>
        <w:tc>
          <w:tcPr>
            <w:tcW w:w="2255" w:type="dxa"/>
            <w:tcBorders>
              <w:top w:val="single" w:sz="4" w:space="0" w:color="000000"/>
              <w:left w:val="single" w:sz="4" w:space="0" w:color="000000"/>
              <w:bottom w:val="single" w:sz="4" w:space="0" w:color="000000"/>
              <w:right w:val="single" w:sz="4" w:space="0" w:color="000000"/>
            </w:tcBorders>
            <w:vAlign w:val="center"/>
          </w:tcPr>
          <w:p w14:paraId="2CD5FA45" w14:textId="26CF220D" w:rsidR="00A2177A" w:rsidRPr="002E1E06" w:rsidRDefault="00A2177A" w:rsidP="00A2177A">
            <w:pPr>
              <w:spacing w:before="20" w:afterLines="20" w:after="48"/>
              <w:jc w:val="center"/>
              <w:rPr>
                <w:rFonts w:ascii="Calibri" w:hAnsi="Calibri" w:cs="Calibri"/>
              </w:rPr>
            </w:pPr>
            <w:r w:rsidRPr="002E1E06">
              <w:rPr>
                <w:rFonts w:ascii="Calibri" w:hAnsi="Calibri" w:cs="Calibri"/>
              </w:rPr>
              <w:t>Sixty (60) days</w:t>
            </w:r>
          </w:p>
        </w:tc>
      </w:tr>
      <w:tr w:rsidR="00A2177A" w:rsidRPr="004C6FCB" w14:paraId="5BF12921" w14:textId="77777777" w:rsidTr="00FC78D5">
        <w:trPr>
          <w:trHeight w:val="539"/>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7E52A" w14:textId="34E33EBE" w:rsidR="00A2177A" w:rsidRPr="00A47345" w:rsidRDefault="00FC78D5" w:rsidP="00FC78D5">
            <w:pPr>
              <w:pStyle w:val="ListParagraph"/>
              <w:spacing w:before="20" w:afterLines="20" w:after="48"/>
              <w:ind w:left="18" w:right="-54"/>
              <w:jc w:val="center"/>
              <w:rPr>
                <w:rFonts w:ascii="Calibri" w:hAnsi="Calibri" w:cs="Calibri"/>
              </w:rPr>
            </w:pPr>
            <w:r w:rsidRPr="00A47345">
              <w:rPr>
                <w:rFonts w:ascii="Calibri" w:hAnsi="Calibri" w:cs="Calibri"/>
              </w:rPr>
              <w:t>3</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F46F6" w14:textId="18528659" w:rsidR="00A2177A" w:rsidRDefault="00A2177A" w:rsidP="00A2177A">
            <w:pPr>
              <w:tabs>
                <w:tab w:val="left" w:pos="6551"/>
              </w:tabs>
              <w:spacing w:before="20" w:afterLines="20" w:after="48"/>
              <w:ind w:left="71" w:right="167"/>
              <w:jc w:val="both"/>
              <w:rPr>
                <w:rFonts w:ascii="Calibri" w:hAnsi="Calibri" w:cs="Calibri"/>
                <w:sz w:val="20"/>
              </w:rPr>
            </w:pPr>
            <w:r>
              <w:rPr>
                <w:rFonts w:ascii="Calibri" w:hAnsi="Calibri" w:cs="Calibri"/>
              </w:rPr>
              <w:t>Black Shawls (Ladies)</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228E2" w14:textId="46EBB5FF" w:rsidR="00A2177A" w:rsidRPr="001611BC" w:rsidRDefault="00A2177A" w:rsidP="00A2177A">
            <w:pPr>
              <w:spacing w:before="20" w:afterLines="20" w:after="48"/>
              <w:jc w:val="center"/>
              <w:rPr>
                <w:rFonts w:ascii="Calibri" w:hAnsi="Calibri" w:cs="Calibri"/>
                <w:bCs/>
              </w:rPr>
            </w:pPr>
            <w:r w:rsidRPr="001611BC">
              <w:rPr>
                <w:rFonts w:ascii="Calibri" w:hAnsi="Calibri" w:cs="Calibri"/>
              </w:rPr>
              <w:t>04</w:t>
            </w:r>
          </w:p>
        </w:tc>
        <w:tc>
          <w:tcPr>
            <w:tcW w:w="2255" w:type="dxa"/>
            <w:tcBorders>
              <w:top w:val="single" w:sz="4" w:space="0" w:color="000000"/>
              <w:left w:val="single" w:sz="4" w:space="0" w:color="000000"/>
              <w:bottom w:val="single" w:sz="4" w:space="0" w:color="000000"/>
              <w:right w:val="single" w:sz="4" w:space="0" w:color="000000"/>
            </w:tcBorders>
            <w:vAlign w:val="center"/>
          </w:tcPr>
          <w:p w14:paraId="36970D97" w14:textId="63C2BCC7" w:rsidR="00A2177A" w:rsidRPr="002E1E06" w:rsidRDefault="00A2177A" w:rsidP="00A2177A">
            <w:pPr>
              <w:spacing w:before="20" w:afterLines="20" w:after="48"/>
              <w:jc w:val="center"/>
              <w:rPr>
                <w:rFonts w:ascii="Calibri" w:hAnsi="Calibri" w:cs="Calibri"/>
              </w:rPr>
            </w:pPr>
            <w:r w:rsidRPr="002E1E06">
              <w:rPr>
                <w:rFonts w:ascii="Calibri" w:hAnsi="Calibri" w:cs="Calibri"/>
              </w:rPr>
              <w:t>Sixty (60) days</w:t>
            </w:r>
          </w:p>
        </w:tc>
      </w:tr>
      <w:tr w:rsidR="00A2177A" w:rsidRPr="004C6FCB" w14:paraId="08696672" w14:textId="77777777" w:rsidTr="00FC78D5">
        <w:trPr>
          <w:trHeight w:val="602"/>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3C309" w14:textId="0CEACD41" w:rsidR="00A2177A" w:rsidRPr="00A47345" w:rsidRDefault="00FC78D5" w:rsidP="00FC78D5">
            <w:pPr>
              <w:pStyle w:val="ListParagraph"/>
              <w:spacing w:before="20" w:afterLines="20" w:after="48"/>
              <w:ind w:left="18" w:right="-54"/>
              <w:jc w:val="center"/>
              <w:rPr>
                <w:rFonts w:ascii="Calibri" w:hAnsi="Calibri" w:cs="Calibri"/>
              </w:rPr>
            </w:pPr>
            <w:r w:rsidRPr="00A47345">
              <w:rPr>
                <w:rFonts w:ascii="Calibri" w:hAnsi="Calibri" w:cs="Calibri"/>
              </w:rPr>
              <w:t>4</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E0742" w14:textId="30F8CF56" w:rsidR="00A2177A" w:rsidRDefault="00A2177A" w:rsidP="00A2177A">
            <w:pPr>
              <w:tabs>
                <w:tab w:val="left" w:pos="6551"/>
              </w:tabs>
              <w:spacing w:before="20" w:afterLines="20" w:after="48"/>
              <w:ind w:left="71" w:right="167"/>
              <w:jc w:val="both"/>
              <w:rPr>
                <w:rFonts w:ascii="Calibri" w:hAnsi="Calibri" w:cs="Calibri"/>
                <w:sz w:val="20"/>
              </w:rPr>
            </w:pPr>
            <w:r>
              <w:rPr>
                <w:rFonts w:ascii="Calibri" w:hAnsi="Calibri" w:cs="Calibri"/>
              </w:rPr>
              <w:t>Navy-Blue Pant and Sky-Blue Shirt</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96AC3" w14:textId="23C6644E" w:rsidR="00A2177A" w:rsidRPr="001611BC" w:rsidRDefault="0016572A" w:rsidP="00A2177A">
            <w:pPr>
              <w:spacing w:before="20" w:afterLines="20" w:after="48"/>
              <w:jc w:val="center"/>
              <w:rPr>
                <w:rFonts w:ascii="Calibri" w:hAnsi="Calibri" w:cs="Calibri"/>
                <w:bCs/>
              </w:rPr>
            </w:pPr>
            <w:r w:rsidRPr="001611BC">
              <w:rPr>
                <w:rFonts w:ascii="Calibri" w:hAnsi="Calibri" w:cs="Calibri"/>
              </w:rPr>
              <w:t>54</w:t>
            </w:r>
          </w:p>
        </w:tc>
        <w:tc>
          <w:tcPr>
            <w:tcW w:w="2255" w:type="dxa"/>
            <w:tcBorders>
              <w:top w:val="single" w:sz="4" w:space="0" w:color="000000"/>
              <w:left w:val="single" w:sz="4" w:space="0" w:color="000000"/>
              <w:bottom w:val="single" w:sz="4" w:space="0" w:color="000000"/>
              <w:right w:val="single" w:sz="4" w:space="0" w:color="000000"/>
            </w:tcBorders>
            <w:vAlign w:val="center"/>
          </w:tcPr>
          <w:p w14:paraId="0D517104" w14:textId="2D80EE5E" w:rsidR="00A2177A" w:rsidRPr="002E1E06" w:rsidRDefault="00A2177A" w:rsidP="00A2177A">
            <w:pPr>
              <w:spacing w:before="20" w:afterLines="20" w:after="48"/>
              <w:jc w:val="center"/>
              <w:rPr>
                <w:rFonts w:ascii="Calibri" w:hAnsi="Calibri" w:cs="Calibri"/>
              </w:rPr>
            </w:pPr>
            <w:r w:rsidRPr="002E1E06">
              <w:rPr>
                <w:rFonts w:ascii="Calibri" w:hAnsi="Calibri" w:cs="Calibri"/>
              </w:rPr>
              <w:t>Sixty (60) days</w:t>
            </w:r>
          </w:p>
        </w:tc>
      </w:tr>
      <w:tr w:rsidR="00A2177A" w:rsidRPr="004C6FCB" w14:paraId="4D68A3B7" w14:textId="77777777" w:rsidTr="00FC78D5">
        <w:trPr>
          <w:trHeight w:val="53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BDB89" w14:textId="26D0DC01" w:rsidR="00A2177A" w:rsidRPr="00A47345" w:rsidRDefault="00FC78D5" w:rsidP="00FC78D5">
            <w:pPr>
              <w:pStyle w:val="ListParagraph"/>
              <w:spacing w:before="20" w:afterLines="20" w:after="48"/>
              <w:ind w:left="18" w:right="-54"/>
              <w:jc w:val="center"/>
              <w:rPr>
                <w:rFonts w:ascii="Calibri" w:hAnsi="Calibri" w:cs="Calibri"/>
              </w:rPr>
            </w:pPr>
            <w:r w:rsidRPr="00A47345">
              <w:rPr>
                <w:rFonts w:ascii="Calibri" w:hAnsi="Calibri" w:cs="Calibri"/>
              </w:rPr>
              <w:t>5</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1F27B" w14:textId="5436E943" w:rsidR="00A2177A" w:rsidRDefault="00A2177A" w:rsidP="00A2177A">
            <w:pPr>
              <w:tabs>
                <w:tab w:val="left" w:pos="6551"/>
              </w:tabs>
              <w:spacing w:before="20" w:afterLines="20" w:after="48"/>
              <w:ind w:left="71" w:right="167"/>
              <w:jc w:val="both"/>
              <w:rPr>
                <w:rFonts w:ascii="Calibri" w:hAnsi="Calibri" w:cs="Calibri"/>
                <w:sz w:val="20"/>
              </w:rPr>
            </w:pPr>
            <w:r>
              <w:rPr>
                <w:rFonts w:ascii="Calibri" w:hAnsi="Calibri" w:cs="Calibri"/>
              </w:rPr>
              <w:t xml:space="preserve">Brown </w:t>
            </w:r>
            <w:proofErr w:type="spellStart"/>
            <w:r>
              <w:rPr>
                <w:rFonts w:ascii="Calibri" w:hAnsi="Calibri" w:cs="Calibri"/>
              </w:rPr>
              <w:t>Shalwar</w:t>
            </w:r>
            <w:proofErr w:type="spellEnd"/>
            <w:r>
              <w:rPr>
                <w:rFonts w:ascii="Calibri" w:hAnsi="Calibri" w:cs="Calibri"/>
              </w:rPr>
              <w:t xml:space="preserve"> </w:t>
            </w:r>
            <w:proofErr w:type="spellStart"/>
            <w:r>
              <w:rPr>
                <w:rFonts w:ascii="Calibri" w:hAnsi="Calibri" w:cs="Calibri"/>
              </w:rPr>
              <w:t>Qameez</w:t>
            </w:r>
            <w:proofErr w:type="spellEnd"/>
            <w:r>
              <w:rPr>
                <w:rFonts w:ascii="Calibri" w:hAnsi="Calibri" w:cs="Calibri"/>
              </w:rPr>
              <w:t xml:space="preserve"> (Gents, Stitched) </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03F1C" w14:textId="4DE3BC55" w:rsidR="00A2177A" w:rsidRPr="001611BC" w:rsidRDefault="00A2177A" w:rsidP="00A2177A">
            <w:pPr>
              <w:spacing w:before="20" w:afterLines="20" w:after="48"/>
              <w:jc w:val="center"/>
              <w:rPr>
                <w:rFonts w:ascii="Calibri" w:hAnsi="Calibri" w:cs="Calibri"/>
                <w:bCs/>
              </w:rPr>
            </w:pPr>
            <w:r w:rsidRPr="001611BC">
              <w:rPr>
                <w:rFonts w:ascii="Calibri" w:hAnsi="Calibri" w:cs="Calibri"/>
              </w:rPr>
              <w:t>24</w:t>
            </w:r>
          </w:p>
        </w:tc>
        <w:tc>
          <w:tcPr>
            <w:tcW w:w="2255" w:type="dxa"/>
            <w:tcBorders>
              <w:top w:val="single" w:sz="4" w:space="0" w:color="000000"/>
              <w:left w:val="single" w:sz="4" w:space="0" w:color="000000"/>
              <w:bottom w:val="single" w:sz="4" w:space="0" w:color="000000"/>
              <w:right w:val="single" w:sz="4" w:space="0" w:color="000000"/>
            </w:tcBorders>
            <w:vAlign w:val="center"/>
          </w:tcPr>
          <w:p w14:paraId="3931FAA0" w14:textId="6D724315" w:rsidR="00A2177A" w:rsidRPr="002E1E06" w:rsidRDefault="00A2177A" w:rsidP="00A2177A">
            <w:pPr>
              <w:spacing w:before="20" w:afterLines="20" w:after="48"/>
              <w:jc w:val="center"/>
              <w:rPr>
                <w:rFonts w:ascii="Calibri" w:hAnsi="Calibri" w:cs="Calibri"/>
              </w:rPr>
            </w:pPr>
            <w:r w:rsidRPr="002E1E06">
              <w:rPr>
                <w:rFonts w:ascii="Calibri" w:hAnsi="Calibri" w:cs="Calibri"/>
              </w:rPr>
              <w:t>Sixty (60) days</w:t>
            </w:r>
          </w:p>
        </w:tc>
      </w:tr>
      <w:tr w:rsidR="00A2177A" w:rsidRPr="004C6FCB" w14:paraId="6A05277A" w14:textId="77777777" w:rsidTr="00FC78D5">
        <w:trPr>
          <w:trHeight w:val="62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D8A48" w14:textId="3594DE57" w:rsidR="00A2177A" w:rsidRPr="00A47345" w:rsidRDefault="00FC78D5" w:rsidP="00FC78D5">
            <w:pPr>
              <w:pStyle w:val="ListParagraph"/>
              <w:spacing w:before="20" w:afterLines="20" w:after="48"/>
              <w:ind w:left="18" w:right="-54"/>
              <w:jc w:val="center"/>
              <w:rPr>
                <w:rFonts w:ascii="Calibri" w:hAnsi="Calibri" w:cs="Calibri"/>
              </w:rPr>
            </w:pPr>
            <w:r w:rsidRPr="00A47345">
              <w:rPr>
                <w:rFonts w:ascii="Calibri" w:hAnsi="Calibri" w:cs="Calibri"/>
              </w:rPr>
              <w:t>6</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ECE17" w14:textId="599F9311" w:rsidR="00A2177A" w:rsidRDefault="00A2177A" w:rsidP="00A2177A">
            <w:pPr>
              <w:tabs>
                <w:tab w:val="left" w:pos="6551"/>
              </w:tabs>
              <w:spacing w:before="20" w:afterLines="20" w:after="48"/>
              <w:ind w:left="71" w:right="167"/>
              <w:jc w:val="both"/>
              <w:rPr>
                <w:rFonts w:ascii="Calibri" w:hAnsi="Calibri" w:cs="Calibri"/>
                <w:sz w:val="20"/>
              </w:rPr>
            </w:pPr>
            <w:r>
              <w:rPr>
                <w:rFonts w:ascii="Calibri" w:hAnsi="Calibri" w:cs="Calibri"/>
              </w:rPr>
              <w:t xml:space="preserve">Brown </w:t>
            </w:r>
            <w:proofErr w:type="spellStart"/>
            <w:r>
              <w:rPr>
                <w:rFonts w:ascii="Calibri" w:hAnsi="Calibri" w:cs="Calibri"/>
              </w:rPr>
              <w:t>Shalwar</w:t>
            </w:r>
            <w:proofErr w:type="spellEnd"/>
            <w:r>
              <w:rPr>
                <w:rFonts w:ascii="Calibri" w:hAnsi="Calibri" w:cs="Calibri"/>
              </w:rPr>
              <w:t xml:space="preserve"> </w:t>
            </w:r>
            <w:proofErr w:type="spellStart"/>
            <w:r>
              <w:rPr>
                <w:rFonts w:ascii="Calibri" w:hAnsi="Calibri" w:cs="Calibri"/>
              </w:rPr>
              <w:t>Qameez</w:t>
            </w:r>
            <w:proofErr w:type="spellEnd"/>
            <w:r>
              <w:rPr>
                <w:rFonts w:ascii="Calibri" w:hAnsi="Calibri" w:cs="Calibri"/>
              </w:rPr>
              <w:t xml:space="preserve"> (Ladies, Stitched)</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50B58" w14:textId="34BCD7B4" w:rsidR="00A2177A" w:rsidRPr="001611BC" w:rsidRDefault="00A2177A" w:rsidP="00A2177A">
            <w:pPr>
              <w:spacing w:before="20" w:afterLines="20" w:after="48"/>
              <w:jc w:val="center"/>
              <w:rPr>
                <w:rFonts w:ascii="Calibri" w:hAnsi="Calibri" w:cs="Calibri"/>
                <w:b/>
              </w:rPr>
            </w:pPr>
            <w:r w:rsidRPr="001611BC">
              <w:rPr>
                <w:rFonts w:ascii="Calibri" w:hAnsi="Calibri" w:cs="Calibri"/>
              </w:rPr>
              <w:t>02</w:t>
            </w:r>
          </w:p>
        </w:tc>
        <w:tc>
          <w:tcPr>
            <w:tcW w:w="2255" w:type="dxa"/>
            <w:tcBorders>
              <w:top w:val="single" w:sz="4" w:space="0" w:color="000000"/>
              <w:left w:val="single" w:sz="4" w:space="0" w:color="000000"/>
              <w:bottom w:val="single" w:sz="4" w:space="0" w:color="000000"/>
              <w:right w:val="single" w:sz="4" w:space="0" w:color="000000"/>
            </w:tcBorders>
            <w:vAlign w:val="center"/>
          </w:tcPr>
          <w:p w14:paraId="0910F149" w14:textId="1ADE5E56" w:rsidR="00A2177A" w:rsidRPr="002E1E06" w:rsidRDefault="00A2177A" w:rsidP="00A2177A">
            <w:pPr>
              <w:spacing w:before="20" w:afterLines="20" w:after="48"/>
              <w:jc w:val="center"/>
              <w:rPr>
                <w:rFonts w:ascii="Calibri" w:hAnsi="Calibri" w:cs="Calibri"/>
              </w:rPr>
            </w:pPr>
            <w:r w:rsidRPr="002E1E06">
              <w:rPr>
                <w:rFonts w:ascii="Calibri" w:hAnsi="Calibri" w:cs="Calibri"/>
              </w:rPr>
              <w:t>Sixty (60) days</w:t>
            </w:r>
          </w:p>
        </w:tc>
      </w:tr>
      <w:tr w:rsidR="00A2177A" w:rsidRPr="004C6FCB" w14:paraId="75BC63F5" w14:textId="77777777" w:rsidTr="00FC78D5">
        <w:trPr>
          <w:trHeight w:val="62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68BB" w14:textId="2B22907D" w:rsidR="00A2177A" w:rsidRPr="00A47345" w:rsidRDefault="00FC78D5" w:rsidP="00FC78D5">
            <w:pPr>
              <w:pStyle w:val="ListParagraph"/>
              <w:spacing w:before="20" w:afterLines="20" w:after="48"/>
              <w:ind w:left="18" w:right="-54"/>
              <w:jc w:val="center"/>
              <w:rPr>
                <w:rFonts w:ascii="Calibri" w:hAnsi="Calibri" w:cs="Calibri"/>
              </w:rPr>
            </w:pPr>
            <w:r w:rsidRPr="00A47345">
              <w:rPr>
                <w:rFonts w:ascii="Calibri" w:hAnsi="Calibri" w:cs="Calibri"/>
              </w:rPr>
              <w:t>7</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6BFFA" w14:textId="59D9EA4F" w:rsidR="00A2177A" w:rsidRDefault="00A2177A" w:rsidP="00A2177A">
            <w:pPr>
              <w:tabs>
                <w:tab w:val="left" w:pos="6551"/>
              </w:tabs>
              <w:spacing w:before="20" w:afterLines="20" w:after="48"/>
              <w:ind w:left="71" w:right="167"/>
              <w:jc w:val="both"/>
              <w:rPr>
                <w:rFonts w:ascii="Calibri" w:hAnsi="Calibri" w:cs="Calibri"/>
                <w:sz w:val="20"/>
              </w:rPr>
            </w:pPr>
            <w:r>
              <w:rPr>
                <w:rFonts w:ascii="Calibri" w:hAnsi="Calibri" w:cs="Calibri"/>
              </w:rPr>
              <w:t>Brown Shawls (Ladies)</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F9ED5" w14:textId="4BABF187" w:rsidR="00A2177A" w:rsidRPr="001611BC" w:rsidRDefault="00A2177A" w:rsidP="00A2177A">
            <w:pPr>
              <w:spacing w:before="20" w:afterLines="20" w:after="48"/>
              <w:jc w:val="center"/>
              <w:rPr>
                <w:rFonts w:ascii="Calibri" w:hAnsi="Calibri" w:cs="Calibri"/>
                <w:bCs/>
              </w:rPr>
            </w:pPr>
            <w:r w:rsidRPr="001611BC">
              <w:rPr>
                <w:rFonts w:ascii="Calibri" w:hAnsi="Calibri" w:cs="Calibri"/>
              </w:rPr>
              <w:t>01</w:t>
            </w:r>
          </w:p>
        </w:tc>
        <w:tc>
          <w:tcPr>
            <w:tcW w:w="2255" w:type="dxa"/>
            <w:tcBorders>
              <w:top w:val="single" w:sz="4" w:space="0" w:color="000000"/>
              <w:left w:val="single" w:sz="4" w:space="0" w:color="000000"/>
              <w:bottom w:val="single" w:sz="4" w:space="0" w:color="000000"/>
              <w:right w:val="single" w:sz="4" w:space="0" w:color="000000"/>
            </w:tcBorders>
            <w:vAlign w:val="center"/>
          </w:tcPr>
          <w:p w14:paraId="02DD1006" w14:textId="2A3C1C66" w:rsidR="00A2177A" w:rsidRPr="002E1E06" w:rsidRDefault="00A2177A" w:rsidP="00A2177A">
            <w:pPr>
              <w:spacing w:before="20" w:afterLines="20" w:after="48"/>
              <w:jc w:val="center"/>
              <w:rPr>
                <w:rFonts w:ascii="Calibri" w:hAnsi="Calibri" w:cs="Calibri"/>
              </w:rPr>
            </w:pPr>
            <w:r w:rsidRPr="002E1E06">
              <w:rPr>
                <w:rFonts w:ascii="Calibri" w:hAnsi="Calibri" w:cs="Calibri"/>
              </w:rPr>
              <w:t>Sixty (60) days</w:t>
            </w:r>
          </w:p>
        </w:tc>
      </w:tr>
      <w:tr w:rsidR="00A2177A" w:rsidRPr="004C6FCB" w14:paraId="3489BAB9" w14:textId="77777777" w:rsidTr="00FC78D5">
        <w:trPr>
          <w:trHeight w:val="62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FE3A1" w14:textId="680DDFED" w:rsidR="00A2177A" w:rsidRPr="00A47345" w:rsidRDefault="00FC78D5" w:rsidP="00FC78D5">
            <w:pPr>
              <w:pStyle w:val="ListParagraph"/>
              <w:spacing w:before="20" w:afterLines="20" w:after="48"/>
              <w:ind w:left="18" w:right="-54"/>
              <w:jc w:val="center"/>
              <w:rPr>
                <w:rFonts w:ascii="Calibri" w:hAnsi="Calibri" w:cs="Calibri"/>
              </w:rPr>
            </w:pPr>
            <w:r w:rsidRPr="00A47345">
              <w:rPr>
                <w:rFonts w:ascii="Calibri" w:hAnsi="Calibri" w:cs="Calibri"/>
              </w:rPr>
              <w:t>8</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C50F5" w14:textId="05BC3F5D" w:rsidR="00A2177A" w:rsidRDefault="007F2AD8" w:rsidP="00A2177A">
            <w:pPr>
              <w:tabs>
                <w:tab w:val="left" w:pos="6551"/>
              </w:tabs>
              <w:spacing w:before="20" w:afterLines="20" w:after="48"/>
              <w:ind w:left="71" w:right="167"/>
              <w:jc w:val="both"/>
              <w:rPr>
                <w:rFonts w:ascii="Calibri" w:hAnsi="Calibri" w:cs="Calibri"/>
                <w:sz w:val="20"/>
              </w:rPr>
            </w:pPr>
            <w:r>
              <w:rPr>
                <w:rFonts w:ascii="Calibri" w:hAnsi="Calibri" w:cs="Calibri"/>
              </w:rPr>
              <w:t xml:space="preserve">White </w:t>
            </w:r>
            <w:proofErr w:type="spellStart"/>
            <w:r>
              <w:rPr>
                <w:rFonts w:ascii="Calibri" w:hAnsi="Calibri" w:cs="Calibri"/>
              </w:rPr>
              <w:t>Shalwar</w:t>
            </w:r>
            <w:proofErr w:type="spellEnd"/>
            <w:r>
              <w:rPr>
                <w:rFonts w:ascii="Calibri" w:hAnsi="Calibri" w:cs="Calibri"/>
              </w:rPr>
              <w:t xml:space="preserve"> </w:t>
            </w:r>
            <w:proofErr w:type="spellStart"/>
            <w:r>
              <w:rPr>
                <w:rFonts w:ascii="Calibri" w:hAnsi="Calibri" w:cs="Calibri"/>
              </w:rPr>
              <w:t>Qameez</w:t>
            </w:r>
            <w:proofErr w:type="spellEnd"/>
            <w:r>
              <w:rPr>
                <w:rFonts w:ascii="Calibri" w:hAnsi="Calibri" w:cs="Calibri"/>
              </w:rPr>
              <w:t xml:space="preserve"> (Gents, Stitched) </w:t>
            </w:r>
            <w:r w:rsidRPr="00ED56E6">
              <w:rPr>
                <w:rFonts w:ascii="Calibri" w:hAnsi="Calibri" w:cs="Calibri"/>
                <w:i/>
                <w:iCs/>
              </w:rPr>
              <w:t>[For Airport Officials]</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AAD0E" w14:textId="7067A35F" w:rsidR="00A2177A" w:rsidRPr="001611BC" w:rsidRDefault="007F2AD8" w:rsidP="00A2177A">
            <w:pPr>
              <w:spacing w:before="20" w:afterLines="20" w:after="48"/>
              <w:jc w:val="center"/>
              <w:rPr>
                <w:rFonts w:ascii="Calibri" w:hAnsi="Calibri" w:cs="Calibri"/>
                <w:bCs/>
              </w:rPr>
            </w:pPr>
            <w:r w:rsidRPr="001611BC">
              <w:rPr>
                <w:rFonts w:ascii="Calibri" w:hAnsi="Calibri" w:cs="Calibri"/>
              </w:rPr>
              <w:t>88</w:t>
            </w:r>
          </w:p>
        </w:tc>
        <w:tc>
          <w:tcPr>
            <w:tcW w:w="2255" w:type="dxa"/>
            <w:tcBorders>
              <w:top w:val="single" w:sz="4" w:space="0" w:color="000000"/>
              <w:left w:val="single" w:sz="4" w:space="0" w:color="000000"/>
              <w:bottom w:val="single" w:sz="4" w:space="0" w:color="000000"/>
              <w:right w:val="single" w:sz="4" w:space="0" w:color="000000"/>
            </w:tcBorders>
            <w:vAlign w:val="center"/>
          </w:tcPr>
          <w:p w14:paraId="5EBDDB0F" w14:textId="5F1A4347" w:rsidR="00A2177A" w:rsidRPr="002E1E06" w:rsidRDefault="00A2177A" w:rsidP="00A2177A">
            <w:pPr>
              <w:spacing w:before="20" w:afterLines="20" w:after="48"/>
              <w:jc w:val="center"/>
              <w:rPr>
                <w:rFonts w:ascii="Calibri" w:hAnsi="Calibri" w:cs="Calibri"/>
              </w:rPr>
            </w:pPr>
            <w:r w:rsidRPr="002E1E06">
              <w:rPr>
                <w:rFonts w:ascii="Calibri" w:hAnsi="Calibri" w:cs="Calibri"/>
              </w:rPr>
              <w:t>Sixty (60) days</w:t>
            </w:r>
          </w:p>
        </w:tc>
      </w:tr>
      <w:tr w:rsidR="00A2177A" w:rsidRPr="004C6FCB" w14:paraId="56F3647F" w14:textId="77777777" w:rsidTr="00FC78D5">
        <w:trPr>
          <w:trHeight w:val="62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D10BE" w14:textId="7754831A" w:rsidR="00A2177A" w:rsidRPr="00A47345" w:rsidRDefault="00FC78D5" w:rsidP="00FC78D5">
            <w:pPr>
              <w:pStyle w:val="ListParagraph"/>
              <w:spacing w:before="20" w:afterLines="20" w:after="48"/>
              <w:ind w:left="18" w:right="-54"/>
              <w:jc w:val="center"/>
              <w:rPr>
                <w:rFonts w:ascii="Calibri" w:hAnsi="Calibri" w:cs="Calibri"/>
              </w:rPr>
            </w:pPr>
            <w:r w:rsidRPr="00A47345">
              <w:rPr>
                <w:rFonts w:ascii="Calibri" w:hAnsi="Calibri" w:cs="Calibri"/>
              </w:rPr>
              <w:t>9</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81214" w14:textId="7BAC70F4" w:rsidR="00A2177A" w:rsidRDefault="003B1DB0" w:rsidP="00A2177A">
            <w:pPr>
              <w:tabs>
                <w:tab w:val="left" w:pos="6551"/>
              </w:tabs>
              <w:spacing w:before="20" w:afterLines="20" w:after="48"/>
              <w:ind w:left="71" w:right="167"/>
              <w:jc w:val="both"/>
              <w:rPr>
                <w:rFonts w:ascii="Calibri" w:hAnsi="Calibri" w:cs="Calibri"/>
                <w:sz w:val="20"/>
              </w:rPr>
            </w:pPr>
            <w:r>
              <w:rPr>
                <w:rFonts w:ascii="Calibri" w:hAnsi="Calibri" w:cs="Calibri"/>
              </w:rPr>
              <w:t>Green Shirts with White Trousers (Ladies, Stitched)</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A66ED" w14:textId="07D35B64" w:rsidR="00A2177A" w:rsidRPr="001611BC" w:rsidRDefault="00A2177A" w:rsidP="00A2177A">
            <w:pPr>
              <w:spacing w:before="20" w:afterLines="20" w:after="48"/>
              <w:jc w:val="center"/>
              <w:rPr>
                <w:rFonts w:ascii="Calibri" w:hAnsi="Calibri" w:cs="Calibri"/>
                <w:bCs/>
              </w:rPr>
            </w:pPr>
            <w:r w:rsidRPr="001611BC">
              <w:rPr>
                <w:rFonts w:ascii="Calibri" w:hAnsi="Calibri" w:cs="Calibri"/>
              </w:rPr>
              <w:t>06</w:t>
            </w:r>
          </w:p>
        </w:tc>
        <w:tc>
          <w:tcPr>
            <w:tcW w:w="2255" w:type="dxa"/>
            <w:tcBorders>
              <w:top w:val="single" w:sz="4" w:space="0" w:color="000000"/>
              <w:left w:val="single" w:sz="4" w:space="0" w:color="000000"/>
              <w:bottom w:val="single" w:sz="4" w:space="0" w:color="000000"/>
              <w:right w:val="single" w:sz="4" w:space="0" w:color="000000"/>
            </w:tcBorders>
            <w:vAlign w:val="center"/>
          </w:tcPr>
          <w:p w14:paraId="643B6DE2" w14:textId="0D93ECEA" w:rsidR="00A2177A" w:rsidRPr="002E1E06" w:rsidRDefault="00A2177A" w:rsidP="00A2177A">
            <w:pPr>
              <w:spacing w:before="20" w:afterLines="20" w:after="48"/>
              <w:jc w:val="center"/>
              <w:rPr>
                <w:rFonts w:ascii="Calibri" w:hAnsi="Calibri" w:cs="Calibri"/>
              </w:rPr>
            </w:pPr>
            <w:r w:rsidRPr="002E1E06">
              <w:rPr>
                <w:rFonts w:ascii="Calibri" w:hAnsi="Calibri" w:cs="Calibri"/>
              </w:rPr>
              <w:t>Sixty (60) days</w:t>
            </w:r>
          </w:p>
        </w:tc>
      </w:tr>
      <w:tr w:rsidR="00A2177A" w:rsidRPr="004C6FCB" w14:paraId="111F16B4" w14:textId="77777777" w:rsidTr="00FC78D5">
        <w:trPr>
          <w:trHeight w:val="62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33D78" w14:textId="1C533C7F" w:rsidR="00A2177A" w:rsidRPr="00A47345" w:rsidRDefault="00FC78D5" w:rsidP="00FC78D5">
            <w:pPr>
              <w:spacing w:before="20" w:afterLines="20" w:after="48"/>
              <w:ind w:left="0" w:right="-54"/>
              <w:jc w:val="center"/>
              <w:rPr>
                <w:rFonts w:ascii="Calibri" w:hAnsi="Calibri" w:cs="Calibri"/>
              </w:rPr>
            </w:pPr>
            <w:r w:rsidRPr="00A47345">
              <w:rPr>
                <w:rFonts w:ascii="Calibri" w:hAnsi="Calibri" w:cs="Calibri"/>
              </w:rPr>
              <w:t>10</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9FC8F" w14:textId="33E21F6A" w:rsidR="00A2177A" w:rsidRPr="00E5398E" w:rsidRDefault="003B1DB0" w:rsidP="00A2177A">
            <w:pPr>
              <w:tabs>
                <w:tab w:val="left" w:pos="6551"/>
              </w:tabs>
              <w:spacing w:before="20" w:afterLines="20" w:after="48"/>
              <w:ind w:left="71" w:right="167"/>
              <w:jc w:val="both"/>
              <w:rPr>
                <w:rFonts w:ascii="Calibri" w:hAnsi="Calibri" w:cs="Calibri"/>
              </w:rPr>
            </w:pPr>
            <w:r w:rsidRPr="00E5398E">
              <w:rPr>
                <w:rFonts w:ascii="Calibri" w:hAnsi="Calibri" w:cs="Calibri"/>
              </w:rPr>
              <w:t>Green Waist Coat with OPF Monogram (Gents)</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ADD3A" w14:textId="3191878E" w:rsidR="00A2177A" w:rsidRPr="001611BC" w:rsidRDefault="003B1DB0" w:rsidP="00A2177A">
            <w:pPr>
              <w:spacing w:before="20" w:afterLines="20" w:after="48"/>
              <w:jc w:val="center"/>
              <w:rPr>
                <w:rFonts w:ascii="Calibri" w:hAnsi="Calibri" w:cs="Calibri"/>
                <w:bCs/>
              </w:rPr>
            </w:pPr>
            <w:r w:rsidRPr="001611BC">
              <w:rPr>
                <w:rFonts w:ascii="Calibri" w:hAnsi="Calibri" w:cs="Calibri"/>
                <w:bCs/>
              </w:rPr>
              <w:t>44</w:t>
            </w:r>
          </w:p>
        </w:tc>
        <w:tc>
          <w:tcPr>
            <w:tcW w:w="2255" w:type="dxa"/>
            <w:tcBorders>
              <w:top w:val="single" w:sz="4" w:space="0" w:color="000000"/>
              <w:left w:val="single" w:sz="4" w:space="0" w:color="000000"/>
              <w:bottom w:val="single" w:sz="4" w:space="0" w:color="000000"/>
              <w:right w:val="single" w:sz="4" w:space="0" w:color="000000"/>
            </w:tcBorders>
            <w:vAlign w:val="center"/>
          </w:tcPr>
          <w:p w14:paraId="7325EDC2" w14:textId="7EF4729E" w:rsidR="00A2177A" w:rsidRPr="002E1E06" w:rsidRDefault="00A2177A" w:rsidP="00A2177A">
            <w:pPr>
              <w:spacing w:before="20" w:afterLines="20" w:after="48"/>
              <w:jc w:val="center"/>
              <w:rPr>
                <w:rFonts w:ascii="Calibri" w:hAnsi="Calibri" w:cs="Calibri"/>
              </w:rPr>
            </w:pPr>
            <w:r w:rsidRPr="002E1E06">
              <w:rPr>
                <w:rFonts w:ascii="Calibri" w:hAnsi="Calibri" w:cs="Calibri"/>
              </w:rPr>
              <w:t>Sixty (60) days</w:t>
            </w:r>
          </w:p>
        </w:tc>
      </w:tr>
      <w:tr w:rsidR="00A2177A" w:rsidRPr="004C6FCB" w14:paraId="2CE3AA71" w14:textId="77777777" w:rsidTr="00FC78D5">
        <w:trPr>
          <w:trHeight w:val="62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6A82B" w14:textId="7D8ADFDB" w:rsidR="00A2177A" w:rsidRPr="00A47345" w:rsidRDefault="00FC78D5" w:rsidP="00FC78D5">
            <w:pPr>
              <w:pStyle w:val="ListParagraph"/>
              <w:spacing w:before="20" w:afterLines="20" w:after="48"/>
              <w:ind w:left="18" w:right="-54"/>
              <w:jc w:val="center"/>
              <w:rPr>
                <w:rFonts w:ascii="Calibri" w:hAnsi="Calibri" w:cs="Calibri"/>
              </w:rPr>
            </w:pPr>
            <w:r w:rsidRPr="00A47345">
              <w:rPr>
                <w:rFonts w:ascii="Calibri" w:hAnsi="Calibri" w:cs="Calibri"/>
              </w:rPr>
              <w:t>11</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E5CFA" w14:textId="687155AE" w:rsidR="00A2177A" w:rsidRPr="00E5398E" w:rsidRDefault="003B1DB0" w:rsidP="00A2177A">
            <w:pPr>
              <w:tabs>
                <w:tab w:val="left" w:pos="6551"/>
              </w:tabs>
              <w:spacing w:before="20" w:afterLines="20" w:after="48"/>
              <w:ind w:left="71" w:right="167"/>
              <w:jc w:val="both"/>
              <w:rPr>
                <w:rFonts w:ascii="Calibri" w:hAnsi="Calibri" w:cs="Calibri"/>
              </w:rPr>
            </w:pPr>
            <w:r w:rsidRPr="00E5398E">
              <w:rPr>
                <w:rFonts w:ascii="Calibri" w:hAnsi="Calibri" w:cs="Calibri"/>
              </w:rPr>
              <w:t>White Dupatta with Green Border and OPF Badge</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21B745" w14:textId="1B9B22B4" w:rsidR="00A2177A" w:rsidRPr="001611BC" w:rsidRDefault="003B1DB0" w:rsidP="00A2177A">
            <w:pPr>
              <w:spacing w:before="20" w:afterLines="20" w:after="48"/>
              <w:jc w:val="center"/>
              <w:rPr>
                <w:rFonts w:ascii="Calibri" w:hAnsi="Calibri" w:cs="Calibri"/>
                <w:bCs/>
              </w:rPr>
            </w:pPr>
            <w:r w:rsidRPr="001611BC">
              <w:rPr>
                <w:rFonts w:ascii="Calibri" w:hAnsi="Calibri" w:cs="Calibri"/>
                <w:bCs/>
              </w:rPr>
              <w:t>06</w:t>
            </w:r>
          </w:p>
        </w:tc>
        <w:tc>
          <w:tcPr>
            <w:tcW w:w="2255" w:type="dxa"/>
            <w:tcBorders>
              <w:top w:val="single" w:sz="4" w:space="0" w:color="000000"/>
              <w:left w:val="single" w:sz="4" w:space="0" w:color="000000"/>
              <w:bottom w:val="single" w:sz="4" w:space="0" w:color="000000"/>
              <w:right w:val="single" w:sz="4" w:space="0" w:color="000000"/>
            </w:tcBorders>
            <w:vAlign w:val="center"/>
          </w:tcPr>
          <w:p w14:paraId="05807A62" w14:textId="02DE1EA6" w:rsidR="00A2177A" w:rsidRPr="002E1E06" w:rsidRDefault="00A2177A" w:rsidP="00A2177A">
            <w:pPr>
              <w:spacing w:before="20" w:afterLines="20" w:after="48"/>
              <w:jc w:val="center"/>
              <w:rPr>
                <w:rFonts w:ascii="Calibri" w:hAnsi="Calibri" w:cs="Calibri"/>
              </w:rPr>
            </w:pPr>
            <w:r w:rsidRPr="002E1E06">
              <w:rPr>
                <w:rFonts w:ascii="Calibri" w:hAnsi="Calibri" w:cs="Calibri"/>
              </w:rPr>
              <w:t>Sixty (60) days</w:t>
            </w:r>
          </w:p>
        </w:tc>
      </w:tr>
      <w:tr w:rsidR="00A2177A" w:rsidRPr="004C6FCB" w14:paraId="346CF273" w14:textId="77777777" w:rsidTr="00FC78D5">
        <w:trPr>
          <w:trHeight w:val="62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E6FCD" w14:textId="439A967A" w:rsidR="00A2177A" w:rsidRPr="00A47345" w:rsidRDefault="00FC78D5" w:rsidP="00FC78D5">
            <w:pPr>
              <w:pStyle w:val="ListParagraph"/>
              <w:spacing w:before="20" w:afterLines="20" w:after="48"/>
              <w:ind w:left="18" w:right="-54"/>
              <w:jc w:val="center"/>
              <w:rPr>
                <w:rFonts w:ascii="Calibri" w:hAnsi="Calibri" w:cs="Calibri"/>
              </w:rPr>
            </w:pPr>
            <w:r w:rsidRPr="00A47345">
              <w:rPr>
                <w:rFonts w:ascii="Calibri" w:hAnsi="Calibri" w:cs="Calibri"/>
              </w:rPr>
              <w:t>12</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3CF40" w14:textId="091BC612" w:rsidR="00A2177A" w:rsidRPr="00E5398E" w:rsidRDefault="003B1DB0" w:rsidP="00A2177A">
            <w:pPr>
              <w:tabs>
                <w:tab w:val="left" w:pos="6551"/>
              </w:tabs>
              <w:spacing w:before="20" w:afterLines="20" w:after="48"/>
              <w:ind w:left="71" w:right="167"/>
              <w:jc w:val="both"/>
              <w:rPr>
                <w:rFonts w:ascii="Calibri" w:hAnsi="Calibri" w:cs="Calibri"/>
              </w:rPr>
            </w:pPr>
            <w:r w:rsidRPr="00E5398E">
              <w:rPr>
                <w:rFonts w:ascii="Calibri" w:hAnsi="Calibri" w:cs="Calibri"/>
              </w:rPr>
              <w:t>Black Shoes (Gents)</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275D3" w14:textId="3BC93E12" w:rsidR="00A2177A" w:rsidRPr="001611BC" w:rsidRDefault="003B1DB0" w:rsidP="00A2177A">
            <w:pPr>
              <w:spacing w:before="20" w:afterLines="20" w:after="48"/>
              <w:jc w:val="center"/>
              <w:rPr>
                <w:rFonts w:ascii="Calibri" w:hAnsi="Calibri" w:cs="Calibri"/>
                <w:bCs/>
              </w:rPr>
            </w:pPr>
            <w:r w:rsidRPr="001611BC">
              <w:rPr>
                <w:rFonts w:ascii="Calibri" w:hAnsi="Calibri" w:cs="Calibri"/>
                <w:bCs/>
              </w:rPr>
              <w:t>201</w:t>
            </w:r>
          </w:p>
        </w:tc>
        <w:tc>
          <w:tcPr>
            <w:tcW w:w="2255" w:type="dxa"/>
            <w:tcBorders>
              <w:top w:val="single" w:sz="4" w:space="0" w:color="000000"/>
              <w:left w:val="single" w:sz="4" w:space="0" w:color="000000"/>
              <w:bottom w:val="single" w:sz="4" w:space="0" w:color="000000"/>
              <w:right w:val="single" w:sz="4" w:space="0" w:color="000000"/>
            </w:tcBorders>
            <w:vAlign w:val="center"/>
          </w:tcPr>
          <w:p w14:paraId="00BED7E4" w14:textId="1E4A748A" w:rsidR="00A2177A" w:rsidRPr="002E1E06" w:rsidRDefault="00A2177A" w:rsidP="00A2177A">
            <w:pPr>
              <w:spacing w:before="20" w:afterLines="20" w:after="48"/>
              <w:jc w:val="center"/>
              <w:rPr>
                <w:rFonts w:ascii="Calibri" w:hAnsi="Calibri" w:cs="Calibri"/>
              </w:rPr>
            </w:pPr>
            <w:r w:rsidRPr="002E1E06">
              <w:rPr>
                <w:rFonts w:ascii="Calibri" w:hAnsi="Calibri" w:cs="Calibri"/>
              </w:rPr>
              <w:t>Sixty (60) days</w:t>
            </w:r>
          </w:p>
        </w:tc>
      </w:tr>
      <w:tr w:rsidR="00A2177A" w:rsidRPr="004C6FCB" w14:paraId="080D3768" w14:textId="77777777" w:rsidTr="00FC78D5">
        <w:trPr>
          <w:trHeight w:val="620"/>
          <w:jc w:val="center"/>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DF2D7" w14:textId="3510251C" w:rsidR="00A2177A" w:rsidRPr="00A47345" w:rsidRDefault="00FC78D5" w:rsidP="00FC78D5">
            <w:pPr>
              <w:pStyle w:val="ListParagraph"/>
              <w:spacing w:before="20" w:afterLines="20" w:after="48"/>
              <w:ind w:left="18" w:right="-54"/>
              <w:jc w:val="center"/>
              <w:rPr>
                <w:rFonts w:ascii="Calibri" w:hAnsi="Calibri" w:cs="Calibri"/>
              </w:rPr>
            </w:pPr>
            <w:r w:rsidRPr="00A47345">
              <w:rPr>
                <w:rFonts w:ascii="Calibri" w:hAnsi="Calibri" w:cs="Calibri"/>
              </w:rPr>
              <w:t>13</w:t>
            </w:r>
          </w:p>
        </w:tc>
        <w:tc>
          <w:tcPr>
            <w:tcW w:w="3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A13A0" w14:textId="53E528E0" w:rsidR="00A2177A" w:rsidRPr="00E5398E" w:rsidRDefault="003B1DB0" w:rsidP="00A2177A">
            <w:pPr>
              <w:tabs>
                <w:tab w:val="left" w:pos="6551"/>
              </w:tabs>
              <w:spacing w:before="20" w:afterLines="20" w:after="48"/>
              <w:ind w:left="71" w:right="167"/>
              <w:jc w:val="both"/>
              <w:rPr>
                <w:rFonts w:ascii="Calibri" w:hAnsi="Calibri" w:cs="Calibri"/>
              </w:rPr>
            </w:pPr>
            <w:r w:rsidRPr="00E5398E">
              <w:rPr>
                <w:rFonts w:ascii="Calibri" w:hAnsi="Calibri" w:cs="Calibri"/>
              </w:rPr>
              <w:t>Black Shoes</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F9BB8" w14:textId="7FD1C93B" w:rsidR="00A2177A" w:rsidRPr="001611BC" w:rsidRDefault="003B1DB0" w:rsidP="00A2177A">
            <w:pPr>
              <w:spacing w:before="20" w:afterLines="20" w:after="48"/>
              <w:jc w:val="center"/>
              <w:rPr>
                <w:rFonts w:ascii="Calibri" w:hAnsi="Calibri" w:cs="Calibri"/>
                <w:bCs/>
              </w:rPr>
            </w:pPr>
            <w:r w:rsidRPr="001611BC">
              <w:rPr>
                <w:rFonts w:ascii="Calibri" w:hAnsi="Calibri" w:cs="Calibri"/>
                <w:bCs/>
              </w:rPr>
              <w:t>08</w:t>
            </w:r>
          </w:p>
        </w:tc>
        <w:tc>
          <w:tcPr>
            <w:tcW w:w="2255" w:type="dxa"/>
            <w:tcBorders>
              <w:top w:val="single" w:sz="4" w:space="0" w:color="000000"/>
              <w:left w:val="single" w:sz="4" w:space="0" w:color="000000"/>
              <w:bottom w:val="single" w:sz="4" w:space="0" w:color="000000"/>
              <w:right w:val="single" w:sz="4" w:space="0" w:color="000000"/>
            </w:tcBorders>
            <w:vAlign w:val="center"/>
          </w:tcPr>
          <w:p w14:paraId="2715BD55" w14:textId="29658863" w:rsidR="00A2177A" w:rsidRPr="002E1E06" w:rsidRDefault="00A2177A" w:rsidP="00A2177A">
            <w:pPr>
              <w:spacing w:before="20" w:afterLines="20" w:after="48"/>
              <w:jc w:val="center"/>
              <w:rPr>
                <w:rFonts w:ascii="Calibri" w:hAnsi="Calibri" w:cs="Calibri"/>
              </w:rPr>
            </w:pPr>
            <w:r w:rsidRPr="002E1E06">
              <w:rPr>
                <w:rFonts w:ascii="Calibri" w:hAnsi="Calibri" w:cs="Calibri"/>
              </w:rPr>
              <w:t>Sixty (60) days</w:t>
            </w:r>
          </w:p>
        </w:tc>
      </w:tr>
    </w:tbl>
    <w:p w14:paraId="5753AD88" w14:textId="77777777" w:rsidR="00BC54B4" w:rsidRDefault="00BC54B4" w:rsidP="002068F4">
      <w:pPr>
        <w:pStyle w:val="BodyText"/>
        <w:kinsoku w:val="0"/>
        <w:overflowPunct w:val="0"/>
        <w:ind w:left="218" w:right="173"/>
        <w:jc w:val="both"/>
        <w:rPr>
          <w:spacing w:val="-1"/>
        </w:rPr>
      </w:pPr>
    </w:p>
    <w:p w14:paraId="4035312B" w14:textId="77777777" w:rsidR="00BC54B4" w:rsidRDefault="00BC54B4" w:rsidP="002068F4">
      <w:pPr>
        <w:pStyle w:val="BodyText"/>
        <w:kinsoku w:val="0"/>
        <w:overflowPunct w:val="0"/>
        <w:ind w:left="218" w:right="173"/>
        <w:jc w:val="both"/>
      </w:pPr>
    </w:p>
    <w:p w14:paraId="53AC14A3" w14:textId="371ED3D4" w:rsidR="00690D4E" w:rsidRDefault="00690D4E" w:rsidP="002068F4">
      <w:pPr>
        <w:kinsoku w:val="0"/>
        <w:overflowPunct w:val="0"/>
        <w:spacing w:before="17" w:line="280" w:lineRule="exact"/>
        <w:rPr>
          <w:sz w:val="28"/>
          <w:szCs w:val="28"/>
        </w:rPr>
      </w:pPr>
    </w:p>
    <w:p w14:paraId="34B12A48" w14:textId="77777777" w:rsidR="00690D4E" w:rsidRDefault="00690D4E">
      <w:pPr>
        <w:rPr>
          <w:sz w:val="28"/>
          <w:szCs w:val="28"/>
        </w:rPr>
      </w:pPr>
      <w:r>
        <w:rPr>
          <w:sz w:val="28"/>
          <w:szCs w:val="28"/>
        </w:rPr>
        <w:br w:type="page"/>
      </w:r>
    </w:p>
    <w:p w14:paraId="1751075D" w14:textId="77777777" w:rsidR="004E4968" w:rsidRPr="0064752E" w:rsidRDefault="004E4968" w:rsidP="002068F4">
      <w:pPr>
        <w:pStyle w:val="Heading6"/>
        <w:kinsoku w:val="0"/>
        <w:overflowPunct w:val="0"/>
        <w:spacing w:before="59"/>
        <w:ind w:left="0" w:right="196"/>
        <w:jc w:val="center"/>
        <w:rPr>
          <w:b w:val="0"/>
          <w:bCs w:val="0"/>
          <w:sz w:val="28"/>
          <w:szCs w:val="28"/>
        </w:rPr>
      </w:pPr>
      <w:r w:rsidRPr="0064752E">
        <w:rPr>
          <w:sz w:val="28"/>
          <w:szCs w:val="28"/>
        </w:rPr>
        <w:lastRenderedPageBreak/>
        <w:t>Technical</w:t>
      </w:r>
      <w:r w:rsidRPr="0064752E">
        <w:rPr>
          <w:spacing w:val="-28"/>
          <w:sz w:val="28"/>
          <w:szCs w:val="28"/>
        </w:rPr>
        <w:t xml:space="preserve"> </w:t>
      </w:r>
      <w:r w:rsidRPr="0064752E">
        <w:rPr>
          <w:sz w:val="28"/>
          <w:szCs w:val="28"/>
        </w:rPr>
        <w:t>Specific</w:t>
      </w:r>
      <w:r w:rsidRPr="0064752E">
        <w:rPr>
          <w:spacing w:val="-2"/>
          <w:sz w:val="28"/>
          <w:szCs w:val="28"/>
        </w:rPr>
        <w:t>a</w:t>
      </w:r>
      <w:r w:rsidRPr="0064752E">
        <w:rPr>
          <w:sz w:val="28"/>
          <w:szCs w:val="28"/>
        </w:rPr>
        <w:t>tions</w:t>
      </w:r>
    </w:p>
    <w:p w14:paraId="1A943070" w14:textId="77777777" w:rsidR="004E4968" w:rsidRDefault="004E4968" w:rsidP="002068F4">
      <w:pPr>
        <w:kinsoku w:val="0"/>
        <w:overflowPunct w:val="0"/>
        <w:spacing w:before="7" w:line="150" w:lineRule="exact"/>
        <w:rPr>
          <w:sz w:val="15"/>
          <w:szCs w:val="15"/>
        </w:rPr>
      </w:pPr>
    </w:p>
    <w:p w14:paraId="6B4B554E" w14:textId="77777777" w:rsidR="004E4968" w:rsidRDefault="004E4968" w:rsidP="002068F4">
      <w:pPr>
        <w:kinsoku w:val="0"/>
        <w:overflowPunct w:val="0"/>
        <w:spacing w:line="200" w:lineRule="exact"/>
        <w:rPr>
          <w:sz w:val="20"/>
          <w:szCs w:val="20"/>
        </w:rPr>
      </w:pPr>
    </w:p>
    <w:tbl>
      <w:tblPr>
        <w:tblW w:w="9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
        <w:gridCol w:w="2682"/>
        <w:gridCol w:w="4505"/>
        <w:gridCol w:w="1222"/>
      </w:tblGrid>
      <w:tr w:rsidR="004E4968" w:rsidRPr="004C6FCB" w14:paraId="22F18CF4" w14:textId="77777777" w:rsidTr="00B556A0">
        <w:trPr>
          <w:trHeight w:val="440"/>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41490CA" w14:textId="77777777" w:rsidR="004E4968" w:rsidRPr="004C6FCB" w:rsidRDefault="004E4968" w:rsidP="002068F4">
            <w:pPr>
              <w:spacing w:line="276" w:lineRule="auto"/>
              <w:ind w:right="36"/>
              <w:jc w:val="center"/>
              <w:rPr>
                <w:rFonts w:ascii="Times New Roman" w:hAnsi="Times New Roman"/>
                <w:b/>
                <w:bCs/>
                <w:sz w:val="20"/>
              </w:rPr>
            </w:pPr>
            <w:r w:rsidRPr="004C6FCB">
              <w:rPr>
                <w:rFonts w:ascii="Times New Roman" w:hAnsi="Times New Roman"/>
                <w:b/>
                <w:bCs/>
                <w:sz w:val="20"/>
              </w:rPr>
              <w:t>Sr. No.</w:t>
            </w:r>
          </w:p>
        </w:tc>
        <w:tc>
          <w:tcPr>
            <w:tcW w:w="268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4036E2C" w14:textId="77777777" w:rsidR="004E4968" w:rsidRPr="004C6FCB" w:rsidRDefault="004E4968" w:rsidP="002068F4">
            <w:pPr>
              <w:spacing w:line="276" w:lineRule="auto"/>
              <w:ind w:left="-14" w:firstLine="14"/>
              <w:jc w:val="center"/>
              <w:rPr>
                <w:rFonts w:ascii="Times New Roman" w:hAnsi="Times New Roman"/>
                <w:b/>
                <w:bCs/>
                <w:sz w:val="20"/>
              </w:rPr>
            </w:pPr>
            <w:r w:rsidRPr="004C6FCB">
              <w:rPr>
                <w:rFonts w:ascii="Times New Roman" w:hAnsi="Times New Roman"/>
                <w:b/>
                <w:bCs/>
                <w:sz w:val="20"/>
              </w:rPr>
              <w:t>Particulars</w:t>
            </w:r>
          </w:p>
        </w:tc>
        <w:tc>
          <w:tcPr>
            <w:tcW w:w="45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2A67130" w14:textId="43818C37" w:rsidR="004E4968" w:rsidRPr="004C6FCB" w:rsidRDefault="00BC6A2F" w:rsidP="002068F4">
            <w:pPr>
              <w:spacing w:line="276" w:lineRule="auto"/>
              <w:ind w:right="90"/>
              <w:jc w:val="center"/>
              <w:rPr>
                <w:rFonts w:ascii="Times New Roman" w:hAnsi="Times New Roman"/>
                <w:b/>
                <w:bCs/>
                <w:sz w:val="20"/>
              </w:rPr>
            </w:pPr>
            <w:r>
              <w:rPr>
                <w:rFonts w:ascii="Times New Roman" w:hAnsi="Times New Roman"/>
                <w:b/>
                <w:bCs/>
                <w:sz w:val="20"/>
              </w:rPr>
              <w:t>Specifications</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512B28" w14:textId="77777777" w:rsidR="004E4968" w:rsidRPr="004C6FCB" w:rsidRDefault="004E4968" w:rsidP="002068F4">
            <w:pPr>
              <w:spacing w:line="276" w:lineRule="auto"/>
              <w:ind w:right="90"/>
              <w:jc w:val="center"/>
              <w:rPr>
                <w:rFonts w:ascii="Times New Roman" w:hAnsi="Times New Roman"/>
                <w:b/>
                <w:bCs/>
                <w:sz w:val="20"/>
              </w:rPr>
            </w:pPr>
            <w:r w:rsidRPr="004C6FCB">
              <w:rPr>
                <w:rFonts w:ascii="Times New Roman" w:hAnsi="Times New Roman"/>
                <w:b/>
                <w:bCs/>
                <w:sz w:val="20"/>
              </w:rPr>
              <w:t>Qty</w:t>
            </w:r>
          </w:p>
        </w:tc>
      </w:tr>
      <w:tr w:rsidR="001611BC" w:rsidRPr="004C6FCB" w14:paraId="0A27E7E1" w14:textId="77777777" w:rsidTr="00BF402A">
        <w:trPr>
          <w:trHeight w:val="989"/>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92404" w14:textId="4A90390A" w:rsidR="001611BC" w:rsidRPr="004C6FCB" w:rsidRDefault="001611BC" w:rsidP="001611BC">
            <w:pPr>
              <w:pStyle w:val="ListParagraph"/>
              <w:spacing w:before="20" w:afterLines="20" w:after="48"/>
              <w:ind w:left="0" w:right="-54"/>
              <w:jc w:val="center"/>
              <w:rPr>
                <w:rFonts w:ascii="Calibri" w:hAnsi="Calibri" w:cs="Calibri"/>
                <w:sz w:val="20"/>
              </w:rPr>
            </w:pPr>
            <w:r>
              <w:rPr>
                <w:rFonts w:ascii="Calibri" w:hAnsi="Calibri" w:cs="Calibri"/>
                <w:sz w:val="20"/>
              </w:rPr>
              <w:t>1</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769D9" w14:textId="21E7EB88" w:rsidR="001611BC" w:rsidRPr="004C6FCB" w:rsidRDefault="001611BC" w:rsidP="001611BC">
            <w:pPr>
              <w:tabs>
                <w:tab w:val="left" w:pos="6551"/>
              </w:tabs>
              <w:spacing w:before="20" w:afterLines="20" w:after="48"/>
              <w:ind w:left="71" w:right="167"/>
              <w:rPr>
                <w:rFonts w:ascii="Calibri" w:hAnsi="Calibri" w:cs="Calibri"/>
                <w:sz w:val="20"/>
              </w:rPr>
            </w:pPr>
            <w:r>
              <w:rPr>
                <w:rFonts w:ascii="Calibri" w:hAnsi="Calibri" w:cs="Calibri"/>
              </w:rPr>
              <w:t xml:space="preserve">White </w:t>
            </w:r>
            <w:proofErr w:type="spellStart"/>
            <w:r>
              <w:rPr>
                <w:rFonts w:ascii="Calibri" w:hAnsi="Calibri" w:cs="Calibri"/>
              </w:rPr>
              <w:t>Shalwar</w:t>
            </w:r>
            <w:proofErr w:type="spellEnd"/>
            <w:r>
              <w:rPr>
                <w:rFonts w:ascii="Calibri" w:hAnsi="Calibri" w:cs="Calibri"/>
              </w:rPr>
              <w:t xml:space="preserve"> </w:t>
            </w:r>
            <w:proofErr w:type="spellStart"/>
            <w:r>
              <w:rPr>
                <w:rFonts w:ascii="Calibri" w:hAnsi="Calibri" w:cs="Calibri"/>
              </w:rPr>
              <w:t>Qameez</w:t>
            </w:r>
            <w:proofErr w:type="spellEnd"/>
            <w:r>
              <w:rPr>
                <w:rFonts w:ascii="Calibri" w:hAnsi="Calibri" w:cs="Calibri"/>
              </w:rPr>
              <w:t xml:space="preserve"> (Gents, Stitched) </w:t>
            </w:r>
            <w:r w:rsidRPr="009870CA">
              <w:rPr>
                <w:rFonts w:ascii="Calibri" w:hAnsi="Calibri" w:cs="Calibri"/>
                <w:i/>
                <w:iCs/>
              </w:rPr>
              <w:t>[For entitled liveried staff]</w:t>
            </w:r>
          </w:p>
        </w:tc>
        <w:tc>
          <w:tcPr>
            <w:tcW w:w="4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EFAD0" w14:textId="1D3A93FD" w:rsidR="001611BC" w:rsidRPr="00A775AC" w:rsidRDefault="001611BC" w:rsidP="001611BC">
            <w:pPr>
              <w:spacing w:before="20" w:afterLines="20" w:after="48"/>
              <w:jc w:val="both"/>
              <w:rPr>
                <w:rFonts w:ascii="Calibri" w:hAnsi="Calibri" w:cs="Calibri"/>
                <w:bCs/>
                <w:sz w:val="20"/>
              </w:rPr>
            </w:pPr>
            <w:r>
              <w:rPr>
                <w:rFonts w:ascii="Calibri" w:hAnsi="Calibri" w:cs="Calibri"/>
              </w:rPr>
              <w:t>Original Grace or Equivalent, Wash &amp; Wear, Summer Stuff, Double Stitched Seam, Overlocked</w:t>
            </w:r>
          </w:p>
        </w:tc>
        <w:tc>
          <w:tcPr>
            <w:tcW w:w="1222" w:type="dxa"/>
            <w:tcBorders>
              <w:top w:val="single" w:sz="4" w:space="0" w:color="000000"/>
              <w:left w:val="single" w:sz="4" w:space="0" w:color="000000"/>
              <w:bottom w:val="single" w:sz="4" w:space="0" w:color="000000"/>
              <w:right w:val="single" w:sz="4" w:space="0" w:color="000000"/>
            </w:tcBorders>
            <w:vAlign w:val="center"/>
          </w:tcPr>
          <w:p w14:paraId="0488AB7F" w14:textId="1B55C50A" w:rsidR="001611BC" w:rsidRPr="004C6FCB" w:rsidRDefault="001611BC" w:rsidP="001611BC">
            <w:pPr>
              <w:spacing w:before="20" w:afterLines="20" w:after="48"/>
              <w:jc w:val="center"/>
              <w:rPr>
                <w:rFonts w:ascii="Calibri" w:hAnsi="Calibri" w:cs="Calibri"/>
                <w:sz w:val="20"/>
              </w:rPr>
            </w:pPr>
            <w:r w:rsidRPr="001611BC">
              <w:rPr>
                <w:rFonts w:ascii="Calibri" w:hAnsi="Calibri" w:cs="Calibri"/>
              </w:rPr>
              <w:t>236</w:t>
            </w:r>
          </w:p>
        </w:tc>
      </w:tr>
      <w:tr w:rsidR="001611BC" w:rsidRPr="004C6FCB" w14:paraId="093AEEE3" w14:textId="77777777" w:rsidTr="00BF402A">
        <w:trPr>
          <w:trHeight w:val="800"/>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753D1" w14:textId="19E91E6F" w:rsidR="001611BC" w:rsidRPr="00BC6A2F" w:rsidRDefault="001611BC" w:rsidP="001611BC">
            <w:pPr>
              <w:tabs>
                <w:tab w:val="right" w:pos="558"/>
              </w:tabs>
              <w:spacing w:before="20" w:afterLines="20" w:after="48"/>
              <w:ind w:left="0" w:right="-54"/>
              <w:jc w:val="center"/>
              <w:rPr>
                <w:rFonts w:ascii="Calibri" w:hAnsi="Calibri" w:cs="Calibri"/>
                <w:sz w:val="20"/>
              </w:rPr>
            </w:pPr>
            <w:r>
              <w:rPr>
                <w:rFonts w:ascii="Calibri" w:hAnsi="Calibri" w:cs="Calibri"/>
                <w:sz w:val="20"/>
              </w:rPr>
              <w:t>2</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751CB" w14:textId="0E9E75CC" w:rsidR="001611BC" w:rsidRPr="00D41558" w:rsidRDefault="001611BC" w:rsidP="001611BC">
            <w:pPr>
              <w:tabs>
                <w:tab w:val="left" w:pos="6551"/>
              </w:tabs>
              <w:spacing w:before="20" w:afterLines="20" w:after="48"/>
              <w:ind w:left="71" w:right="167"/>
              <w:rPr>
                <w:rFonts w:ascii="Calibri" w:hAnsi="Calibri" w:cs="Calibri"/>
                <w:sz w:val="20"/>
              </w:rPr>
            </w:pPr>
            <w:r>
              <w:rPr>
                <w:rFonts w:ascii="Calibri" w:hAnsi="Calibri" w:cs="Calibri"/>
              </w:rPr>
              <w:t xml:space="preserve">White </w:t>
            </w:r>
            <w:proofErr w:type="spellStart"/>
            <w:r>
              <w:rPr>
                <w:rFonts w:ascii="Calibri" w:hAnsi="Calibri" w:cs="Calibri"/>
              </w:rPr>
              <w:t>Shalwar</w:t>
            </w:r>
            <w:proofErr w:type="spellEnd"/>
            <w:r>
              <w:rPr>
                <w:rFonts w:ascii="Calibri" w:hAnsi="Calibri" w:cs="Calibri"/>
              </w:rPr>
              <w:t xml:space="preserve"> </w:t>
            </w:r>
            <w:proofErr w:type="spellStart"/>
            <w:r>
              <w:rPr>
                <w:rFonts w:ascii="Calibri" w:hAnsi="Calibri" w:cs="Calibri"/>
              </w:rPr>
              <w:t>Qameez</w:t>
            </w:r>
            <w:proofErr w:type="spellEnd"/>
            <w:r>
              <w:rPr>
                <w:rFonts w:ascii="Calibri" w:hAnsi="Calibri" w:cs="Calibri"/>
              </w:rPr>
              <w:t xml:space="preserve"> (Ladies, Stitched)</w:t>
            </w:r>
          </w:p>
        </w:tc>
        <w:tc>
          <w:tcPr>
            <w:tcW w:w="4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C946C" w14:textId="07C49842" w:rsidR="001611BC" w:rsidRPr="006A57B6" w:rsidRDefault="004C26B7" w:rsidP="004C26B7">
            <w:pPr>
              <w:spacing w:before="20" w:afterLines="20" w:after="48"/>
              <w:jc w:val="both"/>
              <w:rPr>
                <w:rFonts w:ascii="Calibri" w:hAnsi="Calibri" w:cs="Calibri"/>
                <w:bCs/>
                <w:sz w:val="20"/>
              </w:rPr>
            </w:pPr>
            <w:r>
              <w:rPr>
                <w:rFonts w:ascii="Calibri" w:hAnsi="Calibri" w:cs="Calibri"/>
              </w:rPr>
              <w:t>Original Grace or Equivalent, Wash &amp; Wear, Summer Stuff, Overlocked</w:t>
            </w:r>
          </w:p>
        </w:tc>
        <w:tc>
          <w:tcPr>
            <w:tcW w:w="1222" w:type="dxa"/>
            <w:tcBorders>
              <w:top w:val="single" w:sz="4" w:space="0" w:color="000000"/>
              <w:left w:val="single" w:sz="4" w:space="0" w:color="000000"/>
              <w:bottom w:val="single" w:sz="4" w:space="0" w:color="000000"/>
              <w:right w:val="single" w:sz="4" w:space="0" w:color="000000"/>
            </w:tcBorders>
            <w:vAlign w:val="center"/>
          </w:tcPr>
          <w:p w14:paraId="4C76EBA5" w14:textId="4F82CD1C" w:rsidR="001611BC" w:rsidRDefault="001611BC" w:rsidP="001611BC">
            <w:pPr>
              <w:spacing w:before="20" w:afterLines="20" w:after="48"/>
              <w:jc w:val="center"/>
              <w:rPr>
                <w:rFonts w:ascii="Calibri" w:hAnsi="Calibri" w:cs="Calibri"/>
                <w:sz w:val="20"/>
              </w:rPr>
            </w:pPr>
            <w:r w:rsidRPr="001611BC">
              <w:rPr>
                <w:rFonts w:ascii="Calibri" w:hAnsi="Calibri" w:cs="Calibri"/>
              </w:rPr>
              <w:t>08</w:t>
            </w:r>
          </w:p>
        </w:tc>
      </w:tr>
      <w:tr w:rsidR="001611BC" w:rsidRPr="004C6FCB" w14:paraId="1B07DFA7" w14:textId="77777777" w:rsidTr="00BF402A">
        <w:trPr>
          <w:trHeight w:val="800"/>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B3B0E" w14:textId="1F414E16" w:rsidR="001611BC" w:rsidRPr="004C6FCB" w:rsidRDefault="001611BC" w:rsidP="001611BC">
            <w:pPr>
              <w:pStyle w:val="ListParagraph"/>
              <w:tabs>
                <w:tab w:val="right" w:pos="558"/>
              </w:tabs>
              <w:spacing w:before="20" w:afterLines="20" w:after="48"/>
              <w:ind w:left="18" w:right="-54"/>
              <w:jc w:val="center"/>
              <w:rPr>
                <w:rFonts w:ascii="Calibri" w:hAnsi="Calibri" w:cs="Calibri"/>
                <w:sz w:val="20"/>
              </w:rPr>
            </w:pPr>
            <w:r>
              <w:rPr>
                <w:rFonts w:ascii="Calibri" w:hAnsi="Calibri" w:cs="Calibri"/>
                <w:sz w:val="20"/>
              </w:rPr>
              <w:t>3</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55197" w14:textId="2B50F2B9" w:rsidR="001611BC" w:rsidRDefault="001611BC" w:rsidP="001611BC">
            <w:pPr>
              <w:tabs>
                <w:tab w:val="left" w:pos="6551"/>
              </w:tabs>
              <w:spacing w:before="20" w:afterLines="20" w:after="48"/>
              <w:ind w:left="71" w:right="167"/>
              <w:rPr>
                <w:rFonts w:ascii="Calibri" w:hAnsi="Calibri" w:cs="Calibri"/>
                <w:sz w:val="20"/>
              </w:rPr>
            </w:pPr>
            <w:r>
              <w:rPr>
                <w:rFonts w:ascii="Calibri" w:hAnsi="Calibri" w:cs="Calibri"/>
              </w:rPr>
              <w:t>Black Shawls (Ladies)</w:t>
            </w:r>
          </w:p>
        </w:tc>
        <w:tc>
          <w:tcPr>
            <w:tcW w:w="4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D592B" w14:textId="464CB746" w:rsidR="001611BC" w:rsidRDefault="009D3E01" w:rsidP="001611BC">
            <w:pPr>
              <w:spacing w:before="20" w:afterLines="20" w:after="48"/>
              <w:jc w:val="both"/>
              <w:rPr>
                <w:rFonts w:ascii="Calibri" w:hAnsi="Calibri" w:cs="Calibri"/>
                <w:bCs/>
                <w:sz w:val="20"/>
              </w:rPr>
            </w:pPr>
            <w:r>
              <w:rPr>
                <w:rFonts w:ascii="Calibri" w:hAnsi="Calibri" w:cs="Calibri"/>
              </w:rPr>
              <w:t>Summer L</w:t>
            </w:r>
            <w:r w:rsidR="003B3E5D">
              <w:rPr>
                <w:rFonts w:ascii="Calibri" w:hAnsi="Calibri" w:cs="Calibri"/>
              </w:rPr>
              <w:t>awn or E</w:t>
            </w:r>
            <w:r>
              <w:rPr>
                <w:rFonts w:ascii="Calibri" w:hAnsi="Calibri" w:cs="Calibri"/>
              </w:rPr>
              <w:t>quivalent, Plain, Fine Quality</w:t>
            </w:r>
          </w:p>
        </w:tc>
        <w:tc>
          <w:tcPr>
            <w:tcW w:w="1222" w:type="dxa"/>
            <w:tcBorders>
              <w:top w:val="single" w:sz="4" w:space="0" w:color="000000"/>
              <w:left w:val="single" w:sz="4" w:space="0" w:color="000000"/>
              <w:bottom w:val="single" w:sz="4" w:space="0" w:color="000000"/>
              <w:right w:val="single" w:sz="4" w:space="0" w:color="000000"/>
            </w:tcBorders>
            <w:vAlign w:val="center"/>
          </w:tcPr>
          <w:p w14:paraId="38727BE5" w14:textId="6A7CF0F9" w:rsidR="001611BC" w:rsidRDefault="001611BC" w:rsidP="001611BC">
            <w:pPr>
              <w:spacing w:before="20" w:afterLines="20" w:after="48"/>
              <w:jc w:val="center"/>
              <w:rPr>
                <w:rFonts w:ascii="Calibri" w:hAnsi="Calibri" w:cs="Calibri"/>
                <w:sz w:val="20"/>
              </w:rPr>
            </w:pPr>
            <w:r w:rsidRPr="001611BC">
              <w:rPr>
                <w:rFonts w:ascii="Calibri" w:hAnsi="Calibri" w:cs="Calibri"/>
              </w:rPr>
              <w:t>04</w:t>
            </w:r>
          </w:p>
        </w:tc>
      </w:tr>
      <w:tr w:rsidR="001611BC" w:rsidRPr="004C6FCB" w14:paraId="7C91CDA9" w14:textId="77777777" w:rsidTr="00BF402A">
        <w:trPr>
          <w:trHeight w:val="890"/>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BCCE2" w14:textId="275D5997" w:rsidR="001611BC" w:rsidRPr="004C6FCB" w:rsidRDefault="001611BC" w:rsidP="001611BC">
            <w:pPr>
              <w:pStyle w:val="ListParagraph"/>
              <w:tabs>
                <w:tab w:val="right" w:pos="558"/>
              </w:tabs>
              <w:spacing w:before="20" w:afterLines="20" w:after="48"/>
              <w:ind w:left="18" w:right="-54"/>
              <w:jc w:val="center"/>
              <w:rPr>
                <w:rFonts w:ascii="Calibri" w:hAnsi="Calibri" w:cs="Calibri"/>
                <w:sz w:val="20"/>
              </w:rPr>
            </w:pPr>
            <w:r>
              <w:rPr>
                <w:rFonts w:ascii="Calibri" w:hAnsi="Calibri" w:cs="Calibri"/>
                <w:sz w:val="20"/>
              </w:rPr>
              <w:t>4</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FAAF4" w14:textId="4D63BA3E" w:rsidR="001611BC" w:rsidRPr="002263EB" w:rsidRDefault="001611BC" w:rsidP="001611BC">
            <w:pPr>
              <w:tabs>
                <w:tab w:val="left" w:pos="6551"/>
              </w:tabs>
              <w:spacing w:before="20" w:afterLines="20" w:after="48"/>
              <w:ind w:left="71" w:right="167"/>
              <w:rPr>
                <w:rFonts w:ascii="Calibri" w:hAnsi="Calibri" w:cs="Calibri"/>
              </w:rPr>
            </w:pPr>
            <w:r>
              <w:rPr>
                <w:rFonts w:ascii="Calibri" w:hAnsi="Calibri" w:cs="Calibri"/>
              </w:rPr>
              <w:t>Navy-Blue Pant and Sky-Blue Shirt</w:t>
            </w:r>
          </w:p>
        </w:tc>
        <w:tc>
          <w:tcPr>
            <w:tcW w:w="4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08880" w14:textId="69ADB8F9" w:rsidR="001611BC" w:rsidRDefault="009D3E01" w:rsidP="00226746">
            <w:pPr>
              <w:spacing w:before="20" w:afterLines="20" w:after="48"/>
              <w:jc w:val="both"/>
              <w:rPr>
                <w:bCs/>
                <w:sz w:val="20"/>
              </w:rPr>
            </w:pPr>
            <w:proofErr w:type="spellStart"/>
            <w:r>
              <w:t>Lawrencepur</w:t>
            </w:r>
            <w:proofErr w:type="spellEnd"/>
            <w:r>
              <w:t xml:space="preserve"> Pant / Gul Ahmed </w:t>
            </w:r>
            <w:r w:rsidR="00226746">
              <w:t>Shirt, or Equivalent</w:t>
            </w:r>
          </w:p>
        </w:tc>
        <w:tc>
          <w:tcPr>
            <w:tcW w:w="1222" w:type="dxa"/>
            <w:tcBorders>
              <w:top w:val="single" w:sz="4" w:space="0" w:color="000000"/>
              <w:left w:val="single" w:sz="4" w:space="0" w:color="000000"/>
              <w:bottom w:val="single" w:sz="4" w:space="0" w:color="000000"/>
              <w:right w:val="single" w:sz="4" w:space="0" w:color="000000"/>
            </w:tcBorders>
            <w:vAlign w:val="center"/>
          </w:tcPr>
          <w:p w14:paraId="4AC1817F" w14:textId="5DA9C429" w:rsidR="001611BC" w:rsidRDefault="001611BC" w:rsidP="001611BC">
            <w:pPr>
              <w:spacing w:before="20" w:afterLines="20" w:after="48"/>
              <w:jc w:val="center"/>
              <w:rPr>
                <w:rFonts w:ascii="Calibri" w:hAnsi="Calibri" w:cs="Calibri"/>
                <w:sz w:val="20"/>
              </w:rPr>
            </w:pPr>
            <w:r w:rsidRPr="001611BC">
              <w:rPr>
                <w:rFonts w:ascii="Calibri" w:hAnsi="Calibri" w:cs="Calibri"/>
              </w:rPr>
              <w:t>54</w:t>
            </w:r>
          </w:p>
        </w:tc>
      </w:tr>
      <w:tr w:rsidR="001611BC" w:rsidRPr="004C6FCB" w14:paraId="4252D6AA" w14:textId="77777777" w:rsidTr="00BF402A">
        <w:trPr>
          <w:trHeight w:val="980"/>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BB526" w14:textId="4342C727" w:rsidR="001611BC" w:rsidRPr="004C6FCB" w:rsidRDefault="001611BC" w:rsidP="001611BC">
            <w:pPr>
              <w:pStyle w:val="ListParagraph"/>
              <w:tabs>
                <w:tab w:val="right" w:pos="558"/>
              </w:tabs>
              <w:spacing w:before="20" w:afterLines="20" w:after="48"/>
              <w:ind w:left="18" w:right="-54"/>
              <w:jc w:val="center"/>
              <w:rPr>
                <w:rFonts w:ascii="Calibri" w:hAnsi="Calibri" w:cs="Calibri"/>
                <w:sz w:val="20"/>
              </w:rPr>
            </w:pPr>
            <w:r>
              <w:rPr>
                <w:rFonts w:ascii="Calibri" w:hAnsi="Calibri" w:cs="Calibri"/>
                <w:sz w:val="20"/>
              </w:rPr>
              <w:t>5</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123E3" w14:textId="6824FC89" w:rsidR="001611BC" w:rsidRPr="002263EB" w:rsidRDefault="001611BC" w:rsidP="001611BC">
            <w:pPr>
              <w:tabs>
                <w:tab w:val="left" w:pos="6551"/>
              </w:tabs>
              <w:spacing w:before="20" w:afterLines="20" w:after="48"/>
              <w:ind w:left="71" w:right="167"/>
              <w:rPr>
                <w:rFonts w:ascii="Calibri" w:hAnsi="Calibri" w:cs="Calibri"/>
              </w:rPr>
            </w:pPr>
            <w:r>
              <w:rPr>
                <w:rFonts w:ascii="Calibri" w:hAnsi="Calibri" w:cs="Calibri"/>
              </w:rPr>
              <w:t xml:space="preserve">Brown </w:t>
            </w:r>
            <w:proofErr w:type="spellStart"/>
            <w:r>
              <w:rPr>
                <w:rFonts w:ascii="Calibri" w:hAnsi="Calibri" w:cs="Calibri"/>
              </w:rPr>
              <w:t>Shalwar</w:t>
            </w:r>
            <w:proofErr w:type="spellEnd"/>
            <w:r>
              <w:rPr>
                <w:rFonts w:ascii="Calibri" w:hAnsi="Calibri" w:cs="Calibri"/>
              </w:rPr>
              <w:t xml:space="preserve"> </w:t>
            </w:r>
            <w:proofErr w:type="spellStart"/>
            <w:r>
              <w:rPr>
                <w:rFonts w:ascii="Calibri" w:hAnsi="Calibri" w:cs="Calibri"/>
              </w:rPr>
              <w:t>Qameez</w:t>
            </w:r>
            <w:proofErr w:type="spellEnd"/>
            <w:r>
              <w:rPr>
                <w:rFonts w:ascii="Calibri" w:hAnsi="Calibri" w:cs="Calibri"/>
              </w:rPr>
              <w:t xml:space="preserve"> (Gents, Stitched) </w:t>
            </w:r>
          </w:p>
        </w:tc>
        <w:tc>
          <w:tcPr>
            <w:tcW w:w="4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91981" w14:textId="1D05A836" w:rsidR="001611BC" w:rsidRDefault="00226746" w:rsidP="001611BC">
            <w:pPr>
              <w:spacing w:before="20" w:afterLines="20" w:after="48"/>
              <w:rPr>
                <w:rFonts w:ascii="Calibri" w:hAnsi="Calibri" w:cs="Calibri"/>
                <w:bCs/>
                <w:sz w:val="20"/>
              </w:rPr>
            </w:pPr>
            <w:r>
              <w:rPr>
                <w:rFonts w:ascii="Calibri" w:hAnsi="Calibri" w:cs="Calibri"/>
              </w:rPr>
              <w:t>Original Grace or Equivalent, Wash &amp; Wear, Summer Stuff, Double Stitched Seam, Overlocked</w:t>
            </w:r>
          </w:p>
        </w:tc>
        <w:tc>
          <w:tcPr>
            <w:tcW w:w="1222" w:type="dxa"/>
            <w:tcBorders>
              <w:top w:val="single" w:sz="4" w:space="0" w:color="000000"/>
              <w:left w:val="single" w:sz="4" w:space="0" w:color="000000"/>
              <w:bottom w:val="single" w:sz="4" w:space="0" w:color="000000"/>
              <w:right w:val="single" w:sz="4" w:space="0" w:color="000000"/>
            </w:tcBorders>
            <w:vAlign w:val="center"/>
          </w:tcPr>
          <w:p w14:paraId="187457A3" w14:textId="601DF852" w:rsidR="001611BC" w:rsidRDefault="001611BC" w:rsidP="001611BC">
            <w:pPr>
              <w:spacing w:before="20" w:afterLines="20" w:after="48"/>
              <w:jc w:val="center"/>
              <w:rPr>
                <w:rFonts w:ascii="Calibri" w:hAnsi="Calibri" w:cs="Calibri"/>
                <w:sz w:val="20"/>
              </w:rPr>
            </w:pPr>
            <w:r w:rsidRPr="001611BC">
              <w:rPr>
                <w:rFonts w:ascii="Calibri" w:hAnsi="Calibri" w:cs="Calibri"/>
              </w:rPr>
              <w:t>24</w:t>
            </w:r>
          </w:p>
        </w:tc>
      </w:tr>
      <w:tr w:rsidR="001611BC" w:rsidRPr="004C6FCB" w14:paraId="472C3414" w14:textId="77777777" w:rsidTr="00BF402A">
        <w:trPr>
          <w:trHeight w:val="890"/>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21869" w14:textId="73DF0014" w:rsidR="001611BC" w:rsidRPr="004C6FCB" w:rsidRDefault="001611BC" w:rsidP="001611BC">
            <w:pPr>
              <w:pStyle w:val="ListParagraph"/>
              <w:tabs>
                <w:tab w:val="right" w:pos="558"/>
              </w:tabs>
              <w:spacing w:before="20" w:afterLines="20" w:after="48"/>
              <w:ind w:left="18" w:right="-54"/>
              <w:jc w:val="center"/>
              <w:rPr>
                <w:rFonts w:ascii="Calibri" w:hAnsi="Calibri" w:cs="Calibri"/>
                <w:sz w:val="20"/>
              </w:rPr>
            </w:pPr>
            <w:r>
              <w:rPr>
                <w:rFonts w:ascii="Calibri" w:hAnsi="Calibri" w:cs="Calibri"/>
                <w:sz w:val="20"/>
              </w:rPr>
              <w:t>6</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F807D" w14:textId="07690A2B" w:rsidR="001611BC" w:rsidRPr="002263EB" w:rsidRDefault="001611BC" w:rsidP="001611BC">
            <w:pPr>
              <w:tabs>
                <w:tab w:val="left" w:pos="6551"/>
              </w:tabs>
              <w:spacing w:before="20" w:afterLines="20" w:after="48"/>
              <w:ind w:left="71" w:right="167"/>
              <w:rPr>
                <w:rFonts w:ascii="Calibri" w:hAnsi="Calibri" w:cs="Calibri"/>
              </w:rPr>
            </w:pPr>
            <w:r>
              <w:rPr>
                <w:rFonts w:ascii="Calibri" w:hAnsi="Calibri" w:cs="Calibri"/>
              </w:rPr>
              <w:t xml:space="preserve">Brown </w:t>
            </w:r>
            <w:proofErr w:type="spellStart"/>
            <w:r>
              <w:rPr>
                <w:rFonts w:ascii="Calibri" w:hAnsi="Calibri" w:cs="Calibri"/>
              </w:rPr>
              <w:t>Shalwar</w:t>
            </w:r>
            <w:proofErr w:type="spellEnd"/>
            <w:r>
              <w:rPr>
                <w:rFonts w:ascii="Calibri" w:hAnsi="Calibri" w:cs="Calibri"/>
              </w:rPr>
              <w:t xml:space="preserve"> </w:t>
            </w:r>
            <w:proofErr w:type="spellStart"/>
            <w:r>
              <w:rPr>
                <w:rFonts w:ascii="Calibri" w:hAnsi="Calibri" w:cs="Calibri"/>
              </w:rPr>
              <w:t>Qameez</w:t>
            </w:r>
            <w:proofErr w:type="spellEnd"/>
            <w:r>
              <w:rPr>
                <w:rFonts w:ascii="Calibri" w:hAnsi="Calibri" w:cs="Calibri"/>
              </w:rPr>
              <w:t xml:space="preserve"> (Ladies, Stitched)</w:t>
            </w:r>
          </w:p>
        </w:tc>
        <w:tc>
          <w:tcPr>
            <w:tcW w:w="4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F720" w14:textId="47C38E84" w:rsidR="001611BC" w:rsidRPr="00AE3614" w:rsidRDefault="0098276E" w:rsidP="0098276E">
            <w:pPr>
              <w:spacing w:before="20" w:afterLines="20" w:after="48"/>
              <w:jc w:val="both"/>
              <w:rPr>
                <w:rFonts w:ascii="Calibri" w:hAnsi="Calibri" w:cs="Calibri"/>
                <w:b/>
                <w:sz w:val="20"/>
              </w:rPr>
            </w:pPr>
            <w:r>
              <w:rPr>
                <w:rFonts w:ascii="Calibri" w:hAnsi="Calibri" w:cs="Calibri"/>
              </w:rPr>
              <w:t>Original Grace or Equivalent, Wash &amp; Wear, Summer Stuff, Overlocked</w:t>
            </w:r>
          </w:p>
        </w:tc>
        <w:tc>
          <w:tcPr>
            <w:tcW w:w="1222" w:type="dxa"/>
            <w:tcBorders>
              <w:top w:val="single" w:sz="4" w:space="0" w:color="000000"/>
              <w:left w:val="single" w:sz="4" w:space="0" w:color="000000"/>
              <w:bottom w:val="single" w:sz="4" w:space="0" w:color="000000"/>
              <w:right w:val="single" w:sz="4" w:space="0" w:color="000000"/>
            </w:tcBorders>
            <w:vAlign w:val="center"/>
          </w:tcPr>
          <w:p w14:paraId="48357DE9" w14:textId="4E0A01CE" w:rsidR="001611BC" w:rsidRDefault="001611BC" w:rsidP="001611BC">
            <w:pPr>
              <w:spacing w:before="20" w:afterLines="20" w:after="48"/>
              <w:jc w:val="center"/>
              <w:rPr>
                <w:rFonts w:ascii="Calibri" w:hAnsi="Calibri" w:cs="Calibri"/>
                <w:sz w:val="20"/>
              </w:rPr>
            </w:pPr>
            <w:r w:rsidRPr="001611BC">
              <w:rPr>
                <w:rFonts w:ascii="Calibri" w:hAnsi="Calibri" w:cs="Calibri"/>
              </w:rPr>
              <w:t>02</w:t>
            </w:r>
          </w:p>
        </w:tc>
      </w:tr>
      <w:tr w:rsidR="001611BC" w:rsidRPr="004C6FCB" w14:paraId="39FC9DE3" w14:textId="77777777" w:rsidTr="00BF402A">
        <w:trPr>
          <w:trHeight w:val="890"/>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6B458" w14:textId="4D12E218" w:rsidR="001611BC" w:rsidRPr="004C6FCB" w:rsidRDefault="001611BC" w:rsidP="001611BC">
            <w:pPr>
              <w:pStyle w:val="ListParagraph"/>
              <w:tabs>
                <w:tab w:val="right" w:pos="558"/>
              </w:tabs>
              <w:spacing w:before="20" w:afterLines="20" w:after="48"/>
              <w:ind w:left="18" w:right="-54"/>
              <w:jc w:val="center"/>
              <w:rPr>
                <w:rFonts w:ascii="Calibri" w:hAnsi="Calibri" w:cs="Calibri"/>
                <w:sz w:val="20"/>
              </w:rPr>
            </w:pPr>
            <w:r>
              <w:rPr>
                <w:rFonts w:ascii="Calibri" w:hAnsi="Calibri" w:cs="Calibri"/>
                <w:sz w:val="20"/>
              </w:rPr>
              <w:t>7</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1359D" w14:textId="1B836596" w:rsidR="001611BC" w:rsidRDefault="001611BC" w:rsidP="001611BC">
            <w:pPr>
              <w:tabs>
                <w:tab w:val="left" w:pos="6551"/>
              </w:tabs>
              <w:spacing w:before="20" w:afterLines="20" w:after="48"/>
              <w:ind w:left="71" w:right="167"/>
              <w:rPr>
                <w:rFonts w:ascii="Calibri" w:hAnsi="Calibri" w:cs="Calibri"/>
                <w:sz w:val="20"/>
              </w:rPr>
            </w:pPr>
            <w:r>
              <w:rPr>
                <w:rFonts w:ascii="Calibri" w:hAnsi="Calibri" w:cs="Calibri"/>
              </w:rPr>
              <w:t>Brown Shawls (Ladies)</w:t>
            </w:r>
          </w:p>
        </w:tc>
        <w:tc>
          <w:tcPr>
            <w:tcW w:w="4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82091" w14:textId="3680659E" w:rsidR="001611BC" w:rsidRDefault="003B3E5D" w:rsidP="001611BC">
            <w:pPr>
              <w:spacing w:before="20" w:afterLines="20" w:after="48"/>
              <w:jc w:val="both"/>
              <w:rPr>
                <w:rFonts w:ascii="Calibri" w:hAnsi="Calibri" w:cs="Calibri"/>
                <w:bCs/>
                <w:sz w:val="20"/>
              </w:rPr>
            </w:pPr>
            <w:r>
              <w:rPr>
                <w:rFonts w:ascii="Calibri" w:hAnsi="Calibri" w:cs="Calibri"/>
              </w:rPr>
              <w:t>Summer Lawn or Equivalent, Plain, Fine Quality</w:t>
            </w:r>
          </w:p>
        </w:tc>
        <w:tc>
          <w:tcPr>
            <w:tcW w:w="1222" w:type="dxa"/>
            <w:tcBorders>
              <w:top w:val="single" w:sz="4" w:space="0" w:color="000000"/>
              <w:left w:val="single" w:sz="4" w:space="0" w:color="000000"/>
              <w:bottom w:val="single" w:sz="4" w:space="0" w:color="000000"/>
              <w:right w:val="single" w:sz="4" w:space="0" w:color="000000"/>
            </w:tcBorders>
            <w:vAlign w:val="center"/>
          </w:tcPr>
          <w:p w14:paraId="44A646F2" w14:textId="61F87C9A" w:rsidR="001611BC" w:rsidRDefault="001611BC" w:rsidP="001611BC">
            <w:pPr>
              <w:spacing w:before="20" w:afterLines="20" w:after="48"/>
              <w:jc w:val="center"/>
              <w:rPr>
                <w:rFonts w:ascii="Calibri" w:hAnsi="Calibri" w:cs="Calibri"/>
                <w:sz w:val="20"/>
              </w:rPr>
            </w:pPr>
            <w:r w:rsidRPr="001611BC">
              <w:rPr>
                <w:rFonts w:ascii="Calibri" w:hAnsi="Calibri" w:cs="Calibri"/>
              </w:rPr>
              <w:t>01</w:t>
            </w:r>
          </w:p>
        </w:tc>
      </w:tr>
      <w:tr w:rsidR="001611BC" w:rsidRPr="004C6FCB" w14:paraId="5FE65BF9" w14:textId="77777777" w:rsidTr="00BF402A">
        <w:trPr>
          <w:trHeight w:val="1070"/>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AA851" w14:textId="236347FC" w:rsidR="001611BC" w:rsidRDefault="001611BC" w:rsidP="001611BC">
            <w:pPr>
              <w:pStyle w:val="ListParagraph"/>
              <w:tabs>
                <w:tab w:val="right" w:pos="558"/>
              </w:tabs>
              <w:spacing w:before="20" w:afterLines="20" w:after="48"/>
              <w:ind w:left="18" w:right="-54"/>
              <w:jc w:val="center"/>
              <w:rPr>
                <w:rFonts w:ascii="Calibri" w:hAnsi="Calibri" w:cs="Calibri"/>
                <w:sz w:val="20"/>
              </w:rPr>
            </w:pPr>
            <w:r>
              <w:rPr>
                <w:rFonts w:ascii="Calibri" w:hAnsi="Calibri" w:cs="Calibri"/>
                <w:sz w:val="20"/>
              </w:rPr>
              <w:t>8</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7FBAD" w14:textId="2742D7AE" w:rsidR="001611BC" w:rsidRDefault="001611BC" w:rsidP="001611BC">
            <w:pPr>
              <w:tabs>
                <w:tab w:val="left" w:pos="6551"/>
              </w:tabs>
              <w:spacing w:before="20" w:afterLines="20" w:after="48"/>
              <w:ind w:left="71" w:right="167"/>
              <w:rPr>
                <w:rFonts w:ascii="Calibri" w:hAnsi="Calibri" w:cs="Calibri"/>
              </w:rPr>
            </w:pPr>
            <w:r>
              <w:rPr>
                <w:rFonts w:ascii="Calibri" w:hAnsi="Calibri" w:cs="Calibri"/>
              </w:rPr>
              <w:t xml:space="preserve">White </w:t>
            </w:r>
            <w:proofErr w:type="spellStart"/>
            <w:r>
              <w:rPr>
                <w:rFonts w:ascii="Calibri" w:hAnsi="Calibri" w:cs="Calibri"/>
              </w:rPr>
              <w:t>Shalwar</w:t>
            </w:r>
            <w:proofErr w:type="spellEnd"/>
            <w:r>
              <w:rPr>
                <w:rFonts w:ascii="Calibri" w:hAnsi="Calibri" w:cs="Calibri"/>
              </w:rPr>
              <w:t xml:space="preserve"> </w:t>
            </w:r>
            <w:proofErr w:type="spellStart"/>
            <w:r>
              <w:rPr>
                <w:rFonts w:ascii="Calibri" w:hAnsi="Calibri" w:cs="Calibri"/>
              </w:rPr>
              <w:t>Qameez</w:t>
            </w:r>
            <w:proofErr w:type="spellEnd"/>
            <w:r>
              <w:rPr>
                <w:rFonts w:ascii="Calibri" w:hAnsi="Calibri" w:cs="Calibri"/>
              </w:rPr>
              <w:t xml:space="preserve"> (Gents, Stitched) </w:t>
            </w:r>
            <w:r w:rsidRPr="00ED56E6">
              <w:rPr>
                <w:rFonts w:ascii="Calibri" w:hAnsi="Calibri" w:cs="Calibri"/>
                <w:i/>
                <w:iCs/>
              </w:rPr>
              <w:t>[For Airport Officials]</w:t>
            </w:r>
          </w:p>
        </w:tc>
        <w:tc>
          <w:tcPr>
            <w:tcW w:w="4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EE3EE" w14:textId="27E0A86E" w:rsidR="001611BC" w:rsidRDefault="003B3E5D" w:rsidP="001611BC">
            <w:pPr>
              <w:spacing w:before="20" w:afterLines="20" w:after="48"/>
              <w:jc w:val="both"/>
              <w:rPr>
                <w:rFonts w:ascii="Calibri" w:hAnsi="Calibri" w:cs="Calibri"/>
              </w:rPr>
            </w:pPr>
            <w:r>
              <w:rPr>
                <w:rFonts w:ascii="Calibri" w:hAnsi="Calibri" w:cs="Calibri"/>
              </w:rPr>
              <w:t>Original Grace or Equivalent, Wash &amp; Wear, Summer Stuff, Double Stitched Seam, Overlocked</w:t>
            </w:r>
          </w:p>
        </w:tc>
        <w:tc>
          <w:tcPr>
            <w:tcW w:w="1222" w:type="dxa"/>
            <w:tcBorders>
              <w:top w:val="single" w:sz="4" w:space="0" w:color="000000"/>
              <w:left w:val="single" w:sz="4" w:space="0" w:color="000000"/>
              <w:bottom w:val="single" w:sz="4" w:space="0" w:color="000000"/>
              <w:right w:val="single" w:sz="4" w:space="0" w:color="000000"/>
            </w:tcBorders>
            <w:vAlign w:val="center"/>
          </w:tcPr>
          <w:p w14:paraId="745AF142" w14:textId="2FF466BA" w:rsidR="001611BC" w:rsidRDefault="001611BC" w:rsidP="001611BC">
            <w:pPr>
              <w:spacing w:before="20" w:afterLines="20" w:after="48"/>
              <w:jc w:val="center"/>
              <w:rPr>
                <w:rFonts w:ascii="Calibri" w:hAnsi="Calibri" w:cs="Calibri"/>
                <w:sz w:val="20"/>
              </w:rPr>
            </w:pPr>
            <w:r w:rsidRPr="001611BC">
              <w:rPr>
                <w:rFonts w:ascii="Calibri" w:hAnsi="Calibri" w:cs="Calibri"/>
              </w:rPr>
              <w:t>88</w:t>
            </w:r>
          </w:p>
        </w:tc>
      </w:tr>
      <w:tr w:rsidR="001611BC" w:rsidRPr="004C6FCB" w14:paraId="28A566DE" w14:textId="77777777" w:rsidTr="00BF402A">
        <w:trPr>
          <w:trHeight w:val="890"/>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5C3D7" w14:textId="6C682A3D" w:rsidR="001611BC" w:rsidRDefault="001611BC" w:rsidP="001611BC">
            <w:pPr>
              <w:pStyle w:val="ListParagraph"/>
              <w:tabs>
                <w:tab w:val="right" w:pos="558"/>
              </w:tabs>
              <w:spacing w:before="20" w:afterLines="20" w:after="48"/>
              <w:ind w:left="18" w:right="-54"/>
              <w:jc w:val="center"/>
              <w:rPr>
                <w:rFonts w:ascii="Calibri" w:hAnsi="Calibri" w:cs="Calibri"/>
                <w:sz w:val="20"/>
              </w:rPr>
            </w:pPr>
            <w:r>
              <w:rPr>
                <w:rFonts w:ascii="Calibri" w:hAnsi="Calibri" w:cs="Calibri"/>
                <w:sz w:val="20"/>
              </w:rPr>
              <w:t>9</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7012F" w14:textId="5257C642" w:rsidR="001611BC" w:rsidRDefault="001611BC" w:rsidP="001611BC">
            <w:pPr>
              <w:tabs>
                <w:tab w:val="left" w:pos="6551"/>
              </w:tabs>
              <w:spacing w:before="20" w:afterLines="20" w:after="48"/>
              <w:ind w:left="71" w:right="167"/>
              <w:rPr>
                <w:rFonts w:ascii="Calibri" w:hAnsi="Calibri" w:cs="Calibri"/>
              </w:rPr>
            </w:pPr>
            <w:r>
              <w:rPr>
                <w:rFonts w:ascii="Calibri" w:hAnsi="Calibri" w:cs="Calibri"/>
              </w:rPr>
              <w:t>Green Shirts with White Trousers (Ladies, Stitched)</w:t>
            </w:r>
          </w:p>
        </w:tc>
        <w:tc>
          <w:tcPr>
            <w:tcW w:w="4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543CA" w14:textId="7C8F3D8D" w:rsidR="001611BC" w:rsidRDefault="003B3E5D" w:rsidP="003B3E5D">
            <w:pPr>
              <w:spacing w:before="20" w:afterLines="20" w:after="48"/>
              <w:jc w:val="both"/>
              <w:rPr>
                <w:rFonts w:ascii="Calibri" w:hAnsi="Calibri" w:cs="Calibri"/>
              </w:rPr>
            </w:pPr>
            <w:r>
              <w:rPr>
                <w:rFonts w:ascii="Calibri" w:hAnsi="Calibri" w:cs="Calibri"/>
              </w:rPr>
              <w:t>Original Grace or Equivalent, Wash &amp; Wear, Summer Stuff, Overlocked</w:t>
            </w:r>
          </w:p>
        </w:tc>
        <w:tc>
          <w:tcPr>
            <w:tcW w:w="1222" w:type="dxa"/>
            <w:tcBorders>
              <w:top w:val="single" w:sz="4" w:space="0" w:color="000000"/>
              <w:left w:val="single" w:sz="4" w:space="0" w:color="000000"/>
              <w:bottom w:val="single" w:sz="4" w:space="0" w:color="000000"/>
              <w:right w:val="single" w:sz="4" w:space="0" w:color="000000"/>
            </w:tcBorders>
            <w:vAlign w:val="center"/>
          </w:tcPr>
          <w:p w14:paraId="46D65C72" w14:textId="33AFA2E8" w:rsidR="001611BC" w:rsidRDefault="001611BC" w:rsidP="001611BC">
            <w:pPr>
              <w:spacing w:before="20" w:afterLines="20" w:after="48"/>
              <w:jc w:val="center"/>
              <w:rPr>
                <w:rFonts w:ascii="Calibri" w:hAnsi="Calibri" w:cs="Calibri"/>
                <w:sz w:val="20"/>
              </w:rPr>
            </w:pPr>
            <w:r w:rsidRPr="001611BC">
              <w:rPr>
                <w:rFonts w:ascii="Calibri" w:hAnsi="Calibri" w:cs="Calibri"/>
              </w:rPr>
              <w:t>06</w:t>
            </w:r>
          </w:p>
        </w:tc>
      </w:tr>
      <w:tr w:rsidR="001611BC" w:rsidRPr="004C6FCB" w14:paraId="21467101" w14:textId="77777777" w:rsidTr="00BF402A">
        <w:trPr>
          <w:trHeight w:val="890"/>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221F2" w14:textId="7B0D5C08" w:rsidR="001611BC" w:rsidRDefault="001611BC" w:rsidP="001611BC">
            <w:pPr>
              <w:pStyle w:val="ListParagraph"/>
              <w:tabs>
                <w:tab w:val="right" w:pos="558"/>
              </w:tabs>
              <w:spacing w:before="20" w:afterLines="20" w:after="48"/>
              <w:ind w:left="18" w:right="-54"/>
              <w:jc w:val="center"/>
              <w:rPr>
                <w:rFonts w:ascii="Calibri" w:hAnsi="Calibri" w:cs="Calibri"/>
                <w:sz w:val="20"/>
              </w:rPr>
            </w:pPr>
            <w:r>
              <w:rPr>
                <w:rFonts w:ascii="Calibri" w:hAnsi="Calibri" w:cs="Calibri"/>
                <w:sz w:val="20"/>
              </w:rPr>
              <w:t>10</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CEE3F" w14:textId="034CE34E" w:rsidR="001611BC" w:rsidRDefault="001611BC" w:rsidP="001611BC">
            <w:pPr>
              <w:tabs>
                <w:tab w:val="left" w:pos="6551"/>
              </w:tabs>
              <w:spacing w:before="20" w:afterLines="20" w:after="48"/>
              <w:ind w:left="71" w:right="167"/>
              <w:rPr>
                <w:rFonts w:ascii="Calibri" w:hAnsi="Calibri" w:cs="Calibri"/>
              </w:rPr>
            </w:pPr>
            <w:r w:rsidRPr="00E5398E">
              <w:rPr>
                <w:rFonts w:ascii="Calibri" w:hAnsi="Calibri" w:cs="Calibri"/>
              </w:rPr>
              <w:t>Green Waist Coat with OPF Monogram (Gents)</w:t>
            </w:r>
          </w:p>
        </w:tc>
        <w:tc>
          <w:tcPr>
            <w:tcW w:w="4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CBC9A" w14:textId="57631D74" w:rsidR="001611BC" w:rsidRDefault="0021792C" w:rsidP="0021792C">
            <w:pPr>
              <w:spacing w:before="20" w:afterLines="20" w:after="48"/>
              <w:jc w:val="both"/>
              <w:rPr>
                <w:rFonts w:ascii="Calibri" w:hAnsi="Calibri" w:cs="Calibri"/>
              </w:rPr>
            </w:pPr>
            <w:proofErr w:type="spellStart"/>
            <w:r>
              <w:rPr>
                <w:rFonts w:ascii="Calibri" w:hAnsi="Calibri" w:cs="Calibri"/>
              </w:rPr>
              <w:t>Lawrencepur</w:t>
            </w:r>
            <w:proofErr w:type="spellEnd"/>
            <w:r>
              <w:rPr>
                <w:rFonts w:ascii="Calibri" w:hAnsi="Calibri" w:cs="Calibri"/>
              </w:rPr>
              <w:t xml:space="preserve"> or Equivalent, Round Neck, OPF Monogram on front</w:t>
            </w:r>
          </w:p>
        </w:tc>
        <w:tc>
          <w:tcPr>
            <w:tcW w:w="1222" w:type="dxa"/>
            <w:tcBorders>
              <w:top w:val="single" w:sz="4" w:space="0" w:color="000000"/>
              <w:left w:val="single" w:sz="4" w:space="0" w:color="000000"/>
              <w:bottom w:val="single" w:sz="4" w:space="0" w:color="000000"/>
              <w:right w:val="single" w:sz="4" w:space="0" w:color="000000"/>
            </w:tcBorders>
            <w:vAlign w:val="center"/>
          </w:tcPr>
          <w:p w14:paraId="552C585B" w14:textId="26AEB8D6" w:rsidR="001611BC" w:rsidRDefault="001611BC" w:rsidP="001611BC">
            <w:pPr>
              <w:spacing w:before="20" w:afterLines="20" w:after="48"/>
              <w:jc w:val="center"/>
              <w:rPr>
                <w:rFonts w:ascii="Calibri" w:hAnsi="Calibri" w:cs="Calibri"/>
                <w:sz w:val="20"/>
              </w:rPr>
            </w:pPr>
            <w:r w:rsidRPr="001611BC">
              <w:rPr>
                <w:rFonts w:ascii="Calibri" w:hAnsi="Calibri" w:cs="Calibri"/>
                <w:bCs/>
              </w:rPr>
              <w:t>44</w:t>
            </w:r>
          </w:p>
        </w:tc>
      </w:tr>
      <w:tr w:rsidR="001611BC" w:rsidRPr="004C6FCB" w14:paraId="2C1DB906" w14:textId="77777777" w:rsidTr="00BF402A">
        <w:trPr>
          <w:trHeight w:val="980"/>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CD898" w14:textId="3F0DCE1E" w:rsidR="001611BC" w:rsidRDefault="001611BC" w:rsidP="001611BC">
            <w:pPr>
              <w:pStyle w:val="ListParagraph"/>
              <w:tabs>
                <w:tab w:val="right" w:pos="558"/>
              </w:tabs>
              <w:spacing w:before="20" w:afterLines="20" w:after="48"/>
              <w:ind w:left="18" w:right="-54"/>
              <w:jc w:val="center"/>
              <w:rPr>
                <w:rFonts w:ascii="Calibri" w:hAnsi="Calibri" w:cs="Calibri"/>
                <w:sz w:val="20"/>
              </w:rPr>
            </w:pPr>
            <w:r>
              <w:rPr>
                <w:rFonts w:ascii="Calibri" w:hAnsi="Calibri" w:cs="Calibri"/>
                <w:sz w:val="20"/>
              </w:rPr>
              <w:t>11</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E21F9" w14:textId="49A3AFC1" w:rsidR="001611BC" w:rsidRDefault="001611BC" w:rsidP="001611BC">
            <w:pPr>
              <w:tabs>
                <w:tab w:val="left" w:pos="6551"/>
              </w:tabs>
              <w:spacing w:before="20" w:afterLines="20" w:after="48"/>
              <w:ind w:left="71" w:right="167"/>
              <w:rPr>
                <w:rFonts w:ascii="Calibri" w:hAnsi="Calibri" w:cs="Calibri"/>
              </w:rPr>
            </w:pPr>
            <w:r w:rsidRPr="00E5398E">
              <w:rPr>
                <w:rFonts w:ascii="Calibri" w:hAnsi="Calibri" w:cs="Calibri"/>
              </w:rPr>
              <w:t>White Dupatta with Green Border and OPF Badge</w:t>
            </w:r>
          </w:p>
        </w:tc>
        <w:tc>
          <w:tcPr>
            <w:tcW w:w="4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A36BB" w14:textId="2277263F" w:rsidR="001611BC" w:rsidRDefault="00AC572E" w:rsidP="00DF0241">
            <w:pPr>
              <w:spacing w:before="20" w:afterLines="20" w:after="48"/>
              <w:jc w:val="both"/>
              <w:rPr>
                <w:rFonts w:ascii="Calibri" w:hAnsi="Calibri" w:cs="Calibri"/>
              </w:rPr>
            </w:pPr>
            <w:r>
              <w:rPr>
                <w:rFonts w:ascii="Calibri" w:hAnsi="Calibri" w:cs="Calibri"/>
              </w:rPr>
              <w:t>Fine Quality Chiffon</w:t>
            </w:r>
            <w:r w:rsidR="00A94BAC">
              <w:rPr>
                <w:rFonts w:ascii="Calibri" w:hAnsi="Calibri" w:cs="Calibri"/>
              </w:rPr>
              <w:t xml:space="preserve"> or Equivalent</w:t>
            </w:r>
          </w:p>
        </w:tc>
        <w:tc>
          <w:tcPr>
            <w:tcW w:w="1222" w:type="dxa"/>
            <w:tcBorders>
              <w:top w:val="single" w:sz="4" w:space="0" w:color="000000"/>
              <w:left w:val="single" w:sz="4" w:space="0" w:color="000000"/>
              <w:bottom w:val="single" w:sz="4" w:space="0" w:color="000000"/>
              <w:right w:val="single" w:sz="4" w:space="0" w:color="000000"/>
            </w:tcBorders>
            <w:vAlign w:val="center"/>
          </w:tcPr>
          <w:p w14:paraId="4C9285A4" w14:textId="49320A40" w:rsidR="001611BC" w:rsidRDefault="001611BC" w:rsidP="001611BC">
            <w:pPr>
              <w:spacing w:before="20" w:afterLines="20" w:after="48"/>
              <w:jc w:val="center"/>
              <w:rPr>
                <w:rFonts w:ascii="Calibri" w:hAnsi="Calibri" w:cs="Calibri"/>
                <w:sz w:val="20"/>
              </w:rPr>
            </w:pPr>
            <w:r w:rsidRPr="001611BC">
              <w:rPr>
                <w:rFonts w:ascii="Calibri" w:hAnsi="Calibri" w:cs="Calibri"/>
                <w:bCs/>
              </w:rPr>
              <w:t>06</w:t>
            </w:r>
          </w:p>
        </w:tc>
      </w:tr>
      <w:tr w:rsidR="001611BC" w:rsidRPr="004C6FCB" w14:paraId="77F6965F" w14:textId="77777777" w:rsidTr="00557F81">
        <w:trPr>
          <w:trHeight w:val="800"/>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52BD9" w14:textId="6819BE57" w:rsidR="001611BC" w:rsidRDefault="001611BC" w:rsidP="001611BC">
            <w:pPr>
              <w:pStyle w:val="ListParagraph"/>
              <w:tabs>
                <w:tab w:val="right" w:pos="558"/>
              </w:tabs>
              <w:spacing w:before="20" w:afterLines="20" w:after="48"/>
              <w:ind w:left="18" w:right="-54"/>
              <w:jc w:val="center"/>
              <w:rPr>
                <w:rFonts w:ascii="Calibri" w:hAnsi="Calibri" w:cs="Calibri"/>
                <w:sz w:val="20"/>
              </w:rPr>
            </w:pPr>
            <w:r>
              <w:rPr>
                <w:rFonts w:ascii="Calibri" w:hAnsi="Calibri" w:cs="Calibri"/>
                <w:sz w:val="20"/>
              </w:rPr>
              <w:t>12</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FE865" w14:textId="676D3925" w:rsidR="001611BC" w:rsidRDefault="001611BC" w:rsidP="001611BC">
            <w:pPr>
              <w:tabs>
                <w:tab w:val="left" w:pos="6551"/>
              </w:tabs>
              <w:spacing w:before="20" w:afterLines="20" w:after="48"/>
              <w:ind w:left="71" w:right="167"/>
              <w:rPr>
                <w:rFonts w:ascii="Calibri" w:hAnsi="Calibri" w:cs="Calibri"/>
              </w:rPr>
            </w:pPr>
            <w:r w:rsidRPr="00E5398E">
              <w:rPr>
                <w:rFonts w:ascii="Calibri" w:hAnsi="Calibri" w:cs="Calibri"/>
              </w:rPr>
              <w:t>Black Shoes (Gents)</w:t>
            </w:r>
          </w:p>
        </w:tc>
        <w:tc>
          <w:tcPr>
            <w:tcW w:w="4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325E3" w14:textId="268B0AF0" w:rsidR="001611BC" w:rsidRDefault="006A0041" w:rsidP="001611BC">
            <w:pPr>
              <w:spacing w:before="20" w:afterLines="20" w:after="48"/>
              <w:jc w:val="both"/>
              <w:rPr>
                <w:rFonts w:ascii="Calibri" w:hAnsi="Calibri" w:cs="Calibri"/>
              </w:rPr>
            </w:pPr>
            <w:r>
              <w:rPr>
                <w:rFonts w:ascii="Calibri" w:hAnsi="Calibri" w:cs="Calibri"/>
              </w:rPr>
              <w:t xml:space="preserve">Bata Article </w:t>
            </w:r>
            <w:r w:rsidR="00BF402A">
              <w:rPr>
                <w:rFonts w:ascii="Calibri" w:hAnsi="Calibri" w:cs="Calibri"/>
              </w:rPr>
              <w:t>No</w:t>
            </w:r>
            <w:r>
              <w:rPr>
                <w:rFonts w:ascii="Calibri" w:hAnsi="Calibri" w:cs="Calibri"/>
              </w:rPr>
              <w:t>. 824-6564 or Equivalent</w:t>
            </w:r>
          </w:p>
        </w:tc>
        <w:tc>
          <w:tcPr>
            <w:tcW w:w="1222" w:type="dxa"/>
            <w:tcBorders>
              <w:top w:val="single" w:sz="4" w:space="0" w:color="000000"/>
              <w:left w:val="single" w:sz="4" w:space="0" w:color="000000"/>
              <w:bottom w:val="single" w:sz="4" w:space="0" w:color="000000"/>
              <w:right w:val="single" w:sz="4" w:space="0" w:color="000000"/>
            </w:tcBorders>
            <w:vAlign w:val="center"/>
          </w:tcPr>
          <w:p w14:paraId="6AD13BF8" w14:textId="2794E06D" w:rsidR="001611BC" w:rsidRDefault="001611BC" w:rsidP="001611BC">
            <w:pPr>
              <w:spacing w:before="20" w:afterLines="20" w:after="48"/>
              <w:jc w:val="center"/>
              <w:rPr>
                <w:rFonts w:ascii="Calibri" w:hAnsi="Calibri" w:cs="Calibri"/>
                <w:sz w:val="20"/>
              </w:rPr>
            </w:pPr>
            <w:r w:rsidRPr="001611BC">
              <w:rPr>
                <w:rFonts w:ascii="Calibri" w:hAnsi="Calibri" w:cs="Calibri"/>
                <w:bCs/>
              </w:rPr>
              <w:t>201</w:t>
            </w:r>
          </w:p>
        </w:tc>
      </w:tr>
      <w:tr w:rsidR="001611BC" w:rsidRPr="004C6FCB" w14:paraId="464BAF53" w14:textId="77777777" w:rsidTr="00BF402A">
        <w:trPr>
          <w:trHeight w:val="980"/>
          <w:jc w:val="center"/>
        </w:trPr>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AD0E2" w14:textId="4C881701" w:rsidR="001611BC" w:rsidRDefault="001611BC" w:rsidP="001611BC">
            <w:pPr>
              <w:pStyle w:val="ListParagraph"/>
              <w:tabs>
                <w:tab w:val="right" w:pos="558"/>
              </w:tabs>
              <w:spacing w:before="20" w:afterLines="20" w:after="48"/>
              <w:ind w:left="18" w:right="-54"/>
              <w:jc w:val="center"/>
              <w:rPr>
                <w:rFonts w:ascii="Calibri" w:hAnsi="Calibri" w:cs="Calibri"/>
                <w:sz w:val="20"/>
              </w:rPr>
            </w:pPr>
            <w:r>
              <w:rPr>
                <w:rFonts w:ascii="Calibri" w:hAnsi="Calibri" w:cs="Calibri"/>
                <w:sz w:val="20"/>
              </w:rPr>
              <w:t>13</w:t>
            </w:r>
          </w:p>
        </w:tc>
        <w:tc>
          <w:tcPr>
            <w:tcW w:w="26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C25EC" w14:textId="1C2A92AC" w:rsidR="001611BC" w:rsidRDefault="001611BC" w:rsidP="001611BC">
            <w:pPr>
              <w:tabs>
                <w:tab w:val="left" w:pos="6551"/>
              </w:tabs>
              <w:spacing w:before="20" w:afterLines="20" w:after="48"/>
              <w:ind w:left="71" w:right="167"/>
              <w:rPr>
                <w:rFonts w:ascii="Calibri" w:hAnsi="Calibri" w:cs="Calibri"/>
              </w:rPr>
            </w:pPr>
            <w:r w:rsidRPr="00E5398E">
              <w:rPr>
                <w:rFonts w:ascii="Calibri" w:hAnsi="Calibri" w:cs="Calibri"/>
              </w:rPr>
              <w:t>Black Shoes</w:t>
            </w:r>
            <w:r>
              <w:rPr>
                <w:rFonts w:ascii="Calibri" w:hAnsi="Calibri" w:cs="Calibri"/>
              </w:rPr>
              <w:t xml:space="preserve"> (Ladies)</w:t>
            </w:r>
          </w:p>
        </w:tc>
        <w:tc>
          <w:tcPr>
            <w:tcW w:w="4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7B4EF" w14:textId="03F9DB3E" w:rsidR="001611BC" w:rsidRDefault="006A0041" w:rsidP="001611BC">
            <w:pPr>
              <w:spacing w:before="20" w:afterLines="20" w:after="48"/>
              <w:jc w:val="both"/>
              <w:rPr>
                <w:rFonts w:ascii="Calibri" w:hAnsi="Calibri" w:cs="Calibri"/>
              </w:rPr>
            </w:pPr>
            <w:r>
              <w:rPr>
                <w:rFonts w:ascii="Calibri" w:hAnsi="Calibri" w:cs="Calibri"/>
              </w:rPr>
              <w:t xml:space="preserve">Bata Article No. </w:t>
            </w:r>
            <w:r w:rsidR="002E32A4">
              <w:rPr>
                <w:rFonts w:ascii="Calibri" w:hAnsi="Calibri" w:cs="Calibri"/>
              </w:rPr>
              <w:t>554-6606 or</w:t>
            </w:r>
            <w:r>
              <w:rPr>
                <w:rFonts w:ascii="Calibri" w:hAnsi="Calibri" w:cs="Calibri"/>
              </w:rPr>
              <w:t xml:space="preserve"> Equivalent</w:t>
            </w:r>
          </w:p>
        </w:tc>
        <w:tc>
          <w:tcPr>
            <w:tcW w:w="1222" w:type="dxa"/>
            <w:tcBorders>
              <w:top w:val="single" w:sz="4" w:space="0" w:color="000000"/>
              <w:left w:val="single" w:sz="4" w:space="0" w:color="000000"/>
              <w:bottom w:val="single" w:sz="4" w:space="0" w:color="000000"/>
              <w:right w:val="single" w:sz="4" w:space="0" w:color="000000"/>
            </w:tcBorders>
            <w:vAlign w:val="center"/>
          </w:tcPr>
          <w:p w14:paraId="6A652BBC" w14:textId="623E43AD" w:rsidR="001611BC" w:rsidRDefault="001611BC" w:rsidP="001611BC">
            <w:pPr>
              <w:spacing w:before="20" w:afterLines="20" w:after="48"/>
              <w:jc w:val="center"/>
              <w:rPr>
                <w:rFonts w:ascii="Calibri" w:hAnsi="Calibri" w:cs="Calibri"/>
                <w:sz w:val="20"/>
              </w:rPr>
            </w:pPr>
            <w:r w:rsidRPr="001611BC">
              <w:rPr>
                <w:rFonts w:ascii="Calibri" w:hAnsi="Calibri" w:cs="Calibri"/>
                <w:bCs/>
              </w:rPr>
              <w:t>08</w:t>
            </w:r>
          </w:p>
        </w:tc>
      </w:tr>
    </w:tbl>
    <w:p w14:paraId="2B41DD7D" w14:textId="77777777" w:rsidR="004E4968" w:rsidRDefault="004E4968" w:rsidP="002068F4">
      <w:pPr>
        <w:kinsoku w:val="0"/>
        <w:overflowPunct w:val="0"/>
        <w:spacing w:line="200" w:lineRule="exact"/>
        <w:rPr>
          <w:sz w:val="20"/>
          <w:szCs w:val="20"/>
        </w:rPr>
      </w:pPr>
    </w:p>
    <w:p w14:paraId="18DADDF4" w14:textId="77777777" w:rsidR="004E4968" w:rsidRDefault="004E4968" w:rsidP="002068F4">
      <w:pPr>
        <w:kinsoku w:val="0"/>
        <w:overflowPunct w:val="0"/>
        <w:ind w:left="213"/>
        <w:jc w:val="center"/>
        <w:rPr>
          <w:rFonts w:ascii="Book Antiqua" w:hAnsi="Book Antiqua" w:cs="Book Antiqua"/>
          <w:b/>
          <w:bCs/>
        </w:rPr>
      </w:pPr>
    </w:p>
    <w:p w14:paraId="6A35E9A6" w14:textId="07E90144" w:rsidR="004E4968" w:rsidRDefault="004E4968" w:rsidP="002068F4"/>
    <w:p w14:paraId="2B18CC92" w14:textId="77777777" w:rsidR="00245507" w:rsidRDefault="004E4968" w:rsidP="002068F4">
      <w:pPr>
        <w:kinsoku w:val="0"/>
        <w:overflowPunct w:val="0"/>
        <w:ind w:left="390"/>
        <w:jc w:val="center"/>
      </w:pPr>
      <w:r>
        <w:br w:type="page"/>
      </w:r>
    </w:p>
    <w:p w14:paraId="5D1B7E61" w14:textId="77777777" w:rsidR="00245507" w:rsidRDefault="00245507" w:rsidP="00245507">
      <w:pPr>
        <w:pStyle w:val="Heading6"/>
        <w:kinsoku w:val="0"/>
        <w:overflowPunct w:val="0"/>
        <w:ind w:left="90"/>
        <w:jc w:val="center"/>
        <w:rPr>
          <w:sz w:val="28"/>
          <w:szCs w:val="28"/>
        </w:rPr>
      </w:pPr>
    </w:p>
    <w:p w14:paraId="6D1CF843" w14:textId="77777777" w:rsidR="00245507" w:rsidRDefault="00245507" w:rsidP="00245507">
      <w:pPr>
        <w:pStyle w:val="Heading6"/>
        <w:kinsoku w:val="0"/>
        <w:overflowPunct w:val="0"/>
        <w:ind w:left="90"/>
        <w:jc w:val="center"/>
        <w:rPr>
          <w:sz w:val="28"/>
          <w:szCs w:val="28"/>
        </w:rPr>
      </w:pPr>
    </w:p>
    <w:p w14:paraId="74601C57" w14:textId="77777777" w:rsidR="00245507" w:rsidRDefault="00245507" w:rsidP="00245507">
      <w:pPr>
        <w:pStyle w:val="Heading6"/>
        <w:kinsoku w:val="0"/>
        <w:overflowPunct w:val="0"/>
        <w:ind w:left="90"/>
        <w:jc w:val="center"/>
        <w:rPr>
          <w:sz w:val="28"/>
          <w:szCs w:val="28"/>
        </w:rPr>
      </w:pPr>
    </w:p>
    <w:p w14:paraId="0960F4A4" w14:textId="77777777" w:rsidR="00245507" w:rsidRDefault="00245507" w:rsidP="00245507">
      <w:pPr>
        <w:pStyle w:val="Heading6"/>
        <w:kinsoku w:val="0"/>
        <w:overflowPunct w:val="0"/>
        <w:ind w:left="90"/>
        <w:jc w:val="center"/>
        <w:rPr>
          <w:sz w:val="28"/>
          <w:szCs w:val="28"/>
        </w:rPr>
      </w:pPr>
    </w:p>
    <w:p w14:paraId="7F24D5B5" w14:textId="77777777" w:rsidR="00245507" w:rsidRDefault="00245507" w:rsidP="00245507">
      <w:pPr>
        <w:pStyle w:val="Heading6"/>
        <w:kinsoku w:val="0"/>
        <w:overflowPunct w:val="0"/>
        <w:ind w:left="90"/>
        <w:jc w:val="center"/>
        <w:rPr>
          <w:sz w:val="28"/>
          <w:szCs w:val="28"/>
        </w:rPr>
      </w:pPr>
    </w:p>
    <w:p w14:paraId="5F7C524D" w14:textId="77777777" w:rsidR="00245507" w:rsidRDefault="00245507" w:rsidP="00245507">
      <w:pPr>
        <w:pStyle w:val="Heading6"/>
        <w:kinsoku w:val="0"/>
        <w:overflowPunct w:val="0"/>
        <w:ind w:left="90"/>
        <w:jc w:val="center"/>
        <w:rPr>
          <w:sz w:val="28"/>
          <w:szCs w:val="28"/>
        </w:rPr>
      </w:pPr>
    </w:p>
    <w:p w14:paraId="03335B78" w14:textId="77777777" w:rsidR="00245507" w:rsidRDefault="00245507" w:rsidP="00245507">
      <w:pPr>
        <w:pStyle w:val="Heading6"/>
        <w:kinsoku w:val="0"/>
        <w:overflowPunct w:val="0"/>
        <w:ind w:left="90"/>
        <w:jc w:val="center"/>
        <w:rPr>
          <w:sz w:val="28"/>
          <w:szCs w:val="28"/>
        </w:rPr>
      </w:pPr>
    </w:p>
    <w:p w14:paraId="54437AA3" w14:textId="77777777" w:rsidR="00245507" w:rsidRDefault="00245507" w:rsidP="00245507">
      <w:pPr>
        <w:pStyle w:val="Heading6"/>
        <w:kinsoku w:val="0"/>
        <w:overflowPunct w:val="0"/>
        <w:ind w:left="90"/>
        <w:jc w:val="center"/>
        <w:rPr>
          <w:sz w:val="28"/>
          <w:szCs w:val="28"/>
        </w:rPr>
      </w:pPr>
    </w:p>
    <w:p w14:paraId="0183B080" w14:textId="77777777" w:rsidR="00245507" w:rsidRDefault="00245507" w:rsidP="00245507">
      <w:pPr>
        <w:pStyle w:val="Heading6"/>
        <w:kinsoku w:val="0"/>
        <w:overflowPunct w:val="0"/>
        <w:ind w:left="90"/>
        <w:jc w:val="center"/>
        <w:rPr>
          <w:sz w:val="28"/>
          <w:szCs w:val="28"/>
        </w:rPr>
      </w:pPr>
    </w:p>
    <w:p w14:paraId="6C4E20CC" w14:textId="77777777" w:rsidR="00245507" w:rsidRDefault="00245507" w:rsidP="00245507">
      <w:pPr>
        <w:pStyle w:val="Heading6"/>
        <w:kinsoku w:val="0"/>
        <w:overflowPunct w:val="0"/>
        <w:ind w:left="90"/>
        <w:jc w:val="center"/>
        <w:rPr>
          <w:sz w:val="28"/>
          <w:szCs w:val="28"/>
        </w:rPr>
      </w:pPr>
    </w:p>
    <w:p w14:paraId="09240231" w14:textId="77777777" w:rsidR="00245507" w:rsidRDefault="00245507" w:rsidP="00245507">
      <w:pPr>
        <w:pStyle w:val="Heading6"/>
        <w:kinsoku w:val="0"/>
        <w:overflowPunct w:val="0"/>
        <w:ind w:left="90"/>
        <w:jc w:val="center"/>
        <w:rPr>
          <w:sz w:val="28"/>
          <w:szCs w:val="28"/>
        </w:rPr>
      </w:pPr>
    </w:p>
    <w:p w14:paraId="2A317871" w14:textId="77777777" w:rsidR="00245507" w:rsidRDefault="00245507" w:rsidP="00245507">
      <w:pPr>
        <w:pStyle w:val="Heading6"/>
        <w:kinsoku w:val="0"/>
        <w:overflowPunct w:val="0"/>
        <w:ind w:left="90"/>
        <w:jc w:val="center"/>
        <w:rPr>
          <w:sz w:val="28"/>
          <w:szCs w:val="28"/>
        </w:rPr>
      </w:pPr>
    </w:p>
    <w:p w14:paraId="0EAA01CE" w14:textId="77777777" w:rsidR="00245507" w:rsidRDefault="00245507" w:rsidP="00245507">
      <w:pPr>
        <w:pStyle w:val="Heading6"/>
        <w:kinsoku w:val="0"/>
        <w:overflowPunct w:val="0"/>
        <w:ind w:left="90"/>
        <w:jc w:val="center"/>
        <w:rPr>
          <w:sz w:val="28"/>
          <w:szCs w:val="28"/>
        </w:rPr>
      </w:pPr>
    </w:p>
    <w:p w14:paraId="391267BE" w14:textId="77777777" w:rsidR="00245507" w:rsidRDefault="00245507" w:rsidP="00245507">
      <w:pPr>
        <w:pStyle w:val="Heading6"/>
        <w:kinsoku w:val="0"/>
        <w:overflowPunct w:val="0"/>
        <w:ind w:left="90"/>
        <w:jc w:val="center"/>
        <w:rPr>
          <w:sz w:val="28"/>
          <w:szCs w:val="28"/>
        </w:rPr>
      </w:pPr>
    </w:p>
    <w:p w14:paraId="44CABDCE" w14:textId="0EA90815" w:rsidR="00245507" w:rsidRPr="0064752E" w:rsidRDefault="00245507" w:rsidP="00245507">
      <w:pPr>
        <w:pStyle w:val="Heading6"/>
        <w:kinsoku w:val="0"/>
        <w:overflowPunct w:val="0"/>
        <w:ind w:left="90"/>
        <w:jc w:val="center"/>
        <w:rPr>
          <w:sz w:val="28"/>
          <w:szCs w:val="28"/>
        </w:rPr>
      </w:pPr>
      <w:r w:rsidRPr="00AD3087">
        <w:rPr>
          <w:sz w:val="28"/>
          <w:szCs w:val="28"/>
        </w:rPr>
        <w:t>SECTION</w:t>
      </w:r>
      <w:r w:rsidRPr="0064752E">
        <w:rPr>
          <w:sz w:val="28"/>
          <w:szCs w:val="28"/>
        </w:rPr>
        <w:t xml:space="preserve"> </w:t>
      </w:r>
      <w:r>
        <w:rPr>
          <w:sz w:val="28"/>
          <w:szCs w:val="28"/>
        </w:rPr>
        <w:t>VI</w:t>
      </w:r>
      <w:r w:rsidRPr="00AD3087">
        <w:rPr>
          <w:sz w:val="28"/>
          <w:szCs w:val="28"/>
        </w:rPr>
        <w:t>:</w:t>
      </w:r>
      <w:r w:rsidRPr="0064752E">
        <w:rPr>
          <w:sz w:val="28"/>
          <w:szCs w:val="28"/>
        </w:rPr>
        <w:t xml:space="preserve"> </w:t>
      </w:r>
      <w:r>
        <w:rPr>
          <w:sz w:val="28"/>
          <w:szCs w:val="28"/>
        </w:rPr>
        <w:t>STANDARD FORMS</w:t>
      </w:r>
    </w:p>
    <w:p w14:paraId="762356ED" w14:textId="30E05D7B" w:rsidR="00245507" w:rsidRDefault="00245507"/>
    <w:p w14:paraId="7BC3C09F" w14:textId="77777777" w:rsidR="00245507" w:rsidRDefault="00245507" w:rsidP="002068F4">
      <w:pPr>
        <w:kinsoku w:val="0"/>
        <w:overflowPunct w:val="0"/>
        <w:ind w:left="390"/>
        <w:jc w:val="center"/>
        <w:rPr>
          <w:rFonts w:ascii="Book Antiqua" w:hAnsi="Book Antiqua" w:cs="Book Antiqua"/>
          <w:b/>
          <w:bCs/>
          <w:spacing w:val="-1"/>
          <w:sz w:val="31"/>
          <w:szCs w:val="31"/>
        </w:rPr>
      </w:pPr>
    </w:p>
    <w:p w14:paraId="5F08CB7A" w14:textId="77777777" w:rsidR="00245507" w:rsidRDefault="00245507">
      <w:pPr>
        <w:rPr>
          <w:rFonts w:ascii="Book Antiqua" w:hAnsi="Book Antiqua" w:cs="Book Antiqua"/>
          <w:b/>
          <w:bCs/>
          <w:spacing w:val="-1"/>
          <w:sz w:val="31"/>
          <w:szCs w:val="31"/>
        </w:rPr>
      </w:pPr>
      <w:r>
        <w:rPr>
          <w:rFonts w:ascii="Book Antiqua" w:hAnsi="Book Antiqua" w:cs="Book Antiqua"/>
          <w:b/>
          <w:bCs/>
          <w:spacing w:val="-1"/>
          <w:sz w:val="31"/>
          <w:szCs w:val="31"/>
        </w:rPr>
        <w:br w:type="page"/>
      </w:r>
    </w:p>
    <w:p w14:paraId="6D6ABAC3" w14:textId="328BC63F" w:rsidR="00245507" w:rsidRDefault="00245507">
      <w:pPr>
        <w:rPr>
          <w:rFonts w:ascii="Book Antiqua" w:hAnsi="Book Antiqua" w:cs="Book Antiqua"/>
          <w:b/>
          <w:bCs/>
          <w:spacing w:val="-1"/>
          <w:sz w:val="31"/>
          <w:szCs w:val="31"/>
        </w:rPr>
      </w:pPr>
    </w:p>
    <w:p w14:paraId="07241170" w14:textId="14B135D4" w:rsidR="004E4968" w:rsidRDefault="004E4968" w:rsidP="002068F4">
      <w:pPr>
        <w:kinsoku w:val="0"/>
        <w:overflowPunct w:val="0"/>
        <w:ind w:left="390"/>
        <w:jc w:val="center"/>
        <w:rPr>
          <w:rFonts w:ascii="Book Antiqua" w:hAnsi="Book Antiqua" w:cs="Book Antiqua"/>
          <w:sz w:val="31"/>
          <w:szCs w:val="31"/>
        </w:rPr>
      </w:pPr>
      <w:r>
        <w:rPr>
          <w:rFonts w:ascii="Book Antiqua" w:hAnsi="Book Antiqua" w:cs="Book Antiqua"/>
          <w:b/>
          <w:bCs/>
          <w:spacing w:val="-1"/>
          <w:sz w:val="31"/>
          <w:szCs w:val="31"/>
        </w:rPr>
        <w:t>Tabl</w:t>
      </w:r>
      <w:r>
        <w:rPr>
          <w:rFonts w:ascii="Book Antiqua" w:hAnsi="Book Antiqua" w:cs="Book Antiqua"/>
          <w:b/>
          <w:bCs/>
          <w:sz w:val="31"/>
          <w:szCs w:val="31"/>
        </w:rPr>
        <w:t>e</w:t>
      </w:r>
      <w:r>
        <w:rPr>
          <w:rFonts w:ascii="Book Antiqua" w:hAnsi="Book Antiqua" w:cs="Book Antiqua"/>
          <w:b/>
          <w:bCs/>
          <w:spacing w:val="1"/>
          <w:sz w:val="31"/>
          <w:szCs w:val="31"/>
        </w:rPr>
        <w:t xml:space="preserve"> </w:t>
      </w:r>
      <w:r>
        <w:rPr>
          <w:rFonts w:ascii="Book Antiqua" w:hAnsi="Book Antiqua" w:cs="Book Antiqua"/>
          <w:b/>
          <w:bCs/>
          <w:spacing w:val="-1"/>
          <w:sz w:val="31"/>
          <w:szCs w:val="31"/>
        </w:rPr>
        <w:t>o</w:t>
      </w:r>
      <w:r>
        <w:rPr>
          <w:rFonts w:ascii="Book Antiqua" w:hAnsi="Book Antiqua" w:cs="Book Antiqua"/>
          <w:b/>
          <w:bCs/>
          <w:sz w:val="31"/>
          <w:szCs w:val="31"/>
        </w:rPr>
        <w:t>f</w:t>
      </w:r>
      <w:r>
        <w:rPr>
          <w:rFonts w:ascii="Book Antiqua" w:hAnsi="Book Antiqua" w:cs="Book Antiqua"/>
          <w:b/>
          <w:bCs/>
          <w:spacing w:val="-1"/>
          <w:sz w:val="31"/>
          <w:szCs w:val="31"/>
        </w:rPr>
        <w:t xml:space="preserve"> Forms</w:t>
      </w:r>
    </w:p>
    <w:p w14:paraId="0DBDA1E6" w14:textId="77777777" w:rsidR="004E4968" w:rsidRDefault="004E4968" w:rsidP="002068F4">
      <w:pPr>
        <w:kinsoku w:val="0"/>
        <w:overflowPunct w:val="0"/>
        <w:spacing w:line="200" w:lineRule="exact"/>
        <w:rPr>
          <w:sz w:val="20"/>
          <w:szCs w:val="20"/>
        </w:rPr>
      </w:pPr>
    </w:p>
    <w:p w14:paraId="3EF8AE7A" w14:textId="77777777" w:rsidR="004E4968" w:rsidRDefault="004E4968" w:rsidP="002068F4">
      <w:pPr>
        <w:kinsoku w:val="0"/>
        <w:overflowPunct w:val="0"/>
        <w:spacing w:line="200" w:lineRule="exact"/>
        <w:rPr>
          <w:sz w:val="20"/>
          <w:szCs w:val="20"/>
        </w:rPr>
      </w:pPr>
    </w:p>
    <w:p w14:paraId="654A4174" w14:textId="77777777" w:rsidR="004E4968" w:rsidRDefault="004E4968" w:rsidP="002068F4">
      <w:pPr>
        <w:kinsoku w:val="0"/>
        <w:overflowPunct w:val="0"/>
        <w:spacing w:line="260" w:lineRule="exact"/>
        <w:rPr>
          <w:sz w:val="26"/>
          <w:szCs w:val="26"/>
        </w:rPr>
      </w:pPr>
    </w:p>
    <w:p w14:paraId="23160DBF" w14:textId="77777777" w:rsidR="004E4968" w:rsidRDefault="004E4968" w:rsidP="002068F4">
      <w:pPr>
        <w:kinsoku w:val="0"/>
        <w:overflowPunct w:val="0"/>
        <w:spacing w:after="120" w:line="360" w:lineRule="auto"/>
        <w:ind w:right="665"/>
        <w:rPr>
          <w:rFonts w:ascii="Book Antiqua" w:hAnsi="Book Antiqua" w:cs="Book Antiqua"/>
          <w:b/>
          <w:bCs/>
          <w:sz w:val="23"/>
          <w:szCs w:val="23"/>
        </w:rPr>
      </w:pPr>
      <w:r w:rsidRPr="004E4968">
        <w:rPr>
          <w:rFonts w:ascii="Book Antiqua" w:hAnsi="Book Antiqua" w:cs="Book Antiqua"/>
          <w:b/>
          <w:bCs/>
          <w:sz w:val="23"/>
          <w:szCs w:val="23"/>
        </w:rPr>
        <w:t>L</w:t>
      </w:r>
      <w:r>
        <w:rPr>
          <w:rFonts w:ascii="Book Antiqua" w:hAnsi="Book Antiqua" w:cs="Book Antiqua"/>
          <w:b/>
          <w:bCs/>
          <w:sz w:val="23"/>
          <w:szCs w:val="23"/>
        </w:rPr>
        <w:t>ett</w:t>
      </w:r>
      <w:r w:rsidRPr="004E4968">
        <w:rPr>
          <w:rFonts w:ascii="Book Antiqua" w:hAnsi="Book Antiqua" w:cs="Book Antiqua"/>
          <w:b/>
          <w:bCs/>
          <w:sz w:val="23"/>
          <w:szCs w:val="23"/>
        </w:rPr>
        <w:t>e</w:t>
      </w:r>
      <w:r>
        <w:rPr>
          <w:rFonts w:ascii="Book Antiqua" w:hAnsi="Book Antiqua" w:cs="Book Antiqua"/>
          <w:b/>
          <w:bCs/>
          <w:sz w:val="23"/>
          <w:szCs w:val="23"/>
        </w:rPr>
        <w:t>r</w:t>
      </w:r>
      <w:r w:rsidRPr="004E4968">
        <w:rPr>
          <w:rFonts w:ascii="Book Antiqua" w:hAnsi="Book Antiqua" w:cs="Book Antiqua"/>
          <w:b/>
          <w:bCs/>
          <w:sz w:val="23"/>
          <w:szCs w:val="23"/>
        </w:rPr>
        <w:t xml:space="preserve"> o</w:t>
      </w:r>
      <w:r>
        <w:rPr>
          <w:rFonts w:ascii="Book Antiqua" w:hAnsi="Book Antiqua" w:cs="Book Antiqua"/>
          <w:b/>
          <w:bCs/>
          <w:sz w:val="23"/>
          <w:szCs w:val="23"/>
        </w:rPr>
        <w:t>f</w:t>
      </w:r>
      <w:r w:rsidRPr="004E4968">
        <w:rPr>
          <w:rFonts w:ascii="Book Antiqua" w:hAnsi="Book Antiqua" w:cs="Book Antiqua"/>
          <w:b/>
          <w:bCs/>
          <w:sz w:val="23"/>
          <w:szCs w:val="23"/>
        </w:rPr>
        <w:t xml:space="preserve"> B</w:t>
      </w:r>
      <w:r>
        <w:rPr>
          <w:rFonts w:ascii="Book Antiqua" w:hAnsi="Book Antiqua" w:cs="Book Antiqua"/>
          <w:b/>
          <w:bCs/>
          <w:sz w:val="23"/>
          <w:szCs w:val="23"/>
        </w:rPr>
        <w:t>id</w:t>
      </w:r>
      <w:r w:rsidRPr="004E4968">
        <w:rPr>
          <w:rFonts w:ascii="Book Antiqua" w:hAnsi="Book Antiqua" w:cs="Book Antiqua"/>
          <w:b/>
          <w:bCs/>
          <w:sz w:val="23"/>
          <w:szCs w:val="23"/>
        </w:rPr>
        <w:t xml:space="preserve"> </w:t>
      </w:r>
      <w:r>
        <w:rPr>
          <w:rFonts w:ascii="Book Antiqua" w:hAnsi="Book Antiqua" w:cs="Book Antiqua"/>
          <w:b/>
          <w:bCs/>
          <w:sz w:val="23"/>
          <w:szCs w:val="23"/>
        </w:rPr>
        <w:t>–</w:t>
      </w:r>
      <w:r w:rsidRPr="004E4968">
        <w:rPr>
          <w:rFonts w:ascii="Book Antiqua" w:hAnsi="Book Antiqua" w:cs="Book Antiqua"/>
          <w:b/>
          <w:bCs/>
          <w:sz w:val="23"/>
          <w:szCs w:val="23"/>
        </w:rPr>
        <w:t xml:space="preserve"> Te</w:t>
      </w:r>
      <w:r>
        <w:rPr>
          <w:rFonts w:ascii="Book Antiqua" w:hAnsi="Book Antiqua" w:cs="Book Antiqua"/>
          <w:b/>
          <w:bCs/>
          <w:sz w:val="23"/>
          <w:szCs w:val="23"/>
        </w:rPr>
        <w:t>ch</w:t>
      </w:r>
      <w:r w:rsidRPr="004E4968">
        <w:rPr>
          <w:rFonts w:ascii="Book Antiqua" w:hAnsi="Book Antiqua" w:cs="Book Antiqua"/>
          <w:b/>
          <w:bCs/>
          <w:sz w:val="23"/>
          <w:szCs w:val="23"/>
        </w:rPr>
        <w:t>n</w:t>
      </w:r>
      <w:r>
        <w:rPr>
          <w:rFonts w:ascii="Book Antiqua" w:hAnsi="Book Antiqua" w:cs="Book Antiqua"/>
          <w:b/>
          <w:bCs/>
          <w:sz w:val="23"/>
          <w:szCs w:val="23"/>
        </w:rPr>
        <w:t>ic</w:t>
      </w:r>
      <w:r w:rsidRPr="004E4968">
        <w:rPr>
          <w:rFonts w:ascii="Book Antiqua" w:hAnsi="Book Antiqua" w:cs="Book Antiqua"/>
          <w:b/>
          <w:bCs/>
          <w:sz w:val="23"/>
          <w:szCs w:val="23"/>
        </w:rPr>
        <w:t>a</w:t>
      </w:r>
      <w:r>
        <w:rPr>
          <w:rFonts w:ascii="Book Antiqua" w:hAnsi="Book Antiqua" w:cs="Book Antiqua"/>
          <w:b/>
          <w:bCs/>
          <w:sz w:val="23"/>
          <w:szCs w:val="23"/>
        </w:rPr>
        <w:t>l</w:t>
      </w:r>
      <w:r w:rsidRPr="004E4968">
        <w:rPr>
          <w:rFonts w:ascii="Book Antiqua" w:hAnsi="Book Antiqua" w:cs="Book Antiqua"/>
          <w:b/>
          <w:bCs/>
          <w:sz w:val="23"/>
          <w:szCs w:val="23"/>
        </w:rPr>
        <w:t xml:space="preserve"> </w:t>
      </w:r>
      <w:r>
        <w:rPr>
          <w:rFonts w:ascii="Book Antiqua" w:hAnsi="Book Antiqua" w:cs="Book Antiqua"/>
          <w:b/>
          <w:bCs/>
          <w:sz w:val="23"/>
          <w:szCs w:val="23"/>
        </w:rPr>
        <w:t>P</w:t>
      </w:r>
      <w:r w:rsidRPr="004E4968">
        <w:rPr>
          <w:rFonts w:ascii="Book Antiqua" w:hAnsi="Book Antiqua" w:cs="Book Antiqua"/>
          <w:b/>
          <w:bCs/>
          <w:sz w:val="23"/>
          <w:szCs w:val="23"/>
        </w:rPr>
        <w:t>ro</w:t>
      </w:r>
      <w:r>
        <w:rPr>
          <w:rFonts w:ascii="Book Antiqua" w:hAnsi="Book Antiqua" w:cs="Book Antiqua"/>
          <w:b/>
          <w:bCs/>
          <w:sz w:val="23"/>
          <w:szCs w:val="23"/>
        </w:rPr>
        <w:t>p</w:t>
      </w:r>
      <w:r w:rsidRPr="004E4968">
        <w:rPr>
          <w:rFonts w:ascii="Book Antiqua" w:hAnsi="Book Antiqua" w:cs="Book Antiqua"/>
          <w:b/>
          <w:bCs/>
          <w:sz w:val="23"/>
          <w:szCs w:val="23"/>
        </w:rPr>
        <w:t>o</w:t>
      </w:r>
      <w:r>
        <w:rPr>
          <w:rFonts w:ascii="Book Antiqua" w:hAnsi="Book Antiqua" w:cs="Book Antiqua"/>
          <w:b/>
          <w:bCs/>
          <w:sz w:val="23"/>
          <w:szCs w:val="23"/>
        </w:rPr>
        <w:t>s</w:t>
      </w:r>
      <w:r w:rsidRPr="004E4968">
        <w:rPr>
          <w:rFonts w:ascii="Book Antiqua" w:hAnsi="Book Antiqua" w:cs="Book Antiqua"/>
          <w:b/>
          <w:bCs/>
          <w:sz w:val="23"/>
          <w:szCs w:val="23"/>
        </w:rPr>
        <w:t xml:space="preserve">al </w:t>
      </w:r>
    </w:p>
    <w:p w14:paraId="235FA249" w14:textId="77777777" w:rsidR="004E4968" w:rsidRDefault="004E4968" w:rsidP="002068F4">
      <w:pPr>
        <w:kinsoku w:val="0"/>
        <w:overflowPunct w:val="0"/>
        <w:spacing w:after="120" w:line="360" w:lineRule="auto"/>
        <w:ind w:right="665"/>
        <w:rPr>
          <w:rFonts w:ascii="Book Antiqua" w:hAnsi="Book Antiqua" w:cs="Book Antiqua"/>
          <w:b/>
          <w:bCs/>
          <w:sz w:val="23"/>
          <w:szCs w:val="23"/>
        </w:rPr>
      </w:pPr>
      <w:r w:rsidRPr="004E4968">
        <w:rPr>
          <w:rFonts w:ascii="Book Antiqua" w:hAnsi="Book Antiqua" w:cs="Book Antiqua"/>
          <w:b/>
          <w:bCs/>
          <w:sz w:val="23"/>
          <w:szCs w:val="23"/>
        </w:rPr>
        <w:t>L</w:t>
      </w:r>
      <w:r>
        <w:rPr>
          <w:rFonts w:ascii="Book Antiqua" w:hAnsi="Book Antiqua" w:cs="Book Antiqua"/>
          <w:b/>
          <w:bCs/>
          <w:sz w:val="23"/>
          <w:szCs w:val="23"/>
        </w:rPr>
        <w:t>ett</w:t>
      </w:r>
      <w:r w:rsidRPr="004E4968">
        <w:rPr>
          <w:rFonts w:ascii="Book Antiqua" w:hAnsi="Book Antiqua" w:cs="Book Antiqua"/>
          <w:b/>
          <w:bCs/>
          <w:sz w:val="23"/>
          <w:szCs w:val="23"/>
        </w:rPr>
        <w:t>e</w:t>
      </w:r>
      <w:r>
        <w:rPr>
          <w:rFonts w:ascii="Book Antiqua" w:hAnsi="Book Antiqua" w:cs="Book Antiqua"/>
          <w:b/>
          <w:bCs/>
          <w:sz w:val="23"/>
          <w:szCs w:val="23"/>
        </w:rPr>
        <w:t>r</w:t>
      </w:r>
      <w:r w:rsidRPr="004E4968">
        <w:rPr>
          <w:rFonts w:ascii="Book Antiqua" w:hAnsi="Book Antiqua" w:cs="Book Antiqua"/>
          <w:b/>
          <w:bCs/>
          <w:sz w:val="23"/>
          <w:szCs w:val="23"/>
        </w:rPr>
        <w:t xml:space="preserve"> o</w:t>
      </w:r>
      <w:r>
        <w:rPr>
          <w:rFonts w:ascii="Book Antiqua" w:hAnsi="Book Antiqua" w:cs="Book Antiqua"/>
          <w:b/>
          <w:bCs/>
          <w:sz w:val="23"/>
          <w:szCs w:val="23"/>
        </w:rPr>
        <w:t>f</w:t>
      </w:r>
      <w:r w:rsidRPr="004E4968">
        <w:rPr>
          <w:rFonts w:ascii="Book Antiqua" w:hAnsi="Book Antiqua" w:cs="Book Antiqua"/>
          <w:b/>
          <w:bCs/>
          <w:sz w:val="23"/>
          <w:szCs w:val="23"/>
        </w:rPr>
        <w:t xml:space="preserve"> B</w:t>
      </w:r>
      <w:r>
        <w:rPr>
          <w:rFonts w:ascii="Book Antiqua" w:hAnsi="Book Antiqua" w:cs="Book Antiqua"/>
          <w:b/>
          <w:bCs/>
          <w:sz w:val="23"/>
          <w:szCs w:val="23"/>
        </w:rPr>
        <w:t>id</w:t>
      </w:r>
      <w:r w:rsidRPr="004E4968">
        <w:rPr>
          <w:rFonts w:ascii="Book Antiqua" w:hAnsi="Book Antiqua" w:cs="Book Antiqua"/>
          <w:b/>
          <w:bCs/>
          <w:sz w:val="23"/>
          <w:szCs w:val="23"/>
        </w:rPr>
        <w:t xml:space="preserve"> </w:t>
      </w:r>
      <w:r>
        <w:rPr>
          <w:rFonts w:ascii="Book Antiqua" w:hAnsi="Book Antiqua" w:cs="Book Antiqua"/>
          <w:b/>
          <w:bCs/>
          <w:sz w:val="23"/>
          <w:szCs w:val="23"/>
        </w:rPr>
        <w:t>-</w:t>
      </w:r>
      <w:r w:rsidRPr="004E4968">
        <w:rPr>
          <w:rFonts w:ascii="Book Antiqua" w:hAnsi="Book Antiqua" w:cs="Book Antiqua"/>
          <w:b/>
          <w:bCs/>
          <w:sz w:val="23"/>
          <w:szCs w:val="23"/>
        </w:rPr>
        <w:t xml:space="preserve"> F</w:t>
      </w:r>
      <w:r>
        <w:rPr>
          <w:rFonts w:ascii="Book Antiqua" w:hAnsi="Book Antiqua" w:cs="Book Antiqua"/>
          <w:b/>
          <w:bCs/>
          <w:sz w:val="23"/>
          <w:szCs w:val="23"/>
        </w:rPr>
        <w:t>i</w:t>
      </w:r>
      <w:r w:rsidRPr="004E4968">
        <w:rPr>
          <w:rFonts w:ascii="Book Antiqua" w:hAnsi="Book Antiqua" w:cs="Book Antiqua"/>
          <w:b/>
          <w:bCs/>
          <w:sz w:val="23"/>
          <w:szCs w:val="23"/>
        </w:rPr>
        <w:t>n</w:t>
      </w:r>
      <w:r>
        <w:rPr>
          <w:rFonts w:ascii="Book Antiqua" w:hAnsi="Book Antiqua" w:cs="Book Antiqua"/>
          <w:b/>
          <w:bCs/>
          <w:sz w:val="23"/>
          <w:szCs w:val="23"/>
        </w:rPr>
        <w:t>a</w:t>
      </w:r>
      <w:r w:rsidRPr="004E4968">
        <w:rPr>
          <w:rFonts w:ascii="Book Antiqua" w:hAnsi="Book Antiqua" w:cs="Book Antiqua"/>
          <w:b/>
          <w:bCs/>
          <w:sz w:val="23"/>
          <w:szCs w:val="23"/>
        </w:rPr>
        <w:t>n</w:t>
      </w:r>
      <w:r>
        <w:rPr>
          <w:rFonts w:ascii="Book Antiqua" w:hAnsi="Book Antiqua" w:cs="Book Antiqua"/>
          <w:b/>
          <w:bCs/>
          <w:sz w:val="23"/>
          <w:szCs w:val="23"/>
        </w:rPr>
        <w:t>c</w:t>
      </w:r>
      <w:r w:rsidRPr="004E4968">
        <w:rPr>
          <w:rFonts w:ascii="Book Antiqua" w:hAnsi="Book Antiqua" w:cs="Book Antiqua"/>
          <w:b/>
          <w:bCs/>
          <w:sz w:val="23"/>
          <w:szCs w:val="23"/>
        </w:rPr>
        <w:t>ia</w:t>
      </w:r>
      <w:r>
        <w:rPr>
          <w:rFonts w:ascii="Book Antiqua" w:hAnsi="Book Antiqua" w:cs="Book Antiqua"/>
          <w:b/>
          <w:bCs/>
          <w:sz w:val="23"/>
          <w:szCs w:val="23"/>
        </w:rPr>
        <w:t>l</w:t>
      </w:r>
      <w:r w:rsidRPr="004E4968">
        <w:rPr>
          <w:rFonts w:ascii="Book Antiqua" w:hAnsi="Book Antiqua" w:cs="Book Antiqua"/>
          <w:b/>
          <w:bCs/>
          <w:sz w:val="23"/>
          <w:szCs w:val="23"/>
        </w:rPr>
        <w:t xml:space="preserve"> </w:t>
      </w:r>
      <w:r>
        <w:rPr>
          <w:rFonts w:ascii="Book Antiqua" w:hAnsi="Book Antiqua" w:cs="Book Antiqua"/>
          <w:b/>
          <w:bCs/>
          <w:sz w:val="23"/>
          <w:szCs w:val="23"/>
        </w:rPr>
        <w:t>Pr</w:t>
      </w:r>
      <w:r w:rsidRPr="004E4968">
        <w:rPr>
          <w:rFonts w:ascii="Book Antiqua" w:hAnsi="Book Antiqua" w:cs="Book Antiqua"/>
          <w:b/>
          <w:bCs/>
          <w:sz w:val="23"/>
          <w:szCs w:val="23"/>
        </w:rPr>
        <w:t>opo</w:t>
      </w:r>
      <w:r>
        <w:rPr>
          <w:rFonts w:ascii="Book Antiqua" w:hAnsi="Book Antiqua" w:cs="Book Antiqua"/>
          <w:b/>
          <w:bCs/>
          <w:sz w:val="23"/>
          <w:szCs w:val="23"/>
        </w:rPr>
        <w:t>s</w:t>
      </w:r>
      <w:r w:rsidRPr="004E4968">
        <w:rPr>
          <w:rFonts w:ascii="Book Antiqua" w:hAnsi="Book Antiqua" w:cs="Book Antiqua"/>
          <w:b/>
          <w:bCs/>
          <w:sz w:val="23"/>
          <w:szCs w:val="23"/>
        </w:rPr>
        <w:t xml:space="preserve">al </w:t>
      </w:r>
    </w:p>
    <w:p w14:paraId="6CBDF5C0" w14:textId="201A1335" w:rsidR="004E4968" w:rsidRPr="004E4968" w:rsidRDefault="004E4968" w:rsidP="002068F4">
      <w:pPr>
        <w:kinsoku w:val="0"/>
        <w:overflowPunct w:val="0"/>
        <w:spacing w:after="120" w:line="360" w:lineRule="auto"/>
        <w:ind w:right="665"/>
        <w:rPr>
          <w:rFonts w:ascii="Book Antiqua" w:hAnsi="Book Antiqua" w:cs="Book Antiqua"/>
          <w:b/>
          <w:bCs/>
          <w:sz w:val="23"/>
          <w:szCs w:val="23"/>
        </w:rPr>
      </w:pPr>
      <w:r w:rsidRPr="004E4968">
        <w:rPr>
          <w:rFonts w:ascii="Book Antiqua" w:hAnsi="Book Antiqua" w:cs="Book Antiqua"/>
          <w:b/>
          <w:bCs/>
          <w:sz w:val="23"/>
          <w:szCs w:val="23"/>
        </w:rPr>
        <w:t>B</w:t>
      </w:r>
      <w:r>
        <w:rPr>
          <w:rFonts w:ascii="Book Antiqua" w:hAnsi="Book Antiqua" w:cs="Book Antiqua"/>
          <w:b/>
          <w:bCs/>
          <w:sz w:val="23"/>
          <w:szCs w:val="23"/>
        </w:rPr>
        <w:t>idder</w:t>
      </w:r>
      <w:r w:rsidRPr="004E4968">
        <w:rPr>
          <w:rFonts w:ascii="Book Antiqua" w:hAnsi="Book Antiqua" w:cs="Book Antiqua"/>
          <w:b/>
          <w:bCs/>
          <w:sz w:val="23"/>
          <w:szCs w:val="23"/>
        </w:rPr>
        <w:t xml:space="preserve"> </w:t>
      </w:r>
      <w:r>
        <w:rPr>
          <w:rFonts w:ascii="Book Antiqua" w:hAnsi="Book Antiqua" w:cs="Book Antiqua"/>
          <w:b/>
          <w:bCs/>
          <w:sz w:val="23"/>
          <w:szCs w:val="23"/>
        </w:rPr>
        <w:t>Info</w:t>
      </w:r>
      <w:r w:rsidRPr="004E4968">
        <w:rPr>
          <w:rFonts w:ascii="Book Antiqua" w:hAnsi="Book Antiqua" w:cs="Book Antiqua"/>
          <w:b/>
          <w:bCs/>
          <w:sz w:val="23"/>
          <w:szCs w:val="23"/>
        </w:rPr>
        <w:t>rm</w:t>
      </w:r>
      <w:r>
        <w:rPr>
          <w:rFonts w:ascii="Book Antiqua" w:hAnsi="Book Antiqua" w:cs="Book Antiqua"/>
          <w:b/>
          <w:bCs/>
          <w:sz w:val="23"/>
          <w:szCs w:val="23"/>
        </w:rPr>
        <w:t>ation</w:t>
      </w:r>
      <w:r w:rsidRPr="004E4968">
        <w:rPr>
          <w:rFonts w:ascii="Book Antiqua" w:hAnsi="Book Antiqua" w:cs="Book Antiqua"/>
          <w:b/>
          <w:bCs/>
          <w:sz w:val="23"/>
          <w:szCs w:val="23"/>
        </w:rPr>
        <w:t xml:space="preserve"> </w:t>
      </w:r>
      <w:r>
        <w:rPr>
          <w:rFonts w:ascii="Book Antiqua" w:hAnsi="Book Antiqua" w:cs="Book Antiqua"/>
          <w:b/>
          <w:bCs/>
          <w:sz w:val="23"/>
          <w:szCs w:val="23"/>
        </w:rPr>
        <w:t>Form</w:t>
      </w:r>
    </w:p>
    <w:p w14:paraId="4E89B532" w14:textId="77777777" w:rsidR="004E4968" w:rsidRPr="004E4968" w:rsidRDefault="004E4968" w:rsidP="002068F4">
      <w:pPr>
        <w:kinsoku w:val="0"/>
        <w:overflowPunct w:val="0"/>
        <w:spacing w:after="120" w:line="360" w:lineRule="auto"/>
        <w:ind w:right="665"/>
        <w:rPr>
          <w:rFonts w:ascii="Book Antiqua" w:hAnsi="Book Antiqua" w:cs="Book Antiqua"/>
          <w:b/>
          <w:bCs/>
          <w:sz w:val="23"/>
          <w:szCs w:val="23"/>
        </w:rPr>
      </w:pPr>
      <w:r w:rsidRPr="004E4968">
        <w:rPr>
          <w:rFonts w:ascii="Book Antiqua" w:hAnsi="Book Antiqua" w:cs="Book Antiqua"/>
          <w:b/>
          <w:bCs/>
          <w:sz w:val="23"/>
          <w:szCs w:val="23"/>
        </w:rPr>
        <w:t>B</w:t>
      </w:r>
      <w:r>
        <w:rPr>
          <w:rFonts w:ascii="Book Antiqua" w:hAnsi="Book Antiqua" w:cs="Book Antiqua"/>
          <w:b/>
          <w:bCs/>
          <w:sz w:val="23"/>
          <w:szCs w:val="23"/>
        </w:rPr>
        <w:t>idder’s</w:t>
      </w:r>
      <w:r w:rsidRPr="004E4968">
        <w:rPr>
          <w:rFonts w:ascii="Book Antiqua" w:hAnsi="Book Antiqua" w:cs="Book Antiqua"/>
          <w:b/>
          <w:bCs/>
          <w:sz w:val="23"/>
          <w:szCs w:val="23"/>
        </w:rPr>
        <w:t xml:space="preserve"> J</w:t>
      </w:r>
      <w:r>
        <w:rPr>
          <w:rFonts w:ascii="Book Antiqua" w:hAnsi="Book Antiqua" w:cs="Book Antiqua"/>
          <w:b/>
          <w:bCs/>
          <w:sz w:val="23"/>
          <w:szCs w:val="23"/>
        </w:rPr>
        <w:t>V</w:t>
      </w:r>
      <w:r w:rsidRPr="004E4968">
        <w:rPr>
          <w:rFonts w:ascii="Book Antiqua" w:hAnsi="Book Antiqua" w:cs="Book Antiqua"/>
          <w:b/>
          <w:bCs/>
          <w:sz w:val="23"/>
          <w:szCs w:val="23"/>
        </w:rPr>
        <w:t xml:space="preserve"> </w:t>
      </w:r>
      <w:r>
        <w:rPr>
          <w:rFonts w:ascii="Book Antiqua" w:hAnsi="Book Antiqua" w:cs="Book Antiqua"/>
          <w:b/>
          <w:bCs/>
          <w:sz w:val="23"/>
          <w:szCs w:val="23"/>
        </w:rPr>
        <w:t>Membe</w:t>
      </w:r>
      <w:r w:rsidRPr="004E4968">
        <w:rPr>
          <w:rFonts w:ascii="Book Antiqua" w:hAnsi="Book Antiqua" w:cs="Book Antiqua"/>
          <w:b/>
          <w:bCs/>
          <w:sz w:val="23"/>
          <w:szCs w:val="23"/>
        </w:rPr>
        <w:t>r</w:t>
      </w:r>
      <w:r>
        <w:rPr>
          <w:rFonts w:ascii="Book Antiqua" w:hAnsi="Book Antiqua" w:cs="Book Antiqua"/>
          <w:b/>
          <w:bCs/>
          <w:sz w:val="23"/>
          <w:szCs w:val="23"/>
        </w:rPr>
        <w:t>s</w:t>
      </w:r>
      <w:r w:rsidRPr="004E4968">
        <w:rPr>
          <w:rFonts w:ascii="Book Antiqua" w:hAnsi="Book Antiqua" w:cs="Book Antiqua"/>
          <w:b/>
          <w:bCs/>
          <w:sz w:val="23"/>
          <w:szCs w:val="23"/>
        </w:rPr>
        <w:t xml:space="preserve"> </w:t>
      </w:r>
      <w:r>
        <w:rPr>
          <w:rFonts w:ascii="Book Antiqua" w:hAnsi="Book Antiqua" w:cs="Book Antiqua"/>
          <w:b/>
          <w:bCs/>
          <w:sz w:val="23"/>
          <w:szCs w:val="23"/>
        </w:rPr>
        <w:t>Info</w:t>
      </w:r>
      <w:r w:rsidRPr="004E4968">
        <w:rPr>
          <w:rFonts w:ascii="Book Antiqua" w:hAnsi="Book Antiqua" w:cs="Book Antiqua"/>
          <w:b/>
          <w:bCs/>
          <w:sz w:val="23"/>
          <w:szCs w:val="23"/>
        </w:rPr>
        <w:t>rm</w:t>
      </w:r>
      <w:r>
        <w:rPr>
          <w:rFonts w:ascii="Book Antiqua" w:hAnsi="Book Antiqua" w:cs="Book Antiqua"/>
          <w:b/>
          <w:bCs/>
          <w:sz w:val="23"/>
          <w:szCs w:val="23"/>
        </w:rPr>
        <w:t>at</w:t>
      </w:r>
      <w:r w:rsidRPr="004E4968">
        <w:rPr>
          <w:rFonts w:ascii="Book Antiqua" w:hAnsi="Book Antiqua" w:cs="Book Antiqua"/>
          <w:b/>
          <w:bCs/>
          <w:sz w:val="23"/>
          <w:szCs w:val="23"/>
        </w:rPr>
        <w:t>io</w:t>
      </w:r>
      <w:r>
        <w:rPr>
          <w:rFonts w:ascii="Book Antiqua" w:hAnsi="Book Antiqua" w:cs="Book Antiqua"/>
          <w:b/>
          <w:bCs/>
          <w:sz w:val="23"/>
          <w:szCs w:val="23"/>
        </w:rPr>
        <w:t>n</w:t>
      </w:r>
      <w:r w:rsidRPr="004E4968">
        <w:rPr>
          <w:rFonts w:ascii="Book Antiqua" w:hAnsi="Book Antiqua" w:cs="Book Antiqua"/>
          <w:b/>
          <w:bCs/>
          <w:sz w:val="23"/>
          <w:szCs w:val="23"/>
        </w:rPr>
        <w:t xml:space="preserve"> </w:t>
      </w:r>
      <w:r>
        <w:rPr>
          <w:rFonts w:ascii="Book Antiqua" w:hAnsi="Book Antiqua" w:cs="Book Antiqua"/>
          <w:b/>
          <w:bCs/>
          <w:sz w:val="23"/>
          <w:szCs w:val="23"/>
        </w:rPr>
        <w:t>Form</w:t>
      </w:r>
    </w:p>
    <w:p w14:paraId="3651D2CA" w14:textId="77777777" w:rsidR="004E4968" w:rsidRDefault="004E4968" w:rsidP="002068F4">
      <w:pPr>
        <w:kinsoku w:val="0"/>
        <w:overflowPunct w:val="0"/>
        <w:spacing w:after="120" w:line="360" w:lineRule="auto"/>
        <w:ind w:right="665"/>
        <w:rPr>
          <w:rFonts w:ascii="Book Antiqua" w:hAnsi="Book Antiqua" w:cs="Book Antiqua"/>
          <w:b/>
          <w:bCs/>
          <w:sz w:val="23"/>
          <w:szCs w:val="23"/>
        </w:rPr>
      </w:pPr>
      <w:r w:rsidRPr="004E4968">
        <w:rPr>
          <w:rFonts w:ascii="Book Antiqua" w:hAnsi="Book Antiqua" w:cs="Book Antiqua"/>
          <w:b/>
          <w:bCs/>
          <w:sz w:val="23"/>
          <w:szCs w:val="23"/>
        </w:rPr>
        <w:t>P</w:t>
      </w:r>
      <w:r>
        <w:rPr>
          <w:rFonts w:ascii="Book Antiqua" w:hAnsi="Book Antiqua" w:cs="Book Antiqua"/>
          <w:b/>
          <w:bCs/>
          <w:sz w:val="23"/>
          <w:szCs w:val="23"/>
        </w:rPr>
        <w:t>rice</w:t>
      </w:r>
      <w:r w:rsidRPr="004E4968">
        <w:rPr>
          <w:rFonts w:ascii="Book Antiqua" w:hAnsi="Book Antiqua" w:cs="Book Antiqua"/>
          <w:b/>
          <w:bCs/>
          <w:sz w:val="23"/>
          <w:szCs w:val="23"/>
        </w:rPr>
        <w:t xml:space="preserve"> </w:t>
      </w:r>
      <w:r>
        <w:rPr>
          <w:rFonts w:ascii="Book Antiqua" w:hAnsi="Book Antiqua" w:cs="Book Antiqua"/>
          <w:b/>
          <w:bCs/>
          <w:sz w:val="23"/>
          <w:szCs w:val="23"/>
        </w:rPr>
        <w:t>Sch</w:t>
      </w:r>
      <w:r w:rsidRPr="004E4968">
        <w:rPr>
          <w:rFonts w:ascii="Book Antiqua" w:hAnsi="Book Antiqua" w:cs="Book Antiqua"/>
          <w:b/>
          <w:bCs/>
          <w:sz w:val="23"/>
          <w:szCs w:val="23"/>
        </w:rPr>
        <w:t>e</w:t>
      </w:r>
      <w:r>
        <w:rPr>
          <w:rFonts w:ascii="Book Antiqua" w:hAnsi="Book Antiqua" w:cs="Book Antiqua"/>
          <w:b/>
          <w:bCs/>
          <w:sz w:val="23"/>
          <w:szCs w:val="23"/>
        </w:rPr>
        <w:t>d</w:t>
      </w:r>
      <w:r w:rsidRPr="004E4968">
        <w:rPr>
          <w:rFonts w:ascii="Book Antiqua" w:hAnsi="Book Antiqua" w:cs="Book Antiqua"/>
          <w:b/>
          <w:bCs/>
          <w:sz w:val="23"/>
          <w:szCs w:val="23"/>
        </w:rPr>
        <w:t>u</w:t>
      </w:r>
      <w:r>
        <w:rPr>
          <w:rFonts w:ascii="Book Antiqua" w:hAnsi="Book Antiqua" w:cs="Book Antiqua"/>
          <w:b/>
          <w:bCs/>
          <w:sz w:val="23"/>
          <w:szCs w:val="23"/>
        </w:rPr>
        <w:t>le:</w:t>
      </w:r>
      <w:r w:rsidRPr="004E4968">
        <w:rPr>
          <w:rFonts w:ascii="Book Antiqua" w:hAnsi="Book Antiqua" w:cs="Book Antiqua"/>
          <w:b/>
          <w:bCs/>
          <w:sz w:val="23"/>
          <w:szCs w:val="23"/>
        </w:rPr>
        <w:t xml:space="preserve"> </w:t>
      </w:r>
      <w:r>
        <w:rPr>
          <w:rFonts w:ascii="Book Antiqua" w:hAnsi="Book Antiqua" w:cs="Book Antiqua"/>
          <w:b/>
          <w:bCs/>
          <w:sz w:val="23"/>
          <w:szCs w:val="23"/>
        </w:rPr>
        <w:t>Goods</w:t>
      </w:r>
      <w:r w:rsidRPr="004E4968">
        <w:rPr>
          <w:rFonts w:ascii="Book Antiqua" w:hAnsi="Book Antiqua" w:cs="Book Antiqua"/>
          <w:b/>
          <w:bCs/>
          <w:sz w:val="23"/>
          <w:szCs w:val="23"/>
        </w:rPr>
        <w:t xml:space="preserve"> </w:t>
      </w:r>
      <w:r>
        <w:rPr>
          <w:rFonts w:ascii="Book Antiqua" w:hAnsi="Book Antiqua" w:cs="Book Antiqua"/>
          <w:b/>
          <w:bCs/>
          <w:sz w:val="23"/>
          <w:szCs w:val="23"/>
        </w:rPr>
        <w:t>Ma</w:t>
      </w:r>
      <w:r w:rsidRPr="004E4968">
        <w:rPr>
          <w:rFonts w:ascii="Book Antiqua" w:hAnsi="Book Antiqua" w:cs="Book Antiqua"/>
          <w:b/>
          <w:bCs/>
          <w:sz w:val="23"/>
          <w:szCs w:val="23"/>
        </w:rPr>
        <w:t>n</w:t>
      </w:r>
      <w:r>
        <w:rPr>
          <w:rFonts w:ascii="Book Antiqua" w:hAnsi="Book Antiqua" w:cs="Book Antiqua"/>
          <w:b/>
          <w:bCs/>
          <w:sz w:val="23"/>
          <w:szCs w:val="23"/>
        </w:rPr>
        <w:t>ufactured</w:t>
      </w:r>
      <w:r w:rsidRPr="004E4968">
        <w:rPr>
          <w:rFonts w:ascii="Book Antiqua" w:hAnsi="Book Antiqua" w:cs="Book Antiqua"/>
          <w:b/>
          <w:bCs/>
          <w:sz w:val="23"/>
          <w:szCs w:val="23"/>
        </w:rPr>
        <w:t xml:space="preserve"> </w:t>
      </w:r>
      <w:r>
        <w:rPr>
          <w:rFonts w:ascii="Book Antiqua" w:hAnsi="Book Antiqua" w:cs="Book Antiqua"/>
          <w:b/>
          <w:bCs/>
          <w:sz w:val="23"/>
          <w:szCs w:val="23"/>
        </w:rPr>
        <w:t>Outside</w:t>
      </w:r>
      <w:r w:rsidRPr="004E4968">
        <w:rPr>
          <w:rFonts w:ascii="Book Antiqua" w:hAnsi="Book Antiqua" w:cs="Book Antiqua"/>
          <w:b/>
          <w:bCs/>
          <w:sz w:val="23"/>
          <w:szCs w:val="23"/>
        </w:rPr>
        <w:t xml:space="preserve"> </w:t>
      </w:r>
      <w:r>
        <w:rPr>
          <w:rFonts w:ascii="Book Antiqua" w:hAnsi="Book Antiqua" w:cs="Book Antiqua"/>
          <w:b/>
          <w:bCs/>
          <w:sz w:val="23"/>
          <w:szCs w:val="23"/>
        </w:rPr>
        <w:t>Pakist</w:t>
      </w:r>
      <w:r w:rsidRPr="004E4968">
        <w:rPr>
          <w:rFonts w:ascii="Book Antiqua" w:hAnsi="Book Antiqua" w:cs="Book Antiqua"/>
          <w:b/>
          <w:bCs/>
          <w:sz w:val="23"/>
          <w:szCs w:val="23"/>
        </w:rPr>
        <w:t>a</w:t>
      </w:r>
      <w:r>
        <w:rPr>
          <w:rFonts w:ascii="Book Antiqua" w:hAnsi="Book Antiqua" w:cs="Book Antiqua"/>
          <w:b/>
          <w:bCs/>
          <w:sz w:val="23"/>
          <w:szCs w:val="23"/>
        </w:rPr>
        <w:t>n,</w:t>
      </w:r>
      <w:r w:rsidRPr="004E4968">
        <w:rPr>
          <w:rFonts w:ascii="Book Antiqua" w:hAnsi="Book Antiqua" w:cs="Book Antiqua"/>
          <w:b/>
          <w:bCs/>
          <w:sz w:val="23"/>
          <w:szCs w:val="23"/>
        </w:rPr>
        <w:t xml:space="preserve"> </w:t>
      </w:r>
      <w:r>
        <w:rPr>
          <w:rFonts w:ascii="Book Antiqua" w:hAnsi="Book Antiqua" w:cs="Book Antiqua"/>
          <w:b/>
          <w:bCs/>
          <w:sz w:val="23"/>
          <w:szCs w:val="23"/>
        </w:rPr>
        <w:t>to</w:t>
      </w:r>
      <w:r w:rsidRPr="004E4968">
        <w:rPr>
          <w:rFonts w:ascii="Book Antiqua" w:hAnsi="Book Antiqua" w:cs="Book Antiqua"/>
          <w:b/>
          <w:bCs/>
          <w:sz w:val="23"/>
          <w:szCs w:val="23"/>
        </w:rPr>
        <w:t xml:space="preserve"> b</w:t>
      </w:r>
      <w:r>
        <w:rPr>
          <w:rFonts w:ascii="Book Antiqua" w:hAnsi="Book Antiqua" w:cs="Book Antiqua"/>
          <w:b/>
          <w:bCs/>
          <w:sz w:val="23"/>
          <w:szCs w:val="23"/>
        </w:rPr>
        <w:t>e</w:t>
      </w:r>
      <w:r w:rsidRPr="004E4968">
        <w:rPr>
          <w:rFonts w:ascii="Book Antiqua" w:hAnsi="Book Antiqua" w:cs="Book Antiqua"/>
          <w:b/>
          <w:bCs/>
          <w:sz w:val="23"/>
          <w:szCs w:val="23"/>
        </w:rPr>
        <w:t xml:space="preserve"> </w:t>
      </w:r>
      <w:r>
        <w:rPr>
          <w:rFonts w:ascii="Book Antiqua" w:hAnsi="Book Antiqua" w:cs="Book Antiqua"/>
          <w:b/>
          <w:bCs/>
          <w:sz w:val="23"/>
          <w:szCs w:val="23"/>
        </w:rPr>
        <w:t>Imported</w:t>
      </w:r>
      <w:r w:rsidRPr="004E4968">
        <w:rPr>
          <w:rFonts w:ascii="Book Antiqua" w:hAnsi="Book Antiqua" w:cs="Book Antiqua"/>
          <w:b/>
          <w:bCs/>
          <w:sz w:val="23"/>
          <w:szCs w:val="23"/>
        </w:rPr>
        <w:t xml:space="preserve"> </w:t>
      </w:r>
    </w:p>
    <w:p w14:paraId="1A8AD970" w14:textId="77777777" w:rsidR="004E4968" w:rsidRDefault="004E4968" w:rsidP="002068F4">
      <w:pPr>
        <w:kinsoku w:val="0"/>
        <w:overflowPunct w:val="0"/>
        <w:spacing w:after="120" w:line="360" w:lineRule="auto"/>
        <w:ind w:right="665"/>
        <w:rPr>
          <w:rFonts w:ascii="Book Antiqua" w:hAnsi="Book Antiqua" w:cs="Book Antiqua"/>
          <w:b/>
          <w:bCs/>
          <w:sz w:val="23"/>
          <w:szCs w:val="23"/>
        </w:rPr>
      </w:pPr>
      <w:r w:rsidRPr="004E4968">
        <w:rPr>
          <w:rFonts w:ascii="Book Antiqua" w:hAnsi="Book Antiqua" w:cs="Book Antiqua"/>
          <w:b/>
          <w:bCs/>
          <w:sz w:val="23"/>
          <w:szCs w:val="23"/>
        </w:rPr>
        <w:t>P</w:t>
      </w:r>
      <w:r>
        <w:rPr>
          <w:rFonts w:ascii="Book Antiqua" w:hAnsi="Book Antiqua" w:cs="Book Antiqua"/>
          <w:b/>
          <w:bCs/>
          <w:sz w:val="23"/>
          <w:szCs w:val="23"/>
        </w:rPr>
        <w:t>rice</w:t>
      </w:r>
      <w:r w:rsidRPr="004E4968">
        <w:rPr>
          <w:rFonts w:ascii="Book Antiqua" w:hAnsi="Book Antiqua" w:cs="Book Antiqua"/>
          <w:b/>
          <w:bCs/>
          <w:sz w:val="23"/>
          <w:szCs w:val="23"/>
        </w:rPr>
        <w:t xml:space="preserve"> </w:t>
      </w:r>
      <w:r>
        <w:rPr>
          <w:rFonts w:ascii="Book Antiqua" w:hAnsi="Book Antiqua" w:cs="Book Antiqua"/>
          <w:b/>
          <w:bCs/>
          <w:sz w:val="23"/>
          <w:szCs w:val="23"/>
        </w:rPr>
        <w:t>Sch</w:t>
      </w:r>
      <w:r w:rsidRPr="004E4968">
        <w:rPr>
          <w:rFonts w:ascii="Book Antiqua" w:hAnsi="Book Antiqua" w:cs="Book Antiqua"/>
          <w:b/>
          <w:bCs/>
          <w:sz w:val="23"/>
          <w:szCs w:val="23"/>
        </w:rPr>
        <w:t>e</w:t>
      </w:r>
      <w:r>
        <w:rPr>
          <w:rFonts w:ascii="Book Antiqua" w:hAnsi="Book Antiqua" w:cs="Book Antiqua"/>
          <w:b/>
          <w:bCs/>
          <w:sz w:val="23"/>
          <w:szCs w:val="23"/>
        </w:rPr>
        <w:t>d</w:t>
      </w:r>
      <w:r w:rsidRPr="004E4968">
        <w:rPr>
          <w:rFonts w:ascii="Book Antiqua" w:hAnsi="Book Antiqua" w:cs="Book Antiqua"/>
          <w:b/>
          <w:bCs/>
          <w:sz w:val="23"/>
          <w:szCs w:val="23"/>
        </w:rPr>
        <w:t>u</w:t>
      </w:r>
      <w:r>
        <w:rPr>
          <w:rFonts w:ascii="Book Antiqua" w:hAnsi="Book Antiqua" w:cs="Book Antiqua"/>
          <w:b/>
          <w:bCs/>
          <w:sz w:val="23"/>
          <w:szCs w:val="23"/>
        </w:rPr>
        <w:t>le:</w:t>
      </w:r>
      <w:r w:rsidRPr="004E4968">
        <w:rPr>
          <w:rFonts w:ascii="Book Antiqua" w:hAnsi="Book Antiqua" w:cs="Book Antiqua"/>
          <w:b/>
          <w:bCs/>
          <w:sz w:val="23"/>
          <w:szCs w:val="23"/>
        </w:rPr>
        <w:t xml:space="preserve"> </w:t>
      </w:r>
      <w:r>
        <w:rPr>
          <w:rFonts w:ascii="Book Antiqua" w:hAnsi="Book Antiqua" w:cs="Book Antiqua"/>
          <w:b/>
          <w:bCs/>
          <w:sz w:val="23"/>
          <w:szCs w:val="23"/>
        </w:rPr>
        <w:t>Goods</w:t>
      </w:r>
      <w:r w:rsidRPr="004E4968">
        <w:rPr>
          <w:rFonts w:ascii="Book Antiqua" w:hAnsi="Book Antiqua" w:cs="Book Antiqua"/>
          <w:b/>
          <w:bCs/>
          <w:sz w:val="23"/>
          <w:szCs w:val="23"/>
        </w:rPr>
        <w:t xml:space="preserve"> </w:t>
      </w:r>
      <w:r>
        <w:rPr>
          <w:rFonts w:ascii="Book Antiqua" w:hAnsi="Book Antiqua" w:cs="Book Antiqua"/>
          <w:b/>
          <w:bCs/>
          <w:sz w:val="23"/>
          <w:szCs w:val="23"/>
        </w:rPr>
        <w:t>Ma</w:t>
      </w:r>
      <w:r w:rsidRPr="004E4968">
        <w:rPr>
          <w:rFonts w:ascii="Book Antiqua" w:hAnsi="Book Antiqua" w:cs="Book Antiqua"/>
          <w:b/>
          <w:bCs/>
          <w:sz w:val="23"/>
          <w:szCs w:val="23"/>
        </w:rPr>
        <w:t>n</w:t>
      </w:r>
      <w:r>
        <w:rPr>
          <w:rFonts w:ascii="Book Antiqua" w:hAnsi="Book Antiqua" w:cs="Book Antiqua"/>
          <w:b/>
          <w:bCs/>
          <w:sz w:val="23"/>
          <w:szCs w:val="23"/>
        </w:rPr>
        <w:t>ufactured</w:t>
      </w:r>
      <w:r w:rsidRPr="004E4968">
        <w:rPr>
          <w:rFonts w:ascii="Book Antiqua" w:hAnsi="Book Antiqua" w:cs="Book Antiqua"/>
          <w:b/>
          <w:bCs/>
          <w:sz w:val="23"/>
          <w:szCs w:val="23"/>
        </w:rPr>
        <w:t xml:space="preserve"> Outsid</w:t>
      </w:r>
      <w:r>
        <w:rPr>
          <w:rFonts w:ascii="Book Antiqua" w:hAnsi="Book Antiqua" w:cs="Book Antiqua"/>
          <w:b/>
          <w:bCs/>
          <w:sz w:val="23"/>
          <w:szCs w:val="23"/>
        </w:rPr>
        <w:t>e</w:t>
      </w:r>
      <w:r w:rsidRPr="004E4968">
        <w:rPr>
          <w:rFonts w:ascii="Book Antiqua" w:hAnsi="Book Antiqua" w:cs="Book Antiqua"/>
          <w:b/>
          <w:bCs/>
          <w:sz w:val="23"/>
          <w:szCs w:val="23"/>
        </w:rPr>
        <w:t xml:space="preserve"> Pakista</w:t>
      </w:r>
      <w:r>
        <w:rPr>
          <w:rFonts w:ascii="Book Antiqua" w:hAnsi="Book Antiqua" w:cs="Book Antiqua"/>
          <w:b/>
          <w:bCs/>
          <w:sz w:val="23"/>
          <w:szCs w:val="23"/>
        </w:rPr>
        <w:t>n,</w:t>
      </w:r>
      <w:r w:rsidRPr="004E4968">
        <w:rPr>
          <w:rFonts w:ascii="Book Antiqua" w:hAnsi="Book Antiqua" w:cs="Book Antiqua"/>
          <w:b/>
          <w:bCs/>
          <w:sz w:val="23"/>
          <w:szCs w:val="23"/>
        </w:rPr>
        <w:t xml:space="preserve"> alr</w:t>
      </w:r>
      <w:r>
        <w:rPr>
          <w:rFonts w:ascii="Book Antiqua" w:hAnsi="Book Antiqua" w:cs="Book Antiqua"/>
          <w:b/>
          <w:bCs/>
          <w:sz w:val="23"/>
          <w:szCs w:val="23"/>
        </w:rPr>
        <w:t>e</w:t>
      </w:r>
      <w:r w:rsidRPr="004E4968">
        <w:rPr>
          <w:rFonts w:ascii="Book Antiqua" w:hAnsi="Book Antiqua" w:cs="Book Antiqua"/>
          <w:b/>
          <w:bCs/>
          <w:sz w:val="23"/>
          <w:szCs w:val="23"/>
        </w:rPr>
        <w:t>ad</w:t>
      </w:r>
      <w:r>
        <w:rPr>
          <w:rFonts w:ascii="Book Antiqua" w:hAnsi="Book Antiqua" w:cs="Book Antiqua"/>
          <w:b/>
          <w:bCs/>
          <w:sz w:val="23"/>
          <w:szCs w:val="23"/>
        </w:rPr>
        <w:t>y</w:t>
      </w:r>
      <w:r w:rsidRPr="004E4968">
        <w:rPr>
          <w:rFonts w:ascii="Book Antiqua" w:hAnsi="Book Antiqua" w:cs="Book Antiqua"/>
          <w:b/>
          <w:bCs/>
          <w:sz w:val="23"/>
          <w:szCs w:val="23"/>
        </w:rPr>
        <w:t xml:space="preserve"> imported </w:t>
      </w:r>
    </w:p>
    <w:p w14:paraId="54C59E1B" w14:textId="7C105B48" w:rsidR="004E4968" w:rsidRPr="004E4968" w:rsidRDefault="004E4968" w:rsidP="002068F4">
      <w:pPr>
        <w:kinsoku w:val="0"/>
        <w:overflowPunct w:val="0"/>
        <w:spacing w:after="120" w:line="360" w:lineRule="auto"/>
        <w:ind w:right="665"/>
        <w:rPr>
          <w:rFonts w:ascii="Book Antiqua" w:hAnsi="Book Antiqua" w:cs="Book Antiqua"/>
          <w:b/>
          <w:bCs/>
          <w:sz w:val="23"/>
          <w:szCs w:val="23"/>
        </w:rPr>
      </w:pPr>
      <w:r w:rsidRPr="004E4968">
        <w:rPr>
          <w:rFonts w:ascii="Book Antiqua" w:hAnsi="Book Antiqua" w:cs="Book Antiqua"/>
          <w:b/>
          <w:bCs/>
          <w:sz w:val="23"/>
          <w:szCs w:val="23"/>
        </w:rPr>
        <w:t>P</w:t>
      </w:r>
      <w:r>
        <w:rPr>
          <w:rFonts w:ascii="Book Antiqua" w:hAnsi="Book Antiqua" w:cs="Book Antiqua"/>
          <w:b/>
          <w:bCs/>
          <w:sz w:val="23"/>
          <w:szCs w:val="23"/>
        </w:rPr>
        <w:t>rice</w:t>
      </w:r>
      <w:r w:rsidRPr="004E4968">
        <w:rPr>
          <w:rFonts w:ascii="Book Antiqua" w:hAnsi="Book Antiqua" w:cs="Book Antiqua"/>
          <w:b/>
          <w:bCs/>
          <w:sz w:val="23"/>
          <w:szCs w:val="23"/>
        </w:rPr>
        <w:t xml:space="preserve"> </w:t>
      </w:r>
      <w:r>
        <w:rPr>
          <w:rFonts w:ascii="Book Antiqua" w:hAnsi="Book Antiqua" w:cs="Book Antiqua"/>
          <w:b/>
          <w:bCs/>
          <w:sz w:val="23"/>
          <w:szCs w:val="23"/>
        </w:rPr>
        <w:t>Sch</w:t>
      </w:r>
      <w:r w:rsidRPr="004E4968">
        <w:rPr>
          <w:rFonts w:ascii="Book Antiqua" w:hAnsi="Book Antiqua" w:cs="Book Antiqua"/>
          <w:b/>
          <w:bCs/>
          <w:sz w:val="23"/>
          <w:szCs w:val="23"/>
        </w:rPr>
        <w:t>e</w:t>
      </w:r>
      <w:r>
        <w:rPr>
          <w:rFonts w:ascii="Book Antiqua" w:hAnsi="Book Antiqua" w:cs="Book Antiqua"/>
          <w:b/>
          <w:bCs/>
          <w:sz w:val="23"/>
          <w:szCs w:val="23"/>
        </w:rPr>
        <w:t>d</w:t>
      </w:r>
      <w:r w:rsidRPr="004E4968">
        <w:rPr>
          <w:rFonts w:ascii="Book Antiqua" w:hAnsi="Book Antiqua" w:cs="Book Antiqua"/>
          <w:b/>
          <w:bCs/>
          <w:sz w:val="23"/>
          <w:szCs w:val="23"/>
        </w:rPr>
        <w:t>u</w:t>
      </w:r>
      <w:r>
        <w:rPr>
          <w:rFonts w:ascii="Book Antiqua" w:hAnsi="Book Antiqua" w:cs="Book Antiqua"/>
          <w:b/>
          <w:bCs/>
          <w:sz w:val="23"/>
          <w:szCs w:val="23"/>
        </w:rPr>
        <w:t>le:</w:t>
      </w:r>
      <w:r w:rsidRPr="004E4968">
        <w:rPr>
          <w:rFonts w:ascii="Book Antiqua" w:hAnsi="Book Antiqua" w:cs="Book Antiqua"/>
          <w:b/>
          <w:bCs/>
          <w:sz w:val="23"/>
          <w:szCs w:val="23"/>
        </w:rPr>
        <w:t xml:space="preserve"> </w:t>
      </w:r>
      <w:r>
        <w:rPr>
          <w:rFonts w:ascii="Book Antiqua" w:hAnsi="Book Antiqua" w:cs="Book Antiqua"/>
          <w:b/>
          <w:bCs/>
          <w:sz w:val="23"/>
          <w:szCs w:val="23"/>
        </w:rPr>
        <w:t>Goods</w:t>
      </w:r>
      <w:r w:rsidRPr="004E4968">
        <w:rPr>
          <w:rFonts w:ascii="Book Antiqua" w:hAnsi="Book Antiqua" w:cs="Book Antiqua"/>
          <w:b/>
          <w:bCs/>
          <w:sz w:val="23"/>
          <w:szCs w:val="23"/>
        </w:rPr>
        <w:t xml:space="preserve"> </w:t>
      </w:r>
      <w:r>
        <w:rPr>
          <w:rFonts w:ascii="Book Antiqua" w:hAnsi="Book Antiqua" w:cs="Book Antiqua"/>
          <w:b/>
          <w:bCs/>
          <w:sz w:val="23"/>
          <w:szCs w:val="23"/>
        </w:rPr>
        <w:t>Ma</w:t>
      </w:r>
      <w:r w:rsidRPr="004E4968">
        <w:rPr>
          <w:rFonts w:ascii="Book Antiqua" w:hAnsi="Book Antiqua" w:cs="Book Antiqua"/>
          <w:b/>
          <w:bCs/>
          <w:sz w:val="23"/>
          <w:szCs w:val="23"/>
        </w:rPr>
        <w:t>n</w:t>
      </w:r>
      <w:r>
        <w:rPr>
          <w:rFonts w:ascii="Book Antiqua" w:hAnsi="Book Antiqua" w:cs="Book Antiqua"/>
          <w:b/>
          <w:bCs/>
          <w:sz w:val="23"/>
          <w:szCs w:val="23"/>
        </w:rPr>
        <w:t>ufactured</w:t>
      </w:r>
      <w:r w:rsidRPr="004E4968">
        <w:rPr>
          <w:rFonts w:ascii="Book Antiqua" w:hAnsi="Book Antiqua" w:cs="Book Antiqua"/>
          <w:b/>
          <w:bCs/>
          <w:sz w:val="23"/>
          <w:szCs w:val="23"/>
        </w:rPr>
        <w:t xml:space="preserve"> </w:t>
      </w:r>
      <w:r>
        <w:rPr>
          <w:rFonts w:ascii="Book Antiqua" w:hAnsi="Book Antiqua" w:cs="Book Antiqua"/>
          <w:b/>
          <w:bCs/>
          <w:sz w:val="23"/>
          <w:szCs w:val="23"/>
        </w:rPr>
        <w:t>in</w:t>
      </w:r>
      <w:r w:rsidRPr="004E4968">
        <w:rPr>
          <w:rFonts w:ascii="Book Antiqua" w:hAnsi="Book Antiqua" w:cs="Book Antiqua"/>
          <w:b/>
          <w:bCs/>
          <w:sz w:val="23"/>
          <w:szCs w:val="23"/>
        </w:rPr>
        <w:t xml:space="preserve"> </w:t>
      </w:r>
      <w:r>
        <w:rPr>
          <w:rFonts w:ascii="Book Antiqua" w:hAnsi="Book Antiqua" w:cs="Book Antiqua"/>
          <w:b/>
          <w:bCs/>
          <w:sz w:val="23"/>
          <w:szCs w:val="23"/>
        </w:rPr>
        <w:t>Pakistan</w:t>
      </w:r>
    </w:p>
    <w:p w14:paraId="3F61F8E0" w14:textId="77777777" w:rsidR="007260E6" w:rsidRDefault="004E4968" w:rsidP="002068F4">
      <w:pPr>
        <w:kinsoku w:val="0"/>
        <w:overflowPunct w:val="0"/>
        <w:spacing w:after="120" w:line="360" w:lineRule="auto"/>
        <w:ind w:right="665"/>
        <w:rPr>
          <w:rFonts w:ascii="Book Antiqua" w:hAnsi="Book Antiqua" w:cs="Book Antiqua"/>
          <w:b/>
          <w:bCs/>
          <w:sz w:val="23"/>
          <w:szCs w:val="23"/>
        </w:rPr>
      </w:pPr>
      <w:r w:rsidRPr="004E4968">
        <w:rPr>
          <w:rFonts w:ascii="Book Antiqua" w:hAnsi="Book Antiqua" w:cs="Book Antiqua"/>
          <w:b/>
          <w:bCs/>
          <w:sz w:val="23"/>
          <w:szCs w:val="23"/>
        </w:rPr>
        <w:t>P</w:t>
      </w:r>
      <w:r>
        <w:rPr>
          <w:rFonts w:ascii="Book Antiqua" w:hAnsi="Book Antiqua" w:cs="Book Antiqua"/>
          <w:b/>
          <w:bCs/>
          <w:sz w:val="23"/>
          <w:szCs w:val="23"/>
        </w:rPr>
        <w:t>rice</w:t>
      </w:r>
      <w:r w:rsidRPr="004E4968">
        <w:rPr>
          <w:rFonts w:ascii="Book Antiqua" w:hAnsi="Book Antiqua" w:cs="Book Antiqua"/>
          <w:b/>
          <w:bCs/>
          <w:sz w:val="23"/>
          <w:szCs w:val="23"/>
        </w:rPr>
        <w:t xml:space="preserve"> </w:t>
      </w:r>
      <w:r>
        <w:rPr>
          <w:rFonts w:ascii="Book Antiqua" w:hAnsi="Book Antiqua" w:cs="Book Antiqua"/>
          <w:b/>
          <w:bCs/>
          <w:sz w:val="23"/>
          <w:szCs w:val="23"/>
        </w:rPr>
        <w:t>and</w:t>
      </w:r>
      <w:r w:rsidRPr="004E4968">
        <w:rPr>
          <w:rFonts w:ascii="Book Antiqua" w:hAnsi="Book Antiqua" w:cs="Book Antiqua"/>
          <w:b/>
          <w:bCs/>
          <w:sz w:val="23"/>
          <w:szCs w:val="23"/>
        </w:rPr>
        <w:t xml:space="preserve"> </w:t>
      </w:r>
      <w:r>
        <w:rPr>
          <w:rFonts w:ascii="Book Antiqua" w:hAnsi="Book Antiqua" w:cs="Book Antiqua"/>
          <w:b/>
          <w:bCs/>
          <w:sz w:val="23"/>
          <w:szCs w:val="23"/>
        </w:rPr>
        <w:t>Completion</w:t>
      </w:r>
      <w:r w:rsidRPr="004E4968">
        <w:rPr>
          <w:rFonts w:ascii="Book Antiqua" w:hAnsi="Book Antiqua" w:cs="Book Antiqua"/>
          <w:b/>
          <w:bCs/>
          <w:sz w:val="23"/>
          <w:szCs w:val="23"/>
        </w:rPr>
        <w:t xml:space="preserve"> S</w:t>
      </w:r>
      <w:r>
        <w:rPr>
          <w:rFonts w:ascii="Book Antiqua" w:hAnsi="Book Antiqua" w:cs="Book Antiqua"/>
          <w:b/>
          <w:bCs/>
          <w:sz w:val="23"/>
          <w:szCs w:val="23"/>
        </w:rPr>
        <w:t>che</w:t>
      </w:r>
      <w:r w:rsidRPr="004E4968">
        <w:rPr>
          <w:rFonts w:ascii="Book Antiqua" w:hAnsi="Book Antiqua" w:cs="Book Antiqua"/>
          <w:b/>
          <w:bCs/>
          <w:sz w:val="23"/>
          <w:szCs w:val="23"/>
        </w:rPr>
        <w:t>d</w:t>
      </w:r>
      <w:r>
        <w:rPr>
          <w:rFonts w:ascii="Book Antiqua" w:hAnsi="Book Antiqua" w:cs="Book Antiqua"/>
          <w:b/>
          <w:bCs/>
          <w:sz w:val="23"/>
          <w:szCs w:val="23"/>
        </w:rPr>
        <w:t>ule</w:t>
      </w:r>
      <w:r w:rsidRPr="004E4968">
        <w:rPr>
          <w:rFonts w:ascii="Book Antiqua" w:hAnsi="Book Antiqua" w:cs="Book Antiqua"/>
          <w:b/>
          <w:bCs/>
          <w:sz w:val="23"/>
          <w:szCs w:val="23"/>
        </w:rPr>
        <w:t xml:space="preserve"> </w:t>
      </w:r>
      <w:r>
        <w:rPr>
          <w:rFonts w:ascii="Book Antiqua" w:hAnsi="Book Antiqua" w:cs="Book Antiqua"/>
          <w:b/>
          <w:bCs/>
          <w:sz w:val="23"/>
          <w:szCs w:val="23"/>
        </w:rPr>
        <w:t>-</w:t>
      </w:r>
      <w:r w:rsidRPr="004E4968">
        <w:rPr>
          <w:rFonts w:ascii="Book Antiqua" w:hAnsi="Book Antiqua" w:cs="Book Antiqua"/>
          <w:b/>
          <w:bCs/>
          <w:sz w:val="23"/>
          <w:szCs w:val="23"/>
        </w:rPr>
        <w:t xml:space="preserve"> </w:t>
      </w:r>
      <w:r>
        <w:rPr>
          <w:rFonts w:ascii="Book Antiqua" w:hAnsi="Book Antiqua" w:cs="Book Antiqua"/>
          <w:b/>
          <w:bCs/>
          <w:sz w:val="23"/>
          <w:szCs w:val="23"/>
        </w:rPr>
        <w:t>Related</w:t>
      </w:r>
      <w:r w:rsidRPr="004E4968">
        <w:rPr>
          <w:rFonts w:ascii="Book Antiqua" w:hAnsi="Book Antiqua" w:cs="Book Antiqua"/>
          <w:b/>
          <w:bCs/>
          <w:sz w:val="23"/>
          <w:szCs w:val="23"/>
        </w:rPr>
        <w:t xml:space="preserve"> </w:t>
      </w:r>
      <w:r>
        <w:rPr>
          <w:rFonts w:ascii="Book Antiqua" w:hAnsi="Book Antiqua" w:cs="Book Antiqua"/>
          <w:b/>
          <w:bCs/>
          <w:sz w:val="23"/>
          <w:szCs w:val="23"/>
        </w:rPr>
        <w:t>Services</w:t>
      </w:r>
    </w:p>
    <w:p w14:paraId="153C8C00" w14:textId="6CCE0B4D" w:rsidR="004E4968" w:rsidRDefault="007260E6" w:rsidP="002068F4">
      <w:pPr>
        <w:kinsoku w:val="0"/>
        <w:overflowPunct w:val="0"/>
        <w:spacing w:after="120" w:line="360" w:lineRule="auto"/>
        <w:ind w:right="665"/>
        <w:rPr>
          <w:rFonts w:ascii="Book Antiqua" w:hAnsi="Book Antiqua" w:cs="Book Antiqua"/>
          <w:b/>
          <w:bCs/>
          <w:sz w:val="23"/>
          <w:szCs w:val="23"/>
        </w:rPr>
      </w:pPr>
      <w:r>
        <w:rPr>
          <w:rFonts w:ascii="Book Antiqua" w:hAnsi="Book Antiqua" w:cs="Book Antiqua"/>
          <w:b/>
          <w:bCs/>
          <w:sz w:val="23"/>
          <w:szCs w:val="23"/>
        </w:rPr>
        <w:t>Letter of Acceptance</w:t>
      </w:r>
      <w:r w:rsidR="004E4968" w:rsidRPr="004E4968">
        <w:rPr>
          <w:rFonts w:ascii="Book Antiqua" w:hAnsi="Book Antiqua" w:cs="Book Antiqua"/>
          <w:b/>
          <w:bCs/>
          <w:sz w:val="23"/>
          <w:szCs w:val="23"/>
        </w:rPr>
        <w:t xml:space="preserve"> </w:t>
      </w:r>
    </w:p>
    <w:p w14:paraId="3C4F5218" w14:textId="04E760F1" w:rsidR="004E4968" w:rsidRPr="004E4968" w:rsidRDefault="004E4968" w:rsidP="002068F4">
      <w:pPr>
        <w:kinsoku w:val="0"/>
        <w:overflowPunct w:val="0"/>
        <w:spacing w:after="120" w:line="360" w:lineRule="auto"/>
        <w:ind w:right="665"/>
        <w:rPr>
          <w:rFonts w:ascii="Book Antiqua" w:hAnsi="Book Antiqua" w:cs="Book Antiqua"/>
          <w:b/>
          <w:bCs/>
          <w:sz w:val="23"/>
          <w:szCs w:val="23"/>
        </w:rPr>
      </w:pPr>
      <w:r>
        <w:rPr>
          <w:rFonts w:ascii="Book Antiqua" w:hAnsi="Book Antiqua" w:cs="Book Antiqua"/>
          <w:b/>
          <w:bCs/>
          <w:sz w:val="23"/>
          <w:szCs w:val="23"/>
        </w:rPr>
        <w:t>Form</w:t>
      </w:r>
      <w:r w:rsidRPr="004E4968">
        <w:rPr>
          <w:rFonts w:ascii="Book Antiqua" w:hAnsi="Book Antiqua" w:cs="Book Antiqua"/>
          <w:b/>
          <w:bCs/>
          <w:sz w:val="23"/>
          <w:szCs w:val="23"/>
        </w:rPr>
        <w:t xml:space="preserve"> o</w:t>
      </w:r>
      <w:r>
        <w:rPr>
          <w:rFonts w:ascii="Book Antiqua" w:hAnsi="Book Antiqua" w:cs="Book Antiqua"/>
          <w:b/>
          <w:bCs/>
          <w:sz w:val="23"/>
          <w:szCs w:val="23"/>
        </w:rPr>
        <w:t>f</w:t>
      </w:r>
      <w:r w:rsidRPr="004E4968">
        <w:rPr>
          <w:rFonts w:ascii="Book Antiqua" w:hAnsi="Book Antiqua" w:cs="Book Antiqua"/>
          <w:b/>
          <w:bCs/>
          <w:sz w:val="23"/>
          <w:szCs w:val="23"/>
        </w:rPr>
        <w:t xml:space="preserve"> </w:t>
      </w:r>
      <w:r>
        <w:rPr>
          <w:rFonts w:ascii="Book Antiqua" w:hAnsi="Book Antiqua" w:cs="Book Antiqua"/>
          <w:b/>
          <w:bCs/>
          <w:sz w:val="23"/>
          <w:szCs w:val="23"/>
        </w:rPr>
        <w:t>Bid</w:t>
      </w:r>
      <w:r w:rsidRPr="004E4968">
        <w:rPr>
          <w:rFonts w:ascii="Book Antiqua" w:hAnsi="Book Antiqua" w:cs="Book Antiqua"/>
          <w:b/>
          <w:bCs/>
          <w:sz w:val="23"/>
          <w:szCs w:val="23"/>
        </w:rPr>
        <w:t xml:space="preserve"> </w:t>
      </w:r>
      <w:r>
        <w:rPr>
          <w:rFonts w:ascii="Book Antiqua" w:hAnsi="Book Antiqua" w:cs="Book Antiqua"/>
          <w:b/>
          <w:bCs/>
          <w:sz w:val="23"/>
          <w:szCs w:val="23"/>
        </w:rPr>
        <w:t>Secur</w:t>
      </w:r>
      <w:r w:rsidRPr="004E4968">
        <w:rPr>
          <w:rFonts w:ascii="Book Antiqua" w:hAnsi="Book Antiqua" w:cs="Book Antiqua"/>
          <w:b/>
          <w:bCs/>
          <w:sz w:val="23"/>
          <w:szCs w:val="23"/>
        </w:rPr>
        <w:t>i</w:t>
      </w:r>
      <w:r>
        <w:rPr>
          <w:rFonts w:ascii="Book Antiqua" w:hAnsi="Book Antiqua" w:cs="Book Antiqua"/>
          <w:b/>
          <w:bCs/>
          <w:sz w:val="23"/>
          <w:szCs w:val="23"/>
        </w:rPr>
        <w:t>ty</w:t>
      </w:r>
      <w:r w:rsidR="007260E6">
        <w:rPr>
          <w:rFonts w:ascii="Book Antiqua" w:hAnsi="Book Antiqua" w:cs="Book Antiqua"/>
          <w:b/>
          <w:bCs/>
          <w:sz w:val="23"/>
          <w:szCs w:val="23"/>
        </w:rPr>
        <w:t xml:space="preserve"> (Bank Guarantee)</w:t>
      </w:r>
    </w:p>
    <w:p w14:paraId="29449E2E" w14:textId="77777777" w:rsidR="004E4968" w:rsidRDefault="004E4968" w:rsidP="002068F4">
      <w:pPr>
        <w:kinsoku w:val="0"/>
        <w:overflowPunct w:val="0"/>
        <w:spacing w:after="120" w:line="360" w:lineRule="auto"/>
        <w:ind w:right="665"/>
        <w:rPr>
          <w:rFonts w:ascii="Book Antiqua" w:hAnsi="Book Antiqua" w:cs="Book Antiqua"/>
          <w:b/>
          <w:bCs/>
          <w:sz w:val="23"/>
          <w:szCs w:val="23"/>
        </w:rPr>
      </w:pPr>
      <w:r w:rsidRPr="004E4968">
        <w:rPr>
          <w:rFonts w:ascii="Book Antiqua" w:hAnsi="Book Antiqua" w:cs="Book Antiqua"/>
          <w:b/>
          <w:bCs/>
          <w:sz w:val="23"/>
          <w:szCs w:val="23"/>
        </w:rPr>
        <w:t>For</w:t>
      </w:r>
      <w:r>
        <w:rPr>
          <w:rFonts w:ascii="Book Antiqua" w:hAnsi="Book Antiqua" w:cs="Book Antiqua"/>
          <w:b/>
          <w:bCs/>
          <w:sz w:val="23"/>
          <w:szCs w:val="23"/>
        </w:rPr>
        <w:t>m</w:t>
      </w:r>
      <w:r w:rsidRPr="004E4968">
        <w:rPr>
          <w:rFonts w:ascii="Book Antiqua" w:hAnsi="Book Antiqua" w:cs="Book Antiqua"/>
          <w:b/>
          <w:bCs/>
          <w:sz w:val="23"/>
          <w:szCs w:val="23"/>
        </w:rPr>
        <w:t xml:space="preserve"> o</w:t>
      </w:r>
      <w:r>
        <w:rPr>
          <w:rFonts w:ascii="Book Antiqua" w:hAnsi="Book Antiqua" w:cs="Book Antiqua"/>
          <w:b/>
          <w:bCs/>
          <w:sz w:val="23"/>
          <w:szCs w:val="23"/>
        </w:rPr>
        <w:t>f</w:t>
      </w:r>
      <w:r w:rsidRPr="004E4968">
        <w:rPr>
          <w:rFonts w:ascii="Book Antiqua" w:hAnsi="Book Antiqua" w:cs="Book Antiqua"/>
          <w:b/>
          <w:bCs/>
          <w:sz w:val="23"/>
          <w:szCs w:val="23"/>
        </w:rPr>
        <w:t xml:space="preserve"> Bi</w:t>
      </w:r>
      <w:r>
        <w:rPr>
          <w:rFonts w:ascii="Book Antiqua" w:hAnsi="Book Antiqua" w:cs="Book Antiqua"/>
          <w:b/>
          <w:bCs/>
          <w:sz w:val="23"/>
          <w:szCs w:val="23"/>
        </w:rPr>
        <w:t>d</w:t>
      </w:r>
      <w:r w:rsidRPr="004E4968">
        <w:rPr>
          <w:rFonts w:ascii="Book Antiqua" w:hAnsi="Book Antiqua" w:cs="Book Antiqua"/>
          <w:b/>
          <w:bCs/>
          <w:sz w:val="23"/>
          <w:szCs w:val="23"/>
        </w:rPr>
        <w:t xml:space="preserve"> Securit</w:t>
      </w:r>
      <w:r>
        <w:rPr>
          <w:rFonts w:ascii="Book Antiqua" w:hAnsi="Book Antiqua" w:cs="Book Antiqua"/>
          <w:b/>
          <w:bCs/>
          <w:sz w:val="23"/>
          <w:szCs w:val="23"/>
        </w:rPr>
        <w:t>y</w:t>
      </w:r>
      <w:r w:rsidRPr="004E4968">
        <w:rPr>
          <w:rFonts w:ascii="Book Antiqua" w:hAnsi="Book Antiqua" w:cs="Book Antiqua"/>
          <w:b/>
          <w:bCs/>
          <w:sz w:val="23"/>
          <w:szCs w:val="23"/>
        </w:rPr>
        <w:t xml:space="preserve"> (Bi</w:t>
      </w:r>
      <w:r>
        <w:rPr>
          <w:rFonts w:ascii="Book Antiqua" w:hAnsi="Book Antiqua" w:cs="Book Antiqua"/>
          <w:b/>
          <w:bCs/>
          <w:sz w:val="23"/>
          <w:szCs w:val="23"/>
        </w:rPr>
        <w:t>d</w:t>
      </w:r>
      <w:r w:rsidRPr="004E4968">
        <w:rPr>
          <w:rFonts w:ascii="Book Antiqua" w:hAnsi="Book Antiqua" w:cs="Book Antiqua"/>
          <w:b/>
          <w:bCs/>
          <w:sz w:val="23"/>
          <w:szCs w:val="23"/>
        </w:rPr>
        <w:t xml:space="preserve"> Bon</w:t>
      </w:r>
      <w:r>
        <w:rPr>
          <w:rFonts w:ascii="Book Antiqua" w:hAnsi="Book Antiqua" w:cs="Book Antiqua"/>
          <w:b/>
          <w:bCs/>
          <w:sz w:val="23"/>
          <w:szCs w:val="23"/>
        </w:rPr>
        <w:t>d)</w:t>
      </w:r>
      <w:r w:rsidRPr="004E4968">
        <w:rPr>
          <w:rFonts w:ascii="Book Antiqua" w:hAnsi="Book Antiqua" w:cs="Book Antiqua"/>
          <w:b/>
          <w:bCs/>
          <w:sz w:val="23"/>
          <w:szCs w:val="23"/>
        </w:rPr>
        <w:t xml:space="preserve"> </w:t>
      </w:r>
    </w:p>
    <w:p w14:paraId="4BDDC262" w14:textId="77777777" w:rsidR="004E4968" w:rsidRDefault="004E4968" w:rsidP="002068F4">
      <w:pPr>
        <w:kinsoku w:val="0"/>
        <w:overflowPunct w:val="0"/>
        <w:spacing w:after="120" w:line="360" w:lineRule="auto"/>
        <w:ind w:right="665"/>
        <w:rPr>
          <w:rFonts w:ascii="Book Antiqua" w:hAnsi="Book Antiqua" w:cs="Book Antiqua"/>
          <w:b/>
          <w:bCs/>
          <w:sz w:val="23"/>
          <w:szCs w:val="23"/>
        </w:rPr>
      </w:pPr>
      <w:r>
        <w:rPr>
          <w:rFonts w:ascii="Book Antiqua" w:hAnsi="Book Antiqua" w:cs="Book Antiqua"/>
          <w:b/>
          <w:bCs/>
          <w:sz w:val="23"/>
          <w:szCs w:val="23"/>
        </w:rPr>
        <w:t>Form</w:t>
      </w:r>
      <w:r w:rsidRPr="004E4968">
        <w:rPr>
          <w:rFonts w:ascii="Book Antiqua" w:hAnsi="Book Antiqua" w:cs="Book Antiqua"/>
          <w:b/>
          <w:bCs/>
          <w:sz w:val="23"/>
          <w:szCs w:val="23"/>
        </w:rPr>
        <w:t xml:space="preserve"> </w:t>
      </w:r>
      <w:r>
        <w:rPr>
          <w:rFonts w:ascii="Book Antiqua" w:hAnsi="Book Antiqua" w:cs="Book Antiqua"/>
          <w:b/>
          <w:bCs/>
          <w:sz w:val="23"/>
          <w:szCs w:val="23"/>
        </w:rPr>
        <w:t>of</w:t>
      </w:r>
      <w:r w:rsidRPr="004E4968">
        <w:rPr>
          <w:rFonts w:ascii="Book Antiqua" w:hAnsi="Book Antiqua" w:cs="Book Antiqua"/>
          <w:b/>
          <w:bCs/>
          <w:sz w:val="23"/>
          <w:szCs w:val="23"/>
        </w:rPr>
        <w:t xml:space="preserve"> </w:t>
      </w:r>
      <w:r>
        <w:rPr>
          <w:rFonts w:ascii="Book Antiqua" w:hAnsi="Book Antiqua" w:cs="Book Antiqua"/>
          <w:b/>
          <w:bCs/>
          <w:sz w:val="23"/>
          <w:szCs w:val="23"/>
        </w:rPr>
        <w:t>Bid-Securing</w:t>
      </w:r>
      <w:r w:rsidRPr="004E4968">
        <w:rPr>
          <w:rFonts w:ascii="Book Antiqua" w:hAnsi="Book Antiqua" w:cs="Book Antiqua"/>
          <w:b/>
          <w:bCs/>
          <w:sz w:val="23"/>
          <w:szCs w:val="23"/>
        </w:rPr>
        <w:t xml:space="preserve"> </w:t>
      </w:r>
      <w:r>
        <w:rPr>
          <w:rFonts w:ascii="Book Antiqua" w:hAnsi="Book Antiqua" w:cs="Book Antiqua"/>
          <w:b/>
          <w:bCs/>
          <w:sz w:val="23"/>
          <w:szCs w:val="23"/>
        </w:rPr>
        <w:t>Declar</w:t>
      </w:r>
      <w:r w:rsidRPr="004E4968">
        <w:rPr>
          <w:rFonts w:ascii="Book Antiqua" w:hAnsi="Book Antiqua" w:cs="Book Antiqua"/>
          <w:b/>
          <w:bCs/>
          <w:sz w:val="23"/>
          <w:szCs w:val="23"/>
        </w:rPr>
        <w:t>a</w:t>
      </w:r>
      <w:r>
        <w:rPr>
          <w:rFonts w:ascii="Book Antiqua" w:hAnsi="Book Antiqua" w:cs="Book Antiqua"/>
          <w:b/>
          <w:bCs/>
          <w:sz w:val="23"/>
          <w:szCs w:val="23"/>
        </w:rPr>
        <w:t>ti</w:t>
      </w:r>
      <w:r w:rsidRPr="004E4968">
        <w:rPr>
          <w:rFonts w:ascii="Book Antiqua" w:hAnsi="Book Antiqua" w:cs="Book Antiqua"/>
          <w:b/>
          <w:bCs/>
          <w:sz w:val="23"/>
          <w:szCs w:val="23"/>
        </w:rPr>
        <w:t>o</w:t>
      </w:r>
      <w:r>
        <w:rPr>
          <w:rFonts w:ascii="Book Antiqua" w:hAnsi="Book Antiqua" w:cs="Book Antiqua"/>
          <w:b/>
          <w:bCs/>
          <w:sz w:val="23"/>
          <w:szCs w:val="23"/>
        </w:rPr>
        <w:t>n</w:t>
      </w:r>
      <w:r w:rsidRPr="004E4968">
        <w:rPr>
          <w:rFonts w:ascii="Book Antiqua" w:hAnsi="Book Antiqua" w:cs="Book Antiqua"/>
          <w:b/>
          <w:bCs/>
          <w:sz w:val="23"/>
          <w:szCs w:val="23"/>
        </w:rPr>
        <w:t xml:space="preserve"> </w:t>
      </w:r>
    </w:p>
    <w:p w14:paraId="4A0D25DB" w14:textId="48750215" w:rsidR="004E4968" w:rsidRPr="004E4968" w:rsidRDefault="004E4968" w:rsidP="002068F4">
      <w:pPr>
        <w:kinsoku w:val="0"/>
        <w:overflowPunct w:val="0"/>
        <w:spacing w:after="120" w:line="360" w:lineRule="auto"/>
        <w:ind w:right="665"/>
        <w:rPr>
          <w:rFonts w:ascii="Book Antiqua" w:hAnsi="Book Antiqua" w:cs="Book Antiqua"/>
          <w:b/>
          <w:bCs/>
          <w:sz w:val="23"/>
          <w:szCs w:val="23"/>
        </w:rPr>
      </w:pPr>
      <w:r>
        <w:rPr>
          <w:rFonts w:ascii="Book Antiqua" w:hAnsi="Book Antiqua" w:cs="Book Antiqua"/>
          <w:b/>
          <w:bCs/>
          <w:sz w:val="23"/>
          <w:szCs w:val="23"/>
        </w:rPr>
        <w:t>Ma</w:t>
      </w:r>
      <w:r w:rsidRPr="004E4968">
        <w:rPr>
          <w:rFonts w:ascii="Book Antiqua" w:hAnsi="Book Antiqua" w:cs="Book Antiqua"/>
          <w:b/>
          <w:bCs/>
          <w:sz w:val="23"/>
          <w:szCs w:val="23"/>
        </w:rPr>
        <w:t>n</w:t>
      </w:r>
      <w:r>
        <w:rPr>
          <w:rFonts w:ascii="Book Antiqua" w:hAnsi="Book Antiqua" w:cs="Book Antiqua"/>
          <w:b/>
          <w:bCs/>
          <w:sz w:val="23"/>
          <w:szCs w:val="23"/>
        </w:rPr>
        <w:t>ufac</w:t>
      </w:r>
      <w:r w:rsidRPr="004E4968">
        <w:rPr>
          <w:rFonts w:ascii="Book Antiqua" w:hAnsi="Book Antiqua" w:cs="Book Antiqua"/>
          <w:b/>
          <w:bCs/>
          <w:sz w:val="23"/>
          <w:szCs w:val="23"/>
        </w:rPr>
        <w:t>tu</w:t>
      </w:r>
      <w:r>
        <w:rPr>
          <w:rFonts w:ascii="Book Antiqua" w:hAnsi="Book Antiqua" w:cs="Book Antiqua"/>
          <w:b/>
          <w:bCs/>
          <w:sz w:val="23"/>
          <w:szCs w:val="23"/>
        </w:rPr>
        <w:t>rer’s</w:t>
      </w:r>
      <w:r w:rsidRPr="004E4968">
        <w:rPr>
          <w:rFonts w:ascii="Book Antiqua" w:hAnsi="Book Antiqua" w:cs="Book Antiqua"/>
          <w:b/>
          <w:bCs/>
          <w:sz w:val="23"/>
          <w:szCs w:val="23"/>
        </w:rPr>
        <w:t xml:space="preserve"> </w:t>
      </w:r>
      <w:r>
        <w:rPr>
          <w:rFonts w:ascii="Book Antiqua" w:hAnsi="Book Antiqua" w:cs="Book Antiqua"/>
          <w:b/>
          <w:bCs/>
          <w:sz w:val="23"/>
          <w:szCs w:val="23"/>
        </w:rPr>
        <w:t>A</w:t>
      </w:r>
      <w:r w:rsidRPr="004E4968">
        <w:rPr>
          <w:rFonts w:ascii="Book Antiqua" w:hAnsi="Book Antiqua" w:cs="Book Antiqua"/>
          <w:b/>
          <w:bCs/>
          <w:sz w:val="23"/>
          <w:szCs w:val="23"/>
        </w:rPr>
        <w:t>u</w:t>
      </w:r>
      <w:r>
        <w:rPr>
          <w:rFonts w:ascii="Book Antiqua" w:hAnsi="Book Antiqua" w:cs="Book Antiqua"/>
          <w:b/>
          <w:bCs/>
          <w:sz w:val="23"/>
          <w:szCs w:val="23"/>
        </w:rPr>
        <w:t>t</w:t>
      </w:r>
      <w:r w:rsidRPr="004E4968">
        <w:rPr>
          <w:rFonts w:ascii="Book Antiqua" w:hAnsi="Book Antiqua" w:cs="Book Antiqua"/>
          <w:b/>
          <w:bCs/>
          <w:sz w:val="23"/>
          <w:szCs w:val="23"/>
        </w:rPr>
        <w:t>h</w:t>
      </w:r>
      <w:r>
        <w:rPr>
          <w:rFonts w:ascii="Book Antiqua" w:hAnsi="Book Antiqua" w:cs="Book Antiqua"/>
          <w:b/>
          <w:bCs/>
          <w:sz w:val="23"/>
          <w:szCs w:val="23"/>
        </w:rPr>
        <w:t>orization</w:t>
      </w:r>
    </w:p>
    <w:p w14:paraId="10E23A97" w14:textId="757212CE" w:rsidR="004E4968" w:rsidRDefault="004E4968" w:rsidP="002068F4"/>
    <w:p w14:paraId="4916B9F6" w14:textId="7F3C6D67" w:rsidR="00C805BC" w:rsidRDefault="00C805BC" w:rsidP="002068F4"/>
    <w:p w14:paraId="4C3DF2D1" w14:textId="77777777" w:rsidR="00C805BC" w:rsidRDefault="00C805BC" w:rsidP="002068F4">
      <w:r>
        <w:br w:type="page"/>
      </w:r>
    </w:p>
    <w:p w14:paraId="1899ACB4" w14:textId="43622393" w:rsidR="00C805BC" w:rsidRPr="00286BB1" w:rsidRDefault="00C805BC" w:rsidP="002068F4">
      <w:pPr>
        <w:kinsoku w:val="0"/>
        <w:overflowPunct w:val="0"/>
        <w:spacing w:before="39"/>
        <w:ind w:left="1788"/>
        <w:rPr>
          <w:rFonts w:cstheme="minorHAnsi"/>
          <w:sz w:val="35"/>
          <w:szCs w:val="35"/>
        </w:rPr>
      </w:pPr>
      <w:r w:rsidRPr="00286BB1">
        <w:rPr>
          <w:rFonts w:cstheme="minorHAnsi"/>
          <w:b/>
          <w:bCs/>
          <w:spacing w:val="-1"/>
          <w:sz w:val="35"/>
          <w:szCs w:val="35"/>
        </w:rPr>
        <w:lastRenderedPageBreak/>
        <w:t>Lette</w:t>
      </w:r>
      <w:r w:rsidRPr="00286BB1">
        <w:rPr>
          <w:rFonts w:cstheme="minorHAnsi"/>
          <w:b/>
          <w:bCs/>
          <w:sz w:val="35"/>
          <w:szCs w:val="35"/>
        </w:rPr>
        <w:t>r</w:t>
      </w:r>
      <w:r w:rsidRPr="00286BB1">
        <w:rPr>
          <w:rFonts w:cstheme="minorHAnsi"/>
          <w:b/>
          <w:bCs/>
          <w:spacing w:val="-5"/>
          <w:sz w:val="35"/>
          <w:szCs w:val="35"/>
        </w:rPr>
        <w:t xml:space="preserve"> </w:t>
      </w:r>
      <w:r w:rsidRPr="00286BB1">
        <w:rPr>
          <w:rFonts w:cstheme="minorHAnsi"/>
          <w:b/>
          <w:bCs/>
          <w:spacing w:val="-1"/>
          <w:sz w:val="35"/>
          <w:szCs w:val="35"/>
        </w:rPr>
        <w:t>o</w:t>
      </w:r>
      <w:r w:rsidRPr="00286BB1">
        <w:rPr>
          <w:rFonts w:cstheme="minorHAnsi"/>
          <w:b/>
          <w:bCs/>
          <w:sz w:val="35"/>
          <w:szCs w:val="35"/>
        </w:rPr>
        <w:t>f</w:t>
      </w:r>
      <w:r w:rsidRPr="00286BB1">
        <w:rPr>
          <w:rFonts w:cstheme="minorHAnsi"/>
          <w:b/>
          <w:bCs/>
          <w:spacing w:val="-5"/>
          <w:sz w:val="35"/>
          <w:szCs w:val="35"/>
        </w:rPr>
        <w:t xml:space="preserve"> </w:t>
      </w:r>
      <w:r w:rsidRPr="00286BB1">
        <w:rPr>
          <w:rFonts w:cstheme="minorHAnsi"/>
          <w:b/>
          <w:bCs/>
          <w:spacing w:val="1"/>
          <w:sz w:val="35"/>
          <w:szCs w:val="35"/>
        </w:rPr>
        <w:t>B</w:t>
      </w:r>
      <w:r w:rsidRPr="00286BB1">
        <w:rPr>
          <w:rFonts w:cstheme="minorHAnsi"/>
          <w:b/>
          <w:bCs/>
          <w:spacing w:val="-1"/>
          <w:sz w:val="35"/>
          <w:szCs w:val="35"/>
        </w:rPr>
        <w:t>i</w:t>
      </w:r>
      <w:r w:rsidRPr="00286BB1">
        <w:rPr>
          <w:rFonts w:cstheme="minorHAnsi"/>
          <w:b/>
          <w:bCs/>
          <w:sz w:val="35"/>
          <w:szCs w:val="35"/>
        </w:rPr>
        <w:t>d</w:t>
      </w:r>
      <w:r w:rsidRPr="00286BB1">
        <w:rPr>
          <w:rFonts w:cstheme="minorHAnsi"/>
          <w:b/>
          <w:bCs/>
          <w:spacing w:val="-5"/>
          <w:sz w:val="35"/>
          <w:szCs w:val="35"/>
        </w:rPr>
        <w:t xml:space="preserve"> </w:t>
      </w:r>
      <w:r w:rsidRPr="00286BB1">
        <w:rPr>
          <w:rFonts w:cstheme="minorHAnsi"/>
          <w:b/>
          <w:bCs/>
          <w:sz w:val="35"/>
          <w:szCs w:val="35"/>
        </w:rPr>
        <w:t>–</w:t>
      </w:r>
      <w:r w:rsidRPr="00286BB1">
        <w:rPr>
          <w:rFonts w:cstheme="minorHAnsi"/>
          <w:b/>
          <w:bCs/>
          <w:spacing w:val="-5"/>
          <w:sz w:val="35"/>
          <w:szCs w:val="35"/>
        </w:rPr>
        <w:t xml:space="preserve"> </w:t>
      </w:r>
      <w:r w:rsidRPr="00286BB1">
        <w:rPr>
          <w:rFonts w:cstheme="minorHAnsi"/>
          <w:b/>
          <w:bCs/>
          <w:spacing w:val="-1"/>
          <w:sz w:val="35"/>
          <w:szCs w:val="35"/>
        </w:rPr>
        <w:t>Technica</w:t>
      </w:r>
      <w:r w:rsidRPr="00286BB1">
        <w:rPr>
          <w:rFonts w:cstheme="minorHAnsi"/>
          <w:b/>
          <w:bCs/>
          <w:sz w:val="35"/>
          <w:szCs w:val="35"/>
        </w:rPr>
        <w:t>l</w:t>
      </w:r>
      <w:r w:rsidRPr="00286BB1">
        <w:rPr>
          <w:rFonts w:cstheme="minorHAnsi"/>
          <w:b/>
          <w:bCs/>
          <w:spacing w:val="-5"/>
          <w:sz w:val="35"/>
          <w:szCs w:val="35"/>
        </w:rPr>
        <w:t xml:space="preserve"> </w:t>
      </w:r>
      <w:r w:rsidRPr="00286BB1">
        <w:rPr>
          <w:rFonts w:cstheme="minorHAnsi"/>
          <w:b/>
          <w:bCs/>
          <w:spacing w:val="-1"/>
          <w:sz w:val="35"/>
          <w:szCs w:val="35"/>
        </w:rPr>
        <w:t>Proposal</w:t>
      </w:r>
    </w:p>
    <w:p w14:paraId="5A83275E" w14:textId="77777777" w:rsidR="00C805BC" w:rsidRPr="00286BB1" w:rsidRDefault="00C805BC" w:rsidP="002068F4">
      <w:pPr>
        <w:kinsoku w:val="0"/>
        <w:overflowPunct w:val="0"/>
        <w:spacing w:before="7" w:line="140" w:lineRule="exact"/>
        <w:rPr>
          <w:rFonts w:cstheme="minorHAnsi"/>
          <w:sz w:val="14"/>
          <w:szCs w:val="14"/>
        </w:rPr>
      </w:pPr>
    </w:p>
    <w:p w14:paraId="748A20E7" w14:textId="4A80302A" w:rsidR="00C805BC" w:rsidRPr="00286BB1" w:rsidRDefault="00C805BC" w:rsidP="002068F4">
      <w:pPr>
        <w:kinsoku w:val="0"/>
        <w:overflowPunct w:val="0"/>
        <w:spacing w:line="200" w:lineRule="exact"/>
        <w:rPr>
          <w:rFonts w:cstheme="minorHAnsi"/>
          <w:sz w:val="20"/>
          <w:szCs w:val="20"/>
        </w:rPr>
      </w:pPr>
    </w:p>
    <w:p w14:paraId="721D435D" w14:textId="10BB500F" w:rsidR="00C805BC" w:rsidRPr="00286BB1" w:rsidRDefault="004A3520" w:rsidP="004A3520">
      <w:pPr>
        <w:kinsoku w:val="0"/>
        <w:overflowPunct w:val="0"/>
        <w:spacing w:line="243" w:lineRule="auto"/>
        <w:ind w:left="110" w:right="116"/>
        <w:rPr>
          <w:rFonts w:cstheme="minorHAnsi"/>
          <w:sz w:val="23"/>
          <w:szCs w:val="23"/>
        </w:rPr>
      </w:pPr>
      <w:r>
        <w:rPr>
          <w:rFonts w:cstheme="minorHAnsi"/>
          <w:noProof/>
          <w:lang w:bidi="ar-SA"/>
        </w:rPr>
        <mc:AlternateContent>
          <mc:Choice Requires="wpg">
            <w:drawing>
              <wp:anchor distT="0" distB="0" distL="114300" distR="114300" simplePos="0" relativeHeight="251659264" behindDoc="1" locked="0" layoutInCell="0" allowOverlap="1" wp14:anchorId="5FFD27C9" wp14:editId="6201B7D3">
                <wp:simplePos x="0" y="0"/>
                <wp:positionH relativeFrom="margin">
                  <wp:align>center</wp:align>
                </wp:positionH>
                <wp:positionV relativeFrom="paragraph">
                  <wp:posOffset>15875</wp:posOffset>
                </wp:positionV>
                <wp:extent cx="5704840" cy="1619250"/>
                <wp:effectExtent l="0" t="0" r="10160" b="190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840" cy="1619250"/>
                          <a:chOff x="1634" y="677"/>
                          <a:chExt cx="8984" cy="2792"/>
                        </a:xfrm>
                      </wpg:grpSpPr>
                      <wps:wsp>
                        <wps:cNvPr id="268" name="Freeform 373"/>
                        <wps:cNvSpPr>
                          <a:spLocks/>
                        </wps:cNvSpPr>
                        <wps:spPr bwMode="auto">
                          <a:xfrm>
                            <a:off x="1640" y="683"/>
                            <a:ext cx="8972" cy="20"/>
                          </a:xfrm>
                          <a:custGeom>
                            <a:avLst/>
                            <a:gdLst>
                              <a:gd name="T0" fmla="*/ 0 w 8972"/>
                              <a:gd name="T1" fmla="*/ 0 h 20"/>
                              <a:gd name="T2" fmla="*/ 8972 w 8972"/>
                              <a:gd name="T3" fmla="*/ 0 h 20"/>
                            </a:gdLst>
                            <a:ahLst/>
                            <a:cxnLst>
                              <a:cxn ang="0">
                                <a:pos x="T0" y="T1"/>
                              </a:cxn>
                              <a:cxn ang="0">
                                <a:pos x="T2" y="T3"/>
                              </a:cxn>
                            </a:cxnLst>
                            <a:rect l="0" t="0" r="r" b="b"/>
                            <a:pathLst>
                              <a:path w="8972" h="20">
                                <a:moveTo>
                                  <a:pt x="0" y="0"/>
                                </a:moveTo>
                                <a:lnTo>
                                  <a:pt x="8972" y="0"/>
                                </a:lnTo>
                              </a:path>
                            </a:pathLst>
                          </a:custGeom>
                          <a:noFill/>
                          <a:ln w="6604">
                            <a:solidFill>
                              <a:srgbClr val="000000"/>
                            </a:solidFill>
                            <a:round/>
                            <a:headEnd/>
                            <a:tailEnd/>
                          </a:ln>
                        </wps:spPr>
                        <wps:bodyPr rot="0" vert="horz" wrap="square" lIns="91440" tIns="45720" rIns="91440" bIns="45720" anchor="t" anchorCtr="0" upright="1">
                          <a:noAutofit/>
                        </wps:bodyPr>
                      </wps:wsp>
                      <wps:wsp>
                        <wps:cNvPr id="269" name="Freeform 374"/>
                        <wps:cNvSpPr>
                          <a:spLocks/>
                        </wps:cNvSpPr>
                        <wps:spPr bwMode="auto">
                          <a:xfrm>
                            <a:off x="1645" y="687"/>
                            <a:ext cx="20" cy="2777"/>
                          </a:xfrm>
                          <a:custGeom>
                            <a:avLst/>
                            <a:gdLst>
                              <a:gd name="T0" fmla="*/ 0 w 20"/>
                              <a:gd name="T1" fmla="*/ 0 h 2777"/>
                              <a:gd name="T2" fmla="*/ 0 w 20"/>
                              <a:gd name="T3" fmla="*/ 2776 h 2777"/>
                            </a:gdLst>
                            <a:ahLst/>
                            <a:cxnLst>
                              <a:cxn ang="0">
                                <a:pos x="T0" y="T1"/>
                              </a:cxn>
                              <a:cxn ang="0">
                                <a:pos x="T2" y="T3"/>
                              </a:cxn>
                            </a:cxnLst>
                            <a:rect l="0" t="0" r="r" b="b"/>
                            <a:pathLst>
                              <a:path w="20" h="2777">
                                <a:moveTo>
                                  <a:pt x="0" y="0"/>
                                </a:moveTo>
                                <a:lnTo>
                                  <a:pt x="0" y="2776"/>
                                </a:lnTo>
                              </a:path>
                            </a:pathLst>
                          </a:custGeom>
                          <a:noFill/>
                          <a:ln w="7366">
                            <a:solidFill>
                              <a:srgbClr val="000000"/>
                            </a:solidFill>
                            <a:round/>
                            <a:headEnd/>
                            <a:tailEnd/>
                          </a:ln>
                        </wps:spPr>
                        <wps:bodyPr rot="0" vert="horz" wrap="square" lIns="91440" tIns="45720" rIns="91440" bIns="45720" anchor="t" anchorCtr="0" upright="1">
                          <a:noAutofit/>
                        </wps:bodyPr>
                      </wps:wsp>
                      <wps:wsp>
                        <wps:cNvPr id="270" name="Freeform 375"/>
                        <wps:cNvSpPr>
                          <a:spLocks/>
                        </wps:cNvSpPr>
                        <wps:spPr bwMode="auto">
                          <a:xfrm>
                            <a:off x="1640" y="3459"/>
                            <a:ext cx="8972" cy="20"/>
                          </a:xfrm>
                          <a:custGeom>
                            <a:avLst/>
                            <a:gdLst>
                              <a:gd name="T0" fmla="*/ 0 w 8972"/>
                              <a:gd name="T1" fmla="*/ 0 h 20"/>
                              <a:gd name="T2" fmla="*/ 8972 w 8972"/>
                              <a:gd name="T3" fmla="*/ 0 h 20"/>
                            </a:gdLst>
                            <a:ahLst/>
                            <a:cxnLst>
                              <a:cxn ang="0">
                                <a:pos x="T0" y="T1"/>
                              </a:cxn>
                              <a:cxn ang="0">
                                <a:pos x="T2" y="T3"/>
                              </a:cxn>
                            </a:cxnLst>
                            <a:rect l="0" t="0" r="r" b="b"/>
                            <a:pathLst>
                              <a:path w="8972" h="20">
                                <a:moveTo>
                                  <a:pt x="0" y="0"/>
                                </a:moveTo>
                                <a:lnTo>
                                  <a:pt x="8972" y="0"/>
                                </a:lnTo>
                              </a:path>
                            </a:pathLst>
                          </a:custGeom>
                          <a:noFill/>
                          <a:ln w="7365">
                            <a:solidFill>
                              <a:srgbClr val="000000"/>
                            </a:solidFill>
                            <a:round/>
                            <a:headEnd/>
                            <a:tailEnd/>
                          </a:ln>
                        </wps:spPr>
                        <wps:bodyPr rot="0" vert="horz" wrap="square" lIns="91440" tIns="45720" rIns="91440" bIns="45720" anchor="t" anchorCtr="0" upright="1">
                          <a:noAutofit/>
                        </wps:bodyPr>
                      </wps:wsp>
                      <wps:wsp>
                        <wps:cNvPr id="271" name="Freeform 376"/>
                        <wps:cNvSpPr>
                          <a:spLocks/>
                        </wps:cNvSpPr>
                        <wps:spPr bwMode="auto">
                          <a:xfrm>
                            <a:off x="10607" y="687"/>
                            <a:ext cx="20" cy="2777"/>
                          </a:xfrm>
                          <a:custGeom>
                            <a:avLst/>
                            <a:gdLst>
                              <a:gd name="T0" fmla="*/ 0 w 20"/>
                              <a:gd name="T1" fmla="*/ 0 h 2777"/>
                              <a:gd name="T2" fmla="*/ 0 w 20"/>
                              <a:gd name="T3" fmla="*/ 2776 h 2777"/>
                            </a:gdLst>
                            <a:ahLst/>
                            <a:cxnLst>
                              <a:cxn ang="0">
                                <a:pos x="T0" y="T1"/>
                              </a:cxn>
                              <a:cxn ang="0">
                                <a:pos x="T2" y="T3"/>
                              </a:cxn>
                            </a:cxnLst>
                            <a:rect l="0" t="0" r="r" b="b"/>
                            <a:pathLst>
                              <a:path w="20" h="2777">
                                <a:moveTo>
                                  <a:pt x="0" y="0"/>
                                </a:moveTo>
                                <a:lnTo>
                                  <a:pt x="0" y="2776"/>
                                </a:lnTo>
                              </a:path>
                            </a:pathLst>
                          </a:custGeom>
                          <a:noFill/>
                          <a:ln w="736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F319D6" id="Group 22" o:spid="_x0000_s1026" style="position:absolute;margin-left:0;margin-top:1.25pt;width:449.2pt;height:127.5pt;z-index:-251657216;mso-position-horizontal:center;mso-position-horizontal-relative:margin" coordorigin="1634,677" coordsize="8984,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" o:allowincell="f">
                <v:shape id="Freeform 373" o:spid="_x0000_s1027" style="position:absolute;left:1640;top:683;width:8972;height:20;visibility:visible;mso-wrap-style:square;v-text-anchor:top" coordsize="89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" path="m,l8972,e" filled="f" strokeweight=".52pt">
                  <v:path arrowok="t" o:connecttype="custom" o:connectlocs="0,0;8972,0" o:connectangles="0,0"/>
                </v:shape>
                <v:shape id="Freeform 374" o:spid="_x0000_s1028" style="position:absolute;left:1645;top:687;width:20;height:2777;visibility:visible;mso-wrap-style:square;v-text-anchor:top" coordsize="20,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" path="m,l,2776e" filled="f" strokeweight=".58pt">
                  <v:path arrowok="t" o:connecttype="custom" o:connectlocs="0,0;0,2776" o:connectangles="0,0"/>
                </v:shape>
                <v:shape id="Freeform 375" o:spid="_x0000_s1029" style="position:absolute;left:1640;top:3459;width:8972;height:20;visibility:visible;mso-wrap-style:square;v-text-anchor:top" coordsize="897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" path="m,l8972,e" filled="f" strokeweight=".20458mm">
                  <v:path arrowok="t" o:connecttype="custom" o:connectlocs="0,0;8972,0" o:connectangles="0,0"/>
                </v:shape>
                <v:shape id="Freeform 376" o:spid="_x0000_s1030" style="position:absolute;left:10607;top:687;width:20;height:2777;visibility:visible;mso-wrap-style:square;v-text-anchor:top" coordsize="20,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" path="m,l,2776e" filled="f" strokeweight=".20458mm">
                  <v:path arrowok="t" o:connecttype="custom" o:connectlocs="0,0;0,2776" o:connectangles="0,0"/>
                </v:shape>
                <w10:wrap anchorx="margin"/>
              </v:group>
            </w:pict>
          </mc:Fallback>
        </mc:AlternateContent>
      </w:r>
      <w:r w:rsidR="00C805BC" w:rsidRPr="00286BB1">
        <w:rPr>
          <w:rFonts w:cstheme="minorHAnsi"/>
          <w:i/>
          <w:iCs/>
          <w:sz w:val="23"/>
          <w:szCs w:val="23"/>
        </w:rPr>
        <w:t>INS</w:t>
      </w:r>
      <w:r w:rsidR="00C805BC" w:rsidRPr="00286BB1">
        <w:rPr>
          <w:rFonts w:cstheme="minorHAnsi"/>
          <w:i/>
          <w:iCs/>
          <w:spacing w:val="-1"/>
          <w:sz w:val="23"/>
          <w:szCs w:val="23"/>
        </w:rPr>
        <w:t>T</w:t>
      </w:r>
      <w:r w:rsidR="00C805BC" w:rsidRPr="00286BB1">
        <w:rPr>
          <w:rFonts w:cstheme="minorHAnsi"/>
          <w:i/>
          <w:iCs/>
          <w:sz w:val="23"/>
          <w:szCs w:val="23"/>
        </w:rPr>
        <w:t>R</w:t>
      </w:r>
      <w:r w:rsidR="00C805BC" w:rsidRPr="00286BB1">
        <w:rPr>
          <w:rFonts w:cstheme="minorHAnsi"/>
          <w:i/>
          <w:iCs/>
          <w:spacing w:val="-1"/>
          <w:sz w:val="23"/>
          <w:szCs w:val="23"/>
        </w:rPr>
        <w:t>U</w:t>
      </w:r>
      <w:r w:rsidR="00C805BC" w:rsidRPr="00286BB1">
        <w:rPr>
          <w:rFonts w:cstheme="minorHAnsi"/>
          <w:i/>
          <w:iCs/>
          <w:sz w:val="23"/>
          <w:szCs w:val="23"/>
        </w:rPr>
        <w:t>C</w:t>
      </w:r>
      <w:r w:rsidR="00C805BC" w:rsidRPr="00286BB1">
        <w:rPr>
          <w:rFonts w:cstheme="minorHAnsi"/>
          <w:i/>
          <w:iCs/>
          <w:spacing w:val="-1"/>
          <w:sz w:val="23"/>
          <w:szCs w:val="23"/>
        </w:rPr>
        <w:t>T</w:t>
      </w:r>
      <w:r w:rsidR="00C805BC" w:rsidRPr="00286BB1">
        <w:rPr>
          <w:rFonts w:cstheme="minorHAnsi"/>
          <w:i/>
          <w:iCs/>
          <w:sz w:val="23"/>
          <w:szCs w:val="23"/>
        </w:rPr>
        <w:t>IONS</w:t>
      </w:r>
      <w:r w:rsidR="00C805BC" w:rsidRPr="00286BB1">
        <w:rPr>
          <w:rFonts w:cstheme="minorHAnsi"/>
          <w:i/>
          <w:iCs/>
          <w:spacing w:val="8"/>
          <w:sz w:val="23"/>
          <w:szCs w:val="23"/>
        </w:rPr>
        <w:t xml:space="preserve"> </w:t>
      </w:r>
      <w:r w:rsidR="00C805BC" w:rsidRPr="00286BB1">
        <w:rPr>
          <w:rFonts w:cstheme="minorHAnsi"/>
          <w:i/>
          <w:iCs/>
          <w:sz w:val="23"/>
          <w:szCs w:val="23"/>
        </w:rPr>
        <w:t>TO</w:t>
      </w:r>
      <w:r w:rsidR="00C805BC" w:rsidRPr="00286BB1">
        <w:rPr>
          <w:rFonts w:cstheme="minorHAnsi"/>
          <w:i/>
          <w:iCs/>
          <w:spacing w:val="8"/>
          <w:sz w:val="23"/>
          <w:szCs w:val="23"/>
        </w:rPr>
        <w:t xml:space="preserve"> </w:t>
      </w:r>
      <w:r w:rsidR="00C805BC" w:rsidRPr="00286BB1">
        <w:rPr>
          <w:rFonts w:cstheme="minorHAnsi"/>
          <w:i/>
          <w:iCs/>
          <w:spacing w:val="-1"/>
          <w:sz w:val="23"/>
          <w:szCs w:val="23"/>
        </w:rPr>
        <w:t>B</w:t>
      </w:r>
      <w:r w:rsidR="00C805BC" w:rsidRPr="00286BB1">
        <w:rPr>
          <w:rFonts w:cstheme="minorHAnsi"/>
          <w:i/>
          <w:iCs/>
          <w:sz w:val="23"/>
          <w:szCs w:val="23"/>
        </w:rPr>
        <w:t>IDD</w:t>
      </w:r>
      <w:r w:rsidR="00C805BC" w:rsidRPr="00286BB1">
        <w:rPr>
          <w:rFonts w:cstheme="minorHAnsi"/>
          <w:i/>
          <w:iCs/>
          <w:spacing w:val="-1"/>
          <w:sz w:val="23"/>
          <w:szCs w:val="23"/>
        </w:rPr>
        <w:t>E</w:t>
      </w:r>
      <w:r w:rsidR="00C805BC" w:rsidRPr="00286BB1">
        <w:rPr>
          <w:rFonts w:cstheme="minorHAnsi"/>
          <w:i/>
          <w:iCs/>
          <w:sz w:val="23"/>
          <w:szCs w:val="23"/>
        </w:rPr>
        <w:t>RS:</w:t>
      </w:r>
      <w:r w:rsidR="00C805BC" w:rsidRPr="00286BB1">
        <w:rPr>
          <w:rFonts w:cstheme="minorHAnsi"/>
          <w:i/>
          <w:iCs/>
          <w:spacing w:val="9"/>
          <w:sz w:val="23"/>
          <w:szCs w:val="23"/>
        </w:rPr>
        <w:t xml:space="preserve"> </w:t>
      </w:r>
      <w:r w:rsidR="00C805BC" w:rsidRPr="00286BB1">
        <w:rPr>
          <w:rFonts w:cstheme="minorHAnsi"/>
          <w:i/>
          <w:iCs/>
          <w:spacing w:val="-1"/>
          <w:sz w:val="23"/>
          <w:szCs w:val="23"/>
        </w:rPr>
        <w:t>DE</w:t>
      </w:r>
      <w:r w:rsidR="00C805BC" w:rsidRPr="00286BB1">
        <w:rPr>
          <w:rFonts w:cstheme="minorHAnsi"/>
          <w:i/>
          <w:iCs/>
          <w:sz w:val="23"/>
          <w:szCs w:val="23"/>
        </w:rPr>
        <w:t>LE</w:t>
      </w:r>
      <w:r w:rsidR="00C805BC" w:rsidRPr="00286BB1">
        <w:rPr>
          <w:rFonts w:cstheme="minorHAnsi"/>
          <w:i/>
          <w:iCs/>
          <w:spacing w:val="-1"/>
          <w:sz w:val="23"/>
          <w:szCs w:val="23"/>
        </w:rPr>
        <w:t>T</w:t>
      </w:r>
      <w:r w:rsidR="00C805BC" w:rsidRPr="00286BB1">
        <w:rPr>
          <w:rFonts w:cstheme="minorHAnsi"/>
          <w:i/>
          <w:iCs/>
          <w:sz w:val="23"/>
          <w:szCs w:val="23"/>
        </w:rPr>
        <w:t>E</w:t>
      </w:r>
      <w:r w:rsidR="00C805BC" w:rsidRPr="00286BB1">
        <w:rPr>
          <w:rFonts w:cstheme="minorHAnsi"/>
          <w:i/>
          <w:iCs/>
          <w:spacing w:val="9"/>
          <w:sz w:val="23"/>
          <w:szCs w:val="23"/>
        </w:rPr>
        <w:t xml:space="preserve"> </w:t>
      </w:r>
      <w:r w:rsidR="00C805BC" w:rsidRPr="00286BB1">
        <w:rPr>
          <w:rFonts w:cstheme="minorHAnsi"/>
          <w:i/>
          <w:iCs/>
          <w:spacing w:val="-1"/>
          <w:sz w:val="23"/>
          <w:szCs w:val="23"/>
        </w:rPr>
        <w:t>T</w:t>
      </w:r>
      <w:r w:rsidR="00C805BC" w:rsidRPr="00286BB1">
        <w:rPr>
          <w:rFonts w:cstheme="minorHAnsi"/>
          <w:i/>
          <w:iCs/>
          <w:sz w:val="23"/>
          <w:szCs w:val="23"/>
        </w:rPr>
        <w:t>HIS</w:t>
      </w:r>
      <w:r w:rsidR="00C805BC" w:rsidRPr="00286BB1">
        <w:rPr>
          <w:rFonts w:cstheme="minorHAnsi"/>
          <w:i/>
          <w:iCs/>
          <w:spacing w:val="10"/>
          <w:sz w:val="23"/>
          <w:szCs w:val="23"/>
        </w:rPr>
        <w:t xml:space="preserve"> </w:t>
      </w:r>
      <w:r w:rsidR="00C805BC" w:rsidRPr="00286BB1">
        <w:rPr>
          <w:rFonts w:cstheme="minorHAnsi"/>
          <w:i/>
          <w:iCs/>
          <w:spacing w:val="-1"/>
          <w:sz w:val="23"/>
          <w:szCs w:val="23"/>
        </w:rPr>
        <w:t>B</w:t>
      </w:r>
      <w:r w:rsidR="00C805BC" w:rsidRPr="00286BB1">
        <w:rPr>
          <w:rFonts w:cstheme="minorHAnsi"/>
          <w:i/>
          <w:iCs/>
          <w:sz w:val="23"/>
          <w:szCs w:val="23"/>
        </w:rPr>
        <w:t>OX</w:t>
      </w:r>
      <w:r w:rsidR="00C805BC" w:rsidRPr="00286BB1">
        <w:rPr>
          <w:rFonts w:cstheme="minorHAnsi"/>
          <w:i/>
          <w:iCs/>
          <w:spacing w:val="8"/>
          <w:sz w:val="23"/>
          <w:szCs w:val="23"/>
        </w:rPr>
        <w:t xml:space="preserve"> </w:t>
      </w:r>
      <w:r w:rsidR="00C805BC" w:rsidRPr="00286BB1">
        <w:rPr>
          <w:rFonts w:cstheme="minorHAnsi"/>
          <w:i/>
          <w:iCs/>
          <w:sz w:val="23"/>
          <w:szCs w:val="23"/>
        </w:rPr>
        <w:t>O</w:t>
      </w:r>
      <w:r w:rsidR="00C805BC" w:rsidRPr="00286BB1">
        <w:rPr>
          <w:rFonts w:cstheme="minorHAnsi"/>
          <w:i/>
          <w:iCs/>
          <w:spacing w:val="-2"/>
          <w:sz w:val="23"/>
          <w:szCs w:val="23"/>
        </w:rPr>
        <w:t>N</w:t>
      </w:r>
      <w:r w:rsidR="00C805BC" w:rsidRPr="00286BB1">
        <w:rPr>
          <w:rFonts w:cstheme="minorHAnsi"/>
          <w:i/>
          <w:iCs/>
          <w:sz w:val="23"/>
          <w:szCs w:val="23"/>
        </w:rPr>
        <w:t>CE</w:t>
      </w:r>
      <w:r w:rsidR="00C805BC" w:rsidRPr="00286BB1">
        <w:rPr>
          <w:rFonts w:cstheme="minorHAnsi"/>
          <w:i/>
          <w:iCs/>
          <w:spacing w:val="9"/>
          <w:sz w:val="23"/>
          <w:szCs w:val="23"/>
        </w:rPr>
        <w:t xml:space="preserve"> </w:t>
      </w:r>
      <w:r w:rsidR="00C805BC" w:rsidRPr="00286BB1">
        <w:rPr>
          <w:rFonts w:cstheme="minorHAnsi"/>
          <w:i/>
          <w:iCs/>
          <w:spacing w:val="-1"/>
          <w:sz w:val="23"/>
          <w:szCs w:val="23"/>
        </w:rPr>
        <w:t>Y</w:t>
      </w:r>
      <w:r w:rsidR="00C805BC" w:rsidRPr="00286BB1">
        <w:rPr>
          <w:rFonts w:cstheme="minorHAnsi"/>
          <w:i/>
          <w:iCs/>
          <w:sz w:val="23"/>
          <w:szCs w:val="23"/>
        </w:rPr>
        <w:t>OU</w:t>
      </w:r>
      <w:r w:rsidR="00C805BC" w:rsidRPr="00286BB1">
        <w:rPr>
          <w:rFonts w:cstheme="minorHAnsi"/>
          <w:i/>
          <w:iCs/>
          <w:spacing w:val="8"/>
          <w:sz w:val="23"/>
          <w:szCs w:val="23"/>
        </w:rPr>
        <w:t xml:space="preserve"> </w:t>
      </w:r>
      <w:r w:rsidR="00C805BC" w:rsidRPr="00286BB1">
        <w:rPr>
          <w:rFonts w:cstheme="minorHAnsi"/>
          <w:i/>
          <w:iCs/>
          <w:sz w:val="23"/>
          <w:szCs w:val="23"/>
        </w:rPr>
        <w:t>H</w:t>
      </w:r>
      <w:r w:rsidR="00C805BC" w:rsidRPr="00286BB1">
        <w:rPr>
          <w:rFonts w:cstheme="minorHAnsi"/>
          <w:i/>
          <w:iCs/>
          <w:spacing w:val="-1"/>
          <w:sz w:val="23"/>
          <w:szCs w:val="23"/>
        </w:rPr>
        <w:t>AV</w:t>
      </w:r>
      <w:r w:rsidR="00C805BC" w:rsidRPr="00286BB1">
        <w:rPr>
          <w:rFonts w:cstheme="minorHAnsi"/>
          <w:i/>
          <w:iCs/>
          <w:sz w:val="23"/>
          <w:szCs w:val="23"/>
        </w:rPr>
        <w:t>E</w:t>
      </w:r>
      <w:r w:rsidR="00C805BC" w:rsidRPr="00286BB1">
        <w:rPr>
          <w:rFonts w:cstheme="minorHAnsi"/>
          <w:i/>
          <w:iCs/>
          <w:w w:val="101"/>
          <w:sz w:val="23"/>
          <w:szCs w:val="23"/>
        </w:rPr>
        <w:t xml:space="preserve"> </w:t>
      </w:r>
      <w:r w:rsidR="00C805BC" w:rsidRPr="00286BB1">
        <w:rPr>
          <w:rFonts w:cstheme="minorHAnsi"/>
          <w:i/>
          <w:iCs/>
          <w:sz w:val="23"/>
          <w:szCs w:val="23"/>
        </w:rPr>
        <w:t>COM</w:t>
      </w:r>
      <w:r w:rsidR="00C805BC" w:rsidRPr="00286BB1">
        <w:rPr>
          <w:rFonts w:cstheme="minorHAnsi"/>
          <w:i/>
          <w:iCs/>
          <w:spacing w:val="-1"/>
          <w:sz w:val="23"/>
          <w:szCs w:val="23"/>
        </w:rPr>
        <w:t>P</w:t>
      </w:r>
      <w:r w:rsidR="00C805BC" w:rsidRPr="00286BB1">
        <w:rPr>
          <w:rFonts w:cstheme="minorHAnsi"/>
          <w:i/>
          <w:iCs/>
          <w:sz w:val="23"/>
          <w:szCs w:val="23"/>
        </w:rPr>
        <w:t>LET</w:t>
      </w:r>
      <w:r w:rsidR="00C805BC" w:rsidRPr="00286BB1">
        <w:rPr>
          <w:rFonts w:cstheme="minorHAnsi"/>
          <w:i/>
          <w:iCs/>
          <w:spacing w:val="-1"/>
          <w:sz w:val="23"/>
          <w:szCs w:val="23"/>
        </w:rPr>
        <w:t>E</w:t>
      </w:r>
      <w:r w:rsidR="00C805BC" w:rsidRPr="00286BB1">
        <w:rPr>
          <w:rFonts w:cstheme="minorHAnsi"/>
          <w:i/>
          <w:iCs/>
          <w:sz w:val="23"/>
          <w:szCs w:val="23"/>
        </w:rPr>
        <w:t>D</w:t>
      </w:r>
      <w:r w:rsidR="00C805BC" w:rsidRPr="00286BB1">
        <w:rPr>
          <w:rFonts w:cstheme="minorHAnsi"/>
          <w:i/>
          <w:iCs/>
          <w:spacing w:val="16"/>
          <w:sz w:val="23"/>
          <w:szCs w:val="23"/>
        </w:rPr>
        <w:t xml:space="preserve"> </w:t>
      </w:r>
      <w:r w:rsidR="00C805BC" w:rsidRPr="00286BB1">
        <w:rPr>
          <w:rFonts w:cstheme="minorHAnsi"/>
          <w:i/>
          <w:iCs/>
          <w:sz w:val="23"/>
          <w:szCs w:val="23"/>
        </w:rPr>
        <w:t>THE</w:t>
      </w:r>
      <w:r>
        <w:rPr>
          <w:rFonts w:cstheme="minorHAnsi"/>
          <w:i/>
          <w:iCs/>
          <w:sz w:val="23"/>
          <w:szCs w:val="23"/>
        </w:rPr>
        <w:t xml:space="preserve"> </w:t>
      </w:r>
      <w:r w:rsidR="00C805BC" w:rsidRPr="00286BB1">
        <w:rPr>
          <w:rFonts w:cstheme="minorHAnsi"/>
          <w:i/>
          <w:iCs/>
          <w:sz w:val="23"/>
          <w:szCs w:val="23"/>
        </w:rPr>
        <w:t>DOCUMENT</w:t>
      </w:r>
    </w:p>
    <w:p w14:paraId="67AE33F4" w14:textId="77777777" w:rsidR="00C805BC" w:rsidRPr="00286BB1" w:rsidRDefault="00C805BC" w:rsidP="002068F4">
      <w:pPr>
        <w:kinsoku w:val="0"/>
        <w:overflowPunct w:val="0"/>
        <w:spacing w:before="8" w:line="110" w:lineRule="exact"/>
        <w:rPr>
          <w:rFonts w:cstheme="minorHAnsi"/>
          <w:sz w:val="11"/>
          <w:szCs w:val="11"/>
        </w:rPr>
      </w:pPr>
    </w:p>
    <w:p w14:paraId="210C0A82" w14:textId="77777777" w:rsidR="00C805BC" w:rsidRPr="00286BB1" w:rsidRDefault="00C805BC" w:rsidP="002068F4">
      <w:pPr>
        <w:kinsoku w:val="0"/>
        <w:overflowPunct w:val="0"/>
        <w:ind w:left="110"/>
        <w:rPr>
          <w:rFonts w:cstheme="minorHAnsi"/>
          <w:sz w:val="23"/>
          <w:szCs w:val="23"/>
        </w:rPr>
      </w:pPr>
      <w:r w:rsidRPr="00286BB1">
        <w:rPr>
          <w:rFonts w:cstheme="minorHAnsi"/>
          <w:i/>
          <w:iCs/>
          <w:spacing w:val="-1"/>
          <w:sz w:val="23"/>
          <w:szCs w:val="23"/>
        </w:rPr>
        <w:t>P</w:t>
      </w:r>
      <w:r w:rsidRPr="00286BB1">
        <w:rPr>
          <w:rFonts w:cstheme="minorHAnsi"/>
          <w:i/>
          <w:iCs/>
          <w:spacing w:val="1"/>
          <w:sz w:val="23"/>
          <w:szCs w:val="23"/>
        </w:rPr>
        <w:t>l</w:t>
      </w:r>
      <w:r w:rsidRPr="00286BB1">
        <w:rPr>
          <w:rFonts w:cstheme="minorHAnsi"/>
          <w:i/>
          <w:iCs/>
          <w:sz w:val="23"/>
          <w:szCs w:val="23"/>
        </w:rPr>
        <w:t>ace</w:t>
      </w:r>
      <w:r w:rsidRPr="00286BB1">
        <w:rPr>
          <w:rFonts w:cstheme="minorHAnsi"/>
          <w:i/>
          <w:iCs/>
          <w:spacing w:val="7"/>
          <w:sz w:val="23"/>
          <w:szCs w:val="23"/>
        </w:rPr>
        <w:t xml:space="preserve"> </w:t>
      </w:r>
      <w:r w:rsidRPr="00286BB1">
        <w:rPr>
          <w:rFonts w:cstheme="minorHAnsi"/>
          <w:i/>
          <w:iCs/>
          <w:sz w:val="23"/>
          <w:szCs w:val="23"/>
        </w:rPr>
        <w:t>this</w:t>
      </w:r>
      <w:r w:rsidRPr="00286BB1">
        <w:rPr>
          <w:rFonts w:cstheme="minorHAnsi"/>
          <w:i/>
          <w:iCs/>
          <w:spacing w:val="6"/>
          <w:sz w:val="23"/>
          <w:szCs w:val="23"/>
        </w:rPr>
        <w:t xml:space="preserve"> </w:t>
      </w:r>
      <w:r w:rsidRPr="00286BB1">
        <w:rPr>
          <w:rFonts w:cstheme="minorHAnsi"/>
          <w:i/>
          <w:iCs/>
          <w:sz w:val="23"/>
          <w:szCs w:val="23"/>
        </w:rPr>
        <w:t>L</w:t>
      </w:r>
      <w:r w:rsidRPr="00286BB1">
        <w:rPr>
          <w:rFonts w:cstheme="minorHAnsi"/>
          <w:i/>
          <w:iCs/>
          <w:spacing w:val="-1"/>
          <w:sz w:val="23"/>
          <w:szCs w:val="23"/>
        </w:rPr>
        <w:t>e</w:t>
      </w:r>
      <w:r w:rsidRPr="00286BB1">
        <w:rPr>
          <w:rFonts w:cstheme="minorHAnsi"/>
          <w:i/>
          <w:iCs/>
          <w:sz w:val="23"/>
          <w:szCs w:val="23"/>
        </w:rPr>
        <w:t>tter</w:t>
      </w:r>
      <w:r w:rsidRPr="00286BB1">
        <w:rPr>
          <w:rFonts w:cstheme="minorHAnsi"/>
          <w:i/>
          <w:iCs/>
          <w:spacing w:val="8"/>
          <w:sz w:val="23"/>
          <w:szCs w:val="23"/>
        </w:rPr>
        <w:t xml:space="preserve"> </w:t>
      </w:r>
      <w:r w:rsidRPr="00286BB1">
        <w:rPr>
          <w:rFonts w:cstheme="minorHAnsi"/>
          <w:i/>
          <w:iCs/>
          <w:spacing w:val="-2"/>
          <w:sz w:val="23"/>
          <w:szCs w:val="23"/>
        </w:rPr>
        <w:t>o</w:t>
      </w:r>
      <w:r w:rsidRPr="00286BB1">
        <w:rPr>
          <w:rFonts w:cstheme="minorHAnsi"/>
          <w:i/>
          <w:iCs/>
          <w:sz w:val="23"/>
          <w:szCs w:val="23"/>
        </w:rPr>
        <w:t>f</w:t>
      </w:r>
      <w:r w:rsidRPr="00286BB1">
        <w:rPr>
          <w:rFonts w:cstheme="minorHAnsi"/>
          <w:i/>
          <w:iCs/>
          <w:spacing w:val="7"/>
          <w:sz w:val="23"/>
          <w:szCs w:val="23"/>
        </w:rPr>
        <w:t xml:space="preserve"> </w:t>
      </w:r>
      <w:r w:rsidRPr="00286BB1">
        <w:rPr>
          <w:rFonts w:cstheme="minorHAnsi"/>
          <w:i/>
          <w:iCs/>
          <w:sz w:val="23"/>
          <w:szCs w:val="23"/>
        </w:rPr>
        <w:t>Bid</w:t>
      </w:r>
      <w:r w:rsidRPr="00286BB1">
        <w:rPr>
          <w:rFonts w:cstheme="minorHAnsi"/>
          <w:i/>
          <w:iCs/>
          <w:spacing w:val="5"/>
          <w:sz w:val="23"/>
          <w:szCs w:val="23"/>
        </w:rPr>
        <w:t xml:space="preserve"> </w:t>
      </w:r>
      <w:r w:rsidRPr="00286BB1">
        <w:rPr>
          <w:rFonts w:cstheme="minorHAnsi"/>
          <w:i/>
          <w:iCs/>
          <w:sz w:val="23"/>
          <w:szCs w:val="23"/>
        </w:rPr>
        <w:t>in</w:t>
      </w:r>
      <w:r w:rsidRPr="00286BB1">
        <w:rPr>
          <w:rFonts w:cstheme="minorHAnsi"/>
          <w:i/>
          <w:iCs/>
          <w:spacing w:val="6"/>
          <w:sz w:val="23"/>
          <w:szCs w:val="23"/>
        </w:rPr>
        <w:t xml:space="preserve"> </w:t>
      </w:r>
      <w:r w:rsidRPr="00286BB1">
        <w:rPr>
          <w:rFonts w:cstheme="minorHAnsi"/>
          <w:i/>
          <w:iCs/>
          <w:sz w:val="23"/>
          <w:szCs w:val="23"/>
        </w:rPr>
        <w:t>the</w:t>
      </w:r>
      <w:r w:rsidRPr="00286BB1">
        <w:rPr>
          <w:rFonts w:cstheme="minorHAnsi"/>
          <w:i/>
          <w:iCs/>
          <w:spacing w:val="7"/>
          <w:sz w:val="23"/>
          <w:szCs w:val="23"/>
        </w:rPr>
        <w:t xml:space="preserve"> </w:t>
      </w:r>
      <w:r w:rsidRPr="00286BB1">
        <w:rPr>
          <w:rFonts w:cstheme="minorHAnsi"/>
          <w:i/>
          <w:iCs/>
          <w:sz w:val="23"/>
          <w:szCs w:val="23"/>
          <w:u w:val="single"/>
        </w:rPr>
        <w:t>f</w:t>
      </w:r>
      <w:r w:rsidRPr="00286BB1">
        <w:rPr>
          <w:rFonts w:cstheme="minorHAnsi"/>
          <w:i/>
          <w:iCs/>
          <w:spacing w:val="-1"/>
          <w:sz w:val="23"/>
          <w:szCs w:val="23"/>
          <w:u w:val="single"/>
        </w:rPr>
        <w:t>ir</w:t>
      </w:r>
      <w:r w:rsidRPr="00286BB1">
        <w:rPr>
          <w:rFonts w:cstheme="minorHAnsi"/>
          <w:i/>
          <w:iCs/>
          <w:sz w:val="23"/>
          <w:szCs w:val="23"/>
          <w:u w:val="single"/>
        </w:rPr>
        <w:t>st</w:t>
      </w:r>
      <w:r w:rsidRPr="00286BB1">
        <w:rPr>
          <w:rFonts w:cstheme="minorHAnsi"/>
          <w:i/>
          <w:iCs/>
          <w:spacing w:val="7"/>
          <w:sz w:val="23"/>
          <w:szCs w:val="23"/>
          <w:u w:val="single"/>
        </w:rPr>
        <w:t xml:space="preserve"> </w:t>
      </w:r>
      <w:r w:rsidRPr="00286BB1">
        <w:rPr>
          <w:rFonts w:cstheme="minorHAnsi"/>
          <w:i/>
          <w:iCs/>
          <w:spacing w:val="-3"/>
          <w:sz w:val="23"/>
          <w:szCs w:val="23"/>
        </w:rPr>
        <w:t>e</w:t>
      </w:r>
      <w:r w:rsidRPr="00286BB1">
        <w:rPr>
          <w:rFonts w:cstheme="minorHAnsi"/>
          <w:i/>
          <w:iCs/>
          <w:spacing w:val="-1"/>
          <w:sz w:val="23"/>
          <w:szCs w:val="23"/>
        </w:rPr>
        <w:t>n</w:t>
      </w:r>
      <w:r w:rsidRPr="00286BB1">
        <w:rPr>
          <w:rFonts w:cstheme="minorHAnsi"/>
          <w:i/>
          <w:iCs/>
          <w:sz w:val="23"/>
          <w:szCs w:val="23"/>
        </w:rPr>
        <w:t>velope</w:t>
      </w:r>
      <w:r w:rsidRPr="00286BB1">
        <w:rPr>
          <w:rFonts w:cstheme="minorHAnsi"/>
          <w:i/>
          <w:iCs/>
          <w:spacing w:val="6"/>
          <w:sz w:val="23"/>
          <w:szCs w:val="23"/>
        </w:rPr>
        <w:t xml:space="preserve"> </w:t>
      </w:r>
      <w:r w:rsidRPr="00286BB1">
        <w:rPr>
          <w:rFonts w:cstheme="minorHAnsi"/>
          <w:i/>
          <w:iCs/>
          <w:sz w:val="23"/>
          <w:szCs w:val="23"/>
        </w:rPr>
        <w:t>“</w:t>
      </w:r>
      <w:r w:rsidRPr="00286BB1">
        <w:rPr>
          <w:rFonts w:cstheme="minorHAnsi"/>
          <w:i/>
          <w:iCs/>
          <w:spacing w:val="-1"/>
          <w:sz w:val="23"/>
          <w:szCs w:val="23"/>
        </w:rPr>
        <w:t>T</w:t>
      </w:r>
      <w:r w:rsidRPr="00286BB1">
        <w:rPr>
          <w:rFonts w:cstheme="minorHAnsi"/>
          <w:i/>
          <w:iCs/>
          <w:sz w:val="23"/>
          <w:szCs w:val="23"/>
        </w:rPr>
        <w:t>E</w:t>
      </w:r>
      <w:r w:rsidRPr="00286BB1">
        <w:rPr>
          <w:rFonts w:cstheme="minorHAnsi"/>
          <w:i/>
          <w:iCs/>
          <w:spacing w:val="-1"/>
          <w:sz w:val="23"/>
          <w:szCs w:val="23"/>
        </w:rPr>
        <w:t>C</w:t>
      </w:r>
      <w:r w:rsidRPr="00286BB1">
        <w:rPr>
          <w:rFonts w:cstheme="minorHAnsi"/>
          <w:i/>
          <w:iCs/>
          <w:sz w:val="23"/>
          <w:szCs w:val="23"/>
        </w:rPr>
        <w:t>HNI</w:t>
      </w:r>
      <w:r w:rsidRPr="00286BB1">
        <w:rPr>
          <w:rFonts w:cstheme="minorHAnsi"/>
          <w:i/>
          <w:iCs/>
          <w:spacing w:val="-1"/>
          <w:sz w:val="23"/>
          <w:szCs w:val="23"/>
        </w:rPr>
        <w:t>CA</w:t>
      </w:r>
      <w:r w:rsidRPr="00286BB1">
        <w:rPr>
          <w:rFonts w:cstheme="minorHAnsi"/>
          <w:i/>
          <w:iCs/>
          <w:sz w:val="23"/>
          <w:szCs w:val="23"/>
        </w:rPr>
        <w:t>L</w:t>
      </w:r>
      <w:r w:rsidRPr="00286BB1">
        <w:rPr>
          <w:rFonts w:cstheme="minorHAnsi"/>
          <w:i/>
          <w:iCs/>
          <w:spacing w:val="8"/>
          <w:sz w:val="23"/>
          <w:szCs w:val="23"/>
        </w:rPr>
        <w:t xml:space="preserve"> </w:t>
      </w:r>
      <w:r w:rsidRPr="00286BB1">
        <w:rPr>
          <w:rFonts w:cstheme="minorHAnsi"/>
          <w:i/>
          <w:iCs/>
          <w:spacing w:val="-1"/>
          <w:sz w:val="23"/>
          <w:szCs w:val="23"/>
        </w:rPr>
        <w:t>P</w:t>
      </w:r>
      <w:r w:rsidRPr="00286BB1">
        <w:rPr>
          <w:rFonts w:cstheme="minorHAnsi"/>
          <w:i/>
          <w:iCs/>
          <w:sz w:val="23"/>
          <w:szCs w:val="23"/>
        </w:rPr>
        <w:t>R</w:t>
      </w:r>
      <w:r w:rsidRPr="00286BB1">
        <w:rPr>
          <w:rFonts w:cstheme="minorHAnsi"/>
          <w:i/>
          <w:iCs/>
          <w:spacing w:val="-1"/>
          <w:sz w:val="23"/>
          <w:szCs w:val="23"/>
        </w:rPr>
        <w:t>O</w:t>
      </w:r>
      <w:r w:rsidRPr="00286BB1">
        <w:rPr>
          <w:rFonts w:cstheme="minorHAnsi"/>
          <w:i/>
          <w:iCs/>
          <w:sz w:val="23"/>
          <w:szCs w:val="23"/>
        </w:rPr>
        <w:t>POS</w:t>
      </w:r>
      <w:r w:rsidRPr="00286BB1">
        <w:rPr>
          <w:rFonts w:cstheme="minorHAnsi"/>
          <w:i/>
          <w:iCs/>
          <w:spacing w:val="-1"/>
          <w:sz w:val="23"/>
          <w:szCs w:val="23"/>
        </w:rPr>
        <w:t>AL</w:t>
      </w:r>
      <w:r w:rsidRPr="00286BB1">
        <w:rPr>
          <w:rFonts w:cstheme="minorHAnsi"/>
          <w:i/>
          <w:iCs/>
          <w:sz w:val="23"/>
          <w:szCs w:val="23"/>
        </w:rPr>
        <w:t>”.</w:t>
      </w:r>
    </w:p>
    <w:p w14:paraId="65FBE229" w14:textId="77777777" w:rsidR="00C805BC" w:rsidRPr="00286BB1" w:rsidRDefault="00C805BC" w:rsidP="002068F4">
      <w:pPr>
        <w:kinsoku w:val="0"/>
        <w:overflowPunct w:val="0"/>
        <w:spacing w:before="20" w:line="200" w:lineRule="exact"/>
        <w:rPr>
          <w:rFonts w:cstheme="minorHAnsi"/>
          <w:sz w:val="20"/>
          <w:szCs w:val="20"/>
        </w:rPr>
      </w:pPr>
    </w:p>
    <w:p w14:paraId="0B201CEF" w14:textId="77777777" w:rsidR="00C805BC" w:rsidRPr="00286BB1" w:rsidRDefault="00C805BC" w:rsidP="001F4D16">
      <w:pPr>
        <w:kinsoku w:val="0"/>
        <w:overflowPunct w:val="0"/>
        <w:spacing w:before="66" w:line="244" w:lineRule="auto"/>
        <w:ind w:left="110" w:right="206"/>
        <w:jc w:val="both"/>
        <w:rPr>
          <w:rFonts w:cstheme="minorHAnsi"/>
          <w:sz w:val="23"/>
          <w:szCs w:val="23"/>
        </w:rPr>
      </w:pPr>
      <w:r w:rsidRPr="00286BB1">
        <w:rPr>
          <w:rFonts w:cstheme="minorHAnsi"/>
          <w:i/>
          <w:iCs/>
          <w:spacing w:val="-1"/>
          <w:sz w:val="23"/>
          <w:szCs w:val="23"/>
        </w:rPr>
        <w:t>T</w:t>
      </w:r>
      <w:r w:rsidRPr="00286BB1">
        <w:rPr>
          <w:rFonts w:cstheme="minorHAnsi"/>
          <w:i/>
          <w:iCs/>
          <w:sz w:val="23"/>
          <w:szCs w:val="23"/>
        </w:rPr>
        <w:t>he</w:t>
      </w:r>
      <w:r w:rsidRPr="00286BB1">
        <w:rPr>
          <w:rFonts w:cstheme="minorHAnsi"/>
          <w:i/>
          <w:iCs/>
          <w:spacing w:val="5"/>
          <w:sz w:val="23"/>
          <w:szCs w:val="23"/>
        </w:rPr>
        <w:t xml:space="preserve"> </w:t>
      </w:r>
      <w:r w:rsidRPr="00286BB1">
        <w:rPr>
          <w:rFonts w:cstheme="minorHAnsi"/>
          <w:i/>
          <w:iCs/>
          <w:sz w:val="23"/>
          <w:szCs w:val="23"/>
        </w:rPr>
        <w:t>Bidder</w:t>
      </w:r>
      <w:r w:rsidRPr="00286BB1">
        <w:rPr>
          <w:rFonts w:cstheme="minorHAnsi"/>
          <w:i/>
          <w:iCs/>
          <w:spacing w:val="4"/>
          <w:sz w:val="23"/>
          <w:szCs w:val="23"/>
        </w:rPr>
        <w:t xml:space="preserve"> </w:t>
      </w:r>
      <w:r w:rsidRPr="00286BB1">
        <w:rPr>
          <w:rFonts w:cstheme="minorHAnsi"/>
          <w:i/>
          <w:iCs/>
          <w:sz w:val="23"/>
          <w:szCs w:val="23"/>
        </w:rPr>
        <w:t>must</w:t>
      </w:r>
      <w:r w:rsidRPr="00286BB1">
        <w:rPr>
          <w:rFonts w:cstheme="minorHAnsi"/>
          <w:i/>
          <w:iCs/>
          <w:spacing w:val="5"/>
          <w:sz w:val="23"/>
          <w:szCs w:val="23"/>
        </w:rPr>
        <w:t xml:space="preserve"> </w:t>
      </w:r>
      <w:r w:rsidRPr="00286BB1">
        <w:rPr>
          <w:rFonts w:cstheme="minorHAnsi"/>
          <w:i/>
          <w:iCs/>
          <w:sz w:val="23"/>
          <w:szCs w:val="23"/>
        </w:rPr>
        <w:t>pr</w:t>
      </w:r>
      <w:r w:rsidRPr="00286BB1">
        <w:rPr>
          <w:rFonts w:cstheme="minorHAnsi"/>
          <w:i/>
          <w:iCs/>
          <w:spacing w:val="-1"/>
          <w:sz w:val="23"/>
          <w:szCs w:val="23"/>
        </w:rPr>
        <w:t>e</w:t>
      </w:r>
      <w:r w:rsidRPr="00286BB1">
        <w:rPr>
          <w:rFonts w:cstheme="minorHAnsi"/>
          <w:i/>
          <w:iCs/>
          <w:sz w:val="23"/>
          <w:szCs w:val="23"/>
        </w:rPr>
        <w:t>p</w:t>
      </w:r>
      <w:r w:rsidRPr="00286BB1">
        <w:rPr>
          <w:rFonts w:cstheme="minorHAnsi"/>
          <w:i/>
          <w:iCs/>
          <w:spacing w:val="-2"/>
          <w:sz w:val="23"/>
          <w:szCs w:val="23"/>
        </w:rPr>
        <w:t>a</w:t>
      </w:r>
      <w:r w:rsidRPr="00286BB1">
        <w:rPr>
          <w:rFonts w:cstheme="minorHAnsi"/>
          <w:i/>
          <w:iCs/>
          <w:spacing w:val="-1"/>
          <w:sz w:val="23"/>
          <w:szCs w:val="23"/>
        </w:rPr>
        <w:t>r</w:t>
      </w:r>
      <w:r w:rsidRPr="00286BB1">
        <w:rPr>
          <w:rFonts w:cstheme="minorHAnsi"/>
          <w:i/>
          <w:iCs/>
          <w:sz w:val="23"/>
          <w:szCs w:val="23"/>
        </w:rPr>
        <w:t>e</w:t>
      </w:r>
      <w:r w:rsidRPr="00286BB1">
        <w:rPr>
          <w:rFonts w:cstheme="minorHAnsi"/>
          <w:i/>
          <w:iCs/>
          <w:spacing w:val="7"/>
          <w:sz w:val="23"/>
          <w:szCs w:val="23"/>
        </w:rPr>
        <w:t xml:space="preserve"> </w:t>
      </w:r>
      <w:r w:rsidRPr="00286BB1">
        <w:rPr>
          <w:rFonts w:cstheme="minorHAnsi"/>
          <w:i/>
          <w:iCs/>
          <w:sz w:val="23"/>
          <w:szCs w:val="23"/>
        </w:rPr>
        <w:t>the</w:t>
      </w:r>
      <w:r w:rsidRPr="00286BB1">
        <w:rPr>
          <w:rFonts w:cstheme="minorHAnsi"/>
          <w:i/>
          <w:iCs/>
          <w:spacing w:val="5"/>
          <w:sz w:val="23"/>
          <w:szCs w:val="23"/>
        </w:rPr>
        <w:t xml:space="preserve"> </w:t>
      </w:r>
      <w:r w:rsidRPr="00286BB1">
        <w:rPr>
          <w:rFonts w:cstheme="minorHAnsi"/>
          <w:i/>
          <w:iCs/>
          <w:sz w:val="23"/>
          <w:szCs w:val="23"/>
        </w:rPr>
        <w:t>Lett</w:t>
      </w:r>
      <w:r w:rsidRPr="00286BB1">
        <w:rPr>
          <w:rFonts w:cstheme="minorHAnsi"/>
          <w:i/>
          <w:iCs/>
          <w:spacing w:val="-1"/>
          <w:sz w:val="23"/>
          <w:szCs w:val="23"/>
        </w:rPr>
        <w:t>e</w:t>
      </w:r>
      <w:r w:rsidRPr="00286BB1">
        <w:rPr>
          <w:rFonts w:cstheme="minorHAnsi"/>
          <w:i/>
          <w:iCs/>
          <w:sz w:val="23"/>
          <w:szCs w:val="23"/>
        </w:rPr>
        <w:t>r</w:t>
      </w:r>
      <w:r w:rsidRPr="00286BB1">
        <w:rPr>
          <w:rFonts w:cstheme="minorHAnsi"/>
          <w:i/>
          <w:iCs/>
          <w:spacing w:val="6"/>
          <w:sz w:val="23"/>
          <w:szCs w:val="23"/>
        </w:rPr>
        <w:t xml:space="preserve"> </w:t>
      </w:r>
      <w:r w:rsidRPr="00286BB1">
        <w:rPr>
          <w:rFonts w:cstheme="minorHAnsi"/>
          <w:i/>
          <w:iCs/>
          <w:sz w:val="23"/>
          <w:szCs w:val="23"/>
        </w:rPr>
        <w:t>of</w:t>
      </w:r>
      <w:r w:rsidRPr="00286BB1">
        <w:rPr>
          <w:rFonts w:cstheme="minorHAnsi"/>
          <w:i/>
          <w:iCs/>
          <w:spacing w:val="6"/>
          <w:sz w:val="23"/>
          <w:szCs w:val="23"/>
        </w:rPr>
        <w:t xml:space="preserve"> </w:t>
      </w:r>
      <w:r w:rsidRPr="00286BB1">
        <w:rPr>
          <w:rFonts w:cstheme="minorHAnsi"/>
          <w:i/>
          <w:iCs/>
          <w:spacing w:val="-1"/>
          <w:sz w:val="23"/>
          <w:szCs w:val="23"/>
        </w:rPr>
        <w:t>B</w:t>
      </w:r>
      <w:r w:rsidRPr="00286BB1">
        <w:rPr>
          <w:rFonts w:cstheme="minorHAnsi"/>
          <w:i/>
          <w:iCs/>
          <w:spacing w:val="1"/>
          <w:sz w:val="23"/>
          <w:szCs w:val="23"/>
        </w:rPr>
        <w:t>i</w:t>
      </w:r>
      <w:r w:rsidRPr="00286BB1">
        <w:rPr>
          <w:rFonts w:cstheme="minorHAnsi"/>
          <w:i/>
          <w:iCs/>
          <w:sz w:val="23"/>
          <w:szCs w:val="23"/>
        </w:rPr>
        <w:t>d</w:t>
      </w:r>
      <w:r w:rsidRPr="00286BB1">
        <w:rPr>
          <w:rFonts w:cstheme="minorHAnsi"/>
          <w:i/>
          <w:iCs/>
          <w:spacing w:val="7"/>
          <w:sz w:val="23"/>
          <w:szCs w:val="23"/>
        </w:rPr>
        <w:t xml:space="preserve"> </w:t>
      </w:r>
      <w:r w:rsidRPr="00286BB1">
        <w:rPr>
          <w:rFonts w:cstheme="minorHAnsi"/>
          <w:i/>
          <w:iCs/>
          <w:sz w:val="23"/>
          <w:szCs w:val="23"/>
        </w:rPr>
        <w:t>on</w:t>
      </w:r>
      <w:r w:rsidRPr="00286BB1">
        <w:rPr>
          <w:rFonts w:cstheme="minorHAnsi"/>
          <w:i/>
          <w:iCs/>
          <w:spacing w:val="7"/>
          <w:sz w:val="23"/>
          <w:szCs w:val="23"/>
        </w:rPr>
        <w:t xml:space="preserve"> </w:t>
      </w:r>
      <w:r w:rsidRPr="00286BB1">
        <w:rPr>
          <w:rFonts w:cstheme="minorHAnsi"/>
          <w:i/>
          <w:iCs/>
          <w:spacing w:val="-1"/>
          <w:sz w:val="23"/>
          <w:szCs w:val="23"/>
        </w:rPr>
        <w:t>s</w:t>
      </w:r>
      <w:r w:rsidRPr="00286BB1">
        <w:rPr>
          <w:rFonts w:cstheme="minorHAnsi"/>
          <w:i/>
          <w:iCs/>
          <w:sz w:val="23"/>
          <w:szCs w:val="23"/>
        </w:rPr>
        <w:t>t</w:t>
      </w:r>
      <w:r w:rsidRPr="00286BB1">
        <w:rPr>
          <w:rFonts w:cstheme="minorHAnsi"/>
          <w:i/>
          <w:iCs/>
          <w:spacing w:val="-2"/>
          <w:sz w:val="23"/>
          <w:szCs w:val="23"/>
        </w:rPr>
        <w:t>a</w:t>
      </w:r>
      <w:r w:rsidRPr="00286BB1">
        <w:rPr>
          <w:rFonts w:cstheme="minorHAnsi"/>
          <w:i/>
          <w:iCs/>
          <w:spacing w:val="1"/>
          <w:sz w:val="23"/>
          <w:szCs w:val="23"/>
        </w:rPr>
        <w:t>t</w:t>
      </w:r>
      <w:r w:rsidRPr="00286BB1">
        <w:rPr>
          <w:rFonts w:cstheme="minorHAnsi"/>
          <w:i/>
          <w:iCs/>
          <w:sz w:val="23"/>
          <w:szCs w:val="23"/>
        </w:rPr>
        <w:t>io</w:t>
      </w:r>
      <w:r w:rsidRPr="00286BB1">
        <w:rPr>
          <w:rFonts w:cstheme="minorHAnsi"/>
          <w:i/>
          <w:iCs/>
          <w:spacing w:val="-2"/>
          <w:sz w:val="23"/>
          <w:szCs w:val="23"/>
        </w:rPr>
        <w:t>n</w:t>
      </w:r>
      <w:r w:rsidRPr="00286BB1">
        <w:rPr>
          <w:rFonts w:cstheme="minorHAnsi"/>
          <w:i/>
          <w:iCs/>
          <w:sz w:val="23"/>
          <w:szCs w:val="23"/>
        </w:rPr>
        <w:t>ery</w:t>
      </w:r>
      <w:r w:rsidRPr="00286BB1">
        <w:rPr>
          <w:rFonts w:cstheme="minorHAnsi"/>
          <w:i/>
          <w:iCs/>
          <w:spacing w:val="6"/>
          <w:sz w:val="23"/>
          <w:szCs w:val="23"/>
        </w:rPr>
        <w:t xml:space="preserve"> </w:t>
      </w:r>
      <w:r w:rsidRPr="00286BB1">
        <w:rPr>
          <w:rFonts w:cstheme="minorHAnsi"/>
          <w:i/>
          <w:iCs/>
          <w:sz w:val="23"/>
          <w:szCs w:val="23"/>
        </w:rPr>
        <w:t>with</w:t>
      </w:r>
      <w:r w:rsidRPr="00286BB1">
        <w:rPr>
          <w:rFonts w:cstheme="minorHAnsi"/>
          <w:i/>
          <w:iCs/>
          <w:spacing w:val="5"/>
          <w:sz w:val="23"/>
          <w:szCs w:val="23"/>
        </w:rPr>
        <w:t xml:space="preserve"> </w:t>
      </w:r>
      <w:r w:rsidRPr="00286BB1">
        <w:rPr>
          <w:rFonts w:cstheme="minorHAnsi"/>
          <w:i/>
          <w:iCs/>
          <w:sz w:val="23"/>
          <w:szCs w:val="23"/>
        </w:rPr>
        <w:t>its</w:t>
      </w:r>
      <w:r w:rsidRPr="00286BB1">
        <w:rPr>
          <w:rFonts w:cstheme="minorHAnsi"/>
          <w:i/>
          <w:iCs/>
          <w:spacing w:val="6"/>
          <w:sz w:val="23"/>
          <w:szCs w:val="23"/>
        </w:rPr>
        <w:t xml:space="preserve"> </w:t>
      </w:r>
      <w:r w:rsidRPr="00286BB1">
        <w:rPr>
          <w:rFonts w:cstheme="minorHAnsi"/>
          <w:i/>
          <w:iCs/>
          <w:spacing w:val="-2"/>
          <w:sz w:val="23"/>
          <w:szCs w:val="23"/>
        </w:rPr>
        <w:t>l</w:t>
      </w:r>
      <w:r w:rsidRPr="00286BB1">
        <w:rPr>
          <w:rFonts w:cstheme="minorHAnsi"/>
          <w:i/>
          <w:iCs/>
          <w:sz w:val="23"/>
          <w:szCs w:val="23"/>
        </w:rPr>
        <w:t>et</w:t>
      </w:r>
      <w:r w:rsidRPr="00286BB1">
        <w:rPr>
          <w:rFonts w:cstheme="minorHAnsi"/>
          <w:i/>
          <w:iCs/>
          <w:spacing w:val="-1"/>
          <w:sz w:val="23"/>
          <w:szCs w:val="23"/>
        </w:rPr>
        <w:t>t</w:t>
      </w:r>
      <w:r w:rsidRPr="00286BB1">
        <w:rPr>
          <w:rFonts w:cstheme="minorHAnsi"/>
          <w:i/>
          <w:iCs/>
          <w:sz w:val="23"/>
          <w:szCs w:val="23"/>
        </w:rPr>
        <w:t>erhead</w:t>
      </w:r>
      <w:r w:rsidRPr="00286BB1">
        <w:rPr>
          <w:rFonts w:cstheme="minorHAnsi"/>
          <w:i/>
          <w:iCs/>
          <w:spacing w:val="7"/>
          <w:sz w:val="23"/>
          <w:szCs w:val="23"/>
        </w:rPr>
        <w:t xml:space="preserve"> </w:t>
      </w:r>
      <w:r w:rsidRPr="00286BB1">
        <w:rPr>
          <w:rFonts w:cstheme="minorHAnsi"/>
          <w:i/>
          <w:iCs/>
          <w:spacing w:val="-2"/>
          <w:sz w:val="23"/>
          <w:szCs w:val="23"/>
        </w:rPr>
        <w:t>c</w:t>
      </w:r>
      <w:r w:rsidRPr="00286BB1">
        <w:rPr>
          <w:rFonts w:cstheme="minorHAnsi"/>
          <w:i/>
          <w:iCs/>
          <w:spacing w:val="1"/>
          <w:sz w:val="23"/>
          <w:szCs w:val="23"/>
        </w:rPr>
        <w:t>l</w:t>
      </w:r>
      <w:r w:rsidRPr="00286BB1">
        <w:rPr>
          <w:rFonts w:cstheme="minorHAnsi"/>
          <w:i/>
          <w:iCs/>
          <w:sz w:val="23"/>
          <w:szCs w:val="23"/>
        </w:rPr>
        <w:t>early</w:t>
      </w:r>
      <w:r w:rsidRPr="00286BB1">
        <w:rPr>
          <w:rFonts w:cstheme="minorHAnsi"/>
          <w:i/>
          <w:iCs/>
          <w:spacing w:val="6"/>
          <w:sz w:val="23"/>
          <w:szCs w:val="23"/>
        </w:rPr>
        <w:t xml:space="preserve"> </w:t>
      </w:r>
      <w:r w:rsidRPr="00286BB1">
        <w:rPr>
          <w:rFonts w:cstheme="minorHAnsi"/>
          <w:i/>
          <w:iCs/>
          <w:spacing w:val="-1"/>
          <w:sz w:val="23"/>
          <w:szCs w:val="23"/>
        </w:rPr>
        <w:t>s</w:t>
      </w:r>
      <w:r w:rsidRPr="00286BB1">
        <w:rPr>
          <w:rFonts w:cstheme="minorHAnsi"/>
          <w:i/>
          <w:iCs/>
          <w:sz w:val="23"/>
          <w:szCs w:val="23"/>
        </w:rPr>
        <w:t>h</w:t>
      </w:r>
      <w:r w:rsidRPr="00286BB1">
        <w:rPr>
          <w:rFonts w:cstheme="minorHAnsi"/>
          <w:i/>
          <w:iCs/>
          <w:spacing w:val="-2"/>
          <w:sz w:val="23"/>
          <w:szCs w:val="23"/>
        </w:rPr>
        <w:t>o</w:t>
      </w:r>
      <w:r w:rsidRPr="00286BB1">
        <w:rPr>
          <w:rFonts w:cstheme="minorHAnsi"/>
          <w:i/>
          <w:iCs/>
          <w:spacing w:val="-1"/>
          <w:sz w:val="23"/>
          <w:szCs w:val="23"/>
        </w:rPr>
        <w:t>w</w:t>
      </w:r>
      <w:r w:rsidRPr="00286BB1">
        <w:rPr>
          <w:rFonts w:cstheme="minorHAnsi"/>
          <w:i/>
          <w:iCs/>
          <w:sz w:val="23"/>
          <w:szCs w:val="23"/>
        </w:rPr>
        <w:t>ing</w:t>
      </w:r>
      <w:r w:rsidRPr="00286BB1">
        <w:rPr>
          <w:rFonts w:cstheme="minorHAnsi"/>
          <w:i/>
          <w:iCs/>
          <w:w w:val="101"/>
          <w:sz w:val="23"/>
          <w:szCs w:val="23"/>
        </w:rPr>
        <w:t xml:space="preserve"> </w:t>
      </w:r>
      <w:r w:rsidRPr="00286BB1">
        <w:rPr>
          <w:rFonts w:cstheme="minorHAnsi"/>
          <w:i/>
          <w:iCs/>
          <w:sz w:val="23"/>
          <w:szCs w:val="23"/>
        </w:rPr>
        <w:t>the</w:t>
      </w:r>
      <w:r w:rsidRPr="00286BB1">
        <w:rPr>
          <w:rFonts w:cstheme="minorHAnsi"/>
          <w:i/>
          <w:iCs/>
          <w:spacing w:val="8"/>
          <w:sz w:val="23"/>
          <w:szCs w:val="23"/>
        </w:rPr>
        <w:t xml:space="preserve"> </w:t>
      </w:r>
      <w:r w:rsidRPr="00286BB1">
        <w:rPr>
          <w:rFonts w:cstheme="minorHAnsi"/>
          <w:i/>
          <w:iCs/>
          <w:spacing w:val="-1"/>
          <w:sz w:val="23"/>
          <w:szCs w:val="23"/>
        </w:rPr>
        <w:t>B</w:t>
      </w:r>
      <w:r w:rsidRPr="00286BB1">
        <w:rPr>
          <w:rFonts w:cstheme="minorHAnsi"/>
          <w:i/>
          <w:iCs/>
          <w:spacing w:val="1"/>
          <w:sz w:val="23"/>
          <w:szCs w:val="23"/>
        </w:rPr>
        <w:t>i</w:t>
      </w:r>
      <w:r w:rsidRPr="00286BB1">
        <w:rPr>
          <w:rFonts w:cstheme="minorHAnsi"/>
          <w:i/>
          <w:iCs/>
          <w:sz w:val="23"/>
          <w:szCs w:val="23"/>
        </w:rPr>
        <w:t>dde</w:t>
      </w:r>
      <w:r w:rsidRPr="00286BB1">
        <w:rPr>
          <w:rFonts w:cstheme="minorHAnsi"/>
          <w:i/>
          <w:iCs/>
          <w:spacing w:val="-1"/>
          <w:sz w:val="23"/>
          <w:szCs w:val="23"/>
        </w:rPr>
        <w:t>r’</w:t>
      </w:r>
      <w:r w:rsidRPr="00286BB1">
        <w:rPr>
          <w:rFonts w:cstheme="minorHAnsi"/>
          <w:i/>
          <w:iCs/>
          <w:sz w:val="23"/>
          <w:szCs w:val="23"/>
        </w:rPr>
        <w:t>s</w:t>
      </w:r>
      <w:r w:rsidRPr="00286BB1">
        <w:rPr>
          <w:rFonts w:cstheme="minorHAnsi"/>
          <w:i/>
          <w:iCs/>
          <w:spacing w:val="7"/>
          <w:sz w:val="23"/>
          <w:szCs w:val="23"/>
        </w:rPr>
        <w:t xml:space="preserve"> </w:t>
      </w:r>
      <w:r w:rsidRPr="00286BB1">
        <w:rPr>
          <w:rFonts w:cstheme="minorHAnsi"/>
          <w:i/>
          <w:iCs/>
          <w:sz w:val="23"/>
          <w:szCs w:val="23"/>
        </w:rPr>
        <w:t>complete</w:t>
      </w:r>
      <w:r w:rsidRPr="00286BB1">
        <w:rPr>
          <w:rFonts w:cstheme="minorHAnsi"/>
          <w:i/>
          <w:iCs/>
          <w:spacing w:val="7"/>
          <w:sz w:val="23"/>
          <w:szCs w:val="23"/>
        </w:rPr>
        <w:t xml:space="preserve"> </w:t>
      </w:r>
      <w:r w:rsidRPr="00286BB1">
        <w:rPr>
          <w:rFonts w:cstheme="minorHAnsi"/>
          <w:i/>
          <w:iCs/>
          <w:sz w:val="23"/>
          <w:szCs w:val="23"/>
        </w:rPr>
        <w:t>name</w:t>
      </w:r>
      <w:r w:rsidRPr="00286BB1">
        <w:rPr>
          <w:rFonts w:cstheme="minorHAnsi"/>
          <w:i/>
          <w:iCs/>
          <w:spacing w:val="8"/>
          <w:sz w:val="23"/>
          <w:szCs w:val="23"/>
        </w:rPr>
        <w:t xml:space="preserve"> </w:t>
      </w:r>
      <w:r w:rsidRPr="00286BB1">
        <w:rPr>
          <w:rFonts w:cstheme="minorHAnsi"/>
          <w:i/>
          <w:iCs/>
          <w:sz w:val="23"/>
          <w:szCs w:val="23"/>
        </w:rPr>
        <w:t>and</w:t>
      </w:r>
      <w:r w:rsidRPr="00286BB1">
        <w:rPr>
          <w:rFonts w:cstheme="minorHAnsi"/>
          <w:i/>
          <w:iCs/>
          <w:spacing w:val="7"/>
          <w:sz w:val="23"/>
          <w:szCs w:val="23"/>
        </w:rPr>
        <w:t xml:space="preserve"> </w:t>
      </w:r>
      <w:r w:rsidRPr="00286BB1">
        <w:rPr>
          <w:rFonts w:cstheme="minorHAnsi"/>
          <w:i/>
          <w:iCs/>
          <w:sz w:val="23"/>
          <w:szCs w:val="23"/>
        </w:rPr>
        <w:t>bus</w:t>
      </w:r>
      <w:r w:rsidRPr="00286BB1">
        <w:rPr>
          <w:rFonts w:cstheme="minorHAnsi"/>
          <w:i/>
          <w:iCs/>
          <w:spacing w:val="-2"/>
          <w:sz w:val="23"/>
          <w:szCs w:val="23"/>
        </w:rPr>
        <w:t>i</w:t>
      </w:r>
      <w:r w:rsidRPr="00286BB1">
        <w:rPr>
          <w:rFonts w:cstheme="minorHAnsi"/>
          <w:i/>
          <w:iCs/>
          <w:sz w:val="23"/>
          <w:szCs w:val="23"/>
        </w:rPr>
        <w:t>ness</w:t>
      </w:r>
      <w:r w:rsidRPr="00286BB1">
        <w:rPr>
          <w:rFonts w:cstheme="minorHAnsi"/>
          <w:i/>
          <w:iCs/>
          <w:spacing w:val="7"/>
          <w:sz w:val="23"/>
          <w:szCs w:val="23"/>
        </w:rPr>
        <w:t xml:space="preserve"> </w:t>
      </w:r>
      <w:r w:rsidRPr="00286BB1">
        <w:rPr>
          <w:rFonts w:cstheme="minorHAnsi"/>
          <w:i/>
          <w:iCs/>
          <w:sz w:val="23"/>
          <w:szCs w:val="23"/>
        </w:rPr>
        <w:t>addres</w:t>
      </w:r>
      <w:r w:rsidRPr="00286BB1">
        <w:rPr>
          <w:rFonts w:cstheme="minorHAnsi"/>
          <w:i/>
          <w:iCs/>
          <w:spacing w:val="-1"/>
          <w:sz w:val="23"/>
          <w:szCs w:val="23"/>
        </w:rPr>
        <w:t>s</w:t>
      </w:r>
      <w:r w:rsidRPr="00286BB1">
        <w:rPr>
          <w:rFonts w:cstheme="minorHAnsi"/>
          <w:i/>
          <w:iCs/>
          <w:sz w:val="23"/>
          <w:szCs w:val="23"/>
        </w:rPr>
        <w:t>.</w:t>
      </w:r>
    </w:p>
    <w:p w14:paraId="6A02AEB9" w14:textId="77777777" w:rsidR="00C805BC" w:rsidRPr="00286BB1" w:rsidRDefault="00C805BC" w:rsidP="002068F4">
      <w:pPr>
        <w:kinsoku w:val="0"/>
        <w:overflowPunct w:val="0"/>
        <w:spacing w:before="20" w:line="260" w:lineRule="exact"/>
        <w:rPr>
          <w:rFonts w:cstheme="minorHAnsi"/>
          <w:sz w:val="26"/>
          <w:szCs w:val="26"/>
        </w:rPr>
      </w:pPr>
    </w:p>
    <w:p w14:paraId="0CC622A1" w14:textId="68AA5C9E" w:rsidR="00C805BC" w:rsidRDefault="00C805BC" w:rsidP="001F4D16">
      <w:pPr>
        <w:kinsoku w:val="0"/>
        <w:overflowPunct w:val="0"/>
        <w:spacing w:line="244" w:lineRule="auto"/>
        <w:ind w:left="110" w:right="206"/>
        <w:rPr>
          <w:rFonts w:cstheme="minorHAnsi"/>
          <w:sz w:val="23"/>
          <w:szCs w:val="23"/>
        </w:rPr>
      </w:pPr>
      <w:r w:rsidRPr="00286BB1">
        <w:rPr>
          <w:rFonts w:cstheme="minorHAnsi"/>
          <w:i/>
          <w:iCs/>
          <w:sz w:val="23"/>
          <w:szCs w:val="23"/>
          <w:u w:val="single"/>
        </w:rPr>
        <w:t>Note:</w:t>
      </w:r>
      <w:r w:rsidRPr="00286BB1">
        <w:rPr>
          <w:rFonts w:cstheme="minorHAnsi"/>
          <w:i/>
          <w:iCs/>
          <w:spacing w:val="4"/>
          <w:sz w:val="23"/>
          <w:szCs w:val="23"/>
          <w:u w:val="single"/>
        </w:rPr>
        <w:t xml:space="preserve"> </w:t>
      </w:r>
      <w:r w:rsidRPr="00286BB1">
        <w:rPr>
          <w:rFonts w:cstheme="minorHAnsi"/>
          <w:i/>
          <w:iCs/>
          <w:sz w:val="23"/>
          <w:szCs w:val="23"/>
        </w:rPr>
        <w:t>All</w:t>
      </w:r>
      <w:r w:rsidRPr="00286BB1">
        <w:rPr>
          <w:rFonts w:cstheme="minorHAnsi"/>
          <w:i/>
          <w:iCs/>
          <w:spacing w:val="6"/>
          <w:sz w:val="23"/>
          <w:szCs w:val="23"/>
        </w:rPr>
        <w:t xml:space="preserve"> </w:t>
      </w:r>
      <w:r w:rsidRPr="00286BB1">
        <w:rPr>
          <w:rFonts w:cstheme="minorHAnsi"/>
          <w:i/>
          <w:iCs/>
          <w:spacing w:val="-2"/>
          <w:sz w:val="23"/>
          <w:szCs w:val="23"/>
        </w:rPr>
        <w:t>i</w:t>
      </w:r>
      <w:r w:rsidRPr="00286BB1">
        <w:rPr>
          <w:rFonts w:cstheme="minorHAnsi"/>
          <w:i/>
          <w:iCs/>
          <w:spacing w:val="1"/>
          <w:sz w:val="23"/>
          <w:szCs w:val="23"/>
        </w:rPr>
        <w:t>t</w:t>
      </w:r>
      <w:r w:rsidRPr="00286BB1">
        <w:rPr>
          <w:rFonts w:cstheme="minorHAnsi"/>
          <w:i/>
          <w:iCs/>
          <w:spacing w:val="-2"/>
          <w:sz w:val="23"/>
          <w:szCs w:val="23"/>
        </w:rPr>
        <w:t>a</w:t>
      </w:r>
      <w:r w:rsidRPr="00286BB1">
        <w:rPr>
          <w:rFonts w:cstheme="minorHAnsi"/>
          <w:i/>
          <w:iCs/>
          <w:spacing w:val="1"/>
          <w:sz w:val="23"/>
          <w:szCs w:val="23"/>
        </w:rPr>
        <w:t>l</w:t>
      </w:r>
      <w:r w:rsidRPr="00286BB1">
        <w:rPr>
          <w:rFonts w:cstheme="minorHAnsi"/>
          <w:i/>
          <w:iCs/>
          <w:sz w:val="23"/>
          <w:szCs w:val="23"/>
        </w:rPr>
        <w:t>icized</w:t>
      </w:r>
      <w:r w:rsidRPr="00286BB1">
        <w:rPr>
          <w:rFonts w:cstheme="minorHAnsi"/>
          <w:i/>
          <w:iCs/>
          <w:spacing w:val="4"/>
          <w:sz w:val="23"/>
          <w:szCs w:val="23"/>
        </w:rPr>
        <w:t xml:space="preserve"> </w:t>
      </w:r>
      <w:r w:rsidRPr="00286BB1">
        <w:rPr>
          <w:rFonts w:cstheme="minorHAnsi"/>
          <w:i/>
          <w:iCs/>
          <w:sz w:val="23"/>
          <w:szCs w:val="23"/>
        </w:rPr>
        <w:t>text</w:t>
      </w:r>
      <w:r w:rsidRPr="00286BB1">
        <w:rPr>
          <w:rFonts w:cstheme="minorHAnsi"/>
          <w:i/>
          <w:iCs/>
          <w:spacing w:val="5"/>
          <w:sz w:val="23"/>
          <w:szCs w:val="23"/>
        </w:rPr>
        <w:t xml:space="preserve"> </w:t>
      </w:r>
      <w:r w:rsidRPr="00286BB1">
        <w:rPr>
          <w:rFonts w:cstheme="minorHAnsi"/>
          <w:i/>
          <w:iCs/>
          <w:spacing w:val="-2"/>
          <w:sz w:val="23"/>
          <w:szCs w:val="23"/>
        </w:rPr>
        <w:t>i</w:t>
      </w:r>
      <w:r w:rsidRPr="00286BB1">
        <w:rPr>
          <w:rFonts w:cstheme="minorHAnsi"/>
          <w:i/>
          <w:iCs/>
          <w:sz w:val="23"/>
          <w:szCs w:val="23"/>
        </w:rPr>
        <w:t>n</w:t>
      </w:r>
      <w:r w:rsidRPr="00286BB1">
        <w:rPr>
          <w:rFonts w:cstheme="minorHAnsi"/>
          <w:i/>
          <w:iCs/>
          <w:spacing w:val="5"/>
          <w:sz w:val="23"/>
          <w:szCs w:val="23"/>
        </w:rPr>
        <w:t xml:space="preserve"> </w:t>
      </w:r>
      <w:r w:rsidRPr="00286BB1">
        <w:rPr>
          <w:rFonts w:cstheme="minorHAnsi"/>
          <w:i/>
          <w:iCs/>
          <w:sz w:val="23"/>
          <w:szCs w:val="23"/>
        </w:rPr>
        <w:t>black</w:t>
      </w:r>
      <w:r w:rsidRPr="00286BB1">
        <w:rPr>
          <w:rFonts w:cstheme="minorHAnsi"/>
          <w:i/>
          <w:iCs/>
          <w:spacing w:val="6"/>
          <w:sz w:val="23"/>
          <w:szCs w:val="23"/>
        </w:rPr>
        <w:t xml:space="preserve"> </w:t>
      </w:r>
      <w:r w:rsidRPr="00286BB1">
        <w:rPr>
          <w:rFonts w:cstheme="minorHAnsi"/>
          <w:i/>
          <w:iCs/>
          <w:sz w:val="23"/>
          <w:szCs w:val="23"/>
        </w:rPr>
        <w:t>fo</w:t>
      </w:r>
      <w:r w:rsidRPr="00286BB1">
        <w:rPr>
          <w:rFonts w:cstheme="minorHAnsi"/>
          <w:i/>
          <w:iCs/>
          <w:spacing w:val="-2"/>
          <w:sz w:val="23"/>
          <w:szCs w:val="23"/>
        </w:rPr>
        <w:t>n</w:t>
      </w:r>
      <w:r w:rsidRPr="00286BB1">
        <w:rPr>
          <w:rFonts w:cstheme="minorHAnsi"/>
          <w:i/>
          <w:iCs/>
          <w:sz w:val="23"/>
          <w:szCs w:val="23"/>
        </w:rPr>
        <w:t>t</w:t>
      </w:r>
      <w:r w:rsidRPr="00286BB1">
        <w:rPr>
          <w:rFonts w:cstheme="minorHAnsi"/>
          <w:i/>
          <w:iCs/>
          <w:spacing w:val="5"/>
          <w:sz w:val="23"/>
          <w:szCs w:val="23"/>
        </w:rPr>
        <w:t xml:space="preserve"> </w:t>
      </w:r>
      <w:r w:rsidRPr="00286BB1">
        <w:rPr>
          <w:rFonts w:cstheme="minorHAnsi"/>
          <w:i/>
          <w:iCs/>
          <w:sz w:val="23"/>
          <w:szCs w:val="23"/>
        </w:rPr>
        <w:t>is</w:t>
      </w:r>
      <w:r w:rsidRPr="00286BB1">
        <w:rPr>
          <w:rFonts w:cstheme="minorHAnsi"/>
          <w:i/>
          <w:iCs/>
          <w:spacing w:val="5"/>
          <w:sz w:val="23"/>
          <w:szCs w:val="23"/>
        </w:rPr>
        <w:t xml:space="preserve"> </w:t>
      </w:r>
      <w:r w:rsidRPr="00286BB1">
        <w:rPr>
          <w:rFonts w:cstheme="minorHAnsi"/>
          <w:i/>
          <w:iCs/>
          <w:sz w:val="23"/>
          <w:szCs w:val="23"/>
        </w:rPr>
        <w:t>to</w:t>
      </w:r>
      <w:r w:rsidRPr="00286BB1">
        <w:rPr>
          <w:rFonts w:cstheme="minorHAnsi"/>
          <w:i/>
          <w:iCs/>
          <w:spacing w:val="7"/>
          <w:sz w:val="23"/>
          <w:szCs w:val="23"/>
        </w:rPr>
        <w:t xml:space="preserve"> </w:t>
      </w:r>
      <w:r w:rsidRPr="00286BB1">
        <w:rPr>
          <w:rFonts w:cstheme="minorHAnsi"/>
          <w:i/>
          <w:iCs/>
          <w:sz w:val="23"/>
          <w:szCs w:val="23"/>
        </w:rPr>
        <w:t>h</w:t>
      </w:r>
      <w:r w:rsidRPr="00286BB1">
        <w:rPr>
          <w:rFonts w:cstheme="minorHAnsi"/>
          <w:i/>
          <w:iCs/>
          <w:spacing w:val="-1"/>
          <w:sz w:val="23"/>
          <w:szCs w:val="23"/>
        </w:rPr>
        <w:t>e</w:t>
      </w:r>
      <w:r w:rsidRPr="00286BB1">
        <w:rPr>
          <w:rFonts w:cstheme="minorHAnsi"/>
          <w:i/>
          <w:iCs/>
          <w:sz w:val="23"/>
          <w:szCs w:val="23"/>
        </w:rPr>
        <w:t>lp</w:t>
      </w:r>
      <w:r w:rsidRPr="00286BB1">
        <w:rPr>
          <w:rFonts w:cstheme="minorHAnsi"/>
          <w:i/>
          <w:iCs/>
          <w:spacing w:val="6"/>
          <w:sz w:val="23"/>
          <w:szCs w:val="23"/>
        </w:rPr>
        <w:t xml:space="preserve"> </w:t>
      </w:r>
      <w:r w:rsidRPr="00286BB1">
        <w:rPr>
          <w:rFonts w:cstheme="minorHAnsi"/>
          <w:i/>
          <w:iCs/>
          <w:spacing w:val="-1"/>
          <w:sz w:val="23"/>
          <w:szCs w:val="23"/>
        </w:rPr>
        <w:t>B</w:t>
      </w:r>
      <w:r w:rsidRPr="00286BB1">
        <w:rPr>
          <w:rFonts w:cstheme="minorHAnsi"/>
          <w:i/>
          <w:iCs/>
          <w:sz w:val="23"/>
          <w:szCs w:val="23"/>
        </w:rPr>
        <w:t>idders</w:t>
      </w:r>
      <w:r w:rsidRPr="00286BB1">
        <w:rPr>
          <w:rFonts w:cstheme="minorHAnsi"/>
          <w:i/>
          <w:iCs/>
          <w:spacing w:val="4"/>
          <w:sz w:val="23"/>
          <w:szCs w:val="23"/>
        </w:rPr>
        <w:t xml:space="preserve"> </w:t>
      </w:r>
      <w:r w:rsidRPr="00286BB1">
        <w:rPr>
          <w:rFonts w:cstheme="minorHAnsi"/>
          <w:i/>
          <w:iCs/>
          <w:sz w:val="23"/>
          <w:szCs w:val="23"/>
        </w:rPr>
        <w:t>in</w:t>
      </w:r>
      <w:r w:rsidRPr="00286BB1">
        <w:rPr>
          <w:rFonts w:cstheme="minorHAnsi"/>
          <w:i/>
          <w:iCs/>
          <w:spacing w:val="6"/>
          <w:sz w:val="23"/>
          <w:szCs w:val="23"/>
        </w:rPr>
        <w:t xml:space="preserve"> </w:t>
      </w:r>
      <w:r w:rsidRPr="00286BB1">
        <w:rPr>
          <w:rFonts w:cstheme="minorHAnsi"/>
          <w:i/>
          <w:iCs/>
          <w:sz w:val="23"/>
          <w:szCs w:val="23"/>
        </w:rPr>
        <w:t>pr</w:t>
      </w:r>
      <w:r w:rsidRPr="00286BB1">
        <w:rPr>
          <w:rFonts w:cstheme="minorHAnsi"/>
          <w:i/>
          <w:iCs/>
          <w:spacing w:val="-1"/>
          <w:sz w:val="23"/>
          <w:szCs w:val="23"/>
        </w:rPr>
        <w:t>ep</w:t>
      </w:r>
      <w:r w:rsidRPr="00286BB1">
        <w:rPr>
          <w:rFonts w:cstheme="minorHAnsi"/>
          <w:i/>
          <w:iCs/>
          <w:sz w:val="23"/>
          <w:szCs w:val="23"/>
        </w:rPr>
        <w:t>aring</w:t>
      </w:r>
      <w:r w:rsidRPr="00286BB1">
        <w:rPr>
          <w:rFonts w:cstheme="minorHAnsi"/>
          <w:i/>
          <w:iCs/>
          <w:spacing w:val="4"/>
          <w:sz w:val="23"/>
          <w:szCs w:val="23"/>
        </w:rPr>
        <w:t xml:space="preserve"> </w:t>
      </w:r>
      <w:r w:rsidRPr="00286BB1">
        <w:rPr>
          <w:rFonts w:cstheme="minorHAnsi"/>
          <w:i/>
          <w:iCs/>
          <w:sz w:val="23"/>
          <w:szCs w:val="23"/>
        </w:rPr>
        <w:t>th</w:t>
      </w:r>
      <w:r w:rsidRPr="00286BB1">
        <w:rPr>
          <w:rFonts w:cstheme="minorHAnsi"/>
          <w:i/>
          <w:iCs/>
          <w:spacing w:val="-2"/>
          <w:sz w:val="23"/>
          <w:szCs w:val="23"/>
        </w:rPr>
        <w:t>i</w:t>
      </w:r>
      <w:r w:rsidRPr="00286BB1">
        <w:rPr>
          <w:rFonts w:cstheme="minorHAnsi"/>
          <w:i/>
          <w:iCs/>
          <w:sz w:val="23"/>
          <w:szCs w:val="23"/>
        </w:rPr>
        <w:t>s</w:t>
      </w:r>
      <w:r w:rsidRPr="00286BB1">
        <w:rPr>
          <w:rFonts w:cstheme="minorHAnsi"/>
          <w:i/>
          <w:iCs/>
          <w:spacing w:val="6"/>
          <w:sz w:val="23"/>
          <w:szCs w:val="23"/>
        </w:rPr>
        <w:t xml:space="preserve"> </w:t>
      </w:r>
      <w:r w:rsidRPr="00286BB1">
        <w:rPr>
          <w:rFonts w:cstheme="minorHAnsi"/>
          <w:i/>
          <w:iCs/>
          <w:spacing w:val="-2"/>
          <w:sz w:val="23"/>
          <w:szCs w:val="23"/>
        </w:rPr>
        <w:t>f</w:t>
      </w:r>
      <w:r w:rsidRPr="00286BB1">
        <w:rPr>
          <w:rFonts w:cstheme="minorHAnsi"/>
          <w:i/>
          <w:iCs/>
          <w:sz w:val="23"/>
          <w:szCs w:val="23"/>
        </w:rPr>
        <w:t>orm</w:t>
      </w:r>
      <w:r w:rsidRPr="00286BB1">
        <w:rPr>
          <w:rFonts w:cstheme="minorHAnsi"/>
          <w:i/>
          <w:iCs/>
          <w:spacing w:val="6"/>
          <w:sz w:val="23"/>
          <w:szCs w:val="23"/>
        </w:rPr>
        <w:t xml:space="preserve"> </w:t>
      </w:r>
      <w:r w:rsidRPr="00286BB1">
        <w:rPr>
          <w:rFonts w:cstheme="minorHAnsi"/>
          <w:i/>
          <w:iCs/>
          <w:sz w:val="23"/>
          <w:szCs w:val="23"/>
        </w:rPr>
        <w:t>and</w:t>
      </w:r>
      <w:r w:rsidRPr="00286BB1">
        <w:rPr>
          <w:rFonts w:cstheme="minorHAnsi"/>
          <w:i/>
          <w:iCs/>
          <w:spacing w:val="4"/>
          <w:sz w:val="23"/>
          <w:szCs w:val="23"/>
        </w:rPr>
        <w:t xml:space="preserve"> </w:t>
      </w:r>
      <w:r w:rsidRPr="00286BB1">
        <w:rPr>
          <w:rFonts w:cstheme="minorHAnsi"/>
          <w:i/>
          <w:iCs/>
          <w:sz w:val="23"/>
          <w:szCs w:val="23"/>
        </w:rPr>
        <w:t>Bi</w:t>
      </w:r>
      <w:r w:rsidRPr="00286BB1">
        <w:rPr>
          <w:rFonts w:cstheme="minorHAnsi"/>
          <w:i/>
          <w:iCs/>
          <w:spacing w:val="-2"/>
          <w:sz w:val="23"/>
          <w:szCs w:val="23"/>
        </w:rPr>
        <w:t>d</w:t>
      </w:r>
      <w:r w:rsidRPr="00286BB1">
        <w:rPr>
          <w:rFonts w:cstheme="minorHAnsi"/>
          <w:i/>
          <w:iCs/>
          <w:spacing w:val="-1"/>
          <w:sz w:val="23"/>
          <w:szCs w:val="23"/>
        </w:rPr>
        <w:t>d</w:t>
      </w:r>
      <w:r w:rsidRPr="00286BB1">
        <w:rPr>
          <w:rFonts w:cstheme="minorHAnsi"/>
          <w:i/>
          <w:iCs/>
          <w:sz w:val="23"/>
          <w:szCs w:val="23"/>
        </w:rPr>
        <w:t>ers</w:t>
      </w:r>
      <w:r w:rsidRPr="00286BB1">
        <w:rPr>
          <w:rFonts w:cstheme="minorHAnsi"/>
          <w:i/>
          <w:iCs/>
          <w:w w:val="101"/>
          <w:sz w:val="23"/>
          <w:szCs w:val="23"/>
        </w:rPr>
        <w:t xml:space="preserve"> </w:t>
      </w:r>
      <w:r w:rsidRPr="00286BB1">
        <w:rPr>
          <w:rFonts w:cstheme="minorHAnsi"/>
          <w:i/>
          <w:iCs/>
          <w:spacing w:val="-1"/>
          <w:sz w:val="23"/>
          <w:szCs w:val="23"/>
        </w:rPr>
        <w:t>sha</w:t>
      </w:r>
      <w:r w:rsidRPr="00286BB1">
        <w:rPr>
          <w:rFonts w:cstheme="minorHAnsi"/>
          <w:i/>
          <w:iCs/>
          <w:spacing w:val="1"/>
          <w:sz w:val="23"/>
          <w:szCs w:val="23"/>
        </w:rPr>
        <w:t>l</w:t>
      </w:r>
      <w:r w:rsidRPr="00286BB1">
        <w:rPr>
          <w:rFonts w:cstheme="minorHAnsi"/>
          <w:i/>
          <w:iCs/>
          <w:sz w:val="23"/>
          <w:szCs w:val="23"/>
        </w:rPr>
        <w:t>l</w:t>
      </w:r>
      <w:r w:rsidRPr="00286BB1">
        <w:rPr>
          <w:rFonts w:cstheme="minorHAnsi"/>
          <w:i/>
          <w:iCs/>
          <w:spacing w:val="6"/>
          <w:sz w:val="23"/>
          <w:szCs w:val="23"/>
        </w:rPr>
        <w:t xml:space="preserve"> </w:t>
      </w:r>
      <w:r w:rsidRPr="00286BB1">
        <w:rPr>
          <w:rFonts w:cstheme="minorHAnsi"/>
          <w:i/>
          <w:iCs/>
          <w:spacing w:val="-1"/>
          <w:sz w:val="23"/>
          <w:szCs w:val="23"/>
        </w:rPr>
        <w:t>de</w:t>
      </w:r>
      <w:r w:rsidRPr="00286BB1">
        <w:rPr>
          <w:rFonts w:cstheme="minorHAnsi"/>
          <w:i/>
          <w:iCs/>
          <w:spacing w:val="1"/>
          <w:sz w:val="23"/>
          <w:szCs w:val="23"/>
        </w:rPr>
        <w:t>l</w:t>
      </w:r>
      <w:r w:rsidRPr="00286BB1">
        <w:rPr>
          <w:rFonts w:cstheme="minorHAnsi"/>
          <w:i/>
          <w:iCs/>
          <w:spacing w:val="-1"/>
          <w:sz w:val="23"/>
          <w:szCs w:val="23"/>
        </w:rPr>
        <w:t>et</w:t>
      </w:r>
      <w:r w:rsidRPr="00286BB1">
        <w:rPr>
          <w:rFonts w:cstheme="minorHAnsi"/>
          <w:i/>
          <w:iCs/>
          <w:sz w:val="23"/>
          <w:szCs w:val="23"/>
        </w:rPr>
        <w:t>e</w:t>
      </w:r>
      <w:r w:rsidRPr="00286BB1">
        <w:rPr>
          <w:rFonts w:cstheme="minorHAnsi"/>
          <w:i/>
          <w:iCs/>
          <w:spacing w:val="6"/>
          <w:sz w:val="23"/>
          <w:szCs w:val="23"/>
        </w:rPr>
        <w:t xml:space="preserve"> </w:t>
      </w:r>
      <w:r w:rsidRPr="00286BB1">
        <w:rPr>
          <w:rFonts w:cstheme="minorHAnsi"/>
          <w:i/>
          <w:iCs/>
          <w:spacing w:val="-1"/>
          <w:sz w:val="23"/>
          <w:szCs w:val="23"/>
        </w:rPr>
        <w:t>i</w:t>
      </w:r>
      <w:r w:rsidRPr="00286BB1">
        <w:rPr>
          <w:rFonts w:cstheme="minorHAnsi"/>
          <w:i/>
          <w:iCs/>
          <w:sz w:val="23"/>
          <w:szCs w:val="23"/>
        </w:rPr>
        <w:t>t</w:t>
      </w:r>
      <w:r w:rsidRPr="00286BB1">
        <w:rPr>
          <w:rFonts w:cstheme="minorHAnsi"/>
          <w:i/>
          <w:iCs/>
          <w:spacing w:val="5"/>
          <w:sz w:val="23"/>
          <w:szCs w:val="23"/>
        </w:rPr>
        <w:t xml:space="preserve"> </w:t>
      </w:r>
      <w:r w:rsidRPr="00286BB1">
        <w:rPr>
          <w:rFonts w:cstheme="minorHAnsi"/>
          <w:i/>
          <w:iCs/>
          <w:spacing w:val="1"/>
          <w:sz w:val="23"/>
          <w:szCs w:val="23"/>
        </w:rPr>
        <w:t>f</w:t>
      </w:r>
      <w:r w:rsidRPr="00286BB1">
        <w:rPr>
          <w:rFonts w:cstheme="minorHAnsi"/>
          <w:i/>
          <w:iCs/>
          <w:sz w:val="23"/>
          <w:szCs w:val="23"/>
        </w:rPr>
        <w:t>r</w:t>
      </w:r>
      <w:r w:rsidRPr="00286BB1">
        <w:rPr>
          <w:rFonts w:cstheme="minorHAnsi"/>
          <w:i/>
          <w:iCs/>
          <w:spacing w:val="-2"/>
          <w:sz w:val="23"/>
          <w:szCs w:val="23"/>
        </w:rPr>
        <w:t>o</w:t>
      </w:r>
      <w:r w:rsidRPr="00286BB1">
        <w:rPr>
          <w:rFonts w:cstheme="minorHAnsi"/>
          <w:i/>
          <w:iCs/>
          <w:sz w:val="23"/>
          <w:szCs w:val="23"/>
        </w:rPr>
        <w:t>m</w:t>
      </w:r>
      <w:r w:rsidRPr="00286BB1">
        <w:rPr>
          <w:rFonts w:cstheme="minorHAnsi"/>
          <w:i/>
          <w:iCs/>
          <w:spacing w:val="6"/>
          <w:sz w:val="23"/>
          <w:szCs w:val="23"/>
        </w:rPr>
        <w:t xml:space="preserve"> </w:t>
      </w:r>
      <w:r w:rsidRPr="00286BB1">
        <w:rPr>
          <w:rFonts w:cstheme="minorHAnsi"/>
          <w:i/>
          <w:iCs/>
          <w:sz w:val="23"/>
          <w:szCs w:val="23"/>
        </w:rPr>
        <w:t>the</w:t>
      </w:r>
      <w:r w:rsidRPr="00286BB1">
        <w:rPr>
          <w:rFonts w:cstheme="minorHAnsi"/>
          <w:i/>
          <w:iCs/>
          <w:spacing w:val="5"/>
          <w:sz w:val="23"/>
          <w:szCs w:val="23"/>
        </w:rPr>
        <w:t xml:space="preserve"> </w:t>
      </w:r>
      <w:r w:rsidRPr="00286BB1">
        <w:rPr>
          <w:rFonts w:cstheme="minorHAnsi"/>
          <w:i/>
          <w:iCs/>
          <w:spacing w:val="-1"/>
          <w:sz w:val="23"/>
          <w:szCs w:val="23"/>
        </w:rPr>
        <w:t>fin</w:t>
      </w:r>
      <w:r w:rsidRPr="00286BB1">
        <w:rPr>
          <w:rFonts w:cstheme="minorHAnsi"/>
          <w:i/>
          <w:iCs/>
          <w:sz w:val="23"/>
          <w:szCs w:val="23"/>
        </w:rPr>
        <w:t>al</w:t>
      </w:r>
      <w:r w:rsidRPr="00286BB1">
        <w:rPr>
          <w:rFonts w:cstheme="minorHAnsi"/>
          <w:i/>
          <w:iCs/>
          <w:spacing w:val="7"/>
          <w:sz w:val="23"/>
          <w:szCs w:val="23"/>
        </w:rPr>
        <w:t xml:space="preserve"> </w:t>
      </w:r>
      <w:r w:rsidRPr="00286BB1">
        <w:rPr>
          <w:rFonts w:cstheme="minorHAnsi"/>
          <w:i/>
          <w:iCs/>
          <w:spacing w:val="-1"/>
          <w:sz w:val="23"/>
          <w:szCs w:val="23"/>
        </w:rPr>
        <w:t>d</w:t>
      </w:r>
      <w:r w:rsidRPr="00286BB1">
        <w:rPr>
          <w:rFonts w:cstheme="minorHAnsi"/>
          <w:i/>
          <w:iCs/>
          <w:sz w:val="23"/>
          <w:szCs w:val="23"/>
        </w:rPr>
        <w:t>o</w:t>
      </w:r>
      <w:r w:rsidRPr="00286BB1">
        <w:rPr>
          <w:rFonts w:cstheme="minorHAnsi"/>
          <w:i/>
          <w:iCs/>
          <w:spacing w:val="-1"/>
          <w:sz w:val="23"/>
          <w:szCs w:val="23"/>
        </w:rPr>
        <w:t>cumen</w:t>
      </w:r>
      <w:r w:rsidRPr="00286BB1">
        <w:rPr>
          <w:rFonts w:cstheme="minorHAnsi"/>
          <w:i/>
          <w:iCs/>
          <w:sz w:val="23"/>
          <w:szCs w:val="23"/>
        </w:rPr>
        <w:t>t.</w:t>
      </w:r>
    </w:p>
    <w:p w14:paraId="6AB00D03" w14:textId="7EF01057" w:rsidR="005A57EA" w:rsidRDefault="005A57EA" w:rsidP="005A57EA">
      <w:pPr>
        <w:kinsoku w:val="0"/>
        <w:overflowPunct w:val="0"/>
        <w:spacing w:line="244" w:lineRule="auto"/>
        <w:ind w:left="110" w:right="466"/>
        <w:rPr>
          <w:rFonts w:cstheme="minorHAnsi"/>
          <w:sz w:val="23"/>
          <w:szCs w:val="23"/>
        </w:rPr>
      </w:pPr>
    </w:p>
    <w:p w14:paraId="5AAFDB28" w14:textId="77777777" w:rsidR="005A57EA" w:rsidRPr="005A57EA" w:rsidRDefault="005A57EA" w:rsidP="005A57EA">
      <w:pPr>
        <w:kinsoku w:val="0"/>
        <w:overflowPunct w:val="0"/>
        <w:spacing w:line="244" w:lineRule="auto"/>
        <w:ind w:left="110" w:right="466"/>
        <w:rPr>
          <w:rFonts w:cstheme="minorHAnsi"/>
          <w:sz w:val="23"/>
          <w:szCs w:val="23"/>
        </w:rPr>
      </w:pPr>
    </w:p>
    <w:p w14:paraId="282B40D9" w14:textId="77777777" w:rsidR="00C805BC" w:rsidRPr="00286BB1" w:rsidRDefault="00C805BC" w:rsidP="002068F4">
      <w:pPr>
        <w:kinsoku w:val="0"/>
        <w:overflowPunct w:val="0"/>
        <w:spacing w:before="58"/>
        <w:ind w:left="110"/>
        <w:rPr>
          <w:rFonts w:cstheme="minorHAnsi"/>
          <w:sz w:val="23"/>
          <w:szCs w:val="23"/>
        </w:rPr>
      </w:pPr>
      <w:r w:rsidRPr="00286BB1">
        <w:rPr>
          <w:rFonts w:cstheme="minorHAnsi"/>
          <w:b/>
          <w:bCs/>
          <w:spacing w:val="-1"/>
          <w:sz w:val="23"/>
          <w:szCs w:val="23"/>
        </w:rPr>
        <w:t>Da</w:t>
      </w:r>
      <w:r w:rsidRPr="00286BB1">
        <w:rPr>
          <w:rFonts w:cstheme="minorHAnsi"/>
          <w:b/>
          <w:bCs/>
          <w:spacing w:val="1"/>
          <w:sz w:val="23"/>
          <w:szCs w:val="23"/>
        </w:rPr>
        <w:t>t</w:t>
      </w:r>
      <w:r w:rsidRPr="00286BB1">
        <w:rPr>
          <w:rFonts w:cstheme="minorHAnsi"/>
          <w:b/>
          <w:bCs/>
          <w:sz w:val="23"/>
          <w:szCs w:val="23"/>
        </w:rPr>
        <w:t>e</w:t>
      </w:r>
      <w:r w:rsidRPr="00286BB1">
        <w:rPr>
          <w:rFonts w:cstheme="minorHAnsi"/>
          <w:b/>
          <w:bCs/>
          <w:spacing w:val="4"/>
          <w:sz w:val="23"/>
          <w:szCs w:val="23"/>
        </w:rPr>
        <w:t xml:space="preserve"> </w:t>
      </w:r>
      <w:r w:rsidRPr="00286BB1">
        <w:rPr>
          <w:rFonts w:cstheme="minorHAnsi"/>
          <w:b/>
          <w:bCs/>
          <w:spacing w:val="-1"/>
          <w:sz w:val="23"/>
          <w:szCs w:val="23"/>
        </w:rPr>
        <w:t>o</w:t>
      </w:r>
      <w:r w:rsidRPr="00286BB1">
        <w:rPr>
          <w:rFonts w:cstheme="minorHAnsi"/>
          <w:b/>
          <w:bCs/>
          <w:sz w:val="23"/>
          <w:szCs w:val="23"/>
        </w:rPr>
        <w:t>f</w:t>
      </w:r>
      <w:r w:rsidRPr="00286BB1">
        <w:rPr>
          <w:rFonts w:cstheme="minorHAnsi"/>
          <w:b/>
          <w:bCs/>
          <w:spacing w:val="6"/>
          <w:sz w:val="23"/>
          <w:szCs w:val="23"/>
        </w:rPr>
        <w:t xml:space="preserve"> </w:t>
      </w:r>
      <w:r w:rsidRPr="00286BB1">
        <w:rPr>
          <w:rFonts w:cstheme="minorHAnsi"/>
          <w:b/>
          <w:bCs/>
          <w:spacing w:val="-1"/>
          <w:sz w:val="23"/>
          <w:szCs w:val="23"/>
        </w:rPr>
        <w:t>thi</w:t>
      </w:r>
      <w:r w:rsidRPr="00286BB1">
        <w:rPr>
          <w:rFonts w:cstheme="minorHAnsi"/>
          <w:b/>
          <w:bCs/>
          <w:sz w:val="23"/>
          <w:szCs w:val="23"/>
        </w:rPr>
        <w:t>s</w:t>
      </w:r>
      <w:r w:rsidRPr="00286BB1">
        <w:rPr>
          <w:rFonts w:cstheme="minorHAnsi"/>
          <w:b/>
          <w:bCs/>
          <w:spacing w:val="5"/>
          <w:sz w:val="23"/>
          <w:szCs w:val="23"/>
        </w:rPr>
        <w:t xml:space="preserve"> </w:t>
      </w:r>
      <w:r w:rsidRPr="00286BB1">
        <w:rPr>
          <w:rFonts w:cstheme="minorHAnsi"/>
          <w:b/>
          <w:bCs/>
          <w:spacing w:val="-1"/>
          <w:sz w:val="23"/>
          <w:szCs w:val="23"/>
        </w:rPr>
        <w:t>B</w:t>
      </w:r>
      <w:r w:rsidRPr="00286BB1">
        <w:rPr>
          <w:rFonts w:cstheme="minorHAnsi"/>
          <w:b/>
          <w:bCs/>
          <w:spacing w:val="1"/>
          <w:sz w:val="23"/>
          <w:szCs w:val="23"/>
        </w:rPr>
        <w:t>i</w:t>
      </w:r>
      <w:r w:rsidRPr="00286BB1">
        <w:rPr>
          <w:rFonts w:cstheme="minorHAnsi"/>
          <w:b/>
          <w:bCs/>
          <w:sz w:val="23"/>
          <w:szCs w:val="23"/>
        </w:rPr>
        <w:t>d</w:t>
      </w:r>
      <w:r w:rsidRPr="00286BB1">
        <w:rPr>
          <w:rFonts w:cstheme="minorHAnsi"/>
          <w:b/>
          <w:bCs/>
          <w:spacing w:val="6"/>
          <w:sz w:val="23"/>
          <w:szCs w:val="23"/>
        </w:rPr>
        <w:t xml:space="preserve"> </w:t>
      </w:r>
      <w:r w:rsidRPr="00286BB1">
        <w:rPr>
          <w:rFonts w:cstheme="minorHAnsi"/>
          <w:b/>
          <w:bCs/>
          <w:spacing w:val="-1"/>
          <w:sz w:val="23"/>
          <w:szCs w:val="23"/>
        </w:rPr>
        <w:t>submissio</w:t>
      </w:r>
      <w:r w:rsidRPr="00286BB1">
        <w:rPr>
          <w:rFonts w:cstheme="minorHAnsi"/>
          <w:b/>
          <w:bCs/>
          <w:spacing w:val="1"/>
          <w:sz w:val="23"/>
          <w:szCs w:val="23"/>
        </w:rPr>
        <w:t>n</w:t>
      </w:r>
      <w:r w:rsidRPr="00286BB1">
        <w:rPr>
          <w:rFonts w:cstheme="minorHAnsi"/>
          <w:sz w:val="23"/>
          <w:szCs w:val="23"/>
        </w:rPr>
        <w:t>:</w:t>
      </w:r>
      <w:r w:rsidRPr="00286BB1">
        <w:rPr>
          <w:rFonts w:cstheme="minorHAnsi"/>
          <w:spacing w:val="5"/>
          <w:sz w:val="23"/>
          <w:szCs w:val="23"/>
        </w:rPr>
        <w:t xml:space="preserve"> </w:t>
      </w:r>
      <w:r w:rsidRPr="00286BB1">
        <w:rPr>
          <w:rFonts w:cstheme="minorHAnsi"/>
          <w:spacing w:val="-1"/>
          <w:sz w:val="23"/>
          <w:szCs w:val="23"/>
        </w:rPr>
        <w:t>[</w:t>
      </w:r>
      <w:r w:rsidRPr="00286BB1">
        <w:rPr>
          <w:rFonts w:cstheme="minorHAnsi"/>
          <w:i/>
          <w:iCs/>
          <w:spacing w:val="1"/>
          <w:sz w:val="23"/>
          <w:szCs w:val="23"/>
        </w:rPr>
        <w:t>i</w:t>
      </w:r>
      <w:r w:rsidRPr="00286BB1">
        <w:rPr>
          <w:rFonts w:cstheme="minorHAnsi"/>
          <w:i/>
          <w:iCs/>
          <w:spacing w:val="-1"/>
          <w:sz w:val="23"/>
          <w:szCs w:val="23"/>
        </w:rPr>
        <w:t>nser</w:t>
      </w:r>
      <w:r w:rsidRPr="00286BB1">
        <w:rPr>
          <w:rFonts w:cstheme="minorHAnsi"/>
          <w:i/>
          <w:iCs/>
          <w:sz w:val="23"/>
          <w:szCs w:val="23"/>
        </w:rPr>
        <w:t>t</w:t>
      </w:r>
      <w:r w:rsidRPr="00286BB1">
        <w:rPr>
          <w:rFonts w:cstheme="minorHAnsi"/>
          <w:i/>
          <w:iCs/>
          <w:spacing w:val="6"/>
          <w:sz w:val="23"/>
          <w:szCs w:val="23"/>
        </w:rPr>
        <w:t xml:space="preserve"> </w:t>
      </w:r>
      <w:r w:rsidRPr="00286BB1">
        <w:rPr>
          <w:rFonts w:cstheme="minorHAnsi"/>
          <w:i/>
          <w:iCs/>
          <w:spacing w:val="-1"/>
          <w:sz w:val="23"/>
          <w:szCs w:val="23"/>
        </w:rPr>
        <w:t>dat</w:t>
      </w:r>
      <w:r w:rsidRPr="00286BB1">
        <w:rPr>
          <w:rFonts w:cstheme="minorHAnsi"/>
          <w:i/>
          <w:iCs/>
          <w:sz w:val="23"/>
          <w:szCs w:val="23"/>
        </w:rPr>
        <w:t>e</w:t>
      </w:r>
      <w:r w:rsidRPr="00286BB1">
        <w:rPr>
          <w:rFonts w:cstheme="minorHAnsi"/>
          <w:i/>
          <w:iCs/>
          <w:spacing w:val="6"/>
          <w:sz w:val="23"/>
          <w:szCs w:val="23"/>
        </w:rPr>
        <w:t xml:space="preserve"> </w:t>
      </w:r>
      <w:r w:rsidRPr="00286BB1">
        <w:rPr>
          <w:rFonts w:cstheme="minorHAnsi"/>
          <w:i/>
          <w:iCs/>
          <w:spacing w:val="1"/>
          <w:sz w:val="23"/>
          <w:szCs w:val="23"/>
        </w:rPr>
        <w:t>(</w:t>
      </w:r>
      <w:r w:rsidRPr="00286BB1">
        <w:rPr>
          <w:rFonts w:cstheme="minorHAnsi"/>
          <w:i/>
          <w:iCs/>
          <w:spacing w:val="-1"/>
          <w:sz w:val="23"/>
          <w:szCs w:val="23"/>
        </w:rPr>
        <w:t>a</w:t>
      </w:r>
      <w:r w:rsidRPr="00286BB1">
        <w:rPr>
          <w:rFonts w:cstheme="minorHAnsi"/>
          <w:i/>
          <w:iCs/>
          <w:sz w:val="23"/>
          <w:szCs w:val="23"/>
        </w:rPr>
        <w:t>s</w:t>
      </w:r>
      <w:r w:rsidRPr="00286BB1">
        <w:rPr>
          <w:rFonts w:cstheme="minorHAnsi"/>
          <w:i/>
          <w:iCs/>
          <w:spacing w:val="4"/>
          <w:sz w:val="23"/>
          <w:szCs w:val="23"/>
        </w:rPr>
        <w:t xml:space="preserve"> </w:t>
      </w:r>
      <w:r w:rsidRPr="00286BB1">
        <w:rPr>
          <w:rFonts w:cstheme="minorHAnsi"/>
          <w:i/>
          <w:iCs/>
          <w:spacing w:val="-1"/>
          <w:sz w:val="23"/>
          <w:szCs w:val="23"/>
        </w:rPr>
        <w:t>da</w:t>
      </w:r>
      <w:r w:rsidRPr="00286BB1">
        <w:rPr>
          <w:rFonts w:cstheme="minorHAnsi"/>
          <w:i/>
          <w:iCs/>
          <w:sz w:val="23"/>
          <w:szCs w:val="23"/>
        </w:rPr>
        <w:t>y,</w:t>
      </w:r>
      <w:r w:rsidRPr="00286BB1">
        <w:rPr>
          <w:rFonts w:cstheme="minorHAnsi"/>
          <w:i/>
          <w:iCs/>
          <w:spacing w:val="5"/>
          <w:sz w:val="23"/>
          <w:szCs w:val="23"/>
        </w:rPr>
        <w:t xml:space="preserve"> </w:t>
      </w:r>
      <w:r w:rsidRPr="00286BB1">
        <w:rPr>
          <w:rFonts w:cstheme="minorHAnsi"/>
          <w:i/>
          <w:iCs/>
          <w:spacing w:val="-1"/>
          <w:sz w:val="23"/>
          <w:szCs w:val="23"/>
        </w:rPr>
        <w:t>mont</w:t>
      </w:r>
      <w:r w:rsidRPr="00286BB1">
        <w:rPr>
          <w:rFonts w:cstheme="minorHAnsi"/>
          <w:i/>
          <w:iCs/>
          <w:sz w:val="23"/>
          <w:szCs w:val="23"/>
        </w:rPr>
        <w:t>h</w:t>
      </w:r>
      <w:r w:rsidRPr="00286BB1">
        <w:rPr>
          <w:rFonts w:cstheme="minorHAnsi"/>
          <w:i/>
          <w:iCs/>
          <w:spacing w:val="4"/>
          <w:sz w:val="23"/>
          <w:szCs w:val="23"/>
        </w:rPr>
        <w:t xml:space="preserve"> </w:t>
      </w:r>
      <w:r w:rsidRPr="00286BB1">
        <w:rPr>
          <w:rFonts w:cstheme="minorHAnsi"/>
          <w:i/>
          <w:iCs/>
          <w:spacing w:val="-1"/>
          <w:sz w:val="23"/>
          <w:szCs w:val="23"/>
        </w:rPr>
        <w:t>an</w:t>
      </w:r>
      <w:r w:rsidRPr="00286BB1">
        <w:rPr>
          <w:rFonts w:cstheme="minorHAnsi"/>
          <w:i/>
          <w:iCs/>
          <w:sz w:val="23"/>
          <w:szCs w:val="23"/>
        </w:rPr>
        <w:t>d</w:t>
      </w:r>
      <w:r w:rsidRPr="00286BB1">
        <w:rPr>
          <w:rFonts w:cstheme="minorHAnsi"/>
          <w:i/>
          <w:iCs/>
          <w:spacing w:val="7"/>
          <w:sz w:val="23"/>
          <w:szCs w:val="23"/>
        </w:rPr>
        <w:t xml:space="preserve"> </w:t>
      </w:r>
      <w:r w:rsidRPr="00286BB1">
        <w:rPr>
          <w:rFonts w:cstheme="minorHAnsi"/>
          <w:i/>
          <w:iCs/>
          <w:spacing w:val="-1"/>
          <w:sz w:val="23"/>
          <w:szCs w:val="23"/>
        </w:rPr>
        <w:t>year</w:t>
      </w:r>
      <w:r w:rsidRPr="00286BB1">
        <w:rPr>
          <w:rFonts w:cstheme="minorHAnsi"/>
          <w:i/>
          <w:iCs/>
          <w:sz w:val="23"/>
          <w:szCs w:val="23"/>
        </w:rPr>
        <w:t>)</w:t>
      </w:r>
      <w:r w:rsidRPr="00286BB1">
        <w:rPr>
          <w:rFonts w:cstheme="minorHAnsi"/>
          <w:i/>
          <w:iCs/>
          <w:spacing w:val="6"/>
          <w:sz w:val="23"/>
          <w:szCs w:val="23"/>
        </w:rPr>
        <w:t xml:space="preserve"> </w:t>
      </w:r>
      <w:r w:rsidRPr="00286BB1">
        <w:rPr>
          <w:rFonts w:cstheme="minorHAnsi"/>
          <w:i/>
          <w:iCs/>
          <w:spacing w:val="-1"/>
          <w:sz w:val="23"/>
          <w:szCs w:val="23"/>
        </w:rPr>
        <w:t>o</w:t>
      </w:r>
      <w:r w:rsidRPr="00286BB1">
        <w:rPr>
          <w:rFonts w:cstheme="minorHAnsi"/>
          <w:i/>
          <w:iCs/>
          <w:sz w:val="23"/>
          <w:szCs w:val="23"/>
        </w:rPr>
        <w:t>f</w:t>
      </w:r>
      <w:r w:rsidRPr="00286BB1">
        <w:rPr>
          <w:rFonts w:cstheme="minorHAnsi"/>
          <w:i/>
          <w:iCs/>
          <w:spacing w:val="5"/>
          <w:sz w:val="23"/>
          <w:szCs w:val="23"/>
        </w:rPr>
        <w:t xml:space="preserve"> </w:t>
      </w:r>
      <w:r w:rsidRPr="00286BB1">
        <w:rPr>
          <w:rFonts w:cstheme="minorHAnsi"/>
          <w:i/>
          <w:iCs/>
          <w:spacing w:val="-1"/>
          <w:sz w:val="23"/>
          <w:szCs w:val="23"/>
        </w:rPr>
        <w:t>B</w:t>
      </w:r>
      <w:r w:rsidRPr="00286BB1">
        <w:rPr>
          <w:rFonts w:cstheme="minorHAnsi"/>
          <w:i/>
          <w:iCs/>
          <w:spacing w:val="1"/>
          <w:sz w:val="23"/>
          <w:szCs w:val="23"/>
        </w:rPr>
        <w:t>i</w:t>
      </w:r>
      <w:r w:rsidRPr="00286BB1">
        <w:rPr>
          <w:rFonts w:cstheme="minorHAnsi"/>
          <w:i/>
          <w:iCs/>
          <w:sz w:val="23"/>
          <w:szCs w:val="23"/>
        </w:rPr>
        <w:t>d</w:t>
      </w:r>
      <w:r w:rsidRPr="00286BB1">
        <w:rPr>
          <w:rFonts w:cstheme="minorHAnsi"/>
          <w:i/>
          <w:iCs/>
          <w:spacing w:val="7"/>
          <w:sz w:val="23"/>
          <w:szCs w:val="23"/>
        </w:rPr>
        <w:t xml:space="preserve"> </w:t>
      </w:r>
      <w:r w:rsidRPr="00286BB1">
        <w:rPr>
          <w:rFonts w:cstheme="minorHAnsi"/>
          <w:i/>
          <w:iCs/>
          <w:spacing w:val="-1"/>
          <w:sz w:val="23"/>
          <w:szCs w:val="23"/>
        </w:rPr>
        <w:t>su</w:t>
      </w:r>
      <w:r w:rsidRPr="00286BB1">
        <w:rPr>
          <w:rFonts w:cstheme="minorHAnsi"/>
          <w:i/>
          <w:iCs/>
          <w:spacing w:val="1"/>
          <w:sz w:val="23"/>
          <w:szCs w:val="23"/>
        </w:rPr>
        <w:t>b</w:t>
      </w:r>
      <w:r w:rsidRPr="00286BB1">
        <w:rPr>
          <w:rFonts w:cstheme="minorHAnsi"/>
          <w:i/>
          <w:iCs/>
          <w:spacing w:val="-1"/>
          <w:sz w:val="23"/>
          <w:szCs w:val="23"/>
        </w:rPr>
        <w:t>missio</w:t>
      </w:r>
      <w:r w:rsidRPr="00286BB1">
        <w:rPr>
          <w:rFonts w:cstheme="minorHAnsi"/>
          <w:i/>
          <w:iCs/>
          <w:sz w:val="23"/>
          <w:szCs w:val="23"/>
        </w:rPr>
        <w:t>n</w:t>
      </w:r>
      <w:r w:rsidRPr="00286BB1">
        <w:rPr>
          <w:rFonts w:cstheme="minorHAnsi"/>
          <w:sz w:val="23"/>
          <w:szCs w:val="23"/>
        </w:rPr>
        <w:t>]</w:t>
      </w:r>
    </w:p>
    <w:p w14:paraId="1E638DD1" w14:textId="77777777" w:rsidR="00C805BC" w:rsidRPr="00286BB1" w:rsidRDefault="00C805BC" w:rsidP="002068F4">
      <w:pPr>
        <w:kinsoku w:val="0"/>
        <w:overflowPunct w:val="0"/>
        <w:spacing w:before="4"/>
        <w:ind w:left="110"/>
        <w:rPr>
          <w:rFonts w:cstheme="minorHAnsi"/>
          <w:sz w:val="23"/>
          <w:szCs w:val="23"/>
        </w:rPr>
      </w:pPr>
      <w:r w:rsidRPr="00286BB1">
        <w:rPr>
          <w:rFonts w:cstheme="minorHAnsi"/>
          <w:b/>
          <w:bCs/>
          <w:spacing w:val="-1"/>
          <w:sz w:val="23"/>
          <w:szCs w:val="23"/>
        </w:rPr>
        <w:t>RF</w:t>
      </w:r>
      <w:r w:rsidRPr="00286BB1">
        <w:rPr>
          <w:rFonts w:cstheme="minorHAnsi"/>
          <w:b/>
          <w:bCs/>
          <w:sz w:val="23"/>
          <w:szCs w:val="23"/>
        </w:rPr>
        <w:t>B</w:t>
      </w:r>
      <w:r w:rsidRPr="00286BB1">
        <w:rPr>
          <w:rFonts w:cstheme="minorHAnsi"/>
          <w:b/>
          <w:bCs/>
          <w:spacing w:val="7"/>
          <w:sz w:val="23"/>
          <w:szCs w:val="23"/>
        </w:rPr>
        <w:t xml:space="preserve"> </w:t>
      </w:r>
      <w:r w:rsidRPr="00286BB1">
        <w:rPr>
          <w:rFonts w:cstheme="minorHAnsi"/>
          <w:b/>
          <w:bCs/>
          <w:spacing w:val="-1"/>
          <w:sz w:val="23"/>
          <w:szCs w:val="23"/>
        </w:rPr>
        <w:t>No.</w:t>
      </w:r>
      <w:r w:rsidRPr="00286BB1">
        <w:rPr>
          <w:rFonts w:cstheme="minorHAnsi"/>
          <w:b/>
          <w:bCs/>
          <w:sz w:val="23"/>
          <w:szCs w:val="23"/>
        </w:rPr>
        <w:t>:</w:t>
      </w:r>
      <w:r w:rsidRPr="00286BB1">
        <w:rPr>
          <w:rFonts w:cstheme="minorHAnsi"/>
          <w:b/>
          <w:bCs/>
          <w:spacing w:val="6"/>
          <w:sz w:val="23"/>
          <w:szCs w:val="23"/>
        </w:rPr>
        <w:t xml:space="preserve"> </w:t>
      </w:r>
      <w:r w:rsidRPr="00286BB1">
        <w:rPr>
          <w:rFonts w:cstheme="minorHAnsi"/>
          <w:sz w:val="23"/>
          <w:szCs w:val="23"/>
        </w:rPr>
        <w:t>[</w:t>
      </w:r>
      <w:r w:rsidRPr="00286BB1">
        <w:rPr>
          <w:rFonts w:cstheme="minorHAnsi"/>
          <w:i/>
          <w:iCs/>
          <w:sz w:val="23"/>
          <w:szCs w:val="23"/>
        </w:rPr>
        <w:t>in</w:t>
      </w:r>
      <w:r w:rsidRPr="00286BB1">
        <w:rPr>
          <w:rFonts w:cstheme="minorHAnsi"/>
          <w:i/>
          <w:iCs/>
          <w:spacing w:val="-1"/>
          <w:sz w:val="23"/>
          <w:szCs w:val="23"/>
        </w:rPr>
        <w:t>s</w:t>
      </w:r>
      <w:r w:rsidRPr="00286BB1">
        <w:rPr>
          <w:rFonts w:cstheme="minorHAnsi"/>
          <w:i/>
          <w:iCs/>
          <w:sz w:val="23"/>
          <w:szCs w:val="23"/>
        </w:rPr>
        <w:t>ert</w:t>
      </w:r>
      <w:r w:rsidRPr="00286BB1">
        <w:rPr>
          <w:rFonts w:cstheme="minorHAnsi"/>
          <w:i/>
          <w:iCs/>
          <w:spacing w:val="8"/>
          <w:sz w:val="23"/>
          <w:szCs w:val="23"/>
        </w:rPr>
        <w:t xml:space="preserve"> </w:t>
      </w:r>
      <w:r w:rsidRPr="00286BB1">
        <w:rPr>
          <w:rFonts w:cstheme="minorHAnsi"/>
          <w:i/>
          <w:iCs/>
          <w:sz w:val="23"/>
          <w:szCs w:val="23"/>
        </w:rPr>
        <w:t>numb</w:t>
      </w:r>
      <w:r w:rsidRPr="00286BB1">
        <w:rPr>
          <w:rFonts w:cstheme="minorHAnsi"/>
          <w:i/>
          <w:iCs/>
          <w:spacing w:val="-1"/>
          <w:sz w:val="23"/>
          <w:szCs w:val="23"/>
        </w:rPr>
        <w:t>e</w:t>
      </w:r>
      <w:r w:rsidRPr="00286BB1">
        <w:rPr>
          <w:rFonts w:cstheme="minorHAnsi"/>
          <w:i/>
          <w:iCs/>
          <w:sz w:val="23"/>
          <w:szCs w:val="23"/>
        </w:rPr>
        <w:t>r</w:t>
      </w:r>
      <w:r w:rsidRPr="00286BB1">
        <w:rPr>
          <w:rFonts w:cstheme="minorHAnsi"/>
          <w:i/>
          <w:iCs/>
          <w:spacing w:val="6"/>
          <w:sz w:val="23"/>
          <w:szCs w:val="23"/>
        </w:rPr>
        <w:t xml:space="preserve"> </w:t>
      </w:r>
      <w:r w:rsidRPr="00286BB1">
        <w:rPr>
          <w:rFonts w:cstheme="minorHAnsi"/>
          <w:i/>
          <w:iCs/>
          <w:sz w:val="23"/>
          <w:szCs w:val="23"/>
        </w:rPr>
        <w:t>of</w:t>
      </w:r>
      <w:r w:rsidRPr="00286BB1">
        <w:rPr>
          <w:rFonts w:cstheme="minorHAnsi"/>
          <w:i/>
          <w:iCs/>
          <w:spacing w:val="8"/>
          <w:sz w:val="23"/>
          <w:szCs w:val="23"/>
        </w:rPr>
        <w:t xml:space="preserve"> </w:t>
      </w:r>
      <w:r w:rsidRPr="00286BB1">
        <w:rPr>
          <w:rFonts w:cstheme="minorHAnsi"/>
          <w:i/>
          <w:iCs/>
          <w:sz w:val="23"/>
          <w:szCs w:val="23"/>
        </w:rPr>
        <w:t>Bidding</w:t>
      </w:r>
      <w:r w:rsidRPr="00286BB1">
        <w:rPr>
          <w:rFonts w:cstheme="minorHAnsi"/>
          <w:i/>
          <w:iCs/>
          <w:spacing w:val="7"/>
          <w:sz w:val="23"/>
          <w:szCs w:val="23"/>
        </w:rPr>
        <w:t xml:space="preserve"> </w:t>
      </w:r>
      <w:r w:rsidRPr="00286BB1">
        <w:rPr>
          <w:rFonts w:cstheme="minorHAnsi"/>
          <w:i/>
          <w:iCs/>
          <w:sz w:val="23"/>
          <w:szCs w:val="23"/>
        </w:rPr>
        <w:t>proces</w:t>
      </w:r>
      <w:r w:rsidRPr="00286BB1">
        <w:rPr>
          <w:rFonts w:cstheme="minorHAnsi"/>
          <w:i/>
          <w:iCs/>
          <w:spacing w:val="-2"/>
          <w:sz w:val="23"/>
          <w:szCs w:val="23"/>
        </w:rPr>
        <w:t>s</w:t>
      </w:r>
      <w:r w:rsidRPr="00286BB1">
        <w:rPr>
          <w:rFonts w:cstheme="minorHAnsi"/>
          <w:sz w:val="23"/>
          <w:szCs w:val="23"/>
        </w:rPr>
        <w:t>]</w:t>
      </w:r>
    </w:p>
    <w:p w14:paraId="6C443B41" w14:textId="77777777" w:rsidR="00C805BC" w:rsidRPr="00286BB1" w:rsidRDefault="00C805BC" w:rsidP="002068F4">
      <w:pPr>
        <w:kinsoku w:val="0"/>
        <w:overflowPunct w:val="0"/>
        <w:spacing w:before="3"/>
        <w:ind w:left="110"/>
        <w:rPr>
          <w:rFonts w:cstheme="minorHAnsi"/>
          <w:sz w:val="23"/>
          <w:szCs w:val="23"/>
        </w:rPr>
      </w:pPr>
      <w:r w:rsidRPr="00286BB1">
        <w:rPr>
          <w:rFonts w:cstheme="minorHAnsi"/>
          <w:b/>
          <w:bCs/>
          <w:sz w:val="23"/>
          <w:szCs w:val="23"/>
        </w:rPr>
        <w:t>Req</w:t>
      </w:r>
      <w:r w:rsidRPr="00286BB1">
        <w:rPr>
          <w:rFonts w:cstheme="minorHAnsi"/>
          <w:b/>
          <w:bCs/>
          <w:spacing w:val="-1"/>
          <w:sz w:val="23"/>
          <w:szCs w:val="23"/>
        </w:rPr>
        <w:t>u</w:t>
      </w:r>
      <w:r w:rsidRPr="00286BB1">
        <w:rPr>
          <w:rFonts w:cstheme="minorHAnsi"/>
          <w:b/>
          <w:bCs/>
          <w:sz w:val="23"/>
          <w:szCs w:val="23"/>
        </w:rPr>
        <w:t>est</w:t>
      </w:r>
      <w:r w:rsidRPr="00286BB1">
        <w:rPr>
          <w:rFonts w:cstheme="minorHAnsi"/>
          <w:b/>
          <w:bCs/>
          <w:spacing w:val="8"/>
          <w:sz w:val="23"/>
          <w:szCs w:val="23"/>
        </w:rPr>
        <w:t xml:space="preserve"> </w:t>
      </w:r>
      <w:r w:rsidRPr="00286BB1">
        <w:rPr>
          <w:rFonts w:cstheme="minorHAnsi"/>
          <w:b/>
          <w:bCs/>
          <w:sz w:val="23"/>
          <w:szCs w:val="23"/>
        </w:rPr>
        <w:t>for</w:t>
      </w:r>
      <w:r w:rsidRPr="00286BB1">
        <w:rPr>
          <w:rFonts w:cstheme="minorHAnsi"/>
          <w:b/>
          <w:bCs/>
          <w:spacing w:val="8"/>
          <w:sz w:val="23"/>
          <w:szCs w:val="23"/>
        </w:rPr>
        <w:t xml:space="preserve"> </w:t>
      </w:r>
      <w:r w:rsidRPr="00286BB1">
        <w:rPr>
          <w:rFonts w:cstheme="minorHAnsi"/>
          <w:b/>
          <w:bCs/>
          <w:sz w:val="23"/>
          <w:szCs w:val="23"/>
        </w:rPr>
        <w:t>Bid</w:t>
      </w:r>
      <w:r w:rsidRPr="00286BB1">
        <w:rPr>
          <w:rFonts w:cstheme="minorHAnsi"/>
          <w:b/>
          <w:bCs/>
          <w:spacing w:val="8"/>
          <w:sz w:val="23"/>
          <w:szCs w:val="23"/>
        </w:rPr>
        <w:t xml:space="preserve"> </w:t>
      </w:r>
      <w:r w:rsidRPr="00286BB1">
        <w:rPr>
          <w:rFonts w:cstheme="minorHAnsi"/>
          <w:b/>
          <w:bCs/>
          <w:sz w:val="23"/>
          <w:szCs w:val="23"/>
        </w:rPr>
        <w:t>No.</w:t>
      </w:r>
      <w:r w:rsidRPr="00286BB1">
        <w:rPr>
          <w:rFonts w:cstheme="minorHAnsi"/>
          <w:sz w:val="23"/>
          <w:szCs w:val="23"/>
        </w:rPr>
        <w:t>:</w:t>
      </w:r>
      <w:r w:rsidRPr="00286BB1">
        <w:rPr>
          <w:rFonts w:cstheme="minorHAnsi"/>
          <w:spacing w:val="8"/>
          <w:sz w:val="23"/>
          <w:szCs w:val="23"/>
        </w:rPr>
        <w:t xml:space="preserve"> </w:t>
      </w:r>
      <w:r w:rsidRPr="00286BB1">
        <w:rPr>
          <w:rFonts w:cstheme="minorHAnsi"/>
          <w:spacing w:val="-1"/>
          <w:sz w:val="23"/>
          <w:szCs w:val="23"/>
        </w:rPr>
        <w:t>[</w:t>
      </w:r>
      <w:r w:rsidRPr="00286BB1">
        <w:rPr>
          <w:rFonts w:cstheme="minorHAnsi"/>
          <w:i/>
          <w:iCs/>
          <w:sz w:val="23"/>
          <w:szCs w:val="23"/>
        </w:rPr>
        <w:t>i</w:t>
      </w:r>
      <w:r w:rsidRPr="00286BB1">
        <w:rPr>
          <w:rFonts w:cstheme="minorHAnsi"/>
          <w:i/>
          <w:iCs/>
          <w:spacing w:val="-1"/>
          <w:sz w:val="23"/>
          <w:szCs w:val="23"/>
        </w:rPr>
        <w:t>n</w:t>
      </w:r>
      <w:r w:rsidRPr="00286BB1">
        <w:rPr>
          <w:rFonts w:cstheme="minorHAnsi"/>
          <w:i/>
          <w:iCs/>
          <w:sz w:val="23"/>
          <w:szCs w:val="23"/>
        </w:rPr>
        <w:t>se</w:t>
      </w:r>
      <w:r w:rsidRPr="00286BB1">
        <w:rPr>
          <w:rFonts w:cstheme="minorHAnsi"/>
          <w:i/>
          <w:iCs/>
          <w:spacing w:val="-1"/>
          <w:sz w:val="23"/>
          <w:szCs w:val="23"/>
        </w:rPr>
        <w:t>r</w:t>
      </w:r>
      <w:r w:rsidRPr="00286BB1">
        <w:rPr>
          <w:rFonts w:cstheme="minorHAnsi"/>
          <w:i/>
          <w:iCs/>
          <w:sz w:val="23"/>
          <w:szCs w:val="23"/>
        </w:rPr>
        <w:t>t</w:t>
      </w:r>
      <w:r w:rsidRPr="00286BB1">
        <w:rPr>
          <w:rFonts w:cstheme="minorHAnsi"/>
          <w:i/>
          <w:iCs/>
          <w:spacing w:val="6"/>
          <w:sz w:val="23"/>
          <w:szCs w:val="23"/>
        </w:rPr>
        <w:t xml:space="preserve"> </w:t>
      </w:r>
      <w:r w:rsidRPr="00286BB1">
        <w:rPr>
          <w:rFonts w:cstheme="minorHAnsi"/>
          <w:i/>
          <w:iCs/>
          <w:sz w:val="23"/>
          <w:szCs w:val="23"/>
        </w:rPr>
        <w:t>i</w:t>
      </w:r>
      <w:r w:rsidRPr="00286BB1">
        <w:rPr>
          <w:rFonts w:cstheme="minorHAnsi"/>
          <w:i/>
          <w:iCs/>
          <w:spacing w:val="-1"/>
          <w:sz w:val="23"/>
          <w:szCs w:val="23"/>
        </w:rPr>
        <w:t>d</w:t>
      </w:r>
      <w:r w:rsidRPr="00286BB1">
        <w:rPr>
          <w:rFonts w:cstheme="minorHAnsi"/>
          <w:i/>
          <w:iCs/>
          <w:sz w:val="23"/>
          <w:szCs w:val="23"/>
        </w:rPr>
        <w:t>e</w:t>
      </w:r>
      <w:r w:rsidRPr="00286BB1">
        <w:rPr>
          <w:rFonts w:cstheme="minorHAnsi"/>
          <w:i/>
          <w:iCs/>
          <w:spacing w:val="-1"/>
          <w:sz w:val="23"/>
          <w:szCs w:val="23"/>
        </w:rPr>
        <w:t>n</w:t>
      </w:r>
      <w:r w:rsidRPr="00286BB1">
        <w:rPr>
          <w:rFonts w:cstheme="minorHAnsi"/>
          <w:i/>
          <w:iCs/>
          <w:sz w:val="23"/>
          <w:szCs w:val="23"/>
        </w:rPr>
        <w:t>t</w:t>
      </w:r>
      <w:r w:rsidRPr="00286BB1">
        <w:rPr>
          <w:rFonts w:cstheme="minorHAnsi"/>
          <w:i/>
          <w:iCs/>
          <w:spacing w:val="-2"/>
          <w:sz w:val="23"/>
          <w:szCs w:val="23"/>
        </w:rPr>
        <w:t>i</w:t>
      </w:r>
      <w:r w:rsidRPr="00286BB1">
        <w:rPr>
          <w:rFonts w:cstheme="minorHAnsi"/>
          <w:i/>
          <w:iCs/>
          <w:sz w:val="23"/>
          <w:szCs w:val="23"/>
        </w:rPr>
        <w:t>fi</w:t>
      </w:r>
      <w:r w:rsidRPr="00286BB1">
        <w:rPr>
          <w:rFonts w:cstheme="minorHAnsi"/>
          <w:i/>
          <w:iCs/>
          <w:spacing w:val="-1"/>
          <w:sz w:val="23"/>
          <w:szCs w:val="23"/>
        </w:rPr>
        <w:t>c</w:t>
      </w:r>
      <w:r w:rsidRPr="00286BB1">
        <w:rPr>
          <w:rFonts w:cstheme="minorHAnsi"/>
          <w:i/>
          <w:iCs/>
          <w:sz w:val="23"/>
          <w:szCs w:val="23"/>
        </w:rPr>
        <w:t>a</w:t>
      </w:r>
      <w:r w:rsidRPr="00286BB1">
        <w:rPr>
          <w:rFonts w:cstheme="minorHAnsi"/>
          <w:i/>
          <w:iCs/>
          <w:spacing w:val="-1"/>
          <w:sz w:val="23"/>
          <w:szCs w:val="23"/>
        </w:rPr>
        <w:t>t</w:t>
      </w:r>
      <w:r w:rsidRPr="00286BB1">
        <w:rPr>
          <w:rFonts w:cstheme="minorHAnsi"/>
          <w:i/>
          <w:iCs/>
          <w:sz w:val="23"/>
          <w:szCs w:val="23"/>
        </w:rPr>
        <w:t>io</w:t>
      </w:r>
      <w:r w:rsidRPr="00286BB1">
        <w:rPr>
          <w:rFonts w:cstheme="minorHAnsi"/>
          <w:i/>
          <w:iCs/>
          <w:spacing w:val="-1"/>
          <w:sz w:val="23"/>
          <w:szCs w:val="23"/>
        </w:rPr>
        <w:t>n</w:t>
      </w:r>
      <w:r w:rsidRPr="00286BB1">
        <w:rPr>
          <w:rFonts w:cstheme="minorHAnsi"/>
          <w:sz w:val="23"/>
          <w:szCs w:val="23"/>
        </w:rPr>
        <w:t>]</w:t>
      </w:r>
    </w:p>
    <w:p w14:paraId="5928654B" w14:textId="77777777" w:rsidR="005A57EA" w:rsidRDefault="00C805BC" w:rsidP="002068F4">
      <w:pPr>
        <w:kinsoku w:val="0"/>
        <w:overflowPunct w:val="0"/>
        <w:spacing w:before="4" w:line="487" w:lineRule="auto"/>
        <w:ind w:left="110" w:right="1465"/>
        <w:rPr>
          <w:rFonts w:cstheme="minorHAnsi"/>
          <w:w w:val="101"/>
          <w:sz w:val="23"/>
          <w:szCs w:val="23"/>
        </w:rPr>
      </w:pPr>
      <w:r w:rsidRPr="00286BB1">
        <w:rPr>
          <w:rFonts w:cstheme="minorHAnsi"/>
          <w:b/>
          <w:bCs/>
          <w:sz w:val="23"/>
          <w:szCs w:val="23"/>
        </w:rPr>
        <w:t>A</w:t>
      </w:r>
      <w:r w:rsidRPr="00286BB1">
        <w:rPr>
          <w:rFonts w:cstheme="minorHAnsi"/>
          <w:b/>
          <w:bCs/>
          <w:spacing w:val="1"/>
          <w:sz w:val="23"/>
          <w:szCs w:val="23"/>
        </w:rPr>
        <w:t>l</w:t>
      </w:r>
      <w:r w:rsidRPr="00286BB1">
        <w:rPr>
          <w:rFonts w:cstheme="minorHAnsi"/>
          <w:b/>
          <w:bCs/>
          <w:sz w:val="23"/>
          <w:szCs w:val="23"/>
        </w:rPr>
        <w:t>tern</w:t>
      </w:r>
      <w:r w:rsidRPr="00286BB1">
        <w:rPr>
          <w:rFonts w:cstheme="minorHAnsi"/>
          <w:b/>
          <w:bCs/>
          <w:spacing w:val="-2"/>
          <w:sz w:val="23"/>
          <w:szCs w:val="23"/>
        </w:rPr>
        <w:t>a</w:t>
      </w:r>
      <w:r w:rsidRPr="00286BB1">
        <w:rPr>
          <w:rFonts w:cstheme="minorHAnsi"/>
          <w:b/>
          <w:bCs/>
          <w:sz w:val="23"/>
          <w:szCs w:val="23"/>
        </w:rPr>
        <w:t>ti</w:t>
      </w:r>
      <w:r w:rsidRPr="00286BB1">
        <w:rPr>
          <w:rFonts w:cstheme="minorHAnsi"/>
          <w:b/>
          <w:bCs/>
          <w:spacing w:val="-2"/>
          <w:sz w:val="23"/>
          <w:szCs w:val="23"/>
        </w:rPr>
        <w:t>v</w:t>
      </w:r>
      <w:r w:rsidRPr="00286BB1">
        <w:rPr>
          <w:rFonts w:cstheme="minorHAnsi"/>
          <w:b/>
          <w:bCs/>
          <w:sz w:val="23"/>
          <w:szCs w:val="23"/>
        </w:rPr>
        <w:t>e</w:t>
      </w:r>
      <w:r w:rsidRPr="00286BB1">
        <w:rPr>
          <w:rFonts w:cstheme="minorHAnsi"/>
          <w:b/>
          <w:bCs/>
          <w:spacing w:val="6"/>
          <w:sz w:val="23"/>
          <w:szCs w:val="23"/>
        </w:rPr>
        <w:t xml:space="preserve"> </w:t>
      </w:r>
      <w:r w:rsidRPr="00286BB1">
        <w:rPr>
          <w:rFonts w:cstheme="minorHAnsi"/>
          <w:b/>
          <w:bCs/>
          <w:sz w:val="23"/>
          <w:szCs w:val="23"/>
        </w:rPr>
        <w:t>No.</w:t>
      </w:r>
      <w:r w:rsidRPr="00286BB1">
        <w:rPr>
          <w:rFonts w:cstheme="minorHAnsi"/>
          <w:sz w:val="23"/>
          <w:szCs w:val="23"/>
        </w:rPr>
        <w:t>:</w:t>
      </w:r>
      <w:r w:rsidRPr="00286BB1">
        <w:rPr>
          <w:rFonts w:cstheme="minorHAnsi"/>
          <w:spacing w:val="5"/>
          <w:sz w:val="23"/>
          <w:szCs w:val="23"/>
        </w:rPr>
        <w:t xml:space="preserve"> </w:t>
      </w:r>
      <w:r w:rsidRPr="00286BB1">
        <w:rPr>
          <w:rFonts w:cstheme="minorHAnsi"/>
          <w:sz w:val="23"/>
          <w:szCs w:val="23"/>
        </w:rPr>
        <w:t>[</w:t>
      </w:r>
      <w:r w:rsidRPr="00286BB1">
        <w:rPr>
          <w:rFonts w:cstheme="minorHAnsi"/>
          <w:i/>
          <w:iCs/>
          <w:spacing w:val="1"/>
          <w:sz w:val="23"/>
          <w:szCs w:val="23"/>
        </w:rPr>
        <w:t>i</w:t>
      </w:r>
      <w:r w:rsidRPr="00286BB1">
        <w:rPr>
          <w:rFonts w:cstheme="minorHAnsi"/>
          <w:i/>
          <w:iCs/>
          <w:spacing w:val="-1"/>
          <w:sz w:val="23"/>
          <w:szCs w:val="23"/>
        </w:rPr>
        <w:t>n</w:t>
      </w:r>
      <w:r w:rsidRPr="00286BB1">
        <w:rPr>
          <w:rFonts w:cstheme="minorHAnsi"/>
          <w:i/>
          <w:iCs/>
          <w:sz w:val="23"/>
          <w:szCs w:val="23"/>
        </w:rPr>
        <w:t>sert</w:t>
      </w:r>
      <w:r w:rsidRPr="00286BB1">
        <w:rPr>
          <w:rFonts w:cstheme="minorHAnsi"/>
          <w:i/>
          <w:iCs/>
          <w:spacing w:val="7"/>
          <w:sz w:val="23"/>
          <w:szCs w:val="23"/>
        </w:rPr>
        <w:t xml:space="preserve"> </w:t>
      </w:r>
      <w:r w:rsidRPr="00286BB1">
        <w:rPr>
          <w:rFonts w:cstheme="minorHAnsi"/>
          <w:i/>
          <w:iCs/>
          <w:spacing w:val="1"/>
          <w:sz w:val="23"/>
          <w:szCs w:val="23"/>
        </w:rPr>
        <w:t>i</w:t>
      </w:r>
      <w:r w:rsidRPr="00286BB1">
        <w:rPr>
          <w:rFonts w:cstheme="minorHAnsi"/>
          <w:i/>
          <w:iCs/>
          <w:spacing w:val="-1"/>
          <w:sz w:val="23"/>
          <w:szCs w:val="23"/>
        </w:rPr>
        <w:t>d</w:t>
      </w:r>
      <w:r w:rsidRPr="00286BB1">
        <w:rPr>
          <w:rFonts w:cstheme="minorHAnsi"/>
          <w:i/>
          <w:iCs/>
          <w:sz w:val="23"/>
          <w:szCs w:val="23"/>
        </w:rPr>
        <w:t>entification</w:t>
      </w:r>
      <w:r w:rsidRPr="00286BB1">
        <w:rPr>
          <w:rFonts w:cstheme="minorHAnsi"/>
          <w:i/>
          <w:iCs/>
          <w:spacing w:val="5"/>
          <w:sz w:val="23"/>
          <w:szCs w:val="23"/>
        </w:rPr>
        <w:t xml:space="preserve"> </w:t>
      </w:r>
      <w:r w:rsidRPr="00286BB1">
        <w:rPr>
          <w:rFonts w:cstheme="minorHAnsi"/>
          <w:i/>
          <w:iCs/>
          <w:sz w:val="23"/>
          <w:szCs w:val="23"/>
        </w:rPr>
        <w:t>No</w:t>
      </w:r>
      <w:r w:rsidRPr="00286BB1">
        <w:rPr>
          <w:rFonts w:cstheme="minorHAnsi"/>
          <w:i/>
          <w:iCs/>
          <w:spacing w:val="4"/>
          <w:sz w:val="23"/>
          <w:szCs w:val="23"/>
        </w:rPr>
        <w:t xml:space="preserve"> </w:t>
      </w:r>
      <w:r w:rsidRPr="00286BB1">
        <w:rPr>
          <w:rFonts w:cstheme="minorHAnsi"/>
          <w:i/>
          <w:iCs/>
          <w:spacing w:val="1"/>
          <w:sz w:val="23"/>
          <w:szCs w:val="23"/>
        </w:rPr>
        <w:t>i</w:t>
      </w:r>
      <w:r w:rsidRPr="00286BB1">
        <w:rPr>
          <w:rFonts w:cstheme="minorHAnsi"/>
          <w:i/>
          <w:iCs/>
          <w:sz w:val="23"/>
          <w:szCs w:val="23"/>
        </w:rPr>
        <w:t>f</w:t>
      </w:r>
      <w:r w:rsidRPr="00286BB1">
        <w:rPr>
          <w:rFonts w:cstheme="minorHAnsi"/>
          <w:i/>
          <w:iCs/>
          <w:spacing w:val="6"/>
          <w:sz w:val="23"/>
          <w:szCs w:val="23"/>
        </w:rPr>
        <w:t xml:space="preserve"> </w:t>
      </w:r>
      <w:r w:rsidRPr="00286BB1">
        <w:rPr>
          <w:rFonts w:cstheme="minorHAnsi"/>
          <w:i/>
          <w:iCs/>
          <w:sz w:val="23"/>
          <w:szCs w:val="23"/>
        </w:rPr>
        <w:t>t</w:t>
      </w:r>
      <w:r w:rsidRPr="00286BB1">
        <w:rPr>
          <w:rFonts w:cstheme="minorHAnsi"/>
          <w:i/>
          <w:iCs/>
          <w:spacing w:val="-2"/>
          <w:sz w:val="23"/>
          <w:szCs w:val="23"/>
        </w:rPr>
        <w:t>h</w:t>
      </w:r>
      <w:r w:rsidRPr="00286BB1">
        <w:rPr>
          <w:rFonts w:cstheme="minorHAnsi"/>
          <w:i/>
          <w:iCs/>
          <w:sz w:val="23"/>
          <w:szCs w:val="23"/>
        </w:rPr>
        <w:t>is</w:t>
      </w:r>
      <w:r w:rsidRPr="00286BB1">
        <w:rPr>
          <w:rFonts w:cstheme="minorHAnsi"/>
          <w:i/>
          <w:iCs/>
          <w:spacing w:val="6"/>
          <w:sz w:val="23"/>
          <w:szCs w:val="23"/>
        </w:rPr>
        <w:t xml:space="preserve"> </w:t>
      </w:r>
      <w:r w:rsidRPr="00286BB1">
        <w:rPr>
          <w:rFonts w:cstheme="minorHAnsi"/>
          <w:i/>
          <w:iCs/>
          <w:spacing w:val="1"/>
          <w:sz w:val="23"/>
          <w:szCs w:val="23"/>
        </w:rPr>
        <w:t>i</w:t>
      </w:r>
      <w:r w:rsidRPr="00286BB1">
        <w:rPr>
          <w:rFonts w:cstheme="minorHAnsi"/>
          <w:i/>
          <w:iCs/>
          <w:sz w:val="23"/>
          <w:szCs w:val="23"/>
        </w:rPr>
        <w:t>s</w:t>
      </w:r>
      <w:r w:rsidRPr="00286BB1">
        <w:rPr>
          <w:rFonts w:cstheme="minorHAnsi"/>
          <w:i/>
          <w:iCs/>
          <w:spacing w:val="5"/>
          <w:sz w:val="23"/>
          <w:szCs w:val="23"/>
        </w:rPr>
        <w:t xml:space="preserve"> </w:t>
      </w:r>
      <w:r w:rsidRPr="00286BB1">
        <w:rPr>
          <w:rFonts w:cstheme="minorHAnsi"/>
          <w:i/>
          <w:iCs/>
          <w:sz w:val="23"/>
          <w:szCs w:val="23"/>
        </w:rPr>
        <w:t>a</w:t>
      </w:r>
      <w:r w:rsidRPr="00286BB1">
        <w:rPr>
          <w:rFonts w:cstheme="minorHAnsi"/>
          <w:i/>
          <w:iCs/>
          <w:spacing w:val="5"/>
          <w:sz w:val="23"/>
          <w:szCs w:val="23"/>
        </w:rPr>
        <w:t xml:space="preserve"> </w:t>
      </w:r>
      <w:r w:rsidRPr="00286BB1">
        <w:rPr>
          <w:rFonts w:cstheme="minorHAnsi"/>
          <w:i/>
          <w:iCs/>
          <w:sz w:val="23"/>
          <w:szCs w:val="23"/>
        </w:rPr>
        <w:t>Bid</w:t>
      </w:r>
      <w:r w:rsidRPr="00286BB1">
        <w:rPr>
          <w:rFonts w:cstheme="minorHAnsi"/>
          <w:i/>
          <w:iCs/>
          <w:spacing w:val="4"/>
          <w:sz w:val="23"/>
          <w:szCs w:val="23"/>
        </w:rPr>
        <w:t xml:space="preserve"> </w:t>
      </w:r>
      <w:r w:rsidRPr="00286BB1">
        <w:rPr>
          <w:rFonts w:cstheme="minorHAnsi"/>
          <w:i/>
          <w:iCs/>
          <w:spacing w:val="1"/>
          <w:sz w:val="23"/>
          <w:szCs w:val="23"/>
        </w:rPr>
        <w:t>f</w:t>
      </w:r>
      <w:r w:rsidRPr="00286BB1">
        <w:rPr>
          <w:rFonts w:cstheme="minorHAnsi"/>
          <w:i/>
          <w:iCs/>
          <w:spacing w:val="-1"/>
          <w:sz w:val="23"/>
          <w:szCs w:val="23"/>
        </w:rPr>
        <w:t>o</w:t>
      </w:r>
      <w:r w:rsidRPr="00286BB1">
        <w:rPr>
          <w:rFonts w:cstheme="minorHAnsi"/>
          <w:i/>
          <w:iCs/>
          <w:sz w:val="23"/>
          <w:szCs w:val="23"/>
        </w:rPr>
        <w:t>r</w:t>
      </w:r>
      <w:r w:rsidRPr="00286BB1">
        <w:rPr>
          <w:rFonts w:cstheme="minorHAnsi"/>
          <w:i/>
          <w:iCs/>
          <w:spacing w:val="7"/>
          <w:sz w:val="23"/>
          <w:szCs w:val="23"/>
        </w:rPr>
        <w:t xml:space="preserve"> </w:t>
      </w:r>
      <w:r w:rsidRPr="00286BB1">
        <w:rPr>
          <w:rFonts w:cstheme="minorHAnsi"/>
          <w:i/>
          <w:iCs/>
          <w:sz w:val="23"/>
          <w:szCs w:val="23"/>
        </w:rPr>
        <w:t>an</w:t>
      </w:r>
      <w:r w:rsidRPr="00286BB1">
        <w:rPr>
          <w:rFonts w:cstheme="minorHAnsi"/>
          <w:i/>
          <w:iCs/>
          <w:spacing w:val="6"/>
          <w:sz w:val="23"/>
          <w:szCs w:val="23"/>
        </w:rPr>
        <w:t xml:space="preserve"> </w:t>
      </w:r>
      <w:r w:rsidRPr="00286BB1">
        <w:rPr>
          <w:rFonts w:cstheme="minorHAnsi"/>
          <w:i/>
          <w:iCs/>
          <w:sz w:val="23"/>
          <w:szCs w:val="23"/>
        </w:rPr>
        <w:t>altern</w:t>
      </w:r>
      <w:r w:rsidRPr="00286BB1">
        <w:rPr>
          <w:rFonts w:cstheme="minorHAnsi"/>
          <w:i/>
          <w:iCs/>
          <w:spacing w:val="-2"/>
          <w:sz w:val="23"/>
          <w:szCs w:val="23"/>
        </w:rPr>
        <w:t>a</w:t>
      </w:r>
      <w:r w:rsidRPr="00286BB1">
        <w:rPr>
          <w:rFonts w:cstheme="minorHAnsi"/>
          <w:i/>
          <w:iCs/>
          <w:spacing w:val="1"/>
          <w:sz w:val="23"/>
          <w:szCs w:val="23"/>
        </w:rPr>
        <w:t>t</w:t>
      </w:r>
      <w:r w:rsidRPr="00286BB1">
        <w:rPr>
          <w:rFonts w:cstheme="minorHAnsi"/>
          <w:i/>
          <w:iCs/>
          <w:spacing w:val="-2"/>
          <w:sz w:val="23"/>
          <w:szCs w:val="23"/>
        </w:rPr>
        <w:t>i</w:t>
      </w:r>
      <w:r w:rsidRPr="00286BB1">
        <w:rPr>
          <w:rFonts w:cstheme="minorHAnsi"/>
          <w:i/>
          <w:iCs/>
          <w:spacing w:val="-1"/>
          <w:sz w:val="23"/>
          <w:szCs w:val="23"/>
        </w:rPr>
        <w:t>v</w:t>
      </w:r>
      <w:r w:rsidRPr="00286BB1">
        <w:rPr>
          <w:rFonts w:cstheme="minorHAnsi"/>
          <w:i/>
          <w:iCs/>
          <w:spacing w:val="1"/>
          <w:sz w:val="23"/>
          <w:szCs w:val="23"/>
        </w:rPr>
        <w:t>e</w:t>
      </w:r>
      <w:r w:rsidRPr="00286BB1">
        <w:rPr>
          <w:rFonts w:cstheme="minorHAnsi"/>
          <w:sz w:val="23"/>
          <w:szCs w:val="23"/>
        </w:rPr>
        <w:t>]</w:t>
      </w:r>
      <w:r w:rsidRPr="00286BB1">
        <w:rPr>
          <w:rFonts w:cstheme="minorHAnsi"/>
          <w:w w:val="101"/>
          <w:sz w:val="23"/>
          <w:szCs w:val="23"/>
        </w:rPr>
        <w:t xml:space="preserve"> </w:t>
      </w:r>
    </w:p>
    <w:p w14:paraId="33971045" w14:textId="77777777" w:rsidR="005A57EA" w:rsidRDefault="00C805BC" w:rsidP="002068F4">
      <w:pPr>
        <w:kinsoku w:val="0"/>
        <w:overflowPunct w:val="0"/>
        <w:spacing w:before="4" w:line="487" w:lineRule="auto"/>
        <w:ind w:left="110" w:right="1465"/>
        <w:rPr>
          <w:rFonts w:cstheme="minorHAnsi"/>
          <w:spacing w:val="8"/>
          <w:sz w:val="23"/>
          <w:szCs w:val="23"/>
        </w:rPr>
      </w:pPr>
      <w:r w:rsidRPr="00286BB1">
        <w:rPr>
          <w:rFonts w:cstheme="minorHAnsi"/>
          <w:sz w:val="23"/>
          <w:szCs w:val="23"/>
        </w:rPr>
        <w:t>To:</w:t>
      </w:r>
      <w:r w:rsidRPr="00286BB1">
        <w:rPr>
          <w:rFonts w:cstheme="minorHAnsi"/>
          <w:spacing w:val="8"/>
          <w:sz w:val="23"/>
          <w:szCs w:val="23"/>
        </w:rPr>
        <w:t xml:space="preserve"> </w:t>
      </w:r>
    </w:p>
    <w:p w14:paraId="10A20C86" w14:textId="3C5C7390" w:rsidR="00C805BC" w:rsidRDefault="005A57EA" w:rsidP="005A57EA">
      <w:pPr>
        <w:kinsoku w:val="0"/>
        <w:overflowPunct w:val="0"/>
        <w:spacing w:before="0"/>
        <w:ind w:right="1469"/>
        <w:rPr>
          <w:rFonts w:cstheme="minorHAnsi"/>
          <w:spacing w:val="8"/>
          <w:sz w:val="23"/>
          <w:szCs w:val="23"/>
        </w:rPr>
      </w:pPr>
      <w:r w:rsidRPr="007B79EB">
        <w:rPr>
          <w:rFonts w:cstheme="minorHAnsi"/>
          <w:b/>
          <w:bCs/>
          <w:sz w:val="23"/>
          <w:szCs w:val="23"/>
        </w:rPr>
        <w:t>The Director (Admin)</w:t>
      </w:r>
      <w:r w:rsidR="007B79EB">
        <w:rPr>
          <w:rFonts w:cstheme="minorHAnsi"/>
          <w:b/>
          <w:bCs/>
          <w:sz w:val="23"/>
          <w:szCs w:val="23"/>
        </w:rPr>
        <w:t>,</w:t>
      </w:r>
      <w:r>
        <w:rPr>
          <w:rFonts w:cstheme="minorHAnsi"/>
          <w:spacing w:val="8"/>
          <w:sz w:val="23"/>
          <w:szCs w:val="23"/>
        </w:rPr>
        <w:br/>
      </w:r>
      <w:r w:rsidRPr="007B79EB">
        <w:rPr>
          <w:rFonts w:cstheme="minorHAnsi"/>
          <w:sz w:val="23"/>
          <w:szCs w:val="23"/>
        </w:rPr>
        <w:t>Overseas Pakistanis Foundation (OPF)</w:t>
      </w:r>
      <w:r w:rsidR="007B79EB">
        <w:rPr>
          <w:rFonts w:cstheme="minorHAnsi"/>
          <w:sz w:val="23"/>
          <w:szCs w:val="23"/>
        </w:rPr>
        <w:t>,</w:t>
      </w:r>
      <w:r w:rsidRPr="007B79EB">
        <w:rPr>
          <w:rFonts w:cstheme="minorHAnsi"/>
          <w:sz w:val="23"/>
          <w:szCs w:val="23"/>
        </w:rPr>
        <w:br/>
        <w:t xml:space="preserve">Head Office, </w:t>
      </w:r>
      <w:r w:rsidRPr="007B79EB">
        <w:rPr>
          <w:rFonts w:cstheme="minorHAnsi"/>
          <w:b/>
          <w:bCs/>
          <w:sz w:val="23"/>
          <w:szCs w:val="23"/>
          <w:u w:val="single"/>
        </w:rPr>
        <w:t>Islamabad</w:t>
      </w:r>
      <w:r w:rsidRPr="007B79EB">
        <w:rPr>
          <w:rFonts w:cstheme="minorHAnsi"/>
          <w:sz w:val="23"/>
          <w:szCs w:val="23"/>
        </w:rPr>
        <w:t>.</w:t>
      </w:r>
    </w:p>
    <w:p w14:paraId="1832916B" w14:textId="77777777" w:rsidR="005A57EA" w:rsidRPr="00286BB1" w:rsidRDefault="005A57EA" w:rsidP="005A57EA">
      <w:pPr>
        <w:kinsoku w:val="0"/>
        <w:overflowPunct w:val="0"/>
        <w:spacing w:before="0"/>
        <w:ind w:right="1469"/>
        <w:rPr>
          <w:rFonts w:cstheme="minorHAnsi"/>
          <w:sz w:val="23"/>
          <w:szCs w:val="23"/>
        </w:rPr>
      </w:pPr>
    </w:p>
    <w:p w14:paraId="33C73757" w14:textId="77777777" w:rsidR="00C805BC" w:rsidRPr="00286BB1" w:rsidRDefault="00C805BC" w:rsidP="002068F4">
      <w:pPr>
        <w:kinsoku w:val="0"/>
        <w:overflowPunct w:val="0"/>
        <w:spacing w:line="285" w:lineRule="exact"/>
        <w:ind w:left="110"/>
        <w:rPr>
          <w:rFonts w:cstheme="minorHAnsi"/>
          <w:sz w:val="23"/>
          <w:szCs w:val="23"/>
        </w:rPr>
      </w:pPr>
      <w:r w:rsidRPr="00286BB1">
        <w:rPr>
          <w:rFonts w:cstheme="minorHAnsi"/>
          <w:spacing w:val="-1"/>
          <w:sz w:val="23"/>
          <w:szCs w:val="23"/>
        </w:rPr>
        <w:t>W</w:t>
      </w:r>
      <w:r w:rsidRPr="00286BB1">
        <w:rPr>
          <w:rFonts w:cstheme="minorHAnsi"/>
          <w:spacing w:val="1"/>
          <w:sz w:val="23"/>
          <w:szCs w:val="23"/>
        </w:rPr>
        <w:t>e</w:t>
      </w:r>
      <w:r w:rsidRPr="00286BB1">
        <w:rPr>
          <w:rFonts w:cstheme="minorHAnsi"/>
          <w:sz w:val="23"/>
          <w:szCs w:val="23"/>
        </w:rPr>
        <w:t>,</w:t>
      </w:r>
      <w:r w:rsidRPr="00286BB1">
        <w:rPr>
          <w:rFonts w:cstheme="minorHAnsi"/>
          <w:spacing w:val="7"/>
          <w:sz w:val="23"/>
          <w:szCs w:val="23"/>
        </w:rPr>
        <w:t xml:space="preserve"> </w:t>
      </w:r>
      <w:r w:rsidRPr="00286BB1">
        <w:rPr>
          <w:rFonts w:cstheme="minorHAnsi"/>
          <w:spacing w:val="-1"/>
          <w:sz w:val="23"/>
          <w:szCs w:val="23"/>
        </w:rPr>
        <w:t>th</w:t>
      </w:r>
      <w:r w:rsidRPr="00286BB1">
        <w:rPr>
          <w:rFonts w:cstheme="minorHAnsi"/>
          <w:sz w:val="23"/>
          <w:szCs w:val="23"/>
        </w:rPr>
        <w:t>e</w:t>
      </w:r>
      <w:r w:rsidRPr="00286BB1">
        <w:rPr>
          <w:rFonts w:cstheme="minorHAnsi"/>
          <w:spacing w:val="7"/>
          <w:sz w:val="23"/>
          <w:szCs w:val="23"/>
        </w:rPr>
        <w:t xml:space="preserve"> </w:t>
      </w:r>
      <w:r w:rsidRPr="00286BB1">
        <w:rPr>
          <w:rFonts w:cstheme="minorHAnsi"/>
          <w:sz w:val="23"/>
          <w:szCs w:val="23"/>
        </w:rPr>
        <w:t>u</w:t>
      </w:r>
      <w:r w:rsidRPr="00286BB1">
        <w:rPr>
          <w:rFonts w:cstheme="minorHAnsi"/>
          <w:spacing w:val="-2"/>
          <w:sz w:val="23"/>
          <w:szCs w:val="23"/>
        </w:rPr>
        <w:t>n</w:t>
      </w:r>
      <w:r w:rsidRPr="00286BB1">
        <w:rPr>
          <w:rFonts w:cstheme="minorHAnsi"/>
          <w:spacing w:val="-1"/>
          <w:sz w:val="23"/>
          <w:szCs w:val="23"/>
        </w:rPr>
        <w:t>der</w:t>
      </w:r>
      <w:r w:rsidRPr="00286BB1">
        <w:rPr>
          <w:rFonts w:cstheme="minorHAnsi"/>
          <w:sz w:val="23"/>
          <w:szCs w:val="23"/>
        </w:rPr>
        <w:t>s</w:t>
      </w:r>
      <w:r w:rsidRPr="00286BB1">
        <w:rPr>
          <w:rFonts w:cstheme="minorHAnsi"/>
          <w:spacing w:val="-1"/>
          <w:sz w:val="23"/>
          <w:szCs w:val="23"/>
        </w:rPr>
        <w:t>igne</w:t>
      </w:r>
      <w:r w:rsidRPr="00286BB1">
        <w:rPr>
          <w:rFonts w:cstheme="minorHAnsi"/>
          <w:sz w:val="23"/>
          <w:szCs w:val="23"/>
        </w:rPr>
        <w:t>d</w:t>
      </w:r>
      <w:r w:rsidRPr="00286BB1">
        <w:rPr>
          <w:rFonts w:cstheme="minorHAnsi"/>
          <w:spacing w:val="9"/>
          <w:sz w:val="23"/>
          <w:szCs w:val="23"/>
        </w:rPr>
        <w:t xml:space="preserve"> </w:t>
      </w:r>
      <w:r w:rsidRPr="00286BB1">
        <w:rPr>
          <w:rFonts w:cstheme="minorHAnsi"/>
          <w:spacing w:val="-1"/>
          <w:sz w:val="23"/>
          <w:szCs w:val="23"/>
        </w:rPr>
        <w:t>B</w:t>
      </w:r>
      <w:r w:rsidRPr="00286BB1">
        <w:rPr>
          <w:rFonts w:cstheme="minorHAnsi"/>
          <w:sz w:val="23"/>
          <w:szCs w:val="23"/>
        </w:rPr>
        <w:t>i</w:t>
      </w:r>
      <w:r w:rsidRPr="00286BB1">
        <w:rPr>
          <w:rFonts w:cstheme="minorHAnsi"/>
          <w:spacing w:val="-1"/>
          <w:sz w:val="23"/>
          <w:szCs w:val="23"/>
        </w:rPr>
        <w:t>dder</w:t>
      </w:r>
      <w:r w:rsidRPr="00286BB1">
        <w:rPr>
          <w:rFonts w:cstheme="minorHAnsi"/>
          <w:sz w:val="23"/>
          <w:szCs w:val="23"/>
        </w:rPr>
        <w:t>,</w:t>
      </w:r>
      <w:r w:rsidRPr="00286BB1">
        <w:rPr>
          <w:rFonts w:cstheme="minorHAnsi"/>
          <w:spacing w:val="5"/>
          <w:sz w:val="23"/>
          <w:szCs w:val="23"/>
        </w:rPr>
        <w:t xml:space="preserve"> </w:t>
      </w:r>
      <w:r w:rsidRPr="00286BB1">
        <w:rPr>
          <w:rFonts w:cstheme="minorHAnsi"/>
          <w:spacing w:val="-1"/>
          <w:sz w:val="23"/>
          <w:szCs w:val="23"/>
        </w:rPr>
        <w:t>h</w:t>
      </w:r>
      <w:r w:rsidRPr="00286BB1">
        <w:rPr>
          <w:rFonts w:cstheme="minorHAnsi"/>
          <w:spacing w:val="1"/>
          <w:sz w:val="23"/>
          <w:szCs w:val="23"/>
        </w:rPr>
        <w:t>e</w:t>
      </w:r>
      <w:r w:rsidRPr="00286BB1">
        <w:rPr>
          <w:rFonts w:cstheme="minorHAnsi"/>
          <w:spacing w:val="-1"/>
          <w:sz w:val="23"/>
          <w:szCs w:val="23"/>
        </w:rPr>
        <w:t>r</w:t>
      </w:r>
      <w:r w:rsidRPr="00286BB1">
        <w:rPr>
          <w:rFonts w:cstheme="minorHAnsi"/>
          <w:spacing w:val="1"/>
          <w:sz w:val="23"/>
          <w:szCs w:val="23"/>
        </w:rPr>
        <w:t>e</w:t>
      </w:r>
      <w:r w:rsidRPr="00286BB1">
        <w:rPr>
          <w:rFonts w:cstheme="minorHAnsi"/>
          <w:sz w:val="23"/>
          <w:szCs w:val="23"/>
        </w:rPr>
        <w:t>by</w:t>
      </w:r>
      <w:r w:rsidRPr="00286BB1">
        <w:rPr>
          <w:rFonts w:cstheme="minorHAnsi"/>
          <w:spacing w:val="5"/>
          <w:sz w:val="23"/>
          <w:szCs w:val="23"/>
        </w:rPr>
        <w:t xml:space="preserve"> </w:t>
      </w:r>
      <w:r w:rsidRPr="00286BB1">
        <w:rPr>
          <w:rFonts w:cstheme="minorHAnsi"/>
          <w:sz w:val="23"/>
          <w:szCs w:val="23"/>
        </w:rPr>
        <w:t>su</w:t>
      </w:r>
      <w:r w:rsidRPr="00286BB1">
        <w:rPr>
          <w:rFonts w:cstheme="minorHAnsi"/>
          <w:spacing w:val="-1"/>
          <w:sz w:val="23"/>
          <w:szCs w:val="23"/>
        </w:rPr>
        <w:t>bmi</w:t>
      </w:r>
      <w:r w:rsidRPr="00286BB1">
        <w:rPr>
          <w:rFonts w:cstheme="minorHAnsi"/>
          <w:sz w:val="23"/>
          <w:szCs w:val="23"/>
        </w:rPr>
        <w:t>t</w:t>
      </w:r>
      <w:r w:rsidRPr="00286BB1">
        <w:rPr>
          <w:rFonts w:cstheme="minorHAnsi"/>
          <w:spacing w:val="7"/>
          <w:sz w:val="23"/>
          <w:szCs w:val="23"/>
        </w:rPr>
        <w:t xml:space="preserve"> </w:t>
      </w:r>
      <w:r w:rsidRPr="00286BB1">
        <w:rPr>
          <w:rFonts w:cstheme="minorHAnsi"/>
          <w:spacing w:val="-1"/>
          <w:sz w:val="23"/>
          <w:szCs w:val="23"/>
        </w:rPr>
        <w:t>o</w:t>
      </w:r>
      <w:r w:rsidRPr="00286BB1">
        <w:rPr>
          <w:rFonts w:cstheme="minorHAnsi"/>
          <w:sz w:val="23"/>
          <w:szCs w:val="23"/>
        </w:rPr>
        <w:t>ur</w:t>
      </w:r>
      <w:r w:rsidRPr="00286BB1">
        <w:rPr>
          <w:rFonts w:cstheme="minorHAnsi"/>
          <w:spacing w:val="7"/>
          <w:sz w:val="23"/>
          <w:szCs w:val="23"/>
        </w:rPr>
        <w:t xml:space="preserve"> </w:t>
      </w:r>
      <w:r w:rsidRPr="00286BB1">
        <w:rPr>
          <w:rFonts w:cstheme="minorHAnsi"/>
          <w:spacing w:val="-1"/>
          <w:sz w:val="23"/>
          <w:szCs w:val="23"/>
        </w:rPr>
        <w:t>Bid</w:t>
      </w:r>
      <w:r w:rsidRPr="00286BB1">
        <w:rPr>
          <w:rFonts w:cstheme="minorHAnsi"/>
          <w:sz w:val="23"/>
          <w:szCs w:val="23"/>
        </w:rPr>
        <w:t>,</w:t>
      </w:r>
      <w:r w:rsidRPr="00286BB1">
        <w:rPr>
          <w:rFonts w:cstheme="minorHAnsi"/>
          <w:spacing w:val="8"/>
          <w:sz w:val="23"/>
          <w:szCs w:val="23"/>
        </w:rPr>
        <w:t xml:space="preserve"> </w:t>
      </w:r>
      <w:r w:rsidRPr="00286BB1">
        <w:rPr>
          <w:rFonts w:cstheme="minorHAnsi"/>
          <w:spacing w:val="-1"/>
          <w:sz w:val="23"/>
          <w:szCs w:val="23"/>
        </w:rPr>
        <w:t>i</w:t>
      </w:r>
      <w:r w:rsidRPr="00286BB1">
        <w:rPr>
          <w:rFonts w:cstheme="minorHAnsi"/>
          <w:sz w:val="23"/>
          <w:szCs w:val="23"/>
        </w:rPr>
        <w:t>n</w:t>
      </w:r>
      <w:r w:rsidRPr="00286BB1">
        <w:rPr>
          <w:rFonts w:cstheme="minorHAnsi"/>
          <w:spacing w:val="8"/>
          <w:sz w:val="23"/>
          <w:szCs w:val="23"/>
        </w:rPr>
        <w:t xml:space="preserve"> </w:t>
      </w:r>
      <w:r w:rsidRPr="00286BB1">
        <w:rPr>
          <w:rFonts w:cstheme="minorHAnsi"/>
          <w:spacing w:val="-1"/>
          <w:sz w:val="23"/>
          <w:szCs w:val="23"/>
        </w:rPr>
        <w:t>tw</w:t>
      </w:r>
      <w:r w:rsidRPr="00286BB1">
        <w:rPr>
          <w:rFonts w:cstheme="minorHAnsi"/>
          <w:sz w:val="23"/>
          <w:szCs w:val="23"/>
        </w:rPr>
        <w:t>o</w:t>
      </w:r>
      <w:r w:rsidRPr="00286BB1">
        <w:rPr>
          <w:rFonts w:cstheme="minorHAnsi"/>
          <w:spacing w:val="7"/>
          <w:sz w:val="23"/>
          <w:szCs w:val="23"/>
        </w:rPr>
        <w:t xml:space="preserve"> </w:t>
      </w:r>
      <w:r w:rsidRPr="00286BB1">
        <w:rPr>
          <w:rFonts w:cstheme="minorHAnsi"/>
          <w:spacing w:val="-1"/>
          <w:sz w:val="23"/>
          <w:szCs w:val="23"/>
        </w:rPr>
        <w:t>part</w:t>
      </w:r>
      <w:r w:rsidRPr="00286BB1">
        <w:rPr>
          <w:rFonts w:cstheme="minorHAnsi"/>
          <w:sz w:val="23"/>
          <w:szCs w:val="23"/>
        </w:rPr>
        <w:t>s,</w:t>
      </w:r>
      <w:r w:rsidRPr="00286BB1">
        <w:rPr>
          <w:rFonts w:cstheme="minorHAnsi"/>
          <w:spacing w:val="7"/>
          <w:sz w:val="23"/>
          <w:szCs w:val="23"/>
        </w:rPr>
        <w:t xml:space="preserve"> </w:t>
      </w:r>
      <w:r w:rsidRPr="00286BB1">
        <w:rPr>
          <w:rFonts w:cstheme="minorHAnsi"/>
          <w:spacing w:val="-1"/>
          <w:sz w:val="23"/>
          <w:szCs w:val="23"/>
        </w:rPr>
        <w:t>nam</w:t>
      </w:r>
      <w:r w:rsidRPr="00286BB1">
        <w:rPr>
          <w:rFonts w:cstheme="minorHAnsi"/>
          <w:spacing w:val="1"/>
          <w:sz w:val="23"/>
          <w:szCs w:val="23"/>
        </w:rPr>
        <w:t>e</w:t>
      </w:r>
      <w:r w:rsidRPr="00286BB1">
        <w:rPr>
          <w:rFonts w:cstheme="minorHAnsi"/>
          <w:spacing w:val="-1"/>
          <w:sz w:val="23"/>
          <w:szCs w:val="23"/>
        </w:rPr>
        <w:t>ly:</w:t>
      </w:r>
    </w:p>
    <w:p w14:paraId="7CA2C318" w14:textId="77777777" w:rsidR="00C805BC" w:rsidRPr="00286BB1" w:rsidRDefault="00C805BC" w:rsidP="002068F4">
      <w:pPr>
        <w:kinsoku w:val="0"/>
        <w:overflowPunct w:val="0"/>
        <w:spacing w:before="1" w:line="120" w:lineRule="exact"/>
        <w:rPr>
          <w:rFonts w:cstheme="minorHAnsi"/>
          <w:sz w:val="12"/>
          <w:szCs w:val="12"/>
        </w:rPr>
      </w:pPr>
    </w:p>
    <w:p w14:paraId="0B235C4B" w14:textId="77777777" w:rsidR="00C805BC" w:rsidRPr="00286BB1" w:rsidRDefault="00C805BC" w:rsidP="002068F4">
      <w:pPr>
        <w:widowControl w:val="0"/>
        <w:numPr>
          <w:ilvl w:val="0"/>
          <w:numId w:val="8"/>
        </w:numPr>
        <w:tabs>
          <w:tab w:val="left" w:pos="530"/>
        </w:tabs>
        <w:kinsoku w:val="0"/>
        <w:overflowPunct w:val="0"/>
        <w:autoSpaceDE w:val="0"/>
        <w:autoSpaceDN w:val="0"/>
        <w:adjustRightInd w:val="0"/>
        <w:ind w:left="530"/>
        <w:rPr>
          <w:rFonts w:cstheme="minorHAnsi"/>
          <w:sz w:val="23"/>
          <w:szCs w:val="23"/>
        </w:rPr>
      </w:pPr>
      <w:r w:rsidRPr="00286BB1">
        <w:rPr>
          <w:rFonts w:cstheme="minorHAnsi"/>
          <w:spacing w:val="-1"/>
          <w:sz w:val="23"/>
          <w:szCs w:val="23"/>
        </w:rPr>
        <w:t>th</w:t>
      </w:r>
      <w:r w:rsidRPr="00286BB1">
        <w:rPr>
          <w:rFonts w:cstheme="minorHAnsi"/>
          <w:sz w:val="23"/>
          <w:szCs w:val="23"/>
        </w:rPr>
        <w:t>e</w:t>
      </w:r>
      <w:r w:rsidRPr="00286BB1">
        <w:rPr>
          <w:rFonts w:cstheme="minorHAnsi"/>
          <w:spacing w:val="9"/>
          <w:sz w:val="23"/>
          <w:szCs w:val="23"/>
        </w:rPr>
        <w:t xml:space="preserve"> </w:t>
      </w:r>
      <w:r w:rsidRPr="00286BB1">
        <w:rPr>
          <w:rFonts w:cstheme="minorHAnsi"/>
          <w:spacing w:val="1"/>
          <w:sz w:val="23"/>
          <w:szCs w:val="23"/>
        </w:rPr>
        <w:t>T</w:t>
      </w:r>
      <w:r w:rsidRPr="00286BB1">
        <w:rPr>
          <w:rFonts w:cstheme="minorHAnsi"/>
          <w:spacing w:val="-1"/>
          <w:sz w:val="23"/>
          <w:szCs w:val="23"/>
        </w:rPr>
        <w:t>echnica</w:t>
      </w:r>
      <w:r w:rsidRPr="00286BB1">
        <w:rPr>
          <w:rFonts w:cstheme="minorHAnsi"/>
          <w:sz w:val="23"/>
          <w:szCs w:val="23"/>
        </w:rPr>
        <w:t>l</w:t>
      </w:r>
      <w:r w:rsidRPr="00286BB1">
        <w:rPr>
          <w:rFonts w:cstheme="minorHAnsi"/>
          <w:spacing w:val="9"/>
          <w:sz w:val="23"/>
          <w:szCs w:val="23"/>
        </w:rPr>
        <w:t xml:space="preserve"> </w:t>
      </w:r>
      <w:r w:rsidRPr="00286BB1">
        <w:rPr>
          <w:rFonts w:cstheme="minorHAnsi"/>
          <w:spacing w:val="-1"/>
          <w:sz w:val="23"/>
          <w:szCs w:val="23"/>
        </w:rPr>
        <w:t>Proposa</w:t>
      </w:r>
      <w:r w:rsidRPr="00286BB1">
        <w:rPr>
          <w:rFonts w:cstheme="minorHAnsi"/>
          <w:spacing w:val="1"/>
          <w:sz w:val="23"/>
          <w:szCs w:val="23"/>
        </w:rPr>
        <w:t>l</w:t>
      </w:r>
      <w:r w:rsidRPr="00286BB1">
        <w:rPr>
          <w:rFonts w:cstheme="minorHAnsi"/>
          <w:sz w:val="23"/>
          <w:szCs w:val="23"/>
        </w:rPr>
        <w:t>,</w:t>
      </w:r>
      <w:r w:rsidRPr="00286BB1">
        <w:rPr>
          <w:rFonts w:cstheme="minorHAnsi"/>
          <w:spacing w:val="10"/>
          <w:sz w:val="23"/>
          <w:szCs w:val="23"/>
        </w:rPr>
        <w:t xml:space="preserve"> </w:t>
      </w:r>
      <w:r w:rsidRPr="00286BB1">
        <w:rPr>
          <w:rFonts w:cstheme="minorHAnsi"/>
          <w:spacing w:val="-1"/>
          <w:sz w:val="23"/>
          <w:szCs w:val="23"/>
        </w:rPr>
        <w:t>and</w:t>
      </w:r>
    </w:p>
    <w:p w14:paraId="6698645D" w14:textId="77777777" w:rsidR="00C805BC" w:rsidRPr="00286BB1" w:rsidRDefault="00C805BC" w:rsidP="002068F4">
      <w:pPr>
        <w:widowControl w:val="0"/>
        <w:numPr>
          <w:ilvl w:val="0"/>
          <w:numId w:val="8"/>
        </w:numPr>
        <w:tabs>
          <w:tab w:val="left" w:pos="530"/>
        </w:tabs>
        <w:kinsoku w:val="0"/>
        <w:overflowPunct w:val="0"/>
        <w:autoSpaceDE w:val="0"/>
        <w:autoSpaceDN w:val="0"/>
        <w:adjustRightInd w:val="0"/>
        <w:spacing w:before="4"/>
        <w:ind w:left="530"/>
        <w:rPr>
          <w:rFonts w:cstheme="minorHAnsi"/>
          <w:sz w:val="23"/>
          <w:szCs w:val="23"/>
        </w:rPr>
      </w:pPr>
      <w:r w:rsidRPr="00286BB1">
        <w:rPr>
          <w:rFonts w:cstheme="minorHAnsi"/>
          <w:spacing w:val="-1"/>
          <w:sz w:val="23"/>
          <w:szCs w:val="23"/>
        </w:rPr>
        <w:t>th</w:t>
      </w:r>
      <w:r w:rsidRPr="00286BB1">
        <w:rPr>
          <w:rFonts w:cstheme="minorHAnsi"/>
          <w:sz w:val="23"/>
          <w:szCs w:val="23"/>
        </w:rPr>
        <w:t>e</w:t>
      </w:r>
      <w:r w:rsidRPr="00286BB1">
        <w:rPr>
          <w:rFonts w:cstheme="minorHAnsi"/>
          <w:spacing w:val="12"/>
          <w:sz w:val="23"/>
          <w:szCs w:val="23"/>
        </w:rPr>
        <w:t xml:space="preserve"> </w:t>
      </w:r>
      <w:r w:rsidRPr="00286BB1">
        <w:rPr>
          <w:rFonts w:cstheme="minorHAnsi"/>
          <w:spacing w:val="-1"/>
          <w:sz w:val="23"/>
          <w:szCs w:val="23"/>
        </w:rPr>
        <w:t>Financia</w:t>
      </w:r>
      <w:r w:rsidRPr="00286BB1">
        <w:rPr>
          <w:rFonts w:cstheme="minorHAnsi"/>
          <w:sz w:val="23"/>
          <w:szCs w:val="23"/>
        </w:rPr>
        <w:t>l</w:t>
      </w:r>
      <w:r w:rsidRPr="00286BB1">
        <w:rPr>
          <w:rFonts w:cstheme="minorHAnsi"/>
          <w:spacing w:val="11"/>
          <w:sz w:val="23"/>
          <w:szCs w:val="23"/>
        </w:rPr>
        <w:t xml:space="preserve"> </w:t>
      </w:r>
      <w:r w:rsidRPr="00286BB1">
        <w:rPr>
          <w:rFonts w:cstheme="minorHAnsi"/>
          <w:spacing w:val="-1"/>
          <w:sz w:val="23"/>
          <w:szCs w:val="23"/>
        </w:rPr>
        <w:t>Proposa</w:t>
      </w:r>
      <w:r w:rsidRPr="00286BB1">
        <w:rPr>
          <w:rFonts w:cstheme="minorHAnsi"/>
          <w:spacing w:val="1"/>
          <w:sz w:val="23"/>
          <w:szCs w:val="23"/>
        </w:rPr>
        <w:t>l</w:t>
      </w:r>
      <w:r w:rsidRPr="00286BB1">
        <w:rPr>
          <w:rFonts w:cstheme="minorHAnsi"/>
          <w:sz w:val="23"/>
          <w:szCs w:val="23"/>
        </w:rPr>
        <w:t>.</w:t>
      </w:r>
    </w:p>
    <w:p w14:paraId="7F4F29AF" w14:textId="77777777" w:rsidR="00C805BC" w:rsidRPr="00286BB1" w:rsidRDefault="00C805BC" w:rsidP="002068F4">
      <w:pPr>
        <w:kinsoku w:val="0"/>
        <w:overflowPunct w:val="0"/>
        <w:spacing w:line="200" w:lineRule="exact"/>
        <w:rPr>
          <w:rFonts w:cstheme="minorHAnsi"/>
          <w:sz w:val="20"/>
          <w:szCs w:val="20"/>
        </w:rPr>
      </w:pPr>
    </w:p>
    <w:p w14:paraId="1AFF1FFA" w14:textId="77777777" w:rsidR="00C805BC" w:rsidRPr="00286BB1" w:rsidRDefault="00C805BC" w:rsidP="002068F4">
      <w:pPr>
        <w:kinsoku w:val="0"/>
        <w:overflowPunct w:val="0"/>
        <w:spacing w:before="10" w:line="200" w:lineRule="exact"/>
        <w:rPr>
          <w:rFonts w:cstheme="minorHAnsi"/>
          <w:sz w:val="20"/>
          <w:szCs w:val="20"/>
        </w:rPr>
      </w:pPr>
    </w:p>
    <w:p w14:paraId="487A87F8" w14:textId="07BEEE89" w:rsidR="00C805BC" w:rsidRPr="00286BB1" w:rsidRDefault="00C805BC" w:rsidP="002068F4">
      <w:pPr>
        <w:kinsoku w:val="0"/>
        <w:overflowPunct w:val="0"/>
        <w:ind w:left="110"/>
        <w:rPr>
          <w:rFonts w:cstheme="minorHAnsi"/>
          <w:sz w:val="23"/>
          <w:szCs w:val="23"/>
        </w:rPr>
      </w:pPr>
      <w:r w:rsidRPr="00286BB1">
        <w:rPr>
          <w:rFonts w:cstheme="minorHAnsi"/>
          <w:spacing w:val="-1"/>
          <w:sz w:val="23"/>
          <w:szCs w:val="23"/>
        </w:rPr>
        <w:t>I</w:t>
      </w:r>
      <w:r w:rsidRPr="00286BB1">
        <w:rPr>
          <w:rFonts w:cstheme="minorHAnsi"/>
          <w:sz w:val="23"/>
          <w:szCs w:val="23"/>
        </w:rPr>
        <w:t>n</w:t>
      </w:r>
      <w:r w:rsidRPr="00286BB1">
        <w:rPr>
          <w:rFonts w:cstheme="minorHAnsi"/>
          <w:spacing w:val="6"/>
          <w:sz w:val="23"/>
          <w:szCs w:val="23"/>
        </w:rPr>
        <w:t xml:space="preserve"> </w:t>
      </w:r>
      <w:r w:rsidRPr="00286BB1">
        <w:rPr>
          <w:rFonts w:cstheme="minorHAnsi"/>
          <w:spacing w:val="-1"/>
          <w:sz w:val="23"/>
          <w:szCs w:val="23"/>
        </w:rPr>
        <w:t>submittin</w:t>
      </w:r>
      <w:r w:rsidRPr="00286BB1">
        <w:rPr>
          <w:rFonts w:cstheme="minorHAnsi"/>
          <w:sz w:val="23"/>
          <w:szCs w:val="23"/>
        </w:rPr>
        <w:t>g</w:t>
      </w:r>
      <w:r w:rsidRPr="00286BB1">
        <w:rPr>
          <w:rFonts w:cstheme="minorHAnsi"/>
          <w:spacing w:val="6"/>
          <w:sz w:val="23"/>
          <w:szCs w:val="23"/>
        </w:rPr>
        <w:t xml:space="preserve"> </w:t>
      </w:r>
      <w:r w:rsidRPr="00286BB1">
        <w:rPr>
          <w:rFonts w:cstheme="minorHAnsi"/>
          <w:spacing w:val="-1"/>
          <w:sz w:val="23"/>
          <w:szCs w:val="23"/>
        </w:rPr>
        <w:t>ou</w:t>
      </w:r>
      <w:r w:rsidRPr="00286BB1">
        <w:rPr>
          <w:rFonts w:cstheme="minorHAnsi"/>
          <w:sz w:val="23"/>
          <w:szCs w:val="23"/>
        </w:rPr>
        <w:t>r</w:t>
      </w:r>
      <w:r w:rsidRPr="00286BB1">
        <w:rPr>
          <w:rFonts w:cstheme="minorHAnsi"/>
          <w:spacing w:val="8"/>
          <w:sz w:val="23"/>
          <w:szCs w:val="23"/>
        </w:rPr>
        <w:t xml:space="preserve"> </w:t>
      </w:r>
      <w:r w:rsidRPr="00286BB1">
        <w:rPr>
          <w:rFonts w:cstheme="minorHAnsi"/>
          <w:spacing w:val="-1"/>
          <w:sz w:val="23"/>
          <w:szCs w:val="23"/>
        </w:rPr>
        <w:t>Bi</w:t>
      </w:r>
      <w:r w:rsidRPr="00286BB1">
        <w:rPr>
          <w:rFonts w:cstheme="minorHAnsi"/>
          <w:sz w:val="23"/>
          <w:szCs w:val="23"/>
        </w:rPr>
        <w:t>d</w:t>
      </w:r>
      <w:r w:rsidR="00CF7ABA">
        <w:rPr>
          <w:rFonts w:cstheme="minorHAnsi"/>
          <w:sz w:val="23"/>
          <w:szCs w:val="23"/>
        </w:rPr>
        <w:t>,</w:t>
      </w:r>
      <w:r w:rsidRPr="00286BB1">
        <w:rPr>
          <w:rFonts w:cstheme="minorHAnsi"/>
          <w:spacing w:val="9"/>
          <w:sz w:val="23"/>
          <w:szCs w:val="23"/>
        </w:rPr>
        <w:t xml:space="preserve"> </w:t>
      </w:r>
      <w:r w:rsidRPr="00286BB1">
        <w:rPr>
          <w:rFonts w:cstheme="minorHAnsi"/>
          <w:spacing w:val="-1"/>
          <w:sz w:val="23"/>
          <w:szCs w:val="23"/>
        </w:rPr>
        <w:t>w</w:t>
      </w:r>
      <w:r w:rsidRPr="00286BB1">
        <w:rPr>
          <w:rFonts w:cstheme="minorHAnsi"/>
          <w:sz w:val="23"/>
          <w:szCs w:val="23"/>
        </w:rPr>
        <w:t>e</w:t>
      </w:r>
      <w:r w:rsidRPr="00286BB1">
        <w:rPr>
          <w:rFonts w:cstheme="minorHAnsi"/>
          <w:spacing w:val="8"/>
          <w:sz w:val="23"/>
          <w:szCs w:val="23"/>
        </w:rPr>
        <w:t xml:space="preserve"> </w:t>
      </w:r>
      <w:r w:rsidRPr="00286BB1">
        <w:rPr>
          <w:rFonts w:cstheme="minorHAnsi"/>
          <w:spacing w:val="-1"/>
          <w:sz w:val="23"/>
          <w:szCs w:val="23"/>
        </w:rPr>
        <w:t>mak</w:t>
      </w:r>
      <w:r w:rsidRPr="00286BB1">
        <w:rPr>
          <w:rFonts w:cstheme="minorHAnsi"/>
          <w:sz w:val="23"/>
          <w:szCs w:val="23"/>
        </w:rPr>
        <w:t>e</w:t>
      </w:r>
      <w:r w:rsidRPr="00286BB1">
        <w:rPr>
          <w:rFonts w:cstheme="minorHAnsi"/>
          <w:spacing w:val="10"/>
          <w:sz w:val="23"/>
          <w:szCs w:val="23"/>
        </w:rPr>
        <w:t xml:space="preserve"> </w:t>
      </w:r>
      <w:r w:rsidRPr="00286BB1">
        <w:rPr>
          <w:rFonts w:cstheme="minorHAnsi"/>
          <w:spacing w:val="-2"/>
          <w:sz w:val="23"/>
          <w:szCs w:val="23"/>
        </w:rPr>
        <w:t>t</w:t>
      </w:r>
      <w:r w:rsidRPr="00286BB1">
        <w:rPr>
          <w:rFonts w:cstheme="minorHAnsi"/>
          <w:spacing w:val="-1"/>
          <w:sz w:val="23"/>
          <w:szCs w:val="23"/>
        </w:rPr>
        <w:t>h</w:t>
      </w:r>
      <w:r w:rsidRPr="00286BB1">
        <w:rPr>
          <w:rFonts w:cstheme="minorHAnsi"/>
          <w:sz w:val="23"/>
          <w:szCs w:val="23"/>
        </w:rPr>
        <w:t>e</w:t>
      </w:r>
      <w:r w:rsidRPr="00286BB1">
        <w:rPr>
          <w:rFonts w:cstheme="minorHAnsi"/>
          <w:spacing w:val="7"/>
          <w:sz w:val="23"/>
          <w:szCs w:val="23"/>
        </w:rPr>
        <w:t xml:space="preserve"> </w:t>
      </w:r>
      <w:r w:rsidRPr="00286BB1">
        <w:rPr>
          <w:rFonts w:cstheme="minorHAnsi"/>
          <w:spacing w:val="-1"/>
          <w:sz w:val="23"/>
          <w:szCs w:val="23"/>
        </w:rPr>
        <w:t>followin</w:t>
      </w:r>
      <w:r w:rsidRPr="00286BB1">
        <w:rPr>
          <w:rFonts w:cstheme="minorHAnsi"/>
          <w:sz w:val="23"/>
          <w:szCs w:val="23"/>
        </w:rPr>
        <w:t>g</w:t>
      </w:r>
      <w:r w:rsidRPr="00286BB1">
        <w:rPr>
          <w:rFonts w:cstheme="minorHAnsi"/>
          <w:spacing w:val="8"/>
          <w:sz w:val="23"/>
          <w:szCs w:val="23"/>
        </w:rPr>
        <w:t xml:space="preserve"> </w:t>
      </w:r>
      <w:r w:rsidRPr="00286BB1">
        <w:rPr>
          <w:rFonts w:cstheme="minorHAnsi"/>
          <w:spacing w:val="-1"/>
          <w:sz w:val="23"/>
          <w:szCs w:val="23"/>
        </w:rPr>
        <w:t>d</w:t>
      </w:r>
      <w:r w:rsidRPr="00286BB1">
        <w:rPr>
          <w:rFonts w:cstheme="minorHAnsi"/>
          <w:spacing w:val="1"/>
          <w:sz w:val="23"/>
          <w:szCs w:val="23"/>
        </w:rPr>
        <w:t>e</w:t>
      </w:r>
      <w:r w:rsidRPr="00286BB1">
        <w:rPr>
          <w:rFonts w:cstheme="minorHAnsi"/>
          <w:spacing w:val="-1"/>
          <w:sz w:val="23"/>
          <w:szCs w:val="23"/>
        </w:rPr>
        <w:t>clarat</w:t>
      </w:r>
      <w:r w:rsidRPr="00286BB1">
        <w:rPr>
          <w:rFonts w:cstheme="minorHAnsi"/>
          <w:spacing w:val="1"/>
          <w:sz w:val="23"/>
          <w:szCs w:val="23"/>
        </w:rPr>
        <w:t>i</w:t>
      </w:r>
      <w:r w:rsidRPr="00286BB1">
        <w:rPr>
          <w:rFonts w:cstheme="minorHAnsi"/>
          <w:spacing w:val="-1"/>
          <w:sz w:val="23"/>
          <w:szCs w:val="23"/>
        </w:rPr>
        <w:t>o</w:t>
      </w:r>
      <w:r w:rsidRPr="00286BB1">
        <w:rPr>
          <w:rFonts w:cstheme="minorHAnsi"/>
          <w:spacing w:val="-2"/>
          <w:sz w:val="23"/>
          <w:szCs w:val="23"/>
        </w:rPr>
        <w:t>n</w:t>
      </w:r>
      <w:r w:rsidRPr="00286BB1">
        <w:rPr>
          <w:rFonts w:cstheme="minorHAnsi"/>
          <w:sz w:val="23"/>
          <w:szCs w:val="23"/>
        </w:rPr>
        <w:t>s:</w:t>
      </w:r>
    </w:p>
    <w:p w14:paraId="1FBF203E" w14:textId="77777777" w:rsidR="00C805BC" w:rsidRPr="00286BB1" w:rsidRDefault="00C805BC" w:rsidP="002068F4">
      <w:pPr>
        <w:kinsoku w:val="0"/>
        <w:overflowPunct w:val="0"/>
        <w:spacing w:before="2" w:line="120" w:lineRule="exact"/>
        <w:rPr>
          <w:rFonts w:cstheme="minorHAnsi"/>
          <w:sz w:val="12"/>
          <w:szCs w:val="12"/>
        </w:rPr>
      </w:pPr>
    </w:p>
    <w:p w14:paraId="0244BAA0" w14:textId="3DD118F1" w:rsidR="00C805BC" w:rsidRPr="00286BB1" w:rsidRDefault="00C805BC" w:rsidP="002068F4">
      <w:pPr>
        <w:widowControl w:val="0"/>
        <w:numPr>
          <w:ilvl w:val="0"/>
          <w:numId w:val="7"/>
        </w:numPr>
        <w:tabs>
          <w:tab w:val="left" w:pos="547"/>
        </w:tabs>
        <w:kinsoku w:val="0"/>
        <w:overflowPunct w:val="0"/>
        <w:autoSpaceDE w:val="0"/>
        <w:autoSpaceDN w:val="0"/>
        <w:adjustRightInd w:val="0"/>
        <w:spacing w:after="120" w:line="243" w:lineRule="auto"/>
        <w:ind w:left="547" w:right="119"/>
        <w:jc w:val="both"/>
        <w:rPr>
          <w:rFonts w:cstheme="minorHAnsi"/>
          <w:sz w:val="23"/>
          <w:szCs w:val="23"/>
        </w:rPr>
      </w:pPr>
      <w:r w:rsidRPr="00286BB1">
        <w:rPr>
          <w:rFonts w:cstheme="minorHAnsi"/>
          <w:b/>
          <w:bCs/>
          <w:spacing w:val="1"/>
          <w:sz w:val="23"/>
          <w:szCs w:val="23"/>
        </w:rPr>
        <w:t>N</w:t>
      </w:r>
      <w:r w:rsidRPr="00286BB1">
        <w:rPr>
          <w:rFonts w:cstheme="minorHAnsi"/>
          <w:b/>
          <w:bCs/>
          <w:sz w:val="23"/>
          <w:szCs w:val="23"/>
        </w:rPr>
        <w:t>o</w:t>
      </w:r>
      <w:r w:rsidRPr="00286BB1">
        <w:rPr>
          <w:rFonts w:cstheme="minorHAnsi"/>
          <w:b/>
          <w:bCs/>
          <w:spacing w:val="39"/>
          <w:sz w:val="23"/>
          <w:szCs w:val="23"/>
        </w:rPr>
        <w:t xml:space="preserve"> </w:t>
      </w:r>
      <w:r w:rsidRPr="00286BB1">
        <w:rPr>
          <w:rFonts w:cstheme="minorHAnsi"/>
          <w:b/>
          <w:bCs/>
          <w:spacing w:val="-1"/>
          <w:sz w:val="23"/>
          <w:szCs w:val="23"/>
        </w:rPr>
        <w:t>r</w:t>
      </w:r>
      <w:r w:rsidRPr="00286BB1">
        <w:rPr>
          <w:rFonts w:cstheme="minorHAnsi"/>
          <w:b/>
          <w:bCs/>
          <w:sz w:val="23"/>
          <w:szCs w:val="23"/>
        </w:rPr>
        <w:t>e</w:t>
      </w:r>
      <w:r w:rsidRPr="00286BB1">
        <w:rPr>
          <w:rFonts w:cstheme="minorHAnsi"/>
          <w:b/>
          <w:bCs/>
          <w:spacing w:val="-1"/>
          <w:sz w:val="23"/>
          <w:szCs w:val="23"/>
        </w:rPr>
        <w:t>s</w:t>
      </w:r>
      <w:r w:rsidRPr="00286BB1">
        <w:rPr>
          <w:rFonts w:cstheme="minorHAnsi"/>
          <w:b/>
          <w:bCs/>
          <w:sz w:val="23"/>
          <w:szCs w:val="23"/>
        </w:rPr>
        <w:t>e</w:t>
      </w:r>
      <w:r w:rsidRPr="00286BB1">
        <w:rPr>
          <w:rFonts w:cstheme="minorHAnsi"/>
          <w:b/>
          <w:bCs/>
          <w:spacing w:val="-1"/>
          <w:sz w:val="23"/>
          <w:szCs w:val="23"/>
        </w:rPr>
        <w:t>rvations</w:t>
      </w:r>
      <w:r w:rsidRPr="00286BB1">
        <w:rPr>
          <w:rFonts w:cstheme="minorHAnsi"/>
          <w:b/>
          <w:bCs/>
          <w:sz w:val="23"/>
          <w:szCs w:val="23"/>
        </w:rPr>
        <w:t>:</w:t>
      </w:r>
      <w:r w:rsidRPr="00286BB1">
        <w:rPr>
          <w:rFonts w:cstheme="minorHAnsi"/>
          <w:b/>
          <w:bCs/>
          <w:spacing w:val="40"/>
          <w:sz w:val="23"/>
          <w:szCs w:val="23"/>
        </w:rPr>
        <w:t xml:space="preserve"> </w:t>
      </w:r>
      <w:r w:rsidRPr="00286BB1">
        <w:rPr>
          <w:rFonts w:cstheme="minorHAnsi"/>
          <w:sz w:val="23"/>
          <w:szCs w:val="23"/>
        </w:rPr>
        <w:t>We</w:t>
      </w:r>
      <w:r w:rsidRPr="00286BB1">
        <w:rPr>
          <w:rFonts w:cstheme="minorHAnsi"/>
          <w:spacing w:val="38"/>
          <w:sz w:val="23"/>
          <w:szCs w:val="23"/>
        </w:rPr>
        <w:t xml:space="preserve"> </w:t>
      </w:r>
      <w:r w:rsidRPr="00286BB1">
        <w:rPr>
          <w:rFonts w:cstheme="minorHAnsi"/>
          <w:spacing w:val="-1"/>
          <w:sz w:val="23"/>
          <w:szCs w:val="23"/>
        </w:rPr>
        <w:t>ha</w:t>
      </w:r>
      <w:r w:rsidRPr="00286BB1">
        <w:rPr>
          <w:rFonts w:cstheme="minorHAnsi"/>
          <w:sz w:val="23"/>
          <w:szCs w:val="23"/>
        </w:rPr>
        <w:t>ve</w:t>
      </w:r>
      <w:r w:rsidRPr="00286BB1">
        <w:rPr>
          <w:rFonts w:cstheme="minorHAnsi"/>
          <w:spacing w:val="40"/>
          <w:sz w:val="23"/>
          <w:szCs w:val="23"/>
        </w:rPr>
        <w:t xml:space="preserve"> </w:t>
      </w:r>
      <w:r w:rsidRPr="00286BB1">
        <w:rPr>
          <w:rFonts w:cstheme="minorHAnsi"/>
          <w:sz w:val="23"/>
          <w:szCs w:val="23"/>
        </w:rPr>
        <w:t>e</w:t>
      </w:r>
      <w:r w:rsidRPr="00286BB1">
        <w:rPr>
          <w:rFonts w:cstheme="minorHAnsi"/>
          <w:spacing w:val="-1"/>
          <w:sz w:val="23"/>
          <w:szCs w:val="23"/>
        </w:rPr>
        <w:t>xam</w:t>
      </w:r>
      <w:r w:rsidRPr="00286BB1">
        <w:rPr>
          <w:rFonts w:cstheme="minorHAnsi"/>
          <w:sz w:val="23"/>
          <w:szCs w:val="23"/>
        </w:rPr>
        <w:t>i</w:t>
      </w:r>
      <w:r w:rsidRPr="00286BB1">
        <w:rPr>
          <w:rFonts w:cstheme="minorHAnsi"/>
          <w:spacing w:val="-2"/>
          <w:sz w:val="23"/>
          <w:szCs w:val="23"/>
        </w:rPr>
        <w:t>n</w:t>
      </w:r>
      <w:r w:rsidRPr="00286BB1">
        <w:rPr>
          <w:rFonts w:cstheme="minorHAnsi"/>
          <w:sz w:val="23"/>
          <w:szCs w:val="23"/>
        </w:rPr>
        <w:t>ed</w:t>
      </w:r>
      <w:r w:rsidRPr="00286BB1">
        <w:rPr>
          <w:rFonts w:cstheme="minorHAnsi"/>
          <w:spacing w:val="39"/>
          <w:sz w:val="23"/>
          <w:szCs w:val="23"/>
        </w:rPr>
        <w:t xml:space="preserve"> </w:t>
      </w:r>
      <w:r w:rsidRPr="00286BB1">
        <w:rPr>
          <w:rFonts w:cstheme="minorHAnsi"/>
          <w:sz w:val="23"/>
          <w:szCs w:val="23"/>
        </w:rPr>
        <w:t>a</w:t>
      </w:r>
      <w:r w:rsidRPr="00286BB1">
        <w:rPr>
          <w:rFonts w:cstheme="minorHAnsi"/>
          <w:spacing w:val="-2"/>
          <w:sz w:val="23"/>
          <w:szCs w:val="23"/>
        </w:rPr>
        <w:t>n</w:t>
      </w:r>
      <w:r w:rsidRPr="00286BB1">
        <w:rPr>
          <w:rFonts w:cstheme="minorHAnsi"/>
          <w:sz w:val="23"/>
          <w:szCs w:val="23"/>
        </w:rPr>
        <w:t>d</w:t>
      </w:r>
      <w:r w:rsidRPr="00286BB1">
        <w:rPr>
          <w:rFonts w:cstheme="minorHAnsi"/>
          <w:spacing w:val="41"/>
          <w:sz w:val="23"/>
          <w:szCs w:val="23"/>
        </w:rPr>
        <w:t xml:space="preserve"> </w:t>
      </w:r>
      <w:r w:rsidRPr="00286BB1">
        <w:rPr>
          <w:rFonts w:cstheme="minorHAnsi"/>
          <w:sz w:val="23"/>
          <w:szCs w:val="23"/>
        </w:rPr>
        <w:t>h</w:t>
      </w:r>
      <w:r w:rsidRPr="00286BB1">
        <w:rPr>
          <w:rFonts w:cstheme="minorHAnsi"/>
          <w:spacing w:val="-1"/>
          <w:sz w:val="23"/>
          <w:szCs w:val="23"/>
        </w:rPr>
        <w:t>a</w:t>
      </w:r>
      <w:r w:rsidRPr="00286BB1">
        <w:rPr>
          <w:rFonts w:cstheme="minorHAnsi"/>
          <w:sz w:val="23"/>
          <w:szCs w:val="23"/>
        </w:rPr>
        <w:t>ve</w:t>
      </w:r>
      <w:r w:rsidRPr="00286BB1">
        <w:rPr>
          <w:rFonts w:cstheme="minorHAnsi"/>
          <w:spacing w:val="40"/>
          <w:sz w:val="23"/>
          <w:szCs w:val="23"/>
        </w:rPr>
        <w:t xml:space="preserve"> </w:t>
      </w:r>
      <w:r w:rsidRPr="00286BB1">
        <w:rPr>
          <w:rFonts w:cstheme="minorHAnsi"/>
          <w:spacing w:val="-1"/>
          <w:sz w:val="23"/>
          <w:szCs w:val="23"/>
        </w:rPr>
        <w:t>n</w:t>
      </w:r>
      <w:r w:rsidRPr="00286BB1">
        <w:rPr>
          <w:rFonts w:cstheme="minorHAnsi"/>
          <w:sz w:val="23"/>
          <w:szCs w:val="23"/>
        </w:rPr>
        <w:t>o</w:t>
      </w:r>
      <w:r w:rsidRPr="00286BB1">
        <w:rPr>
          <w:rFonts w:cstheme="minorHAnsi"/>
          <w:spacing w:val="39"/>
          <w:sz w:val="23"/>
          <w:szCs w:val="23"/>
        </w:rPr>
        <w:t xml:space="preserve"> </w:t>
      </w:r>
      <w:r w:rsidRPr="00286BB1">
        <w:rPr>
          <w:rFonts w:cstheme="minorHAnsi"/>
          <w:sz w:val="23"/>
          <w:szCs w:val="23"/>
        </w:rPr>
        <w:t>re</w:t>
      </w:r>
      <w:r w:rsidRPr="00286BB1">
        <w:rPr>
          <w:rFonts w:cstheme="minorHAnsi"/>
          <w:spacing w:val="-2"/>
          <w:sz w:val="23"/>
          <w:szCs w:val="23"/>
        </w:rPr>
        <w:t>s</w:t>
      </w:r>
      <w:r w:rsidRPr="00286BB1">
        <w:rPr>
          <w:rFonts w:cstheme="minorHAnsi"/>
          <w:spacing w:val="1"/>
          <w:sz w:val="23"/>
          <w:szCs w:val="23"/>
        </w:rPr>
        <w:t>e</w:t>
      </w:r>
      <w:r w:rsidRPr="00286BB1">
        <w:rPr>
          <w:rFonts w:cstheme="minorHAnsi"/>
          <w:sz w:val="23"/>
          <w:szCs w:val="23"/>
        </w:rPr>
        <w:t>r</w:t>
      </w:r>
      <w:r w:rsidRPr="00286BB1">
        <w:rPr>
          <w:rFonts w:cstheme="minorHAnsi"/>
          <w:spacing w:val="-2"/>
          <w:sz w:val="23"/>
          <w:szCs w:val="23"/>
        </w:rPr>
        <w:t>v</w:t>
      </w:r>
      <w:r w:rsidRPr="00286BB1">
        <w:rPr>
          <w:rFonts w:cstheme="minorHAnsi"/>
          <w:sz w:val="23"/>
          <w:szCs w:val="23"/>
        </w:rPr>
        <w:t>ations</w:t>
      </w:r>
      <w:r w:rsidRPr="00286BB1">
        <w:rPr>
          <w:rFonts w:cstheme="minorHAnsi"/>
          <w:spacing w:val="39"/>
          <w:sz w:val="23"/>
          <w:szCs w:val="23"/>
        </w:rPr>
        <w:t xml:space="preserve"> </w:t>
      </w:r>
      <w:r w:rsidRPr="00286BB1">
        <w:rPr>
          <w:rFonts w:cstheme="minorHAnsi"/>
          <w:sz w:val="23"/>
          <w:szCs w:val="23"/>
        </w:rPr>
        <w:t>to</w:t>
      </w:r>
      <w:r w:rsidRPr="00286BB1">
        <w:rPr>
          <w:rFonts w:cstheme="minorHAnsi"/>
          <w:spacing w:val="40"/>
          <w:sz w:val="23"/>
          <w:szCs w:val="23"/>
        </w:rPr>
        <w:t xml:space="preserve"> </w:t>
      </w:r>
      <w:r w:rsidRPr="00286BB1">
        <w:rPr>
          <w:rFonts w:cstheme="minorHAnsi"/>
          <w:sz w:val="23"/>
          <w:szCs w:val="23"/>
        </w:rPr>
        <w:t>the</w:t>
      </w:r>
      <w:r w:rsidRPr="00286BB1">
        <w:rPr>
          <w:rFonts w:cstheme="minorHAnsi"/>
          <w:spacing w:val="40"/>
          <w:sz w:val="23"/>
          <w:szCs w:val="23"/>
        </w:rPr>
        <w:t xml:space="preserve"> </w:t>
      </w:r>
      <w:r w:rsidRPr="00286BB1">
        <w:rPr>
          <w:rFonts w:cstheme="minorHAnsi"/>
          <w:sz w:val="23"/>
          <w:szCs w:val="23"/>
        </w:rPr>
        <w:t>bid</w:t>
      </w:r>
      <w:r w:rsidRPr="00286BB1">
        <w:rPr>
          <w:rFonts w:cstheme="minorHAnsi"/>
          <w:spacing w:val="-1"/>
          <w:sz w:val="23"/>
          <w:szCs w:val="23"/>
        </w:rPr>
        <w:t>d</w:t>
      </w:r>
      <w:r w:rsidRPr="00286BB1">
        <w:rPr>
          <w:rFonts w:cstheme="minorHAnsi"/>
          <w:sz w:val="23"/>
          <w:szCs w:val="23"/>
        </w:rPr>
        <w:t>ing</w:t>
      </w:r>
      <w:r w:rsidRPr="00286BB1">
        <w:rPr>
          <w:rFonts w:cstheme="minorHAnsi"/>
          <w:w w:val="101"/>
          <w:sz w:val="23"/>
          <w:szCs w:val="23"/>
        </w:rPr>
        <w:t xml:space="preserve"> </w:t>
      </w:r>
      <w:r w:rsidRPr="00286BB1">
        <w:rPr>
          <w:rFonts w:cstheme="minorHAnsi"/>
          <w:sz w:val="23"/>
          <w:szCs w:val="23"/>
        </w:rPr>
        <w:t>document,</w:t>
      </w:r>
      <w:r w:rsidR="002829EB">
        <w:rPr>
          <w:rFonts w:cstheme="minorHAnsi"/>
          <w:spacing w:val="15"/>
          <w:sz w:val="23"/>
          <w:szCs w:val="23"/>
        </w:rPr>
        <w:t xml:space="preserve"> </w:t>
      </w:r>
      <w:r w:rsidRPr="00286BB1">
        <w:rPr>
          <w:rFonts w:cstheme="minorHAnsi"/>
          <w:sz w:val="23"/>
          <w:szCs w:val="23"/>
        </w:rPr>
        <w:t>inclu</w:t>
      </w:r>
      <w:r w:rsidRPr="00286BB1">
        <w:rPr>
          <w:rFonts w:cstheme="minorHAnsi"/>
          <w:spacing w:val="-1"/>
          <w:sz w:val="23"/>
          <w:szCs w:val="23"/>
        </w:rPr>
        <w:t>d</w:t>
      </w:r>
      <w:r w:rsidRPr="00286BB1">
        <w:rPr>
          <w:rFonts w:cstheme="minorHAnsi"/>
          <w:sz w:val="23"/>
          <w:szCs w:val="23"/>
        </w:rPr>
        <w:t>ing</w:t>
      </w:r>
      <w:r w:rsidRPr="00286BB1">
        <w:rPr>
          <w:rFonts w:cstheme="minorHAnsi"/>
          <w:spacing w:val="15"/>
          <w:sz w:val="23"/>
          <w:szCs w:val="23"/>
        </w:rPr>
        <w:t xml:space="preserve"> </w:t>
      </w:r>
      <w:r w:rsidRPr="00286BB1">
        <w:rPr>
          <w:rFonts w:cstheme="minorHAnsi"/>
          <w:sz w:val="23"/>
          <w:szCs w:val="23"/>
        </w:rPr>
        <w:t>adden</w:t>
      </w:r>
      <w:r w:rsidRPr="00286BB1">
        <w:rPr>
          <w:rFonts w:cstheme="minorHAnsi"/>
          <w:spacing w:val="-1"/>
          <w:sz w:val="23"/>
          <w:szCs w:val="23"/>
        </w:rPr>
        <w:t>d</w:t>
      </w:r>
      <w:r w:rsidRPr="00286BB1">
        <w:rPr>
          <w:rFonts w:cstheme="minorHAnsi"/>
          <w:sz w:val="23"/>
          <w:szCs w:val="23"/>
        </w:rPr>
        <w:t>a</w:t>
      </w:r>
      <w:r w:rsidRPr="00286BB1">
        <w:rPr>
          <w:rFonts w:cstheme="minorHAnsi"/>
          <w:spacing w:val="15"/>
          <w:sz w:val="23"/>
          <w:szCs w:val="23"/>
        </w:rPr>
        <w:t xml:space="preserve"> </w:t>
      </w:r>
      <w:r w:rsidRPr="00286BB1">
        <w:rPr>
          <w:rFonts w:cstheme="minorHAnsi"/>
          <w:sz w:val="23"/>
          <w:szCs w:val="23"/>
        </w:rPr>
        <w:t>issued</w:t>
      </w:r>
      <w:r w:rsidRPr="00286BB1">
        <w:rPr>
          <w:rFonts w:cstheme="minorHAnsi"/>
          <w:spacing w:val="14"/>
          <w:sz w:val="23"/>
          <w:szCs w:val="23"/>
        </w:rPr>
        <w:t xml:space="preserve"> </w:t>
      </w:r>
      <w:r w:rsidRPr="00286BB1">
        <w:rPr>
          <w:rFonts w:cstheme="minorHAnsi"/>
          <w:sz w:val="23"/>
          <w:szCs w:val="23"/>
        </w:rPr>
        <w:t>in</w:t>
      </w:r>
      <w:r w:rsidRPr="00286BB1">
        <w:rPr>
          <w:rFonts w:cstheme="minorHAnsi"/>
          <w:spacing w:val="17"/>
          <w:sz w:val="23"/>
          <w:szCs w:val="23"/>
        </w:rPr>
        <w:t xml:space="preserve"> </w:t>
      </w:r>
      <w:r w:rsidRPr="00286BB1">
        <w:rPr>
          <w:rFonts w:cstheme="minorHAnsi"/>
          <w:sz w:val="23"/>
          <w:szCs w:val="23"/>
        </w:rPr>
        <w:t>a</w:t>
      </w:r>
      <w:r w:rsidRPr="00286BB1">
        <w:rPr>
          <w:rFonts w:cstheme="minorHAnsi"/>
          <w:spacing w:val="-1"/>
          <w:sz w:val="23"/>
          <w:szCs w:val="23"/>
        </w:rPr>
        <w:t>cc</w:t>
      </w:r>
      <w:r w:rsidRPr="00286BB1">
        <w:rPr>
          <w:rFonts w:cstheme="minorHAnsi"/>
          <w:spacing w:val="-2"/>
          <w:sz w:val="23"/>
          <w:szCs w:val="23"/>
        </w:rPr>
        <w:t>o</w:t>
      </w:r>
      <w:r w:rsidRPr="00286BB1">
        <w:rPr>
          <w:rFonts w:cstheme="minorHAnsi"/>
          <w:spacing w:val="-1"/>
          <w:sz w:val="23"/>
          <w:szCs w:val="23"/>
        </w:rPr>
        <w:t>rdanc</w:t>
      </w:r>
      <w:r w:rsidRPr="00286BB1">
        <w:rPr>
          <w:rFonts w:cstheme="minorHAnsi"/>
          <w:sz w:val="23"/>
          <w:szCs w:val="23"/>
        </w:rPr>
        <w:t>e</w:t>
      </w:r>
      <w:r w:rsidRPr="00286BB1">
        <w:rPr>
          <w:rFonts w:cstheme="minorHAnsi"/>
          <w:spacing w:val="16"/>
          <w:sz w:val="23"/>
          <w:szCs w:val="23"/>
        </w:rPr>
        <w:t xml:space="preserve"> </w:t>
      </w:r>
      <w:r w:rsidRPr="00286BB1">
        <w:rPr>
          <w:rFonts w:cstheme="minorHAnsi"/>
          <w:spacing w:val="-1"/>
          <w:sz w:val="23"/>
          <w:szCs w:val="23"/>
        </w:rPr>
        <w:t>wit</w:t>
      </w:r>
      <w:r w:rsidRPr="00286BB1">
        <w:rPr>
          <w:rFonts w:cstheme="minorHAnsi"/>
          <w:sz w:val="23"/>
          <w:szCs w:val="23"/>
        </w:rPr>
        <w:t>h</w:t>
      </w:r>
      <w:r w:rsidRPr="00286BB1">
        <w:rPr>
          <w:rFonts w:cstheme="minorHAnsi"/>
          <w:spacing w:val="15"/>
          <w:sz w:val="23"/>
          <w:szCs w:val="23"/>
        </w:rPr>
        <w:t xml:space="preserve"> </w:t>
      </w:r>
      <w:r w:rsidRPr="00286BB1">
        <w:rPr>
          <w:rFonts w:cstheme="minorHAnsi"/>
          <w:spacing w:val="-1"/>
          <w:sz w:val="23"/>
          <w:szCs w:val="23"/>
        </w:rPr>
        <w:t>Instruct</w:t>
      </w:r>
      <w:r w:rsidRPr="00286BB1">
        <w:rPr>
          <w:rFonts w:cstheme="minorHAnsi"/>
          <w:spacing w:val="1"/>
          <w:sz w:val="23"/>
          <w:szCs w:val="23"/>
        </w:rPr>
        <w:t>i</w:t>
      </w:r>
      <w:r w:rsidRPr="00286BB1">
        <w:rPr>
          <w:rFonts w:cstheme="minorHAnsi"/>
          <w:spacing w:val="-1"/>
          <w:sz w:val="23"/>
          <w:szCs w:val="23"/>
        </w:rPr>
        <w:t>on</w:t>
      </w:r>
      <w:r w:rsidRPr="00286BB1">
        <w:rPr>
          <w:rFonts w:cstheme="minorHAnsi"/>
          <w:sz w:val="23"/>
          <w:szCs w:val="23"/>
        </w:rPr>
        <w:t>s</w:t>
      </w:r>
      <w:r w:rsidRPr="00286BB1">
        <w:rPr>
          <w:rFonts w:cstheme="minorHAnsi"/>
          <w:spacing w:val="16"/>
          <w:sz w:val="23"/>
          <w:szCs w:val="23"/>
        </w:rPr>
        <w:t xml:space="preserve"> </w:t>
      </w:r>
      <w:r w:rsidRPr="00286BB1">
        <w:rPr>
          <w:rFonts w:cstheme="minorHAnsi"/>
          <w:spacing w:val="-1"/>
          <w:sz w:val="23"/>
          <w:szCs w:val="23"/>
        </w:rPr>
        <w:t>t</w:t>
      </w:r>
      <w:r w:rsidRPr="00286BB1">
        <w:rPr>
          <w:rFonts w:cstheme="minorHAnsi"/>
          <w:sz w:val="23"/>
          <w:szCs w:val="23"/>
        </w:rPr>
        <w:t>o</w:t>
      </w:r>
      <w:r w:rsidRPr="00286BB1">
        <w:rPr>
          <w:rFonts w:cstheme="minorHAnsi"/>
          <w:spacing w:val="15"/>
          <w:sz w:val="23"/>
          <w:szCs w:val="23"/>
        </w:rPr>
        <w:t xml:space="preserve"> </w:t>
      </w:r>
      <w:r w:rsidRPr="00286BB1">
        <w:rPr>
          <w:rFonts w:cstheme="minorHAnsi"/>
          <w:spacing w:val="-1"/>
          <w:sz w:val="23"/>
          <w:szCs w:val="23"/>
        </w:rPr>
        <w:t>Bid</w:t>
      </w:r>
      <w:r w:rsidRPr="00286BB1">
        <w:rPr>
          <w:rFonts w:cstheme="minorHAnsi"/>
          <w:spacing w:val="1"/>
          <w:sz w:val="23"/>
          <w:szCs w:val="23"/>
        </w:rPr>
        <w:t>d</w:t>
      </w:r>
      <w:r w:rsidRPr="00286BB1">
        <w:rPr>
          <w:rFonts w:cstheme="minorHAnsi"/>
          <w:spacing w:val="-1"/>
          <w:sz w:val="23"/>
          <w:szCs w:val="23"/>
        </w:rPr>
        <w:t>ers</w:t>
      </w:r>
      <w:r w:rsidRPr="00286BB1">
        <w:rPr>
          <w:rFonts w:cstheme="minorHAnsi"/>
          <w:spacing w:val="6"/>
          <w:sz w:val="23"/>
          <w:szCs w:val="23"/>
        </w:rPr>
        <w:t xml:space="preserve"> </w:t>
      </w:r>
      <w:r w:rsidRPr="00286BB1">
        <w:rPr>
          <w:rFonts w:cstheme="minorHAnsi"/>
          <w:spacing w:val="1"/>
          <w:sz w:val="23"/>
          <w:szCs w:val="23"/>
        </w:rPr>
        <w:t>(</w:t>
      </w:r>
      <w:r w:rsidRPr="00286BB1">
        <w:rPr>
          <w:rFonts w:cstheme="minorHAnsi"/>
          <w:spacing w:val="-1"/>
          <w:sz w:val="23"/>
          <w:szCs w:val="23"/>
        </w:rPr>
        <w:t>IT</w:t>
      </w:r>
      <w:r w:rsidRPr="00286BB1">
        <w:rPr>
          <w:rFonts w:cstheme="minorHAnsi"/>
          <w:sz w:val="23"/>
          <w:szCs w:val="23"/>
        </w:rPr>
        <w:t>B</w:t>
      </w:r>
      <w:r w:rsidRPr="00286BB1">
        <w:rPr>
          <w:rFonts w:cstheme="minorHAnsi"/>
          <w:spacing w:val="1"/>
          <w:sz w:val="23"/>
          <w:szCs w:val="23"/>
        </w:rPr>
        <w:t xml:space="preserve"> </w:t>
      </w:r>
      <w:r w:rsidRPr="00286BB1">
        <w:rPr>
          <w:rFonts w:cstheme="minorHAnsi"/>
          <w:spacing w:val="-1"/>
          <w:sz w:val="23"/>
          <w:szCs w:val="23"/>
        </w:rPr>
        <w:t>9</w:t>
      </w:r>
      <w:r w:rsidRPr="00286BB1">
        <w:rPr>
          <w:rFonts w:cstheme="minorHAnsi"/>
          <w:sz w:val="23"/>
          <w:szCs w:val="23"/>
        </w:rPr>
        <w:t>);</w:t>
      </w:r>
    </w:p>
    <w:p w14:paraId="356C9D1C" w14:textId="1EB0CE36" w:rsidR="00C805BC" w:rsidRPr="004C0D5A" w:rsidRDefault="00C805BC" w:rsidP="002068F4">
      <w:pPr>
        <w:widowControl w:val="0"/>
        <w:numPr>
          <w:ilvl w:val="0"/>
          <w:numId w:val="7"/>
        </w:numPr>
        <w:tabs>
          <w:tab w:val="left" w:pos="530"/>
        </w:tabs>
        <w:kinsoku w:val="0"/>
        <w:overflowPunct w:val="0"/>
        <w:autoSpaceDE w:val="0"/>
        <w:autoSpaceDN w:val="0"/>
        <w:adjustRightInd w:val="0"/>
        <w:spacing w:after="120" w:line="285" w:lineRule="exact"/>
        <w:ind w:left="530" w:right="119" w:hanging="420"/>
        <w:jc w:val="both"/>
        <w:rPr>
          <w:rFonts w:cstheme="minorHAnsi"/>
          <w:sz w:val="23"/>
          <w:szCs w:val="23"/>
        </w:rPr>
      </w:pPr>
      <w:r w:rsidRPr="004C0D5A">
        <w:rPr>
          <w:rFonts w:cstheme="minorHAnsi"/>
          <w:b/>
          <w:bCs/>
          <w:sz w:val="23"/>
          <w:szCs w:val="23"/>
        </w:rPr>
        <w:t>Eligibi</w:t>
      </w:r>
      <w:r w:rsidRPr="004C0D5A">
        <w:rPr>
          <w:rFonts w:cstheme="minorHAnsi"/>
          <w:b/>
          <w:bCs/>
          <w:spacing w:val="-1"/>
          <w:sz w:val="23"/>
          <w:szCs w:val="23"/>
        </w:rPr>
        <w:t>l</w:t>
      </w:r>
      <w:r w:rsidRPr="004C0D5A">
        <w:rPr>
          <w:rFonts w:cstheme="minorHAnsi"/>
          <w:b/>
          <w:bCs/>
          <w:sz w:val="23"/>
          <w:szCs w:val="23"/>
        </w:rPr>
        <w:t>it</w:t>
      </w:r>
      <w:r w:rsidRPr="004C0D5A">
        <w:rPr>
          <w:rFonts w:cstheme="minorHAnsi"/>
          <w:b/>
          <w:bCs/>
          <w:spacing w:val="-1"/>
          <w:sz w:val="23"/>
          <w:szCs w:val="23"/>
        </w:rPr>
        <w:t>y</w:t>
      </w:r>
      <w:r w:rsidRPr="004C0D5A">
        <w:rPr>
          <w:rFonts w:cstheme="minorHAnsi"/>
          <w:sz w:val="23"/>
          <w:szCs w:val="23"/>
        </w:rPr>
        <w:t>:</w:t>
      </w:r>
      <w:r w:rsidRPr="004C0D5A">
        <w:rPr>
          <w:rFonts w:cstheme="minorHAnsi"/>
          <w:spacing w:val="16"/>
          <w:sz w:val="23"/>
          <w:szCs w:val="23"/>
        </w:rPr>
        <w:t xml:space="preserve"> </w:t>
      </w:r>
      <w:r w:rsidRPr="004C0D5A">
        <w:rPr>
          <w:rFonts w:cstheme="minorHAnsi"/>
          <w:spacing w:val="-1"/>
          <w:sz w:val="23"/>
          <w:szCs w:val="23"/>
        </w:rPr>
        <w:t>W</w:t>
      </w:r>
      <w:r w:rsidRPr="004C0D5A">
        <w:rPr>
          <w:rFonts w:cstheme="minorHAnsi"/>
          <w:sz w:val="23"/>
          <w:szCs w:val="23"/>
        </w:rPr>
        <w:t>e</w:t>
      </w:r>
      <w:r w:rsidRPr="004C0D5A">
        <w:rPr>
          <w:rFonts w:cstheme="minorHAnsi"/>
          <w:spacing w:val="17"/>
          <w:sz w:val="23"/>
          <w:szCs w:val="23"/>
        </w:rPr>
        <w:t xml:space="preserve"> </w:t>
      </w:r>
      <w:r w:rsidRPr="004C0D5A">
        <w:rPr>
          <w:rFonts w:cstheme="minorHAnsi"/>
          <w:spacing w:val="1"/>
          <w:sz w:val="23"/>
          <w:szCs w:val="23"/>
        </w:rPr>
        <w:t>m</w:t>
      </w:r>
      <w:r w:rsidRPr="004C0D5A">
        <w:rPr>
          <w:rFonts w:cstheme="minorHAnsi"/>
          <w:spacing w:val="-1"/>
          <w:sz w:val="23"/>
          <w:szCs w:val="23"/>
        </w:rPr>
        <w:t>ee</w:t>
      </w:r>
      <w:r w:rsidRPr="004C0D5A">
        <w:rPr>
          <w:rFonts w:cstheme="minorHAnsi"/>
          <w:sz w:val="23"/>
          <w:szCs w:val="23"/>
        </w:rPr>
        <w:t>t</w:t>
      </w:r>
      <w:r w:rsidRPr="004C0D5A">
        <w:rPr>
          <w:rFonts w:cstheme="minorHAnsi"/>
          <w:spacing w:val="17"/>
          <w:sz w:val="23"/>
          <w:szCs w:val="23"/>
        </w:rPr>
        <w:t xml:space="preserve"> </w:t>
      </w:r>
      <w:r w:rsidRPr="004C0D5A">
        <w:rPr>
          <w:rFonts w:cstheme="minorHAnsi"/>
          <w:spacing w:val="-1"/>
          <w:sz w:val="23"/>
          <w:szCs w:val="23"/>
        </w:rPr>
        <w:t>th</w:t>
      </w:r>
      <w:r w:rsidRPr="004C0D5A">
        <w:rPr>
          <w:rFonts w:cstheme="minorHAnsi"/>
          <w:sz w:val="23"/>
          <w:szCs w:val="23"/>
        </w:rPr>
        <w:t>e</w:t>
      </w:r>
      <w:r w:rsidRPr="004C0D5A">
        <w:rPr>
          <w:rFonts w:cstheme="minorHAnsi"/>
          <w:spacing w:val="18"/>
          <w:sz w:val="23"/>
          <w:szCs w:val="23"/>
        </w:rPr>
        <w:t xml:space="preserve"> </w:t>
      </w:r>
      <w:r w:rsidRPr="004C0D5A">
        <w:rPr>
          <w:rFonts w:cstheme="minorHAnsi"/>
          <w:spacing w:val="-1"/>
          <w:sz w:val="23"/>
          <w:szCs w:val="23"/>
        </w:rPr>
        <w:t>eligibili</w:t>
      </w:r>
      <w:r w:rsidRPr="004C0D5A">
        <w:rPr>
          <w:rFonts w:cstheme="minorHAnsi"/>
          <w:spacing w:val="1"/>
          <w:sz w:val="23"/>
          <w:szCs w:val="23"/>
        </w:rPr>
        <w:t>t</w:t>
      </w:r>
      <w:r w:rsidRPr="004C0D5A">
        <w:rPr>
          <w:rFonts w:cstheme="minorHAnsi"/>
          <w:sz w:val="23"/>
          <w:szCs w:val="23"/>
        </w:rPr>
        <w:t>y</w:t>
      </w:r>
      <w:r w:rsidRPr="004C0D5A">
        <w:rPr>
          <w:rFonts w:cstheme="minorHAnsi"/>
          <w:spacing w:val="17"/>
          <w:sz w:val="23"/>
          <w:szCs w:val="23"/>
        </w:rPr>
        <w:t xml:space="preserve"> </w:t>
      </w:r>
      <w:r w:rsidRPr="004C0D5A">
        <w:rPr>
          <w:rFonts w:cstheme="minorHAnsi"/>
          <w:spacing w:val="-1"/>
          <w:sz w:val="23"/>
          <w:szCs w:val="23"/>
        </w:rPr>
        <w:t>requirem</w:t>
      </w:r>
      <w:r w:rsidRPr="004C0D5A">
        <w:rPr>
          <w:rFonts w:cstheme="minorHAnsi"/>
          <w:spacing w:val="1"/>
          <w:sz w:val="23"/>
          <w:szCs w:val="23"/>
        </w:rPr>
        <w:t>e</w:t>
      </w:r>
      <w:r w:rsidRPr="004C0D5A">
        <w:rPr>
          <w:rFonts w:cstheme="minorHAnsi"/>
          <w:spacing w:val="-1"/>
          <w:sz w:val="23"/>
          <w:szCs w:val="23"/>
        </w:rPr>
        <w:t>nt</w:t>
      </w:r>
      <w:r w:rsidRPr="004C0D5A">
        <w:rPr>
          <w:rFonts w:cstheme="minorHAnsi"/>
          <w:sz w:val="23"/>
          <w:szCs w:val="23"/>
        </w:rPr>
        <w:t>s</w:t>
      </w:r>
      <w:r w:rsidRPr="004C0D5A">
        <w:rPr>
          <w:rFonts w:cstheme="minorHAnsi"/>
          <w:spacing w:val="18"/>
          <w:sz w:val="23"/>
          <w:szCs w:val="23"/>
        </w:rPr>
        <w:t xml:space="preserve"> </w:t>
      </w:r>
      <w:r w:rsidRPr="004C0D5A">
        <w:rPr>
          <w:rFonts w:cstheme="minorHAnsi"/>
          <w:spacing w:val="-1"/>
          <w:sz w:val="23"/>
          <w:szCs w:val="23"/>
        </w:rPr>
        <w:t>an</w:t>
      </w:r>
      <w:r w:rsidRPr="004C0D5A">
        <w:rPr>
          <w:rFonts w:cstheme="minorHAnsi"/>
          <w:sz w:val="23"/>
          <w:szCs w:val="23"/>
        </w:rPr>
        <w:t>d</w:t>
      </w:r>
      <w:r w:rsidRPr="004C0D5A">
        <w:rPr>
          <w:rFonts w:cstheme="minorHAnsi"/>
          <w:spacing w:val="17"/>
          <w:sz w:val="23"/>
          <w:szCs w:val="23"/>
        </w:rPr>
        <w:t xml:space="preserve"> </w:t>
      </w:r>
      <w:r w:rsidRPr="004C0D5A">
        <w:rPr>
          <w:rFonts w:cstheme="minorHAnsi"/>
          <w:spacing w:val="-1"/>
          <w:sz w:val="23"/>
          <w:szCs w:val="23"/>
        </w:rPr>
        <w:t>hav</w:t>
      </w:r>
      <w:r w:rsidRPr="004C0D5A">
        <w:rPr>
          <w:rFonts w:cstheme="minorHAnsi"/>
          <w:sz w:val="23"/>
          <w:szCs w:val="23"/>
        </w:rPr>
        <w:t>e</w:t>
      </w:r>
      <w:r w:rsidRPr="004C0D5A">
        <w:rPr>
          <w:rFonts w:cstheme="minorHAnsi"/>
          <w:spacing w:val="17"/>
          <w:sz w:val="23"/>
          <w:szCs w:val="23"/>
        </w:rPr>
        <w:t xml:space="preserve"> </w:t>
      </w:r>
      <w:r w:rsidRPr="004C0D5A">
        <w:rPr>
          <w:rFonts w:cstheme="minorHAnsi"/>
          <w:spacing w:val="-2"/>
          <w:sz w:val="23"/>
          <w:szCs w:val="23"/>
        </w:rPr>
        <w:t>n</w:t>
      </w:r>
      <w:r w:rsidRPr="004C0D5A">
        <w:rPr>
          <w:rFonts w:cstheme="minorHAnsi"/>
          <w:sz w:val="23"/>
          <w:szCs w:val="23"/>
        </w:rPr>
        <w:t>o</w:t>
      </w:r>
      <w:r w:rsidRPr="004C0D5A">
        <w:rPr>
          <w:rFonts w:cstheme="minorHAnsi"/>
          <w:spacing w:val="18"/>
          <w:sz w:val="23"/>
          <w:szCs w:val="23"/>
        </w:rPr>
        <w:t xml:space="preserve"> </w:t>
      </w:r>
      <w:r w:rsidRPr="004C0D5A">
        <w:rPr>
          <w:rFonts w:cstheme="minorHAnsi"/>
          <w:spacing w:val="-1"/>
          <w:sz w:val="23"/>
          <w:szCs w:val="23"/>
        </w:rPr>
        <w:t>conflic</w:t>
      </w:r>
      <w:r w:rsidRPr="004C0D5A">
        <w:rPr>
          <w:rFonts w:cstheme="minorHAnsi"/>
          <w:sz w:val="23"/>
          <w:szCs w:val="23"/>
        </w:rPr>
        <w:t>t</w:t>
      </w:r>
      <w:r w:rsidRPr="004C0D5A">
        <w:rPr>
          <w:rFonts w:cstheme="minorHAnsi"/>
          <w:spacing w:val="17"/>
          <w:sz w:val="23"/>
          <w:szCs w:val="23"/>
        </w:rPr>
        <w:t xml:space="preserve"> </w:t>
      </w:r>
      <w:r w:rsidRPr="004C0D5A">
        <w:rPr>
          <w:rFonts w:cstheme="minorHAnsi"/>
          <w:spacing w:val="-1"/>
          <w:sz w:val="23"/>
          <w:szCs w:val="23"/>
        </w:rPr>
        <w:t>o</w:t>
      </w:r>
      <w:r w:rsidRPr="004C0D5A">
        <w:rPr>
          <w:rFonts w:cstheme="minorHAnsi"/>
          <w:sz w:val="23"/>
          <w:szCs w:val="23"/>
        </w:rPr>
        <w:t>f</w:t>
      </w:r>
      <w:r w:rsidRPr="004C0D5A">
        <w:rPr>
          <w:rFonts w:cstheme="minorHAnsi"/>
          <w:spacing w:val="18"/>
          <w:sz w:val="23"/>
          <w:szCs w:val="23"/>
        </w:rPr>
        <w:t xml:space="preserve"> </w:t>
      </w:r>
      <w:r w:rsidRPr="004C0D5A">
        <w:rPr>
          <w:rFonts w:cstheme="minorHAnsi"/>
          <w:spacing w:val="-1"/>
          <w:sz w:val="23"/>
          <w:szCs w:val="23"/>
        </w:rPr>
        <w:t>int</w:t>
      </w:r>
      <w:r w:rsidRPr="004C0D5A">
        <w:rPr>
          <w:rFonts w:cstheme="minorHAnsi"/>
          <w:spacing w:val="1"/>
          <w:sz w:val="23"/>
          <w:szCs w:val="23"/>
        </w:rPr>
        <w:t>e</w:t>
      </w:r>
      <w:r w:rsidRPr="004C0D5A">
        <w:rPr>
          <w:rFonts w:cstheme="minorHAnsi"/>
          <w:spacing w:val="-1"/>
          <w:sz w:val="23"/>
          <w:szCs w:val="23"/>
        </w:rPr>
        <w:t>r</w:t>
      </w:r>
      <w:r w:rsidRPr="004C0D5A">
        <w:rPr>
          <w:rFonts w:cstheme="minorHAnsi"/>
          <w:spacing w:val="1"/>
          <w:sz w:val="23"/>
          <w:szCs w:val="23"/>
        </w:rPr>
        <w:t>e</w:t>
      </w:r>
      <w:r w:rsidRPr="004C0D5A">
        <w:rPr>
          <w:rFonts w:cstheme="minorHAnsi"/>
          <w:spacing w:val="-1"/>
          <w:sz w:val="23"/>
          <w:szCs w:val="23"/>
        </w:rPr>
        <w:t>st</w:t>
      </w:r>
      <w:r w:rsidR="004C0D5A">
        <w:rPr>
          <w:rFonts w:cstheme="minorHAnsi"/>
          <w:spacing w:val="-1"/>
          <w:sz w:val="23"/>
          <w:szCs w:val="23"/>
        </w:rPr>
        <w:t xml:space="preserve"> </w:t>
      </w:r>
      <w:r w:rsidRPr="004C0D5A">
        <w:rPr>
          <w:rFonts w:cstheme="minorHAnsi"/>
          <w:spacing w:val="-1"/>
          <w:sz w:val="23"/>
          <w:szCs w:val="23"/>
        </w:rPr>
        <w:t>i</w:t>
      </w:r>
      <w:r w:rsidRPr="004C0D5A">
        <w:rPr>
          <w:rFonts w:cstheme="minorHAnsi"/>
          <w:sz w:val="23"/>
          <w:szCs w:val="23"/>
        </w:rPr>
        <w:t>n</w:t>
      </w:r>
      <w:r w:rsidRPr="004C0D5A">
        <w:rPr>
          <w:rFonts w:cstheme="minorHAnsi"/>
          <w:spacing w:val="6"/>
          <w:sz w:val="23"/>
          <w:szCs w:val="23"/>
        </w:rPr>
        <w:t xml:space="preserve"> </w:t>
      </w:r>
      <w:r w:rsidRPr="004C0D5A">
        <w:rPr>
          <w:rFonts w:cstheme="minorHAnsi"/>
          <w:spacing w:val="-1"/>
          <w:sz w:val="23"/>
          <w:szCs w:val="23"/>
        </w:rPr>
        <w:t>accordanc</w:t>
      </w:r>
      <w:r w:rsidRPr="004C0D5A">
        <w:rPr>
          <w:rFonts w:cstheme="minorHAnsi"/>
          <w:sz w:val="23"/>
          <w:szCs w:val="23"/>
        </w:rPr>
        <w:t>e</w:t>
      </w:r>
      <w:r w:rsidRPr="004C0D5A">
        <w:rPr>
          <w:rFonts w:cstheme="minorHAnsi"/>
          <w:spacing w:val="7"/>
          <w:sz w:val="23"/>
          <w:szCs w:val="23"/>
        </w:rPr>
        <w:t xml:space="preserve"> </w:t>
      </w:r>
      <w:r w:rsidRPr="004C0D5A">
        <w:rPr>
          <w:rFonts w:cstheme="minorHAnsi"/>
          <w:sz w:val="23"/>
          <w:szCs w:val="23"/>
        </w:rPr>
        <w:t>w</w:t>
      </w:r>
      <w:r w:rsidRPr="004C0D5A">
        <w:rPr>
          <w:rFonts w:cstheme="minorHAnsi"/>
          <w:spacing w:val="-1"/>
          <w:sz w:val="23"/>
          <w:szCs w:val="23"/>
        </w:rPr>
        <w:t>it</w:t>
      </w:r>
      <w:r w:rsidRPr="004C0D5A">
        <w:rPr>
          <w:rFonts w:cstheme="minorHAnsi"/>
          <w:sz w:val="23"/>
          <w:szCs w:val="23"/>
        </w:rPr>
        <w:t>h</w:t>
      </w:r>
      <w:r w:rsidRPr="004C0D5A">
        <w:rPr>
          <w:rFonts w:cstheme="minorHAnsi"/>
          <w:spacing w:val="7"/>
          <w:sz w:val="23"/>
          <w:szCs w:val="23"/>
        </w:rPr>
        <w:t xml:space="preserve"> </w:t>
      </w:r>
      <w:r w:rsidRPr="004C0D5A">
        <w:rPr>
          <w:rFonts w:cstheme="minorHAnsi"/>
          <w:spacing w:val="-1"/>
          <w:sz w:val="23"/>
          <w:szCs w:val="23"/>
        </w:rPr>
        <w:t>I</w:t>
      </w:r>
      <w:r w:rsidRPr="004C0D5A">
        <w:rPr>
          <w:rFonts w:cstheme="minorHAnsi"/>
          <w:spacing w:val="1"/>
          <w:sz w:val="23"/>
          <w:szCs w:val="23"/>
        </w:rPr>
        <w:t>T</w:t>
      </w:r>
      <w:r w:rsidRPr="004C0D5A">
        <w:rPr>
          <w:rFonts w:cstheme="minorHAnsi"/>
          <w:sz w:val="23"/>
          <w:szCs w:val="23"/>
        </w:rPr>
        <w:t>B</w:t>
      </w:r>
      <w:r w:rsidRPr="004C0D5A">
        <w:rPr>
          <w:rFonts w:cstheme="minorHAnsi"/>
          <w:spacing w:val="7"/>
          <w:sz w:val="23"/>
          <w:szCs w:val="23"/>
        </w:rPr>
        <w:t xml:space="preserve"> </w:t>
      </w:r>
      <w:r w:rsidRPr="004C0D5A">
        <w:rPr>
          <w:rFonts w:cstheme="minorHAnsi"/>
          <w:spacing w:val="-1"/>
          <w:sz w:val="23"/>
          <w:szCs w:val="23"/>
        </w:rPr>
        <w:t>3;</w:t>
      </w:r>
    </w:p>
    <w:p w14:paraId="22D41610" w14:textId="60195367" w:rsidR="00C805BC" w:rsidRPr="00286BB1" w:rsidRDefault="00C805BC" w:rsidP="001F17D4">
      <w:pPr>
        <w:widowControl w:val="0"/>
        <w:numPr>
          <w:ilvl w:val="0"/>
          <w:numId w:val="7"/>
        </w:numPr>
        <w:tabs>
          <w:tab w:val="left" w:pos="530"/>
        </w:tabs>
        <w:kinsoku w:val="0"/>
        <w:overflowPunct w:val="0"/>
        <w:autoSpaceDE w:val="0"/>
        <w:autoSpaceDN w:val="0"/>
        <w:adjustRightInd w:val="0"/>
        <w:spacing w:before="0" w:after="120" w:line="243" w:lineRule="auto"/>
        <w:ind w:left="530" w:right="119" w:hanging="420"/>
        <w:jc w:val="both"/>
        <w:rPr>
          <w:rFonts w:cstheme="minorHAnsi"/>
          <w:sz w:val="23"/>
          <w:szCs w:val="23"/>
        </w:rPr>
      </w:pPr>
      <w:r w:rsidRPr="00286BB1">
        <w:rPr>
          <w:rFonts w:cstheme="minorHAnsi"/>
          <w:b/>
          <w:bCs/>
          <w:spacing w:val="-1"/>
          <w:sz w:val="23"/>
          <w:szCs w:val="23"/>
        </w:rPr>
        <w:t>Bid/Propo</w:t>
      </w:r>
      <w:r w:rsidRPr="00286BB1">
        <w:rPr>
          <w:rFonts w:cstheme="minorHAnsi"/>
          <w:b/>
          <w:bCs/>
          <w:spacing w:val="1"/>
          <w:sz w:val="23"/>
          <w:szCs w:val="23"/>
        </w:rPr>
        <w:t>s</w:t>
      </w:r>
      <w:r w:rsidRPr="00286BB1">
        <w:rPr>
          <w:rFonts w:cstheme="minorHAnsi"/>
          <w:b/>
          <w:bCs/>
          <w:spacing w:val="-1"/>
          <w:sz w:val="23"/>
          <w:szCs w:val="23"/>
        </w:rPr>
        <w:t>al</w:t>
      </w:r>
      <w:r w:rsidRPr="00286BB1">
        <w:rPr>
          <w:rFonts w:cstheme="minorHAnsi"/>
          <w:b/>
          <w:bCs/>
          <w:spacing w:val="1"/>
          <w:sz w:val="23"/>
          <w:szCs w:val="23"/>
        </w:rPr>
        <w:t>-</w:t>
      </w:r>
      <w:r w:rsidRPr="00286BB1">
        <w:rPr>
          <w:rFonts w:cstheme="minorHAnsi"/>
          <w:b/>
          <w:bCs/>
          <w:spacing w:val="-1"/>
          <w:sz w:val="23"/>
          <w:szCs w:val="23"/>
        </w:rPr>
        <w:t>Secur</w:t>
      </w:r>
      <w:r w:rsidRPr="00286BB1">
        <w:rPr>
          <w:rFonts w:cstheme="minorHAnsi"/>
          <w:b/>
          <w:bCs/>
          <w:spacing w:val="1"/>
          <w:sz w:val="23"/>
          <w:szCs w:val="23"/>
        </w:rPr>
        <w:t>i</w:t>
      </w:r>
      <w:r w:rsidRPr="00286BB1">
        <w:rPr>
          <w:rFonts w:cstheme="minorHAnsi"/>
          <w:b/>
          <w:bCs/>
          <w:spacing w:val="-3"/>
          <w:sz w:val="23"/>
          <w:szCs w:val="23"/>
        </w:rPr>
        <w:t>n</w:t>
      </w:r>
      <w:r w:rsidRPr="00286BB1">
        <w:rPr>
          <w:rFonts w:cstheme="minorHAnsi"/>
          <w:b/>
          <w:bCs/>
          <w:sz w:val="23"/>
          <w:szCs w:val="23"/>
        </w:rPr>
        <w:t>g</w:t>
      </w:r>
      <w:r w:rsidRPr="00286BB1">
        <w:rPr>
          <w:rFonts w:cstheme="minorHAnsi"/>
          <w:b/>
          <w:bCs/>
          <w:spacing w:val="24"/>
          <w:sz w:val="23"/>
          <w:szCs w:val="23"/>
        </w:rPr>
        <w:t xml:space="preserve"> </w:t>
      </w:r>
      <w:r w:rsidRPr="00286BB1">
        <w:rPr>
          <w:rFonts w:cstheme="minorHAnsi"/>
          <w:b/>
          <w:bCs/>
          <w:spacing w:val="-1"/>
          <w:sz w:val="23"/>
          <w:szCs w:val="23"/>
        </w:rPr>
        <w:t>Declaratio</w:t>
      </w:r>
      <w:r w:rsidRPr="00286BB1">
        <w:rPr>
          <w:rFonts w:cstheme="minorHAnsi"/>
          <w:b/>
          <w:bCs/>
          <w:spacing w:val="-2"/>
          <w:sz w:val="23"/>
          <w:szCs w:val="23"/>
        </w:rPr>
        <w:t>n</w:t>
      </w:r>
      <w:r w:rsidRPr="00286BB1">
        <w:rPr>
          <w:rFonts w:cstheme="minorHAnsi"/>
          <w:sz w:val="23"/>
          <w:szCs w:val="23"/>
        </w:rPr>
        <w:t>:</w:t>
      </w:r>
      <w:r w:rsidRPr="00286BB1">
        <w:rPr>
          <w:rFonts w:cstheme="minorHAnsi"/>
          <w:spacing w:val="25"/>
          <w:sz w:val="23"/>
          <w:szCs w:val="23"/>
        </w:rPr>
        <w:t xml:space="preserve"> </w:t>
      </w:r>
      <w:r w:rsidRPr="00286BB1">
        <w:rPr>
          <w:rFonts w:cstheme="minorHAnsi"/>
          <w:sz w:val="23"/>
          <w:szCs w:val="23"/>
        </w:rPr>
        <w:t>We</w:t>
      </w:r>
      <w:r w:rsidRPr="00286BB1">
        <w:rPr>
          <w:rFonts w:cstheme="minorHAnsi"/>
          <w:spacing w:val="23"/>
          <w:sz w:val="23"/>
          <w:szCs w:val="23"/>
        </w:rPr>
        <w:t xml:space="preserve"> </w:t>
      </w:r>
      <w:r w:rsidRPr="00286BB1">
        <w:rPr>
          <w:rFonts w:cstheme="minorHAnsi"/>
          <w:spacing w:val="-1"/>
          <w:sz w:val="23"/>
          <w:szCs w:val="23"/>
        </w:rPr>
        <w:t>h</w:t>
      </w:r>
      <w:r w:rsidRPr="00286BB1">
        <w:rPr>
          <w:rFonts w:cstheme="minorHAnsi"/>
          <w:sz w:val="23"/>
          <w:szCs w:val="23"/>
        </w:rPr>
        <w:t>a</w:t>
      </w:r>
      <w:r w:rsidRPr="00286BB1">
        <w:rPr>
          <w:rFonts w:cstheme="minorHAnsi"/>
          <w:spacing w:val="-1"/>
          <w:sz w:val="23"/>
          <w:szCs w:val="23"/>
        </w:rPr>
        <w:t>v</w:t>
      </w:r>
      <w:r w:rsidRPr="00286BB1">
        <w:rPr>
          <w:rFonts w:cstheme="minorHAnsi"/>
          <w:sz w:val="23"/>
          <w:szCs w:val="23"/>
        </w:rPr>
        <w:t>e</w:t>
      </w:r>
      <w:r w:rsidRPr="00286BB1">
        <w:rPr>
          <w:rFonts w:cstheme="minorHAnsi"/>
          <w:spacing w:val="25"/>
          <w:sz w:val="23"/>
          <w:szCs w:val="23"/>
        </w:rPr>
        <w:t xml:space="preserve"> </w:t>
      </w:r>
      <w:r w:rsidRPr="00286BB1">
        <w:rPr>
          <w:rFonts w:cstheme="minorHAnsi"/>
          <w:spacing w:val="-1"/>
          <w:sz w:val="23"/>
          <w:szCs w:val="23"/>
        </w:rPr>
        <w:t>no</w:t>
      </w:r>
      <w:r w:rsidRPr="00286BB1">
        <w:rPr>
          <w:rFonts w:cstheme="minorHAnsi"/>
          <w:sz w:val="23"/>
          <w:szCs w:val="23"/>
        </w:rPr>
        <w:t>t</w:t>
      </w:r>
      <w:r w:rsidRPr="00286BB1">
        <w:rPr>
          <w:rFonts w:cstheme="minorHAnsi"/>
          <w:spacing w:val="24"/>
          <w:sz w:val="23"/>
          <w:szCs w:val="23"/>
        </w:rPr>
        <w:t xml:space="preserve"> </w:t>
      </w:r>
      <w:r w:rsidRPr="00286BB1">
        <w:rPr>
          <w:rFonts w:cstheme="minorHAnsi"/>
          <w:sz w:val="23"/>
          <w:szCs w:val="23"/>
        </w:rPr>
        <w:t>b</w:t>
      </w:r>
      <w:r w:rsidRPr="00286BB1">
        <w:rPr>
          <w:rFonts w:cstheme="minorHAnsi"/>
          <w:spacing w:val="-1"/>
          <w:sz w:val="23"/>
          <w:szCs w:val="23"/>
        </w:rPr>
        <w:t>e</w:t>
      </w:r>
      <w:r w:rsidRPr="00286BB1">
        <w:rPr>
          <w:rFonts w:cstheme="minorHAnsi"/>
          <w:spacing w:val="1"/>
          <w:sz w:val="23"/>
          <w:szCs w:val="23"/>
        </w:rPr>
        <w:t>e</w:t>
      </w:r>
      <w:r w:rsidRPr="00286BB1">
        <w:rPr>
          <w:rFonts w:cstheme="minorHAnsi"/>
          <w:sz w:val="23"/>
          <w:szCs w:val="23"/>
        </w:rPr>
        <w:t>n</w:t>
      </w:r>
      <w:r w:rsidRPr="00286BB1">
        <w:rPr>
          <w:rFonts w:cstheme="minorHAnsi"/>
          <w:spacing w:val="23"/>
          <w:sz w:val="23"/>
          <w:szCs w:val="23"/>
        </w:rPr>
        <w:t xml:space="preserve"> </w:t>
      </w:r>
      <w:r w:rsidRPr="00286BB1">
        <w:rPr>
          <w:rFonts w:cstheme="minorHAnsi"/>
          <w:sz w:val="23"/>
          <w:szCs w:val="23"/>
        </w:rPr>
        <w:t>s</w:t>
      </w:r>
      <w:r w:rsidRPr="00286BB1">
        <w:rPr>
          <w:rFonts w:cstheme="minorHAnsi"/>
          <w:spacing w:val="-1"/>
          <w:sz w:val="23"/>
          <w:szCs w:val="23"/>
        </w:rPr>
        <w:t>u</w:t>
      </w:r>
      <w:r w:rsidRPr="00286BB1">
        <w:rPr>
          <w:rFonts w:cstheme="minorHAnsi"/>
          <w:sz w:val="23"/>
          <w:szCs w:val="23"/>
        </w:rPr>
        <w:t>sp</w:t>
      </w:r>
      <w:r w:rsidRPr="00286BB1">
        <w:rPr>
          <w:rFonts w:cstheme="minorHAnsi"/>
          <w:spacing w:val="-1"/>
          <w:sz w:val="23"/>
          <w:szCs w:val="23"/>
        </w:rPr>
        <w:t>end</w:t>
      </w:r>
      <w:r w:rsidRPr="00286BB1">
        <w:rPr>
          <w:rFonts w:cstheme="minorHAnsi"/>
          <w:spacing w:val="1"/>
          <w:sz w:val="23"/>
          <w:szCs w:val="23"/>
        </w:rPr>
        <w:t>e</w:t>
      </w:r>
      <w:r w:rsidRPr="00286BB1">
        <w:rPr>
          <w:rFonts w:cstheme="minorHAnsi"/>
          <w:sz w:val="23"/>
          <w:szCs w:val="23"/>
        </w:rPr>
        <w:t>d</w:t>
      </w:r>
      <w:r w:rsidRPr="00286BB1">
        <w:rPr>
          <w:rFonts w:cstheme="minorHAnsi"/>
          <w:spacing w:val="25"/>
          <w:sz w:val="23"/>
          <w:szCs w:val="23"/>
        </w:rPr>
        <w:t xml:space="preserve"> </w:t>
      </w:r>
      <w:r w:rsidRPr="00286BB1">
        <w:rPr>
          <w:rFonts w:cstheme="minorHAnsi"/>
          <w:spacing w:val="-1"/>
          <w:sz w:val="23"/>
          <w:szCs w:val="23"/>
        </w:rPr>
        <w:t>no</w:t>
      </w:r>
      <w:r w:rsidRPr="00286BB1">
        <w:rPr>
          <w:rFonts w:cstheme="minorHAnsi"/>
          <w:sz w:val="23"/>
          <w:szCs w:val="23"/>
        </w:rPr>
        <w:t>r</w:t>
      </w:r>
      <w:r w:rsidRPr="00286BB1">
        <w:rPr>
          <w:rFonts w:cstheme="minorHAnsi"/>
          <w:spacing w:val="25"/>
          <w:sz w:val="23"/>
          <w:szCs w:val="23"/>
        </w:rPr>
        <w:t xml:space="preserve"> </w:t>
      </w:r>
      <w:r w:rsidRPr="00286BB1">
        <w:rPr>
          <w:rFonts w:cstheme="minorHAnsi"/>
          <w:spacing w:val="-1"/>
          <w:sz w:val="23"/>
          <w:szCs w:val="23"/>
        </w:rPr>
        <w:t>d</w:t>
      </w:r>
      <w:r w:rsidRPr="00286BB1">
        <w:rPr>
          <w:rFonts w:cstheme="minorHAnsi"/>
          <w:spacing w:val="1"/>
          <w:sz w:val="23"/>
          <w:szCs w:val="23"/>
        </w:rPr>
        <w:t>e</w:t>
      </w:r>
      <w:r w:rsidRPr="00286BB1">
        <w:rPr>
          <w:rFonts w:cstheme="minorHAnsi"/>
          <w:spacing w:val="-1"/>
          <w:sz w:val="23"/>
          <w:szCs w:val="23"/>
        </w:rPr>
        <w:t>cl</w:t>
      </w:r>
      <w:r w:rsidRPr="00286BB1">
        <w:rPr>
          <w:rFonts w:cstheme="minorHAnsi"/>
          <w:spacing w:val="1"/>
          <w:sz w:val="23"/>
          <w:szCs w:val="23"/>
        </w:rPr>
        <w:t>a</w:t>
      </w:r>
      <w:r w:rsidRPr="00286BB1">
        <w:rPr>
          <w:rFonts w:cstheme="minorHAnsi"/>
          <w:sz w:val="23"/>
          <w:szCs w:val="23"/>
        </w:rPr>
        <w:t>r</w:t>
      </w:r>
      <w:r w:rsidRPr="00286BB1">
        <w:rPr>
          <w:rFonts w:cstheme="minorHAnsi"/>
          <w:spacing w:val="-1"/>
          <w:sz w:val="23"/>
          <w:szCs w:val="23"/>
        </w:rPr>
        <w:t>ed</w:t>
      </w:r>
      <w:r w:rsidRPr="00286BB1">
        <w:rPr>
          <w:rFonts w:cstheme="minorHAnsi"/>
          <w:spacing w:val="-1"/>
          <w:w w:val="101"/>
          <w:sz w:val="23"/>
          <w:szCs w:val="23"/>
        </w:rPr>
        <w:t xml:space="preserve"> </w:t>
      </w:r>
      <w:r w:rsidRPr="00286BB1">
        <w:rPr>
          <w:rFonts w:cstheme="minorHAnsi"/>
          <w:spacing w:val="-1"/>
          <w:sz w:val="23"/>
          <w:szCs w:val="23"/>
        </w:rPr>
        <w:t>ineligibl</w:t>
      </w:r>
      <w:r w:rsidRPr="00286BB1">
        <w:rPr>
          <w:rFonts w:cstheme="minorHAnsi"/>
          <w:sz w:val="23"/>
          <w:szCs w:val="23"/>
        </w:rPr>
        <w:t>e</w:t>
      </w:r>
      <w:r w:rsidRPr="00286BB1">
        <w:rPr>
          <w:rFonts w:cstheme="minorHAnsi"/>
          <w:spacing w:val="30"/>
          <w:sz w:val="23"/>
          <w:szCs w:val="23"/>
        </w:rPr>
        <w:t xml:space="preserve"> </w:t>
      </w:r>
      <w:r w:rsidRPr="00286BB1">
        <w:rPr>
          <w:rFonts w:cstheme="minorHAnsi"/>
          <w:spacing w:val="-1"/>
          <w:sz w:val="23"/>
          <w:szCs w:val="23"/>
        </w:rPr>
        <w:t>b</w:t>
      </w:r>
      <w:r w:rsidRPr="00286BB1">
        <w:rPr>
          <w:rFonts w:cstheme="minorHAnsi"/>
          <w:sz w:val="23"/>
          <w:szCs w:val="23"/>
        </w:rPr>
        <w:t>y</w:t>
      </w:r>
      <w:r w:rsidRPr="00286BB1">
        <w:rPr>
          <w:rFonts w:cstheme="minorHAnsi"/>
          <w:spacing w:val="30"/>
          <w:sz w:val="23"/>
          <w:szCs w:val="23"/>
        </w:rPr>
        <w:t xml:space="preserve"> </w:t>
      </w:r>
      <w:r w:rsidR="001F17D4">
        <w:rPr>
          <w:rFonts w:cstheme="minorHAnsi"/>
          <w:spacing w:val="-1"/>
          <w:sz w:val="23"/>
          <w:szCs w:val="23"/>
        </w:rPr>
        <w:t>the Procuring Agency</w:t>
      </w:r>
      <w:r w:rsidRPr="00286BB1">
        <w:rPr>
          <w:rFonts w:cstheme="minorHAnsi"/>
          <w:spacing w:val="28"/>
          <w:sz w:val="23"/>
          <w:szCs w:val="23"/>
        </w:rPr>
        <w:t xml:space="preserve"> </w:t>
      </w:r>
      <w:r w:rsidRPr="00286BB1">
        <w:rPr>
          <w:rFonts w:cstheme="minorHAnsi"/>
          <w:spacing w:val="-1"/>
          <w:sz w:val="23"/>
          <w:szCs w:val="23"/>
        </w:rPr>
        <w:t>base</w:t>
      </w:r>
      <w:r w:rsidRPr="00286BB1">
        <w:rPr>
          <w:rFonts w:cstheme="minorHAnsi"/>
          <w:sz w:val="23"/>
          <w:szCs w:val="23"/>
        </w:rPr>
        <w:t>d</w:t>
      </w:r>
      <w:r w:rsidRPr="00286BB1">
        <w:rPr>
          <w:rFonts w:cstheme="minorHAnsi"/>
          <w:spacing w:val="30"/>
          <w:sz w:val="23"/>
          <w:szCs w:val="23"/>
        </w:rPr>
        <w:t xml:space="preserve"> </w:t>
      </w:r>
      <w:r w:rsidRPr="00286BB1">
        <w:rPr>
          <w:rFonts w:cstheme="minorHAnsi"/>
          <w:spacing w:val="-1"/>
          <w:sz w:val="23"/>
          <w:szCs w:val="23"/>
        </w:rPr>
        <w:t>o</w:t>
      </w:r>
      <w:r w:rsidRPr="00286BB1">
        <w:rPr>
          <w:rFonts w:cstheme="minorHAnsi"/>
          <w:sz w:val="23"/>
          <w:szCs w:val="23"/>
        </w:rPr>
        <w:t>n</w:t>
      </w:r>
      <w:r w:rsidRPr="00286BB1">
        <w:rPr>
          <w:rFonts w:cstheme="minorHAnsi"/>
          <w:spacing w:val="28"/>
          <w:sz w:val="23"/>
          <w:szCs w:val="23"/>
        </w:rPr>
        <w:t xml:space="preserve"> </w:t>
      </w:r>
      <w:r w:rsidRPr="00286BB1">
        <w:rPr>
          <w:rFonts w:cstheme="minorHAnsi"/>
          <w:spacing w:val="1"/>
          <w:sz w:val="23"/>
          <w:szCs w:val="23"/>
        </w:rPr>
        <w:t>e</w:t>
      </w:r>
      <w:r w:rsidRPr="00286BB1">
        <w:rPr>
          <w:rFonts w:cstheme="minorHAnsi"/>
          <w:spacing w:val="-1"/>
          <w:sz w:val="23"/>
          <w:szCs w:val="23"/>
        </w:rPr>
        <w:t>x</w:t>
      </w:r>
      <w:r w:rsidRPr="00286BB1">
        <w:rPr>
          <w:rFonts w:cstheme="minorHAnsi"/>
          <w:spacing w:val="1"/>
          <w:sz w:val="23"/>
          <w:szCs w:val="23"/>
        </w:rPr>
        <w:t>e</w:t>
      </w:r>
      <w:r w:rsidRPr="00286BB1">
        <w:rPr>
          <w:rFonts w:cstheme="minorHAnsi"/>
          <w:sz w:val="23"/>
          <w:szCs w:val="23"/>
        </w:rPr>
        <w:t>c</w:t>
      </w:r>
      <w:r w:rsidRPr="00286BB1">
        <w:rPr>
          <w:rFonts w:cstheme="minorHAnsi"/>
          <w:spacing w:val="-1"/>
          <w:sz w:val="23"/>
          <w:szCs w:val="23"/>
        </w:rPr>
        <w:t>utio</w:t>
      </w:r>
      <w:r w:rsidRPr="00286BB1">
        <w:rPr>
          <w:rFonts w:cstheme="minorHAnsi"/>
          <w:sz w:val="23"/>
          <w:szCs w:val="23"/>
        </w:rPr>
        <w:t>n</w:t>
      </w:r>
      <w:r w:rsidRPr="00286BB1">
        <w:rPr>
          <w:rFonts w:cstheme="minorHAnsi"/>
          <w:spacing w:val="29"/>
          <w:sz w:val="23"/>
          <w:szCs w:val="23"/>
        </w:rPr>
        <w:t xml:space="preserve"> </w:t>
      </w:r>
      <w:r w:rsidRPr="00286BB1">
        <w:rPr>
          <w:rFonts w:cstheme="minorHAnsi"/>
          <w:spacing w:val="-1"/>
          <w:sz w:val="23"/>
          <w:szCs w:val="23"/>
        </w:rPr>
        <w:t>o</w:t>
      </w:r>
      <w:r w:rsidRPr="00286BB1">
        <w:rPr>
          <w:rFonts w:cstheme="minorHAnsi"/>
          <w:sz w:val="23"/>
          <w:szCs w:val="23"/>
        </w:rPr>
        <w:t>f</w:t>
      </w:r>
      <w:r w:rsidRPr="00286BB1">
        <w:rPr>
          <w:rFonts w:cstheme="minorHAnsi"/>
          <w:spacing w:val="30"/>
          <w:sz w:val="23"/>
          <w:szCs w:val="23"/>
        </w:rPr>
        <w:t xml:space="preserve"> </w:t>
      </w:r>
      <w:r w:rsidRPr="00286BB1">
        <w:rPr>
          <w:rFonts w:cstheme="minorHAnsi"/>
          <w:sz w:val="23"/>
          <w:szCs w:val="23"/>
        </w:rPr>
        <w:t>a</w:t>
      </w:r>
      <w:r w:rsidRPr="00286BB1">
        <w:rPr>
          <w:rFonts w:cstheme="minorHAnsi"/>
          <w:spacing w:val="28"/>
          <w:sz w:val="23"/>
          <w:szCs w:val="23"/>
        </w:rPr>
        <w:t xml:space="preserve"> </w:t>
      </w:r>
      <w:r w:rsidRPr="00286BB1">
        <w:rPr>
          <w:rFonts w:cstheme="minorHAnsi"/>
          <w:spacing w:val="-1"/>
          <w:sz w:val="23"/>
          <w:szCs w:val="23"/>
        </w:rPr>
        <w:t>Bi</w:t>
      </w:r>
      <w:r w:rsidRPr="00286BB1">
        <w:rPr>
          <w:rFonts w:cstheme="minorHAnsi"/>
          <w:sz w:val="23"/>
          <w:szCs w:val="23"/>
        </w:rPr>
        <w:t>d</w:t>
      </w:r>
      <w:r w:rsidRPr="00286BB1">
        <w:rPr>
          <w:rFonts w:cstheme="minorHAnsi"/>
          <w:spacing w:val="30"/>
          <w:sz w:val="23"/>
          <w:szCs w:val="23"/>
        </w:rPr>
        <w:t xml:space="preserve"> </w:t>
      </w:r>
      <w:r w:rsidRPr="00286BB1">
        <w:rPr>
          <w:rFonts w:cstheme="minorHAnsi"/>
          <w:spacing w:val="-1"/>
          <w:sz w:val="23"/>
          <w:szCs w:val="23"/>
        </w:rPr>
        <w:t>Se</w:t>
      </w:r>
      <w:r w:rsidRPr="00286BB1">
        <w:rPr>
          <w:rFonts w:cstheme="minorHAnsi"/>
          <w:spacing w:val="1"/>
          <w:sz w:val="23"/>
          <w:szCs w:val="23"/>
        </w:rPr>
        <w:t>c</w:t>
      </w:r>
      <w:r w:rsidRPr="00286BB1">
        <w:rPr>
          <w:rFonts w:cstheme="minorHAnsi"/>
          <w:sz w:val="23"/>
          <w:szCs w:val="23"/>
        </w:rPr>
        <w:t>u</w:t>
      </w:r>
      <w:r w:rsidRPr="00286BB1">
        <w:rPr>
          <w:rFonts w:cstheme="minorHAnsi"/>
          <w:spacing w:val="-1"/>
          <w:sz w:val="23"/>
          <w:szCs w:val="23"/>
        </w:rPr>
        <w:t>ring</w:t>
      </w:r>
      <w:r w:rsidRPr="00286BB1">
        <w:rPr>
          <w:rFonts w:cstheme="minorHAnsi"/>
          <w:spacing w:val="-1"/>
          <w:w w:val="101"/>
          <w:sz w:val="23"/>
          <w:szCs w:val="23"/>
        </w:rPr>
        <w:t xml:space="preserve"> </w:t>
      </w:r>
      <w:r w:rsidRPr="00286BB1">
        <w:rPr>
          <w:rFonts w:cstheme="minorHAnsi"/>
          <w:spacing w:val="-1"/>
          <w:sz w:val="23"/>
          <w:szCs w:val="23"/>
        </w:rPr>
        <w:t>Declaratio</w:t>
      </w:r>
      <w:r w:rsidRPr="00286BB1">
        <w:rPr>
          <w:rFonts w:cstheme="minorHAnsi"/>
          <w:sz w:val="23"/>
          <w:szCs w:val="23"/>
        </w:rPr>
        <w:t>n</w:t>
      </w:r>
      <w:r w:rsidRPr="00286BB1">
        <w:rPr>
          <w:rFonts w:cstheme="minorHAnsi"/>
          <w:spacing w:val="13"/>
          <w:sz w:val="23"/>
          <w:szCs w:val="23"/>
        </w:rPr>
        <w:t xml:space="preserve"> </w:t>
      </w:r>
      <w:r w:rsidRPr="00286BB1">
        <w:rPr>
          <w:rFonts w:cstheme="minorHAnsi"/>
          <w:spacing w:val="-1"/>
          <w:sz w:val="23"/>
          <w:szCs w:val="23"/>
        </w:rPr>
        <w:t>o</w:t>
      </w:r>
      <w:r w:rsidRPr="00286BB1">
        <w:rPr>
          <w:rFonts w:cstheme="minorHAnsi"/>
          <w:sz w:val="23"/>
          <w:szCs w:val="23"/>
        </w:rPr>
        <w:t>r</w:t>
      </w:r>
      <w:r w:rsidRPr="00286BB1">
        <w:rPr>
          <w:rFonts w:cstheme="minorHAnsi"/>
          <w:spacing w:val="14"/>
          <w:sz w:val="23"/>
          <w:szCs w:val="23"/>
        </w:rPr>
        <w:t xml:space="preserve"> </w:t>
      </w:r>
      <w:r w:rsidRPr="00286BB1">
        <w:rPr>
          <w:rFonts w:cstheme="minorHAnsi"/>
          <w:spacing w:val="-1"/>
          <w:sz w:val="23"/>
          <w:szCs w:val="23"/>
        </w:rPr>
        <w:t>Prop</w:t>
      </w:r>
      <w:r w:rsidRPr="00286BB1">
        <w:rPr>
          <w:rFonts w:cstheme="minorHAnsi"/>
          <w:spacing w:val="1"/>
          <w:sz w:val="23"/>
          <w:szCs w:val="23"/>
        </w:rPr>
        <w:t>o</w:t>
      </w:r>
      <w:r w:rsidRPr="00286BB1">
        <w:rPr>
          <w:rFonts w:cstheme="minorHAnsi"/>
          <w:spacing w:val="-1"/>
          <w:sz w:val="23"/>
          <w:szCs w:val="23"/>
        </w:rPr>
        <w:t>s</w:t>
      </w:r>
      <w:r w:rsidRPr="00286BB1">
        <w:rPr>
          <w:rFonts w:cstheme="minorHAnsi"/>
          <w:sz w:val="23"/>
          <w:szCs w:val="23"/>
        </w:rPr>
        <w:t>al</w:t>
      </w:r>
      <w:r w:rsidRPr="00286BB1">
        <w:rPr>
          <w:rFonts w:cstheme="minorHAnsi"/>
          <w:spacing w:val="12"/>
          <w:sz w:val="23"/>
          <w:szCs w:val="23"/>
        </w:rPr>
        <w:t xml:space="preserve"> </w:t>
      </w:r>
      <w:r w:rsidRPr="00286BB1">
        <w:rPr>
          <w:rFonts w:cstheme="minorHAnsi"/>
          <w:spacing w:val="1"/>
          <w:sz w:val="23"/>
          <w:szCs w:val="23"/>
        </w:rPr>
        <w:t>S</w:t>
      </w:r>
      <w:r w:rsidRPr="00286BB1">
        <w:rPr>
          <w:rFonts w:cstheme="minorHAnsi"/>
          <w:spacing w:val="-1"/>
          <w:sz w:val="23"/>
          <w:szCs w:val="23"/>
        </w:rPr>
        <w:t>ecurin</w:t>
      </w:r>
      <w:r w:rsidRPr="00286BB1">
        <w:rPr>
          <w:rFonts w:cstheme="minorHAnsi"/>
          <w:sz w:val="23"/>
          <w:szCs w:val="23"/>
        </w:rPr>
        <w:t>g</w:t>
      </w:r>
      <w:r w:rsidRPr="00286BB1">
        <w:rPr>
          <w:rFonts w:cstheme="minorHAnsi"/>
          <w:spacing w:val="15"/>
          <w:sz w:val="23"/>
          <w:szCs w:val="23"/>
        </w:rPr>
        <w:t xml:space="preserve"> </w:t>
      </w:r>
      <w:r w:rsidRPr="00286BB1">
        <w:rPr>
          <w:rFonts w:cstheme="minorHAnsi"/>
          <w:spacing w:val="-1"/>
          <w:sz w:val="23"/>
          <w:szCs w:val="23"/>
        </w:rPr>
        <w:t>D</w:t>
      </w:r>
      <w:r w:rsidRPr="00286BB1">
        <w:rPr>
          <w:rFonts w:cstheme="minorHAnsi"/>
          <w:spacing w:val="1"/>
          <w:sz w:val="23"/>
          <w:szCs w:val="23"/>
        </w:rPr>
        <w:t>e</w:t>
      </w:r>
      <w:r w:rsidRPr="00286BB1">
        <w:rPr>
          <w:rFonts w:cstheme="minorHAnsi"/>
          <w:spacing w:val="-1"/>
          <w:sz w:val="23"/>
          <w:szCs w:val="23"/>
        </w:rPr>
        <w:t>cla</w:t>
      </w:r>
      <w:r w:rsidRPr="00286BB1">
        <w:rPr>
          <w:rFonts w:cstheme="minorHAnsi"/>
          <w:spacing w:val="1"/>
          <w:sz w:val="23"/>
          <w:szCs w:val="23"/>
        </w:rPr>
        <w:t>r</w:t>
      </w:r>
      <w:r w:rsidRPr="00286BB1">
        <w:rPr>
          <w:rFonts w:cstheme="minorHAnsi"/>
          <w:spacing w:val="-1"/>
          <w:sz w:val="23"/>
          <w:szCs w:val="23"/>
        </w:rPr>
        <w:t>at</w:t>
      </w:r>
      <w:r w:rsidRPr="00286BB1">
        <w:rPr>
          <w:rFonts w:cstheme="minorHAnsi"/>
          <w:spacing w:val="1"/>
          <w:sz w:val="23"/>
          <w:szCs w:val="23"/>
        </w:rPr>
        <w:t>i</w:t>
      </w:r>
      <w:r w:rsidRPr="00286BB1">
        <w:rPr>
          <w:rFonts w:cstheme="minorHAnsi"/>
          <w:spacing w:val="-1"/>
          <w:sz w:val="23"/>
          <w:szCs w:val="23"/>
        </w:rPr>
        <w:t>o</w:t>
      </w:r>
      <w:r w:rsidRPr="00286BB1">
        <w:rPr>
          <w:rFonts w:cstheme="minorHAnsi"/>
          <w:sz w:val="23"/>
          <w:szCs w:val="23"/>
        </w:rPr>
        <w:t>n</w:t>
      </w:r>
      <w:r w:rsidRPr="00286BB1">
        <w:rPr>
          <w:rFonts w:cstheme="minorHAnsi"/>
          <w:spacing w:val="12"/>
          <w:sz w:val="23"/>
          <w:szCs w:val="23"/>
        </w:rPr>
        <w:t xml:space="preserve"> </w:t>
      </w:r>
      <w:r w:rsidRPr="00286BB1">
        <w:rPr>
          <w:rFonts w:cstheme="minorHAnsi"/>
          <w:spacing w:val="-1"/>
          <w:sz w:val="23"/>
          <w:szCs w:val="23"/>
        </w:rPr>
        <w:t>i</w:t>
      </w:r>
      <w:r w:rsidRPr="00286BB1">
        <w:rPr>
          <w:rFonts w:cstheme="minorHAnsi"/>
          <w:sz w:val="23"/>
          <w:szCs w:val="23"/>
        </w:rPr>
        <w:t>n</w:t>
      </w:r>
      <w:r w:rsidRPr="00286BB1">
        <w:rPr>
          <w:rFonts w:cstheme="minorHAnsi"/>
          <w:spacing w:val="14"/>
          <w:sz w:val="23"/>
          <w:szCs w:val="23"/>
        </w:rPr>
        <w:t xml:space="preserve"> </w:t>
      </w:r>
      <w:r w:rsidR="00E16E4F">
        <w:rPr>
          <w:rFonts w:cstheme="minorHAnsi"/>
          <w:spacing w:val="-1"/>
          <w:sz w:val="23"/>
          <w:szCs w:val="23"/>
        </w:rPr>
        <w:t>Pakistan</w:t>
      </w:r>
      <w:r w:rsidRPr="00286BB1">
        <w:rPr>
          <w:rFonts w:cstheme="minorHAnsi"/>
          <w:spacing w:val="-1"/>
          <w:w w:val="101"/>
          <w:sz w:val="23"/>
          <w:szCs w:val="23"/>
        </w:rPr>
        <w:t xml:space="preserve"> </w:t>
      </w:r>
      <w:r w:rsidRPr="00286BB1">
        <w:rPr>
          <w:rFonts w:cstheme="minorHAnsi"/>
          <w:spacing w:val="-1"/>
          <w:sz w:val="23"/>
          <w:szCs w:val="23"/>
        </w:rPr>
        <w:t>i</w:t>
      </w:r>
      <w:r w:rsidRPr="00286BB1">
        <w:rPr>
          <w:rFonts w:cstheme="minorHAnsi"/>
          <w:sz w:val="23"/>
          <w:szCs w:val="23"/>
        </w:rPr>
        <w:t>n</w:t>
      </w:r>
      <w:r w:rsidRPr="00286BB1">
        <w:rPr>
          <w:rFonts w:cstheme="minorHAnsi"/>
          <w:spacing w:val="6"/>
          <w:sz w:val="23"/>
          <w:szCs w:val="23"/>
        </w:rPr>
        <w:t xml:space="preserve"> </w:t>
      </w:r>
      <w:r w:rsidRPr="00286BB1">
        <w:rPr>
          <w:rFonts w:cstheme="minorHAnsi"/>
          <w:spacing w:val="-1"/>
          <w:sz w:val="23"/>
          <w:szCs w:val="23"/>
        </w:rPr>
        <w:t>accordanc</w:t>
      </w:r>
      <w:r w:rsidRPr="00286BB1">
        <w:rPr>
          <w:rFonts w:cstheme="minorHAnsi"/>
          <w:sz w:val="23"/>
          <w:szCs w:val="23"/>
        </w:rPr>
        <w:t>e</w:t>
      </w:r>
      <w:r w:rsidRPr="00286BB1">
        <w:rPr>
          <w:rFonts w:cstheme="minorHAnsi"/>
          <w:spacing w:val="7"/>
          <w:sz w:val="23"/>
          <w:szCs w:val="23"/>
        </w:rPr>
        <w:t xml:space="preserve"> </w:t>
      </w:r>
      <w:r w:rsidRPr="00286BB1">
        <w:rPr>
          <w:rFonts w:cstheme="minorHAnsi"/>
          <w:sz w:val="23"/>
          <w:szCs w:val="23"/>
        </w:rPr>
        <w:t>w</w:t>
      </w:r>
      <w:r w:rsidRPr="00286BB1">
        <w:rPr>
          <w:rFonts w:cstheme="minorHAnsi"/>
          <w:spacing w:val="-1"/>
          <w:sz w:val="23"/>
          <w:szCs w:val="23"/>
        </w:rPr>
        <w:t>it</w:t>
      </w:r>
      <w:r w:rsidRPr="00286BB1">
        <w:rPr>
          <w:rFonts w:cstheme="minorHAnsi"/>
          <w:sz w:val="23"/>
          <w:szCs w:val="23"/>
        </w:rPr>
        <w:t>h</w:t>
      </w:r>
      <w:r w:rsidRPr="00286BB1">
        <w:rPr>
          <w:rFonts w:cstheme="minorHAnsi"/>
          <w:spacing w:val="7"/>
          <w:sz w:val="23"/>
          <w:szCs w:val="23"/>
        </w:rPr>
        <w:t xml:space="preserve"> </w:t>
      </w:r>
      <w:r w:rsidRPr="00286BB1">
        <w:rPr>
          <w:rFonts w:cstheme="minorHAnsi"/>
          <w:spacing w:val="-1"/>
          <w:sz w:val="23"/>
          <w:szCs w:val="23"/>
        </w:rPr>
        <w:t>I</w:t>
      </w:r>
      <w:r w:rsidRPr="00286BB1">
        <w:rPr>
          <w:rFonts w:cstheme="minorHAnsi"/>
          <w:spacing w:val="1"/>
          <w:sz w:val="23"/>
          <w:szCs w:val="23"/>
        </w:rPr>
        <w:t>T</w:t>
      </w:r>
      <w:r w:rsidRPr="00286BB1">
        <w:rPr>
          <w:rFonts w:cstheme="minorHAnsi"/>
          <w:sz w:val="23"/>
          <w:szCs w:val="23"/>
        </w:rPr>
        <w:t>B</w:t>
      </w:r>
      <w:r w:rsidRPr="00286BB1">
        <w:rPr>
          <w:rFonts w:cstheme="minorHAnsi"/>
          <w:spacing w:val="7"/>
          <w:sz w:val="23"/>
          <w:szCs w:val="23"/>
        </w:rPr>
        <w:t xml:space="preserve"> </w:t>
      </w:r>
      <w:r w:rsidRPr="00286BB1">
        <w:rPr>
          <w:rFonts w:cstheme="minorHAnsi"/>
          <w:spacing w:val="-1"/>
          <w:sz w:val="23"/>
          <w:szCs w:val="23"/>
        </w:rPr>
        <w:t>4;</w:t>
      </w:r>
    </w:p>
    <w:p w14:paraId="05F30DB4" w14:textId="0A9BAB91" w:rsidR="00C805BC" w:rsidRPr="00CD0DB3" w:rsidRDefault="00C805BC" w:rsidP="001F17D4">
      <w:pPr>
        <w:widowControl w:val="0"/>
        <w:numPr>
          <w:ilvl w:val="0"/>
          <w:numId w:val="7"/>
        </w:numPr>
        <w:tabs>
          <w:tab w:val="left" w:pos="530"/>
        </w:tabs>
        <w:kinsoku w:val="0"/>
        <w:overflowPunct w:val="0"/>
        <w:autoSpaceDE w:val="0"/>
        <w:autoSpaceDN w:val="0"/>
        <w:adjustRightInd w:val="0"/>
        <w:spacing w:before="0" w:after="120" w:line="243" w:lineRule="auto"/>
        <w:ind w:left="530" w:right="119" w:hanging="420"/>
        <w:jc w:val="both"/>
        <w:rPr>
          <w:rFonts w:cstheme="minorHAnsi"/>
          <w:sz w:val="23"/>
          <w:szCs w:val="23"/>
        </w:rPr>
      </w:pPr>
      <w:r w:rsidRPr="00CD0DB3">
        <w:rPr>
          <w:rFonts w:cstheme="minorHAnsi"/>
          <w:b/>
          <w:bCs/>
          <w:spacing w:val="-1"/>
          <w:sz w:val="23"/>
          <w:szCs w:val="23"/>
        </w:rPr>
        <w:t>Conformi</w:t>
      </w:r>
      <w:r w:rsidRPr="00CD0DB3">
        <w:rPr>
          <w:rFonts w:cstheme="minorHAnsi"/>
          <w:b/>
          <w:bCs/>
          <w:spacing w:val="1"/>
          <w:sz w:val="23"/>
          <w:szCs w:val="23"/>
        </w:rPr>
        <w:t>t</w:t>
      </w:r>
      <w:r w:rsidRPr="00CD0DB3">
        <w:rPr>
          <w:rFonts w:cstheme="minorHAnsi"/>
          <w:b/>
          <w:bCs/>
          <w:spacing w:val="-1"/>
          <w:sz w:val="23"/>
          <w:szCs w:val="23"/>
        </w:rPr>
        <w:t>y</w:t>
      </w:r>
      <w:r w:rsidRPr="00CD0DB3">
        <w:rPr>
          <w:rFonts w:cstheme="minorHAnsi"/>
          <w:b/>
          <w:bCs/>
          <w:sz w:val="23"/>
          <w:szCs w:val="23"/>
        </w:rPr>
        <w:t>:</w:t>
      </w:r>
      <w:r w:rsidRPr="00CD0DB3">
        <w:rPr>
          <w:rFonts w:cstheme="minorHAnsi"/>
          <w:b/>
          <w:bCs/>
          <w:spacing w:val="27"/>
          <w:sz w:val="23"/>
          <w:szCs w:val="23"/>
        </w:rPr>
        <w:t xml:space="preserve"> </w:t>
      </w:r>
      <w:r w:rsidRPr="00CD0DB3">
        <w:rPr>
          <w:rFonts w:cstheme="minorHAnsi"/>
          <w:spacing w:val="-1"/>
          <w:sz w:val="23"/>
          <w:szCs w:val="23"/>
        </w:rPr>
        <w:t>W</w:t>
      </w:r>
      <w:r w:rsidRPr="00CD0DB3">
        <w:rPr>
          <w:rFonts w:cstheme="minorHAnsi"/>
          <w:sz w:val="23"/>
          <w:szCs w:val="23"/>
        </w:rPr>
        <w:t>e</w:t>
      </w:r>
      <w:r w:rsidRPr="00CD0DB3">
        <w:rPr>
          <w:rFonts w:cstheme="minorHAnsi"/>
          <w:spacing w:val="28"/>
          <w:sz w:val="23"/>
          <w:szCs w:val="23"/>
        </w:rPr>
        <w:t xml:space="preserve"> </w:t>
      </w:r>
      <w:r w:rsidRPr="00CD0DB3">
        <w:rPr>
          <w:rFonts w:cstheme="minorHAnsi"/>
          <w:spacing w:val="-1"/>
          <w:sz w:val="23"/>
          <w:szCs w:val="23"/>
        </w:rPr>
        <w:t>of</w:t>
      </w:r>
      <w:r w:rsidRPr="00CD0DB3">
        <w:rPr>
          <w:rFonts w:cstheme="minorHAnsi"/>
          <w:spacing w:val="1"/>
          <w:sz w:val="23"/>
          <w:szCs w:val="23"/>
        </w:rPr>
        <w:t>f</w:t>
      </w:r>
      <w:r w:rsidRPr="00CD0DB3">
        <w:rPr>
          <w:rFonts w:cstheme="minorHAnsi"/>
          <w:spacing w:val="-1"/>
          <w:sz w:val="23"/>
          <w:szCs w:val="23"/>
        </w:rPr>
        <w:t>e</w:t>
      </w:r>
      <w:r w:rsidRPr="00CD0DB3">
        <w:rPr>
          <w:rFonts w:cstheme="minorHAnsi"/>
          <w:sz w:val="23"/>
          <w:szCs w:val="23"/>
        </w:rPr>
        <w:t>r</w:t>
      </w:r>
      <w:r w:rsidRPr="00CD0DB3">
        <w:rPr>
          <w:rFonts w:cstheme="minorHAnsi"/>
          <w:spacing w:val="27"/>
          <w:sz w:val="23"/>
          <w:szCs w:val="23"/>
        </w:rPr>
        <w:t xml:space="preserve"> </w:t>
      </w:r>
      <w:r w:rsidRPr="00CD0DB3">
        <w:rPr>
          <w:rFonts w:cstheme="minorHAnsi"/>
          <w:spacing w:val="-1"/>
          <w:sz w:val="23"/>
          <w:szCs w:val="23"/>
        </w:rPr>
        <w:t>t</w:t>
      </w:r>
      <w:r w:rsidRPr="00CD0DB3">
        <w:rPr>
          <w:rFonts w:cstheme="minorHAnsi"/>
          <w:sz w:val="23"/>
          <w:szCs w:val="23"/>
        </w:rPr>
        <w:t>o</w:t>
      </w:r>
      <w:r w:rsidRPr="00CD0DB3">
        <w:rPr>
          <w:rFonts w:cstheme="minorHAnsi"/>
          <w:spacing w:val="28"/>
          <w:sz w:val="23"/>
          <w:szCs w:val="23"/>
        </w:rPr>
        <w:t xml:space="preserve"> </w:t>
      </w:r>
      <w:r w:rsidRPr="00CD0DB3">
        <w:rPr>
          <w:rFonts w:cstheme="minorHAnsi"/>
          <w:sz w:val="23"/>
          <w:szCs w:val="23"/>
        </w:rPr>
        <w:t>su</w:t>
      </w:r>
      <w:r w:rsidRPr="00CD0DB3">
        <w:rPr>
          <w:rFonts w:cstheme="minorHAnsi"/>
          <w:spacing w:val="-1"/>
          <w:sz w:val="23"/>
          <w:szCs w:val="23"/>
        </w:rPr>
        <w:t>ppl</w:t>
      </w:r>
      <w:r w:rsidRPr="00CD0DB3">
        <w:rPr>
          <w:rFonts w:cstheme="minorHAnsi"/>
          <w:sz w:val="23"/>
          <w:szCs w:val="23"/>
        </w:rPr>
        <w:t>y</w:t>
      </w:r>
      <w:r w:rsidRPr="00CD0DB3">
        <w:rPr>
          <w:rFonts w:cstheme="minorHAnsi"/>
          <w:spacing w:val="29"/>
          <w:sz w:val="23"/>
          <w:szCs w:val="23"/>
        </w:rPr>
        <w:t xml:space="preserve"> </w:t>
      </w:r>
      <w:r w:rsidRPr="00CD0DB3">
        <w:rPr>
          <w:rFonts w:cstheme="minorHAnsi"/>
          <w:spacing w:val="-1"/>
          <w:sz w:val="23"/>
          <w:szCs w:val="23"/>
        </w:rPr>
        <w:t>i</w:t>
      </w:r>
      <w:r w:rsidRPr="00CD0DB3">
        <w:rPr>
          <w:rFonts w:cstheme="minorHAnsi"/>
          <w:sz w:val="23"/>
          <w:szCs w:val="23"/>
        </w:rPr>
        <w:t>n</w:t>
      </w:r>
      <w:r w:rsidRPr="00CD0DB3">
        <w:rPr>
          <w:rFonts w:cstheme="minorHAnsi"/>
          <w:spacing w:val="28"/>
          <w:sz w:val="23"/>
          <w:szCs w:val="23"/>
        </w:rPr>
        <w:t xml:space="preserve"> </w:t>
      </w:r>
      <w:r w:rsidRPr="00CD0DB3">
        <w:rPr>
          <w:rFonts w:cstheme="minorHAnsi"/>
          <w:spacing w:val="-1"/>
          <w:sz w:val="23"/>
          <w:szCs w:val="23"/>
        </w:rPr>
        <w:t>conformit</w:t>
      </w:r>
      <w:r w:rsidRPr="00CD0DB3">
        <w:rPr>
          <w:rFonts w:cstheme="minorHAnsi"/>
          <w:sz w:val="23"/>
          <w:szCs w:val="23"/>
        </w:rPr>
        <w:t>y</w:t>
      </w:r>
      <w:r w:rsidRPr="00CD0DB3">
        <w:rPr>
          <w:rFonts w:cstheme="minorHAnsi"/>
          <w:spacing w:val="27"/>
          <w:sz w:val="23"/>
          <w:szCs w:val="23"/>
        </w:rPr>
        <w:t xml:space="preserve"> </w:t>
      </w:r>
      <w:r w:rsidRPr="00CD0DB3">
        <w:rPr>
          <w:rFonts w:cstheme="minorHAnsi"/>
          <w:spacing w:val="-1"/>
          <w:sz w:val="23"/>
          <w:szCs w:val="23"/>
        </w:rPr>
        <w:t>wit</w:t>
      </w:r>
      <w:r w:rsidRPr="00CD0DB3">
        <w:rPr>
          <w:rFonts w:cstheme="minorHAnsi"/>
          <w:sz w:val="23"/>
          <w:szCs w:val="23"/>
        </w:rPr>
        <w:t>h</w:t>
      </w:r>
      <w:r w:rsidRPr="00CD0DB3">
        <w:rPr>
          <w:rFonts w:cstheme="minorHAnsi"/>
          <w:spacing w:val="29"/>
          <w:sz w:val="23"/>
          <w:szCs w:val="23"/>
        </w:rPr>
        <w:t xml:space="preserve"> </w:t>
      </w:r>
      <w:r w:rsidRPr="00CD0DB3">
        <w:rPr>
          <w:rFonts w:cstheme="minorHAnsi"/>
          <w:spacing w:val="-1"/>
          <w:sz w:val="23"/>
          <w:szCs w:val="23"/>
        </w:rPr>
        <w:t>t</w:t>
      </w:r>
      <w:r w:rsidRPr="00CD0DB3">
        <w:rPr>
          <w:rFonts w:cstheme="minorHAnsi"/>
          <w:sz w:val="23"/>
          <w:szCs w:val="23"/>
        </w:rPr>
        <w:t>he</w:t>
      </w:r>
      <w:r w:rsidRPr="00CD0DB3">
        <w:rPr>
          <w:rFonts w:cstheme="minorHAnsi"/>
          <w:spacing w:val="28"/>
          <w:sz w:val="23"/>
          <w:szCs w:val="23"/>
        </w:rPr>
        <w:t xml:space="preserve"> </w:t>
      </w:r>
      <w:r w:rsidRPr="00CD0DB3">
        <w:rPr>
          <w:rFonts w:cstheme="minorHAnsi"/>
          <w:spacing w:val="-1"/>
          <w:sz w:val="23"/>
          <w:szCs w:val="23"/>
        </w:rPr>
        <w:t>biddin</w:t>
      </w:r>
      <w:r w:rsidRPr="00CD0DB3">
        <w:rPr>
          <w:rFonts w:cstheme="minorHAnsi"/>
          <w:sz w:val="23"/>
          <w:szCs w:val="23"/>
        </w:rPr>
        <w:t>g</w:t>
      </w:r>
      <w:r w:rsidRPr="00CD0DB3">
        <w:rPr>
          <w:rFonts w:cstheme="minorHAnsi"/>
          <w:spacing w:val="28"/>
          <w:sz w:val="23"/>
          <w:szCs w:val="23"/>
        </w:rPr>
        <w:t xml:space="preserve"> </w:t>
      </w:r>
      <w:r w:rsidRPr="00CD0DB3">
        <w:rPr>
          <w:rFonts w:cstheme="minorHAnsi"/>
          <w:spacing w:val="-1"/>
          <w:sz w:val="23"/>
          <w:szCs w:val="23"/>
        </w:rPr>
        <w:t>do</w:t>
      </w:r>
      <w:r w:rsidRPr="00CD0DB3">
        <w:rPr>
          <w:rFonts w:cstheme="minorHAnsi"/>
          <w:sz w:val="23"/>
          <w:szCs w:val="23"/>
        </w:rPr>
        <w:t>c</w:t>
      </w:r>
      <w:r w:rsidRPr="00CD0DB3">
        <w:rPr>
          <w:rFonts w:cstheme="minorHAnsi"/>
          <w:spacing w:val="-1"/>
          <w:sz w:val="23"/>
          <w:szCs w:val="23"/>
        </w:rPr>
        <w:t>um</w:t>
      </w:r>
      <w:r w:rsidRPr="00CD0DB3">
        <w:rPr>
          <w:rFonts w:cstheme="minorHAnsi"/>
          <w:spacing w:val="1"/>
          <w:sz w:val="23"/>
          <w:szCs w:val="23"/>
        </w:rPr>
        <w:t>e</w:t>
      </w:r>
      <w:r w:rsidRPr="00CD0DB3">
        <w:rPr>
          <w:rFonts w:cstheme="minorHAnsi"/>
          <w:spacing w:val="-1"/>
          <w:sz w:val="23"/>
          <w:szCs w:val="23"/>
        </w:rPr>
        <w:t>n</w:t>
      </w:r>
      <w:r w:rsidRPr="00CD0DB3">
        <w:rPr>
          <w:rFonts w:cstheme="minorHAnsi"/>
          <w:sz w:val="23"/>
          <w:szCs w:val="23"/>
        </w:rPr>
        <w:t>t</w:t>
      </w:r>
      <w:r w:rsidRPr="00CD0DB3">
        <w:rPr>
          <w:rFonts w:cstheme="minorHAnsi"/>
          <w:spacing w:val="29"/>
          <w:sz w:val="23"/>
          <w:szCs w:val="23"/>
        </w:rPr>
        <w:t xml:space="preserve"> </w:t>
      </w:r>
      <w:r w:rsidRPr="00CD0DB3">
        <w:rPr>
          <w:rFonts w:cstheme="minorHAnsi"/>
          <w:spacing w:val="-1"/>
          <w:sz w:val="23"/>
          <w:szCs w:val="23"/>
        </w:rPr>
        <w:t>and</w:t>
      </w:r>
      <w:r w:rsidR="00CD0DB3">
        <w:rPr>
          <w:rFonts w:cstheme="minorHAnsi"/>
          <w:spacing w:val="-1"/>
          <w:sz w:val="23"/>
          <w:szCs w:val="23"/>
        </w:rPr>
        <w:t xml:space="preserve"> </w:t>
      </w:r>
      <w:r w:rsidRPr="00CD0DB3">
        <w:rPr>
          <w:rFonts w:cstheme="minorHAnsi"/>
          <w:spacing w:val="-1"/>
          <w:sz w:val="23"/>
          <w:szCs w:val="23"/>
        </w:rPr>
        <w:t>i</w:t>
      </w:r>
      <w:r w:rsidRPr="00CD0DB3">
        <w:rPr>
          <w:rFonts w:cstheme="minorHAnsi"/>
          <w:sz w:val="23"/>
          <w:szCs w:val="23"/>
        </w:rPr>
        <w:t>n</w:t>
      </w:r>
      <w:r w:rsidRPr="00CD0DB3">
        <w:rPr>
          <w:rFonts w:cstheme="minorHAnsi"/>
          <w:spacing w:val="55"/>
          <w:sz w:val="23"/>
          <w:szCs w:val="23"/>
        </w:rPr>
        <w:t xml:space="preserve"> </w:t>
      </w:r>
      <w:r w:rsidRPr="00CD0DB3">
        <w:rPr>
          <w:rFonts w:cstheme="minorHAnsi"/>
          <w:spacing w:val="-1"/>
          <w:sz w:val="23"/>
          <w:szCs w:val="23"/>
        </w:rPr>
        <w:t>a</w:t>
      </w:r>
      <w:r w:rsidRPr="00CD0DB3">
        <w:rPr>
          <w:rFonts w:cstheme="minorHAnsi"/>
          <w:sz w:val="23"/>
          <w:szCs w:val="23"/>
        </w:rPr>
        <w:t>cc</w:t>
      </w:r>
      <w:r w:rsidRPr="00CD0DB3">
        <w:rPr>
          <w:rFonts w:cstheme="minorHAnsi"/>
          <w:spacing w:val="-1"/>
          <w:sz w:val="23"/>
          <w:szCs w:val="23"/>
        </w:rPr>
        <w:t>ordan</w:t>
      </w:r>
      <w:r w:rsidRPr="00CD0DB3">
        <w:rPr>
          <w:rFonts w:cstheme="minorHAnsi"/>
          <w:sz w:val="23"/>
          <w:szCs w:val="23"/>
        </w:rPr>
        <w:t>ce</w:t>
      </w:r>
      <w:r w:rsidRPr="00CD0DB3">
        <w:rPr>
          <w:rFonts w:cstheme="minorHAnsi"/>
          <w:spacing w:val="56"/>
          <w:sz w:val="23"/>
          <w:szCs w:val="23"/>
        </w:rPr>
        <w:t xml:space="preserve"> </w:t>
      </w:r>
      <w:r w:rsidRPr="00CD0DB3">
        <w:rPr>
          <w:rFonts w:cstheme="minorHAnsi"/>
          <w:sz w:val="23"/>
          <w:szCs w:val="23"/>
        </w:rPr>
        <w:t>w</w:t>
      </w:r>
      <w:r w:rsidRPr="00CD0DB3">
        <w:rPr>
          <w:rFonts w:cstheme="minorHAnsi"/>
          <w:spacing w:val="-1"/>
          <w:sz w:val="23"/>
          <w:szCs w:val="23"/>
        </w:rPr>
        <w:t>it</w:t>
      </w:r>
      <w:r w:rsidRPr="00CD0DB3">
        <w:rPr>
          <w:rFonts w:cstheme="minorHAnsi"/>
          <w:sz w:val="23"/>
          <w:szCs w:val="23"/>
        </w:rPr>
        <w:t>h</w:t>
      </w:r>
      <w:r w:rsidRPr="00CD0DB3">
        <w:rPr>
          <w:rFonts w:cstheme="minorHAnsi"/>
          <w:spacing w:val="56"/>
          <w:sz w:val="23"/>
          <w:szCs w:val="23"/>
        </w:rPr>
        <w:t xml:space="preserve"> </w:t>
      </w:r>
      <w:r w:rsidRPr="00CD0DB3">
        <w:rPr>
          <w:rFonts w:cstheme="minorHAnsi"/>
          <w:spacing w:val="-1"/>
          <w:sz w:val="23"/>
          <w:szCs w:val="23"/>
        </w:rPr>
        <w:t>th</w:t>
      </w:r>
      <w:r w:rsidRPr="00CD0DB3">
        <w:rPr>
          <w:rFonts w:cstheme="minorHAnsi"/>
          <w:sz w:val="23"/>
          <w:szCs w:val="23"/>
        </w:rPr>
        <w:t>e</w:t>
      </w:r>
      <w:r w:rsidRPr="00CD0DB3">
        <w:rPr>
          <w:rFonts w:cstheme="minorHAnsi"/>
          <w:spacing w:val="57"/>
          <w:sz w:val="23"/>
          <w:szCs w:val="23"/>
        </w:rPr>
        <w:t xml:space="preserve"> </w:t>
      </w:r>
      <w:r w:rsidRPr="00CD0DB3">
        <w:rPr>
          <w:rFonts w:cstheme="minorHAnsi"/>
          <w:spacing w:val="-1"/>
          <w:sz w:val="23"/>
          <w:szCs w:val="23"/>
        </w:rPr>
        <w:t>D</w:t>
      </w:r>
      <w:r w:rsidRPr="00CD0DB3">
        <w:rPr>
          <w:rFonts w:cstheme="minorHAnsi"/>
          <w:spacing w:val="1"/>
          <w:sz w:val="23"/>
          <w:szCs w:val="23"/>
        </w:rPr>
        <w:t>e</w:t>
      </w:r>
      <w:r w:rsidRPr="00CD0DB3">
        <w:rPr>
          <w:rFonts w:cstheme="minorHAnsi"/>
          <w:spacing w:val="-1"/>
          <w:sz w:val="23"/>
          <w:szCs w:val="23"/>
        </w:rPr>
        <w:t>liv</w:t>
      </w:r>
      <w:r w:rsidRPr="00CD0DB3">
        <w:rPr>
          <w:rFonts w:cstheme="minorHAnsi"/>
          <w:spacing w:val="1"/>
          <w:sz w:val="23"/>
          <w:szCs w:val="23"/>
        </w:rPr>
        <w:t>e</w:t>
      </w:r>
      <w:r w:rsidRPr="00CD0DB3">
        <w:rPr>
          <w:rFonts w:cstheme="minorHAnsi"/>
          <w:sz w:val="23"/>
          <w:szCs w:val="23"/>
        </w:rPr>
        <w:t>ry</w:t>
      </w:r>
      <w:r w:rsidRPr="00CD0DB3">
        <w:rPr>
          <w:rFonts w:cstheme="minorHAnsi"/>
          <w:spacing w:val="57"/>
          <w:sz w:val="23"/>
          <w:szCs w:val="23"/>
        </w:rPr>
        <w:t xml:space="preserve"> </w:t>
      </w:r>
      <w:r w:rsidRPr="00CD0DB3">
        <w:rPr>
          <w:rFonts w:cstheme="minorHAnsi"/>
          <w:spacing w:val="-1"/>
          <w:sz w:val="23"/>
          <w:szCs w:val="23"/>
        </w:rPr>
        <w:t>Sched</w:t>
      </w:r>
      <w:r w:rsidRPr="00CD0DB3">
        <w:rPr>
          <w:rFonts w:cstheme="minorHAnsi"/>
          <w:sz w:val="23"/>
          <w:szCs w:val="23"/>
        </w:rPr>
        <w:t>u</w:t>
      </w:r>
      <w:r w:rsidRPr="00CD0DB3">
        <w:rPr>
          <w:rFonts w:cstheme="minorHAnsi"/>
          <w:spacing w:val="-1"/>
          <w:sz w:val="23"/>
          <w:szCs w:val="23"/>
        </w:rPr>
        <w:t>le</w:t>
      </w:r>
      <w:r w:rsidRPr="00CD0DB3">
        <w:rPr>
          <w:rFonts w:cstheme="minorHAnsi"/>
          <w:sz w:val="23"/>
          <w:szCs w:val="23"/>
        </w:rPr>
        <w:t>s</w:t>
      </w:r>
      <w:r w:rsidRPr="00CD0DB3">
        <w:rPr>
          <w:rFonts w:cstheme="minorHAnsi"/>
          <w:spacing w:val="56"/>
          <w:sz w:val="23"/>
          <w:szCs w:val="23"/>
        </w:rPr>
        <w:t xml:space="preserve"> </w:t>
      </w:r>
      <w:r w:rsidRPr="00CD0DB3">
        <w:rPr>
          <w:rFonts w:cstheme="minorHAnsi"/>
          <w:sz w:val="23"/>
          <w:szCs w:val="23"/>
        </w:rPr>
        <w:t>sp</w:t>
      </w:r>
      <w:r w:rsidRPr="00CD0DB3">
        <w:rPr>
          <w:rFonts w:cstheme="minorHAnsi"/>
          <w:spacing w:val="-1"/>
          <w:sz w:val="23"/>
          <w:szCs w:val="23"/>
        </w:rPr>
        <w:t>e</w:t>
      </w:r>
      <w:r w:rsidRPr="00CD0DB3">
        <w:rPr>
          <w:rFonts w:cstheme="minorHAnsi"/>
          <w:sz w:val="23"/>
          <w:szCs w:val="23"/>
        </w:rPr>
        <w:t>c</w:t>
      </w:r>
      <w:r w:rsidRPr="00CD0DB3">
        <w:rPr>
          <w:rFonts w:cstheme="minorHAnsi"/>
          <w:spacing w:val="-1"/>
          <w:sz w:val="23"/>
          <w:szCs w:val="23"/>
        </w:rPr>
        <w:t>if</w:t>
      </w:r>
      <w:r w:rsidRPr="00CD0DB3">
        <w:rPr>
          <w:rFonts w:cstheme="minorHAnsi"/>
          <w:spacing w:val="-2"/>
          <w:sz w:val="23"/>
          <w:szCs w:val="23"/>
        </w:rPr>
        <w:t>i</w:t>
      </w:r>
      <w:r w:rsidRPr="00CD0DB3">
        <w:rPr>
          <w:rFonts w:cstheme="minorHAnsi"/>
          <w:spacing w:val="1"/>
          <w:sz w:val="23"/>
          <w:szCs w:val="23"/>
        </w:rPr>
        <w:t>e</w:t>
      </w:r>
      <w:r w:rsidRPr="00CD0DB3">
        <w:rPr>
          <w:rFonts w:cstheme="minorHAnsi"/>
          <w:sz w:val="23"/>
          <w:szCs w:val="23"/>
        </w:rPr>
        <w:t>d</w:t>
      </w:r>
      <w:r w:rsidRPr="00CD0DB3">
        <w:rPr>
          <w:rFonts w:cstheme="minorHAnsi"/>
          <w:spacing w:val="56"/>
          <w:sz w:val="23"/>
          <w:szCs w:val="23"/>
        </w:rPr>
        <w:t xml:space="preserve"> </w:t>
      </w:r>
      <w:r w:rsidRPr="00CD0DB3">
        <w:rPr>
          <w:rFonts w:cstheme="minorHAnsi"/>
          <w:spacing w:val="-1"/>
          <w:sz w:val="23"/>
          <w:szCs w:val="23"/>
        </w:rPr>
        <w:t>i</w:t>
      </w:r>
      <w:r w:rsidRPr="00CD0DB3">
        <w:rPr>
          <w:rFonts w:cstheme="minorHAnsi"/>
          <w:sz w:val="23"/>
          <w:szCs w:val="23"/>
        </w:rPr>
        <w:t>n</w:t>
      </w:r>
      <w:r w:rsidRPr="00CD0DB3">
        <w:rPr>
          <w:rFonts w:cstheme="minorHAnsi"/>
          <w:spacing w:val="56"/>
          <w:sz w:val="23"/>
          <w:szCs w:val="23"/>
        </w:rPr>
        <w:t xml:space="preserve"> </w:t>
      </w:r>
      <w:r w:rsidRPr="00CD0DB3">
        <w:rPr>
          <w:rFonts w:cstheme="minorHAnsi"/>
          <w:spacing w:val="-1"/>
          <w:sz w:val="23"/>
          <w:szCs w:val="23"/>
        </w:rPr>
        <w:t>th</w:t>
      </w:r>
      <w:r w:rsidRPr="00CD0DB3">
        <w:rPr>
          <w:rFonts w:cstheme="minorHAnsi"/>
          <w:sz w:val="23"/>
          <w:szCs w:val="23"/>
        </w:rPr>
        <w:t xml:space="preserve">e </w:t>
      </w:r>
      <w:r w:rsidRPr="00CD0DB3">
        <w:rPr>
          <w:rFonts w:cstheme="minorHAnsi"/>
          <w:spacing w:val="-1"/>
          <w:sz w:val="23"/>
          <w:szCs w:val="23"/>
        </w:rPr>
        <w:t>S</w:t>
      </w:r>
      <w:r w:rsidRPr="00CD0DB3">
        <w:rPr>
          <w:rFonts w:cstheme="minorHAnsi"/>
          <w:sz w:val="23"/>
          <w:szCs w:val="23"/>
        </w:rPr>
        <w:t>c</w:t>
      </w:r>
      <w:r w:rsidRPr="00CD0DB3">
        <w:rPr>
          <w:rFonts w:cstheme="minorHAnsi"/>
          <w:spacing w:val="-1"/>
          <w:sz w:val="23"/>
          <w:szCs w:val="23"/>
        </w:rPr>
        <w:t>hed</w:t>
      </w:r>
      <w:r w:rsidRPr="00CD0DB3">
        <w:rPr>
          <w:rFonts w:cstheme="minorHAnsi"/>
          <w:sz w:val="23"/>
          <w:szCs w:val="23"/>
        </w:rPr>
        <w:t>u</w:t>
      </w:r>
      <w:r w:rsidRPr="00CD0DB3">
        <w:rPr>
          <w:rFonts w:cstheme="minorHAnsi"/>
          <w:spacing w:val="-1"/>
          <w:sz w:val="23"/>
          <w:szCs w:val="23"/>
        </w:rPr>
        <w:t>l</w:t>
      </w:r>
      <w:r w:rsidRPr="00CD0DB3">
        <w:rPr>
          <w:rFonts w:cstheme="minorHAnsi"/>
          <w:sz w:val="23"/>
          <w:szCs w:val="23"/>
        </w:rPr>
        <w:t>e</w:t>
      </w:r>
      <w:r w:rsidRPr="00CD0DB3">
        <w:rPr>
          <w:rFonts w:cstheme="minorHAnsi"/>
          <w:spacing w:val="56"/>
          <w:sz w:val="23"/>
          <w:szCs w:val="23"/>
        </w:rPr>
        <w:t xml:space="preserve"> </w:t>
      </w:r>
      <w:r w:rsidRPr="00CD0DB3">
        <w:rPr>
          <w:rFonts w:cstheme="minorHAnsi"/>
          <w:spacing w:val="-1"/>
          <w:sz w:val="23"/>
          <w:szCs w:val="23"/>
        </w:rPr>
        <w:t>of</w:t>
      </w:r>
      <w:r w:rsidRPr="00CD0DB3">
        <w:rPr>
          <w:rFonts w:cstheme="minorHAnsi"/>
          <w:spacing w:val="-1"/>
          <w:w w:val="101"/>
          <w:sz w:val="23"/>
          <w:szCs w:val="23"/>
        </w:rPr>
        <w:t xml:space="preserve"> </w:t>
      </w:r>
      <w:r w:rsidRPr="00CD0DB3">
        <w:rPr>
          <w:rFonts w:cstheme="minorHAnsi"/>
          <w:sz w:val="23"/>
          <w:szCs w:val="23"/>
        </w:rPr>
        <w:t>Requi</w:t>
      </w:r>
      <w:r w:rsidRPr="00CD0DB3">
        <w:rPr>
          <w:rFonts w:cstheme="minorHAnsi"/>
          <w:spacing w:val="-2"/>
          <w:sz w:val="23"/>
          <w:szCs w:val="23"/>
        </w:rPr>
        <w:t>r</w:t>
      </w:r>
      <w:r w:rsidRPr="00CD0DB3">
        <w:rPr>
          <w:rFonts w:cstheme="minorHAnsi"/>
          <w:sz w:val="23"/>
          <w:szCs w:val="23"/>
        </w:rPr>
        <w:t>e</w:t>
      </w:r>
      <w:r w:rsidRPr="00CD0DB3">
        <w:rPr>
          <w:rFonts w:cstheme="minorHAnsi"/>
          <w:spacing w:val="-1"/>
          <w:sz w:val="23"/>
          <w:szCs w:val="23"/>
        </w:rPr>
        <w:t>m</w:t>
      </w:r>
      <w:r w:rsidRPr="00CD0DB3">
        <w:rPr>
          <w:rFonts w:cstheme="minorHAnsi"/>
          <w:spacing w:val="-2"/>
          <w:sz w:val="23"/>
          <w:szCs w:val="23"/>
        </w:rPr>
        <w:t>e</w:t>
      </w:r>
      <w:r w:rsidRPr="00CD0DB3">
        <w:rPr>
          <w:rFonts w:cstheme="minorHAnsi"/>
          <w:spacing w:val="-1"/>
          <w:sz w:val="23"/>
          <w:szCs w:val="23"/>
        </w:rPr>
        <w:t>n</w:t>
      </w:r>
      <w:r w:rsidRPr="00CD0DB3">
        <w:rPr>
          <w:rFonts w:cstheme="minorHAnsi"/>
          <w:sz w:val="23"/>
          <w:szCs w:val="23"/>
        </w:rPr>
        <w:t>ts</w:t>
      </w:r>
      <w:r w:rsidRPr="00CD0DB3">
        <w:rPr>
          <w:rFonts w:cstheme="minorHAnsi"/>
          <w:spacing w:val="6"/>
          <w:sz w:val="23"/>
          <w:szCs w:val="23"/>
        </w:rPr>
        <w:t xml:space="preserve"> </w:t>
      </w:r>
      <w:r w:rsidRPr="00CD0DB3">
        <w:rPr>
          <w:rFonts w:cstheme="minorHAnsi"/>
          <w:sz w:val="23"/>
          <w:szCs w:val="23"/>
        </w:rPr>
        <w:t>the</w:t>
      </w:r>
      <w:r w:rsidRPr="00CD0DB3">
        <w:rPr>
          <w:rFonts w:cstheme="minorHAnsi"/>
          <w:spacing w:val="6"/>
          <w:sz w:val="23"/>
          <w:szCs w:val="23"/>
        </w:rPr>
        <w:t xml:space="preserve"> </w:t>
      </w:r>
      <w:r w:rsidRPr="00CD0DB3">
        <w:rPr>
          <w:rFonts w:cstheme="minorHAnsi"/>
          <w:sz w:val="23"/>
          <w:szCs w:val="23"/>
        </w:rPr>
        <w:t>fol</w:t>
      </w:r>
      <w:r w:rsidRPr="00CD0DB3">
        <w:rPr>
          <w:rFonts w:cstheme="minorHAnsi"/>
          <w:spacing w:val="-1"/>
          <w:sz w:val="23"/>
          <w:szCs w:val="23"/>
        </w:rPr>
        <w:t>l</w:t>
      </w:r>
      <w:r w:rsidRPr="00CD0DB3">
        <w:rPr>
          <w:rFonts w:cstheme="minorHAnsi"/>
          <w:sz w:val="23"/>
          <w:szCs w:val="23"/>
        </w:rPr>
        <w:t>owing</w:t>
      </w:r>
      <w:r w:rsidRPr="00CD0DB3">
        <w:rPr>
          <w:rFonts w:cstheme="minorHAnsi"/>
          <w:spacing w:val="5"/>
          <w:sz w:val="23"/>
          <w:szCs w:val="23"/>
        </w:rPr>
        <w:t xml:space="preserve"> </w:t>
      </w:r>
      <w:r w:rsidRPr="00CD0DB3">
        <w:rPr>
          <w:rFonts w:cstheme="minorHAnsi"/>
          <w:sz w:val="23"/>
          <w:szCs w:val="23"/>
        </w:rPr>
        <w:t>Goo</w:t>
      </w:r>
      <w:r w:rsidRPr="00CD0DB3">
        <w:rPr>
          <w:rFonts w:cstheme="minorHAnsi"/>
          <w:spacing w:val="-1"/>
          <w:sz w:val="23"/>
          <w:szCs w:val="23"/>
        </w:rPr>
        <w:t>d</w:t>
      </w:r>
      <w:r w:rsidRPr="00CD0DB3">
        <w:rPr>
          <w:rFonts w:cstheme="minorHAnsi"/>
          <w:sz w:val="23"/>
          <w:szCs w:val="23"/>
        </w:rPr>
        <w:t>s:</w:t>
      </w:r>
      <w:r w:rsidRPr="00CD0DB3">
        <w:rPr>
          <w:rFonts w:cstheme="minorHAnsi"/>
          <w:spacing w:val="6"/>
          <w:sz w:val="23"/>
          <w:szCs w:val="23"/>
        </w:rPr>
        <w:t xml:space="preserve"> </w:t>
      </w:r>
      <w:r w:rsidRPr="00CD0DB3">
        <w:rPr>
          <w:rFonts w:cstheme="minorHAnsi"/>
          <w:spacing w:val="-2"/>
          <w:sz w:val="23"/>
          <w:szCs w:val="23"/>
        </w:rPr>
        <w:t>[</w:t>
      </w:r>
      <w:r w:rsidRPr="00CD0DB3">
        <w:rPr>
          <w:rFonts w:cstheme="minorHAnsi"/>
          <w:i/>
          <w:iCs/>
          <w:sz w:val="23"/>
          <w:szCs w:val="23"/>
        </w:rPr>
        <w:t>inse</w:t>
      </w:r>
      <w:r w:rsidRPr="00CD0DB3">
        <w:rPr>
          <w:rFonts w:cstheme="minorHAnsi"/>
          <w:i/>
          <w:iCs/>
          <w:spacing w:val="-1"/>
          <w:sz w:val="23"/>
          <w:szCs w:val="23"/>
        </w:rPr>
        <w:t>r</w:t>
      </w:r>
      <w:r w:rsidRPr="00CD0DB3">
        <w:rPr>
          <w:rFonts w:cstheme="minorHAnsi"/>
          <w:i/>
          <w:iCs/>
          <w:sz w:val="23"/>
          <w:szCs w:val="23"/>
        </w:rPr>
        <w:t>t</w:t>
      </w:r>
      <w:r w:rsidRPr="00CD0DB3">
        <w:rPr>
          <w:rFonts w:cstheme="minorHAnsi"/>
          <w:i/>
          <w:iCs/>
          <w:spacing w:val="5"/>
          <w:sz w:val="23"/>
          <w:szCs w:val="23"/>
        </w:rPr>
        <w:t xml:space="preserve"> </w:t>
      </w:r>
      <w:r w:rsidRPr="00CD0DB3">
        <w:rPr>
          <w:rFonts w:cstheme="minorHAnsi"/>
          <w:i/>
          <w:iCs/>
          <w:sz w:val="23"/>
          <w:szCs w:val="23"/>
        </w:rPr>
        <w:t>a</w:t>
      </w:r>
      <w:r w:rsidRPr="00CD0DB3">
        <w:rPr>
          <w:rFonts w:cstheme="minorHAnsi"/>
          <w:i/>
          <w:iCs/>
          <w:spacing w:val="5"/>
          <w:sz w:val="23"/>
          <w:szCs w:val="23"/>
        </w:rPr>
        <w:t xml:space="preserve"> </w:t>
      </w:r>
      <w:r w:rsidRPr="00CD0DB3">
        <w:rPr>
          <w:rFonts w:cstheme="minorHAnsi"/>
          <w:i/>
          <w:iCs/>
          <w:sz w:val="23"/>
          <w:szCs w:val="23"/>
        </w:rPr>
        <w:t>bri</w:t>
      </w:r>
      <w:r w:rsidRPr="00CD0DB3">
        <w:rPr>
          <w:rFonts w:cstheme="minorHAnsi"/>
          <w:i/>
          <w:iCs/>
          <w:spacing w:val="-1"/>
          <w:sz w:val="23"/>
          <w:szCs w:val="23"/>
        </w:rPr>
        <w:t>e</w:t>
      </w:r>
      <w:r w:rsidRPr="00CD0DB3">
        <w:rPr>
          <w:rFonts w:cstheme="minorHAnsi"/>
          <w:i/>
          <w:iCs/>
          <w:sz w:val="23"/>
          <w:szCs w:val="23"/>
        </w:rPr>
        <w:t>f</w:t>
      </w:r>
      <w:r w:rsidRPr="00CD0DB3">
        <w:rPr>
          <w:rFonts w:cstheme="minorHAnsi"/>
          <w:i/>
          <w:iCs/>
          <w:spacing w:val="7"/>
          <w:sz w:val="23"/>
          <w:szCs w:val="23"/>
        </w:rPr>
        <w:t xml:space="preserve"> </w:t>
      </w:r>
      <w:r w:rsidRPr="00CD0DB3">
        <w:rPr>
          <w:rFonts w:cstheme="minorHAnsi"/>
          <w:i/>
          <w:iCs/>
          <w:sz w:val="23"/>
          <w:szCs w:val="23"/>
        </w:rPr>
        <w:t>d</w:t>
      </w:r>
      <w:r w:rsidRPr="00CD0DB3">
        <w:rPr>
          <w:rFonts w:cstheme="minorHAnsi"/>
          <w:i/>
          <w:iCs/>
          <w:spacing w:val="-1"/>
          <w:sz w:val="23"/>
          <w:szCs w:val="23"/>
        </w:rPr>
        <w:t>es</w:t>
      </w:r>
      <w:r w:rsidRPr="00CD0DB3">
        <w:rPr>
          <w:rFonts w:cstheme="minorHAnsi"/>
          <w:i/>
          <w:iCs/>
          <w:spacing w:val="-2"/>
          <w:sz w:val="23"/>
          <w:szCs w:val="23"/>
        </w:rPr>
        <w:t>c</w:t>
      </w:r>
      <w:r w:rsidRPr="00CD0DB3">
        <w:rPr>
          <w:rFonts w:cstheme="minorHAnsi"/>
          <w:i/>
          <w:iCs/>
          <w:sz w:val="23"/>
          <w:szCs w:val="23"/>
        </w:rPr>
        <w:t>ription</w:t>
      </w:r>
      <w:r w:rsidRPr="00CD0DB3">
        <w:rPr>
          <w:rFonts w:cstheme="minorHAnsi"/>
          <w:i/>
          <w:iCs/>
          <w:spacing w:val="5"/>
          <w:sz w:val="23"/>
          <w:szCs w:val="23"/>
        </w:rPr>
        <w:t xml:space="preserve"> </w:t>
      </w:r>
      <w:r w:rsidRPr="00CD0DB3">
        <w:rPr>
          <w:rFonts w:cstheme="minorHAnsi"/>
          <w:i/>
          <w:iCs/>
          <w:sz w:val="23"/>
          <w:szCs w:val="23"/>
        </w:rPr>
        <w:t>of</w:t>
      </w:r>
      <w:r w:rsidRPr="00CD0DB3">
        <w:rPr>
          <w:rFonts w:cstheme="minorHAnsi"/>
          <w:i/>
          <w:iCs/>
          <w:spacing w:val="5"/>
          <w:sz w:val="23"/>
          <w:szCs w:val="23"/>
        </w:rPr>
        <w:t xml:space="preserve"> </w:t>
      </w:r>
      <w:r w:rsidRPr="00CD0DB3">
        <w:rPr>
          <w:rFonts w:cstheme="minorHAnsi"/>
          <w:i/>
          <w:iCs/>
          <w:sz w:val="23"/>
          <w:szCs w:val="23"/>
        </w:rPr>
        <w:t>the</w:t>
      </w:r>
      <w:r w:rsidRPr="00CD0DB3">
        <w:rPr>
          <w:rFonts w:cstheme="minorHAnsi"/>
          <w:i/>
          <w:iCs/>
          <w:spacing w:val="5"/>
          <w:sz w:val="23"/>
          <w:szCs w:val="23"/>
        </w:rPr>
        <w:t xml:space="preserve"> </w:t>
      </w:r>
      <w:r w:rsidRPr="00CD0DB3">
        <w:rPr>
          <w:rFonts w:cstheme="minorHAnsi"/>
          <w:i/>
          <w:iCs/>
          <w:sz w:val="23"/>
          <w:szCs w:val="23"/>
        </w:rPr>
        <w:t>Goods</w:t>
      </w:r>
      <w:r w:rsidR="00477DB8">
        <w:rPr>
          <w:rFonts w:cstheme="minorHAnsi"/>
          <w:i/>
          <w:iCs/>
          <w:sz w:val="23"/>
          <w:szCs w:val="23"/>
        </w:rPr>
        <w:t xml:space="preserve"> </w:t>
      </w:r>
      <w:r w:rsidRPr="00CD0DB3">
        <w:rPr>
          <w:rFonts w:cstheme="minorHAnsi"/>
          <w:i/>
          <w:iCs/>
          <w:sz w:val="23"/>
          <w:szCs w:val="23"/>
        </w:rPr>
        <w:t>and</w:t>
      </w:r>
      <w:r w:rsidRPr="00CD0DB3">
        <w:rPr>
          <w:rFonts w:cstheme="minorHAnsi"/>
          <w:i/>
          <w:iCs/>
          <w:w w:val="101"/>
          <w:sz w:val="23"/>
          <w:szCs w:val="23"/>
        </w:rPr>
        <w:t xml:space="preserve"> </w:t>
      </w:r>
      <w:r w:rsidRPr="00CD0DB3">
        <w:rPr>
          <w:rFonts w:cstheme="minorHAnsi"/>
          <w:i/>
          <w:iCs/>
          <w:spacing w:val="-1"/>
          <w:sz w:val="23"/>
          <w:szCs w:val="23"/>
        </w:rPr>
        <w:t>R</w:t>
      </w:r>
      <w:r w:rsidRPr="00CD0DB3">
        <w:rPr>
          <w:rFonts w:cstheme="minorHAnsi"/>
          <w:i/>
          <w:iCs/>
          <w:sz w:val="23"/>
          <w:szCs w:val="23"/>
        </w:rPr>
        <w:t>elated</w:t>
      </w:r>
      <w:r w:rsidRPr="00CD0DB3">
        <w:rPr>
          <w:rFonts w:cstheme="minorHAnsi"/>
          <w:i/>
          <w:iCs/>
          <w:spacing w:val="16"/>
          <w:sz w:val="23"/>
          <w:szCs w:val="23"/>
        </w:rPr>
        <w:t xml:space="preserve"> </w:t>
      </w:r>
      <w:r w:rsidRPr="00CD0DB3">
        <w:rPr>
          <w:rFonts w:cstheme="minorHAnsi"/>
          <w:i/>
          <w:iCs/>
          <w:sz w:val="23"/>
          <w:szCs w:val="23"/>
        </w:rPr>
        <w:t>Ser</w:t>
      </w:r>
      <w:r w:rsidRPr="00CD0DB3">
        <w:rPr>
          <w:rFonts w:cstheme="minorHAnsi"/>
          <w:i/>
          <w:iCs/>
          <w:spacing w:val="-2"/>
          <w:sz w:val="23"/>
          <w:szCs w:val="23"/>
        </w:rPr>
        <w:t>v</w:t>
      </w:r>
      <w:r w:rsidRPr="00CD0DB3">
        <w:rPr>
          <w:rFonts w:cstheme="minorHAnsi"/>
          <w:i/>
          <w:iCs/>
          <w:sz w:val="23"/>
          <w:szCs w:val="23"/>
        </w:rPr>
        <w:t>ices</w:t>
      </w:r>
      <w:r w:rsidRPr="00CD0DB3">
        <w:rPr>
          <w:rFonts w:cstheme="minorHAnsi"/>
          <w:spacing w:val="-1"/>
          <w:sz w:val="23"/>
          <w:szCs w:val="23"/>
        </w:rPr>
        <w:t>];</w:t>
      </w:r>
    </w:p>
    <w:p w14:paraId="474614A1" w14:textId="1BEB5C96" w:rsidR="00C805BC" w:rsidRPr="00CD0DB3" w:rsidRDefault="00C805BC" w:rsidP="001F17D4">
      <w:pPr>
        <w:widowControl w:val="0"/>
        <w:numPr>
          <w:ilvl w:val="0"/>
          <w:numId w:val="7"/>
        </w:numPr>
        <w:tabs>
          <w:tab w:val="left" w:pos="530"/>
        </w:tabs>
        <w:kinsoku w:val="0"/>
        <w:overflowPunct w:val="0"/>
        <w:autoSpaceDE w:val="0"/>
        <w:autoSpaceDN w:val="0"/>
        <w:adjustRightInd w:val="0"/>
        <w:spacing w:before="0" w:after="120" w:line="285" w:lineRule="exact"/>
        <w:ind w:left="530" w:right="119" w:hanging="420"/>
        <w:jc w:val="both"/>
        <w:rPr>
          <w:rFonts w:cstheme="minorHAnsi"/>
          <w:sz w:val="23"/>
          <w:szCs w:val="23"/>
        </w:rPr>
      </w:pPr>
      <w:r w:rsidRPr="00CD0DB3">
        <w:rPr>
          <w:rFonts w:cstheme="minorHAnsi"/>
          <w:b/>
          <w:bCs/>
          <w:sz w:val="23"/>
          <w:szCs w:val="23"/>
        </w:rPr>
        <w:t>Bid</w:t>
      </w:r>
      <w:r w:rsidRPr="00CD0DB3">
        <w:rPr>
          <w:rFonts w:cstheme="minorHAnsi"/>
          <w:b/>
          <w:bCs/>
          <w:spacing w:val="19"/>
          <w:sz w:val="23"/>
          <w:szCs w:val="23"/>
        </w:rPr>
        <w:t xml:space="preserve"> </w:t>
      </w:r>
      <w:r w:rsidRPr="00CD0DB3">
        <w:rPr>
          <w:rFonts w:cstheme="minorHAnsi"/>
          <w:b/>
          <w:bCs/>
          <w:sz w:val="23"/>
          <w:szCs w:val="23"/>
        </w:rPr>
        <w:t>Val</w:t>
      </w:r>
      <w:r w:rsidRPr="00CD0DB3">
        <w:rPr>
          <w:rFonts w:cstheme="minorHAnsi"/>
          <w:b/>
          <w:bCs/>
          <w:spacing w:val="1"/>
          <w:sz w:val="23"/>
          <w:szCs w:val="23"/>
        </w:rPr>
        <w:t>i</w:t>
      </w:r>
      <w:r w:rsidRPr="00CD0DB3">
        <w:rPr>
          <w:rFonts w:cstheme="minorHAnsi"/>
          <w:b/>
          <w:bCs/>
          <w:spacing w:val="-3"/>
          <w:sz w:val="23"/>
          <w:szCs w:val="23"/>
        </w:rPr>
        <w:t>d</w:t>
      </w:r>
      <w:r w:rsidRPr="00CD0DB3">
        <w:rPr>
          <w:rFonts w:cstheme="minorHAnsi"/>
          <w:b/>
          <w:bCs/>
          <w:spacing w:val="-1"/>
          <w:sz w:val="23"/>
          <w:szCs w:val="23"/>
        </w:rPr>
        <w:t>i</w:t>
      </w:r>
      <w:r w:rsidRPr="00CD0DB3">
        <w:rPr>
          <w:rFonts w:cstheme="minorHAnsi"/>
          <w:b/>
          <w:bCs/>
          <w:spacing w:val="1"/>
          <w:sz w:val="23"/>
          <w:szCs w:val="23"/>
        </w:rPr>
        <w:t>t</w:t>
      </w:r>
      <w:r w:rsidRPr="00CD0DB3">
        <w:rPr>
          <w:rFonts w:cstheme="minorHAnsi"/>
          <w:b/>
          <w:bCs/>
          <w:sz w:val="23"/>
          <w:szCs w:val="23"/>
        </w:rPr>
        <w:t>y</w:t>
      </w:r>
      <w:r w:rsidRPr="00CD0DB3">
        <w:rPr>
          <w:rFonts w:cstheme="minorHAnsi"/>
          <w:b/>
          <w:bCs/>
          <w:spacing w:val="19"/>
          <w:sz w:val="23"/>
          <w:szCs w:val="23"/>
        </w:rPr>
        <w:t xml:space="preserve"> </w:t>
      </w:r>
      <w:r w:rsidRPr="00CD0DB3">
        <w:rPr>
          <w:rFonts w:cstheme="minorHAnsi"/>
          <w:b/>
          <w:bCs/>
          <w:sz w:val="23"/>
          <w:szCs w:val="23"/>
        </w:rPr>
        <w:t>Perio</w:t>
      </w:r>
      <w:r w:rsidRPr="00CD0DB3">
        <w:rPr>
          <w:rFonts w:cstheme="minorHAnsi"/>
          <w:b/>
          <w:bCs/>
          <w:spacing w:val="-2"/>
          <w:sz w:val="23"/>
          <w:szCs w:val="23"/>
        </w:rPr>
        <w:t>d</w:t>
      </w:r>
      <w:r w:rsidRPr="00CD0DB3">
        <w:rPr>
          <w:rFonts w:cstheme="minorHAnsi"/>
          <w:sz w:val="23"/>
          <w:szCs w:val="23"/>
        </w:rPr>
        <w:t>:</w:t>
      </w:r>
      <w:r w:rsidRPr="00CD0DB3">
        <w:rPr>
          <w:rFonts w:cstheme="minorHAnsi"/>
          <w:spacing w:val="18"/>
          <w:sz w:val="23"/>
          <w:szCs w:val="23"/>
        </w:rPr>
        <w:t xml:space="preserve"> </w:t>
      </w:r>
      <w:r w:rsidRPr="00CD0DB3">
        <w:rPr>
          <w:rFonts w:cstheme="minorHAnsi"/>
          <w:sz w:val="23"/>
          <w:szCs w:val="23"/>
        </w:rPr>
        <w:t>Our</w:t>
      </w:r>
      <w:r w:rsidRPr="00CD0DB3">
        <w:rPr>
          <w:rFonts w:cstheme="minorHAnsi"/>
          <w:spacing w:val="19"/>
          <w:sz w:val="23"/>
          <w:szCs w:val="23"/>
        </w:rPr>
        <w:t xml:space="preserve"> </w:t>
      </w:r>
      <w:r w:rsidRPr="00CD0DB3">
        <w:rPr>
          <w:rFonts w:cstheme="minorHAnsi"/>
          <w:spacing w:val="-1"/>
          <w:sz w:val="23"/>
          <w:szCs w:val="23"/>
        </w:rPr>
        <w:t>B</w:t>
      </w:r>
      <w:r w:rsidRPr="00CD0DB3">
        <w:rPr>
          <w:rFonts w:cstheme="minorHAnsi"/>
          <w:sz w:val="23"/>
          <w:szCs w:val="23"/>
        </w:rPr>
        <w:t>id</w:t>
      </w:r>
      <w:r w:rsidRPr="00CD0DB3">
        <w:rPr>
          <w:rFonts w:cstheme="minorHAnsi"/>
          <w:spacing w:val="19"/>
          <w:sz w:val="23"/>
          <w:szCs w:val="23"/>
        </w:rPr>
        <w:t xml:space="preserve"> </w:t>
      </w:r>
      <w:r w:rsidRPr="00CD0DB3">
        <w:rPr>
          <w:rFonts w:cstheme="minorHAnsi"/>
          <w:sz w:val="23"/>
          <w:szCs w:val="23"/>
        </w:rPr>
        <w:t>shall</w:t>
      </w:r>
      <w:r w:rsidRPr="00CD0DB3">
        <w:rPr>
          <w:rFonts w:cstheme="minorHAnsi"/>
          <w:spacing w:val="20"/>
          <w:sz w:val="23"/>
          <w:szCs w:val="23"/>
        </w:rPr>
        <w:t xml:space="preserve"> </w:t>
      </w:r>
      <w:r w:rsidRPr="00CD0DB3">
        <w:rPr>
          <w:rFonts w:cstheme="minorHAnsi"/>
          <w:sz w:val="23"/>
          <w:szCs w:val="23"/>
        </w:rPr>
        <w:t>be</w:t>
      </w:r>
      <w:r w:rsidRPr="00CD0DB3">
        <w:rPr>
          <w:rFonts w:cstheme="minorHAnsi"/>
          <w:spacing w:val="20"/>
          <w:sz w:val="23"/>
          <w:szCs w:val="23"/>
        </w:rPr>
        <w:t xml:space="preserve"> </w:t>
      </w:r>
      <w:r w:rsidRPr="00CD0DB3">
        <w:rPr>
          <w:rFonts w:cstheme="minorHAnsi"/>
          <w:sz w:val="23"/>
          <w:szCs w:val="23"/>
        </w:rPr>
        <w:t>val</w:t>
      </w:r>
      <w:r w:rsidRPr="00CD0DB3">
        <w:rPr>
          <w:rFonts w:cstheme="minorHAnsi"/>
          <w:spacing w:val="-1"/>
          <w:sz w:val="23"/>
          <w:szCs w:val="23"/>
        </w:rPr>
        <w:t>i</w:t>
      </w:r>
      <w:r w:rsidRPr="00CD0DB3">
        <w:rPr>
          <w:rFonts w:cstheme="minorHAnsi"/>
          <w:sz w:val="23"/>
          <w:szCs w:val="23"/>
        </w:rPr>
        <w:t>d</w:t>
      </w:r>
      <w:r w:rsidRPr="00CD0DB3">
        <w:rPr>
          <w:rFonts w:cstheme="minorHAnsi"/>
          <w:spacing w:val="19"/>
          <w:sz w:val="23"/>
          <w:szCs w:val="23"/>
        </w:rPr>
        <w:t xml:space="preserve"> </w:t>
      </w:r>
      <w:r w:rsidRPr="00CD0DB3">
        <w:rPr>
          <w:rFonts w:cstheme="minorHAnsi"/>
          <w:sz w:val="23"/>
          <w:szCs w:val="23"/>
        </w:rPr>
        <w:t>for</w:t>
      </w:r>
      <w:r w:rsidRPr="00CD0DB3">
        <w:rPr>
          <w:rFonts w:cstheme="minorHAnsi"/>
          <w:spacing w:val="19"/>
          <w:sz w:val="23"/>
          <w:szCs w:val="23"/>
        </w:rPr>
        <w:t xml:space="preserve"> </w:t>
      </w:r>
      <w:r w:rsidRPr="00CD0DB3">
        <w:rPr>
          <w:rFonts w:cstheme="minorHAnsi"/>
          <w:sz w:val="23"/>
          <w:szCs w:val="23"/>
        </w:rPr>
        <w:t>t</w:t>
      </w:r>
      <w:r w:rsidRPr="00CD0DB3">
        <w:rPr>
          <w:rFonts w:cstheme="minorHAnsi"/>
          <w:spacing w:val="-2"/>
          <w:sz w:val="23"/>
          <w:szCs w:val="23"/>
        </w:rPr>
        <w:t>h</w:t>
      </w:r>
      <w:r w:rsidRPr="00CD0DB3">
        <w:rPr>
          <w:rFonts w:cstheme="minorHAnsi"/>
          <w:sz w:val="23"/>
          <w:szCs w:val="23"/>
        </w:rPr>
        <w:t>e</w:t>
      </w:r>
      <w:r w:rsidRPr="00CD0DB3">
        <w:rPr>
          <w:rFonts w:cstheme="minorHAnsi"/>
          <w:spacing w:val="19"/>
          <w:sz w:val="23"/>
          <w:szCs w:val="23"/>
        </w:rPr>
        <w:t xml:space="preserve"> </w:t>
      </w:r>
      <w:r w:rsidRPr="00CD0DB3">
        <w:rPr>
          <w:rFonts w:cstheme="minorHAnsi"/>
          <w:sz w:val="23"/>
          <w:szCs w:val="23"/>
        </w:rPr>
        <w:t>pe</w:t>
      </w:r>
      <w:r w:rsidRPr="00CD0DB3">
        <w:rPr>
          <w:rFonts w:cstheme="minorHAnsi"/>
          <w:spacing w:val="-2"/>
          <w:sz w:val="23"/>
          <w:szCs w:val="23"/>
        </w:rPr>
        <w:t>r</w:t>
      </w:r>
      <w:r w:rsidRPr="00CD0DB3">
        <w:rPr>
          <w:rFonts w:cstheme="minorHAnsi"/>
          <w:spacing w:val="-1"/>
          <w:sz w:val="23"/>
          <w:szCs w:val="23"/>
        </w:rPr>
        <w:t>i</w:t>
      </w:r>
      <w:r w:rsidRPr="00CD0DB3">
        <w:rPr>
          <w:rFonts w:cstheme="minorHAnsi"/>
          <w:sz w:val="23"/>
          <w:szCs w:val="23"/>
        </w:rPr>
        <w:t>od</w:t>
      </w:r>
      <w:r w:rsidRPr="00CD0DB3">
        <w:rPr>
          <w:rFonts w:cstheme="minorHAnsi"/>
          <w:spacing w:val="19"/>
          <w:sz w:val="23"/>
          <w:szCs w:val="23"/>
        </w:rPr>
        <w:t xml:space="preserve"> </w:t>
      </w:r>
      <w:r w:rsidRPr="00CD0DB3">
        <w:rPr>
          <w:rFonts w:cstheme="minorHAnsi"/>
          <w:sz w:val="23"/>
          <w:szCs w:val="23"/>
        </w:rPr>
        <w:t>spec</w:t>
      </w:r>
      <w:r w:rsidRPr="00CD0DB3">
        <w:rPr>
          <w:rFonts w:cstheme="minorHAnsi"/>
          <w:spacing w:val="-1"/>
          <w:sz w:val="23"/>
          <w:szCs w:val="23"/>
        </w:rPr>
        <w:t>i</w:t>
      </w:r>
      <w:r w:rsidRPr="00CD0DB3">
        <w:rPr>
          <w:rFonts w:cstheme="minorHAnsi"/>
          <w:sz w:val="23"/>
          <w:szCs w:val="23"/>
        </w:rPr>
        <w:t>fied</w:t>
      </w:r>
      <w:r w:rsidRPr="00CD0DB3">
        <w:rPr>
          <w:rFonts w:cstheme="minorHAnsi"/>
          <w:spacing w:val="19"/>
          <w:sz w:val="23"/>
          <w:szCs w:val="23"/>
        </w:rPr>
        <w:t xml:space="preserve"> </w:t>
      </w:r>
      <w:r w:rsidRPr="00CD0DB3">
        <w:rPr>
          <w:rFonts w:cstheme="minorHAnsi"/>
          <w:spacing w:val="-1"/>
          <w:sz w:val="23"/>
          <w:szCs w:val="23"/>
        </w:rPr>
        <w:t>i</w:t>
      </w:r>
      <w:r w:rsidRPr="00CD0DB3">
        <w:rPr>
          <w:rFonts w:cstheme="minorHAnsi"/>
          <w:sz w:val="23"/>
          <w:szCs w:val="23"/>
        </w:rPr>
        <w:t>n</w:t>
      </w:r>
      <w:r w:rsidRPr="00CD0DB3">
        <w:rPr>
          <w:rFonts w:cstheme="minorHAnsi"/>
          <w:spacing w:val="20"/>
          <w:sz w:val="23"/>
          <w:szCs w:val="23"/>
        </w:rPr>
        <w:t xml:space="preserve"> </w:t>
      </w:r>
      <w:r w:rsidRPr="00CD0DB3">
        <w:rPr>
          <w:rFonts w:cstheme="minorHAnsi"/>
          <w:sz w:val="23"/>
          <w:szCs w:val="23"/>
        </w:rPr>
        <w:t>BDS</w:t>
      </w:r>
      <w:r w:rsidRPr="00CD0DB3">
        <w:rPr>
          <w:rFonts w:cstheme="minorHAnsi"/>
          <w:spacing w:val="19"/>
          <w:sz w:val="23"/>
          <w:szCs w:val="23"/>
        </w:rPr>
        <w:t xml:space="preserve"> </w:t>
      </w:r>
      <w:r w:rsidR="001F17D4">
        <w:rPr>
          <w:rFonts w:cstheme="minorHAnsi"/>
          <w:sz w:val="23"/>
          <w:szCs w:val="23"/>
        </w:rPr>
        <w:t>20 (as amended, if applicable</w:t>
      </w:r>
      <w:r w:rsidRPr="00CD0DB3">
        <w:rPr>
          <w:rFonts w:cstheme="minorHAnsi"/>
          <w:sz w:val="23"/>
          <w:szCs w:val="23"/>
        </w:rPr>
        <w:t>)</w:t>
      </w:r>
      <w:r w:rsidRPr="00CD0DB3">
        <w:rPr>
          <w:rFonts w:cstheme="minorHAnsi"/>
          <w:spacing w:val="23"/>
          <w:sz w:val="23"/>
          <w:szCs w:val="23"/>
        </w:rPr>
        <w:t xml:space="preserve"> </w:t>
      </w:r>
      <w:r w:rsidRPr="00CD0DB3">
        <w:rPr>
          <w:rFonts w:cstheme="minorHAnsi"/>
          <w:sz w:val="23"/>
          <w:szCs w:val="23"/>
        </w:rPr>
        <w:t>f</w:t>
      </w:r>
      <w:r w:rsidRPr="00CD0DB3">
        <w:rPr>
          <w:rFonts w:cstheme="minorHAnsi"/>
          <w:spacing w:val="-1"/>
          <w:sz w:val="23"/>
          <w:szCs w:val="23"/>
        </w:rPr>
        <w:t>r</w:t>
      </w:r>
      <w:r w:rsidRPr="00CD0DB3">
        <w:rPr>
          <w:rFonts w:cstheme="minorHAnsi"/>
          <w:sz w:val="23"/>
          <w:szCs w:val="23"/>
        </w:rPr>
        <w:t>om</w:t>
      </w:r>
      <w:r w:rsidRPr="00CD0DB3">
        <w:rPr>
          <w:rFonts w:cstheme="minorHAnsi"/>
          <w:spacing w:val="21"/>
          <w:sz w:val="23"/>
          <w:szCs w:val="23"/>
        </w:rPr>
        <w:t xml:space="preserve"> </w:t>
      </w:r>
      <w:r w:rsidRPr="00CD0DB3">
        <w:rPr>
          <w:rFonts w:cstheme="minorHAnsi"/>
          <w:sz w:val="23"/>
          <w:szCs w:val="23"/>
        </w:rPr>
        <w:t>the</w:t>
      </w:r>
      <w:r w:rsidRPr="00CD0DB3">
        <w:rPr>
          <w:rFonts w:cstheme="minorHAnsi"/>
          <w:spacing w:val="24"/>
          <w:sz w:val="23"/>
          <w:szCs w:val="23"/>
        </w:rPr>
        <w:t xml:space="preserve"> </w:t>
      </w:r>
      <w:r w:rsidRPr="00CD0DB3">
        <w:rPr>
          <w:rFonts w:cstheme="minorHAnsi"/>
          <w:spacing w:val="-1"/>
          <w:sz w:val="23"/>
          <w:szCs w:val="23"/>
        </w:rPr>
        <w:t>da</w:t>
      </w:r>
      <w:r w:rsidRPr="00CD0DB3">
        <w:rPr>
          <w:rFonts w:cstheme="minorHAnsi"/>
          <w:sz w:val="23"/>
          <w:szCs w:val="23"/>
        </w:rPr>
        <w:t>te</w:t>
      </w:r>
      <w:r w:rsidRPr="00CD0DB3">
        <w:rPr>
          <w:rFonts w:cstheme="minorHAnsi"/>
          <w:spacing w:val="21"/>
          <w:sz w:val="23"/>
          <w:szCs w:val="23"/>
        </w:rPr>
        <w:t xml:space="preserve"> </w:t>
      </w:r>
      <w:r w:rsidRPr="00CD0DB3">
        <w:rPr>
          <w:rFonts w:cstheme="minorHAnsi"/>
          <w:sz w:val="23"/>
          <w:szCs w:val="23"/>
        </w:rPr>
        <w:t>fixed</w:t>
      </w:r>
      <w:r w:rsidRPr="00CD0DB3">
        <w:rPr>
          <w:rFonts w:cstheme="minorHAnsi"/>
          <w:spacing w:val="23"/>
          <w:sz w:val="23"/>
          <w:szCs w:val="23"/>
        </w:rPr>
        <w:t xml:space="preserve"> </w:t>
      </w:r>
      <w:r w:rsidRPr="00CD0DB3">
        <w:rPr>
          <w:rFonts w:cstheme="minorHAnsi"/>
          <w:sz w:val="23"/>
          <w:szCs w:val="23"/>
        </w:rPr>
        <w:t>for</w:t>
      </w:r>
      <w:r w:rsidRPr="00CD0DB3">
        <w:rPr>
          <w:rFonts w:cstheme="minorHAnsi"/>
          <w:spacing w:val="24"/>
          <w:sz w:val="23"/>
          <w:szCs w:val="23"/>
        </w:rPr>
        <w:t xml:space="preserve"> </w:t>
      </w:r>
      <w:r w:rsidRPr="00CD0DB3">
        <w:rPr>
          <w:rFonts w:cstheme="minorHAnsi"/>
          <w:sz w:val="23"/>
          <w:szCs w:val="23"/>
        </w:rPr>
        <w:t>t</w:t>
      </w:r>
      <w:r w:rsidRPr="00CD0DB3">
        <w:rPr>
          <w:rFonts w:cstheme="minorHAnsi"/>
          <w:spacing w:val="-2"/>
          <w:sz w:val="23"/>
          <w:szCs w:val="23"/>
        </w:rPr>
        <w:t>h</w:t>
      </w:r>
      <w:r w:rsidRPr="00CD0DB3">
        <w:rPr>
          <w:rFonts w:cstheme="minorHAnsi"/>
          <w:sz w:val="23"/>
          <w:szCs w:val="23"/>
        </w:rPr>
        <w:t>e</w:t>
      </w:r>
      <w:r w:rsidRPr="00CD0DB3">
        <w:rPr>
          <w:rFonts w:cstheme="minorHAnsi"/>
          <w:spacing w:val="21"/>
          <w:sz w:val="23"/>
          <w:szCs w:val="23"/>
        </w:rPr>
        <w:t xml:space="preserve"> </w:t>
      </w:r>
      <w:r w:rsidRPr="00CD0DB3">
        <w:rPr>
          <w:rFonts w:cstheme="minorHAnsi"/>
          <w:sz w:val="23"/>
          <w:szCs w:val="23"/>
        </w:rPr>
        <w:t>Bid</w:t>
      </w:r>
      <w:r w:rsidRPr="00CD0DB3">
        <w:rPr>
          <w:rFonts w:cstheme="minorHAnsi"/>
          <w:spacing w:val="23"/>
          <w:sz w:val="23"/>
          <w:szCs w:val="23"/>
        </w:rPr>
        <w:t xml:space="preserve"> </w:t>
      </w:r>
      <w:r w:rsidRPr="00CD0DB3">
        <w:rPr>
          <w:rFonts w:cstheme="minorHAnsi"/>
          <w:sz w:val="23"/>
          <w:szCs w:val="23"/>
        </w:rPr>
        <w:t>submission</w:t>
      </w:r>
      <w:r w:rsidRPr="00CD0DB3">
        <w:rPr>
          <w:rFonts w:cstheme="minorHAnsi"/>
          <w:spacing w:val="22"/>
          <w:sz w:val="23"/>
          <w:szCs w:val="23"/>
        </w:rPr>
        <w:t xml:space="preserve"> </w:t>
      </w:r>
      <w:r w:rsidRPr="00CD0DB3">
        <w:rPr>
          <w:rFonts w:cstheme="minorHAnsi"/>
          <w:spacing w:val="-1"/>
          <w:sz w:val="23"/>
          <w:szCs w:val="23"/>
        </w:rPr>
        <w:t>d</w:t>
      </w:r>
      <w:r w:rsidRPr="00CD0DB3">
        <w:rPr>
          <w:rFonts w:cstheme="minorHAnsi"/>
          <w:spacing w:val="1"/>
          <w:sz w:val="23"/>
          <w:szCs w:val="23"/>
        </w:rPr>
        <w:t>e</w:t>
      </w:r>
      <w:r w:rsidRPr="00CD0DB3">
        <w:rPr>
          <w:rFonts w:cstheme="minorHAnsi"/>
          <w:sz w:val="23"/>
          <w:szCs w:val="23"/>
        </w:rPr>
        <w:t>adli</w:t>
      </w:r>
      <w:r w:rsidRPr="00CD0DB3">
        <w:rPr>
          <w:rFonts w:cstheme="minorHAnsi"/>
          <w:spacing w:val="-2"/>
          <w:sz w:val="23"/>
          <w:szCs w:val="23"/>
        </w:rPr>
        <w:t>n</w:t>
      </w:r>
      <w:r w:rsidRPr="00CD0DB3">
        <w:rPr>
          <w:rFonts w:cstheme="minorHAnsi"/>
          <w:sz w:val="23"/>
          <w:szCs w:val="23"/>
        </w:rPr>
        <w:t>e s</w:t>
      </w:r>
      <w:r w:rsidRPr="00CD0DB3">
        <w:rPr>
          <w:rFonts w:cstheme="minorHAnsi"/>
          <w:spacing w:val="-2"/>
          <w:sz w:val="23"/>
          <w:szCs w:val="23"/>
        </w:rPr>
        <w:t>p</w:t>
      </w:r>
      <w:r w:rsidRPr="00CD0DB3">
        <w:rPr>
          <w:rFonts w:cstheme="minorHAnsi"/>
          <w:spacing w:val="1"/>
          <w:sz w:val="23"/>
          <w:szCs w:val="23"/>
        </w:rPr>
        <w:t>e</w:t>
      </w:r>
      <w:r w:rsidRPr="00CD0DB3">
        <w:rPr>
          <w:rFonts w:cstheme="minorHAnsi"/>
          <w:spacing w:val="-1"/>
          <w:sz w:val="23"/>
          <w:szCs w:val="23"/>
        </w:rPr>
        <w:t>c</w:t>
      </w:r>
      <w:r w:rsidRPr="00CD0DB3">
        <w:rPr>
          <w:rFonts w:cstheme="minorHAnsi"/>
          <w:sz w:val="23"/>
          <w:szCs w:val="23"/>
        </w:rPr>
        <w:t>if</w:t>
      </w:r>
      <w:r w:rsidRPr="00CD0DB3">
        <w:rPr>
          <w:rFonts w:cstheme="minorHAnsi"/>
          <w:spacing w:val="-1"/>
          <w:sz w:val="23"/>
          <w:szCs w:val="23"/>
        </w:rPr>
        <w:t>i</w:t>
      </w:r>
      <w:r w:rsidRPr="00CD0DB3">
        <w:rPr>
          <w:rFonts w:cstheme="minorHAnsi"/>
          <w:spacing w:val="1"/>
          <w:sz w:val="23"/>
          <w:szCs w:val="23"/>
        </w:rPr>
        <w:t>e</w:t>
      </w:r>
      <w:r w:rsidRPr="00CD0DB3">
        <w:rPr>
          <w:rFonts w:cstheme="minorHAnsi"/>
          <w:sz w:val="23"/>
          <w:szCs w:val="23"/>
        </w:rPr>
        <w:t>d</w:t>
      </w:r>
      <w:r w:rsidRPr="00CD0DB3">
        <w:rPr>
          <w:rFonts w:cstheme="minorHAnsi"/>
          <w:spacing w:val="41"/>
          <w:sz w:val="23"/>
          <w:szCs w:val="23"/>
        </w:rPr>
        <w:t xml:space="preserve"> </w:t>
      </w:r>
      <w:r w:rsidRPr="00CD0DB3">
        <w:rPr>
          <w:rFonts w:cstheme="minorHAnsi"/>
          <w:spacing w:val="-1"/>
          <w:sz w:val="23"/>
          <w:szCs w:val="23"/>
        </w:rPr>
        <w:t>i</w:t>
      </w:r>
      <w:r w:rsidRPr="00CD0DB3">
        <w:rPr>
          <w:rFonts w:cstheme="minorHAnsi"/>
          <w:sz w:val="23"/>
          <w:szCs w:val="23"/>
        </w:rPr>
        <w:t>n</w:t>
      </w:r>
      <w:r w:rsidRPr="00CD0DB3">
        <w:rPr>
          <w:rFonts w:cstheme="minorHAnsi"/>
          <w:spacing w:val="40"/>
          <w:sz w:val="23"/>
          <w:szCs w:val="23"/>
        </w:rPr>
        <w:t xml:space="preserve"> </w:t>
      </w:r>
      <w:r w:rsidRPr="00CD0DB3">
        <w:rPr>
          <w:rFonts w:cstheme="minorHAnsi"/>
          <w:sz w:val="23"/>
          <w:szCs w:val="23"/>
        </w:rPr>
        <w:t>B</w:t>
      </w:r>
      <w:r w:rsidRPr="00CD0DB3">
        <w:rPr>
          <w:rFonts w:cstheme="minorHAnsi"/>
          <w:spacing w:val="-1"/>
          <w:sz w:val="23"/>
          <w:szCs w:val="23"/>
        </w:rPr>
        <w:t>D</w:t>
      </w:r>
      <w:r w:rsidRPr="00CD0DB3">
        <w:rPr>
          <w:rFonts w:cstheme="minorHAnsi"/>
          <w:sz w:val="23"/>
          <w:szCs w:val="23"/>
        </w:rPr>
        <w:t>S</w:t>
      </w:r>
      <w:r w:rsidRPr="00CD0DB3">
        <w:rPr>
          <w:rFonts w:cstheme="minorHAnsi"/>
          <w:spacing w:val="41"/>
          <w:sz w:val="23"/>
          <w:szCs w:val="23"/>
        </w:rPr>
        <w:t xml:space="preserve"> </w:t>
      </w:r>
      <w:r w:rsidR="00BC12A1">
        <w:rPr>
          <w:rFonts w:cstheme="minorHAnsi"/>
          <w:sz w:val="23"/>
          <w:szCs w:val="23"/>
        </w:rPr>
        <w:t>29</w:t>
      </w:r>
      <w:r w:rsidRPr="00CD0DB3">
        <w:rPr>
          <w:rFonts w:cstheme="minorHAnsi"/>
          <w:spacing w:val="42"/>
          <w:sz w:val="23"/>
          <w:szCs w:val="23"/>
        </w:rPr>
        <w:t xml:space="preserve"> </w:t>
      </w:r>
      <w:r w:rsidRPr="00CD0DB3">
        <w:rPr>
          <w:rFonts w:cstheme="minorHAnsi"/>
          <w:spacing w:val="1"/>
          <w:sz w:val="23"/>
          <w:szCs w:val="23"/>
        </w:rPr>
        <w:t>(</w:t>
      </w:r>
      <w:r w:rsidRPr="00CD0DB3">
        <w:rPr>
          <w:rFonts w:cstheme="minorHAnsi"/>
          <w:spacing w:val="-1"/>
          <w:sz w:val="23"/>
          <w:szCs w:val="23"/>
        </w:rPr>
        <w:t>a</w:t>
      </w:r>
      <w:r w:rsidRPr="00CD0DB3">
        <w:rPr>
          <w:rFonts w:cstheme="minorHAnsi"/>
          <w:sz w:val="23"/>
          <w:szCs w:val="23"/>
        </w:rPr>
        <w:t>s</w:t>
      </w:r>
      <w:r w:rsidRPr="00CD0DB3">
        <w:rPr>
          <w:rFonts w:cstheme="minorHAnsi"/>
          <w:spacing w:val="41"/>
          <w:sz w:val="23"/>
          <w:szCs w:val="23"/>
        </w:rPr>
        <w:t xml:space="preserve"> </w:t>
      </w:r>
      <w:r w:rsidRPr="00CD0DB3">
        <w:rPr>
          <w:rFonts w:cstheme="minorHAnsi"/>
          <w:spacing w:val="-1"/>
          <w:sz w:val="23"/>
          <w:szCs w:val="23"/>
        </w:rPr>
        <w:t>a</w:t>
      </w:r>
      <w:r w:rsidRPr="00CD0DB3">
        <w:rPr>
          <w:rFonts w:cstheme="minorHAnsi"/>
          <w:spacing w:val="1"/>
          <w:sz w:val="23"/>
          <w:szCs w:val="23"/>
        </w:rPr>
        <w:t>m</w:t>
      </w:r>
      <w:r w:rsidRPr="00CD0DB3">
        <w:rPr>
          <w:rFonts w:cstheme="minorHAnsi"/>
          <w:spacing w:val="-1"/>
          <w:sz w:val="23"/>
          <w:szCs w:val="23"/>
        </w:rPr>
        <w:t>end</w:t>
      </w:r>
      <w:r w:rsidRPr="00CD0DB3">
        <w:rPr>
          <w:rFonts w:cstheme="minorHAnsi"/>
          <w:spacing w:val="1"/>
          <w:sz w:val="23"/>
          <w:szCs w:val="23"/>
        </w:rPr>
        <w:t>e</w:t>
      </w:r>
      <w:r w:rsidRPr="00CD0DB3">
        <w:rPr>
          <w:rFonts w:cstheme="minorHAnsi"/>
          <w:spacing w:val="-1"/>
          <w:sz w:val="23"/>
          <w:szCs w:val="23"/>
        </w:rPr>
        <w:t>d</w:t>
      </w:r>
      <w:r w:rsidRPr="00CD0DB3">
        <w:rPr>
          <w:rFonts w:cstheme="minorHAnsi"/>
          <w:sz w:val="23"/>
          <w:szCs w:val="23"/>
        </w:rPr>
        <w:t>,</w:t>
      </w:r>
      <w:r w:rsidRPr="00CD0DB3">
        <w:rPr>
          <w:rFonts w:cstheme="minorHAnsi"/>
          <w:spacing w:val="42"/>
          <w:sz w:val="23"/>
          <w:szCs w:val="23"/>
        </w:rPr>
        <w:t xml:space="preserve"> </w:t>
      </w:r>
      <w:r w:rsidRPr="00CD0DB3">
        <w:rPr>
          <w:rFonts w:cstheme="minorHAnsi"/>
          <w:spacing w:val="-1"/>
          <w:sz w:val="23"/>
          <w:szCs w:val="23"/>
        </w:rPr>
        <w:t>i</w:t>
      </w:r>
      <w:r w:rsidRPr="00CD0DB3">
        <w:rPr>
          <w:rFonts w:cstheme="minorHAnsi"/>
          <w:sz w:val="23"/>
          <w:szCs w:val="23"/>
        </w:rPr>
        <w:t>f</w:t>
      </w:r>
      <w:r w:rsidRPr="00CD0DB3">
        <w:rPr>
          <w:rFonts w:cstheme="minorHAnsi"/>
          <w:spacing w:val="42"/>
          <w:sz w:val="23"/>
          <w:szCs w:val="23"/>
        </w:rPr>
        <w:t xml:space="preserve"> </w:t>
      </w:r>
      <w:r w:rsidRPr="00CD0DB3">
        <w:rPr>
          <w:rFonts w:cstheme="minorHAnsi"/>
          <w:spacing w:val="-1"/>
          <w:sz w:val="23"/>
          <w:szCs w:val="23"/>
        </w:rPr>
        <w:t>a</w:t>
      </w:r>
      <w:r w:rsidRPr="00CD0DB3">
        <w:rPr>
          <w:rFonts w:cstheme="minorHAnsi"/>
          <w:sz w:val="23"/>
          <w:szCs w:val="23"/>
        </w:rPr>
        <w:t>pp</w:t>
      </w:r>
      <w:r w:rsidRPr="00CD0DB3">
        <w:rPr>
          <w:rFonts w:cstheme="minorHAnsi"/>
          <w:spacing w:val="-1"/>
          <w:sz w:val="23"/>
          <w:szCs w:val="23"/>
        </w:rPr>
        <w:t>l</w:t>
      </w:r>
      <w:r w:rsidRPr="00CD0DB3">
        <w:rPr>
          <w:rFonts w:cstheme="minorHAnsi"/>
          <w:spacing w:val="1"/>
          <w:sz w:val="23"/>
          <w:szCs w:val="23"/>
        </w:rPr>
        <w:t>i</w:t>
      </w:r>
      <w:r w:rsidRPr="00CD0DB3">
        <w:rPr>
          <w:rFonts w:cstheme="minorHAnsi"/>
          <w:spacing w:val="-1"/>
          <w:sz w:val="23"/>
          <w:szCs w:val="23"/>
        </w:rPr>
        <w:t>c</w:t>
      </w:r>
      <w:r w:rsidRPr="00CD0DB3">
        <w:rPr>
          <w:rFonts w:cstheme="minorHAnsi"/>
          <w:sz w:val="23"/>
          <w:szCs w:val="23"/>
        </w:rPr>
        <w:t>able),</w:t>
      </w:r>
      <w:r w:rsidRPr="00CD0DB3">
        <w:rPr>
          <w:rFonts w:cstheme="minorHAnsi"/>
          <w:spacing w:val="41"/>
          <w:sz w:val="23"/>
          <w:szCs w:val="23"/>
        </w:rPr>
        <w:t xml:space="preserve"> </w:t>
      </w:r>
      <w:r w:rsidRPr="00CD0DB3">
        <w:rPr>
          <w:rFonts w:cstheme="minorHAnsi"/>
          <w:sz w:val="23"/>
          <w:szCs w:val="23"/>
        </w:rPr>
        <w:t>and</w:t>
      </w:r>
      <w:r w:rsidRPr="00CD0DB3">
        <w:rPr>
          <w:rFonts w:cstheme="minorHAnsi"/>
          <w:spacing w:val="40"/>
          <w:sz w:val="23"/>
          <w:szCs w:val="23"/>
        </w:rPr>
        <w:t xml:space="preserve"> </w:t>
      </w:r>
      <w:r w:rsidRPr="00CD0DB3">
        <w:rPr>
          <w:rFonts w:cstheme="minorHAnsi"/>
          <w:sz w:val="23"/>
          <w:szCs w:val="23"/>
        </w:rPr>
        <w:t>it</w:t>
      </w:r>
      <w:r w:rsidRPr="00CD0DB3">
        <w:rPr>
          <w:rFonts w:cstheme="minorHAnsi"/>
          <w:spacing w:val="41"/>
          <w:sz w:val="23"/>
          <w:szCs w:val="23"/>
        </w:rPr>
        <w:t xml:space="preserve"> </w:t>
      </w:r>
      <w:r w:rsidRPr="00CD0DB3">
        <w:rPr>
          <w:rFonts w:cstheme="minorHAnsi"/>
          <w:sz w:val="23"/>
          <w:szCs w:val="23"/>
        </w:rPr>
        <w:t>shall</w:t>
      </w:r>
      <w:r w:rsidRPr="00CD0DB3">
        <w:rPr>
          <w:rFonts w:cstheme="minorHAnsi"/>
          <w:spacing w:val="41"/>
          <w:sz w:val="23"/>
          <w:szCs w:val="23"/>
        </w:rPr>
        <w:t xml:space="preserve"> </w:t>
      </w:r>
      <w:r w:rsidRPr="00CD0DB3">
        <w:rPr>
          <w:rFonts w:cstheme="minorHAnsi"/>
          <w:sz w:val="23"/>
          <w:szCs w:val="23"/>
        </w:rPr>
        <w:t>rema</w:t>
      </w:r>
      <w:r w:rsidRPr="00CD0DB3">
        <w:rPr>
          <w:rFonts w:cstheme="minorHAnsi"/>
          <w:spacing w:val="-1"/>
          <w:sz w:val="23"/>
          <w:szCs w:val="23"/>
        </w:rPr>
        <w:t>i</w:t>
      </w:r>
      <w:r w:rsidRPr="00CD0DB3">
        <w:rPr>
          <w:rFonts w:cstheme="minorHAnsi"/>
          <w:sz w:val="23"/>
          <w:szCs w:val="23"/>
        </w:rPr>
        <w:t>n</w:t>
      </w:r>
      <w:r w:rsidRPr="00CD0DB3">
        <w:rPr>
          <w:rFonts w:cstheme="minorHAnsi"/>
          <w:spacing w:val="41"/>
          <w:sz w:val="23"/>
          <w:szCs w:val="23"/>
        </w:rPr>
        <w:t xml:space="preserve"> </w:t>
      </w:r>
      <w:r w:rsidRPr="00CD0DB3">
        <w:rPr>
          <w:rFonts w:cstheme="minorHAnsi"/>
          <w:sz w:val="23"/>
          <w:szCs w:val="23"/>
        </w:rPr>
        <w:t>b</w:t>
      </w:r>
      <w:r w:rsidRPr="00CD0DB3">
        <w:rPr>
          <w:rFonts w:cstheme="minorHAnsi"/>
          <w:spacing w:val="-1"/>
          <w:sz w:val="23"/>
          <w:szCs w:val="23"/>
        </w:rPr>
        <w:t>i</w:t>
      </w:r>
      <w:r w:rsidRPr="00CD0DB3">
        <w:rPr>
          <w:rFonts w:cstheme="minorHAnsi"/>
          <w:sz w:val="23"/>
          <w:szCs w:val="23"/>
        </w:rPr>
        <w:t>n</w:t>
      </w:r>
      <w:r w:rsidRPr="00CD0DB3">
        <w:rPr>
          <w:rFonts w:cstheme="minorHAnsi"/>
          <w:spacing w:val="-1"/>
          <w:sz w:val="23"/>
          <w:szCs w:val="23"/>
        </w:rPr>
        <w:t>d</w:t>
      </w:r>
      <w:r w:rsidRPr="00CD0DB3">
        <w:rPr>
          <w:rFonts w:cstheme="minorHAnsi"/>
          <w:spacing w:val="1"/>
          <w:sz w:val="23"/>
          <w:szCs w:val="23"/>
        </w:rPr>
        <w:t>i</w:t>
      </w:r>
      <w:r w:rsidRPr="00CD0DB3">
        <w:rPr>
          <w:rFonts w:cstheme="minorHAnsi"/>
          <w:spacing w:val="-1"/>
          <w:sz w:val="23"/>
          <w:szCs w:val="23"/>
        </w:rPr>
        <w:t>n</w:t>
      </w:r>
      <w:r w:rsidRPr="00CD0DB3">
        <w:rPr>
          <w:rFonts w:cstheme="minorHAnsi"/>
          <w:sz w:val="23"/>
          <w:szCs w:val="23"/>
        </w:rPr>
        <w:t>g</w:t>
      </w:r>
      <w:r w:rsidRPr="00CD0DB3">
        <w:rPr>
          <w:rFonts w:cstheme="minorHAnsi"/>
          <w:w w:val="101"/>
          <w:sz w:val="23"/>
          <w:szCs w:val="23"/>
        </w:rPr>
        <w:t xml:space="preserve"> </w:t>
      </w:r>
      <w:r w:rsidRPr="00CD0DB3">
        <w:rPr>
          <w:rFonts w:cstheme="minorHAnsi"/>
          <w:sz w:val="23"/>
          <w:szCs w:val="23"/>
        </w:rPr>
        <w:t>upon</w:t>
      </w:r>
      <w:r w:rsidRPr="00CD0DB3">
        <w:rPr>
          <w:rFonts w:cstheme="minorHAnsi"/>
          <w:spacing w:val="6"/>
          <w:sz w:val="23"/>
          <w:szCs w:val="23"/>
        </w:rPr>
        <w:t xml:space="preserve"> </w:t>
      </w:r>
      <w:r w:rsidRPr="00CD0DB3">
        <w:rPr>
          <w:rFonts w:cstheme="minorHAnsi"/>
          <w:sz w:val="23"/>
          <w:szCs w:val="23"/>
        </w:rPr>
        <w:t>us,</w:t>
      </w:r>
      <w:r w:rsidRPr="00CD0DB3">
        <w:rPr>
          <w:rFonts w:cstheme="minorHAnsi"/>
          <w:spacing w:val="5"/>
          <w:sz w:val="23"/>
          <w:szCs w:val="23"/>
        </w:rPr>
        <w:t xml:space="preserve"> </w:t>
      </w:r>
      <w:r w:rsidRPr="00CD0DB3">
        <w:rPr>
          <w:rFonts w:cstheme="minorHAnsi"/>
          <w:sz w:val="23"/>
          <w:szCs w:val="23"/>
        </w:rPr>
        <w:t>a</w:t>
      </w:r>
      <w:r w:rsidRPr="00CD0DB3">
        <w:rPr>
          <w:rFonts w:cstheme="minorHAnsi"/>
          <w:spacing w:val="-2"/>
          <w:sz w:val="23"/>
          <w:szCs w:val="23"/>
        </w:rPr>
        <w:t>n</w:t>
      </w:r>
      <w:r w:rsidRPr="00CD0DB3">
        <w:rPr>
          <w:rFonts w:cstheme="minorHAnsi"/>
          <w:sz w:val="23"/>
          <w:szCs w:val="23"/>
        </w:rPr>
        <w:t>d</w:t>
      </w:r>
      <w:r w:rsidRPr="00CD0DB3">
        <w:rPr>
          <w:rFonts w:cstheme="minorHAnsi"/>
          <w:spacing w:val="6"/>
          <w:sz w:val="23"/>
          <w:szCs w:val="23"/>
        </w:rPr>
        <w:t xml:space="preserve"> </w:t>
      </w:r>
      <w:r w:rsidRPr="00CD0DB3">
        <w:rPr>
          <w:rFonts w:cstheme="minorHAnsi"/>
          <w:sz w:val="23"/>
          <w:szCs w:val="23"/>
        </w:rPr>
        <w:t>may</w:t>
      </w:r>
      <w:r w:rsidRPr="00CD0DB3">
        <w:rPr>
          <w:rFonts w:cstheme="minorHAnsi"/>
          <w:spacing w:val="6"/>
          <w:sz w:val="23"/>
          <w:szCs w:val="23"/>
        </w:rPr>
        <w:t xml:space="preserve"> </w:t>
      </w:r>
      <w:r w:rsidRPr="00CD0DB3">
        <w:rPr>
          <w:rFonts w:cstheme="minorHAnsi"/>
          <w:sz w:val="23"/>
          <w:szCs w:val="23"/>
        </w:rPr>
        <w:t>be</w:t>
      </w:r>
      <w:r w:rsidRPr="00CD0DB3">
        <w:rPr>
          <w:rFonts w:cstheme="minorHAnsi"/>
          <w:spacing w:val="6"/>
          <w:sz w:val="23"/>
          <w:szCs w:val="23"/>
        </w:rPr>
        <w:t xml:space="preserve"> </w:t>
      </w:r>
      <w:r w:rsidRPr="00CD0DB3">
        <w:rPr>
          <w:rFonts w:cstheme="minorHAnsi"/>
          <w:sz w:val="23"/>
          <w:szCs w:val="23"/>
        </w:rPr>
        <w:t>accept</w:t>
      </w:r>
      <w:r w:rsidRPr="00CD0DB3">
        <w:rPr>
          <w:rFonts w:cstheme="minorHAnsi"/>
          <w:spacing w:val="1"/>
          <w:sz w:val="23"/>
          <w:szCs w:val="23"/>
        </w:rPr>
        <w:t>e</w:t>
      </w:r>
      <w:r w:rsidRPr="00CD0DB3">
        <w:rPr>
          <w:rFonts w:cstheme="minorHAnsi"/>
          <w:sz w:val="23"/>
          <w:szCs w:val="23"/>
        </w:rPr>
        <w:t>d</w:t>
      </w:r>
      <w:r w:rsidRPr="00CD0DB3">
        <w:rPr>
          <w:rFonts w:cstheme="minorHAnsi"/>
          <w:spacing w:val="3"/>
          <w:sz w:val="23"/>
          <w:szCs w:val="23"/>
        </w:rPr>
        <w:t xml:space="preserve"> </w:t>
      </w:r>
      <w:r w:rsidRPr="00CD0DB3">
        <w:rPr>
          <w:rFonts w:cstheme="minorHAnsi"/>
          <w:spacing w:val="-1"/>
          <w:sz w:val="23"/>
          <w:szCs w:val="23"/>
        </w:rPr>
        <w:t>a</w:t>
      </w:r>
      <w:r w:rsidRPr="00CD0DB3">
        <w:rPr>
          <w:rFonts w:cstheme="minorHAnsi"/>
          <w:sz w:val="23"/>
          <w:szCs w:val="23"/>
        </w:rPr>
        <w:t>t</w:t>
      </w:r>
      <w:r w:rsidRPr="00CD0DB3">
        <w:rPr>
          <w:rFonts w:cstheme="minorHAnsi"/>
          <w:spacing w:val="6"/>
          <w:sz w:val="23"/>
          <w:szCs w:val="23"/>
        </w:rPr>
        <w:t xml:space="preserve"> </w:t>
      </w:r>
      <w:r w:rsidRPr="00CD0DB3">
        <w:rPr>
          <w:rFonts w:cstheme="minorHAnsi"/>
          <w:spacing w:val="-1"/>
          <w:sz w:val="23"/>
          <w:szCs w:val="23"/>
        </w:rPr>
        <w:t>an</w:t>
      </w:r>
      <w:r w:rsidRPr="00CD0DB3">
        <w:rPr>
          <w:rFonts w:cstheme="minorHAnsi"/>
          <w:sz w:val="23"/>
          <w:szCs w:val="23"/>
        </w:rPr>
        <w:t>y</w:t>
      </w:r>
      <w:r w:rsidRPr="00CD0DB3">
        <w:rPr>
          <w:rFonts w:cstheme="minorHAnsi"/>
          <w:spacing w:val="4"/>
          <w:sz w:val="23"/>
          <w:szCs w:val="23"/>
        </w:rPr>
        <w:t xml:space="preserve"> </w:t>
      </w:r>
      <w:r w:rsidRPr="00CD0DB3">
        <w:rPr>
          <w:rFonts w:cstheme="minorHAnsi"/>
          <w:spacing w:val="-1"/>
          <w:sz w:val="23"/>
          <w:szCs w:val="23"/>
        </w:rPr>
        <w:t>tim</w:t>
      </w:r>
      <w:r w:rsidRPr="00CD0DB3">
        <w:rPr>
          <w:rFonts w:cstheme="minorHAnsi"/>
          <w:sz w:val="23"/>
          <w:szCs w:val="23"/>
        </w:rPr>
        <w:t>e</w:t>
      </w:r>
      <w:r w:rsidRPr="00CD0DB3">
        <w:rPr>
          <w:rFonts w:cstheme="minorHAnsi"/>
          <w:spacing w:val="6"/>
          <w:sz w:val="23"/>
          <w:szCs w:val="23"/>
        </w:rPr>
        <w:t xml:space="preserve"> </w:t>
      </w:r>
      <w:r w:rsidRPr="00CD0DB3">
        <w:rPr>
          <w:rFonts w:cstheme="minorHAnsi"/>
          <w:spacing w:val="-1"/>
          <w:sz w:val="23"/>
          <w:szCs w:val="23"/>
        </w:rPr>
        <w:t>be</w:t>
      </w:r>
      <w:r w:rsidRPr="00CD0DB3">
        <w:rPr>
          <w:rFonts w:cstheme="minorHAnsi"/>
          <w:spacing w:val="1"/>
          <w:sz w:val="23"/>
          <w:szCs w:val="23"/>
        </w:rPr>
        <w:t>f</w:t>
      </w:r>
      <w:r w:rsidRPr="00CD0DB3">
        <w:rPr>
          <w:rFonts w:cstheme="minorHAnsi"/>
          <w:spacing w:val="-1"/>
          <w:sz w:val="23"/>
          <w:szCs w:val="23"/>
        </w:rPr>
        <w:t>or</w:t>
      </w:r>
      <w:r w:rsidRPr="00CD0DB3">
        <w:rPr>
          <w:rFonts w:cstheme="minorHAnsi"/>
          <w:sz w:val="23"/>
          <w:szCs w:val="23"/>
        </w:rPr>
        <w:t>e</w:t>
      </w:r>
      <w:r w:rsidRPr="00CD0DB3">
        <w:rPr>
          <w:rFonts w:cstheme="minorHAnsi"/>
          <w:spacing w:val="6"/>
          <w:sz w:val="23"/>
          <w:szCs w:val="23"/>
        </w:rPr>
        <w:t xml:space="preserve"> </w:t>
      </w:r>
      <w:r w:rsidRPr="00CD0DB3">
        <w:rPr>
          <w:rFonts w:cstheme="minorHAnsi"/>
          <w:spacing w:val="-1"/>
          <w:sz w:val="23"/>
          <w:szCs w:val="23"/>
        </w:rPr>
        <w:t>t</w:t>
      </w:r>
      <w:r w:rsidRPr="00CD0DB3">
        <w:rPr>
          <w:rFonts w:cstheme="minorHAnsi"/>
          <w:spacing w:val="-2"/>
          <w:sz w:val="23"/>
          <w:szCs w:val="23"/>
        </w:rPr>
        <w:t>h</w:t>
      </w:r>
      <w:r w:rsidRPr="00CD0DB3">
        <w:rPr>
          <w:rFonts w:cstheme="minorHAnsi"/>
          <w:sz w:val="23"/>
          <w:szCs w:val="23"/>
        </w:rPr>
        <w:t>e</w:t>
      </w:r>
      <w:r w:rsidRPr="00CD0DB3">
        <w:rPr>
          <w:rFonts w:cstheme="minorHAnsi"/>
          <w:spacing w:val="7"/>
          <w:sz w:val="23"/>
          <w:szCs w:val="23"/>
        </w:rPr>
        <w:t xml:space="preserve"> </w:t>
      </w:r>
      <w:r w:rsidRPr="00CD0DB3">
        <w:rPr>
          <w:rFonts w:cstheme="minorHAnsi"/>
          <w:spacing w:val="1"/>
          <w:sz w:val="23"/>
          <w:szCs w:val="23"/>
        </w:rPr>
        <w:t>e</w:t>
      </w:r>
      <w:r w:rsidRPr="00CD0DB3">
        <w:rPr>
          <w:rFonts w:cstheme="minorHAnsi"/>
          <w:spacing w:val="-1"/>
          <w:sz w:val="23"/>
          <w:szCs w:val="23"/>
        </w:rPr>
        <w:t>xpiratio</w:t>
      </w:r>
      <w:r w:rsidRPr="00CD0DB3">
        <w:rPr>
          <w:rFonts w:cstheme="minorHAnsi"/>
          <w:sz w:val="23"/>
          <w:szCs w:val="23"/>
        </w:rPr>
        <w:t>n</w:t>
      </w:r>
      <w:r w:rsidRPr="00CD0DB3">
        <w:rPr>
          <w:rFonts w:cstheme="minorHAnsi"/>
          <w:spacing w:val="6"/>
          <w:sz w:val="23"/>
          <w:szCs w:val="23"/>
        </w:rPr>
        <w:t xml:space="preserve"> </w:t>
      </w:r>
      <w:r w:rsidRPr="00CD0DB3">
        <w:rPr>
          <w:rFonts w:cstheme="minorHAnsi"/>
          <w:spacing w:val="-1"/>
          <w:sz w:val="23"/>
          <w:szCs w:val="23"/>
        </w:rPr>
        <w:t>o</w:t>
      </w:r>
      <w:r w:rsidRPr="00CD0DB3">
        <w:rPr>
          <w:rFonts w:cstheme="minorHAnsi"/>
          <w:sz w:val="23"/>
          <w:szCs w:val="23"/>
        </w:rPr>
        <w:t>f</w:t>
      </w:r>
      <w:r w:rsidRPr="00CD0DB3">
        <w:rPr>
          <w:rFonts w:cstheme="minorHAnsi"/>
          <w:spacing w:val="6"/>
          <w:sz w:val="23"/>
          <w:szCs w:val="23"/>
        </w:rPr>
        <w:t xml:space="preserve"> </w:t>
      </w:r>
      <w:r w:rsidRPr="00CD0DB3">
        <w:rPr>
          <w:rFonts w:cstheme="minorHAnsi"/>
          <w:spacing w:val="-1"/>
          <w:sz w:val="23"/>
          <w:szCs w:val="23"/>
        </w:rPr>
        <w:t>tha</w:t>
      </w:r>
      <w:r w:rsidRPr="00CD0DB3">
        <w:rPr>
          <w:rFonts w:cstheme="minorHAnsi"/>
          <w:sz w:val="23"/>
          <w:szCs w:val="23"/>
        </w:rPr>
        <w:t>t</w:t>
      </w:r>
      <w:r w:rsidRPr="00CD0DB3">
        <w:rPr>
          <w:rFonts w:cstheme="minorHAnsi"/>
          <w:spacing w:val="6"/>
          <w:sz w:val="23"/>
          <w:szCs w:val="23"/>
        </w:rPr>
        <w:t xml:space="preserve"> </w:t>
      </w:r>
      <w:r w:rsidRPr="00CD0DB3">
        <w:rPr>
          <w:rFonts w:cstheme="minorHAnsi"/>
          <w:spacing w:val="-1"/>
          <w:sz w:val="23"/>
          <w:szCs w:val="23"/>
        </w:rPr>
        <w:t>perio</w:t>
      </w:r>
      <w:r w:rsidRPr="00CD0DB3">
        <w:rPr>
          <w:rFonts w:cstheme="minorHAnsi"/>
          <w:spacing w:val="1"/>
          <w:sz w:val="23"/>
          <w:szCs w:val="23"/>
        </w:rPr>
        <w:t>d</w:t>
      </w:r>
      <w:r w:rsidRPr="00CD0DB3">
        <w:rPr>
          <w:rFonts w:cstheme="minorHAnsi"/>
          <w:sz w:val="23"/>
          <w:szCs w:val="23"/>
        </w:rPr>
        <w:t>;</w:t>
      </w:r>
    </w:p>
    <w:p w14:paraId="15B573F0" w14:textId="499BE0A7" w:rsidR="00C805BC" w:rsidRPr="00D27EDB" w:rsidRDefault="00C805BC" w:rsidP="001F17D4">
      <w:pPr>
        <w:widowControl w:val="0"/>
        <w:numPr>
          <w:ilvl w:val="0"/>
          <w:numId w:val="7"/>
        </w:numPr>
        <w:tabs>
          <w:tab w:val="left" w:pos="530"/>
        </w:tabs>
        <w:kinsoku w:val="0"/>
        <w:overflowPunct w:val="0"/>
        <w:autoSpaceDE w:val="0"/>
        <w:autoSpaceDN w:val="0"/>
        <w:adjustRightInd w:val="0"/>
        <w:spacing w:before="0" w:after="120" w:line="285" w:lineRule="exact"/>
        <w:ind w:left="530" w:right="119" w:hanging="420"/>
        <w:jc w:val="both"/>
        <w:rPr>
          <w:rFonts w:cstheme="minorHAnsi"/>
          <w:sz w:val="23"/>
          <w:szCs w:val="23"/>
        </w:rPr>
      </w:pPr>
      <w:r w:rsidRPr="00D27EDB">
        <w:rPr>
          <w:rFonts w:cstheme="minorHAnsi"/>
          <w:b/>
          <w:bCs/>
          <w:sz w:val="23"/>
          <w:szCs w:val="23"/>
        </w:rPr>
        <w:t>Perf</w:t>
      </w:r>
      <w:r w:rsidRPr="00D27EDB">
        <w:rPr>
          <w:rFonts w:cstheme="minorHAnsi"/>
          <w:b/>
          <w:bCs/>
          <w:spacing w:val="-2"/>
          <w:sz w:val="23"/>
          <w:szCs w:val="23"/>
        </w:rPr>
        <w:t>o</w:t>
      </w:r>
      <w:r w:rsidRPr="00D27EDB">
        <w:rPr>
          <w:rFonts w:cstheme="minorHAnsi"/>
          <w:b/>
          <w:bCs/>
          <w:sz w:val="23"/>
          <w:szCs w:val="23"/>
        </w:rPr>
        <w:t>rma</w:t>
      </w:r>
      <w:r w:rsidRPr="00D27EDB">
        <w:rPr>
          <w:rFonts w:cstheme="minorHAnsi"/>
          <w:b/>
          <w:bCs/>
          <w:spacing w:val="-1"/>
          <w:sz w:val="23"/>
          <w:szCs w:val="23"/>
        </w:rPr>
        <w:t>n</w:t>
      </w:r>
      <w:r w:rsidRPr="00D27EDB">
        <w:rPr>
          <w:rFonts w:cstheme="minorHAnsi"/>
          <w:b/>
          <w:bCs/>
          <w:sz w:val="23"/>
          <w:szCs w:val="23"/>
        </w:rPr>
        <w:t>ce</w:t>
      </w:r>
      <w:r w:rsidR="00477DB8">
        <w:rPr>
          <w:rFonts w:cstheme="minorHAnsi"/>
          <w:b/>
          <w:bCs/>
          <w:sz w:val="23"/>
          <w:szCs w:val="23"/>
        </w:rPr>
        <w:t xml:space="preserve"> </w:t>
      </w:r>
      <w:r w:rsidR="005809BA" w:rsidRPr="00D27EDB">
        <w:rPr>
          <w:rFonts w:cstheme="minorHAnsi"/>
          <w:b/>
          <w:bCs/>
          <w:sz w:val="23"/>
          <w:szCs w:val="23"/>
        </w:rPr>
        <w:t>Guarantee</w:t>
      </w:r>
      <w:r w:rsidRPr="00D27EDB">
        <w:rPr>
          <w:rFonts w:cstheme="minorHAnsi"/>
          <w:sz w:val="23"/>
          <w:szCs w:val="23"/>
        </w:rPr>
        <w:t>:</w:t>
      </w:r>
      <w:r w:rsidR="00477DB8">
        <w:rPr>
          <w:rFonts w:cstheme="minorHAnsi"/>
          <w:sz w:val="23"/>
          <w:szCs w:val="23"/>
        </w:rPr>
        <w:t xml:space="preserve"> </w:t>
      </w:r>
      <w:r w:rsidRPr="00D27EDB">
        <w:rPr>
          <w:rFonts w:cstheme="minorHAnsi"/>
          <w:spacing w:val="-1"/>
          <w:sz w:val="23"/>
          <w:szCs w:val="23"/>
        </w:rPr>
        <w:t>I</w:t>
      </w:r>
      <w:r w:rsidRPr="00D27EDB">
        <w:rPr>
          <w:rFonts w:cstheme="minorHAnsi"/>
          <w:sz w:val="23"/>
          <w:szCs w:val="23"/>
        </w:rPr>
        <w:t>f</w:t>
      </w:r>
      <w:r w:rsidR="00477DB8">
        <w:rPr>
          <w:rFonts w:cstheme="minorHAnsi"/>
          <w:sz w:val="23"/>
          <w:szCs w:val="23"/>
        </w:rPr>
        <w:t xml:space="preserve"> </w:t>
      </w:r>
      <w:r w:rsidRPr="00D27EDB">
        <w:rPr>
          <w:rFonts w:cstheme="minorHAnsi"/>
          <w:spacing w:val="-1"/>
          <w:sz w:val="23"/>
          <w:szCs w:val="23"/>
        </w:rPr>
        <w:t>ou</w:t>
      </w:r>
      <w:r w:rsidRPr="00D27EDB">
        <w:rPr>
          <w:rFonts w:cstheme="minorHAnsi"/>
          <w:sz w:val="23"/>
          <w:szCs w:val="23"/>
        </w:rPr>
        <w:t>r</w:t>
      </w:r>
      <w:r w:rsidR="00477DB8">
        <w:rPr>
          <w:rFonts w:cstheme="minorHAnsi"/>
          <w:sz w:val="23"/>
          <w:szCs w:val="23"/>
        </w:rPr>
        <w:t xml:space="preserve"> </w:t>
      </w:r>
      <w:r w:rsidRPr="00D27EDB">
        <w:rPr>
          <w:rFonts w:cstheme="minorHAnsi"/>
          <w:spacing w:val="-1"/>
          <w:sz w:val="23"/>
          <w:szCs w:val="23"/>
        </w:rPr>
        <w:t>Bi</w:t>
      </w:r>
      <w:r w:rsidRPr="00D27EDB">
        <w:rPr>
          <w:rFonts w:cstheme="minorHAnsi"/>
          <w:sz w:val="23"/>
          <w:szCs w:val="23"/>
        </w:rPr>
        <w:t>d</w:t>
      </w:r>
      <w:r w:rsidR="00477DB8">
        <w:rPr>
          <w:rFonts w:cstheme="minorHAnsi"/>
          <w:sz w:val="23"/>
          <w:szCs w:val="23"/>
        </w:rPr>
        <w:t xml:space="preserve"> </w:t>
      </w:r>
      <w:r w:rsidRPr="00D27EDB">
        <w:rPr>
          <w:rFonts w:cstheme="minorHAnsi"/>
          <w:spacing w:val="-1"/>
          <w:sz w:val="23"/>
          <w:szCs w:val="23"/>
        </w:rPr>
        <w:t>i</w:t>
      </w:r>
      <w:r w:rsidRPr="00D27EDB">
        <w:rPr>
          <w:rFonts w:cstheme="minorHAnsi"/>
          <w:sz w:val="23"/>
          <w:szCs w:val="23"/>
        </w:rPr>
        <w:t>s</w:t>
      </w:r>
      <w:r w:rsidR="00477DB8">
        <w:rPr>
          <w:rFonts w:cstheme="minorHAnsi"/>
          <w:sz w:val="23"/>
          <w:szCs w:val="23"/>
        </w:rPr>
        <w:t xml:space="preserve"> </w:t>
      </w:r>
      <w:r w:rsidRPr="00D27EDB">
        <w:rPr>
          <w:rFonts w:cstheme="minorHAnsi"/>
          <w:spacing w:val="-1"/>
          <w:sz w:val="23"/>
          <w:szCs w:val="23"/>
        </w:rPr>
        <w:t>acc</w:t>
      </w:r>
      <w:r w:rsidRPr="00D27EDB">
        <w:rPr>
          <w:rFonts w:cstheme="minorHAnsi"/>
          <w:spacing w:val="1"/>
          <w:sz w:val="23"/>
          <w:szCs w:val="23"/>
        </w:rPr>
        <w:t>e</w:t>
      </w:r>
      <w:r w:rsidRPr="00D27EDB">
        <w:rPr>
          <w:rFonts w:cstheme="minorHAnsi"/>
          <w:spacing w:val="-1"/>
          <w:sz w:val="23"/>
          <w:szCs w:val="23"/>
        </w:rPr>
        <w:t>pted</w:t>
      </w:r>
      <w:r w:rsidRPr="00D27EDB">
        <w:rPr>
          <w:rFonts w:cstheme="minorHAnsi"/>
          <w:sz w:val="23"/>
          <w:szCs w:val="23"/>
        </w:rPr>
        <w:t>,</w:t>
      </w:r>
      <w:r w:rsidR="00477DB8">
        <w:rPr>
          <w:rFonts w:cstheme="minorHAnsi"/>
          <w:sz w:val="23"/>
          <w:szCs w:val="23"/>
        </w:rPr>
        <w:t xml:space="preserve"> </w:t>
      </w:r>
      <w:r w:rsidRPr="00D27EDB">
        <w:rPr>
          <w:rFonts w:cstheme="minorHAnsi"/>
          <w:spacing w:val="-1"/>
          <w:sz w:val="23"/>
          <w:szCs w:val="23"/>
        </w:rPr>
        <w:t>w</w:t>
      </w:r>
      <w:r w:rsidRPr="00D27EDB">
        <w:rPr>
          <w:rFonts w:cstheme="minorHAnsi"/>
          <w:sz w:val="23"/>
          <w:szCs w:val="23"/>
        </w:rPr>
        <w:t>e</w:t>
      </w:r>
      <w:r w:rsidR="00477DB8">
        <w:rPr>
          <w:rFonts w:cstheme="minorHAnsi"/>
          <w:sz w:val="23"/>
          <w:szCs w:val="23"/>
        </w:rPr>
        <w:t xml:space="preserve"> </w:t>
      </w:r>
      <w:r w:rsidRPr="00D27EDB">
        <w:rPr>
          <w:rFonts w:cstheme="minorHAnsi"/>
          <w:spacing w:val="-1"/>
          <w:sz w:val="23"/>
          <w:szCs w:val="23"/>
        </w:rPr>
        <w:t>commi</w:t>
      </w:r>
      <w:r w:rsidRPr="00D27EDB">
        <w:rPr>
          <w:rFonts w:cstheme="minorHAnsi"/>
          <w:sz w:val="23"/>
          <w:szCs w:val="23"/>
        </w:rPr>
        <w:t>t</w:t>
      </w:r>
      <w:r w:rsidR="00477DB8">
        <w:rPr>
          <w:rFonts w:cstheme="minorHAnsi"/>
          <w:sz w:val="23"/>
          <w:szCs w:val="23"/>
        </w:rPr>
        <w:t xml:space="preserve"> </w:t>
      </w:r>
      <w:r w:rsidRPr="00D27EDB">
        <w:rPr>
          <w:rFonts w:cstheme="minorHAnsi"/>
          <w:spacing w:val="-1"/>
          <w:sz w:val="23"/>
          <w:szCs w:val="23"/>
        </w:rPr>
        <w:t>t</w:t>
      </w:r>
      <w:r w:rsidRPr="00D27EDB">
        <w:rPr>
          <w:rFonts w:cstheme="minorHAnsi"/>
          <w:sz w:val="23"/>
          <w:szCs w:val="23"/>
        </w:rPr>
        <w:t>o</w:t>
      </w:r>
      <w:r w:rsidR="00477DB8">
        <w:rPr>
          <w:rFonts w:cstheme="minorHAnsi"/>
          <w:sz w:val="23"/>
          <w:szCs w:val="23"/>
        </w:rPr>
        <w:t xml:space="preserve"> </w:t>
      </w:r>
      <w:r w:rsidRPr="00D27EDB">
        <w:rPr>
          <w:rFonts w:cstheme="minorHAnsi"/>
          <w:spacing w:val="-1"/>
          <w:sz w:val="23"/>
          <w:szCs w:val="23"/>
        </w:rPr>
        <w:t>obtai</w:t>
      </w:r>
      <w:r w:rsidRPr="00D27EDB">
        <w:rPr>
          <w:rFonts w:cstheme="minorHAnsi"/>
          <w:sz w:val="23"/>
          <w:szCs w:val="23"/>
        </w:rPr>
        <w:t>n</w:t>
      </w:r>
      <w:r w:rsidR="00477DB8">
        <w:rPr>
          <w:rFonts w:cstheme="minorHAnsi"/>
          <w:sz w:val="23"/>
          <w:szCs w:val="23"/>
        </w:rPr>
        <w:t xml:space="preserve"> </w:t>
      </w:r>
      <w:r w:rsidRPr="00D27EDB">
        <w:rPr>
          <w:rFonts w:cstheme="minorHAnsi"/>
          <w:sz w:val="23"/>
          <w:szCs w:val="23"/>
        </w:rPr>
        <w:t>a</w:t>
      </w:r>
      <w:r w:rsidR="00D27EDB">
        <w:rPr>
          <w:rFonts w:cstheme="minorHAnsi"/>
          <w:sz w:val="23"/>
          <w:szCs w:val="23"/>
        </w:rPr>
        <w:t xml:space="preserve"> </w:t>
      </w:r>
      <w:r w:rsidRPr="00D27EDB">
        <w:rPr>
          <w:rFonts w:cstheme="minorHAnsi"/>
          <w:sz w:val="23"/>
          <w:szCs w:val="23"/>
        </w:rPr>
        <w:t>performance</w:t>
      </w:r>
      <w:r w:rsidRPr="00D27EDB">
        <w:rPr>
          <w:rFonts w:cstheme="minorHAnsi"/>
          <w:spacing w:val="9"/>
          <w:sz w:val="23"/>
          <w:szCs w:val="23"/>
        </w:rPr>
        <w:t xml:space="preserve"> </w:t>
      </w:r>
      <w:r w:rsidR="00D27EDB">
        <w:rPr>
          <w:rFonts w:cstheme="minorHAnsi"/>
          <w:sz w:val="23"/>
          <w:szCs w:val="23"/>
        </w:rPr>
        <w:t>guarantee</w:t>
      </w:r>
      <w:r w:rsidRPr="00D27EDB">
        <w:rPr>
          <w:rFonts w:cstheme="minorHAnsi"/>
          <w:spacing w:val="10"/>
          <w:sz w:val="23"/>
          <w:szCs w:val="23"/>
        </w:rPr>
        <w:t xml:space="preserve"> </w:t>
      </w:r>
      <w:r w:rsidRPr="00D27EDB">
        <w:rPr>
          <w:rFonts w:cstheme="minorHAnsi"/>
          <w:sz w:val="23"/>
          <w:szCs w:val="23"/>
        </w:rPr>
        <w:t>in</w:t>
      </w:r>
      <w:r w:rsidRPr="00D27EDB">
        <w:rPr>
          <w:rFonts w:cstheme="minorHAnsi"/>
          <w:spacing w:val="10"/>
          <w:sz w:val="23"/>
          <w:szCs w:val="23"/>
        </w:rPr>
        <w:t xml:space="preserve"> </w:t>
      </w:r>
      <w:r w:rsidRPr="00D27EDB">
        <w:rPr>
          <w:rFonts w:cstheme="minorHAnsi"/>
          <w:sz w:val="23"/>
          <w:szCs w:val="23"/>
        </w:rPr>
        <w:t>accor</w:t>
      </w:r>
      <w:r w:rsidRPr="00D27EDB">
        <w:rPr>
          <w:rFonts w:cstheme="minorHAnsi"/>
          <w:spacing w:val="-1"/>
          <w:sz w:val="23"/>
          <w:szCs w:val="23"/>
        </w:rPr>
        <w:t>d</w:t>
      </w:r>
      <w:r w:rsidRPr="00D27EDB">
        <w:rPr>
          <w:rFonts w:cstheme="minorHAnsi"/>
          <w:sz w:val="23"/>
          <w:szCs w:val="23"/>
        </w:rPr>
        <w:t>a</w:t>
      </w:r>
      <w:r w:rsidRPr="00D27EDB">
        <w:rPr>
          <w:rFonts w:cstheme="minorHAnsi"/>
          <w:spacing w:val="-3"/>
          <w:sz w:val="23"/>
          <w:szCs w:val="23"/>
        </w:rPr>
        <w:t>n</w:t>
      </w:r>
      <w:r w:rsidRPr="00D27EDB">
        <w:rPr>
          <w:rFonts w:cstheme="minorHAnsi"/>
          <w:spacing w:val="-1"/>
          <w:sz w:val="23"/>
          <w:szCs w:val="23"/>
        </w:rPr>
        <w:t>c</w:t>
      </w:r>
      <w:r w:rsidRPr="00D27EDB">
        <w:rPr>
          <w:rFonts w:cstheme="minorHAnsi"/>
          <w:sz w:val="23"/>
          <w:szCs w:val="23"/>
        </w:rPr>
        <w:t>e</w:t>
      </w:r>
      <w:r w:rsidRPr="00D27EDB">
        <w:rPr>
          <w:rFonts w:cstheme="minorHAnsi"/>
          <w:spacing w:val="9"/>
          <w:sz w:val="23"/>
          <w:szCs w:val="23"/>
        </w:rPr>
        <w:t xml:space="preserve"> </w:t>
      </w:r>
      <w:r w:rsidRPr="00D27EDB">
        <w:rPr>
          <w:rFonts w:cstheme="minorHAnsi"/>
          <w:spacing w:val="-1"/>
          <w:sz w:val="23"/>
          <w:szCs w:val="23"/>
        </w:rPr>
        <w:t>wit</w:t>
      </w:r>
      <w:r w:rsidRPr="00D27EDB">
        <w:rPr>
          <w:rFonts w:cstheme="minorHAnsi"/>
          <w:sz w:val="23"/>
          <w:szCs w:val="23"/>
        </w:rPr>
        <w:t>h</w:t>
      </w:r>
      <w:r w:rsidRPr="00D27EDB">
        <w:rPr>
          <w:rFonts w:cstheme="minorHAnsi"/>
          <w:spacing w:val="10"/>
          <w:sz w:val="23"/>
          <w:szCs w:val="23"/>
        </w:rPr>
        <w:t xml:space="preserve"> </w:t>
      </w:r>
      <w:r w:rsidRPr="00D27EDB">
        <w:rPr>
          <w:rFonts w:cstheme="minorHAnsi"/>
          <w:spacing w:val="-1"/>
          <w:sz w:val="23"/>
          <w:szCs w:val="23"/>
        </w:rPr>
        <w:t>t</w:t>
      </w:r>
      <w:r w:rsidRPr="00D27EDB">
        <w:rPr>
          <w:rFonts w:cstheme="minorHAnsi"/>
          <w:sz w:val="23"/>
          <w:szCs w:val="23"/>
        </w:rPr>
        <w:t>he</w:t>
      </w:r>
      <w:r w:rsidRPr="00D27EDB">
        <w:rPr>
          <w:rFonts w:cstheme="minorHAnsi"/>
          <w:spacing w:val="10"/>
          <w:sz w:val="23"/>
          <w:szCs w:val="23"/>
        </w:rPr>
        <w:t xml:space="preserve"> </w:t>
      </w:r>
      <w:r w:rsidRPr="00D27EDB">
        <w:rPr>
          <w:rFonts w:cstheme="minorHAnsi"/>
          <w:spacing w:val="-1"/>
          <w:sz w:val="23"/>
          <w:szCs w:val="23"/>
        </w:rPr>
        <w:t>biddin</w:t>
      </w:r>
      <w:r w:rsidRPr="00D27EDB">
        <w:rPr>
          <w:rFonts w:cstheme="minorHAnsi"/>
          <w:sz w:val="23"/>
          <w:szCs w:val="23"/>
        </w:rPr>
        <w:t>g</w:t>
      </w:r>
      <w:r w:rsidRPr="00D27EDB">
        <w:rPr>
          <w:rFonts w:cstheme="minorHAnsi"/>
          <w:spacing w:val="10"/>
          <w:sz w:val="23"/>
          <w:szCs w:val="23"/>
        </w:rPr>
        <w:t xml:space="preserve"> </w:t>
      </w:r>
      <w:r w:rsidRPr="00D27EDB">
        <w:rPr>
          <w:rFonts w:cstheme="minorHAnsi"/>
          <w:spacing w:val="1"/>
          <w:sz w:val="23"/>
          <w:szCs w:val="23"/>
        </w:rPr>
        <w:t>d</w:t>
      </w:r>
      <w:r w:rsidRPr="00D27EDB">
        <w:rPr>
          <w:rFonts w:cstheme="minorHAnsi"/>
          <w:spacing w:val="-1"/>
          <w:sz w:val="23"/>
          <w:szCs w:val="23"/>
        </w:rPr>
        <w:t>oc</w:t>
      </w:r>
      <w:r w:rsidRPr="00D27EDB">
        <w:rPr>
          <w:rFonts w:cstheme="minorHAnsi"/>
          <w:sz w:val="23"/>
          <w:szCs w:val="23"/>
        </w:rPr>
        <w:t>u</w:t>
      </w:r>
      <w:r w:rsidRPr="00D27EDB">
        <w:rPr>
          <w:rFonts w:cstheme="minorHAnsi"/>
          <w:spacing w:val="-1"/>
          <w:sz w:val="23"/>
          <w:szCs w:val="23"/>
        </w:rPr>
        <w:t>ment;</w:t>
      </w:r>
    </w:p>
    <w:p w14:paraId="6D2D78A1" w14:textId="71E33C85" w:rsidR="00C805BC" w:rsidRPr="00286BB1" w:rsidRDefault="00C805BC" w:rsidP="002068F4">
      <w:pPr>
        <w:widowControl w:val="0"/>
        <w:numPr>
          <w:ilvl w:val="0"/>
          <w:numId w:val="7"/>
        </w:numPr>
        <w:tabs>
          <w:tab w:val="left" w:pos="530"/>
        </w:tabs>
        <w:kinsoku w:val="0"/>
        <w:overflowPunct w:val="0"/>
        <w:autoSpaceDE w:val="0"/>
        <w:autoSpaceDN w:val="0"/>
        <w:adjustRightInd w:val="0"/>
        <w:spacing w:after="120" w:line="243" w:lineRule="auto"/>
        <w:ind w:left="530" w:right="119" w:hanging="420"/>
        <w:jc w:val="both"/>
        <w:rPr>
          <w:rFonts w:cstheme="minorHAnsi"/>
          <w:sz w:val="23"/>
          <w:szCs w:val="23"/>
        </w:rPr>
      </w:pPr>
      <w:r w:rsidRPr="00286BB1">
        <w:rPr>
          <w:rFonts w:cstheme="minorHAnsi"/>
          <w:b/>
          <w:bCs/>
          <w:spacing w:val="-1"/>
          <w:sz w:val="23"/>
          <w:szCs w:val="23"/>
        </w:rPr>
        <w:t>On</w:t>
      </w:r>
      <w:r w:rsidRPr="00286BB1">
        <w:rPr>
          <w:rFonts w:cstheme="minorHAnsi"/>
          <w:b/>
          <w:bCs/>
          <w:sz w:val="23"/>
          <w:szCs w:val="23"/>
        </w:rPr>
        <w:t>e</w:t>
      </w:r>
      <w:r w:rsidRPr="00286BB1">
        <w:rPr>
          <w:rFonts w:cstheme="minorHAnsi"/>
          <w:b/>
          <w:bCs/>
          <w:spacing w:val="35"/>
          <w:sz w:val="23"/>
          <w:szCs w:val="23"/>
        </w:rPr>
        <w:t xml:space="preserve"> </w:t>
      </w:r>
      <w:r w:rsidRPr="00286BB1">
        <w:rPr>
          <w:rFonts w:cstheme="minorHAnsi"/>
          <w:b/>
          <w:bCs/>
          <w:spacing w:val="-1"/>
          <w:sz w:val="23"/>
          <w:szCs w:val="23"/>
        </w:rPr>
        <w:t>B</w:t>
      </w:r>
      <w:r w:rsidRPr="00286BB1">
        <w:rPr>
          <w:rFonts w:cstheme="minorHAnsi"/>
          <w:b/>
          <w:bCs/>
          <w:spacing w:val="1"/>
          <w:sz w:val="23"/>
          <w:szCs w:val="23"/>
        </w:rPr>
        <w:t>i</w:t>
      </w:r>
      <w:r w:rsidRPr="00286BB1">
        <w:rPr>
          <w:rFonts w:cstheme="minorHAnsi"/>
          <w:b/>
          <w:bCs/>
          <w:sz w:val="23"/>
          <w:szCs w:val="23"/>
        </w:rPr>
        <w:t>d</w:t>
      </w:r>
      <w:r w:rsidRPr="00286BB1">
        <w:rPr>
          <w:rFonts w:cstheme="minorHAnsi"/>
          <w:b/>
          <w:bCs/>
          <w:spacing w:val="35"/>
          <w:sz w:val="23"/>
          <w:szCs w:val="23"/>
        </w:rPr>
        <w:t xml:space="preserve"> </w:t>
      </w:r>
      <w:r w:rsidRPr="00286BB1">
        <w:rPr>
          <w:rFonts w:cstheme="minorHAnsi"/>
          <w:b/>
          <w:bCs/>
          <w:spacing w:val="-1"/>
          <w:sz w:val="23"/>
          <w:szCs w:val="23"/>
        </w:rPr>
        <w:t>pe</w:t>
      </w:r>
      <w:r w:rsidRPr="00286BB1">
        <w:rPr>
          <w:rFonts w:cstheme="minorHAnsi"/>
          <w:b/>
          <w:bCs/>
          <w:sz w:val="23"/>
          <w:szCs w:val="23"/>
        </w:rPr>
        <w:t>r</w:t>
      </w:r>
      <w:r w:rsidRPr="00286BB1">
        <w:rPr>
          <w:rFonts w:cstheme="minorHAnsi"/>
          <w:b/>
          <w:bCs/>
          <w:spacing w:val="35"/>
          <w:sz w:val="23"/>
          <w:szCs w:val="23"/>
        </w:rPr>
        <w:t xml:space="preserve"> </w:t>
      </w:r>
      <w:r w:rsidRPr="00286BB1">
        <w:rPr>
          <w:rFonts w:cstheme="minorHAnsi"/>
          <w:b/>
          <w:bCs/>
          <w:spacing w:val="-1"/>
          <w:sz w:val="23"/>
          <w:szCs w:val="23"/>
        </w:rPr>
        <w:t>Bidde</w:t>
      </w:r>
      <w:r w:rsidRPr="00286BB1">
        <w:rPr>
          <w:rFonts w:cstheme="minorHAnsi"/>
          <w:b/>
          <w:bCs/>
          <w:sz w:val="23"/>
          <w:szCs w:val="23"/>
        </w:rPr>
        <w:t>r</w:t>
      </w:r>
      <w:r w:rsidRPr="00286BB1">
        <w:rPr>
          <w:rFonts w:cstheme="minorHAnsi"/>
          <w:sz w:val="23"/>
          <w:szCs w:val="23"/>
        </w:rPr>
        <w:t>:</w:t>
      </w:r>
      <w:r w:rsidRPr="00286BB1">
        <w:rPr>
          <w:rFonts w:cstheme="minorHAnsi"/>
          <w:spacing w:val="36"/>
          <w:sz w:val="23"/>
          <w:szCs w:val="23"/>
        </w:rPr>
        <w:t xml:space="preserve"> </w:t>
      </w:r>
      <w:r w:rsidRPr="00286BB1">
        <w:rPr>
          <w:rFonts w:cstheme="minorHAnsi"/>
          <w:spacing w:val="-1"/>
          <w:sz w:val="23"/>
          <w:szCs w:val="23"/>
        </w:rPr>
        <w:t>W</w:t>
      </w:r>
      <w:r w:rsidRPr="00286BB1">
        <w:rPr>
          <w:rFonts w:cstheme="minorHAnsi"/>
          <w:sz w:val="23"/>
          <w:szCs w:val="23"/>
        </w:rPr>
        <w:t>e</w:t>
      </w:r>
      <w:r w:rsidRPr="00286BB1">
        <w:rPr>
          <w:rFonts w:cstheme="minorHAnsi"/>
          <w:spacing w:val="35"/>
          <w:sz w:val="23"/>
          <w:szCs w:val="23"/>
        </w:rPr>
        <w:t xml:space="preserve"> </w:t>
      </w:r>
      <w:r w:rsidRPr="00286BB1">
        <w:rPr>
          <w:rFonts w:cstheme="minorHAnsi"/>
          <w:spacing w:val="-1"/>
          <w:sz w:val="23"/>
          <w:szCs w:val="23"/>
        </w:rPr>
        <w:t>ar</w:t>
      </w:r>
      <w:r w:rsidRPr="00286BB1">
        <w:rPr>
          <w:rFonts w:cstheme="minorHAnsi"/>
          <w:sz w:val="23"/>
          <w:szCs w:val="23"/>
        </w:rPr>
        <w:t>e</w:t>
      </w:r>
      <w:r w:rsidRPr="00286BB1">
        <w:rPr>
          <w:rFonts w:cstheme="minorHAnsi"/>
          <w:spacing w:val="36"/>
          <w:sz w:val="23"/>
          <w:szCs w:val="23"/>
        </w:rPr>
        <w:t xml:space="preserve"> </w:t>
      </w:r>
      <w:r w:rsidRPr="00286BB1">
        <w:rPr>
          <w:rFonts w:cstheme="minorHAnsi"/>
          <w:spacing w:val="-1"/>
          <w:sz w:val="23"/>
          <w:szCs w:val="23"/>
        </w:rPr>
        <w:t>no</w:t>
      </w:r>
      <w:r w:rsidRPr="00286BB1">
        <w:rPr>
          <w:rFonts w:cstheme="minorHAnsi"/>
          <w:sz w:val="23"/>
          <w:szCs w:val="23"/>
        </w:rPr>
        <w:t>t</w:t>
      </w:r>
      <w:r w:rsidRPr="00286BB1">
        <w:rPr>
          <w:rFonts w:cstheme="minorHAnsi"/>
          <w:spacing w:val="35"/>
          <w:sz w:val="23"/>
          <w:szCs w:val="23"/>
        </w:rPr>
        <w:t xml:space="preserve"> </w:t>
      </w:r>
      <w:r w:rsidRPr="00286BB1">
        <w:rPr>
          <w:rFonts w:cstheme="minorHAnsi"/>
          <w:spacing w:val="-1"/>
          <w:sz w:val="23"/>
          <w:szCs w:val="23"/>
        </w:rPr>
        <w:t>submittin</w:t>
      </w:r>
      <w:r w:rsidRPr="00286BB1">
        <w:rPr>
          <w:rFonts w:cstheme="minorHAnsi"/>
          <w:sz w:val="23"/>
          <w:szCs w:val="23"/>
        </w:rPr>
        <w:t>g</w:t>
      </w:r>
      <w:r w:rsidRPr="00286BB1">
        <w:rPr>
          <w:rFonts w:cstheme="minorHAnsi"/>
          <w:spacing w:val="36"/>
          <w:sz w:val="23"/>
          <w:szCs w:val="23"/>
        </w:rPr>
        <w:t xml:space="preserve"> </w:t>
      </w:r>
      <w:r w:rsidRPr="00286BB1">
        <w:rPr>
          <w:rFonts w:cstheme="minorHAnsi"/>
          <w:spacing w:val="-1"/>
          <w:sz w:val="23"/>
          <w:szCs w:val="23"/>
        </w:rPr>
        <w:t>an</w:t>
      </w:r>
      <w:r w:rsidRPr="00286BB1">
        <w:rPr>
          <w:rFonts w:cstheme="minorHAnsi"/>
          <w:sz w:val="23"/>
          <w:szCs w:val="23"/>
        </w:rPr>
        <w:t>y</w:t>
      </w:r>
      <w:r w:rsidRPr="00286BB1">
        <w:rPr>
          <w:rFonts w:cstheme="minorHAnsi"/>
          <w:spacing w:val="36"/>
          <w:sz w:val="23"/>
          <w:szCs w:val="23"/>
        </w:rPr>
        <w:t xml:space="preserve"> </w:t>
      </w:r>
      <w:r w:rsidRPr="00286BB1">
        <w:rPr>
          <w:rFonts w:cstheme="minorHAnsi"/>
          <w:spacing w:val="-1"/>
          <w:sz w:val="23"/>
          <w:szCs w:val="23"/>
        </w:rPr>
        <w:t>o</w:t>
      </w:r>
      <w:r w:rsidRPr="00286BB1">
        <w:rPr>
          <w:rFonts w:cstheme="minorHAnsi"/>
          <w:sz w:val="23"/>
          <w:szCs w:val="23"/>
        </w:rPr>
        <w:t>t</w:t>
      </w:r>
      <w:r w:rsidRPr="00286BB1">
        <w:rPr>
          <w:rFonts w:cstheme="minorHAnsi"/>
          <w:spacing w:val="-1"/>
          <w:sz w:val="23"/>
          <w:szCs w:val="23"/>
        </w:rPr>
        <w:t>h</w:t>
      </w:r>
      <w:r w:rsidRPr="00286BB1">
        <w:rPr>
          <w:rFonts w:cstheme="minorHAnsi"/>
          <w:spacing w:val="1"/>
          <w:sz w:val="23"/>
          <w:szCs w:val="23"/>
        </w:rPr>
        <w:t>e</w:t>
      </w:r>
      <w:r w:rsidRPr="00286BB1">
        <w:rPr>
          <w:rFonts w:cstheme="minorHAnsi"/>
          <w:sz w:val="23"/>
          <w:szCs w:val="23"/>
        </w:rPr>
        <w:t>r</w:t>
      </w:r>
      <w:r w:rsidRPr="00286BB1">
        <w:rPr>
          <w:rFonts w:cstheme="minorHAnsi"/>
          <w:spacing w:val="35"/>
          <w:sz w:val="23"/>
          <w:szCs w:val="23"/>
        </w:rPr>
        <w:t xml:space="preserve"> </w:t>
      </w:r>
      <w:r w:rsidRPr="00286BB1">
        <w:rPr>
          <w:rFonts w:cstheme="minorHAnsi"/>
          <w:spacing w:val="-1"/>
          <w:sz w:val="23"/>
          <w:szCs w:val="23"/>
        </w:rPr>
        <w:t>Bid(s</w:t>
      </w:r>
      <w:r w:rsidRPr="00286BB1">
        <w:rPr>
          <w:rFonts w:cstheme="minorHAnsi"/>
          <w:sz w:val="23"/>
          <w:szCs w:val="23"/>
        </w:rPr>
        <w:t>)</w:t>
      </w:r>
      <w:r w:rsidRPr="00286BB1">
        <w:rPr>
          <w:rFonts w:cstheme="minorHAnsi"/>
          <w:spacing w:val="36"/>
          <w:sz w:val="23"/>
          <w:szCs w:val="23"/>
        </w:rPr>
        <w:t xml:space="preserve"> </w:t>
      </w:r>
      <w:r w:rsidRPr="00286BB1">
        <w:rPr>
          <w:rFonts w:cstheme="minorHAnsi"/>
          <w:spacing w:val="-1"/>
          <w:sz w:val="23"/>
          <w:szCs w:val="23"/>
        </w:rPr>
        <w:t>a</w:t>
      </w:r>
      <w:r w:rsidRPr="00286BB1">
        <w:rPr>
          <w:rFonts w:cstheme="minorHAnsi"/>
          <w:sz w:val="23"/>
          <w:szCs w:val="23"/>
        </w:rPr>
        <w:t>s</w:t>
      </w:r>
      <w:r w:rsidRPr="00286BB1">
        <w:rPr>
          <w:rFonts w:cstheme="minorHAnsi"/>
          <w:spacing w:val="34"/>
          <w:sz w:val="23"/>
          <w:szCs w:val="23"/>
        </w:rPr>
        <w:t xml:space="preserve"> </w:t>
      </w:r>
      <w:r w:rsidRPr="00286BB1">
        <w:rPr>
          <w:rFonts w:cstheme="minorHAnsi"/>
          <w:spacing w:val="-1"/>
          <w:sz w:val="23"/>
          <w:szCs w:val="23"/>
        </w:rPr>
        <w:t>a</w:t>
      </w:r>
      <w:r w:rsidRPr="00286BB1">
        <w:rPr>
          <w:rFonts w:cstheme="minorHAnsi"/>
          <w:sz w:val="23"/>
          <w:szCs w:val="23"/>
        </w:rPr>
        <w:t>n</w:t>
      </w:r>
      <w:r w:rsidRPr="00286BB1">
        <w:rPr>
          <w:rFonts w:cstheme="minorHAnsi"/>
          <w:spacing w:val="36"/>
          <w:sz w:val="23"/>
          <w:szCs w:val="23"/>
        </w:rPr>
        <w:t xml:space="preserve"> </w:t>
      </w:r>
      <w:r w:rsidRPr="00286BB1">
        <w:rPr>
          <w:rFonts w:cstheme="minorHAnsi"/>
          <w:spacing w:val="-1"/>
          <w:sz w:val="23"/>
          <w:szCs w:val="23"/>
        </w:rPr>
        <w:t>indiv</w:t>
      </w:r>
      <w:r w:rsidRPr="00286BB1">
        <w:rPr>
          <w:rFonts w:cstheme="minorHAnsi"/>
          <w:spacing w:val="1"/>
          <w:sz w:val="23"/>
          <w:szCs w:val="23"/>
        </w:rPr>
        <w:t>i</w:t>
      </w:r>
      <w:r w:rsidRPr="00286BB1">
        <w:rPr>
          <w:rFonts w:cstheme="minorHAnsi"/>
          <w:spacing w:val="-1"/>
          <w:sz w:val="23"/>
          <w:szCs w:val="23"/>
        </w:rPr>
        <w:t>dual</w:t>
      </w:r>
      <w:r w:rsidRPr="00286BB1">
        <w:rPr>
          <w:rFonts w:cstheme="minorHAnsi"/>
          <w:spacing w:val="-1"/>
          <w:w w:val="101"/>
          <w:sz w:val="23"/>
          <w:szCs w:val="23"/>
        </w:rPr>
        <w:t xml:space="preserve"> </w:t>
      </w:r>
      <w:r w:rsidRPr="00286BB1">
        <w:rPr>
          <w:rFonts w:cstheme="minorHAnsi"/>
          <w:sz w:val="23"/>
          <w:szCs w:val="23"/>
        </w:rPr>
        <w:t>Bid</w:t>
      </w:r>
      <w:r w:rsidRPr="00286BB1">
        <w:rPr>
          <w:rFonts w:cstheme="minorHAnsi"/>
          <w:spacing w:val="-1"/>
          <w:sz w:val="23"/>
          <w:szCs w:val="23"/>
        </w:rPr>
        <w:t>d</w:t>
      </w:r>
      <w:r w:rsidRPr="00286BB1">
        <w:rPr>
          <w:rFonts w:cstheme="minorHAnsi"/>
          <w:sz w:val="23"/>
          <w:szCs w:val="23"/>
        </w:rPr>
        <w:t>e</w:t>
      </w:r>
      <w:r w:rsidRPr="00286BB1">
        <w:rPr>
          <w:rFonts w:cstheme="minorHAnsi"/>
          <w:spacing w:val="-1"/>
          <w:sz w:val="23"/>
          <w:szCs w:val="23"/>
        </w:rPr>
        <w:t>r</w:t>
      </w:r>
      <w:r w:rsidRPr="00286BB1">
        <w:rPr>
          <w:rFonts w:cstheme="minorHAnsi"/>
          <w:sz w:val="23"/>
          <w:szCs w:val="23"/>
        </w:rPr>
        <w:t>,</w:t>
      </w:r>
      <w:r w:rsidRPr="00286BB1">
        <w:rPr>
          <w:rFonts w:cstheme="minorHAnsi"/>
          <w:spacing w:val="5"/>
          <w:sz w:val="23"/>
          <w:szCs w:val="23"/>
        </w:rPr>
        <w:t xml:space="preserve"> </w:t>
      </w:r>
      <w:r w:rsidRPr="00286BB1">
        <w:rPr>
          <w:rFonts w:cstheme="minorHAnsi"/>
          <w:sz w:val="23"/>
          <w:szCs w:val="23"/>
        </w:rPr>
        <w:lastRenderedPageBreak/>
        <w:t>and</w:t>
      </w:r>
      <w:r w:rsidRPr="00286BB1">
        <w:rPr>
          <w:rFonts w:cstheme="minorHAnsi"/>
          <w:spacing w:val="5"/>
          <w:sz w:val="23"/>
          <w:szCs w:val="23"/>
        </w:rPr>
        <w:t xml:space="preserve"> </w:t>
      </w:r>
      <w:r w:rsidRPr="00286BB1">
        <w:rPr>
          <w:rFonts w:cstheme="minorHAnsi"/>
          <w:sz w:val="23"/>
          <w:szCs w:val="23"/>
        </w:rPr>
        <w:t>we</w:t>
      </w:r>
      <w:r w:rsidRPr="00286BB1">
        <w:rPr>
          <w:rFonts w:cstheme="minorHAnsi"/>
          <w:spacing w:val="3"/>
          <w:sz w:val="23"/>
          <w:szCs w:val="23"/>
        </w:rPr>
        <w:t xml:space="preserve"> </w:t>
      </w:r>
      <w:r w:rsidRPr="00286BB1">
        <w:rPr>
          <w:rFonts w:cstheme="minorHAnsi"/>
          <w:sz w:val="23"/>
          <w:szCs w:val="23"/>
        </w:rPr>
        <w:t>a</w:t>
      </w:r>
      <w:r w:rsidRPr="00286BB1">
        <w:rPr>
          <w:rFonts w:cstheme="minorHAnsi"/>
          <w:spacing w:val="-1"/>
          <w:sz w:val="23"/>
          <w:szCs w:val="23"/>
        </w:rPr>
        <w:t>r</w:t>
      </w:r>
      <w:r w:rsidRPr="00286BB1">
        <w:rPr>
          <w:rFonts w:cstheme="minorHAnsi"/>
          <w:sz w:val="23"/>
          <w:szCs w:val="23"/>
        </w:rPr>
        <w:t>e</w:t>
      </w:r>
      <w:r w:rsidRPr="00286BB1">
        <w:rPr>
          <w:rFonts w:cstheme="minorHAnsi"/>
          <w:spacing w:val="5"/>
          <w:sz w:val="23"/>
          <w:szCs w:val="23"/>
        </w:rPr>
        <w:t xml:space="preserve"> </w:t>
      </w:r>
      <w:r w:rsidRPr="00286BB1">
        <w:rPr>
          <w:rFonts w:cstheme="minorHAnsi"/>
          <w:sz w:val="23"/>
          <w:szCs w:val="23"/>
        </w:rPr>
        <w:t>not</w:t>
      </w:r>
      <w:r w:rsidRPr="00286BB1">
        <w:rPr>
          <w:rFonts w:cstheme="minorHAnsi"/>
          <w:spacing w:val="5"/>
          <w:sz w:val="23"/>
          <w:szCs w:val="23"/>
        </w:rPr>
        <w:t xml:space="preserve"> </w:t>
      </w:r>
      <w:r w:rsidRPr="00286BB1">
        <w:rPr>
          <w:rFonts w:cstheme="minorHAnsi"/>
          <w:sz w:val="23"/>
          <w:szCs w:val="23"/>
        </w:rPr>
        <w:t>partic</w:t>
      </w:r>
      <w:r w:rsidRPr="00286BB1">
        <w:rPr>
          <w:rFonts w:cstheme="minorHAnsi"/>
          <w:spacing w:val="1"/>
          <w:sz w:val="23"/>
          <w:szCs w:val="23"/>
        </w:rPr>
        <w:t>i</w:t>
      </w:r>
      <w:r w:rsidRPr="00286BB1">
        <w:rPr>
          <w:rFonts w:cstheme="minorHAnsi"/>
          <w:spacing w:val="-2"/>
          <w:sz w:val="23"/>
          <w:szCs w:val="23"/>
        </w:rPr>
        <w:t>p</w:t>
      </w:r>
      <w:r w:rsidRPr="00286BB1">
        <w:rPr>
          <w:rFonts w:cstheme="minorHAnsi"/>
          <w:sz w:val="23"/>
          <w:szCs w:val="23"/>
        </w:rPr>
        <w:t>at</w:t>
      </w:r>
      <w:r w:rsidRPr="00286BB1">
        <w:rPr>
          <w:rFonts w:cstheme="minorHAnsi"/>
          <w:spacing w:val="-1"/>
          <w:sz w:val="23"/>
          <w:szCs w:val="23"/>
        </w:rPr>
        <w:t>in</w:t>
      </w:r>
      <w:r w:rsidRPr="00286BB1">
        <w:rPr>
          <w:rFonts w:cstheme="minorHAnsi"/>
          <w:sz w:val="23"/>
          <w:szCs w:val="23"/>
        </w:rPr>
        <w:t>g</w:t>
      </w:r>
      <w:r w:rsidRPr="00286BB1">
        <w:rPr>
          <w:rFonts w:cstheme="minorHAnsi"/>
          <w:spacing w:val="7"/>
          <w:sz w:val="23"/>
          <w:szCs w:val="23"/>
        </w:rPr>
        <w:t xml:space="preserve"> </w:t>
      </w:r>
      <w:r w:rsidRPr="00286BB1">
        <w:rPr>
          <w:rFonts w:cstheme="minorHAnsi"/>
          <w:sz w:val="23"/>
          <w:szCs w:val="23"/>
        </w:rPr>
        <w:t>in</w:t>
      </w:r>
      <w:r w:rsidRPr="00286BB1">
        <w:rPr>
          <w:rFonts w:cstheme="minorHAnsi"/>
          <w:spacing w:val="6"/>
          <w:sz w:val="23"/>
          <w:szCs w:val="23"/>
        </w:rPr>
        <w:t xml:space="preserve"> </w:t>
      </w:r>
      <w:r w:rsidRPr="00286BB1">
        <w:rPr>
          <w:rFonts w:cstheme="minorHAnsi"/>
          <w:sz w:val="23"/>
          <w:szCs w:val="23"/>
        </w:rPr>
        <w:t>any</w:t>
      </w:r>
      <w:r w:rsidRPr="00286BB1">
        <w:rPr>
          <w:rFonts w:cstheme="minorHAnsi"/>
          <w:spacing w:val="5"/>
          <w:sz w:val="23"/>
          <w:szCs w:val="23"/>
        </w:rPr>
        <w:t xml:space="preserve"> </w:t>
      </w:r>
      <w:r w:rsidRPr="00286BB1">
        <w:rPr>
          <w:rFonts w:cstheme="minorHAnsi"/>
          <w:sz w:val="23"/>
          <w:szCs w:val="23"/>
        </w:rPr>
        <w:t>other</w:t>
      </w:r>
      <w:r w:rsidRPr="00286BB1">
        <w:rPr>
          <w:rFonts w:cstheme="minorHAnsi"/>
          <w:spacing w:val="5"/>
          <w:sz w:val="23"/>
          <w:szCs w:val="23"/>
        </w:rPr>
        <w:t xml:space="preserve"> </w:t>
      </w:r>
      <w:r w:rsidRPr="00286BB1">
        <w:rPr>
          <w:rFonts w:cstheme="minorHAnsi"/>
          <w:sz w:val="23"/>
          <w:szCs w:val="23"/>
        </w:rPr>
        <w:t>bi</w:t>
      </w:r>
      <w:r w:rsidRPr="00286BB1">
        <w:rPr>
          <w:rFonts w:cstheme="minorHAnsi"/>
          <w:spacing w:val="-1"/>
          <w:sz w:val="23"/>
          <w:szCs w:val="23"/>
        </w:rPr>
        <w:t>d</w:t>
      </w:r>
      <w:r w:rsidRPr="00286BB1">
        <w:rPr>
          <w:rFonts w:cstheme="minorHAnsi"/>
          <w:sz w:val="23"/>
          <w:szCs w:val="23"/>
        </w:rPr>
        <w:t>(s)</w:t>
      </w:r>
      <w:r w:rsidRPr="00286BB1">
        <w:rPr>
          <w:rFonts w:cstheme="minorHAnsi"/>
          <w:spacing w:val="6"/>
          <w:sz w:val="23"/>
          <w:szCs w:val="23"/>
        </w:rPr>
        <w:t xml:space="preserve"> </w:t>
      </w:r>
      <w:r w:rsidRPr="00286BB1">
        <w:rPr>
          <w:rFonts w:cstheme="minorHAnsi"/>
          <w:sz w:val="23"/>
          <w:szCs w:val="23"/>
        </w:rPr>
        <w:t>as</w:t>
      </w:r>
      <w:r w:rsidRPr="00286BB1">
        <w:rPr>
          <w:rFonts w:cstheme="minorHAnsi"/>
          <w:spacing w:val="5"/>
          <w:sz w:val="23"/>
          <w:szCs w:val="23"/>
        </w:rPr>
        <w:t xml:space="preserve"> </w:t>
      </w:r>
      <w:r w:rsidRPr="00286BB1">
        <w:rPr>
          <w:rFonts w:cstheme="minorHAnsi"/>
          <w:sz w:val="23"/>
          <w:szCs w:val="23"/>
        </w:rPr>
        <w:t>a</w:t>
      </w:r>
      <w:r w:rsidRPr="00286BB1">
        <w:rPr>
          <w:rFonts w:cstheme="minorHAnsi"/>
          <w:spacing w:val="3"/>
          <w:sz w:val="23"/>
          <w:szCs w:val="23"/>
        </w:rPr>
        <w:t xml:space="preserve"> </w:t>
      </w:r>
      <w:r w:rsidRPr="00286BB1">
        <w:rPr>
          <w:rFonts w:cstheme="minorHAnsi"/>
          <w:sz w:val="23"/>
          <w:szCs w:val="23"/>
        </w:rPr>
        <w:t>Jo</w:t>
      </w:r>
      <w:r w:rsidRPr="00286BB1">
        <w:rPr>
          <w:rFonts w:cstheme="minorHAnsi"/>
          <w:spacing w:val="-1"/>
          <w:sz w:val="23"/>
          <w:szCs w:val="23"/>
        </w:rPr>
        <w:t>in</w:t>
      </w:r>
      <w:r w:rsidRPr="00286BB1">
        <w:rPr>
          <w:rFonts w:cstheme="minorHAnsi"/>
          <w:sz w:val="23"/>
          <w:szCs w:val="23"/>
        </w:rPr>
        <w:t>t</w:t>
      </w:r>
      <w:r w:rsidRPr="00286BB1">
        <w:rPr>
          <w:rFonts w:cstheme="minorHAnsi"/>
          <w:spacing w:val="5"/>
          <w:sz w:val="23"/>
          <w:szCs w:val="23"/>
        </w:rPr>
        <w:t xml:space="preserve"> </w:t>
      </w:r>
      <w:r w:rsidRPr="00286BB1">
        <w:rPr>
          <w:rFonts w:cstheme="minorHAnsi"/>
          <w:sz w:val="23"/>
          <w:szCs w:val="23"/>
        </w:rPr>
        <w:t>Venture</w:t>
      </w:r>
      <w:r w:rsidRPr="00286BB1">
        <w:rPr>
          <w:rFonts w:cstheme="minorHAnsi"/>
          <w:w w:val="101"/>
          <w:sz w:val="23"/>
          <w:szCs w:val="23"/>
        </w:rPr>
        <w:t xml:space="preserve"> </w:t>
      </w:r>
      <w:r w:rsidRPr="00286BB1">
        <w:rPr>
          <w:rFonts w:cstheme="minorHAnsi"/>
          <w:sz w:val="23"/>
          <w:szCs w:val="23"/>
        </w:rPr>
        <w:t>me</w:t>
      </w:r>
      <w:r w:rsidRPr="00286BB1">
        <w:rPr>
          <w:rFonts w:cstheme="minorHAnsi"/>
          <w:spacing w:val="1"/>
          <w:sz w:val="23"/>
          <w:szCs w:val="23"/>
        </w:rPr>
        <w:t>m</w:t>
      </w:r>
      <w:r w:rsidRPr="00286BB1">
        <w:rPr>
          <w:rFonts w:cstheme="minorHAnsi"/>
          <w:spacing w:val="-1"/>
          <w:sz w:val="23"/>
          <w:szCs w:val="23"/>
        </w:rPr>
        <w:t>b</w:t>
      </w:r>
      <w:r w:rsidRPr="00286BB1">
        <w:rPr>
          <w:rFonts w:cstheme="minorHAnsi"/>
          <w:sz w:val="23"/>
          <w:szCs w:val="23"/>
        </w:rPr>
        <w:t>er</w:t>
      </w:r>
      <w:r w:rsidRPr="00286BB1">
        <w:rPr>
          <w:rFonts w:cstheme="minorHAnsi"/>
          <w:spacing w:val="11"/>
          <w:sz w:val="23"/>
          <w:szCs w:val="23"/>
        </w:rPr>
        <w:t xml:space="preserve"> </w:t>
      </w:r>
      <w:r w:rsidRPr="00286BB1">
        <w:rPr>
          <w:rFonts w:cstheme="minorHAnsi"/>
          <w:sz w:val="23"/>
          <w:szCs w:val="23"/>
        </w:rPr>
        <w:t>or</w:t>
      </w:r>
      <w:r w:rsidRPr="00286BB1">
        <w:rPr>
          <w:rFonts w:cstheme="minorHAnsi"/>
          <w:spacing w:val="11"/>
          <w:sz w:val="23"/>
          <w:szCs w:val="23"/>
        </w:rPr>
        <w:t xml:space="preserve"> </w:t>
      </w:r>
      <w:r w:rsidRPr="00286BB1">
        <w:rPr>
          <w:rFonts w:cstheme="minorHAnsi"/>
          <w:sz w:val="23"/>
          <w:szCs w:val="23"/>
        </w:rPr>
        <w:t>as</w:t>
      </w:r>
      <w:r w:rsidRPr="00286BB1">
        <w:rPr>
          <w:rFonts w:cstheme="minorHAnsi"/>
          <w:spacing w:val="11"/>
          <w:sz w:val="23"/>
          <w:szCs w:val="23"/>
        </w:rPr>
        <w:t xml:space="preserve"> </w:t>
      </w:r>
      <w:r w:rsidRPr="00286BB1">
        <w:rPr>
          <w:rFonts w:cstheme="minorHAnsi"/>
          <w:sz w:val="23"/>
          <w:szCs w:val="23"/>
        </w:rPr>
        <w:t>a</w:t>
      </w:r>
      <w:r w:rsidRPr="00286BB1">
        <w:rPr>
          <w:rFonts w:cstheme="minorHAnsi"/>
          <w:spacing w:val="12"/>
          <w:sz w:val="23"/>
          <w:szCs w:val="23"/>
        </w:rPr>
        <w:t xml:space="preserve"> </w:t>
      </w:r>
      <w:r w:rsidRPr="00286BB1">
        <w:rPr>
          <w:rFonts w:cstheme="minorHAnsi"/>
          <w:spacing w:val="1"/>
          <w:sz w:val="23"/>
          <w:szCs w:val="23"/>
        </w:rPr>
        <w:t>s</w:t>
      </w:r>
      <w:r w:rsidRPr="00286BB1">
        <w:rPr>
          <w:rFonts w:cstheme="minorHAnsi"/>
          <w:spacing w:val="-1"/>
          <w:sz w:val="23"/>
          <w:szCs w:val="23"/>
        </w:rPr>
        <w:t>u</w:t>
      </w:r>
      <w:r w:rsidRPr="00286BB1">
        <w:rPr>
          <w:rFonts w:cstheme="minorHAnsi"/>
          <w:sz w:val="23"/>
          <w:szCs w:val="23"/>
        </w:rPr>
        <w:t>bcontractor,</w:t>
      </w:r>
      <w:r w:rsidRPr="00286BB1">
        <w:rPr>
          <w:rFonts w:cstheme="minorHAnsi"/>
          <w:spacing w:val="11"/>
          <w:sz w:val="23"/>
          <w:szCs w:val="23"/>
        </w:rPr>
        <w:t xml:space="preserve"> </w:t>
      </w:r>
      <w:r w:rsidRPr="00286BB1">
        <w:rPr>
          <w:rFonts w:cstheme="minorHAnsi"/>
          <w:sz w:val="23"/>
          <w:szCs w:val="23"/>
        </w:rPr>
        <w:t>and</w:t>
      </w:r>
      <w:r w:rsidRPr="00286BB1">
        <w:rPr>
          <w:rFonts w:cstheme="minorHAnsi"/>
          <w:spacing w:val="11"/>
          <w:sz w:val="23"/>
          <w:szCs w:val="23"/>
        </w:rPr>
        <w:t xml:space="preserve"> </w:t>
      </w:r>
      <w:r w:rsidRPr="00286BB1">
        <w:rPr>
          <w:rFonts w:cstheme="minorHAnsi"/>
          <w:spacing w:val="1"/>
          <w:sz w:val="23"/>
          <w:szCs w:val="23"/>
        </w:rPr>
        <w:t>m</w:t>
      </w:r>
      <w:r w:rsidRPr="00286BB1">
        <w:rPr>
          <w:rFonts w:cstheme="minorHAnsi"/>
          <w:sz w:val="23"/>
          <w:szCs w:val="23"/>
        </w:rPr>
        <w:t>eet</w:t>
      </w:r>
      <w:r w:rsidRPr="00286BB1">
        <w:rPr>
          <w:rFonts w:cstheme="minorHAnsi"/>
          <w:spacing w:val="12"/>
          <w:sz w:val="23"/>
          <w:szCs w:val="23"/>
        </w:rPr>
        <w:t xml:space="preserve"> </w:t>
      </w:r>
      <w:r w:rsidRPr="00286BB1">
        <w:rPr>
          <w:rFonts w:cstheme="minorHAnsi"/>
          <w:sz w:val="23"/>
          <w:szCs w:val="23"/>
        </w:rPr>
        <w:t>t</w:t>
      </w:r>
      <w:r w:rsidRPr="00286BB1">
        <w:rPr>
          <w:rFonts w:cstheme="minorHAnsi"/>
          <w:spacing w:val="-2"/>
          <w:sz w:val="23"/>
          <w:szCs w:val="23"/>
        </w:rPr>
        <w:t>h</w:t>
      </w:r>
      <w:r w:rsidRPr="00286BB1">
        <w:rPr>
          <w:rFonts w:cstheme="minorHAnsi"/>
          <w:sz w:val="23"/>
          <w:szCs w:val="23"/>
        </w:rPr>
        <w:t>e</w:t>
      </w:r>
      <w:r w:rsidRPr="00286BB1">
        <w:rPr>
          <w:rFonts w:cstheme="minorHAnsi"/>
          <w:spacing w:val="12"/>
          <w:sz w:val="23"/>
          <w:szCs w:val="23"/>
        </w:rPr>
        <w:t xml:space="preserve"> </w:t>
      </w:r>
      <w:r w:rsidRPr="00286BB1">
        <w:rPr>
          <w:rFonts w:cstheme="minorHAnsi"/>
          <w:sz w:val="23"/>
          <w:szCs w:val="23"/>
        </w:rPr>
        <w:t>r</w:t>
      </w:r>
      <w:r w:rsidRPr="00286BB1">
        <w:rPr>
          <w:rFonts w:cstheme="minorHAnsi"/>
          <w:spacing w:val="1"/>
          <w:sz w:val="23"/>
          <w:szCs w:val="23"/>
        </w:rPr>
        <w:t>e</w:t>
      </w:r>
      <w:r w:rsidRPr="00286BB1">
        <w:rPr>
          <w:rFonts w:cstheme="minorHAnsi"/>
          <w:sz w:val="23"/>
          <w:szCs w:val="23"/>
        </w:rPr>
        <w:t>quirem</w:t>
      </w:r>
      <w:r w:rsidRPr="00286BB1">
        <w:rPr>
          <w:rFonts w:cstheme="minorHAnsi"/>
          <w:spacing w:val="-2"/>
          <w:sz w:val="23"/>
          <w:szCs w:val="23"/>
        </w:rPr>
        <w:t>e</w:t>
      </w:r>
      <w:r w:rsidRPr="00286BB1">
        <w:rPr>
          <w:rFonts w:cstheme="minorHAnsi"/>
          <w:spacing w:val="-1"/>
          <w:sz w:val="23"/>
          <w:szCs w:val="23"/>
        </w:rPr>
        <w:t>n</w:t>
      </w:r>
      <w:r w:rsidRPr="00286BB1">
        <w:rPr>
          <w:rFonts w:cstheme="minorHAnsi"/>
          <w:sz w:val="23"/>
          <w:szCs w:val="23"/>
        </w:rPr>
        <w:t>ts,</w:t>
      </w:r>
      <w:r w:rsidRPr="00286BB1">
        <w:rPr>
          <w:rFonts w:cstheme="minorHAnsi"/>
          <w:spacing w:val="9"/>
          <w:sz w:val="23"/>
          <w:szCs w:val="23"/>
        </w:rPr>
        <w:t xml:space="preserve"> </w:t>
      </w:r>
      <w:r w:rsidRPr="00286BB1">
        <w:rPr>
          <w:rFonts w:cstheme="minorHAnsi"/>
          <w:sz w:val="23"/>
          <w:szCs w:val="23"/>
        </w:rPr>
        <w:t>o</w:t>
      </w:r>
      <w:r w:rsidRPr="00286BB1">
        <w:rPr>
          <w:rFonts w:cstheme="minorHAnsi"/>
          <w:spacing w:val="1"/>
          <w:sz w:val="23"/>
          <w:szCs w:val="23"/>
        </w:rPr>
        <w:t>t</w:t>
      </w:r>
      <w:r w:rsidRPr="00286BB1">
        <w:rPr>
          <w:rFonts w:cstheme="minorHAnsi"/>
          <w:spacing w:val="-2"/>
          <w:sz w:val="23"/>
          <w:szCs w:val="23"/>
        </w:rPr>
        <w:t>h</w:t>
      </w:r>
      <w:r w:rsidRPr="00286BB1">
        <w:rPr>
          <w:rFonts w:cstheme="minorHAnsi"/>
          <w:spacing w:val="1"/>
          <w:sz w:val="23"/>
          <w:szCs w:val="23"/>
        </w:rPr>
        <w:t>e</w:t>
      </w:r>
      <w:r w:rsidRPr="00286BB1">
        <w:rPr>
          <w:rFonts w:cstheme="minorHAnsi"/>
          <w:sz w:val="23"/>
          <w:szCs w:val="23"/>
        </w:rPr>
        <w:t>r</w:t>
      </w:r>
      <w:r w:rsidR="00477DB8">
        <w:rPr>
          <w:rFonts w:cstheme="minorHAnsi"/>
          <w:sz w:val="23"/>
          <w:szCs w:val="23"/>
        </w:rPr>
        <w:t xml:space="preserve"> </w:t>
      </w:r>
      <w:r w:rsidRPr="00286BB1">
        <w:rPr>
          <w:rFonts w:cstheme="minorHAnsi"/>
          <w:sz w:val="23"/>
          <w:szCs w:val="23"/>
        </w:rPr>
        <w:t>than</w:t>
      </w:r>
      <w:r w:rsidRPr="00286BB1">
        <w:rPr>
          <w:rFonts w:cstheme="minorHAnsi"/>
          <w:w w:val="101"/>
          <w:sz w:val="23"/>
          <w:szCs w:val="23"/>
        </w:rPr>
        <w:t xml:space="preserve"> </w:t>
      </w:r>
      <w:r w:rsidRPr="00286BB1">
        <w:rPr>
          <w:rFonts w:cstheme="minorHAnsi"/>
          <w:sz w:val="23"/>
          <w:szCs w:val="23"/>
        </w:rPr>
        <w:t>A</w:t>
      </w:r>
      <w:r w:rsidRPr="00286BB1">
        <w:rPr>
          <w:rFonts w:cstheme="minorHAnsi"/>
          <w:spacing w:val="-1"/>
          <w:sz w:val="23"/>
          <w:szCs w:val="23"/>
        </w:rPr>
        <w:t>lt</w:t>
      </w:r>
      <w:r w:rsidRPr="00286BB1">
        <w:rPr>
          <w:rFonts w:cstheme="minorHAnsi"/>
          <w:sz w:val="23"/>
          <w:szCs w:val="23"/>
        </w:rPr>
        <w:t>e</w:t>
      </w:r>
      <w:r w:rsidRPr="00286BB1">
        <w:rPr>
          <w:rFonts w:cstheme="minorHAnsi"/>
          <w:spacing w:val="-1"/>
          <w:sz w:val="23"/>
          <w:szCs w:val="23"/>
        </w:rPr>
        <w:t>rna</w:t>
      </w:r>
      <w:r w:rsidRPr="00286BB1">
        <w:rPr>
          <w:rFonts w:cstheme="minorHAnsi"/>
          <w:sz w:val="23"/>
          <w:szCs w:val="23"/>
        </w:rPr>
        <w:t>t</w:t>
      </w:r>
      <w:r w:rsidRPr="00286BB1">
        <w:rPr>
          <w:rFonts w:cstheme="minorHAnsi"/>
          <w:spacing w:val="-1"/>
          <w:sz w:val="23"/>
          <w:szCs w:val="23"/>
        </w:rPr>
        <w:t>iv</w:t>
      </w:r>
      <w:r w:rsidRPr="00286BB1">
        <w:rPr>
          <w:rFonts w:cstheme="minorHAnsi"/>
          <w:sz w:val="23"/>
          <w:szCs w:val="23"/>
        </w:rPr>
        <w:t>e</w:t>
      </w:r>
      <w:r w:rsidRPr="00286BB1">
        <w:rPr>
          <w:rFonts w:cstheme="minorHAnsi"/>
          <w:spacing w:val="8"/>
          <w:sz w:val="23"/>
          <w:szCs w:val="23"/>
        </w:rPr>
        <w:t xml:space="preserve"> </w:t>
      </w:r>
      <w:r w:rsidRPr="00286BB1">
        <w:rPr>
          <w:rFonts w:cstheme="minorHAnsi"/>
          <w:spacing w:val="-1"/>
          <w:sz w:val="23"/>
          <w:szCs w:val="23"/>
        </w:rPr>
        <w:t>Bid</w:t>
      </w:r>
      <w:r w:rsidRPr="00286BB1">
        <w:rPr>
          <w:rFonts w:cstheme="minorHAnsi"/>
          <w:sz w:val="23"/>
          <w:szCs w:val="23"/>
        </w:rPr>
        <w:t>s</w:t>
      </w:r>
      <w:r w:rsidRPr="00286BB1">
        <w:rPr>
          <w:rFonts w:cstheme="minorHAnsi"/>
          <w:spacing w:val="8"/>
          <w:sz w:val="23"/>
          <w:szCs w:val="23"/>
        </w:rPr>
        <w:t xml:space="preserve"> </w:t>
      </w:r>
      <w:r w:rsidRPr="00286BB1">
        <w:rPr>
          <w:rFonts w:cstheme="minorHAnsi"/>
          <w:sz w:val="23"/>
          <w:szCs w:val="23"/>
        </w:rPr>
        <w:t>s</w:t>
      </w:r>
      <w:r w:rsidRPr="00286BB1">
        <w:rPr>
          <w:rFonts w:cstheme="minorHAnsi"/>
          <w:spacing w:val="-1"/>
          <w:sz w:val="23"/>
          <w:szCs w:val="23"/>
        </w:rPr>
        <w:t>ubmitt</w:t>
      </w:r>
      <w:r w:rsidRPr="00286BB1">
        <w:rPr>
          <w:rFonts w:cstheme="minorHAnsi"/>
          <w:sz w:val="23"/>
          <w:szCs w:val="23"/>
        </w:rPr>
        <w:t>ed</w:t>
      </w:r>
      <w:r w:rsidRPr="00286BB1">
        <w:rPr>
          <w:rFonts w:cstheme="minorHAnsi"/>
          <w:spacing w:val="9"/>
          <w:sz w:val="23"/>
          <w:szCs w:val="23"/>
        </w:rPr>
        <w:t xml:space="preserve"> </w:t>
      </w:r>
      <w:r w:rsidRPr="00286BB1">
        <w:rPr>
          <w:rFonts w:cstheme="minorHAnsi"/>
          <w:spacing w:val="-1"/>
          <w:sz w:val="23"/>
          <w:szCs w:val="23"/>
        </w:rPr>
        <w:t>i</w:t>
      </w:r>
      <w:r w:rsidRPr="00286BB1">
        <w:rPr>
          <w:rFonts w:cstheme="minorHAnsi"/>
          <w:sz w:val="23"/>
          <w:szCs w:val="23"/>
        </w:rPr>
        <w:t>n</w:t>
      </w:r>
      <w:r w:rsidRPr="00286BB1">
        <w:rPr>
          <w:rFonts w:cstheme="minorHAnsi"/>
          <w:spacing w:val="8"/>
          <w:sz w:val="23"/>
          <w:szCs w:val="23"/>
        </w:rPr>
        <w:t xml:space="preserve"> </w:t>
      </w:r>
      <w:r w:rsidRPr="00286BB1">
        <w:rPr>
          <w:rFonts w:cstheme="minorHAnsi"/>
          <w:spacing w:val="-1"/>
          <w:sz w:val="23"/>
          <w:szCs w:val="23"/>
        </w:rPr>
        <w:t>ac</w:t>
      </w:r>
      <w:r w:rsidRPr="00286BB1">
        <w:rPr>
          <w:rFonts w:cstheme="minorHAnsi"/>
          <w:spacing w:val="1"/>
          <w:sz w:val="23"/>
          <w:szCs w:val="23"/>
        </w:rPr>
        <w:t>c</w:t>
      </w:r>
      <w:r w:rsidRPr="00286BB1">
        <w:rPr>
          <w:rFonts w:cstheme="minorHAnsi"/>
          <w:spacing w:val="-1"/>
          <w:sz w:val="23"/>
          <w:szCs w:val="23"/>
        </w:rPr>
        <w:t>ord</w:t>
      </w:r>
      <w:r w:rsidRPr="00286BB1">
        <w:rPr>
          <w:rFonts w:cstheme="minorHAnsi"/>
          <w:sz w:val="23"/>
          <w:szCs w:val="23"/>
        </w:rPr>
        <w:t>a</w:t>
      </w:r>
      <w:r w:rsidRPr="00286BB1">
        <w:rPr>
          <w:rFonts w:cstheme="minorHAnsi"/>
          <w:spacing w:val="-1"/>
          <w:sz w:val="23"/>
          <w:szCs w:val="23"/>
        </w:rPr>
        <w:t>nc</w:t>
      </w:r>
      <w:r w:rsidRPr="00286BB1">
        <w:rPr>
          <w:rFonts w:cstheme="minorHAnsi"/>
          <w:sz w:val="23"/>
          <w:szCs w:val="23"/>
        </w:rPr>
        <w:t>e</w:t>
      </w:r>
      <w:r w:rsidRPr="00286BB1">
        <w:rPr>
          <w:rFonts w:cstheme="minorHAnsi"/>
          <w:spacing w:val="9"/>
          <w:sz w:val="23"/>
          <w:szCs w:val="23"/>
        </w:rPr>
        <w:t xml:space="preserve"> </w:t>
      </w:r>
      <w:r w:rsidRPr="00286BB1">
        <w:rPr>
          <w:rFonts w:cstheme="minorHAnsi"/>
          <w:spacing w:val="-1"/>
          <w:sz w:val="23"/>
          <w:szCs w:val="23"/>
        </w:rPr>
        <w:t>wit</w:t>
      </w:r>
      <w:r w:rsidRPr="00286BB1">
        <w:rPr>
          <w:rFonts w:cstheme="minorHAnsi"/>
          <w:sz w:val="23"/>
          <w:szCs w:val="23"/>
        </w:rPr>
        <w:t>h</w:t>
      </w:r>
      <w:r w:rsidRPr="00286BB1">
        <w:rPr>
          <w:rFonts w:cstheme="minorHAnsi"/>
          <w:spacing w:val="8"/>
          <w:sz w:val="23"/>
          <w:szCs w:val="23"/>
        </w:rPr>
        <w:t xml:space="preserve"> </w:t>
      </w:r>
      <w:r w:rsidRPr="00286BB1">
        <w:rPr>
          <w:rFonts w:cstheme="minorHAnsi"/>
          <w:spacing w:val="-1"/>
          <w:sz w:val="23"/>
          <w:szCs w:val="23"/>
        </w:rPr>
        <w:t>IT</w:t>
      </w:r>
      <w:r w:rsidRPr="00286BB1">
        <w:rPr>
          <w:rFonts w:cstheme="minorHAnsi"/>
          <w:sz w:val="23"/>
          <w:szCs w:val="23"/>
        </w:rPr>
        <w:t>B</w:t>
      </w:r>
      <w:r w:rsidRPr="00286BB1">
        <w:rPr>
          <w:rFonts w:cstheme="minorHAnsi"/>
          <w:spacing w:val="8"/>
          <w:sz w:val="23"/>
          <w:szCs w:val="23"/>
        </w:rPr>
        <w:t xml:space="preserve"> </w:t>
      </w:r>
      <w:r w:rsidRPr="00286BB1">
        <w:rPr>
          <w:rFonts w:cstheme="minorHAnsi"/>
          <w:spacing w:val="-1"/>
          <w:sz w:val="23"/>
          <w:szCs w:val="23"/>
        </w:rPr>
        <w:t>19;</w:t>
      </w:r>
    </w:p>
    <w:p w14:paraId="4AD7C542" w14:textId="2B6C60C3" w:rsidR="00C805BC" w:rsidRPr="00A911C7" w:rsidRDefault="00C805BC" w:rsidP="002068F4">
      <w:pPr>
        <w:widowControl w:val="0"/>
        <w:numPr>
          <w:ilvl w:val="0"/>
          <w:numId w:val="7"/>
        </w:numPr>
        <w:tabs>
          <w:tab w:val="left" w:pos="530"/>
        </w:tabs>
        <w:kinsoku w:val="0"/>
        <w:overflowPunct w:val="0"/>
        <w:autoSpaceDE w:val="0"/>
        <w:autoSpaceDN w:val="0"/>
        <w:adjustRightInd w:val="0"/>
        <w:spacing w:after="120" w:line="243" w:lineRule="auto"/>
        <w:ind w:left="530" w:right="119" w:hanging="420"/>
        <w:jc w:val="both"/>
        <w:rPr>
          <w:rFonts w:cstheme="minorHAnsi"/>
          <w:sz w:val="23"/>
          <w:szCs w:val="23"/>
        </w:rPr>
      </w:pPr>
      <w:r w:rsidRPr="00A911C7">
        <w:rPr>
          <w:rFonts w:cstheme="minorHAnsi"/>
          <w:b/>
          <w:bCs/>
          <w:sz w:val="23"/>
          <w:szCs w:val="23"/>
        </w:rPr>
        <w:t>S</w:t>
      </w:r>
      <w:r w:rsidRPr="00A911C7">
        <w:rPr>
          <w:rFonts w:cstheme="minorHAnsi"/>
          <w:b/>
          <w:bCs/>
          <w:spacing w:val="-1"/>
          <w:sz w:val="23"/>
          <w:szCs w:val="23"/>
        </w:rPr>
        <w:t>u</w:t>
      </w:r>
      <w:r w:rsidRPr="00A911C7">
        <w:rPr>
          <w:rFonts w:cstheme="minorHAnsi"/>
          <w:b/>
          <w:bCs/>
          <w:sz w:val="23"/>
          <w:szCs w:val="23"/>
        </w:rPr>
        <w:t>s</w:t>
      </w:r>
      <w:r w:rsidRPr="00A911C7">
        <w:rPr>
          <w:rFonts w:cstheme="minorHAnsi"/>
          <w:b/>
          <w:bCs/>
          <w:spacing w:val="-1"/>
          <w:sz w:val="23"/>
          <w:szCs w:val="23"/>
        </w:rPr>
        <w:t>p</w:t>
      </w:r>
      <w:r w:rsidRPr="00A911C7">
        <w:rPr>
          <w:rFonts w:cstheme="minorHAnsi"/>
          <w:b/>
          <w:bCs/>
          <w:sz w:val="23"/>
          <w:szCs w:val="23"/>
        </w:rPr>
        <w:t>e</w:t>
      </w:r>
      <w:r w:rsidRPr="00A911C7">
        <w:rPr>
          <w:rFonts w:cstheme="minorHAnsi"/>
          <w:b/>
          <w:bCs/>
          <w:spacing w:val="-1"/>
          <w:sz w:val="23"/>
          <w:szCs w:val="23"/>
        </w:rPr>
        <w:t>n</w:t>
      </w:r>
      <w:r w:rsidRPr="00A911C7">
        <w:rPr>
          <w:rFonts w:cstheme="minorHAnsi"/>
          <w:b/>
          <w:bCs/>
          <w:sz w:val="23"/>
          <w:szCs w:val="23"/>
        </w:rPr>
        <w:t>sion</w:t>
      </w:r>
      <w:r w:rsidR="00477DB8" w:rsidRPr="00A911C7">
        <w:rPr>
          <w:rFonts w:cstheme="minorHAnsi"/>
          <w:b/>
          <w:bCs/>
          <w:sz w:val="23"/>
          <w:szCs w:val="23"/>
        </w:rPr>
        <w:t xml:space="preserve"> </w:t>
      </w:r>
      <w:r w:rsidRPr="00A911C7">
        <w:rPr>
          <w:rFonts w:cstheme="minorHAnsi"/>
          <w:b/>
          <w:bCs/>
          <w:sz w:val="23"/>
          <w:szCs w:val="23"/>
        </w:rPr>
        <w:t>and</w:t>
      </w:r>
      <w:r w:rsidR="00477DB8" w:rsidRPr="00A911C7">
        <w:rPr>
          <w:rFonts w:cstheme="minorHAnsi"/>
          <w:b/>
          <w:bCs/>
          <w:sz w:val="23"/>
          <w:szCs w:val="23"/>
        </w:rPr>
        <w:t xml:space="preserve"> </w:t>
      </w:r>
      <w:r w:rsidRPr="00A911C7">
        <w:rPr>
          <w:rFonts w:cstheme="minorHAnsi"/>
          <w:b/>
          <w:bCs/>
          <w:sz w:val="23"/>
          <w:szCs w:val="23"/>
        </w:rPr>
        <w:t>Debarmen</w:t>
      </w:r>
      <w:r w:rsidRPr="00A911C7">
        <w:rPr>
          <w:rFonts w:cstheme="minorHAnsi"/>
          <w:b/>
          <w:bCs/>
          <w:spacing w:val="-1"/>
          <w:sz w:val="23"/>
          <w:szCs w:val="23"/>
        </w:rPr>
        <w:t>t</w:t>
      </w:r>
      <w:r w:rsidRPr="00A911C7">
        <w:rPr>
          <w:rFonts w:cstheme="minorHAnsi"/>
          <w:sz w:val="23"/>
          <w:szCs w:val="23"/>
        </w:rPr>
        <w:t>:</w:t>
      </w:r>
      <w:r w:rsidR="00477DB8" w:rsidRPr="00A911C7">
        <w:rPr>
          <w:rFonts w:cstheme="minorHAnsi"/>
          <w:sz w:val="23"/>
          <w:szCs w:val="23"/>
        </w:rPr>
        <w:t xml:space="preserve"> </w:t>
      </w:r>
      <w:r w:rsidRPr="00A911C7">
        <w:rPr>
          <w:rFonts w:cstheme="minorHAnsi"/>
          <w:spacing w:val="-1"/>
          <w:sz w:val="23"/>
          <w:szCs w:val="23"/>
        </w:rPr>
        <w:t>W</w:t>
      </w:r>
      <w:r w:rsidRPr="00A911C7">
        <w:rPr>
          <w:rFonts w:cstheme="minorHAnsi"/>
          <w:spacing w:val="1"/>
          <w:sz w:val="23"/>
          <w:szCs w:val="23"/>
        </w:rPr>
        <w:t>e</w:t>
      </w:r>
      <w:r w:rsidRPr="00A911C7">
        <w:rPr>
          <w:rFonts w:cstheme="minorHAnsi"/>
          <w:sz w:val="23"/>
          <w:szCs w:val="23"/>
        </w:rPr>
        <w:t>,</w:t>
      </w:r>
      <w:r w:rsidR="00477DB8" w:rsidRPr="00A911C7">
        <w:rPr>
          <w:rFonts w:cstheme="minorHAnsi"/>
          <w:sz w:val="23"/>
          <w:szCs w:val="23"/>
        </w:rPr>
        <w:t xml:space="preserve"> </w:t>
      </w:r>
      <w:r w:rsidRPr="00A911C7">
        <w:rPr>
          <w:rFonts w:cstheme="minorHAnsi"/>
          <w:spacing w:val="-1"/>
          <w:sz w:val="23"/>
          <w:szCs w:val="23"/>
        </w:rPr>
        <w:t>alon</w:t>
      </w:r>
      <w:r w:rsidRPr="00A911C7">
        <w:rPr>
          <w:rFonts w:cstheme="minorHAnsi"/>
          <w:sz w:val="23"/>
          <w:szCs w:val="23"/>
        </w:rPr>
        <w:t>g</w:t>
      </w:r>
      <w:r w:rsidR="00477DB8" w:rsidRPr="00A911C7">
        <w:rPr>
          <w:rFonts w:cstheme="minorHAnsi"/>
          <w:sz w:val="23"/>
          <w:szCs w:val="23"/>
        </w:rPr>
        <w:t xml:space="preserve"> </w:t>
      </w:r>
      <w:r w:rsidRPr="00A911C7">
        <w:rPr>
          <w:rFonts w:cstheme="minorHAnsi"/>
          <w:spacing w:val="-1"/>
          <w:sz w:val="23"/>
          <w:szCs w:val="23"/>
        </w:rPr>
        <w:t>wit</w:t>
      </w:r>
      <w:r w:rsidRPr="00A911C7">
        <w:rPr>
          <w:rFonts w:cstheme="minorHAnsi"/>
          <w:sz w:val="23"/>
          <w:szCs w:val="23"/>
        </w:rPr>
        <w:t>h</w:t>
      </w:r>
      <w:r w:rsidR="00477DB8" w:rsidRPr="00A911C7">
        <w:rPr>
          <w:rFonts w:cstheme="minorHAnsi"/>
          <w:sz w:val="23"/>
          <w:szCs w:val="23"/>
        </w:rPr>
        <w:t xml:space="preserve"> </w:t>
      </w:r>
      <w:r w:rsidRPr="00A911C7">
        <w:rPr>
          <w:rFonts w:cstheme="minorHAnsi"/>
          <w:spacing w:val="-1"/>
          <w:sz w:val="23"/>
          <w:szCs w:val="23"/>
        </w:rPr>
        <w:t>an</w:t>
      </w:r>
      <w:r w:rsidRPr="00A911C7">
        <w:rPr>
          <w:rFonts w:cstheme="minorHAnsi"/>
          <w:sz w:val="23"/>
          <w:szCs w:val="23"/>
        </w:rPr>
        <w:t>y</w:t>
      </w:r>
      <w:r w:rsidR="00477DB8" w:rsidRPr="00A911C7">
        <w:rPr>
          <w:rFonts w:cstheme="minorHAnsi"/>
          <w:sz w:val="23"/>
          <w:szCs w:val="23"/>
        </w:rPr>
        <w:t xml:space="preserve"> </w:t>
      </w:r>
      <w:r w:rsidRPr="00A911C7">
        <w:rPr>
          <w:rFonts w:cstheme="minorHAnsi"/>
          <w:spacing w:val="-1"/>
          <w:sz w:val="23"/>
          <w:szCs w:val="23"/>
        </w:rPr>
        <w:t>o</w:t>
      </w:r>
      <w:r w:rsidRPr="00A911C7">
        <w:rPr>
          <w:rFonts w:cstheme="minorHAnsi"/>
          <w:sz w:val="23"/>
          <w:szCs w:val="23"/>
        </w:rPr>
        <w:t>f</w:t>
      </w:r>
      <w:r w:rsidR="00477DB8" w:rsidRPr="00A911C7">
        <w:rPr>
          <w:rFonts w:cstheme="minorHAnsi"/>
          <w:sz w:val="23"/>
          <w:szCs w:val="23"/>
        </w:rPr>
        <w:t xml:space="preserve"> </w:t>
      </w:r>
      <w:r w:rsidRPr="00A911C7">
        <w:rPr>
          <w:rFonts w:cstheme="minorHAnsi"/>
          <w:spacing w:val="-1"/>
          <w:sz w:val="23"/>
          <w:szCs w:val="23"/>
        </w:rPr>
        <w:t>ou</w:t>
      </w:r>
      <w:r w:rsidRPr="00A911C7">
        <w:rPr>
          <w:rFonts w:cstheme="minorHAnsi"/>
          <w:sz w:val="23"/>
          <w:szCs w:val="23"/>
        </w:rPr>
        <w:t>r</w:t>
      </w:r>
      <w:r w:rsidR="00477DB8" w:rsidRPr="00A911C7">
        <w:rPr>
          <w:rFonts w:cstheme="minorHAnsi"/>
          <w:sz w:val="23"/>
          <w:szCs w:val="23"/>
        </w:rPr>
        <w:t xml:space="preserve"> </w:t>
      </w:r>
      <w:r w:rsidRPr="00A911C7">
        <w:rPr>
          <w:rFonts w:cstheme="minorHAnsi"/>
          <w:spacing w:val="-1"/>
          <w:sz w:val="23"/>
          <w:szCs w:val="23"/>
        </w:rPr>
        <w:t>subco</w:t>
      </w:r>
      <w:r w:rsidRPr="00A911C7">
        <w:rPr>
          <w:rFonts w:cstheme="minorHAnsi"/>
          <w:spacing w:val="-2"/>
          <w:sz w:val="23"/>
          <w:szCs w:val="23"/>
        </w:rPr>
        <w:t>n</w:t>
      </w:r>
      <w:r w:rsidRPr="00A911C7">
        <w:rPr>
          <w:rFonts w:cstheme="minorHAnsi"/>
          <w:spacing w:val="-1"/>
          <w:sz w:val="23"/>
          <w:szCs w:val="23"/>
        </w:rPr>
        <w:t>tractors,</w:t>
      </w:r>
      <w:r w:rsidR="00A911C7">
        <w:rPr>
          <w:rFonts w:cstheme="minorHAnsi"/>
          <w:spacing w:val="-1"/>
          <w:sz w:val="23"/>
          <w:szCs w:val="23"/>
        </w:rPr>
        <w:t xml:space="preserve"> </w:t>
      </w:r>
      <w:r w:rsidRPr="00A911C7">
        <w:rPr>
          <w:rFonts w:cstheme="minorHAnsi"/>
          <w:spacing w:val="-1"/>
          <w:sz w:val="23"/>
          <w:szCs w:val="23"/>
        </w:rPr>
        <w:t>suppli</w:t>
      </w:r>
      <w:r w:rsidRPr="00A911C7">
        <w:rPr>
          <w:rFonts w:cstheme="minorHAnsi"/>
          <w:spacing w:val="1"/>
          <w:sz w:val="23"/>
          <w:szCs w:val="23"/>
        </w:rPr>
        <w:t>e</w:t>
      </w:r>
      <w:r w:rsidRPr="00A911C7">
        <w:rPr>
          <w:rFonts w:cstheme="minorHAnsi"/>
          <w:spacing w:val="-1"/>
          <w:sz w:val="23"/>
          <w:szCs w:val="23"/>
        </w:rPr>
        <w:t>rs</w:t>
      </w:r>
      <w:r w:rsidRPr="00A911C7">
        <w:rPr>
          <w:rFonts w:cstheme="minorHAnsi"/>
          <w:sz w:val="23"/>
          <w:szCs w:val="23"/>
        </w:rPr>
        <w:t>,</w:t>
      </w:r>
      <w:r w:rsidRPr="00A911C7">
        <w:rPr>
          <w:rFonts w:cstheme="minorHAnsi"/>
          <w:spacing w:val="42"/>
          <w:sz w:val="23"/>
          <w:szCs w:val="23"/>
        </w:rPr>
        <w:t xml:space="preserve"> </w:t>
      </w:r>
      <w:r w:rsidRPr="00A911C7">
        <w:rPr>
          <w:rFonts w:cstheme="minorHAnsi"/>
          <w:spacing w:val="-1"/>
          <w:sz w:val="23"/>
          <w:szCs w:val="23"/>
        </w:rPr>
        <w:t>consultant</w:t>
      </w:r>
      <w:r w:rsidRPr="00A911C7">
        <w:rPr>
          <w:rFonts w:cstheme="minorHAnsi"/>
          <w:spacing w:val="1"/>
          <w:sz w:val="23"/>
          <w:szCs w:val="23"/>
        </w:rPr>
        <w:t>s</w:t>
      </w:r>
      <w:r w:rsidRPr="00A911C7">
        <w:rPr>
          <w:rFonts w:cstheme="minorHAnsi"/>
          <w:sz w:val="23"/>
          <w:szCs w:val="23"/>
        </w:rPr>
        <w:t>,</w:t>
      </w:r>
      <w:r w:rsidRPr="00A911C7">
        <w:rPr>
          <w:rFonts w:cstheme="minorHAnsi"/>
          <w:spacing w:val="41"/>
          <w:sz w:val="23"/>
          <w:szCs w:val="23"/>
        </w:rPr>
        <w:t xml:space="preserve"> </w:t>
      </w:r>
      <w:r w:rsidRPr="00A911C7">
        <w:rPr>
          <w:rFonts w:cstheme="minorHAnsi"/>
          <w:spacing w:val="1"/>
          <w:sz w:val="23"/>
          <w:szCs w:val="23"/>
        </w:rPr>
        <w:t>m</w:t>
      </w:r>
      <w:r w:rsidRPr="00A911C7">
        <w:rPr>
          <w:rFonts w:cstheme="minorHAnsi"/>
          <w:spacing w:val="-1"/>
          <w:sz w:val="23"/>
          <w:szCs w:val="23"/>
        </w:rPr>
        <w:t>anufac</w:t>
      </w:r>
      <w:r w:rsidRPr="00A911C7">
        <w:rPr>
          <w:rFonts w:cstheme="minorHAnsi"/>
          <w:spacing w:val="-2"/>
          <w:sz w:val="23"/>
          <w:szCs w:val="23"/>
        </w:rPr>
        <w:t>t</w:t>
      </w:r>
      <w:r w:rsidRPr="00A911C7">
        <w:rPr>
          <w:rFonts w:cstheme="minorHAnsi"/>
          <w:spacing w:val="-1"/>
          <w:sz w:val="23"/>
          <w:szCs w:val="23"/>
        </w:rPr>
        <w:t>urers</w:t>
      </w:r>
      <w:r w:rsidRPr="00A911C7">
        <w:rPr>
          <w:rFonts w:cstheme="minorHAnsi"/>
          <w:sz w:val="23"/>
          <w:szCs w:val="23"/>
        </w:rPr>
        <w:t>,</w:t>
      </w:r>
      <w:r w:rsidRPr="00A911C7">
        <w:rPr>
          <w:rFonts w:cstheme="minorHAnsi"/>
          <w:spacing w:val="42"/>
          <w:sz w:val="23"/>
          <w:szCs w:val="23"/>
        </w:rPr>
        <w:t xml:space="preserve"> </w:t>
      </w:r>
      <w:r w:rsidRPr="00A911C7">
        <w:rPr>
          <w:rFonts w:cstheme="minorHAnsi"/>
          <w:spacing w:val="-1"/>
          <w:sz w:val="23"/>
          <w:szCs w:val="23"/>
        </w:rPr>
        <w:t>o</w:t>
      </w:r>
      <w:r w:rsidRPr="00A911C7">
        <w:rPr>
          <w:rFonts w:cstheme="minorHAnsi"/>
          <w:sz w:val="23"/>
          <w:szCs w:val="23"/>
        </w:rPr>
        <w:t>r</w:t>
      </w:r>
      <w:r w:rsidRPr="00A911C7">
        <w:rPr>
          <w:rFonts w:cstheme="minorHAnsi"/>
          <w:spacing w:val="43"/>
          <w:sz w:val="23"/>
          <w:szCs w:val="23"/>
        </w:rPr>
        <w:t xml:space="preserve"> </w:t>
      </w:r>
      <w:r w:rsidRPr="00A911C7">
        <w:rPr>
          <w:rFonts w:cstheme="minorHAnsi"/>
          <w:spacing w:val="-1"/>
          <w:sz w:val="23"/>
          <w:szCs w:val="23"/>
        </w:rPr>
        <w:t>servic</w:t>
      </w:r>
      <w:r w:rsidRPr="00A911C7">
        <w:rPr>
          <w:rFonts w:cstheme="minorHAnsi"/>
          <w:sz w:val="23"/>
          <w:szCs w:val="23"/>
        </w:rPr>
        <w:t>e</w:t>
      </w:r>
      <w:r w:rsidRPr="00A911C7">
        <w:rPr>
          <w:rFonts w:cstheme="minorHAnsi"/>
          <w:spacing w:val="42"/>
          <w:sz w:val="23"/>
          <w:szCs w:val="23"/>
        </w:rPr>
        <w:t xml:space="preserve"> </w:t>
      </w:r>
      <w:r w:rsidRPr="00A911C7">
        <w:rPr>
          <w:rFonts w:cstheme="minorHAnsi"/>
          <w:spacing w:val="-1"/>
          <w:sz w:val="23"/>
          <w:szCs w:val="23"/>
        </w:rPr>
        <w:t>provid</w:t>
      </w:r>
      <w:r w:rsidRPr="00A911C7">
        <w:rPr>
          <w:rFonts w:cstheme="minorHAnsi"/>
          <w:spacing w:val="1"/>
          <w:sz w:val="23"/>
          <w:szCs w:val="23"/>
        </w:rPr>
        <w:t>e</w:t>
      </w:r>
      <w:r w:rsidRPr="00A911C7">
        <w:rPr>
          <w:rFonts w:cstheme="minorHAnsi"/>
          <w:spacing w:val="-1"/>
          <w:sz w:val="23"/>
          <w:szCs w:val="23"/>
        </w:rPr>
        <w:t>r</w:t>
      </w:r>
      <w:r w:rsidRPr="00A911C7">
        <w:rPr>
          <w:rFonts w:cstheme="minorHAnsi"/>
          <w:sz w:val="23"/>
          <w:szCs w:val="23"/>
        </w:rPr>
        <w:t>s</w:t>
      </w:r>
      <w:r w:rsidRPr="00A911C7">
        <w:rPr>
          <w:rFonts w:cstheme="minorHAnsi"/>
          <w:spacing w:val="42"/>
          <w:sz w:val="23"/>
          <w:szCs w:val="23"/>
        </w:rPr>
        <w:t xml:space="preserve"> </w:t>
      </w:r>
      <w:r w:rsidRPr="00A911C7">
        <w:rPr>
          <w:rFonts w:cstheme="minorHAnsi"/>
          <w:spacing w:val="-1"/>
          <w:sz w:val="23"/>
          <w:szCs w:val="23"/>
        </w:rPr>
        <w:t>fo</w:t>
      </w:r>
      <w:r w:rsidRPr="00A911C7">
        <w:rPr>
          <w:rFonts w:cstheme="minorHAnsi"/>
          <w:sz w:val="23"/>
          <w:szCs w:val="23"/>
        </w:rPr>
        <w:t>r</w:t>
      </w:r>
      <w:r w:rsidRPr="00A911C7">
        <w:rPr>
          <w:rFonts w:cstheme="minorHAnsi"/>
          <w:spacing w:val="42"/>
          <w:sz w:val="23"/>
          <w:szCs w:val="23"/>
        </w:rPr>
        <w:t xml:space="preserve"> </w:t>
      </w:r>
      <w:r w:rsidRPr="00A911C7">
        <w:rPr>
          <w:rFonts w:cstheme="minorHAnsi"/>
          <w:spacing w:val="-1"/>
          <w:sz w:val="23"/>
          <w:szCs w:val="23"/>
        </w:rPr>
        <w:t>an</w:t>
      </w:r>
      <w:r w:rsidRPr="00A911C7">
        <w:rPr>
          <w:rFonts w:cstheme="minorHAnsi"/>
          <w:sz w:val="23"/>
          <w:szCs w:val="23"/>
        </w:rPr>
        <w:t>y</w:t>
      </w:r>
      <w:r w:rsidRPr="00A911C7">
        <w:rPr>
          <w:rFonts w:cstheme="minorHAnsi"/>
          <w:spacing w:val="42"/>
          <w:sz w:val="23"/>
          <w:szCs w:val="23"/>
        </w:rPr>
        <w:t xml:space="preserve"> </w:t>
      </w:r>
      <w:r w:rsidRPr="00A911C7">
        <w:rPr>
          <w:rFonts w:cstheme="minorHAnsi"/>
          <w:spacing w:val="-1"/>
          <w:sz w:val="23"/>
          <w:szCs w:val="23"/>
        </w:rPr>
        <w:t>par</w:t>
      </w:r>
      <w:r w:rsidRPr="00A911C7">
        <w:rPr>
          <w:rFonts w:cstheme="minorHAnsi"/>
          <w:sz w:val="23"/>
          <w:szCs w:val="23"/>
        </w:rPr>
        <w:t>t</w:t>
      </w:r>
      <w:r w:rsidRPr="00A911C7">
        <w:rPr>
          <w:rFonts w:cstheme="minorHAnsi"/>
          <w:spacing w:val="42"/>
          <w:sz w:val="23"/>
          <w:szCs w:val="23"/>
        </w:rPr>
        <w:t xml:space="preserve"> </w:t>
      </w:r>
      <w:r w:rsidRPr="00A911C7">
        <w:rPr>
          <w:rFonts w:cstheme="minorHAnsi"/>
          <w:spacing w:val="1"/>
          <w:sz w:val="23"/>
          <w:szCs w:val="23"/>
        </w:rPr>
        <w:t>o</w:t>
      </w:r>
      <w:r w:rsidRPr="00A911C7">
        <w:rPr>
          <w:rFonts w:cstheme="minorHAnsi"/>
          <w:sz w:val="23"/>
          <w:szCs w:val="23"/>
        </w:rPr>
        <w:t>f</w:t>
      </w:r>
      <w:r w:rsidRPr="00A911C7">
        <w:rPr>
          <w:rFonts w:cstheme="minorHAnsi"/>
          <w:spacing w:val="42"/>
          <w:sz w:val="23"/>
          <w:szCs w:val="23"/>
        </w:rPr>
        <w:t xml:space="preserve"> </w:t>
      </w:r>
      <w:r w:rsidRPr="00A911C7">
        <w:rPr>
          <w:rFonts w:cstheme="minorHAnsi"/>
          <w:spacing w:val="-1"/>
          <w:sz w:val="23"/>
          <w:szCs w:val="23"/>
        </w:rPr>
        <w:t>the</w:t>
      </w:r>
      <w:r w:rsidRPr="00A911C7">
        <w:rPr>
          <w:rFonts w:cstheme="minorHAnsi"/>
          <w:spacing w:val="-1"/>
          <w:w w:val="101"/>
          <w:sz w:val="23"/>
          <w:szCs w:val="23"/>
        </w:rPr>
        <w:t xml:space="preserve"> </w:t>
      </w:r>
      <w:r w:rsidRPr="00A911C7">
        <w:rPr>
          <w:rFonts w:cstheme="minorHAnsi"/>
          <w:spacing w:val="-1"/>
          <w:sz w:val="23"/>
          <w:szCs w:val="23"/>
        </w:rPr>
        <w:t>contr</w:t>
      </w:r>
      <w:r w:rsidRPr="00A911C7">
        <w:rPr>
          <w:rFonts w:cstheme="minorHAnsi"/>
          <w:sz w:val="23"/>
          <w:szCs w:val="23"/>
        </w:rPr>
        <w:t>a</w:t>
      </w:r>
      <w:r w:rsidRPr="00A911C7">
        <w:rPr>
          <w:rFonts w:cstheme="minorHAnsi"/>
          <w:spacing w:val="-1"/>
          <w:sz w:val="23"/>
          <w:szCs w:val="23"/>
        </w:rPr>
        <w:t>ct</w:t>
      </w:r>
      <w:r w:rsidRPr="00A911C7">
        <w:rPr>
          <w:rFonts w:cstheme="minorHAnsi"/>
          <w:sz w:val="23"/>
          <w:szCs w:val="23"/>
        </w:rPr>
        <w:t>,</w:t>
      </w:r>
      <w:r w:rsidRPr="00A911C7">
        <w:rPr>
          <w:rFonts w:cstheme="minorHAnsi"/>
          <w:spacing w:val="9"/>
          <w:sz w:val="23"/>
          <w:szCs w:val="23"/>
        </w:rPr>
        <w:t xml:space="preserve"> </w:t>
      </w:r>
      <w:r w:rsidRPr="00A911C7">
        <w:rPr>
          <w:rFonts w:cstheme="minorHAnsi"/>
          <w:sz w:val="23"/>
          <w:szCs w:val="23"/>
        </w:rPr>
        <w:t>are</w:t>
      </w:r>
      <w:r w:rsidRPr="00A911C7">
        <w:rPr>
          <w:rFonts w:cstheme="minorHAnsi"/>
          <w:spacing w:val="12"/>
          <w:sz w:val="23"/>
          <w:szCs w:val="23"/>
        </w:rPr>
        <w:t xml:space="preserve"> </w:t>
      </w:r>
      <w:r w:rsidRPr="00A911C7">
        <w:rPr>
          <w:rFonts w:cstheme="minorHAnsi"/>
          <w:spacing w:val="-1"/>
          <w:sz w:val="23"/>
          <w:szCs w:val="23"/>
        </w:rPr>
        <w:t>no</w:t>
      </w:r>
      <w:r w:rsidRPr="00A911C7">
        <w:rPr>
          <w:rFonts w:cstheme="minorHAnsi"/>
          <w:sz w:val="23"/>
          <w:szCs w:val="23"/>
        </w:rPr>
        <w:t>t</w:t>
      </w:r>
      <w:r w:rsidRPr="00A911C7">
        <w:rPr>
          <w:rFonts w:cstheme="minorHAnsi"/>
          <w:spacing w:val="12"/>
          <w:sz w:val="23"/>
          <w:szCs w:val="23"/>
        </w:rPr>
        <w:t xml:space="preserve"> </w:t>
      </w:r>
      <w:r w:rsidRPr="00A911C7">
        <w:rPr>
          <w:rFonts w:cstheme="minorHAnsi"/>
          <w:spacing w:val="-1"/>
          <w:sz w:val="23"/>
          <w:szCs w:val="23"/>
        </w:rPr>
        <w:t>s</w:t>
      </w:r>
      <w:r w:rsidRPr="00A911C7">
        <w:rPr>
          <w:rFonts w:cstheme="minorHAnsi"/>
          <w:sz w:val="23"/>
          <w:szCs w:val="23"/>
        </w:rPr>
        <w:t>u</w:t>
      </w:r>
      <w:r w:rsidRPr="00A911C7">
        <w:rPr>
          <w:rFonts w:cstheme="minorHAnsi"/>
          <w:spacing w:val="-1"/>
          <w:sz w:val="23"/>
          <w:szCs w:val="23"/>
        </w:rPr>
        <w:t>bje</w:t>
      </w:r>
      <w:r w:rsidRPr="00A911C7">
        <w:rPr>
          <w:rFonts w:cstheme="minorHAnsi"/>
          <w:sz w:val="23"/>
          <w:szCs w:val="23"/>
        </w:rPr>
        <w:t>ct</w:t>
      </w:r>
      <w:r w:rsidRPr="00A911C7">
        <w:rPr>
          <w:rFonts w:cstheme="minorHAnsi"/>
          <w:spacing w:val="9"/>
          <w:sz w:val="23"/>
          <w:szCs w:val="23"/>
        </w:rPr>
        <w:t xml:space="preserve"> </w:t>
      </w:r>
      <w:r w:rsidRPr="00A911C7">
        <w:rPr>
          <w:rFonts w:cstheme="minorHAnsi"/>
          <w:sz w:val="23"/>
          <w:szCs w:val="23"/>
        </w:rPr>
        <w:t>t</w:t>
      </w:r>
      <w:r w:rsidRPr="00A911C7">
        <w:rPr>
          <w:rFonts w:cstheme="minorHAnsi"/>
          <w:spacing w:val="-1"/>
          <w:sz w:val="23"/>
          <w:szCs w:val="23"/>
        </w:rPr>
        <w:t>o</w:t>
      </w:r>
      <w:r w:rsidRPr="00A911C7">
        <w:rPr>
          <w:rFonts w:cstheme="minorHAnsi"/>
          <w:sz w:val="23"/>
          <w:szCs w:val="23"/>
        </w:rPr>
        <w:t>,</w:t>
      </w:r>
      <w:r w:rsidRPr="00A911C7">
        <w:rPr>
          <w:rFonts w:cstheme="minorHAnsi"/>
          <w:spacing w:val="12"/>
          <w:sz w:val="23"/>
          <w:szCs w:val="23"/>
        </w:rPr>
        <w:t xml:space="preserve"> </w:t>
      </w:r>
      <w:r w:rsidRPr="00A911C7">
        <w:rPr>
          <w:rFonts w:cstheme="minorHAnsi"/>
          <w:sz w:val="23"/>
          <w:szCs w:val="23"/>
        </w:rPr>
        <w:t>a</w:t>
      </w:r>
      <w:r w:rsidRPr="00A911C7">
        <w:rPr>
          <w:rFonts w:cstheme="minorHAnsi"/>
          <w:spacing w:val="-1"/>
          <w:sz w:val="23"/>
          <w:szCs w:val="23"/>
        </w:rPr>
        <w:t>n</w:t>
      </w:r>
      <w:r w:rsidRPr="00A911C7">
        <w:rPr>
          <w:rFonts w:cstheme="minorHAnsi"/>
          <w:sz w:val="23"/>
          <w:szCs w:val="23"/>
        </w:rPr>
        <w:t>d</w:t>
      </w:r>
      <w:r w:rsidRPr="00A911C7">
        <w:rPr>
          <w:rFonts w:cstheme="minorHAnsi"/>
          <w:spacing w:val="13"/>
          <w:sz w:val="23"/>
          <w:szCs w:val="23"/>
        </w:rPr>
        <w:t xml:space="preserve"> </w:t>
      </w:r>
      <w:r w:rsidRPr="00A911C7">
        <w:rPr>
          <w:rFonts w:cstheme="minorHAnsi"/>
          <w:sz w:val="23"/>
          <w:szCs w:val="23"/>
        </w:rPr>
        <w:t>n</w:t>
      </w:r>
      <w:r w:rsidRPr="00A911C7">
        <w:rPr>
          <w:rFonts w:cstheme="minorHAnsi"/>
          <w:spacing w:val="-1"/>
          <w:sz w:val="23"/>
          <w:szCs w:val="23"/>
        </w:rPr>
        <w:t>o</w:t>
      </w:r>
      <w:r w:rsidRPr="00A911C7">
        <w:rPr>
          <w:rFonts w:cstheme="minorHAnsi"/>
          <w:sz w:val="23"/>
          <w:szCs w:val="23"/>
        </w:rPr>
        <w:t>t</w:t>
      </w:r>
      <w:r w:rsidRPr="00A911C7">
        <w:rPr>
          <w:rFonts w:cstheme="minorHAnsi"/>
          <w:spacing w:val="10"/>
          <w:sz w:val="23"/>
          <w:szCs w:val="23"/>
        </w:rPr>
        <w:t xml:space="preserve"> </w:t>
      </w:r>
      <w:r w:rsidRPr="00A911C7">
        <w:rPr>
          <w:rFonts w:cstheme="minorHAnsi"/>
          <w:sz w:val="23"/>
          <w:szCs w:val="23"/>
        </w:rPr>
        <w:t>c</w:t>
      </w:r>
      <w:r w:rsidRPr="00A911C7">
        <w:rPr>
          <w:rFonts w:cstheme="minorHAnsi"/>
          <w:spacing w:val="-1"/>
          <w:sz w:val="23"/>
          <w:szCs w:val="23"/>
        </w:rPr>
        <w:t>ont</w:t>
      </w:r>
      <w:r w:rsidRPr="00A911C7">
        <w:rPr>
          <w:rFonts w:cstheme="minorHAnsi"/>
          <w:spacing w:val="1"/>
          <w:sz w:val="23"/>
          <w:szCs w:val="23"/>
        </w:rPr>
        <w:t>r</w:t>
      </w:r>
      <w:r w:rsidRPr="00A911C7">
        <w:rPr>
          <w:rFonts w:cstheme="minorHAnsi"/>
          <w:spacing w:val="-1"/>
          <w:sz w:val="23"/>
          <w:szCs w:val="23"/>
        </w:rPr>
        <w:t>oll</w:t>
      </w:r>
      <w:r w:rsidRPr="00A911C7">
        <w:rPr>
          <w:rFonts w:cstheme="minorHAnsi"/>
          <w:spacing w:val="1"/>
          <w:sz w:val="23"/>
          <w:szCs w:val="23"/>
        </w:rPr>
        <w:t>e</w:t>
      </w:r>
      <w:r w:rsidRPr="00A911C7">
        <w:rPr>
          <w:rFonts w:cstheme="minorHAnsi"/>
          <w:sz w:val="23"/>
          <w:szCs w:val="23"/>
        </w:rPr>
        <w:t>d</w:t>
      </w:r>
      <w:r w:rsidRPr="00A911C7">
        <w:rPr>
          <w:rFonts w:cstheme="minorHAnsi"/>
          <w:spacing w:val="11"/>
          <w:sz w:val="23"/>
          <w:szCs w:val="23"/>
        </w:rPr>
        <w:t xml:space="preserve"> </w:t>
      </w:r>
      <w:r w:rsidRPr="00A911C7">
        <w:rPr>
          <w:rFonts w:cstheme="minorHAnsi"/>
          <w:spacing w:val="-1"/>
          <w:sz w:val="23"/>
          <w:szCs w:val="23"/>
        </w:rPr>
        <w:t>b</w:t>
      </w:r>
      <w:r w:rsidRPr="00A911C7">
        <w:rPr>
          <w:rFonts w:cstheme="minorHAnsi"/>
          <w:sz w:val="23"/>
          <w:szCs w:val="23"/>
        </w:rPr>
        <w:t>y</w:t>
      </w:r>
      <w:r w:rsidRPr="00A911C7">
        <w:rPr>
          <w:rFonts w:cstheme="minorHAnsi"/>
          <w:spacing w:val="9"/>
          <w:sz w:val="23"/>
          <w:szCs w:val="23"/>
        </w:rPr>
        <w:t xml:space="preserve"> </w:t>
      </w:r>
      <w:r w:rsidRPr="00A911C7">
        <w:rPr>
          <w:rFonts w:cstheme="minorHAnsi"/>
          <w:sz w:val="23"/>
          <w:szCs w:val="23"/>
        </w:rPr>
        <w:t>a</w:t>
      </w:r>
      <w:r w:rsidRPr="00A911C7">
        <w:rPr>
          <w:rFonts w:cstheme="minorHAnsi"/>
          <w:spacing w:val="-1"/>
          <w:sz w:val="23"/>
          <w:szCs w:val="23"/>
        </w:rPr>
        <w:t>n</w:t>
      </w:r>
      <w:r w:rsidRPr="00A911C7">
        <w:rPr>
          <w:rFonts w:cstheme="minorHAnsi"/>
          <w:sz w:val="23"/>
          <w:szCs w:val="23"/>
        </w:rPr>
        <w:t>y</w:t>
      </w:r>
      <w:r w:rsidRPr="00A911C7">
        <w:rPr>
          <w:rFonts w:cstheme="minorHAnsi"/>
          <w:spacing w:val="11"/>
          <w:sz w:val="23"/>
          <w:szCs w:val="23"/>
        </w:rPr>
        <w:t xml:space="preserve"> </w:t>
      </w:r>
      <w:r w:rsidRPr="00A911C7">
        <w:rPr>
          <w:rFonts w:cstheme="minorHAnsi"/>
          <w:spacing w:val="1"/>
          <w:sz w:val="23"/>
          <w:szCs w:val="23"/>
        </w:rPr>
        <w:t>e</w:t>
      </w:r>
      <w:r w:rsidRPr="00A911C7">
        <w:rPr>
          <w:rFonts w:cstheme="minorHAnsi"/>
          <w:spacing w:val="-1"/>
          <w:sz w:val="23"/>
          <w:szCs w:val="23"/>
        </w:rPr>
        <w:t>ntit</w:t>
      </w:r>
      <w:r w:rsidRPr="00A911C7">
        <w:rPr>
          <w:rFonts w:cstheme="minorHAnsi"/>
          <w:sz w:val="23"/>
          <w:szCs w:val="23"/>
        </w:rPr>
        <w:t>y</w:t>
      </w:r>
      <w:r w:rsidRPr="00A911C7">
        <w:rPr>
          <w:rFonts w:cstheme="minorHAnsi"/>
          <w:spacing w:val="12"/>
          <w:sz w:val="23"/>
          <w:szCs w:val="23"/>
        </w:rPr>
        <w:t xml:space="preserve"> </w:t>
      </w:r>
      <w:r w:rsidRPr="00A911C7">
        <w:rPr>
          <w:rFonts w:cstheme="minorHAnsi"/>
          <w:spacing w:val="-1"/>
          <w:sz w:val="23"/>
          <w:szCs w:val="23"/>
        </w:rPr>
        <w:t>o</w:t>
      </w:r>
      <w:r w:rsidRPr="00A911C7">
        <w:rPr>
          <w:rFonts w:cstheme="minorHAnsi"/>
          <w:sz w:val="23"/>
          <w:szCs w:val="23"/>
        </w:rPr>
        <w:t>r</w:t>
      </w:r>
      <w:r w:rsidRPr="00A911C7">
        <w:rPr>
          <w:rFonts w:cstheme="minorHAnsi"/>
          <w:spacing w:val="13"/>
          <w:sz w:val="23"/>
          <w:szCs w:val="23"/>
        </w:rPr>
        <w:t xml:space="preserve"> </w:t>
      </w:r>
      <w:r w:rsidRPr="00A911C7">
        <w:rPr>
          <w:rFonts w:cstheme="minorHAnsi"/>
          <w:spacing w:val="-1"/>
          <w:sz w:val="23"/>
          <w:szCs w:val="23"/>
        </w:rPr>
        <w:t>individu</w:t>
      </w:r>
      <w:r w:rsidRPr="00A911C7">
        <w:rPr>
          <w:rFonts w:cstheme="minorHAnsi"/>
          <w:sz w:val="23"/>
          <w:szCs w:val="23"/>
        </w:rPr>
        <w:t>al</w:t>
      </w:r>
      <w:r w:rsidRPr="00A911C7">
        <w:rPr>
          <w:rFonts w:cstheme="minorHAnsi"/>
          <w:spacing w:val="10"/>
          <w:sz w:val="23"/>
          <w:szCs w:val="23"/>
        </w:rPr>
        <w:t xml:space="preserve"> </w:t>
      </w:r>
      <w:r w:rsidRPr="00A911C7">
        <w:rPr>
          <w:rFonts w:cstheme="minorHAnsi"/>
          <w:spacing w:val="-1"/>
          <w:sz w:val="23"/>
          <w:szCs w:val="23"/>
        </w:rPr>
        <w:t>th</w:t>
      </w:r>
      <w:r w:rsidRPr="00A911C7">
        <w:rPr>
          <w:rFonts w:cstheme="minorHAnsi"/>
          <w:sz w:val="23"/>
          <w:szCs w:val="23"/>
        </w:rPr>
        <w:t>at</w:t>
      </w:r>
      <w:r w:rsidRPr="00A911C7">
        <w:rPr>
          <w:rFonts w:cstheme="minorHAnsi"/>
          <w:spacing w:val="11"/>
          <w:sz w:val="23"/>
          <w:szCs w:val="23"/>
        </w:rPr>
        <w:t xml:space="preserve"> </w:t>
      </w:r>
      <w:r w:rsidRPr="00A911C7">
        <w:rPr>
          <w:rFonts w:cstheme="minorHAnsi"/>
          <w:spacing w:val="-1"/>
          <w:sz w:val="23"/>
          <w:szCs w:val="23"/>
        </w:rPr>
        <w:t>is</w:t>
      </w:r>
      <w:r w:rsidRPr="00A911C7">
        <w:rPr>
          <w:rFonts w:cstheme="minorHAnsi"/>
          <w:spacing w:val="-1"/>
          <w:w w:val="101"/>
          <w:sz w:val="23"/>
          <w:szCs w:val="23"/>
        </w:rPr>
        <w:t xml:space="preserve"> </w:t>
      </w:r>
      <w:r w:rsidRPr="00A911C7">
        <w:rPr>
          <w:rFonts w:cstheme="minorHAnsi"/>
          <w:spacing w:val="-1"/>
          <w:sz w:val="23"/>
          <w:szCs w:val="23"/>
        </w:rPr>
        <w:t>subj</w:t>
      </w:r>
      <w:r w:rsidRPr="00A911C7">
        <w:rPr>
          <w:rFonts w:cstheme="minorHAnsi"/>
          <w:spacing w:val="-2"/>
          <w:sz w:val="23"/>
          <w:szCs w:val="23"/>
        </w:rPr>
        <w:t>e</w:t>
      </w:r>
      <w:r w:rsidRPr="00A911C7">
        <w:rPr>
          <w:rFonts w:cstheme="minorHAnsi"/>
          <w:sz w:val="23"/>
          <w:szCs w:val="23"/>
        </w:rPr>
        <w:t>ct</w:t>
      </w:r>
      <w:r w:rsidRPr="00A911C7">
        <w:rPr>
          <w:rFonts w:cstheme="minorHAnsi"/>
          <w:spacing w:val="41"/>
          <w:sz w:val="23"/>
          <w:szCs w:val="23"/>
        </w:rPr>
        <w:t xml:space="preserve"> </w:t>
      </w:r>
      <w:r w:rsidRPr="00A911C7">
        <w:rPr>
          <w:rFonts w:cstheme="minorHAnsi"/>
          <w:spacing w:val="-1"/>
          <w:sz w:val="23"/>
          <w:szCs w:val="23"/>
        </w:rPr>
        <w:t>to</w:t>
      </w:r>
      <w:r w:rsidRPr="00A911C7">
        <w:rPr>
          <w:rFonts w:cstheme="minorHAnsi"/>
          <w:sz w:val="23"/>
          <w:szCs w:val="23"/>
        </w:rPr>
        <w:t>,</w:t>
      </w:r>
      <w:r w:rsidRPr="00A911C7">
        <w:rPr>
          <w:rFonts w:cstheme="minorHAnsi"/>
          <w:spacing w:val="41"/>
          <w:sz w:val="23"/>
          <w:szCs w:val="23"/>
        </w:rPr>
        <w:t xml:space="preserve"> </w:t>
      </w:r>
      <w:r w:rsidRPr="00A911C7">
        <w:rPr>
          <w:rFonts w:cstheme="minorHAnsi"/>
          <w:sz w:val="23"/>
          <w:szCs w:val="23"/>
        </w:rPr>
        <w:t>a</w:t>
      </w:r>
      <w:r w:rsidRPr="00A911C7">
        <w:rPr>
          <w:rFonts w:cstheme="minorHAnsi"/>
          <w:spacing w:val="41"/>
          <w:sz w:val="23"/>
          <w:szCs w:val="23"/>
        </w:rPr>
        <w:t xml:space="preserve"> </w:t>
      </w:r>
      <w:r w:rsidRPr="00A911C7">
        <w:rPr>
          <w:rFonts w:cstheme="minorHAnsi"/>
          <w:spacing w:val="-1"/>
          <w:sz w:val="23"/>
          <w:szCs w:val="23"/>
        </w:rPr>
        <w:t>temporar</w:t>
      </w:r>
      <w:r w:rsidRPr="00A911C7">
        <w:rPr>
          <w:rFonts w:cstheme="minorHAnsi"/>
          <w:sz w:val="23"/>
          <w:szCs w:val="23"/>
        </w:rPr>
        <w:t>y</w:t>
      </w:r>
      <w:r w:rsidRPr="00A911C7">
        <w:rPr>
          <w:rFonts w:cstheme="minorHAnsi"/>
          <w:spacing w:val="42"/>
          <w:sz w:val="23"/>
          <w:szCs w:val="23"/>
        </w:rPr>
        <w:t xml:space="preserve"> </w:t>
      </w:r>
      <w:r w:rsidRPr="00A911C7">
        <w:rPr>
          <w:rFonts w:cstheme="minorHAnsi"/>
          <w:spacing w:val="-1"/>
          <w:sz w:val="23"/>
          <w:szCs w:val="23"/>
        </w:rPr>
        <w:t>susp</w:t>
      </w:r>
      <w:r w:rsidRPr="00A911C7">
        <w:rPr>
          <w:rFonts w:cstheme="minorHAnsi"/>
          <w:spacing w:val="1"/>
          <w:sz w:val="23"/>
          <w:szCs w:val="23"/>
        </w:rPr>
        <w:t>e</w:t>
      </w:r>
      <w:r w:rsidRPr="00A911C7">
        <w:rPr>
          <w:rFonts w:cstheme="minorHAnsi"/>
          <w:spacing w:val="-2"/>
          <w:sz w:val="23"/>
          <w:szCs w:val="23"/>
        </w:rPr>
        <w:t>n</w:t>
      </w:r>
      <w:r w:rsidRPr="00A911C7">
        <w:rPr>
          <w:rFonts w:cstheme="minorHAnsi"/>
          <w:spacing w:val="-1"/>
          <w:sz w:val="23"/>
          <w:szCs w:val="23"/>
        </w:rPr>
        <w:t>sio</w:t>
      </w:r>
      <w:r w:rsidRPr="00A911C7">
        <w:rPr>
          <w:rFonts w:cstheme="minorHAnsi"/>
          <w:sz w:val="23"/>
          <w:szCs w:val="23"/>
        </w:rPr>
        <w:t>n</w:t>
      </w:r>
      <w:r w:rsidRPr="00A911C7">
        <w:rPr>
          <w:rFonts w:cstheme="minorHAnsi"/>
          <w:spacing w:val="40"/>
          <w:sz w:val="23"/>
          <w:szCs w:val="23"/>
        </w:rPr>
        <w:t xml:space="preserve"> </w:t>
      </w:r>
      <w:r w:rsidRPr="00A911C7">
        <w:rPr>
          <w:rFonts w:cstheme="minorHAnsi"/>
          <w:spacing w:val="-1"/>
          <w:sz w:val="23"/>
          <w:szCs w:val="23"/>
        </w:rPr>
        <w:t>o</w:t>
      </w:r>
      <w:r w:rsidRPr="00A911C7">
        <w:rPr>
          <w:rFonts w:cstheme="minorHAnsi"/>
          <w:sz w:val="23"/>
          <w:szCs w:val="23"/>
        </w:rPr>
        <w:t>r</w:t>
      </w:r>
      <w:r w:rsidRPr="00A911C7">
        <w:rPr>
          <w:rFonts w:cstheme="minorHAnsi"/>
          <w:spacing w:val="43"/>
          <w:sz w:val="23"/>
          <w:szCs w:val="23"/>
        </w:rPr>
        <w:t xml:space="preserve"> </w:t>
      </w:r>
      <w:r w:rsidRPr="00A911C7">
        <w:rPr>
          <w:rFonts w:cstheme="minorHAnsi"/>
          <w:sz w:val="23"/>
          <w:szCs w:val="23"/>
        </w:rPr>
        <w:t>a</w:t>
      </w:r>
      <w:r w:rsidRPr="00A911C7">
        <w:rPr>
          <w:rFonts w:cstheme="minorHAnsi"/>
          <w:spacing w:val="41"/>
          <w:sz w:val="23"/>
          <w:szCs w:val="23"/>
        </w:rPr>
        <w:t xml:space="preserve"> </w:t>
      </w:r>
      <w:r w:rsidRPr="00A911C7">
        <w:rPr>
          <w:rFonts w:cstheme="minorHAnsi"/>
          <w:spacing w:val="-1"/>
          <w:sz w:val="23"/>
          <w:szCs w:val="23"/>
        </w:rPr>
        <w:t>debarmen</w:t>
      </w:r>
      <w:r w:rsidRPr="00A911C7">
        <w:rPr>
          <w:rFonts w:cstheme="minorHAnsi"/>
          <w:sz w:val="23"/>
          <w:szCs w:val="23"/>
        </w:rPr>
        <w:t>t</w:t>
      </w:r>
      <w:r w:rsidRPr="00A911C7">
        <w:rPr>
          <w:rFonts w:cstheme="minorHAnsi"/>
          <w:spacing w:val="42"/>
          <w:sz w:val="23"/>
          <w:szCs w:val="23"/>
        </w:rPr>
        <w:t xml:space="preserve"> </w:t>
      </w:r>
      <w:r w:rsidRPr="00A911C7">
        <w:rPr>
          <w:rFonts w:cstheme="minorHAnsi"/>
          <w:spacing w:val="-1"/>
          <w:sz w:val="23"/>
          <w:szCs w:val="23"/>
        </w:rPr>
        <w:t>impos</w:t>
      </w:r>
      <w:r w:rsidRPr="00A911C7">
        <w:rPr>
          <w:rFonts w:cstheme="minorHAnsi"/>
          <w:spacing w:val="1"/>
          <w:sz w:val="23"/>
          <w:szCs w:val="23"/>
        </w:rPr>
        <w:t>e</w:t>
      </w:r>
      <w:r w:rsidRPr="00A911C7">
        <w:rPr>
          <w:rFonts w:cstheme="minorHAnsi"/>
          <w:sz w:val="23"/>
          <w:szCs w:val="23"/>
        </w:rPr>
        <w:t>d</w:t>
      </w:r>
      <w:r w:rsidRPr="00A911C7">
        <w:rPr>
          <w:rFonts w:cstheme="minorHAnsi"/>
          <w:spacing w:val="41"/>
          <w:sz w:val="23"/>
          <w:szCs w:val="23"/>
        </w:rPr>
        <w:t xml:space="preserve"> </w:t>
      </w:r>
      <w:r w:rsidRPr="00A911C7">
        <w:rPr>
          <w:rFonts w:cstheme="minorHAnsi"/>
          <w:spacing w:val="-1"/>
          <w:sz w:val="23"/>
          <w:szCs w:val="23"/>
        </w:rPr>
        <w:t>b</w:t>
      </w:r>
      <w:r w:rsidRPr="00A911C7">
        <w:rPr>
          <w:rFonts w:cstheme="minorHAnsi"/>
          <w:sz w:val="23"/>
          <w:szCs w:val="23"/>
        </w:rPr>
        <w:t>y</w:t>
      </w:r>
      <w:r w:rsidRPr="00A911C7">
        <w:rPr>
          <w:rFonts w:cstheme="minorHAnsi"/>
          <w:spacing w:val="41"/>
          <w:sz w:val="23"/>
          <w:szCs w:val="23"/>
        </w:rPr>
        <w:t xml:space="preserve"> </w:t>
      </w:r>
      <w:r w:rsidR="00CD4524" w:rsidRPr="00CD4524">
        <w:rPr>
          <w:rFonts w:cstheme="minorHAnsi"/>
          <w:i/>
          <w:iCs/>
          <w:spacing w:val="-1"/>
          <w:sz w:val="23"/>
          <w:szCs w:val="23"/>
        </w:rPr>
        <w:t>the Procuring Agency</w:t>
      </w:r>
      <w:r w:rsidRPr="00A911C7">
        <w:rPr>
          <w:rFonts w:cstheme="minorHAnsi"/>
          <w:sz w:val="23"/>
          <w:szCs w:val="23"/>
        </w:rPr>
        <w:t>.</w:t>
      </w:r>
      <w:r w:rsidRPr="00A911C7">
        <w:rPr>
          <w:rFonts w:cstheme="minorHAnsi"/>
          <w:spacing w:val="6"/>
          <w:sz w:val="23"/>
          <w:szCs w:val="23"/>
        </w:rPr>
        <w:t xml:space="preserve"> </w:t>
      </w:r>
      <w:r w:rsidRPr="00A911C7">
        <w:rPr>
          <w:rFonts w:cstheme="minorHAnsi"/>
          <w:sz w:val="23"/>
          <w:szCs w:val="23"/>
        </w:rPr>
        <w:t>Further,</w:t>
      </w:r>
      <w:r w:rsidRPr="00A911C7">
        <w:rPr>
          <w:rFonts w:cstheme="minorHAnsi"/>
          <w:spacing w:val="7"/>
          <w:sz w:val="23"/>
          <w:szCs w:val="23"/>
        </w:rPr>
        <w:t xml:space="preserve"> </w:t>
      </w:r>
      <w:r w:rsidRPr="00A911C7">
        <w:rPr>
          <w:rFonts w:cstheme="minorHAnsi"/>
          <w:sz w:val="23"/>
          <w:szCs w:val="23"/>
        </w:rPr>
        <w:t>we</w:t>
      </w:r>
      <w:r w:rsidRPr="00A911C7">
        <w:rPr>
          <w:rFonts w:cstheme="minorHAnsi"/>
          <w:spacing w:val="8"/>
          <w:sz w:val="23"/>
          <w:szCs w:val="23"/>
        </w:rPr>
        <w:t xml:space="preserve"> </w:t>
      </w:r>
      <w:r w:rsidRPr="00A911C7">
        <w:rPr>
          <w:rFonts w:cstheme="minorHAnsi"/>
          <w:sz w:val="23"/>
          <w:szCs w:val="23"/>
        </w:rPr>
        <w:t>are</w:t>
      </w:r>
      <w:r w:rsidRPr="00A911C7">
        <w:rPr>
          <w:rFonts w:cstheme="minorHAnsi"/>
          <w:spacing w:val="8"/>
          <w:sz w:val="23"/>
          <w:szCs w:val="23"/>
        </w:rPr>
        <w:t xml:space="preserve"> </w:t>
      </w:r>
      <w:r w:rsidRPr="00A911C7">
        <w:rPr>
          <w:rFonts w:cstheme="minorHAnsi"/>
          <w:sz w:val="23"/>
          <w:szCs w:val="23"/>
        </w:rPr>
        <w:t>not</w:t>
      </w:r>
      <w:r w:rsidRPr="00A911C7">
        <w:rPr>
          <w:rFonts w:cstheme="minorHAnsi"/>
          <w:spacing w:val="7"/>
          <w:sz w:val="23"/>
          <w:szCs w:val="23"/>
        </w:rPr>
        <w:t xml:space="preserve"> </w:t>
      </w:r>
      <w:r w:rsidRPr="00A911C7">
        <w:rPr>
          <w:rFonts w:cstheme="minorHAnsi"/>
          <w:sz w:val="23"/>
          <w:szCs w:val="23"/>
        </w:rPr>
        <w:t>ine</w:t>
      </w:r>
      <w:r w:rsidRPr="00A911C7">
        <w:rPr>
          <w:rFonts w:cstheme="minorHAnsi"/>
          <w:spacing w:val="-1"/>
          <w:sz w:val="23"/>
          <w:szCs w:val="23"/>
        </w:rPr>
        <w:t>l</w:t>
      </w:r>
      <w:r w:rsidRPr="00A911C7">
        <w:rPr>
          <w:rFonts w:cstheme="minorHAnsi"/>
          <w:spacing w:val="1"/>
          <w:sz w:val="23"/>
          <w:szCs w:val="23"/>
        </w:rPr>
        <w:t>i</w:t>
      </w:r>
      <w:r w:rsidRPr="00A911C7">
        <w:rPr>
          <w:rFonts w:cstheme="minorHAnsi"/>
          <w:spacing w:val="-1"/>
          <w:sz w:val="23"/>
          <w:szCs w:val="23"/>
        </w:rPr>
        <w:t>gi</w:t>
      </w:r>
      <w:r w:rsidRPr="00A911C7">
        <w:rPr>
          <w:rFonts w:cstheme="minorHAnsi"/>
          <w:sz w:val="23"/>
          <w:szCs w:val="23"/>
        </w:rPr>
        <w:t>ble</w:t>
      </w:r>
      <w:r w:rsidRPr="00A911C7">
        <w:rPr>
          <w:rFonts w:cstheme="minorHAnsi"/>
          <w:spacing w:val="8"/>
          <w:sz w:val="23"/>
          <w:szCs w:val="23"/>
        </w:rPr>
        <w:t xml:space="preserve"> </w:t>
      </w:r>
      <w:r w:rsidRPr="00A911C7">
        <w:rPr>
          <w:rFonts w:cstheme="minorHAnsi"/>
          <w:sz w:val="23"/>
          <w:szCs w:val="23"/>
        </w:rPr>
        <w:t>under</w:t>
      </w:r>
      <w:r w:rsidRPr="00A911C7">
        <w:rPr>
          <w:rFonts w:cstheme="minorHAnsi"/>
          <w:spacing w:val="7"/>
          <w:sz w:val="23"/>
          <w:szCs w:val="23"/>
        </w:rPr>
        <w:t xml:space="preserve"> </w:t>
      </w:r>
      <w:r w:rsidRPr="00A911C7">
        <w:rPr>
          <w:rFonts w:cstheme="minorHAnsi"/>
          <w:sz w:val="23"/>
          <w:szCs w:val="23"/>
        </w:rPr>
        <w:t>Pakistan</w:t>
      </w:r>
      <w:r w:rsidRPr="00A911C7">
        <w:rPr>
          <w:rFonts w:cstheme="minorHAnsi"/>
          <w:spacing w:val="7"/>
          <w:sz w:val="23"/>
          <w:szCs w:val="23"/>
        </w:rPr>
        <w:t xml:space="preserve"> </w:t>
      </w:r>
      <w:r w:rsidRPr="00A911C7">
        <w:rPr>
          <w:rFonts w:cstheme="minorHAnsi"/>
          <w:sz w:val="23"/>
          <w:szCs w:val="23"/>
        </w:rPr>
        <w:t>laws;</w:t>
      </w:r>
    </w:p>
    <w:p w14:paraId="52B746A6" w14:textId="77777777" w:rsidR="00C805BC" w:rsidRPr="00286BB1" w:rsidRDefault="00C805BC" w:rsidP="002068F4">
      <w:pPr>
        <w:widowControl w:val="0"/>
        <w:numPr>
          <w:ilvl w:val="0"/>
          <w:numId w:val="7"/>
        </w:numPr>
        <w:tabs>
          <w:tab w:val="left" w:pos="530"/>
        </w:tabs>
        <w:kinsoku w:val="0"/>
        <w:overflowPunct w:val="0"/>
        <w:autoSpaceDE w:val="0"/>
        <w:autoSpaceDN w:val="0"/>
        <w:adjustRightInd w:val="0"/>
        <w:spacing w:after="120" w:line="243" w:lineRule="auto"/>
        <w:ind w:left="530" w:right="119" w:hanging="420"/>
        <w:jc w:val="both"/>
        <w:rPr>
          <w:rFonts w:cstheme="minorHAnsi"/>
          <w:sz w:val="23"/>
          <w:szCs w:val="23"/>
        </w:rPr>
      </w:pPr>
      <w:r w:rsidRPr="00286BB1">
        <w:rPr>
          <w:rFonts w:cstheme="minorHAnsi"/>
          <w:b/>
          <w:bCs/>
          <w:sz w:val="23"/>
          <w:szCs w:val="23"/>
        </w:rPr>
        <w:t>State-ow</w:t>
      </w:r>
      <w:r w:rsidRPr="00286BB1">
        <w:rPr>
          <w:rFonts w:cstheme="minorHAnsi"/>
          <w:b/>
          <w:bCs/>
          <w:spacing w:val="-1"/>
          <w:sz w:val="23"/>
          <w:szCs w:val="23"/>
        </w:rPr>
        <w:t>ne</w:t>
      </w:r>
      <w:r w:rsidRPr="00286BB1">
        <w:rPr>
          <w:rFonts w:cstheme="minorHAnsi"/>
          <w:b/>
          <w:bCs/>
          <w:sz w:val="23"/>
          <w:szCs w:val="23"/>
        </w:rPr>
        <w:t>d</w:t>
      </w:r>
      <w:r w:rsidRPr="00286BB1">
        <w:rPr>
          <w:rFonts w:cstheme="minorHAnsi"/>
          <w:b/>
          <w:bCs/>
          <w:spacing w:val="27"/>
          <w:sz w:val="23"/>
          <w:szCs w:val="23"/>
        </w:rPr>
        <w:t xml:space="preserve"> </w:t>
      </w:r>
      <w:r w:rsidRPr="00286BB1">
        <w:rPr>
          <w:rFonts w:cstheme="minorHAnsi"/>
          <w:b/>
          <w:bCs/>
          <w:sz w:val="23"/>
          <w:szCs w:val="23"/>
        </w:rPr>
        <w:t>e</w:t>
      </w:r>
      <w:r w:rsidRPr="00286BB1">
        <w:rPr>
          <w:rFonts w:cstheme="minorHAnsi"/>
          <w:b/>
          <w:bCs/>
          <w:spacing w:val="-1"/>
          <w:sz w:val="23"/>
          <w:szCs w:val="23"/>
        </w:rPr>
        <w:t>n</w:t>
      </w:r>
      <w:r w:rsidRPr="00286BB1">
        <w:rPr>
          <w:rFonts w:cstheme="minorHAnsi"/>
          <w:b/>
          <w:bCs/>
          <w:spacing w:val="1"/>
          <w:sz w:val="23"/>
          <w:szCs w:val="23"/>
        </w:rPr>
        <w:t>t</w:t>
      </w:r>
      <w:r w:rsidRPr="00286BB1">
        <w:rPr>
          <w:rFonts w:cstheme="minorHAnsi"/>
          <w:b/>
          <w:bCs/>
          <w:spacing w:val="-1"/>
          <w:sz w:val="23"/>
          <w:szCs w:val="23"/>
        </w:rPr>
        <w:t>e</w:t>
      </w:r>
      <w:r w:rsidRPr="00286BB1">
        <w:rPr>
          <w:rFonts w:cstheme="minorHAnsi"/>
          <w:b/>
          <w:bCs/>
          <w:sz w:val="23"/>
          <w:szCs w:val="23"/>
        </w:rPr>
        <w:t>r</w:t>
      </w:r>
      <w:r w:rsidRPr="00286BB1">
        <w:rPr>
          <w:rFonts w:cstheme="minorHAnsi"/>
          <w:b/>
          <w:bCs/>
          <w:spacing w:val="-1"/>
          <w:sz w:val="23"/>
          <w:szCs w:val="23"/>
        </w:rPr>
        <w:t>p</w:t>
      </w:r>
      <w:r w:rsidRPr="00286BB1">
        <w:rPr>
          <w:rFonts w:cstheme="minorHAnsi"/>
          <w:b/>
          <w:bCs/>
          <w:sz w:val="23"/>
          <w:szCs w:val="23"/>
        </w:rPr>
        <w:t>rise</w:t>
      </w:r>
      <w:r w:rsidRPr="00286BB1">
        <w:rPr>
          <w:rFonts w:cstheme="minorHAnsi"/>
          <w:b/>
          <w:bCs/>
          <w:spacing w:val="30"/>
          <w:sz w:val="23"/>
          <w:szCs w:val="23"/>
        </w:rPr>
        <w:t xml:space="preserve"> </w:t>
      </w:r>
      <w:r w:rsidRPr="00286BB1">
        <w:rPr>
          <w:rFonts w:cstheme="minorHAnsi"/>
          <w:b/>
          <w:bCs/>
          <w:sz w:val="23"/>
          <w:szCs w:val="23"/>
        </w:rPr>
        <w:t>or</w:t>
      </w:r>
      <w:r w:rsidRPr="00286BB1">
        <w:rPr>
          <w:rFonts w:cstheme="minorHAnsi"/>
          <w:b/>
          <w:bCs/>
          <w:spacing w:val="30"/>
          <w:sz w:val="23"/>
          <w:szCs w:val="23"/>
        </w:rPr>
        <w:t xml:space="preserve"> </w:t>
      </w:r>
      <w:r w:rsidRPr="00286BB1">
        <w:rPr>
          <w:rFonts w:cstheme="minorHAnsi"/>
          <w:b/>
          <w:bCs/>
          <w:sz w:val="23"/>
          <w:szCs w:val="23"/>
        </w:rPr>
        <w:t>ins</w:t>
      </w:r>
      <w:r w:rsidRPr="00286BB1">
        <w:rPr>
          <w:rFonts w:cstheme="minorHAnsi"/>
          <w:b/>
          <w:bCs/>
          <w:spacing w:val="-1"/>
          <w:sz w:val="23"/>
          <w:szCs w:val="23"/>
        </w:rPr>
        <w:t>t</w:t>
      </w:r>
      <w:r w:rsidRPr="00286BB1">
        <w:rPr>
          <w:rFonts w:cstheme="minorHAnsi"/>
          <w:b/>
          <w:bCs/>
          <w:sz w:val="23"/>
          <w:szCs w:val="23"/>
        </w:rPr>
        <w:t>i</w:t>
      </w:r>
      <w:r w:rsidRPr="00286BB1">
        <w:rPr>
          <w:rFonts w:cstheme="minorHAnsi"/>
          <w:b/>
          <w:bCs/>
          <w:spacing w:val="-1"/>
          <w:sz w:val="23"/>
          <w:szCs w:val="23"/>
        </w:rPr>
        <w:t>t</w:t>
      </w:r>
      <w:r w:rsidRPr="00286BB1">
        <w:rPr>
          <w:rFonts w:cstheme="minorHAnsi"/>
          <w:b/>
          <w:bCs/>
          <w:sz w:val="23"/>
          <w:szCs w:val="23"/>
        </w:rPr>
        <w:t>utio</w:t>
      </w:r>
      <w:r w:rsidRPr="00286BB1">
        <w:rPr>
          <w:rFonts w:cstheme="minorHAnsi"/>
          <w:b/>
          <w:bCs/>
          <w:spacing w:val="-1"/>
          <w:sz w:val="23"/>
          <w:szCs w:val="23"/>
        </w:rPr>
        <w:t>n</w:t>
      </w:r>
      <w:r w:rsidRPr="00286BB1">
        <w:rPr>
          <w:rFonts w:cstheme="minorHAnsi"/>
          <w:sz w:val="23"/>
          <w:szCs w:val="23"/>
        </w:rPr>
        <w:t>:</w:t>
      </w:r>
      <w:r w:rsidRPr="00286BB1">
        <w:rPr>
          <w:rFonts w:cstheme="minorHAnsi"/>
          <w:spacing w:val="29"/>
          <w:sz w:val="23"/>
          <w:szCs w:val="23"/>
        </w:rPr>
        <w:t xml:space="preserve"> </w:t>
      </w:r>
      <w:r w:rsidRPr="00286BB1">
        <w:rPr>
          <w:rFonts w:cstheme="minorHAnsi"/>
          <w:sz w:val="23"/>
          <w:szCs w:val="23"/>
        </w:rPr>
        <w:t>[</w:t>
      </w:r>
      <w:r w:rsidRPr="00286BB1">
        <w:rPr>
          <w:rFonts w:cstheme="minorHAnsi"/>
          <w:i/>
          <w:iCs/>
          <w:spacing w:val="-1"/>
          <w:sz w:val="23"/>
          <w:szCs w:val="23"/>
        </w:rPr>
        <w:t>se</w:t>
      </w:r>
      <w:r w:rsidRPr="00286BB1">
        <w:rPr>
          <w:rFonts w:cstheme="minorHAnsi"/>
          <w:i/>
          <w:iCs/>
          <w:spacing w:val="1"/>
          <w:sz w:val="23"/>
          <w:szCs w:val="23"/>
        </w:rPr>
        <w:t>l</w:t>
      </w:r>
      <w:r w:rsidRPr="00286BB1">
        <w:rPr>
          <w:rFonts w:cstheme="minorHAnsi"/>
          <w:i/>
          <w:iCs/>
          <w:spacing w:val="-1"/>
          <w:sz w:val="23"/>
          <w:szCs w:val="23"/>
        </w:rPr>
        <w:t>ec</w:t>
      </w:r>
      <w:r w:rsidRPr="00286BB1">
        <w:rPr>
          <w:rFonts w:cstheme="minorHAnsi"/>
          <w:i/>
          <w:iCs/>
          <w:sz w:val="23"/>
          <w:szCs w:val="23"/>
        </w:rPr>
        <w:t>t</w:t>
      </w:r>
      <w:r w:rsidRPr="00286BB1">
        <w:rPr>
          <w:rFonts w:cstheme="minorHAnsi"/>
          <w:i/>
          <w:iCs/>
          <w:spacing w:val="30"/>
          <w:sz w:val="23"/>
          <w:szCs w:val="23"/>
        </w:rPr>
        <w:t xml:space="preserve"> </w:t>
      </w:r>
      <w:r w:rsidRPr="00286BB1">
        <w:rPr>
          <w:rFonts w:cstheme="minorHAnsi"/>
          <w:i/>
          <w:iCs/>
          <w:spacing w:val="-1"/>
          <w:sz w:val="23"/>
          <w:szCs w:val="23"/>
        </w:rPr>
        <w:t>th</w:t>
      </w:r>
      <w:r w:rsidRPr="00286BB1">
        <w:rPr>
          <w:rFonts w:cstheme="minorHAnsi"/>
          <w:i/>
          <w:iCs/>
          <w:sz w:val="23"/>
          <w:szCs w:val="23"/>
        </w:rPr>
        <w:t>e</w:t>
      </w:r>
      <w:r w:rsidRPr="00286BB1">
        <w:rPr>
          <w:rFonts w:cstheme="minorHAnsi"/>
          <w:i/>
          <w:iCs/>
          <w:spacing w:val="28"/>
          <w:sz w:val="23"/>
          <w:szCs w:val="23"/>
        </w:rPr>
        <w:t xml:space="preserve"> </w:t>
      </w:r>
      <w:r w:rsidRPr="00286BB1">
        <w:rPr>
          <w:rFonts w:cstheme="minorHAnsi"/>
          <w:i/>
          <w:iCs/>
          <w:spacing w:val="-1"/>
          <w:sz w:val="23"/>
          <w:szCs w:val="23"/>
        </w:rPr>
        <w:t>a</w:t>
      </w:r>
      <w:r w:rsidRPr="00286BB1">
        <w:rPr>
          <w:rFonts w:cstheme="minorHAnsi"/>
          <w:i/>
          <w:iCs/>
          <w:sz w:val="23"/>
          <w:szCs w:val="23"/>
        </w:rPr>
        <w:t>p</w:t>
      </w:r>
      <w:r w:rsidRPr="00286BB1">
        <w:rPr>
          <w:rFonts w:cstheme="minorHAnsi"/>
          <w:i/>
          <w:iCs/>
          <w:spacing w:val="-1"/>
          <w:sz w:val="23"/>
          <w:szCs w:val="23"/>
        </w:rPr>
        <w:t>pr</w:t>
      </w:r>
      <w:r w:rsidRPr="00286BB1">
        <w:rPr>
          <w:rFonts w:cstheme="minorHAnsi"/>
          <w:i/>
          <w:iCs/>
          <w:spacing w:val="-2"/>
          <w:sz w:val="23"/>
          <w:szCs w:val="23"/>
        </w:rPr>
        <w:t>o</w:t>
      </w:r>
      <w:r w:rsidRPr="00286BB1">
        <w:rPr>
          <w:rFonts w:cstheme="minorHAnsi"/>
          <w:i/>
          <w:iCs/>
          <w:sz w:val="23"/>
          <w:szCs w:val="23"/>
        </w:rPr>
        <w:t>p</w:t>
      </w:r>
      <w:r w:rsidRPr="00286BB1">
        <w:rPr>
          <w:rFonts w:cstheme="minorHAnsi"/>
          <w:i/>
          <w:iCs/>
          <w:spacing w:val="-1"/>
          <w:sz w:val="23"/>
          <w:szCs w:val="23"/>
        </w:rPr>
        <w:t>ri</w:t>
      </w:r>
      <w:r w:rsidRPr="00286BB1">
        <w:rPr>
          <w:rFonts w:cstheme="minorHAnsi"/>
          <w:i/>
          <w:iCs/>
          <w:sz w:val="23"/>
          <w:szCs w:val="23"/>
        </w:rPr>
        <w:t>ate</w:t>
      </w:r>
      <w:r w:rsidRPr="00286BB1">
        <w:rPr>
          <w:rFonts w:cstheme="minorHAnsi"/>
          <w:i/>
          <w:iCs/>
          <w:spacing w:val="29"/>
          <w:sz w:val="23"/>
          <w:szCs w:val="23"/>
        </w:rPr>
        <w:t xml:space="preserve"> </w:t>
      </w:r>
      <w:r w:rsidRPr="00286BB1">
        <w:rPr>
          <w:rFonts w:cstheme="minorHAnsi"/>
          <w:i/>
          <w:iCs/>
          <w:spacing w:val="-1"/>
          <w:sz w:val="23"/>
          <w:szCs w:val="23"/>
        </w:rPr>
        <w:t>o</w:t>
      </w:r>
      <w:r w:rsidRPr="00286BB1">
        <w:rPr>
          <w:rFonts w:cstheme="minorHAnsi"/>
          <w:i/>
          <w:iCs/>
          <w:sz w:val="23"/>
          <w:szCs w:val="23"/>
        </w:rPr>
        <w:t>p</w:t>
      </w:r>
      <w:r w:rsidRPr="00286BB1">
        <w:rPr>
          <w:rFonts w:cstheme="minorHAnsi"/>
          <w:i/>
          <w:iCs/>
          <w:spacing w:val="-1"/>
          <w:sz w:val="23"/>
          <w:szCs w:val="23"/>
        </w:rPr>
        <w:t>tio</w:t>
      </w:r>
      <w:r w:rsidRPr="00286BB1">
        <w:rPr>
          <w:rFonts w:cstheme="minorHAnsi"/>
          <w:i/>
          <w:iCs/>
          <w:sz w:val="23"/>
          <w:szCs w:val="23"/>
        </w:rPr>
        <w:t>n</w:t>
      </w:r>
      <w:r w:rsidRPr="00286BB1">
        <w:rPr>
          <w:rFonts w:cstheme="minorHAnsi"/>
          <w:i/>
          <w:iCs/>
          <w:spacing w:val="29"/>
          <w:sz w:val="23"/>
          <w:szCs w:val="23"/>
        </w:rPr>
        <w:t xml:space="preserve"> </w:t>
      </w:r>
      <w:r w:rsidRPr="00286BB1">
        <w:rPr>
          <w:rFonts w:cstheme="minorHAnsi"/>
          <w:i/>
          <w:iCs/>
          <w:spacing w:val="-1"/>
          <w:sz w:val="23"/>
          <w:szCs w:val="23"/>
        </w:rPr>
        <w:t>an</w:t>
      </w:r>
      <w:r w:rsidRPr="00286BB1">
        <w:rPr>
          <w:rFonts w:cstheme="minorHAnsi"/>
          <w:i/>
          <w:iCs/>
          <w:sz w:val="23"/>
          <w:szCs w:val="23"/>
        </w:rPr>
        <w:t>d</w:t>
      </w:r>
      <w:r w:rsidRPr="00286BB1">
        <w:rPr>
          <w:rFonts w:cstheme="minorHAnsi"/>
          <w:i/>
          <w:iCs/>
          <w:spacing w:val="30"/>
          <w:sz w:val="23"/>
          <w:szCs w:val="23"/>
        </w:rPr>
        <w:t xml:space="preserve"> </w:t>
      </w:r>
      <w:r w:rsidRPr="00286BB1">
        <w:rPr>
          <w:rFonts w:cstheme="minorHAnsi"/>
          <w:i/>
          <w:iCs/>
          <w:spacing w:val="-1"/>
          <w:sz w:val="23"/>
          <w:szCs w:val="23"/>
        </w:rPr>
        <w:t>delet</w:t>
      </w:r>
      <w:r w:rsidRPr="00286BB1">
        <w:rPr>
          <w:rFonts w:cstheme="minorHAnsi"/>
          <w:i/>
          <w:iCs/>
          <w:sz w:val="23"/>
          <w:szCs w:val="23"/>
        </w:rPr>
        <w:t>e</w:t>
      </w:r>
      <w:r w:rsidRPr="00286BB1">
        <w:rPr>
          <w:rFonts w:cstheme="minorHAnsi"/>
          <w:i/>
          <w:iCs/>
          <w:spacing w:val="28"/>
          <w:sz w:val="23"/>
          <w:szCs w:val="23"/>
        </w:rPr>
        <w:t xml:space="preserve"> </w:t>
      </w:r>
      <w:r w:rsidRPr="00286BB1">
        <w:rPr>
          <w:rFonts w:cstheme="minorHAnsi"/>
          <w:i/>
          <w:iCs/>
          <w:spacing w:val="-1"/>
          <w:sz w:val="23"/>
          <w:szCs w:val="23"/>
        </w:rPr>
        <w:t>t</w:t>
      </w:r>
      <w:r w:rsidRPr="00286BB1">
        <w:rPr>
          <w:rFonts w:cstheme="minorHAnsi"/>
          <w:i/>
          <w:iCs/>
          <w:sz w:val="23"/>
          <w:szCs w:val="23"/>
        </w:rPr>
        <w:t>he</w:t>
      </w:r>
      <w:r w:rsidRPr="00286BB1">
        <w:rPr>
          <w:rFonts w:cstheme="minorHAnsi"/>
          <w:i/>
          <w:iCs/>
          <w:w w:val="101"/>
          <w:sz w:val="23"/>
          <w:szCs w:val="23"/>
        </w:rPr>
        <w:t xml:space="preserve"> </w:t>
      </w:r>
      <w:r w:rsidRPr="00286BB1">
        <w:rPr>
          <w:rFonts w:cstheme="minorHAnsi"/>
          <w:i/>
          <w:iCs/>
          <w:spacing w:val="-1"/>
          <w:sz w:val="23"/>
          <w:szCs w:val="23"/>
        </w:rPr>
        <w:t>o</w:t>
      </w:r>
      <w:r w:rsidRPr="00286BB1">
        <w:rPr>
          <w:rFonts w:cstheme="minorHAnsi"/>
          <w:i/>
          <w:iCs/>
          <w:spacing w:val="1"/>
          <w:sz w:val="23"/>
          <w:szCs w:val="23"/>
        </w:rPr>
        <w:t>t</w:t>
      </w:r>
      <w:r w:rsidRPr="00286BB1">
        <w:rPr>
          <w:rFonts w:cstheme="minorHAnsi"/>
          <w:i/>
          <w:iCs/>
          <w:spacing w:val="-1"/>
          <w:sz w:val="23"/>
          <w:szCs w:val="23"/>
        </w:rPr>
        <w:t>he</w:t>
      </w:r>
      <w:r w:rsidRPr="00286BB1">
        <w:rPr>
          <w:rFonts w:cstheme="minorHAnsi"/>
          <w:i/>
          <w:iCs/>
          <w:sz w:val="23"/>
          <w:szCs w:val="23"/>
        </w:rPr>
        <w:t>r</w:t>
      </w:r>
      <w:r w:rsidRPr="00286BB1">
        <w:rPr>
          <w:rFonts w:cstheme="minorHAnsi"/>
          <w:sz w:val="23"/>
          <w:szCs w:val="23"/>
        </w:rPr>
        <w:t>]</w:t>
      </w:r>
      <w:r w:rsidRPr="00286BB1">
        <w:rPr>
          <w:rFonts w:cstheme="minorHAnsi"/>
          <w:spacing w:val="44"/>
          <w:sz w:val="23"/>
          <w:szCs w:val="23"/>
        </w:rPr>
        <w:t xml:space="preserve"> </w:t>
      </w:r>
      <w:r w:rsidRPr="00286BB1">
        <w:rPr>
          <w:rFonts w:cstheme="minorHAnsi"/>
          <w:spacing w:val="1"/>
          <w:sz w:val="23"/>
          <w:szCs w:val="23"/>
        </w:rPr>
        <w:t>[</w:t>
      </w:r>
      <w:r w:rsidRPr="00286BB1">
        <w:rPr>
          <w:rFonts w:cstheme="minorHAnsi"/>
          <w:i/>
          <w:iCs/>
          <w:sz w:val="23"/>
          <w:szCs w:val="23"/>
        </w:rPr>
        <w:t>We</w:t>
      </w:r>
      <w:r w:rsidRPr="00286BB1">
        <w:rPr>
          <w:rFonts w:cstheme="minorHAnsi"/>
          <w:i/>
          <w:iCs/>
          <w:spacing w:val="46"/>
          <w:sz w:val="23"/>
          <w:szCs w:val="23"/>
        </w:rPr>
        <w:t xml:space="preserve"> </w:t>
      </w:r>
      <w:r w:rsidRPr="00286BB1">
        <w:rPr>
          <w:rFonts w:cstheme="minorHAnsi"/>
          <w:i/>
          <w:iCs/>
          <w:sz w:val="23"/>
          <w:szCs w:val="23"/>
        </w:rPr>
        <w:t>are</w:t>
      </w:r>
      <w:r w:rsidRPr="00286BB1">
        <w:rPr>
          <w:rFonts w:cstheme="minorHAnsi"/>
          <w:i/>
          <w:iCs/>
          <w:spacing w:val="46"/>
          <w:sz w:val="23"/>
          <w:szCs w:val="23"/>
        </w:rPr>
        <w:t xml:space="preserve"> </w:t>
      </w:r>
      <w:r w:rsidRPr="00286BB1">
        <w:rPr>
          <w:rFonts w:cstheme="minorHAnsi"/>
          <w:i/>
          <w:iCs/>
          <w:sz w:val="23"/>
          <w:szCs w:val="23"/>
        </w:rPr>
        <w:t>not</w:t>
      </w:r>
      <w:r w:rsidRPr="00286BB1">
        <w:rPr>
          <w:rFonts w:cstheme="minorHAnsi"/>
          <w:i/>
          <w:iCs/>
          <w:spacing w:val="47"/>
          <w:sz w:val="23"/>
          <w:szCs w:val="23"/>
        </w:rPr>
        <w:t xml:space="preserve"> </w:t>
      </w:r>
      <w:r w:rsidRPr="00286BB1">
        <w:rPr>
          <w:rFonts w:cstheme="minorHAnsi"/>
          <w:i/>
          <w:iCs/>
          <w:sz w:val="23"/>
          <w:szCs w:val="23"/>
        </w:rPr>
        <w:t>a</w:t>
      </w:r>
      <w:r w:rsidRPr="00286BB1">
        <w:rPr>
          <w:rFonts w:cstheme="minorHAnsi"/>
          <w:i/>
          <w:iCs/>
          <w:spacing w:val="45"/>
          <w:sz w:val="23"/>
          <w:szCs w:val="23"/>
        </w:rPr>
        <w:t xml:space="preserve"> </w:t>
      </w:r>
      <w:r w:rsidRPr="00286BB1">
        <w:rPr>
          <w:rFonts w:cstheme="minorHAnsi"/>
          <w:i/>
          <w:iCs/>
          <w:sz w:val="23"/>
          <w:szCs w:val="23"/>
        </w:rPr>
        <w:t>s</w:t>
      </w:r>
      <w:r w:rsidRPr="00286BB1">
        <w:rPr>
          <w:rFonts w:cstheme="minorHAnsi"/>
          <w:i/>
          <w:iCs/>
          <w:spacing w:val="-1"/>
          <w:sz w:val="23"/>
          <w:szCs w:val="23"/>
        </w:rPr>
        <w:t>t</w:t>
      </w:r>
      <w:r w:rsidRPr="00286BB1">
        <w:rPr>
          <w:rFonts w:cstheme="minorHAnsi"/>
          <w:i/>
          <w:iCs/>
          <w:sz w:val="23"/>
          <w:szCs w:val="23"/>
        </w:rPr>
        <w:t>ate-owned</w:t>
      </w:r>
      <w:r w:rsidRPr="00286BB1">
        <w:rPr>
          <w:rFonts w:cstheme="minorHAnsi"/>
          <w:i/>
          <w:iCs/>
          <w:spacing w:val="46"/>
          <w:sz w:val="23"/>
          <w:szCs w:val="23"/>
        </w:rPr>
        <w:t xml:space="preserve"> </w:t>
      </w:r>
      <w:r w:rsidRPr="00286BB1">
        <w:rPr>
          <w:rFonts w:cstheme="minorHAnsi"/>
          <w:i/>
          <w:iCs/>
          <w:spacing w:val="-1"/>
          <w:sz w:val="23"/>
          <w:szCs w:val="23"/>
        </w:rPr>
        <w:t>en</w:t>
      </w:r>
      <w:r w:rsidRPr="00286BB1">
        <w:rPr>
          <w:rFonts w:cstheme="minorHAnsi"/>
          <w:i/>
          <w:iCs/>
          <w:sz w:val="23"/>
          <w:szCs w:val="23"/>
        </w:rPr>
        <w:t>terprise</w:t>
      </w:r>
      <w:r w:rsidRPr="00286BB1">
        <w:rPr>
          <w:rFonts w:cstheme="minorHAnsi"/>
          <w:i/>
          <w:iCs/>
          <w:spacing w:val="46"/>
          <w:sz w:val="23"/>
          <w:szCs w:val="23"/>
        </w:rPr>
        <w:t xml:space="preserve"> </w:t>
      </w:r>
      <w:r w:rsidRPr="00286BB1">
        <w:rPr>
          <w:rFonts w:cstheme="minorHAnsi"/>
          <w:i/>
          <w:iCs/>
          <w:sz w:val="23"/>
          <w:szCs w:val="23"/>
        </w:rPr>
        <w:t>or</w:t>
      </w:r>
      <w:r w:rsidRPr="00286BB1">
        <w:rPr>
          <w:rFonts w:cstheme="minorHAnsi"/>
          <w:i/>
          <w:iCs/>
          <w:spacing w:val="44"/>
          <w:sz w:val="23"/>
          <w:szCs w:val="23"/>
        </w:rPr>
        <w:t xml:space="preserve"> </w:t>
      </w:r>
      <w:r w:rsidRPr="00286BB1">
        <w:rPr>
          <w:rFonts w:cstheme="minorHAnsi"/>
          <w:i/>
          <w:iCs/>
          <w:sz w:val="23"/>
          <w:szCs w:val="23"/>
        </w:rPr>
        <w:t>in</w:t>
      </w:r>
      <w:r w:rsidRPr="00286BB1">
        <w:rPr>
          <w:rFonts w:cstheme="minorHAnsi"/>
          <w:i/>
          <w:iCs/>
          <w:spacing w:val="-1"/>
          <w:sz w:val="23"/>
          <w:szCs w:val="23"/>
        </w:rPr>
        <w:t>s</w:t>
      </w:r>
      <w:r w:rsidRPr="00286BB1">
        <w:rPr>
          <w:rFonts w:cstheme="minorHAnsi"/>
          <w:i/>
          <w:iCs/>
          <w:spacing w:val="1"/>
          <w:sz w:val="23"/>
          <w:szCs w:val="23"/>
        </w:rPr>
        <w:t>t</w:t>
      </w:r>
      <w:r w:rsidRPr="00286BB1">
        <w:rPr>
          <w:rFonts w:cstheme="minorHAnsi"/>
          <w:i/>
          <w:iCs/>
          <w:sz w:val="23"/>
          <w:szCs w:val="23"/>
        </w:rPr>
        <w:t>it</w:t>
      </w:r>
      <w:r w:rsidRPr="00286BB1">
        <w:rPr>
          <w:rFonts w:cstheme="minorHAnsi"/>
          <w:i/>
          <w:iCs/>
          <w:spacing w:val="-2"/>
          <w:sz w:val="23"/>
          <w:szCs w:val="23"/>
        </w:rPr>
        <w:t>u</w:t>
      </w:r>
      <w:r w:rsidRPr="00286BB1">
        <w:rPr>
          <w:rFonts w:cstheme="minorHAnsi"/>
          <w:i/>
          <w:iCs/>
          <w:sz w:val="23"/>
          <w:szCs w:val="23"/>
        </w:rPr>
        <w:t>tion</w:t>
      </w:r>
      <w:r w:rsidRPr="00286BB1">
        <w:rPr>
          <w:rFonts w:cstheme="minorHAnsi"/>
          <w:sz w:val="23"/>
          <w:szCs w:val="23"/>
        </w:rPr>
        <w:t>]</w:t>
      </w:r>
      <w:r w:rsidRPr="00286BB1">
        <w:rPr>
          <w:rFonts w:cstheme="minorHAnsi"/>
          <w:spacing w:val="46"/>
          <w:sz w:val="23"/>
          <w:szCs w:val="23"/>
        </w:rPr>
        <w:t xml:space="preserve"> </w:t>
      </w:r>
      <w:r w:rsidRPr="00286BB1">
        <w:rPr>
          <w:rFonts w:cstheme="minorHAnsi"/>
          <w:sz w:val="23"/>
          <w:szCs w:val="23"/>
        </w:rPr>
        <w:t>/</w:t>
      </w:r>
      <w:r w:rsidRPr="00286BB1">
        <w:rPr>
          <w:rFonts w:cstheme="minorHAnsi"/>
          <w:spacing w:val="46"/>
          <w:sz w:val="23"/>
          <w:szCs w:val="23"/>
        </w:rPr>
        <w:t xml:space="preserve"> </w:t>
      </w:r>
      <w:r w:rsidRPr="00286BB1">
        <w:rPr>
          <w:rFonts w:cstheme="minorHAnsi"/>
          <w:sz w:val="23"/>
          <w:szCs w:val="23"/>
        </w:rPr>
        <w:t>[</w:t>
      </w:r>
      <w:r w:rsidRPr="00286BB1">
        <w:rPr>
          <w:rFonts w:cstheme="minorHAnsi"/>
          <w:i/>
          <w:iCs/>
          <w:sz w:val="23"/>
          <w:szCs w:val="23"/>
        </w:rPr>
        <w:t>We</w:t>
      </w:r>
      <w:r w:rsidRPr="00286BB1">
        <w:rPr>
          <w:rFonts w:cstheme="minorHAnsi"/>
          <w:i/>
          <w:iCs/>
          <w:spacing w:val="47"/>
          <w:sz w:val="23"/>
          <w:szCs w:val="23"/>
        </w:rPr>
        <w:t xml:space="preserve"> </w:t>
      </w:r>
      <w:r w:rsidRPr="00286BB1">
        <w:rPr>
          <w:rFonts w:cstheme="minorHAnsi"/>
          <w:i/>
          <w:iCs/>
          <w:sz w:val="23"/>
          <w:szCs w:val="23"/>
        </w:rPr>
        <w:t>a</w:t>
      </w:r>
      <w:r w:rsidRPr="00286BB1">
        <w:rPr>
          <w:rFonts w:cstheme="minorHAnsi"/>
          <w:i/>
          <w:iCs/>
          <w:spacing w:val="-1"/>
          <w:sz w:val="23"/>
          <w:szCs w:val="23"/>
        </w:rPr>
        <w:t>r</w:t>
      </w:r>
      <w:r w:rsidRPr="00286BB1">
        <w:rPr>
          <w:rFonts w:cstheme="minorHAnsi"/>
          <w:i/>
          <w:iCs/>
          <w:sz w:val="23"/>
          <w:szCs w:val="23"/>
        </w:rPr>
        <w:t>e</w:t>
      </w:r>
      <w:r w:rsidRPr="00286BB1">
        <w:rPr>
          <w:rFonts w:cstheme="minorHAnsi"/>
          <w:i/>
          <w:iCs/>
          <w:spacing w:val="47"/>
          <w:sz w:val="23"/>
          <w:szCs w:val="23"/>
        </w:rPr>
        <w:t xml:space="preserve"> </w:t>
      </w:r>
      <w:r w:rsidRPr="00286BB1">
        <w:rPr>
          <w:rFonts w:cstheme="minorHAnsi"/>
          <w:i/>
          <w:iCs/>
          <w:sz w:val="23"/>
          <w:szCs w:val="23"/>
        </w:rPr>
        <w:t>a</w:t>
      </w:r>
      <w:r w:rsidRPr="00286BB1">
        <w:rPr>
          <w:rFonts w:cstheme="minorHAnsi"/>
          <w:i/>
          <w:iCs/>
          <w:spacing w:val="46"/>
          <w:sz w:val="23"/>
          <w:szCs w:val="23"/>
        </w:rPr>
        <w:t xml:space="preserve"> </w:t>
      </w:r>
      <w:r w:rsidRPr="00286BB1">
        <w:rPr>
          <w:rFonts w:cstheme="minorHAnsi"/>
          <w:i/>
          <w:iCs/>
          <w:sz w:val="23"/>
          <w:szCs w:val="23"/>
        </w:rPr>
        <w:t>stat</w:t>
      </w:r>
      <w:r w:rsidRPr="00286BB1">
        <w:rPr>
          <w:rFonts w:cstheme="minorHAnsi"/>
          <w:i/>
          <w:iCs/>
          <w:spacing w:val="-1"/>
          <w:sz w:val="23"/>
          <w:szCs w:val="23"/>
        </w:rPr>
        <w:t>e</w:t>
      </w:r>
      <w:r w:rsidRPr="00286BB1">
        <w:rPr>
          <w:rFonts w:cstheme="minorHAnsi"/>
          <w:i/>
          <w:iCs/>
          <w:sz w:val="23"/>
          <w:szCs w:val="23"/>
        </w:rPr>
        <w:t>-owned</w:t>
      </w:r>
      <w:r w:rsidRPr="00286BB1">
        <w:rPr>
          <w:rFonts w:cstheme="minorHAnsi"/>
          <w:i/>
          <w:iCs/>
          <w:w w:val="101"/>
          <w:sz w:val="23"/>
          <w:szCs w:val="23"/>
        </w:rPr>
        <w:t xml:space="preserve"> </w:t>
      </w:r>
      <w:r w:rsidRPr="00286BB1">
        <w:rPr>
          <w:rFonts w:cstheme="minorHAnsi"/>
          <w:i/>
          <w:iCs/>
          <w:sz w:val="23"/>
          <w:szCs w:val="23"/>
        </w:rPr>
        <w:t>e</w:t>
      </w:r>
      <w:r w:rsidRPr="00286BB1">
        <w:rPr>
          <w:rFonts w:cstheme="minorHAnsi"/>
          <w:i/>
          <w:iCs/>
          <w:spacing w:val="-1"/>
          <w:sz w:val="23"/>
          <w:szCs w:val="23"/>
        </w:rPr>
        <w:t>nt</w:t>
      </w:r>
      <w:r w:rsidRPr="00286BB1">
        <w:rPr>
          <w:rFonts w:cstheme="minorHAnsi"/>
          <w:i/>
          <w:iCs/>
          <w:sz w:val="23"/>
          <w:szCs w:val="23"/>
        </w:rPr>
        <w:t>er</w:t>
      </w:r>
      <w:r w:rsidRPr="00286BB1">
        <w:rPr>
          <w:rFonts w:cstheme="minorHAnsi"/>
          <w:i/>
          <w:iCs/>
          <w:spacing w:val="-1"/>
          <w:sz w:val="23"/>
          <w:szCs w:val="23"/>
        </w:rPr>
        <w:t>p</w:t>
      </w:r>
      <w:r w:rsidRPr="00286BB1">
        <w:rPr>
          <w:rFonts w:cstheme="minorHAnsi"/>
          <w:i/>
          <w:iCs/>
          <w:sz w:val="23"/>
          <w:szCs w:val="23"/>
        </w:rPr>
        <w:t>ri</w:t>
      </w:r>
      <w:r w:rsidRPr="00286BB1">
        <w:rPr>
          <w:rFonts w:cstheme="minorHAnsi"/>
          <w:i/>
          <w:iCs/>
          <w:spacing w:val="-1"/>
          <w:sz w:val="23"/>
          <w:szCs w:val="23"/>
        </w:rPr>
        <w:t>s</w:t>
      </w:r>
      <w:r w:rsidRPr="00286BB1">
        <w:rPr>
          <w:rFonts w:cstheme="minorHAnsi"/>
          <w:i/>
          <w:iCs/>
          <w:sz w:val="23"/>
          <w:szCs w:val="23"/>
        </w:rPr>
        <w:t>e</w:t>
      </w:r>
      <w:r w:rsidRPr="00286BB1">
        <w:rPr>
          <w:rFonts w:cstheme="minorHAnsi"/>
          <w:i/>
          <w:iCs/>
          <w:spacing w:val="6"/>
          <w:sz w:val="23"/>
          <w:szCs w:val="23"/>
        </w:rPr>
        <w:t xml:space="preserve"> </w:t>
      </w:r>
      <w:r w:rsidRPr="00286BB1">
        <w:rPr>
          <w:rFonts w:cstheme="minorHAnsi"/>
          <w:i/>
          <w:iCs/>
          <w:spacing w:val="-1"/>
          <w:sz w:val="23"/>
          <w:szCs w:val="23"/>
        </w:rPr>
        <w:t>o</w:t>
      </w:r>
      <w:r w:rsidRPr="00286BB1">
        <w:rPr>
          <w:rFonts w:cstheme="minorHAnsi"/>
          <w:i/>
          <w:iCs/>
          <w:sz w:val="23"/>
          <w:szCs w:val="23"/>
        </w:rPr>
        <w:t>r</w:t>
      </w:r>
      <w:r w:rsidRPr="00286BB1">
        <w:rPr>
          <w:rFonts w:cstheme="minorHAnsi"/>
          <w:i/>
          <w:iCs/>
          <w:spacing w:val="6"/>
          <w:sz w:val="23"/>
          <w:szCs w:val="23"/>
        </w:rPr>
        <w:t xml:space="preserve"> </w:t>
      </w:r>
      <w:r w:rsidRPr="00286BB1">
        <w:rPr>
          <w:rFonts w:cstheme="minorHAnsi"/>
          <w:i/>
          <w:iCs/>
          <w:spacing w:val="-1"/>
          <w:sz w:val="23"/>
          <w:szCs w:val="23"/>
        </w:rPr>
        <w:t>in</w:t>
      </w:r>
      <w:r w:rsidRPr="00286BB1">
        <w:rPr>
          <w:rFonts w:cstheme="minorHAnsi"/>
          <w:i/>
          <w:iCs/>
          <w:sz w:val="23"/>
          <w:szCs w:val="23"/>
        </w:rPr>
        <w:t>st</w:t>
      </w:r>
      <w:r w:rsidRPr="00286BB1">
        <w:rPr>
          <w:rFonts w:cstheme="minorHAnsi"/>
          <w:i/>
          <w:iCs/>
          <w:spacing w:val="-1"/>
          <w:sz w:val="23"/>
          <w:szCs w:val="23"/>
        </w:rPr>
        <w:t>i</w:t>
      </w:r>
      <w:r w:rsidRPr="00286BB1">
        <w:rPr>
          <w:rFonts w:cstheme="minorHAnsi"/>
          <w:i/>
          <w:iCs/>
          <w:spacing w:val="1"/>
          <w:sz w:val="23"/>
          <w:szCs w:val="23"/>
        </w:rPr>
        <w:t>t</w:t>
      </w:r>
      <w:r w:rsidRPr="00286BB1">
        <w:rPr>
          <w:rFonts w:cstheme="minorHAnsi"/>
          <w:i/>
          <w:iCs/>
          <w:spacing w:val="-1"/>
          <w:sz w:val="23"/>
          <w:szCs w:val="23"/>
        </w:rPr>
        <w:t>uti</w:t>
      </w:r>
      <w:r w:rsidRPr="00286BB1">
        <w:rPr>
          <w:rFonts w:cstheme="minorHAnsi"/>
          <w:i/>
          <w:iCs/>
          <w:sz w:val="23"/>
          <w:szCs w:val="23"/>
        </w:rPr>
        <w:t>on</w:t>
      </w:r>
      <w:r w:rsidRPr="00286BB1">
        <w:rPr>
          <w:rFonts w:cstheme="minorHAnsi"/>
          <w:i/>
          <w:iCs/>
          <w:spacing w:val="4"/>
          <w:sz w:val="23"/>
          <w:szCs w:val="23"/>
        </w:rPr>
        <w:t xml:space="preserve"> </w:t>
      </w:r>
      <w:r w:rsidRPr="00286BB1">
        <w:rPr>
          <w:rFonts w:cstheme="minorHAnsi"/>
          <w:i/>
          <w:iCs/>
          <w:spacing w:val="1"/>
          <w:sz w:val="23"/>
          <w:szCs w:val="23"/>
        </w:rPr>
        <w:t>b</w:t>
      </w:r>
      <w:r w:rsidRPr="00286BB1">
        <w:rPr>
          <w:rFonts w:cstheme="minorHAnsi"/>
          <w:i/>
          <w:iCs/>
          <w:spacing w:val="-1"/>
          <w:sz w:val="23"/>
          <w:szCs w:val="23"/>
        </w:rPr>
        <w:t>u</w:t>
      </w:r>
      <w:r w:rsidRPr="00286BB1">
        <w:rPr>
          <w:rFonts w:cstheme="minorHAnsi"/>
          <w:i/>
          <w:iCs/>
          <w:sz w:val="23"/>
          <w:szCs w:val="23"/>
        </w:rPr>
        <w:t>t</w:t>
      </w:r>
      <w:r w:rsidRPr="00286BB1">
        <w:rPr>
          <w:rFonts w:cstheme="minorHAnsi"/>
          <w:i/>
          <w:iCs/>
          <w:spacing w:val="5"/>
          <w:sz w:val="23"/>
          <w:szCs w:val="23"/>
        </w:rPr>
        <w:t xml:space="preserve"> </w:t>
      </w:r>
      <w:r w:rsidRPr="00286BB1">
        <w:rPr>
          <w:rFonts w:cstheme="minorHAnsi"/>
          <w:i/>
          <w:iCs/>
          <w:sz w:val="23"/>
          <w:szCs w:val="23"/>
        </w:rPr>
        <w:t>me</w:t>
      </w:r>
      <w:r w:rsidRPr="00286BB1">
        <w:rPr>
          <w:rFonts w:cstheme="minorHAnsi"/>
          <w:i/>
          <w:iCs/>
          <w:spacing w:val="-1"/>
          <w:sz w:val="23"/>
          <w:szCs w:val="23"/>
        </w:rPr>
        <w:t>e</w:t>
      </w:r>
      <w:r w:rsidRPr="00286BB1">
        <w:rPr>
          <w:rFonts w:cstheme="minorHAnsi"/>
          <w:i/>
          <w:iCs/>
          <w:sz w:val="23"/>
          <w:szCs w:val="23"/>
        </w:rPr>
        <w:t>t</w:t>
      </w:r>
      <w:r w:rsidRPr="00286BB1">
        <w:rPr>
          <w:rFonts w:cstheme="minorHAnsi"/>
          <w:i/>
          <w:iCs/>
          <w:spacing w:val="5"/>
          <w:sz w:val="23"/>
          <w:szCs w:val="23"/>
        </w:rPr>
        <w:t xml:space="preserve"> </w:t>
      </w:r>
      <w:r w:rsidRPr="00286BB1">
        <w:rPr>
          <w:rFonts w:cstheme="minorHAnsi"/>
          <w:i/>
          <w:iCs/>
          <w:spacing w:val="-1"/>
          <w:sz w:val="23"/>
          <w:szCs w:val="23"/>
        </w:rPr>
        <w:t>th</w:t>
      </w:r>
      <w:r w:rsidRPr="00286BB1">
        <w:rPr>
          <w:rFonts w:cstheme="minorHAnsi"/>
          <w:i/>
          <w:iCs/>
          <w:sz w:val="23"/>
          <w:szCs w:val="23"/>
        </w:rPr>
        <w:t>e</w:t>
      </w:r>
      <w:r w:rsidRPr="00286BB1">
        <w:rPr>
          <w:rFonts w:cstheme="minorHAnsi"/>
          <w:i/>
          <w:iCs/>
          <w:spacing w:val="6"/>
          <w:sz w:val="23"/>
          <w:szCs w:val="23"/>
        </w:rPr>
        <w:t xml:space="preserve"> </w:t>
      </w:r>
      <w:r w:rsidRPr="00286BB1">
        <w:rPr>
          <w:rFonts w:cstheme="minorHAnsi"/>
          <w:i/>
          <w:iCs/>
          <w:spacing w:val="-1"/>
          <w:sz w:val="23"/>
          <w:szCs w:val="23"/>
        </w:rPr>
        <w:t>r</w:t>
      </w:r>
      <w:r w:rsidRPr="00286BB1">
        <w:rPr>
          <w:rFonts w:cstheme="minorHAnsi"/>
          <w:i/>
          <w:iCs/>
          <w:sz w:val="23"/>
          <w:szCs w:val="23"/>
        </w:rPr>
        <w:t>e</w:t>
      </w:r>
      <w:r w:rsidRPr="00286BB1">
        <w:rPr>
          <w:rFonts w:cstheme="minorHAnsi"/>
          <w:i/>
          <w:iCs/>
          <w:spacing w:val="1"/>
          <w:sz w:val="23"/>
          <w:szCs w:val="23"/>
        </w:rPr>
        <w:t>q</w:t>
      </w:r>
      <w:r w:rsidRPr="00286BB1">
        <w:rPr>
          <w:rFonts w:cstheme="minorHAnsi"/>
          <w:i/>
          <w:iCs/>
          <w:spacing w:val="-1"/>
          <w:sz w:val="23"/>
          <w:szCs w:val="23"/>
        </w:rPr>
        <w:t>ui</w:t>
      </w:r>
      <w:r w:rsidRPr="00286BB1">
        <w:rPr>
          <w:rFonts w:cstheme="minorHAnsi"/>
          <w:i/>
          <w:iCs/>
          <w:sz w:val="23"/>
          <w:szCs w:val="23"/>
        </w:rPr>
        <w:t>r</w:t>
      </w:r>
      <w:r w:rsidRPr="00286BB1">
        <w:rPr>
          <w:rFonts w:cstheme="minorHAnsi"/>
          <w:i/>
          <w:iCs/>
          <w:spacing w:val="-1"/>
          <w:sz w:val="23"/>
          <w:szCs w:val="23"/>
        </w:rPr>
        <w:t>e</w:t>
      </w:r>
      <w:r w:rsidRPr="00286BB1">
        <w:rPr>
          <w:rFonts w:cstheme="minorHAnsi"/>
          <w:i/>
          <w:iCs/>
          <w:sz w:val="23"/>
          <w:szCs w:val="23"/>
        </w:rPr>
        <w:t>m</w:t>
      </w:r>
      <w:r w:rsidRPr="00286BB1">
        <w:rPr>
          <w:rFonts w:cstheme="minorHAnsi"/>
          <w:i/>
          <w:iCs/>
          <w:spacing w:val="-1"/>
          <w:sz w:val="23"/>
          <w:szCs w:val="23"/>
        </w:rPr>
        <w:t>en</w:t>
      </w:r>
      <w:r w:rsidRPr="00286BB1">
        <w:rPr>
          <w:rFonts w:cstheme="minorHAnsi"/>
          <w:i/>
          <w:iCs/>
          <w:spacing w:val="1"/>
          <w:sz w:val="23"/>
          <w:szCs w:val="23"/>
        </w:rPr>
        <w:t>t</w:t>
      </w:r>
      <w:r w:rsidRPr="00286BB1">
        <w:rPr>
          <w:rFonts w:cstheme="minorHAnsi"/>
          <w:i/>
          <w:iCs/>
          <w:sz w:val="23"/>
          <w:szCs w:val="23"/>
        </w:rPr>
        <w:t>s</w:t>
      </w:r>
      <w:r w:rsidRPr="00286BB1">
        <w:rPr>
          <w:rFonts w:cstheme="minorHAnsi"/>
          <w:i/>
          <w:iCs/>
          <w:spacing w:val="6"/>
          <w:sz w:val="23"/>
          <w:szCs w:val="23"/>
        </w:rPr>
        <w:t xml:space="preserve"> </w:t>
      </w:r>
      <w:r w:rsidRPr="00286BB1">
        <w:rPr>
          <w:rFonts w:cstheme="minorHAnsi"/>
          <w:i/>
          <w:iCs/>
          <w:sz w:val="23"/>
          <w:szCs w:val="23"/>
        </w:rPr>
        <w:t>of</w:t>
      </w:r>
      <w:r w:rsidRPr="00286BB1">
        <w:rPr>
          <w:rFonts w:cstheme="minorHAnsi"/>
          <w:i/>
          <w:iCs/>
          <w:spacing w:val="7"/>
          <w:sz w:val="23"/>
          <w:szCs w:val="23"/>
        </w:rPr>
        <w:t xml:space="preserve"> </w:t>
      </w:r>
      <w:r w:rsidRPr="00286BB1">
        <w:rPr>
          <w:rFonts w:cstheme="minorHAnsi"/>
          <w:spacing w:val="-1"/>
          <w:sz w:val="23"/>
          <w:szCs w:val="23"/>
        </w:rPr>
        <w:t>];</w:t>
      </w:r>
    </w:p>
    <w:p w14:paraId="5C1E27B1" w14:textId="77777777" w:rsidR="00C805BC" w:rsidRPr="00286BB1" w:rsidRDefault="00C805BC" w:rsidP="002068F4">
      <w:pPr>
        <w:widowControl w:val="0"/>
        <w:numPr>
          <w:ilvl w:val="0"/>
          <w:numId w:val="7"/>
        </w:numPr>
        <w:tabs>
          <w:tab w:val="left" w:pos="530"/>
        </w:tabs>
        <w:kinsoku w:val="0"/>
        <w:overflowPunct w:val="0"/>
        <w:autoSpaceDE w:val="0"/>
        <w:autoSpaceDN w:val="0"/>
        <w:adjustRightInd w:val="0"/>
        <w:spacing w:after="120" w:line="243" w:lineRule="auto"/>
        <w:ind w:left="530" w:right="119" w:hanging="420"/>
        <w:jc w:val="both"/>
        <w:rPr>
          <w:rFonts w:cstheme="minorHAnsi"/>
          <w:sz w:val="23"/>
          <w:szCs w:val="23"/>
        </w:rPr>
      </w:pPr>
      <w:r w:rsidRPr="00286BB1">
        <w:rPr>
          <w:rFonts w:cstheme="minorHAnsi"/>
          <w:b/>
          <w:bCs/>
          <w:spacing w:val="-1"/>
          <w:sz w:val="23"/>
          <w:szCs w:val="23"/>
        </w:rPr>
        <w:t>B</w:t>
      </w:r>
      <w:r w:rsidRPr="00286BB1">
        <w:rPr>
          <w:rFonts w:cstheme="minorHAnsi"/>
          <w:b/>
          <w:bCs/>
          <w:sz w:val="23"/>
          <w:szCs w:val="23"/>
        </w:rPr>
        <w:t>indi</w:t>
      </w:r>
      <w:r w:rsidRPr="00286BB1">
        <w:rPr>
          <w:rFonts w:cstheme="minorHAnsi"/>
          <w:b/>
          <w:bCs/>
          <w:spacing w:val="-1"/>
          <w:sz w:val="23"/>
          <w:szCs w:val="23"/>
        </w:rPr>
        <w:t>n</w:t>
      </w:r>
      <w:r w:rsidRPr="00286BB1">
        <w:rPr>
          <w:rFonts w:cstheme="minorHAnsi"/>
          <w:b/>
          <w:bCs/>
          <w:sz w:val="23"/>
          <w:szCs w:val="23"/>
        </w:rPr>
        <w:t>g</w:t>
      </w:r>
      <w:r w:rsidRPr="00286BB1">
        <w:rPr>
          <w:rFonts w:cstheme="minorHAnsi"/>
          <w:b/>
          <w:bCs/>
          <w:spacing w:val="9"/>
          <w:sz w:val="23"/>
          <w:szCs w:val="23"/>
        </w:rPr>
        <w:t xml:space="preserve"> </w:t>
      </w:r>
      <w:r w:rsidRPr="00286BB1">
        <w:rPr>
          <w:rFonts w:cstheme="minorHAnsi"/>
          <w:b/>
          <w:bCs/>
          <w:sz w:val="23"/>
          <w:szCs w:val="23"/>
        </w:rPr>
        <w:t>C</w:t>
      </w:r>
      <w:r w:rsidRPr="00286BB1">
        <w:rPr>
          <w:rFonts w:cstheme="minorHAnsi"/>
          <w:b/>
          <w:bCs/>
          <w:spacing w:val="-1"/>
          <w:sz w:val="23"/>
          <w:szCs w:val="23"/>
        </w:rPr>
        <w:t>on</w:t>
      </w:r>
      <w:r w:rsidRPr="00286BB1">
        <w:rPr>
          <w:rFonts w:cstheme="minorHAnsi"/>
          <w:b/>
          <w:bCs/>
          <w:sz w:val="23"/>
          <w:szCs w:val="23"/>
        </w:rPr>
        <w:t>tra</w:t>
      </w:r>
      <w:r w:rsidRPr="00286BB1">
        <w:rPr>
          <w:rFonts w:cstheme="minorHAnsi"/>
          <w:b/>
          <w:bCs/>
          <w:spacing w:val="-1"/>
          <w:sz w:val="23"/>
          <w:szCs w:val="23"/>
        </w:rPr>
        <w:t>c</w:t>
      </w:r>
      <w:r w:rsidRPr="00286BB1">
        <w:rPr>
          <w:rFonts w:cstheme="minorHAnsi"/>
          <w:b/>
          <w:bCs/>
          <w:sz w:val="23"/>
          <w:szCs w:val="23"/>
        </w:rPr>
        <w:t>t</w:t>
      </w:r>
      <w:r w:rsidRPr="00286BB1">
        <w:rPr>
          <w:rFonts w:cstheme="minorHAnsi"/>
          <w:sz w:val="23"/>
          <w:szCs w:val="23"/>
        </w:rPr>
        <w:t>:</w:t>
      </w:r>
      <w:r w:rsidRPr="00286BB1">
        <w:rPr>
          <w:rFonts w:cstheme="minorHAnsi"/>
          <w:spacing w:val="9"/>
          <w:sz w:val="23"/>
          <w:szCs w:val="23"/>
        </w:rPr>
        <w:t xml:space="preserve"> </w:t>
      </w:r>
      <w:r w:rsidRPr="00286BB1">
        <w:rPr>
          <w:rFonts w:cstheme="minorHAnsi"/>
          <w:spacing w:val="-1"/>
          <w:sz w:val="23"/>
          <w:szCs w:val="23"/>
        </w:rPr>
        <w:t>W</w:t>
      </w:r>
      <w:r w:rsidRPr="00286BB1">
        <w:rPr>
          <w:rFonts w:cstheme="minorHAnsi"/>
          <w:sz w:val="23"/>
          <w:szCs w:val="23"/>
        </w:rPr>
        <w:t>e</w:t>
      </w:r>
      <w:r w:rsidRPr="00286BB1">
        <w:rPr>
          <w:rFonts w:cstheme="minorHAnsi"/>
          <w:spacing w:val="8"/>
          <w:sz w:val="23"/>
          <w:szCs w:val="23"/>
        </w:rPr>
        <w:t xml:space="preserve"> </w:t>
      </w:r>
      <w:r w:rsidRPr="00286BB1">
        <w:rPr>
          <w:rFonts w:cstheme="minorHAnsi"/>
          <w:sz w:val="23"/>
          <w:szCs w:val="23"/>
        </w:rPr>
        <w:t>u</w:t>
      </w:r>
      <w:r w:rsidRPr="00286BB1">
        <w:rPr>
          <w:rFonts w:cstheme="minorHAnsi"/>
          <w:spacing w:val="-1"/>
          <w:sz w:val="23"/>
          <w:szCs w:val="23"/>
        </w:rPr>
        <w:t>nd</w:t>
      </w:r>
      <w:r w:rsidRPr="00286BB1">
        <w:rPr>
          <w:rFonts w:cstheme="minorHAnsi"/>
          <w:spacing w:val="1"/>
          <w:sz w:val="23"/>
          <w:szCs w:val="23"/>
        </w:rPr>
        <w:t>e</w:t>
      </w:r>
      <w:r w:rsidRPr="00286BB1">
        <w:rPr>
          <w:rFonts w:cstheme="minorHAnsi"/>
          <w:spacing w:val="-1"/>
          <w:sz w:val="23"/>
          <w:szCs w:val="23"/>
        </w:rPr>
        <w:t>r</w:t>
      </w:r>
      <w:r w:rsidRPr="00286BB1">
        <w:rPr>
          <w:rFonts w:cstheme="minorHAnsi"/>
          <w:sz w:val="23"/>
          <w:szCs w:val="23"/>
        </w:rPr>
        <w:t>s</w:t>
      </w:r>
      <w:r w:rsidRPr="00286BB1">
        <w:rPr>
          <w:rFonts w:cstheme="minorHAnsi"/>
          <w:spacing w:val="-1"/>
          <w:sz w:val="23"/>
          <w:szCs w:val="23"/>
        </w:rPr>
        <w:t>t</w:t>
      </w:r>
      <w:r w:rsidRPr="00286BB1">
        <w:rPr>
          <w:rFonts w:cstheme="minorHAnsi"/>
          <w:sz w:val="23"/>
          <w:szCs w:val="23"/>
        </w:rPr>
        <w:t>a</w:t>
      </w:r>
      <w:r w:rsidRPr="00286BB1">
        <w:rPr>
          <w:rFonts w:cstheme="minorHAnsi"/>
          <w:spacing w:val="-1"/>
          <w:sz w:val="23"/>
          <w:szCs w:val="23"/>
        </w:rPr>
        <w:t>n</w:t>
      </w:r>
      <w:r w:rsidRPr="00286BB1">
        <w:rPr>
          <w:rFonts w:cstheme="minorHAnsi"/>
          <w:sz w:val="23"/>
          <w:szCs w:val="23"/>
        </w:rPr>
        <w:t>d</w:t>
      </w:r>
      <w:r w:rsidRPr="00286BB1">
        <w:rPr>
          <w:rFonts w:cstheme="minorHAnsi"/>
          <w:spacing w:val="9"/>
          <w:sz w:val="23"/>
          <w:szCs w:val="23"/>
        </w:rPr>
        <w:t xml:space="preserve"> </w:t>
      </w:r>
      <w:r w:rsidRPr="00286BB1">
        <w:rPr>
          <w:rFonts w:cstheme="minorHAnsi"/>
          <w:sz w:val="23"/>
          <w:szCs w:val="23"/>
        </w:rPr>
        <w:t>t</w:t>
      </w:r>
      <w:r w:rsidRPr="00286BB1">
        <w:rPr>
          <w:rFonts w:cstheme="minorHAnsi"/>
          <w:spacing w:val="-1"/>
          <w:sz w:val="23"/>
          <w:szCs w:val="23"/>
        </w:rPr>
        <w:t>h</w:t>
      </w:r>
      <w:r w:rsidRPr="00286BB1">
        <w:rPr>
          <w:rFonts w:cstheme="minorHAnsi"/>
          <w:sz w:val="23"/>
          <w:szCs w:val="23"/>
        </w:rPr>
        <w:t>at</w:t>
      </w:r>
      <w:r w:rsidRPr="00286BB1">
        <w:rPr>
          <w:rFonts w:cstheme="minorHAnsi"/>
          <w:spacing w:val="10"/>
          <w:sz w:val="23"/>
          <w:szCs w:val="23"/>
        </w:rPr>
        <w:t xml:space="preserve"> </w:t>
      </w:r>
      <w:r w:rsidRPr="00286BB1">
        <w:rPr>
          <w:rFonts w:cstheme="minorHAnsi"/>
          <w:spacing w:val="-1"/>
          <w:sz w:val="23"/>
          <w:szCs w:val="23"/>
        </w:rPr>
        <w:t>t</w:t>
      </w:r>
      <w:r w:rsidRPr="00286BB1">
        <w:rPr>
          <w:rFonts w:cstheme="minorHAnsi"/>
          <w:sz w:val="23"/>
          <w:szCs w:val="23"/>
        </w:rPr>
        <w:t>h</w:t>
      </w:r>
      <w:r w:rsidRPr="00286BB1">
        <w:rPr>
          <w:rFonts w:cstheme="minorHAnsi"/>
          <w:spacing w:val="-1"/>
          <w:sz w:val="23"/>
          <w:szCs w:val="23"/>
        </w:rPr>
        <w:t>i</w:t>
      </w:r>
      <w:r w:rsidRPr="00286BB1">
        <w:rPr>
          <w:rFonts w:cstheme="minorHAnsi"/>
          <w:sz w:val="23"/>
          <w:szCs w:val="23"/>
        </w:rPr>
        <w:t>s</w:t>
      </w:r>
      <w:r w:rsidRPr="00286BB1">
        <w:rPr>
          <w:rFonts w:cstheme="minorHAnsi"/>
          <w:spacing w:val="9"/>
          <w:sz w:val="23"/>
          <w:szCs w:val="23"/>
        </w:rPr>
        <w:t xml:space="preserve"> </w:t>
      </w:r>
      <w:r w:rsidRPr="00286BB1">
        <w:rPr>
          <w:rFonts w:cstheme="minorHAnsi"/>
          <w:spacing w:val="-1"/>
          <w:sz w:val="23"/>
          <w:szCs w:val="23"/>
        </w:rPr>
        <w:t>Bid</w:t>
      </w:r>
      <w:r w:rsidRPr="00286BB1">
        <w:rPr>
          <w:rFonts w:cstheme="minorHAnsi"/>
          <w:sz w:val="23"/>
          <w:szCs w:val="23"/>
        </w:rPr>
        <w:t>,</w:t>
      </w:r>
      <w:r w:rsidRPr="00286BB1">
        <w:rPr>
          <w:rFonts w:cstheme="minorHAnsi"/>
          <w:spacing w:val="10"/>
          <w:sz w:val="23"/>
          <w:szCs w:val="23"/>
        </w:rPr>
        <w:t xml:space="preserve"> </w:t>
      </w:r>
      <w:r w:rsidRPr="00286BB1">
        <w:rPr>
          <w:rFonts w:cstheme="minorHAnsi"/>
          <w:spacing w:val="-1"/>
          <w:sz w:val="23"/>
          <w:szCs w:val="23"/>
        </w:rPr>
        <w:t>to</w:t>
      </w:r>
      <w:r w:rsidRPr="00286BB1">
        <w:rPr>
          <w:rFonts w:cstheme="minorHAnsi"/>
          <w:sz w:val="23"/>
          <w:szCs w:val="23"/>
        </w:rPr>
        <w:t>g</w:t>
      </w:r>
      <w:r w:rsidRPr="00286BB1">
        <w:rPr>
          <w:rFonts w:cstheme="minorHAnsi"/>
          <w:spacing w:val="-1"/>
          <w:sz w:val="23"/>
          <w:szCs w:val="23"/>
        </w:rPr>
        <w:t>eth</w:t>
      </w:r>
      <w:r w:rsidRPr="00286BB1">
        <w:rPr>
          <w:rFonts w:cstheme="minorHAnsi"/>
          <w:sz w:val="23"/>
          <w:szCs w:val="23"/>
        </w:rPr>
        <w:t>er</w:t>
      </w:r>
      <w:r w:rsidRPr="00286BB1">
        <w:rPr>
          <w:rFonts w:cstheme="minorHAnsi"/>
          <w:spacing w:val="9"/>
          <w:sz w:val="23"/>
          <w:szCs w:val="23"/>
        </w:rPr>
        <w:t xml:space="preserve"> </w:t>
      </w:r>
      <w:r w:rsidRPr="00286BB1">
        <w:rPr>
          <w:rFonts w:cstheme="minorHAnsi"/>
          <w:spacing w:val="-1"/>
          <w:sz w:val="23"/>
          <w:szCs w:val="23"/>
        </w:rPr>
        <w:t>wi</w:t>
      </w:r>
      <w:r w:rsidRPr="00286BB1">
        <w:rPr>
          <w:rFonts w:cstheme="minorHAnsi"/>
          <w:sz w:val="23"/>
          <w:szCs w:val="23"/>
        </w:rPr>
        <w:t>th</w:t>
      </w:r>
      <w:r w:rsidRPr="00286BB1">
        <w:rPr>
          <w:rFonts w:cstheme="minorHAnsi"/>
          <w:spacing w:val="9"/>
          <w:sz w:val="23"/>
          <w:szCs w:val="23"/>
        </w:rPr>
        <w:t xml:space="preserve"> </w:t>
      </w:r>
      <w:r w:rsidRPr="00286BB1">
        <w:rPr>
          <w:rFonts w:cstheme="minorHAnsi"/>
          <w:spacing w:val="-1"/>
          <w:sz w:val="23"/>
          <w:szCs w:val="23"/>
        </w:rPr>
        <w:t>you</w:t>
      </w:r>
      <w:r w:rsidRPr="00286BB1">
        <w:rPr>
          <w:rFonts w:cstheme="minorHAnsi"/>
          <w:sz w:val="23"/>
          <w:szCs w:val="23"/>
        </w:rPr>
        <w:t>r</w:t>
      </w:r>
      <w:r w:rsidRPr="00286BB1">
        <w:rPr>
          <w:rFonts w:cstheme="minorHAnsi"/>
          <w:spacing w:val="9"/>
          <w:sz w:val="23"/>
          <w:szCs w:val="23"/>
        </w:rPr>
        <w:t xml:space="preserve"> </w:t>
      </w:r>
      <w:r w:rsidRPr="00286BB1">
        <w:rPr>
          <w:rFonts w:cstheme="minorHAnsi"/>
          <w:sz w:val="23"/>
          <w:szCs w:val="23"/>
        </w:rPr>
        <w:t>wr</w:t>
      </w:r>
      <w:r w:rsidRPr="00286BB1">
        <w:rPr>
          <w:rFonts w:cstheme="minorHAnsi"/>
          <w:spacing w:val="-1"/>
          <w:sz w:val="23"/>
          <w:szCs w:val="23"/>
        </w:rPr>
        <w:t>i</w:t>
      </w:r>
      <w:r w:rsidRPr="00286BB1">
        <w:rPr>
          <w:rFonts w:cstheme="minorHAnsi"/>
          <w:sz w:val="23"/>
          <w:szCs w:val="23"/>
        </w:rPr>
        <w:t>t</w:t>
      </w:r>
      <w:r w:rsidRPr="00286BB1">
        <w:rPr>
          <w:rFonts w:cstheme="minorHAnsi"/>
          <w:spacing w:val="-1"/>
          <w:sz w:val="23"/>
          <w:szCs w:val="23"/>
        </w:rPr>
        <w:t>t</w:t>
      </w:r>
      <w:r w:rsidRPr="00286BB1">
        <w:rPr>
          <w:rFonts w:cstheme="minorHAnsi"/>
          <w:sz w:val="23"/>
          <w:szCs w:val="23"/>
        </w:rPr>
        <w:t>en</w:t>
      </w:r>
      <w:r w:rsidRPr="00286BB1">
        <w:rPr>
          <w:rFonts w:cstheme="minorHAnsi"/>
          <w:w w:val="101"/>
          <w:sz w:val="23"/>
          <w:szCs w:val="23"/>
        </w:rPr>
        <w:t xml:space="preserve"> </w:t>
      </w:r>
      <w:r w:rsidRPr="00286BB1">
        <w:rPr>
          <w:rFonts w:cstheme="minorHAnsi"/>
          <w:spacing w:val="-1"/>
          <w:sz w:val="23"/>
          <w:szCs w:val="23"/>
        </w:rPr>
        <w:t>acc</w:t>
      </w:r>
      <w:r w:rsidRPr="00286BB1">
        <w:rPr>
          <w:rFonts w:cstheme="minorHAnsi"/>
          <w:spacing w:val="1"/>
          <w:sz w:val="23"/>
          <w:szCs w:val="23"/>
        </w:rPr>
        <w:t>e</w:t>
      </w:r>
      <w:r w:rsidRPr="00286BB1">
        <w:rPr>
          <w:rFonts w:cstheme="minorHAnsi"/>
          <w:spacing w:val="-1"/>
          <w:sz w:val="23"/>
          <w:szCs w:val="23"/>
        </w:rPr>
        <w:t>ptanc</w:t>
      </w:r>
      <w:r w:rsidRPr="00286BB1">
        <w:rPr>
          <w:rFonts w:cstheme="minorHAnsi"/>
          <w:sz w:val="23"/>
          <w:szCs w:val="23"/>
        </w:rPr>
        <w:t>e</w:t>
      </w:r>
      <w:r w:rsidRPr="00286BB1">
        <w:rPr>
          <w:rFonts w:cstheme="minorHAnsi"/>
          <w:spacing w:val="10"/>
          <w:sz w:val="23"/>
          <w:szCs w:val="23"/>
        </w:rPr>
        <w:t xml:space="preserve"> </w:t>
      </w:r>
      <w:r w:rsidRPr="00286BB1">
        <w:rPr>
          <w:rFonts w:cstheme="minorHAnsi"/>
          <w:spacing w:val="-1"/>
          <w:sz w:val="23"/>
          <w:szCs w:val="23"/>
        </w:rPr>
        <w:t>thereo</w:t>
      </w:r>
      <w:r w:rsidRPr="00286BB1">
        <w:rPr>
          <w:rFonts w:cstheme="minorHAnsi"/>
          <w:sz w:val="23"/>
          <w:szCs w:val="23"/>
        </w:rPr>
        <w:t>f</w:t>
      </w:r>
      <w:r w:rsidRPr="00286BB1">
        <w:rPr>
          <w:rFonts w:cstheme="minorHAnsi"/>
          <w:spacing w:val="11"/>
          <w:sz w:val="23"/>
          <w:szCs w:val="23"/>
        </w:rPr>
        <w:t xml:space="preserve"> </w:t>
      </w:r>
      <w:r w:rsidRPr="00286BB1">
        <w:rPr>
          <w:rFonts w:cstheme="minorHAnsi"/>
          <w:spacing w:val="-1"/>
          <w:sz w:val="23"/>
          <w:szCs w:val="23"/>
        </w:rPr>
        <w:t>include</w:t>
      </w:r>
      <w:r w:rsidRPr="00286BB1">
        <w:rPr>
          <w:rFonts w:cstheme="minorHAnsi"/>
          <w:sz w:val="23"/>
          <w:szCs w:val="23"/>
        </w:rPr>
        <w:t>d</w:t>
      </w:r>
      <w:r w:rsidRPr="00286BB1">
        <w:rPr>
          <w:rFonts w:cstheme="minorHAnsi"/>
          <w:spacing w:val="9"/>
          <w:sz w:val="23"/>
          <w:szCs w:val="23"/>
        </w:rPr>
        <w:t xml:space="preserve"> </w:t>
      </w:r>
      <w:r w:rsidRPr="00286BB1">
        <w:rPr>
          <w:rFonts w:cstheme="minorHAnsi"/>
          <w:spacing w:val="-1"/>
          <w:sz w:val="23"/>
          <w:szCs w:val="23"/>
        </w:rPr>
        <w:t>i</w:t>
      </w:r>
      <w:r w:rsidRPr="00286BB1">
        <w:rPr>
          <w:rFonts w:cstheme="minorHAnsi"/>
          <w:sz w:val="23"/>
          <w:szCs w:val="23"/>
        </w:rPr>
        <w:t>n</w:t>
      </w:r>
      <w:r w:rsidRPr="00286BB1">
        <w:rPr>
          <w:rFonts w:cstheme="minorHAnsi"/>
          <w:spacing w:val="11"/>
          <w:sz w:val="23"/>
          <w:szCs w:val="23"/>
        </w:rPr>
        <w:t xml:space="preserve"> </w:t>
      </w:r>
      <w:r w:rsidRPr="00286BB1">
        <w:rPr>
          <w:rFonts w:cstheme="minorHAnsi"/>
          <w:spacing w:val="-1"/>
          <w:sz w:val="23"/>
          <w:szCs w:val="23"/>
        </w:rPr>
        <w:t>you</w:t>
      </w:r>
      <w:r w:rsidRPr="00286BB1">
        <w:rPr>
          <w:rFonts w:cstheme="minorHAnsi"/>
          <w:sz w:val="23"/>
          <w:szCs w:val="23"/>
        </w:rPr>
        <w:t>r</w:t>
      </w:r>
      <w:r w:rsidRPr="00286BB1">
        <w:rPr>
          <w:rFonts w:cstheme="minorHAnsi"/>
          <w:spacing w:val="9"/>
          <w:sz w:val="23"/>
          <w:szCs w:val="23"/>
        </w:rPr>
        <w:t xml:space="preserve"> </w:t>
      </w:r>
      <w:r w:rsidRPr="00286BB1">
        <w:rPr>
          <w:rFonts w:cstheme="minorHAnsi"/>
          <w:spacing w:val="-1"/>
          <w:sz w:val="23"/>
          <w:szCs w:val="23"/>
        </w:rPr>
        <w:t>Lett</w:t>
      </w:r>
      <w:r w:rsidRPr="00286BB1">
        <w:rPr>
          <w:rFonts w:cstheme="minorHAnsi"/>
          <w:spacing w:val="1"/>
          <w:sz w:val="23"/>
          <w:szCs w:val="23"/>
        </w:rPr>
        <w:t>e</w:t>
      </w:r>
      <w:r w:rsidRPr="00286BB1">
        <w:rPr>
          <w:rFonts w:cstheme="minorHAnsi"/>
          <w:sz w:val="23"/>
          <w:szCs w:val="23"/>
        </w:rPr>
        <w:t>r</w:t>
      </w:r>
      <w:r w:rsidRPr="00286BB1">
        <w:rPr>
          <w:rFonts w:cstheme="minorHAnsi"/>
          <w:spacing w:val="11"/>
          <w:sz w:val="23"/>
          <w:szCs w:val="23"/>
        </w:rPr>
        <w:t xml:space="preserve"> </w:t>
      </w:r>
      <w:r w:rsidRPr="00286BB1">
        <w:rPr>
          <w:rFonts w:cstheme="minorHAnsi"/>
          <w:spacing w:val="-1"/>
          <w:sz w:val="23"/>
          <w:szCs w:val="23"/>
        </w:rPr>
        <w:t>o</w:t>
      </w:r>
      <w:r w:rsidRPr="00286BB1">
        <w:rPr>
          <w:rFonts w:cstheme="minorHAnsi"/>
          <w:sz w:val="23"/>
          <w:szCs w:val="23"/>
        </w:rPr>
        <w:t>f</w:t>
      </w:r>
      <w:r w:rsidRPr="00286BB1">
        <w:rPr>
          <w:rFonts w:cstheme="minorHAnsi"/>
          <w:spacing w:val="9"/>
          <w:sz w:val="23"/>
          <w:szCs w:val="23"/>
        </w:rPr>
        <w:t xml:space="preserve"> </w:t>
      </w:r>
      <w:r w:rsidRPr="00286BB1">
        <w:rPr>
          <w:rFonts w:cstheme="minorHAnsi"/>
          <w:sz w:val="23"/>
          <w:szCs w:val="23"/>
        </w:rPr>
        <w:t>Ac</w:t>
      </w:r>
      <w:r w:rsidRPr="00286BB1">
        <w:rPr>
          <w:rFonts w:cstheme="minorHAnsi"/>
          <w:spacing w:val="-1"/>
          <w:sz w:val="23"/>
          <w:szCs w:val="23"/>
        </w:rPr>
        <w:t>c</w:t>
      </w:r>
      <w:r w:rsidRPr="00286BB1">
        <w:rPr>
          <w:rFonts w:cstheme="minorHAnsi"/>
          <w:spacing w:val="1"/>
          <w:sz w:val="23"/>
          <w:szCs w:val="23"/>
        </w:rPr>
        <w:t>e</w:t>
      </w:r>
      <w:r w:rsidRPr="00286BB1">
        <w:rPr>
          <w:rFonts w:cstheme="minorHAnsi"/>
          <w:spacing w:val="-1"/>
          <w:sz w:val="23"/>
          <w:szCs w:val="23"/>
        </w:rPr>
        <w:t>ptanc</w:t>
      </w:r>
      <w:r w:rsidRPr="00286BB1">
        <w:rPr>
          <w:rFonts w:cstheme="minorHAnsi"/>
          <w:sz w:val="23"/>
          <w:szCs w:val="23"/>
        </w:rPr>
        <w:t>e,</w:t>
      </w:r>
      <w:r w:rsidRPr="00286BB1">
        <w:rPr>
          <w:rFonts w:cstheme="minorHAnsi"/>
          <w:spacing w:val="10"/>
          <w:sz w:val="23"/>
          <w:szCs w:val="23"/>
        </w:rPr>
        <w:t xml:space="preserve"> </w:t>
      </w:r>
      <w:r w:rsidRPr="00286BB1">
        <w:rPr>
          <w:rFonts w:cstheme="minorHAnsi"/>
          <w:spacing w:val="-1"/>
          <w:sz w:val="23"/>
          <w:szCs w:val="23"/>
        </w:rPr>
        <w:t>shal</w:t>
      </w:r>
      <w:r w:rsidRPr="00286BB1">
        <w:rPr>
          <w:rFonts w:cstheme="minorHAnsi"/>
          <w:sz w:val="23"/>
          <w:szCs w:val="23"/>
        </w:rPr>
        <w:t>l</w:t>
      </w:r>
      <w:r w:rsidRPr="00286BB1">
        <w:rPr>
          <w:rFonts w:cstheme="minorHAnsi"/>
          <w:spacing w:val="9"/>
          <w:sz w:val="23"/>
          <w:szCs w:val="23"/>
        </w:rPr>
        <w:t xml:space="preserve"> </w:t>
      </w:r>
      <w:r w:rsidRPr="00286BB1">
        <w:rPr>
          <w:rFonts w:cstheme="minorHAnsi"/>
          <w:sz w:val="23"/>
          <w:szCs w:val="23"/>
        </w:rPr>
        <w:t>c</w:t>
      </w:r>
      <w:r w:rsidRPr="00286BB1">
        <w:rPr>
          <w:rFonts w:cstheme="minorHAnsi"/>
          <w:spacing w:val="-1"/>
          <w:sz w:val="23"/>
          <w:szCs w:val="23"/>
        </w:rPr>
        <w:t>onstit</w:t>
      </w:r>
      <w:r w:rsidRPr="00286BB1">
        <w:rPr>
          <w:rFonts w:cstheme="minorHAnsi"/>
          <w:sz w:val="23"/>
          <w:szCs w:val="23"/>
        </w:rPr>
        <w:t>u</w:t>
      </w:r>
      <w:r w:rsidRPr="00286BB1">
        <w:rPr>
          <w:rFonts w:cstheme="minorHAnsi"/>
          <w:spacing w:val="-1"/>
          <w:sz w:val="23"/>
          <w:szCs w:val="23"/>
        </w:rPr>
        <w:t>t</w:t>
      </w:r>
      <w:r w:rsidRPr="00286BB1">
        <w:rPr>
          <w:rFonts w:cstheme="minorHAnsi"/>
          <w:sz w:val="23"/>
          <w:szCs w:val="23"/>
        </w:rPr>
        <w:t>e</w:t>
      </w:r>
      <w:r w:rsidRPr="00286BB1">
        <w:rPr>
          <w:rFonts w:cstheme="minorHAnsi"/>
          <w:spacing w:val="10"/>
          <w:sz w:val="23"/>
          <w:szCs w:val="23"/>
        </w:rPr>
        <w:t xml:space="preserve"> </w:t>
      </w:r>
      <w:r w:rsidRPr="00286BB1">
        <w:rPr>
          <w:rFonts w:cstheme="minorHAnsi"/>
          <w:sz w:val="23"/>
          <w:szCs w:val="23"/>
        </w:rPr>
        <w:t>a</w:t>
      </w:r>
      <w:r w:rsidRPr="00286BB1">
        <w:rPr>
          <w:rFonts w:cstheme="minorHAnsi"/>
          <w:w w:val="101"/>
          <w:sz w:val="23"/>
          <w:szCs w:val="23"/>
        </w:rPr>
        <w:t xml:space="preserve"> </w:t>
      </w:r>
      <w:r w:rsidRPr="00286BB1">
        <w:rPr>
          <w:rFonts w:cstheme="minorHAnsi"/>
          <w:sz w:val="23"/>
          <w:szCs w:val="23"/>
        </w:rPr>
        <w:t>binding</w:t>
      </w:r>
      <w:r w:rsidRPr="00286BB1">
        <w:rPr>
          <w:rFonts w:cstheme="minorHAnsi"/>
          <w:spacing w:val="7"/>
          <w:sz w:val="23"/>
          <w:szCs w:val="23"/>
        </w:rPr>
        <w:t xml:space="preserve"> </w:t>
      </w:r>
      <w:r w:rsidRPr="00286BB1">
        <w:rPr>
          <w:rFonts w:cstheme="minorHAnsi"/>
          <w:sz w:val="23"/>
          <w:szCs w:val="23"/>
        </w:rPr>
        <w:t>c</w:t>
      </w:r>
      <w:r w:rsidRPr="00286BB1">
        <w:rPr>
          <w:rFonts w:cstheme="minorHAnsi"/>
          <w:spacing w:val="1"/>
          <w:sz w:val="23"/>
          <w:szCs w:val="23"/>
        </w:rPr>
        <w:t>o</w:t>
      </w:r>
      <w:r w:rsidRPr="00286BB1">
        <w:rPr>
          <w:rFonts w:cstheme="minorHAnsi"/>
          <w:sz w:val="23"/>
          <w:szCs w:val="23"/>
        </w:rPr>
        <w:t>ntract</w:t>
      </w:r>
      <w:r w:rsidRPr="00286BB1">
        <w:rPr>
          <w:rFonts w:cstheme="minorHAnsi"/>
          <w:spacing w:val="8"/>
          <w:sz w:val="23"/>
          <w:szCs w:val="23"/>
        </w:rPr>
        <w:t xml:space="preserve"> </w:t>
      </w:r>
      <w:r w:rsidRPr="00286BB1">
        <w:rPr>
          <w:rFonts w:cstheme="minorHAnsi"/>
          <w:sz w:val="23"/>
          <w:szCs w:val="23"/>
        </w:rPr>
        <w:t>betwe</w:t>
      </w:r>
      <w:r w:rsidRPr="00286BB1">
        <w:rPr>
          <w:rFonts w:cstheme="minorHAnsi"/>
          <w:spacing w:val="-1"/>
          <w:sz w:val="23"/>
          <w:szCs w:val="23"/>
        </w:rPr>
        <w:t>e</w:t>
      </w:r>
      <w:r w:rsidRPr="00286BB1">
        <w:rPr>
          <w:rFonts w:cstheme="minorHAnsi"/>
          <w:sz w:val="23"/>
          <w:szCs w:val="23"/>
        </w:rPr>
        <w:t>n</w:t>
      </w:r>
      <w:r w:rsidRPr="00286BB1">
        <w:rPr>
          <w:rFonts w:cstheme="minorHAnsi"/>
          <w:spacing w:val="8"/>
          <w:sz w:val="23"/>
          <w:szCs w:val="23"/>
        </w:rPr>
        <w:t xml:space="preserve"> </w:t>
      </w:r>
      <w:r w:rsidRPr="00286BB1">
        <w:rPr>
          <w:rFonts w:cstheme="minorHAnsi"/>
          <w:sz w:val="23"/>
          <w:szCs w:val="23"/>
        </w:rPr>
        <w:t>us,</w:t>
      </w:r>
      <w:r w:rsidRPr="00286BB1">
        <w:rPr>
          <w:rFonts w:cstheme="minorHAnsi"/>
          <w:spacing w:val="6"/>
          <w:sz w:val="23"/>
          <w:szCs w:val="23"/>
        </w:rPr>
        <w:t xml:space="preserve"> </w:t>
      </w:r>
      <w:r w:rsidRPr="00286BB1">
        <w:rPr>
          <w:rFonts w:cstheme="minorHAnsi"/>
          <w:sz w:val="23"/>
          <w:szCs w:val="23"/>
        </w:rPr>
        <w:t>until</w:t>
      </w:r>
      <w:r w:rsidRPr="00286BB1">
        <w:rPr>
          <w:rFonts w:cstheme="minorHAnsi"/>
          <w:spacing w:val="7"/>
          <w:sz w:val="23"/>
          <w:szCs w:val="23"/>
        </w:rPr>
        <w:t xml:space="preserve"> </w:t>
      </w:r>
      <w:r w:rsidRPr="00286BB1">
        <w:rPr>
          <w:rFonts w:cstheme="minorHAnsi"/>
          <w:sz w:val="23"/>
          <w:szCs w:val="23"/>
        </w:rPr>
        <w:t>a</w:t>
      </w:r>
      <w:r w:rsidRPr="00286BB1">
        <w:rPr>
          <w:rFonts w:cstheme="minorHAnsi"/>
          <w:spacing w:val="6"/>
          <w:sz w:val="23"/>
          <w:szCs w:val="23"/>
        </w:rPr>
        <w:t xml:space="preserve"> </w:t>
      </w:r>
      <w:r w:rsidRPr="00286BB1">
        <w:rPr>
          <w:rFonts w:cstheme="minorHAnsi"/>
          <w:sz w:val="23"/>
          <w:szCs w:val="23"/>
        </w:rPr>
        <w:t>formal</w:t>
      </w:r>
      <w:r w:rsidRPr="00286BB1">
        <w:rPr>
          <w:rFonts w:cstheme="minorHAnsi"/>
          <w:spacing w:val="6"/>
          <w:sz w:val="23"/>
          <w:szCs w:val="23"/>
        </w:rPr>
        <w:t xml:space="preserve"> </w:t>
      </w:r>
      <w:r w:rsidRPr="00286BB1">
        <w:rPr>
          <w:rFonts w:cstheme="minorHAnsi"/>
          <w:spacing w:val="-1"/>
          <w:sz w:val="23"/>
          <w:szCs w:val="23"/>
        </w:rPr>
        <w:t>contrac</w:t>
      </w:r>
      <w:r w:rsidRPr="00286BB1">
        <w:rPr>
          <w:rFonts w:cstheme="minorHAnsi"/>
          <w:sz w:val="23"/>
          <w:szCs w:val="23"/>
        </w:rPr>
        <w:t>t</w:t>
      </w:r>
      <w:r w:rsidRPr="00286BB1">
        <w:rPr>
          <w:rFonts w:cstheme="minorHAnsi"/>
          <w:spacing w:val="8"/>
          <w:sz w:val="23"/>
          <w:szCs w:val="23"/>
        </w:rPr>
        <w:t xml:space="preserve"> </w:t>
      </w:r>
      <w:r w:rsidRPr="00286BB1">
        <w:rPr>
          <w:rFonts w:cstheme="minorHAnsi"/>
          <w:spacing w:val="-1"/>
          <w:sz w:val="23"/>
          <w:szCs w:val="23"/>
        </w:rPr>
        <w:t>i</w:t>
      </w:r>
      <w:r w:rsidRPr="00286BB1">
        <w:rPr>
          <w:rFonts w:cstheme="minorHAnsi"/>
          <w:sz w:val="23"/>
          <w:szCs w:val="23"/>
        </w:rPr>
        <w:t>s</w:t>
      </w:r>
      <w:r w:rsidRPr="00286BB1">
        <w:rPr>
          <w:rFonts w:cstheme="minorHAnsi"/>
          <w:spacing w:val="7"/>
          <w:sz w:val="23"/>
          <w:szCs w:val="23"/>
        </w:rPr>
        <w:t xml:space="preserve"> </w:t>
      </w:r>
      <w:r w:rsidRPr="00286BB1">
        <w:rPr>
          <w:rFonts w:cstheme="minorHAnsi"/>
          <w:spacing w:val="-1"/>
          <w:sz w:val="23"/>
          <w:szCs w:val="23"/>
        </w:rPr>
        <w:t>prepare</w:t>
      </w:r>
      <w:r w:rsidRPr="00286BB1">
        <w:rPr>
          <w:rFonts w:cstheme="minorHAnsi"/>
          <w:sz w:val="23"/>
          <w:szCs w:val="23"/>
        </w:rPr>
        <w:t>d</w:t>
      </w:r>
      <w:r w:rsidRPr="00286BB1">
        <w:rPr>
          <w:rFonts w:cstheme="minorHAnsi"/>
          <w:spacing w:val="8"/>
          <w:sz w:val="23"/>
          <w:szCs w:val="23"/>
        </w:rPr>
        <w:t xml:space="preserve"> </w:t>
      </w:r>
      <w:r w:rsidRPr="00286BB1">
        <w:rPr>
          <w:rFonts w:cstheme="minorHAnsi"/>
          <w:spacing w:val="-1"/>
          <w:sz w:val="23"/>
          <w:szCs w:val="23"/>
        </w:rPr>
        <w:t>an</w:t>
      </w:r>
      <w:r w:rsidRPr="00286BB1">
        <w:rPr>
          <w:rFonts w:cstheme="minorHAnsi"/>
          <w:sz w:val="23"/>
          <w:szCs w:val="23"/>
        </w:rPr>
        <w:t>d</w:t>
      </w:r>
      <w:r w:rsidRPr="00286BB1">
        <w:rPr>
          <w:rFonts w:cstheme="minorHAnsi"/>
          <w:spacing w:val="8"/>
          <w:sz w:val="23"/>
          <w:szCs w:val="23"/>
        </w:rPr>
        <w:t xml:space="preserve"> </w:t>
      </w:r>
      <w:r w:rsidRPr="00286BB1">
        <w:rPr>
          <w:rFonts w:cstheme="minorHAnsi"/>
          <w:spacing w:val="-1"/>
          <w:sz w:val="23"/>
          <w:szCs w:val="23"/>
        </w:rPr>
        <w:t>ex</w:t>
      </w:r>
      <w:r w:rsidRPr="00286BB1">
        <w:rPr>
          <w:rFonts w:cstheme="minorHAnsi"/>
          <w:sz w:val="23"/>
          <w:szCs w:val="23"/>
        </w:rPr>
        <w:t>e</w:t>
      </w:r>
      <w:r w:rsidRPr="00286BB1">
        <w:rPr>
          <w:rFonts w:cstheme="minorHAnsi"/>
          <w:spacing w:val="-1"/>
          <w:sz w:val="23"/>
          <w:szCs w:val="23"/>
        </w:rPr>
        <w:t>cut</w:t>
      </w:r>
      <w:r w:rsidRPr="00286BB1">
        <w:rPr>
          <w:rFonts w:cstheme="minorHAnsi"/>
          <w:sz w:val="23"/>
          <w:szCs w:val="23"/>
        </w:rPr>
        <w:t>e</w:t>
      </w:r>
      <w:r w:rsidRPr="00286BB1">
        <w:rPr>
          <w:rFonts w:cstheme="minorHAnsi"/>
          <w:spacing w:val="-1"/>
          <w:sz w:val="23"/>
          <w:szCs w:val="23"/>
        </w:rPr>
        <w:t>d</w:t>
      </w:r>
      <w:r w:rsidRPr="00286BB1">
        <w:rPr>
          <w:rFonts w:cstheme="minorHAnsi"/>
          <w:sz w:val="23"/>
          <w:szCs w:val="23"/>
        </w:rPr>
        <w:t>;</w:t>
      </w:r>
    </w:p>
    <w:p w14:paraId="0419E796" w14:textId="34EEB475" w:rsidR="00C805BC" w:rsidRPr="00A911C7" w:rsidRDefault="00C805BC" w:rsidP="002068F4">
      <w:pPr>
        <w:widowControl w:val="0"/>
        <w:numPr>
          <w:ilvl w:val="0"/>
          <w:numId w:val="7"/>
        </w:numPr>
        <w:tabs>
          <w:tab w:val="left" w:pos="530"/>
        </w:tabs>
        <w:kinsoku w:val="0"/>
        <w:overflowPunct w:val="0"/>
        <w:autoSpaceDE w:val="0"/>
        <w:autoSpaceDN w:val="0"/>
        <w:adjustRightInd w:val="0"/>
        <w:spacing w:after="120" w:line="285" w:lineRule="exact"/>
        <w:ind w:left="530" w:right="119" w:hanging="420"/>
        <w:jc w:val="both"/>
        <w:rPr>
          <w:rFonts w:cstheme="minorHAnsi"/>
          <w:sz w:val="23"/>
          <w:szCs w:val="23"/>
        </w:rPr>
      </w:pPr>
      <w:r w:rsidRPr="00A911C7">
        <w:rPr>
          <w:rFonts w:cstheme="minorHAnsi"/>
          <w:b/>
          <w:bCs/>
          <w:sz w:val="23"/>
          <w:szCs w:val="23"/>
        </w:rPr>
        <w:t>Not</w:t>
      </w:r>
      <w:r w:rsidRPr="00A911C7">
        <w:rPr>
          <w:rFonts w:cstheme="minorHAnsi"/>
          <w:b/>
          <w:bCs/>
          <w:spacing w:val="23"/>
          <w:sz w:val="23"/>
          <w:szCs w:val="23"/>
        </w:rPr>
        <w:t xml:space="preserve"> </w:t>
      </w:r>
      <w:r w:rsidRPr="00A911C7">
        <w:rPr>
          <w:rFonts w:cstheme="minorHAnsi"/>
          <w:b/>
          <w:bCs/>
          <w:sz w:val="23"/>
          <w:szCs w:val="23"/>
        </w:rPr>
        <w:t>Bou</w:t>
      </w:r>
      <w:r w:rsidRPr="00A911C7">
        <w:rPr>
          <w:rFonts w:cstheme="minorHAnsi"/>
          <w:b/>
          <w:bCs/>
          <w:spacing w:val="-1"/>
          <w:sz w:val="23"/>
          <w:szCs w:val="23"/>
        </w:rPr>
        <w:t>n</w:t>
      </w:r>
      <w:r w:rsidRPr="00A911C7">
        <w:rPr>
          <w:rFonts w:cstheme="minorHAnsi"/>
          <w:b/>
          <w:bCs/>
          <w:sz w:val="23"/>
          <w:szCs w:val="23"/>
        </w:rPr>
        <w:t>d</w:t>
      </w:r>
      <w:r w:rsidRPr="00A911C7">
        <w:rPr>
          <w:rFonts w:cstheme="minorHAnsi"/>
          <w:b/>
          <w:bCs/>
          <w:spacing w:val="22"/>
          <w:sz w:val="23"/>
          <w:szCs w:val="23"/>
        </w:rPr>
        <w:t xml:space="preserve"> </w:t>
      </w:r>
      <w:r w:rsidRPr="00A911C7">
        <w:rPr>
          <w:rFonts w:cstheme="minorHAnsi"/>
          <w:b/>
          <w:bCs/>
          <w:sz w:val="23"/>
          <w:szCs w:val="23"/>
        </w:rPr>
        <w:t>to</w:t>
      </w:r>
      <w:r w:rsidRPr="00A911C7">
        <w:rPr>
          <w:rFonts w:cstheme="minorHAnsi"/>
          <w:b/>
          <w:bCs/>
          <w:spacing w:val="22"/>
          <w:sz w:val="23"/>
          <w:szCs w:val="23"/>
        </w:rPr>
        <w:t xml:space="preserve"> </w:t>
      </w:r>
      <w:r w:rsidRPr="00A911C7">
        <w:rPr>
          <w:rFonts w:cstheme="minorHAnsi"/>
          <w:b/>
          <w:bCs/>
          <w:sz w:val="23"/>
          <w:szCs w:val="23"/>
        </w:rPr>
        <w:t>Accep</w:t>
      </w:r>
      <w:r w:rsidRPr="00A911C7">
        <w:rPr>
          <w:rFonts w:cstheme="minorHAnsi"/>
          <w:b/>
          <w:bCs/>
          <w:spacing w:val="-2"/>
          <w:sz w:val="23"/>
          <w:szCs w:val="23"/>
        </w:rPr>
        <w:t>t</w:t>
      </w:r>
      <w:r w:rsidRPr="00A911C7">
        <w:rPr>
          <w:rFonts w:cstheme="minorHAnsi"/>
          <w:sz w:val="23"/>
          <w:szCs w:val="23"/>
        </w:rPr>
        <w:t>:</w:t>
      </w:r>
      <w:r w:rsidRPr="00A911C7">
        <w:rPr>
          <w:rFonts w:cstheme="minorHAnsi"/>
          <w:spacing w:val="21"/>
          <w:sz w:val="23"/>
          <w:szCs w:val="23"/>
        </w:rPr>
        <w:t xml:space="preserve"> </w:t>
      </w:r>
      <w:r w:rsidRPr="00A911C7">
        <w:rPr>
          <w:rFonts w:cstheme="minorHAnsi"/>
          <w:spacing w:val="-1"/>
          <w:sz w:val="23"/>
          <w:szCs w:val="23"/>
        </w:rPr>
        <w:t>W</w:t>
      </w:r>
      <w:r w:rsidRPr="00A911C7">
        <w:rPr>
          <w:rFonts w:cstheme="minorHAnsi"/>
          <w:sz w:val="23"/>
          <w:szCs w:val="23"/>
        </w:rPr>
        <w:t>e</w:t>
      </w:r>
      <w:r w:rsidRPr="00A911C7">
        <w:rPr>
          <w:rFonts w:cstheme="minorHAnsi"/>
          <w:spacing w:val="21"/>
          <w:sz w:val="23"/>
          <w:szCs w:val="23"/>
        </w:rPr>
        <w:t xml:space="preserve"> </w:t>
      </w:r>
      <w:r w:rsidRPr="00A911C7">
        <w:rPr>
          <w:rFonts w:cstheme="minorHAnsi"/>
          <w:sz w:val="23"/>
          <w:szCs w:val="23"/>
        </w:rPr>
        <w:t>u</w:t>
      </w:r>
      <w:r w:rsidRPr="00A911C7">
        <w:rPr>
          <w:rFonts w:cstheme="minorHAnsi"/>
          <w:spacing w:val="-1"/>
          <w:sz w:val="23"/>
          <w:szCs w:val="23"/>
        </w:rPr>
        <w:t>nd</w:t>
      </w:r>
      <w:r w:rsidRPr="00A911C7">
        <w:rPr>
          <w:rFonts w:cstheme="minorHAnsi"/>
          <w:spacing w:val="1"/>
          <w:sz w:val="23"/>
          <w:szCs w:val="23"/>
        </w:rPr>
        <w:t>e</w:t>
      </w:r>
      <w:r w:rsidRPr="00A911C7">
        <w:rPr>
          <w:rFonts w:cstheme="minorHAnsi"/>
          <w:spacing w:val="-1"/>
          <w:sz w:val="23"/>
          <w:szCs w:val="23"/>
        </w:rPr>
        <w:t>rst</w:t>
      </w:r>
      <w:r w:rsidRPr="00A911C7">
        <w:rPr>
          <w:rFonts w:cstheme="minorHAnsi"/>
          <w:sz w:val="23"/>
          <w:szCs w:val="23"/>
        </w:rPr>
        <w:t>a</w:t>
      </w:r>
      <w:r w:rsidRPr="00A911C7">
        <w:rPr>
          <w:rFonts w:cstheme="minorHAnsi"/>
          <w:spacing w:val="-1"/>
          <w:sz w:val="23"/>
          <w:szCs w:val="23"/>
        </w:rPr>
        <w:t>n</w:t>
      </w:r>
      <w:r w:rsidRPr="00A911C7">
        <w:rPr>
          <w:rFonts w:cstheme="minorHAnsi"/>
          <w:sz w:val="23"/>
          <w:szCs w:val="23"/>
        </w:rPr>
        <w:t>d</w:t>
      </w:r>
      <w:r w:rsidRPr="00A911C7">
        <w:rPr>
          <w:rFonts w:cstheme="minorHAnsi"/>
          <w:spacing w:val="21"/>
          <w:sz w:val="23"/>
          <w:szCs w:val="23"/>
        </w:rPr>
        <w:t xml:space="preserve"> </w:t>
      </w:r>
      <w:r w:rsidRPr="00A911C7">
        <w:rPr>
          <w:rFonts w:cstheme="minorHAnsi"/>
          <w:sz w:val="23"/>
          <w:szCs w:val="23"/>
        </w:rPr>
        <w:t>t</w:t>
      </w:r>
      <w:r w:rsidRPr="00A911C7">
        <w:rPr>
          <w:rFonts w:cstheme="minorHAnsi"/>
          <w:spacing w:val="-2"/>
          <w:sz w:val="23"/>
          <w:szCs w:val="23"/>
        </w:rPr>
        <w:t>h</w:t>
      </w:r>
      <w:r w:rsidRPr="00A911C7">
        <w:rPr>
          <w:rFonts w:cstheme="minorHAnsi"/>
          <w:sz w:val="23"/>
          <w:szCs w:val="23"/>
        </w:rPr>
        <w:t>at</w:t>
      </w:r>
      <w:r w:rsidRPr="00A911C7">
        <w:rPr>
          <w:rFonts w:cstheme="minorHAnsi"/>
          <w:spacing w:val="22"/>
          <w:sz w:val="23"/>
          <w:szCs w:val="23"/>
        </w:rPr>
        <w:t xml:space="preserve"> </w:t>
      </w:r>
      <w:r w:rsidRPr="00A911C7">
        <w:rPr>
          <w:rFonts w:cstheme="minorHAnsi"/>
          <w:spacing w:val="-1"/>
          <w:sz w:val="23"/>
          <w:szCs w:val="23"/>
        </w:rPr>
        <w:t>yo</w:t>
      </w:r>
      <w:r w:rsidRPr="00A911C7">
        <w:rPr>
          <w:rFonts w:cstheme="minorHAnsi"/>
          <w:sz w:val="23"/>
          <w:szCs w:val="23"/>
        </w:rPr>
        <w:t>u</w:t>
      </w:r>
      <w:r w:rsidRPr="00A911C7">
        <w:rPr>
          <w:rFonts w:cstheme="minorHAnsi"/>
          <w:spacing w:val="22"/>
          <w:sz w:val="23"/>
          <w:szCs w:val="23"/>
        </w:rPr>
        <w:t xml:space="preserve"> </w:t>
      </w:r>
      <w:r w:rsidRPr="00A911C7">
        <w:rPr>
          <w:rFonts w:cstheme="minorHAnsi"/>
          <w:spacing w:val="-1"/>
          <w:sz w:val="23"/>
          <w:szCs w:val="23"/>
        </w:rPr>
        <w:t>ar</w:t>
      </w:r>
      <w:r w:rsidRPr="00A911C7">
        <w:rPr>
          <w:rFonts w:cstheme="minorHAnsi"/>
          <w:sz w:val="23"/>
          <w:szCs w:val="23"/>
        </w:rPr>
        <w:t>e</w:t>
      </w:r>
      <w:r w:rsidRPr="00A911C7">
        <w:rPr>
          <w:rFonts w:cstheme="minorHAnsi"/>
          <w:spacing w:val="23"/>
          <w:sz w:val="23"/>
          <w:szCs w:val="23"/>
        </w:rPr>
        <w:t xml:space="preserve"> </w:t>
      </w:r>
      <w:r w:rsidRPr="00A911C7">
        <w:rPr>
          <w:rFonts w:cstheme="minorHAnsi"/>
          <w:spacing w:val="-1"/>
          <w:sz w:val="23"/>
          <w:szCs w:val="23"/>
        </w:rPr>
        <w:t>no</w:t>
      </w:r>
      <w:r w:rsidRPr="00A911C7">
        <w:rPr>
          <w:rFonts w:cstheme="minorHAnsi"/>
          <w:sz w:val="23"/>
          <w:szCs w:val="23"/>
        </w:rPr>
        <w:t>t</w:t>
      </w:r>
      <w:r w:rsidRPr="00A911C7">
        <w:rPr>
          <w:rFonts w:cstheme="minorHAnsi"/>
          <w:spacing w:val="22"/>
          <w:sz w:val="23"/>
          <w:szCs w:val="23"/>
        </w:rPr>
        <w:t xml:space="preserve"> </w:t>
      </w:r>
      <w:r w:rsidRPr="00A911C7">
        <w:rPr>
          <w:rFonts w:cstheme="minorHAnsi"/>
          <w:spacing w:val="-1"/>
          <w:sz w:val="23"/>
          <w:szCs w:val="23"/>
        </w:rPr>
        <w:t>bo</w:t>
      </w:r>
      <w:r w:rsidRPr="00A911C7">
        <w:rPr>
          <w:rFonts w:cstheme="minorHAnsi"/>
          <w:sz w:val="23"/>
          <w:szCs w:val="23"/>
        </w:rPr>
        <w:t>u</w:t>
      </w:r>
      <w:r w:rsidRPr="00A911C7">
        <w:rPr>
          <w:rFonts w:cstheme="minorHAnsi"/>
          <w:spacing w:val="-2"/>
          <w:sz w:val="23"/>
          <w:szCs w:val="23"/>
        </w:rPr>
        <w:t>n</w:t>
      </w:r>
      <w:r w:rsidRPr="00A911C7">
        <w:rPr>
          <w:rFonts w:cstheme="minorHAnsi"/>
          <w:sz w:val="23"/>
          <w:szCs w:val="23"/>
        </w:rPr>
        <w:t>d</w:t>
      </w:r>
      <w:r w:rsidRPr="00A911C7">
        <w:rPr>
          <w:rFonts w:cstheme="minorHAnsi"/>
          <w:spacing w:val="21"/>
          <w:sz w:val="23"/>
          <w:szCs w:val="23"/>
        </w:rPr>
        <w:t xml:space="preserve"> </w:t>
      </w:r>
      <w:r w:rsidRPr="00A911C7">
        <w:rPr>
          <w:rFonts w:cstheme="minorHAnsi"/>
          <w:spacing w:val="-1"/>
          <w:sz w:val="23"/>
          <w:szCs w:val="23"/>
        </w:rPr>
        <w:t>t</w:t>
      </w:r>
      <w:r w:rsidRPr="00A911C7">
        <w:rPr>
          <w:rFonts w:cstheme="minorHAnsi"/>
          <w:sz w:val="23"/>
          <w:szCs w:val="23"/>
        </w:rPr>
        <w:t>o</w:t>
      </w:r>
      <w:r w:rsidRPr="00A911C7">
        <w:rPr>
          <w:rFonts w:cstheme="minorHAnsi"/>
          <w:spacing w:val="24"/>
          <w:sz w:val="23"/>
          <w:szCs w:val="23"/>
        </w:rPr>
        <w:t xml:space="preserve"> </w:t>
      </w:r>
      <w:r w:rsidRPr="00A911C7">
        <w:rPr>
          <w:rFonts w:cstheme="minorHAnsi"/>
          <w:spacing w:val="-1"/>
          <w:sz w:val="23"/>
          <w:szCs w:val="23"/>
        </w:rPr>
        <w:t>ac</w:t>
      </w:r>
      <w:r w:rsidRPr="00A911C7">
        <w:rPr>
          <w:rFonts w:cstheme="minorHAnsi"/>
          <w:sz w:val="23"/>
          <w:szCs w:val="23"/>
        </w:rPr>
        <w:t>c</w:t>
      </w:r>
      <w:r w:rsidRPr="00A911C7">
        <w:rPr>
          <w:rFonts w:cstheme="minorHAnsi"/>
          <w:spacing w:val="-1"/>
          <w:sz w:val="23"/>
          <w:szCs w:val="23"/>
        </w:rPr>
        <w:t>ep</w:t>
      </w:r>
      <w:r w:rsidRPr="00A911C7">
        <w:rPr>
          <w:rFonts w:cstheme="minorHAnsi"/>
          <w:sz w:val="23"/>
          <w:szCs w:val="23"/>
        </w:rPr>
        <w:t>t</w:t>
      </w:r>
      <w:r w:rsidRPr="00A911C7">
        <w:rPr>
          <w:rFonts w:cstheme="minorHAnsi"/>
          <w:spacing w:val="22"/>
          <w:sz w:val="23"/>
          <w:szCs w:val="23"/>
        </w:rPr>
        <w:t xml:space="preserve"> </w:t>
      </w:r>
      <w:r w:rsidRPr="00A911C7">
        <w:rPr>
          <w:rFonts w:cstheme="minorHAnsi"/>
          <w:spacing w:val="-1"/>
          <w:sz w:val="23"/>
          <w:szCs w:val="23"/>
        </w:rPr>
        <w:t>th</w:t>
      </w:r>
      <w:r w:rsidRPr="00A911C7">
        <w:rPr>
          <w:rFonts w:cstheme="minorHAnsi"/>
          <w:sz w:val="23"/>
          <w:szCs w:val="23"/>
        </w:rPr>
        <w:t>e</w:t>
      </w:r>
      <w:r w:rsidRPr="00A911C7">
        <w:rPr>
          <w:rFonts w:cstheme="minorHAnsi"/>
          <w:spacing w:val="21"/>
          <w:sz w:val="23"/>
          <w:szCs w:val="23"/>
        </w:rPr>
        <w:t xml:space="preserve"> </w:t>
      </w:r>
      <w:r w:rsidRPr="00A911C7">
        <w:rPr>
          <w:rFonts w:cstheme="minorHAnsi"/>
          <w:spacing w:val="-1"/>
          <w:sz w:val="23"/>
          <w:szCs w:val="23"/>
        </w:rPr>
        <w:t>Mos</w:t>
      </w:r>
      <w:r w:rsidRPr="00A911C7">
        <w:rPr>
          <w:rFonts w:cstheme="minorHAnsi"/>
          <w:sz w:val="23"/>
          <w:szCs w:val="23"/>
        </w:rPr>
        <w:t>t</w:t>
      </w:r>
      <w:r w:rsidRPr="00A911C7">
        <w:rPr>
          <w:rFonts w:cstheme="minorHAnsi"/>
          <w:spacing w:val="5"/>
          <w:sz w:val="23"/>
          <w:szCs w:val="23"/>
        </w:rPr>
        <w:t xml:space="preserve"> </w:t>
      </w:r>
      <w:r w:rsidRPr="00A911C7">
        <w:rPr>
          <w:rFonts w:cstheme="minorHAnsi"/>
          <w:spacing w:val="-1"/>
          <w:sz w:val="23"/>
          <w:szCs w:val="23"/>
        </w:rPr>
        <w:t>Advantageou</w:t>
      </w:r>
      <w:r w:rsidRPr="00A911C7">
        <w:rPr>
          <w:rFonts w:cstheme="minorHAnsi"/>
          <w:sz w:val="23"/>
          <w:szCs w:val="23"/>
        </w:rPr>
        <w:t>s</w:t>
      </w:r>
      <w:r w:rsidRPr="00A911C7">
        <w:rPr>
          <w:rFonts w:cstheme="minorHAnsi"/>
          <w:spacing w:val="6"/>
          <w:sz w:val="23"/>
          <w:szCs w:val="23"/>
        </w:rPr>
        <w:t xml:space="preserve"> </w:t>
      </w:r>
      <w:r w:rsidRPr="00A911C7">
        <w:rPr>
          <w:rFonts w:cstheme="minorHAnsi"/>
          <w:spacing w:val="-1"/>
          <w:sz w:val="23"/>
          <w:szCs w:val="23"/>
        </w:rPr>
        <w:t>Bi</w:t>
      </w:r>
      <w:r w:rsidRPr="00A911C7">
        <w:rPr>
          <w:rFonts w:cstheme="minorHAnsi"/>
          <w:sz w:val="23"/>
          <w:szCs w:val="23"/>
        </w:rPr>
        <w:t>d</w:t>
      </w:r>
      <w:r w:rsidRPr="00A911C7">
        <w:rPr>
          <w:rFonts w:cstheme="minorHAnsi"/>
          <w:spacing w:val="6"/>
          <w:sz w:val="23"/>
          <w:szCs w:val="23"/>
        </w:rPr>
        <w:t xml:space="preserve"> </w:t>
      </w:r>
      <w:r w:rsidRPr="00A911C7">
        <w:rPr>
          <w:rFonts w:cstheme="minorHAnsi"/>
          <w:spacing w:val="-1"/>
          <w:sz w:val="23"/>
          <w:szCs w:val="23"/>
        </w:rPr>
        <w:t>o</w:t>
      </w:r>
      <w:r w:rsidRPr="00A911C7">
        <w:rPr>
          <w:rFonts w:cstheme="minorHAnsi"/>
          <w:sz w:val="23"/>
          <w:szCs w:val="23"/>
        </w:rPr>
        <w:t>r</w:t>
      </w:r>
      <w:r w:rsidRPr="00A911C7">
        <w:rPr>
          <w:rFonts w:cstheme="minorHAnsi"/>
          <w:spacing w:val="7"/>
          <w:sz w:val="23"/>
          <w:szCs w:val="23"/>
        </w:rPr>
        <w:t xml:space="preserve"> </w:t>
      </w:r>
      <w:r w:rsidRPr="00A911C7">
        <w:rPr>
          <w:rFonts w:cstheme="minorHAnsi"/>
          <w:spacing w:val="-1"/>
          <w:sz w:val="23"/>
          <w:szCs w:val="23"/>
        </w:rPr>
        <w:t>an</w:t>
      </w:r>
      <w:r w:rsidRPr="00A911C7">
        <w:rPr>
          <w:rFonts w:cstheme="minorHAnsi"/>
          <w:sz w:val="23"/>
          <w:szCs w:val="23"/>
        </w:rPr>
        <w:t>y</w:t>
      </w:r>
      <w:r w:rsidRPr="00A911C7">
        <w:rPr>
          <w:rFonts w:cstheme="minorHAnsi"/>
          <w:spacing w:val="7"/>
          <w:sz w:val="23"/>
          <w:szCs w:val="23"/>
        </w:rPr>
        <w:t xml:space="preserve"> </w:t>
      </w:r>
      <w:r w:rsidRPr="00A911C7">
        <w:rPr>
          <w:rFonts w:cstheme="minorHAnsi"/>
          <w:spacing w:val="1"/>
          <w:sz w:val="23"/>
          <w:szCs w:val="23"/>
        </w:rPr>
        <w:t>o</w:t>
      </w:r>
      <w:r w:rsidRPr="00A911C7">
        <w:rPr>
          <w:rFonts w:cstheme="minorHAnsi"/>
          <w:sz w:val="23"/>
          <w:szCs w:val="23"/>
        </w:rPr>
        <w:t>t</w:t>
      </w:r>
      <w:r w:rsidRPr="00A911C7">
        <w:rPr>
          <w:rFonts w:cstheme="minorHAnsi"/>
          <w:spacing w:val="-1"/>
          <w:sz w:val="23"/>
          <w:szCs w:val="23"/>
        </w:rPr>
        <w:t>he</w:t>
      </w:r>
      <w:r w:rsidRPr="00A911C7">
        <w:rPr>
          <w:rFonts w:cstheme="minorHAnsi"/>
          <w:sz w:val="23"/>
          <w:szCs w:val="23"/>
        </w:rPr>
        <w:t>r</w:t>
      </w:r>
      <w:r w:rsidRPr="00A911C7">
        <w:rPr>
          <w:rFonts w:cstheme="minorHAnsi"/>
          <w:spacing w:val="5"/>
          <w:sz w:val="23"/>
          <w:szCs w:val="23"/>
        </w:rPr>
        <w:t xml:space="preserve"> </w:t>
      </w:r>
      <w:r w:rsidRPr="00A911C7">
        <w:rPr>
          <w:rFonts w:cstheme="minorHAnsi"/>
          <w:sz w:val="23"/>
          <w:szCs w:val="23"/>
        </w:rPr>
        <w:t>Bid</w:t>
      </w:r>
      <w:r w:rsidRPr="00A911C7">
        <w:rPr>
          <w:rFonts w:cstheme="minorHAnsi"/>
          <w:spacing w:val="7"/>
          <w:sz w:val="23"/>
          <w:szCs w:val="23"/>
        </w:rPr>
        <w:t xml:space="preserve"> </w:t>
      </w:r>
      <w:r w:rsidRPr="00A911C7">
        <w:rPr>
          <w:rFonts w:cstheme="minorHAnsi"/>
          <w:sz w:val="23"/>
          <w:szCs w:val="23"/>
        </w:rPr>
        <w:t>that</w:t>
      </w:r>
      <w:r w:rsidRPr="00A911C7">
        <w:rPr>
          <w:rFonts w:cstheme="minorHAnsi"/>
          <w:spacing w:val="7"/>
          <w:sz w:val="23"/>
          <w:szCs w:val="23"/>
        </w:rPr>
        <w:t xml:space="preserve"> </w:t>
      </w:r>
      <w:r w:rsidRPr="00A911C7">
        <w:rPr>
          <w:rFonts w:cstheme="minorHAnsi"/>
          <w:sz w:val="23"/>
          <w:szCs w:val="23"/>
        </w:rPr>
        <w:t>you</w:t>
      </w:r>
      <w:r w:rsidRPr="00A911C7">
        <w:rPr>
          <w:rFonts w:cstheme="minorHAnsi"/>
          <w:spacing w:val="7"/>
          <w:sz w:val="23"/>
          <w:szCs w:val="23"/>
        </w:rPr>
        <w:t xml:space="preserve"> </w:t>
      </w:r>
      <w:r w:rsidRPr="00A911C7">
        <w:rPr>
          <w:rFonts w:cstheme="minorHAnsi"/>
          <w:sz w:val="23"/>
          <w:szCs w:val="23"/>
        </w:rPr>
        <w:t>may</w:t>
      </w:r>
      <w:r w:rsidRPr="00A911C7">
        <w:rPr>
          <w:rFonts w:cstheme="minorHAnsi"/>
          <w:spacing w:val="6"/>
          <w:sz w:val="23"/>
          <w:szCs w:val="23"/>
        </w:rPr>
        <w:t xml:space="preserve"> </w:t>
      </w:r>
      <w:r w:rsidRPr="00A911C7">
        <w:rPr>
          <w:rFonts w:cstheme="minorHAnsi"/>
          <w:sz w:val="23"/>
          <w:szCs w:val="23"/>
        </w:rPr>
        <w:t>receiv</w:t>
      </w:r>
      <w:r w:rsidRPr="00A911C7">
        <w:rPr>
          <w:rFonts w:cstheme="minorHAnsi"/>
          <w:spacing w:val="1"/>
          <w:sz w:val="23"/>
          <w:szCs w:val="23"/>
        </w:rPr>
        <w:t>e</w:t>
      </w:r>
      <w:r w:rsidRPr="00A911C7">
        <w:rPr>
          <w:rFonts w:cstheme="minorHAnsi"/>
          <w:sz w:val="23"/>
          <w:szCs w:val="23"/>
        </w:rPr>
        <w:t>;</w:t>
      </w:r>
      <w:r w:rsidRPr="00A911C7">
        <w:rPr>
          <w:rFonts w:cstheme="minorHAnsi"/>
          <w:spacing w:val="6"/>
          <w:sz w:val="23"/>
          <w:szCs w:val="23"/>
        </w:rPr>
        <w:t xml:space="preserve"> </w:t>
      </w:r>
      <w:r w:rsidRPr="00A911C7">
        <w:rPr>
          <w:rFonts w:cstheme="minorHAnsi"/>
          <w:sz w:val="23"/>
          <w:szCs w:val="23"/>
        </w:rPr>
        <w:t>and</w:t>
      </w:r>
    </w:p>
    <w:p w14:paraId="70D60B1B" w14:textId="661A72C6" w:rsidR="00C805BC" w:rsidRPr="00286BB1" w:rsidRDefault="00C805BC" w:rsidP="004F3A62">
      <w:pPr>
        <w:widowControl w:val="0"/>
        <w:numPr>
          <w:ilvl w:val="0"/>
          <w:numId w:val="7"/>
        </w:numPr>
        <w:tabs>
          <w:tab w:val="left" w:pos="530"/>
        </w:tabs>
        <w:kinsoku w:val="0"/>
        <w:overflowPunct w:val="0"/>
        <w:autoSpaceDE w:val="0"/>
        <w:autoSpaceDN w:val="0"/>
        <w:adjustRightInd w:val="0"/>
        <w:spacing w:before="3" w:line="243" w:lineRule="auto"/>
        <w:ind w:left="530" w:right="119" w:hanging="420"/>
        <w:jc w:val="both"/>
        <w:rPr>
          <w:rFonts w:cstheme="minorHAnsi"/>
          <w:sz w:val="23"/>
          <w:szCs w:val="23"/>
        </w:rPr>
      </w:pPr>
      <w:r w:rsidRPr="00286BB1">
        <w:rPr>
          <w:rFonts w:cstheme="minorHAnsi"/>
          <w:b/>
          <w:bCs/>
          <w:spacing w:val="-1"/>
          <w:sz w:val="23"/>
          <w:szCs w:val="23"/>
        </w:rPr>
        <w:t>F</w:t>
      </w:r>
      <w:r w:rsidRPr="00286BB1">
        <w:rPr>
          <w:rFonts w:cstheme="minorHAnsi"/>
          <w:b/>
          <w:bCs/>
          <w:sz w:val="23"/>
          <w:szCs w:val="23"/>
        </w:rPr>
        <w:t>r</w:t>
      </w:r>
      <w:r w:rsidRPr="00286BB1">
        <w:rPr>
          <w:rFonts w:cstheme="minorHAnsi"/>
          <w:b/>
          <w:bCs/>
          <w:spacing w:val="-1"/>
          <w:sz w:val="23"/>
          <w:szCs w:val="23"/>
        </w:rPr>
        <w:t>a</w:t>
      </w:r>
      <w:r w:rsidRPr="00286BB1">
        <w:rPr>
          <w:rFonts w:cstheme="minorHAnsi"/>
          <w:b/>
          <w:bCs/>
          <w:sz w:val="23"/>
          <w:szCs w:val="23"/>
        </w:rPr>
        <w:t>ud</w:t>
      </w:r>
      <w:r w:rsidRPr="00286BB1">
        <w:rPr>
          <w:rFonts w:cstheme="minorHAnsi"/>
          <w:b/>
          <w:bCs/>
          <w:spacing w:val="43"/>
          <w:sz w:val="23"/>
          <w:szCs w:val="23"/>
        </w:rPr>
        <w:t xml:space="preserve"> </w:t>
      </w:r>
      <w:r w:rsidRPr="00286BB1">
        <w:rPr>
          <w:rFonts w:cstheme="minorHAnsi"/>
          <w:b/>
          <w:bCs/>
          <w:spacing w:val="-1"/>
          <w:sz w:val="23"/>
          <w:szCs w:val="23"/>
        </w:rPr>
        <w:t>a</w:t>
      </w:r>
      <w:r w:rsidRPr="00286BB1">
        <w:rPr>
          <w:rFonts w:cstheme="minorHAnsi"/>
          <w:b/>
          <w:bCs/>
          <w:sz w:val="23"/>
          <w:szCs w:val="23"/>
        </w:rPr>
        <w:t>nd</w:t>
      </w:r>
      <w:r w:rsidRPr="00286BB1">
        <w:rPr>
          <w:rFonts w:cstheme="minorHAnsi"/>
          <w:b/>
          <w:bCs/>
          <w:spacing w:val="43"/>
          <w:sz w:val="23"/>
          <w:szCs w:val="23"/>
        </w:rPr>
        <w:t xml:space="preserve"> </w:t>
      </w:r>
      <w:r w:rsidRPr="00286BB1">
        <w:rPr>
          <w:rFonts w:cstheme="minorHAnsi"/>
          <w:b/>
          <w:bCs/>
          <w:spacing w:val="-1"/>
          <w:sz w:val="23"/>
          <w:szCs w:val="23"/>
        </w:rPr>
        <w:t>Co</w:t>
      </w:r>
      <w:r w:rsidRPr="00286BB1">
        <w:rPr>
          <w:rFonts w:cstheme="minorHAnsi"/>
          <w:b/>
          <w:bCs/>
          <w:sz w:val="23"/>
          <w:szCs w:val="23"/>
        </w:rPr>
        <w:t>rru</w:t>
      </w:r>
      <w:r w:rsidRPr="00286BB1">
        <w:rPr>
          <w:rFonts w:cstheme="minorHAnsi"/>
          <w:b/>
          <w:bCs/>
          <w:spacing w:val="-1"/>
          <w:sz w:val="23"/>
          <w:szCs w:val="23"/>
        </w:rPr>
        <w:t>p</w:t>
      </w:r>
      <w:r w:rsidRPr="00286BB1">
        <w:rPr>
          <w:rFonts w:cstheme="minorHAnsi"/>
          <w:b/>
          <w:bCs/>
          <w:sz w:val="23"/>
          <w:szCs w:val="23"/>
        </w:rPr>
        <w:t>t</w:t>
      </w:r>
      <w:r w:rsidRPr="00286BB1">
        <w:rPr>
          <w:rFonts w:cstheme="minorHAnsi"/>
          <w:b/>
          <w:bCs/>
          <w:spacing w:val="1"/>
          <w:sz w:val="23"/>
          <w:szCs w:val="23"/>
        </w:rPr>
        <w:t>i</w:t>
      </w:r>
      <w:r w:rsidRPr="00286BB1">
        <w:rPr>
          <w:rFonts w:cstheme="minorHAnsi"/>
          <w:b/>
          <w:bCs/>
          <w:spacing w:val="-1"/>
          <w:sz w:val="23"/>
          <w:szCs w:val="23"/>
        </w:rPr>
        <w:t>on</w:t>
      </w:r>
      <w:r w:rsidRPr="00286BB1">
        <w:rPr>
          <w:rFonts w:cstheme="minorHAnsi"/>
          <w:sz w:val="23"/>
          <w:szCs w:val="23"/>
        </w:rPr>
        <w:t>:</w:t>
      </w:r>
      <w:r w:rsidRPr="00286BB1">
        <w:rPr>
          <w:rFonts w:cstheme="minorHAnsi"/>
          <w:spacing w:val="44"/>
          <w:sz w:val="23"/>
          <w:szCs w:val="23"/>
        </w:rPr>
        <w:t xml:space="preserve"> </w:t>
      </w:r>
      <w:r w:rsidRPr="00286BB1">
        <w:rPr>
          <w:rFonts w:cstheme="minorHAnsi"/>
          <w:spacing w:val="-1"/>
          <w:sz w:val="23"/>
          <w:szCs w:val="23"/>
        </w:rPr>
        <w:t>W</w:t>
      </w:r>
      <w:r w:rsidRPr="00286BB1">
        <w:rPr>
          <w:rFonts w:cstheme="minorHAnsi"/>
          <w:sz w:val="23"/>
          <w:szCs w:val="23"/>
        </w:rPr>
        <w:t>e</w:t>
      </w:r>
      <w:r w:rsidRPr="00286BB1">
        <w:rPr>
          <w:rFonts w:cstheme="minorHAnsi"/>
          <w:spacing w:val="43"/>
          <w:sz w:val="23"/>
          <w:szCs w:val="23"/>
        </w:rPr>
        <w:t xml:space="preserve"> </w:t>
      </w:r>
      <w:r w:rsidRPr="00286BB1">
        <w:rPr>
          <w:rFonts w:cstheme="minorHAnsi"/>
          <w:spacing w:val="-1"/>
          <w:sz w:val="23"/>
          <w:szCs w:val="23"/>
        </w:rPr>
        <w:t>he</w:t>
      </w:r>
      <w:r w:rsidRPr="00286BB1">
        <w:rPr>
          <w:rFonts w:cstheme="minorHAnsi"/>
          <w:sz w:val="23"/>
          <w:szCs w:val="23"/>
        </w:rPr>
        <w:t>r</w:t>
      </w:r>
      <w:r w:rsidRPr="00286BB1">
        <w:rPr>
          <w:rFonts w:cstheme="minorHAnsi"/>
          <w:spacing w:val="-1"/>
          <w:sz w:val="23"/>
          <w:szCs w:val="23"/>
        </w:rPr>
        <w:t>eb</w:t>
      </w:r>
      <w:r w:rsidRPr="00286BB1">
        <w:rPr>
          <w:rFonts w:cstheme="minorHAnsi"/>
          <w:sz w:val="23"/>
          <w:szCs w:val="23"/>
        </w:rPr>
        <w:t>y</w:t>
      </w:r>
      <w:r w:rsidRPr="00286BB1">
        <w:rPr>
          <w:rFonts w:cstheme="minorHAnsi"/>
          <w:spacing w:val="43"/>
          <w:sz w:val="23"/>
          <w:szCs w:val="23"/>
        </w:rPr>
        <w:t xml:space="preserve"> </w:t>
      </w:r>
      <w:r w:rsidRPr="00286BB1">
        <w:rPr>
          <w:rFonts w:cstheme="minorHAnsi"/>
          <w:sz w:val="23"/>
          <w:szCs w:val="23"/>
        </w:rPr>
        <w:t>c</w:t>
      </w:r>
      <w:r w:rsidRPr="00286BB1">
        <w:rPr>
          <w:rFonts w:cstheme="minorHAnsi"/>
          <w:spacing w:val="-1"/>
          <w:sz w:val="23"/>
          <w:szCs w:val="23"/>
        </w:rPr>
        <w:t>e</w:t>
      </w:r>
      <w:r w:rsidRPr="00286BB1">
        <w:rPr>
          <w:rFonts w:cstheme="minorHAnsi"/>
          <w:sz w:val="23"/>
          <w:szCs w:val="23"/>
        </w:rPr>
        <w:t>r</w:t>
      </w:r>
      <w:r w:rsidRPr="00286BB1">
        <w:rPr>
          <w:rFonts w:cstheme="minorHAnsi"/>
          <w:spacing w:val="-1"/>
          <w:sz w:val="23"/>
          <w:szCs w:val="23"/>
        </w:rPr>
        <w:t>t</w:t>
      </w:r>
      <w:r w:rsidRPr="00286BB1">
        <w:rPr>
          <w:rFonts w:cstheme="minorHAnsi"/>
          <w:sz w:val="23"/>
          <w:szCs w:val="23"/>
        </w:rPr>
        <w:t>ify</w:t>
      </w:r>
      <w:r w:rsidRPr="00286BB1">
        <w:rPr>
          <w:rFonts w:cstheme="minorHAnsi"/>
          <w:spacing w:val="42"/>
          <w:sz w:val="23"/>
          <w:szCs w:val="23"/>
        </w:rPr>
        <w:t xml:space="preserve"> </w:t>
      </w:r>
      <w:r w:rsidRPr="00286BB1">
        <w:rPr>
          <w:rFonts w:cstheme="minorHAnsi"/>
          <w:spacing w:val="-1"/>
          <w:sz w:val="23"/>
          <w:szCs w:val="23"/>
        </w:rPr>
        <w:t>t</w:t>
      </w:r>
      <w:r w:rsidRPr="00286BB1">
        <w:rPr>
          <w:rFonts w:cstheme="minorHAnsi"/>
          <w:spacing w:val="-2"/>
          <w:sz w:val="23"/>
          <w:szCs w:val="23"/>
        </w:rPr>
        <w:t>h</w:t>
      </w:r>
      <w:r w:rsidRPr="00286BB1">
        <w:rPr>
          <w:rFonts w:cstheme="minorHAnsi"/>
          <w:sz w:val="23"/>
          <w:szCs w:val="23"/>
        </w:rPr>
        <w:t>at</w:t>
      </w:r>
      <w:r w:rsidRPr="00286BB1">
        <w:rPr>
          <w:rFonts w:cstheme="minorHAnsi"/>
          <w:spacing w:val="43"/>
          <w:sz w:val="23"/>
          <w:szCs w:val="23"/>
        </w:rPr>
        <w:t xml:space="preserve"> </w:t>
      </w:r>
      <w:r w:rsidRPr="00286BB1">
        <w:rPr>
          <w:rFonts w:cstheme="minorHAnsi"/>
          <w:spacing w:val="-1"/>
          <w:sz w:val="23"/>
          <w:szCs w:val="23"/>
        </w:rPr>
        <w:t>w</w:t>
      </w:r>
      <w:r w:rsidRPr="00286BB1">
        <w:rPr>
          <w:rFonts w:cstheme="minorHAnsi"/>
          <w:sz w:val="23"/>
          <w:szCs w:val="23"/>
        </w:rPr>
        <w:t>e</w:t>
      </w:r>
      <w:r w:rsidRPr="00286BB1">
        <w:rPr>
          <w:rFonts w:cstheme="minorHAnsi"/>
          <w:spacing w:val="43"/>
          <w:sz w:val="23"/>
          <w:szCs w:val="23"/>
        </w:rPr>
        <w:t xml:space="preserve"> </w:t>
      </w:r>
      <w:r w:rsidRPr="00286BB1">
        <w:rPr>
          <w:rFonts w:cstheme="minorHAnsi"/>
          <w:spacing w:val="-1"/>
          <w:sz w:val="23"/>
          <w:szCs w:val="23"/>
        </w:rPr>
        <w:t>ha</w:t>
      </w:r>
      <w:r w:rsidRPr="00286BB1">
        <w:rPr>
          <w:rFonts w:cstheme="minorHAnsi"/>
          <w:sz w:val="23"/>
          <w:szCs w:val="23"/>
        </w:rPr>
        <w:t>ve</w:t>
      </w:r>
      <w:r w:rsidRPr="00286BB1">
        <w:rPr>
          <w:rFonts w:cstheme="minorHAnsi"/>
          <w:spacing w:val="43"/>
          <w:sz w:val="23"/>
          <w:szCs w:val="23"/>
        </w:rPr>
        <w:t xml:space="preserve"> </w:t>
      </w:r>
      <w:r w:rsidRPr="00286BB1">
        <w:rPr>
          <w:rFonts w:cstheme="minorHAnsi"/>
          <w:spacing w:val="-1"/>
          <w:sz w:val="23"/>
          <w:szCs w:val="23"/>
        </w:rPr>
        <w:t>t</w:t>
      </w:r>
      <w:r w:rsidRPr="00286BB1">
        <w:rPr>
          <w:rFonts w:cstheme="minorHAnsi"/>
          <w:sz w:val="23"/>
          <w:szCs w:val="23"/>
        </w:rPr>
        <w:t>a</w:t>
      </w:r>
      <w:r w:rsidRPr="00286BB1">
        <w:rPr>
          <w:rFonts w:cstheme="minorHAnsi"/>
          <w:spacing w:val="-1"/>
          <w:sz w:val="23"/>
          <w:szCs w:val="23"/>
        </w:rPr>
        <w:t>ke</w:t>
      </w:r>
      <w:r w:rsidRPr="00286BB1">
        <w:rPr>
          <w:rFonts w:cstheme="minorHAnsi"/>
          <w:sz w:val="23"/>
          <w:szCs w:val="23"/>
        </w:rPr>
        <w:t>n</w:t>
      </w:r>
      <w:r w:rsidRPr="00286BB1">
        <w:rPr>
          <w:rFonts w:cstheme="minorHAnsi"/>
          <w:spacing w:val="43"/>
          <w:sz w:val="23"/>
          <w:szCs w:val="23"/>
        </w:rPr>
        <w:t xml:space="preserve"> </w:t>
      </w:r>
      <w:r w:rsidRPr="00286BB1">
        <w:rPr>
          <w:rFonts w:cstheme="minorHAnsi"/>
          <w:spacing w:val="-1"/>
          <w:sz w:val="23"/>
          <w:szCs w:val="23"/>
        </w:rPr>
        <w:t>st</w:t>
      </w:r>
      <w:r w:rsidRPr="00286BB1">
        <w:rPr>
          <w:rFonts w:cstheme="minorHAnsi"/>
          <w:spacing w:val="1"/>
          <w:sz w:val="23"/>
          <w:szCs w:val="23"/>
        </w:rPr>
        <w:t>e</w:t>
      </w:r>
      <w:r w:rsidRPr="00286BB1">
        <w:rPr>
          <w:rFonts w:cstheme="minorHAnsi"/>
          <w:spacing w:val="-2"/>
          <w:sz w:val="23"/>
          <w:szCs w:val="23"/>
        </w:rPr>
        <w:t>p</w:t>
      </w:r>
      <w:r w:rsidRPr="00286BB1">
        <w:rPr>
          <w:rFonts w:cstheme="minorHAnsi"/>
          <w:sz w:val="23"/>
          <w:szCs w:val="23"/>
        </w:rPr>
        <w:t>s</w:t>
      </w:r>
      <w:r w:rsidRPr="00286BB1">
        <w:rPr>
          <w:rFonts w:cstheme="minorHAnsi"/>
          <w:spacing w:val="44"/>
          <w:sz w:val="23"/>
          <w:szCs w:val="23"/>
        </w:rPr>
        <w:t xml:space="preserve"> </w:t>
      </w:r>
      <w:r w:rsidRPr="00286BB1">
        <w:rPr>
          <w:rFonts w:cstheme="minorHAnsi"/>
          <w:spacing w:val="-1"/>
          <w:sz w:val="23"/>
          <w:szCs w:val="23"/>
        </w:rPr>
        <w:t>t</w:t>
      </w:r>
      <w:r w:rsidRPr="00286BB1">
        <w:rPr>
          <w:rFonts w:cstheme="minorHAnsi"/>
          <w:sz w:val="23"/>
          <w:szCs w:val="23"/>
        </w:rPr>
        <w:t>o</w:t>
      </w:r>
      <w:r w:rsidRPr="00286BB1">
        <w:rPr>
          <w:rFonts w:cstheme="minorHAnsi"/>
          <w:spacing w:val="43"/>
          <w:sz w:val="23"/>
          <w:szCs w:val="23"/>
        </w:rPr>
        <w:t xml:space="preserve"> </w:t>
      </w:r>
      <w:r w:rsidRPr="00286BB1">
        <w:rPr>
          <w:rFonts w:cstheme="minorHAnsi"/>
          <w:spacing w:val="-1"/>
          <w:sz w:val="23"/>
          <w:szCs w:val="23"/>
        </w:rPr>
        <w:t>ensu</w:t>
      </w:r>
      <w:r w:rsidRPr="00286BB1">
        <w:rPr>
          <w:rFonts w:cstheme="minorHAnsi"/>
          <w:sz w:val="23"/>
          <w:szCs w:val="23"/>
        </w:rPr>
        <w:t>re</w:t>
      </w:r>
      <w:r w:rsidRPr="00286BB1">
        <w:rPr>
          <w:rFonts w:cstheme="minorHAnsi"/>
          <w:w w:val="101"/>
          <w:sz w:val="23"/>
          <w:szCs w:val="23"/>
        </w:rPr>
        <w:t xml:space="preserve"> </w:t>
      </w:r>
      <w:r w:rsidRPr="00286BB1">
        <w:rPr>
          <w:rFonts w:cstheme="minorHAnsi"/>
          <w:sz w:val="23"/>
          <w:szCs w:val="23"/>
        </w:rPr>
        <w:t>that</w:t>
      </w:r>
      <w:r w:rsidRPr="00286BB1">
        <w:rPr>
          <w:rFonts w:cstheme="minorHAnsi"/>
          <w:spacing w:val="16"/>
          <w:sz w:val="23"/>
          <w:szCs w:val="23"/>
        </w:rPr>
        <w:t xml:space="preserve"> </w:t>
      </w:r>
      <w:r w:rsidRPr="00286BB1">
        <w:rPr>
          <w:rFonts w:cstheme="minorHAnsi"/>
          <w:sz w:val="23"/>
          <w:szCs w:val="23"/>
        </w:rPr>
        <w:t>no</w:t>
      </w:r>
      <w:r w:rsidR="004F3A62">
        <w:rPr>
          <w:rFonts w:cstheme="minorHAnsi"/>
          <w:spacing w:val="13"/>
          <w:sz w:val="23"/>
          <w:szCs w:val="23"/>
        </w:rPr>
        <w:t xml:space="preserve"> </w:t>
      </w:r>
      <w:r w:rsidRPr="00286BB1">
        <w:rPr>
          <w:rFonts w:cstheme="minorHAnsi"/>
          <w:sz w:val="23"/>
          <w:szCs w:val="23"/>
        </w:rPr>
        <w:t>pe</w:t>
      </w:r>
      <w:r w:rsidRPr="00286BB1">
        <w:rPr>
          <w:rFonts w:cstheme="minorHAnsi"/>
          <w:spacing w:val="1"/>
          <w:sz w:val="23"/>
          <w:szCs w:val="23"/>
        </w:rPr>
        <w:t>r</w:t>
      </w:r>
      <w:r w:rsidRPr="00286BB1">
        <w:rPr>
          <w:rFonts w:cstheme="minorHAnsi"/>
          <w:sz w:val="23"/>
          <w:szCs w:val="23"/>
        </w:rPr>
        <w:t>son</w:t>
      </w:r>
      <w:r w:rsidRPr="00286BB1">
        <w:rPr>
          <w:rFonts w:cstheme="minorHAnsi"/>
          <w:spacing w:val="13"/>
          <w:sz w:val="23"/>
          <w:szCs w:val="23"/>
        </w:rPr>
        <w:t xml:space="preserve"> </w:t>
      </w:r>
      <w:r w:rsidRPr="00286BB1">
        <w:rPr>
          <w:rFonts w:cstheme="minorHAnsi"/>
          <w:sz w:val="23"/>
          <w:szCs w:val="23"/>
        </w:rPr>
        <w:t>acting</w:t>
      </w:r>
      <w:r w:rsidRPr="00286BB1">
        <w:rPr>
          <w:rFonts w:cstheme="minorHAnsi"/>
          <w:spacing w:val="15"/>
          <w:sz w:val="23"/>
          <w:szCs w:val="23"/>
        </w:rPr>
        <w:t xml:space="preserve"> </w:t>
      </w:r>
      <w:r w:rsidRPr="00286BB1">
        <w:rPr>
          <w:rFonts w:cstheme="minorHAnsi"/>
          <w:sz w:val="23"/>
          <w:szCs w:val="23"/>
        </w:rPr>
        <w:t>for</w:t>
      </w:r>
      <w:r w:rsidRPr="00286BB1">
        <w:rPr>
          <w:rFonts w:cstheme="minorHAnsi"/>
          <w:spacing w:val="14"/>
          <w:sz w:val="23"/>
          <w:szCs w:val="23"/>
        </w:rPr>
        <w:t xml:space="preserve"> </w:t>
      </w:r>
      <w:r w:rsidRPr="00286BB1">
        <w:rPr>
          <w:rFonts w:cstheme="minorHAnsi"/>
          <w:sz w:val="23"/>
          <w:szCs w:val="23"/>
        </w:rPr>
        <w:t>us,</w:t>
      </w:r>
      <w:r w:rsidRPr="00286BB1">
        <w:rPr>
          <w:rFonts w:cstheme="minorHAnsi"/>
          <w:spacing w:val="13"/>
          <w:sz w:val="23"/>
          <w:szCs w:val="23"/>
        </w:rPr>
        <w:t xml:space="preserve"> </w:t>
      </w:r>
      <w:r w:rsidRPr="00286BB1">
        <w:rPr>
          <w:rFonts w:cstheme="minorHAnsi"/>
          <w:sz w:val="23"/>
          <w:szCs w:val="23"/>
        </w:rPr>
        <w:t>or</w:t>
      </w:r>
      <w:r w:rsidRPr="00286BB1">
        <w:rPr>
          <w:rFonts w:cstheme="minorHAnsi"/>
          <w:spacing w:val="13"/>
          <w:sz w:val="23"/>
          <w:szCs w:val="23"/>
        </w:rPr>
        <w:t xml:space="preserve"> </w:t>
      </w:r>
      <w:r w:rsidRPr="00286BB1">
        <w:rPr>
          <w:rFonts w:cstheme="minorHAnsi"/>
          <w:spacing w:val="1"/>
          <w:sz w:val="23"/>
          <w:szCs w:val="23"/>
        </w:rPr>
        <w:t>o</w:t>
      </w:r>
      <w:r w:rsidRPr="00286BB1">
        <w:rPr>
          <w:rFonts w:cstheme="minorHAnsi"/>
          <w:sz w:val="23"/>
          <w:szCs w:val="23"/>
        </w:rPr>
        <w:t>n</w:t>
      </w:r>
      <w:r w:rsidRPr="00286BB1">
        <w:rPr>
          <w:rFonts w:cstheme="minorHAnsi"/>
          <w:spacing w:val="14"/>
          <w:sz w:val="23"/>
          <w:szCs w:val="23"/>
        </w:rPr>
        <w:t xml:space="preserve"> </w:t>
      </w:r>
      <w:r w:rsidRPr="00286BB1">
        <w:rPr>
          <w:rFonts w:cstheme="minorHAnsi"/>
          <w:sz w:val="23"/>
          <w:szCs w:val="23"/>
        </w:rPr>
        <w:t>our</w:t>
      </w:r>
      <w:r w:rsidRPr="00286BB1">
        <w:rPr>
          <w:rFonts w:cstheme="minorHAnsi"/>
          <w:spacing w:val="13"/>
          <w:sz w:val="23"/>
          <w:szCs w:val="23"/>
        </w:rPr>
        <w:t xml:space="preserve"> </w:t>
      </w:r>
      <w:r w:rsidRPr="00286BB1">
        <w:rPr>
          <w:rFonts w:cstheme="minorHAnsi"/>
          <w:sz w:val="23"/>
          <w:szCs w:val="23"/>
        </w:rPr>
        <w:t>be</w:t>
      </w:r>
      <w:r w:rsidRPr="00286BB1">
        <w:rPr>
          <w:rFonts w:cstheme="minorHAnsi"/>
          <w:spacing w:val="-2"/>
          <w:sz w:val="23"/>
          <w:szCs w:val="23"/>
        </w:rPr>
        <w:t>h</w:t>
      </w:r>
      <w:r w:rsidRPr="00286BB1">
        <w:rPr>
          <w:rFonts w:cstheme="minorHAnsi"/>
          <w:sz w:val="23"/>
          <w:szCs w:val="23"/>
        </w:rPr>
        <w:t>alf,</w:t>
      </w:r>
      <w:r w:rsidRPr="00286BB1">
        <w:rPr>
          <w:rFonts w:cstheme="minorHAnsi"/>
          <w:spacing w:val="13"/>
          <w:sz w:val="23"/>
          <w:szCs w:val="23"/>
        </w:rPr>
        <w:t xml:space="preserve"> </w:t>
      </w:r>
      <w:r w:rsidRPr="00286BB1">
        <w:rPr>
          <w:rFonts w:cstheme="minorHAnsi"/>
          <w:spacing w:val="1"/>
          <w:sz w:val="23"/>
          <w:szCs w:val="23"/>
        </w:rPr>
        <w:t>e</w:t>
      </w:r>
      <w:r w:rsidRPr="00286BB1">
        <w:rPr>
          <w:rFonts w:cstheme="minorHAnsi"/>
          <w:spacing w:val="-2"/>
          <w:sz w:val="23"/>
          <w:szCs w:val="23"/>
        </w:rPr>
        <w:t>n</w:t>
      </w:r>
      <w:r w:rsidRPr="00286BB1">
        <w:rPr>
          <w:rFonts w:cstheme="minorHAnsi"/>
          <w:sz w:val="23"/>
          <w:szCs w:val="23"/>
        </w:rPr>
        <w:t>gages</w:t>
      </w:r>
      <w:r w:rsidRPr="00286BB1">
        <w:rPr>
          <w:rFonts w:cstheme="minorHAnsi"/>
          <w:spacing w:val="13"/>
          <w:sz w:val="23"/>
          <w:szCs w:val="23"/>
        </w:rPr>
        <w:t xml:space="preserve"> </w:t>
      </w:r>
      <w:r w:rsidRPr="00286BB1">
        <w:rPr>
          <w:rFonts w:cstheme="minorHAnsi"/>
          <w:sz w:val="23"/>
          <w:szCs w:val="23"/>
        </w:rPr>
        <w:t>in</w:t>
      </w:r>
      <w:r w:rsidRPr="00286BB1">
        <w:rPr>
          <w:rFonts w:cstheme="minorHAnsi"/>
          <w:spacing w:val="14"/>
          <w:sz w:val="23"/>
          <w:szCs w:val="23"/>
        </w:rPr>
        <w:t xml:space="preserve"> </w:t>
      </w:r>
      <w:r w:rsidRPr="00286BB1">
        <w:rPr>
          <w:rFonts w:cstheme="minorHAnsi"/>
          <w:sz w:val="23"/>
          <w:szCs w:val="23"/>
        </w:rPr>
        <w:t>any</w:t>
      </w:r>
      <w:r w:rsidRPr="00286BB1">
        <w:rPr>
          <w:rFonts w:cstheme="minorHAnsi"/>
          <w:spacing w:val="15"/>
          <w:sz w:val="23"/>
          <w:szCs w:val="23"/>
        </w:rPr>
        <w:t xml:space="preserve"> </w:t>
      </w:r>
      <w:r w:rsidRPr="00286BB1">
        <w:rPr>
          <w:rFonts w:cstheme="minorHAnsi"/>
          <w:sz w:val="23"/>
          <w:szCs w:val="23"/>
        </w:rPr>
        <w:t>type</w:t>
      </w:r>
      <w:r w:rsidRPr="00286BB1">
        <w:rPr>
          <w:rFonts w:cstheme="minorHAnsi"/>
          <w:spacing w:val="16"/>
          <w:sz w:val="23"/>
          <w:szCs w:val="23"/>
        </w:rPr>
        <w:t xml:space="preserve"> </w:t>
      </w:r>
      <w:r w:rsidRPr="00286BB1">
        <w:rPr>
          <w:rFonts w:cstheme="minorHAnsi"/>
          <w:sz w:val="23"/>
          <w:szCs w:val="23"/>
        </w:rPr>
        <w:t>of</w:t>
      </w:r>
      <w:r w:rsidRPr="00286BB1">
        <w:rPr>
          <w:rFonts w:cstheme="minorHAnsi"/>
          <w:spacing w:val="13"/>
          <w:sz w:val="23"/>
          <w:szCs w:val="23"/>
        </w:rPr>
        <w:t xml:space="preserve"> </w:t>
      </w:r>
      <w:r w:rsidRPr="00286BB1">
        <w:rPr>
          <w:rFonts w:cstheme="minorHAnsi"/>
          <w:sz w:val="23"/>
          <w:szCs w:val="23"/>
        </w:rPr>
        <w:t>Fraud</w:t>
      </w:r>
      <w:r w:rsidRPr="00286BB1">
        <w:rPr>
          <w:rFonts w:cstheme="minorHAnsi"/>
          <w:spacing w:val="15"/>
          <w:sz w:val="23"/>
          <w:szCs w:val="23"/>
        </w:rPr>
        <w:t xml:space="preserve"> </w:t>
      </w:r>
      <w:r w:rsidRPr="00286BB1">
        <w:rPr>
          <w:rFonts w:cstheme="minorHAnsi"/>
          <w:sz w:val="23"/>
          <w:szCs w:val="23"/>
        </w:rPr>
        <w:t>and</w:t>
      </w:r>
      <w:r w:rsidRPr="00286BB1">
        <w:rPr>
          <w:rFonts w:cstheme="minorHAnsi"/>
          <w:w w:val="101"/>
          <w:sz w:val="23"/>
          <w:szCs w:val="23"/>
        </w:rPr>
        <w:t xml:space="preserve"> </w:t>
      </w:r>
      <w:r w:rsidRPr="00286BB1">
        <w:rPr>
          <w:rFonts w:cstheme="minorHAnsi"/>
          <w:sz w:val="23"/>
          <w:szCs w:val="23"/>
        </w:rPr>
        <w:t>Corruption.</w:t>
      </w:r>
    </w:p>
    <w:p w14:paraId="5E74EBB0" w14:textId="77777777" w:rsidR="00C805BC" w:rsidRPr="00286BB1" w:rsidRDefault="00C805BC" w:rsidP="002068F4">
      <w:pPr>
        <w:kinsoku w:val="0"/>
        <w:overflowPunct w:val="0"/>
        <w:spacing w:before="2" w:line="120" w:lineRule="exact"/>
        <w:rPr>
          <w:rFonts w:cstheme="minorHAnsi"/>
          <w:sz w:val="12"/>
          <w:szCs w:val="12"/>
        </w:rPr>
      </w:pPr>
    </w:p>
    <w:p w14:paraId="4682B9E5" w14:textId="77777777" w:rsidR="00C805BC" w:rsidRPr="00286BB1" w:rsidRDefault="00C805BC" w:rsidP="002068F4">
      <w:pPr>
        <w:kinsoku w:val="0"/>
        <w:overflowPunct w:val="0"/>
        <w:spacing w:line="200" w:lineRule="exact"/>
        <w:rPr>
          <w:rFonts w:cstheme="minorHAnsi"/>
          <w:sz w:val="20"/>
          <w:szCs w:val="20"/>
        </w:rPr>
      </w:pPr>
    </w:p>
    <w:p w14:paraId="202262CE" w14:textId="77777777" w:rsidR="00C805BC" w:rsidRPr="00286BB1" w:rsidRDefault="00C805BC" w:rsidP="002068F4">
      <w:pPr>
        <w:kinsoku w:val="0"/>
        <w:overflowPunct w:val="0"/>
        <w:spacing w:line="200" w:lineRule="exact"/>
        <w:rPr>
          <w:rFonts w:cstheme="minorHAnsi"/>
          <w:sz w:val="20"/>
          <w:szCs w:val="20"/>
        </w:rPr>
      </w:pPr>
    </w:p>
    <w:p w14:paraId="62353FCB" w14:textId="77777777" w:rsidR="00C805BC" w:rsidRPr="00286BB1" w:rsidRDefault="00C805BC" w:rsidP="002068F4">
      <w:pPr>
        <w:kinsoku w:val="0"/>
        <w:overflowPunct w:val="0"/>
        <w:ind w:left="110"/>
        <w:rPr>
          <w:rFonts w:cstheme="minorHAnsi"/>
          <w:sz w:val="23"/>
          <w:szCs w:val="23"/>
        </w:rPr>
      </w:pPr>
      <w:r w:rsidRPr="00286BB1">
        <w:rPr>
          <w:rFonts w:cstheme="minorHAnsi"/>
          <w:b/>
          <w:bCs/>
          <w:spacing w:val="-1"/>
          <w:sz w:val="23"/>
          <w:szCs w:val="23"/>
        </w:rPr>
        <w:t>Na</w:t>
      </w:r>
      <w:r w:rsidRPr="00286BB1">
        <w:rPr>
          <w:rFonts w:cstheme="minorHAnsi"/>
          <w:b/>
          <w:bCs/>
          <w:spacing w:val="1"/>
          <w:sz w:val="23"/>
          <w:szCs w:val="23"/>
        </w:rPr>
        <w:t>m</w:t>
      </w:r>
      <w:r w:rsidRPr="00286BB1">
        <w:rPr>
          <w:rFonts w:cstheme="minorHAnsi"/>
          <w:b/>
          <w:bCs/>
          <w:sz w:val="23"/>
          <w:szCs w:val="23"/>
        </w:rPr>
        <w:t>e</w:t>
      </w:r>
      <w:r w:rsidRPr="00286BB1">
        <w:rPr>
          <w:rFonts w:cstheme="minorHAnsi"/>
          <w:b/>
          <w:bCs/>
          <w:spacing w:val="4"/>
          <w:sz w:val="23"/>
          <w:szCs w:val="23"/>
        </w:rPr>
        <w:t xml:space="preserve"> </w:t>
      </w:r>
      <w:r w:rsidRPr="00286BB1">
        <w:rPr>
          <w:rFonts w:cstheme="minorHAnsi"/>
          <w:b/>
          <w:bCs/>
          <w:spacing w:val="-1"/>
          <w:sz w:val="23"/>
          <w:szCs w:val="23"/>
        </w:rPr>
        <w:t>o</w:t>
      </w:r>
      <w:r w:rsidRPr="00286BB1">
        <w:rPr>
          <w:rFonts w:cstheme="minorHAnsi"/>
          <w:b/>
          <w:bCs/>
          <w:sz w:val="23"/>
          <w:szCs w:val="23"/>
        </w:rPr>
        <w:t>f</w:t>
      </w:r>
      <w:r w:rsidRPr="00286BB1">
        <w:rPr>
          <w:rFonts w:cstheme="minorHAnsi"/>
          <w:b/>
          <w:bCs/>
          <w:spacing w:val="8"/>
          <w:sz w:val="23"/>
          <w:szCs w:val="23"/>
        </w:rPr>
        <w:t xml:space="preserve"> </w:t>
      </w:r>
      <w:r w:rsidRPr="00286BB1">
        <w:rPr>
          <w:rFonts w:cstheme="minorHAnsi"/>
          <w:b/>
          <w:bCs/>
          <w:spacing w:val="-1"/>
          <w:sz w:val="23"/>
          <w:szCs w:val="23"/>
        </w:rPr>
        <w:t>th</w:t>
      </w:r>
      <w:r w:rsidRPr="00286BB1">
        <w:rPr>
          <w:rFonts w:cstheme="minorHAnsi"/>
          <w:b/>
          <w:bCs/>
          <w:sz w:val="23"/>
          <w:szCs w:val="23"/>
        </w:rPr>
        <w:t>e</w:t>
      </w:r>
      <w:r w:rsidRPr="00286BB1">
        <w:rPr>
          <w:rFonts w:cstheme="minorHAnsi"/>
          <w:b/>
          <w:bCs/>
          <w:spacing w:val="7"/>
          <w:sz w:val="23"/>
          <w:szCs w:val="23"/>
        </w:rPr>
        <w:t xml:space="preserve"> </w:t>
      </w:r>
      <w:r w:rsidRPr="00286BB1">
        <w:rPr>
          <w:rFonts w:cstheme="minorHAnsi"/>
          <w:b/>
          <w:bCs/>
          <w:spacing w:val="-1"/>
          <w:sz w:val="23"/>
          <w:szCs w:val="23"/>
        </w:rPr>
        <w:t>Bidde</w:t>
      </w:r>
      <w:r w:rsidRPr="00286BB1">
        <w:rPr>
          <w:rFonts w:cstheme="minorHAnsi"/>
          <w:b/>
          <w:bCs/>
          <w:spacing w:val="-2"/>
          <w:sz w:val="23"/>
          <w:szCs w:val="23"/>
        </w:rPr>
        <w:t>r</w:t>
      </w:r>
      <w:r w:rsidRPr="00286BB1">
        <w:rPr>
          <w:rFonts w:cstheme="minorHAnsi"/>
          <w:sz w:val="23"/>
          <w:szCs w:val="23"/>
        </w:rPr>
        <w:t>:</w:t>
      </w:r>
      <w:r w:rsidRPr="00286BB1">
        <w:rPr>
          <w:rFonts w:cstheme="minorHAnsi"/>
          <w:spacing w:val="7"/>
          <w:sz w:val="23"/>
          <w:szCs w:val="23"/>
        </w:rPr>
        <w:t xml:space="preserve"> </w:t>
      </w:r>
      <w:r w:rsidRPr="00286BB1">
        <w:rPr>
          <w:rFonts w:cstheme="minorHAnsi"/>
          <w:sz w:val="23"/>
          <w:szCs w:val="23"/>
        </w:rPr>
        <w:t>*[</w:t>
      </w:r>
      <w:r w:rsidRPr="00286BB1">
        <w:rPr>
          <w:rFonts w:cstheme="minorHAnsi"/>
          <w:i/>
          <w:iCs/>
          <w:sz w:val="23"/>
          <w:szCs w:val="23"/>
        </w:rPr>
        <w:t>insert</w:t>
      </w:r>
      <w:r w:rsidRPr="00286BB1">
        <w:rPr>
          <w:rFonts w:cstheme="minorHAnsi"/>
          <w:i/>
          <w:iCs/>
          <w:spacing w:val="6"/>
          <w:sz w:val="23"/>
          <w:szCs w:val="23"/>
        </w:rPr>
        <w:t xml:space="preserve"> </w:t>
      </w:r>
      <w:r w:rsidRPr="00286BB1">
        <w:rPr>
          <w:rFonts w:cstheme="minorHAnsi"/>
          <w:i/>
          <w:iCs/>
          <w:sz w:val="23"/>
          <w:szCs w:val="23"/>
        </w:rPr>
        <w:t>com</w:t>
      </w:r>
      <w:r w:rsidRPr="00286BB1">
        <w:rPr>
          <w:rFonts w:cstheme="minorHAnsi"/>
          <w:i/>
          <w:iCs/>
          <w:spacing w:val="-2"/>
          <w:sz w:val="23"/>
          <w:szCs w:val="23"/>
        </w:rPr>
        <w:t>pl</w:t>
      </w:r>
      <w:r w:rsidRPr="00286BB1">
        <w:rPr>
          <w:rFonts w:cstheme="minorHAnsi"/>
          <w:i/>
          <w:iCs/>
          <w:sz w:val="23"/>
          <w:szCs w:val="23"/>
        </w:rPr>
        <w:t>ete</w:t>
      </w:r>
      <w:r w:rsidRPr="00286BB1">
        <w:rPr>
          <w:rFonts w:cstheme="minorHAnsi"/>
          <w:i/>
          <w:iCs/>
          <w:spacing w:val="7"/>
          <w:sz w:val="23"/>
          <w:szCs w:val="23"/>
        </w:rPr>
        <w:t xml:space="preserve"> </w:t>
      </w:r>
      <w:r w:rsidRPr="00286BB1">
        <w:rPr>
          <w:rFonts w:cstheme="minorHAnsi"/>
          <w:i/>
          <w:iCs/>
          <w:sz w:val="23"/>
          <w:szCs w:val="23"/>
        </w:rPr>
        <w:t>name</w:t>
      </w:r>
      <w:r w:rsidRPr="00286BB1">
        <w:rPr>
          <w:rFonts w:cstheme="minorHAnsi"/>
          <w:i/>
          <w:iCs/>
          <w:spacing w:val="5"/>
          <w:sz w:val="23"/>
          <w:szCs w:val="23"/>
        </w:rPr>
        <w:t xml:space="preserve"> </w:t>
      </w:r>
      <w:r w:rsidRPr="00286BB1">
        <w:rPr>
          <w:rFonts w:cstheme="minorHAnsi"/>
          <w:i/>
          <w:iCs/>
          <w:sz w:val="23"/>
          <w:szCs w:val="23"/>
        </w:rPr>
        <w:t>of</w:t>
      </w:r>
      <w:r w:rsidRPr="00286BB1">
        <w:rPr>
          <w:rFonts w:cstheme="minorHAnsi"/>
          <w:i/>
          <w:iCs/>
          <w:spacing w:val="6"/>
          <w:sz w:val="23"/>
          <w:szCs w:val="23"/>
        </w:rPr>
        <w:t xml:space="preserve"> </w:t>
      </w:r>
      <w:r w:rsidRPr="00286BB1">
        <w:rPr>
          <w:rFonts w:cstheme="minorHAnsi"/>
          <w:i/>
          <w:iCs/>
          <w:sz w:val="23"/>
          <w:szCs w:val="23"/>
        </w:rPr>
        <w:t>Bidder</w:t>
      </w:r>
      <w:r w:rsidRPr="00286BB1">
        <w:rPr>
          <w:rFonts w:cstheme="minorHAnsi"/>
          <w:sz w:val="23"/>
          <w:szCs w:val="23"/>
        </w:rPr>
        <w:t>]</w:t>
      </w:r>
    </w:p>
    <w:p w14:paraId="2FDD291C" w14:textId="77777777" w:rsidR="00C805BC" w:rsidRPr="00286BB1" w:rsidRDefault="00C805BC" w:rsidP="002068F4">
      <w:pPr>
        <w:kinsoku w:val="0"/>
        <w:overflowPunct w:val="0"/>
        <w:spacing w:before="2" w:line="120" w:lineRule="exact"/>
        <w:rPr>
          <w:rFonts w:cstheme="minorHAnsi"/>
          <w:sz w:val="12"/>
          <w:szCs w:val="12"/>
        </w:rPr>
      </w:pPr>
    </w:p>
    <w:p w14:paraId="527EF342" w14:textId="77777777" w:rsidR="00C805BC" w:rsidRPr="00286BB1" w:rsidRDefault="00C805BC" w:rsidP="002068F4">
      <w:pPr>
        <w:kinsoku w:val="0"/>
        <w:overflowPunct w:val="0"/>
        <w:spacing w:line="242" w:lineRule="auto"/>
        <w:ind w:left="110" w:right="120"/>
        <w:rPr>
          <w:rFonts w:cstheme="minorHAnsi"/>
          <w:sz w:val="23"/>
          <w:szCs w:val="23"/>
        </w:rPr>
      </w:pPr>
      <w:r w:rsidRPr="00286BB1">
        <w:rPr>
          <w:rFonts w:cstheme="minorHAnsi"/>
          <w:b/>
          <w:bCs/>
          <w:sz w:val="23"/>
          <w:szCs w:val="23"/>
        </w:rPr>
        <w:t>Name</w:t>
      </w:r>
      <w:r w:rsidRPr="00286BB1">
        <w:rPr>
          <w:rFonts w:cstheme="minorHAnsi"/>
          <w:b/>
          <w:bCs/>
          <w:spacing w:val="35"/>
          <w:sz w:val="23"/>
          <w:szCs w:val="23"/>
        </w:rPr>
        <w:t xml:space="preserve"> </w:t>
      </w:r>
      <w:r w:rsidRPr="00286BB1">
        <w:rPr>
          <w:rFonts w:cstheme="minorHAnsi"/>
          <w:b/>
          <w:bCs/>
          <w:sz w:val="23"/>
          <w:szCs w:val="23"/>
        </w:rPr>
        <w:t>of</w:t>
      </w:r>
      <w:r w:rsidRPr="00286BB1">
        <w:rPr>
          <w:rFonts w:cstheme="minorHAnsi"/>
          <w:b/>
          <w:bCs/>
          <w:spacing w:val="34"/>
          <w:sz w:val="23"/>
          <w:szCs w:val="23"/>
        </w:rPr>
        <w:t xml:space="preserve"> </w:t>
      </w:r>
      <w:r w:rsidRPr="00286BB1">
        <w:rPr>
          <w:rFonts w:cstheme="minorHAnsi"/>
          <w:b/>
          <w:bCs/>
          <w:sz w:val="23"/>
          <w:szCs w:val="23"/>
        </w:rPr>
        <w:t>t</w:t>
      </w:r>
      <w:r w:rsidRPr="00286BB1">
        <w:rPr>
          <w:rFonts w:cstheme="minorHAnsi"/>
          <w:b/>
          <w:bCs/>
          <w:spacing w:val="-1"/>
          <w:sz w:val="23"/>
          <w:szCs w:val="23"/>
        </w:rPr>
        <w:t>h</w:t>
      </w:r>
      <w:r w:rsidRPr="00286BB1">
        <w:rPr>
          <w:rFonts w:cstheme="minorHAnsi"/>
          <w:b/>
          <w:bCs/>
          <w:sz w:val="23"/>
          <w:szCs w:val="23"/>
        </w:rPr>
        <w:t>e</w:t>
      </w:r>
      <w:r w:rsidRPr="00286BB1">
        <w:rPr>
          <w:rFonts w:cstheme="minorHAnsi"/>
          <w:b/>
          <w:bCs/>
          <w:spacing w:val="36"/>
          <w:sz w:val="23"/>
          <w:szCs w:val="23"/>
        </w:rPr>
        <w:t xml:space="preserve"> </w:t>
      </w:r>
      <w:r w:rsidRPr="00286BB1">
        <w:rPr>
          <w:rFonts w:cstheme="minorHAnsi"/>
          <w:b/>
          <w:bCs/>
          <w:sz w:val="23"/>
          <w:szCs w:val="23"/>
        </w:rPr>
        <w:t>person</w:t>
      </w:r>
      <w:r w:rsidRPr="00286BB1">
        <w:rPr>
          <w:rFonts w:cstheme="minorHAnsi"/>
          <w:b/>
          <w:bCs/>
          <w:spacing w:val="34"/>
          <w:sz w:val="23"/>
          <w:szCs w:val="23"/>
        </w:rPr>
        <w:t xml:space="preserve"> </w:t>
      </w:r>
      <w:r w:rsidRPr="00286BB1">
        <w:rPr>
          <w:rFonts w:cstheme="minorHAnsi"/>
          <w:b/>
          <w:bCs/>
          <w:sz w:val="23"/>
          <w:szCs w:val="23"/>
        </w:rPr>
        <w:t>duly</w:t>
      </w:r>
      <w:r w:rsidRPr="00286BB1">
        <w:rPr>
          <w:rFonts w:cstheme="minorHAnsi"/>
          <w:b/>
          <w:bCs/>
          <w:spacing w:val="35"/>
          <w:sz w:val="23"/>
          <w:szCs w:val="23"/>
        </w:rPr>
        <w:t xml:space="preserve"> </w:t>
      </w:r>
      <w:r w:rsidRPr="00286BB1">
        <w:rPr>
          <w:rFonts w:cstheme="minorHAnsi"/>
          <w:b/>
          <w:bCs/>
          <w:sz w:val="23"/>
          <w:szCs w:val="23"/>
        </w:rPr>
        <w:t>a</w:t>
      </w:r>
      <w:r w:rsidRPr="00286BB1">
        <w:rPr>
          <w:rFonts w:cstheme="minorHAnsi"/>
          <w:b/>
          <w:bCs/>
          <w:spacing w:val="-1"/>
          <w:sz w:val="23"/>
          <w:szCs w:val="23"/>
        </w:rPr>
        <w:t>u</w:t>
      </w:r>
      <w:r w:rsidRPr="00286BB1">
        <w:rPr>
          <w:rFonts w:cstheme="minorHAnsi"/>
          <w:b/>
          <w:bCs/>
          <w:spacing w:val="1"/>
          <w:sz w:val="23"/>
          <w:szCs w:val="23"/>
        </w:rPr>
        <w:t>t</w:t>
      </w:r>
      <w:r w:rsidRPr="00286BB1">
        <w:rPr>
          <w:rFonts w:cstheme="minorHAnsi"/>
          <w:b/>
          <w:bCs/>
          <w:spacing w:val="-1"/>
          <w:sz w:val="23"/>
          <w:szCs w:val="23"/>
        </w:rPr>
        <w:t>h</w:t>
      </w:r>
      <w:r w:rsidRPr="00286BB1">
        <w:rPr>
          <w:rFonts w:cstheme="minorHAnsi"/>
          <w:b/>
          <w:bCs/>
          <w:sz w:val="23"/>
          <w:szCs w:val="23"/>
        </w:rPr>
        <w:t>orized</w:t>
      </w:r>
      <w:r w:rsidRPr="00286BB1">
        <w:rPr>
          <w:rFonts w:cstheme="minorHAnsi"/>
          <w:b/>
          <w:bCs/>
          <w:spacing w:val="35"/>
          <w:sz w:val="23"/>
          <w:szCs w:val="23"/>
        </w:rPr>
        <w:t xml:space="preserve"> </w:t>
      </w:r>
      <w:r w:rsidRPr="00286BB1">
        <w:rPr>
          <w:rFonts w:cstheme="minorHAnsi"/>
          <w:b/>
          <w:bCs/>
          <w:sz w:val="23"/>
          <w:szCs w:val="23"/>
        </w:rPr>
        <w:t>to</w:t>
      </w:r>
      <w:r w:rsidRPr="00286BB1">
        <w:rPr>
          <w:rFonts w:cstheme="minorHAnsi"/>
          <w:b/>
          <w:bCs/>
          <w:spacing w:val="35"/>
          <w:sz w:val="23"/>
          <w:szCs w:val="23"/>
        </w:rPr>
        <w:t xml:space="preserve"> </w:t>
      </w:r>
      <w:r w:rsidRPr="00286BB1">
        <w:rPr>
          <w:rFonts w:cstheme="minorHAnsi"/>
          <w:b/>
          <w:bCs/>
          <w:sz w:val="23"/>
          <w:szCs w:val="23"/>
        </w:rPr>
        <w:t>sign</w:t>
      </w:r>
      <w:r w:rsidRPr="00286BB1">
        <w:rPr>
          <w:rFonts w:cstheme="minorHAnsi"/>
          <w:b/>
          <w:bCs/>
          <w:spacing w:val="34"/>
          <w:sz w:val="23"/>
          <w:szCs w:val="23"/>
        </w:rPr>
        <w:t xml:space="preserve"> </w:t>
      </w:r>
      <w:r w:rsidRPr="00286BB1">
        <w:rPr>
          <w:rFonts w:cstheme="minorHAnsi"/>
          <w:b/>
          <w:bCs/>
          <w:spacing w:val="1"/>
          <w:sz w:val="23"/>
          <w:szCs w:val="23"/>
        </w:rPr>
        <w:t>t</w:t>
      </w:r>
      <w:r w:rsidRPr="00286BB1">
        <w:rPr>
          <w:rFonts w:cstheme="minorHAnsi"/>
          <w:b/>
          <w:bCs/>
          <w:spacing w:val="-1"/>
          <w:sz w:val="23"/>
          <w:szCs w:val="23"/>
        </w:rPr>
        <w:t>h</w:t>
      </w:r>
      <w:r w:rsidRPr="00286BB1">
        <w:rPr>
          <w:rFonts w:cstheme="minorHAnsi"/>
          <w:b/>
          <w:bCs/>
          <w:sz w:val="23"/>
          <w:szCs w:val="23"/>
        </w:rPr>
        <w:t>e</w:t>
      </w:r>
      <w:r w:rsidRPr="00286BB1">
        <w:rPr>
          <w:rFonts w:cstheme="minorHAnsi"/>
          <w:b/>
          <w:bCs/>
          <w:spacing w:val="35"/>
          <w:sz w:val="23"/>
          <w:szCs w:val="23"/>
        </w:rPr>
        <w:t xml:space="preserve"> </w:t>
      </w:r>
      <w:r w:rsidRPr="00286BB1">
        <w:rPr>
          <w:rFonts w:cstheme="minorHAnsi"/>
          <w:b/>
          <w:bCs/>
          <w:sz w:val="23"/>
          <w:szCs w:val="23"/>
        </w:rPr>
        <w:t>Bid</w:t>
      </w:r>
      <w:r w:rsidRPr="00286BB1">
        <w:rPr>
          <w:rFonts w:cstheme="minorHAnsi"/>
          <w:b/>
          <w:bCs/>
          <w:spacing w:val="35"/>
          <w:sz w:val="23"/>
          <w:szCs w:val="23"/>
        </w:rPr>
        <w:t xml:space="preserve"> </w:t>
      </w:r>
      <w:r w:rsidRPr="00286BB1">
        <w:rPr>
          <w:rFonts w:cstheme="minorHAnsi"/>
          <w:b/>
          <w:bCs/>
          <w:spacing w:val="-2"/>
          <w:sz w:val="23"/>
          <w:szCs w:val="23"/>
        </w:rPr>
        <w:t>o</w:t>
      </w:r>
      <w:r w:rsidRPr="00286BB1">
        <w:rPr>
          <w:rFonts w:cstheme="minorHAnsi"/>
          <w:b/>
          <w:bCs/>
          <w:sz w:val="23"/>
          <w:szCs w:val="23"/>
        </w:rPr>
        <w:t>n</w:t>
      </w:r>
      <w:r w:rsidRPr="00286BB1">
        <w:rPr>
          <w:rFonts w:cstheme="minorHAnsi"/>
          <w:b/>
          <w:bCs/>
          <w:spacing w:val="37"/>
          <w:sz w:val="23"/>
          <w:szCs w:val="23"/>
        </w:rPr>
        <w:t xml:space="preserve"> </w:t>
      </w:r>
      <w:r w:rsidRPr="00286BB1">
        <w:rPr>
          <w:rFonts w:cstheme="minorHAnsi"/>
          <w:b/>
          <w:bCs/>
          <w:sz w:val="23"/>
          <w:szCs w:val="23"/>
        </w:rPr>
        <w:t>behalf</w:t>
      </w:r>
      <w:r w:rsidRPr="00286BB1">
        <w:rPr>
          <w:rFonts w:cstheme="minorHAnsi"/>
          <w:b/>
          <w:bCs/>
          <w:spacing w:val="35"/>
          <w:sz w:val="23"/>
          <w:szCs w:val="23"/>
        </w:rPr>
        <w:t xml:space="preserve"> </w:t>
      </w:r>
      <w:r w:rsidRPr="00286BB1">
        <w:rPr>
          <w:rFonts w:cstheme="minorHAnsi"/>
          <w:b/>
          <w:bCs/>
          <w:sz w:val="23"/>
          <w:szCs w:val="23"/>
        </w:rPr>
        <w:t>of</w:t>
      </w:r>
      <w:r w:rsidRPr="00286BB1">
        <w:rPr>
          <w:rFonts w:cstheme="minorHAnsi"/>
          <w:b/>
          <w:bCs/>
          <w:spacing w:val="34"/>
          <w:sz w:val="23"/>
          <w:szCs w:val="23"/>
        </w:rPr>
        <w:t xml:space="preserve"> </w:t>
      </w:r>
      <w:r w:rsidRPr="00286BB1">
        <w:rPr>
          <w:rFonts w:cstheme="minorHAnsi"/>
          <w:b/>
          <w:bCs/>
          <w:spacing w:val="1"/>
          <w:sz w:val="23"/>
          <w:szCs w:val="23"/>
        </w:rPr>
        <w:t>t</w:t>
      </w:r>
      <w:r w:rsidRPr="00286BB1">
        <w:rPr>
          <w:rFonts w:cstheme="minorHAnsi"/>
          <w:b/>
          <w:bCs/>
          <w:spacing w:val="-1"/>
          <w:sz w:val="23"/>
          <w:szCs w:val="23"/>
        </w:rPr>
        <w:t>h</w:t>
      </w:r>
      <w:r w:rsidRPr="00286BB1">
        <w:rPr>
          <w:rFonts w:cstheme="minorHAnsi"/>
          <w:b/>
          <w:bCs/>
          <w:sz w:val="23"/>
          <w:szCs w:val="23"/>
        </w:rPr>
        <w:t>e</w:t>
      </w:r>
      <w:r w:rsidRPr="00286BB1">
        <w:rPr>
          <w:rFonts w:cstheme="minorHAnsi"/>
          <w:b/>
          <w:bCs/>
          <w:spacing w:val="36"/>
          <w:sz w:val="23"/>
          <w:szCs w:val="23"/>
        </w:rPr>
        <w:t xml:space="preserve"> </w:t>
      </w:r>
      <w:r w:rsidRPr="00286BB1">
        <w:rPr>
          <w:rFonts w:cstheme="minorHAnsi"/>
          <w:b/>
          <w:bCs/>
          <w:sz w:val="23"/>
          <w:szCs w:val="23"/>
        </w:rPr>
        <w:t>Bid</w:t>
      </w:r>
      <w:r w:rsidRPr="00286BB1">
        <w:rPr>
          <w:rFonts w:cstheme="minorHAnsi"/>
          <w:b/>
          <w:bCs/>
          <w:spacing w:val="-1"/>
          <w:sz w:val="23"/>
          <w:szCs w:val="23"/>
        </w:rPr>
        <w:t>d</w:t>
      </w:r>
      <w:r w:rsidRPr="00286BB1">
        <w:rPr>
          <w:rFonts w:cstheme="minorHAnsi"/>
          <w:b/>
          <w:bCs/>
          <w:sz w:val="23"/>
          <w:szCs w:val="23"/>
        </w:rPr>
        <w:t>er</w:t>
      </w:r>
      <w:r w:rsidRPr="00286BB1">
        <w:rPr>
          <w:rFonts w:cstheme="minorHAnsi"/>
          <w:sz w:val="23"/>
          <w:szCs w:val="23"/>
        </w:rPr>
        <w:t>:</w:t>
      </w:r>
      <w:r w:rsidRPr="00286BB1">
        <w:rPr>
          <w:rFonts w:cstheme="minorHAnsi"/>
          <w:spacing w:val="36"/>
          <w:sz w:val="23"/>
          <w:szCs w:val="23"/>
        </w:rPr>
        <w:t xml:space="preserve"> </w:t>
      </w:r>
      <w:r w:rsidRPr="00286BB1">
        <w:rPr>
          <w:rFonts w:cstheme="minorHAnsi"/>
          <w:sz w:val="23"/>
          <w:szCs w:val="23"/>
        </w:rPr>
        <w:t>**</w:t>
      </w:r>
      <w:r w:rsidRPr="00286BB1">
        <w:rPr>
          <w:rFonts w:cstheme="minorHAnsi"/>
          <w:w w:val="101"/>
          <w:sz w:val="23"/>
          <w:szCs w:val="23"/>
        </w:rPr>
        <w:t xml:space="preserve"> </w:t>
      </w:r>
      <w:r w:rsidRPr="00286BB1">
        <w:rPr>
          <w:rFonts w:cstheme="minorHAnsi"/>
          <w:sz w:val="23"/>
          <w:szCs w:val="23"/>
        </w:rPr>
        <w:t>[</w:t>
      </w:r>
      <w:r w:rsidRPr="00286BB1">
        <w:rPr>
          <w:rFonts w:cstheme="minorHAnsi"/>
          <w:i/>
          <w:iCs/>
          <w:sz w:val="23"/>
          <w:szCs w:val="23"/>
        </w:rPr>
        <w:t>inse</w:t>
      </w:r>
      <w:r w:rsidRPr="00286BB1">
        <w:rPr>
          <w:rFonts w:cstheme="minorHAnsi"/>
          <w:i/>
          <w:iCs/>
          <w:spacing w:val="-1"/>
          <w:sz w:val="23"/>
          <w:szCs w:val="23"/>
        </w:rPr>
        <w:t>r</w:t>
      </w:r>
      <w:r w:rsidRPr="00286BB1">
        <w:rPr>
          <w:rFonts w:cstheme="minorHAnsi"/>
          <w:i/>
          <w:iCs/>
          <w:sz w:val="23"/>
          <w:szCs w:val="23"/>
        </w:rPr>
        <w:t>t</w:t>
      </w:r>
      <w:r w:rsidRPr="00286BB1">
        <w:rPr>
          <w:rFonts w:cstheme="minorHAnsi"/>
          <w:i/>
          <w:iCs/>
          <w:spacing w:val="6"/>
          <w:sz w:val="23"/>
          <w:szCs w:val="23"/>
        </w:rPr>
        <w:t xml:space="preserve"> </w:t>
      </w:r>
      <w:r w:rsidRPr="00286BB1">
        <w:rPr>
          <w:rFonts w:cstheme="minorHAnsi"/>
          <w:i/>
          <w:iCs/>
          <w:sz w:val="23"/>
          <w:szCs w:val="23"/>
        </w:rPr>
        <w:t>c</w:t>
      </w:r>
      <w:r w:rsidRPr="00286BB1">
        <w:rPr>
          <w:rFonts w:cstheme="minorHAnsi"/>
          <w:i/>
          <w:iCs/>
          <w:spacing w:val="-1"/>
          <w:sz w:val="23"/>
          <w:szCs w:val="23"/>
        </w:rPr>
        <w:t>o</w:t>
      </w:r>
      <w:r w:rsidRPr="00286BB1">
        <w:rPr>
          <w:rFonts w:cstheme="minorHAnsi"/>
          <w:i/>
          <w:iCs/>
          <w:sz w:val="23"/>
          <w:szCs w:val="23"/>
        </w:rPr>
        <w:t>m</w:t>
      </w:r>
      <w:r w:rsidRPr="00286BB1">
        <w:rPr>
          <w:rFonts w:cstheme="minorHAnsi"/>
          <w:i/>
          <w:iCs/>
          <w:spacing w:val="-2"/>
          <w:sz w:val="23"/>
          <w:szCs w:val="23"/>
        </w:rPr>
        <w:t>p</w:t>
      </w:r>
      <w:r w:rsidRPr="00286BB1">
        <w:rPr>
          <w:rFonts w:cstheme="minorHAnsi"/>
          <w:i/>
          <w:iCs/>
          <w:sz w:val="23"/>
          <w:szCs w:val="23"/>
        </w:rPr>
        <w:t>l</w:t>
      </w:r>
      <w:r w:rsidRPr="00286BB1">
        <w:rPr>
          <w:rFonts w:cstheme="minorHAnsi"/>
          <w:i/>
          <w:iCs/>
          <w:spacing w:val="-1"/>
          <w:sz w:val="23"/>
          <w:szCs w:val="23"/>
        </w:rPr>
        <w:t>e</w:t>
      </w:r>
      <w:r w:rsidRPr="00286BB1">
        <w:rPr>
          <w:rFonts w:cstheme="minorHAnsi"/>
          <w:i/>
          <w:iCs/>
          <w:sz w:val="23"/>
          <w:szCs w:val="23"/>
        </w:rPr>
        <w:t>te</w:t>
      </w:r>
      <w:r w:rsidRPr="00286BB1">
        <w:rPr>
          <w:rFonts w:cstheme="minorHAnsi"/>
          <w:i/>
          <w:iCs/>
          <w:spacing w:val="5"/>
          <w:sz w:val="23"/>
          <w:szCs w:val="23"/>
        </w:rPr>
        <w:t xml:space="preserve"> </w:t>
      </w:r>
      <w:r w:rsidRPr="00286BB1">
        <w:rPr>
          <w:rFonts w:cstheme="minorHAnsi"/>
          <w:i/>
          <w:iCs/>
          <w:sz w:val="23"/>
          <w:szCs w:val="23"/>
        </w:rPr>
        <w:t>n</w:t>
      </w:r>
      <w:r w:rsidRPr="00286BB1">
        <w:rPr>
          <w:rFonts w:cstheme="minorHAnsi"/>
          <w:i/>
          <w:iCs/>
          <w:spacing w:val="-1"/>
          <w:sz w:val="23"/>
          <w:szCs w:val="23"/>
        </w:rPr>
        <w:t>am</w:t>
      </w:r>
      <w:r w:rsidRPr="00286BB1">
        <w:rPr>
          <w:rFonts w:cstheme="minorHAnsi"/>
          <w:i/>
          <w:iCs/>
          <w:sz w:val="23"/>
          <w:szCs w:val="23"/>
        </w:rPr>
        <w:t>e</w:t>
      </w:r>
      <w:r w:rsidRPr="00286BB1">
        <w:rPr>
          <w:rFonts w:cstheme="minorHAnsi"/>
          <w:i/>
          <w:iCs/>
          <w:spacing w:val="7"/>
          <w:sz w:val="23"/>
          <w:szCs w:val="23"/>
        </w:rPr>
        <w:t xml:space="preserve"> </w:t>
      </w:r>
      <w:r w:rsidRPr="00286BB1">
        <w:rPr>
          <w:rFonts w:cstheme="minorHAnsi"/>
          <w:i/>
          <w:iCs/>
          <w:spacing w:val="-1"/>
          <w:sz w:val="23"/>
          <w:szCs w:val="23"/>
        </w:rPr>
        <w:t>o</w:t>
      </w:r>
      <w:r w:rsidRPr="00286BB1">
        <w:rPr>
          <w:rFonts w:cstheme="minorHAnsi"/>
          <w:i/>
          <w:iCs/>
          <w:sz w:val="23"/>
          <w:szCs w:val="23"/>
        </w:rPr>
        <w:t>f</w:t>
      </w:r>
      <w:r w:rsidRPr="00286BB1">
        <w:rPr>
          <w:rFonts w:cstheme="minorHAnsi"/>
          <w:i/>
          <w:iCs/>
          <w:spacing w:val="5"/>
          <w:sz w:val="23"/>
          <w:szCs w:val="23"/>
        </w:rPr>
        <w:t xml:space="preserve"> </w:t>
      </w:r>
      <w:r w:rsidRPr="00286BB1">
        <w:rPr>
          <w:rFonts w:cstheme="minorHAnsi"/>
          <w:i/>
          <w:iCs/>
          <w:sz w:val="23"/>
          <w:szCs w:val="23"/>
        </w:rPr>
        <w:t>pe</w:t>
      </w:r>
      <w:r w:rsidRPr="00286BB1">
        <w:rPr>
          <w:rFonts w:cstheme="minorHAnsi"/>
          <w:i/>
          <w:iCs/>
          <w:spacing w:val="-1"/>
          <w:sz w:val="23"/>
          <w:szCs w:val="23"/>
        </w:rPr>
        <w:t>r</w:t>
      </w:r>
      <w:r w:rsidRPr="00286BB1">
        <w:rPr>
          <w:rFonts w:cstheme="minorHAnsi"/>
          <w:i/>
          <w:iCs/>
          <w:sz w:val="23"/>
          <w:szCs w:val="23"/>
        </w:rPr>
        <w:t>son</w:t>
      </w:r>
      <w:r w:rsidRPr="00286BB1">
        <w:rPr>
          <w:rFonts w:cstheme="minorHAnsi"/>
          <w:i/>
          <w:iCs/>
          <w:spacing w:val="5"/>
          <w:sz w:val="23"/>
          <w:szCs w:val="23"/>
        </w:rPr>
        <w:t xml:space="preserve"> </w:t>
      </w:r>
      <w:r w:rsidRPr="00286BB1">
        <w:rPr>
          <w:rFonts w:cstheme="minorHAnsi"/>
          <w:i/>
          <w:iCs/>
          <w:sz w:val="23"/>
          <w:szCs w:val="23"/>
        </w:rPr>
        <w:t>d</w:t>
      </w:r>
      <w:r w:rsidRPr="00286BB1">
        <w:rPr>
          <w:rFonts w:cstheme="minorHAnsi"/>
          <w:i/>
          <w:iCs/>
          <w:spacing w:val="-1"/>
          <w:sz w:val="23"/>
          <w:szCs w:val="23"/>
        </w:rPr>
        <w:t>u</w:t>
      </w:r>
      <w:r w:rsidRPr="00286BB1">
        <w:rPr>
          <w:rFonts w:cstheme="minorHAnsi"/>
          <w:i/>
          <w:iCs/>
          <w:sz w:val="23"/>
          <w:szCs w:val="23"/>
        </w:rPr>
        <w:t>ly</w:t>
      </w:r>
      <w:r w:rsidRPr="00286BB1">
        <w:rPr>
          <w:rFonts w:cstheme="minorHAnsi"/>
          <w:i/>
          <w:iCs/>
          <w:spacing w:val="6"/>
          <w:sz w:val="23"/>
          <w:szCs w:val="23"/>
        </w:rPr>
        <w:t xml:space="preserve"> </w:t>
      </w:r>
      <w:r w:rsidRPr="00286BB1">
        <w:rPr>
          <w:rFonts w:cstheme="minorHAnsi"/>
          <w:i/>
          <w:iCs/>
          <w:sz w:val="23"/>
          <w:szCs w:val="23"/>
        </w:rPr>
        <w:t>authori</w:t>
      </w:r>
      <w:r w:rsidRPr="00286BB1">
        <w:rPr>
          <w:rFonts w:cstheme="minorHAnsi"/>
          <w:i/>
          <w:iCs/>
          <w:spacing w:val="-2"/>
          <w:sz w:val="23"/>
          <w:szCs w:val="23"/>
        </w:rPr>
        <w:t>z</w:t>
      </w:r>
      <w:r w:rsidRPr="00286BB1">
        <w:rPr>
          <w:rFonts w:cstheme="minorHAnsi"/>
          <w:i/>
          <w:iCs/>
          <w:sz w:val="23"/>
          <w:szCs w:val="23"/>
        </w:rPr>
        <w:t>ed</w:t>
      </w:r>
      <w:r w:rsidRPr="00286BB1">
        <w:rPr>
          <w:rFonts w:cstheme="minorHAnsi"/>
          <w:i/>
          <w:iCs/>
          <w:spacing w:val="6"/>
          <w:sz w:val="23"/>
          <w:szCs w:val="23"/>
        </w:rPr>
        <w:t xml:space="preserve"> </w:t>
      </w:r>
      <w:r w:rsidRPr="00286BB1">
        <w:rPr>
          <w:rFonts w:cstheme="minorHAnsi"/>
          <w:i/>
          <w:iCs/>
          <w:spacing w:val="-1"/>
          <w:sz w:val="23"/>
          <w:szCs w:val="23"/>
        </w:rPr>
        <w:t>t</w:t>
      </w:r>
      <w:r w:rsidRPr="00286BB1">
        <w:rPr>
          <w:rFonts w:cstheme="minorHAnsi"/>
          <w:i/>
          <w:iCs/>
          <w:sz w:val="23"/>
          <w:szCs w:val="23"/>
        </w:rPr>
        <w:t>o</w:t>
      </w:r>
      <w:r w:rsidRPr="00286BB1">
        <w:rPr>
          <w:rFonts w:cstheme="minorHAnsi"/>
          <w:i/>
          <w:iCs/>
          <w:spacing w:val="5"/>
          <w:sz w:val="23"/>
          <w:szCs w:val="23"/>
        </w:rPr>
        <w:t xml:space="preserve"> </w:t>
      </w:r>
      <w:r w:rsidRPr="00286BB1">
        <w:rPr>
          <w:rFonts w:cstheme="minorHAnsi"/>
          <w:i/>
          <w:iCs/>
          <w:sz w:val="23"/>
          <w:szCs w:val="23"/>
        </w:rPr>
        <w:t>sign</w:t>
      </w:r>
      <w:r w:rsidRPr="00286BB1">
        <w:rPr>
          <w:rFonts w:cstheme="minorHAnsi"/>
          <w:i/>
          <w:iCs/>
          <w:spacing w:val="6"/>
          <w:sz w:val="23"/>
          <w:szCs w:val="23"/>
        </w:rPr>
        <w:t xml:space="preserve"> </w:t>
      </w:r>
      <w:r w:rsidRPr="00286BB1">
        <w:rPr>
          <w:rFonts w:cstheme="minorHAnsi"/>
          <w:i/>
          <w:iCs/>
          <w:sz w:val="23"/>
          <w:szCs w:val="23"/>
        </w:rPr>
        <w:t>the</w:t>
      </w:r>
      <w:r w:rsidRPr="00286BB1">
        <w:rPr>
          <w:rFonts w:cstheme="minorHAnsi"/>
          <w:i/>
          <w:iCs/>
          <w:spacing w:val="5"/>
          <w:sz w:val="23"/>
          <w:szCs w:val="23"/>
        </w:rPr>
        <w:t xml:space="preserve"> </w:t>
      </w:r>
      <w:r w:rsidRPr="00286BB1">
        <w:rPr>
          <w:rFonts w:cstheme="minorHAnsi"/>
          <w:i/>
          <w:iCs/>
          <w:sz w:val="23"/>
          <w:szCs w:val="23"/>
        </w:rPr>
        <w:t>Bi</w:t>
      </w:r>
      <w:r w:rsidRPr="00286BB1">
        <w:rPr>
          <w:rFonts w:cstheme="minorHAnsi"/>
          <w:i/>
          <w:iCs/>
          <w:spacing w:val="1"/>
          <w:sz w:val="23"/>
          <w:szCs w:val="23"/>
        </w:rPr>
        <w:t>d</w:t>
      </w:r>
      <w:r w:rsidRPr="00286BB1">
        <w:rPr>
          <w:rFonts w:cstheme="minorHAnsi"/>
          <w:sz w:val="23"/>
          <w:szCs w:val="23"/>
        </w:rPr>
        <w:t>]</w:t>
      </w:r>
    </w:p>
    <w:p w14:paraId="6B470DE1" w14:textId="77777777" w:rsidR="00C805BC" w:rsidRDefault="00C805BC" w:rsidP="002068F4">
      <w:pPr>
        <w:kinsoku w:val="0"/>
        <w:overflowPunct w:val="0"/>
        <w:spacing w:before="8" w:line="110" w:lineRule="exact"/>
        <w:rPr>
          <w:sz w:val="11"/>
          <w:szCs w:val="11"/>
        </w:rPr>
      </w:pPr>
    </w:p>
    <w:p w14:paraId="1FEC67F4" w14:textId="77777777" w:rsidR="00C805BC" w:rsidRDefault="00C805BC" w:rsidP="002068F4">
      <w:pPr>
        <w:kinsoku w:val="0"/>
        <w:overflowPunct w:val="0"/>
        <w:ind w:left="110"/>
        <w:rPr>
          <w:rFonts w:ascii="Book Antiqua" w:hAnsi="Book Antiqua" w:cs="Book Antiqua"/>
          <w:sz w:val="23"/>
          <w:szCs w:val="23"/>
        </w:rPr>
      </w:pPr>
      <w:r>
        <w:rPr>
          <w:rFonts w:ascii="Book Antiqua" w:hAnsi="Book Antiqua" w:cs="Book Antiqua"/>
          <w:b/>
          <w:bCs/>
          <w:spacing w:val="-1"/>
          <w:sz w:val="23"/>
          <w:szCs w:val="23"/>
        </w:rPr>
        <w:t>Tit</w:t>
      </w:r>
      <w:r>
        <w:rPr>
          <w:rFonts w:ascii="Book Antiqua" w:hAnsi="Book Antiqua" w:cs="Book Antiqua"/>
          <w:b/>
          <w:bCs/>
          <w:spacing w:val="1"/>
          <w:sz w:val="23"/>
          <w:szCs w:val="23"/>
        </w:rPr>
        <w:t>l</w:t>
      </w:r>
      <w:r>
        <w:rPr>
          <w:rFonts w:ascii="Book Antiqua" w:hAnsi="Book Antiqua" w:cs="Book Antiqua"/>
          <w:b/>
          <w:bCs/>
          <w:sz w:val="23"/>
          <w:szCs w:val="23"/>
        </w:rPr>
        <w:t>e</w:t>
      </w:r>
      <w:r>
        <w:rPr>
          <w:rFonts w:ascii="Book Antiqua" w:hAnsi="Book Antiqua" w:cs="Book Antiqua"/>
          <w:b/>
          <w:bCs/>
          <w:spacing w:val="5"/>
          <w:sz w:val="23"/>
          <w:szCs w:val="23"/>
        </w:rPr>
        <w:t xml:space="preserve"> </w:t>
      </w:r>
      <w:r>
        <w:rPr>
          <w:rFonts w:ascii="Book Antiqua" w:hAnsi="Book Antiqua" w:cs="Book Antiqua"/>
          <w:b/>
          <w:bCs/>
          <w:spacing w:val="-1"/>
          <w:sz w:val="23"/>
          <w:szCs w:val="23"/>
        </w:rPr>
        <w:t>o</w:t>
      </w:r>
      <w:r>
        <w:rPr>
          <w:rFonts w:ascii="Book Antiqua" w:hAnsi="Book Antiqua" w:cs="Book Antiqua"/>
          <w:b/>
          <w:bCs/>
          <w:sz w:val="23"/>
          <w:szCs w:val="23"/>
        </w:rPr>
        <w:t>f</w:t>
      </w:r>
      <w:r>
        <w:rPr>
          <w:rFonts w:ascii="Book Antiqua" w:hAnsi="Book Antiqua" w:cs="Book Antiqua"/>
          <w:b/>
          <w:bCs/>
          <w:spacing w:val="6"/>
          <w:sz w:val="23"/>
          <w:szCs w:val="23"/>
        </w:rPr>
        <w:t xml:space="preserve"> </w:t>
      </w:r>
      <w:r>
        <w:rPr>
          <w:rFonts w:ascii="Book Antiqua" w:hAnsi="Book Antiqua" w:cs="Book Antiqua"/>
          <w:b/>
          <w:bCs/>
          <w:spacing w:val="-1"/>
          <w:sz w:val="23"/>
          <w:szCs w:val="23"/>
        </w:rPr>
        <w:t>th</w:t>
      </w:r>
      <w:r>
        <w:rPr>
          <w:rFonts w:ascii="Book Antiqua" w:hAnsi="Book Antiqua" w:cs="Book Antiqua"/>
          <w:b/>
          <w:bCs/>
          <w:sz w:val="23"/>
          <w:szCs w:val="23"/>
        </w:rPr>
        <w:t>e</w:t>
      </w:r>
      <w:r>
        <w:rPr>
          <w:rFonts w:ascii="Book Antiqua" w:hAnsi="Book Antiqua" w:cs="Book Antiqua"/>
          <w:b/>
          <w:bCs/>
          <w:spacing w:val="4"/>
          <w:sz w:val="23"/>
          <w:szCs w:val="23"/>
        </w:rPr>
        <w:t xml:space="preserve"> </w:t>
      </w:r>
      <w:r>
        <w:rPr>
          <w:rFonts w:ascii="Book Antiqua" w:hAnsi="Book Antiqua" w:cs="Book Antiqua"/>
          <w:b/>
          <w:bCs/>
          <w:spacing w:val="-1"/>
          <w:sz w:val="23"/>
          <w:szCs w:val="23"/>
        </w:rPr>
        <w:t>perso</w:t>
      </w:r>
      <w:r>
        <w:rPr>
          <w:rFonts w:ascii="Book Antiqua" w:hAnsi="Book Antiqua" w:cs="Book Antiqua"/>
          <w:b/>
          <w:bCs/>
          <w:sz w:val="23"/>
          <w:szCs w:val="23"/>
        </w:rPr>
        <w:t>n</w:t>
      </w:r>
      <w:r>
        <w:rPr>
          <w:rFonts w:ascii="Book Antiqua" w:hAnsi="Book Antiqua" w:cs="Book Antiqua"/>
          <w:b/>
          <w:bCs/>
          <w:spacing w:val="6"/>
          <w:sz w:val="23"/>
          <w:szCs w:val="23"/>
        </w:rPr>
        <w:t xml:space="preserve"> </w:t>
      </w:r>
      <w:r>
        <w:rPr>
          <w:rFonts w:ascii="Book Antiqua" w:hAnsi="Book Antiqua" w:cs="Book Antiqua"/>
          <w:b/>
          <w:bCs/>
          <w:spacing w:val="-1"/>
          <w:sz w:val="23"/>
          <w:szCs w:val="23"/>
        </w:rPr>
        <w:t>sign</w:t>
      </w:r>
      <w:r>
        <w:rPr>
          <w:rFonts w:ascii="Book Antiqua" w:hAnsi="Book Antiqua" w:cs="Book Antiqua"/>
          <w:b/>
          <w:bCs/>
          <w:spacing w:val="1"/>
          <w:sz w:val="23"/>
          <w:szCs w:val="23"/>
        </w:rPr>
        <w:t>i</w:t>
      </w:r>
      <w:r>
        <w:rPr>
          <w:rFonts w:ascii="Book Antiqua" w:hAnsi="Book Antiqua" w:cs="Book Antiqua"/>
          <w:b/>
          <w:bCs/>
          <w:spacing w:val="-1"/>
          <w:sz w:val="23"/>
          <w:szCs w:val="23"/>
        </w:rPr>
        <w:t>n</w:t>
      </w:r>
      <w:r>
        <w:rPr>
          <w:rFonts w:ascii="Book Antiqua" w:hAnsi="Book Antiqua" w:cs="Book Antiqua"/>
          <w:b/>
          <w:bCs/>
          <w:sz w:val="23"/>
          <w:szCs w:val="23"/>
        </w:rPr>
        <w:t>g</w:t>
      </w:r>
      <w:r>
        <w:rPr>
          <w:rFonts w:ascii="Book Antiqua" w:hAnsi="Book Antiqua" w:cs="Book Antiqua"/>
          <w:b/>
          <w:bCs/>
          <w:spacing w:val="6"/>
          <w:sz w:val="23"/>
          <w:szCs w:val="23"/>
        </w:rPr>
        <w:t xml:space="preserve"> </w:t>
      </w:r>
      <w:r>
        <w:rPr>
          <w:rFonts w:ascii="Book Antiqua" w:hAnsi="Book Antiqua" w:cs="Book Antiqua"/>
          <w:b/>
          <w:bCs/>
          <w:spacing w:val="-1"/>
          <w:sz w:val="23"/>
          <w:szCs w:val="23"/>
        </w:rPr>
        <w:t>th</w:t>
      </w:r>
      <w:r>
        <w:rPr>
          <w:rFonts w:ascii="Book Antiqua" w:hAnsi="Book Antiqua" w:cs="Book Antiqua"/>
          <w:b/>
          <w:bCs/>
          <w:sz w:val="23"/>
          <w:szCs w:val="23"/>
        </w:rPr>
        <w:t>e</w:t>
      </w:r>
      <w:r>
        <w:rPr>
          <w:rFonts w:ascii="Book Antiqua" w:hAnsi="Book Antiqua" w:cs="Book Antiqua"/>
          <w:b/>
          <w:bCs/>
          <w:spacing w:val="5"/>
          <w:sz w:val="23"/>
          <w:szCs w:val="23"/>
        </w:rPr>
        <w:t xml:space="preserve"> </w:t>
      </w:r>
      <w:r>
        <w:rPr>
          <w:rFonts w:ascii="Book Antiqua" w:hAnsi="Book Antiqua" w:cs="Book Antiqua"/>
          <w:b/>
          <w:bCs/>
          <w:spacing w:val="-1"/>
          <w:sz w:val="23"/>
          <w:szCs w:val="23"/>
        </w:rPr>
        <w:t>Bi</w:t>
      </w:r>
      <w:r>
        <w:rPr>
          <w:rFonts w:ascii="Book Antiqua" w:hAnsi="Book Antiqua" w:cs="Book Antiqua"/>
          <w:b/>
          <w:bCs/>
          <w:sz w:val="23"/>
          <w:szCs w:val="23"/>
        </w:rPr>
        <w:t>d</w:t>
      </w:r>
      <w:r>
        <w:rPr>
          <w:rFonts w:ascii="Book Antiqua" w:hAnsi="Book Antiqua" w:cs="Book Antiqua"/>
          <w:sz w:val="23"/>
          <w:szCs w:val="23"/>
        </w:rPr>
        <w:t>:</w:t>
      </w:r>
      <w:r>
        <w:rPr>
          <w:rFonts w:ascii="Book Antiqua" w:hAnsi="Book Antiqua" w:cs="Book Antiqua"/>
          <w:spacing w:val="5"/>
          <w:sz w:val="23"/>
          <w:szCs w:val="23"/>
        </w:rPr>
        <w:t xml:space="preserve"> </w:t>
      </w:r>
      <w:r>
        <w:rPr>
          <w:rFonts w:ascii="Book Antiqua" w:hAnsi="Book Antiqua" w:cs="Book Antiqua"/>
          <w:sz w:val="23"/>
          <w:szCs w:val="23"/>
        </w:rPr>
        <w:t>[</w:t>
      </w:r>
      <w:r>
        <w:rPr>
          <w:rFonts w:ascii="Book Antiqua" w:hAnsi="Book Antiqua" w:cs="Book Antiqua"/>
          <w:i/>
          <w:iCs/>
          <w:sz w:val="23"/>
          <w:szCs w:val="23"/>
        </w:rPr>
        <w:t>insert</w:t>
      </w:r>
      <w:r>
        <w:rPr>
          <w:rFonts w:ascii="Book Antiqua" w:hAnsi="Book Antiqua" w:cs="Book Antiqua"/>
          <w:i/>
          <w:iCs/>
          <w:spacing w:val="6"/>
          <w:sz w:val="23"/>
          <w:szCs w:val="23"/>
        </w:rPr>
        <w:t xml:space="preserve"> </w:t>
      </w:r>
      <w:r>
        <w:rPr>
          <w:rFonts w:ascii="Book Antiqua" w:hAnsi="Book Antiqua" w:cs="Book Antiqua"/>
          <w:i/>
          <w:iCs/>
          <w:sz w:val="23"/>
          <w:szCs w:val="23"/>
        </w:rPr>
        <w:t>c</w:t>
      </w:r>
      <w:r>
        <w:rPr>
          <w:rFonts w:ascii="Book Antiqua" w:hAnsi="Book Antiqua" w:cs="Book Antiqua"/>
          <w:i/>
          <w:iCs/>
          <w:spacing w:val="-2"/>
          <w:sz w:val="23"/>
          <w:szCs w:val="23"/>
        </w:rPr>
        <w:t>o</w:t>
      </w:r>
      <w:r>
        <w:rPr>
          <w:rFonts w:ascii="Book Antiqua" w:hAnsi="Book Antiqua" w:cs="Book Antiqua"/>
          <w:i/>
          <w:iCs/>
          <w:sz w:val="23"/>
          <w:szCs w:val="23"/>
        </w:rPr>
        <w:t>mpl</w:t>
      </w:r>
      <w:r>
        <w:rPr>
          <w:rFonts w:ascii="Book Antiqua" w:hAnsi="Book Antiqua" w:cs="Book Antiqua"/>
          <w:i/>
          <w:iCs/>
          <w:spacing w:val="-1"/>
          <w:sz w:val="23"/>
          <w:szCs w:val="23"/>
        </w:rPr>
        <w:t>e</w:t>
      </w:r>
      <w:r>
        <w:rPr>
          <w:rFonts w:ascii="Book Antiqua" w:hAnsi="Book Antiqua" w:cs="Book Antiqua"/>
          <w:i/>
          <w:iCs/>
          <w:sz w:val="23"/>
          <w:szCs w:val="23"/>
        </w:rPr>
        <w:t>te</w:t>
      </w:r>
      <w:r>
        <w:rPr>
          <w:rFonts w:ascii="Book Antiqua" w:hAnsi="Book Antiqua" w:cs="Book Antiqua"/>
          <w:i/>
          <w:iCs/>
          <w:spacing w:val="5"/>
          <w:sz w:val="23"/>
          <w:szCs w:val="23"/>
        </w:rPr>
        <w:t xml:space="preserve"> </w:t>
      </w:r>
      <w:r>
        <w:rPr>
          <w:rFonts w:ascii="Book Antiqua" w:hAnsi="Book Antiqua" w:cs="Book Antiqua"/>
          <w:i/>
          <w:iCs/>
          <w:sz w:val="23"/>
          <w:szCs w:val="23"/>
        </w:rPr>
        <w:t>title</w:t>
      </w:r>
      <w:r>
        <w:rPr>
          <w:rFonts w:ascii="Book Antiqua" w:hAnsi="Book Antiqua" w:cs="Book Antiqua"/>
          <w:i/>
          <w:iCs/>
          <w:spacing w:val="5"/>
          <w:sz w:val="23"/>
          <w:szCs w:val="23"/>
        </w:rPr>
        <w:t xml:space="preserve"> </w:t>
      </w:r>
      <w:r>
        <w:rPr>
          <w:rFonts w:ascii="Book Antiqua" w:hAnsi="Book Antiqua" w:cs="Book Antiqua"/>
          <w:i/>
          <w:iCs/>
          <w:sz w:val="23"/>
          <w:szCs w:val="23"/>
        </w:rPr>
        <w:t>of</w:t>
      </w:r>
      <w:r>
        <w:rPr>
          <w:rFonts w:ascii="Book Antiqua" w:hAnsi="Book Antiqua" w:cs="Book Antiqua"/>
          <w:i/>
          <w:iCs/>
          <w:spacing w:val="5"/>
          <w:sz w:val="23"/>
          <w:szCs w:val="23"/>
        </w:rPr>
        <w:t xml:space="preserve"> </w:t>
      </w:r>
      <w:r>
        <w:rPr>
          <w:rFonts w:ascii="Book Antiqua" w:hAnsi="Book Antiqua" w:cs="Book Antiqua"/>
          <w:i/>
          <w:iCs/>
          <w:sz w:val="23"/>
          <w:szCs w:val="23"/>
        </w:rPr>
        <w:t>the</w:t>
      </w:r>
      <w:r>
        <w:rPr>
          <w:rFonts w:ascii="Book Antiqua" w:hAnsi="Book Antiqua" w:cs="Book Antiqua"/>
          <w:i/>
          <w:iCs/>
          <w:spacing w:val="5"/>
          <w:sz w:val="23"/>
          <w:szCs w:val="23"/>
        </w:rPr>
        <w:t xml:space="preserve"> </w:t>
      </w:r>
      <w:r>
        <w:rPr>
          <w:rFonts w:ascii="Book Antiqua" w:hAnsi="Book Antiqua" w:cs="Book Antiqua"/>
          <w:i/>
          <w:iCs/>
          <w:sz w:val="23"/>
          <w:szCs w:val="23"/>
        </w:rPr>
        <w:t>p</w:t>
      </w:r>
      <w:r>
        <w:rPr>
          <w:rFonts w:ascii="Book Antiqua" w:hAnsi="Book Antiqua" w:cs="Book Antiqua"/>
          <w:i/>
          <w:iCs/>
          <w:spacing w:val="-1"/>
          <w:sz w:val="23"/>
          <w:szCs w:val="23"/>
        </w:rPr>
        <w:t>er</w:t>
      </w:r>
      <w:r>
        <w:rPr>
          <w:rFonts w:ascii="Book Antiqua" w:hAnsi="Book Antiqua" w:cs="Book Antiqua"/>
          <w:i/>
          <w:iCs/>
          <w:sz w:val="23"/>
          <w:szCs w:val="23"/>
        </w:rPr>
        <w:t>son</w:t>
      </w:r>
      <w:r>
        <w:rPr>
          <w:rFonts w:ascii="Book Antiqua" w:hAnsi="Book Antiqua" w:cs="Book Antiqua"/>
          <w:i/>
          <w:iCs/>
          <w:spacing w:val="3"/>
          <w:sz w:val="23"/>
          <w:szCs w:val="23"/>
        </w:rPr>
        <w:t xml:space="preserve"> </w:t>
      </w:r>
      <w:r>
        <w:rPr>
          <w:rFonts w:ascii="Book Antiqua" w:hAnsi="Book Antiqua" w:cs="Book Antiqua"/>
          <w:i/>
          <w:iCs/>
          <w:sz w:val="23"/>
          <w:szCs w:val="23"/>
        </w:rPr>
        <w:t>signing</w:t>
      </w:r>
      <w:r>
        <w:rPr>
          <w:rFonts w:ascii="Book Antiqua" w:hAnsi="Book Antiqua" w:cs="Book Antiqua"/>
          <w:i/>
          <w:iCs/>
          <w:spacing w:val="5"/>
          <w:sz w:val="23"/>
          <w:szCs w:val="23"/>
        </w:rPr>
        <w:t xml:space="preserve"> </w:t>
      </w:r>
      <w:r>
        <w:rPr>
          <w:rFonts w:ascii="Book Antiqua" w:hAnsi="Book Antiqua" w:cs="Book Antiqua"/>
          <w:i/>
          <w:iCs/>
          <w:sz w:val="23"/>
          <w:szCs w:val="23"/>
        </w:rPr>
        <w:t>the</w:t>
      </w:r>
      <w:r>
        <w:rPr>
          <w:rFonts w:ascii="Book Antiqua" w:hAnsi="Book Antiqua" w:cs="Book Antiqua"/>
          <w:i/>
          <w:iCs/>
          <w:spacing w:val="4"/>
          <w:sz w:val="23"/>
          <w:szCs w:val="23"/>
        </w:rPr>
        <w:t xml:space="preserve"> </w:t>
      </w:r>
      <w:r>
        <w:rPr>
          <w:rFonts w:ascii="Book Antiqua" w:hAnsi="Book Antiqua" w:cs="Book Antiqua"/>
          <w:i/>
          <w:iCs/>
          <w:sz w:val="23"/>
          <w:szCs w:val="23"/>
        </w:rPr>
        <w:t>Bid</w:t>
      </w:r>
      <w:r>
        <w:rPr>
          <w:rFonts w:ascii="Book Antiqua" w:hAnsi="Book Antiqua" w:cs="Book Antiqua"/>
          <w:sz w:val="23"/>
          <w:szCs w:val="23"/>
        </w:rPr>
        <w:t>]</w:t>
      </w:r>
    </w:p>
    <w:p w14:paraId="4B5CAED1" w14:textId="4422329F" w:rsidR="00C805BC" w:rsidRDefault="000F44E8" w:rsidP="002068F4">
      <w:pPr>
        <w:kinsoku w:val="0"/>
        <w:overflowPunct w:val="0"/>
        <w:spacing w:before="2" w:line="120" w:lineRule="exact"/>
        <w:rPr>
          <w:sz w:val="12"/>
          <w:szCs w:val="12"/>
        </w:rPr>
      </w:pPr>
      <w:r>
        <w:rPr>
          <w:sz w:val="12"/>
          <w:szCs w:val="12"/>
        </w:rPr>
        <w:t>.</w:t>
      </w:r>
    </w:p>
    <w:p w14:paraId="3DAB6417" w14:textId="77777777" w:rsidR="00C805BC" w:rsidRDefault="00C805BC" w:rsidP="002068F4">
      <w:pPr>
        <w:kinsoku w:val="0"/>
        <w:overflowPunct w:val="0"/>
        <w:spacing w:line="242" w:lineRule="auto"/>
        <w:ind w:left="110" w:right="123"/>
        <w:rPr>
          <w:rFonts w:ascii="Book Antiqua" w:hAnsi="Book Antiqua" w:cs="Book Antiqua"/>
          <w:sz w:val="23"/>
          <w:szCs w:val="23"/>
        </w:rPr>
      </w:pPr>
      <w:r>
        <w:rPr>
          <w:rFonts w:ascii="Book Antiqua" w:hAnsi="Book Antiqua" w:cs="Book Antiqua"/>
          <w:b/>
          <w:bCs/>
          <w:spacing w:val="-1"/>
          <w:sz w:val="23"/>
          <w:szCs w:val="23"/>
        </w:rPr>
        <w:t>S</w:t>
      </w:r>
      <w:r>
        <w:rPr>
          <w:rFonts w:ascii="Book Antiqua" w:hAnsi="Book Antiqua" w:cs="Book Antiqua"/>
          <w:b/>
          <w:bCs/>
          <w:spacing w:val="1"/>
          <w:sz w:val="23"/>
          <w:szCs w:val="23"/>
        </w:rPr>
        <w:t>i</w:t>
      </w:r>
      <w:r>
        <w:rPr>
          <w:rFonts w:ascii="Book Antiqua" w:hAnsi="Book Antiqua" w:cs="Book Antiqua"/>
          <w:b/>
          <w:bCs/>
          <w:spacing w:val="-1"/>
          <w:sz w:val="23"/>
          <w:szCs w:val="23"/>
        </w:rPr>
        <w:t>gna</w:t>
      </w:r>
      <w:r>
        <w:rPr>
          <w:rFonts w:ascii="Book Antiqua" w:hAnsi="Book Antiqua" w:cs="Book Antiqua"/>
          <w:b/>
          <w:bCs/>
          <w:spacing w:val="1"/>
          <w:sz w:val="23"/>
          <w:szCs w:val="23"/>
        </w:rPr>
        <w:t>t</w:t>
      </w:r>
      <w:r>
        <w:rPr>
          <w:rFonts w:ascii="Book Antiqua" w:hAnsi="Book Antiqua" w:cs="Book Antiqua"/>
          <w:b/>
          <w:bCs/>
          <w:spacing w:val="-1"/>
          <w:sz w:val="23"/>
          <w:szCs w:val="23"/>
        </w:rPr>
        <w:t>ur</w:t>
      </w:r>
      <w:r>
        <w:rPr>
          <w:rFonts w:ascii="Book Antiqua" w:hAnsi="Book Antiqua" w:cs="Book Antiqua"/>
          <w:b/>
          <w:bCs/>
          <w:sz w:val="23"/>
          <w:szCs w:val="23"/>
        </w:rPr>
        <w:t>e</w:t>
      </w:r>
      <w:r>
        <w:rPr>
          <w:rFonts w:ascii="Book Antiqua" w:hAnsi="Book Antiqua" w:cs="Book Antiqua"/>
          <w:b/>
          <w:bCs/>
          <w:spacing w:val="54"/>
          <w:sz w:val="23"/>
          <w:szCs w:val="23"/>
        </w:rPr>
        <w:t xml:space="preserve"> </w:t>
      </w:r>
      <w:r>
        <w:rPr>
          <w:rFonts w:ascii="Book Antiqua" w:hAnsi="Book Antiqua" w:cs="Book Antiqua"/>
          <w:b/>
          <w:bCs/>
          <w:spacing w:val="-1"/>
          <w:sz w:val="23"/>
          <w:szCs w:val="23"/>
        </w:rPr>
        <w:t>o</w:t>
      </w:r>
      <w:r>
        <w:rPr>
          <w:rFonts w:ascii="Book Antiqua" w:hAnsi="Book Antiqua" w:cs="Book Antiqua"/>
          <w:b/>
          <w:bCs/>
          <w:sz w:val="23"/>
          <w:szCs w:val="23"/>
        </w:rPr>
        <w:t>f</w:t>
      </w:r>
      <w:r>
        <w:rPr>
          <w:rFonts w:ascii="Book Antiqua" w:hAnsi="Book Antiqua" w:cs="Book Antiqua"/>
          <w:b/>
          <w:bCs/>
          <w:spacing w:val="54"/>
          <w:sz w:val="23"/>
          <w:szCs w:val="23"/>
        </w:rPr>
        <w:t xml:space="preserve"> </w:t>
      </w:r>
      <w:r>
        <w:rPr>
          <w:rFonts w:ascii="Book Antiqua" w:hAnsi="Book Antiqua" w:cs="Book Antiqua"/>
          <w:b/>
          <w:bCs/>
          <w:spacing w:val="-1"/>
          <w:sz w:val="23"/>
          <w:szCs w:val="23"/>
        </w:rPr>
        <w:t>th</w:t>
      </w:r>
      <w:r>
        <w:rPr>
          <w:rFonts w:ascii="Book Antiqua" w:hAnsi="Book Antiqua" w:cs="Book Antiqua"/>
          <w:b/>
          <w:bCs/>
          <w:sz w:val="23"/>
          <w:szCs w:val="23"/>
        </w:rPr>
        <w:t>e</w:t>
      </w:r>
      <w:r>
        <w:rPr>
          <w:rFonts w:ascii="Book Antiqua" w:hAnsi="Book Antiqua" w:cs="Book Antiqua"/>
          <w:b/>
          <w:bCs/>
          <w:spacing w:val="54"/>
          <w:sz w:val="23"/>
          <w:szCs w:val="23"/>
        </w:rPr>
        <w:t xml:space="preserve"> </w:t>
      </w:r>
      <w:r>
        <w:rPr>
          <w:rFonts w:ascii="Book Antiqua" w:hAnsi="Book Antiqua" w:cs="Book Antiqua"/>
          <w:b/>
          <w:bCs/>
          <w:spacing w:val="-1"/>
          <w:sz w:val="23"/>
          <w:szCs w:val="23"/>
        </w:rPr>
        <w:t>perso</w:t>
      </w:r>
      <w:r>
        <w:rPr>
          <w:rFonts w:ascii="Book Antiqua" w:hAnsi="Book Antiqua" w:cs="Book Antiqua"/>
          <w:b/>
          <w:bCs/>
          <w:sz w:val="23"/>
          <w:szCs w:val="23"/>
        </w:rPr>
        <w:t>n</w:t>
      </w:r>
      <w:r>
        <w:rPr>
          <w:rFonts w:ascii="Book Antiqua" w:hAnsi="Book Antiqua" w:cs="Book Antiqua"/>
          <w:b/>
          <w:bCs/>
          <w:spacing w:val="54"/>
          <w:sz w:val="23"/>
          <w:szCs w:val="23"/>
        </w:rPr>
        <w:t xml:space="preserve"> </w:t>
      </w:r>
      <w:r>
        <w:rPr>
          <w:rFonts w:ascii="Book Antiqua" w:hAnsi="Book Antiqua" w:cs="Book Antiqua"/>
          <w:b/>
          <w:bCs/>
          <w:spacing w:val="-1"/>
          <w:sz w:val="23"/>
          <w:szCs w:val="23"/>
        </w:rPr>
        <w:t>name</w:t>
      </w:r>
      <w:r>
        <w:rPr>
          <w:rFonts w:ascii="Book Antiqua" w:hAnsi="Book Antiqua" w:cs="Book Antiqua"/>
          <w:b/>
          <w:bCs/>
          <w:sz w:val="23"/>
          <w:szCs w:val="23"/>
        </w:rPr>
        <w:t>d</w:t>
      </w:r>
      <w:r>
        <w:rPr>
          <w:rFonts w:ascii="Book Antiqua" w:hAnsi="Book Antiqua" w:cs="Book Antiqua"/>
          <w:b/>
          <w:bCs/>
          <w:spacing w:val="54"/>
          <w:sz w:val="23"/>
          <w:szCs w:val="23"/>
        </w:rPr>
        <w:t xml:space="preserve"> </w:t>
      </w:r>
      <w:r>
        <w:rPr>
          <w:rFonts w:ascii="Book Antiqua" w:hAnsi="Book Antiqua" w:cs="Book Antiqua"/>
          <w:b/>
          <w:bCs/>
          <w:spacing w:val="-1"/>
          <w:sz w:val="23"/>
          <w:szCs w:val="23"/>
        </w:rPr>
        <w:t>abov</w:t>
      </w:r>
      <w:r>
        <w:rPr>
          <w:rFonts w:ascii="Book Antiqua" w:hAnsi="Book Antiqua" w:cs="Book Antiqua"/>
          <w:b/>
          <w:bCs/>
          <w:spacing w:val="1"/>
          <w:sz w:val="23"/>
          <w:szCs w:val="23"/>
        </w:rPr>
        <w:t>e</w:t>
      </w:r>
      <w:r>
        <w:rPr>
          <w:rFonts w:ascii="Book Antiqua" w:hAnsi="Book Antiqua" w:cs="Book Antiqua"/>
          <w:sz w:val="23"/>
          <w:szCs w:val="23"/>
        </w:rPr>
        <w:t>:</w:t>
      </w:r>
      <w:r>
        <w:rPr>
          <w:rFonts w:ascii="Book Antiqua" w:hAnsi="Book Antiqua" w:cs="Book Antiqua"/>
          <w:spacing w:val="54"/>
          <w:sz w:val="23"/>
          <w:szCs w:val="23"/>
        </w:rPr>
        <w:t xml:space="preserve"> </w:t>
      </w:r>
      <w:r>
        <w:rPr>
          <w:rFonts w:ascii="Book Antiqua" w:hAnsi="Book Antiqua" w:cs="Book Antiqua"/>
          <w:sz w:val="23"/>
          <w:szCs w:val="23"/>
        </w:rPr>
        <w:t>[</w:t>
      </w:r>
      <w:r>
        <w:rPr>
          <w:rFonts w:ascii="Book Antiqua" w:hAnsi="Book Antiqua" w:cs="Book Antiqua"/>
          <w:i/>
          <w:iCs/>
          <w:sz w:val="23"/>
          <w:szCs w:val="23"/>
        </w:rPr>
        <w:t>insert</w:t>
      </w:r>
      <w:r>
        <w:rPr>
          <w:rFonts w:ascii="Book Antiqua" w:hAnsi="Book Antiqua" w:cs="Book Antiqua"/>
          <w:i/>
          <w:iCs/>
          <w:spacing w:val="54"/>
          <w:sz w:val="23"/>
          <w:szCs w:val="23"/>
        </w:rPr>
        <w:t xml:space="preserve"> </w:t>
      </w:r>
      <w:r>
        <w:rPr>
          <w:rFonts w:ascii="Book Antiqua" w:hAnsi="Book Antiqua" w:cs="Book Antiqua"/>
          <w:i/>
          <w:iCs/>
          <w:sz w:val="23"/>
          <w:szCs w:val="23"/>
        </w:rPr>
        <w:t>signa</w:t>
      </w:r>
      <w:r>
        <w:rPr>
          <w:rFonts w:ascii="Book Antiqua" w:hAnsi="Book Antiqua" w:cs="Book Antiqua"/>
          <w:i/>
          <w:iCs/>
          <w:spacing w:val="-1"/>
          <w:sz w:val="23"/>
          <w:szCs w:val="23"/>
        </w:rPr>
        <w:t>t</w:t>
      </w:r>
      <w:r>
        <w:rPr>
          <w:rFonts w:ascii="Book Antiqua" w:hAnsi="Book Antiqua" w:cs="Book Antiqua"/>
          <w:i/>
          <w:iCs/>
          <w:sz w:val="23"/>
          <w:szCs w:val="23"/>
        </w:rPr>
        <w:t>u</w:t>
      </w:r>
      <w:r>
        <w:rPr>
          <w:rFonts w:ascii="Book Antiqua" w:hAnsi="Book Antiqua" w:cs="Book Antiqua"/>
          <w:i/>
          <w:iCs/>
          <w:spacing w:val="-1"/>
          <w:sz w:val="23"/>
          <w:szCs w:val="23"/>
        </w:rPr>
        <w:t>r</w:t>
      </w:r>
      <w:r>
        <w:rPr>
          <w:rFonts w:ascii="Book Antiqua" w:hAnsi="Book Antiqua" w:cs="Book Antiqua"/>
          <w:i/>
          <w:iCs/>
          <w:sz w:val="23"/>
          <w:szCs w:val="23"/>
        </w:rPr>
        <w:t>e</w:t>
      </w:r>
      <w:r>
        <w:rPr>
          <w:rFonts w:ascii="Book Antiqua" w:hAnsi="Book Antiqua" w:cs="Book Antiqua"/>
          <w:i/>
          <w:iCs/>
          <w:spacing w:val="55"/>
          <w:sz w:val="23"/>
          <w:szCs w:val="23"/>
        </w:rPr>
        <w:t xml:space="preserve"> </w:t>
      </w:r>
      <w:r>
        <w:rPr>
          <w:rFonts w:ascii="Book Antiqua" w:hAnsi="Book Antiqua" w:cs="Book Antiqua"/>
          <w:i/>
          <w:iCs/>
          <w:sz w:val="23"/>
          <w:szCs w:val="23"/>
        </w:rPr>
        <w:t>of</w:t>
      </w:r>
      <w:r>
        <w:rPr>
          <w:rFonts w:ascii="Book Antiqua" w:hAnsi="Book Antiqua" w:cs="Book Antiqua"/>
          <w:i/>
          <w:iCs/>
          <w:spacing w:val="53"/>
          <w:sz w:val="23"/>
          <w:szCs w:val="23"/>
        </w:rPr>
        <w:t xml:space="preserve"> </w:t>
      </w:r>
      <w:r>
        <w:rPr>
          <w:rFonts w:ascii="Book Antiqua" w:hAnsi="Book Antiqua" w:cs="Book Antiqua"/>
          <w:i/>
          <w:iCs/>
          <w:sz w:val="23"/>
          <w:szCs w:val="23"/>
        </w:rPr>
        <w:t>p</w:t>
      </w:r>
      <w:r>
        <w:rPr>
          <w:rFonts w:ascii="Book Antiqua" w:hAnsi="Book Antiqua" w:cs="Book Antiqua"/>
          <w:i/>
          <w:iCs/>
          <w:spacing w:val="-1"/>
          <w:sz w:val="23"/>
          <w:szCs w:val="23"/>
        </w:rPr>
        <w:t>e</w:t>
      </w:r>
      <w:r>
        <w:rPr>
          <w:rFonts w:ascii="Book Antiqua" w:hAnsi="Book Antiqua" w:cs="Book Antiqua"/>
          <w:i/>
          <w:iCs/>
          <w:sz w:val="23"/>
          <w:szCs w:val="23"/>
        </w:rPr>
        <w:t>rson</w:t>
      </w:r>
      <w:r>
        <w:rPr>
          <w:rFonts w:ascii="Book Antiqua" w:hAnsi="Book Antiqua" w:cs="Book Antiqua"/>
          <w:i/>
          <w:iCs/>
          <w:spacing w:val="54"/>
          <w:sz w:val="23"/>
          <w:szCs w:val="23"/>
        </w:rPr>
        <w:t xml:space="preserve"> </w:t>
      </w:r>
      <w:r>
        <w:rPr>
          <w:rFonts w:ascii="Book Antiqua" w:hAnsi="Book Antiqua" w:cs="Book Antiqua"/>
          <w:i/>
          <w:iCs/>
          <w:sz w:val="23"/>
          <w:szCs w:val="23"/>
        </w:rPr>
        <w:t>whose</w:t>
      </w:r>
      <w:r>
        <w:rPr>
          <w:rFonts w:ascii="Book Antiqua" w:hAnsi="Book Antiqua" w:cs="Book Antiqua"/>
          <w:i/>
          <w:iCs/>
          <w:spacing w:val="54"/>
          <w:sz w:val="23"/>
          <w:szCs w:val="23"/>
        </w:rPr>
        <w:t xml:space="preserve"> </w:t>
      </w:r>
      <w:r>
        <w:rPr>
          <w:rFonts w:ascii="Book Antiqua" w:hAnsi="Book Antiqua" w:cs="Book Antiqua"/>
          <w:i/>
          <w:iCs/>
          <w:sz w:val="23"/>
          <w:szCs w:val="23"/>
        </w:rPr>
        <w:t>name</w:t>
      </w:r>
      <w:r>
        <w:rPr>
          <w:rFonts w:ascii="Book Antiqua" w:hAnsi="Book Antiqua" w:cs="Book Antiqua"/>
          <w:i/>
          <w:iCs/>
          <w:spacing w:val="54"/>
          <w:sz w:val="23"/>
          <w:szCs w:val="23"/>
        </w:rPr>
        <w:t xml:space="preserve"> </w:t>
      </w:r>
      <w:r>
        <w:rPr>
          <w:rFonts w:ascii="Book Antiqua" w:hAnsi="Book Antiqua" w:cs="Book Antiqua"/>
          <w:i/>
          <w:iCs/>
          <w:sz w:val="23"/>
          <w:szCs w:val="23"/>
        </w:rPr>
        <w:t>and</w:t>
      </w:r>
      <w:r>
        <w:rPr>
          <w:rFonts w:ascii="Book Antiqua" w:hAnsi="Book Antiqua" w:cs="Book Antiqua"/>
          <w:i/>
          <w:iCs/>
          <w:w w:val="101"/>
          <w:sz w:val="23"/>
          <w:szCs w:val="23"/>
        </w:rPr>
        <w:t xml:space="preserve"> </w:t>
      </w:r>
      <w:r>
        <w:rPr>
          <w:rFonts w:ascii="Book Antiqua" w:hAnsi="Book Antiqua" w:cs="Book Antiqua"/>
          <w:i/>
          <w:iCs/>
          <w:sz w:val="23"/>
          <w:szCs w:val="23"/>
        </w:rPr>
        <w:t>c</w:t>
      </w:r>
      <w:r>
        <w:rPr>
          <w:rFonts w:ascii="Book Antiqua" w:hAnsi="Book Antiqua" w:cs="Book Antiqua"/>
          <w:i/>
          <w:iCs/>
          <w:spacing w:val="-1"/>
          <w:sz w:val="23"/>
          <w:szCs w:val="23"/>
        </w:rPr>
        <w:t>a</w:t>
      </w:r>
      <w:r>
        <w:rPr>
          <w:rFonts w:ascii="Book Antiqua" w:hAnsi="Book Antiqua" w:cs="Book Antiqua"/>
          <w:i/>
          <w:iCs/>
          <w:sz w:val="23"/>
          <w:szCs w:val="23"/>
        </w:rPr>
        <w:t>pacity</w:t>
      </w:r>
      <w:r>
        <w:rPr>
          <w:rFonts w:ascii="Book Antiqua" w:hAnsi="Book Antiqua" w:cs="Book Antiqua"/>
          <w:i/>
          <w:iCs/>
          <w:spacing w:val="7"/>
          <w:sz w:val="23"/>
          <w:szCs w:val="23"/>
        </w:rPr>
        <w:t xml:space="preserve"> </w:t>
      </w:r>
      <w:r>
        <w:rPr>
          <w:rFonts w:ascii="Book Antiqua" w:hAnsi="Book Antiqua" w:cs="Book Antiqua"/>
          <w:i/>
          <w:iCs/>
          <w:sz w:val="23"/>
          <w:szCs w:val="23"/>
        </w:rPr>
        <w:t>are</w:t>
      </w:r>
      <w:r>
        <w:rPr>
          <w:rFonts w:ascii="Book Antiqua" w:hAnsi="Book Antiqua" w:cs="Book Antiqua"/>
          <w:i/>
          <w:iCs/>
          <w:spacing w:val="6"/>
          <w:sz w:val="23"/>
          <w:szCs w:val="23"/>
        </w:rPr>
        <w:t xml:space="preserve"> </w:t>
      </w:r>
      <w:r>
        <w:rPr>
          <w:rFonts w:ascii="Book Antiqua" w:hAnsi="Book Antiqua" w:cs="Book Antiqua"/>
          <w:i/>
          <w:iCs/>
          <w:sz w:val="23"/>
          <w:szCs w:val="23"/>
        </w:rPr>
        <w:t>sho</w:t>
      </w:r>
      <w:r>
        <w:rPr>
          <w:rFonts w:ascii="Book Antiqua" w:hAnsi="Book Antiqua" w:cs="Book Antiqua"/>
          <w:i/>
          <w:iCs/>
          <w:spacing w:val="-1"/>
          <w:sz w:val="23"/>
          <w:szCs w:val="23"/>
        </w:rPr>
        <w:t>w</w:t>
      </w:r>
      <w:r>
        <w:rPr>
          <w:rFonts w:ascii="Book Antiqua" w:hAnsi="Book Antiqua" w:cs="Book Antiqua"/>
          <w:i/>
          <w:iCs/>
          <w:sz w:val="23"/>
          <w:szCs w:val="23"/>
        </w:rPr>
        <w:t>n</w:t>
      </w:r>
      <w:r>
        <w:rPr>
          <w:rFonts w:ascii="Book Antiqua" w:hAnsi="Book Antiqua" w:cs="Book Antiqua"/>
          <w:i/>
          <w:iCs/>
          <w:spacing w:val="8"/>
          <w:sz w:val="23"/>
          <w:szCs w:val="23"/>
        </w:rPr>
        <w:t xml:space="preserve"> </w:t>
      </w:r>
      <w:r>
        <w:rPr>
          <w:rFonts w:ascii="Book Antiqua" w:hAnsi="Book Antiqua" w:cs="Book Antiqua"/>
          <w:i/>
          <w:iCs/>
          <w:sz w:val="23"/>
          <w:szCs w:val="23"/>
        </w:rPr>
        <w:t>abov</w:t>
      </w:r>
      <w:r>
        <w:rPr>
          <w:rFonts w:ascii="Book Antiqua" w:hAnsi="Book Antiqua" w:cs="Book Antiqua"/>
          <w:i/>
          <w:iCs/>
          <w:spacing w:val="-1"/>
          <w:sz w:val="23"/>
          <w:szCs w:val="23"/>
        </w:rPr>
        <w:t>e</w:t>
      </w:r>
      <w:r>
        <w:rPr>
          <w:rFonts w:ascii="Book Antiqua" w:hAnsi="Book Antiqua" w:cs="Book Antiqua"/>
          <w:sz w:val="23"/>
          <w:szCs w:val="23"/>
        </w:rPr>
        <w:t>]</w:t>
      </w:r>
    </w:p>
    <w:p w14:paraId="732B89DD" w14:textId="77777777" w:rsidR="00C805BC" w:rsidRDefault="00C805BC" w:rsidP="002068F4">
      <w:pPr>
        <w:kinsoku w:val="0"/>
        <w:overflowPunct w:val="0"/>
        <w:spacing w:before="8" w:line="110" w:lineRule="exact"/>
        <w:rPr>
          <w:sz w:val="11"/>
          <w:szCs w:val="11"/>
        </w:rPr>
      </w:pPr>
    </w:p>
    <w:p w14:paraId="6854D65F" w14:textId="77777777" w:rsidR="00C805BC" w:rsidRDefault="00C805BC" w:rsidP="002068F4">
      <w:pPr>
        <w:kinsoku w:val="0"/>
        <w:overflowPunct w:val="0"/>
        <w:ind w:left="110"/>
        <w:rPr>
          <w:rFonts w:ascii="Book Antiqua" w:hAnsi="Book Antiqua" w:cs="Book Antiqua"/>
          <w:sz w:val="23"/>
          <w:szCs w:val="23"/>
        </w:rPr>
      </w:pPr>
      <w:r>
        <w:rPr>
          <w:rFonts w:ascii="Book Antiqua" w:hAnsi="Book Antiqua" w:cs="Book Antiqua"/>
          <w:b/>
          <w:bCs/>
          <w:sz w:val="23"/>
          <w:szCs w:val="23"/>
        </w:rPr>
        <w:t>Da</w:t>
      </w:r>
      <w:r>
        <w:rPr>
          <w:rFonts w:ascii="Book Antiqua" w:hAnsi="Book Antiqua" w:cs="Book Antiqua"/>
          <w:b/>
          <w:bCs/>
          <w:spacing w:val="1"/>
          <w:sz w:val="23"/>
          <w:szCs w:val="23"/>
        </w:rPr>
        <w:t>t</w:t>
      </w:r>
      <w:r>
        <w:rPr>
          <w:rFonts w:ascii="Book Antiqua" w:hAnsi="Book Antiqua" w:cs="Book Antiqua"/>
          <w:b/>
          <w:bCs/>
          <w:sz w:val="23"/>
          <w:szCs w:val="23"/>
        </w:rPr>
        <w:t>e</w:t>
      </w:r>
      <w:r>
        <w:rPr>
          <w:rFonts w:ascii="Book Antiqua" w:hAnsi="Book Antiqua" w:cs="Book Antiqua"/>
          <w:b/>
          <w:bCs/>
          <w:spacing w:val="4"/>
          <w:sz w:val="23"/>
          <w:szCs w:val="23"/>
        </w:rPr>
        <w:t xml:space="preserve"> </w:t>
      </w:r>
      <w:r>
        <w:rPr>
          <w:rFonts w:ascii="Book Antiqua" w:hAnsi="Book Antiqua" w:cs="Book Antiqua"/>
          <w:b/>
          <w:bCs/>
          <w:sz w:val="23"/>
          <w:szCs w:val="23"/>
        </w:rPr>
        <w:t>sign</w:t>
      </w:r>
      <w:r>
        <w:rPr>
          <w:rFonts w:ascii="Book Antiqua" w:hAnsi="Book Antiqua" w:cs="Book Antiqua"/>
          <w:b/>
          <w:bCs/>
          <w:spacing w:val="-2"/>
          <w:sz w:val="23"/>
          <w:szCs w:val="23"/>
        </w:rPr>
        <w:t>e</w:t>
      </w:r>
      <w:r>
        <w:rPr>
          <w:rFonts w:ascii="Book Antiqua" w:hAnsi="Book Antiqua" w:cs="Book Antiqua"/>
          <w:b/>
          <w:bCs/>
          <w:sz w:val="23"/>
          <w:szCs w:val="23"/>
        </w:rPr>
        <w:t>d</w:t>
      </w:r>
      <w:r>
        <w:rPr>
          <w:rFonts w:ascii="Book Antiqua" w:hAnsi="Book Antiqua" w:cs="Book Antiqua"/>
          <w:b/>
          <w:bCs/>
          <w:spacing w:val="7"/>
          <w:sz w:val="23"/>
          <w:szCs w:val="23"/>
        </w:rPr>
        <w:t xml:space="preserve"> </w:t>
      </w:r>
      <w:r>
        <w:rPr>
          <w:rFonts w:ascii="Book Antiqua" w:hAnsi="Book Antiqua" w:cs="Book Antiqua"/>
          <w:sz w:val="23"/>
          <w:szCs w:val="23"/>
        </w:rPr>
        <w:t>[</w:t>
      </w:r>
      <w:r>
        <w:rPr>
          <w:rFonts w:ascii="Book Antiqua" w:hAnsi="Book Antiqua" w:cs="Book Antiqua"/>
          <w:i/>
          <w:iCs/>
          <w:sz w:val="23"/>
          <w:szCs w:val="23"/>
        </w:rPr>
        <w:t>inse</w:t>
      </w:r>
      <w:r>
        <w:rPr>
          <w:rFonts w:ascii="Book Antiqua" w:hAnsi="Book Antiqua" w:cs="Book Antiqua"/>
          <w:i/>
          <w:iCs/>
          <w:spacing w:val="-1"/>
          <w:sz w:val="23"/>
          <w:szCs w:val="23"/>
        </w:rPr>
        <w:t>r</w:t>
      </w:r>
      <w:r>
        <w:rPr>
          <w:rFonts w:ascii="Book Antiqua" w:hAnsi="Book Antiqua" w:cs="Book Antiqua"/>
          <w:i/>
          <w:iCs/>
          <w:sz w:val="23"/>
          <w:szCs w:val="23"/>
        </w:rPr>
        <w:t>t</w:t>
      </w:r>
      <w:r>
        <w:rPr>
          <w:rFonts w:ascii="Book Antiqua" w:hAnsi="Book Antiqua" w:cs="Book Antiqua"/>
          <w:i/>
          <w:iCs/>
          <w:spacing w:val="5"/>
          <w:sz w:val="23"/>
          <w:szCs w:val="23"/>
        </w:rPr>
        <w:t xml:space="preserve"> </w:t>
      </w:r>
      <w:r>
        <w:rPr>
          <w:rFonts w:ascii="Book Antiqua" w:hAnsi="Book Antiqua" w:cs="Book Antiqua"/>
          <w:i/>
          <w:iCs/>
          <w:sz w:val="23"/>
          <w:szCs w:val="23"/>
        </w:rPr>
        <w:t>da</w:t>
      </w:r>
      <w:r>
        <w:rPr>
          <w:rFonts w:ascii="Book Antiqua" w:hAnsi="Book Antiqua" w:cs="Book Antiqua"/>
          <w:i/>
          <w:iCs/>
          <w:spacing w:val="-1"/>
          <w:sz w:val="23"/>
          <w:szCs w:val="23"/>
        </w:rPr>
        <w:t>t</w:t>
      </w:r>
      <w:r>
        <w:rPr>
          <w:rFonts w:ascii="Book Antiqua" w:hAnsi="Book Antiqua" w:cs="Book Antiqua"/>
          <w:i/>
          <w:iCs/>
          <w:sz w:val="23"/>
          <w:szCs w:val="23"/>
        </w:rPr>
        <w:t>e</w:t>
      </w:r>
      <w:r>
        <w:rPr>
          <w:rFonts w:ascii="Book Antiqua" w:hAnsi="Book Antiqua" w:cs="Book Antiqua"/>
          <w:i/>
          <w:iCs/>
          <w:spacing w:val="7"/>
          <w:sz w:val="23"/>
          <w:szCs w:val="23"/>
        </w:rPr>
        <w:t xml:space="preserve"> </w:t>
      </w:r>
      <w:r>
        <w:rPr>
          <w:rFonts w:ascii="Book Antiqua" w:hAnsi="Book Antiqua" w:cs="Book Antiqua"/>
          <w:i/>
          <w:iCs/>
          <w:sz w:val="23"/>
          <w:szCs w:val="23"/>
        </w:rPr>
        <w:t>of</w:t>
      </w:r>
      <w:r>
        <w:rPr>
          <w:rFonts w:ascii="Book Antiqua" w:hAnsi="Book Antiqua" w:cs="Book Antiqua"/>
          <w:i/>
          <w:iCs/>
          <w:spacing w:val="6"/>
          <w:sz w:val="23"/>
          <w:szCs w:val="23"/>
        </w:rPr>
        <w:t xml:space="preserve"> </w:t>
      </w:r>
      <w:r>
        <w:rPr>
          <w:rFonts w:ascii="Book Antiqua" w:hAnsi="Book Antiqua" w:cs="Book Antiqua"/>
          <w:i/>
          <w:iCs/>
          <w:sz w:val="23"/>
          <w:szCs w:val="23"/>
        </w:rPr>
        <w:t>sig</w:t>
      </w:r>
      <w:r>
        <w:rPr>
          <w:rFonts w:ascii="Book Antiqua" w:hAnsi="Book Antiqua" w:cs="Book Antiqua"/>
          <w:i/>
          <w:iCs/>
          <w:spacing w:val="-2"/>
          <w:sz w:val="23"/>
          <w:szCs w:val="23"/>
        </w:rPr>
        <w:t>n</w:t>
      </w:r>
      <w:r>
        <w:rPr>
          <w:rFonts w:ascii="Book Antiqua" w:hAnsi="Book Antiqua" w:cs="Book Antiqua"/>
          <w:i/>
          <w:iCs/>
          <w:sz w:val="23"/>
          <w:szCs w:val="23"/>
        </w:rPr>
        <w:t>in</w:t>
      </w:r>
      <w:r>
        <w:rPr>
          <w:rFonts w:ascii="Book Antiqua" w:hAnsi="Book Antiqua" w:cs="Book Antiqua"/>
          <w:i/>
          <w:iCs/>
          <w:spacing w:val="1"/>
          <w:sz w:val="23"/>
          <w:szCs w:val="23"/>
        </w:rPr>
        <w:t>g</w:t>
      </w:r>
      <w:r>
        <w:rPr>
          <w:rFonts w:ascii="Book Antiqua" w:hAnsi="Book Antiqua" w:cs="Book Antiqua"/>
          <w:sz w:val="23"/>
          <w:szCs w:val="23"/>
        </w:rPr>
        <w:t>]</w:t>
      </w:r>
      <w:r>
        <w:rPr>
          <w:rFonts w:ascii="Book Antiqua" w:hAnsi="Book Antiqua" w:cs="Book Antiqua"/>
          <w:spacing w:val="4"/>
          <w:sz w:val="23"/>
          <w:szCs w:val="23"/>
        </w:rPr>
        <w:t xml:space="preserve"> </w:t>
      </w:r>
      <w:r>
        <w:rPr>
          <w:rFonts w:ascii="Book Antiqua" w:hAnsi="Book Antiqua" w:cs="Book Antiqua"/>
          <w:b/>
          <w:bCs/>
          <w:spacing w:val="-1"/>
          <w:sz w:val="23"/>
          <w:szCs w:val="23"/>
        </w:rPr>
        <w:t>da</w:t>
      </w:r>
      <w:r>
        <w:rPr>
          <w:rFonts w:ascii="Book Antiqua" w:hAnsi="Book Antiqua" w:cs="Book Antiqua"/>
          <w:b/>
          <w:bCs/>
          <w:sz w:val="23"/>
          <w:szCs w:val="23"/>
        </w:rPr>
        <w:t>y</w:t>
      </w:r>
      <w:r>
        <w:rPr>
          <w:rFonts w:ascii="Book Antiqua" w:hAnsi="Book Antiqua" w:cs="Book Antiqua"/>
          <w:b/>
          <w:bCs/>
          <w:spacing w:val="7"/>
          <w:sz w:val="23"/>
          <w:szCs w:val="23"/>
        </w:rPr>
        <w:t xml:space="preserve"> </w:t>
      </w:r>
      <w:r>
        <w:rPr>
          <w:rFonts w:ascii="Book Antiqua" w:hAnsi="Book Antiqua" w:cs="Book Antiqua"/>
          <w:b/>
          <w:bCs/>
          <w:spacing w:val="-1"/>
          <w:sz w:val="23"/>
          <w:szCs w:val="23"/>
        </w:rPr>
        <w:t>o</w:t>
      </w:r>
      <w:r>
        <w:rPr>
          <w:rFonts w:ascii="Book Antiqua" w:hAnsi="Book Antiqua" w:cs="Book Antiqua"/>
          <w:b/>
          <w:bCs/>
          <w:sz w:val="23"/>
          <w:szCs w:val="23"/>
        </w:rPr>
        <w:t>f</w:t>
      </w:r>
      <w:r>
        <w:rPr>
          <w:rFonts w:ascii="Book Antiqua" w:hAnsi="Book Antiqua" w:cs="Book Antiqua"/>
          <w:b/>
          <w:bCs/>
          <w:spacing w:val="6"/>
          <w:sz w:val="23"/>
          <w:szCs w:val="23"/>
        </w:rPr>
        <w:t xml:space="preserve"> </w:t>
      </w:r>
      <w:r>
        <w:rPr>
          <w:rFonts w:ascii="Book Antiqua" w:hAnsi="Book Antiqua" w:cs="Book Antiqua"/>
          <w:sz w:val="23"/>
          <w:szCs w:val="23"/>
        </w:rPr>
        <w:t>[</w:t>
      </w:r>
      <w:r>
        <w:rPr>
          <w:rFonts w:ascii="Book Antiqua" w:hAnsi="Book Antiqua" w:cs="Book Antiqua"/>
          <w:i/>
          <w:iCs/>
          <w:sz w:val="23"/>
          <w:szCs w:val="23"/>
        </w:rPr>
        <w:t>inse</w:t>
      </w:r>
      <w:r>
        <w:rPr>
          <w:rFonts w:ascii="Book Antiqua" w:hAnsi="Book Antiqua" w:cs="Book Antiqua"/>
          <w:i/>
          <w:iCs/>
          <w:spacing w:val="-1"/>
          <w:sz w:val="23"/>
          <w:szCs w:val="23"/>
        </w:rPr>
        <w:t>r</w:t>
      </w:r>
      <w:r>
        <w:rPr>
          <w:rFonts w:ascii="Book Antiqua" w:hAnsi="Book Antiqua" w:cs="Book Antiqua"/>
          <w:i/>
          <w:iCs/>
          <w:sz w:val="23"/>
          <w:szCs w:val="23"/>
        </w:rPr>
        <w:t>t</w:t>
      </w:r>
      <w:r>
        <w:rPr>
          <w:rFonts w:ascii="Book Antiqua" w:hAnsi="Book Antiqua" w:cs="Book Antiqua"/>
          <w:i/>
          <w:iCs/>
          <w:spacing w:val="5"/>
          <w:sz w:val="23"/>
          <w:szCs w:val="23"/>
        </w:rPr>
        <w:t xml:space="preserve"> </w:t>
      </w:r>
      <w:r>
        <w:rPr>
          <w:rFonts w:ascii="Book Antiqua" w:hAnsi="Book Antiqua" w:cs="Book Antiqua"/>
          <w:i/>
          <w:iCs/>
          <w:sz w:val="23"/>
          <w:szCs w:val="23"/>
        </w:rPr>
        <w:t>mo</w:t>
      </w:r>
      <w:r>
        <w:rPr>
          <w:rFonts w:ascii="Book Antiqua" w:hAnsi="Book Antiqua" w:cs="Book Antiqua"/>
          <w:i/>
          <w:iCs/>
          <w:spacing w:val="-2"/>
          <w:sz w:val="23"/>
          <w:szCs w:val="23"/>
        </w:rPr>
        <w:t>n</w:t>
      </w:r>
      <w:r>
        <w:rPr>
          <w:rFonts w:ascii="Book Antiqua" w:hAnsi="Book Antiqua" w:cs="Book Antiqua"/>
          <w:i/>
          <w:iCs/>
          <w:spacing w:val="1"/>
          <w:sz w:val="23"/>
          <w:szCs w:val="23"/>
        </w:rPr>
        <w:t>t</w:t>
      </w:r>
      <w:r>
        <w:rPr>
          <w:rFonts w:ascii="Book Antiqua" w:hAnsi="Book Antiqua" w:cs="Book Antiqua"/>
          <w:i/>
          <w:iCs/>
          <w:spacing w:val="-1"/>
          <w:sz w:val="23"/>
          <w:szCs w:val="23"/>
        </w:rPr>
        <w:t>h</w:t>
      </w:r>
      <w:r>
        <w:rPr>
          <w:rFonts w:ascii="Book Antiqua" w:hAnsi="Book Antiqua" w:cs="Book Antiqua"/>
          <w:sz w:val="23"/>
          <w:szCs w:val="23"/>
        </w:rPr>
        <w:t>],</w:t>
      </w:r>
      <w:r>
        <w:rPr>
          <w:rFonts w:ascii="Book Antiqua" w:hAnsi="Book Antiqua" w:cs="Book Antiqua"/>
          <w:spacing w:val="5"/>
          <w:sz w:val="23"/>
          <w:szCs w:val="23"/>
        </w:rPr>
        <w:t xml:space="preserve"> </w:t>
      </w:r>
      <w:r>
        <w:rPr>
          <w:rFonts w:ascii="Book Antiqua" w:hAnsi="Book Antiqua" w:cs="Book Antiqua"/>
          <w:sz w:val="23"/>
          <w:szCs w:val="23"/>
        </w:rPr>
        <w:t>[</w:t>
      </w:r>
      <w:r>
        <w:rPr>
          <w:rFonts w:ascii="Book Antiqua" w:hAnsi="Book Antiqua" w:cs="Book Antiqua"/>
          <w:i/>
          <w:iCs/>
          <w:sz w:val="23"/>
          <w:szCs w:val="23"/>
        </w:rPr>
        <w:t>inse</w:t>
      </w:r>
      <w:r>
        <w:rPr>
          <w:rFonts w:ascii="Book Antiqua" w:hAnsi="Book Antiqua" w:cs="Book Antiqua"/>
          <w:i/>
          <w:iCs/>
          <w:spacing w:val="-3"/>
          <w:sz w:val="23"/>
          <w:szCs w:val="23"/>
        </w:rPr>
        <w:t>r</w:t>
      </w:r>
      <w:r>
        <w:rPr>
          <w:rFonts w:ascii="Book Antiqua" w:hAnsi="Book Antiqua" w:cs="Book Antiqua"/>
          <w:i/>
          <w:iCs/>
          <w:sz w:val="23"/>
          <w:szCs w:val="23"/>
        </w:rPr>
        <w:t>t</w:t>
      </w:r>
      <w:r>
        <w:rPr>
          <w:rFonts w:ascii="Book Antiqua" w:hAnsi="Book Antiqua" w:cs="Book Antiqua"/>
          <w:i/>
          <w:iCs/>
          <w:spacing w:val="5"/>
          <w:sz w:val="23"/>
          <w:szCs w:val="23"/>
        </w:rPr>
        <w:t xml:space="preserve"> </w:t>
      </w:r>
      <w:r>
        <w:rPr>
          <w:rFonts w:ascii="Book Antiqua" w:hAnsi="Book Antiqua" w:cs="Book Antiqua"/>
          <w:i/>
          <w:iCs/>
          <w:sz w:val="23"/>
          <w:szCs w:val="23"/>
        </w:rPr>
        <w:t>yea</w:t>
      </w:r>
      <w:r>
        <w:rPr>
          <w:rFonts w:ascii="Book Antiqua" w:hAnsi="Book Antiqua" w:cs="Book Antiqua"/>
          <w:i/>
          <w:iCs/>
          <w:spacing w:val="-2"/>
          <w:sz w:val="23"/>
          <w:szCs w:val="23"/>
        </w:rPr>
        <w:t>r</w:t>
      </w:r>
      <w:r>
        <w:rPr>
          <w:rFonts w:ascii="Book Antiqua" w:hAnsi="Book Antiqua" w:cs="Book Antiqua"/>
          <w:sz w:val="23"/>
          <w:szCs w:val="23"/>
        </w:rPr>
        <w:t>]</w:t>
      </w:r>
    </w:p>
    <w:p w14:paraId="19B0FAB7" w14:textId="77777777" w:rsidR="00C805BC" w:rsidRDefault="00C805BC" w:rsidP="002068F4">
      <w:pPr>
        <w:kinsoku w:val="0"/>
        <w:overflowPunct w:val="0"/>
        <w:spacing w:line="200" w:lineRule="exact"/>
        <w:rPr>
          <w:sz w:val="20"/>
          <w:szCs w:val="20"/>
        </w:rPr>
      </w:pPr>
    </w:p>
    <w:p w14:paraId="4C6B818F" w14:textId="77777777" w:rsidR="00C805BC" w:rsidRDefault="00C805BC" w:rsidP="002068F4">
      <w:pPr>
        <w:kinsoku w:val="0"/>
        <w:overflowPunct w:val="0"/>
        <w:ind w:left="110"/>
        <w:rPr>
          <w:rFonts w:ascii="Book Antiqua" w:hAnsi="Book Antiqua" w:cs="Book Antiqua"/>
          <w:sz w:val="19"/>
          <w:szCs w:val="19"/>
        </w:rPr>
      </w:pPr>
      <w:r>
        <w:rPr>
          <w:rFonts w:ascii="Book Antiqua" w:hAnsi="Book Antiqua" w:cs="Book Antiqua"/>
          <w:b/>
          <w:bCs/>
          <w:spacing w:val="-1"/>
          <w:sz w:val="19"/>
          <w:szCs w:val="19"/>
        </w:rPr>
        <w:t>*</w:t>
      </w:r>
      <w:r>
        <w:rPr>
          <w:rFonts w:ascii="Book Antiqua" w:hAnsi="Book Antiqua" w:cs="Book Antiqua"/>
          <w:sz w:val="19"/>
          <w:szCs w:val="19"/>
        </w:rPr>
        <w:t>:</w:t>
      </w:r>
      <w:r>
        <w:rPr>
          <w:rFonts w:ascii="Book Antiqua" w:hAnsi="Book Antiqua" w:cs="Book Antiqua"/>
          <w:spacing w:val="6"/>
          <w:sz w:val="19"/>
          <w:szCs w:val="19"/>
        </w:rPr>
        <w:t xml:space="preserve"> </w:t>
      </w:r>
      <w:r>
        <w:rPr>
          <w:rFonts w:ascii="Book Antiqua" w:hAnsi="Book Antiqua" w:cs="Book Antiqua"/>
          <w:sz w:val="19"/>
          <w:szCs w:val="19"/>
        </w:rPr>
        <w:t>In</w:t>
      </w:r>
      <w:r>
        <w:rPr>
          <w:rFonts w:ascii="Book Antiqua" w:hAnsi="Book Antiqua" w:cs="Book Antiqua"/>
          <w:spacing w:val="9"/>
          <w:sz w:val="19"/>
          <w:szCs w:val="19"/>
        </w:rPr>
        <w:t xml:space="preserve"> </w:t>
      </w:r>
      <w:r>
        <w:rPr>
          <w:rFonts w:ascii="Book Antiqua" w:hAnsi="Book Antiqua" w:cs="Book Antiqua"/>
          <w:sz w:val="19"/>
          <w:szCs w:val="19"/>
        </w:rPr>
        <w:t>t</w:t>
      </w:r>
      <w:r>
        <w:rPr>
          <w:rFonts w:ascii="Book Antiqua" w:hAnsi="Book Antiqua" w:cs="Book Antiqua"/>
          <w:spacing w:val="-1"/>
          <w:sz w:val="19"/>
          <w:szCs w:val="19"/>
        </w:rPr>
        <w:t>h</w:t>
      </w:r>
      <w:r>
        <w:rPr>
          <w:rFonts w:ascii="Book Antiqua" w:hAnsi="Book Antiqua" w:cs="Book Antiqua"/>
          <w:sz w:val="19"/>
          <w:szCs w:val="19"/>
        </w:rPr>
        <w:t>e</w:t>
      </w:r>
      <w:r>
        <w:rPr>
          <w:rFonts w:ascii="Book Antiqua" w:hAnsi="Book Antiqua" w:cs="Book Antiqua"/>
          <w:spacing w:val="8"/>
          <w:sz w:val="19"/>
          <w:szCs w:val="19"/>
        </w:rPr>
        <w:t xml:space="preserve"> </w:t>
      </w:r>
      <w:r>
        <w:rPr>
          <w:rFonts w:ascii="Book Antiqua" w:hAnsi="Book Antiqua" w:cs="Book Antiqua"/>
          <w:sz w:val="19"/>
          <w:szCs w:val="19"/>
        </w:rPr>
        <w:t>c</w:t>
      </w:r>
      <w:r>
        <w:rPr>
          <w:rFonts w:ascii="Book Antiqua" w:hAnsi="Book Antiqua" w:cs="Book Antiqua"/>
          <w:spacing w:val="-2"/>
          <w:sz w:val="19"/>
          <w:szCs w:val="19"/>
        </w:rPr>
        <w:t>a</w:t>
      </w:r>
      <w:r>
        <w:rPr>
          <w:rFonts w:ascii="Book Antiqua" w:hAnsi="Book Antiqua" w:cs="Book Antiqua"/>
          <w:sz w:val="19"/>
          <w:szCs w:val="19"/>
        </w:rPr>
        <w:t>se</w:t>
      </w:r>
      <w:r>
        <w:rPr>
          <w:rFonts w:ascii="Book Antiqua" w:hAnsi="Book Antiqua" w:cs="Book Antiqua"/>
          <w:spacing w:val="7"/>
          <w:sz w:val="19"/>
          <w:szCs w:val="19"/>
        </w:rPr>
        <w:t xml:space="preserve"> </w:t>
      </w:r>
      <w:r>
        <w:rPr>
          <w:rFonts w:ascii="Book Antiqua" w:hAnsi="Book Antiqua" w:cs="Book Antiqua"/>
          <w:spacing w:val="-2"/>
          <w:sz w:val="19"/>
          <w:szCs w:val="19"/>
        </w:rPr>
        <w:t>o</w:t>
      </w:r>
      <w:r>
        <w:rPr>
          <w:rFonts w:ascii="Book Antiqua" w:hAnsi="Book Antiqua" w:cs="Book Antiqua"/>
          <w:sz w:val="19"/>
          <w:szCs w:val="19"/>
        </w:rPr>
        <w:t>f</w:t>
      </w:r>
      <w:r>
        <w:rPr>
          <w:rFonts w:ascii="Book Antiqua" w:hAnsi="Book Antiqua" w:cs="Book Antiqua"/>
          <w:spacing w:val="10"/>
          <w:sz w:val="19"/>
          <w:szCs w:val="19"/>
        </w:rPr>
        <w:t xml:space="preserve"> </w:t>
      </w:r>
      <w:r>
        <w:rPr>
          <w:rFonts w:ascii="Book Antiqua" w:hAnsi="Book Antiqua" w:cs="Book Antiqua"/>
          <w:spacing w:val="-2"/>
          <w:sz w:val="19"/>
          <w:szCs w:val="19"/>
        </w:rPr>
        <w:t>t</w:t>
      </w:r>
      <w:r>
        <w:rPr>
          <w:rFonts w:ascii="Book Antiqua" w:hAnsi="Book Antiqua" w:cs="Book Antiqua"/>
          <w:sz w:val="19"/>
          <w:szCs w:val="19"/>
        </w:rPr>
        <w:t>he</w:t>
      </w:r>
      <w:r>
        <w:rPr>
          <w:rFonts w:ascii="Book Antiqua" w:hAnsi="Book Antiqua" w:cs="Book Antiqua"/>
          <w:spacing w:val="7"/>
          <w:sz w:val="19"/>
          <w:szCs w:val="19"/>
        </w:rPr>
        <w:t xml:space="preserve"> </w:t>
      </w:r>
      <w:r>
        <w:rPr>
          <w:rFonts w:ascii="Book Antiqua" w:hAnsi="Book Antiqua" w:cs="Book Antiqua"/>
          <w:sz w:val="19"/>
          <w:szCs w:val="19"/>
        </w:rPr>
        <w:t>Bid</w:t>
      </w:r>
      <w:r>
        <w:rPr>
          <w:rFonts w:ascii="Book Antiqua" w:hAnsi="Book Antiqua" w:cs="Book Antiqua"/>
          <w:spacing w:val="10"/>
          <w:sz w:val="19"/>
          <w:szCs w:val="19"/>
        </w:rPr>
        <w:t xml:space="preserve"> </w:t>
      </w:r>
      <w:r>
        <w:rPr>
          <w:rFonts w:ascii="Book Antiqua" w:hAnsi="Book Antiqua" w:cs="Book Antiqua"/>
          <w:sz w:val="19"/>
          <w:szCs w:val="19"/>
        </w:rPr>
        <w:t>su</w:t>
      </w:r>
      <w:r>
        <w:rPr>
          <w:rFonts w:ascii="Book Antiqua" w:hAnsi="Book Antiqua" w:cs="Book Antiqua"/>
          <w:spacing w:val="-2"/>
          <w:sz w:val="19"/>
          <w:szCs w:val="19"/>
        </w:rPr>
        <w:t>b</w:t>
      </w:r>
      <w:r>
        <w:rPr>
          <w:rFonts w:ascii="Book Antiqua" w:hAnsi="Book Antiqua" w:cs="Book Antiqua"/>
          <w:spacing w:val="-1"/>
          <w:sz w:val="19"/>
          <w:szCs w:val="19"/>
        </w:rPr>
        <w:t>m</w:t>
      </w:r>
      <w:r>
        <w:rPr>
          <w:rFonts w:ascii="Book Antiqua" w:hAnsi="Book Antiqua" w:cs="Book Antiqua"/>
          <w:sz w:val="19"/>
          <w:szCs w:val="19"/>
        </w:rPr>
        <w:t>i</w:t>
      </w:r>
      <w:r>
        <w:rPr>
          <w:rFonts w:ascii="Book Antiqua" w:hAnsi="Book Antiqua" w:cs="Book Antiqua"/>
          <w:spacing w:val="-2"/>
          <w:sz w:val="19"/>
          <w:szCs w:val="19"/>
        </w:rPr>
        <w:t>t</w:t>
      </w:r>
      <w:r>
        <w:rPr>
          <w:rFonts w:ascii="Book Antiqua" w:hAnsi="Book Antiqua" w:cs="Book Antiqua"/>
          <w:sz w:val="19"/>
          <w:szCs w:val="19"/>
        </w:rPr>
        <w:t>t</w:t>
      </w:r>
      <w:r>
        <w:rPr>
          <w:rFonts w:ascii="Book Antiqua" w:hAnsi="Book Antiqua" w:cs="Book Antiqua"/>
          <w:spacing w:val="-1"/>
          <w:sz w:val="19"/>
          <w:szCs w:val="19"/>
        </w:rPr>
        <w:t>e</w:t>
      </w:r>
      <w:r>
        <w:rPr>
          <w:rFonts w:ascii="Book Antiqua" w:hAnsi="Book Antiqua" w:cs="Book Antiqua"/>
          <w:sz w:val="19"/>
          <w:szCs w:val="19"/>
        </w:rPr>
        <w:t>d</w:t>
      </w:r>
      <w:r>
        <w:rPr>
          <w:rFonts w:ascii="Book Antiqua" w:hAnsi="Book Antiqua" w:cs="Book Antiqua"/>
          <w:spacing w:val="8"/>
          <w:sz w:val="19"/>
          <w:szCs w:val="19"/>
        </w:rPr>
        <w:t xml:space="preserve"> </w:t>
      </w:r>
      <w:r>
        <w:rPr>
          <w:rFonts w:ascii="Book Antiqua" w:hAnsi="Book Antiqua" w:cs="Book Antiqua"/>
          <w:sz w:val="19"/>
          <w:szCs w:val="19"/>
        </w:rPr>
        <w:t>by</w:t>
      </w:r>
      <w:r>
        <w:rPr>
          <w:rFonts w:ascii="Book Antiqua" w:hAnsi="Book Antiqua" w:cs="Book Antiqua"/>
          <w:spacing w:val="8"/>
          <w:sz w:val="19"/>
          <w:szCs w:val="19"/>
        </w:rPr>
        <w:t xml:space="preserve"> </w:t>
      </w:r>
      <w:r>
        <w:rPr>
          <w:rFonts w:ascii="Book Antiqua" w:hAnsi="Book Antiqua" w:cs="Book Antiqua"/>
          <w:sz w:val="19"/>
          <w:szCs w:val="19"/>
        </w:rPr>
        <w:t>a</w:t>
      </w:r>
      <w:r>
        <w:rPr>
          <w:rFonts w:ascii="Book Antiqua" w:hAnsi="Book Antiqua" w:cs="Book Antiqua"/>
          <w:spacing w:val="9"/>
          <w:sz w:val="19"/>
          <w:szCs w:val="19"/>
        </w:rPr>
        <w:t xml:space="preserve"> </w:t>
      </w:r>
      <w:r>
        <w:rPr>
          <w:rFonts w:ascii="Book Antiqua" w:hAnsi="Book Antiqua" w:cs="Book Antiqua"/>
          <w:spacing w:val="-2"/>
          <w:sz w:val="19"/>
          <w:szCs w:val="19"/>
        </w:rPr>
        <w:t>J</w:t>
      </w:r>
      <w:r>
        <w:rPr>
          <w:rFonts w:ascii="Book Antiqua" w:hAnsi="Book Antiqua" w:cs="Book Antiqua"/>
          <w:spacing w:val="-1"/>
          <w:sz w:val="19"/>
          <w:szCs w:val="19"/>
        </w:rPr>
        <w:t>o</w:t>
      </w:r>
      <w:r>
        <w:rPr>
          <w:rFonts w:ascii="Book Antiqua" w:hAnsi="Book Antiqua" w:cs="Book Antiqua"/>
          <w:spacing w:val="-2"/>
          <w:sz w:val="19"/>
          <w:szCs w:val="19"/>
        </w:rPr>
        <w:t>i</w:t>
      </w:r>
      <w:r>
        <w:rPr>
          <w:rFonts w:ascii="Book Antiqua" w:hAnsi="Book Antiqua" w:cs="Book Antiqua"/>
          <w:sz w:val="19"/>
          <w:szCs w:val="19"/>
        </w:rPr>
        <w:t>nt</w:t>
      </w:r>
      <w:r>
        <w:rPr>
          <w:rFonts w:ascii="Book Antiqua" w:hAnsi="Book Antiqua" w:cs="Book Antiqua"/>
          <w:spacing w:val="8"/>
          <w:sz w:val="19"/>
          <w:szCs w:val="19"/>
        </w:rPr>
        <w:t xml:space="preserve"> </w:t>
      </w:r>
      <w:r>
        <w:rPr>
          <w:rFonts w:ascii="Book Antiqua" w:hAnsi="Book Antiqua" w:cs="Book Antiqua"/>
          <w:sz w:val="19"/>
          <w:szCs w:val="19"/>
        </w:rPr>
        <w:t>Ve</w:t>
      </w:r>
      <w:r>
        <w:rPr>
          <w:rFonts w:ascii="Book Antiqua" w:hAnsi="Book Antiqua" w:cs="Book Antiqua"/>
          <w:spacing w:val="-1"/>
          <w:sz w:val="19"/>
          <w:szCs w:val="19"/>
        </w:rPr>
        <w:t>n</w:t>
      </w:r>
      <w:r>
        <w:rPr>
          <w:rFonts w:ascii="Book Antiqua" w:hAnsi="Book Antiqua" w:cs="Book Antiqua"/>
          <w:spacing w:val="-2"/>
          <w:sz w:val="19"/>
          <w:szCs w:val="19"/>
        </w:rPr>
        <w:t>t</w:t>
      </w:r>
      <w:r>
        <w:rPr>
          <w:rFonts w:ascii="Book Antiqua" w:hAnsi="Book Antiqua" w:cs="Book Antiqua"/>
          <w:sz w:val="19"/>
          <w:szCs w:val="19"/>
        </w:rPr>
        <w:t>u</w:t>
      </w:r>
      <w:r>
        <w:rPr>
          <w:rFonts w:ascii="Book Antiqua" w:hAnsi="Book Antiqua" w:cs="Book Antiqua"/>
          <w:spacing w:val="-2"/>
          <w:sz w:val="19"/>
          <w:szCs w:val="19"/>
        </w:rPr>
        <w:t>r</w:t>
      </w:r>
      <w:r>
        <w:rPr>
          <w:rFonts w:ascii="Book Antiqua" w:hAnsi="Book Antiqua" w:cs="Book Antiqua"/>
          <w:sz w:val="19"/>
          <w:szCs w:val="19"/>
        </w:rPr>
        <w:t>e</w:t>
      </w:r>
      <w:r>
        <w:rPr>
          <w:rFonts w:ascii="Book Antiqua" w:hAnsi="Book Antiqua" w:cs="Book Antiqua"/>
          <w:spacing w:val="8"/>
          <w:sz w:val="19"/>
          <w:szCs w:val="19"/>
        </w:rPr>
        <w:t xml:space="preserve"> </w:t>
      </w:r>
      <w:r>
        <w:rPr>
          <w:rFonts w:ascii="Book Antiqua" w:hAnsi="Book Antiqua" w:cs="Book Antiqua"/>
          <w:spacing w:val="-1"/>
          <w:sz w:val="19"/>
          <w:szCs w:val="19"/>
        </w:rPr>
        <w:t>spec</w:t>
      </w:r>
      <w:r>
        <w:rPr>
          <w:rFonts w:ascii="Book Antiqua" w:hAnsi="Book Antiqua" w:cs="Book Antiqua"/>
          <w:spacing w:val="-2"/>
          <w:sz w:val="19"/>
          <w:szCs w:val="19"/>
        </w:rPr>
        <w:t>i</w:t>
      </w:r>
      <w:r>
        <w:rPr>
          <w:rFonts w:ascii="Book Antiqua" w:hAnsi="Book Antiqua" w:cs="Book Antiqua"/>
          <w:sz w:val="19"/>
          <w:szCs w:val="19"/>
        </w:rPr>
        <w:t>fy</w:t>
      </w:r>
      <w:r>
        <w:rPr>
          <w:rFonts w:ascii="Book Antiqua" w:hAnsi="Book Antiqua" w:cs="Book Antiqua"/>
          <w:spacing w:val="9"/>
          <w:sz w:val="19"/>
          <w:szCs w:val="19"/>
        </w:rPr>
        <w:t xml:space="preserve"> </w:t>
      </w:r>
      <w:r>
        <w:rPr>
          <w:rFonts w:ascii="Book Antiqua" w:hAnsi="Book Antiqua" w:cs="Book Antiqua"/>
          <w:spacing w:val="-1"/>
          <w:sz w:val="19"/>
          <w:szCs w:val="19"/>
        </w:rPr>
        <w:t>th</w:t>
      </w:r>
      <w:r>
        <w:rPr>
          <w:rFonts w:ascii="Book Antiqua" w:hAnsi="Book Antiqua" w:cs="Book Antiqua"/>
          <w:sz w:val="19"/>
          <w:szCs w:val="19"/>
        </w:rPr>
        <w:t>e</w:t>
      </w:r>
      <w:r>
        <w:rPr>
          <w:rFonts w:ascii="Book Antiqua" w:hAnsi="Book Antiqua" w:cs="Book Antiqua"/>
          <w:spacing w:val="9"/>
          <w:sz w:val="19"/>
          <w:szCs w:val="19"/>
        </w:rPr>
        <w:t xml:space="preserve"> </w:t>
      </w:r>
      <w:r>
        <w:rPr>
          <w:rFonts w:ascii="Book Antiqua" w:hAnsi="Book Antiqua" w:cs="Book Antiqua"/>
          <w:spacing w:val="-1"/>
          <w:sz w:val="19"/>
          <w:szCs w:val="19"/>
        </w:rPr>
        <w:t>n</w:t>
      </w:r>
      <w:r>
        <w:rPr>
          <w:rFonts w:ascii="Book Antiqua" w:hAnsi="Book Antiqua" w:cs="Book Antiqua"/>
          <w:spacing w:val="-2"/>
          <w:sz w:val="19"/>
          <w:szCs w:val="19"/>
        </w:rPr>
        <w:t>a</w:t>
      </w:r>
      <w:r>
        <w:rPr>
          <w:rFonts w:ascii="Book Antiqua" w:hAnsi="Book Antiqua" w:cs="Book Antiqua"/>
          <w:spacing w:val="-1"/>
          <w:sz w:val="19"/>
          <w:szCs w:val="19"/>
        </w:rPr>
        <w:t>m</w:t>
      </w:r>
      <w:r>
        <w:rPr>
          <w:rFonts w:ascii="Book Antiqua" w:hAnsi="Book Antiqua" w:cs="Book Antiqua"/>
          <w:sz w:val="19"/>
          <w:szCs w:val="19"/>
        </w:rPr>
        <w:t>e</w:t>
      </w:r>
      <w:r>
        <w:rPr>
          <w:rFonts w:ascii="Book Antiqua" w:hAnsi="Book Antiqua" w:cs="Book Antiqua"/>
          <w:spacing w:val="7"/>
          <w:sz w:val="19"/>
          <w:szCs w:val="19"/>
        </w:rPr>
        <w:t xml:space="preserve"> </w:t>
      </w:r>
      <w:r>
        <w:rPr>
          <w:rFonts w:ascii="Book Antiqua" w:hAnsi="Book Antiqua" w:cs="Book Antiqua"/>
          <w:spacing w:val="-1"/>
          <w:sz w:val="19"/>
          <w:szCs w:val="19"/>
        </w:rPr>
        <w:t>o</w:t>
      </w:r>
      <w:r>
        <w:rPr>
          <w:rFonts w:ascii="Book Antiqua" w:hAnsi="Book Antiqua" w:cs="Book Antiqua"/>
          <w:sz w:val="19"/>
          <w:szCs w:val="19"/>
        </w:rPr>
        <w:t>f</w:t>
      </w:r>
      <w:r>
        <w:rPr>
          <w:rFonts w:ascii="Book Antiqua" w:hAnsi="Book Antiqua" w:cs="Book Antiqua"/>
          <w:spacing w:val="9"/>
          <w:sz w:val="19"/>
          <w:szCs w:val="19"/>
        </w:rPr>
        <w:t xml:space="preserve"> </w:t>
      </w:r>
      <w:r>
        <w:rPr>
          <w:rFonts w:ascii="Book Antiqua" w:hAnsi="Book Antiqua" w:cs="Book Antiqua"/>
          <w:spacing w:val="-1"/>
          <w:sz w:val="19"/>
          <w:szCs w:val="19"/>
        </w:rPr>
        <w:t>th</w:t>
      </w:r>
      <w:r>
        <w:rPr>
          <w:rFonts w:ascii="Book Antiqua" w:hAnsi="Book Antiqua" w:cs="Book Antiqua"/>
          <w:sz w:val="19"/>
          <w:szCs w:val="19"/>
        </w:rPr>
        <w:t>e</w:t>
      </w:r>
      <w:r>
        <w:rPr>
          <w:rFonts w:ascii="Book Antiqua" w:hAnsi="Book Antiqua" w:cs="Book Antiqua"/>
          <w:spacing w:val="9"/>
          <w:sz w:val="19"/>
          <w:szCs w:val="19"/>
        </w:rPr>
        <w:t xml:space="preserve"> </w:t>
      </w:r>
      <w:r>
        <w:rPr>
          <w:rFonts w:ascii="Book Antiqua" w:hAnsi="Book Antiqua" w:cs="Book Antiqua"/>
          <w:spacing w:val="-1"/>
          <w:sz w:val="19"/>
          <w:szCs w:val="19"/>
        </w:rPr>
        <w:t>Jo</w:t>
      </w:r>
      <w:r>
        <w:rPr>
          <w:rFonts w:ascii="Book Antiqua" w:hAnsi="Book Antiqua" w:cs="Book Antiqua"/>
          <w:spacing w:val="-2"/>
          <w:sz w:val="19"/>
          <w:szCs w:val="19"/>
        </w:rPr>
        <w:t>i</w:t>
      </w:r>
      <w:r>
        <w:rPr>
          <w:rFonts w:ascii="Book Antiqua" w:hAnsi="Book Antiqua" w:cs="Book Antiqua"/>
          <w:sz w:val="19"/>
          <w:szCs w:val="19"/>
        </w:rPr>
        <w:t>nt</w:t>
      </w:r>
      <w:r>
        <w:rPr>
          <w:rFonts w:ascii="Book Antiqua" w:hAnsi="Book Antiqua" w:cs="Book Antiqua"/>
          <w:spacing w:val="8"/>
          <w:sz w:val="19"/>
          <w:szCs w:val="19"/>
        </w:rPr>
        <w:t xml:space="preserve"> </w:t>
      </w:r>
      <w:r>
        <w:rPr>
          <w:rFonts w:ascii="Book Antiqua" w:hAnsi="Book Antiqua" w:cs="Book Antiqua"/>
          <w:spacing w:val="-1"/>
          <w:sz w:val="19"/>
          <w:szCs w:val="19"/>
        </w:rPr>
        <w:t>Ven</w:t>
      </w:r>
      <w:r>
        <w:rPr>
          <w:rFonts w:ascii="Book Antiqua" w:hAnsi="Book Antiqua" w:cs="Book Antiqua"/>
          <w:spacing w:val="-2"/>
          <w:sz w:val="19"/>
          <w:szCs w:val="19"/>
        </w:rPr>
        <w:t>t</w:t>
      </w:r>
      <w:r>
        <w:rPr>
          <w:rFonts w:ascii="Book Antiqua" w:hAnsi="Book Antiqua" w:cs="Book Antiqua"/>
          <w:spacing w:val="-1"/>
          <w:sz w:val="19"/>
          <w:szCs w:val="19"/>
        </w:rPr>
        <w:t>ur</w:t>
      </w:r>
      <w:r>
        <w:rPr>
          <w:rFonts w:ascii="Book Antiqua" w:hAnsi="Book Antiqua" w:cs="Book Antiqua"/>
          <w:sz w:val="19"/>
          <w:szCs w:val="19"/>
        </w:rPr>
        <w:t>e</w:t>
      </w:r>
      <w:r>
        <w:rPr>
          <w:rFonts w:ascii="Book Antiqua" w:hAnsi="Book Antiqua" w:cs="Book Antiqua"/>
          <w:spacing w:val="8"/>
          <w:sz w:val="19"/>
          <w:szCs w:val="19"/>
        </w:rPr>
        <w:t xml:space="preserve"> </w:t>
      </w:r>
      <w:r>
        <w:rPr>
          <w:rFonts w:ascii="Book Antiqua" w:hAnsi="Book Antiqua" w:cs="Book Antiqua"/>
          <w:spacing w:val="-1"/>
          <w:sz w:val="19"/>
          <w:szCs w:val="19"/>
        </w:rPr>
        <w:t>a</w:t>
      </w:r>
      <w:r>
        <w:rPr>
          <w:rFonts w:ascii="Book Antiqua" w:hAnsi="Book Antiqua" w:cs="Book Antiqua"/>
          <w:sz w:val="19"/>
          <w:szCs w:val="19"/>
        </w:rPr>
        <w:t>s</w:t>
      </w:r>
      <w:r>
        <w:rPr>
          <w:rFonts w:ascii="Book Antiqua" w:hAnsi="Book Antiqua" w:cs="Book Antiqua"/>
          <w:spacing w:val="7"/>
          <w:sz w:val="19"/>
          <w:szCs w:val="19"/>
        </w:rPr>
        <w:t xml:space="preserve"> </w:t>
      </w:r>
      <w:r>
        <w:rPr>
          <w:rFonts w:ascii="Book Antiqua" w:hAnsi="Book Antiqua" w:cs="Book Antiqua"/>
          <w:spacing w:val="-1"/>
          <w:sz w:val="19"/>
          <w:szCs w:val="19"/>
        </w:rPr>
        <w:t>Bidder.</w:t>
      </w:r>
    </w:p>
    <w:p w14:paraId="5356192C" w14:textId="692259DD" w:rsidR="00C805BC" w:rsidRDefault="00C805BC" w:rsidP="002068F4">
      <w:pPr>
        <w:kinsoku w:val="0"/>
        <w:overflowPunct w:val="0"/>
        <w:spacing w:before="5" w:line="245" w:lineRule="auto"/>
        <w:ind w:left="110" w:right="90"/>
        <w:jc w:val="both"/>
        <w:rPr>
          <w:rFonts w:ascii="Book Antiqua" w:hAnsi="Book Antiqua" w:cs="Book Antiqua"/>
          <w:sz w:val="17"/>
          <w:szCs w:val="17"/>
        </w:rPr>
      </w:pPr>
      <w:r>
        <w:rPr>
          <w:rFonts w:ascii="Book Antiqua" w:hAnsi="Book Antiqua" w:cs="Book Antiqua"/>
          <w:spacing w:val="-1"/>
          <w:sz w:val="19"/>
          <w:szCs w:val="19"/>
        </w:rPr>
        <w:t>**</w:t>
      </w:r>
      <w:r>
        <w:rPr>
          <w:rFonts w:ascii="Book Antiqua" w:hAnsi="Book Antiqua" w:cs="Book Antiqua"/>
          <w:sz w:val="19"/>
          <w:szCs w:val="19"/>
        </w:rPr>
        <w:t>:</w:t>
      </w:r>
      <w:r>
        <w:rPr>
          <w:rFonts w:ascii="Book Antiqua" w:hAnsi="Book Antiqua" w:cs="Book Antiqua"/>
          <w:spacing w:val="9"/>
          <w:sz w:val="19"/>
          <w:szCs w:val="19"/>
        </w:rPr>
        <w:t xml:space="preserve"> </w:t>
      </w:r>
      <w:r>
        <w:rPr>
          <w:rFonts w:ascii="Book Antiqua" w:hAnsi="Book Antiqua" w:cs="Book Antiqua"/>
          <w:spacing w:val="-1"/>
          <w:sz w:val="19"/>
          <w:szCs w:val="19"/>
        </w:rPr>
        <w:t>Perso</w:t>
      </w:r>
      <w:r>
        <w:rPr>
          <w:rFonts w:ascii="Book Antiqua" w:hAnsi="Book Antiqua" w:cs="Book Antiqua"/>
          <w:sz w:val="19"/>
          <w:szCs w:val="19"/>
        </w:rPr>
        <w:t>n</w:t>
      </w:r>
      <w:r>
        <w:rPr>
          <w:rFonts w:ascii="Book Antiqua" w:hAnsi="Book Antiqua" w:cs="Book Antiqua"/>
          <w:spacing w:val="9"/>
          <w:sz w:val="19"/>
          <w:szCs w:val="19"/>
        </w:rPr>
        <w:t xml:space="preserve"> </w:t>
      </w:r>
      <w:r>
        <w:rPr>
          <w:rFonts w:ascii="Book Antiqua" w:hAnsi="Book Antiqua" w:cs="Book Antiqua"/>
          <w:spacing w:val="-1"/>
          <w:sz w:val="19"/>
          <w:szCs w:val="19"/>
        </w:rPr>
        <w:t>si</w:t>
      </w:r>
      <w:r>
        <w:rPr>
          <w:rFonts w:ascii="Book Antiqua" w:hAnsi="Book Antiqua" w:cs="Book Antiqua"/>
          <w:spacing w:val="-2"/>
          <w:sz w:val="19"/>
          <w:szCs w:val="19"/>
        </w:rPr>
        <w:t>g</w:t>
      </w:r>
      <w:r>
        <w:rPr>
          <w:rFonts w:ascii="Book Antiqua" w:hAnsi="Book Antiqua" w:cs="Book Antiqua"/>
          <w:spacing w:val="-1"/>
          <w:sz w:val="19"/>
          <w:szCs w:val="19"/>
        </w:rPr>
        <w:t>nin</w:t>
      </w:r>
      <w:r>
        <w:rPr>
          <w:rFonts w:ascii="Book Antiqua" w:hAnsi="Book Antiqua" w:cs="Book Antiqua"/>
          <w:sz w:val="19"/>
          <w:szCs w:val="19"/>
        </w:rPr>
        <w:t>g</w:t>
      </w:r>
      <w:r>
        <w:rPr>
          <w:rFonts w:ascii="Book Antiqua" w:hAnsi="Book Antiqua" w:cs="Book Antiqua"/>
          <w:spacing w:val="11"/>
          <w:sz w:val="19"/>
          <w:szCs w:val="19"/>
        </w:rPr>
        <w:t xml:space="preserve"> </w:t>
      </w:r>
      <w:r>
        <w:rPr>
          <w:rFonts w:ascii="Book Antiqua" w:hAnsi="Book Antiqua" w:cs="Book Antiqua"/>
          <w:spacing w:val="-1"/>
          <w:sz w:val="19"/>
          <w:szCs w:val="19"/>
        </w:rPr>
        <w:t>th</w:t>
      </w:r>
      <w:r>
        <w:rPr>
          <w:rFonts w:ascii="Book Antiqua" w:hAnsi="Book Antiqua" w:cs="Book Antiqua"/>
          <w:sz w:val="19"/>
          <w:szCs w:val="19"/>
        </w:rPr>
        <w:t>e</w:t>
      </w:r>
      <w:r>
        <w:rPr>
          <w:rFonts w:ascii="Book Antiqua" w:hAnsi="Book Antiqua" w:cs="Book Antiqua"/>
          <w:spacing w:val="9"/>
          <w:sz w:val="19"/>
          <w:szCs w:val="19"/>
        </w:rPr>
        <w:t xml:space="preserve"> </w:t>
      </w:r>
      <w:r>
        <w:rPr>
          <w:rFonts w:ascii="Book Antiqua" w:hAnsi="Book Antiqua" w:cs="Book Antiqua"/>
          <w:spacing w:val="-1"/>
          <w:sz w:val="19"/>
          <w:szCs w:val="19"/>
        </w:rPr>
        <w:t>Bi</w:t>
      </w:r>
      <w:r>
        <w:rPr>
          <w:rFonts w:ascii="Book Antiqua" w:hAnsi="Book Antiqua" w:cs="Book Antiqua"/>
          <w:sz w:val="19"/>
          <w:szCs w:val="19"/>
        </w:rPr>
        <w:t>d</w:t>
      </w:r>
      <w:r>
        <w:rPr>
          <w:rFonts w:ascii="Book Antiqua" w:hAnsi="Book Antiqua" w:cs="Book Antiqua"/>
          <w:spacing w:val="10"/>
          <w:sz w:val="19"/>
          <w:szCs w:val="19"/>
        </w:rPr>
        <w:t xml:space="preserve"> </w:t>
      </w:r>
      <w:r>
        <w:rPr>
          <w:rFonts w:ascii="Book Antiqua" w:hAnsi="Book Antiqua" w:cs="Book Antiqua"/>
          <w:spacing w:val="-1"/>
          <w:sz w:val="19"/>
          <w:szCs w:val="19"/>
        </w:rPr>
        <w:t>sh</w:t>
      </w:r>
      <w:r>
        <w:rPr>
          <w:rFonts w:ascii="Book Antiqua" w:hAnsi="Book Antiqua" w:cs="Book Antiqua"/>
          <w:spacing w:val="-2"/>
          <w:sz w:val="19"/>
          <w:szCs w:val="19"/>
        </w:rPr>
        <w:t>a</w:t>
      </w:r>
      <w:r>
        <w:rPr>
          <w:rFonts w:ascii="Book Antiqua" w:hAnsi="Book Antiqua" w:cs="Book Antiqua"/>
          <w:spacing w:val="-1"/>
          <w:sz w:val="19"/>
          <w:szCs w:val="19"/>
        </w:rPr>
        <w:t>l</w:t>
      </w:r>
      <w:r>
        <w:rPr>
          <w:rFonts w:ascii="Book Antiqua" w:hAnsi="Book Antiqua" w:cs="Book Antiqua"/>
          <w:sz w:val="19"/>
          <w:szCs w:val="19"/>
        </w:rPr>
        <w:t>l</w:t>
      </w:r>
      <w:r>
        <w:rPr>
          <w:rFonts w:ascii="Book Antiqua" w:hAnsi="Book Antiqua" w:cs="Book Antiqua"/>
          <w:spacing w:val="8"/>
          <w:sz w:val="19"/>
          <w:szCs w:val="19"/>
        </w:rPr>
        <w:t xml:space="preserve"> </w:t>
      </w:r>
      <w:r>
        <w:rPr>
          <w:rFonts w:ascii="Book Antiqua" w:hAnsi="Book Antiqua" w:cs="Book Antiqua"/>
          <w:spacing w:val="-1"/>
          <w:sz w:val="19"/>
          <w:szCs w:val="19"/>
        </w:rPr>
        <w:t>h</w:t>
      </w:r>
      <w:r>
        <w:rPr>
          <w:rFonts w:ascii="Book Antiqua" w:hAnsi="Book Antiqua" w:cs="Book Antiqua"/>
          <w:spacing w:val="-2"/>
          <w:sz w:val="19"/>
          <w:szCs w:val="19"/>
        </w:rPr>
        <w:t>a</w:t>
      </w:r>
      <w:r>
        <w:rPr>
          <w:rFonts w:ascii="Book Antiqua" w:hAnsi="Book Antiqua" w:cs="Book Antiqua"/>
          <w:sz w:val="19"/>
          <w:szCs w:val="19"/>
        </w:rPr>
        <w:t>ve</w:t>
      </w:r>
      <w:r>
        <w:rPr>
          <w:rFonts w:ascii="Book Antiqua" w:hAnsi="Book Antiqua" w:cs="Book Antiqua"/>
          <w:spacing w:val="9"/>
          <w:sz w:val="19"/>
          <w:szCs w:val="19"/>
        </w:rPr>
        <w:t xml:space="preserve"> </w:t>
      </w:r>
      <w:r>
        <w:rPr>
          <w:rFonts w:ascii="Book Antiqua" w:hAnsi="Book Antiqua" w:cs="Book Antiqua"/>
          <w:spacing w:val="-1"/>
          <w:sz w:val="19"/>
          <w:szCs w:val="19"/>
        </w:rPr>
        <w:t>th</w:t>
      </w:r>
      <w:r>
        <w:rPr>
          <w:rFonts w:ascii="Book Antiqua" w:hAnsi="Book Antiqua" w:cs="Book Antiqua"/>
          <w:sz w:val="19"/>
          <w:szCs w:val="19"/>
        </w:rPr>
        <w:t>e</w:t>
      </w:r>
      <w:r>
        <w:rPr>
          <w:rFonts w:ascii="Book Antiqua" w:hAnsi="Book Antiqua" w:cs="Book Antiqua"/>
          <w:spacing w:val="10"/>
          <w:sz w:val="19"/>
          <w:szCs w:val="19"/>
        </w:rPr>
        <w:t xml:space="preserve"> </w:t>
      </w:r>
      <w:r>
        <w:rPr>
          <w:rFonts w:ascii="Book Antiqua" w:hAnsi="Book Antiqua" w:cs="Book Antiqua"/>
          <w:spacing w:val="-1"/>
          <w:sz w:val="19"/>
          <w:szCs w:val="19"/>
        </w:rPr>
        <w:t>powe</w:t>
      </w:r>
      <w:r>
        <w:rPr>
          <w:rFonts w:ascii="Book Antiqua" w:hAnsi="Book Antiqua" w:cs="Book Antiqua"/>
          <w:sz w:val="19"/>
          <w:szCs w:val="19"/>
        </w:rPr>
        <w:t>r</w:t>
      </w:r>
      <w:r>
        <w:rPr>
          <w:rFonts w:ascii="Book Antiqua" w:hAnsi="Book Antiqua" w:cs="Book Antiqua"/>
          <w:spacing w:val="7"/>
          <w:sz w:val="19"/>
          <w:szCs w:val="19"/>
        </w:rPr>
        <w:t xml:space="preserve"> </w:t>
      </w:r>
      <w:r>
        <w:rPr>
          <w:rFonts w:ascii="Book Antiqua" w:hAnsi="Book Antiqua" w:cs="Book Antiqua"/>
          <w:spacing w:val="-2"/>
          <w:sz w:val="19"/>
          <w:szCs w:val="19"/>
        </w:rPr>
        <w:t>o</w:t>
      </w:r>
      <w:r>
        <w:rPr>
          <w:rFonts w:ascii="Book Antiqua" w:hAnsi="Book Antiqua" w:cs="Book Antiqua"/>
          <w:sz w:val="19"/>
          <w:szCs w:val="19"/>
        </w:rPr>
        <w:t>f</w:t>
      </w:r>
      <w:r>
        <w:rPr>
          <w:rFonts w:ascii="Book Antiqua" w:hAnsi="Book Antiqua" w:cs="Book Antiqua"/>
          <w:spacing w:val="10"/>
          <w:sz w:val="19"/>
          <w:szCs w:val="19"/>
        </w:rPr>
        <w:t xml:space="preserve"> </w:t>
      </w:r>
      <w:r>
        <w:rPr>
          <w:rFonts w:ascii="Book Antiqua" w:hAnsi="Book Antiqua" w:cs="Book Antiqua"/>
          <w:spacing w:val="-2"/>
          <w:sz w:val="19"/>
          <w:szCs w:val="19"/>
        </w:rPr>
        <w:t>a</w:t>
      </w:r>
      <w:r>
        <w:rPr>
          <w:rFonts w:ascii="Book Antiqua" w:hAnsi="Book Antiqua" w:cs="Book Antiqua"/>
          <w:sz w:val="19"/>
          <w:szCs w:val="19"/>
        </w:rPr>
        <w:t>t</w:t>
      </w:r>
      <w:r>
        <w:rPr>
          <w:rFonts w:ascii="Book Antiqua" w:hAnsi="Book Antiqua" w:cs="Book Antiqua"/>
          <w:spacing w:val="-1"/>
          <w:sz w:val="19"/>
          <w:szCs w:val="19"/>
        </w:rPr>
        <w:t>torne</w:t>
      </w:r>
      <w:r>
        <w:rPr>
          <w:rFonts w:ascii="Book Antiqua" w:hAnsi="Book Antiqua" w:cs="Book Antiqua"/>
          <w:sz w:val="19"/>
          <w:szCs w:val="19"/>
        </w:rPr>
        <w:t>y</w:t>
      </w:r>
      <w:r>
        <w:rPr>
          <w:rFonts w:ascii="Book Antiqua" w:hAnsi="Book Antiqua" w:cs="Book Antiqua"/>
          <w:spacing w:val="10"/>
          <w:sz w:val="19"/>
          <w:szCs w:val="19"/>
        </w:rPr>
        <w:t xml:space="preserve"> </w:t>
      </w:r>
      <w:r>
        <w:rPr>
          <w:rFonts w:ascii="Book Antiqua" w:hAnsi="Book Antiqua" w:cs="Book Antiqua"/>
          <w:sz w:val="19"/>
          <w:szCs w:val="19"/>
        </w:rPr>
        <w:t>g</w:t>
      </w:r>
      <w:r>
        <w:rPr>
          <w:rFonts w:ascii="Book Antiqua" w:hAnsi="Book Antiqua" w:cs="Book Antiqua"/>
          <w:spacing w:val="-2"/>
          <w:sz w:val="19"/>
          <w:szCs w:val="19"/>
        </w:rPr>
        <w:t>i</w:t>
      </w:r>
      <w:r>
        <w:rPr>
          <w:rFonts w:ascii="Book Antiqua" w:hAnsi="Book Antiqua" w:cs="Book Antiqua"/>
          <w:spacing w:val="-1"/>
          <w:sz w:val="19"/>
          <w:szCs w:val="19"/>
        </w:rPr>
        <w:t>ve</w:t>
      </w:r>
      <w:r>
        <w:rPr>
          <w:rFonts w:ascii="Book Antiqua" w:hAnsi="Book Antiqua" w:cs="Book Antiqua"/>
          <w:sz w:val="19"/>
          <w:szCs w:val="19"/>
        </w:rPr>
        <w:t>n</w:t>
      </w:r>
      <w:r>
        <w:rPr>
          <w:rFonts w:ascii="Book Antiqua" w:hAnsi="Book Antiqua" w:cs="Book Antiqua"/>
          <w:spacing w:val="8"/>
          <w:sz w:val="19"/>
          <w:szCs w:val="19"/>
        </w:rPr>
        <w:t xml:space="preserve"> </w:t>
      </w:r>
      <w:r>
        <w:rPr>
          <w:rFonts w:ascii="Book Antiqua" w:hAnsi="Book Antiqua" w:cs="Book Antiqua"/>
          <w:spacing w:val="-1"/>
          <w:sz w:val="19"/>
          <w:szCs w:val="19"/>
        </w:rPr>
        <w:t>b</w:t>
      </w:r>
      <w:r>
        <w:rPr>
          <w:rFonts w:ascii="Book Antiqua" w:hAnsi="Book Antiqua" w:cs="Book Antiqua"/>
          <w:sz w:val="19"/>
          <w:szCs w:val="19"/>
        </w:rPr>
        <w:t>y</w:t>
      </w:r>
      <w:r>
        <w:rPr>
          <w:rFonts w:ascii="Book Antiqua" w:hAnsi="Book Antiqua" w:cs="Book Antiqua"/>
          <w:spacing w:val="9"/>
          <w:sz w:val="19"/>
          <w:szCs w:val="19"/>
        </w:rPr>
        <w:t xml:space="preserve"> </w:t>
      </w:r>
      <w:r>
        <w:rPr>
          <w:rFonts w:ascii="Book Antiqua" w:hAnsi="Book Antiqua" w:cs="Book Antiqua"/>
          <w:spacing w:val="-2"/>
          <w:sz w:val="19"/>
          <w:szCs w:val="19"/>
        </w:rPr>
        <w:t>t</w:t>
      </w:r>
      <w:r>
        <w:rPr>
          <w:rFonts w:ascii="Book Antiqua" w:hAnsi="Book Antiqua" w:cs="Book Antiqua"/>
          <w:sz w:val="19"/>
          <w:szCs w:val="19"/>
        </w:rPr>
        <w:t>he</w:t>
      </w:r>
      <w:r>
        <w:rPr>
          <w:rFonts w:ascii="Book Antiqua" w:hAnsi="Book Antiqua" w:cs="Book Antiqua"/>
          <w:spacing w:val="10"/>
          <w:sz w:val="19"/>
          <w:szCs w:val="19"/>
        </w:rPr>
        <w:t xml:space="preserve"> </w:t>
      </w:r>
      <w:r>
        <w:rPr>
          <w:rFonts w:ascii="Book Antiqua" w:hAnsi="Book Antiqua" w:cs="Book Antiqua"/>
          <w:spacing w:val="-1"/>
          <w:sz w:val="19"/>
          <w:szCs w:val="19"/>
        </w:rPr>
        <w:t>Bidder</w:t>
      </w:r>
      <w:r>
        <w:rPr>
          <w:rFonts w:ascii="Book Antiqua" w:hAnsi="Book Antiqua" w:cs="Book Antiqua"/>
          <w:sz w:val="19"/>
          <w:szCs w:val="19"/>
        </w:rPr>
        <w:t>.</w:t>
      </w:r>
      <w:r>
        <w:rPr>
          <w:rFonts w:ascii="Book Antiqua" w:hAnsi="Book Antiqua" w:cs="Book Antiqua"/>
          <w:spacing w:val="9"/>
          <w:sz w:val="19"/>
          <w:szCs w:val="19"/>
        </w:rPr>
        <w:t xml:space="preserve"> </w:t>
      </w:r>
      <w:r>
        <w:rPr>
          <w:rFonts w:ascii="Book Antiqua" w:hAnsi="Book Antiqua" w:cs="Book Antiqua"/>
          <w:spacing w:val="-1"/>
          <w:sz w:val="19"/>
          <w:szCs w:val="19"/>
        </w:rPr>
        <w:t>Th</w:t>
      </w:r>
      <w:r>
        <w:rPr>
          <w:rFonts w:ascii="Book Antiqua" w:hAnsi="Book Antiqua" w:cs="Book Antiqua"/>
          <w:sz w:val="19"/>
          <w:szCs w:val="19"/>
        </w:rPr>
        <w:t>e</w:t>
      </w:r>
      <w:r>
        <w:rPr>
          <w:rFonts w:ascii="Book Antiqua" w:hAnsi="Book Antiqua" w:cs="Book Antiqua"/>
          <w:spacing w:val="8"/>
          <w:sz w:val="19"/>
          <w:szCs w:val="19"/>
        </w:rPr>
        <w:t xml:space="preserve"> </w:t>
      </w:r>
      <w:r>
        <w:rPr>
          <w:rFonts w:ascii="Book Antiqua" w:hAnsi="Book Antiqua" w:cs="Book Antiqua"/>
          <w:spacing w:val="-1"/>
          <w:sz w:val="19"/>
          <w:szCs w:val="19"/>
        </w:rPr>
        <w:t>p</w:t>
      </w:r>
      <w:r>
        <w:rPr>
          <w:rFonts w:ascii="Book Antiqua" w:hAnsi="Book Antiqua" w:cs="Book Antiqua"/>
          <w:spacing w:val="-2"/>
          <w:sz w:val="19"/>
          <w:szCs w:val="19"/>
        </w:rPr>
        <w:t>o</w:t>
      </w:r>
      <w:r>
        <w:rPr>
          <w:rFonts w:ascii="Book Antiqua" w:hAnsi="Book Antiqua" w:cs="Book Antiqua"/>
          <w:spacing w:val="-1"/>
          <w:sz w:val="19"/>
          <w:szCs w:val="19"/>
        </w:rPr>
        <w:t>we</w:t>
      </w:r>
      <w:r>
        <w:rPr>
          <w:rFonts w:ascii="Book Antiqua" w:hAnsi="Book Antiqua" w:cs="Book Antiqua"/>
          <w:sz w:val="19"/>
          <w:szCs w:val="19"/>
        </w:rPr>
        <w:t>r</w:t>
      </w:r>
      <w:r>
        <w:rPr>
          <w:rFonts w:ascii="Book Antiqua" w:hAnsi="Book Antiqua" w:cs="Book Antiqua"/>
          <w:spacing w:val="10"/>
          <w:sz w:val="19"/>
          <w:szCs w:val="19"/>
        </w:rPr>
        <w:t xml:space="preserve"> </w:t>
      </w:r>
      <w:r>
        <w:rPr>
          <w:rFonts w:ascii="Book Antiqua" w:hAnsi="Book Antiqua" w:cs="Book Antiqua"/>
          <w:spacing w:val="-1"/>
          <w:sz w:val="19"/>
          <w:szCs w:val="19"/>
        </w:rPr>
        <w:t>of</w:t>
      </w:r>
      <w:r w:rsidR="00A911C7">
        <w:rPr>
          <w:rFonts w:ascii="Book Antiqua" w:hAnsi="Book Antiqua" w:cs="Book Antiqua"/>
          <w:spacing w:val="-1"/>
          <w:w w:val="102"/>
          <w:sz w:val="19"/>
          <w:szCs w:val="19"/>
        </w:rPr>
        <w:t xml:space="preserve"> A</w:t>
      </w:r>
      <w:r>
        <w:rPr>
          <w:rFonts w:ascii="Book Antiqua" w:hAnsi="Book Antiqua" w:cs="Book Antiqua"/>
          <w:sz w:val="19"/>
          <w:szCs w:val="19"/>
        </w:rPr>
        <w:t>tt</w:t>
      </w:r>
      <w:r>
        <w:rPr>
          <w:rFonts w:ascii="Book Antiqua" w:hAnsi="Book Antiqua" w:cs="Book Antiqua"/>
          <w:spacing w:val="-2"/>
          <w:sz w:val="19"/>
          <w:szCs w:val="19"/>
        </w:rPr>
        <w:t>o</w:t>
      </w:r>
      <w:r>
        <w:rPr>
          <w:rFonts w:ascii="Book Antiqua" w:hAnsi="Book Antiqua" w:cs="Book Antiqua"/>
          <w:sz w:val="19"/>
          <w:szCs w:val="19"/>
        </w:rPr>
        <w:t>rn</w:t>
      </w:r>
      <w:r>
        <w:rPr>
          <w:rFonts w:ascii="Book Antiqua" w:hAnsi="Book Antiqua" w:cs="Book Antiqua"/>
          <w:spacing w:val="-1"/>
          <w:sz w:val="19"/>
          <w:szCs w:val="19"/>
        </w:rPr>
        <w:t>e</w:t>
      </w:r>
      <w:r>
        <w:rPr>
          <w:rFonts w:ascii="Book Antiqua" w:hAnsi="Book Antiqua" w:cs="Book Antiqua"/>
          <w:sz w:val="19"/>
          <w:szCs w:val="19"/>
        </w:rPr>
        <w:t>y</w:t>
      </w:r>
      <w:r>
        <w:rPr>
          <w:rFonts w:ascii="Book Antiqua" w:hAnsi="Book Antiqua" w:cs="Book Antiqua"/>
          <w:spacing w:val="13"/>
          <w:sz w:val="19"/>
          <w:szCs w:val="19"/>
        </w:rPr>
        <w:t xml:space="preserve"> </w:t>
      </w:r>
      <w:r>
        <w:rPr>
          <w:rFonts w:ascii="Book Antiqua" w:hAnsi="Book Antiqua" w:cs="Book Antiqua"/>
          <w:sz w:val="19"/>
          <w:szCs w:val="19"/>
        </w:rPr>
        <w:t>sha</w:t>
      </w:r>
      <w:r>
        <w:rPr>
          <w:rFonts w:ascii="Book Antiqua" w:hAnsi="Book Antiqua" w:cs="Book Antiqua"/>
          <w:spacing w:val="-2"/>
          <w:sz w:val="19"/>
          <w:szCs w:val="19"/>
        </w:rPr>
        <w:t>l</w:t>
      </w:r>
      <w:r>
        <w:rPr>
          <w:rFonts w:ascii="Book Antiqua" w:hAnsi="Book Antiqua" w:cs="Book Antiqua"/>
          <w:sz w:val="19"/>
          <w:szCs w:val="19"/>
        </w:rPr>
        <w:t>l</w:t>
      </w:r>
      <w:r>
        <w:rPr>
          <w:rFonts w:ascii="Book Antiqua" w:hAnsi="Book Antiqua" w:cs="Book Antiqua"/>
          <w:spacing w:val="12"/>
          <w:sz w:val="19"/>
          <w:szCs w:val="19"/>
        </w:rPr>
        <w:t xml:space="preserve"> </w:t>
      </w:r>
      <w:r>
        <w:rPr>
          <w:rFonts w:ascii="Book Antiqua" w:hAnsi="Book Antiqua" w:cs="Book Antiqua"/>
          <w:sz w:val="19"/>
          <w:szCs w:val="19"/>
        </w:rPr>
        <w:t>be</w:t>
      </w:r>
      <w:r>
        <w:rPr>
          <w:rFonts w:ascii="Book Antiqua" w:hAnsi="Book Antiqua" w:cs="Book Antiqua"/>
          <w:spacing w:val="11"/>
          <w:sz w:val="19"/>
          <w:szCs w:val="19"/>
        </w:rPr>
        <w:t xml:space="preserve"> </w:t>
      </w:r>
      <w:r>
        <w:rPr>
          <w:rFonts w:ascii="Book Antiqua" w:hAnsi="Book Antiqua" w:cs="Book Antiqua"/>
          <w:sz w:val="19"/>
          <w:szCs w:val="19"/>
        </w:rPr>
        <w:t>a</w:t>
      </w:r>
      <w:r>
        <w:rPr>
          <w:rFonts w:ascii="Book Antiqua" w:hAnsi="Book Antiqua" w:cs="Book Antiqua"/>
          <w:spacing w:val="-2"/>
          <w:sz w:val="19"/>
          <w:szCs w:val="19"/>
        </w:rPr>
        <w:t>t</w:t>
      </w:r>
      <w:r>
        <w:rPr>
          <w:rFonts w:ascii="Book Antiqua" w:hAnsi="Book Antiqua" w:cs="Book Antiqua"/>
          <w:sz w:val="19"/>
          <w:szCs w:val="19"/>
        </w:rPr>
        <w:t>t</w:t>
      </w:r>
      <w:r>
        <w:rPr>
          <w:rFonts w:ascii="Book Antiqua" w:hAnsi="Book Antiqua" w:cs="Book Antiqua"/>
          <w:spacing w:val="-2"/>
          <w:sz w:val="19"/>
          <w:szCs w:val="19"/>
        </w:rPr>
        <w:t>a</w:t>
      </w:r>
      <w:r>
        <w:rPr>
          <w:rFonts w:ascii="Book Antiqua" w:hAnsi="Book Antiqua" w:cs="Book Antiqua"/>
          <w:sz w:val="19"/>
          <w:szCs w:val="19"/>
        </w:rPr>
        <w:t>ched</w:t>
      </w:r>
      <w:r>
        <w:rPr>
          <w:rFonts w:ascii="Book Antiqua" w:hAnsi="Book Antiqua" w:cs="Book Antiqua"/>
          <w:spacing w:val="13"/>
          <w:sz w:val="19"/>
          <w:szCs w:val="19"/>
        </w:rPr>
        <w:t xml:space="preserve"> </w:t>
      </w:r>
      <w:r>
        <w:rPr>
          <w:rFonts w:ascii="Book Antiqua" w:hAnsi="Book Antiqua" w:cs="Book Antiqua"/>
          <w:sz w:val="19"/>
          <w:szCs w:val="19"/>
        </w:rPr>
        <w:t>w</w:t>
      </w:r>
      <w:r>
        <w:rPr>
          <w:rFonts w:ascii="Book Antiqua" w:hAnsi="Book Antiqua" w:cs="Book Antiqua"/>
          <w:spacing w:val="-2"/>
          <w:sz w:val="19"/>
          <w:szCs w:val="19"/>
        </w:rPr>
        <w:t>i</w:t>
      </w:r>
      <w:r>
        <w:rPr>
          <w:rFonts w:ascii="Book Antiqua" w:hAnsi="Book Antiqua" w:cs="Book Antiqua"/>
          <w:sz w:val="19"/>
          <w:szCs w:val="19"/>
        </w:rPr>
        <w:t>th</w:t>
      </w:r>
      <w:r>
        <w:rPr>
          <w:rFonts w:ascii="Book Antiqua" w:hAnsi="Book Antiqua" w:cs="Book Antiqua"/>
          <w:spacing w:val="12"/>
          <w:sz w:val="19"/>
          <w:szCs w:val="19"/>
        </w:rPr>
        <w:t xml:space="preserve"> </w:t>
      </w:r>
      <w:r>
        <w:rPr>
          <w:rFonts w:ascii="Book Antiqua" w:hAnsi="Book Antiqua" w:cs="Book Antiqua"/>
          <w:sz w:val="19"/>
          <w:szCs w:val="19"/>
        </w:rPr>
        <w:t>the</w:t>
      </w:r>
      <w:r>
        <w:rPr>
          <w:rFonts w:ascii="Book Antiqua" w:hAnsi="Book Antiqua" w:cs="Book Antiqua"/>
          <w:spacing w:val="12"/>
          <w:sz w:val="19"/>
          <w:szCs w:val="19"/>
        </w:rPr>
        <w:t xml:space="preserve"> </w:t>
      </w:r>
      <w:r>
        <w:rPr>
          <w:rFonts w:ascii="Book Antiqua" w:hAnsi="Book Antiqua" w:cs="Book Antiqua"/>
          <w:sz w:val="19"/>
          <w:szCs w:val="19"/>
        </w:rPr>
        <w:t>Bid</w:t>
      </w:r>
      <w:r>
        <w:rPr>
          <w:rFonts w:ascii="Book Antiqua" w:hAnsi="Book Antiqua" w:cs="Book Antiqua"/>
          <w:spacing w:val="12"/>
          <w:sz w:val="19"/>
          <w:szCs w:val="19"/>
        </w:rPr>
        <w:t xml:space="preserve"> </w:t>
      </w:r>
      <w:r>
        <w:rPr>
          <w:rFonts w:ascii="Book Antiqua" w:hAnsi="Book Antiqua" w:cs="Book Antiqua"/>
          <w:spacing w:val="-2"/>
          <w:sz w:val="19"/>
          <w:szCs w:val="19"/>
        </w:rPr>
        <w:t>S</w:t>
      </w:r>
      <w:r>
        <w:rPr>
          <w:rFonts w:ascii="Book Antiqua" w:hAnsi="Book Antiqua" w:cs="Book Antiqua"/>
          <w:spacing w:val="-1"/>
          <w:sz w:val="19"/>
          <w:szCs w:val="19"/>
        </w:rPr>
        <w:t>c</w:t>
      </w:r>
      <w:r>
        <w:rPr>
          <w:rFonts w:ascii="Book Antiqua" w:hAnsi="Book Antiqua" w:cs="Book Antiqua"/>
          <w:sz w:val="19"/>
          <w:szCs w:val="19"/>
        </w:rPr>
        <w:t>hedu</w:t>
      </w:r>
      <w:r>
        <w:rPr>
          <w:rFonts w:ascii="Book Antiqua" w:hAnsi="Book Antiqua" w:cs="Book Antiqua"/>
          <w:spacing w:val="-2"/>
          <w:sz w:val="19"/>
          <w:szCs w:val="19"/>
        </w:rPr>
        <w:t>l</w:t>
      </w:r>
      <w:r>
        <w:rPr>
          <w:rFonts w:ascii="Book Antiqua" w:hAnsi="Book Antiqua" w:cs="Book Antiqua"/>
          <w:sz w:val="19"/>
          <w:szCs w:val="19"/>
        </w:rPr>
        <w:t>e</w:t>
      </w:r>
      <w:r>
        <w:rPr>
          <w:rFonts w:ascii="Book Antiqua" w:hAnsi="Book Antiqua" w:cs="Book Antiqua"/>
          <w:spacing w:val="-2"/>
          <w:sz w:val="19"/>
          <w:szCs w:val="19"/>
        </w:rPr>
        <w:t>s</w:t>
      </w:r>
      <w:r>
        <w:rPr>
          <w:rFonts w:ascii="Book Antiqua" w:hAnsi="Book Antiqua" w:cs="Book Antiqua"/>
          <w:sz w:val="17"/>
          <w:szCs w:val="17"/>
        </w:rPr>
        <w:t>.</w:t>
      </w:r>
    </w:p>
    <w:p w14:paraId="298C1CDF" w14:textId="0082F124" w:rsidR="006A1F8D" w:rsidRDefault="006A1F8D" w:rsidP="002068F4"/>
    <w:p w14:paraId="3A69B55D" w14:textId="70D32339" w:rsidR="006A1F8D" w:rsidRDefault="006A1F8D" w:rsidP="002068F4">
      <w:r>
        <w:br w:type="page"/>
      </w:r>
    </w:p>
    <w:p w14:paraId="37C61D46" w14:textId="0E32AD51" w:rsidR="006A1F8D" w:rsidRPr="00410F8D" w:rsidRDefault="006A1F8D" w:rsidP="00410F8D">
      <w:pPr>
        <w:kinsoku w:val="0"/>
        <w:overflowPunct w:val="0"/>
        <w:spacing w:before="39"/>
        <w:ind w:left="1788"/>
        <w:rPr>
          <w:rFonts w:cstheme="minorHAnsi"/>
          <w:b/>
          <w:bCs/>
          <w:spacing w:val="-1"/>
          <w:sz w:val="35"/>
          <w:szCs w:val="35"/>
        </w:rPr>
      </w:pPr>
      <w:r w:rsidRPr="00410F8D">
        <w:rPr>
          <w:rFonts w:cstheme="minorHAnsi"/>
          <w:b/>
          <w:bCs/>
          <w:spacing w:val="-1"/>
          <w:sz w:val="35"/>
          <w:szCs w:val="35"/>
        </w:rPr>
        <w:lastRenderedPageBreak/>
        <w:t>Letter of Bid - Financial Proposal</w:t>
      </w:r>
    </w:p>
    <w:p w14:paraId="465DC90A" w14:textId="6E23E457" w:rsidR="006A1F8D" w:rsidRPr="0012524B" w:rsidRDefault="00EC4497" w:rsidP="002068F4">
      <w:pPr>
        <w:kinsoku w:val="0"/>
        <w:overflowPunct w:val="0"/>
        <w:spacing w:before="10" w:line="130" w:lineRule="exact"/>
        <w:rPr>
          <w:rFonts w:cstheme="minorHAnsi"/>
          <w:sz w:val="13"/>
          <w:szCs w:val="13"/>
        </w:rPr>
      </w:pPr>
      <w:r>
        <w:rPr>
          <w:rFonts w:cstheme="minorHAnsi"/>
          <w:noProof/>
          <w:lang w:bidi="ar-SA"/>
        </w:rPr>
        <mc:AlternateContent>
          <mc:Choice Requires="wpg">
            <w:drawing>
              <wp:anchor distT="0" distB="0" distL="114300" distR="114300" simplePos="0" relativeHeight="251661312" behindDoc="1" locked="0" layoutInCell="0" allowOverlap="1" wp14:anchorId="5285D746" wp14:editId="705B0035">
                <wp:simplePos x="0" y="0"/>
                <wp:positionH relativeFrom="page">
                  <wp:posOffset>894715</wp:posOffset>
                </wp:positionH>
                <wp:positionV relativeFrom="paragraph">
                  <wp:posOffset>147955</wp:posOffset>
                </wp:positionV>
                <wp:extent cx="5810885" cy="188912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885" cy="1889125"/>
                          <a:chOff x="1634" y="670"/>
                          <a:chExt cx="8765" cy="2793"/>
                        </a:xfrm>
                      </wpg:grpSpPr>
                      <wps:wsp>
                        <wps:cNvPr id="263" name="Freeform 378"/>
                        <wps:cNvSpPr>
                          <a:spLocks/>
                        </wps:cNvSpPr>
                        <wps:spPr bwMode="auto">
                          <a:xfrm>
                            <a:off x="1640" y="676"/>
                            <a:ext cx="8753" cy="20"/>
                          </a:xfrm>
                          <a:custGeom>
                            <a:avLst/>
                            <a:gdLst>
                              <a:gd name="T0" fmla="*/ 0 w 8753"/>
                              <a:gd name="T1" fmla="*/ 0 h 20"/>
                              <a:gd name="T2" fmla="*/ 8752 w 8753"/>
                              <a:gd name="T3" fmla="*/ 0 h 20"/>
                            </a:gdLst>
                            <a:ahLst/>
                            <a:cxnLst>
                              <a:cxn ang="0">
                                <a:pos x="T0" y="T1"/>
                              </a:cxn>
                              <a:cxn ang="0">
                                <a:pos x="T2" y="T3"/>
                              </a:cxn>
                            </a:cxnLst>
                            <a:rect l="0" t="0" r="r" b="b"/>
                            <a:pathLst>
                              <a:path w="8753" h="20">
                                <a:moveTo>
                                  <a:pt x="0" y="0"/>
                                </a:moveTo>
                                <a:lnTo>
                                  <a:pt x="8752" y="0"/>
                                </a:lnTo>
                              </a:path>
                            </a:pathLst>
                          </a:custGeom>
                          <a:noFill/>
                          <a:ln w="7365">
                            <a:solidFill>
                              <a:srgbClr val="000000"/>
                            </a:solidFill>
                            <a:round/>
                            <a:headEnd/>
                            <a:tailEnd/>
                          </a:ln>
                        </wps:spPr>
                        <wps:bodyPr rot="0" vert="horz" wrap="square" lIns="91440" tIns="45720" rIns="91440" bIns="45720" anchor="t" anchorCtr="0" upright="1">
                          <a:noAutofit/>
                        </wps:bodyPr>
                      </wps:wsp>
                      <wps:wsp>
                        <wps:cNvPr id="264" name="Freeform 379"/>
                        <wps:cNvSpPr>
                          <a:spLocks/>
                        </wps:cNvSpPr>
                        <wps:spPr bwMode="auto">
                          <a:xfrm>
                            <a:off x="1645" y="681"/>
                            <a:ext cx="20" cy="2777"/>
                          </a:xfrm>
                          <a:custGeom>
                            <a:avLst/>
                            <a:gdLst>
                              <a:gd name="T0" fmla="*/ 0 w 20"/>
                              <a:gd name="T1" fmla="*/ 0 h 2777"/>
                              <a:gd name="T2" fmla="*/ 0 w 20"/>
                              <a:gd name="T3" fmla="*/ 2776 h 2777"/>
                            </a:gdLst>
                            <a:ahLst/>
                            <a:cxnLst>
                              <a:cxn ang="0">
                                <a:pos x="T0" y="T1"/>
                              </a:cxn>
                              <a:cxn ang="0">
                                <a:pos x="T2" y="T3"/>
                              </a:cxn>
                            </a:cxnLst>
                            <a:rect l="0" t="0" r="r" b="b"/>
                            <a:pathLst>
                              <a:path w="20" h="2777">
                                <a:moveTo>
                                  <a:pt x="0" y="0"/>
                                </a:moveTo>
                                <a:lnTo>
                                  <a:pt x="0" y="2776"/>
                                </a:lnTo>
                              </a:path>
                            </a:pathLst>
                          </a:custGeom>
                          <a:noFill/>
                          <a:ln w="7366">
                            <a:solidFill>
                              <a:srgbClr val="000000"/>
                            </a:solidFill>
                            <a:round/>
                            <a:headEnd/>
                            <a:tailEnd/>
                          </a:ln>
                        </wps:spPr>
                        <wps:bodyPr rot="0" vert="horz" wrap="square" lIns="91440" tIns="45720" rIns="91440" bIns="45720" anchor="t" anchorCtr="0" upright="1">
                          <a:noAutofit/>
                        </wps:bodyPr>
                      </wps:wsp>
                      <wps:wsp>
                        <wps:cNvPr id="265" name="Freeform 380"/>
                        <wps:cNvSpPr>
                          <a:spLocks/>
                        </wps:cNvSpPr>
                        <wps:spPr bwMode="auto">
                          <a:xfrm>
                            <a:off x="1640" y="3453"/>
                            <a:ext cx="8753" cy="20"/>
                          </a:xfrm>
                          <a:custGeom>
                            <a:avLst/>
                            <a:gdLst>
                              <a:gd name="T0" fmla="*/ 0 w 8753"/>
                              <a:gd name="T1" fmla="*/ 0 h 20"/>
                              <a:gd name="T2" fmla="*/ 8752 w 8753"/>
                              <a:gd name="T3" fmla="*/ 0 h 20"/>
                            </a:gdLst>
                            <a:ahLst/>
                            <a:cxnLst>
                              <a:cxn ang="0">
                                <a:pos x="T0" y="T1"/>
                              </a:cxn>
                              <a:cxn ang="0">
                                <a:pos x="T2" y="T3"/>
                              </a:cxn>
                            </a:cxnLst>
                            <a:rect l="0" t="0" r="r" b="b"/>
                            <a:pathLst>
                              <a:path w="8753" h="20">
                                <a:moveTo>
                                  <a:pt x="0" y="0"/>
                                </a:moveTo>
                                <a:lnTo>
                                  <a:pt x="8752" y="0"/>
                                </a:lnTo>
                              </a:path>
                            </a:pathLst>
                          </a:custGeom>
                          <a:noFill/>
                          <a:ln w="7365">
                            <a:solidFill>
                              <a:srgbClr val="000000"/>
                            </a:solidFill>
                            <a:round/>
                            <a:headEnd/>
                            <a:tailEnd/>
                          </a:ln>
                        </wps:spPr>
                        <wps:bodyPr rot="0" vert="horz" wrap="square" lIns="91440" tIns="45720" rIns="91440" bIns="45720" anchor="t" anchorCtr="0" upright="1">
                          <a:noAutofit/>
                        </wps:bodyPr>
                      </wps:wsp>
                      <wps:wsp>
                        <wps:cNvPr id="266" name="Freeform 381"/>
                        <wps:cNvSpPr>
                          <a:spLocks/>
                        </wps:cNvSpPr>
                        <wps:spPr bwMode="auto">
                          <a:xfrm>
                            <a:off x="10388" y="681"/>
                            <a:ext cx="20" cy="2777"/>
                          </a:xfrm>
                          <a:custGeom>
                            <a:avLst/>
                            <a:gdLst>
                              <a:gd name="T0" fmla="*/ 0 w 20"/>
                              <a:gd name="T1" fmla="*/ 0 h 2777"/>
                              <a:gd name="T2" fmla="*/ 0 w 20"/>
                              <a:gd name="T3" fmla="*/ 2776 h 2777"/>
                            </a:gdLst>
                            <a:ahLst/>
                            <a:cxnLst>
                              <a:cxn ang="0">
                                <a:pos x="T0" y="T1"/>
                              </a:cxn>
                              <a:cxn ang="0">
                                <a:pos x="T2" y="T3"/>
                              </a:cxn>
                            </a:cxnLst>
                            <a:rect l="0" t="0" r="r" b="b"/>
                            <a:pathLst>
                              <a:path w="20" h="2777">
                                <a:moveTo>
                                  <a:pt x="0" y="0"/>
                                </a:moveTo>
                                <a:lnTo>
                                  <a:pt x="0" y="2776"/>
                                </a:lnTo>
                              </a:path>
                            </a:pathLst>
                          </a:custGeom>
                          <a:noFill/>
                          <a:ln w="7366">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89C450" id="Group 21" o:spid="_x0000_s1026" style="position:absolute;margin-left:70.45pt;margin-top:11.65pt;width:457.55pt;height:148.75pt;z-index:-251655168;mso-position-horizontal-relative:page" coordorigin="1634,670" coordsize="8765,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" o:allowincell="f">
                <v:shape id="Freeform 378" o:spid="_x0000_s1027" style="position:absolute;left:1640;top:676;width:8753;height:20;visibility:visible;mso-wrap-style:square;v-text-anchor:top" coordsize="87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" path="m,l8752,e" filled="f" strokeweight=".20458mm">
                  <v:path arrowok="t" o:connecttype="custom" o:connectlocs="0,0;8752,0" o:connectangles="0,0"/>
                </v:shape>
                <v:shape id="Freeform 379" o:spid="_x0000_s1028" style="position:absolute;left:1645;top:681;width:20;height:2777;visibility:visible;mso-wrap-style:square;v-text-anchor:top" coordsize="20,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" path="m,l,2776e" filled="f" strokeweight=".58pt">
                  <v:path arrowok="t" o:connecttype="custom" o:connectlocs="0,0;0,2776" o:connectangles="0,0"/>
                </v:shape>
                <v:shape id="Freeform 380" o:spid="_x0000_s1029" style="position:absolute;left:1640;top:3453;width:8753;height:20;visibility:visible;mso-wrap-style:square;v-text-anchor:top" coordsize="87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" path="m,l8752,e" filled="f" strokeweight=".20458mm">
                  <v:path arrowok="t" o:connecttype="custom" o:connectlocs="0,0;8752,0" o:connectangles="0,0"/>
                </v:shape>
                <v:shape id="Freeform 381" o:spid="_x0000_s1030" style="position:absolute;left:10388;top:681;width:20;height:2777;visibility:visible;mso-wrap-style:square;v-text-anchor:top" coordsize="20,2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" path="m,l,2776e" filled="f" strokeweight=".58pt">
                  <v:path arrowok="t" o:connecttype="custom" o:connectlocs="0,0;0,2776" o:connectangles="0,0"/>
                </v:shape>
                <w10:wrap anchorx="page"/>
              </v:group>
            </w:pict>
          </mc:Fallback>
        </mc:AlternateContent>
      </w:r>
    </w:p>
    <w:p w14:paraId="16F670D5" w14:textId="77777777" w:rsidR="006A1F8D" w:rsidRPr="0012524B" w:rsidRDefault="006A1F8D" w:rsidP="002068F4">
      <w:pPr>
        <w:kinsoku w:val="0"/>
        <w:overflowPunct w:val="0"/>
        <w:spacing w:line="200" w:lineRule="exact"/>
        <w:rPr>
          <w:rFonts w:cstheme="minorHAnsi"/>
          <w:sz w:val="20"/>
          <w:szCs w:val="20"/>
        </w:rPr>
      </w:pPr>
    </w:p>
    <w:p w14:paraId="075359F3" w14:textId="77777777" w:rsidR="006A1F8D" w:rsidRPr="0012524B" w:rsidRDefault="006A1F8D" w:rsidP="002068F4">
      <w:pPr>
        <w:kinsoku w:val="0"/>
        <w:overflowPunct w:val="0"/>
        <w:spacing w:line="244" w:lineRule="auto"/>
        <w:ind w:left="110" w:right="184"/>
        <w:rPr>
          <w:rFonts w:cstheme="minorHAnsi"/>
          <w:sz w:val="23"/>
          <w:szCs w:val="23"/>
        </w:rPr>
      </w:pPr>
      <w:r w:rsidRPr="0012524B">
        <w:rPr>
          <w:rFonts w:cstheme="minorHAnsi"/>
          <w:i/>
          <w:iCs/>
          <w:sz w:val="23"/>
          <w:szCs w:val="23"/>
        </w:rPr>
        <w:t>INS</w:t>
      </w:r>
      <w:r w:rsidRPr="0012524B">
        <w:rPr>
          <w:rFonts w:cstheme="minorHAnsi"/>
          <w:i/>
          <w:iCs/>
          <w:spacing w:val="-1"/>
          <w:sz w:val="23"/>
          <w:szCs w:val="23"/>
        </w:rPr>
        <w:t>T</w:t>
      </w:r>
      <w:r w:rsidRPr="0012524B">
        <w:rPr>
          <w:rFonts w:cstheme="minorHAnsi"/>
          <w:i/>
          <w:iCs/>
          <w:sz w:val="23"/>
          <w:szCs w:val="23"/>
        </w:rPr>
        <w:t>R</w:t>
      </w:r>
      <w:r w:rsidRPr="0012524B">
        <w:rPr>
          <w:rFonts w:cstheme="minorHAnsi"/>
          <w:i/>
          <w:iCs/>
          <w:spacing w:val="-1"/>
          <w:sz w:val="23"/>
          <w:szCs w:val="23"/>
        </w:rPr>
        <w:t>U</w:t>
      </w:r>
      <w:r w:rsidRPr="0012524B">
        <w:rPr>
          <w:rFonts w:cstheme="minorHAnsi"/>
          <w:i/>
          <w:iCs/>
          <w:sz w:val="23"/>
          <w:szCs w:val="23"/>
        </w:rPr>
        <w:t>C</w:t>
      </w:r>
      <w:r w:rsidRPr="0012524B">
        <w:rPr>
          <w:rFonts w:cstheme="minorHAnsi"/>
          <w:i/>
          <w:iCs/>
          <w:spacing w:val="-1"/>
          <w:sz w:val="23"/>
          <w:szCs w:val="23"/>
        </w:rPr>
        <w:t>T</w:t>
      </w:r>
      <w:r w:rsidRPr="0012524B">
        <w:rPr>
          <w:rFonts w:cstheme="minorHAnsi"/>
          <w:i/>
          <w:iCs/>
          <w:sz w:val="23"/>
          <w:szCs w:val="23"/>
        </w:rPr>
        <w:t>IONS</w:t>
      </w:r>
      <w:r w:rsidRPr="0012524B">
        <w:rPr>
          <w:rFonts w:cstheme="minorHAnsi"/>
          <w:i/>
          <w:iCs/>
          <w:spacing w:val="8"/>
          <w:sz w:val="23"/>
          <w:szCs w:val="23"/>
        </w:rPr>
        <w:t xml:space="preserve"> </w:t>
      </w:r>
      <w:r w:rsidRPr="0012524B">
        <w:rPr>
          <w:rFonts w:cstheme="minorHAnsi"/>
          <w:i/>
          <w:iCs/>
          <w:sz w:val="23"/>
          <w:szCs w:val="23"/>
        </w:rPr>
        <w:t>TO</w:t>
      </w:r>
      <w:r w:rsidRPr="0012524B">
        <w:rPr>
          <w:rFonts w:cstheme="minorHAnsi"/>
          <w:i/>
          <w:iCs/>
          <w:spacing w:val="8"/>
          <w:sz w:val="23"/>
          <w:szCs w:val="23"/>
        </w:rPr>
        <w:t xml:space="preserve"> </w:t>
      </w:r>
      <w:r w:rsidRPr="0012524B">
        <w:rPr>
          <w:rFonts w:cstheme="minorHAnsi"/>
          <w:i/>
          <w:iCs/>
          <w:spacing w:val="-1"/>
          <w:sz w:val="23"/>
          <w:szCs w:val="23"/>
        </w:rPr>
        <w:t>B</w:t>
      </w:r>
      <w:r w:rsidRPr="0012524B">
        <w:rPr>
          <w:rFonts w:cstheme="minorHAnsi"/>
          <w:i/>
          <w:iCs/>
          <w:sz w:val="23"/>
          <w:szCs w:val="23"/>
        </w:rPr>
        <w:t>IDD</w:t>
      </w:r>
      <w:r w:rsidRPr="0012524B">
        <w:rPr>
          <w:rFonts w:cstheme="minorHAnsi"/>
          <w:i/>
          <w:iCs/>
          <w:spacing w:val="-1"/>
          <w:sz w:val="23"/>
          <w:szCs w:val="23"/>
        </w:rPr>
        <w:t>E</w:t>
      </w:r>
      <w:r w:rsidRPr="0012524B">
        <w:rPr>
          <w:rFonts w:cstheme="minorHAnsi"/>
          <w:i/>
          <w:iCs/>
          <w:sz w:val="23"/>
          <w:szCs w:val="23"/>
        </w:rPr>
        <w:t>RS:</w:t>
      </w:r>
      <w:r w:rsidRPr="0012524B">
        <w:rPr>
          <w:rFonts w:cstheme="minorHAnsi"/>
          <w:i/>
          <w:iCs/>
          <w:spacing w:val="9"/>
          <w:sz w:val="23"/>
          <w:szCs w:val="23"/>
        </w:rPr>
        <w:t xml:space="preserve"> </w:t>
      </w:r>
      <w:r w:rsidRPr="0012524B">
        <w:rPr>
          <w:rFonts w:cstheme="minorHAnsi"/>
          <w:i/>
          <w:iCs/>
          <w:spacing w:val="-1"/>
          <w:sz w:val="23"/>
          <w:szCs w:val="23"/>
        </w:rPr>
        <w:t>DE</w:t>
      </w:r>
      <w:r w:rsidRPr="0012524B">
        <w:rPr>
          <w:rFonts w:cstheme="minorHAnsi"/>
          <w:i/>
          <w:iCs/>
          <w:sz w:val="23"/>
          <w:szCs w:val="23"/>
        </w:rPr>
        <w:t>LE</w:t>
      </w:r>
      <w:r w:rsidRPr="0012524B">
        <w:rPr>
          <w:rFonts w:cstheme="minorHAnsi"/>
          <w:i/>
          <w:iCs/>
          <w:spacing w:val="-1"/>
          <w:sz w:val="23"/>
          <w:szCs w:val="23"/>
        </w:rPr>
        <w:t>T</w:t>
      </w:r>
      <w:r w:rsidRPr="0012524B">
        <w:rPr>
          <w:rFonts w:cstheme="minorHAnsi"/>
          <w:i/>
          <w:iCs/>
          <w:sz w:val="23"/>
          <w:szCs w:val="23"/>
        </w:rPr>
        <w:t>E</w:t>
      </w:r>
      <w:r w:rsidRPr="0012524B">
        <w:rPr>
          <w:rFonts w:cstheme="minorHAnsi"/>
          <w:i/>
          <w:iCs/>
          <w:spacing w:val="9"/>
          <w:sz w:val="23"/>
          <w:szCs w:val="23"/>
        </w:rPr>
        <w:t xml:space="preserve"> </w:t>
      </w:r>
      <w:r w:rsidRPr="0012524B">
        <w:rPr>
          <w:rFonts w:cstheme="minorHAnsi"/>
          <w:i/>
          <w:iCs/>
          <w:spacing w:val="-1"/>
          <w:sz w:val="23"/>
          <w:szCs w:val="23"/>
        </w:rPr>
        <w:t>T</w:t>
      </w:r>
      <w:r w:rsidRPr="0012524B">
        <w:rPr>
          <w:rFonts w:cstheme="minorHAnsi"/>
          <w:i/>
          <w:iCs/>
          <w:sz w:val="23"/>
          <w:szCs w:val="23"/>
        </w:rPr>
        <w:t>HIS</w:t>
      </w:r>
      <w:r w:rsidRPr="0012524B">
        <w:rPr>
          <w:rFonts w:cstheme="minorHAnsi"/>
          <w:i/>
          <w:iCs/>
          <w:spacing w:val="10"/>
          <w:sz w:val="23"/>
          <w:szCs w:val="23"/>
        </w:rPr>
        <w:t xml:space="preserve"> </w:t>
      </w:r>
      <w:r w:rsidRPr="0012524B">
        <w:rPr>
          <w:rFonts w:cstheme="minorHAnsi"/>
          <w:i/>
          <w:iCs/>
          <w:spacing w:val="-1"/>
          <w:sz w:val="23"/>
          <w:szCs w:val="23"/>
        </w:rPr>
        <w:t>B</w:t>
      </w:r>
      <w:r w:rsidRPr="0012524B">
        <w:rPr>
          <w:rFonts w:cstheme="minorHAnsi"/>
          <w:i/>
          <w:iCs/>
          <w:sz w:val="23"/>
          <w:szCs w:val="23"/>
        </w:rPr>
        <w:t>OX</w:t>
      </w:r>
      <w:r w:rsidRPr="0012524B">
        <w:rPr>
          <w:rFonts w:cstheme="minorHAnsi"/>
          <w:i/>
          <w:iCs/>
          <w:spacing w:val="8"/>
          <w:sz w:val="23"/>
          <w:szCs w:val="23"/>
        </w:rPr>
        <w:t xml:space="preserve"> </w:t>
      </w:r>
      <w:r w:rsidRPr="0012524B">
        <w:rPr>
          <w:rFonts w:cstheme="minorHAnsi"/>
          <w:i/>
          <w:iCs/>
          <w:sz w:val="23"/>
          <w:szCs w:val="23"/>
        </w:rPr>
        <w:t>O</w:t>
      </w:r>
      <w:r w:rsidRPr="0012524B">
        <w:rPr>
          <w:rFonts w:cstheme="minorHAnsi"/>
          <w:i/>
          <w:iCs/>
          <w:spacing w:val="-2"/>
          <w:sz w:val="23"/>
          <w:szCs w:val="23"/>
        </w:rPr>
        <w:t>N</w:t>
      </w:r>
      <w:r w:rsidRPr="0012524B">
        <w:rPr>
          <w:rFonts w:cstheme="minorHAnsi"/>
          <w:i/>
          <w:iCs/>
          <w:sz w:val="23"/>
          <w:szCs w:val="23"/>
        </w:rPr>
        <w:t>CE</w:t>
      </w:r>
      <w:r w:rsidRPr="0012524B">
        <w:rPr>
          <w:rFonts w:cstheme="minorHAnsi"/>
          <w:i/>
          <w:iCs/>
          <w:spacing w:val="9"/>
          <w:sz w:val="23"/>
          <w:szCs w:val="23"/>
        </w:rPr>
        <w:t xml:space="preserve"> </w:t>
      </w:r>
      <w:r w:rsidRPr="0012524B">
        <w:rPr>
          <w:rFonts w:cstheme="minorHAnsi"/>
          <w:i/>
          <w:iCs/>
          <w:spacing w:val="-1"/>
          <w:sz w:val="23"/>
          <w:szCs w:val="23"/>
        </w:rPr>
        <w:t>Y</w:t>
      </w:r>
      <w:r w:rsidRPr="0012524B">
        <w:rPr>
          <w:rFonts w:cstheme="minorHAnsi"/>
          <w:i/>
          <w:iCs/>
          <w:sz w:val="23"/>
          <w:szCs w:val="23"/>
        </w:rPr>
        <w:t>OU</w:t>
      </w:r>
      <w:r w:rsidRPr="0012524B">
        <w:rPr>
          <w:rFonts w:cstheme="minorHAnsi"/>
          <w:i/>
          <w:iCs/>
          <w:spacing w:val="8"/>
          <w:sz w:val="23"/>
          <w:szCs w:val="23"/>
        </w:rPr>
        <w:t xml:space="preserve"> </w:t>
      </w:r>
      <w:r w:rsidRPr="0012524B">
        <w:rPr>
          <w:rFonts w:cstheme="minorHAnsi"/>
          <w:i/>
          <w:iCs/>
          <w:sz w:val="23"/>
          <w:szCs w:val="23"/>
        </w:rPr>
        <w:t>H</w:t>
      </w:r>
      <w:r w:rsidRPr="0012524B">
        <w:rPr>
          <w:rFonts w:cstheme="minorHAnsi"/>
          <w:i/>
          <w:iCs/>
          <w:spacing w:val="-1"/>
          <w:sz w:val="23"/>
          <w:szCs w:val="23"/>
        </w:rPr>
        <w:t>AV</w:t>
      </w:r>
      <w:r w:rsidRPr="0012524B">
        <w:rPr>
          <w:rFonts w:cstheme="minorHAnsi"/>
          <w:i/>
          <w:iCs/>
          <w:sz w:val="23"/>
          <w:szCs w:val="23"/>
        </w:rPr>
        <w:t>E</w:t>
      </w:r>
      <w:r w:rsidRPr="0012524B">
        <w:rPr>
          <w:rFonts w:cstheme="minorHAnsi"/>
          <w:i/>
          <w:iCs/>
          <w:w w:val="101"/>
          <w:sz w:val="23"/>
          <w:szCs w:val="23"/>
        </w:rPr>
        <w:t xml:space="preserve"> </w:t>
      </w:r>
      <w:r w:rsidRPr="0012524B">
        <w:rPr>
          <w:rFonts w:cstheme="minorHAnsi"/>
          <w:i/>
          <w:iCs/>
          <w:sz w:val="23"/>
          <w:szCs w:val="23"/>
        </w:rPr>
        <w:t>COM</w:t>
      </w:r>
      <w:r w:rsidRPr="0012524B">
        <w:rPr>
          <w:rFonts w:cstheme="minorHAnsi"/>
          <w:i/>
          <w:iCs/>
          <w:spacing w:val="-1"/>
          <w:sz w:val="23"/>
          <w:szCs w:val="23"/>
        </w:rPr>
        <w:t>P</w:t>
      </w:r>
      <w:r w:rsidRPr="0012524B">
        <w:rPr>
          <w:rFonts w:cstheme="minorHAnsi"/>
          <w:i/>
          <w:iCs/>
          <w:sz w:val="23"/>
          <w:szCs w:val="23"/>
        </w:rPr>
        <w:t>LET</w:t>
      </w:r>
      <w:r w:rsidRPr="0012524B">
        <w:rPr>
          <w:rFonts w:cstheme="minorHAnsi"/>
          <w:i/>
          <w:iCs/>
          <w:spacing w:val="-1"/>
          <w:sz w:val="23"/>
          <w:szCs w:val="23"/>
        </w:rPr>
        <w:t>E</w:t>
      </w:r>
      <w:r w:rsidRPr="0012524B">
        <w:rPr>
          <w:rFonts w:cstheme="minorHAnsi"/>
          <w:i/>
          <w:iCs/>
          <w:sz w:val="23"/>
          <w:szCs w:val="23"/>
        </w:rPr>
        <w:t>D</w:t>
      </w:r>
      <w:r w:rsidRPr="0012524B">
        <w:rPr>
          <w:rFonts w:cstheme="minorHAnsi"/>
          <w:i/>
          <w:iCs/>
          <w:spacing w:val="16"/>
          <w:sz w:val="23"/>
          <w:szCs w:val="23"/>
        </w:rPr>
        <w:t xml:space="preserve"> </w:t>
      </w:r>
      <w:r w:rsidRPr="0012524B">
        <w:rPr>
          <w:rFonts w:cstheme="minorHAnsi"/>
          <w:i/>
          <w:iCs/>
          <w:sz w:val="23"/>
          <w:szCs w:val="23"/>
        </w:rPr>
        <w:t>THE</w:t>
      </w:r>
      <w:r w:rsidRPr="0012524B">
        <w:rPr>
          <w:rFonts w:cstheme="minorHAnsi"/>
          <w:i/>
          <w:iCs/>
          <w:spacing w:val="16"/>
          <w:sz w:val="23"/>
          <w:szCs w:val="23"/>
        </w:rPr>
        <w:t xml:space="preserve"> </w:t>
      </w:r>
      <w:r w:rsidRPr="0012524B">
        <w:rPr>
          <w:rFonts w:cstheme="minorHAnsi"/>
          <w:i/>
          <w:iCs/>
          <w:sz w:val="23"/>
          <w:szCs w:val="23"/>
        </w:rPr>
        <w:t>DOCUMENT</w:t>
      </w:r>
    </w:p>
    <w:p w14:paraId="23AE6618" w14:textId="77777777" w:rsidR="006A1F8D" w:rsidRPr="0012524B" w:rsidRDefault="006A1F8D" w:rsidP="002068F4">
      <w:pPr>
        <w:kinsoku w:val="0"/>
        <w:overflowPunct w:val="0"/>
        <w:spacing w:before="6" w:line="110" w:lineRule="exact"/>
        <w:rPr>
          <w:rFonts w:cstheme="minorHAnsi"/>
          <w:sz w:val="11"/>
          <w:szCs w:val="11"/>
        </w:rPr>
      </w:pPr>
    </w:p>
    <w:p w14:paraId="748F5DA3" w14:textId="77777777" w:rsidR="006A1F8D" w:rsidRPr="0012524B" w:rsidRDefault="006A1F8D" w:rsidP="002068F4">
      <w:pPr>
        <w:kinsoku w:val="0"/>
        <w:overflowPunct w:val="0"/>
        <w:spacing w:line="244" w:lineRule="auto"/>
        <w:ind w:left="110" w:right="455"/>
        <w:rPr>
          <w:rFonts w:cstheme="minorHAnsi"/>
          <w:sz w:val="23"/>
          <w:szCs w:val="23"/>
        </w:rPr>
      </w:pPr>
      <w:r w:rsidRPr="0012524B">
        <w:rPr>
          <w:rFonts w:cstheme="minorHAnsi"/>
          <w:i/>
          <w:iCs/>
          <w:sz w:val="23"/>
          <w:szCs w:val="23"/>
        </w:rPr>
        <w:t>P</w:t>
      </w:r>
      <w:r w:rsidRPr="0012524B">
        <w:rPr>
          <w:rFonts w:cstheme="minorHAnsi"/>
          <w:i/>
          <w:iCs/>
          <w:spacing w:val="1"/>
          <w:sz w:val="23"/>
          <w:szCs w:val="23"/>
        </w:rPr>
        <w:t>l</w:t>
      </w:r>
      <w:r w:rsidRPr="0012524B">
        <w:rPr>
          <w:rFonts w:cstheme="minorHAnsi"/>
          <w:i/>
          <w:iCs/>
          <w:sz w:val="23"/>
          <w:szCs w:val="23"/>
        </w:rPr>
        <w:t>ace</w:t>
      </w:r>
      <w:r w:rsidRPr="0012524B">
        <w:rPr>
          <w:rFonts w:cstheme="minorHAnsi"/>
          <w:i/>
          <w:iCs/>
          <w:spacing w:val="6"/>
          <w:sz w:val="23"/>
          <w:szCs w:val="23"/>
        </w:rPr>
        <w:t xml:space="preserve"> </w:t>
      </w:r>
      <w:r w:rsidRPr="0012524B">
        <w:rPr>
          <w:rFonts w:cstheme="minorHAnsi"/>
          <w:i/>
          <w:iCs/>
          <w:sz w:val="23"/>
          <w:szCs w:val="23"/>
        </w:rPr>
        <w:t>th</w:t>
      </w:r>
      <w:r w:rsidRPr="0012524B">
        <w:rPr>
          <w:rFonts w:cstheme="minorHAnsi"/>
          <w:i/>
          <w:iCs/>
          <w:spacing w:val="1"/>
          <w:sz w:val="23"/>
          <w:szCs w:val="23"/>
        </w:rPr>
        <w:t>i</w:t>
      </w:r>
      <w:r w:rsidRPr="0012524B">
        <w:rPr>
          <w:rFonts w:cstheme="minorHAnsi"/>
          <w:i/>
          <w:iCs/>
          <w:sz w:val="23"/>
          <w:szCs w:val="23"/>
        </w:rPr>
        <w:t>s</w:t>
      </w:r>
      <w:r w:rsidRPr="0012524B">
        <w:rPr>
          <w:rFonts w:cstheme="minorHAnsi"/>
          <w:i/>
          <w:iCs/>
          <w:spacing w:val="6"/>
          <w:sz w:val="23"/>
          <w:szCs w:val="23"/>
        </w:rPr>
        <w:t xml:space="preserve"> </w:t>
      </w:r>
      <w:r w:rsidRPr="0012524B">
        <w:rPr>
          <w:rFonts w:cstheme="minorHAnsi"/>
          <w:i/>
          <w:iCs/>
          <w:sz w:val="23"/>
          <w:szCs w:val="23"/>
        </w:rPr>
        <w:t>Letter</w:t>
      </w:r>
      <w:r w:rsidRPr="0012524B">
        <w:rPr>
          <w:rFonts w:cstheme="minorHAnsi"/>
          <w:i/>
          <w:iCs/>
          <w:spacing w:val="7"/>
          <w:sz w:val="23"/>
          <w:szCs w:val="23"/>
        </w:rPr>
        <w:t xml:space="preserve"> </w:t>
      </w:r>
      <w:r w:rsidRPr="0012524B">
        <w:rPr>
          <w:rFonts w:cstheme="minorHAnsi"/>
          <w:i/>
          <w:iCs/>
          <w:spacing w:val="-2"/>
          <w:sz w:val="23"/>
          <w:szCs w:val="23"/>
        </w:rPr>
        <w:t>o</w:t>
      </w:r>
      <w:r w:rsidRPr="0012524B">
        <w:rPr>
          <w:rFonts w:cstheme="minorHAnsi"/>
          <w:i/>
          <w:iCs/>
          <w:sz w:val="23"/>
          <w:szCs w:val="23"/>
        </w:rPr>
        <w:t>f</w:t>
      </w:r>
      <w:r w:rsidRPr="0012524B">
        <w:rPr>
          <w:rFonts w:cstheme="minorHAnsi"/>
          <w:i/>
          <w:iCs/>
          <w:spacing w:val="7"/>
          <w:sz w:val="23"/>
          <w:szCs w:val="23"/>
        </w:rPr>
        <w:t xml:space="preserve"> </w:t>
      </w:r>
      <w:r w:rsidRPr="0012524B">
        <w:rPr>
          <w:rFonts w:cstheme="minorHAnsi"/>
          <w:i/>
          <w:iCs/>
          <w:sz w:val="23"/>
          <w:szCs w:val="23"/>
        </w:rPr>
        <w:t>Bid</w:t>
      </w:r>
      <w:r w:rsidRPr="0012524B">
        <w:rPr>
          <w:rFonts w:cstheme="minorHAnsi"/>
          <w:i/>
          <w:iCs/>
          <w:spacing w:val="6"/>
          <w:sz w:val="23"/>
          <w:szCs w:val="23"/>
        </w:rPr>
        <w:t xml:space="preserve"> </w:t>
      </w:r>
      <w:r w:rsidRPr="0012524B">
        <w:rPr>
          <w:rFonts w:cstheme="minorHAnsi"/>
          <w:i/>
          <w:iCs/>
          <w:sz w:val="23"/>
          <w:szCs w:val="23"/>
        </w:rPr>
        <w:t>-</w:t>
      </w:r>
      <w:r w:rsidRPr="0012524B">
        <w:rPr>
          <w:rFonts w:cstheme="minorHAnsi"/>
          <w:i/>
          <w:iCs/>
          <w:spacing w:val="5"/>
          <w:sz w:val="23"/>
          <w:szCs w:val="23"/>
        </w:rPr>
        <w:t xml:space="preserve"> </w:t>
      </w:r>
      <w:r w:rsidRPr="0012524B">
        <w:rPr>
          <w:rFonts w:cstheme="minorHAnsi"/>
          <w:i/>
          <w:iCs/>
          <w:sz w:val="23"/>
          <w:szCs w:val="23"/>
        </w:rPr>
        <w:t>Financial</w:t>
      </w:r>
      <w:r w:rsidRPr="0012524B">
        <w:rPr>
          <w:rFonts w:cstheme="minorHAnsi"/>
          <w:i/>
          <w:iCs/>
          <w:spacing w:val="7"/>
          <w:sz w:val="23"/>
          <w:szCs w:val="23"/>
        </w:rPr>
        <w:t xml:space="preserve"> </w:t>
      </w:r>
      <w:r w:rsidRPr="0012524B">
        <w:rPr>
          <w:rFonts w:cstheme="minorHAnsi"/>
          <w:i/>
          <w:iCs/>
          <w:sz w:val="23"/>
          <w:szCs w:val="23"/>
        </w:rPr>
        <w:t>Proposal</w:t>
      </w:r>
      <w:r w:rsidRPr="0012524B">
        <w:rPr>
          <w:rFonts w:cstheme="minorHAnsi"/>
          <w:i/>
          <w:iCs/>
          <w:spacing w:val="5"/>
          <w:sz w:val="23"/>
          <w:szCs w:val="23"/>
        </w:rPr>
        <w:t xml:space="preserve"> </w:t>
      </w:r>
      <w:r w:rsidRPr="0012524B">
        <w:rPr>
          <w:rFonts w:cstheme="minorHAnsi"/>
          <w:i/>
          <w:iCs/>
          <w:sz w:val="23"/>
          <w:szCs w:val="23"/>
        </w:rPr>
        <w:t>in</w:t>
      </w:r>
      <w:r w:rsidRPr="0012524B">
        <w:rPr>
          <w:rFonts w:cstheme="minorHAnsi"/>
          <w:i/>
          <w:iCs/>
          <w:spacing w:val="6"/>
          <w:sz w:val="23"/>
          <w:szCs w:val="23"/>
        </w:rPr>
        <w:t xml:space="preserve"> </w:t>
      </w:r>
      <w:r w:rsidRPr="0012524B">
        <w:rPr>
          <w:rFonts w:cstheme="minorHAnsi"/>
          <w:i/>
          <w:iCs/>
          <w:sz w:val="23"/>
          <w:szCs w:val="23"/>
        </w:rPr>
        <w:t>the</w:t>
      </w:r>
      <w:r w:rsidRPr="0012524B">
        <w:rPr>
          <w:rFonts w:cstheme="minorHAnsi"/>
          <w:i/>
          <w:iCs/>
          <w:spacing w:val="5"/>
          <w:sz w:val="23"/>
          <w:szCs w:val="23"/>
        </w:rPr>
        <w:t xml:space="preserve"> </w:t>
      </w:r>
      <w:r w:rsidRPr="0012524B">
        <w:rPr>
          <w:rFonts w:cstheme="minorHAnsi"/>
          <w:i/>
          <w:iCs/>
          <w:sz w:val="23"/>
          <w:szCs w:val="23"/>
          <w:u w:val="single"/>
        </w:rPr>
        <w:t>second</w:t>
      </w:r>
      <w:r w:rsidRPr="0012524B">
        <w:rPr>
          <w:rFonts w:cstheme="minorHAnsi"/>
          <w:i/>
          <w:iCs/>
          <w:spacing w:val="6"/>
          <w:sz w:val="23"/>
          <w:szCs w:val="23"/>
          <w:u w:val="single"/>
        </w:rPr>
        <w:t xml:space="preserve"> </w:t>
      </w:r>
      <w:r w:rsidRPr="0012524B">
        <w:rPr>
          <w:rFonts w:cstheme="minorHAnsi"/>
          <w:i/>
          <w:iCs/>
          <w:sz w:val="23"/>
          <w:szCs w:val="23"/>
        </w:rPr>
        <w:t>envelope</w:t>
      </w:r>
      <w:r w:rsidRPr="0012524B">
        <w:rPr>
          <w:rFonts w:cstheme="minorHAnsi"/>
          <w:i/>
          <w:iCs/>
          <w:spacing w:val="7"/>
          <w:sz w:val="23"/>
          <w:szCs w:val="23"/>
        </w:rPr>
        <w:t xml:space="preserve"> </w:t>
      </w:r>
      <w:r w:rsidRPr="0012524B">
        <w:rPr>
          <w:rFonts w:cstheme="minorHAnsi"/>
          <w:i/>
          <w:iCs/>
          <w:spacing w:val="-2"/>
          <w:sz w:val="23"/>
          <w:szCs w:val="23"/>
        </w:rPr>
        <w:t>m</w:t>
      </w:r>
      <w:r w:rsidRPr="0012524B">
        <w:rPr>
          <w:rFonts w:cstheme="minorHAnsi"/>
          <w:i/>
          <w:iCs/>
          <w:sz w:val="23"/>
          <w:szCs w:val="23"/>
        </w:rPr>
        <w:t>arked</w:t>
      </w:r>
      <w:r w:rsidRPr="0012524B">
        <w:rPr>
          <w:rFonts w:cstheme="minorHAnsi"/>
          <w:i/>
          <w:iCs/>
          <w:spacing w:val="6"/>
          <w:sz w:val="23"/>
          <w:szCs w:val="23"/>
        </w:rPr>
        <w:t xml:space="preserve"> </w:t>
      </w:r>
      <w:r w:rsidRPr="0012524B">
        <w:rPr>
          <w:rFonts w:cstheme="minorHAnsi"/>
          <w:i/>
          <w:iCs/>
          <w:sz w:val="23"/>
          <w:szCs w:val="23"/>
        </w:rPr>
        <w:t>“FINAN</w:t>
      </w:r>
      <w:r w:rsidRPr="0012524B">
        <w:rPr>
          <w:rFonts w:cstheme="minorHAnsi"/>
          <w:i/>
          <w:iCs/>
          <w:spacing w:val="-1"/>
          <w:sz w:val="23"/>
          <w:szCs w:val="23"/>
        </w:rPr>
        <w:t>CI</w:t>
      </w:r>
      <w:r w:rsidRPr="0012524B">
        <w:rPr>
          <w:rFonts w:cstheme="minorHAnsi"/>
          <w:i/>
          <w:iCs/>
          <w:sz w:val="23"/>
          <w:szCs w:val="23"/>
        </w:rPr>
        <w:t>AL</w:t>
      </w:r>
      <w:r w:rsidRPr="0012524B">
        <w:rPr>
          <w:rFonts w:cstheme="minorHAnsi"/>
          <w:i/>
          <w:iCs/>
          <w:w w:val="101"/>
          <w:sz w:val="23"/>
          <w:szCs w:val="23"/>
        </w:rPr>
        <w:t xml:space="preserve"> </w:t>
      </w:r>
      <w:r w:rsidRPr="0012524B">
        <w:rPr>
          <w:rFonts w:cstheme="minorHAnsi"/>
          <w:i/>
          <w:iCs/>
          <w:spacing w:val="-1"/>
          <w:sz w:val="23"/>
          <w:szCs w:val="23"/>
        </w:rPr>
        <w:t>P</w:t>
      </w:r>
      <w:r w:rsidRPr="0012524B">
        <w:rPr>
          <w:rFonts w:cstheme="minorHAnsi"/>
          <w:i/>
          <w:iCs/>
          <w:sz w:val="23"/>
          <w:szCs w:val="23"/>
        </w:rPr>
        <w:t>R</w:t>
      </w:r>
      <w:r w:rsidRPr="0012524B">
        <w:rPr>
          <w:rFonts w:cstheme="minorHAnsi"/>
          <w:i/>
          <w:iCs/>
          <w:spacing w:val="-1"/>
          <w:sz w:val="23"/>
          <w:szCs w:val="23"/>
        </w:rPr>
        <w:t>O</w:t>
      </w:r>
      <w:r w:rsidRPr="0012524B">
        <w:rPr>
          <w:rFonts w:cstheme="minorHAnsi"/>
          <w:i/>
          <w:iCs/>
          <w:sz w:val="23"/>
          <w:szCs w:val="23"/>
        </w:rPr>
        <w:t>PO</w:t>
      </w:r>
      <w:r w:rsidRPr="0012524B">
        <w:rPr>
          <w:rFonts w:cstheme="minorHAnsi"/>
          <w:i/>
          <w:iCs/>
          <w:spacing w:val="-1"/>
          <w:sz w:val="23"/>
          <w:szCs w:val="23"/>
        </w:rPr>
        <w:t>SAL”.</w:t>
      </w:r>
    </w:p>
    <w:p w14:paraId="3B083BE3" w14:textId="77777777" w:rsidR="006A1F8D" w:rsidRPr="0012524B" w:rsidRDefault="006A1F8D" w:rsidP="002068F4">
      <w:pPr>
        <w:kinsoku w:val="0"/>
        <w:overflowPunct w:val="0"/>
        <w:spacing w:before="20" w:line="260" w:lineRule="exact"/>
        <w:rPr>
          <w:rFonts w:cstheme="minorHAnsi"/>
          <w:sz w:val="26"/>
          <w:szCs w:val="26"/>
        </w:rPr>
      </w:pPr>
    </w:p>
    <w:p w14:paraId="45EE4F1A" w14:textId="77777777" w:rsidR="006A1F8D" w:rsidRPr="0012524B" w:rsidRDefault="006A1F8D" w:rsidP="002068F4">
      <w:pPr>
        <w:kinsoku w:val="0"/>
        <w:overflowPunct w:val="0"/>
        <w:spacing w:line="244" w:lineRule="auto"/>
        <w:ind w:left="110" w:right="113"/>
        <w:rPr>
          <w:rFonts w:cstheme="minorHAnsi"/>
          <w:sz w:val="23"/>
          <w:szCs w:val="23"/>
        </w:rPr>
      </w:pPr>
      <w:r w:rsidRPr="0012524B">
        <w:rPr>
          <w:rFonts w:cstheme="minorHAnsi"/>
          <w:i/>
          <w:iCs/>
          <w:spacing w:val="-1"/>
          <w:sz w:val="23"/>
          <w:szCs w:val="23"/>
        </w:rPr>
        <w:t>T</w:t>
      </w:r>
      <w:r w:rsidRPr="0012524B">
        <w:rPr>
          <w:rFonts w:cstheme="minorHAnsi"/>
          <w:i/>
          <w:iCs/>
          <w:sz w:val="23"/>
          <w:szCs w:val="23"/>
        </w:rPr>
        <w:t>he</w:t>
      </w:r>
      <w:r w:rsidRPr="0012524B">
        <w:rPr>
          <w:rFonts w:cstheme="minorHAnsi"/>
          <w:i/>
          <w:iCs/>
          <w:spacing w:val="4"/>
          <w:sz w:val="23"/>
          <w:szCs w:val="23"/>
        </w:rPr>
        <w:t xml:space="preserve"> </w:t>
      </w:r>
      <w:r w:rsidRPr="0012524B">
        <w:rPr>
          <w:rFonts w:cstheme="minorHAnsi"/>
          <w:i/>
          <w:iCs/>
          <w:sz w:val="23"/>
          <w:szCs w:val="23"/>
        </w:rPr>
        <w:t>Bidder</w:t>
      </w:r>
      <w:r w:rsidRPr="0012524B">
        <w:rPr>
          <w:rFonts w:cstheme="minorHAnsi"/>
          <w:i/>
          <w:iCs/>
          <w:spacing w:val="4"/>
          <w:sz w:val="23"/>
          <w:szCs w:val="23"/>
        </w:rPr>
        <w:t xml:space="preserve"> </w:t>
      </w:r>
      <w:r w:rsidRPr="0012524B">
        <w:rPr>
          <w:rFonts w:cstheme="minorHAnsi"/>
          <w:i/>
          <w:iCs/>
          <w:sz w:val="23"/>
          <w:szCs w:val="23"/>
        </w:rPr>
        <w:t>must</w:t>
      </w:r>
      <w:r w:rsidRPr="0012524B">
        <w:rPr>
          <w:rFonts w:cstheme="minorHAnsi"/>
          <w:i/>
          <w:iCs/>
          <w:spacing w:val="5"/>
          <w:sz w:val="23"/>
          <w:szCs w:val="23"/>
        </w:rPr>
        <w:t xml:space="preserve"> </w:t>
      </w:r>
      <w:r w:rsidRPr="0012524B">
        <w:rPr>
          <w:rFonts w:cstheme="minorHAnsi"/>
          <w:i/>
          <w:iCs/>
          <w:sz w:val="23"/>
          <w:szCs w:val="23"/>
        </w:rPr>
        <w:t>pr</w:t>
      </w:r>
      <w:r w:rsidRPr="0012524B">
        <w:rPr>
          <w:rFonts w:cstheme="minorHAnsi"/>
          <w:i/>
          <w:iCs/>
          <w:spacing w:val="-1"/>
          <w:sz w:val="23"/>
          <w:szCs w:val="23"/>
        </w:rPr>
        <w:t>e</w:t>
      </w:r>
      <w:r w:rsidRPr="0012524B">
        <w:rPr>
          <w:rFonts w:cstheme="minorHAnsi"/>
          <w:i/>
          <w:iCs/>
          <w:sz w:val="23"/>
          <w:szCs w:val="23"/>
        </w:rPr>
        <w:t>p</w:t>
      </w:r>
      <w:r w:rsidRPr="0012524B">
        <w:rPr>
          <w:rFonts w:cstheme="minorHAnsi"/>
          <w:i/>
          <w:iCs/>
          <w:spacing w:val="-2"/>
          <w:sz w:val="23"/>
          <w:szCs w:val="23"/>
        </w:rPr>
        <w:t>a</w:t>
      </w:r>
      <w:r w:rsidRPr="0012524B">
        <w:rPr>
          <w:rFonts w:cstheme="minorHAnsi"/>
          <w:i/>
          <w:iCs/>
          <w:spacing w:val="-1"/>
          <w:sz w:val="23"/>
          <w:szCs w:val="23"/>
        </w:rPr>
        <w:t>r</w:t>
      </w:r>
      <w:r w:rsidRPr="0012524B">
        <w:rPr>
          <w:rFonts w:cstheme="minorHAnsi"/>
          <w:i/>
          <w:iCs/>
          <w:sz w:val="23"/>
          <w:szCs w:val="23"/>
        </w:rPr>
        <w:t>e</w:t>
      </w:r>
      <w:r w:rsidRPr="0012524B">
        <w:rPr>
          <w:rFonts w:cstheme="minorHAnsi"/>
          <w:i/>
          <w:iCs/>
          <w:spacing w:val="6"/>
          <w:sz w:val="23"/>
          <w:szCs w:val="23"/>
        </w:rPr>
        <w:t xml:space="preserve"> </w:t>
      </w:r>
      <w:r w:rsidRPr="0012524B">
        <w:rPr>
          <w:rFonts w:cstheme="minorHAnsi"/>
          <w:i/>
          <w:iCs/>
          <w:sz w:val="23"/>
          <w:szCs w:val="23"/>
        </w:rPr>
        <w:t>the</w:t>
      </w:r>
      <w:r w:rsidRPr="0012524B">
        <w:rPr>
          <w:rFonts w:cstheme="minorHAnsi"/>
          <w:i/>
          <w:iCs/>
          <w:spacing w:val="5"/>
          <w:sz w:val="23"/>
          <w:szCs w:val="23"/>
        </w:rPr>
        <w:t xml:space="preserve"> </w:t>
      </w:r>
      <w:r w:rsidRPr="0012524B">
        <w:rPr>
          <w:rFonts w:cstheme="minorHAnsi"/>
          <w:i/>
          <w:iCs/>
          <w:sz w:val="23"/>
          <w:szCs w:val="23"/>
        </w:rPr>
        <w:t>Lett</w:t>
      </w:r>
      <w:r w:rsidRPr="0012524B">
        <w:rPr>
          <w:rFonts w:cstheme="minorHAnsi"/>
          <w:i/>
          <w:iCs/>
          <w:spacing w:val="-1"/>
          <w:sz w:val="23"/>
          <w:szCs w:val="23"/>
        </w:rPr>
        <w:t>e</w:t>
      </w:r>
      <w:r w:rsidRPr="0012524B">
        <w:rPr>
          <w:rFonts w:cstheme="minorHAnsi"/>
          <w:i/>
          <w:iCs/>
          <w:sz w:val="23"/>
          <w:szCs w:val="23"/>
        </w:rPr>
        <w:t>r</w:t>
      </w:r>
      <w:r w:rsidRPr="0012524B">
        <w:rPr>
          <w:rFonts w:cstheme="minorHAnsi"/>
          <w:i/>
          <w:iCs/>
          <w:spacing w:val="5"/>
          <w:sz w:val="23"/>
          <w:szCs w:val="23"/>
        </w:rPr>
        <w:t xml:space="preserve"> </w:t>
      </w:r>
      <w:r w:rsidRPr="0012524B">
        <w:rPr>
          <w:rFonts w:cstheme="minorHAnsi"/>
          <w:i/>
          <w:iCs/>
          <w:sz w:val="23"/>
          <w:szCs w:val="23"/>
        </w:rPr>
        <w:t>of</w:t>
      </w:r>
      <w:r w:rsidRPr="0012524B">
        <w:rPr>
          <w:rFonts w:cstheme="minorHAnsi"/>
          <w:i/>
          <w:iCs/>
          <w:spacing w:val="6"/>
          <w:sz w:val="23"/>
          <w:szCs w:val="23"/>
        </w:rPr>
        <w:t xml:space="preserve"> </w:t>
      </w:r>
      <w:r w:rsidRPr="0012524B">
        <w:rPr>
          <w:rFonts w:cstheme="minorHAnsi"/>
          <w:i/>
          <w:iCs/>
          <w:spacing w:val="-1"/>
          <w:sz w:val="23"/>
          <w:szCs w:val="23"/>
        </w:rPr>
        <w:t>B</w:t>
      </w:r>
      <w:r w:rsidRPr="0012524B">
        <w:rPr>
          <w:rFonts w:cstheme="minorHAnsi"/>
          <w:i/>
          <w:iCs/>
          <w:spacing w:val="1"/>
          <w:sz w:val="23"/>
          <w:szCs w:val="23"/>
        </w:rPr>
        <w:t>i</w:t>
      </w:r>
      <w:r w:rsidRPr="0012524B">
        <w:rPr>
          <w:rFonts w:cstheme="minorHAnsi"/>
          <w:i/>
          <w:iCs/>
          <w:sz w:val="23"/>
          <w:szCs w:val="23"/>
        </w:rPr>
        <w:t>d</w:t>
      </w:r>
      <w:r w:rsidRPr="0012524B">
        <w:rPr>
          <w:rFonts w:cstheme="minorHAnsi"/>
          <w:i/>
          <w:iCs/>
          <w:spacing w:val="6"/>
          <w:sz w:val="23"/>
          <w:szCs w:val="23"/>
        </w:rPr>
        <w:t xml:space="preserve"> </w:t>
      </w:r>
      <w:r w:rsidRPr="0012524B">
        <w:rPr>
          <w:rFonts w:cstheme="minorHAnsi"/>
          <w:i/>
          <w:iCs/>
          <w:sz w:val="23"/>
          <w:szCs w:val="23"/>
        </w:rPr>
        <w:t>-</w:t>
      </w:r>
      <w:r w:rsidRPr="0012524B">
        <w:rPr>
          <w:rFonts w:cstheme="minorHAnsi"/>
          <w:i/>
          <w:iCs/>
          <w:spacing w:val="6"/>
          <w:sz w:val="23"/>
          <w:szCs w:val="23"/>
        </w:rPr>
        <w:t xml:space="preserve"> </w:t>
      </w:r>
      <w:r w:rsidRPr="0012524B">
        <w:rPr>
          <w:rFonts w:cstheme="minorHAnsi"/>
          <w:i/>
          <w:iCs/>
          <w:spacing w:val="-2"/>
          <w:sz w:val="23"/>
          <w:szCs w:val="23"/>
        </w:rPr>
        <w:t>F</w:t>
      </w:r>
      <w:r w:rsidRPr="0012524B">
        <w:rPr>
          <w:rFonts w:cstheme="minorHAnsi"/>
          <w:i/>
          <w:iCs/>
          <w:spacing w:val="1"/>
          <w:sz w:val="23"/>
          <w:szCs w:val="23"/>
        </w:rPr>
        <w:t>i</w:t>
      </w:r>
      <w:r w:rsidRPr="0012524B">
        <w:rPr>
          <w:rFonts w:cstheme="minorHAnsi"/>
          <w:i/>
          <w:iCs/>
          <w:sz w:val="23"/>
          <w:szCs w:val="23"/>
        </w:rPr>
        <w:t>n</w:t>
      </w:r>
      <w:r w:rsidRPr="0012524B">
        <w:rPr>
          <w:rFonts w:cstheme="minorHAnsi"/>
          <w:i/>
          <w:iCs/>
          <w:spacing w:val="-2"/>
          <w:sz w:val="23"/>
          <w:szCs w:val="23"/>
        </w:rPr>
        <w:t>a</w:t>
      </w:r>
      <w:r w:rsidRPr="0012524B">
        <w:rPr>
          <w:rFonts w:cstheme="minorHAnsi"/>
          <w:i/>
          <w:iCs/>
          <w:sz w:val="23"/>
          <w:szCs w:val="23"/>
        </w:rPr>
        <w:t>ncial</w:t>
      </w:r>
      <w:r w:rsidRPr="0012524B">
        <w:rPr>
          <w:rFonts w:cstheme="minorHAnsi"/>
          <w:i/>
          <w:iCs/>
          <w:spacing w:val="6"/>
          <w:sz w:val="23"/>
          <w:szCs w:val="23"/>
        </w:rPr>
        <w:t xml:space="preserve"> </w:t>
      </w:r>
      <w:r w:rsidRPr="0012524B">
        <w:rPr>
          <w:rFonts w:cstheme="minorHAnsi"/>
          <w:i/>
          <w:iCs/>
          <w:sz w:val="23"/>
          <w:szCs w:val="23"/>
        </w:rPr>
        <w:t>Propo</w:t>
      </w:r>
      <w:r w:rsidRPr="0012524B">
        <w:rPr>
          <w:rFonts w:cstheme="minorHAnsi"/>
          <w:i/>
          <w:iCs/>
          <w:spacing w:val="-1"/>
          <w:sz w:val="23"/>
          <w:szCs w:val="23"/>
        </w:rPr>
        <w:t>s</w:t>
      </w:r>
      <w:r w:rsidRPr="0012524B">
        <w:rPr>
          <w:rFonts w:cstheme="minorHAnsi"/>
          <w:i/>
          <w:iCs/>
          <w:sz w:val="23"/>
          <w:szCs w:val="23"/>
        </w:rPr>
        <w:t>al</w:t>
      </w:r>
      <w:r w:rsidRPr="0012524B">
        <w:rPr>
          <w:rFonts w:cstheme="minorHAnsi"/>
          <w:i/>
          <w:iCs/>
          <w:spacing w:val="6"/>
          <w:sz w:val="23"/>
          <w:szCs w:val="23"/>
        </w:rPr>
        <w:t xml:space="preserve"> </w:t>
      </w:r>
      <w:r w:rsidRPr="0012524B">
        <w:rPr>
          <w:rFonts w:cstheme="minorHAnsi"/>
          <w:i/>
          <w:iCs/>
          <w:sz w:val="23"/>
          <w:szCs w:val="23"/>
        </w:rPr>
        <w:t>on</w:t>
      </w:r>
      <w:r w:rsidRPr="0012524B">
        <w:rPr>
          <w:rFonts w:cstheme="minorHAnsi"/>
          <w:i/>
          <w:iCs/>
          <w:spacing w:val="6"/>
          <w:sz w:val="23"/>
          <w:szCs w:val="23"/>
        </w:rPr>
        <w:t xml:space="preserve"> </w:t>
      </w:r>
      <w:r w:rsidRPr="0012524B">
        <w:rPr>
          <w:rFonts w:cstheme="minorHAnsi"/>
          <w:i/>
          <w:iCs/>
          <w:sz w:val="23"/>
          <w:szCs w:val="23"/>
        </w:rPr>
        <w:t>st</w:t>
      </w:r>
      <w:r w:rsidRPr="0012524B">
        <w:rPr>
          <w:rFonts w:cstheme="minorHAnsi"/>
          <w:i/>
          <w:iCs/>
          <w:spacing w:val="-2"/>
          <w:sz w:val="23"/>
          <w:szCs w:val="23"/>
        </w:rPr>
        <w:t>a</w:t>
      </w:r>
      <w:r w:rsidRPr="0012524B">
        <w:rPr>
          <w:rFonts w:cstheme="minorHAnsi"/>
          <w:i/>
          <w:iCs/>
          <w:sz w:val="23"/>
          <w:szCs w:val="23"/>
        </w:rPr>
        <w:t>tionery</w:t>
      </w:r>
      <w:r w:rsidRPr="0012524B">
        <w:rPr>
          <w:rFonts w:cstheme="minorHAnsi"/>
          <w:i/>
          <w:iCs/>
          <w:spacing w:val="7"/>
          <w:sz w:val="23"/>
          <w:szCs w:val="23"/>
        </w:rPr>
        <w:t xml:space="preserve"> </w:t>
      </w:r>
      <w:r w:rsidRPr="0012524B">
        <w:rPr>
          <w:rFonts w:cstheme="minorHAnsi"/>
          <w:i/>
          <w:iCs/>
          <w:sz w:val="23"/>
          <w:szCs w:val="23"/>
        </w:rPr>
        <w:t>with</w:t>
      </w:r>
      <w:r w:rsidRPr="0012524B">
        <w:rPr>
          <w:rFonts w:cstheme="minorHAnsi"/>
          <w:i/>
          <w:iCs/>
          <w:spacing w:val="6"/>
          <w:sz w:val="23"/>
          <w:szCs w:val="23"/>
        </w:rPr>
        <w:t xml:space="preserve"> </w:t>
      </w:r>
      <w:r w:rsidRPr="0012524B">
        <w:rPr>
          <w:rFonts w:cstheme="minorHAnsi"/>
          <w:i/>
          <w:iCs/>
          <w:spacing w:val="-2"/>
          <w:sz w:val="23"/>
          <w:szCs w:val="23"/>
        </w:rPr>
        <w:t>i</w:t>
      </w:r>
      <w:r w:rsidRPr="0012524B">
        <w:rPr>
          <w:rFonts w:cstheme="minorHAnsi"/>
          <w:i/>
          <w:iCs/>
          <w:sz w:val="23"/>
          <w:szCs w:val="23"/>
        </w:rPr>
        <w:t>ts</w:t>
      </w:r>
      <w:r w:rsidRPr="0012524B">
        <w:rPr>
          <w:rFonts w:cstheme="minorHAnsi"/>
          <w:i/>
          <w:iCs/>
          <w:w w:val="101"/>
          <w:sz w:val="23"/>
          <w:szCs w:val="23"/>
        </w:rPr>
        <w:t xml:space="preserve"> </w:t>
      </w:r>
      <w:r w:rsidRPr="0012524B">
        <w:rPr>
          <w:rFonts w:cstheme="minorHAnsi"/>
          <w:i/>
          <w:iCs/>
          <w:sz w:val="23"/>
          <w:szCs w:val="23"/>
        </w:rPr>
        <w:t>let</w:t>
      </w:r>
      <w:r w:rsidRPr="0012524B">
        <w:rPr>
          <w:rFonts w:cstheme="minorHAnsi"/>
          <w:i/>
          <w:iCs/>
          <w:spacing w:val="-1"/>
          <w:sz w:val="23"/>
          <w:szCs w:val="23"/>
        </w:rPr>
        <w:t>t</w:t>
      </w:r>
      <w:r w:rsidRPr="0012524B">
        <w:rPr>
          <w:rFonts w:cstheme="minorHAnsi"/>
          <w:i/>
          <w:iCs/>
          <w:sz w:val="23"/>
          <w:szCs w:val="23"/>
        </w:rPr>
        <w:t>erhead</w:t>
      </w:r>
      <w:r w:rsidRPr="0012524B">
        <w:rPr>
          <w:rFonts w:cstheme="minorHAnsi"/>
          <w:i/>
          <w:iCs/>
          <w:spacing w:val="8"/>
          <w:sz w:val="23"/>
          <w:szCs w:val="23"/>
        </w:rPr>
        <w:t xml:space="preserve"> </w:t>
      </w:r>
      <w:r w:rsidRPr="0012524B">
        <w:rPr>
          <w:rFonts w:cstheme="minorHAnsi"/>
          <w:i/>
          <w:iCs/>
          <w:spacing w:val="-2"/>
          <w:sz w:val="23"/>
          <w:szCs w:val="23"/>
        </w:rPr>
        <w:t>c</w:t>
      </w:r>
      <w:r w:rsidRPr="0012524B">
        <w:rPr>
          <w:rFonts w:cstheme="minorHAnsi"/>
          <w:i/>
          <w:iCs/>
          <w:sz w:val="23"/>
          <w:szCs w:val="23"/>
        </w:rPr>
        <w:t>learly</w:t>
      </w:r>
      <w:r w:rsidRPr="0012524B">
        <w:rPr>
          <w:rFonts w:cstheme="minorHAnsi"/>
          <w:i/>
          <w:iCs/>
          <w:spacing w:val="8"/>
          <w:sz w:val="23"/>
          <w:szCs w:val="23"/>
        </w:rPr>
        <w:t xml:space="preserve"> </w:t>
      </w:r>
      <w:r w:rsidRPr="0012524B">
        <w:rPr>
          <w:rFonts w:cstheme="minorHAnsi"/>
          <w:i/>
          <w:iCs/>
          <w:spacing w:val="-1"/>
          <w:sz w:val="23"/>
          <w:szCs w:val="23"/>
        </w:rPr>
        <w:t>s</w:t>
      </w:r>
      <w:r w:rsidRPr="0012524B">
        <w:rPr>
          <w:rFonts w:cstheme="minorHAnsi"/>
          <w:i/>
          <w:iCs/>
          <w:sz w:val="23"/>
          <w:szCs w:val="23"/>
        </w:rPr>
        <w:t>howing</w:t>
      </w:r>
      <w:r w:rsidRPr="0012524B">
        <w:rPr>
          <w:rFonts w:cstheme="minorHAnsi"/>
          <w:i/>
          <w:iCs/>
          <w:spacing w:val="8"/>
          <w:sz w:val="23"/>
          <w:szCs w:val="23"/>
        </w:rPr>
        <w:t xml:space="preserve"> </w:t>
      </w:r>
      <w:r w:rsidRPr="0012524B">
        <w:rPr>
          <w:rFonts w:cstheme="minorHAnsi"/>
          <w:i/>
          <w:iCs/>
          <w:sz w:val="23"/>
          <w:szCs w:val="23"/>
        </w:rPr>
        <w:t>the</w:t>
      </w:r>
      <w:r w:rsidRPr="0012524B">
        <w:rPr>
          <w:rFonts w:cstheme="minorHAnsi"/>
          <w:i/>
          <w:iCs/>
          <w:spacing w:val="8"/>
          <w:sz w:val="23"/>
          <w:szCs w:val="23"/>
        </w:rPr>
        <w:t xml:space="preserve"> </w:t>
      </w:r>
      <w:r w:rsidRPr="0012524B">
        <w:rPr>
          <w:rFonts w:cstheme="minorHAnsi"/>
          <w:i/>
          <w:iCs/>
          <w:sz w:val="23"/>
          <w:szCs w:val="23"/>
        </w:rPr>
        <w:t>Bidd</w:t>
      </w:r>
      <w:r w:rsidRPr="0012524B">
        <w:rPr>
          <w:rFonts w:cstheme="minorHAnsi"/>
          <w:i/>
          <w:iCs/>
          <w:spacing w:val="-1"/>
          <w:sz w:val="23"/>
          <w:szCs w:val="23"/>
        </w:rPr>
        <w:t>e</w:t>
      </w:r>
      <w:r w:rsidRPr="0012524B">
        <w:rPr>
          <w:rFonts w:cstheme="minorHAnsi"/>
          <w:i/>
          <w:iCs/>
          <w:sz w:val="23"/>
          <w:szCs w:val="23"/>
        </w:rPr>
        <w:t>r’s</w:t>
      </w:r>
      <w:r w:rsidRPr="0012524B">
        <w:rPr>
          <w:rFonts w:cstheme="minorHAnsi"/>
          <w:i/>
          <w:iCs/>
          <w:spacing w:val="9"/>
          <w:sz w:val="23"/>
          <w:szCs w:val="23"/>
        </w:rPr>
        <w:t xml:space="preserve"> </w:t>
      </w:r>
      <w:r w:rsidRPr="0012524B">
        <w:rPr>
          <w:rFonts w:cstheme="minorHAnsi"/>
          <w:i/>
          <w:iCs/>
          <w:spacing w:val="-2"/>
          <w:sz w:val="23"/>
          <w:szCs w:val="23"/>
        </w:rPr>
        <w:t>c</w:t>
      </w:r>
      <w:r w:rsidRPr="0012524B">
        <w:rPr>
          <w:rFonts w:cstheme="minorHAnsi"/>
          <w:i/>
          <w:iCs/>
          <w:sz w:val="23"/>
          <w:szCs w:val="23"/>
        </w:rPr>
        <w:t>omp</w:t>
      </w:r>
      <w:r w:rsidRPr="0012524B">
        <w:rPr>
          <w:rFonts w:cstheme="minorHAnsi"/>
          <w:i/>
          <w:iCs/>
          <w:spacing w:val="-2"/>
          <w:sz w:val="23"/>
          <w:szCs w:val="23"/>
        </w:rPr>
        <w:t>l</w:t>
      </w:r>
      <w:r w:rsidRPr="0012524B">
        <w:rPr>
          <w:rFonts w:cstheme="minorHAnsi"/>
          <w:i/>
          <w:iCs/>
          <w:sz w:val="23"/>
          <w:szCs w:val="23"/>
        </w:rPr>
        <w:t>ete</w:t>
      </w:r>
      <w:r w:rsidRPr="0012524B">
        <w:rPr>
          <w:rFonts w:cstheme="minorHAnsi"/>
          <w:i/>
          <w:iCs/>
          <w:spacing w:val="6"/>
          <w:sz w:val="23"/>
          <w:szCs w:val="23"/>
        </w:rPr>
        <w:t xml:space="preserve"> </w:t>
      </w:r>
      <w:r w:rsidRPr="0012524B">
        <w:rPr>
          <w:rFonts w:cstheme="minorHAnsi"/>
          <w:i/>
          <w:iCs/>
          <w:sz w:val="23"/>
          <w:szCs w:val="23"/>
        </w:rPr>
        <w:t>name</w:t>
      </w:r>
      <w:r w:rsidRPr="0012524B">
        <w:rPr>
          <w:rFonts w:cstheme="minorHAnsi"/>
          <w:i/>
          <w:iCs/>
          <w:spacing w:val="8"/>
          <w:sz w:val="23"/>
          <w:szCs w:val="23"/>
        </w:rPr>
        <w:t xml:space="preserve"> </w:t>
      </w:r>
      <w:r w:rsidRPr="0012524B">
        <w:rPr>
          <w:rFonts w:cstheme="minorHAnsi"/>
          <w:i/>
          <w:iCs/>
          <w:sz w:val="23"/>
          <w:szCs w:val="23"/>
        </w:rPr>
        <w:t>and</w:t>
      </w:r>
      <w:r w:rsidRPr="0012524B">
        <w:rPr>
          <w:rFonts w:cstheme="minorHAnsi"/>
          <w:i/>
          <w:iCs/>
          <w:spacing w:val="9"/>
          <w:sz w:val="23"/>
          <w:szCs w:val="23"/>
        </w:rPr>
        <w:t xml:space="preserve"> </w:t>
      </w:r>
      <w:r w:rsidRPr="0012524B">
        <w:rPr>
          <w:rFonts w:cstheme="minorHAnsi"/>
          <w:i/>
          <w:iCs/>
          <w:sz w:val="23"/>
          <w:szCs w:val="23"/>
        </w:rPr>
        <w:t>b</w:t>
      </w:r>
      <w:r w:rsidRPr="0012524B">
        <w:rPr>
          <w:rFonts w:cstheme="minorHAnsi"/>
          <w:i/>
          <w:iCs/>
          <w:spacing w:val="-2"/>
          <w:sz w:val="23"/>
          <w:szCs w:val="23"/>
        </w:rPr>
        <w:t>u</w:t>
      </w:r>
      <w:r w:rsidRPr="0012524B">
        <w:rPr>
          <w:rFonts w:cstheme="minorHAnsi"/>
          <w:i/>
          <w:iCs/>
          <w:sz w:val="23"/>
          <w:szCs w:val="23"/>
        </w:rPr>
        <w:t>sine</w:t>
      </w:r>
      <w:r w:rsidRPr="0012524B">
        <w:rPr>
          <w:rFonts w:cstheme="minorHAnsi"/>
          <w:i/>
          <w:iCs/>
          <w:spacing w:val="-1"/>
          <w:sz w:val="23"/>
          <w:szCs w:val="23"/>
        </w:rPr>
        <w:t>s</w:t>
      </w:r>
      <w:r w:rsidRPr="0012524B">
        <w:rPr>
          <w:rFonts w:cstheme="minorHAnsi"/>
          <w:i/>
          <w:iCs/>
          <w:sz w:val="23"/>
          <w:szCs w:val="23"/>
        </w:rPr>
        <w:t>s</w:t>
      </w:r>
      <w:r w:rsidRPr="0012524B">
        <w:rPr>
          <w:rFonts w:cstheme="minorHAnsi"/>
          <w:i/>
          <w:iCs/>
          <w:spacing w:val="8"/>
          <w:sz w:val="23"/>
          <w:szCs w:val="23"/>
        </w:rPr>
        <w:t xml:space="preserve"> </w:t>
      </w:r>
      <w:r w:rsidRPr="0012524B">
        <w:rPr>
          <w:rFonts w:cstheme="minorHAnsi"/>
          <w:i/>
          <w:iCs/>
          <w:sz w:val="23"/>
          <w:szCs w:val="23"/>
        </w:rPr>
        <w:t>add</w:t>
      </w:r>
      <w:r w:rsidRPr="0012524B">
        <w:rPr>
          <w:rFonts w:cstheme="minorHAnsi"/>
          <w:i/>
          <w:iCs/>
          <w:spacing w:val="-1"/>
          <w:sz w:val="23"/>
          <w:szCs w:val="23"/>
        </w:rPr>
        <w:t>r</w:t>
      </w:r>
      <w:r w:rsidRPr="0012524B">
        <w:rPr>
          <w:rFonts w:cstheme="minorHAnsi"/>
          <w:i/>
          <w:iCs/>
          <w:sz w:val="23"/>
          <w:szCs w:val="23"/>
        </w:rPr>
        <w:t>es</w:t>
      </w:r>
      <w:r w:rsidRPr="0012524B">
        <w:rPr>
          <w:rFonts w:cstheme="minorHAnsi"/>
          <w:i/>
          <w:iCs/>
          <w:spacing w:val="-1"/>
          <w:sz w:val="23"/>
          <w:szCs w:val="23"/>
        </w:rPr>
        <w:t>s</w:t>
      </w:r>
      <w:r w:rsidRPr="0012524B">
        <w:rPr>
          <w:rFonts w:cstheme="minorHAnsi"/>
          <w:i/>
          <w:iCs/>
          <w:sz w:val="23"/>
          <w:szCs w:val="23"/>
        </w:rPr>
        <w:t>.</w:t>
      </w:r>
    </w:p>
    <w:p w14:paraId="625D77E7" w14:textId="77777777" w:rsidR="006A1F8D" w:rsidRPr="0012524B" w:rsidRDefault="006A1F8D" w:rsidP="002068F4">
      <w:pPr>
        <w:kinsoku w:val="0"/>
        <w:overflowPunct w:val="0"/>
        <w:spacing w:before="20" w:line="260" w:lineRule="exact"/>
        <w:rPr>
          <w:rFonts w:cstheme="minorHAnsi"/>
          <w:sz w:val="26"/>
          <w:szCs w:val="26"/>
        </w:rPr>
      </w:pPr>
    </w:p>
    <w:p w14:paraId="36CDC27E" w14:textId="77777777" w:rsidR="006A1F8D" w:rsidRPr="0012524B" w:rsidRDefault="006A1F8D" w:rsidP="002068F4">
      <w:pPr>
        <w:kinsoku w:val="0"/>
        <w:overflowPunct w:val="0"/>
        <w:ind w:left="110"/>
        <w:rPr>
          <w:rFonts w:cstheme="minorHAnsi"/>
          <w:sz w:val="23"/>
          <w:szCs w:val="23"/>
        </w:rPr>
      </w:pPr>
      <w:r w:rsidRPr="0012524B">
        <w:rPr>
          <w:rFonts w:cstheme="minorHAnsi"/>
          <w:i/>
          <w:iCs/>
          <w:sz w:val="23"/>
          <w:szCs w:val="23"/>
          <w:u w:val="single"/>
        </w:rPr>
        <w:t>Note:</w:t>
      </w:r>
      <w:r w:rsidRPr="0012524B">
        <w:rPr>
          <w:rFonts w:cstheme="minorHAnsi"/>
          <w:i/>
          <w:iCs/>
          <w:spacing w:val="4"/>
          <w:sz w:val="23"/>
          <w:szCs w:val="23"/>
          <w:u w:val="single"/>
        </w:rPr>
        <w:t xml:space="preserve"> </w:t>
      </w:r>
      <w:r w:rsidRPr="0012524B">
        <w:rPr>
          <w:rFonts w:cstheme="minorHAnsi"/>
          <w:i/>
          <w:iCs/>
          <w:sz w:val="23"/>
          <w:szCs w:val="23"/>
        </w:rPr>
        <w:t>All</w:t>
      </w:r>
      <w:r w:rsidRPr="0012524B">
        <w:rPr>
          <w:rFonts w:cstheme="minorHAnsi"/>
          <w:i/>
          <w:iCs/>
          <w:spacing w:val="6"/>
          <w:sz w:val="23"/>
          <w:szCs w:val="23"/>
        </w:rPr>
        <w:t xml:space="preserve"> </w:t>
      </w:r>
      <w:r w:rsidRPr="0012524B">
        <w:rPr>
          <w:rFonts w:cstheme="minorHAnsi"/>
          <w:i/>
          <w:iCs/>
          <w:spacing w:val="-2"/>
          <w:sz w:val="23"/>
          <w:szCs w:val="23"/>
        </w:rPr>
        <w:t>i</w:t>
      </w:r>
      <w:r w:rsidRPr="0012524B">
        <w:rPr>
          <w:rFonts w:cstheme="minorHAnsi"/>
          <w:i/>
          <w:iCs/>
          <w:spacing w:val="1"/>
          <w:sz w:val="23"/>
          <w:szCs w:val="23"/>
        </w:rPr>
        <w:t>t</w:t>
      </w:r>
      <w:r w:rsidRPr="0012524B">
        <w:rPr>
          <w:rFonts w:cstheme="minorHAnsi"/>
          <w:i/>
          <w:iCs/>
          <w:spacing w:val="-2"/>
          <w:sz w:val="23"/>
          <w:szCs w:val="23"/>
        </w:rPr>
        <w:t>a</w:t>
      </w:r>
      <w:r w:rsidRPr="0012524B">
        <w:rPr>
          <w:rFonts w:cstheme="minorHAnsi"/>
          <w:i/>
          <w:iCs/>
          <w:spacing w:val="1"/>
          <w:sz w:val="23"/>
          <w:szCs w:val="23"/>
        </w:rPr>
        <w:t>l</w:t>
      </w:r>
      <w:r w:rsidRPr="0012524B">
        <w:rPr>
          <w:rFonts w:cstheme="minorHAnsi"/>
          <w:i/>
          <w:iCs/>
          <w:sz w:val="23"/>
          <w:szCs w:val="23"/>
        </w:rPr>
        <w:t>icized</w:t>
      </w:r>
      <w:r w:rsidRPr="0012524B">
        <w:rPr>
          <w:rFonts w:cstheme="minorHAnsi"/>
          <w:i/>
          <w:iCs/>
          <w:spacing w:val="5"/>
          <w:sz w:val="23"/>
          <w:szCs w:val="23"/>
        </w:rPr>
        <w:t xml:space="preserve"> </w:t>
      </w:r>
      <w:r w:rsidRPr="0012524B">
        <w:rPr>
          <w:rFonts w:cstheme="minorHAnsi"/>
          <w:i/>
          <w:iCs/>
          <w:sz w:val="23"/>
          <w:szCs w:val="23"/>
        </w:rPr>
        <w:t>text</w:t>
      </w:r>
      <w:r w:rsidRPr="0012524B">
        <w:rPr>
          <w:rFonts w:cstheme="minorHAnsi"/>
          <w:i/>
          <w:iCs/>
          <w:spacing w:val="5"/>
          <w:sz w:val="23"/>
          <w:szCs w:val="23"/>
        </w:rPr>
        <w:t xml:space="preserve"> </w:t>
      </w:r>
      <w:r w:rsidRPr="0012524B">
        <w:rPr>
          <w:rFonts w:cstheme="minorHAnsi"/>
          <w:i/>
          <w:iCs/>
          <w:spacing w:val="-2"/>
          <w:sz w:val="23"/>
          <w:szCs w:val="23"/>
        </w:rPr>
        <w:t>i</w:t>
      </w:r>
      <w:r w:rsidRPr="0012524B">
        <w:rPr>
          <w:rFonts w:cstheme="minorHAnsi"/>
          <w:i/>
          <w:iCs/>
          <w:sz w:val="23"/>
          <w:szCs w:val="23"/>
        </w:rPr>
        <w:t>s</w:t>
      </w:r>
      <w:r w:rsidRPr="0012524B">
        <w:rPr>
          <w:rFonts w:cstheme="minorHAnsi"/>
          <w:i/>
          <w:iCs/>
          <w:spacing w:val="6"/>
          <w:sz w:val="23"/>
          <w:szCs w:val="23"/>
        </w:rPr>
        <w:t xml:space="preserve"> </w:t>
      </w:r>
      <w:r w:rsidRPr="0012524B">
        <w:rPr>
          <w:rFonts w:cstheme="minorHAnsi"/>
          <w:i/>
          <w:iCs/>
          <w:sz w:val="23"/>
          <w:szCs w:val="23"/>
        </w:rPr>
        <w:t>to</w:t>
      </w:r>
      <w:r w:rsidRPr="0012524B">
        <w:rPr>
          <w:rFonts w:cstheme="minorHAnsi"/>
          <w:i/>
          <w:iCs/>
          <w:spacing w:val="6"/>
          <w:sz w:val="23"/>
          <w:szCs w:val="23"/>
        </w:rPr>
        <w:t xml:space="preserve"> </w:t>
      </w:r>
      <w:r w:rsidRPr="0012524B">
        <w:rPr>
          <w:rFonts w:cstheme="minorHAnsi"/>
          <w:i/>
          <w:iCs/>
          <w:sz w:val="23"/>
          <w:szCs w:val="23"/>
        </w:rPr>
        <w:t>help</w:t>
      </w:r>
      <w:r w:rsidRPr="0012524B">
        <w:rPr>
          <w:rFonts w:cstheme="minorHAnsi"/>
          <w:i/>
          <w:iCs/>
          <w:spacing w:val="5"/>
          <w:sz w:val="23"/>
          <w:szCs w:val="23"/>
        </w:rPr>
        <w:t xml:space="preserve"> </w:t>
      </w:r>
      <w:r w:rsidRPr="0012524B">
        <w:rPr>
          <w:rFonts w:cstheme="minorHAnsi"/>
          <w:i/>
          <w:iCs/>
          <w:spacing w:val="-1"/>
          <w:sz w:val="23"/>
          <w:szCs w:val="23"/>
        </w:rPr>
        <w:t>B</w:t>
      </w:r>
      <w:r w:rsidRPr="0012524B">
        <w:rPr>
          <w:rFonts w:cstheme="minorHAnsi"/>
          <w:i/>
          <w:iCs/>
          <w:spacing w:val="1"/>
          <w:sz w:val="23"/>
          <w:szCs w:val="23"/>
        </w:rPr>
        <w:t>i</w:t>
      </w:r>
      <w:r w:rsidRPr="0012524B">
        <w:rPr>
          <w:rFonts w:cstheme="minorHAnsi"/>
          <w:i/>
          <w:iCs/>
          <w:spacing w:val="-2"/>
          <w:sz w:val="23"/>
          <w:szCs w:val="23"/>
        </w:rPr>
        <w:t>d</w:t>
      </w:r>
      <w:r w:rsidRPr="0012524B">
        <w:rPr>
          <w:rFonts w:cstheme="minorHAnsi"/>
          <w:i/>
          <w:iCs/>
          <w:spacing w:val="-1"/>
          <w:sz w:val="23"/>
          <w:szCs w:val="23"/>
        </w:rPr>
        <w:t>d</w:t>
      </w:r>
      <w:r w:rsidRPr="0012524B">
        <w:rPr>
          <w:rFonts w:cstheme="minorHAnsi"/>
          <w:i/>
          <w:iCs/>
          <w:sz w:val="23"/>
          <w:szCs w:val="23"/>
        </w:rPr>
        <w:t>ers</w:t>
      </w:r>
      <w:r w:rsidRPr="0012524B">
        <w:rPr>
          <w:rFonts w:cstheme="minorHAnsi"/>
          <w:i/>
          <w:iCs/>
          <w:spacing w:val="4"/>
          <w:sz w:val="23"/>
          <w:szCs w:val="23"/>
        </w:rPr>
        <w:t xml:space="preserve"> </w:t>
      </w:r>
      <w:r w:rsidRPr="0012524B">
        <w:rPr>
          <w:rFonts w:cstheme="minorHAnsi"/>
          <w:i/>
          <w:iCs/>
          <w:sz w:val="23"/>
          <w:szCs w:val="23"/>
        </w:rPr>
        <w:t>in</w:t>
      </w:r>
      <w:r w:rsidRPr="0012524B">
        <w:rPr>
          <w:rFonts w:cstheme="minorHAnsi"/>
          <w:i/>
          <w:iCs/>
          <w:spacing w:val="5"/>
          <w:sz w:val="23"/>
          <w:szCs w:val="23"/>
        </w:rPr>
        <w:t xml:space="preserve"> </w:t>
      </w:r>
      <w:r w:rsidRPr="0012524B">
        <w:rPr>
          <w:rFonts w:cstheme="minorHAnsi"/>
          <w:i/>
          <w:iCs/>
          <w:sz w:val="23"/>
          <w:szCs w:val="23"/>
        </w:rPr>
        <w:t>p</w:t>
      </w:r>
      <w:r w:rsidRPr="0012524B">
        <w:rPr>
          <w:rFonts w:cstheme="minorHAnsi"/>
          <w:i/>
          <w:iCs/>
          <w:spacing w:val="-1"/>
          <w:sz w:val="23"/>
          <w:szCs w:val="23"/>
        </w:rPr>
        <w:t>r</w:t>
      </w:r>
      <w:r w:rsidRPr="0012524B">
        <w:rPr>
          <w:rFonts w:cstheme="minorHAnsi"/>
          <w:i/>
          <w:iCs/>
          <w:sz w:val="23"/>
          <w:szCs w:val="23"/>
        </w:rPr>
        <w:t>eparing</w:t>
      </w:r>
      <w:r w:rsidRPr="0012524B">
        <w:rPr>
          <w:rFonts w:cstheme="minorHAnsi"/>
          <w:i/>
          <w:iCs/>
          <w:spacing w:val="5"/>
          <w:sz w:val="23"/>
          <w:szCs w:val="23"/>
        </w:rPr>
        <w:t xml:space="preserve"> </w:t>
      </w:r>
      <w:r w:rsidRPr="0012524B">
        <w:rPr>
          <w:rFonts w:cstheme="minorHAnsi"/>
          <w:i/>
          <w:iCs/>
          <w:sz w:val="23"/>
          <w:szCs w:val="23"/>
        </w:rPr>
        <w:t>th</w:t>
      </w:r>
      <w:r w:rsidRPr="0012524B">
        <w:rPr>
          <w:rFonts w:cstheme="minorHAnsi"/>
          <w:i/>
          <w:iCs/>
          <w:spacing w:val="-2"/>
          <w:sz w:val="23"/>
          <w:szCs w:val="23"/>
        </w:rPr>
        <w:t>i</w:t>
      </w:r>
      <w:r w:rsidRPr="0012524B">
        <w:rPr>
          <w:rFonts w:cstheme="minorHAnsi"/>
          <w:i/>
          <w:iCs/>
          <w:sz w:val="23"/>
          <w:szCs w:val="23"/>
        </w:rPr>
        <w:t>s</w:t>
      </w:r>
      <w:r w:rsidRPr="0012524B">
        <w:rPr>
          <w:rFonts w:cstheme="minorHAnsi"/>
          <w:i/>
          <w:iCs/>
          <w:spacing w:val="6"/>
          <w:sz w:val="23"/>
          <w:szCs w:val="23"/>
        </w:rPr>
        <w:t xml:space="preserve"> </w:t>
      </w:r>
      <w:r w:rsidRPr="0012524B">
        <w:rPr>
          <w:rFonts w:cstheme="minorHAnsi"/>
          <w:i/>
          <w:iCs/>
          <w:sz w:val="23"/>
          <w:szCs w:val="23"/>
        </w:rPr>
        <w:t>fo</w:t>
      </w:r>
      <w:r w:rsidRPr="0012524B">
        <w:rPr>
          <w:rFonts w:cstheme="minorHAnsi"/>
          <w:i/>
          <w:iCs/>
          <w:spacing w:val="-1"/>
          <w:sz w:val="23"/>
          <w:szCs w:val="23"/>
        </w:rPr>
        <w:t>r</w:t>
      </w:r>
      <w:r w:rsidRPr="0012524B">
        <w:rPr>
          <w:rFonts w:cstheme="minorHAnsi"/>
          <w:i/>
          <w:iCs/>
          <w:sz w:val="23"/>
          <w:szCs w:val="23"/>
        </w:rPr>
        <w:t>m.</w:t>
      </w:r>
    </w:p>
    <w:p w14:paraId="0EAB32FE" w14:textId="77777777" w:rsidR="006A1F8D" w:rsidRPr="0012524B" w:rsidRDefault="006A1F8D" w:rsidP="002068F4">
      <w:pPr>
        <w:kinsoku w:val="0"/>
        <w:overflowPunct w:val="0"/>
        <w:spacing w:before="7" w:line="240" w:lineRule="exact"/>
        <w:rPr>
          <w:rFonts w:cstheme="minorHAnsi"/>
        </w:rPr>
      </w:pPr>
    </w:p>
    <w:p w14:paraId="58CFFE3B" w14:textId="77777777" w:rsidR="006A1F8D" w:rsidRPr="0012524B" w:rsidRDefault="006A1F8D" w:rsidP="002068F4">
      <w:pPr>
        <w:kinsoku w:val="0"/>
        <w:overflowPunct w:val="0"/>
        <w:spacing w:before="58"/>
        <w:ind w:left="110"/>
        <w:rPr>
          <w:rFonts w:cstheme="minorHAnsi"/>
          <w:sz w:val="23"/>
          <w:szCs w:val="23"/>
        </w:rPr>
      </w:pPr>
      <w:r w:rsidRPr="0012524B">
        <w:rPr>
          <w:rFonts w:cstheme="minorHAnsi"/>
          <w:b/>
          <w:bCs/>
          <w:sz w:val="23"/>
          <w:szCs w:val="23"/>
        </w:rPr>
        <w:t>Da</w:t>
      </w:r>
      <w:r w:rsidRPr="0012524B">
        <w:rPr>
          <w:rFonts w:cstheme="minorHAnsi"/>
          <w:b/>
          <w:bCs/>
          <w:spacing w:val="1"/>
          <w:sz w:val="23"/>
          <w:szCs w:val="23"/>
        </w:rPr>
        <w:t>t</w:t>
      </w:r>
      <w:r w:rsidRPr="0012524B">
        <w:rPr>
          <w:rFonts w:cstheme="minorHAnsi"/>
          <w:b/>
          <w:bCs/>
          <w:sz w:val="23"/>
          <w:szCs w:val="23"/>
        </w:rPr>
        <w:t>e</w:t>
      </w:r>
      <w:r w:rsidRPr="0012524B">
        <w:rPr>
          <w:rFonts w:cstheme="minorHAnsi"/>
          <w:b/>
          <w:bCs/>
          <w:spacing w:val="4"/>
          <w:sz w:val="23"/>
          <w:szCs w:val="23"/>
        </w:rPr>
        <w:t xml:space="preserve"> </w:t>
      </w:r>
      <w:r w:rsidRPr="0012524B">
        <w:rPr>
          <w:rFonts w:cstheme="minorHAnsi"/>
          <w:b/>
          <w:bCs/>
          <w:sz w:val="23"/>
          <w:szCs w:val="23"/>
        </w:rPr>
        <w:t>of</w:t>
      </w:r>
      <w:r w:rsidRPr="0012524B">
        <w:rPr>
          <w:rFonts w:cstheme="minorHAnsi"/>
          <w:b/>
          <w:bCs/>
          <w:spacing w:val="6"/>
          <w:sz w:val="23"/>
          <w:szCs w:val="23"/>
        </w:rPr>
        <w:t xml:space="preserve"> </w:t>
      </w:r>
      <w:r w:rsidRPr="0012524B">
        <w:rPr>
          <w:rFonts w:cstheme="minorHAnsi"/>
          <w:b/>
          <w:bCs/>
          <w:sz w:val="23"/>
          <w:szCs w:val="23"/>
        </w:rPr>
        <w:t>th</w:t>
      </w:r>
      <w:r w:rsidRPr="0012524B">
        <w:rPr>
          <w:rFonts w:cstheme="minorHAnsi"/>
          <w:b/>
          <w:bCs/>
          <w:spacing w:val="-1"/>
          <w:sz w:val="23"/>
          <w:szCs w:val="23"/>
        </w:rPr>
        <w:t>i</w:t>
      </w:r>
      <w:r w:rsidRPr="0012524B">
        <w:rPr>
          <w:rFonts w:cstheme="minorHAnsi"/>
          <w:b/>
          <w:bCs/>
          <w:sz w:val="23"/>
          <w:szCs w:val="23"/>
        </w:rPr>
        <w:t>s</w:t>
      </w:r>
      <w:r w:rsidRPr="0012524B">
        <w:rPr>
          <w:rFonts w:cstheme="minorHAnsi"/>
          <w:b/>
          <w:bCs/>
          <w:spacing w:val="5"/>
          <w:sz w:val="23"/>
          <w:szCs w:val="23"/>
        </w:rPr>
        <w:t xml:space="preserve"> </w:t>
      </w:r>
      <w:r w:rsidRPr="0012524B">
        <w:rPr>
          <w:rFonts w:cstheme="minorHAnsi"/>
          <w:b/>
          <w:bCs/>
          <w:sz w:val="23"/>
          <w:szCs w:val="23"/>
        </w:rPr>
        <w:t>B</w:t>
      </w:r>
      <w:r w:rsidRPr="0012524B">
        <w:rPr>
          <w:rFonts w:cstheme="minorHAnsi"/>
          <w:b/>
          <w:bCs/>
          <w:spacing w:val="1"/>
          <w:sz w:val="23"/>
          <w:szCs w:val="23"/>
        </w:rPr>
        <w:t>i</w:t>
      </w:r>
      <w:r w:rsidRPr="0012524B">
        <w:rPr>
          <w:rFonts w:cstheme="minorHAnsi"/>
          <w:b/>
          <w:bCs/>
          <w:sz w:val="23"/>
          <w:szCs w:val="23"/>
        </w:rPr>
        <w:t>d</w:t>
      </w:r>
      <w:r w:rsidRPr="0012524B">
        <w:rPr>
          <w:rFonts w:cstheme="minorHAnsi"/>
          <w:b/>
          <w:bCs/>
          <w:spacing w:val="6"/>
          <w:sz w:val="23"/>
          <w:szCs w:val="23"/>
        </w:rPr>
        <w:t xml:space="preserve"> </w:t>
      </w:r>
      <w:r w:rsidRPr="0012524B">
        <w:rPr>
          <w:rFonts w:cstheme="minorHAnsi"/>
          <w:b/>
          <w:bCs/>
          <w:sz w:val="23"/>
          <w:szCs w:val="23"/>
        </w:rPr>
        <w:t>submission:</w:t>
      </w:r>
      <w:r w:rsidRPr="0012524B">
        <w:rPr>
          <w:rFonts w:cstheme="minorHAnsi"/>
          <w:b/>
          <w:bCs/>
          <w:spacing w:val="6"/>
          <w:sz w:val="23"/>
          <w:szCs w:val="23"/>
        </w:rPr>
        <w:t xml:space="preserve"> </w:t>
      </w:r>
      <w:r w:rsidRPr="0012524B">
        <w:rPr>
          <w:rFonts w:cstheme="minorHAnsi"/>
          <w:spacing w:val="-1"/>
          <w:sz w:val="23"/>
          <w:szCs w:val="23"/>
        </w:rPr>
        <w:t>[</w:t>
      </w:r>
      <w:r w:rsidRPr="0012524B">
        <w:rPr>
          <w:rFonts w:cstheme="minorHAnsi"/>
          <w:i/>
          <w:iCs/>
          <w:spacing w:val="1"/>
          <w:sz w:val="23"/>
          <w:szCs w:val="23"/>
        </w:rPr>
        <w:t>i</w:t>
      </w:r>
      <w:r w:rsidRPr="0012524B">
        <w:rPr>
          <w:rFonts w:cstheme="minorHAnsi"/>
          <w:i/>
          <w:iCs/>
          <w:spacing w:val="-1"/>
          <w:sz w:val="23"/>
          <w:szCs w:val="23"/>
        </w:rPr>
        <w:t>nser</w:t>
      </w:r>
      <w:r w:rsidRPr="0012524B">
        <w:rPr>
          <w:rFonts w:cstheme="minorHAnsi"/>
          <w:i/>
          <w:iCs/>
          <w:sz w:val="23"/>
          <w:szCs w:val="23"/>
        </w:rPr>
        <w:t>t</w:t>
      </w:r>
      <w:r w:rsidRPr="0012524B">
        <w:rPr>
          <w:rFonts w:cstheme="minorHAnsi"/>
          <w:i/>
          <w:iCs/>
          <w:spacing w:val="6"/>
          <w:sz w:val="23"/>
          <w:szCs w:val="23"/>
        </w:rPr>
        <w:t xml:space="preserve"> </w:t>
      </w:r>
      <w:r w:rsidRPr="0012524B">
        <w:rPr>
          <w:rFonts w:cstheme="minorHAnsi"/>
          <w:i/>
          <w:iCs/>
          <w:spacing w:val="-1"/>
          <w:sz w:val="23"/>
          <w:szCs w:val="23"/>
        </w:rPr>
        <w:t>dat</w:t>
      </w:r>
      <w:r w:rsidRPr="0012524B">
        <w:rPr>
          <w:rFonts w:cstheme="minorHAnsi"/>
          <w:i/>
          <w:iCs/>
          <w:sz w:val="23"/>
          <w:szCs w:val="23"/>
        </w:rPr>
        <w:t>e</w:t>
      </w:r>
      <w:r w:rsidRPr="0012524B">
        <w:rPr>
          <w:rFonts w:cstheme="minorHAnsi"/>
          <w:i/>
          <w:iCs/>
          <w:spacing w:val="6"/>
          <w:sz w:val="23"/>
          <w:szCs w:val="23"/>
        </w:rPr>
        <w:t xml:space="preserve"> </w:t>
      </w:r>
      <w:r w:rsidRPr="0012524B">
        <w:rPr>
          <w:rFonts w:cstheme="minorHAnsi"/>
          <w:i/>
          <w:iCs/>
          <w:spacing w:val="1"/>
          <w:sz w:val="23"/>
          <w:szCs w:val="23"/>
        </w:rPr>
        <w:t>(</w:t>
      </w:r>
      <w:r w:rsidRPr="0012524B">
        <w:rPr>
          <w:rFonts w:cstheme="minorHAnsi"/>
          <w:i/>
          <w:iCs/>
          <w:spacing w:val="-1"/>
          <w:sz w:val="23"/>
          <w:szCs w:val="23"/>
        </w:rPr>
        <w:t>a</w:t>
      </w:r>
      <w:r w:rsidRPr="0012524B">
        <w:rPr>
          <w:rFonts w:cstheme="minorHAnsi"/>
          <w:i/>
          <w:iCs/>
          <w:sz w:val="23"/>
          <w:szCs w:val="23"/>
        </w:rPr>
        <w:t>s</w:t>
      </w:r>
      <w:r w:rsidRPr="0012524B">
        <w:rPr>
          <w:rFonts w:cstheme="minorHAnsi"/>
          <w:i/>
          <w:iCs/>
          <w:spacing w:val="4"/>
          <w:sz w:val="23"/>
          <w:szCs w:val="23"/>
        </w:rPr>
        <w:t xml:space="preserve"> </w:t>
      </w:r>
      <w:r w:rsidRPr="0012524B">
        <w:rPr>
          <w:rFonts w:cstheme="minorHAnsi"/>
          <w:i/>
          <w:iCs/>
          <w:spacing w:val="-1"/>
          <w:sz w:val="23"/>
          <w:szCs w:val="23"/>
        </w:rPr>
        <w:t>da</w:t>
      </w:r>
      <w:r w:rsidRPr="0012524B">
        <w:rPr>
          <w:rFonts w:cstheme="minorHAnsi"/>
          <w:i/>
          <w:iCs/>
          <w:sz w:val="23"/>
          <w:szCs w:val="23"/>
        </w:rPr>
        <w:t>y,</w:t>
      </w:r>
      <w:r w:rsidRPr="0012524B">
        <w:rPr>
          <w:rFonts w:cstheme="minorHAnsi"/>
          <w:i/>
          <w:iCs/>
          <w:spacing w:val="5"/>
          <w:sz w:val="23"/>
          <w:szCs w:val="23"/>
        </w:rPr>
        <w:t xml:space="preserve"> </w:t>
      </w:r>
      <w:r w:rsidRPr="0012524B">
        <w:rPr>
          <w:rFonts w:cstheme="minorHAnsi"/>
          <w:i/>
          <w:iCs/>
          <w:spacing w:val="-1"/>
          <w:sz w:val="23"/>
          <w:szCs w:val="23"/>
        </w:rPr>
        <w:t>mont</w:t>
      </w:r>
      <w:r w:rsidRPr="0012524B">
        <w:rPr>
          <w:rFonts w:cstheme="minorHAnsi"/>
          <w:i/>
          <w:iCs/>
          <w:sz w:val="23"/>
          <w:szCs w:val="23"/>
        </w:rPr>
        <w:t>h</w:t>
      </w:r>
      <w:r w:rsidRPr="0012524B">
        <w:rPr>
          <w:rFonts w:cstheme="minorHAnsi"/>
          <w:i/>
          <w:iCs/>
          <w:spacing w:val="4"/>
          <w:sz w:val="23"/>
          <w:szCs w:val="23"/>
        </w:rPr>
        <w:t xml:space="preserve"> </w:t>
      </w:r>
      <w:r w:rsidRPr="0012524B">
        <w:rPr>
          <w:rFonts w:cstheme="minorHAnsi"/>
          <w:i/>
          <w:iCs/>
          <w:spacing w:val="-1"/>
          <w:sz w:val="23"/>
          <w:szCs w:val="23"/>
        </w:rPr>
        <w:t>an</w:t>
      </w:r>
      <w:r w:rsidRPr="0012524B">
        <w:rPr>
          <w:rFonts w:cstheme="minorHAnsi"/>
          <w:i/>
          <w:iCs/>
          <w:sz w:val="23"/>
          <w:szCs w:val="23"/>
        </w:rPr>
        <w:t>d</w:t>
      </w:r>
      <w:r w:rsidRPr="0012524B">
        <w:rPr>
          <w:rFonts w:cstheme="minorHAnsi"/>
          <w:i/>
          <w:iCs/>
          <w:spacing w:val="7"/>
          <w:sz w:val="23"/>
          <w:szCs w:val="23"/>
        </w:rPr>
        <w:t xml:space="preserve"> </w:t>
      </w:r>
      <w:r w:rsidRPr="0012524B">
        <w:rPr>
          <w:rFonts w:cstheme="minorHAnsi"/>
          <w:i/>
          <w:iCs/>
          <w:spacing w:val="-1"/>
          <w:sz w:val="23"/>
          <w:szCs w:val="23"/>
        </w:rPr>
        <w:t>year</w:t>
      </w:r>
      <w:r w:rsidRPr="0012524B">
        <w:rPr>
          <w:rFonts w:cstheme="minorHAnsi"/>
          <w:i/>
          <w:iCs/>
          <w:sz w:val="23"/>
          <w:szCs w:val="23"/>
        </w:rPr>
        <w:t>)</w:t>
      </w:r>
      <w:r w:rsidRPr="0012524B">
        <w:rPr>
          <w:rFonts w:cstheme="minorHAnsi"/>
          <w:i/>
          <w:iCs/>
          <w:spacing w:val="6"/>
          <w:sz w:val="23"/>
          <w:szCs w:val="23"/>
        </w:rPr>
        <w:t xml:space="preserve"> </w:t>
      </w:r>
      <w:r w:rsidRPr="0012524B">
        <w:rPr>
          <w:rFonts w:cstheme="minorHAnsi"/>
          <w:i/>
          <w:iCs/>
          <w:spacing w:val="-1"/>
          <w:sz w:val="23"/>
          <w:szCs w:val="23"/>
        </w:rPr>
        <w:t>o</w:t>
      </w:r>
      <w:r w:rsidRPr="0012524B">
        <w:rPr>
          <w:rFonts w:cstheme="minorHAnsi"/>
          <w:i/>
          <w:iCs/>
          <w:sz w:val="23"/>
          <w:szCs w:val="23"/>
        </w:rPr>
        <w:t>f</w:t>
      </w:r>
      <w:r w:rsidRPr="0012524B">
        <w:rPr>
          <w:rFonts w:cstheme="minorHAnsi"/>
          <w:i/>
          <w:iCs/>
          <w:spacing w:val="5"/>
          <w:sz w:val="23"/>
          <w:szCs w:val="23"/>
        </w:rPr>
        <w:t xml:space="preserve"> </w:t>
      </w:r>
      <w:r w:rsidRPr="0012524B">
        <w:rPr>
          <w:rFonts w:cstheme="minorHAnsi"/>
          <w:i/>
          <w:iCs/>
          <w:spacing w:val="-1"/>
          <w:sz w:val="23"/>
          <w:szCs w:val="23"/>
        </w:rPr>
        <w:t>B</w:t>
      </w:r>
      <w:r w:rsidRPr="0012524B">
        <w:rPr>
          <w:rFonts w:cstheme="minorHAnsi"/>
          <w:i/>
          <w:iCs/>
          <w:spacing w:val="1"/>
          <w:sz w:val="23"/>
          <w:szCs w:val="23"/>
        </w:rPr>
        <w:t>i</w:t>
      </w:r>
      <w:r w:rsidRPr="0012524B">
        <w:rPr>
          <w:rFonts w:cstheme="minorHAnsi"/>
          <w:i/>
          <w:iCs/>
          <w:sz w:val="23"/>
          <w:szCs w:val="23"/>
        </w:rPr>
        <w:t>d</w:t>
      </w:r>
      <w:r w:rsidRPr="0012524B">
        <w:rPr>
          <w:rFonts w:cstheme="minorHAnsi"/>
          <w:i/>
          <w:iCs/>
          <w:spacing w:val="7"/>
          <w:sz w:val="23"/>
          <w:szCs w:val="23"/>
        </w:rPr>
        <w:t xml:space="preserve"> </w:t>
      </w:r>
      <w:r w:rsidRPr="0012524B">
        <w:rPr>
          <w:rFonts w:cstheme="minorHAnsi"/>
          <w:i/>
          <w:iCs/>
          <w:spacing w:val="-1"/>
          <w:sz w:val="23"/>
          <w:szCs w:val="23"/>
        </w:rPr>
        <w:t>su</w:t>
      </w:r>
      <w:r w:rsidRPr="0012524B">
        <w:rPr>
          <w:rFonts w:cstheme="minorHAnsi"/>
          <w:i/>
          <w:iCs/>
          <w:spacing w:val="1"/>
          <w:sz w:val="23"/>
          <w:szCs w:val="23"/>
        </w:rPr>
        <w:t>b</w:t>
      </w:r>
      <w:r w:rsidRPr="0012524B">
        <w:rPr>
          <w:rFonts w:cstheme="minorHAnsi"/>
          <w:i/>
          <w:iCs/>
          <w:spacing w:val="-1"/>
          <w:sz w:val="23"/>
          <w:szCs w:val="23"/>
        </w:rPr>
        <w:t>missio</w:t>
      </w:r>
      <w:r w:rsidRPr="0012524B">
        <w:rPr>
          <w:rFonts w:cstheme="minorHAnsi"/>
          <w:i/>
          <w:iCs/>
          <w:sz w:val="23"/>
          <w:szCs w:val="23"/>
        </w:rPr>
        <w:t>n</w:t>
      </w:r>
      <w:r w:rsidRPr="0012524B">
        <w:rPr>
          <w:rFonts w:cstheme="minorHAnsi"/>
          <w:sz w:val="23"/>
          <w:szCs w:val="23"/>
        </w:rPr>
        <w:t>]</w:t>
      </w:r>
    </w:p>
    <w:p w14:paraId="3E5913F8" w14:textId="77777777" w:rsidR="006A1F8D" w:rsidRPr="0012524B" w:rsidRDefault="006A1F8D" w:rsidP="002068F4">
      <w:pPr>
        <w:kinsoku w:val="0"/>
        <w:overflowPunct w:val="0"/>
        <w:spacing w:before="4"/>
        <w:ind w:left="110"/>
        <w:rPr>
          <w:rFonts w:cstheme="minorHAnsi"/>
          <w:sz w:val="23"/>
          <w:szCs w:val="23"/>
        </w:rPr>
      </w:pPr>
      <w:r w:rsidRPr="0012524B">
        <w:rPr>
          <w:rFonts w:cstheme="minorHAnsi"/>
          <w:b/>
          <w:bCs/>
          <w:spacing w:val="-1"/>
          <w:sz w:val="23"/>
          <w:szCs w:val="23"/>
        </w:rPr>
        <w:t>No</w:t>
      </w:r>
      <w:r w:rsidRPr="0012524B">
        <w:rPr>
          <w:rFonts w:cstheme="minorHAnsi"/>
          <w:b/>
          <w:bCs/>
          <w:sz w:val="23"/>
          <w:szCs w:val="23"/>
        </w:rPr>
        <w:t>.</w:t>
      </w:r>
      <w:r w:rsidRPr="0012524B">
        <w:rPr>
          <w:rFonts w:cstheme="minorHAnsi"/>
          <w:sz w:val="23"/>
          <w:szCs w:val="23"/>
        </w:rPr>
        <w:t>:</w:t>
      </w:r>
      <w:r w:rsidRPr="0012524B">
        <w:rPr>
          <w:rFonts w:cstheme="minorHAnsi"/>
          <w:spacing w:val="6"/>
          <w:sz w:val="23"/>
          <w:szCs w:val="23"/>
        </w:rPr>
        <w:t xml:space="preserve"> </w:t>
      </w:r>
      <w:r w:rsidRPr="0012524B">
        <w:rPr>
          <w:rFonts w:cstheme="minorHAnsi"/>
          <w:sz w:val="23"/>
          <w:szCs w:val="23"/>
        </w:rPr>
        <w:t>[</w:t>
      </w:r>
      <w:r w:rsidRPr="0012524B">
        <w:rPr>
          <w:rFonts w:cstheme="minorHAnsi"/>
          <w:i/>
          <w:iCs/>
          <w:spacing w:val="1"/>
          <w:sz w:val="23"/>
          <w:szCs w:val="23"/>
        </w:rPr>
        <w:t>i</w:t>
      </w:r>
      <w:r w:rsidRPr="0012524B">
        <w:rPr>
          <w:rFonts w:cstheme="minorHAnsi"/>
          <w:i/>
          <w:iCs/>
          <w:spacing w:val="-1"/>
          <w:sz w:val="23"/>
          <w:szCs w:val="23"/>
        </w:rPr>
        <w:t>nser</w:t>
      </w:r>
      <w:r w:rsidRPr="0012524B">
        <w:rPr>
          <w:rFonts w:cstheme="minorHAnsi"/>
          <w:i/>
          <w:iCs/>
          <w:sz w:val="23"/>
          <w:szCs w:val="23"/>
        </w:rPr>
        <w:t>t</w:t>
      </w:r>
      <w:r w:rsidRPr="0012524B">
        <w:rPr>
          <w:rFonts w:cstheme="minorHAnsi"/>
          <w:i/>
          <w:iCs/>
          <w:spacing w:val="6"/>
          <w:sz w:val="23"/>
          <w:szCs w:val="23"/>
        </w:rPr>
        <w:t xml:space="preserve"> </w:t>
      </w:r>
      <w:r w:rsidRPr="0012524B">
        <w:rPr>
          <w:rFonts w:cstheme="minorHAnsi"/>
          <w:i/>
          <w:iCs/>
          <w:spacing w:val="-1"/>
          <w:sz w:val="23"/>
          <w:szCs w:val="23"/>
        </w:rPr>
        <w:t>numbe</w:t>
      </w:r>
      <w:r w:rsidRPr="0012524B">
        <w:rPr>
          <w:rFonts w:cstheme="minorHAnsi"/>
          <w:i/>
          <w:iCs/>
          <w:sz w:val="23"/>
          <w:szCs w:val="23"/>
        </w:rPr>
        <w:t>r</w:t>
      </w:r>
      <w:r w:rsidRPr="0012524B">
        <w:rPr>
          <w:rFonts w:cstheme="minorHAnsi"/>
          <w:i/>
          <w:iCs/>
          <w:spacing w:val="6"/>
          <w:sz w:val="23"/>
          <w:szCs w:val="23"/>
        </w:rPr>
        <w:t xml:space="preserve"> </w:t>
      </w:r>
      <w:r w:rsidRPr="0012524B">
        <w:rPr>
          <w:rFonts w:cstheme="minorHAnsi"/>
          <w:i/>
          <w:iCs/>
          <w:spacing w:val="-1"/>
          <w:sz w:val="23"/>
          <w:szCs w:val="23"/>
        </w:rPr>
        <w:t>o</w:t>
      </w:r>
      <w:r w:rsidRPr="0012524B">
        <w:rPr>
          <w:rFonts w:cstheme="minorHAnsi"/>
          <w:i/>
          <w:iCs/>
          <w:sz w:val="23"/>
          <w:szCs w:val="23"/>
        </w:rPr>
        <w:t>f</w:t>
      </w:r>
      <w:r w:rsidRPr="0012524B">
        <w:rPr>
          <w:rFonts w:cstheme="minorHAnsi"/>
          <w:i/>
          <w:iCs/>
          <w:spacing w:val="6"/>
          <w:sz w:val="23"/>
          <w:szCs w:val="23"/>
        </w:rPr>
        <w:t xml:space="preserve"> </w:t>
      </w:r>
      <w:r w:rsidRPr="0012524B">
        <w:rPr>
          <w:rFonts w:cstheme="minorHAnsi"/>
          <w:i/>
          <w:iCs/>
          <w:spacing w:val="-1"/>
          <w:sz w:val="23"/>
          <w:szCs w:val="23"/>
        </w:rPr>
        <w:t>bidd</w:t>
      </w:r>
      <w:r w:rsidRPr="0012524B">
        <w:rPr>
          <w:rFonts w:cstheme="minorHAnsi"/>
          <w:i/>
          <w:iCs/>
          <w:spacing w:val="1"/>
          <w:sz w:val="23"/>
          <w:szCs w:val="23"/>
        </w:rPr>
        <w:t>i</w:t>
      </w:r>
      <w:r w:rsidRPr="0012524B">
        <w:rPr>
          <w:rFonts w:cstheme="minorHAnsi"/>
          <w:i/>
          <w:iCs/>
          <w:spacing w:val="-1"/>
          <w:sz w:val="23"/>
          <w:szCs w:val="23"/>
        </w:rPr>
        <w:t>n</w:t>
      </w:r>
      <w:r w:rsidRPr="0012524B">
        <w:rPr>
          <w:rFonts w:cstheme="minorHAnsi"/>
          <w:i/>
          <w:iCs/>
          <w:sz w:val="23"/>
          <w:szCs w:val="23"/>
        </w:rPr>
        <w:t>g</w:t>
      </w:r>
      <w:r w:rsidRPr="0012524B">
        <w:rPr>
          <w:rFonts w:cstheme="minorHAnsi"/>
          <w:i/>
          <w:iCs/>
          <w:spacing w:val="8"/>
          <w:sz w:val="23"/>
          <w:szCs w:val="23"/>
        </w:rPr>
        <w:t xml:space="preserve"> </w:t>
      </w:r>
      <w:r w:rsidRPr="0012524B">
        <w:rPr>
          <w:rFonts w:cstheme="minorHAnsi"/>
          <w:i/>
          <w:iCs/>
          <w:spacing w:val="-1"/>
          <w:sz w:val="23"/>
          <w:szCs w:val="23"/>
        </w:rPr>
        <w:t>proces</w:t>
      </w:r>
      <w:r w:rsidRPr="0012524B">
        <w:rPr>
          <w:rFonts w:cstheme="minorHAnsi"/>
          <w:i/>
          <w:iCs/>
          <w:sz w:val="23"/>
          <w:szCs w:val="23"/>
        </w:rPr>
        <w:t>s</w:t>
      </w:r>
      <w:r w:rsidRPr="0012524B">
        <w:rPr>
          <w:rFonts w:cstheme="minorHAnsi"/>
          <w:sz w:val="23"/>
          <w:szCs w:val="23"/>
        </w:rPr>
        <w:t>]</w:t>
      </w:r>
    </w:p>
    <w:p w14:paraId="7A5FF891" w14:textId="77777777" w:rsidR="006A1F8D" w:rsidRPr="0012524B" w:rsidRDefault="006A1F8D" w:rsidP="002068F4">
      <w:pPr>
        <w:kinsoku w:val="0"/>
        <w:overflowPunct w:val="0"/>
        <w:spacing w:before="3"/>
        <w:ind w:left="110"/>
        <w:rPr>
          <w:rFonts w:cstheme="minorHAnsi"/>
          <w:sz w:val="23"/>
          <w:szCs w:val="23"/>
        </w:rPr>
      </w:pPr>
      <w:r w:rsidRPr="0012524B">
        <w:rPr>
          <w:rFonts w:cstheme="minorHAnsi"/>
          <w:b/>
          <w:bCs/>
          <w:sz w:val="23"/>
          <w:szCs w:val="23"/>
        </w:rPr>
        <w:t>Na</w:t>
      </w:r>
      <w:r w:rsidRPr="0012524B">
        <w:rPr>
          <w:rFonts w:cstheme="minorHAnsi"/>
          <w:b/>
          <w:bCs/>
          <w:spacing w:val="1"/>
          <w:sz w:val="23"/>
          <w:szCs w:val="23"/>
        </w:rPr>
        <w:t>m</w:t>
      </w:r>
      <w:r w:rsidRPr="0012524B">
        <w:rPr>
          <w:rFonts w:cstheme="minorHAnsi"/>
          <w:b/>
          <w:bCs/>
          <w:sz w:val="23"/>
          <w:szCs w:val="23"/>
        </w:rPr>
        <w:t>e</w:t>
      </w:r>
      <w:r w:rsidRPr="0012524B">
        <w:rPr>
          <w:rFonts w:cstheme="minorHAnsi"/>
          <w:b/>
          <w:bCs/>
          <w:spacing w:val="7"/>
          <w:sz w:val="23"/>
          <w:szCs w:val="23"/>
        </w:rPr>
        <w:t xml:space="preserve"> </w:t>
      </w:r>
      <w:r w:rsidRPr="0012524B">
        <w:rPr>
          <w:rFonts w:cstheme="minorHAnsi"/>
          <w:b/>
          <w:bCs/>
          <w:sz w:val="23"/>
          <w:szCs w:val="23"/>
        </w:rPr>
        <w:t>of</w:t>
      </w:r>
      <w:r w:rsidRPr="0012524B">
        <w:rPr>
          <w:rFonts w:cstheme="minorHAnsi"/>
          <w:b/>
          <w:bCs/>
          <w:spacing w:val="10"/>
          <w:sz w:val="23"/>
          <w:szCs w:val="23"/>
        </w:rPr>
        <w:t xml:space="preserve"> </w:t>
      </w:r>
      <w:r w:rsidRPr="0012524B">
        <w:rPr>
          <w:rFonts w:cstheme="minorHAnsi"/>
          <w:b/>
          <w:bCs/>
          <w:sz w:val="23"/>
          <w:szCs w:val="23"/>
        </w:rPr>
        <w:t>Project.</w:t>
      </w:r>
      <w:r w:rsidRPr="0012524B">
        <w:rPr>
          <w:rFonts w:cstheme="minorHAnsi"/>
          <w:sz w:val="23"/>
          <w:szCs w:val="23"/>
        </w:rPr>
        <w:t>:</w:t>
      </w:r>
      <w:r w:rsidRPr="0012524B">
        <w:rPr>
          <w:rFonts w:cstheme="minorHAnsi"/>
          <w:spacing w:val="9"/>
          <w:sz w:val="23"/>
          <w:szCs w:val="23"/>
        </w:rPr>
        <w:t xml:space="preserve"> </w:t>
      </w:r>
      <w:r w:rsidRPr="0012524B">
        <w:rPr>
          <w:rFonts w:cstheme="minorHAnsi"/>
          <w:spacing w:val="-1"/>
          <w:sz w:val="23"/>
          <w:szCs w:val="23"/>
        </w:rPr>
        <w:t>[</w:t>
      </w:r>
      <w:r w:rsidRPr="0012524B">
        <w:rPr>
          <w:rFonts w:cstheme="minorHAnsi"/>
          <w:i/>
          <w:iCs/>
          <w:spacing w:val="1"/>
          <w:sz w:val="23"/>
          <w:szCs w:val="23"/>
        </w:rPr>
        <w:t>i</w:t>
      </w:r>
      <w:r w:rsidRPr="0012524B">
        <w:rPr>
          <w:rFonts w:cstheme="minorHAnsi"/>
          <w:i/>
          <w:iCs/>
          <w:spacing w:val="-1"/>
          <w:sz w:val="23"/>
          <w:szCs w:val="23"/>
        </w:rPr>
        <w:t>nser</w:t>
      </w:r>
      <w:r w:rsidRPr="0012524B">
        <w:rPr>
          <w:rFonts w:cstheme="minorHAnsi"/>
          <w:i/>
          <w:iCs/>
          <w:sz w:val="23"/>
          <w:szCs w:val="23"/>
        </w:rPr>
        <w:t>t</w:t>
      </w:r>
      <w:r w:rsidRPr="0012524B">
        <w:rPr>
          <w:rFonts w:cstheme="minorHAnsi"/>
          <w:i/>
          <w:iCs/>
          <w:spacing w:val="11"/>
          <w:sz w:val="23"/>
          <w:szCs w:val="23"/>
        </w:rPr>
        <w:t xml:space="preserve"> </w:t>
      </w:r>
      <w:r w:rsidRPr="0012524B">
        <w:rPr>
          <w:rFonts w:cstheme="minorHAnsi"/>
          <w:i/>
          <w:iCs/>
          <w:spacing w:val="1"/>
          <w:sz w:val="23"/>
          <w:szCs w:val="23"/>
        </w:rPr>
        <w:t>i</w:t>
      </w:r>
      <w:r w:rsidRPr="0012524B">
        <w:rPr>
          <w:rFonts w:cstheme="minorHAnsi"/>
          <w:i/>
          <w:iCs/>
          <w:spacing w:val="-1"/>
          <w:sz w:val="23"/>
          <w:szCs w:val="23"/>
        </w:rPr>
        <w:t>de</w:t>
      </w:r>
      <w:r w:rsidRPr="0012524B">
        <w:rPr>
          <w:rFonts w:cstheme="minorHAnsi"/>
          <w:i/>
          <w:iCs/>
          <w:spacing w:val="-2"/>
          <w:sz w:val="23"/>
          <w:szCs w:val="23"/>
        </w:rPr>
        <w:t>n</w:t>
      </w:r>
      <w:r w:rsidRPr="0012524B">
        <w:rPr>
          <w:rFonts w:cstheme="minorHAnsi"/>
          <w:i/>
          <w:iCs/>
          <w:spacing w:val="-1"/>
          <w:sz w:val="23"/>
          <w:szCs w:val="23"/>
        </w:rPr>
        <w:t>tificatio</w:t>
      </w:r>
      <w:r w:rsidRPr="0012524B">
        <w:rPr>
          <w:rFonts w:cstheme="minorHAnsi"/>
          <w:i/>
          <w:iCs/>
          <w:sz w:val="23"/>
          <w:szCs w:val="23"/>
        </w:rPr>
        <w:t>n</w:t>
      </w:r>
      <w:r w:rsidRPr="0012524B">
        <w:rPr>
          <w:rFonts w:cstheme="minorHAnsi"/>
          <w:sz w:val="23"/>
          <w:szCs w:val="23"/>
        </w:rPr>
        <w:t>]</w:t>
      </w:r>
    </w:p>
    <w:p w14:paraId="4ECFCCF5" w14:textId="77777777" w:rsidR="006A1F8D" w:rsidRPr="0012524B" w:rsidRDefault="006A1F8D" w:rsidP="002068F4">
      <w:pPr>
        <w:kinsoku w:val="0"/>
        <w:overflowPunct w:val="0"/>
        <w:spacing w:before="4"/>
        <w:ind w:left="110"/>
        <w:rPr>
          <w:rFonts w:cstheme="minorHAnsi"/>
          <w:sz w:val="23"/>
          <w:szCs w:val="23"/>
        </w:rPr>
      </w:pPr>
      <w:r w:rsidRPr="0012524B">
        <w:rPr>
          <w:rFonts w:cstheme="minorHAnsi"/>
          <w:b/>
          <w:bCs/>
          <w:sz w:val="23"/>
          <w:szCs w:val="23"/>
        </w:rPr>
        <w:t>A</w:t>
      </w:r>
      <w:r w:rsidRPr="0012524B">
        <w:rPr>
          <w:rFonts w:cstheme="minorHAnsi"/>
          <w:b/>
          <w:bCs/>
          <w:spacing w:val="1"/>
          <w:sz w:val="23"/>
          <w:szCs w:val="23"/>
        </w:rPr>
        <w:t>l</w:t>
      </w:r>
      <w:r w:rsidRPr="0012524B">
        <w:rPr>
          <w:rFonts w:cstheme="minorHAnsi"/>
          <w:b/>
          <w:bCs/>
          <w:sz w:val="23"/>
          <w:szCs w:val="23"/>
        </w:rPr>
        <w:t>tern</w:t>
      </w:r>
      <w:r w:rsidRPr="0012524B">
        <w:rPr>
          <w:rFonts w:cstheme="minorHAnsi"/>
          <w:b/>
          <w:bCs/>
          <w:spacing w:val="-2"/>
          <w:sz w:val="23"/>
          <w:szCs w:val="23"/>
        </w:rPr>
        <w:t>a</w:t>
      </w:r>
      <w:r w:rsidRPr="0012524B">
        <w:rPr>
          <w:rFonts w:cstheme="minorHAnsi"/>
          <w:b/>
          <w:bCs/>
          <w:sz w:val="23"/>
          <w:szCs w:val="23"/>
        </w:rPr>
        <w:t>ti</w:t>
      </w:r>
      <w:r w:rsidRPr="0012524B">
        <w:rPr>
          <w:rFonts w:cstheme="minorHAnsi"/>
          <w:b/>
          <w:bCs/>
          <w:spacing w:val="-2"/>
          <w:sz w:val="23"/>
          <w:szCs w:val="23"/>
        </w:rPr>
        <w:t>v</w:t>
      </w:r>
      <w:r w:rsidRPr="0012524B">
        <w:rPr>
          <w:rFonts w:cstheme="minorHAnsi"/>
          <w:b/>
          <w:bCs/>
          <w:sz w:val="23"/>
          <w:szCs w:val="23"/>
        </w:rPr>
        <w:t>e</w:t>
      </w:r>
      <w:r w:rsidRPr="0012524B">
        <w:rPr>
          <w:rFonts w:cstheme="minorHAnsi"/>
          <w:b/>
          <w:bCs/>
          <w:spacing w:val="6"/>
          <w:sz w:val="23"/>
          <w:szCs w:val="23"/>
        </w:rPr>
        <w:t xml:space="preserve"> </w:t>
      </w:r>
      <w:r w:rsidRPr="0012524B">
        <w:rPr>
          <w:rFonts w:cstheme="minorHAnsi"/>
          <w:b/>
          <w:bCs/>
          <w:sz w:val="23"/>
          <w:szCs w:val="23"/>
        </w:rPr>
        <w:t>No.</w:t>
      </w:r>
      <w:r w:rsidRPr="0012524B">
        <w:rPr>
          <w:rFonts w:cstheme="minorHAnsi"/>
          <w:sz w:val="23"/>
          <w:szCs w:val="23"/>
        </w:rPr>
        <w:t>:</w:t>
      </w:r>
      <w:r w:rsidRPr="0012524B">
        <w:rPr>
          <w:rFonts w:cstheme="minorHAnsi"/>
          <w:spacing w:val="5"/>
          <w:sz w:val="23"/>
          <w:szCs w:val="23"/>
        </w:rPr>
        <w:t xml:space="preserve"> </w:t>
      </w:r>
      <w:r w:rsidRPr="0012524B">
        <w:rPr>
          <w:rFonts w:cstheme="minorHAnsi"/>
          <w:sz w:val="23"/>
          <w:szCs w:val="23"/>
        </w:rPr>
        <w:t>[</w:t>
      </w:r>
      <w:r w:rsidRPr="0012524B">
        <w:rPr>
          <w:rFonts w:cstheme="minorHAnsi"/>
          <w:i/>
          <w:iCs/>
          <w:spacing w:val="1"/>
          <w:sz w:val="23"/>
          <w:szCs w:val="23"/>
        </w:rPr>
        <w:t>i</w:t>
      </w:r>
      <w:r w:rsidRPr="0012524B">
        <w:rPr>
          <w:rFonts w:cstheme="minorHAnsi"/>
          <w:i/>
          <w:iCs/>
          <w:spacing w:val="-1"/>
          <w:sz w:val="23"/>
          <w:szCs w:val="23"/>
        </w:rPr>
        <w:t>n</w:t>
      </w:r>
      <w:r w:rsidRPr="0012524B">
        <w:rPr>
          <w:rFonts w:cstheme="minorHAnsi"/>
          <w:i/>
          <w:iCs/>
          <w:sz w:val="23"/>
          <w:szCs w:val="23"/>
        </w:rPr>
        <w:t>sert</w:t>
      </w:r>
      <w:r w:rsidRPr="0012524B">
        <w:rPr>
          <w:rFonts w:cstheme="minorHAnsi"/>
          <w:i/>
          <w:iCs/>
          <w:spacing w:val="7"/>
          <w:sz w:val="23"/>
          <w:szCs w:val="23"/>
        </w:rPr>
        <w:t xml:space="preserve"> </w:t>
      </w:r>
      <w:r w:rsidRPr="0012524B">
        <w:rPr>
          <w:rFonts w:cstheme="minorHAnsi"/>
          <w:i/>
          <w:iCs/>
          <w:spacing w:val="1"/>
          <w:sz w:val="23"/>
          <w:szCs w:val="23"/>
        </w:rPr>
        <w:t>i</w:t>
      </w:r>
      <w:r w:rsidRPr="0012524B">
        <w:rPr>
          <w:rFonts w:cstheme="minorHAnsi"/>
          <w:i/>
          <w:iCs/>
          <w:spacing w:val="-1"/>
          <w:sz w:val="23"/>
          <w:szCs w:val="23"/>
        </w:rPr>
        <w:t>d</w:t>
      </w:r>
      <w:r w:rsidRPr="0012524B">
        <w:rPr>
          <w:rFonts w:cstheme="minorHAnsi"/>
          <w:i/>
          <w:iCs/>
          <w:sz w:val="23"/>
          <w:szCs w:val="23"/>
        </w:rPr>
        <w:t>entification</w:t>
      </w:r>
      <w:r w:rsidRPr="0012524B">
        <w:rPr>
          <w:rFonts w:cstheme="minorHAnsi"/>
          <w:i/>
          <w:iCs/>
          <w:spacing w:val="5"/>
          <w:sz w:val="23"/>
          <w:szCs w:val="23"/>
        </w:rPr>
        <w:t xml:space="preserve"> </w:t>
      </w:r>
      <w:r w:rsidRPr="0012524B">
        <w:rPr>
          <w:rFonts w:cstheme="minorHAnsi"/>
          <w:i/>
          <w:iCs/>
          <w:sz w:val="23"/>
          <w:szCs w:val="23"/>
        </w:rPr>
        <w:t>No</w:t>
      </w:r>
      <w:r w:rsidRPr="0012524B">
        <w:rPr>
          <w:rFonts w:cstheme="minorHAnsi"/>
          <w:i/>
          <w:iCs/>
          <w:spacing w:val="4"/>
          <w:sz w:val="23"/>
          <w:szCs w:val="23"/>
        </w:rPr>
        <w:t xml:space="preserve"> </w:t>
      </w:r>
      <w:r w:rsidRPr="0012524B">
        <w:rPr>
          <w:rFonts w:cstheme="minorHAnsi"/>
          <w:i/>
          <w:iCs/>
          <w:spacing w:val="1"/>
          <w:sz w:val="23"/>
          <w:szCs w:val="23"/>
        </w:rPr>
        <w:t>i</w:t>
      </w:r>
      <w:r w:rsidRPr="0012524B">
        <w:rPr>
          <w:rFonts w:cstheme="minorHAnsi"/>
          <w:i/>
          <w:iCs/>
          <w:sz w:val="23"/>
          <w:szCs w:val="23"/>
        </w:rPr>
        <w:t>f</w:t>
      </w:r>
      <w:r w:rsidRPr="0012524B">
        <w:rPr>
          <w:rFonts w:cstheme="minorHAnsi"/>
          <w:i/>
          <w:iCs/>
          <w:spacing w:val="6"/>
          <w:sz w:val="23"/>
          <w:szCs w:val="23"/>
        </w:rPr>
        <w:t xml:space="preserve"> </w:t>
      </w:r>
      <w:r w:rsidRPr="0012524B">
        <w:rPr>
          <w:rFonts w:cstheme="minorHAnsi"/>
          <w:i/>
          <w:iCs/>
          <w:sz w:val="23"/>
          <w:szCs w:val="23"/>
        </w:rPr>
        <w:t>t</w:t>
      </w:r>
      <w:r w:rsidRPr="0012524B">
        <w:rPr>
          <w:rFonts w:cstheme="minorHAnsi"/>
          <w:i/>
          <w:iCs/>
          <w:spacing w:val="-2"/>
          <w:sz w:val="23"/>
          <w:szCs w:val="23"/>
        </w:rPr>
        <w:t>h</w:t>
      </w:r>
      <w:r w:rsidRPr="0012524B">
        <w:rPr>
          <w:rFonts w:cstheme="minorHAnsi"/>
          <w:i/>
          <w:iCs/>
          <w:sz w:val="23"/>
          <w:szCs w:val="23"/>
        </w:rPr>
        <w:t>is</w:t>
      </w:r>
      <w:r w:rsidRPr="0012524B">
        <w:rPr>
          <w:rFonts w:cstheme="minorHAnsi"/>
          <w:i/>
          <w:iCs/>
          <w:spacing w:val="6"/>
          <w:sz w:val="23"/>
          <w:szCs w:val="23"/>
        </w:rPr>
        <w:t xml:space="preserve"> </w:t>
      </w:r>
      <w:r w:rsidRPr="0012524B">
        <w:rPr>
          <w:rFonts w:cstheme="minorHAnsi"/>
          <w:i/>
          <w:iCs/>
          <w:spacing w:val="1"/>
          <w:sz w:val="23"/>
          <w:szCs w:val="23"/>
        </w:rPr>
        <w:t>i</w:t>
      </w:r>
      <w:r w:rsidRPr="0012524B">
        <w:rPr>
          <w:rFonts w:cstheme="minorHAnsi"/>
          <w:i/>
          <w:iCs/>
          <w:sz w:val="23"/>
          <w:szCs w:val="23"/>
        </w:rPr>
        <w:t>s</w:t>
      </w:r>
      <w:r w:rsidRPr="0012524B">
        <w:rPr>
          <w:rFonts w:cstheme="minorHAnsi"/>
          <w:i/>
          <w:iCs/>
          <w:spacing w:val="5"/>
          <w:sz w:val="23"/>
          <w:szCs w:val="23"/>
        </w:rPr>
        <w:t xml:space="preserve"> </w:t>
      </w:r>
      <w:r w:rsidRPr="0012524B">
        <w:rPr>
          <w:rFonts w:cstheme="minorHAnsi"/>
          <w:i/>
          <w:iCs/>
          <w:sz w:val="23"/>
          <w:szCs w:val="23"/>
        </w:rPr>
        <w:t>a</w:t>
      </w:r>
      <w:r w:rsidRPr="0012524B">
        <w:rPr>
          <w:rFonts w:cstheme="minorHAnsi"/>
          <w:i/>
          <w:iCs/>
          <w:spacing w:val="5"/>
          <w:sz w:val="23"/>
          <w:szCs w:val="23"/>
        </w:rPr>
        <w:t xml:space="preserve"> </w:t>
      </w:r>
      <w:r w:rsidRPr="0012524B">
        <w:rPr>
          <w:rFonts w:cstheme="minorHAnsi"/>
          <w:i/>
          <w:iCs/>
          <w:sz w:val="23"/>
          <w:szCs w:val="23"/>
        </w:rPr>
        <w:t>Bid</w:t>
      </w:r>
      <w:r w:rsidRPr="0012524B">
        <w:rPr>
          <w:rFonts w:cstheme="minorHAnsi"/>
          <w:i/>
          <w:iCs/>
          <w:spacing w:val="4"/>
          <w:sz w:val="23"/>
          <w:szCs w:val="23"/>
        </w:rPr>
        <w:t xml:space="preserve"> </w:t>
      </w:r>
      <w:r w:rsidRPr="0012524B">
        <w:rPr>
          <w:rFonts w:cstheme="minorHAnsi"/>
          <w:i/>
          <w:iCs/>
          <w:spacing w:val="1"/>
          <w:sz w:val="23"/>
          <w:szCs w:val="23"/>
        </w:rPr>
        <w:t>f</w:t>
      </w:r>
      <w:r w:rsidRPr="0012524B">
        <w:rPr>
          <w:rFonts w:cstheme="minorHAnsi"/>
          <w:i/>
          <w:iCs/>
          <w:spacing w:val="-1"/>
          <w:sz w:val="23"/>
          <w:szCs w:val="23"/>
        </w:rPr>
        <w:t>o</w:t>
      </w:r>
      <w:r w:rsidRPr="0012524B">
        <w:rPr>
          <w:rFonts w:cstheme="minorHAnsi"/>
          <w:i/>
          <w:iCs/>
          <w:sz w:val="23"/>
          <w:szCs w:val="23"/>
        </w:rPr>
        <w:t>r</w:t>
      </w:r>
      <w:r w:rsidRPr="0012524B">
        <w:rPr>
          <w:rFonts w:cstheme="minorHAnsi"/>
          <w:i/>
          <w:iCs/>
          <w:spacing w:val="7"/>
          <w:sz w:val="23"/>
          <w:szCs w:val="23"/>
        </w:rPr>
        <w:t xml:space="preserve"> </w:t>
      </w:r>
      <w:r w:rsidRPr="0012524B">
        <w:rPr>
          <w:rFonts w:cstheme="minorHAnsi"/>
          <w:i/>
          <w:iCs/>
          <w:sz w:val="23"/>
          <w:szCs w:val="23"/>
        </w:rPr>
        <w:t>an</w:t>
      </w:r>
      <w:r w:rsidRPr="0012524B">
        <w:rPr>
          <w:rFonts w:cstheme="minorHAnsi"/>
          <w:i/>
          <w:iCs/>
          <w:spacing w:val="6"/>
          <w:sz w:val="23"/>
          <w:szCs w:val="23"/>
        </w:rPr>
        <w:t xml:space="preserve"> </w:t>
      </w:r>
      <w:r w:rsidRPr="0012524B">
        <w:rPr>
          <w:rFonts w:cstheme="minorHAnsi"/>
          <w:i/>
          <w:iCs/>
          <w:sz w:val="23"/>
          <w:szCs w:val="23"/>
        </w:rPr>
        <w:t>altern</w:t>
      </w:r>
      <w:r w:rsidRPr="0012524B">
        <w:rPr>
          <w:rFonts w:cstheme="minorHAnsi"/>
          <w:i/>
          <w:iCs/>
          <w:spacing w:val="-2"/>
          <w:sz w:val="23"/>
          <w:szCs w:val="23"/>
        </w:rPr>
        <w:t>a</w:t>
      </w:r>
      <w:r w:rsidRPr="0012524B">
        <w:rPr>
          <w:rFonts w:cstheme="minorHAnsi"/>
          <w:i/>
          <w:iCs/>
          <w:spacing w:val="1"/>
          <w:sz w:val="23"/>
          <w:szCs w:val="23"/>
        </w:rPr>
        <w:t>t</w:t>
      </w:r>
      <w:r w:rsidRPr="0012524B">
        <w:rPr>
          <w:rFonts w:cstheme="minorHAnsi"/>
          <w:i/>
          <w:iCs/>
          <w:spacing w:val="-2"/>
          <w:sz w:val="23"/>
          <w:szCs w:val="23"/>
        </w:rPr>
        <w:t>i</w:t>
      </w:r>
      <w:r w:rsidRPr="0012524B">
        <w:rPr>
          <w:rFonts w:cstheme="minorHAnsi"/>
          <w:i/>
          <w:iCs/>
          <w:spacing w:val="-1"/>
          <w:sz w:val="23"/>
          <w:szCs w:val="23"/>
        </w:rPr>
        <w:t>v</w:t>
      </w:r>
      <w:r w:rsidRPr="0012524B">
        <w:rPr>
          <w:rFonts w:cstheme="minorHAnsi"/>
          <w:i/>
          <w:iCs/>
          <w:spacing w:val="1"/>
          <w:sz w:val="23"/>
          <w:szCs w:val="23"/>
        </w:rPr>
        <w:t>e</w:t>
      </w:r>
      <w:r w:rsidRPr="0012524B">
        <w:rPr>
          <w:rFonts w:cstheme="minorHAnsi"/>
          <w:sz w:val="23"/>
          <w:szCs w:val="23"/>
        </w:rPr>
        <w:t>]</w:t>
      </w:r>
    </w:p>
    <w:p w14:paraId="14F6BDA1" w14:textId="77777777" w:rsidR="006A1F8D" w:rsidRPr="0012524B" w:rsidRDefault="006A1F8D" w:rsidP="002068F4">
      <w:pPr>
        <w:kinsoku w:val="0"/>
        <w:overflowPunct w:val="0"/>
        <w:spacing w:before="15" w:line="280" w:lineRule="exact"/>
        <w:rPr>
          <w:rFonts w:cstheme="minorHAnsi"/>
          <w:sz w:val="28"/>
          <w:szCs w:val="28"/>
        </w:rPr>
      </w:pPr>
    </w:p>
    <w:p w14:paraId="7C06AB64" w14:textId="28E76302" w:rsidR="00410F8D" w:rsidRDefault="00410F8D" w:rsidP="00410F8D">
      <w:pPr>
        <w:kinsoku w:val="0"/>
        <w:overflowPunct w:val="0"/>
        <w:spacing w:before="0"/>
        <w:ind w:right="1469"/>
        <w:rPr>
          <w:rFonts w:cstheme="minorHAnsi"/>
          <w:b/>
          <w:bCs/>
          <w:sz w:val="23"/>
          <w:szCs w:val="23"/>
        </w:rPr>
      </w:pPr>
      <w:r>
        <w:rPr>
          <w:rFonts w:cstheme="minorHAnsi"/>
          <w:b/>
          <w:bCs/>
          <w:sz w:val="23"/>
          <w:szCs w:val="23"/>
        </w:rPr>
        <w:t>To,</w:t>
      </w:r>
    </w:p>
    <w:p w14:paraId="7D93C922" w14:textId="77777777" w:rsidR="00410F8D" w:rsidRDefault="00410F8D" w:rsidP="00410F8D">
      <w:pPr>
        <w:kinsoku w:val="0"/>
        <w:overflowPunct w:val="0"/>
        <w:spacing w:before="0"/>
        <w:ind w:right="1469"/>
        <w:rPr>
          <w:rFonts w:cstheme="minorHAnsi"/>
          <w:b/>
          <w:bCs/>
          <w:sz w:val="23"/>
          <w:szCs w:val="23"/>
        </w:rPr>
      </w:pPr>
    </w:p>
    <w:p w14:paraId="5D9BD882" w14:textId="3ECDE63E" w:rsidR="00410F8D" w:rsidRDefault="00410F8D" w:rsidP="00410F8D">
      <w:pPr>
        <w:kinsoku w:val="0"/>
        <w:overflowPunct w:val="0"/>
        <w:spacing w:before="0"/>
        <w:ind w:right="1469"/>
        <w:rPr>
          <w:rFonts w:cstheme="minorHAnsi"/>
          <w:spacing w:val="8"/>
          <w:sz w:val="23"/>
          <w:szCs w:val="23"/>
        </w:rPr>
      </w:pPr>
      <w:r w:rsidRPr="007B79EB">
        <w:rPr>
          <w:rFonts w:cstheme="minorHAnsi"/>
          <w:b/>
          <w:bCs/>
          <w:sz w:val="23"/>
          <w:szCs w:val="23"/>
        </w:rPr>
        <w:t>The Director (Admin)</w:t>
      </w:r>
      <w:r>
        <w:rPr>
          <w:rFonts w:cstheme="minorHAnsi"/>
          <w:b/>
          <w:bCs/>
          <w:sz w:val="23"/>
          <w:szCs w:val="23"/>
        </w:rPr>
        <w:t>,</w:t>
      </w:r>
      <w:r>
        <w:rPr>
          <w:rFonts w:cstheme="minorHAnsi"/>
          <w:spacing w:val="8"/>
          <w:sz w:val="23"/>
          <w:szCs w:val="23"/>
        </w:rPr>
        <w:br/>
      </w:r>
      <w:r w:rsidRPr="007B79EB">
        <w:rPr>
          <w:rFonts w:cstheme="minorHAnsi"/>
          <w:sz w:val="23"/>
          <w:szCs w:val="23"/>
        </w:rPr>
        <w:t>Overseas Pakistanis Foundation (OPF)</w:t>
      </w:r>
      <w:r>
        <w:rPr>
          <w:rFonts w:cstheme="minorHAnsi"/>
          <w:sz w:val="23"/>
          <w:szCs w:val="23"/>
        </w:rPr>
        <w:t>,</w:t>
      </w:r>
      <w:r w:rsidRPr="007B79EB">
        <w:rPr>
          <w:rFonts w:cstheme="minorHAnsi"/>
          <w:sz w:val="23"/>
          <w:szCs w:val="23"/>
        </w:rPr>
        <w:br/>
        <w:t xml:space="preserve">Head Office, </w:t>
      </w:r>
      <w:r w:rsidRPr="007B79EB">
        <w:rPr>
          <w:rFonts w:cstheme="minorHAnsi"/>
          <w:b/>
          <w:bCs/>
          <w:sz w:val="23"/>
          <w:szCs w:val="23"/>
          <w:u w:val="single"/>
        </w:rPr>
        <w:t>Islamabad</w:t>
      </w:r>
      <w:r w:rsidRPr="007B79EB">
        <w:rPr>
          <w:rFonts w:cstheme="minorHAnsi"/>
          <w:sz w:val="23"/>
          <w:szCs w:val="23"/>
        </w:rPr>
        <w:t>.</w:t>
      </w:r>
    </w:p>
    <w:p w14:paraId="13E261FB" w14:textId="77777777" w:rsidR="006A1F8D" w:rsidRPr="0012524B" w:rsidRDefault="006A1F8D" w:rsidP="002068F4">
      <w:pPr>
        <w:kinsoku w:val="0"/>
        <w:overflowPunct w:val="0"/>
        <w:spacing w:before="5" w:line="280" w:lineRule="exact"/>
        <w:rPr>
          <w:rFonts w:cstheme="minorHAnsi"/>
          <w:sz w:val="28"/>
          <w:szCs w:val="28"/>
        </w:rPr>
      </w:pPr>
    </w:p>
    <w:p w14:paraId="6ED5893C" w14:textId="77777777" w:rsidR="006A1F8D" w:rsidRPr="0012524B" w:rsidRDefault="006A1F8D" w:rsidP="000F44E8">
      <w:pPr>
        <w:kinsoku w:val="0"/>
        <w:overflowPunct w:val="0"/>
        <w:spacing w:line="243" w:lineRule="auto"/>
        <w:ind w:left="110" w:right="26"/>
        <w:jc w:val="both"/>
        <w:rPr>
          <w:rFonts w:cstheme="minorHAnsi"/>
          <w:sz w:val="23"/>
          <w:szCs w:val="23"/>
        </w:rPr>
      </w:pPr>
      <w:r w:rsidRPr="0012524B">
        <w:rPr>
          <w:rFonts w:cstheme="minorHAnsi"/>
          <w:spacing w:val="-1"/>
          <w:sz w:val="23"/>
          <w:szCs w:val="23"/>
        </w:rPr>
        <w:t>W</w:t>
      </w:r>
      <w:r w:rsidRPr="0012524B">
        <w:rPr>
          <w:rFonts w:cstheme="minorHAnsi"/>
          <w:spacing w:val="1"/>
          <w:sz w:val="23"/>
          <w:szCs w:val="23"/>
        </w:rPr>
        <w:t>e</w:t>
      </w:r>
      <w:r w:rsidRPr="0012524B">
        <w:rPr>
          <w:rFonts w:cstheme="minorHAnsi"/>
          <w:sz w:val="23"/>
          <w:szCs w:val="23"/>
        </w:rPr>
        <w:t>,</w:t>
      </w:r>
      <w:r w:rsidRPr="0012524B">
        <w:rPr>
          <w:rFonts w:cstheme="minorHAnsi"/>
          <w:spacing w:val="7"/>
          <w:sz w:val="23"/>
          <w:szCs w:val="23"/>
        </w:rPr>
        <w:t xml:space="preserve"> </w:t>
      </w:r>
      <w:r w:rsidRPr="0012524B">
        <w:rPr>
          <w:rFonts w:cstheme="minorHAnsi"/>
          <w:spacing w:val="-1"/>
          <w:sz w:val="23"/>
          <w:szCs w:val="23"/>
        </w:rPr>
        <w:t>th</w:t>
      </w:r>
      <w:r w:rsidRPr="0012524B">
        <w:rPr>
          <w:rFonts w:cstheme="minorHAnsi"/>
          <w:sz w:val="23"/>
          <w:szCs w:val="23"/>
        </w:rPr>
        <w:t>e</w:t>
      </w:r>
      <w:r w:rsidRPr="0012524B">
        <w:rPr>
          <w:rFonts w:cstheme="minorHAnsi"/>
          <w:spacing w:val="7"/>
          <w:sz w:val="23"/>
          <w:szCs w:val="23"/>
        </w:rPr>
        <w:t xml:space="preserve"> </w:t>
      </w:r>
      <w:r w:rsidRPr="0012524B">
        <w:rPr>
          <w:rFonts w:cstheme="minorHAnsi"/>
          <w:sz w:val="23"/>
          <w:szCs w:val="23"/>
        </w:rPr>
        <w:t>u</w:t>
      </w:r>
      <w:r w:rsidRPr="0012524B">
        <w:rPr>
          <w:rFonts w:cstheme="minorHAnsi"/>
          <w:spacing w:val="-2"/>
          <w:sz w:val="23"/>
          <w:szCs w:val="23"/>
        </w:rPr>
        <w:t>n</w:t>
      </w:r>
      <w:r w:rsidRPr="0012524B">
        <w:rPr>
          <w:rFonts w:cstheme="minorHAnsi"/>
          <w:spacing w:val="-1"/>
          <w:sz w:val="23"/>
          <w:szCs w:val="23"/>
        </w:rPr>
        <w:t>der</w:t>
      </w:r>
      <w:r w:rsidRPr="0012524B">
        <w:rPr>
          <w:rFonts w:cstheme="minorHAnsi"/>
          <w:sz w:val="23"/>
          <w:szCs w:val="23"/>
        </w:rPr>
        <w:t>s</w:t>
      </w:r>
      <w:r w:rsidRPr="0012524B">
        <w:rPr>
          <w:rFonts w:cstheme="minorHAnsi"/>
          <w:spacing w:val="-1"/>
          <w:sz w:val="23"/>
          <w:szCs w:val="23"/>
        </w:rPr>
        <w:t>igne</w:t>
      </w:r>
      <w:r w:rsidRPr="0012524B">
        <w:rPr>
          <w:rFonts w:cstheme="minorHAnsi"/>
          <w:sz w:val="23"/>
          <w:szCs w:val="23"/>
        </w:rPr>
        <w:t>d</w:t>
      </w:r>
      <w:r w:rsidRPr="0012524B">
        <w:rPr>
          <w:rFonts w:cstheme="minorHAnsi"/>
          <w:spacing w:val="8"/>
          <w:sz w:val="23"/>
          <w:szCs w:val="23"/>
        </w:rPr>
        <w:t xml:space="preserve"> </w:t>
      </w:r>
      <w:r w:rsidRPr="0012524B">
        <w:rPr>
          <w:rFonts w:cstheme="minorHAnsi"/>
          <w:spacing w:val="-1"/>
          <w:sz w:val="23"/>
          <w:szCs w:val="23"/>
        </w:rPr>
        <w:t>B</w:t>
      </w:r>
      <w:r w:rsidRPr="0012524B">
        <w:rPr>
          <w:rFonts w:cstheme="minorHAnsi"/>
          <w:sz w:val="23"/>
          <w:szCs w:val="23"/>
        </w:rPr>
        <w:t>i</w:t>
      </w:r>
      <w:r w:rsidRPr="0012524B">
        <w:rPr>
          <w:rFonts w:cstheme="minorHAnsi"/>
          <w:spacing w:val="-1"/>
          <w:sz w:val="23"/>
          <w:szCs w:val="23"/>
        </w:rPr>
        <w:t>dder</w:t>
      </w:r>
      <w:r w:rsidRPr="0012524B">
        <w:rPr>
          <w:rFonts w:cstheme="minorHAnsi"/>
          <w:sz w:val="23"/>
          <w:szCs w:val="23"/>
        </w:rPr>
        <w:t>,</w:t>
      </w:r>
      <w:r w:rsidRPr="0012524B">
        <w:rPr>
          <w:rFonts w:cstheme="minorHAnsi"/>
          <w:spacing w:val="5"/>
          <w:sz w:val="23"/>
          <w:szCs w:val="23"/>
        </w:rPr>
        <w:t xml:space="preserve"> </w:t>
      </w:r>
      <w:r w:rsidRPr="0012524B">
        <w:rPr>
          <w:rFonts w:cstheme="minorHAnsi"/>
          <w:spacing w:val="-1"/>
          <w:sz w:val="23"/>
          <w:szCs w:val="23"/>
        </w:rPr>
        <w:t>h</w:t>
      </w:r>
      <w:r w:rsidRPr="0012524B">
        <w:rPr>
          <w:rFonts w:cstheme="minorHAnsi"/>
          <w:spacing w:val="1"/>
          <w:sz w:val="23"/>
          <w:szCs w:val="23"/>
        </w:rPr>
        <w:t>e</w:t>
      </w:r>
      <w:r w:rsidRPr="0012524B">
        <w:rPr>
          <w:rFonts w:cstheme="minorHAnsi"/>
          <w:spacing w:val="-1"/>
          <w:sz w:val="23"/>
          <w:szCs w:val="23"/>
        </w:rPr>
        <w:t>r</w:t>
      </w:r>
      <w:r w:rsidRPr="0012524B">
        <w:rPr>
          <w:rFonts w:cstheme="minorHAnsi"/>
          <w:spacing w:val="1"/>
          <w:sz w:val="23"/>
          <w:szCs w:val="23"/>
        </w:rPr>
        <w:t>e</w:t>
      </w:r>
      <w:r w:rsidRPr="0012524B">
        <w:rPr>
          <w:rFonts w:cstheme="minorHAnsi"/>
          <w:sz w:val="23"/>
          <w:szCs w:val="23"/>
        </w:rPr>
        <w:t>by</w:t>
      </w:r>
      <w:r w:rsidRPr="0012524B">
        <w:rPr>
          <w:rFonts w:cstheme="minorHAnsi"/>
          <w:spacing w:val="4"/>
          <w:sz w:val="23"/>
          <w:szCs w:val="23"/>
        </w:rPr>
        <w:t xml:space="preserve"> </w:t>
      </w:r>
      <w:r w:rsidRPr="0012524B">
        <w:rPr>
          <w:rFonts w:cstheme="minorHAnsi"/>
          <w:sz w:val="23"/>
          <w:szCs w:val="23"/>
        </w:rPr>
        <w:t>su</w:t>
      </w:r>
      <w:r w:rsidRPr="0012524B">
        <w:rPr>
          <w:rFonts w:cstheme="minorHAnsi"/>
          <w:spacing w:val="-1"/>
          <w:sz w:val="23"/>
          <w:szCs w:val="23"/>
        </w:rPr>
        <w:t>bmi</w:t>
      </w:r>
      <w:r w:rsidRPr="0012524B">
        <w:rPr>
          <w:rFonts w:cstheme="minorHAnsi"/>
          <w:sz w:val="23"/>
          <w:szCs w:val="23"/>
        </w:rPr>
        <w:t>t</w:t>
      </w:r>
      <w:r w:rsidRPr="0012524B">
        <w:rPr>
          <w:rFonts w:cstheme="minorHAnsi"/>
          <w:spacing w:val="8"/>
          <w:sz w:val="23"/>
          <w:szCs w:val="23"/>
        </w:rPr>
        <w:t xml:space="preserve"> </w:t>
      </w:r>
      <w:r w:rsidRPr="0012524B">
        <w:rPr>
          <w:rFonts w:cstheme="minorHAnsi"/>
          <w:spacing w:val="-1"/>
          <w:sz w:val="23"/>
          <w:szCs w:val="23"/>
        </w:rPr>
        <w:t>th</w:t>
      </w:r>
      <w:r w:rsidRPr="0012524B">
        <w:rPr>
          <w:rFonts w:cstheme="minorHAnsi"/>
          <w:sz w:val="23"/>
          <w:szCs w:val="23"/>
        </w:rPr>
        <w:t>e</w:t>
      </w:r>
      <w:r w:rsidRPr="0012524B">
        <w:rPr>
          <w:rFonts w:cstheme="minorHAnsi"/>
          <w:spacing w:val="7"/>
          <w:sz w:val="23"/>
          <w:szCs w:val="23"/>
        </w:rPr>
        <w:t xml:space="preserve"> </w:t>
      </w:r>
      <w:r w:rsidRPr="0012524B">
        <w:rPr>
          <w:rFonts w:cstheme="minorHAnsi"/>
          <w:sz w:val="23"/>
          <w:szCs w:val="23"/>
        </w:rPr>
        <w:t>seco</w:t>
      </w:r>
      <w:r w:rsidRPr="0012524B">
        <w:rPr>
          <w:rFonts w:cstheme="minorHAnsi"/>
          <w:spacing w:val="-2"/>
          <w:sz w:val="23"/>
          <w:szCs w:val="23"/>
        </w:rPr>
        <w:t>n</w:t>
      </w:r>
      <w:r w:rsidRPr="0012524B">
        <w:rPr>
          <w:rFonts w:cstheme="minorHAnsi"/>
          <w:sz w:val="23"/>
          <w:szCs w:val="23"/>
        </w:rPr>
        <w:t>d</w:t>
      </w:r>
      <w:r w:rsidRPr="0012524B">
        <w:rPr>
          <w:rFonts w:cstheme="minorHAnsi"/>
          <w:spacing w:val="7"/>
          <w:sz w:val="23"/>
          <w:szCs w:val="23"/>
        </w:rPr>
        <w:t xml:space="preserve"> </w:t>
      </w:r>
      <w:r w:rsidRPr="0012524B">
        <w:rPr>
          <w:rFonts w:cstheme="minorHAnsi"/>
          <w:sz w:val="23"/>
          <w:szCs w:val="23"/>
        </w:rPr>
        <w:t>part</w:t>
      </w:r>
      <w:r w:rsidRPr="0012524B">
        <w:rPr>
          <w:rFonts w:cstheme="minorHAnsi"/>
          <w:spacing w:val="6"/>
          <w:sz w:val="23"/>
          <w:szCs w:val="23"/>
        </w:rPr>
        <w:t xml:space="preserve"> </w:t>
      </w:r>
      <w:r w:rsidRPr="0012524B">
        <w:rPr>
          <w:rFonts w:cstheme="minorHAnsi"/>
          <w:sz w:val="23"/>
          <w:szCs w:val="23"/>
        </w:rPr>
        <w:t>of</w:t>
      </w:r>
      <w:r w:rsidRPr="0012524B">
        <w:rPr>
          <w:rFonts w:cstheme="minorHAnsi"/>
          <w:spacing w:val="7"/>
          <w:sz w:val="23"/>
          <w:szCs w:val="23"/>
        </w:rPr>
        <w:t xml:space="preserve"> </w:t>
      </w:r>
      <w:r w:rsidRPr="0012524B">
        <w:rPr>
          <w:rFonts w:cstheme="minorHAnsi"/>
          <w:sz w:val="23"/>
          <w:szCs w:val="23"/>
        </w:rPr>
        <w:t>o</w:t>
      </w:r>
      <w:r w:rsidRPr="0012524B">
        <w:rPr>
          <w:rFonts w:cstheme="minorHAnsi"/>
          <w:spacing w:val="1"/>
          <w:sz w:val="23"/>
          <w:szCs w:val="23"/>
        </w:rPr>
        <w:t>u</w:t>
      </w:r>
      <w:r w:rsidRPr="0012524B">
        <w:rPr>
          <w:rFonts w:cstheme="minorHAnsi"/>
          <w:sz w:val="23"/>
          <w:szCs w:val="23"/>
        </w:rPr>
        <w:t>r</w:t>
      </w:r>
      <w:r w:rsidRPr="0012524B">
        <w:rPr>
          <w:rFonts w:cstheme="minorHAnsi"/>
          <w:spacing w:val="6"/>
          <w:sz w:val="23"/>
          <w:szCs w:val="23"/>
        </w:rPr>
        <w:t xml:space="preserve"> </w:t>
      </w:r>
      <w:r w:rsidRPr="0012524B">
        <w:rPr>
          <w:rFonts w:cstheme="minorHAnsi"/>
          <w:spacing w:val="-1"/>
          <w:sz w:val="23"/>
          <w:szCs w:val="23"/>
        </w:rPr>
        <w:t>Bid</w:t>
      </w:r>
      <w:r w:rsidRPr="0012524B">
        <w:rPr>
          <w:rFonts w:cstheme="minorHAnsi"/>
          <w:sz w:val="23"/>
          <w:szCs w:val="23"/>
        </w:rPr>
        <w:t>,</w:t>
      </w:r>
      <w:r w:rsidRPr="0012524B">
        <w:rPr>
          <w:rFonts w:cstheme="minorHAnsi"/>
          <w:spacing w:val="7"/>
          <w:sz w:val="23"/>
          <w:szCs w:val="23"/>
        </w:rPr>
        <w:t xml:space="preserve"> </w:t>
      </w:r>
      <w:r w:rsidRPr="0012524B">
        <w:rPr>
          <w:rFonts w:cstheme="minorHAnsi"/>
          <w:spacing w:val="-1"/>
          <w:sz w:val="23"/>
          <w:szCs w:val="23"/>
        </w:rPr>
        <w:t>th</w:t>
      </w:r>
      <w:r w:rsidRPr="0012524B">
        <w:rPr>
          <w:rFonts w:cstheme="minorHAnsi"/>
          <w:sz w:val="23"/>
          <w:szCs w:val="23"/>
        </w:rPr>
        <w:t>e</w:t>
      </w:r>
      <w:r w:rsidRPr="0012524B">
        <w:rPr>
          <w:rFonts w:cstheme="minorHAnsi"/>
          <w:spacing w:val="7"/>
          <w:sz w:val="23"/>
          <w:szCs w:val="23"/>
        </w:rPr>
        <w:t xml:space="preserve"> </w:t>
      </w:r>
      <w:r w:rsidRPr="0012524B">
        <w:rPr>
          <w:rFonts w:cstheme="minorHAnsi"/>
          <w:spacing w:val="-1"/>
          <w:sz w:val="23"/>
          <w:szCs w:val="23"/>
        </w:rPr>
        <w:t>Financial</w:t>
      </w:r>
      <w:r w:rsidRPr="0012524B">
        <w:rPr>
          <w:rFonts w:cstheme="minorHAnsi"/>
          <w:spacing w:val="-1"/>
          <w:w w:val="101"/>
          <w:sz w:val="23"/>
          <w:szCs w:val="23"/>
        </w:rPr>
        <w:t xml:space="preserve"> </w:t>
      </w:r>
      <w:r w:rsidRPr="0012524B">
        <w:rPr>
          <w:rFonts w:cstheme="minorHAnsi"/>
          <w:spacing w:val="-1"/>
          <w:sz w:val="23"/>
          <w:szCs w:val="23"/>
        </w:rPr>
        <w:t>Proposal</w:t>
      </w:r>
    </w:p>
    <w:p w14:paraId="10FEC5B3" w14:textId="77777777" w:rsidR="006A1F8D" w:rsidRPr="0012524B" w:rsidRDefault="006A1F8D" w:rsidP="002068F4">
      <w:pPr>
        <w:kinsoku w:val="0"/>
        <w:overflowPunct w:val="0"/>
        <w:spacing w:line="200" w:lineRule="exact"/>
        <w:rPr>
          <w:rFonts w:cstheme="minorHAnsi"/>
          <w:sz w:val="20"/>
          <w:szCs w:val="20"/>
        </w:rPr>
      </w:pPr>
    </w:p>
    <w:p w14:paraId="18F32418" w14:textId="77777777" w:rsidR="006A1F8D" w:rsidRPr="0012524B" w:rsidRDefault="006A1F8D" w:rsidP="002068F4">
      <w:pPr>
        <w:kinsoku w:val="0"/>
        <w:overflowPunct w:val="0"/>
        <w:spacing w:before="7" w:line="200" w:lineRule="exact"/>
        <w:rPr>
          <w:rFonts w:cstheme="minorHAnsi"/>
          <w:sz w:val="20"/>
          <w:szCs w:val="20"/>
        </w:rPr>
      </w:pPr>
    </w:p>
    <w:p w14:paraId="42BC6BCF" w14:textId="14672676" w:rsidR="006A1F8D" w:rsidRPr="0012524B" w:rsidRDefault="006A1F8D" w:rsidP="002068F4">
      <w:pPr>
        <w:kinsoku w:val="0"/>
        <w:overflowPunct w:val="0"/>
        <w:ind w:left="110"/>
        <w:rPr>
          <w:rFonts w:cstheme="minorHAnsi"/>
          <w:sz w:val="23"/>
          <w:szCs w:val="23"/>
        </w:rPr>
      </w:pPr>
      <w:r w:rsidRPr="0012524B">
        <w:rPr>
          <w:rFonts w:cstheme="minorHAnsi"/>
          <w:spacing w:val="-1"/>
          <w:sz w:val="23"/>
          <w:szCs w:val="23"/>
        </w:rPr>
        <w:t>I</w:t>
      </w:r>
      <w:r w:rsidRPr="0012524B">
        <w:rPr>
          <w:rFonts w:cstheme="minorHAnsi"/>
          <w:sz w:val="23"/>
          <w:szCs w:val="23"/>
        </w:rPr>
        <w:t>n</w:t>
      </w:r>
      <w:r w:rsidRPr="0012524B">
        <w:rPr>
          <w:rFonts w:cstheme="minorHAnsi"/>
          <w:spacing w:val="6"/>
          <w:sz w:val="23"/>
          <w:szCs w:val="23"/>
        </w:rPr>
        <w:t xml:space="preserve"> </w:t>
      </w:r>
      <w:r w:rsidRPr="0012524B">
        <w:rPr>
          <w:rFonts w:cstheme="minorHAnsi"/>
          <w:spacing w:val="-1"/>
          <w:sz w:val="23"/>
          <w:szCs w:val="23"/>
        </w:rPr>
        <w:t>submittin</w:t>
      </w:r>
      <w:r w:rsidRPr="0012524B">
        <w:rPr>
          <w:rFonts w:cstheme="minorHAnsi"/>
          <w:sz w:val="23"/>
          <w:szCs w:val="23"/>
        </w:rPr>
        <w:t>g</w:t>
      </w:r>
      <w:r w:rsidRPr="0012524B">
        <w:rPr>
          <w:rFonts w:cstheme="minorHAnsi"/>
          <w:spacing w:val="7"/>
          <w:sz w:val="23"/>
          <w:szCs w:val="23"/>
        </w:rPr>
        <w:t xml:space="preserve"> </w:t>
      </w:r>
      <w:r w:rsidRPr="0012524B">
        <w:rPr>
          <w:rFonts w:cstheme="minorHAnsi"/>
          <w:spacing w:val="-1"/>
          <w:sz w:val="23"/>
          <w:szCs w:val="23"/>
        </w:rPr>
        <w:t>ou</w:t>
      </w:r>
      <w:r w:rsidRPr="0012524B">
        <w:rPr>
          <w:rFonts w:cstheme="minorHAnsi"/>
          <w:sz w:val="23"/>
          <w:szCs w:val="23"/>
        </w:rPr>
        <w:t>r</w:t>
      </w:r>
      <w:r w:rsidRPr="0012524B">
        <w:rPr>
          <w:rFonts w:cstheme="minorHAnsi"/>
          <w:spacing w:val="9"/>
          <w:sz w:val="23"/>
          <w:szCs w:val="23"/>
        </w:rPr>
        <w:t xml:space="preserve"> </w:t>
      </w:r>
      <w:r w:rsidRPr="0012524B">
        <w:rPr>
          <w:rFonts w:cstheme="minorHAnsi"/>
          <w:spacing w:val="-1"/>
          <w:sz w:val="23"/>
          <w:szCs w:val="23"/>
        </w:rPr>
        <w:t>Financia</w:t>
      </w:r>
      <w:r w:rsidRPr="0012524B">
        <w:rPr>
          <w:rFonts w:cstheme="minorHAnsi"/>
          <w:sz w:val="23"/>
          <w:szCs w:val="23"/>
        </w:rPr>
        <w:t>l</w:t>
      </w:r>
      <w:r w:rsidRPr="0012524B">
        <w:rPr>
          <w:rFonts w:cstheme="minorHAnsi"/>
          <w:spacing w:val="9"/>
          <w:sz w:val="23"/>
          <w:szCs w:val="23"/>
        </w:rPr>
        <w:t xml:space="preserve"> </w:t>
      </w:r>
      <w:r w:rsidR="0012524B" w:rsidRPr="0012524B">
        <w:rPr>
          <w:rFonts w:cstheme="minorHAnsi"/>
          <w:spacing w:val="-1"/>
          <w:sz w:val="23"/>
          <w:szCs w:val="23"/>
        </w:rPr>
        <w:t>Prop</w:t>
      </w:r>
      <w:r w:rsidR="0012524B" w:rsidRPr="0012524B">
        <w:rPr>
          <w:rFonts w:cstheme="minorHAnsi"/>
          <w:spacing w:val="1"/>
          <w:sz w:val="23"/>
          <w:szCs w:val="23"/>
        </w:rPr>
        <w:t>o</w:t>
      </w:r>
      <w:r w:rsidR="0012524B" w:rsidRPr="0012524B">
        <w:rPr>
          <w:rFonts w:cstheme="minorHAnsi"/>
          <w:sz w:val="23"/>
          <w:szCs w:val="23"/>
        </w:rPr>
        <w:t>s</w:t>
      </w:r>
      <w:r w:rsidR="0012524B" w:rsidRPr="0012524B">
        <w:rPr>
          <w:rFonts w:cstheme="minorHAnsi"/>
          <w:spacing w:val="-1"/>
          <w:sz w:val="23"/>
          <w:szCs w:val="23"/>
        </w:rPr>
        <w:t>a</w:t>
      </w:r>
      <w:r w:rsidR="0012524B" w:rsidRPr="0012524B">
        <w:rPr>
          <w:rFonts w:cstheme="minorHAnsi"/>
          <w:sz w:val="23"/>
          <w:szCs w:val="23"/>
        </w:rPr>
        <w:t>l,</w:t>
      </w:r>
      <w:r w:rsidRPr="0012524B">
        <w:rPr>
          <w:rFonts w:cstheme="minorHAnsi"/>
          <w:spacing w:val="9"/>
          <w:sz w:val="23"/>
          <w:szCs w:val="23"/>
        </w:rPr>
        <w:t xml:space="preserve"> </w:t>
      </w:r>
      <w:r w:rsidRPr="0012524B">
        <w:rPr>
          <w:rFonts w:cstheme="minorHAnsi"/>
          <w:sz w:val="23"/>
          <w:szCs w:val="23"/>
        </w:rPr>
        <w:t>we</w:t>
      </w:r>
      <w:r w:rsidRPr="0012524B">
        <w:rPr>
          <w:rFonts w:cstheme="minorHAnsi"/>
          <w:spacing w:val="7"/>
          <w:sz w:val="23"/>
          <w:szCs w:val="23"/>
        </w:rPr>
        <w:t xml:space="preserve"> </w:t>
      </w:r>
      <w:r w:rsidRPr="0012524B">
        <w:rPr>
          <w:rFonts w:cstheme="minorHAnsi"/>
          <w:spacing w:val="1"/>
          <w:sz w:val="23"/>
          <w:szCs w:val="23"/>
        </w:rPr>
        <w:t>ma</w:t>
      </w:r>
      <w:r w:rsidRPr="0012524B">
        <w:rPr>
          <w:rFonts w:cstheme="minorHAnsi"/>
          <w:spacing w:val="-2"/>
          <w:sz w:val="23"/>
          <w:szCs w:val="23"/>
        </w:rPr>
        <w:t>k</w:t>
      </w:r>
      <w:r w:rsidRPr="0012524B">
        <w:rPr>
          <w:rFonts w:cstheme="minorHAnsi"/>
          <w:sz w:val="23"/>
          <w:szCs w:val="23"/>
        </w:rPr>
        <w:t>e</w:t>
      </w:r>
      <w:r w:rsidRPr="0012524B">
        <w:rPr>
          <w:rFonts w:cstheme="minorHAnsi"/>
          <w:spacing w:val="9"/>
          <w:sz w:val="23"/>
          <w:szCs w:val="23"/>
        </w:rPr>
        <w:t xml:space="preserve"> </w:t>
      </w:r>
      <w:r w:rsidRPr="0012524B">
        <w:rPr>
          <w:rFonts w:cstheme="minorHAnsi"/>
          <w:spacing w:val="-1"/>
          <w:sz w:val="23"/>
          <w:szCs w:val="23"/>
        </w:rPr>
        <w:t>th</w:t>
      </w:r>
      <w:r w:rsidRPr="0012524B">
        <w:rPr>
          <w:rFonts w:cstheme="minorHAnsi"/>
          <w:sz w:val="23"/>
          <w:szCs w:val="23"/>
        </w:rPr>
        <w:t>e</w:t>
      </w:r>
      <w:r w:rsidRPr="0012524B">
        <w:rPr>
          <w:rFonts w:cstheme="minorHAnsi"/>
          <w:spacing w:val="9"/>
          <w:sz w:val="23"/>
          <w:szCs w:val="23"/>
        </w:rPr>
        <w:t xml:space="preserve"> </w:t>
      </w:r>
      <w:r w:rsidRPr="0012524B">
        <w:rPr>
          <w:rFonts w:cstheme="minorHAnsi"/>
          <w:spacing w:val="-1"/>
          <w:sz w:val="23"/>
          <w:szCs w:val="23"/>
        </w:rPr>
        <w:t>foll</w:t>
      </w:r>
      <w:r w:rsidRPr="0012524B">
        <w:rPr>
          <w:rFonts w:cstheme="minorHAnsi"/>
          <w:spacing w:val="1"/>
          <w:sz w:val="23"/>
          <w:szCs w:val="23"/>
        </w:rPr>
        <w:t>o</w:t>
      </w:r>
      <w:r w:rsidRPr="0012524B">
        <w:rPr>
          <w:rFonts w:cstheme="minorHAnsi"/>
          <w:spacing w:val="-1"/>
          <w:sz w:val="23"/>
          <w:szCs w:val="23"/>
        </w:rPr>
        <w:t>wi</w:t>
      </w:r>
      <w:r w:rsidRPr="0012524B">
        <w:rPr>
          <w:rFonts w:cstheme="minorHAnsi"/>
          <w:spacing w:val="-2"/>
          <w:sz w:val="23"/>
          <w:szCs w:val="23"/>
        </w:rPr>
        <w:t>n</w:t>
      </w:r>
      <w:r w:rsidRPr="0012524B">
        <w:rPr>
          <w:rFonts w:cstheme="minorHAnsi"/>
          <w:sz w:val="23"/>
          <w:szCs w:val="23"/>
        </w:rPr>
        <w:t>g</w:t>
      </w:r>
      <w:r w:rsidRPr="0012524B">
        <w:rPr>
          <w:rFonts w:cstheme="minorHAnsi"/>
          <w:spacing w:val="10"/>
          <w:sz w:val="23"/>
          <w:szCs w:val="23"/>
        </w:rPr>
        <w:t xml:space="preserve"> </w:t>
      </w:r>
      <w:r w:rsidRPr="0012524B">
        <w:rPr>
          <w:rFonts w:cstheme="minorHAnsi"/>
          <w:spacing w:val="-1"/>
          <w:sz w:val="23"/>
          <w:szCs w:val="23"/>
        </w:rPr>
        <w:t>additio</w:t>
      </w:r>
      <w:r w:rsidRPr="0012524B">
        <w:rPr>
          <w:rFonts w:cstheme="minorHAnsi"/>
          <w:spacing w:val="-2"/>
          <w:sz w:val="23"/>
          <w:szCs w:val="23"/>
        </w:rPr>
        <w:t>n</w:t>
      </w:r>
      <w:r w:rsidRPr="0012524B">
        <w:rPr>
          <w:rFonts w:cstheme="minorHAnsi"/>
          <w:spacing w:val="-1"/>
          <w:sz w:val="23"/>
          <w:szCs w:val="23"/>
        </w:rPr>
        <w:t>a</w:t>
      </w:r>
      <w:r w:rsidRPr="0012524B">
        <w:rPr>
          <w:rFonts w:cstheme="minorHAnsi"/>
          <w:sz w:val="23"/>
          <w:szCs w:val="23"/>
        </w:rPr>
        <w:t>l</w:t>
      </w:r>
      <w:r w:rsidRPr="0012524B">
        <w:rPr>
          <w:rFonts w:cstheme="minorHAnsi"/>
          <w:spacing w:val="9"/>
          <w:sz w:val="23"/>
          <w:szCs w:val="23"/>
        </w:rPr>
        <w:t xml:space="preserve"> </w:t>
      </w:r>
      <w:r w:rsidRPr="0012524B">
        <w:rPr>
          <w:rFonts w:cstheme="minorHAnsi"/>
          <w:spacing w:val="-1"/>
          <w:sz w:val="23"/>
          <w:szCs w:val="23"/>
        </w:rPr>
        <w:t>d</w:t>
      </w:r>
      <w:r w:rsidRPr="0012524B">
        <w:rPr>
          <w:rFonts w:cstheme="minorHAnsi"/>
          <w:spacing w:val="1"/>
          <w:sz w:val="23"/>
          <w:szCs w:val="23"/>
        </w:rPr>
        <w:t>e</w:t>
      </w:r>
      <w:r w:rsidRPr="0012524B">
        <w:rPr>
          <w:rFonts w:cstheme="minorHAnsi"/>
          <w:spacing w:val="-1"/>
          <w:sz w:val="23"/>
          <w:szCs w:val="23"/>
        </w:rPr>
        <w:t>clarations:</w:t>
      </w:r>
    </w:p>
    <w:p w14:paraId="5180BBCA" w14:textId="77777777" w:rsidR="006A1F8D" w:rsidRPr="0012524B" w:rsidRDefault="006A1F8D" w:rsidP="002068F4">
      <w:pPr>
        <w:kinsoku w:val="0"/>
        <w:overflowPunct w:val="0"/>
        <w:spacing w:before="14" w:line="280" w:lineRule="exact"/>
        <w:rPr>
          <w:rFonts w:cstheme="minorHAnsi"/>
          <w:sz w:val="28"/>
          <w:szCs w:val="28"/>
        </w:rPr>
      </w:pPr>
    </w:p>
    <w:p w14:paraId="52B11B2F" w14:textId="7FCC1D8E" w:rsidR="006A1F8D" w:rsidRPr="0012524B" w:rsidRDefault="006A1F8D" w:rsidP="002068F4">
      <w:pPr>
        <w:widowControl w:val="0"/>
        <w:numPr>
          <w:ilvl w:val="0"/>
          <w:numId w:val="10"/>
        </w:numPr>
        <w:tabs>
          <w:tab w:val="left" w:pos="547"/>
        </w:tabs>
        <w:kinsoku w:val="0"/>
        <w:overflowPunct w:val="0"/>
        <w:autoSpaceDE w:val="0"/>
        <w:autoSpaceDN w:val="0"/>
        <w:adjustRightInd w:val="0"/>
        <w:spacing w:after="120" w:line="243" w:lineRule="auto"/>
        <w:ind w:left="547" w:right="120"/>
        <w:jc w:val="both"/>
        <w:rPr>
          <w:rFonts w:cstheme="minorHAnsi"/>
          <w:sz w:val="23"/>
          <w:szCs w:val="23"/>
        </w:rPr>
      </w:pPr>
      <w:r w:rsidRPr="0012524B">
        <w:rPr>
          <w:rFonts w:cstheme="minorHAnsi"/>
          <w:b/>
          <w:bCs/>
          <w:sz w:val="23"/>
          <w:szCs w:val="23"/>
        </w:rPr>
        <w:t>Bid</w:t>
      </w:r>
      <w:r w:rsidRPr="0012524B">
        <w:rPr>
          <w:rFonts w:cstheme="minorHAnsi"/>
          <w:b/>
          <w:bCs/>
          <w:spacing w:val="17"/>
          <w:sz w:val="23"/>
          <w:szCs w:val="23"/>
        </w:rPr>
        <w:t xml:space="preserve"> </w:t>
      </w:r>
      <w:r w:rsidRPr="0012524B">
        <w:rPr>
          <w:rFonts w:cstheme="minorHAnsi"/>
          <w:b/>
          <w:bCs/>
          <w:sz w:val="23"/>
          <w:szCs w:val="23"/>
        </w:rPr>
        <w:t>Vali</w:t>
      </w:r>
      <w:r w:rsidRPr="0012524B">
        <w:rPr>
          <w:rFonts w:cstheme="minorHAnsi"/>
          <w:b/>
          <w:bCs/>
          <w:spacing w:val="-1"/>
          <w:sz w:val="23"/>
          <w:szCs w:val="23"/>
        </w:rPr>
        <w:t>d</w:t>
      </w:r>
      <w:r w:rsidRPr="0012524B">
        <w:rPr>
          <w:rFonts w:cstheme="minorHAnsi"/>
          <w:b/>
          <w:bCs/>
          <w:sz w:val="23"/>
          <w:szCs w:val="23"/>
        </w:rPr>
        <w:t>ity</w:t>
      </w:r>
      <w:r w:rsidRPr="0012524B">
        <w:rPr>
          <w:rFonts w:cstheme="minorHAnsi"/>
          <w:b/>
          <w:bCs/>
          <w:spacing w:val="18"/>
          <w:sz w:val="23"/>
          <w:szCs w:val="23"/>
        </w:rPr>
        <w:t xml:space="preserve"> </w:t>
      </w:r>
      <w:r w:rsidRPr="0012524B">
        <w:rPr>
          <w:rFonts w:cstheme="minorHAnsi"/>
          <w:b/>
          <w:bCs/>
          <w:sz w:val="23"/>
          <w:szCs w:val="23"/>
        </w:rPr>
        <w:t>Period</w:t>
      </w:r>
      <w:r w:rsidRPr="0012524B">
        <w:rPr>
          <w:rFonts w:cstheme="minorHAnsi"/>
          <w:sz w:val="23"/>
          <w:szCs w:val="23"/>
        </w:rPr>
        <w:t>:</w:t>
      </w:r>
      <w:r w:rsidRPr="0012524B">
        <w:rPr>
          <w:rFonts w:cstheme="minorHAnsi"/>
          <w:spacing w:val="16"/>
          <w:sz w:val="23"/>
          <w:szCs w:val="23"/>
        </w:rPr>
        <w:t xml:space="preserve"> </w:t>
      </w:r>
      <w:r w:rsidRPr="0012524B">
        <w:rPr>
          <w:rFonts w:cstheme="minorHAnsi"/>
          <w:spacing w:val="-1"/>
          <w:sz w:val="23"/>
          <w:szCs w:val="23"/>
        </w:rPr>
        <w:t>Ou</w:t>
      </w:r>
      <w:r w:rsidRPr="0012524B">
        <w:rPr>
          <w:rFonts w:cstheme="minorHAnsi"/>
          <w:sz w:val="23"/>
          <w:szCs w:val="23"/>
        </w:rPr>
        <w:t>r</w:t>
      </w:r>
      <w:r w:rsidRPr="0012524B">
        <w:rPr>
          <w:rFonts w:cstheme="minorHAnsi"/>
          <w:spacing w:val="18"/>
          <w:sz w:val="23"/>
          <w:szCs w:val="23"/>
        </w:rPr>
        <w:t xml:space="preserve"> </w:t>
      </w:r>
      <w:r w:rsidRPr="0012524B">
        <w:rPr>
          <w:rFonts w:cstheme="minorHAnsi"/>
          <w:spacing w:val="-1"/>
          <w:sz w:val="23"/>
          <w:szCs w:val="23"/>
        </w:rPr>
        <w:t>Bi</w:t>
      </w:r>
      <w:r w:rsidRPr="0012524B">
        <w:rPr>
          <w:rFonts w:cstheme="minorHAnsi"/>
          <w:sz w:val="23"/>
          <w:szCs w:val="23"/>
        </w:rPr>
        <w:t>d</w:t>
      </w:r>
      <w:r w:rsidRPr="0012524B">
        <w:rPr>
          <w:rFonts w:cstheme="minorHAnsi"/>
          <w:spacing w:val="17"/>
          <w:sz w:val="23"/>
          <w:szCs w:val="23"/>
        </w:rPr>
        <w:t xml:space="preserve"> </w:t>
      </w:r>
      <w:r w:rsidRPr="0012524B">
        <w:rPr>
          <w:rFonts w:cstheme="minorHAnsi"/>
          <w:sz w:val="23"/>
          <w:szCs w:val="23"/>
        </w:rPr>
        <w:t>s</w:t>
      </w:r>
      <w:r w:rsidRPr="0012524B">
        <w:rPr>
          <w:rFonts w:cstheme="minorHAnsi"/>
          <w:spacing w:val="-1"/>
          <w:sz w:val="23"/>
          <w:szCs w:val="23"/>
        </w:rPr>
        <w:t>ha</w:t>
      </w:r>
      <w:r w:rsidRPr="0012524B">
        <w:rPr>
          <w:rFonts w:cstheme="minorHAnsi"/>
          <w:sz w:val="23"/>
          <w:szCs w:val="23"/>
        </w:rPr>
        <w:t>ll</w:t>
      </w:r>
      <w:r w:rsidRPr="0012524B">
        <w:rPr>
          <w:rFonts w:cstheme="minorHAnsi"/>
          <w:spacing w:val="18"/>
          <w:sz w:val="23"/>
          <w:szCs w:val="23"/>
        </w:rPr>
        <w:t xml:space="preserve"> </w:t>
      </w:r>
      <w:r w:rsidRPr="0012524B">
        <w:rPr>
          <w:rFonts w:cstheme="minorHAnsi"/>
          <w:sz w:val="23"/>
          <w:szCs w:val="23"/>
        </w:rPr>
        <w:t>be</w:t>
      </w:r>
      <w:r w:rsidRPr="0012524B">
        <w:rPr>
          <w:rFonts w:cstheme="minorHAnsi"/>
          <w:spacing w:val="19"/>
          <w:sz w:val="23"/>
          <w:szCs w:val="23"/>
        </w:rPr>
        <w:t xml:space="preserve"> </w:t>
      </w:r>
      <w:r w:rsidRPr="0012524B">
        <w:rPr>
          <w:rFonts w:cstheme="minorHAnsi"/>
          <w:spacing w:val="-1"/>
          <w:sz w:val="23"/>
          <w:szCs w:val="23"/>
        </w:rPr>
        <w:t>val</w:t>
      </w:r>
      <w:r w:rsidRPr="0012524B">
        <w:rPr>
          <w:rFonts w:cstheme="minorHAnsi"/>
          <w:sz w:val="23"/>
          <w:szCs w:val="23"/>
        </w:rPr>
        <w:t>id</w:t>
      </w:r>
      <w:r w:rsidRPr="0012524B">
        <w:rPr>
          <w:rFonts w:cstheme="minorHAnsi"/>
          <w:spacing w:val="18"/>
          <w:sz w:val="23"/>
          <w:szCs w:val="23"/>
        </w:rPr>
        <w:t xml:space="preserve"> </w:t>
      </w:r>
      <w:r w:rsidRPr="0012524B">
        <w:rPr>
          <w:rFonts w:cstheme="minorHAnsi"/>
          <w:spacing w:val="-1"/>
          <w:sz w:val="23"/>
          <w:szCs w:val="23"/>
        </w:rPr>
        <w:t>fo</w:t>
      </w:r>
      <w:r w:rsidRPr="0012524B">
        <w:rPr>
          <w:rFonts w:cstheme="minorHAnsi"/>
          <w:sz w:val="23"/>
          <w:szCs w:val="23"/>
        </w:rPr>
        <w:t>r</w:t>
      </w:r>
      <w:r w:rsidRPr="0012524B">
        <w:rPr>
          <w:rFonts w:cstheme="minorHAnsi"/>
          <w:spacing w:val="18"/>
          <w:sz w:val="23"/>
          <w:szCs w:val="23"/>
        </w:rPr>
        <w:t xml:space="preserve"> </w:t>
      </w:r>
      <w:r w:rsidRPr="0012524B">
        <w:rPr>
          <w:rFonts w:cstheme="minorHAnsi"/>
          <w:spacing w:val="-1"/>
          <w:sz w:val="23"/>
          <w:szCs w:val="23"/>
        </w:rPr>
        <w:t>th</w:t>
      </w:r>
      <w:r w:rsidRPr="0012524B">
        <w:rPr>
          <w:rFonts w:cstheme="minorHAnsi"/>
          <w:sz w:val="23"/>
          <w:szCs w:val="23"/>
        </w:rPr>
        <w:t>e</w:t>
      </w:r>
      <w:r w:rsidRPr="0012524B">
        <w:rPr>
          <w:rFonts w:cstheme="minorHAnsi"/>
          <w:spacing w:val="19"/>
          <w:sz w:val="23"/>
          <w:szCs w:val="23"/>
        </w:rPr>
        <w:t xml:space="preserve"> </w:t>
      </w:r>
      <w:r w:rsidRPr="0012524B">
        <w:rPr>
          <w:rFonts w:cstheme="minorHAnsi"/>
          <w:spacing w:val="-1"/>
          <w:sz w:val="23"/>
          <w:szCs w:val="23"/>
        </w:rPr>
        <w:t>perio</w:t>
      </w:r>
      <w:r w:rsidRPr="0012524B">
        <w:rPr>
          <w:rFonts w:cstheme="minorHAnsi"/>
          <w:sz w:val="23"/>
          <w:szCs w:val="23"/>
        </w:rPr>
        <w:t>d</w:t>
      </w:r>
      <w:r w:rsidRPr="0012524B">
        <w:rPr>
          <w:rFonts w:cstheme="minorHAnsi"/>
          <w:spacing w:val="18"/>
          <w:sz w:val="23"/>
          <w:szCs w:val="23"/>
        </w:rPr>
        <w:t xml:space="preserve"> </w:t>
      </w:r>
      <w:r w:rsidRPr="0012524B">
        <w:rPr>
          <w:rFonts w:cstheme="minorHAnsi"/>
          <w:sz w:val="23"/>
          <w:szCs w:val="23"/>
        </w:rPr>
        <w:t>sp</w:t>
      </w:r>
      <w:r w:rsidRPr="0012524B">
        <w:rPr>
          <w:rFonts w:cstheme="minorHAnsi"/>
          <w:spacing w:val="-1"/>
          <w:sz w:val="23"/>
          <w:szCs w:val="23"/>
        </w:rPr>
        <w:t>ec</w:t>
      </w:r>
      <w:r w:rsidRPr="0012524B">
        <w:rPr>
          <w:rFonts w:cstheme="minorHAnsi"/>
          <w:sz w:val="23"/>
          <w:szCs w:val="23"/>
        </w:rPr>
        <w:t>if</w:t>
      </w:r>
      <w:r w:rsidRPr="0012524B">
        <w:rPr>
          <w:rFonts w:cstheme="minorHAnsi"/>
          <w:spacing w:val="-1"/>
          <w:sz w:val="23"/>
          <w:szCs w:val="23"/>
        </w:rPr>
        <w:t>ie</w:t>
      </w:r>
      <w:r w:rsidRPr="0012524B">
        <w:rPr>
          <w:rFonts w:cstheme="minorHAnsi"/>
          <w:sz w:val="23"/>
          <w:szCs w:val="23"/>
        </w:rPr>
        <w:t>d</w:t>
      </w:r>
      <w:r w:rsidRPr="0012524B">
        <w:rPr>
          <w:rFonts w:cstheme="minorHAnsi"/>
          <w:spacing w:val="18"/>
          <w:sz w:val="23"/>
          <w:szCs w:val="23"/>
        </w:rPr>
        <w:t xml:space="preserve"> </w:t>
      </w:r>
      <w:r w:rsidRPr="0012524B">
        <w:rPr>
          <w:rFonts w:cstheme="minorHAnsi"/>
          <w:spacing w:val="-1"/>
          <w:sz w:val="23"/>
          <w:szCs w:val="23"/>
        </w:rPr>
        <w:t>i</w:t>
      </w:r>
      <w:r w:rsidRPr="0012524B">
        <w:rPr>
          <w:rFonts w:cstheme="minorHAnsi"/>
          <w:sz w:val="23"/>
          <w:szCs w:val="23"/>
        </w:rPr>
        <w:t>n</w:t>
      </w:r>
      <w:r w:rsidRPr="0012524B">
        <w:rPr>
          <w:rFonts w:cstheme="minorHAnsi"/>
          <w:spacing w:val="18"/>
          <w:sz w:val="23"/>
          <w:szCs w:val="23"/>
        </w:rPr>
        <w:t xml:space="preserve"> </w:t>
      </w:r>
      <w:r w:rsidRPr="0012524B">
        <w:rPr>
          <w:rFonts w:cstheme="minorHAnsi"/>
          <w:spacing w:val="-1"/>
          <w:sz w:val="23"/>
          <w:szCs w:val="23"/>
        </w:rPr>
        <w:t>B</w:t>
      </w:r>
      <w:r w:rsidRPr="0012524B">
        <w:rPr>
          <w:rFonts w:cstheme="minorHAnsi"/>
          <w:sz w:val="23"/>
          <w:szCs w:val="23"/>
        </w:rPr>
        <w:t>DS</w:t>
      </w:r>
      <w:r w:rsidRPr="0012524B">
        <w:rPr>
          <w:rFonts w:cstheme="minorHAnsi"/>
          <w:spacing w:val="18"/>
          <w:sz w:val="23"/>
          <w:szCs w:val="23"/>
        </w:rPr>
        <w:t xml:space="preserve"> </w:t>
      </w:r>
      <w:r w:rsidR="00AC586D">
        <w:rPr>
          <w:rFonts w:cstheme="minorHAnsi"/>
          <w:spacing w:val="-1"/>
          <w:sz w:val="23"/>
          <w:szCs w:val="23"/>
        </w:rPr>
        <w:t>20</w:t>
      </w:r>
      <w:r w:rsidRPr="0012524B">
        <w:rPr>
          <w:rFonts w:cstheme="minorHAnsi"/>
          <w:spacing w:val="-1"/>
          <w:w w:val="101"/>
          <w:sz w:val="23"/>
          <w:szCs w:val="23"/>
        </w:rPr>
        <w:t xml:space="preserve"> </w:t>
      </w:r>
      <w:r w:rsidRPr="0012524B">
        <w:rPr>
          <w:rFonts w:cstheme="minorHAnsi"/>
          <w:spacing w:val="1"/>
          <w:sz w:val="23"/>
          <w:szCs w:val="23"/>
        </w:rPr>
        <w:t>(</w:t>
      </w:r>
      <w:r w:rsidRPr="0012524B">
        <w:rPr>
          <w:rFonts w:cstheme="minorHAnsi"/>
          <w:spacing w:val="-1"/>
          <w:sz w:val="23"/>
          <w:szCs w:val="23"/>
        </w:rPr>
        <w:t>a</w:t>
      </w:r>
      <w:r w:rsidRPr="0012524B">
        <w:rPr>
          <w:rFonts w:cstheme="minorHAnsi"/>
          <w:sz w:val="23"/>
          <w:szCs w:val="23"/>
        </w:rPr>
        <w:t>s</w:t>
      </w:r>
      <w:r w:rsidRPr="0012524B">
        <w:rPr>
          <w:rFonts w:cstheme="minorHAnsi"/>
          <w:spacing w:val="20"/>
          <w:sz w:val="23"/>
          <w:szCs w:val="23"/>
        </w:rPr>
        <w:t xml:space="preserve"> </w:t>
      </w:r>
      <w:r w:rsidRPr="0012524B">
        <w:rPr>
          <w:rFonts w:cstheme="minorHAnsi"/>
          <w:spacing w:val="-1"/>
          <w:sz w:val="23"/>
          <w:szCs w:val="23"/>
        </w:rPr>
        <w:t>am</w:t>
      </w:r>
      <w:r w:rsidRPr="0012524B">
        <w:rPr>
          <w:rFonts w:cstheme="minorHAnsi"/>
          <w:spacing w:val="1"/>
          <w:sz w:val="23"/>
          <w:szCs w:val="23"/>
        </w:rPr>
        <w:t>e</w:t>
      </w:r>
      <w:r w:rsidRPr="0012524B">
        <w:rPr>
          <w:rFonts w:cstheme="minorHAnsi"/>
          <w:spacing w:val="-2"/>
          <w:sz w:val="23"/>
          <w:szCs w:val="23"/>
        </w:rPr>
        <w:t>n</w:t>
      </w:r>
      <w:r w:rsidRPr="0012524B">
        <w:rPr>
          <w:rFonts w:cstheme="minorHAnsi"/>
          <w:spacing w:val="-1"/>
          <w:sz w:val="23"/>
          <w:szCs w:val="23"/>
        </w:rPr>
        <w:t>ded</w:t>
      </w:r>
      <w:r w:rsidRPr="0012524B">
        <w:rPr>
          <w:rFonts w:cstheme="minorHAnsi"/>
          <w:sz w:val="23"/>
          <w:szCs w:val="23"/>
        </w:rPr>
        <w:t>,</w:t>
      </w:r>
      <w:r w:rsidRPr="0012524B">
        <w:rPr>
          <w:rFonts w:cstheme="minorHAnsi"/>
          <w:spacing w:val="21"/>
          <w:sz w:val="23"/>
          <w:szCs w:val="23"/>
        </w:rPr>
        <w:t xml:space="preserve"> </w:t>
      </w:r>
      <w:r w:rsidRPr="0012524B">
        <w:rPr>
          <w:rFonts w:cstheme="minorHAnsi"/>
          <w:spacing w:val="-1"/>
          <w:sz w:val="23"/>
          <w:szCs w:val="23"/>
        </w:rPr>
        <w:t>i</w:t>
      </w:r>
      <w:r w:rsidRPr="0012524B">
        <w:rPr>
          <w:rFonts w:cstheme="minorHAnsi"/>
          <w:sz w:val="23"/>
          <w:szCs w:val="23"/>
        </w:rPr>
        <w:t>f</w:t>
      </w:r>
      <w:r w:rsidRPr="0012524B">
        <w:rPr>
          <w:rFonts w:cstheme="minorHAnsi"/>
          <w:spacing w:val="22"/>
          <w:sz w:val="23"/>
          <w:szCs w:val="23"/>
        </w:rPr>
        <w:t xml:space="preserve"> </w:t>
      </w:r>
      <w:r w:rsidRPr="0012524B">
        <w:rPr>
          <w:rFonts w:cstheme="minorHAnsi"/>
          <w:spacing w:val="-1"/>
          <w:sz w:val="23"/>
          <w:szCs w:val="23"/>
        </w:rPr>
        <w:t>appli</w:t>
      </w:r>
      <w:r w:rsidRPr="0012524B">
        <w:rPr>
          <w:rFonts w:cstheme="minorHAnsi"/>
          <w:spacing w:val="1"/>
          <w:sz w:val="23"/>
          <w:szCs w:val="23"/>
        </w:rPr>
        <w:t>c</w:t>
      </w:r>
      <w:r w:rsidRPr="0012524B">
        <w:rPr>
          <w:rFonts w:cstheme="minorHAnsi"/>
          <w:spacing w:val="-1"/>
          <w:sz w:val="23"/>
          <w:szCs w:val="23"/>
        </w:rPr>
        <w:t>abl</w:t>
      </w:r>
      <w:r w:rsidRPr="0012524B">
        <w:rPr>
          <w:rFonts w:cstheme="minorHAnsi"/>
          <w:sz w:val="23"/>
          <w:szCs w:val="23"/>
        </w:rPr>
        <w:t>e)</w:t>
      </w:r>
      <w:r w:rsidRPr="0012524B">
        <w:rPr>
          <w:rFonts w:cstheme="minorHAnsi"/>
          <w:spacing w:val="20"/>
          <w:sz w:val="23"/>
          <w:szCs w:val="23"/>
        </w:rPr>
        <w:t xml:space="preserve"> </w:t>
      </w:r>
      <w:r w:rsidRPr="0012524B">
        <w:rPr>
          <w:rFonts w:cstheme="minorHAnsi"/>
          <w:spacing w:val="-1"/>
          <w:sz w:val="23"/>
          <w:szCs w:val="23"/>
        </w:rPr>
        <w:t>fro</w:t>
      </w:r>
      <w:r w:rsidRPr="0012524B">
        <w:rPr>
          <w:rFonts w:cstheme="minorHAnsi"/>
          <w:sz w:val="23"/>
          <w:szCs w:val="23"/>
        </w:rPr>
        <w:t>m</w:t>
      </w:r>
      <w:r w:rsidRPr="0012524B">
        <w:rPr>
          <w:rFonts w:cstheme="minorHAnsi"/>
          <w:spacing w:val="21"/>
          <w:sz w:val="23"/>
          <w:szCs w:val="23"/>
        </w:rPr>
        <w:t xml:space="preserve"> </w:t>
      </w:r>
      <w:r w:rsidRPr="0012524B">
        <w:rPr>
          <w:rFonts w:cstheme="minorHAnsi"/>
          <w:spacing w:val="-1"/>
          <w:sz w:val="23"/>
          <w:szCs w:val="23"/>
        </w:rPr>
        <w:t>th</w:t>
      </w:r>
      <w:r w:rsidRPr="0012524B">
        <w:rPr>
          <w:rFonts w:cstheme="minorHAnsi"/>
          <w:sz w:val="23"/>
          <w:szCs w:val="23"/>
        </w:rPr>
        <w:t>e</w:t>
      </w:r>
      <w:r w:rsidRPr="0012524B">
        <w:rPr>
          <w:rFonts w:cstheme="minorHAnsi"/>
          <w:spacing w:val="21"/>
          <w:sz w:val="23"/>
          <w:szCs w:val="23"/>
        </w:rPr>
        <w:t xml:space="preserve"> </w:t>
      </w:r>
      <w:r w:rsidRPr="0012524B">
        <w:rPr>
          <w:rFonts w:cstheme="minorHAnsi"/>
          <w:spacing w:val="-1"/>
          <w:sz w:val="23"/>
          <w:szCs w:val="23"/>
        </w:rPr>
        <w:t>dat</w:t>
      </w:r>
      <w:r w:rsidRPr="0012524B">
        <w:rPr>
          <w:rFonts w:cstheme="minorHAnsi"/>
          <w:sz w:val="23"/>
          <w:szCs w:val="23"/>
        </w:rPr>
        <w:t>e</w:t>
      </w:r>
      <w:r w:rsidRPr="0012524B">
        <w:rPr>
          <w:rFonts w:cstheme="minorHAnsi"/>
          <w:spacing w:val="21"/>
          <w:sz w:val="23"/>
          <w:szCs w:val="23"/>
        </w:rPr>
        <w:t xml:space="preserve"> </w:t>
      </w:r>
      <w:r w:rsidRPr="0012524B">
        <w:rPr>
          <w:rFonts w:cstheme="minorHAnsi"/>
          <w:sz w:val="23"/>
          <w:szCs w:val="23"/>
        </w:rPr>
        <w:t>fixed</w:t>
      </w:r>
      <w:r w:rsidRPr="0012524B">
        <w:rPr>
          <w:rFonts w:cstheme="minorHAnsi"/>
          <w:spacing w:val="21"/>
          <w:sz w:val="23"/>
          <w:szCs w:val="23"/>
        </w:rPr>
        <w:t xml:space="preserve"> </w:t>
      </w:r>
      <w:r w:rsidRPr="0012524B">
        <w:rPr>
          <w:rFonts w:cstheme="minorHAnsi"/>
          <w:sz w:val="23"/>
          <w:szCs w:val="23"/>
        </w:rPr>
        <w:t>for</w:t>
      </w:r>
      <w:r w:rsidRPr="0012524B">
        <w:rPr>
          <w:rFonts w:cstheme="minorHAnsi"/>
          <w:spacing w:val="21"/>
          <w:sz w:val="23"/>
          <w:szCs w:val="23"/>
        </w:rPr>
        <w:t xml:space="preserve"> </w:t>
      </w:r>
      <w:r w:rsidRPr="0012524B">
        <w:rPr>
          <w:rFonts w:cstheme="minorHAnsi"/>
          <w:sz w:val="23"/>
          <w:szCs w:val="23"/>
        </w:rPr>
        <w:t>the</w:t>
      </w:r>
      <w:r w:rsidRPr="0012524B">
        <w:rPr>
          <w:rFonts w:cstheme="minorHAnsi"/>
          <w:spacing w:val="23"/>
          <w:sz w:val="23"/>
          <w:szCs w:val="23"/>
        </w:rPr>
        <w:t xml:space="preserve"> </w:t>
      </w:r>
      <w:r w:rsidRPr="0012524B">
        <w:rPr>
          <w:rFonts w:cstheme="minorHAnsi"/>
          <w:sz w:val="23"/>
          <w:szCs w:val="23"/>
        </w:rPr>
        <w:t>b</w:t>
      </w:r>
      <w:r w:rsidRPr="0012524B">
        <w:rPr>
          <w:rFonts w:cstheme="minorHAnsi"/>
          <w:spacing w:val="-1"/>
          <w:sz w:val="23"/>
          <w:szCs w:val="23"/>
        </w:rPr>
        <w:t>i</w:t>
      </w:r>
      <w:r w:rsidRPr="0012524B">
        <w:rPr>
          <w:rFonts w:cstheme="minorHAnsi"/>
          <w:sz w:val="23"/>
          <w:szCs w:val="23"/>
        </w:rPr>
        <w:t>d</w:t>
      </w:r>
      <w:r w:rsidRPr="0012524B">
        <w:rPr>
          <w:rFonts w:cstheme="minorHAnsi"/>
          <w:spacing w:val="20"/>
          <w:sz w:val="23"/>
          <w:szCs w:val="23"/>
        </w:rPr>
        <w:t xml:space="preserve"> </w:t>
      </w:r>
      <w:r w:rsidRPr="0012524B">
        <w:rPr>
          <w:rFonts w:cstheme="minorHAnsi"/>
          <w:sz w:val="23"/>
          <w:szCs w:val="23"/>
        </w:rPr>
        <w:t>submission</w:t>
      </w:r>
      <w:r w:rsidRPr="0012524B">
        <w:rPr>
          <w:rFonts w:cstheme="minorHAnsi"/>
          <w:spacing w:val="21"/>
          <w:sz w:val="23"/>
          <w:szCs w:val="23"/>
        </w:rPr>
        <w:t xml:space="preserve"> </w:t>
      </w:r>
      <w:r w:rsidRPr="0012524B">
        <w:rPr>
          <w:rFonts w:cstheme="minorHAnsi"/>
          <w:spacing w:val="-1"/>
          <w:sz w:val="23"/>
          <w:szCs w:val="23"/>
        </w:rPr>
        <w:t>d</w:t>
      </w:r>
      <w:r w:rsidRPr="0012524B">
        <w:rPr>
          <w:rFonts w:cstheme="minorHAnsi"/>
          <w:spacing w:val="1"/>
          <w:sz w:val="23"/>
          <w:szCs w:val="23"/>
        </w:rPr>
        <w:t>e</w:t>
      </w:r>
      <w:r w:rsidRPr="0012524B">
        <w:rPr>
          <w:rFonts w:cstheme="minorHAnsi"/>
          <w:sz w:val="23"/>
          <w:szCs w:val="23"/>
        </w:rPr>
        <w:t>ad</w:t>
      </w:r>
      <w:r w:rsidRPr="0012524B">
        <w:rPr>
          <w:rFonts w:cstheme="minorHAnsi"/>
          <w:spacing w:val="-1"/>
          <w:sz w:val="23"/>
          <w:szCs w:val="23"/>
        </w:rPr>
        <w:t>l</w:t>
      </w:r>
      <w:r w:rsidRPr="0012524B">
        <w:rPr>
          <w:rFonts w:cstheme="minorHAnsi"/>
          <w:sz w:val="23"/>
          <w:szCs w:val="23"/>
        </w:rPr>
        <w:t>ine</w:t>
      </w:r>
      <w:r w:rsidRPr="0012524B">
        <w:rPr>
          <w:rFonts w:cstheme="minorHAnsi"/>
          <w:w w:val="101"/>
          <w:sz w:val="23"/>
          <w:szCs w:val="23"/>
        </w:rPr>
        <w:t xml:space="preserve"> </w:t>
      </w:r>
      <w:r w:rsidRPr="0012524B">
        <w:rPr>
          <w:rFonts w:cstheme="minorHAnsi"/>
          <w:spacing w:val="-1"/>
          <w:sz w:val="23"/>
          <w:szCs w:val="23"/>
        </w:rPr>
        <w:t>specifie</w:t>
      </w:r>
      <w:r w:rsidRPr="0012524B">
        <w:rPr>
          <w:rFonts w:cstheme="minorHAnsi"/>
          <w:sz w:val="23"/>
          <w:szCs w:val="23"/>
        </w:rPr>
        <w:t>d</w:t>
      </w:r>
      <w:r w:rsidRPr="0012524B">
        <w:rPr>
          <w:rFonts w:cstheme="minorHAnsi"/>
          <w:spacing w:val="40"/>
          <w:sz w:val="23"/>
          <w:szCs w:val="23"/>
        </w:rPr>
        <w:t xml:space="preserve"> </w:t>
      </w:r>
      <w:r w:rsidRPr="0012524B">
        <w:rPr>
          <w:rFonts w:cstheme="minorHAnsi"/>
          <w:spacing w:val="-1"/>
          <w:sz w:val="23"/>
          <w:szCs w:val="23"/>
        </w:rPr>
        <w:t>i</w:t>
      </w:r>
      <w:r w:rsidRPr="0012524B">
        <w:rPr>
          <w:rFonts w:cstheme="minorHAnsi"/>
          <w:sz w:val="23"/>
          <w:szCs w:val="23"/>
        </w:rPr>
        <w:t>n</w:t>
      </w:r>
      <w:r w:rsidRPr="0012524B">
        <w:rPr>
          <w:rFonts w:cstheme="minorHAnsi"/>
          <w:spacing w:val="40"/>
          <w:sz w:val="23"/>
          <w:szCs w:val="23"/>
        </w:rPr>
        <w:t xml:space="preserve"> </w:t>
      </w:r>
      <w:r w:rsidRPr="0012524B">
        <w:rPr>
          <w:rFonts w:cstheme="minorHAnsi"/>
          <w:spacing w:val="-1"/>
          <w:sz w:val="23"/>
          <w:szCs w:val="23"/>
        </w:rPr>
        <w:t>BD</w:t>
      </w:r>
      <w:r w:rsidRPr="0012524B">
        <w:rPr>
          <w:rFonts w:cstheme="minorHAnsi"/>
          <w:sz w:val="23"/>
          <w:szCs w:val="23"/>
        </w:rPr>
        <w:t>S</w:t>
      </w:r>
      <w:r w:rsidRPr="0012524B">
        <w:rPr>
          <w:rFonts w:cstheme="minorHAnsi"/>
          <w:spacing w:val="40"/>
          <w:sz w:val="23"/>
          <w:szCs w:val="23"/>
        </w:rPr>
        <w:t xml:space="preserve"> </w:t>
      </w:r>
      <w:r w:rsidR="00FB39B9">
        <w:rPr>
          <w:rFonts w:cstheme="minorHAnsi"/>
          <w:spacing w:val="-1"/>
          <w:sz w:val="23"/>
          <w:szCs w:val="23"/>
        </w:rPr>
        <w:t>29</w:t>
      </w:r>
      <w:r w:rsidRPr="0012524B">
        <w:rPr>
          <w:rFonts w:cstheme="minorHAnsi"/>
          <w:spacing w:val="40"/>
          <w:sz w:val="23"/>
          <w:szCs w:val="23"/>
        </w:rPr>
        <w:t xml:space="preserve"> </w:t>
      </w:r>
      <w:r w:rsidRPr="0012524B">
        <w:rPr>
          <w:rFonts w:cstheme="minorHAnsi"/>
          <w:spacing w:val="-1"/>
          <w:sz w:val="23"/>
          <w:szCs w:val="23"/>
        </w:rPr>
        <w:t>(</w:t>
      </w:r>
      <w:r w:rsidRPr="0012524B">
        <w:rPr>
          <w:rFonts w:cstheme="minorHAnsi"/>
          <w:sz w:val="23"/>
          <w:szCs w:val="23"/>
        </w:rPr>
        <w:t>as</w:t>
      </w:r>
      <w:r w:rsidRPr="0012524B">
        <w:rPr>
          <w:rFonts w:cstheme="minorHAnsi"/>
          <w:spacing w:val="40"/>
          <w:sz w:val="23"/>
          <w:szCs w:val="23"/>
        </w:rPr>
        <w:t xml:space="preserve"> </w:t>
      </w:r>
      <w:r w:rsidRPr="0012524B">
        <w:rPr>
          <w:rFonts w:cstheme="minorHAnsi"/>
          <w:spacing w:val="-1"/>
          <w:sz w:val="23"/>
          <w:szCs w:val="23"/>
        </w:rPr>
        <w:t>am</w:t>
      </w:r>
      <w:r w:rsidRPr="0012524B">
        <w:rPr>
          <w:rFonts w:cstheme="minorHAnsi"/>
          <w:spacing w:val="1"/>
          <w:sz w:val="23"/>
          <w:szCs w:val="23"/>
        </w:rPr>
        <w:t>e</w:t>
      </w:r>
      <w:r w:rsidRPr="0012524B">
        <w:rPr>
          <w:rFonts w:cstheme="minorHAnsi"/>
          <w:spacing w:val="-1"/>
          <w:sz w:val="23"/>
          <w:szCs w:val="23"/>
        </w:rPr>
        <w:t>n</w:t>
      </w:r>
      <w:r w:rsidRPr="0012524B">
        <w:rPr>
          <w:rFonts w:cstheme="minorHAnsi"/>
          <w:spacing w:val="-3"/>
          <w:sz w:val="23"/>
          <w:szCs w:val="23"/>
        </w:rPr>
        <w:t>d</w:t>
      </w:r>
      <w:r w:rsidRPr="0012524B">
        <w:rPr>
          <w:rFonts w:cstheme="minorHAnsi"/>
          <w:spacing w:val="1"/>
          <w:sz w:val="23"/>
          <w:szCs w:val="23"/>
        </w:rPr>
        <w:t>e</w:t>
      </w:r>
      <w:r w:rsidRPr="0012524B">
        <w:rPr>
          <w:rFonts w:cstheme="minorHAnsi"/>
          <w:spacing w:val="-1"/>
          <w:sz w:val="23"/>
          <w:szCs w:val="23"/>
        </w:rPr>
        <w:t>d</w:t>
      </w:r>
      <w:r w:rsidRPr="0012524B">
        <w:rPr>
          <w:rFonts w:cstheme="minorHAnsi"/>
          <w:sz w:val="23"/>
          <w:szCs w:val="23"/>
        </w:rPr>
        <w:t>,</w:t>
      </w:r>
      <w:r w:rsidRPr="0012524B">
        <w:rPr>
          <w:rFonts w:cstheme="minorHAnsi"/>
          <w:spacing w:val="40"/>
          <w:sz w:val="23"/>
          <w:szCs w:val="23"/>
        </w:rPr>
        <w:t xml:space="preserve"> </w:t>
      </w:r>
      <w:r w:rsidRPr="0012524B">
        <w:rPr>
          <w:rFonts w:cstheme="minorHAnsi"/>
          <w:spacing w:val="-1"/>
          <w:sz w:val="23"/>
          <w:szCs w:val="23"/>
        </w:rPr>
        <w:t>i</w:t>
      </w:r>
      <w:r w:rsidRPr="0012524B">
        <w:rPr>
          <w:rFonts w:cstheme="minorHAnsi"/>
          <w:sz w:val="23"/>
          <w:szCs w:val="23"/>
        </w:rPr>
        <w:t>f</w:t>
      </w:r>
      <w:r w:rsidRPr="0012524B">
        <w:rPr>
          <w:rFonts w:cstheme="minorHAnsi"/>
          <w:spacing w:val="40"/>
          <w:sz w:val="23"/>
          <w:szCs w:val="23"/>
        </w:rPr>
        <w:t xml:space="preserve"> </w:t>
      </w:r>
      <w:r w:rsidRPr="0012524B">
        <w:rPr>
          <w:rFonts w:cstheme="minorHAnsi"/>
          <w:spacing w:val="-1"/>
          <w:sz w:val="23"/>
          <w:szCs w:val="23"/>
        </w:rPr>
        <w:t>a</w:t>
      </w:r>
      <w:r w:rsidRPr="0012524B">
        <w:rPr>
          <w:rFonts w:cstheme="minorHAnsi"/>
          <w:sz w:val="23"/>
          <w:szCs w:val="23"/>
        </w:rPr>
        <w:t>pp</w:t>
      </w:r>
      <w:r w:rsidRPr="0012524B">
        <w:rPr>
          <w:rFonts w:cstheme="minorHAnsi"/>
          <w:spacing w:val="-1"/>
          <w:sz w:val="23"/>
          <w:szCs w:val="23"/>
        </w:rPr>
        <w:t>l</w:t>
      </w:r>
      <w:r w:rsidRPr="0012524B">
        <w:rPr>
          <w:rFonts w:cstheme="minorHAnsi"/>
          <w:sz w:val="23"/>
          <w:szCs w:val="23"/>
        </w:rPr>
        <w:t>icable),</w:t>
      </w:r>
      <w:r w:rsidRPr="0012524B">
        <w:rPr>
          <w:rFonts w:cstheme="minorHAnsi"/>
          <w:spacing w:val="40"/>
          <w:sz w:val="23"/>
          <w:szCs w:val="23"/>
        </w:rPr>
        <w:t xml:space="preserve"> </w:t>
      </w:r>
      <w:r w:rsidRPr="0012524B">
        <w:rPr>
          <w:rFonts w:cstheme="minorHAnsi"/>
          <w:sz w:val="23"/>
          <w:szCs w:val="23"/>
        </w:rPr>
        <w:t>and</w:t>
      </w:r>
      <w:r w:rsidRPr="0012524B">
        <w:rPr>
          <w:rFonts w:cstheme="minorHAnsi"/>
          <w:spacing w:val="38"/>
          <w:sz w:val="23"/>
          <w:szCs w:val="23"/>
        </w:rPr>
        <w:t xml:space="preserve"> </w:t>
      </w:r>
      <w:r w:rsidRPr="0012524B">
        <w:rPr>
          <w:rFonts w:cstheme="minorHAnsi"/>
          <w:sz w:val="23"/>
          <w:szCs w:val="23"/>
        </w:rPr>
        <w:t>it</w:t>
      </w:r>
      <w:r w:rsidRPr="0012524B">
        <w:rPr>
          <w:rFonts w:cstheme="minorHAnsi"/>
          <w:spacing w:val="40"/>
          <w:sz w:val="23"/>
          <w:szCs w:val="23"/>
        </w:rPr>
        <w:t xml:space="preserve"> </w:t>
      </w:r>
      <w:r w:rsidRPr="0012524B">
        <w:rPr>
          <w:rFonts w:cstheme="minorHAnsi"/>
          <w:sz w:val="23"/>
          <w:szCs w:val="23"/>
        </w:rPr>
        <w:t>shall</w:t>
      </w:r>
      <w:r w:rsidRPr="0012524B">
        <w:rPr>
          <w:rFonts w:cstheme="minorHAnsi"/>
          <w:spacing w:val="39"/>
          <w:sz w:val="23"/>
          <w:szCs w:val="23"/>
        </w:rPr>
        <w:t xml:space="preserve"> </w:t>
      </w:r>
      <w:r w:rsidRPr="0012524B">
        <w:rPr>
          <w:rFonts w:cstheme="minorHAnsi"/>
          <w:sz w:val="23"/>
          <w:szCs w:val="23"/>
        </w:rPr>
        <w:t>rema</w:t>
      </w:r>
      <w:r w:rsidRPr="0012524B">
        <w:rPr>
          <w:rFonts w:cstheme="minorHAnsi"/>
          <w:spacing w:val="-1"/>
          <w:sz w:val="23"/>
          <w:szCs w:val="23"/>
        </w:rPr>
        <w:t>i</w:t>
      </w:r>
      <w:r w:rsidRPr="0012524B">
        <w:rPr>
          <w:rFonts w:cstheme="minorHAnsi"/>
          <w:sz w:val="23"/>
          <w:szCs w:val="23"/>
        </w:rPr>
        <w:t>n</w:t>
      </w:r>
      <w:r w:rsidRPr="0012524B">
        <w:rPr>
          <w:rFonts w:cstheme="minorHAnsi"/>
          <w:spacing w:val="40"/>
          <w:sz w:val="23"/>
          <w:szCs w:val="23"/>
        </w:rPr>
        <w:t xml:space="preserve"> </w:t>
      </w:r>
      <w:r w:rsidRPr="0012524B">
        <w:rPr>
          <w:rFonts w:cstheme="minorHAnsi"/>
          <w:sz w:val="23"/>
          <w:szCs w:val="23"/>
        </w:rPr>
        <w:t>b</w:t>
      </w:r>
      <w:r w:rsidRPr="0012524B">
        <w:rPr>
          <w:rFonts w:cstheme="minorHAnsi"/>
          <w:spacing w:val="-1"/>
          <w:sz w:val="23"/>
          <w:szCs w:val="23"/>
        </w:rPr>
        <w:t>i</w:t>
      </w:r>
      <w:r w:rsidRPr="0012524B">
        <w:rPr>
          <w:rFonts w:cstheme="minorHAnsi"/>
          <w:sz w:val="23"/>
          <w:szCs w:val="23"/>
        </w:rPr>
        <w:t>n</w:t>
      </w:r>
      <w:r w:rsidRPr="0012524B">
        <w:rPr>
          <w:rFonts w:cstheme="minorHAnsi"/>
          <w:spacing w:val="-1"/>
          <w:sz w:val="23"/>
          <w:szCs w:val="23"/>
        </w:rPr>
        <w:t>d</w:t>
      </w:r>
      <w:r w:rsidRPr="0012524B">
        <w:rPr>
          <w:rFonts w:cstheme="minorHAnsi"/>
          <w:spacing w:val="1"/>
          <w:sz w:val="23"/>
          <w:szCs w:val="23"/>
        </w:rPr>
        <w:t>i</w:t>
      </w:r>
      <w:r w:rsidRPr="0012524B">
        <w:rPr>
          <w:rFonts w:cstheme="minorHAnsi"/>
          <w:spacing w:val="-1"/>
          <w:sz w:val="23"/>
          <w:szCs w:val="23"/>
        </w:rPr>
        <w:t>n</w:t>
      </w:r>
      <w:r w:rsidRPr="0012524B">
        <w:rPr>
          <w:rFonts w:cstheme="minorHAnsi"/>
          <w:sz w:val="23"/>
          <w:szCs w:val="23"/>
        </w:rPr>
        <w:t>g</w:t>
      </w:r>
      <w:r w:rsidRPr="0012524B">
        <w:rPr>
          <w:rFonts w:cstheme="minorHAnsi"/>
          <w:w w:val="101"/>
          <w:sz w:val="23"/>
          <w:szCs w:val="23"/>
        </w:rPr>
        <w:t xml:space="preserve"> </w:t>
      </w:r>
      <w:r w:rsidRPr="0012524B">
        <w:rPr>
          <w:rFonts w:cstheme="minorHAnsi"/>
          <w:spacing w:val="-1"/>
          <w:sz w:val="23"/>
          <w:szCs w:val="23"/>
        </w:rPr>
        <w:t>upo</w:t>
      </w:r>
      <w:r w:rsidRPr="0012524B">
        <w:rPr>
          <w:rFonts w:cstheme="minorHAnsi"/>
          <w:sz w:val="23"/>
          <w:szCs w:val="23"/>
        </w:rPr>
        <w:t>n</w:t>
      </w:r>
      <w:r w:rsidRPr="0012524B">
        <w:rPr>
          <w:rFonts w:cstheme="minorHAnsi"/>
          <w:spacing w:val="5"/>
          <w:sz w:val="23"/>
          <w:szCs w:val="23"/>
        </w:rPr>
        <w:t xml:space="preserve"> </w:t>
      </w:r>
      <w:r w:rsidRPr="0012524B">
        <w:rPr>
          <w:rFonts w:cstheme="minorHAnsi"/>
          <w:spacing w:val="-1"/>
          <w:sz w:val="23"/>
          <w:szCs w:val="23"/>
        </w:rPr>
        <w:t>u</w:t>
      </w:r>
      <w:r w:rsidRPr="0012524B">
        <w:rPr>
          <w:rFonts w:cstheme="minorHAnsi"/>
          <w:sz w:val="23"/>
          <w:szCs w:val="23"/>
        </w:rPr>
        <w:t>s</w:t>
      </w:r>
      <w:r w:rsidRPr="0012524B">
        <w:rPr>
          <w:rFonts w:cstheme="minorHAnsi"/>
          <w:spacing w:val="5"/>
          <w:sz w:val="23"/>
          <w:szCs w:val="23"/>
        </w:rPr>
        <w:t xml:space="preserve"> </w:t>
      </w:r>
      <w:r w:rsidRPr="0012524B">
        <w:rPr>
          <w:rFonts w:cstheme="minorHAnsi"/>
          <w:spacing w:val="-1"/>
          <w:sz w:val="23"/>
          <w:szCs w:val="23"/>
        </w:rPr>
        <w:t>an</w:t>
      </w:r>
      <w:r w:rsidRPr="0012524B">
        <w:rPr>
          <w:rFonts w:cstheme="minorHAnsi"/>
          <w:sz w:val="23"/>
          <w:szCs w:val="23"/>
        </w:rPr>
        <w:t>d</w:t>
      </w:r>
      <w:r w:rsidRPr="0012524B">
        <w:rPr>
          <w:rFonts w:cstheme="minorHAnsi"/>
          <w:spacing w:val="6"/>
          <w:sz w:val="23"/>
          <w:szCs w:val="23"/>
        </w:rPr>
        <w:t xml:space="preserve"> </w:t>
      </w:r>
      <w:r w:rsidRPr="0012524B">
        <w:rPr>
          <w:rFonts w:cstheme="minorHAnsi"/>
          <w:spacing w:val="-1"/>
          <w:sz w:val="23"/>
          <w:szCs w:val="23"/>
        </w:rPr>
        <w:t>ma</w:t>
      </w:r>
      <w:r w:rsidRPr="0012524B">
        <w:rPr>
          <w:rFonts w:cstheme="minorHAnsi"/>
          <w:sz w:val="23"/>
          <w:szCs w:val="23"/>
        </w:rPr>
        <w:t>y</w:t>
      </w:r>
      <w:r w:rsidRPr="0012524B">
        <w:rPr>
          <w:rFonts w:cstheme="minorHAnsi"/>
          <w:spacing w:val="6"/>
          <w:sz w:val="23"/>
          <w:szCs w:val="23"/>
        </w:rPr>
        <w:t xml:space="preserve"> </w:t>
      </w:r>
      <w:r w:rsidRPr="0012524B">
        <w:rPr>
          <w:rFonts w:cstheme="minorHAnsi"/>
          <w:spacing w:val="-1"/>
          <w:sz w:val="23"/>
          <w:szCs w:val="23"/>
        </w:rPr>
        <w:t>b</w:t>
      </w:r>
      <w:r w:rsidRPr="0012524B">
        <w:rPr>
          <w:rFonts w:cstheme="minorHAnsi"/>
          <w:sz w:val="23"/>
          <w:szCs w:val="23"/>
        </w:rPr>
        <w:t>e</w:t>
      </w:r>
      <w:r w:rsidRPr="0012524B">
        <w:rPr>
          <w:rFonts w:cstheme="minorHAnsi"/>
          <w:spacing w:val="6"/>
          <w:sz w:val="23"/>
          <w:szCs w:val="23"/>
        </w:rPr>
        <w:t xml:space="preserve"> </w:t>
      </w:r>
      <w:r w:rsidRPr="0012524B">
        <w:rPr>
          <w:rFonts w:cstheme="minorHAnsi"/>
          <w:spacing w:val="-1"/>
          <w:sz w:val="23"/>
          <w:szCs w:val="23"/>
        </w:rPr>
        <w:t>accepte</w:t>
      </w:r>
      <w:r w:rsidRPr="0012524B">
        <w:rPr>
          <w:rFonts w:cstheme="minorHAnsi"/>
          <w:sz w:val="23"/>
          <w:szCs w:val="23"/>
        </w:rPr>
        <w:t>d</w:t>
      </w:r>
      <w:r w:rsidRPr="0012524B">
        <w:rPr>
          <w:rFonts w:cstheme="minorHAnsi"/>
          <w:spacing w:val="6"/>
          <w:sz w:val="23"/>
          <w:szCs w:val="23"/>
        </w:rPr>
        <w:t xml:space="preserve"> </w:t>
      </w:r>
      <w:r w:rsidRPr="0012524B">
        <w:rPr>
          <w:rFonts w:cstheme="minorHAnsi"/>
          <w:spacing w:val="-1"/>
          <w:sz w:val="23"/>
          <w:szCs w:val="23"/>
        </w:rPr>
        <w:t>a</w:t>
      </w:r>
      <w:r w:rsidRPr="0012524B">
        <w:rPr>
          <w:rFonts w:cstheme="minorHAnsi"/>
          <w:sz w:val="23"/>
          <w:szCs w:val="23"/>
        </w:rPr>
        <w:t>t</w:t>
      </w:r>
      <w:r w:rsidRPr="0012524B">
        <w:rPr>
          <w:rFonts w:cstheme="minorHAnsi"/>
          <w:spacing w:val="6"/>
          <w:sz w:val="23"/>
          <w:szCs w:val="23"/>
        </w:rPr>
        <w:t xml:space="preserve"> </w:t>
      </w:r>
      <w:r w:rsidRPr="0012524B">
        <w:rPr>
          <w:rFonts w:cstheme="minorHAnsi"/>
          <w:spacing w:val="-1"/>
          <w:sz w:val="23"/>
          <w:szCs w:val="23"/>
        </w:rPr>
        <w:t>an</w:t>
      </w:r>
      <w:r w:rsidRPr="0012524B">
        <w:rPr>
          <w:rFonts w:cstheme="minorHAnsi"/>
          <w:sz w:val="23"/>
          <w:szCs w:val="23"/>
        </w:rPr>
        <w:t>y</w:t>
      </w:r>
      <w:r w:rsidRPr="0012524B">
        <w:rPr>
          <w:rFonts w:cstheme="minorHAnsi"/>
          <w:spacing w:val="5"/>
          <w:sz w:val="23"/>
          <w:szCs w:val="23"/>
        </w:rPr>
        <w:t xml:space="preserve"> </w:t>
      </w:r>
      <w:r w:rsidRPr="0012524B">
        <w:rPr>
          <w:rFonts w:cstheme="minorHAnsi"/>
          <w:spacing w:val="-1"/>
          <w:sz w:val="23"/>
          <w:szCs w:val="23"/>
        </w:rPr>
        <w:t>tim</w:t>
      </w:r>
      <w:r w:rsidRPr="0012524B">
        <w:rPr>
          <w:rFonts w:cstheme="minorHAnsi"/>
          <w:sz w:val="23"/>
          <w:szCs w:val="23"/>
        </w:rPr>
        <w:t>e</w:t>
      </w:r>
      <w:r w:rsidRPr="0012524B">
        <w:rPr>
          <w:rFonts w:cstheme="minorHAnsi"/>
          <w:spacing w:val="7"/>
          <w:sz w:val="23"/>
          <w:szCs w:val="23"/>
        </w:rPr>
        <w:t xml:space="preserve"> </w:t>
      </w:r>
      <w:r w:rsidRPr="0012524B">
        <w:rPr>
          <w:rFonts w:cstheme="minorHAnsi"/>
          <w:spacing w:val="-1"/>
          <w:sz w:val="23"/>
          <w:szCs w:val="23"/>
        </w:rPr>
        <w:t>b</w:t>
      </w:r>
      <w:r w:rsidRPr="0012524B">
        <w:rPr>
          <w:rFonts w:cstheme="minorHAnsi"/>
          <w:sz w:val="23"/>
          <w:szCs w:val="23"/>
        </w:rPr>
        <w:t>e</w:t>
      </w:r>
      <w:r w:rsidRPr="0012524B">
        <w:rPr>
          <w:rFonts w:cstheme="minorHAnsi"/>
          <w:spacing w:val="-1"/>
          <w:sz w:val="23"/>
          <w:szCs w:val="23"/>
        </w:rPr>
        <w:t>for</w:t>
      </w:r>
      <w:r w:rsidRPr="0012524B">
        <w:rPr>
          <w:rFonts w:cstheme="minorHAnsi"/>
          <w:sz w:val="23"/>
          <w:szCs w:val="23"/>
        </w:rPr>
        <w:t>e</w:t>
      </w:r>
      <w:r w:rsidRPr="0012524B">
        <w:rPr>
          <w:rFonts w:cstheme="minorHAnsi"/>
          <w:spacing w:val="6"/>
          <w:sz w:val="23"/>
          <w:szCs w:val="23"/>
        </w:rPr>
        <w:t xml:space="preserve"> </w:t>
      </w:r>
      <w:r w:rsidRPr="0012524B">
        <w:rPr>
          <w:rFonts w:cstheme="minorHAnsi"/>
          <w:spacing w:val="-1"/>
          <w:sz w:val="23"/>
          <w:szCs w:val="23"/>
        </w:rPr>
        <w:t>t</w:t>
      </w:r>
      <w:r w:rsidRPr="0012524B">
        <w:rPr>
          <w:rFonts w:cstheme="minorHAnsi"/>
          <w:spacing w:val="-2"/>
          <w:sz w:val="23"/>
          <w:szCs w:val="23"/>
        </w:rPr>
        <w:t>h</w:t>
      </w:r>
      <w:r w:rsidRPr="0012524B">
        <w:rPr>
          <w:rFonts w:cstheme="minorHAnsi"/>
          <w:sz w:val="23"/>
          <w:szCs w:val="23"/>
        </w:rPr>
        <w:t>e</w:t>
      </w:r>
      <w:r w:rsidRPr="0012524B">
        <w:rPr>
          <w:rFonts w:cstheme="minorHAnsi"/>
          <w:spacing w:val="6"/>
          <w:sz w:val="23"/>
          <w:szCs w:val="23"/>
        </w:rPr>
        <w:t xml:space="preserve"> </w:t>
      </w:r>
      <w:r w:rsidRPr="0012524B">
        <w:rPr>
          <w:rFonts w:cstheme="minorHAnsi"/>
          <w:spacing w:val="1"/>
          <w:sz w:val="23"/>
          <w:szCs w:val="23"/>
        </w:rPr>
        <w:t>e</w:t>
      </w:r>
      <w:r w:rsidRPr="0012524B">
        <w:rPr>
          <w:rFonts w:cstheme="minorHAnsi"/>
          <w:spacing w:val="-1"/>
          <w:sz w:val="23"/>
          <w:szCs w:val="23"/>
        </w:rPr>
        <w:t>xpiratio</w:t>
      </w:r>
      <w:r w:rsidRPr="0012524B">
        <w:rPr>
          <w:rFonts w:cstheme="minorHAnsi"/>
          <w:sz w:val="23"/>
          <w:szCs w:val="23"/>
        </w:rPr>
        <w:t>n</w:t>
      </w:r>
      <w:r w:rsidRPr="0012524B">
        <w:rPr>
          <w:rFonts w:cstheme="minorHAnsi"/>
          <w:spacing w:val="6"/>
          <w:sz w:val="23"/>
          <w:szCs w:val="23"/>
        </w:rPr>
        <w:t xml:space="preserve"> </w:t>
      </w:r>
      <w:r w:rsidRPr="0012524B">
        <w:rPr>
          <w:rFonts w:cstheme="minorHAnsi"/>
          <w:spacing w:val="-1"/>
          <w:sz w:val="23"/>
          <w:szCs w:val="23"/>
        </w:rPr>
        <w:t>o</w:t>
      </w:r>
      <w:r w:rsidRPr="0012524B">
        <w:rPr>
          <w:rFonts w:cstheme="minorHAnsi"/>
          <w:sz w:val="23"/>
          <w:szCs w:val="23"/>
        </w:rPr>
        <w:t>f</w:t>
      </w:r>
      <w:r w:rsidRPr="0012524B">
        <w:rPr>
          <w:rFonts w:cstheme="minorHAnsi"/>
          <w:spacing w:val="6"/>
          <w:sz w:val="23"/>
          <w:szCs w:val="23"/>
        </w:rPr>
        <w:t xml:space="preserve"> </w:t>
      </w:r>
      <w:r w:rsidRPr="0012524B">
        <w:rPr>
          <w:rFonts w:cstheme="minorHAnsi"/>
          <w:spacing w:val="-1"/>
          <w:sz w:val="23"/>
          <w:szCs w:val="23"/>
        </w:rPr>
        <w:t>tha</w:t>
      </w:r>
      <w:r w:rsidRPr="0012524B">
        <w:rPr>
          <w:rFonts w:cstheme="minorHAnsi"/>
          <w:sz w:val="23"/>
          <w:szCs w:val="23"/>
        </w:rPr>
        <w:t>t</w:t>
      </w:r>
      <w:r w:rsidRPr="0012524B">
        <w:rPr>
          <w:rFonts w:cstheme="minorHAnsi"/>
          <w:spacing w:val="6"/>
          <w:sz w:val="23"/>
          <w:szCs w:val="23"/>
        </w:rPr>
        <w:t xml:space="preserve"> </w:t>
      </w:r>
      <w:r w:rsidRPr="0012524B">
        <w:rPr>
          <w:rFonts w:cstheme="minorHAnsi"/>
          <w:spacing w:val="-1"/>
          <w:sz w:val="23"/>
          <w:szCs w:val="23"/>
        </w:rPr>
        <w:t>perio</w:t>
      </w:r>
      <w:r w:rsidRPr="0012524B">
        <w:rPr>
          <w:rFonts w:cstheme="minorHAnsi"/>
          <w:spacing w:val="1"/>
          <w:sz w:val="23"/>
          <w:szCs w:val="23"/>
        </w:rPr>
        <w:t>d</w:t>
      </w:r>
      <w:r w:rsidRPr="0012524B">
        <w:rPr>
          <w:rFonts w:cstheme="minorHAnsi"/>
          <w:sz w:val="23"/>
          <w:szCs w:val="23"/>
        </w:rPr>
        <w:t>;</w:t>
      </w:r>
    </w:p>
    <w:p w14:paraId="39755BB7" w14:textId="0E41C711" w:rsidR="006A1F8D" w:rsidRPr="0012524B" w:rsidRDefault="006A1F8D" w:rsidP="002068F4">
      <w:pPr>
        <w:widowControl w:val="0"/>
        <w:numPr>
          <w:ilvl w:val="0"/>
          <w:numId w:val="10"/>
        </w:numPr>
        <w:tabs>
          <w:tab w:val="left" w:pos="530"/>
        </w:tabs>
        <w:kinsoku w:val="0"/>
        <w:overflowPunct w:val="0"/>
        <w:autoSpaceDE w:val="0"/>
        <w:autoSpaceDN w:val="0"/>
        <w:adjustRightInd w:val="0"/>
        <w:spacing w:after="120" w:line="243" w:lineRule="auto"/>
        <w:ind w:left="848" w:right="120"/>
        <w:jc w:val="both"/>
        <w:rPr>
          <w:rFonts w:cstheme="minorHAnsi"/>
          <w:sz w:val="23"/>
          <w:szCs w:val="23"/>
        </w:rPr>
      </w:pPr>
      <w:r w:rsidRPr="0012524B">
        <w:rPr>
          <w:rFonts w:cstheme="minorHAnsi"/>
          <w:b/>
          <w:bCs/>
          <w:sz w:val="23"/>
          <w:szCs w:val="23"/>
        </w:rPr>
        <w:t>Total</w:t>
      </w:r>
      <w:r w:rsidRPr="0012524B">
        <w:rPr>
          <w:rFonts w:cstheme="minorHAnsi"/>
          <w:b/>
          <w:bCs/>
          <w:spacing w:val="26"/>
          <w:sz w:val="23"/>
          <w:szCs w:val="23"/>
        </w:rPr>
        <w:t xml:space="preserve"> </w:t>
      </w:r>
      <w:r w:rsidRPr="0012524B">
        <w:rPr>
          <w:rFonts w:cstheme="minorHAnsi"/>
          <w:b/>
          <w:bCs/>
          <w:sz w:val="23"/>
          <w:szCs w:val="23"/>
        </w:rPr>
        <w:t>Pr</w:t>
      </w:r>
      <w:r w:rsidRPr="0012524B">
        <w:rPr>
          <w:rFonts w:cstheme="minorHAnsi"/>
          <w:b/>
          <w:bCs/>
          <w:spacing w:val="1"/>
          <w:sz w:val="23"/>
          <w:szCs w:val="23"/>
        </w:rPr>
        <w:t>i</w:t>
      </w:r>
      <w:r w:rsidRPr="0012524B">
        <w:rPr>
          <w:rFonts w:cstheme="minorHAnsi"/>
          <w:b/>
          <w:bCs/>
          <w:spacing w:val="-1"/>
          <w:sz w:val="23"/>
          <w:szCs w:val="23"/>
        </w:rPr>
        <w:t>c</w:t>
      </w:r>
      <w:r w:rsidRPr="0012524B">
        <w:rPr>
          <w:rFonts w:cstheme="minorHAnsi"/>
          <w:b/>
          <w:bCs/>
          <w:spacing w:val="-2"/>
          <w:sz w:val="23"/>
          <w:szCs w:val="23"/>
        </w:rPr>
        <w:t>e</w:t>
      </w:r>
      <w:r w:rsidRPr="0012524B">
        <w:rPr>
          <w:rFonts w:cstheme="minorHAnsi"/>
          <w:b/>
          <w:bCs/>
          <w:sz w:val="23"/>
          <w:szCs w:val="23"/>
        </w:rPr>
        <w:t>:</w:t>
      </w:r>
      <w:r w:rsidRPr="0012524B">
        <w:rPr>
          <w:rFonts w:cstheme="minorHAnsi"/>
          <w:b/>
          <w:bCs/>
          <w:spacing w:val="27"/>
          <w:sz w:val="23"/>
          <w:szCs w:val="23"/>
        </w:rPr>
        <w:t xml:space="preserve"> </w:t>
      </w:r>
      <w:r w:rsidRPr="0012524B">
        <w:rPr>
          <w:rFonts w:cstheme="minorHAnsi"/>
          <w:spacing w:val="1"/>
          <w:sz w:val="23"/>
          <w:szCs w:val="23"/>
        </w:rPr>
        <w:t>T</w:t>
      </w:r>
      <w:r w:rsidRPr="0012524B">
        <w:rPr>
          <w:rFonts w:cstheme="minorHAnsi"/>
          <w:spacing w:val="-1"/>
          <w:sz w:val="23"/>
          <w:szCs w:val="23"/>
        </w:rPr>
        <w:t>h</w:t>
      </w:r>
      <w:r w:rsidRPr="0012524B">
        <w:rPr>
          <w:rFonts w:cstheme="minorHAnsi"/>
          <w:sz w:val="23"/>
          <w:szCs w:val="23"/>
        </w:rPr>
        <w:t>e</w:t>
      </w:r>
      <w:r w:rsidRPr="0012524B">
        <w:rPr>
          <w:rFonts w:cstheme="minorHAnsi"/>
          <w:spacing w:val="26"/>
          <w:sz w:val="23"/>
          <w:szCs w:val="23"/>
        </w:rPr>
        <w:t xml:space="preserve"> </w:t>
      </w:r>
      <w:r w:rsidRPr="0012524B">
        <w:rPr>
          <w:rFonts w:cstheme="minorHAnsi"/>
          <w:sz w:val="23"/>
          <w:szCs w:val="23"/>
        </w:rPr>
        <w:t>total</w:t>
      </w:r>
      <w:r w:rsidRPr="0012524B">
        <w:rPr>
          <w:rFonts w:cstheme="minorHAnsi"/>
          <w:spacing w:val="28"/>
          <w:sz w:val="23"/>
          <w:szCs w:val="23"/>
        </w:rPr>
        <w:t xml:space="preserve"> </w:t>
      </w:r>
      <w:r w:rsidRPr="0012524B">
        <w:rPr>
          <w:rFonts w:cstheme="minorHAnsi"/>
          <w:sz w:val="23"/>
          <w:szCs w:val="23"/>
        </w:rPr>
        <w:t>price</w:t>
      </w:r>
      <w:r w:rsidRPr="0012524B">
        <w:rPr>
          <w:rFonts w:cstheme="minorHAnsi"/>
          <w:spacing w:val="26"/>
          <w:sz w:val="23"/>
          <w:szCs w:val="23"/>
        </w:rPr>
        <w:t xml:space="preserve"> </w:t>
      </w:r>
      <w:r w:rsidRPr="0012524B">
        <w:rPr>
          <w:rFonts w:cstheme="minorHAnsi"/>
          <w:sz w:val="23"/>
          <w:szCs w:val="23"/>
        </w:rPr>
        <w:t>of</w:t>
      </w:r>
      <w:r w:rsidRPr="0012524B">
        <w:rPr>
          <w:rFonts w:cstheme="minorHAnsi"/>
          <w:spacing w:val="27"/>
          <w:sz w:val="23"/>
          <w:szCs w:val="23"/>
        </w:rPr>
        <w:t xml:space="preserve"> </w:t>
      </w:r>
      <w:r w:rsidRPr="0012524B">
        <w:rPr>
          <w:rFonts w:cstheme="minorHAnsi"/>
          <w:sz w:val="23"/>
          <w:szCs w:val="23"/>
        </w:rPr>
        <w:t>our</w:t>
      </w:r>
      <w:r w:rsidRPr="0012524B">
        <w:rPr>
          <w:rFonts w:cstheme="minorHAnsi"/>
          <w:spacing w:val="26"/>
          <w:sz w:val="23"/>
          <w:szCs w:val="23"/>
        </w:rPr>
        <w:t xml:space="preserve"> </w:t>
      </w:r>
      <w:r w:rsidRPr="0012524B">
        <w:rPr>
          <w:rFonts w:cstheme="minorHAnsi"/>
          <w:sz w:val="23"/>
          <w:szCs w:val="23"/>
        </w:rPr>
        <w:t>Bid,</w:t>
      </w:r>
      <w:r w:rsidRPr="0012524B">
        <w:rPr>
          <w:rFonts w:cstheme="minorHAnsi"/>
          <w:spacing w:val="28"/>
          <w:sz w:val="23"/>
          <w:szCs w:val="23"/>
        </w:rPr>
        <w:t xml:space="preserve"> </w:t>
      </w:r>
      <w:r w:rsidRPr="0012524B">
        <w:rPr>
          <w:rFonts w:cstheme="minorHAnsi"/>
          <w:sz w:val="23"/>
          <w:szCs w:val="23"/>
        </w:rPr>
        <w:t>exclu</w:t>
      </w:r>
      <w:r w:rsidRPr="0012524B">
        <w:rPr>
          <w:rFonts w:cstheme="minorHAnsi"/>
          <w:spacing w:val="-1"/>
          <w:sz w:val="23"/>
          <w:szCs w:val="23"/>
        </w:rPr>
        <w:t>din</w:t>
      </w:r>
      <w:r w:rsidRPr="0012524B">
        <w:rPr>
          <w:rFonts w:cstheme="minorHAnsi"/>
          <w:sz w:val="23"/>
          <w:szCs w:val="23"/>
        </w:rPr>
        <w:t>g</w:t>
      </w:r>
      <w:r w:rsidRPr="0012524B">
        <w:rPr>
          <w:rFonts w:cstheme="minorHAnsi"/>
          <w:spacing w:val="26"/>
          <w:sz w:val="23"/>
          <w:szCs w:val="23"/>
        </w:rPr>
        <w:t xml:space="preserve"> </w:t>
      </w:r>
      <w:r w:rsidRPr="0012524B">
        <w:rPr>
          <w:rFonts w:cstheme="minorHAnsi"/>
          <w:spacing w:val="-1"/>
          <w:sz w:val="23"/>
          <w:szCs w:val="23"/>
        </w:rPr>
        <w:t>an</w:t>
      </w:r>
      <w:r w:rsidRPr="0012524B">
        <w:rPr>
          <w:rFonts w:cstheme="minorHAnsi"/>
          <w:sz w:val="23"/>
          <w:szCs w:val="23"/>
        </w:rPr>
        <w:t>y</w:t>
      </w:r>
      <w:r w:rsidRPr="0012524B">
        <w:rPr>
          <w:rFonts w:cstheme="minorHAnsi"/>
          <w:spacing w:val="29"/>
          <w:sz w:val="23"/>
          <w:szCs w:val="23"/>
        </w:rPr>
        <w:t xml:space="preserve"> </w:t>
      </w:r>
      <w:r w:rsidRPr="0012524B">
        <w:rPr>
          <w:rFonts w:cstheme="minorHAnsi"/>
          <w:spacing w:val="-1"/>
          <w:sz w:val="23"/>
          <w:szCs w:val="23"/>
        </w:rPr>
        <w:t>discou</w:t>
      </w:r>
      <w:r w:rsidRPr="0012524B">
        <w:rPr>
          <w:rFonts w:cstheme="minorHAnsi"/>
          <w:spacing w:val="-2"/>
          <w:sz w:val="23"/>
          <w:szCs w:val="23"/>
        </w:rPr>
        <w:t>n</w:t>
      </w:r>
      <w:r w:rsidRPr="0012524B">
        <w:rPr>
          <w:rFonts w:cstheme="minorHAnsi"/>
          <w:sz w:val="23"/>
          <w:szCs w:val="23"/>
        </w:rPr>
        <w:t>ts</w:t>
      </w:r>
      <w:r w:rsidRPr="0012524B">
        <w:rPr>
          <w:rFonts w:cstheme="minorHAnsi"/>
          <w:spacing w:val="26"/>
          <w:sz w:val="23"/>
          <w:szCs w:val="23"/>
        </w:rPr>
        <w:t xml:space="preserve"> </w:t>
      </w:r>
      <w:r w:rsidRPr="0012524B">
        <w:rPr>
          <w:rFonts w:cstheme="minorHAnsi"/>
          <w:spacing w:val="-1"/>
          <w:sz w:val="23"/>
          <w:szCs w:val="23"/>
        </w:rPr>
        <w:t>o</w:t>
      </w:r>
      <w:r w:rsidRPr="0012524B">
        <w:rPr>
          <w:rFonts w:cstheme="minorHAnsi"/>
          <w:spacing w:val="1"/>
          <w:sz w:val="23"/>
          <w:szCs w:val="23"/>
        </w:rPr>
        <w:t>f</w:t>
      </w:r>
      <w:r w:rsidRPr="0012524B">
        <w:rPr>
          <w:rFonts w:cstheme="minorHAnsi"/>
          <w:spacing w:val="-1"/>
          <w:sz w:val="23"/>
          <w:szCs w:val="23"/>
        </w:rPr>
        <w:t>fere</w:t>
      </w:r>
      <w:r w:rsidRPr="0012524B">
        <w:rPr>
          <w:rFonts w:cstheme="minorHAnsi"/>
          <w:sz w:val="23"/>
          <w:szCs w:val="23"/>
        </w:rPr>
        <w:t>d</w:t>
      </w:r>
      <w:r w:rsidRPr="0012524B">
        <w:rPr>
          <w:rFonts w:cstheme="minorHAnsi"/>
          <w:spacing w:val="27"/>
          <w:sz w:val="23"/>
          <w:szCs w:val="23"/>
        </w:rPr>
        <w:t xml:space="preserve"> </w:t>
      </w:r>
      <w:r w:rsidRPr="0012524B">
        <w:rPr>
          <w:rFonts w:cstheme="minorHAnsi"/>
          <w:spacing w:val="-1"/>
          <w:sz w:val="23"/>
          <w:szCs w:val="23"/>
        </w:rPr>
        <w:t>i</w:t>
      </w:r>
      <w:r w:rsidRPr="0012524B">
        <w:rPr>
          <w:rFonts w:cstheme="minorHAnsi"/>
          <w:sz w:val="23"/>
          <w:szCs w:val="23"/>
        </w:rPr>
        <w:t>n</w:t>
      </w:r>
      <w:r w:rsidRPr="0012524B">
        <w:rPr>
          <w:rFonts w:cstheme="minorHAnsi"/>
          <w:spacing w:val="26"/>
          <w:sz w:val="23"/>
          <w:szCs w:val="23"/>
        </w:rPr>
        <w:t xml:space="preserve"> </w:t>
      </w:r>
      <w:r w:rsidRPr="0012524B">
        <w:rPr>
          <w:rFonts w:cstheme="minorHAnsi"/>
          <w:spacing w:val="-1"/>
          <w:sz w:val="23"/>
          <w:szCs w:val="23"/>
        </w:rPr>
        <w:t>item</w:t>
      </w:r>
      <w:r w:rsidR="0012524B">
        <w:rPr>
          <w:rFonts w:cstheme="minorHAnsi"/>
          <w:spacing w:val="-1"/>
          <w:sz w:val="23"/>
          <w:szCs w:val="23"/>
        </w:rPr>
        <w:t xml:space="preserve"> </w:t>
      </w:r>
      <w:r w:rsidRPr="0012524B">
        <w:rPr>
          <w:rFonts w:cstheme="minorHAnsi"/>
          <w:w w:val="101"/>
          <w:sz w:val="23"/>
          <w:szCs w:val="23"/>
        </w:rPr>
        <w:t>below</w:t>
      </w:r>
      <w:r w:rsidRPr="0012524B">
        <w:rPr>
          <w:rFonts w:cstheme="minorHAnsi"/>
          <w:sz w:val="23"/>
          <w:szCs w:val="23"/>
        </w:rPr>
        <w:t xml:space="preserve"> </w:t>
      </w:r>
      <w:r w:rsidRPr="0012524B">
        <w:rPr>
          <w:rFonts w:cstheme="minorHAnsi"/>
          <w:w w:val="101"/>
          <w:sz w:val="23"/>
          <w:szCs w:val="23"/>
        </w:rPr>
        <w:t>is:</w:t>
      </w:r>
    </w:p>
    <w:p w14:paraId="664C3DF1" w14:textId="77777777" w:rsidR="006A1F8D" w:rsidRPr="0012524B" w:rsidRDefault="006A1F8D" w:rsidP="002068F4">
      <w:pPr>
        <w:kinsoku w:val="0"/>
        <w:overflowPunct w:val="0"/>
        <w:spacing w:before="8" w:line="190" w:lineRule="exact"/>
        <w:rPr>
          <w:rFonts w:cstheme="minorHAnsi"/>
          <w:sz w:val="19"/>
          <w:szCs w:val="19"/>
        </w:rPr>
      </w:pPr>
    </w:p>
    <w:p w14:paraId="15F124D0" w14:textId="09018BD3" w:rsidR="006A1F8D" w:rsidRPr="0012524B" w:rsidRDefault="0012524B" w:rsidP="002068F4">
      <w:pPr>
        <w:kinsoku w:val="0"/>
        <w:overflowPunct w:val="0"/>
        <w:spacing w:line="243" w:lineRule="auto"/>
        <w:ind w:left="547" w:right="119"/>
        <w:jc w:val="both"/>
        <w:rPr>
          <w:rFonts w:cstheme="minorHAnsi"/>
          <w:sz w:val="23"/>
          <w:szCs w:val="23"/>
        </w:rPr>
      </w:pPr>
      <w:r>
        <w:rPr>
          <w:rFonts w:cstheme="minorHAnsi"/>
          <w:spacing w:val="-1"/>
          <w:sz w:val="23"/>
          <w:szCs w:val="23"/>
        </w:rPr>
        <w:t>T</w:t>
      </w:r>
      <w:r w:rsidR="006A1F8D" w:rsidRPr="0012524B">
        <w:rPr>
          <w:rFonts w:cstheme="minorHAnsi"/>
          <w:spacing w:val="-2"/>
          <w:sz w:val="23"/>
          <w:szCs w:val="23"/>
        </w:rPr>
        <w:t>h</w:t>
      </w:r>
      <w:r w:rsidR="006A1F8D" w:rsidRPr="0012524B">
        <w:rPr>
          <w:rFonts w:cstheme="minorHAnsi"/>
          <w:sz w:val="23"/>
          <w:szCs w:val="23"/>
        </w:rPr>
        <w:t>e</w:t>
      </w:r>
      <w:r w:rsidR="006A1F8D" w:rsidRPr="0012524B">
        <w:rPr>
          <w:rFonts w:cstheme="minorHAnsi"/>
          <w:spacing w:val="7"/>
          <w:sz w:val="23"/>
          <w:szCs w:val="23"/>
        </w:rPr>
        <w:t xml:space="preserve"> </w:t>
      </w:r>
      <w:r w:rsidR="006A1F8D" w:rsidRPr="0012524B">
        <w:rPr>
          <w:rFonts w:cstheme="minorHAnsi"/>
          <w:spacing w:val="-1"/>
          <w:sz w:val="23"/>
          <w:szCs w:val="23"/>
        </w:rPr>
        <w:t>tota</w:t>
      </w:r>
      <w:r w:rsidR="006A1F8D" w:rsidRPr="0012524B">
        <w:rPr>
          <w:rFonts w:cstheme="minorHAnsi"/>
          <w:sz w:val="23"/>
          <w:szCs w:val="23"/>
        </w:rPr>
        <w:t>l</w:t>
      </w:r>
      <w:r w:rsidR="006A1F8D" w:rsidRPr="0012524B">
        <w:rPr>
          <w:rFonts w:cstheme="minorHAnsi"/>
          <w:spacing w:val="7"/>
          <w:sz w:val="23"/>
          <w:szCs w:val="23"/>
        </w:rPr>
        <w:t xml:space="preserve"> </w:t>
      </w:r>
      <w:r w:rsidR="006A1F8D" w:rsidRPr="0012524B">
        <w:rPr>
          <w:rFonts w:cstheme="minorHAnsi"/>
          <w:spacing w:val="1"/>
          <w:sz w:val="23"/>
          <w:szCs w:val="23"/>
        </w:rPr>
        <w:t>p</w:t>
      </w:r>
      <w:r w:rsidR="006A1F8D" w:rsidRPr="0012524B">
        <w:rPr>
          <w:rFonts w:cstheme="minorHAnsi"/>
          <w:spacing w:val="-1"/>
          <w:sz w:val="23"/>
          <w:szCs w:val="23"/>
        </w:rPr>
        <w:t>ric</w:t>
      </w:r>
      <w:r w:rsidR="006A1F8D" w:rsidRPr="0012524B">
        <w:rPr>
          <w:rFonts w:cstheme="minorHAnsi"/>
          <w:sz w:val="23"/>
          <w:szCs w:val="23"/>
        </w:rPr>
        <w:t>e</w:t>
      </w:r>
      <w:r w:rsidR="006A1F8D" w:rsidRPr="0012524B">
        <w:rPr>
          <w:rFonts w:cstheme="minorHAnsi"/>
          <w:spacing w:val="6"/>
          <w:sz w:val="23"/>
          <w:szCs w:val="23"/>
        </w:rPr>
        <w:t xml:space="preserve"> </w:t>
      </w:r>
      <w:r w:rsidR="006A1F8D" w:rsidRPr="0012524B">
        <w:rPr>
          <w:rFonts w:cstheme="minorHAnsi"/>
          <w:spacing w:val="-1"/>
          <w:sz w:val="23"/>
          <w:szCs w:val="23"/>
        </w:rPr>
        <w:t>o</w:t>
      </w:r>
      <w:r w:rsidR="006A1F8D" w:rsidRPr="0012524B">
        <w:rPr>
          <w:rFonts w:cstheme="minorHAnsi"/>
          <w:sz w:val="23"/>
          <w:szCs w:val="23"/>
        </w:rPr>
        <w:t>f</w:t>
      </w:r>
      <w:r w:rsidR="006A1F8D" w:rsidRPr="0012524B">
        <w:rPr>
          <w:rFonts w:cstheme="minorHAnsi"/>
          <w:spacing w:val="6"/>
          <w:sz w:val="23"/>
          <w:szCs w:val="23"/>
        </w:rPr>
        <w:t xml:space="preserve"> </w:t>
      </w:r>
      <w:r w:rsidR="006A1F8D" w:rsidRPr="0012524B">
        <w:rPr>
          <w:rFonts w:cstheme="minorHAnsi"/>
          <w:spacing w:val="-1"/>
          <w:sz w:val="23"/>
          <w:szCs w:val="23"/>
        </w:rPr>
        <w:t>th</w:t>
      </w:r>
      <w:r w:rsidR="006A1F8D" w:rsidRPr="0012524B">
        <w:rPr>
          <w:rFonts w:cstheme="minorHAnsi"/>
          <w:sz w:val="23"/>
          <w:szCs w:val="23"/>
        </w:rPr>
        <w:t>e</w:t>
      </w:r>
      <w:r w:rsidR="006A1F8D" w:rsidRPr="0012524B">
        <w:rPr>
          <w:rFonts w:cstheme="minorHAnsi"/>
          <w:spacing w:val="7"/>
          <w:sz w:val="23"/>
          <w:szCs w:val="23"/>
        </w:rPr>
        <w:t xml:space="preserve"> </w:t>
      </w:r>
      <w:r w:rsidR="006A1F8D" w:rsidRPr="0012524B">
        <w:rPr>
          <w:rFonts w:cstheme="minorHAnsi"/>
          <w:spacing w:val="-1"/>
          <w:sz w:val="23"/>
          <w:szCs w:val="23"/>
        </w:rPr>
        <w:t>Bi</w:t>
      </w:r>
      <w:r w:rsidR="006A1F8D" w:rsidRPr="0012524B">
        <w:rPr>
          <w:rFonts w:cstheme="minorHAnsi"/>
          <w:sz w:val="23"/>
          <w:szCs w:val="23"/>
        </w:rPr>
        <w:t>d</w:t>
      </w:r>
      <w:r w:rsidR="006A1F8D" w:rsidRPr="0012524B">
        <w:rPr>
          <w:rFonts w:cstheme="minorHAnsi"/>
          <w:spacing w:val="5"/>
          <w:sz w:val="23"/>
          <w:szCs w:val="23"/>
        </w:rPr>
        <w:t xml:space="preserve"> </w:t>
      </w:r>
      <w:r w:rsidR="006A1F8D" w:rsidRPr="0012524B">
        <w:rPr>
          <w:rFonts w:cstheme="minorHAnsi"/>
          <w:spacing w:val="-1"/>
          <w:sz w:val="23"/>
          <w:szCs w:val="23"/>
        </w:rPr>
        <w:t>i</w:t>
      </w:r>
      <w:r w:rsidR="006A1F8D" w:rsidRPr="0012524B">
        <w:rPr>
          <w:rFonts w:cstheme="minorHAnsi"/>
          <w:sz w:val="23"/>
          <w:szCs w:val="23"/>
        </w:rPr>
        <w:t>s</w:t>
      </w:r>
      <w:r w:rsidR="006A1F8D" w:rsidRPr="0012524B">
        <w:rPr>
          <w:rFonts w:cstheme="minorHAnsi"/>
          <w:spacing w:val="6"/>
          <w:sz w:val="23"/>
          <w:szCs w:val="23"/>
        </w:rPr>
        <w:t xml:space="preserve"> </w:t>
      </w:r>
      <w:r w:rsidR="006A1F8D" w:rsidRPr="00164A61">
        <w:rPr>
          <w:rFonts w:asciiTheme="majorHAnsi" w:hAnsiTheme="majorHAnsi" w:cstheme="majorHAnsi"/>
          <w:sz w:val="23"/>
          <w:szCs w:val="23"/>
        </w:rPr>
        <w:t>[</w:t>
      </w:r>
      <w:r w:rsidR="006A1F8D" w:rsidRPr="00164A61">
        <w:rPr>
          <w:rFonts w:asciiTheme="majorHAnsi" w:hAnsiTheme="majorHAnsi" w:cstheme="majorHAnsi"/>
          <w:i/>
          <w:iCs/>
          <w:sz w:val="23"/>
          <w:szCs w:val="23"/>
        </w:rPr>
        <w:t>i</w:t>
      </w:r>
      <w:r w:rsidR="006A1F8D" w:rsidRPr="00164A61">
        <w:rPr>
          <w:rFonts w:asciiTheme="majorHAnsi" w:hAnsiTheme="majorHAnsi" w:cstheme="majorHAnsi"/>
          <w:i/>
          <w:iCs/>
          <w:spacing w:val="-1"/>
          <w:sz w:val="23"/>
          <w:szCs w:val="23"/>
        </w:rPr>
        <w:t>ns</w:t>
      </w:r>
      <w:r w:rsidR="006A1F8D" w:rsidRPr="00164A61">
        <w:rPr>
          <w:rFonts w:asciiTheme="majorHAnsi" w:hAnsiTheme="majorHAnsi" w:cstheme="majorHAnsi"/>
          <w:i/>
          <w:iCs/>
          <w:sz w:val="23"/>
          <w:szCs w:val="23"/>
        </w:rPr>
        <w:t>e</w:t>
      </w:r>
      <w:r w:rsidR="006A1F8D" w:rsidRPr="00164A61">
        <w:rPr>
          <w:rFonts w:asciiTheme="majorHAnsi" w:hAnsiTheme="majorHAnsi" w:cstheme="majorHAnsi"/>
          <w:i/>
          <w:iCs/>
          <w:spacing w:val="-1"/>
          <w:sz w:val="23"/>
          <w:szCs w:val="23"/>
        </w:rPr>
        <w:t>r</w:t>
      </w:r>
      <w:r w:rsidR="006A1F8D" w:rsidRPr="00164A61">
        <w:rPr>
          <w:rFonts w:asciiTheme="majorHAnsi" w:hAnsiTheme="majorHAnsi" w:cstheme="majorHAnsi"/>
          <w:i/>
          <w:iCs/>
          <w:sz w:val="23"/>
          <w:szCs w:val="23"/>
        </w:rPr>
        <w:t>t</w:t>
      </w:r>
      <w:r w:rsidR="006A1F8D" w:rsidRPr="00164A61">
        <w:rPr>
          <w:rFonts w:asciiTheme="majorHAnsi" w:hAnsiTheme="majorHAnsi" w:cstheme="majorHAnsi"/>
          <w:i/>
          <w:iCs/>
          <w:spacing w:val="6"/>
          <w:sz w:val="23"/>
          <w:szCs w:val="23"/>
        </w:rPr>
        <w:t xml:space="preserve"> </w:t>
      </w:r>
      <w:r w:rsidR="006A1F8D" w:rsidRPr="00164A61">
        <w:rPr>
          <w:rFonts w:asciiTheme="majorHAnsi" w:hAnsiTheme="majorHAnsi" w:cstheme="majorHAnsi"/>
          <w:i/>
          <w:iCs/>
          <w:sz w:val="23"/>
          <w:szCs w:val="23"/>
        </w:rPr>
        <w:t>t</w:t>
      </w:r>
      <w:r w:rsidR="006A1F8D" w:rsidRPr="00164A61">
        <w:rPr>
          <w:rFonts w:asciiTheme="majorHAnsi" w:hAnsiTheme="majorHAnsi" w:cstheme="majorHAnsi"/>
          <w:i/>
          <w:iCs/>
          <w:spacing w:val="-1"/>
          <w:sz w:val="23"/>
          <w:szCs w:val="23"/>
        </w:rPr>
        <w:t>h</w:t>
      </w:r>
      <w:r w:rsidR="006A1F8D" w:rsidRPr="00164A61">
        <w:rPr>
          <w:rFonts w:asciiTheme="majorHAnsi" w:hAnsiTheme="majorHAnsi" w:cstheme="majorHAnsi"/>
          <w:i/>
          <w:iCs/>
          <w:sz w:val="23"/>
          <w:szCs w:val="23"/>
        </w:rPr>
        <w:t>e</w:t>
      </w:r>
      <w:r w:rsidR="006A1F8D" w:rsidRPr="00164A61">
        <w:rPr>
          <w:rFonts w:asciiTheme="majorHAnsi" w:hAnsiTheme="majorHAnsi" w:cstheme="majorHAnsi"/>
          <w:i/>
          <w:iCs/>
          <w:spacing w:val="8"/>
          <w:sz w:val="23"/>
          <w:szCs w:val="23"/>
        </w:rPr>
        <w:t xml:space="preserve"> </w:t>
      </w:r>
      <w:r w:rsidR="006A1F8D" w:rsidRPr="00164A61">
        <w:rPr>
          <w:rFonts w:asciiTheme="majorHAnsi" w:hAnsiTheme="majorHAnsi" w:cstheme="majorHAnsi"/>
          <w:i/>
          <w:iCs/>
          <w:spacing w:val="-1"/>
          <w:sz w:val="23"/>
          <w:szCs w:val="23"/>
        </w:rPr>
        <w:t>to</w:t>
      </w:r>
      <w:r w:rsidR="006A1F8D" w:rsidRPr="00164A61">
        <w:rPr>
          <w:rFonts w:asciiTheme="majorHAnsi" w:hAnsiTheme="majorHAnsi" w:cstheme="majorHAnsi"/>
          <w:i/>
          <w:iCs/>
          <w:sz w:val="23"/>
          <w:szCs w:val="23"/>
        </w:rPr>
        <w:t>t</w:t>
      </w:r>
      <w:r w:rsidR="006A1F8D" w:rsidRPr="00164A61">
        <w:rPr>
          <w:rFonts w:asciiTheme="majorHAnsi" w:hAnsiTheme="majorHAnsi" w:cstheme="majorHAnsi"/>
          <w:i/>
          <w:iCs/>
          <w:spacing w:val="-2"/>
          <w:sz w:val="23"/>
          <w:szCs w:val="23"/>
        </w:rPr>
        <w:t>a</w:t>
      </w:r>
      <w:r w:rsidR="006A1F8D" w:rsidRPr="00164A61">
        <w:rPr>
          <w:rFonts w:asciiTheme="majorHAnsi" w:hAnsiTheme="majorHAnsi" w:cstheme="majorHAnsi"/>
          <w:i/>
          <w:iCs/>
          <w:sz w:val="23"/>
          <w:szCs w:val="23"/>
        </w:rPr>
        <w:t>l</w:t>
      </w:r>
      <w:r w:rsidR="006A1F8D" w:rsidRPr="00164A61">
        <w:rPr>
          <w:rFonts w:asciiTheme="majorHAnsi" w:hAnsiTheme="majorHAnsi" w:cstheme="majorHAnsi"/>
          <w:i/>
          <w:iCs/>
          <w:spacing w:val="6"/>
          <w:sz w:val="23"/>
          <w:szCs w:val="23"/>
        </w:rPr>
        <w:t xml:space="preserve"> </w:t>
      </w:r>
      <w:r w:rsidR="006A1F8D" w:rsidRPr="00164A61">
        <w:rPr>
          <w:rFonts w:asciiTheme="majorHAnsi" w:hAnsiTheme="majorHAnsi" w:cstheme="majorHAnsi"/>
          <w:i/>
          <w:iCs/>
          <w:spacing w:val="-1"/>
          <w:sz w:val="23"/>
          <w:szCs w:val="23"/>
        </w:rPr>
        <w:t>pr</w:t>
      </w:r>
      <w:r w:rsidR="006A1F8D" w:rsidRPr="00164A61">
        <w:rPr>
          <w:rFonts w:asciiTheme="majorHAnsi" w:hAnsiTheme="majorHAnsi" w:cstheme="majorHAnsi"/>
          <w:i/>
          <w:iCs/>
          <w:sz w:val="23"/>
          <w:szCs w:val="23"/>
        </w:rPr>
        <w:t>i</w:t>
      </w:r>
      <w:r w:rsidR="006A1F8D" w:rsidRPr="00164A61">
        <w:rPr>
          <w:rFonts w:asciiTheme="majorHAnsi" w:hAnsiTheme="majorHAnsi" w:cstheme="majorHAnsi"/>
          <w:i/>
          <w:iCs/>
          <w:spacing w:val="-1"/>
          <w:sz w:val="23"/>
          <w:szCs w:val="23"/>
        </w:rPr>
        <w:t>c</w:t>
      </w:r>
      <w:r w:rsidR="006A1F8D" w:rsidRPr="00164A61">
        <w:rPr>
          <w:rFonts w:asciiTheme="majorHAnsi" w:hAnsiTheme="majorHAnsi" w:cstheme="majorHAnsi"/>
          <w:i/>
          <w:iCs/>
          <w:sz w:val="23"/>
          <w:szCs w:val="23"/>
        </w:rPr>
        <w:t>e</w:t>
      </w:r>
      <w:r w:rsidR="006A1F8D" w:rsidRPr="00164A61">
        <w:rPr>
          <w:rFonts w:asciiTheme="majorHAnsi" w:hAnsiTheme="majorHAnsi" w:cstheme="majorHAnsi"/>
          <w:i/>
          <w:iCs/>
          <w:spacing w:val="5"/>
          <w:sz w:val="23"/>
          <w:szCs w:val="23"/>
        </w:rPr>
        <w:t xml:space="preserve"> </w:t>
      </w:r>
      <w:r w:rsidR="006A1F8D" w:rsidRPr="00164A61">
        <w:rPr>
          <w:rFonts w:asciiTheme="majorHAnsi" w:hAnsiTheme="majorHAnsi" w:cstheme="majorHAnsi"/>
          <w:i/>
          <w:iCs/>
          <w:sz w:val="23"/>
          <w:szCs w:val="23"/>
        </w:rPr>
        <w:t>of</w:t>
      </w:r>
      <w:r w:rsidR="006A1F8D" w:rsidRPr="00164A61">
        <w:rPr>
          <w:rFonts w:asciiTheme="majorHAnsi" w:hAnsiTheme="majorHAnsi" w:cstheme="majorHAnsi"/>
          <w:i/>
          <w:iCs/>
          <w:spacing w:val="7"/>
          <w:sz w:val="23"/>
          <w:szCs w:val="23"/>
        </w:rPr>
        <w:t xml:space="preserve"> </w:t>
      </w:r>
      <w:r w:rsidR="006A1F8D" w:rsidRPr="00164A61">
        <w:rPr>
          <w:rFonts w:asciiTheme="majorHAnsi" w:hAnsiTheme="majorHAnsi" w:cstheme="majorHAnsi"/>
          <w:i/>
          <w:iCs/>
          <w:sz w:val="23"/>
          <w:szCs w:val="23"/>
        </w:rPr>
        <w:t>t</w:t>
      </w:r>
      <w:r w:rsidR="006A1F8D" w:rsidRPr="00164A61">
        <w:rPr>
          <w:rFonts w:asciiTheme="majorHAnsi" w:hAnsiTheme="majorHAnsi" w:cstheme="majorHAnsi"/>
          <w:i/>
          <w:iCs/>
          <w:spacing w:val="-1"/>
          <w:sz w:val="23"/>
          <w:szCs w:val="23"/>
        </w:rPr>
        <w:t>h</w:t>
      </w:r>
      <w:r w:rsidR="006A1F8D" w:rsidRPr="00164A61">
        <w:rPr>
          <w:rFonts w:asciiTheme="majorHAnsi" w:hAnsiTheme="majorHAnsi" w:cstheme="majorHAnsi"/>
          <w:i/>
          <w:iCs/>
          <w:sz w:val="23"/>
          <w:szCs w:val="23"/>
        </w:rPr>
        <w:t>e</w:t>
      </w:r>
      <w:r w:rsidR="006A1F8D" w:rsidRPr="00164A61">
        <w:rPr>
          <w:rFonts w:asciiTheme="majorHAnsi" w:hAnsiTheme="majorHAnsi" w:cstheme="majorHAnsi"/>
          <w:i/>
          <w:iCs/>
          <w:spacing w:val="5"/>
          <w:sz w:val="23"/>
          <w:szCs w:val="23"/>
        </w:rPr>
        <w:t xml:space="preserve"> </w:t>
      </w:r>
      <w:r w:rsidR="006A1F8D" w:rsidRPr="00164A61">
        <w:rPr>
          <w:rFonts w:asciiTheme="majorHAnsi" w:hAnsiTheme="majorHAnsi" w:cstheme="majorHAnsi"/>
          <w:i/>
          <w:iCs/>
          <w:sz w:val="23"/>
          <w:szCs w:val="23"/>
        </w:rPr>
        <w:t>bid</w:t>
      </w:r>
      <w:r w:rsidR="006A1F8D" w:rsidRPr="00164A61">
        <w:rPr>
          <w:rFonts w:asciiTheme="majorHAnsi" w:hAnsiTheme="majorHAnsi" w:cstheme="majorHAnsi"/>
          <w:i/>
          <w:iCs/>
          <w:spacing w:val="5"/>
          <w:sz w:val="23"/>
          <w:szCs w:val="23"/>
        </w:rPr>
        <w:t xml:space="preserve"> </w:t>
      </w:r>
      <w:r w:rsidR="006A1F8D" w:rsidRPr="00164A61">
        <w:rPr>
          <w:rFonts w:asciiTheme="majorHAnsi" w:hAnsiTheme="majorHAnsi" w:cstheme="majorHAnsi"/>
          <w:i/>
          <w:iCs/>
          <w:sz w:val="23"/>
          <w:szCs w:val="23"/>
        </w:rPr>
        <w:t>in</w:t>
      </w:r>
      <w:r w:rsidR="006A1F8D" w:rsidRPr="00164A61">
        <w:rPr>
          <w:rFonts w:asciiTheme="majorHAnsi" w:hAnsiTheme="majorHAnsi" w:cstheme="majorHAnsi"/>
          <w:i/>
          <w:iCs/>
          <w:w w:val="101"/>
          <w:sz w:val="23"/>
          <w:szCs w:val="23"/>
        </w:rPr>
        <w:t xml:space="preserve"> </w:t>
      </w:r>
      <w:r w:rsidR="006A1F8D" w:rsidRPr="00164A61">
        <w:rPr>
          <w:rFonts w:asciiTheme="majorHAnsi" w:hAnsiTheme="majorHAnsi" w:cstheme="majorHAnsi"/>
          <w:i/>
          <w:iCs/>
          <w:sz w:val="23"/>
          <w:szCs w:val="23"/>
        </w:rPr>
        <w:t>words</w:t>
      </w:r>
      <w:r w:rsidR="006A1F8D" w:rsidRPr="00164A61">
        <w:rPr>
          <w:rFonts w:asciiTheme="majorHAnsi" w:hAnsiTheme="majorHAnsi" w:cstheme="majorHAnsi"/>
          <w:i/>
          <w:iCs/>
          <w:spacing w:val="7"/>
          <w:sz w:val="23"/>
          <w:szCs w:val="23"/>
        </w:rPr>
        <w:t xml:space="preserve"> </w:t>
      </w:r>
      <w:r w:rsidR="006A1F8D" w:rsidRPr="00164A61">
        <w:rPr>
          <w:rFonts w:asciiTheme="majorHAnsi" w:hAnsiTheme="majorHAnsi" w:cstheme="majorHAnsi"/>
          <w:i/>
          <w:iCs/>
          <w:sz w:val="23"/>
          <w:szCs w:val="23"/>
        </w:rPr>
        <w:t>and</w:t>
      </w:r>
      <w:r w:rsidR="006A1F8D" w:rsidRPr="00164A61">
        <w:rPr>
          <w:rFonts w:asciiTheme="majorHAnsi" w:hAnsiTheme="majorHAnsi" w:cstheme="majorHAnsi"/>
          <w:i/>
          <w:iCs/>
          <w:spacing w:val="8"/>
          <w:sz w:val="23"/>
          <w:szCs w:val="23"/>
        </w:rPr>
        <w:t xml:space="preserve"> </w:t>
      </w:r>
      <w:r w:rsidR="006A1F8D" w:rsidRPr="00164A61">
        <w:rPr>
          <w:rFonts w:asciiTheme="majorHAnsi" w:hAnsiTheme="majorHAnsi" w:cstheme="majorHAnsi"/>
          <w:i/>
          <w:iCs/>
          <w:sz w:val="23"/>
          <w:szCs w:val="23"/>
        </w:rPr>
        <w:t>figures,</w:t>
      </w:r>
      <w:r w:rsidR="006A1F8D" w:rsidRPr="00164A61">
        <w:rPr>
          <w:rFonts w:asciiTheme="majorHAnsi" w:hAnsiTheme="majorHAnsi" w:cstheme="majorHAnsi"/>
          <w:i/>
          <w:iCs/>
          <w:spacing w:val="8"/>
          <w:sz w:val="23"/>
          <w:szCs w:val="23"/>
        </w:rPr>
        <w:t xml:space="preserve"> </w:t>
      </w:r>
      <w:r w:rsidR="006A1F8D" w:rsidRPr="00164A61">
        <w:rPr>
          <w:rFonts w:asciiTheme="majorHAnsi" w:hAnsiTheme="majorHAnsi" w:cstheme="majorHAnsi"/>
          <w:i/>
          <w:iCs/>
          <w:sz w:val="23"/>
          <w:szCs w:val="23"/>
        </w:rPr>
        <w:t>indi</w:t>
      </w:r>
      <w:r w:rsidR="006A1F8D" w:rsidRPr="00164A61">
        <w:rPr>
          <w:rFonts w:asciiTheme="majorHAnsi" w:hAnsiTheme="majorHAnsi" w:cstheme="majorHAnsi"/>
          <w:i/>
          <w:iCs/>
          <w:spacing w:val="-2"/>
          <w:sz w:val="23"/>
          <w:szCs w:val="23"/>
        </w:rPr>
        <w:t>c</w:t>
      </w:r>
      <w:r w:rsidR="006A1F8D" w:rsidRPr="00164A61">
        <w:rPr>
          <w:rFonts w:asciiTheme="majorHAnsi" w:hAnsiTheme="majorHAnsi" w:cstheme="majorHAnsi"/>
          <w:i/>
          <w:iCs/>
          <w:spacing w:val="-1"/>
          <w:sz w:val="23"/>
          <w:szCs w:val="23"/>
        </w:rPr>
        <w:t>a</w:t>
      </w:r>
      <w:r w:rsidR="006A1F8D" w:rsidRPr="00164A61">
        <w:rPr>
          <w:rFonts w:asciiTheme="majorHAnsi" w:hAnsiTheme="majorHAnsi" w:cstheme="majorHAnsi"/>
          <w:i/>
          <w:iCs/>
          <w:sz w:val="23"/>
          <w:szCs w:val="23"/>
        </w:rPr>
        <w:t>ting</w:t>
      </w:r>
      <w:r w:rsidR="006A1F8D" w:rsidRPr="00164A61">
        <w:rPr>
          <w:rFonts w:asciiTheme="majorHAnsi" w:hAnsiTheme="majorHAnsi" w:cstheme="majorHAnsi"/>
          <w:i/>
          <w:iCs/>
          <w:spacing w:val="8"/>
          <w:sz w:val="23"/>
          <w:szCs w:val="23"/>
        </w:rPr>
        <w:t xml:space="preserve"> </w:t>
      </w:r>
      <w:r w:rsidR="006A1F8D" w:rsidRPr="00164A61">
        <w:rPr>
          <w:rFonts w:asciiTheme="majorHAnsi" w:hAnsiTheme="majorHAnsi" w:cstheme="majorHAnsi"/>
          <w:i/>
          <w:iCs/>
          <w:sz w:val="23"/>
          <w:szCs w:val="23"/>
        </w:rPr>
        <w:t>the</w:t>
      </w:r>
      <w:r w:rsidR="006A1F8D" w:rsidRPr="00164A61">
        <w:rPr>
          <w:rFonts w:asciiTheme="majorHAnsi" w:hAnsiTheme="majorHAnsi" w:cstheme="majorHAnsi"/>
          <w:i/>
          <w:iCs/>
          <w:spacing w:val="8"/>
          <w:sz w:val="23"/>
          <w:szCs w:val="23"/>
        </w:rPr>
        <w:t xml:space="preserve"> </w:t>
      </w:r>
      <w:r w:rsidR="006A1F8D" w:rsidRPr="00164A61">
        <w:rPr>
          <w:rFonts w:asciiTheme="majorHAnsi" w:hAnsiTheme="majorHAnsi" w:cstheme="majorHAnsi"/>
          <w:i/>
          <w:iCs/>
          <w:spacing w:val="-2"/>
          <w:sz w:val="23"/>
          <w:szCs w:val="23"/>
        </w:rPr>
        <w:t>v</w:t>
      </w:r>
      <w:r w:rsidR="006A1F8D" w:rsidRPr="00164A61">
        <w:rPr>
          <w:rFonts w:asciiTheme="majorHAnsi" w:hAnsiTheme="majorHAnsi" w:cstheme="majorHAnsi"/>
          <w:i/>
          <w:iCs/>
          <w:spacing w:val="-1"/>
          <w:sz w:val="23"/>
          <w:szCs w:val="23"/>
        </w:rPr>
        <w:t>ar</w:t>
      </w:r>
      <w:r w:rsidR="006A1F8D" w:rsidRPr="00164A61">
        <w:rPr>
          <w:rFonts w:asciiTheme="majorHAnsi" w:hAnsiTheme="majorHAnsi" w:cstheme="majorHAnsi"/>
          <w:i/>
          <w:iCs/>
          <w:spacing w:val="1"/>
          <w:sz w:val="23"/>
          <w:szCs w:val="23"/>
        </w:rPr>
        <w:t>i</w:t>
      </w:r>
      <w:r w:rsidR="006A1F8D" w:rsidRPr="00164A61">
        <w:rPr>
          <w:rFonts w:asciiTheme="majorHAnsi" w:hAnsiTheme="majorHAnsi" w:cstheme="majorHAnsi"/>
          <w:i/>
          <w:iCs/>
          <w:sz w:val="23"/>
          <w:szCs w:val="23"/>
        </w:rPr>
        <w:t>o</w:t>
      </w:r>
      <w:r w:rsidR="006A1F8D" w:rsidRPr="00164A61">
        <w:rPr>
          <w:rFonts w:asciiTheme="majorHAnsi" w:hAnsiTheme="majorHAnsi" w:cstheme="majorHAnsi"/>
          <w:i/>
          <w:iCs/>
          <w:spacing w:val="-3"/>
          <w:sz w:val="23"/>
          <w:szCs w:val="23"/>
        </w:rPr>
        <w:t>u</w:t>
      </w:r>
      <w:r w:rsidR="006A1F8D" w:rsidRPr="00164A61">
        <w:rPr>
          <w:rFonts w:asciiTheme="majorHAnsi" w:hAnsiTheme="majorHAnsi" w:cstheme="majorHAnsi"/>
          <w:i/>
          <w:iCs/>
          <w:sz w:val="23"/>
          <w:szCs w:val="23"/>
        </w:rPr>
        <w:t>s</w:t>
      </w:r>
      <w:r w:rsidR="006A1F8D" w:rsidRPr="00164A61">
        <w:rPr>
          <w:rFonts w:asciiTheme="majorHAnsi" w:hAnsiTheme="majorHAnsi" w:cstheme="majorHAnsi"/>
          <w:i/>
          <w:iCs/>
          <w:spacing w:val="8"/>
          <w:sz w:val="23"/>
          <w:szCs w:val="23"/>
        </w:rPr>
        <w:t xml:space="preserve"> </w:t>
      </w:r>
      <w:r w:rsidR="006A1F8D" w:rsidRPr="00164A61">
        <w:rPr>
          <w:rFonts w:asciiTheme="majorHAnsi" w:hAnsiTheme="majorHAnsi" w:cstheme="majorHAnsi"/>
          <w:i/>
          <w:iCs/>
          <w:sz w:val="23"/>
          <w:szCs w:val="23"/>
        </w:rPr>
        <w:t>amounts</w:t>
      </w:r>
      <w:r w:rsidR="006A1F8D" w:rsidRPr="00164A61">
        <w:rPr>
          <w:rFonts w:asciiTheme="majorHAnsi" w:hAnsiTheme="majorHAnsi" w:cstheme="majorHAnsi"/>
          <w:i/>
          <w:iCs/>
          <w:spacing w:val="7"/>
          <w:sz w:val="23"/>
          <w:szCs w:val="23"/>
        </w:rPr>
        <w:t xml:space="preserve"> </w:t>
      </w:r>
      <w:r w:rsidR="006A1F8D" w:rsidRPr="00164A61">
        <w:rPr>
          <w:rFonts w:asciiTheme="majorHAnsi" w:hAnsiTheme="majorHAnsi" w:cstheme="majorHAnsi"/>
          <w:i/>
          <w:iCs/>
          <w:sz w:val="23"/>
          <w:szCs w:val="23"/>
        </w:rPr>
        <w:t>and</w:t>
      </w:r>
      <w:r w:rsidR="006A1F8D" w:rsidRPr="00164A61">
        <w:rPr>
          <w:rFonts w:asciiTheme="majorHAnsi" w:hAnsiTheme="majorHAnsi" w:cstheme="majorHAnsi"/>
          <w:i/>
          <w:iCs/>
          <w:spacing w:val="8"/>
          <w:sz w:val="23"/>
          <w:szCs w:val="23"/>
        </w:rPr>
        <w:t xml:space="preserve"> </w:t>
      </w:r>
      <w:r w:rsidR="006A1F8D" w:rsidRPr="00164A61">
        <w:rPr>
          <w:rFonts w:asciiTheme="majorHAnsi" w:hAnsiTheme="majorHAnsi" w:cstheme="majorHAnsi"/>
          <w:i/>
          <w:iCs/>
          <w:sz w:val="23"/>
          <w:szCs w:val="23"/>
        </w:rPr>
        <w:t>the</w:t>
      </w:r>
      <w:r w:rsidR="006A1F8D" w:rsidRPr="00164A61">
        <w:rPr>
          <w:rFonts w:asciiTheme="majorHAnsi" w:hAnsiTheme="majorHAnsi" w:cstheme="majorHAnsi"/>
          <w:i/>
          <w:iCs/>
          <w:spacing w:val="8"/>
          <w:sz w:val="23"/>
          <w:szCs w:val="23"/>
        </w:rPr>
        <w:t xml:space="preserve"> </w:t>
      </w:r>
      <w:r w:rsidR="006A1F8D" w:rsidRPr="00164A61">
        <w:rPr>
          <w:rFonts w:asciiTheme="majorHAnsi" w:hAnsiTheme="majorHAnsi" w:cstheme="majorHAnsi"/>
          <w:i/>
          <w:iCs/>
          <w:spacing w:val="-3"/>
          <w:sz w:val="23"/>
          <w:szCs w:val="23"/>
        </w:rPr>
        <w:t>r</w:t>
      </w:r>
      <w:r w:rsidR="006A1F8D" w:rsidRPr="00164A61">
        <w:rPr>
          <w:rFonts w:asciiTheme="majorHAnsi" w:hAnsiTheme="majorHAnsi" w:cstheme="majorHAnsi"/>
          <w:i/>
          <w:iCs/>
          <w:spacing w:val="-1"/>
          <w:sz w:val="23"/>
          <w:szCs w:val="23"/>
        </w:rPr>
        <w:t>e</w:t>
      </w:r>
      <w:r w:rsidR="006A1F8D" w:rsidRPr="00164A61">
        <w:rPr>
          <w:rFonts w:asciiTheme="majorHAnsi" w:hAnsiTheme="majorHAnsi" w:cstheme="majorHAnsi"/>
          <w:i/>
          <w:iCs/>
          <w:sz w:val="23"/>
          <w:szCs w:val="23"/>
        </w:rPr>
        <w:t>spective</w:t>
      </w:r>
      <w:r w:rsidR="006A1F8D" w:rsidRPr="00164A61">
        <w:rPr>
          <w:rFonts w:asciiTheme="majorHAnsi" w:hAnsiTheme="majorHAnsi" w:cstheme="majorHAnsi"/>
          <w:i/>
          <w:iCs/>
          <w:spacing w:val="7"/>
          <w:sz w:val="23"/>
          <w:szCs w:val="23"/>
        </w:rPr>
        <w:t xml:space="preserve"> </w:t>
      </w:r>
      <w:r w:rsidR="006A1F8D" w:rsidRPr="00164A61">
        <w:rPr>
          <w:rFonts w:asciiTheme="majorHAnsi" w:hAnsiTheme="majorHAnsi" w:cstheme="majorHAnsi"/>
          <w:i/>
          <w:iCs/>
          <w:sz w:val="23"/>
          <w:szCs w:val="23"/>
        </w:rPr>
        <w:t>curren</w:t>
      </w:r>
      <w:r w:rsidR="006A1F8D" w:rsidRPr="00164A61">
        <w:rPr>
          <w:rFonts w:asciiTheme="majorHAnsi" w:hAnsiTheme="majorHAnsi" w:cstheme="majorHAnsi"/>
          <w:i/>
          <w:iCs/>
          <w:spacing w:val="-2"/>
          <w:sz w:val="23"/>
          <w:szCs w:val="23"/>
        </w:rPr>
        <w:t>c</w:t>
      </w:r>
      <w:r w:rsidR="006A1F8D" w:rsidRPr="00164A61">
        <w:rPr>
          <w:rFonts w:asciiTheme="majorHAnsi" w:hAnsiTheme="majorHAnsi" w:cstheme="majorHAnsi"/>
          <w:i/>
          <w:iCs/>
          <w:spacing w:val="1"/>
          <w:sz w:val="23"/>
          <w:szCs w:val="23"/>
        </w:rPr>
        <w:t>i</w:t>
      </w:r>
      <w:r w:rsidR="006A1F8D" w:rsidRPr="00164A61">
        <w:rPr>
          <w:rFonts w:asciiTheme="majorHAnsi" w:hAnsiTheme="majorHAnsi" w:cstheme="majorHAnsi"/>
          <w:i/>
          <w:iCs/>
          <w:sz w:val="23"/>
          <w:szCs w:val="23"/>
        </w:rPr>
        <w:t>e</w:t>
      </w:r>
      <w:r w:rsidR="006A1F8D" w:rsidRPr="00164A61">
        <w:rPr>
          <w:rFonts w:asciiTheme="majorHAnsi" w:hAnsiTheme="majorHAnsi" w:cstheme="majorHAnsi"/>
          <w:i/>
          <w:iCs/>
          <w:spacing w:val="1"/>
          <w:sz w:val="23"/>
          <w:szCs w:val="23"/>
        </w:rPr>
        <w:t>s</w:t>
      </w:r>
      <w:r w:rsidR="006A1F8D" w:rsidRPr="00164A61">
        <w:rPr>
          <w:rFonts w:asciiTheme="majorHAnsi" w:hAnsiTheme="majorHAnsi" w:cstheme="majorHAnsi"/>
          <w:sz w:val="23"/>
          <w:szCs w:val="23"/>
        </w:rPr>
        <w:t>];</w:t>
      </w:r>
    </w:p>
    <w:p w14:paraId="5F1E065E" w14:textId="77777777" w:rsidR="006A1F8D" w:rsidRPr="0012524B" w:rsidRDefault="006A1F8D" w:rsidP="002068F4">
      <w:pPr>
        <w:kinsoku w:val="0"/>
        <w:overflowPunct w:val="0"/>
        <w:spacing w:before="4" w:line="190" w:lineRule="exact"/>
        <w:rPr>
          <w:rFonts w:cstheme="minorHAnsi"/>
          <w:sz w:val="19"/>
          <w:szCs w:val="19"/>
        </w:rPr>
      </w:pPr>
    </w:p>
    <w:p w14:paraId="1C6CBB20" w14:textId="77777777" w:rsidR="006A1F8D" w:rsidRPr="0012524B" w:rsidRDefault="006A1F8D" w:rsidP="002068F4">
      <w:pPr>
        <w:widowControl w:val="0"/>
        <w:numPr>
          <w:ilvl w:val="0"/>
          <w:numId w:val="9"/>
        </w:numPr>
        <w:tabs>
          <w:tab w:val="left" w:pos="530"/>
        </w:tabs>
        <w:kinsoku w:val="0"/>
        <w:overflowPunct w:val="0"/>
        <w:autoSpaceDE w:val="0"/>
        <w:autoSpaceDN w:val="0"/>
        <w:adjustRightInd w:val="0"/>
        <w:ind w:left="530"/>
        <w:rPr>
          <w:rFonts w:cstheme="minorHAnsi"/>
          <w:sz w:val="23"/>
          <w:szCs w:val="23"/>
        </w:rPr>
      </w:pPr>
      <w:r w:rsidRPr="0012524B">
        <w:rPr>
          <w:rFonts w:cstheme="minorHAnsi"/>
          <w:b/>
          <w:bCs/>
          <w:sz w:val="23"/>
          <w:szCs w:val="23"/>
        </w:rPr>
        <w:t>Disco</w:t>
      </w:r>
      <w:r w:rsidRPr="0012524B">
        <w:rPr>
          <w:rFonts w:cstheme="minorHAnsi"/>
          <w:b/>
          <w:bCs/>
          <w:spacing w:val="-1"/>
          <w:sz w:val="23"/>
          <w:szCs w:val="23"/>
        </w:rPr>
        <w:t>u</w:t>
      </w:r>
      <w:r w:rsidRPr="0012524B">
        <w:rPr>
          <w:rFonts w:cstheme="minorHAnsi"/>
          <w:b/>
          <w:bCs/>
          <w:sz w:val="23"/>
          <w:szCs w:val="23"/>
        </w:rPr>
        <w:t>nts:</w:t>
      </w:r>
      <w:r w:rsidRPr="0012524B">
        <w:rPr>
          <w:rFonts w:cstheme="minorHAnsi"/>
          <w:b/>
          <w:bCs/>
          <w:spacing w:val="6"/>
          <w:sz w:val="23"/>
          <w:szCs w:val="23"/>
        </w:rPr>
        <w:t xml:space="preserve"> </w:t>
      </w:r>
      <w:r w:rsidRPr="0012524B">
        <w:rPr>
          <w:rFonts w:cstheme="minorHAnsi"/>
          <w:spacing w:val="-1"/>
          <w:sz w:val="23"/>
          <w:szCs w:val="23"/>
        </w:rPr>
        <w:t>Th</w:t>
      </w:r>
      <w:r w:rsidRPr="0012524B">
        <w:rPr>
          <w:rFonts w:cstheme="minorHAnsi"/>
          <w:sz w:val="23"/>
          <w:szCs w:val="23"/>
        </w:rPr>
        <w:t>e</w:t>
      </w:r>
      <w:r w:rsidRPr="0012524B">
        <w:rPr>
          <w:rFonts w:cstheme="minorHAnsi"/>
          <w:spacing w:val="9"/>
          <w:sz w:val="23"/>
          <w:szCs w:val="23"/>
        </w:rPr>
        <w:t xml:space="preserve"> </w:t>
      </w:r>
      <w:r w:rsidRPr="0012524B">
        <w:rPr>
          <w:rFonts w:cstheme="minorHAnsi"/>
          <w:spacing w:val="-1"/>
          <w:sz w:val="23"/>
          <w:szCs w:val="23"/>
        </w:rPr>
        <w:t>discount</w:t>
      </w:r>
      <w:r w:rsidRPr="0012524B">
        <w:rPr>
          <w:rFonts w:cstheme="minorHAnsi"/>
          <w:sz w:val="23"/>
          <w:szCs w:val="23"/>
        </w:rPr>
        <w:t>s</w:t>
      </w:r>
      <w:r w:rsidRPr="0012524B">
        <w:rPr>
          <w:rFonts w:cstheme="minorHAnsi"/>
          <w:spacing w:val="7"/>
          <w:sz w:val="23"/>
          <w:szCs w:val="23"/>
        </w:rPr>
        <w:t xml:space="preserve"> </w:t>
      </w:r>
      <w:r w:rsidRPr="0012524B">
        <w:rPr>
          <w:rFonts w:cstheme="minorHAnsi"/>
          <w:spacing w:val="-1"/>
          <w:sz w:val="23"/>
          <w:szCs w:val="23"/>
        </w:rPr>
        <w:t>o</w:t>
      </w:r>
      <w:r w:rsidRPr="0012524B">
        <w:rPr>
          <w:rFonts w:cstheme="minorHAnsi"/>
          <w:spacing w:val="1"/>
          <w:sz w:val="23"/>
          <w:szCs w:val="23"/>
        </w:rPr>
        <w:t>f</w:t>
      </w:r>
      <w:r w:rsidRPr="0012524B">
        <w:rPr>
          <w:rFonts w:cstheme="minorHAnsi"/>
          <w:spacing w:val="-1"/>
          <w:sz w:val="23"/>
          <w:szCs w:val="23"/>
        </w:rPr>
        <w:t>fere</w:t>
      </w:r>
      <w:r w:rsidRPr="0012524B">
        <w:rPr>
          <w:rFonts w:cstheme="minorHAnsi"/>
          <w:sz w:val="23"/>
          <w:szCs w:val="23"/>
        </w:rPr>
        <w:t>d</w:t>
      </w:r>
      <w:r w:rsidRPr="0012524B">
        <w:rPr>
          <w:rFonts w:cstheme="minorHAnsi"/>
          <w:spacing w:val="9"/>
          <w:sz w:val="23"/>
          <w:szCs w:val="23"/>
        </w:rPr>
        <w:t xml:space="preserve"> </w:t>
      </w:r>
      <w:r w:rsidRPr="0012524B">
        <w:rPr>
          <w:rFonts w:cstheme="minorHAnsi"/>
          <w:spacing w:val="-1"/>
          <w:sz w:val="23"/>
          <w:szCs w:val="23"/>
        </w:rPr>
        <w:t>an</w:t>
      </w:r>
      <w:r w:rsidRPr="0012524B">
        <w:rPr>
          <w:rFonts w:cstheme="minorHAnsi"/>
          <w:sz w:val="23"/>
          <w:szCs w:val="23"/>
        </w:rPr>
        <w:t>d</w:t>
      </w:r>
      <w:r w:rsidRPr="0012524B">
        <w:rPr>
          <w:rFonts w:cstheme="minorHAnsi"/>
          <w:spacing w:val="8"/>
          <w:sz w:val="23"/>
          <w:szCs w:val="23"/>
        </w:rPr>
        <w:t xml:space="preserve"> </w:t>
      </w:r>
      <w:r w:rsidRPr="0012524B">
        <w:rPr>
          <w:rFonts w:cstheme="minorHAnsi"/>
          <w:spacing w:val="-1"/>
          <w:sz w:val="23"/>
          <w:szCs w:val="23"/>
        </w:rPr>
        <w:t>th</w:t>
      </w:r>
      <w:r w:rsidRPr="0012524B">
        <w:rPr>
          <w:rFonts w:cstheme="minorHAnsi"/>
          <w:sz w:val="23"/>
          <w:szCs w:val="23"/>
        </w:rPr>
        <w:t>e</w:t>
      </w:r>
      <w:r w:rsidRPr="0012524B">
        <w:rPr>
          <w:rFonts w:cstheme="minorHAnsi"/>
          <w:spacing w:val="9"/>
          <w:sz w:val="23"/>
          <w:szCs w:val="23"/>
        </w:rPr>
        <w:t xml:space="preserve"> </w:t>
      </w:r>
      <w:r w:rsidRPr="0012524B">
        <w:rPr>
          <w:rFonts w:cstheme="minorHAnsi"/>
          <w:spacing w:val="-1"/>
          <w:sz w:val="23"/>
          <w:szCs w:val="23"/>
        </w:rPr>
        <w:t>met</w:t>
      </w:r>
      <w:r w:rsidRPr="0012524B">
        <w:rPr>
          <w:rFonts w:cstheme="minorHAnsi"/>
          <w:spacing w:val="-2"/>
          <w:sz w:val="23"/>
          <w:szCs w:val="23"/>
        </w:rPr>
        <w:t>h</w:t>
      </w:r>
      <w:r w:rsidRPr="0012524B">
        <w:rPr>
          <w:rFonts w:cstheme="minorHAnsi"/>
          <w:spacing w:val="-1"/>
          <w:sz w:val="23"/>
          <w:szCs w:val="23"/>
        </w:rPr>
        <w:t>odolog</w:t>
      </w:r>
      <w:r w:rsidRPr="0012524B">
        <w:rPr>
          <w:rFonts w:cstheme="minorHAnsi"/>
          <w:sz w:val="23"/>
          <w:szCs w:val="23"/>
        </w:rPr>
        <w:t>y</w:t>
      </w:r>
      <w:r w:rsidRPr="0012524B">
        <w:rPr>
          <w:rFonts w:cstheme="minorHAnsi"/>
          <w:spacing w:val="10"/>
          <w:sz w:val="23"/>
          <w:szCs w:val="23"/>
        </w:rPr>
        <w:t xml:space="preserve"> </w:t>
      </w:r>
      <w:r w:rsidRPr="0012524B">
        <w:rPr>
          <w:rFonts w:cstheme="minorHAnsi"/>
          <w:spacing w:val="-1"/>
          <w:sz w:val="23"/>
          <w:szCs w:val="23"/>
        </w:rPr>
        <w:t>fo</w:t>
      </w:r>
      <w:r w:rsidRPr="0012524B">
        <w:rPr>
          <w:rFonts w:cstheme="minorHAnsi"/>
          <w:sz w:val="23"/>
          <w:szCs w:val="23"/>
        </w:rPr>
        <w:t>r</w:t>
      </w:r>
      <w:r w:rsidRPr="0012524B">
        <w:rPr>
          <w:rFonts w:cstheme="minorHAnsi"/>
          <w:spacing w:val="8"/>
          <w:sz w:val="23"/>
          <w:szCs w:val="23"/>
        </w:rPr>
        <w:t xml:space="preserve"> </w:t>
      </w:r>
      <w:r w:rsidRPr="0012524B">
        <w:rPr>
          <w:rFonts w:cstheme="minorHAnsi"/>
          <w:spacing w:val="-1"/>
          <w:sz w:val="23"/>
          <w:szCs w:val="23"/>
        </w:rPr>
        <w:t>thei</w:t>
      </w:r>
      <w:r w:rsidRPr="0012524B">
        <w:rPr>
          <w:rFonts w:cstheme="minorHAnsi"/>
          <w:sz w:val="23"/>
          <w:szCs w:val="23"/>
        </w:rPr>
        <w:t>r</w:t>
      </w:r>
      <w:r w:rsidRPr="0012524B">
        <w:rPr>
          <w:rFonts w:cstheme="minorHAnsi"/>
          <w:spacing w:val="9"/>
          <w:sz w:val="23"/>
          <w:szCs w:val="23"/>
        </w:rPr>
        <w:t xml:space="preserve"> </w:t>
      </w:r>
      <w:r w:rsidRPr="0012524B">
        <w:rPr>
          <w:rFonts w:cstheme="minorHAnsi"/>
          <w:spacing w:val="-1"/>
          <w:sz w:val="23"/>
          <w:szCs w:val="23"/>
        </w:rPr>
        <w:t>a</w:t>
      </w:r>
      <w:r w:rsidRPr="0012524B">
        <w:rPr>
          <w:rFonts w:cstheme="minorHAnsi"/>
          <w:spacing w:val="1"/>
          <w:sz w:val="23"/>
          <w:szCs w:val="23"/>
        </w:rPr>
        <w:t>p</w:t>
      </w:r>
      <w:r w:rsidRPr="0012524B">
        <w:rPr>
          <w:rFonts w:cstheme="minorHAnsi"/>
          <w:spacing w:val="-1"/>
          <w:sz w:val="23"/>
          <w:szCs w:val="23"/>
        </w:rPr>
        <w:t>plicatio</w:t>
      </w:r>
      <w:r w:rsidRPr="0012524B">
        <w:rPr>
          <w:rFonts w:cstheme="minorHAnsi"/>
          <w:sz w:val="23"/>
          <w:szCs w:val="23"/>
        </w:rPr>
        <w:t>n</w:t>
      </w:r>
      <w:r w:rsidRPr="0012524B">
        <w:rPr>
          <w:rFonts w:cstheme="minorHAnsi"/>
          <w:spacing w:val="6"/>
          <w:sz w:val="23"/>
          <w:szCs w:val="23"/>
        </w:rPr>
        <w:t xml:space="preserve"> </w:t>
      </w:r>
      <w:r w:rsidRPr="0012524B">
        <w:rPr>
          <w:rFonts w:cstheme="minorHAnsi"/>
          <w:spacing w:val="-1"/>
          <w:sz w:val="23"/>
          <w:szCs w:val="23"/>
        </w:rPr>
        <w:t>a</w:t>
      </w:r>
      <w:r w:rsidRPr="0012524B">
        <w:rPr>
          <w:rFonts w:cstheme="minorHAnsi"/>
          <w:spacing w:val="1"/>
          <w:sz w:val="23"/>
          <w:szCs w:val="23"/>
        </w:rPr>
        <w:t>re</w:t>
      </w:r>
      <w:r w:rsidRPr="0012524B">
        <w:rPr>
          <w:rFonts w:cstheme="minorHAnsi"/>
          <w:sz w:val="23"/>
          <w:szCs w:val="23"/>
        </w:rPr>
        <w:t>:</w:t>
      </w:r>
    </w:p>
    <w:p w14:paraId="470AA58E" w14:textId="77777777" w:rsidR="006A1F8D" w:rsidRPr="0012524B" w:rsidRDefault="006A1F8D" w:rsidP="002068F4">
      <w:pPr>
        <w:kinsoku w:val="0"/>
        <w:overflowPunct w:val="0"/>
        <w:spacing w:line="280" w:lineRule="exact"/>
        <w:rPr>
          <w:rFonts w:cstheme="minorHAnsi"/>
          <w:sz w:val="28"/>
          <w:szCs w:val="28"/>
        </w:rPr>
      </w:pPr>
    </w:p>
    <w:p w14:paraId="7E7E0336" w14:textId="77777777" w:rsidR="006A1F8D" w:rsidRPr="00E81542" w:rsidRDefault="006A1F8D" w:rsidP="002068F4">
      <w:pPr>
        <w:widowControl w:val="0"/>
        <w:numPr>
          <w:ilvl w:val="1"/>
          <w:numId w:val="9"/>
        </w:numPr>
        <w:tabs>
          <w:tab w:val="left" w:pos="812"/>
        </w:tabs>
        <w:kinsoku w:val="0"/>
        <w:overflowPunct w:val="0"/>
        <w:autoSpaceDE w:val="0"/>
        <w:autoSpaceDN w:val="0"/>
        <w:adjustRightInd w:val="0"/>
        <w:spacing w:before="58"/>
        <w:ind w:left="950" w:hanging="420"/>
        <w:rPr>
          <w:rFonts w:asciiTheme="majorHAnsi" w:hAnsiTheme="majorHAnsi" w:cstheme="majorHAnsi"/>
          <w:sz w:val="23"/>
          <w:szCs w:val="23"/>
        </w:rPr>
      </w:pPr>
      <w:r w:rsidRPr="0012524B">
        <w:rPr>
          <w:rFonts w:cstheme="minorHAnsi"/>
          <w:spacing w:val="1"/>
          <w:sz w:val="23"/>
          <w:szCs w:val="23"/>
        </w:rPr>
        <w:t>T</w:t>
      </w:r>
      <w:r w:rsidRPr="0012524B">
        <w:rPr>
          <w:rFonts w:cstheme="minorHAnsi"/>
          <w:spacing w:val="-1"/>
          <w:sz w:val="23"/>
          <w:szCs w:val="23"/>
        </w:rPr>
        <w:t>h</w:t>
      </w:r>
      <w:r w:rsidRPr="0012524B">
        <w:rPr>
          <w:rFonts w:cstheme="minorHAnsi"/>
          <w:sz w:val="23"/>
          <w:szCs w:val="23"/>
        </w:rPr>
        <w:t>e</w:t>
      </w:r>
      <w:r w:rsidRPr="0012524B">
        <w:rPr>
          <w:rFonts w:cstheme="minorHAnsi"/>
          <w:spacing w:val="7"/>
          <w:sz w:val="23"/>
          <w:szCs w:val="23"/>
        </w:rPr>
        <w:t xml:space="preserve"> </w:t>
      </w:r>
      <w:r w:rsidRPr="0012524B">
        <w:rPr>
          <w:rFonts w:cstheme="minorHAnsi"/>
          <w:spacing w:val="-1"/>
          <w:sz w:val="23"/>
          <w:szCs w:val="23"/>
        </w:rPr>
        <w:t>discou</w:t>
      </w:r>
      <w:r w:rsidRPr="0012524B">
        <w:rPr>
          <w:rFonts w:cstheme="minorHAnsi"/>
          <w:spacing w:val="-2"/>
          <w:sz w:val="23"/>
          <w:szCs w:val="23"/>
        </w:rPr>
        <w:t>n</w:t>
      </w:r>
      <w:r w:rsidRPr="0012524B">
        <w:rPr>
          <w:rFonts w:cstheme="minorHAnsi"/>
          <w:sz w:val="23"/>
          <w:szCs w:val="23"/>
        </w:rPr>
        <w:t>ts</w:t>
      </w:r>
      <w:r w:rsidRPr="0012524B">
        <w:rPr>
          <w:rFonts w:cstheme="minorHAnsi"/>
          <w:spacing w:val="7"/>
          <w:sz w:val="23"/>
          <w:szCs w:val="23"/>
        </w:rPr>
        <w:t xml:space="preserve"> </w:t>
      </w:r>
      <w:r w:rsidRPr="0012524B">
        <w:rPr>
          <w:rFonts w:cstheme="minorHAnsi"/>
          <w:spacing w:val="-1"/>
          <w:sz w:val="23"/>
          <w:szCs w:val="23"/>
        </w:rPr>
        <w:t>off</w:t>
      </w:r>
      <w:r w:rsidRPr="0012524B">
        <w:rPr>
          <w:rFonts w:cstheme="minorHAnsi"/>
          <w:spacing w:val="1"/>
          <w:sz w:val="23"/>
          <w:szCs w:val="23"/>
        </w:rPr>
        <w:t>e</w:t>
      </w:r>
      <w:r w:rsidRPr="0012524B">
        <w:rPr>
          <w:rFonts w:cstheme="minorHAnsi"/>
          <w:spacing w:val="-3"/>
          <w:sz w:val="23"/>
          <w:szCs w:val="23"/>
        </w:rPr>
        <w:t>r</w:t>
      </w:r>
      <w:r w:rsidRPr="0012524B">
        <w:rPr>
          <w:rFonts w:cstheme="minorHAnsi"/>
          <w:spacing w:val="1"/>
          <w:sz w:val="23"/>
          <w:szCs w:val="23"/>
        </w:rPr>
        <w:t>e</w:t>
      </w:r>
      <w:r w:rsidRPr="0012524B">
        <w:rPr>
          <w:rFonts w:cstheme="minorHAnsi"/>
          <w:sz w:val="23"/>
          <w:szCs w:val="23"/>
        </w:rPr>
        <w:t>d</w:t>
      </w:r>
      <w:r w:rsidRPr="0012524B">
        <w:rPr>
          <w:rFonts w:cstheme="minorHAnsi"/>
          <w:spacing w:val="8"/>
          <w:sz w:val="23"/>
          <w:szCs w:val="23"/>
        </w:rPr>
        <w:t xml:space="preserve"> </w:t>
      </w:r>
      <w:r w:rsidRPr="0012524B">
        <w:rPr>
          <w:rFonts w:cstheme="minorHAnsi"/>
          <w:spacing w:val="-1"/>
          <w:sz w:val="23"/>
          <w:szCs w:val="23"/>
        </w:rPr>
        <w:t>ar</w:t>
      </w:r>
      <w:r w:rsidRPr="0012524B">
        <w:rPr>
          <w:rFonts w:cstheme="minorHAnsi"/>
          <w:spacing w:val="1"/>
          <w:sz w:val="23"/>
          <w:szCs w:val="23"/>
        </w:rPr>
        <w:t>e</w:t>
      </w:r>
      <w:r w:rsidRPr="0012524B">
        <w:rPr>
          <w:rFonts w:cstheme="minorHAnsi"/>
          <w:sz w:val="23"/>
          <w:szCs w:val="23"/>
        </w:rPr>
        <w:t>:</w:t>
      </w:r>
      <w:r w:rsidRPr="0012524B">
        <w:rPr>
          <w:rFonts w:cstheme="minorHAnsi"/>
          <w:spacing w:val="6"/>
          <w:sz w:val="23"/>
          <w:szCs w:val="23"/>
        </w:rPr>
        <w:t xml:space="preserve"> </w:t>
      </w:r>
      <w:r w:rsidRPr="00E81542">
        <w:rPr>
          <w:rFonts w:asciiTheme="majorHAnsi" w:hAnsiTheme="majorHAnsi" w:cstheme="majorHAnsi"/>
          <w:sz w:val="23"/>
          <w:szCs w:val="23"/>
        </w:rPr>
        <w:t>[</w:t>
      </w:r>
      <w:r w:rsidRPr="00E81542">
        <w:rPr>
          <w:rFonts w:asciiTheme="majorHAnsi" w:hAnsiTheme="majorHAnsi" w:cstheme="majorHAnsi"/>
          <w:i/>
          <w:iCs/>
          <w:sz w:val="23"/>
          <w:szCs w:val="23"/>
        </w:rPr>
        <w:t>Sp</w:t>
      </w:r>
      <w:r w:rsidRPr="00E81542">
        <w:rPr>
          <w:rFonts w:asciiTheme="majorHAnsi" w:hAnsiTheme="majorHAnsi" w:cstheme="majorHAnsi"/>
          <w:i/>
          <w:iCs/>
          <w:spacing w:val="-1"/>
          <w:sz w:val="23"/>
          <w:szCs w:val="23"/>
        </w:rPr>
        <w:t>ec</w:t>
      </w:r>
      <w:r w:rsidRPr="00E81542">
        <w:rPr>
          <w:rFonts w:asciiTheme="majorHAnsi" w:hAnsiTheme="majorHAnsi" w:cstheme="majorHAnsi"/>
          <w:i/>
          <w:iCs/>
          <w:sz w:val="23"/>
          <w:szCs w:val="23"/>
        </w:rPr>
        <w:t>ify</w:t>
      </w:r>
      <w:r w:rsidRPr="00E81542">
        <w:rPr>
          <w:rFonts w:asciiTheme="majorHAnsi" w:hAnsiTheme="majorHAnsi" w:cstheme="majorHAnsi"/>
          <w:i/>
          <w:iCs/>
          <w:spacing w:val="8"/>
          <w:sz w:val="23"/>
          <w:szCs w:val="23"/>
        </w:rPr>
        <w:t xml:space="preserve"> </w:t>
      </w:r>
      <w:r w:rsidRPr="00E81542">
        <w:rPr>
          <w:rFonts w:asciiTheme="majorHAnsi" w:hAnsiTheme="majorHAnsi" w:cstheme="majorHAnsi"/>
          <w:i/>
          <w:iCs/>
          <w:sz w:val="23"/>
          <w:szCs w:val="23"/>
        </w:rPr>
        <w:t>in</w:t>
      </w:r>
      <w:r w:rsidRPr="00E81542">
        <w:rPr>
          <w:rFonts w:asciiTheme="majorHAnsi" w:hAnsiTheme="majorHAnsi" w:cstheme="majorHAnsi"/>
          <w:i/>
          <w:iCs/>
          <w:spacing w:val="7"/>
          <w:sz w:val="23"/>
          <w:szCs w:val="23"/>
        </w:rPr>
        <w:t xml:space="preserve"> </w:t>
      </w:r>
      <w:r w:rsidRPr="00E81542">
        <w:rPr>
          <w:rFonts w:asciiTheme="majorHAnsi" w:hAnsiTheme="majorHAnsi" w:cstheme="majorHAnsi"/>
          <w:i/>
          <w:iCs/>
          <w:sz w:val="23"/>
          <w:szCs w:val="23"/>
        </w:rPr>
        <w:t>det</w:t>
      </w:r>
      <w:r w:rsidRPr="00E81542">
        <w:rPr>
          <w:rFonts w:asciiTheme="majorHAnsi" w:hAnsiTheme="majorHAnsi" w:cstheme="majorHAnsi"/>
          <w:i/>
          <w:iCs/>
          <w:spacing w:val="-2"/>
          <w:sz w:val="23"/>
          <w:szCs w:val="23"/>
        </w:rPr>
        <w:t>a</w:t>
      </w:r>
      <w:r w:rsidRPr="00E81542">
        <w:rPr>
          <w:rFonts w:asciiTheme="majorHAnsi" w:hAnsiTheme="majorHAnsi" w:cstheme="majorHAnsi"/>
          <w:i/>
          <w:iCs/>
          <w:sz w:val="23"/>
          <w:szCs w:val="23"/>
        </w:rPr>
        <w:t>il</w:t>
      </w:r>
      <w:r w:rsidRPr="00E81542">
        <w:rPr>
          <w:rFonts w:asciiTheme="majorHAnsi" w:hAnsiTheme="majorHAnsi" w:cstheme="majorHAnsi"/>
          <w:i/>
          <w:iCs/>
          <w:spacing w:val="7"/>
          <w:sz w:val="23"/>
          <w:szCs w:val="23"/>
        </w:rPr>
        <w:t xml:space="preserve"> </w:t>
      </w:r>
      <w:r w:rsidRPr="00E81542">
        <w:rPr>
          <w:rFonts w:asciiTheme="majorHAnsi" w:hAnsiTheme="majorHAnsi" w:cstheme="majorHAnsi"/>
          <w:i/>
          <w:iCs/>
          <w:sz w:val="23"/>
          <w:szCs w:val="23"/>
        </w:rPr>
        <w:t>each</w:t>
      </w:r>
      <w:r w:rsidRPr="00E81542">
        <w:rPr>
          <w:rFonts w:asciiTheme="majorHAnsi" w:hAnsiTheme="majorHAnsi" w:cstheme="majorHAnsi"/>
          <w:i/>
          <w:iCs/>
          <w:spacing w:val="7"/>
          <w:sz w:val="23"/>
          <w:szCs w:val="23"/>
        </w:rPr>
        <w:t xml:space="preserve"> </w:t>
      </w:r>
      <w:r w:rsidRPr="00E81542">
        <w:rPr>
          <w:rFonts w:asciiTheme="majorHAnsi" w:hAnsiTheme="majorHAnsi" w:cstheme="majorHAnsi"/>
          <w:i/>
          <w:iCs/>
          <w:sz w:val="23"/>
          <w:szCs w:val="23"/>
        </w:rPr>
        <w:t>dis</w:t>
      </w:r>
      <w:r w:rsidRPr="00E81542">
        <w:rPr>
          <w:rFonts w:asciiTheme="majorHAnsi" w:hAnsiTheme="majorHAnsi" w:cstheme="majorHAnsi"/>
          <w:i/>
          <w:iCs/>
          <w:spacing w:val="-2"/>
          <w:sz w:val="23"/>
          <w:szCs w:val="23"/>
        </w:rPr>
        <w:t>c</w:t>
      </w:r>
      <w:r w:rsidRPr="00E81542">
        <w:rPr>
          <w:rFonts w:asciiTheme="majorHAnsi" w:hAnsiTheme="majorHAnsi" w:cstheme="majorHAnsi"/>
          <w:i/>
          <w:iCs/>
          <w:sz w:val="23"/>
          <w:szCs w:val="23"/>
        </w:rPr>
        <w:t>ount</w:t>
      </w:r>
      <w:r w:rsidRPr="00E81542">
        <w:rPr>
          <w:rFonts w:asciiTheme="majorHAnsi" w:hAnsiTheme="majorHAnsi" w:cstheme="majorHAnsi"/>
          <w:i/>
          <w:iCs/>
          <w:spacing w:val="8"/>
          <w:sz w:val="23"/>
          <w:szCs w:val="23"/>
        </w:rPr>
        <w:t xml:space="preserve"> </w:t>
      </w:r>
      <w:r w:rsidRPr="00E81542">
        <w:rPr>
          <w:rFonts w:asciiTheme="majorHAnsi" w:hAnsiTheme="majorHAnsi" w:cstheme="majorHAnsi"/>
          <w:i/>
          <w:iCs/>
          <w:sz w:val="23"/>
          <w:szCs w:val="23"/>
        </w:rPr>
        <w:t>off</w:t>
      </w:r>
      <w:r w:rsidRPr="00E81542">
        <w:rPr>
          <w:rFonts w:asciiTheme="majorHAnsi" w:hAnsiTheme="majorHAnsi" w:cstheme="majorHAnsi"/>
          <w:i/>
          <w:iCs/>
          <w:spacing w:val="-1"/>
          <w:sz w:val="23"/>
          <w:szCs w:val="23"/>
        </w:rPr>
        <w:t>e</w:t>
      </w:r>
      <w:r w:rsidRPr="00E81542">
        <w:rPr>
          <w:rFonts w:asciiTheme="majorHAnsi" w:hAnsiTheme="majorHAnsi" w:cstheme="majorHAnsi"/>
          <w:i/>
          <w:iCs/>
          <w:sz w:val="23"/>
          <w:szCs w:val="23"/>
        </w:rPr>
        <w:t>re</w:t>
      </w:r>
      <w:r w:rsidRPr="00E81542">
        <w:rPr>
          <w:rFonts w:asciiTheme="majorHAnsi" w:hAnsiTheme="majorHAnsi" w:cstheme="majorHAnsi"/>
          <w:i/>
          <w:iCs/>
          <w:spacing w:val="-2"/>
          <w:sz w:val="23"/>
          <w:szCs w:val="23"/>
        </w:rPr>
        <w:t>d</w:t>
      </w:r>
      <w:r w:rsidRPr="00E81542">
        <w:rPr>
          <w:rFonts w:asciiTheme="majorHAnsi" w:hAnsiTheme="majorHAnsi" w:cstheme="majorHAnsi"/>
          <w:sz w:val="23"/>
          <w:szCs w:val="23"/>
        </w:rPr>
        <w:t>]</w:t>
      </w:r>
    </w:p>
    <w:p w14:paraId="434E2B86" w14:textId="77777777" w:rsidR="006A1F8D" w:rsidRPr="0012524B" w:rsidRDefault="006A1F8D" w:rsidP="002068F4">
      <w:pPr>
        <w:kinsoku w:val="0"/>
        <w:overflowPunct w:val="0"/>
        <w:spacing w:before="8" w:line="190" w:lineRule="exact"/>
        <w:rPr>
          <w:rFonts w:cstheme="minorHAnsi"/>
          <w:sz w:val="19"/>
          <w:szCs w:val="19"/>
        </w:rPr>
      </w:pPr>
    </w:p>
    <w:p w14:paraId="28E885BA" w14:textId="77777777" w:rsidR="006A1F8D" w:rsidRPr="0012524B" w:rsidRDefault="006A1F8D" w:rsidP="002068F4">
      <w:pPr>
        <w:widowControl w:val="0"/>
        <w:numPr>
          <w:ilvl w:val="1"/>
          <w:numId w:val="9"/>
        </w:numPr>
        <w:tabs>
          <w:tab w:val="left" w:pos="890"/>
        </w:tabs>
        <w:kinsoku w:val="0"/>
        <w:overflowPunct w:val="0"/>
        <w:autoSpaceDE w:val="0"/>
        <w:autoSpaceDN w:val="0"/>
        <w:adjustRightInd w:val="0"/>
        <w:spacing w:line="243" w:lineRule="auto"/>
        <w:ind w:left="950" w:right="220" w:hanging="420"/>
        <w:jc w:val="both"/>
        <w:rPr>
          <w:rFonts w:cstheme="minorHAnsi"/>
          <w:sz w:val="23"/>
          <w:szCs w:val="23"/>
        </w:rPr>
      </w:pPr>
      <w:r w:rsidRPr="0012524B">
        <w:rPr>
          <w:rFonts w:cstheme="minorHAnsi"/>
          <w:spacing w:val="1"/>
          <w:sz w:val="23"/>
          <w:szCs w:val="23"/>
        </w:rPr>
        <w:t>T</w:t>
      </w:r>
      <w:r w:rsidRPr="0012524B">
        <w:rPr>
          <w:rFonts w:cstheme="minorHAnsi"/>
          <w:spacing w:val="-1"/>
          <w:sz w:val="23"/>
          <w:szCs w:val="23"/>
        </w:rPr>
        <w:t>h</w:t>
      </w:r>
      <w:r w:rsidRPr="0012524B">
        <w:rPr>
          <w:rFonts w:cstheme="minorHAnsi"/>
          <w:sz w:val="23"/>
          <w:szCs w:val="23"/>
        </w:rPr>
        <w:t>e</w:t>
      </w:r>
      <w:r w:rsidRPr="0012524B">
        <w:rPr>
          <w:rFonts w:cstheme="minorHAnsi"/>
          <w:spacing w:val="16"/>
          <w:sz w:val="23"/>
          <w:szCs w:val="23"/>
        </w:rPr>
        <w:t xml:space="preserve"> </w:t>
      </w:r>
      <w:r w:rsidRPr="0012524B">
        <w:rPr>
          <w:rFonts w:cstheme="minorHAnsi"/>
          <w:spacing w:val="-1"/>
          <w:sz w:val="23"/>
          <w:szCs w:val="23"/>
        </w:rPr>
        <w:t>exa</w:t>
      </w:r>
      <w:r w:rsidRPr="0012524B">
        <w:rPr>
          <w:rFonts w:cstheme="minorHAnsi"/>
          <w:sz w:val="23"/>
          <w:szCs w:val="23"/>
        </w:rPr>
        <w:t>ct</w:t>
      </w:r>
      <w:r w:rsidRPr="0012524B">
        <w:rPr>
          <w:rFonts w:cstheme="minorHAnsi"/>
          <w:spacing w:val="16"/>
          <w:sz w:val="23"/>
          <w:szCs w:val="23"/>
        </w:rPr>
        <w:t xml:space="preserve"> </w:t>
      </w:r>
      <w:r w:rsidRPr="0012524B">
        <w:rPr>
          <w:rFonts w:cstheme="minorHAnsi"/>
          <w:spacing w:val="1"/>
          <w:sz w:val="23"/>
          <w:szCs w:val="23"/>
        </w:rPr>
        <w:t>m</w:t>
      </w:r>
      <w:r w:rsidRPr="0012524B">
        <w:rPr>
          <w:rFonts w:cstheme="minorHAnsi"/>
          <w:spacing w:val="-1"/>
          <w:sz w:val="23"/>
          <w:szCs w:val="23"/>
        </w:rPr>
        <w:t>etho</w:t>
      </w:r>
      <w:r w:rsidRPr="0012524B">
        <w:rPr>
          <w:rFonts w:cstheme="minorHAnsi"/>
          <w:sz w:val="23"/>
          <w:szCs w:val="23"/>
        </w:rPr>
        <w:t>d</w:t>
      </w:r>
      <w:r w:rsidRPr="0012524B">
        <w:rPr>
          <w:rFonts w:cstheme="minorHAnsi"/>
          <w:spacing w:val="16"/>
          <w:sz w:val="23"/>
          <w:szCs w:val="23"/>
        </w:rPr>
        <w:t xml:space="preserve"> </w:t>
      </w:r>
      <w:r w:rsidRPr="0012524B">
        <w:rPr>
          <w:rFonts w:cstheme="minorHAnsi"/>
          <w:spacing w:val="-1"/>
          <w:sz w:val="23"/>
          <w:szCs w:val="23"/>
        </w:rPr>
        <w:t>o</w:t>
      </w:r>
      <w:r w:rsidRPr="0012524B">
        <w:rPr>
          <w:rFonts w:cstheme="minorHAnsi"/>
          <w:sz w:val="23"/>
          <w:szCs w:val="23"/>
        </w:rPr>
        <w:t>f</w:t>
      </w:r>
      <w:r w:rsidRPr="0012524B">
        <w:rPr>
          <w:rFonts w:cstheme="minorHAnsi"/>
          <w:spacing w:val="16"/>
          <w:sz w:val="23"/>
          <w:szCs w:val="23"/>
        </w:rPr>
        <w:t xml:space="preserve"> </w:t>
      </w:r>
      <w:r w:rsidRPr="0012524B">
        <w:rPr>
          <w:rFonts w:cstheme="minorHAnsi"/>
          <w:sz w:val="23"/>
          <w:szCs w:val="23"/>
        </w:rPr>
        <w:t>c</w:t>
      </w:r>
      <w:r w:rsidRPr="0012524B">
        <w:rPr>
          <w:rFonts w:cstheme="minorHAnsi"/>
          <w:spacing w:val="-1"/>
          <w:sz w:val="23"/>
          <w:szCs w:val="23"/>
        </w:rPr>
        <w:t>alc</w:t>
      </w:r>
      <w:r w:rsidRPr="0012524B">
        <w:rPr>
          <w:rFonts w:cstheme="minorHAnsi"/>
          <w:sz w:val="23"/>
          <w:szCs w:val="23"/>
        </w:rPr>
        <w:t>u</w:t>
      </w:r>
      <w:r w:rsidRPr="0012524B">
        <w:rPr>
          <w:rFonts w:cstheme="minorHAnsi"/>
          <w:spacing w:val="-1"/>
          <w:sz w:val="23"/>
          <w:szCs w:val="23"/>
        </w:rPr>
        <w:t>l</w:t>
      </w:r>
      <w:r w:rsidRPr="0012524B">
        <w:rPr>
          <w:rFonts w:cstheme="minorHAnsi"/>
          <w:sz w:val="23"/>
          <w:szCs w:val="23"/>
        </w:rPr>
        <w:t>a</w:t>
      </w:r>
      <w:r w:rsidRPr="0012524B">
        <w:rPr>
          <w:rFonts w:cstheme="minorHAnsi"/>
          <w:spacing w:val="-1"/>
          <w:sz w:val="23"/>
          <w:szCs w:val="23"/>
        </w:rPr>
        <w:t>t</w:t>
      </w:r>
      <w:r w:rsidRPr="0012524B">
        <w:rPr>
          <w:rFonts w:cstheme="minorHAnsi"/>
          <w:spacing w:val="-2"/>
          <w:sz w:val="23"/>
          <w:szCs w:val="23"/>
        </w:rPr>
        <w:t>i</w:t>
      </w:r>
      <w:r w:rsidRPr="0012524B">
        <w:rPr>
          <w:rFonts w:cstheme="minorHAnsi"/>
          <w:spacing w:val="-1"/>
          <w:sz w:val="23"/>
          <w:szCs w:val="23"/>
        </w:rPr>
        <w:t>on</w:t>
      </w:r>
      <w:r w:rsidRPr="0012524B">
        <w:rPr>
          <w:rFonts w:cstheme="minorHAnsi"/>
          <w:sz w:val="23"/>
          <w:szCs w:val="23"/>
        </w:rPr>
        <w:t>s</w:t>
      </w:r>
      <w:r w:rsidRPr="0012524B">
        <w:rPr>
          <w:rFonts w:cstheme="minorHAnsi"/>
          <w:spacing w:val="17"/>
          <w:sz w:val="23"/>
          <w:szCs w:val="23"/>
        </w:rPr>
        <w:t xml:space="preserve"> </w:t>
      </w:r>
      <w:r w:rsidRPr="0012524B">
        <w:rPr>
          <w:rFonts w:cstheme="minorHAnsi"/>
          <w:spacing w:val="-1"/>
          <w:sz w:val="23"/>
          <w:szCs w:val="23"/>
        </w:rPr>
        <w:t>t</w:t>
      </w:r>
      <w:r w:rsidRPr="0012524B">
        <w:rPr>
          <w:rFonts w:cstheme="minorHAnsi"/>
          <w:sz w:val="23"/>
          <w:szCs w:val="23"/>
        </w:rPr>
        <w:t>o</w:t>
      </w:r>
      <w:r w:rsidRPr="0012524B">
        <w:rPr>
          <w:rFonts w:cstheme="minorHAnsi"/>
          <w:spacing w:val="18"/>
          <w:sz w:val="23"/>
          <w:szCs w:val="23"/>
        </w:rPr>
        <w:t xml:space="preserve"> </w:t>
      </w:r>
      <w:r w:rsidRPr="0012524B">
        <w:rPr>
          <w:rFonts w:cstheme="minorHAnsi"/>
          <w:spacing w:val="-1"/>
          <w:sz w:val="23"/>
          <w:szCs w:val="23"/>
        </w:rPr>
        <w:t>d</w:t>
      </w:r>
      <w:r w:rsidRPr="0012524B">
        <w:rPr>
          <w:rFonts w:cstheme="minorHAnsi"/>
          <w:spacing w:val="1"/>
          <w:sz w:val="23"/>
          <w:szCs w:val="23"/>
        </w:rPr>
        <w:t>e</w:t>
      </w:r>
      <w:r w:rsidRPr="0012524B">
        <w:rPr>
          <w:rFonts w:cstheme="minorHAnsi"/>
          <w:spacing w:val="-1"/>
          <w:sz w:val="23"/>
          <w:szCs w:val="23"/>
        </w:rPr>
        <w:t>termin</w:t>
      </w:r>
      <w:r w:rsidRPr="0012524B">
        <w:rPr>
          <w:rFonts w:cstheme="minorHAnsi"/>
          <w:sz w:val="23"/>
          <w:szCs w:val="23"/>
        </w:rPr>
        <w:t>e</w:t>
      </w:r>
      <w:r w:rsidRPr="0012524B">
        <w:rPr>
          <w:rFonts w:cstheme="minorHAnsi"/>
          <w:spacing w:val="18"/>
          <w:sz w:val="23"/>
          <w:szCs w:val="23"/>
        </w:rPr>
        <w:t xml:space="preserve"> </w:t>
      </w:r>
      <w:r w:rsidRPr="0012524B">
        <w:rPr>
          <w:rFonts w:cstheme="minorHAnsi"/>
          <w:spacing w:val="-1"/>
          <w:sz w:val="23"/>
          <w:szCs w:val="23"/>
        </w:rPr>
        <w:t>th</w:t>
      </w:r>
      <w:r w:rsidRPr="0012524B">
        <w:rPr>
          <w:rFonts w:cstheme="minorHAnsi"/>
          <w:sz w:val="23"/>
          <w:szCs w:val="23"/>
        </w:rPr>
        <w:t>e</w:t>
      </w:r>
      <w:r w:rsidRPr="0012524B">
        <w:rPr>
          <w:rFonts w:cstheme="minorHAnsi"/>
          <w:spacing w:val="18"/>
          <w:sz w:val="23"/>
          <w:szCs w:val="23"/>
        </w:rPr>
        <w:t xml:space="preserve"> </w:t>
      </w:r>
      <w:r w:rsidRPr="0012524B">
        <w:rPr>
          <w:rFonts w:cstheme="minorHAnsi"/>
          <w:spacing w:val="-1"/>
          <w:sz w:val="23"/>
          <w:szCs w:val="23"/>
        </w:rPr>
        <w:t>ne</w:t>
      </w:r>
      <w:r w:rsidRPr="0012524B">
        <w:rPr>
          <w:rFonts w:cstheme="minorHAnsi"/>
          <w:sz w:val="23"/>
          <w:szCs w:val="23"/>
        </w:rPr>
        <w:t>t</w:t>
      </w:r>
      <w:r w:rsidRPr="0012524B">
        <w:rPr>
          <w:rFonts w:cstheme="minorHAnsi"/>
          <w:spacing w:val="16"/>
          <w:sz w:val="23"/>
          <w:szCs w:val="23"/>
        </w:rPr>
        <w:t xml:space="preserve"> </w:t>
      </w:r>
      <w:r w:rsidRPr="0012524B">
        <w:rPr>
          <w:rFonts w:cstheme="minorHAnsi"/>
          <w:spacing w:val="-1"/>
          <w:sz w:val="23"/>
          <w:szCs w:val="23"/>
        </w:rPr>
        <w:t>pri</w:t>
      </w:r>
      <w:r w:rsidRPr="0012524B">
        <w:rPr>
          <w:rFonts w:cstheme="minorHAnsi"/>
          <w:sz w:val="23"/>
          <w:szCs w:val="23"/>
        </w:rPr>
        <w:t>ce</w:t>
      </w:r>
      <w:r w:rsidRPr="0012524B">
        <w:rPr>
          <w:rFonts w:cstheme="minorHAnsi"/>
          <w:spacing w:val="18"/>
          <w:sz w:val="23"/>
          <w:szCs w:val="23"/>
        </w:rPr>
        <w:t xml:space="preserve"> </w:t>
      </w:r>
      <w:r w:rsidRPr="0012524B">
        <w:rPr>
          <w:rFonts w:cstheme="minorHAnsi"/>
          <w:spacing w:val="-1"/>
          <w:sz w:val="23"/>
          <w:szCs w:val="23"/>
        </w:rPr>
        <w:t>aft</w:t>
      </w:r>
      <w:r w:rsidRPr="0012524B">
        <w:rPr>
          <w:rFonts w:cstheme="minorHAnsi"/>
          <w:sz w:val="23"/>
          <w:szCs w:val="23"/>
        </w:rPr>
        <w:t>er</w:t>
      </w:r>
      <w:r w:rsidRPr="0012524B">
        <w:rPr>
          <w:rFonts w:cstheme="minorHAnsi"/>
          <w:spacing w:val="16"/>
          <w:sz w:val="23"/>
          <w:szCs w:val="23"/>
        </w:rPr>
        <w:t xml:space="preserve"> </w:t>
      </w:r>
      <w:r w:rsidRPr="0012524B">
        <w:rPr>
          <w:rFonts w:cstheme="minorHAnsi"/>
          <w:spacing w:val="-1"/>
          <w:sz w:val="23"/>
          <w:szCs w:val="23"/>
        </w:rPr>
        <w:t>appli</w:t>
      </w:r>
      <w:r w:rsidRPr="0012524B">
        <w:rPr>
          <w:rFonts w:cstheme="minorHAnsi"/>
          <w:sz w:val="23"/>
          <w:szCs w:val="23"/>
        </w:rPr>
        <w:t>c</w:t>
      </w:r>
      <w:r w:rsidRPr="0012524B">
        <w:rPr>
          <w:rFonts w:cstheme="minorHAnsi"/>
          <w:spacing w:val="-1"/>
          <w:sz w:val="23"/>
          <w:szCs w:val="23"/>
        </w:rPr>
        <w:t>ation</w:t>
      </w:r>
      <w:r w:rsidRPr="0012524B">
        <w:rPr>
          <w:rFonts w:cstheme="minorHAnsi"/>
          <w:spacing w:val="4"/>
          <w:sz w:val="23"/>
          <w:szCs w:val="23"/>
        </w:rPr>
        <w:t xml:space="preserve"> </w:t>
      </w:r>
      <w:r w:rsidRPr="0012524B">
        <w:rPr>
          <w:rFonts w:cstheme="minorHAnsi"/>
          <w:sz w:val="23"/>
          <w:szCs w:val="23"/>
        </w:rPr>
        <w:t>of</w:t>
      </w:r>
      <w:r w:rsidRPr="0012524B">
        <w:rPr>
          <w:rFonts w:cstheme="minorHAnsi"/>
          <w:spacing w:val="20"/>
          <w:sz w:val="23"/>
          <w:szCs w:val="23"/>
        </w:rPr>
        <w:t xml:space="preserve"> </w:t>
      </w:r>
      <w:r w:rsidRPr="0012524B">
        <w:rPr>
          <w:rFonts w:cstheme="minorHAnsi"/>
          <w:sz w:val="23"/>
          <w:szCs w:val="23"/>
        </w:rPr>
        <w:t>discounts</w:t>
      </w:r>
      <w:r w:rsidRPr="0012524B">
        <w:rPr>
          <w:rFonts w:cstheme="minorHAnsi"/>
          <w:spacing w:val="24"/>
          <w:sz w:val="23"/>
          <w:szCs w:val="23"/>
        </w:rPr>
        <w:t xml:space="preserve"> </w:t>
      </w:r>
      <w:r w:rsidRPr="0012524B">
        <w:rPr>
          <w:rFonts w:cstheme="minorHAnsi"/>
          <w:sz w:val="23"/>
          <w:szCs w:val="23"/>
        </w:rPr>
        <w:t>is</w:t>
      </w:r>
      <w:r w:rsidRPr="0012524B">
        <w:rPr>
          <w:rFonts w:cstheme="minorHAnsi"/>
          <w:spacing w:val="25"/>
          <w:sz w:val="23"/>
          <w:szCs w:val="23"/>
        </w:rPr>
        <w:t xml:space="preserve"> </w:t>
      </w:r>
      <w:r w:rsidRPr="0012524B">
        <w:rPr>
          <w:rFonts w:cstheme="minorHAnsi"/>
          <w:sz w:val="23"/>
          <w:szCs w:val="23"/>
        </w:rPr>
        <w:t>shown</w:t>
      </w:r>
      <w:r w:rsidRPr="0012524B">
        <w:rPr>
          <w:rFonts w:cstheme="minorHAnsi"/>
          <w:spacing w:val="25"/>
          <w:sz w:val="23"/>
          <w:szCs w:val="23"/>
        </w:rPr>
        <w:t xml:space="preserve"> </w:t>
      </w:r>
      <w:r w:rsidRPr="0012524B">
        <w:rPr>
          <w:rFonts w:cstheme="minorHAnsi"/>
          <w:sz w:val="23"/>
          <w:szCs w:val="23"/>
        </w:rPr>
        <w:t>below:</w:t>
      </w:r>
      <w:r w:rsidRPr="0012524B">
        <w:rPr>
          <w:rFonts w:cstheme="minorHAnsi"/>
          <w:spacing w:val="25"/>
          <w:sz w:val="23"/>
          <w:szCs w:val="23"/>
        </w:rPr>
        <w:t xml:space="preserve"> </w:t>
      </w:r>
      <w:r w:rsidRPr="00E81542">
        <w:rPr>
          <w:rFonts w:asciiTheme="majorHAnsi" w:hAnsiTheme="majorHAnsi" w:cstheme="majorHAnsi"/>
          <w:spacing w:val="-1"/>
          <w:sz w:val="23"/>
          <w:szCs w:val="23"/>
        </w:rPr>
        <w:t>[</w:t>
      </w:r>
      <w:r w:rsidRPr="00E81542">
        <w:rPr>
          <w:rFonts w:asciiTheme="majorHAnsi" w:hAnsiTheme="majorHAnsi" w:cstheme="majorHAnsi"/>
          <w:i/>
          <w:iCs/>
          <w:sz w:val="23"/>
          <w:szCs w:val="23"/>
        </w:rPr>
        <w:t>Specify</w:t>
      </w:r>
      <w:r w:rsidRPr="00E81542">
        <w:rPr>
          <w:rFonts w:asciiTheme="majorHAnsi" w:hAnsiTheme="majorHAnsi" w:cstheme="majorHAnsi"/>
          <w:i/>
          <w:iCs/>
          <w:spacing w:val="24"/>
          <w:sz w:val="23"/>
          <w:szCs w:val="23"/>
        </w:rPr>
        <w:t xml:space="preserve"> </w:t>
      </w:r>
      <w:r w:rsidRPr="00E81542">
        <w:rPr>
          <w:rFonts w:asciiTheme="majorHAnsi" w:hAnsiTheme="majorHAnsi" w:cstheme="majorHAnsi"/>
          <w:i/>
          <w:iCs/>
          <w:sz w:val="23"/>
          <w:szCs w:val="23"/>
        </w:rPr>
        <w:t>in</w:t>
      </w:r>
      <w:r w:rsidRPr="00E81542">
        <w:rPr>
          <w:rFonts w:asciiTheme="majorHAnsi" w:hAnsiTheme="majorHAnsi" w:cstheme="majorHAnsi"/>
          <w:i/>
          <w:iCs/>
          <w:spacing w:val="25"/>
          <w:sz w:val="23"/>
          <w:szCs w:val="23"/>
        </w:rPr>
        <w:t xml:space="preserve"> </w:t>
      </w:r>
      <w:r w:rsidRPr="00E81542">
        <w:rPr>
          <w:rFonts w:asciiTheme="majorHAnsi" w:hAnsiTheme="majorHAnsi" w:cstheme="majorHAnsi"/>
          <w:i/>
          <w:iCs/>
          <w:sz w:val="23"/>
          <w:szCs w:val="23"/>
        </w:rPr>
        <w:t>deta</w:t>
      </w:r>
      <w:r w:rsidRPr="00E81542">
        <w:rPr>
          <w:rFonts w:asciiTheme="majorHAnsi" w:hAnsiTheme="majorHAnsi" w:cstheme="majorHAnsi"/>
          <w:i/>
          <w:iCs/>
          <w:spacing w:val="-2"/>
          <w:sz w:val="23"/>
          <w:szCs w:val="23"/>
        </w:rPr>
        <w:t>i</w:t>
      </w:r>
      <w:r w:rsidRPr="00E81542">
        <w:rPr>
          <w:rFonts w:asciiTheme="majorHAnsi" w:hAnsiTheme="majorHAnsi" w:cstheme="majorHAnsi"/>
          <w:i/>
          <w:iCs/>
          <w:sz w:val="23"/>
          <w:szCs w:val="23"/>
        </w:rPr>
        <w:t>l</w:t>
      </w:r>
      <w:r w:rsidRPr="00E81542">
        <w:rPr>
          <w:rFonts w:asciiTheme="majorHAnsi" w:hAnsiTheme="majorHAnsi" w:cstheme="majorHAnsi"/>
          <w:i/>
          <w:iCs/>
          <w:spacing w:val="26"/>
          <w:sz w:val="23"/>
          <w:szCs w:val="23"/>
        </w:rPr>
        <w:t xml:space="preserve"> </w:t>
      </w:r>
      <w:r w:rsidRPr="00E81542">
        <w:rPr>
          <w:rFonts w:asciiTheme="majorHAnsi" w:hAnsiTheme="majorHAnsi" w:cstheme="majorHAnsi"/>
          <w:i/>
          <w:iCs/>
          <w:sz w:val="23"/>
          <w:szCs w:val="23"/>
        </w:rPr>
        <w:t>the</w:t>
      </w:r>
      <w:r w:rsidRPr="00E81542">
        <w:rPr>
          <w:rFonts w:asciiTheme="majorHAnsi" w:hAnsiTheme="majorHAnsi" w:cstheme="majorHAnsi"/>
          <w:i/>
          <w:iCs/>
          <w:spacing w:val="24"/>
          <w:sz w:val="23"/>
          <w:szCs w:val="23"/>
        </w:rPr>
        <w:t xml:space="preserve"> </w:t>
      </w:r>
      <w:r w:rsidRPr="00E81542">
        <w:rPr>
          <w:rFonts w:asciiTheme="majorHAnsi" w:hAnsiTheme="majorHAnsi" w:cstheme="majorHAnsi"/>
          <w:i/>
          <w:iCs/>
          <w:sz w:val="23"/>
          <w:szCs w:val="23"/>
        </w:rPr>
        <w:t>met</w:t>
      </w:r>
      <w:r w:rsidRPr="00E81542">
        <w:rPr>
          <w:rFonts w:asciiTheme="majorHAnsi" w:hAnsiTheme="majorHAnsi" w:cstheme="majorHAnsi"/>
          <w:i/>
          <w:iCs/>
          <w:spacing w:val="-2"/>
          <w:sz w:val="23"/>
          <w:szCs w:val="23"/>
        </w:rPr>
        <w:t>h</w:t>
      </w:r>
      <w:r w:rsidRPr="00E81542">
        <w:rPr>
          <w:rFonts w:asciiTheme="majorHAnsi" w:hAnsiTheme="majorHAnsi" w:cstheme="majorHAnsi"/>
          <w:i/>
          <w:iCs/>
          <w:sz w:val="23"/>
          <w:szCs w:val="23"/>
        </w:rPr>
        <w:t>od</w:t>
      </w:r>
      <w:r w:rsidRPr="00E81542">
        <w:rPr>
          <w:rFonts w:asciiTheme="majorHAnsi" w:hAnsiTheme="majorHAnsi" w:cstheme="majorHAnsi"/>
          <w:i/>
          <w:iCs/>
          <w:spacing w:val="24"/>
          <w:sz w:val="23"/>
          <w:szCs w:val="23"/>
        </w:rPr>
        <w:t xml:space="preserve"> </w:t>
      </w:r>
      <w:r w:rsidRPr="00E81542">
        <w:rPr>
          <w:rFonts w:asciiTheme="majorHAnsi" w:hAnsiTheme="majorHAnsi" w:cstheme="majorHAnsi"/>
          <w:i/>
          <w:iCs/>
          <w:sz w:val="23"/>
          <w:szCs w:val="23"/>
        </w:rPr>
        <w:t>that</w:t>
      </w:r>
      <w:r w:rsidRPr="00E81542">
        <w:rPr>
          <w:rFonts w:asciiTheme="majorHAnsi" w:hAnsiTheme="majorHAnsi" w:cstheme="majorHAnsi"/>
          <w:i/>
          <w:iCs/>
          <w:spacing w:val="25"/>
          <w:sz w:val="23"/>
          <w:szCs w:val="23"/>
        </w:rPr>
        <w:t xml:space="preserve"> </w:t>
      </w:r>
      <w:r w:rsidRPr="00E81542">
        <w:rPr>
          <w:rFonts w:asciiTheme="majorHAnsi" w:hAnsiTheme="majorHAnsi" w:cstheme="majorHAnsi"/>
          <w:i/>
          <w:iCs/>
          <w:sz w:val="23"/>
          <w:szCs w:val="23"/>
        </w:rPr>
        <w:t>shall</w:t>
      </w:r>
      <w:r w:rsidRPr="00E81542">
        <w:rPr>
          <w:rFonts w:asciiTheme="majorHAnsi" w:hAnsiTheme="majorHAnsi" w:cstheme="majorHAnsi"/>
          <w:i/>
          <w:iCs/>
          <w:spacing w:val="25"/>
          <w:sz w:val="23"/>
          <w:szCs w:val="23"/>
        </w:rPr>
        <w:t xml:space="preserve"> </w:t>
      </w:r>
      <w:r w:rsidRPr="00E81542">
        <w:rPr>
          <w:rFonts w:asciiTheme="majorHAnsi" w:hAnsiTheme="majorHAnsi" w:cstheme="majorHAnsi"/>
          <w:i/>
          <w:iCs/>
          <w:sz w:val="23"/>
          <w:szCs w:val="23"/>
        </w:rPr>
        <w:t>be</w:t>
      </w:r>
      <w:r w:rsidRPr="00E81542">
        <w:rPr>
          <w:rFonts w:asciiTheme="majorHAnsi" w:hAnsiTheme="majorHAnsi" w:cstheme="majorHAnsi"/>
          <w:i/>
          <w:iCs/>
          <w:spacing w:val="25"/>
          <w:sz w:val="23"/>
          <w:szCs w:val="23"/>
        </w:rPr>
        <w:t xml:space="preserve"> </w:t>
      </w:r>
      <w:r w:rsidRPr="00E81542">
        <w:rPr>
          <w:rFonts w:asciiTheme="majorHAnsi" w:hAnsiTheme="majorHAnsi" w:cstheme="majorHAnsi"/>
          <w:i/>
          <w:iCs/>
          <w:sz w:val="23"/>
          <w:szCs w:val="23"/>
        </w:rPr>
        <w:t>used</w:t>
      </w:r>
      <w:r w:rsidRPr="00E81542">
        <w:rPr>
          <w:rFonts w:asciiTheme="majorHAnsi" w:hAnsiTheme="majorHAnsi" w:cstheme="majorHAnsi"/>
          <w:i/>
          <w:iCs/>
          <w:spacing w:val="24"/>
          <w:sz w:val="23"/>
          <w:szCs w:val="23"/>
        </w:rPr>
        <w:t xml:space="preserve"> </w:t>
      </w:r>
      <w:r w:rsidRPr="00E81542">
        <w:rPr>
          <w:rFonts w:asciiTheme="majorHAnsi" w:hAnsiTheme="majorHAnsi" w:cstheme="majorHAnsi"/>
          <w:i/>
          <w:iCs/>
          <w:sz w:val="23"/>
          <w:szCs w:val="23"/>
        </w:rPr>
        <w:t>to</w:t>
      </w:r>
      <w:r w:rsidRPr="00E81542">
        <w:rPr>
          <w:rFonts w:asciiTheme="majorHAnsi" w:hAnsiTheme="majorHAnsi" w:cstheme="majorHAnsi"/>
          <w:i/>
          <w:iCs/>
          <w:spacing w:val="4"/>
          <w:sz w:val="23"/>
          <w:szCs w:val="23"/>
        </w:rPr>
        <w:t xml:space="preserve"> </w:t>
      </w:r>
      <w:r w:rsidRPr="00E81542">
        <w:rPr>
          <w:rFonts w:asciiTheme="majorHAnsi" w:hAnsiTheme="majorHAnsi" w:cstheme="majorHAnsi"/>
          <w:i/>
          <w:iCs/>
          <w:spacing w:val="-1"/>
          <w:sz w:val="23"/>
          <w:szCs w:val="23"/>
        </w:rPr>
        <w:t>appl</w:t>
      </w:r>
      <w:r w:rsidRPr="00E81542">
        <w:rPr>
          <w:rFonts w:asciiTheme="majorHAnsi" w:hAnsiTheme="majorHAnsi" w:cstheme="majorHAnsi"/>
          <w:i/>
          <w:iCs/>
          <w:sz w:val="23"/>
          <w:szCs w:val="23"/>
        </w:rPr>
        <w:t>y</w:t>
      </w:r>
      <w:r w:rsidRPr="00E81542">
        <w:rPr>
          <w:rFonts w:asciiTheme="majorHAnsi" w:hAnsiTheme="majorHAnsi" w:cstheme="majorHAnsi"/>
          <w:i/>
          <w:iCs/>
          <w:spacing w:val="1"/>
          <w:sz w:val="23"/>
          <w:szCs w:val="23"/>
        </w:rPr>
        <w:t xml:space="preserve"> t</w:t>
      </w:r>
      <w:r w:rsidRPr="00E81542">
        <w:rPr>
          <w:rFonts w:asciiTheme="majorHAnsi" w:hAnsiTheme="majorHAnsi" w:cstheme="majorHAnsi"/>
          <w:i/>
          <w:iCs/>
          <w:spacing w:val="-1"/>
          <w:sz w:val="23"/>
          <w:szCs w:val="23"/>
        </w:rPr>
        <w:t>h</w:t>
      </w:r>
      <w:r w:rsidRPr="00E81542">
        <w:rPr>
          <w:rFonts w:asciiTheme="majorHAnsi" w:hAnsiTheme="majorHAnsi" w:cstheme="majorHAnsi"/>
          <w:i/>
          <w:iCs/>
          <w:sz w:val="23"/>
          <w:szCs w:val="23"/>
        </w:rPr>
        <w:t>e</w:t>
      </w:r>
      <w:r w:rsidRPr="00E81542">
        <w:rPr>
          <w:rFonts w:asciiTheme="majorHAnsi" w:hAnsiTheme="majorHAnsi" w:cstheme="majorHAnsi"/>
          <w:i/>
          <w:iCs/>
          <w:spacing w:val="13"/>
          <w:sz w:val="23"/>
          <w:szCs w:val="23"/>
        </w:rPr>
        <w:t xml:space="preserve"> </w:t>
      </w:r>
      <w:r w:rsidRPr="00E81542">
        <w:rPr>
          <w:rFonts w:asciiTheme="majorHAnsi" w:hAnsiTheme="majorHAnsi" w:cstheme="majorHAnsi"/>
          <w:i/>
          <w:iCs/>
          <w:spacing w:val="-1"/>
          <w:sz w:val="23"/>
          <w:szCs w:val="23"/>
        </w:rPr>
        <w:t>discounts</w:t>
      </w:r>
      <w:r w:rsidRPr="00E81542">
        <w:rPr>
          <w:rFonts w:asciiTheme="majorHAnsi" w:hAnsiTheme="majorHAnsi" w:cstheme="majorHAnsi"/>
          <w:sz w:val="23"/>
          <w:szCs w:val="23"/>
        </w:rPr>
        <w:t>];</w:t>
      </w:r>
    </w:p>
    <w:p w14:paraId="7B5F066F" w14:textId="77777777" w:rsidR="006A1F8D" w:rsidRPr="0012524B" w:rsidRDefault="006A1F8D" w:rsidP="002068F4">
      <w:pPr>
        <w:kinsoku w:val="0"/>
        <w:overflowPunct w:val="0"/>
        <w:spacing w:before="3" w:line="190" w:lineRule="exact"/>
        <w:rPr>
          <w:rFonts w:cstheme="minorHAnsi"/>
          <w:sz w:val="19"/>
          <w:szCs w:val="19"/>
        </w:rPr>
      </w:pPr>
    </w:p>
    <w:p w14:paraId="0786D6AD" w14:textId="77777777" w:rsidR="006A1F8D" w:rsidRPr="0012524B" w:rsidRDefault="006A1F8D" w:rsidP="002068F4">
      <w:pPr>
        <w:widowControl w:val="0"/>
        <w:numPr>
          <w:ilvl w:val="0"/>
          <w:numId w:val="9"/>
        </w:numPr>
        <w:tabs>
          <w:tab w:val="left" w:pos="530"/>
        </w:tabs>
        <w:kinsoku w:val="0"/>
        <w:overflowPunct w:val="0"/>
        <w:autoSpaceDE w:val="0"/>
        <w:autoSpaceDN w:val="0"/>
        <w:adjustRightInd w:val="0"/>
        <w:spacing w:line="243" w:lineRule="auto"/>
        <w:ind w:left="530" w:right="219"/>
        <w:jc w:val="both"/>
        <w:rPr>
          <w:rFonts w:cstheme="minorHAnsi"/>
          <w:sz w:val="23"/>
          <w:szCs w:val="23"/>
        </w:rPr>
      </w:pPr>
      <w:r w:rsidRPr="0012524B">
        <w:rPr>
          <w:rFonts w:cstheme="minorHAnsi"/>
          <w:b/>
          <w:bCs/>
          <w:sz w:val="23"/>
          <w:szCs w:val="23"/>
        </w:rPr>
        <w:t>Commissi</w:t>
      </w:r>
      <w:r w:rsidRPr="0012524B">
        <w:rPr>
          <w:rFonts w:cstheme="minorHAnsi"/>
          <w:b/>
          <w:bCs/>
          <w:spacing w:val="-2"/>
          <w:sz w:val="23"/>
          <w:szCs w:val="23"/>
        </w:rPr>
        <w:t>o</w:t>
      </w:r>
      <w:r w:rsidRPr="0012524B">
        <w:rPr>
          <w:rFonts w:cstheme="minorHAnsi"/>
          <w:b/>
          <w:bCs/>
          <w:sz w:val="23"/>
          <w:szCs w:val="23"/>
        </w:rPr>
        <w:t>ns,</w:t>
      </w:r>
      <w:r w:rsidRPr="0012524B">
        <w:rPr>
          <w:rFonts w:cstheme="minorHAnsi"/>
          <w:b/>
          <w:bCs/>
          <w:spacing w:val="3"/>
          <w:sz w:val="23"/>
          <w:szCs w:val="23"/>
        </w:rPr>
        <w:t xml:space="preserve"> </w:t>
      </w:r>
      <w:r w:rsidRPr="0012524B">
        <w:rPr>
          <w:rFonts w:cstheme="minorHAnsi"/>
          <w:b/>
          <w:bCs/>
          <w:sz w:val="23"/>
          <w:szCs w:val="23"/>
        </w:rPr>
        <w:t>gratuities</w:t>
      </w:r>
      <w:r w:rsidRPr="0012524B">
        <w:rPr>
          <w:rFonts w:cstheme="minorHAnsi"/>
          <w:b/>
          <w:bCs/>
          <w:spacing w:val="2"/>
          <w:sz w:val="23"/>
          <w:szCs w:val="23"/>
        </w:rPr>
        <w:t xml:space="preserve"> </w:t>
      </w:r>
      <w:r w:rsidRPr="0012524B">
        <w:rPr>
          <w:rFonts w:cstheme="minorHAnsi"/>
          <w:b/>
          <w:bCs/>
          <w:sz w:val="23"/>
          <w:szCs w:val="23"/>
        </w:rPr>
        <w:t>and</w:t>
      </w:r>
      <w:r w:rsidRPr="0012524B">
        <w:rPr>
          <w:rFonts w:cstheme="minorHAnsi"/>
          <w:b/>
          <w:bCs/>
          <w:spacing w:val="2"/>
          <w:sz w:val="23"/>
          <w:szCs w:val="23"/>
        </w:rPr>
        <w:t xml:space="preserve"> </w:t>
      </w:r>
      <w:r w:rsidRPr="0012524B">
        <w:rPr>
          <w:rFonts w:cstheme="minorHAnsi"/>
          <w:b/>
          <w:bCs/>
          <w:sz w:val="23"/>
          <w:szCs w:val="23"/>
        </w:rPr>
        <w:t>fees:</w:t>
      </w:r>
      <w:r w:rsidRPr="0012524B">
        <w:rPr>
          <w:rFonts w:cstheme="minorHAnsi"/>
          <w:b/>
          <w:bCs/>
          <w:spacing w:val="2"/>
          <w:sz w:val="23"/>
          <w:szCs w:val="23"/>
        </w:rPr>
        <w:t xml:space="preserve"> </w:t>
      </w:r>
      <w:r w:rsidRPr="0012524B">
        <w:rPr>
          <w:rFonts w:cstheme="minorHAnsi"/>
          <w:spacing w:val="-1"/>
          <w:sz w:val="23"/>
          <w:szCs w:val="23"/>
        </w:rPr>
        <w:t>W</w:t>
      </w:r>
      <w:r w:rsidRPr="0012524B">
        <w:rPr>
          <w:rFonts w:cstheme="minorHAnsi"/>
          <w:sz w:val="23"/>
          <w:szCs w:val="23"/>
        </w:rPr>
        <w:t>e</w:t>
      </w:r>
      <w:r w:rsidRPr="0012524B">
        <w:rPr>
          <w:rFonts w:cstheme="minorHAnsi"/>
          <w:spacing w:val="3"/>
          <w:sz w:val="23"/>
          <w:szCs w:val="23"/>
        </w:rPr>
        <w:t xml:space="preserve"> </w:t>
      </w:r>
      <w:r w:rsidRPr="0012524B">
        <w:rPr>
          <w:rFonts w:cstheme="minorHAnsi"/>
          <w:spacing w:val="-1"/>
          <w:sz w:val="23"/>
          <w:szCs w:val="23"/>
        </w:rPr>
        <w:t>ha</w:t>
      </w:r>
      <w:r w:rsidRPr="0012524B">
        <w:rPr>
          <w:rFonts w:cstheme="minorHAnsi"/>
          <w:sz w:val="23"/>
          <w:szCs w:val="23"/>
        </w:rPr>
        <w:t>ve</w:t>
      </w:r>
      <w:r w:rsidRPr="0012524B">
        <w:rPr>
          <w:rFonts w:cstheme="minorHAnsi"/>
          <w:spacing w:val="3"/>
          <w:sz w:val="23"/>
          <w:szCs w:val="23"/>
        </w:rPr>
        <w:t xml:space="preserve"> </w:t>
      </w:r>
      <w:r w:rsidRPr="0012524B">
        <w:rPr>
          <w:rFonts w:cstheme="minorHAnsi"/>
          <w:sz w:val="23"/>
          <w:szCs w:val="23"/>
        </w:rPr>
        <w:t>p</w:t>
      </w:r>
      <w:r w:rsidRPr="0012524B">
        <w:rPr>
          <w:rFonts w:cstheme="minorHAnsi"/>
          <w:spacing w:val="-1"/>
          <w:sz w:val="23"/>
          <w:szCs w:val="23"/>
        </w:rPr>
        <w:t>ai</w:t>
      </w:r>
      <w:r w:rsidRPr="0012524B">
        <w:rPr>
          <w:rFonts w:cstheme="minorHAnsi"/>
          <w:sz w:val="23"/>
          <w:szCs w:val="23"/>
        </w:rPr>
        <w:t>d,</w:t>
      </w:r>
      <w:r w:rsidRPr="0012524B">
        <w:rPr>
          <w:rFonts w:cstheme="minorHAnsi"/>
          <w:spacing w:val="3"/>
          <w:sz w:val="23"/>
          <w:szCs w:val="23"/>
        </w:rPr>
        <w:t xml:space="preserve"> </w:t>
      </w:r>
      <w:r w:rsidRPr="0012524B">
        <w:rPr>
          <w:rFonts w:cstheme="minorHAnsi"/>
          <w:spacing w:val="-1"/>
          <w:sz w:val="23"/>
          <w:szCs w:val="23"/>
        </w:rPr>
        <w:t>o</w:t>
      </w:r>
      <w:r w:rsidRPr="0012524B">
        <w:rPr>
          <w:rFonts w:cstheme="minorHAnsi"/>
          <w:sz w:val="23"/>
          <w:szCs w:val="23"/>
        </w:rPr>
        <w:t>r</w:t>
      </w:r>
      <w:r w:rsidRPr="0012524B">
        <w:rPr>
          <w:rFonts w:cstheme="minorHAnsi"/>
          <w:spacing w:val="2"/>
          <w:sz w:val="23"/>
          <w:szCs w:val="23"/>
        </w:rPr>
        <w:t xml:space="preserve"> </w:t>
      </w:r>
      <w:r w:rsidRPr="0012524B">
        <w:rPr>
          <w:rFonts w:cstheme="minorHAnsi"/>
          <w:spacing w:val="-1"/>
          <w:sz w:val="23"/>
          <w:szCs w:val="23"/>
        </w:rPr>
        <w:t>w</w:t>
      </w:r>
      <w:r w:rsidRPr="0012524B">
        <w:rPr>
          <w:rFonts w:cstheme="minorHAnsi"/>
          <w:sz w:val="23"/>
          <w:szCs w:val="23"/>
        </w:rPr>
        <w:t>i</w:t>
      </w:r>
      <w:r w:rsidRPr="0012524B">
        <w:rPr>
          <w:rFonts w:cstheme="minorHAnsi"/>
          <w:spacing w:val="-1"/>
          <w:sz w:val="23"/>
          <w:szCs w:val="23"/>
        </w:rPr>
        <w:t>l</w:t>
      </w:r>
      <w:r w:rsidRPr="0012524B">
        <w:rPr>
          <w:rFonts w:cstheme="minorHAnsi"/>
          <w:sz w:val="23"/>
          <w:szCs w:val="23"/>
        </w:rPr>
        <w:t>l</w:t>
      </w:r>
      <w:r w:rsidRPr="0012524B">
        <w:rPr>
          <w:rFonts w:cstheme="minorHAnsi"/>
          <w:spacing w:val="3"/>
          <w:sz w:val="23"/>
          <w:szCs w:val="23"/>
        </w:rPr>
        <w:t xml:space="preserve"> </w:t>
      </w:r>
      <w:r w:rsidRPr="0012524B">
        <w:rPr>
          <w:rFonts w:cstheme="minorHAnsi"/>
          <w:sz w:val="23"/>
          <w:szCs w:val="23"/>
        </w:rPr>
        <w:t>p</w:t>
      </w:r>
      <w:r w:rsidRPr="0012524B">
        <w:rPr>
          <w:rFonts w:cstheme="minorHAnsi"/>
          <w:spacing w:val="-1"/>
          <w:sz w:val="23"/>
          <w:szCs w:val="23"/>
        </w:rPr>
        <w:t>a</w:t>
      </w:r>
      <w:r w:rsidRPr="0012524B">
        <w:rPr>
          <w:rFonts w:cstheme="minorHAnsi"/>
          <w:sz w:val="23"/>
          <w:szCs w:val="23"/>
        </w:rPr>
        <w:t>y</w:t>
      </w:r>
      <w:r w:rsidRPr="0012524B">
        <w:rPr>
          <w:rFonts w:cstheme="minorHAnsi"/>
          <w:spacing w:val="2"/>
          <w:sz w:val="23"/>
          <w:szCs w:val="23"/>
        </w:rPr>
        <w:t xml:space="preserve"> </w:t>
      </w:r>
      <w:r w:rsidRPr="0012524B">
        <w:rPr>
          <w:rFonts w:cstheme="minorHAnsi"/>
          <w:spacing w:val="-1"/>
          <w:sz w:val="23"/>
          <w:szCs w:val="23"/>
        </w:rPr>
        <w:t>th</w:t>
      </w:r>
      <w:r w:rsidRPr="0012524B">
        <w:rPr>
          <w:rFonts w:cstheme="minorHAnsi"/>
          <w:sz w:val="23"/>
          <w:szCs w:val="23"/>
        </w:rPr>
        <w:t>e</w:t>
      </w:r>
      <w:r w:rsidRPr="0012524B">
        <w:rPr>
          <w:rFonts w:cstheme="minorHAnsi"/>
          <w:spacing w:val="3"/>
          <w:sz w:val="23"/>
          <w:szCs w:val="23"/>
        </w:rPr>
        <w:t xml:space="preserve"> </w:t>
      </w:r>
      <w:r w:rsidRPr="0012524B">
        <w:rPr>
          <w:rFonts w:cstheme="minorHAnsi"/>
          <w:sz w:val="23"/>
          <w:szCs w:val="23"/>
        </w:rPr>
        <w:t>f</w:t>
      </w:r>
      <w:r w:rsidRPr="0012524B">
        <w:rPr>
          <w:rFonts w:cstheme="minorHAnsi"/>
          <w:spacing w:val="-1"/>
          <w:sz w:val="23"/>
          <w:szCs w:val="23"/>
        </w:rPr>
        <w:t>o</w:t>
      </w:r>
      <w:r w:rsidRPr="0012524B">
        <w:rPr>
          <w:rFonts w:cstheme="minorHAnsi"/>
          <w:sz w:val="23"/>
          <w:szCs w:val="23"/>
        </w:rPr>
        <w:t>l</w:t>
      </w:r>
      <w:r w:rsidRPr="0012524B">
        <w:rPr>
          <w:rFonts w:cstheme="minorHAnsi"/>
          <w:spacing w:val="-1"/>
          <w:sz w:val="23"/>
          <w:szCs w:val="23"/>
        </w:rPr>
        <w:t>l</w:t>
      </w:r>
      <w:r w:rsidRPr="0012524B">
        <w:rPr>
          <w:rFonts w:cstheme="minorHAnsi"/>
          <w:spacing w:val="1"/>
          <w:sz w:val="23"/>
          <w:szCs w:val="23"/>
        </w:rPr>
        <w:t>o</w:t>
      </w:r>
      <w:r w:rsidRPr="0012524B">
        <w:rPr>
          <w:rFonts w:cstheme="minorHAnsi"/>
          <w:spacing w:val="-1"/>
          <w:sz w:val="23"/>
          <w:szCs w:val="23"/>
        </w:rPr>
        <w:t>w</w:t>
      </w:r>
      <w:r w:rsidRPr="0012524B">
        <w:rPr>
          <w:rFonts w:cstheme="minorHAnsi"/>
          <w:sz w:val="23"/>
          <w:szCs w:val="23"/>
        </w:rPr>
        <w:t>i</w:t>
      </w:r>
      <w:r w:rsidRPr="0012524B">
        <w:rPr>
          <w:rFonts w:cstheme="minorHAnsi"/>
          <w:spacing w:val="-1"/>
          <w:sz w:val="23"/>
          <w:szCs w:val="23"/>
        </w:rPr>
        <w:t>n</w:t>
      </w:r>
      <w:r w:rsidRPr="0012524B">
        <w:rPr>
          <w:rFonts w:cstheme="minorHAnsi"/>
          <w:sz w:val="23"/>
          <w:szCs w:val="23"/>
        </w:rPr>
        <w:t>g</w:t>
      </w:r>
      <w:r w:rsidRPr="0012524B">
        <w:rPr>
          <w:rFonts w:cstheme="minorHAnsi"/>
          <w:w w:val="101"/>
          <w:sz w:val="23"/>
          <w:szCs w:val="23"/>
        </w:rPr>
        <w:t xml:space="preserve"> </w:t>
      </w:r>
      <w:r w:rsidRPr="0012524B">
        <w:rPr>
          <w:rFonts w:cstheme="minorHAnsi"/>
          <w:spacing w:val="-1"/>
          <w:sz w:val="23"/>
          <w:szCs w:val="23"/>
        </w:rPr>
        <w:t>co</w:t>
      </w:r>
      <w:r w:rsidRPr="0012524B">
        <w:rPr>
          <w:rFonts w:cstheme="minorHAnsi"/>
          <w:spacing w:val="1"/>
          <w:sz w:val="23"/>
          <w:szCs w:val="23"/>
        </w:rPr>
        <w:t>m</w:t>
      </w:r>
      <w:r w:rsidRPr="0012524B">
        <w:rPr>
          <w:rFonts w:cstheme="minorHAnsi"/>
          <w:sz w:val="23"/>
          <w:szCs w:val="23"/>
        </w:rPr>
        <w:t>m</w:t>
      </w:r>
      <w:r w:rsidRPr="0012524B">
        <w:rPr>
          <w:rFonts w:cstheme="minorHAnsi"/>
          <w:spacing w:val="-1"/>
          <w:sz w:val="23"/>
          <w:szCs w:val="23"/>
        </w:rPr>
        <w:t>i</w:t>
      </w:r>
      <w:r w:rsidRPr="0012524B">
        <w:rPr>
          <w:rFonts w:cstheme="minorHAnsi"/>
          <w:sz w:val="23"/>
          <w:szCs w:val="23"/>
        </w:rPr>
        <w:t>s</w:t>
      </w:r>
      <w:r w:rsidRPr="0012524B">
        <w:rPr>
          <w:rFonts w:cstheme="minorHAnsi"/>
          <w:spacing w:val="-1"/>
          <w:sz w:val="23"/>
          <w:szCs w:val="23"/>
        </w:rPr>
        <w:t>sions</w:t>
      </w:r>
      <w:r w:rsidRPr="0012524B">
        <w:rPr>
          <w:rFonts w:cstheme="minorHAnsi"/>
          <w:sz w:val="23"/>
          <w:szCs w:val="23"/>
        </w:rPr>
        <w:t>,</w:t>
      </w:r>
      <w:r w:rsidRPr="0012524B">
        <w:rPr>
          <w:rFonts w:cstheme="minorHAnsi"/>
          <w:spacing w:val="14"/>
          <w:sz w:val="23"/>
          <w:szCs w:val="23"/>
        </w:rPr>
        <w:t xml:space="preserve"> </w:t>
      </w:r>
      <w:r w:rsidRPr="0012524B">
        <w:rPr>
          <w:rFonts w:cstheme="minorHAnsi"/>
          <w:spacing w:val="-1"/>
          <w:sz w:val="23"/>
          <w:szCs w:val="23"/>
        </w:rPr>
        <w:t>gra</w:t>
      </w:r>
      <w:r w:rsidRPr="0012524B">
        <w:rPr>
          <w:rFonts w:cstheme="minorHAnsi"/>
          <w:sz w:val="23"/>
          <w:szCs w:val="23"/>
        </w:rPr>
        <w:t>t</w:t>
      </w:r>
      <w:r w:rsidRPr="0012524B">
        <w:rPr>
          <w:rFonts w:cstheme="minorHAnsi"/>
          <w:spacing w:val="-1"/>
          <w:sz w:val="23"/>
          <w:szCs w:val="23"/>
        </w:rPr>
        <w:t>uiti</w:t>
      </w:r>
      <w:r w:rsidRPr="0012524B">
        <w:rPr>
          <w:rFonts w:cstheme="minorHAnsi"/>
          <w:sz w:val="23"/>
          <w:szCs w:val="23"/>
        </w:rPr>
        <w:t>e</w:t>
      </w:r>
      <w:r w:rsidRPr="0012524B">
        <w:rPr>
          <w:rFonts w:cstheme="minorHAnsi"/>
          <w:spacing w:val="-1"/>
          <w:sz w:val="23"/>
          <w:szCs w:val="23"/>
        </w:rPr>
        <w:t>s</w:t>
      </w:r>
      <w:r w:rsidRPr="0012524B">
        <w:rPr>
          <w:rFonts w:cstheme="minorHAnsi"/>
          <w:sz w:val="23"/>
          <w:szCs w:val="23"/>
        </w:rPr>
        <w:t>,</w:t>
      </w:r>
      <w:r w:rsidRPr="0012524B">
        <w:rPr>
          <w:rFonts w:cstheme="minorHAnsi"/>
          <w:spacing w:val="14"/>
          <w:sz w:val="23"/>
          <w:szCs w:val="23"/>
        </w:rPr>
        <w:t xml:space="preserve"> </w:t>
      </w:r>
      <w:r w:rsidRPr="0012524B">
        <w:rPr>
          <w:rFonts w:cstheme="minorHAnsi"/>
          <w:spacing w:val="-1"/>
          <w:sz w:val="23"/>
          <w:szCs w:val="23"/>
        </w:rPr>
        <w:t>o</w:t>
      </w:r>
      <w:r w:rsidRPr="0012524B">
        <w:rPr>
          <w:rFonts w:cstheme="minorHAnsi"/>
          <w:sz w:val="23"/>
          <w:szCs w:val="23"/>
        </w:rPr>
        <w:t>r</w:t>
      </w:r>
      <w:r w:rsidRPr="0012524B">
        <w:rPr>
          <w:rFonts w:cstheme="minorHAnsi"/>
          <w:spacing w:val="15"/>
          <w:sz w:val="23"/>
          <w:szCs w:val="23"/>
        </w:rPr>
        <w:t xml:space="preserve"> </w:t>
      </w:r>
      <w:r w:rsidRPr="0012524B">
        <w:rPr>
          <w:rFonts w:cstheme="minorHAnsi"/>
          <w:spacing w:val="-1"/>
          <w:sz w:val="23"/>
          <w:szCs w:val="23"/>
        </w:rPr>
        <w:t>fe</w:t>
      </w:r>
      <w:r w:rsidRPr="0012524B">
        <w:rPr>
          <w:rFonts w:cstheme="minorHAnsi"/>
          <w:spacing w:val="1"/>
          <w:sz w:val="23"/>
          <w:szCs w:val="23"/>
        </w:rPr>
        <w:t>e</w:t>
      </w:r>
      <w:r w:rsidRPr="0012524B">
        <w:rPr>
          <w:rFonts w:cstheme="minorHAnsi"/>
          <w:sz w:val="23"/>
          <w:szCs w:val="23"/>
        </w:rPr>
        <w:t>s</w:t>
      </w:r>
      <w:r w:rsidRPr="0012524B">
        <w:rPr>
          <w:rFonts w:cstheme="minorHAnsi"/>
          <w:spacing w:val="15"/>
          <w:sz w:val="23"/>
          <w:szCs w:val="23"/>
        </w:rPr>
        <w:t xml:space="preserve"> </w:t>
      </w:r>
      <w:r w:rsidRPr="0012524B">
        <w:rPr>
          <w:rFonts w:cstheme="minorHAnsi"/>
          <w:spacing w:val="-1"/>
          <w:sz w:val="23"/>
          <w:szCs w:val="23"/>
        </w:rPr>
        <w:t>wi</w:t>
      </w:r>
      <w:r w:rsidRPr="0012524B">
        <w:rPr>
          <w:rFonts w:cstheme="minorHAnsi"/>
          <w:sz w:val="23"/>
          <w:szCs w:val="23"/>
        </w:rPr>
        <w:t>th</w:t>
      </w:r>
      <w:r w:rsidRPr="0012524B">
        <w:rPr>
          <w:rFonts w:cstheme="minorHAnsi"/>
          <w:spacing w:val="14"/>
          <w:sz w:val="23"/>
          <w:szCs w:val="23"/>
        </w:rPr>
        <w:t xml:space="preserve"> </w:t>
      </w:r>
      <w:r w:rsidRPr="0012524B">
        <w:rPr>
          <w:rFonts w:cstheme="minorHAnsi"/>
          <w:spacing w:val="-1"/>
          <w:sz w:val="23"/>
          <w:szCs w:val="23"/>
        </w:rPr>
        <w:t>resp</w:t>
      </w:r>
      <w:r w:rsidRPr="0012524B">
        <w:rPr>
          <w:rFonts w:cstheme="minorHAnsi"/>
          <w:spacing w:val="1"/>
          <w:sz w:val="23"/>
          <w:szCs w:val="23"/>
        </w:rPr>
        <w:t>e</w:t>
      </w:r>
      <w:r w:rsidRPr="0012524B">
        <w:rPr>
          <w:rFonts w:cstheme="minorHAnsi"/>
          <w:spacing w:val="-1"/>
          <w:sz w:val="23"/>
          <w:szCs w:val="23"/>
        </w:rPr>
        <w:t>c</w:t>
      </w:r>
      <w:r w:rsidRPr="0012524B">
        <w:rPr>
          <w:rFonts w:cstheme="minorHAnsi"/>
          <w:sz w:val="23"/>
          <w:szCs w:val="23"/>
        </w:rPr>
        <w:t>t</w:t>
      </w:r>
      <w:r w:rsidRPr="0012524B">
        <w:rPr>
          <w:rFonts w:cstheme="minorHAnsi"/>
          <w:spacing w:val="15"/>
          <w:sz w:val="23"/>
          <w:szCs w:val="23"/>
        </w:rPr>
        <w:t xml:space="preserve"> </w:t>
      </w:r>
      <w:r w:rsidRPr="0012524B">
        <w:rPr>
          <w:rFonts w:cstheme="minorHAnsi"/>
          <w:spacing w:val="-1"/>
          <w:sz w:val="23"/>
          <w:szCs w:val="23"/>
        </w:rPr>
        <w:t>t</w:t>
      </w:r>
      <w:r w:rsidRPr="0012524B">
        <w:rPr>
          <w:rFonts w:cstheme="minorHAnsi"/>
          <w:sz w:val="23"/>
          <w:szCs w:val="23"/>
        </w:rPr>
        <w:t>o</w:t>
      </w:r>
      <w:r w:rsidRPr="0012524B">
        <w:rPr>
          <w:rFonts w:cstheme="minorHAnsi"/>
          <w:spacing w:val="16"/>
          <w:sz w:val="23"/>
          <w:szCs w:val="23"/>
        </w:rPr>
        <w:t xml:space="preserve"> </w:t>
      </w:r>
      <w:r w:rsidRPr="0012524B">
        <w:rPr>
          <w:rFonts w:cstheme="minorHAnsi"/>
          <w:spacing w:val="-1"/>
          <w:sz w:val="23"/>
          <w:szCs w:val="23"/>
        </w:rPr>
        <w:t>th</w:t>
      </w:r>
      <w:r w:rsidRPr="0012524B">
        <w:rPr>
          <w:rFonts w:cstheme="minorHAnsi"/>
          <w:sz w:val="23"/>
          <w:szCs w:val="23"/>
        </w:rPr>
        <w:t>e</w:t>
      </w:r>
      <w:r w:rsidRPr="0012524B">
        <w:rPr>
          <w:rFonts w:cstheme="minorHAnsi"/>
          <w:spacing w:val="14"/>
          <w:sz w:val="23"/>
          <w:szCs w:val="23"/>
        </w:rPr>
        <w:t xml:space="preserve"> </w:t>
      </w:r>
      <w:r w:rsidRPr="0012524B">
        <w:rPr>
          <w:rFonts w:cstheme="minorHAnsi"/>
          <w:spacing w:val="-1"/>
          <w:sz w:val="23"/>
          <w:szCs w:val="23"/>
        </w:rPr>
        <w:t>b</w:t>
      </w:r>
      <w:r w:rsidRPr="0012524B">
        <w:rPr>
          <w:rFonts w:cstheme="minorHAnsi"/>
          <w:spacing w:val="1"/>
          <w:sz w:val="23"/>
          <w:szCs w:val="23"/>
        </w:rPr>
        <w:t>i</w:t>
      </w:r>
      <w:r w:rsidRPr="0012524B">
        <w:rPr>
          <w:rFonts w:cstheme="minorHAnsi"/>
          <w:spacing w:val="-1"/>
          <w:sz w:val="23"/>
          <w:szCs w:val="23"/>
        </w:rPr>
        <w:t>ddin</w:t>
      </w:r>
      <w:r w:rsidRPr="0012524B">
        <w:rPr>
          <w:rFonts w:cstheme="minorHAnsi"/>
          <w:sz w:val="23"/>
          <w:szCs w:val="23"/>
        </w:rPr>
        <w:t>g</w:t>
      </w:r>
      <w:r w:rsidRPr="0012524B">
        <w:rPr>
          <w:rFonts w:cstheme="minorHAnsi"/>
          <w:spacing w:val="16"/>
          <w:sz w:val="23"/>
          <w:szCs w:val="23"/>
        </w:rPr>
        <w:t xml:space="preserve"> </w:t>
      </w:r>
      <w:r w:rsidRPr="0012524B">
        <w:rPr>
          <w:rFonts w:cstheme="minorHAnsi"/>
          <w:spacing w:val="-1"/>
          <w:sz w:val="23"/>
          <w:szCs w:val="23"/>
        </w:rPr>
        <w:t>pro</w:t>
      </w:r>
      <w:r w:rsidRPr="0012524B">
        <w:rPr>
          <w:rFonts w:cstheme="minorHAnsi"/>
          <w:spacing w:val="1"/>
          <w:sz w:val="23"/>
          <w:szCs w:val="23"/>
        </w:rPr>
        <w:t>c</w:t>
      </w:r>
      <w:r w:rsidRPr="0012524B">
        <w:rPr>
          <w:rFonts w:cstheme="minorHAnsi"/>
          <w:spacing w:val="-1"/>
          <w:sz w:val="23"/>
          <w:szCs w:val="23"/>
        </w:rPr>
        <w:t>es</w:t>
      </w:r>
      <w:r w:rsidRPr="0012524B">
        <w:rPr>
          <w:rFonts w:cstheme="minorHAnsi"/>
          <w:sz w:val="23"/>
          <w:szCs w:val="23"/>
        </w:rPr>
        <w:t>s</w:t>
      </w:r>
      <w:r w:rsidRPr="0012524B">
        <w:rPr>
          <w:rFonts w:cstheme="minorHAnsi"/>
          <w:spacing w:val="16"/>
          <w:sz w:val="23"/>
          <w:szCs w:val="23"/>
        </w:rPr>
        <w:t xml:space="preserve"> </w:t>
      </w:r>
      <w:r w:rsidRPr="0012524B">
        <w:rPr>
          <w:rFonts w:cstheme="minorHAnsi"/>
          <w:spacing w:val="-1"/>
          <w:sz w:val="23"/>
          <w:szCs w:val="23"/>
        </w:rPr>
        <w:t>o</w:t>
      </w:r>
      <w:r w:rsidRPr="0012524B">
        <w:rPr>
          <w:rFonts w:cstheme="minorHAnsi"/>
          <w:sz w:val="23"/>
          <w:szCs w:val="23"/>
        </w:rPr>
        <w:t>r</w:t>
      </w:r>
      <w:r w:rsidRPr="0012524B">
        <w:rPr>
          <w:rFonts w:cstheme="minorHAnsi"/>
          <w:spacing w:val="14"/>
          <w:sz w:val="23"/>
          <w:szCs w:val="23"/>
        </w:rPr>
        <w:t xml:space="preserve"> </w:t>
      </w:r>
      <w:r w:rsidRPr="0012524B">
        <w:rPr>
          <w:rFonts w:cstheme="minorHAnsi"/>
          <w:spacing w:val="-1"/>
          <w:sz w:val="23"/>
          <w:szCs w:val="23"/>
        </w:rPr>
        <w:t>execution</w:t>
      </w:r>
      <w:r w:rsidRPr="0012524B">
        <w:rPr>
          <w:rFonts w:cstheme="minorHAnsi"/>
          <w:spacing w:val="-1"/>
          <w:w w:val="101"/>
          <w:sz w:val="23"/>
          <w:szCs w:val="23"/>
        </w:rPr>
        <w:t xml:space="preserve"> </w:t>
      </w:r>
      <w:r w:rsidRPr="0012524B">
        <w:rPr>
          <w:rFonts w:cstheme="minorHAnsi"/>
          <w:sz w:val="23"/>
          <w:szCs w:val="23"/>
        </w:rPr>
        <w:t>of</w:t>
      </w:r>
      <w:r w:rsidRPr="0012524B">
        <w:rPr>
          <w:rFonts w:cstheme="minorHAnsi"/>
          <w:spacing w:val="12"/>
          <w:sz w:val="23"/>
          <w:szCs w:val="23"/>
        </w:rPr>
        <w:t xml:space="preserve"> </w:t>
      </w:r>
      <w:r w:rsidRPr="0012524B">
        <w:rPr>
          <w:rFonts w:cstheme="minorHAnsi"/>
          <w:sz w:val="23"/>
          <w:szCs w:val="23"/>
        </w:rPr>
        <w:t>the</w:t>
      </w:r>
      <w:r w:rsidRPr="0012524B">
        <w:rPr>
          <w:rFonts w:cstheme="minorHAnsi"/>
          <w:spacing w:val="12"/>
          <w:sz w:val="23"/>
          <w:szCs w:val="23"/>
        </w:rPr>
        <w:t xml:space="preserve"> </w:t>
      </w:r>
      <w:r w:rsidRPr="0012524B">
        <w:rPr>
          <w:rFonts w:cstheme="minorHAnsi"/>
          <w:sz w:val="23"/>
          <w:szCs w:val="23"/>
        </w:rPr>
        <w:t>Contract:</w:t>
      </w:r>
      <w:r w:rsidRPr="0012524B">
        <w:rPr>
          <w:rFonts w:cstheme="minorHAnsi"/>
          <w:spacing w:val="12"/>
          <w:sz w:val="23"/>
          <w:szCs w:val="23"/>
        </w:rPr>
        <w:t xml:space="preserve"> </w:t>
      </w:r>
      <w:r w:rsidRPr="0012524B">
        <w:rPr>
          <w:rFonts w:cstheme="minorHAnsi"/>
          <w:spacing w:val="1"/>
          <w:sz w:val="23"/>
          <w:szCs w:val="23"/>
        </w:rPr>
        <w:t>[</w:t>
      </w:r>
      <w:r w:rsidRPr="0012524B">
        <w:rPr>
          <w:rFonts w:cstheme="minorHAnsi"/>
          <w:i/>
          <w:iCs/>
          <w:spacing w:val="-1"/>
          <w:sz w:val="23"/>
          <w:szCs w:val="23"/>
        </w:rPr>
        <w:t>inser</w:t>
      </w:r>
      <w:r w:rsidRPr="0012524B">
        <w:rPr>
          <w:rFonts w:cstheme="minorHAnsi"/>
          <w:i/>
          <w:iCs/>
          <w:sz w:val="23"/>
          <w:szCs w:val="23"/>
        </w:rPr>
        <w:t>t</w:t>
      </w:r>
      <w:r w:rsidRPr="0012524B">
        <w:rPr>
          <w:rFonts w:cstheme="minorHAnsi"/>
          <w:i/>
          <w:iCs/>
          <w:spacing w:val="12"/>
          <w:sz w:val="23"/>
          <w:szCs w:val="23"/>
        </w:rPr>
        <w:t xml:space="preserve"> </w:t>
      </w:r>
      <w:r w:rsidRPr="0012524B">
        <w:rPr>
          <w:rFonts w:cstheme="minorHAnsi"/>
          <w:i/>
          <w:iCs/>
          <w:spacing w:val="-1"/>
          <w:sz w:val="23"/>
          <w:szCs w:val="23"/>
        </w:rPr>
        <w:t>comp</w:t>
      </w:r>
      <w:r w:rsidRPr="0012524B">
        <w:rPr>
          <w:rFonts w:cstheme="minorHAnsi"/>
          <w:i/>
          <w:iCs/>
          <w:spacing w:val="1"/>
          <w:sz w:val="23"/>
          <w:szCs w:val="23"/>
        </w:rPr>
        <w:t>l</w:t>
      </w:r>
      <w:r w:rsidRPr="0012524B">
        <w:rPr>
          <w:rFonts w:cstheme="minorHAnsi"/>
          <w:i/>
          <w:iCs/>
          <w:sz w:val="23"/>
          <w:szCs w:val="23"/>
        </w:rPr>
        <w:t>e</w:t>
      </w:r>
      <w:r w:rsidRPr="0012524B">
        <w:rPr>
          <w:rFonts w:cstheme="minorHAnsi"/>
          <w:i/>
          <w:iCs/>
          <w:spacing w:val="-1"/>
          <w:sz w:val="23"/>
          <w:szCs w:val="23"/>
        </w:rPr>
        <w:t>t</w:t>
      </w:r>
      <w:r w:rsidRPr="0012524B">
        <w:rPr>
          <w:rFonts w:cstheme="minorHAnsi"/>
          <w:i/>
          <w:iCs/>
          <w:sz w:val="23"/>
          <w:szCs w:val="23"/>
        </w:rPr>
        <w:t>e</w:t>
      </w:r>
      <w:r w:rsidRPr="0012524B">
        <w:rPr>
          <w:rFonts w:cstheme="minorHAnsi"/>
          <w:i/>
          <w:iCs/>
          <w:spacing w:val="12"/>
          <w:sz w:val="23"/>
          <w:szCs w:val="23"/>
        </w:rPr>
        <w:t xml:space="preserve"> </w:t>
      </w:r>
      <w:r w:rsidRPr="0012524B">
        <w:rPr>
          <w:rFonts w:cstheme="minorHAnsi"/>
          <w:i/>
          <w:iCs/>
          <w:spacing w:val="-1"/>
          <w:sz w:val="23"/>
          <w:szCs w:val="23"/>
        </w:rPr>
        <w:t>nam</w:t>
      </w:r>
      <w:r w:rsidRPr="0012524B">
        <w:rPr>
          <w:rFonts w:cstheme="minorHAnsi"/>
          <w:i/>
          <w:iCs/>
          <w:sz w:val="23"/>
          <w:szCs w:val="23"/>
        </w:rPr>
        <w:t>e</w:t>
      </w:r>
      <w:r w:rsidRPr="0012524B">
        <w:rPr>
          <w:rFonts w:cstheme="minorHAnsi"/>
          <w:i/>
          <w:iCs/>
          <w:spacing w:val="13"/>
          <w:sz w:val="23"/>
          <w:szCs w:val="23"/>
        </w:rPr>
        <w:t xml:space="preserve"> </w:t>
      </w:r>
      <w:r w:rsidRPr="0012524B">
        <w:rPr>
          <w:rFonts w:cstheme="minorHAnsi"/>
          <w:i/>
          <w:iCs/>
          <w:spacing w:val="-1"/>
          <w:sz w:val="23"/>
          <w:szCs w:val="23"/>
        </w:rPr>
        <w:t>o</w:t>
      </w:r>
      <w:r w:rsidRPr="0012524B">
        <w:rPr>
          <w:rFonts w:cstheme="minorHAnsi"/>
          <w:i/>
          <w:iCs/>
          <w:sz w:val="23"/>
          <w:szCs w:val="23"/>
        </w:rPr>
        <w:t>f</w:t>
      </w:r>
      <w:r w:rsidRPr="0012524B">
        <w:rPr>
          <w:rFonts w:cstheme="minorHAnsi"/>
          <w:i/>
          <w:iCs/>
          <w:spacing w:val="12"/>
          <w:sz w:val="23"/>
          <w:szCs w:val="23"/>
        </w:rPr>
        <w:t xml:space="preserve"> </w:t>
      </w:r>
      <w:r w:rsidRPr="0012524B">
        <w:rPr>
          <w:rFonts w:cstheme="minorHAnsi"/>
          <w:i/>
          <w:iCs/>
          <w:spacing w:val="-1"/>
          <w:sz w:val="23"/>
          <w:szCs w:val="23"/>
        </w:rPr>
        <w:t>eac</w:t>
      </w:r>
      <w:r w:rsidRPr="0012524B">
        <w:rPr>
          <w:rFonts w:cstheme="minorHAnsi"/>
          <w:i/>
          <w:iCs/>
          <w:sz w:val="23"/>
          <w:szCs w:val="23"/>
        </w:rPr>
        <w:t>h</w:t>
      </w:r>
      <w:r w:rsidRPr="0012524B">
        <w:rPr>
          <w:rFonts w:cstheme="minorHAnsi"/>
          <w:i/>
          <w:iCs/>
          <w:spacing w:val="9"/>
          <w:sz w:val="23"/>
          <w:szCs w:val="23"/>
        </w:rPr>
        <w:t xml:space="preserve"> </w:t>
      </w:r>
      <w:r w:rsidRPr="0012524B">
        <w:rPr>
          <w:rFonts w:cstheme="minorHAnsi"/>
          <w:i/>
          <w:iCs/>
          <w:spacing w:val="-1"/>
          <w:sz w:val="23"/>
          <w:szCs w:val="23"/>
        </w:rPr>
        <w:t>Rec</w:t>
      </w:r>
      <w:r w:rsidRPr="0012524B">
        <w:rPr>
          <w:rFonts w:cstheme="minorHAnsi"/>
          <w:i/>
          <w:iCs/>
          <w:spacing w:val="1"/>
          <w:sz w:val="23"/>
          <w:szCs w:val="23"/>
        </w:rPr>
        <w:t>i</w:t>
      </w:r>
      <w:r w:rsidRPr="0012524B">
        <w:rPr>
          <w:rFonts w:cstheme="minorHAnsi"/>
          <w:i/>
          <w:iCs/>
          <w:spacing w:val="-1"/>
          <w:sz w:val="23"/>
          <w:szCs w:val="23"/>
        </w:rPr>
        <w:t>p</w:t>
      </w:r>
      <w:r w:rsidRPr="0012524B">
        <w:rPr>
          <w:rFonts w:cstheme="minorHAnsi"/>
          <w:i/>
          <w:iCs/>
          <w:spacing w:val="1"/>
          <w:sz w:val="23"/>
          <w:szCs w:val="23"/>
        </w:rPr>
        <w:t>i</w:t>
      </w:r>
      <w:r w:rsidRPr="0012524B">
        <w:rPr>
          <w:rFonts w:cstheme="minorHAnsi"/>
          <w:i/>
          <w:iCs/>
          <w:sz w:val="23"/>
          <w:szCs w:val="23"/>
        </w:rPr>
        <w:t>ent,</w:t>
      </w:r>
      <w:r w:rsidRPr="0012524B">
        <w:rPr>
          <w:rFonts w:cstheme="minorHAnsi"/>
          <w:i/>
          <w:iCs/>
          <w:spacing w:val="12"/>
          <w:sz w:val="23"/>
          <w:szCs w:val="23"/>
        </w:rPr>
        <w:t xml:space="preserve"> </w:t>
      </w:r>
      <w:r w:rsidRPr="0012524B">
        <w:rPr>
          <w:rFonts w:cstheme="minorHAnsi"/>
          <w:i/>
          <w:iCs/>
          <w:sz w:val="23"/>
          <w:szCs w:val="23"/>
        </w:rPr>
        <w:t>i</w:t>
      </w:r>
      <w:r w:rsidRPr="0012524B">
        <w:rPr>
          <w:rFonts w:cstheme="minorHAnsi"/>
          <w:i/>
          <w:iCs/>
          <w:spacing w:val="-1"/>
          <w:sz w:val="23"/>
          <w:szCs w:val="23"/>
        </w:rPr>
        <w:t>t</w:t>
      </w:r>
      <w:r w:rsidRPr="0012524B">
        <w:rPr>
          <w:rFonts w:cstheme="minorHAnsi"/>
          <w:i/>
          <w:iCs/>
          <w:sz w:val="23"/>
          <w:szCs w:val="23"/>
        </w:rPr>
        <w:t>s</w:t>
      </w:r>
      <w:r w:rsidRPr="0012524B">
        <w:rPr>
          <w:rFonts w:cstheme="minorHAnsi"/>
          <w:i/>
          <w:iCs/>
          <w:spacing w:val="12"/>
          <w:sz w:val="23"/>
          <w:szCs w:val="23"/>
        </w:rPr>
        <w:t xml:space="preserve"> </w:t>
      </w:r>
      <w:r w:rsidRPr="0012524B">
        <w:rPr>
          <w:rFonts w:cstheme="minorHAnsi"/>
          <w:i/>
          <w:iCs/>
          <w:sz w:val="23"/>
          <w:szCs w:val="23"/>
        </w:rPr>
        <w:t>full</w:t>
      </w:r>
      <w:r w:rsidRPr="0012524B">
        <w:rPr>
          <w:rFonts w:cstheme="minorHAnsi"/>
          <w:i/>
          <w:iCs/>
          <w:spacing w:val="12"/>
          <w:sz w:val="23"/>
          <w:szCs w:val="23"/>
        </w:rPr>
        <w:t xml:space="preserve"> </w:t>
      </w:r>
      <w:r w:rsidRPr="0012524B">
        <w:rPr>
          <w:rFonts w:cstheme="minorHAnsi"/>
          <w:i/>
          <w:iCs/>
          <w:sz w:val="23"/>
          <w:szCs w:val="23"/>
        </w:rPr>
        <w:t>addre</w:t>
      </w:r>
      <w:r w:rsidRPr="0012524B">
        <w:rPr>
          <w:rFonts w:cstheme="minorHAnsi"/>
          <w:i/>
          <w:iCs/>
          <w:spacing w:val="-1"/>
          <w:sz w:val="23"/>
          <w:szCs w:val="23"/>
        </w:rPr>
        <w:t>s</w:t>
      </w:r>
      <w:r w:rsidRPr="0012524B">
        <w:rPr>
          <w:rFonts w:cstheme="minorHAnsi"/>
          <w:i/>
          <w:iCs/>
          <w:sz w:val="23"/>
          <w:szCs w:val="23"/>
        </w:rPr>
        <w:t>s,</w:t>
      </w:r>
      <w:r w:rsidRPr="0012524B">
        <w:rPr>
          <w:rFonts w:cstheme="minorHAnsi"/>
          <w:i/>
          <w:iCs/>
          <w:spacing w:val="13"/>
          <w:sz w:val="23"/>
          <w:szCs w:val="23"/>
        </w:rPr>
        <w:t xml:space="preserve"> </w:t>
      </w:r>
      <w:r w:rsidRPr="0012524B">
        <w:rPr>
          <w:rFonts w:cstheme="minorHAnsi"/>
          <w:i/>
          <w:iCs/>
          <w:sz w:val="23"/>
          <w:szCs w:val="23"/>
        </w:rPr>
        <w:t>the</w:t>
      </w:r>
      <w:r w:rsidRPr="0012524B">
        <w:rPr>
          <w:rFonts w:cstheme="minorHAnsi"/>
          <w:i/>
          <w:iCs/>
          <w:spacing w:val="13"/>
          <w:sz w:val="23"/>
          <w:szCs w:val="23"/>
        </w:rPr>
        <w:t xml:space="preserve"> </w:t>
      </w:r>
      <w:r w:rsidRPr="0012524B">
        <w:rPr>
          <w:rFonts w:cstheme="minorHAnsi"/>
          <w:i/>
          <w:iCs/>
          <w:spacing w:val="-1"/>
          <w:sz w:val="23"/>
          <w:szCs w:val="23"/>
        </w:rPr>
        <w:t>re</w:t>
      </w:r>
      <w:r w:rsidRPr="0012524B">
        <w:rPr>
          <w:rFonts w:cstheme="minorHAnsi"/>
          <w:i/>
          <w:iCs/>
          <w:sz w:val="23"/>
          <w:szCs w:val="23"/>
        </w:rPr>
        <w:t>ason</w:t>
      </w:r>
      <w:r w:rsidRPr="0012524B">
        <w:rPr>
          <w:rFonts w:cstheme="minorHAnsi"/>
          <w:i/>
          <w:iCs/>
          <w:spacing w:val="12"/>
          <w:sz w:val="23"/>
          <w:szCs w:val="23"/>
        </w:rPr>
        <w:t xml:space="preserve"> </w:t>
      </w:r>
      <w:r w:rsidRPr="0012524B">
        <w:rPr>
          <w:rFonts w:cstheme="minorHAnsi"/>
          <w:i/>
          <w:iCs/>
          <w:sz w:val="23"/>
          <w:szCs w:val="23"/>
        </w:rPr>
        <w:t>for</w:t>
      </w:r>
      <w:r w:rsidRPr="0012524B">
        <w:rPr>
          <w:rFonts w:cstheme="minorHAnsi"/>
          <w:i/>
          <w:iCs/>
          <w:w w:val="101"/>
          <w:sz w:val="23"/>
          <w:szCs w:val="23"/>
        </w:rPr>
        <w:t xml:space="preserve"> </w:t>
      </w:r>
      <w:r w:rsidRPr="0012524B">
        <w:rPr>
          <w:rFonts w:cstheme="minorHAnsi"/>
          <w:i/>
          <w:iCs/>
          <w:sz w:val="23"/>
          <w:szCs w:val="23"/>
        </w:rPr>
        <w:t>wh</w:t>
      </w:r>
      <w:r w:rsidRPr="0012524B">
        <w:rPr>
          <w:rFonts w:cstheme="minorHAnsi"/>
          <w:i/>
          <w:iCs/>
          <w:spacing w:val="1"/>
          <w:sz w:val="23"/>
          <w:szCs w:val="23"/>
        </w:rPr>
        <w:t>i</w:t>
      </w:r>
      <w:r w:rsidRPr="0012524B">
        <w:rPr>
          <w:rFonts w:cstheme="minorHAnsi"/>
          <w:i/>
          <w:iCs/>
          <w:spacing w:val="-2"/>
          <w:sz w:val="23"/>
          <w:szCs w:val="23"/>
        </w:rPr>
        <w:t>c</w:t>
      </w:r>
      <w:r w:rsidRPr="0012524B">
        <w:rPr>
          <w:rFonts w:cstheme="minorHAnsi"/>
          <w:i/>
          <w:iCs/>
          <w:sz w:val="23"/>
          <w:szCs w:val="23"/>
        </w:rPr>
        <w:t>h</w:t>
      </w:r>
      <w:r w:rsidRPr="0012524B">
        <w:rPr>
          <w:rFonts w:cstheme="minorHAnsi"/>
          <w:i/>
          <w:iCs/>
          <w:spacing w:val="14"/>
          <w:sz w:val="23"/>
          <w:szCs w:val="23"/>
        </w:rPr>
        <w:t xml:space="preserve"> </w:t>
      </w:r>
      <w:r w:rsidRPr="0012524B">
        <w:rPr>
          <w:rFonts w:cstheme="minorHAnsi"/>
          <w:i/>
          <w:iCs/>
          <w:sz w:val="23"/>
          <w:szCs w:val="23"/>
        </w:rPr>
        <w:t>each</w:t>
      </w:r>
      <w:r w:rsidRPr="0012524B">
        <w:rPr>
          <w:rFonts w:cstheme="minorHAnsi"/>
          <w:i/>
          <w:iCs/>
          <w:spacing w:val="17"/>
          <w:sz w:val="23"/>
          <w:szCs w:val="23"/>
        </w:rPr>
        <w:t xml:space="preserve"> </w:t>
      </w:r>
      <w:r w:rsidRPr="0012524B">
        <w:rPr>
          <w:rFonts w:cstheme="minorHAnsi"/>
          <w:i/>
          <w:iCs/>
          <w:sz w:val="23"/>
          <w:szCs w:val="23"/>
        </w:rPr>
        <w:t>commission</w:t>
      </w:r>
      <w:r w:rsidRPr="0012524B">
        <w:rPr>
          <w:rFonts w:cstheme="minorHAnsi"/>
          <w:i/>
          <w:iCs/>
          <w:spacing w:val="14"/>
          <w:sz w:val="23"/>
          <w:szCs w:val="23"/>
        </w:rPr>
        <w:t xml:space="preserve"> </w:t>
      </w:r>
      <w:r w:rsidRPr="0012524B">
        <w:rPr>
          <w:rFonts w:cstheme="minorHAnsi"/>
          <w:i/>
          <w:iCs/>
          <w:sz w:val="23"/>
          <w:szCs w:val="23"/>
        </w:rPr>
        <w:t>or</w:t>
      </w:r>
      <w:r w:rsidRPr="0012524B">
        <w:rPr>
          <w:rFonts w:cstheme="minorHAnsi"/>
          <w:i/>
          <w:iCs/>
          <w:spacing w:val="15"/>
          <w:sz w:val="23"/>
          <w:szCs w:val="23"/>
        </w:rPr>
        <w:t xml:space="preserve"> </w:t>
      </w:r>
      <w:r w:rsidRPr="0012524B">
        <w:rPr>
          <w:rFonts w:cstheme="minorHAnsi"/>
          <w:i/>
          <w:iCs/>
          <w:sz w:val="23"/>
          <w:szCs w:val="23"/>
        </w:rPr>
        <w:t>gratuity</w:t>
      </w:r>
      <w:r w:rsidRPr="0012524B">
        <w:rPr>
          <w:rFonts w:cstheme="minorHAnsi"/>
          <w:i/>
          <w:iCs/>
          <w:spacing w:val="14"/>
          <w:sz w:val="23"/>
          <w:szCs w:val="23"/>
        </w:rPr>
        <w:t xml:space="preserve"> </w:t>
      </w:r>
      <w:r w:rsidRPr="0012524B">
        <w:rPr>
          <w:rFonts w:cstheme="minorHAnsi"/>
          <w:i/>
          <w:iCs/>
          <w:sz w:val="23"/>
          <w:szCs w:val="23"/>
        </w:rPr>
        <w:t>was</w:t>
      </w:r>
      <w:r w:rsidRPr="0012524B">
        <w:rPr>
          <w:rFonts w:cstheme="minorHAnsi"/>
          <w:i/>
          <w:iCs/>
          <w:spacing w:val="17"/>
          <w:sz w:val="23"/>
          <w:szCs w:val="23"/>
        </w:rPr>
        <w:t xml:space="preserve"> </w:t>
      </w:r>
      <w:r w:rsidRPr="0012524B">
        <w:rPr>
          <w:rFonts w:cstheme="minorHAnsi"/>
          <w:i/>
          <w:iCs/>
          <w:sz w:val="23"/>
          <w:szCs w:val="23"/>
        </w:rPr>
        <w:t>paid</w:t>
      </w:r>
      <w:r w:rsidRPr="0012524B">
        <w:rPr>
          <w:rFonts w:cstheme="minorHAnsi"/>
          <w:i/>
          <w:iCs/>
          <w:spacing w:val="17"/>
          <w:sz w:val="23"/>
          <w:szCs w:val="23"/>
        </w:rPr>
        <w:t xml:space="preserve"> </w:t>
      </w:r>
      <w:r w:rsidRPr="0012524B">
        <w:rPr>
          <w:rFonts w:cstheme="minorHAnsi"/>
          <w:i/>
          <w:iCs/>
          <w:sz w:val="23"/>
          <w:szCs w:val="23"/>
        </w:rPr>
        <w:t>a</w:t>
      </w:r>
      <w:r w:rsidRPr="0012524B">
        <w:rPr>
          <w:rFonts w:cstheme="minorHAnsi"/>
          <w:i/>
          <w:iCs/>
          <w:spacing w:val="-2"/>
          <w:sz w:val="23"/>
          <w:szCs w:val="23"/>
        </w:rPr>
        <w:t>n</w:t>
      </w:r>
      <w:r w:rsidRPr="0012524B">
        <w:rPr>
          <w:rFonts w:cstheme="minorHAnsi"/>
          <w:i/>
          <w:iCs/>
          <w:sz w:val="23"/>
          <w:szCs w:val="23"/>
        </w:rPr>
        <w:t>d</w:t>
      </w:r>
      <w:r w:rsidRPr="0012524B">
        <w:rPr>
          <w:rFonts w:cstheme="minorHAnsi"/>
          <w:i/>
          <w:iCs/>
          <w:spacing w:val="15"/>
          <w:sz w:val="23"/>
          <w:szCs w:val="23"/>
        </w:rPr>
        <w:t xml:space="preserve"> </w:t>
      </w:r>
      <w:r w:rsidRPr="0012524B">
        <w:rPr>
          <w:rFonts w:cstheme="minorHAnsi"/>
          <w:i/>
          <w:iCs/>
          <w:sz w:val="23"/>
          <w:szCs w:val="23"/>
        </w:rPr>
        <w:t>the</w:t>
      </w:r>
      <w:r w:rsidRPr="0012524B">
        <w:rPr>
          <w:rFonts w:cstheme="minorHAnsi"/>
          <w:i/>
          <w:iCs/>
          <w:spacing w:val="17"/>
          <w:sz w:val="23"/>
          <w:szCs w:val="23"/>
        </w:rPr>
        <w:t xml:space="preserve"> </w:t>
      </w:r>
      <w:r w:rsidRPr="0012524B">
        <w:rPr>
          <w:rFonts w:cstheme="minorHAnsi"/>
          <w:i/>
          <w:iCs/>
          <w:sz w:val="23"/>
          <w:szCs w:val="23"/>
        </w:rPr>
        <w:t>amount</w:t>
      </w:r>
      <w:r w:rsidRPr="0012524B">
        <w:rPr>
          <w:rFonts w:cstheme="minorHAnsi"/>
          <w:i/>
          <w:iCs/>
          <w:spacing w:val="17"/>
          <w:sz w:val="23"/>
          <w:szCs w:val="23"/>
        </w:rPr>
        <w:t xml:space="preserve"> </w:t>
      </w:r>
      <w:r w:rsidRPr="0012524B">
        <w:rPr>
          <w:rFonts w:cstheme="minorHAnsi"/>
          <w:i/>
          <w:iCs/>
          <w:sz w:val="23"/>
          <w:szCs w:val="23"/>
        </w:rPr>
        <w:t>and</w:t>
      </w:r>
      <w:r w:rsidRPr="0012524B">
        <w:rPr>
          <w:rFonts w:cstheme="minorHAnsi"/>
          <w:i/>
          <w:iCs/>
          <w:spacing w:val="15"/>
          <w:sz w:val="23"/>
          <w:szCs w:val="23"/>
        </w:rPr>
        <w:t xml:space="preserve"> </w:t>
      </w:r>
      <w:r w:rsidRPr="0012524B">
        <w:rPr>
          <w:rFonts w:cstheme="minorHAnsi"/>
          <w:i/>
          <w:iCs/>
          <w:sz w:val="23"/>
          <w:szCs w:val="23"/>
        </w:rPr>
        <w:t>cur</w:t>
      </w:r>
      <w:r w:rsidRPr="0012524B">
        <w:rPr>
          <w:rFonts w:cstheme="minorHAnsi"/>
          <w:i/>
          <w:iCs/>
          <w:spacing w:val="-1"/>
          <w:sz w:val="23"/>
          <w:szCs w:val="23"/>
        </w:rPr>
        <w:t>r</w:t>
      </w:r>
      <w:r w:rsidRPr="0012524B">
        <w:rPr>
          <w:rFonts w:cstheme="minorHAnsi"/>
          <w:i/>
          <w:iCs/>
          <w:sz w:val="23"/>
          <w:szCs w:val="23"/>
        </w:rPr>
        <w:t>ency</w:t>
      </w:r>
      <w:r w:rsidRPr="0012524B">
        <w:rPr>
          <w:rFonts w:cstheme="minorHAnsi"/>
          <w:i/>
          <w:iCs/>
          <w:spacing w:val="17"/>
          <w:sz w:val="23"/>
          <w:szCs w:val="23"/>
        </w:rPr>
        <w:t xml:space="preserve"> </w:t>
      </w:r>
      <w:r w:rsidRPr="0012524B">
        <w:rPr>
          <w:rFonts w:cstheme="minorHAnsi"/>
          <w:i/>
          <w:iCs/>
          <w:sz w:val="23"/>
          <w:szCs w:val="23"/>
        </w:rPr>
        <w:t>of</w:t>
      </w:r>
      <w:r w:rsidRPr="0012524B">
        <w:rPr>
          <w:rFonts w:cstheme="minorHAnsi"/>
          <w:i/>
          <w:iCs/>
          <w:spacing w:val="16"/>
          <w:sz w:val="23"/>
          <w:szCs w:val="23"/>
        </w:rPr>
        <w:t xml:space="preserve"> </w:t>
      </w:r>
      <w:r w:rsidRPr="0012524B">
        <w:rPr>
          <w:rFonts w:cstheme="minorHAnsi"/>
          <w:i/>
          <w:iCs/>
          <w:sz w:val="23"/>
          <w:szCs w:val="23"/>
        </w:rPr>
        <w:t>each</w:t>
      </w:r>
      <w:r w:rsidRPr="0012524B">
        <w:rPr>
          <w:rFonts w:cstheme="minorHAnsi"/>
          <w:i/>
          <w:iCs/>
          <w:spacing w:val="17"/>
          <w:sz w:val="23"/>
          <w:szCs w:val="23"/>
        </w:rPr>
        <w:t xml:space="preserve"> </w:t>
      </w:r>
      <w:r w:rsidRPr="0012524B">
        <w:rPr>
          <w:rFonts w:cstheme="minorHAnsi"/>
          <w:i/>
          <w:iCs/>
          <w:sz w:val="23"/>
          <w:szCs w:val="23"/>
        </w:rPr>
        <w:t>su</w:t>
      </w:r>
      <w:r w:rsidRPr="0012524B">
        <w:rPr>
          <w:rFonts w:cstheme="minorHAnsi"/>
          <w:i/>
          <w:iCs/>
          <w:spacing w:val="-2"/>
          <w:sz w:val="23"/>
          <w:szCs w:val="23"/>
        </w:rPr>
        <w:t>c</w:t>
      </w:r>
      <w:r w:rsidRPr="0012524B">
        <w:rPr>
          <w:rFonts w:cstheme="minorHAnsi"/>
          <w:i/>
          <w:iCs/>
          <w:sz w:val="23"/>
          <w:szCs w:val="23"/>
        </w:rPr>
        <w:t>h</w:t>
      </w:r>
      <w:r w:rsidRPr="0012524B">
        <w:rPr>
          <w:rFonts w:cstheme="minorHAnsi"/>
          <w:i/>
          <w:iCs/>
          <w:w w:val="101"/>
          <w:sz w:val="23"/>
          <w:szCs w:val="23"/>
        </w:rPr>
        <w:t xml:space="preserve"> </w:t>
      </w:r>
      <w:r w:rsidRPr="0012524B">
        <w:rPr>
          <w:rFonts w:cstheme="minorHAnsi"/>
          <w:i/>
          <w:iCs/>
          <w:sz w:val="23"/>
          <w:szCs w:val="23"/>
        </w:rPr>
        <w:t>commission</w:t>
      </w:r>
      <w:r w:rsidRPr="0012524B">
        <w:rPr>
          <w:rFonts w:cstheme="minorHAnsi"/>
          <w:i/>
          <w:iCs/>
          <w:spacing w:val="9"/>
          <w:sz w:val="23"/>
          <w:szCs w:val="23"/>
        </w:rPr>
        <w:t xml:space="preserve"> </w:t>
      </w:r>
      <w:r w:rsidRPr="0012524B">
        <w:rPr>
          <w:rFonts w:cstheme="minorHAnsi"/>
          <w:i/>
          <w:iCs/>
          <w:sz w:val="23"/>
          <w:szCs w:val="23"/>
        </w:rPr>
        <w:lastRenderedPageBreak/>
        <w:t>or</w:t>
      </w:r>
      <w:r w:rsidRPr="0012524B">
        <w:rPr>
          <w:rFonts w:cstheme="minorHAnsi"/>
          <w:i/>
          <w:iCs/>
          <w:spacing w:val="11"/>
          <w:sz w:val="23"/>
          <w:szCs w:val="23"/>
        </w:rPr>
        <w:t xml:space="preserve"> </w:t>
      </w:r>
      <w:r w:rsidRPr="0012524B">
        <w:rPr>
          <w:rFonts w:cstheme="minorHAnsi"/>
          <w:i/>
          <w:iCs/>
          <w:sz w:val="23"/>
          <w:szCs w:val="23"/>
        </w:rPr>
        <w:t>gratuity</w:t>
      </w:r>
      <w:r w:rsidRPr="0012524B">
        <w:rPr>
          <w:rFonts w:cstheme="minorHAnsi"/>
          <w:spacing w:val="-1"/>
          <w:sz w:val="23"/>
          <w:szCs w:val="23"/>
        </w:rPr>
        <w:t>].</w:t>
      </w:r>
    </w:p>
    <w:p w14:paraId="5AE6522F" w14:textId="77777777" w:rsidR="006A1F8D" w:rsidRPr="0012524B" w:rsidRDefault="006A1F8D" w:rsidP="002068F4">
      <w:pPr>
        <w:kinsoku w:val="0"/>
        <w:overflowPunct w:val="0"/>
        <w:spacing w:line="190" w:lineRule="exact"/>
        <w:rPr>
          <w:rFonts w:cstheme="minorHAnsi"/>
          <w:sz w:val="19"/>
          <w:szCs w:val="19"/>
        </w:rPr>
      </w:pPr>
    </w:p>
    <w:tbl>
      <w:tblPr>
        <w:tblW w:w="0" w:type="auto"/>
        <w:tblInd w:w="548" w:type="dxa"/>
        <w:tblLayout w:type="fixed"/>
        <w:tblCellMar>
          <w:left w:w="0" w:type="dxa"/>
          <w:right w:w="0" w:type="dxa"/>
        </w:tblCellMar>
        <w:tblLook w:val="0000" w:firstRow="0" w:lastRow="0" w:firstColumn="0" w:lastColumn="0" w:noHBand="0" w:noVBand="0"/>
      </w:tblPr>
      <w:tblGrid>
        <w:gridCol w:w="2451"/>
        <w:gridCol w:w="2450"/>
        <w:gridCol w:w="2013"/>
        <w:gridCol w:w="1506"/>
      </w:tblGrid>
      <w:tr w:rsidR="006A1F8D" w:rsidRPr="0012524B" w14:paraId="109FA4BF" w14:textId="77777777" w:rsidTr="003D6913">
        <w:trPr>
          <w:trHeight w:hRule="exact" w:val="300"/>
        </w:trPr>
        <w:tc>
          <w:tcPr>
            <w:tcW w:w="2451" w:type="dxa"/>
            <w:tcBorders>
              <w:top w:val="single" w:sz="4" w:space="0" w:color="000000"/>
              <w:left w:val="single" w:sz="4" w:space="0" w:color="000000"/>
              <w:bottom w:val="single" w:sz="4" w:space="0" w:color="000000"/>
              <w:right w:val="single" w:sz="4" w:space="0" w:color="000000"/>
            </w:tcBorders>
          </w:tcPr>
          <w:p w14:paraId="50EBBCC6" w14:textId="77777777" w:rsidR="006A1F8D" w:rsidRPr="0012524B" w:rsidRDefault="006A1F8D" w:rsidP="00D714A8">
            <w:pPr>
              <w:pStyle w:val="TableParagraph"/>
              <w:kinsoku w:val="0"/>
              <w:overflowPunct w:val="0"/>
              <w:spacing w:before="2"/>
              <w:ind w:left="99"/>
              <w:jc w:val="center"/>
              <w:rPr>
                <w:rFonts w:asciiTheme="minorHAnsi" w:hAnsiTheme="minorHAnsi" w:cstheme="minorHAnsi"/>
              </w:rPr>
            </w:pPr>
            <w:r w:rsidRPr="0012524B">
              <w:rPr>
                <w:rFonts w:asciiTheme="minorHAnsi" w:hAnsiTheme="minorHAnsi" w:cstheme="minorHAnsi"/>
                <w:sz w:val="23"/>
                <w:szCs w:val="23"/>
              </w:rPr>
              <w:t>Name</w:t>
            </w:r>
            <w:r w:rsidRPr="0012524B">
              <w:rPr>
                <w:rFonts w:asciiTheme="minorHAnsi" w:hAnsiTheme="minorHAnsi" w:cstheme="minorHAnsi"/>
                <w:spacing w:val="9"/>
                <w:sz w:val="23"/>
                <w:szCs w:val="23"/>
              </w:rPr>
              <w:t xml:space="preserve"> </w:t>
            </w:r>
            <w:r w:rsidRPr="0012524B">
              <w:rPr>
                <w:rFonts w:asciiTheme="minorHAnsi" w:hAnsiTheme="minorHAnsi" w:cstheme="minorHAnsi"/>
                <w:sz w:val="23"/>
                <w:szCs w:val="23"/>
              </w:rPr>
              <w:t>of</w:t>
            </w:r>
            <w:r w:rsidRPr="0012524B">
              <w:rPr>
                <w:rFonts w:asciiTheme="minorHAnsi" w:hAnsiTheme="minorHAnsi" w:cstheme="minorHAnsi"/>
                <w:spacing w:val="10"/>
                <w:sz w:val="23"/>
                <w:szCs w:val="23"/>
              </w:rPr>
              <w:t xml:space="preserve"> </w:t>
            </w:r>
            <w:r w:rsidRPr="0012524B">
              <w:rPr>
                <w:rFonts w:asciiTheme="minorHAnsi" w:hAnsiTheme="minorHAnsi" w:cstheme="minorHAnsi"/>
                <w:sz w:val="23"/>
                <w:szCs w:val="23"/>
              </w:rPr>
              <w:t>Recipi</w:t>
            </w:r>
            <w:r w:rsidRPr="0012524B">
              <w:rPr>
                <w:rFonts w:asciiTheme="minorHAnsi" w:hAnsiTheme="minorHAnsi" w:cstheme="minorHAnsi"/>
                <w:spacing w:val="1"/>
                <w:sz w:val="23"/>
                <w:szCs w:val="23"/>
              </w:rPr>
              <w:t>e</w:t>
            </w:r>
            <w:r w:rsidRPr="0012524B">
              <w:rPr>
                <w:rFonts w:asciiTheme="minorHAnsi" w:hAnsiTheme="minorHAnsi" w:cstheme="minorHAnsi"/>
                <w:spacing w:val="-2"/>
                <w:sz w:val="23"/>
                <w:szCs w:val="23"/>
              </w:rPr>
              <w:t>n</w:t>
            </w:r>
            <w:r w:rsidRPr="0012524B">
              <w:rPr>
                <w:rFonts w:asciiTheme="minorHAnsi" w:hAnsiTheme="minorHAnsi" w:cstheme="minorHAnsi"/>
                <w:sz w:val="23"/>
                <w:szCs w:val="23"/>
              </w:rPr>
              <w:t>t</w:t>
            </w:r>
          </w:p>
        </w:tc>
        <w:tc>
          <w:tcPr>
            <w:tcW w:w="2450" w:type="dxa"/>
            <w:tcBorders>
              <w:top w:val="single" w:sz="4" w:space="0" w:color="000000"/>
              <w:left w:val="single" w:sz="4" w:space="0" w:color="000000"/>
              <w:bottom w:val="single" w:sz="4" w:space="0" w:color="000000"/>
              <w:right w:val="single" w:sz="4" w:space="0" w:color="000000"/>
            </w:tcBorders>
          </w:tcPr>
          <w:p w14:paraId="7EB5E0C0" w14:textId="77777777" w:rsidR="006A1F8D" w:rsidRPr="0012524B" w:rsidRDefault="006A1F8D" w:rsidP="00D714A8">
            <w:pPr>
              <w:pStyle w:val="TableParagraph"/>
              <w:kinsoku w:val="0"/>
              <w:overflowPunct w:val="0"/>
              <w:spacing w:before="2"/>
              <w:ind w:left="100"/>
              <w:jc w:val="center"/>
              <w:rPr>
                <w:rFonts w:asciiTheme="minorHAnsi" w:hAnsiTheme="minorHAnsi" w:cstheme="minorHAnsi"/>
              </w:rPr>
            </w:pPr>
            <w:r w:rsidRPr="0012524B">
              <w:rPr>
                <w:rFonts w:asciiTheme="minorHAnsi" w:hAnsiTheme="minorHAnsi" w:cstheme="minorHAnsi"/>
                <w:sz w:val="23"/>
                <w:szCs w:val="23"/>
              </w:rPr>
              <w:t>Address</w:t>
            </w:r>
          </w:p>
        </w:tc>
        <w:tc>
          <w:tcPr>
            <w:tcW w:w="2013" w:type="dxa"/>
            <w:tcBorders>
              <w:top w:val="single" w:sz="4" w:space="0" w:color="000000"/>
              <w:left w:val="single" w:sz="4" w:space="0" w:color="000000"/>
              <w:bottom w:val="single" w:sz="4" w:space="0" w:color="000000"/>
              <w:right w:val="single" w:sz="4" w:space="0" w:color="000000"/>
            </w:tcBorders>
          </w:tcPr>
          <w:p w14:paraId="227C2A60" w14:textId="77777777" w:rsidR="006A1F8D" w:rsidRPr="0012524B" w:rsidRDefault="006A1F8D" w:rsidP="00D714A8">
            <w:pPr>
              <w:pStyle w:val="TableParagraph"/>
              <w:kinsoku w:val="0"/>
              <w:overflowPunct w:val="0"/>
              <w:spacing w:before="2"/>
              <w:ind w:left="98"/>
              <w:jc w:val="center"/>
              <w:rPr>
                <w:rFonts w:asciiTheme="minorHAnsi" w:hAnsiTheme="minorHAnsi" w:cstheme="minorHAnsi"/>
              </w:rPr>
            </w:pPr>
            <w:r w:rsidRPr="0012524B">
              <w:rPr>
                <w:rFonts w:asciiTheme="minorHAnsi" w:hAnsiTheme="minorHAnsi" w:cstheme="minorHAnsi"/>
                <w:spacing w:val="1"/>
                <w:sz w:val="23"/>
                <w:szCs w:val="23"/>
              </w:rPr>
              <w:t>R</w:t>
            </w:r>
            <w:r w:rsidRPr="0012524B">
              <w:rPr>
                <w:rFonts w:asciiTheme="minorHAnsi" w:hAnsiTheme="minorHAnsi" w:cstheme="minorHAnsi"/>
                <w:spacing w:val="-1"/>
                <w:sz w:val="23"/>
                <w:szCs w:val="23"/>
              </w:rPr>
              <w:t>ea</w:t>
            </w:r>
            <w:r w:rsidRPr="0012524B">
              <w:rPr>
                <w:rFonts w:asciiTheme="minorHAnsi" w:hAnsiTheme="minorHAnsi" w:cstheme="minorHAnsi"/>
                <w:sz w:val="23"/>
                <w:szCs w:val="23"/>
              </w:rPr>
              <w:t>s</w:t>
            </w:r>
            <w:r w:rsidRPr="0012524B">
              <w:rPr>
                <w:rFonts w:asciiTheme="minorHAnsi" w:hAnsiTheme="minorHAnsi" w:cstheme="minorHAnsi"/>
                <w:spacing w:val="-1"/>
                <w:sz w:val="23"/>
                <w:szCs w:val="23"/>
              </w:rPr>
              <w:t>o</w:t>
            </w:r>
            <w:r w:rsidRPr="0012524B">
              <w:rPr>
                <w:rFonts w:asciiTheme="minorHAnsi" w:hAnsiTheme="minorHAnsi" w:cstheme="minorHAnsi"/>
                <w:sz w:val="23"/>
                <w:szCs w:val="23"/>
              </w:rPr>
              <w:t>n</w:t>
            </w:r>
          </w:p>
        </w:tc>
        <w:tc>
          <w:tcPr>
            <w:tcW w:w="1506" w:type="dxa"/>
            <w:tcBorders>
              <w:top w:val="single" w:sz="4" w:space="0" w:color="000000"/>
              <w:left w:val="single" w:sz="4" w:space="0" w:color="000000"/>
              <w:bottom w:val="single" w:sz="4" w:space="0" w:color="000000"/>
              <w:right w:val="single" w:sz="4" w:space="0" w:color="000000"/>
            </w:tcBorders>
          </w:tcPr>
          <w:p w14:paraId="10726BD6" w14:textId="77777777" w:rsidR="006A1F8D" w:rsidRPr="0012524B" w:rsidRDefault="006A1F8D" w:rsidP="00D714A8">
            <w:pPr>
              <w:pStyle w:val="TableParagraph"/>
              <w:kinsoku w:val="0"/>
              <w:overflowPunct w:val="0"/>
              <w:spacing w:before="2"/>
              <w:ind w:left="99"/>
              <w:jc w:val="center"/>
              <w:rPr>
                <w:rFonts w:asciiTheme="minorHAnsi" w:hAnsiTheme="minorHAnsi" w:cstheme="minorHAnsi"/>
              </w:rPr>
            </w:pPr>
            <w:r w:rsidRPr="0012524B">
              <w:rPr>
                <w:rFonts w:asciiTheme="minorHAnsi" w:hAnsiTheme="minorHAnsi" w:cstheme="minorHAnsi"/>
                <w:sz w:val="23"/>
                <w:szCs w:val="23"/>
              </w:rPr>
              <w:t>Amou</w:t>
            </w:r>
            <w:r w:rsidRPr="0012524B">
              <w:rPr>
                <w:rFonts w:asciiTheme="minorHAnsi" w:hAnsiTheme="minorHAnsi" w:cstheme="minorHAnsi"/>
                <w:spacing w:val="-2"/>
                <w:sz w:val="23"/>
                <w:szCs w:val="23"/>
              </w:rPr>
              <w:t>n</w:t>
            </w:r>
            <w:r w:rsidRPr="0012524B">
              <w:rPr>
                <w:rFonts w:asciiTheme="minorHAnsi" w:hAnsiTheme="minorHAnsi" w:cstheme="minorHAnsi"/>
                <w:sz w:val="23"/>
                <w:szCs w:val="23"/>
              </w:rPr>
              <w:t>t</w:t>
            </w:r>
          </w:p>
        </w:tc>
      </w:tr>
      <w:tr w:rsidR="006A1F8D" w:rsidRPr="0012524B" w14:paraId="4E9BF158" w14:textId="77777777" w:rsidTr="003D6913">
        <w:trPr>
          <w:trHeight w:hRule="exact" w:val="300"/>
        </w:trPr>
        <w:tc>
          <w:tcPr>
            <w:tcW w:w="2451" w:type="dxa"/>
            <w:tcBorders>
              <w:top w:val="single" w:sz="4" w:space="0" w:color="000000"/>
              <w:left w:val="single" w:sz="4" w:space="0" w:color="000000"/>
              <w:bottom w:val="single" w:sz="4" w:space="0" w:color="000000"/>
              <w:right w:val="single" w:sz="4" w:space="0" w:color="000000"/>
            </w:tcBorders>
          </w:tcPr>
          <w:p w14:paraId="577FE91C" w14:textId="77777777" w:rsidR="006A1F8D" w:rsidRPr="0012524B" w:rsidRDefault="006A1F8D" w:rsidP="002068F4">
            <w:pPr>
              <w:rPr>
                <w:rFonts w:cstheme="minorHAnsi"/>
              </w:rPr>
            </w:pPr>
          </w:p>
        </w:tc>
        <w:tc>
          <w:tcPr>
            <w:tcW w:w="2450" w:type="dxa"/>
            <w:tcBorders>
              <w:top w:val="single" w:sz="4" w:space="0" w:color="000000"/>
              <w:left w:val="single" w:sz="4" w:space="0" w:color="000000"/>
              <w:bottom w:val="single" w:sz="4" w:space="0" w:color="000000"/>
              <w:right w:val="single" w:sz="4" w:space="0" w:color="000000"/>
            </w:tcBorders>
          </w:tcPr>
          <w:p w14:paraId="611EBA13" w14:textId="77777777" w:rsidR="006A1F8D" w:rsidRPr="0012524B" w:rsidRDefault="006A1F8D" w:rsidP="002068F4">
            <w:pPr>
              <w:rPr>
                <w:rFonts w:cstheme="minorHAnsi"/>
              </w:rPr>
            </w:pPr>
          </w:p>
        </w:tc>
        <w:tc>
          <w:tcPr>
            <w:tcW w:w="2013" w:type="dxa"/>
            <w:tcBorders>
              <w:top w:val="single" w:sz="4" w:space="0" w:color="000000"/>
              <w:left w:val="single" w:sz="4" w:space="0" w:color="000000"/>
              <w:bottom w:val="single" w:sz="4" w:space="0" w:color="000000"/>
              <w:right w:val="single" w:sz="4" w:space="0" w:color="000000"/>
            </w:tcBorders>
          </w:tcPr>
          <w:p w14:paraId="72D5621C" w14:textId="77777777" w:rsidR="006A1F8D" w:rsidRPr="0012524B" w:rsidRDefault="006A1F8D" w:rsidP="002068F4">
            <w:pPr>
              <w:rPr>
                <w:rFonts w:cstheme="minorHAnsi"/>
              </w:rPr>
            </w:pPr>
          </w:p>
        </w:tc>
        <w:tc>
          <w:tcPr>
            <w:tcW w:w="1506" w:type="dxa"/>
            <w:tcBorders>
              <w:top w:val="single" w:sz="4" w:space="0" w:color="000000"/>
              <w:left w:val="single" w:sz="4" w:space="0" w:color="000000"/>
              <w:bottom w:val="single" w:sz="4" w:space="0" w:color="000000"/>
              <w:right w:val="single" w:sz="4" w:space="0" w:color="000000"/>
            </w:tcBorders>
          </w:tcPr>
          <w:p w14:paraId="7F21CBFF" w14:textId="77777777" w:rsidR="006A1F8D" w:rsidRPr="0012524B" w:rsidRDefault="006A1F8D" w:rsidP="002068F4">
            <w:pPr>
              <w:rPr>
                <w:rFonts w:cstheme="minorHAnsi"/>
              </w:rPr>
            </w:pPr>
          </w:p>
        </w:tc>
      </w:tr>
      <w:tr w:rsidR="006A1F8D" w:rsidRPr="0012524B" w14:paraId="6A1679E6" w14:textId="77777777" w:rsidTr="003D6913">
        <w:trPr>
          <w:trHeight w:hRule="exact" w:val="300"/>
        </w:trPr>
        <w:tc>
          <w:tcPr>
            <w:tcW w:w="2451" w:type="dxa"/>
            <w:tcBorders>
              <w:top w:val="single" w:sz="4" w:space="0" w:color="000000"/>
              <w:left w:val="single" w:sz="4" w:space="0" w:color="000000"/>
              <w:bottom w:val="single" w:sz="4" w:space="0" w:color="000000"/>
              <w:right w:val="single" w:sz="4" w:space="0" w:color="000000"/>
            </w:tcBorders>
          </w:tcPr>
          <w:p w14:paraId="4F86929C" w14:textId="77777777" w:rsidR="006A1F8D" w:rsidRPr="0012524B" w:rsidRDefault="006A1F8D" w:rsidP="002068F4">
            <w:pPr>
              <w:rPr>
                <w:rFonts w:cstheme="minorHAnsi"/>
              </w:rPr>
            </w:pPr>
          </w:p>
        </w:tc>
        <w:tc>
          <w:tcPr>
            <w:tcW w:w="2450" w:type="dxa"/>
            <w:tcBorders>
              <w:top w:val="single" w:sz="4" w:space="0" w:color="000000"/>
              <w:left w:val="single" w:sz="4" w:space="0" w:color="000000"/>
              <w:bottom w:val="single" w:sz="4" w:space="0" w:color="000000"/>
              <w:right w:val="single" w:sz="4" w:space="0" w:color="000000"/>
            </w:tcBorders>
          </w:tcPr>
          <w:p w14:paraId="78B35C1C" w14:textId="77777777" w:rsidR="006A1F8D" w:rsidRPr="0012524B" w:rsidRDefault="006A1F8D" w:rsidP="002068F4">
            <w:pPr>
              <w:rPr>
                <w:rFonts w:cstheme="minorHAnsi"/>
              </w:rPr>
            </w:pPr>
          </w:p>
        </w:tc>
        <w:tc>
          <w:tcPr>
            <w:tcW w:w="2013" w:type="dxa"/>
            <w:tcBorders>
              <w:top w:val="single" w:sz="4" w:space="0" w:color="000000"/>
              <w:left w:val="single" w:sz="4" w:space="0" w:color="000000"/>
              <w:bottom w:val="single" w:sz="4" w:space="0" w:color="000000"/>
              <w:right w:val="single" w:sz="4" w:space="0" w:color="000000"/>
            </w:tcBorders>
          </w:tcPr>
          <w:p w14:paraId="13E19E87" w14:textId="77777777" w:rsidR="006A1F8D" w:rsidRPr="0012524B" w:rsidRDefault="006A1F8D" w:rsidP="002068F4">
            <w:pPr>
              <w:rPr>
                <w:rFonts w:cstheme="minorHAnsi"/>
              </w:rPr>
            </w:pPr>
          </w:p>
        </w:tc>
        <w:tc>
          <w:tcPr>
            <w:tcW w:w="1506" w:type="dxa"/>
            <w:tcBorders>
              <w:top w:val="single" w:sz="4" w:space="0" w:color="000000"/>
              <w:left w:val="single" w:sz="4" w:space="0" w:color="000000"/>
              <w:bottom w:val="single" w:sz="4" w:space="0" w:color="000000"/>
              <w:right w:val="single" w:sz="4" w:space="0" w:color="000000"/>
            </w:tcBorders>
          </w:tcPr>
          <w:p w14:paraId="518B5A5D" w14:textId="77777777" w:rsidR="006A1F8D" w:rsidRPr="0012524B" w:rsidRDefault="006A1F8D" w:rsidP="002068F4">
            <w:pPr>
              <w:rPr>
                <w:rFonts w:cstheme="minorHAnsi"/>
              </w:rPr>
            </w:pPr>
          </w:p>
        </w:tc>
      </w:tr>
      <w:tr w:rsidR="006A1F8D" w:rsidRPr="0012524B" w14:paraId="1912B911" w14:textId="77777777" w:rsidTr="003D6913">
        <w:trPr>
          <w:trHeight w:hRule="exact" w:val="299"/>
        </w:trPr>
        <w:tc>
          <w:tcPr>
            <w:tcW w:w="2451" w:type="dxa"/>
            <w:tcBorders>
              <w:top w:val="single" w:sz="4" w:space="0" w:color="000000"/>
              <w:left w:val="single" w:sz="4" w:space="0" w:color="000000"/>
              <w:bottom w:val="single" w:sz="4" w:space="0" w:color="000000"/>
              <w:right w:val="single" w:sz="4" w:space="0" w:color="000000"/>
            </w:tcBorders>
          </w:tcPr>
          <w:p w14:paraId="7B4F5DC5" w14:textId="77777777" w:rsidR="006A1F8D" w:rsidRPr="0012524B" w:rsidRDefault="006A1F8D" w:rsidP="002068F4">
            <w:pPr>
              <w:rPr>
                <w:rFonts w:cstheme="minorHAnsi"/>
              </w:rPr>
            </w:pPr>
          </w:p>
        </w:tc>
        <w:tc>
          <w:tcPr>
            <w:tcW w:w="2450" w:type="dxa"/>
            <w:tcBorders>
              <w:top w:val="single" w:sz="4" w:space="0" w:color="000000"/>
              <w:left w:val="single" w:sz="4" w:space="0" w:color="000000"/>
              <w:bottom w:val="single" w:sz="4" w:space="0" w:color="000000"/>
              <w:right w:val="single" w:sz="4" w:space="0" w:color="000000"/>
            </w:tcBorders>
          </w:tcPr>
          <w:p w14:paraId="2ECD3A04" w14:textId="77777777" w:rsidR="006A1F8D" w:rsidRPr="0012524B" w:rsidRDefault="006A1F8D" w:rsidP="002068F4">
            <w:pPr>
              <w:rPr>
                <w:rFonts w:cstheme="minorHAnsi"/>
              </w:rPr>
            </w:pPr>
          </w:p>
        </w:tc>
        <w:tc>
          <w:tcPr>
            <w:tcW w:w="2013" w:type="dxa"/>
            <w:tcBorders>
              <w:top w:val="single" w:sz="4" w:space="0" w:color="000000"/>
              <w:left w:val="single" w:sz="4" w:space="0" w:color="000000"/>
              <w:bottom w:val="single" w:sz="4" w:space="0" w:color="000000"/>
              <w:right w:val="single" w:sz="4" w:space="0" w:color="000000"/>
            </w:tcBorders>
          </w:tcPr>
          <w:p w14:paraId="12377137" w14:textId="77777777" w:rsidR="006A1F8D" w:rsidRPr="0012524B" w:rsidRDefault="006A1F8D" w:rsidP="002068F4">
            <w:pPr>
              <w:rPr>
                <w:rFonts w:cstheme="minorHAnsi"/>
              </w:rPr>
            </w:pPr>
          </w:p>
        </w:tc>
        <w:tc>
          <w:tcPr>
            <w:tcW w:w="1506" w:type="dxa"/>
            <w:tcBorders>
              <w:top w:val="single" w:sz="4" w:space="0" w:color="000000"/>
              <w:left w:val="single" w:sz="4" w:space="0" w:color="000000"/>
              <w:bottom w:val="single" w:sz="4" w:space="0" w:color="000000"/>
              <w:right w:val="single" w:sz="4" w:space="0" w:color="000000"/>
            </w:tcBorders>
          </w:tcPr>
          <w:p w14:paraId="73FF0293" w14:textId="77777777" w:rsidR="006A1F8D" w:rsidRPr="0012524B" w:rsidRDefault="006A1F8D" w:rsidP="002068F4">
            <w:pPr>
              <w:rPr>
                <w:rFonts w:cstheme="minorHAnsi"/>
              </w:rPr>
            </w:pPr>
          </w:p>
        </w:tc>
      </w:tr>
      <w:tr w:rsidR="006A1F8D" w:rsidRPr="0012524B" w14:paraId="1558118A" w14:textId="77777777" w:rsidTr="003D6913">
        <w:trPr>
          <w:trHeight w:hRule="exact" w:val="300"/>
        </w:trPr>
        <w:tc>
          <w:tcPr>
            <w:tcW w:w="2451" w:type="dxa"/>
            <w:tcBorders>
              <w:top w:val="single" w:sz="4" w:space="0" w:color="000000"/>
              <w:left w:val="single" w:sz="4" w:space="0" w:color="000000"/>
              <w:bottom w:val="single" w:sz="4" w:space="0" w:color="000000"/>
              <w:right w:val="single" w:sz="4" w:space="0" w:color="000000"/>
            </w:tcBorders>
          </w:tcPr>
          <w:p w14:paraId="7E5277CC" w14:textId="77777777" w:rsidR="006A1F8D" w:rsidRPr="0012524B" w:rsidRDefault="006A1F8D" w:rsidP="002068F4">
            <w:pPr>
              <w:rPr>
                <w:rFonts w:cstheme="minorHAnsi"/>
              </w:rPr>
            </w:pPr>
          </w:p>
        </w:tc>
        <w:tc>
          <w:tcPr>
            <w:tcW w:w="2450" w:type="dxa"/>
            <w:tcBorders>
              <w:top w:val="single" w:sz="4" w:space="0" w:color="000000"/>
              <w:left w:val="single" w:sz="4" w:space="0" w:color="000000"/>
              <w:bottom w:val="single" w:sz="4" w:space="0" w:color="000000"/>
              <w:right w:val="single" w:sz="4" w:space="0" w:color="000000"/>
            </w:tcBorders>
          </w:tcPr>
          <w:p w14:paraId="3CCAB6E9" w14:textId="77777777" w:rsidR="006A1F8D" w:rsidRPr="0012524B" w:rsidRDefault="006A1F8D" w:rsidP="002068F4">
            <w:pPr>
              <w:rPr>
                <w:rFonts w:cstheme="minorHAnsi"/>
              </w:rPr>
            </w:pPr>
          </w:p>
        </w:tc>
        <w:tc>
          <w:tcPr>
            <w:tcW w:w="2013" w:type="dxa"/>
            <w:tcBorders>
              <w:top w:val="single" w:sz="4" w:space="0" w:color="000000"/>
              <w:left w:val="single" w:sz="4" w:space="0" w:color="000000"/>
              <w:bottom w:val="single" w:sz="4" w:space="0" w:color="000000"/>
              <w:right w:val="single" w:sz="4" w:space="0" w:color="000000"/>
            </w:tcBorders>
          </w:tcPr>
          <w:p w14:paraId="47D7CE67" w14:textId="77777777" w:rsidR="006A1F8D" w:rsidRPr="0012524B" w:rsidRDefault="006A1F8D" w:rsidP="002068F4">
            <w:pPr>
              <w:rPr>
                <w:rFonts w:cstheme="minorHAnsi"/>
              </w:rPr>
            </w:pPr>
          </w:p>
        </w:tc>
        <w:tc>
          <w:tcPr>
            <w:tcW w:w="1506" w:type="dxa"/>
            <w:tcBorders>
              <w:top w:val="single" w:sz="4" w:space="0" w:color="000000"/>
              <w:left w:val="single" w:sz="4" w:space="0" w:color="000000"/>
              <w:bottom w:val="single" w:sz="4" w:space="0" w:color="000000"/>
              <w:right w:val="single" w:sz="4" w:space="0" w:color="000000"/>
            </w:tcBorders>
          </w:tcPr>
          <w:p w14:paraId="3D162361" w14:textId="77777777" w:rsidR="006A1F8D" w:rsidRPr="0012524B" w:rsidRDefault="006A1F8D" w:rsidP="002068F4">
            <w:pPr>
              <w:rPr>
                <w:rFonts w:cstheme="minorHAnsi"/>
              </w:rPr>
            </w:pPr>
          </w:p>
        </w:tc>
      </w:tr>
    </w:tbl>
    <w:p w14:paraId="6EA591AE" w14:textId="77777777" w:rsidR="006A1F8D" w:rsidRPr="0012524B" w:rsidRDefault="006A1F8D" w:rsidP="002068F4">
      <w:pPr>
        <w:kinsoku w:val="0"/>
        <w:overflowPunct w:val="0"/>
        <w:spacing w:before="2"/>
        <w:ind w:right="2060"/>
        <w:jc w:val="center"/>
        <w:rPr>
          <w:rFonts w:cstheme="minorHAnsi"/>
          <w:sz w:val="23"/>
          <w:szCs w:val="23"/>
        </w:rPr>
      </w:pPr>
      <w:r w:rsidRPr="0012524B">
        <w:rPr>
          <w:rFonts w:cstheme="minorHAnsi"/>
          <w:spacing w:val="1"/>
          <w:sz w:val="23"/>
          <w:szCs w:val="23"/>
        </w:rPr>
        <w:t>(</w:t>
      </w:r>
      <w:r w:rsidRPr="0012524B">
        <w:rPr>
          <w:rFonts w:cstheme="minorHAnsi"/>
          <w:spacing w:val="-1"/>
          <w:sz w:val="23"/>
          <w:szCs w:val="23"/>
        </w:rPr>
        <w:t>I</w:t>
      </w:r>
      <w:r w:rsidRPr="0012524B">
        <w:rPr>
          <w:rFonts w:cstheme="minorHAnsi"/>
          <w:sz w:val="23"/>
          <w:szCs w:val="23"/>
        </w:rPr>
        <w:t>f</w:t>
      </w:r>
      <w:r w:rsidRPr="0012524B">
        <w:rPr>
          <w:rFonts w:cstheme="minorHAnsi"/>
          <w:spacing w:val="5"/>
          <w:sz w:val="23"/>
          <w:szCs w:val="23"/>
        </w:rPr>
        <w:t xml:space="preserve"> </w:t>
      </w:r>
      <w:r w:rsidRPr="0012524B">
        <w:rPr>
          <w:rFonts w:cstheme="minorHAnsi"/>
          <w:spacing w:val="-2"/>
          <w:sz w:val="23"/>
          <w:szCs w:val="23"/>
        </w:rPr>
        <w:t>n</w:t>
      </w:r>
      <w:r w:rsidRPr="0012524B">
        <w:rPr>
          <w:rFonts w:cstheme="minorHAnsi"/>
          <w:spacing w:val="-1"/>
          <w:sz w:val="23"/>
          <w:szCs w:val="23"/>
        </w:rPr>
        <w:t>o</w:t>
      </w:r>
      <w:r w:rsidRPr="0012524B">
        <w:rPr>
          <w:rFonts w:cstheme="minorHAnsi"/>
          <w:sz w:val="23"/>
          <w:szCs w:val="23"/>
        </w:rPr>
        <w:t>ne</w:t>
      </w:r>
      <w:r w:rsidRPr="0012524B">
        <w:rPr>
          <w:rFonts w:cstheme="minorHAnsi"/>
          <w:spacing w:val="6"/>
          <w:sz w:val="23"/>
          <w:szCs w:val="23"/>
        </w:rPr>
        <w:t xml:space="preserve"> </w:t>
      </w:r>
      <w:r w:rsidRPr="0012524B">
        <w:rPr>
          <w:rFonts w:cstheme="minorHAnsi"/>
          <w:sz w:val="23"/>
          <w:szCs w:val="23"/>
        </w:rPr>
        <w:t>has</w:t>
      </w:r>
      <w:r w:rsidRPr="0012524B">
        <w:rPr>
          <w:rFonts w:cstheme="minorHAnsi"/>
          <w:spacing w:val="5"/>
          <w:sz w:val="23"/>
          <w:szCs w:val="23"/>
        </w:rPr>
        <w:t xml:space="preserve"> </w:t>
      </w:r>
      <w:r w:rsidRPr="0012524B">
        <w:rPr>
          <w:rFonts w:cstheme="minorHAnsi"/>
          <w:sz w:val="23"/>
          <w:szCs w:val="23"/>
        </w:rPr>
        <w:t>been</w:t>
      </w:r>
      <w:r w:rsidRPr="0012524B">
        <w:rPr>
          <w:rFonts w:cstheme="minorHAnsi"/>
          <w:spacing w:val="5"/>
          <w:sz w:val="23"/>
          <w:szCs w:val="23"/>
        </w:rPr>
        <w:t xml:space="preserve"> </w:t>
      </w:r>
      <w:r w:rsidRPr="0012524B">
        <w:rPr>
          <w:rFonts w:cstheme="minorHAnsi"/>
          <w:sz w:val="23"/>
          <w:szCs w:val="23"/>
        </w:rPr>
        <w:t>paid</w:t>
      </w:r>
      <w:r w:rsidRPr="0012524B">
        <w:rPr>
          <w:rFonts w:cstheme="minorHAnsi"/>
          <w:spacing w:val="5"/>
          <w:sz w:val="23"/>
          <w:szCs w:val="23"/>
        </w:rPr>
        <w:t xml:space="preserve"> </w:t>
      </w:r>
      <w:r w:rsidRPr="0012524B">
        <w:rPr>
          <w:rFonts w:cstheme="minorHAnsi"/>
          <w:sz w:val="23"/>
          <w:szCs w:val="23"/>
        </w:rPr>
        <w:t>or</w:t>
      </w:r>
      <w:r w:rsidRPr="0012524B">
        <w:rPr>
          <w:rFonts w:cstheme="minorHAnsi"/>
          <w:spacing w:val="6"/>
          <w:sz w:val="23"/>
          <w:szCs w:val="23"/>
        </w:rPr>
        <w:t xml:space="preserve"> </w:t>
      </w:r>
      <w:r w:rsidRPr="0012524B">
        <w:rPr>
          <w:rFonts w:cstheme="minorHAnsi"/>
          <w:sz w:val="23"/>
          <w:szCs w:val="23"/>
        </w:rPr>
        <w:t>is</w:t>
      </w:r>
      <w:r w:rsidRPr="0012524B">
        <w:rPr>
          <w:rFonts w:cstheme="minorHAnsi"/>
          <w:spacing w:val="3"/>
          <w:sz w:val="23"/>
          <w:szCs w:val="23"/>
        </w:rPr>
        <w:t xml:space="preserve"> </w:t>
      </w:r>
      <w:r w:rsidRPr="0012524B">
        <w:rPr>
          <w:rFonts w:cstheme="minorHAnsi"/>
          <w:sz w:val="23"/>
          <w:szCs w:val="23"/>
        </w:rPr>
        <w:t>to</w:t>
      </w:r>
      <w:r w:rsidRPr="0012524B">
        <w:rPr>
          <w:rFonts w:cstheme="minorHAnsi"/>
          <w:spacing w:val="5"/>
          <w:sz w:val="23"/>
          <w:szCs w:val="23"/>
        </w:rPr>
        <w:t xml:space="preserve"> </w:t>
      </w:r>
      <w:r w:rsidRPr="0012524B">
        <w:rPr>
          <w:rFonts w:cstheme="minorHAnsi"/>
          <w:sz w:val="23"/>
          <w:szCs w:val="23"/>
        </w:rPr>
        <w:t>be</w:t>
      </w:r>
      <w:r w:rsidRPr="0012524B">
        <w:rPr>
          <w:rFonts w:cstheme="minorHAnsi"/>
          <w:spacing w:val="6"/>
          <w:sz w:val="23"/>
          <w:szCs w:val="23"/>
        </w:rPr>
        <w:t xml:space="preserve"> </w:t>
      </w:r>
      <w:r w:rsidRPr="0012524B">
        <w:rPr>
          <w:rFonts w:cstheme="minorHAnsi"/>
          <w:sz w:val="23"/>
          <w:szCs w:val="23"/>
        </w:rPr>
        <w:t>pa</w:t>
      </w:r>
      <w:r w:rsidRPr="0012524B">
        <w:rPr>
          <w:rFonts w:cstheme="minorHAnsi"/>
          <w:spacing w:val="-1"/>
          <w:sz w:val="23"/>
          <w:szCs w:val="23"/>
        </w:rPr>
        <w:t>i</w:t>
      </w:r>
      <w:r w:rsidRPr="0012524B">
        <w:rPr>
          <w:rFonts w:cstheme="minorHAnsi"/>
          <w:sz w:val="23"/>
          <w:szCs w:val="23"/>
        </w:rPr>
        <w:t>d,</w:t>
      </w:r>
      <w:r w:rsidRPr="0012524B">
        <w:rPr>
          <w:rFonts w:cstheme="minorHAnsi"/>
          <w:spacing w:val="4"/>
          <w:sz w:val="23"/>
          <w:szCs w:val="23"/>
        </w:rPr>
        <w:t xml:space="preserve"> </w:t>
      </w:r>
      <w:r w:rsidRPr="0012524B">
        <w:rPr>
          <w:rFonts w:cstheme="minorHAnsi"/>
          <w:sz w:val="23"/>
          <w:szCs w:val="23"/>
        </w:rPr>
        <w:t>indicate</w:t>
      </w:r>
      <w:r w:rsidRPr="0012524B">
        <w:rPr>
          <w:rFonts w:cstheme="minorHAnsi"/>
          <w:spacing w:val="6"/>
          <w:sz w:val="23"/>
          <w:szCs w:val="23"/>
        </w:rPr>
        <w:t xml:space="preserve"> </w:t>
      </w:r>
      <w:r w:rsidRPr="0012524B">
        <w:rPr>
          <w:rFonts w:cstheme="minorHAnsi"/>
          <w:sz w:val="23"/>
          <w:szCs w:val="23"/>
        </w:rPr>
        <w:t>“no</w:t>
      </w:r>
      <w:r w:rsidRPr="0012524B">
        <w:rPr>
          <w:rFonts w:cstheme="minorHAnsi"/>
          <w:spacing w:val="-2"/>
          <w:sz w:val="23"/>
          <w:szCs w:val="23"/>
        </w:rPr>
        <w:t>n</w:t>
      </w:r>
      <w:r w:rsidRPr="0012524B">
        <w:rPr>
          <w:rFonts w:cstheme="minorHAnsi"/>
          <w:sz w:val="23"/>
          <w:szCs w:val="23"/>
        </w:rPr>
        <w:t>e</w:t>
      </w:r>
      <w:r w:rsidRPr="0012524B">
        <w:rPr>
          <w:rFonts w:cstheme="minorHAnsi"/>
          <w:spacing w:val="-1"/>
          <w:sz w:val="23"/>
          <w:szCs w:val="23"/>
        </w:rPr>
        <w:t>.</w:t>
      </w:r>
      <w:r w:rsidRPr="0012524B">
        <w:rPr>
          <w:rFonts w:cstheme="minorHAnsi"/>
          <w:spacing w:val="1"/>
          <w:sz w:val="23"/>
          <w:szCs w:val="23"/>
        </w:rPr>
        <w:t>”</w:t>
      </w:r>
      <w:r w:rsidRPr="0012524B">
        <w:rPr>
          <w:rFonts w:cstheme="minorHAnsi"/>
          <w:sz w:val="23"/>
          <w:szCs w:val="23"/>
        </w:rPr>
        <w:t>)</w:t>
      </w:r>
    </w:p>
    <w:p w14:paraId="60D2A30A" w14:textId="77777777" w:rsidR="006A1F8D" w:rsidRPr="0012524B" w:rsidRDefault="006A1F8D" w:rsidP="002068F4">
      <w:pPr>
        <w:kinsoku w:val="0"/>
        <w:overflowPunct w:val="0"/>
        <w:spacing w:before="2" w:line="120" w:lineRule="exact"/>
        <w:rPr>
          <w:rFonts w:cstheme="minorHAnsi"/>
          <w:sz w:val="12"/>
          <w:szCs w:val="12"/>
        </w:rPr>
      </w:pPr>
    </w:p>
    <w:p w14:paraId="0BC5A6F4" w14:textId="77777777" w:rsidR="006A1F8D" w:rsidRPr="0012524B" w:rsidRDefault="006A1F8D" w:rsidP="002068F4">
      <w:pPr>
        <w:widowControl w:val="0"/>
        <w:numPr>
          <w:ilvl w:val="0"/>
          <w:numId w:val="9"/>
        </w:numPr>
        <w:tabs>
          <w:tab w:val="left" w:pos="530"/>
        </w:tabs>
        <w:kinsoku w:val="0"/>
        <w:overflowPunct w:val="0"/>
        <w:autoSpaceDE w:val="0"/>
        <w:autoSpaceDN w:val="0"/>
        <w:adjustRightInd w:val="0"/>
        <w:spacing w:line="243" w:lineRule="auto"/>
        <w:ind w:left="530" w:right="222"/>
        <w:jc w:val="both"/>
        <w:rPr>
          <w:rFonts w:cstheme="minorHAnsi"/>
          <w:sz w:val="23"/>
          <w:szCs w:val="23"/>
        </w:rPr>
      </w:pPr>
      <w:r w:rsidRPr="0012524B">
        <w:rPr>
          <w:rFonts w:cstheme="minorHAnsi"/>
          <w:b/>
          <w:bCs/>
          <w:spacing w:val="-1"/>
          <w:sz w:val="23"/>
          <w:szCs w:val="23"/>
        </w:rPr>
        <w:t>B</w:t>
      </w:r>
      <w:r w:rsidRPr="0012524B">
        <w:rPr>
          <w:rFonts w:cstheme="minorHAnsi"/>
          <w:b/>
          <w:bCs/>
          <w:sz w:val="23"/>
          <w:szCs w:val="23"/>
        </w:rPr>
        <w:t>indi</w:t>
      </w:r>
      <w:r w:rsidRPr="0012524B">
        <w:rPr>
          <w:rFonts w:cstheme="minorHAnsi"/>
          <w:b/>
          <w:bCs/>
          <w:spacing w:val="-1"/>
          <w:sz w:val="23"/>
          <w:szCs w:val="23"/>
        </w:rPr>
        <w:t>n</w:t>
      </w:r>
      <w:r w:rsidRPr="0012524B">
        <w:rPr>
          <w:rFonts w:cstheme="minorHAnsi"/>
          <w:b/>
          <w:bCs/>
          <w:sz w:val="23"/>
          <w:szCs w:val="23"/>
        </w:rPr>
        <w:t>g</w:t>
      </w:r>
      <w:r w:rsidRPr="0012524B">
        <w:rPr>
          <w:rFonts w:cstheme="minorHAnsi"/>
          <w:b/>
          <w:bCs/>
          <w:spacing w:val="9"/>
          <w:sz w:val="23"/>
          <w:szCs w:val="23"/>
        </w:rPr>
        <w:t xml:space="preserve"> </w:t>
      </w:r>
      <w:r w:rsidRPr="0012524B">
        <w:rPr>
          <w:rFonts w:cstheme="minorHAnsi"/>
          <w:b/>
          <w:bCs/>
          <w:sz w:val="23"/>
          <w:szCs w:val="23"/>
        </w:rPr>
        <w:t>C</w:t>
      </w:r>
      <w:r w:rsidRPr="0012524B">
        <w:rPr>
          <w:rFonts w:cstheme="minorHAnsi"/>
          <w:b/>
          <w:bCs/>
          <w:spacing w:val="-1"/>
          <w:sz w:val="23"/>
          <w:szCs w:val="23"/>
        </w:rPr>
        <w:t>on</w:t>
      </w:r>
      <w:r w:rsidRPr="0012524B">
        <w:rPr>
          <w:rFonts w:cstheme="minorHAnsi"/>
          <w:b/>
          <w:bCs/>
          <w:sz w:val="23"/>
          <w:szCs w:val="23"/>
        </w:rPr>
        <w:t>tra</w:t>
      </w:r>
      <w:r w:rsidRPr="0012524B">
        <w:rPr>
          <w:rFonts w:cstheme="minorHAnsi"/>
          <w:b/>
          <w:bCs/>
          <w:spacing w:val="-1"/>
          <w:sz w:val="23"/>
          <w:szCs w:val="23"/>
        </w:rPr>
        <w:t>c</w:t>
      </w:r>
      <w:r w:rsidRPr="0012524B">
        <w:rPr>
          <w:rFonts w:cstheme="minorHAnsi"/>
          <w:b/>
          <w:bCs/>
          <w:sz w:val="23"/>
          <w:szCs w:val="23"/>
        </w:rPr>
        <w:t>t:</w:t>
      </w:r>
      <w:r w:rsidRPr="0012524B">
        <w:rPr>
          <w:rFonts w:cstheme="minorHAnsi"/>
          <w:b/>
          <w:bCs/>
          <w:spacing w:val="10"/>
          <w:sz w:val="23"/>
          <w:szCs w:val="23"/>
        </w:rPr>
        <w:t xml:space="preserve"> </w:t>
      </w:r>
      <w:r w:rsidRPr="0012524B">
        <w:rPr>
          <w:rFonts w:cstheme="minorHAnsi"/>
          <w:spacing w:val="-1"/>
          <w:sz w:val="23"/>
          <w:szCs w:val="23"/>
        </w:rPr>
        <w:t>W</w:t>
      </w:r>
      <w:r w:rsidRPr="0012524B">
        <w:rPr>
          <w:rFonts w:cstheme="minorHAnsi"/>
          <w:sz w:val="23"/>
          <w:szCs w:val="23"/>
        </w:rPr>
        <w:t>e</w:t>
      </w:r>
      <w:r w:rsidRPr="0012524B">
        <w:rPr>
          <w:rFonts w:cstheme="minorHAnsi"/>
          <w:spacing w:val="8"/>
          <w:sz w:val="23"/>
          <w:szCs w:val="23"/>
        </w:rPr>
        <w:t xml:space="preserve"> </w:t>
      </w:r>
      <w:r w:rsidRPr="0012524B">
        <w:rPr>
          <w:rFonts w:cstheme="minorHAnsi"/>
          <w:sz w:val="23"/>
          <w:szCs w:val="23"/>
        </w:rPr>
        <w:t>u</w:t>
      </w:r>
      <w:r w:rsidRPr="0012524B">
        <w:rPr>
          <w:rFonts w:cstheme="minorHAnsi"/>
          <w:spacing w:val="-1"/>
          <w:sz w:val="23"/>
          <w:szCs w:val="23"/>
        </w:rPr>
        <w:t>nd</w:t>
      </w:r>
      <w:r w:rsidRPr="0012524B">
        <w:rPr>
          <w:rFonts w:cstheme="minorHAnsi"/>
          <w:spacing w:val="1"/>
          <w:sz w:val="23"/>
          <w:szCs w:val="23"/>
        </w:rPr>
        <w:t>e</w:t>
      </w:r>
      <w:r w:rsidRPr="0012524B">
        <w:rPr>
          <w:rFonts w:cstheme="minorHAnsi"/>
          <w:spacing w:val="-1"/>
          <w:sz w:val="23"/>
          <w:szCs w:val="23"/>
        </w:rPr>
        <w:t>r</w:t>
      </w:r>
      <w:r w:rsidRPr="0012524B">
        <w:rPr>
          <w:rFonts w:cstheme="minorHAnsi"/>
          <w:sz w:val="23"/>
          <w:szCs w:val="23"/>
        </w:rPr>
        <w:t>s</w:t>
      </w:r>
      <w:r w:rsidRPr="0012524B">
        <w:rPr>
          <w:rFonts w:cstheme="minorHAnsi"/>
          <w:spacing w:val="-1"/>
          <w:sz w:val="23"/>
          <w:szCs w:val="23"/>
        </w:rPr>
        <w:t>t</w:t>
      </w:r>
      <w:r w:rsidRPr="0012524B">
        <w:rPr>
          <w:rFonts w:cstheme="minorHAnsi"/>
          <w:sz w:val="23"/>
          <w:szCs w:val="23"/>
        </w:rPr>
        <w:t>a</w:t>
      </w:r>
      <w:r w:rsidRPr="0012524B">
        <w:rPr>
          <w:rFonts w:cstheme="minorHAnsi"/>
          <w:spacing w:val="-1"/>
          <w:sz w:val="23"/>
          <w:szCs w:val="23"/>
        </w:rPr>
        <w:t>n</w:t>
      </w:r>
      <w:r w:rsidRPr="0012524B">
        <w:rPr>
          <w:rFonts w:cstheme="minorHAnsi"/>
          <w:sz w:val="23"/>
          <w:szCs w:val="23"/>
        </w:rPr>
        <w:t>d</w:t>
      </w:r>
      <w:r w:rsidRPr="0012524B">
        <w:rPr>
          <w:rFonts w:cstheme="minorHAnsi"/>
          <w:spacing w:val="9"/>
          <w:sz w:val="23"/>
          <w:szCs w:val="23"/>
        </w:rPr>
        <w:t xml:space="preserve"> </w:t>
      </w:r>
      <w:r w:rsidRPr="0012524B">
        <w:rPr>
          <w:rFonts w:cstheme="minorHAnsi"/>
          <w:sz w:val="23"/>
          <w:szCs w:val="23"/>
        </w:rPr>
        <w:t>t</w:t>
      </w:r>
      <w:r w:rsidRPr="0012524B">
        <w:rPr>
          <w:rFonts w:cstheme="minorHAnsi"/>
          <w:spacing w:val="-1"/>
          <w:sz w:val="23"/>
          <w:szCs w:val="23"/>
        </w:rPr>
        <w:t>h</w:t>
      </w:r>
      <w:r w:rsidRPr="0012524B">
        <w:rPr>
          <w:rFonts w:cstheme="minorHAnsi"/>
          <w:sz w:val="23"/>
          <w:szCs w:val="23"/>
        </w:rPr>
        <w:t>at</w:t>
      </w:r>
      <w:r w:rsidRPr="0012524B">
        <w:rPr>
          <w:rFonts w:cstheme="minorHAnsi"/>
          <w:spacing w:val="10"/>
          <w:sz w:val="23"/>
          <w:szCs w:val="23"/>
        </w:rPr>
        <w:t xml:space="preserve"> </w:t>
      </w:r>
      <w:r w:rsidRPr="0012524B">
        <w:rPr>
          <w:rFonts w:cstheme="minorHAnsi"/>
          <w:spacing w:val="-1"/>
          <w:sz w:val="23"/>
          <w:szCs w:val="23"/>
        </w:rPr>
        <w:t>t</w:t>
      </w:r>
      <w:r w:rsidRPr="0012524B">
        <w:rPr>
          <w:rFonts w:cstheme="minorHAnsi"/>
          <w:sz w:val="23"/>
          <w:szCs w:val="23"/>
        </w:rPr>
        <w:t>h</w:t>
      </w:r>
      <w:r w:rsidRPr="0012524B">
        <w:rPr>
          <w:rFonts w:cstheme="minorHAnsi"/>
          <w:spacing w:val="-1"/>
          <w:sz w:val="23"/>
          <w:szCs w:val="23"/>
        </w:rPr>
        <w:t>i</w:t>
      </w:r>
      <w:r w:rsidRPr="0012524B">
        <w:rPr>
          <w:rFonts w:cstheme="minorHAnsi"/>
          <w:sz w:val="23"/>
          <w:szCs w:val="23"/>
        </w:rPr>
        <w:t>s</w:t>
      </w:r>
      <w:r w:rsidRPr="0012524B">
        <w:rPr>
          <w:rFonts w:cstheme="minorHAnsi"/>
          <w:spacing w:val="9"/>
          <w:sz w:val="23"/>
          <w:szCs w:val="23"/>
        </w:rPr>
        <w:t xml:space="preserve"> </w:t>
      </w:r>
      <w:r w:rsidRPr="0012524B">
        <w:rPr>
          <w:rFonts w:cstheme="minorHAnsi"/>
          <w:spacing w:val="-1"/>
          <w:sz w:val="23"/>
          <w:szCs w:val="23"/>
        </w:rPr>
        <w:t>Bid</w:t>
      </w:r>
      <w:r w:rsidRPr="0012524B">
        <w:rPr>
          <w:rFonts w:cstheme="minorHAnsi"/>
          <w:sz w:val="23"/>
          <w:szCs w:val="23"/>
        </w:rPr>
        <w:t>,</w:t>
      </w:r>
      <w:r w:rsidRPr="0012524B">
        <w:rPr>
          <w:rFonts w:cstheme="minorHAnsi"/>
          <w:spacing w:val="10"/>
          <w:sz w:val="23"/>
          <w:szCs w:val="23"/>
        </w:rPr>
        <w:t xml:space="preserve"> </w:t>
      </w:r>
      <w:r w:rsidRPr="0012524B">
        <w:rPr>
          <w:rFonts w:cstheme="minorHAnsi"/>
          <w:spacing w:val="-1"/>
          <w:sz w:val="23"/>
          <w:szCs w:val="23"/>
        </w:rPr>
        <w:t>to</w:t>
      </w:r>
      <w:r w:rsidRPr="0012524B">
        <w:rPr>
          <w:rFonts w:cstheme="minorHAnsi"/>
          <w:sz w:val="23"/>
          <w:szCs w:val="23"/>
        </w:rPr>
        <w:t>g</w:t>
      </w:r>
      <w:r w:rsidRPr="0012524B">
        <w:rPr>
          <w:rFonts w:cstheme="minorHAnsi"/>
          <w:spacing w:val="-1"/>
          <w:sz w:val="23"/>
          <w:szCs w:val="23"/>
        </w:rPr>
        <w:t>eth</w:t>
      </w:r>
      <w:r w:rsidRPr="0012524B">
        <w:rPr>
          <w:rFonts w:cstheme="minorHAnsi"/>
          <w:sz w:val="23"/>
          <w:szCs w:val="23"/>
        </w:rPr>
        <w:t>er</w:t>
      </w:r>
      <w:r w:rsidRPr="0012524B">
        <w:rPr>
          <w:rFonts w:cstheme="minorHAnsi"/>
          <w:spacing w:val="9"/>
          <w:sz w:val="23"/>
          <w:szCs w:val="23"/>
        </w:rPr>
        <w:t xml:space="preserve"> </w:t>
      </w:r>
      <w:r w:rsidRPr="0012524B">
        <w:rPr>
          <w:rFonts w:cstheme="minorHAnsi"/>
          <w:spacing w:val="-1"/>
          <w:sz w:val="23"/>
          <w:szCs w:val="23"/>
        </w:rPr>
        <w:t>wi</w:t>
      </w:r>
      <w:r w:rsidRPr="0012524B">
        <w:rPr>
          <w:rFonts w:cstheme="minorHAnsi"/>
          <w:sz w:val="23"/>
          <w:szCs w:val="23"/>
        </w:rPr>
        <w:t>th</w:t>
      </w:r>
      <w:r w:rsidRPr="0012524B">
        <w:rPr>
          <w:rFonts w:cstheme="minorHAnsi"/>
          <w:spacing w:val="9"/>
          <w:sz w:val="23"/>
          <w:szCs w:val="23"/>
        </w:rPr>
        <w:t xml:space="preserve"> </w:t>
      </w:r>
      <w:r w:rsidRPr="0012524B">
        <w:rPr>
          <w:rFonts w:cstheme="minorHAnsi"/>
          <w:spacing w:val="-1"/>
          <w:sz w:val="23"/>
          <w:szCs w:val="23"/>
        </w:rPr>
        <w:t>you</w:t>
      </w:r>
      <w:r w:rsidRPr="0012524B">
        <w:rPr>
          <w:rFonts w:cstheme="minorHAnsi"/>
          <w:sz w:val="23"/>
          <w:szCs w:val="23"/>
        </w:rPr>
        <w:t>r</w:t>
      </w:r>
      <w:r w:rsidRPr="0012524B">
        <w:rPr>
          <w:rFonts w:cstheme="minorHAnsi"/>
          <w:spacing w:val="9"/>
          <w:sz w:val="23"/>
          <w:szCs w:val="23"/>
        </w:rPr>
        <w:t xml:space="preserve"> </w:t>
      </w:r>
      <w:r w:rsidRPr="0012524B">
        <w:rPr>
          <w:rFonts w:cstheme="minorHAnsi"/>
          <w:sz w:val="23"/>
          <w:szCs w:val="23"/>
        </w:rPr>
        <w:t>wr</w:t>
      </w:r>
      <w:r w:rsidRPr="0012524B">
        <w:rPr>
          <w:rFonts w:cstheme="minorHAnsi"/>
          <w:spacing w:val="-1"/>
          <w:sz w:val="23"/>
          <w:szCs w:val="23"/>
        </w:rPr>
        <w:t>i</w:t>
      </w:r>
      <w:r w:rsidRPr="0012524B">
        <w:rPr>
          <w:rFonts w:cstheme="minorHAnsi"/>
          <w:sz w:val="23"/>
          <w:szCs w:val="23"/>
        </w:rPr>
        <w:t>t</w:t>
      </w:r>
      <w:r w:rsidRPr="0012524B">
        <w:rPr>
          <w:rFonts w:cstheme="minorHAnsi"/>
          <w:spacing w:val="-1"/>
          <w:sz w:val="23"/>
          <w:szCs w:val="23"/>
        </w:rPr>
        <w:t>t</w:t>
      </w:r>
      <w:r w:rsidRPr="0012524B">
        <w:rPr>
          <w:rFonts w:cstheme="minorHAnsi"/>
          <w:sz w:val="23"/>
          <w:szCs w:val="23"/>
        </w:rPr>
        <w:t>en</w:t>
      </w:r>
      <w:r w:rsidRPr="0012524B">
        <w:rPr>
          <w:rFonts w:cstheme="minorHAnsi"/>
          <w:w w:val="101"/>
          <w:sz w:val="23"/>
          <w:szCs w:val="23"/>
        </w:rPr>
        <w:t xml:space="preserve"> </w:t>
      </w:r>
      <w:r w:rsidRPr="0012524B">
        <w:rPr>
          <w:rFonts w:cstheme="minorHAnsi"/>
          <w:spacing w:val="-1"/>
          <w:sz w:val="23"/>
          <w:szCs w:val="23"/>
        </w:rPr>
        <w:t>acc</w:t>
      </w:r>
      <w:r w:rsidRPr="0012524B">
        <w:rPr>
          <w:rFonts w:cstheme="minorHAnsi"/>
          <w:spacing w:val="1"/>
          <w:sz w:val="23"/>
          <w:szCs w:val="23"/>
        </w:rPr>
        <w:t>e</w:t>
      </w:r>
      <w:r w:rsidRPr="0012524B">
        <w:rPr>
          <w:rFonts w:cstheme="minorHAnsi"/>
          <w:spacing w:val="-1"/>
          <w:sz w:val="23"/>
          <w:szCs w:val="23"/>
        </w:rPr>
        <w:t>ptanc</w:t>
      </w:r>
      <w:r w:rsidRPr="0012524B">
        <w:rPr>
          <w:rFonts w:cstheme="minorHAnsi"/>
          <w:sz w:val="23"/>
          <w:szCs w:val="23"/>
        </w:rPr>
        <w:t>e</w:t>
      </w:r>
      <w:r w:rsidRPr="0012524B">
        <w:rPr>
          <w:rFonts w:cstheme="minorHAnsi"/>
          <w:spacing w:val="10"/>
          <w:sz w:val="23"/>
          <w:szCs w:val="23"/>
        </w:rPr>
        <w:t xml:space="preserve"> </w:t>
      </w:r>
      <w:r w:rsidRPr="0012524B">
        <w:rPr>
          <w:rFonts w:cstheme="minorHAnsi"/>
          <w:spacing w:val="-1"/>
          <w:sz w:val="23"/>
          <w:szCs w:val="23"/>
        </w:rPr>
        <w:t>thereo</w:t>
      </w:r>
      <w:r w:rsidRPr="0012524B">
        <w:rPr>
          <w:rFonts w:cstheme="minorHAnsi"/>
          <w:sz w:val="23"/>
          <w:szCs w:val="23"/>
        </w:rPr>
        <w:t>f</w:t>
      </w:r>
      <w:r w:rsidRPr="0012524B">
        <w:rPr>
          <w:rFonts w:cstheme="minorHAnsi"/>
          <w:spacing w:val="11"/>
          <w:sz w:val="23"/>
          <w:szCs w:val="23"/>
        </w:rPr>
        <w:t xml:space="preserve"> </w:t>
      </w:r>
      <w:r w:rsidRPr="0012524B">
        <w:rPr>
          <w:rFonts w:cstheme="minorHAnsi"/>
          <w:spacing w:val="-1"/>
          <w:sz w:val="23"/>
          <w:szCs w:val="23"/>
        </w:rPr>
        <w:t>include</w:t>
      </w:r>
      <w:r w:rsidRPr="0012524B">
        <w:rPr>
          <w:rFonts w:cstheme="minorHAnsi"/>
          <w:sz w:val="23"/>
          <w:szCs w:val="23"/>
        </w:rPr>
        <w:t>d</w:t>
      </w:r>
      <w:r w:rsidRPr="0012524B">
        <w:rPr>
          <w:rFonts w:cstheme="minorHAnsi"/>
          <w:spacing w:val="9"/>
          <w:sz w:val="23"/>
          <w:szCs w:val="23"/>
        </w:rPr>
        <w:t xml:space="preserve"> </w:t>
      </w:r>
      <w:r w:rsidRPr="0012524B">
        <w:rPr>
          <w:rFonts w:cstheme="minorHAnsi"/>
          <w:spacing w:val="-1"/>
          <w:sz w:val="23"/>
          <w:szCs w:val="23"/>
        </w:rPr>
        <w:t>i</w:t>
      </w:r>
      <w:r w:rsidRPr="0012524B">
        <w:rPr>
          <w:rFonts w:cstheme="minorHAnsi"/>
          <w:sz w:val="23"/>
          <w:szCs w:val="23"/>
        </w:rPr>
        <w:t>n</w:t>
      </w:r>
      <w:r w:rsidRPr="0012524B">
        <w:rPr>
          <w:rFonts w:cstheme="minorHAnsi"/>
          <w:spacing w:val="11"/>
          <w:sz w:val="23"/>
          <w:szCs w:val="23"/>
        </w:rPr>
        <w:t xml:space="preserve"> </w:t>
      </w:r>
      <w:r w:rsidRPr="0012524B">
        <w:rPr>
          <w:rFonts w:cstheme="minorHAnsi"/>
          <w:spacing w:val="-1"/>
          <w:sz w:val="23"/>
          <w:szCs w:val="23"/>
        </w:rPr>
        <w:t>you</w:t>
      </w:r>
      <w:r w:rsidRPr="0012524B">
        <w:rPr>
          <w:rFonts w:cstheme="minorHAnsi"/>
          <w:sz w:val="23"/>
          <w:szCs w:val="23"/>
        </w:rPr>
        <w:t>r</w:t>
      </w:r>
      <w:r w:rsidRPr="0012524B">
        <w:rPr>
          <w:rFonts w:cstheme="minorHAnsi"/>
          <w:spacing w:val="9"/>
          <w:sz w:val="23"/>
          <w:szCs w:val="23"/>
        </w:rPr>
        <w:t xml:space="preserve"> </w:t>
      </w:r>
      <w:r w:rsidRPr="0012524B">
        <w:rPr>
          <w:rFonts w:cstheme="minorHAnsi"/>
          <w:spacing w:val="-1"/>
          <w:sz w:val="23"/>
          <w:szCs w:val="23"/>
        </w:rPr>
        <w:t>Lett</w:t>
      </w:r>
      <w:r w:rsidRPr="0012524B">
        <w:rPr>
          <w:rFonts w:cstheme="minorHAnsi"/>
          <w:spacing w:val="1"/>
          <w:sz w:val="23"/>
          <w:szCs w:val="23"/>
        </w:rPr>
        <w:t>e</w:t>
      </w:r>
      <w:r w:rsidRPr="0012524B">
        <w:rPr>
          <w:rFonts w:cstheme="minorHAnsi"/>
          <w:sz w:val="23"/>
          <w:szCs w:val="23"/>
        </w:rPr>
        <w:t>r</w:t>
      </w:r>
      <w:r w:rsidRPr="0012524B">
        <w:rPr>
          <w:rFonts w:cstheme="minorHAnsi"/>
          <w:spacing w:val="11"/>
          <w:sz w:val="23"/>
          <w:szCs w:val="23"/>
        </w:rPr>
        <w:t xml:space="preserve"> </w:t>
      </w:r>
      <w:r w:rsidRPr="0012524B">
        <w:rPr>
          <w:rFonts w:cstheme="minorHAnsi"/>
          <w:spacing w:val="-1"/>
          <w:sz w:val="23"/>
          <w:szCs w:val="23"/>
        </w:rPr>
        <w:t>o</w:t>
      </w:r>
      <w:r w:rsidRPr="0012524B">
        <w:rPr>
          <w:rFonts w:cstheme="minorHAnsi"/>
          <w:sz w:val="23"/>
          <w:szCs w:val="23"/>
        </w:rPr>
        <w:t>f</w:t>
      </w:r>
      <w:r w:rsidRPr="0012524B">
        <w:rPr>
          <w:rFonts w:cstheme="minorHAnsi"/>
          <w:spacing w:val="9"/>
          <w:sz w:val="23"/>
          <w:szCs w:val="23"/>
        </w:rPr>
        <w:t xml:space="preserve"> </w:t>
      </w:r>
      <w:r w:rsidRPr="0012524B">
        <w:rPr>
          <w:rFonts w:cstheme="minorHAnsi"/>
          <w:sz w:val="23"/>
          <w:szCs w:val="23"/>
        </w:rPr>
        <w:t>Ac</w:t>
      </w:r>
      <w:r w:rsidRPr="0012524B">
        <w:rPr>
          <w:rFonts w:cstheme="minorHAnsi"/>
          <w:spacing w:val="-1"/>
          <w:sz w:val="23"/>
          <w:szCs w:val="23"/>
        </w:rPr>
        <w:t>c</w:t>
      </w:r>
      <w:r w:rsidRPr="0012524B">
        <w:rPr>
          <w:rFonts w:cstheme="minorHAnsi"/>
          <w:spacing w:val="1"/>
          <w:sz w:val="23"/>
          <w:szCs w:val="23"/>
        </w:rPr>
        <w:t>e</w:t>
      </w:r>
      <w:r w:rsidRPr="0012524B">
        <w:rPr>
          <w:rFonts w:cstheme="minorHAnsi"/>
          <w:spacing w:val="-1"/>
          <w:sz w:val="23"/>
          <w:szCs w:val="23"/>
        </w:rPr>
        <w:t>ptanc</w:t>
      </w:r>
      <w:r w:rsidRPr="0012524B">
        <w:rPr>
          <w:rFonts w:cstheme="minorHAnsi"/>
          <w:sz w:val="23"/>
          <w:szCs w:val="23"/>
        </w:rPr>
        <w:t>e,</w:t>
      </w:r>
      <w:r w:rsidRPr="0012524B">
        <w:rPr>
          <w:rFonts w:cstheme="minorHAnsi"/>
          <w:spacing w:val="10"/>
          <w:sz w:val="23"/>
          <w:szCs w:val="23"/>
        </w:rPr>
        <w:t xml:space="preserve"> </w:t>
      </w:r>
      <w:r w:rsidRPr="0012524B">
        <w:rPr>
          <w:rFonts w:cstheme="minorHAnsi"/>
          <w:spacing w:val="-1"/>
          <w:sz w:val="23"/>
          <w:szCs w:val="23"/>
        </w:rPr>
        <w:t>shal</w:t>
      </w:r>
      <w:r w:rsidRPr="0012524B">
        <w:rPr>
          <w:rFonts w:cstheme="minorHAnsi"/>
          <w:sz w:val="23"/>
          <w:szCs w:val="23"/>
        </w:rPr>
        <w:t>l</w:t>
      </w:r>
      <w:r w:rsidRPr="0012524B">
        <w:rPr>
          <w:rFonts w:cstheme="minorHAnsi"/>
          <w:spacing w:val="9"/>
          <w:sz w:val="23"/>
          <w:szCs w:val="23"/>
        </w:rPr>
        <w:t xml:space="preserve"> </w:t>
      </w:r>
      <w:r w:rsidRPr="0012524B">
        <w:rPr>
          <w:rFonts w:cstheme="minorHAnsi"/>
          <w:sz w:val="23"/>
          <w:szCs w:val="23"/>
        </w:rPr>
        <w:t>c</w:t>
      </w:r>
      <w:r w:rsidRPr="0012524B">
        <w:rPr>
          <w:rFonts w:cstheme="minorHAnsi"/>
          <w:spacing w:val="-1"/>
          <w:sz w:val="23"/>
          <w:szCs w:val="23"/>
        </w:rPr>
        <w:t>onstit</w:t>
      </w:r>
      <w:r w:rsidRPr="0012524B">
        <w:rPr>
          <w:rFonts w:cstheme="minorHAnsi"/>
          <w:sz w:val="23"/>
          <w:szCs w:val="23"/>
        </w:rPr>
        <w:t>u</w:t>
      </w:r>
      <w:r w:rsidRPr="0012524B">
        <w:rPr>
          <w:rFonts w:cstheme="minorHAnsi"/>
          <w:spacing w:val="-1"/>
          <w:sz w:val="23"/>
          <w:szCs w:val="23"/>
        </w:rPr>
        <w:t>t</w:t>
      </w:r>
      <w:r w:rsidRPr="0012524B">
        <w:rPr>
          <w:rFonts w:cstheme="minorHAnsi"/>
          <w:sz w:val="23"/>
          <w:szCs w:val="23"/>
        </w:rPr>
        <w:t>e</w:t>
      </w:r>
      <w:r w:rsidRPr="0012524B">
        <w:rPr>
          <w:rFonts w:cstheme="minorHAnsi"/>
          <w:spacing w:val="10"/>
          <w:sz w:val="23"/>
          <w:szCs w:val="23"/>
        </w:rPr>
        <w:t xml:space="preserve"> </w:t>
      </w:r>
      <w:r w:rsidRPr="0012524B">
        <w:rPr>
          <w:rFonts w:cstheme="minorHAnsi"/>
          <w:sz w:val="23"/>
          <w:szCs w:val="23"/>
        </w:rPr>
        <w:t>a</w:t>
      </w:r>
      <w:r w:rsidRPr="0012524B">
        <w:rPr>
          <w:rFonts w:cstheme="minorHAnsi"/>
          <w:w w:val="101"/>
          <w:sz w:val="23"/>
          <w:szCs w:val="23"/>
        </w:rPr>
        <w:t xml:space="preserve"> </w:t>
      </w:r>
      <w:r w:rsidRPr="0012524B">
        <w:rPr>
          <w:rFonts w:cstheme="minorHAnsi"/>
          <w:sz w:val="23"/>
          <w:szCs w:val="23"/>
        </w:rPr>
        <w:t>binding</w:t>
      </w:r>
      <w:r w:rsidRPr="0012524B">
        <w:rPr>
          <w:rFonts w:cstheme="minorHAnsi"/>
          <w:spacing w:val="7"/>
          <w:sz w:val="23"/>
          <w:szCs w:val="23"/>
        </w:rPr>
        <w:t xml:space="preserve"> </w:t>
      </w:r>
      <w:r w:rsidRPr="0012524B">
        <w:rPr>
          <w:rFonts w:cstheme="minorHAnsi"/>
          <w:sz w:val="23"/>
          <w:szCs w:val="23"/>
        </w:rPr>
        <w:t>c</w:t>
      </w:r>
      <w:r w:rsidRPr="0012524B">
        <w:rPr>
          <w:rFonts w:cstheme="minorHAnsi"/>
          <w:spacing w:val="1"/>
          <w:sz w:val="23"/>
          <w:szCs w:val="23"/>
        </w:rPr>
        <w:t>o</w:t>
      </w:r>
      <w:r w:rsidRPr="0012524B">
        <w:rPr>
          <w:rFonts w:cstheme="minorHAnsi"/>
          <w:sz w:val="23"/>
          <w:szCs w:val="23"/>
        </w:rPr>
        <w:t>ntract</w:t>
      </w:r>
      <w:r w:rsidRPr="0012524B">
        <w:rPr>
          <w:rFonts w:cstheme="minorHAnsi"/>
          <w:spacing w:val="8"/>
          <w:sz w:val="23"/>
          <w:szCs w:val="23"/>
        </w:rPr>
        <w:t xml:space="preserve"> </w:t>
      </w:r>
      <w:r w:rsidRPr="0012524B">
        <w:rPr>
          <w:rFonts w:cstheme="minorHAnsi"/>
          <w:sz w:val="23"/>
          <w:szCs w:val="23"/>
        </w:rPr>
        <w:t>betwe</w:t>
      </w:r>
      <w:r w:rsidRPr="0012524B">
        <w:rPr>
          <w:rFonts w:cstheme="minorHAnsi"/>
          <w:spacing w:val="-1"/>
          <w:sz w:val="23"/>
          <w:szCs w:val="23"/>
        </w:rPr>
        <w:t>e</w:t>
      </w:r>
      <w:r w:rsidRPr="0012524B">
        <w:rPr>
          <w:rFonts w:cstheme="minorHAnsi"/>
          <w:sz w:val="23"/>
          <w:szCs w:val="23"/>
        </w:rPr>
        <w:t>n</w:t>
      </w:r>
      <w:r w:rsidRPr="0012524B">
        <w:rPr>
          <w:rFonts w:cstheme="minorHAnsi"/>
          <w:spacing w:val="8"/>
          <w:sz w:val="23"/>
          <w:szCs w:val="23"/>
        </w:rPr>
        <w:t xml:space="preserve"> </w:t>
      </w:r>
      <w:r w:rsidRPr="0012524B">
        <w:rPr>
          <w:rFonts w:cstheme="minorHAnsi"/>
          <w:sz w:val="23"/>
          <w:szCs w:val="23"/>
        </w:rPr>
        <w:t>us,</w:t>
      </w:r>
      <w:r w:rsidRPr="0012524B">
        <w:rPr>
          <w:rFonts w:cstheme="minorHAnsi"/>
          <w:spacing w:val="6"/>
          <w:sz w:val="23"/>
          <w:szCs w:val="23"/>
        </w:rPr>
        <w:t xml:space="preserve"> </w:t>
      </w:r>
      <w:r w:rsidRPr="0012524B">
        <w:rPr>
          <w:rFonts w:cstheme="minorHAnsi"/>
          <w:sz w:val="23"/>
          <w:szCs w:val="23"/>
        </w:rPr>
        <w:t>until</w:t>
      </w:r>
      <w:r w:rsidRPr="0012524B">
        <w:rPr>
          <w:rFonts w:cstheme="minorHAnsi"/>
          <w:spacing w:val="7"/>
          <w:sz w:val="23"/>
          <w:szCs w:val="23"/>
        </w:rPr>
        <w:t xml:space="preserve"> </w:t>
      </w:r>
      <w:r w:rsidRPr="0012524B">
        <w:rPr>
          <w:rFonts w:cstheme="minorHAnsi"/>
          <w:sz w:val="23"/>
          <w:szCs w:val="23"/>
        </w:rPr>
        <w:t>a</w:t>
      </w:r>
      <w:r w:rsidRPr="0012524B">
        <w:rPr>
          <w:rFonts w:cstheme="minorHAnsi"/>
          <w:spacing w:val="6"/>
          <w:sz w:val="23"/>
          <w:szCs w:val="23"/>
        </w:rPr>
        <w:t xml:space="preserve"> </w:t>
      </w:r>
      <w:r w:rsidRPr="0012524B">
        <w:rPr>
          <w:rFonts w:cstheme="minorHAnsi"/>
          <w:sz w:val="23"/>
          <w:szCs w:val="23"/>
        </w:rPr>
        <w:t>formal</w:t>
      </w:r>
      <w:r w:rsidRPr="0012524B">
        <w:rPr>
          <w:rFonts w:cstheme="minorHAnsi"/>
          <w:spacing w:val="6"/>
          <w:sz w:val="23"/>
          <w:szCs w:val="23"/>
        </w:rPr>
        <w:t xml:space="preserve"> </w:t>
      </w:r>
      <w:r w:rsidRPr="0012524B">
        <w:rPr>
          <w:rFonts w:cstheme="minorHAnsi"/>
          <w:spacing w:val="-1"/>
          <w:sz w:val="23"/>
          <w:szCs w:val="23"/>
        </w:rPr>
        <w:t>contrac</w:t>
      </w:r>
      <w:r w:rsidRPr="0012524B">
        <w:rPr>
          <w:rFonts w:cstheme="minorHAnsi"/>
          <w:sz w:val="23"/>
          <w:szCs w:val="23"/>
        </w:rPr>
        <w:t>t</w:t>
      </w:r>
      <w:r w:rsidRPr="0012524B">
        <w:rPr>
          <w:rFonts w:cstheme="minorHAnsi"/>
          <w:spacing w:val="8"/>
          <w:sz w:val="23"/>
          <w:szCs w:val="23"/>
        </w:rPr>
        <w:t xml:space="preserve"> </w:t>
      </w:r>
      <w:r w:rsidRPr="0012524B">
        <w:rPr>
          <w:rFonts w:cstheme="minorHAnsi"/>
          <w:spacing w:val="-1"/>
          <w:sz w:val="23"/>
          <w:szCs w:val="23"/>
        </w:rPr>
        <w:t>i</w:t>
      </w:r>
      <w:r w:rsidRPr="0012524B">
        <w:rPr>
          <w:rFonts w:cstheme="minorHAnsi"/>
          <w:sz w:val="23"/>
          <w:szCs w:val="23"/>
        </w:rPr>
        <w:t>s</w:t>
      </w:r>
      <w:r w:rsidRPr="0012524B">
        <w:rPr>
          <w:rFonts w:cstheme="minorHAnsi"/>
          <w:spacing w:val="7"/>
          <w:sz w:val="23"/>
          <w:szCs w:val="23"/>
        </w:rPr>
        <w:t xml:space="preserve"> </w:t>
      </w:r>
      <w:r w:rsidRPr="0012524B">
        <w:rPr>
          <w:rFonts w:cstheme="minorHAnsi"/>
          <w:spacing w:val="-1"/>
          <w:sz w:val="23"/>
          <w:szCs w:val="23"/>
        </w:rPr>
        <w:t>prepare</w:t>
      </w:r>
      <w:r w:rsidRPr="0012524B">
        <w:rPr>
          <w:rFonts w:cstheme="minorHAnsi"/>
          <w:sz w:val="23"/>
          <w:szCs w:val="23"/>
        </w:rPr>
        <w:t>d</w:t>
      </w:r>
      <w:r w:rsidRPr="0012524B">
        <w:rPr>
          <w:rFonts w:cstheme="minorHAnsi"/>
          <w:spacing w:val="8"/>
          <w:sz w:val="23"/>
          <w:szCs w:val="23"/>
        </w:rPr>
        <w:t xml:space="preserve"> </w:t>
      </w:r>
      <w:r w:rsidRPr="0012524B">
        <w:rPr>
          <w:rFonts w:cstheme="minorHAnsi"/>
          <w:spacing w:val="-1"/>
          <w:sz w:val="23"/>
          <w:szCs w:val="23"/>
        </w:rPr>
        <w:t>an</w:t>
      </w:r>
      <w:r w:rsidRPr="0012524B">
        <w:rPr>
          <w:rFonts w:cstheme="minorHAnsi"/>
          <w:sz w:val="23"/>
          <w:szCs w:val="23"/>
        </w:rPr>
        <w:t>d</w:t>
      </w:r>
      <w:r w:rsidRPr="0012524B">
        <w:rPr>
          <w:rFonts w:cstheme="minorHAnsi"/>
          <w:spacing w:val="8"/>
          <w:sz w:val="23"/>
          <w:szCs w:val="23"/>
        </w:rPr>
        <w:t xml:space="preserve"> </w:t>
      </w:r>
      <w:r w:rsidRPr="0012524B">
        <w:rPr>
          <w:rFonts w:cstheme="minorHAnsi"/>
          <w:spacing w:val="-1"/>
          <w:sz w:val="23"/>
          <w:szCs w:val="23"/>
        </w:rPr>
        <w:t>ex</w:t>
      </w:r>
      <w:r w:rsidRPr="0012524B">
        <w:rPr>
          <w:rFonts w:cstheme="minorHAnsi"/>
          <w:sz w:val="23"/>
          <w:szCs w:val="23"/>
        </w:rPr>
        <w:t>e</w:t>
      </w:r>
      <w:r w:rsidRPr="0012524B">
        <w:rPr>
          <w:rFonts w:cstheme="minorHAnsi"/>
          <w:spacing w:val="-1"/>
          <w:sz w:val="23"/>
          <w:szCs w:val="23"/>
        </w:rPr>
        <w:t>cut</w:t>
      </w:r>
      <w:r w:rsidRPr="0012524B">
        <w:rPr>
          <w:rFonts w:cstheme="minorHAnsi"/>
          <w:sz w:val="23"/>
          <w:szCs w:val="23"/>
        </w:rPr>
        <w:t>e</w:t>
      </w:r>
      <w:r w:rsidRPr="0012524B">
        <w:rPr>
          <w:rFonts w:cstheme="minorHAnsi"/>
          <w:spacing w:val="-1"/>
          <w:sz w:val="23"/>
          <w:szCs w:val="23"/>
        </w:rPr>
        <w:t>d</w:t>
      </w:r>
      <w:r w:rsidRPr="0012524B">
        <w:rPr>
          <w:rFonts w:cstheme="minorHAnsi"/>
          <w:sz w:val="23"/>
          <w:szCs w:val="23"/>
        </w:rPr>
        <w:t>.</w:t>
      </w:r>
    </w:p>
    <w:p w14:paraId="38A29CD5" w14:textId="77777777" w:rsidR="006A1F8D" w:rsidRPr="0012524B" w:rsidRDefault="006A1F8D" w:rsidP="002068F4">
      <w:pPr>
        <w:kinsoku w:val="0"/>
        <w:overflowPunct w:val="0"/>
        <w:spacing w:before="4" w:line="190" w:lineRule="exact"/>
        <w:rPr>
          <w:rFonts w:cstheme="minorHAnsi"/>
          <w:sz w:val="19"/>
          <w:szCs w:val="19"/>
        </w:rPr>
      </w:pPr>
    </w:p>
    <w:p w14:paraId="51676813" w14:textId="7B228939" w:rsidR="006A1F8D" w:rsidRPr="0012524B" w:rsidRDefault="006A1F8D" w:rsidP="002068F4">
      <w:pPr>
        <w:kinsoku w:val="0"/>
        <w:overflowPunct w:val="0"/>
        <w:ind w:left="110"/>
        <w:rPr>
          <w:rFonts w:cstheme="minorHAnsi"/>
          <w:sz w:val="23"/>
          <w:szCs w:val="23"/>
        </w:rPr>
      </w:pPr>
      <w:r w:rsidRPr="0012524B">
        <w:rPr>
          <w:rFonts w:cstheme="minorHAnsi"/>
          <w:b/>
          <w:bCs/>
          <w:spacing w:val="-1"/>
          <w:sz w:val="23"/>
          <w:szCs w:val="23"/>
        </w:rPr>
        <w:t>Na</w:t>
      </w:r>
      <w:r w:rsidRPr="0012524B">
        <w:rPr>
          <w:rFonts w:cstheme="minorHAnsi"/>
          <w:b/>
          <w:bCs/>
          <w:spacing w:val="1"/>
          <w:sz w:val="23"/>
          <w:szCs w:val="23"/>
        </w:rPr>
        <w:t>m</w:t>
      </w:r>
      <w:r w:rsidRPr="0012524B">
        <w:rPr>
          <w:rFonts w:cstheme="minorHAnsi"/>
          <w:b/>
          <w:bCs/>
          <w:sz w:val="23"/>
          <w:szCs w:val="23"/>
        </w:rPr>
        <w:t>e</w:t>
      </w:r>
      <w:r w:rsidRPr="0012524B">
        <w:rPr>
          <w:rFonts w:cstheme="minorHAnsi"/>
          <w:b/>
          <w:bCs/>
          <w:spacing w:val="5"/>
          <w:sz w:val="23"/>
          <w:szCs w:val="23"/>
        </w:rPr>
        <w:t xml:space="preserve"> </w:t>
      </w:r>
      <w:r w:rsidRPr="0012524B">
        <w:rPr>
          <w:rFonts w:cstheme="minorHAnsi"/>
          <w:b/>
          <w:bCs/>
          <w:spacing w:val="-1"/>
          <w:sz w:val="23"/>
          <w:szCs w:val="23"/>
        </w:rPr>
        <w:t>o</w:t>
      </w:r>
      <w:r w:rsidRPr="0012524B">
        <w:rPr>
          <w:rFonts w:cstheme="minorHAnsi"/>
          <w:b/>
          <w:bCs/>
          <w:sz w:val="23"/>
          <w:szCs w:val="23"/>
        </w:rPr>
        <w:t>f</w:t>
      </w:r>
      <w:r w:rsidRPr="0012524B">
        <w:rPr>
          <w:rFonts w:cstheme="minorHAnsi"/>
          <w:b/>
          <w:bCs/>
          <w:spacing w:val="7"/>
          <w:sz w:val="23"/>
          <w:szCs w:val="23"/>
        </w:rPr>
        <w:t xml:space="preserve"> </w:t>
      </w:r>
      <w:r w:rsidRPr="0012524B">
        <w:rPr>
          <w:rFonts w:cstheme="minorHAnsi"/>
          <w:b/>
          <w:bCs/>
          <w:spacing w:val="-1"/>
          <w:sz w:val="23"/>
          <w:szCs w:val="23"/>
        </w:rPr>
        <w:t>th</w:t>
      </w:r>
      <w:r w:rsidRPr="0012524B">
        <w:rPr>
          <w:rFonts w:cstheme="minorHAnsi"/>
          <w:b/>
          <w:bCs/>
          <w:sz w:val="23"/>
          <w:szCs w:val="23"/>
        </w:rPr>
        <w:t>e</w:t>
      </w:r>
      <w:r w:rsidRPr="0012524B">
        <w:rPr>
          <w:rFonts w:cstheme="minorHAnsi"/>
          <w:b/>
          <w:bCs/>
          <w:spacing w:val="8"/>
          <w:sz w:val="23"/>
          <w:szCs w:val="23"/>
        </w:rPr>
        <w:t xml:space="preserve"> </w:t>
      </w:r>
      <w:r w:rsidRPr="0012524B">
        <w:rPr>
          <w:rFonts w:cstheme="minorHAnsi"/>
          <w:b/>
          <w:bCs/>
          <w:spacing w:val="-1"/>
          <w:sz w:val="23"/>
          <w:szCs w:val="23"/>
        </w:rPr>
        <w:t>Bidde</w:t>
      </w:r>
      <w:r w:rsidRPr="0012524B">
        <w:rPr>
          <w:rFonts w:cstheme="minorHAnsi"/>
          <w:b/>
          <w:bCs/>
          <w:spacing w:val="-2"/>
          <w:sz w:val="23"/>
          <w:szCs w:val="23"/>
        </w:rPr>
        <w:t>r</w:t>
      </w:r>
      <w:r w:rsidRPr="0012524B">
        <w:rPr>
          <w:rFonts w:cstheme="minorHAnsi"/>
          <w:sz w:val="23"/>
          <w:szCs w:val="23"/>
        </w:rPr>
        <w:t>:</w:t>
      </w:r>
      <w:r w:rsidR="003E5B44">
        <w:rPr>
          <w:rFonts w:cstheme="minorHAnsi"/>
          <w:sz w:val="23"/>
          <w:szCs w:val="23"/>
        </w:rPr>
        <w:t xml:space="preserve"> </w:t>
      </w:r>
      <w:r w:rsidRPr="0012524B">
        <w:rPr>
          <w:rFonts w:cstheme="minorHAnsi"/>
          <w:sz w:val="23"/>
          <w:szCs w:val="23"/>
        </w:rPr>
        <w:t>*[</w:t>
      </w:r>
      <w:r w:rsidRPr="0012524B">
        <w:rPr>
          <w:rFonts w:cstheme="minorHAnsi"/>
          <w:i/>
          <w:iCs/>
          <w:sz w:val="23"/>
          <w:szCs w:val="23"/>
        </w:rPr>
        <w:t>in</w:t>
      </w:r>
      <w:r w:rsidRPr="0012524B">
        <w:rPr>
          <w:rFonts w:cstheme="minorHAnsi"/>
          <w:i/>
          <w:iCs/>
          <w:spacing w:val="-1"/>
          <w:sz w:val="23"/>
          <w:szCs w:val="23"/>
        </w:rPr>
        <w:t>s</w:t>
      </w:r>
      <w:r w:rsidRPr="0012524B">
        <w:rPr>
          <w:rFonts w:cstheme="minorHAnsi"/>
          <w:i/>
          <w:iCs/>
          <w:sz w:val="23"/>
          <w:szCs w:val="23"/>
        </w:rPr>
        <w:t>ert</w:t>
      </w:r>
      <w:r w:rsidRPr="0012524B">
        <w:rPr>
          <w:rFonts w:cstheme="minorHAnsi"/>
          <w:i/>
          <w:iCs/>
          <w:spacing w:val="7"/>
          <w:sz w:val="23"/>
          <w:szCs w:val="23"/>
        </w:rPr>
        <w:t xml:space="preserve"> </w:t>
      </w:r>
      <w:r w:rsidRPr="0012524B">
        <w:rPr>
          <w:rFonts w:cstheme="minorHAnsi"/>
          <w:i/>
          <w:iCs/>
          <w:sz w:val="23"/>
          <w:szCs w:val="23"/>
        </w:rPr>
        <w:t>compl</w:t>
      </w:r>
      <w:r w:rsidRPr="0012524B">
        <w:rPr>
          <w:rFonts w:cstheme="minorHAnsi"/>
          <w:i/>
          <w:iCs/>
          <w:spacing w:val="-1"/>
          <w:sz w:val="23"/>
          <w:szCs w:val="23"/>
        </w:rPr>
        <w:t>e</w:t>
      </w:r>
      <w:r w:rsidRPr="0012524B">
        <w:rPr>
          <w:rFonts w:cstheme="minorHAnsi"/>
          <w:i/>
          <w:iCs/>
          <w:sz w:val="23"/>
          <w:szCs w:val="23"/>
        </w:rPr>
        <w:t>te</w:t>
      </w:r>
      <w:r w:rsidRPr="0012524B">
        <w:rPr>
          <w:rFonts w:cstheme="minorHAnsi"/>
          <w:i/>
          <w:iCs/>
          <w:spacing w:val="6"/>
          <w:sz w:val="23"/>
          <w:szCs w:val="23"/>
        </w:rPr>
        <w:t xml:space="preserve"> </w:t>
      </w:r>
      <w:r w:rsidRPr="0012524B">
        <w:rPr>
          <w:rFonts w:cstheme="minorHAnsi"/>
          <w:i/>
          <w:iCs/>
          <w:sz w:val="23"/>
          <w:szCs w:val="23"/>
        </w:rPr>
        <w:t>name</w:t>
      </w:r>
      <w:r w:rsidRPr="0012524B">
        <w:rPr>
          <w:rFonts w:cstheme="minorHAnsi"/>
          <w:i/>
          <w:iCs/>
          <w:spacing w:val="8"/>
          <w:sz w:val="23"/>
          <w:szCs w:val="23"/>
        </w:rPr>
        <w:t xml:space="preserve"> </w:t>
      </w:r>
      <w:r w:rsidRPr="0012524B">
        <w:rPr>
          <w:rFonts w:cstheme="minorHAnsi"/>
          <w:i/>
          <w:iCs/>
          <w:spacing w:val="-2"/>
          <w:sz w:val="23"/>
          <w:szCs w:val="23"/>
        </w:rPr>
        <w:t>o</w:t>
      </w:r>
      <w:r w:rsidRPr="0012524B">
        <w:rPr>
          <w:rFonts w:cstheme="minorHAnsi"/>
          <w:i/>
          <w:iCs/>
          <w:sz w:val="23"/>
          <w:szCs w:val="23"/>
        </w:rPr>
        <w:t>f</w:t>
      </w:r>
      <w:r w:rsidRPr="0012524B">
        <w:rPr>
          <w:rFonts w:cstheme="minorHAnsi"/>
          <w:i/>
          <w:iCs/>
          <w:spacing w:val="8"/>
          <w:sz w:val="23"/>
          <w:szCs w:val="23"/>
        </w:rPr>
        <w:t xml:space="preserve"> </w:t>
      </w:r>
      <w:r w:rsidRPr="0012524B">
        <w:rPr>
          <w:rFonts w:cstheme="minorHAnsi"/>
          <w:i/>
          <w:iCs/>
          <w:spacing w:val="-1"/>
          <w:sz w:val="23"/>
          <w:szCs w:val="23"/>
        </w:rPr>
        <w:t>th</w:t>
      </w:r>
      <w:r w:rsidRPr="0012524B">
        <w:rPr>
          <w:rFonts w:cstheme="minorHAnsi"/>
          <w:i/>
          <w:iCs/>
          <w:sz w:val="23"/>
          <w:szCs w:val="23"/>
        </w:rPr>
        <w:t>e</w:t>
      </w:r>
      <w:r w:rsidRPr="0012524B">
        <w:rPr>
          <w:rFonts w:cstheme="minorHAnsi"/>
          <w:i/>
          <w:iCs/>
          <w:spacing w:val="6"/>
          <w:sz w:val="23"/>
          <w:szCs w:val="23"/>
        </w:rPr>
        <w:t xml:space="preserve"> </w:t>
      </w:r>
      <w:r w:rsidRPr="0012524B">
        <w:rPr>
          <w:rFonts w:cstheme="minorHAnsi"/>
          <w:i/>
          <w:iCs/>
          <w:sz w:val="23"/>
          <w:szCs w:val="23"/>
        </w:rPr>
        <w:t>Bidder</w:t>
      </w:r>
      <w:r w:rsidRPr="0012524B">
        <w:rPr>
          <w:rFonts w:cstheme="minorHAnsi"/>
          <w:sz w:val="23"/>
          <w:szCs w:val="23"/>
        </w:rPr>
        <w:t>]</w:t>
      </w:r>
    </w:p>
    <w:p w14:paraId="071092CC" w14:textId="77777777" w:rsidR="006A1F8D" w:rsidRPr="0012524B" w:rsidRDefault="006A1F8D" w:rsidP="002068F4">
      <w:pPr>
        <w:kinsoku w:val="0"/>
        <w:overflowPunct w:val="0"/>
        <w:spacing w:before="15" w:line="280" w:lineRule="exact"/>
        <w:rPr>
          <w:rFonts w:cstheme="minorHAnsi"/>
          <w:sz w:val="28"/>
          <w:szCs w:val="28"/>
        </w:rPr>
      </w:pPr>
    </w:p>
    <w:p w14:paraId="21DC532F" w14:textId="77777777" w:rsidR="006A1F8D" w:rsidRPr="0012524B" w:rsidRDefault="006A1F8D" w:rsidP="002068F4">
      <w:pPr>
        <w:kinsoku w:val="0"/>
        <w:overflowPunct w:val="0"/>
        <w:spacing w:line="242" w:lineRule="auto"/>
        <w:ind w:left="110" w:right="677"/>
        <w:rPr>
          <w:rFonts w:cstheme="minorHAnsi"/>
          <w:sz w:val="23"/>
          <w:szCs w:val="23"/>
        </w:rPr>
      </w:pPr>
      <w:r w:rsidRPr="0012524B">
        <w:rPr>
          <w:rFonts w:cstheme="minorHAnsi"/>
          <w:b/>
          <w:bCs/>
          <w:spacing w:val="-1"/>
          <w:sz w:val="23"/>
          <w:szCs w:val="23"/>
        </w:rPr>
        <w:t>Na</w:t>
      </w:r>
      <w:r w:rsidRPr="0012524B">
        <w:rPr>
          <w:rFonts w:cstheme="minorHAnsi"/>
          <w:b/>
          <w:bCs/>
          <w:spacing w:val="1"/>
          <w:sz w:val="23"/>
          <w:szCs w:val="23"/>
        </w:rPr>
        <w:t>m</w:t>
      </w:r>
      <w:r w:rsidRPr="0012524B">
        <w:rPr>
          <w:rFonts w:cstheme="minorHAnsi"/>
          <w:b/>
          <w:bCs/>
          <w:sz w:val="23"/>
          <w:szCs w:val="23"/>
        </w:rPr>
        <w:t>e</w:t>
      </w:r>
      <w:r w:rsidRPr="0012524B">
        <w:rPr>
          <w:rFonts w:cstheme="minorHAnsi"/>
          <w:b/>
          <w:bCs/>
          <w:spacing w:val="3"/>
          <w:sz w:val="23"/>
          <w:szCs w:val="23"/>
        </w:rPr>
        <w:t xml:space="preserve"> </w:t>
      </w:r>
      <w:r w:rsidRPr="0012524B">
        <w:rPr>
          <w:rFonts w:cstheme="minorHAnsi"/>
          <w:b/>
          <w:bCs/>
          <w:spacing w:val="-1"/>
          <w:sz w:val="23"/>
          <w:szCs w:val="23"/>
        </w:rPr>
        <w:t>o</w:t>
      </w:r>
      <w:r w:rsidRPr="0012524B">
        <w:rPr>
          <w:rFonts w:cstheme="minorHAnsi"/>
          <w:b/>
          <w:bCs/>
          <w:sz w:val="23"/>
          <w:szCs w:val="23"/>
        </w:rPr>
        <w:t>f</w:t>
      </w:r>
      <w:r w:rsidRPr="0012524B">
        <w:rPr>
          <w:rFonts w:cstheme="minorHAnsi"/>
          <w:b/>
          <w:bCs/>
          <w:spacing w:val="6"/>
          <w:sz w:val="23"/>
          <w:szCs w:val="23"/>
        </w:rPr>
        <w:t xml:space="preserve"> </w:t>
      </w:r>
      <w:r w:rsidRPr="0012524B">
        <w:rPr>
          <w:rFonts w:cstheme="minorHAnsi"/>
          <w:b/>
          <w:bCs/>
          <w:spacing w:val="-1"/>
          <w:sz w:val="23"/>
          <w:szCs w:val="23"/>
        </w:rPr>
        <w:t>th</w:t>
      </w:r>
      <w:r w:rsidRPr="0012524B">
        <w:rPr>
          <w:rFonts w:cstheme="minorHAnsi"/>
          <w:b/>
          <w:bCs/>
          <w:sz w:val="23"/>
          <w:szCs w:val="23"/>
        </w:rPr>
        <w:t>e</w:t>
      </w:r>
      <w:r w:rsidRPr="0012524B">
        <w:rPr>
          <w:rFonts w:cstheme="minorHAnsi"/>
          <w:b/>
          <w:bCs/>
          <w:spacing w:val="6"/>
          <w:sz w:val="23"/>
          <w:szCs w:val="23"/>
        </w:rPr>
        <w:t xml:space="preserve"> </w:t>
      </w:r>
      <w:r w:rsidRPr="0012524B">
        <w:rPr>
          <w:rFonts w:cstheme="minorHAnsi"/>
          <w:b/>
          <w:bCs/>
          <w:spacing w:val="-1"/>
          <w:sz w:val="23"/>
          <w:szCs w:val="23"/>
        </w:rPr>
        <w:t>perso</w:t>
      </w:r>
      <w:r w:rsidRPr="0012524B">
        <w:rPr>
          <w:rFonts w:cstheme="minorHAnsi"/>
          <w:b/>
          <w:bCs/>
          <w:sz w:val="23"/>
          <w:szCs w:val="23"/>
        </w:rPr>
        <w:t>n</w:t>
      </w:r>
      <w:r w:rsidRPr="0012524B">
        <w:rPr>
          <w:rFonts w:cstheme="minorHAnsi"/>
          <w:b/>
          <w:bCs/>
          <w:spacing w:val="6"/>
          <w:sz w:val="23"/>
          <w:szCs w:val="23"/>
        </w:rPr>
        <w:t xml:space="preserve"> </w:t>
      </w:r>
      <w:r w:rsidRPr="0012524B">
        <w:rPr>
          <w:rFonts w:cstheme="minorHAnsi"/>
          <w:b/>
          <w:bCs/>
          <w:spacing w:val="-1"/>
          <w:sz w:val="23"/>
          <w:szCs w:val="23"/>
        </w:rPr>
        <w:t>du</w:t>
      </w:r>
      <w:r w:rsidRPr="0012524B">
        <w:rPr>
          <w:rFonts w:cstheme="minorHAnsi"/>
          <w:b/>
          <w:bCs/>
          <w:spacing w:val="1"/>
          <w:sz w:val="23"/>
          <w:szCs w:val="23"/>
        </w:rPr>
        <w:t>l</w:t>
      </w:r>
      <w:r w:rsidRPr="0012524B">
        <w:rPr>
          <w:rFonts w:cstheme="minorHAnsi"/>
          <w:b/>
          <w:bCs/>
          <w:sz w:val="23"/>
          <w:szCs w:val="23"/>
        </w:rPr>
        <w:t>y</w:t>
      </w:r>
      <w:r w:rsidRPr="0012524B">
        <w:rPr>
          <w:rFonts w:cstheme="minorHAnsi"/>
          <w:b/>
          <w:bCs/>
          <w:spacing w:val="4"/>
          <w:sz w:val="23"/>
          <w:szCs w:val="23"/>
        </w:rPr>
        <w:t xml:space="preserve"> </w:t>
      </w:r>
      <w:r w:rsidRPr="0012524B">
        <w:rPr>
          <w:rFonts w:cstheme="minorHAnsi"/>
          <w:b/>
          <w:bCs/>
          <w:spacing w:val="-1"/>
          <w:sz w:val="23"/>
          <w:szCs w:val="23"/>
        </w:rPr>
        <w:t>authorize</w:t>
      </w:r>
      <w:r w:rsidRPr="0012524B">
        <w:rPr>
          <w:rFonts w:cstheme="minorHAnsi"/>
          <w:b/>
          <w:bCs/>
          <w:sz w:val="23"/>
          <w:szCs w:val="23"/>
        </w:rPr>
        <w:t>d</w:t>
      </w:r>
      <w:r w:rsidRPr="0012524B">
        <w:rPr>
          <w:rFonts w:cstheme="minorHAnsi"/>
          <w:b/>
          <w:bCs/>
          <w:spacing w:val="6"/>
          <w:sz w:val="23"/>
          <w:szCs w:val="23"/>
        </w:rPr>
        <w:t xml:space="preserve"> </w:t>
      </w:r>
      <w:r w:rsidRPr="0012524B">
        <w:rPr>
          <w:rFonts w:cstheme="minorHAnsi"/>
          <w:b/>
          <w:bCs/>
          <w:spacing w:val="-1"/>
          <w:sz w:val="23"/>
          <w:szCs w:val="23"/>
        </w:rPr>
        <w:t>t</w:t>
      </w:r>
      <w:r w:rsidRPr="0012524B">
        <w:rPr>
          <w:rFonts w:cstheme="minorHAnsi"/>
          <w:b/>
          <w:bCs/>
          <w:sz w:val="23"/>
          <w:szCs w:val="23"/>
        </w:rPr>
        <w:t>o</w:t>
      </w:r>
      <w:r w:rsidRPr="0012524B">
        <w:rPr>
          <w:rFonts w:cstheme="minorHAnsi"/>
          <w:b/>
          <w:bCs/>
          <w:spacing w:val="3"/>
          <w:sz w:val="23"/>
          <w:szCs w:val="23"/>
        </w:rPr>
        <w:t xml:space="preserve"> </w:t>
      </w:r>
      <w:r w:rsidRPr="0012524B">
        <w:rPr>
          <w:rFonts w:cstheme="minorHAnsi"/>
          <w:b/>
          <w:bCs/>
          <w:spacing w:val="-1"/>
          <w:sz w:val="23"/>
          <w:szCs w:val="23"/>
        </w:rPr>
        <w:t>sig</w:t>
      </w:r>
      <w:r w:rsidRPr="0012524B">
        <w:rPr>
          <w:rFonts w:cstheme="minorHAnsi"/>
          <w:b/>
          <w:bCs/>
          <w:sz w:val="23"/>
          <w:szCs w:val="23"/>
        </w:rPr>
        <w:t>n</w:t>
      </w:r>
      <w:r w:rsidRPr="0012524B">
        <w:rPr>
          <w:rFonts w:cstheme="minorHAnsi"/>
          <w:b/>
          <w:bCs/>
          <w:spacing w:val="3"/>
          <w:sz w:val="23"/>
          <w:szCs w:val="23"/>
        </w:rPr>
        <w:t xml:space="preserve"> </w:t>
      </w:r>
      <w:r w:rsidRPr="0012524B">
        <w:rPr>
          <w:rFonts w:cstheme="minorHAnsi"/>
          <w:b/>
          <w:bCs/>
          <w:spacing w:val="-1"/>
          <w:sz w:val="23"/>
          <w:szCs w:val="23"/>
        </w:rPr>
        <w:t>th</w:t>
      </w:r>
      <w:r w:rsidRPr="0012524B">
        <w:rPr>
          <w:rFonts w:cstheme="minorHAnsi"/>
          <w:b/>
          <w:bCs/>
          <w:sz w:val="23"/>
          <w:szCs w:val="23"/>
        </w:rPr>
        <w:t>e</w:t>
      </w:r>
      <w:r w:rsidRPr="0012524B">
        <w:rPr>
          <w:rFonts w:cstheme="minorHAnsi"/>
          <w:b/>
          <w:bCs/>
          <w:spacing w:val="6"/>
          <w:sz w:val="23"/>
          <w:szCs w:val="23"/>
        </w:rPr>
        <w:t xml:space="preserve"> </w:t>
      </w:r>
      <w:r w:rsidRPr="0012524B">
        <w:rPr>
          <w:rFonts w:cstheme="minorHAnsi"/>
          <w:b/>
          <w:bCs/>
          <w:spacing w:val="-1"/>
          <w:sz w:val="23"/>
          <w:szCs w:val="23"/>
        </w:rPr>
        <w:t>Bi</w:t>
      </w:r>
      <w:r w:rsidRPr="0012524B">
        <w:rPr>
          <w:rFonts w:cstheme="minorHAnsi"/>
          <w:b/>
          <w:bCs/>
          <w:sz w:val="23"/>
          <w:szCs w:val="23"/>
        </w:rPr>
        <w:t>d</w:t>
      </w:r>
      <w:r w:rsidRPr="0012524B">
        <w:rPr>
          <w:rFonts w:cstheme="minorHAnsi"/>
          <w:b/>
          <w:bCs/>
          <w:spacing w:val="6"/>
          <w:sz w:val="23"/>
          <w:szCs w:val="23"/>
        </w:rPr>
        <w:t xml:space="preserve"> </w:t>
      </w:r>
      <w:r w:rsidRPr="0012524B">
        <w:rPr>
          <w:rFonts w:cstheme="minorHAnsi"/>
          <w:b/>
          <w:bCs/>
          <w:spacing w:val="-1"/>
          <w:sz w:val="23"/>
          <w:szCs w:val="23"/>
        </w:rPr>
        <w:t>o</w:t>
      </w:r>
      <w:r w:rsidRPr="0012524B">
        <w:rPr>
          <w:rFonts w:cstheme="minorHAnsi"/>
          <w:b/>
          <w:bCs/>
          <w:sz w:val="23"/>
          <w:szCs w:val="23"/>
        </w:rPr>
        <w:t>n</w:t>
      </w:r>
      <w:r w:rsidRPr="0012524B">
        <w:rPr>
          <w:rFonts w:cstheme="minorHAnsi"/>
          <w:b/>
          <w:bCs/>
          <w:spacing w:val="6"/>
          <w:sz w:val="23"/>
          <w:szCs w:val="23"/>
        </w:rPr>
        <w:t xml:space="preserve"> </w:t>
      </w:r>
      <w:r w:rsidRPr="0012524B">
        <w:rPr>
          <w:rFonts w:cstheme="minorHAnsi"/>
          <w:b/>
          <w:bCs/>
          <w:spacing w:val="-1"/>
          <w:sz w:val="23"/>
          <w:szCs w:val="23"/>
        </w:rPr>
        <w:t>b</w:t>
      </w:r>
      <w:r w:rsidRPr="0012524B">
        <w:rPr>
          <w:rFonts w:cstheme="minorHAnsi"/>
          <w:b/>
          <w:bCs/>
          <w:spacing w:val="1"/>
          <w:sz w:val="23"/>
          <w:szCs w:val="23"/>
        </w:rPr>
        <w:t>e</w:t>
      </w:r>
      <w:r w:rsidRPr="0012524B">
        <w:rPr>
          <w:rFonts w:cstheme="minorHAnsi"/>
          <w:b/>
          <w:bCs/>
          <w:spacing w:val="-1"/>
          <w:sz w:val="23"/>
          <w:szCs w:val="23"/>
        </w:rPr>
        <w:t>h</w:t>
      </w:r>
      <w:r w:rsidRPr="0012524B">
        <w:rPr>
          <w:rFonts w:cstheme="minorHAnsi"/>
          <w:b/>
          <w:bCs/>
          <w:sz w:val="23"/>
          <w:szCs w:val="23"/>
        </w:rPr>
        <w:t>a</w:t>
      </w:r>
      <w:r w:rsidRPr="0012524B">
        <w:rPr>
          <w:rFonts w:cstheme="minorHAnsi"/>
          <w:b/>
          <w:bCs/>
          <w:spacing w:val="-1"/>
          <w:sz w:val="23"/>
          <w:szCs w:val="23"/>
        </w:rPr>
        <w:t>l</w:t>
      </w:r>
      <w:r w:rsidRPr="0012524B">
        <w:rPr>
          <w:rFonts w:cstheme="minorHAnsi"/>
          <w:b/>
          <w:bCs/>
          <w:sz w:val="23"/>
          <w:szCs w:val="23"/>
        </w:rPr>
        <w:t>f</w:t>
      </w:r>
      <w:r w:rsidRPr="0012524B">
        <w:rPr>
          <w:rFonts w:cstheme="minorHAnsi"/>
          <w:b/>
          <w:bCs/>
          <w:spacing w:val="4"/>
          <w:sz w:val="23"/>
          <w:szCs w:val="23"/>
        </w:rPr>
        <w:t xml:space="preserve"> </w:t>
      </w:r>
      <w:r w:rsidRPr="0012524B">
        <w:rPr>
          <w:rFonts w:cstheme="minorHAnsi"/>
          <w:b/>
          <w:bCs/>
          <w:spacing w:val="-1"/>
          <w:sz w:val="23"/>
          <w:szCs w:val="23"/>
        </w:rPr>
        <w:t>o</w:t>
      </w:r>
      <w:r w:rsidRPr="0012524B">
        <w:rPr>
          <w:rFonts w:cstheme="minorHAnsi"/>
          <w:b/>
          <w:bCs/>
          <w:sz w:val="23"/>
          <w:szCs w:val="23"/>
        </w:rPr>
        <w:t>f</w:t>
      </w:r>
      <w:r w:rsidRPr="0012524B">
        <w:rPr>
          <w:rFonts w:cstheme="minorHAnsi"/>
          <w:b/>
          <w:bCs/>
          <w:spacing w:val="6"/>
          <w:sz w:val="23"/>
          <w:szCs w:val="23"/>
        </w:rPr>
        <w:t xml:space="preserve"> </w:t>
      </w:r>
      <w:r w:rsidRPr="0012524B">
        <w:rPr>
          <w:rFonts w:cstheme="minorHAnsi"/>
          <w:b/>
          <w:bCs/>
          <w:spacing w:val="-1"/>
          <w:sz w:val="23"/>
          <w:szCs w:val="23"/>
        </w:rPr>
        <w:t>th</w:t>
      </w:r>
      <w:r w:rsidRPr="0012524B">
        <w:rPr>
          <w:rFonts w:cstheme="minorHAnsi"/>
          <w:b/>
          <w:bCs/>
          <w:sz w:val="23"/>
          <w:szCs w:val="23"/>
        </w:rPr>
        <w:t>e</w:t>
      </w:r>
      <w:r w:rsidRPr="0012524B">
        <w:rPr>
          <w:rFonts w:cstheme="minorHAnsi"/>
          <w:b/>
          <w:bCs/>
          <w:spacing w:val="4"/>
          <w:sz w:val="23"/>
          <w:szCs w:val="23"/>
        </w:rPr>
        <w:t xml:space="preserve"> </w:t>
      </w:r>
      <w:r w:rsidRPr="0012524B">
        <w:rPr>
          <w:rFonts w:cstheme="minorHAnsi"/>
          <w:b/>
          <w:bCs/>
          <w:spacing w:val="-1"/>
          <w:sz w:val="23"/>
          <w:szCs w:val="23"/>
        </w:rPr>
        <w:t>Bidde</w:t>
      </w:r>
      <w:r w:rsidRPr="0012524B">
        <w:rPr>
          <w:rFonts w:cstheme="minorHAnsi"/>
          <w:b/>
          <w:bCs/>
          <w:spacing w:val="1"/>
          <w:sz w:val="23"/>
          <w:szCs w:val="23"/>
        </w:rPr>
        <w:t>r</w:t>
      </w:r>
      <w:r w:rsidRPr="0012524B">
        <w:rPr>
          <w:rFonts w:cstheme="minorHAnsi"/>
          <w:sz w:val="23"/>
          <w:szCs w:val="23"/>
        </w:rPr>
        <w:t>:</w:t>
      </w:r>
      <w:r w:rsidRPr="0012524B">
        <w:rPr>
          <w:rFonts w:cstheme="minorHAnsi"/>
          <w:spacing w:val="6"/>
          <w:sz w:val="23"/>
          <w:szCs w:val="23"/>
        </w:rPr>
        <w:t xml:space="preserve"> </w:t>
      </w:r>
      <w:r w:rsidRPr="0012524B">
        <w:rPr>
          <w:rFonts w:cstheme="minorHAnsi"/>
          <w:spacing w:val="-1"/>
          <w:sz w:val="23"/>
          <w:szCs w:val="23"/>
        </w:rPr>
        <w:t>*</w:t>
      </w:r>
      <w:r w:rsidRPr="0012524B">
        <w:rPr>
          <w:rFonts w:cstheme="minorHAnsi"/>
          <w:sz w:val="23"/>
          <w:szCs w:val="23"/>
        </w:rPr>
        <w:t>*</w:t>
      </w:r>
      <w:r w:rsidRPr="0012524B">
        <w:rPr>
          <w:rFonts w:cstheme="minorHAnsi"/>
          <w:w w:val="101"/>
          <w:sz w:val="23"/>
          <w:szCs w:val="23"/>
        </w:rPr>
        <w:t xml:space="preserve"> </w:t>
      </w:r>
      <w:r w:rsidRPr="0012524B">
        <w:rPr>
          <w:rFonts w:cstheme="minorHAnsi"/>
          <w:sz w:val="23"/>
          <w:szCs w:val="23"/>
        </w:rPr>
        <w:t>[</w:t>
      </w:r>
      <w:r w:rsidRPr="0012524B">
        <w:rPr>
          <w:rFonts w:cstheme="minorHAnsi"/>
          <w:i/>
          <w:iCs/>
          <w:sz w:val="23"/>
          <w:szCs w:val="23"/>
        </w:rPr>
        <w:t>inse</w:t>
      </w:r>
      <w:r w:rsidRPr="0012524B">
        <w:rPr>
          <w:rFonts w:cstheme="minorHAnsi"/>
          <w:i/>
          <w:iCs/>
          <w:spacing w:val="-1"/>
          <w:sz w:val="23"/>
          <w:szCs w:val="23"/>
        </w:rPr>
        <w:t>r</w:t>
      </w:r>
      <w:r w:rsidRPr="0012524B">
        <w:rPr>
          <w:rFonts w:cstheme="minorHAnsi"/>
          <w:i/>
          <w:iCs/>
          <w:sz w:val="23"/>
          <w:szCs w:val="23"/>
        </w:rPr>
        <w:t>t</w:t>
      </w:r>
      <w:r w:rsidRPr="0012524B">
        <w:rPr>
          <w:rFonts w:cstheme="minorHAnsi"/>
          <w:i/>
          <w:iCs/>
          <w:spacing w:val="6"/>
          <w:sz w:val="23"/>
          <w:szCs w:val="23"/>
        </w:rPr>
        <w:t xml:space="preserve"> </w:t>
      </w:r>
      <w:r w:rsidRPr="0012524B">
        <w:rPr>
          <w:rFonts w:cstheme="minorHAnsi"/>
          <w:i/>
          <w:iCs/>
          <w:spacing w:val="-2"/>
          <w:sz w:val="23"/>
          <w:szCs w:val="23"/>
        </w:rPr>
        <w:t>c</w:t>
      </w:r>
      <w:r w:rsidRPr="0012524B">
        <w:rPr>
          <w:rFonts w:cstheme="minorHAnsi"/>
          <w:i/>
          <w:iCs/>
          <w:sz w:val="23"/>
          <w:szCs w:val="23"/>
        </w:rPr>
        <w:t>om</w:t>
      </w:r>
      <w:r w:rsidRPr="0012524B">
        <w:rPr>
          <w:rFonts w:cstheme="minorHAnsi"/>
          <w:i/>
          <w:iCs/>
          <w:spacing w:val="-2"/>
          <w:sz w:val="23"/>
          <w:szCs w:val="23"/>
        </w:rPr>
        <w:t>p</w:t>
      </w:r>
      <w:r w:rsidRPr="0012524B">
        <w:rPr>
          <w:rFonts w:cstheme="minorHAnsi"/>
          <w:i/>
          <w:iCs/>
          <w:sz w:val="23"/>
          <w:szCs w:val="23"/>
        </w:rPr>
        <w:t>lete</w:t>
      </w:r>
      <w:r w:rsidRPr="0012524B">
        <w:rPr>
          <w:rFonts w:cstheme="minorHAnsi"/>
          <w:i/>
          <w:iCs/>
          <w:spacing w:val="6"/>
          <w:sz w:val="23"/>
          <w:szCs w:val="23"/>
        </w:rPr>
        <w:t xml:space="preserve"> </w:t>
      </w:r>
      <w:r w:rsidRPr="0012524B">
        <w:rPr>
          <w:rFonts w:cstheme="minorHAnsi"/>
          <w:i/>
          <w:iCs/>
          <w:sz w:val="23"/>
          <w:szCs w:val="23"/>
        </w:rPr>
        <w:t>n</w:t>
      </w:r>
      <w:r w:rsidRPr="0012524B">
        <w:rPr>
          <w:rFonts w:cstheme="minorHAnsi"/>
          <w:i/>
          <w:iCs/>
          <w:spacing w:val="-2"/>
          <w:sz w:val="23"/>
          <w:szCs w:val="23"/>
        </w:rPr>
        <w:t>a</w:t>
      </w:r>
      <w:r w:rsidRPr="0012524B">
        <w:rPr>
          <w:rFonts w:cstheme="minorHAnsi"/>
          <w:i/>
          <w:iCs/>
          <w:sz w:val="23"/>
          <w:szCs w:val="23"/>
        </w:rPr>
        <w:t>me</w:t>
      </w:r>
      <w:r w:rsidRPr="0012524B">
        <w:rPr>
          <w:rFonts w:cstheme="minorHAnsi"/>
          <w:i/>
          <w:iCs/>
          <w:spacing w:val="7"/>
          <w:sz w:val="23"/>
          <w:szCs w:val="23"/>
        </w:rPr>
        <w:t xml:space="preserve"> </w:t>
      </w:r>
      <w:r w:rsidRPr="0012524B">
        <w:rPr>
          <w:rFonts w:cstheme="minorHAnsi"/>
          <w:i/>
          <w:iCs/>
          <w:sz w:val="23"/>
          <w:szCs w:val="23"/>
        </w:rPr>
        <w:t>of</w:t>
      </w:r>
      <w:r w:rsidRPr="0012524B">
        <w:rPr>
          <w:rFonts w:cstheme="minorHAnsi"/>
          <w:i/>
          <w:iCs/>
          <w:spacing w:val="4"/>
          <w:sz w:val="23"/>
          <w:szCs w:val="23"/>
        </w:rPr>
        <w:t xml:space="preserve"> </w:t>
      </w:r>
      <w:r w:rsidRPr="0012524B">
        <w:rPr>
          <w:rFonts w:cstheme="minorHAnsi"/>
          <w:i/>
          <w:iCs/>
          <w:sz w:val="23"/>
          <w:szCs w:val="23"/>
        </w:rPr>
        <w:t>p</w:t>
      </w:r>
      <w:r w:rsidRPr="0012524B">
        <w:rPr>
          <w:rFonts w:cstheme="minorHAnsi"/>
          <w:i/>
          <w:iCs/>
          <w:spacing w:val="-1"/>
          <w:sz w:val="23"/>
          <w:szCs w:val="23"/>
        </w:rPr>
        <w:t>e</w:t>
      </w:r>
      <w:r w:rsidRPr="0012524B">
        <w:rPr>
          <w:rFonts w:cstheme="minorHAnsi"/>
          <w:i/>
          <w:iCs/>
          <w:sz w:val="23"/>
          <w:szCs w:val="23"/>
        </w:rPr>
        <w:t>rson</w:t>
      </w:r>
      <w:r w:rsidRPr="0012524B">
        <w:rPr>
          <w:rFonts w:cstheme="minorHAnsi"/>
          <w:i/>
          <w:iCs/>
          <w:spacing w:val="5"/>
          <w:sz w:val="23"/>
          <w:szCs w:val="23"/>
        </w:rPr>
        <w:t xml:space="preserve"> </w:t>
      </w:r>
      <w:r w:rsidRPr="0012524B">
        <w:rPr>
          <w:rFonts w:cstheme="minorHAnsi"/>
          <w:i/>
          <w:iCs/>
          <w:sz w:val="23"/>
          <w:szCs w:val="23"/>
        </w:rPr>
        <w:t>d</w:t>
      </w:r>
      <w:r w:rsidRPr="0012524B">
        <w:rPr>
          <w:rFonts w:cstheme="minorHAnsi"/>
          <w:i/>
          <w:iCs/>
          <w:spacing w:val="-2"/>
          <w:sz w:val="23"/>
          <w:szCs w:val="23"/>
        </w:rPr>
        <w:t>u</w:t>
      </w:r>
      <w:r w:rsidRPr="0012524B">
        <w:rPr>
          <w:rFonts w:cstheme="minorHAnsi"/>
          <w:i/>
          <w:iCs/>
          <w:sz w:val="23"/>
          <w:szCs w:val="23"/>
        </w:rPr>
        <w:t>ly</w:t>
      </w:r>
      <w:r w:rsidRPr="0012524B">
        <w:rPr>
          <w:rFonts w:cstheme="minorHAnsi"/>
          <w:i/>
          <w:iCs/>
          <w:spacing w:val="6"/>
          <w:sz w:val="23"/>
          <w:szCs w:val="23"/>
        </w:rPr>
        <w:t xml:space="preserve"> </w:t>
      </w:r>
      <w:r w:rsidRPr="0012524B">
        <w:rPr>
          <w:rFonts w:cstheme="minorHAnsi"/>
          <w:i/>
          <w:iCs/>
          <w:sz w:val="23"/>
          <w:szCs w:val="23"/>
        </w:rPr>
        <w:t>authori</w:t>
      </w:r>
      <w:r w:rsidRPr="0012524B">
        <w:rPr>
          <w:rFonts w:cstheme="minorHAnsi"/>
          <w:i/>
          <w:iCs/>
          <w:spacing w:val="-2"/>
          <w:sz w:val="23"/>
          <w:szCs w:val="23"/>
        </w:rPr>
        <w:t>z</w:t>
      </w:r>
      <w:r w:rsidRPr="0012524B">
        <w:rPr>
          <w:rFonts w:cstheme="minorHAnsi"/>
          <w:i/>
          <w:iCs/>
          <w:sz w:val="23"/>
          <w:szCs w:val="23"/>
        </w:rPr>
        <w:t>ed</w:t>
      </w:r>
      <w:r w:rsidRPr="0012524B">
        <w:rPr>
          <w:rFonts w:cstheme="minorHAnsi"/>
          <w:i/>
          <w:iCs/>
          <w:spacing w:val="6"/>
          <w:sz w:val="23"/>
          <w:szCs w:val="23"/>
        </w:rPr>
        <w:t xml:space="preserve"> </w:t>
      </w:r>
      <w:r w:rsidRPr="0012524B">
        <w:rPr>
          <w:rFonts w:cstheme="minorHAnsi"/>
          <w:i/>
          <w:iCs/>
          <w:spacing w:val="-1"/>
          <w:sz w:val="23"/>
          <w:szCs w:val="23"/>
        </w:rPr>
        <w:t>t</w:t>
      </w:r>
      <w:r w:rsidRPr="0012524B">
        <w:rPr>
          <w:rFonts w:cstheme="minorHAnsi"/>
          <w:i/>
          <w:iCs/>
          <w:sz w:val="23"/>
          <w:szCs w:val="23"/>
        </w:rPr>
        <w:t>o</w:t>
      </w:r>
      <w:r w:rsidRPr="0012524B">
        <w:rPr>
          <w:rFonts w:cstheme="minorHAnsi"/>
          <w:i/>
          <w:iCs/>
          <w:spacing w:val="5"/>
          <w:sz w:val="23"/>
          <w:szCs w:val="23"/>
        </w:rPr>
        <w:t xml:space="preserve"> </w:t>
      </w:r>
      <w:r w:rsidRPr="0012524B">
        <w:rPr>
          <w:rFonts w:cstheme="minorHAnsi"/>
          <w:i/>
          <w:iCs/>
          <w:sz w:val="23"/>
          <w:szCs w:val="23"/>
        </w:rPr>
        <w:t>sign</w:t>
      </w:r>
      <w:r w:rsidRPr="0012524B">
        <w:rPr>
          <w:rFonts w:cstheme="minorHAnsi"/>
          <w:i/>
          <w:iCs/>
          <w:spacing w:val="6"/>
          <w:sz w:val="23"/>
          <w:szCs w:val="23"/>
        </w:rPr>
        <w:t xml:space="preserve"> </w:t>
      </w:r>
      <w:r w:rsidRPr="0012524B">
        <w:rPr>
          <w:rFonts w:cstheme="minorHAnsi"/>
          <w:i/>
          <w:iCs/>
          <w:sz w:val="23"/>
          <w:szCs w:val="23"/>
        </w:rPr>
        <w:t>the</w:t>
      </w:r>
      <w:r w:rsidRPr="0012524B">
        <w:rPr>
          <w:rFonts w:cstheme="minorHAnsi"/>
          <w:i/>
          <w:iCs/>
          <w:spacing w:val="5"/>
          <w:sz w:val="23"/>
          <w:szCs w:val="23"/>
        </w:rPr>
        <w:t xml:space="preserve"> </w:t>
      </w:r>
      <w:r w:rsidRPr="0012524B">
        <w:rPr>
          <w:rFonts w:cstheme="minorHAnsi"/>
          <w:i/>
          <w:iCs/>
          <w:sz w:val="23"/>
          <w:szCs w:val="23"/>
        </w:rPr>
        <w:t>B</w:t>
      </w:r>
      <w:r w:rsidRPr="0012524B">
        <w:rPr>
          <w:rFonts w:cstheme="minorHAnsi"/>
          <w:i/>
          <w:iCs/>
          <w:spacing w:val="-2"/>
          <w:sz w:val="23"/>
          <w:szCs w:val="23"/>
        </w:rPr>
        <w:t>i</w:t>
      </w:r>
      <w:r w:rsidRPr="0012524B">
        <w:rPr>
          <w:rFonts w:cstheme="minorHAnsi"/>
          <w:i/>
          <w:iCs/>
          <w:spacing w:val="1"/>
          <w:sz w:val="23"/>
          <w:szCs w:val="23"/>
        </w:rPr>
        <w:t>d</w:t>
      </w:r>
      <w:r w:rsidRPr="0012524B">
        <w:rPr>
          <w:rFonts w:cstheme="minorHAnsi"/>
          <w:sz w:val="23"/>
          <w:szCs w:val="23"/>
        </w:rPr>
        <w:t>]</w:t>
      </w:r>
    </w:p>
    <w:p w14:paraId="1C6FF8F5" w14:textId="77777777" w:rsidR="006A1F8D" w:rsidRPr="0012524B" w:rsidRDefault="006A1F8D" w:rsidP="002068F4">
      <w:pPr>
        <w:kinsoku w:val="0"/>
        <w:overflowPunct w:val="0"/>
        <w:spacing w:before="12" w:line="280" w:lineRule="exact"/>
        <w:rPr>
          <w:rFonts w:cstheme="minorHAnsi"/>
          <w:sz w:val="28"/>
          <w:szCs w:val="28"/>
        </w:rPr>
      </w:pPr>
    </w:p>
    <w:p w14:paraId="0EAEA267" w14:textId="77777777" w:rsidR="006A1F8D" w:rsidRPr="0012524B" w:rsidRDefault="006A1F8D" w:rsidP="002068F4">
      <w:pPr>
        <w:kinsoku w:val="0"/>
        <w:overflowPunct w:val="0"/>
        <w:ind w:left="110"/>
        <w:rPr>
          <w:rFonts w:cstheme="minorHAnsi"/>
          <w:sz w:val="23"/>
          <w:szCs w:val="23"/>
        </w:rPr>
      </w:pPr>
      <w:r w:rsidRPr="0012524B">
        <w:rPr>
          <w:rFonts w:cstheme="minorHAnsi"/>
          <w:b/>
          <w:bCs/>
          <w:spacing w:val="-1"/>
          <w:sz w:val="23"/>
          <w:szCs w:val="23"/>
        </w:rPr>
        <w:t>Tit</w:t>
      </w:r>
      <w:r w:rsidRPr="0012524B">
        <w:rPr>
          <w:rFonts w:cstheme="minorHAnsi"/>
          <w:b/>
          <w:bCs/>
          <w:spacing w:val="1"/>
          <w:sz w:val="23"/>
          <w:szCs w:val="23"/>
        </w:rPr>
        <w:t>l</w:t>
      </w:r>
      <w:r w:rsidRPr="0012524B">
        <w:rPr>
          <w:rFonts w:cstheme="minorHAnsi"/>
          <w:b/>
          <w:bCs/>
          <w:sz w:val="23"/>
          <w:szCs w:val="23"/>
        </w:rPr>
        <w:t>e</w:t>
      </w:r>
      <w:r w:rsidRPr="0012524B">
        <w:rPr>
          <w:rFonts w:cstheme="minorHAnsi"/>
          <w:b/>
          <w:bCs/>
          <w:spacing w:val="5"/>
          <w:sz w:val="23"/>
          <w:szCs w:val="23"/>
        </w:rPr>
        <w:t xml:space="preserve"> </w:t>
      </w:r>
      <w:r w:rsidRPr="0012524B">
        <w:rPr>
          <w:rFonts w:cstheme="minorHAnsi"/>
          <w:b/>
          <w:bCs/>
          <w:spacing w:val="-1"/>
          <w:sz w:val="23"/>
          <w:szCs w:val="23"/>
        </w:rPr>
        <w:t>o</w:t>
      </w:r>
      <w:r w:rsidRPr="0012524B">
        <w:rPr>
          <w:rFonts w:cstheme="minorHAnsi"/>
          <w:b/>
          <w:bCs/>
          <w:sz w:val="23"/>
          <w:szCs w:val="23"/>
        </w:rPr>
        <w:t>f</w:t>
      </w:r>
      <w:r w:rsidRPr="0012524B">
        <w:rPr>
          <w:rFonts w:cstheme="minorHAnsi"/>
          <w:b/>
          <w:bCs/>
          <w:spacing w:val="6"/>
          <w:sz w:val="23"/>
          <w:szCs w:val="23"/>
        </w:rPr>
        <w:t xml:space="preserve"> </w:t>
      </w:r>
      <w:r w:rsidRPr="0012524B">
        <w:rPr>
          <w:rFonts w:cstheme="minorHAnsi"/>
          <w:b/>
          <w:bCs/>
          <w:spacing w:val="-1"/>
          <w:sz w:val="23"/>
          <w:szCs w:val="23"/>
        </w:rPr>
        <w:t>th</w:t>
      </w:r>
      <w:r w:rsidRPr="0012524B">
        <w:rPr>
          <w:rFonts w:cstheme="minorHAnsi"/>
          <w:b/>
          <w:bCs/>
          <w:sz w:val="23"/>
          <w:szCs w:val="23"/>
        </w:rPr>
        <w:t>e</w:t>
      </w:r>
      <w:r w:rsidRPr="0012524B">
        <w:rPr>
          <w:rFonts w:cstheme="minorHAnsi"/>
          <w:b/>
          <w:bCs/>
          <w:spacing w:val="4"/>
          <w:sz w:val="23"/>
          <w:szCs w:val="23"/>
        </w:rPr>
        <w:t xml:space="preserve"> </w:t>
      </w:r>
      <w:r w:rsidRPr="0012524B">
        <w:rPr>
          <w:rFonts w:cstheme="minorHAnsi"/>
          <w:b/>
          <w:bCs/>
          <w:spacing w:val="-1"/>
          <w:sz w:val="23"/>
          <w:szCs w:val="23"/>
        </w:rPr>
        <w:t>perso</w:t>
      </w:r>
      <w:r w:rsidRPr="0012524B">
        <w:rPr>
          <w:rFonts w:cstheme="minorHAnsi"/>
          <w:b/>
          <w:bCs/>
          <w:sz w:val="23"/>
          <w:szCs w:val="23"/>
        </w:rPr>
        <w:t>n</w:t>
      </w:r>
      <w:r w:rsidRPr="0012524B">
        <w:rPr>
          <w:rFonts w:cstheme="minorHAnsi"/>
          <w:b/>
          <w:bCs/>
          <w:spacing w:val="6"/>
          <w:sz w:val="23"/>
          <w:szCs w:val="23"/>
        </w:rPr>
        <w:t xml:space="preserve"> </w:t>
      </w:r>
      <w:r w:rsidRPr="0012524B">
        <w:rPr>
          <w:rFonts w:cstheme="minorHAnsi"/>
          <w:b/>
          <w:bCs/>
          <w:spacing w:val="-1"/>
          <w:sz w:val="23"/>
          <w:szCs w:val="23"/>
        </w:rPr>
        <w:t>sign</w:t>
      </w:r>
      <w:r w:rsidRPr="0012524B">
        <w:rPr>
          <w:rFonts w:cstheme="minorHAnsi"/>
          <w:b/>
          <w:bCs/>
          <w:spacing w:val="1"/>
          <w:sz w:val="23"/>
          <w:szCs w:val="23"/>
        </w:rPr>
        <w:t>i</w:t>
      </w:r>
      <w:r w:rsidRPr="0012524B">
        <w:rPr>
          <w:rFonts w:cstheme="minorHAnsi"/>
          <w:b/>
          <w:bCs/>
          <w:spacing w:val="-1"/>
          <w:sz w:val="23"/>
          <w:szCs w:val="23"/>
        </w:rPr>
        <w:t>n</w:t>
      </w:r>
      <w:r w:rsidRPr="0012524B">
        <w:rPr>
          <w:rFonts w:cstheme="minorHAnsi"/>
          <w:b/>
          <w:bCs/>
          <w:sz w:val="23"/>
          <w:szCs w:val="23"/>
        </w:rPr>
        <w:t>g</w:t>
      </w:r>
      <w:r w:rsidRPr="0012524B">
        <w:rPr>
          <w:rFonts w:cstheme="minorHAnsi"/>
          <w:b/>
          <w:bCs/>
          <w:spacing w:val="6"/>
          <w:sz w:val="23"/>
          <w:szCs w:val="23"/>
        </w:rPr>
        <w:t xml:space="preserve"> </w:t>
      </w:r>
      <w:r w:rsidRPr="0012524B">
        <w:rPr>
          <w:rFonts w:cstheme="minorHAnsi"/>
          <w:b/>
          <w:bCs/>
          <w:spacing w:val="-1"/>
          <w:sz w:val="23"/>
          <w:szCs w:val="23"/>
        </w:rPr>
        <w:t>th</w:t>
      </w:r>
      <w:r w:rsidRPr="0012524B">
        <w:rPr>
          <w:rFonts w:cstheme="minorHAnsi"/>
          <w:b/>
          <w:bCs/>
          <w:sz w:val="23"/>
          <w:szCs w:val="23"/>
        </w:rPr>
        <w:t>e</w:t>
      </w:r>
      <w:r w:rsidRPr="0012524B">
        <w:rPr>
          <w:rFonts w:cstheme="minorHAnsi"/>
          <w:b/>
          <w:bCs/>
          <w:spacing w:val="5"/>
          <w:sz w:val="23"/>
          <w:szCs w:val="23"/>
        </w:rPr>
        <w:t xml:space="preserve"> </w:t>
      </w:r>
      <w:r w:rsidRPr="0012524B">
        <w:rPr>
          <w:rFonts w:cstheme="minorHAnsi"/>
          <w:b/>
          <w:bCs/>
          <w:spacing w:val="-1"/>
          <w:sz w:val="23"/>
          <w:szCs w:val="23"/>
        </w:rPr>
        <w:t>Bi</w:t>
      </w:r>
      <w:r w:rsidRPr="0012524B">
        <w:rPr>
          <w:rFonts w:cstheme="minorHAnsi"/>
          <w:b/>
          <w:bCs/>
          <w:sz w:val="23"/>
          <w:szCs w:val="23"/>
        </w:rPr>
        <w:t>d</w:t>
      </w:r>
      <w:r w:rsidRPr="0012524B">
        <w:rPr>
          <w:rFonts w:cstheme="minorHAnsi"/>
          <w:sz w:val="23"/>
          <w:szCs w:val="23"/>
        </w:rPr>
        <w:t>:</w:t>
      </w:r>
      <w:r w:rsidRPr="0012524B">
        <w:rPr>
          <w:rFonts w:cstheme="minorHAnsi"/>
          <w:spacing w:val="5"/>
          <w:sz w:val="23"/>
          <w:szCs w:val="23"/>
        </w:rPr>
        <w:t xml:space="preserve"> </w:t>
      </w:r>
      <w:r w:rsidRPr="0012524B">
        <w:rPr>
          <w:rFonts w:cstheme="minorHAnsi"/>
          <w:sz w:val="23"/>
          <w:szCs w:val="23"/>
        </w:rPr>
        <w:t>[</w:t>
      </w:r>
      <w:r w:rsidRPr="0012524B">
        <w:rPr>
          <w:rFonts w:cstheme="minorHAnsi"/>
          <w:i/>
          <w:iCs/>
          <w:sz w:val="23"/>
          <w:szCs w:val="23"/>
        </w:rPr>
        <w:t>insert</w:t>
      </w:r>
      <w:r w:rsidRPr="0012524B">
        <w:rPr>
          <w:rFonts w:cstheme="minorHAnsi"/>
          <w:i/>
          <w:iCs/>
          <w:spacing w:val="6"/>
          <w:sz w:val="23"/>
          <w:szCs w:val="23"/>
        </w:rPr>
        <w:t xml:space="preserve"> </w:t>
      </w:r>
      <w:r w:rsidRPr="0012524B">
        <w:rPr>
          <w:rFonts w:cstheme="minorHAnsi"/>
          <w:i/>
          <w:iCs/>
          <w:sz w:val="23"/>
          <w:szCs w:val="23"/>
        </w:rPr>
        <w:t>c</w:t>
      </w:r>
      <w:r w:rsidRPr="0012524B">
        <w:rPr>
          <w:rFonts w:cstheme="minorHAnsi"/>
          <w:i/>
          <w:iCs/>
          <w:spacing w:val="-2"/>
          <w:sz w:val="23"/>
          <w:szCs w:val="23"/>
        </w:rPr>
        <w:t>o</w:t>
      </w:r>
      <w:r w:rsidRPr="0012524B">
        <w:rPr>
          <w:rFonts w:cstheme="minorHAnsi"/>
          <w:i/>
          <w:iCs/>
          <w:sz w:val="23"/>
          <w:szCs w:val="23"/>
        </w:rPr>
        <w:t>mpl</w:t>
      </w:r>
      <w:r w:rsidRPr="0012524B">
        <w:rPr>
          <w:rFonts w:cstheme="minorHAnsi"/>
          <w:i/>
          <w:iCs/>
          <w:spacing w:val="-1"/>
          <w:sz w:val="23"/>
          <w:szCs w:val="23"/>
        </w:rPr>
        <w:t>e</w:t>
      </w:r>
      <w:r w:rsidRPr="0012524B">
        <w:rPr>
          <w:rFonts w:cstheme="minorHAnsi"/>
          <w:i/>
          <w:iCs/>
          <w:sz w:val="23"/>
          <w:szCs w:val="23"/>
        </w:rPr>
        <w:t>te</w:t>
      </w:r>
      <w:r w:rsidRPr="0012524B">
        <w:rPr>
          <w:rFonts w:cstheme="minorHAnsi"/>
          <w:i/>
          <w:iCs/>
          <w:spacing w:val="5"/>
          <w:sz w:val="23"/>
          <w:szCs w:val="23"/>
        </w:rPr>
        <w:t xml:space="preserve"> </w:t>
      </w:r>
      <w:r w:rsidRPr="0012524B">
        <w:rPr>
          <w:rFonts w:cstheme="minorHAnsi"/>
          <w:i/>
          <w:iCs/>
          <w:sz w:val="23"/>
          <w:szCs w:val="23"/>
        </w:rPr>
        <w:t>title</w:t>
      </w:r>
      <w:r w:rsidRPr="0012524B">
        <w:rPr>
          <w:rFonts w:cstheme="minorHAnsi"/>
          <w:i/>
          <w:iCs/>
          <w:spacing w:val="5"/>
          <w:sz w:val="23"/>
          <w:szCs w:val="23"/>
        </w:rPr>
        <w:t xml:space="preserve"> </w:t>
      </w:r>
      <w:r w:rsidRPr="0012524B">
        <w:rPr>
          <w:rFonts w:cstheme="minorHAnsi"/>
          <w:i/>
          <w:iCs/>
          <w:sz w:val="23"/>
          <w:szCs w:val="23"/>
        </w:rPr>
        <w:t>of</w:t>
      </w:r>
      <w:r w:rsidRPr="0012524B">
        <w:rPr>
          <w:rFonts w:cstheme="minorHAnsi"/>
          <w:i/>
          <w:iCs/>
          <w:spacing w:val="5"/>
          <w:sz w:val="23"/>
          <w:szCs w:val="23"/>
        </w:rPr>
        <w:t xml:space="preserve"> </w:t>
      </w:r>
      <w:r w:rsidRPr="0012524B">
        <w:rPr>
          <w:rFonts w:cstheme="minorHAnsi"/>
          <w:i/>
          <w:iCs/>
          <w:sz w:val="23"/>
          <w:szCs w:val="23"/>
        </w:rPr>
        <w:t>the</w:t>
      </w:r>
      <w:r w:rsidRPr="0012524B">
        <w:rPr>
          <w:rFonts w:cstheme="minorHAnsi"/>
          <w:i/>
          <w:iCs/>
          <w:spacing w:val="5"/>
          <w:sz w:val="23"/>
          <w:szCs w:val="23"/>
        </w:rPr>
        <w:t xml:space="preserve"> </w:t>
      </w:r>
      <w:r w:rsidRPr="0012524B">
        <w:rPr>
          <w:rFonts w:cstheme="minorHAnsi"/>
          <w:i/>
          <w:iCs/>
          <w:sz w:val="23"/>
          <w:szCs w:val="23"/>
        </w:rPr>
        <w:t>p</w:t>
      </w:r>
      <w:r w:rsidRPr="0012524B">
        <w:rPr>
          <w:rFonts w:cstheme="minorHAnsi"/>
          <w:i/>
          <w:iCs/>
          <w:spacing w:val="-1"/>
          <w:sz w:val="23"/>
          <w:szCs w:val="23"/>
        </w:rPr>
        <w:t>er</w:t>
      </w:r>
      <w:r w:rsidRPr="0012524B">
        <w:rPr>
          <w:rFonts w:cstheme="minorHAnsi"/>
          <w:i/>
          <w:iCs/>
          <w:sz w:val="23"/>
          <w:szCs w:val="23"/>
        </w:rPr>
        <w:t>son</w:t>
      </w:r>
      <w:r w:rsidRPr="0012524B">
        <w:rPr>
          <w:rFonts w:cstheme="minorHAnsi"/>
          <w:i/>
          <w:iCs/>
          <w:spacing w:val="3"/>
          <w:sz w:val="23"/>
          <w:szCs w:val="23"/>
        </w:rPr>
        <w:t xml:space="preserve"> </w:t>
      </w:r>
      <w:r w:rsidRPr="0012524B">
        <w:rPr>
          <w:rFonts w:cstheme="minorHAnsi"/>
          <w:i/>
          <w:iCs/>
          <w:sz w:val="23"/>
          <w:szCs w:val="23"/>
        </w:rPr>
        <w:t>signing</w:t>
      </w:r>
      <w:r w:rsidRPr="0012524B">
        <w:rPr>
          <w:rFonts w:cstheme="minorHAnsi"/>
          <w:i/>
          <w:iCs/>
          <w:spacing w:val="5"/>
          <w:sz w:val="23"/>
          <w:szCs w:val="23"/>
        </w:rPr>
        <w:t xml:space="preserve"> </w:t>
      </w:r>
      <w:r w:rsidRPr="0012524B">
        <w:rPr>
          <w:rFonts w:cstheme="minorHAnsi"/>
          <w:i/>
          <w:iCs/>
          <w:sz w:val="23"/>
          <w:szCs w:val="23"/>
        </w:rPr>
        <w:t>the</w:t>
      </w:r>
      <w:r w:rsidRPr="0012524B">
        <w:rPr>
          <w:rFonts w:cstheme="minorHAnsi"/>
          <w:i/>
          <w:iCs/>
          <w:spacing w:val="4"/>
          <w:sz w:val="23"/>
          <w:szCs w:val="23"/>
        </w:rPr>
        <w:t xml:space="preserve"> </w:t>
      </w:r>
      <w:r w:rsidRPr="0012524B">
        <w:rPr>
          <w:rFonts w:cstheme="minorHAnsi"/>
          <w:i/>
          <w:iCs/>
          <w:sz w:val="23"/>
          <w:szCs w:val="23"/>
        </w:rPr>
        <w:t>Bid</w:t>
      </w:r>
      <w:r w:rsidRPr="0012524B">
        <w:rPr>
          <w:rFonts w:cstheme="minorHAnsi"/>
          <w:sz w:val="23"/>
          <w:szCs w:val="23"/>
        </w:rPr>
        <w:t>]</w:t>
      </w:r>
    </w:p>
    <w:p w14:paraId="5C990343" w14:textId="77777777" w:rsidR="006A1F8D" w:rsidRPr="0012524B" w:rsidRDefault="006A1F8D" w:rsidP="002068F4">
      <w:pPr>
        <w:kinsoku w:val="0"/>
        <w:overflowPunct w:val="0"/>
        <w:spacing w:before="15" w:line="280" w:lineRule="exact"/>
        <w:rPr>
          <w:rFonts w:cstheme="minorHAnsi"/>
          <w:sz w:val="28"/>
          <w:szCs w:val="28"/>
        </w:rPr>
      </w:pPr>
    </w:p>
    <w:p w14:paraId="751F03DE" w14:textId="77777777" w:rsidR="006A1F8D" w:rsidRPr="0012524B" w:rsidRDefault="006A1F8D" w:rsidP="002068F4">
      <w:pPr>
        <w:kinsoku w:val="0"/>
        <w:overflowPunct w:val="0"/>
        <w:spacing w:line="242" w:lineRule="auto"/>
        <w:ind w:left="110" w:right="799"/>
        <w:rPr>
          <w:rFonts w:cstheme="minorHAnsi"/>
          <w:sz w:val="23"/>
          <w:szCs w:val="23"/>
        </w:rPr>
      </w:pPr>
      <w:r w:rsidRPr="0012524B">
        <w:rPr>
          <w:rFonts w:cstheme="minorHAnsi"/>
          <w:b/>
          <w:bCs/>
          <w:spacing w:val="-1"/>
          <w:sz w:val="23"/>
          <w:szCs w:val="23"/>
        </w:rPr>
        <w:t>S</w:t>
      </w:r>
      <w:r w:rsidRPr="0012524B">
        <w:rPr>
          <w:rFonts w:cstheme="minorHAnsi"/>
          <w:b/>
          <w:bCs/>
          <w:spacing w:val="1"/>
          <w:sz w:val="23"/>
          <w:szCs w:val="23"/>
        </w:rPr>
        <w:t>i</w:t>
      </w:r>
      <w:r w:rsidRPr="0012524B">
        <w:rPr>
          <w:rFonts w:cstheme="minorHAnsi"/>
          <w:b/>
          <w:bCs/>
          <w:spacing w:val="-1"/>
          <w:sz w:val="23"/>
          <w:szCs w:val="23"/>
        </w:rPr>
        <w:t>gna</w:t>
      </w:r>
      <w:r w:rsidRPr="0012524B">
        <w:rPr>
          <w:rFonts w:cstheme="minorHAnsi"/>
          <w:b/>
          <w:bCs/>
          <w:spacing w:val="1"/>
          <w:sz w:val="23"/>
          <w:szCs w:val="23"/>
        </w:rPr>
        <w:t>t</w:t>
      </w:r>
      <w:r w:rsidRPr="0012524B">
        <w:rPr>
          <w:rFonts w:cstheme="minorHAnsi"/>
          <w:b/>
          <w:bCs/>
          <w:spacing w:val="-1"/>
          <w:sz w:val="23"/>
          <w:szCs w:val="23"/>
        </w:rPr>
        <w:t>ur</w:t>
      </w:r>
      <w:r w:rsidRPr="0012524B">
        <w:rPr>
          <w:rFonts w:cstheme="minorHAnsi"/>
          <w:b/>
          <w:bCs/>
          <w:sz w:val="23"/>
          <w:szCs w:val="23"/>
        </w:rPr>
        <w:t>e</w:t>
      </w:r>
      <w:r w:rsidRPr="0012524B">
        <w:rPr>
          <w:rFonts w:cstheme="minorHAnsi"/>
          <w:b/>
          <w:bCs/>
          <w:spacing w:val="7"/>
          <w:sz w:val="23"/>
          <w:szCs w:val="23"/>
        </w:rPr>
        <w:t xml:space="preserve"> </w:t>
      </w:r>
      <w:r w:rsidRPr="0012524B">
        <w:rPr>
          <w:rFonts w:cstheme="minorHAnsi"/>
          <w:b/>
          <w:bCs/>
          <w:spacing w:val="-1"/>
          <w:sz w:val="23"/>
          <w:szCs w:val="23"/>
        </w:rPr>
        <w:t>o</w:t>
      </w:r>
      <w:r w:rsidRPr="0012524B">
        <w:rPr>
          <w:rFonts w:cstheme="minorHAnsi"/>
          <w:b/>
          <w:bCs/>
          <w:sz w:val="23"/>
          <w:szCs w:val="23"/>
        </w:rPr>
        <w:t>f</w:t>
      </w:r>
      <w:r w:rsidRPr="0012524B">
        <w:rPr>
          <w:rFonts w:cstheme="minorHAnsi"/>
          <w:b/>
          <w:bCs/>
          <w:spacing w:val="5"/>
          <w:sz w:val="23"/>
          <w:szCs w:val="23"/>
        </w:rPr>
        <w:t xml:space="preserve"> </w:t>
      </w:r>
      <w:r w:rsidRPr="0012524B">
        <w:rPr>
          <w:rFonts w:cstheme="minorHAnsi"/>
          <w:b/>
          <w:bCs/>
          <w:spacing w:val="1"/>
          <w:sz w:val="23"/>
          <w:szCs w:val="23"/>
        </w:rPr>
        <w:t>t</w:t>
      </w:r>
      <w:r w:rsidRPr="0012524B">
        <w:rPr>
          <w:rFonts w:cstheme="minorHAnsi"/>
          <w:b/>
          <w:bCs/>
          <w:spacing w:val="-1"/>
          <w:sz w:val="23"/>
          <w:szCs w:val="23"/>
        </w:rPr>
        <w:t>h</w:t>
      </w:r>
      <w:r w:rsidRPr="0012524B">
        <w:rPr>
          <w:rFonts w:cstheme="minorHAnsi"/>
          <w:b/>
          <w:bCs/>
          <w:sz w:val="23"/>
          <w:szCs w:val="23"/>
        </w:rPr>
        <w:t>e</w:t>
      </w:r>
      <w:r w:rsidRPr="0012524B">
        <w:rPr>
          <w:rFonts w:cstheme="minorHAnsi"/>
          <w:b/>
          <w:bCs/>
          <w:spacing w:val="7"/>
          <w:sz w:val="23"/>
          <w:szCs w:val="23"/>
        </w:rPr>
        <w:t xml:space="preserve"> </w:t>
      </w:r>
      <w:r w:rsidRPr="0012524B">
        <w:rPr>
          <w:rFonts w:cstheme="minorHAnsi"/>
          <w:b/>
          <w:bCs/>
          <w:spacing w:val="-1"/>
          <w:sz w:val="23"/>
          <w:szCs w:val="23"/>
        </w:rPr>
        <w:t>perso</w:t>
      </w:r>
      <w:r w:rsidRPr="0012524B">
        <w:rPr>
          <w:rFonts w:cstheme="minorHAnsi"/>
          <w:b/>
          <w:bCs/>
          <w:sz w:val="23"/>
          <w:szCs w:val="23"/>
        </w:rPr>
        <w:t>n</w:t>
      </w:r>
      <w:r w:rsidRPr="0012524B">
        <w:rPr>
          <w:rFonts w:cstheme="minorHAnsi"/>
          <w:b/>
          <w:bCs/>
          <w:spacing w:val="7"/>
          <w:sz w:val="23"/>
          <w:szCs w:val="23"/>
        </w:rPr>
        <w:t xml:space="preserve"> </w:t>
      </w:r>
      <w:r w:rsidRPr="0012524B">
        <w:rPr>
          <w:rFonts w:cstheme="minorHAnsi"/>
          <w:b/>
          <w:bCs/>
          <w:spacing w:val="-1"/>
          <w:sz w:val="23"/>
          <w:szCs w:val="23"/>
        </w:rPr>
        <w:t>na</w:t>
      </w:r>
      <w:r w:rsidRPr="0012524B">
        <w:rPr>
          <w:rFonts w:cstheme="minorHAnsi"/>
          <w:b/>
          <w:bCs/>
          <w:spacing w:val="1"/>
          <w:sz w:val="23"/>
          <w:szCs w:val="23"/>
        </w:rPr>
        <w:t>m</w:t>
      </w:r>
      <w:r w:rsidRPr="0012524B">
        <w:rPr>
          <w:rFonts w:cstheme="minorHAnsi"/>
          <w:b/>
          <w:bCs/>
          <w:spacing w:val="-1"/>
          <w:sz w:val="23"/>
          <w:szCs w:val="23"/>
        </w:rPr>
        <w:t>e</w:t>
      </w:r>
      <w:r w:rsidRPr="0012524B">
        <w:rPr>
          <w:rFonts w:cstheme="minorHAnsi"/>
          <w:b/>
          <w:bCs/>
          <w:sz w:val="23"/>
          <w:szCs w:val="23"/>
        </w:rPr>
        <w:t>d</w:t>
      </w:r>
      <w:r w:rsidRPr="0012524B">
        <w:rPr>
          <w:rFonts w:cstheme="minorHAnsi"/>
          <w:b/>
          <w:bCs/>
          <w:spacing w:val="8"/>
          <w:sz w:val="23"/>
          <w:szCs w:val="23"/>
        </w:rPr>
        <w:t xml:space="preserve"> </w:t>
      </w:r>
      <w:r w:rsidRPr="0012524B">
        <w:rPr>
          <w:rFonts w:cstheme="minorHAnsi"/>
          <w:b/>
          <w:bCs/>
          <w:spacing w:val="-1"/>
          <w:sz w:val="23"/>
          <w:szCs w:val="23"/>
        </w:rPr>
        <w:t>abov</w:t>
      </w:r>
      <w:r w:rsidRPr="0012524B">
        <w:rPr>
          <w:rFonts w:cstheme="minorHAnsi"/>
          <w:b/>
          <w:bCs/>
          <w:sz w:val="23"/>
          <w:szCs w:val="23"/>
        </w:rPr>
        <w:t>e</w:t>
      </w:r>
      <w:r w:rsidRPr="0012524B">
        <w:rPr>
          <w:rFonts w:cstheme="minorHAnsi"/>
          <w:sz w:val="23"/>
          <w:szCs w:val="23"/>
        </w:rPr>
        <w:t>:</w:t>
      </w:r>
      <w:r w:rsidRPr="0012524B">
        <w:rPr>
          <w:rFonts w:cstheme="minorHAnsi"/>
          <w:spacing w:val="7"/>
          <w:sz w:val="23"/>
          <w:szCs w:val="23"/>
        </w:rPr>
        <w:t xml:space="preserve"> </w:t>
      </w:r>
      <w:r w:rsidRPr="0012524B">
        <w:rPr>
          <w:rFonts w:cstheme="minorHAnsi"/>
          <w:spacing w:val="1"/>
          <w:sz w:val="23"/>
          <w:szCs w:val="23"/>
        </w:rPr>
        <w:t>[</w:t>
      </w:r>
      <w:r w:rsidRPr="0012524B">
        <w:rPr>
          <w:rFonts w:cstheme="minorHAnsi"/>
          <w:i/>
          <w:iCs/>
          <w:sz w:val="23"/>
          <w:szCs w:val="23"/>
        </w:rPr>
        <w:t>insert</w:t>
      </w:r>
      <w:r w:rsidRPr="0012524B">
        <w:rPr>
          <w:rFonts w:cstheme="minorHAnsi"/>
          <w:i/>
          <w:iCs/>
          <w:spacing w:val="6"/>
          <w:sz w:val="23"/>
          <w:szCs w:val="23"/>
        </w:rPr>
        <w:t xml:space="preserve"> </w:t>
      </w:r>
      <w:r w:rsidRPr="0012524B">
        <w:rPr>
          <w:rFonts w:cstheme="minorHAnsi"/>
          <w:i/>
          <w:iCs/>
          <w:sz w:val="23"/>
          <w:szCs w:val="23"/>
        </w:rPr>
        <w:t>sign</w:t>
      </w:r>
      <w:r w:rsidRPr="0012524B">
        <w:rPr>
          <w:rFonts w:cstheme="minorHAnsi"/>
          <w:i/>
          <w:iCs/>
          <w:spacing w:val="-2"/>
          <w:sz w:val="23"/>
          <w:szCs w:val="23"/>
        </w:rPr>
        <w:t>a</w:t>
      </w:r>
      <w:r w:rsidRPr="0012524B">
        <w:rPr>
          <w:rFonts w:cstheme="minorHAnsi"/>
          <w:i/>
          <w:iCs/>
          <w:spacing w:val="1"/>
          <w:sz w:val="23"/>
          <w:szCs w:val="23"/>
        </w:rPr>
        <w:t>t</w:t>
      </w:r>
      <w:r w:rsidRPr="0012524B">
        <w:rPr>
          <w:rFonts w:cstheme="minorHAnsi"/>
          <w:i/>
          <w:iCs/>
          <w:spacing w:val="-2"/>
          <w:sz w:val="23"/>
          <w:szCs w:val="23"/>
        </w:rPr>
        <w:t>u</w:t>
      </w:r>
      <w:r w:rsidRPr="0012524B">
        <w:rPr>
          <w:rFonts w:cstheme="minorHAnsi"/>
          <w:i/>
          <w:iCs/>
          <w:spacing w:val="-1"/>
          <w:sz w:val="23"/>
          <w:szCs w:val="23"/>
        </w:rPr>
        <w:t>r</w:t>
      </w:r>
      <w:r w:rsidRPr="0012524B">
        <w:rPr>
          <w:rFonts w:cstheme="minorHAnsi"/>
          <w:i/>
          <w:iCs/>
          <w:sz w:val="23"/>
          <w:szCs w:val="23"/>
        </w:rPr>
        <w:t>e</w:t>
      </w:r>
      <w:r w:rsidRPr="0012524B">
        <w:rPr>
          <w:rFonts w:cstheme="minorHAnsi"/>
          <w:i/>
          <w:iCs/>
          <w:spacing w:val="7"/>
          <w:sz w:val="23"/>
          <w:szCs w:val="23"/>
        </w:rPr>
        <w:t xml:space="preserve"> </w:t>
      </w:r>
      <w:r w:rsidRPr="0012524B">
        <w:rPr>
          <w:rFonts w:cstheme="minorHAnsi"/>
          <w:i/>
          <w:iCs/>
          <w:sz w:val="23"/>
          <w:szCs w:val="23"/>
        </w:rPr>
        <w:t>of</w:t>
      </w:r>
      <w:r w:rsidRPr="0012524B">
        <w:rPr>
          <w:rFonts w:cstheme="minorHAnsi"/>
          <w:i/>
          <w:iCs/>
          <w:spacing w:val="6"/>
          <w:sz w:val="23"/>
          <w:szCs w:val="23"/>
        </w:rPr>
        <w:t xml:space="preserve"> </w:t>
      </w:r>
      <w:r w:rsidRPr="0012524B">
        <w:rPr>
          <w:rFonts w:cstheme="minorHAnsi"/>
          <w:i/>
          <w:iCs/>
          <w:sz w:val="23"/>
          <w:szCs w:val="23"/>
        </w:rPr>
        <w:t>pe</w:t>
      </w:r>
      <w:r w:rsidRPr="0012524B">
        <w:rPr>
          <w:rFonts w:cstheme="minorHAnsi"/>
          <w:i/>
          <w:iCs/>
          <w:spacing w:val="-1"/>
          <w:sz w:val="23"/>
          <w:szCs w:val="23"/>
        </w:rPr>
        <w:t>rs</w:t>
      </w:r>
      <w:r w:rsidRPr="0012524B">
        <w:rPr>
          <w:rFonts w:cstheme="minorHAnsi"/>
          <w:i/>
          <w:iCs/>
          <w:sz w:val="23"/>
          <w:szCs w:val="23"/>
        </w:rPr>
        <w:t>on</w:t>
      </w:r>
      <w:r w:rsidRPr="0012524B">
        <w:rPr>
          <w:rFonts w:cstheme="minorHAnsi"/>
          <w:i/>
          <w:iCs/>
          <w:spacing w:val="6"/>
          <w:sz w:val="23"/>
          <w:szCs w:val="23"/>
        </w:rPr>
        <w:t xml:space="preserve"> </w:t>
      </w:r>
      <w:r w:rsidRPr="0012524B">
        <w:rPr>
          <w:rFonts w:cstheme="minorHAnsi"/>
          <w:i/>
          <w:iCs/>
          <w:sz w:val="23"/>
          <w:szCs w:val="23"/>
        </w:rPr>
        <w:t>whose</w:t>
      </w:r>
      <w:r w:rsidRPr="0012524B">
        <w:rPr>
          <w:rFonts w:cstheme="minorHAnsi"/>
          <w:i/>
          <w:iCs/>
          <w:spacing w:val="7"/>
          <w:sz w:val="23"/>
          <w:szCs w:val="23"/>
        </w:rPr>
        <w:t xml:space="preserve"> </w:t>
      </w:r>
      <w:r w:rsidRPr="0012524B">
        <w:rPr>
          <w:rFonts w:cstheme="minorHAnsi"/>
          <w:i/>
          <w:iCs/>
          <w:sz w:val="23"/>
          <w:szCs w:val="23"/>
        </w:rPr>
        <w:t>name</w:t>
      </w:r>
      <w:r w:rsidRPr="0012524B">
        <w:rPr>
          <w:rFonts w:cstheme="minorHAnsi"/>
          <w:i/>
          <w:iCs/>
          <w:spacing w:val="5"/>
          <w:sz w:val="23"/>
          <w:szCs w:val="23"/>
        </w:rPr>
        <w:t xml:space="preserve"> </w:t>
      </w:r>
      <w:r w:rsidRPr="0012524B">
        <w:rPr>
          <w:rFonts w:cstheme="minorHAnsi"/>
          <w:i/>
          <w:iCs/>
          <w:sz w:val="23"/>
          <w:szCs w:val="23"/>
        </w:rPr>
        <w:t>and</w:t>
      </w:r>
      <w:r w:rsidRPr="0012524B">
        <w:rPr>
          <w:rFonts w:cstheme="minorHAnsi"/>
          <w:i/>
          <w:iCs/>
          <w:w w:val="101"/>
          <w:sz w:val="23"/>
          <w:szCs w:val="23"/>
        </w:rPr>
        <w:t xml:space="preserve"> </w:t>
      </w:r>
      <w:r w:rsidRPr="0012524B">
        <w:rPr>
          <w:rFonts w:cstheme="minorHAnsi"/>
          <w:i/>
          <w:iCs/>
          <w:sz w:val="23"/>
          <w:szCs w:val="23"/>
        </w:rPr>
        <w:t>c</w:t>
      </w:r>
      <w:r w:rsidRPr="0012524B">
        <w:rPr>
          <w:rFonts w:cstheme="minorHAnsi"/>
          <w:i/>
          <w:iCs/>
          <w:spacing w:val="-1"/>
          <w:sz w:val="23"/>
          <w:szCs w:val="23"/>
        </w:rPr>
        <w:t>a</w:t>
      </w:r>
      <w:r w:rsidRPr="0012524B">
        <w:rPr>
          <w:rFonts w:cstheme="minorHAnsi"/>
          <w:i/>
          <w:iCs/>
          <w:sz w:val="23"/>
          <w:szCs w:val="23"/>
        </w:rPr>
        <w:t>pacity</w:t>
      </w:r>
      <w:r w:rsidRPr="0012524B">
        <w:rPr>
          <w:rFonts w:cstheme="minorHAnsi"/>
          <w:i/>
          <w:iCs/>
          <w:spacing w:val="7"/>
          <w:sz w:val="23"/>
          <w:szCs w:val="23"/>
        </w:rPr>
        <w:t xml:space="preserve"> </w:t>
      </w:r>
      <w:r w:rsidRPr="0012524B">
        <w:rPr>
          <w:rFonts w:cstheme="minorHAnsi"/>
          <w:i/>
          <w:iCs/>
          <w:sz w:val="23"/>
          <w:szCs w:val="23"/>
        </w:rPr>
        <w:t>are</w:t>
      </w:r>
      <w:r w:rsidRPr="0012524B">
        <w:rPr>
          <w:rFonts w:cstheme="minorHAnsi"/>
          <w:i/>
          <w:iCs/>
          <w:spacing w:val="6"/>
          <w:sz w:val="23"/>
          <w:szCs w:val="23"/>
        </w:rPr>
        <w:t xml:space="preserve"> </w:t>
      </w:r>
      <w:r w:rsidRPr="0012524B">
        <w:rPr>
          <w:rFonts w:cstheme="minorHAnsi"/>
          <w:i/>
          <w:iCs/>
          <w:sz w:val="23"/>
          <w:szCs w:val="23"/>
        </w:rPr>
        <w:t>sho</w:t>
      </w:r>
      <w:r w:rsidRPr="0012524B">
        <w:rPr>
          <w:rFonts w:cstheme="minorHAnsi"/>
          <w:i/>
          <w:iCs/>
          <w:spacing w:val="-1"/>
          <w:sz w:val="23"/>
          <w:szCs w:val="23"/>
        </w:rPr>
        <w:t>w</w:t>
      </w:r>
      <w:r w:rsidRPr="0012524B">
        <w:rPr>
          <w:rFonts w:cstheme="minorHAnsi"/>
          <w:i/>
          <w:iCs/>
          <w:sz w:val="23"/>
          <w:szCs w:val="23"/>
        </w:rPr>
        <w:t>n</w:t>
      </w:r>
      <w:r w:rsidRPr="0012524B">
        <w:rPr>
          <w:rFonts w:cstheme="minorHAnsi"/>
          <w:i/>
          <w:iCs/>
          <w:spacing w:val="8"/>
          <w:sz w:val="23"/>
          <w:szCs w:val="23"/>
        </w:rPr>
        <w:t xml:space="preserve"> </w:t>
      </w:r>
      <w:r w:rsidRPr="0012524B">
        <w:rPr>
          <w:rFonts w:cstheme="minorHAnsi"/>
          <w:i/>
          <w:iCs/>
          <w:sz w:val="23"/>
          <w:szCs w:val="23"/>
        </w:rPr>
        <w:t>abov</w:t>
      </w:r>
      <w:r w:rsidRPr="0012524B">
        <w:rPr>
          <w:rFonts w:cstheme="minorHAnsi"/>
          <w:i/>
          <w:iCs/>
          <w:spacing w:val="-1"/>
          <w:sz w:val="23"/>
          <w:szCs w:val="23"/>
        </w:rPr>
        <w:t>e</w:t>
      </w:r>
      <w:r w:rsidRPr="0012524B">
        <w:rPr>
          <w:rFonts w:cstheme="minorHAnsi"/>
          <w:sz w:val="23"/>
          <w:szCs w:val="23"/>
        </w:rPr>
        <w:t>]</w:t>
      </w:r>
    </w:p>
    <w:p w14:paraId="41E45662" w14:textId="77777777" w:rsidR="006A1F8D" w:rsidRPr="0012524B" w:rsidRDefault="006A1F8D" w:rsidP="002068F4">
      <w:pPr>
        <w:kinsoku w:val="0"/>
        <w:overflowPunct w:val="0"/>
        <w:spacing w:before="10" w:line="280" w:lineRule="exact"/>
        <w:rPr>
          <w:rFonts w:cstheme="minorHAnsi"/>
          <w:sz w:val="28"/>
          <w:szCs w:val="28"/>
        </w:rPr>
      </w:pPr>
    </w:p>
    <w:p w14:paraId="6FD2B575" w14:textId="77777777" w:rsidR="006A1F8D" w:rsidRPr="0012524B" w:rsidRDefault="006A1F8D" w:rsidP="002068F4">
      <w:pPr>
        <w:kinsoku w:val="0"/>
        <w:overflowPunct w:val="0"/>
        <w:ind w:left="110"/>
        <w:rPr>
          <w:rFonts w:cstheme="minorHAnsi"/>
          <w:sz w:val="23"/>
          <w:szCs w:val="23"/>
        </w:rPr>
      </w:pPr>
      <w:r w:rsidRPr="0012524B">
        <w:rPr>
          <w:rFonts w:cstheme="minorHAnsi"/>
          <w:b/>
          <w:bCs/>
          <w:sz w:val="23"/>
          <w:szCs w:val="23"/>
        </w:rPr>
        <w:t>Da</w:t>
      </w:r>
      <w:r w:rsidRPr="0012524B">
        <w:rPr>
          <w:rFonts w:cstheme="minorHAnsi"/>
          <w:b/>
          <w:bCs/>
          <w:spacing w:val="1"/>
          <w:sz w:val="23"/>
          <w:szCs w:val="23"/>
        </w:rPr>
        <w:t>t</w:t>
      </w:r>
      <w:r w:rsidRPr="0012524B">
        <w:rPr>
          <w:rFonts w:cstheme="minorHAnsi"/>
          <w:b/>
          <w:bCs/>
          <w:sz w:val="23"/>
          <w:szCs w:val="23"/>
        </w:rPr>
        <w:t>e</w:t>
      </w:r>
      <w:r w:rsidRPr="0012524B">
        <w:rPr>
          <w:rFonts w:cstheme="minorHAnsi"/>
          <w:b/>
          <w:bCs/>
          <w:spacing w:val="4"/>
          <w:sz w:val="23"/>
          <w:szCs w:val="23"/>
        </w:rPr>
        <w:t xml:space="preserve"> </w:t>
      </w:r>
      <w:r w:rsidRPr="0012524B">
        <w:rPr>
          <w:rFonts w:cstheme="minorHAnsi"/>
          <w:b/>
          <w:bCs/>
          <w:sz w:val="23"/>
          <w:szCs w:val="23"/>
        </w:rPr>
        <w:t>sign</w:t>
      </w:r>
      <w:r w:rsidRPr="0012524B">
        <w:rPr>
          <w:rFonts w:cstheme="minorHAnsi"/>
          <w:b/>
          <w:bCs/>
          <w:spacing w:val="-2"/>
          <w:sz w:val="23"/>
          <w:szCs w:val="23"/>
        </w:rPr>
        <w:t>e</w:t>
      </w:r>
      <w:r w:rsidRPr="0012524B">
        <w:rPr>
          <w:rFonts w:cstheme="minorHAnsi"/>
          <w:b/>
          <w:bCs/>
          <w:sz w:val="23"/>
          <w:szCs w:val="23"/>
        </w:rPr>
        <w:t>d</w:t>
      </w:r>
      <w:r w:rsidRPr="0012524B">
        <w:rPr>
          <w:rFonts w:cstheme="minorHAnsi"/>
          <w:b/>
          <w:bCs/>
          <w:spacing w:val="7"/>
          <w:sz w:val="23"/>
          <w:szCs w:val="23"/>
        </w:rPr>
        <w:t xml:space="preserve"> </w:t>
      </w:r>
      <w:r w:rsidRPr="0012524B">
        <w:rPr>
          <w:rFonts w:cstheme="minorHAnsi"/>
          <w:sz w:val="23"/>
          <w:szCs w:val="23"/>
        </w:rPr>
        <w:t>[</w:t>
      </w:r>
      <w:r w:rsidRPr="0012524B">
        <w:rPr>
          <w:rFonts w:cstheme="minorHAnsi"/>
          <w:i/>
          <w:iCs/>
          <w:sz w:val="23"/>
          <w:szCs w:val="23"/>
        </w:rPr>
        <w:t>inse</w:t>
      </w:r>
      <w:r w:rsidRPr="0012524B">
        <w:rPr>
          <w:rFonts w:cstheme="minorHAnsi"/>
          <w:i/>
          <w:iCs/>
          <w:spacing w:val="-1"/>
          <w:sz w:val="23"/>
          <w:szCs w:val="23"/>
        </w:rPr>
        <w:t>r</w:t>
      </w:r>
      <w:r w:rsidRPr="0012524B">
        <w:rPr>
          <w:rFonts w:cstheme="minorHAnsi"/>
          <w:i/>
          <w:iCs/>
          <w:sz w:val="23"/>
          <w:szCs w:val="23"/>
        </w:rPr>
        <w:t>t</w:t>
      </w:r>
      <w:r w:rsidRPr="0012524B">
        <w:rPr>
          <w:rFonts w:cstheme="minorHAnsi"/>
          <w:i/>
          <w:iCs/>
          <w:spacing w:val="5"/>
          <w:sz w:val="23"/>
          <w:szCs w:val="23"/>
        </w:rPr>
        <w:t xml:space="preserve"> </w:t>
      </w:r>
      <w:r w:rsidRPr="0012524B">
        <w:rPr>
          <w:rFonts w:cstheme="minorHAnsi"/>
          <w:i/>
          <w:iCs/>
          <w:sz w:val="23"/>
          <w:szCs w:val="23"/>
        </w:rPr>
        <w:t>da</w:t>
      </w:r>
      <w:r w:rsidRPr="0012524B">
        <w:rPr>
          <w:rFonts w:cstheme="minorHAnsi"/>
          <w:i/>
          <w:iCs/>
          <w:spacing w:val="-1"/>
          <w:sz w:val="23"/>
          <w:szCs w:val="23"/>
        </w:rPr>
        <w:t>t</w:t>
      </w:r>
      <w:r w:rsidRPr="0012524B">
        <w:rPr>
          <w:rFonts w:cstheme="minorHAnsi"/>
          <w:i/>
          <w:iCs/>
          <w:sz w:val="23"/>
          <w:szCs w:val="23"/>
        </w:rPr>
        <w:t>e</w:t>
      </w:r>
      <w:r w:rsidRPr="0012524B">
        <w:rPr>
          <w:rFonts w:cstheme="minorHAnsi"/>
          <w:i/>
          <w:iCs/>
          <w:spacing w:val="7"/>
          <w:sz w:val="23"/>
          <w:szCs w:val="23"/>
        </w:rPr>
        <w:t xml:space="preserve"> </w:t>
      </w:r>
      <w:r w:rsidRPr="0012524B">
        <w:rPr>
          <w:rFonts w:cstheme="minorHAnsi"/>
          <w:i/>
          <w:iCs/>
          <w:sz w:val="23"/>
          <w:szCs w:val="23"/>
        </w:rPr>
        <w:t>of</w:t>
      </w:r>
      <w:r w:rsidRPr="0012524B">
        <w:rPr>
          <w:rFonts w:cstheme="minorHAnsi"/>
          <w:i/>
          <w:iCs/>
          <w:spacing w:val="6"/>
          <w:sz w:val="23"/>
          <w:szCs w:val="23"/>
        </w:rPr>
        <w:t xml:space="preserve"> </w:t>
      </w:r>
      <w:r w:rsidRPr="0012524B">
        <w:rPr>
          <w:rFonts w:cstheme="minorHAnsi"/>
          <w:i/>
          <w:iCs/>
          <w:sz w:val="23"/>
          <w:szCs w:val="23"/>
        </w:rPr>
        <w:t>sig</w:t>
      </w:r>
      <w:r w:rsidRPr="0012524B">
        <w:rPr>
          <w:rFonts w:cstheme="minorHAnsi"/>
          <w:i/>
          <w:iCs/>
          <w:spacing w:val="-2"/>
          <w:sz w:val="23"/>
          <w:szCs w:val="23"/>
        </w:rPr>
        <w:t>n</w:t>
      </w:r>
      <w:r w:rsidRPr="0012524B">
        <w:rPr>
          <w:rFonts w:cstheme="minorHAnsi"/>
          <w:i/>
          <w:iCs/>
          <w:sz w:val="23"/>
          <w:szCs w:val="23"/>
        </w:rPr>
        <w:t>in</w:t>
      </w:r>
      <w:r w:rsidRPr="0012524B">
        <w:rPr>
          <w:rFonts w:cstheme="minorHAnsi"/>
          <w:i/>
          <w:iCs/>
          <w:spacing w:val="1"/>
          <w:sz w:val="23"/>
          <w:szCs w:val="23"/>
        </w:rPr>
        <w:t>g</w:t>
      </w:r>
      <w:r w:rsidRPr="0012524B">
        <w:rPr>
          <w:rFonts w:cstheme="minorHAnsi"/>
          <w:sz w:val="23"/>
          <w:szCs w:val="23"/>
        </w:rPr>
        <w:t>]</w:t>
      </w:r>
      <w:r w:rsidRPr="0012524B">
        <w:rPr>
          <w:rFonts w:cstheme="minorHAnsi"/>
          <w:spacing w:val="4"/>
          <w:sz w:val="23"/>
          <w:szCs w:val="23"/>
        </w:rPr>
        <w:t xml:space="preserve"> </w:t>
      </w:r>
      <w:r w:rsidRPr="0012524B">
        <w:rPr>
          <w:rFonts w:cstheme="minorHAnsi"/>
          <w:b/>
          <w:bCs/>
          <w:spacing w:val="-1"/>
          <w:sz w:val="23"/>
          <w:szCs w:val="23"/>
        </w:rPr>
        <w:t>da</w:t>
      </w:r>
      <w:r w:rsidRPr="0012524B">
        <w:rPr>
          <w:rFonts w:cstheme="minorHAnsi"/>
          <w:b/>
          <w:bCs/>
          <w:sz w:val="23"/>
          <w:szCs w:val="23"/>
        </w:rPr>
        <w:t>y</w:t>
      </w:r>
      <w:r w:rsidRPr="0012524B">
        <w:rPr>
          <w:rFonts w:cstheme="minorHAnsi"/>
          <w:b/>
          <w:bCs/>
          <w:spacing w:val="7"/>
          <w:sz w:val="23"/>
          <w:szCs w:val="23"/>
        </w:rPr>
        <w:t xml:space="preserve"> </w:t>
      </w:r>
      <w:r w:rsidRPr="0012524B">
        <w:rPr>
          <w:rFonts w:cstheme="minorHAnsi"/>
          <w:b/>
          <w:bCs/>
          <w:spacing w:val="-1"/>
          <w:sz w:val="23"/>
          <w:szCs w:val="23"/>
        </w:rPr>
        <w:t>o</w:t>
      </w:r>
      <w:r w:rsidRPr="0012524B">
        <w:rPr>
          <w:rFonts w:cstheme="minorHAnsi"/>
          <w:b/>
          <w:bCs/>
          <w:sz w:val="23"/>
          <w:szCs w:val="23"/>
        </w:rPr>
        <w:t>f</w:t>
      </w:r>
      <w:r w:rsidRPr="0012524B">
        <w:rPr>
          <w:rFonts w:cstheme="minorHAnsi"/>
          <w:b/>
          <w:bCs/>
          <w:spacing w:val="6"/>
          <w:sz w:val="23"/>
          <w:szCs w:val="23"/>
        </w:rPr>
        <w:t xml:space="preserve"> </w:t>
      </w:r>
      <w:r w:rsidRPr="0012524B">
        <w:rPr>
          <w:rFonts w:cstheme="minorHAnsi"/>
          <w:sz w:val="23"/>
          <w:szCs w:val="23"/>
        </w:rPr>
        <w:t>[</w:t>
      </w:r>
      <w:r w:rsidRPr="0012524B">
        <w:rPr>
          <w:rFonts w:cstheme="minorHAnsi"/>
          <w:i/>
          <w:iCs/>
          <w:sz w:val="23"/>
          <w:szCs w:val="23"/>
        </w:rPr>
        <w:t>inse</w:t>
      </w:r>
      <w:r w:rsidRPr="0012524B">
        <w:rPr>
          <w:rFonts w:cstheme="minorHAnsi"/>
          <w:i/>
          <w:iCs/>
          <w:spacing w:val="-1"/>
          <w:sz w:val="23"/>
          <w:szCs w:val="23"/>
        </w:rPr>
        <w:t>r</w:t>
      </w:r>
      <w:r w:rsidRPr="0012524B">
        <w:rPr>
          <w:rFonts w:cstheme="minorHAnsi"/>
          <w:i/>
          <w:iCs/>
          <w:sz w:val="23"/>
          <w:szCs w:val="23"/>
        </w:rPr>
        <w:t>t</w:t>
      </w:r>
      <w:r w:rsidRPr="0012524B">
        <w:rPr>
          <w:rFonts w:cstheme="minorHAnsi"/>
          <w:i/>
          <w:iCs/>
          <w:spacing w:val="5"/>
          <w:sz w:val="23"/>
          <w:szCs w:val="23"/>
        </w:rPr>
        <w:t xml:space="preserve"> </w:t>
      </w:r>
      <w:r w:rsidRPr="0012524B">
        <w:rPr>
          <w:rFonts w:cstheme="minorHAnsi"/>
          <w:i/>
          <w:iCs/>
          <w:sz w:val="23"/>
          <w:szCs w:val="23"/>
        </w:rPr>
        <w:t>mo</w:t>
      </w:r>
      <w:r w:rsidRPr="0012524B">
        <w:rPr>
          <w:rFonts w:cstheme="minorHAnsi"/>
          <w:i/>
          <w:iCs/>
          <w:spacing w:val="-2"/>
          <w:sz w:val="23"/>
          <w:szCs w:val="23"/>
        </w:rPr>
        <w:t>n</w:t>
      </w:r>
      <w:r w:rsidRPr="0012524B">
        <w:rPr>
          <w:rFonts w:cstheme="minorHAnsi"/>
          <w:i/>
          <w:iCs/>
          <w:spacing w:val="1"/>
          <w:sz w:val="23"/>
          <w:szCs w:val="23"/>
        </w:rPr>
        <w:t>t</w:t>
      </w:r>
      <w:r w:rsidRPr="0012524B">
        <w:rPr>
          <w:rFonts w:cstheme="minorHAnsi"/>
          <w:i/>
          <w:iCs/>
          <w:spacing w:val="-1"/>
          <w:sz w:val="23"/>
          <w:szCs w:val="23"/>
        </w:rPr>
        <w:t>h</w:t>
      </w:r>
      <w:r w:rsidRPr="0012524B">
        <w:rPr>
          <w:rFonts w:cstheme="minorHAnsi"/>
          <w:sz w:val="23"/>
          <w:szCs w:val="23"/>
        </w:rPr>
        <w:t>],</w:t>
      </w:r>
      <w:r w:rsidRPr="0012524B">
        <w:rPr>
          <w:rFonts w:cstheme="minorHAnsi"/>
          <w:spacing w:val="5"/>
          <w:sz w:val="23"/>
          <w:szCs w:val="23"/>
        </w:rPr>
        <w:t xml:space="preserve"> </w:t>
      </w:r>
      <w:r w:rsidRPr="0012524B">
        <w:rPr>
          <w:rFonts w:cstheme="minorHAnsi"/>
          <w:sz w:val="23"/>
          <w:szCs w:val="23"/>
        </w:rPr>
        <w:t>[</w:t>
      </w:r>
      <w:r w:rsidRPr="0012524B">
        <w:rPr>
          <w:rFonts w:cstheme="minorHAnsi"/>
          <w:i/>
          <w:iCs/>
          <w:sz w:val="23"/>
          <w:szCs w:val="23"/>
        </w:rPr>
        <w:t>inse</w:t>
      </w:r>
      <w:r w:rsidRPr="0012524B">
        <w:rPr>
          <w:rFonts w:cstheme="minorHAnsi"/>
          <w:i/>
          <w:iCs/>
          <w:spacing w:val="-3"/>
          <w:sz w:val="23"/>
          <w:szCs w:val="23"/>
        </w:rPr>
        <w:t>r</w:t>
      </w:r>
      <w:r w:rsidRPr="0012524B">
        <w:rPr>
          <w:rFonts w:cstheme="minorHAnsi"/>
          <w:i/>
          <w:iCs/>
          <w:sz w:val="23"/>
          <w:szCs w:val="23"/>
        </w:rPr>
        <w:t>t</w:t>
      </w:r>
      <w:r w:rsidRPr="0012524B">
        <w:rPr>
          <w:rFonts w:cstheme="minorHAnsi"/>
          <w:i/>
          <w:iCs/>
          <w:spacing w:val="5"/>
          <w:sz w:val="23"/>
          <w:szCs w:val="23"/>
        </w:rPr>
        <w:t xml:space="preserve"> </w:t>
      </w:r>
      <w:r w:rsidRPr="0012524B">
        <w:rPr>
          <w:rFonts w:cstheme="minorHAnsi"/>
          <w:i/>
          <w:iCs/>
          <w:sz w:val="23"/>
          <w:szCs w:val="23"/>
        </w:rPr>
        <w:t>yea</w:t>
      </w:r>
      <w:r w:rsidRPr="0012524B">
        <w:rPr>
          <w:rFonts w:cstheme="minorHAnsi"/>
          <w:i/>
          <w:iCs/>
          <w:spacing w:val="-2"/>
          <w:sz w:val="23"/>
          <w:szCs w:val="23"/>
        </w:rPr>
        <w:t>r</w:t>
      </w:r>
      <w:r w:rsidRPr="0012524B">
        <w:rPr>
          <w:rFonts w:cstheme="minorHAnsi"/>
          <w:sz w:val="23"/>
          <w:szCs w:val="23"/>
        </w:rPr>
        <w:t>]</w:t>
      </w:r>
    </w:p>
    <w:p w14:paraId="01882AC4" w14:textId="77777777" w:rsidR="006A1F8D" w:rsidRPr="0012524B" w:rsidRDefault="006A1F8D" w:rsidP="002068F4">
      <w:pPr>
        <w:kinsoku w:val="0"/>
        <w:overflowPunct w:val="0"/>
        <w:spacing w:before="5" w:line="150" w:lineRule="exact"/>
        <w:rPr>
          <w:rFonts w:cstheme="minorHAnsi"/>
          <w:sz w:val="15"/>
          <w:szCs w:val="15"/>
        </w:rPr>
      </w:pPr>
    </w:p>
    <w:p w14:paraId="5FDD4BFC" w14:textId="77777777" w:rsidR="006A1F8D" w:rsidRPr="0012524B" w:rsidRDefault="006A1F8D" w:rsidP="002068F4">
      <w:pPr>
        <w:kinsoku w:val="0"/>
        <w:overflowPunct w:val="0"/>
        <w:spacing w:line="200" w:lineRule="exact"/>
        <w:rPr>
          <w:rFonts w:cstheme="minorHAnsi"/>
          <w:sz w:val="20"/>
          <w:szCs w:val="20"/>
        </w:rPr>
      </w:pPr>
    </w:p>
    <w:p w14:paraId="47B8F7E3" w14:textId="77777777" w:rsidR="006A1F8D" w:rsidRPr="0012524B" w:rsidRDefault="006A1F8D" w:rsidP="002068F4">
      <w:pPr>
        <w:kinsoku w:val="0"/>
        <w:overflowPunct w:val="0"/>
        <w:spacing w:line="200" w:lineRule="exact"/>
        <w:rPr>
          <w:rFonts w:cstheme="minorHAnsi"/>
          <w:sz w:val="20"/>
          <w:szCs w:val="20"/>
        </w:rPr>
      </w:pPr>
    </w:p>
    <w:p w14:paraId="1E0A8FA4" w14:textId="77777777" w:rsidR="006A1F8D" w:rsidRPr="0012524B" w:rsidRDefault="006A1F8D" w:rsidP="002068F4">
      <w:pPr>
        <w:kinsoku w:val="0"/>
        <w:overflowPunct w:val="0"/>
        <w:spacing w:line="200" w:lineRule="exact"/>
        <w:rPr>
          <w:rFonts w:cstheme="minorHAnsi"/>
          <w:sz w:val="20"/>
          <w:szCs w:val="20"/>
        </w:rPr>
      </w:pPr>
    </w:p>
    <w:p w14:paraId="163547B2" w14:textId="77777777" w:rsidR="006A1F8D" w:rsidRPr="0012524B" w:rsidRDefault="006A1F8D" w:rsidP="002068F4">
      <w:pPr>
        <w:kinsoku w:val="0"/>
        <w:overflowPunct w:val="0"/>
        <w:spacing w:line="200" w:lineRule="exact"/>
        <w:rPr>
          <w:rFonts w:cstheme="minorHAnsi"/>
          <w:sz w:val="20"/>
          <w:szCs w:val="20"/>
        </w:rPr>
      </w:pPr>
    </w:p>
    <w:p w14:paraId="150C2539" w14:textId="77777777" w:rsidR="006A1F8D" w:rsidRPr="0012524B" w:rsidRDefault="006A1F8D" w:rsidP="002068F4">
      <w:pPr>
        <w:kinsoku w:val="0"/>
        <w:overflowPunct w:val="0"/>
        <w:spacing w:line="200" w:lineRule="exact"/>
        <w:rPr>
          <w:rFonts w:cstheme="minorHAnsi"/>
          <w:sz w:val="20"/>
          <w:szCs w:val="20"/>
        </w:rPr>
      </w:pPr>
    </w:p>
    <w:p w14:paraId="0DFCBFF8" w14:textId="77777777" w:rsidR="006A1F8D" w:rsidRPr="0012524B" w:rsidRDefault="006A1F8D" w:rsidP="002068F4">
      <w:pPr>
        <w:kinsoku w:val="0"/>
        <w:overflowPunct w:val="0"/>
        <w:ind w:left="110"/>
        <w:rPr>
          <w:rFonts w:cstheme="minorHAnsi"/>
          <w:sz w:val="19"/>
          <w:szCs w:val="19"/>
        </w:rPr>
      </w:pPr>
      <w:r w:rsidRPr="0012524B">
        <w:rPr>
          <w:rFonts w:cstheme="minorHAnsi"/>
          <w:b/>
          <w:bCs/>
          <w:spacing w:val="-1"/>
          <w:sz w:val="19"/>
          <w:szCs w:val="19"/>
        </w:rPr>
        <w:t>*</w:t>
      </w:r>
      <w:r w:rsidRPr="0012524B">
        <w:rPr>
          <w:rFonts w:cstheme="minorHAnsi"/>
          <w:sz w:val="19"/>
          <w:szCs w:val="19"/>
        </w:rPr>
        <w:t>:</w:t>
      </w:r>
      <w:r w:rsidRPr="0012524B">
        <w:rPr>
          <w:rFonts w:cstheme="minorHAnsi"/>
          <w:spacing w:val="6"/>
          <w:sz w:val="19"/>
          <w:szCs w:val="19"/>
        </w:rPr>
        <w:t xml:space="preserve"> </w:t>
      </w:r>
      <w:r w:rsidRPr="0012524B">
        <w:rPr>
          <w:rFonts w:cstheme="minorHAnsi"/>
          <w:sz w:val="19"/>
          <w:szCs w:val="19"/>
        </w:rPr>
        <w:t>In</w:t>
      </w:r>
      <w:r w:rsidRPr="0012524B">
        <w:rPr>
          <w:rFonts w:cstheme="minorHAnsi"/>
          <w:spacing w:val="9"/>
          <w:sz w:val="19"/>
          <w:szCs w:val="19"/>
        </w:rPr>
        <w:t xml:space="preserve"> </w:t>
      </w:r>
      <w:r w:rsidRPr="0012524B">
        <w:rPr>
          <w:rFonts w:cstheme="minorHAnsi"/>
          <w:sz w:val="19"/>
          <w:szCs w:val="19"/>
        </w:rPr>
        <w:t>t</w:t>
      </w:r>
      <w:r w:rsidRPr="0012524B">
        <w:rPr>
          <w:rFonts w:cstheme="minorHAnsi"/>
          <w:spacing w:val="-1"/>
          <w:sz w:val="19"/>
          <w:szCs w:val="19"/>
        </w:rPr>
        <w:t>h</w:t>
      </w:r>
      <w:r w:rsidRPr="0012524B">
        <w:rPr>
          <w:rFonts w:cstheme="minorHAnsi"/>
          <w:sz w:val="19"/>
          <w:szCs w:val="19"/>
        </w:rPr>
        <w:t>e</w:t>
      </w:r>
      <w:r w:rsidRPr="0012524B">
        <w:rPr>
          <w:rFonts w:cstheme="minorHAnsi"/>
          <w:spacing w:val="8"/>
          <w:sz w:val="19"/>
          <w:szCs w:val="19"/>
        </w:rPr>
        <w:t xml:space="preserve"> </w:t>
      </w:r>
      <w:r w:rsidRPr="0012524B">
        <w:rPr>
          <w:rFonts w:cstheme="minorHAnsi"/>
          <w:sz w:val="19"/>
          <w:szCs w:val="19"/>
        </w:rPr>
        <w:t>c</w:t>
      </w:r>
      <w:r w:rsidRPr="0012524B">
        <w:rPr>
          <w:rFonts w:cstheme="minorHAnsi"/>
          <w:spacing w:val="-2"/>
          <w:sz w:val="19"/>
          <w:szCs w:val="19"/>
        </w:rPr>
        <w:t>a</w:t>
      </w:r>
      <w:r w:rsidRPr="0012524B">
        <w:rPr>
          <w:rFonts w:cstheme="minorHAnsi"/>
          <w:sz w:val="19"/>
          <w:szCs w:val="19"/>
        </w:rPr>
        <w:t>se</w:t>
      </w:r>
      <w:r w:rsidRPr="0012524B">
        <w:rPr>
          <w:rFonts w:cstheme="minorHAnsi"/>
          <w:spacing w:val="7"/>
          <w:sz w:val="19"/>
          <w:szCs w:val="19"/>
        </w:rPr>
        <w:t xml:space="preserve"> </w:t>
      </w:r>
      <w:r w:rsidRPr="0012524B">
        <w:rPr>
          <w:rFonts w:cstheme="minorHAnsi"/>
          <w:spacing w:val="-2"/>
          <w:sz w:val="19"/>
          <w:szCs w:val="19"/>
        </w:rPr>
        <w:t>o</w:t>
      </w:r>
      <w:r w:rsidRPr="0012524B">
        <w:rPr>
          <w:rFonts w:cstheme="minorHAnsi"/>
          <w:sz w:val="19"/>
          <w:szCs w:val="19"/>
        </w:rPr>
        <w:t>f</w:t>
      </w:r>
      <w:r w:rsidRPr="0012524B">
        <w:rPr>
          <w:rFonts w:cstheme="minorHAnsi"/>
          <w:spacing w:val="10"/>
          <w:sz w:val="19"/>
          <w:szCs w:val="19"/>
        </w:rPr>
        <w:t xml:space="preserve"> </w:t>
      </w:r>
      <w:r w:rsidRPr="0012524B">
        <w:rPr>
          <w:rFonts w:cstheme="minorHAnsi"/>
          <w:spacing w:val="-2"/>
          <w:sz w:val="19"/>
          <w:szCs w:val="19"/>
        </w:rPr>
        <w:t>t</w:t>
      </w:r>
      <w:r w:rsidRPr="0012524B">
        <w:rPr>
          <w:rFonts w:cstheme="minorHAnsi"/>
          <w:sz w:val="19"/>
          <w:szCs w:val="19"/>
        </w:rPr>
        <w:t>he</w:t>
      </w:r>
      <w:r w:rsidRPr="0012524B">
        <w:rPr>
          <w:rFonts w:cstheme="minorHAnsi"/>
          <w:spacing w:val="7"/>
          <w:sz w:val="19"/>
          <w:szCs w:val="19"/>
        </w:rPr>
        <w:t xml:space="preserve"> </w:t>
      </w:r>
      <w:r w:rsidRPr="0012524B">
        <w:rPr>
          <w:rFonts w:cstheme="minorHAnsi"/>
          <w:sz w:val="19"/>
          <w:szCs w:val="19"/>
        </w:rPr>
        <w:t>Bid</w:t>
      </w:r>
      <w:r w:rsidRPr="0012524B">
        <w:rPr>
          <w:rFonts w:cstheme="minorHAnsi"/>
          <w:spacing w:val="10"/>
          <w:sz w:val="19"/>
          <w:szCs w:val="19"/>
        </w:rPr>
        <w:t xml:space="preserve"> </w:t>
      </w:r>
      <w:r w:rsidRPr="0012524B">
        <w:rPr>
          <w:rFonts w:cstheme="minorHAnsi"/>
          <w:sz w:val="19"/>
          <w:szCs w:val="19"/>
        </w:rPr>
        <w:t>su</w:t>
      </w:r>
      <w:r w:rsidRPr="0012524B">
        <w:rPr>
          <w:rFonts w:cstheme="minorHAnsi"/>
          <w:spacing w:val="-2"/>
          <w:sz w:val="19"/>
          <w:szCs w:val="19"/>
        </w:rPr>
        <w:t>b</w:t>
      </w:r>
      <w:r w:rsidRPr="0012524B">
        <w:rPr>
          <w:rFonts w:cstheme="minorHAnsi"/>
          <w:spacing w:val="-1"/>
          <w:sz w:val="19"/>
          <w:szCs w:val="19"/>
        </w:rPr>
        <w:t>m</w:t>
      </w:r>
      <w:r w:rsidRPr="0012524B">
        <w:rPr>
          <w:rFonts w:cstheme="minorHAnsi"/>
          <w:sz w:val="19"/>
          <w:szCs w:val="19"/>
        </w:rPr>
        <w:t>i</w:t>
      </w:r>
      <w:r w:rsidRPr="0012524B">
        <w:rPr>
          <w:rFonts w:cstheme="minorHAnsi"/>
          <w:spacing w:val="-2"/>
          <w:sz w:val="19"/>
          <w:szCs w:val="19"/>
        </w:rPr>
        <w:t>t</w:t>
      </w:r>
      <w:r w:rsidRPr="0012524B">
        <w:rPr>
          <w:rFonts w:cstheme="minorHAnsi"/>
          <w:sz w:val="19"/>
          <w:szCs w:val="19"/>
        </w:rPr>
        <w:t>t</w:t>
      </w:r>
      <w:r w:rsidRPr="0012524B">
        <w:rPr>
          <w:rFonts w:cstheme="minorHAnsi"/>
          <w:spacing w:val="-1"/>
          <w:sz w:val="19"/>
          <w:szCs w:val="19"/>
        </w:rPr>
        <w:t>e</w:t>
      </w:r>
      <w:r w:rsidRPr="0012524B">
        <w:rPr>
          <w:rFonts w:cstheme="minorHAnsi"/>
          <w:sz w:val="19"/>
          <w:szCs w:val="19"/>
        </w:rPr>
        <w:t>d</w:t>
      </w:r>
      <w:r w:rsidRPr="0012524B">
        <w:rPr>
          <w:rFonts w:cstheme="minorHAnsi"/>
          <w:spacing w:val="8"/>
          <w:sz w:val="19"/>
          <w:szCs w:val="19"/>
        </w:rPr>
        <w:t xml:space="preserve"> </w:t>
      </w:r>
      <w:r w:rsidRPr="0012524B">
        <w:rPr>
          <w:rFonts w:cstheme="minorHAnsi"/>
          <w:sz w:val="19"/>
          <w:szCs w:val="19"/>
        </w:rPr>
        <w:t>by</w:t>
      </w:r>
      <w:r w:rsidRPr="0012524B">
        <w:rPr>
          <w:rFonts w:cstheme="minorHAnsi"/>
          <w:spacing w:val="8"/>
          <w:sz w:val="19"/>
          <w:szCs w:val="19"/>
        </w:rPr>
        <w:t xml:space="preserve"> </w:t>
      </w:r>
      <w:r w:rsidRPr="0012524B">
        <w:rPr>
          <w:rFonts w:cstheme="minorHAnsi"/>
          <w:sz w:val="19"/>
          <w:szCs w:val="19"/>
        </w:rPr>
        <w:t>a</w:t>
      </w:r>
      <w:r w:rsidRPr="0012524B">
        <w:rPr>
          <w:rFonts w:cstheme="minorHAnsi"/>
          <w:spacing w:val="9"/>
          <w:sz w:val="19"/>
          <w:szCs w:val="19"/>
        </w:rPr>
        <w:t xml:space="preserve"> </w:t>
      </w:r>
      <w:r w:rsidRPr="0012524B">
        <w:rPr>
          <w:rFonts w:cstheme="minorHAnsi"/>
          <w:spacing w:val="-2"/>
          <w:sz w:val="19"/>
          <w:szCs w:val="19"/>
        </w:rPr>
        <w:t>J</w:t>
      </w:r>
      <w:r w:rsidRPr="0012524B">
        <w:rPr>
          <w:rFonts w:cstheme="minorHAnsi"/>
          <w:spacing w:val="-1"/>
          <w:sz w:val="19"/>
          <w:szCs w:val="19"/>
        </w:rPr>
        <w:t>o</w:t>
      </w:r>
      <w:r w:rsidRPr="0012524B">
        <w:rPr>
          <w:rFonts w:cstheme="minorHAnsi"/>
          <w:spacing w:val="-2"/>
          <w:sz w:val="19"/>
          <w:szCs w:val="19"/>
        </w:rPr>
        <w:t>i</w:t>
      </w:r>
      <w:r w:rsidRPr="0012524B">
        <w:rPr>
          <w:rFonts w:cstheme="minorHAnsi"/>
          <w:sz w:val="19"/>
          <w:szCs w:val="19"/>
        </w:rPr>
        <w:t>nt</w:t>
      </w:r>
      <w:r w:rsidRPr="0012524B">
        <w:rPr>
          <w:rFonts w:cstheme="minorHAnsi"/>
          <w:spacing w:val="8"/>
          <w:sz w:val="19"/>
          <w:szCs w:val="19"/>
        </w:rPr>
        <w:t xml:space="preserve"> </w:t>
      </w:r>
      <w:r w:rsidRPr="0012524B">
        <w:rPr>
          <w:rFonts w:cstheme="minorHAnsi"/>
          <w:sz w:val="19"/>
          <w:szCs w:val="19"/>
        </w:rPr>
        <w:t>Ve</w:t>
      </w:r>
      <w:r w:rsidRPr="0012524B">
        <w:rPr>
          <w:rFonts w:cstheme="minorHAnsi"/>
          <w:spacing w:val="-1"/>
          <w:sz w:val="19"/>
          <w:szCs w:val="19"/>
        </w:rPr>
        <w:t>n</w:t>
      </w:r>
      <w:r w:rsidRPr="0012524B">
        <w:rPr>
          <w:rFonts w:cstheme="minorHAnsi"/>
          <w:spacing w:val="-2"/>
          <w:sz w:val="19"/>
          <w:szCs w:val="19"/>
        </w:rPr>
        <w:t>t</w:t>
      </w:r>
      <w:r w:rsidRPr="0012524B">
        <w:rPr>
          <w:rFonts w:cstheme="minorHAnsi"/>
          <w:sz w:val="19"/>
          <w:szCs w:val="19"/>
        </w:rPr>
        <w:t>u</w:t>
      </w:r>
      <w:r w:rsidRPr="0012524B">
        <w:rPr>
          <w:rFonts w:cstheme="minorHAnsi"/>
          <w:spacing w:val="-2"/>
          <w:sz w:val="19"/>
          <w:szCs w:val="19"/>
        </w:rPr>
        <w:t>r</w:t>
      </w:r>
      <w:r w:rsidRPr="0012524B">
        <w:rPr>
          <w:rFonts w:cstheme="minorHAnsi"/>
          <w:sz w:val="19"/>
          <w:szCs w:val="19"/>
        </w:rPr>
        <w:t>e</w:t>
      </w:r>
      <w:r w:rsidRPr="0012524B">
        <w:rPr>
          <w:rFonts w:cstheme="minorHAnsi"/>
          <w:spacing w:val="8"/>
          <w:sz w:val="19"/>
          <w:szCs w:val="19"/>
        </w:rPr>
        <w:t xml:space="preserve"> </w:t>
      </w:r>
      <w:r w:rsidRPr="0012524B">
        <w:rPr>
          <w:rFonts w:cstheme="minorHAnsi"/>
          <w:spacing w:val="-1"/>
          <w:sz w:val="19"/>
          <w:szCs w:val="19"/>
        </w:rPr>
        <w:t>spec</w:t>
      </w:r>
      <w:r w:rsidRPr="0012524B">
        <w:rPr>
          <w:rFonts w:cstheme="minorHAnsi"/>
          <w:spacing w:val="-2"/>
          <w:sz w:val="19"/>
          <w:szCs w:val="19"/>
        </w:rPr>
        <w:t>i</w:t>
      </w:r>
      <w:r w:rsidRPr="0012524B">
        <w:rPr>
          <w:rFonts w:cstheme="minorHAnsi"/>
          <w:sz w:val="19"/>
          <w:szCs w:val="19"/>
        </w:rPr>
        <w:t>fy</w:t>
      </w:r>
      <w:r w:rsidRPr="0012524B">
        <w:rPr>
          <w:rFonts w:cstheme="minorHAnsi"/>
          <w:spacing w:val="9"/>
          <w:sz w:val="19"/>
          <w:szCs w:val="19"/>
        </w:rPr>
        <w:t xml:space="preserve"> </w:t>
      </w:r>
      <w:r w:rsidRPr="0012524B">
        <w:rPr>
          <w:rFonts w:cstheme="minorHAnsi"/>
          <w:spacing w:val="-1"/>
          <w:sz w:val="19"/>
          <w:szCs w:val="19"/>
        </w:rPr>
        <w:t>th</w:t>
      </w:r>
      <w:r w:rsidRPr="0012524B">
        <w:rPr>
          <w:rFonts w:cstheme="minorHAnsi"/>
          <w:sz w:val="19"/>
          <w:szCs w:val="19"/>
        </w:rPr>
        <w:t>e</w:t>
      </w:r>
      <w:r w:rsidRPr="0012524B">
        <w:rPr>
          <w:rFonts w:cstheme="minorHAnsi"/>
          <w:spacing w:val="9"/>
          <w:sz w:val="19"/>
          <w:szCs w:val="19"/>
        </w:rPr>
        <w:t xml:space="preserve"> </w:t>
      </w:r>
      <w:r w:rsidRPr="0012524B">
        <w:rPr>
          <w:rFonts w:cstheme="minorHAnsi"/>
          <w:spacing w:val="-1"/>
          <w:sz w:val="19"/>
          <w:szCs w:val="19"/>
        </w:rPr>
        <w:t>n</w:t>
      </w:r>
      <w:r w:rsidRPr="0012524B">
        <w:rPr>
          <w:rFonts w:cstheme="minorHAnsi"/>
          <w:spacing w:val="-2"/>
          <w:sz w:val="19"/>
          <w:szCs w:val="19"/>
        </w:rPr>
        <w:t>a</w:t>
      </w:r>
      <w:r w:rsidRPr="0012524B">
        <w:rPr>
          <w:rFonts w:cstheme="minorHAnsi"/>
          <w:spacing w:val="-1"/>
          <w:sz w:val="19"/>
          <w:szCs w:val="19"/>
        </w:rPr>
        <w:t>m</w:t>
      </w:r>
      <w:r w:rsidRPr="0012524B">
        <w:rPr>
          <w:rFonts w:cstheme="minorHAnsi"/>
          <w:sz w:val="19"/>
          <w:szCs w:val="19"/>
        </w:rPr>
        <w:t>e</w:t>
      </w:r>
      <w:r w:rsidRPr="0012524B">
        <w:rPr>
          <w:rFonts w:cstheme="minorHAnsi"/>
          <w:spacing w:val="7"/>
          <w:sz w:val="19"/>
          <w:szCs w:val="19"/>
        </w:rPr>
        <w:t xml:space="preserve"> </w:t>
      </w:r>
      <w:r w:rsidRPr="0012524B">
        <w:rPr>
          <w:rFonts w:cstheme="minorHAnsi"/>
          <w:spacing w:val="-1"/>
          <w:sz w:val="19"/>
          <w:szCs w:val="19"/>
        </w:rPr>
        <w:t>o</w:t>
      </w:r>
      <w:r w:rsidRPr="0012524B">
        <w:rPr>
          <w:rFonts w:cstheme="minorHAnsi"/>
          <w:sz w:val="19"/>
          <w:szCs w:val="19"/>
        </w:rPr>
        <w:t>f</w:t>
      </w:r>
      <w:r w:rsidRPr="0012524B">
        <w:rPr>
          <w:rFonts w:cstheme="minorHAnsi"/>
          <w:spacing w:val="9"/>
          <w:sz w:val="19"/>
          <w:szCs w:val="19"/>
        </w:rPr>
        <w:t xml:space="preserve"> </w:t>
      </w:r>
      <w:r w:rsidRPr="0012524B">
        <w:rPr>
          <w:rFonts w:cstheme="minorHAnsi"/>
          <w:spacing w:val="-1"/>
          <w:sz w:val="19"/>
          <w:szCs w:val="19"/>
        </w:rPr>
        <w:t>th</w:t>
      </w:r>
      <w:r w:rsidRPr="0012524B">
        <w:rPr>
          <w:rFonts w:cstheme="minorHAnsi"/>
          <w:sz w:val="19"/>
          <w:szCs w:val="19"/>
        </w:rPr>
        <w:t>e</w:t>
      </w:r>
      <w:r w:rsidRPr="0012524B">
        <w:rPr>
          <w:rFonts w:cstheme="minorHAnsi"/>
          <w:spacing w:val="9"/>
          <w:sz w:val="19"/>
          <w:szCs w:val="19"/>
        </w:rPr>
        <w:t xml:space="preserve"> </w:t>
      </w:r>
      <w:r w:rsidRPr="0012524B">
        <w:rPr>
          <w:rFonts w:cstheme="minorHAnsi"/>
          <w:spacing w:val="-1"/>
          <w:sz w:val="19"/>
          <w:szCs w:val="19"/>
        </w:rPr>
        <w:t>Jo</w:t>
      </w:r>
      <w:r w:rsidRPr="0012524B">
        <w:rPr>
          <w:rFonts w:cstheme="minorHAnsi"/>
          <w:spacing w:val="-2"/>
          <w:sz w:val="19"/>
          <w:szCs w:val="19"/>
        </w:rPr>
        <w:t>i</w:t>
      </w:r>
      <w:r w:rsidRPr="0012524B">
        <w:rPr>
          <w:rFonts w:cstheme="minorHAnsi"/>
          <w:sz w:val="19"/>
          <w:szCs w:val="19"/>
        </w:rPr>
        <w:t>nt</w:t>
      </w:r>
      <w:r w:rsidRPr="0012524B">
        <w:rPr>
          <w:rFonts w:cstheme="minorHAnsi"/>
          <w:spacing w:val="8"/>
          <w:sz w:val="19"/>
          <w:szCs w:val="19"/>
        </w:rPr>
        <w:t xml:space="preserve"> </w:t>
      </w:r>
      <w:r w:rsidRPr="0012524B">
        <w:rPr>
          <w:rFonts w:cstheme="minorHAnsi"/>
          <w:spacing w:val="-1"/>
          <w:sz w:val="19"/>
          <w:szCs w:val="19"/>
        </w:rPr>
        <w:t>Ven</w:t>
      </w:r>
      <w:r w:rsidRPr="0012524B">
        <w:rPr>
          <w:rFonts w:cstheme="minorHAnsi"/>
          <w:spacing w:val="-2"/>
          <w:sz w:val="19"/>
          <w:szCs w:val="19"/>
        </w:rPr>
        <w:t>t</w:t>
      </w:r>
      <w:r w:rsidRPr="0012524B">
        <w:rPr>
          <w:rFonts w:cstheme="minorHAnsi"/>
          <w:spacing w:val="-1"/>
          <w:sz w:val="19"/>
          <w:szCs w:val="19"/>
        </w:rPr>
        <w:t>ur</w:t>
      </w:r>
      <w:r w:rsidRPr="0012524B">
        <w:rPr>
          <w:rFonts w:cstheme="minorHAnsi"/>
          <w:sz w:val="19"/>
          <w:szCs w:val="19"/>
        </w:rPr>
        <w:t>e</w:t>
      </w:r>
      <w:r w:rsidRPr="0012524B">
        <w:rPr>
          <w:rFonts w:cstheme="minorHAnsi"/>
          <w:spacing w:val="8"/>
          <w:sz w:val="19"/>
          <w:szCs w:val="19"/>
        </w:rPr>
        <w:t xml:space="preserve"> </w:t>
      </w:r>
      <w:r w:rsidRPr="0012524B">
        <w:rPr>
          <w:rFonts w:cstheme="minorHAnsi"/>
          <w:spacing w:val="-1"/>
          <w:sz w:val="19"/>
          <w:szCs w:val="19"/>
        </w:rPr>
        <w:t>a</w:t>
      </w:r>
      <w:r w:rsidRPr="0012524B">
        <w:rPr>
          <w:rFonts w:cstheme="minorHAnsi"/>
          <w:sz w:val="19"/>
          <w:szCs w:val="19"/>
        </w:rPr>
        <w:t>s</w:t>
      </w:r>
      <w:r w:rsidRPr="0012524B">
        <w:rPr>
          <w:rFonts w:cstheme="minorHAnsi"/>
          <w:spacing w:val="7"/>
          <w:sz w:val="19"/>
          <w:szCs w:val="19"/>
        </w:rPr>
        <w:t xml:space="preserve"> </w:t>
      </w:r>
      <w:r w:rsidRPr="0012524B">
        <w:rPr>
          <w:rFonts w:cstheme="minorHAnsi"/>
          <w:spacing w:val="-1"/>
          <w:sz w:val="19"/>
          <w:szCs w:val="19"/>
        </w:rPr>
        <w:t>Bidder.</w:t>
      </w:r>
    </w:p>
    <w:p w14:paraId="345D52C7" w14:textId="77777777" w:rsidR="006A1F8D" w:rsidRPr="0012524B" w:rsidRDefault="006A1F8D" w:rsidP="002068F4">
      <w:pPr>
        <w:kinsoku w:val="0"/>
        <w:overflowPunct w:val="0"/>
        <w:spacing w:line="240" w:lineRule="exact"/>
        <w:rPr>
          <w:rFonts w:cstheme="minorHAnsi"/>
        </w:rPr>
      </w:pPr>
    </w:p>
    <w:p w14:paraId="7B3D7348" w14:textId="7460601E" w:rsidR="006A1F8D" w:rsidRPr="0012524B" w:rsidRDefault="006A1F8D" w:rsidP="002068F4">
      <w:pPr>
        <w:kinsoku w:val="0"/>
        <w:overflowPunct w:val="0"/>
        <w:spacing w:line="245" w:lineRule="auto"/>
        <w:ind w:left="110" w:right="90"/>
        <w:jc w:val="both"/>
        <w:rPr>
          <w:rFonts w:cstheme="minorHAnsi"/>
          <w:sz w:val="19"/>
          <w:szCs w:val="19"/>
        </w:rPr>
      </w:pPr>
      <w:r w:rsidRPr="0012524B">
        <w:rPr>
          <w:rFonts w:cstheme="minorHAnsi"/>
          <w:spacing w:val="-1"/>
          <w:sz w:val="19"/>
          <w:szCs w:val="19"/>
        </w:rPr>
        <w:t>**</w:t>
      </w:r>
      <w:r w:rsidRPr="0012524B">
        <w:rPr>
          <w:rFonts w:cstheme="minorHAnsi"/>
          <w:sz w:val="19"/>
          <w:szCs w:val="19"/>
        </w:rPr>
        <w:t>:</w:t>
      </w:r>
      <w:r w:rsidRPr="0012524B">
        <w:rPr>
          <w:rFonts w:cstheme="minorHAnsi"/>
          <w:spacing w:val="9"/>
          <w:sz w:val="19"/>
          <w:szCs w:val="19"/>
        </w:rPr>
        <w:t xml:space="preserve"> </w:t>
      </w:r>
      <w:r w:rsidRPr="0012524B">
        <w:rPr>
          <w:rFonts w:cstheme="minorHAnsi"/>
          <w:spacing w:val="-1"/>
          <w:sz w:val="19"/>
          <w:szCs w:val="19"/>
        </w:rPr>
        <w:t>Perso</w:t>
      </w:r>
      <w:r w:rsidRPr="0012524B">
        <w:rPr>
          <w:rFonts w:cstheme="minorHAnsi"/>
          <w:sz w:val="19"/>
          <w:szCs w:val="19"/>
        </w:rPr>
        <w:t>n</w:t>
      </w:r>
      <w:r w:rsidRPr="0012524B">
        <w:rPr>
          <w:rFonts w:cstheme="minorHAnsi"/>
          <w:spacing w:val="9"/>
          <w:sz w:val="19"/>
          <w:szCs w:val="19"/>
        </w:rPr>
        <w:t xml:space="preserve"> </w:t>
      </w:r>
      <w:r w:rsidRPr="0012524B">
        <w:rPr>
          <w:rFonts w:cstheme="minorHAnsi"/>
          <w:spacing w:val="-1"/>
          <w:sz w:val="19"/>
          <w:szCs w:val="19"/>
        </w:rPr>
        <w:t>si</w:t>
      </w:r>
      <w:r w:rsidRPr="0012524B">
        <w:rPr>
          <w:rFonts w:cstheme="minorHAnsi"/>
          <w:spacing w:val="-2"/>
          <w:sz w:val="19"/>
          <w:szCs w:val="19"/>
        </w:rPr>
        <w:t>g</w:t>
      </w:r>
      <w:r w:rsidRPr="0012524B">
        <w:rPr>
          <w:rFonts w:cstheme="minorHAnsi"/>
          <w:spacing w:val="-1"/>
          <w:sz w:val="19"/>
          <w:szCs w:val="19"/>
        </w:rPr>
        <w:t>nin</w:t>
      </w:r>
      <w:r w:rsidRPr="0012524B">
        <w:rPr>
          <w:rFonts w:cstheme="minorHAnsi"/>
          <w:sz w:val="19"/>
          <w:szCs w:val="19"/>
        </w:rPr>
        <w:t>g</w:t>
      </w:r>
      <w:r w:rsidRPr="0012524B">
        <w:rPr>
          <w:rFonts w:cstheme="minorHAnsi"/>
          <w:spacing w:val="11"/>
          <w:sz w:val="19"/>
          <w:szCs w:val="19"/>
        </w:rPr>
        <w:t xml:space="preserve"> </w:t>
      </w:r>
      <w:r w:rsidRPr="0012524B">
        <w:rPr>
          <w:rFonts w:cstheme="minorHAnsi"/>
          <w:spacing w:val="-1"/>
          <w:sz w:val="19"/>
          <w:szCs w:val="19"/>
        </w:rPr>
        <w:t>th</w:t>
      </w:r>
      <w:r w:rsidRPr="0012524B">
        <w:rPr>
          <w:rFonts w:cstheme="minorHAnsi"/>
          <w:sz w:val="19"/>
          <w:szCs w:val="19"/>
        </w:rPr>
        <w:t>e</w:t>
      </w:r>
      <w:r w:rsidRPr="0012524B">
        <w:rPr>
          <w:rFonts w:cstheme="minorHAnsi"/>
          <w:spacing w:val="9"/>
          <w:sz w:val="19"/>
          <w:szCs w:val="19"/>
        </w:rPr>
        <w:t xml:space="preserve"> </w:t>
      </w:r>
      <w:r w:rsidRPr="0012524B">
        <w:rPr>
          <w:rFonts w:cstheme="minorHAnsi"/>
          <w:spacing w:val="-1"/>
          <w:sz w:val="19"/>
          <w:szCs w:val="19"/>
        </w:rPr>
        <w:t>Bi</w:t>
      </w:r>
      <w:r w:rsidRPr="0012524B">
        <w:rPr>
          <w:rFonts w:cstheme="minorHAnsi"/>
          <w:sz w:val="19"/>
          <w:szCs w:val="19"/>
        </w:rPr>
        <w:t>d</w:t>
      </w:r>
      <w:r w:rsidRPr="0012524B">
        <w:rPr>
          <w:rFonts w:cstheme="minorHAnsi"/>
          <w:spacing w:val="10"/>
          <w:sz w:val="19"/>
          <w:szCs w:val="19"/>
        </w:rPr>
        <w:t xml:space="preserve"> </w:t>
      </w:r>
      <w:r w:rsidRPr="0012524B">
        <w:rPr>
          <w:rFonts w:cstheme="minorHAnsi"/>
          <w:spacing w:val="-1"/>
          <w:sz w:val="19"/>
          <w:szCs w:val="19"/>
        </w:rPr>
        <w:t>sh</w:t>
      </w:r>
      <w:r w:rsidRPr="0012524B">
        <w:rPr>
          <w:rFonts w:cstheme="minorHAnsi"/>
          <w:spacing w:val="-2"/>
          <w:sz w:val="19"/>
          <w:szCs w:val="19"/>
        </w:rPr>
        <w:t>a</w:t>
      </w:r>
      <w:r w:rsidRPr="0012524B">
        <w:rPr>
          <w:rFonts w:cstheme="minorHAnsi"/>
          <w:spacing w:val="-1"/>
          <w:sz w:val="19"/>
          <w:szCs w:val="19"/>
        </w:rPr>
        <w:t>l</w:t>
      </w:r>
      <w:r w:rsidRPr="0012524B">
        <w:rPr>
          <w:rFonts w:cstheme="minorHAnsi"/>
          <w:sz w:val="19"/>
          <w:szCs w:val="19"/>
        </w:rPr>
        <w:t>l</w:t>
      </w:r>
      <w:r w:rsidRPr="0012524B">
        <w:rPr>
          <w:rFonts w:cstheme="minorHAnsi"/>
          <w:spacing w:val="8"/>
          <w:sz w:val="19"/>
          <w:szCs w:val="19"/>
        </w:rPr>
        <w:t xml:space="preserve"> </w:t>
      </w:r>
      <w:r w:rsidRPr="0012524B">
        <w:rPr>
          <w:rFonts w:cstheme="minorHAnsi"/>
          <w:spacing w:val="-1"/>
          <w:sz w:val="19"/>
          <w:szCs w:val="19"/>
        </w:rPr>
        <w:t>h</w:t>
      </w:r>
      <w:r w:rsidRPr="0012524B">
        <w:rPr>
          <w:rFonts w:cstheme="minorHAnsi"/>
          <w:spacing w:val="-2"/>
          <w:sz w:val="19"/>
          <w:szCs w:val="19"/>
        </w:rPr>
        <w:t>a</w:t>
      </w:r>
      <w:r w:rsidRPr="0012524B">
        <w:rPr>
          <w:rFonts w:cstheme="minorHAnsi"/>
          <w:sz w:val="19"/>
          <w:szCs w:val="19"/>
        </w:rPr>
        <w:t>ve</w:t>
      </w:r>
      <w:r w:rsidRPr="0012524B">
        <w:rPr>
          <w:rFonts w:cstheme="minorHAnsi"/>
          <w:spacing w:val="9"/>
          <w:sz w:val="19"/>
          <w:szCs w:val="19"/>
        </w:rPr>
        <w:t xml:space="preserve"> </w:t>
      </w:r>
      <w:r w:rsidRPr="0012524B">
        <w:rPr>
          <w:rFonts w:cstheme="minorHAnsi"/>
          <w:spacing w:val="-1"/>
          <w:sz w:val="19"/>
          <w:szCs w:val="19"/>
        </w:rPr>
        <w:t>th</w:t>
      </w:r>
      <w:r w:rsidRPr="0012524B">
        <w:rPr>
          <w:rFonts w:cstheme="minorHAnsi"/>
          <w:sz w:val="19"/>
          <w:szCs w:val="19"/>
        </w:rPr>
        <w:t>e</w:t>
      </w:r>
      <w:r w:rsidRPr="0012524B">
        <w:rPr>
          <w:rFonts w:cstheme="minorHAnsi"/>
          <w:spacing w:val="10"/>
          <w:sz w:val="19"/>
          <w:szCs w:val="19"/>
        </w:rPr>
        <w:t xml:space="preserve"> </w:t>
      </w:r>
      <w:r w:rsidRPr="0012524B">
        <w:rPr>
          <w:rFonts w:cstheme="minorHAnsi"/>
          <w:spacing w:val="-1"/>
          <w:sz w:val="19"/>
          <w:szCs w:val="19"/>
        </w:rPr>
        <w:t>powe</w:t>
      </w:r>
      <w:r w:rsidRPr="0012524B">
        <w:rPr>
          <w:rFonts w:cstheme="minorHAnsi"/>
          <w:sz w:val="19"/>
          <w:szCs w:val="19"/>
        </w:rPr>
        <w:t>r</w:t>
      </w:r>
      <w:r w:rsidRPr="0012524B">
        <w:rPr>
          <w:rFonts w:cstheme="minorHAnsi"/>
          <w:spacing w:val="7"/>
          <w:sz w:val="19"/>
          <w:szCs w:val="19"/>
        </w:rPr>
        <w:t xml:space="preserve"> </w:t>
      </w:r>
      <w:r w:rsidRPr="0012524B">
        <w:rPr>
          <w:rFonts w:cstheme="minorHAnsi"/>
          <w:spacing w:val="-2"/>
          <w:sz w:val="19"/>
          <w:szCs w:val="19"/>
        </w:rPr>
        <w:t>o</w:t>
      </w:r>
      <w:r w:rsidRPr="0012524B">
        <w:rPr>
          <w:rFonts w:cstheme="minorHAnsi"/>
          <w:sz w:val="19"/>
          <w:szCs w:val="19"/>
        </w:rPr>
        <w:t>f</w:t>
      </w:r>
      <w:r w:rsidRPr="0012524B">
        <w:rPr>
          <w:rFonts w:cstheme="minorHAnsi"/>
          <w:spacing w:val="10"/>
          <w:sz w:val="19"/>
          <w:szCs w:val="19"/>
        </w:rPr>
        <w:t xml:space="preserve"> </w:t>
      </w:r>
      <w:r w:rsidRPr="0012524B">
        <w:rPr>
          <w:rFonts w:cstheme="minorHAnsi"/>
          <w:spacing w:val="-2"/>
          <w:sz w:val="19"/>
          <w:szCs w:val="19"/>
        </w:rPr>
        <w:t>a</w:t>
      </w:r>
      <w:r w:rsidRPr="0012524B">
        <w:rPr>
          <w:rFonts w:cstheme="minorHAnsi"/>
          <w:sz w:val="19"/>
          <w:szCs w:val="19"/>
        </w:rPr>
        <w:t>t</w:t>
      </w:r>
      <w:r w:rsidRPr="0012524B">
        <w:rPr>
          <w:rFonts w:cstheme="minorHAnsi"/>
          <w:spacing w:val="-1"/>
          <w:sz w:val="19"/>
          <w:szCs w:val="19"/>
        </w:rPr>
        <w:t>torne</w:t>
      </w:r>
      <w:r w:rsidRPr="0012524B">
        <w:rPr>
          <w:rFonts w:cstheme="minorHAnsi"/>
          <w:sz w:val="19"/>
          <w:szCs w:val="19"/>
        </w:rPr>
        <w:t>y</w:t>
      </w:r>
      <w:r w:rsidRPr="0012524B">
        <w:rPr>
          <w:rFonts w:cstheme="minorHAnsi"/>
          <w:spacing w:val="10"/>
          <w:sz w:val="19"/>
          <w:szCs w:val="19"/>
        </w:rPr>
        <w:t xml:space="preserve"> </w:t>
      </w:r>
      <w:r w:rsidRPr="0012524B">
        <w:rPr>
          <w:rFonts w:cstheme="minorHAnsi"/>
          <w:sz w:val="19"/>
          <w:szCs w:val="19"/>
        </w:rPr>
        <w:t>g</w:t>
      </w:r>
      <w:r w:rsidRPr="0012524B">
        <w:rPr>
          <w:rFonts w:cstheme="minorHAnsi"/>
          <w:spacing w:val="-2"/>
          <w:sz w:val="19"/>
          <w:szCs w:val="19"/>
        </w:rPr>
        <w:t>i</w:t>
      </w:r>
      <w:r w:rsidRPr="0012524B">
        <w:rPr>
          <w:rFonts w:cstheme="minorHAnsi"/>
          <w:spacing w:val="-1"/>
          <w:sz w:val="19"/>
          <w:szCs w:val="19"/>
        </w:rPr>
        <w:t>ve</w:t>
      </w:r>
      <w:r w:rsidRPr="0012524B">
        <w:rPr>
          <w:rFonts w:cstheme="minorHAnsi"/>
          <w:sz w:val="19"/>
          <w:szCs w:val="19"/>
        </w:rPr>
        <w:t>n</w:t>
      </w:r>
      <w:r w:rsidRPr="0012524B">
        <w:rPr>
          <w:rFonts w:cstheme="minorHAnsi"/>
          <w:spacing w:val="8"/>
          <w:sz w:val="19"/>
          <w:szCs w:val="19"/>
        </w:rPr>
        <w:t xml:space="preserve"> </w:t>
      </w:r>
      <w:r w:rsidRPr="0012524B">
        <w:rPr>
          <w:rFonts w:cstheme="minorHAnsi"/>
          <w:spacing w:val="-1"/>
          <w:sz w:val="19"/>
          <w:szCs w:val="19"/>
        </w:rPr>
        <w:t>b</w:t>
      </w:r>
      <w:r w:rsidRPr="0012524B">
        <w:rPr>
          <w:rFonts w:cstheme="minorHAnsi"/>
          <w:sz w:val="19"/>
          <w:szCs w:val="19"/>
        </w:rPr>
        <w:t>y</w:t>
      </w:r>
      <w:r w:rsidRPr="0012524B">
        <w:rPr>
          <w:rFonts w:cstheme="minorHAnsi"/>
          <w:spacing w:val="9"/>
          <w:sz w:val="19"/>
          <w:szCs w:val="19"/>
        </w:rPr>
        <w:t xml:space="preserve"> </w:t>
      </w:r>
      <w:r w:rsidRPr="0012524B">
        <w:rPr>
          <w:rFonts w:cstheme="minorHAnsi"/>
          <w:spacing w:val="-2"/>
          <w:sz w:val="19"/>
          <w:szCs w:val="19"/>
        </w:rPr>
        <w:t>t</w:t>
      </w:r>
      <w:r w:rsidRPr="0012524B">
        <w:rPr>
          <w:rFonts w:cstheme="minorHAnsi"/>
          <w:sz w:val="19"/>
          <w:szCs w:val="19"/>
        </w:rPr>
        <w:t>he</w:t>
      </w:r>
      <w:r w:rsidRPr="0012524B">
        <w:rPr>
          <w:rFonts w:cstheme="minorHAnsi"/>
          <w:spacing w:val="10"/>
          <w:sz w:val="19"/>
          <w:szCs w:val="19"/>
        </w:rPr>
        <w:t xml:space="preserve"> </w:t>
      </w:r>
      <w:r w:rsidRPr="0012524B">
        <w:rPr>
          <w:rFonts w:cstheme="minorHAnsi"/>
          <w:spacing w:val="-1"/>
          <w:sz w:val="19"/>
          <w:szCs w:val="19"/>
        </w:rPr>
        <w:t>Bidder</w:t>
      </w:r>
      <w:r w:rsidRPr="0012524B">
        <w:rPr>
          <w:rFonts w:cstheme="minorHAnsi"/>
          <w:sz w:val="19"/>
          <w:szCs w:val="19"/>
        </w:rPr>
        <w:t>.</w:t>
      </w:r>
      <w:r w:rsidRPr="0012524B">
        <w:rPr>
          <w:rFonts w:cstheme="minorHAnsi"/>
          <w:spacing w:val="9"/>
          <w:sz w:val="19"/>
          <w:szCs w:val="19"/>
        </w:rPr>
        <w:t xml:space="preserve"> </w:t>
      </w:r>
      <w:r w:rsidRPr="0012524B">
        <w:rPr>
          <w:rFonts w:cstheme="minorHAnsi"/>
          <w:spacing w:val="-1"/>
          <w:sz w:val="19"/>
          <w:szCs w:val="19"/>
        </w:rPr>
        <w:t>Th</w:t>
      </w:r>
      <w:r w:rsidRPr="0012524B">
        <w:rPr>
          <w:rFonts w:cstheme="minorHAnsi"/>
          <w:sz w:val="19"/>
          <w:szCs w:val="19"/>
        </w:rPr>
        <w:t>e</w:t>
      </w:r>
      <w:r w:rsidRPr="0012524B">
        <w:rPr>
          <w:rFonts w:cstheme="minorHAnsi"/>
          <w:spacing w:val="8"/>
          <w:sz w:val="19"/>
          <w:szCs w:val="19"/>
        </w:rPr>
        <w:t xml:space="preserve"> </w:t>
      </w:r>
      <w:r w:rsidRPr="0012524B">
        <w:rPr>
          <w:rFonts w:cstheme="minorHAnsi"/>
          <w:spacing w:val="-1"/>
          <w:sz w:val="19"/>
          <w:szCs w:val="19"/>
        </w:rPr>
        <w:t>p</w:t>
      </w:r>
      <w:r w:rsidRPr="0012524B">
        <w:rPr>
          <w:rFonts w:cstheme="minorHAnsi"/>
          <w:spacing w:val="-2"/>
          <w:sz w:val="19"/>
          <w:szCs w:val="19"/>
        </w:rPr>
        <w:t>o</w:t>
      </w:r>
      <w:r w:rsidRPr="0012524B">
        <w:rPr>
          <w:rFonts w:cstheme="minorHAnsi"/>
          <w:spacing w:val="-1"/>
          <w:sz w:val="19"/>
          <w:szCs w:val="19"/>
        </w:rPr>
        <w:t>we</w:t>
      </w:r>
      <w:r w:rsidRPr="0012524B">
        <w:rPr>
          <w:rFonts w:cstheme="minorHAnsi"/>
          <w:sz w:val="19"/>
          <w:szCs w:val="19"/>
        </w:rPr>
        <w:t>r</w:t>
      </w:r>
      <w:r w:rsidRPr="0012524B">
        <w:rPr>
          <w:rFonts w:cstheme="minorHAnsi"/>
          <w:spacing w:val="10"/>
          <w:sz w:val="19"/>
          <w:szCs w:val="19"/>
        </w:rPr>
        <w:t xml:space="preserve"> </w:t>
      </w:r>
      <w:r w:rsidRPr="0012524B">
        <w:rPr>
          <w:rFonts w:cstheme="minorHAnsi"/>
          <w:spacing w:val="-1"/>
          <w:sz w:val="19"/>
          <w:szCs w:val="19"/>
        </w:rPr>
        <w:t>of</w:t>
      </w:r>
      <w:r w:rsidRPr="0012524B">
        <w:rPr>
          <w:rFonts w:cstheme="minorHAnsi"/>
          <w:spacing w:val="-1"/>
          <w:w w:val="102"/>
          <w:sz w:val="19"/>
          <w:szCs w:val="19"/>
        </w:rPr>
        <w:t xml:space="preserve"> </w:t>
      </w:r>
      <w:r w:rsidRPr="0012524B">
        <w:rPr>
          <w:rFonts w:cstheme="minorHAnsi"/>
          <w:spacing w:val="-2"/>
          <w:sz w:val="19"/>
          <w:szCs w:val="19"/>
        </w:rPr>
        <w:t>a</w:t>
      </w:r>
      <w:r w:rsidRPr="0012524B">
        <w:rPr>
          <w:rFonts w:cstheme="minorHAnsi"/>
          <w:sz w:val="19"/>
          <w:szCs w:val="19"/>
        </w:rPr>
        <w:t>tt</w:t>
      </w:r>
      <w:r w:rsidRPr="0012524B">
        <w:rPr>
          <w:rFonts w:cstheme="minorHAnsi"/>
          <w:spacing w:val="-2"/>
          <w:sz w:val="19"/>
          <w:szCs w:val="19"/>
        </w:rPr>
        <w:t>o</w:t>
      </w:r>
      <w:r w:rsidRPr="0012524B">
        <w:rPr>
          <w:rFonts w:cstheme="minorHAnsi"/>
          <w:sz w:val="19"/>
          <w:szCs w:val="19"/>
        </w:rPr>
        <w:t>rn</w:t>
      </w:r>
      <w:r w:rsidRPr="0012524B">
        <w:rPr>
          <w:rFonts w:cstheme="minorHAnsi"/>
          <w:spacing w:val="-1"/>
          <w:sz w:val="19"/>
          <w:szCs w:val="19"/>
        </w:rPr>
        <w:t>e</w:t>
      </w:r>
      <w:r w:rsidRPr="0012524B">
        <w:rPr>
          <w:rFonts w:cstheme="minorHAnsi"/>
          <w:sz w:val="19"/>
          <w:szCs w:val="19"/>
        </w:rPr>
        <w:t>y</w:t>
      </w:r>
      <w:r w:rsidRPr="0012524B">
        <w:rPr>
          <w:rFonts w:cstheme="minorHAnsi"/>
          <w:spacing w:val="13"/>
          <w:sz w:val="19"/>
          <w:szCs w:val="19"/>
        </w:rPr>
        <w:t xml:space="preserve"> </w:t>
      </w:r>
      <w:r w:rsidRPr="0012524B">
        <w:rPr>
          <w:rFonts w:cstheme="minorHAnsi"/>
          <w:sz w:val="19"/>
          <w:szCs w:val="19"/>
        </w:rPr>
        <w:t>sha</w:t>
      </w:r>
      <w:r w:rsidRPr="0012524B">
        <w:rPr>
          <w:rFonts w:cstheme="minorHAnsi"/>
          <w:spacing w:val="-2"/>
          <w:sz w:val="19"/>
          <w:szCs w:val="19"/>
        </w:rPr>
        <w:t>l</w:t>
      </w:r>
      <w:r w:rsidRPr="0012524B">
        <w:rPr>
          <w:rFonts w:cstheme="minorHAnsi"/>
          <w:sz w:val="19"/>
          <w:szCs w:val="19"/>
        </w:rPr>
        <w:t>l</w:t>
      </w:r>
      <w:r w:rsidRPr="0012524B">
        <w:rPr>
          <w:rFonts w:cstheme="minorHAnsi"/>
          <w:spacing w:val="12"/>
          <w:sz w:val="19"/>
          <w:szCs w:val="19"/>
        </w:rPr>
        <w:t xml:space="preserve"> </w:t>
      </w:r>
      <w:r w:rsidRPr="0012524B">
        <w:rPr>
          <w:rFonts w:cstheme="minorHAnsi"/>
          <w:sz w:val="19"/>
          <w:szCs w:val="19"/>
        </w:rPr>
        <w:t>be</w:t>
      </w:r>
      <w:r w:rsidR="00DE5656">
        <w:rPr>
          <w:rFonts w:cstheme="minorHAnsi"/>
          <w:sz w:val="19"/>
          <w:szCs w:val="19"/>
        </w:rPr>
        <w:t xml:space="preserve"> a</w:t>
      </w:r>
      <w:r w:rsidRPr="0012524B">
        <w:rPr>
          <w:rFonts w:cstheme="minorHAnsi"/>
          <w:spacing w:val="-2"/>
          <w:sz w:val="19"/>
          <w:szCs w:val="19"/>
        </w:rPr>
        <w:t>t</w:t>
      </w:r>
      <w:r w:rsidRPr="0012524B">
        <w:rPr>
          <w:rFonts w:cstheme="minorHAnsi"/>
          <w:sz w:val="19"/>
          <w:szCs w:val="19"/>
        </w:rPr>
        <w:t>t</w:t>
      </w:r>
      <w:r w:rsidRPr="0012524B">
        <w:rPr>
          <w:rFonts w:cstheme="minorHAnsi"/>
          <w:spacing w:val="-2"/>
          <w:sz w:val="19"/>
          <w:szCs w:val="19"/>
        </w:rPr>
        <w:t>a</w:t>
      </w:r>
      <w:r w:rsidRPr="0012524B">
        <w:rPr>
          <w:rFonts w:cstheme="minorHAnsi"/>
          <w:sz w:val="19"/>
          <w:szCs w:val="19"/>
        </w:rPr>
        <w:t>ched</w:t>
      </w:r>
      <w:r w:rsidRPr="0012524B">
        <w:rPr>
          <w:rFonts w:cstheme="minorHAnsi"/>
          <w:spacing w:val="13"/>
          <w:sz w:val="19"/>
          <w:szCs w:val="19"/>
        </w:rPr>
        <w:t xml:space="preserve"> </w:t>
      </w:r>
      <w:r w:rsidRPr="0012524B">
        <w:rPr>
          <w:rFonts w:cstheme="minorHAnsi"/>
          <w:sz w:val="19"/>
          <w:szCs w:val="19"/>
        </w:rPr>
        <w:t>w</w:t>
      </w:r>
      <w:r w:rsidRPr="0012524B">
        <w:rPr>
          <w:rFonts w:cstheme="minorHAnsi"/>
          <w:spacing w:val="-2"/>
          <w:sz w:val="19"/>
          <w:szCs w:val="19"/>
        </w:rPr>
        <w:t>i</w:t>
      </w:r>
      <w:r w:rsidRPr="0012524B">
        <w:rPr>
          <w:rFonts w:cstheme="minorHAnsi"/>
          <w:sz w:val="19"/>
          <w:szCs w:val="19"/>
        </w:rPr>
        <w:t>th</w:t>
      </w:r>
      <w:r w:rsidRPr="0012524B">
        <w:rPr>
          <w:rFonts w:cstheme="minorHAnsi"/>
          <w:spacing w:val="12"/>
          <w:sz w:val="19"/>
          <w:szCs w:val="19"/>
        </w:rPr>
        <w:t xml:space="preserve"> </w:t>
      </w:r>
      <w:r w:rsidRPr="0012524B">
        <w:rPr>
          <w:rFonts w:cstheme="minorHAnsi"/>
          <w:sz w:val="19"/>
          <w:szCs w:val="19"/>
        </w:rPr>
        <w:t>the</w:t>
      </w:r>
      <w:r w:rsidRPr="0012524B">
        <w:rPr>
          <w:rFonts w:cstheme="minorHAnsi"/>
          <w:spacing w:val="12"/>
          <w:sz w:val="19"/>
          <w:szCs w:val="19"/>
        </w:rPr>
        <w:t xml:space="preserve"> </w:t>
      </w:r>
      <w:r w:rsidRPr="0012524B">
        <w:rPr>
          <w:rFonts w:cstheme="minorHAnsi"/>
          <w:sz w:val="19"/>
          <w:szCs w:val="19"/>
        </w:rPr>
        <w:t>Bid</w:t>
      </w:r>
      <w:r w:rsidRPr="0012524B">
        <w:rPr>
          <w:rFonts w:cstheme="minorHAnsi"/>
          <w:spacing w:val="12"/>
          <w:sz w:val="19"/>
          <w:szCs w:val="19"/>
        </w:rPr>
        <w:t xml:space="preserve"> </w:t>
      </w:r>
      <w:r w:rsidRPr="0012524B">
        <w:rPr>
          <w:rFonts w:cstheme="minorHAnsi"/>
          <w:spacing w:val="-2"/>
          <w:sz w:val="19"/>
          <w:szCs w:val="19"/>
        </w:rPr>
        <w:t>S</w:t>
      </w:r>
      <w:r w:rsidRPr="0012524B">
        <w:rPr>
          <w:rFonts w:cstheme="minorHAnsi"/>
          <w:spacing w:val="-1"/>
          <w:sz w:val="19"/>
          <w:szCs w:val="19"/>
        </w:rPr>
        <w:t>c</w:t>
      </w:r>
      <w:r w:rsidRPr="0012524B">
        <w:rPr>
          <w:rFonts w:cstheme="minorHAnsi"/>
          <w:sz w:val="19"/>
          <w:szCs w:val="19"/>
        </w:rPr>
        <w:t>hedu</w:t>
      </w:r>
      <w:r w:rsidRPr="0012524B">
        <w:rPr>
          <w:rFonts w:cstheme="minorHAnsi"/>
          <w:spacing w:val="-2"/>
          <w:sz w:val="19"/>
          <w:szCs w:val="19"/>
        </w:rPr>
        <w:t>l</w:t>
      </w:r>
      <w:r w:rsidRPr="0012524B">
        <w:rPr>
          <w:rFonts w:cstheme="minorHAnsi"/>
          <w:sz w:val="19"/>
          <w:szCs w:val="19"/>
        </w:rPr>
        <w:t>es.</w:t>
      </w:r>
    </w:p>
    <w:p w14:paraId="37130C7F" w14:textId="25E5004E" w:rsidR="002068F4" w:rsidRDefault="002068F4" w:rsidP="002068F4"/>
    <w:p w14:paraId="5D498082" w14:textId="77777777" w:rsidR="002068F4" w:rsidRDefault="002068F4" w:rsidP="002068F4">
      <w:r>
        <w:br w:type="page"/>
      </w:r>
    </w:p>
    <w:p w14:paraId="0655BDC3" w14:textId="0312DA39" w:rsidR="002068F4" w:rsidRPr="000E3C07" w:rsidRDefault="002068F4" w:rsidP="002068F4">
      <w:pPr>
        <w:kinsoku w:val="0"/>
        <w:overflowPunct w:val="0"/>
        <w:spacing w:before="2" w:line="243" w:lineRule="auto"/>
        <w:ind w:left="190"/>
        <w:jc w:val="center"/>
        <w:rPr>
          <w:rFonts w:cstheme="minorHAnsi"/>
          <w:b/>
          <w:bCs/>
          <w:sz w:val="28"/>
          <w:szCs w:val="28"/>
        </w:rPr>
      </w:pPr>
      <w:r w:rsidRPr="000E3C07">
        <w:rPr>
          <w:rFonts w:cstheme="minorHAnsi"/>
          <w:b/>
          <w:bCs/>
          <w:sz w:val="28"/>
          <w:szCs w:val="28"/>
        </w:rPr>
        <w:lastRenderedPageBreak/>
        <w:t>Bidder Information</w:t>
      </w:r>
      <w:r w:rsidRPr="000E3C07">
        <w:rPr>
          <w:rFonts w:cstheme="minorHAnsi"/>
          <w:b/>
          <w:bCs/>
          <w:spacing w:val="-6"/>
          <w:sz w:val="28"/>
          <w:szCs w:val="28"/>
        </w:rPr>
        <w:t xml:space="preserve"> </w:t>
      </w:r>
      <w:r w:rsidRPr="000E3C07">
        <w:rPr>
          <w:rFonts w:cstheme="minorHAnsi"/>
          <w:b/>
          <w:bCs/>
          <w:sz w:val="28"/>
          <w:szCs w:val="28"/>
        </w:rPr>
        <w:t>Form</w:t>
      </w:r>
    </w:p>
    <w:p w14:paraId="054A756F" w14:textId="77777777" w:rsidR="002068F4" w:rsidRPr="000E3C07" w:rsidRDefault="002068F4" w:rsidP="002068F4">
      <w:pPr>
        <w:kinsoku w:val="0"/>
        <w:overflowPunct w:val="0"/>
        <w:spacing w:before="2" w:line="243" w:lineRule="auto"/>
        <w:ind w:left="190"/>
        <w:jc w:val="center"/>
        <w:rPr>
          <w:rFonts w:cstheme="minorHAnsi"/>
          <w:b/>
          <w:bCs/>
          <w:i/>
          <w:iCs/>
          <w:sz w:val="28"/>
          <w:szCs w:val="28"/>
        </w:rPr>
      </w:pPr>
    </w:p>
    <w:p w14:paraId="46ACE74F" w14:textId="42064A1B" w:rsidR="002068F4" w:rsidRPr="000E3C07" w:rsidRDefault="002068F4" w:rsidP="003103DD">
      <w:pPr>
        <w:kinsoku w:val="0"/>
        <w:overflowPunct w:val="0"/>
        <w:spacing w:before="2" w:line="243" w:lineRule="auto"/>
        <w:ind w:left="190"/>
        <w:jc w:val="both"/>
        <w:rPr>
          <w:rFonts w:cstheme="minorHAnsi"/>
          <w:sz w:val="23"/>
          <w:szCs w:val="23"/>
        </w:rPr>
      </w:pPr>
      <w:r w:rsidRPr="000E3C07">
        <w:rPr>
          <w:rFonts w:cstheme="minorHAnsi"/>
          <w:i/>
          <w:iCs/>
          <w:sz w:val="23"/>
          <w:szCs w:val="23"/>
        </w:rPr>
        <w:t>[The</w:t>
      </w:r>
      <w:r w:rsidRPr="000E3C07">
        <w:rPr>
          <w:rFonts w:cstheme="minorHAnsi"/>
          <w:i/>
          <w:iCs/>
          <w:spacing w:val="27"/>
          <w:sz w:val="23"/>
          <w:szCs w:val="23"/>
        </w:rPr>
        <w:t xml:space="preserve"> </w:t>
      </w:r>
      <w:r w:rsidRPr="000E3C07">
        <w:rPr>
          <w:rFonts w:cstheme="minorHAnsi"/>
          <w:i/>
          <w:iCs/>
          <w:sz w:val="23"/>
          <w:szCs w:val="23"/>
        </w:rPr>
        <w:t>Bidder</w:t>
      </w:r>
      <w:r w:rsidRPr="000E3C07">
        <w:rPr>
          <w:rFonts w:cstheme="minorHAnsi"/>
          <w:i/>
          <w:iCs/>
          <w:spacing w:val="27"/>
          <w:sz w:val="23"/>
          <w:szCs w:val="23"/>
        </w:rPr>
        <w:t xml:space="preserve"> </w:t>
      </w:r>
      <w:r w:rsidRPr="000E3C07">
        <w:rPr>
          <w:rFonts w:cstheme="minorHAnsi"/>
          <w:i/>
          <w:iCs/>
          <w:sz w:val="23"/>
          <w:szCs w:val="23"/>
        </w:rPr>
        <w:t>sha</w:t>
      </w:r>
      <w:r w:rsidRPr="000E3C07">
        <w:rPr>
          <w:rFonts w:cstheme="minorHAnsi"/>
          <w:i/>
          <w:iCs/>
          <w:spacing w:val="-2"/>
          <w:sz w:val="23"/>
          <w:szCs w:val="23"/>
        </w:rPr>
        <w:t>l</w:t>
      </w:r>
      <w:r w:rsidRPr="000E3C07">
        <w:rPr>
          <w:rFonts w:cstheme="minorHAnsi"/>
          <w:i/>
          <w:iCs/>
          <w:sz w:val="23"/>
          <w:szCs w:val="23"/>
        </w:rPr>
        <w:t>l</w:t>
      </w:r>
      <w:r w:rsidRPr="000E3C07">
        <w:rPr>
          <w:rFonts w:cstheme="minorHAnsi"/>
          <w:i/>
          <w:iCs/>
          <w:spacing w:val="30"/>
          <w:sz w:val="23"/>
          <w:szCs w:val="23"/>
        </w:rPr>
        <w:t xml:space="preserve"> </w:t>
      </w:r>
      <w:r w:rsidRPr="000E3C07">
        <w:rPr>
          <w:rFonts w:cstheme="minorHAnsi"/>
          <w:i/>
          <w:iCs/>
          <w:sz w:val="23"/>
          <w:szCs w:val="23"/>
        </w:rPr>
        <w:t>fill</w:t>
      </w:r>
      <w:r w:rsidRPr="000E3C07">
        <w:rPr>
          <w:rFonts w:cstheme="minorHAnsi"/>
          <w:i/>
          <w:iCs/>
          <w:spacing w:val="29"/>
          <w:sz w:val="23"/>
          <w:szCs w:val="23"/>
        </w:rPr>
        <w:t xml:space="preserve"> </w:t>
      </w:r>
      <w:r w:rsidRPr="000E3C07">
        <w:rPr>
          <w:rFonts w:cstheme="minorHAnsi"/>
          <w:i/>
          <w:iCs/>
          <w:sz w:val="23"/>
          <w:szCs w:val="23"/>
        </w:rPr>
        <w:t>in</w:t>
      </w:r>
      <w:r w:rsidRPr="000E3C07">
        <w:rPr>
          <w:rFonts w:cstheme="minorHAnsi"/>
          <w:i/>
          <w:iCs/>
          <w:spacing w:val="27"/>
          <w:sz w:val="23"/>
          <w:szCs w:val="23"/>
        </w:rPr>
        <w:t xml:space="preserve"> </w:t>
      </w:r>
      <w:r w:rsidRPr="000E3C07">
        <w:rPr>
          <w:rFonts w:cstheme="minorHAnsi"/>
          <w:i/>
          <w:iCs/>
          <w:spacing w:val="1"/>
          <w:sz w:val="23"/>
          <w:szCs w:val="23"/>
        </w:rPr>
        <w:t>t</w:t>
      </w:r>
      <w:r w:rsidRPr="000E3C07">
        <w:rPr>
          <w:rFonts w:cstheme="minorHAnsi"/>
          <w:i/>
          <w:iCs/>
          <w:sz w:val="23"/>
          <w:szCs w:val="23"/>
        </w:rPr>
        <w:t>h</w:t>
      </w:r>
      <w:r w:rsidRPr="000E3C07">
        <w:rPr>
          <w:rFonts w:cstheme="minorHAnsi"/>
          <w:i/>
          <w:iCs/>
          <w:spacing w:val="-2"/>
          <w:sz w:val="23"/>
          <w:szCs w:val="23"/>
        </w:rPr>
        <w:t>i</w:t>
      </w:r>
      <w:r w:rsidRPr="000E3C07">
        <w:rPr>
          <w:rFonts w:cstheme="minorHAnsi"/>
          <w:i/>
          <w:iCs/>
          <w:sz w:val="23"/>
          <w:szCs w:val="23"/>
        </w:rPr>
        <w:t>s</w:t>
      </w:r>
      <w:r w:rsidRPr="000E3C07">
        <w:rPr>
          <w:rFonts w:cstheme="minorHAnsi"/>
          <w:i/>
          <w:iCs/>
          <w:spacing w:val="28"/>
          <w:sz w:val="23"/>
          <w:szCs w:val="23"/>
        </w:rPr>
        <w:t xml:space="preserve"> </w:t>
      </w:r>
      <w:r w:rsidRPr="000E3C07">
        <w:rPr>
          <w:rFonts w:cstheme="minorHAnsi"/>
          <w:i/>
          <w:iCs/>
          <w:sz w:val="23"/>
          <w:szCs w:val="23"/>
        </w:rPr>
        <w:t>Form</w:t>
      </w:r>
      <w:r w:rsidRPr="000E3C07">
        <w:rPr>
          <w:rFonts w:cstheme="minorHAnsi"/>
          <w:i/>
          <w:iCs/>
          <w:spacing w:val="28"/>
          <w:sz w:val="23"/>
          <w:szCs w:val="23"/>
        </w:rPr>
        <w:t xml:space="preserve"> </w:t>
      </w:r>
      <w:r w:rsidRPr="000E3C07">
        <w:rPr>
          <w:rFonts w:cstheme="minorHAnsi"/>
          <w:i/>
          <w:iCs/>
          <w:sz w:val="23"/>
          <w:szCs w:val="23"/>
        </w:rPr>
        <w:t>in</w:t>
      </w:r>
      <w:r w:rsidRPr="000E3C07">
        <w:rPr>
          <w:rFonts w:cstheme="minorHAnsi"/>
          <w:i/>
          <w:iCs/>
          <w:spacing w:val="27"/>
          <w:sz w:val="23"/>
          <w:szCs w:val="23"/>
        </w:rPr>
        <w:t xml:space="preserve"> </w:t>
      </w:r>
      <w:r w:rsidRPr="000E3C07">
        <w:rPr>
          <w:rFonts w:cstheme="minorHAnsi"/>
          <w:i/>
          <w:iCs/>
          <w:sz w:val="23"/>
          <w:szCs w:val="23"/>
        </w:rPr>
        <w:t>a</w:t>
      </w:r>
      <w:r w:rsidRPr="000E3C07">
        <w:rPr>
          <w:rFonts w:cstheme="minorHAnsi"/>
          <w:i/>
          <w:iCs/>
          <w:spacing w:val="-2"/>
          <w:sz w:val="23"/>
          <w:szCs w:val="23"/>
        </w:rPr>
        <w:t>c</w:t>
      </w:r>
      <w:r w:rsidRPr="000E3C07">
        <w:rPr>
          <w:rFonts w:cstheme="minorHAnsi"/>
          <w:i/>
          <w:iCs/>
          <w:sz w:val="23"/>
          <w:szCs w:val="23"/>
        </w:rPr>
        <w:t>cor</w:t>
      </w:r>
      <w:r w:rsidRPr="000E3C07">
        <w:rPr>
          <w:rFonts w:cstheme="minorHAnsi"/>
          <w:i/>
          <w:iCs/>
          <w:spacing w:val="1"/>
          <w:sz w:val="23"/>
          <w:szCs w:val="23"/>
        </w:rPr>
        <w:t>d</w:t>
      </w:r>
      <w:r w:rsidRPr="000E3C07">
        <w:rPr>
          <w:rFonts w:cstheme="minorHAnsi"/>
          <w:i/>
          <w:iCs/>
          <w:sz w:val="23"/>
          <w:szCs w:val="23"/>
        </w:rPr>
        <w:t>ance</w:t>
      </w:r>
      <w:r w:rsidRPr="000E3C07">
        <w:rPr>
          <w:rFonts w:cstheme="minorHAnsi"/>
          <w:i/>
          <w:iCs/>
          <w:spacing w:val="27"/>
          <w:sz w:val="23"/>
          <w:szCs w:val="23"/>
        </w:rPr>
        <w:t xml:space="preserve"> </w:t>
      </w:r>
      <w:r w:rsidRPr="000E3C07">
        <w:rPr>
          <w:rFonts w:cstheme="minorHAnsi"/>
          <w:i/>
          <w:iCs/>
          <w:sz w:val="23"/>
          <w:szCs w:val="23"/>
        </w:rPr>
        <w:t>with</w:t>
      </w:r>
      <w:r w:rsidRPr="000E3C07">
        <w:rPr>
          <w:rFonts w:cstheme="minorHAnsi"/>
          <w:i/>
          <w:iCs/>
          <w:spacing w:val="29"/>
          <w:sz w:val="23"/>
          <w:szCs w:val="23"/>
        </w:rPr>
        <w:t xml:space="preserve"> </w:t>
      </w:r>
      <w:r w:rsidRPr="000E3C07">
        <w:rPr>
          <w:rFonts w:cstheme="minorHAnsi"/>
          <w:i/>
          <w:iCs/>
          <w:sz w:val="23"/>
          <w:szCs w:val="23"/>
        </w:rPr>
        <w:t>the</w:t>
      </w:r>
      <w:r w:rsidRPr="000E3C07">
        <w:rPr>
          <w:rFonts w:cstheme="minorHAnsi"/>
          <w:i/>
          <w:iCs/>
          <w:spacing w:val="28"/>
          <w:sz w:val="23"/>
          <w:szCs w:val="23"/>
        </w:rPr>
        <w:t xml:space="preserve"> </w:t>
      </w:r>
      <w:r w:rsidRPr="000E3C07">
        <w:rPr>
          <w:rFonts w:cstheme="minorHAnsi"/>
          <w:i/>
          <w:iCs/>
          <w:sz w:val="23"/>
          <w:szCs w:val="23"/>
        </w:rPr>
        <w:t>instru</w:t>
      </w:r>
      <w:r w:rsidRPr="000E3C07">
        <w:rPr>
          <w:rFonts w:cstheme="minorHAnsi"/>
          <w:i/>
          <w:iCs/>
          <w:spacing w:val="-2"/>
          <w:sz w:val="23"/>
          <w:szCs w:val="23"/>
        </w:rPr>
        <w:t>c</w:t>
      </w:r>
      <w:r w:rsidRPr="000E3C07">
        <w:rPr>
          <w:rFonts w:cstheme="minorHAnsi"/>
          <w:i/>
          <w:iCs/>
          <w:sz w:val="23"/>
          <w:szCs w:val="23"/>
        </w:rPr>
        <w:t>t</w:t>
      </w:r>
      <w:r w:rsidRPr="000E3C07">
        <w:rPr>
          <w:rFonts w:cstheme="minorHAnsi"/>
          <w:i/>
          <w:iCs/>
          <w:spacing w:val="1"/>
          <w:sz w:val="23"/>
          <w:szCs w:val="23"/>
        </w:rPr>
        <w:t>i</w:t>
      </w:r>
      <w:r w:rsidRPr="000E3C07">
        <w:rPr>
          <w:rFonts w:cstheme="minorHAnsi"/>
          <w:i/>
          <w:iCs/>
          <w:spacing w:val="-1"/>
          <w:sz w:val="23"/>
          <w:szCs w:val="23"/>
        </w:rPr>
        <w:t>o</w:t>
      </w:r>
      <w:r w:rsidRPr="000E3C07">
        <w:rPr>
          <w:rFonts w:cstheme="minorHAnsi"/>
          <w:i/>
          <w:iCs/>
          <w:sz w:val="23"/>
          <w:szCs w:val="23"/>
        </w:rPr>
        <w:t>ns</w:t>
      </w:r>
      <w:r w:rsidRPr="000E3C07">
        <w:rPr>
          <w:rFonts w:cstheme="minorHAnsi"/>
          <w:i/>
          <w:iCs/>
          <w:spacing w:val="29"/>
          <w:sz w:val="23"/>
          <w:szCs w:val="23"/>
        </w:rPr>
        <w:t xml:space="preserve"> </w:t>
      </w:r>
      <w:r w:rsidRPr="000E3C07">
        <w:rPr>
          <w:rFonts w:cstheme="minorHAnsi"/>
          <w:i/>
          <w:iCs/>
          <w:spacing w:val="1"/>
          <w:sz w:val="23"/>
          <w:szCs w:val="23"/>
        </w:rPr>
        <w:t>i</w:t>
      </w:r>
      <w:r w:rsidRPr="000E3C07">
        <w:rPr>
          <w:rFonts w:cstheme="minorHAnsi"/>
          <w:i/>
          <w:iCs/>
          <w:spacing w:val="-1"/>
          <w:sz w:val="23"/>
          <w:szCs w:val="23"/>
        </w:rPr>
        <w:t>n</w:t>
      </w:r>
      <w:r w:rsidRPr="000E3C07">
        <w:rPr>
          <w:rFonts w:cstheme="minorHAnsi"/>
          <w:i/>
          <w:iCs/>
          <w:sz w:val="23"/>
          <w:szCs w:val="23"/>
        </w:rPr>
        <w:t>dicated</w:t>
      </w:r>
      <w:r w:rsidRPr="000E3C07">
        <w:rPr>
          <w:rFonts w:cstheme="minorHAnsi"/>
          <w:i/>
          <w:iCs/>
          <w:spacing w:val="28"/>
          <w:sz w:val="23"/>
          <w:szCs w:val="23"/>
        </w:rPr>
        <w:t xml:space="preserve"> </w:t>
      </w:r>
      <w:r w:rsidRPr="000E3C07">
        <w:rPr>
          <w:rFonts w:cstheme="minorHAnsi"/>
          <w:i/>
          <w:iCs/>
          <w:spacing w:val="1"/>
          <w:sz w:val="23"/>
          <w:szCs w:val="23"/>
        </w:rPr>
        <w:t>b</w:t>
      </w:r>
      <w:r w:rsidRPr="000E3C07">
        <w:rPr>
          <w:rFonts w:cstheme="minorHAnsi"/>
          <w:i/>
          <w:iCs/>
          <w:spacing w:val="-3"/>
          <w:sz w:val="23"/>
          <w:szCs w:val="23"/>
        </w:rPr>
        <w:t>e</w:t>
      </w:r>
      <w:r w:rsidRPr="000E3C07">
        <w:rPr>
          <w:rFonts w:cstheme="minorHAnsi"/>
          <w:i/>
          <w:iCs/>
          <w:spacing w:val="1"/>
          <w:sz w:val="23"/>
          <w:szCs w:val="23"/>
        </w:rPr>
        <w:t>l</w:t>
      </w:r>
      <w:r w:rsidRPr="000E3C07">
        <w:rPr>
          <w:rFonts w:cstheme="minorHAnsi"/>
          <w:i/>
          <w:iCs/>
          <w:sz w:val="23"/>
          <w:szCs w:val="23"/>
        </w:rPr>
        <w:t>ow.</w:t>
      </w:r>
      <w:r w:rsidRPr="000E3C07">
        <w:rPr>
          <w:rFonts w:cstheme="minorHAnsi"/>
          <w:i/>
          <w:iCs/>
          <w:spacing w:val="29"/>
          <w:sz w:val="23"/>
          <w:szCs w:val="23"/>
        </w:rPr>
        <w:t xml:space="preserve"> </w:t>
      </w:r>
      <w:r w:rsidRPr="000E3C07">
        <w:rPr>
          <w:rFonts w:cstheme="minorHAnsi"/>
          <w:i/>
          <w:iCs/>
          <w:sz w:val="23"/>
          <w:szCs w:val="23"/>
        </w:rPr>
        <w:t>No</w:t>
      </w:r>
      <w:r w:rsidRPr="000E3C07">
        <w:rPr>
          <w:rFonts w:cstheme="minorHAnsi"/>
          <w:i/>
          <w:iCs/>
          <w:w w:val="101"/>
          <w:sz w:val="23"/>
          <w:szCs w:val="23"/>
        </w:rPr>
        <w:t xml:space="preserve"> </w:t>
      </w:r>
      <w:r w:rsidRPr="000E3C07">
        <w:rPr>
          <w:rFonts w:cstheme="minorHAnsi"/>
          <w:i/>
          <w:iCs/>
          <w:spacing w:val="-1"/>
          <w:sz w:val="23"/>
          <w:szCs w:val="23"/>
        </w:rPr>
        <w:t>a</w:t>
      </w:r>
      <w:r w:rsidRPr="000E3C07">
        <w:rPr>
          <w:rFonts w:cstheme="minorHAnsi"/>
          <w:i/>
          <w:iCs/>
          <w:spacing w:val="1"/>
          <w:sz w:val="23"/>
          <w:szCs w:val="23"/>
        </w:rPr>
        <w:t>l</w:t>
      </w:r>
      <w:r w:rsidRPr="000E3C07">
        <w:rPr>
          <w:rFonts w:cstheme="minorHAnsi"/>
          <w:i/>
          <w:iCs/>
          <w:spacing w:val="-1"/>
          <w:sz w:val="23"/>
          <w:szCs w:val="23"/>
        </w:rPr>
        <w:t>teration</w:t>
      </w:r>
      <w:r w:rsidRPr="000E3C07">
        <w:rPr>
          <w:rFonts w:cstheme="minorHAnsi"/>
          <w:i/>
          <w:iCs/>
          <w:sz w:val="23"/>
          <w:szCs w:val="23"/>
        </w:rPr>
        <w:t>s</w:t>
      </w:r>
      <w:r w:rsidRPr="000E3C07">
        <w:rPr>
          <w:rFonts w:cstheme="minorHAnsi"/>
          <w:i/>
          <w:iCs/>
          <w:spacing w:val="6"/>
          <w:sz w:val="23"/>
          <w:szCs w:val="23"/>
        </w:rPr>
        <w:t xml:space="preserve"> </w:t>
      </w:r>
      <w:r w:rsidRPr="000E3C07">
        <w:rPr>
          <w:rFonts w:cstheme="minorHAnsi"/>
          <w:i/>
          <w:iCs/>
          <w:spacing w:val="-1"/>
          <w:sz w:val="23"/>
          <w:szCs w:val="23"/>
        </w:rPr>
        <w:t>t</w:t>
      </w:r>
      <w:r w:rsidRPr="000E3C07">
        <w:rPr>
          <w:rFonts w:cstheme="minorHAnsi"/>
          <w:i/>
          <w:iCs/>
          <w:sz w:val="23"/>
          <w:szCs w:val="23"/>
        </w:rPr>
        <w:t>o</w:t>
      </w:r>
      <w:r w:rsidRPr="000E3C07">
        <w:rPr>
          <w:rFonts w:cstheme="minorHAnsi"/>
          <w:i/>
          <w:iCs/>
          <w:spacing w:val="6"/>
          <w:sz w:val="23"/>
          <w:szCs w:val="23"/>
        </w:rPr>
        <w:t xml:space="preserve"> </w:t>
      </w:r>
      <w:r w:rsidRPr="000E3C07">
        <w:rPr>
          <w:rFonts w:cstheme="minorHAnsi"/>
          <w:i/>
          <w:iCs/>
          <w:spacing w:val="1"/>
          <w:sz w:val="23"/>
          <w:szCs w:val="23"/>
        </w:rPr>
        <w:t>i</w:t>
      </w:r>
      <w:r w:rsidRPr="000E3C07">
        <w:rPr>
          <w:rFonts w:cstheme="minorHAnsi"/>
          <w:i/>
          <w:iCs/>
          <w:sz w:val="23"/>
          <w:szCs w:val="23"/>
        </w:rPr>
        <w:t>ts</w:t>
      </w:r>
      <w:r w:rsidRPr="000E3C07">
        <w:rPr>
          <w:rFonts w:cstheme="minorHAnsi"/>
          <w:i/>
          <w:iCs/>
          <w:spacing w:val="3"/>
          <w:sz w:val="23"/>
          <w:szCs w:val="23"/>
        </w:rPr>
        <w:t xml:space="preserve"> </w:t>
      </w:r>
      <w:r w:rsidRPr="000E3C07">
        <w:rPr>
          <w:rFonts w:cstheme="minorHAnsi"/>
          <w:i/>
          <w:iCs/>
          <w:spacing w:val="1"/>
          <w:sz w:val="23"/>
          <w:szCs w:val="23"/>
        </w:rPr>
        <w:t>f</w:t>
      </w:r>
      <w:r w:rsidRPr="000E3C07">
        <w:rPr>
          <w:rFonts w:cstheme="minorHAnsi"/>
          <w:i/>
          <w:iCs/>
          <w:spacing w:val="-1"/>
          <w:sz w:val="23"/>
          <w:szCs w:val="23"/>
        </w:rPr>
        <w:t>or</w:t>
      </w:r>
      <w:r w:rsidRPr="000E3C07">
        <w:rPr>
          <w:rFonts w:cstheme="minorHAnsi"/>
          <w:i/>
          <w:iCs/>
          <w:sz w:val="23"/>
          <w:szCs w:val="23"/>
        </w:rPr>
        <w:t>mat</w:t>
      </w:r>
      <w:r w:rsidRPr="000E3C07">
        <w:rPr>
          <w:rFonts w:cstheme="minorHAnsi"/>
          <w:i/>
          <w:iCs/>
          <w:spacing w:val="5"/>
          <w:sz w:val="23"/>
          <w:szCs w:val="23"/>
        </w:rPr>
        <w:t xml:space="preserve"> </w:t>
      </w:r>
      <w:r w:rsidRPr="000E3C07">
        <w:rPr>
          <w:rFonts w:cstheme="minorHAnsi"/>
          <w:i/>
          <w:iCs/>
          <w:spacing w:val="-1"/>
          <w:sz w:val="23"/>
          <w:szCs w:val="23"/>
        </w:rPr>
        <w:t>s</w:t>
      </w:r>
      <w:r w:rsidRPr="000E3C07">
        <w:rPr>
          <w:rFonts w:cstheme="minorHAnsi"/>
          <w:i/>
          <w:iCs/>
          <w:sz w:val="23"/>
          <w:szCs w:val="23"/>
        </w:rPr>
        <w:t>h</w:t>
      </w:r>
      <w:r w:rsidRPr="000E3C07">
        <w:rPr>
          <w:rFonts w:cstheme="minorHAnsi"/>
          <w:i/>
          <w:iCs/>
          <w:spacing w:val="-1"/>
          <w:sz w:val="23"/>
          <w:szCs w:val="23"/>
        </w:rPr>
        <w:t>al</w:t>
      </w:r>
      <w:r w:rsidRPr="000E3C07">
        <w:rPr>
          <w:rFonts w:cstheme="minorHAnsi"/>
          <w:i/>
          <w:iCs/>
          <w:sz w:val="23"/>
          <w:szCs w:val="23"/>
        </w:rPr>
        <w:t>l</w:t>
      </w:r>
      <w:r w:rsidRPr="000E3C07">
        <w:rPr>
          <w:rFonts w:cstheme="minorHAnsi"/>
          <w:i/>
          <w:iCs/>
          <w:spacing w:val="7"/>
          <w:sz w:val="23"/>
          <w:szCs w:val="23"/>
        </w:rPr>
        <w:t xml:space="preserve"> </w:t>
      </w:r>
      <w:r w:rsidRPr="000E3C07">
        <w:rPr>
          <w:rFonts w:cstheme="minorHAnsi"/>
          <w:i/>
          <w:iCs/>
          <w:spacing w:val="-1"/>
          <w:sz w:val="23"/>
          <w:szCs w:val="23"/>
        </w:rPr>
        <w:t>b</w:t>
      </w:r>
      <w:r w:rsidRPr="000E3C07">
        <w:rPr>
          <w:rFonts w:cstheme="minorHAnsi"/>
          <w:i/>
          <w:iCs/>
          <w:sz w:val="23"/>
          <w:szCs w:val="23"/>
        </w:rPr>
        <w:t>e</w:t>
      </w:r>
      <w:r w:rsidRPr="000E3C07">
        <w:rPr>
          <w:rFonts w:cstheme="minorHAnsi"/>
          <w:i/>
          <w:iCs/>
          <w:spacing w:val="4"/>
          <w:sz w:val="23"/>
          <w:szCs w:val="23"/>
        </w:rPr>
        <w:t xml:space="preserve"> </w:t>
      </w:r>
      <w:r w:rsidRPr="000E3C07">
        <w:rPr>
          <w:rFonts w:cstheme="minorHAnsi"/>
          <w:i/>
          <w:iCs/>
          <w:sz w:val="23"/>
          <w:szCs w:val="23"/>
        </w:rPr>
        <w:t>pe</w:t>
      </w:r>
      <w:r w:rsidRPr="000E3C07">
        <w:rPr>
          <w:rFonts w:cstheme="minorHAnsi"/>
          <w:i/>
          <w:iCs/>
          <w:spacing w:val="-3"/>
          <w:sz w:val="23"/>
          <w:szCs w:val="23"/>
        </w:rPr>
        <w:t>r</w:t>
      </w:r>
      <w:r w:rsidRPr="000E3C07">
        <w:rPr>
          <w:rFonts w:cstheme="minorHAnsi"/>
          <w:i/>
          <w:iCs/>
          <w:sz w:val="23"/>
          <w:szCs w:val="23"/>
        </w:rPr>
        <w:t>m</w:t>
      </w:r>
      <w:r w:rsidRPr="000E3C07">
        <w:rPr>
          <w:rFonts w:cstheme="minorHAnsi"/>
          <w:i/>
          <w:iCs/>
          <w:spacing w:val="1"/>
          <w:sz w:val="23"/>
          <w:szCs w:val="23"/>
        </w:rPr>
        <w:t>i</w:t>
      </w:r>
      <w:r w:rsidRPr="000E3C07">
        <w:rPr>
          <w:rFonts w:cstheme="minorHAnsi"/>
          <w:i/>
          <w:iCs/>
          <w:spacing w:val="-1"/>
          <w:sz w:val="23"/>
          <w:szCs w:val="23"/>
        </w:rPr>
        <w:t>tte</w:t>
      </w:r>
      <w:r w:rsidRPr="000E3C07">
        <w:rPr>
          <w:rFonts w:cstheme="minorHAnsi"/>
          <w:i/>
          <w:iCs/>
          <w:sz w:val="23"/>
          <w:szCs w:val="23"/>
        </w:rPr>
        <w:t>d</w:t>
      </w:r>
      <w:r w:rsidRPr="000E3C07">
        <w:rPr>
          <w:rFonts w:cstheme="minorHAnsi"/>
          <w:i/>
          <w:iCs/>
          <w:spacing w:val="8"/>
          <w:sz w:val="23"/>
          <w:szCs w:val="23"/>
        </w:rPr>
        <w:t xml:space="preserve"> </w:t>
      </w:r>
      <w:r w:rsidRPr="000E3C07">
        <w:rPr>
          <w:rFonts w:cstheme="minorHAnsi"/>
          <w:i/>
          <w:iCs/>
          <w:spacing w:val="-1"/>
          <w:sz w:val="23"/>
          <w:szCs w:val="23"/>
        </w:rPr>
        <w:t>an</w:t>
      </w:r>
      <w:r w:rsidRPr="000E3C07">
        <w:rPr>
          <w:rFonts w:cstheme="minorHAnsi"/>
          <w:i/>
          <w:iCs/>
          <w:sz w:val="23"/>
          <w:szCs w:val="23"/>
        </w:rPr>
        <w:t>d</w:t>
      </w:r>
      <w:r w:rsidRPr="000E3C07">
        <w:rPr>
          <w:rFonts w:cstheme="minorHAnsi"/>
          <w:i/>
          <w:iCs/>
          <w:spacing w:val="7"/>
          <w:sz w:val="23"/>
          <w:szCs w:val="23"/>
        </w:rPr>
        <w:t xml:space="preserve"> </w:t>
      </w:r>
      <w:r w:rsidRPr="000E3C07">
        <w:rPr>
          <w:rFonts w:cstheme="minorHAnsi"/>
          <w:i/>
          <w:iCs/>
          <w:spacing w:val="-1"/>
          <w:sz w:val="23"/>
          <w:szCs w:val="23"/>
        </w:rPr>
        <w:t>n</w:t>
      </w:r>
      <w:r w:rsidRPr="000E3C07">
        <w:rPr>
          <w:rFonts w:cstheme="minorHAnsi"/>
          <w:i/>
          <w:iCs/>
          <w:sz w:val="23"/>
          <w:szCs w:val="23"/>
        </w:rPr>
        <w:t>o</w:t>
      </w:r>
      <w:r w:rsidRPr="000E3C07">
        <w:rPr>
          <w:rFonts w:cstheme="minorHAnsi"/>
          <w:i/>
          <w:iCs/>
          <w:spacing w:val="6"/>
          <w:sz w:val="23"/>
          <w:szCs w:val="23"/>
        </w:rPr>
        <w:t xml:space="preserve"> </w:t>
      </w:r>
      <w:r w:rsidRPr="000E3C07">
        <w:rPr>
          <w:rFonts w:cstheme="minorHAnsi"/>
          <w:i/>
          <w:iCs/>
          <w:spacing w:val="-1"/>
          <w:sz w:val="23"/>
          <w:szCs w:val="23"/>
        </w:rPr>
        <w:t>substitut</w:t>
      </w:r>
      <w:r w:rsidRPr="000E3C07">
        <w:rPr>
          <w:rFonts w:cstheme="minorHAnsi"/>
          <w:i/>
          <w:iCs/>
          <w:spacing w:val="1"/>
          <w:sz w:val="23"/>
          <w:szCs w:val="23"/>
        </w:rPr>
        <w:t>i</w:t>
      </w:r>
      <w:r w:rsidRPr="000E3C07">
        <w:rPr>
          <w:rFonts w:cstheme="minorHAnsi"/>
          <w:i/>
          <w:iCs/>
          <w:spacing w:val="-1"/>
          <w:sz w:val="23"/>
          <w:szCs w:val="23"/>
        </w:rPr>
        <w:t>on</w:t>
      </w:r>
      <w:r w:rsidRPr="000E3C07">
        <w:rPr>
          <w:rFonts w:cstheme="minorHAnsi"/>
          <w:i/>
          <w:iCs/>
          <w:sz w:val="23"/>
          <w:szCs w:val="23"/>
        </w:rPr>
        <w:t>s</w:t>
      </w:r>
      <w:r w:rsidRPr="000E3C07">
        <w:rPr>
          <w:rFonts w:cstheme="minorHAnsi"/>
          <w:i/>
          <w:iCs/>
          <w:spacing w:val="7"/>
          <w:sz w:val="23"/>
          <w:szCs w:val="23"/>
        </w:rPr>
        <w:t xml:space="preserve"> </w:t>
      </w:r>
      <w:r w:rsidRPr="000E3C07">
        <w:rPr>
          <w:rFonts w:cstheme="minorHAnsi"/>
          <w:i/>
          <w:iCs/>
          <w:spacing w:val="-1"/>
          <w:sz w:val="23"/>
          <w:szCs w:val="23"/>
        </w:rPr>
        <w:t>s</w:t>
      </w:r>
      <w:r w:rsidRPr="000E3C07">
        <w:rPr>
          <w:rFonts w:cstheme="minorHAnsi"/>
          <w:i/>
          <w:iCs/>
          <w:sz w:val="23"/>
          <w:szCs w:val="23"/>
        </w:rPr>
        <w:t>h</w:t>
      </w:r>
      <w:r w:rsidRPr="000E3C07">
        <w:rPr>
          <w:rFonts w:cstheme="minorHAnsi"/>
          <w:i/>
          <w:iCs/>
          <w:spacing w:val="-1"/>
          <w:sz w:val="23"/>
          <w:szCs w:val="23"/>
        </w:rPr>
        <w:t>al</w:t>
      </w:r>
      <w:r w:rsidRPr="000E3C07">
        <w:rPr>
          <w:rFonts w:cstheme="minorHAnsi"/>
          <w:i/>
          <w:iCs/>
          <w:sz w:val="23"/>
          <w:szCs w:val="23"/>
        </w:rPr>
        <w:t>l</w:t>
      </w:r>
      <w:r w:rsidRPr="000E3C07">
        <w:rPr>
          <w:rFonts w:cstheme="minorHAnsi"/>
          <w:i/>
          <w:iCs/>
          <w:spacing w:val="6"/>
          <w:sz w:val="23"/>
          <w:szCs w:val="23"/>
        </w:rPr>
        <w:t xml:space="preserve"> </w:t>
      </w:r>
      <w:r w:rsidRPr="000E3C07">
        <w:rPr>
          <w:rFonts w:cstheme="minorHAnsi"/>
          <w:i/>
          <w:iCs/>
          <w:spacing w:val="-1"/>
          <w:sz w:val="23"/>
          <w:szCs w:val="23"/>
        </w:rPr>
        <w:t>b</w:t>
      </w:r>
      <w:r w:rsidRPr="000E3C07">
        <w:rPr>
          <w:rFonts w:cstheme="minorHAnsi"/>
          <w:i/>
          <w:iCs/>
          <w:sz w:val="23"/>
          <w:szCs w:val="23"/>
        </w:rPr>
        <w:t>e</w:t>
      </w:r>
      <w:r w:rsidRPr="000E3C07">
        <w:rPr>
          <w:rFonts w:cstheme="minorHAnsi"/>
          <w:i/>
          <w:iCs/>
          <w:spacing w:val="7"/>
          <w:sz w:val="23"/>
          <w:szCs w:val="23"/>
        </w:rPr>
        <w:t xml:space="preserve"> </w:t>
      </w:r>
      <w:r w:rsidRPr="000E3C07">
        <w:rPr>
          <w:rFonts w:cstheme="minorHAnsi"/>
          <w:i/>
          <w:iCs/>
          <w:spacing w:val="-1"/>
          <w:sz w:val="23"/>
          <w:szCs w:val="23"/>
        </w:rPr>
        <w:t>acce</w:t>
      </w:r>
      <w:r w:rsidRPr="000E3C07">
        <w:rPr>
          <w:rFonts w:cstheme="minorHAnsi"/>
          <w:i/>
          <w:iCs/>
          <w:sz w:val="23"/>
          <w:szCs w:val="23"/>
        </w:rPr>
        <w:t>pt</w:t>
      </w:r>
      <w:r w:rsidRPr="000E3C07">
        <w:rPr>
          <w:rFonts w:cstheme="minorHAnsi"/>
          <w:i/>
          <w:iCs/>
          <w:spacing w:val="-1"/>
          <w:sz w:val="23"/>
          <w:szCs w:val="23"/>
        </w:rPr>
        <w:t>e</w:t>
      </w:r>
      <w:r w:rsidRPr="000E3C07">
        <w:rPr>
          <w:rFonts w:cstheme="minorHAnsi"/>
          <w:i/>
          <w:iCs/>
          <w:sz w:val="23"/>
          <w:szCs w:val="23"/>
        </w:rPr>
        <w:t>d</w:t>
      </w:r>
      <w:r w:rsidRPr="000E3C07">
        <w:rPr>
          <w:rFonts w:cstheme="minorHAnsi"/>
          <w:i/>
          <w:iCs/>
          <w:spacing w:val="-1"/>
          <w:sz w:val="23"/>
          <w:szCs w:val="23"/>
        </w:rPr>
        <w:t>.]</w:t>
      </w:r>
    </w:p>
    <w:p w14:paraId="7232AC52" w14:textId="77777777" w:rsidR="002068F4" w:rsidRPr="000E3C07" w:rsidRDefault="002068F4" w:rsidP="002068F4">
      <w:pPr>
        <w:kinsoku w:val="0"/>
        <w:overflowPunct w:val="0"/>
        <w:spacing w:before="16" w:line="220" w:lineRule="exact"/>
        <w:rPr>
          <w:rFonts w:cstheme="minorHAnsi"/>
        </w:rPr>
      </w:pPr>
    </w:p>
    <w:p w14:paraId="1D09B1D7" w14:textId="77777777" w:rsidR="002068F4" w:rsidRPr="000E3C07" w:rsidRDefault="002068F4" w:rsidP="00FF6381">
      <w:pPr>
        <w:kinsoku w:val="0"/>
        <w:overflowPunct w:val="0"/>
        <w:rPr>
          <w:rFonts w:cstheme="minorHAnsi"/>
          <w:sz w:val="23"/>
          <w:szCs w:val="23"/>
        </w:rPr>
      </w:pPr>
      <w:r w:rsidRPr="00954BB8">
        <w:rPr>
          <w:rFonts w:cstheme="minorHAnsi"/>
          <w:b/>
          <w:bCs/>
          <w:sz w:val="23"/>
          <w:szCs w:val="23"/>
        </w:rPr>
        <w:t>Date</w:t>
      </w:r>
      <w:r w:rsidRPr="000E3C07">
        <w:rPr>
          <w:rFonts w:cstheme="minorHAnsi"/>
          <w:sz w:val="23"/>
          <w:szCs w:val="23"/>
        </w:rPr>
        <w:t>:</w:t>
      </w:r>
      <w:r w:rsidRPr="000E3C07">
        <w:rPr>
          <w:rFonts w:cstheme="minorHAnsi"/>
          <w:spacing w:val="6"/>
          <w:sz w:val="23"/>
          <w:szCs w:val="23"/>
        </w:rPr>
        <w:t xml:space="preserve"> </w:t>
      </w:r>
      <w:r w:rsidRPr="000E3C07">
        <w:rPr>
          <w:rFonts w:cstheme="minorHAnsi"/>
          <w:i/>
          <w:iCs/>
          <w:sz w:val="23"/>
          <w:szCs w:val="23"/>
        </w:rPr>
        <w:t>[insert</w:t>
      </w:r>
      <w:r w:rsidRPr="000E3C07">
        <w:rPr>
          <w:rFonts w:cstheme="minorHAnsi"/>
          <w:i/>
          <w:iCs/>
          <w:spacing w:val="6"/>
          <w:sz w:val="23"/>
          <w:szCs w:val="23"/>
        </w:rPr>
        <w:t xml:space="preserve"> </w:t>
      </w:r>
      <w:r w:rsidRPr="000E3C07">
        <w:rPr>
          <w:rFonts w:cstheme="minorHAnsi"/>
          <w:i/>
          <w:iCs/>
          <w:sz w:val="23"/>
          <w:szCs w:val="23"/>
        </w:rPr>
        <w:t>da</w:t>
      </w:r>
      <w:r w:rsidRPr="000E3C07">
        <w:rPr>
          <w:rFonts w:cstheme="minorHAnsi"/>
          <w:i/>
          <w:iCs/>
          <w:spacing w:val="1"/>
          <w:sz w:val="23"/>
          <w:szCs w:val="23"/>
        </w:rPr>
        <w:t>t</w:t>
      </w:r>
      <w:r w:rsidRPr="000E3C07">
        <w:rPr>
          <w:rFonts w:cstheme="minorHAnsi"/>
          <w:i/>
          <w:iCs/>
          <w:sz w:val="23"/>
          <w:szCs w:val="23"/>
        </w:rPr>
        <w:t>e</w:t>
      </w:r>
      <w:r w:rsidRPr="000E3C07">
        <w:rPr>
          <w:rFonts w:cstheme="minorHAnsi"/>
          <w:i/>
          <w:iCs/>
          <w:spacing w:val="4"/>
          <w:sz w:val="23"/>
          <w:szCs w:val="23"/>
        </w:rPr>
        <w:t xml:space="preserve"> </w:t>
      </w:r>
      <w:r w:rsidRPr="000E3C07">
        <w:rPr>
          <w:rFonts w:cstheme="minorHAnsi"/>
          <w:i/>
          <w:iCs/>
          <w:sz w:val="23"/>
          <w:szCs w:val="23"/>
        </w:rPr>
        <w:t>(as</w:t>
      </w:r>
      <w:r w:rsidRPr="000E3C07">
        <w:rPr>
          <w:rFonts w:cstheme="minorHAnsi"/>
          <w:i/>
          <w:iCs/>
          <w:spacing w:val="5"/>
          <w:sz w:val="23"/>
          <w:szCs w:val="23"/>
        </w:rPr>
        <w:t xml:space="preserve"> </w:t>
      </w:r>
      <w:r w:rsidRPr="000E3C07">
        <w:rPr>
          <w:rFonts w:cstheme="minorHAnsi"/>
          <w:i/>
          <w:iCs/>
          <w:sz w:val="23"/>
          <w:szCs w:val="23"/>
        </w:rPr>
        <w:t>d</w:t>
      </w:r>
      <w:r w:rsidRPr="000E3C07">
        <w:rPr>
          <w:rFonts w:cstheme="minorHAnsi"/>
          <w:i/>
          <w:iCs/>
          <w:spacing w:val="-2"/>
          <w:sz w:val="23"/>
          <w:szCs w:val="23"/>
        </w:rPr>
        <w:t>a</w:t>
      </w:r>
      <w:r w:rsidRPr="000E3C07">
        <w:rPr>
          <w:rFonts w:cstheme="minorHAnsi"/>
          <w:i/>
          <w:iCs/>
          <w:sz w:val="23"/>
          <w:szCs w:val="23"/>
        </w:rPr>
        <w:t>y,</w:t>
      </w:r>
      <w:r w:rsidRPr="000E3C07">
        <w:rPr>
          <w:rFonts w:cstheme="minorHAnsi"/>
          <w:i/>
          <w:iCs/>
          <w:spacing w:val="7"/>
          <w:sz w:val="23"/>
          <w:szCs w:val="23"/>
        </w:rPr>
        <w:t xml:space="preserve"> </w:t>
      </w:r>
      <w:r w:rsidRPr="000E3C07">
        <w:rPr>
          <w:rFonts w:cstheme="minorHAnsi"/>
          <w:i/>
          <w:iCs/>
          <w:sz w:val="23"/>
          <w:szCs w:val="23"/>
        </w:rPr>
        <w:t>month</w:t>
      </w:r>
      <w:r w:rsidRPr="000E3C07">
        <w:rPr>
          <w:rFonts w:cstheme="minorHAnsi"/>
          <w:i/>
          <w:iCs/>
          <w:spacing w:val="6"/>
          <w:sz w:val="23"/>
          <w:szCs w:val="23"/>
        </w:rPr>
        <w:t xml:space="preserve"> </w:t>
      </w:r>
      <w:r w:rsidRPr="000E3C07">
        <w:rPr>
          <w:rFonts w:cstheme="minorHAnsi"/>
          <w:i/>
          <w:iCs/>
          <w:sz w:val="23"/>
          <w:szCs w:val="23"/>
        </w:rPr>
        <w:t>a</w:t>
      </w:r>
      <w:r w:rsidRPr="000E3C07">
        <w:rPr>
          <w:rFonts w:cstheme="minorHAnsi"/>
          <w:i/>
          <w:iCs/>
          <w:spacing w:val="-2"/>
          <w:sz w:val="23"/>
          <w:szCs w:val="23"/>
        </w:rPr>
        <w:t>n</w:t>
      </w:r>
      <w:r w:rsidRPr="000E3C07">
        <w:rPr>
          <w:rFonts w:cstheme="minorHAnsi"/>
          <w:i/>
          <w:iCs/>
          <w:sz w:val="23"/>
          <w:szCs w:val="23"/>
        </w:rPr>
        <w:t>d</w:t>
      </w:r>
      <w:r w:rsidRPr="000E3C07">
        <w:rPr>
          <w:rFonts w:cstheme="minorHAnsi"/>
          <w:i/>
          <w:iCs/>
          <w:spacing w:val="5"/>
          <w:sz w:val="23"/>
          <w:szCs w:val="23"/>
        </w:rPr>
        <w:t xml:space="preserve"> </w:t>
      </w:r>
      <w:r w:rsidRPr="000E3C07">
        <w:rPr>
          <w:rFonts w:cstheme="minorHAnsi"/>
          <w:i/>
          <w:iCs/>
          <w:sz w:val="23"/>
          <w:szCs w:val="23"/>
        </w:rPr>
        <w:t>year)</w:t>
      </w:r>
      <w:r w:rsidRPr="000E3C07">
        <w:rPr>
          <w:rFonts w:cstheme="minorHAnsi"/>
          <w:i/>
          <w:iCs/>
          <w:spacing w:val="6"/>
          <w:sz w:val="23"/>
          <w:szCs w:val="23"/>
        </w:rPr>
        <w:t xml:space="preserve"> </w:t>
      </w:r>
      <w:r w:rsidRPr="000E3C07">
        <w:rPr>
          <w:rFonts w:cstheme="minorHAnsi"/>
          <w:i/>
          <w:iCs/>
          <w:spacing w:val="-2"/>
          <w:sz w:val="23"/>
          <w:szCs w:val="23"/>
        </w:rPr>
        <w:t>o</w:t>
      </w:r>
      <w:r w:rsidRPr="000E3C07">
        <w:rPr>
          <w:rFonts w:cstheme="minorHAnsi"/>
          <w:i/>
          <w:iCs/>
          <w:sz w:val="23"/>
          <w:szCs w:val="23"/>
        </w:rPr>
        <w:t>f</w:t>
      </w:r>
      <w:r w:rsidRPr="000E3C07">
        <w:rPr>
          <w:rFonts w:cstheme="minorHAnsi"/>
          <w:i/>
          <w:iCs/>
          <w:spacing w:val="6"/>
          <w:sz w:val="23"/>
          <w:szCs w:val="23"/>
        </w:rPr>
        <w:t xml:space="preserve"> </w:t>
      </w:r>
      <w:r w:rsidRPr="000E3C07">
        <w:rPr>
          <w:rFonts w:cstheme="minorHAnsi"/>
          <w:i/>
          <w:iCs/>
          <w:sz w:val="23"/>
          <w:szCs w:val="23"/>
        </w:rPr>
        <w:t>B</w:t>
      </w:r>
      <w:r w:rsidRPr="000E3C07">
        <w:rPr>
          <w:rFonts w:cstheme="minorHAnsi"/>
          <w:i/>
          <w:iCs/>
          <w:spacing w:val="-2"/>
          <w:sz w:val="23"/>
          <w:szCs w:val="23"/>
        </w:rPr>
        <w:t>i</w:t>
      </w:r>
      <w:r w:rsidRPr="000E3C07">
        <w:rPr>
          <w:rFonts w:cstheme="minorHAnsi"/>
          <w:i/>
          <w:iCs/>
          <w:sz w:val="23"/>
          <w:szCs w:val="23"/>
        </w:rPr>
        <w:t>d</w:t>
      </w:r>
      <w:r w:rsidRPr="000E3C07">
        <w:rPr>
          <w:rFonts w:cstheme="minorHAnsi"/>
          <w:i/>
          <w:iCs/>
          <w:spacing w:val="6"/>
          <w:sz w:val="23"/>
          <w:szCs w:val="23"/>
        </w:rPr>
        <w:t xml:space="preserve"> </w:t>
      </w:r>
      <w:r w:rsidRPr="000E3C07">
        <w:rPr>
          <w:rFonts w:cstheme="minorHAnsi"/>
          <w:i/>
          <w:iCs/>
          <w:sz w:val="23"/>
          <w:szCs w:val="23"/>
        </w:rPr>
        <w:t>submissi</w:t>
      </w:r>
      <w:r w:rsidRPr="000E3C07">
        <w:rPr>
          <w:rFonts w:cstheme="minorHAnsi"/>
          <w:i/>
          <w:iCs/>
          <w:spacing w:val="-2"/>
          <w:sz w:val="23"/>
          <w:szCs w:val="23"/>
        </w:rPr>
        <w:t>o</w:t>
      </w:r>
      <w:r w:rsidRPr="000E3C07">
        <w:rPr>
          <w:rFonts w:cstheme="minorHAnsi"/>
          <w:i/>
          <w:iCs/>
          <w:spacing w:val="-1"/>
          <w:sz w:val="23"/>
          <w:szCs w:val="23"/>
        </w:rPr>
        <w:t>n</w:t>
      </w:r>
      <w:r w:rsidRPr="000E3C07">
        <w:rPr>
          <w:rFonts w:cstheme="minorHAnsi"/>
          <w:sz w:val="23"/>
          <w:szCs w:val="23"/>
        </w:rPr>
        <w:t>]</w:t>
      </w:r>
    </w:p>
    <w:p w14:paraId="17F835E3" w14:textId="77777777" w:rsidR="002068F4" w:rsidRPr="000E3C07" w:rsidRDefault="002068F4" w:rsidP="00FF6381">
      <w:pPr>
        <w:kinsoku w:val="0"/>
        <w:overflowPunct w:val="0"/>
        <w:spacing w:before="4"/>
        <w:rPr>
          <w:rFonts w:cstheme="minorHAnsi"/>
          <w:sz w:val="23"/>
          <w:szCs w:val="23"/>
        </w:rPr>
      </w:pPr>
      <w:r w:rsidRPr="00954BB8">
        <w:rPr>
          <w:rFonts w:cstheme="minorHAnsi"/>
          <w:b/>
          <w:bCs/>
          <w:sz w:val="23"/>
          <w:szCs w:val="23"/>
        </w:rPr>
        <w:t>No</w:t>
      </w:r>
      <w:r w:rsidRPr="00954BB8">
        <w:rPr>
          <w:rFonts w:cstheme="minorHAnsi"/>
          <w:b/>
          <w:bCs/>
          <w:spacing w:val="-1"/>
          <w:sz w:val="23"/>
          <w:szCs w:val="23"/>
        </w:rPr>
        <w:t>.</w:t>
      </w:r>
      <w:r w:rsidRPr="00954BB8">
        <w:rPr>
          <w:rFonts w:cstheme="minorHAnsi"/>
          <w:b/>
          <w:bCs/>
          <w:sz w:val="23"/>
          <w:szCs w:val="23"/>
        </w:rPr>
        <w:t>:</w:t>
      </w:r>
      <w:r w:rsidRPr="000E3C07">
        <w:rPr>
          <w:rFonts w:cstheme="minorHAnsi"/>
          <w:spacing w:val="6"/>
          <w:sz w:val="23"/>
          <w:szCs w:val="23"/>
        </w:rPr>
        <w:t xml:space="preserve"> </w:t>
      </w:r>
      <w:r w:rsidRPr="000E3C07">
        <w:rPr>
          <w:rFonts w:cstheme="minorHAnsi"/>
          <w:i/>
          <w:iCs/>
          <w:sz w:val="23"/>
          <w:szCs w:val="23"/>
        </w:rPr>
        <w:t>[insert</w:t>
      </w:r>
      <w:r w:rsidRPr="000E3C07">
        <w:rPr>
          <w:rFonts w:cstheme="minorHAnsi"/>
          <w:i/>
          <w:iCs/>
          <w:spacing w:val="6"/>
          <w:sz w:val="23"/>
          <w:szCs w:val="23"/>
        </w:rPr>
        <w:t xml:space="preserve"> </w:t>
      </w:r>
      <w:r w:rsidRPr="000E3C07">
        <w:rPr>
          <w:rFonts w:cstheme="minorHAnsi"/>
          <w:i/>
          <w:iCs/>
          <w:sz w:val="23"/>
          <w:szCs w:val="23"/>
        </w:rPr>
        <w:t>number</w:t>
      </w:r>
      <w:r w:rsidRPr="000E3C07">
        <w:rPr>
          <w:rFonts w:cstheme="minorHAnsi"/>
          <w:i/>
          <w:iCs/>
          <w:spacing w:val="8"/>
          <w:sz w:val="23"/>
          <w:szCs w:val="23"/>
        </w:rPr>
        <w:t xml:space="preserve"> </w:t>
      </w:r>
      <w:r w:rsidRPr="000E3C07">
        <w:rPr>
          <w:rFonts w:cstheme="minorHAnsi"/>
          <w:i/>
          <w:iCs/>
          <w:sz w:val="23"/>
          <w:szCs w:val="23"/>
        </w:rPr>
        <w:t>of</w:t>
      </w:r>
      <w:r w:rsidRPr="000E3C07">
        <w:rPr>
          <w:rFonts w:cstheme="minorHAnsi"/>
          <w:i/>
          <w:iCs/>
          <w:spacing w:val="7"/>
          <w:sz w:val="23"/>
          <w:szCs w:val="23"/>
        </w:rPr>
        <w:t xml:space="preserve"> </w:t>
      </w:r>
      <w:r w:rsidRPr="000E3C07">
        <w:rPr>
          <w:rFonts w:cstheme="minorHAnsi"/>
          <w:i/>
          <w:iCs/>
          <w:spacing w:val="-1"/>
          <w:sz w:val="23"/>
          <w:szCs w:val="23"/>
        </w:rPr>
        <w:t>B</w:t>
      </w:r>
      <w:r w:rsidRPr="000E3C07">
        <w:rPr>
          <w:rFonts w:cstheme="minorHAnsi"/>
          <w:i/>
          <w:iCs/>
          <w:spacing w:val="1"/>
          <w:sz w:val="23"/>
          <w:szCs w:val="23"/>
        </w:rPr>
        <w:t>i</w:t>
      </w:r>
      <w:r w:rsidRPr="000E3C07">
        <w:rPr>
          <w:rFonts w:cstheme="minorHAnsi"/>
          <w:i/>
          <w:iCs/>
          <w:sz w:val="23"/>
          <w:szCs w:val="23"/>
        </w:rPr>
        <w:t>ddi</w:t>
      </w:r>
      <w:r w:rsidRPr="000E3C07">
        <w:rPr>
          <w:rFonts w:cstheme="minorHAnsi"/>
          <w:i/>
          <w:iCs/>
          <w:spacing w:val="-2"/>
          <w:sz w:val="23"/>
          <w:szCs w:val="23"/>
        </w:rPr>
        <w:t>n</w:t>
      </w:r>
      <w:r w:rsidRPr="000E3C07">
        <w:rPr>
          <w:rFonts w:cstheme="minorHAnsi"/>
          <w:i/>
          <w:iCs/>
          <w:sz w:val="23"/>
          <w:szCs w:val="23"/>
        </w:rPr>
        <w:t>g</w:t>
      </w:r>
      <w:r w:rsidRPr="000E3C07">
        <w:rPr>
          <w:rFonts w:cstheme="minorHAnsi"/>
          <w:i/>
          <w:iCs/>
          <w:spacing w:val="8"/>
          <w:sz w:val="23"/>
          <w:szCs w:val="23"/>
        </w:rPr>
        <w:t xml:space="preserve"> </w:t>
      </w:r>
      <w:r w:rsidRPr="000E3C07">
        <w:rPr>
          <w:rFonts w:cstheme="minorHAnsi"/>
          <w:i/>
          <w:iCs/>
          <w:sz w:val="23"/>
          <w:szCs w:val="23"/>
        </w:rPr>
        <w:t>p</w:t>
      </w:r>
      <w:r w:rsidRPr="000E3C07">
        <w:rPr>
          <w:rFonts w:cstheme="minorHAnsi"/>
          <w:i/>
          <w:iCs/>
          <w:spacing w:val="-1"/>
          <w:sz w:val="23"/>
          <w:szCs w:val="23"/>
        </w:rPr>
        <w:t>r</w:t>
      </w:r>
      <w:r w:rsidRPr="000E3C07">
        <w:rPr>
          <w:rFonts w:cstheme="minorHAnsi"/>
          <w:i/>
          <w:iCs/>
          <w:sz w:val="23"/>
          <w:szCs w:val="23"/>
        </w:rPr>
        <w:t>oc</w:t>
      </w:r>
      <w:r w:rsidRPr="000E3C07">
        <w:rPr>
          <w:rFonts w:cstheme="minorHAnsi"/>
          <w:i/>
          <w:iCs/>
          <w:spacing w:val="-1"/>
          <w:sz w:val="23"/>
          <w:szCs w:val="23"/>
        </w:rPr>
        <w:t>e</w:t>
      </w:r>
      <w:r w:rsidRPr="000E3C07">
        <w:rPr>
          <w:rFonts w:cstheme="minorHAnsi"/>
          <w:i/>
          <w:iCs/>
          <w:sz w:val="23"/>
          <w:szCs w:val="23"/>
        </w:rPr>
        <w:t>s</w:t>
      </w:r>
      <w:r w:rsidRPr="000E3C07">
        <w:rPr>
          <w:rFonts w:cstheme="minorHAnsi"/>
          <w:i/>
          <w:iCs/>
          <w:spacing w:val="-1"/>
          <w:sz w:val="23"/>
          <w:szCs w:val="23"/>
        </w:rPr>
        <w:t>s</w:t>
      </w:r>
      <w:r w:rsidRPr="000E3C07">
        <w:rPr>
          <w:rFonts w:cstheme="minorHAnsi"/>
          <w:i/>
          <w:iCs/>
          <w:sz w:val="23"/>
          <w:szCs w:val="23"/>
        </w:rPr>
        <w:t>]</w:t>
      </w:r>
    </w:p>
    <w:p w14:paraId="28380275" w14:textId="77777777" w:rsidR="002068F4" w:rsidRPr="000E3C07" w:rsidRDefault="002068F4" w:rsidP="00FF6381">
      <w:pPr>
        <w:kinsoku w:val="0"/>
        <w:overflowPunct w:val="0"/>
        <w:spacing w:before="3"/>
        <w:rPr>
          <w:rFonts w:cstheme="minorHAnsi"/>
          <w:sz w:val="23"/>
          <w:szCs w:val="23"/>
        </w:rPr>
      </w:pPr>
      <w:r w:rsidRPr="00954BB8">
        <w:rPr>
          <w:rFonts w:cstheme="minorHAnsi"/>
          <w:b/>
          <w:bCs/>
          <w:sz w:val="23"/>
          <w:szCs w:val="23"/>
        </w:rPr>
        <w:t>A</w:t>
      </w:r>
      <w:r w:rsidRPr="00954BB8">
        <w:rPr>
          <w:rFonts w:cstheme="minorHAnsi"/>
          <w:b/>
          <w:bCs/>
          <w:spacing w:val="-1"/>
          <w:sz w:val="23"/>
          <w:szCs w:val="23"/>
        </w:rPr>
        <w:t>lt</w:t>
      </w:r>
      <w:r w:rsidRPr="00954BB8">
        <w:rPr>
          <w:rFonts w:cstheme="minorHAnsi"/>
          <w:b/>
          <w:bCs/>
          <w:spacing w:val="1"/>
          <w:sz w:val="23"/>
          <w:szCs w:val="23"/>
        </w:rPr>
        <w:t>e</w:t>
      </w:r>
      <w:r w:rsidRPr="00954BB8">
        <w:rPr>
          <w:rFonts w:cstheme="minorHAnsi"/>
          <w:b/>
          <w:bCs/>
          <w:sz w:val="23"/>
          <w:szCs w:val="23"/>
        </w:rPr>
        <w:t>r</w:t>
      </w:r>
      <w:r w:rsidRPr="00954BB8">
        <w:rPr>
          <w:rFonts w:cstheme="minorHAnsi"/>
          <w:b/>
          <w:bCs/>
          <w:spacing w:val="-2"/>
          <w:sz w:val="23"/>
          <w:szCs w:val="23"/>
        </w:rPr>
        <w:t>n</w:t>
      </w:r>
      <w:r w:rsidRPr="00954BB8">
        <w:rPr>
          <w:rFonts w:cstheme="minorHAnsi"/>
          <w:b/>
          <w:bCs/>
          <w:sz w:val="23"/>
          <w:szCs w:val="23"/>
        </w:rPr>
        <w:t>a</w:t>
      </w:r>
      <w:r w:rsidRPr="00954BB8">
        <w:rPr>
          <w:rFonts w:cstheme="minorHAnsi"/>
          <w:b/>
          <w:bCs/>
          <w:spacing w:val="-1"/>
          <w:sz w:val="23"/>
          <w:szCs w:val="23"/>
        </w:rPr>
        <w:t>ti</w:t>
      </w:r>
      <w:r w:rsidRPr="00954BB8">
        <w:rPr>
          <w:rFonts w:cstheme="minorHAnsi"/>
          <w:b/>
          <w:bCs/>
          <w:sz w:val="23"/>
          <w:szCs w:val="23"/>
        </w:rPr>
        <w:t>ve</w:t>
      </w:r>
      <w:r w:rsidRPr="000E3C07">
        <w:rPr>
          <w:rFonts w:cstheme="minorHAnsi"/>
          <w:spacing w:val="6"/>
          <w:sz w:val="23"/>
          <w:szCs w:val="23"/>
        </w:rPr>
        <w:t xml:space="preserve"> </w:t>
      </w:r>
      <w:r w:rsidRPr="00954BB8">
        <w:rPr>
          <w:rFonts w:cstheme="minorHAnsi"/>
          <w:b/>
          <w:bCs/>
          <w:sz w:val="23"/>
          <w:szCs w:val="23"/>
        </w:rPr>
        <w:t>No</w:t>
      </w:r>
      <w:r w:rsidRPr="00954BB8">
        <w:rPr>
          <w:rFonts w:cstheme="minorHAnsi"/>
          <w:b/>
          <w:bCs/>
          <w:spacing w:val="-1"/>
          <w:sz w:val="23"/>
          <w:szCs w:val="23"/>
        </w:rPr>
        <w:t>.</w:t>
      </w:r>
      <w:r w:rsidRPr="00954BB8">
        <w:rPr>
          <w:rFonts w:cstheme="minorHAnsi"/>
          <w:b/>
          <w:bCs/>
          <w:sz w:val="23"/>
          <w:szCs w:val="23"/>
        </w:rPr>
        <w:t>:</w:t>
      </w:r>
      <w:r w:rsidRPr="000E3C07">
        <w:rPr>
          <w:rFonts w:cstheme="minorHAnsi"/>
          <w:spacing w:val="5"/>
          <w:sz w:val="23"/>
          <w:szCs w:val="23"/>
        </w:rPr>
        <w:t xml:space="preserve"> </w:t>
      </w:r>
      <w:r w:rsidRPr="000E3C07">
        <w:rPr>
          <w:rFonts w:cstheme="minorHAnsi"/>
          <w:i/>
          <w:iCs/>
          <w:spacing w:val="1"/>
          <w:sz w:val="23"/>
          <w:szCs w:val="23"/>
        </w:rPr>
        <w:t>[</w:t>
      </w:r>
      <w:r w:rsidRPr="000E3C07">
        <w:rPr>
          <w:rFonts w:cstheme="minorHAnsi"/>
          <w:i/>
          <w:iCs/>
          <w:sz w:val="23"/>
          <w:szCs w:val="23"/>
        </w:rPr>
        <w:t>insert</w:t>
      </w:r>
      <w:r w:rsidRPr="000E3C07">
        <w:rPr>
          <w:rFonts w:cstheme="minorHAnsi"/>
          <w:i/>
          <w:iCs/>
          <w:spacing w:val="4"/>
          <w:sz w:val="23"/>
          <w:szCs w:val="23"/>
        </w:rPr>
        <w:t xml:space="preserve"> </w:t>
      </w:r>
      <w:r w:rsidRPr="000E3C07">
        <w:rPr>
          <w:rFonts w:cstheme="minorHAnsi"/>
          <w:i/>
          <w:iCs/>
          <w:sz w:val="23"/>
          <w:szCs w:val="23"/>
        </w:rPr>
        <w:t>identification</w:t>
      </w:r>
      <w:r w:rsidRPr="000E3C07">
        <w:rPr>
          <w:rFonts w:cstheme="minorHAnsi"/>
          <w:i/>
          <w:iCs/>
          <w:spacing w:val="7"/>
          <w:sz w:val="23"/>
          <w:szCs w:val="23"/>
        </w:rPr>
        <w:t xml:space="preserve"> </w:t>
      </w:r>
      <w:r w:rsidRPr="000E3C07">
        <w:rPr>
          <w:rFonts w:cstheme="minorHAnsi"/>
          <w:i/>
          <w:iCs/>
          <w:sz w:val="23"/>
          <w:szCs w:val="23"/>
        </w:rPr>
        <w:t>No</w:t>
      </w:r>
      <w:r w:rsidRPr="000E3C07">
        <w:rPr>
          <w:rFonts w:cstheme="minorHAnsi"/>
          <w:i/>
          <w:iCs/>
          <w:spacing w:val="5"/>
          <w:sz w:val="23"/>
          <w:szCs w:val="23"/>
        </w:rPr>
        <w:t xml:space="preserve"> </w:t>
      </w:r>
      <w:r w:rsidRPr="000E3C07">
        <w:rPr>
          <w:rFonts w:cstheme="minorHAnsi"/>
          <w:i/>
          <w:iCs/>
          <w:sz w:val="23"/>
          <w:szCs w:val="23"/>
        </w:rPr>
        <w:t>if</w:t>
      </w:r>
      <w:r w:rsidRPr="000E3C07">
        <w:rPr>
          <w:rFonts w:cstheme="minorHAnsi"/>
          <w:i/>
          <w:iCs/>
          <w:spacing w:val="5"/>
          <w:sz w:val="23"/>
          <w:szCs w:val="23"/>
        </w:rPr>
        <w:t xml:space="preserve"> </w:t>
      </w:r>
      <w:r w:rsidRPr="000E3C07">
        <w:rPr>
          <w:rFonts w:cstheme="minorHAnsi"/>
          <w:i/>
          <w:iCs/>
          <w:sz w:val="23"/>
          <w:szCs w:val="23"/>
        </w:rPr>
        <w:t>this</w:t>
      </w:r>
      <w:r w:rsidRPr="000E3C07">
        <w:rPr>
          <w:rFonts w:cstheme="minorHAnsi"/>
          <w:i/>
          <w:iCs/>
          <w:spacing w:val="3"/>
          <w:sz w:val="23"/>
          <w:szCs w:val="23"/>
        </w:rPr>
        <w:t xml:space="preserve"> </w:t>
      </w:r>
      <w:r w:rsidRPr="000E3C07">
        <w:rPr>
          <w:rFonts w:cstheme="minorHAnsi"/>
          <w:i/>
          <w:iCs/>
          <w:sz w:val="23"/>
          <w:szCs w:val="23"/>
        </w:rPr>
        <w:t>is</w:t>
      </w:r>
      <w:r w:rsidRPr="000E3C07">
        <w:rPr>
          <w:rFonts w:cstheme="minorHAnsi"/>
          <w:i/>
          <w:iCs/>
          <w:spacing w:val="5"/>
          <w:sz w:val="23"/>
          <w:szCs w:val="23"/>
        </w:rPr>
        <w:t xml:space="preserve"> </w:t>
      </w:r>
      <w:r w:rsidRPr="000E3C07">
        <w:rPr>
          <w:rFonts w:cstheme="minorHAnsi"/>
          <w:i/>
          <w:iCs/>
          <w:sz w:val="23"/>
          <w:szCs w:val="23"/>
        </w:rPr>
        <w:t>a</w:t>
      </w:r>
      <w:r w:rsidRPr="000E3C07">
        <w:rPr>
          <w:rFonts w:cstheme="minorHAnsi"/>
          <w:i/>
          <w:iCs/>
          <w:spacing w:val="7"/>
          <w:sz w:val="23"/>
          <w:szCs w:val="23"/>
        </w:rPr>
        <w:t xml:space="preserve"> </w:t>
      </w:r>
      <w:r w:rsidRPr="000E3C07">
        <w:rPr>
          <w:rFonts w:cstheme="minorHAnsi"/>
          <w:i/>
          <w:iCs/>
          <w:sz w:val="23"/>
          <w:szCs w:val="23"/>
        </w:rPr>
        <w:t>Bid</w:t>
      </w:r>
      <w:r w:rsidRPr="000E3C07">
        <w:rPr>
          <w:rFonts w:cstheme="minorHAnsi"/>
          <w:i/>
          <w:iCs/>
          <w:spacing w:val="6"/>
          <w:sz w:val="23"/>
          <w:szCs w:val="23"/>
        </w:rPr>
        <w:t xml:space="preserve"> </w:t>
      </w:r>
      <w:r w:rsidRPr="000E3C07">
        <w:rPr>
          <w:rFonts w:cstheme="minorHAnsi"/>
          <w:i/>
          <w:iCs/>
          <w:sz w:val="23"/>
          <w:szCs w:val="23"/>
        </w:rPr>
        <w:t>for</w:t>
      </w:r>
      <w:r w:rsidRPr="000E3C07">
        <w:rPr>
          <w:rFonts w:cstheme="minorHAnsi"/>
          <w:i/>
          <w:iCs/>
          <w:spacing w:val="6"/>
          <w:sz w:val="23"/>
          <w:szCs w:val="23"/>
        </w:rPr>
        <w:t xml:space="preserve"> </w:t>
      </w:r>
      <w:r w:rsidRPr="000E3C07">
        <w:rPr>
          <w:rFonts w:cstheme="minorHAnsi"/>
          <w:i/>
          <w:iCs/>
          <w:sz w:val="23"/>
          <w:szCs w:val="23"/>
        </w:rPr>
        <w:t>an</w:t>
      </w:r>
      <w:r w:rsidRPr="000E3C07">
        <w:rPr>
          <w:rFonts w:cstheme="minorHAnsi"/>
          <w:i/>
          <w:iCs/>
          <w:spacing w:val="6"/>
          <w:sz w:val="23"/>
          <w:szCs w:val="23"/>
        </w:rPr>
        <w:t xml:space="preserve"> </w:t>
      </w:r>
      <w:r w:rsidRPr="000E3C07">
        <w:rPr>
          <w:rFonts w:cstheme="minorHAnsi"/>
          <w:i/>
          <w:iCs/>
          <w:sz w:val="23"/>
          <w:szCs w:val="23"/>
        </w:rPr>
        <w:t>alternati</w:t>
      </w:r>
      <w:r w:rsidRPr="000E3C07">
        <w:rPr>
          <w:rFonts w:cstheme="minorHAnsi"/>
          <w:i/>
          <w:iCs/>
          <w:spacing w:val="-2"/>
          <w:sz w:val="23"/>
          <w:szCs w:val="23"/>
        </w:rPr>
        <w:t>v</w:t>
      </w:r>
      <w:r w:rsidRPr="000E3C07">
        <w:rPr>
          <w:rFonts w:cstheme="minorHAnsi"/>
          <w:i/>
          <w:iCs/>
          <w:sz w:val="23"/>
          <w:szCs w:val="23"/>
        </w:rPr>
        <w:t>e]</w:t>
      </w:r>
    </w:p>
    <w:p w14:paraId="07C316CD" w14:textId="77777777" w:rsidR="002068F4" w:rsidRPr="000E3C07" w:rsidRDefault="002068F4" w:rsidP="002068F4">
      <w:pPr>
        <w:kinsoku w:val="0"/>
        <w:overflowPunct w:val="0"/>
        <w:spacing w:before="15" w:line="280" w:lineRule="exact"/>
        <w:rPr>
          <w:rFonts w:cstheme="minorHAnsi"/>
          <w:sz w:val="28"/>
          <w:szCs w:val="28"/>
        </w:rPr>
      </w:pPr>
    </w:p>
    <w:p w14:paraId="624E7735" w14:textId="3E45DE9B" w:rsidR="002068F4" w:rsidRDefault="002068F4" w:rsidP="00954BB8">
      <w:pPr>
        <w:tabs>
          <w:tab w:val="left" w:pos="8910"/>
        </w:tabs>
        <w:kinsoku w:val="0"/>
        <w:overflowPunct w:val="0"/>
        <w:jc w:val="right"/>
        <w:rPr>
          <w:rFonts w:cstheme="minorHAnsi"/>
          <w:spacing w:val="-1"/>
          <w:sz w:val="23"/>
          <w:szCs w:val="23"/>
        </w:rPr>
      </w:pPr>
      <w:r w:rsidRPr="000E3C07">
        <w:rPr>
          <w:rFonts w:cstheme="minorHAnsi"/>
          <w:spacing w:val="-1"/>
          <w:sz w:val="23"/>
          <w:szCs w:val="23"/>
        </w:rPr>
        <w:t>Pag</w:t>
      </w:r>
      <w:r w:rsidRPr="000E3C07">
        <w:rPr>
          <w:rFonts w:cstheme="minorHAnsi"/>
          <w:sz w:val="23"/>
          <w:szCs w:val="23"/>
        </w:rPr>
        <w:t>e</w:t>
      </w:r>
      <w:r w:rsidR="00954BB8">
        <w:rPr>
          <w:rFonts w:cstheme="minorHAnsi"/>
          <w:sz w:val="23"/>
          <w:szCs w:val="23"/>
        </w:rPr>
        <w:t xml:space="preserve"> ________</w:t>
      </w:r>
      <w:r w:rsidRPr="000E3C07">
        <w:rPr>
          <w:rFonts w:cstheme="minorHAnsi"/>
          <w:spacing w:val="-1"/>
          <w:sz w:val="23"/>
          <w:szCs w:val="23"/>
        </w:rPr>
        <w:t>o</w:t>
      </w:r>
      <w:r w:rsidRPr="000E3C07">
        <w:rPr>
          <w:rFonts w:cstheme="minorHAnsi"/>
          <w:spacing w:val="1"/>
          <w:sz w:val="23"/>
          <w:szCs w:val="23"/>
        </w:rPr>
        <w:t>f</w:t>
      </w:r>
      <w:r w:rsidRPr="000E3C07">
        <w:rPr>
          <w:rFonts w:cstheme="minorHAnsi"/>
          <w:sz w:val="23"/>
          <w:szCs w:val="23"/>
        </w:rPr>
        <w:t>_</w:t>
      </w:r>
      <w:r w:rsidR="00954BB8">
        <w:rPr>
          <w:rFonts w:cstheme="minorHAnsi"/>
          <w:sz w:val="23"/>
          <w:szCs w:val="23"/>
        </w:rPr>
        <w:t xml:space="preserve">______ </w:t>
      </w:r>
      <w:r w:rsidRPr="000E3C07">
        <w:rPr>
          <w:rFonts w:cstheme="minorHAnsi"/>
          <w:spacing w:val="-1"/>
          <w:sz w:val="23"/>
          <w:szCs w:val="23"/>
        </w:rPr>
        <w:t>p</w:t>
      </w:r>
      <w:r w:rsidRPr="000E3C07">
        <w:rPr>
          <w:rFonts w:cstheme="minorHAnsi"/>
          <w:sz w:val="23"/>
          <w:szCs w:val="23"/>
        </w:rPr>
        <w:t>a</w:t>
      </w:r>
      <w:r w:rsidRPr="000E3C07">
        <w:rPr>
          <w:rFonts w:cstheme="minorHAnsi"/>
          <w:spacing w:val="-1"/>
          <w:sz w:val="23"/>
          <w:szCs w:val="23"/>
        </w:rPr>
        <w:t>ges</w:t>
      </w:r>
    </w:p>
    <w:p w14:paraId="135ABA68" w14:textId="77777777" w:rsidR="00954BB8" w:rsidRPr="000E3C07" w:rsidRDefault="00954BB8" w:rsidP="00954BB8">
      <w:pPr>
        <w:tabs>
          <w:tab w:val="left" w:pos="8910"/>
        </w:tabs>
        <w:kinsoku w:val="0"/>
        <w:overflowPunct w:val="0"/>
        <w:jc w:val="right"/>
        <w:rPr>
          <w:rFonts w:cstheme="minorHAnsi"/>
          <w:sz w:val="23"/>
          <w:szCs w:val="23"/>
        </w:rPr>
      </w:pPr>
    </w:p>
    <w:tbl>
      <w:tblPr>
        <w:tblW w:w="0" w:type="auto"/>
        <w:tblInd w:w="102" w:type="dxa"/>
        <w:tblLayout w:type="fixed"/>
        <w:tblCellMar>
          <w:left w:w="0" w:type="dxa"/>
          <w:right w:w="0" w:type="dxa"/>
        </w:tblCellMar>
        <w:tblLook w:val="0000" w:firstRow="0" w:lastRow="0" w:firstColumn="0" w:lastColumn="0" w:noHBand="0" w:noVBand="0"/>
      </w:tblPr>
      <w:tblGrid>
        <w:gridCol w:w="8928"/>
      </w:tblGrid>
      <w:tr w:rsidR="002068F4" w:rsidRPr="000E3C07" w14:paraId="03879964" w14:textId="77777777" w:rsidTr="00E9653F">
        <w:trPr>
          <w:trHeight w:val="332"/>
        </w:trPr>
        <w:tc>
          <w:tcPr>
            <w:tcW w:w="8928" w:type="dxa"/>
            <w:tcBorders>
              <w:top w:val="single" w:sz="4" w:space="0" w:color="000000"/>
              <w:left w:val="single" w:sz="4" w:space="0" w:color="000000"/>
              <w:bottom w:val="single" w:sz="4" w:space="0" w:color="000000"/>
              <w:right w:val="single" w:sz="4" w:space="0" w:color="000000"/>
            </w:tcBorders>
          </w:tcPr>
          <w:p w14:paraId="739A5A50" w14:textId="1979AB64" w:rsidR="002068F4" w:rsidRPr="000E3C07" w:rsidRDefault="002068F4" w:rsidP="00E9653F">
            <w:pPr>
              <w:pStyle w:val="TableParagraph"/>
              <w:kinsoku w:val="0"/>
              <w:overflowPunct w:val="0"/>
              <w:spacing w:before="120" w:after="120"/>
              <w:ind w:left="98"/>
              <w:rPr>
                <w:rFonts w:asciiTheme="minorHAnsi" w:hAnsiTheme="minorHAnsi" w:cstheme="minorHAnsi"/>
              </w:rPr>
            </w:pPr>
            <w:r w:rsidRPr="000E3C07">
              <w:rPr>
                <w:rFonts w:asciiTheme="minorHAnsi" w:hAnsiTheme="minorHAnsi" w:cstheme="minorHAnsi"/>
                <w:spacing w:val="-3"/>
                <w:sz w:val="23"/>
                <w:szCs w:val="23"/>
              </w:rPr>
              <w:t>1</w:t>
            </w:r>
            <w:r w:rsidRPr="000E3C07">
              <w:rPr>
                <w:rFonts w:asciiTheme="minorHAnsi" w:hAnsiTheme="minorHAnsi" w:cstheme="minorHAnsi"/>
                <w:sz w:val="23"/>
                <w:szCs w:val="23"/>
              </w:rPr>
              <w:t>.</w:t>
            </w:r>
            <w:r w:rsidRPr="000E3C07">
              <w:rPr>
                <w:rFonts w:asciiTheme="minorHAnsi" w:hAnsiTheme="minorHAnsi" w:cstheme="minorHAnsi"/>
                <w:spacing w:val="2"/>
                <w:sz w:val="23"/>
                <w:szCs w:val="23"/>
              </w:rPr>
              <w:t xml:space="preserve"> </w:t>
            </w:r>
            <w:r w:rsidRPr="000E3C07">
              <w:rPr>
                <w:rFonts w:asciiTheme="minorHAnsi" w:hAnsiTheme="minorHAnsi" w:cstheme="minorHAnsi"/>
                <w:spacing w:val="-1"/>
                <w:sz w:val="23"/>
                <w:szCs w:val="23"/>
              </w:rPr>
              <w:t>B</w:t>
            </w:r>
            <w:r w:rsidRPr="000E3C07">
              <w:rPr>
                <w:rFonts w:asciiTheme="minorHAnsi" w:hAnsiTheme="minorHAnsi" w:cstheme="minorHAnsi"/>
                <w:spacing w:val="-2"/>
                <w:sz w:val="23"/>
                <w:szCs w:val="23"/>
              </w:rPr>
              <w:t>i</w:t>
            </w:r>
            <w:r w:rsidRPr="000E3C07">
              <w:rPr>
                <w:rFonts w:asciiTheme="minorHAnsi" w:hAnsiTheme="minorHAnsi" w:cstheme="minorHAnsi"/>
                <w:spacing w:val="-3"/>
                <w:sz w:val="23"/>
                <w:szCs w:val="23"/>
              </w:rPr>
              <w:t>dder’</w:t>
            </w:r>
            <w:r w:rsidRPr="000E3C07">
              <w:rPr>
                <w:rFonts w:asciiTheme="minorHAnsi" w:hAnsiTheme="minorHAnsi" w:cstheme="minorHAnsi"/>
                <w:sz w:val="23"/>
                <w:szCs w:val="23"/>
              </w:rPr>
              <w:t>s</w:t>
            </w:r>
            <w:r w:rsidRPr="000E3C07">
              <w:rPr>
                <w:rFonts w:asciiTheme="minorHAnsi" w:hAnsiTheme="minorHAnsi" w:cstheme="minorHAnsi"/>
                <w:spacing w:val="7"/>
                <w:sz w:val="23"/>
                <w:szCs w:val="23"/>
              </w:rPr>
              <w:t xml:space="preserve"> </w:t>
            </w:r>
            <w:r w:rsidRPr="000E3C07">
              <w:rPr>
                <w:rFonts w:asciiTheme="minorHAnsi" w:hAnsiTheme="minorHAnsi" w:cstheme="minorHAnsi"/>
                <w:spacing w:val="-1"/>
                <w:sz w:val="23"/>
                <w:szCs w:val="23"/>
              </w:rPr>
              <w:t>Na</w:t>
            </w:r>
            <w:r w:rsidRPr="000E3C07">
              <w:rPr>
                <w:rFonts w:asciiTheme="minorHAnsi" w:hAnsiTheme="minorHAnsi" w:cstheme="minorHAnsi"/>
                <w:sz w:val="23"/>
                <w:szCs w:val="23"/>
              </w:rPr>
              <w:t>me</w:t>
            </w:r>
            <w:r w:rsidR="00954BB8">
              <w:rPr>
                <w:rFonts w:asciiTheme="minorHAnsi" w:hAnsiTheme="minorHAnsi" w:cstheme="minorHAnsi"/>
                <w:sz w:val="23"/>
                <w:szCs w:val="23"/>
              </w:rPr>
              <w:t>:</w:t>
            </w:r>
            <w:r w:rsidRPr="000E3C07">
              <w:rPr>
                <w:rFonts w:asciiTheme="minorHAnsi" w:hAnsiTheme="minorHAnsi" w:cstheme="minorHAnsi"/>
                <w:spacing w:val="6"/>
                <w:sz w:val="23"/>
                <w:szCs w:val="23"/>
              </w:rPr>
              <w:t xml:space="preserve"> </w:t>
            </w:r>
            <w:r w:rsidRPr="000E3C07">
              <w:rPr>
                <w:rFonts w:asciiTheme="minorHAnsi" w:hAnsiTheme="minorHAnsi" w:cstheme="minorHAnsi"/>
                <w:i/>
                <w:iCs/>
                <w:spacing w:val="1"/>
                <w:sz w:val="23"/>
                <w:szCs w:val="23"/>
              </w:rPr>
              <w:t>[</w:t>
            </w:r>
            <w:r w:rsidRPr="000E3C07">
              <w:rPr>
                <w:rFonts w:asciiTheme="minorHAnsi" w:hAnsiTheme="minorHAnsi" w:cstheme="minorHAnsi"/>
                <w:i/>
                <w:iCs/>
                <w:sz w:val="23"/>
                <w:szCs w:val="23"/>
              </w:rPr>
              <w:t>i</w:t>
            </w:r>
            <w:r w:rsidRPr="000E3C07">
              <w:rPr>
                <w:rFonts w:asciiTheme="minorHAnsi" w:hAnsiTheme="minorHAnsi" w:cstheme="minorHAnsi"/>
                <w:i/>
                <w:iCs/>
                <w:spacing w:val="-1"/>
                <w:sz w:val="23"/>
                <w:szCs w:val="23"/>
              </w:rPr>
              <w:t>nser</w:t>
            </w:r>
            <w:r w:rsidRPr="000E3C07">
              <w:rPr>
                <w:rFonts w:asciiTheme="minorHAnsi" w:hAnsiTheme="minorHAnsi" w:cstheme="minorHAnsi"/>
                <w:i/>
                <w:iCs/>
                <w:sz w:val="23"/>
                <w:szCs w:val="23"/>
              </w:rPr>
              <w:t>t</w:t>
            </w:r>
            <w:r w:rsidRPr="000E3C07">
              <w:rPr>
                <w:rFonts w:asciiTheme="minorHAnsi" w:hAnsiTheme="minorHAnsi" w:cstheme="minorHAnsi"/>
                <w:i/>
                <w:iCs/>
                <w:spacing w:val="6"/>
                <w:sz w:val="23"/>
                <w:szCs w:val="23"/>
              </w:rPr>
              <w:t xml:space="preserve"> </w:t>
            </w:r>
            <w:r w:rsidRPr="000E3C07">
              <w:rPr>
                <w:rFonts w:asciiTheme="minorHAnsi" w:hAnsiTheme="minorHAnsi" w:cstheme="minorHAnsi"/>
                <w:i/>
                <w:iCs/>
                <w:spacing w:val="-1"/>
                <w:sz w:val="23"/>
                <w:szCs w:val="23"/>
              </w:rPr>
              <w:t>B</w:t>
            </w:r>
            <w:r w:rsidRPr="000E3C07">
              <w:rPr>
                <w:rFonts w:asciiTheme="minorHAnsi" w:hAnsiTheme="minorHAnsi" w:cstheme="minorHAnsi"/>
                <w:i/>
                <w:iCs/>
                <w:spacing w:val="1"/>
                <w:sz w:val="23"/>
                <w:szCs w:val="23"/>
              </w:rPr>
              <w:t>i</w:t>
            </w:r>
            <w:r w:rsidRPr="000E3C07">
              <w:rPr>
                <w:rFonts w:asciiTheme="minorHAnsi" w:hAnsiTheme="minorHAnsi" w:cstheme="minorHAnsi"/>
                <w:i/>
                <w:iCs/>
                <w:spacing w:val="-1"/>
                <w:sz w:val="23"/>
                <w:szCs w:val="23"/>
              </w:rPr>
              <w:t>dder’</w:t>
            </w:r>
            <w:r w:rsidRPr="000E3C07">
              <w:rPr>
                <w:rFonts w:asciiTheme="minorHAnsi" w:hAnsiTheme="minorHAnsi" w:cstheme="minorHAnsi"/>
                <w:i/>
                <w:iCs/>
                <w:sz w:val="23"/>
                <w:szCs w:val="23"/>
              </w:rPr>
              <w:t>s</w:t>
            </w:r>
            <w:r w:rsidRPr="000E3C07">
              <w:rPr>
                <w:rFonts w:asciiTheme="minorHAnsi" w:hAnsiTheme="minorHAnsi" w:cstheme="minorHAnsi"/>
                <w:i/>
                <w:iCs/>
                <w:spacing w:val="8"/>
                <w:sz w:val="23"/>
                <w:szCs w:val="23"/>
              </w:rPr>
              <w:t xml:space="preserve"> </w:t>
            </w:r>
            <w:r w:rsidRPr="000E3C07">
              <w:rPr>
                <w:rFonts w:asciiTheme="minorHAnsi" w:hAnsiTheme="minorHAnsi" w:cstheme="minorHAnsi"/>
                <w:i/>
                <w:iCs/>
                <w:spacing w:val="-1"/>
                <w:sz w:val="23"/>
                <w:szCs w:val="23"/>
              </w:rPr>
              <w:t>lega</w:t>
            </w:r>
            <w:r w:rsidRPr="000E3C07">
              <w:rPr>
                <w:rFonts w:asciiTheme="minorHAnsi" w:hAnsiTheme="minorHAnsi" w:cstheme="minorHAnsi"/>
                <w:i/>
                <w:iCs/>
                <w:sz w:val="23"/>
                <w:szCs w:val="23"/>
              </w:rPr>
              <w:t>l</w:t>
            </w:r>
            <w:r w:rsidRPr="000E3C07">
              <w:rPr>
                <w:rFonts w:asciiTheme="minorHAnsi" w:hAnsiTheme="minorHAnsi" w:cstheme="minorHAnsi"/>
                <w:i/>
                <w:iCs/>
                <w:spacing w:val="8"/>
                <w:sz w:val="23"/>
                <w:szCs w:val="23"/>
              </w:rPr>
              <w:t xml:space="preserve"> </w:t>
            </w:r>
            <w:r w:rsidRPr="000E3C07">
              <w:rPr>
                <w:rFonts w:asciiTheme="minorHAnsi" w:hAnsiTheme="minorHAnsi" w:cstheme="minorHAnsi"/>
                <w:i/>
                <w:iCs/>
                <w:spacing w:val="-1"/>
                <w:sz w:val="23"/>
                <w:szCs w:val="23"/>
              </w:rPr>
              <w:t>name]</w:t>
            </w:r>
          </w:p>
        </w:tc>
      </w:tr>
      <w:tr w:rsidR="002068F4" w:rsidRPr="000E3C07" w14:paraId="17307510" w14:textId="77777777" w:rsidTr="00E9653F">
        <w:trPr>
          <w:trHeight w:val="20"/>
        </w:trPr>
        <w:tc>
          <w:tcPr>
            <w:tcW w:w="8928" w:type="dxa"/>
            <w:tcBorders>
              <w:top w:val="single" w:sz="4" w:space="0" w:color="000000"/>
              <w:left w:val="single" w:sz="4" w:space="0" w:color="000000"/>
              <w:bottom w:val="single" w:sz="4" w:space="0" w:color="000000"/>
              <w:right w:val="single" w:sz="4" w:space="0" w:color="000000"/>
            </w:tcBorders>
          </w:tcPr>
          <w:p w14:paraId="04143B38" w14:textId="6BB0CEF4" w:rsidR="002068F4" w:rsidRPr="000E3C07" w:rsidRDefault="002068F4" w:rsidP="00E9653F">
            <w:pPr>
              <w:pStyle w:val="TableParagraph"/>
              <w:kinsoku w:val="0"/>
              <w:overflowPunct w:val="0"/>
              <w:spacing w:before="120" w:after="120"/>
              <w:ind w:left="98"/>
              <w:rPr>
                <w:rFonts w:asciiTheme="minorHAnsi" w:hAnsiTheme="minorHAnsi" w:cstheme="minorHAnsi"/>
              </w:rPr>
            </w:pPr>
            <w:r w:rsidRPr="000E3C07">
              <w:rPr>
                <w:rFonts w:asciiTheme="minorHAnsi" w:hAnsiTheme="minorHAnsi" w:cstheme="minorHAnsi"/>
                <w:spacing w:val="-3"/>
                <w:sz w:val="23"/>
                <w:szCs w:val="23"/>
              </w:rPr>
              <w:t>2</w:t>
            </w:r>
            <w:r w:rsidRPr="000E3C07">
              <w:rPr>
                <w:rFonts w:asciiTheme="minorHAnsi" w:hAnsiTheme="minorHAnsi" w:cstheme="minorHAnsi"/>
                <w:sz w:val="23"/>
                <w:szCs w:val="23"/>
              </w:rPr>
              <w:t xml:space="preserve">. </w:t>
            </w:r>
            <w:r w:rsidRPr="000E3C07">
              <w:rPr>
                <w:rFonts w:asciiTheme="minorHAnsi" w:hAnsiTheme="minorHAnsi" w:cstheme="minorHAnsi"/>
                <w:spacing w:val="-3"/>
                <w:sz w:val="23"/>
                <w:szCs w:val="23"/>
              </w:rPr>
              <w:t>I</w:t>
            </w:r>
            <w:r w:rsidRPr="000E3C07">
              <w:rPr>
                <w:rFonts w:asciiTheme="minorHAnsi" w:hAnsiTheme="minorHAnsi" w:cstheme="minorHAnsi"/>
                <w:sz w:val="23"/>
                <w:szCs w:val="23"/>
              </w:rPr>
              <w:t xml:space="preserve">n </w:t>
            </w:r>
            <w:r w:rsidRPr="000E3C07">
              <w:rPr>
                <w:rFonts w:asciiTheme="minorHAnsi" w:hAnsiTheme="minorHAnsi" w:cstheme="minorHAnsi"/>
                <w:spacing w:val="-3"/>
                <w:sz w:val="23"/>
                <w:szCs w:val="23"/>
              </w:rPr>
              <w:t>cas</w:t>
            </w:r>
            <w:r w:rsidRPr="000E3C07">
              <w:rPr>
                <w:rFonts w:asciiTheme="minorHAnsi" w:hAnsiTheme="minorHAnsi" w:cstheme="minorHAnsi"/>
                <w:sz w:val="23"/>
                <w:szCs w:val="23"/>
              </w:rPr>
              <w:t>e</w:t>
            </w:r>
            <w:r w:rsidRPr="000E3C07">
              <w:rPr>
                <w:rFonts w:asciiTheme="minorHAnsi" w:hAnsiTheme="minorHAnsi" w:cstheme="minorHAnsi"/>
                <w:spacing w:val="1"/>
                <w:sz w:val="23"/>
                <w:szCs w:val="23"/>
              </w:rPr>
              <w:t xml:space="preserve"> </w:t>
            </w:r>
            <w:r w:rsidRPr="000E3C07">
              <w:rPr>
                <w:rFonts w:asciiTheme="minorHAnsi" w:hAnsiTheme="minorHAnsi" w:cstheme="minorHAnsi"/>
                <w:spacing w:val="-3"/>
                <w:sz w:val="23"/>
                <w:szCs w:val="23"/>
              </w:rPr>
              <w:t>o</w:t>
            </w:r>
            <w:r w:rsidRPr="000E3C07">
              <w:rPr>
                <w:rFonts w:asciiTheme="minorHAnsi" w:hAnsiTheme="minorHAnsi" w:cstheme="minorHAnsi"/>
                <w:sz w:val="23"/>
                <w:szCs w:val="23"/>
              </w:rPr>
              <w:t>f</w:t>
            </w:r>
            <w:r w:rsidRPr="000E3C07">
              <w:rPr>
                <w:rFonts w:asciiTheme="minorHAnsi" w:hAnsiTheme="minorHAnsi" w:cstheme="minorHAnsi"/>
                <w:spacing w:val="2"/>
                <w:sz w:val="23"/>
                <w:szCs w:val="23"/>
              </w:rPr>
              <w:t xml:space="preserve"> </w:t>
            </w:r>
            <w:r w:rsidRPr="000E3C07">
              <w:rPr>
                <w:rFonts w:asciiTheme="minorHAnsi" w:hAnsiTheme="minorHAnsi" w:cstheme="minorHAnsi"/>
                <w:spacing w:val="-3"/>
                <w:sz w:val="23"/>
                <w:szCs w:val="23"/>
              </w:rPr>
              <w:t>JV</w:t>
            </w:r>
            <w:r w:rsidRPr="000E3C07">
              <w:rPr>
                <w:rFonts w:asciiTheme="minorHAnsi" w:hAnsiTheme="minorHAnsi" w:cstheme="minorHAnsi"/>
                <w:sz w:val="23"/>
                <w:szCs w:val="23"/>
              </w:rPr>
              <w:t xml:space="preserve">, </w:t>
            </w:r>
            <w:r w:rsidRPr="000E3C07">
              <w:rPr>
                <w:rFonts w:asciiTheme="minorHAnsi" w:hAnsiTheme="minorHAnsi" w:cstheme="minorHAnsi"/>
                <w:spacing w:val="-3"/>
                <w:sz w:val="23"/>
                <w:szCs w:val="23"/>
              </w:rPr>
              <w:t>l</w:t>
            </w:r>
            <w:r w:rsidRPr="000E3C07">
              <w:rPr>
                <w:rFonts w:asciiTheme="minorHAnsi" w:hAnsiTheme="minorHAnsi" w:cstheme="minorHAnsi"/>
                <w:sz w:val="23"/>
                <w:szCs w:val="23"/>
              </w:rPr>
              <w:t>e</w:t>
            </w:r>
            <w:r w:rsidRPr="000E3C07">
              <w:rPr>
                <w:rFonts w:asciiTheme="minorHAnsi" w:hAnsiTheme="minorHAnsi" w:cstheme="minorHAnsi"/>
                <w:spacing w:val="-3"/>
                <w:sz w:val="23"/>
                <w:szCs w:val="23"/>
              </w:rPr>
              <w:t>g</w:t>
            </w:r>
            <w:r w:rsidRPr="000E3C07">
              <w:rPr>
                <w:rFonts w:asciiTheme="minorHAnsi" w:hAnsiTheme="minorHAnsi" w:cstheme="minorHAnsi"/>
                <w:spacing w:val="-2"/>
                <w:sz w:val="23"/>
                <w:szCs w:val="23"/>
              </w:rPr>
              <w:t>a</w:t>
            </w:r>
            <w:r w:rsidRPr="000E3C07">
              <w:rPr>
                <w:rFonts w:asciiTheme="minorHAnsi" w:hAnsiTheme="minorHAnsi" w:cstheme="minorHAnsi"/>
                <w:sz w:val="23"/>
                <w:szCs w:val="23"/>
              </w:rPr>
              <w:t>l</w:t>
            </w:r>
            <w:r w:rsidRPr="000E3C07">
              <w:rPr>
                <w:rFonts w:asciiTheme="minorHAnsi" w:hAnsiTheme="minorHAnsi" w:cstheme="minorHAnsi"/>
                <w:spacing w:val="1"/>
                <w:sz w:val="23"/>
                <w:szCs w:val="23"/>
              </w:rPr>
              <w:t xml:space="preserve"> </w:t>
            </w:r>
            <w:r w:rsidRPr="000E3C07">
              <w:rPr>
                <w:rFonts w:asciiTheme="minorHAnsi" w:hAnsiTheme="minorHAnsi" w:cstheme="minorHAnsi"/>
                <w:spacing w:val="-2"/>
                <w:sz w:val="23"/>
                <w:szCs w:val="23"/>
              </w:rPr>
              <w:t>n</w:t>
            </w:r>
            <w:r w:rsidRPr="000E3C07">
              <w:rPr>
                <w:rFonts w:asciiTheme="minorHAnsi" w:hAnsiTheme="minorHAnsi" w:cstheme="minorHAnsi"/>
                <w:spacing w:val="-3"/>
                <w:sz w:val="23"/>
                <w:szCs w:val="23"/>
              </w:rPr>
              <w:t>a</w:t>
            </w:r>
            <w:r w:rsidRPr="000E3C07">
              <w:rPr>
                <w:rFonts w:asciiTheme="minorHAnsi" w:hAnsiTheme="minorHAnsi" w:cstheme="minorHAnsi"/>
                <w:spacing w:val="-2"/>
                <w:sz w:val="23"/>
                <w:szCs w:val="23"/>
              </w:rPr>
              <w:t>m</w:t>
            </w:r>
            <w:r w:rsidRPr="000E3C07">
              <w:rPr>
                <w:rFonts w:asciiTheme="minorHAnsi" w:hAnsiTheme="minorHAnsi" w:cstheme="minorHAnsi"/>
                <w:sz w:val="23"/>
                <w:szCs w:val="23"/>
              </w:rPr>
              <w:t xml:space="preserve">e </w:t>
            </w:r>
            <w:r w:rsidRPr="000E3C07">
              <w:rPr>
                <w:rFonts w:asciiTheme="minorHAnsi" w:hAnsiTheme="minorHAnsi" w:cstheme="minorHAnsi"/>
                <w:spacing w:val="-3"/>
                <w:sz w:val="23"/>
                <w:szCs w:val="23"/>
              </w:rPr>
              <w:t>o</w:t>
            </w:r>
            <w:r w:rsidRPr="000E3C07">
              <w:rPr>
                <w:rFonts w:asciiTheme="minorHAnsi" w:hAnsiTheme="minorHAnsi" w:cstheme="minorHAnsi"/>
                <w:sz w:val="23"/>
                <w:szCs w:val="23"/>
              </w:rPr>
              <w:t>f</w:t>
            </w:r>
            <w:r w:rsidRPr="000E3C07">
              <w:rPr>
                <w:rFonts w:asciiTheme="minorHAnsi" w:hAnsiTheme="minorHAnsi" w:cstheme="minorHAnsi"/>
                <w:spacing w:val="1"/>
                <w:sz w:val="23"/>
                <w:szCs w:val="23"/>
              </w:rPr>
              <w:t xml:space="preserve"> </w:t>
            </w:r>
            <w:r w:rsidRPr="000E3C07">
              <w:rPr>
                <w:rFonts w:asciiTheme="minorHAnsi" w:hAnsiTheme="minorHAnsi" w:cstheme="minorHAnsi"/>
                <w:spacing w:val="-3"/>
                <w:sz w:val="23"/>
                <w:szCs w:val="23"/>
              </w:rPr>
              <w:t>ea</w:t>
            </w:r>
            <w:r w:rsidRPr="000E3C07">
              <w:rPr>
                <w:rFonts w:asciiTheme="minorHAnsi" w:hAnsiTheme="minorHAnsi" w:cstheme="minorHAnsi"/>
                <w:spacing w:val="-2"/>
                <w:sz w:val="23"/>
                <w:szCs w:val="23"/>
              </w:rPr>
              <w:t>c</w:t>
            </w:r>
            <w:r w:rsidRPr="000E3C07">
              <w:rPr>
                <w:rFonts w:asciiTheme="minorHAnsi" w:hAnsiTheme="minorHAnsi" w:cstheme="minorHAnsi"/>
                <w:sz w:val="23"/>
                <w:szCs w:val="23"/>
              </w:rPr>
              <w:t>h</w:t>
            </w:r>
            <w:r w:rsidRPr="000E3C07">
              <w:rPr>
                <w:rFonts w:asciiTheme="minorHAnsi" w:hAnsiTheme="minorHAnsi" w:cstheme="minorHAnsi"/>
                <w:spacing w:val="-1"/>
                <w:sz w:val="23"/>
                <w:szCs w:val="23"/>
              </w:rPr>
              <w:t xml:space="preserve"> </w:t>
            </w:r>
            <w:r w:rsidRPr="000E3C07">
              <w:rPr>
                <w:rFonts w:asciiTheme="minorHAnsi" w:hAnsiTheme="minorHAnsi" w:cstheme="minorHAnsi"/>
                <w:spacing w:val="-2"/>
                <w:sz w:val="23"/>
                <w:szCs w:val="23"/>
              </w:rPr>
              <w:t>m</w:t>
            </w:r>
            <w:r w:rsidRPr="000E3C07">
              <w:rPr>
                <w:rFonts w:asciiTheme="minorHAnsi" w:hAnsiTheme="minorHAnsi" w:cstheme="minorHAnsi"/>
                <w:spacing w:val="-3"/>
                <w:sz w:val="23"/>
                <w:szCs w:val="23"/>
              </w:rPr>
              <w:t>e</w:t>
            </w:r>
            <w:r w:rsidRPr="000E3C07">
              <w:rPr>
                <w:rFonts w:asciiTheme="minorHAnsi" w:hAnsiTheme="minorHAnsi" w:cstheme="minorHAnsi"/>
                <w:spacing w:val="-2"/>
                <w:sz w:val="23"/>
                <w:szCs w:val="23"/>
              </w:rPr>
              <w:t>mbe</w:t>
            </w:r>
            <w:r w:rsidRPr="000E3C07">
              <w:rPr>
                <w:rFonts w:asciiTheme="minorHAnsi" w:hAnsiTheme="minorHAnsi" w:cstheme="minorHAnsi"/>
                <w:sz w:val="23"/>
                <w:szCs w:val="23"/>
              </w:rPr>
              <w:t>r:</w:t>
            </w:r>
            <w:r w:rsidRPr="000E3C07">
              <w:rPr>
                <w:rFonts w:asciiTheme="minorHAnsi" w:hAnsiTheme="minorHAnsi" w:cstheme="minorHAnsi"/>
                <w:spacing w:val="2"/>
                <w:sz w:val="23"/>
                <w:szCs w:val="23"/>
              </w:rPr>
              <w:t xml:space="preserve"> </w:t>
            </w:r>
            <w:r w:rsidRPr="000E3C07">
              <w:rPr>
                <w:rFonts w:asciiTheme="minorHAnsi" w:hAnsiTheme="minorHAnsi" w:cstheme="minorHAnsi"/>
                <w:i/>
                <w:iCs/>
                <w:spacing w:val="-3"/>
                <w:sz w:val="23"/>
                <w:szCs w:val="23"/>
              </w:rPr>
              <w:t>[inser</w:t>
            </w:r>
            <w:r w:rsidRPr="000E3C07">
              <w:rPr>
                <w:rFonts w:asciiTheme="minorHAnsi" w:hAnsiTheme="minorHAnsi" w:cstheme="minorHAnsi"/>
                <w:i/>
                <w:iCs/>
                <w:sz w:val="23"/>
                <w:szCs w:val="23"/>
              </w:rPr>
              <w:t xml:space="preserve">t </w:t>
            </w:r>
            <w:r w:rsidRPr="000E3C07">
              <w:rPr>
                <w:rFonts w:asciiTheme="minorHAnsi" w:hAnsiTheme="minorHAnsi" w:cstheme="minorHAnsi"/>
                <w:i/>
                <w:iCs/>
                <w:spacing w:val="-3"/>
                <w:sz w:val="23"/>
                <w:szCs w:val="23"/>
              </w:rPr>
              <w:t>lega</w:t>
            </w:r>
            <w:r w:rsidRPr="000E3C07">
              <w:rPr>
                <w:rFonts w:asciiTheme="minorHAnsi" w:hAnsiTheme="minorHAnsi" w:cstheme="minorHAnsi"/>
                <w:i/>
                <w:iCs/>
                <w:sz w:val="23"/>
                <w:szCs w:val="23"/>
              </w:rPr>
              <w:t>l</w:t>
            </w:r>
            <w:r w:rsidRPr="000E3C07">
              <w:rPr>
                <w:rFonts w:asciiTheme="minorHAnsi" w:hAnsiTheme="minorHAnsi" w:cstheme="minorHAnsi"/>
                <w:i/>
                <w:iCs/>
                <w:spacing w:val="1"/>
                <w:sz w:val="23"/>
                <w:szCs w:val="23"/>
              </w:rPr>
              <w:t xml:space="preserve"> </w:t>
            </w:r>
            <w:r w:rsidRPr="000E3C07">
              <w:rPr>
                <w:rFonts w:asciiTheme="minorHAnsi" w:hAnsiTheme="minorHAnsi" w:cstheme="minorHAnsi"/>
                <w:i/>
                <w:iCs/>
                <w:spacing w:val="-3"/>
                <w:sz w:val="23"/>
                <w:szCs w:val="23"/>
              </w:rPr>
              <w:t>nam</w:t>
            </w:r>
            <w:r w:rsidRPr="000E3C07">
              <w:rPr>
                <w:rFonts w:asciiTheme="minorHAnsi" w:hAnsiTheme="minorHAnsi" w:cstheme="minorHAnsi"/>
                <w:i/>
                <w:iCs/>
                <w:sz w:val="23"/>
                <w:szCs w:val="23"/>
              </w:rPr>
              <w:t>e</w:t>
            </w:r>
            <w:r w:rsidRPr="000E3C07">
              <w:rPr>
                <w:rFonts w:asciiTheme="minorHAnsi" w:hAnsiTheme="minorHAnsi" w:cstheme="minorHAnsi"/>
                <w:i/>
                <w:iCs/>
                <w:spacing w:val="-1"/>
                <w:sz w:val="23"/>
                <w:szCs w:val="23"/>
              </w:rPr>
              <w:t xml:space="preserve"> </w:t>
            </w:r>
            <w:r w:rsidRPr="000E3C07">
              <w:rPr>
                <w:rFonts w:asciiTheme="minorHAnsi" w:hAnsiTheme="minorHAnsi" w:cstheme="minorHAnsi"/>
                <w:i/>
                <w:iCs/>
                <w:spacing w:val="-3"/>
                <w:sz w:val="23"/>
                <w:szCs w:val="23"/>
              </w:rPr>
              <w:t>o</w:t>
            </w:r>
            <w:r w:rsidRPr="000E3C07">
              <w:rPr>
                <w:rFonts w:asciiTheme="minorHAnsi" w:hAnsiTheme="minorHAnsi" w:cstheme="minorHAnsi"/>
                <w:i/>
                <w:iCs/>
                <w:sz w:val="23"/>
                <w:szCs w:val="23"/>
              </w:rPr>
              <w:t xml:space="preserve">f </w:t>
            </w:r>
            <w:r w:rsidRPr="000E3C07">
              <w:rPr>
                <w:rFonts w:asciiTheme="minorHAnsi" w:hAnsiTheme="minorHAnsi" w:cstheme="minorHAnsi"/>
                <w:i/>
                <w:iCs/>
                <w:spacing w:val="-3"/>
                <w:sz w:val="23"/>
                <w:szCs w:val="23"/>
              </w:rPr>
              <w:t>e</w:t>
            </w:r>
            <w:r w:rsidRPr="000E3C07">
              <w:rPr>
                <w:rFonts w:asciiTheme="minorHAnsi" w:hAnsiTheme="minorHAnsi" w:cstheme="minorHAnsi"/>
                <w:i/>
                <w:iCs/>
                <w:spacing w:val="-1"/>
                <w:sz w:val="23"/>
                <w:szCs w:val="23"/>
              </w:rPr>
              <w:t>a</w:t>
            </w:r>
            <w:r w:rsidRPr="000E3C07">
              <w:rPr>
                <w:rFonts w:asciiTheme="minorHAnsi" w:hAnsiTheme="minorHAnsi" w:cstheme="minorHAnsi"/>
                <w:i/>
                <w:iCs/>
                <w:spacing w:val="-3"/>
                <w:sz w:val="23"/>
                <w:szCs w:val="23"/>
              </w:rPr>
              <w:t>c</w:t>
            </w:r>
            <w:r w:rsidRPr="000E3C07">
              <w:rPr>
                <w:rFonts w:asciiTheme="minorHAnsi" w:hAnsiTheme="minorHAnsi" w:cstheme="minorHAnsi"/>
                <w:i/>
                <w:iCs/>
                <w:sz w:val="23"/>
                <w:szCs w:val="23"/>
              </w:rPr>
              <w:t>h</w:t>
            </w:r>
            <w:r w:rsidRPr="000E3C07">
              <w:rPr>
                <w:rFonts w:asciiTheme="minorHAnsi" w:hAnsiTheme="minorHAnsi" w:cstheme="minorHAnsi"/>
                <w:i/>
                <w:iCs/>
                <w:spacing w:val="-1"/>
                <w:sz w:val="23"/>
                <w:szCs w:val="23"/>
              </w:rPr>
              <w:t xml:space="preserve"> </w:t>
            </w:r>
            <w:r w:rsidRPr="000E3C07">
              <w:rPr>
                <w:rFonts w:asciiTheme="minorHAnsi" w:hAnsiTheme="minorHAnsi" w:cstheme="minorHAnsi"/>
                <w:i/>
                <w:iCs/>
                <w:spacing w:val="-3"/>
                <w:sz w:val="23"/>
                <w:szCs w:val="23"/>
              </w:rPr>
              <w:t>membe</w:t>
            </w:r>
            <w:r w:rsidRPr="000E3C07">
              <w:rPr>
                <w:rFonts w:asciiTheme="minorHAnsi" w:hAnsiTheme="minorHAnsi" w:cstheme="minorHAnsi"/>
                <w:i/>
                <w:iCs/>
                <w:sz w:val="23"/>
                <w:szCs w:val="23"/>
              </w:rPr>
              <w:t xml:space="preserve">r </w:t>
            </w:r>
            <w:r w:rsidRPr="000E3C07">
              <w:rPr>
                <w:rFonts w:asciiTheme="minorHAnsi" w:hAnsiTheme="minorHAnsi" w:cstheme="minorHAnsi"/>
                <w:i/>
                <w:iCs/>
                <w:spacing w:val="-3"/>
                <w:sz w:val="23"/>
                <w:szCs w:val="23"/>
              </w:rPr>
              <w:t>i</w:t>
            </w:r>
            <w:r w:rsidRPr="000E3C07">
              <w:rPr>
                <w:rFonts w:asciiTheme="minorHAnsi" w:hAnsiTheme="minorHAnsi" w:cstheme="minorHAnsi"/>
                <w:i/>
                <w:iCs/>
                <w:sz w:val="23"/>
                <w:szCs w:val="23"/>
              </w:rPr>
              <w:t xml:space="preserve">n </w:t>
            </w:r>
            <w:r w:rsidRPr="000E3C07">
              <w:rPr>
                <w:rFonts w:asciiTheme="minorHAnsi" w:hAnsiTheme="minorHAnsi" w:cstheme="minorHAnsi"/>
                <w:i/>
                <w:iCs/>
                <w:spacing w:val="-3"/>
                <w:sz w:val="23"/>
                <w:szCs w:val="23"/>
              </w:rPr>
              <w:t>JV]</w:t>
            </w:r>
          </w:p>
        </w:tc>
      </w:tr>
      <w:tr w:rsidR="002068F4" w:rsidRPr="000E3C07" w14:paraId="77F569AB" w14:textId="77777777" w:rsidTr="00E9653F">
        <w:trPr>
          <w:trHeight w:val="20"/>
        </w:trPr>
        <w:tc>
          <w:tcPr>
            <w:tcW w:w="8928" w:type="dxa"/>
            <w:tcBorders>
              <w:top w:val="single" w:sz="4" w:space="0" w:color="000000"/>
              <w:left w:val="single" w:sz="4" w:space="0" w:color="000000"/>
              <w:bottom w:val="single" w:sz="4" w:space="0" w:color="000000"/>
              <w:right w:val="single" w:sz="4" w:space="0" w:color="000000"/>
            </w:tcBorders>
          </w:tcPr>
          <w:p w14:paraId="3907B69D" w14:textId="77777777" w:rsidR="002068F4" w:rsidRPr="000E3C07" w:rsidRDefault="002068F4" w:rsidP="00954BB8">
            <w:pPr>
              <w:pStyle w:val="TableParagraph"/>
              <w:kinsoku w:val="0"/>
              <w:overflowPunct w:val="0"/>
              <w:spacing w:before="120" w:after="120" w:line="242" w:lineRule="auto"/>
              <w:ind w:left="98" w:right="248"/>
              <w:jc w:val="both"/>
              <w:rPr>
                <w:rFonts w:asciiTheme="minorHAnsi" w:hAnsiTheme="minorHAnsi" w:cstheme="minorHAnsi"/>
              </w:rPr>
            </w:pPr>
            <w:r w:rsidRPr="000E3C07">
              <w:rPr>
                <w:rFonts w:asciiTheme="minorHAnsi" w:hAnsiTheme="minorHAnsi" w:cstheme="minorHAnsi"/>
                <w:sz w:val="23"/>
                <w:szCs w:val="23"/>
              </w:rPr>
              <w:t>3.</w:t>
            </w:r>
            <w:r w:rsidRPr="000E3C07">
              <w:rPr>
                <w:rFonts w:asciiTheme="minorHAnsi" w:hAnsiTheme="minorHAnsi" w:cstheme="minorHAnsi"/>
                <w:spacing w:val="6"/>
                <w:sz w:val="23"/>
                <w:szCs w:val="23"/>
              </w:rPr>
              <w:t xml:space="preserve"> </w:t>
            </w:r>
            <w:r w:rsidRPr="000E3C07">
              <w:rPr>
                <w:rFonts w:asciiTheme="minorHAnsi" w:hAnsiTheme="minorHAnsi" w:cstheme="minorHAnsi"/>
                <w:spacing w:val="-2"/>
                <w:sz w:val="23"/>
                <w:szCs w:val="23"/>
              </w:rPr>
              <w:t>B</w:t>
            </w:r>
            <w:r w:rsidRPr="000E3C07">
              <w:rPr>
                <w:rFonts w:asciiTheme="minorHAnsi" w:hAnsiTheme="minorHAnsi" w:cstheme="minorHAnsi"/>
                <w:sz w:val="23"/>
                <w:szCs w:val="23"/>
              </w:rPr>
              <w:t>id</w:t>
            </w:r>
            <w:r w:rsidRPr="000E3C07">
              <w:rPr>
                <w:rFonts w:asciiTheme="minorHAnsi" w:hAnsiTheme="minorHAnsi" w:cstheme="minorHAnsi"/>
                <w:spacing w:val="-1"/>
                <w:sz w:val="23"/>
                <w:szCs w:val="23"/>
              </w:rPr>
              <w:t>d</w:t>
            </w:r>
            <w:r w:rsidRPr="000E3C07">
              <w:rPr>
                <w:rFonts w:asciiTheme="minorHAnsi" w:hAnsiTheme="minorHAnsi" w:cstheme="minorHAnsi"/>
                <w:spacing w:val="1"/>
                <w:sz w:val="23"/>
                <w:szCs w:val="23"/>
              </w:rPr>
              <w:t>e</w:t>
            </w:r>
            <w:r w:rsidRPr="000E3C07">
              <w:rPr>
                <w:rFonts w:asciiTheme="minorHAnsi" w:hAnsiTheme="minorHAnsi" w:cstheme="minorHAnsi"/>
                <w:spacing w:val="-1"/>
                <w:sz w:val="23"/>
                <w:szCs w:val="23"/>
              </w:rPr>
              <w:t>r</w:t>
            </w:r>
            <w:r w:rsidRPr="000E3C07">
              <w:rPr>
                <w:rFonts w:asciiTheme="minorHAnsi" w:hAnsiTheme="minorHAnsi" w:cstheme="minorHAnsi"/>
                <w:spacing w:val="1"/>
                <w:sz w:val="23"/>
                <w:szCs w:val="23"/>
              </w:rPr>
              <w:t>’</w:t>
            </w:r>
            <w:r w:rsidRPr="000E3C07">
              <w:rPr>
                <w:rFonts w:asciiTheme="minorHAnsi" w:hAnsiTheme="minorHAnsi" w:cstheme="minorHAnsi"/>
                <w:sz w:val="23"/>
                <w:szCs w:val="23"/>
              </w:rPr>
              <w:t>s</w:t>
            </w:r>
            <w:r w:rsidRPr="000E3C07">
              <w:rPr>
                <w:rFonts w:asciiTheme="minorHAnsi" w:hAnsiTheme="minorHAnsi" w:cstheme="minorHAnsi"/>
                <w:spacing w:val="5"/>
                <w:sz w:val="23"/>
                <w:szCs w:val="23"/>
              </w:rPr>
              <w:t xml:space="preserve"> </w:t>
            </w:r>
            <w:r w:rsidRPr="000E3C07">
              <w:rPr>
                <w:rFonts w:asciiTheme="minorHAnsi" w:hAnsiTheme="minorHAnsi" w:cstheme="minorHAnsi"/>
                <w:spacing w:val="-2"/>
                <w:sz w:val="23"/>
                <w:szCs w:val="23"/>
              </w:rPr>
              <w:t>a</w:t>
            </w:r>
            <w:r w:rsidRPr="000E3C07">
              <w:rPr>
                <w:rFonts w:asciiTheme="minorHAnsi" w:hAnsiTheme="minorHAnsi" w:cstheme="minorHAnsi"/>
                <w:spacing w:val="-3"/>
                <w:sz w:val="23"/>
                <w:szCs w:val="23"/>
              </w:rPr>
              <w:t>ct</w:t>
            </w:r>
            <w:r w:rsidRPr="000E3C07">
              <w:rPr>
                <w:rFonts w:asciiTheme="minorHAnsi" w:hAnsiTheme="minorHAnsi" w:cstheme="minorHAnsi"/>
                <w:spacing w:val="-2"/>
                <w:sz w:val="23"/>
                <w:szCs w:val="23"/>
              </w:rPr>
              <w:t>ua</w:t>
            </w:r>
            <w:r w:rsidRPr="000E3C07">
              <w:rPr>
                <w:rFonts w:asciiTheme="minorHAnsi" w:hAnsiTheme="minorHAnsi" w:cstheme="minorHAnsi"/>
                <w:sz w:val="23"/>
                <w:szCs w:val="23"/>
              </w:rPr>
              <w:t>l</w:t>
            </w:r>
            <w:r w:rsidRPr="000E3C07">
              <w:rPr>
                <w:rFonts w:asciiTheme="minorHAnsi" w:hAnsiTheme="minorHAnsi" w:cstheme="minorHAnsi"/>
                <w:spacing w:val="4"/>
                <w:sz w:val="23"/>
                <w:szCs w:val="23"/>
              </w:rPr>
              <w:t xml:space="preserve"> </w:t>
            </w:r>
            <w:r w:rsidRPr="000E3C07">
              <w:rPr>
                <w:rFonts w:asciiTheme="minorHAnsi" w:hAnsiTheme="minorHAnsi" w:cstheme="minorHAnsi"/>
                <w:spacing w:val="-2"/>
                <w:sz w:val="23"/>
                <w:szCs w:val="23"/>
              </w:rPr>
              <w:t>o</w:t>
            </w:r>
            <w:r w:rsidRPr="000E3C07">
              <w:rPr>
                <w:rFonts w:asciiTheme="minorHAnsi" w:hAnsiTheme="minorHAnsi" w:cstheme="minorHAnsi"/>
                <w:sz w:val="23"/>
                <w:szCs w:val="23"/>
              </w:rPr>
              <w:t>r</w:t>
            </w:r>
            <w:r w:rsidRPr="000E3C07">
              <w:rPr>
                <w:rFonts w:asciiTheme="minorHAnsi" w:hAnsiTheme="minorHAnsi" w:cstheme="minorHAnsi"/>
                <w:spacing w:val="2"/>
                <w:sz w:val="23"/>
                <w:szCs w:val="23"/>
              </w:rPr>
              <w:t xml:space="preserve"> </w:t>
            </w:r>
            <w:r w:rsidRPr="000E3C07">
              <w:rPr>
                <w:rFonts w:asciiTheme="minorHAnsi" w:hAnsiTheme="minorHAnsi" w:cstheme="minorHAnsi"/>
                <w:spacing w:val="-2"/>
                <w:sz w:val="23"/>
                <w:szCs w:val="23"/>
              </w:rPr>
              <w:t>intende</w:t>
            </w:r>
            <w:r w:rsidRPr="000E3C07">
              <w:rPr>
                <w:rFonts w:asciiTheme="minorHAnsi" w:hAnsiTheme="minorHAnsi" w:cstheme="minorHAnsi"/>
                <w:sz w:val="23"/>
                <w:szCs w:val="23"/>
              </w:rPr>
              <w:t>d</w:t>
            </w:r>
            <w:r w:rsidRPr="000E3C07">
              <w:rPr>
                <w:rFonts w:asciiTheme="minorHAnsi" w:hAnsiTheme="minorHAnsi" w:cstheme="minorHAnsi"/>
                <w:spacing w:val="2"/>
                <w:sz w:val="23"/>
                <w:szCs w:val="23"/>
              </w:rPr>
              <w:t xml:space="preserve"> </w:t>
            </w:r>
            <w:r w:rsidRPr="000E3C07">
              <w:rPr>
                <w:rFonts w:asciiTheme="minorHAnsi" w:hAnsiTheme="minorHAnsi" w:cstheme="minorHAnsi"/>
                <w:spacing w:val="-2"/>
                <w:sz w:val="23"/>
                <w:szCs w:val="23"/>
              </w:rPr>
              <w:t>co</w:t>
            </w:r>
            <w:r w:rsidRPr="000E3C07">
              <w:rPr>
                <w:rFonts w:asciiTheme="minorHAnsi" w:hAnsiTheme="minorHAnsi" w:cstheme="minorHAnsi"/>
                <w:spacing w:val="-1"/>
                <w:sz w:val="23"/>
                <w:szCs w:val="23"/>
              </w:rPr>
              <w:t>u</w:t>
            </w:r>
            <w:r w:rsidRPr="000E3C07">
              <w:rPr>
                <w:rFonts w:asciiTheme="minorHAnsi" w:hAnsiTheme="minorHAnsi" w:cstheme="minorHAnsi"/>
                <w:spacing w:val="-3"/>
                <w:sz w:val="23"/>
                <w:szCs w:val="23"/>
              </w:rPr>
              <w:t>n</w:t>
            </w:r>
            <w:r w:rsidRPr="000E3C07">
              <w:rPr>
                <w:rFonts w:asciiTheme="minorHAnsi" w:hAnsiTheme="minorHAnsi" w:cstheme="minorHAnsi"/>
                <w:spacing w:val="-2"/>
                <w:sz w:val="23"/>
                <w:szCs w:val="23"/>
              </w:rPr>
              <w:t>t</w:t>
            </w:r>
            <w:r w:rsidRPr="000E3C07">
              <w:rPr>
                <w:rFonts w:asciiTheme="minorHAnsi" w:hAnsiTheme="minorHAnsi" w:cstheme="minorHAnsi"/>
                <w:spacing w:val="-4"/>
                <w:sz w:val="23"/>
                <w:szCs w:val="23"/>
              </w:rPr>
              <w:t>r</w:t>
            </w:r>
            <w:r w:rsidRPr="000E3C07">
              <w:rPr>
                <w:rFonts w:asciiTheme="minorHAnsi" w:hAnsiTheme="minorHAnsi" w:cstheme="minorHAnsi"/>
                <w:sz w:val="23"/>
                <w:szCs w:val="23"/>
              </w:rPr>
              <w:t>y</w:t>
            </w:r>
            <w:r w:rsidRPr="000E3C07">
              <w:rPr>
                <w:rFonts w:asciiTheme="minorHAnsi" w:hAnsiTheme="minorHAnsi" w:cstheme="minorHAnsi"/>
                <w:spacing w:val="2"/>
                <w:sz w:val="23"/>
                <w:szCs w:val="23"/>
              </w:rPr>
              <w:t xml:space="preserve"> </w:t>
            </w:r>
            <w:r w:rsidRPr="000E3C07">
              <w:rPr>
                <w:rFonts w:asciiTheme="minorHAnsi" w:hAnsiTheme="minorHAnsi" w:cstheme="minorHAnsi"/>
                <w:spacing w:val="-3"/>
                <w:sz w:val="23"/>
                <w:szCs w:val="23"/>
              </w:rPr>
              <w:t>o</w:t>
            </w:r>
            <w:r w:rsidRPr="000E3C07">
              <w:rPr>
                <w:rFonts w:asciiTheme="minorHAnsi" w:hAnsiTheme="minorHAnsi" w:cstheme="minorHAnsi"/>
                <w:sz w:val="23"/>
                <w:szCs w:val="23"/>
              </w:rPr>
              <w:t>f</w:t>
            </w:r>
            <w:r w:rsidRPr="000E3C07">
              <w:rPr>
                <w:rFonts w:asciiTheme="minorHAnsi" w:hAnsiTheme="minorHAnsi" w:cstheme="minorHAnsi"/>
                <w:spacing w:val="4"/>
                <w:sz w:val="23"/>
                <w:szCs w:val="23"/>
              </w:rPr>
              <w:t xml:space="preserve"> </w:t>
            </w:r>
            <w:r w:rsidRPr="000E3C07">
              <w:rPr>
                <w:rFonts w:asciiTheme="minorHAnsi" w:hAnsiTheme="minorHAnsi" w:cstheme="minorHAnsi"/>
                <w:spacing w:val="-3"/>
                <w:sz w:val="23"/>
                <w:szCs w:val="23"/>
              </w:rPr>
              <w:t>r</w:t>
            </w:r>
            <w:r w:rsidRPr="000E3C07">
              <w:rPr>
                <w:rFonts w:asciiTheme="minorHAnsi" w:hAnsiTheme="minorHAnsi" w:cstheme="minorHAnsi"/>
                <w:spacing w:val="-2"/>
                <w:sz w:val="23"/>
                <w:szCs w:val="23"/>
              </w:rPr>
              <w:t>eg</w:t>
            </w:r>
            <w:r w:rsidRPr="000E3C07">
              <w:rPr>
                <w:rFonts w:asciiTheme="minorHAnsi" w:hAnsiTheme="minorHAnsi" w:cstheme="minorHAnsi"/>
                <w:spacing w:val="-3"/>
                <w:sz w:val="23"/>
                <w:szCs w:val="23"/>
              </w:rPr>
              <w:t>istrat</w:t>
            </w:r>
            <w:r w:rsidRPr="000E3C07">
              <w:rPr>
                <w:rFonts w:asciiTheme="minorHAnsi" w:hAnsiTheme="minorHAnsi" w:cstheme="minorHAnsi"/>
                <w:spacing w:val="-1"/>
                <w:sz w:val="23"/>
                <w:szCs w:val="23"/>
              </w:rPr>
              <w:t>i</w:t>
            </w:r>
            <w:r w:rsidRPr="000E3C07">
              <w:rPr>
                <w:rFonts w:asciiTheme="minorHAnsi" w:hAnsiTheme="minorHAnsi" w:cstheme="minorHAnsi"/>
                <w:spacing w:val="-2"/>
                <w:sz w:val="23"/>
                <w:szCs w:val="23"/>
              </w:rPr>
              <w:t>o</w:t>
            </w:r>
            <w:r w:rsidRPr="000E3C07">
              <w:rPr>
                <w:rFonts w:asciiTheme="minorHAnsi" w:hAnsiTheme="minorHAnsi" w:cstheme="minorHAnsi"/>
                <w:spacing w:val="-3"/>
                <w:sz w:val="23"/>
                <w:szCs w:val="23"/>
              </w:rPr>
              <w:t>n</w:t>
            </w:r>
            <w:r w:rsidRPr="000E3C07">
              <w:rPr>
                <w:rFonts w:asciiTheme="minorHAnsi" w:hAnsiTheme="minorHAnsi" w:cstheme="minorHAnsi"/>
                <w:sz w:val="23"/>
                <w:szCs w:val="23"/>
              </w:rPr>
              <w:t>:</w:t>
            </w:r>
            <w:r w:rsidRPr="000E3C07">
              <w:rPr>
                <w:rFonts w:asciiTheme="minorHAnsi" w:hAnsiTheme="minorHAnsi" w:cstheme="minorHAnsi"/>
                <w:spacing w:val="2"/>
                <w:sz w:val="23"/>
                <w:szCs w:val="23"/>
              </w:rPr>
              <w:t xml:space="preserve"> </w:t>
            </w:r>
            <w:r w:rsidRPr="000E3C07">
              <w:rPr>
                <w:rFonts w:asciiTheme="minorHAnsi" w:hAnsiTheme="minorHAnsi" w:cstheme="minorHAnsi"/>
                <w:i/>
                <w:iCs/>
                <w:spacing w:val="-2"/>
                <w:sz w:val="23"/>
                <w:szCs w:val="23"/>
              </w:rPr>
              <w:t>[</w:t>
            </w:r>
            <w:r w:rsidRPr="000E3C07">
              <w:rPr>
                <w:rFonts w:asciiTheme="minorHAnsi" w:hAnsiTheme="minorHAnsi" w:cstheme="minorHAnsi"/>
                <w:i/>
                <w:iCs/>
                <w:sz w:val="23"/>
                <w:szCs w:val="23"/>
              </w:rPr>
              <w:t>i</w:t>
            </w:r>
            <w:r w:rsidRPr="000E3C07">
              <w:rPr>
                <w:rFonts w:asciiTheme="minorHAnsi" w:hAnsiTheme="minorHAnsi" w:cstheme="minorHAnsi"/>
                <w:i/>
                <w:iCs/>
                <w:spacing w:val="-2"/>
                <w:sz w:val="23"/>
                <w:szCs w:val="23"/>
              </w:rPr>
              <w:t>nse</w:t>
            </w:r>
            <w:r w:rsidRPr="000E3C07">
              <w:rPr>
                <w:rFonts w:asciiTheme="minorHAnsi" w:hAnsiTheme="minorHAnsi" w:cstheme="minorHAnsi"/>
                <w:i/>
                <w:iCs/>
                <w:spacing w:val="-4"/>
                <w:sz w:val="23"/>
                <w:szCs w:val="23"/>
              </w:rPr>
              <w:t>r</w:t>
            </w:r>
            <w:r w:rsidRPr="000E3C07">
              <w:rPr>
                <w:rFonts w:asciiTheme="minorHAnsi" w:hAnsiTheme="minorHAnsi" w:cstheme="minorHAnsi"/>
                <w:i/>
                <w:iCs/>
                <w:sz w:val="23"/>
                <w:szCs w:val="23"/>
              </w:rPr>
              <w:t>t</w:t>
            </w:r>
            <w:r w:rsidRPr="000E3C07">
              <w:rPr>
                <w:rFonts w:asciiTheme="minorHAnsi" w:hAnsiTheme="minorHAnsi" w:cstheme="minorHAnsi"/>
                <w:i/>
                <w:iCs/>
                <w:spacing w:val="2"/>
                <w:sz w:val="23"/>
                <w:szCs w:val="23"/>
              </w:rPr>
              <w:t xml:space="preserve"> </w:t>
            </w:r>
            <w:r w:rsidRPr="000E3C07">
              <w:rPr>
                <w:rFonts w:asciiTheme="minorHAnsi" w:hAnsiTheme="minorHAnsi" w:cstheme="minorHAnsi"/>
                <w:i/>
                <w:iCs/>
                <w:spacing w:val="-1"/>
                <w:sz w:val="23"/>
                <w:szCs w:val="23"/>
              </w:rPr>
              <w:t>a</w:t>
            </w:r>
            <w:r w:rsidRPr="000E3C07">
              <w:rPr>
                <w:rFonts w:asciiTheme="minorHAnsi" w:hAnsiTheme="minorHAnsi" w:cstheme="minorHAnsi"/>
                <w:i/>
                <w:iCs/>
                <w:spacing w:val="-3"/>
                <w:sz w:val="23"/>
                <w:szCs w:val="23"/>
              </w:rPr>
              <w:t>c</w:t>
            </w:r>
            <w:r w:rsidRPr="000E3C07">
              <w:rPr>
                <w:rFonts w:asciiTheme="minorHAnsi" w:hAnsiTheme="minorHAnsi" w:cstheme="minorHAnsi"/>
                <w:i/>
                <w:iCs/>
                <w:spacing w:val="-2"/>
                <w:sz w:val="23"/>
                <w:szCs w:val="23"/>
              </w:rPr>
              <w:t>tua</w:t>
            </w:r>
            <w:r w:rsidRPr="000E3C07">
              <w:rPr>
                <w:rFonts w:asciiTheme="minorHAnsi" w:hAnsiTheme="minorHAnsi" w:cstheme="minorHAnsi"/>
                <w:i/>
                <w:iCs/>
                <w:sz w:val="23"/>
                <w:szCs w:val="23"/>
              </w:rPr>
              <w:t>l</w:t>
            </w:r>
            <w:r w:rsidRPr="000E3C07">
              <w:rPr>
                <w:rFonts w:asciiTheme="minorHAnsi" w:hAnsiTheme="minorHAnsi" w:cstheme="minorHAnsi"/>
                <w:i/>
                <w:iCs/>
                <w:spacing w:val="4"/>
                <w:sz w:val="23"/>
                <w:szCs w:val="23"/>
              </w:rPr>
              <w:t xml:space="preserve"> </w:t>
            </w:r>
            <w:r w:rsidRPr="000E3C07">
              <w:rPr>
                <w:rFonts w:asciiTheme="minorHAnsi" w:hAnsiTheme="minorHAnsi" w:cstheme="minorHAnsi"/>
                <w:i/>
                <w:iCs/>
                <w:spacing w:val="-2"/>
                <w:sz w:val="23"/>
                <w:szCs w:val="23"/>
              </w:rPr>
              <w:t>o</w:t>
            </w:r>
            <w:r w:rsidRPr="000E3C07">
              <w:rPr>
                <w:rFonts w:asciiTheme="minorHAnsi" w:hAnsiTheme="minorHAnsi" w:cstheme="minorHAnsi"/>
                <w:i/>
                <w:iCs/>
                <w:sz w:val="23"/>
                <w:szCs w:val="23"/>
              </w:rPr>
              <w:t>r</w:t>
            </w:r>
            <w:r w:rsidRPr="000E3C07">
              <w:rPr>
                <w:rFonts w:asciiTheme="minorHAnsi" w:hAnsiTheme="minorHAnsi" w:cstheme="minorHAnsi"/>
                <w:i/>
                <w:iCs/>
                <w:spacing w:val="3"/>
                <w:sz w:val="23"/>
                <w:szCs w:val="23"/>
              </w:rPr>
              <w:t xml:space="preserve"> </w:t>
            </w:r>
            <w:r w:rsidRPr="000E3C07">
              <w:rPr>
                <w:rFonts w:asciiTheme="minorHAnsi" w:hAnsiTheme="minorHAnsi" w:cstheme="minorHAnsi"/>
                <w:i/>
                <w:iCs/>
                <w:spacing w:val="-2"/>
                <w:sz w:val="23"/>
                <w:szCs w:val="23"/>
              </w:rPr>
              <w:t>int</w:t>
            </w:r>
            <w:r w:rsidRPr="000E3C07">
              <w:rPr>
                <w:rFonts w:asciiTheme="minorHAnsi" w:hAnsiTheme="minorHAnsi" w:cstheme="minorHAnsi"/>
                <w:i/>
                <w:iCs/>
                <w:spacing w:val="-1"/>
                <w:sz w:val="23"/>
                <w:szCs w:val="23"/>
              </w:rPr>
              <w:t>e</w:t>
            </w:r>
            <w:r w:rsidRPr="000E3C07">
              <w:rPr>
                <w:rFonts w:asciiTheme="minorHAnsi" w:hAnsiTheme="minorHAnsi" w:cstheme="minorHAnsi"/>
                <w:i/>
                <w:iCs/>
                <w:spacing w:val="-2"/>
                <w:sz w:val="23"/>
                <w:szCs w:val="23"/>
              </w:rPr>
              <w:t>nde</w:t>
            </w:r>
            <w:r w:rsidRPr="000E3C07">
              <w:rPr>
                <w:rFonts w:asciiTheme="minorHAnsi" w:hAnsiTheme="minorHAnsi" w:cstheme="minorHAnsi"/>
                <w:i/>
                <w:iCs/>
                <w:sz w:val="23"/>
                <w:szCs w:val="23"/>
              </w:rPr>
              <w:t>d</w:t>
            </w:r>
            <w:r w:rsidRPr="000E3C07">
              <w:rPr>
                <w:rFonts w:asciiTheme="minorHAnsi" w:hAnsiTheme="minorHAnsi" w:cstheme="minorHAnsi"/>
                <w:i/>
                <w:iCs/>
                <w:spacing w:val="5"/>
                <w:sz w:val="23"/>
                <w:szCs w:val="23"/>
              </w:rPr>
              <w:t xml:space="preserve"> </w:t>
            </w:r>
            <w:r w:rsidRPr="000E3C07">
              <w:rPr>
                <w:rFonts w:asciiTheme="minorHAnsi" w:hAnsiTheme="minorHAnsi" w:cstheme="minorHAnsi"/>
                <w:i/>
                <w:iCs/>
                <w:spacing w:val="-2"/>
                <w:sz w:val="23"/>
                <w:szCs w:val="23"/>
              </w:rPr>
              <w:t>count</w:t>
            </w:r>
            <w:r w:rsidRPr="000E3C07">
              <w:rPr>
                <w:rFonts w:asciiTheme="minorHAnsi" w:hAnsiTheme="minorHAnsi" w:cstheme="minorHAnsi"/>
                <w:i/>
                <w:iCs/>
                <w:spacing w:val="-1"/>
                <w:sz w:val="23"/>
                <w:szCs w:val="23"/>
              </w:rPr>
              <w:t>r</w:t>
            </w:r>
            <w:r w:rsidRPr="000E3C07">
              <w:rPr>
                <w:rFonts w:asciiTheme="minorHAnsi" w:hAnsiTheme="minorHAnsi" w:cstheme="minorHAnsi"/>
                <w:i/>
                <w:iCs/>
                <w:sz w:val="23"/>
                <w:szCs w:val="23"/>
              </w:rPr>
              <w:t>y</w:t>
            </w:r>
            <w:r w:rsidRPr="000E3C07">
              <w:rPr>
                <w:rFonts w:asciiTheme="minorHAnsi" w:hAnsiTheme="minorHAnsi" w:cstheme="minorHAnsi"/>
                <w:i/>
                <w:iCs/>
                <w:w w:val="101"/>
                <w:sz w:val="23"/>
                <w:szCs w:val="23"/>
              </w:rPr>
              <w:t xml:space="preserve"> </w:t>
            </w:r>
            <w:r w:rsidRPr="000E3C07">
              <w:rPr>
                <w:rFonts w:asciiTheme="minorHAnsi" w:hAnsiTheme="minorHAnsi" w:cstheme="minorHAnsi"/>
                <w:i/>
                <w:iCs/>
                <w:spacing w:val="-3"/>
                <w:sz w:val="23"/>
                <w:szCs w:val="23"/>
              </w:rPr>
              <w:t>o</w:t>
            </w:r>
            <w:r w:rsidRPr="000E3C07">
              <w:rPr>
                <w:rFonts w:asciiTheme="minorHAnsi" w:hAnsiTheme="minorHAnsi" w:cstheme="minorHAnsi"/>
                <w:i/>
                <w:iCs/>
                <w:sz w:val="23"/>
                <w:szCs w:val="23"/>
              </w:rPr>
              <w:t>f</w:t>
            </w:r>
            <w:r w:rsidRPr="000E3C07">
              <w:rPr>
                <w:rFonts w:asciiTheme="minorHAnsi" w:hAnsiTheme="minorHAnsi" w:cstheme="minorHAnsi"/>
                <w:i/>
                <w:iCs/>
                <w:spacing w:val="9"/>
                <w:sz w:val="23"/>
                <w:szCs w:val="23"/>
              </w:rPr>
              <w:t xml:space="preserve"> </w:t>
            </w:r>
            <w:r w:rsidRPr="000E3C07">
              <w:rPr>
                <w:rFonts w:asciiTheme="minorHAnsi" w:hAnsiTheme="minorHAnsi" w:cstheme="minorHAnsi"/>
                <w:i/>
                <w:iCs/>
                <w:spacing w:val="-3"/>
                <w:sz w:val="23"/>
                <w:szCs w:val="23"/>
              </w:rPr>
              <w:t>registrati</w:t>
            </w:r>
            <w:r w:rsidRPr="000E3C07">
              <w:rPr>
                <w:rFonts w:asciiTheme="minorHAnsi" w:hAnsiTheme="minorHAnsi" w:cstheme="minorHAnsi"/>
                <w:i/>
                <w:iCs/>
                <w:spacing w:val="-1"/>
                <w:sz w:val="23"/>
                <w:szCs w:val="23"/>
              </w:rPr>
              <w:t>o</w:t>
            </w:r>
            <w:r w:rsidRPr="000E3C07">
              <w:rPr>
                <w:rFonts w:asciiTheme="minorHAnsi" w:hAnsiTheme="minorHAnsi" w:cstheme="minorHAnsi"/>
                <w:i/>
                <w:iCs/>
                <w:spacing w:val="-3"/>
                <w:sz w:val="23"/>
                <w:szCs w:val="23"/>
              </w:rPr>
              <w:t>n]</w:t>
            </w:r>
          </w:p>
        </w:tc>
      </w:tr>
      <w:tr w:rsidR="002068F4" w:rsidRPr="000E3C07" w14:paraId="65897BC4" w14:textId="77777777" w:rsidTr="00E9653F">
        <w:trPr>
          <w:trHeight w:val="20"/>
        </w:trPr>
        <w:tc>
          <w:tcPr>
            <w:tcW w:w="8928" w:type="dxa"/>
            <w:tcBorders>
              <w:top w:val="single" w:sz="4" w:space="0" w:color="000000"/>
              <w:left w:val="single" w:sz="4" w:space="0" w:color="000000"/>
              <w:bottom w:val="single" w:sz="4" w:space="0" w:color="000000"/>
              <w:right w:val="single" w:sz="4" w:space="0" w:color="000000"/>
            </w:tcBorders>
          </w:tcPr>
          <w:p w14:paraId="1CE3ADA6" w14:textId="77777777" w:rsidR="002068F4" w:rsidRPr="000E3C07" w:rsidRDefault="002068F4" w:rsidP="00E9653F">
            <w:pPr>
              <w:pStyle w:val="TableParagraph"/>
              <w:kinsoku w:val="0"/>
              <w:overflowPunct w:val="0"/>
              <w:spacing w:before="120" w:after="120"/>
              <w:ind w:left="98"/>
              <w:rPr>
                <w:rFonts w:asciiTheme="minorHAnsi" w:hAnsiTheme="minorHAnsi" w:cstheme="minorHAnsi"/>
              </w:rPr>
            </w:pPr>
            <w:r w:rsidRPr="000E3C07">
              <w:rPr>
                <w:rFonts w:asciiTheme="minorHAnsi" w:hAnsiTheme="minorHAnsi" w:cstheme="minorHAnsi"/>
                <w:spacing w:val="-3"/>
                <w:sz w:val="23"/>
                <w:szCs w:val="23"/>
              </w:rPr>
              <w:t>4</w:t>
            </w:r>
            <w:r w:rsidRPr="000E3C07">
              <w:rPr>
                <w:rFonts w:asciiTheme="minorHAnsi" w:hAnsiTheme="minorHAnsi" w:cstheme="minorHAnsi"/>
                <w:sz w:val="23"/>
                <w:szCs w:val="23"/>
              </w:rPr>
              <w:t>.</w:t>
            </w:r>
            <w:r w:rsidRPr="000E3C07">
              <w:rPr>
                <w:rFonts w:asciiTheme="minorHAnsi" w:hAnsiTheme="minorHAnsi" w:cstheme="minorHAnsi"/>
                <w:spacing w:val="2"/>
                <w:sz w:val="23"/>
                <w:szCs w:val="23"/>
              </w:rPr>
              <w:t xml:space="preserve"> </w:t>
            </w:r>
            <w:r w:rsidRPr="000E3C07">
              <w:rPr>
                <w:rFonts w:asciiTheme="minorHAnsi" w:hAnsiTheme="minorHAnsi" w:cstheme="minorHAnsi"/>
                <w:spacing w:val="-1"/>
                <w:sz w:val="23"/>
                <w:szCs w:val="23"/>
              </w:rPr>
              <w:t>B</w:t>
            </w:r>
            <w:r w:rsidRPr="000E3C07">
              <w:rPr>
                <w:rFonts w:asciiTheme="minorHAnsi" w:hAnsiTheme="minorHAnsi" w:cstheme="minorHAnsi"/>
                <w:spacing w:val="-2"/>
                <w:sz w:val="23"/>
                <w:szCs w:val="23"/>
              </w:rPr>
              <w:t>i</w:t>
            </w:r>
            <w:r w:rsidRPr="000E3C07">
              <w:rPr>
                <w:rFonts w:asciiTheme="minorHAnsi" w:hAnsiTheme="minorHAnsi" w:cstheme="minorHAnsi"/>
                <w:spacing w:val="-3"/>
                <w:sz w:val="23"/>
                <w:szCs w:val="23"/>
              </w:rPr>
              <w:t>dder’</w:t>
            </w:r>
            <w:r w:rsidRPr="000E3C07">
              <w:rPr>
                <w:rFonts w:asciiTheme="minorHAnsi" w:hAnsiTheme="minorHAnsi" w:cstheme="minorHAnsi"/>
                <w:sz w:val="23"/>
                <w:szCs w:val="23"/>
              </w:rPr>
              <w:t>s</w:t>
            </w:r>
            <w:r w:rsidRPr="000E3C07">
              <w:rPr>
                <w:rFonts w:asciiTheme="minorHAnsi" w:hAnsiTheme="minorHAnsi" w:cstheme="minorHAnsi"/>
                <w:spacing w:val="6"/>
                <w:sz w:val="23"/>
                <w:szCs w:val="23"/>
              </w:rPr>
              <w:t xml:space="preserve"> </w:t>
            </w:r>
            <w:r w:rsidRPr="000E3C07">
              <w:rPr>
                <w:rFonts w:asciiTheme="minorHAnsi" w:hAnsiTheme="minorHAnsi" w:cstheme="minorHAnsi"/>
                <w:spacing w:val="-3"/>
                <w:sz w:val="23"/>
                <w:szCs w:val="23"/>
              </w:rPr>
              <w:t>yea</w:t>
            </w:r>
            <w:r w:rsidRPr="000E3C07">
              <w:rPr>
                <w:rFonts w:asciiTheme="minorHAnsi" w:hAnsiTheme="minorHAnsi" w:cstheme="minorHAnsi"/>
                <w:sz w:val="23"/>
                <w:szCs w:val="23"/>
              </w:rPr>
              <w:t>r</w:t>
            </w:r>
            <w:r w:rsidRPr="000E3C07">
              <w:rPr>
                <w:rFonts w:asciiTheme="minorHAnsi" w:hAnsiTheme="minorHAnsi" w:cstheme="minorHAnsi"/>
                <w:spacing w:val="4"/>
                <w:sz w:val="23"/>
                <w:szCs w:val="23"/>
              </w:rPr>
              <w:t xml:space="preserve"> </w:t>
            </w:r>
            <w:r w:rsidRPr="000E3C07">
              <w:rPr>
                <w:rFonts w:asciiTheme="minorHAnsi" w:hAnsiTheme="minorHAnsi" w:cstheme="minorHAnsi"/>
                <w:spacing w:val="-3"/>
                <w:sz w:val="23"/>
                <w:szCs w:val="23"/>
              </w:rPr>
              <w:t>o</w:t>
            </w:r>
            <w:r w:rsidRPr="000E3C07">
              <w:rPr>
                <w:rFonts w:asciiTheme="minorHAnsi" w:hAnsiTheme="minorHAnsi" w:cstheme="minorHAnsi"/>
                <w:sz w:val="23"/>
                <w:szCs w:val="23"/>
              </w:rPr>
              <w:t>f</w:t>
            </w:r>
            <w:r w:rsidRPr="000E3C07">
              <w:rPr>
                <w:rFonts w:asciiTheme="minorHAnsi" w:hAnsiTheme="minorHAnsi" w:cstheme="minorHAnsi"/>
                <w:spacing w:val="3"/>
                <w:sz w:val="23"/>
                <w:szCs w:val="23"/>
              </w:rPr>
              <w:t xml:space="preserve"> </w:t>
            </w:r>
            <w:r w:rsidRPr="000E3C07">
              <w:rPr>
                <w:rFonts w:asciiTheme="minorHAnsi" w:hAnsiTheme="minorHAnsi" w:cstheme="minorHAnsi"/>
                <w:spacing w:val="-3"/>
                <w:sz w:val="23"/>
                <w:szCs w:val="23"/>
              </w:rPr>
              <w:t>re</w:t>
            </w:r>
            <w:r w:rsidRPr="000E3C07">
              <w:rPr>
                <w:rFonts w:asciiTheme="minorHAnsi" w:hAnsiTheme="minorHAnsi" w:cstheme="minorHAnsi"/>
                <w:spacing w:val="-2"/>
                <w:sz w:val="23"/>
                <w:szCs w:val="23"/>
              </w:rPr>
              <w:t>g</w:t>
            </w:r>
            <w:r w:rsidRPr="000E3C07">
              <w:rPr>
                <w:rFonts w:asciiTheme="minorHAnsi" w:hAnsiTheme="minorHAnsi" w:cstheme="minorHAnsi"/>
                <w:spacing w:val="-1"/>
                <w:sz w:val="23"/>
                <w:szCs w:val="23"/>
              </w:rPr>
              <w:t>i</w:t>
            </w:r>
            <w:r w:rsidRPr="000E3C07">
              <w:rPr>
                <w:rFonts w:asciiTheme="minorHAnsi" w:hAnsiTheme="minorHAnsi" w:cstheme="minorHAnsi"/>
                <w:spacing w:val="-3"/>
                <w:sz w:val="23"/>
                <w:szCs w:val="23"/>
              </w:rPr>
              <w:t>s</w:t>
            </w:r>
            <w:r w:rsidRPr="000E3C07">
              <w:rPr>
                <w:rFonts w:asciiTheme="minorHAnsi" w:hAnsiTheme="minorHAnsi" w:cstheme="minorHAnsi"/>
                <w:spacing w:val="-1"/>
                <w:sz w:val="23"/>
                <w:szCs w:val="23"/>
              </w:rPr>
              <w:t>t</w:t>
            </w:r>
            <w:r w:rsidRPr="000E3C07">
              <w:rPr>
                <w:rFonts w:asciiTheme="minorHAnsi" w:hAnsiTheme="minorHAnsi" w:cstheme="minorHAnsi"/>
                <w:spacing w:val="-4"/>
                <w:sz w:val="23"/>
                <w:szCs w:val="23"/>
              </w:rPr>
              <w:t>r</w:t>
            </w:r>
            <w:r w:rsidRPr="000E3C07">
              <w:rPr>
                <w:rFonts w:asciiTheme="minorHAnsi" w:hAnsiTheme="minorHAnsi" w:cstheme="minorHAnsi"/>
                <w:spacing w:val="-1"/>
                <w:sz w:val="23"/>
                <w:szCs w:val="23"/>
              </w:rPr>
              <w:t>a</w:t>
            </w:r>
            <w:r w:rsidRPr="000E3C07">
              <w:rPr>
                <w:rFonts w:asciiTheme="minorHAnsi" w:hAnsiTheme="minorHAnsi" w:cstheme="minorHAnsi"/>
                <w:spacing w:val="-3"/>
                <w:sz w:val="23"/>
                <w:szCs w:val="23"/>
              </w:rPr>
              <w:t>t</w:t>
            </w:r>
            <w:r w:rsidRPr="000E3C07">
              <w:rPr>
                <w:rFonts w:asciiTheme="minorHAnsi" w:hAnsiTheme="minorHAnsi" w:cstheme="minorHAnsi"/>
                <w:spacing w:val="-2"/>
                <w:sz w:val="23"/>
                <w:szCs w:val="23"/>
              </w:rPr>
              <w:t>io</w:t>
            </w:r>
            <w:r w:rsidRPr="000E3C07">
              <w:rPr>
                <w:rFonts w:asciiTheme="minorHAnsi" w:hAnsiTheme="minorHAnsi" w:cstheme="minorHAnsi"/>
                <w:spacing w:val="-3"/>
                <w:sz w:val="23"/>
                <w:szCs w:val="23"/>
              </w:rPr>
              <w:t>n</w:t>
            </w:r>
            <w:r w:rsidRPr="000E3C07">
              <w:rPr>
                <w:rFonts w:asciiTheme="minorHAnsi" w:hAnsiTheme="minorHAnsi" w:cstheme="minorHAnsi"/>
                <w:sz w:val="23"/>
                <w:szCs w:val="23"/>
              </w:rPr>
              <w:t>:</w:t>
            </w:r>
            <w:r w:rsidRPr="000E3C07">
              <w:rPr>
                <w:rFonts w:asciiTheme="minorHAnsi" w:hAnsiTheme="minorHAnsi" w:cstheme="minorHAnsi"/>
                <w:spacing w:val="3"/>
                <w:sz w:val="23"/>
                <w:szCs w:val="23"/>
              </w:rPr>
              <w:t xml:space="preserve"> </w:t>
            </w:r>
            <w:r w:rsidRPr="000E3C07">
              <w:rPr>
                <w:rFonts w:asciiTheme="minorHAnsi" w:hAnsiTheme="minorHAnsi" w:cstheme="minorHAnsi"/>
                <w:i/>
                <w:iCs/>
                <w:spacing w:val="-3"/>
                <w:sz w:val="23"/>
                <w:szCs w:val="23"/>
              </w:rPr>
              <w:t>[inser</w:t>
            </w:r>
            <w:r w:rsidRPr="000E3C07">
              <w:rPr>
                <w:rFonts w:asciiTheme="minorHAnsi" w:hAnsiTheme="minorHAnsi" w:cstheme="minorHAnsi"/>
                <w:i/>
                <w:iCs/>
                <w:sz w:val="23"/>
                <w:szCs w:val="23"/>
              </w:rPr>
              <w:t>t</w:t>
            </w:r>
            <w:r w:rsidRPr="000E3C07">
              <w:rPr>
                <w:rFonts w:asciiTheme="minorHAnsi" w:hAnsiTheme="minorHAnsi" w:cstheme="minorHAnsi"/>
                <w:i/>
                <w:iCs/>
                <w:spacing w:val="2"/>
                <w:sz w:val="23"/>
                <w:szCs w:val="23"/>
              </w:rPr>
              <w:t xml:space="preserve"> </w:t>
            </w:r>
            <w:r w:rsidRPr="000E3C07">
              <w:rPr>
                <w:rFonts w:asciiTheme="minorHAnsi" w:hAnsiTheme="minorHAnsi" w:cstheme="minorHAnsi"/>
                <w:i/>
                <w:iCs/>
                <w:spacing w:val="-3"/>
                <w:sz w:val="23"/>
                <w:szCs w:val="23"/>
              </w:rPr>
              <w:t>Bidder’</w:t>
            </w:r>
            <w:r w:rsidRPr="000E3C07">
              <w:rPr>
                <w:rFonts w:asciiTheme="minorHAnsi" w:hAnsiTheme="minorHAnsi" w:cstheme="minorHAnsi"/>
                <w:i/>
                <w:iCs/>
                <w:sz w:val="23"/>
                <w:szCs w:val="23"/>
              </w:rPr>
              <w:t>s</w:t>
            </w:r>
            <w:r w:rsidRPr="000E3C07">
              <w:rPr>
                <w:rFonts w:asciiTheme="minorHAnsi" w:hAnsiTheme="minorHAnsi" w:cstheme="minorHAnsi"/>
                <w:i/>
                <w:iCs/>
                <w:spacing w:val="5"/>
                <w:sz w:val="23"/>
                <w:szCs w:val="23"/>
              </w:rPr>
              <w:t xml:space="preserve"> </w:t>
            </w:r>
            <w:r w:rsidRPr="000E3C07">
              <w:rPr>
                <w:rFonts w:asciiTheme="minorHAnsi" w:hAnsiTheme="minorHAnsi" w:cstheme="minorHAnsi"/>
                <w:i/>
                <w:iCs/>
                <w:spacing w:val="-3"/>
                <w:sz w:val="23"/>
                <w:szCs w:val="23"/>
              </w:rPr>
              <w:t>yea</w:t>
            </w:r>
            <w:r w:rsidRPr="000E3C07">
              <w:rPr>
                <w:rFonts w:asciiTheme="minorHAnsi" w:hAnsiTheme="minorHAnsi" w:cstheme="minorHAnsi"/>
                <w:i/>
                <w:iCs/>
                <w:sz w:val="23"/>
                <w:szCs w:val="23"/>
              </w:rPr>
              <w:t>r</w:t>
            </w:r>
            <w:r w:rsidRPr="000E3C07">
              <w:rPr>
                <w:rFonts w:asciiTheme="minorHAnsi" w:hAnsiTheme="minorHAnsi" w:cstheme="minorHAnsi"/>
                <w:i/>
                <w:iCs/>
                <w:spacing w:val="5"/>
                <w:sz w:val="23"/>
                <w:szCs w:val="23"/>
              </w:rPr>
              <w:t xml:space="preserve"> </w:t>
            </w:r>
            <w:r w:rsidRPr="000E3C07">
              <w:rPr>
                <w:rFonts w:asciiTheme="minorHAnsi" w:hAnsiTheme="minorHAnsi" w:cstheme="minorHAnsi"/>
                <w:i/>
                <w:iCs/>
                <w:spacing w:val="-3"/>
                <w:sz w:val="23"/>
                <w:szCs w:val="23"/>
              </w:rPr>
              <w:t>o</w:t>
            </w:r>
            <w:r w:rsidRPr="000E3C07">
              <w:rPr>
                <w:rFonts w:asciiTheme="minorHAnsi" w:hAnsiTheme="minorHAnsi" w:cstheme="minorHAnsi"/>
                <w:i/>
                <w:iCs/>
                <w:sz w:val="23"/>
                <w:szCs w:val="23"/>
              </w:rPr>
              <w:t>f</w:t>
            </w:r>
            <w:r w:rsidRPr="000E3C07">
              <w:rPr>
                <w:rFonts w:asciiTheme="minorHAnsi" w:hAnsiTheme="minorHAnsi" w:cstheme="minorHAnsi"/>
                <w:i/>
                <w:iCs/>
                <w:spacing w:val="3"/>
                <w:sz w:val="23"/>
                <w:szCs w:val="23"/>
              </w:rPr>
              <w:t xml:space="preserve"> </w:t>
            </w:r>
            <w:r w:rsidRPr="000E3C07">
              <w:rPr>
                <w:rFonts w:asciiTheme="minorHAnsi" w:hAnsiTheme="minorHAnsi" w:cstheme="minorHAnsi"/>
                <w:i/>
                <w:iCs/>
                <w:spacing w:val="-3"/>
                <w:sz w:val="23"/>
                <w:szCs w:val="23"/>
              </w:rPr>
              <w:t>regi</w:t>
            </w:r>
            <w:r w:rsidRPr="000E3C07">
              <w:rPr>
                <w:rFonts w:asciiTheme="minorHAnsi" w:hAnsiTheme="minorHAnsi" w:cstheme="minorHAnsi"/>
                <w:i/>
                <w:iCs/>
                <w:spacing w:val="-1"/>
                <w:sz w:val="23"/>
                <w:szCs w:val="23"/>
              </w:rPr>
              <w:t>s</w:t>
            </w:r>
            <w:r w:rsidRPr="000E3C07">
              <w:rPr>
                <w:rFonts w:asciiTheme="minorHAnsi" w:hAnsiTheme="minorHAnsi" w:cstheme="minorHAnsi"/>
                <w:i/>
                <w:iCs/>
                <w:spacing w:val="-3"/>
                <w:sz w:val="23"/>
                <w:szCs w:val="23"/>
              </w:rPr>
              <w:t>t</w:t>
            </w:r>
            <w:r w:rsidRPr="000E3C07">
              <w:rPr>
                <w:rFonts w:asciiTheme="minorHAnsi" w:hAnsiTheme="minorHAnsi" w:cstheme="minorHAnsi"/>
                <w:i/>
                <w:iCs/>
                <w:spacing w:val="-4"/>
                <w:sz w:val="23"/>
                <w:szCs w:val="23"/>
              </w:rPr>
              <w:t>r</w:t>
            </w:r>
            <w:r w:rsidRPr="000E3C07">
              <w:rPr>
                <w:rFonts w:asciiTheme="minorHAnsi" w:hAnsiTheme="minorHAnsi" w:cstheme="minorHAnsi"/>
                <w:i/>
                <w:iCs/>
                <w:spacing w:val="-3"/>
                <w:sz w:val="23"/>
                <w:szCs w:val="23"/>
              </w:rPr>
              <w:t>ation]</w:t>
            </w:r>
          </w:p>
        </w:tc>
      </w:tr>
      <w:tr w:rsidR="002068F4" w:rsidRPr="000E3C07" w14:paraId="3C45580A" w14:textId="77777777" w:rsidTr="00E9653F">
        <w:trPr>
          <w:trHeight w:val="20"/>
        </w:trPr>
        <w:tc>
          <w:tcPr>
            <w:tcW w:w="8928" w:type="dxa"/>
            <w:tcBorders>
              <w:top w:val="single" w:sz="4" w:space="0" w:color="000000"/>
              <w:left w:val="single" w:sz="4" w:space="0" w:color="000000"/>
              <w:bottom w:val="single" w:sz="4" w:space="0" w:color="000000"/>
              <w:right w:val="single" w:sz="4" w:space="0" w:color="000000"/>
            </w:tcBorders>
          </w:tcPr>
          <w:p w14:paraId="665DEC76" w14:textId="77777777" w:rsidR="002068F4" w:rsidRPr="000E3C07" w:rsidRDefault="002068F4" w:rsidP="00954BB8">
            <w:pPr>
              <w:pStyle w:val="TableParagraph"/>
              <w:kinsoku w:val="0"/>
              <w:overflowPunct w:val="0"/>
              <w:spacing w:before="120" w:after="120" w:line="242" w:lineRule="auto"/>
              <w:ind w:left="98" w:right="217"/>
              <w:jc w:val="both"/>
              <w:rPr>
                <w:rFonts w:asciiTheme="minorHAnsi" w:hAnsiTheme="minorHAnsi" w:cstheme="minorHAnsi"/>
              </w:rPr>
            </w:pPr>
            <w:r w:rsidRPr="000E3C07">
              <w:rPr>
                <w:rFonts w:asciiTheme="minorHAnsi" w:hAnsiTheme="minorHAnsi" w:cstheme="minorHAnsi"/>
                <w:spacing w:val="-3"/>
                <w:sz w:val="23"/>
                <w:szCs w:val="23"/>
              </w:rPr>
              <w:t>5</w:t>
            </w:r>
            <w:r w:rsidRPr="000E3C07">
              <w:rPr>
                <w:rFonts w:asciiTheme="minorHAnsi" w:hAnsiTheme="minorHAnsi" w:cstheme="minorHAnsi"/>
                <w:sz w:val="23"/>
                <w:szCs w:val="23"/>
              </w:rPr>
              <w:t>.</w:t>
            </w:r>
            <w:r w:rsidRPr="000E3C07">
              <w:rPr>
                <w:rFonts w:asciiTheme="minorHAnsi" w:hAnsiTheme="minorHAnsi" w:cstheme="minorHAnsi"/>
                <w:spacing w:val="2"/>
                <w:sz w:val="23"/>
                <w:szCs w:val="23"/>
              </w:rPr>
              <w:t xml:space="preserve"> </w:t>
            </w:r>
            <w:r w:rsidRPr="000E3C07">
              <w:rPr>
                <w:rFonts w:asciiTheme="minorHAnsi" w:hAnsiTheme="minorHAnsi" w:cstheme="minorHAnsi"/>
                <w:spacing w:val="-1"/>
                <w:sz w:val="23"/>
                <w:szCs w:val="23"/>
              </w:rPr>
              <w:t>B</w:t>
            </w:r>
            <w:r w:rsidRPr="000E3C07">
              <w:rPr>
                <w:rFonts w:asciiTheme="minorHAnsi" w:hAnsiTheme="minorHAnsi" w:cstheme="minorHAnsi"/>
                <w:spacing w:val="-2"/>
                <w:sz w:val="23"/>
                <w:szCs w:val="23"/>
              </w:rPr>
              <w:t>i</w:t>
            </w:r>
            <w:r w:rsidRPr="000E3C07">
              <w:rPr>
                <w:rFonts w:asciiTheme="minorHAnsi" w:hAnsiTheme="minorHAnsi" w:cstheme="minorHAnsi"/>
                <w:spacing w:val="-3"/>
                <w:sz w:val="23"/>
                <w:szCs w:val="23"/>
              </w:rPr>
              <w:t>dder’</w:t>
            </w:r>
            <w:r w:rsidRPr="000E3C07">
              <w:rPr>
                <w:rFonts w:asciiTheme="minorHAnsi" w:hAnsiTheme="minorHAnsi" w:cstheme="minorHAnsi"/>
                <w:sz w:val="23"/>
                <w:szCs w:val="23"/>
              </w:rPr>
              <w:t>s</w:t>
            </w:r>
            <w:r w:rsidRPr="000E3C07">
              <w:rPr>
                <w:rFonts w:asciiTheme="minorHAnsi" w:hAnsiTheme="minorHAnsi" w:cstheme="minorHAnsi"/>
                <w:spacing w:val="5"/>
                <w:sz w:val="23"/>
                <w:szCs w:val="23"/>
              </w:rPr>
              <w:t xml:space="preserve"> </w:t>
            </w:r>
            <w:r w:rsidRPr="000E3C07">
              <w:rPr>
                <w:rFonts w:asciiTheme="minorHAnsi" w:hAnsiTheme="minorHAnsi" w:cstheme="minorHAnsi"/>
                <w:spacing w:val="-3"/>
                <w:sz w:val="23"/>
                <w:szCs w:val="23"/>
              </w:rPr>
              <w:t>Addre</w:t>
            </w:r>
            <w:r w:rsidRPr="000E3C07">
              <w:rPr>
                <w:rFonts w:asciiTheme="minorHAnsi" w:hAnsiTheme="minorHAnsi" w:cstheme="minorHAnsi"/>
                <w:spacing w:val="-1"/>
                <w:sz w:val="23"/>
                <w:szCs w:val="23"/>
              </w:rPr>
              <w:t>s</w:t>
            </w:r>
            <w:r w:rsidRPr="000E3C07">
              <w:rPr>
                <w:rFonts w:asciiTheme="minorHAnsi" w:hAnsiTheme="minorHAnsi" w:cstheme="minorHAnsi"/>
                <w:sz w:val="23"/>
                <w:szCs w:val="23"/>
              </w:rPr>
              <w:t>s</w:t>
            </w:r>
            <w:r w:rsidRPr="000E3C07">
              <w:rPr>
                <w:rFonts w:asciiTheme="minorHAnsi" w:hAnsiTheme="minorHAnsi" w:cstheme="minorHAnsi"/>
                <w:spacing w:val="1"/>
                <w:sz w:val="23"/>
                <w:szCs w:val="23"/>
              </w:rPr>
              <w:t xml:space="preserve"> </w:t>
            </w:r>
            <w:r w:rsidRPr="000E3C07">
              <w:rPr>
                <w:rFonts w:asciiTheme="minorHAnsi" w:hAnsiTheme="minorHAnsi" w:cstheme="minorHAnsi"/>
                <w:spacing w:val="-1"/>
                <w:sz w:val="23"/>
                <w:szCs w:val="23"/>
              </w:rPr>
              <w:t>i</w:t>
            </w:r>
            <w:r w:rsidRPr="000E3C07">
              <w:rPr>
                <w:rFonts w:asciiTheme="minorHAnsi" w:hAnsiTheme="minorHAnsi" w:cstheme="minorHAnsi"/>
                <w:sz w:val="23"/>
                <w:szCs w:val="23"/>
              </w:rPr>
              <w:t>n</w:t>
            </w:r>
            <w:r w:rsidRPr="000E3C07">
              <w:rPr>
                <w:rFonts w:asciiTheme="minorHAnsi" w:hAnsiTheme="minorHAnsi" w:cstheme="minorHAnsi"/>
                <w:spacing w:val="2"/>
                <w:sz w:val="23"/>
                <w:szCs w:val="23"/>
              </w:rPr>
              <w:t xml:space="preserve"> </w:t>
            </w:r>
            <w:r w:rsidRPr="000E3C07">
              <w:rPr>
                <w:rFonts w:asciiTheme="minorHAnsi" w:hAnsiTheme="minorHAnsi" w:cstheme="minorHAnsi"/>
                <w:spacing w:val="-3"/>
                <w:sz w:val="23"/>
                <w:szCs w:val="23"/>
              </w:rPr>
              <w:t>countr</w:t>
            </w:r>
            <w:r w:rsidRPr="000E3C07">
              <w:rPr>
                <w:rFonts w:asciiTheme="minorHAnsi" w:hAnsiTheme="minorHAnsi" w:cstheme="minorHAnsi"/>
                <w:sz w:val="23"/>
                <w:szCs w:val="23"/>
              </w:rPr>
              <w:t>y</w:t>
            </w:r>
            <w:r w:rsidRPr="000E3C07">
              <w:rPr>
                <w:rFonts w:asciiTheme="minorHAnsi" w:hAnsiTheme="minorHAnsi" w:cstheme="minorHAnsi"/>
                <w:spacing w:val="2"/>
                <w:sz w:val="23"/>
                <w:szCs w:val="23"/>
              </w:rPr>
              <w:t xml:space="preserve"> </w:t>
            </w:r>
            <w:r w:rsidRPr="000E3C07">
              <w:rPr>
                <w:rFonts w:asciiTheme="minorHAnsi" w:hAnsiTheme="minorHAnsi" w:cstheme="minorHAnsi"/>
                <w:spacing w:val="-3"/>
                <w:sz w:val="23"/>
                <w:szCs w:val="23"/>
              </w:rPr>
              <w:t>o</w:t>
            </w:r>
            <w:r w:rsidRPr="000E3C07">
              <w:rPr>
                <w:rFonts w:asciiTheme="minorHAnsi" w:hAnsiTheme="minorHAnsi" w:cstheme="minorHAnsi"/>
                <w:sz w:val="23"/>
                <w:szCs w:val="23"/>
              </w:rPr>
              <w:t>f</w:t>
            </w:r>
            <w:r w:rsidRPr="000E3C07">
              <w:rPr>
                <w:rFonts w:asciiTheme="minorHAnsi" w:hAnsiTheme="minorHAnsi" w:cstheme="minorHAnsi"/>
                <w:spacing w:val="3"/>
                <w:sz w:val="23"/>
                <w:szCs w:val="23"/>
              </w:rPr>
              <w:t xml:space="preserve"> </w:t>
            </w:r>
            <w:r w:rsidRPr="000E3C07">
              <w:rPr>
                <w:rFonts w:asciiTheme="minorHAnsi" w:hAnsiTheme="minorHAnsi" w:cstheme="minorHAnsi"/>
                <w:spacing w:val="-3"/>
                <w:sz w:val="23"/>
                <w:szCs w:val="23"/>
              </w:rPr>
              <w:t>re</w:t>
            </w:r>
            <w:r w:rsidRPr="000E3C07">
              <w:rPr>
                <w:rFonts w:asciiTheme="minorHAnsi" w:hAnsiTheme="minorHAnsi" w:cstheme="minorHAnsi"/>
                <w:spacing w:val="-2"/>
                <w:sz w:val="23"/>
                <w:szCs w:val="23"/>
              </w:rPr>
              <w:t>gistration</w:t>
            </w:r>
            <w:r w:rsidRPr="000E3C07">
              <w:rPr>
                <w:rFonts w:asciiTheme="minorHAnsi" w:hAnsiTheme="minorHAnsi" w:cstheme="minorHAnsi"/>
                <w:sz w:val="23"/>
                <w:szCs w:val="23"/>
              </w:rPr>
              <w:t>:</w:t>
            </w:r>
            <w:r w:rsidRPr="000E3C07">
              <w:rPr>
                <w:rFonts w:asciiTheme="minorHAnsi" w:hAnsiTheme="minorHAnsi" w:cstheme="minorHAnsi"/>
                <w:spacing w:val="1"/>
                <w:sz w:val="23"/>
                <w:szCs w:val="23"/>
              </w:rPr>
              <w:t xml:space="preserve"> </w:t>
            </w:r>
            <w:r w:rsidRPr="000E3C07">
              <w:rPr>
                <w:rFonts w:asciiTheme="minorHAnsi" w:hAnsiTheme="minorHAnsi" w:cstheme="minorHAnsi"/>
                <w:i/>
                <w:iCs/>
                <w:spacing w:val="-2"/>
                <w:sz w:val="23"/>
                <w:szCs w:val="23"/>
              </w:rPr>
              <w:t>[inser</w:t>
            </w:r>
            <w:r w:rsidRPr="000E3C07">
              <w:rPr>
                <w:rFonts w:asciiTheme="minorHAnsi" w:hAnsiTheme="minorHAnsi" w:cstheme="minorHAnsi"/>
                <w:i/>
                <w:iCs/>
                <w:sz w:val="23"/>
                <w:szCs w:val="23"/>
              </w:rPr>
              <w:t>t</w:t>
            </w:r>
            <w:r w:rsidRPr="000E3C07">
              <w:rPr>
                <w:rFonts w:asciiTheme="minorHAnsi" w:hAnsiTheme="minorHAnsi" w:cstheme="minorHAnsi"/>
                <w:i/>
                <w:iCs/>
                <w:spacing w:val="1"/>
                <w:sz w:val="23"/>
                <w:szCs w:val="23"/>
              </w:rPr>
              <w:t xml:space="preserve"> </w:t>
            </w:r>
            <w:r w:rsidRPr="000E3C07">
              <w:rPr>
                <w:rFonts w:asciiTheme="minorHAnsi" w:hAnsiTheme="minorHAnsi" w:cstheme="minorHAnsi"/>
                <w:i/>
                <w:iCs/>
                <w:spacing w:val="-2"/>
                <w:sz w:val="23"/>
                <w:szCs w:val="23"/>
              </w:rPr>
              <w:t>Bi</w:t>
            </w:r>
            <w:r w:rsidRPr="000E3C07">
              <w:rPr>
                <w:rFonts w:asciiTheme="minorHAnsi" w:hAnsiTheme="minorHAnsi" w:cstheme="minorHAnsi"/>
                <w:i/>
                <w:iCs/>
                <w:spacing w:val="-1"/>
                <w:sz w:val="23"/>
                <w:szCs w:val="23"/>
              </w:rPr>
              <w:t>d</w:t>
            </w:r>
            <w:r w:rsidRPr="000E3C07">
              <w:rPr>
                <w:rFonts w:asciiTheme="minorHAnsi" w:hAnsiTheme="minorHAnsi" w:cstheme="minorHAnsi"/>
                <w:i/>
                <w:iCs/>
                <w:spacing w:val="-3"/>
                <w:sz w:val="23"/>
                <w:szCs w:val="23"/>
              </w:rPr>
              <w:t>d</w:t>
            </w:r>
            <w:r w:rsidRPr="000E3C07">
              <w:rPr>
                <w:rFonts w:asciiTheme="minorHAnsi" w:hAnsiTheme="minorHAnsi" w:cstheme="minorHAnsi"/>
                <w:i/>
                <w:iCs/>
                <w:spacing w:val="-2"/>
                <w:sz w:val="23"/>
                <w:szCs w:val="23"/>
              </w:rPr>
              <w:t>er’</w:t>
            </w:r>
            <w:r w:rsidRPr="000E3C07">
              <w:rPr>
                <w:rFonts w:asciiTheme="minorHAnsi" w:hAnsiTheme="minorHAnsi" w:cstheme="minorHAnsi"/>
                <w:i/>
                <w:iCs/>
                <w:sz w:val="23"/>
                <w:szCs w:val="23"/>
              </w:rPr>
              <w:t>s</w:t>
            </w:r>
            <w:r w:rsidRPr="000E3C07">
              <w:rPr>
                <w:rFonts w:asciiTheme="minorHAnsi" w:hAnsiTheme="minorHAnsi" w:cstheme="minorHAnsi"/>
                <w:i/>
                <w:iCs/>
                <w:spacing w:val="2"/>
                <w:sz w:val="23"/>
                <w:szCs w:val="23"/>
              </w:rPr>
              <w:t xml:space="preserve"> </w:t>
            </w:r>
            <w:r w:rsidRPr="000E3C07">
              <w:rPr>
                <w:rFonts w:asciiTheme="minorHAnsi" w:hAnsiTheme="minorHAnsi" w:cstheme="minorHAnsi"/>
                <w:i/>
                <w:iCs/>
                <w:spacing w:val="-2"/>
                <w:sz w:val="23"/>
                <w:szCs w:val="23"/>
              </w:rPr>
              <w:t>le</w:t>
            </w:r>
            <w:r w:rsidRPr="000E3C07">
              <w:rPr>
                <w:rFonts w:asciiTheme="minorHAnsi" w:hAnsiTheme="minorHAnsi" w:cstheme="minorHAnsi"/>
                <w:i/>
                <w:iCs/>
                <w:spacing w:val="-1"/>
                <w:sz w:val="23"/>
                <w:szCs w:val="23"/>
              </w:rPr>
              <w:t>g</w:t>
            </w:r>
            <w:r w:rsidRPr="000E3C07">
              <w:rPr>
                <w:rFonts w:asciiTheme="minorHAnsi" w:hAnsiTheme="minorHAnsi" w:cstheme="minorHAnsi"/>
                <w:i/>
                <w:iCs/>
                <w:spacing w:val="-3"/>
                <w:sz w:val="23"/>
                <w:szCs w:val="23"/>
              </w:rPr>
              <w:t>a</w:t>
            </w:r>
            <w:r w:rsidRPr="000E3C07">
              <w:rPr>
                <w:rFonts w:asciiTheme="minorHAnsi" w:hAnsiTheme="minorHAnsi" w:cstheme="minorHAnsi"/>
                <w:i/>
                <w:iCs/>
                <w:sz w:val="23"/>
                <w:szCs w:val="23"/>
              </w:rPr>
              <w:t>l</w:t>
            </w:r>
            <w:r w:rsidRPr="000E3C07">
              <w:rPr>
                <w:rFonts w:asciiTheme="minorHAnsi" w:hAnsiTheme="minorHAnsi" w:cstheme="minorHAnsi"/>
                <w:i/>
                <w:iCs/>
                <w:spacing w:val="1"/>
                <w:sz w:val="23"/>
                <w:szCs w:val="23"/>
              </w:rPr>
              <w:t xml:space="preserve"> </w:t>
            </w:r>
            <w:r w:rsidRPr="000E3C07">
              <w:rPr>
                <w:rFonts w:asciiTheme="minorHAnsi" w:hAnsiTheme="minorHAnsi" w:cstheme="minorHAnsi"/>
                <w:i/>
                <w:iCs/>
                <w:spacing w:val="-1"/>
                <w:sz w:val="23"/>
                <w:szCs w:val="23"/>
              </w:rPr>
              <w:t>a</w:t>
            </w:r>
            <w:r w:rsidRPr="000E3C07">
              <w:rPr>
                <w:rFonts w:asciiTheme="minorHAnsi" w:hAnsiTheme="minorHAnsi" w:cstheme="minorHAnsi"/>
                <w:i/>
                <w:iCs/>
                <w:spacing w:val="-2"/>
                <w:sz w:val="23"/>
                <w:szCs w:val="23"/>
              </w:rPr>
              <w:t>d</w:t>
            </w:r>
            <w:r w:rsidRPr="000E3C07">
              <w:rPr>
                <w:rFonts w:asciiTheme="minorHAnsi" w:hAnsiTheme="minorHAnsi" w:cstheme="minorHAnsi"/>
                <w:i/>
                <w:iCs/>
                <w:spacing w:val="-3"/>
                <w:sz w:val="23"/>
                <w:szCs w:val="23"/>
              </w:rPr>
              <w:t>dr</w:t>
            </w:r>
            <w:r w:rsidRPr="000E3C07">
              <w:rPr>
                <w:rFonts w:asciiTheme="minorHAnsi" w:hAnsiTheme="minorHAnsi" w:cstheme="minorHAnsi"/>
                <w:i/>
                <w:iCs/>
                <w:spacing w:val="-4"/>
                <w:sz w:val="23"/>
                <w:szCs w:val="23"/>
              </w:rPr>
              <w:t>e</w:t>
            </w:r>
            <w:r w:rsidRPr="000E3C07">
              <w:rPr>
                <w:rFonts w:asciiTheme="minorHAnsi" w:hAnsiTheme="minorHAnsi" w:cstheme="minorHAnsi"/>
                <w:i/>
                <w:iCs/>
                <w:spacing w:val="-3"/>
                <w:sz w:val="23"/>
                <w:szCs w:val="23"/>
              </w:rPr>
              <w:t>s</w:t>
            </w:r>
            <w:r w:rsidRPr="000E3C07">
              <w:rPr>
                <w:rFonts w:asciiTheme="minorHAnsi" w:hAnsiTheme="minorHAnsi" w:cstheme="minorHAnsi"/>
                <w:i/>
                <w:iCs/>
                <w:sz w:val="23"/>
                <w:szCs w:val="23"/>
              </w:rPr>
              <w:t>s</w:t>
            </w:r>
            <w:r w:rsidRPr="000E3C07">
              <w:rPr>
                <w:rFonts w:asciiTheme="minorHAnsi" w:hAnsiTheme="minorHAnsi" w:cstheme="minorHAnsi"/>
                <w:i/>
                <w:iCs/>
                <w:spacing w:val="4"/>
                <w:sz w:val="23"/>
                <w:szCs w:val="23"/>
              </w:rPr>
              <w:t xml:space="preserve"> </w:t>
            </w:r>
            <w:r w:rsidRPr="000E3C07">
              <w:rPr>
                <w:rFonts w:asciiTheme="minorHAnsi" w:hAnsiTheme="minorHAnsi" w:cstheme="minorHAnsi"/>
                <w:i/>
                <w:iCs/>
                <w:spacing w:val="-3"/>
                <w:sz w:val="23"/>
                <w:szCs w:val="23"/>
              </w:rPr>
              <w:t>i</w:t>
            </w:r>
            <w:r w:rsidRPr="000E3C07">
              <w:rPr>
                <w:rFonts w:asciiTheme="minorHAnsi" w:hAnsiTheme="minorHAnsi" w:cstheme="minorHAnsi"/>
                <w:i/>
                <w:iCs/>
                <w:sz w:val="23"/>
                <w:szCs w:val="23"/>
              </w:rPr>
              <w:t>n</w:t>
            </w:r>
            <w:r w:rsidRPr="000E3C07">
              <w:rPr>
                <w:rFonts w:asciiTheme="minorHAnsi" w:hAnsiTheme="minorHAnsi" w:cstheme="minorHAnsi"/>
                <w:i/>
                <w:iCs/>
                <w:spacing w:val="5"/>
                <w:sz w:val="23"/>
                <w:szCs w:val="23"/>
              </w:rPr>
              <w:t xml:space="preserve"> </w:t>
            </w:r>
            <w:r w:rsidRPr="000E3C07">
              <w:rPr>
                <w:rFonts w:asciiTheme="minorHAnsi" w:hAnsiTheme="minorHAnsi" w:cstheme="minorHAnsi"/>
                <w:i/>
                <w:iCs/>
                <w:spacing w:val="-3"/>
                <w:sz w:val="23"/>
                <w:szCs w:val="23"/>
              </w:rPr>
              <w:t>count</w:t>
            </w:r>
            <w:r w:rsidRPr="000E3C07">
              <w:rPr>
                <w:rFonts w:asciiTheme="minorHAnsi" w:hAnsiTheme="minorHAnsi" w:cstheme="minorHAnsi"/>
                <w:i/>
                <w:iCs/>
                <w:spacing w:val="-1"/>
                <w:sz w:val="23"/>
                <w:szCs w:val="23"/>
              </w:rPr>
              <w:t>r</w:t>
            </w:r>
            <w:r w:rsidRPr="000E3C07">
              <w:rPr>
                <w:rFonts w:asciiTheme="minorHAnsi" w:hAnsiTheme="minorHAnsi" w:cstheme="minorHAnsi"/>
                <w:i/>
                <w:iCs/>
                <w:sz w:val="23"/>
                <w:szCs w:val="23"/>
              </w:rPr>
              <w:t>y</w:t>
            </w:r>
            <w:r w:rsidRPr="000E3C07">
              <w:rPr>
                <w:rFonts w:asciiTheme="minorHAnsi" w:hAnsiTheme="minorHAnsi" w:cstheme="minorHAnsi"/>
                <w:i/>
                <w:iCs/>
                <w:spacing w:val="2"/>
                <w:sz w:val="23"/>
                <w:szCs w:val="23"/>
              </w:rPr>
              <w:t xml:space="preserve"> </w:t>
            </w:r>
            <w:r w:rsidRPr="000E3C07">
              <w:rPr>
                <w:rFonts w:asciiTheme="minorHAnsi" w:hAnsiTheme="minorHAnsi" w:cstheme="minorHAnsi"/>
                <w:i/>
                <w:iCs/>
                <w:spacing w:val="-3"/>
                <w:sz w:val="23"/>
                <w:szCs w:val="23"/>
              </w:rPr>
              <w:t>of</w:t>
            </w:r>
            <w:r w:rsidRPr="000E3C07">
              <w:rPr>
                <w:rFonts w:asciiTheme="minorHAnsi" w:hAnsiTheme="minorHAnsi" w:cstheme="minorHAnsi"/>
                <w:i/>
                <w:iCs/>
                <w:spacing w:val="-3"/>
                <w:w w:val="101"/>
                <w:sz w:val="23"/>
                <w:szCs w:val="23"/>
              </w:rPr>
              <w:t xml:space="preserve"> </w:t>
            </w:r>
            <w:r w:rsidRPr="000E3C07">
              <w:rPr>
                <w:rFonts w:asciiTheme="minorHAnsi" w:hAnsiTheme="minorHAnsi" w:cstheme="minorHAnsi"/>
                <w:i/>
                <w:iCs/>
                <w:spacing w:val="-3"/>
                <w:sz w:val="23"/>
                <w:szCs w:val="23"/>
              </w:rPr>
              <w:t>registration]</w:t>
            </w:r>
          </w:p>
        </w:tc>
      </w:tr>
      <w:tr w:rsidR="002068F4" w:rsidRPr="000E3C07" w14:paraId="2706EA6F" w14:textId="77777777" w:rsidTr="00E9653F">
        <w:trPr>
          <w:trHeight w:val="20"/>
        </w:trPr>
        <w:tc>
          <w:tcPr>
            <w:tcW w:w="8928" w:type="dxa"/>
            <w:tcBorders>
              <w:top w:val="single" w:sz="4" w:space="0" w:color="000000"/>
              <w:left w:val="single" w:sz="4" w:space="0" w:color="000000"/>
              <w:bottom w:val="single" w:sz="4" w:space="0" w:color="000000"/>
              <w:right w:val="single" w:sz="4" w:space="0" w:color="000000"/>
            </w:tcBorders>
          </w:tcPr>
          <w:p w14:paraId="4B4F440F" w14:textId="27B5DF56" w:rsidR="002068F4" w:rsidRPr="000E3C07" w:rsidRDefault="002068F4" w:rsidP="002068F4">
            <w:pPr>
              <w:pStyle w:val="TableParagraph"/>
              <w:kinsoku w:val="0"/>
              <w:overflowPunct w:val="0"/>
              <w:spacing w:before="2" w:line="407" w:lineRule="auto"/>
              <w:ind w:left="267" w:right="3060" w:hanging="170"/>
              <w:rPr>
                <w:rFonts w:asciiTheme="minorHAnsi" w:hAnsiTheme="minorHAnsi" w:cstheme="minorHAnsi"/>
                <w:sz w:val="23"/>
                <w:szCs w:val="23"/>
              </w:rPr>
            </w:pPr>
            <w:r w:rsidRPr="000E3C07">
              <w:rPr>
                <w:rFonts w:asciiTheme="minorHAnsi" w:hAnsiTheme="minorHAnsi" w:cstheme="minorHAnsi"/>
                <w:spacing w:val="-2"/>
                <w:sz w:val="23"/>
                <w:szCs w:val="23"/>
              </w:rPr>
              <w:t>6</w:t>
            </w:r>
            <w:r w:rsidRPr="000E3C07">
              <w:rPr>
                <w:rFonts w:asciiTheme="minorHAnsi" w:hAnsiTheme="minorHAnsi" w:cstheme="minorHAnsi"/>
                <w:sz w:val="23"/>
                <w:szCs w:val="23"/>
              </w:rPr>
              <w:t>.</w:t>
            </w:r>
            <w:r w:rsidRPr="000E3C07">
              <w:rPr>
                <w:rFonts w:asciiTheme="minorHAnsi" w:hAnsiTheme="minorHAnsi" w:cstheme="minorHAnsi"/>
                <w:spacing w:val="6"/>
                <w:sz w:val="23"/>
                <w:szCs w:val="23"/>
              </w:rPr>
              <w:t xml:space="preserve"> </w:t>
            </w:r>
            <w:r w:rsidRPr="000E3C07">
              <w:rPr>
                <w:rFonts w:asciiTheme="minorHAnsi" w:hAnsiTheme="minorHAnsi" w:cstheme="minorHAnsi"/>
                <w:spacing w:val="-2"/>
                <w:sz w:val="23"/>
                <w:szCs w:val="23"/>
              </w:rPr>
              <w:t>Bidd</w:t>
            </w:r>
            <w:r w:rsidRPr="000E3C07">
              <w:rPr>
                <w:rFonts w:asciiTheme="minorHAnsi" w:hAnsiTheme="minorHAnsi" w:cstheme="minorHAnsi"/>
                <w:spacing w:val="-3"/>
                <w:sz w:val="23"/>
                <w:szCs w:val="23"/>
              </w:rPr>
              <w:t>e</w:t>
            </w:r>
            <w:r w:rsidRPr="000E3C07">
              <w:rPr>
                <w:rFonts w:asciiTheme="minorHAnsi" w:hAnsiTheme="minorHAnsi" w:cstheme="minorHAnsi"/>
                <w:spacing w:val="-2"/>
                <w:sz w:val="23"/>
                <w:szCs w:val="23"/>
              </w:rPr>
              <w:t>r’</w:t>
            </w:r>
            <w:r w:rsidRPr="000E3C07">
              <w:rPr>
                <w:rFonts w:asciiTheme="minorHAnsi" w:hAnsiTheme="minorHAnsi" w:cstheme="minorHAnsi"/>
                <w:sz w:val="23"/>
                <w:szCs w:val="23"/>
              </w:rPr>
              <w:t>s</w:t>
            </w:r>
            <w:r w:rsidRPr="000E3C07">
              <w:rPr>
                <w:rFonts w:asciiTheme="minorHAnsi" w:hAnsiTheme="minorHAnsi" w:cstheme="minorHAnsi"/>
                <w:spacing w:val="11"/>
                <w:sz w:val="23"/>
                <w:szCs w:val="23"/>
              </w:rPr>
              <w:t xml:space="preserve"> </w:t>
            </w:r>
            <w:r w:rsidRPr="000E3C07">
              <w:rPr>
                <w:rFonts w:asciiTheme="minorHAnsi" w:hAnsiTheme="minorHAnsi" w:cstheme="minorHAnsi"/>
                <w:spacing w:val="-3"/>
                <w:sz w:val="23"/>
                <w:szCs w:val="23"/>
              </w:rPr>
              <w:t>A</w:t>
            </w:r>
            <w:r w:rsidRPr="000E3C07">
              <w:rPr>
                <w:rFonts w:asciiTheme="minorHAnsi" w:hAnsiTheme="minorHAnsi" w:cstheme="minorHAnsi"/>
                <w:spacing w:val="-2"/>
                <w:sz w:val="23"/>
                <w:szCs w:val="23"/>
              </w:rPr>
              <w:t>u</w:t>
            </w:r>
            <w:r w:rsidRPr="000E3C07">
              <w:rPr>
                <w:rFonts w:asciiTheme="minorHAnsi" w:hAnsiTheme="minorHAnsi" w:cstheme="minorHAnsi"/>
                <w:spacing w:val="-3"/>
                <w:sz w:val="23"/>
                <w:szCs w:val="23"/>
              </w:rPr>
              <w:t>t</w:t>
            </w:r>
            <w:r w:rsidRPr="000E3C07">
              <w:rPr>
                <w:rFonts w:asciiTheme="minorHAnsi" w:hAnsiTheme="minorHAnsi" w:cstheme="minorHAnsi"/>
                <w:spacing w:val="-2"/>
                <w:sz w:val="23"/>
                <w:szCs w:val="23"/>
              </w:rPr>
              <w:t>h</w:t>
            </w:r>
            <w:r w:rsidRPr="000E3C07">
              <w:rPr>
                <w:rFonts w:asciiTheme="minorHAnsi" w:hAnsiTheme="minorHAnsi" w:cstheme="minorHAnsi"/>
                <w:spacing w:val="-3"/>
                <w:sz w:val="23"/>
                <w:szCs w:val="23"/>
              </w:rPr>
              <w:t>or</w:t>
            </w:r>
            <w:r w:rsidRPr="000E3C07">
              <w:rPr>
                <w:rFonts w:asciiTheme="minorHAnsi" w:hAnsiTheme="minorHAnsi" w:cstheme="minorHAnsi"/>
                <w:spacing w:val="-2"/>
                <w:sz w:val="23"/>
                <w:szCs w:val="23"/>
              </w:rPr>
              <w:t>i</w:t>
            </w:r>
            <w:r w:rsidRPr="000E3C07">
              <w:rPr>
                <w:rFonts w:asciiTheme="minorHAnsi" w:hAnsiTheme="minorHAnsi" w:cstheme="minorHAnsi"/>
                <w:spacing w:val="-3"/>
                <w:sz w:val="23"/>
                <w:szCs w:val="23"/>
              </w:rPr>
              <w:t>ze</w:t>
            </w:r>
            <w:r w:rsidRPr="000E3C07">
              <w:rPr>
                <w:rFonts w:asciiTheme="minorHAnsi" w:hAnsiTheme="minorHAnsi" w:cstheme="minorHAnsi"/>
                <w:sz w:val="23"/>
                <w:szCs w:val="23"/>
              </w:rPr>
              <w:t>d</w:t>
            </w:r>
            <w:r w:rsidRPr="000E3C07">
              <w:rPr>
                <w:rFonts w:asciiTheme="minorHAnsi" w:hAnsiTheme="minorHAnsi" w:cstheme="minorHAnsi"/>
                <w:spacing w:val="10"/>
                <w:sz w:val="23"/>
                <w:szCs w:val="23"/>
              </w:rPr>
              <w:t xml:space="preserve"> </w:t>
            </w:r>
            <w:r w:rsidRPr="000E3C07">
              <w:rPr>
                <w:rFonts w:asciiTheme="minorHAnsi" w:hAnsiTheme="minorHAnsi" w:cstheme="minorHAnsi"/>
                <w:spacing w:val="-2"/>
                <w:sz w:val="23"/>
                <w:szCs w:val="23"/>
              </w:rPr>
              <w:t>R</w:t>
            </w:r>
            <w:r w:rsidRPr="000E3C07">
              <w:rPr>
                <w:rFonts w:asciiTheme="minorHAnsi" w:hAnsiTheme="minorHAnsi" w:cstheme="minorHAnsi"/>
                <w:spacing w:val="-3"/>
                <w:sz w:val="23"/>
                <w:szCs w:val="23"/>
              </w:rPr>
              <w:t>e</w:t>
            </w:r>
            <w:r w:rsidRPr="000E3C07">
              <w:rPr>
                <w:rFonts w:asciiTheme="minorHAnsi" w:hAnsiTheme="minorHAnsi" w:cstheme="minorHAnsi"/>
                <w:spacing w:val="-2"/>
                <w:sz w:val="23"/>
                <w:szCs w:val="23"/>
              </w:rPr>
              <w:t>prese</w:t>
            </w:r>
            <w:r w:rsidRPr="000E3C07">
              <w:rPr>
                <w:rFonts w:asciiTheme="minorHAnsi" w:hAnsiTheme="minorHAnsi" w:cstheme="minorHAnsi"/>
                <w:spacing w:val="-3"/>
                <w:sz w:val="23"/>
                <w:szCs w:val="23"/>
              </w:rPr>
              <w:t>n</w:t>
            </w:r>
            <w:r w:rsidRPr="000E3C07">
              <w:rPr>
                <w:rFonts w:asciiTheme="minorHAnsi" w:hAnsiTheme="minorHAnsi" w:cstheme="minorHAnsi"/>
                <w:spacing w:val="-2"/>
                <w:sz w:val="23"/>
                <w:szCs w:val="23"/>
              </w:rPr>
              <w:t>ta</w:t>
            </w:r>
            <w:r w:rsidRPr="000E3C07">
              <w:rPr>
                <w:rFonts w:asciiTheme="minorHAnsi" w:hAnsiTheme="minorHAnsi" w:cstheme="minorHAnsi"/>
                <w:spacing w:val="-3"/>
                <w:sz w:val="23"/>
                <w:szCs w:val="23"/>
              </w:rPr>
              <w:t>t</w:t>
            </w:r>
            <w:r w:rsidRPr="000E3C07">
              <w:rPr>
                <w:rFonts w:asciiTheme="minorHAnsi" w:hAnsiTheme="minorHAnsi" w:cstheme="minorHAnsi"/>
                <w:spacing w:val="-2"/>
                <w:sz w:val="23"/>
                <w:szCs w:val="23"/>
              </w:rPr>
              <w:t>iv</w:t>
            </w:r>
            <w:r w:rsidRPr="000E3C07">
              <w:rPr>
                <w:rFonts w:asciiTheme="minorHAnsi" w:hAnsiTheme="minorHAnsi" w:cstheme="minorHAnsi"/>
                <w:sz w:val="23"/>
                <w:szCs w:val="23"/>
              </w:rPr>
              <w:t>e</w:t>
            </w:r>
            <w:r w:rsidRPr="000E3C07">
              <w:rPr>
                <w:rFonts w:asciiTheme="minorHAnsi" w:hAnsiTheme="minorHAnsi" w:cstheme="minorHAnsi"/>
                <w:spacing w:val="9"/>
                <w:sz w:val="23"/>
                <w:szCs w:val="23"/>
              </w:rPr>
              <w:t xml:space="preserve"> </w:t>
            </w:r>
            <w:r w:rsidRPr="000E3C07">
              <w:rPr>
                <w:rFonts w:asciiTheme="minorHAnsi" w:hAnsiTheme="minorHAnsi" w:cstheme="minorHAnsi"/>
                <w:spacing w:val="-3"/>
                <w:sz w:val="23"/>
                <w:szCs w:val="23"/>
              </w:rPr>
              <w:t>In</w:t>
            </w:r>
            <w:r w:rsidRPr="000E3C07">
              <w:rPr>
                <w:rFonts w:asciiTheme="minorHAnsi" w:hAnsiTheme="minorHAnsi" w:cstheme="minorHAnsi"/>
                <w:spacing w:val="-2"/>
                <w:sz w:val="23"/>
                <w:szCs w:val="23"/>
              </w:rPr>
              <w:t>f</w:t>
            </w:r>
            <w:r w:rsidRPr="000E3C07">
              <w:rPr>
                <w:rFonts w:asciiTheme="minorHAnsi" w:hAnsiTheme="minorHAnsi" w:cstheme="minorHAnsi"/>
                <w:spacing w:val="-3"/>
                <w:sz w:val="23"/>
                <w:szCs w:val="23"/>
              </w:rPr>
              <w:t>o</w:t>
            </w:r>
            <w:r w:rsidRPr="000E3C07">
              <w:rPr>
                <w:rFonts w:asciiTheme="minorHAnsi" w:hAnsiTheme="minorHAnsi" w:cstheme="minorHAnsi"/>
                <w:spacing w:val="-2"/>
                <w:sz w:val="23"/>
                <w:szCs w:val="23"/>
              </w:rPr>
              <w:t>rm</w:t>
            </w:r>
            <w:r w:rsidRPr="000E3C07">
              <w:rPr>
                <w:rFonts w:asciiTheme="minorHAnsi" w:hAnsiTheme="minorHAnsi" w:cstheme="minorHAnsi"/>
                <w:spacing w:val="-3"/>
                <w:sz w:val="23"/>
                <w:szCs w:val="23"/>
              </w:rPr>
              <w:t>a</w:t>
            </w:r>
            <w:r w:rsidRPr="000E3C07">
              <w:rPr>
                <w:rFonts w:asciiTheme="minorHAnsi" w:hAnsiTheme="minorHAnsi" w:cstheme="minorHAnsi"/>
                <w:spacing w:val="-2"/>
                <w:sz w:val="23"/>
                <w:szCs w:val="23"/>
              </w:rPr>
              <w:t>tion</w:t>
            </w:r>
            <w:r w:rsidRPr="000E3C07">
              <w:rPr>
                <w:rFonts w:asciiTheme="minorHAnsi" w:hAnsiTheme="minorHAnsi" w:cstheme="minorHAnsi"/>
                <w:spacing w:val="-2"/>
                <w:w w:val="101"/>
                <w:sz w:val="23"/>
                <w:szCs w:val="23"/>
              </w:rPr>
              <w:t xml:space="preserve"> </w:t>
            </w:r>
            <w:r w:rsidRPr="000E3C07">
              <w:rPr>
                <w:rFonts w:asciiTheme="minorHAnsi" w:hAnsiTheme="minorHAnsi" w:cstheme="minorHAnsi"/>
                <w:spacing w:val="-2"/>
                <w:sz w:val="23"/>
                <w:szCs w:val="23"/>
              </w:rPr>
              <w:t>Name</w:t>
            </w:r>
            <w:r w:rsidRPr="000E3C07">
              <w:rPr>
                <w:rFonts w:asciiTheme="minorHAnsi" w:hAnsiTheme="minorHAnsi" w:cstheme="minorHAnsi"/>
                <w:sz w:val="23"/>
                <w:szCs w:val="23"/>
              </w:rPr>
              <w:t>:</w:t>
            </w:r>
            <w:r w:rsidRPr="000E3C07">
              <w:rPr>
                <w:rFonts w:asciiTheme="minorHAnsi" w:hAnsiTheme="minorHAnsi" w:cstheme="minorHAnsi"/>
                <w:spacing w:val="7"/>
                <w:sz w:val="23"/>
                <w:szCs w:val="23"/>
              </w:rPr>
              <w:t xml:space="preserve"> </w:t>
            </w:r>
            <w:r w:rsidRPr="000E3C07">
              <w:rPr>
                <w:rFonts w:asciiTheme="minorHAnsi" w:hAnsiTheme="minorHAnsi" w:cstheme="minorHAnsi"/>
                <w:i/>
                <w:iCs/>
                <w:spacing w:val="-2"/>
                <w:sz w:val="23"/>
                <w:szCs w:val="23"/>
              </w:rPr>
              <w:t>[inser</w:t>
            </w:r>
            <w:r w:rsidRPr="000E3C07">
              <w:rPr>
                <w:rFonts w:asciiTheme="minorHAnsi" w:hAnsiTheme="minorHAnsi" w:cstheme="minorHAnsi"/>
                <w:i/>
                <w:iCs/>
                <w:sz w:val="23"/>
                <w:szCs w:val="23"/>
              </w:rPr>
              <w:t>t</w:t>
            </w:r>
            <w:r w:rsidRPr="000E3C07">
              <w:rPr>
                <w:rFonts w:asciiTheme="minorHAnsi" w:hAnsiTheme="minorHAnsi" w:cstheme="minorHAnsi"/>
                <w:i/>
                <w:iCs/>
                <w:spacing w:val="6"/>
                <w:sz w:val="23"/>
                <w:szCs w:val="23"/>
              </w:rPr>
              <w:t xml:space="preserve"> </w:t>
            </w:r>
            <w:r w:rsidRPr="000E3C07">
              <w:rPr>
                <w:rFonts w:asciiTheme="minorHAnsi" w:hAnsiTheme="minorHAnsi" w:cstheme="minorHAnsi"/>
                <w:i/>
                <w:iCs/>
                <w:spacing w:val="-2"/>
                <w:sz w:val="23"/>
                <w:szCs w:val="23"/>
              </w:rPr>
              <w:t>Auth</w:t>
            </w:r>
            <w:r w:rsidRPr="000E3C07">
              <w:rPr>
                <w:rFonts w:asciiTheme="minorHAnsi" w:hAnsiTheme="minorHAnsi" w:cstheme="minorHAnsi"/>
                <w:i/>
                <w:iCs/>
                <w:spacing w:val="-1"/>
                <w:sz w:val="23"/>
                <w:szCs w:val="23"/>
              </w:rPr>
              <w:t>o</w:t>
            </w:r>
            <w:r w:rsidRPr="000E3C07">
              <w:rPr>
                <w:rFonts w:asciiTheme="minorHAnsi" w:hAnsiTheme="minorHAnsi" w:cstheme="minorHAnsi"/>
                <w:i/>
                <w:iCs/>
                <w:spacing w:val="-4"/>
                <w:sz w:val="23"/>
                <w:szCs w:val="23"/>
              </w:rPr>
              <w:t>r</w:t>
            </w:r>
            <w:r w:rsidRPr="000E3C07">
              <w:rPr>
                <w:rFonts w:asciiTheme="minorHAnsi" w:hAnsiTheme="minorHAnsi" w:cstheme="minorHAnsi"/>
                <w:i/>
                <w:iCs/>
                <w:spacing w:val="-2"/>
                <w:sz w:val="23"/>
                <w:szCs w:val="23"/>
              </w:rPr>
              <w:t>ize</w:t>
            </w:r>
            <w:r w:rsidRPr="000E3C07">
              <w:rPr>
                <w:rFonts w:asciiTheme="minorHAnsi" w:hAnsiTheme="minorHAnsi" w:cstheme="minorHAnsi"/>
                <w:i/>
                <w:iCs/>
                <w:sz w:val="23"/>
                <w:szCs w:val="23"/>
              </w:rPr>
              <w:t>d</w:t>
            </w:r>
            <w:r w:rsidRPr="000E3C07">
              <w:rPr>
                <w:rFonts w:asciiTheme="minorHAnsi" w:hAnsiTheme="minorHAnsi" w:cstheme="minorHAnsi"/>
                <w:i/>
                <w:iCs/>
                <w:spacing w:val="7"/>
                <w:sz w:val="23"/>
                <w:szCs w:val="23"/>
              </w:rPr>
              <w:t xml:space="preserve"> </w:t>
            </w:r>
            <w:r w:rsidRPr="000E3C07">
              <w:rPr>
                <w:rFonts w:asciiTheme="minorHAnsi" w:hAnsiTheme="minorHAnsi" w:cstheme="minorHAnsi"/>
                <w:i/>
                <w:iCs/>
                <w:spacing w:val="-2"/>
                <w:sz w:val="23"/>
                <w:szCs w:val="23"/>
              </w:rPr>
              <w:t>Repr</w:t>
            </w:r>
            <w:r w:rsidRPr="000E3C07">
              <w:rPr>
                <w:rFonts w:asciiTheme="minorHAnsi" w:hAnsiTheme="minorHAnsi" w:cstheme="minorHAnsi"/>
                <w:i/>
                <w:iCs/>
                <w:spacing w:val="-1"/>
                <w:sz w:val="23"/>
                <w:szCs w:val="23"/>
              </w:rPr>
              <w:t>e</w:t>
            </w:r>
            <w:r w:rsidRPr="000E3C07">
              <w:rPr>
                <w:rFonts w:asciiTheme="minorHAnsi" w:hAnsiTheme="minorHAnsi" w:cstheme="minorHAnsi"/>
                <w:i/>
                <w:iCs/>
                <w:spacing w:val="-3"/>
                <w:sz w:val="23"/>
                <w:szCs w:val="23"/>
              </w:rPr>
              <w:t>s</w:t>
            </w:r>
            <w:r w:rsidRPr="000E3C07">
              <w:rPr>
                <w:rFonts w:asciiTheme="minorHAnsi" w:hAnsiTheme="minorHAnsi" w:cstheme="minorHAnsi"/>
                <w:i/>
                <w:iCs/>
                <w:spacing w:val="-1"/>
                <w:sz w:val="23"/>
                <w:szCs w:val="23"/>
              </w:rPr>
              <w:t>e</w:t>
            </w:r>
            <w:r w:rsidRPr="000E3C07">
              <w:rPr>
                <w:rFonts w:asciiTheme="minorHAnsi" w:hAnsiTheme="minorHAnsi" w:cstheme="minorHAnsi"/>
                <w:i/>
                <w:iCs/>
                <w:spacing w:val="-3"/>
                <w:sz w:val="23"/>
                <w:szCs w:val="23"/>
              </w:rPr>
              <w:t>n</w:t>
            </w:r>
            <w:r w:rsidRPr="000E3C07">
              <w:rPr>
                <w:rFonts w:asciiTheme="minorHAnsi" w:hAnsiTheme="minorHAnsi" w:cstheme="minorHAnsi"/>
                <w:i/>
                <w:iCs/>
                <w:spacing w:val="-2"/>
                <w:sz w:val="23"/>
                <w:szCs w:val="23"/>
              </w:rPr>
              <w:t>tativ</w:t>
            </w:r>
            <w:r w:rsidRPr="000E3C07">
              <w:rPr>
                <w:rFonts w:asciiTheme="minorHAnsi" w:hAnsiTheme="minorHAnsi" w:cstheme="minorHAnsi"/>
                <w:i/>
                <w:iCs/>
                <w:spacing w:val="-4"/>
                <w:sz w:val="23"/>
                <w:szCs w:val="23"/>
              </w:rPr>
              <w:t>e</w:t>
            </w:r>
            <w:r w:rsidRPr="000E3C07">
              <w:rPr>
                <w:rFonts w:asciiTheme="minorHAnsi" w:hAnsiTheme="minorHAnsi" w:cstheme="minorHAnsi"/>
                <w:i/>
                <w:iCs/>
                <w:spacing w:val="-2"/>
                <w:sz w:val="23"/>
                <w:szCs w:val="23"/>
              </w:rPr>
              <w:t>’</w:t>
            </w:r>
            <w:r w:rsidRPr="000E3C07">
              <w:rPr>
                <w:rFonts w:asciiTheme="minorHAnsi" w:hAnsiTheme="minorHAnsi" w:cstheme="minorHAnsi"/>
                <w:i/>
                <w:iCs/>
                <w:sz w:val="23"/>
                <w:szCs w:val="23"/>
              </w:rPr>
              <w:t>s</w:t>
            </w:r>
            <w:r w:rsidRPr="000E3C07">
              <w:rPr>
                <w:rFonts w:asciiTheme="minorHAnsi" w:hAnsiTheme="minorHAnsi" w:cstheme="minorHAnsi"/>
                <w:i/>
                <w:iCs/>
                <w:spacing w:val="10"/>
                <w:sz w:val="23"/>
                <w:szCs w:val="23"/>
              </w:rPr>
              <w:t xml:space="preserve"> </w:t>
            </w:r>
            <w:r w:rsidRPr="000E3C07">
              <w:rPr>
                <w:rFonts w:asciiTheme="minorHAnsi" w:hAnsiTheme="minorHAnsi" w:cstheme="minorHAnsi"/>
                <w:i/>
                <w:iCs/>
                <w:spacing w:val="-2"/>
                <w:sz w:val="23"/>
                <w:szCs w:val="23"/>
              </w:rPr>
              <w:t>name]</w:t>
            </w:r>
          </w:p>
          <w:p w14:paraId="3AF2D7C7" w14:textId="3B583100" w:rsidR="002068F4" w:rsidRPr="000E3C07" w:rsidRDefault="002068F4" w:rsidP="002068F4">
            <w:pPr>
              <w:pStyle w:val="TableParagraph"/>
              <w:kinsoku w:val="0"/>
              <w:overflowPunct w:val="0"/>
              <w:spacing w:line="208" w:lineRule="exact"/>
              <w:ind w:left="266"/>
              <w:rPr>
                <w:rFonts w:asciiTheme="minorHAnsi" w:hAnsiTheme="minorHAnsi" w:cstheme="minorHAnsi"/>
                <w:sz w:val="23"/>
                <w:szCs w:val="23"/>
              </w:rPr>
            </w:pPr>
            <w:r w:rsidRPr="000E3C07">
              <w:rPr>
                <w:rFonts w:asciiTheme="minorHAnsi" w:hAnsiTheme="minorHAnsi" w:cstheme="minorHAnsi"/>
                <w:spacing w:val="-2"/>
                <w:sz w:val="23"/>
                <w:szCs w:val="23"/>
              </w:rPr>
              <w:t>Add</w:t>
            </w:r>
            <w:r w:rsidRPr="000E3C07">
              <w:rPr>
                <w:rFonts w:asciiTheme="minorHAnsi" w:hAnsiTheme="minorHAnsi" w:cstheme="minorHAnsi"/>
                <w:spacing w:val="-4"/>
                <w:sz w:val="23"/>
                <w:szCs w:val="23"/>
              </w:rPr>
              <w:t>r</w:t>
            </w:r>
            <w:r w:rsidRPr="000E3C07">
              <w:rPr>
                <w:rFonts w:asciiTheme="minorHAnsi" w:hAnsiTheme="minorHAnsi" w:cstheme="minorHAnsi"/>
                <w:spacing w:val="-2"/>
                <w:sz w:val="23"/>
                <w:szCs w:val="23"/>
              </w:rPr>
              <w:t>e</w:t>
            </w:r>
            <w:r w:rsidRPr="000E3C07">
              <w:rPr>
                <w:rFonts w:asciiTheme="minorHAnsi" w:hAnsiTheme="minorHAnsi" w:cstheme="minorHAnsi"/>
                <w:spacing w:val="-1"/>
                <w:sz w:val="23"/>
                <w:szCs w:val="23"/>
              </w:rPr>
              <w:t>s</w:t>
            </w:r>
            <w:r w:rsidRPr="000E3C07">
              <w:rPr>
                <w:rFonts w:asciiTheme="minorHAnsi" w:hAnsiTheme="minorHAnsi" w:cstheme="minorHAnsi"/>
                <w:spacing w:val="-2"/>
                <w:sz w:val="23"/>
                <w:szCs w:val="23"/>
              </w:rPr>
              <w:t>s</w:t>
            </w:r>
            <w:r w:rsidRPr="000E3C07">
              <w:rPr>
                <w:rFonts w:asciiTheme="minorHAnsi" w:hAnsiTheme="minorHAnsi" w:cstheme="minorHAnsi"/>
                <w:sz w:val="23"/>
                <w:szCs w:val="23"/>
              </w:rPr>
              <w:t>:</w:t>
            </w:r>
            <w:r w:rsidRPr="000E3C07">
              <w:rPr>
                <w:rFonts w:asciiTheme="minorHAnsi" w:hAnsiTheme="minorHAnsi" w:cstheme="minorHAnsi"/>
                <w:spacing w:val="10"/>
                <w:sz w:val="23"/>
                <w:szCs w:val="23"/>
              </w:rPr>
              <w:t xml:space="preserve"> </w:t>
            </w:r>
            <w:r w:rsidRPr="000E3C07">
              <w:rPr>
                <w:rFonts w:asciiTheme="minorHAnsi" w:hAnsiTheme="minorHAnsi" w:cstheme="minorHAnsi"/>
                <w:i/>
                <w:iCs/>
                <w:spacing w:val="-3"/>
                <w:sz w:val="23"/>
                <w:szCs w:val="23"/>
              </w:rPr>
              <w:t>[inser</w:t>
            </w:r>
            <w:r w:rsidRPr="000E3C07">
              <w:rPr>
                <w:rFonts w:asciiTheme="minorHAnsi" w:hAnsiTheme="minorHAnsi" w:cstheme="minorHAnsi"/>
                <w:i/>
                <w:iCs/>
                <w:sz w:val="23"/>
                <w:szCs w:val="23"/>
              </w:rPr>
              <w:t>t</w:t>
            </w:r>
            <w:r w:rsidRPr="000E3C07">
              <w:rPr>
                <w:rFonts w:asciiTheme="minorHAnsi" w:hAnsiTheme="minorHAnsi" w:cstheme="minorHAnsi"/>
                <w:i/>
                <w:iCs/>
                <w:spacing w:val="9"/>
                <w:sz w:val="23"/>
                <w:szCs w:val="23"/>
              </w:rPr>
              <w:t xml:space="preserve"> </w:t>
            </w:r>
            <w:r w:rsidRPr="000E3C07">
              <w:rPr>
                <w:rFonts w:asciiTheme="minorHAnsi" w:hAnsiTheme="minorHAnsi" w:cstheme="minorHAnsi"/>
                <w:i/>
                <w:iCs/>
                <w:spacing w:val="-3"/>
                <w:sz w:val="23"/>
                <w:szCs w:val="23"/>
              </w:rPr>
              <w:t>Authorize</w:t>
            </w:r>
            <w:r w:rsidRPr="000E3C07">
              <w:rPr>
                <w:rFonts w:asciiTheme="minorHAnsi" w:hAnsiTheme="minorHAnsi" w:cstheme="minorHAnsi"/>
                <w:i/>
                <w:iCs/>
                <w:sz w:val="23"/>
                <w:szCs w:val="23"/>
              </w:rPr>
              <w:t>d</w:t>
            </w:r>
            <w:r w:rsidRPr="000E3C07">
              <w:rPr>
                <w:rFonts w:asciiTheme="minorHAnsi" w:hAnsiTheme="minorHAnsi" w:cstheme="minorHAnsi"/>
                <w:i/>
                <w:iCs/>
                <w:spacing w:val="9"/>
                <w:sz w:val="23"/>
                <w:szCs w:val="23"/>
              </w:rPr>
              <w:t xml:space="preserve"> </w:t>
            </w:r>
            <w:r w:rsidRPr="000E3C07">
              <w:rPr>
                <w:rFonts w:asciiTheme="minorHAnsi" w:hAnsiTheme="minorHAnsi" w:cstheme="minorHAnsi"/>
                <w:i/>
                <w:iCs/>
                <w:spacing w:val="-4"/>
                <w:sz w:val="23"/>
                <w:szCs w:val="23"/>
              </w:rPr>
              <w:t>R</w:t>
            </w:r>
            <w:r w:rsidRPr="000E3C07">
              <w:rPr>
                <w:rFonts w:asciiTheme="minorHAnsi" w:hAnsiTheme="minorHAnsi" w:cstheme="minorHAnsi"/>
                <w:i/>
                <w:iCs/>
                <w:spacing w:val="-3"/>
                <w:sz w:val="23"/>
                <w:szCs w:val="23"/>
              </w:rPr>
              <w:t>epr</w:t>
            </w:r>
            <w:r w:rsidRPr="000E3C07">
              <w:rPr>
                <w:rFonts w:asciiTheme="minorHAnsi" w:hAnsiTheme="minorHAnsi" w:cstheme="minorHAnsi"/>
                <w:i/>
                <w:iCs/>
                <w:spacing w:val="-1"/>
                <w:sz w:val="23"/>
                <w:szCs w:val="23"/>
              </w:rPr>
              <w:t>e</w:t>
            </w:r>
            <w:r w:rsidRPr="000E3C07">
              <w:rPr>
                <w:rFonts w:asciiTheme="minorHAnsi" w:hAnsiTheme="minorHAnsi" w:cstheme="minorHAnsi"/>
                <w:i/>
                <w:iCs/>
                <w:spacing w:val="-3"/>
                <w:sz w:val="23"/>
                <w:szCs w:val="23"/>
              </w:rPr>
              <w:t>sentative’</w:t>
            </w:r>
            <w:r w:rsidRPr="000E3C07">
              <w:rPr>
                <w:rFonts w:asciiTheme="minorHAnsi" w:hAnsiTheme="minorHAnsi" w:cstheme="minorHAnsi"/>
                <w:i/>
                <w:iCs/>
                <w:sz w:val="23"/>
                <w:szCs w:val="23"/>
              </w:rPr>
              <w:t>s</w:t>
            </w:r>
            <w:r w:rsidRPr="000E3C07">
              <w:rPr>
                <w:rFonts w:asciiTheme="minorHAnsi" w:hAnsiTheme="minorHAnsi" w:cstheme="minorHAnsi"/>
                <w:i/>
                <w:iCs/>
                <w:spacing w:val="12"/>
                <w:sz w:val="23"/>
                <w:szCs w:val="23"/>
              </w:rPr>
              <w:t xml:space="preserve"> </w:t>
            </w:r>
            <w:r w:rsidRPr="000E3C07">
              <w:rPr>
                <w:rFonts w:asciiTheme="minorHAnsi" w:hAnsiTheme="minorHAnsi" w:cstheme="minorHAnsi"/>
                <w:i/>
                <w:iCs/>
                <w:spacing w:val="-3"/>
                <w:sz w:val="23"/>
                <w:szCs w:val="23"/>
              </w:rPr>
              <w:t>Ad</w:t>
            </w:r>
            <w:r w:rsidRPr="000E3C07">
              <w:rPr>
                <w:rFonts w:asciiTheme="minorHAnsi" w:hAnsiTheme="minorHAnsi" w:cstheme="minorHAnsi"/>
                <w:i/>
                <w:iCs/>
                <w:spacing w:val="-1"/>
                <w:sz w:val="23"/>
                <w:szCs w:val="23"/>
              </w:rPr>
              <w:t>d</w:t>
            </w:r>
            <w:r w:rsidRPr="000E3C07">
              <w:rPr>
                <w:rFonts w:asciiTheme="minorHAnsi" w:hAnsiTheme="minorHAnsi" w:cstheme="minorHAnsi"/>
                <w:i/>
                <w:iCs/>
                <w:spacing w:val="-3"/>
                <w:sz w:val="23"/>
                <w:szCs w:val="23"/>
              </w:rPr>
              <w:t>r</w:t>
            </w:r>
            <w:r w:rsidRPr="000E3C07">
              <w:rPr>
                <w:rFonts w:asciiTheme="minorHAnsi" w:hAnsiTheme="minorHAnsi" w:cstheme="minorHAnsi"/>
                <w:i/>
                <w:iCs/>
                <w:spacing w:val="-4"/>
                <w:sz w:val="23"/>
                <w:szCs w:val="23"/>
              </w:rPr>
              <w:t>e</w:t>
            </w:r>
            <w:r w:rsidRPr="000E3C07">
              <w:rPr>
                <w:rFonts w:asciiTheme="minorHAnsi" w:hAnsiTheme="minorHAnsi" w:cstheme="minorHAnsi"/>
                <w:i/>
                <w:iCs/>
                <w:spacing w:val="-3"/>
                <w:sz w:val="23"/>
                <w:szCs w:val="23"/>
              </w:rPr>
              <w:t>ss]</w:t>
            </w:r>
          </w:p>
          <w:p w14:paraId="114CCF74" w14:textId="46552672" w:rsidR="002068F4" w:rsidRPr="000E3C07" w:rsidRDefault="002068F4" w:rsidP="002068F4">
            <w:pPr>
              <w:pStyle w:val="TableParagraph"/>
              <w:kinsoku w:val="0"/>
              <w:overflowPunct w:val="0"/>
              <w:spacing w:before="1" w:line="120" w:lineRule="exact"/>
              <w:rPr>
                <w:rFonts w:asciiTheme="minorHAnsi" w:hAnsiTheme="minorHAnsi" w:cstheme="minorHAnsi"/>
                <w:sz w:val="12"/>
                <w:szCs w:val="12"/>
              </w:rPr>
            </w:pPr>
          </w:p>
          <w:p w14:paraId="4ABF46AB" w14:textId="47FF40B1" w:rsidR="002068F4" w:rsidRPr="000E3C07" w:rsidRDefault="002068F4" w:rsidP="002068F4">
            <w:pPr>
              <w:pStyle w:val="TableParagraph"/>
              <w:kinsoku w:val="0"/>
              <w:overflowPunct w:val="0"/>
              <w:spacing w:line="341" w:lineRule="auto"/>
              <w:ind w:left="266" w:right="526"/>
              <w:rPr>
                <w:rFonts w:asciiTheme="minorHAnsi" w:hAnsiTheme="minorHAnsi" w:cstheme="minorHAnsi"/>
              </w:rPr>
            </w:pPr>
            <w:r w:rsidRPr="000E3C07">
              <w:rPr>
                <w:rFonts w:asciiTheme="minorHAnsi" w:hAnsiTheme="minorHAnsi" w:cstheme="minorHAnsi"/>
                <w:spacing w:val="-2"/>
                <w:sz w:val="23"/>
                <w:szCs w:val="23"/>
              </w:rPr>
              <w:t>Telep</w:t>
            </w:r>
            <w:r w:rsidRPr="000E3C07">
              <w:rPr>
                <w:rFonts w:asciiTheme="minorHAnsi" w:hAnsiTheme="minorHAnsi" w:cstheme="minorHAnsi"/>
                <w:spacing w:val="-3"/>
                <w:sz w:val="23"/>
                <w:szCs w:val="23"/>
              </w:rPr>
              <w:t>h</w:t>
            </w:r>
            <w:r w:rsidRPr="000E3C07">
              <w:rPr>
                <w:rFonts w:asciiTheme="minorHAnsi" w:hAnsiTheme="minorHAnsi" w:cstheme="minorHAnsi"/>
                <w:spacing w:val="-2"/>
                <w:sz w:val="23"/>
                <w:szCs w:val="23"/>
              </w:rPr>
              <w:t>one/F</w:t>
            </w:r>
            <w:r w:rsidRPr="000E3C07">
              <w:rPr>
                <w:rFonts w:asciiTheme="minorHAnsi" w:hAnsiTheme="minorHAnsi" w:cstheme="minorHAnsi"/>
                <w:spacing w:val="-3"/>
                <w:sz w:val="23"/>
                <w:szCs w:val="23"/>
              </w:rPr>
              <w:t>a</w:t>
            </w:r>
            <w:r w:rsidRPr="000E3C07">
              <w:rPr>
                <w:rFonts w:asciiTheme="minorHAnsi" w:hAnsiTheme="minorHAnsi" w:cstheme="minorHAnsi"/>
                <w:sz w:val="23"/>
                <w:szCs w:val="23"/>
              </w:rPr>
              <w:t>x</w:t>
            </w:r>
            <w:r w:rsidRPr="000E3C07">
              <w:rPr>
                <w:rFonts w:asciiTheme="minorHAnsi" w:hAnsiTheme="minorHAnsi" w:cstheme="minorHAnsi"/>
                <w:spacing w:val="10"/>
                <w:sz w:val="23"/>
                <w:szCs w:val="23"/>
              </w:rPr>
              <w:t xml:space="preserve"> </w:t>
            </w:r>
            <w:r w:rsidRPr="000E3C07">
              <w:rPr>
                <w:rFonts w:asciiTheme="minorHAnsi" w:hAnsiTheme="minorHAnsi" w:cstheme="minorHAnsi"/>
                <w:spacing w:val="-3"/>
                <w:sz w:val="23"/>
                <w:szCs w:val="23"/>
              </w:rPr>
              <w:t>n</w:t>
            </w:r>
            <w:r w:rsidRPr="000E3C07">
              <w:rPr>
                <w:rFonts w:asciiTheme="minorHAnsi" w:hAnsiTheme="minorHAnsi" w:cstheme="minorHAnsi"/>
                <w:spacing w:val="-2"/>
                <w:sz w:val="23"/>
                <w:szCs w:val="23"/>
              </w:rPr>
              <w:t>umbers</w:t>
            </w:r>
            <w:r w:rsidRPr="000E3C07">
              <w:rPr>
                <w:rFonts w:asciiTheme="minorHAnsi" w:hAnsiTheme="minorHAnsi" w:cstheme="minorHAnsi"/>
                <w:sz w:val="23"/>
                <w:szCs w:val="23"/>
              </w:rPr>
              <w:t>:</w:t>
            </w:r>
            <w:r w:rsidRPr="000E3C07">
              <w:rPr>
                <w:rFonts w:asciiTheme="minorHAnsi" w:hAnsiTheme="minorHAnsi" w:cstheme="minorHAnsi"/>
                <w:spacing w:val="7"/>
                <w:sz w:val="23"/>
                <w:szCs w:val="23"/>
              </w:rPr>
              <w:t xml:space="preserve"> </w:t>
            </w:r>
            <w:r w:rsidRPr="000E3C07">
              <w:rPr>
                <w:rFonts w:asciiTheme="minorHAnsi" w:hAnsiTheme="minorHAnsi" w:cstheme="minorHAnsi"/>
                <w:i/>
                <w:iCs/>
                <w:spacing w:val="-3"/>
                <w:sz w:val="23"/>
                <w:szCs w:val="23"/>
              </w:rPr>
              <w:t>[</w:t>
            </w:r>
            <w:r w:rsidRPr="000E3C07">
              <w:rPr>
                <w:rFonts w:asciiTheme="minorHAnsi" w:hAnsiTheme="minorHAnsi" w:cstheme="minorHAnsi"/>
                <w:i/>
                <w:iCs/>
                <w:sz w:val="23"/>
                <w:szCs w:val="23"/>
              </w:rPr>
              <w:t>i</w:t>
            </w:r>
            <w:r w:rsidRPr="000E3C07">
              <w:rPr>
                <w:rFonts w:asciiTheme="minorHAnsi" w:hAnsiTheme="minorHAnsi" w:cstheme="minorHAnsi"/>
                <w:i/>
                <w:iCs/>
                <w:spacing w:val="-3"/>
                <w:sz w:val="23"/>
                <w:szCs w:val="23"/>
              </w:rPr>
              <w:t>nser</w:t>
            </w:r>
            <w:r w:rsidRPr="000E3C07">
              <w:rPr>
                <w:rFonts w:asciiTheme="minorHAnsi" w:hAnsiTheme="minorHAnsi" w:cstheme="minorHAnsi"/>
                <w:i/>
                <w:iCs/>
                <w:sz w:val="23"/>
                <w:szCs w:val="23"/>
              </w:rPr>
              <w:t>t</w:t>
            </w:r>
            <w:r w:rsidRPr="000E3C07">
              <w:rPr>
                <w:rFonts w:asciiTheme="minorHAnsi" w:hAnsiTheme="minorHAnsi" w:cstheme="minorHAnsi"/>
                <w:i/>
                <w:iCs/>
                <w:spacing w:val="9"/>
                <w:sz w:val="23"/>
                <w:szCs w:val="23"/>
              </w:rPr>
              <w:t xml:space="preserve"> </w:t>
            </w:r>
            <w:r w:rsidRPr="000E3C07">
              <w:rPr>
                <w:rFonts w:asciiTheme="minorHAnsi" w:hAnsiTheme="minorHAnsi" w:cstheme="minorHAnsi"/>
                <w:i/>
                <w:iCs/>
                <w:spacing w:val="-3"/>
                <w:sz w:val="23"/>
                <w:szCs w:val="23"/>
              </w:rPr>
              <w:t>Authoriz</w:t>
            </w:r>
            <w:r w:rsidRPr="000E3C07">
              <w:rPr>
                <w:rFonts w:asciiTheme="minorHAnsi" w:hAnsiTheme="minorHAnsi" w:cstheme="minorHAnsi"/>
                <w:i/>
                <w:iCs/>
                <w:spacing w:val="-1"/>
                <w:sz w:val="23"/>
                <w:szCs w:val="23"/>
              </w:rPr>
              <w:t>e</w:t>
            </w:r>
            <w:r w:rsidRPr="000E3C07">
              <w:rPr>
                <w:rFonts w:asciiTheme="minorHAnsi" w:hAnsiTheme="minorHAnsi" w:cstheme="minorHAnsi"/>
                <w:i/>
                <w:iCs/>
                <w:sz w:val="23"/>
                <w:szCs w:val="23"/>
              </w:rPr>
              <w:t>d</w:t>
            </w:r>
            <w:r w:rsidRPr="000E3C07">
              <w:rPr>
                <w:rFonts w:asciiTheme="minorHAnsi" w:hAnsiTheme="minorHAnsi" w:cstheme="minorHAnsi"/>
                <w:i/>
                <w:iCs/>
                <w:spacing w:val="10"/>
                <w:sz w:val="23"/>
                <w:szCs w:val="23"/>
              </w:rPr>
              <w:t xml:space="preserve"> </w:t>
            </w:r>
            <w:r w:rsidRPr="000E3C07">
              <w:rPr>
                <w:rFonts w:asciiTheme="minorHAnsi" w:hAnsiTheme="minorHAnsi" w:cstheme="minorHAnsi"/>
                <w:i/>
                <w:iCs/>
                <w:spacing w:val="-4"/>
                <w:sz w:val="23"/>
                <w:szCs w:val="23"/>
              </w:rPr>
              <w:t>R</w:t>
            </w:r>
            <w:r w:rsidRPr="000E3C07">
              <w:rPr>
                <w:rFonts w:asciiTheme="minorHAnsi" w:hAnsiTheme="minorHAnsi" w:cstheme="minorHAnsi"/>
                <w:i/>
                <w:iCs/>
                <w:spacing w:val="-3"/>
                <w:sz w:val="23"/>
                <w:szCs w:val="23"/>
              </w:rPr>
              <w:t>ep</w:t>
            </w:r>
            <w:r w:rsidRPr="000E3C07">
              <w:rPr>
                <w:rFonts w:asciiTheme="minorHAnsi" w:hAnsiTheme="minorHAnsi" w:cstheme="minorHAnsi"/>
                <w:i/>
                <w:iCs/>
                <w:spacing w:val="-1"/>
                <w:sz w:val="23"/>
                <w:szCs w:val="23"/>
              </w:rPr>
              <w:t>r</w:t>
            </w:r>
            <w:r w:rsidRPr="000E3C07">
              <w:rPr>
                <w:rFonts w:asciiTheme="minorHAnsi" w:hAnsiTheme="minorHAnsi" w:cstheme="minorHAnsi"/>
                <w:i/>
                <w:iCs/>
                <w:spacing w:val="-3"/>
                <w:sz w:val="23"/>
                <w:szCs w:val="23"/>
              </w:rPr>
              <w:t>esentative’</w:t>
            </w:r>
            <w:r w:rsidRPr="000E3C07">
              <w:rPr>
                <w:rFonts w:asciiTheme="minorHAnsi" w:hAnsiTheme="minorHAnsi" w:cstheme="minorHAnsi"/>
                <w:i/>
                <w:iCs/>
                <w:sz w:val="23"/>
                <w:szCs w:val="23"/>
              </w:rPr>
              <w:t>s</w:t>
            </w:r>
            <w:r w:rsidRPr="000E3C07">
              <w:rPr>
                <w:rFonts w:asciiTheme="minorHAnsi" w:hAnsiTheme="minorHAnsi" w:cstheme="minorHAnsi"/>
                <w:i/>
                <w:iCs/>
                <w:spacing w:val="9"/>
                <w:sz w:val="23"/>
                <w:szCs w:val="23"/>
              </w:rPr>
              <w:t xml:space="preserve"> </w:t>
            </w:r>
            <w:r w:rsidRPr="000E3C07">
              <w:rPr>
                <w:rFonts w:asciiTheme="minorHAnsi" w:hAnsiTheme="minorHAnsi" w:cstheme="minorHAnsi"/>
                <w:i/>
                <w:iCs/>
                <w:spacing w:val="-3"/>
                <w:sz w:val="23"/>
                <w:szCs w:val="23"/>
              </w:rPr>
              <w:t>telephone/fa</w:t>
            </w:r>
            <w:r w:rsidRPr="000E3C07">
              <w:rPr>
                <w:rFonts w:asciiTheme="minorHAnsi" w:hAnsiTheme="minorHAnsi" w:cstheme="minorHAnsi"/>
                <w:i/>
                <w:iCs/>
                <w:sz w:val="23"/>
                <w:szCs w:val="23"/>
              </w:rPr>
              <w:t>x</w:t>
            </w:r>
            <w:r w:rsidRPr="000E3C07">
              <w:rPr>
                <w:rFonts w:asciiTheme="minorHAnsi" w:hAnsiTheme="minorHAnsi" w:cstheme="minorHAnsi"/>
                <w:i/>
                <w:iCs/>
                <w:spacing w:val="12"/>
                <w:sz w:val="23"/>
                <w:szCs w:val="23"/>
              </w:rPr>
              <w:t xml:space="preserve"> </w:t>
            </w:r>
            <w:r w:rsidRPr="000E3C07">
              <w:rPr>
                <w:rFonts w:asciiTheme="minorHAnsi" w:hAnsiTheme="minorHAnsi" w:cstheme="minorHAnsi"/>
                <w:i/>
                <w:iCs/>
                <w:spacing w:val="-3"/>
                <w:sz w:val="23"/>
                <w:szCs w:val="23"/>
              </w:rPr>
              <w:t>numb</w:t>
            </w:r>
            <w:r w:rsidRPr="000E3C07">
              <w:rPr>
                <w:rFonts w:asciiTheme="minorHAnsi" w:hAnsiTheme="minorHAnsi" w:cstheme="minorHAnsi"/>
                <w:i/>
                <w:iCs/>
                <w:spacing w:val="-1"/>
                <w:sz w:val="23"/>
                <w:szCs w:val="23"/>
              </w:rPr>
              <w:t>e</w:t>
            </w:r>
            <w:r w:rsidRPr="000E3C07">
              <w:rPr>
                <w:rFonts w:asciiTheme="minorHAnsi" w:hAnsiTheme="minorHAnsi" w:cstheme="minorHAnsi"/>
                <w:i/>
                <w:iCs/>
                <w:spacing w:val="-3"/>
                <w:sz w:val="23"/>
                <w:szCs w:val="23"/>
              </w:rPr>
              <w:t>rs]</w:t>
            </w:r>
            <w:r w:rsidRPr="000E3C07">
              <w:rPr>
                <w:rFonts w:asciiTheme="minorHAnsi" w:hAnsiTheme="minorHAnsi" w:cstheme="minorHAnsi"/>
                <w:i/>
                <w:iCs/>
                <w:spacing w:val="-3"/>
                <w:w w:val="101"/>
                <w:sz w:val="23"/>
                <w:szCs w:val="23"/>
              </w:rPr>
              <w:t xml:space="preserve"> </w:t>
            </w:r>
            <w:r w:rsidRPr="000E3C07">
              <w:rPr>
                <w:rFonts w:asciiTheme="minorHAnsi" w:hAnsiTheme="minorHAnsi" w:cstheme="minorHAnsi"/>
                <w:spacing w:val="-2"/>
                <w:sz w:val="23"/>
                <w:szCs w:val="23"/>
              </w:rPr>
              <w:t>Emai</w:t>
            </w:r>
            <w:r w:rsidRPr="000E3C07">
              <w:rPr>
                <w:rFonts w:asciiTheme="minorHAnsi" w:hAnsiTheme="minorHAnsi" w:cstheme="minorHAnsi"/>
                <w:sz w:val="23"/>
                <w:szCs w:val="23"/>
              </w:rPr>
              <w:t>l</w:t>
            </w:r>
            <w:r w:rsidRPr="000E3C07">
              <w:rPr>
                <w:rFonts w:asciiTheme="minorHAnsi" w:hAnsiTheme="minorHAnsi" w:cstheme="minorHAnsi"/>
                <w:spacing w:val="7"/>
                <w:sz w:val="23"/>
                <w:szCs w:val="23"/>
              </w:rPr>
              <w:t xml:space="preserve"> </w:t>
            </w:r>
            <w:r w:rsidRPr="000E3C07">
              <w:rPr>
                <w:rFonts w:asciiTheme="minorHAnsi" w:hAnsiTheme="minorHAnsi" w:cstheme="minorHAnsi"/>
                <w:spacing w:val="-2"/>
                <w:sz w:val="23"/>
                <w:szCs w:val="23"/>
              </w:rPr>
              <w:t>Ad</w:t>
            </w:r>
            <w:r w:rsidRPr="000E3C07">
              <w:rPr>
                <w:rFonts w:asciiTheme="minorHAnsi" w:hAnsiTheme="minorHAnsi" w:cstheme="minorHAnsi"/>
                <w:spacing w:val="-4"/>
                <w:sz w:val="23"/>
                <w:szCs w:val="23"/>
              </w:rPr>
              <w:t>d</w:t>
            </w:r>
            <w:r w:rsidRPr="000E3C07">
              <w:rPr>
                <w:rFonts w:asciiTheme="minorHAnsi" w:hAnsiTheme="minorHAnsi" w:cstheme="minorHAnsi"/>
                <w:spacing w:val="-3"/>
                <w:sz w:val="23"/>
                <w:szCs w:val="23"/>
              </w:rPr>
              <w:t>r</w:t>
            </w:r>
            <w:r w:rsidRPr="000E3C07">
              <w:rPr>
                <w:rFonts w:asciiTheme="minorHAnsi" w:hAnsiTheme="minorHAnsi" w:cstheme="minorHAnsi"/>
                <w:spacing w:val="-2"/>
                <w:sz w:val="23"/>
                <w:szCs w:val="23"/>
              </w:rPr>
              <w:t>ess</w:t>
            </w:r>
            <w:r w:rsidRPr="000E3C07">
              <w:rPr>
                <w:rFonts w:asciiTheme="minorHAnsi" w:hAnsiTheme="minorHAnsi" w:cstheme="minorHAnsi"/>
                <w:sz w:val="23"/>
                <w:szCs w:val="23"/>
              </w:rPr>
              <w:t>:</w:t>
            </w:r>
            <w:r w:rsidRPr="000E3C07">
              <w:rPr>
                <w:rFonts w:asciiTheme="minorHAnsi" w:hAnsiTheme="minorHAnsi" w:cstheme="minorHAnsi"/>
                <w:spacing w:val="7"/>
                <w:sz w:val="23"/>
                <w:szCs w:val="23"/>
              </w:rPr>
              <w:t xml:space="preserve"> </w:t>
            </w:r>
            <w:r w:rsidRPr="000E3C07">
              <w:rPr>
                <w:rFonts w:asciiTheme="minorHAnsi" w:hAnsiTheme="minorHAnsi" w:cstheme="minorHAnsi"/>
                <w:i/>
                <w:iCs/>
                <w:spacing w:val="-3"/>
                <w:sz w:val="23"/>
                <w:szCs w:val="23"/>
              </w:rPr>
              <w:t>[in</w:t>
            </w:r>
            <w:r w:rsidRPr="000E3C07">
              <w:rPr>
                <w:rFonts w:asciiTheme="minorHAnsi" w:hAnsiTheme="minorHAnsi" w:cstheme="minorHAnsi"/>
                <w:i/>
                <w:iCs/>
                <w:spacing w:val="-1"/>
                <w:sz w:val="23"/>
                <w:szCs w:val="23"/>
              </w:rPr>
              <w:t>s</w:t>
            </w:r>
            <w:r w:rsidRPr="000E3C07">
              <w:rPr>
                <w:rFonts w:asciiTheme="minorHAnsi" w:hAnsiTheme="minorHAnsi" w:cstheme="minorHAnsi"/>
                <w:i/>
                <w:iCs/>
                <w:spacing w:val="-3"/>
                <w:sz w:val="23"/>
                <w:szCs w:val="23"/>
              </w:rPr>
              <w:t>e</w:t>
            </w:r>
            <w:r w:rsidRPr="000E3C07">
              <w:rPr>
                <w:rFonts w:asciiTheme="minorHAnsi" w:hAnsiTheme="minorHAnsi" w:cstheme="minorHAnsi"/>
                <w:i/>
                <w:iCs/>
                <w:spacing w:val="-1"/>
                <w:sz w:val="23"/>
                <w:szCs w:val="23"/>
              </w:rPr>
              <w:t>r</w:t>
            </w:r>
            <w:r w:rsidRPr="000E3C07">
              <w:rPr>
                <w:rFonts w:asciiTheme="minorHAnsi" w:hAnsiTheme="minorHAnsi" w:cstheme="minorHAnsi"/>
                <w:i/>
                <w:iCs/>
                <w:sz w:val="23"/>
                <w:szCs w:val="23"/>
              </w:rPr>
              <w:t>t</w:t>
            </w:r>
            <w:r w:rsidRPr="000E3C07">
              <w:rPr>
                <w:rFonts w:asciiTheme="minorHAnsi" w:hAnsiTheme="minorHAnsi" w:cstheme="minorHAnsi"/>
                <w:i/>
                <w:iCs/>
                <w:spacing w:val="5"/>
                <w:sz w:val="23"/>
                <w:szCs w:val="23"/>
              </w:rPr>
              <w:t xml:space="preserve"> </w:t>
            </w:r>
            <w:r w:rsidRPr="000E3C07">
              <w:rPr>
                <w:rFonts w:asciiTheme="minorHAnsi" w:hAnsiTheme="minorHAnsi" w:cstheme="minorHAnsi"/>
                <w:i/>
                <w:iCs/>
                <w:spacing w:val="-3"/>
                <w:sz w:val="23"/>
                <w:szCs w:val="23"/>
              </w:rPr>
              <w:t>Authoriz</w:t>
            </w:r>
            <w:r w:rsidRPr="000E3C07">
              <w:rPr>
                <w:rFonts w:asciiTheme="minorHAnsi" w:hAnsiTheme="minorHAnsi" w:cstheme="minorHAnsi"/>
                <w:i/>
                <w:iCs/>
                <w:spacing w:val="-1"/>
                <w:sz w:val="23"/>
                <w:szCs w:val="23"/>
              </w:rPr>
              <w:t>e</w:t>
            </w:r>
            <w:r w:rsidRPr="000E3C07">
              <w:rPr>
                <w:rFonts w:asciiTheme="minorHAnsi" w:hAnsiTheme="minorHAnsi" w:cstheme="minorHAnsi"/>
                <w:i/>
                <w:iCs/>
                <w:sz w:val="23"/>
                <w:szCs w:val="23"/>
              </w:rPr>
              <w:t>d</w:t>
            </w:r>
            <w:r w:rsidRPr="000E3C07">
              <w:rPr>
                <w:rFonts w:asciiTheme="minorHAnsi" w:hAnsiTheme="minorHAnsi" w:cstheme="minorHAnsi"/>
                <w:i/>
                <w:iCs/>
                <w:spacing w:val="7"/>
                <w:sz w:val="23"/>
                <w:szCs w:val="23"/>
              </w:rPr>
              <w:t xml:space="preserve"> </w:t>
            </w:r>
            <w:r w:rsidRPr="000E3C07">
              <w:rPr>
                <w:rFonts w:asciiTheme="minorHAnsi" w:hAnsiTheme="minorHAnsi" w:cstheme="minorHAnsi"/>
                <w:i/>
                <w:iCs/>
                <w:spacing w:val="-4"/>
                <w:sz w:val="23"/>
                <w:szCs w:val="23"/>
              </w:rPr>
              <w:t>R</w:t>
            </w:r>
            <w:r w:rsidRPr="000E3C07">
              <w:rPr>
                <w:rFonts w:asciiTheme="minorHAnsi" w:hAnsiTheme="minorHAnsi" w:cstheme="minorHAnsi"/>
                <w:i/>
                <w:iCs/>
                <w:spacing w:val="-1"/>
                <w:sz w:val="23"/>
                <w:szCs w:val="23"/>
              </w:rPr>
              <w:t>e</w:t>
            </w:r>
            <w:r w:rsidRPr="000E3C07">
              <w:rPr>
                <w:rFonts w:asciiTheme="minorHAnsi" w:hAnsiTheme="minorHAnsi" w:cstheme="minorHAnsi"/>
                <w:i/>
                <w:iCs/>
                <w:spacing w:val="-3"/>
                <w:sz w:val="23"/>
                <w:szCs w:val="23"/>
              </w:rPr>
              <w:t>pres</w:t>
            </w:r>
            <w:r w:rsidRPr="000E3C07">
              <w:rPr>
                <w:rFonts w:asciiTheme="minorHAnsi" w:hAnsiTheme="minorHAnsi" w:cstheme="minorHAnsi"/>
                <w:i/>
                <w:iCs/>
                <w:spacing w:val="-1"/>
                <w:sz w:val="23"/>
                <w:szCs w:val="23"/>
              </w:rPr>
              <w:t>e</w:t>
            </w:r>
            <w:r w:rsidRPr="000E3C07">
              <w:rPr>
                <w:rFonts w:asciiTheme="minorHAnsi" w:hAnsiTheme="minorHAnsi" w:cstheme="minorHAnsi"/>
                <w:i/>
                <w:iCs/>
                <w:spacing w:val="-3"/>
                <w:sz w:val="23"/>
                <w:szCs w:val="23"/>
              </w:rPr>
              <w:t>ntative’</w:t>
            </w:r>
            <w:r w:rsidRPr="000E3C07">
              <w:rPr>
                <w:rFonts w:asciiTheme="minorHAnsi" w:hAnsiTheme="minorHAnsi" w:cstheme="minorHAnsi"/>
                <w:i/>
                <w:iCs/>
                <w:sz w:val="23"/>
                <w:szCs w:val="23"/>
              </w:rPr>
              <w:t>s</w:t>
            </w:r>
            <w:r w:rsidRPr="000E3C07">
              <w:rPr>
                <w:rFonts w:asciiTheme="minorHAnsi" w:hAnsiTheme="minorHAnsi" w:cstheme="minorHAnsi"/>
                <w:i/>
                <w:iCs/>
                <w:spacing w:val="6"/>
                <w:sz w:val="23"/>
                <w:szCs w:val="23"/>
              </w:rPr>
              <w:t xml:space="preserve"> </w:t>
            </w:r>
            <w:r w:rsidRPr="000E3C07">
              <w:rPr>
                <w:rFonts w:asciiTheme="minorHAnsi" w:hAnsiTheme="minorHAnsi" w:cstheme="minorHAnsi"/>
                <w:i/>
                <w:iCs/>
                <w:spacing w:val="-3"/>
                <w:sz w:val="23"/>
                <w:szCs w:val="23"/>
              </w:rPr>
              <w:t>emai</w:t>
            </w:r>
            <w:r w:rsidRPr="000E3C07">
              <w:rPr>
                <w:rFonts w:asciiTheme="minorHAnsi" w:hAnsiTheme="minorHAnsi" w:cstheme="minorHAnsi"/>
                <w:i/>
                <w:iCs/>
                <w:sz w:val="23"/>
                <w:szCs w:val="23"/>
              </w:rPr>
              <w:t>l</w:t>
            </w:r>
            <w:r w:rsidRPr="000E3C07">
              <w:rPr>
                <w:rFonts w:asciiTheme="minorHAnsi" w:hAnsiTheme="minorHAnsi" w:cstheme="minorHAnsi"/>
                <w:i/>
                <w:iCs/>
                <w:spacing w:val="6"/>
                <w:sz w:val="23"/>
                <w:szCs w:val="23"/>
              </w:rPr>
              <w:t xml:space="preserve"> </w:t>
            </w:r>
            <w:r w:rsidRPr="000E3C07">
              <w:rPr>
                <w:rFonts w:asciiTheme="minorHAnsi" w:hAnsiTheme="minorHAnsi" w:cstheme="minorHAnsi"/>
                <w:i/>
                <w:iCs/>
                <w:spacing w:val="-3"/>
                <w:sz w:val="23"/>
                <w:szCs w:val="23"/>
              </w:rPr>
              <w:t>address]</w:t>
            </w:r>
          </w:p>
        </w:tc>
      </w:tr>
      <w:tr w:rsidR="002068F4" w:rsidRPr="000E3C07" w14:paraId="100D3627" w14:textId="77777777" w:rsidTr="007A4E0B">
        <w:trPr>
          <w:trHeight w:val="2852"/>
        </w:trPr>
        <w:tc>
          <w:tcPr>
            <w:tcW w:w="8928" w:type="dxa"/>
            <w:tcBorders>
              <w:top w:val="single" w:sz="4" w:space="0" w:color="000000"/>
              <w:left w:val="single" w:sz="4" w:space="0" w:color="000000"/>
              <w:bottom w:val="single" w:sz="4" w:space="0" w:color="000000"/>
              <w:right w:val="single" w:sz="4" w:space="0" w:color="000000"/>
            </w:tcBorders>
          </w:tcPr>
          <w:p w14:paraId="4F5C75C5" w14:textId="1A93D666" w:rsidR="002068F4" w:rsidRPr="000E3C07" w:rsidRDefault="002068F4" w:rsidP="00954BB8">
            <w:pPr>
              <w:pStyle w:val="TableParagraph"/>
              <w:tabs>
                <w:tab w:val="left" w:pos="799"/>
              </w:tabs>
              <w:kinsoku w:val="0"/>
              <w:overflowPunct w:val="0"/>
              <w:spacing w:before="41" w:line="243" w:lineRule="auto"/>
              <w:ind w:left="186" w:right="530"/>
              <w:jc w:val="both"/>
              <w:rPr>
                <w:rFonts w:asciiTheme="minorHAnsi" w:hAnsiTheme="minorHAnsi" w:cstheme="minorHAnsi"/>
                <w:sz w:val="23"/>
                <w:szCs w:val="23"/>
              </w:rPr>
            </w:pPr>
            <w:r w:rsidRPr="000E3C07">
              <w:rPr>
                <w:rFonts w:asciiTheme="minorHAnsi" w:hAnsiTheme="minorHAnsi" w:cstheme="minorHAnsi"/>
                <w:sz w:val="23"/>
                <w:szCs w:val="23"/>
              </w:rPr>
              <w:t>7.</w:t>
            </w:r>
            <w:r w:rsidRPr="000E3C07">
              <w:rPr>
                <w:rFonts w:asciiTheme="minorHAnsi" w:hAnsiTheme="minorHAnsi" w:cstheme="minorHAnsi"/>
                <w:sz w:val="23"/>
                <w:szCs w:val="23"/>
              </w:rPr>
              <w:tab/>
            </w:r>
            <w:r w:rsidRPr="000E3C07">
              <w:rPr>
                <w:rFonts w:asciiTheme="minorHAnsi" w:hAnsiTheme="minorHAnsi" w:cstheme="minorHAnsi"/>
                <w:spacing w:val="-3"/>
                <w:sz w:val="23"/>
                <w:szCs w:val="23"/>
              </w:rPr>
              <w:t>Atta</w:t>
            </w:r>
            <w:r w:rsidRPr="000E3C07">
              <w:rPr>
                <w:rFonts w:asciiTheme="minorHAnsi" w:hAnsiTheme="minorHAnsi" w:cstheme="minorHAnsi"/>
                <w:spacing w:val="-1"/>
                <w:sz w:val="23"/>
                <w:szCs w:val="23"/>
              </w:rPr>
              <w:t>c</w:t>
            </w:r>
            <w:r w:rsidRPr="000E3C07">
              <w:rPr>
                <w:rFonts w:asciiTheme="minorHAnsi" w:hAnsiTheme="minorHAnsi" w:cstheme="minorHAnsi"/>
                <w:spacing w:val="-3"/>
                <w:sz w:val="23"/>
                <w:szCs w:val="23"/>
              </w:rPr>
              <w:t>h</w:t>
            </w:r>
            <w:r w:rsidRPr="000E3C07">
              <w:rPr>
                <w:rFonts w:asciiTheme="minorHAnsi" w:hAnsiTheme="minorHAnsi" w:cstheme="minorHAnsi"/>
                <w:spacing w:val="-2"/>
                <w:sz w:val="23"/>
                <w:szCs w:val="23"/>
              </w:rPr>
              <w:t>e</w:t>
            </w:r>
            <w:r w:rsidRPr="000E3C07">
              <w:rPr>
                <w:rFonts w:asciiTheme="minorHAnsi" w:hAnsiTheme="minorHAnsi" w:cstheme="minorHAnsi"/>
                <w:sz w:val="23"/>
                <w:szCs w:val="23"/>
              </w:rPr>
              <w:t>d</w:t>
            </w:r>
            <w:r w:rsidRPr="000E3C07">
              <w:rPr>
                <w:rFonts w:asciiTheme="minorHAnsi" w:hAnsiTheme="minorHAnsi" w:cstheme="minorHAnsi"/>
                <w:spacing w:val="1"/>
                <w:sz w:val="23"/>
                <w:szCs w:val="23"/>
              </w:rPr>
              <w:t xml:space="preserve"> </w:t>
            </w:r>
            <w:r w:rsidRPr="000E3C07">
              <w:rPr>
                <w:rFonts w:asciiTheme="minorHAnsi" w:hAnsiTheme="minorHAnsi" w:cstheme="minorHAnsi"/>
                <w:spacing w:val="-3"/>
                <w:sz w:val="23"/>
                <w:szCs w:val="23"/>
              </w:rPr>
              <w:t>a</w:t>
            </w:r>
            <w:r w:rsidRPr="000E3C07">
              <w:rPr>
                <w:rFonts w:asciiTheme="minorHAnsi" w:hAnsiTheme="minorHAnsi" w:cstheme="minorHAnsi"/>
                <w:spacing w:val="-1"/>
                <w:sz w:val="23"/>
                <w:szCs w:val="23"/>
              </w:rPr>
              <w:t>r</w:t>
            </w:r>
            <w:r w:rsidRPr="000E3C07">
              <w:rPr>
                <w:rFonts w:asciiTheme="minorHAnsi" w:hAnsiTheme="minorHAnsi" w:cstheme="minorHAnsi"/>
                <w:sz w:val="23"/>
                <w:szCs w:val="23"/>
              </w:rPr>
              <w:t>e</w:t>
            </w:r>
            <w:r w:rsidRPr="000E3C07">
              <w:rPr>
                <w:rFonts w:asciiTheme="minorHAnsi" w:hAnsiTheme="minorHAnsi" w:cstheme="minorHAnsi"/>
                <w:spacing w:val="2"/>
                <w:sz w:val="23"/>
                <w:szCs w:val="23"/>
              </w:rPr>
              <w:t xml:space="preserve"> </w:t>
            </w:r>
            <w:r w:rsidRPr="000E3C07">
              <w:rPr>
                <w:rFonts w:asciiTheme="minorHAnsi" w:hAnsiTheme="minorHAnsi" w:cstheme="minorHAnsi"/>
                <w:spacing w:val="-3"/>
                <w:sz w:val="23"/>
                <w:szCs w:val="23"/>
              </w:rPr>
              <w:t>c</w:t>
            </w:r>
            <w:r w:rsidRPr="000E3C07">
              <w:rPr>
                <w:rFonts w:asciiTheme="minorHAnsi" w:hAnsiTheme="minorHAnsi" w:cstheme="minorHAnsi"/>
                <w:spacing w:val="-1"/>
                <w:sz w:val="23"/>
                <w:szCs w:val="23"/>
              </w:rPr>
              <w:t>o</w:t>
            </w:r>
            <w:r w:rsidRPr="000E3C07">
              <w:rPr>
                <w:rFonts w:asciiTheme="minorHAnsi" w:hAnsiTheme="minorHAnsi" w:cstheme="minorHAnsi"/>
                <w:spacing w:val="-3"/>
                <w:sz w:val="23"/>
                <w:szCs w:val="23"/>
              </w:rPr>
              <w:t>pie</w:t>
            </w:r>
            <w:r w:rsidRPr="000E3C07">
              <w:rPr>
                <w:rFonts w:asciiTheme="minorHAnsi" w:hAnsiTheme="minorHAnsi" w:cstheme="minorHAnsi"/>
                <w:sz w:val="23"/>
                <w:szCs w:val="23"/>
              </w:rPr>
              <w:t>s</w:t>
            </w:r>
            <w:r w:rsidRPr="000E3C07">
              <w:rPr>
                <w:rFonts w:asciiTheme="minorHAnsi" w:hAnsiTheme="minorHAnsi" w:cstheme="minorHAnsi"/>
                <w:spacing w:val="4"/>
                <w:sz w:val="23"/>
                <w:szCs w:val="23"/>
              </w:rPr>
              <w:t xml:space="preserve"> </w:t>
            </w:r>
            <w:r w:rsidRPr="000E3C07">
              <w:rPr>
                <w:rFonts w:asciiTheme="minorHAnsi" w:hAnsiTheme="minorHAnsi" w:cstheme="minorHAnsi"/>
                <w:spacing w:val="-3"/>
                <w:sz w:val="23"/>
                <w:szCs w:val="23"/>
              </w:rPr>
              <w:t>o</w:t>
            </w:r>
            <w:r w:rsidRPr="000E3C07">
              <w:rPr>
                <w:rFonts w:asciiTheme="minorHAnsi" w:hAnsiTheme="minorHAnsi" w:cstheme="minorHAnsi"/>
                <w:sz w:val="23"/>
                <w:szCs w:val="23"/>
              </w:rPr>
              <w:t>f</w:t>
            </w:r>
            <w:r w:rsidRPr="000E3C07">
              <w:rPr>
                <w:rFonts w:asciiTheme="minorHAnsi" w:hAnsiTheme="minorHAnsi" w:cstheme="minorHAnsi"/>
                <w:spacing w:val="2"/>
                <w:sz w:val="23"/>
                <w:szCs w:val="23"/>
              </w:rPr>
              <w:t xml:space="preserve"> </w:t>
            </w:r>
            <w:r w:rsidRPr="000E3C07">
              <w:rPr>
                <w:rFonts w:asciiTheme="minorHAnsi" w:hAnsiTheme="minorHAnsi" w:cstheme="minorHAnsi"/>
                <w:spacing w:val="-3"/>
                <w:sz w:val="23"/>
                <w:szCs w:val="23"/>
              </w:rPr>
              <w:t>or</w:t>
            </w:r>
            <w:r w:rsidRPr="000E3C07">
              <w:rPr>
                <w:rFonts w:asciiTheme="minorHAnsi" w:hAnsiTheme="minorHAnsi" w:cstheme="minorHAnsi"/>
                <w:spacing w:val="-1"/>
                <w:sz w:val="23"/>
                <w:szCs w:val="23"/>
              </w:rPr>
              <w:t>i</w:t>
            </w:r>
            <w:r w:rsidRPr="000E3C07">
              <w:rPr>
                <w:rFonts w:asciiTheme="minorHAnsi" w:hAnsiTheme="minorHAnsi" w:cstheme="minorHAnsi"/>
                <w:spacing w:val="-3"/>
                <w:sz w:val="23"/>
                <w:szCs w:val="23"/>
              </w:rPr>
              <w:t>gina</w:t>
            </w:r>
            <w:r w:rsidRPr="000E3C07">
              <w:rPr>
                <w:rFonts w:asciiTheme="minorHAnsi" w:hAnsiTheme="minorHAnsi" w:cstheme="minorHAnsi"/>
                <w:sz w:val="23"/>
                <w:szCs w:val="23"/>
              </w:rPr>
              <w:t>l</w:t>
            </w:r>
            <w:r w:rsidRPr="000E3C07">
              <w:rPr>
                <w:rFonts w:asciiTheme="minorHAnsi" w:hAnsiTheme="minorHAnsi" w:cstheme="minorHAnsi"/>
                <w:spacing w:val="2"/>
                <w:sz w:val="23"/>
                <w:szCs w:val="23"/>
              </w:rPr>
              <w:t xml:space="preserve"> </w:t>
            </w:r>
            <w:r w:rsidRPr="000E3C07">
              <w:rPr>
                <w:rFonts w:asciiTheme="minorHAnsi" w:hAnsiTheme="minorHAnsi" w:cstheme="minorHAnsi"/>
                <w:spacing w:val="-3"/>
                <w:sz w:val="23"/>
                <w:szCs w:val="23"/>
              </w:rPr>
              <w:t>document</w:t>
            </w:r>
            <w:r w:rsidRPr="000E3C07">
              <w:rPr>
                <w:rFonts w:asciiTheme="minorHAnsi" w:hAnsiTheme="minorHAnsi" w:cstheme="minorHAnsi"/>
                <w:sz w:val="23"/>
                <w:szCs w:val="23"/>
              </w:rPr>
              <w:t>s</w:t>
            </w:r>
            <w:r w:rsidRPr="000E3C07">
              <w:rPr>
                <w:rFonts w:asciiTheme="minorHAnsi" w:hAnsiTheme="minorHAnsi" w:cstheme="minorHAnsi"/>
                <w:spacing w:val="4"/>
                <w:sz w:val="23"/>
                <w:szCs w:val="23"/>
              </w:rPr>
              <w:t xml:space="preserve"> </w:t>
            </w:r>
            <w:r w:rsidRPr="000E3C07">
              <w:rPr>
                <w:rFonts w:asciiTheme="minorHAnsi" w:hAnsiTheme="minorHAnsi" w:cstheme="minorHAnsi"/>
                <w:spacing w:val="-3"/>
                <w:sz w:val="23"/>
                <w:szCs w:val="23"/>
              </w:rPr>
              <w:t>o</w:t>
            </w:r>
            <w:r w:rsidRPr="000E3C07">
              <w:rPr>
                <w:rFonts w:asciiTheme="minorHAnsi" w:hAnsiTheme="minorHAnsi" w:cstheme="minorHAnsi"/>
                <w:sz w:val="23"/>
                <w:szCs w:val="23"/>
              </w:rPr>
              <w:t>f</w:t>
            </w:r>
            <w:r w:rsidRPr="000E3C07">
              <w:rPr>
                <w:rFonts w:asciiTheme="minorHAnsi" w:hAnsiTheme="minorHAnsi" w:cstheme="minorHAnsi"/>
                <w:spacing w:val="4"/>
                <w:sz w:val="23"/>
                <w:szCs w:val="23"/>
              </w:rPr>
              <w:t xml:space="preserve"> </w:t>
            </w:r>
            <w:r w:rsidRPr="000E3C07">
              <w:rPr>
                <w:rFonts w:asciiTheme="minorHAnsi" w:hAnsiTheme="minorHAnsi" w:cstheme="minorHAnsi"/>
                <w:i/>
                <w:iCs/>
                <w:spacing w:val="-3"/>
                <w:sz w:val="23"/>
                <w:szCs w:val="23"/>
              </w:rPr>
              <w:t>[ch</w:t>
            </w:r>
            <w:r w:rsidRPr="000E3C07">
              <w:rPr>
                <w:rFonts w:asciiTheme="minorHAnsi" w:hAnsiTheme="minorHAnsi" w:cstheme="minorHAnsi"/>
                <w:i/>
                <w:iCs/>
                <w:spacing w:val="-1"/>
                <w:sz w:val="23"/>
                <w:szCs w:val="23"/>
              </w:rPr>
              <w:t>e</w:t>
            </w:r>
            <w:r w:rsidRPr="000E3C07">
              <w:rPr>
                <w:rFonts w:asciiTheme="minorHAnsi" w:hAnsiTheme="minorHAnsi" w:cstheme="minorHAnsi"/>
                <w:i/>
                <w:iCs/>
                <w:spacing w:val="-3"/>
                <w:sz w:val="23"/>
                <w:szCs w:val="23"/>
              </w:rPr>
              <w:t>c</w:t>
            </w:r>
            <w:r w:rsidRPr="000E3C07">
              <w:rPr>
                <w:rFonts w:asciiTheme="minorHAnsi" w:hAnsiTheme="minorHAnsi" w:cstheme="minorHAnsi"/>
                <w:i/>
                <w:iCs/>
                <w:sz w:val="23"/>
                <w:szCs w:val="23"/>
              </w:rPr>
              <w:t>k</w:t>
            </w:r>
            <w:r w:rsidRPr="000E3C07">
              <w:rPr>
                <w:rFonts w:asciiTheme="minorHAnsi" w:hAnsiTheme="minorHAnsi" w:cstheme="minorHAnsi"/>
                <w:i/>
                <w:iCs/>
                <w:spacing w:val="2"/>
                <w:sz w:val="23"/>
                <w:szCs w:val="23"/>
              </w:rPr>
              <w:t xml:space="preserve"> </w:t>
            </w:r>
            <w:r w:rsidRPr="000E3C07">
              <w:rPr>
                <w:rFonts w:asciiTheme="minorHAnsi" w:hAnsiTheme="minorHAnsi" w:cstheme="minorHAnsi"/>
                <w:i/>
                <w:iCs/>
                <w:spacing w:val="-1"/>
                <w:sz w:val="23"/>
                <w:szCs w:val="23"/>
              </w:rPr>
              <w:t>t</w:t>
            </w:r>
            <w:r w:rsidRPr="000E3C07">
              <w:rPr>
                <w:rFonts w:asciiTheme="minorHAnsi" w:hAnsiTheme="minorHAnsi" w:cstheme="minorHAnsi"/>
                <w:i/>
                <w:iCs/>
                <w:spacing w:val="-3"/>
                <w:sz w:val="23"/>
                <w:szCs w:val="23"/>
              </w:rPr>
              <w:t>h</w:t>
            </w:r>
            <w:r w:rsidRPr="000E3C07">
              <w:rPr>
                <w:rFonts w:asciiTheme="minorHAnsi" w:hAnsiTheme="minorHAnsi" w:cstheme="minorHAnsi"/>
                <w:i/>
                <w:iCs/>
                <w:sz w:val="23"/>
                <w:szCs w:val="23"/>
              </w:rPr>
              <w:t>e</w:t>
            </w:r>
            <w:r w:rsidR="00954BB8">
              <w:rPr>
                <w:rFonts w:asciiTheme="minorHAnsi" w:hAnsiTheme="minorHAnsi" w:cstheme="minorHAnsi"/>
                <w:i/>
                <w:iCs/>
                <w:sz w:val="23"/>
                <w:szCs w:val="23"/>
              </w:rPr>
              <w:t xml:space="preserve"> </w:t>
            </w:r>
            <w:r w:rsidRPr="000E3C07">
              <w:rPr>
                <w:rFonts w:asciiTheme="minorHAnsi" w:hAnsiTheme="minorHAnsi" w:cstheme="minorHAnsi"/>
                <w:i/>
                <w:iCs/>
                <w:spacing w:val="-3"/>
                <w:sz w:val="23"/>
                <w:szCs w:val="23"/>
              </w:rPr>
              <w:t>box</w:t>
            </w:r>
            <w:r w:rsidRPr="000E3C07">
              <w:rPr>
                <w:rFonts w:asciiTheme="minorHAnsi" w:hAnsiTheme="minorHAnsi" w:cstheme="minorHAnsi"/>
                <w:i/>
                <w:iCs/>
                <w:spacing w:val="-1"/>
                <w:sz w:val="23"/>
                <w:szCs w:val="23"/>
              </w:rPr>
              <w:t>(</w:t>
            </w:r>
            <w:r w:rsidRPr="000E3C07">
              <w:rPr>
                <w:rFonts w:asciiTheme="minorHAnsi" w:hAnsiTheme="minorHAnsi" w:cstheme="minorHAnsi"/>
                <w:i/>
                <w:iCs/>
                <w:spacing w:val="-3"/>
                <w:sz w:val="23"/>
                <w:szCs w:val="23"/>
              </w:rPr>
              <w:t>es</w:t>
            </w:r>
            <w:r w:rsidRPr="000E3C07">
              <w:rPr>
                <w:rFonts w:asciiTheme="minorHAnsi" w:hAnsiTheme="minorHAnsi" w:cstheme="minorHAnsi"/>
                <w:i/>
                <w:iCs/>
                <w:sz w:val="23"/>
                <w:szCs w:val="23"/>
              </w:rPr>
              <w:t>)</w:t>
            </w:r>
            <w:r w:rsidRPr="000E3C07">
              <w:rPr>
                <w:rFonts w:asciiTheme="minorHAnsi" w:hAnsiTheme="minorHAnsi" w:cstheme="minorHAnsi"/>
                <w:i/>
                <w:iCs/>
                <w:spacing w:val="2"/>
                <w:sz w:val="23"/>
                <w:szCs w:val="23"/>
              </w:rPr>
              <w:t xml:space="preserve"> </w:t>
            </w:r>
            <w:r w:rsidRPr="000E3C07">
              <w:rPr>
                <w:rFonts w:asciiTheme="minorHAnsi" w:hAnsiTheme="minorHAnsi" w:cstheme="minorHAnsi"/>
                <w:i/>
                <w:iCs/>
                <w:spacing w:val="-3"/>
                <w:sz w:val="23"/>
                <w:szCs w:val="23"/>
              </w:rPr>
              <w:t>o</w:t>
            </w:r>
            <w:r w:rsidRPr="000E3C07">
              <w:rPr>
                <w:rFonts w:asciiTheme="minorHAnsi" w:hAnsiTheme="minorHAnsi" w:cstheme="minorHAnsi"/>
                <w:i/>
                <w:iCs/>
                <w:sz w:val="23"/>
                <w:szCs w:val="23"/>
              </w:rPr>
              <w:t>f</w:t>
            </w:r>
            <w:r w:rsidRPr="000E3C07">
              <w:rPr>
                <w:rFonts w:asciiTheme="minorHAnsi" w:hAnsiTheme="minorHAnsi" w:cstheme="minorHAnsi"/>
                <w:i/>
                <w:iCs/>
                <w:spacing w:val="1"/>
                <w:sz w:val="23"/>
                <w:szCs w:val="23"/>
              </w:rPr>
              <w:t xml:space="preserve"> </w:t>
            </w:r>
            <w:r w:rsidRPr="000E3C07">
              <w:rPr>
                <w:rFonts w:asciiTheme="minorHAnsi" w:hAnsiTheme="minorHAnsi" w:cstheme="minorHAnsi"/>
                <w:i/>
                <w:iCs/>
                <w:spacing w:val="-3"/>
                <w:sz w:val="23"/>
                <w:szCs w:val="23"/>
              </w:rPr>
              <w:t>t</w:t>
            </w:r>
            <w:r w:rsidRPr="000E3C07">
              <w:rPr>
                <w:rFonts w:asciiTheme="minorHAnsi" w:hAnsiTheme="minorHAnsi" w:cstheme="minorHAnsi"/>
                <w:i/>
                <w:iCs/>
                <w:spacing w:val="-1"/>
                <w:sz w:val="23"/>
                <w:szCs w:val="23"/>
              </w:rPr>
              <w:t>h</w:t>
            </w:r>
            <w:r w:rsidRPr="000E3C07">
              <w:rPr>
                <w:rFonts w:asciiTheme="minorHAnsi" w:hAnsiTheme="minorHAnsi" w:cstheme="minorHAnsi"/>
                <w:i/>
                <w:iCs/>
                <w:sz w:val="23"/>
                <w:szCs w:val="23"/>
              </w:rPr>
              <w:t>e</w:t>
            </w:r>
            <w:r w:rsidRPr="000E3C07">
              <w:rPr>
                <w:rFonts w:asciiTheme="minorHAnsi" w:hAnsiTheme="minorHAnsi" w:cstheme="minorHAnsi"/>
                <w:i/>
                <w:iCs/>
                <w:spacing w:val="1"/>
                <w:sz w:val="23"/>
                <w:szCs w:val="23"/>
              </w:rPr>
              <w:t xml:space="preserve"> </w:t>
            </w:r>
            <w:r w:rsidRPr="000E3C07">
              <w:rPr>
                <w:rFonts w:asciiTheme="minorHAnsi" w:hAnsiTheme="minorHAnsi" w:cstheme="minorHAnsi"/>
                <w:i/>
                <w:iCs/>
                <w:spacing w:val="-1"/>
                <w:sz w:val="23"/>
                <w:szCs w:val="23"/>
              </w:rPr>
              <w:t>a</w:t>
            </w:r>
            <w:r w:rsidRPr="000E3C07">
              <w:rPr>
                <w:rFonts w:asciiTheme="minorHAnsi" w:hAnsiTheme="minorHAnsi" w:cstheme="minorHAnsi"/>
                <w:i/>
                <w:iCs/>
                <w:spacing w:val="-3"/>
                <w:sz w:val="23"/>
                <w:szCs w:val="23"/>
              </w:rPr>
              <w:t>ttach</w:t>
            </w:r>
            <w:r w:rsidRPr="000E3C07">
              <w:rPr>
                <w:rFonts w:asciiTheme="minorHAnsi" w:hAnsiTheme="minorHAnsi" w:cstheme="minorHAnsi"/>
                <w:i/>
                <w:iCs/>
                <w:spacing w:val="-1"/>
                <w:sz w:val="23"/>
                <w:szCs w:val="23"/>
              </w:rPr>
              <w:t>e</w:t>
            </w:r>
            <w:r w:rsidRPr="000E3C07">
              <w:rPr>
                <w:rFonts w:asciiTheme="minorHAnsi" w:hAnsiTheme="minorHAnsi" w:cstheme="minorHAnsi"/>
                <w:i/>
                <w:iCs/>
                <w:sz w:val="23"/>
                <w:szCs w:val="23"/>
              </w:rPr>
              <w:t>d</w:t>
            </w:r>
            <w:r w:rsidRPr="000E3C07">
              <w:rPr>
                <w:rFonts w:asciiTheme="minorHAnsi" w:hAnsiTheme="minorHAnsi" w:cstheme="minorHAnsi"/>
                <w:i/>
                <w:iCs/>
                <w:w w:val="101"/>
                <w:sz w:val="23"/>
                <w:szCs w:val="23"/>
              </w:rPr>
              <w:t xml:space="preserve"> </w:t>
            </w:r>
            <w:r w:rsidRPr="000E3C07">
              <w:rPr>
                <w:rFonts w:asciiTheme="minorHAnsi" w:hAnsiTheme="minorHAnsi" w:cstheme="minorHAnsi"/>
                <w:i/>
                <w:iCs/>
                <w:spacing w:val="-3"/>
                <w:sz w:val="23"/>
                <w:szCs w:val="23"/>
              </w:rPr>
              <w:t>origina</w:t>
            </w:r>
            <w:r w:rsidRPr="000E3C07">
              <w:rPr>
                <w:rFonts w:asciiTheme="minorHAnsi" w:hAnsiTheme="minorHAnsi" w:cstheme="minorHAnsi"/>
                <w:i/>
                <w:iCs/>
                <w:sz w:val="23"/>
                <w:szCs w:val="23"/>
              </w:rPr>
              <w:t>l</w:t>
            </w:r>
            <w:r w:rsidRPr="000E3C07">
              <w:rPr>
                <w:rFonts w:asciiTheme="minorHAnsi" w:hAnsiTheme="minorHAnsi" w:cstheme="minorHAnsi"/>
                <w:i/>
                <w:iCs/>
                <w:spacing w:val="15"/>
                <w:sz w:val="23"/>
                <w:szCs w:val="23"/>
              </w:rPr>
              <w:t xml:space="preserve"> </w:t>
            </w:r>
            <w:r w:rsidRPr="000E3C07">
              <w:rPr>
                <w:rFonts w:asciiTheme="minorHAnsi" w:hAnsiTheme="minorHAnsi" w:cstheme="minorHAnsi"/>
                <w:i/>
                <w:iCs/>
                <w:spacing w:val="-3"/>
                <w:sz w:val="23"/>
                <w:szCs w:val="23"/>
              </w:rPr>
              <w:t>documen</w:t>
            </w:r>
            <w:r w:rsidRPr="000E3C07">
              <w:rPr>
                <w:rFonts w:asciiTheme="minorHAnsi" w:hAnsiTheme="minorHAnsi" w:cstheme="minorHAnsi"/>
                <w:i/>
                <w:iCs/>
                <w:spacing w:val="-2"/>
                <w:sz w:val="23"/>
                <w:szCs w:val="23"/>
              </w:rPr>
              <w:t>t</w:t>
            </w:r>
            <w:r w:rsidRPr="000E3C07">
              <w:rPr>
                <w:rFonts w:asciiTheme="minorHAnsi" w:hAnsiTheme="minorHAnsi" w:cstheme="minorHAnsi"/>
                <w:i/>
                <w:iCs/>
                <w:spacing w:val="-3"/>
                <w:sz w:val="23"/>
                <w:szCs w:val="23"/>
              </w:rPr>
              <w:t>s]</w:t>
            </w:r>
          </w:p>
          <w:p w14:paraId="291EF16A" w14:textId="77777777" w:rsidR="002068F4" w:rsidRPr="000E3C07" w:rsidRDefault="002068F4" w:rsidP="002068F4">
            <w:pPr>
              <w:pStyle w:val="TableParagraph"/>
              <w:kinsoku w:val="0"/>
              <w:overflowPunct w:val="0"/>
              <w:spacing w:before="7" w:line="110" w:lineRule="exact"/>
              <w:rPr>
                <w:rFonts w:asciiTheme="minorHAnsi" w:hAnsiTheme="minorHAnsi" w:cstheme="minorHAnsi"/>
                <w:sz w:val="11"/>
                <w:szCs w:val="11"/>
              </w:rPr>
            </w:pPr>
          </w:p>
          <w:p w14:paraId="23204A19" w14:textId="77777777" w:rsidR="002068F4" w:rsidRPr="000E3C07" w:rsidRDefault="002068F4" w:rsidP="000E3C07">
            <w:pPr>
              <w:pStyle w:val="ListParagraph"/>
              <w:widowControl w:val="0"/>
              <w:numPr>
                <w:ilvl w:val="0"/>
                <w:numId w:val="11"/>
              </w:numPr>
              <w:tabs>
                <w:tab w:val="left" w:pos="624"/>
              </w:tabs>
              <w:kinsoku w:val="0"/>
              <w:overflowPunct w:val="0"/>
              <w:autoSpaceDE w:val="0"/>
              <w:autoSpaceDN w:val="0"/>
              <w:adjustRightInd w:val="0"/>
              <w:spacing w:line="242" w:lineRule="auto"/>
              <w:ind w:left="624" w:right="446"/>
              <w:contextualSpacing w:val="0"/>
              <w:jc w:val="both"/>
              <w:rPr>
                <w:rFonts w:cstheme="minorHAnsi"/>
                <w:sz w:val="23"/>
                <w:szCs w:val="23"/>
              </w:rPr>
            </w:pPr>
            <w:r w:rsidRPr="000E3C07">
              <w:rPr>
                <w:rFonts w:cstheme="minorHAnsi"/>
                <w:spacing w:val="-3"/>
                <w:sz w:val="23"/>
                <w:szCs w:val="23"/>
              </w:rPr>
              <w:t>Arti</w:t>
            </w:r>
            <w:r w:rsidRPr="000E3C07">
              <w:rPr>
                <w:rFonts w:cstheme="minorHAnsi"/>
                <w:spacing w:val="-1"/>
                <w:sz w:val="23"/>
                <w:szCs w:val="23"/>
              </w:rPr>
              <w:t>c</w:t>
            </w:r>
            <w:r w:rsidRPr="000E3C07">
              <w:rPr>
                <w:rFonts w:cstheme="minorHAnsi"/>
                <w:spacing w:val="-4"/>
                <w:sz w:val="23"/>
                <w:szCs w:val="23"/>
              </w:rPr>
              <w:t>l</w:t>
            </w:r>
            <w:r w:rsidRPr="000E3C07">
              <w:rPr>
                <w:rFonts w:cstheme="minorHAnsi"/>
                <w:spacing w:val="-2"/>
                <w:sz w:val="23"/>
                <w:szCs w:val="23"/>
              </w:rPr>
              <w:t>e</w:t>
            </w:r>
            <w:r w:rsidRPr="000E3C07">
              <w:rPr>
                <w:rFonts w:cstheme="minorHAnsi"/>
                <w:sz w:val="23"/>
                <w:szCs w:val="23"/>
              </w:rPr>
              <w:t>s</w:t>
            </w:r>
            <w:r w:rsidRPr="000E3C07">
              <w:rPr>
                <w:rFonts w:cstheme="minorHAnsi"/>
                <w:spacing w:val="5"/>
                <w:sz w:val="23"/>
                <w:szCs w:val="23"/>
              </w:rPr>
              <w:t xml:space="preserve"> </w:t>
            </w:r>
            <w:r w:rsidRPr="000E3C07">
              <w:rPr>
                <w:rFonts w:cstheme="minorHAnsi"/>
                <w:spacing w:val="-3"/>
                <w:sz w:val="23"/>
                <w:szCs w:val="23"/>
              </w:rPr>
              <w:t>o</w:t>
            </w:r>
            <w:r w:rsidRPr="000E3C07">
              <w:rPr>
                <w:rFonts w:cstheme="minorHAnsi"/>
                <w:sz w:val="23"/>
                <w:szCs w:val="23"/>
              </w:rPr>
              <w:t>f</w:t>
            </w:r>
            <w:r w:rsidRPr="000E3C07">
              <w:rPr>
                <w:rFonts w:cstheme="minorHAnsi"/>
                <w:spacing w:val="5"/>
                <w:sz w:val="23"/>
                <w:szCs w:val="23"/>
              </w:rPr>
              <w:t xml:space="preserve"> </w:t>
            </w:r>
            <w:r w:rsidRPr="000E3C07">
              <w:rPr>
                <w:rFonts w:cstheme="minorHAnsi"/>
                <w:spacing w:val="-3"/>
                <w:sz w:val="23"/>
                <w:szCs w:val="23"/>
              </w:rPr>
              <w:t>Inc</w:t>
            </w:r>
            <w:r w:rsidRPr="000E3C07">
              <w:rPr>
                <w:rFonts w:cstheme="minorHAnsi"/>
                <w:spacing w:val="-2"/>
                <w:sz w:val="23"/>
                <w:szCs w:val="23"/>
              </w:rPr>
              <w:t>o</w:t>
            </w:r>
            <w:r w:rsidRPr="000E3C07">
              <w:rPr>
                <w:rFonts w:cstheme="minorHAnsi"/>
                <w:spacing w:val="-3"/>
                <w:sz w:val="23"/>
                <w:szCs w:val="23"/>
              </w:rPr>
              <w:t>rpor</w:t>
            </w:r>
            <w:r w:rsidRPr="000E3C07">
              <w:rPr>
                <w:rFonts w:cstheme="minorHAnsi"/>
                <w:spacing w:val="-1"/>
                <w:sz w:val="23"/>
                <w:szCs w:val="23"/>
              </w:rPr>
              <w:t>a</w:t>
            </w:r>
            <w:r w:rsidRPr="000E3C07">
              <w:rPr>
                <w:rFonts w:cstheme="minorHAnsi"/>
                <w:spacing w:val="-3"/>
                <w:sz w:val="23"/>
                <w:szCs w:val="23"/>
              </w:rPr>
              <w:t>ti</w:t>
            </w:r>
            <w:r w:rsidRPr="000E3C07">
              <w:rPr>
                <w:rFonts w:cstheme="minorHAnsi"/>
                <w:spacing w:val="-2"/>
                <w:sz w:val="23"/>
                <w:szCs w:val="23"/>
              </w:rPr>
              <w:t>o</w:t>
            </w:r>
            <w:r w:rsidRPr="000E3C07">
              <w:rPr>
                <w:rFonts w:cstheme="minorHAnsi"/>
                <w:sz w:val="23"/>
                <w:szCs w:val="23"/>
              </w:rPr>
              <w:t>n</w:t>
            </w:r>
            <w:r w:rsidRPr="000E3C07">
              <w:rPr>
                <w:rFonts w:cstheme="minorHAnsi"/>
                <w:spacing w:val="4"/>
                <w:sz w:val="23"/>
                <w:szCs w:val="23"/>
              </w:rPr>
              <w:t xml:space="preserve"> </w:t>
            </w:r>
            <w:r w:rsidRPr="000E3C07">
              <w:rPr>
                <w:rFonts w:cstheme="minorHAnsi"/>
                <w:spacing w:val="-1"/>
                <w:sz w:val="23"/>
                <w:szCs w:val="23"/>
              </w:rPr>
              <w:t>(</w:t>
            </w:r>
            <w:r w:rsidRPr="000E3C07">
              <w:rPr>
                <w:rFonts w:cstheme="minorHAnsi"/>
                <w:spacing w:val="-3"/>
                <w:sz w:val="23"/>
                <w:szCs w:val="23"/>
              </w:rPr>
              <w:t>o</w:t>
            </w:r>
            <w:r w:rsidRPr="000E3C07">
              <w:rPr>
                <w:rFonts w:cstheme="minorHAnsi"/>
                <w:sz w:val="23"/>
                <w:szCs w:val="23"/>
              </w:rPr>
              <w:t>r</w:t>
            </w:r>
            <w:r w:rsidRPr="000E3C07">
              <w:rPr>
                <w:rFonts w:cstheme="minorHAnsi"/>
                <w:spacing w:val="4"/>
                <w:sz w:val="23"/>
                <w:szCs w:val="23"/>
              </w:rPr>
              <w:t xml:space="preserve"> </w:t>
            </w:r>
            <w:r w:rsidRPr="000E3C07">
              <w:rPr>
                <w:rFonts w:cstheme="minorHAnsi"/>
                <w:spacing w:val="-2"/>
                <w:sz w:val="23"/>
                <w:szCs w:val="23"/>
              </w:rPr>
              <w:t>e</w:t>
            </w:r>
            <w:r w:rsidRPr="000E3C07">
              <w:rPr>
                <w:rFonts w:cstheme="minorHAnsi"/>
                <w:spacing w:val="-3"/>
                <w:sz w:val="23"/>
                <w:szCs w:val="23"/>
              </w:rPr>
              <w:t>qui</w:t>
            </w:r>
            <w:r w:rsidRPr="000E3C07">
              <w:rPr>
                <w:rFonts w:cstheme="minorHAnsi"/>
                <w:spacing w:val="-2"/>
                <w:sz w:val="23"/>
                <w:szCs w:val="23"/>
              </w:rPr>
              <w:t>v</w:t>
            </w:r>
            <w:r w:rsidRPr="000E3C07">
              <w:rPr>
                <w:rFonts w:cstheme="minorHAnsi"/>
                <w:spacing w:val="-3"/>
                <w:sz w:val="23"/>
                <w:szCs w:val="23"/>
              </w:rPr>
              <w:t>al</w:t>
            </w:r>
            <w:r w:rsidRPr="000E3C07">
              <w:rPr>
                <w:rFonts w:cstheme="minorHAnsi"/>
                <w:spacing w:val="-2"/>
                <w:sz w:val="23"/>
                <w:szCs w:val="23"/>
              </w:rPr>
              <w:t>e</w:t>
            </w:r>
            <w:r w:rsidRPr="000E3C07">
              <w:rPr>
                <w:rFonts w:cstheme="minorHAnsi"/>
                <w:spacing w:val="-3"/>
                <w:sz w:val="23"/>
                <w:szCs w:val="23"/>
              </w:rPr>
              <w:t>n</w:t>
            </w:r>
            <w:r w:rsidRPr="000E3C07">
              <w:rPr>
                <w:rFonts w:cstheme="minorHAnsi"/>
                <w:sz w:val="23"/>
                <w:szCs w:val="23"/>
              </w:rPr>
              <w:t>t</w:t>
            </w:r>
            <w:r w:rsidRPr="000E3C07">
              <w:rPr>
                <w:rFonts w:cstheme="minorHAnsi"/>
                <w:spacing w:val="4"/>
                <w:sz w:val="23"/>
                <w:szCs w:val="23"/>
              </w:rPr>
              <w:t xml:space="preserve"> </w:t>
            </w:r>
            <w:r w:rsidRPr="000E3C07">
              <w:rPr>
                <w:rFonts w:cstheme="minorHAnsi"/>
                <w:spacing w:val="-1"/>
                <w:sz w:val="23"/>
                <w:szCs w:val="23"/>
              </w:rPr>
              <w:t>d</w:t>
            </w:r>
            <w:r w:rsidRPr="000E3C07">
              <w:rPr>
                <w:rFonts w:cstheme="minorHAnsi"/>
                <w:spacing w:val="-3"/>
                <w:sz w:val="23"/>
                <w:szCs w:val="23"/>
              </w:rPr>
              <w:t>oc</w:t>
            </w:r>
            <w:r w:rsidRPr="000E3C07">
              <w:rPr>
                <w:rFonts w:cstheme="minorHAnsi"/>
                <w:spacing w:val="-1"/>
                <w:sz w:val="23"/>
                <w:szCs w:val="23"/>
              </w:rPr>
              <w:t>u</w:t>
            </w:r>
            <w:r w:rsidRPr="000E3C07">
              <w:rPr>
                <w:rFonts w:cstheme="minorHAnsi"/>
                <w:spacing w:val="-3"/>
                <w:sz w:val="23"/>
                <w:szCs w:val="23"/>
              </w:rPr>
              <w:t>m</w:t>
            </w:r>
            <w:r w:rsidRPr="000E3C07">
              <w:rPr>
                <w:rFonts w:cstheme="minorHAnsi"/>
                <w:spacing w:val="-2"/>
                <w:sz w:val="23"/>
                <w:szCs w:val="23"/>
              </w:rPr>
              <w:t>e</w:t>
            </w:r>
            <w:r w:rsidRPr="000E3C07">
              <w:rPr>
                <w:rFonts w:cstheme="minorHAnsi"/>
                <w:spacing w:val="-3"/>
                <w:sz w:val="23"/>
                <w:szCs w:val="23"/>
              </w:rPr>
              <w:t>nt</w:t>
            </w:r>
            <w:r w:rsidRPr="000E3C07">
              <w:rPr>
                <w:rFonts w:cstheme="minorHAnsi"/>
                <w:sz w:val="23"/>
                <w:szCs w:val="23"/>
              </w:rPr>
              <w:t>s</w:t>
            </w:r>
            <w:r w:rsidRPr="000E3C07">
              <w:rPr>
                <w:rFonts w:cstheme="minorHAnsi"/>
                <w:spacing w:val="5"/>
                <w:sz w:val="23"/>
                <w:szCs w:val="23"/>
              </w:rPr>
              <w:t xml:space="preserve"> </w:t>
            </w:r>
            <w:r w:rsidRPr="000E3C07">
              <w:rPr>
                <w:rFonts w:cstheme="minorHAnsi"/>
                <w:spacing w:val="-3"/>
                <w:sz w:val="23"/>
                <w:szCs w:val="23"/>
              </w:rPr>
              <w:t>o</w:t>
            </w:r>
            <w:r w:rsidRPr="000E3C07">
              <w:rPr>
                <w:rFonts w:cstheme="minorHAnsi"/>
                <w:sz w:val="23"/>
                <w:szCs w:val="23"/>
              </w:rPr>
              <w:t>f</w:t>
            </w:r>
            <w:r w:rsidRPr="000E3C07">
              <w:rPr>
                <w:rFonts w:cstheme="minorHAnsi"/>
                <w:spacing w:val="6"/>
                <w:sz w:val="23"/>
                <w:szCs w:val="23"/>
              </w:rPr>
              <w:t xml:space="preserve"> </w:t>
            </w:r>
            <w:r w:rsidRPr="000E3C07">
              <w:rPr>
                <w:rFonts w:cstheme="minorHAnsi"/>
                <w:spacing w:val="-3"/>
                <w:sz w:val="23"/>
                <w:szCs w:val="23"/>
              </w:rPr>
              <w:t>c</w:t>
            </w:r>
            <w:r w:rsidRPr="000E3C07">
              <w:rPr>
                <w:rFonts w:cstheme="minorHAnsi"/>
                <w:spacing w:val="-2"/>
                <w:sz w:val="23"/>
                <w:szCs w:val="23"/>
              </w:rPr>
              <w:t>o</w:t>
            </w:r>
            <w:r w:rsidRPr="000E3C07">
              <w:rPr>
                <w:rFonts w:cstheme="minorHAnsi"/>
                <w:spacing w:val="-3"/>
                <w:sz w:val="23"/>
                <w:szCs w:val="23"/>
              </w:rPr>
              <w:t>ns</w:t>
            </w:r>
            <w:r w:rsidRPr="000E3C07">
              <w:rPr>
                <w:rFonts w:cstheme="minorHAnsi"/>
                <w:spacing w:val="-1"/>
                <w:sz w:val="23"/>
                <w:szCs w:val="23"/>
              </w:rPr>
              <w:t>t</w:t>
            </w:r>
            <w:r w:rsidRPr="000E3C07">
              <w:rPr>
                <w:rFonts w:cstheme="minorHAnsi"/>
                <w:spacing w:val="-4"/>
                <w:sz w:val="23"/>
                <w:szCs w:val="23"/>
              </w:rPr>
              <w:t>i</w:t>
            </w:r>
            <w:r w:rsidRPr="000E3C07">
              <w:rPr>
                <w:rFonts w:cstheme="minorHAnsi"/>
                <w:spacing w:val="-3"/>
                <w:sz w:val="23"/>
                <w:szCs w:val="23"/>
              </w:rPr>
              <w:t>t</w:t>
            </w:r>
            <w:r w:rsidRPr="000E3C07">
              <w:rPr>
                <w:rFonts w:cstheme="minorHAnsi"/>
                <w:spacing w:val="-1"/>
                <w:sz w:val="23"/>
                <w:szCs w:val="23"/>
              </w:rPr>
              <w:t>u</w:t>
            </w:r>
            <w:r w:rsidRPr="000E3C07">
              <w:rPr>
                <w:rFonts w:cstheme="minorHAnsi"/>
                <w:spacing w:val="-3"/>
                <w:sz w:val="23"/>
                <w:szCs w:val="23"/>
              </w:rPr>
              <w:t>ti</w:t>
            </w:r>
            <w:r w:rsidRPr="000E3C07">
              <w:rPr>
                <w:rFonts w:cstheme="minorHAnsi"/>
                <w:spacing w:val="-2"/>
                <w:sz w:val="23"/>
                <w:szCs w:val="23"/>
              </w:rPr>
              <w:t>o</w:t>
            </w:r>
            <w:r w:rsidRPr="000E3C07">
              <w:rPr>
                <w:rFonts w:cstheme="minorHAnsi"/>
                <w:sz w:val="23"/>
                <w:szCs w:val="23"/>
              </w:rPr>
              <w:t>n</w:t>
            </w:r>
            <w:r w:rsidRPr="000E3C07">
              <w:rPr>
                <w:rFonts w:cstheme="minorHAnsi"/>
                <w:spacing w:val="4"/>
                <w:sz w:val="23"/>
                <w:szCs w:val="23"/>
              </w:rPr>
              <w:t xml:space="preserve"> </w:t>
            </w:r>
            <w:r w:rsidRPr="000E3C07">
              <w:rPr>
                <w:rFonts w:cstheme="minorHAnsi"/>
                <w:spacing w:val="-2"/>
                <w:sz w:val="23"/>
                <w:szCs w:val="23"/>
              </w:rPr>
              <w:t>o</w:t>
            </w:r>
            <w:r w:rsidRPr="000E3C07">
              <w:rPr>
                <w:rFonts w:cstheme="minorHAnsi"/>
                <w:sz w:val="23"/>
                <w:szCs w:val="23"/>
              </w:rPr>
              <w:t>r</w:t>
            </w:r>
            <w:r w:rsidRPr="000E3C07">
              <w:rPr>
                <w:rFonts w:cstheme="minorHAnsi"/>
                <w:w w:val="101"/>
                <w:sz w:val="23"/>
                <w:szCs w:val="23"/>
              </w:rPr>
              <w:t xml:space="preserve"> </w:t>
            </w:r>
            <w:r w:rsidRPr="000E3C07">
              <w:rPr>
                <w:rFonts w:cstheme="minorHAnsi"/>
                <w:spacing w:val="-3"/>
                <w:sz w:val="23"/>
                <w:szCs w:val="23"/>
              </w:rPr>
              <w:t>a</w:t>
            </w:r>
            <w:r w:rsidRPr="000E3C07">
              <w:rPr>
                <w:rFonts w:cstheme="minorHAnsi"/>
                <w:spacing w:val="-2"/>
                <w:sz w:val="23"/>
                <w:szCs w:val="23"/>
              </w:rPr>
              <w:t>ss</w:t>
            </w:r>
            <w:r w:rsidRPr="000E3C07">
              <w:rPr>
                <w:rFonts w:cstheme="minorHAnsi"/>
                <w:spacing w:val="-3"/>
                <w:sz w:val="23"/>
                <w:szCs w:val="23"/>
              </w:rPr>
              <w:t>o</w:t>
            </w:r>
            <w:r w:rsidRPr="000E3C07">
              <w:rPr>
                <w:rFonts w:cstheme="minorHAnsi"/>
                <w:spacing w:val="-2"/>
                <w:sz w:val="23"/>
                <w:szCs w:val="23"/>
              </w:rPr>
              <w:t>cia</w:t>
            </w:r>
            <w:r w:rsidRPr="000E3C07">
              <w:rPr>
                <w:rFonts w:cstheme="minorHAnsi"/>
                <w:spacing w:val="-3"/>
                <w:sz w:val="23"/>
                <w:szCs w:val="23"/>
              </w:rPr>
              <w:t>t</w:t>
            </w:r>
            <w:r w:rsidRPr="000E3C07">
              <w:rPr>
                <w:rFonts w:cstheme="minorHAnsi"/>
                <w:spacing w:val="-2"/>
                <w:sz w:val="23"/>
                <w:szCs w:val="23"/>
              </w:rPr>
              <w:t>i</w:t>
            </w:r>
            <w:r w:rsidRPr="000E3C07">
              <w:rPr>
                <w:rFonts w:cstheme="minorHAnsi"/>
                <w:spacing w:val="-3"/>
                <w:sz w:val="23"/>
                <w:szCs w:val="23"/>
              </w:rPr>
              <w:t>on</w:t>
            </w:r>
            <w:r w:rsidRPr="000E3C07">
              <w:rPr>
                <w:rFonts w:cstheme="minorHAnsi"/>
                <w:spacing w:val="-1"/>
                <w:sz w:val="23"/>
                <w:szCs w:val="23"/>
              </w:rPr>
              <w:t>)</w:t>
            </w:r>
            <w:r w:rsidRPr="000E3C07">
              <w:rPr>
                <w:rFonts w:cstheme="minorHAnsi"/>
                <w:sz w:val="23"/>
                <w:szCs w:val="23"/>
              </w:rPr>
              <w:t>,</w:t>
            </w:r>
            <w:r w:rsidRPr="000E3C07">
              <w:rPr>
                <w:rFonts w:cstheme="minorHAnsi"/>
                <w:spacing w:val="4"/>
                <w:sz w:val="23"/>
                <w:szCs w:val="23"/>
              </w:rPr>
              <w:t xml:space="preserve"> </w:t>
            </w:r>
            <w:r w:rsidRPr="000E3C07">
              <w:rPr>
                <w:rFonts w:cstheme="minorHAnsi"/>
                <w:spacing w:val="-2"/>
                <w:sz w:val="23"/>
                <w:szCs w:val="23"/>
              </w:rPr>
              <w:t>a</w:t>
            </w:r>
            <w:r w:rsidRPr="000E3C07">
              <w:rPr>
                <w:rFonts w:cstheme="minorHAnsi"/>
                <w:spacing w:val="-4"/>
                <w:sz w:val="23"/>
                <w:szCs w:val="23"/>
              </w:rPr>
              <w:t>n</w:t>
            </w:r>
            <w:r w:rsidRPr="000E3C07">
              <w:rPr>
                <w:rFonts w:cstheme="minorHAnsi"/>
                <w:spacing w:val="-2"/>
                <w:sz w:val="23"/>
                <w:szCs w:val="23"/>
              </w:rPr>
              <w:t>d</w:t>
            </w:r>
            <w:r w:rsidRPr="000E3C07">
              <w:rPr>
                <w:rFonts w:cstheme="minorHAnsi"/>
                <w:spacing w:val="-3"/>
                <w:sz w:val="23"/>
                <w:szCs w:val="23"/>
              </w:rPr>
              <w:t>/</w:t>
            </w:r>
            <w:r w:rsidRPr="000E3C07">
              <w:rPr>
                <w:rFonts w:cstheme="minorHAnsi"/>
                <w:spacing w:val="-2"/>
                <w:sz w:val="23"/>
                <w:szCs w:val="23"/>
              </w:rPr>
              <w:t>o</w:t>
            </w:r>
            <w:r w:rsidRPr="000E3C07">
              <w:rPr>
                <w:rFonts w:cstheme="minorHAnsi"/>
                <w:sz w:val="23"/>
                <w:szCs w:val="23"/>
              </w:rPr>
              <w:t>r</w:t>
            </w:r>
            <w:r w:rsidRPr="000E3C07">
              <w:rPr>
                <w:rFonts w:cstheme="minorHAnsi"/>
                <w:spacing w:val="3"/>
                <w:sz w:val="23"/>
                <w:szCs w:val="23"/>
              </w:rPr>
              <w:t xml:space="preserve"> </w:t>
            </w:r>
            <w:r w:rsidRPr="000E3C07">
              <w:rPr>
                <w:rFonts w:cstheme="minorHAnsi"/>
                <w:spacing w:val="-2"/>
                <w:sz w:val="23"/>
                <w:szCs w:val="23"/>
              </w:rPr>
              <w:t>doc</w:t>
            </w:r>
            <w:r w:rsidRPr="000E3C07">
              <w:rPr>
                <w:rFonts w:cstheme="minorHAnsi"/>
                <w:spacing w:val="-3"/>
                <w:sz w:val="23"/>
                <w:szCs w:val="23"/>
              </w:rPr>
              <w:t>u</w:t>
            </w:r>
            <w:r w:rsidRPr="000E3C07">
              <w:rPr>
                <w:rFonts w:cstheme="minorHAnsi"/>
                <w:spacing w:val="-2"/>
                <w:sz w:val="23"/>
                <w:szCs w:val="23"/>
              </w:rPr>
              <w:t>m</w:t>
            </w:r>
            <w:r w:rsidRPr="000E3C07">
              <w:rPr>
                <w:rFonts w:cstheme="minorHAnsi"/>
                <w:spacing w:val="-4"/>
                <w:sz w:val="23"/>
                <w:szCs w:val="23"/>
              </w:rPr>
              <w:t>e</w:t>
            </w:r>
            <w:r w:rsidRPr="000E3C07">
              <w:rPr>
                <w:rFonts w:cstheme="minorHAnsi"/>
                <w:spacing w:val="-3"/>
                <w:sz w:val="23"/>
                <w:szCs w:val="23"/>
              </w:rPr>
              <w:t>nt</w:t>
            </w:r>
            <w:r w:rsidRPr="000E3C07">
              <w:rPr>
                <w:rFonts w:cstheme="minorHAnsi"/>
                <w:sz w:val="23"/>
                <w:szCs w:val="23"/>
              </w:rPr>
              <w:t>s</w:t>
            </w:r>
            <w:r w:rsidRPr="000E3C07">
              <w:rPr>
                <w:rFonts w:cstheme="minorHAnsi"/>
                <w:spacing w:val="6"/>
                <w:sz w:val="23"/>
                <w:szCs w:val="23"/>
              </w:rPr>
              <w:t xml:space="preserve"> </w:t>
            </w:r>
            <w:r w:rsidRPr="000E3C07">
              <w:rPr>
                <w:rFonts w:cstheme="minorHAnsi"/>
                <w:spacing w:val="-3"/>
                <w:sz w:val="23"/>
                <w:szCs w:val="23"/>
              </w:rPr>
              <w:t>o</w:t>
            </w:r>
            <w:r w:rsidRPr="000E3C07">
              <w:rPr>
                <w:rFonts w:cstheme="minorHAnsi"/>
                <w:sz w:val="23"/>
                <w:szCs w:val="23"/>
              </w:rPr>
              <w:t>f</w:t>
            </w:r>
            <w:r w:rsidRPr="000E3C07">
              <w:rPr>
                <w:rFonts w:cstheme="minorHAnsi"/>
                <w:spacing w:val="5"/>
                <w:sz w:val="23"/>
                <w:szCs w:val="23"/>
              </w:rPr>
              <w:t xml:space="preserve"> </w:t>
            </w:r>
            <w:r w:rsidRPr="000E3C07">
              <w:rPr>
                <w:rFonts w:cstheme="minorHAnsi"/>
                <w:spacing w:val="-3"/>
                <w:sz w:val="23"/>
                <w:szCs w:val="23"/>
              </w:rPr>
              <w:t>r</w:t>
            </w:r>
            <w:r w:rsidRPr="000E3C07">
              <w:rPr>
                <w:rFonts w:cstheme="minorHAnsi"/>
                <w:spacing w:val="-2"/>
                <w:sz w:val="23"/>
                <w:szCs w:val="23"/>
              </w:rPr>
              <w:t>eg</w:t>
            </w:r>
            <w:r w:rsidRPr="000E3C07">
              <w:rPr>
                <w:rFonts w:cstheme="minorHAnsi"/>
                <w:spacing w:val="-4"/>
                <w:sz w:val="23"/>
                <w:szCs w:val="23"/>
              </w:rPr>
              <w:t>i</w:t>
            </w:r>
            <w:r w:rsidRPr="000E3C07">
              <w:rPr>
                <w:rFonts w:cstheme="minorHAnsi"/>
                <w:spacing w:val="-3"/>
                <w:sz w:val="23"/>
                <w:szCs w:val="23"/>
              </w:rPr>
              <w:t>stra</w:t>
            </w:r>
            <w:r w:rsidRPr="000E3C07">
              <w:rPr>
                <w:rFonts w:cstheme="minorHAnsi"/>
                <w:spacing w:val="-1"/>
                <w:sz w:val="23"/>
                <w:szCs w:val="23"/>
              </w:rPr>
              <w:t>t</w:t>
            </w:r>
            <w:r w:rsidRPr="000E3C07">
              <w:rPr>
                <w:rFonts w:cstheme="minorHAnsi"/>
                <w:spacing w:val="-3"/>
                <w:sz w:val="23"/>
                <w:szCs w:val="23"/>
              </w:rPr>
              <w:t>i</w:t>
            </w:r>
            <w:r w:rsidRPr="000E3C07">
              <w:rPr>
                <w:rFonts w:cstheme="minorHAnsi"/>
                <w:spacing w:val="-2"/>
                <w:sz w:val="23"/>
                <w:szCs w:val="23"/>
              </w:rPr>
              <w:t>o</w:t>
            </w:r>
            <w:r w:rsidRPr="000E3C07">
              <w:rPr>
                <w:rFonts w:cstheme="minorHAnsi"/>
                <w:sz w:val="23"/>
                <w:szCs w:val="23"/>
              </w:rPr>
              <w:t>n</w:t>
            </w:r>
            <w:r w:rsidRPr="000E3C07">
              <w:rPr>
                <w:rFonts w:cstheme="minorHAnsi"/>
                <w:spacing w:val="5"/>
                <w:sz w:val="23"/>
                <w:szCs w:val="23"/>
              </w:rPr>
              <w:t xml:space="preserve"> </w:t>
            </w:r>
            <w:r w:rsidRPr="000E3C07">
              <w:rPr>
                <w:rFonts w:cstheme="minorHAnsi"/>
                <w:spacing w:val="-3"/>
                <w:sz w:val="23"/>
                <w:szCs w:val="23"/>
              </w:rPr>
              <w:t>o</w:t>
            </w:r>
            <w:r w:rsidRPr="000E3C07">
              <w:rPr>
                <w:rFonts w:cstheme="minorHAnsi"/>
                <w:sz w:val="23"/>
                <w:szCs w:val="23"/>
              </w:rPr>
              <w:t>f</w:t>
            </w:r>
            <w:r w:rsidRPr="000E3C07">
              <w:rPr>
                <w:rFonts w:cstheme="minorHAnsi"/>
                <w:spacing w:val="4"/>
                <w:sz w:val="23"/>
                <w:szCs w:val="23"/>
              </w:rPr>
              <w:t xml:space="preserve"> </w:t>
            </w:r>
            <w:r w:rsidRPr="000E3C07">
              <w:rPr>
                <w:rFonts w:cstheme="minorHAnsi"/>
                <w:spacing w:val="-8"/>
                <w:sz w:val="23"/>
                <w:szCs w:val="23"/>
              </w:rPr>
              <w:t>th</w:t>
            </w:r>
            <w:r w:rsidRPr="000E3C07">
              <w:rPr>
                <w:rFonts w:cstheme="minorHAnsi"/>
                <w:sz w:val="23"/>
                <w:szCs w:val="23"/>
              </w:rPr>
              <w:t>e</w:t>
            </w:r>
            <w:r w:rsidRPr="000E3C07">
              <w:rPr>
                <w:rFonts w:cstheme="minorHAnsi"/>
                <w:spacing w:val="-10"/>
                <w:sz w:val="23"/>
                <w:szCs w:val="23"/>
              </w:rPr>
              <w:t xml:space="preserve"> </w:t>
            </w:r>
            <w:r w:rsidRPr="000E3C07">
              <w:rPr>
                <w:rFonts w:cstheme="minorHAnsi"/>
                <w:spacing w:val="-7"/>
                <w:sz w:val="23"/>
                <w:szCs w:val="23"/>
              </w:rPr>
              <w:t>l</w:t>
            </w:r>
            <w:r w:rsidRPr="000E3C07">
              <w:rPr>
                <w:rFonts w:cstheme="minorHAnsi"/>
                <w:spacing w:val="-9"/>
                <w:sz w:val="23"/>
                <w:szCs w:val="23"/>
              </w:rPr>
              <w:t>eg</w:t>
            </w:r>
            <w:r w:rsidRPr="000E3C07">
              <w:rPr>
                <w:rFonts w:cstheme="minorHAnsi"/>
                <w:spacing w:val="-7"/>
                <w:sz w:val="23"/>
                <w:szCs w:val="23"/>
              </w:rPr>
              <w:t>a</w:t>
            </w:r>
            <w:r w:rsidRPr="000E3C07">
              <w:rPr>
                <w:rFonts w:cstheme="minorHAnsi"/>
                <w:sz w:val="23"/>
                <w:szCs w:val="23"/>
              </w:rPr>
              <w:t>l</w:t>
            </w:r>
            <w:r w:rsidRPr="000E3C07">
              <w:rPr>
                <w:rFonts w:cstheme="minorHAnsi"/>
                <w:spacing w:val="-10"/>
                <w:sz w:val="23"/>
                <w:szCs w:val="23"/>
              </w:rPr>
              <w:t xml:space="preserve"> </w:t>
            </w:r>
            <w:r w:rsidRPr="000E3C07">
              <w:rPr>
                <w:rFonts w:cstheme="minorHAnsi"/>
                <w:spacing w:val="-8"/>
                <w:sz w:val="23"/>
                <w:szCs w:val="23"/>
              </w:rPr>
              <w:t>e</w:t>
            </w:r>
            <w:r w:rsidRPr="000E3C07">
              <w:rPr>
                <w:rFonts w:cstheme="minorHAnsi"/>
                <w:spacing w:val="-9"/>
                <w:sz w:val="23"/>
                <w:szCs w:val="23"/>
              </w:rPr>
              <w:t>n</w:t>
            </w:r>
            <w:r w:rsidRPr="000E3C07">
              <w:rPr>
                <w:rFonts w:cstheme="minorHAnsi"/>
                <w:spacing w:val="-8"/>
                <w:sz w:val="23"/>
                <w:szCs w:val="23"/>
              </w:rPr>
              <w:t>t</w:t>
            </w:r>
            <w:r w:rsidRPr="000E3C07">
              <w:rPr>
                <w:rFonts w:cstheme="minorHAnsi"/>
                <w:spacing w:val="-7"/>
                <w:sz w:val="23"/>
                <w:szCs w:val="23"/>
              </w:rPr>
              <w:t>i</w:t>
            </w:r>
            <w:r w:rsidRPr="000E3C07">
              <w:rPr>
                <w:rFonts w:cstheme="minorHAnsi"/>
                <w:spacing w:val="-9"/>
                <w:sz w:val="23"/>
                <w:szCs w:val="23"/>
              </w:rPr>
              <w:t>t</w:t>
            </w:r>
            <w:r w:rsidRPr="000E3C07">
              <w:rPr>
                <w:rFonts w:cstheme="minorHAnsi"/>
                <w:sz w:val="23"/>
                <w:szCs w:val="23"/>
              </w:rPr>
              <w:t>y</w:t>
            </w:r>
            <w:r w:rsidRPr="000E3C07">
              <w:rPr>
                <w:rFonts w:cstheme="minorHAnsi"/>
                <w:spacing w:val="-8"/>
                <w:sz w:val="23"/>
                <w:szCs w:val="23"/>
              </w:rPr>
              <w:t xml:space="preserve"> name</w:t>
            </w:r>
            <w:r w:rsidRPr="000E3C07">
              <w:rPr>
                <w:rFonts w:cstheme="minorHAnsi"/>
                <w:sz w:val="23"/>
                <w:szCs w:val="23"/>
              </w:rPr>
              <w:t>d</w:t>
            </w:r>
            <w:r w:rsidRPr="000E3C07">
              <w:rPr>
                <w:rFonts w:cstheme="minorHAnsi"/>
                <w:spacing w:val="-10"/>
                <w:sz w:val="23"/>
                <w:szCs w:val="23"/>
              </w:rPr>
              <w:t xml:space="preserve"> </w:t>
            </w:r>
            <w:r w:rsidRPr="000E3C07">
              <w:rPr>
                <w:rFonts w:cstheme="minorHAnsi"/>
                <w:spacing w:val="-9"/>
                <w:sz w:val="23"/>
                <w:szCs w:val="23"/>
              </w:rPr>
              <w:t>a</w:t>
            </w:r>
            <w:r w:rsidRPr="000E3C07">
              <w:rPr>
                <w:rFonts w:cstheme="minorHAnsi"/>
                <w:spacing w:val="-6"/>
                <w:sz w:val="23"/>
                <w:szCs w:val="23"/>
              </w:rPr>
              <w:t>b</w:t>
            </w:r>
            <w:r w:rsidRPr="000E3C07">
              <w:rPr>
                <w:rFonts w:cstheme="minorHAnsi"/>
                <w:spacing w:val="-9"/>
                <w:sz w:val="23"/>
                <w:szCs w:val="23"/>
              </w:rPr>
              <w:t>ove</w:t>
            </w:r>
            <w:r w:rsidRPr="000E3C07">
              <w:rPr>
                <w:rFonts w:cstheme="minorHAnsi"/>
                <w:sz w:val="23"/>
                <w:szCs w:val="23"/>
              </w:rPr>
              <w:t>.</w:t>
            </w:r>
          </w:p>
          <w:p w14:paraId="28C76BB6" w14:textId="77777777" w:rsidR="002068F4" w:rsidRPr="000E3C07" w:rsidRDefault="002068F4" w:rsidP="002068F4">
            <w:pPr>
              <w:pStyle w:val="TableParagraph"/>
              <w:kinsoku w:val="0"/>
              <w:overflowPunct w:val="0"/>
              <w:spacing w:line="110" w:lineRule="exact"/>
              <w:rPr>
                <w:rFonts w:asciiTheme="minorHAnsi" w:hAnsiTheme="minorHAnsi" w:cstheme="minorHAnsi"/>
                <w:sz w:val="11"/>
                <w:szCs w:val="11"/>
              </w:rPr>
            </w:pPr>
          </w:p>
          <w:p w14:paraId="057BFBAA" w14:textId="77777777" w:rsidR="002068F4" w:rsidRPr="000E3C07" w:rsidRDefault="002068F4" w:rsidP="002068F4">
            <w:pPr>
              <w:pStyle w:val="ListParagraph"/>
              <w:widowControl w:val="0"/>
              <w:numPr>
                <w:ilvl w:val="0"/>
                <w:numId w:val="11"/>
              </w:numPr>
              <w:tabs>
                <w:tab w:val="left" w:pos="624"/>
              </w:tabs>
              <w:kinsoku w:val="0"/>
              <w:overflowPunct w:val="0"/>
              <w:autoSpaceDE w:val="0"/>
              <w:autoSpaceDN w:val="0"/>
              <w:adjustRightInd w:val="0"/>
              <w:spacing w:line="242" w:lineRule="auto"/>
              <w:ind w:left="624" w:right="252"/>
              <w:contextualSpacing w:val="0"/>
              <w:rPr>
                <w:rFonts w:cstheme="minorHAnsi"/>
                <w:sz w:val="23"/>
                <w:szCs w:val="23"/>
              </w:rPr>
            </w:pPr>
            <w:r w:rsidRPr="000E3C07">
              <w:rPr>
                <w:rFonts w:cstheme="minorHAnsi"/>
                <w:spacing w:val="-3"/>
                <w:sz w:val="23"/>
                <w:szCs w:val="23"/>
              </w:rPr>
              <w:t>I</w:t>
            </w:r>
            <w:r w:rsidRPr="000E3C07">
              <w:rPr>
                <w:rFonts w:cstheme="minorHAnsi"/>
                <w:sz w:val="23"/>
                <w:szCs w:val="23"/>
              </w:rPr>
              <w:t>n</w:t>
            </w:r>
            <w:r w:rsidRPr="000E3C07">
              <w:rPr>
                <w:rFonts w:cstheme="minorHAnsi"/>
                <w:spacing w:val="1"/>
                <w:sz w:val="23"/>
                <w:szCs w:val="23"/>
              </w:rPr>
              <w:t xml:space="preserve"> </w:t>
            </w:r>
            <w:r w:rsidRPr="000E3C07">
              <w:rPr>
                <w:rFonts w:cstheme="minorHAnsi"/>
                <w:spacing w:val="-3"/>
                <w:sz w:val="23"/>
                <w:szCs w:val="23"/>
              </w:rPr>
              <w:t>c</w:t>
            </w:r>
            <w:r w:rsidRPr="000E3C07">
              <w:rPr>
                <w:rFonts w:cstheme="minorHAnsi"/>
                <w:spacing w:val="-2"/>
                <w:sz w:val="23"/>
                <w:szCs w:val="23"/>
              </w:rPr>
              <w:t>a</w:t>
            </w:r>
            <w:r w:rsidRPr="000E3C07">
              <w:rPr>
                <w:rFonts w:cstheme="minorHAnsi"/>
                <w:spacing w:val="-3"/>
                <w:sz w:val="23"/>
                <w:szCs w:val="23"/>
              </w:rPr>
              <w:t>s</w:t>
            </w:r>
            <w:r w:rsidRPr="000E3C07">
              <w:rPr>
                <w:rFonts w:cstheme="minorHAnsi"/>
                <w:sz w:val="23"/>
                <w:szCs w:val="23"/>
              </w:rPr>
              <w:t>e</w:t>
            </w:r>
            <w:r w:rsidRPr="000E3C07">
              <w:rPr>
                <w:rFonts w:cstheme="minorHAnsi"/>
                <w:spacing w:val="2"/>
                <w:sz w:val="23"/>
                <w:szCs w:val="23"/>
              </w:rPr>
              <w:t xml:space="preserve"> </w:t>
            </w:r>
            <w:r w:rsidRPr="000E3C07">
              <w:rPr>
                <w:rFonts w:cstheme="minorHAnsi"/>
                <w:spacing w:val="-3"/>
                <w:sz w:val="23"/>
                <w:szCs w:val="23"/>
              </w:rPr>
              <w:t>o</w:t>
            </w:r>
            <w:r w:rsidRPr="000E3C07">
              <w:rPr>
                <w:rFonts w:cstheme="minorHAnsi"/>
                <w:sz w:val="23"/>
                <w:szCs w:val="23"/>
              </w:rPr>
              <w:t>f</w:t>
            </w:r>
            <w:r w:rsidRPr="000E3C07">
              <w:rPr>
                <w:rFonts w:cstheme="minorHAnsi"/>
                <w:spacing w:val="2"/>
                <w:sz w:val="23"/>
                <w:szCs w:val="23"/>
              </w:rPr>
              <w:t xml:space="preserve"> </w:t>
            </w:r>
            <w:r w:rsidRPr="000E3C07">
              <w:rPr>
                <w:rFonts w:cstheme="minorHAnsi"/>
                <w:spacing w:val="-1"/>
                <w:sz w:val="23"/>
                <w:szCs w:val="23"/>
              </w:rPr>
              <w:t>J</w:t>
            </w:r>
            <w:r w:rsidRPr="000E3C07">
              <w:rPr>
                <w:rFonts w:cstheme="minorHAnsi"/>
                <w:spacing w:val="-3"/>
                <w:sz w:val="23"/>
                <w:szCs w:val="23"/>
              </w:rPr>
              <w:t>V</w:t>
            </w:r>
            <w:r w:rsidRPr="000E3C07">
              <w:rPr>
                <w:rFonts w:cstheme="minorHAnsi"/>
                <w:sz w:val="23"/>
                <w:szCs w:val="23"/>
              </w:rPr>
              <w:t>,</w:t>
            </w:r>
            <w:r w:rsidRPr="000E3C07">
              <w:rPr>
                <w:rFonts w:cstheme="minorHAnsi"/>
                <w:spacing w:val="2"/>
                <w:sz w:val="23"/>
                <w:szCs w:val="23"/>
              </w:rPr>
              <w:t xml:space="preserve"> </w:t>
            </w:r>
            <w:r w:rsidRPr="000E3C07">
              <w:rPr>
                <w:rFonts w:cstheme="minorHAnsi"/>
                <w:spacing w:val="-3"/>
                <w:sz w:val="23"/>
                <w:szCs w:val="23"/>
              </w:rPr>
              <w:t>l</w:t>
            </w:r>
            <w:r w:rsidRPr="000E3C07">
              <w:rPr>
                <w:rFonts w:cstheme="minorHAnsi"/>
                <w:spacing w:val="-1"/>
                <w:sz w:val="23"/>
                <w:szCs w:val="23"/>
              </w:rPr>
              <w:t>e</w:t>
            </w:r>
            <w:r w:rsidRPr="000E3C07">
              <w:rPr>
                <w:rFonts w:cstheme="minorHAnsi"/>
                <w:spacing w:val="-3"/>
                <w:sz w:val="23"/>
                <w:szCs w:val="23"/>
              </w:rPr>
              <w:t>tt</w:t>
            </w:r>
            <w:r w:rsidRPr="000E3C07">
              <w:rPr>
                <w:rFonts w:cstheme="minorHAnsi"/>
                <w:spacing w:val="-1"/>
                <w:sz w:val="23"/>
                <w:szCs w:val="23"/>
              </w:rPr>
              <w:t>e</w:t>
            </w:r>
            <w:r w:rsidRPr="000E3C07">
              <w:rPr>
                <w:rFonts w:cstheme="minorHAnsi"/>
                <w:sz w:val="23"/>
                <w:szCs w:val="23"/>
              </w:rPr>
              <w:t xml:space="preserve">r </w:t>
            </w:r>
            <w:r w:rsidRPr="000E3C07">
              <w:rPr>
                <w:rFonts w:cstheme="minorHAnsi"/>
                <w:spacing w:val="-3"/>
                <w:sz w:val="23"/>
                <w:szCs w:val="23"/>
              </w:rPr>
              <w:t>o</w:t>
            </w:r>
            <w:r w:rsidRPr="000E3C07">
              <w:rPr>
                <w:rFonts w:cstheme="minorHAnsi"/>
                <w:sz w:val="23"/>
                <w:szCs w:val="23"/>
              </w:rPr>
              <w:t>f</w:t>
            </w:r>
            <w:r w:rsidRPr="000E3C07">
              <w:rPr>
                <w:rFonts w:cstheme="minorHAnsi"/>
                <w:spacing w:val="1"/>
                <w:sz w:val="23"/>
                <w:szCs w:val="23"/>
              </w:rPr>
              <w:t xml:space="preserve"> </w:t>
            </w:r>
            <w:r w:rsidRPr="000E3C07">
              <w:rPr>
                <w:rFonts w:cstheme="minorHAnsi"/>
                <w:spacing w:val="-1"/>
                <w:sz w:val="23"/>
                <w:szCs w:val="23"/>
              </w:rPr>
              <w:t>i</w:t>
            </w:r>
            <w:r w:rsidRPr="000E3C07">
              <w:rPr>
                <w:rFonts w:cstheme="minorHAnsi"/>
                <w:spacing w:val="-3"/>
                <w:sz w:val="23"/>
                <w:szCs w:val="23"/>
              </w:rPr>
              <w:t>nt</w:t>
            </w:r>
            <w:r w:rsidRPr="000E3C07">
              <w:rPr>
                <w:rFonts w:cstheme="minorHAnsi"/>
                <w:spacing w:val="-2"/>
                <w:sz w:val="23"/>
                <w:szCs w:val="23"/>
              </w:rPr>
              <w:t>en</w:t>
            </w:r>
            <w:r w:rsidRPr="000E3C07">
              <w:rPr>
                <w:rFonts w:cstheme="minorHAnsi"/>
                <w:sz w:val="23"/>
                <w:szCs w:val="23"/>
              </w:rPr>
              <w:t>t</w:t>
            </w:r>
            <w:r w:rsidRPr="000E3C07">
              <w:rPr>
                <w:rFonts w:cstheme="minorHAnsi"/>
                <w:spacing w:val="1"/>
                <w:sz w:val="23"/>
                <w:szCs w:val="23"/>
              </w:rPr>
              <w:t xml:space="preserve"> </w:t>
            </w:r>
            <w:r w:rsidRPr="000E3C07">
              <w:rPr>
                <w:rFonts w:cstheme="minorHAnsi"/>
                <w:spacing w:val="-3"/>
                <w:sz w:val="23"/>
                <w:szCs w:val="23"/>
              </w:rPr>
              <w:t>t</w:t>
            </w:r>
            <w:r w:rsidRPr="000E3C07">
              <w:rPr>
                <w:rFonts w:cstheme="minorHAnsi"/>
                <w:sz w:val="23"/>
                <w:szCs w:val="23"/>
              </w:rPr>
              <w:t>o</w:t>
            </w:r>
            <w:r w:rsidRPr="000E3C07">
              <w:rPr>
                <w:rFonts w:cstheme="minorHAnsi"/>
                <w:spacing w:val="1"/>
                <w:sz w:val="23"/>
                <w:szCs w:val="23"/>
              </w:rPr>
              <w:t xml:space="preserve"> </w:t>
            </w:r>
            <w:r w:rsidRPr="000E3C07">
              <w:rPr>
                <w:rFonts w:cstheme="minorHAnsi"/>
                <w:spacing w:val="-1"/>
                <w:sz w:val="23"/>
                <w:szCs w:val="23"/>
              </w:rPr>
              <w:t>f</w:t>
            </w:r>
            <w:r w:rsidRPr="000E3C07">
              <w:rPr>
                <w:rFonts w:cstheme="minorHAnsi"/>
                <w:spacing w:val="-3"/>
                <w:sz w:val="23"/>
                <w:szCs w:val="23"/>
              </w:rPr>
              <w:t>o</w:t>
            </w:r>
            <w:r w:rsidRPr="000E3C07">
              <w:rPr>
                <w:rFonts w:cstheme="minorHAnsi"/>
                <w:spacing w:val="-1"/>
                <w:sz w:val="23"/>
                <w:szCs w:val="23"/>
              </w:rPr>
              <w:t>r</w:t>
            </w:r>
            <w:r w:rsidRPr="000E3C07">
              <w:rPr>
                <w:rFonts w:cstheme="minorHAnsi"/>
                <w:sz w:val="23"/>
                <w:szCs w:val="23"/>
              </w:rPr>
              <w:t xml:space="preserve">m </w:t>
            </w:r>
            <w:r w:rsidRPr="000E3C07">
              <w:rPr>
                <w:rFonts w:cstheme="minorHAnsi"/>
                <w:spacing w:val="-3"/>
                <w:sz w:val="23"/>
                <w:szCs w:val="23"/>
              </w:rPr>
              <w:t>J</w:t>
            </w:r>
            <w:r w:rsidRPr="000E3C07">
              <w:rPr>
                <w:rFonts w:cstheme="minorHAnsi"/>
                <w:sz w:val="23"/>
                <w:szCs w:val="23"/>
              </w:rPr>
              <w:t>V</w:t>
            </w:r>
            <w:r w:rsidRPr="000E3C07">
              <w:rPr>
                <w:rFonts w:cstheme="minorHAnsi"/>
                <w:spacing w:val="1"/>
                <w:sz w:val="23"/>
                <w:szCs w:val="23"/>
              </w:rPr>
              <w:t xml:space="preserve"> </w:t>
            </w:r>
            <w:r w:rsidRPr="000E3C07">
              <w:rPr>
                <w:rFonts w:cstheme="minorHAnsi"/>
                <w:spacing w:val="-3"/>
                <w:sz w:val="23"/>
                <w:szCs w:val="23"/>
              </w:rPr>
              <w:t>o</w:t>
            </w:r>
            <w:r w:rsidRPr="000E3C07">
              <w:rPr>
                <w:rFonts w:cstheme="minorHAnsi"/>
                <w:sz w:val="23"/>
                <w:szCs w:val="23"/>
              </w:rPr>
              <w:t>r</w:t>
            </w:r>
            <w:r w:rsidRPr="000E3C07">
              <w:rPr>
                <w:rFonts w:cstheme="minorHAnsi"/>
                <w:spacing w:val="1"/>
                <w:sz w:val="23"/>
                <w:szCs w:val="23"/>
              </w:rPr>
              <w:t xml:space="preserve"> </w:t>
            </w:r>
            <w:r w:rsidRPr="000E3C07">
              <w:rPr>
                <w:rFonts w:cstheme="minorHAnsi"/>
                <w:spacing w:val="-1"/>
                <w:sz w:val="23"/>
                <w:szCs w:val="23"/>
              </w:rPr>
              <w:t>J</w:t>
            </w:r>
            <w:r w:rsidRPr="000E3C07">
              <w:rPr>
                <w:rFonts w:cstheme="minorHAnsi"/>
                <w:sz w:val="23"/>
                <w:szCs w:val="23"/>
              </w:rPr>
              <w:t>V</w:t>
            </w:r>
            <w:r w:rsidRPr="000E3C07">
              <w:rPr>
                <w:rFonts w:cstheme="minorHAnsi"/>
                <w:spacing w:val="-1"/>
                <w:sz w:val="23"/>
                <w:szCs w:val="23"/>
              </w:rPr>
              <w:t xml:space="preserve"> </w:t>
            </w:r>
            <w:r w:rsidRPr="000E3C07">
              <w:rPr>
                <w:rFonts w:cstheme="minorHAnsi"/>
                <w:spacing w:val="-2"/>
                <w:sz w:val="23"/>
                <w:szCs w:val="23"/>
              </w:rPr>
              <w:t>a</w:t>
            </w:r>
            <w:r w:rsidRPr="000E3C07">
              <w:rPr>
                <w:rFonts w:cstheme="minorHAnsi"/>
                <w:spacing w:val="-3"/>
                <w:sz w:val="23"/>
                <w:szCs w:val="23"/>
              </w:rPr>
              <w:t>gree</w:t>
            </w:r>
            <w:r w:rsidRPr="000E3C07">
              <w:rPr>
                <w:rFonts w:cstheme="minorHAnsi"/>
                <w:spacing w:val="-1"/>
                <w:sz w:val="23"/>
                <w:szCs w:val="23"/>
              </w:rPr>
              <w:t>m</w:t>
            </w:r>
            <w:r w:rsidRPr="000E3C07">
              <w:rPr>
                <w:rFonts w:cstheme="minorHAnsi"/>
                <w:spacing w:val="-2"/>
                <w:sz w:val="23"/>
                <w:szCs w:val="23"/>
              </w:rPr>
              <w:t>en</w:t>
            </w:r>
            <w:r w:rsidRPr="000E3C07">
              <w:rPr>
                <w:rFonts w:cstheme="minorHAnsi"/>
                <w:spacing w:val="-3"/>
                <w:sz w:val="23"/>
                <w:szCs w:val="23"/>
              </w:rPr>
              <w:t>t</w:t>
            </w:r>
            <w:r w:rsidRPr="000E3C07">
              <w:rPr>
                <w:rFonts w:cstheme="minorHAnsi"/>
                <w:sz w:val="23"/>
                <w:szCs w:val="23"/>
              </w:rPr>
              <w:t>,</w:t>
            </w:r>
            <w:r w:rsidRPr="000E3C07">
              <w:rPr>
                <w:rFonts w:cstheme="minorHAnsi"/>
                <w:spacing w:val="1"/>
                <w:sz w:val="23"/>
                <w:szCs w:val="23"/>
              </w:rPr>
              <w:t xml:space="preserve"> </w:t>
            </w:r>
            <w:r w:rsidRPr="000E3C07">
              <w:rPr>
                <w:rFonts w:cstheme="minorHAnsi"/>
                <w:spacing w:val="-3"/>
                <w:sz w:val="23"/>
                <w:szCs w:val="23"/>
              </w:rPr>
              <w:t>i</w:t>
            </w:r>
            <w:r w:rsidRPr="000E3C07">
              <w:rPr>
                <w:rFonts w:cstheme="minorHAnsi"/>
                <w:sz w:val="23"/>
                <w:szCs w:val="23"/>
              </w:rPr>
              <w:t xml:space="preserve">n </w:t>
            </w:r>
            <w:r w:rsidRPr="000E3C07">
              <w:rPr>
                <w:rFonts w:cstheme="minorHAnsi"/>
                <w:spacing w:val="-2"/>
                <w:sz w:val="23"/>
                <w:szCs w:val="23"/>
              </w:rPr>
              <w:t>a</w:t>
            </w:r>
            <w:r w:rsidRPr="000E3C07">
              <w:rPr>
                <w:rFonts w:cstheme="minorHAnsi"/>
                <w:spacing w:val="-3"/>
                <w:sz w:val="23"/>
                <w:szCs w:val="23"/>
              </w:rPr>
              <w:t>c</w:t>
            </w:r>
            <w:r w:rsidRPr="000E3C07">
              <w:rPr>
                <w:rFonts w:cstheme="minorHAnsi"/>
                <w:spacing w:val="-1"/>
                <w:sz w:val="23"/>
                <w:szCs w:val="23"/>
              </w:rPr>
              <w:t>c</w:t>
            </w:r>
            <w:r w:rsidRPr="000E3C07">
              <w:rPr>
                <w:rFonts w:cstheme="minorHAnsi"/>
                <w:spacing w:val="-3"/>
                <w:sz w:val="23"/>
                <w:szCs w:val="23"/>
              </w:rPr>
              <w:t>or</w:t>
            </w:r>
            <w:r w:rsidRPr="000E3C07">
              <w:rPr>
                <w:rFonts w:cstheme="minorHAnsi"/>
                <w:spacing w:val="-1"/>
                <w:sz w:val="23"/>
                <w:szCs w:val="23"/>
              </w:rPr>
              <w:t>d</w:t>
            </w:r>
            <w:r w:rsidRPr="000E3C07">
              <w:rPr>
                <w:rFonts w:cstheme="minorHAnsi"/>
                <w:spacing w:val="-2"/>
                <w:sz w:val="23"/>
                <w:szCs w:val="23"/>
              </w:rPr>
              <w:t>an</w:t>
            </w:r>
            <w:r w:rsidRPr="000E3C07">
              <w:rPr>
                <w:rFonts w:cstheme="minorHAnsi"/>
                <w:spacing w:val="-3"/>
                <w:sz w:val="23"/>
                <w:szCs w:val="23"/>
              </w:rPr>
              <w:t>c</w:t>
            </w:r>
            <w:r w:rsidRPr="000E3C07">
              <w:rPr>
                <w:rFonts w:cstheme="minorHAnsi"/>
                <w:sz w:val="23"/>
                <w:szCs w:val="23"/>
              </w:rPr>
              <w:t>e</w:t>
            </w:r>
            <w:r w:rsidRPr="000E3C07">
              <w:rPr>
                <w:rFonts w:cstheme="minorHAnsi"/>
                <w:spacing w:val="1"/>
                <w:sz w:val="23"/>
                <w:szCs w:val="23"/>
              </w:rPr>
              <w:t xml:space="preserve"> </w:t>
            </w:r>
            <w:r w:rsidRPr="000E3C07">
              <w:rPr>
                <w:rFonts w:cstheme="minorHAnsi"/>
                <w:spacing w:val="-2"/>
                <w:sz w:val="23"/>
                <w:szCs w:val="23"/>
              </w:rPr>
              <w:t>wit</w:t>
            </w:r>
            <w:r w:rsidRPr="000E3C07">
              <w:rPr>
                <w:rFonts w:cstheme="minorHAnsi"/>
                <w:sz w:val="23"/>
                <w:szCs w:val="23"/>
              </w:rPr>
              <w:t>h</w:t>
            </w:r>
            <w:r w:rsidRPr="000E3C07">
              <w:rPr>
                <w:rFonts w:cstheme="minorHAnsi"/>
                <w:spacing w:val="1"/>
                <w:sz w:val="23"/>
                <w:szCs w:val="23"/>
              </w:rPr>
              <w:t xml:space="preserve"> </w:t>
            </w:r>
            <w:r w:rsidRPr="000E3C07">
              <w:rPr>
                <w:rFonts w:cstheme="minorHAnsi"/>
                <w:spacing w:val="-3"/>
                <w:sz w:val="23"/>
                <w:szCs w:val="23"/>
              </w:rPr>
              <w:t>I</w:t>
            </w:r>
            <w:r w:rsidRPr="000E3C07">
              <w:rPr>
                <w:rFonts w:cstheme="minorHAnsi"/>
                <w:spacing w:val="-2"/>
                <w:sz w:val="23"/>
                <w:szCs w:val="23"/>
              </w:rPr>
              <w:t>T</w:t>
            </w:r>
            <w:r w:rsidRPr="000E3C07">
              <w:rPr>
                <w:rFonts w:cstheme="minorHAnsi"/>
                <w:sz w:val="23"/>
                <w:szCs w:val="23"/>
              </w:rPr>
              <w:t>B</w:t>
            </w:r>
            <w:r w:rsidRPr="000E3C07">
              <w:rPr>
                <w:rFonts w:cstheme="minorHAnsi"/>
                <w:w w:val="101"/>
                <w:sz w:val="23"/>
                <w:szCs w:val="23"/>
              </w:rPr>
              <w:t xml:space="preserve"> </w:t>
            </w:r>
            <w:r w:rsidRPr="000E3C07">
              <w:rPr>
                <w:rFonts w:cstheme="minorHAnsi"/>
                <w:spacing w:val="-3"/>
                <w:sz w:val="23"/>
                <w:szCs w:val="23"/>
              </w:rPr>
              <w:t>3.4.</w:t>
            </w:r>
          </w:p>
          <w:p w14:paraId="0072545F" w14:textId="77777777" w:rsidR="002068F4" w:rsidRPr="000E3C07" w:rsidRDefault="002068F4" w:rsidP="002068F4">
            <w:pPr>
              <w:pStyle w:val="TableParagraph"/>
              <w:kinsoku w:val="0"/>
              <w:overflowPunct w:val="0"/>
              <w:spacing w:before="8" w:line="110" w:lineRule="exact"/>
              <w:rPr>
                <w:rFonts w:asciiTheme="minorHAnsi" w:hAnsiTheme="minorHAnsi" w:cstheme="minorHAnsi"/>
                <w:sz w:val="11"/>
                <w:szCs w:val="11"/>
              </w:rPr>
            </w:pPr>
          </w:p>
          <w:p w14:paraId="3D1B690C" w14:textId="173F7229" w:rsidR="002068F4" w:rsidRPr="000E3C07" w:rsidRDefault="002068F4" w:rsidP="00954BB8">
            <w:pPr>
              <w:pStyle w:val="ListParagraph"/>
              <w:widowControl w:val="0"/>
              <w:numPr>
                <w:ilvl w:val="0"/>
                <w:numId w:val="11"/>
              </w:numPr>
              <w:tabs>
                <w:tab w:val="left" w:pos="624"/>
              </w:tabs>
              <w:kinsoku w:val="0"/>
              <w:overflowPunct w:val="0"/>
              <w:autoSpaceDE w:val="0"/>
              <w:autoSpaceDN w:val="0"/>
              <w:adjustRightInd w:val="0"/>
              <w:spacing w:line="243" w:lineRule="auto"/>
              <w:ind w:left="624" w:right="121"/>
              <w:contextualSpacing w:val="0"/>
              <w:rPr>
                <w:rFonts w:cstheme="minorHAnsi"/>
                <w:sz w:val="23"/>
                <w:szCs w:val="23"/>
              </w:rPr>
            </w:pPr>
            <w:r w:rsidRPr="000E3C07">
              <w:rPr>
                <w:rFonts w:cstheme="minorHAnsi"/>
                <w:spacing w:val="-2"/>
                <w:sz w:val="23"/>
                <w:szCs w:val="23"/>
              </w:rPr>
              <w:t>E</w:t>
            </w:r>
            <w:r w:rsidRPr="000E3C07">
              <w:rPr>
                <w:rFonts w:cstheme="minorHAnsi"/>
                <w:spacing w:val="-3"/>
                <w:sz w:val="23"/>
                <w:szCs w:val="23"/>
              </w:rPr>
              <w:t>s</w:t>
            </w:r>
            <w:r w:rsidRPr="000E3C07">
              <w:rPr>
                <w:rFonts w:cstheme="minorHAnsi"/>
                <w:spacing w:val="-2"/>
                <w:sz w:val="23"/>
                <w:szCs w:val="23"/>
              </w:rPr>
              <w:t>tablishin</w:t>
            </w:r>
            <w:r w:rsidRPr="000E3C07">
              <w:rPr>
                <w:rFonts w:cstheme="minorHAnsi"/>
                <w:sz w:val="23"/>
                <w:szCs w:val="23"/>
              </w:rPr>
              <w:t>g</w:t>
            </w:r>
            <w:r w:rsidRPr="000E3C07">
              <w:rPr>
                <w:rFonts w:cstheme="minorHAnsi"/>
                <w:spacing w:val="1"/>
                <w:sz w:val="23"/>
                <w:szCs w:val="23"/>
              </w:rPr>
              <w:t xml:space="preserve"> </w:t>
            </w:r>
            <w:r w:rsidRPr="000E3C07">
              <w:rPr>
                <w:rFonts w:cstheme="minorHAnsi"/>
                <w:spacing w:val="-1"/>
                <w:sz w:val="23"/>
                <w:szCs w:val="23"/>
              </w:rPr>
              <w:t>t</w:t>
            </w:r>
            <w:r w:rsidRPr="000E3C07">
              <w:rPr>
                <w:rFonts w:cstheme="minorHAnsi"/>
                <w:spacing w:val="-3"/>
                <w:sz w:val="23"/>
                <w:szCs w:val="23"/>
              </w:rPr>
              <w:t>h</w:t>
            </w:r>
            <w:r w:rsidRPr="000E3C07">
              <w:rPr>
                <w:rFonts w:cstheme="minorHAnsi"/>
                <w:spacing w:val="-2"/>
                <w:sz w:val="23"/>
                <w:szCs w:val="23"/>
              </w:rPr>
              <w:t>a</w:t>
            </w:r>
            <w:r w:rsidRPr="000E3C07">
              <w:rPr>
                <w:rFonts w:cstheme="minorHAnsi"/>
                <w:sz w:val="23"/>
                <w:szCs w:val="23"/>
              </w:rPr>
              <w:t>t</w:t>
            </w:r>
            <w:r w:rsidRPr="000E3C07">
              <w:rPr>
                <w:rFonts w:cstheme="minorHAnsi"/>
                <w:spacing w:val="3"/>
                <w:sz w:val="23"/>
                <w:szCs w:val="23"/>
              </w:rPr>
              <w:t xml:space="preserve"> </w:t>
            </w:r>
            <w:r w:rsidRPr="000E3C07">
              <w:rPr>
                <w:rFonts w:cstheme="minorHAnsi"/>
                <w:spacing w:val="-2"/>
                <w:sz w:val="23"/>
                <w:szCs w:val="23"/>
              </w:rPr>
              <w:t>th</w:t>
            </w:r>
            <w:r w:rsidRPr="000E3C07">
              <w:rPr>
                <w:rFonts w:cstheme="minorHAnsi"/>
                <w:sz w:val="23"/>
                <w:szCs w:val="23"/>
              </w:rPr>
              <w:t>e</w:t>
            </w:r>
            <w:r w:rsidRPr="000E3C07">
              <w:rPr>
                <w:rFonts w:cstheme="minorHAnsi"/>
                <w:spacing w:val="4"/>
                <w:sz w:val="23"/>
                <w:szCs w:val="23"/>
              </w:rPr>
              <w:t xml:space="preserve"> </w:t>
            </w:r>
            <w:r w:rsidRPr="000E3C07">
              <w:rPr>
                <w:rFonts w:cstheme="minorHAnsi"/>
                <w:spacing w:val="-2"/>
                <w:sz w:val="23"/>
                <w:szCs w:val="23"/>
              </w:rPr>
              <w:t>Bid</w:t>
            </w:r>
            <w:r w:rsidRPr="000E3C07">
              <w:rPr>
                <w:rFonts w:cstheme="minorHAnsi"/>
                <w:spacing w:val="-4"/>
                <w:sz w:val="23"/>
                <w:szCs w:val="23"/>
              </w:rPr>
              <w:t>d</w:t>
            </w:r>
            <w:r w:rsidRPr="000E3C07">
              <w:rPr>
                <w:rFonts w:cstheme="minorHAnsi"/>
                <w:spacing w:val="-2"/>
                <w:sz w:val="23"/>
                <w:szCs w:val="23"/>
              </w:rPr>
              <w:t>e</w:t>
            </w:r>
            <w:r w:rsidRPr="000E3C07">
              <w:rPr>
                <w:rFonts w:cstheme="minorHAnsi"/>
                <w:sz w:val="23"/>
                <w:szCs w:val="23"/>
              </w:rPr>
              <w:t>r</w:t>
            </w:r>
            <w:r w:rsidRPr="000E3C07">
              <w:rPr>
                <w:rFonts w:cstheme="minorHAnsi"/>
                <w:spacing w:val="3"/>
                <w:sz w:val="23"/>
                <w:szCs w:val="23"/>
              </w:rPr>
              <w:t xml:space="preserve"> </w:t>
            </w:r>
            <w:r w:rsidRPr="000E3C07">
              <w:rPr>
                <w:rFonts w:cstheme="minorHAnsi"/>
                <w:spacing w:val="-2"/>
                <w:sz w:val="23"/>
                <w:szCs w:val="23"/>
              </w:rPr>
              <w:t>i</w:t>
            </w:r>
            <w:r w:rsidRPr="000E3C07">
              <w:rPr>
                <w:rFonts w:cstheme="minorHAnsi"/>
                <w:sz w:val="23"/>
                <w:szCs w:val="23"/>
              </w:rPr>
              <w:t>s</w:t>
            </w:r>
            <w:r w:rsidRPr="000E3C07">
              <w:rPr>
                <w:rFonts w:cstheme="minorHAnsi"/>
                <w:spacing w:val="4"/>
                <w:sz w:val="23"/>
                <w:szCs w:val="23"/>
              </w:rPr>
              <w:t xml:space="preserve"> </w:t>
            </w:r>
            <w:r w:rsidRPr="000E3C07">
              <w:rPr>
                <w:rFonts w:cstheme="minorHAnsi"/>
                <w:spacing w:val="-2"/>
                <w:sz w:val="23"/>
                <w:szCs w:val="23"/>
              </w:rPr>
              <w:t>no</w:t>
            </w:r>
            <w:r w:rsidRPr="000E3C07">
              <w:rPr>
                <w:rFonts w:cstheme="minorHAnsi"/>
                <w:sz w:val="23"/>
                <w:szCs w:val="23"/>
              </w:rPr>
              <w:t>t</w:t>
            </w:r>
            <w:r w:rsidRPr="000E3C07">
              <w:rPr>
                <w:rFonts w:cstheme="minorHAnsi"/>
                <w:spacing w:val="1"/>
                <w:sz w:val="23"/>
                <w:szCs w:val="23"/>
              </w:rPr>
              <w:t xml:space="preserve"> </w:t>
            </w:r>
            <w:r w:rsidRPr="000E3C07">
              <w:rPr>
                <w:rFonts w:cstheme="minorHAnsi"/>
                <w:spacing w:val="-3"/>
                <w:sz w:val="23"/>
                <w:szCs w:val="23"/>
              </w:rPr>
              <w:t>und</w:t>
            </w:r>
            <w:r w:rsidRPr="000E3C07">
              <w:rPr>
                <w:rFonts w:cstheme="minorHAnsi"/>
                <w:spacing w:val="-2"/>
                <w:sz w:val="23"/>
                <w:szCs w:val="23"/>
              </w:rPr>
              <w:t>e</w:t>
            </w:r>
            <w:r w:rsidRPr="000E3C07">
              <w:rPr>
                <w:rFonts w:cstheme="minorHAnsi"/>
                <w:sz w:val="23"/>
                <w:szCs w:val="23"/>
              </w:rPr>
              <w:t>r</w:t>
            </w:r>
            <w:r w:rsidRPr="000E3C07">
              <w:rPr>
                <w:rFonts w:cstheme="minorHAnsi"/>
                <w:spacing w:val="3"/>
                <w:sz w:val="23"/>
                <w:szCs w:val="23"/>
              </w:rPr>
              <w:t xml:space="preserve"> </w:t>
            </w:r>
            <w:r w:rsidRPr="000E3C07">
              <w:rPr>
                <w:rFonts w:cstheme="minorHAnsi"/>
                <w:spacing w:val="-3"/>
                <w:sz w:val="23"/>
                <w:szCs w:val="23"/>
              </w:rPr>
              <w:t>th</w:t>
            </w:r>
            <w:r w:rsidRPr="000E3C07">
              <w:rPr>
                <w:rFonts w:cstheme="minorHAnsi"/>
                <w:sz w:val="23"/>
                <w:szCs w:val="23"/>
              </w:rPr>
              <w:t>e</w:t>
            </w:r>
            <w:r w:rsidRPr="000E3C07">
              <w:rPr>
                <w:rFonts w:cstheme="minorHAnsi"/>
                <w:spacing w:val="3"/>
                <w:sz w:val="23"/>
                <w:szCs w:val="23"/>
              </w:rPr>
              <w:t xml:space="preserve"> </w:t>
            </w:r>
            <w:r w:rsidRPr="000E3C07">
              <w:rPr>
                <w:rFonts w:cstheme="minorHAnsi"/>
                <w:spacing w:val="-3"/>
                <w:sz w:val="23"/>
                <w:szCs w:val="23"/>
              </w:rPr>
              <w:t>sup</w:t>
            </w:r>
            <w:r w:rsidRPr="000E3C07">
              <w:rPr>
                <w:rFonts w:cstheme="minorHAnsi"/>
                <w:spacing w:val="-2"/>
                <w:sz w:val="23"/>
                <w:szCs w:val="23"/>
              </w:rPr>
              <w:t>e</w:t>
            </w:r>
            <w:r w:rsidRPr="000E3C07">
              <w:rPr>
                <w:rFonts w:cstheme="minorHAnsi"/>
                <w:spacing w:val="-3"/>
                <w:sz w:val="23"/>
                <w:szCs w:val="23"/>
              </w:rPr>
              <w:t>r</w:t>
            </w:r>
            <w:r w:rsidRPr="000E3C07">
              <w:rPr>
                <w:rFonts w:cstheme="minorHAnsi"/>
                <w:spacing w:val="-2"/>
                <w:sz w:val="23"/>
                <w:szCs w:val="23"/>
              </w:rPr>
              <w:t>v</w:t>
            </w:r>
            <w:r w:rsidRPr="000E3C07">
              <w:rPr>
                <w:rFonts w:cstheme="minorHAnsi"/>
                <w:spacing w:val="-3"/>
                <w:sz w:val="23"/>
                <w:szCs w:val="23"/>
              </w:rPr>
              <w:t>i</w:t>
            </w:r>
            <w:r w:rsidRPr="000E3C07">
              <w:rPr>
                <w:rFonts w:cstheme="minorHAnsi"/>
                <w:spacing w:val="-1"/>
                <w:sz w:val="23"/>
                <w:szCs w:val="23"/>
              </w:rPr>
              <w:t>s</w:t>
            </w:r>
            <w:r w:rsidRPr="000E3C07">
              <w:rPr>
                <w:rFonts w:cstheme="minorHAnsi"/>
                <w:spacing w:val="-3"/>
                <w:sz w:val="23"/>
                <w:szCs w:val="23"/>
              </w:rPr>
              <w:t>i</w:t>
            </w:r>
            <w:r w:rsidRPr="000E3C07">
              <w:rPr>
                <w:rFonts w:cstheme="minorHAnsi"/>
                <w:spacing w:val="-2"/>
                <w:sz w:val="23"/>
                <w:szCs w:val="23"/>
              </w:rPr>
              <w:t>o</w:t>
            </w:r>
            <w:r w:rsidRPr="000E3C07">
              <w:rPr>
                <w:rFonts w:cstheme="minorHAnsi"/>
                <w:sz w:val="23"/>
                <w:szCs w:val="23"/>
              </w:rPr>
              <w:t>n</w:t>
            </w:r>
            <w:r w:rsidRPr="000E3C07">
              <w:rPr>
                <w:rFonts w:cstheme="minorHAnsi"/>
                <w:spacing w:val="2"/>
                <w:sz w:val="23"/>
                <w:szCs w:val="23"/>
              </w:rPr>
              <w:t xml:space="preserve"> </w:t>
            </w:r>
            <w:r w:rsidRPr="000E3C07">
              <w:rPr>
                <w:rFonts w:cstheme="minorHAnsi"/>
                <w:spacing w:val="-3"/>
                <w:sz w:val="23"/>
                <w:szCs w:val="23"/>
              </w:rPr>
              <w:t>o</w:t>
            </w:r>
            <w:r w:rsidRPr="000E3C07">
              <w:rPr>
                <w:rFonts w:cstheme="minorHAnsi"/>
                <w:sz w:val="23"/>
                <w:szCs w:val="23"/>
              </w:rPr>
              <w:t>f</w:t>
            </w:r>
            <w:r w:rsidR="00954BB8">
              <w:rPr>
                <w:rFonts w:cstheme="minorHAnsi"/>
                <w:spacing w:val="4"/>
                <w:sz w:val="23"/>
                <w:szCs w:val="23"/>
              </w:rPr>
              <w:t xml:space="preserve"> </w:t>
            </w:r>
            <w:r w:rsidR="00954BB8" w:rsidRPr="00954BB8">
              <w:rPr>
                <w:rFonts w:cstheme="minorHAnsi"/>
                <w:spacing w:val="-3"/>
                <w:sz w:val="23"/>
                <w:szCs w:val="23"/>
              </w:rPr>
              <w:t>the Procuring Agency</w:t>
            </w:r>
            <w:r w:rsidR="00954BB8">
              <w:rPr>
                <w:rFonts w:cstheme="minorHAnsi"/>
                <w:spacing w:val="4"/>
                <w:sz w:val="23"/>
                <w:szCs w:val="23"/>
              </w:rPr>
              <w:t>.</w:t>
            </w:r>
          </w:p>
          <w:p w14:paraId="5F99D577" w14:textId="77777777" w:rsidR="002068F4" w:rsidRPr="000E3C07" w:rsidRDefault="002068F4" w:rsidP="002068F4">
            <w:pPr>
              <w:pStyle w:val="TableParagraph"/>
              <w:kinsoku w:val="0"/>
              <w:overflowPunct w:val="0"/>
              <w:spacing w:before="6" w:line="110" w:lineRule="exact"/>
              <w:rPr>
                <w:rFonts w:asciiTheme="minorHAnsi" w:hAnsiTheme="minorHAnsi" w:cstheme="minorHAnsi"/>
                <w:sz w:val="11"/>
                <w:szCs w:val="11"/>
              </w:rPr>
            </w:pPr>
          </w:p>
          <w:p w14:paraId="2B9F0EF2" w14:textId="44E5E109" w:rsidR="002068F4" w:rsidRPr="000E3C07" w:rsidRDefault="002068F4" w:rsidP="002C3D97">
            <w:pPr>
              <w:pStyle w:val="TableParagraph"/>
              <w:tabs>
                <w:tab w:val="left" w:pos="799"/>
              </w:tabs>
              <w:kinsoku w:val="0"/>
              <w:overflowPunct w:val="0"/>
              <w:spacing w:line="242" w:lineRule="auto"/>
              <w:ind w:left="432" w:right="731" w:hanging="198"/>
              <w:jc w:val="both"/>
              <w:rPr>
                <w:rFonts w:asciiTheme="minorHAnsi" w:hAnsiTheme="minorHAnsi" w:cstheme="minorHAnsi"/>
              </w:rPr>
            </w:pPr>
            <w:r w:rsidRPr="000E3C07">
              <w:rPr>
                <w:rFonts w:asciiTheme="minorHAnsi" w:hAnsiTheme="minorHAnsi" w:cstheme="minorHAnsi"/>
                <w:spacing w:val="-3"/>
                <w:sz w:val="23"/>
                <w:szCs w:val="23"/>
              </w:rPr>
              <w:t>8</w:t>
            </w:r>
            <w:r w:rsidRPr="000E3C07">
              <w:rPr>
                <w:rFonts w:asciiTheme="minorHAnsi" w:hAnsiTheme="minorHAnsi" w:cstheme="minorHAnsi"/>
                <w:sz w:val="23"/>
                <w:szCs w:val="23"/>
              </w:rPr>
              <w:t>.</w:t>
            </w:r>
            <w:r w:rsidRPr="000E3C07">
              <w:rPr>
                <w:rFonts w:asciiTheme="minorHAnsi" w:hAnsiTheme="minorHAnsi" w:cstheme="minorHAnsi"/>
                <w:sz w:val="23"/>
                <w:szCs w:val="23"/>
              </w:rPr>
              <w:tab/>
            </w:r>
            <w:r w:rsidRPr="000E3C07">
              <w:rPr>
                <w:rFonts w:asciiTheme="minorHAnsi" w:hAnsiTheme="minorHAnsi" w:cstheme="minorHAnsi"/>
                <w:sz w:val="23"/>
                <w:szCs w:val="23"/>
              </w:rPr>
              <w:tab/>
            </w:r>
            <w:r w:rsidRPr="000E3C07">
              <w:rPr>
                <w:rFonts w:asciiTheme="minorHAnsi" w:hAnsiTheme="minorHAnsi" w:cstheme="minorHAnsi"/>
                <w:spacing w:val="-3"/>
                <w:sz w:val="23"/>
                <w:szCs w:val="23"/>
              </w:rPr>
              <w:t>Incl</w:t>
            </w:r>
            <w:r w:rsidRPr="000E3C07">
              <w:rPr>
                <w:rFonts w:asciiTheme="minorHAnsi" w:hAnsiTheme="minorHAnsi" w:cstheme="minorHAnsi"/>
                <w:spacing w:val="-1"/>
                <w:sz w:val="23"/>
                <w:szCs w:val="23"/>
              </w:rPr>
              <w:t>u</w:t>
            </w:r>
            <w:r w:rsidRPr="000E3C07">
              <w:rPr>
                <w:rFonts w:asciiTheme="minorHAnsi" w:hAnsiTheme="minorHAnsi" w:cstheme="minorHAnsi"/>
                <w:spacing w:val="-4"/>
                <w:sz w:val="23"/>
                <w:szCs w:val="23"/>
              </w:rPr>
              <w:t>d</w:t>
            </w:r>
            <w:r w:rsidRPr="000E3C07">
              <w:rPr>
                <w:rFonts w:asciiTheme="minorHAnsi" w:hAnsiTheme="minorHAnsi" w:cstheme="minorHAnsi"/>
                <w:spacing w:val="-2"/>
                <w:sz w:val="23"/>
                <w:szCs w:val="23"/>
              </w:rPr>
              <w:t>e</w:t>
            </w:r>
            <w:r w:rsidRPr="000E3C07">
              <w:rPr>
                <w:rFonts w:asciiTheme="minorHAnsi" w:hAnsiTheme="minorHAnsi" w:cstheme="minorHAnsi"/>
                <w:sz w:val="23"/>
                <w:szCs w:val="23"/>
              </w:rPr>
              <w:t>d</w:t>
            </w:r>
            <w:r w:rsidRPr="000E3C07">
              <w:rPr>
                <w:rFonts w:asciiTheme="minorHAnsi" w:hAnsiTheme="minorHAnsi" w:cstheme="minorHAnsi"/>
                <w:spacing w:val="1"/>
                <w:sz w:val="23"/>
                <w:szCs w:val="23"/>
              </w:rPr>
              <w:t xml:space="preserve"> </w:t>
            </w:r>
            <w:r w:rsidRPr="000E3C07">
              <w:rPr>
                <w:rFonts w:asciiTheme="minorHAnsi" w:hAnsiTheme="minorHAnsi" w:cstheme="minorHAnsi"/>
                <w:spacing w:val="-3"/>
                <w:sz w:val="23"/>
                <w:szCs w:val="23"/>
              </w:rPr>
              <w:t>a</w:t>
            </w:r>
            <w:r w:rsidRPr="000E3C07">
              <w:rPr>
                <w:rFonts w:asciiTheme="minorHAnsi" w:hAnsiTheme="minorHAnsi" w:cstheme="minorHAnsi"/>
                <w:spacing w:val="-1"/>
                <w:sz w:val="23"/>
                <w:szCs w:val="23"/>
              </w:rPr>
              <w:t>r</w:t>
            </w:r>
            <w:r w:rsidRPr="000E3C07">
              <w:rPr>
                <w:rFonts w:asciiTheme="minorHAnsi" w:hAnsiTheme="minorHAnsi" w:cstheme="minorHAnsi"/>
                <w:sz w:val="23"/>
                <w:szCs w:val="23"/>
              </w:rPr>
              <w:t>e</w:t>
            </w:r>
            <w:r w:rsidRPr="000E3C07">
              <w:rPr>
                <w:rFonts w:asciiTheme="minorHAnsi" w:hAnsiTheme="minorHAnsi" w:cstheme="minorHAnsi"/>
                <w:spacing w:val="2"/>
                <w:sz w:val="23"/>
                <w:szCs w:val="23"/>
              </w:rPr>
              <w:t xml:space="preserve"> </w:t>
            </w:r>
            <w:r w:rsidRPr="000E3C07">
              <w:rPr>
                <w:rFonts w:asciiTheme="minorHAnsi" w:hAnsiTheme="minorHAnsi" w:cstheme="minorHAnsi"/>
                <w:spacing w:val="-1"/>
                <w:sz w:val="23"/>
                <w:szCs w:val="23"/>
              </w:rPr>
              <w:t>t</w:t>
            </w:r>
            <w:r w:rsidRPr="000E3C07">
              <w:rPr>
                <w:rFonts w:asciiTheme="minorHAnsi" w:hAnsiTheme="minorHAnsi" w:cstheme="minorHAnsi"/>
                <w:spacing w:val="-4"/>
                <w:sz w:val="23"/>
                <w:szCs w:val="23"/>
              </w:rPr>
              <w:t>h</w:t>
            </w:r>
            <w:r w:rsidRPr="000E3C07">
              <w:rPr>
                <w:rFonts w:asciiTheme="minorHAnsi" w:hAnsiTheme="minorHAnsi" w:cstheme="minorHAnsi"/>
                <w:sz w:val="23"/>
                <w:szCs w:val="23"/>
              </w:rPr>
              <w:t>e</w:t>
            </w:r>
            <w:r w:rsidRPr="000E3C07">
              <w:rPr>
                <w:rFonts w:asciiTheme="minorHAnsi" w:hAnsiTheme="minorHAnsi" w:cstheme="minorHAnsi"/>
                <w:spacing w:val="3"/>
                <w:sz w:val="23"/>
                <w:szCs w:val="23"/>
              </w:rPr>
              <w:t xml:space="preserve"> </w:t>
            </w:r>
            <w:r w:rsidRPr="000E3C07">
              <w:rPr>
                <w:rFonts w:asciiTheme="minorHAnsi" w:hAnsiTheme="minorHAnsi" w:cstheme="minorHAnsi"/>
                <w:spacing w:val="-3"/>
                <w:sz w:val="23"/>
                <w:szCs w:val="23"/>
              </w:rPr>
              <w:t>org</w:t>
            </w:r>
            <w:r w:rsidRPr="000E3C07">
              <w:rPr>
                <w:rFonts w:asciiTheme="minorHAnsi" w:hAnsiTheme="minorHAnsi" w:cstheme="minorHAnsi"/>
                <w:spacing w:val="-1"/>
                <w:sz w:val="23"/>
                <w:szCs w:val="23"/>
              </w:rPr>
              <w:t>a</w:t>
            </w:r>
            <w:r w:rsidRPr="000E3C07">
              <w:rPr>
                <w:rFonts w:asciiTheme="minorHAnsi" w:hAnsiTheme="minorHAnsi" w:cstheme="minorHAnsi"/>
                <w:spacing w:val="-3"/>
                <w:sz w:val="23"/>
                <w:szCs w:val="23"/>
              </w:rPr>
              <w:t>niz</w:t>
            </w:r>
            <w:r w:rsidRPr="000E3C07">
              <w:rPr>
                <w:rFonts w:asciiTheme="minorHAnsi" w:hAnsiTheme="minorHAnsi" w:cstheme="minorHAnsi"/>
                <w:spacing w:val="-1"/>
                <w:sz w:val="23"/>
                <w:szCs w:val="23"/>
              </w:rPr>
              <w:t>a</w:t>
            </w:r>
            <w:r w:rsidRPr="000E3C07">
              <w:rPr>
                <w:rFonts w:asciiTheme="minorHAnsi" w:hAnsiTheme="minorHAnsi" w:cstheme="minorHAnsi"/>
                <w:spacing w:val="-3"/>
                <w:sz w:val="23"/>
                <w:szCs w:val="23"/>
              </w:rPr>
              <w:t>ti</w:t>
            </w:r>
            <w:r w:rsidRPr="000E3C07">
              <w:rPr>
                <w:rFonts w:asciiTheme="minorHAnsi" w:hAnsiTheme="minorHAnsi" w:cstheme="minorHAnsi"/>
                <w:spacing w:val="-2"/>
                <w:sz w:val="23"/>
                <w:szCs w:val="23"/>
              </w:rPr>
              <w:t>o</w:t>
            </w:r>
            <w:r w:rsidRPr="000E3C07">
              <w:rPr>
                <w:rFonts w:asciiTheme="minorHAnsi" w:hAnsiTheme="minorHAnsi" w:cstheme="minorHAnsi"/>
                <w:spacing w:val="-3"/>
                <w:sz w:val="23"/>
                <w:szCs w:val="23"/>
              </w:rPr>
              <w:t>na</w:t>
            </w:r>
            <w:r w:rsidRPr="000E3C07">
              <w:rPr>
                <w:rFonts w:asciiTheme="minorHAnsi" w:hAnsiTheme="minorHAnsi" w:cstheme="minorHAnsi"/>
                <w:sz w:val="23"/>
                <w:szCs w:val="23"/>
              </w:rPr>
              <w:t>l</w:t>
            </w:r>
            <w:r w:rsidRPr="000E3C07">
              <w:rPr>
                <w:rFonts w:asciiTheme="minorHAnsi" w:hAnsiTheme="minorHAnsi" w:cstheme="minorHAnsi"/>
                <w:spacing w:val="2"/>
                <w:sz w:val="23"/>
                <w:szCs w:val="23"/>
              </w:rPr>
              <w:t xml:space="preserve"> </w:t>
            </w:r>
            <w:r w:rsidRPr="000E3C07">
              <w:rPr>
                <w:rFonts w:asciiTheme="minorHAnsi" w:hAnsiTheme="minorHAnsi" w:cstheme="minorHAnsi"/>
                <w:spacing w:val="-3"/>
                <w:sz w:val="23"/>
                <w:szCs w:val="23"/>
              </w:rPr>
              <w:t>chart</w:t>
            </w:r>
            <w:r w:rsidRPr="000E3C07">
              <w:rPr>
                <w:rFonts w:asciiTheme="minorHAnsi" w:hAnsiTheme="minorHAnsi" w:cstheme="minorHAnsi"/>
                <w:sz w:val="23"/>
                <w:szCs w:val="23"/>
              </w:rPr>
              <w:t>,</w:t>
            </w:r>
            <w:r w:rsidRPr="000E3C07">
              <w:rPr>
                <w:rFonts w:asciiTheme="minorHAnsi" w:hAnsiTheme="minorHAnsi" w:cstheme="minorHAnsi"/>
                <w:spacing w:val="2"/>
                <w:sz w:val="23"/>
                <w:szCs w:val="23"/>
              </w:rPr>
              <w:t xml:space="preserve"> </w:t>
            </w:r>
            <w:r w:rsidRPr="000E3C07">
              <w:rPr>
                <w:rFonts w:asciiTheme="minorHAnsi" w:hAnsiTheme="minorHAnsi" w:cstheme="minorHAnsi"/>
                <w:sz w:val="23"/>
                <w:szCs w:val="23"/>
              </w:rPr>
              <w:t>a</w:t>
            </w:r>
            <w:r w:rsidRPr="000E3C07">
              <w:rPr>
                <w:rFonts w:asciiTheme="minorHAnsi" w:hAnsiTheme="minorHAnsi" w:cstheme="minorHAnsi"/>
                <w:spacing w:val="1"/>
                <w:sz w:val="23"/>
                <w:szCs w:val="23"/>
              </w:rPr>
              <w:t xml:space="preserve"> </w:t>
            </w:r>
            <w:r w:rsidRPr="000E3C07">
              <w:rPr>
                <w:rFonts w:asciiTheme="minorHAnsi" w:hAnsiTheme="minorHAnsi" w:cstheme="minorHAnsi"/>
                <w:spacing w:val="-3"/>
                <w:sz w:val="23"/>
                <w:szCs w:val="23"/>
              </w:rPr>
              <w:t>lis</w:t>
            </w:r>
            <w:r w:rsidRPr="000E3C07">
              <w:rPr>
                <w:rFonts w:asciiTheme="minorHAnsi" w:hAnsiTheme="minorHAnsi" w:cstheme="minorHAnsi"/>
                <w:sz w:val="23"/>
                <w:szCs w:val="23"/>
              </w:rPr>
              <w:t>t</w:t>
            </w:r>
            <w:r w:rsidRPr="000E3C07">
              <w:rPr>
                <w:rFonts w:asciiTheme="minorHAnsi" w:hAnsiTheme="minorHAnsi" w:cstheme="minorHAnsi"/>
                <w:spacing w:val="3"/>
                <w:sz w:val="23"/>
                <w:szCs w:val="23"/>
              </w:rPr>
              <w:t xml:space="preserve"> </w:t>
            </w:r>
            <w:r w:rsidRPr="000E3C07">
              <w:rPr>
                <w:rFonts w:asciiTheme="minorHAnsi" w:hAnsiTheme="minorHAnsi" w:cstheme="minorHAnsi"/>
                <w:spacing w:val="-3"/>
                <w:sz w:val="23"/>
                <w:szCs w:val="23"/>
              </w:rPr>
              <w:t>o</w:t>
            </w:r>
            <w:r w:rsidRPr="000E3C07">
              <w:rPr>
                <w:rFonts w:asciiTheme="minorHAnsi" w:hAnsiTheme="minorHAnsi" w:cstheme="minorHAnsi"/>
                <w:sz w:val="23"/>
                <w:szCs w:val="23"/>
              </w:rPr>
              <w:t>f</w:t>
            </w:r>
            <w:r w:rsidRPr="000E3C07">
              <w:rPr>
                <w:rFonts w:asciiTheme="minorHAnsi" w:hAnsiTheme="minorHAnsi" w:cstheme="minorHAnsi"/>
                <w:spacing w:val="2"/>
                <w:sz w:val="23"/>
                <w:szCs w:val="23"/>
              </w:rPr>
              <w:t xml:space="preserve"> </w:t>
            </w:r>
            <w:r w:rsidRPr="000E3C07">
              <w:rPr>
                <w:rFonts w:asciiTheme="minorHAnsi" w:hAnsiTheme="minorHAnsi" w:cstheme="minorHAnsi"/>
                <w:spacing w:val="-3"/>
                <w:sz w:val="23"/>
                <w:szCs w:val="23"/>
              </w:rPr>
              <w:t>Boar</w:t>
            </w:r>
            <w:r w:rsidRPr="000E3C07">
              <w:rPr>
                <w:rFonts w:asciiTheme="minorHAnsi" w:hAnsiTheme="minorHAnsi" w:cstheme="minorHAnsi"/>
                <w:sz w:val="23"/>
                <w:szCs w:val="23"/>
              </w:rPr>
              <w:t>d</w:t>
            </w:r>
            <w:r w:rsidRPr="000E3C07">
              <w:rPr>
                <w:rFonts w:asciiTheme="minorHAnsi" w:hAnsiTheme="minorHAnsi" w:cstheme="minorHAnsi"/>
                <w:spacing w:val="3"/>
                <w:sz w:val="23"/>
                <w:szCs w:val="23"/>
              </w:rPr>
              <w:t xml:space="preserve"> </w:t>
            </w:r>
            <w:r w:rsidRPr="000E3C07">
              <w:rPr>
                <w:rFonts w:asciiTheme="minorHAnsi" w:hAnsiTheme="minorHAnsi" w:cstheme="minorHAnsi"/>
                <w:spacing w:val="-3"/>
                <w:sz w:val="23"/>
                <w:szCs w:val="23"/>
              </w:rPr>
              <w:t>o</w:t>
            </w:r>
            <w:r w:rsidRPr="000E3C07">
              <w:rPr>
                <w:rFonts w:asciiTheme="minorHAnsi" w:hAnsiTheme="minorHAnsi" w:cstheme="minorHAnsi"/>
                <w:sz w:val="23"/>
                <w:szCs w:val="23"/>
              </w:rPr>
              <w:t>f</w:t>
            </w:r>
            <w:r w:rsidRPr="000E3C07">
              <w:rPr>
                <w:rFonts w:asciiTheme="minorHAnsi" w:hAnsiTheme="minorHAnsi" w:cstheme="minorHAnsi"/>
                <w:spacing w:val="1"/>
                <w:sz w:val="23"/>
                <w:szCs w:val="23"/>
              </w:rPr>
              <w:t xml:space="preserve"> </w:t>
            </w:r>
            <w:r w:rsidRPr="000E3C07">
              <w:rPr>
                <w:rFonts w:asciiTheme="minorHAnsi" w:hAnsiTheme="minorHAnsi" w:cstheme="minorHAnsi"/>
                <w:spacing w:val="-1"/>
                <w:sz w:val="23"/>
                <w:szCs w:val="23"/>
              </w:rPr>
              <w:t>Di</w:t>
            </w:r>
            <w:r w:rsidRPr="000E3C07">
              <w:rPr>
                <w:rFonts w:asciiTheme="minorHAnsi" w:hAnsiTheme="minorHAnsi" w:cstheme="minorHAnsi"/>
                <w:spacing w:val="-3"/>
                <w:sz w:val="23"/>
                <w:szCs w:val="23"/>
              </w:rPr>
              <w:t>rectors</w:t>
            </w:r>
            <w:r w:rsidRPr="000E3C07">
              <w:rPr>
                <w:rFonts w:asciiTheme="minorHAnsi" w:hAnsiTheme="minorHAnsi" w:cstheme="minorHAnsi"/>
                <w:sz w:val="23"/>
                <w:szCs w:val="23"/>
              </w:rPr>
              <w:t>,</w:t>
            </w:r>
            <w:r w:rsidRPr="000E3C07">
              <w:rPr>
                <w:rFonts w:asciiTheme="minorHAnsi" w:hAnsiTheme="minorHAnsi" w:cstheme="minorHAnsi"/>
                <w:spacing w:val="3"/>
                <w:sz w:val="23"/>
                <w:szCs w:val="23"/>
              </w:rPr>
              <w:t xml:space="preserve"> </w:t>
            </w:r>
            <w:r w:rsidRPr="000E3C07">
              <w:rPr>
                <w:rFonts w:asciiTheme="minorHAnsi" w:hAnsiTheme="minorHAnsi" w:cstheme="minorHAnsi"/>
                <w:spacing w:val="-3"/>
                <w:sz w:val="23"/>
                <w:szCs w:val="23"/>
              </w:rPr>
              <w:t>an</w:t>
            </w:r>
            <w:r w:rsidRPr="000E3C07">
              <w:rPr>
                <w:rFonts w:asciiTheme="minorHAnsi" w:hAnsiTheme="minorHAnsi" w:cstheme="minorHAnsi"/>
                <w:sz w:val="23"/>
                <w:szCs w:val="23"/>
              </w:rPr>
              <w:t>d</w:t>
            </w:r>
            <w:r w:rsidRPr="000E3C07">
              <w:rPr>
                <w:rFonts w:asciiTheme="minorHAnsi" w:hAnsiTheme="minorHAnsi" w:cstheme="minorHAnsi"/>
                <w:spacing w:val="2"/>
                <w:sz w:val="23"/>
                <w:szCs w:val="23"/>
              </w:rPr>
              <w:t xml:space="preserve"> </w:t>
            </w:r>
            <w:r w:rsidRPr="000E3C07">
              <w:rPr>
                <w:rFonts w:asciiTheme="minorHAnsi" w:hAnsiTheme="minorHAnsi" w:cstheme="minorHAnsi"/>
                <w:spacing w:val="-1"/>
                <w:sz w:val="23"/>
                <w:szCs w:val="23"/>
              </w:rPr>
              <w:t>t</w:t>
            </w:r>
            <w:r w:rsidRPr="000E3C07">
              <w:rPr>
                <w:rFonts w:asciiTheme="minorHAnsi" w:hAnsiTheme="minorHAnsi" w:cstheme="minorHAnsi"/>
                <w:spacing w:val="-4"/>
                <w:sz w:val="23"/>
                <w:szCs w:val="23"/>
              </w:rPr>
              <w:t>h</w:t>
            </w:r>
            <w:r w:rsidRPr="000E3C07">
              <w:rPr>
                <w:rFonts w:asciiTheme="minorHAnsi" w:hAnsiTheme="minorHAnsi" w:cstheme="minorHAnsi"/>
                <w:sz w:val="23"/>
                <w:szCs w:val="23"/>
              </w:rPr>
              <w:t>e</w:t>
            </w:r>
            <w:r w:rsidR="007A4E0B">
              <w:rPr>
                <w:rFonts w:asciiTheme="minorHAnsi" w:hAnsiTheme="minorHAnsi" w:cstheme="minorHAnsi"/>
                <w:sz w:val="23"/>
                <w:szCs w:val="23"/>
              </w:rPr>
              <w:t xml:space="preserve"> </w:t>
            </w:r>
            <w:r w:rsidRPr="000E3C07">
              <w:rPr>
                <w:rFonts w:asciiTheme="minorHAnsi" w:hAnsiTheme="minorHAnsi" w:cstheme="minorHAnsi"/>
                <w:spacing w:val="-3"/>
                <w:sz w:val="23"/>
                <w:szCs w:val="23"/>
              </w:rPr>
              <w:t>benef</w:t>
            </w:r>
            <w:r w:rsidRPr="000E3C07">
              <w:rPr>
                <w:rFonts w:asciiTheme="minorHAnsi" w:hAnsiTheme="minorHAnsi" w:cstheme="minorHAnsi"/>
                <w:spacing w:val="-1"/>
                <w:sz w:val="23"/>
                <w:szCs w:val="23"/>
              </w:rPr>
              <w:t>i</w:t>
            </w:r>
            <w:r w:rsidRPr="000E3C07">
              <w:rPr>
                <w:rFonts w:asciiTheme="minorHAnsi" w:hAnsiTheme="minorHAnsi" w:cstheme="minorHAnsi"/>
                <w:spacing w:val="-3"/>
                <w:sz w:val="23"/>
                <w:szCs w:val="23"/>
              </w:rPr>
              <w:t>cia</w:t>
            </w:r>
            <w:r w:rsidRPr="000E3C07">
              <w:rPr>
                <w:rFonts w:asciiTheme="minorHAnsi" w:hAnsiTheme="minorHAnsi" w:cstheme="minorHAnsi"/>
                <w:sz w:val="23"/>
                <w:szCs w:val="23"/>
              </w:rPr>
              <w:t>l</w:t>
            </w:r>
            <w:r w:rsidRPr="000E3C07">
              <w:rPr>
                <w:rFonts w:asciiTheme="minorHAnsi" w:hAnsiTheme="minorHAnsi" w:cstheme="minorHAnsi"/>
                <w:spacing w:val="17"/>
                <w:sz w:val="23"/>
                <w:szCs w:val="23"/>
              </w:rPr>
              <w:t xml:space="preserve"> </w:t>
            </w:r>
            <w:r w:rsidRPr="000E3C07">
              <w:rPr>
                <w:rFonts w:asciiTheme="minorHAnsi" w:hAnsiTheme="minorHAnsi" w:cstheme="minorHAnsi"/>
                <w:spacing w:val="-2"/>
                <w:sz w:val="23"/>
                <w:szCs w:val="23"/>
              </w:rPr>
              <w:t>ow</w:t>
            </w:r>
            <w:r w:rsidRPr="000E3C07">
              <w:rPr>
                <w:rFonts w:asciiTheme="minorHAnsi" w:hAnsiTheme="minorHAnsi" w:cstheme="minorHAnsi"/>
                <w:spacing w:val="-3"/>
                <w:sz w:val="23"/>
                <w:szCs w:val="23"/>
              </w:rPr>
              <w:t>ner</w:t>
            </w:r>
            <w:r w:rsidRPr="000E3C07">
              <w:rPr>
                <w:rFonts w:asciiTheme="minorHAnsi" w:hAnsiTheme="minorHAnsi" w:cstheme="minorHAnsi"/>
                <w:spacing w:val="-1"/>
                <w:sz w:val="23"/>
                <w:szCs w:val="23"/>
              </w:rPr>
              <w:t>s</w:t>
            </w:r>
            <w:r w:rsidRPr="000E3C07">
              <w:rPr>
                <w:rFonts w:asciiTheme="minorHAnsi" w:hAnsiTheme="minorHAnsi" w:cstheme="minorHAnsi"/>
                <w:spacing w:val="-2"/>
                <w:sz w:val="23"/>
                <w:szCs w:val="23"/>
              </w:rPr>
              <w:t>h</w:t>
            </w:r>
            <w:r w:rsidRPr="000E3C07">
              <w:rPr>
                <w:rFonts w:asciiTheme="minorHAnsi" w:hAnsiTheme="minorHAnsi" w:cstheme="minorHAnsi"/>
                <w:spacing w:val="-4"/>
                <w:sz w:val="23"/>
                <w:szCs w:val="23"/>
              </w:rPr>
              <w:t>i</w:t>
            </w:r>
            <w:r w:rsidRPr="000E3C07">
              <w:rPr>
                <w:rFonts w:asciiTheme="minorHAnsi" w:hAnsiTheme="minorHAnsi" w:cstheme="minorHAnsi"/>
                <w:spacing w:val="-2"/>
                <w:sz w:val="23"/>
                <w:szCs w:val="23"/>
              </w:rPr>
              <w:t>p</w:t>
            </w:r>
            <w:r w:rsidRPr="000E3C07">
              <w:rPr>
                <w:rFonts w:asciiTheme="minorHAnsi" w:hAnsiTheme="minorHAnsi" w:cstheme="minorHAnsi"/>
                <w:sz w:val="23"/>
                <w:szCs w:val="23"/>
              </w:rPr>
              <w:t>.</w:t>
            </w:r>
          </w:p>
        </w:tc>
      </w:tr>
    </w:tbl>
    <w:p w14:paraId="1E61B838" w14:textId="2799B408" w:rsidR="00670F69" w:rsidRDefault="00670F69" w:rsidP="002068F4">
      <w:pPr>
        <w:rPr>
          <w:rFonts w:cstheme="minorHAnsi"/>
        </w:rPr>
      </w:pPr>
    </w:p>
    <w:p w14:paraId="4E9C6581" w14:textId="77777777" w:rsidR="00670F69" w:rsidRDefault="00670F69">
      <w:pPr>
        <w:rPr>
          <w:rFonts w:cstheme="minorHAnsi"/>
        </w:rPr>
      </w:pPr>
      <w:r>
        <w:rPr>
          <w:rFonts w:cstheme="minorHAnsi"/>
        </w:rPr>
        <w:br w:type="page"/>
      </w:r>
    </w:p>
    <w:p w14:paraId="34CEA4B7" w14:textId="77777777" w:rsidR="000E3C07" w:rsidRPr="000E3C07" w:rsidRDefault="000E3C07" w:rsidP="000E3C07">
      <w:pPr>
        <w:pStyle w:val="Heading2"/>
        <w:kinsoku w:val="0"/>
        <w:overflowPunct w:val="0"/>
        <w:ind w:right="11"/>
        <w:jc w:val="center"/>
        <w:rPr>
          <w:rFonts w:asciiTheme="minorHAnsi" w:hAnsiTheme="minorHAnsi" w:cstheme="minorHAnsi"/>
          <w:b w:val="0"/>
          <w:bCs w:val="0"/>
        </w:rPr>
      </w:pPr>
      <w:r w:rsidRPr="000E3C07">
        <w:rPr>
          <w:rFonts w:asciiTheme="minorHAnsi" w:hAnsiTheme="minorHAnsi" w:cstheme="minorHAnsi"/>
          <w:spacing w:val="1"/>
        </w:rPr>
        <w:lastRenderedPageBreak/>
        <w:t>B</w:t>
      </w:r>
      <w:r w:rsidRPr="000E3C07">
        <w:rPr>
          <w:rFonts w:asciiTheme="minorHAnsi" w:hAnsiTheme="minorHAnsi" w:cstheme="minorHAnsi"/>
          <w:spacing w:val="-1"/>
        </w:rPr>
        <w:t>idder’</w:t>
      </w:r>
      <w:r w:rsidRPr="000E3C07">
        <w:rPr>
          <w:rFonts w:asciiTheme="minorHAnsi" w:hAnsiTheme="minorHAnsi" w:cstheme="minorHAnsi"/>
        </w:rPr>
        <w:t>s</w:t>
      </w:r>
      <w:r w:rsidRPr="000E3C07">
        <w:rPr>
          <w:rFonts w:asciiTheme="minorHAnsi" w:hAnsiTheme="minorHAnsi" w:cstheme="minorHAnsi"/>
          <w:spacing w:val="-5"/>
        </w:rPr>
        <w:t xml:space="preserve"> </w:t>
      </w:r>
      <w:r w:rsidRPr="000E3C07">
        <w:rPr>
          <w:rFonts w:asciiTheme="minorHAnsi" w:hAnsiTheme="minorHAnsi" w:cstheme="minorHAnsi"/>
          <w:spacing w:val="-1"/>
        </w:rPr>
        <w:t>J</w:t>
      </w:r>
      <w:r w:rsidRPr="000E3C07">
        <w:rPr>
          <w:rFonts w:asciiTheme="minorHAnsi" w:hAnsiTheme="minorHAnsi" w:cstheme="minorHAnsi"/>
        </w:rPr>
        <w:t>V</w:t>
      </w:r>
      <w:r w:rsidRPr="000E3C07">
        <w:rPr>
          <w:rFonts w:asciiTheme="minorHAnsi" w:hAnsiTheme="minorHAnsi" w:cstheme="minorHAnsi"/>
          <w:spacing w:val="-4"/>
        </w:rPr>
        <w:t xml:space="preserve"> </w:t>
      </w:r>
      <w:r w:rsidRPr="000E3C07">
        <w:rPr>
          <w:rFonts w:asciiTheme="minorHAnsi" w:hAnsiTheme="minorHAnsi" w:cstheme="minorHAnsi"/>
          <w:spacing w:val="-1"/>
        </w:rPr>
        <w:t>Member</w:t>
      </w:r>
      <w:r w:rsidRPr="000E3C07">
        <w:rPr>
          <w:rFonts w:asciiTheme="minorHAnsi" w:hAnsiTheme="minorHAnsi" w:cstheme="minorHAnsi"/>
        </w:rPr>
        <w:t>s</w:t>
      </w:r>
      <w:r w:rsidRPr="000E3C07">
        <w:rPr>
          <w:rFonts w:asciiTheme="minorHAnsi" w:hAnsiTheme="minorHAnsi" w:cstheme="minorHAnsi"/>
          <w:spacing w:val="-4"/>
        </w:rPr>
        <w:t xml:space="preserve"> </w:t>
      </w:r>
      <w:r w:rsidRPr="000E3C07">
        <w:rPr>
          <w:rFonts w:asciiTheme="minorHAnsi" w:hAnsiTheme="minorHAnsi" w:cstheme="minorHAnsi"/>
          <w:spacing w:val="-1"/>
        </w:rPr>
        <w:t>Informatio</w:t>
      </w:r>
      <w:r w:rsidRPr="000E3C07">
        <w:rPr>
          <w:rFonts w:asciiTheme="minorHAnsi" w:hAnsiTheme="minorHAnsi" w:cstheme="minorHAnsi"/>
        </w:rPr>
        <w:t>n</w:t>
      </w:r>
      <w:r w:rsidRPr="000E3C07">
        <w:rPr>
          <w:rFonts w:asciiTheme="minorHAnsi" w:hAnsiTheme="minorHAnsi" w:cstheme="minorHAnsi"/>
          <w:spacing w:val="-5"/>
        </w:rPr>
        <w:t xml:space="preserve"> </w:t>
      </w:r>
      <w:r w:rsidRPr="000E3C07">
        <w:rPr>
          <w:rFonts w:asciiTheme="minorHAnsi" w:hAnsiTheme="minorHAnsi" w:cstheme="minorHAnsi"/>
          <w:spacing w:val="-1"/>
        </w:rPr>
        <w:t>Form</w:t>
      </w:r>
    </w:p>
    <w:p w14:paraId="1E5A1276" w14:textId="57697EFA" w:rsidR="00366B7E" w:rsidRPr="000E3C07" w:rsidRDefault="00366B7E" w:rsidP="002068F4">
      <w:pPr>
        <w:rPr>
          <w:rFonts w:cstheme="minorHAnsi"/>
        </w:rPr>
      </w:pPr>
    </w:p>
    <w:p w14:paraId="7BAE117A" w14:textId="77777777" w:rsidR="000E3C07" w:rsidRPr="000E3C07" w:rsidRDefault="000E3C07" w:rsidP="000E3C07">
      <w:pPr>
        <w:kinsoku w:val="0"/>
        <w:overflowPunct w:val="0"/>
        <w:spacing w:line="244" w:lineRule="auto"/>
        <w:ind w:left="236" w:right="247"/>
        <w:jc w:val="center"/>
        <w:rPr>
          <w:rFonts w:cstheme="minorHAnsi"/>
          <w:sz w:val="23"/>
          <w:szCs w:val="23"/>
        </w:rPr>
      </w:pPr>
      <w:r w:rsidRPr="000E3C07">
        <w:rPr>
          <w:rFonts w:cstheme="minorHAnsi"/>
          <w:i/>
          <w:iCs/>
          <w:sz w:val="23"/>
          <w:szCs w:val="23"/>
        </w:rPr>
        <w:t>[T</w:t>
      </w:r>
      <w:r w:rsidRPr="000E3C07">
        <w:rPr>
          <w:rFonts w:cstheme="minorHAnsi"/>
          <w:i/>
          <w:iCs/>
          <w:spacing w:val="-1"/>
          <w:sz w:val="23"/>
          <w:szCs w:val="23"/>
        </w:rPr>
        <w:t>h</w:t>
      </w:r>
      <w:r w:rsidRPr="000E3C07">
        <w:rPr>
          <w:rFonts w:cstheme="minorHAnsi"/>
          <w:i/>
          <w:iCs/>
          <w:sz w:val="23"/>
          <w:szCs w:val="23"/>
        </w:rPr>
        <w:t>e</w:t>
      </w:r>
      <w:r w:rsidRPr="000E3C07">
        <w:rPr>
          <w:rFonts w:cstheme="minorHAnsi"/>
          <w:i/>
          <w:iCs/>
          <w:spacing w:val="5"/>
          <w:sz w:val="23"/>
          <w:szCs w:val="23"/>
        </w:rPr>
        <w:t xml:space="preserve"> </w:t>
      </w:r>
      <w:r w:rsidRPr="000E3C07">
        <w:rPr>
          <w:rFonts w:cstheme="minorHAnsi"/>
          <w:i/>
          <w:iCs/>
          <w:sz w:val="23"/>
          <w:szCs w:val="23"/>
        </w:rPr>
        <w:t>Bid</w:t>
      </w:r>
      <w:r w:rsidRPr="000E3C07">
        <w:rPr>
          <w:rFonts w:cstheme="minorHAnsi"/>
          <w:i/>
          <w:iCs/>
          <w:spacing w:val="-1"/>
          <w:sz w:val="23"/>
          <w:szCs w:val="23"/>
        </w:rPr>
        <w:t>d</w:t>
      </w:r>
      <w:r w:rsidRPr="000E3C07">
        <w:rPr>
          <w:rFonts w:cstheme="minorHAnsi"/>
          <w:i/>
          <w:iCs/>
          <w:sz w:val="23"/>
          <w:szCs w:val="23"/>
        </w:rPr>
        <w:t>er</w:t>
      </w:r>
      <w:r w:rsidRPr="000E3C07">
        <w:rPr>
          <w:rFonts w:cstheme="minorHAnsi"/>
          <w:i/>
          <w:iCs/>
          <w:spacing w:val="4"/>
          <w:sz w:val="23"/>
          <w:szCs w:val="23"/>
        </w:rPr>
        <w:t xml:space="preserve"> </w:t>
      </w:r>
      <w:r w:rsidRPr="000E3C07">
        <w:rPr>
          <w:rFonts w:cstheme="minorHAnsi"/>
          <w:i/>
          <w:iCs/>
          <w:sz w:val="23"/>
          <w:szCs w:val="23"/>
        </w:rPr>
        <w:t>s</w:t>
      </w:r>
      <w:r w:rsidRPr="000E3C07">
        <w:rPr>
          <w:rFonts w:cstheme="minorHAnsi"/>
          <w:i/>
          <w:iCs/>
          <w:spacing w:val="-1"/>
          <w:sz w:val="23"/>
          <w:szCs w:val="23"/>
        </w:rPr>
        <w:t>h</w:t>
      </w:r>
      <w:r w:rsidRPr="000E3C07">
        <w:rPr>
          <w:rFonts w:cstheme="minorHAnsi"/>
          <w:i/>
          <w:iCs/>
          <w:sz w:val="23"/>
          <w:szCs w:val="23"/>
        </w:rPr>
        <w:t>all</w:t>
      </w:r>
      <w:r w:rsidRPr="000E3C07">
        <w:rPr>
          <w:rFonts w:cstheme="minorHAnsi"/>
          <w:i/>
          <w:iCs/>
          <w:spacing w:val="6"/>
          <w:sz w:val="23"/>
          <w:szCs w:val="23"/>
        </w:rPr>
        <w:t xml:space="preserve"> </w:t>
      </w:r>
      <w:r w:rsidRPr="000E3C07">
        <w:rPr>
          <w:rFonts w:cstheme="minorHAnsi"/>
          <w:i/>
          <w:iCs/>
          <w:sz w:val="23"/>
          <w:szCs w:val="23"/>
        </w:rPr>
        <w:t>f</w:t>
      </w:r>
      <w:r w:rsidRPr="000E3C07">
        <w:rPr>
          <w:rFonts w:cstheme="minorHAnsi"/>
          <w:i/>
          <w:iCs/>
          <w:spacing w:val="-2"/>
          <w:sz w:val="23"/>
          <w:szCs w:val="23"/>
        </w:rPr>
        <w:t>i</w:t>
      </w:r>
      <w:r w:rsidRPr="000E3C07">
        <w:rPr>
          <w:rFonts w:cstheme="minorHAnsi"/>
          <w:i/>
          <w:iCs/>
          <w:sz w:val="23"/>
          <w:szCs w:val="23"/>
        </w:rPr>
        <w:t>ll</w:t>
      </w:r>
      <w:r w:rsidRPr="000E3C07">
        <w:rPr>
          <w:rFonts w:cstheme="minorHAnsi"/>
          <w:i/>
          <w:iCs/>
          <w:spacing w:val="6"/>
          <w:sz w:val="23"/>
          <w:szCs w:val="23"/>
        </w:rPr>
        <w:t xml:space="preserve"> </w:t>
      </w:r>
      <w:r w:rsidRPr="000E3C07">
        <w:rPr>
          <w:rFonts w:cstheme="minorHAnsi"/>
          <w:i/>
          <w:iCs/>
          <w:sz w:val="23"/>
          <w:szCs w:val="23"/>
        </w:rPr>
        <w:t>in</w:t>
      </w:r>
      <w:r w:rsidRPr="000E3C07">
        <w:rPr>
          <w:rFonts w:cstheme="minorHAnsi"/>
          <w:i/>
          <w:iCs/>
          <w:spacing w:val="4"/>
          <w:sz w:val="23"/>
          <w:szCs w:val="23"/>
        </w:rPr>
        <w:t xml:space="preserve"> </w:t>
      </w:r>
      <w:r w:rsidRPr="000E3C07">
        <w:rPr>
          <w:rFonts w:cstheme="minorHAnsi"/>
          <w:i/>
          <w:iCs/>
          <w:spacing w:val="-1"/>
          <w:sz w:val="23"/>
          <w:szCs w:val="23"/>
        </w:rPr>
        <w:t>th</w:t>
      </w:r>
      <w:r w:rsidRPr="000E3C07">
        <w:rPr>
          <w:rFonts w:cstheme="minorHAnsi"/>
          <w:i/>
          <w:iCs/>
          <w:sz w:val="23"/>
          <w:szCs w:val="23"/>
        </w:rPr>
        <w:t>is</w:t>
      </w:r>
      <w:r w:rsidRPr="000E3C07">
        <w:rPr>
          <w:rFonts w:cstheme="minorHAnsi"/>
          <w:i/>
          <w:iCs/>
          <w:spacing w:val="6"/>
          <w:sz w:val="23"/>
          <w:szCs w:val="23"/>
        </w:rPr>
        <w:t xml:space="preserve"> </w:t>
      </w:r>
      <w:r w:rsidRPr="000E3C07">
        <w:rPr>
          <w:rFonts w:cstheme="minorHAnsi"/>
          <w:i/>
          <w:iCs/>
          <w:spacing w:val="-1"/>
          <w:sz w:val="23"/>
          <w:szCs w:val="23"/>
        </w:rPr>
        <w:t>F</w:t>
      </w:r>
      <w:r w:rsidRPr="000E3C07">
        <w:rPr>
          <w:rFonts w:cstheme="minorHAnsi"/>
          <w:i/>
          <w:iCs/>
          <w:sz w:val="23"/>
          <w:szCs w:val="23"/>
        </w:rPr>
        <w:t>orm</w:t>
      </w:r>
      <w:r w:rsidRPr="000E3C07">
        <w:rPr>
          <w:rFonts w:cstheme="minorHAnsi"/>
          <w:i/>
          <w:iCs/>
          <w:spacing w:val="4"/>
          <w:sz w:val="23"/>
          <w:szCs w:val="23"/>
        </w:rPr>
        <w:t xml:space="preserve"> </w:t>
      </w:r>
      <w:r w:rsidRPr="000E3C07">
        <w:rPr>
          <w:rFonts w:cstheme="minorHAnsi"/>
          <w:i/>
          <w:iCs/>
          <w:sz w:val="23"/>
          <w:szCs w:val="23"/>
        </w:rPr>
        <w:t>in</w:t>
      </w:r>
      <w:r w:rsidRPr="000E3C07">
        <w:rPr>
          <w:rFonts w:cstheme="minorHAnsi"/>
          <w:i/>
          <w:iCs/>
          <w:spacing w:val="4"/>
          <w:sz w:val="23"/>
          <w:szCs w:val="23"/>
        </w:rPr>
        <w:t xml:space="preserve"> </w:t>
      </w:r>
      <w:r w:rsidRPr="000E3C07">
        <w:rPr>
          <w:rFonts w:cstheme="minorHAnsi"/>
          <w:i/>
          <w:iCs/>
          <w:sz w:val="23"/>
          <w:szCs w:val="23"/>
        </w:rPr>
        <w:t>a</w:t>
      </w:r>
      <w:r w:rsidRPr="000E3C07">
        <w:rPr>
          <w:rFonts w:cstheme="minorHAnsi"/>
          <w:i/>
          <w:iCs/>
          <w:spacing w:val="-1"/>
          <w:sz w:val="23"/>
          <w:szCs w:val="23"/>
        </w:rPr>
        <w:t>c</w:t>
      </w:r>
      <w:r w:rsidRPr="000E3C07">
        <w:rPr>
          <w:rFonts w:cstheme="minorHAnsi"/>
          <w:i/>
          <w:iCs/>
          <w:spacing w:val="-2"/>
          <w:sz w:val="23"/>
          <w:szCs w:val="23"/>
        </w:rPr>
        <w:t>c</w:t>
      </w:r>
      <w:r w:rsidRPr="000E3C07">
        <w:rPr>
          <w:rFonts w:cstheme="minorHAnsi"/>
          <w:i/>
          <w:iCs/>
          <w:sz w:val="23"/>
          <w:szCs w:val="23"/>
        </w:rPr>
        <w:t>or</w:t>
      </w:r>
      <w:r w:rsidRPr="000E3C07">
        <w:rPr>
          <w:rFonts w:cstheme="minorHAnsi"/>
          <w:i/>
          <w:iCs/>
          <w:spacing w:val="-1"/>
          <w:sz w:val="23"/>
          <w:szCs w:val="23"/>
        </w:rPr>
        <w:t>danc</w:t>
      </w:r>
      <w:r w:rsidRPr="000E3C07">
        <w:rPr>
          <w:rFonts w:cstheme="minorHAnsi"/>
          <w:i/>
          <w:iCs/>
          <w:sz w:val="23"/>
          <w:szCs w:val="23"/>
        </w:rPr>
        <w:t>e</w:t>
      </w:r>
      <w:r w:rsidRPr="000E3C07">
        <w:rPr>
          <w:rFonts w:cstheme="minorHAnsi"/>
          <w:i/>
          <w:iCs/>
          <w:spacing w:val="8"/>
          <w:sz w:val="23"/>
          <w:szCs w:val="23"/>
        </w:rPr>
        <w:t xml:space="preserve"> </w:t>
      </w:r>
      <w:r w:rsidRPr="000E3C07">
        <w:rPr>
          <w:rFonts w:cstheme="minorHAnsi"/>
          <w:i/>
          <w:iCs/>
          <w:spacing w:val="-1"/>
          <w:sz w:val="23"/>
          <w:szCs w:val="23"/>
        </w:rPr>
        <w:t>w</w:t>
      </w:r>
      <w:r w:rsidRPr="000E3C07">
        <w:rPr>
          <w:rFonts w:cstheme="minorHAnsi"/>
          <w:i/>
          <w:iCs/>
          <w:sz w:val="23"/>
          <w:szCs w:val="23"/>
        </w:rPr>
        <w:t>ith</w:t>
      </w:r>
      <w:r w:rsidRPr="000E3C07">
        <w:rPr>
          <w:rFonts w:cstheme="minorHAnsi"/>
          <w:i/>
          <w:iCs/>
          <w:spacing w:val="5"/>
          <w:sz w:val="23"/>
          <w:szCs w:val="23"/>
        </w:rPr>
        <w:t xml:space="preserve"> </w:t>
      </w:r>
      <w:r w:rsidRPr="000E3C07">
        <w:rPr>
          <w:rFonts w:cstheme="minorHAnsi"/>
          <w:i/>
          <w:iCs/>
          <w:sz w:val="23"/>
          <w:szCs w:val="23"/>
        </w:rPr>
        <w:t>the</w:t>
      </w:r>
      <w:r w:rsidRPr="000E3C07">
        <w:rPr>
          <w:rFonts w:cstheme="minorHAnsi"/>
          <w:i/>
          <w:iCs/>
          <w:spacing w:val="6"/>
          <w:sz w:val="23"/>
          <w:szCs w:val="23"/>
        </w:rPr>
        <w:t xml:space="preserve"> </w:t>
      </w:r>
      <w:r w:rsidRPr="000E3C07">
        <w:rPr>
          <w:rFonts w:cstheme="minorHAnsi"/>
          <w:i/>
          <w:iCs/>
          <w:sz w:val="23"/>
          <w:szCs w:val="23"/>
        </w:rPr>
        <w:t>i</w:t>
      </w:r>
      <w:r w:rsidRPr="000E3C07">
        <w:rPr>
          <w:rFonts w:cstheme="minorHAnsi"/>
          <w:i/>
          <w:iCs/>
          <w:spacing w:val="-2"/>
          <w:sz w:val="23"/>
          <w:szCs w:val="23"/>
        </w:rPr>
        <w:t>n</w:t>
      </w:r>
      <w:r w:rsidRPr="000E3C07">
        <w:rPr>
          <w:rFonts w:cstheme="minorHAnsi"/>
          <w:i/>
          <w:iCs/>
          <w:spacing w:val="-1"/>
          <w:sz w:val="23"/>
          <w:szCs w:val="23"/>
        </w:rPr>
        <w:t>s</w:t>
      </w:r>
      <w:r w:rsidRPr="000E3C07">
        <w:rPr>
          <w:rFonts w:cstheme="minorHAnsi"/>
          <w:i/>
          <w:iCs/>
          <w:sz w:val="23"/>
          <w:szCs w:val="23"/>
        </w:rPr>
        <w:t>t</w:t>
      </w:r>
      <w:r w:rsidRPr="000E3C07">
        <w:rPr>
          <w:rFonts w:cstheme="minorHAnsi"/>
          <w:i/>
          <w:iCs/>
          <w:spacing w:val="-1"/>
          <w:sz w:val="23"/>
          <w:szCs w:val="23"/>
        </w:rPr>
        <w:t>ruc</w:t>
      </w:r>
      <w:r w:rsidRPr="000E3C07">
        <w:rPr>
          <w:rFonts w:cstheme="minorHAnsi"/>
          <w:i/>
          <w:iCs/>
          <w:sz w:val="23"/>
          <w:szCs w:val="23"/>
        </w:rPr>
        <w:t>ti</w:t>
      </w:r>
      <w:r w:rsidRPr="000E3C07">
        <w:rPr>
          <w:rFonts w:cstheme="minorHAnsi"/>
          <w:i/>
          <w:iCs/>
          <w:spacing w:val="-1"/>
          <w:sz w:val="23"/>
          <w:szCs w:val="23"/>
        </w:rPr>
        <w:t>on</w:t>
      </w:r>
      <w:r w:rsidRPr="000E3C07">
        <w:rPr>
          <w:rFonts w:cstheme="minorHAnsi"/>
          <w:i/>
          <w:iCs/>
          <w:sz w:val="23"/>
          <w:szCs w:val="23"/>
        </w:rPr>
        <w:t>s</w:t>
      </w:r>
      <w:r w:rsidRPr="000E3C07">
        <w:rPr>
          <w:rFonts w:cstheme="minorHAnsi"/>
          <w:i/>
          <w:iCs/>
          <w:spacing w:val="6"/>
          <w:sz w:val="23"/>
          <w:szCs w:val="23"/>
        </w:rPr>
        <w:t xml:space="preserve"> </w:t>
      </w:r>
      <w:r w:rsidRPr="000E3C07">
        <w:rPr>
          <w:rFonts w:cstheme="minorHAnsi"/>
          <w:i/>
          <w:iCs/>
          <w:sz w:val="23"/>
          <w:szCs w:val="23"/>
        </w:rPr>
        <w:t>i</w:t>
      </w:r>
      <w:r w:rsidRPr="000E3C07">
        <w:rPr>
          <w:rFonts w:cstheme="minorHAnsi"/>
          <w:i/>
          <w:iCs/>
          <w:spacing w:val="-1"/>
          <w:sz w:val="23"/>
          <w:szCs w:val="23"/>
        </w:rPr>
        <w:t>n</w:t>
      </w:r>
      <w:r w:rsidRPr="000E3C07">
        <w:rPr>
          <w:rFonts w:cstheme="minorHAnsi"/>
          <w:i/>
          <w:iCs/>
          <w:spacing w:val="-2"/>
          <w:sz w:val="23"/>
          <w:szCs w:val="23"/>
        </w:rPr>
        <w:t>d</w:t>
      </w:r>
      <w:r w:rsidRPr="000E3C07">
        <w:rPr>
          <w:rFonts w:cstheme="minorHAnsi"/>
          <w:i/>
          <w:iCs/>
          <w:spacing w:val="1"/>
          <w:sz w:val="23"/>
          <w:szCs w:val="23"/>
        </w:rPr>
        <w:t>i</w:t>
      </w:r>
      <w:r w:rsidRPr="000E3C07">
        <w:rPr>
          <w:rFonts w:cstheme="minorHAnsi"/>
          <w:i/>
          <w:iCs/>
          <w:spacing w:val="-1"/>
          <w:sz w:val="23"/>
          <w:szCs w:val="23"/>
        </w:rPr>
        <w:t>ca</w:t>
      </w:r>
      <w:r w:rsidRPr="000E3C07">
        <w:rPr>
          <w:rFonts w:cstheme="minorHAnsi"/>
          <w:i/>
          <w:iCs/>
          <w:sz w:val="23"/>
          <w:szCs w:val="23"/>
        </w:rPr>
        <w:t>ted</w:t>
      </w:r>
      <w:r w:rsidRPr="000E3C07">
        <w:rPr>
          <w:rFonts w:cstheme="minorHAnsi"/>
          <w:i/>
          <w:iCs/>
          <w:spacing w:val="6"/>
          <w:sz w:val="23"/>
          <w:szCs w:val="23"/>
        </w:rPr>
        <w:t xml:space="preserve"> </w:t>
      </w:r>
      <w:r w:rsidRPr="000E3C07">
        <w:rPr>
          <w:rFonts w:cstheme="minorHAnsi"/>
          <w:i/>
          <w:iCs/>
          <w:sz w:val="23"/>
          <w:szCs w:val="23"/>
        </w:rPr>
        <w:t>b</w:t>
      </w:r>
      <w:r w:rsidRPr="000E3C07">
        <w:rPr>
          <w:rFonts w:cstheme="minorHAnsi"/>
          <w:i/>
          <w:iCs/>
          <w:spacing w:val="-3"/>
          <w:sz w:val="23"/>
          <w:szCs w:val="23"/>
        </w:rPr>
        <w:t>e</w:t>
      </w:r>
      <w:r w:rsidRPr="000E3C07">
        <w:rPr>
          <w:rFonts w:cstheme="minorHAnsi"/>
          <w:i/>
          <w:iCs/>
          <w:sz w:val="23"/>
          <w:szCs w:val="23"/>
        </w:rPr>
        <w:t>l</w:t>
      </w:r>
      <w:r w:rsidRPr="000E3C07">
        <w:rPr>
          <w:rFonts w:cstheme="minorHAnsi"/>
          <w:i/>
          <w:iCs/>
          <w:spacing w:val="-1"/>
          <w:sz w:val="23"/>
          <w:szCs w:val="23"/>
        </w:rPr>
        <w:t>o</w:t>
      </w:r>
      <w:r w:rsidRPr="000E3C07">
        <w:rPr>
          <w:rFonts w:cstheme="minorHAnsi"/>
          <w:i/>
          <w:iCs/>
          <w:spacing w:val="-2"/>
          <w:sz w:val="23"/>
          <w:szCs w:val="23"/>
        </w:rPr>
        <w:t>w</w:t>
      </w:r>
      <w:r w:rsidRPr="000E3C07">
        <w:rPr>
          <w:rFonts w:cstheme="minorHAnsi"/>
          <w:i/>
          <w:iCs/>
          <w:sz w:val="23"/>
          <w:szCs w:val="23"/>
        </w:rPr>
        <w:t>.</w:t>
      </w:r>
      <w:r w:rsidRPr="000E3C07">
        <w:rPr>
          <w:rFonts w:cstheme="minorHAnsi"/>
          <w:i/>
          <w:iCs/>
          <w:spacing w:val="6"/>
          <w:sz w:val="23"/>
          <w:szCs w:val="23"/>
        </w:rPr>
        <w:t xml:space="preserve"> </w:t>
      </w:r>
      <w:r w:rsidRPr="000E3C07">
        <w:rPr>
          <w:rFonts w:cstheme="minorHAnsi"/>
          <w:i/>
          <w:iCs/>
          <w:spacing w:val="-1"/>
          <w:sz w:val="23"/>
          <w:szCs w:val="23"/>
        </w:rPr>
        <w:t>T</w:t>
      </w:r>
      <w:r w:rsidRPr="000E3C07">
        <w:rPr>
          <w:rFonts w:cstheme="minorHAnsi"/>
          <w:i/>
          <w:iCs/>
          <w:sz w:val="23"/>
          <w:szCs w:val="23"/>
        </w:rPr>
        <w:t>he</w:t>
      </w:r>
      <w:r w:rsidRPr="000E3C07">
        <w:rPr>
          <w:rFonts w:cstheme="minorHAnsi"/>
          <w:i/>
          <w:iCs/>
          <w:w w:val="101"/>
          <w:sz w:val="23"/>
          <w:szCs w:val="23"/>
        </w:rPr>
        <w:t xml:space="preserve"> </w:t>
      </w:r>
      <w:r w:rsidRPr="000E3C07">
        <w:rPr>
          <w:rFonts w:cstheme="minorHAnsi"/>
          <w:i/>
          <w:iCs/>
          <w:sz w:val="23"/>
          <w:szCs w:val="23"/>
        </w:rPr>
        <w:t>fo</w:t>
      </w:r>
      <w:r w:rsidRPr="000E3C07">
        <w:rPr>
          <w:rFonts w:cstheme="minorHAnsi"/>
          <w:i/>
          <w:iCs/>
          <w:spacing w:val="-2"/>
          <w:sz w:val="23"/>
          <w:szCs w:val="23"/>
        </w:rPr>
        <w:t>l</w:t>
      </w:r>
      <w:r w:rsidRPr="000E3C07">
        <w:rPr>
          <w:rFonts w:cstheme="minorHAnsi"/>
          <w:i/>
          <w:iCs/>
          <w:spacing w:val="1"/>
          <w:sz w:val="23"/>
          <w:szCs w:val="23"/>
        </w:rPr>
        <w:t>l</w:t>
      </w:r>
      <w:r w:rsidRPr="000E3C07">
        <w:rPr>
          <w:rFonts w:cstheme="minorHAnsi"/>
          <w:i/>
          <w:iCs/>
          <w:sz w:val="23"/>
          <w:szCs w:val="23"/>
        </w:rPr>
        <w:t>owing</w:t>
      </w:r>
      <w:r w:rsidRPr="000E3C07">
        <w:rPr>
          <w:rFonts w:cstheme="minorHAnsi"/>
          <w:i/>
          <w:iCs/>
          <w:spacing w:val="5"/>
          <w:sz w:val="23"/>
          <w:szCs w:val="23"/>
        </w:rPr>
        <w:t xml:space="preserve"> </w:t>
      </w:r>
      <w:r w:rsidRPr="000E3C07">
        <w:rPr>
          <w:rFonts w:cstheme="minorHAnsi"/>
          <w:i/>
          <w:iCs/>
          <w:sz w:val="23"/>
          <w:szCs w:val="23"/>
        </w:rPr>
        <w:t>table</w:t>
      </w:r>
      <w:r w:rsidRPr="000E3C07">
        <w:rPr>
          <w:rFonts w:cstheme="minorHAnsi"/>
          <w:i/>
          <w:iCs/>
          <w:spacing w:val="6"/>
          <w:sz w:val="23"/>
          <w:szCs w:val="23"/>
        </w:rPr>
        <w:t xml:space="preserve"> </w:t>
      </w:r>
      <w:r w:rsidRPr="000E3C07">
        <w:rPr>
          <w:rFonts w:cstheme="minorHAnsi"/>
          <w:i/>
          <w:iCs/>
          <w:sz w:val="23"/>
          <w:szCs w:val="23"/>
        </w:rPr>
        <w:t>shall</w:t>
      </w:r>
      <w:r w:rsidRPr="000E3C07">
        <w:rPr>
          <w:rFonts w:cstheme="minorHAnsi"/>
          <w:i/>
          <w:iCs/>
          <w:spacing w:val="4"/>
          <w:sz w:val="23"/>
          <w:szCs w:val="23"/>
        </w:rPr>
        <w:t xml:space="preserve"> </w:t>
      </w:r>
      <w:r w:rsidRPr="000E3C07">
        <w:rPr>
          <w:rFonts w:cstheme="minorHAnsi"/>
          <w:i/>
          <w:iCs/>
          <w:spacing w:val="1"/>
          <w:sz w:val="23"/>
          <w:szCs w:val="23"/>
        </w:rPr>
        <w:t>b</w:t>
      </w:r>
      <w:r w:rsidRPr="000E3C07">
        <w:rPr>
          <w:rFonts w:cstheme="minorHAnsi"/>
          <w:i/>
          <w:iCs/>
          <w:sz w:val="23"/>
          <w:szCs w:val="23"/>
        </w:rPr>
        <w:t>e</w:t>
      </w:r>
      <w:r w:rsidRPr="000E3C07">
        <w:rPr>
          <w:rFonts w:cstheme="minorHAnsi"/>
          <w:i/>
          <w:iCs/>
          <w:spacing w:val="4"/>
          <w:sz w:val="23"/>
          <w:szCs w:val="23"/>
        </w:rPr>
        <w:t xml:space="preserve"> </w:t>
      </w:r>
      <w:r w:rsidRPr="000E3C07">
        <w:rPr>
          <w:rFonts w:cstheme="minorHAnsi"/>
          <w:i/>
          <w:iCs/>
          <w:sz w:val="23"/>
          <w:szCs w:val="23"/>
        </w:rPr>
        <w:t>fi</w:t>
      </w:r>
      <w:r w:rsidRPr="000E3C07">
        <w:rPr>
          <w:rFonts w:cstheme="minorHAnsi"/>
          <w:i/>
          <w:iCs/>
          <w:spacing w:val="1"/>
          <w:sz w:val="23"/>
          <w:szCs w:val="23"/>
        </w:rPr>
        <w:t>l</w:t>
      </w:r>
      <w:r w:rsidRPr="000E3C07">
        <w:rPr>
          <w:rFonts w:cstheme="minorHAnsi"/>
          <w:i/>
          <w:iCs/>
          <w:sz w:val="23"/>
          <w:szCs w:val="23"/>
        </w:rPr>
        <w:t>led</w:t>
      </w:r>
      <w:r w:rsidRPr="000E3C07">
        <w:rPr>
          <w:rFonts w:cstheme="minorHAnsi"/>
          <w:i/>
          <w:iCs/>
          <w:spacing w:val="5"/>
          <w:sz w:val="23"/>
          <w:szCs w:val="23"/>
        </w:rPr>
        <w:t xml:space="preserve"> </w:t>
      </w:r>
      <w:r w:rsidRPr="000E3C07">
        <w:rPr>
          <w:rFonts w:cstheme="minorHAnsi"/>
          <w:i/>
          <w:iCs/>
          <w:sz w:val="23"/>
          <w:szCs w:val="23"/>
        </w:rPr>
        <w:t>in</w:t>
      </w:r>
      <w:r w:rsidRPr="000E3C07">
        <w:rPr>
          <w:rFonts w:cstheme="minorHAnsi"/>
          <w:i/>
          <w:iCs/>
          <w:spacing w:val="5"/>
          <w:sz w:val="23"/>
          <w:szCs w:val="23"/>
        </w:rPr>
        <w:t xml:space="preserve"> </w:t>
      </w:r>
      <w:r w:rsidRPr="000E3C07">
        <w:rPr>
          <w:rFonts w:cstheme="minorHAnsi"/>
          <w:i/>
          <w:iCs/>
          <w:sz w:val="23"/>
          <w:szCs w:val="23"/>
        </w:rPr>
        <w:t>for</w:t>
      </w:r>
      <w:r w:rsidRPr="000E3C07">
        <w:rPr>
          <w:rFonts w:cstheme="minorHAnsi"/>
          <w:i/>
          <w:iCs/>
          <w:spacing w:val="5"/>
          <w:sz w:val="23"/>
          <w:szCs w:val="23"/>
        </w:rPr>
        <w:t xml:space="preserve"> </w:t>
      </w:r>
      <w:r w:rsidRPr="000E3C07">
        <w:rPr>
          <w:rFonts w:cstheme="minorHAnsi"/>
          <w:i/>
          <w:iCs/>
          <w:sz w:val="23"/>
          <w:szCs w:val="23"/>
        </w:rPr>
        <w:t>the</w:t>
      </w:r>
      <w:r w:rsidRPr="000E3C07">
        <w:rPr>
          <w:rFonts w:cstheme="minorHAnsi"/>
          <w:i/>
          <w:iCs/>
          <w:spacing w:val="4"/>
          <w:sz w:val="23"/>
          <w:szCs w:val="23"/>
        </w:rPr>
        <w:t xml:space="preserve"> </w:t>
      </w:r>
      <w:r w:rsidRPr="000E3C07">
        <w:rPr>
          <w:rFonts w:cstheme="minorHAnsi"/>
          <w:i/>
          <w:iCs/>
          <w:sz w:val="23"/>
          <w:szCs w:val="23"/>
        </w:rPr>
        <w:t>Bidder</w:t>
      </w:r>
      <w:r w:rsidRPr="000E3C07">
        <w:rPr>
          <w:rFonts w:cstheme="minorHAnsi"/>
          <w:i/>
          <w:iCs/>
          <w:spacing w:val="5"/>
          <w:sz w:val="23"/>
          <w:szCs w:val="23"/>
        </w:rPr>
        <w:t xml:space="preserve"> </w:t>
      </w:r>
      <w:r w:rsidRPr="000E3C07">
        <w:rPr>
          <w:rFonts w:cstheme="minorHAnsi"/>
          <w:i/>
          <w:iCs/>
          <w:sz w:val="23"/>
          <w:szCs w:val="23"/>
        </w:rPr>
        <w:t>a</w:t>
      </w:r>
      <w:r w:rsidRPr="000E3C07">
        <w:rPr>
          <w:rFonts w:cstheme="minorHAnsi"/>
          <w:i/>
          <w:iCs/>
          <w:spacing w:val="-2"/>
          <w:sz w:val="23"/>
          <w:szCs w:val="23"/>
        </w:rPr>
        <w:t>n</w:t>
      </w:r>
      <w:r w:rsidRPr="000E3C07">
        <w:rPr>
          <w:rFonts w:cstheme="minorHAnsi"/>
          <w:i/>
          <w:iCs/>
          <w:sz w:val="23"/>
          <w:szCs w:val="23"/>
        </w:rPr>
        <w:t>d</w:t>
      </w:r>
      <w:r w:rsidRPr="000E3C07">
        <w:rPr>
          <w:rFonts w:cstheme="minorHAnsi"/>
          <w:i/>
          <w:iCs/>
          <w:spacing w:val="5"/>
          <w:sz w:val="23"/>
          <w:szCs w:val="23"/>
        </w:rPr>
        <w:t xml:space="preserve"> </w:t>
      </w:r>
      <w:r w:rsidRPr="000E3C07">
        <w:rPr>
          <w:rFonts w:cstheme="minorHAnsi"/>
          <w:i/>
          <w:iCs/>
          <w:sz w:val="23"/>
          <w:szCs w:val="23"/>
        </w:rPr>
        <w:t>for</w:t>
      </w:r>
      <w:r w:rsidRPr="000E3C07">
        <w:rPr>
          <w:rFonts w:cstheme="minorHAnsi"/>
          <w:i/>
          <w:iCs/>
          <w:spacing w:val="6"/>
          <w:sz w:val="23"/>
          <w:szCs w:val="23"/>
        </w:rPr>
        <w:t xml:space="preserve"> </w:t>
      </w:r>
      <w:r w:rsidRPr="000E3C07">
        <w:rPr>
          <w:rFonts w:cstheme="minorHAnsi"/>
          <w:i/>
          <w:iCs/>
          <w:sz w:val="23"/>
          <w:szCs w:val="23"/>
        </w:rPr>
        <w:t>each</w:t>
      </w:r>
      <w:r w:rsidRPr="000E3C07">
        <w:rPr>
          <w:rFonts w:cstheme="minorHAnsi"/>
          <w:i/>
          <w:iCs/>
          <w:spacing w:val="5"/>
          <w:sz w:val="23"/>
          <w:szCs w:val="23"/>
        </w:rPr>
        <w:t xml:space="preserve"> </w:t>
      </w:r>
      <w:r w:rsidRPr="000E3C07">
        <w:rPr>
          <w:rFonts w:cstheme="minorHAnsi"/>
          <w:i/>
          <w:iCs/>
          <w:sz w:val="23"/>
          <w:szCs w:val="23"/>
        </w:rPr>
        <w:t>mem</w:t>
      </w:r>
      <w:r w:rsidRPr="000E3C07">
        <w:rPr>
          <w:rFonts w:cstheme="minorHAnsi"/>
          <w:i/>
          <w:iCs/>
          <w:spacing w:val="1"/>
          <w:sz w:val="23"/>
          <w:szCs w:val="23"/>
        </w:rPr>
        <w:t>b</w:t>
      </w:r>
      <w:r w:rsidRPr="000E3C07">
        <w:rPr>
          <w:rFonts w:cstheme="minorHAnsi"/>
          <w:i/>
          <w:iCs/>
          <w:sz w:val="23"/>
          <w:szCs w:val="23"/>
        </w:rPr>
        <w:t>er</w:t>
      </w:r>
      <w:r w:rsidRPr="000E3C07">
        <w:rPr>
          <w:rFonts w:cstheme="minorHAnsi"/>
          <w:i/>
          <w:iCs/>
          <w:spacing w:val="3"/>
          <w:sz w:val="23"/>
          <w:szCs w:val="23"/>
        </w:rPr>
        <w:t xml:space="preserve"> </w:t>
      </w:r>
      <w:r w:rsidRPr="000E3C07">
        <w:rPr>
          <w:rFonts w:cstheme="minorHAnsi"/>
          <w:i/>
          <w:iCs/>
          <w:sz w:val="23"/>
          <w:szCs w:val="23"/>
        </w:rPr>
        <w:t>of</w:t>
      </w:r>
      <w:r w:rsidRPr="000E3C07">
        <w:rPr>
          <w:rFonts w:cstheme="minorHAnsi"/>
          <w:i/>
          <w:iCs/>
          <w:spacing w:val="5"/>
          <w:sz w:val="23"/>
          <w:szCs w:val="23"/>
        </w:rPr>
        <w:t xml:space="preserve"> </w:t>
      </w:r>
      <w:r w:rsidRPr="000E3C07">
        <w:rPr>
          <w:rFonts w:cstheme="minorHAnsi"/>
          <w:i/>
          <w:iCs/>
          <w:sz w:val="23"/>
          <w:szCs w:val="23"/>
        </w:rPr>
        <w:t>a</w:t>
      </w:r>
      <w:r w:rsidRPr="000E3C07">
        <w:rPr>
          <w:rFonts w:cstheme="minorHAnsi"/>
          <w:i/>
          <w:iCs/>
          <w:spacing w:val="5"/>
          <w:sz w:val="23"/>
          <w:szCs w:val="23"/>
        </w:rPr>
        <w:t xml:space="preserve"> </w:t>
      </w:r>
      <w:r w:rsidRPr="000E3C07">
        <w:rPr>
          <w:rFonts w:cstheme="minorHAnsi"/>
          <w:i/>
          <w:iCs/>
          <w:sz w:val="23"/>
          <w:szCs w:val="23"/>
        </w:rPr>
        <w:t>Joint</w:t>
      </w:r>
      <w:r w:rsidRPr="000E3C07">
        <w:rPr>
          <w:rFonts w:cstheme="minorHAnsi"/>
          <w:i/>
          <w:iCs/>
          <w:spacing w:val="5"/>
          <w:sz w:val="23"/>
          <w:szCs w:val="23"/>
        </w:rPr>
        <w:t xml:space="preserve"> </w:t>
      </w:r>
      <w:r w:rsidRPr="000E3C07">
        <w:rPr>
          <w:rFonts w:cstheme="minorHAnsi"/>
          <w:i/>
          <w:iCs/>
          <w:spacing w:val="-4"/>
          <w:sz w:val="23"/>
          <w:szCs w:val="23"/>
        </w:rPr>
        <w:t>Ve</w:t>
      </w:r>
      <w:r w:rsidRPr="000E3C07">
        <w:rPr>
          <w:rFonts w:cstheme="minorHAnsi"/>
          <w:i/>
          <w:iCs/>
          <w:spacing w:val="-6"/>
          <w:sz w:val="23"/>
          <w:szCs w:val="23"/>
        </w:rPr>
        <w:t>n</w:t>
      </w:r>
      <w:r w:rsidRPr="000E3C07">
        <w:rPr>
          <w:rFonts w:cstheme="minorHAnsi"/>
          <w:i/>
          <w:iCs/>
          <w:spacing w:val="-4"/>
          <w:sz w:val="23"/>
          <w:szCs w:val="23"/>
        </w:rPr>
        <w:t>t</w:t>
      </w:r>
      <w:r w:rsidRPr="000E3C07">
        <w:rPr>
          <w:rFonts w:cstheme="minorHAnsi"/>
          <w:i/>
          <w:iCs/>
          <w:spacing w:val="-6"/>
          <w:sz w:val="23"/>
          <w:szCs w:val="23"/>
        </w:rPr>
        <w:t>u</w:t>
      </w:r>
      <w:r w:rsidRPr="000E3C07">
        <w:rPr>
          <w:rFonts w:cstheme="minorHAnsi"/>
          <w:i/>
          <w:iCs/>
          <w:spacing w:val="-4"/>
          <w:sz w:val="23"/>
          <w:szCs w:val="23"/>
        </w:rPr>
        <w:t>r</w:t>
      </w:r>
      <w:r w:rsidRPr="000E3C07">
        <w:rPr>
          <w:rFonts w:cstheme="minorHAnsi"/>
          <w:i/>
          <w:iCs/>
          <w:spacing w:val="-5"/>
          <w:sz w:val="23"/>
          <w:szCs w:val="23"/>
        </w:rPr>
        <w:t>e</w:t>
      </w:r>
      <w:r w:rsidRPr="000E3C07">
        <w:rPr>
          <w:rFonts w:cstheme="minorHAnsi"/>
          <w:i/>
          <w:iCs/>
          <w:spacing w:val="-4"/>
          <w:sz w:val="23"/>
          <w:szCs w:val="23"/>
        </w:rPr>
        <w:t>]</w:t>
      </w:r>
      <w:r w:rsidRPr="000E3C07">
        <w:rPr>
          <w:rFonts w:cstheme="minorHAnsi"/>
          <w:i/>
          <w:iCs/>
          <w:sz w:val="23"/>
          <w:szCs w:val="23"/>
        </w:rPr>
        <w:t>].</w:t>
      </w:r>
    </w:p>
    <w:p w14:paraId="5FE15DB2" w14:textId="77777777" w:rsidR="000E3C07" w:rsidRPr="000E3C07" w:rsidRDefault="000E3C07" w:rsidP="00BD0508">
      <w:pPr>
        <w:kinsoku w:val="0"/>
        <w:overflowPunct w:val="0"/>
        <w:spacing w:line="285" w:lineRule="exact"/>
        <w:ind w:left="2992"/>
        <w:jc w:val="both"/>
        <w:rPr>
          <w:rFonts w:cstheme="minorHAnsi"/>
          <w:sz w:val="23"/>
          <w:szCs w:val="23"/>
        </w:rPr>
      </w:pPr>
      <w:r w:rsidRPr="000E3C07">
        <w:rPr>
          <w:rFonts w:cstheme="minorHAnsi"/>
          <w:sz w:val="23"/>
          <w:szCs w:val="23"/>
        </w:rPr>
        <w:t>Date:</w:t>
      </w:r>
      <w:r w:rsidRPr="000E3C07">
        <w:rPr>
          <w:rFonts w:cstheme="minorHAnsi"/>
          <w:spacing w:val="6"/>
          <w:sz w:val="23"/>
          <w:szCs w:val="23"/>
        </w:rPr>
        <w:t xml:space="preserve"> </w:t>
      </w:r>
      <w:r w:rsidRPr="000E3C07">
        <w:rPr>
          <w:rFonts w:cstheme="minorHAnsi"/>
          <w:i/>
          <w:iCs/>
          <w:sz w:val="23"/>
          <w:szCs w:val="23"/>
        </w:rPr>
        <w:t>[insert</w:t>
      </w:r>
      <w:r w:rsidRPr="000E3C07">
        <w:rPr>
          <w:rFonts w:cstheme="minorHAnsi"/>
          <w:i/>
          <w:iCs/>
          <w:spacing w:val="6"/>
          <w:sz w:val="23"/>
          <w:szCs w:val="23"/>
        </w:rPr>
        <w:t xml:space="preserve"> </w:t>
      </w:r>
      <w:r w:rsidRPr="000E3C07">
        <w:rPr>
          <w:rFonts w:cstheme="minorHAnsi"/>
          <w:i/>
          <w:iCs/>
          <w:sz w:val="23"/>
          <w:szCs w:val="23"/>
        </w:rPr>
        <w:t>da</w:t>
      </w:r>
      <w:r w:rsidRPr="000E3C07">
        <w:rPr>
          <w:rFonts w:cstheme="minorHAnsi"/>
          <w:i/>
          <w:iCs/>
          <w:spacing w:val="1"/>
          <w:sz w:val="23"/>
          <w:szCs w:val="23"/>
        </w:rPr>
        <w:t>t</w:t>
      </w:r>
      <w:r w:rsidRPr="000E3C07">
        <w:rPr>
          <w:rFonts w:cstheme="minorHAnsi"/>
          <w:i/>
          <w:iCs/>
          <w:sz w:val="23"/>
          <w:szCs w:val="23"/>
        </w:rPr>
        <w:t>e</w:t>
      </w:r>
      <w:r w:rsidRPr="000E3C07">
        <w:rPr>
          <w:rFonts w:cstheme="minorHAnsi"/>
          <w:i/>
          <w:iCs/>
          <w:spacing w:val="4"/>
          <w:sz w:val="23"/>
          <w:szCs w:val="23"/>
        </w:rPr>
        <w:t xml:space="preserve"> </w:t>
      </w:r>
      <w:r w:rsidRPr="000E3C07">
        <w:rPr>
          <w:rFonts w:cstheme="minorHAnsi"/>
          <w:i/>
          <w:iCs/>
          <w:sz w:val="23"/>
          <w:szCs w:val="23"/>
        </w:rPr>
        <w:t>(as</w:t>
      </w:r>
      <w:r w:rsidRPr="000E3C07">
        <w:rPr>
          <w:rFonts w:cstheme="minorHAnsi"/>
          <w:i/>
          <w:iCs/>
          <w:spacing w:val="5"/>
          <w:sz w:val="23"/>
          <w:szCs w:val="23"/>
        </w:rPr>
        <w:t xml:space="preserve"> </w:t>
      </w:r>
      <w:r w:rsidRPr="000E3C07">
        <w:rPr>
          <w:rFonts w:cstheme="minorHAnsi"/>
          <w:i/>
          <w:iCs/>
          <w:sz w:val="23"/>
          <w:szCs w:val="23"/>
        </w:rPr>
        <w:t>d</w:t>
      </w:r>
      <w:r w:rsidRPr="000E3C07">
        <w:rPr>
          <w:rFonts w:cstheme="minorHAnsi"/>
          <w:i/>
          <w:iCs/>
          <w:spacing w:val="-2"/>
          <w:sz w:val="23"/>
          <w:szCs w:val="23"/>
        </w:rPr>
        <w:t>a</w:t>
      </w:r>
      <w:r w:rsidRPr="000E3C07">
        <w:rPr>
          <w:rFonts w:cstheme="minorHAnsi"/>
          <w:i/>
          <w:iCs/>
          <w:sz w:val="23"/>
          <w:szCs w:val="23"/>
        </w:rPr>
        <w:t>y,</w:t>
      </w:r>
      <w:r w:rsidRPr="000E3C07">
        <w:rPr>
          <w:rFonts w:cstheme="minorHAnsi"/>
          <w:i/>
          <w:iCs/>
          <w:spacing w:val="7"/>
          <w:sz w:val="23"/>
          <w:szCs w:val="23"/>
        </w:rPr>
        <w:t xml:space="preserve"> </w:t>
      </w:r>
      <w:r w:rsidRPr="000E3C07">
        <w:rPr>
          <w:rFonts w:cstheme="minorHAnsi"/>
          <w:i/>
          <w:iCs/>
          <w:sz w:val="23"/>
          <w:szCs w:val="23"/>
        </w:rPr>
        <w:t>month</w:t>
      </w:r>
      <w:r w:rsidRPr="000E3C07">
        <w:rPr>
          <w:rFonts w:cstheme="minorHAnsi"/>
          <w:i/>
          <w:iCs/>
          <w:spacing w:val="6"/>
          <w:sz w:val="23"/>
          <w:szCs w:val="23"/>
        </w:rPr>
        <w:t xml:space="preserve"> </w:t>
      </w:r>
      <w:r w:rsidRPr="000E3C07">
        <w:rPr>
          <w:rFonts w:cstheme="minorHAnsi"/>
          <w:i/>
          <w:iCs/>
          <w:sz w:val="23"/>
          <w:szCs w:val="23"/>
        </w:rPr>
        <w:t>a</w:t>
      </w:r>
      <w:r w:rsidRPr="000E3C07">
        <w:rPr>
          <w:rFonts w:cstheme="minorHAnsi"/>
          <w:i/>
          <w:iCs/>
          <w:spacing w:val="-2"/>
          <w:sz w:val="23"/>
          <w:szCs w:val="23"/>
        </w:rPr>
        <w:t>n</w:t>
      </w:r>
      <w:r w:rsidRPr="000E3C07">
        <w:rPr>
          <w:rFonts w:cstheme="minorHAnsi"/>
          <w:i/>
          <w:iCs/>
          <w:sz w:val="23"/>
          <w:szCs w:val="23"/>
        </w:rPr>
        <w:t>d</w:t>
      </w:r>
      <w:r w:rsidRPr="000E3C07">
        <w:rPr>
          <w:rFonts w:cstheme="minorHAnsi"/>
          <w:i/>
          <w:iCs/>
          <w:spacing w:val="5"/>
          <w:sz w:val="23"/>
          <w:szCs w:val="23"/>
        </w:rPr>
        <w:t xml:space="preserve"> </w:t>
      </w:r>
      <w:r w:rsidRPr="000E3C07">
        <w:rPr>
          <w:rFonts w:cstheme="minorHAnsi"/>
          <w:i/>
          <w:iCs/>
          <w:sz w:val="23"/>
          <w:szCs w:val="23"/>
        </w:rPr>
        <w:t>year)</w:t>
      </w:r>
      <w:r w:rsidRPr="000E3C07">
        <w:rPr>
          <w:rFonts w:cstheme="minorHAnsi"/>
          <w:i/>
          <w:iCs/>
          <w:spacing w:val="6"/>
          <w:sz w:val="23"/>
          <w:szCs w:val="23"/>
        </w:rPr>
        <w:t xml:space="preserve"> </w:t>
      </w:r>
      <w:r w:rsidRPr="000E3C07">
        <w:rPr>
          <w:rFonts w:cstheme="minorHAnsi"/>
          <w:i/>
          <w:iCs/>
          <w:spacing w:val="-2"/>
          <w:sz w:val="23"/>
          <w:szCs w:val="23"/>
        </w:rPr>
        <w:t>o</w:t>
      </w:r>
      <w:r w:rsidRPr="000E3C07">
        <w:rPr>
          <w:rFonts w:cstheme="minorHAnsi"/>
          <w:i/>
          <w:iCs/>
          <w:sz w:val="23"/>
          <w:szCs w:val="23"/>
        </w:rPr>
        <w:t>f</w:t>
      </w:r>
      <w:r w:rsidRPr="000E3C07">
        <w:rPr>
          <w:rFonts w:cstheme="minorHAnsi"/>
          <w:i/>
          <w:iCs/>
          <w:spacing w:val="6"/>
          <w:sz w:val="23"/>
          <w:szCs w:val="23"/>
        </w:rPr>
        <w:t xml:space="preserve"> </w:t>
      </w:r>
      <w:r w:rsidRPr="000E3C07">
        <w:rPr>
          <w:rFonts w:cstheme="minorHAnsi"/>
          <w:i/>
          <w:iCs/>
          <w:sz w:val="23"/>
          <w:szCs w:val="23"/>
        </w:rPr>
        <w:t>B</w:t>
      </w:r>
      <w:r w:rsidRPr="000E3C07">
        <w:rPr>
          <w:rFonts w:cstheme="minorHAnsi"/>
          <w:i/>
          <w:iCs/>
          <w:spacing w:val="-2"/>
          <w:sz w:val="23"/>
          <w:szCs w:val="23"/>
        </w:rPr>
        <w:t>i</w:t>
      </w:r>
      <w:r w:rsidRPr="000E3C07">
        <w:rPr>
          <w:rFonts w:cstheme="minorHAnsi"/>
          <w:i/>
          <w:iCs/>
          <w:sz w:val="23"/>
          <w:szCs w:val="23"/>
        </w:rPr>
        <w:t>d</w:t>
      </w:r>
      <w:r w:rsidRPr="000E3C07">
        <w:rPr>
          <w:rFonts w:cstheme="minorHAnsi"/>
          <w:i/>
          <w:iCs/>
          <w:spacing w:val="6"/>
          <w:sz w:val="23"/>
          <w:szCs w:val="23"/>
        </w:rPr>
        <w:t xml:space="preserve"> </w:t>
      </w:r>
      <w:r w:rsidRPr="000E3C07">
        <w:rPr>
          <w:rFonts w:cstheme="minorHAnsi"/>
          <w:i/>
          <w:iCs/>
          <w:sz w:val="23"/>
          <w:szCs w:val="23"/>
        </w:rPr>
        <w:t>submissi</w:t>
      </w:r>
      <w:r w:rsidRPr="000E3C07">
        <w:rPr>
          <w:rFonts w:cstheme="minorHAnsi"/>
          <w:i/>
          <w:iCs/>
          <w:spacing w:val="-2"/>
          <w:sz w:val="23"/>
          <w:szCs w:val="23"/>
        </w:rPr>
        <w:t>o</w:t>
      </w:r>
      <w:r w:rsidRPr="000E3C07">
        <w:rPr>
          <w:rFonts w:cstheme="minorHAnsi"/>
          <w:i/>
          <w:iCs/>
          <w:spacing w:val="-1"/>
          <w:sz w:val="23"/>
          <w:szCs w:val="23"/>
        </w:rPr>
        <w:t>n</w:t>
      </w:r>
      <w:r w:rsidRPr="000E3C07">
        <w:rPr>
          <w:rFonts w:cstheme="minorHAnsi"/>
          <w:sz w:val="23"/>
          <w:szCs w:val="23"/>
        </w:rPr>
        <w:t>]</w:t>
      </w:r>
    </w:p>
    <w:p w14:paraId="63D4508D" w14:textId="77777777" w:rsidR="000E3C07" w:rsidRPr="000E3C07" w:rsidRDefault="000E3C07" w:rsidP="00BD0508">
      <w:pPr>
        <w:kinsoku w:val="0"/>
        <w:overflowPunct w:val="0"/>
        <w:spacing w:before="4"/>
        <w:ind w:left="4938"/>
        <w:jc w:val="both"/>
        <w:rPr>
          <w:rFonts w:cstheme="minorHAnsi"/>
          <w:sz w:val="23"/>
          <w:szCs w:val="23"/>
        </w:rPr>
      </w:pPr>
      <w:r w:rsidRPr="000E3C07">
        <w:rPr>
          <w:rFonts w:cstheme="minorHAnsi"/>
          <w:spacing w:val="-1"/>
          <w:sz w:val="23"/>
          <w:szCs w:val="23"/>
        </w:rPr>
        <w:t>RF</w:t>
      </w:r>
      <w:r w:rsidRPr="000E3C07">
        <w:rPr>
          <w:rFonts w:cstheme="minorHAnsi"/>
          <w:sz w:val="23"/>
          <w:szCs w:val="23"/>
        </w:rPr>
        <w:t>B</w:t>
      </w:r>
      <w:r w:rsidRPr="000E3C07">
        <w:rPr>
          <w:rFonts w:cstheme="minorHAnsi"/>
          <w:spacing w:val="6"/>
          <w:sz w:val="23"/>
          <w:szCs w:val="23"/>
        </w:rPr>
        <w:t xml:space="preserve"> </w:t>
      </w:r>
      <w:r w:rsidRPr="000E3C07">
        <w:rPr>
          <w:rFonts w:cstheme="minorHAnsi"/>
          <w:spacing w:val="-1"/>
          <w:sz w:val="23"/>
          <w:szCs w:val="23"/>
        </w:rPr>
        <w:t>No.</w:t>
      </w:r>
      <w:r w:rsidRPr="000E3C07">
        <w:rPr>
          <w:rFonts w:cstheme="minorHAnsi"/>
          <w:sz w:val="23"/>
          <w:szCs w:val="23"/>
        </w:rPr>
        <w:t>:</w:t>
      </w:r>
      <w:r w:rsidRPr="000E3C07">
        <w:rPr>
          <w:rFonts w:cstheme="minorHAnsi"/>
          <w:spacing w:val="6"/>
          <w:sz w:val="23"/>
          <w:szCs w:val="23"/>
        </w:rPr>
        <w:t xml:space="preserve"> </w:t>
      </w:r>
      <w:r w:rsidRPr="000E3C07">
        <w:rPr>
          <w:rFonts w:cstheme="minorHAnsi"/>
          <w:i/>
          <w:iCs/>
          <w:sz w:val="23"/>
          <w:szCs w:val="23"/>
        </w:rPr>
        <w:t>[insert</w:t>
      </w:r>
      <w:r w:rsidRPr="000E3C07">
        <w:rPr>
          <w:rFonts w:cstheme="minorHAnsi"/>
          <w:i/>
          <w:iCs/>
          <w:spacing w:val="7"/>
          <w:sz w:val="23"/>
          <w:szCs w:val="23"/>
        </w:rPr>
        <w:t xml:space="preserve"> </w:t>
      </w:r>
      <w:r w:rsidRPr="000E3C07">
        <w:rPr>
          <w:rFonts w:cstheme="minorHAnsi"/>
          <w:i/>
          <w:iCs/>
          <w:sz w:val="23"/>
          <w:szCs w:val="23"/>
        </w:rPr>
        <w:t>numb</w:t>
      </w:r>
      <w:r w:rsidRPr="000E3C07">
        <w:rPr>
          <w:rFonts w:cstheme="minorHAnsi"/>
          <w:i/>
          <w:iCs/>
          <w:spacing w:val="-1"/>
          <w:sz w:val="23"/>
          <w:szCs w:val="23"/>
        </w:rPr>
        <w:t>e</w:t>
      </w:r>
      <w:r w:rsidRPr="000E3C07">
        <w:rPr>
          <w:rFonts w:cstheme="minorHAnsi"/>
          <w:i/>
          <w:iCs/>
          <w:sz w:val="23"/>
          <w:szCs w:val="23"/>
        </w:rPr>
        <w:t>r</w:t>
      </w:r>
      <w:r w:rsidRPr="000E3C07">
        <w:rPr>
          <w:rFonts w:cstheme="minorHAnsi"/>
          <w:i/>
          <w:iCs/>
          <w:spacing w:val="6"/>
          <w:sz w:val="23"/>
          <w:szCs w:val="23"/>
        </w:rPr>
        <w:t xml:space="preserve"> </w:t>
      </w:r>
      <w:r w:rsidRPr="000E3C07">
        <w:rPr>
          <w:rFonts w:cstheme="minorHAnsi"/>
          <w:i/>
          <w:iCs/>
          <w:sz w:val="23"/>
          <w:szCs w:val="23"/>
        </w:rPr>
        <w:t>of</w:t>
      </w:r>
      <w:r w:rsidRPr="000E3C07">
        <w:rPr>
          <w:rFonts w:cstheme="minorHAnsi"/>
          <w:i/>
          <w:iCs/>
          <w:spacing w:val="7"/>
          <w:sz w:val="23"/>
          <w:szCs w:val="23"/>
        </w:rPr>
        <w:t xml:space="preserve"> </w:t>
      </w:r>
      <w:r w:rsidRPr="000E3C07">
        <w:rPr>
          <w:rFonts w:cstheme="minorHAnsi"/>
          <w:i/>
          <w:iCs/>
          <w:spacing w:val="-1"/>
          <w:sz w:val="23"/>
          <w:szCs w:val="23"/>
        </w:rPr>
        <w:t>RF</w:t>
      </w:r>
      <w:r w:rsidRPr="000E3C07">
        <w:rPr>
          <w:rFonts w:cstheme="minorHAnsi"/>
          <w:i/>
          <w:iCs/>
          <w:sz w:val="23"/>
          <w:szCs w:val="23"/>
        </w:rPr>
        <w:t>B</w:t>
      </w:r>
      <w:r w:rsidRPr="000E3C07">
        <w:rPr>
          <w:rFonts w:cstheme="minorHAnsi"/>
          <w:i/>
          <w:iCs/>
          <w:spacing w:val="6"/>
          <w:sz w:val="23"/>
          <w:szCs w:val="23"/>
        </w:rPr>
        <w:t xml:space="preserve"> </w:t>
      </w:r>
      <w:r w:rsidRPr="000E3C07">
        <w:rPr>
          <w:rFonts w:cstheme="minorHAnsi"/>
          <w:i/>
          <w:iCs/>
          <w:sz w:val="23"/>
          <w:szCs w:val="23"/>
        </w:rPr>
        <w:t>p</w:t>
      </w:r>
      <w:r w:rsidRPr="000E3C07">
        <w:rPr>
          <w:rFonts w:cstheme="minorHAnsi"/>
          <w:i/>
          <w:iCs/>
          <w:spacing w:val="-1"/>
          <w:sz w:val="23"/>
          <w:szCs w:val="23"/>
        </w:rPr>
        <w:t>r</w:t>
      </w:r>
      <w:r w:rsidRPr="000E3C07">
        <w:rPr>
          <w:rFonts w:cstheme="minorHAnsi"/>
          <w:i/>
          <w:iCs/>
          <w:sz w:val="23"/>
          <w:szCs w:val="23"/>
        </w:rPr>
        <w:t>oces</w:t>
      </w:r>
      <w:r w:rsidRPr="000E3C07">
        <w:rPr>
          <w:rFonts w:cstheme="minorHAnsi"/>
          <w:i/>
          <w:iCs/>
          <w:spacing w:val="-1"/>
          <w:sz w:val="23"/>
          <w:szCs w:val="23"/>
        </w:rPr>
        <w:t>s</w:t>
      </w:r>
      <w:r w:rsidRPr="000E3C07">
        <w:rPr>
          <w:rFonts w:cstheme="minorHAnsi"/>
          <w:i/>
          <w:iCs/>
          <w:sz w:val="23"/>
          <w:szCs w:val="23"/>
        </w:rPr>
        <w:t>]</w:t>
      </w:r>
    </w:p>
    <w:p w14:paraId="632317B9" w14:textId="77777777" w:rsidR="000E3C07" w:rsidRPr="000E3C07" w:rsidRDefault="000E3C07" w:rsidP="00BD0508">
      <w:pPr>
        <w:kinsoku w:val="0"/>
        <w:overflowPunct w:val="0"/>
        <w:spacing w:before="4"/>
        <w:ind w:left="1754"/>
        <w:jc w:val="both"/>
        <w:rPr>
          <w:rFonts w:cstheme="minorHAnsi"/>
          <w:sz w:val="23"/>
          <w:szCs w:val="23"/>
        </w:rPr>
      </w:pPr>
      <w:r w:rsidRPr="000E3C07">
        <w:rPr>
          <w:rFonts w:cstheme="minorHAnsi"/>
          <w:sz w:val="23"/>
          <w:szCs w:val="23"/>
        </w:rPr>
        <w:t>A</w:t>
      </w:r>
      <w:r w:rsidRPr="000E3C07">
        <w:rPr>
          <w:rFonts w:cstheme="minorHAnsi"/>
          <w:spacing w:val="-1"/>
          <w:sz w:val="23"/>
          <w:szCs w:val="23"/>
        </w:rPr>
        <w:t>lt</w:t>
      </w:r>
      <w:r w:rsidRPr="000E3C07">
        <w:rPr>
          <w:rFonts w:cstheme="minorHAnsi"/>
          <w:spacing w:val="1"/>
          <w:sz w:val="23"/>
          <w:szCs w:val="23"/>
        </w:rPr>
        <w:t>e</w:t>
      </w:r>
      <w:r w:rsidRPr="000E3C07">
        <w:rPr>
          <w:rFonts w:cstheme="minorHAnsi"/>
          <w:sz w:val="23"/>
          <w:szCs w:val="23"/>
        </w:rPr>
        <w:t>r</w:t>
      </w:r>
      <w:r w:rsidRPr="000E3C07">
        <w:rPr>
          <w:rFonts w:cstheme="minorHAnsi"/>
          <w:spacing w:val="-2"/>
          <w:sz w:val="23"/>
          <w:szCs w:val="23"/>
        </w:rPr>
        <w:t>n</w:t>
      </w:r>
      <w:r w:rsidRPr="000E3C07">
        <w:rPr>
          <w:rFonts w:cstheme="minorHAnsi"/>
          <w:sz w:val="23"/>
          <w:szCs w:val="23"/>
        </w:rPr>
        <w:t>a</w:t>
      </w:r>
      <w:r w:rsidRPr="000E3C07">
        <w:rPr>
          <w:rFonts w:cstheme="minorHAnsi"/>
          <w:spacing w:val="-1"/>
          <w:sz w:val="23"/>
          <w:szCs w:val="23"/>
        </w:rPr>
        <w:t>ti</w:t>
      </w:r>
      <w:r w:rsidRPr="000E3C07">
        <w:rPr>
          <w:rFonts w:cstheme="minorHAnsi"/>
          <w:sz w:val="23"/>
          <w:szCs w:val="23"/>
        </w:rPr>
        <w:t>ve</w:t>
      </w:r>
      <w:r w:rsidRPr="000E3C07">
        <w:rPr>
          <w:rFonts w:cstheme="minorHAnsi"/>
          <w:spacing w:val="6"/>
          <w:sz w:val="23"/>
          <w:szCs w:val="23"/>
        </w:rPr>
        <w:t xml:space="preserve"> </w:t>
      </w:r>
      <w:r w:rsidRPr="000E3C07">
        <w:rPr>
          <w:rFonts w:cstheme="minorHAnsi"/>
          <w:sz w:val="23"/>
          <w:szCs w:val="23"/>
        </w:rPr>
        <w:t>No</w:t>
      </w:r>
      <w:r w:rsidRPr="000E3C07">
        <w:rPr>
          <w:rFonts w:cstheme="minorHAnsi"/>
          <w:spacing w:val="-1"/>
          <w:sz w:val="23"/>
          <w:szCs w:val="23"/>
        </w:rPr>
        <w:t>.</w:t>
      </w:r>
      <w:r w:rsidRPr="000E3C07">
        <w:rPr>
          <w:rFonts w:cstheme="minorHAnsi"/>
          <w:sz w:val="23"/>
          <w:szCs w:val="23"/>
        </w:rPr>
        <w:t>:</w:t>
      </w:r>
      <w:r w:rsidRPr="000E3C07">
        <w:rPr>
          <w:rFonts w:cstheme="minorHAnsi"/>
          <w:spacing w:val="5"/>
          <w:sz w:val="23"/>
          <w:szCs w:val="23"/>
        </w:rPr>
        <w:t xml:space="preserve"> </w:t>
      </w:r>
      <w:r w:rsidRPr="000E3C07">
        <w:rPr>
          <w:rFonts w:cstheme="minorHAnsi"/>
          <w:i/>
          <w:iCs/>
          <w:spacing w:val="1"/>
          <w:sz w:val="23"/>
          <w:szCs w:val="23"/>
        </w:rPr>
        <w:t>[</w:t>
      </w:r>
      <w:r w:rsidRPr="000E3C07">
        <w:rPr>
          <w:rFonts w:cstheme="minorHAnsi"/>
          <w:i/>
          <w:iCs/>
          <w:sz w:val="23"/>
          <w:szCs w:val="23"/>
        </w:rPr>
        <w:t>insert</w:t>
      </w:r>
      <w:r w:rsidRPr="000E3C07">
        <w:rPr>
          <w:rFonts w:cstheme="minorHAnsi"/>
          <w:i/>
          <w:iCs/>
          <w:spacing w:val="4"/>
          <w:sz w:val="23"/>
          <w:szCs w:val="23"/>
        </w:rPr>
        <w:t xml:space="preserve"> </w:t>
      </w:r>
      <w:r w:rsidRPr="000E3C07">
        <w:rPr>
          <w:rFonts w:cstheme="minorHAnsi"/>
          <w:i/>
          <w:iCs/>
          <w:sz w:val="23"/>
          <w:szCs w:val="23"/>
        </w:rPr>
        <w:t>identification</w:t>
      </w:r>
      <w:r w:rsidRPr="000E3C07">
        <w:rPr>
          <w:rFonts w:cstheme="minorHAnsi"/>
          <w:i/>
          <w:iCs/>
          <w:spacing w:val="7"/>
          <w:sz w:val="23"/>
          <w:szCs w:val="23"/>
        </w:rPr>
        <w:t xml:space="preserve"> </w:t>
      </w:r>
      <w:r w:rsidRPr="000E3C07">
        <w:rPr>
          <w:rFonts w:cstheme="minorHAnsi"/>
          <w:i/>
          <w:iCs/>
          <w:sz w:val="23"/>
          <w:szCs w:val="23"/>
        </w:rPr>
        <w:t>No</w:t>
      </w:r>
      <w:r w:rsidRPr="000E3C07">
        <w:rPr>
          <w:rFonts w:cstheme="minorHAnsi"/>
          <w:i/>
          <w:iCs/>
          <w:spacing w:val="5"/>
          <w:sz w:val="23"/>
          <w:szCs w:val="23"/>
        </w:rPr>
        <w:t xml:space="preserve"> </w:t>
      </w:r>
      <w:r w:rsidRPr="000E3C07">
        <w:rPr>
          <w:rFonts w:cstheme="minorHAnsi"/>
          <w:i/>
          <w:iCs/>
          <w:sz w:val="23"/>
          <w:szCs w:val="23"/>
        </w:rPr>
        <w:t>if</w:t>
      </w:r>
      <w:r w:rsidRPr="000E3C07">
        <w:rPr>
          <w:rFonts w:cstheme="minorHAnsi"/>
          <w:i/>
          <w:iCs/>
          <w:spacing w:val="5"/>
          <w:sz w:val="23"/>
          <w:szCs w:val="23"/>
        </w:rPr>
        <w:t xml:space="preserve"> </w:t>
      </w:r>
      <w:r w:rsidRPr="000E3C07">
        <w:rPr>
          <w:rFonts w:cstheme="minorHAnsi"/>
          <w:i/>
          <w:iCs/>
          <w:sz w:val="23"/>
          <w:szCs w:val="23"/>
        </w:rPr>
        <w:t>this</w:t>
      </w:r>
      <w:r w:rsidRPr="000E3C07">
        <w:rPr>
          <w:rFonts w:cstheme="minorHAnsi"/>
          <w:i/>
          <w:iCs/>
          <w:spacing w:val="3"/>
          <w:sz w:val="23"/>
          <w:szCs w:val="23"/>
        </w:rPr>
        <w:t xml:space="preserve"> </w:t>
      </w:r>
      <w:r w:rsidRPr="000E3C07">
        <w:rPr>
          <w:rFonts w:cstheme="minorHAnsi"/>
          <w:i/>
          <w:iCs/>
          <w:sz w:val="23"/>
          <w:szCs w:val="23"/>
        </w:rPr>
        <w:t>is</w:t>
      </w:r>
      <w:r w:rsidRPr="000E3C07">
        <w:rPr>
          <w:rFonts w:cstheme="minorHAnsi"/>
          <w:i/>
          <w:iCs/>
          <w:spacing w:val="5"/>
          <w:sz w:val="23"/>
          <w:szCs w:val="23"/>
        </w:rPr>
        <w:t xml:space="preserve"> </w:t>
      </w:r>
      <w:r w:rsidRPr="000E3C07">
        <w:rPr>
          <w:rFonts w:cstheme="minorHAnsi"/>
          <w:i/>
          <w:iCs/>
          <w:sz w:val="23"/>
          <w:szCs w:val="23"/>
        </w:rPr>
        <w:t>a</w:t>
      </w:r>
      <w:r w:rsidRPr="000E3C07">
        <w:rPr>
          <w:rFonts w:cstheme="minorHAnsi"/>
          <w:i/>
          <w:iCs/>
          <w:spacing w:val="7"/>
          <w:sz w:val="23"/>
          <w:szCs w:val="23"/>
        </w:rPr>
        <w:t xml:space="preserve"> </w:t>
      </w:r>
      <w:r w:rsidRPr="000E3C07">
        <w:rPr>
          <w:rFonts w:cstheme="minorHAnsi"/>
          <w:i/>
          <w:iCs/>
          <w:sz w:val="23"/>
          <w:szCs w:val="23"/>
        </w:rPr>
        <w:t>Bid</w:t>
      </w:r>
      <w:r w:rsidRPr="000E3C07">
        <w:rPr>
          <w:rFonts w:cstheme="minorHAnsi"/>
          <w:i/>
          <w:iCs/>
          <w:spacing w:val="6"/>
          <w:sz w:val="23"/>
          <w:szCs w:val="23"/>
        </w:rPr>
        <w:t xml:space="preserve"> </w:t>
      </w:r>
      <w:r w:rsidRPr="000E3C07">
        <w:rPr>
          <w:rFonts w:cstheme="minorHAnsi"/>
          <w:i/>
          <w:iCs/>
          <w:sz w:val="23"/>
          <w:szCs w:val="23"/>
        </w:rPr>
        <w:t>for</w:t>
      </w:r>
      <w:r w:rsidRPr="000E3C07">
        <w:rPr>
          <w:rFonts w:cstheme="minorHAnsi"/>
          <w:i/>
          <w:iCs/>
          <w:spacing w:val="6"/>
          <w:sz w:val="23"/>
          <w:szCs w:val="23"/>
        </w:rPr>
        <w:t xml:space="preserve"> </w:t>
      </w:r>
      <w:r w:rsidRPr="000E3C07">
        <w:rPr>
          <w:rFonts w:cstheme="minorHAnsi"/>
          <w:i/>
          <w:iCs/>
          <w:sz w:val="23"/>
          <w:szCs w:val="23"/>
        </w:rPr>
        <w:t>an</w:t>
      </w:r>
      <w:r w:rsidRPr="000E3C07">
        <w:rPr>
          <w:rFonts w:cstheme="minorHAnsi"/>
          <w:i/>
          <w:iCs/>
          <w:spacing w:val="6"/>
          <w:sz w:val="23"/>
          <w:szCs w:val="23"/>
        </w:rPr>
        <w:t xml:space="preserve"> </w:t>
      </w:r>
      <w:r w:rsidRPr="000E3C07">
        <w:rPr>
          <w:rFonts w:cstheme="minorHAnsi"/>
          <w:i/>
          <w:iCs/>
          <w:sz w:val="23"/>
          <w:szCs w:val="23"/>
        </w:rPr>
        <w:t>alternati</w:t>
      </w:r>
      <w:r w:rsidRPr="000E3C07">
        <w:rPr>
          <w:rFonts w:cstheme="minorHAnsi"/>
          <w:i/>
          <w:iCs/>
          <w:spacing w:val="-2"/>
          <w:sz w:val="23"/>
          <w:szCs w:val="23"/>
        </w:rPr>
        <w:t>v</w:t>
      </w:r>
      <w:r w:rsidRPr="000E3C07">
        <w:rPr>
          <w:rFonts w:cstheme="minorHAnsi"/>
          <w:i/>
          <w:iCs/>
          <w:sz w:val="23"/>
          <w:szCs w:val="23"/>
        </w:rPr>
        <w:t>e]</w:t>
      </w:r>
    </w:p>
    <w:p w14:paraId="545200A1" w14:textId="77777777" w:rsidR="000E3C07" w:rsidRPr="000E3C07" w:rsidRDefault="000E3C07" w:rsidP="000E3C07">
      <w:pPr>
        <w:kinsoku w:val="0"/>
        <w:overflowPunct w:val="0"/>
        <w:spacing w:before="14" w:line="280" w:lineRule="exact"/>
        <w:rPr>
          <w:rFonts w:cstheme="minorHAnsi"/>
          <w:sz w:val="28"/>
          <w:szCs w:val="28"/>
        </w:rPr>
      </w:pPr>
    </w:p>
    <w:p w14:paraId="68EEF3F5" w14:textId="77DACDD8" w:rsidR="000E3C07" w:rsidRPr="000E3C07" w:rsidRDefault="000E3C07" w:rsidP="00670F69">
      <w:pPr>
        <w:tabs>
          <w:tab w:val="left" w:pos="8910"/>
        </w:tabs>
        <w:kinsoku w:val="0"/>
        <w:overflowPunct w:val="0"/>
        <w:ind w:left="5576"/>
        <w:jc w:val="right"/>
        <w:rPr>
          <w:rFonts w:cstheme="minorHAnsi"/>
          <w:sz w:val="23"/>
          <w:szCs w:val="23"/>
        </w:rPr>
      </w:pPr>
      <w:r w:rsidRPr="000E3C07">
        <w:rPr>
          <w:rFonts w:cstheme="minorHAnsi"/>
          <w:spacing w:val="-1"/>
          <w:sz w:val="23"/>
          <w:szCs w:val="23"/>
        </w:rPr>
        <w:t>Pag</w:t>
      </w:r>
      <w:r w:rsidRPr="000E3C07">
        <w:rPr>
          <w:rFonts w:cstheme="minorHAnsi"/>
          <w:sz w:val="23"/>
          <w:szCs w:val="23"/>
        </w:rPr>
        <w:t>e</w:t>
      </w:r>
      <w:r w:rsidR="00670F69">
        <w:rPr>
          <w:rFonts w:cstheme="minorHAnsi"/>
          <w:sz w:val="23"/>
          <w:szCs w:val="23"/>
        </w:rPr>
        <w:t xml:space="preserve">_________ </w:t>
      </w:r>
      <w:r w:rsidRPr="000E3C07">
        <w:rPr>
          <w:rFonts w:cstheme="minorHAnsi"/>
          <w:spacing w:val="-1"/>
          <w:sz w:val="23"/>
          <w:szCs w:val="23"/>
        </w:rPr>
        <w:t>o</w:t>
      </w:r>
      <w:r w:rsidRPr="000E3C07">
        <w:rPr>
          <w:rFonts w:cstheme="minorHAnsi"/>
          <w:spacing w:val="1"/>
          <w:sz w:val="23"/>
          <w:szCs w:val="23"/>
        </w:rPr>
        <w:t>f</w:t>
      </w:r>
      <w:r w:rsidR="00670F69">
        <w:rPr>
          <w:rFonts w:cstheme="minorHAnsi"/>
          <w:spacing w:val="1"/>
          <w:sz w:val="23"/>
          <w:szCs w:val="23"/>
        </w:rPr>
        <w:t>_______</w:t>
      </w:r>
      <w:r w:rsidRPr="000E3C07">
        <w:rPr>
          <w:rFonts w:cstheme="minorHAnsi"/>
          <w:sz w:val="23"/>
          <w:szCs w:val="23"/>
        </w:rPr>
        <w:t>_</w:t>
      </w:r>
      <w:r w:rsidR="00670F69">
        <w:rPr>
          <w:rFonts w:cstheme="minorHAnsi"/>
          <w:sz w:val="23"/>
          <w:szCs w:val="23"/>
        </w:rPr>
        <w:t xml:space="preserve"> </w:t>
      </w:r>
      <w:r w:rsidRPr="000E3C07">
        <w:rPr>
          <w:rFonts w:cstheme="minorHAnsi"/>
          <w:spacing w:val="-1"/>
          <w:sz w:val="23"/>
          <w:szCs w:val="23"/>
        </w:rPr>
        <w:t>p</w:t>
      </w:r>
      <w:r w:rsidRPr="000E3C07">
        <w:rPr>
          <w:rFonts w:cstheme="minorHAnsi"/>
          <w:sz w:val="23"/>
          <w:szCs w:val="23"/>
        </w:rPr>
        <w:t>a</w:t>
      </w:r>
      <w:r w:rsidRPr="000E3C07">
        <w:rPr>
          <w:rFonts w:cstheme="minorHAnsi"/>
          <w:spacing w:val="-1"/>
          <w:sz w:val="23"/>
          <w:szCs w:val="23"/>
        </w:rPr>
        <w:t>ges</w:t>
      </w:r>
    </w:p>
    <w:p w14:paraId="3211E52E" w14:textId="77777777" w:rsidR="000E3C07" w:rsidRPr="000E3C07" w:rsidRDefault="000E3C07" w:rsidP="000E3C07">
      <w:pPr>
        <w:kinsoku w:val="0"/>
        <w:overflowPunct w:val="0"/>
        <w:spacing w:before="10" w:line="280" w:lineRule="exact"/>
        <w:rPr>
          <w:rFonts w:cstheme="minorHAnsi"/>
          <w:sz w:val="28"/>
          <w:szCs w:val="28"/>
        </w:rPr>
      </w:pPr>
    </w:p>
    <w:tbl>
      <w:tblPr>
        <w:tblW w:w="0" w:type="auto"/>
        <w:tblInd w:w="110" w:type="dxa"/>
        <w:tblLayout w:type="fixed"/>
        <w:tblCellMar>
          <w:left w:w="0" w:type="dxa"/>
          <w:right w:w="0" w:type="dxa"/>
        </w:tblCellMar>
        <w:tblLook w:val="0000" w:firstRow="0" w:lastRow="0" w:firstColumn="0" w:lastColumn="0" w:noHBand="0" w:noVBand="0"/>
      </w:tblPr>
      <w:tblGrid>
        <w:gridCol w:w="8752"/>
      </w:tblGrid>
      <w:tr w:rsidR="000E3C07" w:rsidRPr="000E3C07" w14:paraId="414F1E02" w14:textId="77777777" w:rsidTr="00670F69">
        <w:trPr>
          <w:trHeight w:val="485"/>
        </w:trPr>
        <w:tc>
          <w:tcPr>
            <w:tcW w:w="8752" w:type="dxa"/>
            <w:tcBorders>
              <w:top w:val="single" w:sz="4" w:space="0" w:color="000000"/>
              <w:left w:val="single" w:sz="4" w:space="0" w:color="000000"/>
              <w:bottom w:val="single" w:sz="4" w:space="0" w:color="000000"/>
              <w:right w:val="single" w:sz="4" w:space="0" w:color="000000"/>
            </w:tcBorders>
          </w:tcPr>
          <w:p w14:paraId="7391F41E" w14:textId="0E131284" w:rsidR="000E3C07" w:rsidRPr="000E3C07" w:rsidRDefault="000E3C07" w:rsidP="003D6913">
            <w:pPr>
              <w:pStyle w:val="TableParagraph"/>
              <w:kinsoku w:val="0"/>
              <w:overflowPunct w:val="0"/>
              <w:spacing w:before="42"/>
              <w:ind w:left="98"/>
              <w:rPr>
                <w:rFonts w:asciiTheme="minorHAnsi" w:hAnsiTheme="minorHAnsi" w:cstheme="minorHAnsi"/>
              </w:rPr>
            </w:pPr>
            <w:r w:rsidRPr="000E3C07">
              <w:rPr>
                <w:rFonts w:asciiTheme="minorHAnsi" w:hAnsiTheme="minorHAnsi" w:cstheme="minorHAnsi"/>
                <w:sz w:val="23"/>
                <w:szCs w:val="23"/>
              </w:rPr>
              <w:t>1.</w:t>
            </w:r>
            <w:r w:rsidR="00670F69">
              <w:rPr>
                <w:rFonts w:asciiTheme="minorHAnsi" w:hAnsiTheme="minorHAnsi" w:cstheme="minorHAnsi"/>
                <w:sz w:val="23"/>
                <w:szCs w:val="23"/>
              </w:rPr>
              <w:t xml:space="preserve"> </w:t>
            </w:r>
            <w:r w:rsidRPr="000E3C07">
              <w:rPr>
                <w:rFonts w:asciiTheme="minorHAnsi" w:hAnsiTheme="minorHAnsi" w:cstheme="minorHAnsi"/>
                <w:sz w:val="23"/>
                <w:szCs w:val="23"/>
              </w:rPr>
              <w:t>Bid</w:t>
            </w:r>
            <w:r w:rsidRPr="000E3C07">
              <w:rPr>
                <w:rFonts w:asciiTheme="minorHAnsi" w:hAnsiTheme="minorHAnsi" w:cstheme="minorHAnsi"/>
                <w:spacing w:val="-1"/>
                <w:sz w:val="23"/>
                <w:szCs w:val="23"/>
              </w:rPr>
              <w:t>d</w:t>
            </w:r>
            <w:r w:rsidRPr="000E3C07">
              <w:rPr>
                <w:rFonts w:asciiTheme="minorHAnsi" w:hAnsiTheme="minorHAnsi" w:cstheme="minorHAnsi"/>
                <w:sz w:val="23"/>
                <w:szCs w:val="23"/>
              </w:rPr>
              <w:t>er’s</w:t>
            </w:r>
            <w:r w:rsidRPr="000E3C07">
              <w:rPr>
                <w:rFonts w:asciiTheme="minorHAnsi" w:hAnsiTheme="minorHAnsi" w:cstheme="minorHAnsi"/>
                <w:spacing w:val="5"/>
                <w:sz w:val="23"/>
                <w:szCs w:val="23"/>
              </w:rPr>
              <w:t xml:space="preserve"> </w:t>
            </w:r>
            <w:r w:rsidRPr="000E3C07">
              <w:rPr>
                <w:rFonts w:asciiTheme="minorHAnsi" w:hAnsiTheme="minorHAnsi" w:cstheme="minorHAnsi"/>
                <w:sz w:val="23"/>
                <w:szCs w:val="23"/>
              </w:rPr>
              <w:t>Name:</w:t>
            </w:r>
            <w:r w:rsidRPr="000E3C07">
              <w:rPr>
                <w:rFonts w:asciiTheme="minorHAnsi" w:hAnsiTheme="minorHAnsi" w:cstheme="minorHAnsi"/>
                <w:spacing w:val="6"/>
                <w:sz w:val="23"/>
                <w:szCs w:val="23"/>
              </w:rPr>
              <w:t xml:space="preserve"> </w:t>
            </w:r>
            <w:r w:rsidRPr="000E3C07">
              <w:rPr>
                <w:rFonts w:asciiTheme="minorHAnsi" w:hAnsiTheme="minorHAnsi" w:cstheme="minorHAnsi"/>
                <w:i/>
                <w:iCs/>
                <w:sz w:val="23"/>
                <w:szCs w:val="23"/>
              </w:rPr>
              <w:t>[in</w:t>
            </w:r>
            <w:r w:rsidRPr="000E3C07">
              <w:rPr>
                <w:rFonts w:asciiTheme="minorHAnsi" w:hAnsiTheme="minorHAnsi" w:cstheme="minorHAnsi"/>
                <w:i/>
                <w:iCs/>
                <w:spacing w:val="-1"/>
                <w:sz w:val="23"/>
                <w:szCs w:val="23"/>
              </w:rPr>
              <w:t>s</w:t>
            </w:r>
            <w:r w:rsidRPr="000E3C07">
              <w:rPr>
                <w:rFonts w:asciiTheme="minorHAnsi" w:hAnsiTheme="minorHAnsi" w:cstheme="minorHAnsi"/>
                <w:i/>
                <w:iCs/>
                <w:sz w:val="23"/>
                <w:szCs w:val="23"/>
              </w:rPr>
              <w:t>ert</w:t>
            </w:r>
            <w:r w:rsidRPr="000E3C07">
              <w:rPr>
                <w:rFonts w:asciiTheme="minorHAnsi" w:hAnsiTheme="minorHAnsi" w:cstheme="minorHAnsi"/>
                <w:i/>
                <w:iCs/>
                <w:spacing w:val="5"/>
                <w:sz w:val="23"/>
                <w:szCs w:val="23"/>
              </w:rPr>
              <w:t xml:space="preserve"> </w:t>
            </w:r>
            <w:r w:rsidRPr="000E3C07">
              <w:rPr>
                <w:rFonts w:asciiTheme="minorHAnsi" w:hAnsiTheme="minorHAnsi" w:cstheme="minorHAnsi"/>
                <w:i/>
                <w:iCs/>
                <w:spacing w:val="-1"/>
                <w:sz w:val="23"/>
                <w:szCs w:val="23"/>
              </w:rPr>
              <w:t>B</w:t>
            </w:r>
            <w:r w:rsidRPr="000E3C07">
              <w:rPr>
                <w:rFonts w:asciiTheme="minorHAnsi" w:hAnsiTheme="minorHAnsi" w:cstheme="minorHAnsi"/>
                <w:i/>
                <w:iCs/>
                <w:spacing w:val="1"/>
                <w:sz w:val="23"/>
                <w:szCs w:val="23"/>
              </w:rPr>
              <w:t>i</w:t>
            </w:r>
            <w:r w:rsidRPr="000E3C07">
              <w:rPr>
                <w:rFonts w:asciiTheme="minorHAnsi" w:hAnsiTheme="minorHAnsi" w:cstheme="minorHAnsi"/>
                <w:i/>
                <w:iCs/>
                <w:sz w:val="23"/>
                <w:szCs w:val="23"/>
              </w:rPr>
              <w:t>dder’s</w:t>
            </w:r>
            <w:r w:rsidRPr="000E3C07">
              <w:rPr>
                <w:rFonts w:asciiTheme="minorHAnsi" w:hAnsiTheme="minorHAnsi" w:cstheme="minorHAnsi"/>
                <w:i/>
                <w:iCs/>
                <w:spacing w:val="4"/>
                <w:sz w:val="23"/>
                <w:szCs w:val="23"/>
              </w:rPr>
              <w:t xml:space="preserve"> </w:t>
            </w:r>
            <w:r w:rsidRPr="000E3C07">
              <w:rPr>
                <w:rFonts w:asciiTheme="minorHAnsi" w:hAnsiTheme="minorHAnsi" w:cstheme="minorHAnsi"/>
                <w:i/>
                <w:iCs/>
                <w:sz w:val="23"/>
                <w:szCs w:val="23"/>
              </w:rPr>
              <w:t>legal</w:t>
            </w:r>
            <w:r w:rsidRPr="000E3C07">
              <w:rPr>
                <w:rFonts w:asciiTheme="minorHAnsi" w:hAnsiTheme="minorHAnsi" w:cstheme="minorHAnsi"/>
                <w:i/>
                <w:iCs/>
                <w:spacing w:val="5"/>
                <w:sz w:val="23"/>
                <w:szCs w:val="23"/>
              </w:rPr>
              <w:t xml:space="preserve"> </w:t>
            </w:r>
            <w:r w:rsidRPr="000E3C07">
              <w:rPr>
                <w:rFonts w:asciiTheme="minorHAnsi" w:hAnsiTheme="minorHAnsi" w:cstheme="minorHAnsi"/>
                <w:i/>
                <w:iCs/>
                <w:sz w:val="23"/>
                <w:szCs w:val="23"/>
              </w:rPr>
              <w:t>nam</w:t>
            </w:r>
            <w:r w:rsidRPr="000E3C07">
              <w:rPr>
                <w:rFonts w:asciiTheme="minorHAnsi" w:hAnsiTheme="minorHAnsi" w:cstheme="minorHAnsi"/>
                <w:i/>
                <w:iCs/>
                <w:spacing w:val="-1"/>
                <w:sz w:val="23"/>
                <w:szCs w:val="23"/>
              </w:rPr>
              <w:t>e</w:t>
            </w:r>
            <w:r w:rsidRPr="000E3C07">
              <w:rPr>
                <w:rFonts w:asciiTheme="minorHAnsi" w:hAnsiTheme="minorHAnsi" w:cstheme="minorHAnsi"/>
                <w:i/>
                <w:iCs/>
                <w:sz w:val="23"/>
                <w:szCs w:val="23"/>
              </w:rPr>
              <w:t>]</w:t>
            </w:r>
          </w:p>
        </w:tc>
      </w:tr>
      <w:tr w:rsidR="000E3C07" w:rsidRPr="000E3C07" w14:paraId="71960D97" w14:textId="77777777" w:rsidTr="000E3C07">
        <w:trPr>
          <w:trHeight w:val="20"/>
        </w:trPr>
        <w:tc>
          <w:tcPr>
            <w:tcW w:w="8752" w:type="dxa"/>
            <w:tcBorders>
              <w:top w:val="single" w:sz="4" w:space="0" w:color="000000"/>
              <w:left w:val="single" w:sz="4" w:space="0" w:color="000000"/>
              <w:bottom w:val="single" w:sz="4" w:space="0" w:color="000000"/>
              <w:right w:val="single" w:sz="4" w:space="0" w:color="000000"/>
            </w:tcBorders>
          </w:tcPr>
          <w:p w14:paraId="133EF6FD" w14:textId="59C503BB" w:rsidR="000E3C07" w:rsidRPr="000E3C07" w:rsidRDefault="000E3C07" w:rsidP="003D6913">
            <w:pPr>
              <w:pStyle w:val="TableParagraph"/>
              <w:kinsoku w:val="0"/>
              <w:overflowPunct w:val="0"/>
              <w:spacing w:before="43"/>
              <w:ind w:left="98"/>
              <w:rPr>
                <w:rFonts w:asciiTheme="minorHAnsi" w:hAnsiTheme="minorHAnsi" w:cstheme="minorHAnsi"/>
              </w:rPr>
            </w:pPr>
            <w:r w:rsidRPr="000E3C07">
              <w:rPr>
                <w:rFonts w:asciiTheme="minorHAnsi" w:hAnsiTheme="minorHAnsi" w:cstheme="minorHAnsi"/>
                <w:sz w:val="23"/>
                <w:szCs w:val="23"/>
              </w:rPr>
              <w:t>2.</w:t>
            </w:r>
            <w:r w:rsidR="00670F69">
              <w:rPr>
                <w:rFonts w:asciiTheme="minorHAnsi" w:hAnsiTheme="minorHAnsi" w:cstheme="minorHAnsi"/>
                <w:sz w:val="23"/>
                <w:szCs w:val="23"/>
              </w:rPr>
              <w:t xml:space="preserve"> </w:t>
            </w:r>
            <w:r w:rsidRPr="000E3C07">
              <w:rPr>
                <w:rFonts w:asciiTheme="minorHAnsi" w:hAnsiTheme="minorHAnsi" w:cstheme="minorHAnsi"/>
                <w:sz w:val="23"/>
                <w:szCs w:val="23"/>
              </w:rPr>
              <w:t>Bid</w:t>
            </w:r>
            <w:r w:rsidRPr="000E3C07">
              <w:rPr>
                <w:rFonts w:asciiTheme="minorHAnsi" w:hAnsiTheme="minorHAnsi" w:cstheme="minorHAnsi"/>
                <w:spacing w:val="-1"/>
                <w:sz w:val="23"/>
                <w:szCs w:val="23"/>
              </w:rPr>
              <w:t>d</w:t>
            </w:r>
            <w:r w:rsidRPr="000E3C07">
              <w:rPr>
                <w:rFonts w:asciiTheme="minorHAnsi" w:hAnsiTheme="minorHAnsi" w:cstheme="minorHAnsi"/>
                <w:sz w:val="23"/>
                <w:szCs w:val="23"/>
              </w:rPr>
              <w:t>er’s</w:t>
            </w:r>
            <w:r w:rsidRPr="000E3C07">
              <w:rPr>
                <w:rFonts w:asciiTheme="minorHAnsi" w:hAnsiTheme="minorHAnsi" w:cstheme="minorHAnsi"/>
                <w:spacing w:val="5"/>
                <w:sz w:val="23"/>
                <w:szCs w:val="23"/>
              </w:rPr>
              <w:t xml:space="preserve"> </w:t>
            </w:r>
            <w:r w:rsidRPr="000E3C07">
              <w:rPr>
                <w:rFonts w:asciiTheme="minorHAnsi" w:hAnsiTheme="minorHAnsi" w:cstheme="minorHAnsi"/>
                <w:sz w:val="23"/>
                <w:szCs w:val="23"/>
              </w:rPr>
              <w:t>JV</w:t>
            </w:r>
            <w:r w:rsidRPr="000E3C07">
              <w:rPr>
                <w:rFonts w:asciiTheme="minorHAnsi" w:hAnsiTheme="minorHAnsi" w:cstheme="minorHAnsi"/>
                <w:spacing w:val="4"/>
                <w:sz w:val="23"/>
                <w:szCs w:val="23"/>
              </w:rPr>
              <w:t xml:space="preserve"> </w:t>
            </w:r>
            <w:r w:rsidRPr="000E3C07">
              <w:rPr>
                <w:rFonts w:asciiTheme="minorHAnsi" w:hAnsiTheme="minorHAnsi" w:cstheme="minorHAnsi"/>
                <w:sz w:val="23"/>
                <w:szCs w:val="23"/>
              </w:rPr>
              <w:t>Member</w:t>
            </w:r>
            <w:r w:rsidRPr="000E3C07">
              <w:rPr>
                <w:rFonts w:asciiTheme="minorHAnsi" w:hAnsiTheme="minorHAnsi" w:cstheme="minorHAnsi"/>
                <w:spacing w:val="-2"/>
                <w:sz w:val="23"/>
                <w:szCs w:val="23"/>
              </w:rPr>
              <w:t>’</w:t>
            </w:r>
            <w:r w:rsidRPr="000E3C07">
              <w:rPr>
                <w:rFonts w:asciiTheme="minorHAnsi" w:hAnsiTheme="minorHAnsi" w:cstheme="minorHAnsi"/>
                <w:sz w:val="23"/>
                <w:szCs w:val="23"/>
              </w:rPr>
              <w:t>s name:</w:t>
            </w:r>
            <w:r w:rsidRPr="000E3C07">
              <w:rPr>
                <w:rFonts w:asciiTheme="minorHAnsi" w:hAnsiTheme="minorHAnsi" w:cstheme="minorHAnsi"/>
                <w:spacing w:val="8"/>
                <w:sz w:val="23"/>
                <w:szCs w:val="23"/>
              </w:rPr>
              <w:t xml:space="preserve"> </w:t>
            </w:r>
            <w:r w:rsidRPr="000E3C07">
              <w:rPr>
                <w:rFonts w:asciiTheme="minorHAnsi" w:hAnsiTheme="minorHAnsi" w:cstheme="minorHAnsi"/>
                <w:i/>
                <w:iCs/>
                <w:sz w:val="23"/>
                <w:szCs w:val="23"/>
              </w:rPr>
              <w:t>[in</w:t>
            </w:r>
            <w:r w:rsidRPr="000E3C07">
              <w:rPr>
                <w:rFonts w:asciiTheme="minorHAnsi" w:hAnsiTheme="minorHAnsi" w:cstheme="minorHAnsi"/>
                <w:i/>
                <w:iCs/>
                <w:spacing w:val="-1"/>
                <w:sz w:val="23"/>
                <w:szCs w:val="23"/>
              </w:rPr>
              <w:t>s</w:t>
            </w:r>
            <w:r w:rsidRPr="000E3C07">
              <w:rPr>
                <w:rFonts w:asciiTheme="minorHAnsi" w:hAnsiTheme="minorHAnsi" w:cstheme="minorHAnsi"/>
                <w:i/>
                <w:iCs/>
                <w:sz w:val="23"/>
                <w:szCs w:val="23"/>
              </w:rPr>
              <w:t>ert</w:t>
            </w:r>
            <w:r w:rsidRPr="000E3C07">
              <w:rPr>
                <w:rFonts w:asciiTheme="minorHAnsi" w:hAnsiTheme="minorHAnsi" w:cstheme="minorHAnsi"/>
                <w:i/>
                <w:iCs/>
                <w:spacing w:val="5"/>
                <w:sz w:val="23"/>
                <w:szCs w:val="23"/>
              </w:rPr>
              <w:t xml:space="preserve"> </w:t>
            </w:r>
            <w:r w:rsidRPr="000E3C07">
              <w:rPr>
                <w:rFonts w:asciiTheme="minorHAnsi" w:hAnsiTheme="minorHAnsi" w:cstheme="minorHAnsi"/>
                <w:i/>
                <w:iCs/>
                <w:sz w:val="23"/>
                <w:szCs w:val="23"/>
              </w:rPr>
              <w:t>JV’s</w:t>
            </w:r>
            <w:r w:rsidRPr="000E3C07">
              <w:rPr>
                <w:rFonts w:asciiTheme="minorHAnsi" w:hAnsiTheme="minorHAnsi" w:cstheme="minorHAnsi"/>
                <w:i/>
                <w:iCs/>
                <w:spacing w:val="5"/>
                <w:sz w:val="23"/>
                <w:szCs w:val="23"/>
              </w:rPr>
              <w:t xml:space="preserve"> </w:t>
            </w:r>
            <w:r w:rsidRPr="000E3C07">
              <w:rPr>
                <w:rFonts w:asciiTheme="minorHAnsi" w:hAnsiTheme="minorHAnsi" w:cstheme="minorHAnsi"/>
                <w:i/>
                <w:iCs/>
                <w:sz w:val="23"/>
                <w:szCs w:val="23"/>
              </w:rPr>
              <w:t>M</w:t>
            </w:r>
            <w:r w:rsidRPr="000E3C07">
              <w:rPr>
                <w:rFonts w:asciiTheme="minorHAnsi" w:hAnsiTheme="minorHAnsi" w:cstheme="minorHAnsi"/>
                <w:i/>
                <w:iCs/>
                <w:spacing w:val="-1"/>
                <w:sz w:val="23"/>
                <w:szCs w:val="23"/>
              </w:rPr>
              <w:t>e</w:t>
            </w:r>
            <w:r w:rsidRPr="000E3C07">
              <w:rPr>
                <w:rFonts w:asciiTheme="minorHAnsi" w:hAnsiTheme="minorHAnsi" w:cstheme="minorHAnsi"/>
                <w:i/>
                <w:iCs/>
                <w:sz w:val="23"/>
                <w:szCs w:val="23"/>
              </w:rPr>
              <w:t>mber</w:t>
            </w:r>
            <w:r w:rsidRPr="000E3C07">
              <w:rPr>
                <w:rFonts w:asciiTheme="minorHAnsi" w:hAnsiTheme="minorHAnsi" w:cstheme="minorHAnsi"/>
                <w:i/>
                <w:iCs/>
                <w:spacing w:val="4"/>
                <w:sz w:val="23"/>
                <w:szCs w:val="23"/>
              </w:rPr>
              <w:t xml:space="preserve"> </w:t>
            </w:r>
            <w:r w:rsidRPr="000E3C07">
              <w:rPr>
                <w:rFonts w:asciiTheme="minorHAnsi" w:hAnsiTheme="minorHAnsi" w:cstheme="minorHAnsi"/>
                <w:i/>
                <w:iCs/>
                <w:sz w:val="23"/>
                <w:szCs w:val="23"/>
              </w:rPr>
              <w:t>l</w:t>
            </w:r>
            <w:r w:rsidRPr="000E3C07">
              <w:rPr>
                <w:rFonts w:asciiTheme="minorHAnsi" w:hAnsiTheme="minorHAnsi" w:cstheme="minorHAnsi"/>
                <w:i/>
                <w:iCs/>
                <w:spacing w:val="-1"/>
                <w:sz w:val="23"/>
                <w:szCs w:val="23"/>
              </w:rPr>
              <w:t>e</w:t>
            </w:r>
            <w:r w:rsidRPr="000E3C07">
              <w:rPr>
                <w:rFonts w:asciiTheme="minorHAnsi" w:hAnsiTheme="minorHAnsi" w:cstheme="minorHAnsi"/>
                <w:i/>
                <w:iCs/>
                <w:sz w:val="23"/>
                <w:szCs w:val="23"/>
              </w:rPr>
              <w:t>gal</w:t>
            </w:r>
            <w:r w:rsidRPr="000E3C07">
              <w:rPr>
                <w:rFonts w:asciiTheme="minorHAnsi" w:hAnsiTheme="minorHAnsi" w:cstheme="minorHAnsi"/>
                <w:i/>
                <w:iCs/>
                <w:spacing w:val="4"/>
                <w:sz w:val="23"/>
                <w:szCs w:val="23"/>
              </w:rPr>
              <w:t xml:space="preserve"> </w:t>
            </w:r>
            <w:r w:rsidRPr="000E3C07">
              <w:rPr>
                <w:rFonts w:asciiTheme="minorHAnsi" w:hAnsiTheme="minorHAnsi" w:cstheme="minorHAnsi"/>
                <w:i/>
                <w:iCs/>
                <w:spacing w:val="-2"/>
                <w:sz w:val="23"/>
                <w:szCs w:val="23"/>
              </w:rPr>
              <w:t>n</w:t>
            </w:r>
            <w:r w:rsidRPr="000E3C07">
              <w:rPr>
                <w:rFonts w:asciiTheme="minorHAnsi" w:hAnsiTheme="minorHAnsi" w:cstheme="minorHAnsi"/>
                <w:i/>
                <w:iCs/>
                <w:sz w:val="23"/>
                <w:szCs w:val="23"/>
              </w:rPr>
              <w:t>am</w:t>
            </w:r>
            <w:r w:rsidRPr="000E3C07">
              <w:rPr>
                <w:rFonts w:asciiTheme="minorHAnsi" w:hAnsiTheme="minorHAnsi" w:cstheme="minorHAnsi"/>
                <w:i/>
                <w:iCs/>
                <w:spacing w:val="-1"/>
                <w:sz w:val="23"/>
                <w:szCs w:val="23"/>
              </w:rPr>
              <w:t>e</w:t>
            </w:r>
            <w:r w:rsidRPr="000E3C07">
              <w:rPr>
                <w:rFonts w:asciiTheme="minorHAnsi" w:hAnsiTheme="minorHAnsi" w:cstheme="minorHAnsi"/>
                <w:i/>
                <w:iCs/>
                <w:sz w:val="23"/>
                <w:szCs w:val="23"/>
              </w:rPr>
              <w:t>]</w:t>
            </w:r>
          </w:p>
        </w:tc>
      </w:tr>
      <w:tr w:rsidR="000E3C07" w:rsidRPr="000E3C07" w14:paraId="69E2881C" w14:textId="77777777" w:rsidTr="000E3C07">
        <w:trPr>
          <w:trHeight w:val="20"/>
        </w:trPr>
        <w:tc>
          <w:tcPr>
            <w:tcW w:w="8752" w:type="dxa"/>
            <w:tcBorders>
              <w:top w:val="single" w:sz="4" w:space="0" w:color="000000"/>
              <w:left w:val="single" w:sz="4" w:space="0" w:color="000000"/>
              <w:bottom w:val="single" w:sz="4" w:space="0" w:color="000000"/>
              <w:right w:val="single" w:sz="4" w:space="0" w:color="000000"/>
            </w:tcBorders>
          </w:tcPr>
          <w:p w14:paraId="24945736" w14:textId="39B870ED" w:rsidR="000E3C07" w:rsidRPr="000E3C07" w:rsidRDefault="000E3C07" w:rsidP="003D6913">
            <w:pPr>
              <w:pStyle w:val="TableParagraph"/>
              <w:kinsoku w:val="0"/>
              <w:overflowPunct w:val="0"/>
              <w:spacing w:before="42" w:line="243" w:lineRule="auto"/>
              <w:ind w:left="449" w:hanging="351"/>
              <w:rPr>
                <w:rFonts w:asciiTheme="minorHAnsi" w:hAnsiTheme="minorHAnsi" w:cstheme="minorHAnsi"/>
              </w:rPr>
            </w:pPr>
            <w:r w:rsidRPr="000E3C07">
              <w:rPr>
                <w:rFonts w:asciiTheme="minorHAnsi" w:hAnsiTheme="minorHAnsi" w:cstheme="minorHAnsi"/>
                <w:spacing w:val="-1"/>
                <w:sz w:val="23"/>
                <w:szCs w:val="23"/>
              </w:rPr>
              <w:t>3</w:t>
            </w:r>
            <w:r w:rsidRPr="000E3C07">
              <w:rPr>
                <w:rFonts w:asciiTheme="minorHAnsi" w:hAnsiTheme="minorHAnsi" w:cstheme="minorHAnsi"/>
                <w:sz w:val="23"/>
                <w:szCs w:val="23"/>
              </w:rPr>
              <w:t>.</w:t>
            </w:r>
            <w:r w:rsidR="00670F69">
              <w:rPr>
                <w:rFonts w:asciiTheme="minorHAnsi" w:hAnsiTheme="minorHAnsi" w:cstheme="minorHAnsi"/>
                <w:sz w:val="23"/>
                <w:szCs w:val="23"/>
              </w:rPr>
              <w:t xml:space="preserve"> </w:t>
            </w:r>
            <w:r w:rsidRPr="000E3C07">
              <w:rPr>
                <w:rFonts w:asciiTheme="minorHAnsi" w:hAnsiTheme="minorHAnsi" w:cstheme="minorHAnsi"/>
                <w:spacing w:val="-1"/>
                <w:sz w:val="23"/>
                <w:szCs w:val="23"/>
              </w:rPr>
              <w:t>Bidd</w:t>
            </w:r>
            <w:r w:rsidRPr="000E3C07">
              <w:rPr>
                <w:rFonts w:asciiTheme="minorHAnsi" w:hAnsiTheme="minorHAnsi" w:cstheme="minorHAnsi"/>
                <w:spacing w:val="1"/>
                <w:sz w:val="23"/>
                <w:szCs w:val="23"/>
              </w:rPr>
              <w:t>e</w:t>
            </w:r>
            <w:r w:rsidRPr="000E3C07">
              <w:rPr>
                <w:rFonts w:asciiTheme="minorHAnsi" w:hAnsiTheme="minorHAnsi" w:cstheme="minorHAnsi"/>
                <w:sz w:val="23"/>
                <w:szCs w:val="23"/>
              </w:rPr>
              <w:t>r</w:t>
            </w:r>
            <w:r w:rsidRPr="000E3C07">
              <w:rPr>
                <w:rFonts w:asciiTheme="minorHAnsi" w:hAnsiTheme="minorHAnsi" w:cstheme="minorHAnsi"/>
                <w:spacing w:val="-1"/>
                <w:sz w:val="23"/>
                <w:szCs w:val="23"/>
              </w:rPr>
              <w:t>’</w:t>
            </w:r>
            <w:r w:rsidRPr="000E3C07">
              <w:rPr>
                <w:rFonts w:asciiTheme="minorHAnsi" w:hAnsiTheme="minorHAnsi" w:cstheme="minorHAnsi"/>
                <w:sz w:val="23"/>
                <w:szCs w:val="23"/>
              </w:rPr>
              <w:t>s</w:t>
            </w:r>
            <w:r w:rsidRPr="000E3C07">
              <w:rPr>
                <w:rFonts w:asciiTheme="minorHAnsi" w:hAnsiTheme="minorHAnsi" w:cstheme="minorHAnsi"/>
                <w:spacing w:val="53"/>
                <w:sz w:val="23"/>
                <w:szCs w:val="23"/>
              </w:rPr>
              <w:t xml:space="preserve"> </w:t>
            </w:r>
            <w:r w:rsidRPr="000E3C07">
              <w:rPr>
                <w:rFonts w:asciiTheme="minorHAnsi" w:hAnsiTheme="minorHAnsi" w:cstheme="minorHAnsi"/>
                <w:spacing w:val="-1"/>
                <w:sz w:val="23"/>
                <w:szCs w:val="23"/>
              </w:rPr>
              <w:t>J</w:t>
            </w:r>
            <w:r w:rsidRPr="000E3C07">
              <w:rPr>
                <w:rFonts w:asciiTheme="minorHAnsi" w:hAnsiTheme="minorHAnsi" w:cstheme="minorHAnsi"/>
                <w:sz w:val="23"/>
                <w:szCs w:val="23"/>
              </w:rPr>
              <w:t>V</w:t>
            </w:r>
            <w:r w:rsidRPr="000E3C07">
              <w:rPr>
                <w:rFonts w:asciiTheme="minorHAnsi" w:hAnsiTheme="minorHAnsi" w:cstheme="minorHAnsi"/>
                <w:spacing w:val="55"/>
                <w:sz w:val="23"/>
                <w:szCs w:val="23"/>
              </w:rPr>
              <w:t xml:space="preserve"> </w:t>
            </w:r>
            <w:r w:rsidRPr="000E3C07">
              <w:rPr>
                <w:rFonts w:asciiTheme="minorHAnsi" w:hAnsiTheme="minorHAnsi" w:cstheme="minorHAnsi"/>
                <w:spacing w:val="-1"/>
                <w:sz w:val="23"/>
                <w:szCs w:val="23"/>
              </w:rPr>
              <w:t>Member</w:t>
            </w:r>
            <w:r w:rsidRPr="000E3C07">
              <w:rPr>
                <w:rFonts w:asciiTheme="minorHAnsi" w:hAnsiTheme="minorHAnsi" w:cstheme="minorHAnsi"/>
                <w:spacing w:val="1"/>
                <w:sz w:val="23"/>
                <w:szCs w:val="23"/>
              </w:rPr>
              <w:t>’</w:t>
            </w:r>
            <w:r w:rsidRPr="000E3C07">
              <w:rPr>
                <w:rFonts w:asciiTheme="minorHAnsi" w:hAnsiTheme="minorHAnsi" w:cstheme="minorHAnsi"/>
                <w:sz w:val="23"/>
                <w:szCs w:val="23"/>
              </w:rPr>
              <w:t>s</w:t>
            </w:r>
            <w:r w:rsidRPr="000E3C07">
              <w:rPr>
                <w:rFonts w:asciiTheme="minorHAnsi" w:hAnsiTheme="minorHAnsi" w:cstheme="minorHAnsi"/>
                <w:spacing w:val="55"/>
                <w:sz w:val="23"/>
                <w:szCs w:val="23"/>
              </w:rPr>
              <w:t xml:space="preserve"> </w:t>
            </w:r>
            <w:r w:rsidRPr="000E3C07">
              <w:rPr>
                <w:rFonts w:asciiTheme="minorHAnsi" w:hAnsiTheme="minorHAnsi" w:cstheme="minorHAnsi"/>
                <w:spacing w:val="-1"/>
                <w:sz w:val="23"/>
                <w:szCs w:val="23"/>
              </w:rPr>
              <w:t>countr</w:t>
            </w:r>
            <w:r w:rsidRPr="000E3C07">
              <w:rPr>
                <w:rFonts w:asciiTheme="minorHAnsi" w:hAnsiTheme="minorHAnsi" w:cstheme="minorHAnsi"/>
                <w:sz w:val="23"/>
                <w:szCs w:val="23"/>
              </w:rPr>
              <w:t>y</w:t>
            </w:r>
            <w:r w:rsidRPr="000E3C07">
              <w:rPr>
                <w:rFonts w:asciiTheme="minorHAnsi" w:hAnsiTheme="minorHAnsi" w:cstheme="minorHAnsi"/>
                <w:spacing w:val="53"/>
                <w:sz w:val="23"/>
                <w:szCs w:val="23"/>
              </w:rPr>
              <w:t xml:space="preserve"> </w:t>
            </w:r>
            <w:r w:rsidRPr="000E3C07">
              <w:rPr>
                <w:rFonts w:asciiTheme="minorHAnsi" w:hAnsiTheme="minorHAnsi" w:cstheme="minorHAnsi"/>
                <w:spacing w:val="-1"/>
                <w:sz w:val="23"/>
                <w:szCs w:val="23"/>
              </w:rPr>
              <w:t>o</w:t>
            </w:r>
            <w:r w:rsidRPr="000E3C07">
              <w:rPr>
                <w:rFonts w:asciiTheme="minorHAnsi" w:hAnsiTheme="minorHAnsi" w:cstheme="minorHAnsi"/>
                <w:sz w:val="23"/>
                <w:szCs w:val="23"/>
              </w:rPr>
              <w:t>f</w:t>
            </w:r>
            <w:r w:rsidRPr="000E3C07">
              <w:rPr>
                <w:rFonts w:asciiTheme="minorHAnsi" w:hAnsiTheme="minorHAnsi" w:cstheme="minorHAnsi"/>
                <w:spacing w:val="56"/>
                <w:sz w:val="23"/>
                <w:szCs w:val="23"/>
              </w:rPr>
              <w:t xml:space="preserve"> </w:t>
            </w:r>
            <w:r w:rsidRPr="000E3C07">
              <w:rPr>
                <w:rFonts w:asciiTheme="minorHAnsi" w:hAnsiTheme="minorHAnsi" w:cstheme="minorHAnsi"/>
                <w:spacing w:val="-1"/>
                <w:sz w:val="23"/>
                <w:szCs w:val="23"/>
              </w:rPr>
              <w:t>registration</w:t>
            </w:r>
            <w:r w:rsidRPr="000E3C07">
              <w:rPr>
                <w:rFonts w:asciiTheme="minorHAnsi" w:hAnsiTheme="minorHAnsi" w:cstheme="minorHAnsi"/>
                <w:sz w:val="23"/>
                <w:szCs w:val="23"/>
              </w:rPr>
              <w:t>:</w:t>
            </w:r>
            <w:r w:rsidRPr="000E3C07">
              <w:rPr>
                <w:rFonts w:asciiTheme="minorHAnsi" w:hAnsiTheme="minorHAnsi" w:cstheme="minorHAnsi"/>
                <w:spacing w:val="54"/>
                <w:sz w:val="23"/>
                <w:szCs w:val="23"/>
              </w:rPr>
              <w:t xml:space="preserve"> </w:t>
            </w:r>
            <w:r w:rsidRPr="000E3C07">
              <w:rPr>
                <w:rFonts w:asciiTheme="minorHAnsi" w:hAnsiTheme="minorHAnsi" w:cstheme="minorHAnsi"/>
                <w:i/>
                <w:iCs/>
                <w:sz w:val="23"/>
                <w:szCs w:val="23"/>
              </w:rPr>
              <w:t>[insert</w:t>
            </w:r>
            <w:r w:rsidRPr="000E3C07">
              <w:rPr>
                <w:rFonts w:asciiTheme="minorHAnsi" w:hAnsiTheme="minorHAnsi" w:cstheme="minorHAnsi"/>
                <w:i/>
                <w:iCs/>
                <w:spacing w:val="54"/>
                <w:sz w:val="23"/>
                <w:szCs w:val="23"/>
              </w:rPr>
              <w:t xml:space="preserve"> </w:t>
            </w:r>
            <w:r w:rsidRPr="000E3C07">
              <w:rPr>
                <w:rFonts w:asciiTheme="minorHAnsi" w:hAnsiTheme="minorHAnsi" w:cstheme="minorHAnsi"/>
                <w:i/>
                <w:iCs/>
                <w:sz w:val="23"/>
                <w:szCs w:val="23"/>
              </w:rPr>
              <w:t>JV’s</w:t>
            </w:r>
            <w:r w:rsidRPr="000E3C07">
              <w:rPr>
                <w:rFonts w:asciiTheme="minorHAnsi" w:hAnsiTheme="minorHAnsi" w:cstheme="minorHAnsi"/>
                <w:i/>
                <w:iCs/>
                <w:spacing w:val="56"/>
                <w:sz w:val="23"/>
                <w:szCs w:val="23"/>
              </w:rPr>
              <w:t xml:space="preserve"> </w:t>
            </w:r>
            <w:r w:rsidRPr="000E3C07">
              <w:rPr>
                <w:rFonts w:asciiTheme="minorHAnsi" w:hAnsiTheme="minorHAnsi" w:cstheme="minorHAnsi"/>
                <w:i/>
                <w:iCs/>
                <w:sz w:val="23"/>
                <w:szCs w:val="23"/>
              </w:rPr>
              <w:t>Me</w:t>
            </w:r>
            <w:r w:rsidRPr="000E3C07">
              <w:rPr>
                <w:rFonts w:asciiTheme="minorHAnsi" w:hAnsiTheme="minorHAnsi" w:cstheme="minorHAnsi"/>
                <w:i/>
                <w:iCs/>
                <w:spacing w:val="-2"/>
                <w:sz w:val="23"/>
                <w:szCs w:val="23"/>
              </w:rPr>
              <w:t>m</w:t>
            </w:r>
            <w:r w:rsidRPr="000E3C07">
              <w:rPr>
                <w:rFonts w:asciiTheme="minorHAnsi" w:hAnsiTheme="minorHAnsi" w:cstheme="minorHAnsi"/>
                <w:i/>
                <w:iCs/>
                <w:spacing w:val="1"/>
                <w:sz w:val="23"/>
                <w:szCs w:val="23"/>
              </w:rPr>
              <w:t>b</w:t>
            </w:r>
            <w:r w:rsidRPr="000E3C07">
              <w:rPr>
                <w:rFonts w:asciiTheme="minorHAnsi" w:hAnsiTheme="minorHAnsi" w:cstheme="minorHAnsi"/>
                <w:i/>
                <w:iCs/>
                <w:sz w:val="23"/>
                <w:szCs w:val="23"/>
              </w:rPr>
              <w:t>er</w:t>
            </w:r>
            <w:r w:rsidRPr="000E3C07">
              <w:rPr>
                <w:rFonts w:asciiTheme="minorHAnsi" w:hAnsiTheme="minorHAnsi" w:cstheme="minorHAnsi"/>
                <w:i/>
                <w:iCs/>
                <w:spacing w:val="55"/>
                <w:sz w:val="23"/>
                <w:szCs w:val="23"/>
              </w:rPr>
              <w:t xml:space="preserve"> </w:t>
            </w:r>
            <w:r w:rsidRPr="000E3C07">
              <w:rPr>
                <w:rFonts w:asciiTheme="minorHAnsi" w:hAnsiTheme="minorHAnsi" w:cstheme="minorHAnsi"/>
                <w:i/>
                <w:iCs/>
                <w:sz w:val="23"/>
                <w:szCs w:val="23"/>
              </w:rPr>
              <w:t>country</w:t>
            </w:r>
            <w:r w:rsidRPr="000E3C07">
              <w:rPr>
                <w:rFonts w:asciiTheme="minorHAnsi" w:hAnsiTheme="minorHAnsi" w:cstheme="minorHAnsi"/>
                <w:i/>
                <w:iCs/>
                <w:spacing w:val="54"/>
                <w:sz w:val="23"/>
                <w:szCs w:val="23"/>
              </w:rPr>
              <w:t xml:space="preserve"> </w:t>
            </w:r>
            <w:r w:rsidRPr="000E3C07">
              <w:rPr>
                <w:rFonts w:asciiTheme="minorHAnsi" w:hAnsiTheme="minorHAnsi" w:cstheme="minorHAnsi"/>
                <w:i/>
                <w:iCs/>
                <w:sz w:val="23"/>
                <w:szCs w:val="23"/>
              </w:rPr>
              <w:t>of</w:t>
            </w:r>
            <w:r w:rsidRPr="000E3C07">
              <w:rPr>
                <w:rFonts w:asciiTheme="minorHAnsi" w:hAnsiTheme="minorHAnsi" w:cstheme="minorHAnsi"/>
                <w:i/>
                <w:iCs/>
                <w:w w:val="101"/>
                <w:sz w:val="23"/>
                <w:szCs w:val="23"/>
              </w:rPr>
              <w:t xml:space="preserve"> </w:t>
            </w:r>
            <w:r w:rsidRPr="000E3C07">
              <w:rPr>
                <w:rFonts w:asciiTheme="minorHAnsi" w:hAnsiTheme="minorHAnsi" w:cstheme="minorHAnsi"/>
                <w:i/>
                <w:iCs/>
                <w:sz w:val="23"/>
                <w:szCs w:val="23"/>
              </w:rPr>
              <w:t>regis</w:t>
            </w:r>
            <w:r w:rsidRPr="000E3C07">
              <w:rPr>
                <w:rFonts w:asciiTheme="minorHAnsi" w:hAnsiTheme="minorHAnsi" w:cstheme="minorHAnsi"/>
                <w:i/>
                <w:iCs/>
                <w:spacing w:val="-1"/>
                <w:sz w:val="23"/>
                <w:szCs w:val="23"/>
              </w:rPr>
              <w:t>t</w:t>
            </w:r>
            <w:r w:rsidRPr="000E3C07">
              <w:rPr>
                <w:rFonts w:asciiTheme="minorHAnsi" w:hAnsiTheme="minorHAnsi" w:cstheme="minorHAnsi"/>
                <w:i/>
                <w:iCs/>
                <w:sz w:val="23"/>
                <w:szCs w:val="23"/>
              </w:rPr>
              <w:t>ra</w:t>
            </w:r>
            <w:r w:rsidRPr="000E3C07">
              <w:rPr>
                <w:rFonts w:asciiTheme="minorHAnsi" w:hAnsiTheme="minorHAnsi" w:cstheme="minorHAnsi"/>
                <w:i/>
                <w:iCs/>
                <w:spacing w:val="-1"/>
                <w:sz w:val="23"/>
                <w:szCs w:val="23"/>
              </w:rPr>
              <w:t>t</w:t>
            </w:r>
            <w:r w:rsidRPr="000E3C07">
              <w:rPr>
                <w:rFonts w:asciiTheme="minorHAnsi" w:hAnsiTheme="minorHAnsi" w:cstheme="minorHAnsi"/>
                <w:i/>
                <w:iCs/>
                <w:sz w:val="23"/>
                <w:szCs w:val="23"/>
              </w:rPr>
              <w:t>ion]</w:t>
            </w:r>
          </w:p>
        </w:tc>
      </w:tr>
      <w:tr w:rsidR="000E3C07" w:rsidRPr="000E3C07" w14:paraId="52BE3814" w14:textId="77777777" w:rsidTr="000E3C07">
        <w:trPr>
          <w:trHeight w:val="20"/>
        </w:trPr>
        <w:tc>
          <w:tcPr>
            <w:tcW w:w="8752" w:type="dxa"/>
            <w:tcBorders>
              <w:top w:val="single" w:sz="4" w:space="0" w:color="000000"/>
              <w:left w:val="single" w:sz="4" w:space="0" w:color="000000"/>
              <w:bottom w:val="single" w:sz="4" w:space="0" w:color="000000"/>
              <w:right w:val="single" w:sz="4" w:space="0" w:color="000000"/>
            </w:tcBorders>
          </w:tcPr>
          <w:p w14:paraId="328C7DAE" w14:textId="49D20854" w:rsidR="000E3C07" w:rsidRPr="000E3C07" w:rsidRDefault="000E3C07" w:rsidP="003D6913">
            <w:pPr>
              <w:pStyle w:val="TableParagraph"/>
              <w:kinsoku w:val="0"/>
              <w:overflowPunct w:val="0"/>
              <w:spacing w:before="41" w:line="243" w:lineRule="auto"/>
              <w:ind w:left="449" w:right="99" w:hanging="351"/>
              <w:rPr>
                <w:rFonts w:asciiTheme="minorHAnsi" w:hAnsiTheme="minorHAnsi" w:cstheme="minorHAnsi"/>
              </w:rPr>
            </w:pPr>
            <w:r w:rsidRPr="000E3C07">
              <w:rPr>
                <w:rFonts w:asciiTheme="minorHAnsi" w:hAnsiTheme="minorHAnsi" w:cstheme="minorHAnsi"/>
                <w:sz w:val="23"/>
                <w:szCs w:val="23"/>
              </w:rPr>
              <w:t>4.</w:t>
            </w:r>
            <w:r w:rsidR="00670F69">
              <w:rPr>
                <w:rFonts w:asciiTheme="minorHAnsi" w:hAnsiTheme="minorHAnsi" w:cstheme="minorHAnsi"/>
                <w:sz w:val="23"/>
                <w:szCs w:val="23"/>
              </w:rPr>
              <w:t xml:space="preserve"> </w:t>
            </w:r>
            <w:r w:rsidRPr="000E3C07">
              <w:rPr>
                <w:rFonts w:asciiTheme="minorHAnsi" w:hAnsiTheme="minorHAnsi" w:cstheme="minorHAnsi"/>
                <w:sz w:val="23"/>
                <w:szCs w:val="23"/>
              </w:rPr>
              <w:t>Bid</w:t>
            </w:r>
            <w:r w:rsidRPr="000E3C07">
              <w:rPr>
                <w:rFonts w:asciiTheme="minorHAnsi" w:hAnsiTheme="minorHAnsi" w:cstheme="minorHAnsi"/>
                <w:spacing w:val="-1"/>
                <w:sz w:val="23"/>
                <w:szCs w:val="23"/>
              </w:rPr>
              <w:t>d</w:t>
            </w:r>
            <w:r w:rsidRPr="000E3C07">
              <w:rPr>
                <w:rFonts w:asciiTheme="minorHAnsi" w:hAnsiTheme="minorHAnsi" w:cstheme="minorHAnsi"/>
                <w:sz w:val="23"/>
                <w:szCs w:val="23"/>
              </w:rPr>
              <w:t>er’s</w:t>
            </w:r>
            <w:r w:rsidR="00670F69">
              <w:rPr>
                <w:rFonts w:asciiTheme="minorHAnsi" w:hAnsiTheme="minorHAnsi" w:cstheme="minorHAnsi"/>
                <w:sz w:val="23"/>
                <w:szCs w:val="23"/>
              </w:rPr>
              <w:t xml:space="preserve"> </w:t>
            </w:r>
            <w:r w:rsidRPr="000E3C07">
              <w:rPr>
                <w:rFonts w:asciiTheme="minorHAnsi" w:hAnsiTheme="minorHAnsi" w:cstheme="minorHAnsi"/>
                <w:sz w:val="23"/>
                <w:szCs w:val="23"/>
              </w:rPr>
              <w:t>JV</w:t>
            </w:r>
            <w:r w:rsidR="00670F69">
              <w:rPr>
                <w:rFonts w:asciiTheme="minorHAnsi" w:hAnsiTheme="minorHAnsi" w:cstheme="minorHAnsi"/>
                <w:sz w:val="23"/>
                <w:szCs w:val="23"/>
              </w:rPr>
              <w:t xml:space="preserve"> </w:t>
            </w:r>
            <w:r w:rsidRPr="000E3C07">
              <w:rPr>
                <w:rFonts w:asciiTheme="minorHAnsi" w:hAnsiTheme="minorHAnsi" w:cstheme="minorHAnsi"/>
                <w:spacing w:val="-2"/>
                <w:sz w:val="23"/>
                <w:szCs w:val="23"/>
              </w:rPr>
              <w:t>M</w:t>
            </w:r>
            <w:r w:rsidRPr="000E3C07">
              <w:rPr>
                <w:rFonts w:asciiTheme="minorHAnsi" w:hAnsiTheme="minorHAnsi" w:cstheme="minorHAnsi"/>
                <w:spacing w:val="1"/>
                <w:sz w:val="23"/>
                <w:szCs w:val="23"/>
              </w:rPr>
              <w:t>e</w:t>
            </w:r>
            <w:r w:rsidRPr="000E3C07">
              <w:rPr>
                <w:rFonts w:asciiTheme="minorHAnsi" w:hAnsiTheme="minorHAnsi" w:cstheme="minorHAnsi"/>
                <w:sz w:val="23"/>
                <w:szCs w:val="23"/>
              </w:rPr>
              <w:t>mb</w:t>
            </w:r>
            <w:r w:rsidRPr="000E3C07">
              <w:rPr>
                <w:rFonts w:asciiTheme="minorHAnsi" w:hAnsiTheme="minorHAnsi" w:cstheme="minorHAnsi"/>
                <w:spacing w:val="-2"/>
                <w:sz w:val="23"/>
                <w:szCs w:val="23"/>
              </w:rPr>
              <w:t>e</w:t>
            </w:r>
            <w:r w:rsidRPr="000E3C07">
              <w:rPr>
                <w:rFonts w:asciiTheme="minorHAnsi" w:hAnsiTheme="minorHAnsi" w:cstheme="minorHAnsi"/>
                <w:sz w:val="23"/>
                <w:szCs w:val="23"/>
              </w:rPr>
              <w:t>r’s</w:t>
            </w:r>
            <w:r w:rsidR="00670F69">
              <w:rPr>
                <w:rFonts w:asciiTheme="minorHAnsi" w:hAnsiTheme="minorHAnsi" w:cstheme="minorHAnsi"/>
                <w:sz w:val="23"/>
                <w:szCs w:val="23"/>
              </w:rPr>
              <w:t xml:space="preserve"> </w:t>
            </w:r>
            <w:r w:rsidRPr="000E3C07">
              <w:rPr>
                <w:rFonts w:asciiTheme="minorHAnsi" w:hAnsiTheme="minorHAnsi" w:cstheme="minorHAnsi"/>
                <w:spacing w:val="-1"/>
                <w:sz w:val="23"/>
                <w:szCs w:val="23"/>
              </w:rPr>
              <w:t>yea</w:t>
            </w:r>
            <w:r w:rsidRPr="000E3C07">
              <w:rPr>
                <w:rFonts w:asciiTheme="minorHAnsi" w:hAnsiTheme="minorHAnsi" w:cstheme="minorHAnsi"/>
                <w:sz w:val="23"/>
                <w:szCs w:val="23"/>
              </w:rPr>
              <w:t>r</w:t>
            </w:r>
            <w:r w:rsidR="00670F69">
              <w:rPr>
                <w:rFonts w:asciiTheme="minorHAnsi" w:hAnsiTheme="minorHAnsi" w:cstheme="minorHAnsi"/>
                <w:sz w:val="23"/>
                <w:szCs w:val="23"/>
              </w:rPr>
              <w:t xml:space="preserve"> </w:t>
            </w:r>
            <w:r w:rsidRPr="000E3C07">
              <w:rPr>
                <w:rFonts w:asciiTheme="minorHAnsi" w:hAnsiTheme="minorHAnsi" w:cstheme="minorHAnsi"/>
                <w:spacing w:val="-1"/>
                <w:sz w:val="23"/>
                <w:szCs w:val="23"/>
              </w:rPr>
              <w:t>o</w:t>
            </w:r>
            <w:r w:rsidRPr="000E3C07">
              <w:rPr>
                <w:rFonts w:asciiTheme="minorHAnsi" w:hAnsiTheme="minorHAnsi" w:cstheme="minorHAnsi"/>
                <w:sz w:val="23"/>
                <w:szCs w:val="23"/>
              </w:rPr>
              <w:t>f</w:t>
            </w:r>
            <w:r w:rsidR="00670F69">
              <w:rPr>
                <w:rFonts w:asciiTheme="minorHAnsi" w:hAnsiTheme="minorHAnsi" w:cstheme="minorHAnsi"/>
                <w:sz w:val="23"/>
                <w:szCs w:val="23"/>
              </w:rPr>
              <w:t xml:space="preserve"> </w:t>
            </w:r>
            <w:r w:rsidRPr="000E3C07">
              <w:rPr>
                <w:rFonts w:asciiTheme="minorHAnsi" w:hAnsiTheme="minorHAnsi" w:cstheme="minorHAnsi"/>
                <w:spacing w:val="-1"/>
                <w:sz w:val="23"/>
                <w:szCs w:val="23"/>
              </w:rPr>
              <w:t>registration</w:t>
            </w:r>
            <w:r w:rsidRPr="000E3C07">
              <w:rPr>
                <w:rFonts w:asciiTheme="minorHAnsi" w:hAnsiTheme="minorHAnsi" w:cstheme="minorHAnsi"/>
                <w:sz w:val="23"/>
                <w:szCs w:val="23"/>
              </w:rPr>
              <w:t>:</w:t>
            </w:r>
            <w:r w:rsidR="00670F69">
              <w:rPr>
                <w:rFonts w:asciiTheme="minorHAnsi" w:hAnsiTheme="minorHAnsi" w:cstheme="minorHAnsi"/>
                <w:sz w:val="23"/>
                <w:szCs w:val="23"/>
              </w:rPr>
              <w:t xml:space="preserve"> </w:t>
            </w:r>
            <w:r w:rsidRPr="000E3C07">
              <w:rPr>
                <w:rFonts w:asciiTheme="minorHAnsi" w:hAnsiTheme="minorHAnsi" w:cstheme="minorHAnsi"/>
                <w:i/>
                <w:iCs/>
                <w:sz w:val="23"/>
                <w:szCs w:val="23"/>
              </w:rPr>
              <w:t>[insert JV’s</w:t>
            </w:r>
            <w:r w:rsidR="00670F69">
              <w:rPr>
                <w:rFonts w:asciiTheme="minorHAnsi" w:hAnsiTheme="minorHAnsi" w:cstheme="minorHAnsi"/>
                <w:i/>
                <w:iCs/>
                <w:sz w:val="23"/>
                <w:szCs w:val="23"/>
              </w:rPr>
              <w:t xml:space="preserve"> </w:t>
            </w:r>
            <w:r w:rsidRPr="000E3C07">
              <w:rPr>
                <w:rFonts w:asciiTheme="minorHAnsi" w:hAnsiTheme="minorHAnsi" w:cstheme="minorHAnsi"/>
                <w:i/>
                <w:iCs/>
                <w:sz w:val="23"/>
                <w:szCs w:val="23"/>
              </w:rPr>
              <w:t>M</w:t>
            </w:r>
            <w:r w:rsidRPr="000E3C07">
              <w:rPr>
                <w:rFonts w:asciiTheme="minorHAnsi" w:hAnsiTheme="minorHAnsi" w:cstheme="minorHAnsi"/>
                <w:i/>
                <w:iCs/>
                <w:spacing w:val="-1"/>
                <w:sz w:val="23"/>
                <w:szCs w:val="23"/>
              </w:rPr>
              <w:t>e</w:t>
            </w:r>
            <w:r w:rsidRPr="000E3C07">
              <w:rPr>
                <w:rFonts w:asciiTheme="minorHAnsi" w:hAnsiTheme="minorHAnsi" w:cstheme="minorHAnsi"/>
                <w:i/>
                <w:iCs/>
                <w:sz w:val="23"/>
                <w:szCs w:val="23"/>
              </w:rPr>
              <w:t>mber</w:t>
            </w:r>
            <w:r w:rsidR="00670F69">
              <w:rPr>
                <w:rFonts w:asciiTheme="minorHAnsi" w:hAnsiTheme="minorHAnsi" w:cstheme="minorHAnsi"/>
                <w:i/>
                <w:iCs/>
                <w:sz w:val="23"/>
                <w:szCs w:val="23"/>
              </w:rPr>
              <w:t xml:space="preserve"> </w:t>
            </w:r>
            <w:r w:rsidRPr="000E3C07">
              <w:rPr>
                <w:rFonts w:asciiTheme="minorHAnsi" w:hAnsiTheme="minorHAnsi" w:cstheme="minorHAnsi"/>
                <w:i/>
                <w:iCs/>
                <w:sz w:val="23"/>
                <w:szCs w:val="23"/>
              </w:rPr>
              <w:t>y</w:t>
            </w:r>
            <w:r w:rsidRPr="000E3C07">
              <w:rPr>
                <w:rFonts w:asciiTheme="minorHAnsi" w:hAnsiTheme="minorHAnsi" w:cstheme="minorHAnsi"/>
                <w:i/>
                <w:iCs/>
                <w:spacing w:val="-1"/>
                <w:sz w:val="23"/>
                <w:szCs w:val="23"/>
              </w:rPr>
              <w:t>e</w:t>
            </w:r>
            <w:r w:rsidRPr="000E3C07">
              <w:rPr>
                <w:rFonts w:asciiTheme="minorHAnsi" w:hAnsiTheme="minorHAnsi" w:cstheme="minorHAnsi"/>
                <w:i/>
                <w:iCs/>
                <w:sz w:val="23"/>
                <w:szCs w:val="23"/>
              </w:rPr>
              <w:t>ar</w:t>
            </w:r>
            <w:r w:rsidR="00670F69">
              <w:rPr>
                <w:rFonts w:asciiTheme="minorHAnsi" w:hAnsiTheme="minorHAnsi" w:cstheme="minorHAnsi"/>
                <w:i/>
                <w:iCs/>
                <w:sz w:val="23"/>
                <w:szCs w:val="23"/>
              </w:rPr>
              <w:t xml:space="preserve"> </w:t>
            </w:r>
            <w:r w:rsidRPr="000E3C07">
              <w:rPr>
                <w:rFonts w:asciiTheme="minorHAnsi" w:hAnsiTheme="minorHAnsi" w:cstheme="minorHAnsi"/>
                <w:i/>
                <w:iCs/>
                <w:sz w:val="23"/>
                <w:szCs w:val="23"/>
              </w:rPr>
              <w:t>of</w:t>
            </w:r>
            <w:r w:rsidRPr="000E3C07">
              <w:rPr>
                <w:rFonts w:asciiTheme="minorHAnsi" w:hAnsiTheme="minorHAnsi" w:cstheme="minorHAnsi"/>
                <w:i/>
                <w:iCs/>
                <w:w w:val="101"/>
                <w:sz w:val="23"/>
                <w:szCs w:val="23"/>
              </w:rPr>
              <w:t xml:space="preserve"> </w:t>
            </w:r>
            <w:r w:rsidRPr="000E3C07">
              <w:rPr>
                <w:rFonts w:asciiTheme="minorHAnsi" w:hAnsiTheme="minorHAnsi" w:cstheme="minorHAnsi"/>
                <w:i/>
                <w:iCs/>
                <w:sz w:val="23"/>
                <w:szCs w:val="23"/>
              </w:rPr>
              <w:t>regis</w:t>
            </w:r>
            <w:r w:rsidRPr="000E3C07">
              <w:rPr>
                <w:rFonts w:asciiTheme="minorHAnsi" w:hAnsiTheme="minorHAnsi" w:cstheme="minorHAnsi"/>
                <w:i/>
                <w:iCs/>
                <w:spacing w:val="-1"/>
                <w:sz w:val="23"/>
                <w:szCs w:val="23"/>
              </w:rPr>
              <w:t>t</w:t>
            </w:r>
            <w:r w:rsidRPr="000E3C07">
              <w:rPr>
                <w:rFonts w:asciiTheme="minorHAnsi" w:hAnsiTheme="minorHAnsi" w:cstheme="minorHAnsi"/>
                <w:i/>
                <w:iCs/>
                <w:sz w:val="23"/>
                <w:szCs w:val="23"/>
              </w:rPr>
              <w:t>ra</w:t>
            </w:r>
            <w:r w:rsidRPr="000E3C07">
              <w:rPr>
                <w:rFonts w:asciiTheme="minorHAnsi" w:hAnsiTheme="minorHAnsi" w:cstheme="minorHAnsi"/>
                <w:i/>
                <w:iCs/>
                <w:spacing w:val="-1"/>
                <w:sz w:val="23"/>
                <w:szCs w:val="23"/>
              </w:rPr>
              <w:t>t</w:t>
            </w:r>
            <w:r w:rsidRPr="000E3C07">
              <w:rPr>
                <w:rFonts w:asciiTheme="minorHAnsi" w:hAnsiTheme="minorHAnsi" w:cstheme="minorHAnsi"/>
                <w:i/>
                <w:iCs/>
                <w:sz w:val="23"/>
                <w:szCs w:val="23"/>
              </w:rPr>
              <w:t>ion]</w:t>
            </w:r>
          </w:p>
        </w:tc>
      </w:tr>
      <w:tr w:rsidR="000E3C07" w:rsidRPr="000E3C07" w14:paraId="797B41D0" w14:textId="77777777" w:rsidTr="000E3C07">
        <w:trPr>
          <w:trHeight w:val="20"/>
        </w:trPr>
        <w:tc>
          <w:tcPr>
            <w:tcW w:w="8752" w:type="dxa"/>
            <w:tcBorders>
              <w:top w:val="single" w:sz="4" w:space="0" w:color="000000"/>
              <w:left w:val="single" w:sz="4" w:space="0" w:color="000000"/>
              <w:bottom w:val="single" w:sz="4" w:space="0" w:color="000000"/>
              <w:right w:val="single" w:sz="4" w:space="0" w:color="000000"/>
            </w:tcBorders>
          </w:tcPr>
          <w:p w14:paraId="667A361F" w14:textId="359DA5B1" w:rsidR="000E3C07" w:rsidRPr="000E3C07" w:rsidRDefault="000E3C07" w:rsidP="003D6913">
            <w:pPr>
              <w:pStyle w:val="TableParagraph"/>
              <w:kinsoku w:val="0"/>
              <w:overflowPunct w:val="0"/>
              <w:spacing w:before="42" w:line="243" w:lineRule="auto"/>
              <w:ind w:left="449" w:right="99" w:hanging="351"/>
              <w:rPr>
                <w:rFonts w:asciiTheme="minorHAnsi" w:hAnsiTheme="minorHAnsi" w:cstheme="minorHAnsi"/>
              </w:rPr>
            </w:pPr>
            <w:r w:rsidRPr="000E3C07">
              <w:rPr>
                <w:rFonts w:asciiTheme="minorHAnsi" w:hAnsiTheme="minorHAnsi" w:cstheme="minorHAnsi"/>
                <w:sz w:val="23"/>
                <w:szCs w:val="23"/>
              </w:rPr>
              <w:t>5.</w:t>
            </w:r>
            <w:r w:rsidR="00670F69">
              <w:rPr>
                <w:rFonts w:asciiTheme="minorHAnsi" w:hAnsiTheme="minorHAnsi" w:cstheme="minorHAnsi"/>
                <w:sz w:val="23"/>
                <w:szCs w:val="23"/>
              </w:rPr>
              <w:t xml:space="preserve"> </w:t>
            </w:r>
            <w:r w:rsidRPr="000E3C07">
              <w:rPr>
                <w:rFonts w:asciiTheme="minorHAnsi" w:hAnsiTheme="minorHAnsi" w:cstheme="minorHAnsi"/>
                <w:sz w:val="23"/>
                <w:szCs w:val="23"/>
              </w:rPr>
              <w:t>Bid</w:t>
            </w:r>
            <w:r w:rsidRPr="000E3C07">
              <w:rPr>
                <w:rFonts w:asciiTheme="minorHAnsi" w:hAnsiTheme="minorHAnsi" w:cstheme="minorHAnsi"/>
                <w:spacing w:val="-1"/>
                <w:sz w:val="23"/>
                <w:szCs w:val="23"/>
              </w:rPr>
              <w:t>d</w:t>
            </w:r>
            <w:r w:rsidRPr="000E3C07">
              <w:rPr>
                <w:rFonts w:asciiTheme="minorHAnsi" w:hAnsiTheme="minorHAnsi" w:cstheme="minorHAnsi"/>
                <w:sz w:val="23"/>
                <w:szCs w:val="23"/>
              </w:rPr>
              <w:t>er’s</w:t>
            </w:r>
            <w:r w:rsidR="00670F69">
              <w:rPr>
                <w:rFonts w:asciiTheme="minorHAnsi" w:hAnsiTheme="minorHAnsi" w:cstheme="minorHAnsi"/>
                <w:sz w:val="23"/>
                <w:szCs w:val="23"/>
              </w:rPr>
              <w:t xml:space="preserve"> </w:t>
            </w:r>
            <w:r w:rsidRPr="000E3C07">
              <w:rPr>
                <w:rFonts w:asciiTheme="minorHAnsi" w:hAnsiTheme="minorHAnsi" w:cstheme="minorHAnsi"/>
                <w:sz w:val="23"/>
                <w:szCs w:val="23"/>
              </w:rPr>
              <w:t>JV</w:t>
            </w:r>
            <w:r w:rsidR="00670F69">
              <w:rPr>
                <w:rFonts w:asciiTheme="minorHAnsi" w:hAnsiTheme="minorHAnsi" w:cstheme="minorHAnsi"/>
                <w:sz w:val="23"/>
                <w:szCs w:val="23"/>
              </w:rPr>
              <w:t xml:space="preserve"> </w:t>
            </w:r>
            <w:r w:rsidRPr="000E3C07">
              <w:rPr>
                <w:rFonts w:asciiTheme="minorHAnsi" w:hAnsiTheme="minorHAnsi" w:cstheme="minorHAnsi"/>
                <w:sz w:val="23"/>
                <w:szCs w:val="23"/>
              </w:rPr>
              <w:t>Membe</w:t>
            </w:r>
            <w:r w:rsidRPr="000E3C07">
              <w:rPr>
                <w:rFonts w:asciiTheme="minorHAnsi" w:hAnsiTheme="minorHAnsi" w:cstheme="minorHAnsi"/>
                <w:spacing w:val="-3"/>
                <w:sz w:val="23"/>
                <w:szCs w:val="23"/>
              </w:rPr>
              <w:t>r</w:t>
            </w:r>
            <w:r w:rsidRPr="000E3C07">
              <w:rPr>
                <w:rFonts w:asciiTheme="minorHAnsi" w:hAnsiTheme="minorHAnsi" w:cstheme="minorHAnsi"/>
                <w:sz w:val="23"/>
                <w:szCs w:val="23"/>
              </w:rPr>
              <w:t>’s</w:t>
            </w:r>
            <w:r w:rsidR="00670F69">
              <w:rPr>
                <w:rFonts w:asciiTheme="minorHAnsi" w:hAnsiTheme="minorHAnsi" w:cstheme="minorHAnsi"/>
                <w:sz w:val="23"/>
                <w:szCs w:val="23"/>
              </w:rPr>
              <w:t xml:space="preserve"> </w:t>
            </w:r>
            <w:r w:rsidRPr="000E3C07">
              <w:rPr>
                <w:rFonts w:asciiTheme="minorHAnsi" w:hAnsiTheme="minorHAnsi" w:cstheme="minorHAnsi"/>
                <w:sz w:val="23"/>
                <w:szCs w:val="23"/>
              </w:rPr>
              <w:t>legal</w:t>
            </w:r>
            <w:r w:rsidR="00670F69">
              <w:rPr>
                <w:rFonts w:asciiTheme="minorHAnsi" w:hAnsiTheme="minorHAnsi" w:cstheme="minorHAnsi"/>
                <w:sz w:val="23"/>
                <w:szCs w:val="23"/>
              </w:rPr>
              <w:t xml:space="preserve"> </w:t>
            </w:r>
            <w:r w:rsidRPr="000E3C07">
              <w:rPr>
                <w:rFonts w:asciiTheme="minorHAnsi" w:hAnsiTheme="minorHAnsi" w:cstheme="minorHAnsi"/>
                <w:spacing w:val="-1"/>
                <w:sz w:val="23"/>
                <w:szCs w:val="23"/>
              </w:rPr>
              <w:t>addr</w:t>
            </w:r>
            <w:r w:rsidRPr="000E3C07">
              <w:rPr>
                <w:rFonts w:asciiTheme="minorHAnsi" w:hAnsiTheme="minorHAnsi" w:cstheme="minorHAnsi"/>
                <w:spacing w:val="1"/>
                <w:sz w:val="23"/>
                <w:szCs w:val="23"/>
              </w:rPr>
              <w:t>e</w:t>
            </w:r>
            <w:r w:rsidRPr="000E3C07">
              <w:rPr>
                <w:rFonts w:asciiTheme="minorHAnsi" w:hAnsiTheme="minorHAnsi" w:cstheme="minorHAnsi"/>
                <w:spacing w:val="-1"/>
                <w:sz w:val="23"/>
                <w:szCs w:val="23"/>
              </w:rPr>
              <w:t>s</w:t>
            </w:r>
            <w:r w:rsidRPr="000E3C07">
              <w:rPr>
                <w:rFonts w:asciiTheme="minorHAnsi" w:hAnsiTheme="minorHAnsi" w:cstheme="minorHAnsi"/>
                <w:sz w:val="23"/>
                <w:szCs w:val="23"/>
              </w:rPr>
              <w:t>s</w:t>
            </w:r>
            <w:r w:rsidR="00670F69">
              <w:rPr>
                <w:rFonts w:asciiTheme="minorHAnsi" w:hAnsiTheme="minorHAnsi" w:cstheme="minorHAnsi"/>
                <w:sz w:val="23"/>
                <w:szCs w:val="23"/>
              </w:rPr>
              <w:t xml:space="preserve"> </w:t>
            </w:r>
            <w:r w:rsidRPr="000E3C07">
              <w:rPr>
                <w:rFonts w:asciiTheme="minorHAnsi" w:hAnsiTheme="minorHAnsi" w:cstheme="minorHAnsi"/>
                <w:spacing w:val="-1"/>
                <w:sz w:val="23"/>
                <w:szCs w:val="23"/>
              </w:rPr>
              <w:t>i</w:t>
            </w:r>
            <w:r w:rsidRPr="000E3C07">
              <w:rPr>
                <w:rFonts w:asciiTheme="minorHAnsi" w:hAnsiTheme="minorHAnsi" w:cstheme="minorHAnsi"/>
                <w:sz w:val="23"/>
                <w:szCs w:val="23"/>
              </w:rPr>
              <w:t>n</w:t>
            </w:r>
            <w:r w:rsidR="00670F69">
              <w:rPr>
                <w:rFonts w:asciiTheme="minorHAnsi" w:hAnsiTheme="minorHAnsi" w:cstheme="minorHAnsi"/>
                <w:sz w:val="23"/>
                <w:szCs w:val="23"/>
              </w:rPr>
              <w:t xml:space="preserve"> </w:t>
            </w:r>
            <w:r w:rsidRPr="000E3C07">
              <w:rPr>
                <w:rFonts w:asciiTheme="minorHAnsi" w:hAnsiTheme="minorHAnsi" w:cstheme="minorHAnsi"/>
                <w:spacing w:val="-1"/>
                <w:sz w:val="23"/>
                <w:szCs w:val="23"/>
              </w:rPr>
              <w:t>cou</w:t>
            </w:r>
            <w:r w:rsidRPr="000E3C07">
              <w:rPr>
                <w:rFonts w:asciiTheme="minorHAnsi" w:hAnsiTheme="minorHAnsi" w:cstheme="minorHAnsi"/>
                <w:spacing w:val="-2"/>
                <w:sz w:val="23"/>
                <w:szCs w:val="23"/>
              </w:rPr>
              <w:t>n</w:t>
            </w:r>
            <w:r w:rsidRPr="000E3C07">
              <w:rPr>
                <w:rFonts w:asciiTheme="minorHAnsi" w:hAnsiTheme="minorHAnsi" w:cstheme="minorHAnsi"/>
                <w:spacing w:val="-1"/>
                <w:sz w:val="23"/>
                <w:szCs w:val="23"/>
              </w:rPr>
              <w:t>tr</w:t>
            </w:r>
            <w:r w:rsidRPr="000E3C07">
              <w:rPr>
                <w:rFonts w:asciiTheme="minorHAnsi" w:hAnsiTheme="minorHAnsi" w:cstheme="minorHAnsi"/>
                <w:sz w:val="23"/>
                <w:szCs w:val="23"/>
              </w:rPr>
              <w:t>y</w:t>
            </w:r>
            <w:r w:rsidR="00670F69">
              <w:rPr>
                <w:rFonts w:asciiTheme="minorHAnsi" w:hAnsiTheme="minorHAnsi" w:cstheme="minorHAnsi"/>
                <w:sz w:val="23"/>
                <w:szCs w:val="23"/>
              </w:rPr>
              <w:t xml:space="preserve"> </w:t>
            </w:r>
            <w:r w:rsidRPr="000E3C07">
              <w:rPr>
                <w:rFonts w:asciiTheme="minorHAnsi" w:hAnsiTheme="minorHAnsi" w:cstheme="minorHAnsi"/>
                <w:spacing w:val="-1"/>
                <w:sz w:val="23"/>
                <w:szCs w:val="23"/>
              </w:rPr>
              <w:t>o</w:t>
            </w:r>
            <w:r w:rsidRPr="000E3C07">
              <w:rPr>
                <w:rFonts w:asciiTheme="minorHAnsi" w:hAnsiTheme="minorHAnsi" w:cstheme="minorHAnsi"/>
                <w:sz w:val="23"/>
                <w:szCs w:val="23"/>
              </w:rPr>
              <w:t>f</w:t>
            </w:r>
            <w:r w:rsidR="00670F69">
              <w:rPr>
                <w:rFonts w:asciiTheme="minorHAnsi" w:hAnsiTheme="minorHAnsi" w:cstheme="minorHAnsi"/>
                <w:sz w:val="23"/>
                <w:szCs w:val="23"/>
              </w:rPr>
              <w:t xml:space="preserve"> </w:t>
            </w:r>
            <w:r w:rsidRPr="000E3C07">
              <w:rPr>
                <w:rFonts w:asciiTheme="minorHAnsi" w:hAnsiTheme="minorHAnsi" w:cstheme="minorHAnsi"/>
                <w:spacing w:val="-1"/>
                <w:sz w:val="23"/>
                <w:szCs w:val="23"/>
              </w:rPr>
              <w:t>r</w:t>
            </w:r>
            <w:r w:rsidRPr="000E3C07">
              <w:rPr>
                <w:rFonts w:asciiTheme="minorHAnsi" w:hAnsiTheme="minorHAnsi" w:cstheme="minorHAnsi"/>
                <w:spacing w:val="1"/>
                <w:sz w:val="23"/>
                <w:szCs w:val="23"/>
              </w:rPr>
              <w:t>e</w:t>
            </w:r>
            <w:r w:rsidRPr="000E3C07">
              <w:rPr>
                <w:rFonts w:asciiTheme="minorHAnsi" w:hAnsiTheme="minorHAnsi" w:cstheme="minorHAnsi"/>
                <w:spacing w:val="-1"/>
                <w:sz w:val="23"/>
                <w:szCs w:val="23"/>
              </w:rPr>
              <w:t>gistration</w:t>
            </w:r>
            <w:r w:rsidRPr="000E3C07">
              <w:rPr>
                <w:rFonts w:asciiTheme="minorHAnsi" w:hAnsiTheme="minorHAnsi" w:cstheme="minorHAnsi"/>
                <w:sz w:val="23"/>
                <w:szCs w:val="23"/>
              </w:rPr>
              <w:t>:</w:t>
            </w:r>
            <w:r w:rsidR="00670F69">
              <w:rPr>
                <w:rFonts w:asciiTheme="minorHAnsi" w:hAnsiTheme="minorHAnsi" w:cstheme="minorHAnsi"/>
                <w:sz w:val="23"/>
                <w:szCs w:val="23"/>
              </w:rPr>
              <w:t xml:space="preserve"> </w:t>
            </w:r>
            <w:r w:rsidRPr="000E3C07">
              <w:rPr>
                <w:rFonts w:asciiTheme="minorHAnsi" w:hAnsiTheme="minorHAnsi" w:cstheme="minorHAnsi"/>
                <w:i/>
                <w:iCs/>
                <w:spacing w:val="-1"/>
                <w:sz w:val="23"/>
                <w:szCs w:val="23"/>
              </w:rPr>
              <w:t>[</w:t>
            </w:r>
            <w:r w:rsidRPr="000E3C07">
              <w:rPr>
                <w:rFonts w:asciiTheme="minorHAnsi" w:hAnsiTheme="minorHAnsi" w:cstheme="minorHAnsi"/>
                <w:i/>
                <w:iCs/>
                <w:spacing w:val="1"/>
                <w:sz w:val="23"/>
                <w:szCs w:val="23"/>
              </w:rPr>
              <w:t>i</w:t>
            </w:r>
            <w:r w:rsidRPr="000E3C07">
              <w:rPr>
                <w:rFonts w:asciiTheme="minorHAnsi" w:hAnsiTheme="minorHAnsi" w:cstheme="minorHAnsi"/>
                <w:i/>
                <w:iCs/>
                <w:spacing w:val="-1"/>
                <w:sz w:val="23"/>
                <w:szCs w:val="23"/>
              </w:rPr>
              <w:t>n</w:t>
            </w:r>
            <w:r w:rsidRPr="000E3C07">
              <w:rPr>
                <w:rFonts w:asciiTheme="minorHAnsi" w:hAnsiTheme="minorHAnsi" w:cstheme="minorHAnsi"/>
                <w:i/>
                <w:iCs/>
                <w:sz w:val="23"/>
                <w:szCs w:val="23"/>
              </w:rPr>
              <w:t>s</w:t>
            </w:r>
            <w:r w:rsidRPr="000E3C07">
              <w:rPr>
                <w:rFonts w:asciiTheme="minorHAnsi" w:hAnsiTheme="minorHAnsi" w:cstheme="minorHAnsi"/>
                <w:i/>
                <w:iCs/>
                <w:spacing w:val="-1"/>
                <w:sz w:val="23"/>
                <w:szCs w:val="23"/>
              </w:rPr>
              <w:t>er</w:t>
            </w:r>
            <w:r w:rsidRPr="000E3C07">
              <w:rPr>
                <w:rFonts w:asciiTheme="minorHAnsi" w:hAnsiTheme="minorHAnsi" w:cstheme="minorHAnsi"/>
                <w:i/>
                <w:iCs/>
                <w:sz w:val="23"/>
                <w:szCs w:val="23"/>
              </w:rPr>
              <w:t>t</w:t>
            </w:r>
            <w:r w:rsidR="00670F69">
              <w:rPr>
                <w:rFonts w:asciiTheme="minorHAnsi" w:hAnsiTheme="minorHAnsi" w:cstheme="minorHAnsi"/>
                <w:i/>
                <w:iCs/>
                <w:sz w:val="23"/>
                <w:szCs w:val="23"/>
              </w:rPr>
              <w:t xml:space="preserve"> </w:t>
            </w:r>
            <w:r w:rsidRPr="000E3C07">
              <w:rPr>
                <w:rFonts w:asciiTheme="minorHAnsi" w:hAnsiTheme="minorHAnsi" w:cstheme="minorHAnsi"/>
                <w:i/>
                <w:iCs/>
                <w:spacing w:val="1"/>
                <w:sz w:val="23"/>
                <w:szCs w:val="23"/>
              </w:rPr>
              <w:t>J</w:t>
            </w:r>
            <w:r w:rsidRPr="000E3C07">
              <w:rPr>
                <w:rFonts w:asciiTheme="minorHAnsi" w:hAnsiTheme="minorHAnsi" w:cstheme="minorHAnsi"/>
                <w:i/>
                <w:iCs/>
                <w:spacing w:val="-2"/>
                <w:sz w:val="23"/>
                <w:szCs w:val="23"/>
              </w:rPr>
              <w:t>V</w:t>
            </w:r>
            <w:r w:rsidRPr="000E3C07">
              <w:rPr>
                <w:rFonts w:asciiTheme="minorHAnsi" w:hAnsiTheme="minorHAnsi" w:cstheme="minorHAnsi"/>
                <w:i/>
                <w:iCs/>
                <w:spacing w:val="-1"/>
                <w:sz w:val="23"/>
                <w:szCs w:val="23"/>
              </w:rPr>
              <w:t>’s</w:t>
            </w:r>
            <w:r w:rsidRPr="000E3C07">
              <w:rPr>
                <w:rFonts w:asciiTheme="minorHAnsi" w:hAnsiTheme="minorHAnsi" w:cstheme="minorHAnsi"/>
                <w:i/>
                <w:iCs/>
                <w:spacing w:val="-1"/>
                <w:w w:val="101"/>
                <w:sz w:val="23"/>
                <w:szCs w:val="23"/>
              </w:rPr>
              <w:t xml:space="preserve"> </w:t>
            </w:r>
            <w:r w:rsidRPr="000E3C07">
              <w:rPr>
                <w:rFonts w:asciiTheme="minorHAnsi" w:hAnsiTheme="minorHAnsi" w:cstheme="minorHAnsi"/>
                <w:i/>
                <w:iCs/>
                <w:sz w:val="23"/>
                <w:szCs w:val="23"/>
              </w:rPr>
              <w:t>Memb</w:t>
            </w:r>
            <w:r w:rsidRPr="000E3C07">
              <w:rPr>
                <w:rFonts w:asciiTheme="minorHAnsi" w:hAnsiTheme="minorHAnsi" w:cstheme="minorHAnsi"/>
                <w:i/>
                <w:iCs/>
                <w:spacing w:val="-1"/>
                <w:sz w:val="23"/>
                <w:szCs w:val="23"/>
              </w:rPr>
              <w:t>e</w:t>
            </w:r>
            <w:r w:rsidRPr="000E3C07">
              <w:rPr>
                <w:rFonts w:asciiTheme="minorHAnsi" w:hAnsiTheme="minorHAnsi" w:cstheme="minorHAnsi"/>
                <w:i/>
                <w:iCs/>
                <w:sz w:val="23"/>
                <w:szCs w:val="23"/>
              </w:rPr>
              <w:t>r</w:t>
            </w:r>
            <w:r w:rsidRPr="000E3C07">
              <w:rPr>
                <w:rFonts w:asciiTheme="minorHAnsi" w:hAnsiTheme="minorHAnsi" w:cstheme="minorHAnsi"/>
                <w:i/>
                <w:iCs/>
                <w:spacing w:val="6"/>
                <w:sz w:val="23"/>
                <w:szCs w:val="23"/>
              </w:rPr>
              <w:t xml:space="preserve"> </w:t>
            </w:r>
            <w:r w:rsidRPr="000E3C07">
              <w:rPr>
                <w:rFonts w:asciiTheme="minorHAnsi" w:hAnsiTheme="minorHAnsi" w:cstheme="minorHAnsi"/>
                <w:i/>
                <w:iCs/>
                <w:sz w:val="23"/>
                <w:szCs w:val="23"/>
              </w:rPr>
              <w:t>le</w:t>
            </w:r>
            <w:r w:rsidRPr="000E3C07">
              <w:rPr>
                <w:rFonts w:asciiTheme="minorHAnsi" w:hAnsiTheme="minorHAnsi" w:cstheme="minorHAnsi"/>
                <w:i/>
                <w:iCs/>
                <w:spacing w:val="-2"/>
                <w:sz w:val="23"/>
                <w:szCs w:val="23"/>
              </w:rPr>
              <w:t>g</w:t>
            </w:r>
            <w:r w:rsidRPr="000E3C07">
              <w:rPr>
                <w:rFonts w:asciiTheme="minorHAnsi" w:hAnsiTheme="minorHAnsi" w:cstheme="minorHAnsi"/>
                <w:i/>
                <w:iCs/>
                <w:spacing w:val="-1"/>
                <w:sz w:val="23"/>
                <w:szCs w:val="23"/>
              </w:rPr>
              <w:t>a</w:t>
            </w:r>
            <w:r w:rsidRPr="000E3C07">
              <w:rPr>
                <w:rFonts w:asciiTheme="minorHAnsi" w:hAnsiTheme="minorHAnsi" w:cstheme="minorHAnsi"/>
                <w:i/>
                <w:iCs/>
                <w:sz w:val="23"/>
                <w:szCs w:val="23"/>
              </w:rPr>
              <w:t>l</w:t>
            </w:r>
            <w:r w:rsidRPr="000E3C07">
              <w:rPr>
                <w:rFonts w:asciiTheme="minorHAnsi" w:hAnsiTheme="minorHAnsi" w:cstheme="minorHAnsi"/>
                <w:i/>
                <w:iCs/>
                <w:spacing w:val="7"/>
                <w:sz w:val="23"/>
                <w:szCs w:val="23"/>
              </w:rPr>
              <w:t xml:space="preserve"> </w:t>
            </w:r>
            <w:r w:rsidRPr="000E3C07">
              <w:rPr>
                <w:rFonts w:asciiTheme="minorHAnsi" w:hAnsiTheme="minorHAnsi" w:cstheme="minorHAnsi"/>
                <w:i/>
                <w:iCs/>
                <w:sz w:val="23"/>
                <w:szCs w:val="23"/>
              </w:rPr>
              <w:t>addre</w:t>
            </w:r>
            <w:r w:rsidRPr="000E3C07">
              <w:rPr>
                <w:rFonts w:asciiTheme="minorHAnsi" w:hAnsiTheme="minorHAnsi" w:cstheme="minorHAnsi"/>
                <w:i/>
                <w:iCs/>
                <w:spacing w:val="-1"/>
                <w:sz w:val="23"/>
                <w:szCs w:val="23"/>
              </w:rPr>
              <w:t>s</w:t>
            </w:r>
            <w:r w:rsidRPr="000E3C07">
              <w:rPr>
                <w:rFonts w:asciiTheme="minorHAnsi" w:hAnsiTheme="minorHAnsi" w:cstheme="minorHAnsi"/>
                <w:i/>
                <w:iCs/>
                <w:sz w:val="23"/>
                <w:szCs w:val="23"/>
              </w:rPr>
              <w:t>s</w:t>
            </w:r>
            <w:r w:rsidRPr="000E3C07">
              <w:rPr>
                <w:rFonts w:asciiTheme="minorHAnsi" w:hAnsiTheme="minorHAnsi" w:cstheme="minorHAnsi"/>
                <w:i/>
                <w:iCs/>
                <w:spacing w:val="8"/>
                <w:sz w:val="23"/>
                <w:szCs w:val="23"/>
              </w:rPr>
              <w:t xml:space="preserve"> </w:t>
            </w:r>
            <w:r w:rsidRPr="000E3C07">
              <w:rPr>
                <w:rFonts w:asciiTheme="minorHAnsi" w:hAnsiTheme="minorHAnsi" w:cstheme="minorHAnsi"/>
                <w:i/>
                <w:iCs/>
                <w:sz w:val="23"/>
                <w:szCs w:val="23"/>
              </w:rPr>
              <w:t>in</w:t>
            </w:r>
            <w:r w:rsidRPr="000E3C07">
              <w:rPr>
                <w:rFonts w:asciiTheme="minorHAnsi" w:hAnsiTheme="minorHAnsi" w:cstheme="minorHAnsi"/>
                <w:i/>
                <w:iCs/>
                <w:spacing w:val="6"/>
                <w:sz w:val="23"/>
                <w:szCs w:val="23"/>
              </w:rPr>
              <w:t xml:space="preserve"> </w:t>
            </w:r>
            <w:r w:rsidRPr="000E3C07">
              <w:rPr>
                <w:rFonts w:asciiTheme="minorHAnsi" w:hAnsiTheme="minorHAnsi" w:cstheme="minorHAnsi"/>
                <w:i/>
                <w:iCs/>
                <w:spacing w:val="-2"/>
                <w:sz w:val="23"/>
                <w:szCs w:val="23"/>
              </w:rPr>
              <w:t>c</w:t>
            </w:r>
            <w:r w:rsidRPr="000E3C07">
              <w:rPr>
                <w:rFonts w:asciiTheme="minorHAnsi" w:hAnsiTheme="minorHAnsi" w:cstheme="minorHAnsi"/>
                <w:i/>
                <w:iCs/>
                <w:sz w:val="23"/>
                <w:szCs w:val="23"/>
              </w:rPr>
              <w:t>ountry</w:t>
            </w:r>
            <w:r w:rsidRPr="000E3C07">
              <w:rPr>
                <w:rFonts w:asciiTheme="minorHAnsi" w:hAnsiTheme="minorHAnsi" w:cstheme="minorHAnsi"/>
                <w:i/>
                <w:iCs/>
                <w:spacing w:val="8"/>
                <w:sz w:val="23"/>
                <w:szCs w:val="23"/>
              </w:rPr>
              <w:t xml:space="preserve"> </w:t>
            </w:r>
            <w:r w:rsidRPr="000E3C07">
              <w:rPr>
                <w:rFonts w:asciiTheme="minorHAnsi" w:hAnsiTheme="minorHAnsi" w:cstheme="minorHAnsi"/>
                <w:i/>
                <w:iCs/>
                <w:sz w:val="23"/>
                <w:szCs w:val="23"/>
              </w:rPr>
              <w:t>of</w:t>
            </w:r>
            <w:r w:rsidRPr="000E3C07">
              <w:rPr>
                <w:rFonts w:asciiTheme="minorHAnsi" w:hAnsiTheme="minorHAnsi" w:cstheme="minorHAnsi"/>
                <w:i/>
                <w:iCs/>
                <w:spacing w:val="7"/>
                <w:sz w:val="23"/>
                <w:szCs w:val="23"/>
              </w:rPr>
              <w:t xml:space="preserve"> </w:t>
            </w:r>
            <w:r w:rsidRPr="000E3C07">
              <w:rPr>
                <w:rFonts w:asciiTheme="minorHAnsi" w:hAnsiTheme="minorHAnsi" w:cstheme="minorHAnsi"/>
                <w:i/>
                <w:iCs/>
                <w:spacing w:val="-1"/>
                <w:sz w:val="23"/>
                <w:szCs w:val="23"/>
              </w:rPr>
              <w:t>r</w:t>
            </w:r>
            <w:r w:rsidRPr="000E3C07">
              <w:rPr>
                <w:rFonts w:asciiTheme="minorHAnsi" w:hAnsiTheme="minorHAnsi" w:cstheme="minorHAnsi"/>
                <w:i/>
                <w:iCs/>
                <w:sz w:val="23"/>
                <w:szCs w:val="23"/>
              </w:rPr>
              <w:t>egist</w:t>
            </w:r>
            <w:r w:rsidRPr="000E3C07">
              <w:rPr>
                <w:rFonts w:asciiTheme="minorHAnsi" w:hAnsiTheme="minorHAnsi" w:cstheme="minorHAnsi"/>
                <w:i/>
                <w:iCs/>
                <w:spacing w:val="-1"/>
                <w:sz w:val="23"/>
                <w:szCs w:val="23"/>
              </w:rPr>
              <w:t>ra</w:t>
            </w:r>
            <w:r w:rsidRPr="000E3C07">
              <w:rPr>
                <w:rFonts w:asciiTheme="minorHAnsi" w:hAnsiTheme="minorHAnsi" w:cstheme="minorHAnsi"/>
                <w:i/>
                <w:iCs/>
                <w:sz w:val="23"/>
                <w:szCs w:val="23"/>
              </w:rPr>
              <w:t>tion]</w:t>
            </w:r>
          </w:p>
        </w:tc>
      </w:tr>
      <w:tr w:rsidR="000E3C07" w:rsidRPr="000E3C07" w14:paraId="7CB7CB77" w14:textId="77777777" w:rsidTr="000E3C07">
        <w:trPr>
          <w:trHeight w:val="2420"/>
        </w:trPr>
        <w:tc>
          <w:tcPr>
            <w:tcW w:w="8752" w:type="dxa"/>
            <w:tcBorders>
              <w:top w:val="single" w:sz="4" w:space="0" w:color="000000"/>
              <w:left w:val="single" w:sz="4" w:space="0" w:color="000000"/>
              <w:bottom w:val="single" w:sz="4" w:space="0" w:color="000000"/>
              <w:right w:val="single" w:sz="4" w:space="0" w:color="000000"/>
            </w:tcBorders>
          </w:tcPr>
          <w:p w14:paraId="0898C0C0" w14:textId="659C963E" w:rsidR="000E3C07" w:rsidRPr="000E3C07" w:rsidRDefault="000E3C07" w:rsidP="003D6913">
            <w:pPr>
              <w:pStyle w:val="TableParagraph"/>
              <w:kinsoku w:val="0"/>
              <w:overflowPunct w:val="0"/>
              <w:spacing w:before="41" w:line="374" w:lineRule="auto"/>
              <w:ind w:left="98" w:right="2020"/>
              <w:rPr>
                <w:rFonts w:asciiTheme="minorHAnsi" w:hAnsiTheme="minorHAnsi" w:cstheme="minorHAnsi"/>
                <w:sz w:val="23"/>
                <w:szCs w:val="23"/>
              </w:rPr>
            </w:pPr>
            <w:r w:rsidRPr="000E3C07">
              <w:rPr>
                <w:rFonts w:asciiTheme="minorHAnsi" w:hAnsiTheme="minorHAnsi" w:cstheme="minorHAnsi"/>
                <w:sz w:val="23"/>
                <w:szCs w:val="23"/>
              </w:rPr>
              <w:t>6.</w:t>
            </w:r>
            <w:r w:rsidR="00670F69">
              <w:rPr>
                <w:rFonts w:asciiTheme="minorHAnsi" w:hAnsiTheme="minorHAnsi" w:cstheme="minorHAnsi"/>
                <w:sz w:val="23"/>
                <w:szCs w:val="23"/>
              </w:rPr>
              <w:t xml:space="preserve"> </w:t>
            </w:r>
            <w:r w:rsidRPr="000E3C07">
              <w:rPr>
                <w:rFonts w:asciiTheme="minorHAnsi" w:hAnsiTheme="minorHAnsi" w:cstheme="minorHAnsi"/>
                <w:sz w:val="23"/>
                <w:szCs w:val="23"/>
              </w:rPr>
              <w:t>Bid</w:t>
            </w:r>
            <w:r w:rsidRPr="000E3C07">
              <w:rPr>
                <w:rFonts w:asciiTheme="minorHAnsi" w:hAnsiTheme="minorHAnsi" w:cstheme="minorHAnsi"/>
                <w:spacing w:val="-1"/>
                <w:sz w:val="23"/>
                <w:szCs w:val="23"/>
              </w:rPr>
              <w:t>d</w:t>
            </w:r>
            <w:r w:rsidRPr="000E3C07">
              <w:rPr>
                <w:rFonts w:asciiTheme="minorHAnsi" w:hAnsiTheme="minorHAnsi" w:cstheme="minorHAnsi"/>
                <w:sz w:val="23"/>
                <w:szCs w:val="23"/>
              </w:rPr>
              <w:t>er’s</w:t>
            </w:r>
            <w:r w:rsidRPr="000E3C07">
              <w:rPr>
                <w:rFonts w:asciiTheme="minorHAnsi" w:hAnsiTheme="minorHAnsi" w:cstheme="minorHAnsi"/>
                <w:spacing w:val="7"/>
                <w:sz w:val="23"/>
                <w:szCs w:val="23"/>
              </w:rPr>
              <w:t xml:space="preserve"> </w:t>
            </w:r>
            <w:r w:rsidRPr="000E3C07">
              <w:rPr>
                <w:rFonts w:asciiTheme="minorHAnsi" w:hAnsiTheme="minorHAnsi" w:cstheme="minorHAnsi"/>
                <w:sz w:val="23"/>
                <w:szCs w:val="23"/>
              </w:rPr>
              <w:t>JV</w:t>
            </w:r>
            <w:r w:rsidRPr="000E3C07">
              <w:rPr>
                <w:rFonts w:asciiTheme="minorHAnsi" w:hAnsiTheme="minorHAnsi" w:cstheme="minorHAnsi"/>
                <w:spacing w:val="8"/>
                <w:sz w:val="23"/>
                <w:szCs w:val="23"/>
              </w:rPr>
              <w:t xml:space="preserve"> </w:t>
            </w:r>
            <w:r w:rsidRPr="000E3C07">
              <w:rPr>
                <w:rFonts w:asciiTheme="minorHAnsi" w:hAnsiTheme="minorHAnsi" w:cstheme="minorHAnsi"/>
                <w:sz w:val="23"/>
                <w:szCs w:val="23"/>
              </w:rPr>
              <w:t>Member</w:t>
            </w:r>
            <w:r w:rsidRPr="000E3C07">
              <w:rPr>
                <w:rFonts w:asciiTheme="minorHAnsi" w:hAnsiTheme="minorHAnsi" w:cstheme="minorHAnsi"/>
                <w:spacing w:val="-2"/>
                <w:sz w:val="23"/>
                <w:szCs w:val="23"/>
              </w:rPr>
              <w:t>’</w:t>
            </w:r>
            <w:r w:rsidRPr="000E3C07">
              <w:rPr>
                <w:rFonts w:asciiTheme="minorHAnsi" w:hAnsiTheme="minorHAnsi" w:cstheme="minorHAnsi"/>
                <w:sz w:val="23"/>
                <w:szCs w:val="23"/>
              </w:rPr>
              <w:t>s</w:t>
            </w:r>
            <w:r w:rsidRPr="000E3C07">
              <w:rPr>
                <w:rFonts w:asciiTheme="minorHAnsi" w:hAnsiTheme="minorHAnsi" w:cstheme="minorHAnsi"/>
                <w:spacing w:val="7"/>
                <w:sz w:val="23"/>
                <w:szCs w:val="23"/>
              </w:rPr>
              <w:t xml:space="preserve"> </w:t>
            </w:r>
            <w:r w:rsidRPr="000E3C07">
              <w:rPr>
                <w:rFonts w:asciiTheme="minorHAnsi" w:hAnsiTheme="minorHAnsi" w:cstheme="minorHAnsi"/>
                <w:sz w:val="23"/>
                <w:szCs w:val="23"/>
              </w:rPr>
              <w:t>autho</w:t>
            </w:r>
            <w:r w:rsidRPr="000E3C07">
              <w:rPr>
                <w:rFonts w:asciiTheme="minorHAnsi" w:hAnsiTheme="minorHAnsi" w:cstheme="minorHAnsi"/>
                <w:spacing w:val="1"/>
                <w:sz w:val="23"/>
                <w:szCs w:val="23"/>
              </w:rPr>
              <w:t>r</w:t>
            </w:r>
            <w:r w:rsidRPr="000E3C07">
              <w:rPr>
                <w:rFonts w:asciiTheme="minorHAnsi" w:hAnsiTheme="minorHAnsi" w:cstheme="minorHAnsi"/>
                <w:spacing w:val="-1"/>
                <w:sz w:val="23"/>
                <w:szCs w:val="23"/>
              </w:rPr>
              <w:t>ize</w:t>
            </w:r>
            <w:r w:rsidRPr="000E3C07">
              <w:rPr>
                <w:rFonts w:asciiTheme="minorHAnsi" w:hAnsiTheme="minorHAnsi" w:cstheme="minorHAnsi"/>
                <w:sz w:val="23"/>
                <w:szCs w:val="23"/>
              </w:rPr>
              <w:t>d</w:t>
            </w:r>
            <w:r w:rsidRPr="000E3C07">
              <w:rPr>
                <w:rFonts w:asciiTheme="minorHAnsi" w:hAnsiTheme="minorHAnsi" w:cstheme="minorHAnsi"/>
                <w:spacing w:val="8"/>
                <w:sz w:val="23"/>
                <w:szCs w:val="23"/>
              </w:rPr>
              <w:t xml:space="preserve"> </w:t>
            </w:r>
            <w:r w:rsidRPr="000E3C07">
              <w:rPr>
                <w:rFonts w:asciiTheme="minorHAnsi" w:hAnsiTheme="minorHAnsi" w:cstheme="minorHAnsi"/>
                <w:spacing w:val="-1"/>
                <w:sz w:val="23"/>
                <w:szCs w:val="23"/>
              </w:rPr>
              <w:t>r</w:t>
            </w:r>
            <w:r w:rsidRPr="000E3C07">
              <w:rPr>
                <w:rFonts w:asciiTheme="minorHAnsi" w:hAnsiTheme="minorHAnsi" w:cstheme="minorHAnsi"/>
                <w:spacing w:val="1"/>
                <w:sz w:val="23"/>
                <w:szCs w:val="23"/>
              </w:rPr>
              <w:t>e</w:t>
            </w:r>
            <w:r w:rsidRPr="000E3C07">
              <w:rPr>
                <w:rFonts w:asciiTheme="minorHAnsi" w:hAnsiTheme="minorHAnsi" w:cstheme="minorHAnsi"/>
                <w:spacing w:val="-1"/>
                <w:sz w:val="23"/>
                <w:szCs w:val="23"/>
              </w:rPr>
              <w:t>presentativ</w:t>
            </w:r>
            <w:r w:rsidRPr="000E3C07">
              <w:rPr>
                <w:rFonts w:asciiTheme="minorHAnsi" w:hAnsiTheme="minorHAnsi" w:cstheme="minorHAnsi"/>
                <w:sz w:val="23"/>
                <w:szCs w:val="23"/>
              </w:rPr>
              <w:t>e</w:t>
            </w:r>
            <w:r w:rsidRPr="000E3C07">
              <w:rPr>
                <w:rFonts w:asciiTheme="minorHAnsi" w:hAnsiTheme="minorHAnsi" w:cstheme="minorHAnsi"/>
                <w:spacing w:val="9"/>
                <w:sz w:val="23"/>
                <w:szCs w:val="23"/>
              </w:rPr>
              <w:t xml:space="preserve"> </w:t>
            </w:r>
            <w:r w:rsidRPr="000E3C07">
              <w:rPr>
                <w:rFonts w:asciiTheme="minorHAnsi" w:hAnsiTheme="minorHAnsi" w:cstheme="minorHAnsi"/>
                <w:spacing w:val="-1"/>
                <w:sz w:val="23"/>
                <w:szCs w:val="23"/>
              </w:rPr>
              <w:t>i</w:t>
            </w:r>
            <w:r w:rsidRPr="000E3C07">
              <w:rPr>
                <w:rFonts w:asciiTheme="minorHAnsi" w:hAnsiTheme="minorHAnsi" w:cstheme="minorHAnsi"/>
                <w:spacing w:val="-2"/>
                <w:sz w:val="23"/>
                <w:szCs w:val="23"/>
              </w:rPr>
              <w:t>n</w:t>
            </w:r>
            <w:r w:rsidRPr="000E3C07">
              <w:rPr>
                <w:rFonts w:asciiTheme="minorHAnsi" w:hAnsiTheme="minorHAnsi" w:cstheme="minorHAnsi"/>
                <w:spacing w:val="1"/>
                <w:sz w:val="23"/>
                <w:szCs w:val="23"/>
              </w:rPr>
              <w:t>f</w:t>
            </w:r>
            <w:r w:rsidRPr="000E3C07">
              <w:rPr>
                <w:rFonts w:asciiTheme="minorHAnsi" w:hAnsiTheme="minorHAnsi" w:cstheme="minorHAnsi"/>
                <w:spacing w:val="-1"/>
                <w:sz w:val="23"/>
                <w:szCs w:val="23"/>
              </w:rPr>
              <w:t>or</w:t>
            </w:r>
            <w:r w:rsidRPr="000E3C07">
              <w:rPr>
                <w:rFonts w:asciiTheme="minorHAnsi" w:hAnsiTheme="minorHAnsi" w:cstheme="minorHAnsi"/>
                <w:spacing w:val="1"/>
                <w:sz w:val="23"/>
                <w:szCs w:val="23"/>
              </w:rPr>
              <w:t>m</w:t>
            </w:r>
            <w:r w:rsidRPr="000E3C07">
              <w:rPr>
                <w:rFonts w:asciiTheme="minorHAnsi" w:hAnsiTheme="minorHAnsi" w:cstheme="minorHAnsi"/>
                <w:spacing w:val="-1"/>
                <w:sz w:val="23"/>
                <w:szCs w:val="23"/>
              </w:rPr>
              <w:t>ation</w:t>
            </w:r>
            <w:r w:rsidRPr="000E3C07">
              <w:rPr>
                <w:rFonts w:asciiTheme="minorHAnsi" w:hAnsiTheme="minorHAnsi" w:cstheme="minorHAnsi"/>
                <w:spacing w:val="-1"/>
                <w:w w:val="101"/>
                <w:sz w:val="23"/>
                <w:szCs w:val="23"/>
              </w:rPr>
              <w:t xml:space="preserve"> </w:t>
            </w:r>
            <w:r w:rsidRPr="000E3C07">
              <w:rPr>
                <w:rFonts w:asciiTheme="minorHAnsi" w:hAnsiTheme="minorHAnsi" w:cstheme="minorHAnsi"/>
                <w:sz w:val="23"/>
                <w:szCs w:val="23"/>
              </w:rPr>
              <w:t>Name:</w:t>
            </w:r>
            <w:r w:rsidRPr="000E3C07">
              <w:rPr>
                <w:rFonts w:asciiTheme="minorHAnsi" w:hAnsiTheme="minorHAnsi" w:cstheme="minorHAnsi"/>
                <w:spacing w:val="8"/>
                <w:sz w:val="23"/>
                <w:szCs w:val="23"/>
              </w:rPr>
              <w:t xml:space="preserve"> </w:t>
            </w:r>
            <w:r w:rsidRPr="000E3C07">
              <w:rPr>
                <w:rFonts w:asciiTheme="minorHAnsi" w:hAnsiTheme="minorHAnsi" w:cstheme="minorHAnsi"/>
                <w:i/>
                <w:iCs/>
                <w:sz w:val="23"/>
                <w:szCs w:val="23"/>
              </w:rPr>
              <w:t>[in</w:t>
            </w:r>
            <w:r w:rsidRPr="000E3C07">
              <w:rPr>
                <w:rFonts w:asciiTheme="minorHAnsi" w:hAnsiTheme="minorHAnsi" w:cstheme="minorHAnsi"/>
                <w:i/>
                <w:iCs/>
                <w:spacing w:val="-1"/>
                <w:sz w:val="23"/>
                <w:szCs w:val="23"/>
              </w:rPr>
              <w:t>s</w:t>
            </w:r>
            <w:r w:rsidRPr="000E3C07">
              <w:rPr>
                <w:rFonts w:asciiTheme="minorHAnsi" w:hAnsiTheme="minorHAnsi" w:cstheme="minorHAnsi"/>
                <w:i/>
                <w:iCs/>
                <w:sz w:val="23"/>
                <w:szCs w:val="23"/>
              </w:rPr>
              <w:t>ert</w:t>
            </w:r>
            <w:r w:rsidRPr="000E3C07">
              <w:rPr>
                <w:rFonts w:asciiTheme="minorHAnsi" w:hAnsiTheme="minorHAnsi" w:cstheme="minorHAnsi"/>
                <w:i/>
                <w:iCs/>
                <w:spacing w:val="9"/>
                <w:sz w:val="23"/>
                <w:szCs w:val="23"/>
              </w:rPr>
              <w:t xml:space="preserve"> </w:t>
            </w:r>
            <w:r w:rsidRPr="000E3C07">
              <w:rPr>
                <w:rFonts w:asciiTheme="minorHAnsi" w:hAnsiTheme="minorHAnsi" w:cstheme="minorHAnsi"/>
                <w:i/>
                <w:iCs/>
                <w:sz w:val="23"/>
                <w:szCs w:val="23"/>
              </w:rPr>
              <w:t>name</w:t>
            </w:r>
            <w:r w:rsidRPr="000E3C07">
              <w:rPr>
                <w:rFonts w:asciiTheme="minorHAnsi" w:hAnsiTheme="minorHAnsi" w:cstheme="minorHAnsi"/>
                <w:i/>
                <w:iCs/>
                <w:spacing w:val="7"/>
                <w:sz w:val="23"/>
                <w:szCs w:val="23"/>
              </w:rPr>
              <w:t xml:space="preserve"> </w:t>
            </w:r>
            <w:r w:rsidRPr="000E3C07">
              <w:rPr>
                <w:rFonts w:asciiTheme="minorHAnsi" w:hAnsiTheme="minorHAnsi" w:cstheme="minorHAnsi"/>
                <w:i/>
                <w:iCs/>
                <w:sz w:val="23"/>
                <w:szCs w:val="23"/>
              </w:rPr>
              <w:t>of</w:t>
            </w:r>
            <w:r w:rsidRPr="000E3C07">
              <w:rPr>
                <w:rFonts w:asciiTheme="minorHAnsi" w:hAnsiTheme="minorHAnsi" w:cstheme="minorHAnsi"/>
                <w:i/>
                <w:iCs/>
                <w:spacing w:val="9"/>
                <w:sz w:val="23"/>
                <w:szCs w:val="23"/>
              </w:rPr>
              <w:t xml:space="preserve"> </w:t>
            </w:r>
            <w:r w:rsidRPr="000E3C07">
              <w:rPr>
                <w:rFonts w:asciiTheme="minorHAnsi" w:hAnsiTheme="minorHAnsi" w:cstheme="minorHAnsi"/>
                <w:i/>
                <w:iCs/>
                <w:spacing w:val="-1"/>
                <w:sz w:val="23"/>
                <w:szCs w:val="23"/>
              </w:rPr>
              <w:t>JV</w:t>
            </w:r>
            <w:r w:rsidRPr="000E3C07">
              <w:rPr>
                <w:rFonts w:asciiTheme="minorHAnsi" w:hAnsiTheme="minorHAnsi" w:cstheme="minorHAnsi"/>
                <w:i/>
                <w:iCs/>
                <w:sz w:val="23"/>
                <w:szCs w:val="23"/>
              </w:rPr>
              <w:t>’s</w:t>
            </w:r>
            <w:r w:rsidRPr="000E3C07">
              <w:rPr>
                <w:rFonts w:asciiTheme="minorHAnsi" w:hAnsiTheme="minorHAnsi" w:cstheme="minorHAnsi"/>
                <w:i/>
                <w:iCs/>
                <w:spacing w:val="8"/>
                <w:sz w:val="23"/>
                <w:szCs w:val="23"/>
              </w:rPr>
              <w:t xml:space="preserve"> </w:t>
            </w:r>
            <w:r w:rsidRPr="000E3C07">
              <w:rPr>
                <w:rFonts w:asciiTheme="minorHAnsi" w:hAnsiTheme="minorHAnsi" w:cstheme="minorHAnsi"/>
                <w:i/>
                <w:iCs/>
                <w:sz w:val="23"/>
                <w:szCs w:val="23"/>
              </w:rPr>
              <w:t>Member</w:t>
            </w:r>
            <w:r w:rsidRPr="000E3C07">
              <w:rPr>
                <w:rFonts w:asciiTheme="minorHAnsi" w:hAnsiTheme="minorHAnsi" w:cstheme="minorHAnsi"/>
                <w:i/>
                <w:iCs/>
                <w:spacing w:val="7"/>
                <w:sz w:val="23"/>
                <w:szCs w:val="23"/>
              </w:rPr>
              <w:t xml:space="preserve"> </w:t>
            </w:r>
            <w:r w:rsidRPr="000E3C07">
              <w:rPr>
                <w:rFonts w:asciiTheme="minorHAnsi" w:hAnsiTheme="minorHAnsi" w:cstheme="minorHAnsi"/>
                <w:i/>
                <w:iCs/>
                <w:sz w:val="23"/>
                <w:szCs w:val="23"/>
              </w:rPr>
              <w:t>authorized</w:t>
            </w:r>
            <w:r w:rsidRPr="000E3C07">
              <w:rPr>
                <w:rFonts w:asciiTheme="minorHAnsi" w:hAnsiTheme="minorHAnsi" w:cstheme="minorHAnsi"/>
                <w:i/>
                <w:iCs/>
                <w:spacing w:val="6"/>
                <w:sz w:val="23"/>
                <w:szCs w:val="23"/>
              </w:rPr>
              <w:t xml:space="preserve"> </w:t>
            </w:r>
            <w:r w:rsidRPr="000E3C07">
              <w:rPr>
                <w:rFonts w:asciiTheme="minorHAnsi" w:hAnsiTheme="minorHAnsi" w:cstheme="minorHAnsi"/>
                <w:i/>
                <w:iCs/>
                <w:sz w:val="23"/>
                <w:szCs w:val="23"/>
              </w:rPr>
              <w:t>representat</w:t>
            </w:r>
            <w:r w:rsidRPr="000E3C07">
              <w:rPr>
                <w:rFonts w:asciiTheme="minorHAnsi" w:hAnsiTheme="minorHAnsi" w:cstheme="minorHAnsi"/>
                <w:i/>
                <w:iCs/>
                <w:spacing w:val="-2"/>
                <w:sz w:val="23"/>
                <w:szCs w:val="23"/>
              </w:rPr>
              <w:t>i</w:t>
            </w:r>
            <w:r w:rsidRPr="000E3C07">
              <w:rPr>
                <w:rFonts w:asciiTheme="minorHAnsi" w:hAnsiTheme="minorHAnsi" w:cstheme="minorHAnsi"/>
                <w:i/>
                <w:iCs/>
                <w:sz w:val="23"/>
                <w:szCs w:val="23"/>
              </w:rPr>
              <w:t>ve]</w:t>
            </w:r>
            <w:r w:rsidRPr="000E3C07">
              <w:rPr>
                <w:rFonts w:asciiTheme="minorHAnsi" w:hAnsiTheme="minorHAnsi" w:cstheme="minorHAnsi"/>
                <w:i/>
                <w:iCs/>
                <w:w w:val="101"/>
                <w:sz w:val="23"/>
                <w:szCs w:val="23"/>
              </w:rPr>
              <w:t xml:space="preserve"> </w:t>
            </w:r>
            <w:r w:rsidRPr="000E3C07">
              <w:rPr>
                <w:rFonts w:asciiTheme="minorHAnsi" w:hAnsiTheme="minorHAnsi" w:cstheme="minorHAnsi"/>
                <w:sz w:val="23"/>
                <w:szCs w:val="23"/>
              </w:rPr>
              <w:t>Ad</w:t>
            </w:r>
            <w:r w:rsidRPr="000E3C07">
              <w:rPr>
                <w:rFonts w:asciiTheme="minorHAnsi" w:hAnsiTheme="minorHAnsi" w:cstheme="minorHAnsi"/>
                <w:spacing w:val="-1"/>
                <w:sz w:val="23"/>
                <w:szCs w:val="23"/>
              </w:rPr>
              <w:t>d</w:t>
            </w:r>
            <w:r w:rsidRPr="000E3C07">
              <w:rPr>
                <w:rFonts w:asciiTheme="minorHAnsi" w:hAnsiTheme="minorHAnsi" w:cstheme="minorHAnsi"/>
                <w:sz w:val="23"/>
                <w:szCs w:val="23"/>
              </w:rPr>
              <w:t>ress:</w:t>
            </w:r>
            <w:r w:rsidRPr="000E3C07">
              <w:rPr>
                <w:rFonts w:asciiTheme="minorHAnsi" w:hAnsiTheme="minorHAnsi" w:cstheme="minorHAnsi"/>
                <w:spacing w:val="8"/>
                <w:sz w:val="23"/>
                <w:szCs w:val="23"/>
              </w:rPr>
              <w:t xml:space="preserve"> </w:t>
            </w:r>
            <w:r w:rsidRPr="000E3C07">
              <w:rPr>
                <w:rFonts w:asciiTheme="minorHAnsi" w:hAnsiTheme="minorHAnsi" w:cstheme="minorHAnsi"/>
                <w:i/>
                <w:iCs/>
                <w:spacing w:val="-1"/>
                <w:sz w:val="23"/>
                <w:szCs w:val="23"/>
              </w:rPr>
              <w:t>[</w:t>
            </w:r>
            <w:r w:rsidRPr="000E3C07">
              <w:rPr>
                <w:rFonts w:asciiTheme="minorHAnsi" w:hAnsiTheme="minorHAnsi" w:cstheme="minorHAnsi"/>
                <w:i/>
                <w:iCs/>
                <w:sz w:val="23"/>
                <w:szCs w:val="23"/>
              </w:rPr>
              <w:t>ins</w:t>
            </w:r>
            <w:r w:rsidRPr="000E3C07">
              <w:rPr>
                <w:rFonts w:asciiTheme="minorHAnsi" w:hAnsiTheme="minorHAnsi" w:cstheme="minorHAnsi"/>
                <w:i/>
                <w:iCs/>
                <w:spacing w:val="-1"/>
                <w:sz w:val="23"/>
                <w:szCs w:val="23"/>
              </w:rPr>
              <w:t>e</w:t>
            </w:r>
            <w:r w:rsidRPr="000E3C07">
              <w:rPr>
                <w:rFonts w:asciiTheme="minorHAnsi" w:hAnsiTheme="minorHAnsi" w:cstheme="minorHAnsi"/>
                <w:i/>
                <w:iCs/>
                <w:sz w:val="23"/>
                <w:szCs w:val="23"/>
              </w:rPr>
              <w:t>rt</w:t>
            </w:r>
            <w:r w:rsidRPr="000E3C07">
              <w:rPr>
                <w:rFonts w:asciiTheme="minorHAnsi" w:hAnsiTheme="minorHAnsi" w:cstheme="minorHAnsi"/>
                <w:i/>
                <w:iCs/>
                <w:spacing w:val="9"/>
                <w:sz w:val="23"/>
                <w:szCs w:val="23"/>
              </w:rPr>
              <w:t xml:space="preserve"> </w:t>
            </w:r>
            <w:r w:rsidRPr="000E3C07">
              <w:rPr>
                <w:rFonts w:asciiTheme="minorHAnsi" w:hAnsiTheme="minorHAnsi" w:cstheme="minorHAnsi"/>
                <w:i/>
                <w:iCs/>
                <w:sz w:val="23"/>
                <w:szCs w:val="23"/>
              </w:rPr>
              <w:t>addre</w:t>
            </w:r>
            <w:r w:rsidRPr="000E3C07">
              <w:rPr>
                <w:rFonts w:asciiTheme="minorHAnsi" w:hAnsiTheme="minorHAnsi" w:cstheme="minorHAnsi"/>
                <w:i/>
                <w:iCs/>
                <w:spacing w:val="-1"/>
                <w:sz w:val="23"/>
                <w:szCs w:val="23"/>
              </w:rPr>
              <w:t>s</w:t>
            </w:r>
            <w:r w:rsidRPr="000E3C07">
              <w:rPr>
                <w:rFonts w:asciiTheme="minorHAnsi" w:hAnsiTheme="minorHAnsi" w:cstheme="minorHAnsi"/>
                <w:i/>
                <w:iCs/>
                <w:sz w:val="23"/>
                <w:szCs w:val="23"/>
              </w:rPr>
              <w:t>s</w:t>
            </w:r>
            <w:r w:rsidRPr="000E3C07">
              <w:rPr>
                <w:rFonts w:asciiTheme="minorHAnsi" w:hAnsiTheme="minorHAnsi" w:cstheme="minorHAnsi"/>
                <w:i/>
                <w:iCs/>
                <w:spacing w:val="9"/>
                <w:sz w:val="23"/>
                <w:szCs w:val="23"/>
              </w:rPr>
              <w:t xml:space="preserve"> </w:t>
            </w:r>
            <w:r w:rsidRPr="000E3C07">
              <w:rPr>
                <w:rFonts w:asciiTheme="minorHAnsi" w:hAnsiTheme="minorHAnsi" w:cstheme="minorHAnsi"/>
                <w:i/>
                <w:iCs/>
                <w:sz w:val="23"/>
                <w:szCs w:val="23"/>
              </w:rPr>
              <w:t>of</w:t>
            </w:r>
            <w:r w:rsidRPr="000E3C07">
              <w:rPr>
                <w:rFonts w:asciiTheme="minorHAnsi" w:hAnsiTheme="minorHAnsi" w:cstheme="minorHAnsi"/>
                <w:i/>
                <w:iCs/>
                <w:spacing w:val="9"/>
                <w:sz w:val="23"/>
                <w:szCs w:val="23"/>
              </w:rPr>
              <w:t xml:space="preserve"> </w:t>
            </w:r>
            <w:r w:rsidRPr="000E3C07">
              <w:rPr>
                <w:rFonts w:asciiTheme="minorHAnsi" w:hAnsiTheme="minorHAnsi" w:cstheme="minorHAnsi"/>
                <w:i/>
                <w:iCs/>
                <w:sz w:val="23"/>
                <w:szCs w:val="23"/>
              </w:rPr>
              <w:t>JV’s</w:t>
            </w:r>
            <w:r w:rsidRPr="000E3C07">
              <w:rPr>
                <w:rFonts w:asciiTheme="minorHAnsi" w:hAnsiTheme="minorHAnsi" w:cstheme="minorHAnsi"/>
                <w:i/>
                <w:iCs/>
                <w:spacing w:val="9"/>
                <w:sz w:val="23"/>
                <w:szCs w:val="23"/>
              </w:rPr>
              <w:t xml:space="preserve"> </w:t>
            </w:r>
            <w:r w:rsidRPr="000E3C07">
              <w:rPr>
                <w:rFonts w:asciiTheme="minorHAnsi" w:hAnsiTheme="minorHAnsi" w:cstheme="minorHAnsi"/>
                <w:i/>
                <w:iCs/>
                <w:sz w:val="23"/>
                <w:szCs w:val="23"/>
              </w:rPr>
              <w:t>M</w:t>
            </w:r>
            <w:r w:rsidRPr="000E3C07">
              <w:rPr>
                <w:rFonts w:asciiTheme="minorHAnsi" w:hAnsiTheme="minorHAnsi" w:cstheme="minorHAnsi"/>
                <w:i/>
                <w:iCs/>
                <w:spacing w:val="-1"/>
                <w:sz w:val="23"/>
                <w:szCs w:val="23"/>
              </w:rPr>
              <w:t>e</w:t>
            </w:r>
            <w:r w:rsidRPr="000E3C07">
              <w:rPr>
                <w:rFonts w:asciiTheme="minorHAnsi" w:hAnsiTheme="minorHAnsi" w:cstheme="minorHAnsi"/>
                <w:i/>
                <w:iCs/>
                <w:sz w:val="23"/>
                <w:szCs w:val="23"/>
              </w:rPr>
              <w:t>mber</w:t>
            </w:r>
            <w:r w:rsidRPr="000E3C07">
              <w:rPr>
                <w:rFonts w:asciiTheme="minorHAnsi" w:hAnsiTheme="minorHAnsi" w:cstheme="minorHAnsi"/>
                <w:i/>
                <w:iCs/>
                <w:spacing w:val="8"/>
                <w:sz w:val="23"/>
                <w:szCs w:val="23"/>
              </w:rPr>
              <w:t xml:space="preserve"> </w:t>
            </w:r>
            <w:r w:rsidRPr="000E3C07">
              <w:rPr>
                <w:rFonts w:asciiTheme="minorHAnsi" w:hAnsiTheme="minorHAnsi" w:cstheme="minorHAnsi"/>
                <w:i/>
                <w:iCs/>
                <w:sz w:val="23"/>
                <w:szCs w:val="23"/>
              </w:rPr>
              <w:t>a</w:t>
            </w:r>
            <w:r w:rsidRPr="000E3C07">
              <w:rPr>
                <w:rFonts w:asciiTheme="minorHAnsi" w:hAnsiTheme="minorHAnsi" w:cstheme="minorHAnsi"/>
                <w:i/>
                <w:iCs/>
                <w:spacing w:val="-2"/>
                <w:sz w:val="23"/>
                <w:szCs w:val="23"/>
              </w:rPr>
              <w:t>u</w:t>
            </w:r>
            <w:r w:rsidRPr="000E3C07">
              <w:rPr>
                <w:rFonts w:asciiTheme="minorHAnsi" w:hAnsiTheme="minorHAnsi" w:cstheme="minorHAnsi"/>
                <w:i/>
                <w:iCs/>
                <w:sz w:val="23"/>
                <w:szCs w:val="23"/>
              </w:rPr>
              <w:t>tho</w:t>
            </w:r>
            <w:r w:rsidRPr="000E3C07">
              <w:rPr>
                <w:rFonts w:asciiTheme="minorHAnsi" w:hAnsiTheme="minorHAnsi" w:cstheme="minorHAnsi"/>
                <w:i/>
                <w:iCs/>
                <w:spacing w:val="-1"/>
                <w:sz w:val="23"/>
                <w:szCs w:val="23"/>
              </w:rPr>
              <w:t>r</w:t>
            </w:r>
            <w:r w:rsidRPr="000E3C07">
              <w:rPr>
                <w:rFonts w:asciiTheme="minorHAnsi" w:hAnsiTheme="minorHAnsi" w:cstheme="minorHAnsi"/>
                <w:i/>
                <w:iCs/>
                <w:sz w:val="23"/>
                <w:szCs w:val="23"/>
              </w:rPr>
              <w:t>iz</w:t>
            </w:r>
            <w:r w:rsidRPr="000E3C07">
              <w:rPr>
                <w:rFonts w:asciiTheme="minorHAnsi" w:hAnsiTheme="minorHAnsi" w:cstheme="minorHAnsi"/>
                <w:i/>
                <w:iCs/>
                <w:spacing w:val="-1"/>
                <w:sz w:val="23"/>
                <w:szCs w:val="23"/>
              </w:rPr>
              <w:t>e</w:t>
            </w:r>
            <w:r w:rsidRPr="000E3C07">
              <w:rPr>
                <w:rFonts w:asciiTheme="minorHAnsi" w:hAnsiTheme="minorHAnsi" w:cstheme="minorHAnsi"/>
                <w:i/>
                <w:iCs/>
                <w:sz w:val="23"/>
                <w:szCs w:val="23"/>
              </w:rPr>
              <w:t>d</w:t>
            </w:r>
            <w:r w:rsidRPr="000E3C07">
              <w:rPr>
                <w:rFonts w:asciiTheme="minorHAnsi" w:hAnsiTheme="minorHAnsi" w:cstheme="minorHAnsi"/>
                <w:i/>
                <w:iCs/>
                <w:spacing w:val="10"/>
                <w:sz w:val="23"/>
                <w:szCs w:val="23"/>
              </w:rPr>
              <w:t xml:space="preserve"> </w:t>
            </w:r>
            <w:r w:rsidRPr="000E3C07">
              <w:rPr>
                <w:rFonts w:asciiTheme="minorHAnsi" w:hAnsiTheme="minorHAnsi" w:cstheme="minorHAnsi"/>
                <w:i/>
                <w:iCs/>
                <w:sz w:val="23"/>
                <w:szCs w:val="23"/>
              </w:rPr>
              <w:t>rep</w:t>
            </w:r>
            <w:r w:rsidRPr="000E3C07">
              <w:rPr>
                <w:rFonts w:asciiTheme="minorHAnsi" w:hAnsiTheme="minorHAnsi" w:cstheme="minorHAnsi"/>
                <w:i/>
                <w:iCs/>
                <w:spacing w:val="-1"/>
                <w:sz w:val="23"/>
                <w:szCs w:val="23"/>
              </w:rPr>
              <w:t>r</w:t>
            </w:r>
            <w:r w:rsidRPr="000E3C07">
              <w:rPr>
                <w:rFonts w:asciiTheme="minorHAnsi" w:hAnsiTheme="minorHAnsi" w:cstheme="minorHAnsi"/>
                <w:i/>
                <w:iCs/>
                <w:sz w:val="23"/>
                <w:szCs w:val="23"/>
              </w:rPr>
              <w:t>es</w:t>
            </w:r>
            <w:r w:rsidRPr="000E3C07">
              <w:rPr>
                <w:rFonts w:asciiTheme="minorHAnsi" w:hAnsiTheme="minorHAnsi" w:cstheme="minorHAnsi"/>
                <w:i/>
                <w:iCs/>
                <w:spacing w:val="-1"/>
                <w:sz w:val="23"/>
                <w:szCs w:val="23"/>
              </w:rPr>
              <w:t>e</w:t>
            </w:r>
            <w:r w:rsidRPr="000E3C07">
              <w:rPr>
                <w:rFonts w:asciiTheme="minorHAnsi" w:hAnsiTheme="minorHAnsi" w:cstheme="minorHAnsi"/>
                <w:i/>
                <w:iCs/>
                <w:sz w:val="23"/>
                <w:szCs w:val="23"/>
              </w:rPr>
              <w:t>ntativ</w:t>
            </w:r>
            <w:r w:rsidRPr="000E3C07">
              <w:rPr>
                <w:rFonts w:asciiTheme="minorHAnsi" w:hAnsiTheme="minorHAnsi" w:cstheme="minorHAnsi"/>
                <w:i/>
                <w:iCs/>
                <w:spacing w:val="-1"/>
                <w:sz w:val="23"/>
                <w:szCs w:val="23"/>
              </w:rPr>
              <w:t>e</w:t>
            </w:r>
            <w:r w:rsidRPr="000E3C07">
              <w:rPr>
                <w:rFonts w:asciiTheme="minorHAnsi" w:hAnsiTheme="minorHAnsi" w:cstheme="minorHAnsi"/>
                <w:i/>
                <w:iCs/>
                <w:sz w:val="23"/>
                <w:szCs w:val="23"/>
              </w:rPr>
              <w:t>]</w:t>
            </w:r>
          </w:p>
          <w:p w14:paraId="672746B6" w14:textId="1DAED4FA" w:rsidR="000E3C07" w:rsidRPr="000E3C07" w:rsidRDefault="000E3C07" w:rsidP="003D6913">
            <w:pPr>
              <w:pStyle w:val="TableParagraph"/>
              <w:kinsoku w:val="0"/>
              <w:overflowPunct w:val="0"/>
              <w:spacing w:line="285" w:lineRule="exact"/>
              <w:ind w:left="98"/>
              <w:rPr>
                <w:rFonts w:asciiTheme="minorHAnsi" w:hAnsiTheme="minorHAnsi" w:cstheme="minorHAnsi"/>
                <w:sz w:val="23"/>
                <w:szCs w:val="23"/>
              </w:rPr>
            </w:pPr>
            <w:r w:rsidRPr="000E3C07">
              <w:rPr>
                <w:rFonts w:asciiTheme="minorHAnsi" w:hAnsiTheme="minorHAnsi" w:cstheme="minorHAnsi"/>
                <w:spacing w:val="1"/>
                <w:sz w:val="23"/>
                <w:szCs w:val="23"/>
              </w:rPr>
              <w:t>T</w:t>
            </w:r>
            <w:r w:rsidRPr="000E3C07">
              <w:rPr>
                <w:rFonts w:asciiTheme="minorHAnsi" w:hAnsiTheme="minorHAnsi" w:cstheme="minorHAnsi"/>
                <w:spacing w:val="-1"/>
                <w:sz w:val="23"/>
                <w:szCs w:val="23"/>
              </w:rPr>
              <w:t>elepho</w:t>
            </w:r>
            <w:r w:rsidRPr="000E3C07">
              <w:rPr>
                <w:rFonts w:asciiTheme="minorHAnsi" w:hAnsiTheme="minorHAnsi" w:cstheme="minorHAnsi"/>
                <w:spacing w:val="-2"/>
                <w:sz w:val="23"/>
                <w:szCs w:val="23"/>
              </w:rPr>
              <w:t>n</w:t>
            </w:r>
            <w:r w:rsidRPr="000E3C07">
              <w:rPr>
                <w:rFonts w:asciiTheme="minorHAnsi" w:hAnsiTheme="minorHAnsi" w:cstheme="minorHAnsi"/>
                <w:spacing w:val="1"/>
                <w:sz w:val="23"/>
                <w:szCs w:val="23"/>
              </w:rPr>
              <w:t>e</w:t>
            </w:r>
            <w:r w:rsidRPr="000E3C07">
              <w:rPr>
                <w:rFonts w:asciiTheme="minorHAnsi" w:hAnsiTheme="minorHAnsi" w:cstheme="minorHAnsi"/>
                <w:spacing w:val="-1"/>
                <w:sz w:val="23"/>
                <w:szCs w:val="23"/>
              </w:rPr>
              <w:t>/Fa</w:t>
            </w:r>
            <w:r w:rsidRPr="000E3C07">
              <w:rPr>
                <w:rFonts w:asciiTheme="minorHAnsi" w:hAnsiTheme="minorHAnsi" w:cstheme="minorHAnsi"/>
                <w:sz w:val="23"/>
                <w:szCs w:val="23"/>
              </w:rPr>
              <w:t>x</w:t>
            </w:r>
            <w:r w:rsidR="00670F69">
              <w:rPr>
                <w:rFonts w:asciiTheme="minorHAnsi" w:hAnsiTheme="minorHAnsi" w:cstheme="minorHAnsi"/>
                <w:sz w:val="23"/>
                <w:szCs w:val="23"/>
              </w:rPr>
              <w:t xml:space="preserve"> </w:t>
            </w:r>
            <w:r w:rsidRPr="000E3C07">
              <w:rPr>
                <w:rFonts w:asciiTheme="minorHAnsi" w:hAnsiTheme="minorHAnsi" w:cstheme="minorHAnsi"/>
                <w:spacing w:val="-1"/>
                <w:sz w:val="23"/>
                <w:szCs w:val="23"/>
              </w:rPr>
              <w:t>nu</w:t>
            </w:r>
            <w:r w:rsidRPr="000E3C07">
              <w:rPr>
                <w:rFonts w:asciiTheme="minorHAnsi" w:hAnsiTheme="minorHAnsi" w:cstheme="minorHAnsi"/>
                <w:spacing w:val="1"/>
                <w:sz w:val="23"/>
                <w:szCs w:val="23"/>
              </w:rPr>
              <w:t>m</w:t>
            </w:r>
            <w:r w:rsidRPr="000E3C07">
              <w:rPr>
                <w:rFonts w:asciiTheme="minorHAnsi" w:hAnsiTheme="minorHAnsi" w:cstheme="minorHAnsi"/>
                <w:sz w:val="23"/>
                <w:szCs w:val="23"/>
              </w:rPr>
              <w:t>b</w:t>
            </w:r>
            <w:r w:rsidRPr="000E3C07">
              <w:rPr>
                <w:rFonts w:asciiTheme="minorHAnsi" w:hAnsiTheme="minorHAnsi" w:cstheme="minorHAnsi"/>
                <w:spacing w:val="-1"/>
                <w:sz w:val="23"/>
                <w:szCs w:val="23"/>
              </w:rPr>
              <w:t>ers</w:t>
            </w:r>
            <w:r w:rsidRPr="000E3C07">
              <w:rPr>
                <w:rFonts w:asciiTheme="minorHAnsi" w:hAnsiTheme="minorHAnsi" w:cstheme="minorHAnsi"/>
                <w:sz w:val="23"/>
                <w:szCs w:val="23"/>
              </w:rPr>
              <w:t>:</w:t>
            </w:r>
            <w:r w:rsidR="00670F69">
              <w:rPr>
                <w:rFonts w:asciiTheme="minorHAnsi" w:hAnsiTheme="minorHAnsi" w:cstheme="minorHAnsi"/>
                <w:sz w:val="23"/>
                <w:szCs w:val="23"/>
              </w:rPr>
              <w:t xml:space="preserve"> </w:t>
            </w:r>
            <w:r w:rsidRPr="000E3C07">
              <w:rPr>
                <w:rFonts w:asciiTheme="minorHAnsi" w:hAnsiTheme="minorHAnsi" w:cstheme="minorHAnsi"/>
                <w:i/>
                <w:iCs/>
                <w:spacing w:val="-1"/>
                <w:sz w:val="23"/>
                <w:szCs w:val="23"/>
              </w:rPr>
              <w:t>[</w:t>
            </w:r>
            <w:r w:rsidRPr="000E3C07">
              <w:rPr>
                <w:rFonts w:asciiTheme="minorHAnsi" w:hAnsiTheme="minorHAnsi" w:cstheme="minorHAnsi"/>
                <w:i/>
                <w:iCs/>
                <w:spacing w:val="1"/>
                <w:sz w:val="23"/>
                <w:szCs w:val="23"/>
              </w:rPr>
              <w:t>i</w:t>
            </w:r>
            <w:r w:rsidRPr="000E3C07">
              <w:rPr>
                <w:rFonts w:asciiTheme="minorHAnsi" w:hAnsiTheme="minorHAnsi" w:cstheme="minorHAnsi"/>
                <w:i/>
                <w:iCs/>
                <w:spacing w:val="-1"/>
                <w:sz w:val="23"/>
                <w:szCs w:val="23"/>
              </w:rPr>
              <w:t>nse</w:t>
            </w:r>
            <w:r w:rsidRPr="000E3C07">
              <w:rPr>
                <w:rFonts w:asciiTheme="minorHAnsi" w:hAnsiTheme="minorHAnsi" w:cstheme="minorHAnsi"/>
                <w:i/>
                <w:iCs/>
                <w:spacing w:val="-3"/>
                <w:sz w:val="23"/>
                <w:szCs w:val="23"/>
              </w:rPr>
              <w:t>r</w:t>
            </w:r>
            <w:r w:rsidRPr="000E3C07">
              <w:rPr>
                <w:rFonts w:asciiTheme="minorHAnsi" w:hAnsiTheme="minorHAnsi" w:cstheme="minorHAnsi"/>
                <w:i/>
                <w:iCs/>
                <w:sz w:val="23"/>
                <w:szCs w:val="23"/>
              </w:rPr>
              <w:t>t</w:t>
            </w:r>
            <w:r w:rsidR="00670F69">
              <w:rPr>
                <w:rFonts w:asciiTheme="minorHAnsi" w:hAnsiTheme="minorHAnsi" w:cstheme="minorHAnsi"/>
                <w:i/>
                <w:iCs/>
                <w:sz w:val="23"/>
                <w:szCs w:val="23"/>
              </w:rPr>
              <w:t xml:space="preserve"> </w:t>
            </w:r>
            <w:r w:rsidRPr="000E3C07">
              <w:rPr>
                <w:rFonts w:asciiTheme="minorHAnsi" w:hAnsiTheme="minorHAnsi" w:cstheme="minorHAnsi"/>
                <w:i/>
                <w:iCs/>
                <w:spacing w:val="-1"/>
                <w:sz w:val="23"/>
                <w:szCs w:val="23"/>
              </w:rPr>
              <w:t>telephone/</w:t>
            </w:r>
            <w:r w:rsidRPr="000E3C07">
              <w:rPr>
                <w:rFonts w:asciiTheme="minorHAnsi" w:hAnsiTheme="minorHAnsi" w:cstheme="minorHAnsi"/>
                <w:i/>
                <w:iCs/>
                <w:spacing w:val="1"/>
                <w:sz w:val="23"/>
                <w:szCs w:val="23"/>
              </w:rPr>
              <w:t>f</w:t>
            </w:r>
            <w:r w:rsidRPr="000E3C07">
              <w:rPr>
                <w:rFonts w:asciiTheme="minorHAnsi" w:hAnsiTheme="minorHAnsi" w:cstheme="minorHAnsi"/>
                <w:i/>
                <w:iCs/>
                <w:spacing w:val="-1"/>
                <w:sz w:val="23"/>
                <w:szCs w:val="23"/>
              </w:rPr>
              <w:t>a</w:t>
            </w:r>
            <w:r w:rsidRPr="000E3C07">
              <w:rPr>
                <w:rFonts w:asciiTheme="minorHAnsi" w:hAnsiTheme="minorHAnsi" w:cstheme="minorHAnsi"/>
                <w:i/>
                <w:iCs/>
                <w:sz w:val="23"/>
                <w:szCs w:val="23"/>
              </w:rPr>
              <w:t>x</w:t>
            </w:r>
            <w:r w:rsidR="00670F69">
              <w:rPr>
                <w:rFonts w:asciiTheme="minorHAnsi" w:hAnsiTheme="minorHAnsi" w:cstheme="minorHAnsi"/>
                <w:i/>
                <w:iCs/>
                <w:sz w:val="23"/>
                <w:szCs w:val="23"/>
              </w:rPr>
              <w:t xml:space="preserve"> </w:t>
            </w:r>
            <w:r w:rsidRPr="000E3C07">
              <w:rPr>
                <w:rFonts w:asciiTheme="minorHAnsi" w:hAnsiTheme="minorHAnsi" w:cstheme="minorHAnsi"/>
                <w:i/>
                <w:iCs/>
                <w:spacing w:val="-1"/>
                <w:sz w:val="23"/>
                <w:szCs w:val="23"/>
              </w:rPr>
              <w:t>number</w:t>
            </w:r>
            <w:r w:rsidRPr="000E3C07">
              <w:rPr>
                <w:rFonts w:asciiTheme="minorHAnsi" w:hAnsiTheme="minorHAnsi" w:cstheme="minorHAnsi"/>
                <w:i/>
                <w:iCs/>
                <w:sz w:val="23"/>
                <w:szCs w:val="23"/>
              </w:rPr>
              <w:t>s</w:t>
            </w:r>
            <w:r w:rsidR="00670F69">
              <w:rPr>
                <w:rFonts w:asciiTheme="minorHAnsi" w:hAnsiTheme="minorHAnsi" w:cstheme="minorHAnsi"/>
                <w:i/>
                <w:iCs/>
                <w:sz w:val="23"/>
                <w:szCs w:val="23"/>
              </w:rPr>
              <w:t xml:space="preserve"> </w:t>
            </w:r>
            <w:r w:rsidRPr="000E3C07">
              <w:rPr>
                <w:rFonts w:asciiTheme="minorHAnsi" w:hAnsiTheme="minorHAnsi" w:cstheme="minorHAnsi"/>
                <w:i/>
                <w:iCs/>
                <w:spacing w:val="-1"/>
                <w:sz w:val="23"/>
                <w:szCs w:val="23"/>
              </w:rPr>
              <w:t>o</w:t>
            </w:r>
            <w:r w:rsidRPr="000E3C07">
              <w:rPr>
                <w:rFonts w:asciiTheme="minorHAnsi" w:hAnsiTheme="minorHAnsi" w:cstheme="minorHAnsi"/>
                <w:i/>
                <w:iCs/>
                <w:sz w:val="23"/>
                <w:szCs w:val="23"/>
              </w:rPr>
              <w:t>f</w:t>
            </w:r>
            <w:r w:rsidR="00670F69">
              <w:rPr>
                <w:rFonts w:asciiTheme="minorHAnsi" w:hAnsiTheme="minorHAnsi" w:cstheme="minorHAnsi"/>
                <w:i/>
                <w:iCs/>
                <w:sz w:val="23"/>
                <w:szCs w:val="23"/>
              </w:rPr>
              <w:t xml:space="preserve"> </w:t>
            </w:r>
            <w:r w:rsidRPr="000E3C07">
              <w:rPr>
                <w:rFonts w:asciiTheme="minorHAnsi" w:hAnsiTheme="minorHAnsi" w:cstheme="minorHAnsi"/>
                <w:i/>
                <w:iCs/>
                <w:spacing w:val="-1"/>
                <w:sz w:val="23"/>
                <w:szCs w:val="23"/>
              </w:rPr>
              <w:t>JV</w:t>
            </w:r>
            <w:r w:rsidRPr="000E3C07">
              <w:rPr>
                <w:rFonts w:asciiTheme="minorHAnsi" w:hAnsiTheme="minorHAnsi" w:cstheme="minorHAnsi"/>
                <w:i/>
                <w:iCs/>
                <w:spacing w:val="1"/>
                <w:sz w:val="23"/>
                <w:szCs w:val="23"/>
              </w:rPr>
              <w:t>’</w:t>
            </w:r>
            <w:r w:rsidRPr="000E3C07">
              <w:rPr>
                <w:rFonts w:asciiTheme="minorHAnsi" w:hAnsiTheme="minorHAnsi" w:cstheme="minorHAnsi"/>
                <w:i/>
                <w:iCs/>
                <w:sz w:val="23"/>
                <w:szCs w:val="23"/>
              </w:rPr>
              <w:t>s</w:t>
            </w:r>
            <w:r w:rsidR="00670F69">
              <w:rPr>
                <w:rFonts w:asciiTheme="minorHAnsi" w:hAnsiTheme="minorHAnsi" w:cstheme="minorHAnsi"/>
                <w:i/>
                <w:iCs/>
                <w:sz w:val="23"/>
                <w:szCs w:val="23"/>
              </w:rPr>
              <w:t xml:space="preserve"> </w:t>
            </w:r>
            <w:r w:rsidRPr="000E3C07">
              <w:rPr>
                <w:rFonts w:asciiTheme="minorHAnsi" w:hAnsiTheme="minorHAnsi" w:cstheme="minorHAnsi"/>
                <w:i/>
                <w:iCs/>
                <w:spacing w:val="-1"/>
                <w:sz w:val="23"/>
                <w:szCs w:val="23"/>
              </w:rPr>
              <w:t>Mem</w:t>
            </w:r>
            <w:r w:rsidRPr="000E3C07">
              <w:rPr>
                <w:rFonts w:asciiTheme="minorHAnsi" w:hAnsiTheme="minorHAnsi" w:cstheme="minorHAnsi"/>
                <w:i/>
                <w:iCs/>
                <w:spacing w:val="1"/>
                <w:sz w:val="23"/>
                <w:szCs w:val="23"/>
              </w:rPr>
              <w:t>b</w:t>
            </w:r>
            <w:r w:rsidRPr="000E3C07">
              <w:rPr>
                <w:rFonts w:asciiTheme="minorHAnsi" w:hAnsiTheme="minorHAnsi" w:cstheme="minorHAnsi"/>
                <w:i/>
                <w:iCs/>
                <w:spacing w:val="-3"/>
                <w:sz w:val="23"/>
                <w:szCs w:val="23"/>
              </w:rPr>
              <w:t>e</w:t>
            </w:r>
            <w:r w:rsidRPr="000E3C07">
              <w:rPr>
                <w:rFonts w:asciiTheme="minorHAnsi" w:hAnsiTheme="minorHAnsi" w:cstheme="minorHAnsi"/>
                <w:i/>
                <w:iCs/>
                <w:sz w:val="23"/>
                <w:szCs w:val="23"/>
              </w:rPr>
              <w:t>r</w:t>
            </w:r>
            <w:r w:rsidR="00670F69">
              <w:rPr>
                <w:rFonts w:asciiTheme="minorHAnsi" w:hAnsiTheme="minorHAnsi" w:cstheme="minorHAnsi"/>
                <w:i/>
                <w:iCs/>
                <w:sz w:val="23"/>
                <w:szCs w:val="23"/>
              </w:rPr>
              <w:t xml:space="preserve"> </w:t>
            </w:r>
            <w:r w:rsidRPr="000E3C07">
              <w:rPr>
                <w:rFonts w:asciiTheme="minorHAnsi" w:hAnsiTheme="minorHAnsi" w:cstheme="minorHAnsi"/>
                <w:i/>
                <w:iCs/>
                <w:spacing w:val="-1"/>
                <w:sz w:val="23"/>
                <w:szCs w:val="23"/>
              </w:rPr>
              <w:t>a</w:t>
            </w:r>
            <w:r w:rsidRPr="000E3C07">
              <w:rPr>
                <w:rFonts w:asciiTheme="minorHAnsi" w:hAnsiTheme="minorHAnsi" w:cstheme="minorHAnsi"/>
                <w:i/>
                <w:iCs/>
                <w:spacing w:val="-2"/>
                <w:sz w:val="23"/>
                <w:szCs w:val="23"/>
              </w:rPr>
              <w:t>u</w:t>
            </w:r>
            <w:r w:rsidRPr="000E3C07">
              <w:rPr>
                <w:rFonts w:asciiTheme="minorHAnsi" w:hAnsiTheme="minorHAnsi" w:cstheme="minorHAnsi"/>
                <w:i/>
                <w:iCs/>
                <w:spacing w:val="-1"/>
                <w:sz w:val="23"/>
                <w:szCs w:val="23"/>
              </w:rPr>
              <w:t>thorized</w:t>
            </w:r>
          </w:p>
          <w:p w14:paraId="68D0A076" w14:textId="77777777" w:rsidR="000E3C07" w:rsidRPr="000E3C07" w:rsidRDefault="000E3C07" w:rsidP="003D6913">
            <w:pPr>
              <w:pStyle w:val="TableParagraph"/>
              <w:kinsoku w:val="0"/>
              <w:overflowPunct w:val="0"/>
              <w:spacing w:before="4"/>
              <w:ind w:left="449"/>
              <w:rPr>
                <w:rFonts w:asciiTheme="minorHAnsi" w:hAnsiTheme="minorHAnsi" w:cstheme="minorHAnsi"/>
                <w:sz w:val="23"/>
                <w:szCs w:val="23"/>
              </w:rPr>
            </w:pPr>
            <w:r w:rsidRPr="000E3C07">
              <w:rPr>
                <w:rFonts w:asciiTheme="minorHAnsi" w:hAnsiTheme="minorHAnsi" w:cstheme="minorHAnsi"/>
                <w:i/>
                <w:iCs/>
                <w:sz w:val="23"/>
                <w:szCs w:val="23"/>
              </w:rPr>
              <w:t>repres</w:t>
            </w:r>
            <w:r w:rsidRPr="000E3C07">
              <w:rPr>
                <w:rFonts w:asciiTheme="minorHAnsi" w:hAnsiTheme="minorHAnsi" w:cstheme="minorHAnsi"/>
                <w:i/>
                <w:iCs/>
                <w:spacing w:val="-2"/>
                <w:sz w:val="23"/>
                <w:szCs w:val="23"/>
              </w:rPr>
              <w:t>e</w:t>
            </w:r>
            <w:r w:rsidRPr="000E3C07">
              <w:rPr>
                <w:rFonts w:asciiTheme="minorHAnsi" w:hAnsiTheme="minorHAnsi" w:cstheme="minorHAnsi"/>
                <w:i/>
                <w:iCs/>
                <w:sz w:val="23"/>
                <w:szCs w:val="23"/>
              </w:rPr>
              <w:t>nt</w:t>
            </w:r>
            <w:r w:rsidRPr="000E3C07">
              <w:rPr>
                <w:rFonts w:asciiTheme="minorHAnsi" w:hAnsiTheme="minorHAnsi" w:cstheme="minorHAnsi"/>
                <w:i/>
                <w:iCs/>
                <w:spacing w:val="-2"/>
                <w:sz w:val="23"/>
                <w:szCs w:val="23"/>
              </w:rPr>
              <w:t>a</w:t>
            </w:r>
            <w:r w:rsidRPr="000E3C07">
              <w:rPr>
                <w:rFonts w:asciiTheme="minorHAnsi" w:hAnsiTheme="minorHAnsi" w:cstheme="minorHAnsi"/>
                <w:i/>
                <w:iCs/>
                <w:sz w:val="23"/>
                <w:szCs w:val="23"/>
              </w:rPr>
              <w:t>tive]</w:t>
            </w:r>
          </w:p>
          <w:p w14:paraId="26A8C1BC" w14:textId="77777777" w:rsidR="000E3C07" w:rsidRPr="000E3C07" w:rsidRDefault="000E3C07" w:rsidP="003D6913">
            <w:pPr>
              <w:pStyle w:val="TableParagraph"/>
              <w:kinsoku w:val="0"/>
              <w:overflowPunct w:val="0"/>
              <w:spacing w:before="10" w:line="150" w:lineRule="exact"/>
              <w:rPr>
                <w:rFonts w:asciiTheme="minorHAnsi" w:hAnsiTheme="minorHAnsi" w:cstheme="minorHAnsi"/>
                <w:sz w:val="15"/>
                <w:szCs w:val="15"/>
              </w:rPr>
            </w:pPr>
          </w:p>
          <w:p w14:paraId="331D0E3B" w14:textId="77777777" w:rsidR="000E3C07" w:rsidRPr="000E3C07" w:rsidRDefault="000E3C07" w:rsidP="003D6913">
            <w:pPr>
              <w:pStyle w:val="TableParagraph"/>
              <w:kinsoku w:val="0"/>
              <w:overflowPunct w:val="0"/>
              <w:ind w:left="98"/>
              <w:rPr>
                <w:rFonts w:asciiTheme="minorHAnsi" w:hAnsiTheme="minorHAnsi" w:cstheme="minorHAnsi"/>
              </w:rPr>
            </w:pPr>
            <w:r w:rsidRPr="000E3C07">
              <w:rPr>
                <w:rFonts w:asciiTheme="minorHAnsi" w:hAnsiTheme="minorHAnsi" w:cstheme="minorHAnsi"/>
                <w:sz w:val="23"/>
                <w:szCs w:val="23"/>
              </w:rPr>
              <w:t>Email</w:t>
            </w:r>
            <w:r w:rsidRPr="000E3C07">
              <w:rPr>
                <w:rFonts w:asciiTheme="minorHAnsi" w:hAnsiTheme="minorHAnsi" w:cstheme="minorHAnsi"/>
                <w:spacing w:val="8"/>
                <w:sz w:val="23"/>
                <w:szCs w:val="23"/>
              </w:rPr>
              <w:t xml:space="preserve"> </w:t>
            </w:r>
            <w:r w:rsidRPr="000E3C07">
              <w:rPr>
                <w:rFonts w:asciiTheme="minorHAnsi" w:hAnsiTheme="minorHAnsi" w:cstheme="minorHAnsi"/>
                <w:sz w:val="23"/>
                <w:szCs w:val="23"/>
              </w:rPr>
              <w:t>Address:</w:t>
            </w:r>
            <w:r w:rsidRPr="000E3C07">
              <w:rPr>
                <w:rFonts w:asciiTheme="minorHAnsi" w:hAnsiTheme="minorHAnsi" w:cstheme="minorHAnsi"/>
                <w:spacing w:val="10"/>
                <w:sz w:val="23"/>
                <w:szCs w:val="23"/>
              </w:rPr>
              <w:t xml:space="preserve"> </w:t>
            </w:r>
            <w:r w:rsidRPr="000E3C07">
              <w:rPr>
                <w:rFonts w:asciiTheme="minorHAnsi" w:hAnsiTheme="minorHAnsi" w:cstheme="minorHAnsi"/>
                <w:i/>
                <w:iCs/>
                <w:spacing w:val="-1"/>
                <w:sz w:val="23"/>
                <w:szCs w:val="23"/>
              </w:rPr>
              <w:t>[</w:t>
            </w:r>
            <w:r w:rsidRPr="000E3C07">
              <w:rPr>
                <w:rFonts w:asciiTheme="minorHAnsi" w:hAnsiTheme="minorHAnsi" w:cstheme="minorHAnsi"/>
                <w:i/>
                <w:iCs/>
                <w:sz w:val="23"/>
                <w:szCs w:val="23"/>
              </w:rPr>
              <w:t>insert</w:t>
            </w:r>
            <w:r w:rsidRPr="000E3C07">
              <w:rPr>
                <w:rFonts w:asciiTheme="minorHAnsi" w:hAnsiTheme="minorHAnsi" w:cstheme="minorHAnsi"/>
                <w:i/>
                <w:iCs/>
                <w:spacing w:val="7"/>
                <w:sz w:val="23"/>
                <w:szCs w:val="23"/>
              </w:rPr>
              <w:t xml:space="preserve"> </w:t>
            </w:r>
            <w:r w:rsidRPr="000E3C07">
              <w:rPr>
                <w:rFonts w:asciiTheme="minorHAnsi" w:hAnsiTheme="minorHAnsi" w:cstheme="minorHAnsi"/>
                <w:i/>
                <w:iCs/>
                <w:sz w:val="23"/>
                <w:szCs w:val="23"/>
              </w:rPr>
              <w:t>ema</w:t>
            </w:r>
            <w:r w:rsidRPr="000E3C07">
              <w:rPr>
                <w:rFonts w:asciiTheme="minorHAnsi" w:hAnsiTheme="minorHAnsi" w:cstheme="minorHAnsi"/>
                <w:i/>
                <w:iCs/>
                <w:spacing w:val="-2"/>
                <w:sz w:val="23"/>
                <w:szCs w:val="23"/>
              </w:rPr>
              <w:t>i</w:t>
            </w:r>
            <w:r w:rsidRPr="000E3C07">
              <w:rPr>
                <w:rFonts w:asciiTheme="minorHAnsi" w:hAnsiTheme="minorHAnsi" w:cstheme="minorHAnsi"/>
                <w:i/>
                <w:iCs/>
                <w:sz w:val="23"/>
                <w:szCs w:val="23"/>
              </w:rPr>
              <w:t>l</w:t>
            </w:r>
            <w:r w:rsidRPr="000E3C07">
              <w:rPr>
                <w:rFonts w:asciiTheme="minorHAnsi" w:hAnsiTheme="minorHAnsi" w:cstheme="minorHAnsi"/>
                <w:i/>
                <w:iCs/>
                <w:spacing w:val="8"/>
                <w:sz w:val="23"/>
                <w:szCs w:val="23"/>
              </w:rPr>
              <w:t xml:space="preserve"> </w:t>
            </w:r>
            <w:r w:rsidRPr="000E3C07">
              <w:rPr>
                <w:rFonts w:asciiTheme="minorHAnsi" w:hAnsiTheme="minorHAnsi" w:cstheme="minorHAnsi"/>
                <w:i/>
                <w:iCs/>
                <w:sz w:val="23"/>
                <w:szCs w:val="23"/>
              </w:rPr>
              <w:t>addr</w:t>
            </w:r>
            <w:r w:rsidRPr="000E3C07">
              <w:rPr>
                <w:rFonts w:asciiTheme="minorHAnsi" w:hAnsiTheme="minorHAnsi" w:cstheme="minorHAnsi"/>
                <w:i/>
                <w:iCs/>
                <w:spacing w:val="-1"/>
                <w:sz w:val="23"/>
                <w:szCs w:val="23"/>
              </w:rPr>
              <w:t>e</w:t>
            </w:r>
            <w:r w:rsidRPr="000E3C07">
              <w:rPr>
                <w:rFonts w:asciiTheme="minorHAnsi" w:hAnsiTheme="minorHAnsi" w:cstheme="minorHAnsi"/>
                <w:i/>
                <w:iCs/>
                <w:sz w:val="23"/>
                <w:szCs w:val="23"/>
              </w:rPr>
              <w:t>ss</w:t>
            </w:r>
            <w:r w:rsidRPr="000E3C07">
              <w:rPr>
                <w:rFonts w:asciiTheme="minorHAnsi" w:hAnsiTheme="minorHAnsi" w:cstheme="minorHAnsi"/>
                <w:i/>
                <w:iCs/>
                <w:spacing w:val="8"/>
                <w:sz w:val="23"/>
                <w:szCs w:val="23"/>
              </w:rPr>
              <w:t xml:space="preserve"> </w:t>
            </w:r>
            <w:r w:rsidRPr="000E3C07">
              <w:rPr>
                <w:rFonts w:asciiTheme="minorHAnsi" w:hAnsiTheme="minorHAnsi" w:cstheme="minorHAnsi"/>
                <w:i/>
                <w:iCs/>
                <w:sz w:val="23"/>
                <w:szCs w:val="23"/>
              </w:rPr>
              <w:t>of</w:t>
            </w:r>
            <w:r w:rsidRPr="000E3C07">
              <w:rPr>
                <w:rFonts w:asciiTheme="minorHAnsi" w:hAnsiTheme="minorHAnsi" w:cstheme="minorHAnsi"/>
                <w:i/>
                <w:iCs/>
                <w:spacing w:val="8"/>
                <w:sz w:val="23"/>
                <w:szCs w:val="23"/>
              </w:rPr>
              <w:t xml:space="preserve"> </w:t>
            </w:r>
            <w:r w:rsidRPr="000E3C07">
              <w:rPr>
                <w:rFonts w:asciiTheme="minorHAnsi" w:hAnsiTheme="minorHAnsi" w:cstheme="minorHAnsi"/>
                <w:i/>
                <w:iCs/>
                <w:sz w:val="23"/>
                <w:szCs w:val="23"/>
              </w:rPr>
              <w:t>J</w:t>
            </w:r>
            <w:r w:rsidRPr="000E3C07">
              <w:rPr>
                <w:rFonts w:asciiTheme="minorHAnsi" w:hAnsiTheme="minorHAnsi" w:cstheme="minorHAnsi"/>
                <w:i/>
                <w:iCs/>
                <w:spacing w:val="-2"/>
                <w:sz w:val="23"/>
                <w:szCs w:val="23"/>
              </w:rPr>
              <w:t>V</w:t>
            </w:r>
            <w:r w:rsidRPr="000E3C07">
              <w:rPr>
                <w:rFonts w:asciiTheme="minorHAnsi" w:hAnsiTheme="minorHAnsi" w:cstheme="minorHAnsi"/>
                <w:i/>
                <w:iCs/>
                <w:sz w:val="23"/>
                <w:szCs w:val="23"/>
              </w:rPr>
              <w:t>’s</w:t>
            </w:r>
            <w:r w:rsidRPr="000E3C07">
              <w:rPr>
                <w:rFonts w:asciiTheme="minorHAnsi" w:hAnsiTheme="minorHAnsi" w:cstheme="minorHAnsi"/>
                <w:i/>
                <w:iCs/>
                <w:spacing w:val="8"/>
                <w:sz w:val="23"/>
                <w:szCs w:val="23"/>
              </w:rPr>
              <w:t xml:space="preserve"> </w:t>
            </w:r>
            <w:r w:rsidRPr="000E3C07">
              <w:rPr>
                <w:rFonts w:asciiTheme="minorHAnsi" w:hAnsiTheme="minorHAnsi" w:cstheme="minorHAnsi"/>
                <w:i/>
                <w:iCs/>
                <w:sz w:val="23"/>
                <w:szCs w:val="23"/>
              </w:rPr>
              <w:t>Member</w:t>
            </w:r>
            <w:r w:rsidRPr="000E3C07">
              <w:rPr>
                <w:rFonts w:asciiTheme="minorHAnsi" w:hAnsiTheme="minorHAnsi" w:cstheme="minorHAnsi"/>
                <w:i/>
                <w:iCs/>
                <w:spacing w:val="7"/>
                <w:sz w:val="23"/>
                <w:szCs w:val="23"/>
              </w:rPr>
              <w:t xml:space="preserve"> </w:t>
            </w:r>
            <w:r w:rsidRPr="000E3C07">
              <w:rPr>
                <w:rFonts w:asciiTheme="minorHAnsi" w:hAnsiTheme="minorHAnsi" w:cstheme="minorHAnsi"/>
                <w:i/>
                <w:iCs/>
                <w:sz w:val="23"/>
                <w:szCs w:val="23"/>
              </w:rPr>
              <w:t>authorized</w:t>
            </w:r>
            <w:r w:rsidRPr="000E3C07">
              <w:rPr>
                <w:rFonts w:asciiTheme="minorHAnsi" w:hAnsiTheme="minorHAnsi" w:cstheme="minorHAnsi"/>
                <w:i/>
                <w:iCs/>
                <w:spacing w:val="8"/>
                <w:sz w:val="23"/>
                <w:szCs w:val="23"/>
              </w:rPr>
              <w:t xml:space="preserve"> </w:t>
            </w:r>
            <w:r w:rsidRPr="000E3C07">
              <w:rPr>
                <w:rFonts w:asciiTheme="minorHAnsi" w:hAnsiTheme="minorHAnsi" w:cstheme="minorHAnsi"/>
                <w:i/>
                <w:iCs/>
                <w:sz w:val="23"/>
                <w:szCs w:val="23"/>
              </w:rPr>
              <w:t>re</w:t>
            </w:r>
            <w:r w:rsidRPr="000E3C07">
              <w:rPr>
                <w:rFonts w:asciiTheme="minorHAnsi" w:hAnsiTheme="minorHAnsi" w:cstheme="minorHAnsi"/>
                <w:i/>
                <w:iCs/>
                <w:spacing w:val="-2"/>
                <w:sz w:val="23"/>
                <w:szCs w:val="23"/>
              </w:rPr>
              <w:t>p</w:t>
            </w:r>
            <w:r w:rsidRPr="000E3C07">
              <w:rPr>
                <w:rFonts w:asciiTheme="minorHAnsi" w:hAnsiTheme="minorHAnsi" w:cstheme="minorHAnsi"/>
                <w:i/>
                <w:iCs/>
                <w:sz w:val="23"/>
                <w:szCs w:val="23"/>
              </w:rPr>
              <w:t>res</w:t>
            </w:r>
            <w:r w:rsidRPr="000E3C07">
              <w:rPr>
                <w:rFonts w:asciiTheme="minorHAnsi" w:hAnsiTheme="minorHAnsi" w:cstheme="minorHAnsi"/>
                <w:i/>
                <w:iCs/>
                <w:spacing w:val="-1"/>
                <w:sz w:val="23"/>
                <w:szCs w:val="23"/>
              </w:rPr>
              <w:t>e</w:t>
            </w:r>
            <w:r w:rsidRPr="000E3C07">
              <w:rPr>
                <w:rFonts w:asciiTheme="minorHAnsi" w:hAnsiTheme="minorHAnsi" w:cstheme="minorHAnsi"/>
                <w:i/>
                <w:iCs/>
                <w:sz w:val="23"/>
                <w:szCs w:val="23"/>
              </w:rPr>
              <w:t>ntativ</w:t>
            </w:r>
            <w:r w:rsidRPr="000E3C07">
              <w:rPr>
                <w:rFonts w:asciiTheme="minorHAnsi" w:hAnsiTheme="minorHAnsi" w:cstheme="minorHAnsi"/>
                <w:i/>
                <w:iCs/>
                <w:spacing w:val="-1"/>
                <w:sz w:val="23"/>
                <w:szCs w:val="23"/>
              </w:rPr>
              <w:t>e</w:t>
            </w:r>
            <w:r w:rsidRPr="000E3C07">
              <w:rPr>
                <w:rFonts w:asciiTheme="minorHAnsi" w:hAnsiTheme="minorHAnsi" w:cstheme="minorHAnsi"/>
                <w:i/>
                <w:iCs/>
                <w:sz w:val="23"/>
                <w:szCs w:val="23"/>
              </w:rPr>
              <w:t>]</w:t>
            </w:r>
          </w:p>
        </w:tc>
      </w:tr>
      <w:tr w:rsidR="000E3C07" w:rsidRPr="000E3C07" w14:paraId="74D81577" w14:textId="77777777" w:rsidTr="000E3C07">
        <w:trPr>
          <w:trHeight w:val="20"/>
        </w:trPr>
        <w:tc>
          <w:tcPr>
            <w:tcW w:w="8752" w:type="dxa"/>
            <w:tcBorders>
              <w:top w:val="single" w:sz="4" w:space="0" w:color="000000"/>
              <w:left w:val="single" w:sz="4" w:space="0" w:color="000000"/>
              <w:bottom w:val="single" w:sz="4" w:space="0" w:color="000000"/>
              <w:right w:val="single" w:sz="4" w:space="0" w:color="000000"/>
            </w:tcBorders>
          </w:tcPr>
          <w:p w14:paraId="320592DC" w14:textId="77777777" w:rsidR="000E3C07" w:rsidRPr="000E3C07" w:rsidRDefault="000E3C07" w:rsidP="003D6913">
            <w:pPr>
              <w:pStyle w:val="TableParagraph"/>
              <w:tabs>
                <w:tab w:val="left" w:pos="675"/>
              </w:tabs>
              <w:kinsoku w:val="0"/>
              <w:overflowPunct w:val="0"/>
              <w:spacing w:before="42" w:line="242" w:lineRule="auto"/>
              <w:ind w:left="624" w:right="804" w:hanging="438"/>
              <w:rPr>
                <w:rFonts w:asciiTheme="minorHAnsi" w:hAnsiTheme="minorHAnsi" w:cstheme="minorHAnsi"/>
                <w:sz w:val="23"/>
                <w:szCs w:val="23"/>
              </w:rPr>
            </w:pPr>
            <w:r w:rsidRPr="000E3C07">
              <w:rPr>
                <w:rFonts w:asciiTheme="minorHAnsi" w:hAnsiTheme="minorHAnsi" w:cstheme="minorHAnsi"/>
                <w:spacing w:val="-2"/>
                <w:sz w:val="23"/>
                <w:szCs w:val="23"/>
              </w:rPr>
              <w:t>7</w:t>
            </w:r>
            <w:r w:rsidRPr="000E3C07">
              <w:rPr>
                <w:rFonts w:asciiTheme="minorHAnsi" w:hAnsiTheme="minorHAnsi" w:cstheme="minorHAnsi"/>
                <w:sz w:val="23"/>
                <w:szCs w:val="23"/>
              </w:rPr>
              <w:t>.</w:t>
            </w:r>
            <w:r w:rsidRPr="000E3C07">
              <w:rPr>
                <w:rFonts w:asciiTheme="minorHAnsi" w:hAnsiTheme="minorHAnsi" w:cstheme="minorHAnsi"/>
                <w:sz w:val="23"/>
                <w:szCs w:val="23"/>
              </w:rPr>
              <w:tab/>
            </w:r>
            <w:r w:rsidRPr="000E3C07">
              <w:rPr>
                <w:rFonts w:asciiTheme="minorHAnsi" w:hAnsiTheme="minorHAnsi" w:cstheme="minorHAnsi"/>
                <w:sz w:val="23"/>
                <w:szCs w:val="23"/>
              </w:rPr>
              <w:tab/>
            </w:r>
            <w:r w:rsidRPr="000E3C07">
              <w:rPr>
                <w:rFonts w:asciiTheme="minorHAnsi" w:hAnsiTheme="minorHAnsi" w:cstheme="minorHAnsi"/>
                <w:spacing w:val="-3"/>
                <w:sz w:val="21"/>
                <w:szCs w:val="21"/>
              </w:rPr>
              <w:t>At</w:t>
            </w:r>
            <w:r w:rsidRPr="000E3C07">
              <w:rPr>
                <w:rFonts w:asciiTheme="minorHAnsi" w:hAnsiTheme="minorHAnsi" w:cstheme="minorHAnsi"/>
                <w:spacing w:val="-2"/>
                <w:sz w:val="21"/>
                <w:szCs w:val="21"/>
              </w:rPr>
              <w:t>ta</w:t>
            </w:r>
            <w:r w:rsidRPr="000E3C07">
              <w:rPr>
                <w:rFonts w:asciiTheme="minorHAnsi" w:hAnsiTheme="minorHAnsi" w:cstheme="minorHAnsi"/>
                <w:spacing w:val="-3"/>
                <w:sz w:val="21"/>
                <w:szCs w:val="21"/>
              </w:rPr>
              <w:t>c</w:t>
            </w:r>
            <w:r w:rsidRPr="000E3C07">
              <w:rPr>
                <w:rFonts w:asciiTheme="minorHAnsi" w:hAnsiTheme="minorHAnsi" w:cstheme="minorHAnsi"/>
                <w:spacing w:val="-2"/>
                <w:sz w:val="21"/>
                <w:szCs w:val="21"/>
              </w:rPr>
              <w:t>he</w:t>
            </w:r>
            <w:r w:rsidRPr="000E3C07">
              <w:rPr>
                <w:rFonts w:asciiTheme="minorHAnsi" w:hAnsiTheme="minorHAnsi" w:cstheme="minorHAnsi"/>
                <w:sz w:val="21"/>
                <w:szCs w:val="21"/>
              </w:rPr>
              <w:t>d</w:t>
            </w:r>
            <w:r w:rsidRPr="000E3C07">
              <w:rPr>
                <w:rFonts w:asciiTheme="minorHAnsi" w:hAnsiTheme="minorHAnsi" w:cstheme="minorHAnsi"/>
                <w:spacing w:val="1"/>
                <w:sz w:val="21"/>
                <w:szCs w:val="21"/>
              </w:rPr>
              <w:t xml:space="preserve"> </w:t>
            </w:r>
            <w:r w:rsidRPr="000E3C07">
              <w:rPr>
                <w:rFonts w:asciiTheme="minorHAnsi" w:hAnsiTheme="minorHAnsi" w:cstheme="minorHAnsi"/>
                <w:spacing w:val="-2"/>
                <w:sz w:val="21"/>
                <w:szCs w:val="21"/>
              </w:rPr>
              <w:t>ar</w:t>
            </w:r>
            <w:r w:rsidRPr="000E3C07">
              <w:rPr>
                <w:rFonts w:asciiTheme="minorHAnsi" w:hAnsiTheme="minorHAnsi" w:cstheme="minorHAnsi"/>
                <w:sz w:val="21"/>
                <w:szCs w:val="21"/>
              </w:rPr>
              <w:t>e</w:t>
            </w:r>
            <w:r w:rsidRPr="000E3C07">
              <w:rPr>
                <w:rFonts w:asciiTheme="minorHAnsi" w:hAnsiTheme="minorHAnsi" w:cstheme="minorHAnsi"/>
                <w:spacing w:val="1"/>
                <w:sz w:val="21"/>
                <w:szCs w:val="21"/>
              </w:rPr>
              <w:t xml:space="preserve"> </w:t>
            </w:r>
            <w:r w:rsidRPr="000E3C07">
              <w:rPr>
                <w:rFonts w:asciiTheme="minorHAnsi" w:hAnsiTheme="minorHAnsi" w:cstheme="minorHAnsi"/>
                <w:spacing w:val="-3"/>
                <w:sz w:val="21"/>
                <w:szCs w:val="21"/>
              </w:rPr>
              <w:t>c</w:t>
            </w:r>
            <w:r w:rsidRPr="000E3C07">
              <w:rPr>
                <w:rFonts w:asciiTheme="minorHAnsi" w:hAnsiTheme="minorHAnsi" w:cstheme="minorHAnsi"/>
                <w:spacing w:val="-1"/>
                <w:sz w:val="21"/>
                <w:szCs w:val="21"/>
              </w:rPr>
              <w:t>o</w:t>
            </w:r>
            <w:r w:rsidRPr="000E3C07">
              <w:rPr>
                <w:rFonts w:asciiTheme="minorHAnsi" w:hAnsiTheme="minorHAnsi" w:cstheme="minorHAnsi"/>
                <w:spacing w:val="-2"/>
                <w:sz w:val="21"/>
                <w:szCs w:val="21"/>
              </w:rPr>
              <w:t>p</w:t>
            </w:r>
            <w:r w:rsidRPr="000E3C07">
              <w:rPr>
                <w:rFonts w:asciiTheme="minorHAnsi" w:hAnsiTheme="minorHAnsi" w:cstheme="minorHAnsi"/>
                <w:spacing w:val="-4"/>
                <w:sz w:val="21"/>
                <w:szCs w:val="21"/>
              </w:rPr>
              <w:t>i</w:t>
            </w:r>
            <w:r w:rsidRPr="000E3C07">
              <w:rPr>
                <w:rFonts w:asciiTheme="minorHAnsi" w:hAnsiTheme="minorHAnsi" w:cstheme="minorHAnsi"/>
                <w:spacing w:val="-2"/>
                <w:sz w:val="21"/>
                <w:szCs w:val="21"/>
              </w:rPr>
              <w:t>e</w:t>
            </w:r>
            <w:r w:rsidRPr="000E3C07">
              <w:rPr>
                <w:rFonts w:asciiTheme="minorHAnsi" w:hAnsiTheme="minorHAnsi" w:cstheme="minorHAnsi"/>
                <w:sz w:val="21"/>
                <w:szCs w:val="21"/>
              </w:rPr>
              <w:t>s</w:t>
            </w:r>
            <w:r w:rsidRPr="000E3C07">
              <w:rPr>
                <w:rFonts w:asciiTheme="minorHAnsi" w:hAnsiTheme="minorHAnsi" w:cstheme="minorHAnsi"/>
                <w:spacing w:val="2"/>
                <w:sz w:val="21"/>
                <w:szCs w:val="21"/>
              </w:rPr>
              <w:t xml:space="preserve"> </w:t>
            </w:r>
            <w:r w:rsidRPr="000E3C07">
              <w:rPr>
                <w:rFonts w:asciiTheme="minorHAnsi" w:hAnsiTheme="minorHAnsi" w:cstheme="minorHAnsi"/>
                <w:spacing w:val="-2"/>
                <w:sz w:val="21"/>
                <w:szCs w:val="21"/>
              </w:rPr>
              <w:t>o</w:t>
            </w:r>
            <w:r w:rsidRPr="000E3C07">
              <w:rPr>
                <w:rFonts w:asciiTheme="minorHAnsi" w:hAnsiTheme="minorHAnsi" w:cstheme="minorHAnsi"/>
                <w:sz w:val="21"/>
                <w:szCs w:val="21"/>
              </w:rPr>
              <w:t>f</w:t>
            </w:r>
            <w:r w:rsidRPr="000E3C07">
              <w:rPr>
                <w:rFonts w:asciiTheme="minorHAnsi" w:hAnsiTheme="minorHAnsi" w:cstheme="minorHAnsi"/>
                <w:spacing w:val="1"/>
                <w:sz w:val="21"/>
                <w:szCs w:val="21"/>
              </w:rPr>
              <w:t xml:space="preserve"> </w:t>
            </w:r>
            <w:r w:rsidRPr="000E3C07">
              <w:rPr>
                <w:rFonts w:asciiTheme="minorHAnsi" w:hAnsiTheme="minorHAnsi" w:cstheme="minorHAnsi"/>
                <w:spacing w:val="-2"/>
                <w:sz w:val="21"/>
                <w:szCs w:val="21"/>
              </w:rPr>
              <w:t>o</w:t>
            </w:r>
            <w:r w:rsidRPr="000E3C07">
              <w:rPr>
                <w:rFonts w:asciiTheme="minorHAnsi" w:hAnsiTheme="minorHAnsi" w:cstheme="minorHAnsi"/>
                <w:spacing w:val="-3"/>
                <w:sz w:val="21"/>
                <w:szCs w:val="21"/>
              </w:rPr>
              <w:t>r</w:t>
            </w:r>
            <w:r w:rsidRPr="000E3C07">
              <w:rPr>
                <w:rFonts w:asciiTheme="minorHAnsi" w:hAnsiTheme="minorHAnsi" w:cstheme="minorHAnsi"/>
                <w:spacing w:val="-2"/>
                <w:sz w:val="21"/>
                <w:szCs w:val="21"/>
              </w:rPr>
              <w:t>i</w:t>
            </w:r>
            <w:r w:rsidRPr="000E3C07">
              <w:rPr>
                <w:rFonts w:asciiTheme="minorHAnsi" w:hAnsiTheme="minorHAnsi" w:cstheme="minorHAnsi"/>
                <w:spacing w:val="-3"/>
                <w:sz w:val="21"/>
                <w:szCs w:val="21"/>
              </w:rPr>
              <w:t>g</w:t>
            </w:r>
            <w:r w:rsidRPr="000E3C07">
              <w:rPr>
                <w:rFonts w:asciiTheme="minorHAnsi" w:hAnsiTheme="minorHAnsi" w:cstheme="minorHAnsi"/>
                <w:spacing w:val="-2"/>
                <w:sz w:val="21"/>
                <w:szCs w:val="21"/>
              </w:rPr>
              <w:t>ina</w:t>
            </w:r>
            <w:r w:rsidRPr="000E3C07">
              <w:rPr>
                <w:rFonts w:asciiTheme="minorHAnsi" w:hAnsiTheme="minorHAnsi" w:cstheme="minorHAnsi"/>
                <w:sz w:val="21"/>
                <w:szCs w:val="21"/>
              </w:rPr>
              <w:t>l</w:t>
            </w:r>
            <w:r w:rsidRPr="000E3C07">
              <w:rPr>
                <w:rFonts w:asciiTheme="minorHAnsi" w:hAnsiTheme="minorHAnsi" w:cstheme="minorHAnsi"/>
                <w:spacing w:val="3"/>
                <w:sz w:val="21"/>
                <w:szCs w:val="21"/>
              </w:rPr>
              <w:t xml:space="preserve"> </w:t>
            </w:r>
            <w:r w:rsidRPr="000E3C07">
              <w:rPr>
                <w:rFonts w:asciiTheme="minorHAnsi" w:hAnsiTheme="minorHAnsi" w:cstheme="minorHAnsi"/>
                <w:spacing w:val="-2"/>
                <w:sz w:val="21"/>
                <w:szCs w:val="21"/>
              </w:rPr>
              <w:t>docu</w:t>
            </w:r>
            <w:r w:rsidRPr="000E3C07">
              <w:rPr>
                <w:rFonts w:asciiTheme="minorHAnsi" w:hAnsiTheme="minorHAnsi" w:cstheme="minorHAnsi"/>
                <w:spacing w:val="-3"/>
                <w:sz w:val="21"/>
                <w:szCs w:val="21"/>
              </w:rPr>
              <w:t>m</w:t>
            </w:r>
            <w:r w:rsidRPr="000E3C07">
              <w:rPr>
                <w:rFonts w:asciiTheme="minorHAnsi" w:hAnsiTheme="minorHAnsi" w:cstheme="minorHAnsi"/>
                <w:spacing w:val="-2"/>
                <w:sz w:val="21"/>
                <w:szCs w:val="21"/>
              </w:rPr>
              <w:t>ent</w:t>
            </w:r>
            <w:r w:rsidRPr="000E3C07">
              <w:rPr>
                <w:rFonts w:asciiTheme="minorHAnsi" w:hAnsiTheme="minorHAnsi" w:cstheme="minorHAnsi"/>
                <w:sz w:val="21"/>
                <w:szCs w:val="21"/>
              </w:rPr>
              <w:t>s</w:t>
            </w:r>
            <w:r w:rsidRPr="000E3C07">
              <w:rPr>
                <w:rFonts w:asciiTheme="minorHAnsi" w:hAnsiTheme="minorHAnsi" w:cstheme="minorHAnsi"/>
                <w:spacing w:val="1"/>
                <w:sz w:val="21"/>
                <w:szCs w:val="21"/>
              </w:rPr>
              <w:t xml:space="preserve"> </w:t>
            </w:r>
            <w:r w:rsidRPr="000E3C07">
              <w:rPr>
                <w:rFonts w:asciiTheme="minorHAnsi" w:hAnsiTheme="minorHAnsi" w:cstheme="minorHAnsi"/>
                <w:spacing w:val="-2"/>
                <w:sz w:val="21"/>
                <w:szCs w:val="21"/>
              </w:rPr>
              <w:t>o</w:t>
            </w:r>
            <w:r w:rsidRPr="000E3C07">
              <w:rPr>
                <w:rFonts w:asciiTheme="minorHAnsi" w:hAnsiTheme="minorHAnsi" w:cstheme="minorHAnsi"/>
                <w:sz w:val="21"/>
                <w:szCs w:val="21"/>
              </w:rPr>
              <w:t>f</w:t>
            </w:r>
            <w:r w:rsidRPr="000E3C07">
              <w:rPr>
                <w:rFonts w:asciiTheme="minorHAnsi" w:hAnsiTheme="minorHAnsi" w:cstheme="minorHAnsi"/>
                <w:spacing w:val="2"/>
                <w:sz w:val="21"/>
                <w:szCs w:val="21"/>
              </w:rPr>
              <w:t xml:space="preserve"> </w:t>
            </w:r>
            <w:r w:rsidRPr="000E3C07">
              <w:rPr>
                <w:rFonts w:asciiTheme="minorHAnsi" w:hAnsiTheme="minorHAnsi" w:cstheme="minorHAnsi"/>
                <w:i/>
                <w:iCs/>
                <w:sz w:val="23"/>
                <w:szCs w:val="23"/>
              </w:rPr>
              <w:t>[che</w:t>
            </w:r>
            <w:r w:rsidRPr="000E3C07">
              <w:rPr>
                <w:rFonts w:asciiTheme="minorHAnsi" w:hAnsiTheme="minorHAnsi" w:cstheme="minorHAnsi"/>
                <w:i/>
                <w:iCs/>
                <w:spacing w:val="-2"/>
                <w:sz w:val="23"/>
                <w:szCs w:val="23"/>
              </w:rPr>
              <w:t>c</w:t>
            </w:r>
            <w:r w:rsidRPr="000E3C07">
              <w:rPr>
                <w:rFonts w:asciiTheme="minorHAnsi" w:hAnsiTheme="minorHAnsi" w:cstheme="minorHAnsi"/>
                <w:i/>
                <w:iCs/>
                <w:sz w:val="23"/>
                <w:szCs w:val="23"/>
              </w:rPr>
              <w:t>k</w:t>
            </w:r>
            <w:r w:rsidRPr="000E3C07">
              <w:rPr>
                <w:rFonts w:asciiTheme="minorHAnsi" w:hAnsiTheme="minorHAnsi" w:cstheme="minorHAnsi"/>
                <w:i/>
                <w:iCs/>
                <w:spacing w:val="8"/>
                <w:sz w:val="23"/>
                <w:szCs w:val="23"/>
              </w:rPr>
              <w:t xml:space="preserve"> </w:t>
            </w:r>
            <w:r w:rsidRPr="000E3C07">
              <w:rPr>
                <w:rFonts w:asciiTheme="minorHAnsi" w:hAnsiTheme="minorHAnsi" w:cstheme="minorHAnsi"/>
                <w:i/>
                <w:iCs/>
                <w:sz w:val="23"/>
                <w:szCs w:val="23"/>
              </w:rPr>
              <w:t>the</w:t>
            </w:r>
            <w:r w:rsidRPr="000E3C07">
              <w:rPr>
                <w:rFonts w:asciiTheme="minorHAnsi" w:hAnsiTheme="minorHAnsi" w:cstheme="minorHAnsi"/>
                <w:i/>
                <w:iCs/>
                <w:spacing w:val="7"/>
                <w:sz w:val="23"/>
                <w:szCs w:val="23"/>
              </w:rPr>
              <w:t xml:space="preserve"> </w:t>
            </w:r>
            <w:r w:rsidRPr="000E3C07">
              <w:rPr>
                <w:rFonts w:asciiTheme="minorHAnsi" w:hAnsiTheme="minorHAnsi" w:cstheme="minorHAnsi"/>
                <w:i/>
                <w:iCs/>
                <w:sz w:val="23"/>
                <w:szCs w:val="23"/>
              </w:rPr>
              <w:t>box(es)</w:t>
            </w:r>
            <w:r w:rsidRPr="000E3C07">
              <w:rPr>
                <w:rFonts w:asciiTheme="minorHAnsi" w:hAnsiTheme="minorHAnsi" w:cstheme="minorHAnsi"/>
                <w:i/>
                <w:iCs/>
                <w:spacing w:val="6"/>
                <w:sz w:val="23"/>
                <w:szCs w:val="23"/>
              </w:rPr>
              <w:t xml:space="preserve"> </w:t>
            </w:r>
            <w:r w:rsidRPr="000E3C07">
              <w:rPr>
                <w:rFonts w:asciiTheme="minorHAnsi" w:hAnsiTheme="minorHAnsi" w:cstheme="minorHAnsi"/>
                <w:i/>
                <w:iCs/>
                <w:sz w:val="23"/>
                <w:szCs w:val="23"/>
              </w:rPr>
              <w:t>of</w:t>
            </w:r>
            <w:r w:rsidRPr="000E3C07">
              <w:rPr>
                <w:rFonts w:asciiTheme="minorHAnsi" w:hAnsiTheme="minorHAnsi" w:cstheme="minorHAnsi"/>
                <w:i/>
                <w:iCs/>
                <w:spacing w:val="6"/>
                <w:sz w:val="23"/>
                <w:szCs w:val="23"/>
              </w:rPr>
              <w:t xml:space="preserve"> </w:t>
            </w:r>
            <w:r w:rsidRPr="000E3C07">
              <w:rPr>
                <w:rFonts w:asciiTheme="minorHAnsi" w:hAnsiTheme="minorHAnsi" w:cstheme="minorHAnsi"/>
                <w:i/>
                <w:iCs/>
                <w:sz w:val="23"/>
                <w:szCs w:val="23"/>
              </w:rPr>
              <w:t>the</w:t>
            </w:r>
            <w:r w:rsidRPr="000E3C07">
              <w:rPr>
                <w:rFonts w:asciiTheme="minorHAnsi" w:hAnsiTheme="minorHAnsi" w:cstheme="minorHAnsi"/>
                <w:i/>
                <w:iCs/>
                <w:spacing w:val="7"/>
                <w:sz w:val="23"/>
                <w:szCs w:val="23"/>
              </w:rPr>
              <w:t xml:space="preserve"> </w:t>
            </w:r>
            <w:r w:rsidRPr="000E3C07">
              <w:rPr>
                <w:rFonts w:asciiTheme="minorHAnsi" w:hAnsiTheme="minorHAnsi" w:cstheme="minorHAnsi"/>
                <w:i/>
                <w:iCs/>
                <w:sz w:val="23"/>
                <w:szCs w:val="23"/>
              </w:rPr>
              <w:t>a</w:t>
            </w:r>
            <w:r w:rsidRPr="000E3C07">
              <w:rPr>
                <w:rFonts w:asciiTheme="minorHAnsi" w:hAnsiTheme="minorHAnsi" w:cstheme="minorHAnsi"/>
                <w:i/>
                <w:iCs/>
                <w:spacing w:val="-1"/>
                <w:sz w:val="23"/>
                <w:szCs w:val="23"/>
              </w:rPr>
              <w:t>t</w:t>
            </w:r>
            <w:r w:rsidRPr="000E3C07">
              <w:rPr>
                <w:rFonts w:asciiTheme="minorHAnsi" w:hAnsiTheme="minorHAnsi" w:cstheme="minorHAnsi"/>
                <w:i/>
                <w:iCs/>
                <w:sz w:val="23"/>
                <w:szCs w:val="23"/>
              </w:rPr>
              <w:t>ta</w:t>
            </w:r>
            <w:r w:rsidRPr="000E3C07">
              <w:rPr>
                <w:rFonts w:asciiTheme="minorHAnsi" w:hAnsiTheme="minorHAnsi" w:cstheme="minorHAnsi"/>
                <w:i/>
                <w:iCs/>
                <w:spacing w:val="-2"/>
                <w:sz w:val="23"/>
                <w:szCs w:val="23"/>
              </w:rPr>
              <w:t>c</w:t>
            </w:r>
            <w:r w:rsidRPr="000E3C07">
              <w:rPr>
                <w:rFonts w:asciiTheme="minorHAnsi" w:hAnsiTheme="minorHAnsi" w:cstheme="minorHAnsi"/>
                <w:i/>
                <w:iCs/>
                <w:sz w:val="23"/>
                <w:szCs w:val="23"/>
              </w:rPr>
              <w:t>hed</w:t>
            </w:r>
            <w:r w:rsidRPr="000E3C07">
              <w:rPr>
                <w:rFonts w:asciiTheme="minorHAnsi" w:hAnsiTheme="minorHAnsi" w:cstheme="minorHAnsi"/>
                <w:i/>
                <w:iCs/>
                <w:w w:val="101"/>
                <w:sz w:val="23"/>
                <w:szCs w:val="23"/>
              </w:rPr>
              <w:t xml:space="preserve"> </w:t>
            </w:r>
            <w:r w:rsidRPr="000E3C07">
              <w:rPr>
                <w:rFonts w:asciiTheme="minorHAnsi" w:hAnsiTheme="minorHAnsi" w:cstheme="minorHAnsi"/>
                <w:i/>
                <w:iCs/>
                <w:spacing w:val="-1"/>
                <w:sz w:val="23"/>
                <w:szCs w:val="23"/>
              </w:rPr>
              <w:t>or</w:t>
            </w:r>
            <w:r w:rsidRPr="000E3C07">
              <w:rPr>
                <w:rFonts w:asciiTheme="minorHAnsi" w:hAnsiTheme="minorHAnsi" w:cstheme="minorHAnsi"/>
                <w:i/>
                <w:iCs/>
                <w:spacing w:val="1"/>
                <w:sz w:val="23"/>
                <w:szCs w:val="23"/>
              </w:rPr>
              <w:t>i</w:t>
            </w:r>
            <w:r w:rsidRPr="000E3C07">
              <w:rPr>
                <w:rFonts w:asciiTheme="minorHAnsi" w:hAnsiTheme="minorHAnsi" w:cstheme="minorHAnsi"/>
                <w:i/>
                <w:iCs/>
                <w:spacing w:val="-1"/>
                <w:sz w:val="23"/>
                <w:szCs w:val="23"/>
              </w:rPr>
              <w:t>gina</w:t>
            </w:r>
            <w:r w:rsidRPr="000E3C07">
              <w:rPr>
                <w:rFonts w:asciiTheme="minorHAnsi" w:hAnsiTheme="minorHAnsi" w:cstheme="minorHAnsi"/>
                <w:i/>
                <w:iCs/>
                <w:sz w:val="23"/>
                <w:szCs w:val="23"/>
              </w:rPr>
              <w:t>l</w:t>
            </w:r>
            <w:r w:rsidRPr="000E3C07">
              <w:rPr>
                <w:rFonts w:asciiTheme="minorHAnsi" w:hAnsiTheme="minorHAnsi" w:cstheme="minorHAnsi"/>
                <w:i/>
                <w:iCs/>
                <w:spacing w:val="19"/>
                <w:sz w:val="23"/>
                <w:szCs w:val="23"/>
              </w:rPr>
              <w:t xml:space="preserve"> </w:t>
            </w:r>
            <w:r w:rsidRPr="000E3C07">
              <w:rPr>
                <w:rFonts w:asciiTheme="minorHAnsi" w:hAnsiTheme="minorHAnsi" w:cstheme="minorHAnsi"/>
                <w:i/>
                <w:iCs/>
                <w:spacing w:val="-1"/>
                <w:sz w:val="23"/>
                <w:szCs w:val="23"/>
              </w:rPr>
              <w:t>d</w:t>
            </w:r>
            <w:r w:rsidRPr="000E3C07">
              <w:rPr>
                <w:rFonts w:asciiTheme="minorHAnsi" w:hAnsiTheme="minorHAnsi" w:cstheme="minorHAnsi"/>
                <w:i/>
                <w:iCs/>
                <w:sz w:val="23"/>
                <w:szCs w:val="23"/>
              </w:rPr>
              <w:t>o</w:t>
            </w:r>
            <w:r w:rsidRPr="000E3C07">
              <w:rPr>
                <w:rFonts w:asciiTheme="minorHAnsi" w:hAnsiTheme="minorHAnsi" w:cstheme="minorHAnsi"/>
                <w:i/>
                <w:iCs/>
                <w:spacing w:val="-1"/>
                <w:sz w:val="23"/>
                <w:szCs w:val="23"/>
              </w:rPr>
              <w:t>cuments]</w:t>
            </w:r>
          </w:p>
          <w:p w14:paraId="1ADFDADD" w14:textId="77777777" w:rsidR="000E3C07" w:rsidRPr="000E3C07" w:rsidRDefault="000E3C07" w:rsidP="003D6913">
            <w:pPr>
              <w:pStyle w:val="TableParagraph"/>
              <w:kinsoku w:val="0"/>
              <w:overflowPunct w:val="0"/>
              <w:spacing w:before="10" w:line="110" w:lineRule="exact"/>
              <w:rPr>
                <w:rFonts w:asciiTheme="minorHAnsi" w:hAnsiTheme="minorHAnsi" w:cstheme="minorHAnsi"/>
                <w:sz w:val="11"/>
                <w:szCs w:val="11"/>
              </w:rPr>
            </w:pPr>
          </w:p>
          <w:p w14:paraId="18DC1B11" w14:textId="77777777" w:rsidR="000E3C07" w:rsidRPr="000E3C07" w:rsidRDefault="000E3C07" w:rsidP="000E3C07">
            <w:pPr>
              <w:pStyle w:val="ListParagraph"/>
              <w:widowControl w:val="0"/>
              <w:numPr>
                <w:ilvl w:val="0"/>
                <w:numId w:val="12"/>
              </w:numPr>
              <w:tabs>
                <w:tab w:val="left" w:pos="624"/>
              </w:tabs>
              <w:kinsoku w:val="0"/>
              <w:overflowPunct w:val="0"/>
              <w:autoSpaceDE w:val="0"/>
              <w:autoSpaceDN w:val="0"/>
              <w:adjustRightInd w:val="0"/>
              <w:spacing w:line="244" w:lineRule="auto"/>
              <w:ind w:left="624" w:right="306"/>
              <w:contextualSpacing w:val="0"/>
              <w:rPr>
                <w:rFonts w:cstheme="minorHAnsi"/>
                <w:sz w:val="21"/>
                <w:szCs w:val="21"/>
              </w:rPr>
            </w:pPr>
            <w:r w:rsidRPr="000E3C07">
              <w:rPr>
                <w:rFonts w:cstheme="minorHAnsi"/>
                <w:spacing w:val="-3"/>
                <w:sz w:val="21"/>
                <w:szCs w:val="21"/>
              </w:rPr>
              <w:t>Ar</w:t>
            </w:r>
            <w:r w:rsidRPr="000E3C07">
              <w:rPr>
                <w:rFonts w:cstheme="minorHAnsi"/>
                <w:spacing w:val="-2"/>
                <w:sz w:val="21"/>
                <w:szCs w:val="21"/>
              </w:rPr>
              <w:t>t</w:t>
            </w:r>
            <w:r w:rsidRPr="000E3C07">
              <w:rPr>
                <w:rFonts w:cstheme="minorHAnsi"/>
                <w:spacing w:val="-3"/>
                <w:sz w:val="21"/>
                <w:szCs w:val="21"/>
              </w:rPr>
              <w:t>i</w:t>
            </w:r>
            <w:r w:rsidRPr="000E3C07">
              <w:rPr>
                <w:rFonts w:cstheme="minorHAnsi"/>
                <w:spacing w:val="-2"/>
                <w:sz w:val="21"/>
                <w:szCs w:val="21"/>
              </w:rPr>
              <w:t>c</w:t>
            </w:r>
            <w:r w:rsidRPr="000E3C07">
              <w:rPr>
                <w:rFonts w:cstheme="minorHAnsi"/>
                <w:spacing w:val="-4"/>
                <w:sz w:val="21"/>
                <w:szCs w:val="21"/>
              </w:rPr>
              <w:t>l</w:t>
            </w:r>
            <w:r w:rsidRPr="000E3C07">
              <w:rPr>
                <w:rFonts w:cstheme="minorHAnsi"/>
                <w:spacing w:val="-2"/>
                <w:sz w:val="21"/>
                <w:szCs w:val="21"/>
              </w:rPr>
              <w:t>e</w:t>
            </w:r>
            <w:r w:rsidRPr="000E3C07">
              <w:rPr>
                <w:rFonts w:cstheme="minorHAnsi"/>
                <w:sz w:val="21"/>
                <w:szCs w:val="21"/>
              </w:rPr>
              <w:t>s</w:t>
            </w:r>
            <w:r w:rsidRPr="000E3C07">
              <w:rPr>
                <w:rFonts w:cstheme="minorHAnsi"/>
                <w:spacing w:val="5"/>
                <w:sz w:val="21"/>
                <w:szCs w:val="21"/>
              </w:rPr>
              <w:t xml:space="preserve"> </w:t>
            </w:r>
            <w:r w:rsidRPr="000E3C07">
              <w:rPr>
                <w:rFonts w:cstheme="minorHAnsi"/>
                <w:spacing w:val="-3"/>
                <w:sz w:val="21"/>
                <w:szCs w:val="21"/>
              </w:rPr>
              <w:t>o</w:t>
            </w:r>
            <w:r w:rsidRPr="000E3C07">
              <w:rPr>
                <w:rFonts w:cstheme="minorHAnsi"/>
                <w:sz w:val="21"/>
                <w:szCs w:val="21"/>
              </w:rPr>
              <w:t>f</w:t>
            </w:r>
            <w:r w:rsidRPr="000E3C07">
              <w:rPr>
                <w:rFonts w:cstheme="minorHAnsi"/>
                <w:spacing w:val="4"/>
                <w:sz w:val="21"/>
                <w:szCs w:val="21"/>
              </w:rPr>
              <w:t xml:space="preserve"> </w:t>
            </w:r>
            <w:r w:rsidRPr="000E3C07">
              <w:rPr>
                <w:rFonts w:cstheme="minorHAnsi"/>
                <w:sz w:val="21"/>
                <w:szCs w:val="21"/>
              </w:rPr>
              <w:t>I</w:t>
            </w:r>
            <w:r w:rsidRPr="000E3C07">
              <w:rPr>
                <w:rFonts w:cstheme="minorHAnsi"/>
                <w:spacing w:val="-2"/>
                <w:sz w:val="21"/>
                <w:szCs w:val="21"/>
              </w:rPr>
              <w:t>n</w:t>
            </w:r>
            <w:r w:rsidRPr="000E3C07">
              <w:rPr>
                <w:rFonts w:cstheme="minorHAnsi"/>
                <w:spacing w:val="-3"/>
                <w:sz w:val="21"/>
                <w:szCs w:val="21"/>
              </w:rPr>
              <w:t>c</w:t>
            </w:r>
            <w:r w:rsidRPr="000E3C07">
              <w:rPr>
                <w:rFonts w:cstheme="minorHAnsi"/>
                <w:spacing w:val="-2"/>
                <w:sz w:val="21"/>
                <w:szCs w:val="21"/>
              </w:rPr>
              <w:t>o</w:t>
            </w:r>
            <w:r w:rsidRPr="000E3C07">
              <w:rPr>
                <w:rFonts w:cstheme="minorHAnsi"/>
                <w:spacing w:val="-3"/>
                <w:sz w:val="21"/>
                <w:szCs w:val="21"/>
              </w:rPr>
              <w:t>r</w:t>
            </w:r>
            <w:r w:rsidRPr="000E3C07">
              <w:rPr>
                <w:rFonts w:cstheme="minorHAnsi"/>
                <w:spacing w:val="-2"/>
                <w:sz w:val="21"/>
                <w:szCs w:val="21"/>
              </w:rPr>
              <w:t>po</w:t>
            </w:r>
            <w:r w:rsidRPr="000E3C07">
              <w:rPr>
                <w:rFonts w:cstheme="minorHAnsi"/>
                <w:spacing w:val="-3"/>
                <w:sz w:val="21"/>
                <w:szCs w:val="21"/>
              </w:rPr>
              <w:t>r</w:t>
            </w:r>
            <w:r w:rsidRPr="000E3C07">
              <w:rPr>
                <w:rFonts w:cstheme="minorHAnsi"/>
                <w:spacing w:val="-2"/>
                <w:sz w:val="21"/>
                <w:szCs w:val="21"/>
              </w:rPr>
              <w:t>a</w:t>
            </w:r>
            <w:r w:rsidRPr="000E3C07">
              <w:rPr>
                <w:rFonts w:cstheme="minorHAnsi"/>
                <w:spacing w:val="-3"/>
                <w:sz w:val="21"/>
                <w:szCs w:val="21"/>
              </w:rPr>
              <w:t>t</w:t>
            </w:r>
            <w:r w:rsidRPr="000E3C07">
              <w:rPr>
                <w:rFonts w:cstheme="minorHAnsi"/>
                <w:spacing w:val="-1"/>
                <w:sz w:val="21"/>
                <w:szCs w:val="21"/>
              </w:rPr>
              <w:t>i</w:t>
            </w:r>
            <w:r w:rsidRPr="000E3C07">
              <w:rPr>
                <w:rFonts w:cstheme="minorHAnsi"/>
                <w:spacing w:val="-2"/>
                <w:sz w:val="21"/>
                <w:szCs w:val="21"/>
              </w:rPr>
              <w:t>o</w:t>
            </w:r>
            <w:r w:rsidRPr="000E3C07">
              <w:rPr>
                <w:rFonts w:cstheme="minorHAnsi"/>
                <w:sz w:val="21"/>
                <w:szCs w:val="21"/>
              </w:rPr>
              <w:t>n</w:t>
            </w:r>
            <w:r w:rsidRPr="000E3C07">
              <w:rPr>
                <w:rFonts w:cstheme="minorHAnsi"/>
                <w:spacing w:val="4"/>
                <w:sz w:val="21"/>
                <w:szCs w:val="21"/>
              </w:rPr>
              <w:t xml:space="preserve"> </w:t>
            </w:r>
            <w:r w:rsidRPr="000E3C07">
              <w:rPr>
                <w:rFonts w:cstheme="minorHAnsi"/>
                <w:spacing w:val="-3"/>
                <w:sz w:val="21"/>
                <w:szCs w:val="21"/>
              </w:rPr>
              <w:t>(</w:t>
            </w:r>
            <w:r w:rsidRPr="000E3C07">
              <w:rPr>
                <w:rFonts w:cstheme="minorHAnsi"/>
                <w:spacing w:val="-1"/>
                <w:sz w:val="21"/>
                <w:szCs w:val="21"/>
              </w:rPr>
              <w:t>o</w:t>
            </w:r>
            <w:r w:rsidRPr="000E3C07">
              <w:rPr>
                <w:rFonts w:cstheme="minorHAnsi"/>
                <w:sz w:val="21"/>
                <w:szCs w:val="21"/>
              </w:rPr>
              <w:t>r</w:t>
            </w:r>
            <w:r w:rsidRPr="000E3C07">
              <w:rPr>
                <w:rFonts w:cstheme="minorHAnsi"/>
                <w:spacing w:val="2"/>
                <w:sz w:val="21"/>
                <w:szCs w:val="21"/>
              </w:rPr>
              <w:t xml:space="preserve"> </w:t>
            </w:r>
            <w:r w:rsidRPr="000E3C07">
              <w:rPr>
                <w:rFonts w:cstheme="minorHAnsi"/>
                <w:spacing w:val="-2"/>
                <w:sz w:val="21"/>
                <w:szCs w:val="21"/>
              </w:rPr>
              <w:t>e</w:t>
            </w:r>
            <w:r w:rsidRPr="000E3C07">
              <w:rPr>
                <w:rFonts w:cstheme="minorHAnsi"/>
                <w:spacing w:val="-1"/>
                <w:sz w:val="21"/>
                <w:szCs w:val="21"/>
              </w:rPr>
              <w:t>q</w:t>
            </w:r>
            <w:r w:rsidRPr="000E3C07">
              <w:rPr>
                <w:rFonts w:cstheme="minorHAnsi"/>
                <w:spacing w:val="-2"/>
                <w:sz w:val="21"/>
                <w:szCs w:val="21"/>
              </w:rPr>
              <w:t>u</w:t>
            </w:r>
            <w:r w:rsidRPr="000E3C07">
              <w:rPr>
                <w:rFonts w:cstheme="minorHAnsi"/>
                <w:spacing w:val="-1"/>
                <w:sz w:val="21"/>
                <w:szCs w:val="21"/>
              </w:rPr>
              <w:t>i</w:t>
            </w:r>
            <w:r w:rsidRPr="000E3C07">
              <w:rPr>
                <w:rFonts w:cstheme="minorHAnsi"/>
                <w:spacing w:val="-3"/>
                <w:sz w:val="21"/>
                <w:szCs w:val="21"/>
              </w:rPr>
              <w:t>v</w:t>
            </w:r>
            <w:r w:rsidRPr="000E3C07">
              <w:rPr>
                <w:rFonts w:cstheme="minorHAnsi"/>
                <w:spacing w:val="-2"/>
                <w:sz w:val="21"/>
                <w:szCs w:val="21"/>
              </w:rPr>
              <w:t>a</w:t>
            </w:r>
            <w:r w:rsidRPr="000E3C07">
              <w:rPr>
                <w:rFonts w:cstheme="minorHAnsi"/>
                <w:spacing w:val="-3"/>
                <w:sz w:val="21"/>
                <w:szCs w:val="21"/>
              </w:rPr>
              <w:t>l</w:t>
            </w:r>
            <w:r w:rsidRPr="000E3C07">
              <w:rPr>
                <w:rFonts w:cstheme="minorHAnsi"/>
                <w:spacing w:val="-2"/>
                <w:sz w:val="21"/>
                <w:szCs w:val="21"/>
              </w:rPr>
              <w:t>e</w:t>
            </w:r>
            <w:r w:rsidRPr="000E3C07">
              <w:rPr>
                <w:rFonts w:cstheme="minorHAnsi"/>
                <w:spacing w:val="-3"/>
                <w:sz w:val="21"/>
                <w:szCs w:val="21"/>
              </w:rPr>
              <w:t>n</w:t>
            </w:r>
            <w:r w:rsidRPr="000E3C07">
              <w:rPr>
                <w:rFonts w:cstheme="minorHAnsi"/>
                <w:sz w:val="21"/>
                <w:szCs w:val="21"/>
              </w:rPr>
              <w:t>t</w:t>
            </w:r>
            <w:r w:rsidRPr="000E3C07">
              <w:rPr>
                <w:rFonts w:cstheme="minorHAnsi"/>
                <w:spacing w:val="4"/>
                <w:sz w:val="21"/>
                <w:szCs w:val="21"/>
              </w:rPr>
              <w:t xml:space="preserve"> </w:t>
            </w:r>
            <w:r w:rsidRPr="000E3C07">
              <w:rPr>
                <w:rFonts w:cstheme="minorHAnsi"/>
                <w:spacing w:val="-3"/>
                <w:sz w:val="21"/>
                <w:szCs w:val="21"/>
              </w:rPr>
              <w:t>d</w:t>
            </w:r>
            <w:r w:rsidRPr="000E3C07">
              <w:rPr>
                <w:rFonts w:cstheme="minorHAnsi"/>
                <w:spacing w:val="-2"/>
                <w:sz w:val="21"/>
                <w:szCs w:val="21"/>
              </w:rPr>
              <w:t>oc</w:t>
            </w:r>
            <w:r w:rsidRPr="000E3C07">
              <w:rPr>
                <w:rFonts w:cstheme="minorHAnsi"/>
                <w:spacing w:val="-3"/>
                <w:sz w:val="21"/>
                <w:szCs w:val="21"/>
              </w:rPr>
              <w:t>u</w:t>
            </w:r>
            <w:r w:rsidRPr="000E3C07">
              <w:rPr>
                <w:rFonts w:cstheme="minorHAnsi"/>
                <w:spacing w:val="-2"/>
                <w:sz w:val="21"/>
                <w:szCs w:val="21"/>
              </w:rPr>
              <w:t>me</w:t>
            </w:r>
            <w:r w:rsidRPr="000E3C07">
              <w:rPr>
                <w:rFonts w:cstheme="minorHAnsi"/>
                <w:spacing w:val="-3"/>
                <w:sz w:val="21"/>
                <w:szCs w:val="21"/>
              </w:rPr>
              <w:t>n</w:t>
            </w:r>
            <w:r w:rsidRPr="000E3C07">
              <w:rPr>
                <w:rFonts w:cstheme="minorHAnsi"/>
                <w:spacing w:val="-2"/>
                <w:sz w:val="21"/>
                <w:szCs w:val="21"/>
              </w:rPr>
              <w:t>t</w:t>
            </w:r>
            <w:r w:rsidRPr="000E3C07">
              <w:rPr>
                <w:rFonts w:cstheme="minorHAnsi"/>
                <w:sz w:val="21"/>
                <w:szCs w:val="21"/>
              </w:rPr>
              <w:t>s</w:t>
            </w:r>
            <w:r w:rsidRPr="000E3C07">
              <w:rPr>
                <w:rFonts w:cstheme="minorHAnsi"/>
                <w:spacing w:val="5"/>
                <w:sz w:val="21"/>
                <w:szCs w:val="21"/>
              </w:rPr>
              <w:t xml:space="preserve"> </w:t>
            </w:r>
            <w:r w:rsidRPr="000E3C07">
              <w:rPr>
                <w:rFonts w:cstheme="minorHAnsi"/>
                <w:spacing w:val="-3"/>
                <w:sz w:val="21"/>
                <w:szCs w:val="21"/>
              </w:rPr>
              <w:t>o</w:t>
            </w:r>
            <w:r w:rsidRPr="000E3C07">
              <w:rPr>
                <w:rFonts w:cstheme="minorHAnsi"/>
                <w:sz w:val="21"/>
                <w:szCs w:val="21"/>
              </w:rPr>
              <w:t>f</w:t>
            </w:r>
            <w:r w:rsidRPr="000E3C07">
              <w:rPr>
                <w:rFonts w:cstheme="minorHAnsi"/>
                <w:spacing w:val="6"/>
                <w:sz w:val="21"/>
                <w:szCs w:val="21"/>
              </w:rPr>
              <w:t xml:space="preserve"> </w:t>
            </w:r>
            <w:r w:rsidRPr="000E3C07">
              <w:rPr>
                <w:rFonts w:cstheme="minorHAnsi"/>
                <w:spacing w:val="-3"/>
                <w:sz w:val="21"/>
                <w:szCs w:val="21"/>
              </w:rPr>
              <w:t>con</w:t>
            </w:r>
            <w:r w:rsidRPr="000E3C07">
              <w:rPr>
                <w:rFonts w:cstheme="minorHAnsi"/>
                <w:spacing w:val="-1"/>
                <w:sz w:val="21"/>
                <w:szCs w:val="21"/>
              </w:rPr>
              <w:t>s</w:t>
            </w:r>
            <w:r w:rsidRPr="000E3C07">
              <w:rPr>
                <w:rFonts w:cstheme="minorHAnsi"/>
                <w:spacing w:val="-2"/>
                <w:sz w:val="21"/>
                <w:szCs w:val="21"/>
              </w:rPr>
              <w:t>t</w:t>
            </w:r>
            <w:r w:rsidRPr="000E3C07">
              <w:rPr>
                <w:rFonts w:cstheme="minorHAnsi"/>
                <w:spacing w:val="-4"/>
                <w:sz w:val="21"/>
                <w:szCs w:val="21"/>
              </w:rPr>
              <w:t>i</w:t>
            </w:r>
            <w:r w:rsidRPr="000E3C07">
              <w:rPr>
                <w:rFonts w:cstheme="minorHAnsi"/>
                <w:spacing w:val="-1"/>
                <w:sz w:val="21"/>
                <w:szCs w:val="21"/>
              </w:rPr>
              <w:t>t</w:t>
            </w:r>
            <w:r w:rsidRPr="000E3C07">
              <w:rPr>
                <w:rFonts w:cstheme="minorHAnsi"/>
                <w:spacing w:val="-3"/>
                <w:sz w:val="21"/>
                <w:szCs w:val="21"/>
              </w:rPr>
              <w:t>u</w:t>
            </w:r>
            <w:r w:rsidRPr="000E3C07">
              <w:rPr>
                <w:rFonts w:cstheme="minorHAnsi"/>
                <w:spacing w:val="-2"/>
                <w:sz w:val="21"/>
                <w:szCs w:val="21"/>
              </w:rPr>
              <w:t>t</w:t>
            </w:r>
            <w:r w:rsidRPr="000E3C07">
              <w:rPr>
                <w:rFonts w:cstheme="minorHAnsi"/>
                <w:spacing w:val="-3"/>
                <w:sz w:val="21"/>
                <w:szCs w:val="21"/>
              </w:rPr>
              <w:t>io</w:t>
            </w:r>
            <w:r w:rsidRPr="000E3C07">
              <w:rPr>
                <w:rFonts w:cstheme="minorHAnsi"/>
                <w:sz w:val="21"/>
                <w:szCs w:val="21"/>
              </w:rPr>
              <w:t>n</w:t>
            </w:r>
            <w:r w:rsidRPr="000E3C07">
              <w:rPr>
                <w:rFonts w:cstheme="minorHAnsi"/>
                <w:spacing w:val="6"/>
                <w:sz w:val="21"/>
                <w:szCs w:val="21"/>
              </w:rPr>
              <w:t xml:space="preserve"> </w:t>
            </w:r>
            <w:r w:rsidRPr="000E3C07">
              <w:rPr>
                <w:rFonts w:cstheme="minorHAnsi"/>
                <w:spacing w:val="-3"/>
                <w:sz w:val="21"/>
                <w:szCs w:val="21"/>
              </w:rPr>
              <w:t>o</w:t>
            </w:r>
            <w:r w:rsidRPr="000E3C07">
              <w:rPr>
                <w:rFonts w:cstheme="minorHAnsi"/>
                <w:sz w:val="21"/>
                <w:szCs w:val="21"/>
              </w:rPr>
              <w:t>r</w:t>
            </w:r>
            <w:r w:rsidRPr="000E3C07">
              <w:rPr>
                <w:rFonts w:cstheme="minorHAnsi"/>
                <w:spacing w:val="4"/>
                <w:sz w:val="21"/>
                <w:szCs w:val="21"/>
              </w:rPr>
              <w:t xml:space="preserve"> </w:t>
            </w:r>
            <w:r w:rsidRPr="000E3C07">
              <w:rPr>
                <w:rFonts w:cstheme="minorHAnsi"/>
                <w:spacing w:val="-3"/>
                <w:sz w:val="21"/>
                <w:szCs w:val="21"/>
              </w:rPr>
              <w:t>ass</w:t>
            </w:r>
            <w:r w:rsidRPr="000E3C07">
              <w:rPr>
                <w:rFonts w:cstheme="minorHAnsi"/>
                <w:spacing w:val="-2"/>
                <w:sz w:val="21"/>
                <w:szCs w:val="21"/>
              </w:rPr>
              <w:t>o</w:t>
            </w:r>
            <w:r w:rsidRPr="000E3C07">
              <w:rPr>
                <w:rFonts w:cstheme="minorHAnsi"/>
                <w:spacing w:val="-3"/>
                <w:sz w:val="21"/>
                <w:szCs w:val="21"/>
              </w:rPr>
              <w:t>ci</w:t>
            </w:r>
            <w:r w:rsidRPr="000E3C07">
              <w:rPr>
                <w:rFonts w:cstheme="minorHAnsi"/>
                <w:spacing w:val="-2"/>
                <w:sz w:val="21"/>
                <w:szCs w:val="21"/>
              </w:rPr>
              <w:t>at</w:t>
            </w:r>
            <w:r w:rsidRPr="000E3C07">
              <w:rPr>
                <w:rFonts w:cstheme="minorHAnsi"/>
                <w:spacing w:val="-3"/>
                <w:sz w:val="21"/>
                <w:szCs w:val="21"/>
              </w:rPr>
              <w:t>i</w:t>
            </w:r>
            <w:r w:rsidRPr="000E3C07">
              <w:rPr>
                <w:rFonts w:cstheme="minorHAnsi"/>
                <w:spacing w:val="-2"/>
                <w:sz w:val="21"/>
                <w:szCs w:val="21"/>
              </w:rPr>
              <w:t>o</w:t>
            </w:r>
            <w:r w:rsidRPr="000E3C07">
              <w:rPr>
                <w:rFonts w:cstheme="minorHAnsi"/>
                <w:spacing w:val="-3"/>
                <w:sz w:val="21"/>
                <w:szCs w:val="21"/>
              </w:rPr>
              <w:t>n),</w:t>
            </w:r>
            <w:r w:rsidRPr="000E3C07">
              <w:rPr>
                <w:rFonts w:cstheme="minorHAnsi"/>
                <w:spacing w:val="6"/>
                <w:sz w:val="21"/>
                <w:szCs w:val="21"/>
              </w:rPr>
              <w:t xml:space="preserve"> </w:t>
            </w:r>
            <w:r w:rsidRPr="000E3C07">
              <w:rPr>
                <w:rFonts w:cstheme="minorHAnsi"/>
                <w:spacing w:val="-2"/>
                <w:sz w:val="21"/>
                <w:szCs w:val="21"/>
              </w:rPr>
              <w:t>a</w:t>
            </w:r>
            <w:r w:rsidRPr="000E3C07">
              <w:rPr>
                <w:rFonts w:cstheme="minorHAnsi"/>
                <w:spacing w:val="-1"/>
                <w:sz w:val="21"/>
                <w:szCs w:val="21"/>
              </w:rPr>
              <w:t>n</w:t>
            </w:r>
            <w:r w:rsidRPr="000E3C07">
              <w:rPr>
                <w:rFonts w:cstheme="minorHAnsi"/>
                <w:spacing w:val="-2"/>
                <w:sz w:val="21"/>
                <w:szCs w:val="21"/>
              </w:rPr>
              <w:t>d/o</w:t>
            </w:r>
            <w:r w:rsidRPr="000E3C07">
              <w:rPr>
                <w:rFonts w:cstheme="minorHAnsi"/>
                <w:sz w:val="21"/>
                <w:szCs w:val="21"/>
              </w:rPr>
              <w:t>r</w:t>
            </w:r>
            <w:r w:rsidRPr="000E3C07">
              <w:rPr>
                <w:rFonts w:cstheme="minorHAnsi"/>
                <w:spacing w:val="-2"/>
                <w:sz w:val="21"/>
                <w:szCs w:val="21"/>
              </w:rPr>
              <w:t xml:space="preserve"> re</w:t>
            </w:r>
            <w:r w:rsidRPr="000E3C07">
              <w:rPr>
                <w:rFonts w:cstheme="minorHAnsi"/>
                <w:sz w:val="21"/>
                <w:szCs w:val="21"/>
              </w:rPr>
              <w:t>g</w:t>
            </w:r>
            <w:r w:rsidRPr="000E3C07">
              <w:rPr>
                <w:rFonts w:cstheme="minorHAnsi"/>
                <w:spacing w:val="-4"/>
                <w:sz w:val="21"/>
                <w:szCs w:val="21"/>
              </w:rPr>
              <w:t>i</w:t>
            </w:r>
            <w:r w:rsidRPr="000E3C07">
              <w:rPr>
                <w:rFonts w:cstheme="minorHAnsi"/>
                <w:spacing w:val="-1"/>
                <w:sz w:val="21"/>
                <w:szCs w:val="21"/>
              </w:rPr>
              <w:t>s</w:t>
            </w:r>
            <w:r w:rsidRPr="000E3C07">
              <w:rPr>
                <w:rFonts w:cstheme="minorHAnsi"/>
                <w:spacing w:val="-3"/>
                <w:sz w:val="21"/>
                <w:szCs w:val="21"/>
              </w:rPr>
              <w:t>t</w:t>
            </w:r>
            <w:r w:rsidRPr="000E3C07">
              <w:rPr>
                <w:rFonts w:cstheme="minorHAnsi"/>
                <w:spacing w:val="-2"/>
                <w:sz w:val="21"/>
                <w:szCs w:val="21"/>
              </w:rPr>
              <w:t>ratio</w:t>
            </w:r>
            <w:r w:rsidRPr="000E3C07">
              <w:rPr>
                <w:rFonts w:cstheme="minorHAnsi"/>
                <w:sz w:val="21"/>
                <w:szCs w:val="21"/>
              </w:rPr>
              <w:t>n</w:t>
            </w:r>
            <w:r w:rsidRPr="000E3C07">
              <w:rPr>
                <w:rFonts w:cstheme="minorHAnsi"/>
                <w:spacing w:val="5"/>
                <w:sz w:val="21"/>
                <w:szCs w:val="21"/>
              </w:rPr>
              <w:t xml:space="preserve"> </w:t>
            </w:r>
            <w:r w:rsidRPr="000E3C07">
              <w:rPr>
                <w:rFonts w:cstheme="minorHAnsi"/>
                <w:spacing w:val="-2"/>
                <w:sz w:val="21"/>
                <w:szCs w:val="21"/>
              </w:rPr>
              <w:t>docume</w:t>
            </w:r>
            <w:r w:rsidRPr="000E3C07">
              <w:rPr>
                <w:rFonts w:cstheme="minorHAnsi"/>
                <w:spacing w:val="-1"/>
                <w:sz w:val="21"/>
                <w:szCs w:val="21"/>
              </w:rPr>
              <w:t>n</w:t>
            </w:r>
            <w:r w:rsidRPr="000E3C07">
              <w:rPr>
                <w:rFonts w:cstheme="minorHAnsi"/>
                <w:spacing w:val="-3"/>
                <w:sz w:val="21"/>
                <w:szCs w:val="21"/>
              </w:rPr>
              <w:t>t</w:t>
            </w:r>
            <w:r w:rsidRPr="000E3C07">
              <w:rPr>
                <w:rFonts w:cstheme="minorHAnsi"/>
                <w:sz w:val="21"/>
                <w:szCs w:val="21"/>
              </w:rPr>
              <w:t>s</w:t>
            </w:r>
            <w:r w:rsidRPr="000E3C07">
              <w:rPr>
                <w:rFonts w:cstheme="minorHAnsi"/>
                <w:spacing w:val="3"/>
                <w:sz w:val="21"/>
                <w:szCs w:val="21"/>
              </w:rPr>
              <w:t xml:space="preserve"> </w:t>
            </w:r>
            <w:r w:rsidRPr="000E3C07">
              <w:rPr>
                <w:rFonts w:cstheme="minorHAnsi"/>
                <w:spacing w:val="-2"/>
                <w:sz w:val="21"/>
                <w:szCs w:val="21"/>
              </w:rPr>
              <w:t>o</w:t>
            </w:r>
            <w:r w:rsidRPr="000E3C07">
              <w:rPr>
                <w:rFonts w:cstheme="minorHAnsi"/>
                <w:sz w:val="21"/>
                <w:szCs w:val="21"/>
              </w:rPr>
              <w:t>f</w:t>
            </w:r>
            <w:r w:rsidRPr="000E3C07">
              <w:rPr>
                <w:rFonts w:cstheme="minorHAnsi"/>
                <w:spacing w:val="4"/>
                <w:sz w:val="21"/>
                <w:szCs w:val="21"/>
              </w:rPr>
              <w:t xml:space="preserve"> </w:t>
            </w:r>
            <w:r w:rsidRPr="000E3C07">
              <w:rPr>
                <w:rFonts w:cstheme="minorHAnsi"/>
                <w:spacing w:val="-2"/>
                <w:sz w:val="21"/>
                <w:szCs w:val="21"/>
              </w:rPr>
              <w:t>th</w:t>
            </w:r>
            <w:r w:rsidRPr="000E3C07">
              <w:rPr>
                <w:rFonts w:cstheme="minorHAnsi"/>
                <w:sz w:val="21"/>
                <w:szCs w:val="21"/>
              </w:rPr>
              <w:t>e</w:t>
            </w:r>
            <w:r w:rsidRPr="000E3C07">
              <w:rPr>
                <w:rFonts w:cstheme="minorHAnsi"/>
                <w:spacing w:val="4"/>
                <w:sz w:val="21"/>
                <w:szCs w:val="21"/>
              </w:rPr>
              <w:t xml:space="preserve"> </w:t>
            </w:r>
            <w:r w:rsidRPr="000E3C07">
              <w:rPr>
                <w:rFonts w:cstheme="minorHAnsi"/>
                <w:spacing w:val="-9"/>
                <w:sz w:val="21"/>
                <w:szCs w:val="21"/>
              </w:rPr>
              <w:t>l</w:t>
            </w:r>
            <w:r w:rsidRPr="000E3C07">
              <w:rPr>
                <w:rFonts w:cstheme="minorHAnsi"/>
                <w:spacing w:val="-8"/>
                <w:sz w:val="21"/>
                <w:szCs w:val="21"/>
              </w:rPr>
              <w:t>e</w:t>
            </w:r>
            <w:r w:rsidRPr="000E3C07">
              <w:rPr>
                <w:rFonts w:cstheme="minorHAnsi"/>
                <w:spacing w:val="-9"/>
                <w:sz w:val="21"/>
                <w:szCs w:val="21"/>
              </w:rPr>
              <w:t>g</w:t>
            </w:r>
            <w:r w:rsidRPr="000E3C07">
              <w:rPr>
                <w:rFonts w:cstheme="minorHAnsi"/>
                <w:spacing w:val="-6"/>
                <w:sz w:val="21"/>
                <w:szCs w:val="21"/>
              </w:rPr>
              <w:t>a</w:t>
            </w:r>
            <w:r w:rsidRPr="000E3C07">
              <w:rPr>
                <w:rFonts w:cstheme="minorHAnsi"/>
                <w:sz w:val="21"/>
                <w:szCs w:val="21"/>
              </w:rPr>
              <w:t>l</w:t>
            </w:r>
            <w:r w:rsidRPr="000E3C07">
              <w:rPr>
                <w:rFonts w:cstheme="minorHAnsi"/>
                <w:spacing w:val="-12"/>
                <w:sz w:val="21"/>
                <w:szCs w:val="21"/>
              </w:rPr>
              <w:t xml:space="preserve"> </w:t>
            </w:r>
            <w:r w:rsidRPr="000E3C07">
              <w:rPr>
                <w:rFonts w:cstheme="minorHAnsi"/>
                <w:spacing w:val="-8"/>
                <w:sz w:val="21"/>
                <w:szCs w:val="21"/>
              </w:rPr>
              <w:t>en</w:t>
            </w:r>
            <w:r w:rsidRPr="000E3C07">
              <w:rPr>
                <w:rFonts w:cstheme="minorHAnsi"/>
                <w:spacing w:val="-7"/>
                <w:sz w:val="21"/>
                <w:szCs w:val="21"/>
              </w:rPr>
              <w:t>t</w:t>
            </w:r>
            <w:r w:rsidRPr="000E3C07">
              <w:rPr>
                <w:rFonts w:cstheme="minorHAnsi"/>
                <w:spacing w:val="-9"/>
                <w:sz w:val="21"/>
                <w:szCs w:val="21"/>
              </w:rPr>
              <w:t>i</w:t>
            </w:r>
            <w:r w:rsidRPr="000E3C07">
              <w:rPr>
                <w:rFonts w:cstheme="minorHAnsi"/>
                <w:spacing w:val="-8"/>
                <w:sz w:val="21"/>
                <w:szCs w:val="21"/>
              </w:rPr>
              <w:t>t</w:t>
            </w:r>
            <w:r w:rsidRPr="000E3C07">
              <w:rPr>
                <w:rFonts w:cstheme="minorHAnsi"/>
                <w:sz w:val="21"/>
                <w:szCs w:val="21"/>
              </w:rPr>
              <w:t>y</w:t>
            </w:r>
            <w:r w:rsidRPr="000E3C07">
              <w:rPr>
                <w:rFonts w:cstheme="minorHAnsi"/>
                <w:spacing w:val="-11"/>
                <w:sz w:val="21"/>
                <w:szCs w:val="21"/>
              </w:rPr>
              <w:t xml:space="preserve"> </w:t>
            </w:r>
            <w:r w:rsidRPr="000E3C07">
              <w:rPr>
                <w:rFonts w:cstheme="minorHAnsi"/>
                <w:spacing w:val="-6"/>
                <w:sz w:val="21"/>
                <w:szCs w:val="21"/>
              </w:rPr>
              <w:t>n</w:t>
            </w:r>
            <w:r w:rsidRPr="000E3C07">
              <w:rPr>
                <w:rFonts w:cstheme="minorHAnsi"/>
                <w:spacing w:val="-9"/>
                <w:sz w:val="21"/>
                <w:szCs w:val="21"/>
              </w:rPr>
              <w:t>a</w:t>
            </w:r>
            <w:r w:rsidRPr="000E3C07">
              <w:rPr>
                <w:rFonts w:cstheme="minorHAnsi"/>
                <w:spacing w:val="-8"/>
                <w:sz w:val="21"/>
                <w:szCs w:val="21"/>
              </w:rPr>
              <w:t>me</w:t>
            </w:r>
            <w:r w:rsidRPr="000E3C07">
              <w:rPr>
                <w:rFonts w:cstheme="minorHAnsi"/>
                <w:sz w:val="21"/>
                <w:szCs w:val="21"/>
              </w:rPr>
              <w:t>d</w:t>
            </w:r>
            <w:r w:rsidRPr="000E3C07">
              <w:rPr>
                <w:rFonts w:cstheme="minorHAnsi"/>
                <w:spacing w:val="-10"/>
                <w:sz w:val="21"/>
                <w:szCs w:val="21"/>
              </w:rPr>
              <w:t xml:space="preserve"> </w:t>
            </w:r>
            <w:r w:rsidRPr="000E3C07">
              <w:rPr>
                <w:rFonts w:cstheme="minorHAnsi"/>
                <w:spacing w:val="-8"/>
                <w:sz w:val="21"/>
                <w:szCs w:val="21"/>
              </w:rPr>
              <w:t>abov</w:t>
            </w:r>
            <w:r w:rsidRPr="000E3C07">
              <w:rPr>
                <w:rFonts w:cstheme="minorHAnsi"/>
                <w:spacing w:val="-9"/>
                <w:sz w:val="21"/>
                <w:szCs w:val="21"/>
              </w:rPr>
              <w:t>e</w:t>
            </w:r>
            <w:r w:rsidRPr="000E3C07">
              <w:rPr>
                <w:rFonts w:cstheme="minorHAnsi"/>
                <w:sz w:val="21"/>
                <w:szCs w:val="21"/>
              </w:rPr>
              <w:t>,</w:t>
            </w:r>
            <w:r w:rsidRPr="000E3C07">
              <w:rPr>
                <w:rFonts w:cstheme="minorHAnsi"/>
                <w:spacing w:val="-9"/>
                <w:sz w:val="21"/>
                <w:szCs w:val="21"/>
              </w:rPr>
              <w:t xml:space="preserve"> i</w:t>
            </w:r>
            <w:r w:rsidRPr="000E3C07">
              <w:rPr>
                <w:rFonts w:cstheme="minorHAnsi"/>
                <w:sz w:val="21"/>
                <w:szCs w:val="21"/>
              </w:rPr>
              <w:t>n</w:t>
            </w:r>
            <w:r w:rsidRPr="000E3C07">
              <w:rPr>
                <w:rFonts w:cstheme="minorHAnsi"/>
                <w:spacing w:val="-9"/>
                <w:sz w:val="21"/>
                <w:szCs w:val="21"/>
              </w:rPr>
              <w:t xml:space="preserve"> </w:t>
            </w:r>
            <w:r w:rsidRPr="000E3C07">
              <w:rPr>
                <w:rFonts w:cstheme="minorHAnsi"/>
                <w:spacing w:val="-6"/>
                <w:sz w:val="21"/>
                <w:szCs w:val="21"/>
              </w:rPr>
              <w:t>a</w:t>
            </w:r>
            <w:r w:rsidRPr="000E3C07">
              <w:rPr>
                <w:rFonts w:cstheme="minorHAnsi"/>
                <w:spacing w:val="-9"/>
                <w:sz w:val="21"/>
                <w:szCs w:val="21"/>
              </w:rPr>
              <w:t>c</w:t>
            </w:r>
            <w:r w:rsidRPr="000E3C07">
              <w:rPr>
                <w:rFonts w:cstheme="minorHAnsi"/>
                <w:spacing w:val="-8"/>
                <w:sz w:val="21"/>
                <w:szCs w:val="21"/>
              </w:rPr>
              <w:t>c</w:t>
            </w:r>
            <w:r w:rsidRPr="000E3C07">
              <w:rPr>
                <w:rFonts w:cstheme="minorHAnsi"/>
                <w:spacing w:val="-9"/>
                <w:sz w:val="21"/>
                <w:szCs w:val="21"/>
              </w:rPr>
              <w:t>o</w:t>
            </w:r>
            <w:r w:rsidRPr="000E3C07">
              <w:rPr>
                <w:rFonts w:cstheme="minorHAnsi"/>
                <w:spacing w:val="-8"/>
                <w:sz w:val="21"/>
                <w:szCs w:val="21"/>
              </w:rPr>
              <w:t>rda</w:t>
            </w:r>
            <w:r w:rsidRPr="000E3C07">
              <w:rPr>
                <w:rFonts w:cstheme="minorHAnsi"/>
                <w:spacing w:val="-7"/>
                <w:sz w:val="21"/>
                <w:szCs w:val="21"/>
              </w:rPr>
              <w:t>n</w:t>
            </w:r>
            <w:r w:rsidRPr="000E3C07">
              <w:rPr>
                <w:rFonts w:cstheme="minorHAnsi"/>
                <w:spacing w:val="-8"/>
                <w:sz w:val="21"/>
                <w:szCs w:val="21"/>
              </w:rPr>
              <w:t>c</w:t>
            </w:r>
            <w:r w:rsidRPr="000E3C07">
              <w:rPr>
                <w:rFonts w:cstheme="minorHAnsi"/>
                <w:sz w:val="21"/>
                <w:szCs w:val="21"/>
              </w:rPr>
              <w:t>e</w:t>
            </w:r>
            <w:r w:rsidRPr="000E3C07">
              <w:rPr>
                <w:rFonts w:cstheme="minorHAnsi"/>
                <w:spacing w:val="-10"/>
                <w:sz w:val="21"/>
                <w:szCs w:val="21"/>
              </w:rPr>
              <w:t xml:space="preserve"> </w:t>
            </w:r>
            <w:r w:rsidRPr="000E3C07">
              <w:rPr>
                <w:rFonts w:cstheme="minorHAnsi"/>
                <w:spacing w:val="-8"/>
                <w:sz w:val="21"/>
                <w:szCs w:val="21"/>
              </w:rPr>
              <w:t>w</w:t>
            </w:r>
            <w:r w:rsidRPr="000E3C07">
              <w:rPr>
                <w:rFonts w:cstheme="minorHAnsi"/>
                <w:spacing w:val="-9"/>
                <w:sz w:val="21"/>
                <w:szCs w:val="21"/>
              </w:rPr>
              <w:t>it</w:t>
            </w:r>
            <w:r w:rsidRPr="000E3C07">
              <w:rPr>
                <w:rFonts w:cstheme="minorHAnsi"/>
                <w:sz w:val="21"/>
                <w:szCs w:val="21"/>
              </w:rPr>
              <w:t>h</w:t>
            </w:r>
            <w:r w:rsidRPr="000E3C07">
              <w:rPr>
                <w:rFonts w:cstheme="minorHAnsi"/>
                <w:spacing w:val="-9"/>
                <w:sz w:val="21"/>
                <w:szCs w:val="21"/>
              </w:rPr>
              <w:t xml:space="preserve"> </w:t>
            </w:r>
            <w:r w:rsidRPr="000E3C07">
              <w:rPr>
                <w:rFonts w:cstheme="minorHAnsi"/>
                <w:spacing w:val="-8"/>
                <w:sz w:val="21"/>
                <w:szCs w:val="21"/>
              </w:rPr>
              <w:t>IT</w:t>
            </w:r>
            <w:r w:rsidRPr="000E3C07">
              <w:rPr>
                <w:rFonts w:cstheme="minorHAnsi"/>
                <w:sz w:val="21"/>
                <w:szCs w:val="21"/>
              </w:rPr>
              <w:t>B</w:t>
            </w:r>
            <w:r w:rsidRPr="000E3C07">
              <w:rPr>
                <w:rFonts w:cstheme="minorHAnsi"/>
                <w:spacing w:val="8"/>
                <w:sz w:val="21"/>
                <w:szCs w:val="21"/>
              </w:rPr>
              <w:t xml:space="preserve"> </w:t>
            </w:r>
            <w:r w:rsidRPr="000E3C07">
              <w:rPr>
                <w:rFonts w:cstheme="minorHAnsi"/>
                <w:spacing w:val="-8"/>
                <w:sz w:val="21"/>
                <w:szCs w:val="21"/>
              </w:rPr>
              <w:t>4</w:t>
            </w:r>
            <w:r w:rsidRPr="000E3C07">
              <w:rPr>
                <w:rFonts w:cstheme="minorHAnsi"/>
                <w:spacing w:val="-9"/>
                <w:sz w:val="21"/>
                <w:szCs w:val="21"/>
              </w:rPr>
              <w:t>.</w:t>
            </w:r>
            <w:r w:rsidRPr="000E3C07">
              <w:rPr>
                <w:rFonts w:cstheme="minorHAnsi"/>
                <w:spacing w:val="-8"/>
                <w:sz w:val="21"/>
                <w:szCs w:val="21"/>
              </w:rPr>
              <w:t>4.</w:t>
            </w:r>
          </w:p>
          <w:p w14:paraId="4F07194A" w14:textId="77777777" w:rsidR="000E3C07" w:rsidRPr="000E3C07" w:rsidRDefault="000E3C07" w:rsidP="003D6913">
            <w:pPr>
              <w:pStyle w:val="TableParagraph"/>
              <w:kinsoku w:val="0"/>
              <w:overflowPunct w:val="0"/>
              <w:spacing w:before="7" w:line="110" w:lineRule="exact"/>
              <w:rPr>
                <w:rFonts w:asciiTheme="minorHAnsi" w:hAnsiTheme="minorHAnsi" w:cstheme="minorHAnsi"/>
                <w:sz w:val="11"/>
                <w:szCs w:val="11"/>
              </w:rPr>
            </w:pPr>
          </w:p>
          <w:p w14:paraId="5E621BF9" w14:textId="0A33042F" w:rsidR="000E3C07" w:rsidRPr="000E3C07" w:rsidRDefault="000E3C07" w:rsidP="003D6913">
            <w:pPr>
              <w:pStyle w:val="TableParagraph"/>
              <w:kinsoku w:val="0"/>
              <w:overflowPunct w:val="0"/>
              <w:spacing w:line="245" w:lineRule="auto"/>
              <w:ind w:left="431" w:right="609" w:hanging="333"/>
              <w:rPr>
                <w:rFonts w:asciiTheme="minorHAnsi" w:hAnsiTheme="minorHAnsi" w:cstheme="minorHAnsi"/>
              </w:rPr>
            </w:pPr>
            <w:r w:rsidRPr="000E3C07">
              <w:rPr>
                <w:rFonts w:asciiTheme="minorHAnsi" w:hAnsiTheme="minorHAnsi" w:cstheme="minorHAnsi"/>
                <w:spacing w:val="-2"/>
                <w:sz w:val="21"/>
                <w:szCs w:val="21"/>
              </w:rPr>
              <w:t>8</w:t>
            </w:r>
            <w:r w:rsidRPr="000E3C07">
              <w:rPr>
                <w:rFonts w:asciiTheme="minorHAnsi" w:hAnsiTheme="minorHAnsi" w:cstheme="minorHAnsi"/>
                <w:sz w:val="21"/>
                <w:szCs w:val="21"/>
              </w:rPr>
              <w:t>.</w:t>
            </w:r>
            <w:r w:rsidR="00670F69">
              <w:rPr>
                <w:rFonts w:asciiTheme="minorHAnsi" w:hAnsiTheme="minorHAnsi" w:cstheme="minorHAnsi"/>
                <w:sz w:val="21"/>
                <w:szCs w:val="21"/>
              </w:rPr>
              <w:t xml:space="preserve"> </w:t>
            </w:r>
            <w:r w:rsidRPr="000E3C07">
              <w:rPr>
                <w:rFonts w:asciiTheme="minorHAnsi" w:hAnsiTheme="minorHAnsi" w:cstheme="minorHAnsi"/>
                <w:spacing w:val="-2"/>
                <w:sz w:val="21"/>
                <w:szCs w:val="21"/>
              </w:rPr>
              <w:t>Inc</w:t>
            </w:r>
            <w:r w:rsidRPr="000E3C07">
              <w:rPr>
                <w:rFonts w:asciiTheme="minorHAnsi" w:hAnsiTheme="minorHAnsi" w:cstheme="minorHAnsi"/>
                <w:spacing w:val="-4"/>
                <w:sz w:val="21"/>
                <w:szCs w:val="21"/>
              </w:rPr>
              <w:t>l</w:t>
            </w:r>
            <w:r w:rsidRPr="000E3C07">
              <w:rPr>
                <w:rFonts w:asciiTheme="minorHAnsi" w:hAnsiTheme="minorHAnsi" w:cstheme="minorHAnsi"/>
                <w:spacing w:val="-2"/>
                <w:sz w:val="21"/>
                <w:szCs w:val="21"/>
              </w:rPr>
              <w:t>ude</w:t>
            </w:r>
            <w:r w:rsidRPr="000E3C07">
              <w:rPr>
                <w:rFonts w:asciiTheme="minorHAnsi" w:hAnsiTheme="minorHAnsi" w:cstheme="minorHAnsi"/>
                <w:sz w:val="21"/>
                <w:szCs w:val="21"/>
              </w:rPr>
              <w:t>d</w:t>
            </w:r>
            <w:r w:rsidRPr="000E3C07">
              <w:rPr>
                <w:rFonts w:asciiTheme="minorHAnsi" w:hAnsiTheme="minorHAnsi" w:cstheme="minorHAnsi"/>
                <w:spacing w:val="1"/>
                <w:sz w:val="21"/>
                <w:szCs w:val="21"/>
              </w:rPr>
              <w:t xml:space="preserve"> </w:t>
            </w:r>
            <w:r w:rsidRPr="000E3C07">
              <w:rPr>
                <w:rFonts w:asciiTheme="minorHAnsi" w:hAnsiTheme="minorHAnsi" w:cstheme="minorHAnsi"/>
                <w:spacing w:val="-2"/>
                <w:sz w:val="21"/>
                <w:szCs w:val="21"/>
              </w:rPr>
              <w:t>a</w:t>
            </w:r>
            <w:r w:rsidRPr="000E3C07">
              <w:rPr>
                <w:rFonts w:asciiTheme="minorHAnsi" w:hAnsiTheme="minorHAnsi" w:cstheme="minorHAnsi"/>
                <w:spacing w:val="-3"/>
                <w:sz w:val="21"/>
                <w:szCs w:val="21"/>
              </w:rPr>
              <w:t>r</w:t>
            </w:r>
            <w:r w:rsidRPr="000E3C07">
              <w:rPr>
                <w:rFonts w:asciiTheme="minorHAnsi" w:hAnsiTheme="minorHAnsi" w:cstheme="minorHAnsi"/>
                <w:sz w:val="21"/>
                <w:szCs w:val="21"/>
              </w:rPr>
              <w:t>e</w:t>
            </w:r>
            <w:r w:rsidRPr="000E3C07">
              <w:rPr>
                <w:rFonts w:asciiTheme="minorHAnsi" w:hAnsiTheme="minorHAnsi" w:cstheme="minorHAnsi"/>
                <w:spacing w:val="2"/>
                <w:sz w:val="21"/>
                <w:szCs w:val="21"/>
              </w:rPr>
              <w:t xml:space="preserve"> </w:t>
            </w:r>
            <w:r w:rsidRPr="000E3C07">
              <w:rPr>
                <w:rFonts w:asciiTheme="minorHAnsi" w:hAnsiTheme="minorHAnsi" w:cstheme="minorHAnsi"/>
                <w:spacing w:val="-3"/>
                <w:sz w:val="21"/>
                <w:szCs w:val="21"/>
              </w:rPr>
              <w:t>t</w:t>
            </w:r>
            <w:r w:rsidRPr="000E3C07">
              <w:rPr>
                <w:rFonts w:asciiTheme="minorHAnsi" w:hAnsiTheme="minorHAnsi" w:cstheme="minorHAnsi"/>
                <w:spacing w:val="-2"/>
                <w:sz w:val="21"/>
                <w:szCs w:val="21"/>
              </w:rPr>
              <w:t>h</w:t>
            </w:r>
            <w:r w:rsidRPr="000E3C07">
              <w:rPr>
                <w:rFonts w:asciiTheme="minorHAnsi" w:hAnsiTheme="minorHAnsi" w:cstheme="minorHAnsi"/>
                <w:sz w:val="21"/>
                <w:szCs w:val="21"/>
              </w:rPr>
              <w:t>e</w:t>
            </w:r>
            <w:r w:rsidRPr="000E3C07">
              <w:rPr>
                <w:rFonts w:asciiTheme="minorHAnsi" w:hAnsiTheme="minorHAnsi" w:cstheme="minorHAnsi"/>
                <w:spacing w:val="1"/>
                <w:sz w:val="21"/>
                <w:szCs w:val="21"/>
              </w:rPr>
              <w:t xml:space="preserve"> </w:t>
            </w:r>
            <w:r w:rsidRPr="000E3C07">
              <w:rPr>
                <w:rFonts w:asciiTheme="minorHAnsi" w:hAnsiTheme="minorHAnsi" w:cstheme="minorHAnsi"/>
                <w:spacing w:val="-2"/>
                <w:sz w:val="21"/>
                <w:szCs w:val="21"/>
              </w:rPr>
              <w:t>o</w:t>
            </w:r>
            <w:r w:rsidRPr="000E3C07">
              <w:rPr>
                <w:rFonts w:asciiTheme="minorHAnsi" w:hAnsiTheme="minorHAnsi" w:cstheme="minorHAnsi"/>
                <w:spacing w:val="-3"/>
                <w:sz w:val="21"/>
                <w:szCs w:val="21"/>
              </w:rPr>
              <w:t>rg</w:t>
            </w:r>
            <w:r w:rsidRPr="000E3C07">
              <w:rPr>
                <w:rFonts w:asciiTheme="minorHAnsi" w:hAnsiTheme="minorHAnsi" w:cstheme="minorHAnsi"/>
                <w:spacing w:val="-2"/>
                <w:sz w:val="21"/>
                <w:szCs w:val="21"/>
              </w:rPr>
              <w:t>an</w:t>
            </w:r>
            <w:r w:rsidRPr="000E3C07">
              <w:rPr>
                <w:rFonts w:asciiTheme="minorHAnsi" w:hAnsiTheme="minorHAnsi" w:cstheme="minorHAnsi"/>
                <w:spacing w:val="-4"/>
                <w:sz w:val="21"/>
                <w:szCs w:val="21"/>
              </w:rPr>
              <w:t>i</w:t>
            </w:r>
            <w:r w:rsidRPr="000E3C07">
              <w:rPr>
                <w:rFonts w:asciiTheme="minorHAnsi" w:hAnsiTheme="minorHAnsi" w:cstheme="minorHAnsi"/>
                <w:sz w:val="21"/>
                <w:szCs w:val="21"/>
              </w:rPr>
              <w:t>z</w:t>
            </w:r>
            <w:r w:rsidRPr="000E3C07">
              <w:rPr>
                <w:rFonts w:asciiTheme="minorHAnsi" w:hAnsiTheme="minorHAnsi" w:cstheme="minorHAnsi"/>
                <w:spacing w:val="-3"/>
                <w:sz w:val="21"/>
                <w:szCs w:val="21"/>
              </w:rPr>
              <w:t>a</w:t>
            </w:r>
            <w:r w:rsidRPr="000E3C07">
              <w:rPr>
                <w:rFonts w:asciiTheme="minorHAnsi" w:hAnsiTheme="minorHAnsi" w:cstheme="minorHAnsi"/>
                <w:spacing w:val="-2"/>
                <w:sz w:val="21"/>
                <w:szCs w:val="21"/>
              </w:rPr>
              <w:t>t</w:t>
            </w:r>
            <w:r w:rsidRPr="000E3C07">
              <w:rPr>
                <w:rFonts w:asciiTheme="minorHAnsi" w:hAnsiTheme="minorHAnsi" w:cstheme="minorHAnsi"/>
                <w:spacing w:val="-4"/>
                <w:sz w:val="21"/>
                <w:szCs w:val="21"/>
              </w:rPr>
              <w:t>i</w:t>
            </w:r>
            <w:r w:rsidRPr="000E3C07">
              <w:rPr>
                <w:rFonts w:asciiTheme="minorHAnsi" w:hAnsiTheme="minorHAnsi" w:cstheme="minorHAnsi"/>
                <w:spacing w:val="-2"/>
                <w:sz w:val="21"/>
                <w:szCs w:val="21"/>
              </w:rPr>
              <w:t>ona</w:t>
            </w:r>
            <w:r w:rsidRPr="000E3C07">
              <w:rPr>
                <w:rFonts w:asciiTheme="minorHAnsi" w:hAnsiTheme="minorHAnsi" w:cstheme="minorHAnsi"/>
                <w:sz w:val="21"/>
                <w:szCs w:val="21"/>
              </w:rPr>
              <w:t>l</w:t>
            </w:r>
            <w:r w:rsidRPr="000E3C07">
              <w:rPr>
                <w:rFonts w:asciiTheme="minorHAnsi" w:hAnsiTheme="minorHAnsi" w:cstheme="minorHAnsi"/>
                <w:spacing w:val="2"/>
                <w:sz w:val="21"/>
                <w:szCs w:val="21"/>
              </w:rPr>
              <w:t xml:space="preserve"> </w:t>
            </w:r>
            <w:r w:rsidRPr="000E3C07">
              <w:rPr>
                <w:rFonts w:asciiTheme="minorHAnsi" w:hAnsiTheme="minorHAnsi" w:cstheme="minorHAnsi"/>
                <w:spacing w:val="-3"/>
                <w:sz w:val="21"/>
                <w:szCs w:val="21"/>
              </w:rPr>
              <w:t>c</w:t>
            </w:r>
            <w:r w:rsidRPr="000E3C07">
              <w:rPr>
                <w:rFonts w:asciiTheme="minorHAnsi" w:hAnsiTheme="minorHAnsi" w:cstheme="minorHAnsi"/>
                <w:spacing w:val="-2"/>
                <w:sz w:val="21"/>
                <w:szCs w:val="21"/>
              </w:rPr>
              <w:t>ha</w:t>
            </w:r>
            <w:r w:rsidRPr="000E3C07">
              <w:rPr>
                <w:rFonts w:asciiTheme="minorHAnsi" w:hAnsiTheme="minorHAnsi" w:cstheme="minorHAnsi"/>
                <w:spacing w:val="-3"/>
                <w:sz w:val="21"/>
                <w:szCs w:val="21"/>
              </w:rPr>
              <w:t>r</w:t>
            </w:r>
            <w:r w:rsidRPr="000E3C07">
              <w:rPr>
                <w:rFonts w:asciiTheme="minorHAnsi" w:hAnsiTheme="minorHAnsi" w:cstheme="minorHAnsi"/>
                <w:spacing w:val="-1"/>
                <w:sz w:val="21"/>
                <w:szCs w:val="21"/>
              </w:rPr>
              <w:t>t</w:t>
            </w:r>
            <w:r w:rsidRPr="000E3C07">
              <w:rPr>
                <w:rFonts w:asciiTheme="minorHAnsi" w:hAnsiTheme="minorHAnsi" w:cstheme="minorHAnsi"/>
                <w:sz w:val="21"/>
                <w:szCs w:val="21"/>
              </w:rPr>
              <w:t>,</w:t>
            </w:r>
            <w:r w:rsidRPr="000E3C07">
              <w:rPr>
                <w:rFonts w:asciiTheme="minorHAnsi" w:hAnsiTheme="minorHAnsi" w:cstheme="minorHAnsi"/>
                <w:spacing w:val="1"/>
                <w:sz w:val="21"/>
                <w:szCs w:val="21"/>
              </w:rPr>
              <w:t xml:space="preserve"> </w:t>
            </w:r>
            <w:r w:rsidRPr="000E3C07">
              <w:rPr>
                <w:rFonts w:asciiTheme="minorHAnsi" w:hAnsiTheme="minorHAnsi" w:cstheme="minorHAnsi"/>
                <w:sz w:val="21"/>
                <w:szCs w:val="21"/>
              </w:rPr>
              <w:t>a</w:t>
            </w:r>
            <w:r w:rsidRPr="000E3C07">
              <w:rPr>
                <w:rFonts w:asciiTheme="minorHAnsi" w:hAnsiTheme="minorHAnsi" w:cstheme="minorHAnsi"/>
                <w:spacing w:val="-1"/>
                <w:sz w:val="21"/>
                <w:szCs w:val="21"/>
              </w:rPr>
              <w:t xml:space="preserve"> </w:t>
            </w:r>
            <w:r w:rsidRPr="000E3C07">
              <w:rPr>
                <w:rFonts w:asciiTheme="minorHAnsi" w:hAnsiTheme="minorHAnsi" w:cstheme="minorHAnsi"/>
                <w:spacing w:val="-3"/>
                <w:sz w:val="21"/>
                <w:szCs w:val="21"/>
              </w:rPr>
              <w:t>lis</w:t>
            </w:r>
            <w:r w:rsidRPr="000E3C07">
              <w:rPr>
                <w:rFonts w:asciiTheme="minorHAnsi" w:hAnsiTheme="minorHAnsi" w:cstheme="minorHAnsi"/>
                <w:sz w:val="21"/>
                <w:szCs w:val="21"/>
              </w:rPr>
              <w:t>t</w:t>
            </w:r>
            <w:r w:rsidRPr="000E3C07">
              <w:rPr>
                <w:rFonts w:asciiTheme="minorHAnsi" w:hAnsiTheme="minorHAnsi" w:cstheme="minorHAnsi"/>
                <w:spacing w:val="1"/>
                <w:sz w:val="21"/>
                <w:szCs w:val="21"/>
              </w:rPr>
              <w:t xml:space="preserve"> </w:t>
            </w:r>
            <w:r w:rsidRPr="000E3C07">
              <w:rPr>
                <w:rFonts w:asciiTheme="minorHAnsi" w:hAnsiTheme="minorHAnsi" w:cstheme="minorHAnsi"/>
                <w:spacing w:val="-3"/>
                <w:sz w:val="21"/>
                <w:szCs w:val="21"/>
              </w:rPr>
              <w:t>o</w:t>
            </w:r>
            <w:r w:rsidRPr="000E3C07">
              <w:rPr>
                <w:rFonts w:asciiTheme="minorHAnsi" w:hAnsiTheme="minorHAnsi" w:cstheme="minorHAnsi"/>
                <w:sz w:val="21"/>
                <w:szCs w:val="21"/>
              </w:rPr>
              <w:t>f</w:t>
            </w:r>
            <w:r w:rsidRPr="000E3C07">
              <w:rPr>
                <w:rFonts w:asciiTheme="minorHAnsi" w:hAnsiTheme="minorHAnsi" w:cstheme="minorHAnsi"/>
                <w:spacing w:val="1"/>
                <w:sz w:val="21"/>
                <w:szCs w:val="21"/>
              </w:rPr>
              <w:t xml:space="preserve"> </w:t>
            </w:r>
            <w:r w:rsidRPr="000E3C07">
              <w:rPr>
                <w:rFonts w:asciiTheme="minorHAnsi" w:hAnsiTheme="minorHAnsi" w:cstheme="minorHAnsi"/>
                <w:spacing w:val="-1"/>
                <w:sz w:val="21"/>
                <w:szCs w:val="21"/>
              </w:rPr>
              <w:t>B</w:t>
            </w:r>
            <w:r w:rsidRPr="000E3C07">
              <w:rPr>
                <w:rFonts w:asciiTheme="minorHAnsi" w:hAnsiTheme="minorHAnsi" w:cstheme="minorHAnsi"/>
                <w:spacing w:val="-3"/>
                <w:sz w:val="21"/>
                <w:szCs w:val="21"/>
              </w:rPr>
              <w:t>o</w:t>
            </w:r>
            <w:r w:rsidRPr="000E3C07">
              <w:rPr>
                <w:rFonts w:asciiTheme="minorHAnsi" w:hAnsiTheme="minorHAnsi" w:cstheme="minorHAnsi"/>
                <w:sz w:val="21"/>
                <w:szCs w:val="21"/>
              </w:rPr>
              <w:t>a</w:t>
            </w:r>
            <w:r w:rsidRPr="000E3C07">
              <w:rPr>
                <w:rFonts w:asciiTheme="minorHAnsi" w:hAnsiTheme="minorHAnsi" w:cstheme="minorHAnsi"/>
                <w:spacing w:val="-3"/>
                <w:sz w:val="21"/>
                <w:szCs w:val="21"/>
              </w:rPr>
              <w:t>r</w:t>
            </w:r>
            <w:r w:rsidRPr="000E3C07">
              <w:rPr>
                <w:rFonts w:asciiTheme="minorHAnsi" w:hAnsiTheme="minorHAnsi" w:cstheme="minorHAnsi"/>
                <w:sz w:val="21"/>
                <w:szCs w:val="21"/>
              </w:rPr>
              <w:t>d</w:t>
            </w:r>
            <w:r w:rsidRPr="000E3C07">
              <w:rPr>
                <w:rFonts w:asciiTheme="minorHAnsi" w:hAnsiTheme="minorHAnsi" w:cstheme="minorHAnsi"/>
                <w:spacing w:val="2"/>
                <w:sz w:val="21"/>
                <w:szCs w:val="21"/>
              </w:rPr>
              <w:t xml:space="preserve"> </w:t>
            </w:r>
            <w:r w:rsidRPr="000E3C07">
              <w:rPr>
                <w:rFonts w:asciiTheme="minorHAnsi" w:hAnsiTheme="minorHAnsi" w:cstheme="minorHAnsi"/>
                <w:spacing w:val="-3"/>
                <w:sz w:val="21"/>
                <w:szCs w:val="21"/>
              </w:rPr>
              <w:t>o</w:t>
            </w:r>
            <w:r w:rsidRPr="000E3C07">
              <w:rPr>
                <w:rFonts w:asciiTheme="minorHAnsi" w:hAnsiTheme="minorHAnsi" w:cstheme="minorHAnsi"/>
                <w:sz w:val="21"/>
                <w:szCs w:val="21"/>
              </w:rPr>
              <w:t xml:space="preserve">f </w:t>
            </w:r>
            <w:r w:rsidRPr="000E3C07">
              <w:rPr>
                <w:rFonts w:asciiTheme="minorHAnsi" w:hAnsiTheme="minorHAnsi" w:cstheme="minorHAnsi"/>
                <w:spacing w:val="-1"/>
                <w:sz w:val="21"/>
                <w:szCs w:val="21"/>
              </w:rPr>
              <w:t>Di</w:t>
            </w:r>
            <w:r w:rsidRPr="000E3C07">
              <w:rPr>
                <w:rFonts w:asciiTheme="minorHAnsi" w:hAnsiTheme="minorHAnsi" w:cstheme="minorHAnsi"/>
                <w:spacing w:val="-3"/>
                <w:sz w:val="21"/>
                <w:szCs w:val="21"/>
              </w:rPr>
              <w:t>r</w:t>
            </w:r>
            <w:r w:rsidRPr="000E3C07">
              <w:rPr>
                <w:rFonts w:asciiTheme="minorHAnsi" w:hAnsiTheme="minorHAnsi" w:cstheme="minorHAnsi"/>
                <w:spacing w:val="-1"/>
                <w:sz w:val="21"/>
                <w:szCs w:val="21"/>
              </w:rPr>
              <w:t>e</w:t>
            </w:r>
            <w:r w:rsidRPr="000E3C07">
              <w:rPr>
                <w:rFonts w:asciiTheme="minorHAnsi" w:hAnsiTheme="minorHAnsi" w:cstheme="minorHAnsi"/>
                <w:spacing w:val="-3"/>
                <w:sz w:val="21"/>
                <w:szCs w:val="21"/>
              </w:rPr>
              <w:t>c</w:t>
            </w:r>
            <w:r w:rsidRPr="000E3C07">
              <w:rPr>
                <w:rFonts w:asciiTheme="minorHAnsi" w:hAnsiTheme="minorHAnsi" w:cstheme="minorHAnsi"/>
                <w:spacing w:val="-2"/>
                <w:sz w:val="21"/>
                <w:szCs w:val="21"/>
              </w:rPr>
              <w:t>to</w:t>
            </w:r>
            <w:r w:rsidRPr="000E3C07">
              <w:rPr>
                <w:rFonts w:asciiTheme="minorHAnsi" w:hAnsiTheme="minorHAnsi" w:cstheme="minorHAnsi"/>
                <w:spacing w:val="-3"/>
                <w:sz w:val="21"/>
                <w:szCs w:val="21"/>
              </w:rPr>
              <w:t>rs</w:t>
            </w:r>
            <w:r w:rsidRPr="000E3C07">
              <w:rPr>
                <w:rFonts w:asciiTheme="minorHAnsi" w:hAnsiTheme="minorHAnsi" w:cstheme="minorHAnsi"/>
                <w:sz w:val="21"/>
                <w:szCs w:val="21"/>
              </w:rPr>
              <w:t>,</w:t>
            </w:r>
            <w:r w:rsidRPr="000E3C07">
              <w:rPr>
                <w:rFonts w:asciiTheme="minorHAnsi" w:hAnsiTheme="minorHAnsi" w:cstheme="minorHAnsi"/>
                <w:spacing w:val="1"/>
                <w:sz w:val="21"/>
                <w:szCs w:val="21"/>
              </w:rPr>
              <w:t xml:space="preserve"> </w:t>
            </w:r>
            <w:r w:rsidRPr="000E3C07">
              <w:rPr>
                <w:rFonts w:asciiTheme="minorHAnsi" w:hAnsiTheme="minorHAnsi" w:cstheme="minorHAnsi"/>
                <w:spacing w:val="-3"/>
                <w:sz w:val="21"/>
                <w:szCs w:val="21"/>
              </w:rPr>
              <w:t>an</w:t>
            </w:r>
            <w:r w:rsidRPr="000E3C07">
              <w:rPr>
                <w:rFonts w:asciiTheme="minorHAnsi" w:hAnsiTheme="minorHAnsi" w:cstheme="minorHAnsi"/>
                <w:sz w:val="21"/>
                <w:szCs w:val="21"/>
              </w:rPr>
              <w:t>d</w:t>
            </w:r>
            <w:r w:rsidRPr="000E3C07">
              <w:rPr>
                <w:rFonts w:asciiTheme="minorHAnsi" w:hAnsiTheme="minorHAnsi" w:cstheme="minorHAnsi"/>
                <w:spacing w:val="2"/>
                <w:sz w:val="21"/>
                <w:szCs w:val="21"/>
              </w:rPr>
              <w:t xml:space="preserve"> </w:t>
            </w:r>
            <w:r w:rsidRPr="000E3C07">
              <w:rPr>
                <w:rFonts w:asciiTheme="minorHAnsi" w:hAnsiTheme="minorHAnsi" w:cstheme="minorHAnsi"/>
                <w:spacing w:val="-2"/>
                <w:sz w:val="21"/>
                <w:szCs w:val="21"/>
              </w:rPr>
              <w:t>th</w:t>
            </w:r>
            <w:r w:rsidRPr="000E3C07">
              <w:rPr>
                <w:rFonts w:asciiTheme="minorHAnsi" w:hAnsiTheme="minorHAnsi" w:cstheme="minorHAnsi"/>
                <w:sz w:val="21"/>
                <w:szCs w:val="21"/>
              </w:rPr>
              <w:t>e</w:t>
            </w:r>
            <w:r w:rsidRPr="000E3C07">
              <w:rPr>
                <w:rFonts w:asciiTheme="minorHAnsi" w:hAnsiTheme="minorHAnsi" w:cstheme="minorHAnsi"/>
                <w:spacing w:val="2"/>
                <w:sz w:val="21"/>
                <w:szCs w:val="21"/>
              </w:rPr>
              <w:t xml:space="preserve"> </w:t>
            </w:r>
            <w:r w:rsidRPr="000E3C07">
              <w:rPr>
                <w:rFonts w:asciiTheme="minorHAnsi" w:hAnsiTheme="minorHAnsi" w:cstheme="minorHAnsi"/>
                <w:spacing w:val="-3"/>
                <w:sz w:val="21"/>
                <w:szCs w:val="21"/>
              </w:rPr>
              <w:t>b</w:t>
            </w:r>
            <w:r w:rsidRPr="000E3C07">
              <w:rPr>
                <w:rFonts w:asciiTheme="minorHAnsi" w:hAnsiTheme="minorHAnsi" w:cstheme="minorHAnsi"/>
                <w:spacing w:val="-2"/>
                <w:sz w:val="21"/>
                <w:szCs w:val="21"/>
              </w:rPr>
              <w:t>e</w:t>
            </w:r>
            <w:r w:rsidRPr="000E3C07">
              <w:rPr>
                <w:rFonts w:asciiTheme="minorHAnsi" w:hAnsiTheme="minorHAnsi" w:cstheme="minorHAnsi"/>
                <w:spacing w:val="-3"/>
                <w:sz w:val="21"/>
                <w:szCs w:val="21"/>
              </w:rPr>
              <w:t>n</w:t>
            </w:r>
            <w:r w:rsidRPr="000E3C07">
              <w:rPr>
                <w:rFonts w:asciiTheme="minorHAnsi" w:hAnsiTheme="minorHAnsi" w:cstheme="minorHAnsi"/>
                <w:spacing w:val="-2"/>
                <w:sz w:val="21"/>
                <w:szCs w:val="21"/>
              </w:rPr>
              <w:t>e</w:t>
            </w:r>
            <w:r w:rsidRPr="000E3C07">
              <w:rPr>
                <w:rFonts w:asciiTheme="minorHAnsi" w:hAnsiTheme="minorHAnsi" w:cstheme="minorHAnsi"/>
                <w:spacing w:val="-3"/>
                <w:sz w:val="21"/>
                <w:szCs w:val="21"/>
              </w:rPr>
              <w:t>f</w:t>
            </w:r>
            <w:r w:rsidRPr="000E3C07">
              <w:rPr>
                <w:rFonts w:asciiTheme="minorHAnsi" w:hAnsiTheme="minorHAnsi" w:cstheme="minorHAnsi"/>
                <w:spacing w:val="-1"/>
                <w:sz w:val="21"/>
                <w:szCs w:val="21"/>
              </w:rPr>
              <w:t>i</w:t>
            </w:r>
            <w:r w:rsidRPr="000E3C07">
              <w:rPr>
                <w:rFonts w:asciiTheme="minorHAnsi" w:hAnsiTheme="minorHAnsi" w:cstheme="minorHAnsi"/>
                <w:spacing w:val="-3"/>
                <w:sz w:val="21"/>
                <w:szCs w:val="21"/>
              </w:rPr>
              <w:t>ci</w:t>
            </w:r>
            <w:r w:rsidRPr="000E3C07">
              <w:rPr>
                <w:rFonts w:asciiTheme="minorHAnsi" w:hAnsiTheme="minorHAnsi" w:cstheme="minorHAnsi"/>
                <w:spacing w:val="-2"/>
                <w:sz w:val="21"/>
                <w:szCs w:val="21"/>
              </w:rPr>
              <w:t>a</w:t>
            </w:r>
            <w:r w:rsidRPr="000E3C07">
              <w:rPr>
                <w:rFonts w:asciiTheme="minorHAnsi" w:hAnsiTheme="minorHAnsi" w:cstheme="minorHAnsi"/>
                <w:sz w:val="21"/>
                <w:szCs w:val="21"/>
              </w:rPr>
              <w:t>l</w:t>
            </w:r>
            <w:r w:rsidRPr="000E3C07">
              <w:rPr>
                <w:rFonts w:asciiTheme="minorHAnsi" w:hAnsiTheme="minorHAnsi" w:cstheme="minorHAnsi"/>
                <w:w w:val="101"/>
                <w:sz w:val="21"/>
                <w:szCs w:val="21"/>
              </w:rPr>
              <w:t xml:space="preserve"> </w:t>
            </w:r>
            <w:r w:rsidRPr="000E3C07">
              <w:rPr>
                <w:rFonts w:asciiTheme="minorHAnsi" w:hAnsiTheme="minorHAnsi" w:cstheme="minorHAnsi"/>
                <w:spacing w:val="-2"/>
                <w:sz w:val="21"/>
                <w:szCs w:val="21"/>
              </w:rPr>
              <w:t>ownership.</w:t>
            </w:r>
          </w:p>
        </w:tc>
      </w:tr>
    </w:tbl>
    <w:p w14:paraId="053920DA" w14:textId="74901CAE" w:rsidR="003827A9" w:rsidRDefault="003827A9" w:rsidP="002068F4">
      <w:pPr>
        <w:rPr>
          <w:rFonts w:cstheme="minorHAnsi"/>
        </w:rPr>
      </w:pPr>
    </w:p>
    <w:p w14:paraId="57A924BD" w14:textId="77777777" w:rsidR="003827A9" w:rsidRDefault="003827A9">
      <w:pPr>
        <w:rPr>
          <w:rFonts w:cstheme="minorHAnsi"/>
        </w:rPr>
      </w:pPr>
      <w:r>
        <w:rPr>
          <w:rFonts w:cstheme="minorHAnsi"/>
        </w:rPr>
        <w:br w:type="page"/>
      </w:r>
    </w:p>
    <w:p w14:paraId="0EF3454C" w14:textId="77777777" w:rsidR="003827A9" w:rsidRDefault="003827A9" w:rsidP="003827A9">
      <w:pPr>
        <w:kinsoku w:val="0"/>
        <w:overflowPunct w:val="0"/>
        <w:spacing w:before="25"/>
        <w:ind w:left="2191"/>
        <w:rPr>
          <w:rFonts w:ascii="Book Antiqua" w:hAnsi="Book Antiqua" w:cs="Book Antiqua"/>
          <w:sz w:val="46"/>
          <w:szCs w:val="46"/>
        </w:rPr>
      </w:pPr>
      <w:r>
        <w:rPr>
          <w:rFonts w:ascii="Book Antiqua" w:hAnsi="Book Antiqua" w:cs="Book Antiqua"/>
          <w:b/>
          <w:bCs/>
          <w:sz w:val="46"/>
          <w:szCs w:val="46"/>
        </w:rPr>
        <w:lastRenderedPageBreak/>
        <w:t>Price</w:t>
      </w:r>
      <w:r>
        <w:rPr>
          <w:rFonts w:ascii="Book Antiqua" w:hAnsi="Book Antiqua" w:cs="Book Antiqua"/>
          <w:b/>
          <w:bCs/>
          <w:spacing w:val="22"/>
          <w:sz w:val="46"/>
          <w:szCs w:val="46"/>
        </w:rPr>
        <w:t xml:space="preserve"> </w:t>
      </w:r>
      <w:r>
        <w:rPr>
          <w:rFonts w:ascii="Book Antiqua" w:hAnsi="Book Antiqua" w:cs="Book Antiqua"/>
          <w:b/>
          <w:bCs/>
          <w:sz w:val="46"/>
          <w:szCs w:val="46"/>
        </w:rPr>
        <w:t>Schedule</w:t>
      </w:r>
      <w:r>
        <w:rPr>
          <w:rFonts w:ascii="Book Antiqua" w:hAnsi="Book Antiqua" w:cs="Book Antiqua"/>
          <w:b/>
          <w:bCs/>
          <w:spacing w:val="22"/>
          <w:sz w:val="46"/>
          <w:szCs w:val="46"/>
        </w:rPr>
        <w:t xml:space="preserve"> </w:t>
      </w:r>
      <w:r>
        <w:rPr>
          <w:rFonts w:ascii="Book Antiqua" w:hAnsi="Book Antiqua" w:cs="Book Antiqua"/>
          <w:b/>
          <w:bCs/>
          <w:sz w:val="46"/>
          <w:szCs w:val="46"/>
        </w:rPr>
        <w:t>Forms</w:t>
      </w:r>
    </w:p>
    <w:p w14:paraId="25B637E6" w14:textId="77777777" w:rsidR="003827A9" w:rsidRDefault="003827A9" w:rsidP="003827A9">
      <w:pPr>
        <w:kinsoku w:val="0"/>
        <w:overflowPunct w:val="0"/>
        <w:spacing w:before="7" w:line="280" w:lineRule="exact"/>
        <w:rPr>
          <w:sz w:val="28"/>
          <w:szCs w:val="28"/>
        </w:rPr>
      </w:pPr>
    </w:p>
    <w:p w14:paraId="5A8B2A60" w14:textId="20B2F326" w:rsidR="003827A9" w:rsidRDefault="003827A9" w:rsidP="003827A9">
      <w:pPr>
        <w:kinsoku w:val="0"/>
        <w:overflowPunct w:val="0"/>
        <w:spacing w:line="243" w:lineRule="auto"/>
        <w:ind w:left="110" w:right="100"/>
        <w:jc w:val="both"/>
        <w:rPr>
          <w:rFonts w:ascii="Book Antiqua" w:hAnsi="Book Antiqua" w:cs="Book Antiqua"/>
          <w:sz w:val="23"/>
          <w:szCs w:val="23"/>
        </w:rPr>
      </w:pPr>
      <w:r>
        <w:rPr>
          <w:rFonts w:ascii="Book Antiqua" w:hAnsi="Book Antiqua" w:cs="Book Antiqua"/>
          <w:i/>
          <w:iCs/>
          <w:sz w:val="23"/>
          <w:szCs w:val="23"/>
        </w:rPr>
        <w:t>[The</w:t>
      </w:r>
      <w:r>
        <w:rPr>
          <w:rFonts w:ascii="Book Antiqua" w:hAnsi="Book Antiqua" w:cs="Book Antiqua"/>
          <w:i/>
          <w:iCs/>
          <w:spacing w:val="50"/>
          <w:sz w:val="23"/>
          <w:szCs w:val="23"/>
        </w:rPr>
        <w:t xml:space="preserve"> </w:t>
      </w:r>
      <w:r>
        <w:rPr>
          <w:rFonts w:ascii="Book Antiqua" w:hAnsi="Book Antiqua" w:cs="Book Antiqua"/>
          <w:i/>
          <w:iCs/>
          <w:sz w:val="23"/>
          <w:szCs w:val="23"/>
        </w:rPr>
        <w:t>Bidder</w:t>
      </w:r>
      <w:r>
        <w:rPr>
          <w:rFonts w:ascii="Book Antiqua" w:hAnsi="Book Antiqua" w:cs="Book Antiqua"/>
          <w:i/>
          <w:iCs/>
          <w:spacing w:val="50"/>
          <w:sz w:val="23"/>
          <w:szCs w:val="23"/>
        </w:rPr>
        <w:t xml:space="preserve"> </w:t>
      </w:r>
      <w:r>
        <w:rPr>
          <w:rFonts w:ascii="Book Antiqua" w:hAnsi="Book Antiqua" w:cs="Book Antiqua"/>
          <w:i/>
          <w:iCs/>
          <w:sz w:val="23"/>
          <w:szCs w:val="23"/>
        </w:rPr>
        <w:t>shall</w:t>
      </w:r>
      <w:r>
        <w:rPr>
          <w:rFonts w:ascii="Book Antiqua" w:hAnsi="Book Antiqua" w:cs="Book Antiqua"/>
          <w:i/>
          <w:iCs/>
          <w:spacing w:val="51"/>
          <w:sz w:val="23"/>
          <w:szCs w:val="23"/>
        </w:rPr>
        <w:t xml:space="preserve"> </w:t>
      </w:r>
      <w:r>
        <w:rPr>
          <w:rFonts w:ascii="Book Antiqua" w:hAnsi="Book Antiqua" w:cs="Book Antiqua"/>
          <w:i/>
          <w:iCs/>
          <w:sz w:val="23"/>
          <w:szCs w:val="23"/>
        </w:rPr>
        <w:t>f</w:t>
      </w:r>
      <w:r>
        <w:rPr>
          <w:rFonts w:ascii="Book Antiqua" w:hAnsi="Book Antiqua" w:cs="Book Antiqua"/>
          <w:i/>
          <w:iCs/>
          <w:spacing w:val="-2"/>
          <w:sz w:val="23"/>
          <w:szCs w:val="23"/>
        </w:rPr>
        <w:t>i</w:t>
      </w:r>
      <w:r>
        <w:rPr>
          <w:rFonts w:ascii="Book Antiqua" w:hAnsi="Book Antiqua" w:cs="Book Antiqua"/>
          <w:i/>
          <w:iCs/>
          <w:sz w:val="23"/>
          <w:szCs w:val="23"/>
        </w:rPr>
        <w:t>ll</w:t>
      </w:r>
      <w:r>
        <w:rPr>
          <w:rFonts w:ascii="Book Antiqua" w:hAnsi="Book Antiqua" w:cs="Book Antiqua"/>
          <w:i/>
          <w:iCs/>
          <w:spacing w:val="51"/>
          <w:sz w:val="23"/>
          <w:szCs w:val="23"/>
        </w:rPr>
        <w:t xml:space="preserve"> </w:t>
      </w:r>
      <w:r>
        <w:rPr>
          <w:rFonts w:ascii="Book Antiqua" w:hAnsi="Book Antiqua" w:cs="Book Antiqua"/>
          <w:i/>
          <w:iCs/>
          <w:spacing w:val="-2"/>
          <w:sz w:val="23"/>
          <w:szCs w:val="23"/>
        </w:rPr>
        <w:t>i</w:t>
      </w:r>
      <w:r>
        <w:rPr>
          <w:rFonts w:ascii="Book Antiqua" w:hAnsi="Book Antiqua" w:cs="Book Antiqua"/>
          <w:i/>
          <w:iCs/>
          <w:sz w:val="23"/>
          <w:szCs w:val="23"/>
        </w:rPr>
        <w:t>n</w:t>
      </w:r>
      <w:r>
        <w:rPr>
          <w:rFonts w:ascii="Book Antiqua" w:hAnsi="Book Antiqua" w:cs="Book Antiqua"/>
          <w:i/>
          <w:iCs/>
          <w:spacing w:val="52"/>
          <w:sz w:val="23"/>
          <w:szCs w:val="23"/>
        </w:rPr>
        <w:t xml:space="preserve"> </w:t>
      </w:r>
      <w:r>
        <w:rPr>
          <w:rFonts w:ascii="Book Antiqua" w:hAnsi="Book Antiqua" w:cs="Book Antiqua"/>
          <w:i/>
          <w:iCs/>
          <w:sz w:val="23"/>
          <w:szCs w:val="23"/>
        </w:rPr>
        <w:t>these</w:t>
      </w:r>
      <w:r>
        <w:rPr>
          <w:rFonts w:ascii="Book Antiqua" w:hAnsi="Book Antiqua" w:cs="Book Antiqua"/>
          <w:i/>
          <w:iCs/>
          <w:spacing w:val="51"/>
          <w:sz w:val="23"/>
          <w:szCs w:val="23"/>
        </w:rPr>
        <w:t xml:space="preserve"> </w:t>
      </w:r>
      <w:r>
        <w:rPr>
          <w:rFonts w:ascii="Book Antiqua" w:hAnsi="Book Antiqua" w:cs="Book Antiqua"/>
          <w:i/>
          <w:iCs/>
          <w:sz w:val="23"/>
          <w:szCs w:val="23"/>
        </w:rPr>
        <w:t>Pr</w:t>
      </w:r>
      <w:r>
        <w:rPr>
          <w:rFonts w:ascii="Book Antiqua" w:hAnsi="Book Antiqua" w:cs="Book Antiqua"/>
          <w:i/>
          <w:iCs/>
          <w:spacing w:val="-2"/>
          <w:sz w:val="23"/>
          <w:szCs w:val="23"/>
        </w:rPr>
        <w:t>i</w:t>
      </w:r>
      <w:r>
        <w:rPr>
          <w:rFonts w:ascii="Book Antiqua" w:hAnsi="Book Antiqua" w:cs="Book Antiqua"/>
          <w:i/>
          <w:iCs/>
          <w:spacing w:val="-1"/>
          <w:sz w:val="23"/>
          <w:szCs w:val="23"/>
        </w:rPr>
        <w:t>c</w:t>
      </w:r>
      <w:r>
        <w:rPr>
          <w:rFonts w:ascii="Book Antiqua" w:hAnsi="Book Antiqua" w:cs="Book Antiqua"/>
          <w:i/>
          <w:iCs/>
          <w:sz w:val="23"/>
          <w:szCs w:val="23"/>
        </w:rPr>
        <w:t>e</w:t>
      </w:r>
      <w:r>
        <w:rPr>
          <w:rFonts w:ascii="Book Antiqua" w:hAnsi="Book Antiqua" w:cs="Book Antiqua"/>
          <w:i/>
          <w:iCs/>
          <w:spacing w:val="51"/>
          <w:sz w:val="23"/>
          <w:szCs w:val="23"/>
        </w:rPr>
        <w:t xml:space="preserve"> </w:t>
      </w:r>
      <w:r>
        <w:rPr>
          <w:rFonts w:ascii="Book Antiqua" w:hAnsi="Book Antiqua" w:cs="Book Antiqua"/>
          <w:i/>
          <w:iCs/>
          <w:sz w:val="23"/>
          <w:szCs w:val="23"/>
        </w:rPr>
        <w:t>Schedule</w:t>
      </w:r>
      <w:r>
        <w:rPr>
          <w:rFonts w:ascii="Book Antiqua" w:hAnsi="Book Antiqua" w:cs="Book Antiqua"/>
          <w:i/>
          <w:iCs/>
          <w:spacing w:val="49"/>
          <w:sz w:val="23"/>
          <w:szCs w:val="23"/>
        </w:rPr>
        <w:t xml:space="preserve"> </w:t>
      </w:r>
      <w:r>
        <w:rPr>
          <w:rFonts w:ascii="Book Antiqua" w:hAnsi="Book Antiqua" w:cs="Book Antiqua"/>
          <w:i/>
          <w:iCs/>
          <w:sz w:val="23"/>
          <w:szCs w:val="23"/>
        </w:rPr>
        <w:t>Forms</w:t>
      </w:r>
      <w:r>
        <w:rPr>
          <w:rFonts w:ascii="Book Antiqua" w:hAnsi="Book Antiqua" w:cs="Book Antiqua"/>
          <w:i/>
          <w:iCs/>
          <w:spacing w:val="50"/>
          <w:sz w:val="23"/>
          <w:szCs w:val="23"/>
        </w:rPr>
        <w:t xml:space="preserve"> </w:t>
      </w:r>
      <w:r>
        <w:rPr>
          <w:rFonts w:ascii="Book Antiqua" w:hAnsi="Book Antiqua" w:cs="Book Antiqua"/>
          <w:i/>
          <w:iCs/>
          <w:sz w:val="23"/>
          <w:szCs w:val="23"/>
        </w:rPr>
        <w:t>in</w:t>
      </w:r>
      <w:r>
        <w:rPr>
          <w:rFonts w:ascii="Book Antiqua" w:hAnsi="Book Antiqua" w:cs="Book Antiqua"/>
          <w:i/>
          <w:iCs/>
          <w:spacing w:val="51"/>
          <w:sz w:val="23"/>
          <w:szCs w:val="23"/>
        </w:rPr>
        <w:t xml:space="preserve"> </w:t>
      </w:r>
      <w:r>
        <w:rPr>
          <w:rFonts w:ascii="Book Antiqua" w:hAnsi="Book Antiqua" w:cs="Book Antiqua"/>
          <w:i/>
          <w:iCs/>
          <w:sz w:val="23"/>
          <w:szCs w:val="23"/>
        </w:rPr>
        <w:t>accordance</w:t>
      </w:r>
      <w:r>
        <w:rPr>
          <w:rFonts w:ascii="Book Antiqua" w:hAnsi="Book Antiqua" w:cs="Book Antiqua"/>
          <w:i/>
          <w:iCs/>
          <w:spacing w:val="51"/>
          <w:sz w:val="23"/>
          <w:szCs w:val="23"/>
        </w:rPr>
        <w:t xml:space="preserve"> </w:t>
      </w:r>
      <w:r>
        <w:rPr>
          <w:rFonts w:ascii="Book Antiqua" w:hAnsi="Book Antiqua" w:cs="Book Antiqua"/>
          <w:i/>
          <w:iCs/>
          <w:sz w:val="23"/>
          <w:szCs w:val="23"/>
        </w:rPr>
        <w:t>with</w:t>
      </w:r>
      <w:r>
        <w:rPr>
          <w:rFonts w:ascii="Book Antiqua" w:hAnsi="Book Antiqua" w:cs="Book Antiqua"/>
          <w:i/>
          <w:iCs/>
          <w:spacing w:val="52"/>
          <w:sz w:val="23"/>
          <w:szCs w:val="23"/>
        </w:rPr>
        <w:t xml:space="preserve"> </w:t>
      </w:r>
      <w:r>
        <w:rPr>
          <w:rFonts w:ascii="Book Antiqua" w:hAnsi="Book Antiqua" w:cs="Book Antiqua"/>
          <w:i/>
          <w:iCs/>
          <w:sz w:val="23"/>
          <w:szCs w:val="23"/>
        </w:rPr>
        <w:t>the</w:t>
      </w:r>
      <w:r>
        <w:rPr>
          <w:rFonts w:ascii="Book Antiqua" w:hAnsi="Book Antiqua" w:cs="Book Antiqua"/>
          <w:i/>
          <w:iCs/>
          <w:spacing w:val="51"/>
          <w:sz w:val="23"/>
          <w:szCs w:val="23"/>
        </w:rPr>
        <w:t xml:space="preserve"> </w:t>
      </w:r>
      <w:r>
        <w:rPr>
          <w:rFonts w:ascii="Book Antiqua" w:hAnsi="Book Antiqua" w:cs="Book Antiqua"/>
          <w:i/>
          <w:iCs/>
          <w:sz w:val="23"/>
          <w:szCs w:val="23"/>
        </w:rPr>
        <w:t>i</w:t>
      </w:r>
      <w:r>
        <w:rPr>
          <w:rFonts w:ascii="Book Antiqua" w:hAnsi="Book Antiqua" w:cs="Book Antiqua"/>
          <w:i/>
          <w:iCs/>
          <w:spacing w:val="-2"/>
          <w:sz w:val="23"/>
          <w:szCs w:val="23"/>
        </w:rPr>
        <w:t>n</w:t>
      </w:r>
      <w:r>
        <w:rPr>
          <w:rFonts w:ascii="Book Antiqua" w:hAnsi="Book Antiqua" w:cs="Book Antiqua"/>
          <w:i/>
          <w:iCs/>
          <w:sz w:val="23"/>
          <w:szCs w:val="23"/>
        </w:rPr>
        <w:t>structions</w:t>
      </w:r>
      <w:r>
        <w:rPr>
          <w:rFonts w:ascii="Book Antiqua" w:hAnsi="Book Antiqua" w:cs="Book Antiqua"/>
          <w:i/>
          <w:iCs/>
          <w:w w:val="101"/>
          <w:sz w:val="23"/>
          <w:szCs w:val="23"/>
        </w:rPr>
        <w:t xml:space="preserve"> </w:t>
      </w:r>
      <w:r>
        <w:rPr>
          <w:rFonts w:ascii="Book Antiqua" w:hAnsi="Book Antiqua" w:cs="Book Antiqua"/>
          <w:i/>
          <w:iCs/>
          <w:sz w:val="23"/>
          <w:szCs w:val="23"/>
        </w:rPr>
        <w:t>ind</w:t>
      </w:r>
      <w:r>
        <w:rPr>
          <w:rFonts w:ascii="Book Antiqua" w:hAnsi="Book Antiqua" w:cs="Book Antiqua"/>
          <w:i/>
          <w:iCs/>
          <w:spacing w:val="1"/>
          <w:sz w:val="23"/>
          <w:szCs w:val="23"/>
        </w:rPr>
        <w:t>i</w:t>
      </w:r>
      <w:r>
        <w:rPr>
          <w:rFonts w:ascii="Book Antiqua" w:hAnsi="Book Antiqua" w:cs="Book Antiqua"/>
          <w:i/>
          <w:iCs/>
          <w:sz w:val="23"/>
          <w:szCs w:val="23"/>
        </w:rPr>
        <w:t>cated.</w:t>
      </w:r>
      <w:r>
        <w:rPr>
          <w:rFonts w:ascii="Book Antiqua" w:hAnsi="Book Antiqua" w:cs="Book Antiqua"/>
          <w:i/>
          <w:iCs/>
          <w:spacing w:val="23"/>
          <w:sz w:val="23"/>
          <w:szCs w:val="23"/>
        </w:rPr>
        <w:t xml:space="preserve"> </w:t>
      </w:r>
      <w:r>
        <w:rPr>
          <w:rFonts w:ascii="Book Antiqua" w:hAnsi="Book Antiqua" w:cs="Book Antiqua"/>
          <w:i/>
          <w:iCs/>
          <w:sz w:val="23"/>
          <w:szCs w:val="23"/>
        </w:rPr>
        <w:t>The</w:t>
      </w:r>
      <w:r>
        <w:rPr>
          <w:rFonts w:ascii="Book Antiqua" w:hAnsi="Book Antiqua" w:cs="Book Antiqua"/>
          <w:i/>
          <w:iCs/>
          <w:spacing w:val="23"/>
          <w:sz w:val="23"/>
          <w:szCs w:val="23"/>
        </w:rPr>
        <w:t xml:space="preserve"> </w:t>
      </w:r>
      <w:r>
        <w:rPr>
          <w:rFonts w:ascii="Book Antiqua" w:hAnsi="Book Antiqua" w:cs="Book Antiqua"/>
          <w:i/>
          <w:iCs/>
          <w:spacing w:val="1"/>
          <w:sz w:val="23"/>
          <w:szCs w:val="23"/>
        </w:rPr>
        <w:t>l</w:t>
      </w:r>
      <w:r>
        <w:rPr>
          <w:rFonts w:ascii="Book Antiqua" w:hAnsi="Book Antiqua" w:cs="Book Antiqua"/>
          <w:i/>
          <w:iCs/>
          <w:sz w:val="23"/>
          <w:szCs w:val="23"/>
        </w:rPr>
        <w:t>ist</w:t>
      </w:r>
      <w:r>
        <w:rPr>
          <w:rFonts w:ascii="Book Antiqua" w:hAnsi="Book Antiqua" w:cs="Book Antiqua"/>
          <w:i/>
          <w:iCs/>
          <w:spacing w:val="24"/>
          <w:sz w:val="23"/>
          <w:szCs w:val="23"/>
        </w:rPr>
        <w:t xml:space="preserve"> </w:t>
      </w:r>
      <w:r>
        <w:rPr>
          <w:rFonts w:ascii="Book Antiqua" w:hAnsi="Book Antiqua" w:cs="Book Antiqua"/>
          <w:i/>
          <w:iCs/>
          <w:sz w:val="23"/>
          <w:szCs w:val="23"/>
        </w:rPr>
        <w:t>of</w:t>
      </w:r>
      <w:r>
        <w:rPr>
          <w:rFonts w:ascii="Book Antiqua" w:hAnsi="Book Antiqua" w:cs="Book Antiqua"/>
          <w:i/>
          <w:iCs/>
          <w:spacing w:val="24"/>
          <w:sz w:val="23"/>
          <w:szCs w:val="23"/>
        </w:rPr>
        <w:t xml:space="preserve"> </w:t>
      </w:r>
      <w:r>
        <w:rPr>
          <w:rFonts w:ascii="Book Antiqua" w:hAnsi="Book Antiqua" w:cs="Book Antiqua"/>
          <w:i/>
          <w:iCs/>
          <w:spacing w:val="-2"/>
          <w:sz w:val="23"/>
          <w:szCs w:val="23"/>
        </w:rPr>
        <w:t>l</w:t>
      </w:r>
      <w:r>
        <w:rPr>
          <w:rFonts w:ascii="Book Antiqua" w:hAnsi="Book Antiqua" w:cs="Book Antiqua"/>
          <w:i/>
          <w:iCs/>
          <w:spacing w:val="1"/>
          <w:sz w:val="23"/>
          <w:szCs w:val="23"/>
        </w:rPr>
        <w:t>i</w:t>
      </w:r>
      <w:r>
        <w:rPr>
          <w:rFonts w:ascii="Book Antiqua" w:hAnsi="Book Antiqua" w:cs="Book Antiqua"/>
          <w:i/>
          <w:iCs/>
          <w:spacing w:val="-2"/>
          <w:sz w:val="23"/>
          <w:szCs w:val="23"/>
        </w:rPr>
        <w:t>n</w:t>
      </w:r>
      <w:r>
        <w:rPr>
          <w:rFonts w:ascii="Book Antiqua" w:hAnsi="Book Antiqua" w:cs="Book Antiqua"/>
          <w:i/>
          <w:iCs/>
          <w:sz w:val="23"/>
          <w:szCs w:val="23"/>
        </w:rPr>
        <w:t>e</w:t>
      </w:r>
      <w:r>
        <w:rPr>
          <w:rFonts w:ascii="Book Antiqua" w:hAnsi="Book Antiqua" w:cs="Book Antiqua"/>
          <w:i/>
          <w:iCs/>
          <w:spacing w:val="24"/>
          <w:sz w:val="23"/>
          <w:szCs w:val="23"/>
        </w:rPr>
        <w:t xml:space="preserve"> </w:t>
      </w:r>
      <w:r>
        <w:rPr>
          <w:rFonts w:ascii="Book Antiqua" w:hAnsi="Book Antiqua" w:cs="Book Antiqua"/>
          <w:i/>
          <w:iCs/>
          <w:sz w:val="23"/>
          <w:szCs w:val="23"/>
        </w:rPr>
        <w:t>items</w:t>
      </w:r>
      <w:r>
        <w:rPr>
          <w:rFonts w:ascii="Book Antiqua" w:hAnsi="Book Antiqua" w:cs="Book Antiqua"/>
          <w:i/>
          <w:iCs/>
          <w:spacing w:val="23"/>
          <w:sz w:val="23"/>
          <w:szCs w:val="23"/>
        </w:rPr>
        <w:t xml:space="preserve"> </w:t>
      </w:r>
      <w:r>
        <w:rPr>
          <w:rFonts w:ascii="Book Antiqua" w:hAnsi="Book Antiqua" w:cs="Book Antiqua"/>
          <w:i/>
          <w:iCs/>
          <w:sz w:val="23"/>
          <w:szCs w:val="23"/>
        </w:rPr>
        <w:t>in</w:t>
      </w:r>
      <w:r>
        <w:rPr>
          <w:rFonts w:ascii="Book Antiqua" w:hAnsi="Book Antiqua" w:cs="Book Antiqua"/>
          <w:i/>
          <w:iCs/>
          <w:spacing w:val="24"/>
          <w:sz w:val="23"/>
          <w:szCs w:val="23"/>
        </w:rPr>
        <w:t xml:space="preserve"> </w:t>
      </w:r>
      <w:r>
        <w:rPr>
          <w:rFonts w:ascii="Book Antiqua" w:hAnsi="Book Antiqua" w:cs="Book Antiqua"/>
          <w:i/>
          <w:iCs/>
          <w:sz w:val="23"/>
          <w:szCs w:val="23"/>
        </w:rPr>
        <w:t>column</w:t>
      </w:r>
      <w:r>
        <w:rPr>
          <w:rFonts w:ascii="Book Antiqua" w:hAnsi="Book Antiqua" w:cs="Book Antiqua"/>
          <w:i/>
          <w:iCs/>
          <w:spacing w:val="23"/>
          <w:sz w:val="23"/>
          <w:szCs w:val="23"/>
        </w:rPr>
        <w:t xml:space="preserve"> </w:t>
      </w:r>
      <w:r>
        <w:rPr>
          <w:rFonts w:ascii="Book Antiqua" w:hAnsi="Book Antiqua" w:cs="Book Antiqua"/>
          <w:i/>
          <w:iCs/>
          <w:sz w:val="23"/>
          <w:szCs w:val="23"/>
        </w:rPr>
        <w:t>1</w:t>
      </w:r>
      <w:r>
        <w:rPr>
          <w:rFonts w:ascii="Book Antiqua" w:hAnsi="Book Antiqua" w:cs="Book Antiqua"/>
          <w:i/>
          <w:iCs/>
          <w:spacing w:val="23"/>
          <w:sz w:val="23"/>
          <w:szCs w:val="23"/>
        </w:rPr>
        <w:t xml:space="preserve"> </w:t>
      </w:r>
      <w:r>
        <w:rPr>
          <w:rFonts w:ascii="Book Antiqua" w:hAnsi="Book Antiqua" w:cs="Book Antiqua"/>
          <w:i/>
          <w:iCs/>
          <w:sz w:val="23"/>
          <w:szCs w:val="23"/>
        </w:rPr>
        <w:t>of</w:t>
      </w:r>
      <w:r>
        <w:rPr>
          <w:rFonts w:ascii="Book Antiqua" w:hAnsi="Book Antiqua" w:cs="Book Antiqua"/>
          <w:i/>
          <w:iCs/>
          <w:spacing w:val="24"/>
          <w:sz w:val="23"/>
          <w:szCs w:val="23"/>
        </w:rPr>
        <w:t xml:space="preserve"> </w:t>
      </w:r>
      <w:r>
        <w:rPr>
          <w:rFonts w:ascii="Book Antiqua" w:hAnsi="Book Antiqua" w:cs="Book Antiqua"/>
          <w:i/>
          <w:iCs/>
          <w:sz w:val="23"/>
          <w:szCs w:val="23"/>
        </w:rPr>
        <w:t>the</w:t>
      </w:r>
      <w:r>
        <w:rPr>
          <w:rFonts w:ascii="Book Antiqua" w:hAnsi="Book Antiqua" w:cs="Book Antiqua"/>
          <w:i/>
          <w:iCs/>
          <w:spacing w:val="22"/>
          <w:sz w:val="23"/>
          <w:szCs w:val="23"/>
        </w:rPr>
        <w:t xml:space="preserve"> </w:t>
      </w:r>
      <w:r>
        <w:rPr>
          <w:rFonts w:ascii="Book Antiqua" w:hAnsi="Book Antiqua" w:cs="Book Antiqua"/>
          <w:b/>
          <w:bCs/>
          <w:i/>
          <w:iCs/>
          <w:sz w:val="23"/>
          <w:szCs w:val="23"/>
        </w:rPr>
        <w:t>Price</w:t>
      </w:r>
      <w:r>
        <w:rPr>
          <w:rFonts w:ascii="Book Antiqua" w:hAnsi="Book Antiqua" w:cs="Book Antiqua"/>
          <w:b/>
          <w:bCs/>
          <w:i/>
          <w:iCs/>
          <w:spacing w:val="24"/>
          <w:sz w:val="23"/>
          <w:szCs w:val="23"/>
        </w:rPr>
        <w:t xml:space="preserve"> </w:t>
      </w:r>
      <w:r>
        <w:rPr>
          <w:rFonts w:ascii="Book Antiqua" w:hAnsi="Book Antiqua" w:cs="Book Antiqua"/>
          <w:b/>
          <w:bCs/>
          <w:i/>
          <w:iCs/>
          <w:spacing w:val="-2"/>
          <w:sz w:val="23"/>
          <w:szCs w:val="23"/>
        </w:rPr>
        <w:t>S</w:t>
      </w:r>
      <w:r>
        <w:rPr>
          <w:rFonts w:ascii="Book Antiqua" w:hAnsi="Book Antiqua" w:cs="Book Antiqua"/>
          <w:b/>
          <w:bCs/>
          <w:i/>
          <w:iCs/>
          <w:spacing w:val="-1"/>
          <w:sz w:val="23"/>
          <w:szCs w:val="23"/>
        </w:rPr>
        <w:t>c</w:t>
      </w:r>
      <w:r>
        <w:rPr>
          <w:rFonts w:ascii="Book Antiqua" w:hAnsi="Book Antiqua" w:cs="Book Antiqua"/>
          <w:b/>
          <w:bCs/>
          <w:i/>
          <w:iCs/>
          <w:sz w:val="23"/>
          <w:szCs w:val="23"/>
        </w:rPr>
        <w:t>hedules</w:t>
      </w:r>
      <w:r>
        <w:rPr>
          <w:rFonts w:ascii="Book Antiqua" w:hAnsi="Book Antiqua" w:cs="Book Antiqua"/>
          <w:b/>
          <w:bCs/>
          <w:i/>
          <w:iCs/>
          <w:spacing w:val="24"/>
          <w:sz w:val="23"/>
          <w:szCs w:val="23"/>
        </w:rPr>
        <w:t xml:space="preserve"> </w:t>
      </w:r>
      <w:r>
        <w:rPr>
          <w:rFonts w:ascii="Book Antiqua" w:hAnsi="Book Antiqua" w:cs="Book Antiqua"/>
          <w:i/>
          <w:iCs/>
          <w:sz w:val="23"/>
          <w:szCs w:val="23"/>
        </w:rPr>
        <w:t>s</w:t>
      </w:r>
      <w:r>
        <w:rPr>
          <w:rFonts w:ascii="Book Antiqua" w:hAnsi="Book Antiqua" w:cs="Book Antiqua"/>
          <w:i/>
          <w:iCs/>
          <w:spacing w:val="-2"/>
          <w:sz w:val="23"/>
          <w:szCs w:val="23"/>
        </w:rPr>
        <w:t>h</w:t>
      </w:r>
      <w:r>
        <w:rPr>
          <w:rFonts w:ascii="Book Antiqua" w:hAnsi="Book Antiqua" w:cs="Book Antiqua"/>
          <w:i/>
          <w:iCs/>
          <w:sz w:val="23"/>
          <w:szCs w:val="23"/>
        </w:rPr>
        <w:t>all</w:t>
      </w:r>
      <w:r>
        <w:rPr>
          <w:rFonts w:ascii="Book Antiqua" w:hAnsi="Book Antiqua" w:cs="Book Antiqua"/>
          <w:i/>
          <w:iCs/>
          <w:spacing w:val="25"/>
          <w:sz w:val="23"/>
          <w:szCs w:val="23"/>
        </w:rPr>
        <w:t xml:space="preserve"> </w:t>
      </w:r>
      <w:r>
        <w:rPr>
          <w:rFonts w:ascii="Book Antiqua" w:hAnsi="Book Antiqua" w:cs="Book Antiqua"/>
          <w:i/>
          <w:iCs/>
          <w:spacing w:val="-1"/>
          <w:sz w:val="23"/>
          <w:szCs w:val="23"/>
        </w:rPr>
        <w:t>co</w:t>
      </w:r>
      <w:r>
        <w:rPr>
          <w:rFonts w:ascii="Book Antiqua" w:hAnsi="Book Antiqua" w:cs="Book Antiqua"/>
          <w:i/>
          <w:iCs/>
          <w:sz w:val="23"/>
          <w:szCs w:val="23"/>
        </w:rPr>
        <w:t>i</w:t>
      </w:r>
      <w:r>
        <w:rPr>
          <w:rFonts w:ascii="Book Antiqua" w:hAnsi="Book Antiqua" w:cs="Book Antiqua"/>
          <w:i/>
          <w:iCs/>
          <w:spacing w:val="-1"/>
          <w:sz w:val="23"/>
          <w:szCs w:val="23"/>
        </w:rPr>
        <w:t>n</w:t>
      </w:r>
      <w:r>
        <w:rPr>
          <w:rFonts w:ascii="Book Antiqua" w:hAnsi="Book Antiqua" w:cs="Book Antiqua"/>
          <w:i/>
          <w:iCs/>
          <w:spacing w:val="-2"/>
          <w:sz w:val="23"/>
          <w:szCs w:val="23"/>
        </w:rPr>
        <w:t>c</w:t>
      </w:r>
      <w:r>
        <w:rPr>
          <w:rFonts w:ascii="Book Antiqua" w:hAnsi="Book Antiqua" w:cs="Book Antiqua"/>
          <w:i/>
          <w:iCs/>
          <w:spacing w:val="1"/>
          <w:sz w:val="23"/>
          <w:szCs w:val="23"/>
        </w:rPr>
        <w:t>i</w:t>
      </w:r>
      <w:r>
        <w:rPr>
          <w:rFonts w:ascii="Book Antiqua" w:hAnsi="Book Antiqua" w:cs="Book Antiqua"/>
          <w:i/>
          <w:iCs/>
          <w:spacing w:val="-1"/>
          <w:sz w:val="23"/>
          <w:szCs w:val="23"/>
        </w:rPr>
        <w:t>d</w:t>
      </w:r>
      <w:r>
        <w:rPr>
          <w:rFonts w:ascii="Book Antiqua" w:hAnsi="Book Antiqua" w:cs="Book Antiqua"/>
          <w:i/>
          <w:iCs/>
          <w:sz w:val="23"/>
          <w:szCs w:val="23"/>
        </w:rPr>
        <w:t>e</w:t>
      </w:r>
      <w:r>
        <w:rPr>
          <w:rFonts w:ascii="Book Antiqua" w:hAnsi="Book Antiqua" w:cs="Book Antiqua"/>
          <w:i/>
          <w:iCs/>
          <w:spacing w:val="22"/>
          <w:sz w:val="23"/>
          <w:szCs w:val="23"/>
        </w:rPr>
        <w:t xml:space="preserve"> </w:t>
      </w:r>
      <w:r>
        <w:rPr>
          <w:rFonts w:ascii="Book Antiqua" w:hAnsi="Book Antiqua" w:cs="Book Antiqua"/>
          <w:i/>
          <w:iCs/>
          <w:spacing w:val="-1"/>
          <w:sz w:val="23"/>
          <w:szCs w:val="23"/>
        </w:rPr>
        <w:t>w</w:t>
      </w:r>
      <w:r>
        <w:rPr>
          <w:rFonts w:ascii="Book Antiqua" w:hAnsi="Book Antiqua" w:cs="Book Antiqua"/>
          <w:i/>
          <w:iCs/>
          <w:spacing w:val="1"/>
          <w:sz w:val="23"/>
          <w:szCs w:val="23"/>
        </w:rPr>
        <w:t>i</w:t>
      </w:r>
      <w:r>
        <w:rPr>
          <w:rFonts w:ascii="Book Antiqua" w:hAnsi="Book Antiqua" w:cs="Book Antiqua"/>
          <w:i/>
          <w:iCs/>
          <w:sz w:val="23"/>
          <w:szCs w:val="23"/>
        </w:rPr>
        <w:t>th</w:t>
      </w:r>
      <w:r>
        <w:rPr>
          <w:rFonts w:ascii="Book Antiqua" w:hAnsi="Book Antiqua" w:cs="Book Antiqua"/>
          <w:i/>
          <w:iCs/>
          <w:spacing w:val="23"/>
          <w:sz w:val="23"/>
          <w:szCs w:val="23"/>
        </w:rPr>
        <w:t xml:space="preserve"> </w:t>
      </w:r>
      <w:r>
        <w:rPr>
          <w:rFonts w:ascii="Book Antiqua" w:hAnsi="Book Antiqua" w:cs="Book Antiqua"/>
          <w:i/>
          <w:iCs/>
          <w:sz w:val="23"/>
          <w:szCs w:val="23"/>
        </w:rPr>
        <w:t>the</w:t>
      </w:r>
      <w:r>
        <w:rPr>
          <w:rFonts w:ascii="Book Antiqua" w:hAnsi="Book Antiqua" w:cs="Book Antiqua"/>
          <w:i/>
          <w:iCs/>
          <w:w w:val="101"/>
          <w:sz w:val="23"/>
          <w:szCs w:val="23"/>
        </w:rPr>
        <w:t xml:space="preserve"> </w:t>
      </w:r>
      <w:r>
        <w:rPr>
          <w:rFonts w:ascii="Book Antiqua" w:hAnsi="Book Antiqua" w:cs="Book Antiqua"/>
          <w:i/>
          <w:iCs/>
          <w:sz w:val="23"/>
          <w:szCs w:val="23"/>
        </w:rPr>
        <w:t>List</w:t>
      </w:r>
      <w:r>
        <w:rPr>
          <w:rFonts w:ascii="Book Antiqua" w:hAnsi="Book Antiqua" w:cs="Book Antiqua"/>
          <w:i/>
          <w:iCs/>
          <w:spacing w:val="49"/>
          <w:sz w:val="23"/>
          <w:szCs w:val="23"/>
        </w:rPr>
        <w:t xml:space="preserve"> </w:t>
      </w:r>
      <w:r>
        <w:rPr>
          <w:rFonts w:ascii="Book Antiqua" w:hAnsi="Book Antiqua" w:cs="Book Antiqua"/>
          <w:i/>
          <w:iCs/>
          <w:sz w:val="23"/>
          <w:szCs w:val="23"/>
        </w:rPr>
        <w:t>of</w:t>
      </w:r>
      <w:r>
        <w:rPr>
          <w:rFonts w:ascii="Book Antiqua" w:hAnsi="Book Antiqua" w:cs="Book Antiqua"/>
          <w:i/>
          <w:iCs/>
          <w:spacing w:val="49"/>
          <w:sz w:val="23"/>
          <w:szCs w:val="23"/>
        </w:rPr>
        <w:t xml:space="preserve"> </w:t>
      </w:r>
      <w:r>
        <w:rPr>
          <w:rFonts w:ascii="Book Antiqua" w:hAnsi="Book Antiqua" w:cs="Book Antiqua"/>
          <w:i/>
          <w:iCs/>
          <w:sz w:val="23"/>
          <w:szCs w:val="23"/>
        </w:rPr>
        <w:t>G</w:t>
      </w:r>
      <w:r>
        <w:rPr>
          <w:rFonts w:ascii="Book Antiqua" w:hAnsi="Book Antiqua" w:cs="Book Antiqua"/>
          <w:i/>
          <w:iCs/>
          <w:spacing w:val="-2"/>
          <w:sz w:val="23"/>
          <w:szCs w:val="23"/>
        </w:rPr>
        <w:t>o</w:t>
      </w:r>
      <w:r>
        <w:rPr>
          <w:rFonts w:ascii="Book Antiqua" w:hAnsi="Book Antiqua" w:cs="Book Antiqua"/>
          <w:i/>
          <w:iCs/>
          <w:sz w:val="23"/>
          <w:szCs w:val="23"/>
        </w:rPr>
        <w:t>ods</w:t>
      </w:r>
      <w:r>
        <w:rPr>
          <w:rFonts w:ascii="Book Antiqua" w:hAnsi="Book Antiqua" w:cs="Book Antiqua"/>
          <w:i/>
          <w:iCs/>
          <w:spacing w:val="50"/>
          <w:sz w:val="23"/>
          <w:szCs w:val="23"/>
        </w:rPr>
        <w:t xml:space="preserve"> </w:t>
      </w:r>
      <w:r>
        <w:rPr>
          <w:rFonts w:ascii="Book Antiqua" w:hAnsi="Book Antiqua" w:cs="Book Antiqua"/>
          <w:i/>
          <w:iCs/>
          <w:sz w:val="23"/>
          <w:szCs w:val="23"/>
        </w:rPr>
        <w:t>and</w:t>
      </w:r>
      <w:r>
        <w:rPr>
          <w:rFonts w:ascii="Book Antiqua" w:hAnsi="Book Antiqua" w:cs="Book Antiqua"/>
          <w:i/>
          <w:iCs/>
          <w:spacing w:val="49"/>
          <w:sz w:val="23"/>
          <w:szCs w:val="23"/>
        </w:rPr>
        <w:t xml:space="preserve"> </w:t>
      </w:r>
      <w:r>
        <w:rPr>
          <w:rFonts w:ascii="Book Antiqua" w:hAnsi="Book Antiqua" w:cs="Book Antiqua"/>
          <w:i/>
          <w:iCs/>
          <w:sz w:val="23"/>
          <w:szCs w:val="23"/>
        </w:rPr>
        <w:t>Rela</w:t>
      </w:r>
      <w:r>
        <w:rPr>
          <w:rFonts w:ascii="Book Antiqua" w:hAnsi="Book Antiqua" w:cs="Book Antiqua"/>
          <w:i/>
          <w:iCs/>
          <w:spacing w:val="1"/>
          <w:sz w:val="23"/>
          <w:szCs w:val="23"/>
        </w:rPr>
        <w:t>t</w:t>
      </w:r>
      <w:r>
        <w:rPr>
          <w:rFonts w:ascii="Book Antiqua" w:hAnsi="Book Antiqua" w:cs="Book Antiqua"/>
          <w:i/>
          <w:iCs/>
          <w:spacing w:val="-1"/>
          <w:sz w:val="23"/>
          <w:szCs w:val="23"/>
        </w:rPr>
        <w:t>e</w:t>
      </w:r>
      <w:r>
        <w:rPr>
          <w:rFonts w:ascii="Book Antiqua" w:hAnsi="Book Antiqua" w:cs="Book Antiqua"/>
          <w:i/>
          <w:iCs/>
          <w:sz w:val="23"/>
          <w:szCs w:val="23"/>
        </w:rPr>
        <w:t>d</w:t>
      </w:r>
      <w:r>
        <w:rPr>
          <w:rFonts w:ascii="Book Antiqua" w:hAnsi="Book Antiqua" w:cs="Book Antiqua"/>
          <w:i/>
          <w:iCs/>
          <w:spacing w:val="49"/>
          <w:sz w:val="23"/>
          <w:szCs w:val="23"/>
        </w:rPr>
        <w:t xml:space="preserve"> </w:t>
      </w:r>
      <w:r>
        <w:rPr>
          <w:rFonts w:ascii="Book Antiqua" w:hAnsi="Book Antiqua" w:cs="Book Antiqua"/>
          <w:i/>
          <w:iCs/>
          <w:sz w:val="23"/>
          <w:szCs w:val="23"/>
        </w:rPr>
        <w:t>Ser</w:t>
      </w:r>
      <w:r>
        <w:rPr>
          <w:rFonts w:ascii="Book Antiqua" w:hAnsi="Book Antiqua" w:cs="Book Antiqua"/>
          <w:i/>
          <w:iCs/>
          <w:spacing w:val="-2"/>
          <w:sz w:val="23"/>
          <w:szCs w:val="23"/>
        </w:rPr>
        <w:t>v</w:t>
      </w:r>
      <w:r>
        <w:rPr>
          <w:rFonts w:ascii="Book Antiqua" w:hAnsi="Book Antiqua" w:cs="Book Antiqua"/>
          <w:i/>
          <w:iCs/>
          <w:sz w:val="23"/>
          <w:szCs w:val="23"/>
        </w:rPr>
        <w:t>ices</w:t>
      </w:r>
      <w:r>
        <w:rPr>
          <w:rFonts w:ascii="Book Antiqua" w:hAnsi="Book Antiqua" w:cs="Book Antiqua"/>
          <w:i/>
          <w:iCs/>
          <w:spacing w:val="49"/>
          <w:sz w:val="23"/>
          <w:szCs w:val="23"/>
        </w:rPr>
        <w:t xml:space="preserve"> </w:t>
      </w:r>
      <w:r>
        <w:rPr>
          <w:rFonts w:ascii="Book Antiqua" w:hAnsi="Book Antiqua" w:cs="Book Antiqua"/>
          <w:i/>
          <w:iCs/>
          <w:sz w:val="23"/>
          <w:szCs w:val="23"/>
        </w:rPr>
        <w:t>specified</w:t>
      </w:r>
      <w:r>
        <w:rPr>
          <w:rFonts w:ascii="Book Antiqua" w:hAnsi="Book Antiqua" w:cs="Book Antiqua"/>
          <w:i/>
          <w:iCs/>
          <w:spacing w:val="51"/>
          <w:sz w:val="23"/>
          <w:szCs w:val="23"/>
        </w:rPr>
        <w:t xml:space="preserve"> </w:t>
      </w:r>
      <w:r>
        <w:rPr>
          <w:rFonts w:ascii="Book Antiqua" w:hAnsi="Book Antiqua" w:cs="Book Antiqua"/>
          <w:i/>
          <w:iCs/>
          <w:sz w:val="23"/>
          <w:szCs w:val="23"/>
        </w:rPr>
        <w:t>by</w:t>
      </w:r>
      <w:r>
        <w:rPr>
          <w:rFonts w:ascii="Book Antiqua" w:hAnsi="Book Antiqua" w:cs="Book Antiqua"/>
          <w:i/>
          <w:iCs/>
          <w:spacing w:val="49"/>
          <w:sz w:val="23"/>
          <w:szCs w:val="23"/>
        </w:rPr>
        <w:t xml:space="preserve"> </w:t>
      </w:r>
      <w:r>
        <w:rPr>
          <w:rFonts w:ascii="Book Antiqua" w:hAnsi="Book Antiqua" w:cs="Book Antiqua"/>
          <w:i/>
          <w:iCs/>
          <w:spacing w:val="1"/>
          <w:sz w:val="23"/>
          <w:szCs w:val="23"/>
        </w:rPr>
        <w:t>t</w:t>
      </w:r>
      <w:r>
        <w:rPr>
          <w:rFonts w:ascii="Book Antiqua" w:hAnsi="Book Antiqua" w:cs="Book Antiqua"/>
          <w:i/>
          <w:iCs/>
          <w:spacing w:val="-1"/>
          <w:sz w:val="23"/>
          <w:szCs w:val="23"/>
        </w:rPr>
        <w:t>h</w:t>
      </w:r>
      <w:r>
        <w:rPr>
          <w:rFonts w:ascii="Book Antiqua" w:hAnsi="Book Antiqua" w:cs="Book Antiqua"/>
          <w:i/>
          <w:iCs/>
          <w:sz w:val="23"/>
          <w:szCs w:val="23"/>
        </w:rPr>
        <w:t>e</w:t>
      </w:r>
      <w:r>
        <w:rPr>
          <w:rFonts w:ascii="Book Antiqua" w:hAnsi="Book Antiqua" w:cs="Book Antiqua"/>
          <w:i/>
          <w:iCs/>
          <w:spacing w:val="48"/>
          <w:sz w:val="23"/>
          <w:szCs w:val="23"/>
        </w:rPr>
        <w:t xml:space="preserve"> </w:t>
      </w:r>
      <w:r w:rsidR="00FB369A">
        <w:rPr>
          <w:rFonts w:ascii="Book Antiqua" w:hAnsi="Book Antiqua" w:cs="Book Antiqua"/>
          <w:i/>
          <w:iCs/>
          <w:sz w:val="23"/>
          <w:szCs w:val="23"/>
        </w:rPr>
        <w:t>OPF</w:t>
      </w:r>
      <w:r>
        <w:rPr>
          <w:rFonts w:ascii="Book Antiqua" w:hAnsi="Book Antiqua" w:cs="Book Antiqua"/>
          <w:i/>
          <w:iCs/>
          <w:spacing w:val="48"/>
          <w:sz w:val="23"/>
          <w:szCs w:val="23"/>
        </w:rPr>
        <w:t xml:space="preserve"> </w:t>
      </w:r>
      <w:r>
        <w:rPr>
          <w:rFonts w:ascii="Book Antiqua" w:hAnsi="Book Antiqua" w:cs="Book Antiqua"/>
          <w:i/>
          <w:iCs/>
          <w:spacing w:val="-2"/>
          <w:sz w:val="23"/>
          <w:szCs w:val="23"/>
        </w:rPr>
        <w:t>i</w:t>
      </w:r>
      <w:r>
        <w:rPr>
          <w:rFonts w:ascii="Book Antiqua" w:hAnsi="Book Antiqua" w:cs="Book Antiqua"/>
          <w:i/>
          <w:iCs/>
          <w:sz w:val="23"/>
          <w:szCs w:val="23"/>
        </w:rPr>
        <w:t>n</w:t>
      </w:r>
      <w:r>
        <w:rPr>
          <w:rFonts w:ascii="Book Antiqua" w:hAnsi="Book Antiqua" w:cs="Book Antiqua"/>
          <w:i/>
          <w:iCs/>
          <w:spacing w:val="48"/>
          <w:sz w:val="23"/>
          <w:szCs w:val="23"/>
        </w:rPr>
        <w:t xml:space="preserve"> </w:t>
      </w:r>
      <w:r>
        <w:rPr>
          <w:rFonts w:ascii="Book Antiqua" w:hAnsi="Book Antiqua" w:cs="Book Antiqua"/>
          <w:i/>
          <w:iCs/>
          <w:spacing w:val="1"/>
          <w:sz w:val="23"/>
          <w:szCs w:val="23"/>
        </w:rPr>
        <w:t>t</w:t>
      </w:r>
      <w:r>
        <w:rPr>
          <w:rFonts w:ascii="Book Antiqua" w:hAnsi="Book Antiqua" w:cs="Book Antiqua"/>
          <w:i/>
          <w:iCs/>
          <w:spacing w:val="-1"/>
          <w:sz w:val="23"/>
          <w:szCs w:val="23"/>
        </w:rPr>
        <w:t>h</w:t>
      </w:r>
      <w:r>
        <w:rPr>
          <w:rFonts w:ascii="Book Antiqua" w:hAnsi="Book Antiqua" w:cs="Book Antiqua"/>
          <w:i/>
          <w:iCs/>
          <w:sz w:val="23"/>
          <w:szCs w:val="23"/>
        </w:rPr>
        <w:t>e</w:t>
      </w:r>
      <w:r>
        <w:rPr>
          <w:rFonts w:ascii="Book Antiqua" w:hAnsi="Book Antiqua" w:cs="Book Antiqua"/>
          <w:i/>
          <w:iCs/>
          <w:spacing w:val="50"/>
          <w:sz w:val="23"/>
          <w:szCs w:val="23"/>
        </w:rPr>
        <w:t xml:space="preserve"> </w:t>
      </w:r>
      <w:r>
        <w:rPr>
          <w:rFonts w:ascii="Book Antiqua" w:hAnsi="Book Antiqua" w:cs="Book Antiqua"/>
          <w:i/>
          <w:iCs/>
          <w:sz w:val="23"/>
          <w:szCs w:val="23"/>
        </w:rPr>
        <w:t>Schedule</w:t>
      </w:r>
      <w:r>
        <w:rPr>
          <w:rFonts w:ascii="Book Antiqua" w:hAnsi="Book Antiqua" w:cs="Book Antiqua"/>
          <w:i/>
          <w:iCs/>
          <w:spacing w:val="50"/>
          <w:sz w:val="23"/>
          <w:szCs w:val="23"/>
        </w:rPr>
        <w:t xml:space="preserve"> </w:t>
      </w:r>
      <w:r>
        <w:rPr>
          <w:rFonts w:ascii="Book Antiqua" w:hAnsi="Book Antiqua" w:cs="Book Antiqua"/>
          <w:i/>
          <w:iCs/>
          <w:sz w:val="23"/>
          <w:szCs w:val="23"/>
        </w:rPr>
        <w:t>of</w:t>
      </w:r>
      <w:r>
        <w:rPr>
          <w:rFonts w:ascii="Book Antiqua" w:hAnsi="Book Antiqua" w:cs="Book Antiqua"/>
          <w:i/>
          <w:iCs/>
          <w:w w:val="101"/>
          <w:sz w:val="23"/>
          <w:szCs w:val="23"/>
        </w:rPr>
        <w:t xml:space="preserve"> </w:t>
      </w:r>
      <w:r>
        <w:rPr>
          <w:rFonts w:ascii="Book Antiqua" w:hAnsi="Book Antiqua" w:cs="Book Antiqua"/>
          <w:i/>
          <w:iCs/>
          <w:spacing w:val="-1"/>
          <w:sz w:val="23"/>
          <w:szCs w:val="23"/>
        </w:rPr>
        <w:t>R</w:t>
      </w:r>
      <w:r>
        <w:rPr>
          <w:rFonts w:ascii="Book Antiqua" w:hAnsi="Book Antiqua" w:cs="Book Antiqua"/>
          <w:i/>
          <w:iCs/>
          <w:sz w:val="23"/>
          <w:szCs w:val="23"/>
        </w:rPr>
        <w:t>equireme</w:t>
      </w:r>
      <w:r>
        <w:rPr>
          <w:rFonts w:ascii="Book Antiqua" w:hAnsi="Book Antiqua" w:cs="Book Antiqua"/>
          <w:i/>
          <w:iCs/>
          <w:spacing w:val="-2"/>
          <w:sz w:val="23"/>
          <w:szCs w:val="23"/>
        </w:rPr>
        <w:t>n</w:t>
      </w:r>
      <w:r>
        <w:rPr>
          <w:rFonts w:ascii="Book Antiqua" w:hAnsi="Book Antiqua" w:cs="Book Antiqua"/>
          <w:i/>
          <w:iCs/>
          <w:sz w:val="23"/>
          <w:szCs w:val="23"/>
        </w:rPr>
        <w:t>ts.]</w:t>
      </w:r>
    </w:p>
    <w:p w14:paraId="55B3FA24" w14:textId="4F4C6CA7" w:rsidR="003827A9" w:rsidRDefault="003827A9" w:rsidP="002068F4">
      <w:pPr>
        <w:rPr>
          <w:rFonts w:cstheme="minorHAnsi"/>
        </w:rPr>
      </w:pPr>
    </w:p>
    <w:p w14:paraId="0201A5C1" w14:textId="77777777" w:rsidR="003827A9" w:rsidRDefault="003827A9">
      <w:pPr>
        <w:rPr>
          <w:rFonts w:cstheme="minorHAnsi"/>
        </w:rPr>
        <w:sectPr w:rsidR="003827A9" w:rsidSect="009D24D5">
          <w:pgSz w:w="11906" w:h="16838" w:code="9"/>
          <w:pgMar w:top="1152" w:right="1440" w:bottom="1152" w:left="1440" w:header="706" w:footer="288" w:gutter="0"/>
          <w:cols w:space="708"/>
          <w:docGrid w:linePitch="360"/>
        </w:sectPr>
      </w:pPr>
      <w:r>
        <w:rPr>
          <w:rFonts w:cstheme="minorHAnsi"/>
        </w:rPr>
        <w:br w:type="page"/>
      </w:r>
    </w:p>
    <w:p w14:paraId="14408C05" w14:textId="77777777" w:rsidR="003827A9" w:rsidRPr="00C659B7" w:rsidRDefault="003827A9" w:rsidP="003827A9">
      <w:pPr>
        <w:pStyle w:val="Heading2"/>
        <w:tabs>
          <w:tab w:val="left" w:pos="1147"/>
          <w:tab w:val="left" w:pos="13226"/>
        </w:tabs>
        <w:kinsoku w:val="0"/>
        <w:overflowPunct w:val="0"/>
        <w:ind w:left="182"/>
        <w:rPr>
          <w:rFonts w:asciiTheme="minorHAnsi" w:hAnsiTheme="minorHAnsi" w:cstheme="minorHAnsi"/>
          <w:b w:val="0"/>
          <w:bCs w:val="0"/>
        </w:rPr>
      </w:pPr>
      <w:r>
        <w:rPr>
          <w:u w:val="single"/>
        </w:rPr>
        <w:lastRenderedPageBreak/>
        <w:tab/>
      </w:r>
      <w:r w:rsidRPr="00C659B7">
        <w:rPr>
          <w:rFonts w:asciiTheme="minorHAnsi" w:hAnsiTheme="minorHAnsi" w:cstheme="minorHAnsi"/>
          <w:spacing w:val="-1"/>
          <w:u w:val="single"/>
        </w:rPr>
        <w:t>Price</w:t>
      </w:r>
      <w:r w:rsidRPr="00C659B7">
        <w:rPr>
          <w:rFonts w:asciiTheme="minorHAnsi" w:hAnsiTheme="minorHAnsi" w:cstheme="minorHAnsi"/>
          <w:spacing w:val="-11"/>
          <w:u w:val="single"/>
        </w:rPr>
        <w:t xml:space="preserve"> </w:t>
      </w:r>
      <w:r w:rsidRPr="00C659B7">
        <w:rPr>
          <w:rFonts w:asciiTheme="minorHAnsi" w:hAnsiTheme="minorHAnsi" w:cstheme="minorHAnsi"/>
          <w:spacing w:val="-1"/>
          <w:u w:val="single"/>
        </w:rPr>
        <w:t>S</w:t>
      </w:r>
      <w:r w:rsidRPr="00C659B7">
        <w:rPr>
          <w:rFonts w:asciiTheme="minorHAnsi" w:hAnsiTheme="minorHAnsi" w:cstheme="minorHAnsi"/>
          <w:spacing w:val="1"/>
          <w:u w:val="single"/>
        </w:rPr>
        <w:t>c</w:t>
      </w:r>
      <w:r w:rsidRPr="00C659B7">
        <w:rPr>
          <w:rFonts w:asciiTheme="minorHAnsi" w:hAnsiTheme="minorHAnsi" w:cstheme="minorHAnsi"/>
          <w:spacing w:val="-1"/>
          <w:u w:val="single"/>
        </w:rPr>
        <w:t>hedule:</w:t>
      </w:r>
      <w:r w:rsidRPr="00C659B7">
        <w:rPr>
          <w:rFonts w:asciiTheme="minorHAnsi" w:hAnsiTheme="minorHAnsi" w:cstheme="minorHAnsi"/>
          <w:spacing w:val="-10"/>
          <w:u w:val="single"/>
        </w:rPr>
        <w:t xml:space="preserve"> </w:t>
      </w:r>
      <w:r w:rsidRPr="00C659B7">
        <w:rPr>
          <w:rFonts w:asciiTheme="minorHAnsi" w:hAnsiTheme="minorHAnsi" w:cstheme="minorHAnsi"/>
          <w:spacing w:val="-1"/>
          <w:u w:val="single"/>
        </w:rPr>
        <w:t>Goods</w:t>
      </w:r>
      <w:r w:rsidRPr="00C659B7">
        <w:rPr>
          <w:rFonts w:asciiTheme="minorHAnsi" w:hAnsiTheme="minorHAnsi" w:cstheme="minorHAnsi"/>
          <w:spacing w:val="-8"/>
          <w:u w:val="single"/>
        </w:rPr>
        <w:t xml:space="preserve"> </w:t>
      </w:r>
      <w:r w:rsidRPr="00C659B7">
        <w:rPr>
          <w:rFonts w:asciiTheme="minorHAnsi" w:hAnsiTheme="minorHAnsi" w:cstheme="minorHAnsi"/>
          <w:spacing w:val="-1"/>
          <w:u w:val="single"/>
        </w:rPr>
        <w:t>Manufactured</w:t>
      </w:r>
      <w:r w:rsidRPr="00C659B7">
        <w:rPr>
          <w:rFonts w:asciiTheme="minorHAnsi" w:hAnsiTheme="minorHAnsi" w:cstheme="minorHAnsi"/>
          <w:spacing w:val="-10"/>
          <w:u w:val="single"/>
        </w:rPr>
        <w:t xml:space="preserve"> </w:t>
      </w:r>
      <w:r w:rsidRPr="00C659B7">
        <w:rPr>
          <w:rFonts w:asciiTheme="minorHAnsi" w:hAnsiTheme="minorHAnsi" w:cstheme="minorHAnsi"/>
          <w:spacing w:val="-1"/>
          <w:u w:val="single"/>
        </w:rPr>
        <w:t>O</w:t>
      </w:r>
      <w:r w:rsidRPr="00C659B7">
        <w:rPr>
          <w:rFonts w:asciiTheme="minorHAnsi" w:hAnsiTheme="minorHAnsi" w:cstheme="minorHAnsi"/>
          <w:u w:val="single"/>
        </w:rPr>
        <w:t>u</w:t>
      </w:r>
      <w:r w:rsidRPr="00C659B7">
        <w:rPr>
          <w:rFonts w:asciiTheme="minorHAnsi" w:hAnsiTheme="minorHAnsi" w:cstheme="minorHAnsi"/>
          <w:spacing w:val="-1"/>
          <w:u w:val="single"/>
        </w:rPr>
        <w:t>t</w:t>
      </w:r>
      <w:r w:rsidRPr="00C659B7">
        <w:rPr>
          <w:rFonts w:asciiTheme="minorHAnsi" w:hAnsiTheme="minorHAnsi" w:cstheme="minorHAnsi"/>
          <w:spacing w:val="1"/>
          <w:u w:val="single"/>
        </w:rPr>
        <w:t>s</w:t>
      </w:r>
      <w:r w:rsidRPr="00C659B7">
        <w:rPr>
          <w:rFonts w:asciiTheme="minorHAnsi" w:hAnsiTheme="minorHAnsi" w:cstheme="minorHAnsi"/>
          <w:spacing w:val="-1"/>
          <w:u w:val="single"/>
        </w:rPr>
        <w:t>ide</w:t>
      </w:r>
      <w:r w:rsidRPr="00C659B7">
        <w:rPr>
          <w:rFonts w:asciiTheme="minorHAnsi" w:hAnsiTheme="minorHAnsi" w:cstheme="minorHAnsi"/>
          <w:spacing w:val="-11"/>
          <w:u w:val="single"/>
        </w:rPr>
        <w:t xml:space="preserve"> </w:t>
      </w:r>
      <w:r w:rsidRPr="00C659B7">
        <w:rPr>
          <w:rFonts w:asciiTheme="minorHAnsi" w:hAnsiTheme="minorHAnsi" w:cstheme="minorHAnsi"/>
          <w:spacing w:val="-1"/>
          <w:u w:val="single"/>
        </w:rPr>
        <w:t>Pakistan,</w:t>
      </w:r>
      <w:r w:rsidRPr="00C659B7">
        <w:rPr>
          <w:rFonts w:asciiTheme="minorHAnsi" w:hAnsiTheme="minorHAnsi" w:cstheme="minorHAnsi"/>
          <w:spacing w:val="-10"/>
          <w:u w:val="single"/>
        </w:rPr>
        <w:t xml:space="preserve"> </w:t>
      </w:r>
      <w:r w:rsidRPr="00C659B7">
        <w:rPr>
          <w:rFonts w:asciiTheme="minorHAnsi" w:hAnsiTheme="minorHAnsi" w:cstheme="minorHAnsi"/>
          <w:spacing w:val="-1"/>
          <w:u w:val="single"/>
        </w:rPr>
        <w:t>to</w:t>
      </w:r>
      <w:r w:rsidRPr="00C659B7">
        <w:rPr>
          <w:rFonts w:asciiTheme="minorHAnsi" w:hAnsiTheme="minorHAnsi" w:cstheme="minorHAnsi"/>
          <w:spacing w:val="-10"/>
          <w:u w:val="single"/>
        </w:rPr>
        <w:t xml:space="preserve"> </w:t>
      </w:r>
      <w:r w:rsidRPr="00C659B7">
        <w:rPr>
          <w:rFonts w:asciiTheme="minorHAnsi" w:hAnsiTheme="minorHAnsi" w:cstheme="minorHAnsi"/>
          <w:spacing w:val="-1"/>
          <w:u w:val="single"/>
        </w:rPr>
        <w:t>be</w:t>
      </w:r>
      <w:r w:rsidRPr="00C659B7">
        <w:rPr>
          <w:rFonts w:asciiTheme="minorHAnsi" w:hAnsiTheme="minorHAnsi" w:cstheme="minorHAnsi"/>
          <w:spacing w:val="-10"/>
          <w:u w:val="single"/>
        </w:rPr>
        <w:t xml:space="preserve"> </w:t>
      </w:r>
      <w:r w:rsidRPr="00C659B7">
        <w:rPr>
          <w:rFonts w:asciiTheme="minorHAnsi" w:hAnsiTheme="minorHAnsi" w:cstheme="minorHAnsi"/>
          <w:spacing w:val="-1"/>
          <w:u w:val="single"/>
        </w:rPr>
        <w:t>Imported</w:t>
      </w:r>
      <w:r w:rsidRPr="00C659B7">
        <w:rPr>
          <w:rFonts w:asciiTheme="minorHAnsi" w:hAnsiTheme="minorHAnsi" w:cstheme="minorHAnsi"/>
          <w:w w:val="400"/>
          <w:u w:val="single"/>
        </w:rPr>
        <w:t xml:space="preserve"> </w:t>
      </w:r>
      <w:r w:rsidRPr="00C659B7">
        <w:rPr>
          <w:rFonts w:asciiTheme="minorHAnsi" w:hAnsiTheme="minorHAnsi" w:cstheme="minorHAnsi"/>
          <w:u w:val="single"/>
        </w:rPr>
        <w:tab/>
      </w:r>
    </w:p>
    <w:p w14:paraId="0B486A6C" w14:textId="77777777" w:rsidR="003827A9" w:rsidRPr="00C659B7" w:rsidRDefault="003827A9" w:rsidP="003827A9">
      <w:pPr>
        <w:kinsoku w:val="0"/>
        <w:overflowPunct w:val="0"/>
        <w:spacing w:before="7" w:line="20" w:lineRule="exact"/>
        <w:rPr>
          <w:rFonts w:cstheme="minorHAnsi"/>
          <w:sz w:val="2"/>
          <w:szCs w:val="2"/>
        </w:rPr>
      </w:pPr>
    </w:p>
    <w:tbl>
      <w:tblPr>
        <w:tblW w:w="13994" w:type="dxa"/>
        <w:jc w:val="center"/>
        <w:tblLayout w:type="fixed"/>
        <w:tblCellMar>
          <w:left w:w="0" w:type="dxa"/>
          <w:right w:w="0" w:type="dxa"/>
        </w:tblCellMar>
        <w:tblLook w:val="0000" w:firstRow="0" w:lastRow="0" w:firstColumn="0" w:lastColumn="0" w:noHBand="0" w:noVBand="0"/>
      </w:tblPr>
      <w:tblGrid>
        <w:gridCol w:w="946"/>
        <w:gridCol w:w="1750"/>
        <w:gridCol w:w="963"/>
        <w:gridCol w:w="1111"/>
        <w:gridCol w:w="1260"/>
        <w:gridCol w:w="1620"/>
        <w:gridCol w:w="1612"/>
        <w:gridCol w:w="2168"/>
        <w:gridCol w:w="2564"/>
      </w:tblGrid>
      <w:tr w:rsidR="003827A9" w:rsidRPr="00C659B7" w14:paraId="60D94B2A" w14:textId="77777777" w:rsidTr="00C659B7">
        <w:trPr>
          <w:trHeight w:val="20"/>
          <w:jc w:val="center"/>
        </w:trPr>
        <w:tc>
          <w:tcPr>
            <w:tcW w:w="13994" w:type="dxa"/>
            <w:gridSpan w:val="9"/>
            <w:tcBorders>
              <w:top w:val="single" w:sz="6" w:space="0" w:color="000000"/>
              <w:left w:val="single" w:sz="6" w:space="0" w:color="000000"/>
              <w:bottom w:val="nil"/>
              <w:right w:val="single" w:sz="6" w:space="0" w:color="000000"/>
            </w:tcBorders>
          </w:tcPr>
          <w:p w14:paraId="74276A1A" w14:textId="77777777" w:rsidR="003827A9" w:rsidRPr="00C659B7" w:rsidRDefault="003827A9" w:rsidP="003D6913">
            <w:pPr>
              <w:pStyle w:val="TableParagraph"/>
              <w:tabs>
                <w:tab w:val="left" w:pos="3029"/>
              </w:tabs>
              <w:kinsoku w:val="0"/>
              <w:overflowPunct w:val="0"/>
              <w:spacing w:before="1"/>
              <w:ind w:right="755"/>
              <w:jc w:val="right"/>
              <w:rPr>
                <w:rFonts w:asciiTheme="minorHAnsi" w:hAnsiTheme="minorHAnsi" w:cstheme="minorHAnsi"/>
                <w:sz w:val="19"/>
                <w:szCs w:val="19"/>
              </w:rPr>
            </w:pPr>
            <w:r w:rsidRPr="00C659B7">
              <w:rPr>
                <w:rFonts w:asciiTheme="minorHAnsi" w:hAnsiTheme="minorHAnsi" w:cstheme="minorHAnsi"/>
                <w:spacing w:val="-1"/>
                <w:sz w:val="19"/>
                <w:szCs w:val="19"/>
              </w:rPr>
              <w:t>Date:</w:t>
            </w:r>
            <w:r w:rsidRPr="00C659B7">
              <w:rPr>
                <w:rFonts w:asciiTheme="minorHAnsi" w:hAnsiTheme="minorHAnsi" w:cstheme="minorHAnsi"/>
                <w:w w:val="410"/>
                <w:sz w:val="19"/>
                <w:szCs w:val="19"/>
                <w:u w:val="single"/>
              </w:rPr>
              <w:t xml:space="preserve"> </w:t>
            </w:r>
            <w:r w:rsidRPr="00C659B7">
              <w:rPr>
                <w:rFonts w:asciiTheme="minorHAnsi" w:hAnsiTheme="minorHAnsi" w:cstheme="minorHAnsi"/>
                <w:sz w:val="19"/>
                <w:szCs w:val="19"/>
                <w:u w:val="single"/>
              </w:rPr>
              <w:tab/>
            </w:r>
          </w:p>
          <w:p w14:paraId="271E627B" w14:textId="75683473" w:rsidR="003827A9" w:rsidRPr="00C659B7" w:rsidRDefault="00FB369A" w:rsidP="00FB369A">
            <w:pPr>
              <w:pStyle w:val="TableParagraph"/>
              <w:tabs>
                <w:tab w:val="left" w:pos="10335"/>
                <w:tab w:val="left" w:pos="12675"/>
              </w:tabs>
              <w:kinsoku w:val="0"/>
              <w:overflowPunct w:val="0"/>
              <w:spacing w:line="284" w:lineRule="exact"/>
              <w:ind w:left="4733"/>
              <w:rPr>
                <w:rFonts w:asciiTheme="minorHAnsi" w:hAnsiTheme="minorHAnsi" w:cstheme="minorHAnsi"/>
                <w:sz w:val="19"/>
                <w:szCs w:val="19"/>
              </w:rPr>
            </w:pPr>
            <w:r>
              <w:rPr>
                <w:rFonts w:asciiTheme="minorHAnsi" w:hAnsiTheme="minorHAnsi" w:cstheme="minorHAnsi"/>
                <w:spacing w:val="1"/>
                <w:sz w:val="23"/>
                <w:szCs w:val="23"/>
              </w:rPr>
              <w:t xml:space="preserve">                        </w:t>
            </w:r>
            <w:r w:rsidR="003827A9" w:rsidRPr="00C659B7">
              <w:rPr>
                <w:rFonts w:asciiTheme="minorHAnsi" w:hAnsiTheme="minorHAnsi" w:cstheme="minorHAnsi"/>
                <w:spacing w:val="1"/>
                <w:sz w:val="23"/>
                <w:szCs w:val="23"/>
              </w:rPr>
              <w:t>(</w:t>
            </w:r>
            <w:r w:rsidR="003827A9" w:rsidRPr="00C659B7">
              <w:rPr>
                <w:rFonts w:asciiTheme="minorHAnsi" w:hAnsiTheme="minorHAnsi" w:cstheme="minorHAnsi"/>
                <w:spacing w:val="-1"/>
                <w:sz w:val="23"/>
                <w:szCs w:val="23"/>
              </w:rPr>
              <w:t>G</w:t>
            </w:r>
            <w:r w:rsidR="003827A9" w:rsidRPr="00C659B7">
              <w:rPr>
                <w:rFonts w:asciiTheme="minorHAnsi" w:hAnsiTheme="minorHAnsi" w:cstheme="minorHAnsi"/>
                <w:sz w:val="23"/>
                <w:szCs w:val="23"/>
              </w:rPr>
              <w:t>roup</w:t>
            </w:r>
            <w:r w:rsidR="003827A9" w:rsidRPr="00C659B7">
              <w:rPr>
                <w:rFonts w:asciiTheme="minorHAnsi" w:hAnsiTheme="minorHAnsi" w:cstheme="minorHAnsi"/>
                <w:spacing w:val="2"/>
                <w:sz w:val="23"/>
                <w:szCs w:val="23"/>
              </w:rPr>
              <w:t xml:space="preserve"> </w:t>
            </w:r>
            <w:r w:rsidR="003827A9" w:rsidRPr="00C659B7">
              <w:rPr>
                <w:rFonts w:asciiTheme="minorHAnsi" w:hAnsiTheme="minorHAnsi" w:cstheme="minorHAnsi"/>
                <w:sz w:val="23"/>
                <w:szCs w:val="23"/>
              </w:rPr>
              <w:t>C</w:t>
            </w:r>
            <w:r w:rsidR="003827A9" w:rsidRPr="00C659B7">
              <w:rPr>
                <w:rFonts w:asciiTheme="minorHAnsi" w:hAnsiTheme="minorHAnsi" w:cstheme="minorHAnsi"/>
                <w:spacing w:val="4"/>
                <w:sz w:val="23"/>
                <w:szCs w:val="23"/>
              </w:rPr>
              <w:t xml:space="preserve"> </w:t>
            </w:r>
            <w:r w:rsidR="003827A9" w:rsidRPr="00C659B7">
              <w:rPr>
                <w:rFonts w:asciiTheme="minorHAnsi" w:hAnsiTheme="minorHAnsi" w:cstheme="minorHAnsi"/>
                <w:sz w:val="23"/>
                <w:szCs w:val="23"/>
              </w:rPr>
              <w:t>Bids,</w:t>
            </w:r>
            <w:r w:rsidR="003827A9" w:rsidRPr="00C659B7">
              <w:rPr>
                <w:rFonts w:asciiTheme="minorHAnsi" w:hAnsiTheme="minorHAnsi" w:cstheme="minorHAnsi"/>
                <w:spacing w:val="3"/>
                <w:sz w:val="23"/>
                <w:szCs w:val="23"/>
              </w:rPr>
              <w:t xml:space="preserve"> </w:t>
            </w:r>
            <w:r w:rsidR="003827A9" w:rsidRPr="00C659B7">
              <w:rPr>
                <w:rFonts w:asciiTheme="minorHAnsi" w:hAnsiTheme="minorHAnsi" w:cstheme="minorHAnsi"/>
                <w:sz w:val="23"/>
                <w:szCs w:val="23"/>
              </w:rPr>
              <w:t>goods</w:t>
            </w:r>
            <w:r w:rsidR="003827A9" w:rsidRPr="00C659B7">
              <w:rPr>
                <w:rFonts w:asciiTheme="minorHAnsi" w:hAnsiTheme="minorHAnsi" w:cstheme="minorHAnsi"/>
                <w:spacing w:val="3"/>
                <w:sz w:val="23"/>
                <w:szCs w:val="23"/>
              </w:rPr>
              <w:t xml:space="preserve"> </w:t>
            </w:r>
            <w:r w:rsidR="003827A9" w:rsidRPr="00C659B7">
              <w:rPr>
                <w:rFonts w:asciiTheme="minorHAnsi" w:hAnsiTheme="minorHAnsi" w:cstheme="minorHAnsi"/>
                <w:sz w:val="23"/>
                <w:szCs w:val="23"/>
              </w:rPr>
              <w:t>to</w:t>
            </w:r>
            <w:r w:rsidR="003827A9" w:rsidRPr="00C659B7">
              <w:rPr>
                <w:rFonts w:asciiTheme="minorHAnsi" w:hAnsiTheme="minorHAnsi" w:cstheme="minorHAnsi"/>
                <w:spacing w:val="2"/>
                <w:sz w:val="23"/>
                <w:szCs w:val="23"/>
              </w:rPr>
              <w:t xml:space="preserve"> </w:t>
            </w:r>
            <w:r w:rsidR="003827A9" w:rsidRPr="00C659B7">
              <w:rPr>
                <w:rFonts w:asciiTheme="minorHAnsi" w:hAnsiTheme="minorHAnsi" w:cstheme="minorHAnsi"/>
                <w:sz w:val="23"/>
                <w:szCs w:val="23"/>
              </w:rPr>
              <w:t>be</w:t>
            </w:r>
            <w:r w:rsidR="003827A9" w:rsidRPr="00C659B7">
              <w:rPr>
                <w:rFonts w:asciiTheme="minorHAnsi" w:hAnsiTheme="minorHAnsi" w:cstheme="minorHAnsi"/>
                <w:spacing w:val="4"/>
                <w:sz w:val="23"/>
                <w:szCs w:val="23"/>
              </w:rPr>
              <w:t xml:space="preserve"> </w:t>
            </w:r>
            <w:r w:rsidR="003827A9" w:rsidRPr="00C659B7">
              <w:rPr>
                <w:rFonts w:asciiTheme="minorHAnsi" w:hAnsiTheme="minorHAnsi" w:cstheme="minorHAnsi"/>
                <w:sz w:val="23"/>
                <w:szCs w:val="23"/>
              </w:rPr>
              <w:t>import</w:t>
            </w:r>
            <w:r w:rsidR="003827A9" w:rsidRPr="00C659B7">
              <w:rPr>
                <w:rFonts w:asciiTheme="minorHAnsi" w:hAnsiTheme="minorHAnsi" w:cstheme="minorHAnsi"/>
                <w:spacing w:val="1"/>
                <w:sz w:val="23"/>
                <w:szCs w:val="23"/>
              </w:rPr>
              <w:t>e</w:t>
            </w:r>
            <w:r w:rsidR="003827A9" w:rsidRPr="00C659B7">
              <w:rPr>
                <w:rFonts w:asciiTheme="minorHAnsi" w:hAnsiTheme="minorHAnsi" w:cstheme="minorHAnsi"/>
                <w:spacing w:val="-1"/>
                <w:sz w:val="23"/>
                <w:szCs w:val="23"/>
              </w:rPr>
              <w:t>d</w:t>
            </w:r>
            <w:r w:rsidR="003827A9" w:rsidRPr="00C659B7">
              <w:rPr>
                <w:rFonts w:asciiTheme="minorHAnsi" w:hAnsiTheme="minorHAnsi" w:cstheme="minorHAnsi"/>
                <w:sz w:val="23"/>
                <w:szCs w:val="23"/>
              </w:rPr>
              <w:t>)</w:t>
            </w:r>
            <w:r w:rsidR="003827A9" w:rsidRPr="00C659B7">
              <w:rPr>
                <w:rFonts w:asciiTheme="minorHAnsi" w:hAnsiTheme="minorHAnsi" w:cstheme="minorHAnsi"/>
                <w:sz w:val="23"/>
                <w:szCs w:val="23"/>
              </w:rPr>
              <w:tab/>
            </w:r>
            <w:r w:rsidR="003827A9" w:rsidRPr="00C659B7">
              <w:rPr>
                <w:rFonts w:asciiTheme="minorHAnsi" w:hAnsiTheme="minorHAnsi" w:cstheme="minorHAnsi"/>
                <w:position w:val="3"/>
                <w:sz w:val="19"/>
                <w:szCs w:val="19"/>
              </w:rPr>
              <w:t>N</w:t>
            </w:r>
            <w:r w:rsidR="003827A9" w:rsidRPr="00C659B7">
              <w:rPr>
                <w:rFonts w:asciiTheme="minorHAnsi" w:hAnsiTheme="minorHAnsi" w:cstheme="minorHAnsi"/>
                <w:spacing w:val="-2"/>
                <w:position w:val="3"/>
                <w:sz w:val="19"/>
                <w:szCs w:val="19"/>
              </w:rPr>
              <w:t>o</w:t>
            </w:r>
            <w:r w:rsidR="003827A9" w:rsidRPr="00C659B7">
              <w:rPr>
                <w:rFonts w:asciiTheme="minorHAnsi" w:hAnsiTheme="minorHAnsi" w:cstheme="minorHAnsi"/>
                <w:position w:val="3"/>
                <w:sz w:val="19"/>
                <w:szCs w:val="19"/>
              </w:rPr>
              <w:t>:</w:t>
            </w:r>
            <w:r w:rsidR="003827A9" w:rsidRPr="00C659B7">
              <w:rPr>
                <w:rFonts w:asciiTheme="minorHAnsi" w:hAnsiTheme="minorHAnsi" w:cstheme="minorHAnsi"/>
                <w:spacing w:val="1"/>
                <w:position w:val="3"/>
                <w:sz w:val="19"/>
                <w:szCs w:val="19"/>
              </w:rPr>
              <w:t xml:space="preserve"> </w:t>
            </w:r>
            <w:r w:rsidR="003827A9" w:rsidRPr="00C659B7">
              <w:rPr>
                <w:rFonts w:asciiTheme="minorHAnsi" w:hAnsiTheme="minorHAnsi" w:cstheme="minorHAnsi"/>
                <w:w w:val="410"/>
                <w:position w:val="3"/>
                <w:sz w:val="19"/>
                <w:szCs w:val="19"/>
                <w:u w:val="single"/>
              </w:rPr>
              <w:t xml:space="preserve"> </w:t>
            </w:r>
            <w:r w:rsidR="003827A9" w:rsidRPr="00C659B7">
              <w:rPr>
                <w:rFonts w:asciiTheme="minorHAnsi" w:hAnsiTheme="minorHAnsi" w:cstheme="minorHAnsi"/>
                <w:position w:val="3"/>
                <w:sz w:val="19"/>
                <w:szCs w:val="19"/>
                <w:u w:val="single"/>
              </w:rPr>
              <w:tab/>
            </w:r>
          </w:p>
          <w:p w14:paraId="53B4C60D" w14:textId="77777777" w:rsidR="003827A9" w:rsidRPr="00C659B7" w:rsidRDefault="003827A9" w:rsidP="003D6913">
            <w:pPr>
              <w:pStyle w:val="TableParagraph"/>
              <w:kinsoku w:val="0"/>
              <w:overflowPunct w:val="0"/>
              <w:spacing w:before="7" w:line="200" w:lineRule="exact"/>
              <w:rPr>
                <w:rFonts w:asciiTheme="minorHAnsi" w:hAnsiTheme="minorHAnsi" w:cstheme="minorHAnsi"/>
                <w:sz w:val="20"/>
                <w:szCs w:val="20"/>
              </w:rPr>
            </w:pPr>
          </w:p>
          <w:p w14:paraId="591EB17F" w14:textId="1ECE5A14" w:rsidR="003827A9" w:rsidRPr="00C659B7" w:rsidRDefault="003827A9" w:rsidP="003D6913">
            <w:pPr>
              <w:pStyle w:val="TableParagraph"/>
              <w:tabs>
                <w:tab w:val="left" w:pos="4303"/>
                <w:tab w:val="left" w:pos="7394"/>
              </w:tabs>
              <w:kinsoku w:val="0"/>
              <w:overflowPunct w:val="0"/>
              <w:spacing w:line="294" w:lineRule="exact"/>
              <w:ind w:right="694"/>
              <w:jc w:val="right"/>
              <w:rPr>
                <w:rFonts w:asciiTheme="minorHAnsi" w:hAnsiTheme="minorHAnsi" w:cstheme="minorHAnsi"/>
                <w:sz w:val="19"/>
                <w:szCs w:val="19"/>
              </w:rPr>
            </w:pPr>
            <w:r w:rsidRPr="00C659B7">
              <w:rPr>
                <w:rFonts w:asciiTheme="minorHAnsi" w:hAnsiTheme="minorHAnsi" w:cstheme="minorHAnsi"/>
                <w:spacing w:val="-1"/>
                <w:sz w:val="23"/>
                <w:szCs w:val="23"/>
              </w:rPr>
              <w:t>Curr</w:t>
            </w:r>
            <w:r w:rsidRPr="00C659B7">
              <w:rPr>
                <w:rFonts w:asciiTheme="minorHAnsi" w:hAnsiTheme="minorHAnsi" w:cstheme="minorHAnsi"/>
                <w:spacing w:val="1"/>
                <w:sz w:val="23"/>
                <w:szCs w:val="23"/>
              </w:rPr>
              <w:t>e</w:t>
            </w:r>
            <w:r w:rsidRPr="00C659B7">
              <w:rPr>
                <w:rFonts w:asciiTheme="minorHAnsi" w:hAnsiTheme="minorHAnsi" w:cstheme="minorHAnsi"/>
                <w:spacing w:val="-2"/>
                <w:sz w:val="23"/>
                <w:szCs w:val="23"/>
              </w:rPr>
              <w:t>n</w:t>
            </w:r>
            <w:r w:rsidRPr="00C659B7">
              <w:rPr>
                <w:rFonts w:asciiTheme="minorHAnsi" w:hAnsiTheme="minorHAnsi" w:cstheme="minorHAnsi"/>
                <w:spacing w:val="-1"/>
                <w:sz w:val="23"/>
                <w:szCs w:val="23"/>
              </w:rPr>
              <w:t>ci</w:t>
            </w:r>
            <w:r w:rsidRPr="00C659B7">
              <w:rPr>
                <w:rFonts w:asciiTheme="minorHAnsi" w:hAnsiTheme="minorHAnsi" w:cstheme="minorHAnsi"/>
                <w:spacing w:val="1"/>
                <w:sz w:val="23"/>
                <w:szCs w:val="23"/>
              </w:rPr>
              <w:t>e</w:t>
            </w:r>
            <w:r w:rsidRPr="00C659B7">
              <w:rPr>
                <w:rFonts w:asciiTheme="minorHAnsi" w:hAnsiTheme="minorHAnsi" w:cstheme="minorHAnsi"/>
                <w:sz w:val="23"/>
                <w:szCs w:val="23"/>
              </w:rPr>
              <w:t>s</w:t>
            </w:r>
            <w:r w:rsidRPr="00C659B7">
              <w:rPr>
                <w:rFonts w:asciiTheme="minorHAnsi" w:hAnsiTheme="minorHAnsi" w:cstheme="minorHAnsi"/>
                <w:spacing w:val="5"/>
                <w:sz w:val="23"/>
                <w:szCs w:val="23"/>
              </w:rPr>
              <w:t xml:space="preserve"> </w:t>
            </w:r>
            <w:r w:rsidRPr="00C659B7">
              <w:rPr>
                <w:rFonts w:asciiTheme="minorHAnsi" w:hAnsiTheme="minorHAnsi" w:cstheme="minorHAnsi"/>
                <w:spacing w:val="-1"/>
                <w:sz w:val="23"/>
                <w:szCs w:val="23"/>
              </w:rPr>
              <w:t>i</w:t>
            </w:r>
            <w:r w:rsidRPr="00C659B7">
              <w:rPr>
                <w:rFonts w:asciiTheme="minorHAnsi" w:hAnsiTheme="minorHAnsi" w:cstheme="minorHAnsi"/>
                <w:sz w:val="23"/>
                <w:szCs w:val="23"/>
              </w:rPr>
              <w:t>n</w:t>
            </w:r>
            <w:r w:rsidRPr="00C659B7">
              <w:rPr>
                <w:rFonts w:asciiTheme="minorHAnsi" w:hAnsiTheme="minorHAnsi" w:cstheme="minorHAnsi"/>
                <w:spacing w:val="8"/>
                <w:sz w:val="23"/>
                <w:szCs w:val="23"/>
              </w:rPr>
              <w:t xml:space="preserve"> </w:t>
            </w:r>
            <w:r w:rsidRPr="00C659B7">
              <w:rPr>
                <w:rFonts w:asciiTheme="minorHAnsi" w:hAnsiTheme="minorHAnsi" w:cstheme="minorHAnsi"/>
                <w:spacing w:val="-1"/>
                <w:sz w:val="23"/>
                <w:szCs w:val="23"/>
              </w:rPr>
              <w:t>accordanc</w:t>
            </w:r>
            <w:r w:rsidRPr="00C659B7">
              <w:rPr>
                <w:rFonts w:asciiTheme="minorHAnsi" w:hAnsiTheme="minorHAnsi" w:cstheme="minorHAnsi"/>
                <w:sz w:val="23"/>
                <w:szCs w:val="23"/>
              </w:rPr>
              <w:t>e</w:t>
            </w:r>
            <w:r w:rsidRPr="00C659B7">
              <w:rPr>
                <w:rFonts w:asciiTheme="minorHAnsi" w:hAnsiTheme="minorHAnsi" w:cstheme="minorHAnsi"/>
                <w:spacing w:val="8"/>
                <w:sz w:val="23"/>
                <w:szCs w:val="23"/>
              </w:rPr>
              <w:t xml:space="preserve"> </w:t>
            </w:r>
            <w:r w:rsidRPr="00C659B7">
              <w:rPr>
                <w:rFonts w:asciiTheme="minorHAnsi" w:hAnsiTheme="minorHAnsi" w:cstheme="minorHAnsi"/>
                <w:sz w:val="23"/>
                <w:szCs w:val="23"/>
              </w:rPr>
              <w:t>w</w:t>
            </w:r>
            <w:r w:rsidRPr="00C659B7">
              <w:rPr>
                <w:rFonts w:asciiTheme="minorHAnsi" w:hAnsiTheme="minorHAnsi" w:cstheme="minorHAnsi"/>
                <w:spacing w:val="-1"/>
                <w:sz w:val="23"/>
                <w:szCs w:val="23"/>
              </w:rPr>
              <w:t>it</w:t>
            </w:r>
            <w:r w:rsidRPr="00C659B7">
              <w:rPr>
                <w:rFonts w:asciiTheme="minorHAnsi" w:hAnsiTheme="minorHAnsi" w:cstheme="minorHAnsi"/>
                <w:sz w:val="23"/>
                <w:szCs w:val="23"/>
              </w:rPr>
              <w:t>h</w:t>
            </w:r>
            <w:r w:rsidRPr="00C659B7">
              <w:rPr>
                <w:rFonts w:asciiTheme="minorHAnsi" w:hAnsiTheme="minorHAnsi" w:cstheme="minorHAnsi"/>
                <w:spacing w:val="8"/>
                <w:sz w:val="23"/>
                <w:szCs w:val="23"/>
              </w:rPr>
              <w:t xml:space="preserve"> </w:t>
            </w:r>
            <w:r w:rsidRPr="00C659B7">
              <w:rPr>
                <w:rFonts w:asciiTheme="minorHAnsi" w:hAnsiTheme="minorHAnsi" w:cstheme="minorHAnsi"/>
                <w:spacing w:val="-1"/>
                <w:sz w:val="23"/>
                <w:szCs w:val="23"/>
              </w:rPr>
              <w:t>IT</w:t>
            </w:r>
            <w:r w:rsidRPr="00C659B7">
              <w:rPr>
                <w:rFonts w:asciiTheme="minorHAnsi" w:hAnsiTheme="minorHAnsi" w:cstheme="minorHAnsi"/>
                <w:sz w:val="23"/>
                <w:szCs w:val="23"/>
              </w:rPr>
              <w:t>B</w:t>
            </w:r>
            <w:r w:rsidRPr="00C659B7">
              <w:rPr>
                <w:rFonts w:asciiTheme="minorHAnsi" w:hAnsiTheme="minorHAnsi" w:cstheme="minorHAnsi"/>
                <w:spacing w:val="9"/>
                <w:sz w:val="23"/>
                <w:szCs w:val="23"/>
              </w:rPr>
              <w:t xml:space="preserve"> </w:t>
            </w:r>
            <w:r w:rsidRPr="00C659B7">
              <w:rPr>
                <w:rFonts w:asciiTheme="minorHAnsi" w:hAnsiTheme="minorHAnsi" w:cstheme="minorHAnsi"/>
                <w:spacing w:val="-1"/>
                <w:sz w:val="23"/>
                <w:szCs w:val="23"/>
              </w:rPr>
              <w:t>1</w:t>
            </w:r>
            <w:r w:rsidRPr="00C659B7">
              <w:rPr>
                <w:rFonts w:asciiTheme="minorHAnsi" w:hAnsiTheme="minorHAnsi" w:cstheme="minorHAnsi"/>
                <w:sz w:val="23"/>
                <w:szCs w:val="23"/>
              </w:rPr>
              <w:t>6</w:t>
            </w:r>
            <w:r w:rsidRPr="00C659B7">
              <w:rPr>
                <w:rFonts w:asciiTheme="minorHAnsi" w:hAnsiTheme="minorHAnsi" w:cstheme="minorHAnsi"/>
                <w:sz w:val="23"/>
                <w:szCs w:val="23"/>
              </w:rPr>
              <w:tab/>
            </w:r>
            <w:r w:rsidR="00FB369A">
              <w:rPr>
                <w:rFonts w:asciiTheme="minorHAnsi" w:hAnsiTheme="minorHAnsi" w:cstheme="minorHAnsi"/>
                <w:sz w:val="23"/>
                <w:szCs w:val="23"/>
              </w:rPr>
              <w:t xml:space="preserve">  </w:t>
            </w:r>
            <w:r w:rsidRPr="00C659B7">
              <w:rPr>
                <w:rFonts w:asciiTheme="minorHAnsi" w:hAnsiTheme="minorHAnsi" w:cstheme="minorHAnsi"/>
                <w:position w:val="7"/>
                <w:sz w:val="19"/>
                <w:szCs w:val="19"/>
              </w:rPr>
              <w:t>A</w:t>
            </w:r>
            <w:r w:rsidRPr="00C659B7">
              <w:rPr>
                <w:rFonts w:asciiTheme="minorHAnsi" w:hAnsiTheme="minorHAnsi" w:cstheme="minorHAnsi"/>
                <w:spacing w:val="-1"/>
                <w:position w:val="7"/>
                <w:sz w:val="19"/>
                <w:szCs w:val="19"/>
              </w:rPr>
              <w:t>l</w:t>
            </w:r>
            <w:r w:rsidRPr="00C659B7">
              <w:rPr>
                <w:rFonts w:asciiTheme="minorHAnsi" w:hAnsiTheme="minorHAnsi" w:cstheme="minorHAnsi"/>
                <w:spacing w:val="-2"/>
                <w:position w:val="7"/>
                <w:sz w:val="19"/>
                <w:szCs w:val="19"/>
              </w:rPr>
              <w:t>t</w:t>
            </w:r>
            <w:r w:rsidRPr="00C659B7">
              <w:rPr>
                <w:rFonts w:asciiTheme="minorHAnsi" w:hAnsiTheme="minorHAnsi" w:cstheme="minorHAnsi"/>
                <w:position w:val="7"/>
                <w:sz w:val="19"/>
                <w:szCs w:val="19"/>
              </w:rPr>
              <w:t>e</w:t>
            </w:r>
            <w:r w:rsidRPr="00C659B7">
              <w:rPr>
                <w:rFonts w:asciiTheme="minorHAnsi" w:hAnsiTheme="minorHAnsi" w:cstheme="minorHAnsi"/>
                <w:spacing w:val="-1"/>
                <w:position w:val="7"/>
                <w:sz w:val="19"/>
                <w:szCs w:val="19"/>
              </w:rPr>
              <w:t>rna</w:t>
            </w:r>
            <w:r w:rsidRPr="00C659B7">
              <w:rPr>
                <w:rFonts w:asciiTheme="minorHAnsi" w:hAnsiTheme="minorHAnsi" w:cstheme="minorHAnsi"/>
                <w:position w:val="7"/>
                <w:sz w:val="19"/>
                <w:szCs w:val="19"/>
              </w:rPr>
              <w:t>t</w:t>
            </w:r>
            <w:r w:rsidRPr="00C659B7">
              <w:rPr>
                <w:rFonts w:asciiTheme="minorHAnsi" w:hAnsiTheme="minorHAnsi" w:cstheme="minorHAnsi"/>
                <w:spacing w:val="-2"/>
                <w:position w:val="7"/>
                <w:sz w:val="19"/>
                <w:szCs w:val="19"/>
              </w:rPr>
              <w:t>i</w:t>
            </w:r>
            <w:r w:rsidRPr="00C659B7">
              <w:rPr>
                <w:rFonts w:asciiTheme="minorHAnsi" w:hAnsiTheme="minorHAnsi" w:cstheme="minorHAnsi"/>
                <w:position w:val="7"/>
                <w:sz w:val="19"/>
                <w:szCs w:val="19"/>
              </w:rPr>
              <w:t>ve</w:t>
            </w:r>
            <w:r w:rsidRPr="00C659B7">
              <w:rPr>
                <w:rFonts w:asciiTheme="minorHAnsi" w:hAnsiTheme="minorHAnsi" w:cstheme="minorHAnsi"/>
                <w:spacing w:val="26"/>
                <w:position w:val="7"/>
                <w:sz w:val="19"/>
                <w:szCs w:val="19"/>
              </w:rPr>
              <w:t xml:space="preserve"> </w:t>
            </w:r>
            <w:r w:rsidRPr="00C659B7">
              <w:rPr>
                <w:rFonts w:asciiTheme="minorHAnsi" w:hAnsiTheme="minorHAnsi" w:cstheme="minorHAnsi"/>
                <w:position w:val="7"/>
                <w:sz w:val="19"/>
                <w:szCs w:val="19"/>
              </w:rPr>
              <w:t>N</w:t>
            </w:r>
            <w:r w:rsidRPr="00C659B7">
              <w:rPr>
                <w:rFonts w:asciiTheme="minorHAnsi" w:hAnsiTheme="minorHAnsi" w:cstheme="minorHAnsi"/>
                <w:spacing w:val="-1"/>
                <w:position w:val="7"/>
                <w:sz w:val="19"/>
                <w:szCs w:val="19"/>
              </w:rPr>
              <w:t>o</w:t>
            </w:r>
            <w:r w:rsidRPr="00C659B7">
              <w:rPr>
                <w:rFonts w:asciiTheme="minorHAnsi" w:hAnsiTheme="minorHAnsi" w:cstheme="minorHAnsi"/>
                <w:position w:val="7"/>
                <w:sz w:val="19"/>
                <w:szCs w:val="19"/>
              </w:rPr>
              <w:t>:</w:t>
            </w:r>
            <w:r w:rsidRPr="00C659B7">
              <w:rPr>
                <w:rFonts w:asciiTheme="minorHAnsi" w:hAnsiTheme="minorHAnsi" w:cstheme="minorHAnsi"/>
                <w:spacing w:val="2"/>
                <w:position w:val="7"/>
                <w:sz w:val="19"/>
                <w:szCs w:val="19"/>
              </w:rPr>
              <w:t xml:space="preserve"> </w:t>
            </w:r>
            <w:r w:rsidRPr="00C659B7">
              <w:rPr>
                <w:rFonts w:asciiTheme="minorHAnsi" w:hAnsiTheme="minorHAnsi" w:cstheme="minorHAnsi"/>
                <w:w w:val="410"/>
                <w:position w:val="7"/>
                <w:sz w:val="19"/>
                <w:szCs w:val="19"/>
                <w:u w:val="single"/>
              </w:rPr>
              <w:t xml:space="preserve"> </w:t>
            </w:r>
            <w:r w:rsidRPr="00C659B7">
              <w:rPr>
                <w:rFonts w:asciiTheme="minorHAnsi" w:hAnsiTheme="minorHAnsi" w:cstheme="minorHAnsi"/>
                <w:position w:val="7"/>
                <w:sz w:val="19"/>
                <w:szCs w:val="19"/>
                <w:u w:val="single"/>
              </w:rPr>
              <w:tab/>
            </w:r>
          </w:p>
          <w:p w14:paraId="098C27A3" w14:textId="02FF2777" w:rsidR="003827A9" w:rsidRPr="00C659B7" w:rsidRDefault="003827A9" w:rsidP="003D6913">
            <w:pPr>
              <w:pStyle w:val="TableParagraph"/>
              <w:tabs>
                <w:tab w:val="left" w:pos="1333"/>
                <w:tab w:val="left" w:pos="2332"/>
              </w:tabs>
              <w:kinsoku w:val="0"/>
              <w:overflowPunct w:val="0"/>
              <w:spacing w:line="191" w:lineRule="exact"/>
              <w:ind w:right="1452"/>
              <w:jc w:val="right"/>
              <w:rPr>
                <w:rFonts w:asciiTheme="minorHAnsi" w:hAnsiTheme="minorHAnsi" w:cstheme="minorHAnsi"/>
              </w:rPr>
            </w:pPr>
            <w:r w:rsidRPr="00C659B7">
              <w:rPr>
                <w:rFonts w:asciiTheme="minorHAnsi" w:hAnsiTheme="minorHAnsi" w:cstheme="minorHAnsi"/>
                <w:w w:val="90"/>
                <w:sz w:val="19"/>
                <w:szCs w:val="19"/>
              </w:rPr>
              <w:t>P</w:t>
            </w:r>
            <w:r w:rsidRPr="00C659B7">
              <w:rPr>
                <w:rFonts w:asciiTheme="minorHAnsi" w:hAnsiTheme="minorHAnsi" w:cstheme="minorHAnsi"/>
                <w:spacing w:val="-2"/>
                <w:w w:val="90"/>
                <w:sz w:val="19"/>
                <w:szCs w:val="19"/>
              </w:rPr>
              <w:t>a</w:t>
            </w:r>
            <w:r w:rsidRPr="00C659B7">
              <w:rPr>
                <w:rFonts w:asciiTheme="minorHAnsi" w:hAnsiTheme="minorHAnsi" w:cstheme="minorHAnsi"/>
                <w:w w:val="90"/>
                <w:sz w:val="19"/>
                <w:szCs w:val="19"/>
              </w:rPr>
              <w:t>ge</w:t>
            </w:r>
            <w:r w:rsidRPr="00C659B7">
              <w:rPr>
                <w:rFonts w:asciiTheme="minorHAnsi" w:hAnsiTheme="minorHAnsi" w:cstheme="minorHAnsi"/>
                <w:spacing w:val="3"/>
                <w:w w:val="90"/>
                <w:sz w:val="19"/>
                <w:szCs w:val="19"/>
              </w:rPr>
              <w:t xml:space="preserve"> </w:t>
            </w:r>
            <w:r w:rsidRPr="00C659B7">
              <w:rPr>
                <w:rFonts w:asciiTheme="minorHAnsi" w:hAnsiTheme="minorHAnsi" w:cstheme="minorHAnsi"/>
                <w:spacing w:val="-1"/>
                <w:w w:val="90"/>
                <w:sz w:val="19"/>
                <w:szCs w:val="19"/>
              </w:rPr>
              <w:t>N</w:t>
            </w:r>
            <w:r w:rsidR="005E113E" w:rsidRPr="00C659B7">
              <w:rPr>
                <w:rFonts w:asciiTheme="minorHAnsi" w:hAnsiTheme="minorHAnsi" w:cstheme="minorHAnsi"/>
                <w:spacing w:val="-1"/>
                <w:w w:val="90"/>
                <w:sz w:val="19"/>
                <w:szCs w:val="19"/>
              </w:rPr>
              <w:t>o</w:t>
            </w:r>
            <w:r w:rsidRPr="00C659B7">
              <w:rPr>
                <w:rFonts w:asciiTheme="minorHAnsi" w:hAnsiTheme="minorHAnsi" w:cstheme="minorHAnsi"/>
                <w:w w:val="90"/>
                <w:sz w:val="19"/>
                <w:szCs w:val="19"/>
                <w:u w:val="single"/>
              </w:rPr>
              <w:tab/>
            </w:r>
            <w:r w:rsidR="00FB369A">
              <w:rPr>
                <w:rFonts w:asciiTheme="minorHAnsi" w:hAnsiTheme="minorHAnsi" w:cstheme="minorHAnsi"/>
                <w:w w:val="90"/>
                <w:sz w:val="19"/>
                <w:szCs w:val="19"/>
                <w:u w:val="single"/>
              </w:rPr>
              <w:t xml:space="preserve"> </w:t>
            </w:r>
            <w:r w:rsidRPr="00C659B7">
              <w:rPr>
                <w:rFonts w:asciiTheme="minorHAnsi" w:hAnsiTheme="minorHAnsi" w:cstheme="minorHAnsi"/>
                <w:spacing w:val="-2"/>
                <w:w w:val="90"/>
                <w:sz w:val="19"/>
                <w:szCs w:val="19"/>
              </w:rPr>
              <w:t>o</w:t>
            </w:r>
            <w:r w:rsidRPr="00C659B7">
              <w:rPr>
                <w:rFonts w:asciiTheme="minorHAnsi" w:hAnsiTheme="minorHAnsi" w:cstheme="minorHAnsi"/>
                <w:w w:val="90"/>
                <w:sz w:val="19"/>
                <w:szCs w:val="19"/>
              </w:rPr>
              <w:t>f</w:t>
            </w:r>
            <w:r w:rsidR="00FB369A">
              <w:rPr>
                <w:rFonts w:asciiTheme="minorHAnsi" w:hAnsiTheme="minorHAnsi" w:cstheme="minorHAnsi"/>
                <w:w w:val="90"/>
                <w:sz w:val="19"/>
                <w:szCs w:val="19"/>
              </w:rPr>
              <w:t xml:space="preserve"> </w:t>
            </w:r>
            <w:r w:rsidRPr="00C659B7">
              <w:rPr>
                <w:rFonts w:asciiTheme="minorHAnsi" w:hAnsiTheme="minorHAnsi" w:cstheme="minorHAnsi"/>
                <w:w w:val="410"/>
                <w:sz w:val="19"/>
                <w:szCs w:val="19"/>
                <w:u w:val="single"/>
              </w:rPr>
              <w:t xml:space="preserve"> </w:t>
            </w:r>
            <w:r w:rsidRPr="00C659B7">
              <w:rPr>
                <w:rFonts w:asciiTheme="minorHAnsi" w:hAnsiTheme="minorHAnsi" w:cstheme="minorHAnsi"/>
                <w:sz w:val="19"/>
                <w:szCs w:val="19"/>
                <w:u w:val="single"/>
              </w:rPr>
              <w:tab/>
            </w:r>
          </w:p>
        </w:tc>
      </w:tr>
      <w:tr w:rsidR="00C659B7" w:rsidRPr="00C659B7" w14:paraId="7CC0C6B1" w14:textId="77777777" w:rsidTr="00C9203F">
        <w:trPr>
          <w:trHeight w:val="20"/>
          <w:jc w:val="center"/>
        </w:trPr>
        <w:tc>
          <w:tcPr>
            <w:tcW w:w="946" w:type="dxa"/>
            <w:tcBorders>
              <w:top w:val="single" w:sz="10" w:space="0" w:color="000000"/>
              <w:left w:val="single" w:sz="6" w:space="0" w:color="000000"/>
              <w:bottom w:val="single" w:sz="8" w:space="0" w:color="000000"/>
              <w:right w:val="single" w:sz="6" w:space="0" w:color="000000"/>
            </w:tcBorders>
          </w:tcPr>
          <w:p w14:paraId="0B2577E2" w14:textId="77777777" w:rsidR="003827A9" w:rsidRPr="00C659B7" w:rsidRDefault="003827A9" w:rsidP="003D6913">
            <w:pPr>
              <w:pStyle w:val="TableParagraph"/>
              <w:kinsoku w:val="0"/>
              <w:overflowPunct w:val="0"/>
              <w:spacing w:before="10"/>
              <w:ind w:left="274" w:right="275"/>
              <w:jc w:val="center"/>
              <w:rPr>
                <w:rFonts w:asciiTheme="minorHAnsi" w:hAnsiTheme="minorHAnsi" w:cstheme="minorHAnsi"/>
              </w:rPr>
            </w:pPr>
            <w:r w:rsidRPr="00C659B7">
              <w:rPr>
                <w:rFonts w:asciiTheme="minorHAnsi" w:hAnsiTheme="minorHAnsi" w:cstheme="minorHAnsi"/>
                <w:sz w:val="19"/>
                <w:szCs w:val="19"/>
              </w:rPr>
              <w:t>1</w:t>
            </w:r>
          </w:p>
        </w:tc>
        <w:tc>
          <w:tcPr>
            <w:tcW w:w="1750" w:type="dxa"/>
            <w:tcBorders>
              <w:top w:val="single" w:sz="8" w:space="0" w:color="000000"/>
              <w:left w:val="single" w:sz="6" w:space="0" w:color="000000"/>
              <w:bottom w:val="single" w:sz="8" w:space="0" w:color="000000"/>
              <w:right w:val="single" w:sz="6" w:space="0" w:color="000000"/>
            </w:tcBorders>
          </w:tcPr>
          <w:p w14:paraId="3774C29D" w14:textId="77777777" w:rsidR="003827A9" w:rsidRPr="00C659B7" w:rsidRDefault="003827A9" w:rsidP="003D6913">
            <w:pPr>
              <w:pStyle w:val="TableParagraph"/>
              <w:kinsoku w:val="0"/>
              <w:overflowPunct w:val="0"/>
              <w:spacing w:before="10"/>
              <w:ind w:right="2"/>
              <w:jc w:val="center"/>
              <w:rPr>
                <w:rFonts w:asciiTheme="minorHAnsi" w:hAnsiTheme="minorHAnsi" w:cstheme="minorHAnsi"/>
              </w:rPr>
            </w:pPr>
            <w:r w:rsidRPr="00C659B7">
              <w:rPr>
                <w:rFonts w:asciiTheme="minorHAnsi" w:hAnsiTheme="minorHAnsi" w:cstheme="minorHAnsi"/>
                <w:sz w:val="19"/>
                <w:szCs w:val="19"/>
              </w:rPr>
              <w:t>2</w:t>
            </w:r>
          </w:p>
        </w:tc>
        <w:tc>
          <w:tcPr>
            <w:tcW w:w="963" w:type="dxa"/>
            <w:tcBorders>
              <w:top w:val="single" w:sz="10" w:space="0" w:color="000000"/>
              <w:left w:val="single" w:sz="6" w:space="0" w:color="000000"/>
              <w:bottom w:val="single" w:sz="8" w:space="0" w:color="000000"/>
              <w:right w:val="single" w:sz="6" w:space="0" w:color="000000"/>
            </w:tcBorders>
          </w:tcPr>
          <w:p w14:paraId="155ACCA4" w14:textId="77777777" w:rsidR="003827A9" w:rsidRPr="00C659B7" w:rsidRDefault="003827A9" w:rsidP="003D6913">
            <w:pPr>
              <w:pStyle w:val="TableParagraph"/>
              <w:kinsoku w:val="0"/>
              <w:overflowPunct w:val="0"/>
              <w:spacing w:before="10"/>
              <w:jc w:val="center"/>
              <w:rPr>
                <w:rFonts w:asciiTheme="minorHAnsi" w:hAnsiTheme="minorHAnsi" w:cstheme="minorHAnsi"/>
              </w:rPr>
            </w:pPr>
            <w:r w:rsidRPr="00C659B7">
              <w:rPr>
                <w:rFonts w:asciiTheme="minorHAnsi" w:hAnsiTheme="minorHAnsi" w:cstheme="minorHAnsi"/>
                <w:sz w:val="19"/>
                <w:szCs w:val="19"/>
              </w:rPr>
              <w:t>3</w:t>
            </w:r>
          </w:p>
        </w:tc>
        <w:tc>
          <w:tcPr>
            <w:tcW w:w="1111" w:type="dxa"/>
            <w:tcBorders>
              <w:top w:val="single" w:sz="10" w:space="0" w:color="000000"/>
              <w:left w:val="single" w:sz="6" w:space="0" w:color="000000"/>
              <w:bottom w:val="single" w:sz="8" w:space="0" w:color="000000"/>
              <w:right w:val="single" w:sz="6" w:space="0" w:color="000000"/>
            </w:tcBorders>
          </w:tcPr>
          <w:p w14:paraId="57696D9E" w14:textId="77777777" w:rsidR="003827A9" w:rsidRPr="00C659B7" w:rsidRDefault="003827A9" w:rsidP="003D6913">
            <w:pPr>
              <w:pStyle w:val="TableParagraph"/>
              <w:kinsoku w:val="0"/>
              <w:overflowPunct w:val="0"/>
              <w:spacing w:before="10"/>
              <w:ind w:left="1"/>
              <w:jc w:val="center"/>
              <w:rPr>
                <w:rFonts w:asciiTheme="minorHAnsi" w:hAnsiTheme="minorHAnsi" w:cstheme="minorHAnsi"/>
              </w:rPr>
            </w:pPr>
            <w:r w:rsidRPr="00C659B7">
              <w:rPr>
                <w:rFonts w:asciiTheme="minorHAnsi" w:hAnsiTheme="minorHAnsi" w:cstheme="minorHAnsi"/>
                <w:sz w:val="19"/>
                <w:szCs w:val="19"/>
              </w:rPr>
              <w:t>4</w:t>
            </w:r>
          </w:p>
        </w:tc>
        <w:tc>
          <w:tcPr>
            <w:tcW w:w="1260" w:type="dxa"/>
            <w:tcBorders>
              <w:top w:val="single" w:sz="10" w:space="0" w:color="000000"/>
              <w:left w:val="single" w:sz="6" w:space="0" w:color="000000"/>
              <w:bottom w:val="single" w:sz="8" w:space="0" w:color="000000"/>
              <w:right w:val="single" w:sz="6" w:space="0" w:color="000000"/>
            </w:tcBorders>
          </w:tcPr>
          <w:p w14:paraId="029F2F87" w14:textId="77777777" w:rsidR="003827A9" w:rsidRPr="00C659B7" w:rsidRDefault="003827A9" w:rsidP="003D6913">
            <w:pPr>
              <w:pStyle w:val="TableParagraph"/>
              <w:kinsoku w:val="0"/>
              <w:overflowPunct w:val="0"/>
              <w:spacing w:before="10"/>
              <w:jc w:val="center"/>
              <w:rPr>
                <w:rFonts w:asciiTheme="minorHAnsi" w:hAnsiTheme="minorHAnsi" w:cstheme="minorHAnsi"/>
              </w:rPr>
            </w:pPr>
            <w:r w:rsidRPr="00C659B7">
              <w:rPr>
                <w:rFonts w:asciiTheme="minorHAnsi" w:hAnsiTheme="minorHAnsi" w:cstheme="minorHAnsi"/>
                <w:sz w:val="19"/>
                <w:szCs w:val="19"/>
              </w:rPr>
              <w:t>5</w:t>
            </w:r>
          </w:p>
        </w:tc>
        <w:tc>
          <w:tcPr>
            <w:tcW w:w="1620" w:type="dxa"/>
            <w:tcBorders>
              <w:top w:val="single" w:sz="10" w:space="0" w:color="000000"/>
              <w:left w:val="single" w:sz="6" w:space="0" w:color="000000"/>
              <w:bottom w:val="single" w:sz="8" w:space="0" w:color="000000"/>
              <w:right w:val="single" w:sz="6" w:space="0" w:color="000000"/>
            </w:tcBorders>
          </w:tcPr>
          <w:p w14:paraId="2FEEFB73" w14:textId="77777777" w:rsidR="003827A9" w:rsidRPr="00C659B7" w:rsidRDefault="003827A9" w:rsidP="003D6913">
            <w:pPr>
              <w:pStyle w:val="TableParagraph"/>
              <w:kinsoku w:val="0"/>
              <w:overflowPunct w:val="0"/>
              <w:spacing w:before="10"/>
              <w:ind w:left="756" w:right="755"/>
              <w:jc w:val="center"/>
              <w:rPr>
                <w:rFonts w:asciiTheme="minorHAnsi" w:hAnsiTheme="minorHAnsi" w:cstheme="minorHAnsi"/>
              </w:rPr>
            </w:pPr>
            <w:r w:rsidRPr="00C659B7">
              <w:rPr>
                <w:rFonts w:asciiTheme="minorHAnsi" w:hAnsiTheme="minorHAnsi" w:cstheme="minorHAnsi"/>
                <w:sz w:val="19"/>
                <w:szCs w:val="19"/>
              </w:rPr>
              <w:t>6</w:t>
            </w:r>
          </w:p>
        </w:tc>
        <w:tc>
          <w:tcPr>
            <w:tcW w:w="1612" w:type="dxa"/>
            <w:tcBorders>
              <w:top w:val="single" w:sz="10" w:space="0" w:color="000000"/>
              <w:left w:val="single" w:sz="6" w:space="0" w:color="000000"/>
              <w:bottom w:val="single" w:sz="8" w:space="0" w:color="000000"/>
              <w:right w:val="single" w:sz="6" w:space="0" w:color="000000"/>
            </w:tcBorders>
          </w:tcPr>
          <w:p w14:paraId="7E314776" w14:textId="77777777" w:rsidR="003827A9" w:rsidRPr="00C659B7" w:rsidRDefault="003827A9" w:rsidP="003D6913">
            <w:pPr>
              <w:pStyle w:val="TableParagraph"/>
              <w:kinsoku w:val="0"/>
              <w:overflowPunct w:val="0"/>
              <w:spacing w:before="10"/>
              <w:ind w:left="669" w:right="668"/>
              <w:jc w:val="center"/>
              <w:rPr>
                <w:rFonts w:asciiTheme="minorHAnsi" w:hAnsiTheme="minorHAnsi" w:cstheme="minorHAnsi"/>
              </w:rPr>
            </w:pPr>
            <w:r w:rsidRPr="00C659B7">
              <w:rPr>
                <w:rFonts w:asciiTheme="minorHAnsi" w:hAnsiTheme="minorHAnsi" w:cstheme="minorHAnsi"/>
                <w:sz w:val="19"/>
                <w:szCs w:val="19"/>
              </w:rPr>
              <w:t>7</w:t>
            </w:r>
          </w:p>
        </w:tc>
        <w:tc>
          <w:tcPr>
            <w:tcW w:w="2168" w:type="dxa"/>
            <w:tcBorders>
              <w:top w:val="single" w:sz="8" w:space="0" w:color="000000"/>
              <w:left w:val="single" w:sz="6" w:space="0" w:color="000000"/>
              <w:bottom w:val="single" w:sz="8" w:space="0" w:color="000000"/>
              <w:right w:val="single" w:sz="6" w:space="0" w:color="000000"/>
            </w:tcBorders>
          </w:tcPr>
          <w:p w14:paraId="438F8529" w14:textId="77777777" w:rsidR="003827A9" w:rsidRPr="00C659B7" w:rsidRDefault="003827A9" w:rsidP="003D6913">
            <w:pPr>
              <w:pStyle w:val="TableParagraph"/>
              <w:kinsoku w:val="0"/>
              <w:overflowPunct w:val="0"/>
              <w:spacing w:before="10"/>
              <w:jc w:val="center"/>
              <w:rPr>
                <w:rFonts w:asciiTheme="minorHAnsi" w:hAnsiTheme="minorHAnsi" w:cstheme="minorHAnsi"/>
              </w:rPr>
            </w:pPr>
            <w:r w:rsidRPr="00C659B7">
              <w:rPr>
                <w:rFonts w:asciiTheme="minorHAnsi" w:hAnsiTheme="minorHAnsi" w:cstheme="minorHAnsi"/>
                <w:sz w:val="19"/>
                <w:szCs w:val="19"/>
              </w:rPr>
              <w:t>8</w:t>
            </w:r>
          </w:p>
        </w:tc>
        <w:tc>
          <w:tcPr>
            <w:tcW w:w="2564" w:type="dxa"/>
            <w:tcBorders>
              <w:top w:val="single" w:sz="10" w:space="0" w:color="000000"/>
              <w:left w:val="single" w:sz="6" w:space="0" w:color="000000"/>
              <w:bottom w:val="single" w:sz="8" w:space="0" w:color="000000"/>
              <w:right w:val="single" w:sz="6" w:space="0" w:color="000000"/>
            </w:tcBorders>
          </w:tcPr>
          <w:p w14:paraId="73F44325" w14:textId="77777777" w:rsidR="003827A9" w:rsidRPr="00C659B7" w:rsidRDefault="003827A9" w:rsidP="003D6913">
            <w:pPr>
              <w:pStyle w:val="TableParagraph"/>
              <w:kinsoku w:val="0"/>
              <w:overflowPunct w:val="0"/>
              <w:spacing w:before="10"/>
              <w:jc w:val="center"/>
              <w:rPr>
                <w:rFonts w:asciiTheme="minorHAnsi" w:hAnsiTheme="minorHAnsi" w:cstheme="minorHAnsi"/>
              </w:rPr>
            </w:pPr>
            <w:r w:rsidRPr="00C659B7">
              <w:rPr>
                <w:rFonts w:asciiTheme="minorHAnsi" w:hAnsiTheme="minorHAnsi" w:cstheme="minorHAnsi"/>
                <w:sz w:val="19"/>
                <w:szCs w:val="19"/>
              </w:rPr>
              <w:t>9</w:t>
            </w:r>
          </w:p>
        </w:tc>
      </w:tr>
      <w:tr w:rsidR="00C659B7" w:rsidRPr="00C659B7" w14:paraId="783834CB" w14:textId="77777777" w:rsidTr="00C9203F">
        <w:trPr>
          <w:trHeight w:val="20"/>
          <w:jc w:val="center"/>
        </w:trPr>
        <w:tc>
          <w:tcPr>
            <w:tcW w:w="946" w:type="dxa"/>
            <w:tcBorders>
              <w:top w:val="single" w:sz="8" w:space="0" w:color="000000"/>
              <w:left w:val="single" w:sz="6" w:space="0" w:color="000000"/>
              <w:bottom w:val="single" w:sz="6" w:space="0" w:color="000000"/>
              <w:right w:val="single" w:sz="6" w:space="0" w:color="000000"/>
            </w:tcBorders>
          </w:tcPr>
          <w:p w14:paraId="0A937601" w14:textId="282E340E" w:rsidR="003827A9" w:rsidRPr="000C0167" w:rsidRDefault="003827A9" w:rsidP="003D6913">
            <w:pPr>
              <w:pStyle w:val="TableParagraph"/>
              <w:kinsoku w:val="0"/>
              <w:overflowPunct w:val="0"/>
              <w:spacing w:before="12" w:line="250" w:lineRule="auto"/>
              <w:ind w:left="185" w:right="186"/>
              <w:jc w:val="center"/>
              <w:rPr>
                <w:rFonts w:asciiTheme="minorHAnsi" w:hAnsiTheme="minorHAnsi" w:cstheme="minorHAnsi"/>
                <w:sz w:val="18"/>
                <w:szCs w:val="18"/>
              </w:rPr>
            </w:pPr>
            <w:r w:rsidRPr="000C0167">
              <w:rPr>
                <w:rFonts w:asciiTheme="minorHAnsi" w:hAnsiTheme="minorHAnsi" w:cstheme="minorHAnsi"/>
                <w:spacing w:val="-2"/>
                <w:w w:val="90"/>
                <w:sz w:val="18"/>
                <w:szCs w:val="18"/>
              </w:rPr>
              <w:t>L</w:t>
            </w:r>
            <w:r w:rsidRPr="000C0167">
              <w:rPr>
                <w:rFonts w:asciiTheme="minorHAnsi" w:hAnsiTheme="minorHAnsi" w:cstheme="minorHAnsi"/>
                <w:w w:val="90"/>
                <w:sz w:val="18"/>
                <w:szCs w:val="18"/>
              </w:rPr>
              <w:t>i</w:t>
            </w:r>
            <w:r w:rsidRPr="000C0167">
              <w:rPr>
                <w:rFonts w:asciiTheme="minorHAnsi" w:hAnsiTheme="minorHAnsi" w:cstheme="minorHAnsi"/>
                <w:spacing w:val="-1"/>
                <w:w w:val="90"/>
                <w:sz w:val="18"/>
                <w:szCs w:val="18"/>
              </w:rPr>
              <w:t>n</w:t>
            </w:r>
            <w:r w:rsidRPr="000C0167">
              <w:rPr>
                <w:rFonts w:asciiTheme="minorHAnsi" w:hAnsiTheme="minorHAnsi" w:cstheme="minorHAnsi"/>
                <w:w w:val="90"/>
                <w:sz w:val="18"/>
                <w:szCs w:val="18"/>
              </w:rPr>
              <w:t>e</w:t>
            </w:r>
            <w:r w:rsidRPr="000C0167">
              <w:rPr>
                <w:rFonts w:asciiTheme="minorHAnsi" w:hAnsiTheme="minorHAnsi" w:cstheme="minorHAnsi"/>
                <w:w w:val="103"/>
                <w:sz w:val="18"/>
                <w:szCs w:val="18"/>
              </w:rPr>
              <w:t xml:space="preserve"> </w:t>
            </w:r>
            <w:r w:rsidRPr="000C0167">
              <w:rPr>
                <w:rFonts w:asciiTheme="minorHAnsi" w:hAnsiTheme="minorHAnsi" w:cstheme="minorHAnsi"/>
                <w:spacing w:val="-2"/>
                <w:w w:val="90"/>
                <w:sz w:val="18"/>
                <w:szCs w:val="18"/>
              </w:rPr>
              <w:t>I</w:t>
            </w:r>
            <w:r w:rsidRPr="000C0167">
              <w:rPr>
                <w:rFonts w:asciiTheme="minorHAnsi" w:hAnsiTheme="minorHAnsi" w:cstheme="minorHAnsi"/>
                <w:spacing w:val="-1"/>
                <w:w w:val="90"/>
                <w:sz w:val="18"/>
                <w:szCs w:val="18"/>
              </w:rPr>
              <w:t>t</w:t>
            </w:r>
            <w:r w:rsidRPr="000C0167">
              <w:rPr>
                <w:rFonts w:asciiTheme="minorHAnsi" w:hAnsiTheme="minorHAnsi" w:cstheme="minorHAnsi"/>
                <w:w w:val="90"/>
                <w:sz w:val="18"/>
                <w:szCs w:val="18"/>
              </w:rPr>
              <w:t>em</w:t>
            </w:r>
            <w:r w:rsidRPr="000C0167">
              <w:rPr>
                <w:rFonts w:asciiTheme="minorHAnsi" w:hAnsiTheme="minorHAnsi" w:cstheme="minorHAnsi"/>
                <w:w w:val="103"/>
                <w:sz w:val="18"/>
                <w:szCs w:val="18"/>
              </w:rPr>
              <w:t xml:space="preserve"> </w:t>
            </w:r>
            <w:r w:rsidRPr="000C0167">
              <w:rPr>
                <w:rFonts w:asciiTheme="minorHAnsi" w:hAnsiTheme="minorHAnsi" w:cstheme="minorHAnsi"/>
                <w:spacing w:val="-1"/>
                <w:w w:val="80"/>
                <w:sz w:val="18"/>
                <w:szCs w:val="18"/>
              </w:rPr>
              <w:t>N</w:t>
            </w:r>
            <w:r w:rsidR="005E113E" w:rsidRPr="000C0167">
              <w:rPr>
                <w:rFonts w:asciiTheme="minorHAnsi" w:hAnsiTheme="minorHAnsi" w:cstheme="minorHAnsi"/>
                <w:w w:val="80"/>
                <w:sz w:val="18"/>
                <w:szCs w:val="18"/>
              </w:rPr>
              <w:t>o</w:t>
            </w:r>
          </w:p>
        </w:tc>
        <w:tc>
          <w:tcPr>
            <w:tcW w:w="1750" w:type="dxa"/>
            <w:tcBorders>
              <w:top w:val="single" w:sz="8" w:space="0" w:color="000000"/>
              <w:left w:val="single" w:sz="6" w:space="0" w:color="000000"/>
              <w:bottom w:val="single" w:sz="6" w:space="0" w:color="000000"/>
              <w:right w:val="single" w:sz="6" w:space="0" w:color="000000"/>
            </w:tcBorders>
          </w:tcPr>
          <w:p w14:paraId="5622C806" w14:textId="77777777" w:rsidR="003827A9" w:rsidRPr="000C0167" w:rsidRDefault="003827A9" w:rsidP="003D6913">
            <w:pPr>
              <w:pStyle w:val="TableParagraph"/>
              <w:kinsoku w:val="0"/>
              <w:overflowPunct w:val="0"/>
              <w:spacing w:before="12"/>
              <w:ind w:left="133"/>
              <w:rPr>
                <w:rFonts w:asciiTheme="minorHAnsi" w:hAnsiTheme="minorHAnsi" w:cstheme="minorHAnsi"/>
                <w:sz w:val="18"/>
                <w:szCs w:val="18"/>
              </w:rPr>
            </w:pPr>
            <w:r w:rsidRPr="000C0167">
              <w:rPr>
                <w:rFonts w:asciiTheme="minorHAnsi" w:hAnsiTheme="minorHAnsi" w:cstheme="minorHAnsi"/>
                <w:spacing w:val="1"/>
                <w:w w:val="105"/>
                <w:sz w:val="18"/>
                <w:szCs w:val="18"/>
              </w:rPr>
              <w:t>D</w:t>
            </w:r>
            <w:r w:rsidRPr="000C0167">
              <w:rPr>
                <w:rFonts w:asciiTheme="minorHAnsi" w:hAnsiTheme="minorHAnsi" w:cstheme="minorHAnsi"/>
                <w:w w:val="105"/>
                <w:sz w:val="18"/>
                <w:szCs w:val="18"/>
              </w:rPr>
              <w:t>esc</w:t>
            </w:r>
            <w:r w:rsidRPr="000C0167">
              <w:rPr>
                <w:rFonts w:asciiTheme="minorHAnsi" w:hAnsiTheme="minorHAnsi" w:cstheme="minorHAnsi"/>
                <w:spacing w:val="-1"/>
                <w:w w:val="105"/>
                <w:sz w:val="18"/>
                <w:szCs w:val="18"/>
              </w:rPr>
              <w:t>r</w:t>
            </w:r>
            <w:r w:rsidRPr="000C0167">
              <w:rPr>
                <w:rFonts w:asciiTheme="minorHAnsi" w:hAnsiTheme="minorHAnsi" w:cstheme="minorHAnsi"/>
                <w:w w:val="105"/>
                <w:sz w:val="18"/>
                <w:szCs w:val="18"/>
              </w:rPr>
              <w:t>ip</w:t>
            </w:r>
            <w:r w:rsidRPr="000C0167">
              <w:rPr>
                <w:rFonts w:asciiTheme="minorHAnsi" w:hAnsiTheme="minorHAnsi" w:cstheme="minorHAnsi"/>
                <w:spacing w:val="-1"/>
                <w:w w:val="105"/>
                <w:sz w:val="18"/>
                <w:szCs w:val="18"/>
              </w:rPr>
              <w:t>t</w:t>
            </w:r>
            <w:r w:rsidRPr="000C0167">
              <w:rPr>
                <w:rFonts w:asciiTheme="minorHAnsi" w:hAnsiTheme="minorHAnsi" w:cstheme="minorHAnsi"/>
                <w:w w:val="105"/>
                <w:sz w:val="18"/>
                <w:szCs w:val="18"/>
              </w:rPr>
              <w:t>ion</w:t>
            </w:r>
            <w:r w:rsidRPr="000C0167">
              <w:rPr>
                <w:rFonts w:asciiTheme="minorHAnsi" w:hAnsiTheme="minorHAnsi" w:cstheme="minorHAnsi"/>
                <w:spacing w:val="-15"/>
                <w:w w:val="105"/>
                <w:sz w:val="18"/>
                <w:szCs w:val="18"/>
              </w:rPr>
              <w:t xml:space="preserve"> </w:t>
            </w:r>
            <w:r w:rsidRPr="000C0167">
              <w:rPr>
                <w:rFonts w:asciiTheme="minorHAnsi" w:hAnsiTheme="minorHAnsi" w:cstheme="minorHAnsi"/>
                <w:w w:val="105"/>
                <w:sz w:val="18"/>
                <w:szCs w:val="18"/>
              </w:rPr>
              <w:t>of</w:t>
            </w:r>
            <w:r w:rsidRPr="000C0167">
              <w:rPr>
                <w:rFonts w:asciiTheme="minorHAnsi" w:hAnsiTheme="minorHAnsi" w:cstheme="minorHAnsi"/>
                <w:spacing w:val="-15"/>
                <w:w w:val="105"/>
                <w:sz w:val="18"/>
                <w:szCs w:val="18"/>
              </w:rPr>
              <w:t xml:space="preserve"> </w:t>
            </w:r>
            <w:r w:rsidRPr="000C0167">
              <w:rPr>
                <w:rFonts w:asciiTheme="minorHAnsi" w:hAnsiTheme="minorHAnsi" w:cstheme="minorHAnsi"/>
                <w:spacing w:val="1"/>
                <w:w w:val="105"/>
                <w:sz w:val="18"/>
                <w:szCs w:val="18"/>
              </w:rPr>
              <w:t>G</w:t>
            </w:r>
            <w:r w:rsidRPr="000C0167">
              <w:rPr>
                <w:rFonts w:asciiTheme="minorHAnsi" w:hAnsiTheme="minorHAnsi" w:cstheme="minorHAnsi"/>
                <w:w w:val="105"/>
                <w:sz w:val="18"/>
                <w:szCs w:val="18"/>
              </w:rPr>
              <w:t>o</w:t>
            </w:r>
            <w:r w:rsidRPr="000C0167">
              <w:rPr>
                <w:rFonts w:asciiTheme="minorHAnsi" w:hAnsiTheme="minorHAnsi" w:cstheme="minorHAnsi"/>
                <w:spacing w:val="-1"/>
                <w:w w:val="105"/>
                <w:sz w:val="18"/>
                <w:szCs w:val="18"/>
              </w:rPr>
              <w:t>ods</w:t>
            </w:r>
          </w:p>
        </w:tc>
        <w:tc>
          <w:tcPr>
            <w:tcW w:w="963" w:type="dxa"/>
            <w:tcBorders>
              <w:top w:val="single" w:sz="8" w:space="0" w:color="000000"/>
              <w:left w:val="single" w:sz="6" w:space="0" w:color="000000"/>
              <w:bottom w:val="single" w:sz="6" w:space="0" w:color="000000"/>
              <w:right w:val="single" w:sz="6" w:space="0" w:color="000000"/>
            </w:tcBorders>
          </w:tcPr>
          <w:p w14:paraId="0F6068D9" w14:textId="77777777" w:rsidR="003827A9" w:rsidRPr="000C0167" w:rsidRDefault="003827A9" w:rsidP="00C659B7">
            <w:pPr>
              <w:pStyle w:val="TableParagraph"/>
              <w:kinsoku w:val="0"/>
              <w:overflowPunct w:val="0"/>
              <w:spacing w:before="12" w:line="248" w:lineRule="auto"/>
              <w:ind w:left="91" w:right="97" w:firstLine="7"/>
              <w:rPr>
                <w:rFonts w:asciiTheme="minorHAnsi" w:hAnsiTheme="minorHAnsi" w:cstheme="minorHAnsi"/>
                <w:sz w:val="18"/>
                <w:szCs w:val="18"/>
              </w:rPr>
            </w:pPr>
            <w:r w:rsidRPr="000C0167">
              <w:rPr>
                <w:rFonts w:asciiTheme="minorHAnsi" w:hAnsiTheme="minorHAnsi" w:cstheme="minorHAnsi"/>
                <w:spacing w:val="-1"/>
                <w:w w:val="105"/>
                <w:sz w:val="18"/>
                <w:szCs w:val="18"/>
              </w:rPr>
              <w:t>C</w:t>
            </w:r>
            <w:r w:rsidRPr="000C0167">
              <w:rPr>
                <w:rFonts w:asciiTheme="minorHAnsi" w:hAnsiTheme="minorHAnsi" w:cstheme="minorHAnsi"/>
                <w:w w:val="105"/>
                <w:sz w:val="18"/>
                <w:szCs w:val="18"/>
              </w:rPr>
              <w:t>o</w:t>
            </w:r>
            <w:r w:rsidRPr="000C0167">
              <w:rPr>
                <w:rFonts w:asciiTheme="minorHAnsi" w:hAnsiTheme="minorHAnsi" w:cstheme="minorHAnsi"/>
                <w:spacing w:val="-1"/>
                <w:w w:val="105"/>
                <w:sz w:val="18"/>
                <w:szCs w:val="18"/>
              </w:rPr>
              <w:t>u</w:t>
            </w:r>
            <w:r w:rsidRPr="000C0167">
              <w:rPr>
                <w:rFonts w:asciiTheme="minorHAnsi" w:hAnsiTheme="minorHAnsi" w:cstheme="minorHAnsi"/>
                <w:w w:val="105"/>
                <w:sz w:val="18"/>
                <w:szCs w:val="18"/>
              </w:rPr>
              <w:t>n</w:t>
            </w:r>
            <w:r w:rsidRPr="000C0167">
              <w:rPr>
                <w:rFonts w:asciiTheme="minorHAnsi" w:hAnsiTheme="minorHAnsi" w:cstheme="minorHAnsi"/>
                <w:spacing w:val="-1"/>
                <w:w w:val="105"/>
                <w:sz w:val="18"/>
                <w:szCs w:val="18"/>
              </w:rPr>
              <w:t>tr</w:t>
            </w:r>
            <w:r w:rsidRPr="000C0167">
              <w:rPr>
                <w:rFonts w:asciiTheme="minorHAnsi" w:hAnsiTheme="minorHAnsi" w:cstheme="minorHAnsi"/>
                <w:w w:val="105"/>
                <w:sz w:val="18"/>
                <w:szCs w:val="18"/>
              </w:rPr>
              <w:t>y</w:t>
            </w:r>
            <w:r w:rsidRPr="000C0167">
              <w:rPr>
                <w:rFonts w:asciiTheme="minorHAnsi" w:hAnsiTheme="minorHAnsi" w:cstheme="minorHAnsi"/>
                <w:spacing w:val="-14"/>
                <w:w w:val="105"/>
                <w:sz w:val="18"/>
                <w:szCs w:val="18"/>
              </w:rPr>
              <w:t xml:space="preserve"> </w:t>
            </w:r>
            <w:r w:rsidRPr="000C0167">
              <w:rPr>
                <w:rFonts w:asciiTheme="minorHAnsi" w:hAnsiTheme="minorHAnsi" w:cstheme="minorHAnsi"/>
                <w:spacing w:val="-1"/>
                <w:w w:val="105"/>
                <w:sz w:val="18"/>
                <w:szCs w:val="18"/>
              </w:rPr>
              <w:t>of</w:t>
            </w:r>
            <w:r w:rsidRPr="000C0167">
              <w:rPr>
                <w:rFonts w:asciiTheme="minorHAnsi" w:hAnsiTheme="minorHAnsi" w:cstheme="minorHAnsi"/>
                <w:spacing w:val="-1"/>
                <w:w w:val="103"/>
                <w:sz w:val="18"/>
                <w:szCs w:val="18"/>
              </w:rPr>
              <w:t xml:space="preserve"> </w:t>
            </w:r>
            <w:r w:rsidRPr="000C0167">
              <w:rPr>
                <w:rFonts w:asciiTheme="minorHAnsi" w:hAnsiTheme="minorHAnsi" w:cstheme="minorHAnsi"/>
                <w:w w:val="105"/>
                <w:sz w:val="18"/>
                <w:szCs w:val="18"/>
              </w:rPr>
              <w:t>O</w:t>
            </w:r>
            <w:r w:rsidRPr="000C0167">
              <w:rPr>
                <w:rFonts w:asciiTheme="minorHAnsi" w:hAnsiTheme="minorHAnsi" w:cstheme="minorHAnsi"/>
                <w:spacing w:val="-3"/>
                <w:w w:val="105"/>
                <w:sz w:val="18"/>
                <w:szCs w:val="18"/>
              </w:rPr>
              <w:t>r</w:t>
            </w:r>
            <w:r w:rsidRPr="000C0167">
              <w:rPr>
                <w:rFonts w:asciiTheme="minorHAnsi" w:hAnsiTheme="minorHAnsi" w:cstheme="minorHAnsi"/>
                <w:w w:val="105"/>
                <w:sz w:val="18"/>
                <w:szCs w:val="18"/>
              </w:rPr>
              <w:t>ig</w:t>
            </w:r>
            <w:r w:rsidRPr="000C0167">
              <w:rPr>
                <w:rFonts w:asciiTheme="minorHAnsi" w:hAnsiTheme="minorHAnsi" w:cstheme="minorHAnsi"/>
                <w:spacing w:val="1"/>
                <w:w w:val="105"/>
                <w:sz w:val="18"/>
                <w:szCs w:val="18"/>
              </w:rPr>
              <w:t>i</w:t>
            </w:r>
            <w:r w:rsidRPr="000C0167">
              <w:rPr>
                <w:rFonts w:asciiTheme="minorHAnsi" w:hAnsiTheme="minorHAnsi" w:cstheme="minorHAnsi"/>
                <w:w w:val="105"/>
                <w:sz w:val="18"/>
                <w:szCs w:val="18"/>
              </w:rPr>
              <w:t>n</w:t>
            </w:r>
          </w:p>
        </w:tc>
        <w:tc>
          <w:tcPr>
            <w:tcW w:w="1111" w:type="dxa"/>
            <w:tcBorders>
              <w:top w:val="single" w:sz="8" w:space="0" w:color="000000"/>
              <w:left w:val="single" w:sz="6" w:space="0" w:color="000000"/>
              <w:bottom w:val="single" w:sz="6" w:space="0" w:color="000000"/>
              <w:right w:val="single" w:sz="6" w:space="0" w:color="000000"/>
            </w:tcBorders>
          </w:tcPr>
          <w:p w14:paraId="00A2F812" w14:textId="77777777" w:rsidR="003827A9" w:rsidRPr="000C0167" w:rsidRDefault="003827A9" w:rsidP="00852D04">
            <w:pPr>
              <w:pStyle w:val="TableParagraph"/>
              <w:kinsoku w:val="0"/>
              <w:overflowPunct w:val="0"/>
              <w:spacing w:before="12" w:line="248" w:lineRule="auto"/>
              <w:ind w:left="103" w:right="90" w:hanging="2"/>
              <w:jc w:val="center"/>
              <w:rPr>
                <w:rFonts w:asciiTheme="minorHAnsi" w:hAnsiTheme="minorHAnsi" w:cstheme="minorHAnsi"/>
                <w:sz w:val="18"/>
                <w:szCs w:val="18"/>
              </w:rPr>
            </w:pPr>
            <w:r w:rsidRPr="000C0167">
              <w:rPr>
                <w:rFonts w:asciiTheme="minorHAnsi" w:hAnsiTheme="minorHAnsi" w:cstheme="minorHAnsi"/>
                <w:w w:val="105"/>
                <w:sz w:val="18"/>
                <w:szCs w:val="18"/>
              </w:rPr>
              <w:t>Delive</w:t>
            </w:r>
            <w:r w:rsidRPr="000C0167">
              <w:rPr>
                <w:rFonts w:asciiTheme="minorHAnsi" w:hAnsiTheme="minorHAnsi" w:cstheme="minorHAnsi"/>
                <w:spacing w:val="-3"/>
                <w:w w:val="105"/>
                <w:sz w:val="18"/>
                <w:szCs w:val="18"/>
              </w:rPr>
              <w:t>r</w:t>
            </w:r>
            <w:r w:rsidRPr="000C0167">
              <w:rPr>
                <w:rFonts w:asciiTheme="minorHAnsi" w:hAnsiTheme="minorHAnsi" w:cstheme="minorHAnsi"/>
                <w:w w:val="105"/>
                <w:sz w:val="18"/>
                <w:szCs w:val="18"/>
              </w:rPr>
              <w:t>y</w:t>
            </w:r>
            <w:r w:rsidRPr="000C0167">
              <w:rPr>
                <w:rFonts w:asciiTheme="minorHAnsi" w:hAnsiTheme="minorHAnsi" w:cstheme="minorHAnsi"/>
                <w:w w:val="103"/>
                <w:sz w:val="18"/>
                <w:szCs w:val="18"/>
              </w:rPr>
              <w:t xml:space="preserve"> </w:t>
            </w:r>
            <w:r w:rsidRPr="000C0167">
              <w:rPr>
                <w:rFonts w:asciiTheme="minorHAnsi" w:hAnsiTheme="minorHAnsi" w:cstheme="minorHAnsi"/>
                <w:w w:val="105"/>
                <w:sz w:val="18"/>
                <w:szCs w:val="18"/>
              </w:rPr>
              <w:t>Da</w:t>
            </w:r>
            <w:r w:rsidRPr="000C0167">
              <w:rPr>
                <w:rFonts w:asciiTheme="minorHAnsi" w:hAnsiTheme="minorHAnsi" w:cstheme="minorHAnsi"/>
                <w:spacing w:val="-1"/>
                <w:w w:val="105"/>
                <w:sz w:val="18"/>
                <w:szCs w:val="18"/>
              </w:rPr>
              <w:t>t</w:t>
            </w:r>
            <w:r w:rsidRPr="000C0167">
              <w:rPr>
                <w:rFonts w:asciiTheme="minorHAnsi" w:hAnsiTheme="minorHAnsi" w:cstheme="minorHAnsi"/>
                <w:w w:val="105"/>
                <w:sz w:val="18"/>
                <w:szCs w:val="18"/>
              </w:rPr>
              <w:t>e</w:t>
            </w:r>
            <w:r w:rsidRPr="000C0167">
              <w:rPr>
                <w:rFonts w:asciiTheme="minorHAnsi" w:hAnsiTheme="minorHAnsi" w:cstheme="minorHAnsi"/>
                <w:spacing w:val="-11"/>
                <w:w w:val="105"/>
                <w:sz w:val="18"/>
                <w:szCs w:val="18"/>
              </w:rPr>
              <w:t xml:space="preserve"> </w:t>
            </w:r>
            <w:r w:rsidRPr="000C0167">
              <w:rPr>
                <w:rFonts w:asciiTheme="minorHAnsi" w:hAnsiTheme="minorHAnsi" w:cstheme="minorHAnsi"/>
                <w:w w:val="105"/>
                <w:sz w:val="18"/>
                <w:szCs w:val="18"/>
              </w:rPr>
              <w:t>as</w:t>
            </w:r>
            <w:r w:rsidRPr="000C0167">
              <w:rPr>
                <w:rFonts w:asciiTheme="minorHAnsi" w:hAnsiTheme="minorHAnsi" w:cstheme="minorHAnsi"/>
                <w:w w:val="103"/>
                <w:sz w:val="18"/>
                <w:szCs w:val="18"/>
              </w:rPr>
              <w:t xml:space="preserve"> </w:t>
            </w:r>
            <w:r w:rsidRPr="000C0167">
              <w:rPr>
                <w:rFonts w:asciiTheme="minorHAnsi" w:hAnsiTheme="minorHAnsi" w:cstheme="minorHAnsi"/>
                <w:spacing w:val="-1"/>
                <w:w w:val="105"/>
                <w:sz w:val="18"/>
                <w:szCs w:val="18"/>
              </w:rPr>
              <w:t>define</w:t>
            </w:r>
            <w:r w:rsidRPr="000C0167">
              <w:rPr>
                <w:rFonts w:asciiTheme="minorHAnsi" w:hAnsiTheme="minorHAnsi" w:cstheme="minorHAnsi"/>
                <w:w w:val="105"/>
                <w:sz w:val="18"/>
                <w:szCs w:val="18"/>
              </w:rPr>
              <w:t>d</w:t>
            </w:r>
            <w:r w:rsidRPr="000C0167">
              <w:rPr>
                <w:rFonts w:asciiTheme="minorHAnsi" w:hAnsiTheme="minorHAnsi" w:cstheme="minorHAnsi"/>
                <w:spacing w:val="-13"/>
                <w:w w:val="105"/>
                <w:sz w:val="18"/>
                <w:szCs w:val="18"/>
              </w:rPr>
              <w:t xml:space="preserve"> </w:t>
            </w:r>
            <w:r w:rsidRPr="000C0167">
              <w:rPr>
                <w:rFonts w:asciiTheme="minorHAnsi" w:hAnsiTheme="minorHAnsi" w:cstheme="minorHAnsi"/>
                <w:spacing w:val="-1"/>
                <w:w w:val="105"/>
                <w:sz w:val="18"/>
                <w:szCs w:val="18"/>
              </w:rPr>
              <w:t>by</w:t>
            </w:r>
            <w:r w:rsidRPr="000C0167">
              <w:rPr>
                <w:rFonts w:asciiTheme="minorHAnsi" w:hAnsiTheme="minorHAnsi" w:cstheme="minorHAnsi"/>
                <w:spacing w:val="-1"/>
                <w:w w:val="103"/>
                <w:sz w:val="18"/>
                <w:szCs w:val="18"/>
              </w:rPr>
              <w:t xml:space="preserve"> </w:t>
            </w:r>
            <w:r w:rsidRPr="000C0167">
              <w:rPr>
                <w:rFonts w:asciiTheme="minorHAnsi" w:hAnsiTheme="minorHAnsi" w:cstheme="minorHAnsi"/>
                <w:spacing w:val="-1"/>
                <w:w w:val="105"/>
                <w:sz w:val="18"/>
                <w:szCs w:val="18"/>
              </w:rPr>
              <w:t>In</w:t>
            </w:r>
            <w:r w:rsidRPr="000C0167">
              <w:rPr>
                <w:rFonts w:asciiTheme="minorHAnsi" w:hAnsiTheme="minorHAnsi" w:cstheme="minorHAnsi"/>
                <w:w w:val="105"/>
                <w:sz w:val="18"/>
                <w:szCs w:val="18"/>
              </w:rPr>
              <w:t>co</w:t>
            </w:r>
            <w:r w:rsidRPr="000C0167">
              <w:rPr>
                <w:rFonts w:asciiTheme="minorHAnsi" w:hAnsiTheme="minorHAnsi" w:cstheme="minorHAnsi"/>
                <w:spacing w:val="-1"/>
                <w:w w:val="105"/>
                <w:sz w:val="18"/>
                <w:szCs w:val="18"/>
              </w:rPr>
              <w:t>t</w:t>
            </w:r>
            <w:r w:rsidRPr="000C0167">
              <w:rPr>
                <w:rFonts w:asciiTheme="minorHAnsi" w:hAnsiTheme="minorHAnsi" w:cstheme="minorHAnsi"/>
                <w:spacing w:val="2"/>
                <w:w w:val="105"/>
                <w:sz w:val="18"/>
                <w:szCs w:val="18"/>
              </w:rPr>
              <w:t>e</w:t>
            </w:r>
            <w:r w:rsidRPr="000C0167">
              <w:rPr>
                <w:rFonts w:asciiTheme="minorHAnsi" w:hAnsiTheme="minorHAnsi" w:cstheme="minorHAnsi"/>
                <w:spacing w:val="-1"/>
                <w:w w:val="105"/>
                <w:sz w:val="18"/>
                <w:szCs w:val="18"/>
              </w:rPr>
              <w:t>rms</w:t>
            </w:r>
          </w:p>
        </w:tc>
        <w:tc>
          <w:tcPr>
            <w:tcW w:w="1260" w:type="dxa"/>
            <w:tcBorders>
              <w:top w:val="single" w:sz="8" w:space="0" w:color="000000"/>
              <w:left w:val="single" w:sz="6" w:space="0" w:color="000000"/>
              <w:bottom w:val="single" w:sz="6" w:space="0" w:color="000000"/>
              <w:right w:val="single" w:sz="6" w:space="0" w:color="000000"/>
            </w:tcBorders>
          </w:tcPr>
          <w:p w14:paraId="0713769A" w14:textId="77777777" w:rsidR="003827A9" w:rsidRPr="000C0167" w:rsidRDefault="003827A9" w:rsidP="00852D04">
            <w:pPr>
              <w:pStyle w:val="TableParagraph"/>
              <w:kinsoku w:val="0"/>
              <w:overflowPunct w:val="0"/>
              <w:spacing w:before="12" w:line="248" w:lineRule="auto"/>
              <w:ind w:left="76" w:right="90" w:hanging="14"/>
              <w:jc w:val="center"/>
              <w:rPr>
                <w:rFonts w:asciiTheme="minorHAnsi" w:hAnsiTheme="minorHAnsi" w:cstheme="minorHAnsi"/>
                <w:sz w:val="18"/>
                <w:szCs w:val="18"/>
              </w:rPr>
            </w:pPr>
            <w:r w:rsidRPr="000C0167">
              <w:rPr>
                <w:rFonts w:asciiTheme="minorHAnsi" w:hAnsiTheme="minorHAnsi" w:cstheme="minorHAnsi"/>
                <w:w w:val="105"/>
                <w:sz w:val="18"/>
                <w:szCs w:val="18"/>
              </w:rPr>
              <w:t>Q</w:t>
            </w:r>
            <w:r w:rsidRPr="000C0167">
              <w:rPr>
                <w:rFonts w:asciiTheme="minorHAnsi" w:hAnsiTheme="minorHAnsi" w:cstheme="minorHAnsi"/>
                <w:spacing w:val="-3"/>
                <w:w w:val="105"/>
                <w:sz w:val="18"/>
                <w:szCs w:val="18"/>
              </w:rPr>
              <w:t>u</w:t>
            </w:r>
            <w:r w:rsidRPr="000C0167">
              <w:rPr>
                <w:rFonts w:asciiTheme="minorHAnsi" w:hAnsiTheme="minorHAnsi" w:cstheme="minorHAnsi"/>
                <w:spacing w:val="1"/>
                <w:w w:val="105"/>
                <w:sz w:val="18"/>
                <w:szCs w:val="18"/>
              </w:rPr>
              <w:t>a</w:t>
            </w:r>
            <w:r w:rsidRPr="000C0167">
              <w:rPr>
                <w:rFonts w:asciiTheme="minorHAnsi" w:hAnsiTheme="minorHAnsi" w:cstheme="minorHAnsi"/>
                <w:spacing w:val="-1"/>
                <w:w w:val="105"/>
                <w:sz w:val="18"/>
                <w:szCs w:val="18"/>
              </w:rPr>
              <w:t>n</w:t>
            </w:r>
            <w:r w:rsidRPr="000C0167">
              <w:rPr>
                <w:rFonts w:asciiTheme="minorHAnsi" w:hAnsiTheme="minorHAnsi" w:cstheme="minorHAnsi"/>
                <w:w w:val="105"/>
                <w:sz w:val="18"/>
                <w:szCs w:val="18"/>
              </w:rPr>
              <w:t>tity</w:t>
            </w:r>
            <w:r w:rsidRPr="000C0167">
              <w:rPr>
                <w:rFonts w:asciiTheme="minorHAnsi" w:hAnsiTheme="minorHAnsi" w:cstheme="minorHAnsi"/>
                <w:spacing w:val="-16"/>
                <w:w w:val="105"/>
                <w:sz w:val="18"/>
                <w:szCs w:val="18"/>
              </w:rPr>
              <w:t xml:space="preserve"> </w:t>
            </w:r>
            <w:r w:rsidRPr="000C0167">
              <w:rPr>
                <w:rFonts w:asciiTheme="minorHAnsi" w:hAnsiTheme="minorHAnsi" w:cstheme="minorHAnsi"/>
                <w:w w:val="105"/>
                <w:sz w:val="18"/>
                <w:szCs w:val="18"/>
              </w:rPr>
              <w:t>and</w:t>
            </w:r>
            <w:r w:rsidRPr="000C0167">
              <w:rPr>
                <w:rFonts w:asciiTheme="minorHAnsi" w:hAnsiTheme="minorHAnsi" w:cstheme="minorHAnsi"/>
                <w:w w:val="103"/>
                <w:sz w:val="18"/>
                <w:szCs w:val="18"/>
              </w:rPr>
              <w:t xml:space="preserve"> </w:t>
            </w:r>
            <w:r w:rsidRPr="000C0167">
              <w:rPr>
                <w:rFonts w:asciiTheme="minorHAnsi" w:hAnsiTheme="minorHAnsi" w:cstheme="minorHAnsi"/>
                <w:w w:val="105"/>
                <w:sz w:val="18"/>
                <w:szCs w:val="18"/>
              </w:rPr>
              <w:t>physical</w:t>
            </w:r>
            <w:r w:rsidRPr="000C0167">
              <w:rPr>
                <w:rFonts w:asciiTheme="minorHAnsi" w:hAnsiTheme="minorHAnsi" w:cstheme="minorHAnsi"/>
                <w:spacing w:val="-17"/>
                <w:w w:val="105"/>
                <w:sz w:val="18"/>
                <w:szCs w:val="18"/>
              </w:rPr>
              <w:t xml:space="preserve"> </w:t>
            </w:r>
            <w:r w:rsidRPr="000C0167">
              <w:rPr>
                <w:rFonts w:asciiTheme="minorHAnsi" w:hAnsiTheme="minorHAnsi" w:cstheme="minorHAnsi"/>
                <w:w w:val="105"/>
                <w:sz w:val="18"/>
                <w:szCs w:val="18"/>
              </w:rPr>
              <w:t>u</w:t>
            </w:r>
            <w:r w:rsidRPr="000C0167">
              <w:rPr>
                <w:rFonts w:asciiTheme="minorHAnsi" w:hAnsiTheme="minorHAnsi" w:cstheme="minorHAnsi"/>
                <w:spacing w:val="-3"/>
                <w:w w:val="105"/>
                <w:sz w:val="18"/>
                <w:szCs w:val="18"/>
              </w:rPr>
              <w:t>n</w:t>
            </w:r>
            <w:r w:rsidRPr="000C0167">
              <w:rPr>
                <w:rFonts w:asciiTheme="minorHAnsi" w:hAnsiTheme="minorHAnsi" w:cstheme="minorHAnsi"/>
                <w:w w:val="105"/>
                <w:sz w:val="18"/>
                <w:szCs w:val="18"/>
              </w:rPr>
              <w:t>it</w:t>
            </w:r>
          </w:p>
        </w:tc>
        <w:tc>
          <w:tcPr>
            <w:tcW w:w="1620" w:type="dxa"/>
            <w:tcBorders>
              <w:top w:val="single" w:sz="8" w:space="0" w:color="000000"/>
              <w:left w:val="single" w:sz="6" w:space="0" w:color="000000"/>
              <w:bottom w:val="single" w:sz="6" w:space="0" w:color="000000"/>
              <w:right w:val="single" w:sz="6" w:space="0" w:color="000000"/>
            </w:tcBorders>
          </w:tcPr>
          <w:p w14:paraId="10B99DEF" w14:textId="77777777" w:rsidR="003827A9" w:rsidRPr="000C0167" w:rsidRDefault="003827A9" w:rsidP="00852D04">
            <w:pPr>
              <w:pStyle w:val="TableParagraph"/>
              <w:kinsoku w:val="0"/>
              <w:overflowPunct w:val="0"/>
              <w:spacing w:before="12" w:line="248" w:lineRule="auto"/>
              <w:ind w:left="76" w:right="90" w:firstLine="1"/>
              <w:jc w:val="center"/>
              <w:rPr>
                <w:rFonts w:asciiTheme="minorHAnsi" w:hAnsiTheme="minorHAnsi" w:cstheme="minorHAnsi"/>
                <w:sz w:val="18"/>
                <w:szCs w:val="18"/>
              </w:rPr>
            </w:pPr>
            <w:r w:rsidRPr="000C0167">
              <w:rPr>
                <w:rFonts w:asciiTheme="minorHAnsi" w:hAnsiTheme="minorHAnsi" w:cstheme="minorHAnsi"/>
                <w:spacing w:val="-1"/>
                <w:w w:val="105"/>
                <w:sz w:val="18"/>
                <w:szCs w:val="18"/>
              </w:rPr>
              <w:t>Un</w:t>
            </w:r>
            <w:r w:rsidRPr="000C0167">
              <w:rPr>
                <w:rFonts w:asciiTheme="minorHAnsi" w:hAnsiTheme="minorHAnsi" w:cstheme="minorHAnsi"/>
                <w:spacing w:val="1"/>
                <w:w w:val="105"/>
                <w:sz w:val="18"/>
                <w:szCs w:val="18"/>
              </w:rPr>
              <w:t>i</w:t>
            </w:r>
            <w:r w:rsidRPr="000C0167">
              <w:rPr>
                <w:rFonts w:asciiTheme="minorHAnsi" w:hAnsiTheme="minorHAnsi" w:cstheme="minorHAnsi"/>
                <w:w w:val="105"/>
                <w:sz w:val="18"/>
                <w:szCs w:val="18"/>
              </w:rPr>
              <w:t>t</w:t>
            </w:r>
            <w:r w:rsidRPr="000C0167">
              <w:rPr>
                <w:rFonts w:asciiTheme="minorHAnsi" w:hAnsiTheme="minorHAnsi" w:cstheme="minorHAnsi"/>
                <w:spacing w:val="-15"/>
                <w:w w:val="105"/>
                <w:sz w:val="18"/>
                <w:szCs w:val="18"/>
              </w:rPr>
              <w:t xml:space="preserve"> </w:t>
            </w:r>
            <w:r w:rsidRPr="000C0167">
              <w:rPr>
                <w:rFonts w:asciiTheme="minorHAnsi" w:hAnsiTheme="minorHAnsi" w:cstheme="minorHAnsi"/>
                <w:w w:val="105"/>
                <w:sz w:val="18"/>
                <w:szCs w:val="18"/>
              </w:rPr>
              <w:t>p</w:t>
            </w:r>
            <w:r w:rsidRPr="000C0167">
              <w:rPr>
                <w:rFonts w:asciiTheme="minorHAnsi" w:hAnsiTheme="minorHAnsi" w:cstheme="minorHAnsi"/>
                <w:spacing w:val="-1"/>
                <w:w w:val="105"/>
                <w:sz w:val="18"/>
                <w:szCs w:val="18"/>
              </w:rPr>
              <w:t>r</w:t>
            </w:r>
            <w:r w:rsidRPr="000C0167">
              <w:rPr>
                <w:rFonts w:asciiTheme="minorHAnsi" w:hAnsiTheme="minorHAnsi" w:cstheme="minorHAnsi"/>
                <w:w w:val="105"/>
                <w:sz w:val="18"/>
                <w:szCs w:val="18"/>
              </w:rPr>
              <w:t>i</w:t>
            </w:r>
            <w:r w:rsidRPr="000C0167">
              <w:rPr>
                <w:rFonts w:asciiTheme="minorHAnsi" w:hAnsiTheme="minorHAnsi" w:cstheme="minorHAnsi"/>
                <w:spacing w:val="-1"/>
                <w:w w:val="105"/>
                <w:sz w:val="18"/>
                <w:szCs w:val="18"/>
              </w:rPr>
              <w:t>c</w:t>
            </w:r>
            <w:r w:rsidRPr="000C0167">
              <w:rPr>
                <w:rFonts w:asciiTheme="minorHAnsi" w:hAnsiTheme="minorHAnsi" w:cstheme="minorHAnsi"/>
                <w:w w:val="105"/>
                <w:sz w:val="18"/>
                <w:szCs w:val="18"/>
              </w:rPr>
              <w:t>e</w:t>
            </w:r>
            <w:r w:rsidRPr="000C0167">
              <w:rPr>
                <w:rFonts w:asciiTheme="minorHAnsi" w:hAnsiTheme="minorHAnsi" w:cstheme="minorHAnsi"/>
                <w:w w:val="103"/>
                <w:sz w:val="18"/>
                <w:szCs w:val="18"/>
              </w:rPr>
              <w:t xml:space="preserve"> </w:t>
            </w:r>
            <w:r w:rsidRPr="000C0167">
              <w:rPr>
                <w:rFonts w:asciiTheme="minorHAnsi" w:hAnsiTheme="minorHAnsi" w:cstheme="minorHAnsi"/>
                <w:spacing w:val="-1"/>
                <w:sz w:val="18"/>
                <w:szCs w:val="18"/>
              </w:rPr>
              <w:t>A</w:t>
            </w:r>
            <w:r w:rsidRPr="000C0167">
              <w:rPr>
                <w:rFonts w:asciiTheme="minorHAnsi" w:hAnsiTheme="minorHAnsi" w:cstheme="minorHAnsi"/>
                <w:sz w:val="18"/>
                <w:szCs w:val="18"/>
              </w:rPr>
              <w:t>P</w:t>
            </w:r>
            <w:r w:rsidRPr="000C0167">
              <w:rPr>
                <w:rFonts w:asciiTheme="minorHAnsi" w:hAnsiTheme="minorHAnsi" w:cstheme="minorHAnsi"/>
                <w:spacing w:val="-1"/>
                <w:sz w:val="18"/>
                <w:szCs w:val="18"/>
              </w:rPr>
              <w:t>PL</w:t>
            </w:r>
            <w:r w:rsidRPr="000C0167">
              <w:rPr>
                <w:rFonts w:asciiTheme="minorHAnsi" w:hAnsiTheme="minorHAnsi" w:cstheme="minorHAnsi"/>
                <w:sz w:val="18"/>
                <w:szCs w:val="18"/>
              </w:rPr>
              <w:t>I</w:t>
            </w:r>
            <w:r w:rsidRPr="000C0167">
              <w:rPr>
                <w:rFonts w:asciiTheme="minorHAnsi" w:hAnsiTheme="minorHAnsi" w:cstheme="minorHAnsi"/>
                <w:spacing w:val="-1"/>
                <w:sz w:val="18"/>
                <w:szCs w:val="18"/>
              </w:rPr>
              <w:t>CA</w:t>
            </w:r>
            <w:r w:rsidRPr="000C0167">
              <w:rPr>
                <w:rFonts w:asciiTheme="minorHAnsi" w:hAnsiTheme="minorHAnsi" w:cstheme="minorHAnsi"/>
                <w:sz w:val="18"/>
                <w:szCs w:val="18"/>
              </w:rPr>
              <w:t>B</w:t>
            </w:r>
            <w:r w:rsidRPr="000C0167">
              <w:rPr>
                <w:rFonts w:asciiTheme="minorHAnsi" w:hAnsiTheme="minorHAnsi" w:cstheme="minorHAnsi"/>
                <w:spacing w:val="-1"/>
                <w:sz w:val="18"/>
                <w:szCs w:val="18"/>
              </w:rPr>
              <w:t>LE</w:t>
            </w:r>
          </w:p>
          <w:p w14:paraId="3BEC8A57" w14:textId="77777777" w:rsidR="003827A9" w:rsidRPr="000C0167" w:rsidRDefault="003827A9" w:rsidP="003D6913">
            <w:pPr>
              <w:pStyle w:val="TableParagraph"/>
              <w:kinsoku w:val="0"/>
              <w:overflowPunct w:val="0"/>
              <w:spacing w:before="6" w:line="246" w:lineRule="auto"/>
              <w:ind w:left="75" w:right="76"/>
              <w:jc w:val="center"/>
              <w:rPr>
                <w:rFonts w:asciiTheme="minorHAnsi" w:hAnsiTheme="minorHAnsi" w:cstheme="minorHAnsi"/>
                <w:sz w:val="18"/>
                <w:szCs w:val="18"/>
              </w:rPr>
            </w:pPr>
            <w:r w:rsidRPr="000C0167">
              <w:rPr>
                <w:rFonts w:asciiTheme="minorHAnsi" w:hAnsiTheme="minorHAnsi" w:cstheme="minorHAnsi"/>
                <w:w w:val="105"/>
                <w:sz w:val="18"/>
                <w:szCs w:val="18"/>
              </w:rPr>
              <w:t>I</w:t>
            </w:r>
            <w:r w:rsidRPr="000C0167">
              <w:rPr>
                <w:rFonts w:asciiTheme="minorHAnsi" w:hAnsiTheme="minorHAnsi" w:cstheme="minorHAnsi"/>
                <w:spacing w:val="-1"/>
                <w:w w:val="105"/>
                <w:sz w:val="18"/>
                <w:szCs w:val="18"/>
              </w:rPr>
              <w:t>NC</w:t>
            </w:r>
            <w:r w:rsidRPr="000C0167">
              <w:rPr>
                <w:rFonts w:asciiTheme="minorHAnsi" w:hAnsiTheme="minorHAnsi" w:cstheme="minorHAnsi"/>
                <w:w w:val="105"/>
                <w:sz w:val="18"/>
                <w:szCs w:val="18"/>
              </w:rPr>
              <w:t>O</w:t>
            </w:r>
            <w:r w:rsidRPr="000C0167">
              <w:rPr>
                <w:rFonts w:asciiTheme="minorHAnsi" w:hAnsiTheme="minorHAnsi" w:cstheme="minorHAnsi"/>
                <w:spacing w:val="-1"/>
                <w:w w:val="105"/>
                <w:sz w:val="18"/>
                <w:szCs w:val="18"/>
              </w:rPr>
              <w:t>T</w:t>
            </w:r>
            <w:r w:rsidRPr="000C0167">
              <w:rPr>
                <w:rFonts w:asciiTheme="minorHAnsi" w:hAnsiTheme="minorHAnsi" w:cstheme="minorHAnsi"/>
                <w:spacing w:val="1"/>
                <w:w w:val="105"/>
                <w:sz w:val="18"/>
                <w:szCs w:val="18"/>
              </w:rPr>
              <w:t>E</w:t>
            </w:r>
            <w:r w:rsidRPr="000C0167">
              <w:rPr>
                <w:rFonts w:asciiTheme="minorHAnsi" w:hAnsiTheme="minorHAnsi" w:cstheme="minorHAnsi"/>
                <w:w w:val="105"/>
                <w:sz w:val="18"/>
                <w:szCs w:val="18"/>
              </w:rPr>
              <w:t>RM</w:t>
            </w:r>
            <w:r w:rsidRPr="000C0167">
              <w:rPr>
                <w:rFonts w:asciiTheme="minorHAnsi" w:hAnsiTheme="minorHAnsi" w:cstheme="minorHAnsi"/>
                <w:spacing w:val="-9"/>
                <w:w w:val="105"/>
                <w:sz w:val="18"/>
                <w:szCs w:val="18"/>
              </w:rPr>
              <w:t xml:space="preserve"> </w:t>
            </w:r>
            <w:r w:rsidRPr="000C0167">
              <w:rPr>
                <w:rFonts w:asciiTheme="minorHAnsi" w:hAnsiTheme="minorHAnsi" w:cstheme="minorHAnsi"/>
                <w:i/>
                <w:iCs/>
                <w:spacing w:val="-1"/>
                <w:w w:val="105"/>
                <w:sz w:val="18"/>
                <w:szCs w:val="18"/>
              </w:rPr>
              <w:t>[</w:t>
            </w:r>
            <w:r w:rsidRPr="000C0167">
              <w:rPr>
                <w:rFonts w:asciiTheme="minorHAnsi" w:hAnsiTheme="minorHAnsi" w:cstheme="minorHAnsi"/>
                <w:i/>
                <w:iCs/>
                <w:spacing w:val="1"/>
                <w:w w:val="105"/>
                <w:sz w:val="18"/>
                <w:szCs w:val="18"/>
              </w:rPr>
              <w:t>i</w:t>
            </w:r>
            <w:r w:rsidRPr="000C0167">
              <w:rPr>
                <w:rFonts w:asciiTheme="minorHAnsi" w:hAnsiTheme="minorHAnsi" w:cstheme="minorHAnsi"/>
                <w:i/>
                <w:iCs/>
                <w:spacing w:val="-1"/>
                <w:w w:val="105"/>
                <w:sz w:val="18"/>
                <w:szCs w:val="18"/>
              </w:rPr>
              <w:t>ns</w:t>
            </w:r>
            <w:r w:rsidRPr="000C0167">
              <w:rPr>
                <w:rFonts w:asciiTheme="minorHAnsi" w:hAnsiTheme="minorHAnsi" w:cstheme="minorHAnsi"/>
                <w:i/>
                <w:iCs/>
                <w:w w:val="105"/>
                <w:sz w:val="18"/>
                <w:szCs w:val="18"/>
              </w:rPr>
              <w:t>ert</w:t>
            </w:r>
            <w:r w:rsidRPr="000C0167">
              <w:rPr>
                <w:rFonts w:asciiTheme="minorHAnsi" w:hAnsiTheme="minorHAnsi" w:cstheme="minorHAnsi"/>
                <w:i/>
                <w:iCs/>
                <w:spacing w:val="-10"/>
                <w:w w:val="105"/>
                <w:sz w:val="18"/>
                <w:szCs w:val="18"/>
              </w:rPr>
              <w:t xml:space="preserve"> </w:t>
            </w:r>
            <w:r w:rsidRPr="000C0167">
              <w:rPr>
                <w:rFonts w:asciiTheme="minorHAnsi" w:hAnsiTheme="minorHAnsi" w:cstheme="minorHAnsi"/>
                <w:i/>
                <w:iCs/>
                <w:spacing w:val="1"/>
                <w:w w:val="105"/>
                <w:sz w:val="18"/>
                <w:szCs w:val="18"/>
              </w:rPr>
              <w:t>p</w:t>
            </w:r>
            <w:r w:rsidRPr="000C0167">
              <w:rPr>
                <w:rFonts w:asciiTheme="minorHAnsi" w:hAnsiTheme="minorHAnsi" w:cstheme="minorHAnsi"/>
                <w:i/>
                <w:iCs/>
                <w:w w:val="105"/>
                <w:sz w:val="18"/>
                <w:szCs w:val="18"/>
              </w:rPr>
              <w:t>l</w:t>
            </w:r>
            <w:r w:rsidRPr="000C0167">
              <w:rPr>
                <w:rFonts w:asciiTheme="minorHAnsi" w:hAnsiTheme="minorHAnsi" w:cstheme="minorHAnsi"/>
                <w:i/>
                <w:iCs/>
                <w:spacing w:val="-1"/>
                <w:w w:val="105"/>
                <w:sz w:val="18"/>
                <w:szCs w:val="18"/>
              </w:rPr>
              <w:t>ace</w:t>
            </w:r>
            <w:r w:rsidRPr="000C0167">
              <w:rPr>
                <w:rFonts w:asciiTheme="minorHAnsi" w:hAnsiTheme="minorHAnsi" w:cstheme="minorHAnsi"/>
                <w:i/>
                <w:iCs/>
                <w:spacing w:val="-1"/>
                <w:w w:val="103"/>
                <w:sz w:val="18"/>
                <w:szCs w:val="18"/>
              </w:rPr>
              <w:t xml:space="preserve"> </w:t>
            </w:r>
            <w:r w:rsidRPr="000C0167">
              <w:rPr>
                <w:rFonts w:asciiTheme="minorHAnsi" w:hAnsiTheme="minorHAnsi" w:cstheme="minorHAnsi"/>
                <w:i/>
                <w:iCs/>
                <w:w w:val="105"/>
                <w:sz w:val="18"/>
                <w:szCs w:val="18"/>
              </w:rPr>
              <w:t>of</w:t>
            </w:r>
            <w:r w:rsidRPr="000C0167">
              <w:rPr>
                <w:rFonts w:asciiTheme="minorHAnsi" w:hAnsiTheme="minorHAnsi" w:cstheme="minorHAnsi"/>
                <w:i/>
                <w:iCs/>
                <w:spacing w:val="-18"/>
                <w:w w:val="105"/>
                <w:sz w:val="18"/>
                <w:szCs w:val="18"/>
              </w:rPr>
              <w:t xml:space="preserve"> </w:t>
            </w:r>
            <w:r w:rsidRPr="000C0167">
              <w:rPr>
                <w:rFonts w:asciiTheme="minorHAnsi" w:hAnsiTheme="minorHAnsi" w:cstheme="minorHAnsi"/>
                <w:i/>
                <w:iCs/>
                <w:w w:val="105"/>
                <w:sz w:val="18"/>
                <w:szCs w:val="18"/>
              </w:rPr>
              <w:t>d</w:t>
            </w:r>
            <w:r w:rsidRPr="000C0167">
              <w:rPr>
                <w:rFonts w:asciiTheme="minorHAnsi" w:hAnsiTheme="minorHAnsi" w:cstheme="minorHAnsi"/>
                <w:i/>
                <w:iCs/>
                <w:spacing w:val="-1"/>
                <w:w w:val="105"/>
                <w:sz w:val="18"/>
                <w:szCs w:val="18"/>
              </w:rPr>
              <w:t>est</w:t>
            </w:r>
            <w:r w:rsidRPr="000C0167">
              <w:rPr>
                <w:rFonts w:asciiTheme="minorHAnsi" w:hAnsiTheme="minorHAnsi" w:cstheme="minorHAnsi"/>
                <w:i/>
                <w:iCs/>
                <w:spacing w:val="1"/>
                <w:w w:val="105"/>
                <w:sz w:val="18"/>
                <w:szCs w:val="18"/>
              </w:rPr>
              <w:t>i</w:t>
            </w:r>
            <w:r w:rsidRPr="000C0167">
              <w:rPr>
                <w:rFonts w:asciiTheme="minorHAnsi" w:hAnsiTheme="minorHAnsi" w:cstheme="minorHAnsi"/>
                <w:i/>
                <w:iCs/>
                <w:w w:val="105"/>
                <w:sz w:val="18"/>
                <w:szCs w:val="18"/>
              </w:rPr>
              <w:t>n</w:t>
            </w:r>
            <w:r w:rsidRPr="000C0167">
              <w:rPr>
                <w:rFonts w:asciiTheme="minorHAnsi" w:hAnsiTheme="minorHAnsi" w:cstheme="minorHAnsi"/>
                <w:i/>
                <w:iCs/>
                <w:spacing w:val="-1"/>
                <w:w w:val="105"/>
                <w:sz w:val="18"/>
                <w:szCs w:val="18"/>
              </w:rPr>
              <w:t>ati</w:t>
            </w:r>
            <w:r w:rsidRPr="000C0167">
              <w:rPr>
                <w:rFonts w:asciiTheme="minorHAnsi" w:hAnsiTheme="minorHAnsi" w:cstheme="minorHAnsi"/>
                <w:i/>
                <w:iCs/>
                <w:w w:val="105"/>
                <w:sz w:val="18"/>
                <w:szCs w:val="18"/>
              </w:rPr>
              <w:t>o</w:t>
            </w:r>
            <w:r w:rsidRPr="000C0167">
              <w:rPr>
                <w:rFonts w:asciiTheme="minorHAnsi" w:hAnsiTheme="minorHAnsi" w:cstheme="minorHAnsi"/>
                <w:i/>
                <w:iCs/>
                <w:spacing w:val="-1"/>
                <w:w w:val="105"/>
                <w:sz w:val="18"/>
                <w:szCs w:val="18"/>
              </w:rPr>
              <w:t>n]</w:t>
            </w:r>
          </w:p>
          <w:p w14:paraId="7C8409C0" w14:textId="77777777" w:rsidR="003827A9" w:rsidRPr="000C0167" w:rsidRDefault="003827A9" w:rsidP="003D6913">
            <w:pPr>
              <w:pStyle w:val="TableParagraph"/>
              <w:kinsoku w:val="0"/>
              <w:overflowPunct w:val="0"/>
              <w:spacing w:before="3" w:line="248" w:lineRule="auto"/>
              <w:ind w:left="174" w:right="174"/>
              <w:jc w:val="center"/>
              <w:rPr>
                <w:rFonts w:asciiTheme="minorHAnsi" w:hAnsiTheme="minorHAnsi" w:cstheme="minorHAnsi"/>
                <w:sz w:val="18"/>
                <w:szCs w:val="18"/>
              </w:rPr>
            </w:pPr>
            <w:r w:rsidRPr="000C0167">
              <w:rPr>
                <w:rFonts w:asciiTheme="minorHAnsi" w:hAnsiTheme="minorHAnsi" w:cstheme="minorHAnsi"/>
                <w:w w:val="105"/>
                <w:sz w:val="18"/>
                <w:szCs w:val="18"/>
              </w:rPr>
              <w:t>in</w:t>
            </w:r>
            <w:r w:rsidRPr="000C0167">
              <w:rPr>
                <w:rFonts w:asciiTheme="minorHAnsi" w:hAnsiTheme="minorHAnsi" w:cstheme="minorHAnsi"/>
                <w:spacing w:val="-12"/>
                <w:w w:val="105"/>
                <w:sz w:val="18"/>
                <w:szCs w:val="18"/>
              </w:rPr>
              <w:t xml:space="preserve"> </w:t>
            </w:r>
            <w:r w:rsidRPr="000C0167">
              <w:rPr>
                <w:rFonts w:asciiTheme="minorHAnsi" w:hAnsiTheme="minorHAnsi" w:cstheme="minorHAnsi"/>
                <w:w w:val="105"/>
                <w:sz w:val="18"/>
                <w:szCs w:val="18"/>
              </w:rPr>
              <w:t>a</w:t>
            </w:r>
            <w:r w:rsidRPr="000C0167">
              <w:rPr>
                <w:rFonts w:asciiTheme="minorHAnsi" w:hAnsiTheme="minorHAnsi" w:cstheme="minorHAnsi"/>
                <w:spacing w:val="-1"/>
                <w:w w:val="105"/>
                <w:sz w:val="18"/>
                <w:szCs w:val="18"/>
              </w:rPr>
              <w:t>c</w:t>
            </w:r>
            <w:r w:rsidRPr="000C0167">
              <w:rPr>
                <w:rFonts w:asciiTheme="minorHAnsi" w:hAnsiTheme="minorHAnsi" w:cstheme="minorHAnsi"/>
                <w:spacing w:val="1"/>
                <w:w w:val="105"/>
                <w:sz w:val="18"/>
                <w:szCs w:val="18"/>
              </w:rPr>
              <w:t>c</w:t>
            </w:r>
            <w:r w:rsidRPr="000C0167">
              <w:rPr>
                <w:rFonts w:asciiTheme="minorHAnsi" w:hAnsiTheme="minorHAnsi" w:cstheme="minorHAnsi"/>
                <w:spacing w:val="-1"/>
                <w:w w:val="105"/>
                <w:sz w:val="18"/>
                <w:szCs w:val="18"/>
              </w:rPr>
              <w:t>o</w:t>
            </w:r>
            <w:r w:rsidRPr="000C0167">
              <w:rPr>
                <w:rFonts w:asciiTheme="minorHAnsi" w:hAnsiTheme="minorHAnsi" w:cstheme="minorHAnsi"/>
                <w:w w:val="105"/>
                <w:sz w:val="18"/>
                <w:szCs w:val="18"/>
              </w:rPr>
              <w:t>rdan</w:t>
            </w:r>
            <w:r w:rsidRPr="000C0167">
              <w:rPr>
                <w:rFonts w:asciiTheme="minorHAnsi" w:hAnsiTheme="minorHAnsi" w:cstheme="minorHAnsi"/>
                <w:spacing w:val="-1"/>
                <w:w w:val="105"/>
                <w:sz w:val="18"/>
                <w:szCs w:val="18"/>
              </w:rPr>
              <w:t>c</w:t>
            </w:r>
            <w:r w:rsidRPr="000C0167">
              <w:rPr>
                <w:rFonts w:asciiTheme="minorHAnsi" w:hAnsiTheme="minorHAnsi" w:cstheme="minorHAnsi"/>
                <w:w w:val="105"/>
                <w:sz w:val="18"/>
                <w:szCs w:val="18"/>
              </w:rPr>
              <w:t>e</w:t>
            </w:r>
            <w:r w:rsidRPr="000C0167">
              <w:rPr>
                <w:rFonts w:asciiTheme="minorHAnsi" w:hAnsiTheme="minorHAnsi" w:cstheme="minorHAnsi"/>
                <w:spacing w:val="-12"/>
                <w:w w:val="105"/>
                <w:sz w:val="18"/>
                <w:szCs w:val="18"/>
              </w:rPr>
              <w:t xml:space="preserve"> </w:t>
            </w:r>
            <w:r w:rsidRPr="000C0167">
              <w:rPr>
                <w:rFonts w:asciiTheme="minorHAnsi" w:hAnsiTheme="minorHAnsi" w:cstheme="minorHAnsi"/>
                <w:w w:val="105"/>
                <w:sz w:val="18"/>
                <w:szCs w:val="18"/>
              </w:rPr>
              <w:t>w</w:t>
            </w:r>
            <w:r w:rsidRPr="000C0167">
              <w:rPr>
                <w:rFonts w:asciiTheme="minorHAnsi" w:hAnsiTheme="minorHAnsi" w:cstheme="minorHAnsi"/>
                <w:spacing w:val="1"/>
                <w:w w:val="105"/>
                <w:sz w:val="18"/>
                <w:szCs w:val="18"/>
              </w:rPr>
              <w:t>i</w:t>
            </w:r>
            <w:r w:rsidRPr="000C0167">
              <w:rPr>
                <w:rFonts w:asciiTheme="minorHAnsi" w:hAnsiTheme="minorHAnsi" w:cstheme="minorHAnsi"/>
                <w:spacing w:val="-3"/>
                <w:w w:val="105"/>
                <w:sz w:val="18"/>
                <w:szCs w:val="18"/>
              </w:rPr>
              <w:t>t</w:t>
            </w:r>
            <w:r w:rsidRPr="000C0167">
              <w:rPr>
                <w:rFonts w:asciiTheme="minorHAnsi" w:hAnsiTheme="minorHAnsi" w:cstheme="minorHAnsi"/>
                <w:w w:val="105"/>
                <w:sz w:val="18"/>
                <w:szCs w:val="18"/>
              </w:rPr>
              <w:t>h</w:t>
            </w:r>
            <w:r w:rsidRPr="000C0167">
              <w:rPr>
                <w:rFonts w:asciiTheme="minorHAnsi" w:hAnsiTheme="minorHAnsi" w:cstheme="minorHAnsi"/>
                <w:w w:val="103"/>
                <w:sz w:val="18"/>
                <w:szCs w:val="18"/>
              </w:rPr>
              <w:t xml:space="preserve"> </w:t>
            </w:r>
            <w:r w:rsidRPr="000C0167">
              <w:rPr>
                <w:rFonts w:asciiTheme="minorHAnsi" w:hAnsiTheme="minorHAnsi" w:cstheme="minorHAnsi"/>
                <w:w w:val="105"/>
                <w:sz w:val="18"/>
                <w:szCs w:val="18"/>
              </w:rPr>
              <w:t>ITB</w:t>
            </w:r>
            <w:r w:rsidRPr="000C0167">
              <w:rPr>
                <w:rFonts w:asciiTheme="minorHAnsi" w:hAnsiTheme="minorHAnsi" w:cstheme="minorHAnsi"/>
                <w:spacing w:val="-12"/>
                <w:w w:val="105"/>
                <w:sz w:val="18"/>
                <w:szCs w:val="18"/>
              </w:rPr>
              <w:t xml:space="preserve"> </w:t>
            </w:r>
            <w:r w:rsidRPr="000C0167">
              <w:rPr>
                <w:rFonts w:asciiTheme="minorHAnsi" w:hAnsiTheme="minorHAnsi" w:cstheme="minorHAnsi"/>
                <w:w w:val="105"/>
                <w:sz w:val="18"/>
                <w:szCs w:val="18"/>
              </w:rPr>
              <w:t>15</w:t>
            </w:r>
            <w:r w:rsidRPr="000C0167">
              <w:rPr>
                <w:rFonts w:asciiTheme="minorHAnsi" w:hAnsiTheme="minorHAnsi" w:cstheme="minorHAnsi"/>
                <w:spacing w:val="-1"/>
                <w:w w:val="105"/>
                <w:sz w:val="18"/>
                <w:szCs w:val="18"/>
              </w:rPr>
              <w:t>.</w:t>
            </w:r>
            <w:r w:rsidRPr="000C0167">
              <w:rPr>
                <w:rFonts w:asciiTheme="minorHAnsi" w:hAnsiTheme="minorHAnsi" w:cstheme="minorHAnsi"/>
                <w:w w:val="105"/>
                <w:sz w:val="18"/>
                <w:szCs w:val="18"/>
              </w:rPr>
              <w:t>8</w:t>
            </w:r>
          </w:p>
        </w:tc>
        <w:tc>
          <w:tcPr>
            <w:tcW w:w="1612" w:type="dxa"/>
            <w:tcBorders>
              <w:top w:val="single" w:sz="8" w:space="0" w:color="000000"/>
              <w:left w:val="single" w:sz="6" w:space="0" w:color="000000"/>
              <w:bottom w:val="single" w:sz="6" w:space="0" w:color="000000"/>
              <w:right w:val="single" w:sz="6" w:space="0" w:color="000000"/>
            </w:tcBorders>
          </w:tcPr>
          <w:p w14:paraId="707700AF" w14:textId="77777777" w:rsidR="003827A9" w:rsidRPr="000C0167" w:rsidRDefault="003827A9" w:rsidP="003D6913">
            <w:pPr>
              <w:pStyle w:val="TableParagraph"/>
              <w:kinsoku w:val="0"/>
              <w:overflowPunct w:val="0"/>
              <w:spacing w:before="12" w:line="261" w:lineRule="auto"/>
              <w:ind w:left="108" w:right="108"/>
              <w:jc w:val="center"/>
              <w:rPr>
                <w:rFonts w:asciiTheme="minorHAnsi" w:hAnsiTheme="minorHAnsi" w:cstheme="minorHAnsi"/>
                <w:sz w:val="18"/>
                <w:szCs w:val="18"/>
              </w:rPr>
            </w:pPr>
            <w:r w:rsidRPr="000C0167">
              <w:rPr>
                <w:rFonts w:asciiTheme="minorHAnsi" w:hAnsiTheme="minorHAnsi" w:cstheme="minorHAnsi"/>
                <w:w w:val="105"/>
                <w:sz w:val="18"/>
                <w:szCs w:val="18"/>
              </w:rPr>
              <w:t>Pri</w:t>
            </w:r>
            <w:r w:rsidRPr="000C0167">
              <w:rPr>
                <w:rFonts w:asciiTheme="minorHAnsi" w:hAnsiTheme="minorHAnsi" w:cstheme="minorHAnsi"/>
                <w:spacing w:val="-1"/>
                <w:w w:val="105"/>
                <w:sz w:val="18"/>
                <w:szCs w:val="18"/>
              </w:rPr>
              <w:t>c</w:t>
            </w:r>
            <w:r w:rsidRPr="000C0167">
              <w:rPr>
                <w:rFonts w:asciiTheme="minorHAnsi" w:hAnsiTheme="minorHAnsi" w:cstheme="minorHAnsi"/>
                <w:w w:val="105"/>
                <w:sz w:val="18"/>
                <w:szCs w:val="18"/>
              </w:rPr>
              <w:t>e</w:t>
            </w:r>
            <w:r w:rsidRPr="000C0167">
              <w:rPr>
                <w:rFonts w:asciiTheme="minorHAnsi" w:hAnsiTheme="minorHAnsi" w:cstheme="minorHAnsi"/>
                <w:spacing w:val="-8"/>
                <w:w w:val="105"/>
                <w:sz w:val="18"/>
                <w:szCs w:val="18"/>
              </w:rPr>
              <w:t xml:space="preserve"> </w:t>
            </w:r>
            <w:r w:rsidRPr="000C0167">
              <w:rPr>
                <w:rFonts w:asciiTheme="minorHAnsi" w:hAnsiTheme="minorHAnsi" w:cstheme="minorHAnsi"/>
                <w:w w:val="105"/>
                <w:sz w:val="18"/>
                <w:szCs w:val="18"/>
              </w:rPr>
              <w:t>per</w:t>
            </w:r>
            <w:r w:rsidRPr="000C0167">
              <w:rPr>
                <w:rFonts w:asciiTheme="minorHAnsi" w:hAnsiTheme="minorHAnsi" w:cstheme="minorHAnsi"/>
                <w:spacing w:val="-8"/>
                <w:w w:val="105"/>
                <w:sz w:val="18"/>
                <w:szCs w:val="18"/>
              </w:rPr>
              <w:t xml:space="preserve"> </w:t>
            </w:r>
            <w:r w:rsidRPr="000C0167">
              <w:rPr>
                <w:rFonts w:asciiTheme="minorHAnsi" w:hAnsiTheme="minorHAnsi" w:cstheme="minorHAnsi"/>
                <w:w w:val="105"/>
                <w:sz w:val="18"/>
                <w:szCs w:val="18"/>
              </w:rPr>
              <w:t>l</w:t>
            </w:r>
            <w:r w:rsidRPr="000C0167">
              <w:rPr>
                <w:rFonts w:asciiTheme="minorHAnsi" w:hAnsiTheme="minorHAnsi" w:cstheme="minorHAnsi"/>
                <w:spacing w:val="1"/>
                <w:w w:val="105"/>
                <w:sz w:val="18"/>
                <w:szCs w:val="18"/>
              </w:rPr>
              <w:t>i</w:t>
            </w:r>
            <w:r w:rsidRPr="000C0167">
              <w:rPr>
                <w:rFonts w:asciiTheme="minorHAnsi" w:hAnsiTheme="minorHAnsi" w:cstheme="minorHAnsi"/>
                <w:w w:val="105"/>
                <w:sz w:val="18"/>
                <w:szCs w:val="18"/>
              </w:rPr>
              <w:t>ne</w:t>
            </w:r>
            <w:r w:rsidRPr="000C0167">
              <w:rPr>
                <w:rFonts w:asciiTheme="minorHAnsi" w:hAnsiTheme="minorHAnsi" w:cstheme="minorHAnsi"/>
                <w:spacing w:val="-8"/>
                <w:w w:val="105"/>
                <w:sz w:val="18"/>
                <w:szCs w:val="18"/>
              </w:rPr>
              <w:t xml:space="preserve"> </w:t>
            </w:r>
            <w:r w:rsidRPr="000C0167">
              <w:rPr>
                <w:rFonts w:asciiTheme="minorHAnsi" w:hAnsiTheme="minorHAnsi" w:cstheme="minorHAnsi"/>
                <w:w w:val="105"/>
                <w:sz w:val="18"/>
                <w:szCs w:val="18"/>
              </w:rPr>
              <w:t>it</w:t>
            </w:r>
            <w:r w:rsidRPr="000C0167">
              <w:rPr>
                <w:rFonts w:asciiTheme="minorHAnsi" w:hAnsiTheme="minorHAnsi" w:cstheme="minorHAnsi"/>
                <w:spacing w:val="1"/>
                <w:w w:val="105"/>
                <w:sz w:val="18"/>
                <w:szCs w:val="18"/>
              </w:rPr>
              <w:t>e</w:t>
            </w:r>
            <w:r w:rsidRPr="000C0167">
              <w:rPr>
                <w:rFonts w:asciiTheme="minorHAnsi" w:hAnsiTheme="minorHAnsi" w:cstheme="minorHAnsi"/>
                <w:w w:val="105"/>
                <w:sz w:val="18"/>
                <w:szCs w:val="18"/>
              </w:rPr>
              <w:t>m</w:t>
            </w:r>
            <w:r w:rsidRPr="000C0167">
              <w:rPr>
                <w:rFonts w:asciiTheme="minorHAnsi" w:hAnsiTheme="minorHAnsi" w:cstheme="minorHAnsi"/>
                <w:w w:val="103"/>
                <w:sz w:val="18"/>
                <w:szCs w:val="18"/>
              </w:rPr>
              <w:t xml:space="preserve"> </w:t>
            </w:r>
            <w:r w:rsidRPr="000C0167">
              <w:rPr>
                <w:rFonts w:asciiTheme="minorHAnsi" w:hAnsiTheme="minorHAnsi" w:cstheme="minorHAnsi"/>
                <w:spacing w:val="-1"/>
                <w:w w:val="105"/>
                <w:sz w:val="18"/>
                <w:szCs w:val="18"/>
              </w:rPr>
              <w:t>includ</w:t>
            </w:r>
            <w:r w:rsidRPr="000C0167">
              <w:rPr>
                <w:rFonts w:asciiTheme="minorHAnsi" w:hAnsiTheme="minorHAnsi" w:cstheme="minorHAnsi"/>
                <w:spacing w:val="1"/>
                <w:w w:val="105"/>
                <w:sz w:val="18"/>
                <w:szCs w:val="18"/>
              </w:rPr>
              <w:t>i</w:t>
            </w:r>
            <w:r w:rsidRPr="000C0167">
              <w:rPr>
                <w:rFonts w:asciiTheme="minorHAnsi" w:hAnsiTheme="minorHAnsi" w:cstheme="minorHAnsi"/>
                <w:spacing w:val="-1"/>
                <w:w w:val="105"/>
                <w:sz w:val="18"/>
                <w:szCs w:val="18"/>
              </w:rPr>
              <w:t>ng</w:t>
            </w:r>
            <w:r w:rsidRPr="000C0167">
              <w:rPr>
                <w:rFonts w:asciiTheme="minorHAnsi" w:hAnsiTheme="minorHAnsi" w:cstheme="minorHAnsi"/>
                <w:spacing w:val="-1"/>
                <w:w w:val="103"/>
                <w:sz w:val="18"/>
                <w:szCs w:val="18"/>
              </w:rPr>
              <w:t xml:space="preserve"> </w:t>
            </w:r>
            <w:r w:rsidRPr="000C0167">
              <w:rPr>
                <w:rFonts w:asciiTheme="minorHAnsi" w:hAnsiTheme="minorHAnsi" w:cstheme="minorHAnsi"/>
                <w:spacing w:val="-1"/>
                <w:w w:val="105"/>
                <w:sz w:val="18"/>
                <w:szCs w:val="18"/>
              </w:rPr>
              <w:t>A</w:t>
            </w:r>
            <w:r w:rsidRPr="000C0167">
              <w:rPr>
                <w:rFonts w:asciiTheme="minorHAnsi" w:hAnsiTheme="minorHAnsi" w:cstheme="minorHAnsi"/>
                <w:w w:val="105"/>
                <w:sz w:val="18"/>
                <w:szCs w:val="18"/>
              </w:rPr>
              <w:t>PP</w:t>
            </w:r>
            <w:r w:rsidRPr="000C0167">
              <w:rPr>
                <w:rFonts w:asciiTheme="minorHAnsi" w:hAnsiTheme="minorHAnsi" w:cstheme="minorHAnsi"/>
                <w:spacing w:val="-1"/>
                <w:w w:val="105"/>
                <w:sz w:val="18"/>
                <w:szCs w:val="18"/>
              </w:rPr>
              <w:t>L</w:t>
            </w:r>
            <w:r w:rsidRPr="000C0167">
              <w:rPr>
                <w:rFonts w:asciiTheme="minorHAnsi" w:hAnsiTheme="minorHAnsi" w:cstheme="minorHAnsi"/>
                <w:w w:val="105"/>
                <w:sz w:val="18"/>
                <w:szCs w:val="18"/>
              </w:rPr>
              <w:t>I</w:t>
            </w:r>
            <w:r w:rsidRPr="000C0167">
              <w:rPr>
                <w:rFonts w:asciiTheme="minorHAnsi" w:hAnsiTheme="minorHAnsi" w:cstheme="minorHAnsi"/>
                <w:spacing w:val="-1"/>
                <w:w w:val="105"/>
                <w:sz w:val="18"/>
                <w:szCs w:val="18"/>
              </w:rPr>
              <w:t>CA</w:t>
            </w:r>
            <w:r w:rsidRPr="000C0167">
              <w:rPr>
                <w:rFonts w:asciiTheme="minorHAnsi" w:hAnsiTheme="minorHAnsi" w:cstheme="minorHAnsi"/>
                <w:spacing w:val="2"/>
                <w:w w:val="105"/>
                <w:sz w:val="18"/>
                <w:szCs w:val="18"/>
              </w:rPr>
              <w:t>B</w:t>
            </w:r>
            <w:r w:rsidRPr="000C0167">
              <w:rPr>
                <w:rFonts w:asciiTheme="minorHAnsi" w:hAnsiTheme="minorHAnsi" w:cstheme="minorHAnsi"/>
                <w:spacing w:val="-1"/>
                <w:w w:val="105"/>
                <w:sz w:val="18"/>
                <w:szCs w:val="18"/>
              </w:rPr>
              <w:t>L</w:t>
            </w:r>
            <w:r w:rsidRPr="000C0167">
              <w:rPr>
                <w:rFonts w:asciiTheme="minorHAnsi" w:hAnsiTheme="minorHAnsi" w:cstheme="minorHAnsi"/>
                <w:w w:val="105"/>
                <w:sz w:val="18"/>
                <w:szCs w:val="18"/>
              </w:rPr>
              <w:t>E</w:t>
            </w:r>
            <w:r w:rsidRPr="000C0167">
              <w:rPr>
                <w:rFonts w:asciiTheme="minorHAnsi" w:hAnsiTheme="minorHAnsi" w:cstheme="minorHAnsi"/>
                <w:w w:val="104"/>
                <w:sz w:val="18"/>
                <w:szCs w:val="18"/>
              </w:rPr>
              <w:t xml:space="preserve"> </w:t>
            </w:r>
            <w:r w:rsidRPr="000C0167">
              <w:rPr>
                <w:rFonts w:asciiTheme="minorHAnsi" w:hAnsiTheme="minorHAnsi" w:cstheme="minorHAnsi"/>
                <w:w w:val="105"/>
                <w:sz w:val="18"/>
                <w:szCs w:val="18"/>
              </w:rPr>
              <w:t>I</w:t>
            </w:r>
            <w:r w:rsidRPr="000C0167">
              <w:rPr>
                <w:rFonts w:asciiTheme="minorHAnsi" w:hAnsiTheme="minorHAnsi" w:cstheme="minorHAnsi"/>
                <w:spacing w:val="-2"/>
                <w:w w:val="105"/>
                <w:sz w:val="18"/>
                <w:szCs w:val="18"/>
              </w:rPr>
              <w:t>N</w:t>
            </w:r>
            <w:r w:rsidRPr="000C0167">
              <w:rPr>
                <w:rFonts w:asciiTheme="minorHAnsi" w:hAnsiTheme="minorHAnsi" w:cstheme="minorHAnsi"/>
                <w:spacing w:val="-1"/>
                <w:w w:val="105"/>
                <w:sz w:val="18"/>
                <w:szCs w:val="18"/>
              </w:rPr>
              <w:t>C</w:t>
            </w:r>
            <w:r w:rsidRPr="000C0167">
              <w:rPr>
                <w:rFonts w:asciiTheme="minorHAnsi" w:hAnsiTheme="minorHAnsi" w:cstheme="minorHAnsi"/>
                <w:spacing w:val="1"/>
                <w:w w:val="105"/>
                <w:sz w:val="18"/>
                <w:szCs w:val="18"/>
              </w:rPr>
              <w:t>O</w:t>
            </w:r>
            <w:r w:rsidRPr="000C0167">
              <w:rPr>
                <w:rFonts w:asciiTheme="minorHAnsi" w:hAnsiTheme="minorHAnsi" w:cstheme="minorHAnsi"/>
                <w:spacing w:val="-1"/>
                <w:w w:val="105"/>
                <w:sz w:val="18"/>
                <w:szCs w:val="18"/>
              </w:rPr>
              <w:t>TE</w:t>
            </w:r>
            <w:r w:rsidRPr="000C0167">
              <w:rPr>
                <w:rFonts w:asciiTheme="minorHAnsi" w:hAnsiTheme="minorHAnsi" w:cstheme="minorHAnsi"/>
                <w:w w:val="105"/>
                <w:sz w:val="18"/>
                <w:szCs w:val="18"/>
              </w:rPr>
              <w:t>RM</w:t>
            </w:r>
          </w:p>
          <w:p w14:paraId="2062362F" w14:textId="77777777" w:rsidR="003827A9" w:rsidRPr="000C0167" w:rsidRDefault="003827A9" w:rsidP="003D6913">
            <w:pPr>
              <w:pStyle w:val="TableParagraph"/>
              <w:kinsoku w:val="0"/>
              <w:overflowPunct w:val="0"/>
              <w:spacing w:before="3"/>
              <w:ind w:right="2"/>
              <w:jc w:val="center"/>
              <w:rPr>
                <w:rFonts w:asciiTheme="minorHAnsi" w:hAnsiTheme="minorHAnsi" w:cstheme="minorHAnsi"/>
                <w:sz w:val="18"/>
                <w:szCs w:val="18"/>
              </w:rPr>
            </w:pPr>
            <w:r w:rsidRPr="000C0167">
              <w:rPr>
                <w:rFonts w:asciiTheme="minorHAnsi" w:hAnsiTheme="minorHAnsi" w:cstheme="minorHAnsi"/>
                <w:w w:val="105"/>
                <w:sz w:val="18"/>
                <w:szCs w:val="18"/>
              </w:rPr>
              <w:t>(Col.</w:t>
            </w:r>
            <w:r w:rsidRPr="000C0167">
              <w:rPr>
                <w:rFonts w:asciiTheme="minorHAnsi" w:hAnsiTheme="minorHAnsi" w:cstheme="minorHAnsi"/>
                <w:spacing w:val="-12"/>
                <w:w w:val="105"/>
                <w:sz w:val="18"/>
                <w:szCs w:val="18"/>
              </w:rPr>
              <w:t xml:space="preserve"> </w:t>
            </w:r>
            <w:r w:rsidRPr="000C0167">
              <w:rPr>
                <w:rFonts w:asciiTheme="minorHAnsi" w:hAnsiTheme="minorHAnsi" w:cstheme="minorHAnsi"/>
                <w:w w:val="105"/>
                <w:sz w:val="18"/>
                <w:szCs w:val="18"/>
              </w:rPr>
              <w:t>5x6)</w:t>
            </w:r>
          </w:p>
        </w:tc>
        <w:tc>
          <w:tcPr>
            <w:tcW w:w="2168" w:type="dxa"/>
            <w:tcBorders>
              <w:top w:val="single" w:sz="8" w:space="0" w:color="000000"/>
              <w:left w:val="single" w:sz="6" w:space="0" w:color="000000"/>
              <w:bottom w:val="single" w:sz="6" w:space="0" w:color="000000"/>
              <w:right w:val="single" w:sz="6" w:space="0" w:color="000000"/>
            </w:tcBorders>
          </w:tcPr>
          <w:p w14:paraId="72C55F3F" w14:textId="77777777" w:rsidR="003827A9" w:rsidRPr="000C0167" w:rsidRDefault="003827A9" w:rsidP="003D6913">
            <w:pPr>
              <w:pStyle w:val="TableParagraph"/>
              <w:kinsoku w:val="0"/>
              <w:overflowPunct w:val="0"/>
              <w:spacing w:before="12" w:line="249" w:lineRule="auto"/>
              <w:ind w:left="85" w:right="85"/>
              <w:jc w:val="center"/>
              <w:rPr>
                <w:rFonts w:asciiTheme="minorHAnsi" w:hAnsiTheme="minorHAnsi" w:cstheme="minorHAnsi"/>
                <w:sz w:val="18"/>
                <w:szCs w:val="18"/>
              </w:rPr>
            </w:pPr>
            <w:r w:rsidRPr="000C0167">
              <w:rPr>
                <w:rFonts w:asciiTheme="minorHAnsi" w:hAnsiTheme="minorHAnsi" w:cstheme="minorHAnsi"/>
                <w:spacing w:val="-1"/>
                <w:w w:val="105"/>
                <w:sz w:val="18"/>
                <w:szCs w:val="18"/>
              </w:rPr>
              <w:t>Pr</w:t>
            </w:r>
            <w:r w:rsidRPr="000C0167">
              <w:rPr>
                <w:rFonts w:asciiTheme="minorHAnsi" w:hAnsiTheme="minorHAnsi" w:cstheme="minorHAnsi"/>
                <w:w w:val="105"/>
                <w:sz w:val="18"/>
                <w:szCs w:val="18"/>
              </w:rPr>
              <w:t>ice</w:t>
            </w:r>
            <w:r w:rsidRPr="000C0167">
              <w:rPr>
                <w:rFonts w:asciiTheme="minorHAnsi" w:hAnsiTheme="minorHAnsi" w:cstheme="minorHAnsi"/>
                <w:spacing w:val="-7"/>
                <w:w w:val="105"/>
                <w:sz w:val="18"/>
                <w:szCs w:val="18"/>
              </w:rPr>
              <w:t xml:space="preserve"> </w:t>
            </w:r>
            <w:r w:rsidRPr="000C0167">
              <w:rPr>
                <w:rFonts w:asciiTheme="minorHAnsi" w:hAnsiTheme="minorHAnsi" w:cstheme="minorHAnsi"/>
                <w:w w:val="105"/>
                <w:sz w:val="18"/>
                <w:szCs w:val="18"/>
              </w:rPr>
              <w:t>per</w:t>
            </w:r>
            <w:r w:rsidRPr="000C0167">
              <w:rPr>
                <w:rFonts w:asciiTheme="minorHAnsi" w:hAnsiTheme="minorHAnsi" w:cstheme="minorHAnsi"/>
                <w:spacing w:val="-7"/>
                <w:w w:val="105"/>
                <w:sz w:val="18"/>
                <w:szCs w:val="18"/>
              </w:rPr>
              <w:t xml:space="preserve"> </w:t>
            </w:r>
            <w:r w:rsidRPr="000C0167">
              <w:rPr>
                <w:rFonts w:asciiTheme="minorHAnsi" w:hAnsiTheme="minorHAnsi" w:cstheme="minorHAnsi"/>
                <w:spacing w:val="-1"/>
                <w:w w:val="105"/>
                <w:sz w:val="18"/>
                <w:szCs w:val="18"/>
              </w:rPr>
              <w:t>l</w:t>
            </w:r>
            <w:r w:rsidRPr="000C0167">
              <w:rPr>
                <w:rFonts w:asciiTheme="minorHAnsi" w:hAnsiTheme="minorHAnsi" w:cstheme="minorHAnsi"/>
                <w:spacing w:val="1"/>
                <w:w w:val="105"/>
                <w:sz w:val="18"/>
                <w:szCs w:val="18"/>
              </w:rPr>
              <w:t>i</w:t>
            </w:r>
            <w:r w:rsidRPr="000C0167">
              <w:rPr>
                <w:rFonts w:asciiTheme="minorHAnsi" w:hAnsiTheme="minorHAnsi" w:cstheme="minorHAnsi"/>
                <w:spacing w:val="-1"/>
                <w:w w:val="105"/>
                <w:sz w:val="18"/>
                <w:szCs w:val="18"/>
              </w:rPr>
              <w:t>n</w:t>
            </w:r>
            <w:r w:rsidRPr="000C0167">
              <w:rPr>
                <w:rFonts w:asciiTheme="minorHAnsi" w:hAnsiTheme="minorHAnsi" w:cstheme="minorHAnsi"/>
                <w:w w:val="105"/>
                <w:sz w:val="18"/>
                <w:szCs w:val="18"/>
              </w:rPr>
              <w:t>e</w:t>
            </w:r>
            <w:r w:rsidRPr="000C0167">
              <w:rPr>
                <w:rFonts w:asciiTheme="minorHAnsi" w:hAnsiTheme="minorHAnsi" w:cstheme="minorHAnsi"/>
                <w:spacing w:val="-7"/>
                <w:w w:val="105"/>
                <w:sz w:val="18"/>
                <w:szCs w:val="18"/>
              </w:rPr>
              <w:t xml:space="preserve"> </w:t>
            </w:r>
            <w:r w:rsidRPr="000C0167">
              <w:rPr>
                <w:rFonts w:asciiTheme="minorHAnsi" w:hAnsiTheme="minorHAnsi" w:cstheme="minorHAnsi"/>
                <w:spacing w:val="-1"/>
                <w:w w:val="105"/>
                <w:sz w:val="18"/>
                <w:szCs w:val="18"/>
              </w:rPr>
              <w:t>it</w:t>
            </w:r>
            <w:r w:rsidRPr="000C0167">
              <w:rPr>
                <w:rFonts w:asciiTheme="minorHAnsi" w:hAnsiTheme="minorHAnsi" w:cstheme="minorHAnsi"/>
                <w:spacing w:val="2"/>
                <w:w w:val="105"/>
                <w:sz w:val="18"/>
                <w:szCs w:val="18"/>
              </w:rPr>
              <w:t>e</w:t>
            </w:r>
            <w:r w:rsidRPr="000C0167">
              <w:rPr>
                <w:rFonts w:asciiTheme="minorHAnsi" w:hAnsiTheme="minorHAnsi" w:cstheme="minorHAnsi"/>
                <w:w w:val="105"/>
                <w:sz w:val="18"/>
                <w:szCs w:val="18"/>
              </w:rPr>
              <w:t>m</w:t>
            </w:r>
            <w:r w:rsidRPr="000C0167">
              <w:rPr>
                <w:rFonts w:asciiTheme="minorHAnsi" w:hAnsiTheme="minorHAnsi" w:cstheme="minorHAnsi"/>
                <w:spacing w:val="-9"/>
                <w:w w:val="105"/>
                <w:sz w:val="18"/>
                <w:szCs w:val="18"/>
              </w:rPr>
              <w:t xml:space="preserve"> </w:t>
            </w:r>
            <w:r w:rsidRPr="000C0167">
              <w:rPr>
                <w:rFonts w:asciiTheme="minorHAnsi" w:hAnsiTheme="minorHAnsi" w:cstheme="minorHAnsi"/>
                <w:spacing w:val="1"/>
                <w:w w:val="105"/>
                <w:sz w:val="18"/>
                <w:szCs w:val="18"/>
              </w:rPr>
              <w:t>f</w:t>
            </w:r>
            <w:r w:rsidRPr="000C0167">
              <w:rPr>
                <w:rFonts w:asciiTheme="minorHAnsi" w:hAnsiTheme="minorHAnsi" w:cstheme="minorHAnsi"/>
                <w:w w:val="105"/>
                <w:sz w:val="18"/>
                <w:szCs w:val="18"/>
              </w:rPr>
              <w:t>or</w:t>
            </w:r>
            <w:r w:rsidRPr="000C0167">
              <w:rPr>
                <w:rFonts w:asciiTheme="minorHAnsi" w:hAnsiTheme="minorHAnsi" w:cstheme="minorHAnsi"/>
                <w:w w:val="103"/>
                <w:sz w:val="18"/>
                <w:szCs w:val="18"/>
              </w:rPr>
              <w:t xml:space="preserve"> </w:t>
            </w:r>
            <w:r w:rsidRPr="000C0167">
              <w:rPr>
                <w:rFonts w:asciiTheme="minorHAnsi" w:hAnsiTheme="minorHAnsi" w:cstheme="minorHAnsi"/>
                <w:w w:val="105"/>
                <w:sz w:val="18"/>
                <w:szCs w:val="18"/>
              </w:rPr>
              <w:t>i</w:t>
            </w:r>
            <w:r w:rsidRPr="000C0167">
              <w:rPr>
                <w:rFonts w:asciiTheme="minorHAnsi" w:hAnsiTheme="minorHAnsi" w:cstheme="minorHAnsi"/>
                <w:spacing w:val="-3"/>
                <w:w w:val="105"/>
                <w:sz w:val="18"/>
                <w:szCs w:val="18"/>
              </w:rPr>
              <w:t>n</w:t>
            </w:r>
            <w:r w:rsidRPr="000C0167">
              <w:rPr>
                <w:rFonts w:asciiTheme="minorHAnsi" w:hAnsiTheme="minorHAnsi" w:cstheme="minorHAnsi"/>
                <w:w w:val="105"/>
                <w:sz w:val="18"/>
                <w:szCs w:val="18"/>
              </w:rPr>
              <w:t>land</w:t>
            </w:r>
            <w:r w:rsidRPr="000C0167">
              <w:rPr>
                <w:rFonts w:asciiTheme="minorHAnsi" w:hAnsiTheme="minorHAnsi" w:cstheme="minorHAnsi"/>
                <w:spacing w:val="-26"/>
                <w:w w:val="105"/>
                <w:sz w:val="18"/>
                <w:szCs w:val="18"/>
              </w:rPr>
              <w:t xml:space="preserve"> </w:t>
            </w:r>
            <w:r w:rsidRPr="000C0167">
              <w:rPr>
                <w:rFonts w:asciiTheme="minorHAnsi" w:hAnsiTheme="minorHAnsi" w:cstheme="minorHAnsi"/>
                <w:w w:val="105"/>
                <w:sz w:val="18"/>
                <w:szCs w:val="18"/>
              </w:rPr>
              <w:t>tr</w:t>
            </w:r>
            <w:r w:rsidRPr="000C0167">
              <w:rPr>
                <w:rFonts w:asciiTheme="minorHAnsi" w:hAnsiTheme="minorHAnsi" w:cstheme="minorHAnsi"/>
                <w:spacing w:val="1"/>
                <w:w w:val="105"/>
                <w:sz w:val="18"/>
                <w:szCs w:val="18"/>
              </w:rPr>
              <w:t>a</w:t>
            </w:r>
            <w:r w:rsidRPr="000C0167">
              <w:rPr>
                <w:rFonts w:asciiTheme="minorHAnsi" w:hAnsiTheme="minorHAnsi" w:cstheme="minorHAnsi"/>
                <w:spacing w:val="-1"/>
                <w:w w:val="105"/>
                <w:sz w:val="18"/>
                <w:szCs w:val="18"/>
              </w:rPr>
              <w:t>n</w:t>
            </w:r>
            <w:r w:rsidRPr="000C0167">
              <w:rPr>
                <w:rFonts w:asciiTheme="minorHAnsi" w:hAnsiTheme="minorHAnsi" w:cstheme="minorHAnsi"/>
                <w:w w:val="105"/>
                <w:sz w:val="18"/>
                <w:szCs w:val="18"/>
              </w:rPr>
              <w:t>spo</w:t>
            </w:r>
            <w:r w:rsidRPr="000C0167">
              <w:rPr>
                <w:rFonts w:asciiTheme="minorHAnsi" w:hAnsiTheme="minorHAnsi" w:cstheme="minorHAnsi"/>
                <w:spacing w:val="-3"/>
                <w:w w:val="105"/>
                <w:sz w:val="18"/>
                <w:szCs w:val="18"/>
              </w:rPr>
              <w:t>r</w:t>
            </w:r>
            <w:r w:rsidRPr="000C0167">
              <w:rPr>
                <w:rFonts w:asciiTheme="minorHAnsi" w:hAnsiTheme="minorHAnsi" w:cstheme="minorHAnsi"/>
                <w:w w:val="105"/>
                <w:sz w:val="18"/>
                <w:szCs w:val="18"/>
              </w:rPr>
              <w:t>tati</w:t>
            </w:r>
            <w:r w:rsidRPr="000C0167">
              <w:rPr>
                <w:rFonts w:asciiTheme="minorHAnsi" w:hAnsiTheme="minorHAnsi" w:cstheme="minorHAnsi"/>
                <w:spacing w:val="-1"/>
                <w:w w:val="105"/>
                <w:sz w:val="18"/>
                <w:szCs w:val="18"/>
              </w:rPr>
              <w:t>o</w:t>
            </w:r>
            <w:r w:rsidRPr="000C0167">
              <w:rPr>
                <w:rFonts w:asciiTheme="minorHAnsi" w:hAnsiTheme="minorHAnsi" w:cstheme="minorHAnsi"/>
                <w:w w:val="105"/>
                <w:sz w:val="18"/>
                <w:szCs w:val="18"/>
              </w:rPr>
              <w:t>n</w:t>
            </w:r>
            <w:r w:rsidRPr="000C0167">
              <w:rPr>
                <w:rFonts w:asciiTheme="minorHAnsi" w:hAnsiTheme="minorHAnsi" w:cstheme="minorHAnsi"/>
                <w:w w:val="103"/>
                <w:sz w:val="18"/>
                <w:szCs w:val="18"/>
              </w:rPr>
              <w:t xml:space="preserve"> </w:t>
            </w:r>
            <w:r w:rsidRPr="000C0167">
              <w:rPr>
                <w:rFonts w:asciiTheme="minorHAnsi" w:hAnsiTheme="minorHAnsi" w:cstheme="minorHAnsi"/>
                <w:spacing w:val="-1"/>
                <w:w w:val="105"/>
                <w:sz w:val="18"/>
                <w:szCs w:val="18"/>
              </w:rPr>
              <w:t>an</w:t>
            </w:r>
            <w:r w:rsidRPr="000C0167">
              <w:rPr>
                <w:rFonts w:asciiTheme="minorHAnsi" w:hAnsiTheme="minorHAnsi" w:cstheme="minorHAnsi"/>
                <w:w w:val="105"/>
                <w:sz w:val="18"/>
                <w:szCs w:val="18"/>
              </w:rPr>
              <w:t>d</w:t>
            </w:r>
            <w:r w:rsidRPr="000C0167">
              <w:rPr>
                <w:rFonts w:asciiTheme="minorHAnsi" w:hAnsiTheme="minorHAnsi" w:cstheme="minorHAnsi"/>
                <w:spacing w:val="-13"/>
                <w:w w:val="105"/>
                <w:sz w:val="18"/>
                <w:szCs w:val="18"/>
              </w:rPr>
              <w:t xml:space="preserve"> </w:t>
            </w:r>
            <w:r w:rsidRPr="000C0167">
              <w:rPr>
                <w:rFonts w:asciiTheme="minorHAnsi" w:hAnsiTheme="minorHAnsi" w:cstheme="minorHAnsi"/>
                <w:spacing w:val="-1"/>
                <w:w w:val="105"/>
                <w:sz w:val="18"/>
                <w:szCs w:val="18"/>
              </w:rPr>
              <w:t>o</w:t>
            </w:r>
            <w:r w:rsidRPr="000C0167">
              <w:rPr>
                <w:rFonts w:asciiTheme="minorHAnsi" w:hAnsiTheme="minorHAnsi" w:cstheme="minorHAnsi"/>
                <w:w w:val="105"/>
                <w:sz w:val="18"/>
                <w:szCs w:val="18"/>
              </w:rPr>
              <w:t>t</w:t>
            </w:r>
            <w:r w:rsidRPr="000C0167">
              <w:rPr>
                <w:rFonts w:asciiTheme="minorHAnsi" w:hAnsiTheme="minorHAnsi" w:cstheme="minorHAnsi"/>
                <w:spacing w:val="-1"/>
                <w:w w:val="105"/>
                <w:sz w:val="18"/>
                <w:szCs w:val="18"/>
              </w:rPr>
              <w:t>he</w:t>
            </w:r>
            <w:r w:rsidRPr="000C0167">
              <w:rPr>
                <w:rFonts w:asciiTheme="minorHAnsi" w:hAnsiTheme="minorHAnsi" w:cstheme="minorHAnsi"/>
                <w:w w:val="105"/>
                <w:sz w:val="18"/>
                <w:szCs w:val="18"/>
              </w:rPr>
              <w:t>r</w:t>
            </w:r>
            <w:r w:rsidRPr="000C0167">
              <w:rPr>
                <w:rFonts w:asciiTheme="minorHAnsi" w:hAnsiTheme="minorHAnsi" w:cstheme="minorHAnsi"/>
                <w:spacing w:val="-13"/>
                <w:w w:val="105"/>
                <w:sz w:val="18"/>
                <w:szCs w:val="18"/>
              </w:rPr>
              <w:t xml:space="preserve"> </w:t>
            </w:r>
            <w:r w:rsidRPr="000C0167">
              <w:rPr>
                <w:rFonts w:asciiTheme="minorHAnsi" w:hAnsiTheme="minorHAnsi" w:cstheme="minorHAnsi"/>
                <w:spacing w:val="1"/>
                <w:w w:val="105"/>
                <w:sz w:val="18"/>
                <w:szCs w:val="18"/>
              </w:rPr>
              <w:t>s</w:t>
            </w:r>
            <w:r w:rsidRPr="000C0167">
              <w:rPr>
                <w:rFonts w:asciiTheme="minorHAnsi" w:hAnsiTheme="minorHAnsi" w:cstheme="minorHAnsi"/>
                <w:w w:val="105"/>
                <w:sz w:val="18"/>
                <w:szCs w:val="18"/>
              </w:rPr>
              <w:t>e</w:t>
            </w:r>
            <w:r w:rsidRPr="000C0167">
              <w:rPr>
                <w:rFonts w:asciiTheme="minorHAnsi" w:hAnsiTheme="minorHAnsi" w:cstheme="minorHAnsi"/>
                <w:spacing w:val="-1"/>
                <w:w w:val="105"/>
                <w:sz w:val="18"/>
                <w:szCs w:val="18"/>
              </w:rPr>
              <w:t>rvic</w:t>
            </w:r>
            <w:r w:rsidRPr="000C0167">
              <w:rPr>
                <w:rFonts w:asciiTheme="minorHAnsi" w:hAnsiTheme="minorHAnsi" w:cstheme="minorHAnsi"/>
                <w:spacing w:val="1"/>
                <w:w w:val="105"/>
                <w:sz w:val="18"/>
                <w:szCs w:val="18"/>
              </w:rPr>
              <w:t>e</w:t>
            </w:r>
            <w:r w:rsidRPr="000C0167">
              <w:rPr>
                <w:rFonts w:asciiTheme="minorHAnsi" w:hAnsiTheme="minorHAnsi" w:cstheme="minorHAnsi"/>
                <w:w w:val="105"/>
                <w:sz w:val="18"/>
                <w:szCs w:val="18"/>
              </w:rPr>
              <w:t>s</w:t>
            </w:r>
            <w:r w:rsidRPr="000C0167">
              <w:rPr>
                <w:rFonts w:asciiTheme="minorHAnsi" w:hAnsiTheme="minorHAnsi" w:cstheme="minorHAnsi"/>
                <w:w w:val="103"/>
                <w:sz w:val="18"/>
                <w:szCs w:val="18"/>
              </w:rPr>
              <w:t xml:space="preserve"> </w:t>
            </w:r>
            <w:r w:rsidRPr="000C0167">
              <w:rPr>
                <w:rFonts w:asciiTheme="minorHAnsi" w:hAnsiTheme="minorHAnsi" w:cstheme="minorHAnsi"/>
                <w:spacing w:val="-3"/>
                <w:w w:val="105"/>
                <w:sz w:val="18"/>
                <w:szCs w:val="18"/>
              </w:rPr>
              <w:t>r</w:t>
            </w:r>
            <w:r w:rsidRPr="000C0167">
              <w:rPr>
                <w:rFonts w:asciiTheme="minorHAnsi" w:hAnsiTheme="minorHAnsi" w:cstheme="minorHAnsi"/>
                <w:spacing w:val="1"/>
                <w:w w:val="105"/>
                <w:sz w:val="18"/>
                <w:szCs w:val="18"/>
              </w:rPr>
              <w:t>e</w:t>
            </w:r>
            <w:r w:rsidRPr="000C0167">
              <w:rPr>
                <w:rFonts w:asciiTheme="minorHAnsi" w:hAnsiTheme="minorHAnsi" w:cstheme="minorHAnsi"/>
                <w:w w:val="105"/>
                <w:sz w:val="18"/>
                <w:szCs w:val="18"/>
              </w:rPr>
              <w:t>q</w:t>
            </w:r>
            <w:r w:rsidRPr="000C0167">
              <w:rPr>
                <w:rFonts w:asciiTheme="minorHAnsi" w:hAnsiTheme="minorHAnsi" w:cstheme="minorHAnsi"/>
                <w:spacing w:val="-3"/>
                <w:w w:val="105"/>
                <w:sz w:val="18"/>
                <w:szCs w:val="18"/>
              </w:rPr>
              <w:t>u</w:t>
            </w:r>
            <w:r w:rsidRPr="000C0167">
              <w:rPr>
                <w:rFonts w:asciiTheme="minorHAnsi" w:hAnsiTheme="minorHAnsi" w:cstheme="minorHAnsi"/>
                <w:w w:val="105"/>
                <w:sz w:val="18"/>
                <w:szCs w:val="18"/>
              </w:rPr>
              <w:t>ired</w:t>
            </w:r>
            <w:r w:rsidRPr="000C0167">
              <w:rPr>
                <w:rFonts w:asciiTheme="minorHAnsi" w:hAnsiTheme="minorHAnsi" w:cstheme="minorHAnsi"/>
                <w:spacing w:val="-10"/>
                <w:w w:val="105"/>
                <w:sz w:val="18"/>
                <w:szCs w:val="18"/>
              </w:rPr>
              <w:t xml:space="preserve"> </w:t>
            </w:r>
            <w:r w:rsidRPr="000C0167">
              <w:rPr>
                <w:rFonts w:asciiTheme="minorHAnsi" w:hAnsiTheme="minorHAnsi" w:cstheme="minorHAnsi"/>
                <w:w w:val="105"/>
                <w:sz w:val="18"/>
                <w:szCs w:val="18"/>
              </w:rPr>
              <w:t>in</w:t>
            </w:r>
            <w:r w:rsidRPr="000C0167">
              <w:rPr>
                <w:rFonts w:asciiTheme="minorHAnsi" w:hAnsiTheme="minorHAnsi" w:cstheme="minorHAnsi"/>
                <w:spacing w:val="-9"/>
                <w:w w:val="105"/>
                <w:sz w:val="18"/>
                <w:szCs w:val="18"/>
              </w:rPr>
              <w:t xml:space="preserve"> </w:t>
            </w:r>
            <w:r w:rsidRPr="000C0167">
              <w:rPr>
                <w:rFonts w:asciiTheme="minorHAnsi" w:hAnsiTheme="minorHAnsi" w:cstheme="minorHAnsi"/>
                <w:w w:val="105"/>
                <w:sz w:val="18"/>
                <w:szCs w:val="18"/>
              </w:rPr>
              <w:t>t</w:t>
            </w:r>
            <w:r w:rsidRPr="000C0167">
              <w:rPr>
                <w:rFonts w:asciiTheme="minorHAnsi" w:hAnsiTheme="minorHAnsi" w:cstheme="minorHAnsi"/>
                <w:spacing w:val="-3"/>
                <w:w w:val="105"/>
                <w:sz w:val="18"/>
                <w:szCs w:val="18"/>
              </w:rPr>
              <w:t>h</w:t>
            </w:r>
            <w:r w:rsidRPr="000C0167">
              <w:rPr>
                <w:rFonts w:asciiTheme="minorHAnsi" w:hAnsiTheme="minorHAnsi" w:cstheme="minorHAnsi"/>
                <w:w w:val="105"/>
                <w:sz w:val="18"/>
                <w:szCs w:val="18"/>
              </w:rPr>
              <w:t>e</w:t>
            </w:r>
            <w:r w:rsidRPr="000C0167">
              <w:rPr>
                <w:rFonts w:asciiTheme="minorHAnsi" w:hAnsiTheme="minorHAnsi" w:cstheme="minorHAnsi"/>
                <w:spacing w:val="-9"/>
                <w:w w:val="105"/>
                <w:sz w:val="18"/>
                <w:szCs w:val="18"/>
              </w:rPr>
              <w:t xml:space="preserve"> </w:t>
            </w:r>
            <w:r w:rsidRPr="000C0167">
              <w:rPr>
                <w:rFonts w:asciiTheme="minorHAnsi" w:hAnsiTheme="minorHAnsi" w:cstheme="minorHAnsi"/>
                <w:w w:val="105"/>
                <w:sz w:val="18"/>
                <w:szCs w:val="18"/>
              </w:rPr>
              <w:t>Pakistan</w:t>
            </w:r>
            <w:r w:rsidRPr="000C0167">
              <w:rPr>
                <w:rFonts w:asciiTheme="minorHAnsi" w:hAnsiTheme="minorHAnsi" w:cstheme="minorHAnsi"/>
                <w:w w:val="103"/>
                <w:sz w:val="18"/>
                <w:szCs w:val="18"/>
              </w:rPr>
              <w:t xml:space="preserve"> </w:t>
            </w:r>
            <w:r w:rsidRPr="000C0167">
              <w:rPr>
                <w:rFonts w:asciiTheme="minorHAnsi" w:hAnsiTheme="minorHAnsi" w:cstheme="minorHAnsi"/>
                <w:w w:val="105"/>
                <w:sz w:val="18"/>
                <w:szCs w:val="18"/>
              </w:rPr>
              <w:t>to</w:t>
            </w:r>
            <w:r w:rsidRPr="000C0167">
              <w:rPr>
                <w:rFonts w:asciiTheme="minorHAnsi" w:hAnsiTheme="minorHAnsi" w:cstheme="minorHAnsi"/>
                <w:spacing w:val="-9"/>
                <w:w w:val="105"/>
                <w:sz w:val="18"/>
                <w:szCs w:val="18"/>
              </w:rPr>
              <w:t xml:space="preserve"> </w:t>
            </w:r>
            <w:r w:rsidRPr="000C0167">
              <w:rPr>
                <w:rFonts w:asciiTheme="minorHAnsi" w:hAnsiTheme="minorHAnsi" w:cstheme="minorHAnsi"/>
                <w:w w:val="105"/>
                <w:sz w:val="18"/>
                <w:szCs w:val="18"/>
              </w:rPr>
              <w:t>c</w:t>
            </w:r>
            <w:r w:rsidRPr="000C0167">
              <w:rPr>
                <w:rFonts w:asciiTheme="minorHAnsi" w:hAnsiTheme="minorHAnsi" w:cstheme="minorHAnsi"/>
                <w:spacing w:val="-1"/>
                <w:w w:val="105"/>
                <w:sz w:val="18"/>
                <w:szCs w:val="18"/>
              </w:rPr>
              <w:t>o</w:t>
            </w:r>
            <w:r w:rsidRPr="000C0167">
              <w:rPr>
                <w:rFonts w:asciiTheme="minorHAnsi" w:hAnsiTheme="minorHAnsi" w:cstheme="minorHAnsi"/>
                <w:w w:val="105"/>
                <w:sz w:val="18"/>
                <w:szCs w:val="18"/>
              </w:rPr>
              <w:t>nv</w:t>
            </w:r>
            <w:r w:rsidRPr="000C0167">
              <w:rPr>
                <w:rFonts w:asciiTheme="minorHAnsi" w:hAnsiTheme="minorHAnsi" w:cstheme="minorHAnsi"/>
                <w:spacing w:val="1"/>
                <w:w w:val="105"/>
                <w:sz w:val="18"/>
                <w:szCs w:val="18"/>
              </w:rPr>
              <w:t>e</w:t>
            </w:r>
            <w:r w:rsidRPr="000C0167">
              <w:rPr>
                <w:rFonts w:asciiTheme="minorHAnsi" w:hAnsiTheme="minorHAnsi" w:cstheme="minorHAnsi"/>
                <w:w w:val="105"/>
                <w:sz w:val="18"/>
                <w:szCs w:val="18"/>
              </w:rPr>
              <w:t>y</w:t>
            </w:r>
            <w:r w:rsidRPr="000C0167">
              <w:rPr>
                <w:rFonts w:asciiTheme="minorHAnsi" w:hAnsiTheme="minorHAnsi" w:cstheme="minorHAnsi"/>
                <w:spacing w:val="-8"/>
                <w:w w:val="105"/>
                <w:sz w:val="18"/>
                <w:szCs w:val="18"/>
              </w:rPr>
              <w:t xml:space="preserve"> </w:t>
            </w:r>
            <w:r w:rsidRPr="000C0167">
              <w:rPr>
                <w:rFonts w:asciiTheme="minorHAnsi" w:hAnsiTheme="minorHAnsi" w:cstheme="minorHAnsi"/>
                <w:w w:val="105"/>
                <w:sz w:val="18"/>
                <w:szCs w:val="18"/>
              </w:rPr>
              <w:t>t</w:t>
            </w:r>
            <w:r w:rsidRPr="000C0167">
              <w:rPr>
                <w:rFonts w:asciiTheme="minorHAnsi" w:hAnsiTheme="minorHAnsi" w:cstheme="minorHAnsi"/>
                <w:spacing w:val="-1"/>
                <w:w w:val="105"/>
                <w:sz w:val="18"/>
                <w:szCs w:val="18"/>
              </w:rPr>
              <w:t>h</w:t>
            </w:r>
            <w:r w:rsidRPr="000C0167">
              <w:rPr>
                <w:rFonts w:asciiTheme="minorHAnsi" w:hAnsiTheme="minorHAnsi" w:cstheme="minorHAnsi"/>
                <w:w w:val="105"/>
                <w:sz w:val="18"/>
                <w:szCs w:val="18"/>
              </w:rPr>
              <w:t>e</w:t>
            </w:r>
            <w:r w:rsidRPr="000C0167">
              <w:rPr>
                <w:rFonts w:asciiTheme="minorHAnsi" w:hAnsiTheme="minorHAnsi" w:cstheme="minorHAnsi"/>
                <w:spacing w:val="-7"/>
                <w:w w:val="105"/>
                <w:sz w:val="18"/>
                <w:szCs w:val="18"/>
              </w:rPr>
              <w:t xml:space="preserve"> </w:t>
            </w:r>
            <w:r w:rsidRPr="000C0167">
              <w:rPr>
                <w:rFonts w:asciiTheme="minorHAnsi" w:hAnsiTheme="minorHAnsi" w:cstheme="minorHAnsi"/>
                <w:spacing w:val="1"/>
                <w:w w:val="105"/>
                <w:sz w:val="18"/>
                <w:szCs w:val="18"/>
              </w:rPr>
              <w:t>G</w:t>
            </w:r>
            <w:r w:rsidRPr="000C0167">
              <w:rPr>
                <w:rFonts w:asciiTheme="minorHAnsi" w:hAnsiTheme="minorHAnsi" w:cstheme="minorHAnsi"/>
                <w:spacing w:val="-1"/>
                <w:w w:val="105"/>
                <w:sz w:val="18"/>
                <w:szCs w:val="18"/>
              </w:rPr>
              <w:t>o</w:t>
            </w:r>
            <w:r w:rsidRPr="000C0167">
              <w:rPr>
                <w:rFonts w:asciiTheme="minorHAnsi" w:hAnsiTheme="minorHAnsi" w:cstheme="minorHAnsi"/>
                <w:w w:val="105"/>
                <w:sz w:val="18"/>
                <w:szCs w:val="18"/>
              </w:rPr>
              <w:t>o</w:t>
            </w:r>
            <w:r w:rsidRPr="000C0167">
              <w:rPr>
                <w:rFonts w:asciiTheme="minorHAnsi" w:hAnsiTheme="minorHAnsi" w:cstheme="minorHAnsi"/>
                <w:spacing w:val="-3"/>
                <w:w w:val="105"/>
                <w:sz w:val="18"/>
                <w:szCs w:val="18"/>
              </w:rPr>
              <w:t>d</w:t>
            </w:r>
            <w:r w:rsidRPr="000C0167">
              <w:rPr>
                <w:rFonts w:asciiTheme="minorHAnsi" w:hAnsiTheme="minorHAnsi" w:cstheme="minorHAnsi"/>
                <w:w w:val="105"/>
                <w:sz w:val="18"/>
                <w:szCs w:val="18"/>
              </w:rPr>
              <w:t>s</w:t>
            </w:r>
            <w:r w:rsidRPr="000C0167">
              <w:rPr>
                <w:rFonts w:asciiTheme="minorHAnsi" w:hAnsiTheme="minorHAnsi" w:cstheme="minorHAnsi"/>
                <w:spacing w:val="-6"/>
                <w:w w:val="105"/>
                <w:sz w:val="18"/>
                <w:szCs w:val="18"/>
              </w:rPr>
              <w:t xml:space="preserve"> </w:t>
            </w:r>
            <w:r w:rsidRPr="000C0167">
              <w:rPr>
                <w:rFonts w:asciiTheme="minorHAnsi" w:hAnsiTheme="minorHAnsi" w:cstheme="minorHAnsi"/>
                <w:w w:val="105"/>
                <w:sz w:val="18"/>
                <w:szCs w:val="18"/>
              </w:rPr>
              <w:t>to</w:t>
            </w:r>
            <w:r w:rsidRPr="000C0167">
              <w:rPr>
                <w:rFonts w:asciiTheme="minorHAnsi" w:hAnsiTheme="minorHAnsi" w:cstheme="minorHAnsi"/>
                <w:w w:val="103"/>
                <w:sz w:val="18"/>
                <w:szCs w:val="18"/>
              </w:rPr>
              <w:t xml:space="preserve"> </w:t>
            </w:r>
            <w:r w:rsidRPr="000C0167">
              <w:rPr>
                <w:rFonts w:asciiTheme="minorHAnsi" w:hAnsiTheme="minorHAnsi" w:cstheme="minorHAnsi"/>
                <w:w w:val="105"/>
                <w:sz w:val="18"/>
                <w:szCs w:val="18"/>
              </w:rPr>
              <w:t>t</w:t>
            </w:r>
            <w:r w:rsidRPr="000C0167">
              <w:rPr>
                <w:rFonts w:asciiTheme="minorHAnsi" w:hAnsiTheme="minorHAnsi" w:cstheme="minorHAnsi"/>
                <w:spacing w:val="-3"/>
                <w:w w:val="105"/>
                <w:sz w:val="18"/>
                <w:szCs w:val="18"/>
              </w:rPr>
              <w:t>h</w:t>
            </w:r>
            <w:r w:rsidRPr="000C0167">
              <w:rPr>
                <w:rFonts w:asciiTheme="minorHAnsi" w:hAnsiTheme="minorHAnsi" w:cstheme="minorHAnsi"/>
                <w:spacing w:val="1"/>
                <w:w w:val="105"/>
                <w:sz w:val="18"/>
                <w:szCs w:val="18"/>
              </w:rPr>
              <w:t>e</w:t>
            </w:r>
            <w:r w:rsidRPr="000C0167">
              <w:rPr>
                <w:rFonts w:asciiTheme="minorHAnsi" w:hAnsiTheme="minorHAnsi" w:cstheme="minorHAnsi"/>
                <w:w w:val="105"/>
                <w:sz w:val="18"/>
                <w:szCs w:val="18"/>
              </w:rPr>
              <w:t>ir</w:t>
            </w:r>
            <w:r w:rsidRPr="000C0167">
              <w:rPr>
                <w:rFonts w:asciiTheme="minorHAnsi" w:hAnsiTheme="minorHAnsi" w:cstheme="minorHAnsi"/>
                <w:spacing w:val="-14"/>
                <w:w w:val="105"/>
                <w:sz w:val="18"/>
                <w:szCs w:val="18"/>
              </w:rPr>
              <w:t xml:space="preserve"> </w:t>
            </w:r>
            <w:r w:rsidRPr="000C0167">
              <w:rPr>
                <w:rFonts w:asciiTheme="minorHAnsi" w:hAnsiTheme="minorHAnsi" w:cstheme="minorHAnsi"/>
                <w:w w:val="105"/>
                <w:sz w:val="18"/>
                <w:szCs w:val="18"/>
              </w:rPr>
              <w:t>f</w:t>
            </w:r>
            <w:r w:rsidRPr="000C0167">
              <w:rPr>
                <w:rFonts w:asciiTheme="minorHAnsi" w:hAnsiTheme="minorHAnsi" w:cstheme="minorHAnsi"/>
                <w:spacing w:val="1"/>
                <w:w w:val="105"/>
                <w:sz w:val="18"/>
                <w:szCs w:val="18"/>
              </w:rPr>
              <w:t>i</w:t>
            </w:r>
            <w:r w:rsidRPr="000C0167">
              <w:rPr>
                <w:rFonts w:asciiTheme="minorHAnsi" w:hAnsiTheme="minorHAnsi" w:cstheme="minorHAnsi"/>
                <w:w w:val="105"/>
                <w:sz w:val="18"/>
                <w:szCs w:val="18"/>
              </w:rPr>
              <w:t>nal</w:t>
            </w:r>
            <w:r w:rsidRPr="000C0167">
              <w:rPr>
                <w:rFonts w:asciiTheme="minorHAnsi" w:hAnsiTheme="minorHAnsi" w:cstheme="minorHAnsi"/>
                <w:spacing w:val="-14"/>
                <w:w w:val="105"/>
                <w:sz w:val="18"/>
                <w:szCs w:val="18"/>
              </w:rPr>
              <w:t xml:space="preserve"> </w:t>
            </w:r>
            <w:r w:rsidRPr="000C0167">
              <w:rPr>
                <w:rFonts w:asciiTheme="minorHAnsi" w:hAnsiTheme="minorHAnsi" w:cstheme="minorHAnsi"/>
                <w:w w:val="105"/>
                <w:sz w:val="18"/>
                <w:szCs w:val="18"/>
              </w:rPr>
              <w:t>destinati</w:t>
            </w:r>
            <w:r w:rsidRPr="000C0167">
              <w:rPr>
                <w:rFonts w:asciiTheme="minorHAnsi" w:hAnsiTheme="minorHAnsi" w:cstheme="minorHAnsi"/>
                <w:spacing w:val="-1"/>
                <w:w w:val="105"/>
                <w:sz w:val="18"/>
                <w:szCs w:val="18"/>
              </w:rPr>
              <w:t>o</w:t>
            </w:r>
            <w:r w:rsidRPr="000C0167">
              <w:rPr>
                <w:rFonts w:asciiTheme="minorHAnsi" w:hAnsiTheme="minorHAnsi" w:cstheme="minorHAnsi"/>
                <w:w w:val="105"/>
                <w:sz w:val="18"/>
                <w:szCs w:val="18"/>
              </w:rPr>
              <w:t>n</w:t>
            </w:r>
            <w:r w:rsidRPr="000C0167">
              <w:rPr>
                <w:rFonts w:asciiTheme="minorHAnsi" w:hAnsiTheme="minorHAnsi" w:cstheme="minorHAnsi"/>
                <w:w w:val="103"/>
                <w:sz w:val="18"/>
                <w:szCs w:val="18"/>
              </w:rPr>
              <w:t xml:space="preserve"> </w:t>
            </w:r>
            <w:r w:rsidRPr="000C0167">
              <w:rPr>
                <w:rFonts w:asciiTheme="minorHAnsi" w:hAnsiTheme="minorHAnsi" w:cstheme="minorHAnsi"/>
                <w:w w:val="105"/>
                <w:sz w:val="18"/>
                <w:szCs w:val="18"/>
              </w:rPr>
              <w:t>spe</w:t>
            </w:r>
            <w:r w:rsidRPr="000C0167">
              <w:rPr>
                <w:rFonts w:asciiTheme="minorHAnsi" w:hAnsiTheme="minorHAnsi" w:cstheme="minorHAnsi"/>
                <w:spacing w:val="-1"/>
                <w:w w:val="105"/>
                <w:sz w:val="18"/>
                <w:szCs w:val="18"/>
              </w:rPr>
              <w:t>c</w:t>
            </w:r>
            <w:r w:rsidRPr="000C0167">
              <w:rPr>
                <w:rFonts w:asciiTheme="minorHAnsi" w:hAnsiTheme="minorHAnsi" w:cstheme="minorHAnsi"/>
                <w:w w:val="105"/>
                <w:sz w:val="18"/>
                <w:szCs w:val="18"/>
              </w:rPr>
              <w:t>ified</w:t>
            </w:r>
            <w:r w:rsidRPr="000C0167">
              <w:rPr>
                <w:rFonts w:asciiTheme="minorHAnsi" w:hAnsiTheme="minorHAnsi" w:cstheme="minorHAnsi"/>
                <w:spacing w:val="-11"/>
                <w:w w:val="105"/>
                <w:sz w:val="18"/>
                <w:szCs w:val="18"/>
              </w:rPr>
              <w:t xml:space="preserve"> </w:t>
            </w:r>
            <w:r w:rsidRPr="000C0167">
              <w:rPr>
                <w:rFonts w:asciiTheme="minorHAnsi" w:hAnsiTheme="minorHAnsi" w:cstheme="minorHAnsi"/>
                <w:w w:val="105"/>
                <w:sz w:val="18"/>
                <w:szCs w:val="18"/>
              </w:rPr>
              <w:t>in</w:t>
            </w:r>
            <w:r w:rsidRPr="000C0167">
              <w:rPr>
                <w:rFonts w:asciiTheme="minorHAnsi" w:hAnsiTheme="minorHAnsi" w:cstheme="minorHAnsi"/>
                <w:spacing w:val="-10"/>
                <w:w w:val="105"/>
                <w:sz w:val="18"/>
                <w:szCs w:val="18"/>
              </w:rPr>
              <w:t xml:space="preserve"> </w:t>
            </w:r>
            <w:r w:rsidRPr="000C0167">
              <w:rPr>
                <w:rFonts w:asciiTheme="minorHAnsi" w:hAnsiTheme="minorHAnsi" w:cstheme="minorHAnsi"/>
                <w:w w:val="105"/>
                <w:sz w:val="18"/>
                <w:szCs w:val="18"/>
              </w:rPr>
              <w:t>BDS</w:t>
            </w:r>
          </w:p>
        </w:tc>
        <w:tc>
          <w:tcPr>
            <w:tcW w:w="2564" w:type="dxa"/>
            <w:tcBorders>
              <w:top w:val="single" w:sz="8" w:space="0" w:color="000000"/>
              <w:left w:val="single" w:sz="6" w:space="0" w:color="000000"/>
              <w:bottom w:val="single" w:sz="6" w:space="0" w:color="000000"/>
              <w:right w:val="single" w:sz="6" w:space="0" w:color="000000"/>
            </w:tcBorders>
          </w:tcPr>
          <w:p w14:paraId="18E3DA3E" w14:textId="77777777" w:rsidR="003827A9" w:rsidRPr="000C0167" w:rsidRDefault="003827A9" w:rsidP="003D6913">
            <w:pPr>
              <w:pStyle w:val="TableParagraph"/>
              <w:kinsoku w:val="0"/>
              <w:overflowPunct w:val="0"/>
              <w:spacing w:before="12" w:line="248" w:lineRule="auto"/>
              <w:ind w:left="793" w:right="280" w:hanging="513"/>
              <w:rPr>
                <w:rFonts w:asciiTheme="minorHAnsi" w:hAnsiTheme="minorHAnsi" w:cstheme="minorHAnsi"/>
                <w:sz w:val="18"/>
                <w:szCs w:val="18"/>
              </w:rPr>
            </w:pPr>
            <w:r w:rsidRPr="000C0167">
              <w:rPr>
                <w:rFonts w:asciiTheme="minorHAnsi" w:hAnsiTheme="minorHAnsi" w:cstheme="minorHAnsi"/>
                <w:w w:val="105"/>
                <w:sz w:val="18"/>
                <w:szCs w:val="18"/>
              </w:rPr>
              <w:t>To</w:t>
            </w:r>
            <w:r w:rsidRPr="000C0167">
              <w:rPr>
                <w:rFonts w:asciiTheme="minorHAnsi" w:hAnsiTheme="minorHAnsi" w:cstheme="minorHAnsi"/>
                <w:spacing w:val="-3"/>
                <w:w w:val="105"/>
                <w:sz w:val="18"/>
                <w:szCs w:val="18"/>
              </w:rPr>
              <w:t>t</w:t>
            </w:r>
            <w:r w:rsidRPr="000C0167">
              <w:rPr>
                <w:rFonts w:asciiTheme="minorHAnsi" w:hAnsiTheme="minorHAnsi" w:cstheme="minorHAnsi"/>
                <w:spacing w:val="1"/>
                <w:w w:val="105"/>
                <w:sz w:val="18"/>
                <w:szCs w:val="18"/>
              </w:rPr>
              <w:t>a</w:t>
            </w:r>
            <w:r w:rsidRPr="000C0167">
              <w:rPr>
                <w:rFonts w:asciiTheme="minorHAnsi" w:hAnsiTheme="minorHAnsi" w:cstheme="minorHAnsi"/>
                <w:w w:val="105"/>
                <w:sz w:val="18"/>
                <w:szCs w:val="18"/>
              </w:rPr>
              <w:t>l</w:t>
            </w:r>
            <w:r w:rsidRPr="000C0167">
              <w:rPr>
                <w:rFonts w:asciiTheme="minorHAnsi" w:hAnsiTheme="minorHAnsi" w:cstheme="minorHAnsi"/>
                <w:spacing w:val="-9"/>
                <w:w w:val="105"/>
                <w:sz w:val="18"/>
                <w:szCs w:val="18"/>
              </w:rPr>
              <w:t xml:space="preserve"> </w:t>
            </w:r>
            <w:r w:rsidRPr="000C0167">
              <w:rPr>
                <w:rFonts w:asciiTheme="minorHAnsi" w:hAnsiTheme="minorHAnsi" w:cstheme="minorHAnsi"/>
                <w:w w:val="105"/>
                <w:sz w:val="18"/>
                <w:szCs w:val="18"/>
              </w:rPr>
              <w:t>Pri</w:t>
            </w:r>
            <w:r w:rsidRPr="000C0167">
              <w:rPr>
                <w:rFonts w:asciiTheme="minorHAnsi" w:hAnsiTheme="minorHAnsi" w:cstheme="minorHAnsi"/>
                <w:spacing w:val="-1"/>
                <w:w w:val="105"/>
                <w:sz w:val="18"/>
                <w:szCs w:val="18"/>
              </w:rPr>
              <w:t>c</w:t>
            </w:r>
            <w:r w:rsidRPr="000C0167">
              <w:rPr>
                <w:rFonts w:asciiTheme="minorHAnsi" w:hAnsiTheme="minorHAnsi" w:cstheme="minorHAnsi"/>
                <w:w w:val="105"/>
                <w:sz w:val="18"/>
                <w:szCs w:val="18"/>
              </w:rPr>
              <w:t>e</w:t>
            </w:r>
            <w:r w:rsidRPr="000C0167">
              <w:rPr>
                <w:rFonts w:asciiTheme="minorHAnsi" w:hAnsiTheme="minorHAnsi" w:cstheme="minorHAnsi"/>
                <w:spacing w:val="-7"/>
                <w:w w:val="105"/>
                <w:sz w:val="18"/>
                <w:szCs w:val="18"/>
              </w:rPr>
              <w:t xml:space="preserve"> </w:t>
            </w:r>
            <w:r w:rsidRPr="000C0167">
              <w:rPr>
                <w:rFonts w:asciiTheme="minorHAnsi" w:hAnsiTheme="minorHAnsi" w:cstheme="minorHAnsi"/>
                <w:spacing w:val="-1"/>
                <w:w w:val="105"/>
                <w:sz w:val="18"/>
                <w:szCs w:val="18"/>
              </w:rPr>
              <w:t>p</w:t>
            </w:r>
            <w:r w:rsidRPr="000C0167">
              <w:rPr>
                <w:rFonts w:asciiTheme="minorHAnsi" w:hAnsiTheme="minorHAnsi" w:cstheme="minorHAnsi"/>
                <w:spacing w:val="2"/>
                <w:w w:val="105"/>
                <w:sz w:val="18"/>
                <w:szCs w:val="18"/>
              </w:rPr>
              <w:t>e</w:t>
            </w:r>
            <w:r w:rsidRPr="000C0167">
              <w:rPr>
                <w:rFonts w:asciiTheme="minorHAnsi" w:hAnsiTheme="minorHAnsi" w:cstheme="minorHAnsi"/>
                <w:w w:val="105"/>
                <w:sz w:val="18"/>
                <w:szCs w:val="18"/>
              </w:rPr>
              <w:t>r</w:t>
            </w:r>
            <w:r w:rsidRPr="000C0167">
              <w:rPr>
                <w:rFonts w:asciiTheme="minorHAnsi" w:hAnsiTheme="minorHAnsi" w:cstheme="minorHAnsi"/>
                <w:spacing w:val="-9"/>
                <w:w w:val="105"/>
                <w:sz w:val="18"/>
                <w:szCs w:val="18"/>
              </w:rPr>
              <w:t xml:space="preserve"> </w:t>
            </w:r>
            <w:r w:rsidRPr="000C0167">
              <w:rPr>
                <w:rFonts w:asciiTheme="minorHAnsi" w:hAnsiTheme="minorHAnsi" w:cstheme="minorHAnsi"/>
                <w:w w:val="105"/>
                <w:sz w:val="18"/>
                <w:szCs w:val="18"/>
              </w:rPr>
              <w:t>Line</w:t>
            </w:r>
            <w:r w:rsidRPr="000C0167">
              <w:rPr>
                <w:rFonts w:asciiTheme="minorHAnsi" w:hAnsiTheme="minorHAnsi" w:cstheme="minorHAnsi"/>
                <w:spacing w:val="-8"/>
                <w:w w:val="105"/>
                <w:sz w:val="18"/>
                <w:szCs w:val="18"/>
              </w:rPr>
              <w:t xml:space="preserve"> </w:t>
            </w:r>
            <w:r w:rsidRPr="000C0167">
              <w:rPr>
                <w:rFonts w:asciiTheme="minorHAnsi" w:hAnsiTheme="minorHAnsi" w:cstheme="minorHAnsi"/>
                <w:w w:val="105"/>
                <w:sz w:val="18"/>
                <w:szCs w:val="18"/>
              </w:rPr>
              <w:t>it</w:t>
            </w:r>
            <w:r w:rsidRPr="000C0167">
              <w:rPr>
                <w:rFonts w:asciiTheme="minorHAnsi" w:hAnsiTheme="minorHAnsi" w:cstheme="minorHAnsi"/>
                <w:spacing w:val="1"/>
                <w:w w:val="105"/>
                <w:sz w:val="18"/>
                <w:szCs w:val="18"/>
              </w:rPr>
              <w:t>e</w:t>
            </w:r>
            <w:r w:rsidRPr="000C0167">
              <w:rPr>
                <w:rFonts w:asciiTheme="minorHAnsi" w:hAnsiTheme="minorHAnsi" w:cstheme="minorHAnsi"/>
                <w:w w:val="105"/>
                <w:sz w:val="18"/>
                <w:szCs w:val="18"/>
              </w:rPr>
              <w:t>m</w:t>
            </w:r>
            <w:r w:rsidRPr="000C0167">
              <w:rPr>
                <w:rFonts w:asciiTheme="minorHAnsi" w:hAnsiTheme="minorHAnsi" w:cstheme="minorHAnsi"/>
                <w:w w:val="103"/>
                <w:sz w:val="18"/>
                <w:szCs w:val="18"/>
              </w:rPr>
              <w:t xml:space="preserve"> </w:t>
            </w:r>
            <w:r w:rsidRPr="000C0167">
              <w:rPr>
                <w:rFonts w:asciiTheme="minorHAnsi" w:hAnsiTheme="minorHAnsi" w:cstheme="minorHAnsi"/>
                <w:w w:val="105"/>
                <w:sz w:val="18"/>
                <w:szCs w:val="18"/>
              </w:rPr>
              <w:t>(Col.</w:t>
            </w:r>
            <w:r w:rsidRPr="000C0167">
              <w:rPr>
                <w:rFonts w:asciiTheme="minorHAnsi" w:hAnsiTheme="minorHAnsi" w:cstheme="minorHAnsi"/>
                <w:spacing w:val="-15"/>
                <w:w w:val="105"/>
                <w:sz w:val="18"/>
                <w:szCs w:val="18"/>
              </w:rPr>
              <w:t xml:space="preserve"> </w:t>
            </w:r>
            <w:r w:rsidRPr="000C0167">
              <w:rPr>
                <w:rFonts w:asciiTheme="minorHAnsi" w:hAnsiTheme="minorHAnsi" w:cstheme="minorHAnsi"/>
                <w:spacing w:val="1"/>
                <w:w w:val="105"/>
                <w:sz w:val="18"/>
                <w:szCs w:val="18"/>
              </w:rPr>
              <w:t>7</w:t>
            </w:r>
            <w:r w:rsidRPr="000C0167">
              <w:rPr>
                <w:rFonts w:asciiTheme="minorHAnsi" w:hAnsiTheme="minorHAnsi" w:cstheme="minorHAnsi"/>
                <w:spacing w:val="-1"/>
                <w:w w:val="105"/>
                <w:sz w:val="18"/>
                <w:szCs w:val="18"/>
              </w:rPr>
              <w:t>+</w:t>
            </w:r>
            <w:r w:rsidRPr="000C0167">
              <w:rPr>
                <w:rFonts w:asciiTheme="minorHAnsi" w:hAnsiTheme="minorHAnsi" w:cstheme="minorHAnsi"/>
                <w:w w:val="105"/>
                <w:sz w:val="18"/>
                <w:szCs w:val="18"/>
              </w:rPr>
              <w:t>8)</w:t>
            </w:r>
          </w:p>
        </w:tc>
      </w:tr>
      <w:tr w:rsidR="00C659B7" w:rsidRPr="00C659B7" w14:paraId="473549BB" w14:textId="77777777" w:rsidTr="00C9203F">
        <w:trPr>
          <w:trHeight w:val="20"/>
          <w:jc w:val="center"/>
        </w:trPr>
        <w:tc>
          <w:tcPr>
            <w:tcW w:w="946" w:type="dxa"/>
            <w:tcBorders>
              <w:top w:val="single" w:sz="6" w:space="0" w:color="000000"/>
              <w:left w:val="single" w:sz="6" w:space="0" w:color="000000"/>
              <w:bottom w:val="single" w:sz="6" w:space="0" w:color="000000"/>
              <w:right w:val="single" w:sz="6" w:space="0" w:color="000000"/>
            </w:tcBorders>
          </w:tcPr>
          <w:p w14:paraId="1F4E3966" w14:textId="77777777" w:rsidR="003827A9" w:rsidRPr="000C0167" w:rsidRDefault="003827A9" w:rsidP="003D6913">
            <w:pPr>
              <w:pStyle w:val="TableParagraph"/>
              <w:kinsoku w:val="0"/>
              <w:overflowPunct w:val="0"/>
              <w:spacing w:before="3" w:line="249" w:lineRule="auto"/>
              <w:ind w:left="62" w:right="138"/>
              <w:rPr>
                <w:rFonts w:asciiTheme="minorHAnsi" w:hAnsiTheme="minorHAnsi" w:cstheme="minorHAnsi"/>
                <w:sz w:val="18"/>
                <w:szCs w:val="18"/>
              </w:rPr>
            </w:pPr>
            <w:r w:rsidRPr="000C0167">
              <w:rPr>
                <w:rFonts w:asciiTheme="minorHAnsi" w:hAnsiTheme="minorHAnsi" w:cstheme="minorHAnsi"/>
                <w:i/>
                <w:iCs/>
                <w:spacing w:val="-3"/>
                <w:w w:val="105"/>
                <w:sz w:val="18"/>
                <w:szCs w:val="18"/>
              </w:rPr>
              <w:t>[</w:t>
            </w:r>
            <w:r w:rsidRPr="000C0167">
              <w:rPr>
                <w:rFonts w:asciiTheme="minorHAnsi" w:hAnsiTheme="minorHAnsi" w:cstheme="minorHAnsi"/>
                <w:i/>
                <w:iCs/>
                <w:w w:val="105"/>
                <w:sz w:val="18"/>
                <w:szCs w:val="18"/>
              </w:rPr>
              <w:t>insert</w:t>
            </w:r>
            <w:r w:rsidRPr="000C0167">
              <w:rPr>
                <w:rFonts w:asciiTheme="minorHAnsi" w:hAnsiTheme="minorHAnsi" w:cstheme="minorHAnsi"/>
                <w:i/>
                <w:iCs/>
                <w:w w:val="103"/>
                <w:sz w:val="18"/>
                <w:szCs w:val="18"/>
              </w:rPr>
              <w:t xml:space="preserve"> </w:t>
            </w:r>
            <w:r w:rsidRPr="000C0167">
              <w:rPr>
                <w:rFonts w:asciiTheme="minorHAnsi" w:hAnsiTheme="minorHAnsi" w:cstheme="minorHAnsi"/>
                <w:i/>
                <w:iCs/>
                <w:spacing w:val="-3"/>
                <w:w w:val="105"/>
                <w:sz w:val="18"/>
                <w:szCs w:val="18"/>
              </w:rPr>
              <w:t>n</w:t>
            </w:r>
            <w:r w:rsidRPr="000C0167">
              <w:rPr>
                <w:rFonts w:asciiTheme="minorHAnsi" w:hAnsiTheme="minorHAnsi" w:cstheme="minorHAnsi"/>
                <w:i/>
                <w:iCs/>
                <w:w w:val="105"/>
                <w:sz w:val="18"/>
                <w:szCs w:val="18"/>
              </w:rPr>
              <w:t>um</w:t>
            </w:r>
            <w:r w:rsidRPr="000C0167">
              <w:rPr>
                <w:rFonts w:asciiTheme="minorHAnsi" w:hAnsiTheme="minorHAnsi" w:cstheme="minorHAnsi"/>
                <w:i/>
                <w:iCs/>
                <w:spacing w:val="1"/>
                <w:w w:val="105"/>
                <w:sz w:val="18"/>
                <w:szCs w:val="18"/>
              </w:rPr>
              <w:t>b</w:t>
            </w:r>
            <w:r w:rsidRPr="000C0167">
              <w:rPr>
                <w:rFonts w:asciiTheme="minorHAnsi" w:hAnsiTheme="minorHAnsi" w:cstheme="minorHAnsi"/>
                <w:i/>
                <w:iCs/>
                <w:spacing w:val="-3"/>
                <w:w w:val="105"/>
                <w:sz w:val="18"/>
                <w:szCs w:val="18"/>
              </w:rPr>
              <w:t>er</w:t>
            </w:r>
            <w:r w:rsidRPr="000C0167">
              <w:rPr>
                <w:rFonts w:asciiTheme="minorHAnsi" w:hAnsiTheme="minorHAnsi" w:cstheme="minorHAnsi"/>
                <w:i/>
                <w:iCs/>
                <w:spacing w:val="-2"/>
                <w:w w:val="103"/>
                <w:sz w:val="18"/>
                <w:szCs w:val="18"/>
              </w:rPr>
              <w:t xml:space="preserve"> </w:t>
            </w:r>
            <w:r w:rsidRPr="000C0167">
              <w:rPr>
                <w:rFonts w:asciiTheme="minorHAnsi" w:hAnsiTheme="minorHAnsi" w:cstheme="minorHAnsi"/>
                <w:i/>
                <w:iCs/>
                <w:spacing w:val="-1"/>
                <w:w w:val="105"/>
                <w:sz w:val="18"/>
                <w:szCs w:val="18"/>
              </w:rPr>
              <w:t>o</w:t>
            </w:r>
            <w:r w:rsidRPr="000C0167">
              <w:rPr>
                <w:rFonts w:asciiTheme="minorHAnsi" w:hAnsiTheme="minorHAnsi" w:cstheme="minorHAnsi"/>
                <w:i/>
                <w:iCs/>
                <w:w w:val="105"/>
                <w:sz w:val="18"/>
                <w:szCs w:val="18"/>
              </w:rPr>
              <w:t>f</w:t>
            </w:r>
            <w:r w:rsidRPr="000C0167">
              <w:rPr>
                <w:rFonts w:asciiTheme="minorHAnsi" w:hAnsiTheme="minorHAnsi" w:cstheme="minorHAnsi"/>
                <w:i/>
                <w:iCs/>
                <w:spacing w:val="-8"/>
                <w:w w:val="105"/>
                <w:sz w:val="18"/>
                <w:szCs w:val="18"/>
              </w:rPr>
              <w:t xml:space="preserve"> </w:t>
            </w:r>
            <w:r w:rsidRPr="000C0167">
              <w:rPr>
                <w:rFonts w:asciiTheme="minorHAnsi" w:hAnsiTheme="minorHAnsi" w:cstheme="minorHAnsi"/>
                <w:i/>
                <w:iCs/>
                <w:spacing w:val="-1"/>
                <w:w w:val="105"/>
                <w:sz w:val="18"/>
                <w:szCs w:val="18"/>
              </w:rPr>
              <w:t>t</w:t>
            </w:r>
            <w:r w:rsidRPr="000C0167">
              <w:rPr>
                <w:rFonts w:asciiTheme="minorHAnsi" w:hAnsiTheme="minorHAnsi" w:cstheme="minorHAnsi"/>
                <w:i/>
                <w:iCs/>
                <w:spacing w:val="1"/>
                <w:w w:val="105"/>
                <w:sz w:val="18"/>
                <w:szCs w:val="18"/>
              </w:rPr>
              <w:t>h</w:t>
            </w:r>
            <w:r w:rsidRPr="000C0167">
              <w:rPr>
                <w:rFonts w:asciiTheme="minorHAnsi" w:hAnsiTheme="minorHAnsi" w:cstheme="minorHAnsi"/>
                <w:i/>
                <w:iCs/>
                <w:w w:val="105"/>
                <w:sz w:val="18"/>
                <w:szCs w:val="18"/>
              </w:rPr>
              <w:t>e</w:t>
            </w:r>
            <w:r w:rsidRPr="000C0167">
              <w:rPr>
                <w:rFonts w:asciiTheme="minorHAnsi" w:hAnsiTheme="minorHAnsi" w:cstheme="minorHAnsi"/>
                <w:i/>
                <w:iCs/>
                <w:w w:val="103"/>
                <w:sz w:val="18"/>
                <w:szCs w:val="18"/>
              </w:rPr>
              <w:t xml:space="preserve"> </w:t>
            </w:r>
            <w:r w:rsidRPr="000C0167">
              <w:rPr>
                <w:rFonts w:asciiTheme="minorHAnsi" w:hAnsiTheme="minorHAnsi" w:cstheme="minorHAnsi"/>
                <w:i/>
                <w:iCs/>
                <w:w w:val="105"/>
                <w:sz w:val="18"/>
                <w:szCs w:val="18"/>
              </w:rPr>
              <w:t>i</w:t>
            </w:r>
            <w:r w:rsidRPr="000C0167">
              <w:rPr>
                <w:rFonts w:asciiTheme="minorHAnsi" w:hAnsiTheme="minorHAnsi" w:cstheme="minorHAnsi"/>
                <w:i/>
                <w:iCs/>
                <w:spacing w:val="-3"/>
                <w:w w:val="105"/>
                <w:sz w:val="18"/>
                <w:szCs w:val="18"/>
              </w:rPr>
              <w:t>t</w:t>
            </w:r>
            <w:r w:rsidRPr="000C0167">
              <w:rPr>
                <w:rFonts w:asciiTheme="minorHAnsi" w:hAnsiTheme="minorHAnsi" w:cstheme="minorHAnsi"/>
                <w:i/>
                <w:iCs/>
                <w:w w:val="105"/>
                <w:sz w:val="18"/>
                <w:szCs w:val="18"/>
              </w:rPr>
              <w:t>e</w:t>
            </w:r>
            <w:r w:rsidRPr="000C0167">
              <w:rPr>
                <w:rFonts w:asciiTheme="minorHAnsi" w:hAnsiTheme="minorHAnsi" w:cstheme="minorHAnsi"/>
                <w:i/>
                <w:iCs/>
                <w:spacing w:val="-1"/>
                <w:w w:val="105"/>
                <w:sz w:val="18"/>
                <w:szCs w:val="18"/>
              </w:rPr>
              <w:t>m</w:t>
            </w:r>
            <w:r w:rsidRPr="000C0167">
              <w:rPr>
                <w:rFonts w:asciiTheme="minorHAnsi" w:hAnsiTheme="minorHAnsi" w:cstheme="minorHAnsi"/>
                <w:i/>
                <w:iCs/>
                <w:w w:val="105"/>
                <w:sz w:val="18"/>
                <w:szCs w:val="18"/>
              </w:rPr>
              <w:t>]</w:t>
            </w:r>
          </w:p>
        </w:tc>
        <w:tc>
          <w:tcPr>
            <w:tcW w:w="1750" w:type="dxa"/>
            <w:tcBorders>
              <w:top w:val="single" w:sz="6" w:space="0" w:color="000000"/>
              <w:left w:val="single" w:sz="6" w:space="0" w:color="000000"/>
              <w:bottom w:val="single" w:sz="6" w:space="0" w:color="000000"/>
              <w:right w:val="single" w:sz="6" w:space="0" w:color="000000"/>
            </w:tcBorders>
          </w:tcPr>
          <w:p w14:paraId="16FCB607" w14:textId="77777777" w:rsidR="003827A9" w:rsidRPr="000C0167" w:rsidRDefault="003827A9" w:rsidP="003D6913">
            <w:pPr>
              <w:pStyle w:val="TableParagraph"/>
              <w:kinsoku w:val="0"/>
              <w:overflowPunct w:val="0"/>
              <w:spacing w:before="3"/>
              <w:ind w:left="61"/>
              <w:rPr>
                <w:rFonts w:asciiTheme="minorHAnsi" w:hAnsiTheme="minorHAnsi" w:cstheme="minorHAnsi"/>
                <w:sz w:val="18"/>
                <w:szCs w:val="18"/>
              </w:rPr>
            </w:pPr>
            <w:r w:rsidRPr="000C0167">
              <w:rPr>
                <w:rFonts w:asciiTheme="minorHAnsi" w:hAnsiTheme="minorHAnsi" w:cstheme="minorHAnsi"/>
                <w:i/>
                <w:iCs/>
                <w:w w:val="105"/>
                <w:sz w:val="18"/>
                <w:szCs w:val="18"/>
              </w:rPr>
              <w:t>[insert</w:t>
            </w:r>
            <w:r w:rsidRPr="000C0167">
              <w:rPr>
                <w:rFonts w:asciiTheme="minorHAnsi" w:hAnsiTheme="minorHAnsi" w:cstheme="minorHAnsi"/>
                <w:i/>
                <w:iCs/>
                <w:spacing w:val="-10"/>
                <w:w w:val="105"/>
                <w:sz w:val="18"/>
                <w:szCs w:val="18"/>
              </w:rPr>
              <w:t xml:space="preserve"> </w:t>
            </w:r>
            <w:r w:rsidRPr="000C0167">
              <w:rPr>
                <w:rFonts w:asciiTheme="minorHAnsi" w:hAnsiTheme="minorHAnsi" w:cstheme="minorHAnsi"/>
                <w:i/>
                <w:iCs/>
                <w:w w:val="105"/>
                <w:sz w:val="18"/>
                <w:szCs w:val="18"/>
              </w:rPr>
              <w:t>n</w:t>
            </w:r>
            <w:r w:rsidRPr="000C0167">
              <w:rPr>
                <w:rFonts w:asciiTheme="minorHAnsi" w:hAnsiTheme="minorHAnsi" w:cstheme="minorHAnsi"/>
                <w:i/>
                <w:iCs/>
                <w:spacing w:val="1"/>
                <w:w w:val="105"/>
                <w:sz w:val="18"/>
                <w:szCs w:val="18"/>
              </w:rPr>
              <w:t>a</w:t>
            </w:r>
            <w:r w:rsidRPr="000C0167">
              <w:rPr>
                <w:rFonts w:asciiTheme="minorHAnsi" w:hAnsiTheme="minorHAnsi" w:cstheme="minorHAnsi"/>
                <w:i/>
                <w:iCs/>
                <w:w w:val="105"/>
                <w:sz w:val="18"/>
                <w:szCs w:val="18"/>
              </w:rPr>
              <w:t>me</w:t>
            </w:r>
            <w:r w:rsidRPr="000C0167">
              <w:rPr>
                <w:rFonts w:asciiTheme="minorHAnsi" w:hAnsiTheme="minorHAnsi" w:cstheme="minorHAnsi"/>
                <w:i/>
                <w:iCs/>
                <w:spacing w:val="-10"/>
                <w:w w:val="105"/>
                <w:sz w:val="18"/>
                <w:szCs w:val="18"/>
              </w:rPr>
              <w:t xml:space="preserve"> </w:t>
            </w:r>
            <w:r w:rsidRPr="000C0167">
              <w:rPr>
                <w:rFonts w:asciiTheme="minorHAnsi" w:hAnsiTheme="minorHAnsi" w:cstheme="minorHAnsi"/>
                <w:i/>
                <w:iCs/>
                <w:w w:val="105"/>
                <w:sz w:val="18"/>
                <w:szCs w:val="18"/>
              </w:rPr>
              <w:t>of</w:t>
            </w:r>
            <w:r w:rsidRPr="000C0167">
              <w:rPr>
                <w:rFonts w:asciiTheme="minorHAnsi" w:hAnsiTheme="minorHAnsi" w:cstheme="minorHAnsi"/>
                <w:i/>
                <w:iCs/>
                <w:spacing w:val="-7"/>
                <w:w w:val="105"/>
                <w:sz w:val="18"/>
                <w:szCs w:val="18"/>
              </w:rPr>
              <w:t xml:space="preserve"> </w:t>
            </w:r>
            <w:r w:rsidRPr="000C0167">
              <w:rPr>
                <w:rFonts w:asciiTheme="minorHAnsi" w:hAnsiTheme="minorHAnsi" w:cstheme="minorHAnsi"/>
                <w:i/>
                <w:iCs/>
                <w:w w:val="105"/>
                <w:sz w:val="18"/>
                <w:szCs w:val="18"/>
              </w:rPr>
              <w:t>good]</w:t>
            </w:r>
          </w:p>
        </w:tc>
        <w:tc>
          <w:tcPr>
            <w:tcW w:w="963" w:type="dxa"/>
            <w:tcBorders>
              <w:top w:val="single" w:sz="6" w:space="0" w:color="000000"/>
              <w:left w:val="single" w:sz="6" w:space="0" w:color="000000"/>
              <w:bottom w:val="single" w:sz="6" w:space="0" w:color="000000"/>
              <w:right w:val="single" w:sz="6" w:space="0" w:color="000000"/>
            </w:tcBorders>
          </w:tcPr>
          <w:p w14:paraId="77DFF851" w14:textId="77777777" w:rsidR="003827A9" w:rsidRPr="000C0167" w:rsidRDefault="003827A9" w:rsidP="003D6913">
            <w:pPr>
              <w:pStyle w:val="TableParagraph"/>
              <w:kinsoku w:val="0"/>
              <w:overflowPunct w:val="0"/>
              <w:spacing w:before="3" w:line="249" w:lineRule="auto"/>
              <w:ind w:left="62" w:right="125"/>
              <w:rPr>
                <w:rFonts w:asciiTheme="minorHAnsi" w:hAnsiTheme="minorHAnsi" w:cstheme="minorHAnsi"/>
                <w:sz w:val="18"/>
                <w:szCs w:val="18"/>
              </w:rPr>
            </w:pPr>
            <w:r w:rsidRPr="000C0167">
              <w:rPr>
                <w:rFonts w:asciiTheme="minorHAnsi" w:hAnsiTheme="minorHAnsi" w:cstheme="minorHAnsi"/>
                <w:i/>
                <w:iCs/>
                <w:w w:val="105"/>
                <w:sz w:val="18"/>
                <w:szCs w:val="18"/>
              </w:rPr>
              <w:t>[insert</w:t>
            </w:r>
            <w:r w:rsidRPr="000C0167">
              <w:rPr>
                <w:rFonts w:asciiTheme="minorHAnsi" w:hAnsiTheme="minorHAnsi" w:cstheme="minorHAnsi"/>
                <w:i/>
                <w:iCs/>
                <w:w w:val="103"/>
                <w:sz w:val="18"/>
                <w:szCs w:val="18"/>
              </w:rPr>
              <w:t xml:space="preserve"> </w:t>
            </w:r>
            <w:r w:rsidRPr="000C0167">
              <w:rPr>
                <w:rFonts w:asciiTheme="minorHAnsi" w:hAnsiTheme="minorHAnsi" w:cstheme="minorHAnsi"/>
                <w:i/>
                <w:iCs/>
                <w:spacing w:val="-1"/>
                <w:w w:val="105"/>
                <w:sz w:val="18"/>
                <w:szCs w:val="18"/>
              </w:rPr>
              <w:t>c</w:t>
            </w:r>
            <w:r w:rsidRPr="000C0167">
              <w:rPr>
                <w:rFonts w:asciiTheme="minorHAnsi" w:hAnsiTheme="minorHAnsi" w:cstheme="minorHAnsi"/>
                <w:i/>
                <w:iCs/>
                <w:w w:val="105"/>
                <w:sz w:val="18"/>
                <w:szCs w:val="18"/>
              </w:rPr>
              <w:t>ountry</w:t>
            </w:r>
            <w:r w:rsidRPr="000C0167">
              <w:rPr>
                <w:rFonts w:asciiTheme="minorHAnsi" w:hAnsiTheme="minorHAnsi" w:cstheme="minorHAnsi"/>
                <w:i/>
                <w:iCs/>
                <w:spacing w:val="-14"/>
                <w:w w:val="105"/>
                <w:sz w:val="18"/>
                <w:szCs w:val="18"/>
              </w:rPr>
              <w:t xml:space="preserve"> </w:t>
            </w:r>
            <w:r w:rsidRPr="000C0167">
              <w:rPr>
                <w:rFonts w:asciiTheme="minorHAnsi" w:hAnsiTheme="minorHAnsi" w:cstheme="minorHAnsi"/>
                <w:i/>
                <w:iCs/>
                <w:w w:val="105"/>
                <w:sz w:val="18"/>
                <w:szCs w:val="18"/>
              </w:rPr>
              <w:t>of</w:t>
            </w:r>
            <w:r w:rsidRPr="000C0167">
              <w:rPr>
                <w:rFonts w:asciiTheme="minorHAnsi" w:hAnsiTheme="minorHAnsi" w:cstheme="minorHAnsi"/>
                <w:i/>
                <w:iCs/>
                <w:w w:val="103"/>
                <w:sz w:val="18"/>
                <w:szCs w:val="18"/>
              </w:rPr>
              <w:t xml:space="preserve"> </w:t>
            </w:r>
            <w:r w:rsidRPr="000C0167">
              <w:rPr>
                <w:rFonts w:asciiTheme="minorHAnsi" w:hAnsiTheme="minorHAnsi" w:cstheme="minorHAnsi"/>
                <w:i/>
                <w:iCs/>
                <w:spacing w:val="-1"/>
                <w:w w:val="105"/>
                <w:sz w:val="18"/>
                <w:szCs w:val="18"/>
              </w:rPr>
              <w:t>origi</w:t>
            </w:r>
            <w:r w:rsidRPr="000C0167">
              <w:rPr>
                <w:rFonts w:asciiTheme="minorHAnsi" w:hAnsiTheme="minorHAnsi" w:cstheme="minorHAnsi"/>
                <w:i/>
                <w:iCs/>
                <w:w w:val="105"/>
                <w:sz w:val="18"/>
                <w:szCs w:val="18"/>
              </w:rPr>
              <w:t>n</w:t>
            </w:r>
            <w:r w:rsidRPr="000C0167">
              <w:rPr>
                <w:rFonts w:asciiTheme="minorHAnsi" w:hAnsiTheme="minorHAnsi" w:cstheme="minorHAnsi"/>
                <w:i/>
                <w:iCs/>
                <w:spacing w:val="-9"/>
                <w:w w:val="105"/>
                <w:sz w:val="18"/>
                <w:szCs w:val="18"/>
              </w:rPr>
              <w:t xml:space="preserve"> </w:t>
            </w:r>
            <w:r w:rsidRPr="000C0167">
              <w:rPr>
                <w:rFonts w:asciiTheme="minorHAnsi" w:hAnsiTheme="minorHAnsi" w:cstheme="minorHAnsi"/>
                <w:i/>
                <w:iCs/>
                <w:spacing w:val="-1"/>
                <w:w w:val="105"/>
                <w:sz w:val="18"/>
                <w:szCs w:val="18"/>
              </w:rPr>
              <w:t>o</w:t>
            </w:r>
            <w:r w:rsidRPr="000C0167">
              <w:rPr>
                <w:rFonts w:asciiTheme="minorHAnsi" w:hAnsiTheme="minorHAnsi" w:cstheme="minorHAnsi"/>
                <w:i/>
                <w:iCs/>
                <w:w w:val="105"/>
                <w:sz w:val="18"/>
                <w:szCs w:val="18"/>
              </w:rPr>
              <w:t>f</w:t>
            </w:r>
            <w:r w:rsidRPr="000C0167">
              <w:rPr>
                <w:rFonts w:asciiTheme="minorHAnsi" w:hAnsiTheme="minorHAnsi" w:cstheme="minorHAnsi"/>
                <w:i/>
                <w:iCs/>
                <w:spacing w:val="-8"/>
                <w:w w:val="105"/>
                <w:sz w:val="18"/>
                <w:szCs w:val="18"/>
              </w:rPr>
              <w:t xml:space="preserve"> </w:t>
            </w:r>
            <w:r w:rsidRPr="000C0167">
              <w:rPr>
                <w:rFonts w:asciiTheme="minorHAnsi" w:hAnsiTheme="minorHAnsi" w:cstheme="minorHAnsi"/>
                <w:i/>
                <w:iCs/>
                <w:spacing w:val="-1"/>
                <w:w w:val="105"/>
                <w:sz w:val="18"/>
                <w:szCs w:val="18"/>
              </w:rPr>
              <w:t>t</w:t>
            </w:r>
            <w:r w:rsidRPr="000C0167">
              <w:rPr>
                <w:rFonts w:asciiTheme="minorHAnsi" w:hAnsiTheme="minorHAnsi" w:cstheme="minorHAnsi"/>
                <w:i/>
                <w:iCs/>
                <w:spacing w:val="1"/>
                <w:w w:val="105"/>
                <w:sz w:val="18"/>
                <w:szCs w:val="18"/>
              </w:rPr>
              <w:t>h</w:t>
            </w:r>
            <w:r w:rsidRPr="000C0167">
              <w:rPr>
                <w:rFonts w:asciiTheme="minorHAnsi" w:hAnsiTheme="minorHAnsi" w:cstheme="minorHAnsi"/>
                <w:i/>
                <w:iCs/>
                <w:w w:val="105"/>
                <w:sz w:val="18"/>
                <w:szCs w:val="18"/>
              </w:rPr>
              <w:t>e</w:t>
            </w:r>
            <w:r w:rsidRPr="000C0167">
              <w:rPr>
                <w:rFonts w:asciiTheme="minorHAnsi" w:hAnsiTheme="minorHAnsi" w:cstheme="minorHAnsi"/>
                <w:i/>
                <w:iCs/>
                <w:w w:val="103"/>
                <w:sz w:val="18"/>
                <w:szCs w:val="18"/>
              </w:rPr>
              <w:t xml:space="preserve"> </w:t>
            </w:r>
            <w:r w:rsidRPr="000C0167">
              <w:rPr>
                <w:rFonts w:asciiTheme="minorHAnsi" w:hAnsiTheme="minorHAnsi" w:cstheme="minorHAnsi"/>
                <w:i/>
                <w:iCs/>
                <w:spacing w:val="-1"/>
                <w:w w:val="105"/>
                <w:sz w:val="18"/>
                <w:szCs w:val="18"/>
              </w:rPr>
              <w:t>G</w:t>
            </w:r>
            <w:r w:rsidRPr="000C0167">
              <w:rPr>
                <w:rFonts w:asciiTheme="minorHAnsi" w:hAnsiTheme="minorHAnsi" w:cstheme="minorHAnsi"/>
                <w:i/>
                <w:iCs/>
                <w:w w:val="105"/>
                <w:sz w:val="18"/>
                <w:szCs w:val="18"/>
              </w:rPr>
              <w:t>o</w:t>
            </w:r>
            <w:r w:rsidRPr="000C0167">
              <w:rPr>
                <w:rFonts w:asciiTheme="minorHAnsi" w:hAnsiTheme="minorHAnsi" w:cstheme="minorHAnsi"/>
                <w:i/>
                <w:iCs/>
                <w:spacing w:val="-1"/>
                <w:w w:val="105"/>
                <w:sz w:val="18"/>
                <w:szCs w:val="18"/>
              </w:rPr>
              <w:t>o</w:t>
            </w:r>
            <w:r w:rsidRPr="000C0167">
              <w:rPr>
                <w:rFonts w:asciiTheme="minorHAnsi" w:hAnsiTheme="minorHAnsi" w:cstheme="minorHAnsi"/>
                <w:i/>
                <w:iCs/>
                <w:w w:val="105"/>
                <w:sz w:val="18"/>
                <w:szCs w:val="18"/>
              </w:rPr>
              <w:t>d]</w:t>
            </w:r>
          </w:p>
        </w:tc>
        <w:tc>
          <w:tcPr>
            <w:tcW w:w="1111" w:type="dxa"/>
            <w:tcBorders>
              <w:top w:val="single" w:sz="6" w:space="0" w:color="000000"/>
              <w:left w:val="single" w:sz="6" w:space="0" w:color="000000"/>
              <w:bottom w:val="single" w:sz="6" w:space="0" w:color="000000"/>
              <w:right w:val="single" w:sz="6" w:space="0" w:color="000000"/>
            </w:tcBorders>
          </w:tcPr>
          <w:p w14:paraId="66462A18" w14:textId="77777777" w:rsidR="003827A9" w:rsidRPr="000C0167" w:rsidRDefault="003827A9" w:rsidP="003D6913">
            <w:pPr>
              <w:pStyle w:val="TableParagraph"/>
              <w:kinsoku w:val="0"/>
              <w:overflowPunct w:val="0"/>
              <w:spacing w:before="3" w:line="249" w:lineRule="auto"/>
              <w:ind w:left="61" w:right="340"/>
              <w:rPr>
                <w:rFonts w:asciiTheme="minorHAnsi" w:hAnsiTheme="minorHAnsi" w:cstheme="minorHAnsi"/>
                <w:sz w:val="18"/>
                <w:szCs w:val="18"/>
              </w:rPr>
            </w:pPr>
            <w:r w:rsidRPr="000C0167">
              <w:rPr>
                <w:rFonts w:asciiTheme="minorHAnsi" w:hAnsiTheme="minorHAnsi" w:cstheme="minorHAnsi"/>
                <w:i/>
                <w:iCs/>
                <w:w w:val="105"/>
                <w:sz w:val="18"/>
                <w:szCs w:val="18"/>
              </w:rPr>
              <w:t>[insert</w:t>
            </w:r>
            <w:r w:rsidRPr="000C0167">
              <w:rPr>
                <w:rFonts w:asciiTheme="minorHAnsi" w:hAnsiTheme="minorHAnsi" w:cstheme="minorHAnsi"/>
                <w:i/>
                <w:iCs/>
                <w:w w:val="103"/>
                <w:sz w:val="18"/>
                <w:szCs w:val="18"/>
              </w:rPr>
              <w:t xml:space="preserve"> </w:t>
            </w:r>
            <w:r w:rsidRPr="000C0167">
              <w:rPr>
                <w:rFonts w:asciiTheme="minorHAnsi" w:hAnsiTheme="minorHAnsi" w:cstheme="minorHAnsi"/>
                <w:i/>
                <w:iCs/>
                <w:w w:val="105"/>
                <w:sz w:val="18"/>
                <w:szCs w:val="18"/>
              </w:rPr>
              <w:t>quot</w:t>
            </w:r>
            <w:r w:rsidRPr="000C0167">
              <w:rPr>
                <w:rFonts w:asciiTheme="minorHAnsi" w:hAnsiTheme="minorHAnsi" w:cstheme="minorHAnsi"/>
                <w:i/>
                <w:iCs/>
                <w:spacing w:val="-3"/>
                <w:w w:val="105"/>
                <w:sz w:val="18"/>
                <w:szCs w:val="18"/>
              </w:rPr>
              <w:t>e</w:t>
            </w:r>
            <w:r w:rsidRPr="000C0167">
              <w:rPr>
                <w:rFonts w:asciiTheme="minorHAnsi" w:hAnsiTheme="minorHAnsi" w:cstheme="minorHAnsi"/>
                <w:i/>
                <w:iCs/>
                <w:w w:val="105"/>
                <w:sz w:val="18"/>
                <w:szCs w:val="18"/>
              </w:rPr>
              <w:t>d</w:t>
            </w:r>
            <w:r w:rsidRPr="000C0167">
              <w:rPr>
                <w:rFonts w:asciiTheme="minorHAnsi" w:hAnsiTheme="minorHAnsi" w:cstheme="minorHAnsi"/>
                <w:i/>
                <w:iCs/>
                <w:w w:val="103"/>
                <w:sz w:val="18"/>
                <w:szCs w:val="18"/>
              </w:rPr>
              <w:t xml:space="preserve"> </w:t>
            </w:r>
            <w:r w:rsidRPr="000C0167">
              <w:rPr>
                <w:rFonts w:asciiTheme="minorHAnsi" w:hAnsiTheme="minorHAnsi" w:cstheme="minorHAnsi"/>
                <w:i/>
                <w:iCs/>
                <w:sz w:val="18"/>
                <w:szCs w:val="18"/>
              </w:rPr>
              <w:t>Delive</w:t>
            </w:r>
            <w:r w:rsidRPr="000C0167">
              <w:rPr>
                <w:rFonts w:asciiTheme="minorHAnsi" w:hAnsiTheme="minorHAnsi" w:cstheme="minorHAnsi"/>
                <w:i/>
                <w:iCs/>
                <w:spacing w:val="-2"/>
                <w:sz w:val="18"/>
                <w:szCs w:val="18"/>
              </w:rPr>
              <w:t>r</w:t>
            </w:r>
            <w:r w:rsidRPr="000C0167">
              <w:rPr>
                <w:rFonts w:asciiTheme="minorHAnsi" w:hAnsiTheme="minorHAnsi" w:cstheme="minorHAnsi"/>
                <w:i/>
                <w:iCs/>
                <w:sz w:val="18"/>
                <w:szCs w:val="18"/>
              </w:rPr>
              <w:t>y</w:t>
            </w:r>
            <w:r w:rsidRPr="000C0167">
              <w:rPr>
                <w:rFonts w:asciiTheme="minorHAnsi" w:hAnsiTheme="minorHAnsi" w:cstheme="minorHAnsi"/>
                <w:i/>
                <w:iCs/>
                <w:w w:val="103"/>
                <w:sz w:val="18"/>
                <w:szCs w:val="18"/>
              </w:rPr>
              <w:t xml:space="preserve"> </w:t>
            </w:r>
            <w:r w:rsidRPr="000C0167">
              <w:rPr>
                <w:rFonts w:asciiTheme="minorHAnsi" w:hAnsiTheme="minorHAnsi" w:cstheme="minorHAnsi"/>
                <w:i/>
                <w:iCs/>
                <w:spacing w:val="-1"/>
                <w:w w:val="105"/>
                <w:sz w:val="18"/>
                <w:szCs w:val="18"/>
              </w:rPr>
              <w:t>D</w:t>
            </w:r>
            <w:r w:rsidRPr="000C0167">
              <w:rPr>
                <w:rFonts w:asciiTheme="minorHAnsi" w:hAnsiTheme="minorHAnsi" w:cstheme="minorHAnsi"/>
                <w:i/>
                <w:iCs/>
                <w:w w:val="105"/>
                <w:sz w:val="18"/>
                <w:szCs w:val="18"/>
              </w:rPr>
              <w:t>a</w:t>
            </w:r>
            <w:r w:rsidRPr="000C0167">
              <w:rPr>
                <w:rFonts w:asciiTheme="minorHAnsi" w:hAnsiTheme="minorHAnsi" w:cstheme="minorHAnsi"/>
                <w:i/>
                <w:iCs/>
                <w:spacing w:val="-1"/>
                <w:w w:val="105"/>
                <w:sz w:val="18"/>
                <w:szCs w:val="18"/>
              </w:rPr>
              <w:t>t</w:t>
            </w:r>
            <w:r w:rsidRPr="000C0167">
              <w:rPr>
                <w:rFonts w:asciiTheme="minorHAnsi" w:hAnsiTheme="minorHAnsi" w:cstheme="minorHAnsi"/>
                <w:i/>
                <w:iCs/>
                <w:w w:val="105"/>
                <w:sz w:val="18"/>
                <w:szCs w:val="18"/>
              </w:rPr>
              <w:t>e]</w:t>
            </w:r>
          </w:p>
        </w:tc>
        <w:tc>
          <w:tcPr>
            <w:tcW w:w="1260" w:type="dxa"/>
            <w:tcBorders>
              <w:top w:val="single" w:sz="6" w:space="0" w:color="000000"/>
              <w:left w:val="single" w:sz="6" w:space="0" w:color="000000"/>
              <w:bottom w:val="single" w:sz="6" w:space="0" w:color="000000"/>
              <w:right w:val="single" w:sz="6" w:space="0" w:color="000000"/>
            </w:tcBorders>
          </w:tcPr>
          <w:p w14:paraId="2CC9BF80" w14:textId="77777777" w:rsidR="003827A9" w:rsidRPr="000C0167" w:rsidRDefault="003827A9" w:rsidP="003D6913">
            <w:pPr>
              <w:pStyle w:val="TableParagraph"/>
              <w:kinsoku w:val="0"/>
              <w:overflowPunct w:val="0"/>
              <w:spacing w:before="3" w:line="248" w:lineRule="auto"/>
              <w:ind w:left="61" w:right="207"/>
              <w:rPr>
                <w:rFonts w:asciiTheme="minorHAnsi" w:hAnsiTheme="minorHAnsi" w:cstheme="minorHAnsi"/>
                <w:sz w:val="18"/>
                <w:szCs w:val="18"/>
              </w:rPr>
            </w:pPr>
            <w:r w:rsidRPr="000C0167">
              <w:rPr>
                <w:rFonts w:asciiTheme="minorHAnsi" w:hAnsiTheme="minorHAnsi" w:cstheme="minorHAnsi"/>
                <w:i/>
                <w:iCs/>
                <w:w w:val="105"/>
                <w:sz w:val="18"/>
                <w:szCs w:val="18"/>
              </w:rPr>
              <w:t>[insert</w:t>
            </w:r>
            <w:r w:rsidRPr="000C0167">
              <w:rPr>
                <w:rFonts w:asciiTheme="minorHAnsi" w:hAnsiTheme="minorHAnsi" w:cstheme="minorHAnsi"/>
                <w:i/>
                <w:iCs/>
                <w:spacing w:val="-20"/>
                <w:w w:val="105"/>
                <w:sz w:val="18"/>
                <w:szCs w:val="18"/>
              </w:rPr>
              <w:t xml:space="preserve"> </w:t>
            </w:r>
            <w:r w:rsidRPr="000C0167">
              <w:rPr>
                <w:rFonts w:asciiTheme="minorHAnsi" w:hAnsiTheme="minorHAnsi" w:cstheme="minorHAnsi"/>
                <w:i/>
                <w:iCs/>
                <w:w w:val="105"/>
                <w:sz w:val="18"/>
                <w:szCs w:val="18"/>
              </w:rPr>
              <w:t>n</w:t>
            </w:r>
            <w:r w:rsidRPr="000C0167">
              <w:rPr>
                <w:rFonts w:asciiTheme="minorHAnsi" w:hAnsiTheme="minorHAnsi" w:cstheme="minorHAnsi"/>
                <w:i/>
                <w:iCs/>
                <w:spacing w:val="1"/>
                <w:w w:val="105"/>
                <w:sz w:val="18"/>
                <w:szCs w:val="18"/>
              </w:rPr>
              <w:t>u</w:t>
            </w:r>
            <w:r w:rsidRPr="000C0167">
              <w:rPr>
                <w:rFonts w:asciiTheme="minorHAnsi" w:hAnsiTheme="minorHAnsi" w:cstheme="minorHAnsi"/>
                <w:i/>
                <w:iCs/>
                <w:spacing w:val="-1"/>
                <w:w w:val="105"/>
                <w:sz w:val="18"/>
                <w:szCs w:val="18"/>
              </w:rPr>
              <w:t>m</w:t>
            </w:r>
            <w:r w:rsidRPr="000C0167">
              <w:rPr>
                <w:rFonts w:asciiTheme="minorHAnsi" w:hAnsiTheme="minorHAnsi" w:cstheme="minorHAnsi"/>
                <w:i/>
                <w:iCs/>
                <w:spacing w:val="1"/>
                <w:w w:val="105"/>
                <w:sz w:val="18"/>
                <w:szCs w:val="18"/>
              </w:rPr>
              <w:t>b</w:t>
            </w:r>
            <w:r w:rsidRPr="000C0167">
              <w:rPr>
                <w:rFonts w:asciiTheme="minorHAnsi" w:hAnsiTheme="minorHAnsi" w:cstheme="minorHAnsi"/>
                <w:i/>
                <w:iCs/>
                <w:w w:val="105"/>
                <w:sz w:val="18"/>
                <w:szCs w:val="18"/>
              </w:rPr>
              <w:t>er</w:t>
            </w:r>
            <w:r w:rsidRPr="000C0167">
              <w:rPr>
                <w:rFonts w:asciiTheme="minorHAnsi" w:hAnsiTheme="minorHAnsi" w:cstheme="minorHAnsi"/>
                <w:i/>
                <w:iCs/>
                <w:w w:val="103"/>
                <w:sz w:val="18"/>
                <w:szCs w:val="18"/>
              </w:rPr>
              <w:t xml:space="preserve"> </w:t>
            </w:r>
            <w:r w:rsidRPr="000C0167">
              <w:rPr>
                <w:rFonts w:asciiTheme="minorHAnsi" w:hAnsiTheme="minorHAnsi" w:cstheme="minorHAnsi"/>
                <w:i/>
                <w:iCs/>
                <w:spacing w:val="-1"/>
                <w:w w:val="105"/>
                <w:sz w:val="18"/>
                <w:szCs w:val="18"/>
              </w:rPr>
              <w:t>o</w:t>
            </w:r>
            <w:r w:rsidRPr="000C0167">
              <w:rPr>
                <w:rFonts w:asciiTheme="minorHAnsi" w:hAnsiTheme="minorHAnsi" w:cstheme="minorHAnsi"/>
                <w:i/>
                <w:iCs/>
                <w:w w:val="105"/>
                <w:sz w:val="18"/>
                <w:szCs w:val="18"/>
              </w:rPr>
              <w:t>f</w:t>
            </w:r>
            <w:r w:rsidRPr="000C0167">
              <w:rPr>
                <w:rFonts w:asciiTheme="minorHAnsi" w:hAnsiTheme="minorHAnsi" w:cstheme="minorHAnsi"/>
                <w:i/>
                <w:iCs/>
                <w:spacing w:val="-7"/>
                <w:w w:val="105"/>
                <w:sz w:val="18"/>
                <w:szCs w:val="18"/>
              </w:rPr>
              <w:t xml:space="preserve"> </w:t>
            </w:r>
            <w:r w:rsidRPr="000C0167">
              <w:rPr>
                <w:rFonts w:asciiTheme="minorHAnsi" w:hAnsiTheme="minorHAnsi" w:cstheme="minorHAnsi"/>
                <w:i/>
                <w:iCs/>
                <w:spacing w:val="-1"/>
                <w:w w:val="105"/>
                <w:sz w:val="18"/>
                <w:szCs w:val="18"/>
              </w:rPr>
              <w:t>uni</w:t>
            </w:r>
            <w:r w:rsidRPr="000C0167">
              <w:rPr>
                <w:rFonts w:asciiTheme="minorHAnsi" w:hAnsiTheme="minorHAnsi" w:cstheme="minorHAnsi"/>
                <w:i/>
                <w:iCs/>
                <w:spacing w:val="1"/>
                <w:w w:val="105"/>
                <w:sz w:val="18"/>
                <w:szCs w:val="18"/>
              </w:rPr>
              <w:t>t</w:t>
            </w:r>
            <w:r w:rsidRPr="000C0167">
              <w:rPr>
                <w:rFonts w:asciiTheme="minorHAnsi" w:hAnsiTheme="minorHAnsi" w:cstheme="minorHAnsi"/>
                <w:i/>
                <w:iCs/>
                <w:w w:val="105"/>
                <w:sz w:val="18"/>
                <w:szCs w:val="18"/>
              </w:rPr>
              <w:t>s</w:t>
            </w:r>
            <w:r w:rsidRPr="000C0167">
              <w:rPr>
                <w:rFonts w:asciiTheme="minorHAnsi" w:hAnsiTheme="minorHAnsi" w:cstheme="minorHAnsi"/>
                <w:i/>
                <w:iCs/>
                <w:spacing w:val="-6"/>
                <w:w w:val="105"/>
                <w:sz w:val="18"/>
                <w:szCs w:val="18"/>
              </w:rPr>
              <w:t xml:space="preserve"> </w:t>
            </w:r>
            <w:r w:rsidRPr="000C0167">
              <w:rPr>
                <w:rFonts w:asciiTheme="minorHAnsi" w:hAnsiTheme="minorHAnsi" w:cstheme="minorHAnsi"/>
                <w:i/>
                <w:iCs/>
                <w:spacing w:val="-1"/>
                <w:w w:val="105"/>
                <w:sz w:val="18"/>
                <w:szCs w:val="18"/>
              </w:rPr>
              <w:t>t</w:t>
            </w:r>
            <w:r w:rsidRPr="000C0167">
              <w:rPr>
                <w:rFonts w:asciiTheme="minorHAnsi" w:hAnsiTheme="minorHAnsi" w:cstheme="minorHAnsi"/>
                <w:i/>
                <w:iCs/>
                <w:w w:val="105"/>
                <w:sz w:val="18"/>
                <w:szCs w:val="18"/>
              </w:rPr>
              <w:t>o</w:t>
            </w:r>
            <w:r w:rsidRPr="000C0167">
              <w:rPr>
                <w:rFonts w:asciiTheme="minorHAnsi" w:hAnsiTheme="minorHAnsi" w:cstheme="minorHAnsi"/>
                <w:i/>
                <w:iCs/>
                <w:spacing w:val="-6"/>
                <w:w w:val="105"/>
                <w:sz w:val="18"/>
                <w:szCs w:val="18"/>
              </w:rPr>
              <w:t xml:space="preserve"> </w:t>
            </w:r>
            <w:r w:rsidRPr="000C0167">
              <w:rPr>
                <w:rFonts w:asciiTheme="minorHAnsi" w:hAnsiTheme="minorHAnsi" w:cstheme="minorHAnsi"/>
                <w:i/>
                <w:iCs/>
                <w:spacing w:val="2"/>
                <w:w w:val="105"/>
                <w:sz w:val="18"/>
                <w:szCs w:val="18"/>
              </w:rPr>
              <w:t>b</w:t>
            </w:r>
            <w:r w:rsidRPr="000C0167">
              <w:rPr>
                <w:rFonts w:asciiTheme="minorHAnsi" w:hAnsiTheme="minorHAnsi" w:cstheme="minorHAnsi"/>
                <w:i/>
                <w:iCs/>
                <w:w w:val="105"/>
                <w:sz w:val="18"/>
                <w:szCs w:val="18"/>
              </w:rPr>
              <w:t>e</w:t>
            </w:r>
            <w:r w:rsidRPr="000C0167">
              <w:rPr>
                <w:rFonts w:asciiTheme="minorHAnsi" w:hAnsiTheme="minorHAnsi" w:cstheme="minorHAnsi"/>
                <w:i/>
                <w:iCs/>
                <w:w w:val="103"/>
                <w:sz w:val="18"/>
                <w:szCs w:val="18"/>
              </w:rPr>
              <w:t xml:space="preserve"> </w:t>
            </w:r>
            <w:r w:rsidRPr="000C0167">
              <w:rPr>
                <w:rFonts w:asciiTheme="minorHAnsi" w:hAnsiTheme="minorHAnsi" w:cstheme="minorHAnsi"/>
                <w:i/>
                <w:iCs/>
                <w:spacing w:val="-1"/>
                <w:w w:val="105"/>
                <w:sz w:val="18"/>
                <w:szCs w:val="18"/>
              </w:rPr>
              <w:t>s</w:t>
            </w:r>
            <w:r w:rsidRPr="000C0167">
              <w:rPr>
                <w:rFonts w:asciiTheme="minorHAnsi" w:hAnsiTheme="minorHAnsi" w:cstheme="minorHAnsi"/>
                <w:i/>
                <w:iCs/>
                <w:w w:val="105"/>
                <w:sz w:val="18"/>
                <w:szCs w:val="18"/>
              </w:rPr>
              <w:t>uppli</w:t>
            </w:r>
            <w:r w:rsidRPr="000C0167">
              <w:rPr>
                <w:rFonts w:asciiTheme="minorHAnsi" w:hAnsiTheme="minorHAnsi" w:cstheme="minorHAnsi"/>
                <w:i/>
                <w:iCs/>
                <w:spacing w:val="-1"/>
                <w:w w:val="105"/>
                <w:sz w:val="18"/>
                <w:szCs w:val="18"/>
              </w:rPr>
              <w:t>e</w:t>
            </w:r>
            <w:r w:rsidRPr="000C0167">
              <w:rPr>
                <w:rFonts w:asciiTheme="minorHAnsi" w:hAnsiTheme="minorHAnsi" w:cstheme="minorHAnsi"/>
                <w:i/>
                <w:iCs/>
                <w:w w:val="105"/>
                <w:sz w:val="18"/>
                <w:szCs w:val="18"/>
              </w:rPr>
              <w:t>d</w:t>
            </w:r>
            <w:r w:rsidRPr="000C0167">
              <w:rPr>
                <w:rFonts w:asciiTheme="minorHAnsi" w:hAnsiTheme="minorHAnsi" w:cstheme="minorHAnsi"/>
                <w:i/>
                <w:iCs/>
                <w:spacing w:val="-15"/>
                <w:w w:val="105"/>
                <w:sz w:val="18"/>
                <w:szCs w:val="18"/>
              </w:rPr>
              <w:t xml:space="preserve"> </w:t>
            </w:r>
            <w:r w:rsidRPr="000C0167">
              <w:rPr>
                <w:rFonts w:asciiTheme="minorHAnsi" w:hAnsiTheme="minorHAnsi" w:cstheme="minorHAnsi"/>
                <w:i/>
                <w:iCs/>
                <w:spacing w:val="-1"/>
                <w:w w:val="105"/>
                <w:sz w:val="18"/>
                <w:szCs w:val="18"/>
              </w:rPr>
              <w:t>a</w:t>
            </w:r>
            <w:r w:rsidRPr="000C0167">
              <w:rPr>
                <w:rFonts w:asciiTheme="minorHAnsi" w:hAnsiTheme="minorHAnsi" w:cstheme="minorHAnsi"/>
                <w:i/>
                <w:iCs/>
                <w:w w:val="105"/>
                <w:sz w:val="18"/>
                <w:szCs w:val="18"/>
              </w:rPr>
              <w:t>nd</w:t>
            </w:r>
            <w:r w:rsidRPr="000C0167">
              <w:rPr>
                <w:rFonts w:asciiTheme="minorHAnsi" w:hAnsiTheme="minorHAnsi" w:cstheme="minorHAnsi"/>
                <w:i/>
                <w:iCs/>
                <w:w w:val="103"/>
                <w:sz w:val="18"/>
                <w:szCs w:val="18"/>
              </w:rPr>
              <w:t xml:space="preserve"> </w:t>
            </w:r>
            <w:r w:rsidRPr="000C0167">
              <w:rPr>
                <w:rFonts w:asciiTheme="minorHAnsi" w:hAnsiTheme="minorHAnsi" w:cstheme="minorHAnsi"/>
                <w:i/>
                <w:iCs/>
                <w:spacing w:val="-1"/>
                <w:w w:val="105"/>
                <w:sz w:val="18"/>
                <w:szCs w:val="18"/>
              </w:rPr>
              <w:t>n</w:t>
            </w:r>
            <w:r w:rsidRPr="000C0167">
              <w:rPr>
                <w:rFonts w:asciiTheme="minorHAnsi" w:hAnsiTheme="minorHAnsi" w:cstheme="minorHAnsi"/>
                <w:i/>
                <w:iCs/>
                <w:w w:val="105"/>
                <w:sz w:val="18"/>
                <w:szCs w:val="18"/>
              </w:rPr>
              <w:t>ame</w:t>
            </w:r>
            <w:r w:rsidRPr="000C0167">
              <w:rPr>
                <w:rFonts w:asciiTheme="minorHAnsi" w:hAnsiTheme="minorHAnsi" w:cstheme="minorHAnsi"/>
                <w:i/>
                <w:iCs/>
                <w:spacing w:val="-8"/>
                <w:w w:val="105"/>
                <w:sz w:val="18"/>
                <w:szCs w:val="18"/>
              </w:rPr>
              <w:t xml:space="preserve"> </w:t>
            </w:r>
            <w:r w:rsidRPr="000C0167">
              <w:rPr>
                <w:rFonts w:asciiTheme="minorHAnsi" w:hAnsiTheme="minorHAnsi" w:cstheme="minorHAnsi"/>
                <w:i/>
                <w:iCs/>
                <w:spacing w:val="-1"/>
                <w:w w:val="105"/>
                <w:sz w:val="18"/>
                <w:szCs w:val="18"/>
              </w:rPr>
              <w:t>o</w:t>
            </w:r>
            <w:r w:rsidRPr="000C0167">
              <w:rPr>
                <w:rFonts w:asciiTheme="minorHAnsi" w:hAnsiTheme="minorHAnsi" w:cstheme="minorHAnsi"/>
                <w:i/>
                <w:iCs/>
                <w:w w:val="105"/>
                <w:sz w:val="18"/>
                <w:szCs w:val="18"/>
              </w:rPr>
              <w:t>f</w:t>
            </w:r>
            <w:r w:rsidRPr="000C0167">
              <w:rPr>
                <w:rFonts w:asciiTheme="minorHAnsi" w:hAnsiTheme="minorHAnsi" w:cstheme="minorHAnsi"/>
                <w:i/>
                <w:iCs/>
                <w:spacing w:val="-7"/>
                <w:w w:val="105"/>
                <w:sz w:val="18"/>
                <w:szCs w:val="18"/>
              </w:rPr>
              <w:t xml:space="preserve"> </w:t>
            </w:r>
            <w:r w:rsidRPr="000C0167">
              <w:rPr>
                <w:rFonts w:asciiTheme="minorHAnsi" w:hAnsiTheme="minorHAnsi" w:cstheme="minorHAnsi"/>
                <w:i/>
                <w:iCs/>
                <w:spacing w:val="-1"/>
                <w:w w:val="105"/>
                <w:sz w:val="18"/>
                <w:szCs w:val="18"/>
              </w:rPr>
              <w:t>t</w:t>
            </w:r>
            <w:r w:rsidRPr="000C0167">
              <w:rPr>
                <w:rFonts w:asciiTheme="minorHAnsi" w:hAnsiTheme="minorHAnsi" w:cstheme="minorHAnsi"/>
                <w:i/>
                <w:iCs/>
                <w:spacing w:val="1"/>
                <w:w w:val="105"/>
                <w:sz w:val="18"/>
                <w:szCs w:val="18"/>
              </w:rPr>
              <w:t>h</w:t>
            </w:r>
            <w:r w:rsidRPr="000C0167">
              <w:rPr>
                <w:rFonts w:asciiTheme="minorHAnsi" w:hAnsiTheme="minorHAnsi" w:cstheme="minorHAnsi"/>
                <w:i/>
                <w:iCs/>
                <w:w w:val="105"/>
                <w:sz w:val="18"/>
                <w:szCs w:val="18"/>
              </w:rPr>
              <w:t>e</w:t>
            </w:r>
            <w:r w:rsidRPr="000C0167">
              <w:rPr>
                <w:rFonts w:asciiTheme="minorHAnsi" w:hAnsiTheme="minorHAnsi" w:cstheme="minorHAnsi"/>
                <w:i/>
                <w:iCs/>
                <w:w w:val="103"/>
                <w:sz w:val="18"/>
                <w:szCs w:val="18"/>
              </w:rPr>
              <w:t xml:space="preserve"> </w:t>
            </w:r>
            <w:r w:rsidRPr="000C0167">
              <w:rPr>
                <w:rFonts w:asciiTheme="minorHAnsi" w:hAnsiTheme="minorHAnsi" w:cstheme="minorHAnsi"/>
                <w:i/>
                <w:iCs/>
                <w:spacing w:val="1"/>
                <w:w w:val="105"/>
                <w:sz w:val="18"/>
                <w:szCs w:val="18"/>
              </w:rPr>
              <w:t>p</w:t>
            </w:r>
            <w:r w:rsidRPr="000C0167">
              <w:rPr>
                <w:rFonts w:asciiTheme="minorHAnsi" w:hAnsiTheme="minorHAnsi" w:cstheme="minorHAnsi"/>
                <w:i/>
                <w:iCs/>
                <w:w w:val="105"/>
                <w:sz w:val="18"/>
                <w:szCs w:val="18"/>
              </w:rPr>
              <w:t>hy</w:t>
            </w:r>
            <w:r w:rsidRPr="000C0167">
              <w:rPr>
                <w:rFonts w:asciiTheme="minorHAnsi" w:hAnsiTheme="minorHAnsi" w:cstheme="minorHAnsi"/>
                <w:i/>
                <w:iCs/>
                <w:spacing w:val="-3"/>
                <w:w w:val="105"/>
                <w:sz w:val="18"/>
                <w:szCs w:val="18"/>
              </w:rPr>
              <w:t>s</w:t>
            </w:r>
            <w:r w:rsidRPr="000C0167">
              <w:rPr>
                <w:rFonts w:asciiTheme="minorHAnsi" w:hAnsiTheme="minorHAnsi" w:cstheme="minorHAnsi"/>
                <w:i/>
                <w:iCs/>
                <w:w w:val="105"/>
                <w:sz w:val="18"/>
                <w:szCs w:val="18"/>
              </w:rPr>
              <w:t>ical</w:t>
            </w:r>
            <w:r w:rsidRPr="000C0167">
              <w:rPr>
                <w:rFonts w:asciiTheme="minorHAnsi" w:hAnsiTheme="minorHAnsi" w:cstheme="minorHAnsi"/>
                <w:i/>
                <w:iCs/>
                <w:spacing w:val="-16"/>
                <w:w w:val="105"/>
                <w:sz w:val="18"/>
                <w:szCs w:val="18"/>
              </w:rPr>
              <w:t xml:space="preserve"> </w:t>
            </w:r>
            <w:r w:rsidRPr="000C0167">
              <w:rPr>
                <w:rFonts w:asciiTheme="minorHAnsi" w:hAnsiTheme="minorHAnsi" w:cstheme="minorHAnsi"/>
                <w:i/>
                <w:iCs/>
                <w:w w:val="105"/>
                <w:sz w:val="18"/>
                <w:szCs w:val="18"/>
              </w:rPr>
              <w:t>un</w:t>
            </w:r>
            <w:r w:rsidRPr="000C0167">
              <w:rPr>
                <w:rFonts w:asciiTheme="minorHAnsi" w:hAnsiTheme="minorHAnsi" w:cstheme="minorHAnsi"/>
                <w:i/>
                <w:iCs/>
                <w:spacing w:val="1"/>
                <w:w w:val="105"/>
                <w:sz w:val="18"/>
                <w:szCs w:val="18"/>
              </w:rPr>
              <w:t>i</w:t>
            </w:r>
            <w:r w:rsidRPr="000C0167">
              <w:rPr>
                <w:rFonts w:asciiTheme="minorHAnsi" w:hAnsiTheme="minorHAnsi" w:cstheme="minorHAnsi"/>
                <w:i/>
                <w:iCs/>
                <w:w w:val="105"/>
                <w:sz w:val="18"/>
                <w:szCs w:val="18"/>
              </w:rPr>
              <w:t>t]</w:t>
            </w:r>
          </w:p>
        </w:tc>
        <w:tc>
          <w:tcPr>
            <w:tcW w:w="1620" w:type="dxa"/>
            <w:tcBorders>
              <w:top w:val="single" w:sz="6" w:space="0" w:color="000000"/>
              <w:left w:val="single" w:sz="6" w:space="0" w:color="000000"/>
              <w:bottom w:val="single" w:sz="6" w:space="0" w:color="000000"/>
              <w:right w:val="single" w:sz="6" w:space="0" w:color="000000"/>
            </w:tcBorders>
          </w:tcPr>
          <w:p w14:paraId="52C450BD" w14:textId="77777777" w:rsidR="003827A9" w:rsidRPr="000C0167" w:rsidRDefault="003827A9" w:rsidP="003D6913">
            <w:pPr>
              <w:pStyle w:val="TableParagraph"/>
              <w:kinsoku w:val="0"/>
              <w:overflowPunct w:val="0"/>
              <w:spacing w:before="3" w:line="248" w:lineRule="auto"/>
              <w:ind w:left="62" w:right="230"/>
              <w:rPr>
                <w:rFonts w:asciiTheme="minorHAnsi" w:hAnsiTheme="minorHAnsi" w:cstheme="minorHAnsi"/>
                <w:sz w:val="18"/>
                <w:szCs w:val="18"/>
              </w:rPr>
            </w:pPr>
            <w:r w:rsidRPr="000C0167">
              <w:rPr>
                <w:rFonts w:asciiTheme="minorHAnsi" w:hAnsiTheme="minorHAnsi" w:cstheme="minorHAnsi"/>
                <w:i/>
                <w:iCs/>
                <w:spacing w:val="-3"/>
                <w:w w:val="105"/>
                <w:sz w:val="18"/>
                <w:szCs w:val="18"/>
              </w:rPr>
              <w:t>[</w:t>
            </w:r>
            <w:r w:rsidRPr="000C0167">
              <w:rPr>
                <w:rFonts w:asciiTheme="minorHAnsi" w:hAnsiTheme="minorHAnsi" w:cstheme="minorHAnsi"/>
                <w:i/>
                <w:iCs/>
                <w:w w:val="105"/>
                <w:sz w:val="18"/>
                <w:szCs w:val="18"/>
              </w:rPr>
              <w:t>insert</w:t>
            </w:r>
            <w:r w:rsidRPr="000C0167">
              <w:rPr>
                <w:rFonts w:asciiTheme="minorHAnsi" w:hAnsiTheme="minorHAnsi" w:cstheme="minorHAnsi"/>
                <w:i/>
                <w:iCs/>
                <w:spacing w:val="-10"/>
                <w:w w:val="105"/>
                <w:sz w:val="18"/>
                <w:szCs w:val="18"/>
              </w:rPr>
              <w:t xml:space="preserve"> </w:t>
            </w:r>
            <w:r w:rsidRPr="000C0167">
              <w:rPr>
                <w:rFonts w:asciiTheme="minorHAnsi" w:hAnsiTheme="minorHAnsi" w:cstheme="minorHAnsi"/>
                <w:i/>
                <w:iCs/>
                <w:w w:val="105"/>
                <w:sz w:val="18"/>
                <w:szCs w:val="18"/>
              </w:rPr>
              <w:t>un</w:t>
            </w:r>
            <w:r w:rsidRPr="000C0167">
              <w:rPr>
                <w:rFonts w:asciiTheme="minorHAnsi" w:hAnsiTheme="minorHAnsi" w:cstheme="minorHAnsi"/>
                <w:i/>
                <w:iCs/>
                <w:spacing w:val="1"/>
                <w:w w:val="105"/>
                <w:sz w:val="18"/>
                <w:szCs w:val="18"/>
              </w:rPr>
              <w:t>i</w:t>
            </w:r>
            <w:r w:rsidRPr="000C0167">
              <w:rPr>
                <w:rFonts w:asciiTheme="minorHAnsi" w:hAnsiTheme="minorHAnsi" w:cstheme="minorHAnsi"/>
                <w:i/>
                <w:iCs/>
                <w:w w:val="105"/>
                <w:sz w:val="18"/>
                <w:szCs w:val="18"/>
              </w:rPr>
              <w:t>t</w:t>
            </w:r>
            <w:r w:rsidRPr="000C0167">
              <w:rPr>
                <w:rFonts w:asciiTheme="minorHAnsi" w:hAnsiTheme="minorHAnsi" w:cstheme="minorHAnsi"/>
                <w:i/>
                <w:iCs/>
                <w:spacing w:val="-9"/>
                <w:w w:val="105"/>
                <w:sz w:val="18"/>
                <w:szCs w:val="18"/>
              </w:rPr>
              <w:t xml:space="preserve"> </w:t>
            </w:r>
            <w:r w:rsidRPr="000C0167">
              <w:rPr>
                <w:rFonts w:asciiTheme="minorHAnsi" w:hAnsiTheme="minorHAnsi" w:cstheme="minorHAnsi"/>
                <w:i/>
                <w:iCs/>
                <w:spacing w:val="1"/>
                <w:w w:val="105"/>
                <w:sz w:val="18"/>
                <w:szCs w:val="18"/>
              </w:rPr>
              <w:t>p</w:t>
            </w:r>
            <w:r w:rsidRPr="000C0167">
              <w:rPr>
                <w:rFonts w:asciiTheme="minorHAnsi" w:hAnsiTheme="minorHAnsi" w:cstheme="minorHAnsi"/>
                <w:i/>
                <w:iCs/>
                <w:spacing w:val="-3"/>
                <w:w w:val="105"/>
                <w:sz w:val="18"/>
                <w:szCs w:val="18"/>
              </w:rPr>
              <w:t>r</w:t>
            </w:r>
            <w:r w:rsidRPr="000C0167">
              <w:rPr>
                <w:rFonts w:asciiTheme="minorHAnsi" w:hAnsiTheme="minorHAnsi" w:cstheme="minorHAnsi"/>
                <w:i/>
                <w:iCs/>
                <w:w w:val="105"/>
                <w:sz w:val="18"/>
                <w:szCs w:val="18"/>
              </w:rPr>
              <w:t>i</w:t>
            </w:r>
            <w:r w:rsidRPr="000C0167">
              <w:rPr>
                <w:rFonts w:asciiTheme="minorHAnsi" w:hAnsiTheme="minorHAnsi" w:cstheme="minorHAnsi"/>
                <w:i/>
                <w:iCs/>
                <w:spacing w:val="1"/>
                <w:w w:val="105"/>
                <w:sz w:val="18"/>
                <w:szCs w:val="18"/>
              </w:rPr>
              <w:t>c</w:t>
            </w:r>
            <w:r w:rsidRPr="000C0167">
              <w:rPr>
                <w:rFonts w:asciiTheme="minorHAnsi" w:hAnsiTheme="minorHAnsi" w:cstheme="minorHAnsi"/>
                <w:i/>
                <w:iCs/>
                <w:w w:val="105"/>
                <w:sz w:val="18"/>
                <w:szCs w:val="18"/>
              </w:rPr>
              <w:t>e</w:t>
            </w:r>
            <w:r w:rsidRPr="000C0167">
              <w:rPr>
                <w:rFonts w:asciiTheme="minorHAnsi" w:hAnsiTheme="minorHAnsi" w:cstheme="minorHAnsi"/>
                <w:i/>
                <w:iCs/>
                <w:spacing w:val="-9"/>
                <w:w w:val="105"/>
                <w:sz w:val="18"/>
                <w:szCs w:val="18"/>
              </w:rPr>
              <w:t xml:space="preserve"> </w:t>
            </w:r>
            <w:r w:rsidRPr="000C0167">
              <w:rPr>
                <w:rFonts w:asciiTheme="minorHAnsi" w:hAnsiTheme="minorHAnsi" w:cstheme="minorHAnsi"/>
                <w:i/>
                <w:iCs/>
                <w:w w:val="105"/>
                <w:sz w:val="18"/>
                <w:szCs w:val="18"/>
              </w:rPr>
              <w:t>C</w:t>
            </w:r>
            <w:r w:rsidRPr="000C0167">
              <w:rPr>
                <w:rFonts w:asciiTheme="minorHAnsi" w:hAnsiTheme="minorHAnsi" w:cstheme="minorHAnsi"/>
                <w:i/>
                <w:iCs/>
                <w:spacing w:val="1"/>
                <w:w w:val="105"/>
                <w:sz w:val="18"/>
                <w:szCs w:val="18"/>
              </w:rPr>
              <w:t>I</w:t>
            </w:r>
            <w:r w:rsidRPr="000C0167">
              <w:rPr>
                <w:rFonts w:asciiTheme="minorHAnsi" w:hAnsiTheme="minorHAnsi" w:cstheme="minorHAnsi"/>
                <w:i/>
                <w:iCs/>
                <w:w w:val="105"/>
                <w:sz w:val="18"/>
                <w:szCs w:val="18"/>
              </w:rPr>
              <w:t>P</w:t>
            </w:r>
            <w:r w:rsidRPr="000C0167">
              <w:rPr>
                <w:rFonts w:asciiTheme="minorHAnsi" w:hAnsiTheme="minorHAnsi" w:cstheme="minorHAnsi"/>
                <w:i/>
                <w:iCs/>
                <w:w w:val="103"/>
                <w:sz w:val="18"/>
                <w:szCs w:val="18"/>
              </w:rPr>
              <w:t xml:space="preserve"> </w:t>
            </w:r>
            <w:r w:rsidRPr="000C0167">
              <w:rPr>
                <w:rFonts w:asciiTheme="minorHAnsi" w:hAnsiTheme="minorHAnsi" w:cstheme="minorHAnsi"/>
                <w:i/>
                <w:iCs/>
                <w:w w:val="105"/>
                <w:sz w:val="18"/>
                <w:szCs w:val="18"/>
              </w:rPr>
              <w:t>p</w:t>
            </w:r>
            <w:r w:rsidRPr="000C0167">
              <w:rPr>
                <w:rFonts w:asciiTheme="minorHAnsi" w:hAnsiTheme="minorHAnsi" w:cstheme="minorHAnsi"/>
                <w:i/>
                <w:iCs/>
                <w:spacing w:val="-3"/>
                <w:w w:val="105"/>
                <w:sz w:val="18"/>
                <w:szCs w:val="18"/>
              </w:rPr>
              <w:t>e</w:t>
            </w:r>
            <w:r w:rsidRPr="000C0167">
              <w:rPr>
                <w:rFonts w:asciiTheme="minorHAnsi" w:hAnsiTheme="minorHAnsi" w:cstheme="minorHAnsi"/>
                <w:i/>
                <w:iCs/>
                <w:w w:val="105"/>
                <w:sz w:val="18"/>
                <w:szCs w:val="18"/>
              </w:rPr>
              <w:t>r</w:t>
            </w:r>
            <w:r w:rsidRPr="000C0167">
              <w:rPr>
                <w:rFonts w:asciiTheme="minorHAnsi" w:hAnsiTheme="minorHAnsi" w:cstheme="minorHAnsi"/>
                <w:i/>
                <w:iCs/>
                <w:spacing w:val="-10"/>
                <w:w w:val="105"/>
                <w:sz w:val="18"/>
                <w:szCs w:val="18"/>
              </w:rPr>
              <w:t xml:space="preserve"> </w:t>
            </w:r>
            <w:r w:rsidRPr="000C0167">
              <w:rPr>
                <w:rFonts w:asciiTheme="minorHAnsi" w:hAnsiTheme="minorHAnsi" w:cstheme="minorHAnsi"/>
                <w:i/>
                <w:iCs/>
                <w:w w:val="105"/>
                <w:sz w:val="18"/>
                <w:szCs w:val="18"/>
              </w:rPr>
              <w:t>un</w:t>
            </w:r>
            <w:r w:rsidRPr="000C0167">
              <w:rPr>
                <w:rFonts w:asciiTheme="minorHAnsi" w:hAnsiTheme="minorHAnsi" w:cstheme="minorHAnsi"/>
                <w:i/>
                <w:iCs/>
                <w:spacing w:val="1"/>
                <w:w w:val="105"/>
                <w:sz w:val="18"/>
                <w:szCs w:val="18"/>
              </w:rPr>
              <w:t>i</w:t>
            </w:r>
            <w:r w:rsidRPr="000C0167">
              <w:rPr>
                <w:rFonts w:asciiTheme="minorHAnsi" w:hAnsiTheme="minorHAnsi" w:cstheme="minorHAnsi"/>
                <w:i/>
                <w:iCs/>
                <w:w w:val="105"/>
                <w:sz w:val="18"/>
                <w:szCs w:val="18"/>
              </w:rPr>
              <w:t>t]</w:t>
            </w:r>
          </w:p>
        </w:tc>
        <w:tc>
          <w:tcPr>
            <w:tcW w:w="1612" w:type="dxa"/>
            <w:tcBorders>
              <w:top w:val="single" w:sz="6" w:space="0" w:color="000000"/>
              <w:left w:val="single" w:sz="6" w:space="0" w:color="000000"/>
              <w:bottom w:val="single" w:sz="6" w:space="0" w:color="000000"/>
              <w:right w:val="single" w:sz="6" w:space="0" w:color="000000"/>
            </w:tcBorders>
          </w:tcPr>
          <w:p w14:paraId="505A4830" w14:textId="77777777" w:rsidR="003827A9" w:rsidRPr="000C0167" w:rsidRDefault="003827A9" w:rsidP="003D6913">
            <w:pPr>
              <w:pStyle w:val="TableParagraph"/>
              <w:kinsoku w:val="0"/>
              <w:overflowPunct w:val="0"/>
              <w:spacing w:before="3" w:line="248" w:lineRule="auto"/>
              <w:ind w:left="61" w:right="227"/>
              <w:rPr>
                <w:rFonts w:asciiTheme="minorHAnsi" w:hAnsiTheme="minorHAnsi" w:cstheme="minorHAnsi"/>
                <w:sz w:val="18"/>
                <w:szCs w:val="18"/>
              </w:rPr>
            </w:pPr>
            <w:r w:rsidRPr="000C0167">
              <w:rPr>
                <w:rFonts w:asciiTheme="minorHAnsi" w:hAnsiTheme="minorHAnsi" w:cstheme="minorHAnsi"/>
                <w:i/>
                <w:iCs/>
                <w:spacing w:val="-1"/>
                <w:w w:val="105"/>
                <w:sz w:val="18"/>
                <w:szCs w:val="18"/>
              </w:rPr>
              <w:t>[in</w:t>
            </w:r>
            <w:r w:rsidRPr="000C0167">
              <w:rPr>
                <w:rFonts w:asciiTheme="minorHAnsi" w:hAnsiTheme="minorHAnsi" w:cstheme="minorHAnsi"/>
                <w:i/>
                <w:iCs/>
                <w:w w:val="105"/>
                <w:sz w:val="18"/>
                <w:szCs w:val="18"/>
              </w:rPr>
              <w:t>s</w:t>
            </w:r>
            <w:r w:rsidRPr="000C0167">
              <w:rPr>
                <w:rFonts w:asciiTheme="minorHAnsi" w:hAnsiTheme="minorHAnsi" w:cstheme="minorHAnsi"/>
                <w:i/>
                <w:iCs/>
                <w:spacing w:val="-1"/>
                <w:w w:val="105"/>
                <w:sz w:val="18"/>
                <w:szCs w:val="18"/>
              </w:rPr>
              <w:t>e</w:t>
            </w:r>
            <w:r w:rsidRPr="000C0167">
              <w:rPr>
                <w:rFonts w:asciiTheme="minorHAnsi" w:hAnsiTheme="minorHAnsi" w:cstheme="minorHAnsi"/>
                <w:i/>
                <w:iCs/>
                <w:w w:val="105"/>
                <w:sz w:val="18"/>
                <w:szCs w:val="18"/>
              </w:rPr>
              <w:t>rt</w:t>
            </w:r>
            <w:r w:rsidRPr="000C0167">
              <w:rPr>
                <w:rFonts w:asciiTheme="minorHAnsi" w:hAnsiTheme="minorHAnsi" w:cstheme="minorHAnsi"/>
                <w:i/>
                <w:iCs/>
                <w:spacing w:val="-11"/>
                <w:w w:val="105"/>
                <w:sz w:val="18"/>
                <w:szCs w:val="18"/>
              </w:rPr>
              <w:t xml:space="preserve"> </w:t>
            </w:r>
            <w:r w:rsidRPr="000C0167">
              <w:rPr>
                <w:rFonts w:asciiTheme="minorHAnsi" w:hAnsiTheme="minorHAnsi" w:cstheme="minorHAnsi"/>
                <w:i/>
                <w:iCs/>
                <w:spacing w:val="-1"/>
                <w:w w:val="105"/>
                <w:sz w:val="18"/>
                <w:szCs w:val="18"/>
              </w:rPr>
              <w:t>t</w:t>
            </w:r>
            <w:r w:rsidRPr="000C0167">
              <w:rPr>
                <w:rFonts w:asciiTheme="minorHAnsi" w:hAnsiTheme="minorHAnsi" w:cstheme="minorHAnsi"/>
                <w:i/>
                <w:iCs/>
                <w:w w:val="105"/>
                <w:sz w:val="18"/>
                <w:szCs w:val="18"/>
              </w:rPr>
              <w:t>o</w:t>
            </w:r>
            <w:r w:rsidRPr="000C0167">
              <w:rPr>
                <w:rFonts w:asciiTheme="minorHAnsi" w:hAnsiTheme="minorHAnsi" w:cstheme="minorHAnsi"/>
                <w:i/>
                <w:iCs/>
                <w:spacing w:val="-1"/>
                <w:w w:val="105"/>
                <w:sz w:val="18"/>
                <w:szCs w:val="18"/>
              </w:rPr>
              <w:t>ta</w:t>
            </w:r>
            <w:r w:rsidRPr="000C0167">
              <w:rPr>
                <w:rFonts w:asciiTheme="minorHAnsi" w:hAnsiTheme="minorHAnsi" w:cstheme="minorHAnsi"/>
                <w:i/>
                <w:iCs/>
                <w:w w:val="105"/>
                <w:sz w:val="18"/>
                <w:szCs w:val="18"/>
              </w:rPr>
              <w:t>l</w:t>
            </w:r>
            <w:r w:rsidRPr="000C0167">
              <w:rPr>
                <w:rFonts w:asciiTheme="minorHAnsi" w:hAnsiTheme="minorHAnsi" w:cstheme="minorHAnsi"/>
                <w:i/>
                <w:iCs/>
                <w:spacing w:val="-9"/>
                <w:w w:val="105"/>
                <w:sz w:val="18"/>
                <w:szCs w:val="18"/>
              </w:rPr>
              <w:t xml:space="preserve"> </w:t>
            </w:r>
            <w:r w:rsidRPr="000C0167">
              <w:rPr>
                <w:rFonts w:asciiTheme="minorHAnsi" w:hAnsiTheme="minorHAnsi" w:cstheme="minorHAnsi"/>
                <w:i/>
                <w:iCs/>
                <w:w w:val="105"/>
                <w:sz w:val="18"/>
                <w:szCs w:val="18"/>
              </w:rPr>
              <w:t>C</w:t>
            </w:r>
            <w:r w:rsidRPr="000C0167">
              <w:rPr>
                <w:rFonts w:asciiTheme="minorHAnsi" w:hAnsiTheme="minorHAnsi" w:cstheme="minorHAnsi"/>
                <w:i/>
                <w:iCs/>
                <w:spacing w:val="-3"/>
                <w:w w:val="105"/>
                <w:sz w:val="18"/>
                <w:szCs w:val="18"/>
              </w:rPr>
              <w:t>I</w:t>
            </w:r>
            <w:r w:rsidRPr="000C0167">
              <w:rPr>
                <w:rFonts w:asciiTheme="minorHAnsi" w:hAnsiTheme="minorHAnsi" w:cstheme="minorHAnsi"/>
                <w:i/>
                <w:iCs/>
                <w:w w:val="105"/>
                <w:sz w:val="18"/>
                <w:szCs w:val="18"/>
              </w:rPr>
              <w:t>P</w:t>
            </w:r>
            <w:r w:rsidRPr="000C0167">
              <w:rPr>
                <w:rFonts w:asciiTheme="minorHAnsi" w:hAnsiTheme="minorHAnsi" w:cstheme="minorHAnsi"/>
                <w:i/>
                <w:iCs/>
                <w:w w:val="103"/>
                <w:sz w:val="18"/>
                <w:szCs w:val="18"/>
              </w:rPr>
              <w:t xml:space="preserve"> </w:t>
            </w:r>
            <w:r w:rsidRPr="000C0167">
              <w:rPr>
                <w:rFonts w:asciiTheme="minorHAnsi" w:hAnsiTheme="minorHAnsi" w:cstheme="minorHAnsi"/>
                <w:i/>
                <w:iCs/>
                <w:spacing w:val="1"/>
                <w:w w:val="105"/>
                <w:sz w:val="18"/>
                <w:szCs w:val="18"/>
              </w:rPr>
              <w:t>p</w:t>
            </w:r>
            <w:r w:rsidRPr="000C0167">
              <w:rPr>
                <w:rFonts w:asciiTheme="minorHAnsi" w:hAnsiTheme="minorHAnsi" w:cstheme="minorHAnsi"/>
                <w:i/>
                <w:iCs/>
                <w:spacing w:val="-3"/>
                <w:w w:val="105"/>
                <w:sz w:val="18"/>
                <w:szCs w:val="18"/>
              </w:rPr>
              <w:t>r</w:t>
            </w:r>
            <w:r w:rsidRPr="000C0167">
              <w:rPr>
                <w:rFonts w:asciiTheme="minorHAnsi" w:hAnsiTheme="minorHAnsi" w:cstheme="minorHAnsi"/>
                <w:i/>
                <w:iCs/>
                <w:spacing w:val="-1"/>
                <w:w w:val="105"/>
                <w:sz w:val="18"/>
                <w:szCs w:val="18"/>
              </w:rPr>
              <w:t>i</w:t>
            </w:r>
            <w:r w:rsidRPr="000C0167">
              <w:rPr>
                <w:rFonts w:asciiTheme="minorHAnsi" w:hAnsiTheme="minorHAnsi" w:cstheme="minorHAnsi"/>
                <w:i/>
                <w:iCs/>
                <w:spacing w:val="1"/>
                <w:w w:val="105"/>
                <w:sz w:val="18"/>
                <w:szCs w:val="18"/>
              </w:rPr>
              <w:t>c</w:t>
            </w:r>
            <w:r w:rsidRPr="000C0167">
              <w:rPr>
                <w:rFonts w:asciiTheme="minorHAnsi" w:hAnsiTheme="minorHAnsi" w:cstheme="minorHAnsi"/>
                <w:i/>
                <w:iCs/>
                <w:w w:val="105"/>
                <w:sz w:val="18"/>
                <w:szCs w:val="18"/>
              </w:rPr>
              <w:t>e</w:t>
            </w:r>
            <w:r w:rsidRPr="000C0167">
              <w:rPr>
                <w:rFonts w:asciiTheme="minorHAnsi" w:hAnsiTheme="minorHAnsi" w:cstheme="minorHAnsi"/>
                <w:i/>
                <w:iCs/>
                <w:spacing w:val="-10"/>
                <w:w w:val="105"/>
                <w:sz w:val="18"/>
                <w:szCs w:val="18"/>
              </w:rPr>
              <w:t xml:space="preserve"> </w:t>
            </w:r>
            <w:r w:rsidRPr="000C0167">
              <w:rPr>
                <w:rFonts w:asciiTheme="minorHAnsi" w:hAnsiTheme="minorHAnsi" w:cstheme="minorHAnsi"/>
                <w:i/>
                <w:iCs/>
                <w:spacing w:val="1"/>
                <w:w w:val="105"/>
                <w:sz w:val="18"/>
                <w:szCs w:val="18"/>
              </w:rPr>
              <w:t>p</w:t>
            </w:r>
            <w:r w:rsidRPr="000C0167">
              <w:rPr>
                <w:rFonts w:asciiTheme="minorHAnsi" w:hAnsiTheme="minorHAnsi" w:cstheme="minorHAnsi"/>
                <w:i/>
                <w:iCs/>
                <w:w w:val="105"/>
                <w:sz w:val="18"/>
                <w:szCs w:val="18"/>
              </w:rPr>
              <w:t>er</w:t>
            </w:r>
            <w:r w:rsidRPr="000C0167">
              <w:rPr>
                <w:rFonts w:asciiTheme="minorHAnsi" w:hAnsiTheme="minorHAnsi" w:cstheme="minorHAnsi"/>
                <w:i/>
                <w:iCs/>
                <w:spacing w:val="-8"/>
                <w:w w:val="105"/>
                <w:sz w:val="18"/>
                <w:szCs w:val="18"/>
              </w:rPr>
              <w:t xml:space="preserve"> </w:t>
            </w:r>
            <w:r w:rsidRPr="000C0167">
              <w:rPr>
                <w:rFonts w:asciiTheme="minorHAnsi" w:hAnsiTheme="minorHAnsi" w:cstheme="minorHAnsi"/>
                <w:i/>
                <w:iCs/>
                <w:spacing w:val="-1"/>
                <w:w w:val="105"/>
                <w:sz w:val="18"/>
                <w:szCs w:val="18"/>
              </w:rPr>
              <w:t>li</w:t>
            </w:r>
            <w:r w:rsidRPr="000C0167">
              <w:rPr>
                <w:rFonts w:asciiTheme="minorHAnsi" w:hAnsiTheme="minorHAnsi" w:cstheme="minorHAnsi"/>
                <w:i/>
                <w:iCs/>
                <w:spacing w:val="1"/>
                <w:w w:val="105"/>
                <w:sz w:val="18"/>
                <w:szCs w:val="18"/>
              </w:rPr>
              <w:t>n</w:t>
            </w:r>
            <w:r w:rsidRPr="000C0167">
              <w:rPr>
                <w:rFonts w:asciiTheme="minorHAnsi" w:hAnsiTheme="minorHAnsi" w:cstheme="minorHAnsi"/>
                <w:i/>
                <w:iCs/>
                <w:w w:val="105"/>
                <w:sz w:val="18"/>
                <w:szCs w:val="18"/>
              </w:rPr>
              <w:t>e</w:t>
            </w:r>
            <w:r w:rsidRPr="000C0167">
              <w:rPr>
                <w:rFonts w:asciiTheme="minorHAnsi" w:hAnsiTheme="minorHAnsi" w:cstheme="minorHAnsi"/>
                <w:i/>
                <w:iCs/>
                <w:spacing w:val="-10"/>
                <w:w w:val="105"/>
                <w:sz w:val="18"/>
                <w:szCs w:val="18"/>
              </w:rPr>
              <w:t xml:space="preserve"> </w:t>
            </w:r>
            <w:r w:rsidRPr="000C0167">
              <w:rPr>
                <w:rFonts w:asciiTheme="minorHAnsi" w:hAnsiTheme="minorHAnsi" w:cstheme="minorHAnsi"/>
                <w:i/>
                <w:iCs/>
                <w:spacing w:val="1"/>
                <w:w w:val="105"/>
                <w:sz w:val="18"/>
                <w:szCs w:val="18"/>
              </w:rPr>
              <w:t>it</w:t>
            </w:r>
            <w:r w:rsidRPr="000C0167">
              <w:rPr>
                <w:rFonts w:asciiTheme="minorHAnsi" w:hAnsiTheme="minorHAnsi" w:cstheme="minorHAnsi"/>
                <w:i/>
                <w:iCs/>
                <w:spacing w:val="-1"/>
                <w:w w:val="105"/>
                <w:sz w:val="18"/>
                <w:szCs w:val="18"/>
              </w:rPr>
              <w:t>em]</w:t>
            </w:r>
          </w:p>
        </w:tc>
        <w:tc>
          <w:tcPr>
            <w:tcW w:w="2168" w:type="dxa"/>
            <w:tcBorders>
              <w:top w:val="single" w:sz="6" w:space="0" w:color="000000"/>
              <w:left w:val="single" w:sz="6" w:space="0" w:color="000000"/>
              <w:bottom w:val="single" w:sz="6" w:space="0" w:color="000000"/>
              <w:right w:val="single" w:sz="6" w:space="0" w:color="000000"/>
            </w:tcBorders>
          </w:tcPr>
          <w:p w14:paraId="32903800" w14:textId="77777777" w:rsidR="003827A9" w:rsidRPr="000C0167" w:rsidRDefault="003827A9" w:rsidP="003D6913">
            <w:pPr>
              <w:pStyle w:val="TableParagraph"/>
              <w:kinsoku w:val="0"/>
              <w:overflowPunct w:val="0"/>
              <w:spacing w:before="3" w:line="248" w:lineRule="auto"/>
              <w:ind w:left="61" w:right="183"/>
              <w:rPr>
                <w:rFonts w:asciiTheme="minorHAnsi" w:hAnsiTheme="minorHAnsi" w:cstheme="minorHAnsi"/>
                <w:sz w:val="18"/>
                <w:szCs w:val="18"/>
              </w:rPr>
            </w:pPr>
            <w:r w:rsidRPr="000C0167">
              <w:rPr>
                <w:rFonts w:asciiTheme="minorHAnsi" w:hAnsiTheme="minorHAnsi" w:cstheme="minorHAnsi"/>
                <w:i/>
                <w:iCs/>
                <w:w w:val="105"/>
                <w:sz w:val="18"/>
                <w:szCs w:val="18"/>
              </w:rPr>
              <w:t>[insert</w:t>
            </w:r>
            <w:r w:rsidRPr="000C0167">
              <w:rPr>
                <w:rFonts w:asciiTheme="minorHAnsi" w:hAnsiTheme="minorHAnsi" w:cstheme="minorHAnsi"/>
                <w:i/>
                <w:iCs/>
                <w:spacing w:val="-14"/>
                <w:w w:val="105"/>
                <w:sz w:val="18"/>
                <w:szCs w:val="18"/>
              </w:rPr>
              <w:t xml:space="preserve"> </w:t>
            </w:r>
            <w:r w:rsidRPr="000C0167">
              <w:rPr>
                <w:rFonts w:asciiTheme="minorHAnsi" w:hAnsiTheme="minorHAnsi" w:cstheme="minorHAnsi"/>
                <w:i/>
                <w:iCs/>
                <w:spacing w:val="-3"/>
                <w:w w:val="105"/>
                <w:sz w:val="18"/>
                <w:szCs w:val="18"/>
              </w:rPr>
              <w:t>t</w:t>
            </w:r>
            <w:r w:rsidRPr="000C0167">
              <w:rPr>
                <w:rFonts w:asciiTheme="minorHAnsi" w:hAnsiTheme="minorHAnsi" w:cstheme="minorHAnsi"/>
                <w:i/>
                <w:iCs/>
                <w:spacing w:val="2"/>
                <w:w w:val="105"/>
                <w:sz w:val="18"/>
                <w:szCs w:val="18"/>
              </w:rPr>
              <w:t>h</w:t>
            </w:r>
            <w:r w:rsidRPr="000C0167">
              <w:rPr>
                <w:rFonts w:asciiTheme="minorHAnsi" w:hAnsiTheme="minorHAnsi" w:cstheme="minorHAnsi"/>
                <w:i/>
                <w:iCs/>
                <w:w w:val="105"/>
                <w:sz w:val="18"/>
                <w:szCs w:val="18"/>
              </w:rPr>
              <w:t>e</w:t>
            </w:r>
            <w:r w:rsidRPr="000C0167">
              <w:rPr>
                <w:rFonts w:asciiTheme="minorHAnsi" w:hAnsiTheme="minorHAnsi" w:cstheme="minorHAnsi"/>
                <w:i/>
                <w:iCs/>
                <w:spacing w:val="-15"/>
                <w:w w:val="105"/>
                <w:sz w:val="18"/>
                <w:szCs w:val="18"/>
              </w:rPr>
              <w:t xml:space="preserve"> </w:t>
            </w:r>
            <w:r w:rsidRPr="000C0167">
              <w:rPr>
                <w:rFonts w:asciiTheme="minorHAnsi" w:hAnsiTheme="minorHAnsi" w:cstheme="minorHAnsi"/>
                <w:i/>
                <w:iCs/>
                <w:w w:val="105"/>
                <w:sz w:val="18"/>
                <w:szCs w:val="18"/>
              </w:rPr>
              <w:t>cor</w:t>
            </w:r>
            <w:r w:rsidRPr="000C0167">
              <w:rPr>
                <w:rFonts w:asciiTheme="minorHAnsi" w:hAnsiTheme="minorHAnsi" w:cstheme="minorHAnsi"/>
                <w:i/>
                <w:iCs/>
                <w:spacing w:val="-3"/>
                <w:w w:val="105"/>
                <w:sz w:val="18"/>
                <w:szCs w:val="18"/>
              </w:rPr>
              <w:t>r</w:t>
            </w:r>
            <w:r w:rsidRPr="000C0167">
              <w:rPr>
                <w:rFonts w:asciiTheme="minorHAnsi" w:hAnsiTheme="minorHAnsi" w:cstheme="minorHAnsi"/>
                <w:i/>
                <w:iCs/>
                <w:w w:val="105"/>
                <w:sz w:val="18"/>
                <w:szCs w:val="18"/>
              </w:rPr>
              <w:t>e</w:t>
            </w:r>
            <w:r w:rsidRPr="000C0167">
              <w:rPr>
                <w:rFonts w:asciiTheme="minorHAnsi" w:hAnsiTheme="minorHAnsi" w:cstheme="minorHAnsi"/>
                <w:i/>
                <w:iCs/>
                <w:spacing w:val="-3"/>
                <w:w w:val="105"/>
                <w:sz w:val="18"/>
                <w:szCs w:val="18"/>
              </w:rPr>
              <w:t>s</w:t>
            </w:r>
            <w:r w:rsidRPr="000C0167">
              <w:rPr>
                <w:rFonts w:asciiTheme="minorHAnsi" w:hAnsiTheme="minorHAnsi" w:cstheme="minorHAnsi"/>
                <w:i/>
                <w:iCs/>
                <w:spacing w:val="2"/>
                <w:w w:val="105"/>
                <w:sz w:val="18"/>
                <w:szCs w:val="18"/>
              </w:rPr>
              <w:t>p</w:t>
            </w:r>
            <w:r w:rsidRPr="000C0167">
              <w:rPr>
                <w:rFonts w:asciiTheme="minorHAnsi" w:hAnsiTheme="minorHAnsi" w:cstheme="minorHAnsi"/>
                <w:i/>
                <w:iCs/>
                <w:spacing w:val="-1"/>
                <w:w w:val="105"/>
                <w:sz w:val="18"/>
                <w:szCs w:val="18"/>
              </w:rPr>
              <w:t>o</w:t>
            </w:r>
            <w:r w:rsidRPr="000C0167">
              <w:rPr>
                <w:rFonts w:asciiTheme="minorHAnsi" w:hAnsiTheme="minorHAnsi" w:cstheme="minorHAnsi"/>
                <w:i/>
                <w:iCs/>
                <w:w w:val="105"/>
                <w:sz w:val="18"/>
                <w:szCs w:val="18"/>
              </w:rPr>
              <w:t>nding</w:t>
            </w:r>
            <w:r w:rsidRPr="000C0167">
              <w:rPr>
                <w:rFonts w:asciiTheme="minorHAnsi" w:hAnsiTheme="minorHAnsi" w:cstheme="minorHAnsi"/>
                <w:i/>
                <w:iCs/>
                <w:w w:val="103"/>
                <w:sz w:val="18"/>
                <w:szCs w:val="18"/>
              </w:rPr>
              <w:t xml:space="preserve"> </w:t>
            </w:r>
            <w:r w:rsidRPr="000C0167">
              <w:rPr>
                <w:rFonts w:asciiTheme="minorHAnsi" w:hAnsiTheme="minorHAnsi" w:cstheme="minorHAnsi"/>
                <w:i/>
                <w:iCs/>
                <w:spacing w:val="-1"/>
                <w:w w:val="105"/>
                <w:sz w:val="18"/>
                <w:szCs w:val="18"/>
              </w:rPr>
              <w:t>pri</w:t>
            </w:r>
            <w:r w:rsidRPr="000C0167">
              <w:rPr>
                <w:rFonts w:asciiTheme="minorHAnsi" w:hAnsiTheme="minorHAnsi" w:cstheme="minorHAnsi"/>
                <w:i/>
                <w:iCs/>
                <w:spacing w:val="1"/>
                <w:w w:val="105"/>
                <w:sz w:val="18"/>
                <w:szCs w:val="18"/>
              </w:rPr>
              <w:t>c</w:t>
            </w:r>
            <w:r w:rsidRPr="000C0167">
              <w:rPr>
                <w:rFonts w:asciiTheme="minorHAnsi" w:hAnsiTheme="minorHAnsi" w:cstheme="minorHAnsi"/>
                <w:i/>
                <w:iCs/>
                <w:w w:val="105"/>
                <w:sz w:val="18"/>
                <w:szCs w:val="18"/>
              </w:rPr>
              <w:t>e</w:t>
            </w:r>
            <w:r w:rsidRPr="000C0167">
              <w:rPr>
                <w:rFonts w:asciiTheme="minorHAnsi" w:hAnsiTheme="minorHAnsi" w:cstheme="minorHAnsi"/>
                <w:i/>
                <w:iCs/>
                <w:spacing w:val="-10"/>
                <w:w w:val="105"/>
                <w:sz w:val="18"/>
                <w:szCs w:val="18"/>
              </w:rPr>
              <w:t xml:space="preserve"> </w:t>
            </w:r>
            <w:r w:rsidRPr="000C0167">
              <w:rPr>
                <w:rFonts w:asciiTheme="minorHAnsi" w:hAnsiTheme="minorHAnsi" w:cstheme="minorHAnsi"/>
                <w:i/>
                <w:iCs/>
                <w:spacing w:val="1"/>
                <w:w w:val="105"/>
                <w:sz w:val="18"/>
                <w:szCs w:val="18"/>
              </w:rPr>
              <w:t>p</w:t>
            </w:r>
            <w:r w:rsidRPr="000C0167">
              <w:rPr>
                <w:rFonts w:asciiTheme="minorHAnsi" w:hAnsiTheme="minorHAnsi" w:cstheme="minorHAnsi"/>
                <w:i/>
                <w:iCs/>
                <w:w w:val="105"/>
                <w:sz w:val="18"/>
                <w:szCs w:val="18"/>
              </w:rPr>
              <w:t>er</w:t>
            </w:r>
            <w:r w:rsidRPr="000C0167">
              <w:rPr>
                <w:rFonts w:asciiTheme="minorHAnsi" w:hAnsiTheme="minorHAnsi" w:cstheme="minorHAnsi"/>
                <w:i/>
                <w:iCs/>
                <w:spacing w:val="-8"/>
                <w:w w:val="105"/>
                <w:sz w:val="18"/>
                <w:szCs w:val="18"/>
              </w:rPr>
              <w:t xml:space="preserve"> </w:t>
            </w:r>
            <w:r w:rsidRPr="000C0167">
              <w:rPr>
                <w:rFonts w:asciiTheme="minorHAnsi" w:hAnsiTheme="minorHAnsi" w:cstheme="minorHAnsi"/>
                <w:i/>
                <w:iCs/>
                <w:spacing w:val="-1"/>
                <w:w w:val="105"/>
                <w:sz w:val="18"/>
                <w:szCs w:val="18"/>
              </w:rPr>
              <w:t>lin</w:t>
            </w:r>
            <w:r w:rsidRPr="000C0167">
              <w:rPr>
                <w:rFonts w:asciiTheme="minorHAnsi" w:hAnsiTheme="minorHAnsi" w:cstheme="minorHAnsi"/>
                <w:i/>
                <w:iCs/>
                <w:w w:val="105"/>
                <w:sz w:val="18"/>
                <w:szCs w:val="18"/>
              </w:rPr>
              <w:t>e</w:t>
            </w:r>
            <w:r w:rsidRPr="000C0167">
              <w:rPr>
                <w:rFonts w:asciiTheme="minorHAnsi" w:hAnsiTheme="minorHAnsi" w:cstheme="minorHAnsi"/>
                <w:i/>
                <w:iCs/>
                <w:spacing w:val="-9"/>
                <w:w w:val="105"/>
                <w:sz w:val="18"/>
                <w:szCs w:val="18"/>
              </w:rPr>
              <w:t xml:space="preserve"> </w:t>
            </w:r>
            <w:r w:rsidRPr="000C0167">
              <w:rPr>
                <w:rFonts w:asciiTheme="minorHAnsi" w:hAnsiTheme="minorHAnsi" w:cstheme="minorHAnsi"/>
                <w:i/>
                <w:iCs/>
                <w:spacing w:val="1"/>
                <w:w w:val="105"/>
                <w:sz w:val="18"/>
                <w:szCs w:val="18"/>
              </w:rPr>
              <w:t>it</w:t>
            </w:r>
            <w:r w:rsidRPr="000C0167">
              <w:rPr>
                <w:rFonts w:asciiTheme="minorHAnsi" w:hAnsiTheme="minorHAnsi" w:cstheme="minorHAnsi"/>
                <w:i/>
                <w:iCs/>
                <w:spacing w:val="-3"/>
                <w:w w:val="105"/>
                <w:sz w:val="18"/>
                <w:szCs w:val="18"/>
              </w:rPr>
              <w:t>e</w:t>
            </w:r>
            <w:r w:rsidRPr="000C0167">
              <w:rPr>
                <w:rFonts w:asciiTheme="minorHAnsi" w:hAnsiTheme="minorHAnsi" w:cstheme="minorHAnsi"/>
                <w:i/>
                <w:iCs/>
                <w:spacing w:val="1"/>
                <w:w w:val="105"/>
                <w:sz w:val="18"/>
                <w:szCs w:val="18"/>
              </w:rPr>
              <w:t>m</w:t>
            </w:r>
            <w:r w:rsidRPr="000C0167">
              <w:rPr>
                <w:rFonts w:asciiTheme="minorHAnsi" w:hAnsiTheme="minorHAnsi" w:cstheme="minorHAnsi"/>
                <w:i/>
                <w:iCs/>
                <w:w w:val="105"/>
                <w:sz w:val="18"/>
                <w:szCs w:val="18"/>
              </w:rPr>
              <w:t>]</w:t>
            </w:r>
          </w:p>
        </w:tc>
        <w:tc>
          <w:tcPr>
            <w:tcW w:w="2564" w:type="dxa"/>
            <w:tcBorders>
              <w:top w:val="single" w:sz="6" w:space="0" w:color="000000"/>
              <w:left w:val="single" w:sz="6" w:space="0" w:color="000000"/>
              <w:bottom w:val="single" w:sz="6" w:space="0" w:color="000000"/>
              <w:right w:val="single" w:sz="6" w:space="0" w:color="000000"/>
            </w:tcBorders>
          </w:tcPr>
          <w:p w14:paraId="61C11451" w14:textId="77777777" w:rsidR="003827A9" w:rsidRPr="000C0167" w:rsidRDefault="003827A9" w:rsidP="003D6913">
            <w:pPr>
              <w:pStyle w:val="TableParagraph"/>
              <w:kinsoku w:val="0"/>
              <w:overflowPunct w:val="0"/>
              <w:spacing w:before="3"/>
              <w:ind w:left="61"/>
              <w:rPr>
                <w:rFonts w:asciiTheme="minorHAnsi" w:hAnsiTheme="minorHAnsi" w:cstheme="minorHAnsi"/>
                <w:sz w:val="18"/>
                <w:szCs w:val="18"/>
              </w:rPr>
            </w:pPr>
            <w:r w:rsidRPr="000C0167">
              <w:rPr>
                <w:rFonts w:asciiTheme="minorHAnsi" w:hAnsiTheme="minorHAnsi" w:cstheme="minorHAnsi"/>
                <w:i/>
                <w:iCs/>
                <w:spacing w:val="-1"/>
                <w:w w:val="105"/>
                <w:sz w:val="18"/>
                <w:szCs w:val="18"/>
              </w:rPr>
              <w:t>[inser</w:t>
            </w:r>
            <w:r w:rsidRPr="000C0167">
              <w:rPr>
                <w:rFonts w:asciiTheme="minorHAnsi" w:hAnsiTheme="minorHAnsi" w:cstheme="minorHAnsi"/>
                <w:i/>
                <w:iCs/>
                <w:w w:val="105"/>
                <w:sz w:val="18"/>
                <w:szCs w:val="18"/>
              </w:rPr>
              <w:t>t</w:t>
            </w:r>
            <w:r w:rsidRPr="000C0167">
              <w:rPr>
                <w:rFonts w:asciiTheme="minorHAnsi" w:hAnsiTheme="minorHAnsi" w:cstheme="minorHAnsi"/>
                <w:i/>
                <w:iCs/>
                <w:spacing w:val="-8"/>
                <w:w w:val="105"/>
                <w:sz w:val="18"/>
                <w:szCs w:val="18"/>
              </w:rPr>
              <w:t xml:space="preserve"> </w:t>
            </w:r>
            <w:r w:rsidRPr="000C0167">
              <w:rPr>
                <w:rFonts w:asciiTheme="minorHAnsi" w:hAnsiTheme="minorHAnsi" w:cstheme="minorHAnsi"/>
                <w:i/>
                <w:iCs/>
                <w:spacing w:val="1"/>
                <w:w w:val="105"/>
                <w:sz w:val="18"/>
                <w:szCs w:val="18"/>
              </w:rPr>
              <w:t>t</w:t>
            </w:r>
            <w:r w:rsidRPr="000C0167">
              <w:rPr>
                <w:rFonts w:asciiTheme="minorHAnsi" w:hAnsiTheme="minorHAnsi" w:cstheme="minorHAnsi"/>
                <w:i/>
                <w:iCs/>
                <w:spacing w:val="-1"/>
                <w:w w:val="105"/>
                <w:sz w:val="18"/>
                <w:szCs w:val="18"/>
              </w:rPr>
              <w:t>ota</w:t>
            </w:r>
            <w:r w:rsidRPr="000C0167">
              <w:rPr>
                <w:rFonts w:asciiTheme="minorHAnsi" w:hAnsiTheme="minorHAnsi" w:cstheme="minorHAnsi"/>
                <w:i/>
                <w:iCs/>
                <w:w w:val="105"/>
                <w:sz w:val="18"/>
                <w:szCs w:val="18"/>
              </w:rPr>
              <w:t>l</w:t>
            </w:r>
            <w:r w:rsidRPr="000C0167">
              <w:rPr>
                <w:rFonts w:asciiTheme="minorHAnsi" w:hAnsiTheme="minorHAnsi" w:cstheme="minorHAnsi"/>
                <w:i/>
                <w:iCs/>
                <w:spacing w:val="-6"/>
                <w:w w:val="105"/>
                <w:sz w:val="18"/>
                <w:szCs w:val="18"/>
              </w:rPr>
              <w:t xml:space="preserve"> </w:t>
            </w:r>
            <w:r w:rsidRPr="000C0167">
              <w:rPr>
                <w:rFonts w:asciiTheme="minorHAnsi" w:hAnsiTheme="minorHAnsi" w:cstheme="minorHAnsi"/>
                <w:i/>
                <w:iCs/>
                <w:spacing w:val="-1"/>
                <w:w w:val="105"/>
                <w:sz w:val="18"/>
                <w:szCs w:val="18"/>
              </w:rPr>
              <w:t>p</w:t>
            </w:r>
            <w:r w:rsidRPr="000C0167">
              <w:rPr>
                <w:rFonts w:asciiTheme="minorHAnsi" w:hAnsiTheme="minorHAnsi" w:cstheme="minorHAnsi"/>
                <w:i/>
                <w:iCs/>
                <w:spacing w:val="-3"/>
                <w:w w:val="105"/>
                <w:sz w:val="18"/>
                <w:szCs w:val="18"/>
              </w:rPr>
              <w:t>r</w:t>
            </w:r>
            <w:r w:rsidRPr="000C0167">
              <w:rPr>
                <w:rFonts w:asciiTheme="minorHAnsi" w:hAnsiTheme="minorHAnsi" w:cstheme="minorHAnsi"/>
                <w:i/>
                <w:iCs/>
                <w:spacing w:val="-1"/>
                <w:w w:val="105"/>
                <w:sz w:val="18"/>
                <w:szCs w:val="18"/>
              </w:rPr>
              <w:t>i</w:t>
            </w:r>
            <w:r w:rsidRPr="000C0167">
              <w:rPr>
                <w:rFonts w:asciiTheme="minorHAnsi" w:hAnsiTheme="minorHAnsi" w:cstheme="minorHAnsi"/>
                <w:i/>
                <w:iCs/>
                <w:spacing w:val="1"/>
                <w:w w:val="105"/>
                <w:sz w:val="18"/>
                <w:szCs w:val="18"/>
              </w:rPr>
              <w:t>c</w:t>
            </w:r>
            <w:r w:rsidRPr="000C0167">
              <w:rPr>
                <w:rFonts w:asciiTheme="minorHAnsi" w:hAnsiTheme="minorHAnsi" w:cstheme="minorHAnsi"/>
                <w:i/>
                <w:iCs/>
                <w:w w:val="105"/>
                <w:sz w:val="18"/>
                <w:szCs w:val="18"/>
              </w:rPr>
              <w:t>e</w:t>
            </w:r>
            <w:r w:rsidRPr="000C0167">
              <w:rPr>
                <w:rFonts w:asciiTheme="minorHAnsi" w:hAnsiTheme="minorHAnsi" w:cstheme="minorHAnsi"/>
                <w:i/>
                <w:iCs/>
                <w:spacing w:val="-6"/>
                <w:w w:val="105"/>
                <w:sz w:val="18"/>
                <w:szCs w:val="18"/>
              </w:rPr>
              <w:t xml:space="preserve"> </w:t>
            </w:r>
            <w:r w:rsidRPr="000C0167">
              <w:rPr>
                <w:rFonts w:asciiTheme="minorHAnsi" w:hAnsiTheme="minorHAnsi" w:cstheme="minorHAnsi"/>
                <w:i/>
                <w:iCs/>
                <w:spacing w:val="-1"/>
                <w:w w:val="105"/>
                <w:sz w:val="18"/>
                <w:szCs w:val="18"/>
              </w:rPr>
              <w:t>o</w:t>
            </w:r>
            <w:r w:rsidRPr="000C0167">
              <w:rPr>
                <w:rFonts w:asciiTheme="minorHAnsi" w:hAnsiTheme="minorHAnsi" w:cstheme="minorHAnsi"/>
                <w:i/>
                <w:iCs/>
                <w:w w:val="105"/>
                <w:sz w:val="18"/>
                <w:szCs w:val="18"/>
              </w:rPr>
              <w:t>f</w:t>
            </w:r>
            <w:r w:rsidRPr="000C0167">
              <w:rPr>
                <w:rFonts w:asciiTheme="minorHAnsi" w:hAnsiTheme="minorHAnsi" w:cstheme="minorHAnsi"/>
                <w:i/>
                <w:iCs/>
                <w:spacing w:val="-7"/>
                <w:w w:val="105"/>
                <w:sz w:val="18"/>
                <w:szCs w:val="18"/>
              </w:rPr>
              <w:t xml:space="preserve"> </w:t>
            </w:r>
            <w:r w:rsidRPr="000C0167">
              <w:rPr>
                <w:rFonts w:asciiTheme="minorHAnsi" w:hAnsiTheme="minorHAnsi" w:cstheme="minorHAnsi"/>
                <w:i/>
                <w:iCs/>
                <w:spacing w:val="-1"/>
                <w:w w:val="105"/>
                <w:sz w:val="18"/>
                <w:szCs w:val="18"/>
              </w:rPr>
              <w:t>th</w:t>
            </w:r>
            <w:r w:rsidRPr="000C0167">
              <w:rPr>
                <w:rFonts w:asciiTheme="minorHAnsi" w:hAnsiTheme="minorHAnsi" w:cstheme="minorHAnsi"/>
                <w:i/>
                <w:iCs/>
                <w:w w:val="105"/>
                <w:sz w:val="18"/>
                <w:szCs w:val="18"/>
              </w:rPr>
              <w:t>e</w:t>
            </w:r>
            <w:r w:rsidRPr="000C0167">
              <w:rPr>
                <w:rFonts w:asciiTheme="minorHAnsi" w:hAnsiTheme="minorHAnsi" w:cstheme="minorHAnsi"/>
                <w:i/>
                <w:iCs/>
                <w:spacing w:val="-6"/>
                <w:w w:val="105"/>
                <w:sz w:val="18"/>
                <w:szCs w:val="18"/>
              </w:rPr>
              <w:t xml:space="preserve"> </w:t>
            </w:r>
            <w:r w:rsidRPr="000C0167">
              <w:rPr>
                <w:rFonts w:asciiTheme="minorHAnsi" w:hAnsiTheme="minorHAnsi" w:cstheme="minorHAnsi"/>
                <w:i/>
                <w:iCs/>
                <w:spacing w:val="-1"/>
                <w:w w:val="105"/>
                <w:sz w:val="18"/>
                <w:szCs w:val="18"/>
              </w:rPr>
              <w:t>lin</w:t>
            </w:r>
            <w:r w:rsidRPr="000C0167">
              <w:rPr>
                <w:rFonts w:asciiTheme="minorHAnsi" w:hAnsiTheme="minorHAnsi" w:cstheme="minorHAnsi"/>
                <w:i/>
                <w:iCs/>
                <w:w w:val="105"/>
                <w:sz w:val="18"/>
                <w:szCs w:val="18"/>
              </w:rPr>
              <w:t>e</w:t>
            </w:r>
            <w:r w:rsidRPr="000C0167">
              <w:rPr>
                <w:rFonts w:asciiTheme="minorHAnsi" w:hAnsiTheme="minorHAnsi" w:cstheme="minorHAnsi"/>
                <w:i/>
                <w:iCs/>
                <w:spacing w:val="-8"/>
                <w:w w:val="105"/>
                <w:sz w:val="18"/>
                <w:szCs w:val="18"/>
              </w:rPr>
              <w:t xml:space="preserve"> </w:t>
            </w:r>
            <w:r w:rsidRPr="000C0167">
              <w:rPr>
                <w:rFonts w:asciiTheme="minorHAnsi" w:hAnsiTheme="minorHAnsi" w:cstheme="minorHAnsi"/>
                <w:i/>
                <w:iCs/>
                <w:spacing w:val="1"/>
                <w:w w:val="105"/>
                <w:sz w:val="18"/>
                <w:szCs w:val="18"/>
              </w:rPr>
              <w:t>i</w:t>
            </w:r>
            <w:r w:rsidRPr="000C0167">
              <w:rPr>
                <w:rFonts w:asciiTheme="minorHAnsi" w:hAnsiTheme="minorHAnsi" w:cstheme="minorHAnsi"/>
                <w:i/>
                <w:iCs/>
                <w:spacing w:val="-1"/>
                <w:w w:val="105"/>
                <w:sz w:val="18"/>
                <w:szCs w:val="18"/>
              </w:rPr>
              <w:t>te</w:t>
            </w:r>
            <w:r w:rsidRPr="000C0167">
              <w:rPr>
                <w:rFonts w:asciiTheme="minorHAnsi" w:hAnsiTheme="minorHAnsi" w:cstheme="minorHAnsi"/>
                <w:i/>
                <w:iCs/>
                <w:spacing w:val="1"/>
                <w:w w:val="105"/>
                <w:sz w:val="18"/>
                <w:szCs w:val="18"/>
              </w:rPr>
              <w:t>m</w:t>
            </w:r>
            <w:r w:rsidRPr="000C0167">
              <w:rPr>
                <w:rFonts w:asciiTheme="minorHAnsi" w:hAnsiTheme="minorHAnsi" w:cstheme="minorHAnsi"/>
                <w:i/>
                <w:iCs/>
                <w:w w:val="105"/>
                <w:sz w:val="18"/>
                <w:szCs w:val="18"/>
              </w:rPr>
              <w:t>]</w:t>
            </w:r>
          </w:p>
        </w:tc>
      </w:tr>
      <w:tr w:rsidR="00C659B7" w:rsidRPr="00C659B7" w14:paraId="4F1185D3" w14:textId="77777777" w:rsidTr="00C9203F">
        <w:trPr>
          <w:trHeight w:val="20"/>
          <w:jc w:val="center"/>
        </w:trPr>
        <w:tc>
          <w:tcPr>
            <w:tcW w:w="946" w:type="dxa"/>
            <w:tcBorders>
              <w:top w:val="single" w:sz="6" w:space="0" w:color="000000"/>
              <w:left w:val="single" w:sz="6" w:space="0" w:color="000000"/>
              <w:bottom w:val="single" w:sz="6" w:space="0" w:color="000000"/>
              <w:right w:val="single" w:sz="6" w:space="0" w:color="000000"/>
            </w:tcBorders>
          </w:tcPr>
          <w:p w14:paraId="625A70C2" w14:textId="77777777" w:rsidR="003827A9" w:rsidRPr="00C659B7" w:rsidRDefault="003827A9" w:rsidP="003D6913">
            <w:pPr>
              <w:rPr>
                <w:rFonts w:cstheme="minorHAnsi"/>
              </w:rPr>
            </w:pPr>
          </w:p>
        </w:tc>
        <w:tc>
          <w:tcPr>
            <w:tcW w:w="1750" w:type="dxa"/>
            <w:tcBorders>
              <w:top w:val="single" w:sz="6" w:space="0" w:color="000000"/>
              <w:left w:val="single" w:sz="6" w:space="0" w:color="000000"/>
              <w:bottom w:val="single" w:sz="6" w:space="0" w:color="000000"/>
              <w:right w:val="single" w:sz="6" w:space="0" w:color="000000"/>
            </w:tcBorders>
          </w:tcPr>
          <w:p w14:paraId="42A4BCE9" w14:textId="77777777" w:rsidR="003827A9" w:rsidRPr="00C659B7" w:rsidRDefault="003827A9" w:rsidP="003D6913">
            <w:pPr>
              <w:rPr>
                <w:rFonts w:cstheme="minorHAnsi"/>
              </w:rPr>
            </w:pPr>
          </w:p>
        </w:tc>
        <w:tc>
          <w:tcPr>
            <w:tcW w:w="963" w:type="dxa"/>
            <w:tcBorders>
              <w:top w:val="single" w:sz="6" w:space="0" w:color="000000"/>
              <w:left w:val="single" w:sz="6" w:space="0" w:color="000000"/>
              <w:bottom w:val="single" w:sz="6" w:space="0" w:color="000000"/>
              <w:right w:val="single" w:sz="6" w:space="0" w:color="000000"/>
            </w:tcBorders>
          </w:tcPr>
          <w:p w14:paraId="44F008D7" w14:textId="77777777" w:rsidR="003827A9" w:rsidRPr="00C659B7" w:rsidRDefault="003827A9" w:rsidP="003D6913">
            <w:pPr>
              <w:rPr>
                <w:rFonts w:cstheme="minorHAnsi"/>
              </w:rPr>
            </w:pPr>
          </w:p>
        </w:tc>
        <w:tc>
          <w:tcPr>
            <w:tcW w:w="1111" w:type="dxa"/>
            <w:tcBorders>
              <w:top w:val="single" w:sz="6" w:space="0" w:color="000000"/>
              <w:left w:val="single" w:sz="6" w:space="0" w:color="000000"/>
              <w:bottom w:val="single" w:sz="6" w:space="0" w:color="000000"/>
              <w:right w:val="single" w:sz="6" w:space="0" w:color="000000"/>
            </w:tcBorders>
          </w:tcPr>
          <w:p w14:paraId="479003E9" w14:textId="77777777" w:rsidR="003827A9" w:rsidRPr="00C659B7" w:rsidRDefault="003827A9" w:rsidP="003D6913">
            <w:pPr>
              <w:rPr>
                <w:rFonts w:cstheme="minorHAnsi"/>
              </w:rPr>
            </w:pPr>
          </w:p>
        </w:tc>
        <w:tc>
          <w:tcPr>
            <w:tcW w:w="1260" w:type="dxa"/>
            <w:tcBorders>
              <w:top w:val="single" w:sz="6" w:space="0" w:color="000000"/>
              <w:left w:val="single" w:sz="6" w:space="0" w:color="000000"/>
              <w:bottom w:val="single" w:sz="6" w:space="0" w:color="000000"/>
              <w:right w:val="single" w:sz="6" w:space="0" w:color="000000"/>
            </w:tcBorders>
          </w:tcPr>
          <w:p w14:paraId="7AF2D962" w14:textId="77777777" w:rsidR="003827A9" w:rsidRPr="00C659B7" w:rsidRDefault="003827A9" w:rsidP="003D6913">
            <w:pPr>
              <w:rPr>
                <w:rFonts w:cstheme="minorHAnsi"/>
              </w:rPr>
            </w:pPr>
          </w:p>
        </w:tc>
        <w:tc>
          <w:tcPr>
            <w:tcW w:w="1620" w:type="dxa"/>
            <w:tcBorders>
              <w:top w:val="single" w:sz="6" w:space="0" w:color="000000"/>
              <w:left w:val="single" w:sz="6" w:space="0" w:color="000000"/>
              <w:bottom w:val="single" w:sz="6" w:space="0" w:color="000000"/>
              <w:right w:val="single" w:sz="6" w:space="0" w:color="000000"/>
            </w:tcBorders>
          </w:tcPr>
          <w:p w14:paraId="518A7957" w14:textId="77777777" w:rsidR="003827A9" w:rsidRPr="00C659B7" w:rsidRDefault="003827A9" w:rsidP="003D6913">
            <w:pPr>
              <w:rPr>
                <w:rFonts w:cstheme="minorHAnsi"/>
              </w:rPr>
            </w:pPr>
          </w:p>
        </w:tc>
        <w:tc>
          <w:tcPr>
            <w:tcW w:w="1612" w:type="dxa"/>
            <w:tcBorders>
              <w:top w:val="single" w:sz="6" w:space="0" w:color="000000"/>
              <w:left w:val="single" w:sz="6" w:space="0" w:color="000000"/>
              <w:bottom w:val="single" w:sz="6" w:space="0" w:color="000000"/>
              <w:right w:val="single" w:sz="6" w:space="0" w:color="000000"/>
            </w:tcBorders>
          </w:tcPr>
          <w:p w14:paraId="485DD872" w14:textId="77777777" w:rsidR="003827A9" w:rsidRPr="00C659B7" w:rsidRDefault="003827A9" w:rsidP="003D6913">
            <w:pPr>
              <w:rPr>
                <w:rFonts w:cstheme="minorHAnsi"/>
              </w:rPr>
            </w:pPr>
          </w:p>
        </w:tc>
        <w:tc>
          <w:tcPr>
            <w:tcW w:w="2168" w:type="dxa"/>
            <w:tcBorders>
              <w:top w:val="single" w:sz="6" w:space="0" w:color="000000"/>
              <w:left w:val="single" w:sz="6" w:space="0" w:color="000000"/>
              <w:bottom w:val="single" w:sz="6" w:space="0" w:color="000000"/>
              <w:right w:val="single" w:sz="6" w:space="0" w:color="000000"/>
            </w:tcBorders>
          </w:tcPr>
          <w:p w14:paraId="53455F16" w14:textId="77777777" w:rsidR="003827A9" w:rsidRPr="00C659B7" w:rsidRDefault="003827A9" w:rsidP="003D6913">
            <w:pPr>
              <w:rPr>
                <w:rFonts w:cstheme="minorHAnsi"/>
              </w:rPr>
            </w:pPr>
          </w:p>
        </w:tc>
        <w:tc>
          <w:tcPr>
            <w:tcW w:w="2564" w:type="dxa"/>
            <w:tcBorders>
              <w:top w:val="single" w:sz="6" w:space="0" w:color="000000"/>
              <w:left w:val="single" w:sz="6" w:space="0" w:color="000000"/>
              <w:bottom w:val="single" w:sz="6" w:space="0" w:color="000000"/>
              <w:right w:val="single" w:sz="6" w:space="0" w:color="000000"/>
            </w:tcBorders>
          </w:tcPr>
          <w:p w14:paraId="275DA862" w14:textId="77777777" w:rsidR="003827A9" w:rsidRPr="00C659B7" w:rsidRDefault="003827A9" w:rsidP="003D6913">
            <w:pPr>
              <w:rPr>
                <w:rFonts w:cstheme="minorHAnsi"/>
              </w:rPr>
            </w:pPr>
          </w:p>
        </w:tc>
      </w:tr>
      <w:tr w:rsidR="00C659B7" w:rsidRPr="00C659B7" w14:paraId="7406AB13" w14:textId="77777777" w:rsidTr="00C9203F">
        <w:trPr>
          <w:trHeight w:val="20"/>
          <w:jc w:val="center"/>
        </w:trPr>
        <w:tc>
          <w:tcPr>
            <w:tcW w:w="946" w:type="dxa"/>
            <w:tcBorders>
              <w:top w:val="single" w:sz="6" w:space="0" w:color="000000"/>
              <w:left w:val="single" w:sz="6" w:space="0" w:color="000000"/>
              <w:bottom w:val="single" w:sz="8" w:space="0" w:color="000000"/>
              <w:right w:val="single" w:sz="6" w:space="0" w:color="000000"/>
            </w:tcBorders>
          </w:tcPr>
          <w:p w14:paraId="6E47E1C4" w14:textId="77777777" w:rsidR="003827A9" w:rsidRPr="00C659B7" w:rsidRDefault="003827A9" w:rsidP="003D6913">
            <w:pPr>
              <w:rPr>
                <w:rFonts w:cstheme="minorHAnsi"/>
              </w:rPr>
            </w:pPr>
          </w:p>
        </w:tc>
        <w:tc>
          <w:tcPr>
            <w:tcW w:w="1750" w:type="dxa"/>
            <w:tcBorders>
              <w:top w:val="single" w:sz="6" w:space="0" w:color="000000"/>
              <w:left w:val="single" w:sz="6" w:space="0" w:color="000000"/>
              <w:bottom w:val="single" w:sz="8" w:space="0" w:color="000000"/>
              <w:right w:val="single" w:sz="6" w:space="0" w:color="000000"/>
            </w:tcBorders>
          </w:tcPr>
          <w:p w14:paraId="56AD0E8B" w14:textId="77777777" w:rsidR="003827A9" w:rsidRPr="00C659B7" w:rsidRDefault="003827A9" w:rsidP="003D6913">
            <w:pPr>
              <w:rPr>
                <w:rFonts w:cstheme="minorHAnsi"/>
              </w:rPr>
            </w:pPr>
          </w:p>
        </w:tc>
        <w:tc>
          <w:tcPr>
            <w:tcW w:w="963" w:type="dxa"/>
            <w:tcBorders>
              <w:top w:val="single" w:sz="6" w:space="0" w:color="000000"/>
              <w:left w:val="single" w:sz="6" w:space="0" w:color="000000"/>
              <w:bottom w:val="single" w:sz="8" w:space="0" w:color="000000"/>
              <w:right w:val="single" w:sz="6" w:space="0" w:color="000000"/>
            </w:tcBorders>
          </w:tcPr>
          <w:p w14:paraId="4813CB87" w14:textId="77777777" w:rsidR="003827A9" w:rsidRPr="00C659B7" w:rsidRDefault="003827A9" w:rsidP="003D6913">
            <w:pPr>
              <w:rPr>
                <w:rFonts w:cstheme="minorHAnsi"/>
              </w:rPr>
            </w:pPr>
          </w:p>
        </w:tc>
        <w:tc>
          <w:tcPr>
            <w:tcW w:w="1111" w:type="dxa"/>
            <w:tcBorders>
              <w:top w:val="single" w:sz="6" w:space="0" w:color="000000"/>
              <w:left w:val="single" w:sz="6" w:space="0" w:color="000000"/>
              <w:bottom w:val="single" w:sz="8" w:space="0" w:color="000000"/>
              <w:right w:val="single" w:sz="6" w:space="0" w:color="000000"/>
            </w:tcBorders>
          </w:tcPr>
          <w:p w14:paraId="3A73DC80" w14:textId="77777777" w:rsidR="003827A9" w:rsidRPr="00C659B7" w:rsidRDefault="003827A9" w:rsidP="003D6913">
            <w:pPr>
              <w:rPr>
                <w:rFonts w:cstheme="minorHAnsi"/>
              </w:rPr>
            </w:pPr>
          </w:p>
        </w:tc>
        <w:tc>
          <w:tcPr>
            <w:tcW w:w="1260" w:type="dxa"/>
            <w:tcBorders>
              <w:top w:val="single" w:sz="6" w:space="0" w:color="000000"/>
              <w:left w:val="single" w:sz="6" w:space="0" w:color="000000"/>
              <w:bottom w:val="single" w:sz="8" w:space="0" w:color="000000"/>
              <w:right w:val="single" w:sz="6" w:space="0" w:color="000000"/>
            </w:tcBorders>
          </w:tcPr>
          <w:p w14:paraId="09DEE7E8" w14:textId="77777777" w:rsidR="003827A9" w:rsidRPr="00C659B7" w:rsidRDefault="003827A9" w:rsidP="003D6913">
            <w:pPr>
              <w:rPr>
                <w:rFonts w:cstheme="minorHAnsi"/>
              </w:rPr>
            </w:pPr>
          </w:p>
        </w:tc>
        <w:tc>
          <w:tcPr>
            <w:tcW w:w="1620" w:type="dxa"/>
            <w:tcBorders>
              <w:top w:val="single" w:sz="6" w:space="0" w:color="000000"/>
              <w:left w:val="single" w:sz="6" w:space="0" w:color="000000"/>
              <w:bottom w:val="single" w:sz="8" w:space="0" w:color="000000"/>
              <w:right w:val="single" w:sz="6" w:space="0" w:color="000000"/>
            </w:tcBorders>
          </w:tcPr>
          <w:p w14:paraId="477354BF" w14:textId="77777777" w:rsidR="003827A9" w:rsidRPr="00C659B7" w:rsidRDefault="003827A9" w:rsidP="003D6913">
            <w:pPr>
              <w:rPr>
                <w:rFonts w:cstheme="minorHAnsi"/>
              </w:rPr>
            </w:pPr>
          </w:p>
        </w:tc>
        <w:tc>
          <w:tcPr>
            <w:tcW w:w="1612" w:type="dxa"/>
            <w:tcBorders>
              <w:top w:val="single" w:sz="6" w:space="0" w:color="000000"/>
              <w:left w:val="single" w:sz="6" w:space="0" w:color="000000"/>
              <w:bottom w:val="single" w:sz="8" w:space="0" w:color="000000"/>
              <w:right w:val="single" w:sz="6" w:space="0" w:color="000000"/>
            </w:tcBorders>
          </w:tcPr>
          <w:p w14:paraId="2E86F655" w14:textId="77777777" w:rsidR="003827A9" w:rsidRPr="00C659B7" w:rsidRDefault="003827A9" w:rsidP="003D6913">
            <w:pPr>
              <w:rPr>
                <w:rFonts w:cstheme="minorHAnsi"/>
              </w:rPr>
            </w:pPr>
          </w:p>
        </w:tc>
        <w:tc>
          <w:tcPr>
            <w:tcW w:w="2168" w:type="dxa"/>
            <w:tcBorders>
              <w:top w:val="single" w:sz="6" w:space="0" w:color="000000"/>
              <w:left w:val="single" w:sz="6" w:space="0" w:color="000000"/>
              <w:bottom w:val="single" w:sz="10" w:space="0" w:color="000000"/>
              <w:right w:val="single" w:sz="6" w:space="0" w:color="000000"/>
            </w:tcBorders>
          </w:tcPr>
          <w:p w14:paraId="0AA4F7A5" w14:textId="77777777" w:rsidR="003827A9" w:rsidRPr="00C659B7" w:rsidRDefault="003827A9" w:rsidP="003D6913">
            <w:pPr>
              <w:rPr>
                <w:rFonts w:cstheme="minorHAnsi"/>
              </w:rPr>
            </w:pPr>
          </w:p>
        </w:tc>
        <w:tc>
          <w:tcPr>
            <w:tcW w:w="2564" w:type="dxa"/>
            <w:tcBorders>
              <w:top w:val="single" w:sz="6" w:space="0" w:color="000000"/>
              <w:left w:val="single" w:sz="6" w:space="0" w:color="000000"/>
              <w:bottom w:val="single" w:sz="10" w:space="0" w:color="000000"/>
              <w:right w:val="single" w:sz="6" w:space="0" w:color="000000"/>
            </w:tcBorders>
          </w:tcPr>
          <w:p w14:paraId="75BD2378" w14:textId="77777777" w:rsidR="003827A9" w:rsidRPr="00C659B7" w:rsidRDefault="003827A9" w:rsidP="003D6913">
            <w:pPr>
              <w:rPr>
                <w:rFonts w:cstheme="minorHAnsi"/>
              </w:rPr>
            </w:pPr>
          </w:p>
        </w:tc>
      </w:tr>
      <w:tr w:rsidR="003827A9" w:rsidRPr="00C659B7" w14:paraId="2ECC1E21" w14:textId="77777777" w:rsidTr="00610BA1">
        <w:trPr>
          <w:trHeight w:val="20"/>
          <w:jc w:val="center"/>
        </w:trPr>
        <w:tc>
          <w:tcPr>
            <w:tcW w:w="9262" w:type="dxa"/>
            <w:gridSpan w:val="7"/>
            <w:tcBorders>
              <w:top w:val="single" w:sz="8" w:space="0" w:color="000000"/>
              <w:left w:val="nil"/>
              <w:bottom w:val="nil"/>
              <w:right w:val="single" w:sz="6" w:space="0" w:color="000000"/>
            </w:tcBorders>
          </w:tcPr>
          <w:p w14:paraId="3EDDFB1A" w14:textId="77777777" w:rsidR="003827A9" w:rsidRPr="00C659B7" w:rsidRDefault="003827A9" w:rsidP="003D6913">
            <w:pPr>
              <w:rPr>
                <w:rFonts w:cstheme="minorHAnsi"/>
              </w:rPr>
            </w:pPr>
          </w:p>
        </w:tc>
        <w:tc>
          <w:tcPr>
            <w:tcW w:w="2168" w:type="dxa"/>
            <w:tcBorders>
              <w:top w:val="single" w:sz="10" w:space="0" w:color="000000"/>
              <w:left w:val="single" w:sz="6" w:space="0" w:color="000000"/>
              <w:bottom w:val="single" w:sz="12" w:space="0" w:color="000000"/>
              <w:right w:val="single" w:sz="6" w:space="0" w:color="000000"/>
            </w:tcBorders>
            <w:vAlign w:val="center"/>
          </w:tcPr>
          <w:p w14:paraId="64F6F061" w14:textId="77777777" w:rsidR="003827A9" w:rsidRPr="00610BA1" w:rsidRDefault="003827A9" w:rsidP="00610BA1">
            <w:pPr>
              <w:pStyle w:val="TableParagraph"/>
              <w:kinsoku w:val="0"/>
              <w:overflowPunct w:val="0"/>
              <w:spacing w:before="68"/>
              <w:ind w:left="61"/>
              <w:rPr>
                <w:rFonts w:asciiTheme="minorHAnsi" w:hAnsiTheme="minorHAnsi" w:cstheme="minorHAnsi"/>
                <w:b/>
                <w:bCs/>
              </w:rPr>
            </w:pPr>
            <w:r w:rsidRPr="00610BA1">
              <w:rPr>
                <w:rFonts w:asciiTheme="minorHAnsi" w:hAnsiTheme="minorHAnsi" w:cstheme="minorHAnsi"/>
                <w:b/>
                <w:bCs/>
                <w:sz w:val="19"/>
                <w:szCs w:val="19"/>
              </w:rPr>
              <w:t>T</w:t>
            </w:r>
            <w:r w:rsidRPr="00610BA1">
              <w:rPr>
                <w:rFonts w:asciiTheme="minorHAnsi" w:hAnsiTheme="minorHAnsi" w:cstheme="minorHAnsi"/>
                <w:b/>
                <w:bCs/>
                <w:spacing w:val="-2"/>
                <w:sz w:val="19"/>
                <w:szCs w:val="19"/>
              </w:rPr>
              <w:t>o</w:t>
            </w:r>
            <w:r w:rsidRPr="00610BA1">
              <w:rPr>
                <w:rFonts w:asciiTheme="minorHAnsi" w:hAnsiTheme="minorHAnsi" w:cstheme="minorHAnsi"/>
                <w:b/>
                <w:bCs/>
                <w:sz w:val="19"/>
                <w:szCs w:val="19"/>
              </w:rPr>
              <w:t>t</w:t>
            </w:r>
            <w:r w:rsidRPr="00610BA1">
              <w:rPr>
                <w:rFonts w:asciiTheme="minorHAnsi" w:hAnsiTheme="minorHAnsi" w:cstheme="minorHAnsi"/>
                <w:b/>
                <w:bCs/>
                <w:spacing w:val="-2"/>
                <w:sz w:val="19"/>
                <w:szCs w:val="19"/>
              </w:rPr>
              <w:t>a</w:t>
            </w:r>
            <w:r w:rsidRPr="00610BA1">
              <w:rPr>
                <w:rFonts w:asciiTheme="minorHAnsi" w:hAnsiTheme="minorHAnsi" w:cstheme="minorHAnsi"/>
                <w:b/>
                <w:bCs/>
                <w:sz w:val="19"/>
                <w:szCs w:val="19"/>
              </w:rPr>
              <w:t>l</w:t>
            </w:r>
            <w:r w:rsidRPr="00610BA1">
              <w:rPr>
                <w:rFonts w:asciiTheme="minorHAnsi" w:hAnsiTheme="minorHAnsi" w:cstheme="minorHAnsi"/>
                <w:b/>
                <w:bCs/>
                <w:spacing w:val="19"/>
                <w:sz w:val="19"/>
                <w:szCs w:val="19"/>
              </w:rPr>
              <w:t xml:space="preserve"> </w:t>
            </w:r>
            <w:r w:rsidRPr="00610BA1">
              <w:rPr>
                <w:rFonts w:asciiTheme="minorHAnsi" w:hAnsiTheme="minorHAnsi" w:cstheme="minorHAnsi"/>
                <w:b/>
                <w:bCs/>
                <w:sz w:val="19"/>
                <w:szCs w:val="19"/>
              </w:rPr>
              <w:t>Price</w:t>
            </w:r>
          </w:p>
        </w:tc>
        <w:tc>
          <w:tcPr>
            <w:tcW w:w="2564" w:type="dxa"/>
            <w:tcBorders>
              <w:top w:val="single" w:sz="10" w:space="0" w:color="000000"/>
              <w:left w:val="single" w:sz="6" w:space="0" w:color="000000"/>
              <w:bottom w:val="single" w:sz="6" w:space="0" w:color="000000"/>
              <w:right w:val="single" w:sz="6" w:space="0" w:color="000000"/>
            </w:tcBorders>
          </w:tcPr>
          <w:p w14:paraId="7070B491" w14:textId="77777777" w:rsidR="003827A9" w:rsidRPr="00C659B7" w:rsidRDefault="003827A9" w:rsidP="003D6913">
            <w:pPr>
              <w:rPr>
                <w:rFonts w:cstheme="minorHAnsi"/>
              </w:rPr>
            </w:pPr>
          </w:p>
        </w:tc>
      </w:tr>
    </w:tbl>
    <w:p w14:paraId="2B768FB6" w14:textId="77777777" w:rsidR="005E113E" w:rsidRPr="00C659B7" w:rsidRDefault="003827A9" w:rsidP="003827A9">
      <w:pPr>
        <w:kinsoku w:val="0"/>
        <w:overflowPunct w:val="0"/>
        <w:spacing w:before="93"/>
        <w:ind w:left="189"/>
        <w:rPr>
          <w:rFonts w:cstheme="minorHAnsi"/>
          <w:i/>
          <w:iCs/>
          <w:spacing w:val="9"/>
          <w:sz w:val="19"/>
          <w:szCs w:val="19"/>
        </w:rPr>
      </w:pPr>
      <w:r w:rsidRPr="00FB369A">
        <w:rPr>
          <w:rFonts w:cstheme="minorHAnsi"/>
          <w:b/>
          <w:bCs/>
          <w:spacing w:val="-1"/>
          <w:sz w:val="19"/>
          <w:szCs w:val="19"/>
        </w:rPr>
        <w:t>N</w:t>
      </w:r>
      <w:r w:rsidRPr="00FB369A">
        <w:rPr>
          <w:rFonts w:cstheme="minorHAnsi"/>
          <w:b/>
          <w:bCs/>
          <w:spacing w:val="-2"/>
          <w:sz w:val="19"/>
          <w:szCs w:val="19"/>
        </w:rPr>
        <w:t>a</w:t>
      </w:r>
      <w:r w:rsidRPr="00FB369A">
        <w:rPr>
          <w:rFonts w:cstheme="minorHAnsi"/>
          <w:b/>
          <w:bCs/>
          <w:spacing w:val="-1"/>
          <w:sz w:val="19"/>
          <w:szCs w:val="19"/>
        </w:rPr>
        <w:t>m</w:t>
      </w:r>
      <w:r w:rsidRPr="00FB369A">
        <w:rPr>
          <w:rFonts w:cstheme="minorHAnsi"/>
          <w:b/>
          <w:bCs/>
          <w:sz w:val="19"/>
          <w:szCs w:val="19"/>
        </w:rPr>
        <w:t>e</w:t>
      </w:r>
      <w:r w:rsidRPr="00FB369A">
        <w:rPr>
          <w:rFonts w:cstheme="minorHAnsi"/>
          <w:b/>
          <w:bCs/>
          <w:spacing w:val="10"/>
          <w:sz w:val="19"/>
          <w:szCs w:val="19"/>
        </w:rPr>
        <w:t xml:space="preserve"> </w:t>
      </w:r>
      <w:r w:rsidRPr="00FB369A">
        <w:rPr>
          <w:rFonts w:cstheme="minorHAnsi"/>
          <w:b/>
          <w:bCs/>
          <w:spacing w:val="-1"/>
          <w:sz w:val="19"/>
          <w:szCs w:val="19"/>
        </w:rPr>
        <w:t>o</w:t>
      </w:r>
      <w:r w:rsidRPr="00FB369A">
        <w:rPr>
          <w:rFonts w:cstheme="minorHAnsi"/>
          <w:b/>
          <w:bCs/>
          <w:sz w:val="19"/>
          <w:szCs w:val="19"/>
        </w:rPr>
        <w:t>f</w:t>
      </w:r>
      <w:r w:rsidRPr="00FB369A">
        <w:rPr>
          <w:rFonts w:cstheme="minorHAnsi"/>
          <w:b/>
          <w:bCs/>
          <w:spacing w:val="11"/>
          <w:sz w:val="19"/>
          <w:szCs w:val="19"/>
        </w:rPr>
        <w:t xml:space="preserve"> </w:t>
      </w:r>
      <w:r w:rsidRPr="00FB369A">
        <w:rPr>
          <w:rFonts w:cstheme="minorHAnsi"/>
          <w:b/>
          <w:bCs/>
          <w:spacing w:val="-1"/>
          <w:sz w:val="19"/>
          <w:szCs w:val="19"/>
        </w:rPr>
        <w:t>Bidde</w:t>
      </w:r>
      <w:r w:rsidRPr="00FB369A">
        <w:rPr>
          <w:rFonts w:cstheme="minorHAnsi"/>
          <w:b/>
          <w:bCs/>
          <w:sz w:val="19"/>
          <w:szCs w:val="19"/>
        </w:rPr>
        <w:t>r</w:t>
      </w:r>
      <w:r w:rsidRPr="00C659B7">
        <w:rPr>
          <w:rFonts w:cstheme="minorHAnsi"/>
          <w:spacing w:val="9"/>
          <w:sz w:val="19"/>
          <w:szCs w:val="19"/>
        </w:rPr>
        <w:t xml:space="preserve"> </w:t>
      </w:r>
      <w:r w:rsidRPr="00C659B7">
        <w:rPr>
          <w:rFonts w:cstheme="minorHAnsi"/>
          <w:i/>
          <w:iCs/>
          <w:spacing w:val="-1"/>
          <w:sz w:val="19"/>
          <w:szCs w:val="19"/>
        </w:rPr>
        <w:t>[inser</w:t>
      </w:r>
      <w:r w:rsidRPr="00C659B7">
        <w:rPr>
          <w:rFonts w:cstheme="minorHAnsi"/>
          <w:i/>
          <w:iCs/>
          <w:sz w:val="19"/>
          <w:szCs w:val="19"/>
        </w:rPr>
        <w:t>t</w:t>
      </w:r>
      <w:r w:rsidRPr="00C659B7">
        <w:rPr>
          <w:rFonts w:cstheme="minorHAnsi"/>
          <w:i/>
          <w:iCs/>
          <w:spacing w:val="11"/>
          <w:sz w:val="19"/>
          <w:szCs w:val="19"/>
        </w:rPr>
        <w:t xml:space="preserve"> </w:t>
      </w:r>
      <w:r w:rsidRPr="00C659B7">
        <w:rPr>
          <w:rFonts w:cstheme="minorHAnsi"/>
          <w:i/>
          <w:iCs/>
          <w:spacing w:val="-1"/>
          <w:sz w:val="19"/>
          <w:szCs w:val="19"/>
        </w:rPr>
        <w:t>c</w:t>
      </w:r>
      <w:r w:rsidRPr="00C659B7">
        <w:rPr>
          <w:rFonts w:cstheme="minorHAnsi"/>
          <w:i/>
          <w:iCs/>
          <w:spacing w:val="-2"/>
          <w:sz w:val="19"/>
          <w:szCs w:val="19"/>
        </w:rPr>
        <w:t>o</w:t>
      </w:r>
      <w:r w:rsidRPr="00C659B7">
        <w:rPr>
          <w:rFonts w:cstheme="minorHAnsi"/>
          <w:i/>
          <w:iCs/>
          <w:spacing w:val="-1"/>
          <w:sz w:val="19"/>
          <w:szCs w:val="19"/>
        </w:rPr>
        <w:t>mplet</w:t>
      </w:r>
      <w:r w:rsidRPr="00C659B7">
        <w:rPr>
          <w:rFonts w:cstheme="minorHAnsi"/>
          <w:i/>
          <w:iCs/>
          <w:sz w:val="19"/>
          <w:szCs w:val="19"/>
        </w:rPr>
        <w:t>e</w:t>
      </w:r>
      <w:r w:rsidRPr="00C659B7">
        <w:rPr>
          <w:rFonts w:cstheme="minorHAnsi"/>
          <w:i/>
          <w:iCs/>
          <w:spacing w:val="10"/>
          <w:sz w:val="19"/>
          <w:szCs w:val="19"/>
        </w:rPr>
        <w:t xml:space="preserve"> </w:t>
      </w:r>
      <w:r w:rsidRPr="00C659B7">
        <w:rPr>
          <w:rFonts w:cstheme="minorHAnsi"/>
          <w:i/>
          <w:iCs/>
          <w:sz w:val="19"/>
          <w:szCs w:val="19"/>
        </w:rPr>
        <w:t>n</w:t>
      </w:r>
      <w:r w:rsidRPr="00C659B7">
        <w:rPr>
          <w:rFonts w:cstheme="minorHAnsi"/>
          <w:i/>
          <w:iCs/>
          <w:spacing w:val="-2"/>
          <w:sz w:val="19"/>
          <w:szCs w:val="19"/>
        </w:rPr>
        <w:t>a</w:t>
      </w:r>
      <w:r w:rsidRPr="00C659B7">
        <w:rPr>
          <w:rFonts w:cstheme="minorHAnsi"/>
          <w:i/>
          <w:iCs/>
          <w:spacing w:val="-1"/>
          <w:sz w:val="19"/>
          <w:szCs w:val="19"/>
        </w:rPr>
        <w:t>m</w:t>
      </w:r>
      <w:r w:rsidRPr="00C659B7">
        <w:rPr>
          <w:rFonts w:cstheme="minorHAnsi"/>
          <w:i/>
          <w:iCs/>
          <w:sz w:val="19"/>
          <w:szCs w:val="19"/>
        </w:rPr>
        <w:t>e</w:t>
      </w:r>
      <w:r w:rsidRPr="00C659B7">
        <w:rPr>
          <w:rFonts w:cstheme="minorHAnsi"/>
          <w:i/>
          <w:iCs/>
          <w:spacing w:val="11"/>
          <w:sz w:val="19"/>
          <w:szCs w:val="19"/>
        </w:rPr>
        <w:t xml:space="preserve"> </w:t>
      </w:r>
      <w:r w:rsidRPr="00C659B7">
        <w:rPr>
          <w:rFonts w:cstheme="minorHAnsi"/>
          <w:i/>
          <w:iCs/>
          <w:spacing w:val="-1"/>
          <w:sz w:val="19"/>
          <w:szCs w:val="19"/>
        </w:rPr>
        <w:t>o</w:t>
      </w:r>
      <w:r w:rsidRPr="00C659B7">
        <w:rPr>
          <w:rFonts w:cstheme="minorHAnsi"/>
          <w:i/>
          <w:iCs/>
          <w:sz w:val="19"/>
          <w:szCs w:val="19"/>
        </w:rPr>
        <w:t>f</w:t>
      </w:r>
      <w:r w:rsidRPr="00C659B7">
        <w:rPr>
          <w:rFonts w:cstheme="minorHAnsi"/>
          <w:i/>
          <w:iCs/>
          <w:spacing w:val="9"/>
          <w:sz w:val="19"/>
          <w:szCs w:val="19"/>
        </w:rPr>
        <w:t xml:space="preserve"> </w:t>
      </w:r>
      <w:r w:rsidRPr="00C659B7">
        <w:rPr>
          <w:rFonts w:cstheme="minorHAnsi"/>
          <w:i/>
          <w:iCs/>
          <w:spacing w:val="-1"/>
          <w:sz w:val="19"/>
          <w:szCs w:val="19"/>
        </w:rPr>
        <w:t>Bi</w:t>
      </w:r>
      <w:r w:rsidRPr="00C659B7">
        <w:rPr>
          <w:rFonts w:cstheme="minorHAnsi"/>
          <w:i/>
          <w:iCs/>
          <w:spacing w:val="-2"/>
          <w:sz w:val="19"/>
          <w:szCs w:val="19"/>
        </w:rPr>
        <w:t>d</w:t>
      </w:r>
      <w:r w:rsidRPr="00C659B7">
        <w:rPr>
          <w:rFonts w:cstheme="minorHAnsi"/>
          <w:i/>
          <w:iCs/>
          <w:spacing w:val="-1"/>
          <w:sz w:val="19"/>
          <w:szCs w:val="19"/>
        </w:rPr>
        <w:t>de</w:t>
      </w:r>
      <w:r w:rsidRPr="00C659B7">
        <w:rPr>
          <w:rFonts w:cstheme="minorHAnsi"/>
          <w:i/>
          <w:iCs/>
          <w:sz w:val="19"/>
          <w:szCs w:val="19"/>
        </w:rPr>
        <w:t>r]</w:t>
      </w:r>
      <w:r w:rsidRPr="00C659B7">
        <w:rPr>
          <w:rFonts w:cstheme="minorHAnsi"/>
          <w:i/>
          <w:iCs/>
          <w:spacing w:val="9"/>
          <w:sz w:val="19"/>
          <w:szCs w:val="19"/>
        </w:rPr>
        <w:t xml:space="preserve"> </w:t>
      </w:r>
    </w:p>
    <w:p w14:paraId="42B818D4" w14:textId="77777777" w:rsidR="005E113E" w:rsidRPr="00C659B7" w:rsidRDefault="003827A9" w:rsidP="003827A9">
      <w:pPr>
        <w:kinsoku w:val="0"/>
        <w:overflowPunct w:val="0"/>
        <w:spacing w:before="93"/>
        <w:ind w:left="189"/>
        <w:rPr>
          <w:rFonts w:cstheme="minorHAnsi"/>
          <w:i/>
          <w:iCs/>
          <w:spacing w:val="11"/>
          <w:sz w:val="19"/>
          <w:szCs w:val="19"/>
        </w:rPr>
      </w:pPr>
      <w:r w:rsidRPr="00FB369A">
        <w:rPr>
          <w:rFonts w:cstheme="minorHAnsi"/>
          <w:b/>
          <w:bCs/>
          <w:spacing w:val="-1"/>
          <w:sz w:val="19"/>
          <w:szCs w:val="19"/>
        </w:rPr>
        <w:t>S</w:t>
      </w:r>
      <w:r w:rsidRPr="00FB369A">
        <w:rPr>
          <w:rFonts w:cstheme="minorHAnsi"/>
          <w:b/>
          <w:bCs/>
          <w:spacing w:val="-2"/>
          <w:sz w:val="19"/>
          <w:szCs w:val="19"/>
        </w:rPr>
        <w:t>i</w:t>
      </w:r>
      <w:r w:rsidRPr="00FB369A">
        <w:rPr>
          <w:rFonts w:cstheme="minorHAnsi"/>
          <w:b/>
          <w:bCs/>
          <w:sz w:val="19"/>
          <w:szCs w:val="19"/>
        </w:rPr>
        <w:t>g</w:t>
      </w:r>
      <w:r w:rsidRPr="00FB369A">
        <w:rPr>
          <w:rFonts w:cstheme="minorHAnsi"/>
          <w:b/>
          <w:bCs/>
          <w:spacing w:val="-1"/>
          <w:sz w:val="19"/>
          <w:szCs w:val="19"/>
        </w:rPr>
        <w:t>natu</w:t>
      </w:r>
      <w:r w:rsidRPr="00FB369A">
        <w:rPr>
          <w:rFonts w:cstheme="minorHAnsi"/>
          <w:b/>
          <w:bCs/>
          <w:sz w:val="19"/>
          <w:szCs w:val="19"/>
        </w:rPr>
        <w:t>re</w:t>
      </w:r>
      <w:r w:rsidRPr="00FB369A">
        <w:rPr>
          <w:rFonts w:cstheme="minorHAnsi"/>
          <w:b/>
          <w:bCs/>
          <w:spacing w:val="10"/>
          <w:sz w:val="19"/>
          <w:szCs w:val="19"/>
        </w:rPr>
        <w:t xml:space="preserve"> </w:t>
      </w:r>
      <w:r w:rsidRPr="00FB369A">
        <w:rPr>
          <w:rFonts w:cstheme="minorHAnsi"/>
          <w:b/>
          <w:bCs/>
          <w:spacing w:val="-1"/>
          <w:sz w:val="19"/>
          <w:szCs w:val="19"/>
        </w:rPr>
        <w:t>o</w:t>
      </w:r>
      <w:r w:rsidRPr="00FB369A">
        <w:rPr>
          <w:rFonts w:cstheme="minorHAnsi"/>
          <w:b/>
          <w:bCs/>
          <w:sz w:val="19"/>
          <w:szCs w:val="19"/>
        </w:rPr>
        <w:t>f</w:t>
      </w:r>
      <w:r w:rsidRPr="00FB369A">
        <w:rPr>
          <w:rFonts w:cstheme="minorHAnsi"/>
          <w:b/>
          <w:bCs/>
          <w:spacing w:val="11"/>
          <w:sz w:val="19"/>
          <w:szCs w:val="19"/>
        </w:rPr>
        <w:t xml:space="preserve"> </w:t>
      </w:r>
      <w:r w:rsidRPr="00FB369A">
        <w:rPr>
          <w:rFonts w:cstheme="minorHAnsi"/>
          <w:b/>
          <w:bCs/>
          <w:spacing w:val="-1"/>
          <w:sz w:val="19"/>
          <w:szCs w:val="19"/>
        </w:rPr>
        <w:t>Bidde</w:t>
      </w:r>
      <w:r w:rsidRPr="00FB369A">
        <w:rPr>
          <w:rFonts w:cstheme="minorHAnsi"/>
          <w:b/>
          <w:bCs/>
          <w:sz w:val="19"/>
          <w:szCs w:val="19"/>
        </w:rPr>
        <w:t>r</w:t>
      </w:r>
      <w:r w:rsidRPr="00C659B7">
        <w:rPr>
          <w:rFonts w:cstheme="minorHAnsi"/>
          <w:spacing w:val="9"/>
          <w:sz w:val="19"/>
          <w:szCs w:val="19"/>
        </w:rPr>
        <w:t xml:space="preserve"> </w:t>
      </w:r>
      <w:r w:rsidRPr="00C659B7">
        <w:rPr>
          <w:rFonts w:cstheme="minorHAnsi"/>
          <w:i/>
          <w:iCs/>
          <w:sz w:val="19"/>
          <w:szCs w:val="19"/>
        </w:rPr>
        <w:t>[</w:t>
      </w:r>
      <w:r w:rsidRPr="00C659B7">
        <w:rPr>
          <w:rFonts w:cstheme="minorHAnsi"/>
          <w:i/>
          <w:iCs/>
          <w:spacing w:val="-1"/>
          <w:sz w:val="19"/>
          <w:szCs w:val="19"/>
        </w:rPr>
        <w:t>si</w:t>
      </w:r>
      <w:r w:rsidRPr="00C659B7">
        <w:rPr>
          <w:rFonts w:cstheme="minorHAnsi"/>
          <w:i/>
          <w:iCs/>
          <w:spacing w:val="-2"/>
          <w:sz w:val="19"/>
          <w:szCs w:val="19"/>
        </w:rPr>
        <w:t>g</w:t>
      </w:r>
      <w:r w:rsidRPr="00C659B7">
        <w:rPr>
          <w:rFonts w:cstheme="minorHAnsi"/>
          <w:i/>
          <w:iCs/>
          <w:sz w:val="19"/>
          <w:szCs w:val="19"/>
        </w:rPr>
        <w:t>n</w:t>
      </w:r>
      <w:r w:rsidRPr="00C659B7">
        <w:rPr>
          <w:rFonts w:cstheme="minorHAnsi"/>
          <w:i/>
          <w:iCs/>
          <w:spacing w:val="-1"/>
          <w:sz w:val="19"/>
          <w:szCs w:val="19"/>
        </w:rPr>
        <w:t>a</w:t>
      </w:r>
      <w:r w:rsidRPr="00C659B7">
        <w:rPr>
          <w:rFonts w:cstheme="minorHAnsi"/>
          <w:i/>
          <w:iCs/>
          <w:spacing w:val="-2"/>
          <w:sz w:val="19"/>
          <w:szCs w:val="19"/>
        </w:rPr>
        <w:t>t</w:t>
      </w:r>
      <w:r w:rsidRPr="00C659B7">
        <w:rPr>
          <w:rFonts w:cstheme="minorHAnsi"/>
          <w:i/>
          <w:iCs/>
          <w:sz w:val="19"/>
          <w:szCs w:val="19"/>
        </w:rPr>
        <w:t>u</w:t>
      </w:r>
      <w:r w:rsidRPr="00C659B7">
        <w:rPr>
          <w:rFonts w:cstheme="minorHAnsi"/>
          <w:i/>
          <w:iCs/>
          <w:spacing w:val="-1"/>
          <w:sz w:val="19"/>
          <w:szCs w:val="19"/>
        </w:rPr>
        <w:t>r</w:t>
      </w:r>
      <w:r w:rsidRPr="00C659B7">
        <w:rPr>
          <w:rFonts w:cstheme="minorHAnsi"/>
          <w:i/>
          <w:iCs/>
          <w:sz w:val="19"/>
          <w:szCs w:val="19"/>
        </w:rPr>
        <w:t>e</w:t>
      </w:r>
      <w:r w:rsidRPr="00C659B7">
        <w:rPr>
          <w:rFonts w:cstheme="minorHAnsi"/>
          <w:i/>
          <w:iCs/>
          <w:spacing w:val="11"/>
          <w:sz w:val="19"/>
          <w:szCs w:val="19"/>
        </w:rPr>
        <w:t xml:space="preserve"> </w:t>
      </w:r>
      <w:r w:rsidRPr="00C659B7">
        <w:rPr>
          <w:rFonts w:cstheme="minorHAnsi"/>
          <w:i/>
          <w:iCs/>
          <w:spacing w:val="-1"/>
          <w:sz w:val="19"/>
          <w:szCs w:val="19"/>
        </w:rPr>
        <w:t>o</w:t>
      </w:r>
      <w:r w:rsidRPr="00C659B7">
        <w:rPr>
          <w:rFonts w:cstheme="minorHAnsi"/>
          <w:i/>
          <w:iCs/>
          <w:sz w:val="19"/>
          <w:szCs w:val="19"/>
        </w:rPr>
        <w:t>f</w:t>
      </w:r>
      <w:r w:rsidRPr="00C659B7">
        <w:rPr>
          <w:rFonts w:cstheme="minorHAnsi"/>
          <w:i/>
          <w:iCs/>
          <w:spacing w:val="9"/>
          <w:sz w:val="19"/>
          <w:szCs w:val="19"/>
        </w:rPr>
        <w:t xml:space="preserve"> </w:t>
      </w:r>
      <w:r w:rsidRPr="00C659B7">
        <w:rPr>
          <w:rFonts w:cstheme="minorHAnsi"/>
          <w:i/>
          <w:iCs/>
          <w:spacing w:val="-2"/>
          <w:sz w:val="19"/>
          <w:szCs w:val="19"/>
        </w:rPr>
        <w:t>p</w:t>
      </w:r>
      <w:r w:rsidRPr="00C659B7">
        <w:rPr>
          <w:rFonts w:cstheme="minorHAnsi"/>
          <w:i/>
          <w:iCs/>
          <w:spacing w:val="-1"/>
          <w:sz w:val="19"/>
          <w:szCs w:val="19"/>
        </w:rPr>
        <w:t>e</w:t>
      </w:r>
      <w:r w:rsidRPr="00C659B7">
        <w:rPr>
          <w:rFonts w:cstheme="minorHAnsi"/>
          <w:i/>
          <w:iCs/>
          <w:sz w:val="19"/>
          <w:szCs w:val="19"/>
        </w:rPr>
        <w:t>r</w:t>
      </w:r>
      <w:r w:rsidRPr="00C659B7">
        <w:rPr>
          <w:rFonts w:cstheme="minorHAnsi"/>
          <w:i/>
          <w:iCs/>
          <w:spacing w:val="-1"/>
          <w:sz w:val="19"/>
          <w:szCs w:val="19"/>
        </w:rPr>
        <w:t>so</w:t>
      </w:r>
      <w:r w:rsidRPr="00C659B7">
        <w:rPr>
          <w:rFonts w:cstheme="minorHAnsi"/>
          <w:i/>
          <w:iCs/>
          <w:sz w:val="19"/>
          <w:szCs w:val="19"/>
        </w:rPr>
        <w:t>n</w:t>
      </w:r>
      <w:r w:rsidRPr="00C659B7">
        <w:rPr>
          <w:rFonts w:cstheme="minorHAnsi"/>
          <w:i/>
          <w:iCs/>
          <w:spacing w:val="11"/>
          <w:sz w:val="19"/>
          <w:szCs w:val="19"/>
        </w:rPr>
        <w:t xml:space="preserve"> </w:t>
      </w:r>
      <w:r w:rsidRPr="00C659B7">
        <w:rPr>
          <w:rFonts w:cstheme="minorHAnsi"/>
          <w:i/>
          <w:iCs/>
          <w:spacing w:val="-1"/>
          <w:sz w:val="19"/>
          <w:szCs w:val="19"/>
        </w:rPr>
        <w:t>signin</w:t>
      </w:r>
      <w:r w:rsidRPr="00C659B7">
        <w:rPr>
          <w:rFonts w:cstheme="minorHAnsi"/>
          <w:i/>
          <w:iCs/>
          <w:sz w:val="19"/>
          <w:szCs w:val="19"/>
        </w:rPr>
        <w:t>g</w:t>
      </w:r>
      <w:r w:rsidRPr="00C659B7">
        <w:rPr>
          <w:rFonts w:cstheme="minorHAnsi"/>
          <w:i/>
          <w:iCs/>
          <w:spacing w:val="11"/>
          <w:sz w:val="19"/>
          <w:szCs w:val="19"/>
        </w:rPr>
        <w:t xml:space="preserve"> </w:t>
      </w:r>
      <w:r w:rsidRPr="00C659B7">
        <w:rPr>
          <w:rFonts w:cstheme="minorHAnsi"/>
          <w:i/>
          <w:iCs/>
          <w:spacing w:val="-1"/>
          <w:sz w:val="19"/>
          <w:szCs w:val="19"/>
        </w:rPr>
        <w:t>th</w:t>
      </w:r>
      <w:r w:rsidRPr="00C659B7">
        <w:rPr>
          <w:rFonts w:cstheme="minorHAnsi"/>
          <w:i/>
          <w:iCs/>
          <w:sz w:val="19"/>
          <w:szCs w:val="19"/>
        </w:rPr>
        <w:t>e</w:t>
      </w:r>
      <w:r w:rsidRPr="00C659B7">
        <w:rPr>
          <w:rFonts w:cstheme="minorHAnsi"/>
          <w:i/>
          <w:iCs/>
          <w:spacing w:val="10"/>
          <w:sz w:val="19"/>
          <w:szCs w:val="19"/>
        </w:rPr>
        <w:t xml:space="preserve"> </w:t>
      </w:r>
      <w:r w:rsidRPr="00C659B7">
        <w:rPr>
          <w:rFonts w:cstheme="minorHAnsi"/>
          <w:i/>
          <w:iCs/>
          <w:spacing w:val="-1"/>
          <w:sz w:val="19"/>
          <w:szCs w:val="19"/>
        </w:rPr>
        <w:t>Bid</w:t>
      </w:r>
      <w:r w:rsidRPr="00C659B7">
        <w:rPr>
          <w:rFonts w:cstheme="minorHAnsi"/>
          <w:i/>
          <w:iCs/>
          <w:sz w:val="19"/>
          <w:szCs w:val="19"/>
        </w:rPr>
        <w:t>]</w:t>
      </w:r>
      <w:r w:rsidRPr="00C659B7">
        <w:rPr>
          <w:rFonts w:cstheme="minorHAnsi"/>
          <w:i/>
          <w:iCs/>
          <w:spacing w:val="11"/>
          <w:sz w:val="19"/>
          <w:szCs w:val="19"/>
        </w:rPr>
        <w:t xml:space="preserve"> </w:t>
      </w:r>
    </w:p>
    <w:p w14:paraId="67ACB0C7" w14:textId="7E73FCD9" w:rsidR="003827A9" w:rsidRPr="00C659B7" w:rsidRDefault="003827A9" w:rsidP="003827A9">
      <w:pPr>
        <w:kinsoku w:val="0"/>
        <w:overflowPunct w:val="0"/>
        <w:spacing w:before="93"/>
        <w:ind w:left="189"/>
        <w:rPr>
          <w:rFonts w:cstheme="minorHAnsi"/>
          <w:sz w:val="19"/>
          <w:szCs w:val="19"/>
        </w:rPr>
      </w:pPr>
      <w:r w:rsidRPr="00FB369A">
        <w:rPr>
          <w:rFonts w:cstheme="minorHAnsi"/>
          <w:b/>
          <w:bCs/>
          <w:sz w:val="19"/>
          <w:szCs w:val="19"/>
        </w:rPr>
        <w:t>D</w:t>
      </w:r>
      <w:r w:rsidRPr="00FB369A">
        <w:rPr>
          <w:rFonts w:cstheme="minorHAnsi"/>
          <w:b/>
          <w:bCs/>
          <w:spacing w:val="-2"/>
          <w:sz w:val="19"/>
          <w:szCs w:val="19"/>
        </w:rPr>
        <w:t>a</w:t>
      </w:r>
      <w:r w:rsidRPr="00FB369A">
        <w:rPr>
          <w:rFonts w:cstheme="minorHAnsi"/>
          <w:b/>
          <w:bCs/>
          <w:sz w:val="19"/>
          <w:szCs w:val="19"/>
        </w:rPr>
        <w:t>te</w:t>
      </w:r>
      <w:r w:rsidRPr="00C659B7">
        <w:rPr>
          <w:rFonts w:cstheme="minorHAnsi"/>
          <w:spacing w:val="9"/>
          <w:sz w:val="19"/>
          <w:szCs w:val="19"/>
        </w:rPr>
        <w:t xml:space="preserve"> </w:t>
      </w:r>
      <w:r w:rsidRPr="00C659B7">
        <w:rPr>
          <w:rFonts w:cstheme="minorHAnsi"/>
          <w:i/>
          <w:iCs/>
          <w:sz w:val="19"/>
          <w:szCs w:val="19"/>
        </w:rPr>
        <w:t>[In</w:t>
      </w:r>
      <w:r w:rsidRPr="00C659B7">
        <w:rPr>
          <w:rFonts w:cstheme="minorHAnsi"/>
          <w:i/>
          <w:iCs/>
          <w:spacing w:val="-2"/>
          <w:sz w:val="19"/>
          <w:szCs w:val="19"/>
        </w:rPr>
        <w:t>s</w:t>
      </w:r>
      <w:r w:rsidRPr="00C659B7">
        <w:rPr>
          <w:rFonts w:cstheme="minorHAnsi"/>
          <w:i/>
          <w:iCs/>
          <w:spacing w:val="-1"/>
          <w:sz w:val="19"/>
          <w:szCs w:val="19"/>
        </w:rPr>
        <w:t>e</w:t>
      </w:r>
      <w:r w:rsidRPr="00C659B7">
        <w:rPr>
          <w:rFonts w:cstheme="minorHAnsi"/>
          <w:i/>
          <w:iCs/>
          <w:sz w:val="19"/>
          <w:szCs w:val="19"/>
        </w:rPr>
        <w:t>rt</w:t>
      </w:r>
      <w:r w:rsidRPr="00C659B7">
        <w:rPr>
          <w:rFonts w:cstheme="minorHAnsi"/>
          <w:i/>
          <w:iCs/>
          <w:spacing w:val="10"/>
          <w:sz w:val="19"/>
          <w:szCs w:val="19"/>
        </w:rPr>
        <w:t xml:space="preserve"> </w:t>
      </w:r>
      <w:r w:rsidRPr="00C659B7">
        <w:rPr>
          <w:rFonts w:cstheme="minorHAnsi"/>
          <w:i/>
          <w:iCs/>
          <w:sz w:val="19"/>
          <w:szCs w:val="19"/>
        </w:rPr>
        <w:t>Date]</w:t>
      </w:r>
    </w:p>
    <w:p w14:paraId="6706A57F" w14:textId="77777777" w:rsidR="003827A9" w:rsidRDefault="003827A9" w:rsidP="003827A9">
      <w:pPr>
        <w:kinsoku w:val="0"/>
        <w:overflowPunct w:val="0"/>
        <w:spacing w:before="93"/>
        <w:ind w:left="189"/>
        <w:rPr>
          <w:rFonts w:ascii="Book Antiqua" w:hAnsi="Book Antiqua" w:cs="Book Antiqua"/>
          <w:sz w:val="19"/>
          <w:szCs w:val="19"/>
        </w:rPr>
        <w:sectPr w:rsidR="003827A9" w:rsidSect="003D6913">
          <w:headerReference w:type="even" r:id="rId11"/>
          <w:headerReference w:type="default" r:id="rId12"/>
          <w:headerReference w:type="first" r:id="rId13"/>
          <w:pgSz w:w="16840" w:h="11920" w:orient="landscape"/>
          <w:pgMar w:top="1080" w:right="1680" w:bottom="1200" w:left="1820" w:header="0" w:footer="1011" w:gutter="0"/>
          <w:pgNumType w:start="63"/>
          <w:cols w:space="720" w:equalWidth="0">
            <w:col w:w="13340"/>
          </w:cols>
          <w:noEndnote/>
        </w:sectPr>
      </w:pPr>
    </w:p>
    <w:p w14:paraId="0507E5DD" w14:textId="77777777" w:rsidR="003827A9" w:rsidRDefault="003827A9" w:rsidP="003827A9">
      <w:pPr>
        <w:pStyle w:val="Heading2"/>
        <w:tabs>
          <w:tab w:val="left" w:pos="1422"/>
          <w:tab w:val="left" w:pos="14323"/>
        </w:tabs>
        <w:kinsoku w:val="0"/>
        <w:overflowPunct w:val="0"/>
        <w:spacing w:before="32"/>
        <w:ind w:left="171"/>
        <w:rPr>
          <w:b w:val="0"/>
          <w:bCs w:val="0"/>
        </w:rPr>
      </w:pPr>
      <w:r>
        <w:rPr>
          <w:w w:val="400"/>
          <w:u w:val="single"/>
        </w:rPr>
        <w:lastRenderedPageBreak/>
        <w:t xml:space="preserve"> </w:t>
      </w:r>
      <w:r>
        <w:rPr>
          <w:u w:val="single"/>
        </w:rPr>
        <w:tab/>
        <w:t>Pri</w:t>
      </w:r>
      <w:r>
        <w:rPr>
          <w:spacing w:val="1"/>
          <w:u w:val="single"/>
        </w:rPr>
        <w:t>c</w:t>
      </w:r>
      <w:r>
        <w:rPr>
          <w:u w:val="single"/>
        </w:rPr>
        <w:t>e</w:t>
      </w:r>
      <w:r>
        <w:rPr>
          <w:spacing w:val="-10"/>
          <w:u w:val="single"/>
        </w:rPr>
        <w:t xml:space="preserve"> </w:t>
      </w:r>
      <w:r>
        <w:rPr>
          <w:u w:val="single"/>
        </w:rPr>
        <w:t>Schedule:</w:t>
      </w:r>
      <w:r>
        <w:rPr>
          <w:spacing w:val="-10"/>
          <w:u w:val="single"/>
        </w:rPr>
        <w:t xml:space="preserve"> </w:t>
      </w:r>
      <w:r>
        <w:rPr>
          <w:u w:val="single"/>
        </w:rPr>
        <w:t>Goods</w:t>
      </w:r>
      <w:r>
        <w:rPr>
          <w:spacing w:val="-10"/>
          <w:u w:val="single"/>
        </w:rPr>
        <w:t xml:space="preserve"> </w:t>
      </w:r>
      <w:r>
        <w:rPr>
          <w:u w:val="single"/>
        </w:rPr>
        <w:t>M</w:t>
      </w:r>
      <w:r>
        <w:rPr>
          <w:spacing w:val="-3"/>
          <w:u w:val="single"/>
        </w:rPr>
        <w:t>a</w:t>
      </w:r>
      <w:r>
        <w:rPr>
          <w:u w:val="single"/>
        </w:rPr>
        <w:t>nufactured</w:t>
      </w:r>
      <w:r>
        <w:rPr>
          <w:spacing w:val="-10"/>
          <w:u w:val="single"/>
        </w:rPr>
        <w:t xml:space="preserve"> </w:t>
      </w:r>
      <w:r>
        <w:rPr>
          <w:u w:val="single"/>
        </w:rPr>
        <w:t>Outside</w:t>
      </w:r>
      <w:r>
        <w:rPr>
          <w:spacing w:val="-10"/>
          <w:u w:val="single"/>
        </w:rPr>
        <w:t xml:space="preserve"> </w:t>
      </w:r>
      <w:r>
        <w:rPr>
          <w:u w:val="single"/>
        </w:rPr>
        <w:t>Pakist</w:t>
      </w:r>
      <w:r>
        <w:rPr>
          <w:spacing w:val="-3"/>
          <w:u w:val="single"/>
        </w:rPr>
        <w:t>a</w:t>
      </w:r>
      <w:r>
        <w:rPr>
          <w:spacing w:val="-1"/>
          <w:u w:val="single"/>
        </w:rPr>
        <w:t>n</w:t>
      </w:r>
      <w:r>
        <w:rPr>
          <w:u w:val="single"/>
        </w:rPr>
        <w:t>,</w:t>
      </w:r>
      <w:r>
        <w:rPr>
          <w:spacing w:val="-10"/>
          <w:u w:val="single"/>
        </w:rPr>
        <w:t xml:space="preserve"> </w:t>
      </w:r>
      <w:r>
        <w:rPr>
          <w:u w:val="single"/>
        </w:rPr>
        <w:t>already</w:t>
      </w:r>
      <w:r>
        <w:rPr>
          <w:spacing w:val="-10"/>
          <w:u w:val="single"/>
        </w:rPr>
        <w:t xml:space="preserve"> </w:t>
      </w:r>
      <w:r>
        <w:rPr>
          <w:u w:val="single"/>
        </w:rPr>
        <w:t>imported*</w:t>
      </w:r>
      <w:r>
        <w:rPr>
          <w:w w:val="400"/>
          <w:u w:val="single"/>
        </w:rPr>
        <w:t xml:space="preserve"> </w:t>
      </w:r>
      <w:r>
        <w:rPr>
          <w:u w:val="single"/>
        </w:rPr>
        <w:tab/>
      </w:r>
    </w:p>
    <w:p w14:paraId="1B09F1E8" w14:textId="77777777" w:rsidR="003827A9" w:rsidRDefault="003827A9" w:rsidP="003827A9">
      <w:pPr>
        <w:kinsoku w:val="0"/>
        <w:overflowPunct w:val="0"/>
        <w:spacing w:before="7" w:line="20" w:lineRule="exact"/>
        <w:rPr>
          <w:sz w:val="2"/>
          <w:szCs w:val="2"/>
        </w:rPr>
      </w:pPr>
    </w:p>
    <w:tbl>
      <w:tblPr>
        <w:tblW w:w="14787" w:type="dxa"/>
        <w:jc w:val="center"/>
        <w:tblLayout w:type="fixed"/>
        <w:tblCellMar>
          <w:left w:w="0" w:type="dxa"/>
          <w:right w:w="0" w:type="dxa"/>
        </w:tblCellMar>
        <w:tblLook w:val="0000" w:firstRow="0" w:lastRow="0" w:firstColumn="0" w:lastColumn="0" w:noHBand="0" w:noVBand="0"/>
      </w:tblPr>
      <w:tblGrid>
        <w:gridCol w:w="1254"/>
        <w:gridCol w:w="1350"/>
        <w:gridCol w:w="990"/>
        <w:gridCol w:w="990"/>
        <w:gridCol w:w="954"/>
        <w:gridCol w:w="1141"/>
        <w:gridCol w:w="1313"/>
        <w:gridCol w:w="1138"/>
        <w:gridCol w:w="1225"/>
        <w:gridCol w:w="1939"/>
        <w:gridCol w:w="1170"/>
        <w:gridCol w:w="1317"/>
        <w:gridCol w:w="6"/>
      </w:tblGrid>
      <w:tr w:rsidR="003827A9" w:rsidRPr="000C0167" w14:paraId="0150E996" w14:textId="77777777" w:rsidTr="007E788B">
        <w:trPr>
          <w:trHeight w:val="20"/>
          <w:jc w:val="center"/>
        </w:trPr>
        <w:tc>
          <w:tcPr>
            <w:tcW w:w="14787" w:type="dxa"/>
            <w:gridSpan w:val="13"/>
            <w:tcBorders>
              <w:top w:val="single" w:sz="6" w:space="0" w:color="000000"/>
              <w:left w:val="single" w:sz="6" w:space="0" w:color="000000"/>
              <w:bottom w:val="nil"/>
              <w:right w:val="single" w:sz="6" w:space="0" w:color="000000"/>
            </w:tcBorders>
          </w:tcPr>
          <w:p w14:paraId="6792019C" w14:textId="77777777" w:rsidR="003827A9" w:rsidRPr="000C0167" w:rsidRDefault="003827A9" w:rsidP="003D6913">
            <w:pPr>
              <w:pStyle w:val="TableParagraph"/>
              <w:tabs>
                <w:tab w:val="left" w:pos="3028"/>
              </w:tabs>
              <w:kinsoku w:val="0"/>
              <w:overflowPunct w:val="0"/>
              <w:spacing w:before="2"/>
              <w:ind w:right="1061"/>
              <w:jc w:val="right"/>
              <w:rPr>
                <w:rFonts w:asciiTheme="minorHAnsi" w:hAnsiTheme="minorHAnsi" w:cstheme="minorHAnsi"/>
                <w:sz w:val="19"/>
                <w:szCs w:val="19"/>
              </w:rPr>
            </w:pPr>
            <w:r w:rsidRPr="000C0167">
              <w:rPr>
                <w:rFonts w:asciiTheme="minorHAnsi" w:hAnsiTheme="minorHAnsi" w:cstheme="minorHAnsi"/>
                <w:spacing w:val="-1"/>
                <w:sz w:val="19"/>
                <w:szCs w:val="19"/>
              </w:rPr>
              <w:t>Date:</w:t>
            </w:r>
            <w:r w:rsidRPr="000C0167">
              <w:rPr>
                <w:rFonts w:asciiTheme="minorHAnsi" w:hAnsiTheme="minorHAnsi" w:cstheme="minorHAnsi"/>
                <w:w w:val="410"/>
                <w:sz w:val="19"/>
                <w:szCs w:val="19"/>
                <w:u w:val="single"/>
              </w:rPr>
              <w:t xml:space="preserve"> </w:t>
            </w:r>
            <w:r w:rsidRPr="000C0167">
              <w:rPr>
                <w:rFonts w:asciiTheme="minorHAnsi" w:hAnsiTheme="minorHAnsi" w:cstheme="minorHAnsi"/>
                <w:sz w:val="19"/>
                <w:szCs w:val="19"/>
                <w:u w:val="single"/>
              </w:rPr>
              <w:tab/>
            </w:r>
          </w:p>
          <w:p w14:paraId="67549D94" w14:textId="3B3BCB26" w:rsidR="003827A9" w:rsidRPr="000C0167" w:rsidRDefault="003827A9" w:rsidP="003D6913">
            <w:pPr>
              <w:pStyle w:val="TableParagraph"/>
              <w:tabs>
                <w:tab w:val="left" w:pos="5506"/>
                <w:tab w:val="left" w:pos="8466"/>
              </w:tabs>
              <w:kinsoku w:val="0"/>
              <w:overflowPunct w:val="0"/>
              <w:spacing w:line="281" w:lineRule="exact"/>
              <w:ind w:right="1130"/>
              <w:jc w:val="right"/>
              <w:rPr>
                <w:rFonts w:asciiTheme="minorHAnsi" w:hAnsiTheme="minorHAnsi" w:cstheme="minorHAnsi"/>
                <w:sz w:val="19"/>
                <w:szCs w:val="19"/>
              </w:rPr>
            </w:pPr>
            <w:r w:rsidRPr="000C0167">
              <w:rPr>
                <w:rFonts w:asciiTheme="minorHAnsi" w:hAnsiTheme="minorHAnsi" w:cstheme="minorHAnsi"/>
                <w:sz w:val="23"/>
                <w:szCs w:val="23"/>
              </w:rPr>
              <w:t>(Group</w:t>
            </w:r>
            <w:r w:rsidRPr="000C0167">
              <w:rPr>
                <w:rFonts w:asciiTheme="minorHAnsi" w:hAnsiTheme="minorHAnsi" w:cstheme="minorHAnsi"/>
                <w:spacing w:val="8"/>
                <w:sz w:val="23"/>
                <w:szCs w:val="23"/>
              </w:rPr>
              <w:t xml:space="preserve"> </w:t>
            </w:r>
            <w:r w:rsidRPr="000C0167">
              <w:rPr>
                <w:rFonts w:asciiTheme="minorHAnsi" w:hAnsiTheme="minorHAnsi" w:cstheme="minorHAnsi"/>
                <w:sz w:val="23"/>
                <w:szCs w:val="23"/>
              </w:rPr>
              <w:t>C</w:t>
            </w:r>
            <w:r w:rsidRPr="000C0167">
              <w:rPr>
                <w:rFonts w:asciiTheme="minorHAnsi" w:hAnsiTheme="minorHAnsi" w:cstheme="minorHAnsi"/>
                <w:spacing w:val="9"/>
                <w:sz w:val="23"/>
                <w:szCs w:val="23"/>
              </w:rPr>
              <w:t xml:space="preserve"> </w:t>
            </w:r>
            <w:r w:rsidRPr="000C0167">
              <w:rPr>
                <w:rFonts w:asciiTheme="minorHAnsi" w:hAnsiTheme="minorHAnsi" w:cstheme="minorHAnsi"/>
                <w:spacing w:val="-3"/>
                <w:sz w:val="23"/>
                <w:szCs w:val="23"/>
              </w:rPr>
              <w:t>B</w:t>
            </w:r>
            <w:r w:rsidRPr="000C0167">
              <w:rPr>
                <w:rFonts w:asciiTheme="minorHAnsi" w:hAnsiTheme="minorHAnsi" w:cstheme="minorHAnsi"/>
                <w:spacing w:val="1"/>
                <w:sz w:val="23"/>
                <w:szCs w:val="23"/>
              </w:rPr>
              <w:t>i</w:t>
            </w:r>
            <w:r w:rsidRPr="000C0167">
              <w:rPr>
                <w:rFonts w:asciiTheme="minorHAnsi" w:hAnsiTheme="minorHAnsi" w:cstheme="minorHAnsi"/>
                <w:sz w:val="23"/>
                <w:szCs w:val="23"/>
              </w:rPr>
              <w:t>ds,</w:t>
            </w:r>
            <w:r w:rsidRPr="000C0167">
              <w:rPr>
                <w:rFonts w:asciiTheme="minorHAnsi" w:hAnsiTheme="minorHAnsi" w:cstheme="minorHAnsi"/>
                <w:spacing w:val="8"/>
                <w:sz w:val="23"/>
                <w:szCs w:val="23"/>
              </w:rPr>
              <w:t xml:space="preserve"> </w:t>
            </w:r>
            <w:r w:rsidRPr="000C0167">
              <w:rPr>
                <w:rFonts w:asciiTheme="minorHAnsi" w:hAnsiTheme="minorHAnsi" w:cstheme="minorHAnsi"/>
                <w:sz w:val="23"/>
                <w:szCs w:val="23"/>
              </w:rPr>
              <w:t>Goods</w:t>
            </w:r>
            <w:r w:rsidRPr="000C0167">
              <w:rPr>
                <w:rFonts w:asciiTheme="minorHAnsi" w:hAnsiTheme="minorHAnsi" w:cstheme="minorHAnsi"/>
                <w:spacing w:val="7"/>
                <w:sz w:val="23"/>
                <w:szCs w:val="23"/>
              </w:rPr>
              <w:t xml:space="preserve"> </w:t>
            </w:r>
            <w:r w:rsidRPr="000C0167">
              <w:rPr>
                <w:rFonts w:asciiTheme="minorHAnsi" w:hAnsiTheme="minorHAnsi" w:cstheme="minorHAnsi"/>
                <w:sz w:val="23"/>
                <w:szCs w:val="23"/>
              </w:rPr>
              <w:t>a</w:t>
            </w:r>
            <w:r w:rsidRPr="000C0167">
              <w:rPr>
                <w:rFonts w:asciiTheme="minorHAnsi" w:hAnsiTheme="minorHAnsi" w:cstheme="minorHAnsi"/>
                <w:spacing w:val="1"/>
                <w:sz w:val="23"/>
                <w:szCs w:val="23"/>
              </w:rPr>
              <w:t>l</w:t>
            </w:r>
            <w:r w:rsidRPr="000C0167">
              <w:rPr>
                <w:rFonts w:asciiTheme="minorHAnsi" w:hAnsiTheme="minorHAnsi" w:cstheme="minorHAnsi"/>
                <w:sz w:val="23"/>
                <w:szCs w:val="23"/>
              </w:rPr>
              <w:t>r</w:t>
            </w:r>
            <w:r w:rsidRPr="000C0167">
              <w:rPr>
                <w:rFonts w:asciiTheme="minorHAnsi" w:hAnsiTheme="minorHAnsi" w:cstheme="minorHAnsi"/>
                <w:spacing w:val="-2"/>
                <w:sz w:val="23"/>
                <w:szCs w:val="23"/>
              </w:rPr>
              <w:t>e</w:t>
            </w:r>
            <w:r w:rsidRPr="000C0167">
              <w:rPr>
                <w:rFonts w:asciiTheme="minorHAnsi" w:hAnsiTheme="minorHAnsi" w:cstheme="minorHAnsi"/>
                <w:sz w:val="23"/>
                <w:szCs w:val="23"/>
              </w:rPr>
              <w:t>ady</w:t>
            </w:r>
            <w:r w:rsidRPr="000C0167">
              <w:rPr>
                <w:rFonts w:asciiTheme="minorHAnsi" w:hAnsiTheme="minorHAnsi" w:cstheme="minorHAnsi"/>
                <w:spacing w:val="8"/>
                <w:sz w:val="23"/>
                <w:szCs w:val="23"/>
              </w:rPr>
              <w:t xml:space="preserve"> </w:t>
            </w:r>
            <w:r w:rsidRPr="000C0167">
              <w:rPr>
                <w:rFonts w:asciiTheme="minorHAnsi" w:hAnsiTheme="minorHAnsi" w:cstheme="minorHAnsi"/>
                <w:sz w:val="23"/>
                <w:szCs w:val="23"/>
              </w:rPr>
              <w:t>imported)</w:t>
            </w:r>
            <w:r w:rsidRPr="000C0167">
              <w:rPr>
                <w:rFonts w:asciiTheme="minorHAnsi" w:hAnsiTheme="minorHAnsi" w:cstheme="minorHAnsi"/>
                <w:sz w:val="23"/>
                <w:szCs w:val="23"/>
              </w:rPr>
              <w:tab/>
            </w:r>
            <w:r w:rsidR="004C60B2">
              <w:rPr>
                <w:rFonts w:asciiTheme="minorHAnsi" w:hAnsiTheme="minorHAnsi" w:cstheme="minorHAnsi"/>
                <w:sz w:val="23"/>
                <w:szCs w:val="23"/>
              </w:rPr>
              <w:t xml:space="preserve">  </w:t>
            </w:r>
            <w:r w:rsidRPr="000C0167">
              <w:rPr>
                <w:rFonts w:asciiTheme="minorHAnsi" w:hAnsiTheme="minorHAnsi" w:cstheme="minorHAnsi"/>
                <w:spacing w:val="-2"/>
                <w:position w:val="3"/>
                <w:sz w:val="19"/>
                <w:szCs w:val="19"/>
              </w:rPr>
              <w:t>R</w:t>
            </w:r>
            <w:r w:rsidRPr="000C0167">
              <w:rPr>
                <w:rFonts w:asciiTheme="minorHAnsi" w:hAnsiTheme="minorHAnsi" w:cstheme="minorHAnsi"/>
                <w:position w:val="3"/>
                <w:sz w:val="19"/>
                <w:szCs w:val="19"/>
              </w:rPr>
              <w:t>FB</w:t>
            </w:r>
            <w:r w:rsidRPr="000C0167">
              <w:rPr>
                <w:rFonts w:asciiTheme="minorHAnsi" w:hAnsiTheme="minorHAnsi" w:cstheme="minorHAnsi"/>
                <w:spacing w:val="14"/>
                <w:position w:val="3"/>
                <w:sz w:val="19"/>
                <w:szCs w:val="19"/>
              </w:rPr>
              <w:t xml:space="preserve"> </w:t>
            </w:r>
            <w:r w:rsidRPr="000C0167">
              <w:rPr>
                <w:rFonts w:asciiTheme="minorHAnsi" w:hAnsiTheme="minorHAnsi" w:cstheme="minorHAnsi"/>
                <w:spacing w:val="-1"/>
                <w:position w:val="3"/>
                <w:sz w:val="19"/>
                <w:szCs w:val="19"/>
              </w:rPr>
              <w:t>No</w:t>
            </w:r>
            <w:r w:rsidRPr="000C0167">
              <w:rPr>
                <w:rFonts w:asciiTheme="minorHAnsi" w:hAnsiTheme="minorHAnsi" w:cstheme="minorHAnsi"/>
                <w:position w:val="3"/>
                <w:sz w:val="19"/>
                <w:szCs w:val="19"/>
              </w:rPr>
              <w:t xml:space="preserve">: </w:t>
            </w:r>
            <w:r w:rsidRPr="000C0167">
              <w:rPr>
                <w:rFonts w:asciiTheme="minorHAnsi" w:hAnsiTheme="minorHAnsi" w:cstheme="minorHAnsi"/>
                <w:w w:val="410"/>
                <w:position w:val="3"/>
                <w:sz w:val="19"/>
                <w:szCs w:val="19"/>
                <w:u w:val="single"/>
              </w:rPr>
              <w:t xml:space="preserve"> </w:t>
            </w:r>
            <w:r w:rsidRPr="000C0167">
              <w:rPr>
                <w:rFonts w:asciiTheme="minorHAnsi" w:hAnsiTheme="minorHAnsi" w:cstheme="minorHAnsi"/>
                <w:position w:val="3"/>
                <w:sz w:val="19"/>
                <w:szCs w:val="19"/>
                <w:u w:val="single"/>
              </w:rPr>
              <w:tab/>
            </w:r>
          </w:p>
          <w:p w14:paraId="342E23CA" w14:textId="77777777" w:rsidR="003827A9" w:rsidRPr="000C0167" w:rsidRDefault="003827A9" w:rsidP="003D6913">
            <w:pPr>
              <w:pStyle w:val="TableParagraph"/>
              <w:tabs>
                <w:tab w:val="left" w:pos="3089"/>
              </w:tabs>
              <w:kinsoku w:val="0"/>
              <w:overflowPunct w:val="0"/>
              <w:spacing w:line="201" w:lineRule="exact"/>
              <w:ind w:right="1000"/>
              <w:jc w:val="right"/>
              <w:rPr>
                <w:rFonts w:asciiTheme="minorHAnsi" w:hAnsiTheme="minorHAnsi" w:cstheme="minorHAnsi"/>
                <w:sz w:val="19"/>
                <w:szCs w:val="19"/>
              </w:rPr>
            </w:pPr>
            <w:r w:rsidRPr="000C0167">
              <w:rPr>
                <w:rFonts w:asciiTheme="minorHAnsi" w:hAnsiTheme="minorHAnsi" w:cstheme="minorHAnsi"/>
                <w:spacing w:val="-1"/>
                <w:sz w:val="19"/>
                <w:szCs w:val="19"/>
              </w:rPr>
              <w:t>Al</w:t>
            </w:r>
            <w:r w:rsidRPr="000C0167">
              <w:rPr>
                <w:rFonts w:asciiTheme="minorHAnsi" w:hAnsiTheme="minorHAnsi" w:cstheme="minorHAnsi"/>
                <w:spacing w:val="-2"/>
                <w:sz w:val="19"/>
                <w:szCs w:val="19"/>
              </w:rPr>
              <w:t>t</w:t>
            </w:r>
            <w:r w:rsidRPr="000C0167">
              <w:rPr>
                <w:rFonts w:asciiTheme="minorHAnsi" w:hAnsiTheme="minorHAnsi" w:cstheme="minorHAnsi"/>
                <w:sz w:val="19"/>
                <w:szCs w:val="19"/>
              </w:rPr>
              <w:t>e</w:t>
            </w:r>
            <w:r w:rsidRPr="000C0167">
              <w:rPr>
                <w:rFonts w:asciiTheme="minorHAnsi" w:hAnsiTheme="minorHAnsi" w:cstheme="minorHAnsi"/>
                <w:spacing w:val="-1"/>
                <w:sz w:val="19"/>
                <w:szCs w:val="19"/>
              </w:rPr>
              <w:t>rna</w:t>
            </w:r>
            <w:r w:rsidRPr="000C0167">
              <w:rPr>
                <w:rFonts w:asciiTheme="minorHAnsi" w:hAnsiTheme="minorHAnsi" w:cstheme="minorHAnsi"/>
                <w:sz w:val="19"/>
                <w:szCs w:val="19"/>
              </w:rPr>
              <w:t>t</w:t>
            </w:r>
            <w:r w:rsidRPr="000C0167">
              <w:rPr>
                <w:rFonts w:asciiTheme="minorHAnsi" w:hAnsiTheme="minorHAnsi" w:cstheme="minorHAnsi"/>
                <w:spacing w:val="-2"/>
                <w:sz w:val="19"/>
                <w:szCs w:val="19"/>
              </w:rPr>
              <w:t>i</w:t>
            </w:r>
            <w:r w:rsidRPr="000C0167">
              <w:rPr>
                <w:rFonts w:asciiTheme="minorHAnsi" w:hAnsiTheme="minorHAnsi" w:cstheme="minorHAnsi"/>
                <w:sz w:val="19"/>
                <w:szCs w:val="19"/>
              </w:rPr>
              <w:t>ve</w:t>
            </w:r>
            <w:r w:rsidRPr="000C0167">
              <w:rPr>
                <w:rFonts w:asciiTheme="minorHAnsi" w:hAnsiTheme="minorHAnsi" w:cstheme="minorHAnsi"/>
                <w:spacing w:val="27"/>
                <w:sz w:val="19"/>
                <w:szCs w:val="19"/>
              </w:rPr>
              <w:t xml:space="preserve"> </w:t>
            </w:r>
            <w:r w:rsidRPr="000C0167">
              <w:rPr>
                <w:rFonts w:asciiTheme="minorHAnsi" w:hAnsiTheme="minorHAnsi" w:cstheme="minorHAnsi"/>
                <w:sz w:val="19"/>
                <w:szCs w:val="19"/>
              </w:rPr>
              <w:t>N</w:t>
            </w:r>
            <w:r w:rsidRPr="000C0167">
              <w:rPr>
                <w:rFonts w:asciiTheme="minorHAnsi" w:hAnsiTheme="minorHAnsi" w:cstheme="minorHAnsi"/>
                <w:spacing w:val="-2"/>
                <w:sz w:val="19"/>
                <w:szCs w:val="19"/>
              </w:rPr>
              <w:t>o</w:t>
            </w:r>
            <w:r w:rsidRPr="000C0167">
              <w:rPr>
                <w:rFonts w:asciiTheme="minorHAnsi" w:hAnsiTheme="minorHAnsi" w:cstheme="minorHAnsi"/>
                <w:sz w:val="19"/>
                <w:szCs w:val="19"/>
              </w:rPr>
              <w:t>:</w:t>
            </w:r>
            <w:r w:rsidRPr="000C0167">
              <w:rPr>
                <w:rFonts w:asciiTheme="minorHAnsi" w:hAnsiTheme="minorHAnsi" w:cstheme="minorHAnsi"/>
                <w:spacing w:val="2"/>
                <w:sz w:val="19"/>
                <w:szCs w:val="19"/>
              </w:rPr>
              <w:t xml:space="preserve"> </w:t>
            </w:r>
            <w:r w:rsidRPr="000C0167">
              <w:rPr>
                <w:rFonts w:asciiTheme="minorHAnsi" w:hAnsiTheme="minorHAnsi" w:cstheme="minorHAnsi"/>
                <w:w w:val="410"/>
                <w:sz w:val="19"/>
                <w:szCs w:val="19"/>
                <w:u w:val="single"/>
              </w:rPr>
              <w:t xml:space="preserve"> </w:t>
            </w:r>
            <w:r w:rsidRPr="000C0167">
              <w:rPr>
                <w:rFonts w:asciiTheme="minorHAnsi" w:hAnsiTheme="minorHAnsi" w:cstheme="minorHAnsi"/>
                <w:sz w:val="19"/>
                <w:szCs w:val="19"/>
                <w:u w:val="single"/>
              </w:rPr>
              <w:tab/>
            </w:r>
          </w:p>
          <w:p w14:paraId="691FBADF" w14:textId="0E5331C8" w:rsidR="003827A9" w:rsidRPr="000C0167" w:rsidRDefault="004C60B2" w:rsidP="003D6913">
            <w:pPr>
              <w:pStyle w:val="TableParagraph"/>
              <w:tabs>
                <w:tab w:val="left" w:pos="9867"/>
                <w:tab w:val="left" w:pos="11202"/>
                <w:tab w:val="left" w:pos="12199"/>
              </w:tabs>
              <w:kinsoku w:val="0"/>
              <w:overflowPunct w:val="0"/>
              <w:ind w:left="4549"/>
              <w:rPr>
                <w:rFonts w:asciiTheme="minorHAnsi" w:hAnsiTheme="minorHAnsi" w:cstheme="minorHAnsi"/>
              </w:rPr>
            </w:pPr>
            <w:r>
              <w:rPr>
                <w:rFonts w:asciiTheme="minorHAnsi" w:hAnsiTheme="minorHAnsi" w:cstheme="minorHAnsi"/>
                <w:spacing w:val="-1"/>
                <w:w w:val="95"/>
                <w:sz w:val="23"/>
                <w:szCs w:val="23"/>
              </w:rPr>
              <w:t xml:space="preserve">               </w:t>
            </w:r>
            <w:r w:rsidR="003827A9" w:rsidRPr="000C0167">
              <w:rPr>
                <w:rFonts w:asciiTheme="minorHAnsi" w:hAnsiTheme="minorHAnsi" w:cstheme="minorHAnsi"/>
                <w:spacing w:val="-1"/>
                <w:w w:val="95"/>
                <w:sz w:val="23"/>
                <w:szCs w:val="23"/>
              </w:rPr>
              <w:t>Curr</w:t>
            </w:r>
            <w:r w:rsidR="003827A9" w:rsidRPr="000C0167">
              <w:rPr>
                <w:rFonts w:asciiTheme="minorHAnsi" w:hAnsiTheme="minorHAnsi" w:cstheme="minorHAnsi"/>
                <w:w w:val="95"/>
                <w:sz w:val="23"/>
                <w:szCs w:val="23"/>
              </w:rPr>
              <w:t>e</w:t>
            </w:r>
            <w:r w:rsidR="003827A9" w:rsidRPr="000C0167">
              <w:rPr>
                <w:rFonts w:asciiTheme="minorHAnsi" w:hAnsiTheme="minorHAnsi" w:cstheme="minorHAnsi"/>
                <w:spacing w:val="-2"/>
                <w:w w:val="95"/>
                <w:sz w:val="23"/>
                <w:szCs w:val="23"/>
              </w:rPr>
              <w:t>n</w:t>
            </w:r>
            <w:r w:rsidR="003827A9" w:rsidRPr="000C0167">
              <w:rPr>
                <w:rFonts w:asciiTheme="minorHAnsi" w:hAnsiTheme="minorHAnsi" w:cstheme="minorHAnsi"/>
                <w:spacing w:val="-1"/>
                <w:w w:val="95"/>
                <w:sz w:val="23"/>
                <w:szCs w:val="23"/>
              </w:rPr>
              <w:t>ci</w:t>
            </w:r>
            <w:r w:rsidR="003827A9" w:rsidRPr="000C0167">
              <w:rPr>
                <w:rFonts w:asciiTheme="minorHAnsi" w:hAnsiTheme="minorHAnsi" w:cstheme="minorHAnsi"/>
                <w:w w:val="95"/>
                <w:sz w:val="23"/>
                <w:szCs w:val="23"/>
              </w:rPr>
              <w:t>es</w:t>
            </w:r>
            <w:r w:rsidR="003827A9" w:rsidRPr="000C0167">
              <w:rPr>
                <w:rFonts w:asciiTheme="minorHAnsi" w:hAnsiTheme="minorHAnsi" w:cstheme="minorHAnsi"/>
                <w:spacing w:val="8"/>
                <w:w w:val="95"/>
                <w:sz w:val="23"/>
                <w:szCs w:val="23"/>
              </w:rPr>
              <w:t xml:space="preserve"> </w:t>
            </w:r>
            <w:r w:rsidR="003827A9" w:rsidRPr="000C0167">
              <w:rPr>
                <w:rFonts w:asciiTheme="minorHAnsi" w:hAnsiTheme="minorHAnsi" w:cstheme="minorHAnsi"/>
                <w:spacing w:val="-1"/>
                <w:w w:val="95"/>
                <w:sz w:val="23"/>
                <w:szCs w:val="23"/>
              </w:rPr>
              <w:t>i</w:t>
            </w:r>
            <w:r w:rsidR="003827A9" w:rsidRPr="000C0167">
              <w:rPr>
                <w:rFonts w:asciiTheme="minorHAnsi" w:hAnsiTheme="minorHAnsi" w:cstheme="minorHAnsi"/>
                <w:w w:val="95"/>
                <w:sz w:val="23"/>
                <w:szCs w:val="23"/>
              </w:rPr>
              <w:t>n</w:t>
            </w:r>
            <w:r w:rsidR="003827A9" w:rsidRPr="000C0167">
              <w:rPr>
                <w:rFonts w:asciiTheme="minorHAnsi" w:hAnsiTheme="minorHAnsi" w:cstheme="minorHAnsi"/>
                <w:spacing w:val="11"/>
                <w:w w:val="95"/>
                <w:sz w:val="23"/>
                <w:szCs w:val="23"/>
              </w:rPr>
              <w:t xml:space="preserve"> </w:t>
            </w:r>
            <w:r w:rsidR="003827A9" w:rsidRPr="000C0167">
              <w:rPr>
                <w:rFonts w:asciiTheme="minorHAnsi" w:hAnsiTheme="minorHAnsi" w:cstheme="minorHAnsi"/>
                <w:spacing w:val="-1"/>
                <w:w w:val="95"/>
                <w:sz w:val="23"/>
                <w:szCs w:val="23"/>
              </w:rPr>
              <w:t>accordanc</w:t>
            </w:r>
            <w:r w:rsidR="003827A9" w:rsidRPr="000C0167">
              <w:rPr>
                <w:rFonts w:asciiTheme="minorHAnsi" w:hAnsiTheme="minorHAnsi" w:cstheme="minorHAnsi"/>
                <w:w w:val="95"/>
                <w:sz w:val="23"/>
                <w:szCs w:val="23"/>
              </w:rPr>
              <w:t>e</w:t>
            </w:r>
            <w:r w:rsidR="003827A9" w:rsidRPr="000C0167">
              <w:rPr>
                <w:rFonts w:asciiTheme="minorHAnsi" w:hAnsiTheme="minorHAnsi" w:cstheme="minorHAnsi"/>
                <w:spacing w:val="11"/>
                <w:w w:val="95"/>
                <w:sz w:val="23"/>
                <w:szCs w:val="23"/>
              </w:rPr>
              <w:t xml:space="preserve"> </w:t>
            </w:r>
            <w:r w:rsidR="003827A9" w:rsidRPr="000C0167">
              <w:rPr>
                <w:rFonts w:asciiTheme="minorHAnsi" w:hAnsiTheme="minorHAnsi" w:cstheme="minorHAnsi"/>
                <w:w w:val="95"/>
                <w:sz w:val="23"/>
                <w:szCs w:val="23"/>
              </w:rPr>
              <w:t>w</w:t>
            </w:r>
            <w:r w:rsidR="003827A9" w:rsidRPr="000C0167">
              <w:rPr>
                <w:rFonts w:asciiTheme="minorHAnsi" w:hAnsiTheme="minorHAnsi" w:cstheme="minorHAnsi"/>
                <w:spacing w:val="-1"/>
                <w:w w:val="95"/>
                <w:sz w:val="23"/>
                <w:szCs w:val="23"/>
              </w:rPr>
              <w:t>it</w:t>
            </w:r>
            <w:r w:rsidR="003827A9" w:rsidRPr="000C0167">
              <w:rPr>
                <w:rFonts w:asciiTheme="minorHAnsi" w:hAnsiTheme="minorHAnsi" w:cstheme="minorHAnsi"/>
                <w:w w:val="95"/>
                <w:sz w:val="23"/>
                <w:szCs w:val="23"/>
              </w:rPr>
              <w:t>h</w:t>
            </w:r>
            <w:r w:rsidR="003827A9" w:rsidRPr="000C0167">
              <w:rPr>
                <w:rFonts w:asciiTheme="minorHAnsi" w:hAnsiTheme="minorHAnsi" w:cstheme="minorHAnsi"/>
                <w:spacing w:val="10"/>
                <w:w w:val="95"/>
                <w:sz w:val="23"/>
                <w:szCs w:val="23"/>
              </w:rPr>
              <w:t xml:space="preserve"> </w:t>
            </w:r>
            <w:r w:rsidR="003827A9" w:rsidRPr="000C0167">
              <w:rPr>
                <w:rFonts w:asciiTheme="minorHAnsi" w:hAnsiTheme="minorHAnsi" w:cstheme="minorHAnsi"/>
                <w:spacing w:val="-1"/>
                <w:w w:val="95"/>
                <w:sz w:val="23"/>
                <w:szCs w:val="23"/>
              </w:rPr>
              <w:t>IT</w:t>
            </w:r>
            <w:r w:rsidR="003827A9" w:rsidRPr="000C0167">
              <w:rPr>
                <w:rFonts w:asciiTheme="minorHAnsi" w:hAnsiTheme="minorHAnsi" w:cstheme="minorHAnsi"/>
                <w:w w:val="95"/>
                <w:sz w:val="23"/>
                <w:szCs w:val="23"/>
              </w:rPr>
              <w:t>B</w:t>
            </w:r>
            <w:r w:rsidR="003827A9" w:rsidRPr="000C0167">
              <w:rPr>
                <w:rFonts w:asciiTheme="minorHAnsi" w:hAnsiTheme="minorHAnsi" w:cstheme="minorHAnsi"/>
                <w:spacing w:val="11"/>
                <w:w w:val="95"/>
                <w:sz w:val="23"/>
                <w:szCs w:val="23"/>
              </w:rPr>
              <w:t xml:space="preserve"> </w:t>
            </w:r>
            <w:r w:rsidR="003827A9" w:rsidRPr="000C0167">
              <w:rPr>
                <w:rFonts w:asciiTheme="minorHAnsi" w:hAnsiTheme="minorHAnsi" w:cstheme="minorHAnsi"/>
                <w:spacing w:val="-1"/>
                <w:w w:val="95"/>
                <w:sz w:val="23"/>
                <w:szCs w:val="23"/>
              </w:rPr>
              <w:t>1</w:t>
            </w:r>
            <w:r w:rsidR="003827A9" w:rsidRPr="000C0167">
              <w:rPr>
                <w:rFonts w:asciiTheme="minorHAnsi" w:hAnsiTheme="minorHAnsi" w:cstheme="minorHAnsi"/>
                <w:w w:val="95"/>
                <w:sz w:val="23"/>
                <w:szCs w:val="23"/>
              </w:rPr>
              <w:t>6</w:t>
            </w:r>
            <w:r w:rsidR="003827A9" w:rsidRPr="000C0167">
              <w:rPr>
                <w:rFonts w:asciiTheme="minorHAnsi" w:hAnsiTheme="minorHAnsi" w:cstheme="minorHAnsi"/>
                <w:w w:val="95"/>
                <w:sz w:val="23"/>
                <w:szCs w:val="23"/>
              </w:rPr>
              <w:tab/>
            </w:r>
            <w:r w:rsidR="003827A9" w:rsidRPr="000C0167">
              <w:rPr>
                <w:rFonts w:asciiTheme="minorHAnsi" w:hAnsiTheme="minorHAnsi" w:cstheme="minorHAnsi"/>
                <w:w w:val="95"/>
                <w:position w:val="6"/>
                <w:sz w:val="19"/>
                <w:szCs w:val="19"/>
              </w:rPr>
              <w:t>P</w:t>
            </w:r>
            <w:r w:rsidR="003827A9" w:rsidRPr="000C0167">
              <w:rPr>
                <w:rFonts w:asciiTheme="minorHAnsi" w:hAnsiTheme="minorHAnsi" w:cstheme="minorHAnsi"/>
                <w:spacing w:val="-2"/>
                <w:w w:val="95"/>
                <w:position w:val="6"/>
                <w:sz w:val="19"/>
                <w:szCs w:val="19"/>
              </w:rPr>
              <w:t>a</w:t>
            </w:r>
            <w:r w:rsidR="003827A9" w:rsidRPr="000C0167">
              <w:rPr>
                <w:rFonts w:asciiTheme="minorHAnsi" w:hAnsiTheme="minorHAnsi" w:cstheme="minorHAnsi"/>
                <w:w w:val="95"/>
                <w:position w:val="6"/>
                <w:sz w:val="19"/>
                <w:szCs w:val="19"/>
              </w:rPr>
              <w:t>ge</w:t>
            </w:r>
            <w:r w:rsidR="003827A9" w:rsidRPr="000C0167">
              <w:rPr>
                <w:rFonts w:asciiTheme="minorHAnsi" w:hAnsiTheme="minorHAnsi" w:cstheme="minorHAnsi"/>
                <w:spacing w:val="-1"/>
                <w:w w:val="95"/>
                <w:position w:val="6"/>
                <w:sz w:val="19"/>
                <w:szCs w:val="19"/>
              </w:rPr>
              <w:t xml:space="preserve"> N</w:t>
            </w:r>
            <w:r w:rsidR="008D7A56" w:rsidRPr="000C0167">
              <w:rPr>
                <w:rFonts w:asciiTheme="minorHAnsi" w:hAnsiTheme="minorHAnsi" w:cstheme="minorHAnsi"/>
                <w:w w:val="95"/>
                <w:position w:val="6"/>
                <w:sz w:val="19"/>
                <w:szCs w:val="19"/>
              </w:rPr>
              <w:t>o</w:t>
            </w:r>
            <w:r w:rsidR="003827A9" w:rsidRPr="000C0167">
              <w:rPr>
                <w:rFonts w:asciiTheme="minorHAnsi" w:hAnsiTheme="minorHAnsi" w:cstheme="minorHAnsi"/>
                <w:w w:val="95"/>
                <w:position w:val="6"/>
                <w:sz w:val="19"/>
                <w:szCs w:val="19"/>
                <w:u w:val="single"/>
              </w:rPr>
              <w:tab/>
            </w:r>
            <w:r w:rsidR="003827A9" w:rsidRPr="000C0167">
              <w:rPr>
                <w:rFonts w:asciiTheme="minorHAnsi" w:hAnsiTheme="minorHAnsi" w:cstheme="minorHAnsi"/>
                <w:spacing w:val="-2"/>
                <w:w w:val="95"/>
                <w:position w:val="6"/>
                <w:sz w:val="19"/>
                <w:szCs w:val="19"/>
              </w:rPr>
              <w:t>o</w:t>
            </w:r>
            <w:r w:rsidR="003827A9" w:rsidRPr="000C0167">
              <w:rPr>
                <w:rFonts w:asciiTheme="minorHAnsi" w:hAnsiTheme="minorHAnsi" w:cstheme="minorHAnsi"/>
                <w:w w:val="95"/>
                <w:position w:val="6"/>
                <w:sz w:val="19"/>
                <w:szCs w:val="19"/>
              </w:rPr>
              <w:t>f</w:t>
            </w:r>
            <w:r w:rsidR="003827A9" w:rsidRPr="000C0167">
              <w:rPr>
                <w:rFonts w:asciiTheme="minorHAnsi" w:hAnsiTheme="minorHAnsi" w:cstheme="minorHAnsi"/>
                <w:spacing w:val="2"/>
                <w:position w:val="6"/>
                <w:sz w:val="19"/>
                <w:szCs w:val="19"/>
              </w:rPr>
              <w:t xml:space="preserve"> </w:t>
            </w:r>
            <w:r w:rsidR="003827A9" w:rsidRPr="000C0167">
              <w:rPr>
                <w:rFonts w:asciiTheme="minorHAnsi" w:hAnsiTheme="minorHAnsi" w:cstheme="minorHAnsi"/>
                <w:w w:val="410"/>
                <w:position w:val="6"/>
                <w:sz w:val="19"/>
                <w:szCs w:val="19"/>
                <w:u w:val="single"/>
              </w:rPr>
              <w:t xml:space="preserve"> </w:t>
            </w:r>
            <w:r w:rsidR="003827A9" w:rsidRPr="000C0167">
              <w:rPr>
                <w:rFonts w:asciiTheme="minorHAnsi" w:hAnsiTheme="minorHAnsi" w:cstheme="minorHAnsi"/>
                <w:position w:val="6"/>
                <w:sz w:val="19"/>
                <w:szCs w:val="19"/>
                <w:u w:val="single"/>
              </w:rPr>
              <w:tab/>
            </w:r>
          </w:p>
        </w:tc>
      </w:tr>
      <w:tr w:rsidR="00681395" w:rsidRPr="000C0167" w14:paraId="6698A57D" w14:textId="77777777" w:rsidTr="00C43956">
        <w:trPr>
          <w:gridAfter w:val="1"/>
          <w:wAfter w:w="6" w:type="dxa"/>
          <w:trHeight w:val="20"/>
          <w:jc w:val="center"/>
        </w:trPr>
        <w:tc>
          <w:tcPr>
            <w:tcW w:w="1254" w:type="dxa"/>
            <w:tcBorders>
              <w:top w:val="single" w:sz="8" w:space="0" w:color="000000"/>
              <w:left w:val="single" w:sz="6" w:space="0" w:color="000000"/>
              <w:bottom w:val="single" w:sz="10" w:space="0" w:color="000000"/>
              <w:right w:val="single" w:sz="6" w:space="0" w:color="000000"/>
            </w:tcBorders>
          </w:tcPr>
          <w:p w14:paraId="181DDA8A" w14:textId="77777777" w:rsidR="003827A9" w:rsidRPr="000C0167" w:rsidRDefault="003827A9" w:rsidP="003D6913">
            <w:pPr>
              <w:pStyle w:val="TableParagraph"/>
              <w:kinsoku w:val="0"/>
              <w:overflowPunct w:val="0"/>
              <w:spacing w:before="27"/>
              <w:jc w:val="center"/>
              <w:rPr>
                <w:rFonts w:asciiTheme="minorHAnsi" w:hAnsiTheme="minorHAnsi" w:cstheme="minorHAnsi"/>
              </w:rPr>
            </w:pPr>
            <w:r w:rsidRPr="000C0167">
              <w:rPr>
                <w:rFonts w:asciiTheme="minorHAnsi" w:hAnsiTheme="minorHAnsi" w:cstheme="minorHAnsi"/>
                <w:sz w:val="19"/>
                <w:szCs w:val="19"/>
              </w:rPr>
              <w:t>1</w:t>
            </w:r>
          </w:p>
        </w:tc>
        <w:tc>
          <w:tcPr>
            <w:tcW w:w="1350" w:type="dxa"/>
            <w:tcBorders>
              <w:top w:val="single" w:sz="8" w:space="0" w:color="000000"/>
              <w:left w:val="single" w:sz="6" w:space="0" w:color="000000"/>
              <w:bottom w:val="single" w:sz="8" w:space="0" w:color="000000"/>
              <w:right w:val="single" w:sz="6" w:space="0" w:color="000000"/>
            </w:tcBorders>
          </w:tcPr>
          <w:p w14:paraId="4C5598B4" w14:textId="77777777" w:rsidR="003827A9" w:rsidRPr="000C0167" w:rsidRDefault="003827A9" w:rsidP="003D6913">
            <w:pPr>
              <w:pStyle w:val="TableParagraph"/>
              <w:kinsoku w:val="0"/>
              <w:overflowPunct w:val="0"/>
              <w:spacing w:before="28"/>
              <w:jc w:val="center"/>
              <w:rPr>
                <w:rFonts w:asciiTheme="minorHAnsi" w:hAnsiTheme="minorHAnsi" w:cstheme="minorHAnsi"/>
              </w:rPr>
            </w:pPr>
            <w:r w:rsidRPr="000C0167">
              <w:rPr>
                <w:rFonts w:asciiTheme="minorHAnsi" w:hAnsiTheme="minorHAnsi" w:cstheme="minorHAnsi"/>
                <w:sz w:val="19"/>
                <w:szCs w:val="19"/>
              </w:rPr>
              <w:t>2</w:t>
            </w:r>
          </w:p>
        </w:tc>
        <w:tc>
          <w:tcPr>
            <w:tcW w:w="990" w:type="dxa"/>
            <w:tcBorders>
              <w:top w:val="single" w:sz="8" w:space="0" w:color="000000"/>
              <w:left w:val="single" w:sz="6" w:space="0" w:color="000000"/>
              <w:bottom w:val="single" w:sz="10" w:space="0" w:color="000000"/>
              <w:right w:val="single" w:sz="6" w:space="0" w:color="000000"/>
            </w:tcBorders>
          </w:tcPr>
          <w:p w14:paraId="0AD01C0E" w14:textId="77777777" w:rsidR="003827A9" w:rsidRPr="000C0167" w:rsidRDefault="003827A9" w:rsidP="003D6913">
            <w:pPr>
              <w:pStyle w:val="TableParagraph"/>
              <w:kinsoku w:val="0"/>
              <w:overflowPunct w:val="0"/>
              <w:spacing w:before="27"/>
              <w:ind w:left="1"/>
              <w:jc w:val="center"/>
              <w:rPr>
                <w:rFonts w:asciiTheme="minorHAnsi" w:hAnsiTheme="minorHAnsi" w:cstheme="minorHAnsi"/>
              </w:rPr>
            </w:pPr>
            <w:r w:rsidRPr="000C0167">
              <w:rPr>
                <w:rFonts w:asciiTheme="minorHAnsi" w:hAnsiTheme="minorHAnsi" w:cstheme="minorHAnsi"/>
                <w:sz w:val="19"/>
                <w:szCs w:val="19"/>
              </w:rPr>
              <w:t>3</w:t>
            </w:r>
          </w:p>
        </w:tc>
        <w:tc>
          <w:tcPr>
            <w:tcW w:w="990" w:type="dxa"/>
            <w:tcBorders>
              <w:top w:val="single" w:sz="8" w:space="0" w:color="000000"/>
              <w:left w:val="single" w:sz="6" w:space="0" w:color="000000"/>
              <w:bottom w:val="single" w:sz="10" w:space="0" w:color="000000"/>
              <w:right w:val="single" w:sz="6" w:space="0" w:color="000000"/>
            </w:tcBorders>
          </w:tcPr>
          <w:p w14:paraId="6CD0FB08" w14:textId="77777777" w:rsidR="003827A9" w:rsidRPr="000C0167" w:rsidRDefault="003827A9" w:rsidP="003D6913">
            <w:pPr>
              <w:pStyle w:val="TableParagraph"/>
              <w:kinsoku w:val="0"/>
              <w:overflowPunct w:val="0"/>
              <w:spacing w:before="27"/>
              <w:ind w:left="3"/>
              <w:jc w:val="center"/>
              <w:rPr>
                <w:rFonts w:asciiTheme="minorHAnsi" w:hAnsiTheme="minorHAnsi" w:cstheme="minorHAnsi"/>
              </w:rPr>
            </w:pPr>
            <w:r w:rsidRPr="000C0167">
              <w:rPr>
                <w:rFonts w:asciiTheme="minorHAnsi" w:hAnsiTheme="minorHAnsi" w:cstheme="minorHAnsi"/>
                <w:sz w:val="19"/>
                <w:szCs w:val="19"/>
              </w:rPr>
              <w:t>4</w:t>
            </w:r>
          </w:p>
        </w:tc>
        <w:tc>
          <w:tcPr>
            <w:tcW w:w="954" w:type="dxa"/>
            <w:tcBorders>
              <w:top w:val="single" w:sz="8" w:space="0" w:color="000000"/>
              <w:left w:val="single" w:sz="6" w:space="0" w:color="000000"/>
              <w:bottom w:val="single" w:sz="10" w:space="0" w:color="000000"/>
              <w:right w:val="single" w:sz="6" w:space="0" w:color="000000"/>
            </w:tcBorders>
          </w:tcPr>
          <w:p w14:paraId="283B59B8" w14:textId="77777777" w:rsidR="003827A9" w:rsidRPr="000C0167" w:rsidRDefault="003827A9" w:rsidP="003D6913">
            <w:pPr>
              <w:pStyle w:val="TableParagraph"/>
              <w:kinsoku w:val="0"/>
              <w:overflowPunct w:val="0"/>
              <w:spacing w:before="27"/>
              <w:ind w:left="1"/>
              <w:jc w:val="center"/>
              <w:rPr>
                <w:rFonts w:asciiTheme="minorHAnsi" w:hAnsiTheme="minorHAnsi" w:cstheme="minorHAnsi"/>
              </w:rPr>
            </w:pPr>
            <w:r w:rsidRPr="000C0167">
              <w:rPr>
                <w:rFonts w:asciiTheme="minorHAnsi" w:hAnsiTheme="minorHAnsi" w:cstheme="minorHAnsi"/>
                <w:sz w:val="19"/>
                <w:szCs w:val="19"/>
              </w:rPr>
              <w:t>5</w:t>
            </w:r>
          </w:p>
        </w:tc>
        <w:tc>
          <w:tcPr>
            <w:tcW w:w="1141" w:type="dxa"/>
            <w:tcBorders>
              <w:top w:val="single" w:sz="8" w:space="0" w:color="000000"/>
              <w:left w:val="single" w:sz="6" w:space="0" w:color="000000"/>
              <w:bottom w:val="single" w:sz="10" w:space="0" w:color="000000"/>
              <w:right w:val="single" w:sz="6" w:space="0" w:color="000000"/>
            </w:tcBorders>
          </w:tcPr>
          <w:p w14:paraId="07EDAC68" w14:textId="77777777" w:rsidR="003827A9" w:rsidRPr="000C0167" w:rsidRDefault="003827A9" w:rsidP="003D6913">
            <w:pPr>
              <w:pStyle w:val="TableParagraph"/>
              <w:kinsoku w:val="0"/>
              <w:overflowPunct w:val="0"/>
              <w:spacing w:before="27"/>
              <w:jc w:val="center"/>
              <w:rPr>
                <w:rFonts w:asciiTheme="minorHAnsi" w:hAnsiTheme="minorHAnsi" w:cstheme="minorHAnsi"/>
              </w:rPr>
            </w:pPr>
            <w:r w:rsidRPr="000C0167">
              <w:rPr>
                <w:rFonts w:asciiTheme="minorHAnsi" w:hAnsiTheme="minorHAnsi" w:cstheme="minorHAnsi"/>
                <w:sz w:val="19"/>
                <w:szCs w:val="19"/>
              </w:rPr>
              <w:t>6</w:t>
            </w:r>
          </w:p>
        </w:tc>
        <w:tc>
          <w:tcPr>
            <w:tcW w:w="1313" w:type="dxa"/>
            <w:tcBorders>
              <w:top w:val="single" w:sz="8" w:space="0" w:color="000000"/>
              <w:left w:val="single" w:sz="6" w:space="0" w:color="000000"/>
              <w:bottom w:val="single" w:sz="10" w:space="0" w:color="000000"/>
              <w:right w:val="single" w:sz="6" w:space="0" w:color="000000"/>
            </w:tcBorders>
          </w:tcPr>
          <w:p w14:paraId="43FBCCFA" w14:textId="77777777" w:rsidR="003827A9" w:rsidRPr="000C0167" w:rsidRDefault="003827A9" w:rsidP="003D6913">
            <w:pPr>
              <w:pStyle w:val="TableParagraph"/>
              <w:kinsoku w:val="0"/>
              <w:overflowPunct w:val="0"/>
              <w:spacing w:before="27"/>
              <w:ind w:right="1"/>
              <w:jc w:val="center"/>
              <w:rPr>
                <w:rFonts w:asciiTheme="minorHAnsi" w:hAnsiTheme="minorHAnsi" w:cstheme="minorHAnsi"/>
              </w:rPr>
            </w:pPr>
            <w:r w:rsidRPr="000C0167">
              <w:rPr>
                <w:rFonts w:asciiTheme="minorHAnsi" w:hAnsiTheme="minorHAnsi" w:cstheme="minorHAnsi"/>
                <w:sz w:val="19"/>
                <w:szCs w:val="19"/>
              </w:rPr>
              <w:t>7</w:t>
            </w:r>
          </w:p>
        </w:tc>
        <w:tc>
          <w:tcPr>
            <w:tcW w:w="1138" w:type="dxa"/>
            <w:tcBorders>
              <w:top w:val="single" w:sz="8" w:space="0" w:color="000000"/>
              <w:left w:val="single" w:sz="6" w:space="0" w:color="000000"/>
              <w:bottom w:val="single" w:sz="10" w:space="0" w:color="000000"/>
              <w:right w:val="single" w:sz="6" w:space="0" w:color="000000"/>
            </w:tcBorders>
          </w:tcPr>
          <w:p w14:paraId="2DF35954" w14:textId="77777777" w:rsidR="003827A9" w:rsidRPr="000C0167" w:rsidRDefault="003827A9" w:rsidP="003D6913">
            <w:pPr>
              <w:pStyle w:val="TableParagraph"/>
              <w:kinsoku w:val="0"/>
              <w:overflowPunct w:val="0"/>
              <w:spacing w:before="27"/>
              <w:ind w:left="1"/>
              <w:jc w:val="center"/>
              <w:rPr>
                <w:rFonts w:asciiTheme="minorHAnsi" w:hAnsiTheme="minorHAnsi" w:cstheme="minorHAnsi"/>
              </w:rPr>
            </w:pPr>
            <w:r w:rsidRPr="000C0167">
              <w:rPr>
                <w:rFonts w:asciiTheme="minorHAnsi" w:hAnsiTheme="minorHAnsi" w:cstheme="minorHAnsi"/>
                <w:sz w:val="19"/>
                <w:szCs w:val="19"/>
              </w:rPr>
              <w:t>8</w:t>
            </w:r>
          </w:p>
        </w:tc>
        <w:tc>
          <w:tcPr>
            <w:tcW w:w="1225" w:type="dxa"/>
            <w:tcBorders>
              <w:top w:val="single" w:sz="8" w:space="0" w:color="000000"/>
              <w:left w:val="single" w:sz="6" w:space="0" w:color="000000"/>
              <w:bottom w:val="single" w:sz="10" w:space="0" w:color="000000"/>
              <w:right w:val="single" w:sz="6" w:space="0" w:color="000000"/>
            </w:tcBorders>
          </w:tcPr>
          <w:p w14:paraId="6BB6C26E" w14:textId="77777777" w:rsidR="003827A9" w:rsidRPr="000C0167" w:rsidRDefault="003827A9" w:rsidP="003D6913">
            <w:pPr>
              <w:pStyle w:val="TableParagraph"/>
              <w:kinsoku w:val="0"/>
              <w:overflowPunct w:val="0"/>
              <w:spacing w:before="27"/>
              <w:jc w:val="center"/>
              <w:rPr>
                <w:rFonts w:asciiTheme="minorHAnsi" w:hAnsiTheme="minorHAnsi" w:cstheme="minorHAnsi"/>
              </w:rPr>
            </w:pPr>
            <w:r w:rsidRPr="000C0167">
              <w:rPr>
                <w:rFonts w:asciiTheme="minorHAnsi" w:hAnsiTheme="minorHAnsi" w:cstheme="minorHAnsi"/>
                <w:sz w:val="19"/>
                <w:szCs w:val="19"/>
              </w:rPr>
              <w:t>9</w:t>
            </w:r>
          </w:p>
        </w:tc>
        <w:tc>
          <w:tcPr>
            <w:tcW w:w="1939" w:type="dxa"/>
            <w:tcBorders>
              <w:top w:val="single" w:sz="8" w:space="0" w:color="000000"/>
              <w:left w:val="single" w:sz="6" w:space="0" w:color="000000"/>
              <w:bottom w:val="single" w:sz="10" w:space="0" w:color="000000"/>
              <w:right w:val="single" w:sz="6" w:space="0" w:color="000000"/>
            </w:tcBorders>
          </w:tcPr>
          <w:p w14:paraId="5D4DEAC6" w14:textId="77777777" w:rsidR="003827A9" w:rsidRPr="000C0167" w:rsidRDefault="003827A9" w:rsidP="003D6913">
            <w:pPr>
              <w:pStyle w:val="TableParagraph"/>
              <w:kinsoku w:val="0"/>
              <w:overflowPunct w:val="0"/>
              <w:spacing w:before="27"/>
              <w:ind w:right="1"/>
              <w:jc w:val="center"/>
              <w:rPr>
                <w:rFonts w:asciiTheme="minorHAnsi" w:hAnsiTheme="minorHAnsi" w:cstheme="minorHAnsi"/>
              </w:rPr>
            </w:pPr>
            <w:r w:rsidRPr="000C0167">
              <w:rPr>
                <w:rFonts w:asciiTheme="minorHAnsi" w:hAnsiTheme="minorHAnsi" w:cstheme="minorHAnsi"/>
                <w:spacing w:val="-1"/>
                <w:sz w:val="19"/>
                <w:szCs w:val="19"/>
              </w:rPr>
              <w:t>10</w:t>
            </w:r>
          </w:p>
        </w:tc>
        <w:tc>
          <w:tcPr>
            <w:tcW w:w="1170" w:type="dxa"/>
            <w:tcBorders>
              <w:top w:val="single" w:sz="8" w:space="0" w:color="000000"/>
              <w:left w:val="single" w:sz="6" w:space="0" w:color="000000"/>
              <w:bottom w:val="single" w:sz="10" w:space="0" w:color="000000"/>
              <w:right w:val="single" w:sz="6" w:space="0" w:color="000000"/>
            </w:tcBorders>
          </w:tcPr>
          <w:p w14:paraId="11348EAA" w14:textId="77777777" w:rsidR="003827A9" w:rsidRPr="000C0167" w:rsidRDefault="003827A9" w:rsidP="003D6913">
            <w:pPr>
              <w:pStyle w:val="TableParagraph"/>
              <w:kinsoku w:val="0"/>
              <w:overflowPunct w:val="0"/>
              <w:spacing w:before="27"/>
              <w:ind w:right="1"/>
              <w:jc w:val="center"/>
              <w:rPr>
                <w:rFonts w:asciiTheme="minorHAnsi" w:hAnsiTheme="minorHAnsi" w:cstheme="minorHAnsi"/>
              </w:rPr>
            </w:pPr>
            <w:r w:rsidRPr="000C0167">
              <w:rPr>
                <w:rFonts w:asciiTheme="minorHAnsi" w:hAnsiTheme="minorHAnsi" w:cstheme="minorHAnsi"/>
                <w:spacing w:val="-1"/>
                <w:sz w:val="19"/>
                <w:szCs w:val="19"/>
              </w:rPr>
              <w:t>11</w:t>
            </w:r>
          </w:p>
        </w:tc>
        <w:tc>
          <w:tcPr>
            <w:tcW w:w="1317" w:type="dxa"/>
            <w:tcBorders>
              <w:top w:val="single" w:sz="8" w:space="0" w:color="000000"/>
              <w:left w:val="single" w:sz="6" w:space="0" w:color="000000"/>
              <w:bottom w:val="single" w:sz="10" w:space="0" w:color="000000"/>
              <w:right w:val="single" w:sz="6" w:space="0" w:color="000000"/>
            </w:tcBorders>
          </w:tcPr>
          <w:p w14:paraId="2851D658" w14:textId="77777777" w:rsidR="003827A9" w:rsidRPr="000C0167" w:rsidRDefault="003827A9" w:rsidP="003D6913">
            <w:pPr>
              <w:pStyle w:val="TableParagraph"/>
              <w:kinsoku w:val="0"/>
              <w:overflowPunct w:val="0"/>
              <w:spacing w:before="27"/>
              <w:jc w:val="center"/>
              <w:rPr>
                <w:rFonts w:asciiTheme="minorHAnsi" w:hAnsiTheme="minorHAnsi" w:cstheme="minorHAnsi"/>
              </w:rPr>
            </w:pPr>
            <w:r w:rsidRPr="000C0167">
              <w:rPr>
                <w:rFonts w:asciiTheme="minorHAnsi" w:hAnsiTheme="minorHAnsi" w:cstheme="minorHAnsi"/>
                <w:spacing w:val="-1"/>
                <w:sz w:val="19"/>
                <w:szCs w:val="19"/>
              </w:rPr>
              <w:t>12</w:t>
            </w:r>
          </w:p>
        </w:tc>
      </w:tr>
      <w:tr w:rsidR="00681395" w:rsidRPr="000C0167" w14:paraId="13159AAA" w14:textId="77777777" w:rsidTr="00C43956">
        <w:trPr>
          <w:gridAfter w:val="1"/>
          <w:wAfter w:w="6" w:type="dxa"/>
          <w:trHeight w:val="20"/>
          <w:jc w:val="center"/>
        </w:trPr>
        <w:tc>
          <w:tcPr>
            <w:tcW w:w="1254" w:type="dxa"/>
            <w:tcBorders>
              <w:top w:val="single" w:sz="10" w:space="0" w:color="000000"/>
              <w:left w:val="single" w:sz="6" w:space="0" w:color="000000"/>
              <w:bottom w:val="single" w:sz="6" w:space="0" w:color="000000"/>
              <w:right w:val="single" w:sz="6" w:space="0" w:color="000000"/>
            </w:tcBorders>
          </w:tcPr>
          <w:p w14:paraId="09119D1B" w14:textId="4E20844F" w:rsidR="003827A9" w:rsidRPr="004C60B2" w:rsidRDefault="003827A9" w:rsidP="007E788B">
            <w:pPr>
              <w:pStyle w:val="TableParagraph"/>
              <w:kinsoku w:val="0"/>
              <w:overflowPunct w:val="0"/>
              <w:spacing w:before="12" w:line="248" w:lineRule="auto"/>
              <w:ind w:left="515" w:right="250" w:hanging="264"/>
              <w:rPr>
                <w:rFonts w:asciiTheme="minorHAnsi" w:hAnsiTheme="minorHAnsi" w:cstheme="minorHAnsi"/>
                <w:sz w:val="16"/>
                <w:szCs w:val="16"/>
              </w:rPr>
            </w:pPr>
            <w:r w:rsidRPr="004C60B2">
              <w:rPr>
                <w:rFonts w:asciiTheme="minorHAnsi" w:hAnsiTheme="minorHAnsi" w:cstheme="minorHAnsi"/>
                <w:w w:val="105"/>
                <w:sz w:val="16"/>
                <w:szCs w:val="16"/>
              </w:rPr>
              <w:t>Line Item N</w:t>
            </w:r>
            <w:r w:rsidR="007E788B" w:rsidRPr="004C60B2">
              <w:rPr>
                <w:rFonts w:asciiTheme="minorHAnsi" w:hAnsiTheme="minorHAnsi" w:cstheme="minorHAnsi"/>
                <w:w w:val="105"/>
                <w:sz w:val="16"/>
                <w:szCs w:val="16"/>
              </w:rPr>
              <w:t>o</w:t>
            </w:r>
          </w:p>
        </w:tc>
        <w:tc>
          <w:tcPr>
            <w:tcW w:w="1350" w:type="dxa"/>
            <w:tcBorders>
              <w:top w:val="single" w:sz="8" w:space="0" w:color="000000"/>
              <w:left w:val="single" w:sz="6" w:space="0" w:color="000000"/>
              <w:bottom w:val="single" w:sz="6" w:space="0" w:color="000000"/>
              <w:right w:val="single" w:sz="6" w:space="0" w:color="000000"/>
            </w:tcBorders>
          </w:tcPr>
          <w:p w14:paraId="03C4CF7B" w14:textId="77777777" w:rsidR="003827A9" w:rsidRPr="004C60B2" w:rsidRDefault="003827A9" w:rsidP="00880DF1">
            <w:pPr>
              <w:pStyle w:val="TableParagraph"/>
              <w:kinsoku w:val="0"/>
              <w:overflowPunct w:val="0"/>
              <w:spacing w:before="12" w:line="248" w:lineRule="auto"/>
              <w:ind w:left="285" w:right="180" w:hanging="34"/>
              <w:rPr>
                <w:rFonts w:asciiTheme="minorHAnsi" w:hAnsiTheme="minorHAnsi" w:cstheme="minorHAnsi"/>
                <w:sz w:val="16"/>
                <w:szCs w:val="16"/>
              </w:rPr>
            </w:pPr>
            <w:r w:rsidRPr="004C60B2">
              <w:rPr>
                <w:rFonts w:asciiTheme="minorHAnsi" w:hAnsiTheme="minorHAnsi" w:cstheme="minorHAnsi"/>
                <w:w w:val="105"/>
                <w:sz w:val="16"/>
                <w:szCs w:val="16"/>
              </w:rPr>
              <w:t>De</w:t>
            </w:r>
            <w:r w:rsidRPr="004C60B2">
              <w:rPr>
                <w:rFonts w:asciiTheme="minorHAnsi" w:hAnsiTheme="minorHAnsi" w:cstheme="minorHAnsi"/>
                <w:spacing w:val="1"/>
                <w:w w:val="105"/>
                <w:sz w:val="16"/>
                <w:szCs w:val="16"/>
              </w:rPr>
              <w:t>s</w:t>
            </w:r>
            <w:r w:rsidRPr="004C60B2">
              <w:rPr>
                <w:rFonts w:asciiTheme="minorHAnsi" w:hAnsiTheme="minorHAnsi" w:cstheme="minorHAnsi"/>
                <w:spacing w:val="-1"/>
                <w:w w:val="105"/>
                <w:sz w:val="16"/>
                <w:szCs w:val="16"/>
              </w:rPr>
              <w:t>c</w:t>
            </w:r>
            <w:r w:rsidRPr="004C60B2">
              <w:rPr>
                <w:rFonts w:asciiTheme="minorHAnsi" w:hAnsiTheme="minorHAnsi" w:cstheme="minorHAnsi"/>
                <w:w w:val="105"/>
                <w:sz w:val="16"/>
                <w:szCs w:val="16"/>
              </w:rPr>
              <w:t>ription</w:t>
            </w:r>
            <w:r w:rsidRPr="004C60B2">
              <w:rPr>
                <w:rFonts w:asciiTheme="minorHAnsi" w:hAnsiTheme="minorHAnsi" w:cstheme="minorHAnsi"/>
                <w:spacing w:val="-18"/>
                <w:w w:val="105"/>
                <w:sz w:val="16"/>
                <w:szCs w:val="16"/>
              </w:rPr>
              <w:t xml:space="preserve"> </w:t>
            </w:r>
            <w:r w:rsidRPr="004C60B2">
              <w:rPr>
                <w:rFonts w:asciiTheme="minorHAnsi" w:hAnsiTheme="minorHAnsi" w:cstheme="minorHAnsi"/>
                <w:w w:val="105"/>
                <w:sz w:val="16"/>
                <w:szCs w:val="16"/>
              </w:rPr>
              <w:t>of</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G</w:t>
            </w:r>
            <w:r w:rsidRPr="004C60B2">
              <w:rPr>
                <w:rFonts w:asciiTheme="minorHAnsi" w:hAnsiTheme="minorHAnsi" w:cstheme="minorHAnsi"/>
                <w:spacing w:val="-1"/>
                <w:w w:val="105"/>
                <w:sz w:val="16"/>
                <w:szCs w:val="16"/>
              </w:rPr>
              <w:t>o</w:t>
            </w:r>
            <w:r w:rsidRPr="004C60B2">
              <w:rPr>
                <w:rFonts w:asciiTheme="minorHAnsi" w:hAnsiTheme="minorHAnsi" w:cstheme="minorHAnsi"/>
                <w:w w:val="105"/>
                <w:sz w:val="16"/>
                <w:szCs w:val="16"/>
              </w:rPr>
              <w:t>ods</w:t>
            </w:r>
          </w:p>
        </w:tc>
        <w:tc>
          <w:tcPr>
            <w:tcW w:w="990" w:type="dxa"/>
            <w:tcBorders>
              <w:top w:val="single" w:sz="10" w:space="0" w:color="000000"/>
              <w:left w:val="single" w:sz="6" w:space="0" w:color="000000"/>
              <w:bottom w:val="single" w:sz="6" w:space="0" w:color="000000"/>
              <w:right w:val="single" w:sz="6" w:space="0" w:color="000000"/>
            </w:tcBorders>
          </w:tcPr>
          <w:p w14:paraId="30585DC7" w14:textId="77777777" w:rsidR="003827A9" w:rsidRPr="004C60B2" w:rsidRDefault="003827A9" w:rsidP="003D6913">
            <w:pPr>
              <w:pStyle w:val="TableParagraph"/>
              <w:kinsoku w:val="0"/>
              <w:overflowPunct w:val="0"/>
              <w:spacing w:before="12" w:line="248" w:lineRule="auto"/>
              <w:ind w:left="117" w:firstLine="24"/>
              <w:rPr>
                <w:rFonts w:asciiTheme="minorHAnsi" w:hAnsiTheme="minorHAnsi" w:cstheme="minorHAnsi"/>
                <w:sz w:val="16"/>
                <w:szCs w:val="16"/>
              </w:rPr>
            </w:pPr>
            <w:r w:rsidRPr="004C60B2">
              <w:rPr>
                <w:rFonts w:asciiTheme="minorHAnsi" w:hAnsiTheme="minorHAnsi" w:cstheme="minorHAnsi"/>
                <w:w w:val="105"/>
                <w:sz w:val="16"/>
                <w:szCs w:val="16"/>
              </w:rPr>
              <w:t>Co</w:t>
            </w:r>
            <w:r w:rsidRPr="004C60B2">
              <w:rPr>
                <w:rFonts w:asciiTheme="minorHAnsi" w:hAnsiTheme="minorHAnsi" w:cstheme="minorHAnsi"/>
                <w:spacing w:val="-3"/>
                <w:w w:val="105"/>
                <w:sz w:val="16"/>
                <w:szCs w:val="16"/>
              </w:rPr>
              <w:t>u</w:t>
            </w:r>
            <w:r w:rsidRPr="004C60B2">
              <w:rPr>
                <w:rFonts w:asciiTheme="minorHAnsi" w:hAnsiTheme="minorHAnsi" w:cstheme="minorHAnsi"/>
                <w:w w:val="105"/>
                <w:sz w:val="16"/>
                <w:szCs w:val="16"/>
              </w:rPr>
              <w:t>ntry</w:t>
            </w:r>
            <w:r w:rsidRPr="004C60B2">
              <w:rPr>
                <w:rFonts w:asciiTheme="minorHAnsi" w:hAnsiTheme="minorHAnsi" w:cstheme="minorHAnsi"/>
                <w:w w:val="103"/>
                <w:sz w:val="16"/>
                <w:szCs w:val="16"/>
              </w:rPr>
              <w:t xml:space="preserve"> </w:t>
            </w:r>
            <w:r w:rsidRPr="004C60B2">
              <w:rPr>
                <w:rFonts w:asciiTheme="minorHAnsi" w:hAnsiTheme="minorHAnsi" w:cstheme="minorHAnsi"/>
                <w:spacing w:val="-1"/>
                <w:w w:val="105"/>
                <w:sz w:val="16"/>
                <w:szCs w:val="16"/>
              </w:rPr>
              <w:t>o</w:t>
            </w:r>
            <w:r w:rsidRPr="004C60B2">
              <w:rPr>
                <w:rFonts w:asciiTheme="minorHAnsi" w:hAnsiTheme="minorHAnsi" w:cstheme="minorHAnsi"/>
                <w:w w:val="105"/>
                <w:sz w:val="16"/>
                <w:szCs w:val="16"/>
              </w:rPr>
              <w:t>f</w:t>
            </w:r>
            <w:r w:rsidRPr="004C60B2">
              <w:rPr>
                <w:rFonts w:asciiTheme="minorHAnsi" w:hAnsiTheme="minorHAnsi" w:cstheme="minorHAnsi"/>
                <w:spacing w:val="-11"/>
                <w:w w:val="105"/>
                <w:sz w:val="16"/>
                <w:szCs w:val="16"/>
              </w:rPr>
              <w:t xml:space="preserve"> </w:t>
            </w:r>
            <w:r w:rsidRPr="004C60B2">
              <w:rPr>
                <w:rFonts w:asciiTheme="minorHAnsi" w:hAnsiTheme="minorHAnsi" w:cstheme="minorHAnsi"/>
                <w:w w:val="105"/>
                <w:sz w:val="16"/>
                <w:szCs w:val="16"/>
              </w:rPr>
              <w:t>O</w:t>
            </w:r>
            <w:r w:rsidRPr="004C60B2">
              <w:rPr>
                <w:rFonts w:asciiTheme="minorHAnsi" w:hAnsiTheme="minorHAnsi" w:cstheme="minorHAnsi"/>
                <w:spacing w:val="-3"/>
                <w:w w:val="105"/>
                <w:sz w:val="16"/>
                <w:szCs w:val="16"/>
              </w:rPr>
              <w:t>r</w:t>
            </w:r>
            <w:r w:rsidRPr="004C60B2">
              <w:rPr>
                <w:rFonts w:asciiTheme="minorHAnsi" w:hAnsiTheme="minorHAnsi" w:cstheme="minorHAnsi"/>
                <w:w w:val="105"/>
                <w:sz w:val="16"/>
                <w:szCs w:val="16"/>
              </w:rPr>
              <w:t>igin</w:t>
            </w:r>
          </w:p>
        </w:tc>
        <w:tc>
          <w:tcPr>
            <w:tcW w:w="990" w:type="dxa"/>
            <w:tcBorders>
              <w:top w:val="single" w:sz="10" w:space="0" w:color="000000"/>
              <w:left w:val="single" w:sz="6" w:space="0" w:color="000000"/>
              <w:bottom w:val="single" w:sz="6" w:space="0" w:color="000000"/>
              <w:right w:val="single" w:sz="6" w:space="0" w:color="000000"/>
            </w:tcBorders>
          </w:tcPr>
          <w:p w14:paraId="491268B2" w14:textId="77777777" w:rsidR="003827A9" w:rsidRPr="004C60B2" w:rsidRDefault="003827A9" w:rsidP="003D6913">
            <w:pPr>
              <w:pStyle w:val="TableParagraph"/>
              <w:kinsoku w:val="0"/>
              <w:overflowPunct w:val="0"/>
              <w:spacing w:before="12" w:line="248" w:lineRule="auto"/>
              <w:ind w:left="104" w:right="103" w:firstLine="1"/>
              <w:jc w:val="center"/>
              <w:rPr>
                <w:rFonts w:asciiTheme="minorHAnsi" w:hAnsiTheme="minorHAnsi" w:cstheme="minorHAnsi"/>
                <w:sz w:val="16"/>
                <w:szCs w:val="16"/>
              </w:rPr>
            </w:pPr>
            <w:r w:rsidRPr="004C60B2">
              <w:rPr>
                <w:rFonts w:asciiTheme="minorHAnsi" w:hAnsiTheme="minorHAnsi" w:cstheme="minorHAnsi"/>
                <w:w w:val="105"/>
                <w:sz w:val="16"/>
                <w:szCs w:val="16"/>
              </w:rPr>
              <w:t>Delivery</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Date</w:t>
            </w:r>
            <w:r w:rsidRPr="004C60B2">
              <w:rPr>
                <w:rFonts w:asciiTheme="minorHAnsi" w:hAnsiTheme="minorHAnsi" w:cstheme="minorHAnsi"/>
                <w:spacing w:val="-11"/>
                <w:w w:val="105"/>
                <w:sz w:val="16"/>
                <w:szCs w:val="16"/>
              </w:rPr>
              <w:t xml:space="preserve"> </w:t>
            </w:r>
            <w:r w:rsidRPr="004C60B2">
              <w:rPr>
                <w:rFonts w:asciiTheme="minorHAnsi" w:hAnsiTheme="minorHAnsi" w:cstheme="minorHAnsi"/>
                <w:w w:val="105"/>
                <w:sz w:val="16"/>
                <w:szCs w:val="16"/>
              </w:rPr>
              <w:t>as</w:t>
            </w:r>
            <w:r w:rsidRPr="004C60B2">
              <w:rPr>
                <w:rFonts w:asciiTheme="minorHAnsi" w:hAnsiTheme="minorHAnsi" w:cstheme="minorHAnsi"/>
                <w:w w:val="103"/>
                <w:sz w:val="16"/>
                <w:szCs w:val="16"/>
              </w:rPr>
              <w:t xml:space="preserve"> </w:t>
            </w:r>
            <w:r w:rsidRPr="004C60B2">
              <w:rPr>
                <w:rFonts w:asciiTheme="minorHAnsi" w:hAnsiTheme="minorHAnsi" w:cstheme="minorHAnsi"/>
                <w:spacing w:val="-1"/>
                <w:w w:val="105"/>
                <w:sz w:val="16"/>
                <w:szCs w:val="16"/>
              </w:rPr>
              <w:t>define</w:t>
            </w:r>
            <w:r w:rsidRPr="004C60B2">
              <w:rPr>
                <w:rFonts w:asciiTheme="minorHAnsi" w:hAnsiTheme="minorHAnsi" w:cstheme="minorHAnsi"/>
                <w:w w:val="105"/>
                <w:sz w:val="16"/>
                <w:szCs w:val="16"/>
              </w:rPr>
              <w:t>d</w:t>
            </w:r>
            <w:r w:rsidRPr="004C60B2">
              <w:rPr>
                <w:rFonts w:asciiTheme="minorHAnsi" w:hAnsiTheme="minorHAnsi" w:cstheme="minorHAnsi"/>
                <w:spacing w:val="-13"/>
                <w:w w:val="105"/>
                <w:sz w:val="16"/>
                <w:szCs w:val="16"/>
              </w:rPr>
              <w:t xml:space="preserve"> </w:t>
            </w:r>
            <w:r w:rsidRPr="004C60B2">
              <w:rPr>
                <w:rFonts w:asciiTheme="minorHAnsi" w:hAnsiTheme="minorHAnsi" w:cstheme="minorHAnsi"/>
                <w:spacing w:val="-1"/>
                <w:w w:val="105"/>
                <w:sz w:val="16"/>
                <w:szCs w:val="16"/>
              </w:rPr>
              <w:t>by</w:t>
            </w:r>
            <w:r w:rsidRPr="004C60B2">
              <w:rPr>
                <w:rFonts w:asciiTheme="minorHAnsi" w:hAnsiTheme="minorHAnsi" w:cstheme="minorHAnsi"/>
                <w:spacing w:val="-1"/>
                <w:w w:val="103"/>
                <w:sz w:val="16"/>
                <w:szCs w:val="16"/>
              </w:rPr>
              <w:t xml:space="preserve"> </w:t>
            </w:r>
            <w:r w:rsidRPr="004C60B2">
              <w:rPr>
                <w:rFonts w:asciiTheme="minorHAnsi" w:hAnsiTheme="minorHAnsi" w:cstheme="minorHAnsi"/>
                <w:w w:val="105"/>
                <w:sz w:val="16"/>
                <w:szCs w:val="16"/>
              </w:rPr>
              <w:t>I</w:t>
            </w:r>
            <w:r w:rsidRPr="004C60B2">
              <w:rPr>
                <w:rFonts w:asciiTheme="minorHAnsi" w:hAnsiTheme="minorHAnsi" w:cstheme="minorHAnsi"/>
                <w:spacing w:val="-3"/>
                <w:w w:val="105"/>
                <w:sz w:val="16"/>
                <w:szCs w:val="16"/>
              </w:rPr>
              <w:t>n</w:t>
            </w:r>
            <w:r w:rsidRPr="004C60B2">
              <w:rPr>
                <w:rFonts w:asciiTheme="minorHAnsi" w:hAnsiTheme="minorHAnsi" w:cstheme="minorHAnsi"/>
                <w:w w:val="105"/>
                <w:sz w:val="16"/>
                <w:szCs w:val="16"/>
              </w:rPr>
              <w:t>cote</w:t>
            </w:r>
            <w:r w:rsidRPr="004C60B2">
              <w:rPr>
                <w:rFonts w:asciiTheme="minorHAnsi" w:hAnsiTheme="minorHAnsi" w:cstheme="minorHAnsi"/>
                <w:spacing w:val="-3"/>
                <w:w w:val="105"/>
                <w:sz w:val="16"/>
                <w:szCs w:val="16"/>
              </w:rPr>
              <w:t>r</w:t>
            </w:r>
            <w:r w:rsidRPr="004C60B2">
              <w:rPr>
                <w:rFonts w:asciiTheme="minorHAnsi" w:hAnsiTheme="minorHAnsi" w:cstheme="minorHAnsi"/>
                <w:spacing w:val="-1"/>
                <w:w w:val="105"/>
                <w:sz w:val="16"/>
                <w:szCs w:val="16"/>
              </w:rPr>
              <w:t>m</w:t>
            </w:r>
            <w:r w:rsidRPr="004C60B2">
              <w:rPr>
                <w:rFonts w:asciiTheme="minorHAnsi" w:hAnsiTheme="minorHAnsi" w:cstheme="minorHAnsi"/>
                <w:w w:val="105"/>
                <w:sz w:val="16"/>
                <w:szCs w:val="16"/>
              </w:rPr>
              <w:t>s</w:t>
            </w:r>
          </w:p>
        </w:tc>
        <w:tc>
          <w:tcPr>
            <w:tcW w:w="954" w:type="dxa"/>
            <w:tcBorders>
              <w:top w:val="single" w:sz="10" w:space="0" w:color="000000"/>
              <w:left w:val="single" w:sz="6" w:space="0" w:color="000000"/>
              <w:bottom w:val="single" w:sz="6" w:space="0" w:color="000000"/>
              <w:right w:val="single" w:sz="6" w:space="0" w:color="000000"/>
            </w:tcBorders>
          </w:tcPr>
          <w:p w14:paraId="6247407D" w14:textId="77777777" w:rsidR="003827A9" w:rsidRPr="004C60B2" w:rsidRDefault="003827A9" w:rsidP="003D6913">
            <w:pPr>
              <w:pStyle w:val="TableParagraph"/>
              <w:kinsoku w:val="0"/>
              <w:overflowPunct w:val="0"/>
              <w:spacing w:before="12" w:line="248" w:lineRule="auto"/>
              <w:ind w:left="121" w:right="121"/>
              <w:jc w:val="center"/>
              <w:rPr>
                <w:rFonts w:asciiTheme="minorHAnsi" w:hAnsiTheme="minorHAnsi" w:cstheme="minorHAnsi"/>
                <w:sz w:val="16"/>
                <w:szCs w:val="16"/>
              </w:rPr>
            </w:pPr>
            <w:r w:rsidRPr="004C60B2">
              <w:rPr>
                <w:rFonts w:asciiTheme="minorHAnsi" w:hAnsiTheme="minorHAnsi" w:cstheme="minorHAnsi"/>
                <w:spacing w:val="-1"/>
                <w:sz w:val="16"/>
                <w:szCs w:val="16"/>
              </w:rPr>
              <w:t>Qua</w:t>
            </w:r>
            <w:r w:rsidRPr="004C60B2">
              <w:rPr>
                <w:rFonts w:asciiTheme="minorHAnsi" w:hAnsiTheme="minorHAnsi" w:cstheme="minorHAnsi"/>
                <w:sz w:val="16"/>
                <w:szCs w:val="16"/>
              </w:rPr>
              <w:t>n</w:t>
            </w:r>
            <w:r w:rsidRPr="004C60B2">
              <w:rPr>
                <w:rFonts w:asciiTheme="minorHAnsi" w:hAnsiTheme="minorHAnsi" w:cstheme="minorHAnsi"/>
                <w:spacing w:val="-1"/>
                <w:sz w:val="16"/>
                <w:szCs w:val="16"/>
              </w:rPr>
              <w:t>tity</w:t>
            </w:r>
            <w:r w:rsidRPr="004C60B2">
              <w:rPr>
                <w:rFonts w:asciiTheme="minorHAnsi" w:hAnsiTheme="minorHAnsi" w:cstheme="minorHAnsi"/>
                <w:spacing w:val="-1"/>
                <w:w w:val="103"/>
                <w:sz w:val="16"/>
                <w:szCs w:val="16"/>
              </w:rPr>
              <w:t xml:space="preserve"> </w:t>
            </w:r>
            <w:r w:rsidRPr="004C60B2">
              <w:rPr>
                <w:rFonts w:asciiTheme="minorHAnsi" w:hAnsiTheme="minorHAnsi" w:cstheme="minorHAnsi"/>
                <w:w w:val="105"/>
                <w:sz w:val="16"/>
                <w:szCs w:val="16"/>
              </w:rPr>
              <w:t>and</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p</w:t>
            </w:r>
            <w:r w:rsidRPr="004C60B2">
              <w:rPr>
                <w:rFonts w:asciiTheme="minorHAnsi" w:hAnsiTheme="minorHAnsi" w:cstheme="minorHAnsi"/>
                <w:spacing w:val="-3"/>
                <w:w w:val="105"/>
                <w:sz w:val="16"/>
                <w:szCs w:val="16"/>
              </w:rPr>
              <w:t>h</w:t>
            </w:r>
            <w:r w:rsidRPr="004C60B2">
              <w:rPr>
                <w:rFonts w:asciiTheme="minorHAnsi" w:hAnsiTheme="minorHAnsi" w:cstheme="minorHAnsi"/>
                <w:w w:val="105"/>
                <w:sz w:val="16"/>
                <w:szCs w:val="16"/>
              </w:rPr>
              <w:t>y</w:t>
            </w:r>
            <w:r w:rsidRPr="004C60B2">
              <w:rPr>
                <w:rFonts w:asciiTheme="minorHAnsi" w:hAnsiTheme="minorHAnsi" w:cstheme="minorHAnsi"/>
                <w:spacing w:val="1"/>
                <w:w w:val="105"/>
                <w:sz w:val="16"/>
                <w:szCs w:val="16"/>
              </w:rPr>
              <w:t>s</w:t>
            </w:r>
            <w:r w:rsidRPr="004C60B2">
              <w:rPr>
                <w:rFonts w:asciiTheme="minorHAnsi" w:hAnsiTheme="minorHAnsi" w:cstheme="minorHAnsi"/>
                <w:w w:val="105"/>
                <w:sz w:val="16"/>
                <w:szCs w:val="16"/>
              </w:rPr>
              <w:t>i</w:t>
            </w:r>
            <w:r w:rsidRPr="004C60B2">
              <w:rPr>
                <w:rFonts w:asciiTheme="minorHAnsi" w:hAnsiTheme="minorHAnsi" w:cstheme="minorHAnsi"/>
                <w:spacing w:val="-1"/>
                <w:w w:val="105"/>
                <w:sz w:val="16"/>
                <w:szCs w:val="16"/>
              </w:rPr>
              <w:t>c</w:t>
            </w:r>
            <w:r w:rsidRPr="004C60B2">
              <w:rPr>
                <w:rFonts w:asciiTheme="minorHAnsi" w:hAnsiTheme="minorHAnsi" w:cstheme="minorHAnsi"/>
                <w:w w:val="105"/>
                <w:sz w:val="16"/>
                <w:szCs w:val="16"/>
              </w:rPr>
              <w:t>al</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unit</w:t>
            </w:r>
          </w:p>
        </w:tc>
        <w:tc>
          <w:tcPr>
            <w:tcW w:w="1141" w:type="dxa"/>
            <w:tcBorders>
              <w:top w:val="single" w:sz="10" w:space="0" w:color="000000"/>
              <w:left w:val="single" w:sz="6" w:space="0" w:color="000000"/>
              <w:bottom w:val="single" w:sz="6" w:space="0" w:color="000000"/>
              <w:right w:val="single" w:sz="6" w:space="0" w:color="000000"/>
            </w:tcBorders>
          </w:tcPr>
          <w:p w14:paraId="6281F4B8" w14:textId="77777777" w:rsidR="003827A9" w:rsidRPr="004C60B2" w:rsidRDefault="003827A9" w:rsidP="003D6913">
            <w:pPr>
              <w:pStyle w:val="TableParagraph"/>
              <w:kinsoku w:val="0"/>
              <w:overflowPunct w:val="0"/>
              <w:spacing w:before="12" w:line="248" w:lineRule="auto"/>
              <w:ind w:left="105" w:right="105" w:hanging="1"/>
              <w:jc w:val="center"/>
              <w:rPr>
                <w:rFonts w:asciiTheme="minorHAnsi" w:hAnsiTheme="minorHAnsi" w:cstheme="minorHAnsi"/>
                <w:sz w:val="16"/>
                <w:szCs w:val="16"/>
              </w:rPr>
            </w:pPr>
            <w:r w:rsidRPr="004C60B2">
              <w:rPr>
                <w:rFonts w:asciiTheme="minorHAnsi" w:hAnsiTheme="minorHAnsi" w:cstheme="minorHAnsi"/>
                <w:w w:val="105"/>
                <w:sz w:val="16"/>
                <w:szCs w:val="16"/>
              </w:rPr>
              <w:t>U</w:t>
            </w:r>
            <w:r w:rsidRPr="004C60B2">
              <w:rPr>
                <w:rFonts w:asciiTheme="minorHAnsi" w:hAnsiTheme="minorHAnsi" w:cstheme="minorHAnsi"/>
                <w:spacing w:val="-3"/>
                <w:w w:val="105"/>
                <w:sz w:val="16"/>
                <w:szCs w:val="16"/>
              </w:rPr>
              <w:t>n</w:t>
            </w:r>
            <w:r w:rsidRPr="004C60B2">
              <w:rPr>
                <w:rFonts w:asciiTheme="minorHAnsi" w:hAnsiTheme="minorHAnsi" w:cstheme="minorHAnsi"/>
                <w:spacing w:val="1"/>
                <w:w w:val="105"/>
                <w:sz w:val="16"/>
                <w:szCs w:val="16"/>
              </w:rPr>
              <w:t>i</w:t>
            </w:r>
            <w:r w:rsidRPr="004C60B2">
              <w:rPr>
                <w:rFonts w:asciiTheme="minorHAnsi" w:hAnsiTheme="minorHAnsi" w:cstheme="minorHAnsi"/>
                <w:w w:val="105"/>
                <w:sz w:val="16"/>
                <w:szCs w:val="16"/>
              </w:rPr>
              <w:t>t</w:t>
            </w:r>
            <w:r w:rsidRPr="004C60B2">
              <w:rPr>
                <w:rFonts w:asciiTheme="minorHAnsi" w:hAnsiTheme="minorHAnsi" w:cstheme="minorHAnsi"/>
                <w:spacing w:val="-14"/>
                <w:w w:val="105"/>
                <w:sz w:val="16"/>
                <w:szCs w:val="16"/>
              </w:rPr>
              <w:t xml:space="preserve"> </w:t>
            </w:r>
            <w:r w:rsidRPr="004C60B2">
              <w:rPr>
                <w:rFonts w:asciiTheme="minorHAnsi" w:hAnsiTheme="minorHAnsi" w:cstheme="minorHAnsi"/>
                <w:spacing w:val="1"/>
                <w:w w:val="105"/>
                <w:sz w:val="16"/>
                <w:szCs w:val="16"/>
              </w:rPr>
              <w:t>p</w:t>
            </w:r>
            <w:r w:rsidRPr="004C60B2">
              <w:rPr>
                <w:rFonts w:asciiTheme="minorHAnsi" w:hAnsiTheme="minorHAnsi" w:cstheme="minorHAnsi"/>
                <w:spacing w:val="-1"/>
                <w:w w:val="105"/>
                <w:sz w:val="16"/>
                <w:szCs w:val="16"/>
              </w:rPr>
              <w:t>r</w:t>
            </w:r>
            <w:r w:rsidRPr="004C60B2">
              <w:rPr>
                <w:rFonts w:asciiTheme="minorHAnsi" w:hAnsiTheme="minorHAnsi" w:cstheme="minorHAnsi"/>
                <w:w w:val="105"/>
                <w:sz w:val="16"/>
                <w:szCs w:val="16"/>
              </w:rPr>
              <w:t>i</w:t>
            </w:r>
            <w:r w:rsidRPr="004C60B2">
              <w:rPr>
                <w:rFonts w:asciiTheme="minorHAnsi" w:hAnsiTheme="minorHAnsi" w:cstheme="minorHAnsi"/>
                <w:spacing w:val="-1"/>
                <w:w w:val="105"/>
                <w:sz w:val="16"/>
                <w:szCs w:val="16"/>
              </w:rPr>
              <w:t>c</w:t>
            </w:r>
            <w:r w:rsidRPr="004C60B2">
              <w:rPr>
                <w:rFonts w:asciiTheme="minorHAnsi" w:hAnsiTheme="minorHAnsi" w:cstheme="minorHAnsi"/>
                <w:w w:val="105"/>
                <w:sz w:val="16"/>
                <w:szCs w:val="16"/>
              </w:rPr>
              <w:t>e</w:t>
            </w:r>
            <w:r w:rsidRPr="004C60B2">
              <w:rPr>
                <w:rFonts w:asciiTheme="minorHAnsi" w:hAnsiTheme="minorHAnsi" w:cstheme="minorHAnsi"/>
                <w:w w:val="103"/>
                <w:sz w:val="16"/>
                <w:szCs w:val="16"/>
              </w:rPr>
              <w:t xml:space="preserve"> </w:t>
            </w:r>
            <w:r w:rsidRPr="004C60B2">
              <w:rPr>
                <w:rFonts w:asciiTheme="minorHAnsi" w:hAnsiTheme="minorHAnsi" w:cstheme="minorHAnsi"/>
                <w:spacing w:val="-1"/>
                <w:w w:val="105"/>
                <w:sz w:val="16"/>
                <w:szCs w:val="16"/>
              </w:rPr>
              <w:t>includ</w:t>
            </w:r>
            <w:r w:rsidRPr="004C60B2">
              <w:rPr>
                <w:rFonts w:asciiTheme="minorHAnsi" w:hAnsiTheme="minorHAnsi" w:cstheme="minorHAnsi"/>
                <w:spacing w:val="1"/>
                <w:w w:val="105"/>
                <w:sz w:val="16"/>
                <w:szCs w:val="16"/>
              </w:rPr>
              <w:t>i</w:t>
            </w:r>
            <w:r w:rsidRPr="004C60B2">
              <w:rPr>
                <w:rFonts w:asciiTheme="minorHAnsi" w:hAnsiTheme="minorHAnsi" w:cstheme="minorHAnsi"/>
                <w:spacing w:val="-1"/>
                <w:w w:val="105"/>
                <w:sz w:val="16"/>
                <w:szCs w:val="16"/>
              </w:rPr>
              <w:t>ng</w:t>
            </w:r>
            <w:r w:rsidRPr="004C60B2">
              <w:rPr>
                <w:rFonts w:asciiTheme="minorHAnsi" w:hAnsiTheme="minorHAnsi" w:cstheme="minorHAnsi"/>
                <w:spacing w:val="-1"/>
                <w:w w:val="103"/>
                <w:sz w:val="16"/>
                <w:szCs w:val="16"/>
              </w:rPr>
              <w:t xml:space="preserve"> </w:t>
            </w:r>
            <w:r w:rsidRPr="004C60B2">
              <w:rPr>
                <w:rFonts w:asciiTheme="minorHAnsi" w:hAnsiTheme="minorHAnsi" w:cstheme="minorHAnsi"/>
                <w:spacing w:val="-1"/>
                <w:w w:val="105"/>
                <w:sz w:val="16"/>
                <w:szCs w:val="16"/>
              </w:rPr>
              <w:t>C</w:t>
            </w:r>
            <w:r w:rsidRPr="004C60B2">
              <w:rPr>
                <w:rFonts w:asciiTheme="minorHAnsi" w:hAnsiTheme="minorHAnsi" w:cstheme="minorHAnsi"/>
                <w:w w:val="105"/>
                <w:sz w:val="16"/>
                <w:szCs w:val="16"/>
              </w:rPr>
              <w:t>ust</w:t>
            </w:r>
            <w:r w:rsidRPr="004C60B2">
              <w:rPr>
                <w:rFonts w:asciiTheme="minorHAnsi" w:hAnsiTheme="minorHAnsi" w:cstheme="minorHAnsi"/>
                <w:spacing w:val="-1"/>
                <w:w w:val="105"/>
                <w:sz w:val="16"/>
                <w:szCs w:val="16"/>
              </w:rPr>
              <w:t>om</w:t>
            </w:r>
            <w:r w:rsidRPr="004C60B2">
              <w:rPr>
                <w:rFonts w:asciiTheme="minorHAnsi" w:hAnsiTheme="minorHAnsi" w:cstheme="minorHAnsi"/>
                <w:spacing w:val="-1"/>
                <w:w w:val="103"/>
                <w:sz w:val="16"/>
                <w:szCs w:val="16"/>
              </w:rPr>
              <w:t xml:space="preserve"> </w:t>
            </w:r>
            <w:r w:rsidRPr="004C60B2">
              <w:rPr>
                <w:rFonts w:asciiTheme="minorHAnsi" w:hAnsiTheme="minorHAnsi" w:cstheme="minorHAnsi"/>
                <w:w w:val="105"/>
                <w:sz w:val="16"/>
                <w:szCs w:val="16"/>
              </w:rPr>
              <w:t>Duties</w:t>
            </w:r>
            <w:r w:rsidRPr="004C60B2">
              <w:rPr>
                <w:rFonts w:asciiTheme="minorHAnsi" w:hAnsiTheme="minorHAnsi" w:cstheme="minorHAnsi"/>
                <w:spacing w:val="-14"/>
                <w:w w:val="105"/>
                <w:sz w:val="16"/>
                <w:szCs w:val="16"/>
              </w:rPr>
              <w:t xml:space="preserve"> </w:t>
            </w:r>
            <w:r w:rsidRPr="004C60B2">
              <w:rPr>
                <w:rFonts w:asciiTheme="minorHAnsi" w:hAnsiTheme="minorHAnsi" w:cstheme="minorHAnsi"/>
                <w:w w:val="105"/>
                <w:sz w:val="16"/>
                <w:szCs w:val="16"/>
              </w:rPr>
              <w:t>and</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Imp</w:t>
            </w:r>
            <w:r w:rsidRPr="004C60B2">
              <w:rPr>
                <w:rFonts w:asciiTheme="minorHAnsi" w:hAnsiTheme="minorHAnsi" w:cstheme="minorHAnsi"/>
                <w:spacing w:val="-1"/>
                <w:w w:val="105"/>
                <w:sz w:val="16"/>
                <w:szCs w:val="16"/>
              </w:rPr>
              <w:t>o</w:t>
            </w:r>
            <w:r w:rsidRPr="004C60B2">
              <w:rPr>
                <w:rFonts w:asciiTheme="minorHAnsi" w:hAnsiTheme="minorHAnsi" w:cstheme="minorHAnsi"/>
                <w:w w:val="105"/>
                <w:sz w:val="16"/>
                <w:szCs w:val="16"/>
              </w:rPr>
              <w:t>rt</w:t>
            </w:r>
            <w:r w:rsidRPr="004C60B2">
              <w:rPr>
                <w:rFonts w:asciiTheme="minorHAnsi" w:hAnsiTheme="minorHAnsi" w:cstheme="minorHAnsi"/>
                <w:spacing w:val="-17"/>
                <w:w w:val="105"/>
                <w:sz w:val="16"/>
                <w:szCs w:val="16"/>
              </w:rPr>
              <w:t xml:space="preserve"> </w:t>
            </w:r>
            <w:r w:rsidRPr="004C60B2">
              <w:rPr>
                <w:rFonts w:asciiTheme="minorHAnsi" w:hAnsiTheme="minorHAnsi" w:cstheme="minorHAnsi"/>
                <w:spacing w:val="-1"/>
                <w:w w:val="105"/>
                <w:sz w:val="16"/>
                <w:szCs w:val="16"/>
              </w:rPr>
              <w:t>T</w:t>
            </w:r>
            <w:r w:rsidRPr="004C60B2">
              <w:rPr>
                <w:rFonts w:asciiTheme="minorHAnsi" w:hAnsiTheme="minorHAnsi" w:cstheme="minorHAnsi"/>
                <w:w w:val="105"/>
                <w:sz w:val="16"/>
                <w:szCs w:val="16"/>
              </w:rPr>
              <w:t>axes</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paid,</w:t>
            </w:r>
            <w:r w:rsidRPr="004C60B2">
              <w:rPr>
                <w:rFonts w:asciiTheme="minorHAnsi" w:hAnsiTheme="minorHAnsi" w:cstheme="minorHAnsi"/>
                <w:spacing w:val="-12"/>
                <w:w w:val="105"/>
                <w:sz w:val="16"/>
                <w:szCs w:val="16"/>
              </w:rPr>
              <w:t xml:space="preserve"> </w:t>
            </w:r>
            <w:r w:rsidRPr="004C60B2">
              <w:rPr>
                <w:rFonts w:asciiTheme="minorHAnsi" w:hAnsiTheme="minorHAnsi" w:cstheme="minorHAnsi"/>
                <w:w w:val="105"/>
                <w:sz w:val="16"/>
                <w:szCs w:val="16"/>
              </w:rPr>
              <w:t>in</w:t>
            </w:r>
            <w:r w:rsidRPr="004C60B2">
              <w:rPr>
                <w:rFonts w:asciiTheme="minorHAnsi" w:hAnsiTheme="minorHAnsi" w:cstheme="minorHAnsi"/>
                <w:w w:val="103"/>
                <w:sz w:val="16"/>
                <w:szCs w:val="16"/>
              </w:rPr>
              <w:t xml:space="preserve"> </w:t>
            </w:r>
            <w:r w:rsidRPr="004C60B2">
              <w:rPr>
                <w:rFonts w:asciiTheme="minorHAnsi" w:hAnsiTheme="minorHAnsi" w:cstheme="minorHAnsi"/>
                <w:spacing w:val="1"/>
                <w:w w:val="105"/>
                <w:sz w:val="16"/>
                <w:szCs w:val="16"/>
              </w:rPr>
              <w:t>a</w:t>
            </w:r>
            <w:r w:rsidRPr="004C60B2">
              <w:rPr>
                <w:rFonts w:asciiTheme="minorHAnsi" w:hAnsiTheme="minorHAnsi" w:cstheme="minorHAnsi"/>
                <w:spacing w:val="-1"/>
                <w:w w:val="105"/>
                <w:sz w:val="16"/>
                <w:szCs w:val="16"/>
              </w:rPr>
              <w:t>cco</w:t>
            </w:r>
            <w:r w:rsidRPr="004C60B2">
              <w:rPr>
                <w:rFonts w:asciiTheme="minorHAnsi" w:hAnsiTheme="minorHAnsi" w:cstheme="minorHAnsi"/>
                <w:spacing w:val="1"/>
                <w:w w:val="105"/>
                <w:sz w:val="16"/>
                <w:szCs w:val="16"/>
              </w:rPr>
              <w:t>r</w:t>
            </w:r>
            <w:r w:rsidRPr="004C60B2">
              <w:rPr>
                <w:rFonts w:asciiTheme="minorHAnsi" w:hAnsiTheme="minorHAnsi" w:cstheme="minorHAnsi"/>
                <w:w w:val="105"/>
                <w:sz w:val="16"/>
                <w:szCs w:val="16"/>
              </w:rPr>
              <w:t>da</w:t>
            </w:r>
            <w:r w:rsidRPr="004C60B2">
              <w:rPr>
                <w:rFonts w:asciiTheme="minorHAnsi" w:hAnsiTheme="minorHAnsi" w:cstheme="minorHAnsi"/>
                <w:spacing w:val="-1"/>
                <w:w w:val="105"/>
                <w:sz w:val="16"/>
                <w:szCs w:val="16"/>
              </w:rPr>
              <w:t>nc</w:t>
            </w:r>
            <w:r w:rsidRPr="004C60B2">
              <w:rPr>
                <w:rFonts w:asciiTheme="minorHAnsi" w:hAnsiTheme="minorHAnsi" w:cstheme="minorHAnsi"/>
                <w:w w:val="105"/>
                <w:sz w:val="16"/>
                <w:szCs w:val="16"/>
              </w:rPr>
              <w:t>e</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with</w:t>
            </w:r>
            <w:r w:rsidRPr="004C60B2">
              <w:rPr>
                <w:rFonts w:asciiTheme="minorHAnsi" w:hAnsiTheme="minorHAnsi" w:cstheme="minorHAnsi"/>
                <w:spacing w:val="-11"/>
                <w:w w:val="105"/>
                <w:sz w:val="16"/>
                <w:szCs w:val="16"/>
              </w:rPr>
              <w:t xml:space="preserve"> </w:t>
            </w:r>
            <w:r w:rsidRPr="004C60B2">
              <w:rPr>
                <w:rFonts w:asciiTheme="minorHAnsi" w:hAnsiTheme="minorHAnsi" w:cstheme="minorHAnsi"/>
                <w:w w:val="105"/>
                <w:sz w:val="16"/>
                <w:szCs w:val="16"/>
              </w:rPr>
              <w:t>ITB</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1</w:t>
            </w:r>
            <w:r w:rsidRPr="004C60B2">
              <w:rPr>
                <w:rFonts w:asciiTheme="minorHAnsi" w:hAnsiTheme="minorHAnsi" w:cstheme="minorHAnsi"/>
                <w:spacing w:val="1"/>
                <w:w w:val="105"/>
                <w:sz w:val="16"/>
                <w:szCs w:val="16"/>
              </w:rPr>
              <w:t>4</w:t>
            </w:r>
            <w:r w:rsidRPr="004C60B2">
              <w:rPr>
                <w:rFonts w:asciiTheme="minorHAnsi" w:hAnsiTheme="minorHAnsi" w:cstheme="minorHAnsi"/>
                <w:w w:val="105"/>
                <w:sz w:val="16"/>
                <w:szCs w:val="16"/>
              </w:rPr>
              <w:t>.8(c)(</w:t>
            </w:r>
            <w:proofErr w:type="spellStart"/>
            <w:r w:rsidRPr="004C60B2">
              <w:rPr>
                <w:rFonts w:asciiTheme="minorHAnsi" w:hAnsiTheme="minorHAnsi" w:cstheme="minorHAnsi"/>
                <w:w w:val="105"/>
                <w:sz w:val="16"/>
                <w:szCs w:val="16"/>
              </w:rPr>
              <w:t>i</w:t>
            </w:r>
            <w:proofErr w:type="spellEnd"/>
            <w:r w:rsidRPr="004C60B2">
              <w:rPr>
                <w:rFonts w:asciiTheme="minorHAnsi" w:hAnsiTheme="minorHAnsi" w:cstheme="minorHAnsi"/>
                <w:w w:val="105"/>
                <w:sz w:val="16"/>
                <w:szCs w:val="16"/>
              </w:rPr>
              <w:t>)</w:t>
            </w:r>
          </w:p>
        </w:tc>
        <w:tc>
          <w:tcPr>
            <w:tcW w:w="1313" w:type="dxa"/>
            <w:tcBorders>
              <w:top w:val="single" w:sz="10" w:space="0" w:color="000000"/>
              <w:left w:val="single" w:sz="6" w:space="0" w:color="000000"/>
              <w:bottom w:val="single" w:sz="6" w:space="0" w:color="000000"/>
              <w:right w:val="single" w:sz="6" w:space="0" w:color="000000"/>
            </w:tcBorders>
          </w:tcPr>
          <w:p w14:paraId="2E96139B" w14:textId="77777777" w:rsidR="003827A9" w:rsidRPr="004C60B2" w:rsidRDefault="003827A9" w:rsidP="003D6913">
            <w:pPr>
              <w:pStyle w:val="TableParagraph"/>
              <w:kinsoku w:val="0"/>
              <w:overflowPunct w:val="0"/>
              <w:spacing w:before="12" w:line="248" w:lineRule="auto"/>
              <w:ind w:left="86" w:right="85" w:hanging="2"/>
              <w:jc w:val="center"/>
              <w:rPr>
                <w:rFonts w:asciiTheme="minorHAnsi" w:hAnsiTheme="minorHAnsi" w:cstheme="minorHAnsi"/>
                <w:sz w:val="16"/>
                <w:szCs w:val="16"/>
              </w:rPr>
            </w:pPr>
            <w:r w:rsidRPr="004C60B2">
              <w:rPr>
                <w:rFonts w:asciiTheme="minorHAnsi" w:hAnsiTheme="minorHAnsi" w:cstheme="minorHAnsi"/>
                <w:spacing w:val="-1"/>
                <w:w w:val="105"/>
                <w:sz w:val="16"/>
                <w:szCs w:val="16"/>
              </w:rPr>
              <w:t>C</w:t>
            </w:r>
            <w:r w:rsidRPr="004C60B2">
              <w:rPr>
                <w:rFonts w:asciiTheme="minorHAnsi" w:hAnsiTheme="minorHAnsi" w:cstheme="minorHAnsi"/>
                <w:w w:val="105"/>
                <w:sz w:val="16"/>
                <w:szCs w:val="16"/>
              </w:rPr>
              <w:t>ust</w:t>
            </w:r>
            <w:r w:rsidRPr="004C60B2">
              <w:rPr>
                <w:rFonts w:asciiTheme="minorHAnsi" w:hAnsiTheme="minorHAnsi" w:cstheme="minorHAnsi"/>
                <w:spacing w:val="-1"/>
                <w:w w:val="105"/>
                <w:sz w:val="16"/>
                <w:szCs w:val="16"/>
              </w:rPr>
              <w:t>o</w:t>
            </w:r>
            <w:r w:rsidRPr="004C60B2">
              <w:rPr>
                <w:rFonts w:asciiTheme="minorHAnsi" w:hAnsiTheme="minorHAnsi" w:cstheme="minorHAnsi"/>
                <w:w w:val="105"/>
                <w:sz w:val="16"/>
                <w:szCs w:val="16"/>
              </w:rPr>
              <w:t>m</w:t>
            </w:r>
            <w:r w:rsidRPr="004C60B2">
              <w:rPr>
                <w:rFonts w:asciiTheme="minorHAnsi" w:hAnsiTheme="minorHAnsi" w:cstheme="minorHAnsi"/>
                <w:spacing w:val="-21"/>
                <w:w w:val="105"/>
                <w:sz w:val="16"/>
                <w:szCs w:val="16"/>
              </w:rPr>
              <w:t xml:space="preserve"> </w:t>
            </w:r>
            <w:r w:rsidRPr="004C60B2">
              <w:rPr>
                <w:rFonts w:asciiTheme="minorHAnsi" w:hAnsiTheme="minorHAnsi" w:cstheme="minorHAnsi"/>
                <w:spacing w:val="-1"/>
                <w:w w:val="105"/>
                <w:sz w:val="16"/>
                <w:szCs w:val="16"/>
              </w:rPr>
              <w:t>D</w:t>
            </w:r>
            <w:r w:rsidRPr="004C60B2">
              <w:rPr>
                <w:rFonts w:asciiTheme="minorHAnsi" w:hAnsiTheme="minorHAnsi" w:cstheme="minorHAnsi"/>
                <w:spacing w:val="1"/>
                <w:w w:val="105"/>
                <w:sz w:val="16"/>
                <w:szCs w:val="16"/>
              </w:rPr>
              <w:t>u</w:t>
            </w:r>
            <w:r w:rsidRPr="004C60B2">
              <w:rPr>
                <w:rFonts w:asciiTheme="minorHAnsi" w:hAnsiTheme="minorHAnsi" w:cstheme="minorHAnsi"/>
                <w:spacing w:val="-1"/>
                <w:w w:val="105"/>
                <w:sz w:val="16"/>
                <w:szCs w:val="16"/>
              </w:rPr>
              <w:t>t</w:t>
            </w:r>
            <w:r w:rsidRPr="004C60B2">
              <w:rPr>
                <w:rFonts w:asciiTheme="minorHAnsi" w:hAnsiTheme="minorHAnsi" w:cstheme="minorHAnsi"/>
                <w:w w:val="105"/>
                <w:sz w:val="16"/>
                <w:szCs w:val="16"/>
              </w:rPr>
              <w:t>ies</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and</w:t>
            </w:r>
            <w:r w:rsidRPr="004C60B2">
              <w:rPr>
                <w:rFonts w:asciiTheme="minorHAnsi" w:hAnsiTheme="minorHAnsi" w:cstheme="minorHAnsi"/>
                <w:spacing w:val="-17"/>
                <w:w w:val="105"/>
                <w:sz w:val="16"/>
                <w:szCs w:val="16"/>
              </w:rPr>
              <w:t xml:space="preserve"> </w:t>
            </w:r>
            <w:r w:rsidRPr="004C60B2">
              <w:rPr>
                <w:rFonts w:asciiTheme="minorHAnsi" w:hAnsiTheme="minorHAnsi" w:cstheme="minorHAnsi"/>
                <w:w w:val="105"/>
                <w:sz w:val="16"/>
                <w:szCs w:val="16"/>
              </w:rPr>
              <w:t>Im</w:t>
            </w:r>
            <w:r w:rsidRPr="004C60B2">
              <w:rPr>
                <w:rFonts w:asciiTheme="minorHAnsi" w:hAnsiTheme="minorHAnsi" w:cstheme="minorHAnsi"/>
                <w:spacing w:val="1"/>
                <w:w w:val="105"/>
                <w:sz w:val="16"/>
                <w:szCs w:val="16"/>
              </w:rPr>
              <w:t>p</w:t>
            </w:r>
            <w:r w:rsidRPr="004C60B2">
              <w:rPr>
                <w:rFonts w:asciiTheme="minorHAnsi" w:hAnsiTheme="minorHAnsi" w:cstheme="minorHAnsi"/>
                <w:spacing w:val="-1"/>
                <w:w w:val="105"/>
                <w:sz w:val="16"/>
                <w:szCs w:val="16"/>
              </w:rPr>
              <w:t>o</w:t>
            </w:r>
            <w:r w:rsidRPr="004C60B2">
              <w:rPr>
                <w:rFonts w:asciiTheme="minorHAnsi" w:hAnsiTheme="minorHAnsi" w:cstheme="minorHAnsi"/>
                <w:w w:val="105"/>
                <w:sz w:val="16"/>
                <w:szCs w:val="16"/>
              </w:rPr>
              <w:t>rt</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Tax</w:t>
            </w:r>
            <w:r w:rsidRPr="004C60B2">
              <w:rPr>
                <w:rFonts w:asciiTheme="minorHAnsi" w:hAnsiTheme="minorHAnsi" w:cstheme="minorHAnsi"/>
                <w:spacing w:val="1"/>
                <w:w w:val="105"/>
                <w:sz w:val="16"/>
                <w:szCs w:val="16"/>
              </w:rPr>
              <w:t>e</w:t>
            </w:r>
            <w:r w:rsidRPr="004C60B2">
              <w:rPr>
                <w:rFonts w:asciiTheme="minorHAnsi" w:hAnsiTheme="minorHAnsi" w:cstheme="minorHAnsi"/>
                <w:w w:val="105"/>
                <w:sz w:val="16"/>
                <w:szCs w:val="16"/>
              </w:rPr>
              <w:t>s</w:t>
            </w:r>
            <w:r w:rsidRPr="004C60B2">
              <w:rPr>
                <w:rFonts w:asciiTheme="minorHAnsi" w:hAnsiTheme="minorHAnsi" w:cstheme="minorHAnsi"/>
                <w:spacing w:val="-10"/>
                <w:w w:val="105"/>
                <w:sz w:val="16"/>
                <w:szCs w:val="16"/>
              </w:rPr>
              <w:t xml:space="preserve"> </w:t>
            </w:r>
            <w:r w:rsidRPr="004C60B2">
              <w:rPr>
                <w:rFonts w:asciiTheme="minorHAnsi" w:hAnsiTheme="minorHAnsi" w:cstheme="minorHAnsi"/>
                <w:w w:val="105"/>
                <w:sz w:val="16"/>
                <w:szCs w:val="16"/>
              </w:rPr>
              <w:t>paid</w:t>
            </w:r>
            <w:r w:rsidRPr="004C60B2">
              <w:rPr>
                <w:rFonts w:asciiTheme="minorHAnsi" w:hAnsiTheme="minorHAnsi" w:cstheme="minorHAnsi"/>
                <w:spacing w:val="-10"/>
                <w:w w:val="105"/>
                <w:sz w:val="16"/>
                <w:szCs w:val="16"/>
              </w:rPr>
              <w:t xml:space="preserve"> </w:t>
            </w:r>
            <w:r w:rsidRPr="004C60B2">
              <w:rPr>
                <w:rFonts w:asciiTheme="minorHAnsi" w:hAnsiTheme="minorHAnsi" w:cstheme="minorHAnsi"/>
                <w:w w:val="105"/>
                <w:sz w:val="16"/>
                <w:szCs w:val="16"/>
              </w:rPr>
              <w:t>per</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u</w:t>
            </w:r>
            <w:r w:rsidRPr="004C60B2">
              <w:rPr>
                <w:rFonts w:asciiTheme="minorHAnsi" w:hAnsiTheme="minorHAnsi" w:cstheme="minorHAnsi"/>
                <w:spacing w:val="-3"/>
                <w:w w:val="105"/>
                <w:sz w:val="16"/>
                <w:szCs w:val="16"/>
              </w:rPr>
              <w:t>n</w:t>
            </w:r>
            <w:r w:rsidRPr="004C60B2">
              <w:rPr>
                <w:rFonts w:asciiTheme="minorHAnsi" w:hAnsiTheme="minorHAnsi" w:cstheme="minorHAnsi"/>
                <w:w w:val="105"/>
                <w:sz w:val="16"/>
                <w:szCs w:val="16"/>
              </w:rPr>
              <w:t>it</w:t>
            </w:r>
            <w:r w:rsidRPr="004C60B2">
              <w:rPr>
                <w:rFonts w:asciiTheme="minorHAnsi" w:hAnsiTheme="minorHAnsi" w:cstheme="minorHAnsi"/>
                <w:spacing w:val="-8"/>
                <w:w w:val="105"/>
                <w:sz w:val="16"/>
                <w:szCs w:val="16"/>
              </w:rPr>
              <w:t xml:space="preserve"> </w:t>
            </w:r>
            <w:r w:rsidRPr="004C60B2">
              <w:rPr>
                <w:rFonts w:asciiTheme="minorHAnsi" w:hAnsiTheme="minorHAnsi" w:cstheme="minorHAnsi"/>
                <w:w w:val="105"/>
                <w:sz w:val="16"/>
                <w:szCs w:val="16"/>
              </w:rPr>
              <w:t>in</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a</w:t>
            </w:r>
            <w:r w:rsidRPr="004C60B2">
              <w:rPr>
                <w:rFonts w:asciiTheme="minorHAnsi" w:hAnsiTheme="minorHAnsi" w:cstheme="minorHAnsi"/>
                <w:spacing w:val="-1"/>
                <w:w w:val="105"/>
                <w:sz w:val="16"/>
                <w:szCs w:val="16"/>
              </w:rPr>
              <w:t>c</w:t>
            </w:r>
            <w:r w:rsidRPr="004C60B2">
              <w:rPr>
                <w:rFonts w:asciiTheme="minorHAnsi" w:hAnsiTheme="minorHAnsi" w:cstheme="minorHAnsi"/>
                <w:w w:val="105"/>
                <w:sz w:val="16"/>
                <w:szCs w:val="16"/>
              </w:rPr>
              <w:t>c</w:t>
            </w:r>
            <w:r w:rsidRPr="004C60B2">
              <w:rPr>
                <w:rFonts w:asciiTheme="minorHAnsi" w:hAnsiTheme="minorHAnsi" w:cstheme="minorHAnsi"/>
                <w:spacing w:val="-1"/>
                <w:w w:val="105"/>
                <w:sz w:val="16"/>
                <w:szCs w:val="16"/>
              </w:rPr>
              <w:t>o</w:t>
            </w:r>
            <w:r w:rsidRPr="004C60B2">
              <w:rPr>
                <w:rFonts w:asciiTheme="minorHAnsi" w:hAnsiTheme="minorHAnsi" w:cstheme="minorHAnsi"/>
                <w:w w:val="105"/>
                <w:sz w:val="16"/>
                <w:szCs w:val="16"/>
              </w:rPr>
              <w:t>rdan</w:t>
            </w:r>
            <w:r w:rsidRPr="004C60B2">
              <w:rPr>
                <w:rFonts w:asciiTheme="minorHAnsi" w:hAnsiTheme="minorHAnsi" w:cstheme="minorHAnsi"/>
                <w:spacing w:val="-1"/>
                <w:w w:val="105"/>
                <w:sz w:val="16"/>
                <w:szCs w:val="16"/>
              </w:rPr>
              <w:t>c</w:t>
            </w:r>
            <w:r w:rsidRPr="004C60B2">
              <w:rPr>
                <w:rFonts w:asciiTheme="minorHAnsi" w:hAnsiTheme="minorHAnsi" w:cstheme="minorHAnsi"/>
                <w:w w:val="105"/>
                <w:sz w:val="16"/>
                <w:szCs w:val="16"/>
              </w:rPr>
              <w:t>e</w:t>
            </w:r>
            <w:r w:rsidRPr="004C60B2">
              <w:rPr>
                <w:rFonts w:asciiTheme="minorHAnsi" w:hAnsiTheme="minorHAnsi" w:cstheme="minorHAnsi"/>
                <w:spacing w:val="-20"/>
                <w:w w:val="105"/>
                <w:sz w:val="16"/>
                <w:szCs w:val="16"/>
              </w:rPr>
              <w:t xml:space="preserve"> </w:t>
            </w:r>
            <w:r w:rsidRPr="004C60B2">
              <w:rPr>
                <w:rFonts w:asciiTheme="minorHAnsi" w:hAnsiTheme="minorHAnsi" w:cstheme="minorHAnsi"/>
                <w:w w:val="105"/>
                <w:sz w:val="16"/>
                <w:szCs w:val="16"/>
              </w:rPr>
              <w:t>w</w:t>
            </w:r>
            <w:r w:rsidRPr="004C60B2">
              <w:rPr>
                <w:rFonts w:asciiTheme="minorHAnsi" w:hAnsiTheme="minorHAnsi" w:cstheme="minorHAnsi"/>
                <w:spacing w:val="-1"/>
                <w:w w:val="105"/>
                <w:sz w:val="16"/>
                <w:szCs w:val="16"/>
              </w:rPr>
              <w:t>i</w:t>
            </w:r>
            <w:r w:rsidRPr="004C60B2">
              <w:rPr>
                <w:rFonts w:asciiTheme="minorHAnsi" w:hAnsiTheme="minorHAnsi" w:cstheme="minorHAnsi"/>
                <w:w w:val="105"/>
                <w:sz w:val="16"/>
                <w:szCs w:val="16"/>
              </w:rPr>
              <w:t>th</w:t>
            </w:r>
            <w:r w:rsidRPr="004C60B2">
              <w:rPr>
                <w:rFonts w:asciiTheme="minorHAnsi" w:hAnsiTheme="minorHAnsi" w:cstheme="minorHAnsi"/>
                <w:w w:val="103"/>
                <w:sz w:val="16"/>
                <w:szCs w:val="16"/>
              </w:rPr>
              <w:t xml:space="preserve"> </w:t>
            </w:r>
            <w:r w:rsidRPr="004C60B2">
              <w:rPr>
                <w:rFonts w:asciiTheme="minorHAnsi" w:hAnsiTheme="minorHAnsi" w:cstheme="minorHAnsi"/>
                <w:spacing w:val="-1"/>
                <w:w w:val="105"/>
                <w:sz w:val="16"/>
                <w:szCs w:val="16"/>
              </w:rPr>
              <w:t>IT</w:t>
            </w:r>
            <w:r w:rsidRPr="004C60B2">
              <w:rPr>
                <w:rFonts w:asciiTheme="minorHAnsi" w:hAnsiTheme="minorHAnsi" w:cstheme="minorHAnsi"/>
                <w:w w:val="105"/>
                <w:sz w:val="16"/>
                <w:szCs w:val="16"/>
              </w:rPr>
              <w:t>B</w:t>
            </w:r>
            <w:r w:rsidRPr="004C60B2">
              <w:rPr>
                <w:rFonts w:asciiTheme="minorHAnsi" w:hAnsiTheme="minorHAnsi" w:cstheme="minorHAnsi"/>
                <w:spacing w:val="-10"/>
                <w:w w:val="105"/>
                <w:sz w:val="16"/>
                <w:szCs w:val="16"/>
              </w:rPr>
              <w:t xml:space="preserve"> </w:t>
            </w:r>
            <w:r w:rsidRPr="004C60B2">
              <w:rPr>
                <w:rFonts w:asciiTheme="minorHAnsi" w:hAnsiTheme="minorHAnsi" w:cstheme="minorHAnsi"/>
                <w:w w:val="105"/>
                <w:sz w:val="16"/>
                <w:szCs w:val="16"/>
              </w:rPr>
              <w:t>15</w:t>
            </w:r>
            <w:r w:rsidRPr="004C60B2">
              <w:rPr>
                <w:rFonts w:asciiTheme="minorHAnsi" w:hAnsiTheme="minorHAnsi" w:cstheme="minorHAnsi"/>
                <w:spacing w:val="-1"/>
                <w:w w:val="105"/>
                <w:sz w:val="16"/>
                <w:szCs w:val="16"/>
              </w:rPr>
              <w:t>.</w:t>
            </w:r>
            <w:r w:rsidRPr="004C60B2">
              <w:rPr>
                <w:rFonts w:asciiTheme="minorHAnsi" w:hAnsiTheme="minorHAnsi" w:cstheme="minorHAnsi"/>
                <w:spacing w:val="1"/>
                <w:w w:val="105"/>
                <w:sz w:val="16"/>
                <w:szCs w:val="16"/>
              </w:rPr>
              <w:t>7</w:t>
            </w:r>
            <w:r w:rsidRPr="004C60B2">
              <w:rPr>
                <w:rFonts w:asciiTheme="minorHAnsi" w:hAnsiTheme="minorHAnsi" w:cstheme="minorHAnsi"/>
                <w:w w:val="105"/>
                <w:sz w:val="16"/>
                <w:szCs w:val="16"/>
              </w:rPr>
              <w:t>a</w:t>
            </w:r>
            <w:r w:rsidRPr="004C60B2">
              <w:rPr>
                <w:rFonts w:asciiTheme="minorHAnsi" w:hAnsiTheme="minorHAnsi" w:cstheme="minorHAnsi"/>
                <w:spacing w:val="-1"/>
                <w:w w:val="105"/>
                <w:sz w:val="16"/>
                <w:szCs w:val="16"/>
              </w:rPr>
              <w:t>)</w:t>
            </w:r>
            <w:r w:rsidRPr="004C60B2">
              <w:rPr>
                <w:rFonts w:asciiTheme="minorHAnsi" w:hAnsiTheme="minorHAnsi" w:cstheme="minorHAnsi"/>
                <w:spacing w:val="-3"/>
                <w:w w:val="105"/>
                <w:sz w:val="16"/>
                <w:szCs w:val="16"/>
              </w:rPr>
              <w:t>(</w:t>
            </w:r>
            <w:r w:rsidRPr="004C60B2">
              <w:rPr>
                <w:rFonts w:asciiTheme="minorHAnsi" w:hAnsiTheme="minorHAnsi" w:cstheme="minorHAnsi"/>
                <w:w w:val="105"/>
                <w:sz w:val="16"/>
                <w:szCs w:val="16"/>
              </w:rPr>
              <w:t>ii)</w:t>
            </w:r>
            <w:r w:rsidRPr="004C60B2">
              <w:rPr>
                <w:rFonts w:asciiTheme="minorHAnsi" w:hAnsiTheme="minorHAnsi" w:cstheme="minorHAnsi"/>
                <w:spacing w:val="-8"/>
                <w:w w:val="105"/>
                <w:sz w:val="16"/>
                <w:szCs w:val="16"/>
              </w:rPr>
              <w:t xml:space="preserve"> </w:t>
            </w:r>
            <w:r w:rsidRPr="004C60B2">
              <w:rPr>
                <w:rFonts w:asciiTheme="minorHAnsi" w:hAnsiTheme="minorHAnsi" w:cstheme="minorHAnsi"/>
                <w:w w:val="105"/>
                <w:sz w:val="16"/>
                <w:szCs w:val="16"/>
              </w:rPr>
              <w:t>,</w:t>
            </w:r>
          </w:p>
          <w:p w14:paraId="4E7AF634" w14:textId="77777777" w:rsidR="003827A9" w:rsidRPr="004C60B2" w:rsidRDefault="003827A9" w:rsidP="003D6913">
            <w:pPr>
              <w:pStyle w:val="TableParagraph"/>
              <w:kinsoku w:val="0"/>
              <w:overflowPunct w:val="0"/>
              <w:spacing w:before="1" w:line="247" w:lineRule="auto"/>
              <w:ind w:left="78" w:right="81"/>
              <w:jc w:val="center"/>
              <w:rPr>
                <w:rFonts w:asciiTheme="minorHAnsi" w:hAnsiTheme="minorHAnsi" w:cstheme="minorHAnsi"/>
                <w:sz w:val="16"/>
                <w:szCs w:val="16"/>
              </w:rPr>
            </w:pPr>
            <w:r w:rsidRPr="004C60B2">
              <w:rPr>
                <w:rFonts w:asciiTheme="minorHAnsi" w:hAnsiTheme="minorHAnsi" w:cstheme="minorHAnsi"/>
                <w:spacing w:val="-1"/>
                <w:w w:val="105"/>
                <w:sz w:val="16"/>
                <w:szCs w:val="16"/>
              </w:rPr>
              <w:t>[t</w:t>
            </w:r>
            <w:r w:rsidRPr="004C60B2">
              <w:rPr>
                <w:rFonts w:asciiTheme="minorHAnsi" w:hAnsiTheme="minorHAnsi" w:cstheme="minorHAnsi"/>
                <w:w w:val="105"/>
                <w:sz w:val="16"/>
                <w:szCs w:val="16"/>
              </w:rPr>
              <w:t>o</w:t>
            </w:r>
            <w:r w:rsidRPr="004C60B2">
              <w:rPr>
                <w:rFonts w:asciiTheme="minorHAnsi" w:hAnsiTheme="minorHAnsi" w:cstheme="minorHAnsi"/>
                <w:spacing w:val="-11"/>
                <w:w w:val="105"/>
                <w:sz w:val="16"/>
                <w:szCs w:val="16"/>
              </w:rPr>
              <w:t xml:space="preserve"> </w:t>
            </w:r>
            <w:r w:rsidRPr="004C60B2">
              <w:rPr>
                <w:rFonts w:asciiTheme="minorHAnsi" w:hAnsiTheme="minorHAnsi" w:cstheme="minorHAnsi"/>
                <w:spacing w:val="-1"/>
                <w:w w:val="105"/>
                <w:sz w:val="16"/>
                <w:szCs w:val="16"/>
              </w:rPr>
              <w:t>b</w:t>
            </w:r>
            <w:r w:rsidRPr="004C60B2">
              <w:rPr>
                <w:rFonts w:asciiTheme="minorHAnsi" w:hAnsiTheme="minorHAnsi" w:cstheme="minorHAnsi"/>
                <w:w w:val="105"/>
                <w:sz w:val="16"/>
                <w:szCs w:val="16"/>
              </w:rPr>
              <w:t>e</w:t>
            </w:r>
            <w:r w:rsidRPr="004C60B2">
              <w:rPr>
                <w:rFonts w:asciiTheme="minorHAnsi" w:hAnsiTheme="minorHAnsi" w:cstheme="minorHAnsi"/>
                <w:spacing w:val="-10"/>
                <w:w w:val="105"/>
                <w:sz w:val="16"/>
                <w:szCs w:val="16"/>
              </w:rPr>
              <w:t xml:space="preserve"> </w:t>
            </w:r>
            <w:r w:rsidRPr="004C60B2">
              <w:rPr>
                <w:rFonts w:asciiTheme="minorHAnsi" w:hAnsiTheme="minorHAnsi" w:cstheme="minorHAnsi"/>
                <w:spacing w:val="-1"/>
                <w:w w:val="105"/>
                <w:sz w:val="16"/>
                <w:szCs w:val="16"/>
              </w:rPr>
              <w:t>sup</w:t>
            </w:r>
            <w:r w:rsidRPr="004C60B2">
              <w:rPr>
                <w:rFonts w:asciiTheme="minorHAnsi" w:hAnsiTheme="minorHAnsi" w:cstheme="minorHAnsi"/>
                <w:spacing w:val="1"/>
                <w:w w:val="105"/>
                <w:sz w:val="16"/>
                <w:szCs w:val="16"/>
              </w:rPr>
              <w:t>p</w:t>
            </w:r>
            <w:r w:rsidRPr="004C60B2">
              <w:rPr>
                <w:rFonts w:asciiTheme="minorHAnsi" w:hAnsiTheme="minorHAnsi" w:cstheme="minorHAnsi"/>
                <w:spacing w:val="-1"/>
                <w:w w:val="105"/>
                <w:sz w:val="16"/>
                <w:szCs w:val="16"/>
              </w:rPr>
              <w:t>o</w:t>
            </w:r>
            <w:r w:rsidRPr="004C60B2">
              <w:rPr>
                <w:rFonts w:asciiTheme="minorHAnsi" w:hAnsiTheme="minorHAnsi" w:cstheme="minorHAnsi"/>
                <w:spacing w:val="-3"/>
                <w:w w:val="105"/>
                <w:sz w:val="16"/>
                <w:szCs w:val="16"/>
              </w:rPr>
              <w:t>r</w:t>
            </w:r>
            <w:r w:rsidRPr="004C60B2">
              <w:rPr>
                <w:rFonts w:asciiTheme="minorHAnsi" w:hAnsiTheme="minorHAnsi" w:cstheme="minorHAnsi"/>
                <w:spacing w:val="-1"/>
                <w:w w:val="105"/>
                <w:sz w:val="16"/>
                <w:szCs w:val="16"/>
              </w:rPr>
              <w:t>ted</w:t>
            </w:r>
            <w:r w:rsidRPr="004C60B2">
              <w:rPr>
                <w:rFonts w:asciiTheme="minorHAnsi" w:hAnsiTheme="minorHAnsi" w:cstheme="minorHAnsi"/>
                <w:spacing w:val="-1"/>
                <w:w w:val="103"/>
                <w:sz w:val="16"/>
                <w:szCs w:val="16"/>
              </w:rPr>
              <w:t xml:space="preserve"> </w:t>
            </w:r>
            <w:r w:rsidRPr="004C60B2">
              <w:rPr>
                <w:rFonts w:asciiTheme="minorHAnsi" w:hAnsiTheme="minorHAnsi" w:cstheme="minorHAnsi"/>
                <w:w w:val="105"/>
                <w:sz w:val="16"/>
                <w:szCs w:val="16"/>
              </w:rPr>
              <w:t>by</w:t>
            </w:r>
            <w:r w:rsidRPr="004C60B2">
              <w:rPr>
                <w:rFonts w:asciiTheme="minorHAnsi" w:hAnsiTheme="minorHAnsi" w:cstheme="minorHAnsi"/>
                <w:spacing w:val="-19"/>
                <w:w w:val="105"/>
                <w:sz w:val="16"/>
                <w:szCs w:val="16"/>
              </w:rPr>
              <w:t xml:space="preserve"> </w:t>
            </w:r>
            <w:r w:rsidRPr="004C60B2">
              <w:rPr>
                <w:rFonts w:asciiTheme="minorHAnsi" w:hAnsiTheme="minorHAnsi" w:cstheme="minorHAnsi"/>
                <w:w w:val="105"/>
                <w:sz w:val="16"/>
                <w:szCs w:val="16"/>
              </w:rPr>
              <w:t>documen</w:t>
            </w:r>
            <w:r w:rsidRPr="004C60B2">
              <w:rPr>
                <w:rFonts w:asciiTheme="minorHAnsi" w:hAnsiTheme="minorHAnsi" w:cstheme="minorHAnsi"/>
                <w:spacing w:val="-1"/>
                <w:w w:val="105"/>
                <w:sz w:val="16"/>
                <w:szCs w:val="16"/>
              </w:rPr>
              <w:t>t</w:t>
            </w:r>
            <w:r w:rsidRPr="004C60B2">
              <w:rPr>
                <w:rFonts w:asciiTheme="minorHAnsi" w:hAnsiTheme="minorHAnsi" w:cstheme="minorHAnsi"/>
                <w:spacing w:val="1"/>
                <w:w w:val="105"/>
                <w:sz w:val="16"/>
                <w:szCs w:val="16"/>
              </w:rPr>
              <w:t>s</w:t>
            </w:r>
            <w:r w:rsidRPr="004C60B2">
              <w:rPr>
                <w:rFonts w:asciiTheme="minorHAnsi" w:hAnsiTheme="minorHAnsi" w:cstheme="minorHAnsi"/>
                <w:w w:val="105"/>
                <w:sz w:val="16"/>
                <w:szCs w:val="16"/>
              </w:rPr>
              <w:t>]</w:t>
            </w:r>
          </w:p>
        </w:tc>
        <w:tc>
          <w:tcPr>
            <w:tcW w:w="1138" w:type="dxa"/>
            <w:tcBorders>
              <w:top w:val="single" w:sz="10" w:space="0" w:color="000000"/>
              <w:left w:val="single" w:sz="6" w:space="0" w:color="000000"/>
              <w:bottom w:val="single" w:sz="6" w:space="0" w:color="000000"/>
              <w:right w:val="single" w:sz="6" w:space="0" w:color="000000"/>
            </w:tcBorders>
          </w:tcPr>
          <w:p w14:paraId="5E43FB03" w14:textId="0A9819A3" w:rsidR="003827A9" w:rsidRPr="004C60B2" w:rsidRDefault="003827A9" w:rsidP="003D6913">
            <w:pPr>
              <w:pStyle w:val="TableParagraph"/>
              <w:kinsoku w:val="0"/>
              <w:overflowPunct w:val="0"/>
              <w:spacing w:before="12" w:line="248" w:lineRule="auto"/>
              <w:ind w:left="68" w:right="68"/>
              <w:jc w:val="center"/>
              <w:rPr>
                <w:rFonts w:asciiTheme="minorHAnsi" w:hAnsiTheme="minorHAnsi" w:cstheme="minorHAnsi"/>
                <w:sz w:val="16"/>
                <w:szCs w:val="16"/>
              </w:rPr>
            </w:pPr>
            <w:r w:rsidRPr="004C60B2">
              <w:rPr>
                <w:rFonts w:asciiTheme="minorHAnsi" w:hAnsiTheme="minorHAnsi" w:cstheme="minorHAnsi"/>
                <w:spacing w:val="-1"/>
                <w:w w:val="105"/>
                <w:sz w:val="16"/>
                <w:szCs w:val="16"/>
              </w:rPr>
              <w:t>Un</w:t>
            </w:r>
            <w:r w:rsidRPr="004C60B2">
              <w:rPr>
                <w:rFonts w:asciiTheme="minorHAnsi" w:hAnsiTheme="minorHAnsi" w:cstheme="minorHAnsi"/>
                <w:spacing w:val="1"/>
                <w:w w:val="105"/>
                <w:sz w:val="16"/>
                <w:szCs w:val="16"/>
              </w:rPr>
              <w:t>i</w:t>
            </w:r>
            <w:r w:rsidRPr="004C60B2">
              <w:rPr>
                <w:rFonts w:asciiTheme="minorHAnsi" w:hAnsiTheme="minorHAnsi" w:cstheme="minorHAnsi"/>
                <w:w w:val="105"/>
                <w:sz w:val="16"/>
                <w:szCs w:val="16"/>
              </w:rPr>
              <w:t>t</w:t>
            </w:r>
            <w:r w:rsidRPr="004C60B2">
              <w:rPr>
                <w:rFonts w:asciiTheme="minorHAnsi" w:hAnsiTheme="minorHAnsi" w:cstheme="minorHAnsi"/>
                <w:spacing w:val="-7"/>
                <w:w w:val="105"/>
                <w:sz w:val="16"/>
                <w:szCs w:val="16"/>
              </w:rPr>
              <w:t xml:space="preserve"> </w:t>
            </w:r>
            <w:r w:rsidRPr="004C60B2">
              <w:rPr>
                <w:rFonts w:asciiTheme="minorHAnsi" w:hAnsiTheme="minorHAnsi" w:cstheme="minorHAnsi"/>
                <w:spacing w:val="1"/>
                <w:w w:val="105"/>
                <w:sz w:val="16"/>
                <w:szCs w:val="16"/>
              </w:rPr>
              <w:t>P</w:t>
            </w:r>
            <w:r w:rsidRPr="004C60B2">
              <w:rPr>
                <w:rFonts w:asciiTheme="minorHAnsi" w:hAnsiTheme="minorHAnsi" w:cstheme="minorHAnsi"/>
                <w:spacing w:val="-3"/>
                <w:w w:val="105"/>
                <w:sz w:val="16"/>
                <w:szCs w:val="16"/>
              </w:rPr>
              <w:t>r</w:t>
            </w:r>
            <w:r w:rsidRPr="004C60B2">
              <w:rPr>
                <w:rFonts w:asciiTheme="minorHAnsi" w:hAnsiTheme="minorHAnsi" w:cstheme="minorHAnsi"/>
                <w:w w:val="105"/>
                <w:sz w:val="16"/>
                <w:szCs w:val="16"/>
              </w:rPr>
              <w:t>ice</w:t>
            </w:r>
            <w:r w:rsidR="001531C7">
              <w:rPr>
                <w:rFonts w:asciiTheme="minorHAnsi" w:hAnsiTheme="minorHAnsi" w:cstheme="minorHAnsi"/>
                <w:w w:val="105"/>
                <w:sz w:val="16"/>
                <w:szCs w:val="16"/>
              </w:rPr>
              <w:t xml:space="preserve"> </w:t>
            </w:r>
            <w:r w:rsidRPr="004C60B2">
              <w:rPr>
                <w:rFonts w:asciiTheme="minorHAnsi" w:hAnsiTheme="minorHAnsi" w:cstheme="minorHAnsi"/>
                <w:spacing w:val="-1"/>
                <w:w w:val="105"/>
                <w:sz w:val="16"/>
                <w:szCs w:val="16"/>
              </w:rPr>
              <w:t>n</w:t>
            </w:r>
            <w:r w:rsidRPr="004C60B2">
              <w:rPr>
                <w:rFonts w:asciiTheme="minorHAnsi" w:hAnsiTheme="minorHAnsi" w:cstheme="minorHAnsi"/>
                <w:spacing w:val="1"/>
                <w:w w:val="105"/>
                <w:sz w:val="16"/>
                <w:szCs w:val="16"/>
              </w:rPr>
              <w:t>e</w:t>
            </w:r>
            <w:r w:rsidRPr="004C60B2">
              <w:rPr>
                <w:rFonts w:asciiTheme="minorHAnsi" w:hAnsiTheme="minorHAnsi" w:cstheme="minorHAnsi"/>
                <w:w w:val="105"/>
                <w:sz w:val="16"/>
                <w:szCs w:val="16"/>
              </w:rPr>
              <w:t>t</w:t>
            </w:r>
            <w:r w:rsidRPr="004C60B2">
              <w:rPr>
                <w:rFonts w:asciiTheme="minorHAnsi" w:hAnsiTheme="minorHAnsi" w:cstheme="minorHAnsi"/>
                <w:w w:val="103"/>
                <w:sz w:val="16"/>
                <w:szCs w:val="16"/>
              </w:rPr>
              <w:t xml:space="preserve"> </w:t>
            </w:r>
            <w:r w:rsidRPr="004C60B2">
              <w:rPr>
                <w:rFonts w:asciiTheme="minorHAnsi" w:hAnsiTheme="minorHAnsi" w:cstheme="minorHAnsi"/>
                <w:spacing w:val="-1"/>
                <w:w w:val="105"/>
                <w:sz w:val="16"/>
                <w:szCs w:val="16"/>
              </w:rPr>
              <w:t>o</w:t>
            </w:r>
            <w:r w:rsidRPr="004C60B2">
              <w:rPr>
                <w:rFonts w:asciiTheme="minorHAnsi" w:hAnsiTheme="minorHAnsi" w:cstheme="minorHAnsi"/>
                <w:w w:val="105"/>
                <w:sz w:val="16"/>
                <w:szCs w:val="16"/>
              </w:rPr>
              <w:t>f</w:t>
            </w:r>
            <w:r w:rsidRPr="004C60B2">
              <w:rPr>
                <w:rFonts w:asciiTheme="minorHAnsi" w:hAnsiTheme="minorHAnsi" w:cstheme="minorHAnsi"/>
                <w:spacing w:val="-13"/>
                <w:w w:val="105"/>
                <w:sz w:val="16"/>
                <w:szCs w:val="16"/>
              </w:rPr>
              <w:t xml:space="preserve"> </w:t>
            </w:r>
            <w:r w:rsidRPr="004C60B2">
              <w:rPr>
                <w:rFonts w:asciiTheme="minorHAnsi" w:hAnsiTheme="minorHAnsi" w:cstheme="minorHAnsi"/>
                <w:w w:val="105"/>
                <w:sz w:val="16"/>
                <w:szCs w:val="16"/>
              </w:rPr>
              <w:t>custom</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du</w:t>
            </w:r>
            <w:r w:rsidRPr="004C60B2">
              <w:rPr>
                <w:rFonts w:asciiTheme="minorHAnsi" w:hAnsiTheme="minorHAnsi" w:cstheme="minorHAnsi"/>
                <w:spacing w:val="-3"/>
                <w:w w:val="105"/>
                <w:sz w:val="16"/>
                <w:szCs w:val="16"/>
              </w:rPr>
              <w:t>t</w:t>
            </w:r>
            <w:r w:rsidRPr="004C60B2">
              <w:rPr>
                <w:rFonts w:asciiTheme="minorHAnsi" w:hAnsiTheme="minorHAnsi" w:cstheme="minorHAnsi"/>
                <w:w w:val="105"/>
                <w:sz w:val="16"/>
                <w:szCs w:val="16"/>
              </w:rPr>
              <w:t>i</w:t>
            </w:r>
            <w:r w:rsidRPr="004C60B2">
              <w:rPr>
                <w:rFonts w:asciiTheme="minorHAnsi" w:hAnsiTheme="minorHAnsi" w:cstheme="minorHAnsi"/>
                <w:spacing w:val="1"/>
                <w:w w:val="105"/>
                <w:sz w:val="16"/>
                <w:szCs w:val="16"/>
              </w:rPr>
              <w:t>e</w:t>
            </w:r>
            <w:r w:rsidRPr="004C60B2">
              <w:rPr>
                <w:rFonts w:asciiTheme="minorHAnsi" w:hAnsiTheme="minorHAnsi" w:cstheme="minorHAnsi"/>
                <w:w w:val="105"/>
                <w:sz w:val="16"/>
                <w:szCs w:val="16"/>
              </w:rPr>
              <w:t>s</w:t>
            </w:r>
            <w:r w:rsidRPr="004C60B2">
              <w:rPr>
                <w:rFonts w:asciiTheme="minorHAnsi" w:hAnsiTheme="minorHAnsi" w:cstheme="minorHAnsi"/>
                <w:spacing w:val="-14"/>
                <w:w w:val="105"/>
                <w:sz w:val="16"/>
                <w:szCs w:val="16"/>
              </w:rPr>
              <w:t xml:space="preserve"> </w:t>
            </w:r>
            <w:r w:rsidRPr="004C60B2">
              <w:rPr>
                <w:rFonts w:asciiTheme="minorHAnsi" w:hAnsiTheme="minorHAnsi" w:cstheme="minorHAnsi"/>
                <w:w w:val="105"/>
                <w:sz w:val="16"/>
                <w:szCs w:val="16"/>
              </w:rPr>
              <w:t>and</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import</w:t>
            </w:r>
            <w:r w:rsidRPr="004C60B2">
              <w:rPr>
                <w:rFonts w:asciiTheme="minorHAnsi" w:hAnsiTheme="minorHAnsi" w:cstheme="minorHAnsi"/>
                <w:spacing w:val="-18"/>
                <w:w w:val="105"/>
                <w:sz w:val="16"/>
                <w:szCs w:val="16"/>
              </w:rPr>
              <w:t xml:space="preserve"> </w:t>
            </w:r>
            <w:r w:rsidRPr="004C60B2">
              <w:rPr>
                <w:rFonts w:asciiTheme="minorHAnsi" w:hAnsiTheme="minorHAnsi" w:cstheme="minorHAnsi"/>
                <w:w w:val="105"/>
                <w:sz w:val="16"/>
                <w:szCs w:val="16"/>
              </w:rPr>
              <w:t>taxe</w:t>
            </w:r>
            <w:r w:rsidRPr="004C60B2">
              <w:rPr>
                <w:rFonts w:asciiTheme="minorHAnsi" w:hAnsiTheme="minorHAnsi" w:cstheme="minorHAnsi"/>
                <w:spacing w:val="1"/>
                <w:w w:val="105"/>
                <w:sz w:val="16"/>
                <w:szCs w:val="16"/>
              </w:rPr>
              <w:t>s</w:t>
            </w:r>
            <w:r w:rsidRPr="004C60B2">
              <w:rPr>
                <w:rFonts w:asciiTheme="minorHAnsi" w:hAnsiTheme="minorHAnsi" w:cstheme="minorHAnsi"/>
                <w:w w:val="105"/>
                <w:sz w:val="16"/>
                <w:szCs w:val="16"/>
              </w:rPr>
              <w:t>,</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in</w:t>
            </w:r>
            <w:r w:rsidRPr="004C60B2">
              <w:rPr>
                <w:rFonts w:asciiTheme="minorHAnsi" w:hAnsiTheme="minorHAnsi" w:cstheme="minorHAnsi"/>
                <w:spacing w:val="-21"/>
                <w:w w:val="105"/>
                <w:sz w:val="16"/>
                <w:szCs w:val="16"/>
              </w:rPr>
              <w:t xml:space="preserve"> </w:t>
            </w:r>
            <w:r w:rsidRPr="004C60B2">
              <w:rPr>
                <w:rFonts w:asciiTheme="minorHAnsi" w:hAnsiTheme="minorHAnsi" w:cstheme="minorHAnsi"/>
                <w:spacing w:val="1"/>
                <w:w w:val="105"/>
                <w:sz w:val="16"/>
                <w:szCs w:val="16"/>
              </w:rPr>
              <w:t>a</w:t>
            </w:r>
            <w:r w:rsidRPr="004C60B2">
              <w:rPr>
                <w:rFonts w:asciiTheme="minorHAnsi" w:hAnsiTheme="minorHAnsi" w:cstheme="minorHAnsi"/>
                <w:spacing w:val="-1"/>
                <w:w w:val="105"/>
                <w:sz w:val="16"/>
                <w:szCs w:val="16"/>
              </w:rPr>
              <w:t>c</w:t>
            </w:r>
            <w:r w:rsidRPr="004C60B2">
              <w:rPr>
                <w:rFonts w:asciiTheme="minorHAnsi" w:hAnsiTheme="minorHAnsi" w:cstheme="minorHAnsi"/>
                <w:w w:val="105"/>
                <w:sz w:val="16"/>
                <w:szCs w:val="16"/>
              </w:rPr>
              <w:t>c</w:t>
            </w:r>
            <w:r w:rsidRPr="004C60B2">
              <w:rPr>
                <w:rFonts w:asciiTheme="minorHAnsi" w:hAnsiTheme="minorHAnsi" w:cstheme="minorHAnsi"/>
                <w:spacing w:val="-1"/>
                <w:w w:val="105"/>
                <w:sz w:val="16"/>
                <w:szCs w:val="16"/>
              </w:rPr>
              <w:t>o</w:t>
            </w:r>
            <w:r w:rsidRPr="004C60B2">
              <w:rPr>
                <w:rFonts w:asciiTheme="minorHAnsi" w:hAnsiTheme="minorHAnsi" w:cstheme="minorHAnsi"/>
                <w:w w:val="105"/>
                <w:sz w:val="16"/>
                <w:szCs w:val="16"/>
              </w:rPr>
              <w:t>rdan</w:t>
            </w:r>
            <w:r w:rsidRPr="004C60B2">
              <w:rPr>
                <w:rFonts w:asciiTheme="minorHAnsi" w:hAnsiTheme="minorHAnsi" w:cstheme="minorHAnsi"/>
                <w:spacing w:val="-1"/>
                <w:w w:val="105"/>
                <w:sz w:val="16"/>
                <w:szCs w:val="16"/>
              </w:rPr>
              <w:t>c</w:t>
            </w:r>
            <w:r w:rsidRPr="004C60B2">
              <w:rPr>
                <w:rFonts w:asciiTheme="minorHAnsi" w:hAnsiTheme="minorHAnsi" w:cstheme="minorHAnsi"/>
                <w:w w:val="105"/>
                <w:sz w:val="16"/>
                <w:szCs w:val="16"/>
              </w:rPr>
              <w:t>e</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with</w:t>
            </w:r>
            <w:r w:rsidRPr="004C60B2">
              <w:rPr>
                <w:rFonts w:asciiTheme="minorHAnsi" w:hAnsiTheme="minorHAnsi" w:cstheme="minorHAnsi"/>
                <w:spacing w:val="-8"/>
                <w:w w:val="105"/>
                <w:sz w:val="16"/>
                <w:szCs w:val="16"/>
              </w:rPr>
              <w:t xml:space="preserve"> </w:t>
            </w:r>
            <w:r w:rsidRPr="004C60B2">
              <w:rPr>
                <w:rFonts w:asciiTheme="minorHAnsi" w:hAnsiTheme="minorHAnsi" w:cstheme="minorHAnsi"/>
                <w:w w:val="105"/>
                <w:sz w:val="16"/>
                <w:szCs w:val="16"/>
              </w:rPr>
              <w:t>I</w:t>
            </w:r>
            <w:r w:rsidRPr="004C60B2">
              <w:rPr>
                <w:rFonts w:asciiTheme="minorHAnsi" w:hAnsiTheme="minorHAnsi" w:cstheme="minorHAnsi"/>
                <w:spacing w:val="-3"/>
                <w:w w:val="105"/>
                <w:sz w:val="16"/>
                <w:szCs w:val="16"/>
              </w:rPr>
              <w:t>T</w:t>
            </w:r>
            <w:r w:rsidRPr="004C60B2">
              <w:rPr>
                <w:rFonts w:asciiTheme="minorHAnsi" w:hAnsiTheme="minorHAnsi" w:cstheme="minorHAnsi"/>
                <w:w w:val="105"/>
                <w:sz w:val="16"/>
                <w:szCs w:val="16"/>
              </w:rPr>
              <w:t>B</w:t>
            </w:r>
            <w:r w:rsidRPr="004C60B2">
              <w:rPr>
                <w:rFonts w:asciiTheme="minorHAnsi" w:hAnsiTheme="minorHAnsi" w:cstheme="minorHAnsi"/>
                <w:spacing w:val="-7"/>
                <w:w w:val="105"/>
                <w:sz w:val="16"/>
                <w:szCs w:val="16"/>
              </w:rPr>
              <w:t xml:space="preserve"> </w:t>
            </w:r>
            <w:r w:rsidRPr="004C60B2">
              <w:rPr>
                <w:rFonts w:asciiTheme="minorHAnsi" w:hAnsiTheme="minorHAnsi" w:cstheme="minorHAnsi"/>
                <w:w w:val="105"/>
                <w:sz w:val="16"/>
                <w:szCs w:val="16"/>
              </w:rPr>
              <w:t>1</w:t>
            </w:r>
            <w:r w:rsidRPr="004C60B2">
              <w:rPr>
                <w:rFonts w:asciiTheme="minorHAnsi" w:hAnsiTheme="minorHAnsi" w:cstheme="minorHAnsi"/>
                <w:spacing w:val="1"/>
                <w:w w:val="105"/>
                <w:sz w:val="16"/>
                <w:szCs w:val="16"/>
              </w:rPr>
              <w:t>5</w:t>
            </w:r>
            <w:r w:rsidRPr="004C60B2">
              <w:rPr>
                <w:rFonts w:asciiTheme="minorHAnsi" w:hAnsiTheme="minorHAnsi" w:cstheme="minorHAnsi"/>
                <w:w w:val="105"/>
                <w:sz w:val="16"/>
                <w:szCs w:val="16"/>
              </w:rPr>
              <w:t>.7</w:t>
            </w:r>
          </w:p>
        </w:tc>
        <w:tc>
          <w:tcPr>
            <w:tcW w:w="1225" w:type="dxa"/>
            <w:tcBorders>
              <w:top w:val="single" w:sz="10" w:space="0" w:color="000000"/>
              <w:left w:val="single" w:sz="6" w:space="0" w:color="000000"/>
              <w:bottom w:val="single" w:sz="6" w:space="0" w:color="000000"/>
              <w:right w:val="single" w:sz="6" w:space="0" w:color="000000"/>
            </w:tcBorders>
          </w:tcPr>
          <w:p w14:paraId="71017EEC" w14:textId="77777777" w:rsidR="003827A9" w:rsidRPr="004C60B2" w:rsidRDefault="003827A9" w:rsidP="003D6913">
            <w:pPr>
              <w:pStyle w:val="TableParagraph"/>
              <w:kinsoku w:val="0"/>
              <w:overflowPunct w:val="0"/>
              <w:spacing w:before="12" w:line="248" w:lineRule="auto"/>
              <w:ind w:left="87" w:right="89"/>
              <w:jc w:val="center"/>
              <w:rPr>
                <w:rFonts w:asciiTheme="minorHAnsi" w:hAnsiTheme="minorHAnsi" w:cstheme="minorHAnsi"/>
                <w:sz w:val="16"/>
                <w:szCs w:val="16"/>
              </w:rPr>
            </w:pPr>
            <w:r w:rsidRPr="004C60B2">
              <w:rPr>
                <w:rFonts w:asciiTheme="minorHAnsi" w:hAnsiTheme="minorHAnsi" w:cstheme="minorHAnsi"/>
                <w:w w:val="105"/>
                <w:sz w:val="16"/>
                <w:szCs w:val="16"/>
              </w:rPr>
              <w:t>Pri</w:t>
            </w:r>
            <w:r w:rsidRPr="004C60B2">
              <w:rPr>
                <w:rFonts w:asciiTheme="minorHAnsi" w:hAnsiTheme="minorHAnsi" w:cstheme="minorHAnsi"/>
                <w:spacing w:val="-1"/>
                <w:w w:val="105"/>
                <w:sz w:val="16"/>
                <w:szCs w:val="16"/>
              </w:rPr>
              <w:t>c</w:t>
            </w:r>
            <w:r w:rsidRPr="004C60B2">
              <w:rPr>
                <w:rFonts w:asciiTheme="minorHAnsi" w:hAnsiTheme="minorHAnsi" w:cstheme="minorHAnsi"/>
                <w:w w:val="105"/>
                <w:sz w:val="16"/>
                <w:szCs w:val="16"/>
              </w:rPr>
              <w:t>e</w:t>
            </w:r>
            <w:r w:rsidRPr="004C60B2">
              <w:rPr>
                <w:rFonts w:asciiTheme="minorHAnsi" w:hAnsiTheme="minorHAnsi" w:cstheme="minorHAnsi"/>
                <w:spacing w:val="-8"/>
                <w:w w:val="105"/>
                <w:sz w:val="16"/>
                <w:szCs w:val="16"/>
              </w:rPr>
              <w:t xml:space="preserve"> </w:t>
            </w:r>
            <w:r w:rsidRPr="004C60B2">
              <w:rPr>
                <w:rFonts w:asciiTheme="minorHAnsi" w:hAnsiTheme="minorHAnsi" w:cstheme="minorHAnsi"/>
                <w:w w:val="105"/>
                <w:sz w:val="16"/>
                <w:szCs w:val="16"/>
              </w:rPr>
              <w:t>per</w:t>
            </w:r>
            <w:r w:rsidRPr="004C60B2">
              <w:rPr>
                <w:rFonts w:asciiTheme="minorHAnsi" w:hAnsiTheme="minorHAnsi" w:cstheme="minorHAnsi"/>
                <w:spacing w:val="-9"/>
                <w:w w:val="105"/>
                <w:sz w:val="16"/>
                <w:szCs w:val="16"/>
              </w:rPr>
              <w:t xml:space="preserve"> </w:t>
            </w:r>
            <w:r w:rsidRPr="004C60B2">
              <w:rPr>
                <w:rFonts w:asciiTheme="minorHAnsi" w:hAnsiTheme="minorHAnsi" w:cstheme="minorHAnsi"/>
                <w:w w:val="105"/>
                <w:sz w:val="16"/>
                <w:szCs w:val="16"/>
              </w:rPr>
              <w:t>l</w:t>
            </w:r>
            <w:r w:rsidRPr="004C60B2">
              <w:rPr>
                <w:rFonts w:asciiTheme="minorHAnsi" w:hAnsiTheme="minorHAnsi" w:cstheme="minorHAnsi"/>
                <w:spacing w:val="1"/>
                <w:w w:val="105"/>
                <w:sz w:val="16"/>
                <w:szCs w:val="16"/>
              </w:rPr>
              <w:t>i</w:t>
            </w:r>
            <w:r w:rsidRPr="004C60B2">
              <w:rPr>
                <w:rFonts w:asciiTheme="minorHAnsi" w:hAnsiTheme="minorHAnsi" w:cstheme="minorHAnsi"/>
                <w:w w:val="105"/>
                <w:sz w:val="16"/>
                <w:szCs w:val="16"/>
              </w:rPr>
              <w:t>ne</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item</w:t>
            </w:r>
            <w:r w:rsidRPr="004C60B2">
              <w:rPr>
                <w:rFonts w:asciiTheme="minorHAnsi" w:hAnsiTheme="minorHAnsi" w:cstheme="minorHAnsi"/>
                <w:spacing w:val="-7"/>
                <w:w w:val="105"/>
                <w:sz w:val="16"/>
                <w:szCs w:val="16"/>
              </w:rPr>
              <w:t xml:space="preserve"> </w:t>
            </w:r>
            <w:r w:rsidRPr="004C60B2">
              <w:rPr>
                <w:rFonts w:asciiTheme="minorHAnsi" w:hAnsiTheme="minorHAnsi" w:cstheme="minorHAnsi"/>
                <w:w w:val="105"/>
                <w:sz w:val="16"/>
                <w:szCs w:val="16"/>
              </w:rPr>
              <w:t>net</w:t>
            </w:r>
            <w:r w:rsidRPr="004C60B2">
              <w:rPr>
                <w:rFonts w:asciiTheme="minorHAnsi" w:hAnsiTheme="minorHAnsi" w:cstheme="minorHAnsi"/>
                <w:spacing w:val="-6"/>
                <w:w w:val="105"/>
                <w:sz w:val="16"/>
                <w:szCs w:val="16"/>
              </w:rPr>
              <w:t xml:space="preserve"> </w:t>
            </w:r>
            <w:r w:rsidRPr="004C60B2">
              <w:rPr>
                <w:rFonts w:asciiTheme="minorHAnsi" w:hAnsiTheme="minorHAnsi" w:cstheme="minorHAnsi"/>
                <w:w w:val="105"/>
                <w:sz w:val="16"/>
                <w:szCs w:val="16"/>
              </w:rPr>
              <w:t>of</w:t>
            </w:r>
            <w:r w:rsidRPr="004C60B2">
              <w:rPr>
                <w:rFonts w:asciiTheme="minorHAnsi" w:hAnsiTheme="minorHAnsi" w:cstheme="minorHAnsi"/>
                <w:w w:val="103"/>
                <w:sz w:val="16"/>
                <w:szCs w:val="16"/>
              </w:rPr>
              <w:t xml:space="preserve"> </w:t>
            </w:r>
            <w:r w:rsidRPr="004C60B2">
              <w:rPr>
                <w:rFonts w:asciiTheme="minorHAnsi" w:hAnsiTheme="minorHAnsi" w:cstheme="minorHAnsi"/>
                <w:spacing w:val="-1"/>
                <w:w w:val="105"/>
                <w:sz w:val="16"/>
                <w:szCs w:val="16"/>
              </w:rPr>
              <w:t>C</w:t>
            </w:r>
            <w:r w:rsidRPr="004C60B2">
              <w:rPr>
                <w:rFonts w:asciiTheme="minorHAnsi" w:hAnsiTheme="minorHAnsi" w:cstheme="minorHAnsi"/>
                <w:w w:val="105"/>
                <w:sz w:val="16"/>
                <w:szCs w:val="16"/>
              </w:rPr>
              <w:t>ust</w:t>
            </w:r>
            <w:r w:rsidRPr="004C60B2">
              <w:rPr>
                <w:rFonts w:asciiTheme="minorHAnsi" w:hAnsiTheme="minorHAnsi" w:cstheme="minorHAnsi"/>
                <w:spacing w:val="-1"/>
                <w:w w:val="105"/>
                <w:sz w:val="16"/>
                <w:szCs w:val="16"/>
              </w:rPr>
              <w:t>o</w:t>
            </w:r>
            <w:r w:rsidRPr="004C60B2">
              <w:rPr>
                <w:rFonts w:asciiTheme="minorHAnsi" w:hAnsiTheme="minorHAnsi" w:cstheme="minorHAnsi"/>
                <w:w w:val="105"/>
                <w:sz w:val="16"/>
                <w:szCs w:val="16"/>
              </w:rPr>
              <w:t>m</w:t>
            </w:r>
            <w:r w:rsidRPr="004C60B2">
              <w:rPr>
                <w:rFonts w:asciiTheme="minorHAnsi" w:hAnsiTheme="minorHAnsi" w:cstheme="minorHAnsi"/>
                <w:spacing w:val="-21"/>
                <w:w w:val="105"/>
                <w:sz w:val="16"/>
                <w:szCs w:val="16"/>
              </w:rPr>
              <w:t xml:space="preserve"> </w:t>
            </w:r>
            <w:r w:rsidRPr="004C60B2">
              <w:rPr>
                <w:rFonts w:asciiTheme="minorHAnsi" w:hAnsiTheme="minorHAnsi" w:cstheme="minorHAnsi"/>
                <w:spacing w:val="-1"/>
                <w:w w:val="105"/>
                <w:sz w:val="16"/>
                <w:szCs w:val="16"/>
              </w:rPr>
              <w:t>D</w:t>
            </w:r>
            <w:r w:rsidRPr="004C60B2">
              <w:rPr>
                <w:rFonts w:asciiTheme="minorHAnsi" w:hAnsiTheme="minorHAnsi" w:cstheme="minorHAnsi"/>
                <w:spacing w:val="1"/>
                <w:w w:val="105"/>
                <w:sz w:val="16"/>
                <w:szCs w:val="16"/>
              </w:rPr>
              <w:t>u</w:t>
            </w:r>
            <w:r w:rsidRPr="004C60B2">
              <w:rPr>
                <w:rFonts w:asciiTheme="minorHAnsi" w:hAnsiTheme="minorHAnsi" w:cstheme="minorHAnsi"/>
                <w:spacing w:val="-1"/>
                <w:w w:val="105"/>
                <w:sz w:val="16"/>
                <w:szCs w:val="16"/>
              </w:rPr>
              <w:t>t</w:t>
            </w:r>
            <w:r w:rsidRPr="004C60B2">
              <w:rPr>
                <w:rFonts w:asciiTheme="minorHAnsi" w:hAnsiTheme="minorHAnsi" w:cstheme="minorHAnsi"/>
                <w:w w:val="105"/>
                <w:sz w:val="16"/>
                <w:szCs w:val="16"/>
              </w:rPr>
              <w:t>ies</w:t>
            </w:r>
            <w:r w:rsidRPr="004C60B2">
              <w:rPr>
                <w:rFonts w:asciiTheme="minorHAnsi" w:hAnsiTheme="minorHAnsi" w:cstheme="minorHAnsi"/>
                <w:w w:val="103"/>
                <w:sz w:val="16"/>
                <w:szCs w:val="16"/>
              </w:rPr>
              <w:t xml:space="preserve"> </w:t>
            </w:r>
            <w:r w:rsidRPr="004C60B2">
              <w:rPr>
                <w:rFonts w:asciiTheme="minorHAnsi" w:hAnsiTheme="minorHAnsi" w:cstheme="minorHAnsi"/>
                <w:spacing w:val="-1"/>
                <w:w w:val="105"/>
                <w:sz w:val="16"/>
                <w:szCs w:val="16"/>
              </w:rPr>
              <w:t>an</w:t>
            </w:r>
            <w:r w:rsidRPr="004C60B2">
              <w:rPr>
                <w:rFonts w:asciiTheme="minorHAnsi" w:hAnsiTheme="minorHAnsi" w:cstheme="minorHAnsi"/>
                <w:w w:val="105"/>
                <w:sz w:val="16"/>
                <w:szCs w:val="16"/>
              </w:rPr>
              <w:t>d</w:t>
            </w:r>
            <w:r w:rsidRPr="004C60B2">
              <w:rPr>
                <w:rFonts w:asciiTheme="minorHAnsi" w:hAnsiTheme="minorHAnsi" w:cstheme="minorHAnsi"/>
                <w:spacing w:val="-16"/>
                <w:w w:val="105"/>
                <w:sz w:val="16"/>
                <w:szCs w:val="16"/>
              </w:rPr>
              <w:t xml:space="preserve"> </w:t>
            </w:r>
            <w:r w:rsidRPr="004C60B2">
              <w:rPr>
                <w:rFonts w:asciiTheme="minorHAnsi" w:hAnsiTheme="minorHAnsi" w:cstheme="minorHAnsi"/>
                <w:spacing w:val="-1"/>
                <w:w w:val="105"/>
                <w:sz w:val="16"/>
                <w:szCs w:val="16"/>
              </w:rPr>
              <w:t>Im</w:t>
            </w:r>
            <w:r w:rsidRPr="004C60B2">
              <w:rPr>
                <w:rFonts w:asciiTheme="minorHAnsi" w:hAnsiTheme="minorHAnsi" w:cstheme="minorHAnsi"/>
                <w:spacing w:val="1"/>
                <w:w w:val="105"/>
                <w:sz w:val="16"/>
                <w:szCs w:val="16"/>
              </w:rPr>
              <w:t>p</w:t>
            </w:r>
            <w:r w:rsidRPr="004C60B2">
              <w:rPr>
                <w:rFonts w:asciiTheme="minorHAnsi" w:hAnsiTheme="minorHAnsi" w:cstheme="minorHAnsi"/>
                <w:spacing w:val="-1"/>
                <w:w w:val="105"/>
                <w:sz w:val="16"/>
                <w:szCs w:val="16"/>
              </w:rPr>
              <w:t>o</w:t>
            </w:r>
            <w:r w:rsidRPr="004C60B2">
              <w:rPr>
                <w:rFonts w:asciiTheme="minorHAnsi" w:hAnsiTheme="minorHAnsi" w:cstheme="minorHAnsi"/>
                <w:spacing w:val="1"/>
                <w:w w:val="105"/>
                <w:sz w:val="16"/>
                <w:szCs w:val="16"/>
              </w:rPr>
              <w:t>r</w:t>
            </w:r>
            <w:r w:rsidRPr="004C60B2">
              <w:rPr>
                <w:rFonts w:asciiTheme="minorHAnsi" w:hAnsiTheme="minorHAnsi" w:cstheme="minorHAnsi"/>
                <w:w w:val="105"/>
                <w:sz w:val="16"/>
                <w:szCs w:val="16"/>
              </w:rPr>
              <w:t>t</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Tax</w:t>
            </w:r>
            <w:r w:rsidRPr="004C60B2">
              <w:rPr>
                <w:rFonts w:asciiTheme="minorHAnsi" w:hAnsiTheme="minorHAnsi" w:cstheme="minorHAnsi"/>
                <w:spacing w:val="1"/>
                <w:w w:val="105"/>
                <w:sz w:val="16"/>
                <w:szCs w:val="16"/>
              </w:rPr>
              <w:t>e</w:t>
            </w:r>
            <w:r w:rsidRPr="004C60B2">
              <w:rPr>
                <w:rFonts w:asciiTheme="minorHAnsi" w:hAnsiTheme="minorHAnsi" w:cstheme="minorHAnsi"/>
                <w:w w:val="105"/>
                <w:sz w:val="16"/>
                <w:szCs w:val="16"/>
              </w:rPr>
              <w:t>s</w:t>
            </w:r>
            <w:r w:rsidRPr="004C60B2">
              <w:rPr>
                <w:rFonts w:asciiTheme="minorHAnsi" w:hAnsiTheme="minorHAnsi" w:cstheme="minorHAnsi"/>
                <w:spacing w:val="-15"/>
                <w:w w:val="105"/>
                <w:sz w:val="16"/>
                <w:szCs w:val="16"/>
              </w:rPr>
              <w:t xml:space="preserve"> </w:t>
            </w:r>
            <w:r w:rsidRPr="004C60B2">
              <w:rPr>
                <w:rFonts w:asciiTheme="minorHAnsi" w:hAnsiTheme="minorHAnsi" w:cstheme="minorHAnsi"/>
                <w:w w:val="105"/>
                <w:sz w:val="16"/>
                <w:szCs w:val="16"/>
              </w:rPr>
              <w:t>paid</w:t>
            </w:r>
          </w:p>
        </w:tc>
        <w:tc>
          <w:tcPr>
            <w:tcW w:w="1939" w:type="dxa"/>
            <w:tcBorders>
              <w:top w:val="single" w:sz="10" w:space="0" w:color="000000"/>
              <w:left w:val="single" w:sz="6" w:space="0" w:color="000000"/>
              <w:bottom w:val="single" w:sz="6" w:space="0" w:color="000000"/>
              <w:right w:val="single" w:sz="6" w:space="0" w:color="000000"/>
            </w:tcBorders>
          </w:tcPr>
          <w:p w14:paraId="616F25F5" w14:textId="77777777" w:rsidR="003827A9" w:rsidRPr="004C60B2" w:rsidRDefault="003827A9" w:rsidP="003D6913">
            <w:pPr>
              <w:pStyle w:val="TableParagraph"/>
              <w:kinsoku w:val="0"/>
              <w:overflowPunct w:val="0"/>
              <w:spacing w:before="12" w:line="248" w:lineRule="auto"/>
              <w:ind w:left="64" w:right="64"/>
              <w:jc w:val="center"/>
              <w:rPr>
                <w:rFonts w:asciiTheme="minorHAnsi" w:hAnsiTheme="minorHAnsi" w:cstheme="minorHAnsi"/>
                <w:sz w:val="16"/>
                <w:szCs w:val="16"/>
              </w:rPr>
            </w:pPr>
            <w:r w:rsidRPr="004C60B2">
              <w:rPr>
                <w:rFonts w:asciiTheme="minorHAnsi" w:hAnsiTheme="minorHAnsi" w:cstheme="minorHAnsi"/>
                <w:w w:val="105"/>
                <w:sz w:val="16"/>
                <w:szCs w:val="16"/>
              </w:rPr>
              <w:t>Pri</w:t>
            </w:r>
            <w:r w:rsidRPr="004C60B2">
              <w:rPr>
                <w:rFonts w:asciiTheme="minorHAnsi" w:hAnsiTheme="minorHAnsi" w:cstheme="minorHAnsi"/>
                <w:spacing w:val="-1"/>
                <w:w w:val="105"/>
                <w:sz w:val="16"/>
                <w:szCs w:val="16"/>
              </w:rPr>
              <w:t>c</w:t>
            </w:r>
            <w:r w:rsidRPr="004C60B2">
              <w:rPr>
                <w:rFonts w:asciiTheme="minorHAnsi" w:hAnsiTheme="minorHAnsi" w:cstheme="minorHAnsi"/>
                <w:w w:val="105"/>
                <w:sz w:val="16"/>
                <w:szCs w:val="16"/>
              </w:rPr>
              <w:t>e</w:t>
            </w:r>
            <w:r w:rsidRPr="004C60B2">
              <w:rPr>
                <w:rFonts w:asciiTheme="minorHAnsi" w:hAnsiTheme="minorHAnsi" w:cstheme="minorHAnsi"/>
                <w:spacing w:val="-8"/>
                <w:w w:val="105"/>
                <w:sz w:val="16"/>
                <w:szCs w:val="16"/>
              </w:rPr>
              <w:t xml:space="preserve"> </w:t>
            </w:r>
            <w:r w:rsidRPr="004C60B2">
              <w:rPr>
                <w:rFonts w:asciiTheme="minorHAnsi" w:hAnsiTheme="minorHAnsi" w:cstheme="minorHAnsi"/>
                <w:w w:val="105"/>
                <w:sz w:val="16"/>
                <w:szCs w:val="16"/>
              </w:rPr>
              <w:t>per</w:t>
            </w:r>
            <w:r w:rsidRPr="004C60B2">
              <w:rPr>
                <w:rFonts w:asciiTheme="minorHAnsi" w:hAnsiTheme="minorHAnsi" w:cstheme="minorHAnsi"/>
                <w:spacing w:val="-8"/>
                <w:w w:val="105"/>
                <w:sz w:val="16"/>
                <w:szCs w:val="16"/>
              </w:rPr>
              <w:t xml:space="preserve"> </w:t>
            </w:r>
            <w:r w:rsidRPr="004C60B2">
              <w:rPr>
                <w:rFonts w:asciiTheme="minorHAnsi" w:hAnsiTheme="minorHAnsi" w:cstheme="minorHAnsi"/>
                <w:w w:val="105"/>
                <w:sz w:val="16"/>
                <w:szCs w:val="16"/>
              </w:rPr>
              <w:t>l</w:t>
            </w:r>
            <w:r w:rsidRPr="004C60B2">
              <w:rPr>
                <w:rFonts w:asciiTheme="minorHAnsi" w:hAnsiTheme="minorHAnsi" w:cstheme="minorHAnsi"/>
                <w:spacing w:val="1"/>
                <w:w w:val="105"/>
                <w:sz w:val="16"/>
                <w:szCs w:val="16"/>
              </w:rPr>
              <w:t>i</w:t>
            </w:r>
            <w:r w:rsidRPr="004C60B2">
              <w:rPr>
                <w:rFonts w:asciiTheme="minorHAnsi" w:hAnsiTheme="minorHAnsi" w:cstheme="minorHAnsi"/>
                <w:w w:val="105"/>
                <w:sz w:val="16"/>
                <w:szCs w:val="16"/>
              </w:rPr>
              <w:t>ne</w:t>
            </w:r>
            <w:r w:rsidRPr="004C60B2">
              <w:rPr>
                <w:rFonts w:asciiTheme="minorHAnsi" w:hAnsiTheme="minorHAnsi" w:cstheme="minorHAnsi"/>
                <w:spacing w:val="-8"/>
                <w:w w:val="105"/>
                <w:sz w:val="16"/>
                <w:szCs w:val="16"/>
              </w:rPr>
              <w:t xml:space="preserve"> </w:t>
            </w:r>
            <w:r w:rsidRPr="004C60B2">
              <w:rPr>
                <w:rFonts w:asciiTheme="minorHAnsi" w:hAnsiTheme="minorHAnsi" w:cstheme="minorHAnsi"/>
                <w:w w:val="105"/>
                <w:sz w:val="16"/>
                <w:szCs w:val="16"/>
              </w:rPr>
              <w:t>it</w:t>
            </w:r>
            <w:r w:rsidRPr="004C60B2">
              <w:rPr>
                <w:rFonts w:asciiTheme="minorHAnsi" w:hAnsiTheme="minorHAnsi" w:cstheme="minorHAnsi"/>
                <w:spacing w:val="1"/>
                <w:w w:val="105"/>
                <w:sz w:val="16"/>
                <w:szCs w:val="16"/>
              </w:rPr>
              <w:t>e</w:t>
            </w:r>
            <w:r w:rsidRPr="004C60B2">
              <w:rPr>
                <w:rFonts w:asciiTheme="minorHAnsi" w:hAnsiTheme="minorHAnsi" w:cstheme="minorHAnsi"/>
                <w:w w:val="105"/>
                <w:sz w:val="16"/>
                <w:szCs w:val="16"/>
              </w:rPr>
              <w:t>m</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for</w:t>
            </w:r>
            <w:r w:rsidRPr="004C60B2">
              <w:rPr>
                <w:rFonts w:asciiTheme="minorHAnsi" w:hAnsiTheme="minorHAnsi" w:cstheme="minorHAnsi"/>
                <w:spacing w:val="-16"/>
                <w:w w:val="105"/>
                <w:sz w:val="16"/>
                <w:szCs w:val="16"/>
              </w:rPr>
              <w:t xml:space="preserve"> </w:t>
            </w:r>
            <w:r w:rsidRPr="004C60B2">
              <w:rPr>
                <w:rFonts w:asciiTheme="minorHAnsi" w:hAnsiTheme="minorHAnsi" w:cstheme="minorHAnsi"/>
                <w:spacing w:val="1"/>
                <w:w w:val="105"/>
                <w:sz w:val="16"/>
                <w:szCs w:val="16"/>
              </w:rPr>
              <w:t>i</w:t>
            </w:r>
            <w:r w:rsidRPr="004C60B2">
              <w:rPr>
                <w:rFonts w:asciiTheme="minorHAnsi" w:hAnsiTheme="minorHAnsi" w:cstheme="minorHAnsi"/>
                <w:spacing w:val="-1"/>
                <w:w w:val="105"/>
                <w:sz w:val="16"/>
                <w:szCs w:val="16"/>
              </w:rPr>
              <w:t>n</w:t>
            </w:r>
            <w:r w:rsidRPr="004C60B2">
              <w:rPr>
                <w:rFonts w:asciiTheme="minorHAnsi" w:hAnsiTheme="minorHAnsi" w:cstheme="minorHAnsi"/>
                <w:w w:val="105"/>
                <w:sz w:val="16"/>
                <w:szCs w:val="16"/>
              </w:rPr>
              <w:t>land</w:t>
            </w:r>
            <w:r w:rsidRPr="004C60B2">
              <w:rPr>
                <w:rFonts w:asciiTheme="minorHAnsi" w:hAnsiTheme="minorHAnsi" w:cstheme="minorHAnsi"/>
                <w:w w:val="103"/>
                <w:sz w:val="16"/>
                <w:szCs w:val="16"/>
              </w:rPr>
              <w:t xml:space="preserve"> </w:t>
            </w:r>
            <w:r w:rsidRPr="004C60B2">
              <w:rPr>
                <w:rFonts w:asciiTheme="minorHAnsi" w:hAnsiTheme="minorHAnsi" w:cstheme="minorHAnsi"/>
                <w:spacing w:val="-1"/>
                <w:w w:val="105"/>
                <w:sz w:val="16"/>
                <w:szCs w:val="16"/>
              </w:rPr>
              <w:t>tr</w:t>
            </w:r>
            <w:r w:rsidRPr="004C60B2">
              <w:rPr>
                <w:rFonts w:asciiTheme="minorHAnsi" w:hAnsiTheme="minorHAnsi" w:cstheme="minorHAnsi"/>
                <w:w w:val="105"/>
                <w:sz w:val="16"/>
                <w:szCs w:val="16"/>
              </w:rPr>
              <w:t>a</w:t>
            </w:r>
            <w:r w:rsidRPr="004C60B2">
              <w:rPr>
                <w:rFonts w:asciiTheme="minorHAnsi" w:hAnsiTheme="minorHAnsi" w:cstheme="minorHAnsi"/>
                <w:spacing w:val="-1"/>
                <w:w w:val="105"/>
                <w:sz w:val="16"/>
                <w:szCs w:val="16"/>
              </w:rPr>
              <w:t>n</w:t>
            </w:r>
            <w:r w:rsidRPr="004C60B2">
              <w:rPr>
                <w:rFonts w:asciiTheme="minorHAnsi" w:hAnsiTheme="minorHAnsi" w:cstheme="minorHAnsi"/>
                <w:w w:val="105"/>
                <w:sz w:val="16"/>
                <w:szCs w:val="16"/>
              </w:rPr>
              <w:t>s</w:t>
            </w:r>
            <w:r w:rsidRPr="004C60B2">
              <w:rPr>
                <w:rFonts w:asciiTheme="minorHAnsi" w:hAnsiTheme="minorHAnsi" w:cstheme="minorHAnsi"/>
                <w:spacing w:val="1"/>
                <w:w w:val="105"/>
                <w:sz w:val="16"/>
                <w:szCs w:val="16"/>
              </w:rPr>
              <w:t>p</w:t>
            </w:r>
            <w:r w:rsidRPr="004C60B2">
              <w:rPr>
                <w:rFonts w:asciiTheme="minorHAnsi" w:hAnsiTheme="minorHAnsi" w:cstheme="minorHAnsi"/>
                <w:w w:val="105"/>
                <w:sz w:val="16"/>
                <w:szCs w:val="16"/>
              </w:rPr>
              <w:t>o</w:t>
            </w:r>
            <w:r w:rsidRPr="004C60B2">
              <w:rPr>
                <w:rFonts w:asciiTheme="minorHAnsi" w:hAnsiTheme="minorHAnsi" w:cstheme="minorHAnsi"/>
                <w:spacing w:val="-1"/>
                <w:w w:val="105"/>
                <w:sz w:val="16"/>
                <w:szCs w:val="16"/>
              </w:rPr>
              <w:t>r</w:t>
            </w:r>
            <w:r w:rsidRPr="004C60B2">
              <w:rPr>
                <w:rFonts w:asciiTheme="minorHAnsi" w:hAnsiTheme="minorHAnsi" w:cstheme="minorHAnsi"/>
                <w:spacing w:val="-3"/>
                <w:w w:val="105"/>
                <w:sz w:val="16"/>
                <w:szCs w:val="16"/>
              </w:rPr>
              <w:t>t</w:t>
            </w:r>
            <w:r w:rsidRPr="004C60B2">
              <w:rPr>
                <w:rFonts w:asciiTheme="minorHAnsi" w:hAnsiTheme="minorHAnsi" w:cstheme="minorHAnsi"/>
                <w:spacing w:val="1"/>
                <w:w w:val="105"/>
                <w:sz w:val="16"/>
                <w:szCs w:val="16"/>
              </w:rPr>
              <w:t>a</w:t>
            </w:r>
            <w:r w:rsidRPr="004C60B2">
              <w:rPr>
                <w:rFonts w:asciiTheme="minorHAnsi" w:hAnsiTheme="minorHAnsi" w:cstheme="minorHAnsi"/>
                <w:spacing w:val="-3"/>
                <w:w w:val="105"/>
                <w:sz w:val="16"/>
                <w:szCs w:val="16"/>
              </w:rPr>
              <w:t>t</w:t>
            </w:r>
            <w:r w:rsidRPr="004C60B2">
              <w:rPr>
                <w:rFonts w:asciiTheme="minorHAnsi" w:hAnsiTheme="minorHAnsi" w:cstheme="minorHAnsi"/>
                <w:spacing w:val="1"/>
                <w:w w:val="105"/>
                <w:sz w:val="16"/>
                <w:szCs w:val="16"/>
              </w:rPr>
              <w:t>i</w:t>
            </w:r>
            <w:r w:rsidRPr="004C60B2">
              <w:rPr>
                <w:rFonts w:asciiTheme="minorHAnsi" w:hAnsiTheme="minorHAnsi" w:cstheme="minorHAnsi"/>
                <w:spacing w:val="-3"/>
                <w:w w:val="105"/>
                <w:sz w:val="16"/>
                <w:szCs w:val="16"/>
              </w:rPr>
              <w:t>on</w:t>
            </w:r>
            <w:r w:rsidRPr="004C60B2">
              <w:rPr>
                <w:rFonts w:asciiTheme="minorHAnsi" w:hAnsiTheme="minorHAnsi" w:cstheme="minorHAnsi"/>
                <w:spacing w:val="-2"/>
                <w:w w:val="103"/>
                <w:sz w:val="16"/>
                <w:szCs w:val="16"/>
              </w:rPr>
              <w:t xml:space="preserve"> </w:t>
            </w:r>
            <w:r w:rsidRPr="004C60B2">
              <w:rPr>
                <w:rFonts w:asciiTheme="minorHAnsi" w:hAnsiTheme="minorHAnsi" w:cstheme="minorHAnsi"/>
                <w:spacing w:val="1"/>
                <w:w w:val="105"/>
                <w:sz w:val="16"/>
                <w:szCs w:val="16"/>
              </w:rPr>
              <w:t>a</w:t>
            </w:r>
            <w:r w:rsidRPr="004C60B2">
              <w:rPr>
                <w:rFonts w:asciiTheme="minorHAnsi" w:hAnsiTheme="minorHAnsi" w:cstheme="minorHAnsi"/>
                <w:spacing w:val="-3"/>
                <w:w w:val="105"/>
                <w:sz w:val="16"/>
                <w:szCs w:val="16"/>
              </w:rPr>
              <w:t>n</w:t>
            </w:r>
            <w:r w:rsidRPr="004C60B2">
              <w:rPr>
                <w:rFonts w:asciiTheme="minorHAnsi" w:hAnsiTheme="minorHAnsi" w:cstheme="minorHAnsi"/>
                <w:w w:val="105"/>
                <w:sz w:val="16"/>
                <w:szCs w:val="16"/>
              </w:rPr>
              <w:t>d</w:t>
            </w:r>
            <w:r w:rsidRPr="004C60B2">
              <w:rPr>
                <w:rFonts w:asciiTheme="minorHAnsi" w:hAnsiTheme="minorHAnsi" w:cstheme="minorHAnsi"/>
                <w:spacing w:val="-12"/>
                <w:w w:val="105"/>
                <w:sz w:val="16"/>
                <w:szCs w:val="16"/>
              </w:rPr>
              <w:t xml:space="preserve"> </w:t>
            </w:r>
            <w:r w:rsidRPr="004C60B2">
              <w:rPr>
                <w:rFonts w:asciiTheme="minorHAnsi" w:hAnsiTheme="minorHAnsi" w:cstheme="minorHAnsi"/>
                <w:spacing w:val="-1"/>
                <w:w w:val="105"/>
                <w:sz w:val="16"/>
                <w:szCs w:val="16"/>
              </w:rPr>
              <w:t>o</w:t>
            </w:r>
            <w:r w:rsidRPr="004C60B2">
              <w:rPr>
                <w:rFonts w:asciiTheme="minorHAnsi" w:hAnsiTheme="minorHAnsi" w:cstheme="minorHAnsi"/>
                <w:w w:val="105"/>
                <w:sz w:val="16"/>
                <w:szCs w:val="16"/>
              </w:rPr>
              <w:t>t</w:t>
            </w:r>
            <w:r w:rsidRPr="004C60B2">
              <w:rPr>
                <w:rFonts w:asciiTheme="minorHAnsi" w:hAnsiTheme="minorHAnsi" w:cstheme="minorHAnsi"/>
                <w:spacing w:val="-1"/>
                <w:w w:val="105"/>
                <w:sz w:val="16"/>
                <w:szCs w:val="16"/>
              </w:rPr>
              <w:t>he</w:t>
            </w:r>
            <w:r w:rsidRPr="004C60B2">
              <w:rPr>
                <w:rFonts w:asciiTheme="minorHAnsi" w:hAnsiTheme="minorHAnsi" w:cstheme="minorHAnsi"/>
                <w:w w:val="105"/>
                <w:sz w:val="16"/>
                <w:szCs w:val="16"/>
              </w:rPr>
              <w:t>r</w:t>
            </w:r>
            <w:r w:rsidRPr="004C60B2">
              <w:rPr>
                <w:rFonts w:asciiTheme="minorHAnsi" w:hAnsiTheme="minorHAnsi" w:cstheme="minorHAnsi"/>
                <w:spacing w:val="-11"/>
                <w:w w:val="105"/>
                <w:sz w:val="16"/>
                <w:szCs w:val="16"/>
              </w:rPr>
              <w:t xml:space="preserve"> </w:t>
            </w:r>
            <w:r w:rsidRPr="004C60B2">
              <w:rPr>
                <w:rFonts w:asciiTheme="minorHAnsi" w:hAnsiTheme="minorHAnsi" w:cstheme="minorHAnsi"/>
                <w:spacing w:val="-1"/>
                <w:w w:val="105"/>
                <w:sz w:val="16"/>
                <w:szCs w:val="16"/>
              </w:rPr>
              <w:t>s</w:t>
            </w:r>
            <w:r w:rsidRPr="004C60B2">
              <w:rPr>
                <w:rFonts w:asciiTheme="minorHAnsi" w:hAnsiTheme="minorHAnsi" w:cstheme="minorHAnsi"/>
                <w:spacing w:val="1"/>
                <w:w w:val="105"/>
                <w:sz w:val="16"/>
                <w:szCs w:val="16"/>
              </w:rPr>
              <w:t>e</w:t>
            </w:r>
            <w:r w:rsidRPr="004C60B2">
              <w:rPr>
                <w:rFonts w:asciiTheme="minorHAnsi" w:hAnsiTheme="minorHAnsi" w:cstheme="minorHAnsi"/>
                <w:spacing w:val="-3"/>
                <w:w w:val="105"/>
                <w:sz w:val="16"/>
                <w:szCs w:val="16"/>
              </w:rPr>
              <w:t>r</w:t>
            </w:r>
            <w:r w:rsidRPr="004C60B2">
              <w:rPr>
                <w:rFonts w:asciiTheme="minorHAnsi" w:hAnsiTheme="minorHAnsi" w:cstheme="minorHAnsi"/>
                <w:spacing w:val="-1"/>
                <w:w w:val="105"/>
                <w:sz w:val="16"/>
                <w:szCs w:val="16"/>
              </w:rPr>
              <w:t>vic</w:t>
            </w:r>
            <w:r w:rsidRPr="004C60B2">
              <w:rPr>
                <w:rFonts w:asciiTheme="minorHAnsi" w:hAnsiTheme="minorHAnsi" w:cstheme="minorHAnsi"/>
                <w:spacing w:val="2"/>
                <w:w w:val="105"/>
                <w:sz w:val="16"/>
                <w:szCs w:val="16"/>
              </w:rPr>
              <w:t>e</w:t>
            </w:r>
            <w:r w:rsidRPr="004C60B2">
              <w:rPr>
                <w:rFonts w:asciiTheme="minorHAnsi" w:hAnsiTheme="minorHAnsi" w:cstheme="minorHAnsi"/>
                <w:w w:val="105"/>
                <w:sz w:val="16"/>
                <w:szCs w:val="16"/>
              </w:rPr>
              <w:t>s</w:t>
            </w:r>
            <w:r w:rsidRPr="004C60B2">
              <w:rPr>
                <w:rFonts w:asciiTheme="minorHAnsi" w:hAnsiTheme="minorHAnsi" w:cstheme="minorHAnsi"/>
                <w:w w:val="103"/>
                <w:sz w:val="16"/>
                <w:szCs w:val="16"/>
              </w:rPr>
              <w:t xml:space="preserve"> </w:t>
            </w:r>
            <w:r w:rsidRPr="004C60B2">
              <w:rPr>
                <w:rFonts w:asciiTheme="minorHAnsi" w:hAnsiTheme="minorHAnsi" w:cstheme="minorHAnsi"/>
                <w:spacing w:val="-3"/>
                <w:w w:val="105"/>
                <w:sz w:val="16"/>
                <w:szCs w:val="16"/>
              </w:rPr>
              <w:t>r</w:t>
            </w:r>
            <w:r w:rsidRPr="004C60B2">
              <w:rPr>
                <w:rFonts w:asciiTheme="minorHAnsi" w:hAnsiTheme="minorHAnsi" w:cstheme="minorHAnsi"/>
                <w:spacing w:val="1"/>
                <w:w w:val="105"/>
                <w:sz w:val="16"/>
                <w:szCs w:val="16"/>
              </w:rPr>
              <w:t>e</w:t>
            </w:r>
            <w:r w:rsidRPr="004C60B2">
              <w:rPr>
                <w:rFonts w:asciiTheme="minorHAnsi" w:hAnsiTheme="minorHAnsi" w:cstheme="minorHAnsi"/>
                <w:spacing w:val="-1"/>
                <w:w w:val="105"/>
                <w:sz w:val="16"/>
                <w:szCs w:val="16"/>
              </w:rPr>
              <w:t>q</w:t>
            </w:r>
            <w:r w:rsidRPr="004C60B2">
              <w:rPr>
                <w:rFonts w:asciiTheme="minorHAnsi" w:hAnsiTheme="minorHAnsi" w:cstheme="minorHAnsi"/>
                <w:w w:val="105"/>
                <w:sz w:val="16"/>
                <w:szCs w:val="16"/>
              </w:rPr>
              <w:t>uired</w:t>
            </w:r>
            <w:r w:rsidRPr="004C60B2">
              <w:rPr>
                <w:rFonts w:asciiTheme="minorHAnsi" w:hAnsiTheme="minorHAnsi" w:cstheme="minorHAnsi"/>
                <w:spacing w:val="-9"/>
                <w:w w:val="105"/>
                <w:sz w:val="16"/>
                <w:szCs w:val="16"/>
              </w:rPr>
              <w:t xml:space="preserve"> </w:t>
            </w:r>
            <w:r w:rsidRPr="004C60B2">
              <w:rPr>
                <w:rFonts w:asciiTheme="minorHAnsi" w:hAnsiTheme="minorHAnsi" w:cstheme="minorHAnsi"/>
                <w:w w:val="105"/>
                <w:sz w:val="16"/>
                <w:szCs w:val="16"/>
              </w:rPr>
              <w:t>in</w:t>
            </w:r>
            <w:r w:rsidRPr="004C60B2">
              <w:rPr>
                <w:rFonts w:asciiTheme="minorHAnsi" w:hAnsiTheme="minorHAnsi" w:cstheme="minorHAnsi"/>
                <w:spacing w:val="-8"/>
                <w:w w:val="105"/>
                <w:sz w:val="16"/>
                <w:szCs w:val="16"/>
              </w:rPr>
              <w:t xml:space="preserve"> </w:t>
            </w:r>
            <w:r w:rsidRPr="004C60B2">
              <w:rPr>
                <w:rFonts w:asciiTheme="minorHAnsi" w:hAnsiTheme="minorHAnsi" w:cstheme="minorHAnsi"/>
                <w:w w:val="105"/>
                <w:sz w:val="16"/>
                <w:szCs w:val="16"/>
              </w:rPr>
              <w:t>t</w:t>
            </w:r>
            <w:r w:rsidRPr="004C60B2">
              <w:rPr>
                <w:rFonts w:asciiTheme="minorHAnsi" w:hAnsiTheme="minorHAnsi" w:cstheme="minorHAnsi"/>
                <w:spacing w:val="-3"/>
                <w:w w:val="105"/>
                <w:sz w:val="16"/>
                <w:szCs w:val="16"/>
              </w:rPr>
              <w:t>h</w:t>
            </w:r>
            <w:r w:rsidRPr="004C60B2">
              <w:rPr>
                <w:rFonts w:asciiTheme="minorHAnsi" w:hAnsiTheme="minorHAnsi" w:cstheme="minorHAnsi"/>
                <w:w w:val="105"/>
                <w:sz w:val="16"/>
                <w:szCs w:val="16"/>
              </w:rPr>
              <w:t>e</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P</w:t>
            </w:r>
            <w:r w:rsidRPr="004C60B2">
              <w:rPr>
                <w:rFonts w:asciiTheme="minorHAnsi" w:hAnsiTheme="minorHAnsi" w:cstheme="minorHAnsi"/>
                <w:spacing w:val="1"/>
                <w:w w:val="105"/>
                <w:sz w:val="16"/>
                <w:szCs w:val="16"/>
              </w:rPr>
              <w:t>u</w:t>
            </w:r>
            <w:r w:rsidRPr="004C60B2">
              <w:rPr>
                <w:rFonts w:asciiTheme="minorHAnsi" w:hAnsiTheme="minorHAnsi" w:cstheme="minorHAnsi"/>
                <w:spacing w:val="-3"/>
                <w:w w:val="105"/>
                <w:sz w:val="16"/>
                <w:szCs w:val="16"/>
              </w:rPr>
              <w:t>r</w:t>
            </w:r>
            <w:r w:rsidRPr="004C60B2">
              <w:rPr>
                <w:rFonts w:asciiTheme="minorHAnsi" w:hAnsiTheme="minorHAnsi" w:cstheme="minorHAnsi"/>
                <w:w w:val="105"/>
                <w:sz w:val="16"/>
                <w:szCs w:val="16"/>
              </w:rPr>
              <w:t>c</w:t>
            </w:r>
            <w:r w:rsidRPr="004C60B2">
              <w:rPr>
                <w:rFonts w:asciiTheme="minorHAnsi" w:hAnsiTheme="minorHAnsi" w:cstheme="minorHAnsi"/>
                <w:spacing w:val="-3"/>
                <w:w w:val="105"/>
                <w:sz w:val="16"/>
                <w:szCs w:val="16"/>
              </w:rPr>
              <w:t>h</w:t>
            </w:r>
            <w:r w:rsidRPr="004C60B2">
              <w:rPr>
                <w:rFonts w:asciiTheme="minorHAnsi" w:hAnsiTheme="minorHAnsi" w:cstheme="minorHAnsi"/>
                <w:spacing w:val="1"/>
                <w:w w:val="105"/>
                <w:sz w:val="16"/>
                <w:szCs w:val="16"/>
              </w:rPr>
              <w:t>a</w:t>
            </w:r>
            <w:r w:rsidRPr="004C60B2">
              <w:rPr>
                <w:rFonts w:asciiTheme="minorHAnsi" w:hAnsiTheme="minorHAnsi" w:cstheme="minorHAnsi"/>
                <w:w w:val="105"/>
                <w:sz w:val="16"/>
                <w:szCs w:val="16"/>
              </w:rPr>
              <w:t>ser’s</w:t>
            </w:r>
            <w:r w:rsidRPr="004C60B2">
              <w:rPr>
                <w:rFonts w:asciiTheme="minorHAnsi" w:hAnsiTheme="minorHAnsi" w:cstheme="minorHAnsi"/>
                <w:w w:val="103"/>
                <w:sz w:val="16"/>
                <w:szCs w:val="16"/>
              </w:rPr>
              <w:t xml:space="preserve"> </w:t>
            </w:r>
            <w:r w:rsidRPr="004C60B2">
              <w:rPr>
                <w:rFonts w:asciiTheme="minorHAnsi" w:hAnsiTheme="minorHAnsi" w:cstheme="minorHAnsi"/>
                <w:spacing w:val="-1"/>
                <w:w w:val="105"/>
                <w:sz w:val="16"/>
                <w:szCs w:val="16"/>
              </w:rPr>
              <w:t>C</w:t>
            </w:r>
            <w:r w:rsidRPr="004C60B2">
              <w:rPr>
                <w:rFonts w:asciiTheme="minorHAnsi" w:hAnsiTheme="minorHAnsi" w:cstheme="minorHAnsi"/>
                <w:w w:val="105"/>
                <w:sz w:val="16"/>
                <w:szCs w:val="16"/>
              </w:rPr>
              <w:t>oun</w:t>
            </w:r>
            <w:r w:rsidRPr="004C60B2">
              <w:rPr>
                <w:rFonts w:asciiTheme="minorHAnsi" w:hAnsiTheme="minorHAnsi" w:cstheme="minorHAnsi"/>
                <w:spacing w:val="-3"/>
                <w:w w:val="105"/>
                <w:sz w:val="16"/>
                <w:szCs w:val="16"/>
              </w:rPr>
              <w:t>t</w:t>
            </w:r>
            <w:r w:rsidRPr="004C60B2">
              <w:rPr>
                <w:rFonts w:asciiTheme="minorHAnsi" w:hAnsiTheme="minorHAnsi" w:cstheme="minorHAnsi"/>
                <w:spacing w:val="1"/>
                <w:w w:val="105"/>
                <w:sz w:val="16"/>
                <w:szCs w:val="16"/>
              </w:rPr>
              <w:t>r</w:t>
            </w:r>
            <w:r w:rsidRPr="004C60B2">
              <w:rPr>
                <w:rFonts w:asciiTheme="minorHAnsi" w:hAnsiTheme="minorHAnsi" w:cstheme="minorHAnsi"/>
                <w:w w:val="105"/>
                <w:sz w:val="16"/>
                <w:szCs w:val="16"/>
              </w:rPr>
              <w:t>y</w:t>
            </w:r>
            <w:r w:rsidRPr="004C60B2">
              <w:rPr>
                <w:rFonts w:asciiTheme="minorHAnsi" w:hAnsiTheme="minorHAnsi" w:cstheme="minorHAnsi"/>
                <w:spacing w:val="-15"/>
                <w:w w:val="105"/>
                <w:sz w:val="16"/>
                <w:szCs w:val="16"/>
              </w:rPr>
              <w:t xml:space="preserve"> </w:t>
            </w:r>
            <w:r w:rsidRPr="004C60B2">
              <w:rPr>
                <w:rFonts w:asciiTheme="minorHAnsi" w:hAnsiTheme="minorHAnsi" w:cstheme="minorHAnsi"/>
                <w:w w:val="105"/>
                <w:sz w:val="16"/>
                <w:szCs w:val="16"/>
              </w:rPr>
              <w:t>to</w:t>
            </w:r>
            <w:r w:rsidRPr="004C60B2">
              <w:rPr>
                <w:rFonts w:asciiTheme="minorHAnsi" w:hAnsiTheme="minorHAnsi" w:cstheme="minorHAnsi"/>
                <w:w w:val="103"/>
                <w:sz w:val="16"/>
                <w:szCs w:val="16"/>
              </w:rPr>
              <w:t xml:space="preserve"> </w:t>
            </w:r>
            <w:r w:rsidRPr="004C60B2">
              <w:rPr>
                <w:rFonts w:asciiTheme="minorHAnsi" w:hAnsiTheme="minorHAnsi" w:cstheme="minorHAnsi"/>
                <w:spacing w:val="-1"/>
                <w:w w:val="105"/>
                <w:sz w:val="16"/>
                <w:szCs w:val="16"/>
              </w:rPr>
              <w:t>c</w:t>
            </w:r>
            <w:r w:rsidRPr="004C60B2">
              <w:rPr>
                <w:rFonts w:asciiTheme="minorHAnsi" w:hAnsiTheme="minorHAnsi" w:cstheme="minorHAnsi"/>
                <w:w w:val="105"/>
                <w:sz w:val="16"/>
                <w:szCs w:val="16"/>
              </w:rPr>
              <w:t>o</w:t>
            </w:r>
            <w:r w:rsidRPr="004C60B2">
              <w:rPr>
                <w:rFonts w:asciiTheme="minorHAnsi" w:hAnsiTheme="minorHAnsi" w:cstheme="minorHAnsi"/>
                <w:spacing w:val="-1"/>
                <w:w w:val="105"/>
                <w:sz w:val="16"/>
                <w:szCs w:val="16"/>
              </w:rPr>
              <w:t>nv</w:t>
            </w:r>
            <w:r w:rsidRPr="004C60B2">
              <w:rPr>
                <w:rFonts w:asciiTheme="minorHAnsi" w:hAnsiTheme="minorHAnsi" w:cstheme="minorHAnsi"/>
                <w:w w:val="105"/>
                <w:sz w:val="16"/>
                <w:szCs w:val="16"/>
              </w:rPr>
              <w:t>ey</w:t>
            </w:r>
            <w:r w:rsidRPr="004C60B2">
              <w:rPr>
                <w:rFonts w:asciiTheme="minorHAnsi" w:hAnsiTheme="minorHAnsi" w:cstheme="minorHAnsi"/>
                <w:spacing w:val="-11"/>
                <w:w w:val="105"/>
                <w:sz w:val="16"/>
                <w:szCs w:val="16"/>
              </w:rPr>
              <w:t xml:space="preserve"> </w:t>
            </w:r>
            <w:r w:rsidRPr="004C60B2">
              <w:rPr>
                <w:rFonts w:asciiTheme="minorHAnsi" w:hAnsiTheme="minorHAnsi" w:cstheme="minorHAnsi"/>
                <w:w w:val="105"/>
                <w:sz w:val="16"/>
                <w:szCs w:val="16"/>
              </w:rPr>
              <w:t>t</w:t>
            </w:r>
            <w:r w:rsidRPr="004C60B2">
              <w:rPr>
                <w:rFonts w:asciiTheme="minorHAnsi" w:hAnsiTheme="minorHAnsi" w:cstheme="minorHAnsi"/>
                <w:spacing w:val="-1"/>
                <w:w w:val="105"/>
                <w:sz w:val="16"/>
                <w:szCs w:val="16"/>
              </w:rPr>
              <w:t>h</w:t>
            </w:r>
            <w:r w:rsidRPr="004C60B2">
              <w:rPr>
                <w:rFonts w:asciiTheme="minorHAnsi" w:hAnsiTheme="minorHAnsi" w:cstheme="minorHAnsi"/>
                <w:w w:val="105"/>
                <w:sz w:val="16"/>
                <w:szCs w:val="16"/>
              </w:rPr>
              <w:t>e</w:t>
            </w:r>
            <w:r w:rsidRPr="004C60B2">
              <w:rPr>
                <w:rFonts w:asciiTheme="minorHAnsi" w:hAnsiTheme="minorHAnsi" w:cstheme="minorHAnsi"/>
                <w:spacing w:val="-11"/>
                <w:w w:val="105"/>
                <w:sz w:val="16"/>
                <w:szCs w:val="16"/>
              </w:rPr>
              <w:t xml:space="preserve"> </w:t>
            </w:r>
            <w:r w:rsidRPr="004C60B2">
              <w:rPr>
                <w:rFonts w:asciiTheme="minorHAnsi" w:hAnsiTheme="minorHAnsi" w:cstheme="minorHAnsi"/>
                <w:w w:val="105"/>
                <w:sz w:val="16"/>
                <w:szCs w:val="16"/>
              </w:rPr>
              <w:t>goods</w:t>
            </w:r>
            <w:r w:rsidRPr="004C60B2">
              <w:rPr>
                <w:rFonts w:asciiTheme="minorHAnsi" w:hAnsiTheme="minorHAnsi" w:cstheme="minorHAnsi"/>
                <w:w w:val="103"/>
                <w:sz w:val="16"/>
                <w:szCs w:val="16"/>
              </w:rPr>
              <w:t xml:space="preserve"> </w:t>
            </w:r>
            <w:r w:rsidRPr="004C60B2">
              <w:rPr>
                <w:rFonts w:asciiTheme="minorHAnsi" w:hAnsiTheme="minorHAnsi" w:cstheme="minorHAnsi"/>
                <w:spacing w:val="-3"/>
                <w:w w:val="105"/>
                <w:sz w:val="16"/>
                <w:szCs w:val="16"/>
              </w:rPr>
              <w:t>t</w:t>
            </w:r>
            <w:r w:rsidRPr="004C60B2">
              <w:rPr>
                <w:rFonts w:asciiTheme="minorHAnsi" w:hAnsiTheme="minorHAnsi" w:cstheme="minorHAnsi"/>
                <w:w w:val="105"/>
                <w:sz w:val="16"/>
                <w:szCs w:val="16"/>
              </w:rPr>
              <w:t>o</w:t>
            </w:r>
            <w:r w:rsidRPr="004C60B2">
              <w:rPr>
                <w:rFonts w:asciiTheme="minorHAnsi" w:hAnsiTheme="minorHAnsi" w:cstheme="minorHAnsi"/>
                <w:spacing w:val="-7"/>
                <w:w w:val="105"/>
                <w:sz w:val="16"/>
                <w:szCs w:val="16"/>
              </w:rPr>
              <w:t xml:space="preserve"> </w:t>
            </w:r>
            <w:r w:rsidRPr="004C60B2">
              <w:rPr>
                <w:rFonts w:asciiTheme="minorHAnsi" w:hAnsiTheme="minorHAnsi" w:cstheme="minorHAnsi"/>
                <w:spacing w:val="-1"/>
                <w:w w:val="105"/>
                <w:sz w:val="16"/>
                <w:szCs w:val="16"/>
              </w:rPr>
              <w:t>th</w:t>
            </w:r>
            <w:r w:rsidRPr="004C60B2">
              <w:rPr>
                <w:rFonts w:asciiTheme="minorHAnsi" w:hAnsiTheme="minorHAnsi" w:cstheme="minorHAnsi"/>
                <w:w w:val="105"/>
                <w:sz w:val="16"/>
                <w:szCs w:val="16"/>
              </w:rPr>
              <w:t>eir</w:t>
            </w:r>
            <w:r w:rsidRPr="004C60B2">
              <w:rPr>
                <w:rFonts w:asciiTheme="minorHAnsi" w:hAnsiTheme="minorHAnsi" w:cstheme="minorHAnsi"/>
                <w:spacing w:val="-7"/>
                <w:w w:val="105"/>
                <w:sz w:val="16"/>
                <w:szCs w:val="16"/>
              </w:rPr>
              <w:t xml:space="preserve"> </w:t>
            </w:r>
            <w:r w:rsidRPr="004C60B2">
              <w:rPr>
                <w:rFonts w:asciiTheme="minorHAnsi" w:hAnsiTheme="minorHAnsi" w:cstheme="minorHAnsi"/>
                <w:spacing w:val="-1"/>
                <w:w w:val="105"/>
                <w:sz w:val="16"/>
                <w:szCs w:val="16"/>
              </w:rPr>
              <w:t>f</w:t>
            </w:r>
            <w:r w:rsidRPr="004C60B2">
              <w:rPr>
                <w:rFonts w:asciiTheme="minorHAnsi" w:hAnsiTheme="minorHAnsi" w:cstheme="minorHAnsi"/>
                <w:w w:val="105"/>
                <w:sz w:val="16"/>
                <w:szCs w:val="16"/>
              </w:rPr>
              <w:t>i</w:t>
            </w:r>
            <w:r w:rsidRPr="004C60B2">
              <w:rPr>
                <w:rFonts w:asciiTheme="minorHAnsi" w:hAnsiTheme="minorHAnsi" w:cstheme="minorHAnsi"/>
                <w:spacing w:val="-1"/>
                <w:w w:val="105"/>
                <w:sz w:val="16"/>
                <w:szCs w:val="16"/>
              </w:rPr>
              <w:t>n</w:t>
            </w:r>
            <w:r w:rsidRPr="004C60B2">
              <w:rPr>
                <w:rFonts w:asciiTheme="minorHAnsi" w:hAnsiTheme="minorHAnsi" w:cstheme="minorHAnsi"/>
                <w:w w:val="105"/>
                <w:sz w:val="16"/>
                <w:szCs w:val="16"/>
              </w:rPr>
              <w:t>al</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de</w:t>
            </w:r>
            <w:r w:rsidRPr="004C60B2">
              <w:rPr>
                <w:rFonts w:asciiTheme="minorHAnsi" w:hAnsiTheme="minorHAnsi" w:cstheme="minorHAnsi"/>
                <w:spacing w:val="1"/>
                <w:w w:val="105"/>
                <w:sz w:val="16"/>
                <w:szCs w:val="16"/>
              </w:rPr>
              <w:t>s</w:t>
            </w:r>
            <w:r w:rsidRPr="004C60B2">
              <w:rPr>
                <w:rFonts w:asciiTheme="minorHAnsi" w:hAnsiTheme="minorHAnsi" w:cstheme="minorHAnsi"/>
                <w:spacing w:val="-1"/>
                <w:w w:val="105"/>
                <w:sz w:val="16"/>
                <w:szCs w:val="16"/>
              </w:rPr>
              <w:t>t</w:t>
            </w:r>
            <w:r w:rsidRPr="004C60B2">
              <w:rPr>
                <w:rFonts w:asciiTheme="minorHAnsi" w:hAnsiTheme="minorHAnsi" w:cstheme="minorHAnsi"/>
                <w:w w:val="105"/>
                <w:sz w:val="16"/>
                <w:szCs w:val="16"/>
              </w:rPr>
              <w:t>i</w:t>
            </w:r>
            <w:r w:rsidRPr="004C60B2">
              <w:rPr>
                <w:rFonts w:asciiTheme="minorHAnsi" w:hAnsiTheme="minorHAnsi" w:cstheme="minorHAnsi"/>
                <w:spacing w:val="-3"/>
                <w:w w:val="105"/>
                <w:sz w:val="16"/>
                <w:szCs w:val="16"/>
              </w:rPr>
              <w:t>n</w:t>
            </w:r>
            <w:r w:rsidRPr="004C60B2">
              <w:rPr>
                <w:rFonts w:asciiTheme="minorHAnsi" w:hAnsiTheme="minorHAnsi" w:cstheme="minorHAnsi"/>
                <w:spacing w:val="1"/>
                <w:w w:val="105"/>
                <w:sz w:val="16"/>
                <w:szCs w:val="16"/>
              </w:rPr>
              <w:t>a</w:t>
            </w:r>
            <w:r w:rsidRPr="004C60B2">
              <w:rPr>
                <w:rFonts w:asciiTheme="minorHAnsi" w:hAnsiTheme="minorHAnsi" w:cstheme="minorHAnsi"/>
                <w:spacing w:val="-3"/>
                <w:w w:val="105"/>
                <w:sz w:val="16"/>
                <w:szCs w:val="16"/>
              </w:rPr>
              <w:t>t</w:t>
            </w:r>
            <w:r w:rsidRPr="004C60B2">
              <w:rPr>
                <w:rFonts w:asciiTheme="minorHAnsi" w:hAnsiTheme="minorHAnsi" w:cstheme="minorHAnsi"/>
                <w:w w:val="105"/>
                <w:sz w:val="16"/>
                <w:szCs w:val="16"/>
              </w:rPr>
              <w:t>ion,</w:t>
            </w:r>
            <w:r w:rsidRPr="004C60B2">
              <w:rPr>
                <w:rFonts w:asciiTheme="minorHAnsi" w:hAnsiTheme="minorHAnsi" w:cstheme="minorHAnsi"/>
                <w:spacing w:val="-18"/>
                <w:w w:val="105"/>
                <w:sz w:val="16"/>
                <w:szCs w:val="16"/>
              </w:rPr>
              <w:t xml:space="preserve"> </w:t>
            </w:r>
            <w:r w:rsidRPr="004C60B2">
              <w:rPr>
                <w:rFonts w:asciiTheme="minorHAnsi" w:hAnsiTheme="minorHAnsi" w:cstheme="minorHAnsi"/>
                <w:spacing w:val="1"/>
                <w:w w:val="105"/>
                <w:sz w:val="16"/>
                <w:szCs w:val="16"/>
              </w:rPr>
              <w:t>a</w:t>
            </w:r>
            <w:r w:rsidRPr="004C60B2">
              <w:rPr>
                <w:rFonts w:asciiTheme="minorHAnsi" w:hAnsiTheme="minorHAnsi" w:cstheme="minorHAnsi"/>
                <w:w w:val="105"/>
                <w:sz w:val="16"/>
                <w:szCs w:val="16"/>
              </w:rPr>
              <w:t>s</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specif</w:t>
            </w:r>
            <w:r w:rsidRPr="004C60B2">
              <w:rPr>
                <w:rFonts w:asciiTheme="minorHAnsi" w:hAnsiTheme="minorHAnsi" w:cstheme="minorHAnsi"/>
                <w:spacing w:val="-1"/>
                <w:w w:val="105"/>
                <w:sz w:val="16"/>
                <w:szCs w:val="16"/>
              </w:rPr>
              <w:t>i</w:t>
            </w:r>
            <w:r w:rsidRPr="004C60B2">
              <w:rPr>
                <w:rFonts w:asciiTheme="minorHAnsi" w:hAnsiTheme="minorHAnsi" w:cstheme="minorHAnsi"/>
                <w:spacing w:val="1"/>
                <w:w w:val="105"/>
                <w:sz w:val="16"/>
                <w:szCs w:val="16"/>
              </w:rPr>
              <w:t>e</w:t>
            </w:r>
            <w:r w:rsidRPr="004C60B2">
              <w:rPr>
                <w:rFonts w:asciiTheme="minorHAnsi" w:hAnsiTheme="minorHAnsi" w:cstheme="minorHAnsi"/>
                <w:w w:val="105"/>
                <w:sz w:val="16"/>
                <w:szCs w:val="16"/>
              </w:rPr>
              <w:t>d</w:t>
            </w:r>
            <w:r w:rsidRPr="004C60B2">
              <w:rPr>
                <w:rFonts w:asciiTheme="minorHAnsi" w:hAnsiTheme="minorHAnsi" w:cstheme="minorHAnsi"/>
                <w:spacing w:val="-12"/>
                <w:w w:val="105"/>
                <w:sz w:val="16"/>
                <w:szCs w:val="16"/>
              </w:rPr>
              <w:t xml:space="preserve"> </w:t>
            </w:r>
            <w:r w:rsidRPr="004C60B2">
              <w:rPr>
                <w:rFonts w:asciiTheme="minorHAnsi" w:hAnsiTheme="minorHAnsi" w:cstheme="minorHAnsi"/>
                <w:spacing w:val="-1"/>
                <w:w w:val="105"/>
                <w:sz w:val="16"/>
                <w:szCs w:val="16"/>
              </w:rPr>
              <w:t>i</w:t>
            </w:r>
            <w:r w:rsidRPr="004C60B2">
              <w:rPr>
                <w:rFonts w:asciiTheme="minorHAnsi" w:hAnsiTheme="minorHAnsi" w:cstheme="minorHAnsi"/>
                <w:w w:val="105"/>
                <w:sz w:val="16"/>
                <w:szCs w:val="16"/>
              </w:rPr>
              <w:t>n</w:t>
            </w:r>
            <w:r w:rsidRPr="004C60B2">
              <w:rPr>
                <w:rFonts w:asciiTheme="minorHAnsi" w:hAnsiTheme="minorHAnsi" w:cstheme="minorHAnsi"/>
                <w:spacing w:val="-11"/>
                <w:w w:val="105"/>
                <w:sz w:val="16"/>
                <w:szCs w:val="16"/>
              </w:rPr>
              <w:t xml:space="preserve"> </w:t>
            </w:r>
            <w:r w:rsidRPr="004C60B2">
              <w:rPr>
                <w:rFonts w:asciiTheme="minorHAnsi" w:hAnsiTheme="minorHAnsi" w:cstheme="minorHAnsi"/>
                <w:w w:val="105"/>
                <w:sz w:val="16"/>
                <w:szCs w:val="16"/>
              </w:rPr>
              <w:t>BDS</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in</w:t>
            </w:r>
            <w:r w:rsidRPr="004C60B2">
              <w:rPr>
                <w:rFonts w:asciiTheme="minorHAnsi" w:hAnsiTheme="minorHAnsi" w:cstheme="minorHAnsi"/>
                <w:spacing w:val="-19"/>
                <w:w w:val="105"/>
                <w:sz w:val="16"/>
                <w:szCs w:val="16"/>
              </w:rPr>
              <w:t xml:space="preserve"> </w:t>
            </w:r>
            <w:r w:rsidRPr="004C60B2">
              <w:rPr>
                <w:rFonts w:asciiTheme="minorHAnsi" w:hAnsiTheme="minorHAnsi" w:cstheme="minorHAnsi"/>
                <w:w w:val="105"/>
                <w:sz w:val="16"/>
                <w:szCs w:val="16"/>
              </w:rPr>
              <w:t>a</w:t>
            </w:r>
            <w:r w:rsidRPr="004C60B2">
              <w:rPr>
                <w:rFonts w:asciiTheme="minorHAnsi" w:hAnsiTheme="minorHAnsi" w:cstheme="minorHAnsi"/>
                <w:spacing w:val="-1"/>
                <w:w w:val="105"/>
                <w:sz w:val="16"/>
                <w:szCs w:val="16"/>
              </w:rPr>
              <w:t>c</w:t>
            </w:r>
            <w:r w:rsidRPr="004C60B2">
              <w:rPr>
                <w:rFonts w:asciiTheme="minorHAnsi" w:hAnsiTheme="minorHAnsi" w:cstheme="minorHAnsi"/>
                <w:spacing w:val="1"/>
                <w:w w:val="105"/>
                <w:sz w:val="16"/>
                <w:szCs w:val="16"/>
              </w:rPr>
              <w:t>c</w:t>
            </w:r>
            <w:r w:rsidRPr="004C60B2">
              <w:rPr>
                <w:rFonts w:asciiTheme="minorHAnsi" w:hAnsiTheme="minorHAnsi" w:cstheme="minorHAnsi"/>
                <w:spacing w:val="-1"/>
                <w:w w:val="105"/>
                <w:sz w:val="16"/>
                <w:szCs w:val="16"/>
              </w:rPr>
              <w:t>o</w:t>
            </w:r>
            <w:r w:rsidRPr="004C60B2">
              <w:rPr>
                <w:rFonts w:asciiTheme="minorHAnsi" w:hAnsiTheme="minorHAnsi" w:cstheme="minorHAnsi"/>
                <w:w w:val="105"/>
                <w:sz w:val="16"/>
                <w:szCs w:val="16"/>
              </w:rPr>
              <w:t>rdan</w:t>
            </w:r>
            <w:r w:rsidRPr="004C60B2">
              <w:rPr>
                <w:rFonts w:asciiTheme="minorHAnsi" w:hAnsiTheme="minorHAnsi" w:cstheme="minorHAnsi"/>
                <w:spacing w:val="-1"/>
                <w:w w:val="105"/>
                <w:sz w:val="16"/>
                <w:szCs w:val="16"/>
              </w:rPr>
              <w:t>c</w:t>
            </w:r>
            <w:r w:rsidRPr="004C60B2">
              <w:rPr>
                <w:rFonts w:asciiTheme="minorHAnsi" w:hAnsiTheme="minorHAnsi" w:cstheme="minorHAnsi"/>
                <w:w w:val="105"/>
                <w:sz w:val="16"/>
                <w:szCs w:val="16"/>
              </w:rPr>
              <w:t>e</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with</w:t>
            </w:r>
            <w:r w:rsidRPr="004C60B2">
              <w:rPr>
                <w:rFonts w:asciiTheme="minorHAnsi" w:hAnsiTheme="minorHAnsi" w:cstheme="minorHAnsi"/>
                <w:spacing w:val="-8"/>
                <w:w w:val="105"/>
                <w:sz w:val="16"/>
                <w:szCs w:val="16"/>
              </w:rPr>
              <w:t xml:space="preserve"> </w:t>
            </w:r>
            <w:r w:rsidRPr="004C60B2">
              <w:rPr>
                <w:rFonts w:asciiTheme="minorHAnsi" w:hAnsiTheme="minorHAnsi" w:cstheme="minorHAnsi"/>
                <w:w w:val="105"/>
                <w:sz w:val="16"/>
                <w:szCs w:val="16"/>
              </w:rPr>
              <w:t>ITB</w:t>
            </w:r>
            <w:r w:rsidRPr="004C60B2">
              <w:rPr>
                <w:rFonts w:asciiTheme="minorHAnsi" w:hAnsiTheme="minorHAnsi" w:cstheme="minorHAnsi"/>
                <w:spacing w:val="-9"/>
                <w:w w:val="105"/>
                <w:sz w:val="16"/>
                <w:szCs w:val="16"/>
              </w:rPr>
              <w:t xml:space="preserve"> </w:t>
            </w:r>
            <w:r w:rsidRPr="004C60B2">
              <w:rPr>
                <w:rFonts w:asciiTheme="minorHAnsi" w:hAnsiTheme="minorHAnsi" w:cstheme="minorHAnsi"/>
                <w:spacing w:val="1"/>
                <w:w w:val="105"/>
                <w:sz w:val="16"/>
                <w:szCs w:val="16"/>
              </w:rPr>
              <w:t>1</w:t>
            </w:r>
            <w:r w:rsidRPr="004C60B2">
              <w:rPr>
                <w:rFonts w:asciiTheme="minorHAnsi" w:hAnsiTheme="minorHAnsi" w:cstheme="minorHAnsi"/>
                <w:w w:val="105"/>
                <w:sz w:val="16"/>
                <w:szCs w:val="16"/>
              </w:rPr>
              <w:t>5.7</w:t>
            </w:r>
          </w:p>
        </w:tc>
        <w:tc>
          <w:tcPr>
            <w:tcW w:w="1170" w:type="dxa"/>
            <w:tcBorders>
              <w:top w:val="single" w:sz="10" w:space="0" w:color="000000"/>
              <w:left w:val="single" w:sz="6" w:space="0" w:color="000000"/>
              <w:bottom w:val="single" w:sz="6" w:space="0" w:color="000000"/>
              <w:right w:val="single" w:sz="6" w:space="0" w:color="000000"/>
            </w:tcBorders>
          </w:tcPr>
          <w:p w14:paraId="00101C86" w14:textId="77777777" w:rsidR="003827A9" w:rsidRPr="004C60B2" w:rsidRDefault="003827A9" w:rsidP="003D6913">
            <w:pPr>
              <w:pStyle w:val="TableParagraph"/>
              <w:kinsoku w:val="0"/>
              <w:overflowPunct w:val="0"/>
              <w:spacing w:before="12" w:line="249" w:lineRule="auto"/>
              <w:ind w:left="64" w:right="66" w:firstLine="1"/>
              <w:jc w:val="center"/>
              <w:rPr>
                <w:rFonts w:asciiTheme="minorHAnsi" w:hAnsiTheme="minorHAnsi" w:cstheme="minorHAnsi"/>
                <w:sz w:val="16"/>
                <w:szCs w:val="16"/>
              </w:rPr>
            </w:pPr>
            <w:r w:rsidRPr="004C60B2">
              <w:rPr>
                <w:rFonts w:asciiTheme="minorHAnsi" w:hAnsiTheme="minorHAnsi" w:cstheme="minorHAnsi"/>
                <w:w w:val="105"/>
                <w:sz w:val="16"/>
                <w:szCs w:val="16"/>
              </w:rPr>
              <w:t>Sales</w:t>
            </w:r>
            <w:r w:rsidRPr="004C60B2">
              <w:rPr>
                <w:rFonts w:asciiTheme="minorHAnsi" w:hAnsiTheme="minorHAnsi" w:cstheme="minorHAnsi"/>
                <w:spacing w:val="-10"/>
                <w:w w:val="105"/>
                <w:sz w:val="16"/>
                <w:szCs w:val="16"/>
              </w:rPr>
              <w:t xml:space="preserve"> </w:t>
            </w:r>
            <w:r w:rsidRPr="004C60B2">
              <w:rPr>
                <w:rFonts w:asciiTheme="minorHAnsi" w:hAnsiTheme="minorHAnsi" w:cstheme="minorHAnsi"/>
                <w:w w:val="105"/>
                <w:sz w:val="16"/>
                <w:szCs w:val="16"/>
              </w:rPr>
              <w:t>and</w:t>
            </w:r>
            <w:r w:rsidRPr="004C60B2">
              <w:rPr>
                <w:rFonts w:asciiTheme="minorHAnsi" w:hAnsiTheme="minorHAnsi" w:cstheme="minorHAnsi"/>
                <w:spacing w:val="-11"/>
                <w:w w:val="105"/>
                <w:sz w:val="16"/>
                <w:szCs w:val="16"/>
              </w:rPr>
              <w:t xml:space="preserve"> </w:t>
            </w:r>
            <w:r w:rsidRPr="004C60B2">
              <w:rPr>
                <w:rFonts w:asciiTheme="minorHAnsi" w:hAnsiTheme="minorHAnsi" w:cstheme="minorHAnsi"/>
                <w:spacing w:val="-1"/>
                <w:w w:val="105"/>
                <w:sz w:val="16"/>
                <w:szCs w:val="16"/>
              </w:rPr>
              <w:t>o</w:t>
            </w:r>
            <w:r w:rsidRPr="004C60B2">
              <w:rPr>
                <w:rFonts w:asciiTheme="minorHAnsi" w:hAnsiTheme="minorHAnsi" w:cstheme="minorHAnsi"/>
                <w:w w:val="105"/>
                <w:sz w:val="16"/>
                <w:szCs w:val="16"/>
              </w:rPr>
              <w:t>th</w:t>
            </w:r>
            <w:r w:rsidRPr="004C60B2">
              <w:rPr>
                <w:rFonts w:asciiTheme="minorHAnsi" w:hAnsiTheme="minorHAnsi" w:cstheme="minorHAnsi"/>
                <w:spacing w:val="1"/>
                <w:w w:val="105"/>
                <w:sz w:val="16"/>
                <w:szCs w:val="16"/>
              </w:rPr>
              <w:t>e</w:t>
            </w:r>
            <w:r w:rsidRPr="004C60B2">
              <w:rPr>
                <w:rFonts w:asciiTheme="minorHAnsi" w:hAnsiTheme="minorHAnsi" w:cstheme="minorHAnsi"/>
                <w:w w:val="105"/>
                <w:sz w:val="16"/>
                <w:szCs w:val="16"/>
              </w:rPr>
              <w:t>r</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taxes</w:t>
            </w:r>
            <w:r w:rsidRPr="004C60B2">
              <w:rPr>
                <w:rFonts w:asciiTheme="minorHAnsi" w:hAnsiTheme="minorHAnsi" w:cstheme="minorHAnsi"/>
                <w:spacing w:val="-8"/>
                <w:w w:val="105"/>
                <w:sz w:val="16"/>
                <w:szCs w:val="16"/>
              </w:rPr>
              <w:t xml:space="preserve"> </w:t>
            </w:r>
            <w:r w:rsidRPr="004C60B2">
              <w:rPr>
                <w:rFonts w:asciiTheme="minorHAnsi" w:hAnsiTheme="minorHAnsi" w:cstheme="minorHAnsi"/>
                <w:w w:val="105"/>
                <w:sz w:val="16"/>
                <w:szCs w:val="16"/>
              </w:rPr>
              <w:t>paid</w:t>
            </w:r>
            <w:r w:rsidRPr="004C60B2">
              <w:rPr>
                <w:rFonts w:asciiTheme="minorHAnsi" w:hAnsiTheme="minorHAnsi" w:cstheme="minorHAnsi"/>
                <w:spacing w:val="-10"/>
                <w:w w:val="105"/>
                <w:sz w:val="16"/>
                <w:szCs w:val="16"/>
              </w:rPr>
              <w:t xml:space="preserve"> </w:t>
            </w:r>
            <w:r w:rsidRPr="004C60B2">
              <w:rPr>
                <w:rFonts w:asciiTheme="minorHAnsi" w:hAnsiTheme="minorHAnsi" w:cstheme="minorHAnsi"/>
                <w:w w:val="105"/>
                <w:sz w:val="16"/>
                <w:szCs w:val="16"/>
              </w:rPr>
              <w:t>or</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paya</w:t>
            </w:r>
            <w:r w:rsidRPr="004C60B2">
              <w:rPr>
                <w:rFonts w:asciiTheme="minorHAnsi" w:hAnsiTheme="minorHAnsi" w:cstheme="minorHAnsi"/>
                <w:spacing w:val="-1"/>
                <w:w w:val="105"/>
                <w:sz w:val="16"/>
                <w:szCs w:val="16"/>
              </w:rPr>
              <w:t>b</w:t>
            </w:r>
            <w:r w:rsidRPr="004C60B2">
              <w:rPr>
                <w:rFonts w:asciiTheme="minorHAnsi" w:hAnsiTheme="minorHAnsi" w:cstheme="minorHAnsi"/>
                <w:w w:val="105"/>
                <w:sz w:val="16"/>
                <w:szCs w:val="16"/>
              </w:rPr>
              <w:t>le</w:t>
            </w:r>
            <w:r w:rsidRPr="004C60B2">
              <w:rPr>
                <w:rFonts w:asciiTheme="minorHAnsi" w:hAnsiTheme="minorHAnsi" w:cstheme="minorHAnsi"/>
                <w:spacing w:val="-15"/>
                <w:w w:val="105"/>
                <w:sz w:val="16"/>
                <w:szCs w:val="16"/>
              </w:rPr>
              <w:t xml:space="preserve"> </w:t>
            </w:r>
            <w:r w:rsidRPr="004C60B2">
              <w:rPr>
                <w:rFonts w:asciiTheme="minorHAnsi" w:hAnsiTheme="minorHAnsi" w:cstheme="minorHAnsi"/>
                <w:spacing w:val="-1"/>
                <w:w w:val="105"/>
                <w:sz w:val="16"/>
                <w:szCs w:val="16"/>
              </w:rPr>
              <w:t>p</w:t>
            </w:r>
            <w:r w:rsidRPr="004C60B2">
              <w:rPr>
                <w:rFonts w:asciiTheme="minorHAnsi" w:hAnsiTheme="minorHAnsi" w:cstheme="minorHAnsi"/>
                <w:spacing w:val="1"/>
                <w:w w:val="105"/>
                <w:sz w:val="16"/>
                <w:szCs w:val="16"/>
              </w:rPr>
              <w:t>e</w:t>
            </w:r>
            <w:r w:rsidRPr="004C60B2">
              <w:rPr>
                <w:rFonts w:asciiTheme="minorHAnsi" w:hAnsiTheme="minorHAnsi" w:cstheme="minorHAnsi"/>
                <w:w w:val="105"/>
                <w:sz w:val="16"/>
                <w:szCs w:val="16"/>
              </w:rPr>
              <w:t>r</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item</w:t>
            </w:r>
            <w:r w:rsidRPr="004C60B2">
              <w:rPr>
                <w:rFonts w:asciiTheme="minorHAnsi" w:hAnsiTheme="minorHAnsi" w:cstheme="minorHAnsi"/>
                <w:spacing w:val="-11"/>
                <w:w w:val="105"/>
                <w:sz w:val="16"/>
                <w:szCs w:val="16"/>
              </w:rPr>
              <w:t xml:space="preserve"> </w:t>
            </w:r>
            <w:r w:rsidRPr="004C60B2">
              <w:rPr>
                <w:rFonts w:asciiTheme="minorHAnsi" w:hAnsiTheme="minorHAnsi" w:cstheme="minorHAnsi"/>
                <w:w w:val="105"/>
                <w:sz w:val="16"/>
                <w:szCs w:val="16"/>
              </w:rPr>
              <w:t>if</w:t>
            </w:r>
            <w:r w:rsidRPr="004C60B2">
              <w:rPr>
                <w:rFonts w:asciiTheme="minorHAnsi" w:hAnsiTheme="minorHAnsi" w:cstheme="minorHAnsi"/>
                <w:spacing w:val="-11"/>
                <w:w w:val="105"/>
                <w:sz w:val="16"/>
                <w:szCs w:val="16"/>
              </w:rPr>
              <w:t xml:space="preserve"> </w:t>
            </w:r>
            <w:r w:rsidRPr="004C60B2">
              <w:rPr>
                <w:rFonts w:asciiTheme="minorHAnsi" w:hAnsiTheme="minorHAnsi" w:cstheme="minorHAnsi"/>
                <w:w w:val="105"/>
                <w:sz w:val="16"/>
                <w:szCs w:val="16"/>
              </w:rPr>
              <w:t>Contra</w:t>
            </w:r>
            <w:r w:rsidRPr="004C60B2">
              <w:rPr>
                <w:rFonts w:asciiTheme="minorHAnsi" w:hAnsiTheme="minorHAnsi" w:cstheme="minorHAnsi"/>
                <w:spacing w:val="-1"/>
                <w:w w:val="105"/>
                <w:sz w:val="16"/>
                <w:szCs w:val="16"/>
              </w:rPr>
              <w:t>c</w:t>
            </w:r>
            <w:r w:rsidRPr="004C60B2">
              <w:rPr>
                <w:rFonts w:asciiTheme="minorHAnsi" w:hAnsiTheme="minorHAnsi" w:cstheme="minorHAnsi"/>
                <w:w w:val="105"/>
                <w:sz w:val="16"/>
                <w:szCs w:val="16"/>
              </w:rPr>
              <w:t>t</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is</w:t>
            </w:r>
            <w:r w:rsidRPr="004C60B2">
              <w:rPr>
                <w:rFonts w:asciiTheme="minorHAnsi" w:hAnsiTheme="minorHAnsi" w:cstheme="minorHAnsi"/>
                <w:spacing w:val="-8"/>
                <w:w w:val="105"/>
                <w:sz w:val="16"/>
                <w:szCs w:val="16"/>
              </w:rPr>
              <w:t xml:space="preserve"> </w:t>
            </w:r>
            <w:r w:rsidRPr="004C60B2">
              <w:rPr>
                <w:rFonts w:asciiTheme="minorHAnsi" w:hAnsiTheme="minorHAnsi" w:cstheme="minorHAnsi"/>
                <w:w w:val="105"/>
                <w:sz w:val="16"/>
                <w:szCs w:val="16"/>
              </w:rPr>
              <w:t>awar</w:t>
            </w:r>
            <w:r w:rsidRPr="004C60B2">
              <w:rPr>
                <w:rFonts w:asciiTheme="minorHAnsi" w:hAnsiTheme="minorHAnsi" w:cstheme="minorHAnsi"/>
                <w:spacing w:val="-3"/>
                <w:w w:val="105"/>
                <w:sz w:val="16"/>
                <w:szCs w:val="16"/>
              </w:rPr>
              <w:t>d</w:t>
            </w:r>
            <w:r w:rsidRPr="004C60B2">
              <w:rPr>
                <w:rFonts w:asciiTheme="minorHAnsi" w:hAnsiTheme="minorHAnsi" w:cstheme="minorHAnsi"/>
                <w:spacing w:val="1"/>
                <w:w w:val="105"/>
                <w:sz w:val="16"/>
                <w:szCs w:val="16"/>
              </w:rPr>
              <w:t>e</w:t>
            </w:r>
            <w:r w:rsidRPr="004C60B2">
              <w:rPr>
                <w:rFonts w:asciiTheme="minorHAnsi" w:hAnsiTheme="minorHAnsi" w:cstheme="minorHAnsi"/>
                <w:w w:val="105"/>
                <w:sz w:val="16"/>
                <w:szCs w:val="16"/>
              </w:rPr>
              <w:t>d</w:t>
            </w:r>
            <w:r w:rsidRPr="004C60B2">
              <w:rPr>
                <w:rFonts w:asciiTheme="minorHAnsi" w:hAnsiTheme="minorHAnsi" w:cstheme="minorHAnsi"/>
                <w:spacing w:val="-10"/>
                <w:w w:val="105"/>
                <w:sz w:val="16"/>
                <w:szCs w:val="16"/>
              </w:rPr>
              <w:t xml:space="preserve"> </w:t>
            </w:r>
            <w:r w:rsidRPr="004C60B2">
              <w:rPr>
                <w:rFonts w:asciiTheme="minorHAnsi" w:hAnsiTheme="minorHAnsi" w:cstheme="minorHAnsi"/>
                <w:spacing w:val="-3"/>
                <w:w w:val="105"/>
                <w:sz w:val="16"/>
                <w:szCs w:val="16"/>
              </w:rPr>
              <w:t>(</w:t>
            </w:r>
            <w:r w:rsidRPr="004C60B2">
              <w:rPr>
                <w:rFonts w:asciiTheme="minorHAnsi" w:hAnsiTheme="minorHAnsi" w:cstheme="minorHAnsi"/>
                <w:spacing w:val="1"/>
                <w:w w:val="105"/>
                <w:sz w:val="16"/>
                <w:szCs w:val="16"/>
              </w:rPr>
              <w:t>i</w:t>
            </w:r>
            <w:r w:rsidRPr="004C60B2">
              <w:rPr>
                <w:rFonts w:asciiTheme="minorHAnsi" w:hAnsiTheme="minorHAnsi" w:cstheme="minorHAnsi"/>
                <w:w w:val="105"/>
                <w:sz w:val="16"/>
                <w:szCs w:val="16"/>
              </w:rPr>
              <w:t>n</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a</w:t>
            </w:r>
            <w:r w:rsidRPr="004C60B2">
              <w:rPr>
                <w:rFonts w:asciiTheme="minorHAnsi" w:hAnsiTheme="minorHAnsi" w:cstheme="minorHAnsi"/>
                <w:spacing w:val="-1"/>
                <w:w w:val="105"/>
                <w:sz w:val="16"/>
                <w:szCs w:val="16"/>
              </w:rPr>
              <w:t>c</w:t>
            </w:r>
            <w:r w:rsidRPr="004C60B2">
              <w:rPr>
                <w:rFonts w:asciiTheme="minorHAnsi" w:hAnsiTheme="minorHAnsi" w:cstheme="minorHAnsi"/>
                <w:w w:val="105"/>
                <w:sz w:val="16"/>
                <w:szCs w:val="16"/>
              </w:rPr>
              <w:t>c</w:t>
            </w:r>
            <w:r w:rsidRPr="004C60B2">
              <w:rPr>
                <w:rFonts w:asciiTheme="minorHAnsi" w:hAnsiTheme="minorHAnsi" w:cstheme="minorHAnsi"/>
                <w:spacing w:val="-1"/>
                <w:w w:val="105"/>
                <w:sz w:val="16"/>
                <w:szCs w:val="16"/>
              </w:rPr>
              <w:t>o</w:t>
            </w:r>
            <w:r w:rsidRPr="004C60B2">
              <w:rPr>
                <w:rFonts w:asciiTheme="minorHAnsi" w:hAnsiTheme="minorHAnsi" w:cstheme="minorHAnsi"/>
                <w:w w:val="105"/>
                <w:sz w:val="16"/>
                <w:szCs w:val="16"/>
              </w:rPr>
              <w:t>rdance</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with</w:t>
            </w:r>
            <w:r w:rsidRPr="004C60B2">
              <w:rPr>
                <w:rFonts w:asciiTheme="minorHAnsi" w:hAnsiTheme="minorHAnsi" w:cstheme="minorHAnsi"/>
                <w:spacing w:val="-8"/>
                <w:w w:val="105"/>
                <w:sz w:val="16"/>
                <w:szCs w:val="16"/>
              </w:rPr>
              <w:t xml:space="preserve"> </w:t>
            </w:r>
            <w:r w:rsidRPr="004C60B2">
              <w:rPr>
                <w:rFonts w:asciiTheme="minorHAnsi" w:hAnsiTheme="minorHAnsi" w:cstheme="minorHAnsi"/>
                <w:w w:val="105"/>
                <w:sz w:val="16"/>
                <w:szCs w:val="16"/>
              </w:rPr>
              <w:t>ITB</w:t>
            </w:r>
            <w:r w:rsidRPr="004C60B2">
              <w:rPr>
                <w:rFonts w:asciiTheme="minorHAnsi" w:hAnsiTheme="minorHAnsi" w:cstheme="minorHAnsi"/>
                <w:spacing w:val="-9"/>
                <w:w w:val="105"/>
                <w:sz w:val="16"/>
                <w:szCs w:val="16"/>
              </w:rPr>
              <w:t xml:space="preserve"> </w:t>
            </w:r>
            <w:r w:rsidRPr="004C60B2">
              <w:rPr>
                <w:rFonts w:asciiTheme="minorHAnsi" w:hAnsiTheme="minorHAnsi" w:cstheme="minorHAnsi"/>
                <w:spacing w:val="1"/>
                <w:w w:val="105"/>
                <w:sz w:val="16"/>
                <w:szCs w:val="16"/>
              </w:rPr>
              <w:t>1</w:t>
            </w:r>
            <w:r w:rsidRPr="004C60B2">
              <w:rPr>
                <w:rFonts w:asciiTheme="minorHAnsi" w:hAnsiTheme="minorHAnsi" w:cstheme="minorHAnsi"/>
                <w:w w:val="105"/>
                <w:sz w:val="16"/>
                <w:szCs w:val="16"/>
              </w:rPr>
              <w:t>5.7</w:t>
            </w:r>
          </w:p>
        </w:tc>
        <w:tc>
          <w:tcPr>
            <w:tcW w:w="1317" w:type="dxa"/>
            <w:tcBorders>
              <w:top w:val="single" w:sz="10" w:space="0" w:color="000000"/>
              <w:left w:val="single" w:sz="6" w:space="0" w:color="000000"/>
              <w:bottom w:val="single" w:sz="6" w:space="0" w:color="000000"/>
              <w:right w:val="single" w:sz="6" w:space="0" w:color="000000"/>
            </w:tcBorders>
          </w:tcPr>
          <w:p w14:paraId="0522DF1B" w14:textId="77777777" w:rsidR="003827A9" w:rsidRPr="004C60B2" w:rsidRDefault="003827A9" w:rsidP="003D6913">
            <w:pPr>
              <w:pStyle w:val="TableParagraph"/>
              <w:kinsoku w:val="0"/>
              <w:overflowPunct w:val="0"/>
              <w:spacing w:before="12" w:line="248" w:lineRule="auto"/>
              <w:ind w:left="112" w:right="113"/>
              <w:jc w:val="center"/>
              <w:rPr>
                <w:rFonts w:asciiTheme="minorHAnsi" w:hAnsiTheme="minorHAnsi" w:cstheme="minorHAnsi"/>
                <w:sz w:val="16"/>
                <w:szCs w:val="16"/>
              </w:rPr>
            </w:pPr>
            <w:r w:rsidRPr="004C60B2">
              <w:rPr>
                <w:rFonts w:asciiTheme="minorHAnsi" w:hAnsiTheme="minorHAnsi" w:cstheme="minorHAnsi"/>
                <w:w w:val="105"/>
                <w:sz w:val="16"/>
                <w:szCs w:val="16"/>
              </w:rPr>
              <w:t>Total</w:t>
            </w:r>
            <w:r w:rsidRPr="004C60B2">
              <w:rPr>
                <w:rFonts w:asciiTheme="minorHAnsi" w:hAnsiTheme="minorHAnsi" w:cstheme="minorHAnsi"/>
                <w:spacing w:val="-9"/>
                <w:w w:val="105"/>
                <w:sz w:val="16"/>
                <w:szCs w:val="16"/>
              </w:rPr>
              <w:t xml:space="preserve"> </w:t>
            </w:r>
            <w:r w:rsidRPr="004C60B2">
              <w:rPr>
                <w:rFonts w:asciiTheme="minorHAnsi" w:hAnsiTheme="minorHAnsi" w:cstheme="minorHAnsi"/>
                <w:w w:val="105"/>
                <w:sz w:val="16"/>
                <w:szCs w:val="16"/>
              </w:rPr>
              <w:t>Pr</w:t>
            </w:r>
            <w:r w:rsidRPr="004C60B2">
              <w:rPr>
                <w:rFonts w:asciiTheme="minorHAnsi" w:hAnsiTheme="minorHAnsi" w:cstheme="minorHAnsi"/>
                <w:spacing w:val="-1"/>
                <w:w w:val="105"/>
                <w:sz w:val="16"/>
                <w:szCs w:val="16"/>
              </w:rPr>
              <w:t>i</w:t>
            </w:r>
            <w:r w:rsidRPr="004C60B2">
              <w:rPr>
                <w:rFonts w:asciiTheme="minorHAnsi" w:hAnsiTheme="minorHAnsi" w:cstheme="minorHAnsi"/>
                <w:w w:val="105"/>
                <w:sz w:val="16"/>
                <w:szCs w:val="16"/>
              </w:rPr>
              <w:t>ce</w:t>
            </w:r>
            <w:r w:rsidRPr="004C60B2">
              <w:rPr>
                <w:rFonts w:asciiTheme="minorHAnsi" w:hAnsiTheme="minorHAnsi" w:cstheme="minorHAnsi"/>
                <w:spacing w:val="-8"/>
                <w:w w:val="105"/>
                <w:sz w:val="16"/>
                <w:szCs w:val="16"/>
              </w:rPr>
              <w:t xml:space="preserve"> </w:t>
            </w:r>
            <w:r w:rsidRPr="004C60B2">
              <w:rPr>
                <w:rFonts w:asciiTheme="minorHAnsi" w:hAnsiTheme="minorHAnsi" w:cstheme="minorHAnsi"/>
                <w:w w:val="105"/>
                <w:sz w:val="16"/>
                <w:szCs w:val="16"/>
              </w:rPr>
              <w:t>p</w:t>
            </w:r>
            <w:r w:rsidRPr="004C60B2">
              <w:rPr>
                <w:rFonts w:asciiTheme="minorHAnsi" w:hAnsiTheme="minorHAnsi" w:cstheme="minorHAnsi"/>
                <w:spacing w:val="1"/>
                <w:w w:val="105"/>
                <w:sz w:val="16"/>
                <w:szCs w:val="16"/>
              </w:rPr>
              <w:t>e</w:t>
            </w:r>
            <w:r w:rsidRPr="004C60B2">
              <w:rPr>
                <w:rFonts w:asciiTheme="minorHAnsi" w:hAnsiTheme="minorHAnsi" w:cstheme="minorHAnsi"/>
                <w:w w:val="105"/>
                <w:sz w:val="16"/>
                <w:szCs w:val="16"/>
              </w:rPr>
              <w:t>r</w:t>
            </w:r>
            <w:r w:rsidRPr="004C60B2">
              <w:rPr>
                <w:rFonts w:asciiTheme="minorHAnsi" w:hAnsiTheme="minorHAnsi" w:cstheme="minorHAnsi"/>
                <w:spacing w:val="-9"/>
                <w:w w:val="105"/>
                <w:sz w:val="16"/>
                <w:szCs w:val="16"/>
              </w:rPr>
              <w:t xml:space="preserve"> </w:t>
            </w:r>
            <w:r w:rsidRPr="004C60B2">
              <w:rPr>
                <w:rFonts w:asciiTheme="minorHAnsi" w:hAnsiTheme="minorHAnsi" w:cstheme="minorHAnsi"/>
                <w:w w:val="105"/>
                <w:sz w:val="16"/>
                <w:szCs w:val="16"/>
              </w:rPr>
              <w:t>l</w:t>
            </w:r>
            <w:r w:rsidRPr="004C60B2">
              <w:rPr>
                <w:rFonts w:asciiTheme="minorHAnsi" w:hAnsiTheme="minorHAnsi" w:cstheme="minorHAnsi"/>
                <w:spacing w:val="1"/>
                <w:w w:val="105"/>
                <w:sz w:val="16"/>
                <w:szCs w:val="16"/>
              </w:rPr>
              <w:t>i</w:t>
            </w:r>
            <w:r w:rsidRPr="004C60B2">
              <w:rPr>
                <w:rFonts w:asciiTheme="minorHAnsi" w:hAnsiTheme="minorHAnsi" w:cstheme="minorHAnsi"/>
                <w:w w:val="105"/>
                <w:sz w:val="16"/>
                <w:szCs w:val="16"/>
              </w:rPr>
              <w:t>ne</w:t>
            </w:r>
            <w:r w:rsidRPr="004C60B2">
              <w:rPr>
                <w:rFonts w:asciiTheme="minorHAnsi" w:hAnsiTheme="minorHAnsi" w:cstheme="minorHAnsi"/>
                <w:w w:val="103"/>
                <w:sz w:val="16"/>
                <w:szCs w:val="16"/>
              </w:rPr>
              <w:t xml:space="preserve"> </w:t>
            </w:r>
            <w:r w:rsidRPr="004C60B2">
              <w:rPr>
                <w:rFonts w:asciiTheme="minorHAnsi" w:hAnsiTheme="minorHAnsi" w:cstheme="minorHAnsi"/>
                <w:w w:val="105"/>
                <w:sz w:val="16"/>
                <w:szCs w:val="16"/>
              </w:rPr>
              <w:t>item</w:t>
            </w:r>
          </w:p>
          <w:p w14:paraId="25D5B88C" w14:textId="77777777" w:rsidR="003827A9" w:rsidRPr="004C60B2" w:rsidRDefault="003827A9" w:rsidP="003D6913">
            <w:pPr>
              <w:pStyle w:val="TableParagraph"/>
              <w:kinsoku w:val="0"/>
              <w:overflowPunct w:val="0"/>
              <w:jc w:val="center"/>
              <w:rPr>
                <w:rFonts w:asciiTheme="minorHAnsi" w:hAnsiTheme="minorHAnsi" w:cstheme="minorHAnsi"/>
                <w:sz w:val="16"/>
                <w:szCs w:val="16"/>
              </w:rPr>
            </w:pPr>
            <w:r w:rsidRPr="004C60B2">
              <w:rPr>
                <w:rFonts w:asciiTheme="minorHAnsi" w:hAnsiTheme="minorHAnsi" w:cstheme="minorHAnsi"/>
                <w:w w:val="105"/>
                <w:sz w:val="16"/>
                <w:szCs w:val="16"/>
              </w:rPr>
              <w:t>(Col.</w:t>
            </w:r>
            <w:r w:rsidRPr="004C60B2">
              <w:rPr>
                <w:rFonts w:asciiTheme="minorHAnsi" w:hAnsiTheme="minorHAnsi" w:cstheme="minorHAnsi"/>
                <w:spacing w:val="-16"/>
                <w:w w:val="105"/>
                <w:sz w:val="16"/>
                <w:szCs w:val="16"/>
              </w:rPr>
              <w:t xml:space="preserve"> </w:t>
            </w:r>
            <w:r w:rsidRPr="004C60B2">
              <w:rPr>
                <w:rFonts w:asciiTheme="minorHAnsi" w:hAnsiTheme="minorHAnsi" w:cstheme="minorHAnsi"/>
                <w:spacing w:val="1"/>
                <w:w w:val="105"/>
                <w:sz w:val="16"/>
                <w:szCs w:val="16"/>
              </w:rPr>
              <w:t>9</w:t>
            </w:r>
            <w:r w:rsidRPr="004C60B2">
              <w:rPr>
                <w:rFonts w:asciiTheme="minorHAnsi" w:hAnsiTheme="minorHAnsi" w:cstheme="minorHAnsi"/>
                <w:spacing w:val="-1"/>
                <w:w w:val="105"/>
                <w:sz w:val="16"/>
                <w:szCs w:val="16"/>
              </w:rPr>
              <w:t>+</w:t>
            </w:r>
            <w:r w:rsidRPr="004C60B2">
              <w:rPr>
                <w:rFonts w:asciiTheme="minorHAnsi" w:hAnsiTheme="minorHAnsi" w:cstheme="minorHAnsi"/>
                <w:w w:val="105"/>
                <w:sz w:val="16"/>
                <w:szCs w:val="16"/>
              </w:rPr>
              <w:t>1</w:t>
            </w:r>
            <w:r w:rsidRPr="004C60B2">
              <w:rPr>
                <w:rFonts w:asciiTheme="minorHAnsi" w:hAnsiTheme="minorHAnsi" w:cstheme="minorHAnsi"/>
                <w:spacing w:val="1"/>
                <w:w w:val="105"/>
                <w:sz w:val="16"/>
                <w:szCs w:val="16"/>
              </w:rPr>
              <w:t>0</w:t>
            </w:r>
            <w:r w:rsidRPr="004C60B2">
              <w:rPr>
                <w:rFonts w:asciiTheme="minorHAnsi" w:hAnsiTheme="minorHAnsi" w:cstheme="minorHAnsi"/>
                <w:w w:val="105"/>
                <w:sz w:val="16"/>
                <w:szCs w:val="16"/>
              </w:rPr>
              <w:t>)</w:t>
            </w:r>
          </w:p>
        </w:tc>
      </w:tr>
      <w:tr w:rsidR="00681395" w:rsidRPr="000C0167" w14:paraId="6A166EE7" w14:textId="77777777" w:rsidTr="00C43956">
        <w:trPr>
          <w:gridAfter w:val="1"/>
          <w:wAfter w:w="6" w:type="dxa"/>
          <w:trHeight w:val="20"/>
          <w:jc w:val="center"/>
        </w:trPr>
        <w:tc>
          <w:tcPr>
            <w:tcW w:w="1254" w:type="dxa"/>
            <w:tcBorders>
              <w:top w:val="single" w:sz="6" w:space="0" w:color="000000"/>
              <w:left w:val="single" w:sz="6" w:space="0" w:color="000000"/>
              <w:bottom w:val="single" w:sz="6" w:space="0" w:color="000000"/>
              <w:right w:val="single" w:sz="6" w:space="0" w:color="000000"/>
            </w:tcBorders>
          </w:tcPr>
          <w:p w14:paraId="3EDB17D1" w14:textId="77777777" w:rsidR="003827A9" w:rsidRPr="004C60B2" w:rsidRDefault="003827A9" w:rsidP="003D6913">
            <w:pPr>
              <w:pStyle w:val="TableParagraph"/>
              <w:kinsoku w:val="0"/>
              <w:overflowPunct w:val="0"/>
              <w:spacing w:before="3" w:line="249" w:lineRule="auto"/>
              <w:ind w:left="62" w:right="65"/>
              <w:rPr>
                <w:rFonts w:asciiTheme="minorHAnsi" w:hAnsiTheme="minorHAnsi" w:cstheme="minorHAnsi"/>
                <w:sz w:val="16"/>
                <w:szCs w:val="16"/>
              </w:rPr>
            </w:pPr>
            <w:r w:rsidRPr="004C60B2">
              <w:rPr>
                <w:rFonts w:asciiTheme="minorHAnsi" w:hAnsiTheme="minorHAnsi" w:cstheme="minorHAnsi"/>
                <w:i/>
                <w:iCs/>
                <w:spacing w:val="-3"/>
                <w:w w:val="105"/>
                <w:sz w:val="16"/>
                <w:szCs w:val="16"/>
              </w:rPr>
              <w:t>[</w:t>
            </w:r>
            <w:r w:rsidRPr="004C60B2">
              <w:rPr>
                <w:rFonts w:asciiTheme="minorHAnsi" w:hAnsiTheme="minorHAnsi" w:cstheme="minorHAnsi"/>
                <w:i/>
                <w:iCs/>
                <w:w w:val="105"/>
                <w:sz w:val="16"/>
                <w:szCs w:val="16"/>
              </w:rPr>
              <w:t>insert</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spacing w:val="-1"/>
                <w:w w:val="105"/>
                <w:sz w:val="16"/>
                <w:szCs w:val="16"/>
              </w:rPr>
              <w:t>num</w:t>
            </w:r>
            <w:r w:rsidRPr="004C60B2">
              <w:rPr>
                <w:rFonts w:asciiTheme="minorHAnsi" w:hAnsiTheme="minorHAnsi" w:cstheme="minorHAnsi"/>
                <w:i/>
                <w:iCs/>
                <w:spacing w:val="1"/>
                <w:w w:val="105"/>
                <w:sz w:val="16"/>
                <w:szCs w:val="16"/>
              </w:rPr>
              <w:t>b</w:t>
            </w:r>
            <w:r w:rsidRPr="004C60B2">
              <w:rPr>
                <w:rFonts w:asciiTheme="minorHAnsi" w:hAnsiTheme="minorHAnsi" w:cstheme="minorHAnsi"/>
                <w:i/>
                <w:iCs/>
                <w:spacing w:val="-1"/>
                <w:w w:val="105"/>
                <w:sz w:val="16"/>
                <w:szCs w:val="16"/>
              </w:rPr>
              <w:t>e</w:t>
            </w:r>
            <w:r w:rsidRPr="004C60B2">
              <w:rPr>
                <w:rFonts w:asciiTheme="minorHAnsi" w:hAnsiTheme="minorHAnsi" w:cstheme="minorHAnsi"/>
                <w:i/>
                <w:iCs/>
                <w:w w:val="105"/>
                <w:sz w:val="16"/>
                <w:szCs w:val="16"/>
              </w:rPr>
              <w:t>r</w:t>
            </w:r>
            <w:r w:rsidRPr="004C60B2">
              <w:rPr>
                <w:rFonts w:asciiTheme="minorHAnsi" w:hAnsiTheme="minorHAnsi" w:cstheme="minorHAnsi"/>
                <w:i/>
                <w:iCs/>
                <w:spacing w:val="-14"/>
                <w:w w:val="105"/>
                <w:sz w:val="16"/>
                <w:szCs w:val="16"/>
              </w:rPr>
              <w:t xml:space="preserve"> </w:t>
            </w:r>
            <w:r w:rsidRPr="004C60B2">
              <w:rPr>
                <w:rFonts w:asciiTheme="minorHAnsi" w:hAnsiTheme="minorHAnsi" w:cstheme="minorHAnsi"/>
                <w:i/>
                <w:iCs/>
                <w:spacing w:val="-1"/>
                <w:w w:val="105"/>
                <w:sz w:val="16"/>
                <w:szCs w:val="16"/>
              </w:rPr>
              <w:t>of</w:t>
            </w:r>
            <w:r w:rsidRPr="004C60B2">
              <w:rPr>
                <w:rFonts w:asciiTheme="minorHAnsi" w:hAnsiTheme="minorHAnsi" w:cstheme="minorHAnsi"/>
                <w:i/>
                <w:iCs/>
                <w:spacing w:val="-1"/>
                <w:w w:val="103"/>
                <w:sz w:val="16"/>
                <w:szCs w:val="16"/>
              </w:rPr>
              <w:t xml:space="preserve"> </w:t>
            </w:r>
            <w:r w:rsidRPr="004C60B2">
              <w:rPr>
                <w:rFonts w:asciiTheme="minorHAnsi" w:hAnsiTheme="minorHAnsi" w:cstheme="minorHAnsi"/>
                <w:i/>
                <w:iCs/>
                <w:spacing w:val="-3"/>
                <w:w w:val="105"/>
                <w:sz w:val="16"/>
                <w:szCs w:val="16"/>
              </w:rPr>
              <w:t>t</w:t>
            </w:r>
            <w:r w:rsidRPr="004C60B2">
              <w:rPr>
                <w:rFonts w:asciiTheme="minorHAnsi" w:hAnsiTheme="minorHAnsi" w:cstheme="minorHAnsi"/>
                <w:i/>
                <w:iCs/>
                <w:spacing w:val="1"/>
                <w:w w:val="105"/>
                <w:sz w:val="16"/>
                <w:szCs w:val="16"/>
              </w:rPr>
              <w:t>h</w:t>
            </w:r>
            <w:r w:rsidRPr="004C60B2">
              <w:rPr>
                <w:rFonts w:asciiTheme="minorHAnsi" w:hAnsiTheme="minorHAnsi" w:cstheme="minorHAnsi"/>
                <w:i/>
                <w:iCs/>
                <w:w w:val="105"/>
                <w:sz w:val="16"/>
                <w:szCs w:val="16"/>
              </w:rPr>
              <w:t>e</w:t>
            </w:r>
            <w:r w:rsidRPr="004C60B2">
              <w:rPr>
                <w:rFonts w:asciiTheme="minorHAnsi" w:hAnsiTheme="minorHAnsi" w:cstheme="minorHAnsi"/>
                <w:i/>
                <w:iCs/>
                <w:spacing w:val="-12"/>
                <w:w w:val="105"/>
                <w:sz w:val="16"/>
                <w:szCs w:val="16"/>
              </w:rPr>
              <w:t xml:space="preserve"> </w:t>
            </w:r>
            <w:r w:rsidRPr="004C60B2">
              <w:rPr>
                <w:rFonts w:asciiTheme="minorHAnsi" w:hAnsiTheme="minorHAnsi" w:cstheme="minorHAnsi"/>
                <w:i/>
                <w:iCs/>
                <w:spacing w:val="1"/>
                <w:w w:val="105"/>
                <w:sz w:val="16"/>
                <w:szCs w:val="16"/>
              </w:rPr>
              <w:t>it</w:t>
            </w:r>
            <w:r w:rsidRPr="004C60B2">
              <w:rPr>
                <w:rFonts w:asciiTheme="minorHAnsi" w:hAnsiTheme="minorHAnsi" w:cstheme="minorHAnsi"/>
                <w:i/>
                <w:iCs/>
                <w:spacing w:val="-1"/>
                <w:w w:val="105"/>
                <w:sz w:val="16"/>
                <w:szCs w:val="16"/>
              </w:rPr>
              <w:t>e</w:t>
            </w:r>
            <w:r w:rsidRPr="004C60B2">
              <w:rPr>
                <w:rFonts w:asciiTheme="minorHAnsi" w:hAnsiTheme="minorHAnsi" w:cstheme="minorHAnsi"/>
                <w:i/>
                <w:iCs/>
                <w:w w:val="105"/>
                <w:sz w:val="16"/>
                <w:szCs w:val="16"/>
              </w:rPr>
              <w:t>m]</w:t>
            </w:r>
          </w:p>
        </w:tc>
        <w:tc>
          <w:tcPr>
            <w:tcW w:w="1350" w:type="dxa"/>
            <w:tcBorders>
              <w:top w:val="single" w:sz="6" w:space="0" w:color="000000"/>
              <w:left w:val="single" w:sz="6" w:space="0" w:color="000000"/>
              <w:bottom w:val="single" w:sz="6" w:space="0" w:color="000000"/>
              <w:right w:val="single" w:sz="6" w:space="0" w:color="000000"/>
            </w:tcBorders>
          </w:tcPr>
          <w:p w14:paraId="762D7F45" w14:textId="77777777" w:rsidR="003827A9" w:rsidRPr="004C60B2" w:rsidRDefault="003827A9" w:rsidP="003D6913">
            <w:pPr>
              <w:pStyle w:val="TableParagraph"/>
              <w:kinsoku w:val="0"/>
              <w:overflowPunct w:val="0"/>
              <w:spacing w:before="3" w:line="248" w:lineRule="auto"/>
              <w:ind w:left="62" w:right="474"/>
              <w:rPr>
                <w:rFonts w:asciiTheme="minorHAnsi" w:hAnsiTheme="minorHAnsi" w:cstheme="minorHAnsi"/>
                <w:sz w:val="16"/>
                <w:szCs w:val="16"/>
              </w:rPr>
            </w:pPr>
            <w:r w:rsidRPr="004C60B2">
              <w:rPr>
                <w:rFonts w:asciiTheme="minorHAnsi" w:hAnsiTheme="minorHAnsi" w:cstheme="minorHAnsi"/>
                <w:i/>
                <w:iCs/>
                <w:w w:val="105"/>
                <w:sz w:val="16"/>
                <w:szCs w:val="16"/>
              </w:rPr>
              <w:t>[insert</w:t>
            </w:r>
            <w:r w:rsidRPr="004C60B2">
              <w:rPr>
                <w:rFonts w:asciiTheme="minorHAnsi" w:hAnsiTheme="minorHAnsi" w:cstheme="minorHAnsi"/>
                <w:i/>
                <w:iCs/>
                <w:spacing w:val="-12"/>
                <w:w w:val="105"/>
                <w:sz w:val="16"/>
                <w:szCs w:val="16"/>
              </w:rPr>
              <w:t xml:space="preserve"> </w:t>
            </w:r>
            <w:r w:rsidRPr="004C60B2">
              <w:rPr>
                <w:rFonts w:asciiTheme="minorHAnsi" w:hAnsiTheme="minorHAnsi" w:cstheme="minorHAnsi"/>
                <w:i/>
                <w:iCs/>
                <w:w w:val="105"/>
                <w:sz w:val="16"/>
                <w:szCs w:val="16"/>
              </w:rPr>
              <w:t>n</w:t>
            </w:r>
            <w:r w:rsidRPr="004C60B2">
              <w:rPr>
                <w:rFonts w:asciiTheme="minorHAnsi" w:hAnsiTheme="minorHAnsi" w:cstheme="minorHAnsi"/>
                <w:i/>
                <w:iCs/>
                <w:spacing w:val="1"/>
                <w:w w:val="105"/>
                <w:sz w:val="16"/>
                <w:szCs w:val="16"/>
              </w:rPr>
              <w:t>a</w:t>
            </w:r>
            <w:r w:rsidRPr="004C60B2">
              <w:rPr>
                <w:rFonts w:asciiTheme="minorHAnsi" w:hAnsiTheme="minorHAnsi" w:cstheme="minorHAnsi"/>
                <w:i/>
                <w:iCs/>
                <w:w w:val="105"/>
                <w:sz w:val="16"/>
                <w:szCs w:val="16"/>
              </w:rPr>
              <w:t>me</w:t>
            </w:r>
            <w:r w:rsidRPr="004C60B2">
              <w:rPr>
                <w:rFonts w:asciiTheme="minorHAnsi" w:hAnsiTheme="minorHAnsi" w:cstheme="minorHAnsi"/>
                <w:i/>
                <w:iCs/>
                <w:spacing w:val="-10"/>
                <w:w w:val="105"/>
                <w:sz w:val="16"/>
                <w:szCs w:val="16"/>
              </w:rPr>
              <w:t xml:space="preserve"> </w:t>
            </w:r>
            <w:r w:rsidRPr="004C60B2">
              <w:rPr>
                <w:rFonts w:asciiTheme="minorHAnsi" w:hAnsiTheme="minorHAnsi" w:cstheme="minorHAnsi"/>
                <w:i/>
                <w:iCs/>
                <w:w w:val="105"/>
                <w:sz w:val="16"/>
                <w:szCs w:val="16"/>
              </w:rPr>
              <w:t>of</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w w:val="105"/>
                <w:sz w:val="16"/>
                <w:szCs w:val="16"/>
              </w:rPr>
              <w:t>G</w:t>
            </w:r>
            <w:r w:rsidRPr="004C60B2">
              <w:rPr>
                <w:rFonts w:asciiTheme="minorHAnsi" w:hAnsiTheme="minorHAnsi" w:cstheme="minorHAnsi"/>
                <w:i/>
                <w:iCs/>
                <w:spacing w:val="-1"/>
                <w:w w:val="105"/>
                <w:sz w:val="16"/>
                <w:szCs w:val="16"/>
              </w:rPr>
              <w:t>oo</w:t>
            </w:r>
            <w:r w:rsidRPr="004C60B2">
              <w:rPr>
                <w:rFonts w:asciiTheme="minorHAnsi" w:hAnsiTheme="minorHAnsi" w:cstheme="minorHAnsi"/>
                <w:i/>
                <w:iCs/>
                <w:w w:val="105"/>
                <w:sz w:val="16"/>
                <w:szCs w:val="16"/>
              </w:rPr>
              <w:t>ds]</w:t>
            </w:r>
          </w:p>
        </w:tc>
        <w:tc>
          <w:tcPr>
            <w:tcW w:w="990" w:type="dxa"/>
            <w:tcBorders>
              <w:top w:val="single" w:sz="6" w:space="0" w:color="000000"/>
              <w:left w:val="single" w:sz="6" w:space="0" w:color="000000"/>
              <w:bottom w:val="single" w:sz="6" w:space="0" w:color="000000"/>
              <w:right w:val="single" w:sz="6" w:space="0" w:color="000000"/>
            </w:tcBorders>
          </w:tcPr>
          <w:p w14:paraId="4A786BCF" w14:textId="77777777" w:rsidR="003827A9" w:rsidRPr="004C60B2" w:rsidRDefault="003827A9" w:rsidP="003D6913">
            <w:pPr>
              <w:pStyle w:val="TableParagraph"/>
              <w:kinsoku w:val="0"/>
              <w:overflowPunct w:val="0"/>
              <w:spacing w:before="3" w:line="248" w:lineRule="auto"/>
              <w:ind w:left="63" w:right="150"/>
              <w:rPr>
                <w:rFonts w:asciiTheme="minorHAnsi" w:hAnsiTheme="minorHAnsi" w:cstheme="minorHAnsi"/>
                <w:sz w:val="16"/>
                <w:szCs w:val="16"/>
              </w:rPr>
            </w:pPr>
            <w:r w:rsidRPr="004C60B2">
              <w:rPr>
                <w:rFonts w:asciiTheme="minorHAnsi" w:hAnsiTheme="minorHAnsi" w:cstheme="minorHAnsi"/>
                <w:i/>
                <w:iCs/>
                <w:w w:val="105"/>
                <w:sz w:val="16"/>
                <w:szCs w:val="16"/>
              </w:rPr>
              <w:t>[insert</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spacing w:val="-1"/>
                <w:w w:val="105"/>
                <w:sz w:val="16"/>
                <w:szCs w:val="16"/>
              </w:rPr>
              <w:t>c</w:t>
            </w:r>
            <w:r w:rsidRPr="004C60B2">
              <w:rPr>
                <w:rFonts w:asciiTheme="minorHAnsi" w:hAnsiTheme="minorHAnsi" w:cstheme="minorHAnsi"/>
                <w:i/>
                <w:iCs/>
                <w:w w:val="105"/>
                <w:sz w:val="16"/>
                <w:szCs w:val="16"/>
              </w:rPr>
              <w:t>oun</w:t>
            </w:r>
            <w:r w:rsidRPr="004C60B2">
              <w:rPr>
                <w:rFonts w:asciiTheme="minorHAnsi" w:hAnsiTheme="minorHAnsi" w:cstheme="minorHAnsi"/>
                <w:i/>
                <w:iCs/>
                <w:spacing w:val="1"/>
                <w:w w:val="105"/>
                <w:sz w:val="16"/>
                <w:szCs w:val="16"/>
              </w:rPr>
              <w:t>t</w:t>
            </w:r>
            <w:r w:rsidRPr="004C60B2">
              <w:rPr>
                <w:rFonts w:asciiTheme="minorHAnsi" w:hAnsiTheme="minorHAnsi" w:cstheme="minorHAnsi"/>
                <w:i/>
                <w:iCs/>
                <w:spacing w:val="-3"/>
                <w:w w:val="105"/>
                <w:sz w:val="16"/>
                <w:szCs w:val="16"/>
              </w:rPr>
              <w:t>r</w:t>
            </w:r>
            <w:r w:rsidRPr="004C60B2">
              <w:rPr>
                <w:rFonts w:asciiTheme="minorHAnsi" w:hAnsiTheme="minorHAnsi" w:cstheme="minorHAnsi"/>
                <w:i/>
                <w:iCs/>
                <w:w w:val="105"/>
                <w:sz w:val="16"/>
                <w:szCs w:val="16"/>
              </w:rPr>
              <w:t>y</w:t>
            </w:r>
            <w:r w:rsidRPr="004C60B2">
              <w:rPr>
                <w:rFonts w:asciiTheme="minorHAnsi" w:hAnsiTheme="minorHAnsi" w:cstheme="minorHAnsi"/>
                <w:i/>
                <w:iCs/>
                <w:spacing w:val="-12"/>
                <w:w w:val="105"/>
                <w:sz w:val="16"/>
                <w:szCs w:val="16"/>
              </w:rPr>
              <w:t xml:space="preserve"> </w:t>
            </w:r>
            <w:r w:rsidRPr="004C60B2">
              <w:rPr>
                <w:rFonts w:asciiTheme="minorHAnsi" w:hAnsiTheme="minorHAnsi" w:cstheme="minorHAnsi"/>
                <w:i/>
                <w:iCs/>
                <w:w w:val="105"/>
                <w:sz w:val="16"/>
                <w:szCs w:val="16"/>
              </w:rPr>
              <w:t>of</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w w:val="105"/>
                <w:sz w:val="16"/>
                <w:szCs w:val="16"/>
              </w:rPr>
              <w:t>origin</w:t>
            </w:r>
            <w:r w:rsidRPr="004C60B2">
              <w:rPr>
                <w:rFonts w:asciiTheme="minorHAnsi" w:hAnsiTheme="minorHAnsi" w:cstheme="minorHAnsi"/>
                <w:i/>
                <w:iCs/>
                <w:spacing w:val="-11"/>
                <w:w w:val="105"/>
                <w:sz w:val="16"/>
                <w:szCs w:val="16"/>
              </w:rPr>
              <w:t xml:space="preserve"> </w:t>
            </w:r>
            <w:r w:rsidRPr="004C60B2">
              <w:rPr>
                <w:rFonts w:asciiTheme="minorHAnsi" w:hAnsiTheme="minorHAnsi" w:cstheme="minorHAnsi"/>
                <w:i/>
                <w:iCs/>
                <w:w w:val="105"/>
                <w:sz w:val="16"/>
                <w:szCs w:val="16"/>
              </w:rPr>
              <w:t>of</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spacing w:val="-1"/>
                <w:w w:val="105"/>
                <w:sz w:val="16"/>
                <w:szCs w:val="16"/>
              </w:rPr>
              <w:t>t</w:t>
            </w:r>
            <w:r w:rsidRPr="004C60B2">
              <w:rPr>
                <w:rFonts w:asciiTheme="minorHAnsi" w:hAnsiTheme="minorHAnsi" w:cstheme="minorHAnsi"/>
                <w:i/>
                <w:iCs/>
                <w:w w:val="105"/>
                <w:sz w:val="16"/>
                <w:szCs w:val="16"/>
              </w:rPr>
              <w:t>he</w:t>
            </w:r>
            <w:r w:rsidRPr="004C60B2">
              <w:rPr>
                <w:rFonts w:asciiTheme="minorHAnsi" w:hAnsiTheme="minorHAnsi" w:cstheme="minorHAnsi"/>
                <w:i/>
                <w:iCs/>
                <w:spacing w:val="-12"/>
                <w:w w:val="105"/>
                <w:sz w:val="16"/>
                <w:szCs w:val="16"/>
              </w:rPr>
              <w:t xml:space="preserve"> </w:t>
            </w:r>
            <w:r w:rsidRPr="004C60B2">
              <w:rPr>
                <w:rFonts w:asciiTheme="minorHAnsi" w:hAnsiTheme="minorHAnsi" w:cstheme="minorHAnsi"/>
                <w:i/>
                <w:iCs/>
                <w:spacing w:val="-1"/>
                <w:w w:val="105"/>
                <w:sz w:val="16"/>
                <w:szCs w:val="16"/>
              </w:rPr>
              <w:t>Go</w:t>
            </w:r>
            <w:r w:rsidRPr="004C60B2">
              <w:rPr>
                <w:rFonts w:asciiTheme="minorHAnsi" w:hAnsiTheme="minorHAnsi" w:cstheme="minorHAnsi"/>
                <w:i/>
                <w:iCs/>
                <w:w w:val="105"/>
                <w:sz w:val="16"/>
                <w:szCs w:val="16"/>
              </w:rPr>
              <w:t>od]</w:t>
            </w:r>
          </w:p>
        </w:tc>
        <w:tc>
          <w:tcPr>
            <w:tcW w:w="990" w:type="dxa"/>
            <w:tcBorders>
              <w:top w:val="single" w:sz="6" w:space="0" w:color="000000"/>
              <w:left w:val="single" w:sz="6" w:space="0" w:color="000000"/>
              <w:bottom w:val="single" w:sz="6" w:space="0" w:color="000000"/>
              <w:right w:val="single" w:sz="6" w:space="0" w:color="000000"/>
            </w:tcBorders>
          </w:tcPr>
          <w:p w14:paraId="08CCB3DA" w14:textId="77777777" w:rsidR="003827A9" w:rsidRPr="004C60B2" w:rsidRDefault="003827A9" w:rsidP="003D6913">
            <w:pPr>
              <w:pStyle w:val="TableParagraph"/>
              <w:kinsoku w:val="0"/>
              <w:overflowPunct w:val="0"/>
              <w:spacing w:before="3" w:line="248" w:lineRule="auto"/>
              <w:ind w:left="62" w:right="339"/>
              <w:rPr>
                <w:rFonts w:asciiTheme="minorHAnsi" w:hAnsiTheme="minorHAnsi" w:cstheme="minorHAnsi"/>
                <w:sz w:val="16"/>
                <w:szCs w:val="16"/>
              </w:rPr>
            </w:pPr>
            <w:r w:rsidRPr="004C60B2">
              <w:rPr>
                <w:rFonts w:asciiTheme="minorHAnsi" w:hAnsiTheme="minorHAnsi" w:cstheme="minorHAnsi"/>
                <w:i/>
                <w:iCs/>
                <w:w w:val="105"/>
                <w:sz w:val="16"/>
                <w:szCs w:val="16"/>
              </w:rPr>
              <w:t>[insert</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spacing w:val="1"/>
                <w:w w:val="105"/>
                <w:sz w:val="16"/>
                <w:szCs w:val="16"/>
              </w:rPr>
              <w:t>q</w:t>
            </w:r>
            <w:r w:rsidRPr="004C60B2">
              <w:rPr>
                <w:rFonts w:asciiTheme="minorHAnsi" w:hAnsiTheme="minorHAnsi" w:cstheme="minorHAnsi"/>
                <w:i/>
                <w:iCs/>
                <w:w w:val="105"/>
                <w:sz w:val="16"/>
                <w:szCs w:val="16"/>
              </w:rPr>
              <w:t>u</w:t>
            </w:r>
            <w:r w:rsidRPr="004C60B2">
              <w:rPr>
                <w:rFonts w:asciiTheme="minorHAnsi" w:hAnsiTheme="minorHAnsi" w:cstheme="minorHAnsi"/>
                <w:i/>
                <w:iCs/>
                <w:spacing w:val="-1"/>
                <w:w w:val="105"/>
                <w:sz w:val="16"/>
                <w:szCs w:val="16"/>
              </w:rPr>
              <w:t>ot</w:t>
            </w:r>
            <w:r w:rsidRPr="004C60B2">
              <w:rPr>
                <w:rFonts w:asciiTheme="minorHAnsi" w:hAnsiTheme="minorHAnsi" w:cstheme="minorHAnsi"/>
                <w:i/>
                <w:iCs/>
                <w:spacing w:val="-3"/>
                <w:w w:val="105"/>
                <w:sz w:val="16"/>
                <w:szCs w:val="16"/>
              </w:rPr>
              <w:t>e</w:t>
            </w:r>
            <w:r w:rsidRPr="004C60B2">
              <w:rPr>
                <w:rFonts w:asciiTheme="minorHAnsi" w:hAnsiTheme="minorHAnsi" w:cstheme="minorHAnsi"/>
                <w:i/>
                <w:iCs/>
                <w:w w:val="105"/>
                <w:sz w:val="16"/>
                <w:szCs w:val="16"/>
              </w:rPr>
              <w:t>d</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sz w:val="16"/>
                <w:szCs w:val="16"/>
              </w:rPr>
              <w:t>Delive</w:t>
            </w:r>
            <w:r w:rsidRPr="004C60B2">
              <w:rPr>
                <w:rFonts w:asciiTheme="minorHAnsi" w:hAnsiTheme="minorHAnsi" w:cstheme="minorHAnsi"/>
                <w:i/>
                <w:iCs/>
                <w:spacing w:val="-2"/>
                <w:sz w:val="16"/>
                <w:szCs w:val="16"/>
              </w:rPr>
              <w:t>r</w:t>
            </w:r>
            <w:r w:rsidRPr="004C60B2">
              <w:rPr>
                <w:rFonts w:asciiTheme="minorHAnsi" w:hAnsiTheme="minorHAnsi" w:cstheme="minorHAnsi"/>
                <w:i/>
                <w:iCs/>
                <w:sz w:val="16"/>
                <w:szCs w:val="16"/>
              </w:rPr>
              <w:t>y</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w w:val="105"/>
                <w:sz w:val="16"/>
                <w:szCs w:val="16"/>
              </w:rPr>
              <w:t>D</w:t>
            </w:r>
            <w:r w:rsidRPr="004C60B2">
              <w:rPr>
                <w:rFonts w:asciiTheme="minorHAnsi" w:hAnsiTheme="minorHAnsi" w:cstheme="minorHAnsi"/>
                <w:i/>
                <w:iCs/>
                <w:spacing w:val="-1"/>
                <w:w w:val="105"/>
                <w:sz w:val="16"/>
                <w:szCs w:val="16"/>
              </w:rPr>
              <w:t>a</w:t>
            </w:r>
            <w:r w:rsidRPr="004C60B2">
              <w:rPr>
                <w:rFonts w:asciiTheme="minorHAnsi" w:hAnsiTheme="minorHAnsi" w:cstheme="minorHAnsi"/>
                <w:i/>
                <w:iCs/>
                <w:w w:val="105"/>
                <w:sz w:val="16"/>
                <w:szCs w:val="16"/>
              </w:rPr>
              <w:t>t</w:t>
            </w:r>
            <w:r w:rsidRPr="004C60B2">
              <w:rPr>
                <w:rFonts w:asciiTheme="minorHAnsi" w:hAnsiTheme="minorHAnsi" w:cstheme="minorHAnsi"/>
                <w:i/>
                <w:iCs/>
                <w:spacing w:val="-1"/>
                <w:w w:val="105"/>
                <w:sz w:val="16"/>
                <w:szCs w:val="16"/>
              </w:rPr>
              <w:t>e</w:t>
            </w:r>
            <w:r w:rsidRPr="004C60B2">
              <w:rPr>
                <w:rFonts w:asciiTheme="minorHAnsi" w:hAnsiTheme="minorHAnsi" w:cstheme="minorHAnsi"/>
                <w:i/>
                <w:iCs/>
                <w:w w:val="105"/>
                <w:sz w:val="16"/>
                <w:szCs w:val="16"/>
              </w:rPr>
              <w:t>]</w:t>
            </w:r>
          </w:p>
        </w:tc>
        <w:tc>
          <w:tcPr>
            <w:tcW w:w="954" w:type="dxa"/>
            <w:tcBorders>
              <w:top w:val="single" w:sz="6" w:space="0" w:color="000000"/>
              <w:left w:val="single" w:sz="6" w:space="0" w:color="000000"/>
              <w:bottom w:val="single" w:sz="6" w:space="0" w:color="000000"/>
              <w:right w:val="single" w:sz="6" w:space="0" w:color="000000"/>
            </w:tcBorders>
          </w:tcPr>
          <w:p w14:paraId="301C68E5" w14:textId="77777777" w:rsidR="003827A9" w:rsidRPr="004C60B2" w:rsidRDefault="003827A9" w:rsidP="003D6913">
            <w:pPr>
              <w:pStyle w:val="TableParagraph"/>
              <w:kinsoku w:val="0"/>
              <w:overflowPunct w:val="0"/>
              <w:spacing w:before="3" w:line="248" w:lineRule="auto"/>
              <w:ind w:left="63" w:right="137"/>
              <w:rPr>
                <w:rFonts w:asciiTheme="minorHAnsi" w:hAnsiTheme="minorHAnsi" w:cstheme="minorHAnsi"/>
                <w:sz w:val="16"/>
                <w:szCs w:val="16"/>
              </w:rPr>
            </w:pPr>
            <w:r w:rsidRPr="004C60B2">
              <w:rPr>
                <w:rFonts w:asciiTheme="minorHAnsi" w:hAnsiTheme="minorHAnsi" w:cstheme="minorHAnsi"/>
                <w:i/>
                <w:iCs/>
                <w:spacing w:val="-3"/>
                <w:w w:val="105"/>
                <w:sz w:val="16"/>
                <w:szCs w:val="16"/>
              </w:rPr>
              <w:t>[</w:t>
            </w:r>
            <w:r w:rsidRPr="004C60B2">
              <w:rPr>
                <w:rFonts w:asciiTheme="minorHAnsi" w:hAnsiTheme="minorHAnsi" w:cstheme="minorHAnsi"/>
                <w:i/>
                <w:iCs/>
                <w:w w:val="105"/>
                <w:sz w:val="16"/>
                <w:szCs w:val="16"/>
              </w:rPr>
              <w:t>inse</w:t>
            </w:r>
            <w:r w:rsidRPr="004C60B2">
              <w:rPr>
                <w:rFonts w:asciiTheme="minorHAnsi" w:hAnsiTheme="minorHAnsi" w:cstheme="minorHAnsi"/>
                <w:i/>
                <w:iCs/>
                <w:spacing w:val="-1"/>
                <w:w w:val="105"/>
                <w:sz w:val="16"/>
                <w:szCs w:val="16"/>
              </w:rPr>
              <w:t>r</w:t>
            </w:r>
            <w:r w:rsidRPr="004C60B2">
              <w:rPr>
                <w:rFonts w:asciiTheme="minorHAnsi" w:hAnsiTheme="minorHAnsi" w:cstheme="minorHAnsi"/>
                <w:i/>
                <w:iCs/>
                <w:w w:val="105"/>
                <w:sz w:val="16"/>
                <w:szCs w:val="16"/>
              </w:rPr>
              <w:t>t</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spacing w:val="-1"/>
                <w:w w:val="105"/>
                <w:sz w:val="16"/>
                <w:szCs w:val="16"/>
              </w:rPr>
              <w:t>num</w:t>
            </w:r>
            <w:r w:rsidRPr="004C60B2">
              <w:rPr>
                <w:rFonts w:asciiTheme="minorHAnsi" w:hAnsiTheme="minorHAnsi" w:cstheme="minorHAnsi"/>
                <w:i/>
                <w:iCs/>
                <w:spacing w:val="1"/>
                <w:w w:val="105"/>
                <w:sz w:val="16"/>
                <w:szCs w:val="16"/>
              </w:rPr>
              <w:t>b</w:t>
            </w:r>
            <w:r w:rsidRPr="004C60B2">
              <w:rPr>
                <w:rFonts w:asciiTheme="minorHAnsi" w:hAnsiTheme="minorHAnsi" w:cstheme="minorHAnsi"/>
                <w:i/>
                <w:iCs/>
                <w:spacing w:val="-1"/>
                <w:w w:val="105"/>
                <w:sz w:val="16"/>
                <w:szCs w:val="16"/>
              </w:rPr>
              <w:t>e</w:t>
            </w:r>
            <w:r w:rsidRPr="004C60B2">
              <w:rPr>
                <w:rFonts w:asciiTheme="minorHAnsi" w:hAnsiTheme="minorHAnsi" w:cstheme="minorHAnsi"/>
                <w:i/>
                <w:iCs/>
                <w:w w:val="105"/>
                <w:sz w:val="16"/>
                <w:szCs w:val="16"/>
              </w:rPr>
              <w:t>r</w:t>
            </w:r>
            <w:r w:rsidRPr="004C60B2">
              <w:rPr>
                <w:rFonts w:asciiTheme="minorHAnsi" w:hAnsiTheme="minorHAnsi" w:cstheme="minorHAnsi"/>
                <w:i/>
                <w:iCs/>
                <w:spacing w:val="-14"/>
                <w:w w:val="105"/>
                <w:sz w:val="16"/>
                <w:szCs w:val="16"/>
              </w:rPr>
              <w:t xml:space="preserve"> </w:t>
            </w:r>
            <w:r w:rsidRPr="004C60B2">
              <w:rPr>
                <w:rFonts w:asciiTheme="minorHAnsi" w:hAnsiTheme="minorHAnsi" w:cstheme="minorHAnsi"/>
                <w:i/>
                <w:iCs/>
                <w:spacing w:val="-1"/>
                <w:w w:val="105"/>
                <w:sz w:val="16"/>
                <w:szCs w:val="16"/>
              </w:rPr>
              <w:t>of</w:t>
            </w:r>
            <w:r w:rsidRPr="004C60B2">
              <w:rPr>
                <w:rFonts w:asciiTheme="minorHAnsi" w:hAnsiTheme="minorHAnsi" w:cstheme="minorHAnsi"/>
                <w:i/>
                <w:iCs/>
                <w:spacing w:val="-1"/>
                <w:w w:val="103"/>
                <w:sz w:val="16"/>
                <w:szCs w:val="16"/>
              </w:rPr>
              <w:t xml:space="preserve"> </w:t>
            </w:r>
            <w:r w:rsidRPr="004C60B2">
              <w:rPr>
                <w:rFonts w:asciiTheme="minorHAnsi" w:hAnsiTheme="minorHAnsi" w:cstheme="minorHAnsi"/>
                <w:i/>
                <w:iCs/>
                <w:spacing w:val="-1"/>
                <w:w w:val="105"/>
                <w:sz w:val="16"/>
                <w:szCs w:val="16"/>
              </w:rPr>
              <w:t>unit</w:t>
            </w:r>
            <w:r w:rsidRPr="004C60B2">
              <w:rPr>
                <w:rFonts w:asciiTheme="minorHAnsi" w:hAnsiTheme="minorHAnsi" w:cstheme="minorHAnsi"/>
                <w:i/>
                <w:iCs/>
                <w:w w:val="105"/>
                <w:sz w:val="16"/>
                <w:szCs w:val="16"/>
              </w:rPr>
              <w:t>s</w:t>
            </w:r>
            <w:r w:rsidRPr="004C60B2">
              <w:rPr>
                <w:rFonts w:asciiTheme="minorHAnsi" w:hAnsiTheme="minorHAnsi" w:cstheme="minorHAnsi"/>
                <w:i/>
                <w:iCs/>
                <w:spacing w:val="-8"/>
                <w:w w:val="105"/>
                <w:sz w:val="16"/>
                <w:szCs w:val="16"/>
              </w:rPr>
              <w:t xml:space="preserve"> </w:t>
            </w:r>
            <w:r w:rsidRPr="004C60B2">
              <w:rPr>
                <w:rFonts w:asciiTheme="minorHAnsi" w:hAnsiTheme="minorHAnsi" w:cstheme="minorHAnsi"/>
                <w:i/>
                <w:iCs/>
                <w:spacing w:val="1"/>
                <w:w w:val="105"/>
                <w:sz w:val="16"/>
                <w:szCs w:val="16"/>
              </w:rPr>
              <w:t>t</w:t>
            </w:r>
            <w:r w:rsidRPr="004C60B2">
              <w:rPr>
                <w:rFonts w:asciiTheme="minorHAnsi" w:hAnsiTheme="minorHAnsi" w:cstheme="minorHAnsi"/>
                <w:i/>
                <w:iCs/>
                <w:w w:val="105"/>
                <w:sz w:val="16"/>
                <w:szCs w:val="16"/>
              </w:rPr>
              <w:t>o</w:t>
            </w:r>
            <w:r w:rsidRPr="004C60B2">
              <w:rPr>
                <w:rFonts w:asciiTheme="minorHAnsi" w:hAnsiTheme="minorHAnsi" w:cstheme="minorHAnsi"/>
                <w:i/>
                <w:iCs/>
                <w:spacing w:val="-7"/>
                <w:w w:val="105"/>
                <w:sz w:val="16"/>
                <w:szCs w:val="16"/>
              </w:rPr>
              <w:t xml:space="preserve"> </w:t>
            </w:r>
            <w:r w:rsidRPr="004C60B2">
              <w:rPr>
                <w:rFonts w:asciiTheme="minorHAnsi" w:hAnsiTheme="minorHAnsi" w:cstheme="minorHAnsi"/>
                <w:i/>
                <w:iCs/>
                <w:spacing w:val="1"/>
                <w:w w:val="105"/>
                <w:sz w:val="16"/>
                <w:szCs w:val="16"/>
              </w:rPr>
              <w:t>b</w:t>
            </w:r>
            <w:r w:rsidRPr="004C60B2">
              <w:rPr>
                <w:rFonts w:asciiTheme="minorHAnsi" w:hAnsiTheme="minorHAnsi" w:cstheme="minorHAnsi"/>
                <w:i/>
                <w:iCs/>
                <w:w w:val="105"/>
                <w:sz w:val="16"/>
                <w:szCs w:val="16"/>
              </w:rPr>
              <w:t>e</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spacing w:val="-3"/>
                <w:w w:val="105"/>
                <w:sz w:val="16"/>
                <w:szCs w:val="16"/>
              </w:rPr>
              <w:t>s</w:t>
            </w:r>
            <w:r w:rsidRPr="004C60B2">
              <w:rPr>
                <w:rFonts w:asciiTheme="minorHAnsi" w:hAnsiTheme="minorHAnsi" w:cstheme="minorHAnsi"/>
                <w:i/>
                <w:iCs/>
                <w:w w:val="105"/>
                <w:sz w:val="16"/>
                <w:szCs w:val="16"/>
              </w:rPr>
              <w:t>up</w:t>
            </w:r>
            <w:r w:rsidRPr="004C60B2">
              <w:rPr>
                <w:rFonts w:asciiTheme="minorHAnsi" w:hAnsiTheme="minorHAnsi" w:cstheme="minorHAnsi"/>
                <w:i/>
                <w:iCs/>
                <w:spacing w:val="1"/>
                <w:w w:val="105"/>
                <w:sz w:val="16"/>
                <w:szCs w:val="16"/>
              </w:rPr>
              <w:t>p</w:t>
            </w:r>
            <w:r w:rsidRPr="004C60B2">
              <w:rPr>
                <w:rFonts w:asciiTheme="minorHAnsi" w:hAnsiTheme="minorHAnsi" w:cstheme="minorHAnsi"/>
                <w:i/>
                <w:iCs/>
                <w:w w:val="105"/>
                <w:sz w:val="16"/>
                <w:szCs w:val="16"/>
              </w:rPr>
              <w:t>l</w:t>
            </w:r>
            <w:r w:rsidRPr="004C60B2">
              <w:rPr>
                <w:rFonts w:asciiTheme="minorHAnsi" w:hAnsiTheme="minorHAnsi" w:cstheme="minorHAnsi"/>
                <w:i/>
                <w:iCs/>
                <w:spacing w:val="-3"/>
                <w:w w:val="105"/>
                <w:sz w:val="16"/>
                <w:szCs w:val="16"/>
              </w:rPr>
              <w:t>i</w:t>
            </w:r>
            <w:r w:rsidRPr="004C60B2">
              <w:rPr>
                <w:rFonts w:asciiTheme="minorHAnsi" w:hAnsiTheme="minorHAnsi" w:cstheme="minorHAnsi"/>
                <w:i/>
                <w:iCs/>
                <w:spacing w:val="-1"/>
                <w:w w:val="105"/>
                <w:sz w:val="16"/>
                <w:szCs w:val="16"/>
              </w:rPr>
              <w:t>e</w:t>
            </w:r>
            <w:r w:rsidRPr="004C60B2">
              <w:rPr>
                <w:rFonts w:asciiTheme="minorHAnsi" w:hAnsiTheme="minorHAnsi" w:cstheme="minorHAnsi"/>
                <w:i/>
                <w:iCs/>
                <w:w w:val="105"/>
                <w:sz w:val="16"/>
                <w:szCs w:val="16"/>
              </w:rPr>
              <w:t>d</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spacing w:val="-1"/>
                <w:w w:val="105"/>
                <w:sz w:val="16"/>
                <w:szCs w:val="16"/>
              </w:rPr>
              <w:t>an</w:t>
            </w:r>
            <w:r w:rsidRPr="004C60B2">
              <w:rPr>
                <w:rFonts w:asciiTheme="minorHAnsi" w:hAnsiTheme="minorHAnsi" w:cstheme="minorHAnsi"/>
                <w:i/>
                <w:iCs/>
                <w:w w:val="105"/>
                <w:sz w:val="16"/>
                <w:szCs w:val="16"/>
              </w:rPr>
              <w:t>d</w:t>
            </w:r>
            <w:r w:rsidRPr="004C60B2">
              <w:rPr>
                <w:rFonts w:asciiTheme="minorHAnsi" w:hAnsiTheme="minorHAnsi" w:cstheme="minorHAnsi"/>
                <w:i/>
                <w:iCs/>
                <w:spacing w:val="-12"/>
                <w:w w:val="105"/>
                <w:sz w:val="16"/>
                <w:szCs w:val="16"/>
              </w:rPr>
              <w:t xml:space="preserve"> </w:t>
            </w:r>
            <w:r w:rsidRPr="004C60B2">
              <w:rPr>
                <w:rFonts w:asciiTheme="minorHAnsi" w:hAnsiTheme="minorHAnsi" w:cstheme="minorHAnsi"/>
                <w:i/>
                <w:iCs/>
                <w:spacing w:val="-1"/>
                <w:w w:val="105"/>
                <w:sz w:val="16"/>
                <w:szCs w:val="16"/>
              </w:rPr>
              <w:t>n</w:t>
            </w:r>
            <w:r w:rsidRPr="004C60B2">
              <w:rPr>
                <w:rFonts w:asciiTheme="minorHAnsi" w:hAnsiTheme="minorHAnsi" w:cstheme="minorHAnsi"/>
                <w:i/>
                <w:iCs/>
                <w:w w:val="105"/>
                <w:sz w:val="16"/>
                <w:szCs w:val="16"/>
              </w:rPr>
              <w:t>ame</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spacing w:val="-1"/>
                <w:w w:val="105"/>
                <w:sz w:val="16"/>
                <w:szCs w:val="16"/>
              </w:rPr>
              <w:t>o</w:t>
            </w:r>
            <w:r w:rsidRPr="004C60B2">
              <w:rPr>
                <w:rFonts w:asciiTheme="minorHAnsi" w:hAnsiTheme="minorHAnsi" w:cstheme="minorHAnsi"/>
                <w:i/>
                <w:iCs/>
                <w:w w:val="105"/>
                <w:sz w:val="16"/>
                <w:szCs w:val="16"/>
              </w:rPr>
              <w:t>f</w:t>
            </w:r>
            <w:r w:rsidRPr="004C60B2">
              <w:rPr>
                <w:rFonts w:asciiTheme="minorHAnsi" w:hAnsiTheme="minorHAnsi" w:cstheme="minorHAnsi"/>
                <w:i/>
                <w:iCs/>
                <w:spacing w:val="-8"/>
                <w:w w:val="105"/>
                <w:sz w:val="16"/>
                <w:szCs w:val="16"/>
              </w:rPr>
              <w:t xml:space="preserve"> </w:t>
            </w:r>
            <w:r w:rsidRPr="004C60B2">
              <w:rPr>
                <w:rFonts w:asciiTheme="minorHAnsi" w:hAnsiTheme="minorHAnsi" w:cstheme="minorHAnsi"/>
                <w:i/>
                <w:iCs/>
                <w:spacing w:val="-1"/>
                <w:w w:val="105"/>
                <w:sz w:val="16"/>
                <w:szCs w:val="16"/>
              </w:rPr>
              <w:t>t</w:t>
            </w:r>
            <w:r w:rsidRPr="004C60B2">
              <w:rPr>
                <w:rFonts w:asciiTheme="minorHAnsi" w:hAnsiTheme="minorHAnsi" w:cstheme="minorHAnsi"/>
                <w:i/>
                <w:iCs/>
                <w:spacing w:val="1"/>
                <w:w w:val="105"/>
                <w:sz w:val="16"/>
                <w:szCs w:val="16"/>
              </w:rPr>
              <w:t>h</w:t>
            </w:r>
            <w:r w:rsidRPr="004C60B2">
              <w:rPr>
                <w:rFonts w:asciiTheme="minorHAnsi" w:hAnsiTheme="minorHAnsi" w:cstheme="minorHAnsi"/>
                <w:i/>
                <w:iCs/>
                <w:w w:val="105"/>
                <w:sz w:val="16"/>
                <w:szCs w:val="16"/>
              </w:rPr>
              <w:t>e</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w w:val="105"/>
                <w:sz w:val="16"/>
                <w:szCs w:val="16"/>
              </w:rPr>
              <w:t>phy</w:t>
            </w:r>
            <w:r w:rsidRPr="004C60B2">
              <w:rPr>
                <w:rFonts w:asciiTheme="minorHAnsi" w:hAnsiTheme="minorHAnsi" w:cstheme="minorHAnsi"/>
                <w:i/>
                <w:iCs/>
                <w:spacing w:val="-1"/>
                <w:w w:val="105"/>
                <w:sz w:val="16"/>
                <w:szCs w:val="16"/>
              </w:rPr>
              <w:t>s</w:t>
            </w:r>
            <w:r w:rsidRPr="004C60B2">
              <w:rPr>
                <w:rFonts w:asciiTheme="minorHAnsi" w:hAnsiTheme="minorHAnsi" w:cstheme="minorHAnsi"/>
                <w:i/>
                <w:iCs/>
                <w:w w:val="105"/>
                <w:sz w:val="16"/>
                <w:szCs w:val="16"/>
              </w:rPr>
              <w:t>i</w:t>
            </w:r>
            <w:r w:rsidRPr="004C60B2">
              <w:rPr>
                <w:rFonts w:asciiTheme="minorHAnsi" w:hAnsiTheme="minorHAnsi" w:cstheme="minorHAnsi"/>
                <w:i/>
                <w:iCs/>
                <w:spacing w:val="-1"/>
                <w:w w:val="105"/>
                <w:sz w:val="16"/>
                <w:szCs w:val="16"/>
              </w:rPr>
              <w:t>c</w:t>
            </w:r>
            <w:r w:rsidRPr="004C60B2">
              <w:rPr>
                <w:rFonts w:asciiTheme="minorHAnsi" w:hAnsiTheme="minorHAnsi" w:cstheme="minorHAnsi"/>
                <w:i/>
                <w:iCs/>
                <w:w w:val="105"/>
                <w:sz w:val="16"/>
                <w:szCs w:val="16"/>
              </w:rPr>
              <w:t>al</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w w:val="105"/>
                <w:sz w:val="16"/>
                <w:szCs w:val="16"/>
              </w:rPr>
              <w:t>uni</w:t>
            </w:r>
            <w:r w:rsidRPr="004C60B2">
              <w:rPr>
                <w:rFonts w:asciiTheme="minorHAnsi" w:hAnsiTheme="minorHAnsi" w:cstheme="minorHAnsi"/>
                <w:i/>
                <w:iCs/>
                <w:spacing w:val="-3"/>
                <w:w w:val="105"/>
                <w:sz w:val="16"/>
                <w:szCs w:val="16"/>
              </w:rPr>
              <w:t>t</w:t>
            </w:r>
            <w:r w:rsidRPr="004C60B2">
              <w:rPr>
                <w:rFonts w:asciiTheme="minorHAnsi" w:hAnsiTheme="minorHAnsi" w:cstheme="minorHAnsi"/>
                <w:i/>
                <w:iCs/>
                <w:w w:val="105"/>
                <w:sz w:val="16"/>
                <w:szCs w:val="16"/>
              </w:rPr>
              <w:t>]</w:t>
            </w:r>
          </w:p>
        </w:tc>
        <w:tc>
          <w:tcPr>
            <w:tcW w:w="1141" w:type="dxa"/>
            <w:tcBorders>
              <w:top w:val="single" w:sz="6" w:space="0" w:color="000000"/>
              <w:left w:val="single" w:sz="6" w:space="0" w:color="000000"/>
              <w:bottom w:val="single" w:sz="6" w:space="0" w:color="000000"/>
              <w:right w:val="single" w:sz="6" w:space="0" w:color="000000"/>
            </w:tcBorders>
          </w:tcPr>
          <w:p w14:paraId="4CF0E398" w14:textId="77777777" w:rsidR="003827A9" w:rsidRPr="004C60B2" w:rsidRDefault="003827A9" w:rsidP="003D6913">
            <w:pPr>
              <w:pStyle w:val="TableParagraph"/>
              <w:kinsoku w:val="0"/>
              <w:overflowPunct w:val="0"/>
              <w:spacing w:before="3" w:line="248" w:lineRule="auto"/>
              <w:ind w:left="62" w:right="161"/>
              <w:rPr>
                <w:rFonts w:asciiTheme="minorHAnsi" w:hAnsiTheme="minorHAnsi" w:cstheme="minorHAnsi"/>
                <w:sz w:val="16"/>
                <w:szCs w:val="16"/>
              </w:rPr>
            </w:pPr>
            <w:r w:rsidRPr="004C60B2">
              <w:rPr>
                <w:rFonts w:asciiTheme="minorHAnsi" w:hAnsiTheme="minorHAnsi" w:cstheme="minorHAnsi"/>
                <w:i/>
                <w:iCs/>
                <w:w w:val="105"/>
                <w:sz w:val="16"/>
                <w:szCs w:val="16"/>
              </w:rPr>
              <w:t>[insert</w:t>
            </w:r>
            <w:r w:rsidRPr="004C60B2">
              <w:rPr>
                <w:rFonts w:asciiTheme="minorHAnsi" w:hAnsiTheme="minorHAnsi" w:cstheme="minorHAnsi"/>
                <w:i/>
                <w:iCs/>
                <w:spacing w:val="-16"/>
                <w:w w:val="105"/>
                <w:sz w:val="16"/>
                <w:szCs w:val="16"/>
              </w:rPr>
              <w:t xml:space="preserve"> </w:t>
            </w:r>
            <w:r w:rsidRPr="004C60B2">
              <w:rPr>
                <w:rFonts w:asciiTheme="minorHAnsi" w:hAnsiTheme="minorHAnsi" w:cstheme="minorHAnsi"/>
                <w:i/>
                <w:iCs/>
                <w:w w:val="105"/>
                <w:sz w:val="16"/>
                <w:szCs w:val="16"/>
              </w:rPr>
              <w:t>un</w:t>
            </w:r>
            <w:r w:rsidRPr="004C60B2">
              <w:rPr>
                <w:rFonts w:asciiTheme="minorHAnsi" w:hAnsiTheme="minorHAnsi" w:cstheme="minorHAnsi"/>
                <w:i/>
                <w:iCs/>
                <w:spacing w:val="1"/>
                <w:w w:val="105"/>
                <w:sz w:val="16"/>
                <w:szCs w:val="16"/>
              </w:rPr>
              <w:t>i</w:t>
            </w:r>
            <w:r w:rsidRPr="004C60B2">
              <w:rPr>
                <w:rFonts w:asciiTheme="minorHAnsi" w:hAnsiTheme="minorHAnsi" w:cstheme="minorHAnsi"/>
                <w:i/>
                <w:iCs/>
                <w:w w:val="105"/>
                <w:sz w:val="16"/>
                <w:szCs w:val="16"/>
              </w:rPr>
              <w:t>t</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spacing w:val="-1"/>
                <w:w w:val="105"/>
                <w:sz w:val="16"/>
                <w:szCs w:val="16"/>
              </w:rPr>
              <w:t>pric</w:t>
            </w:r>
            <w:r w:rsidRPr="004C60B2">
              <w:rPr>
                <w:rFonts w:asciiTheme="minorHAnsi" w:hAnsiTheme="minorHAnsi" w:cstheme="minorHAnsi"/>
                <w:i/>
                <w:iCs/>
                <w:w w:val="105"/>
                <w:sz w:val="16"/>
                <w:szCs w:val="16"/>
              </w:rPr>
              <w:t>e</w:t>
            </w:r>
            <w:r w:rsidRPr="004C60B2">
              <w:rPr>
                <w:rFonts w:asciiTheme="minorHAnsi" w:hAnsiTheme="minorHAnsi" w:cstheme="minorHAnsi"/>
                <w:i/>
                <w:iCs/>
                <w:spacing w:val="-10"/>
                <w:w w:val="105"/>
                <w:sz w:val="16"/>
                <w:szCs w:val="16"/>
              </w:rPr>
              <w:t xml:space="preserve"> </w:t>
            </w:r>
            <w:r w:rsidRPr="004C60B2">
              <w:rPr>
                <w:rFonts w:asciiTheme="minorHAnsi" w:hAnsiTheme="minorHAnsi" w:cstheme="minorHAnsi"/>
                <w:i/>
                <w:iCs/>
                <w:spacing w:val="1"/>
                <w:w w:val="105"/>
                <w:sz w:val="16"/>
                <w:szCs w:val="16"/>
              </w:rPr>
              <w:t>p</w:t>
            </w:r>
            <w:r w:rsidRPr="004C60B2">
              <w:rPr>
                <w:rFonts w:asciiTheme="minorHAnsi" w:hAnsiTheme="minorHAnsi" w:cstheme="minorHAnsi"/>
                <w:i/>
                <w:iCs/>
                <w:w w:val="105"/>
                <w:sz w:val="16"/>
                <w:szCs w:val="16"/>
              </w:rPr>
              <w:t>er</w:t>
            </w:r>
            <w:r w:rsidRPr="004C60B2">
              <w:rPr>
                <w:rFonts w:asciiTheme="minorHAnsi" w:hAnsiTheme="minorHAnsi" w:cstheme="minorHAnsi"/>
                <w:i/>
                <w:iCs/>
                <w:spacing w:val="-11"/>
                <w:w w:val="105"/>
                <w:sz w:val="16"/>
                <w:szCs w:val="16"/>
              </w:rPr>
              <w:t xml:space="preserve"> </w:t>
            </w:r>
            <w:r w:rsidRPr="004C60B2">
              <w:rPr>
                <w:rFonts w:asciiTheme="minorHAnsi" w:hAnsiTheme="minorHAnsi" w:cstheme="minorHAnsi"/>
                <w:i/>
                <w:iCs/>
                <w:spacing w:val="-1"/>
                <w:w w:val="105"/>
                <w:sz w:val="16"/>
                <w:szCs w:val="16"/>
              </w:rPr>
              <w:t>un</w:t>
            </w:r>
            <w:r w:rsidRPr="004C60B2">
              <w:rPr>
                <w:rFonts w:asciiTheme="minorHAnsi" w:hAnsiTheme="minorHAnsi" w:cstheme="minorHAnsi"/>
                <w:i/>
                <w:iCs/>
                <w:spacing w:val="1"/>
                <w:w w:val="105"/>
                <w:sz w:val="16"/>
                <w:szCs w:val="16"/>
              </w:rPr>
              <w:t>i</w:t>
            </w:r>
            <w:r w:rsidRPr="004C60B2">
              <w:rPr>
                <w:rFonts w:asciiTheme="minorHAnsi" w:hAnsiTheme="minorHAnsi" w:cstheme="minorHAnsi"/>
                <w:i/>
                <w:iCs/>
                <w:spacing w:val="-1"/>
                <w:w w:val="105"/>
                <w:sz w:val="16"/>
                <w:szCs w:val="16"/>
              </w:rPr>
              <w:t>t]</w:t>
            </w:r>
          </w:p>
        </w:tc>
        <w:tc>
          <w:tcPr>
            <w:tcW w:w="1313" w:type="dxa"/>
            <w:tcBorders>
              <w:top w:val="single" w:sz="6" w:space="0" w:color="000000"/>
              <w:left w:val="single" w:sz="6" w:space="0" w:color="000000"/>
              <w:bottom w:val="single" w:sz="6" w:space="0" w:color="000000"/>
              <w:right w:val="single" w:sz="6" w:space="0" w:color="000000"/>
            </w:tcBorders>
          </w:tcPr>
          <w:p w14:paraId="50582638" w14:textId="77777777" w:rsidR="003827A9" w:rsidRPr="004C60B2" w:rsidRDefault="003827A9" w:rsidP="003D6913">
            <w:pPr>
              <w:pStyle w:val="TableParagraph"/>
              <w:kinsoku w:val="0"/>
              <w:overflowPunct w:val="0"/>
              <w:spacing w:before="3" w:line="249" w:lineRule="auto"/>
              <w:ind w:left="61" w:right="222"/>
              <w:rPr>
                <w:rFonts w:asciiTheme="minorHAnsi" w:hAnsiTheme="minorHAnsi" w:cstheme="minorHAnsi"/>
                <w:sz w:val="16"/>
                <w:szCs w:val="16"/>
              </w:rPr>
            </w:pPr>
            <w:r w:rsidRPr="004C60B2">
              <w:rPr>
                <w:rFonts w:asciiTheme="minorHAnsi" w:hAnsiTheme="minorHAnsi" w:cstheme="minorHAnsi"/>
                <w:i/>
                <w:iCs/>
                <w:spacing w:val="-1"/>
                <w:w w:val="105"/>
                <w:sz w:val="16"/>
                <w:szCs w:val="16"/>
              </w:rPr>
              <w:t>[</w:t>
            </w:r>
            <w:r w:rsidRPr="004C60B2">
              <w:rPr>
                <w:rFonts w:asciiTheme="minorHAnsi" w:hAnsiTheme="minorHAnsi" w:cstheme="minorHAnsi"/>
                <w:i/>
                <w:iCs/>
                <w:w w:val="105"/>
                <w:sz w:val="16"/>
                <w:szCs w:val="16"/>
              </w:rPr>
              <w:t>in</w:t>
            </w:r>
            <w:r w:rsidRPr="004C60B2">
              <w:rPr>
                <w:rFonts w:asciiTheme="minorHAnsi" w:hAnsiTheme="minorHAnsi" w:cstheme="minorHAnsi"/>
                <w:i/>
                <w:iCs/>
                <w:spacing w:val="-1"/>
                <w:w w:val="105"/>
                <w:sz w:val="16"/>
                <w:szCs w:val="16"/>
              </w:rPr>
              <w:t>s</w:t>
            </w:r>
            <w:r w:rsidRPr="004C60B2">
              <w:rPr>
                <w:rFonts w:asciiTheme="minorHAnsi" w:hAnsiTheme="minorHAnsi" w:cstheme="minorHAnsi"/>
                <w:i/>
                <w:iCs/>
                <w:w w:val="105"/>
                <w:sz w:val="16"/>
                <w:szCs w:val="16"/>
              </w:rPr>
              <w:t>ert</w:t>
            </w:r>
            <w:r w:rsidRPr="004C60B2">
              <w:rPr>
                <w:rFonts w:asciiTheme="minorHAnsi" w:hAnsiTheme="minorHAnsi" w:cstheme="minorHAnsi"/>
                <w:i/>
                <w:iCs/>
                <w:spacing w:val="-19"/>
                <w:w w:val="105"/>
                <w:sz w:val="16"/>
                <w:szCs w:val="16"/>
              </w:rPr>
              <w:t xml:space="preserve"> </w:t>
            </w:r>
            <w:r w:rsidRPr="004C60B2">
              <w:rPr>
                <w:rFonts w:asciiTheme="minorHAnsi" w:hAnsiTheme="minorHAnsi" w:cstheme="minorHAnsi"/>
                <w:i/>
                <w:iCs/>
                <w:w w:val="105"/>
                <w:sz w:val="16"/>
                <w:szCs w:val="16"/>
              </w:rPr>
              <w:t>cus</w:t>
            </w:r>
            <w:r w:rsidRPr="004C60B2">
              <w:rPr>
                <w:rFonts w:asciiTheme="minorHAnsi" w:hAnsiTheme="minorHAnsi" w:cstheme="minorHAnsi"/>
                <w:i/>
                <w:iCs/>
                <w:spacing w:val="-3"/>
                <w:w w:val="105"/>
                <w:sz w:val="16"/>
                <w:szCs w:val="16"/>
              </w:rPr>
              <w:t>t</w:t>
            </w:r>
            <w:r w:rsidRPr="004C60B2">
              <w:rPr>
                <w:rFonts w:asciiTheme="minorHAnsi" w:hAnsiTheme="minorHAnsi" w:cstheme="minorHAnsi"/>
                <w:i/>
                <w:iCs/>
                <w:spacing w:val="1"/>
                <w:w w:val="105"/>
                <w:sz w:val="16"/>
                <w:szCs w:val="16"/>
              </w:rPr>
              <w:t>o</w:t>
            </w:r>
            <w:r w:rsidRPr="004C60B2">
              <w:rPr>
                <w:rFonts w:asciiTheme="minorHAnsi" w:hAnsiTheme="minorHAnsi" w:cstheme="minorHAnsi"/>
                <w:i/>
                <w:iCs/>
                <w:w w:val="105"/>
                <w:sz w:val="16"/>
                <w:szCs w:val="16"/>
              </w:rPr>
              <w:t>m</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w w:val="105"/>
                <w:sz w:val="16"/>
                <w:szCs w:val="16"/>
              </w:rPr>
              <w:t>duties</w:t>
            </w:r>
            <w:r w:rsidRPr="004C60B2">
              <w:rPr>
                <w:rFonts w:asciiTheme="minorHAnsi" w:hAnsiTheme="minorHAnsi" w:cstheme="minorHAnsi"/>
                <w:i/>
                <w:iCs/>
                <w:spacing w:val="-11"/>
                <w:w w:val="105"/>
                <w:sz w:val="16"/>
                <w:szCs w:val="16"/>
              </w:rPr>
              <w:t xml:space="preserve"> </w:t>
            </w:r>
            <w:r w:rsidRPr="004C60B2">
              <w:rPr>
                <w:rFonts w:asciiTheme="minorHAnsi" w:hAnsiTheme="minorHAnsi" w:cstheme="minorHAnsi"/>
                <w:i/>
                <w:iCs/>
                <w:w w:val="105"/>
                <w:sz w:val="16"/>
                <w:szCs w:val="16"/>
              </w:rPr>
              <w:t>and</w:t>
            </w:r>
            <w:r w:rsidRPr="004C60B2">
              <w:rPr>
                <w:rFonts w:asciiTheme="minorHAnsi" w:hAnsiTheme="minorHAnsi" w:cstheme="minorHAnsi"/>
                <w:i/>
                <w:iCs/>
                <w:spacing w:val="-10"/>
                <w:w w:val="105"/>
                <w:sz w:val="16"/>
                <w:szCs w:val="16"/>
              </w:rPr>
              <w:t xml:space="preserve"> </w:t>
            </w:r>
            <w:r w:rsidRPr="004C60B2">
              <w:rPr>
                <w:rFonts w:asciiTheme="minorHAnsi" w:hAnsiTheme="minorHAnsi" w:cstheme="minorHAnsi"/>
                <w:i/>
                <w:iCs/>
                <w:w w:val="105"/>
                <w:sz w:val="16"/>
                <w:szCs w:val="16"/>
              </w:rPr>
              <w:t>t</w:t>
            </w:r>
            <w:r w:rsidRPr="004C60B2">
              <w:rPr>
                <w:rFonts w:asciiTheme="minorHAnsi" w:hAnsiTheme="minorHAnsi" w:cstheme="minorHAnsi"/>
                <w:i/>
                <w:iCs/>
                <w:spacing w:val="-1"/>
                <w:w w:val="105"/>
                <w:sz w:val="16"/>
                <w:szCs w:val="16"/>
              </w:rPr>
              <w:t>a</w:t>
            </w:r>
            <w:r w:rsidRPr="004C60B2">
              <w:rPr>
                <w:rFonts w:asciiTheme="minorHAnsi" w:hAnsiTheme="minorHAnsi" w:cstheme="minorHAnsi"/>
                <w:i/>
                <w:iCs/>
                <w:spacing w:val="1"/>
                <w:w w:val="105"/>
                <w:sz w:val="16"/>
                <w:szCs w:val="16"/>
              </w:rPr>
              <w:t>x</w:t>
            </w:r>
            <w:r w:rsidRPr="004C60B2">
              <w:rPr>
                <w:rFonts w:asciiTheme="minorHAnsi" w:hAnsiTheme="minorHAnsi" w:cstheme="minorHAnsi"/>
                <w:i/>
                <w:iCs/>
                <w:w w:val="105"/>
                <w:sz w:val="16"/>
                <w:szCs w:val="16"/>
              </w:rPr>
              <w:t>es</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w w:val="105"/>
                <w:sz w:val="16"/>
                <w:szCs w:val="16"/>
              </w:rPr>
              <w:t>paid</w:t>
            </w:r>
            <w:r w:rsidRPr="004C60B2">
              <w:rPr>
                <w:rFonts w:asciiTheme="minorHAnsi" w:hAnsiTheme="minorHAnsi" w:cstheme="minorHAnsi"/>
                <w:i/>
                <w:iCs/>
                <w:spacing w:val="-9"/>
                <w:w w:val="105"/>
                <w:sz w:val="16"/>
                <w:szCs w:val="16"/>
              </w:rPr>
              <w:t xml:space="preserve"> </w:t>
            </w:r>
            <w:r w:rsidRPr="004C60B2">
              <w:rPr>
                <w:rFonts w:asciiTheme="minorHAnsi" w:hAnsiTheme="minorHAnsi" w:cstheme="minorHAnsi"/>
                <w:i/>
                <w:iCs/>
                <w:w w:val="105"/>
                <w:sz w:val="16"/>
                <w:szCs w:val="16"/>
              </w:rPr>
              <w:t>per</w:t>
            </w:r>
            <w:r w:rsidRPr="004C60B2">
              <w:rPr>
                <w:rFonts w:asciiTheme="minorHAnsi" w:hAnsiTheme="minorHAnsi" w:cstheme="minorHAnsi"/>
                <w:i/>
                <w:iCs/>
                <w:spacing w:val="-9"/>
                <w:w w:val="105"/>
                <w:sz w:val="16"/>
                <w:szCs w:val="16"/>
              </w:rPr>
              <w:t xml:space="preserve"> </w:t>
            </w:r>
            <w:r w:rsidRPr="004C60B2">
              <w:rPr>
                <w:rFonts w:asciiTheme="minorHAnsi" w:hAnsiTheme="minorHAnsi" w:cstheme="minorHAnsi"/>
                <w:i/>
                <w:iCs/>
                <w:w w:val="105"/>
                <w:sz w:val="16"/>
                <w:szCs w:val="16"/>
              </w:rPr>
              <w:t>uni</w:t>
            </w:r>
            <w:r w:rsidRPr="004C60B2">
              <w:rPr>
                <w:rFonts w:asciiTheme="minorHAnsi" w:hAnsiTheme="minorHAnsi" w:cstheme="minorHAnsi"/>
                <w:i/>
                <w:iCs/>
                <w:spacing w:val="1"/>
                <w:w w:val="105"/>
                <w:sz w:val="16"/>
                <w:szCs w:val="16"/>
              </w:rPr>
              <w:t>t</w:t>
            </w:r>
            <w:r w:rsidRPr="004C60B2">
              <w:rPr>
                <w:rFonts w:asciiTheme="minorHAnsi" w:hAnsiTheme="minorHAnsi" w:cstheme="minorHAnsi"/>
                <w:i/>
                <w:iCs/>
                <w:w w:val="105"/>
                <w:sz w:val="16"/>
                <w:szCs w:val="16"/>
              </w:rPr>
              <w:t>]</w:t>
            </w:r>
          </w:p>
        </w:tc>
        <w:tc>
          <w:tcPr>
            <w:tcW w:w="1138" w:type="dxa"/>
            <w:tcBorders>
              <w:top w:val="single" w:sz="6" w:space="0" w:color="000000"/>
              <w:left w:val="single" w:sz="6" w:space="0" w:color="000000"/>
              <w:bottom w:val="single" w:sz="6" w:space="0" w:color="000000"/>
              <w:right w:val="single" w:sz="6" w:space="0" w:color="000000"/>
            </w:tcBorders>
          </w:tcPr>
          <w:p w14:paraId="60BF10AD" w14:textId="77777777" w:rsidR="003827A9" w:rsidRPr="004C60B2" w:rsidRDefault="003827A9" w:rsidP="003D6913">
            <w:pPr>
              <w:pStyle w:val="TableParagraph"/>
              <w:kinsoku w:val="0"/>
              <w:overflowPunct w:val="0"/>
              <w:spacing w:before="3" w:line="248" w:lineRule="auto"/>
              <w:ind w:left="61" w:right="150"/>
              <w:rPr>
                <w:rFonts w:asciiTheme="minorHAnsi" w:hAnsiTheme="minorHAnsi" w:cstheme="minorHAnsi"/>
                <w:sz w:val="16"/>
                <w:szCs w:val="16"/>
              </w:rPr>
            </w:pPr>
            <w:r w:rsidRPr="004C60B2">
              <w:rPr>
                <w:rFonts w:asciiTheme="minorHAnsi" w:hAnsiTheme="minorHAnsi" w:cstheme="minorHAnsi"/>
                <w:i/>
                <w:iCs/>
                <w:w w:val="105"/>
                <w:sz w:val="16"/>
                <w:szCs w:val="16"/>
              </w:rPr>
              <w:t>[insert</w:t>
            </w:r>
            <w:r w:rsidRPr="004C60B2">
              <w:rPr>
                <w:rFonts w:asciiTheme="minorHAnsi" w:hAnsiTheme="minorHAnsi" w:cstheme="minorHAnsi"/>
                <w:i/>
                <w:iCs/>
                <w:spacing w:val="-15"/>
                <w:w w:val="105"/>
                <w:sz w:val="16"/>
                <w:szCs w:val="16"/>
              </w:rPr>
              <w:t xml:space="preserve"> </w:t>
            </w:r>
            <w:r w:rsidRPr="004C60B2">
              <w:rPr>
                <w:rFonts w:asciiTheme="minorHAnsi" w:hAnsiTheme="minorHAnsi" w:cstheme="minorHAnsi"/>
                <w:i/>
                <w:iCs/>
                <w:w w:val="105"/>
                <w:sz w:val="16"/>
                <w:szCs w:val="16"/>
              </w:rPr>
              <w:t>u</w:t>
            </w:r>
            <w:r w:rsidRPr="004C60B2">
              <w:rPr>
                <w:rFonts w:asciiTheme="minorHAnsi" w:hAnsiTheme="minorHAnsi" w:cstheme="minorHAnsi"/>
                <w:i/>
                <w:iCs/>
                <w:spacing w:val="-3"/>
                <w:w w:val="105"/>
                <w:sz w:val="16"/>
                <w:szCs w:val="16"/>
              </w:rPr>
              <w:t>n</w:t>
            </w:r>
            <w:r w:rsidRPr="004C60B2">
              <w:rPr>
                <w:rFonts w:asciiTheme="minorHAnsi" w:hAnsiTheme="minorHAnsi" w:cstheme="minorHAnsi"/>
                <w:i/>
                <w:iCs/>
                <w:spacing w:val="1"/>
                <w:w w:val="105"/>
                <w:sz w:val="16"/>
                <w:szCs w:val="16"/>
              </w:rPr>
              <w:t>i</w:t>
            </w:r>
            <w:r w:rsidRPr="004C60B2">
              <w:rPr>
                <w:rFonts w:asciiTheme="minorHAnsi" w:hAnsiTheme="minorHAnsi" w:cstheme="minorHAnsi"/>
                <w:i/>
                <w:iCs/>
                <w:w w:val="105"/>
                <w:sz w:val="16"/>
                <w:szCs w:val="16"/>
              </w:rPr>
              <w:t>t</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w w:val="105"/>
                <w:sz w:val="16"/>
                <w:szCs w:val="16"/>
              </w:rPr>
              <w:t>p</w:t>
            </w:r>
            <w:r w:rsidRPr="004C60B2">
              <w:rPr>
                <w:rFonts w:asciiTheme="minorHAnsi" w:hAnsiTheme="minorHAnsi" w:cstheme="minorHAnsi"/>
                <w:i/>
                <w:iCs/>
                <w:spacing w:val="-1"/>
                <w:w w:val="105"/>
                <w:sz w:val="16"/>
                <w:szCs w:val="16"/>
              </w:rPr>
              <w:t>r</w:t>
            </w:r>
            <w:r w:rsidRPr="004C60B2">
              <w:rPr>
                <w:rFonts w:asciiTheme="minorHAnsi" w:hAnsiTheme="minorHAnsi" w:cstheme="minorHAnsi"/>
                <w:i/>
                <w:iCs/>
                <w:w w:val="105"/>
                <w:sz w:val="16"/>
                <w:szCs w:val="16"/>
              </w:rPr>
              <w:t>ice</w:t>
            </w:r>
            <w:r w:rsidRPr="004C60B2">
              <w:rPr>
                <w:rFonts w:asciiTheme="minorHAnsi" w:hAnsiTheme="minorHAnsi" w:cstheme="minorHAnsi"/>
                <w:i/>
                <w:iCs/>
                <w:spacing w:val="-8"/>
                <w:w w:val="105"/>
                <w:sz w:val="16"/>
                <w:szCs w:val="16"/>
              </w:rPr>
              <w:t xml:space="preserve"> </w:t>
            </w:r>
            <w:r w:rsidRPr="004C60B2">
              <w:rPr>
                <w:rFonts w:asciiTheme="minorHAnsi" w:hAnsiTheme="minorHAnsi" w:cstheme="minorHAnsi"/>
                <w:i/>
                <w:iCs/>
                <w:spacing w:val="1"/>
                <w:w w:val="105"/>
                <w:sz w:val="16"/>
                <w:szCs w:val="16"/>
              </w:rPr>
              <w:t>n</w:t>
            </w:r>
            <w:r w:rsidRPr="004C60B2">
              <w:rPr>
                <w:rFonts w:asciiTheme="minorHAnsi" w:hAnsiTheme="minorHAnsi" w:cstheme="minorHAnsi"/>
                <w:i/>
                <w:iCs/>
                <w:w w:val="105"/>
                <w:sz w:val="16"/>
                <w:szCs w:val="16"/>
              </w:rPr>
              <w:t>et</w:t>
            </w:r>
            <w:r w:rsidRPr="004C60B2">
              <w:rPr>
                <w:rFonts w:asciiTheme="minorHAnsi" w:hAnsiTheme="minorHAnsi" w:cstheme="minorHAnsi"/>
                <w:i/>
                <w:iCs/>
                <w:spacing w:val="-8"/>
                <w:w w:val="105"/>
                <w:sz w:val="16"/>
                <w:szCs w:val="16"/>
              </w:rPr>
              <w:t xml:space="preserve"> </w:t>
            </w:r>
            <w:r w:rsidRPr="004C60B2">
              <w:rPr>
                <w:rFonts w:asciiTheme="minorHAnsi" w:hAnsiTheme="minorHAnsi" w:cstheme="minorHAnsi"/>
                <w:i/>
                <w:iCs/>
                <w:spacing w:val="-1"/>
                <w:w w:val="105"/>
                <w:sz w:val="16"/>
                <w:szCs w:val="16"/>
              </w:rPr>
              <w:t>o</w:t>
            </w:r>
            <w:r w:rsidRPr="004C60B2">
              <w:rPr>
                <w:rFonts w:asciiTheme="minorHAnsi" w:hAnsiTheme="minorHAnsi" w:cstheme="minorHAnsi"/>
                <w:i/>
                <w:iCs/>
                <w:w w:val="105"/>
                <w:sz w:val="16"/>
                <w:szCs w:val="16"/>
              </w:rPr>
              <w:t>f</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w w:val="105"/>
                <w:sz w:val="16"/>
                <w:szCs w:val="16"/>
              </w:rPr>
              <w:t>cu</w:t>
            </w:r>
            <w:r w:rsidRPr="004C60B2">
              <w:rPr>
                <w:rFonts w:asciiTheme="minorHAnsi" w:hAnsiTheme="minorHAnsi" w:cstheme="minorHAnsi"/>
                <w:i/>
                <w:iCs/>
                <w:spacing w:val="-1"/>
                <w:w w:val="105"/>
                <w:sz w:val="16"/>
                <w:szCs w:val="16"/>
              </w:rPr>
              <w:t>st</w:t>
            </w:r>
            <w:r w:rsidRPr="004C60B2">
              <w:rPr>
                <w:rFonts w:asciiTheme="minorHAnsi" w:hAnsiTheme="minorHAnsi" w:cstheme="minorHAnsi"/>
                <w:i/>
                <w:iCs/>
                <w:w w:val="105"/>
                <w:sz w:val="16"/>
                <w:szCs w:val="16"/>
              </w:rPr>
              <w:t>om</w:t>
            </w:r>
            <w:r w:rsidRPr="004C60B2">
              <w:rPr>
                <w:rFonts w:asciiTheme="minorHAnsi" w:hAnsiTheme="minorHAnsi" w:cstheme="minorHAnsi"/>
                <w:i/>
                <w:iCs/>
                <w:spacing w:val="21"/>
                <w:w w:val="105"/>
                <w:sz w:val="16"/>
                <w:szCs w:val="16"/>
              </w:rPr>
              <w:t xml:space="preserve"> </w:t>
            </w:r>
            <w:r w:rsidRPr="004C60B2">
              <w:rPr>
                <w:rFonts w:asciiTheme="minorHAnsi" w:hAnsiTheme="minorHAnsi" w:cstheme="minorHAnsi"/>
                <w:i/>
                <w:iCs/>
                <w:w w:val="105"/>
                <w:sz w:val="16"/>
                <w:szCs w:val="16"/>
              </w:rPr>
              <w:t>du</w:t>
            </w:r>
            <w:r w:rsidRPr="004C60B2">
              <w:rPr>
                <w:rFonts w:asciiTheme="minorHAnsi" w:hAnsiTheme="minorHAnsi" w:cstheme="minorHAnsi"/>
                <w:i/>
                <w:iCs/>
                <w:spacing w:val="1"/>
                <w:w w:val="105"/>
                <w:sz w:val="16"/>
                <w:szCs w:val="16"/>
              </w:rPr>
              <w:t>t</w:t>
            </w:r>
            <w:r w:rsidRPr="004C60B2">
              <w:rPr>
                <w:rFonts w:asciiTheme="minorHAnsi" w:hAnsiTheme="minorHAnsi" w:cstheme="minorHAnsi"/>
                <w:i/>
                <w:iCs/>
                <w:w w:val="105"/>
                <w:sz w:val="16"/>
                <w:szCs w:val="16"/>
              </w:rPr>
              <w:t>i</w:t>
            </w:r>
            <w:r w:rsidRPr="004C60B2">
              <w:rPr>
                <w:rFonts w:asciiTheme="minorHAnsi" w:hAnsiTheme="minorHAnsi" w:cstheme="minorHAnsi"/>
                <w:i/>
                <w:iCs/>
                <w:spacing w:val="-1"/>
                <w:w w:val="105"/>
                <w:sz w:val="16"/>
                <w:szCs w:val="16"/>
              </w:rPr>
              <w:t>es</w:t>
            </w:r>
            <w:r w:rsidRPr="004C60B2">
              <w:rPr>
                <w:rFonts w:asciiTheme="minorHAnsi" w:hAnsiTheme="minorHAnsi" w:cstheme="minorHAnsi"/>
                <w:i/>
                <w:iCs/>
                <w:spacing w:val="-1"/>
                <w:w w:val="103"/>
                <w:sz w:val="16"/>
                <w:szCs w:val="16"/>
              </w:rPr>
              <w:t xml:space="preserve"> </w:t>
            </w:r>
            <w:r w:rsidRPr="004C60B2">
              <w:rPr>
                <w:rFonts w:asciiTheme="minorHAnsi" w:hAnsiTheme="minorHAnsi" w:cstheme="minorHAnsi"/>
                <w:i/>
                <w:iCs/>
                <w:w w:val="105"/>
                <w:sz w:val="16"/>
                <w:szCs w:val="16"/>
              </w:rPr>
              <w:t>and</w:t>
            </w:r>
            <w:r w:rsidRPr="004C60B2">
              <w:rPr>
                <w:rFonts w:asciiTheme="minorHAnsi" w:hAnsiTheme="minorHAnsi" w:cstheme="minorHAnsi"/>
                <w:i/>
                <w:iCs/>
                <w:spacing w:val="-14"/>
                <w:w w:val="105"/>
                <w:sz w:val="16"/>
                <w:szCs w:val="16"/>
              </w:rPr>
              <w:t xml:space="preserve"> </w:t>
            </w:r>
            <w:r w:rsidRPr="004C60B2">
              <w:rPr>
                <w:rFonts w:asciiTheme="minorHAnsi" w:hAnsiTheme="minorHAnsi" w:cstheme="minorHAnsi"/>
                <w:i/>
                <w:iCs/>
                <w:w w:val="105"/>
                <w:sz w:val="16"/>
                <w:szCs w:val="16"/>
              </w:rPr>
              <w:t>i</w:t>
            </w:r>
            <w:r w:rsidRPr="004C60B2">
              <w:rPr>
                <w:rFonts w:asciiTheme="minorHAnsi" w:hAnsiTheme="minorHAnsi" w:cstheme="minorHAnsi"/>
                <w:i/>
                <w:iCs/>
                <w:spacing w:val="-1"/>
                <w:w w:val="105"/>
                <w:sz w:val="16"/>
                <w:szCs w:val="16"/>
              </w:rPr>
              <w:t>m</w:t>
            </w:r>
            <w:r w:rsidRPr="004C60B2">
              <w:rPr>
                <w:rFonts w:asciiTheme="minorHAnsi" w:hAnsiTheme="minorHAnsi" w:cstheme="minorHAnsi"/>
                <w:i/>
                <w:iCs/>
                <w:w w:val="105"/>
                <w:sz w:val="16"/>
                <w:szCs w:val="16"/>
              </w:rPr>
              <w:t>po</w:t>
            </w:r>
            <w:r w:rsidRPr="004C60B2">
              <w:rPr>
                <w:rFonts w:asciiTheme="minorHAnsi" w:hAnsiTheme="minorHAnsi" w:cstheme="minorHAnsi"/>
                <w:i/>
                <w:iCs/>
                <w:spacing w:val="-1"/>
                <w:w w:val="105"/>
                <w:sz w:val="16"/>
                <w:szCs w:val="16"/>
              </w:rPr>
              <w:t>r</w:t>
            </w:r>
            <w:r w:rsidRPr="004C60B2">
              <w:rPr>
                <w:rFonts w:asciiTheme="minorHAnsi" w:hAnsiTheme="minorHAnsi" w:cstheme="minorHAnsi"/>
                <w:i/>
                <w:iCs/>
                <w:w w:val="105"/>
                <w:sz w:val="16"/>
                <w:szCs w:val="16"/>
              </w:rPr>
              <w:t>t</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spacing w:val="-1"/>
                <w:w w:val="105"/>
                <w:sz w:val="16"/>
                <w:szCs w:val="16"/>
              </w:rPr>
              <w:t>ta</w:t>
            </w:r>
            <w:r w:rsidRPr="004C60B2">
              <w:rPr>
                <w:rFonts w:asciiTheme="minorHAnsi" w:hAnsiTheme="minorHAnsi" w:cstheme="minorHAnsi"/>
                <w:i/>
                <w:iCs/>
                <w:spacing w:val="1"/>
                <w:w w:val="105"/>
                <w:sz w:val="16"/>
                <w:szCs w:val="16"/>
              </w:rPr>
              <w:t>x</w:t>
            </w:r>
            <w:r w:rsidRPr="004C60B2">
              <w:rPr>
                <w:rFonts w:asciiTheme="minorHAnsi" w:hAnsiTheme="minorHAnsi" w:cstheme="minorHAnsi"/>
                <w:i/>
                <w:iCs/>
                <w:spacing w:val="-1"/>
                <w:w w:val="105"/>
                <w:sz w:val="16"/>
                <w:szCs w:val="16"/>
              </w:rPr>
              <w:t>es]</w:t>
            </w:r>
          </w:p>
        </w:tc>
        <w:tc>
          <w:tcPr>
            <w:tcW w:w="1225" w:type="dxa"/>
            <w:tcBorders>
              <w:top w:val="single" w:sz="6" w:space="0" w:color="000000"/>
              <w:left w:val="single" w:sz="6" w:space="0" w:color="000000"/>
              <w:bottom w:val="single" w:sz="6" w:space="0" w:color="000000"/>
              <w:right w:val="single" w:sz="6" w:space="0" w:color="000000"/>
            </w:tcBorders>
          </w:tcPr>
          <w:p w14:paraId="1CEFB0FD" w14:textId="77777777" w:rsidR="003827A9" w:rsidRPr="004C60B2" w:rsidRDefault="003827A9" w:rsidP="003D6913">
            <w:pPr>
              <w:pStyle w:val="TableParagraph"/>
              <w:kinsoku w:val="0"/>
              <w:overflowPunct w:val="0"/>
              <w:spacing w:before="3" w:line="248" w:lineRule="auto"/>
              <w:ind w:left="61" w:right="111"/>
              <w:rPr>
                <w:rFonts w:asciiTheme="minorHAnsi" w:hAnsiTheme="minorHAnsi" w:cstheme="minorHAnsi"/>
                <w:sz w:val="16"/>
                <w:szCs w:val="16"/>
              </w:rPr>
            </w:pPr>
            <w:r w:rsidRPr="004C60B2">
              <w:rPr>
                <w:rFonts w:asciiTheme="minorHAnsi" w:hAnsiTheme="minorHAnsi" w:cstheme="minorHAnsi"/>
                <w:i/>
                <w:iCs/>
                <w:w w:val="105"/>
                <w:sz w:val="16"/>
                <w:szCs w:val="16"/>
              </w:rPr>
              <w:t>[</w:t>
            </w:r>
            <w:r w:rsidRPr="004C60B2">
              <w:rPr>
                <w:rFonts w:asciiTheme="minorHAnsi" w:hAnsiTheme="minorHAnsi" w:cstheme="minorHAnsi"/>
                <w:i/>
                <w:iCs/>
                <w:spacing w:val="-8"/>
                <w:w w:val="105"/>
                <w:sz w:val="16"/>
                <w:szCs w:val="16"/>
              </w:rPr>
              <w:t xml:space="preserve"> </w:t>
            </w:r>
            <w:r w:rsidRPr="004C60B2">
              <w:rPr>
                <w:rFonts w:asciiTheme="minorHAnsi" w:hAnsiTheme="minorHAnsi" w:cstheme="minorHAnsi"/>
                <w:i/>
                <w:iCs/>
                <w:spacing w:val="-1"/>
                <w:w w:val="105"/>
                <w:sz w:val="16"/>
                <w:szCs w:val="16"/>
              </w:rPr>
              <w:t>i</w:t>
            </w:r>
            <w:r w:rsidRPr="004C60B2">
              <w:rPr>
                <w:rFonts w:asciiTheme="minorHAnsi" w:hAnsiTheme="minorHAnsi" w:cstheme="minorHAnsi"/>
                <w:i/>
                <w:iCs/>
                <w:spacing w:val="1"/>
                <w:w w:val="105"/>
                <w:sz w:val="16"/>
                <w:szCs w:val="16"/>
              </w:rPr>
              <w:t>n</w:t>
            </w:r>
            <w:r w:rsidRPr="004C60B2">
              <w:rPr>
                <w:rFonts w:asciiTheme="minorHAnsi" w:hAnsiTheme="minorHAnsi" w:cstheme="minorHAnsi"/>
                <w:i/>
                <w:iCs/>
                <w:w w:val="105"/>
                <w:sz w:val="16"/>
                <w:szCs w:val="16"/>
              </w:rPr>
              <w:t>s</w:t>
            </w:r>
            <w:r w:rsidRPr="004C60B2">
              <w:rPr>
                <w:rFonts w:asciiTheme="minorHAnsi" w:hAnsiTheme="minorHAnsi" w:cstheme="minorHAnsi"/>
                <w:i/>
                <w:iCs/>
                <w:spacing w:val="-1"/>
                <w:w w:val="105"/>
                <w:sz w:val="16"/>
                <w:szCs w:val="16"/>
              </w:rPr>
              <w:t>er</w:t>
            </w:r>
            <w:r w:rsidRPr="004C60B2">
              <w:rPr>
                <w:rFonts w:asciiTheme="minorHAnsi" w:hAnsiTheme="minorHAnsi" w:cstheme="minorHAnsi"/>
                <w:i/>
                <w:iCs/>
                <w:w w:val="105"/>
                <w:sz w:val="16"/>
                <w:szCs w:val="16"/>
              </w:rPr>
              <w:t>t</w:t>
            </w:r>
            <w:r w:rsidRPr="004C60B2">
              <w:rPr>
                <w:rFonts w:asciiTheme="minorHAnsi" w:hAnsiTheme="minorHAnsi" w:cstheme="minorHAnsi"/>
                <w:i/>
                <w:iCs/>
                <w:spacing w:val="-8"/>
                <w:w w:val="105"/>
                <w:sz w:val="16"/>
                <w:szCs w:val="16"/>
              </w:rPr>
              <w:t xml:space="preserve"> </w:t>
            </w:r>
            <w:r w:rsidRPr="004C60B2">
              <w:rPr>
                <w:rFonts w:asciiTheme="minorHAnsi" w:hAnsiTheme="minorHAnsi" w:cstheme="minorHAnsi"/>
                <w:i/>
                <w:iCs/>
                <w:spacing w:val="1"/>
                <w:w w:val="105"/>
                <w:sz w:val="16"/>
                <w:szCs w:val="16"/>
              </w:rPr>
              <w:t>p</w:t>
            </w:r>
            <w:r w:rsidRPr="004C60B2">
              <w:rPr>
                <w:rFonts w:asciiTheme="minorHAnsi" w:hAnsiTheme="minorHAnsi" w:cstheme="minorHAnsi"/>
                <w:i/>
                <w:iCs/>
                <w:spacing w:val="-1"/>
                <w:w w:val="105"/>
                <w:sz w:val="16"/>
                <w:szCs w:val="16"/>
              </w:rPr>
              <w:t>ri</w:t>
            </w:r>
            <w:r w:rsidRPr="004C60B2">
              <w:rPr>
                <w:rFonts w:asciiTheme="minorHAnsi" w:hAnsiTheme="minorHAnsi" w:cstheme="minorHAnsi"/>
                <w:i/>
                <w:iCs/>
                <w:w w:val="105"/>
                <w:sz w:val="16"/>
                <w:szCs w:val="16"/>
              </w:rPr>
              <w:t>ce</w:t>
            </w:r>
            <w:r w:rsidRPr="004C60B2">
              <w:rPr>
                <w:rFonts w:asciiTheme="minorHAnsi" w:hAnsiTheme="minorHAnsi" w:cstheme="minorHAnsi"/>
                <w:i/>
                <w:iCs/>
                <w:spacing w:val="-8"/>
                <w:w w:val="105"/>
                <w:sz w:val="16"/>
                <w:szCs w:val="16"/>
              </w:rPr>
              <w:t xml:space="preserve"> </w:t>
            </w:r>
            <w:r w:rsidRPr="004C60B2">
              <w:rPr>
                <w:rFonts w:asciiTheme="minorHAnsi" w:hAnsiTheme="minorHAnsi" w:cstheme="minorHAnsi"/>
                <w:i/>
                <w:iCs/>
                <w:spacing w:val="1"/>
                <w:w w:val="105"/>
                <w:sz w:val="16"/>
                <w:szCs w:val="16"/>
              </w:rPr>
              <w:t>p</w:t>
            </w:r>
            <w:r w:rsidRPr="004C60B2">
              <w:rPr>
                <w:rFonts w:asciiTheme="minorHAnsi" w:hAnsiTheme="minorHAnsi" w:cstheme="minorHAnsi"/>
                <w:i/>
                <w:iCs/>
                <w:spacing w:val="-1"/>
                <w:w w:val="105"/>
                <w:sz w:val="16"/>
                <w:szCs w:val="16"/>
              </w:rPr>
              <w:t>er</w:t>
            </w:r>
            <w:r w:rsidRPr="004C60B2">
              <w:rPr>
                <w:rFonts w:asciiTheme="minorHAnsi" w:hAnsiTheme="minorHAnsi" w:cstheme="minorHAnsi"/>
                <w:i/>
                <w:iCs/>
                <w:spacing w:val="-1"/>
                <w:w w:val="103"/>
                <w:sz w:val="16"/>
                <w:szCs w:val="16"/>
              </w:rPr>
              <w:t xml:space="preserve"> </w:t>
            </w:r>
            <w:r w:rsidRPr="004C60B2">
              <w:rPr>
                <w:rFonts w:asciiTheme="minorHAnsi" w:hAnsiTheme="minorHAnsi" w:cstheme="minorHAnsi"/>
                <w:i/>
                <w:iCs/>
                <w:spacing w:val="-1"/>
                <w:w w:val="105"/>
                <w:sz w:val="16"/>
                <w:szCs w:val="16"/>
              </w:rPr>
              <w:t>lin</w:t>
            </w:r>
            <w:r w:rsidRPr="004C60B2">
              <w:rPr>
                <w:rFonts w:asciiTheme="minorHAnsi" w:hAnsiTheme="minorHAnsi" w:cstheme="minorHAnsi"/>
                <w:i/>
                <w:iCs/>
                <w:w w:val="105"/>
                <w:sz w:val="16"/>
                <w:szCs w:val="16"/>
              </w:rPr>
              <w:t>e</w:t>
            </w:r>
            <w:r w:rsidRPr="004C60B2">
              <w:rPr>
                <w:rFonts w:asciiTheme="minorHAnsi" w:hAnsiTheme="minorHAnsi" w:cstheme="minorHAnsi"/>
                <w:i/>
                <w:iCs/>
                <w:spacing w:val="-7"/>
                <w:w w:val="105"/>
                <w:sz w:val="16"/>
                <w:szCs w:val="16"/>
              </w:rPr>
              <w:t xml:space="preserve"> </w:t>
            </w:r>
            <w:r w:rsidRPr="004C60B2">
              <w:rPr>
                <w:rFonts w:asciiTheme="minorHAnsi" w:hAnsiTheme="minorHAnsi" w:cstheme="minorHAnsi"/>
                <w:i/>
                <w:iCs/>
                <w:spacing w:val="1"/>
                <w:w w:val="105"/>
                <w:sz w:val="16"/>
                <w:szCs w:val="16"/>
              </w:rPr>
              <w:t>it</w:t>
            </w:r>
            <w:r w:rsidRPr="004C60B2">
              <w:rPr>
                <w:rFonts w:asciiTheme="minorHAnsi" w:hAnsiTheme="minorHAnsi" w:cstheme="minorHAnsi"/>
                <w:i/>
                <w:iCs/>
                <w:spacing w:val="-3"/>
                <w:w w:val="105"/>
                <w:sz w:val="16"/>
                <w:szCs w:val="16"/>
              </w:rPr>
              <w:t>e</w:t>
            </w:r>
            <w:r w:rsidRPr="004C60B2">
              <w:rPr>
                <w:rFonts w:asciiTheme="minorHAnsi" w:hAnsiTheme="minorHAnsi" w:cstheme="minorHAnsi"/>
                <w:i/>
                <w:iCs/>
                <w:w w:val="105"/>
                <w:sz w:val="16"/>
                <w:szCs w:val="16"/>
              </w:rPr>
              <w:t>m</w:t>
            </w:r>
            <w:r w:rsidRPr="004C60B2">
              <w:rPr>
                <w:rFonts w:asciiTheme="minorHAnsi" w:hAnsiTheme="minorHAnsi" w:cstheme="minorHAnsi"/>
                <w:i/>
                <w:iCs/>
                <w:spacing w:val="-4"/>
                <w:w w:val="105"/>
                <w:sz w:val="16"/>
                <w:szCs w:val="16"/>
              </w:rPr>
              <w:t xml:space="preserve"> </w:t>
            </w:r>
            <w:r w:rsidRPr="004C60B2">
              <w:rPr>
                <w:rFonts w:asciiTheme="minorHAnsi" w:hAnsiTheme="minorHAnsi" w:cstheme="minorHAnsi"/>
                <w:i/>
                <w:iCs/>
                <w:spacing w:val="1"/>
                <w:w w:val="105"/>
                <w:sz w:val="16"/>
                <w:szCs w:val="16"/>
              </w:rPr>
              <w:t>n</w:t>
            </w:r>
            <w:r w:rsidRPr="004C60B2">
              <w:rPr>
                <w:rFonts w:asciiTheme="minorHAnsi" w:hAnsiTheme="minorHAnsi" w:cstheme="minorHAnsi"/>
                <w:i/>
                <w:iCs/>
                <w:spacing w:val="-3"/>
                <w:w w:val="105"/>
                <w:sz w:val="16"/>
                <w:szCs w:val="16"/>
              </w:rPr>
              <w:t>e</w:t>
            </w:r>
            <w:r w:rsidRPr="004C60B2">
              <w:rPr>
                <w:rFonts w:asciiTheme="minorHAnsi" w:hAnsiTheme="minorHAnsi" w:cstheme="minorHAnsi"/>
                <w:i/>
                <w:iCs/>
                <w:w w:val="105"/>
                <w:sz w:val="16"/>
                <w:szCs w:val="16"/>
              </w:rPr>
              <w:t>t</w:t>
            </w:r>
            <w:r w:rsidRPr="004C60B2">
              <w:rPr>
                <w:rFonts w:asciiTheme="minorHAnsi" w:hAnsiTheme="minorHAnsi" w:cstheme="minorHAnsi"/>
                <w:i/>
                <w:iCs/>
                <w:spacing w:val="-5"/>
                <w:w w:val="105"/>
                <w:sz w:val="16"/>
                <w:szCs w:val="16"/>
              </w:rPr>
              <w:t xml:space="preserve"> </w:t>
            </w:r>
            <w:r w:rsidRPr="004C60B2">
              <w:rPr>
                <w:rFonts w:asciiTheme="minorHAnsi" w:hAnsiTheme="minorHAnsi" w:cstheme="minorHAnsi"/>
                <w:i/>
                <w:iCs/>
                <w:spacing w:val="-1"/>
                <w:w w:val="105"/>
                <w:sz w:val="16"/>
                <w:szCs w:val="16"/>
              </w:rPr>
              <w:t>of</w:t>
            </w:r>
            <w:r w:rsidRPr="004C60B2">
              <w:rPr>
                <w:rFonts w:asciiTheme="minorHAnsi" w:hAnsiTheme="minorHAnsi" w:cstheme="minorHAnsi"/>
                <w:i/>
                <w:iCs/>
                <w:spacing w:val="-1"/>
                <w:w w:val="103"/>
                <w:sz w:val="16"/>
                <w:szCs w:val="16"/>
              </w:rPr>
              <w:t xml:space="preserve"> </w:t>
            </w:r>
            <w:r w:rsidRPr="004C60B2">
              <w:rPr>
                <w:rFonts w:asciiTheme="minorHAnsi" w:hAnsiTheme="minorHAnsi" w:cstheme="minorHAnsi"/>
                <w:i/>
                <w:iCs/>
                <w:w w:val="105"/>
                <w:sz w:val="16"/>
                <w:szCs w:val="16"/>
              </w:rPr>
              <w:t>cu</w:t>
            </w:r>
            <w:r w:rsidRPr="004C60B2">
              <w:rPr>
                <w:rFonts w:asciiTheme="minorHAnsi" w:hAnsiTheme="minorHAnsi" w:cstheme="minorHAnsi"/>
                <w:i/>
                <w:iCs/>
                <w:spacing w:val="-1"/>
                <w:w w:val="105"/>
                <w:sz w:val="16"/>
                <w:szCs w:val="16"/>
              </w:rPr>
              <w:t>st</w:t>
            </w:r>
            <w:r w:rsidRPr="004C60B2">
              <w:rPr>
                <w:rFonts w:asciiTheme="minorHAnsi" w:hAnsiTheme="minorHAnsi" w:cstheme="minorHAnsi"/>
                <w:i/>
                <w:iCs/>
                <w:spacing w:val="1"/>
                <w:w w:val="105"/>
                <w:sz w:val="16"/>
                <w:szCs w:val="16"/>
              </w:rPr>
              <w:t>o</w:t>
            </w:r>
            <w:r w:rsidRPr="004C60B2">
              <w:rPr>
                <w:rFonts w:asciiTheme="minorHAnsi" w:hAnsiTheme="minorHAnsi" w:cstheme="minorHAnsi"/>
                <w:i/>
                <w:iCs/>
                <w:w w:val="105"/>
                <w:sz w:val="16"/>
                <w:szCs w:val="16"/>
              </w:rPr>
              <w:t>m</w:t>
            </w:r>
            <w:r w:rsidRPr="004C60B2">
              <w:rPr>
                <w:rFonts w:asciiTheme="minorHAnsi" w:hAnsiTheme="minorHAnsi" w:cstheme="minorHAnsi"/>
                <w:i/>
                <w:iCs/>
                <w:spacing w:val="-18"/>
                <w:w w:val="105"/>
                <w:sz w:val="16"/>
                <w:szCs w:val="16"/>
              </w:rPr>
              <w:t xml:space="preserve"> </w:t>
            </w:r>
            <w:r w:rsidRPr="004C60B2">
              <w:rPr>
                <w:rFonts w:asciiTheme="minorHAnsi" w:hAnsiTheme="minorHAnsi" w:cstheme="minorHAnsi"/>
                <w:i/>
                <w:iCs/>
                <w:w w:val="105"/>
                <w:sz w:val="16"/>
                <w:szCs w:val="16"/>
              </w:rPr>
              <w:t>du</w:t>
            </w:r>
            <w:r w:rsidRPr="004C60B2">
              <w:rPr>
                <w:rFonts w:asciiTheme="minorHAnsi" w:hAnsiTheme="minorHAnsi" w:cstheme="minorHAnsi"/>
                <w:i/>
                <w:iCs/>
                <w:spacing w:val="-1"/>
                <w:w w:val="105"/>
                <w:sz w:val="16"/>
                <w:szCs w:val="16"/>
              </w:rPr>
              <w:t>t</w:t>
            </w:r>
            <w:r w:rsidRPr="004C60B2">
              <w:rPr>
                <w:rFonts w:asciiTheme="minorHAnsi" w:hAnsiTheme="minorHAnsi" w:cstheme="minorHAnsi"/>
                <w:i/>
                <w:iCs/>
                <w:spacing w:val="1"/>
                <w:w w:val="105"/>
                <w:sz w:val="16"/>
                <w:szCs w:val="16"/>
              </w:rPr>
              <w:t>i</w:t>
            </w:r>
            <w:r w:rsidRPr="004C60B2">
              <w:rPr>
                <w:rFonts w:asciiTheme="minorHAnsi" w:hAnsiTheme="minorHAnsi" w:cstheme="minorHAnsi"/>
                <w:i/>
                <w:iCs/>
                <w:spacing w:val="-1"/>
                <w:w w:val="105"/>
                <w:sz w:val="16"/>
                <w:szCs w:val="16"/>
              </w:rPr>
              <w:t>es</w:t>
            </w:r>
            <w:r w:rsidRPr="004C60B2">
              <w:rPr>
                <w:rFonts w:asciiTheme="minorHAnsi" w:hAnsiTheme="minorHAnsi" w:cstheme="minorHAnsi"/>
                <w:i/>
                <w:iCs/>
                <w:spacing w:val="-1"/>
                <w:w w:val="103"/>
                <w:sz w:val="16"/>
                <w:szCs w:val="16"/>
              </w:rPr>
              <w:t xml:space="preserve"> </w:t>
            </w:r>
            <w:r w:rsidRPr="004C60B2">
              <w:rPr>
                <w:rFonts w:asciiTheme="minorHAnsi" w:hAnsiTheme="minorHAnsi" w:cstheme="minorHAnsi"/>
                <w:i/>
                <w:iCs/>
                <w:w w:val="105"/>
                <w:sz w:val="16"/>
                <w:szCs w:val="16"/>
              </w:rPr>
              <w:t>and</w:t>
            </w:r>
            <w:r w:rsidRPr="004C60B2">
              <w:rPr>
                <w:rFonts w:asciiTheme="minorHAnsi" w:hAnsiTheme="minorHAnsi" w:cstheme="minorHAnsi"/>
                <w:i/>
                <w:iCs/>
                <w:spacing w:val="-13"/>
                <w:w w:val="105"/>
                <w:sz w:val="16"/>
                <w:szCs w:val="16"/>
              </w:rPr>
              <w:t xml:space="preserve"> </w:t>
            </w:r>
            <w:r w:rsidRPr="004C60B2">
              <w:rPr>
                <w:rFonts w:asciiTheme="minorHAnsi" w:hAnsiTheme="minorHAnsi" w:cstheme="minorHAnsi"/>
                <w:i/>
                <w:iCs/>
                <w:w w:val="105"/>
                <w:sz w:val="16"/>
                <w:szCs w:val="16"/>
              </w:rPr>
              <w:t>i</w:t>
            </w:r>
            <w:r w:rsidRPr="004C60B2">
              <w:rPr>
                <w:rFonts w:asciiTheme="minorHAnsi" w:hAnsiTheme="minorHAnsi" w:cstheme="minorHAnsi"/>
                <w:i/>
                <w:iCs/>
                <w:spacing w:val="-1"/>
                <w:w w:val="105"/>
                <w:sz w:val="16"/>
                <w:szCs w:val="16"/>
              </w:rPr>
              <w:t>m</w:t>
            </w:r>
            <w:r w:rsidRPr="004C60B2">
              <w:rPr>
                <w:rFonts w:asciiTheme="minorHAnsi" w:hAnsiTheme="minorHAnsi" w:cstheme="minorHAnsi"/>
                <w:i/>
                <w:iCs/>
                <w:w w:val="105"/>
                <w:sz w:val="16"/>
                <w:szCs w:val="16"/>
              </w:rPr>
              <w:t>p</w:t>
            </w:r>
            <w:r w:rsidRPr="004C60B2">
              <w:rPr>
                <w:rFonts w:asciiTheme="minorHAnsi" w:hAnsiTheme="minorHAnsi" w:cstheme="minorHAnsi"/>
                <w:i/>
                <w:iCs/>
                <w:spacing w:val="1"/>
                <w:w w:val="105"/>
                <w:sz w:val="16"/>
                <w:szCs w:val="16"/>
              </w:rPr>
              <w:t>o</w:t>
            </w:r>
            <w:r w:rsidRPr="004C60B2">
              <w:rPr>
                <w:rFonts w:asciiTheme="minorHAnsi" w:hAnsiTheme="minorHAnsi" w:cstheme="minorHAnsi"/>
                <w:i/>
                <w:iCs/>
                <w:spacing w:val="-3"/>
                <w:w w:val="105"/>
                <w:sz w:val="16"/>
                <w:szCs w:val="16"/>
              </w:rPr>
              <w:t>r</w:t>
            </w:r>
            <w:r w:rsidRPr="004C60B2">
              <w:rPr>
                <w:rFonts w:asciiTheme="minorHAnsi" w:hAnsiTheme="minorHAnsi" w:cstheme="minorHAnsi"/>
                <w:i/>
                <w:iCs/>
                <w:w w:val="105"/>
                <w:sz w:val="16"/>
                <w:szCs w:val="16"/>
              </w:rPr>
              <w:t>t</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spacing w:val="-1"/>
                <w:w w:val="105"/>
                <w:sz w:val="16"/>
                <w:szCs w:val="16"/>
              </w:rPr>
              <w:t>t</w:t>
            </w:r>
            <w:r w:rsidRPr="004C60B2">
              <w:rPr>
                <w:rFonts w:asciiTheme="minorHAnsi" w:hAnsiTheme="minorHAnsi" w:cstheme="minorHAnsi"/>
                <w:i/>
                <w:iCs/>
                <w:w w:val="105"/>
                <w:sz w:val="16"/>
                <w:szCs w:val="16"/>
              </w:rPr>
              <w:t>ax</w:t>
            </w:r>
            <w:r w:rsidRPr="004C60B2">
              <w:rPr>
                <w:rFonts w:asciiTheme="minorHAnsi" w:hAnsiTheme="minorHAnsi" w:cstheme="minorHAnsi"/>
                <w:i/>
                <w:iCs/>
                <w:spacing w:val="-1"/>
                <w:w w:val="105"/>
                <w:sz w:val="16"/>
                <w:szCs w:val="16"/>
              </w:rPr>
              <w:t>es]</w:t>
            </w:r>
          </w:p>
        </w:tc>
        <w:tc>
          <w:tcPr>
            <w:tcW w:w="1939" w:type="dxa"/>
            <w:tcBorders>
              <w:top w:val="single" w:sz="6" w:space="0" w:color="000000"/>
              <w:left w:val="single" w:sz="6" w:space="0" w:color="000000"/>
              <w:bottom w:val="single" w:sz="6" w:space="0" w:color="000000"/>
              <w:right w:val="single" w:sz="6" w:space="0" w:color="000000"/>
            </w:tcBorders>
          </w:tcPr>
          <w:p w14:paraId="3265A238" w14:textId="77777777" w:rsidR="003827A9" w:rsidRPr="004C60B2" w:rsidRDefault="003827A9" w:rsidP="003D6913">
            <w:pPr>
              <w:pStyle w:val="TableParagraph"/>
              <w:kinsoku w:val="0"/>
              <w:overflowPunct w:val="0"/>
              <w:spacing w:before="3" w:line="248" w:lineRule="auto"/>
              <w:ind w:left="62" w:right="116"/>
              <w:rPr>
                <w:rFonts w:asciiTheme="minorHAnsi" w:hAnsiTheme="minorHAnsi" w:cstheme="minorHAnsi"/>
                <w:sz w:val="16"/>
                <w:szCs w:val="16"/>
              </w:rPr>
            </w:pPr>
            <w:r w:rsidRPr="004C60B2">
              <w:rPr>
                <w:rFonts w:asciiTheme="minorHAnsi" w:hAnsiTheme="minorHAnsi" w:cstheme="minorHAnsi"/>
                <w:i/>
                <w:iCs/>
                <w:spacing w:val="-3"/>
                <w:w w:val="105"/>
                <w:sz w:val="16"/>
                <w:szCs w:val="16"/>
              </w:rPr>
              <w:t>[</w:t>
            </w:r>
            <w:r w:rsidRPr="004C60B2">
              <w:rPr>
                <w:rFonts w:asciiTheme="minorHAnsi" w:hAnsiTheme="minorHAnsi" w:cstheme="minorHAnsi"/>
                <w:i/>
                <w:iCs/>
                <w:spacing w:val="-1"/>
                <w:w w:val="105"/>
                <w:sz w:val="16"/>
                <w:szCs w:val="16"/>
              </w:rPr>
              <w:t>in</w:t>
            </w:r>
            <w:r w:rsidRPr="004C60B2">
              <w:rPr>
                <w:rFonts w:asciiTheme="minorHAnsi" w:hAnsiTheme="minorHAnsi" w:cstheme="minorHAnsi"/>
                <w:i/>
                <w:iCs/>
                <w:w w:val="105"/>
                <w:sz w:val="16"/>
                <w:szCs w:val="16"/>
              </w:rPr>
              <w:t>s</w:t>
            </w:r>
            <w:r w:rsidRPr="004C60B2">
              <w:rPr>
                <w:rFonts w:asciiTheme="minorHAnsi" w:hAnsiTheme="minorHAnsi" w:cstheme="minorHAnsi"/>
                <w:i/>
                <w:iCs/>
                <w:spacing w:val="-1"/>
                <w:w w:val="105"/>
                <w:sz w:val="16"/>
                <w:szCs w:val="16"/>
              </w:rPr>
              <w:t>e</w:t>
            </w:r>
            <w:r w:rsidRPr="004C60B2">
              <w:rPr>
                <w:rFonts w:asciiTheme="minorHAnsi" w:hAnsiTheme="minorHAnsi" w:cstheme="minorHAnsi"/>
                <w:i/>
                <w:iCs/>
                <w:w w:val="105"/>
                <w:sz w:val="16"/>
                <w:szCs w:val="16"/>
              </w:rPr>
              <w:t>rt</w:t>
            </w:r>
            <w:r w:rsidRPr="004C60B2">
              <w:rPr>
                <w:rFonts w:asciiTheme="minorHAnsi" w:hAnsiTheme="minorHAnsi" w:cstheme="minorHAnsi"/>
                <w:i/>
                <w:iCs/>
                <w:spacing w:val="-11"/>
                <w:w w:val="105"/>
                <w:sz w:val="16"/>
                <w:szCs w:val="16"/>
              </w:rPr>
              <w:t xml:space="preserve"> </w:t>
            </w:r>
            <w:r w:rsidRPr="004C60B2">
              <w:rPr>
                <w:rFonts w:asciiTheme="minorHAnsi" w:hAnsiTheme="minorHAnsi" w:cstheme="minorHAnsi"/>
                <w:i/>
                <w:iCs/>
                <w:spacing w:val="1"/>
                <w:w w:val="105"/>
                <w:sz w:val="16"/>
                <w:szCs w:val="16"/>
              </w:rPr>
              <w:t>p</w:t>
            </w:r>
            <w:r w:rsidRPr="004C60B2">
              <w:rPr>
                <w:rFonts w:asciiTheme="minorHAnsi" w:hAnsiTheme="minorHAnsi" w:cstheme="minorHAnsi"/>
                <w:i/>
                <w:iCs/>
                <w:spacing w:val="-1"/>
                <w:w w:val="105"/>
                <w:sz w:val="16"/>
                <w:szCs w:val="16"/>
              </w:rPr>
              <w:t>ri</w:t>
            </w:r>
            <w:r w:rsidRPr="004C60B2">
              <w:rPr>
                <w:rFonts w:asciiTheme="minorHAnsi" w:hAnsiTheme="minorHAnsi" w:cstheme="minorHAnsi"/>
                <w:i/>
                <w:iCs/>
                <w:w w:val="105"/>
                <w:sz w:val="16"/>
                <w:szCs w:val="16"/>
              </w:rPr>
              <w:t>ce</w:t>
            </w:r>
            <w:r w:rsidRPr="004C60B2">
              <w:rPr>
                <w:rFonts w:asciiTheme="minorHAnsi" w:hAnsiTheme="minorHAnsi" w:cstheme="minorHAnsi"/>
                <w:i/>
                <w:iCs/>
                <w:spacing w:val="-10"/>
                <w:w w:val="105"/>
                <w:sz w:val="16"/>
                <w:szCs w:val="16"/>
              </w:rPr>
              <w:t xml:space="preserve"> </w:t>
            </w:r>
            <w:r w:rsidRPr="004C60B2">
              <w:rPr>
                <w:rFonts w:asciiTheme="minorHAnsi" w:hAnsiTheme="minorHAnsi" w:cstheme="minorHAnsi"/>
                <w:i/>
                <w:iCs/>
                <w:spacing w:val="1"/>
                <w:w w:val="105"/>
                <w:sz w:val="16"/>
                <w:szCs w:val="16"/>
              </w:rPr>
              <w:t>p</w:t>
            </w:r>
            <w:r w:rsidRPr="004C60B2">
              <w:rPr>
                <w:rFonts w:asciiTheme="minorHAnsi" w:hAnsiTheme="minorHAnsi" w:cstheme="minorHAnsi"/>
                <w:i/>
                <w:iCs/>
                <w:spacing w:val="-1"/>
                <w:w w:val="105"/>
                <w:sz w:val="16"/>
                <w:szCs w:val="16"/>
              </w:rPr>
              <w:t>er</w:t>
            </w:r>
            <w:r w:rsidRPr="004C60B2">
              <w:rPr>
                <w:rFonts w:asciiTheme="minorHAnsi" w:hAnsiTheme="minorHAnsi" w:cstheme="minorHAnsi"/>
                <w:i/>
                <w:iCs/>
                <w:spacing w:val="-1"/>
                <w:w w:val="103"/>
                <w:sz w:val="16"/>
                <w:szCs w:val="16"/>
              </w:rPr>
              <w:t xml:space="preserve"> </w:t>
            </w:r>
            <w:r w:rsidRPr="004C60B2">
              <w:rPr>
                <w:rFonts w:asciiTheme="minorHAnsi" w:hAnsiTheme="minorHAnsi" w:cstheme="minorHAnsi"/>
                <w:i/>
                <w:iCs/>
                <w:spacing w:val="-1"/>
                <w:w w:val="105"/>
                <w:sz w:val="16"/>
                <w:szCs w:val="16"/>
              </w:rPr>
              <w:t>l</w:t>
            </w:r>
            <w:r w:rsidRPr="004C60B2">
              <w:rPr>
                <w:rFonts w:asciiTheme="minorHAnsi" w:hAnsiTheme="minorHAnsi" w:cstheme="minorHAnsi"/>
                <w:i/>
                <w:iCs/>
                <w:spacing w:val="-3"/>
                <w:w w:val="105"/>
                <w:sz w:val="16"/>
                <w:szCs w:val="16"/>
              </w:rPr>
              <w:t>i</w:t>
            </w:r>
            <w:r w:rsidRPr="004C60B2">
              <w:rPr>
                <w:rFonts w:asciiTheme="minorHAnsi" w:hAnsiTheme="minorHAnsi" w:cstheme="minorHAnsi"/>
                <w:i/>
                <w:iCs/>
                <w:spacing w:val="-1"/>
                <w:w w:val="105"/>
                <w:sz w:val="16"/>
                <w:szCs w:val="16"/>
              </w:rPr>
              <w:t>n</w:t>
            </w:r>
            <w:r w:rsidRPr="004C60B2">
              <w:rPr>
                <w:rFonts w:asciiTheme="minorHAnsi" w:hAnsiTheme="minorHAnsi" w:cstheme="minorHAnsi"/>
                <w:i/>
                <w:iCs/>
                <w:w w:val="105"/>
                <w:sz w:val="16"/>
                <w:szCs w:val="16"/>
              </w:rPr>
              <w:t>e</w:t>
            </w:r>
            <w:r w:rsidRPr="004C60B2">
              <w:rPr>
                <w:rFonts w:asciiTheme="minorHAnsi" w:hAnsiTheme="minorHAnsi" w:cstheme="minorHAnsi"/>
                <w:i/>
                <w:iCs/>
                <w:spacing w:val="-9"/>
                <w:w w:val="105"/>
                <w:sz w:val="16"/>
                <w:szCs w:val="16"/>
              </w:rPr>
              <w:t xml:space="preserve"> </w:t>
            </w:r>
            <w:r w:rsidRPr="004C60B2">
              <w:rPr>
                <w:rFonts w:asciiTheme="minorHAnsi" w:hAnsiTheme="minorHAnsi" w:cstheme="minorHAnsi"/>
                <w:i/>
                <w:iCs/>
                <w:spacing w:val="1"/>
                <w:w w:val="105"/>
                <w:sz w:val="16"/>
                <w:szCs w:val="16"/>
              </w:rPr>
              <w:t>it</w:t>
            </w:r>
            <w:r w:rsidRPr="004C60B2">
              <w:rPr>
                <w:rFonts w:asciiTheme="minorHAnsi" w:hAnsiTheme="minorHAnsi" w:cstheme="minorHAnsi"/>
                <w:i/>
                <w:iCs/>
                <w:spacing w:val="-3"/>
                <w:w w:val="105"/>
                <w:sz w:val="16"/>
                <w:szCs w:val="16"/>
              </w:rPr>
              <w:t>e</w:t>
            </w:r>
            <w:r w:rsidRPr="004C60B2">
              <w:rPr>
                <w:rFonts w:asciiTheme="minorHAnsi" w:hAnsiTheme="minorHAnsi" w:cstheme="minorHAnsi"/>
                <w:i/>
                <w:iCs/>
                <w:w w:val="105"/>
                <w:sz w:val="16"/>
                <w:szCs w:val="16"/>
              </w:rPr>
              <w:t>m</w:t>
            </w:r>
            <w:r w:rsidRPr="004C60B2">
              <w:rPr>
                <w:rFonts w:asciiTheme="minorHAnsi" w:hAnsiTheme="minorHAnsi" w:cstheme="minorHAnsi"/>
                <w:i/>
                <w:iCs/>
                <w:spacing w:val="-6"/>
                <w:w w:val="105"/>
                <w:sz w:val="16"/>
                <w:szCs w:val="16"/>
              </w:rPr>
              <w:t xml:space="preserve"> </w:t>
            </w:r>
            <w:r w:rsidRPr="004C60B2">
              <w:rPr>
                <w:rFonts w:asciiTheme="minorHAnsi" w:hAnsiTheme="minorHAnsi" w:cstheme="minorHAnsi"/>
                <w:i/>
                <w:iCs/>
                <w:spacing w:val="-1"/>
                <w:w w:val="105"/>
                <w:sz w:val="16"/>
                <w:szCs w:val="16"/>
              </w:rPr>
              <w:t>fo</w:t>
            </w:r>
            <w:r w:rsidRPr="004C60B2">
              <w:rPr>
                <w:rFonts w:asciiTheme="minorHAnsi" w:hAnsiTheme="minorHAnsi" w:cstheme="minorHAnsi"/>
                <w:i/>
                <w:iCs/>
                <w:w w:val="105"/>
                <w:sz w:val="16"/>
                <w:szCs w:val="16"/>
              </w:rPr>
              <w:t>r</w:t>
            </w:r>
            <w:r w:rsidRPr="004C60B2">
              <w:rPr>
                <w:rFonts w:asciiTheme="minorHAnsi" w:hAnsiTheme="minorHAnsi" w:cstheme="minorHAnsi"/>
                <w:i/>
                <w:iCs/>
                <w:spacing w:val="-8"/>
                <w:w w:val="105"/>
                <w:sz w:val="16"/>
                <w:szCs w:val="16"/>
              </w:rPr>
              <w:t xml:space="preserve"> </w:t>
            </w:r>
            <w:r w:rsidRPr="004C60B2">
              <w:rPr>
                <w:rFonts w:asciiTheme="minorHAnsi" w:hAnsiTheme="minorHAnsi" w:cstheme="minorHAnsi"/>
                <w:i/>
                <w:iCs/>
                <w:spacing w:val="-1"/>
                <w:w w:val="105"/>
                <w:sz w:val="16"/>
                <w:szCs w:val="16"/>
              </w:rPr>
              <w:t>in</w:t>
            </w:r>
            <w:r w:rsidRPr="004C60B2">
              <w:rPr>
                <w:rFonts w:asciiTheme="minorHAnsi" w:hAnsiTheme="minorHAnsi" w:cstheme="minorHAnsi"/>
                <w:i/>
                <w:iCs/>
                <w:spacing w:val="1"/>
                <w:w w:val="105"/>
                <w:sz w:val="16"/>
                <w:szCs w:val="16"/>
              </w:rPr>
              <w:t>l</w:t>
            </w:r>
            <w:r w:rsidRPr="004C60B2">
              <w:rPr>
                <w:rFonts w:asciiTheme="minorHAnsi" w:hAnsiTheme="minorHAnsi" w:cstheme="minorHAnsi"/>
                <w:i/>
                <w:iCs/>
                <w:spacing w:val="-1"/>
                <w:w w:val="105"/>
                <w:sz w:val="16"/>
                <w:szCs w:val="16"/>
              </w:rPr>
              <w:t>a</w:t>
            </w:r>
            <w:r w:rsidRPr="004C60B2">
              <w:rPr>
                <w:rFonts w:asciiTheme="minorHAnsi" w:hAnsiTheme="minorHAnsi" w:cstheme="minorHAnsi"/>
                <w:i/>
                <w:iCs/>
                <w:spacing w:val="1"/>
                <w:w w:val="105"/>
                <w:sz w:val="16"/>
                <w:szCs w:val="16"/>
              </w:rPr>
              <w:t>n</w:t>
            </w:r>
            <w:r w:rsidRPr="004C60B2">
              <w:rPr>
                <w:rFonts w:asciiTheme="minorHAnsi" w:hAnsiTheme="minorHAnsi" w:cstheme="minorHAnsi"/>
                <w:i/>
                <w:iCs/>
                <w:w w:val="105"/>
                <w:sz w:val="16"/>
                <w:szCs w:val="16"/>
              </w:rPr>
              <w:t>d</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spacing w:val="-3"/>
                <w:w w:val="105"/>
                <w:sz w:val="16"/>
                <w:szCs w:val="16"/>
              </w:rPr>
              <w:t>t</w:t>
            </w:r>
            <w:r w:rsidRPr="004C60B2">
              <w:rPr>
                <w:rFonts w:asciiTheme="minorHAnsi" w:hAnsiTheme="minorHAnsi" w:cstheme="minorHAnsi"/>
                <w:i/>
                <w:iCs/>
                <w:spacing w:val="-1"/>
                <w:w w:val="105"/>
                <w:sz w:val="16"/>
                <w:szCs w:val="16"/>
              </w:rPr>
              <w:t>r</w:t>
            </w:r>
            <w:r w:rsidRPr="004C60B2">
              <w:rPr>
                <w:rFonts w:asciiTheme="minorHAnsi" w:hAnsiTheme="minorHAnsi" w:cstheme="minorHAnsi"/>
                <w:i/>
                <w:iCs/>
                <w:w w:val="105"/>
                <w:sz w:val="16"/>
                <w:szCs w:val="16"/>
              </w:rPr>
              <w:t>an</w:t>
            </w:r>
            <w:r w:rsidRPr="004C60B2">
              <w:rPr>
                <w:rFonts w:asciiTheme="minorHAnsi" w:hAnsiTheme="minorHAnsi" w:cstheme="minorHAnsi"/>
                <w:i/>
                <w:iCs/>
                <w:spacing w:val="-1"/>
                <w:w w:val="105"/>
                <w:sz w:val="16"/>
                <w:szCs w:val="16"/>
              </w:rPr>
              <w:t>s</w:t>
            </w:r>
            <w:r w:rsidRPr="004C60B2">
              <w:rPr>
                <w:rFonts w:asciiTheme="minorHAnsi" w:hAnsiTheme="minorHAnsi" w:cstheme="minorHAnsi"/>
                <w:i/>
                <w:iCs/>
                <w:w w:val="105"/>
                <w:sz w:val="16"/>
                <w:szCs w:val="16"/>
              </w:rPr>
              <w:t>por</w:t>
            </w:r>
            <w:r w:rsidRPr="004C60B2">
              <w:rPr>
                <w:rFonts w:asciiTheme="minorHAnsi" w:hAnsiTheme="minorHAnsi" w:cstheme="minorHAnsi"/>
                <w:i/>
                <w:iCs/>
                <w:spacing w:val="-1"/>
                <w:w w:val="105"/>
                <w:sz w:val="16"/>
                <w:szCs w:val="16"/>
              </w:rPr>
              <w:t>tat</w:t>
            </w:r>
            <w:r w:rsidRPr="004C60B2">
              <w:rPr>
                <w:rFonts w:asciiTheme="minorHAnsi" w:hAnsiTheme="minorHAnsi" w:cstheme="minorHAnsi"/>
                <w:i/>
                <w:iCs/>
                <w:w w:val="105"/>
                <w:sz w:val="16"/>
                <w:szCs w:val="16"/>
              </w:rPr>
              <w:t>ion</w:t>
            </w:r>
            <w:r w:rsidRPr="004C60B2">
              <w:rPr>
                <w:rFonts w:asciiTheme="minorHAnsi" w:hAnsiTheme="minorHAnsi" w:cstheme="minorHAnsi"/>
                <w:i/>
                <w:iCs/>
                <w:spacing w:val="-22"/>
                <w:w w:val="105"/>
                <w:sz w:val="16"/>
                <w:szCs w:val="16"/>
              </w:rPr>
              <w:t xml:space="preserve"> </w:t>
            </w:r>
            <w:r w:rsidRPr="004C60B2">
              <w:rPr>
                <w:rFonts w:asciiTheme="minorHAnsi" w:hAnsiTheme="minorHAnsi" w:cstheme="minorHAnsi"/>
                <w:i/>
                <w:iCs/>
                <w:w w:val="105"/>
                <w:sz w:val="16"/>
                <w:szCs w:val="16"/>
              </w:rPr>
              <w:t>and</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spacing w:val="-1"/>
                <w:w w:val="105"/>
                <w:sz w:val="16"/>
                <w:szCs w:val="16"/>
              </w:rPr>
              <w:t>ot</w:t>
            </w:r>
            <w:r w:rsidRPr="004C60B2">
              <w:rPr>
                <w:rFonts w:asciiTheme="minorHAnsi" w:hAnsiTheme="minorHAnsi" w:cstheme="minorHAnsi"/>
                <w:i/>
                <w:iCs/>
                <w:w w:val="105"/>
                <w:sz w:val="16"/>
                <w:szCs w:val="16"/>
              </w:rPr>
              <w:t>h</w:t>
            </w:r>
            <w:r w:rsidRPr="004C60B2">
              <w:rPr>
                <w:rFonts w:asciiTheme="minorHAnsi" w:hAnsiTheme="minorHAnsi" w:cstheme="minorHAnsi"/>
                <w:i/>
                <w:iCs/>
                <w:spacing w:val="-1"/>
                <w:w w:val="105"/>
                <w:sz w:val="16"/>
                <w:szCs w:val="16"/>
              </w:rPr>
              <w:t>e</w:t>
            </w:r>
            <w:r w:rsidRPr="004C60B2">
              <w:rPr>
                <w:rFonts w:asciiTheme="minorHAnsi" w:hAnsiTheme="minorHAnsi" w:cstheme="minorHAnsi"/>
                <w:i/>
                <w:iCs/>
                <w:w w:val="105"/>
                <w:sz w:val="16"/>
                <w:szCs w:val="16"/>
              </w:rPr>
              <w:t>r</w:t>
            </w:r>
            <w:r w:rsidRPr="004C60B2">
              <w:rPr>
                <w:rFonts w:asciiTheme="minorHAnsi" w:hAnsiTheme="minorHAnsi" w:cstheme="minorHAnsi"/>
                <w:i/>
                <w:iCs/>
                <w:spacing w:val="-17"/>
                <w:w w:val="105"/>
                <w:sz w:val="16"/>
                <w:szCs w:val="16"/>
              </w:rPr>
              <w:t xml:space="preserve"> </w:t>
            </w:r>
            <w:r w:rsidRPr="004C60B2">
              <w:rPr>
                <w:rFonts w:asciiTheme="minorHAnsi" w:hAnsiTheme="minorHAnsi" w:cstheme="minorHAnsi"/>
                <w:i/>
                <w:iCs/>
                <w:w w:val="105"/>
                <w:sz w:val="16"/>
                <w:szCs w:val="16"/>
              </w:rPr>
              <w:t>s</w:t>
            </w:r>
            <w:r w:rsidRPr="004C60B2">
              <w:rPr>
                <w:rFonts w:asciiTheme="minorHAnsi" w:hAnsiTheme="minorHAnsi" w:cstheme="minorHAnsi"/>
                <w:i/>
                <w:iCs/>
                <w:spacing w:val="-1"/>
                <w:w w:val="105"/>
                <w:sz w:val="16"/>
                <w:szCs w:val="16"/>
              </w:rPr>
              <w:t>er</w:t>
            </w:r>
            <w:r w:rsidRPr="004C60B2">
              <w:rPr>
                <w:rFonts w:asciiTheme="minorHAnsi" w:hAnsiTheme="minorHAnsi" w:cstheme="minorHAnsi"/>
                <w:i/>
                <w:iCs/>
                <w:w w:val="105"/>
                <w:sz w:val="16"/>
                <w:szCs w:val="16"/>
              </w:rPr>
              <w:t>v</w:t>
            </w:r>
            <w:r w:rsidRPr="004C60B2">
              <w:rPr>
                <w:rFonts w:asciiTheme="minorHAnsi" w:hAnsiTheme="minorHAnsi" w:cstheme="minorHAnsi"/>
                <w:i/>
                <w:iCs/>
                <w:spacing w:val="-1"/>
                <w:w w:val="105"/>
                <w:sz w:val="16"/>
                <w:szCs w:val="16"/>
              </w:rPr>
              <w:t>i</w:t>
            </w:r>
            <w:r w:rsidRPr="004C60B2">
              <w:rPr>
                <w:rFonts w:asciiTheme="minorHAnsi" w:hAnsiTheme="minorHAnsi" w:cstheme="minorHAnsi"/>
                <w:i/>
                <w:iCs/>
                <w:w w:val="105"/>
                <w:sz w:val="16"/>
                <w:szCs w:val="16"/>
              </w:rPr>
              <w:t>ces</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spacing w:val="-1"/>
                <w:w w:val="105"/>
                <w:sz w:val="16"/>
                <w:szCs w:val="16"/>
              </w:rPr>
              <w:t>requ</w:t>
            </w:r>
            <w:r w:rsidRPr="004C60B2">
              <w:rPr>
                <w:rFonts w:asciiTheme="minorHAnsi" w:hAnsiTheme="minorHAnsi" w:cstheme="minorHAnsi"/>
                <w:i/>
                <w:iCs/>
                <w:spacing w:val="1"/>
                <w:w w:val="105"/>
                <w:sz w:val="16"/>
                <w:szCs w:val="16"/>
              </w:rPr>
              <w:t>i</w:t>
            </w:r>
            <w:r w:rsidRPr="004C60B2">
              <w:rPr>
                <w:rFonts w:asciiTheme="minorHAnsi" w:hAnsiTheme="minorHAnsi" w:cstheme="minorHAnsi"/>
                <w:i/>
                <w:iCs/>
                <w:spacing w:val="-1"/>
                <w:w w:val="105"/>
                <w:sz w:val="16"/>
                <w:szCs w:val="16"/>
              </w:rPr>
              <w:t>r</w:t>
            </w:r>
            <w:r w:rsidRPr="004C60B2">
              <w:rPr>
                <w:rFonts w:asciiTheme="minorHAnsi" w:hAnsiTheme="minorHAnsi" w:cstheme="minorHAnsi"/>
                <w:i/>
                <w:iCs/>
                <w:spacing w:val="-3"/>
                <w:w w:val="105"/>
                <w:sz w:val="16"/>
                <w:szCs w:val="16"/>
              </w:rPr>
              <w:t>e</w:t>
            </w:r>
            <w:r w:rsidRPr="004C60B2">
              <w:rPr>
                <w:rFonts w:asciiTheme="minorHAnsi" w:hAnsiTheme="minorHAnsi" w:cstheme="minorHAnsi"/>
                <w:i/>
                <w:iCs/>
                <w:w w:val="105"/>
                <w:sz w:val="16"/>
                <w:szCs w:val="16"/>
              </w:rPr>
              <w:t>d</w:t>
            </w:r>
            <w:r w:rsidRPr="004C60B2">
              <w:rPr>
                <w:rFonts w:asciiTheme="minorHAnsi" w:hAnsiTheme="minorHAnsi" w:cstheme="minorHAnsi"/>
                <w:i/>
                <w:iCs/>
                <w:spacing w:val="-9"/>
                <w:w w:val="105"/>
                <w:sz w:val="16"/>
                <w:szCs w:val="16"/>
              </w:rPr>
              <w:t xml:space="preserve"> </w:t>
            </w:r>
            <w:r w:rsidRPr="004C60B2">
              <w:rPr>
                <w:rFonts w:asciiTheme="minorHAnsi" w:hAnsiTheme="minorHAnsi" w:cstheme="minorHAnsi"/>
                <w:i/>
                <w:iCs/>
                <w:spacing w:val="1"/>
                <w:w w:val="105"/>
                <w:sz w:val="16"/>
                <w:szCs w:val="16"/>
              </w:rPr>
              <w:t>i</w:t>
            </w:r>
            <w:r w:rsidRPr="004C60B2">
              <w:rPr>
                <w:rFonts w:asciiTheme="minorHAnsi" w:hAnsiTheme="minorHAnsi" w:cstheme="minorHAnsi"/>
                <w:i/>
                <w:iCs/>
                <w:w w:val="105"/>
                <w:sz w:val="16"/>
                <w:szCs w:val="16"/>
              </w:rPr>
              <w:t>n</w:t>
            </w:r>
            <w:r w:rsidRPr="004C60B2">
              <w:rPr>
                <w:rFonts w:asciiTheme="minorHAnsi" w:hAnsiTheme="minorHAnsi" w:cstheme="minorHAnsi"/>
                <w:i/>
                <w:iCs/>
                <w:spacing w:val="-9"/>
                <w:w w:val="105"/>
                <w:sz w:val="16"/>
                <w:szCs w:val="16"/>
              </w:rPr>
              <w:t xml:space="preserve"> </w:t>
            </w:r>
            <w:r w:rsidRPr="004C60B2">
              <w:rPr>
                <w:rFonts w:asciiTheme="minorHAnsi" w:hAnsiTheme="minorHAnsi" w:cstheme="minorHAnsi"/>
                <w:i/>
                <w:iCs/>
                <w:spacing w:val="-1"/>
                <w:w w:val="105"/>
                <w:sz w:val="16"/>
                <w:szCs w:val="16"/>
              </w:rPr>
              <w:t>t</w:t>
            </w:r>
            <w:r w:rsidRPr="004C60B2">
              <w:rPr>
                <w:rFonts w:asciiTheme="minorHAnsi" w:hAnsiTheme="minorHAnsi" w:cstheme="minorHAnsi"/>
                <w:i/>
                <w:iCs/>
                <w:spacing w:val="1"/>
                <w:w w:val="105"/>
                <w:sz w:val="16"/>
                <w:szCs w:val="16"/>
              </w:rPr>
              <w:t>h</w:t>
            </w:r>
            <w:r w:rsidRPr="004C60B2">
              <w:rPr>
                <w:rFonts w:asciiTheme="minorHAnsi" w:hAnsiTheme="minorHAnsi" w:cstheme="minorHAnsi"/>
                <w:i/>
                <w:iCs/>
                <w:w w:val="105"/>
                <w:sz w:val="16"/>
                <w:szCs w:val="16"/>
              </w:rPr>
              <w:t>e</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spacing w:val="-3"/>
                <w:w w:val="105"/>
                <w:sz w:val="16"/>
                <w:szCs w:val="16"/>
              </w:rPr>
              <w:t>P</w:t>
            </w:r>
            <w:r w:rsidRPr="004C60B2">
              <w:rPr>
                <w:rFonts w:asciiTheme="minorHAnsi" w:hAnsiTheme="minorHAnsi" w:cstheme="minorHAnsi"/>
                <w:i/>
                <w:iCs/>
                <w:w w:val="105"/>
                <w:sz w:val="16"/>
                <w:szCs w:val="16"/>
              </w:rPr>
              <w:t>ur</w:t>
            </w:r>
            <w:r w:rsidRPr="004C60B2">
              <w:rPr>
                <w:rFonts w:asciiTheme="minorHAnsi" w:hAnsiTheme="minorHAnsi" w:cstheme="minorHAnsi"/>
                <w:i/>
                <w:iCs/>
                <w:spacing w:val="-1"/>
                <w:w w:val="105"/>
                <w:sz w:val="16"/>
                <w:szCs w:val="16"/>
              </w:rPr>
              <w:t>c</w:t>
            </w:r>
            <w:r w:rsidRPr="004C60B2">
              <w:rPr>
                <w:rFonts w:asciiTheme="minorHAnsi" w:hAnsiTheme="minorHAnsi" w:cstheme="minorHAnsi"/>
                <w:i/>
                <w:iCs/>
                <w:spacing w:val="1"/>
                <w:w w:val="105"/>
                <w:sz w:val="16"/>
                <w:szCs w:val="16"/>
              </w:rPr>
              <w:t>h</w:t>
            </w:r>
            <w:r w:rsidRPr="004C60B2">
              <w:rPr>
                <w:rFonts w:asciiTheme="minorHAnsi" w:hAnsiTheme="minorHAnsi" w:cstheme="minorHAnsi"/>
                <w:i/>
                <w:iCs/>
                <w:w w:val="105"/>
                <w:sz w:val="16"/>
                <w:szCs w:val="16"/>
              </w:rPr>
              <w:t>a</w:t>
            </w:r>
            <w:r w:rsidRPr="004C60B2">
              <w:rPr>
                <w:rFonts w:asciiTheme="minorHAnsi" w:hAnsiTheme="minorHAnsi" w:cstheme="minorHAnsi"/>
                <w:i/>
                <w:iCs/>
                <w:spacing w:val="-3"/>
                <w:w w:val="105"/>
                <w:sz w:val="16"/>
                <w:szCs w:val="16"/>
              </w:rPr>
              <w:t>s</w:t>
            </w:r>
            <w:r w:rsidRPr="004C60B2">
              <w:rPr>
                <w:rFonts w:asciiTheme="minorHAnsi" w:hAnsiTheme="minorHAnsi" w:cstheme="minorHAnsi"/>
                <w:i/>
                <w:iCs/>
                <w:w w:val="105"/>
                <w:sz w:val="16"/>
                <w:szCs w:val="16"/>
              </w:rPr>
              <w:t>e</w:t>
            </w:r>
            <w:r w:rsidRPr="004C60B2">
              <w:rPr>
                <w:rFonts w:asciiTheme="minorHAnsi" w:hAnsiTheme="minorHAnsi" w:cstheme="minorHAnsi"/>
                <w:i/>
                <w:iCs/>
                <w:spacing w:val="-1"/>
                <w:w w:val="105"/>
                <w:sz w:val="16"/>
                <w:szCs w:val="16"/>
              </w:rPr>
              <w:t>r</w:t>
            </w:r>
            <w:r w:rsidRPr="004C60B2">
              <w:rPr>
                <w:rFonts w:asciiTheme="minorHAnsi" w:hAnsiTheme="minorHAnsi" w:cstheme="minorHAnsi"/>
                <w:i/>
                <w:iCs/>
                <w:spacing w:val="1"/>
                <w:w w:val="105"/>
                <w:sz w:val="16"/>
                <w:szCs w:val="16"/>
              </w:rPr>
              <w:t>’</w:t>
            </w:r>
            <w:r w:rsidRPr="004C60B2">
              <w:rPr>
                <w:rFonts w:asciiTheme="minorHAnsi" w:hAnsiTheme="minorHAnsi" w:cstheme="minorHAnsi"/>
                <w:i/>
                <w:iCs/>
                <w:w w:val="105"/>
                <w:sz w:val="16"/>
                <w:szCs w:val="16"/>
              </w:rPr>
              <w:t>s</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spacing w:val="-3"/>
                <w:w w:val="105"/>
                <w:sz w:val="16"/>
                <w:szCs w:val="16"/>
              </w:rPr>
              <w:t>C</w:t>
            </w:r>
            <w:r w:rsidRPr="004C60B2">
              <w:rPr>
                <w:rFonts w:asciiTheme="minorHAnsi" w:hAnsiTheme="minorHAnsi" w:cstheme="minorHAnsi"/>
                <w:i/>
                <w:iCs/>
                <w:spacing w:val="-1"/>
                <w:w w:val="105"/>
                <w:sz w:val="16"/>
                <w:szCs w:val="16"/>
              </w:rPr>
              <w:t>o</w:t>
            </w:r>
            <w:r w:rsidRPr="004C60B2">
              <w:rPr>
                <w:rFonts w:asciiTheme="minorHAnsi" w:hAnsiTheme="minorHAnsi" w:cstheme="minorHAnsi"/>
                <w:i/>
                <w:iCs/>
                <w:w w:val="105"/>
                <w:sz w:val="16"/>
                <w:szCs w:val="16"/>
              </w:rPr>
              <w:t>u</w:t>
            </w:r>
            <w:r w:rsidRPr="004C60B2">
              <w:rPr>
                <w:rFonts w:asciiTheme="minorHAnsi" w:hAnsiTheme="minorHAnsi" w:cstheme="minorHAnsi"/>
                <w:i/>
                <w:iCs/>
                <w:spacing w:val="1"/>
                <w:w w:val="105"/>
                <w:sz w:val="16"/>
                <w:szCs w:val="16"/>
              </w:rPr>
              <w:t>nt</w:t>
            </w:r>
            <w:r w:rsidRPr="004C60B2">
              <w:rPr>
                <w:rFonts w:asciiTheme="minorHAnsi" w:hAnsiTheme="minorHAnsi" w:cstheme="minorHAnsi"/>
                <w:i/>
                <w:iCs/>
                <w:spacing w:val="-1"/>
                <w:w w:val="105"/>
                <w:sz w:val="16"/>
                <w:szCs w:val="16"/>
              </w:rPr>
              <w:t>r</w:t>
            </w:r>
            <w:r w:rsidRPr="004C60B2">
              <w:rPr>
                <w:rFonts w:asciiTheme="minorHAnsi" w:hAnsiTheme="minorHAnsi" w:cstheme="minorHAnsi"/>
                <w:i/>
                <w:iCs/>
                <w:w w:val="105"/>
                <w:sz w:val="16"/>
                <w:szCs w:val="16"/>
              </w:rPr>
              <w:t>y]</w:t>
            </w:r>
          </w:p>
        </w:tc>
        <w:tc>
          <w:tcPr>
            <w:tcW w:w="1170" w:type="dxa"/>
            <w:tcBorders>
              <w:top w:val="single" w:sz="6" w:space="0" w:color="000000"/>
              <w:left w:val="single" w:sz="6" w:space="0" w:color="000000"/>
              <w:bottom w:val="single" w:sz="6" w:space="0" w:color="000000"/>
              <w:right w:val="single" w:sz="6" w:space="0" w:color="000000"/>
            </w:tcBorders>
          </w:tcPr>
          <w:p w14:paraId="000CFCB0" w14:textId="77777777" w:rsidR="003827A9" w:rsidRPr="004C60B2" w:rsidRDefault="003827A9" w:rsidP="003D6913">
            <w:pPr>
              <w:pStyle w:val="TableParagraph"/>
              <w:kinsoku w:val="0"/>
              <w:overflowPunct w:val="0"/>
              <w:spacing w:before="3" w:line="248" w:lineRule="auto"/>
              <w:ind w:left="62" w:right="127"/>
              <w:rPr>
                <w:rFonts w:asciiTheme="minorHAnsi" w:hAnsiTheme="minorHAnsi" w:cstheme="minorHAnsi"/>
                <w:sz w:val="16"/>
                <w:szCs w:val="16"/>
              </w:rPr>
            </w:pPr>
            <w:r w:rsidRPr="004C60B2">
              <w:rPr>
                <w:rFonts w:asciiTheme="minorHAnsi" w:hAnsiTheme="minorHAnsi" w:cstheme="minorHAnsi"/>
                <w:i/>
                <w:iCs/>
                <w:spacing w:val="-3"/>
                <w:w w:val="105"/>
                <w:sz w:val="16"/>
                <w:szCs w:val="16"/>
              </w:rPr>
              <w:t>[</w:t>
            </w:r>
            <w:r w:rsidRPr="004C60B2">
              <w:rPr>
                <w:rFonts w:asciiTheme="minorHAnsi" w:hAnsiTheme="minorHAnsi" w:cstheme="minorHAnsi"/>
                <w:i/>
                <w:iCs/>
                <w:spacing w:val="-1"/>
                <w:w w:val="105"/>
                <w:sz w:val="16"/>
                <w:szCs w:val="16"/>
              </w:rPr>
              <w:t>in</w:t>
            </w:r>
            <w:r w:rsidRPr="004C60B2">
              <w:rPr>
                <w:rFonts w:asciiTheme="minorHAnsi" w:hAnsiTheme="minorHAnsi" w:cstheme="minorHAnsi"/>
                <w:i/>
                <w:iCs/>
                <w:w w:val="105"/>
                <w:sz w:val="16"/>
                <w:szCs w:val="16"/>
              </w:rPr>
              <w:t>s</w:t>
            </w:r>
            <w:r w:rsidRPr="004C60B2">
              <w:rPr>
                <w:rFonts w:asciiTheme="minorHAnsi" w:hAnsiTheme="minorHAnsi" w:cstheme="minorHAnsi"/>
                <w:i/>
                <w:iCs/>
                <w:spacing w:val="-1"/>
                <w:w w:val="105"/>
                <w:sz w:val="16"/>
                <w:szCs w:val="16"/>
              </w:rPr>
              <w:t>e</w:t>
            </w:r>
            <w:r w:rsidRPr="004C60B2">
              <w:rPr>
                <w:rFonts w:asciiTheme="minorHAnsi" w:hAnsiTheme="minorHAnsi" w:cstheme="minorHAnsi"/>
                <w:i/>
                <w:iCs/>
                <w:w w:val="105"/>
                <w:sz w:val="16"/>
                <w:szCs w:val="16"/>
              </w:rPr>
              <w:t>rt</w:t>
            </w:r>
            <w:r w:rsidRPr="004C60B2">
              <w:rPr>
                <w:rFonts w:asciiTheme="minorHAnsi" w:hAnsiTheme="minorHAnsi" w:cstheme="minorHAnsi"/>
                <w:i/>
                <w:iCs/>
                <w:spacing w:val="-10"/>
                <w:w w:val="105"/>
                <w:sz w:val="16"/>
                <w:szCs w:val="16"/>
              </w:rPr>
              <w:t xml:space="preserve"> </w:t>
            </w:r>
            <w:r w:rsidRPr="004C60B2">
              <w:rPr>
                <w:rFonts w:asciiTheme="minorHAnsi" w:hAnsiTheme="minorHAnsi" w:cstheme="minorHAnsi"/>
                <w:i/>
                <w:iCs/>
                <w:spacing w:val="-3"/>
                <w:w w:val="105"/>
                <w:sz w:val="16"/>
                <w:szCs w:val="16"/>
              </w:rPr>
              <w:t>s</w:t>
            </w:r>
            <w:r w:rsidRPr="004C60B2">
              <w:rPr>
                <w:rFonts w:asciiTheme="minorHAnsi" w:hAnsiTheme="minorHAnsi" w:cstheme="minorHAnsi"/>
                <w:i/>
                <w:iCs/>
                <w:w w:val="105"/>
                <w:sz w:val="16"/>
                <w:szCs w:val="16"/>
              </w:rPr>
              <w:t>a</w:t>
            </w:r>
            <w:r w:rsidRPr="004C60B2">
              <w:rPr>
                <w:rFonts w:asciiTheme="minorHAnsi" w:hAnsiTheme="minorHAnsi" w:cstheme="minorHAnsi"/>
                <w:i/>
                <w:iCs/>
                <w:spacing w:val="1"/>
                <w:w w:val="105"/>
                <w:sz w:val="16"/>
                <w:szCs w:val="16"/>
              </w:rPr>
              <w:t>l</w:t>
            </w:r>
            <w:r w:rsidRPr="004C60B2">
              <w:rPr>
                <w:rFonts w:asciiTheme="minorHAnsi" w:hAnsiTheme="minorHAnsi" w:cstheme="minorHAnsi"/>
                <w:i/>
                <w:iCs/>
                <w:spacing w:val="-1"/>
                <w:w w:val="105"/>
                <w:sz w:val="16"/>
                <w:szCs w:val="16"/>
              </w:rPr>
              <w:t>e</w:t>
            </w:r>
            <w:r w:rsidRPr="004C60B2">
              <w:rPr>
                <w:rFonts w:asciiTheme="minorHAnsi" w:hAnsiTheme="minorHAnsi" w:cstheme="minorHAnsi"/>
                <w:i/>
                <w:iCs/>
                <w:w w:val="105"/>
                <w:sz w:val="16"/>
                <w:szCs w:val="16"/>
              </w:rPr>
              <w:t>s</w:t>
            </w:r>
            <w:r w:rsidRPr="004C60B2">
              <w:rPr>
                <w:rFonts w:asciiTheme="minorHAnsi" w:hAnsiTheme="minorHAnsi" w:cstheme="minorHAnsi"/>
                <w:i/>
                <w:iCs/>
                <w:spacing w:val="-9"/>
                <w:w w:val="105"/>
                <w:sz w:val="16"/>
                <w:szCs w:val="16"/>
              </w:rPr>
              <w:t xml:space="preserve"> </w:t>
            </w:r>
            <w:r w:rsidRPr="004C60B2">
              <w:rPr>
                <w:rFonts w:asciiTheme="minorHAnsi" w:hAnsiTheme="minorHAnsi" w:cstheme="minorHAnsi"/>
                <w:i/>
                <w:iCs/>
                <w:w w:val="105"/>
                <w:sz w:val="16"/>
                <w:szCs w:val="16"/>
              </w:rPr>
              <w:t>and</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spacing w:val="-1"/>
                <w:w w:val="105"/>
                <w:sz w:val="16"/>
                <w:szCs w:val="16"/>
              </w:rPr>
              <w:t>ot</w:t>
            </w:r>
            <w:r w:rsidRPr="004C60B2">
              <w:rPr>
                <w:rFonts w:asciiTheme="minorHAnsi" w:hAnsiTheme="minorHAnsi" w:cstheme="minorHAnsi"/>
                <w:i/>
                <w:iCs/>
                <w:w w:val="105"/>
                <w:sz w:val="16"/>
                <w:szCs w:val="16"/>
              </w:rPr>
              <w:t>h</w:t>
            </w:r>
            <w:r w:rsidRPr="004C60B2">
              <w:rPr>
                <w:rFonts w:asciiTheme="minorHAnsi" w:hAnsiTheme="minorHAnsi" w:cstheme="minorHAnsi"/>
                <w:i/>
                <w:iCs/>
                <w:spacing w:val="-1"/>
                <w:w w:val="105"/>
                <w:sz w:val="16"/>
                <w:szCs w:val="16"/>
              </w:rPr>
              <w:t>e</w:t>
            </w:r>
            <w:r w:rsidRPr="004C60B2">
              <w:rPr>
                <w:rFonts w:asciiTheme="minorHAnsi" w:hAnsiTheme="minorHAnsi" w:cstheme="minorHAnsi"/>
                <w:i/>
                <w:iCs/>
                <w:w w:val="105"/>
                <w:sz w:val="16"/>
                <w:szCs w:val="16"/>
              </w:rPr>
              <w:t>r</w:t>
            </w:r>
            <w:r w:rsidRPr="004C60B2">
              <w:rPr>
                <w:rFonts w:asciiTheme="minorHAnsi" w:hAnsiTheme="minorHAnsi" w:cstheme="minorHAnsi"/>
                <w:i/>
                <w:iCs/>
                <w:spacing w:val="-14"/>
                <w:w w:val="105"/>
                <w:sz w:val="16"/>
                <w:szCs w:val="16"/>
              </w:rPr>
              <w:t xml:space="preserve"> </w:t>
            </w:r>
            <w:r w:rsidRPr="004C60B2">
              <w:rPr>
                <w:rFonts w:asciiTheme="minorHAnsi" w:hAnsiTheme="minorHAnsi" w:cstheme="minorHAnsi"/>
                <w:i/>
                <w:iCs/>
                <w:spacing w:val="-1"/>
                <w:w w:val="105"/>
                <w:sz w:val="16"/>
                <w:szCs w:val="16"/>
              </w:rPr>
              <w:t>ta</w:t>
            </w:r>
            <w:r w:rsidRPr="004C60B2">
              <w:rPr>
                <w:rFonts w:asciiTheme="minorHAnsi" w:hAnsiTheme="minorHAnsi" w:cstheme="minorHAnsi"/>
                <w:i/>
                <w:iCs/>
                <w:w w:val="105"/>
                <w:sz w:val="16"/>
                <w:szCs w:val="16"/>
              </w:rPr>
              <w:t>xes</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w w:val="105"/>
                <w:sz w:val="16"/>
                <w:szCs w:val="16"/>
              </w:rPr>
              <w:t>p</w:t>
            </w:r>
            <w:r w:rsidRPr="004C60B2">
              <w:rPr>
                <w:rFonts w:asciiTheme="minorHAnsi" w:hAnsiTheme="minorHAnsi" w:cstheme="minorHAnsi"/>
                <w:i/>
                <w:iCs/>
                <w:spacing w:val="-1"/>
                <w:w w:val="105"/>
                <w:sz w:val="16"/>
                <w:szCs w:val="16"/>
              </w:rPr>
              <w:t>a</w:t>
            </w:r>
            <w:r w:rsidRPr="004C60B2">
              <w:rPr>
                <w:rFonts w:asciiTheme="minorHAnsi" w:hAnsiTheme="minorHAnsi" w:cstheme="minorHAnsi"/>
                <w:i/>
                <w:iCs/>
                <w:w w:val="105"/>
                <w:sz w:val="16"/>
                <w:szCs w:val="16"/>
              </w:rPr>
              <w:t>yable</w:t>
            </w:r>
            <w:r w:rsidRPr="004C60B2">
              <w:rPr>
                <w:rFonts w:asciiTheme="minorHAnsi" w:hAnsiTheme="minorHAnsi" w:cstheme="minorHAnsi"/>
                <w:i/>
                <w:iCs/>
                <w:spacing w:val="-10"/>
                <w:w w:val="105"/>
                <w:sz w:val="16"/>
                <w:szCs w:val="16"/>
              </w:rPr>
              <w:t xml:space="preserve"> </w:t>
            </w:r>
            <w:r w:rsidRPr="004C60B2">
              <w:rPr>
                <w:rFonts w:asciiTheme="minorHAnsi" w:hAnsiTheme="minorHAnsi" w:cstheme="minorHAnsi"/>
                <w:i/>
                <w:iCs/>
                <w:w w:val="105"/>
                <w:sz w:val="16"/>
                <w:szCs w:val="16"/>
              </w:rPr>
              <w:t>p</w:t>
            </w:r>
            <w:r w:rsidRPr="004C60B2">
              <w:rPr>
                <w:rFonts w:asciiTheme="minorHAnsi" w:hAnsiTheme="minorHAnsi" w:cstheme="minorHAnsi"/>
                <w:i/>
                <w:iCs/>
                <w:spacing w:val="-1"/>
                <w:w w:val="105"/>
                <w:sz w:val="16"/>
                <w:szCs w:val="16"/>
              </w:rPr>
              <w:t>e</w:t>
            </w:r>
            <w:r w:rsidRPr="004C60B2">
              <w:rPr>
                <w:rFonts w:asciiTheme="minorHAnsi" w:hAnsiTheme="minorHAnsi" w:cstheme="minorHAnsi"/>
                <w:i/>
                <w:iCs/>
                <w:w w:val="105"/>
                <w:sz w:val="16"/>
                <w:szCs w:val="16"/>
              </w:rPr>
              <w:t>r</w:t>
            </w:r>
            <w:r w:rsidRPr="004C60B2">
              <w:rPr>
                <w:rFonts w:asciiTheme="minorHAnsi" w:hAnsiTheme="minorHAnsi" w:cstheme="minorHAnsi"/>
                <w:i/>
                <w:iCs/>
                <w:spacing w:val="-10"/>
                <w:w w:val="105"/>
                <w:sz w:val="16"/>
                <w:szCs w:val="16"/>
              </w:rPr>
              <w:t xml:space="preserve"> </w:t>
            </w:r>
            <w:r w:rsidRPr="004C60B2">
              <w:rPr>
                <w:rFonts w:asciiTheme="minorHAnsi" w:hAnsiTheme="minorHAnsi" w:cstheme="minorHAnsi"/>
                <w:i/>
                <w:iCs/>
                <w:spacing w:val="1"/>
                <w:w w:val="105"/>
                <w:sz w:val="16"/>
                <w:szCs w:val="16"/>
              </w:rPr>
              <w:t>it</w:t>
            </w:r>
            <w:r w:rsidRPr="004C60B2">
              <w:rPr>
                <w:rFonts w:asciiTheme="minorHAnsi" w:hAnsiTheme="minorHAnsi" w:cstheme="minorHAnsi"/>
                <w:i/>
                <w:iCs/>
                <w:spacing w:val="-3"/>
                <w:w w:val="105"/>
                <w:sz w:val="16"/>
                <w:szCs w:val="16"/>
              </w:rPr>
              <w:t>em</w:t>
            </w:r>
            <w:r w:rsidRPr="004C60B2">
              <w:rPr>
                <w:rFonts w:asciiTheme="minorHAnsi" w:hAnsiTheme="minorHAnsi" w:cstheme="minorHAnsi"/>
                <w:i/>
                <w:iCs/>
                <w:spacing w:val="-2"/>
                <w:w w:val="103"/>
                <w:sz w:val="16"/>
                <w:szCs w:val="16"/>
              </w:rPr>
              <w:t xml:space="preserve"> </w:t>
            </w:r>
            <w:r w:rsidRPr="004C60B2">
              <w:rPr>
                <w:rFonts w:asciiTheme="minorHAnsi" w:hAnsiTheme="minorHAnsi" w:cstheme="minorHAnsi"/>
                <w:i/>
                <w:iCs/>
                <w:w w:val="105"/>
                <w:sz w:val="16"/>
                <w:szCs w:val="16"/>
              </w:rPr>
              <w:t>if</w:t>
            </w:r>
            <w:r w:rsidRPr="004C60B2">
              <w:rPr>
                <w:rFonts w:asciiTheme="minorHAnsi" w:hAnsiTheme="minorHAnsi" w:cstheme="minorHAnsi"/>
                <w:i/>
                <w:iCs/>
                <w:spacing w:val="-8"/>
                <w:w w:val="105"/>
                <w:sz w:val="16"/>
                <w:szCs w:val="16"/>
              </w:rPr>
              <w:t xml:space="preserve"> </w:t>
            </w:r>
            <w:r w:rsidRPr="004C60B2">
              <w:rPr>
                <w:rFonts w:asciiTheme="minorHAnsi" w:hAnsiTheme="minorHAnsi" w:cstheme="minorHAnsi"/>
                <w:i/>
                <w:iCs/>
                <w:w w:val="105"/>
                <w:sz w:val="16"/>
                <w:szCs w:val="16"/>
              </w:rPr>
              <w:t>Co</w:t>
            </w:r>
            <w:r w:rsidRPr="004C60B2">
              <w:rPr>
                <w:rFonts w:asciiTheme="minorHAnsi" w:hAnsiTheme="minorHAnsi" w:cstheme="minorHAnsi"/>
                <w:i/>
                <w:iCs/>
                <w:spacing w:val="-3"/>
                <w:w w:val="105"/>
                <w:sz w:val="16"/>
                <w:szCs w:val="16"/>
              </w:rPr>
              <w:t>n</w:t>
            </w:r>
            <w:r w:rsidRPr="004C60B2">
              <w:rPr>
                <w:rFonts w:asciiTheme="minorHAnsi" w:hAnsiTheme="minorHAnsi" w:cstheme="minorHAnsi"/>
                <w:i/>
                <w:iCs/>
                <w:spacing w:val="1"/>
                <w:w w:val="105"/>
                <w:sz w:val="16"/>
                <w:szCs w:val="16"/>
              </w:rPr>
              <w:t>t</w:t>
            </w:r>
            <w:r w:rsidRPr="004C60B2">
              <w:rPr>
                <w:rFonts w:asciiTheme="minorHAnsi" w:hAnsiTheme="minorHAnsi" w:cstheme="minorHAnsi"/>
                <w:i/>
                <w:iCs/>
                <w:w w:val="105"/>
                <w:sz w:val="16"/>
                <w:szCs w:val="16"/>
              </w:rPr>
              <w:t>ra</w:t>
            </w:r>
            <w:r w:rsidRPr="004C60B2">
              <w:rPr>
                <w:rFonts w:asciiTheme="minorHAnsi" w:hAnsiTheme="minorHAnsi" w:cstheme="minorHAnsi"/>
                <w:i/>
                <w:iCs/>
                <w:spacing w:val="1"/>
                <w:w w:val="105"/>
                <w:sz w:val="16"/>
                <w:szCs w:val="16"/>
              </w:rPr>
              <w:t>c</w:t>
            </w:r>
            <w:r w:rsidRPr="004C60B2">
              <w:rPr>
                <w:rFonts w:asciiTheme="minorHAnsi" w:hAnsiTheme="minorHAnsi" w:cstheme="minorHAnsi"/>
                <w:i/>
                <w:iCs/>
                <w:w w:val="105"/>
                <w:sz w:val="16"/>
                <w:szCs w:val="16"/>
              </w:rPr>
              <w:t>t</w:t>
            </w:r>
            <w:r w:rsidRPr="004C60B2">
              <w:rPr>
                <w:rFonts w:asciiTheme="minorHAnsi" w:hAnsiTheme="minorHAnsi" w:cstheme="minorHAnsi"/>
                <w:i/>
                <w:iCs/>
                <w:spacing w:val="-9"/>
                <w:w w:val="105"/>
                <w:sz w:val="16"/>
                <w:szCs w:val="16"/>
              </w:rPr>
              <w:t xml:space="preserve"> </w:t>
            </w:r>
            <w:r w:rsidRPr="004C60B2">
              <w:rPr>
                <w:rFonts w:asciiTheme="minorHAnsi" w:hAnsiTheme="minorHAnsi" w:cstheme="minorHAnsi"/>
                <w:i/>
                <w:iCs/>
                <w:spacing w:val="1"/>
                <w:w w:val="105"/>
                <w:sz w:val="16"/>
                <w:szCs w:val="16"/>
              </w:rPr>
              <w:t>i</w:t>
            </w:r>
            <w:r w:rsidRPr="004C60B2">
              <w:rPr>
                <w:rFonts w:asciiTheme="minorHAnsi" w:hAnsiTheme="minorHAnsi" w:cstheme="minorHAnsi"/>
                <w:i/>
                <w:iCs/>
                <w:w w:val="105"/>
                <w:sz w:val="16"/>
                <w:szCs w:val="16"/>
              </w:rPr>
              <w:t>s</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spacing w:val="-1"/>
                <w:w w:val="105"/>
                <w:sz w:val="16"/>
                <w:szCs w:val="16"/>
              </w:rPr>
              <w:t>aw</w:t>
            </w:r>
            <w:r w:rsidRPr="004C60B2">
              <w:rPr>
                <w:rFonts w:asciiTheme="minorHAnsi" w:hAnsiTheme="minorHAnsi" w:cstheme="minorHAnsi"/>
                <w:i/>
                <w:iCs/>
                <w:spacing w:val="1"/>
                <w:w w:val="105"/>
                <w:sz w:val="16"/>
                <w:szCs w:val="16"/>
              </w:rPr>
              <w:t>a</w:t>
            </w:r>
            <w:r w:rsidRPr="004C60B2">
              <w:rPr>
                <w:rFonts w:asciiTheme="minorHAnsi" w:hAnsiTheme="minorHAnsi" w:cstheme="minorHAnsi"/>
                <w:i/>
                <w:iCs/>
                <w:spacing w:val="-3"/>
                <w:w w:val="105"/>
                <w:sz w:val="16"/>
                <w:szCs w:val="16"/>
              </w:rPr>
              <w:t>r</w:t>
            </w:r>
            <w:r w:rsidRPr="004C60B2">
              <w:rPr>
                <w:rFonts w:asciiTheme="minorHAnsi" w:hAnsiTheme="minorHAnsi" w:cstheme="minorHAnsi"/>
                <w:i/>
                <w:iCs/>
                <w:w w:val="105"/>
                <w:sz w:val="16"/>
                <w:szCs w:val="16"/>
              </w:rPr>
              <w:t>d</w:t>
            </w:r>
            <w:r w:rsidRPr="004C60B2">
              <w:rPr>
                <w:rFonts w:asciiTheme="minorHAnsi" w:hAnsiTheme="minorHAnsi" w:cstheme="minorHAnsi"/>
                <w:i/>
                <w:iCs/>
                <w:spacing w:val="-1"/>
                <w:w w:val="105"/>
                <w:sz w:val="16"/>
                <w:szCs w:val="16"/>
              </w:rPr>
              <w:t>e</w:t>
            </w:r>
            <w:r w:rsidRPr="004C60B2">
              <w:rPr>
                <w:rFonts w:asciiTheme="minorHAnsi" w:hAnsiTheme="minorHAnsi" w:cstheme="minorHAnsi"/>
                <w:i/>
                <w:iCs/>
                <w:w w:val="105"/>
                <w:sz w:val="16"/>
                <w:szCs w:val="16"/>
              </w:rPr>
              <w:t>d]</w:t>
            </w:r>
          </w:p>
        </w:tc>
        <w:tc>
          <w:tcPr>
            <w:tcW w:w="1317" w:type="dxa"/>
            <w:tcBorders>
              <w:top w:val="single" w:sz="6" w:space="0" w:color="000000"/>
              <w:left w:val="single" w:sz="6" w:space="0" w:color="000000"/>
              <w:bottom w:val="single" w:sz="6" w:space="0" w:color="000000"/>
              <w:right w:val="single" w:sz="6" w:space="0" w:color="000000"/>
            </w:tcBorders>
          </w:tcPr>
          <w:p w14:paraId="0D46A436" w14:textId="77777777" w:rsidR="003827A9" w:rsidRPr="004C60B2" w:rsidRDefault="003827A9" w:rsidP="003D6913">
            <w:pPr>
              <w:pStyle w:val="TableParagraph"/>
              <w:kinsoku w:val="0"/>
              <w:overflowPunct w:val="0"/>
              <w:spacing w:before="3" w:line="248" w:lineRule="auto"/>
              <w:ind w:left="62" w:right="143"/>
              <w:rPr>
                <w:rFonts w:asciiTheme="minorHAnsi" w:hAnsiTheme="minorHAnsi" w:cstheme="minorHAnsi"/>
                <w:sz w:val="16"/>
                <w:szCs w:val="16"/>
              </w:rPr>
            </w:pPr>
            <w:r w:rsidRPr="004C60B2">
              <w:rPr>
                <w:rFonts w:asciiTheme="minorHAnsi" w:hAnsiTheme="minorHAnsi" w:cstheme="minorHAnsi"/>
                <w:i/>
                <w:iCs/>
                <w:spacing w:val="-3"/>
                <w:w w:val="105"/>
                <w:sz w:val="16"/>
                <w:szCs w:val="16"/>
              </w:rPr>
              <w:t>[</w:t>
            </w:r>
            <w:r w:rsidRPr="004C60B2">
              <w:rPr>
                <w:rFonts w:asciiTheme="minorHAnsi" w:hAnsiTheme="minorHAnsi" w:cstheme="minorHAnsi"/>
                <w:i/>
                <w:iCs/>
                <w:w w:val="105"/>
                <w:sz w:val="16"/>
                <w:szCs w:val="16"/>
              </w:rPr>
              <w:t>inse</w:t>
            </w:r>
            <w:r w:rsidRPr="004C60B2">
              <w:rPr>
                <w:rFonts w:asciiTheme="minorHAnsi" w:hAnsiTheme="minorHAnsi" w:cstheme="minorHAnsi"/>
                <w:i/>
                <w:iCs/>
                <w:spacing w:val="-1"/>
                <w:w w:val="105"/>
                <w:sz w:val="16"/>
                <w:szCs w:val="16"/>
              </w:rPr>
              <w:t>r</w:t>
            </w:r>
            <w:r w:rsidRPr="004C60B2">
              <w:rPr>
                <w:rFonts w:asciiTheme="minorHAnsi" w:hAnsiTheme="minorHAnsi" w:cstheme="minorHAnsi"/>
                <w:i/>
                <w:iCs/>
                <w:w w:val="105"/>
                <w:sz w:val="16"/>
                <w:szCs w:val="16"/>
              </w:rPr>
              <w:t>t</w:t>
            </w:r>
            <w:r w:rsidRPr="004C60B2">
              <w:rPr>
                <w:rFonts w:asciiTheme="minorHAnsi" w:hAnsiTheme="minorHAnsi" w:cstheme="minorHAnsi"/>
                <w:i/>
                <w:iCs/>
                <w:spacing w:val="-10"/>
                <w:w w:val="105"/>
                <w:sz w:val="16"/>
                <w:szCs w:val="16"/>
              </w:rPr>
              <w:t xml:space="preserve"> </w:t>
            </w:r>
            <w:r w:rsidRPr="004C60B2">
              <w:rPr>
                <w:rFonts w:asciiTheme="minorHAnsi" w:hAnsiTheme="minorHAnsi" w:cstheme="minorHAnsi"/>
                <w:i/>
                <w:iCs/>
                <w:w w:val="105"/>
                <w:sz w:val="16"/>
                <w:szCs w:val="16"/>
              </w:rPr>
              <w:t>t</w:t>
            </w:r>
            <w:r w:rsidRPr="004C60B2">
              <w:rPr>
                <w:rFonts w:asciiTheme="minorHAnsi" w:hAnsiTheme="minorHAnsi" w:cstheme="minorHAnsi"/>
                <w:i/>
                <w:iCs/>
                <w:spacing w:val="-1"/>
                <w:w w:val="105"/>
                <w:sz w:val="16"/>
                <w:szCs w:val="16"/>
              </w:rPr>
              <w:t>ota</w:t>
            </w:r>
            <w:r w:rsidRPr="004C60B2">
              <w:rPr>
                <w:rFonts w:asciiTheme="minorHAnsi" w:hAnsiTheme="minorHAnsi" w:cstheme="minorHAnsi"/>
                <w:i/>
                <w:iCs/>
                <w:w w:val="105"/>
                <w:sz w:val="16"/>
                <w:szCs w:val="16"/>
              </w:rPr>
              <w:t>l</w:t>
            </w:r>
            <w:r w:rsidRPr="004C60B2">
              <w:rPr>
                <w:rFonts w:asciiTheme="minorHAnsi" w:hAnsiTheme="minorHAnsi" w:cstheme="minorHAnsi"/>
                <w:i/>
                <w:iCs/>
                <w:spacing w:val="-8"/>
                <w:w w:val="105"/>
                <w:sz w:val="16"/>
                <w:szCs w:val="16"/>
              </w:rPr>
              <w:t xml:space="preserve"> </w:t>
            </w:r>
            <w:r w:rsidRPr="004C60B2">
              <w:rPr>
                <w:rFonts w:asciiTheme="minorHAnsi" w:hAnsiTheme="minorHAnsi" w:cstheme="minorHAnsi"/>
                <w:i/>
                <w:iCs/>
                <w:w w:val="105"/>
                <w:sz w:val="16"/>
                <w:szCs w:val="16"/>
              </w:rPr>
              <w:t>p</w:t>
            </w:r>
            <w:r w:rsidRPr="004C60B2">
              <w:rPr>
                <w:rFonts w:asciiTheme="minorHAnsi" w:hAnsiTheme="minorHAnsi" w:cstheme="minorHAnsi"/>
                <w:i/>
                <w:iCs/>
                <w:spacing w:val="-1"/>
                <w:w w:val="105"/>
                <w:sz w:val="16"/>
                <w:szCs w:val="16"/>
              </w:rPr>
              <w:t>r</w:t>
            </w:r>
            <w:r w:rsidRPr="004C60B2">
              <w:rPr>
                <w:rFonts w:asciiTheme="minorHAnsi" w:hAnsiTheme="minorHAnsi" w:cstheme="minorHAnsi"/>
                <w:i/>
                <w:iCs/>
                <w:w w:val="105"/>
                <w:sz w:val="16"/>
                <w:szCs w:val="16"/>
              </w:rPr>
              <w:t>i</w:t>
            </w:r>
            <w:r w:rsidRPr="004C60B2">
              <w:rPr>
                <w:rFonts w:asciiTheme="minorHAnsi" w:hAnsiTheme="minorHAnsi" w:cstheme="minorHAnsi"/>
                <w:i/>
                <w:iCs/>
                <w:spacing w:val="1"/>
                <w:w w:val="105"/>
                <w:sz w:val="16"/>
                <w:szCs w:val="16"/>
              </w:rPr>
              <w:t>c</w:t>
            </w:r>
            <w:r w:rsidRPr="004C60B2">
              <w:rPr>
                <w:rFonts w:asciiTheme="minorHAnsi" w:hAnsiTheme="minorHAnsi" w:cstheme="minorHAnsi"/>
                <w:i/>
                <w:iCs/>
                <w:w w:val="105"/>
                <w:sz w:val="16"/>
                <w:szCs w:val="16"/>
              </w:rPr>
              <w:t>e</w:t>
            </w:r>
            <w:r w:rsidRPr="004C60B2">
              <w:rPr>
                <w:rFonts w:asciiTheme="minorHAnsi" w:hAnsiTheme="minorHAnsi" w:cstheme="minorHAnsi"/>
                <w:i/>
                <w:iCs/>
                <w:spacing w:val="-8"/>
                <w:w w:val="105"/>
                <w:sz w:val="16"/>
                <w:szCs w:val="16"/>
              </w:rPr>
              <w:t xml:space="preserve"> </w:t>
            </w:r>
            <w:r w:rsidRPr="004C60B2">
              <w:rPr>
                <w:rFonts w:asciiTheme="minorHAnsi" w:hAnsiTheme="minorHAnsi" w:cstheme="minorHAnsi"/>
                <w:i/>
                <w:iCs/>
                <w:w w:val="105"/>
                <w:sz w:val="16"/>
                <w:szCs w:val="16"/>
              </w:rPr>
              <w:t>p</w:t>
            </w:r>
            <w:r w:rsidRPr="004C60B2">
              <w:rPr>
                <w:rFonts w:asciiTheme="minorHAnsi" w:hAnsiTheme="minorHAnsi" w:cstheme="minorHAnsi"/>
                <w:i/>
                <w:iCs/>
                <w:spacing w:val="-1"/>
                <w:w w:val="105"/>
                <w:sz w:val="16"/>
                <w:szCs w:val="16"/>
              </w:rPr>
              <w:t>e</w:t>
            </w:r>
            <w:r w:rsidRPr="004C60B2">
              <w:rPr>
                <w:rFonts w:asciiTheme="minorHAnsi" w:hAnsiTheme="minorHAnsi" w:cstheme="minorHAnsi"/>
                <w:i/>
                <w:iCs/>
                <w:w w:val="105"/>
                <w:sz w:val="16"/>
                <w:szCs w:val="16"/>
              </w:rPr>
              <w:t>r</w:t>
            </w:r>
            <w:r w:rsidRPr="004C60B2">
              <w:rPr>
                <w:rFonts w:asciiTheme="minorHAnsi" w:hAnsiTheme="minorHAnsi" w:cstheme="minorHAnsi"/>
                <w:i/>
                <w:iCs/>
                <w:w w:val="103"/>
                <w:sz w:val="16"/>
                <w:szCs w:val="16"/>
              </w:rPr>
              <w:t xml:space="preserve"> </w:t>
            </w:r>
            <w:r w:rsidRPr="004C60B2">
              <w:rPr>
                <w:rFonts w:asciiTheme="minorHAnsi" w:hAnsiTheme="minorHAnsi" w:cstheme="minorHAnsi"/>
                <w:i/>
                <w:iCs/>
                <w:w w:val="105"/>
                <w:sz w:val="16"/>
                <w:szCs w:val="16"/>
              </w:rPr>
              <w:t>line</w:t>
            </w:r>
            <w:r w:rsidRPr="004C60B2">
              <w:rPr>
                <w:rFonts w:asciiTheme="minorHAnsi" w:hAnsiTheme="minorHAnsi" w:cstheme="minorHAnsi"/>
                <w:i/>
                <w:iCs/>
                <w:spacing w:val="-14"/>
                <w:w w:val="105"/>
                <w:sz w:val="16"/>
                <w:szCs w:val="16"/>
              </w:rPr>
              <w:t xml:space="preserve"> </w:t>
            </w:r>
            <w:r w:rsidRPr="004C60B2">
              <w:rPr>
                <w:rFonts w:asciiTheme="minorHAnsi" w:hAnsiTheme="minorHAnsi" w:cstheme="minorHAnsi"/>
                <w:i/>
                <w:iCs/>
                <w:spacing w:val="1"/>
                <w:w w:val="105"/>
                <w:sz w:val="16"/>
                <w:szCs w:val="16"/>
              </w:rPr>
              <w:t>it</w:t>
            </w:r>
            <w:r w:rsidRPr="004C60B2">
              <w:rPr>
                <w:rFonts w:asciiTheme="minorHAnsi" w:hAnsiTheme="minorHAnsi" w:cstheme="minorHAnsi"/>
                <w:i/>
                <w:iCs/>
                <w:w w:val="105"/>
                <w:sz w:val="16"/>
                <w:szCs w:val="16"/>
              </w:rPr>
              <w:t>em]</w:t>
            </w:r>
          </w:p>
        </w:tc>
      </w:tr>
      <w:tr w:rsidR="00681395" w:rsidRPr="000C0167" w14:paraId="340D82EE" w14:textId="77777777" w:rsidTr="00C43956">
        <w:trPr>
          <w:gridAfter w:val="1"/>
          <w:wAfter w:w="6" w:type="dxa"/>
          <w:trHeight w:val="20"/>
          <w:jc w:val="center"/>
        </w:trPr>
        <w:tc>
          <w:tcPr>
            <w:tcW w:w="1254" w:type="dxa"/>
            <w:tcBorders>
              <w:top w:val="single" w:sz="6" w:space="0" w:color="000000"/>
              <w:left w:val="single" w:sz="6" w:space="0" w:color="000000"/>
              <w:bottom w:val="single" w:sz="6" w:space="0" w:color="000000"/>
              <w:right w:val="single" w:sz="6" w:space="0" w:color="000000"/>
            </w:tcBorders>
          </w:tcPr>
          <w:p w14:paraId="79A97FC1" w14:textId="77777777" w:rsidR="003827A9" w:rsidRPr="000C0167" w:rsidRDefault="003827A9" w:rsidP="003D6913">
            <w:pPr>
              <w:rPr>
                <w:rFonts w:cstheme="minorHAnsi"/>
              </w:rPr>
            </w:pPr>
          </w:p>
        </w:tc>
        <w:tc>
          <w:tcPr>
            <w:tcW w:w="1350" w:type="dxa"/>
            <w:tcBorders>
              <w:top w:val="single" w:sz="6" w:space="0" w:color="000000"/>
              <w:left w:val="single" w:sz="6" w:space="0" w:color="000000"/>
              <w:bottom w:val="single" w:sz="6" w:space="0" w:color="000000"/>
              <w:right w:val="single" w:sz="6" w:space="0" w:color="000000"/>
            </w:tcBorders>
          </w:tcPr>
          <w:p w14:paraId="7697160E" w14:textId="77777777" w:rsidR="003827A9" w:rsidRPr="000C0167" w:rsidRDefault="003827A9" w:rsidP="003D6913">
            <w:pPr>
              <w:rPr>
                <w:rFonts w:cstheme="minorHAnsi"/>
              </w:rPr>
            </w:pPr>
          </w:p>
        </w:tc>
        <w:tc>
          <w:tcPr>
            <w:tcW w:w="990" w:type="dxa"/>
            <w:tcBorders>
              <w:top w:val="single" w:sz="6" w:space="0" w:color="000000"/>
              <w:left w:val="single" w:sz="6" w:space="0" w:color="000000"/>
              <w:bottom w:val="single" w:sz="6" w:space="0" w:color="000000"/>
              <w:right w:val="single" w:sz="6" w:space="0" w:color="000000"/>
            </w:tcBorders>
          </w:tcPr>
          <w:p w14:paraId="1D361C89" w14:textId="77777777" w:rsidR="003827A9" w:rsidRPr="000C0167" w:rsidRDefault="003827A9" w:rsidP="003D6913">
            <w:pPr>
              <w:rPr>
                <w:rFonts w:cstheme="minorHAnsi"/>
              </w:rPr>
            </w:pPr>
          </w:p>
        </w:tc>
        <w:tc>
          <w:tcPr>
            <w:tcW w:w="990" w:type="dxa"/>
            <w:tcBorders>
              <w:top w:val="single" w:sz="6" w:space="0" w:color="000000"/>
              <w:left w:val="single" w:sz="6" w:space="0" w:color="000000"/>
              <w:bottom w:val="single" w:sz="6" w:space="0" w:color="000000"/>
              <w:right w:val="single" w:sz="6" w:space="0" w:color="000000"/>
            </w:tcBorders>
          </w:tcPr>
          <w:p w14:paraId="3FF17A94" w14:textId="77777777" w:rsidR="003827A9" w:rsidRPr="000C0167" w:rsidRDefault="003827A9" w:rsidP="003D6913">
            <w:pPr>
              <w:rPr>
                <w:rFonts w:cstheme="minorHAnsi"/>
              </w:rPr>
            </w:pPr>
          </w:p>
        </w:tc>
        <w:tc>
          <w:tcPr>
            <w:tcW w:w="954" w:type="dxa"/>
            <w:tcBorders>
              <w:top w:val="single" w:sz="6" w:space="0" w:color="000000"/>
              <w:left w:val="single" w:sz="6" w:space="0" w:color="000000"/>
              <w:bottom w:val="single" w:sz="6" w:space="0" w:color="000000"/>
              <w:right w:val="single" w:sz="6" w:space="0" w:color="000000"/>
            </w:tcBorders>
          </w:tcPr>
          <w:p w14:paraId="2DF84C32" w14:textId="77777777" w:rsidR="003827A9" w:rsidRPr="000C0167" w:rsidRDefault="003827A9" w:rsidP="003D6913">
            <w:pPr>
              <w:rPr>
                <w:rFonts w:cstheme="minorHAnsi"/>
              </w:rPr>
            </w:pPr>
          </w:p>
        </w:tc>
        <w:tc>
          <w:tcPr>
            <w:tcW w:w="1141" w:type="dxa"/>
            <w:tcBorders>
              <w:top w:val="single" w:sz="6" w:space="0" w:color="000000"/>
              <w:left w:val="single" w:sz="6" w:space="0" w:color="000000"/>
              <w:bottom w:val="single" w:sz="6" w:space="0" w:color="000000"/>
              <w:right w:val="single" w:sz="6" w:space="0" w:color="000000"/>
            </w:tcBorders>
          </w:tcPr>
          <w:p w14:paraId="298FD822" w14:textId="77777777" w:rsidR="003827A9" w:rsidRPr="000C0167" w:rsidRDefault="003827A9" w:rsidP="003D6913">
            <w:pPr>
              <w:rPr>
                <w:rFonts w:cstheme="minorHAnsi"/>
              </w:rPr>
            </w:pPr>
          </w:p>
        </w:tc>
        <w:tc>
          <w:tcPr>
            <w:tcW w:w="1313" w:type="dxa"/>
            <w:tcBorders>
              <w:top w:val="single" w:sz="6" w:space="0" w:color="000000"/>
              <w:left w:val="single" w:sz="6" w:space="0" w:color="000000"/>
              <w:bottom w:val="single" w:sz="6" w:space="0" w:color="000000"/>
              <w:right w:val="single" w:sz="6" w:space="0" w:color="000000"/>
            </w:tcBorders>
          </w:tcPr>
          <w:p w14:paraId="0E634C26" w14:textId="77777777" w:rsidR="003827A9" w:rsidRPr="000C0167" w:rsidRDefault="003827A9" w:rsidP="003D6913">
            <w:pPr>
              <w:rPr>
                <w:rFonts w:cstheme="minorHAnsi"/>
              </w:rPr>
            </w:pPr>
          </w:p>
        </w:tc>
        <w:tc>
          <w:tcPr>
            <w:tcW w:w="1138" w:type="dxa"/>
            <w:tcBorders>
              <w:top w:val="single" w:sz="6" w:space="0" w:color="000000"/>
              <w:left w:val="single" w:sz="6" w:space="0" w:color="000000"/>
              <w:bottom w:val="single" w:sz="6" w:space="0" w:color="000000"/>
              <w:right w:val="single" w:sz="6" w:space="0" w:color="000000"/>
            </w:tcBorders>
          </w:tcPr>
          <w:p w14:paraId="126CFF56" w14:textId="77777777" w:rsidR="003827A9" w:rsidRPr="000C0167" w:rsidRDefault="003827A9" w:rsidP="003D6913">
            <w:pPr>
              <w:rPr>
                <w:rFonts w:cstheme="minorHAnsi"/>
              </w:rPr>
            </w:pPr>
          </w:p>
        </w:tc>
        <w:tc>
          <w:tcPr>
            <w:tcW w:w="1225" w:type="dxa"/>
            <w:tcBorders>
              <w:top w:val="single" w:sz="6" w:space="0" w:color="000000"/>
              <w:left w:val="single" w:sz="6" w:space="0" w:color="000000"/>
              <w:bottom w:val="single" w:sz="6" w:space="0" w:color="000000"/>
              <w:right w:val="single" w:sz="6" w:space="0" w:color="000000"/>
            </w:tcBorders>
          </w:tcPr>
          <w:p w14:paraId="7A8C3C30" w14:textId="77777777" w:rsidR="003827A9" w:rsidRPr="000C0167" w:rsidRDefault="003827A9" w:rsidP="003D6913">
            <w:pPr>
              <w:rPr>
                <w:rFonts w:cstheme="minorHAnsi"/>
              </w:rPr>
            </w:pPr>
          </w:p>
        </w:tc>
        <w:tc>
          <w:tcPr>
            <w:tcW w:w="1939" w:type="dxa"/>
            <w:tcBorders>
              <w:top w:val="single" w:sz="6" w:space="0" w:color="000000"/>
              <w:left w:val="single" w:sz="6" w:space="0" w:color="000000"/>
              <w:bottom w:val="single" w:sz="6" w:space="0" w:color="000000"/>
              <w:right w:val="single" w:sz="6" w:space="0" w:color="000000"/>
            </w:tcBorders>
          </w:tcPr>
          <w:p w14:paraId="70EDF53F" w14:textId="77777777" w:rsidR="003827A9" w:rsidRPr="000C0167" w:rsidRDefault="003827A9" w:rsidP="003D6913">
            <w:pPr>
              <w:rPr>
                <w:rFonts w:cstheme="minorHAnsi"/>
              </w:rPr>
            </w:pPr>
          </w:p>
        </w:tc>
        <w:tc>
          <w:tcPr>
            <w:tcW w:w="1170" w:type="dxa"/>
            <w:tcBorders>
              <w:top w:val="single" w:sz="6" w:space="0" w:color="000000"/>
              <w:left w:val="single" w:sz="6" w:space="0" w:color="000000"/>
              <w:bottom w:val="single" w:sz="6" w:space="0" w:color="000000"/>
              <w:right w:val="single" w:sz="6" w:space="0" w:color="000000"/>
            </w:tcBorders>
          </w:tcPr>
          <w:p w14:paraId="73E65CCE" w14:textId="77777777" w:rsidR="003827A9" w:rsidRPr="000C0167" w:rsidRDefault="003827A9" w:rsidP="003D6913">
            <w:pPr>
              <w:rPr>
                <w:rFonts w:cstheme="minorHAnsi"/>
              </w:rPr>
            </w:pPr>
          </w:p>
        </w:tc>
        <w:tc>
          <w:tcPr>
            <w:tcW w:w="1317" w:type="dxa"/>
            <w:tcBorders>
              <w:top w:val="single" w:sz="6" w:space="0" w:color="000000"/>
              <w:left w:val="single" w:sz="6" w:space="0" w:color="000000"/>
              <w:bottom w:val="single" w:sz="6" w:space="0" w:color="000000"/>
              <w:right w:val="single" w:sz="6" w:space="0" w:color="000000"/>
            </w:tcBorders>
          </w:tcPr>
          <w:p w14:paraId="678352D4" w14:textId="77777777" w:rsidR="003827A9" w:rsidRPr="000C0167" w:rsidRDefault="003827A9" w:rsidP="003D6913">
            <w:pPr>
              <w:rPr>
                <w:rFonts w:cstheme="minorHAnsi"/>
              </w:rPr>
            </w:pPr>
          </w:p>
        </w:tc>
      </w:tr>
      <w:tr w:rsidR="00681395" w:rsidRPr="000C0167" w14:paraId="017990FC" w14:textId="77777777" w:rsidTr="00C43956">
        <w:trPr>
          <w:gridAfter w:val="1"/>
          <w:wAfter w:w="6" w:type="dxa"/>
          <w:trHeight w:val="20"/>
          <w:jc w:val="center"/>
        </w:trPr>
        <w:tc>
          <w:tcPr>
            <w:tcW w:w="1254" w:type="dxa"/>
            <w:tcBorders>
              <w:top w:val="single" w:sz="6" w:space="0" w:color="000000"/>
              <w:left w:val="single" w:sz="6" w:space="0" w:color="000000"/>
              <w:bottom w:val="single" w:sz="8" w:space="0" w:color="000000"/>
              <w:right w:val="single" w:sz="6" w:space="0" w:color="000000"/>
            </w:tcBorders>
          </w:tcPr>
          <w:p w14:paraId="0564BE3B" w14:textId="77777777" w:rsidR="003827A9" w:rsidRPr="000C0167" w:rsidRDefault="003827A9" w:rsidP="003D6913">
            <w:pPr>
              <w:rPr>
                <w:rFonts w:cstheme="minorHAnsi"/>
              </w:rPr>
            </w:pPr>
          </w:p>
        </w:tc>
        <w:tc>
          <w:tcPr>
            <w:tcW w:w="1350" w:type="dxa"/>
            <w:tcBorders>
              <w:top w:val="single" w:sz="6" w:space="0" w:color="000000"/>
              <w:left w:val="single" w:sz="6" w:space="0" w:color="000000"/>
              <w:bottom w:val="single" w:sz="8" w:space="0" w:color="000000"/>
              <w:right w:val="single" w:sz="6" w:space="0" w:color="000000"/>
            </w:tcBorders>
          </w:tcPr>
          <w:p w14:paraId="04E281C7" w14:textId="77777777" w:rsidR="003827A9" w:rsidRPr="000C0167" w:rsidRDefault="003827A9" w:rsidP="003D6913">
            <w:pPr>
              <w:rPr>
                <w:rFonts w:cstheme="minorHAnsi"/>
              </w:rPr>
            </w:pPr>
          </w:p>
        </w:tc>
        <w:tc>
          <w:tcPr>
            <w:tcW w:w="990" w:type="dxa"/>
            <w:tcBorders>
              <w:top w:val="single" w:sz="6" w:space="0" w:color="000000"/>
              <w:left w:val="single" w:sz="6" w:space="0" w:color="000000"/>
              <w:bottom w:val="single" w:sz="8" w:space="0" w:color="000000"/>
              <w:right w:val="single" w:sz="6" w:space="0" w:color="000000"/>
            </w:tcBorders>
          </w:tcPr>
          <w:p w14:paraId="00996672" w14:textId="77777777" w:rsidR="003827A9" w:rsidRPr="000C0167" w:rsidRDefault="003827A9" w:rsidP="003D6913">
            <w:pPr>
              <w:rPr>
                <w:rFonts w:cstheme="minorHAnsi"/>
              </w:rPr>
            </w:pPr>
          </w:p>
        </w:tc>
        <w:tc>
          <w:tcPr>
            <w:tcW w:w="990" w:type="dxa"/>
            <w:tcBorders>
              <w:top w:val="single" w:sz="6" w:space="0" w:color="000000"/>
              <w:left w:val="single" w:sz="6" w:space="0" w:color="000000"/>
              <w:bottom w:val="single" w:sz="8" w:space="0" w:color="000000"/>
              <w:right w:val="single" w:sz="6" w:space="0" w:color="000000"/>
            </w:tcBorders>
          </w:tcPr>
          <w:p w14:paraId="17FBCAE7" w14:textId="77777777" w:rsidR="003827A9" w:rsidRPr="000C0167" w:rsidRDefault="003827A9" w:rsidP="003D6913">
            <w:pPr>
              <w:rPr>
                <w:rFonts w:cstheme="minorHAnsi"/>
              </w:rPr>
            </w:pPr>
          </w:p>
        </w:tc>
        <w:tc>
          <w:tcPr>
            <w:tcW w:w="954" w:type="dxa"/>
            <w:tcBorders>
              <w:top w:val="single" w:sz="6" w:space="0" w:color="000000"/>
              <w:left w:val="single" w:sz="6" w:space="0" w:color="000000"/>
              <w:bottom w:val="single" w:sz="8" w:space="0" w:color="000000"/>
              <w:right w:val="single" w:sz="6" w:space="0" w:color="000000"/>
            </w:tcBorders>
          </w:tcPr>
          <w:p w14:paraId="31A3CF32" w14:textId="77777777" w:rsidR="003827A9" w:rsidRPr="000C0167" w:rsidRDefault="003827A9" w:rsidP="003D6913">
            <w:pPr>
              <w:rPr>
                <w:rFonts w:cstheme="minorHAnsi"/>
              </w:rPr>
            </w:pPr>
          </w:p>
        </w:tc>
        <w:tc>
          <w:tcPr>
            <w:tcW w:w="1141" w:type="dxa"/>
            <w:tcBorders>
              <w:top w:val="single" w:sz="6" w:space="0" w:color="000000"/>
              <w:left w:val="single" w:sz="6" w:space="0" w:color="000000"/>
              <w:bottom w:val="single" w:sz="8" w:space="0" w:color="000000"/>
              <w:right w:val="single" w:sz="6" w:space="0" w:color="000000"/>
            </w:tcBorders>
          </w:tcPr>
          <w:p w14:paraId="745076E2" w14:textId="77777777" w:rsidR="003827A9" w:rsidRPr="000C0167" w:rsidRDefault="003827A9" w:rsidP="003D6913">
            <w:pPr>
              <w:rPr>
                <w:rFonts w:cstheme="minorHAnsi"/>
              </w:rPr>
            </w:pPr>
          </w:p>
        </w:tc>
        <w:tc>
          <w:tcPr>
            <w:tcW w:w="1313" w:type="dxa"/>
            <w:tcBorders>
              <w:top w:val="single" w:sz="6" w:space="0" w:color="000000"/>
              <w:left w:val="single" w:sz="6" w:space="0" w:color="000000"/>
              <w:bottom w:val="single" w:sz="8" w:space="0" w:color="000000"/>
              <w:right w:val="single" w:sz="6" w:space="0" w:color="000000"/>
            </w:tcBorders>
          </w:tcPr>
          <w:p w14:paraId="4DEDA9C2" w14:textId="77777777" w:rsidR="003827A9" w:rsidRPr="000C0167" w:rsidRDefault="003827A9" w:rsidP="003D6913">
            <w:pPr>
              <w:rPr>
                <w:rFonts w:cstheme="minorHAnsi"/>
              </w:rPr>
            </w:pPr>
          </w:p>
        </w:tc>
        <w:tc>
          <w:tcPr>
            <w:tcW w:w="1138" w:type="dxa"/>
            <w:tcBorders>
              <w:top w:val="single" w:sz="6" w:space="0" w:color="000000"/>
              <w:left w:val="single" w:sz="6" w:space="0" w:color="000000"/>
              <w:bottom w:val="single" w:sz="8" w:space="0" w:color="000000"/>
              <w:right w:val="single" w:sz="6" w:space="0" w:color="000000"/>
            </w:tcBorders>
          </w:tcPr>
          <w:p w14:paraId="31965E0E" w14:textId="77777777" w:rsidR="003827A9" w:rsidRPr="000C0167" w:rsidRDefault="003827A9" w:rsidP="003D6913">
            <w:pPr>
              <w:rPr>
                <w:rFonts w:cstheme="minorHAnsi"/>
              </w:rPr>
            </w:pPr>
          </w:p>
        </w:tc>
        <w:tc>
          <w:tcPr>
            <w:tcW w:w="1225" w:type="dxa"/>
            <w:tcBorders>
              <w:top w:val="single" w:sz="6" w:space="0" w:color="000000"/>
              <w:left w:val="single" w:sz="6" w:space="0" w:color="000000"/>
              <w:bottom w:val="single" w:sz="8" w:space="0" w:color="000000"/>
              <w:right w:val="single" w:sz="6" w:space="0" w:color="000000"/>
            </w:tcBorders>
          </w:tcPr>
          <w:p w14:paraId="70A30C1C" w14:textId="77777777" w:rsidR="003827A9" w:rsidRPr="000C0167" w:rsidRDefault="003827A9" w:rsidP="003D6913">
            <w:pPr>
              <w:rPr>
                <w:rFonts w:cstheme="minorHAnsi"/>
              </w:rPr>
            </w:pPr>
          </w:p>
        </w:tc>
        <w:tc>
          <w:tcPr>
            <w:tcW w:w="1939" w:type="dxa"/>
            <w:tcBorders>
              <w:top w:val="single" w:sz="6" w:space="0" w:color="000000"/>
              <w:left w:val="single" w:sz="6" w:space="0" w:color="000000"/>
              <w:bottom w:val="single" w:sz="8" w:space="0" w:color="000000"/>
              <w:right w:val="single" w:sz="6" w:space="0" w:color="000000"/>
            </w:tcBorders>
          </w:tcPr>
          <w:p w14:paraId="3A1483E3" w14:textId="77777777" w:rsidR="003827A9" w:rsidRPr="000C0167" w:rsidRDefault="003827A9" w:rsidP="003D6913">
            <w:pPr>
              <w:rPr>
                <w:rFonts w:cstheme="minorHAnsi"/>
              </w:rPr>
            </w:pPr>
          </w:p>
        </w:tc>
        <w:tc>
          <w:tcPr>
            <w:tcW w:w="1170" w:type="dxa"/>
            <w:tcBorders>
              <w:top w:val="single" w:sz="6" w:space="0" w:color="000000"/>
              <w:left w:val="single" w:sz="6" w:space="0" w:color="000000"/>
              <w:bottom w:val="single" w:sz="8" w:space="0" w:color="000000"/>
              <w:right w:val="single" w:sz="6" w:space="0" w:color="000000"/>
            </w:tcBorders>
          </w:tcPr>
          <w:p w14:paraId="40145CBA" w14:textId="77777777" w:rsidR="003827A9" w:rsidRPr="000C0167" w:rsidRDefault="003827A9" w:rsidP="003D6913">
            <w:pPr>
              <w:rPr>
                <w:rFonts w:cstheme="minorHAnsi"/>
              </w:rPr>
            </w:pPr>
          </w:p>
        </w:tc>
        <w:tc>
          <w:tcPr>
            <w:tcW w:w="1317" w:type="dxa"/>
            <w:tcBorders>
              <w:top w:val="single" w:sz="6" w:space="0" w:color="000000"/>
              <w:left w:val="single" w:sz="6" w:space="0" w:color="000000"/>
              <w:bottom w:val="single" w:sz="10" w:space="0" w:color="000000"/>
              <w:right w:val="single" w:sz="6" w:space="0" w:color="000000"/>
            </w:tcBorders>
          </w:tcPr>
          <w:p w14:paraId="68362D6D" w14:textId="77777777" w:rsidR="003827A9" w:rsidRPr="000C0167" w:rsidRDefault="003827A9" w:rsidP="003D6913">
            <w:pPr>
              <w:rPr>
                <w:rFonts w:cstheme="minorHAnsi"/>
              </w:rPr>
            </w:pPr>
          </w:p>
        </w:tc>
      </w:tr>
      <w:tr w:rsidR="003827A9" w:rsidRPr="000C0167" w14:paraId="75CAE64F" w14:textId="77777777" w:rsidTr="00C43956">
        <w:trPr>
          <w:gridAfter w:val="1"/>
          <w:wAfter w:w="6" w:type="dxa"/>
          <w:trHeight w:val="20"/>
          <w:jc w:val="center"/>
        </w:trPr>
        <w:tc>
          <w:tcPr>
            <w:tcW w:w="12294" w:type="dxa"/>
            <w:gridSpan w:val="10"/>
            <w:tcBorders>
              <w:top w:val="single" w:sz="8" w:space="0" w:color="000000"/>
              <w:left w:val="nil"/>
              <w:bottom w:val="nil"/>
              <w:right w:val="single" w:sz="6" w:space="0" w:color="000000"/>
            </w:tcBorders>
          </w:tcPr>
          <w:p w14:paraId="2FBBB39E" w14:textId="77777777" w:rsidR="003827A9" w:rsidRPr="000C0167" w:rsidRDefault="003827A9" w:rsidP="003D6913">
            <w:pPr>
              <w:rPr>
                <w:rFonts w:cstheme="minorHAnsi"/>
              </w:rPr>
            </w:pPr>
          </w:p>
        </w:tc>
        <w:tc>
          <w:tcPr>
            <w:tcW w:w="1170" w:type="dxa"/>
            <w:tcBorders>
              <w:top w:val="single" w:sz="8" w:space="0" w:color="000000"/>
              <w:left w:val="single" w:sz="6" w:space="0" w:color="000000"/>
              <w:bottom w:val="single" w:sz="12" w:space="0" w:color="000000"/>
              <w:right w:val="single" w:sz="6" w:space="0" w:color="000000"/>
            </w:tcBorders>
          </w:tcPr>
          <w:p w14:paraId="4EE68459" w14:textId="77777777" w:rsidR="003827A9" w:rsidRPr="000C0167" w:rsidRDefault="003827A9" w:rsidP="003D6913">
            <w:pPr>
              <w:pStyle w:val="TableParagraph"/>
              <w:kinsoku w:val="0"/>
              <w:overflowPunct w:val="0"/>
              <w:spacing w:before="71" w:line="246" w:lineRule="auto"/>
              <w:ind w:left="411" w:right="251" w:hanging="160"/>
              <w:rPr>
                <w:rFonts w:asciiTheme="minorHAnsi" w:hAnsiTheme="minorHAnsi" w:cstheme="minorHAnsi"/>
              </w:rPr>
            </w:pPr>
            <w:r w:rsidRPr="000C0167">
              <w:rPr>
                <w:rFonts w:asciiTheme="minorHAnsi" w:hAnsiTheme="minorHAnsi" w:cstheme="minorHAnsi"/>
                <w:spacing w:val="-1"/>
                <w:sz w:val="17"/>
                <w:szCs w:val="17"/>
              </w:rPr>
              <w:t>Tota</w:t>
            </w:r>
            <w:r w:rsidRPr="000C0167">
              <w:rPr>
                <w:rFonts w:asciiTheme="minorHAnsi" w:hAnsiTheme="minorHAnsi" w:cstheme="minorHAnsi"/>
                <w:sz w:val="17"/>
                <w:szCs w:val="17"/>
              </w:rPr>
              <w:t>l</w:t>
            </w:r>
            <w:r w:rsidRPr="000C0167">
              <w:rPr>
                <w:rFonts w:asciiTheme="minorHAnsi" w:hAnsiTheme="minorHAnsi" w:cstheme="minorHAnsi"/>
                <w:spacing w:val="13"/>
                <w:sz w:val="17"/>
                <w:szCs w:val="17"/>
              </w:rPr>
              <w:t xml:space="preserve"> </w:t>
            </w:r>
            <w:r w:rsidRPr="000C0167">
              <w:rPr>
                <w:rFonts w:asciiTheme="minorHAnsi" w:hAnsiTheme="minorHAnsi" w:cstheme="minorHAnsi"/>
                <w:spacing w:val="-1"/>
                <w:sz w:val="17"/>
                <w:szCs w:val="17"/>
              </w:rPr>
              <w:t>Bid</w:t>
            </w:r>
            <w:r w:rsidRPr="000C0167">
              <w:rPr>
                <w:rFonts w:asciiTheme="minorHAnsi" w:hAnsiTheme="minorHAnsi" w:cstheme="minorHAnsi"/>
                <w:spacing w:val="-1"/>
                <w:w w:val="102"/>
                <w:sz w:val="17"/>
                <w:szCs w:val="17"/>
              </w:rPr>
              <w:t xml:space="preserve"> </w:t>
            </w:r>
            <w:r w:rsidRPr="000C0167">
              <w:rPr>
                <w:rFonts w:asciiTheme="minorHAnsi" w:hAnsiTheme="minorHAnsi" w:cstheme="minorHAnsi"/>
                <w:sz w:val="17"/>
                <w:szCs w:val="17"/>
              </w:rPr>
              <w:t>Price</w:t>
            </w:r>
          </w:p>
        </w:tc>
        <w:tc>
          <w:tcPr>
            <w:tcW w:w="1317" w:type="dxa"/>
            <w:tcBorders>
              <w:top w:val="single" w:sz="10" w:space="0" w:color="000000"/>
              <w:left w:val="single" w:sz="6" w:space="0" w:color="000000"/>
              <w:bottom w:val="single" w:sz="6" w:space="0" w:color="000000"/>
              <w:right w:val="single" w:sz="6" w:space="0" w:color="000000"/>
            </w:tcBorders>
          </w:tcPr>
          <w:p w14:paraId="7C702867" w14:textId="77777777" w:rsidR="003827A9" w:rsidRPr="000C0167" w:rsidRDefault="003827A9" w:rsidP="003D6913">
            <w:pPr>
              <w:rPr>
                <w:rFonts w:cstheme="minorHAnsi"/>
              </w:rPr>
            </w:pPr>
          </w:p>
        </w:tc>
      </w:tr>
    </w:tbl>
    <w:p w14:paraId="03F25E50" w14:textId="167C6F58" w:rsidR="003827A9" w:rsidRPr="001531C7" w:rsidRDefault="003827A9" w:rsidP="003827A9">
      <w:pPr>
        <w:kinsoku w:val="0"/>
        <w:overflowPunct w:val="0"/>
        <w:spacing w:before="94"/>
        <w:ind w:left="178"/>
        <w:rPr>
          <w:rFonts w:cstheme="minorHAnsi"/>
          <w:sz w:val="19"/>
          <w:szCs w:val="19"/>
        </w:rPr>
      </w:pPr>
      <w:r w:rsidRPr="001531C7">
        <w:rPr>
          <w:rFonts w:cstheme="minorHAnsi"/>
          <w:b/>
          <w:bCs/>
          <w:spacing w:val="-1"/>
          <w:sz w:val="19"/>
          <w:szCs w:val="19"/>
        </w:rPr>
        <w:t>N</w:t>
      </w:r>
      <w:r w:rsidRPr="001531C7">
        <w:rPr>
          <w:rFonts w:cstheme="minorHAnsi"/>
          <w:b/>
          <w:bCs/>
          <w:spacing w:val="-2"/>
          <w:sz w:val="19"/>
          <w:szCs w:val="19"/>
        </w:rPr>
        <w:t>a</w:t>
      </w:r>
      <w:r w:rsidRPr="001531C7">
        <w:rPr>
          <w:rFonts w:cstheme="minorHAnsi"/>
          <w:b/>
          <w:bCs/>
          <w:spacing w:val="-1"/>
          <w:sz w:val="19"/>
          <w:szCs w:val="19"/>
        </w:rPr>
        <w:t>m</w:t>
      </w:r>
      <w:r w:rsidRPr="001531C7">
        <w:rPr>
          <w:rFonts w:cstheme="minorHAnsi"/>
          <w:b/>
          <w:bCs/>
          <w:sz w:val="19"/>
          <w:szCs w:val="19"/>
        </w:rPr>
        <w:t>e</w:t>
      </w:r>
      <w:r w:rsidRPr="001531C7">
        <w:rPr>
          <w:rFonts w:cstheme="minorHAnsi"/>
          <w:b/>
          <w:bCs/>
          <w:spacing w:val="10"/>
          <w:sz w:val="19"/>
          <w:szCs w:val="19"/>
        </w:rPr>
        <w:t xml:space="preserve"> </w:t>
      </w:r>
      <w:r w:rsidRPr="001531C7">
        <w:rPr>
          <w:rFonts w:cstheme="minorHAnsi"/>
          <w:b/>
          <w:bCs/>
          <w:spacing w:val="-1"/>
          <w:sz w:val="19"/>
          <w:szCs w:val="19"/>
        </w:rPr>
        <w:t>o</w:t>
      </w:r>
      <w:r w:rsidRPr="001531C7">
        <w:rPr>
          <w:rFonts w:cstheme="minorHAnsi"/>
          <w:b/>
          <w:bCs/>
          <w:sz w:val="19"/>
          <w:szCs w:val="19"/>
        </w:rPr>
        <w:t>f</w:t>
      </w:r>
      <w:r w:rsidRPr="001531C7">
        <w:rPr>
          <w:rFonts w:cstheme="minorHAnsi"/>
          <w:b/>
          <w:bCs/>
          <w:spacing w:val="11"/>
          <w:sz w:val="19"/>
          <w:szCs w:val="19"/>
        </w:rPr>
        <w:t xml:space="preserve"> </w:t>
      </w:r>
      <w:r w:rsidRPr="001531C7">
        <w:rPr>
          <w:rFonts w:cstheme="minorHAnsi"/>
          <w:b/>
          <w:bCs/>
          <w:spacing w:val="-1"/>
          <w:sz w:val="19"/>
          <w:szCs w:val="19"/>
        </w:rPr>
        <w:t>Bidde</w:t>
      </w:r>
      <w:r w:rsidRPr="001531C7">
        <w:rPr>
          <w:rFonts w:cstheme="minorHAnsi"/>
          <w:b/>
          <w:bCs/>
          <w:sz w:val="19"/>
          <w:szCs w:val="19"/>
        </w:rPr>
        <w:t>r</w:t>
      </w:r>
      <w:r w:rsidR="001531C7">
        <w:rPr>
          <w:rFonts w:cstheme="minorHAnsi"/>
          <w:sz w:val="19"/>
          <w:szCs w:val="19"/>
        </w:rPr>
        <w:t>:</w:t>
      </w:r>
      <w:r w:rsidRPr="001531C7">
        <w:rPr>
          <w:rFonts w:cstheme="minorHAnsi"/>
          <w:spacing w:val="9"/>
          <w:sz w:val="19"/>
          <w:szCs w:val="19"/>
        </w:rPr>
        <w:t xml:space="preserve"> </w:t>
      </w:r>
      <w:r w:rsidRPr="001531C7">
        <w:rPr>
          <w:rFonts w:cstheme="minorHAnsi"/>
          <w:i/>
          <w:iCs/>
          <w:spacing w:val="-1"/>
          <w:sz w:val="19"/>
          <w:szCs w:val="19"/>
        </w:rPr>
        <w:t>[inser</w:t>
      </w:r>
      <w:r w:rsidRPr="001531C7">
        <w:rPr>
          <w:rFonts w:cstheme="minorHAnsi"/>
          <w:i/>
          <w:iCs/>
          <w:sz w:val="19"/>
          <w:szCs w:val="19"/>
        </w:rPr>
        <w:t>t</w:t>
      </w:r>
      <w:r w:rsidRPr="001531C7">
        <w:rPr>
          <w:rFonts w:cstheme="minorHAnsi"/>
          <w:i/>
          <w:iCs/>
          <w:spacing w:val="11"/>
          <w:sz w:val="19"/>
          <w:szCs w:val="19"/>
        </w:rPr>
        <w:t xml:space="preserve"> </w:t>
      </w:r>
      <w:r w:rsidRPr="001531C7">
        <w:rPr>
          <w:rFonts w:cstheme="minorHAnsi"/>
          <w:i/>
          <w:iCs/>
          <w:spacing w:val="-1"/>
          <w:sz w:val="19"/>
          <w:szCs w:val="19"/>
        </w:rPr>
        <w:t>c</w:t>
      </w:r>
      <w:r w:rsidRPr="001531C7">
        <w:rPr>
          <w:rFonts w:cstheme="minorHAnsi"/>
          <w:i/>
          <w:iCs/>
          <w:spacing w:val="-2"/>
          <w:sz w:val="19"/>
          <w:szCs w:val="19"/>
        </w:rPr>
        <w:t>o</w:t>
      </w:r>
      <w:r w:rsidRPr="001531C7">
        <w:rPr>
          <w:rFonts w:cstheme="minorHAnsi"/>
          <w:i/>
          <w:iCs/>
          <w:spacing w:val="-1"/>
          <w:sz w:val="19"/>
          <w:szCs w:val="19"/>
        </w:rPr>
        <w:t>mplet</w:t>
      </w:r>
      <w:r w:rsidRPr="001531C7">
        <w:rPr>
          <w:rFonts w:cstheme="minorHAnsi"/>
          <w:i/>
          <w:iCs/>
          <w:sz w:val="19"/>
          <w:szCs w:val="19"/>
        </w:rPr>
        <w:t>e</w:t>
      </w:r>
      <w:r w:rsidRPr="001531C7">
        <w:rPr>
          <w:rFonts w:cstheme="minorHAnsi"/>
          <w:i/>
          <w:iCs/>
          <w:spacing w:val="10"/>
          <w:sz w:val="19"/>
          <w:szCs w:val="19"/>
        </w:rPr>
        <w:t xml:space="preserve"> </w:t>
      </w:r>
      <w:r w:rsidRPr="001531C7">
        <w:rPr>
          <w:rFonts w:cstheme="minorHAnsi"/>
          <w:i/>
          <w:iCs/>
          <w:sz w:val="19"/>
          <w:szCs w:val="19"/>
        </w:rPr>
        <w:t>n</w:t>
      </w:r>
      <w:r w:rsidRPr="001531C7">
        <w:rPr>
          <w:rFonts w:cstheme="minorHAnsi"/>
          <w:i/>
          <w:iCs/>
          <w:spacing w:val="-2"/>
          <w:sz w:val="19"/>
          <w:szCs w:val="19"/>
        </w:rPr>
        <w:t>a</w:t>
      </w:r>
      <w:r w:rsidRPr="001531C7">
        <w:rPr>
          <w:rFonts w:cstheme="minorHAnsi"/>
          <w:i/>
          <w:iCs/>
          <w:spacing w:val="-1"/>
          <w:sz w:val="19"/>
          <w:szCs w:val="19"/>
        </w:rPr>
        <w:t>m</w:t>
      </w:r>
      <w:r w:rsidRPr="001531C7">
        <w:rPr>
          <w:rFonts w:cstheme="minorHAnsi"/>
          <w:i/>
          <w:iCs/>
          <w:sz w:val="19"/>
          <w:szCs w:val="19"/>
        </w:rPr>
        <w:t>e</w:t>
      </w:r>
      <w:r w:rsidRPr="001531C7">
        <w:rPr>
          <w:rFonts w:cstheme="minorHAnsi"/>
          <w:i/>
          <w:iCs/>
          <w:spacing w:val="11"/>
          <w:sz w:val="19"/>
          <w:szCs w:val="19"/>
        </w:rPr>
        <w:t xml:space="preserve"> </w:t>
      </w:r>
      <w:r w:rsidRPr="001531C7">
        <w:rPr>
          <w:rFonts w:cstheme="minorHAnsi"/>
          <w:i/>
          <w:iCs/>
          <w:spacing w:val="-1"/>
          <w:sz w:val="19"/>
          <w:szCs w:val="19"/>
        </w:rPr>
        <w:t>o</w:t>
      </w:r>
      <w:r w:rsidRPr="001531C7">
        <w:rPr>
          <w:rFonts w:cstheme="minorHAnsi"/>
          <w:i/>
          <w:iCs/>
          <w:sz w:val="19"/>
          <w:szCs w:val="19"/>
        </w:rPr>
        <w:t>f</w:t>
      </w:r>
      <w:r w:rsidRPr="001531C7">
        <w:rPr>
          <w:rFonts w:cstheme="minorHAnsi"/>
          <w:i/>
          <w:iCs/>
          <w:spacing w:val="9"/>
          <w:sz w:val="19"/>
          <w:szCs w:val="19"/>
        </w:rPr>
        <w:t xml:space="preserve"> </w:t>
      </w:r>
      <w:r w:rsidRPr="001531C7">
        <w:rPr>
          <w:rFonts w:cstheme="minorHAnsi"/>
          <w:i/>
          <w:iCs/>
          <w:spacing w:val="-1"/>
          <w:sz w:val="19"/>
          <w:szCs w:val="19"/>
        </w:rPr>
        <w:t>Bid</w:t>
      </w:r>
      <w:r w:rsidRPr="001531C7">
        <w:rPr>
          <w:rFonts w:cstheme="minorHAnsi"/>
          <w:i/>
          <w:iCs/>
          <w:spacing w:val="-2"/>
          <w:sz w:val="19"/>
          <w:szCs w:val="19"/>
        </w:rPr>
        <w:t>d</w:t>
      </w:r>
      <w:r w:rsidRPr="001531C7">
        <w:rPr>
          <w:rFonts w:cstheme="minorHAnsi"/>
          <w:i/>
          <w:iCs/>
          <w:spacing w:val="-1"/>
          <w:sz w:val="19"/>
          <w:szCs w:val="19"/>
        </w:rPr>
        <w:t>e</w:t>
      </w:r>
      <w:r w:rsidRPr="001531C7">
        <w:rPr>
          <w:rFonts w:cstheme="minorHAnsi"/>
          <w:i/>
          <w:iCs/>
          <w:sz w:val="19"/>
          <w:szCs w:val="19"/>
        </w:rPr>
        <w:t>r]</w:t>
      </w:r>
      <w:r w:rsidRPr="001531C7">
        <w:rPr>
          <w:rFonts w:cstheme="minorHAnsi"/>
          <w:i/>
          <w:iCs/>
          <w:spacing w:val="10"/>
          <w:sz w:val="19"/>
          <w:szCs w:val="19"/>
        </w:rPr>
        <w:t xml:space="preserve"> </w:t>
      </w:r>
      <w:r w:rsidRPr="001531C7">
        <w:rPr>
          <w:rFonts w:cstheme="minorHAnsi"/>
          <w:spacing w:val="-1"/>
          <w:sz w:val="19"/>
          <w:szCs w:val="19"/>
        </w:rPr>
        <w:t>S</w:t>
      </w:r>
      <w:r w:rsidRPr="001531C7">
        <w:rPr>
          <w:rFonts w:cstheme="minorHAnsi"/>
          <w:spacing w:val="-2"/>
          <w:sz w:val="19"/>
          <w:szCs w:val="19"/>
        </w:rPr>
        <w:t>i</w:t>
      </w:r>
      <w:r w:rsidRPr="001531C7">
        <w:rPr>
          <w:rFonts w:cstheme="minorHAnsi"/>
          <w:sz w:val="19"/>
          <w:szCs w:val="19"/>
        </w:rPr>
        <w:t>g</w:t>
      </w:r>
      <w:r w:rsidRPr="001531C7">
        <w:rPr>
          <w:rFonts w:cstheme="minorHAnsi"/>
          <w:spacing w:val="-1"/>
          <w:sz w:val="19"/>
          <w:szCs w:val="19"/>
        </w:rPr>
        <w:t>natu</w:t>
      </w:r>
      <w:r w:rsidRPr="001531C7">
        <w:rPr>
          <w:rFonts w:cstheme="minorHAnsi"/>
          <w:sz w:val="19"/>
          <w:szCs w:val="19"/>
        </w:rPr>
        <w:t>re</w:t>
      </w:r>
      <w:r w:rsidRPr="001531C7">
        <w:rPr>
          <w:rFonts w:cstheme="minorHAnsi"/>
          <w:spacing w:val="10"/>
          <w:sz w:val="19"/>
          <w:szCs w:val="19"/>
        </w:rPr>
        <w:t xml:space="preserve"> </w:t>
      </w:r>
      <w:r w:rsidRPr="001531C7">
        <w:rPr>
          <w:rFonts w:cstheme="minorHAnsi"/>
          <w:spacing w:val="-1"/>
          <w:sz w:val="19"/>
          <w:szCs w:val="19"/>
        </w:rPr>
        <w:t>o</w:t>
      </w:r>
      <w:r w:rsidRPr="001531C7">
        <w:rPr>
          <w:rFonts w:cstheme="minorHAnsi"/>
          <w:sz w:val="19"/>
          <w:szCs w:val="19"/>
        </w:rPr>
        <w:t>f</w:t>
      </w:r>
      <w:r w:rsidRPr="001531C7">
        <w:rPr>
          <w:rFonts w:cstheme="minorHAnsi"/>
          <w:spacing w:val="11"/>
          <w:sz w:val="19"/>
          <w:szCs w:val="19"/>
        </w:rPr>
        <w:t xml:space="preserve"> </w:t>
      </w:r>
      <w:r w:rsidRPr="001531C7">
        <w:rPr>
          <w:rFonts w:cstheme="minorHAnsi"/>
          <w:spacing w:val="-1"/>
          <w:sz w:val="19"/>
          <w:szCs w:val="19"/>
        </w:rPr>
        <w:t>Bidde</w:t>
      </w:r>
      <w:r w:rsidRPr="001531C7">
        <w:rPr>
          <w:rFonts w:cstheme="minorHAnsi"/>
          <w:sz w:val="19"/>
          <w:szCs w:val="19"/>
        </w:rPr>
        <w:t>r</w:t>
      </w:r>
      <w:r w:rsidRPr="001531C7">
        <w:rPr>
          <w:rFonts w:cstheme="minorHAnsi"/>
          <w:spacing w:val="9"/>
          <w:sz w:val="19"/>
          <w:szCs w:val="19"/>
        </w:rPr>
        <w:t xml:space="preserve"> </w:t>
      </w:r>
      <w:r w:rsidRPr="001531C7">
        <w:rPr>
          <w:rFonts w:cstheme="minorHAnsi"/>
          <w:i/>
          <w:iCs/>
          <w:sz w:val="19"/>
          <w:szCs w:val="19"/>
        </w:rPr>
        <w:t>[</w:t>
      </w:r>
      <w:r w:rsidRPr="001531C7">
        <w:rPr>
          <w:rFonts w:cstheme="minorHAnsi"/>
          <w:i/>
          <w:iCs/>
          <w:spacing w:val="-1"/>
          <w:sz w:val="19"/>
          <w:szCs w:val="19"/>
        </w:rPr>
        <w:t>si</w:t>
      </w:r>
      <w:r w:rsidRPr="001531C7">
        <w:rPr>
          <w:rFonts w:cstheme="minorHAnsi"/>
          <w:i/>
          <w:iCs/>
          <w:spacing w:val="-2"/>
          <w:sz w:val="19"/>
          <w:szCs w:val="19"/>
        </w:rPr>
        <w:t>g</w:t>
      </w:r>
      <w:r w:rsidRPr="001531C7">
        <w:rPr>
          <w:rFonts w:cstheme="minorHAnsi"/>
          <w:i/>
          <w:iCs/>
          <w:sz w:val="19"/>
          <w:szCs w:val="19"/>
        </w:rPr>
        <w:t>n</w:t>
      </w:r>
      <w:r w:rsidRPr="001531C7">
        <w:rPr>
          <w:rFonts w:cstheme="minorHAnsi"/>
          <w:i/>
          <w:iCs/>
          <w:spacing w:val="-1"/>
          <w:sz w:val="19"/>
          <w:szCs w:val="19"/>
        </w:rPr>
        <w:t>a</w:t>
      </w:r>
      <w:r w:rsidRPr="001531C7">
        <w:rPr>
          <w:rFonts w:cstheme="minorHAnsi"/>
          <w:i/>
          <w:iCs/>
          <w:spacing w:val="-2"/>
          <w:sz w:val="19"/>
          <w:szCs w:val="19"/>
        </w:rPr>
        <w:t>t</w:t>
      </w:r>
      <w:r w:rsidRPr="001531C7">
        <w:rPr>
          <w:rFonts w:cstheme="minorHAnsi"/>
          <w:i/>
          <w:iCs/>
          <w:sz w:val="19"/>
          <w:szCs w:val="19"/>
        </w:rPr>
        <w:t>u</w:t>
      </w:r>
      <w:r w:rsidRPr="001531C7">
        <w:rPr>
          <w:rFonts w:cstheme="minorHAnsi"/>
          <w:i/>
          <w:iCs/>
          <w:spacing w:val="-1"/>
          <w:sz w:val="19"/>
          <w:szCs w:val="19"/>
        </w:rPr>
        <w:t>r</w:t>
      </w:r>
      <w:r w:rsidRPr="001531C7">
        <w:rPr>
          <w:rFonts w:cstheme="minorHAnsi"/>
          <w:i/>
          <w:iCs/>
          <w:sz w:val="19"/>
          <w:szCs w:val="19"/>
        </w:rPr>
        <w:t>e</w:t>
      </w:r>
      <w:r w:rsidRPr="001531C7">
        <w:rPr>
          <w:rFonts w:cstheme="minorHAnsi"/>
          <w:i/>
          <w:iCs/>
          <w:spacing w:val="11"/>
          <w:sz w:val="19"/>
          <w:szCs w:val="19"/>
        </w:rPr>
        <w:t xml:space="preserve"> </w:t>
      </w:r>
      <w:r w:rsidRPr="001531C7">
        <w:rPr>
          <w:rFonts w:cstheme="minorHAnsi"/>
          <w:i/>
          <w:iCs/>
          <w:spacing w:val="-1"/>
          <w:sz w:val="19"/>
          <w:szCs w:val="19"/>
        </w:rPr>
        <w:t>o</w:t>
      </w:r>
      <w:r w:rsidRPr="001531C7">
        <w:rPr>
          <w:rFonts w:cstheme="minorHAnsi"/>
          <w:i/>
          <w:iCs/>
          <w:sz w:val="19"/>
          <w:szCs w:val="19"/>
        </w:rPr>
        <w:t>f</w:t>
      </w:r>
      <w:r w:rsidRPr="001531C7">
        <w:rPr>
          <w:rFonts w:cstheme="minorHAnsi"/>
          <w:i/>
          <w:iCs/>
          <w:spacing w:val="9"/>
          <w:sz w:val="19"/>
          <w:szCs w:val="19"/>
        </w:rPr>
        <w:t xml:space="preserve"> </w:t>
      </w:r>
      <w:r w:rsidRPr="001531C7">
        <w:rPr>
          <w:rFonts w:cstheme="minorHAnsi"/>
          <w:i/>
          <w:iCs/>
          <w:spacing w:val="-2"/>
          <w:sz w:val="19"/>
          <w:szCs w:val="19"/>
        </w:rPr>
        <w:t>p</w:t>
      </w:r>
      <w:r w:rsidRPr="001531C7">
        <w:rPr>
          <w:rFonts w:cstheme="minorHAnsi"/>
          <w:i/>
          <w:iCs/>
          <w:sz w:val="19"/>
          <w:szCs w:val="19"/>
        </w:rPr>
        <w:t>e</w:t>
      </w:r>
      <w:r w:rsidRPr="001531C7">
        <w:rPr>
          <w:rFonts w:cstheme="minorHAnsi"/>
          <w:i/>
          <w:iCs/>
          <w:spacing w:val="-1"/>
          <w:sz w:val="19"/>
          <w:szCs w:val="19"/>
        </w:rPr>
        <w:t>rso</w:t>
      </w:r>
      <w:r w:rsidRPr="001531C7">
        <w:rPr>
          <w:rFonts w:cstheme="minorHAnsi"/>
          <w:i/>
          <w:iCs/>
          <w:sz w:val="19"/>
          <w:szCs w:val="19"/>
        </w:rPr>
        <w:t>n</w:t>
      </w:r>
      <w:r w:rsidRPr="001531C7">
        <w:rPr>
          <w:rFonts w:cstheme="minorHAnsi"/>
          <w:i/>
          <w:iCs/>
          <w:spacing w:val="11"/>
          <w:sz w:val="19"/>
          <w:szCs w:val="19"/>
        </w:rPr>
        <w:t xml:space="preserve"> </w:t>
      </w:r>
      <w:r w:rsidRPr="001531C7">
        <w:rPr>
          <w:rFonts w:cstheme="minorHAnsi"/>
          <w:i/>
          <w:iCs/>
          <w:spacing w:val="-1"/>
          <w:sz w:val="19"/>
          <w:szCs w:val="19"/>
        </w:rPr>
        <w:t>signin</w:t>
      </w:r>
      <w:r w:rsidRPr="001531C7">
        <w:rPr>
          <w:rFonts w:cstheme="minorHAnsi"/>
          <w:i/>
          <w:iCs/>
          <w:sz w:val="19"/>
          <w:szCs w:val="19"/>
        </w:rPr>
        <w:t>g</w:t>
      </w:r>
      <w:r w:rsidRPr="001531C7">
        <w:rPr>
          <w:rFonts w:cstheme="minorHAnsi"/>
          <w:i/>
          <w:iCs/>
          <w:spacing w:val="10"/>
          <w:sz w:val="19"/>
          <w:szCs w:val="19"/>
        </w:rPr>
        <w:t xml:space="preserve"> </w:t>
      </w:r>
      <w:r w:rsidRPr="001531C7">
        <w:rPr>
          <w:rFonts w:cstheme="minorHAnsi"/>
          <w:i/>
          <w:iCs/>
          <w:sz w:val="19"/>
          <w:szCs w:val="19"/>
        </w:rPr>
        <w:t>t</w:t>
      </w:r>
      <w:r w:rsidRPr="001531C7">
        <w:rPr>
          <w:rFonts w:cstheme="minorHAnsi"/>
          <w:i/>
          <w:iCs/>
          <w:spacing w:val="-2"/>
          <w:sz w:val="19"/>
          <w:szCs w:val="19"/>
        </w:rPr>
        <w:t>h</w:t>
      </w:r>
      <w:r w:rsidRPr="001531C7">
        <w:rPr>
          <w:rFonts w:cstheme="minorHAnsi"/>
          <w:i/>
          <w:iCs/>
          <w:sz w:val="19"/>
          <w:szCs w:val="19"/>
        </w:rPr>
        <w:t>e</w:t>
      </w:r>
      <w:r w:rsidRPr="001531C7">
        <w:rPr>
          <w:rFonts w:cstheme="minorHAnsi"/>
          <w:i/>
          <w:iCs/>
          <w:spacing w:val="11"/>
          <w:sz w:val="19"/>
          <w:szCs w:val="19"/>
        </w:rPr>
        <w:t xml:space="preserve"> </w:t>
      </w:r>
      <w:r w:rsidRPr="001531C7">
        <w:rPr>
          <w:rFonts w:cstheme="minorHAnsi"/>
          <w:i/>
          <w:iCs/>
          <w:spacing w:val="-1"/>
          <w:sz w:val="19"/>
          <w:szCs w:val="19"/>
        </w:rPr>
        <w:t>Bid</w:t>
      </w:r>
      <w:r w:rsidRPr="001531C7">
        <w:rPr>
          <w:rFonts w:cstheme="minorHAnsi"/>
          <w:i/>
          <w:iCs/>
          <w:sz w:val="19"/>
          <w:szCs w:val="19"/>
        </w:rPr>
        <w:t>]</w:t>
      </w:r>
      <w:r w:rsidRPr="001531C7">
        <w:rPr>
          <w:rFonts w:cstheme="minorHAnsi"/>
          <w:i/>
          <w:iCs/>
          <w:spacing w:val="11"/>
          <w:sz w:val="19"/>
          <w:szCs w:val="19"/>
        </w:rPr>
        <w:t xml:space="preserve"> </w:t>
      </w:r>
      <w:r w:rsidRPr="001531C7">
        <w:rPr>
          <w:rFonts w:cstheme="minorHAnsi"/>
          <w:sz w:val="19"/>
          <w:szCs w:val="19"/>
        </w:rPr>
        <w:t>D</w:t>
      </w:r>
      <w:r w:rsidRPr="001531C7">
        <w:rPr>
          <w:rFonts w:cstheme="minorHAnsi"/>
          <w:spacing w:val="-2"/>
          <w:sz w:val="19"/>
          <w:szCs w:val="19"/>
        </w:rPr>
        <w:t>a</w:t>
      </w:r>
      <w:r w:rsidRPr="001531C7">
        <w:rPr>
          <w:rFonts w:cstheme="minorHAnsi"/>
          <w:sz w:val="19"/>
          <w:szCs w:val="19"/>
        </w:rPr>
        <w:t>te</w:t>
      </w:r>
      <w:r w:rsidRPr="001531C7">
        <w:rPr>
          <w:rFonts w:cstheme="minorHAnsi"/>
          <w:spacing w:val="9"/>
          <w:sz w:val="19"/>
          <w:szCs w:val="19"/>
        </w:rPr>
        <w:t xml:space="preserve"> </w:t>
      </w:r>
      <w:r w:rsidRPr="001531C7">
        <w:rPr>
          <w:rFonts w:cstheme="minorHAnsi"/>
          <w:i/>
          <w:iCs/>
          <w:spacing w:val="-1"/>
          <w:sz w:val="19"/>
          <w:szCs w:val="19"/>
        </w:rPr>
        <w:t>[ins</w:t>
      </w:r>
      <w:r w:rsidRPr="001531C7">
        <w:rPr>
          <w:rFonts w:cstheme="minorHAnsi"/>
          <w:i/>
          <w:iCs/>
          <w:sz w:val="19"/>
          <w:szCs w:val="19"/>
        </w:rPr>
        <w:t>e</w:t>
      </w:r>
      <w:r w:rsidRPr="001531C7">
        <w:rPr>
          <w:rFonts w:cstheme="minorHAnsi"/>
          <w:i/>
          <w:iCs/>
          <w:spacing w:val="-1"/>
          <w:sz w:val="19"/>
          <w:szCs w:val="19"/>
        </w:rPr>
        <w:t>r</w:t>
      </w:r>
      <w:r w:rsidRPr="001531C7">
        <w:rPr>
          <w:rFonts w:cstheme="minorHAnsi"/>
          <w:i/>
          <w:iCs/>
          <w:sz w:val="19"/>
          <w:szCs w:val="19"/>
        </w:rPr>
        <w:t>t</w:t>
      </w:r>
      <w:r w:rsidRPr="001531C7">
        <w:rPr>
          <w:rFonts w:cstheme="minorHAnsi"/>
          <w:i/>
          <w:iCs/>
          <w:spacing w:val="9"/>
          <w:sz w:val="19"/>
          <w:szCs w:val="19"/>
        </w:rPr>
        <w:t xml:space="preserve"> </w:t>
      </w:r>
      <w:r w:rsidRPr="001531C7">
        <w:rPr>
          <w:rFonts w:cstheme="minorHAnsi"/>
          <w:i/>
          <w:iCs/>
          <w:spacing w:val="-1"/>
          <w:sz w:val="19"/>
          <w:szCs w:val="19"/>
        </w:rPr>
        <w:t>date]</w:t>
      </w:r>
    </w:p>
    <w:p w14:paraId="3A8715CD" w14:textId="7E75BDA4" w:rsidR="001531C7" w:rsidRDefault="003827A9" w:rsidP="001531C7">
      <w:pPr>
        <w:kinsoku w:val="0"/>
        <w:overflowPunct w:val="0"/>
        <w:spacing w:before="66" w:line="245" w:lineRule="auto"/>
        <w:ind w:left="794" w:right="1040"/>
        <w:jc w:val="both"/>
        <w:rPr>
          <w:rFonts w:ascii="Book Antiqua" w:hAnsi="Book Antiqua" w:cs="Book Antiqua"/>
          <w:i/>
          <w:iCs/>
          <w:spacing w:val="-1"/>
          <w:sz w:val="19"/>
          <w:szCs w:val="19"/>
        </w:rPr>
      </w:pPr>
      <w:r>
        <w:rPr>
          <w:rFonts w:ascii="Book Antiqua" w:hAnsi="Book Antiqua" w:cs="Book Antiqua"/>
          <w:sz w:val="19"/>
          <w:szCs w:val="19"/>
        </w:rPr>
        <w:t>*</w:t>
      </w:r>
      <w:r>
        <w:rPr>
          <w:rFonts w:ascii="Book Antiqua" w:hAnsi="Book Antiqua" w:cs="Book Antiqua"/>
          <w:spacing w:val="19"/>
          <w:sz w:val="19"/>
          <w:szCs w:val="19"/>
        </w:rPr>
        <w:t xml:space="preserve"> </w:t>
      </w:r>
      <w:r>
        <w:rPr>
          <w:rFonts w:ascii="Book Antiqua" w:hAnsi="Book Antiqua" w:cs="Book Antiqua"/>
          <w:i/>
          <w:iCs/>
          <w:spacing w:val="-1"/>
          <w:sz w:val="19"/>
          <w:szCs w:val="19"/>
        </w:rPr>
        <w:t>[</w:t>
      </w:r>
      <w:r>
        <w:rPr>
          <w:rFonts w:ascii="Book Antiqua" w:hAnsi="Book Antiqua" w:cs="Book Antiqua"/>
          <w:i/>
          <w:iCs/>
          <w:sz w:val="19"/>
          <w:szCs w:val="19"/>
        </w:rPr>
        <w:t>F</w:t>
      </w:r>
      <w:r>
        <w:rPr>
          <w:rFonts w:ascii="Book Antiqua" w:hAnsi="Book Antiqua" w:cs="Book Antiqua"/>
          <w:i/>
          <w:iCs/>
          <w:spacing w:val="-1"/>
          <w:sz w:val="19"/>
          <w:szCs w:val="19"/>
        </w:rPr>
        <w:t>o</w:t>
      </w:r>
      <w:r>
        <w:rPr>
          <w:rFonts w:ascii="Book Antiqua" w:hAnsi="Book Antiqua" w:cs="Book Antiqua"/>
          <w:i/>
          <w:iCs/>
          <w:sz w:val="19"/>
          <w:szCs w:val="19"/>
        </w:rPr>
        <w:t>r</w:t>
      </w:r>
      <w:r>
        <w:rPr>
          <w:rFonts w:ascii="Book Antiqua" w:hAnsi="Book Antiqua" w:cs="Book Antiqua"/>
          <w:i/>
          <w:iCs/>
          <w:spacing w:val="20"/>
          <w:sz w:val="19"/>
          <w:szCs w:val="19"/>
        </w:rPr>
        <w:t xml:space="preserve"> </w:t>
      </w:r>
      <w:r>
        <w:rPr>
          <w:rFonts w:ascii="Book Antiqua" w:hAnsi="Book Antiqua" w:cs="Book Antiqua"/>
          <w:i/>
          <w:iCs/>
          <w:spacing w:val="-2"/>
          <w:sz w:val="19"/>
          <w:szCs w:val="19"/>
        </w:rPr>
        <w:t>p</w:t>
      </w:r>
      <w:r>
        <w:rPr>
          <w:rFonts w:ascii="Book Antiqua" w:hAnsi="Book Antiqua" w:cs="Book Antiqua"/>
          <w:i/>
          <w:iCs/>
          <w:sz w:val="19"/>
          <w:szCs w:val="19"/>
        </w:rPr>
        <w:t>r</w:t>
      </w:r>
      <w:r>
        <w:rPr>
          <w:rFonts w:ascii="Book Antiqua" w:hAnsi="Book Antiqua" w:cs="Book Antiqua"/>
          <w:i/>
          <w:iCs/>
          <w:spacing w:val="-1"/>
          <w:sz w:val="19"/>
          <w:szCs w:val="19"/>
        </w:rPr>
        <w:t>e</w:t>
      </w:r>
      <w:r>
        <w:rPr>
          <w:rFonts w:ascii="Book Antiqua" w:hAnsi="Book Antiqua" w:cs="Book Antiqua"/>
          <w:i/>
          <w:iCs/>
          <w:spacing w:val="-2"/>
          <w:sz w:val="19"/>
          <w:szCs w:val="19"/>
        </w:rPr>
        <w:t>v</w:t>
      </w:r>
      <w:r>
        <w:rPr>
          <w:rFonts w:ascii="Book Antiqua" w:hAnsi="Book Antiqua" w:cs="Book Antiqua"/>
          <w:i/>
          <w:iCs/>
          <w:spacing w:val="-1"/>
          <w:sz w:val="19"/>
          <w:szCs w:val="19"/>
        </w:rPr>
        <w:t>io</w:t>
      </w:r>
      <w:r>
        <w:rPr>
          <w:rFonts w:ascii="Book Antiqua" w:hAnsi="Book Antiqua" w:cs="Book Antiqua"/>
          <w:i/>
          <w:iCs/>
          <w:sz w:val="19"/>
          <w:szCs w:val="19"/>
        </w:rPr>
        <w:t>u</w:t>
      </w:r>
      <w:r>
        <w:rPr>
          <w:rFonts w:ascii="Book Antiqua" w:hAnsi="Book Antiqua" w:cs="Book Antiqua"/>
          <w:i/>
          <w:iCs/>
          <w:spacing w:val="-1"/>
          <w:sz w:val="19"/>
          <w:szCs w:val="19"/>
        </w:rPr>
        <w:t>sl</w:t>
      </w:r>
      <w:r>
        <w:rPr>
          <w:rFonts w:ascii="Book Antiqua" w:hAnsi="Book Antiqua" w:cs="Book Antiqua"/>
          <w:i/>
          <w:iCs/>
          <w:sz w:val="19"/>
          <w:szCs w:val="19"/>
        </w:rPr>
        <w:t>y</w:t>
      </w:r>
      <w:r>
        <w:rPr>
          <w:rFonts w:ascii="Book Antiqua" w:hAnsi="Book Antiqua" w:cs="Book Antiqua"/>
          <w:i/>
          <w:iCs/>
          <w:spacing w:val="17"/>
          <w:sz w:val="19"/>
          <w:szCs w:val="19"/>
        </w:rPr>
        <w:t xml:space="preserve"> </w:t>
      </w:r>
      <w:r>
        <w:rPr>
          <w:rFonts w:ascii="Book Antiqua" w:hAnsi="Book Antiqua" w:cs="Book Antiqua"/>
          <w:i/>
          <w:iCs/>
          <w:spacing w:val="-1"/>
          <w:sz w:val="19"/>
          <w:szCs w:val="19"/>
        </w:rPr>
        <w:t>import</w:t>
      </w:r>
      <w:r>
        <w:rPr>
          <w:rFonts w:ascii="Book Antiqua" w:hAnsi="Book Antiqua" w:cs="Book Antiqua"/>
          <w:i/>
          <w:iCs/>
          <w:sz w:val="19"/>
          <w:szCs w:val="19"/>
        </w:rPr>
        <w:t>ed</w:t>
      </w:r>
      <w:r>
        <w:rPr>
          <w:rFonts w:ascii="Book Antiqua" w:hAnsi="Book Antiqua" w:cs="Book Antiqua"/>
          <w:i/>
          <w:iCs/>
          <w:spacing w:val="18"/>
          <w:sz w:val="19"/>
          <w:szCs w:val="19"/>
        </w:rPr>
        <w:t xml:space="preserve"> </w:t>
      </w:r>
      <w:r>
        <w:rPr>
          <w:rFonts w:ascii="Book Antiqua" w:hAnsi="Book Antiqua" w:cs="Book Antiqua"/>
          <w:i/>
          <w:iCs/>
          <w:sz w:val="19"/>
          <w:szCs w:val="19"/>
        </w:rPr>
        <w:t>G</w:t>
      </w:r>
      <w:r>
        <w:rPr>
          <w:rFonts w:ascii="Book Antiqua" w:hAnsi="Book Antiqua" w:cs="Book Antiqua"/>
          <w:i/>
          <w:iCs/>
          <w:spacing w:val="-1"/>
          <w:sz w:val="19"/>
          <w:szCs w:val="19"/>
        </w:rPr>
        <w:t>oo</w:t>
      </w:r>
      <w:r>
        <w:rPr>
          <w:rFonts w:ascii="Book Antiqua" w:hAnsi="Book Antiqua" w:cs="Book Antiqua"/>
          <w:i/>
          <w:iCs/>
          <w:spacing w:val="-2"/>
          <w:sz w:val="19"/>
          <w:szCs w:val="19"/>
        </w:rPr>
        <w:t>d</w:t>
      </w:r>
      <w:r>
        <w:rPr>
          <w:rFonts w:ascii="Book Antiqua" w:hAnsi="Book Antiqua" w:cs="Book Antiqua"/>
          <w:i/>
          <w:iCs/>
          <w:sz w:val="19"/>
          <w:szCs w:val="19"/>
        </w:rPr>
        <w:t>s,</w:t>
      </w:r>
      <w:r>
        <w:rPr>
          <w:rFonts w:ascii="Book Antiqua" w:hAnsi="Book Antiqua" w:cs="Book Antiqua"/>
          <w:i/>
          <w:iCs/>
          <w:spacing w:val="19"/>
          <w:sz w:val="19"/>
          <w:szCs w:val="19"/>
        </w:rPr>
        <w:t xml:space="preserve"> </w:t>
      </w:r>
      <w:r>
        <w:rPr>
          <w:rFonts w:ascii="Book Antiqua" w:hAnsi="Book Antiqua" w:cs="Book Antiqua"/>
          <w:i/>
          <w:iCs/>
          <w:spacing w:val="-1"/>
          <w:sz w:val="19"/>
          <w:szCs w:val="19"/>
        </w:rPr>
        <w:t>th</w:t>
      </w:r>
      <w:r>
        <w:rPr>
          <w:rFonts w:ascii="Book Antiqua" w:hAnsi="Book Antiqua" w:cs="Book Antiqua"/>
          <w:i/>
          <w:iCs/>
          <w:sz w:val="19"/>
          <w:szCs w:val="19"/>
        </w:rPr>
        <w:t>e</w:t>
      </w:r>
      <w:r>
        <w:rPr>
          <w:rFonts w:ascii="Book Antiqua" w:hAnsi="Book Antiqua" w:cs="Book Antiqua"/>
          <w:i/>
          <w:iCs/>
          <w:spacing w:val="19"/>
          <w:sz w:val="19"/>
          <w:szCs w:val="19"/>
        </w:rPr>
        <w:t xml:space="preserve"> </w:t>
      </w:r>
      <w:r>
        <w:rPr>
          <w:rFonts w:ascii="Book Antiqua" w:hAnsi="Book Antiqua" w:cs="Book Antiqua"/>
          <w:i/>
          <w:iCs/>
          <w:spacing w:val="-1"/>
          <w:sz w:val="19"/>
          <w:szCs w:val="19"/>
        </w:rPr>
        <w:t>quo</w:t>
      </w:r>
      <w:r>
        <w:rPr>
          <w:rFonts w:ascii="Book Antiqua" w:hAnsi="Book Antiqua" w:cs="Book Antiqua"/>
          <w:i/>
          <w:iCs/>
          <w:sz w:val="19"/>
          <w:szCs w:val="19"/>
        </w:rPr>
        <w:t>t</w:t>
      </w:r>
      <w:r>
        <w:rPr>
          <w:rFonts w:ascii="Book Antiqua" w:hAnsi="Book Antiqua" w:cs="Book Antiqua"/>
          <w:i/>
          <w:iCs/>
          <w:spacing w:val="-2"/>
          <w:sz w:val="19"/>
          <w:szCs w:val="19"/>
        </w:rPr>
        <w:t>e</w:t>
      </w:r>
      <w:r>
        <w:rPr>
          <w:rFonts w:ascii="Book Antiqua" w:hAnsi="Book Antiqua" w:cs="Book Antiqua"/>
          <w:i/>
          <w:iCs/>
          <w:sz w:val="19"/>
          <w:szCs w:val="19"/>
        </w:rPr>
        <w:t>d</w:t>
      </w:r>
      <w:r>
        <w:rPr>
          <w:rFonts w:ascii="Book Antiqua" w:hAnsi="Book Antiqua" w:cs="Book Antiqua"/>
          <w:i/>
          <w:iCs/>
          <w:spacing w:val="18"/>
          <w:sz w:val="19"/>
          <w:szCs w:val="19"/>
        </w:rPr>
        <w:t xml:space="preserve"> </w:t>
      </w:r>
      <w:r>
        <w:rPr>
          <w:rFonts w:ascii="Book Antiqua" w:hAnsi="Book Antiqua" w:cs="Book Antiqua"/>
          <w:i/>
          <w:iCs/>
          <w:spacing w:val="-1"/>
          <w:sz w:val="19"/>
          <w:szCs w:val="19"/>
        </w:rPr>
        <w:t>pric</w:t>
      </w:r>
      <w:r>
        <w:rPr>
          <w:rFonts w:ascii="Book Antiqua" w:hAnsi="Book Antiqua" w:cs="Book Antiqua"/>
          <w:i/>
          <w:iCs/>
          <w:sz w:val="19"/>
          <w:szCs w:val="19"/>
        </w:rPr>
        <w:t>e</w:t>
      </w:r>
      <w:r>
        <w:rPr>
          <w:rFonts w:ascii="Book Antiqua" w:hAnsi="Book Antiqua" w:cs="Book Antiqua"/>
          <w:i/>
          <w:iCs/>
          <w:spacing w:val="19"/>
          <w:sz w:val="19"/>
          <w:szCs w:val="19"/>
        </w:rPr>
        <w:t xml:space="preserve"> </w:t>
      </w:r>
      <w:r>
        <w:rPr>
          <w:rFonts w:ascii="Book Antiqua" w:hAnsi="Book Antiqua" w:cs="Book Antiqua"/>
          <w:i/>
          <w:iCs/>
          <w:spacing w:val="-1"/>
          <w:sz w:val="19"/>
          <w:szCs w:val="19"/>
        </w:rPr>
        <w:t>sh</w:t>
      </w:r>
      <w:r>
        <w:rPr>
          <w:rFonts w:ascii="Book Antiqua" w:hAnsi="Book Antiqua" w:cs="Book Antiqua"/>
          <w:i/>
          <w:iCs/>
          <w:sz w:val="19"/>
          <w:szCs w:val="19"/>
        </w:rPr>
        <w:t>a</w:t>
      </w:r>
      <w:r>
        <w:rPr>
          <w:rFonts w:ascii="Book Antiqua" w:hAnsi="Book Antiqua" w:cs="Book Antiqua"/>
          <w:i/>
          <w:iCs/>
          <w:spacing w:val="-1"/>
          <w:sz w:val="19"/>
          <w:szCs w:val="19"/>
        </w:rPr>
        <w:t>l</w:t>
      </w:r>
      <w:r>
        <w:rPr>
          <w:rFonts w:ascii="Book Antiqua" w:hAnsi="Book Antiqua" w:cs="Book Antiqua"/>
          <w:i/>
          <w:iCs/>
          <w:sz w:val="19"/>
          <w:szCs w:val="19"/>
        </w:rPr>
        <w:t>l</w:t>
      </w:r>
      <w:r>
        <w:rPr>
          <w:rFonts w:ascii="Book Antiqua" w:hAnsi="Book Antiqua" w:cs="Book Antiqua"/>
          <w:i/>
          <w:iCs/>
          <w:spacing w:val="20"/>
          <w:sz w:val="19"/>
          <w:szCs w:val="19"/>
        </w:rPr>
        <w:t xml:space="preserve"> </w:t>
      </w:r>
      <w:r>
        <w:rPr>
          <w:rFonts w:ascii="Book Antiqua" w:hAnsi="Book Antiqua" w:cs="Book Antiqua"/>
          <w:i/>
          <w:iCs/>
          <w:spacing w:val="-1"/>
          <w:sz w:val="19"/>
          <w:szCs w:val="19"/>
        </w:rPr>
        <w:t>b</w:t>
      </w:r>
      <w:r>
        <w:rPr>
          <w:rFonts w:ascii="Book Antiqua" w:hAnsi="Book Antiqua" w:cs="Book Antiqua"/>
          <w:i/>
          <w:iCs/>
          <w:sz w:val="19"/>
          <w:szCs w:val="19"/>
        </w:rPr>
        <w:t>e</w:t>
      </w:r>
      <w:r>
        <w:rPr>
          <w:rFonts w:ascii="Book Antiqua" w:hAnsi="Book Antiqua" w:cs="Book Antiqua"/>
          <w:i/>
          <w:iCs/>
          <w:spacing w:val="20"/>
          <w:sz w:val="19"/>
          <w:szCs w:val="19"/>
        </w:rPr>
        <w:t xml:space="preserve"> </w:t>
      </w:r>
      <w:r>
        <w:rPr>
          <w:rFonts w:ascii="Book Antiqua" w:hAnsi="Book Antiqua" w:cs="Book Antiqua"/>
          <w:i/>
          <w:iCs/>
          <w:spacing w:val="-2"/>
          <w:sz w:val="19"/>
          <w:szCs w:val="19"/>
        </w:rPr>
        <w:t>d</w:t>
      </w:r>
      <w:r>
        <w:rPr>
          <w:rFonts w:ascii="Book Antiqua" w:hAnsi="Book Antiqua" w:cs="Book Antiqua"/>
          <w:i/>
          <w:iCs/>
          <w:spacing w:val="-1"/>
          <w:sz w:val="19"/>
          <w:szCs w:val="19"/>
        </w:rPr>
        <w:t>is</w:t>
      </w:r>
      <w:r>
        <w:rPr>
          <w:rFonts w:ascii="Book Antiqua" w:hAnsi="Book Antiqua" w:cs="Book Antiqua"/>
          <w:i/>
          <w:iCs/>
          <w:sz w:val="19"/>
          <w:szCs w:val="19"/>
        </w:rPr>
        <w:t>t</w:t>
      </w:r>
      <w:r>
        <w:rPr>
          <w:rFonts w:ascii="Book Antiqua" w:hAnsi="Book Antiqua" w:cs="Book Antiqua"/>
          <w:i/>
          <w:iCs/>
          <w:spacing w:val="-2"/>
          <w:sz w:val="19"/>
          <w:szCs w:val="19"/>
        </w:rPr>
        <w:t>i</w:t>
      </w:r>
      <w:r>
        <w:rPr>
          <w:rFonts w:ascii="Book Antiqua" w:hAnsi="Book Antiqua" w:cs="Book Antiqua"/>
          <w:i/>
          <w:iCs/>
          <w:sz w:val="19"/>
          <w:szCs w:val="19"/>
        </w:rPr>
        <w:t>n</w:t>
      </w:r>
      <w:r>
        <w:rPr>
          <w:rFonts w:ascii="Book Antiqua" w:hAnsi="Book Antiqua" w:cs="Book Antiqua"/>
          <w:i/>
          <w:iCs/>
          <w:spacing w:val="-1"/>
          <w:sz w:val="19"/>
          <w:szCs w:val="19"/>
        </w:rPr>
        <w:t>guishabl</w:t>
      </w:r>
      <w:r>
        <w:rPr>
          <w:rFonts w:ascii="Book Antiqua" w:hAnsi="Book Antiqua" w:cs="Book Antiqua"/>
          <w:i/>
          <w:iCs/>
          <w:sz w:val="19"/>
          <w:szCs w:val="19"/>
        </w:rPr>
        <w:t>e</w:t>
      </w:r>
      <w:r>
        <w:rPr>
          <w:rFonts w:ascii="Book Antiqua" w:hAnsi="Book Antiqua" w:cs="Book Antiqua"/>
          <w:i/>
          <w:iCs/>
          <w:spacing w:val="20"/>
          <w:sz w:val="19"/>
          <w:szCs w:val="19"/>
        </w:rPr>
        <w:t xml:space="preserve"> </w:t>
      </w:r>
      <w:r>
        <w:rPr>
          <w:rFonts w:ascii="Book Antiqua" w:hAnsi="Book Antiqua" w:cs="Book Antiqua"/>
          <w:i/>
          <w:iCs/>
          <w:spacing w:val="-1"/>
          <w:sz w:val="19"/>
          <w:szCs w:val="19"/>
        </w:rPr>
        <w:t>fro</w:t>
      </w:r>
      <w:r>
        <w:rPr>
          <w:rFonts w:ascii="Book Antiqua" w:hAnsi="Book Antiqua" w:cs="Book Antiqua"/>
          <w:i/>
          <w:iCs/>
          <w:sz w:val="19"/>
          <w:szCs w:val="19"/>
        </w:rPr>
        <w:t>m</w:t>
      </w:r>
      <w:r>
        <w:rPr>
          <w:rFonts w:ascii="Book Antiqua" w:hAnsi="Book Antiqua" w:cs="Book Antiqua"/>
          <w:i/>
          <w:iCs/>
          <w:spacing w:val="19"/>
          <w:sz w:val="19"/>
          <w:szCs w:val="19"/>
        </w:rPr>
        <w:t xml:space="preserve"> </w:t>
      </w:r>
      <w:r>
        <w:rPr>
          <w:rFonts w:ascii="Book Antiqua" w:hAnsi="Book Antiqua" w:cs="Book Antiqua"/>
          <w:i/>
          <w:iCs/>
          <w:sz w:val="19"/>
          <w:szCs w:val="19"/>
        </w:rPr>
        <w:t>t</w:t>
      </w:r>
      <w:r>
        <w:rPr>
          <w:rFonts w:ascii="Book Antiqua" w:hAnsi="Book Antiqua" w:cs="Book Antiqua"/>
          <w:i/>
          <w:iCs/>
          <w:spacing w:val="-2"/>
          <w:sz w:val="19"/>
          <w:szCs w:val="19"/>
        </w:rPr>
        <w:t>h</w:t>
      </w:r>
      <w:r>
        <w:rPr>
          <w:rFonts w:ascii="Book Antiqua" w:hAnsi="Book Antiqua" w:cs="Book Antiqua"/>
          <w:i/>
          <w:iCs/>
          <w:sz w:val="19"/>
          <w:szCs w:val="19"/>
        </w:rPr>
        <w:t>e</w:t>
      </w:r>
      <w:r>
        <w:rPr>
          <w:rFonts w:ascii="Book Antiqua" w:hAnsi="Book Antiqua" w:cs="Book Antiqua"/>
          <w:i/>
          <w:iCs/>
          <w:spacing w:val="20"/>
          <w:sz w:val="19"/>
          <w:szCs w:val="19"/>
        </w:rPr>
        <w:t xml:space="preserve"> </w:t>
      </w:r>
      <w:r>
        <w:rPr>
          <w:rFonts w:ascii="Book Antiqua" w:hAnsi="Book Antiqua" w:cs="Book Antiqua"/>
          <w:i/>
          <w:iCs/>
          <w:spacing w:val="-1"/>
          <w:sz w:val="19"/>
          <w:szCs w:val="19"/>
        </w:rPr>
        <w:t>ori</w:t>
      </w:r>
      <w:r>
        <w:rPr>
          <w:rFonts w:ascii="Book Antiqua" w:hAnsi="Book Antiqua" w:cs="Book Antiqua"/>
          <w:i/>
          <w:iCs/>
          <w:sz w:val="19"/>
          <w:szCs w:val="19"/>
        </w:rPr>
        <w:t>g</w:t>
      </w:r>
      <w:r>
        <w:rPr>
          <w:rFonts w:ascii="Book Antiqua" w:hAnsi="Book Antiqua" w:cs="Book Antiqua"/>
          <w:i/>
          <w:iCs/>
          <w:spacing w:val="-2"/>
          <w:sz w:val="19"/>
          <w:szCs w:val="19"/>
        </w:rPr>
        <w:t>i</w:t>
      </w:r>
      <w:r>
        <w:rPr>
          <w:rFonts w:ascii="Book Antiqua" w:hAnsi="Book Antiqua" w:cs="Book Antiqua"/>
          <w:i/>
          <w:iCs/>
          <w:sz w:val="19"/>
          <w:szCs w:val="19"/>
        </w:rPr>
        <w:t>n</w:t>
      </w:r>
      <w:r>
        <w:rPr>
          <w:rFonts w:ascii="Book Antiqua" w:hAnsi="Book Antiqua" w:cs="Book Antiqua"/>
          <w:i/>
          <w:iCs/>
          <w:spacing w:val="-1"/>
          <w:sz w:val="19"/>
          <w:szCs w:val="19"/>
        </w:rPr>
        <w:t>a</w:t>
      </w:r>
      <w:r>
        <w:rPr>
          <w:rFonts w:ascii="Book Antiqua" w:hAnsi="Book Antiqua" w:cs="Book Antiqua"/>
          <w:i/>
          <w:iCs/>
          <w:sz w:val="19"/>
          <w:szCs w:val="19"/>
        </w:rPr>
        <w:t>l</w:t>
      </w:r>
      <w:r>
        <w:rPr>
          <w:rFonts w:ascii="Book Antiqua" w:hAnsi="Book Antiqua" w:cs="Book Antiqua"/>
          <w:i/>
          <w:iCs/>
          <w:spacing w:val="18"/>
          <w:sz w:val="19"/>
          <w:szCs w:val="19"/>
        </w:rPr>
        <w:t xml:space="preserve"> </w:t>
      </w:r>
      <w:r>
        <w:rPr>
          <w:rFonts w:ascii="Book Antiqua" w:hAnsi="Book Antiqua" w:cs="Book Antiqua"/>
          <w:i/>
          <w:iCs/>
          <w:spacing w:val="-1"/>
          <w:sz w:val="19"/>
          <w:szCs w:val="19"/>
        </w:rPr>
        <w:t>impor</w:t>
      </w:r>
      <w:r>
        <w:rPr>
          <w:rFonts w:ascii="Book Antiqua" w:hAnsi="Book Antiqua" w:cs="Book Antiqua"/>
          <w:i/>
          <w:iCs/>
          <w:sz w:val="19"/>
          <w:szCs w:val="19"/>
        </w:rPr>
        <w:t>t</w:t>
      </w:r>
      <w:r>
        <w:rPr>
          <w:rFonts w:ascii="Book Antiqua" w:hAnsi="Book Antiqua" w:cs="Book Antiqua"/>
          <w:i/>
          <w:iCs/>
          <w:spacing w:val="19"/>
          <w:sz w:val="19"/>
          <w:szCs w:val="19"/>
        </w:rPr>
        <w:t xml:space="preserve"> </w:t>
      </w:r>
      <w:r>
        <w:rPr>
          <w:rFonts w:ascii="Book Antiqua" w:hAnsi="Book Antiqua" w:cs="Book Antiqua"/>
          <w:i/>
          <w:iCs/>
          <w:spacing w:val="-1"/>
          <w:sz w:val="19"/>
          <w:szCs w:val="19"/>
        </w:rPr>
        <w:t>va</w:t>
      </w:r>
      <w:r>
        <w:rPr>
          <w:rFonts w:ascii="Book Antiqua" w:hAnsi="Book Antiqua" w:cs="Book Antiqua"/>
          <w:i/>
          <w:iCs/>
          <w:sz w:val="19"/>
          <w:szCs w:val="19"/>
        </w:rPr>
        <w:t>l</w:t>
      </w:r>
      <w:r>
        <w:rPr>
          <w:rFonts w:ascii="Book Antiqua" w:hAnsi="Book Antiqua" w:cs="Book Antiqua"/>
          <w:i/>
          <w:iCs/>
          <w:spacing w:val="-1"/>
          <w:sz w:val="19"/>
          <w:szCs w:val="19"/>
        </w:rPr>
        <w:t>u</w:t>
      </w:r>
      <w:r>
        <w:rPr>
          <w:rFonts w:ascii="Book Antiqua" w:hAnsi="Book Antiqua" w:cs="Book Antiqua"/>
          <w:i/>
          <w:iCs/>
          <w:sz w:val="19"/>
          <w:szCs w:val="19"/>
        </w:rPr>
        <w:t>e</w:t>
      </w:r>
      <w:r>
        <w:rPr>
          <w:rFonts w:ascii="Book Antiqua" w:hAnsi="Book Antiqua" w:cs="Book Antiqua"/>
          <w:i/>
          <w:iCs/>
          <w:spacing w:val="20"/>
          <w:sz w:val="19"/>
          <w:szCs w:val="19"/>
        </w:rPr>
        <w:t xml:space="preserve"> </w:t>
      </w:r>
      <w:r>
        <w:rPr>
          <w:rFonts w:ascii="Book Antiqua" w:hAnsi="Book Antiqua" w:cs="Book Antiqua"/>
          <w:i/>
          <w:iCs/>
          <w:spacing w:val="-1"/>
          <w:sz w:val="19"/>
          <w:szCs w:val="19"/>
        </w:rPr>
        <w:t>o</w:t>
      </w:r>
      <w:r>
        <w:rPr>
          <w:rFonts w:ascii="Book Antiqua" w:hAnsi="Book Antiqua" w:cs="Book Antiqua"/>
          <w:i/>
          <w:iCs/>
          <w:sz w:val="19"/>
          <w:szCs w:val="19"/>
        </w:rPr>
        <w:t>f</w:t>
      </w:r>
      <w:r>
        <w:rPr>
          <w:rFonts w:ascii="Book Antiqua" w:hAnsi="Book Antiqua" w:cs="Book Antiqua"/>
          <w:i/>
          <w:iCs/>
          <w:spacing w:val="18"/>
          <w:sz w:val="19"/>
          <w:szCs w:val="19"/>
        </w:rPr>
        <w:t xml:space="preserve"> </w:t>
      </w:r>
      <w:r>
        <w:rPr>
          <w:rFonts w:ascii="Book Antiqua" w:hAnsi="Book Antiqua" w:cs="Book Antiqua"/>
          <w:i/>
          <w:iCs/>
          <w:sz w:val="19"/>
          <w:szCs w:val="19"/>
        </w:rPr>
        <w:t>t</w:t>
      </w:r>
      <w:r>
        <w:rPr>
          <w:rFonts w:ascii="Book Antiqua" w:hAnsi="Book Antiqua" w:cs="Book Antiqua"/>
          <w:i/>
          <w:iCs/>
          <w:spacing w:val="-1"/>
          <w:sz w:val="19"/>
          <w:szCs w:val="19"/>
        </w:rPr>
        <w:t>hes</w:t>
      </w:r>
      <w:r>
        <w:rPr>
          <w:rFonts w:ascii="Book Antiqua" w:hAnsi="Book Antiqua" w:cs="Book Antiqua"/>
          <w:i/>
          <w:iCs/>
          <w:sz w:val="19"/>
          <w:szCs w:val="19"/>
        </w:rPr>
        <w:t>e</w:t>
      </w:r>
      <w:r>
        <w:rPr>
          <w:rFonts w:ascii="Book Antiqua" w:hAnsi="Book Antiqua" w:cs="Book Antiqua"/>
          <w:i/>
          <w:iCs/>
          <w:spacing w:val="19"/>
          <w:sz w:val="19"/>
          <w:szCs w:val="19"/>
        </w:rPr>
        <w:t xml:space="preserve"> </w:t>
      </w:r>
      <w:r>
        <w:rPr>
          <w:rFonts w:ascii="Book Antiqua" w:hAnsi="Book Antiqua" w:cs="Book Antiqua"/>
          <w:i/>
          <w:iCs/>
          <w:spacing w:val="-2"/>
          <w:sz w:val="19"/>
          <w:szCs w:val="19"/>
        </w:rPr>
        <w:t>G</w:t>
      </w:r>
      <w:r>
        <w:rPr>
          <w:rFonts w:ascii="Book Antiqua" w:hAnsi="Book Antiqua" w:cs="Book Antiqua"/>
          <w:i/>
          <w:iCs/>
          <w:sz w:val="19"/>
          <w:szCs w:val="19"/>
        </w:rPr>
        <w:t>o</w:t>
      </w:r>
      <w:r>
        <w:rPr>
          <w:rFonts w:ascii="Book Antiqua" w:hAnsi="Book Antiqua" w:cs="Book Antiqua"/>
          <w:i/>
          <w:iCs/>
          <w:spacing w:val="-1"/>
          <w:sz w:val="19"/>
          <w:szCs w:val="19"/>
        </w:rPr>
        <w:t>od</w:t>
      </w:r>
      <w:r>
        <w:rPr>
          <w:rFonts w:ascii="Book Antiqua" w:hAnsi="Book Antiqua" w:cs="Book Antiqua"/>
          <w:i/>
          <w:iCs/>
          <w:sz w:val="19"/>
          <w:szCs w:val="19"/>
        </w:rPr>
        <w:t>s</w:t>
      </w:r>
      <w:r>
        <w:rPr>
          <w:rFonts w:ascii="Book Antiqua" w:hAnsi="Book Antiqua" w:cs="Book Antiqua"/>
          <w:i/>
          <w:iCs/>
          <w:spacing w:val="20"/>
          <w:sz w:val="19"/>
          <w:szCs w:val="19"/>
        </w:rPr>
        <w:t xml:space="preserve"> </w:t>
      </w:r>
      <w:r>
        <w:rPr>
          <w:rFonts w:ascii="Book Antiqua" w:hAnsi="Book Antiqua" w:cs="Book Antiqua"/>
          <w:i/>
          <w:iCs/>
          <w:spacing w:val="-1"/>
          <w:sz w:val="19"/>
          <w:szCs w:val="19"/>
        </w:rPr>
        <w:t>declare</w:t>
      </w:r>
      <w:r>
        <w:rPr>
          <w:rFonts w:ascii="Book Antiqua" w:hAnsi="Book Antiqua" w:cs="Book Antiqua"/>
          <w:i/>
          <w:iCs/>
          <w:sz w:val="19"/>
          <w:szCs w:val="19"/>
        </w:rPr>
        <w:t>d</w:t>
      </w:r>
      <w:r>
        <w:rPr>
          <w:rFonts w:ascii="Book Antiqua" w:hAnsi="Book Antiqua" w:cs="Book Antiqua"/>
          <w:i/>
          <w:iCs/>
          <w:spacing w:val="18"/>
          <w:sz w:val="19"/>
          <w:szCs w:val="19"/>
        </w:rPr>
        <w:t xml:space="preserve"> </w:t>
      </w:r>
      <w:r>
        <w:rPr>
          <w:rFonts w:ascii="Book Antiqua" w:hAnsi="Book Antiqua" w:cs="Book Antiqua"/>
          <w:i/>
          <w:iCs/>
          <w:sz w:val="19"/>
          <w:szCs w:val="19"/>
        </w:rPr>
        <w:t>to</w:t>
      </w:r>
      <w:r>
        <w:rPr>
          <w:rFonts w:ascii="Book Antiqua" w:hAnsi="Book Antiqua" w:cs="Book Antiqua"/>
          <w:i/>
          <w:iCs/>
          <w:spacing w:val="19"/>
          <w:sz w:val="19"/>
          <w:szCs w:val="19"/>
        </w:rPr>
        <w:t xml:space="preserve"> </w:t>
      </w:r>
      <w:r>
        <w:rPr>
          <w:rFonts w:ascii="Book Antiqua" w:hAnsi="Book Antiqua" w:cs="Book Antiqua"/>
          <w:i/>
          <w:iCs/>
          <w:sz w:val="19"/>
          <w:szCs w:val="19"/>
        </w:rPr>
        <w:t>c</w:t>
      </w:r>
      <w:r>
        <w:rPr>
          <w:rFonts w:ascii="Book Antiqua" w:hAnsi="Book Antiqua" w:cs="Book Antiqua"/>
          <w:i/>
          <w:iCs/>
          <w:spacing w:val="-1"/>
          <w:sz w:val="19"/>
          <w:szCs w:val="19"/>
        </w:rPr>
        <w:t>us</w:t>
      </w:r>
      <w:r>
        <w:rPr>
          <w:rFonts w:ascii="Book Antiqua" w:hAnsi="Book Antiqua" w:cs="Book Antiqua"/>
          <w:i/>
          <w:iCs/>
          <w:sz w:val="19"/>
          <w:szCs w:val="19"/>
        </w:rPr>
        <w:t>t</w:t>
      </w:r>
      <w:r>
        <w:rPr>
          <w:rFonts w:ascii="Book Antiqua" w:hAnsi="Book Antiqua" w:cs="Book Antiqua"/>
          <w:i/>
          <w:iCs/>
          <w:spacing w:val="-1"/>
          <w:sz w:val="19"/>
          <w:szCs w:val="19"/>
        </w:rPr>
        <w:t>om</w:t>
      </w:r>
      <w:r>
        <w:rPr>
          <w:rFonts w:ascii="Book Antiqua" w:hAnsi="Book Antiqua" w:cs="Book Antiqua"/>
          <w:i/>
          <w:iCs/>
          <w:sz w:val="19"/>
          <w:szCs w:val="19"/>
        </w:rPr>
        <w:t>s</w:t>
      </w:r>
      <w:r>
        <w:rPr>
          <w:rFonts w:ascii="Book Antiqua" w:hAnsi="Book Antiqua" w:cs="Book Antiqua"/>
          <w:i/>
          <w:iCs/>
          <w:spacing w:val="20"/>
          <w:sz w:val="19"/>
          <w:szCs w:val="19"/>
        </w:rPr>
        <w:t xml:space="preserve"> </w:t>
      </w:r>
      <w:r>
        <w:rPr>
          <w:rFonts w:ascii="Book Antiqua" w:hAnsi="Book Antiqua" w:cs="Book Antiqua"/>
          <w:i/>
          <w:iCs/>
          <w:spacing w:val="-1"/>
          <w:sz w:val="19"/>
          <w:szCs w:val="19"/>
        </w:rPr>
        <w:t>an</w:t>
      </w:r>
      <w:r>
        <w:rPr>
          <w:rFonts w:ascii="Book Antiqua" w:hAnsi="Book Antiqua" w:cs="Book Antiqua"/>
          <w:i/>
          <w:iCs/>
          <w:sz w:val="19"/>
          <w:szCs w:val="19"/>
        </w:rPr>
        <w:t>d</w:t>
      </w:r>
      <w:r>
        <w:rPr>
          <w:rFonts w:ascii="Book Antiqua" w:hAnsi="Book Antiqua" w:cs="Book Antiqua"/>
          <w:i/>
          <w:iCs/>
          <w:spacing w:val="20"/>
          <w:sz w:val="19"/>
          <w:szCs w:val="19"/>
        </w:rPr>
        <w:t xml:space="preserve"> </w:t>
      </w:r>
      <w:r>
        <w:rPr>
          <w:rFonts w:ascii="Book Antiqua" w:hAnsi="Book Antiqua" w:cs="Book Antiqua"/>
          <w:i/>
          <w:iCs/>
          <w:spacing w:val="-2"/>
          <w:sz w:val="19"/>
          <w:szCs w:val="19"/>
        </w:rPr>
        <w:t>s</w:t>
      </w:r>
      <w:r>
        <w:rPr>
          <w:rFonts w:ascii="Book Antiqua" w:hAnsi="Book Antiqua" w:cs="Book Antiqua"/>
          <w:i/>
          <w:iCs/>
          <w:spacing w:val="-1"/>
          <w:sz w:val="19"/>
          <w:szCs w:val="19"/>
        </w:rPr>
        <w:t>ha</w:t>
      </w:r>
      <w:r>
        <w:rPr>
          <w:rFonts w:ascii="Book Antiqua" w:hAnsi="Book Antiqua" w:cs="Book Antiqua"/>
          <w:i/>
          <w:iCs/>
          <w:spacing w:val="-2"/>
          <w:sz w:val="19"/>
          <w:szCs w:val="19"/>
        </w:rPr>
        <w:t>l</w:t>
      </w:r>
      <w:r>
        <w:rPr>
          <w:rFonts w:ascii="Book Antiqua" w:hAnsi="Book Antiqua" w:cs="Book Antiqua"/>
          <w:i/>
          <w:iCs/>
          <w:sz w:val="19"/>
          <w:szCs w:val="19"/>
        </w:rPr>
        <w:t>l</w:t>
      </w:r>
      <w:r>
        <w:rPr>
          <w:rFonts w:ascii="Book Antiqua" w:hAnsi="Book Antiqua" w:cs="Book Antiqua"/>
          <w:i/>
          <w:iCs/>
          <w:spacing w:val="21"/>
          <w:sz w:val="19"/>
          <w:szCs w:val="19"/>
        </w:rPr>
        <w:t xml:space="preserve"> </w:t>
      </w:r>
      <w:r>
        <w:rPr>
          <w:rFonts w:ascii="Book Antiqua" w:hAnsi="Book Antiqua" w:cs="Book Antiqua"/>
          <w:i/>
          <w:iCs/>
          <w:spacing w:val="-2"/>
          <w:sz w:val="19"/>
          <w:szCs w:val="19"/>
        </w:rPr>
        <w:t>i</w:t>
      </w:r>
      <w:r>
        <w:rPr>
          <w:rFonts w:ascii="Book Antiqua" w:hAnsi="Book Antiqua" w:cs="Book Antiqua"/>
          <w:i/>
          <w:iCs/>
          <w:sz w:val="19"/>
          <w:szCs w:val="19"/>
        </w:rPr>
        <w:t>n</w:t>
      </w:r>
      <w:r>
        <w:rPr>
          <w:rFonts w:ascii="Book Antiqua" w:hAnsi="Book Antiqua" w:cs="Book Antiqua"/>
          <w:i/>
          <w:iCs/>
          <w:spacing w:val="-1"/>
          <w:sz w:val="19"/>
          <w:szCs w:val="19"/>
        </w:rPr>
        <w:t>clu</w:t>
      </w:r>
      <w:r>
        <w:rPr>
          <w:rFonts w:ascii="Book Antiqua" w:hAnsi="Book Antiqua" w:cs="Book Antiqua"/>
          <w:i/>
          <w:iCs/>
          <w:sz w:val="19"/>
          <w:szCs w:val="19"/>
        </w:rPr>
        <w:t>de</w:t>
      </w:r>
      <w:r>
        <w:rPr>
          <w:rFonts w:ascii="Book Antiqua" w:hAnsi="Book Antiqua" w:cs="Book Antiqua"/>
          <w:i/>
          <w:iCs/>
          <w:w w:val="102"/>
          <w:sz w:val="19"/>
          <w:szCs w:val="19"/>
        </w:rPr>
        <w:t xml:space="preserve"> </w:t>
      </w:r>
      <w:r>
        <w:rPr>
          <w:rFonts w:ascii="Book Antiqua" w:hAnsi="Book Antiqua" w:cs="Book Antiqua"/>
          <w:i/>
          <w:iCs/>
          <w:spacing w:val="-1"/>
          <w:sz w:val="19"/>
          <w:szCs w:val="19"/>
        </w:rPr>
        <w:t>a</w:t>
      </w:r>
      <w:r>
        <w:rPr>
          <w:rFonts w:ascii="Book Antiqua" w:hAnsi="Book Antiqua" w:cs="Book Antiqua"/>
          <w:i/>
          <w:iCs/>
          <w:sz w:val="19"/>
          <w:szCs w:val="19"/>
        </w:rPr>
        <w:t>ny</w:t>
      </w:r>
      <w:r>
        <w:rPr>
          <w:rFonts w:ascii="Book Antiqua" w:hAnsi="Book Antiqua" w:cs="Book Antiqua"/>
          <w:i/>
          <w:iCs/>
          <w:spacing w:val="30"/>
          <w:sz w:val="19"/>
          <w:szCs w:val="19"/>
        </w:rPr>
        <w:t xml:space="preserve"> </w:t>
      </w:r>
      <w:r>
        <w:rPr>
          <w:rFonts w:ascii="Book Antiqua" w:hAnsi="Book Antiqua" w:cs="Book Antiqua"/>
          <w:i/>
          <w:iCs/>
          <w:spacing w:val="-1"/>
          <w:sz w:val="19"/>
          <w:szCs w:val="19"/>
        </w:rPr>
        <w:t>rebat</w:t>
      </w:r>
      <w:r>
        <w:rPr>
          <w:rFonts w:ascii="Book Antiqua" w:hAnsi="Book Antiqua" w:cs="Book Antiqua"/>
          <w:i/>
          <w:iCs/>
          <w:sz w:val="19"/>
          <w:szCs w:val="19"/>
        </w:rPr>
        <w:t>e</w:t>
      </w:r>
      <w:r>
        <w:rPr>
          <w:rFonts w:ascii="Book Antiqua" w:hAnsi="Book Antiqua" w:cs="Book Antiqua"/>
          <w:i/>
          <w:iCs/>
          <w:spacing w:val="30"/>
          <w:sz w:val="19"/>
          <w:szCs w:val="19"/>
        </w:rPr>
        <w:t xml:space="preserve"> </w:t>
      </w:r>
      <w:r>
        <w:rPr>
          <w:rFonts w:ascii="Book Antiqua" w:hAnsi="Book Antiqua" w:cs="Book Antiqua"/>
          <w:i/>
          <w:iCs/>
          <w:spacing w:val="-1"/>
          <w:sz w:val="19"/>
          <w:szCs w:val="19"/>
        </w:rPr>
        <w:t>o</w:t>
      </w:r>
      <w:r>
        <w:rPr>
          <w:rFonts w:ascii="Book Antiqua" w:hAnsi="Book Antiqua" w:cs="Book Antiqua"/>
          <w:i/>
          <w:iCs/>
          <w:sz w:val="19"/>
          <w:szCs w:val="19"/>
        </w:rPr>
        <w:t>r</w:t>
      </w:r>
      <w:r>
        <w:rPr>
          <w:rFonts w:ascii="Book Antiqua" w:hAnsi="Book Antiqua" w:cs="Book Antiqua"/>
          <w:i/>
          <w:iCs/>
          <w:spacing w:val="28"/>
          <w:sz w:val="19"/>
          <w:szCs w:val="19"/>
        </w:rPr>
        <w:t xml:space="preserve"> </w:t>
      </w:r>
      <w:r>
        <w:rPr>
          <w:rFonts w:ascii="Book Antiqua" w:hAnsi="Book Antiqua" w:cs="Book Antiqua"/>
          <w:i/>
          <w:iCs/>
          <w:sz w:val="19"/>
          <w:szCs w:val="19"/>
        </w:rPr>
        <w:t>m</w:t>
      </w:r>
      <w:r>
        <w:rPr>
          <w:rFonts w:ascii="Book Antiqua" w:hAnsi="Book Antiqua" w:cs="Book Antiqua"/>
          <w:i/>
          <w:iCs/>
          <w:spacing w:val="-1"/>
          <w:sz w:val="19"/>
          <w:szCs w:val="19"/>
        </w:rPr>
        <w:t>ark-</w:t>
      </w:r>
      <w:r>
        <w:rPr>
          <w:rFonts w:ascii="Book Antiqua" w:hAnsi="Book Antiqua" w:cs="Book Antiqua"/>
          <w:i/>
          <w:iCs/>
          <w:sz w:val="19"/>
          <w:szCs w:val="19"/>
        </w:rPr>
        <w:t>up</w:t>
      </w:r>
      <w:r>
        <w:rPr>
          <w:rFonts w:ascii="Book Antiqua" w:hAnsi="Book Antiqua" w:cs="Book Antiqua"/>
          <w:i/>
          <w:iCs/>
          <w:spacing w:val="30"/>
          <w:sz w:val="19"/>
          <w:szCs w:val="19"/>
        </w:rPr>
        <w:t xml:space="preserve"> </w:t>
      </w:r>
      <w:r>
        <w:rPr>
          <w:rFonts w:ascii="Book Antiqua" w:hAnsi="Book Antiqua" w:cs="Book Antiqua"/>
          <w:i/>
          <w:iCs/>
          <w:spacing w:val="-1"/>
          <w:sz w:val="19"/>
          <w:szCs w:val="19"/>
        </w:rPr>
        <w:t>o</w:t>
      </w:r>
      <w:r>
        <w:rPr>
          <w:rFonts w:ascii="Book Antiqua" w:hAnsi="Book Antiqua" w:cs="Book Antiqua"/>
          <w:i/>
          <w:iCs/>
          <w:sz w:val="19"/>
          <w:szCs w:val="19"/>
        </w:rPr>
        <w:t>f</w:t>
      </w:r>
      <w:r>
        <w:rPr>
          <w:rFonts w:ascii="Book Antiqua" w:hAnsi="Book Antiqua" w:cs="Book Antiqua"/>
          <w:i/>
          <w:iCs/>
          <w:spacing w:val="30"/>
          <w:sz w:val="19"/>
          <w:szCs w:val="19"/>
        </w:rPr>
        <w:t xml:space="preserve"> </w:t>
      </w:r>
      <w:r>
        <w:rPr>
          <w:rFonts w:ascii="Book Antiqua" w:hAnsi="Book Antiqua" w:cs="Book Antiqua"/>
          <w:i/>
          <w:iCs/>
          <w:spacing w:val="-1"/>
          <w:sz w:val="19"/>
          <w:szCs w:val="19"/>
        </w:rPr>
        <w:t>th</w:t>
      </w:r>
      <w:r>
        <w:rPr>
          <w:rFonts w:ascii="Book Antiqua" w:hAnsi="Book Antiqua" w:cs="Book Antiqua"/>
          <w:i/>
          <w:iCs/>
          <w:sz w:val="19"/>
          <w:szCs w:val="19"/>
        </w:rPr>
        <w:t>e</w:t>
      </w:r>
      <w:r>
        <w:rPr>
          <w:rFonts w:ascii="Book Antiqua" w:hAnsi="Book Antiqua" w:cs="Book Antiqua"/>
          <w:i/>
          <w:iCs/>
          <w:spacing w:val="30"/>
          <w:sz w:val="19"/>
          <w:szCs w:val="19"/>
        </w:rPr>
        <w:t xml:space="preserve"> </w:t>
      </w:r>
      <w:r>
        <w:rPr>
          <w:rFonts w:ascii="Book Antiqua" w:hAnsi="Book Antiqua" w:cs="Book Antiqua"/>
          <w:i/>
          <w:iCs/>
          <w:spacing w:val="-2"/>
          <w:sz w:val="19"/>
          <w:szCs w:val="19"/>
        </w:rPr>
        <w:t>l</w:t>
      </w:r>
      <w:r>
        <w:rPr>
          <w:rFonts w:ascii="Book Antiqua" w:hAnsi="Book Antiqua" w:cs="Book Antiqua"/>
          <w:i/>
          <w:iCs/>
          <w:spacing w:val="-1"/>
          <w:sz w:val="19"/>
          <w:szCs w:val="19"/>
        </w:rPr>
        <w:t>oca</w:t>
      </w:r>
      <w:r>
        <w:rPr>
          <w:rFonts w:ascii="Book Antiqua" w:hAnsi="Book Antiqua" w:cs="Book Antiqua"/>
          <w:i/>
          <w:iCs/>
          <w:sz w:val="19"/>
          <w:szCs w:val="19"/>
        </w:rPr>
        <w:t>l</w:t>
      </w:r>
      <w:r>
        <w:rPr>
          <w:rFonts w:ascii="Book Antiqua" w:hAnsi="Book Antiqua" w:cs="Book Antiqua"/>
          <w:i/>
          <w:iCs/>
          <w:spacing w:val="30"/>
          <w:sz w:val="19"/>
          <w:szCs w:val="19"/>
        </w:rPr>
        <w:t xml:space="preserve"> </w:t>
      </w:r>
      <w:r>
        <w:rPr>
          <w:rFonts w:ascii="Book Antiqua" w:hAnsi="Book Antiqua" w:cs="Book Antiqua"/>
          <w:i/>
          <w:iCs/>
          <w:spacing w:val="-1"/>
          <w:sz w:val="19"/>
          <w:szCs w:val="19"/>
        </w:rPr>
        <w:t>age</w:t>
      </w:r>
      <w:r>
        <w:rPr>
          <w:rFonts w:ascii="Book Antiqua" w:hAnsi="Book Antiqua" w:cs="Book Antiqua"/>
          <w:i/>
          <w:iCs/>
          <w:sz w:val="19"/>
          <w:szCs w:val="19"/>
        </w:rPr>
        <w:t>nt</w:t>
      </w:r>
      <w:r>
        <w:rPr>
          <w:rFonts w:ascii="Book Antiqua" w:hAnsi="Book Antiqua" w:cs="Book Antiqua"/>
          <w:i/>
          <w:iCs/>
          <w:spacing w:val="31"/>
          <w:sz w:val="19"/>
          <w:szCs w:val="19"/>
        </w:rPr>
        <w:t xml:space="preserve"> </w:t>
      </w:r>
      <w:r>
        <w:rPr>
          <w:rFonts w:ascii="Book Antiqua" w:hAnsi="Book Antiqua" w:cs="Book Antiqua"/>
          <w:i/>
          <w:iCs/>
          <w:spacing w:val="-1"/>
          <w:sz w:val="19"/>
          <w:szCs w:val="19"/>
        </w:rPr>
        <w:t>o</w:t>
      </w:r>
      <w:r>
        <w:rPr>
          <w:rFonts w:ascii="Book Antiqua" w:hAnsi="Book Antiqua" w:cs="Book Antiqua"/>
          <w:i/>
          <w:iCs/>
          <w:sz w:val="19"/>
          <w:szCs w:val="19"/>
        </w:rPr>
        <w:t>r</w:t>
      </w:r>
      <w:r>
        <w:rPr>
          <w:rFonts w:ascii="Book Antiqua" w:hAnsi="Book Antiqua" w:cs="Book Antiqua"/>
          <w:i/>
          <w:iCs/>
          <w:spacing w:val="30"/>
          <w:sz w:val="19"/>
          <w:szCs w:val="19"/>
        </w:rPr>
        <w:t xml:space="preserve"> </w:t>
      </w:r>
      <w:r>
        <w:rPr>
          <w:rFonts w:ascii="Book Antiqua" w:hAnsi="Book Antiqua" w:cs="Book Antiqua"/>
          <w:i/>
          <w:iCs/>
          <w:spacing w:val="-1"/>
          <w:sz w:val="19"/>
          <w:szCs w:val="19"/>
        </w:rPr>
        <w:t>repr</w:t>
      </w:r>
      <w:r>
        <w:rPr>
          <w:rFonts w:ascii="Book Antiqua" w:hAnsi="Book Antiqua" w:cs="Book Antiqua"/>
          <w:i/>
          <w:iCs/>
          <w:sz w:val="19"/>
          <w:szCs w:val="19"/>
        </w:rPr>
        <w:t>e</w:t>
      </w:r>
      <w:r>
        <w:rPr>
          <w:rFonts w:ascii="Book Antiqua" w:hAnsi="Book Antiqua" w:cs="Book Antiqua"/>
          <w:i/>
          <w:iCs/>
          <w:spacing w:val="-1"/>
          <w:sz w:val="19"/>
          <w:szCs w:val="19"/>
        </w:rPr>
        <w:t>sen</w:t>
      </w:r>
      <w:r>
        <w:rPr>
          <w:rFonts w:ascii="Book Antiqua" w:hAnsi="Book Antiqua" w:cs="Book Antiqua"/>
          <w:i/>
          <w:iCs/>
          <w:sz w:val="19"/>
          <w:szCs w:val="19"/>
        </w:rPr>
        <w:t>t</w:t>
      </w:r>
      <w:r>
        <w:rPr>
          <w:rFonts w:ascii="Book Antiqua" w:hAnsi="Book Antiqua" w:cs="Book Antiqua"/>
          <w:i/>
          <w:iCs/>
          <w:spacing w:val="-2"/>
          <w:sz w:val="19"/>
          <w:szCs w:val="19"/>
        </w:rPr>
        <w:t>a</w:t>
      </w:r>
      <w:r>
        <w:rPr>
          <w:rFonts w:ascii="Book Antiqua" w:hAnsi="Book Antiqua" w:cs="Book Antiqua"/>
          <w:i/>
          <w:iCs/>
          <w:spacing w:val="-1"/>
          <w:sz w:val="19"/>
          <w:szCs w:val="19"/>
        </w:rPr>
        <w:t>tiv</w:t>
      </w:r>
      <w:r>
        <w:rPr>
          <w:rFonts w:ascii="Book Antiqua" w:hAnsi="Book Antiqua" w:cs="Book Antiqua"/>
          <w:i/>
          <w:iCs/>
          <w:sz w:val="19"/>
          <w:szCs w:val="19"/>
        </w:rPr>
        <w:t>e</w:t>
      </w:r>
      <w:r>
        <w:rPr>
          <w:rFonts w:ascii="Book Antiqua" w:hAnsi="Book Antiqua" w:cs="Book Antiqua"/>
          <w:i/>
          <w:iCs/>
          <w:spacing w:val="30"/>
          <w:sz w:val="19"/>
          <w:szCs w:val="19"/>
        </w:rPr>
        <w:t xml:space="preserve"> </w:t>
      </w:r>
      <w:r>
        <w:rPr>
          <w:rFonts w:ascii="Book Antiqua" w:hAnsi="Book Antiqua" w:cs="Book Antiqua"/>
          <w:i/>
          <w:iCs/>
          <w:spacing w:val="-1"/>
          <w:sz w:val="19"/>
          <w:szCs w:val="19"/>
        </w:rPr>
        <w:t>a</w:t>
      </w:r>
      <w:r>
        <w:rPr>
          <w:rFonts w:ascii="Book Antiqua" w:hAnsi="Book Antiqua" w:cs="Book Antiqua"/>
          <w:i/>
          <w:iCs/>
          <w:sz w:val="19"/>
          <w:szCs w:val="19"/>
        </w:rPr>
        <w:t>nd</w:t>
      </w:r>
      <w:r>
        <w:rPr>
          <w:rFonts w:ascii="Book Antiqua" w:hAnsi="Book Antiqua" w:cs="Book Antiqua"/>
          <w:i/>
          <w:iCs/>
          <w:spacing w:val="30"/>
          <w:sz w:val="19"/>
          <w:szCs w:val="19"/>
        </w:rPr>
        <w:t xml:space="preserve"> </w:t>
      </w:r>
      <w:r>
        <w:rPr>
          <w:rFonts w:ascii="Book Antiqua" w:hAnsi="Book Antiqua" w:cs="Book Antiqua"/>
          <w:i/>
          <w:iCs/>
          <w:spacing w:val="-1"/>
          <w:sz w:val="19"/>
          <w:szCs w:val="19"/>
        </w:rPr>
        <w:t>al</w:t>
      </w:r>
      <w:r>
        <w:rPr>
          <w:rFonts w:ascii="Book Antiqua" w:hAnsi="Book Antiqua" w:cs="Book Antiqua"/>
          <w:i/>
          <w:iCs/>
          <w:sz w:val="19"/>
          <w:szCs w:val="19"/>
        </w:rPr>
        <w:t>l</w:t>
      </w:r>
      <w:r>
        <w:rPr>
          <w:rFonts w:ascii="Book Antiqua" w:hAnsi="Book Antiqua" w:cs="Book Antiqua"/>
          <w:i/>
          <w:iCs/>
          <w:spacing w:val="30"/>
          <w:sz w:val="19"/>
          <w:szCs w:val="19"/>
        </w:rPr>
        <w:t xml:space="preserve"> </w:t>
      </w:r>
      <w:r>
        <w:rPr>
          <w:rFonts w:ascii="Book Antiqua" w:hAnsi="Book Antiqua" w:cs="Book Antiqua"/>
          <w:i/>
          <w:iCs/>
          <w:spacing w:val="-2"/>
          <w:sz w:val="19"/>
          <w:szCs w:val="19"/>
        </w:rPr>
        <w:t>l</w:t>
      </w:r>
      <w:r>
        <w:rPr>
          <w:rFonts w:ascii="Book Antiqua" w:hAnsi="Book Antiqua" w:cs="Book Antiqua"/>
          <w:i/>
          <w:iCs/>
          <w:spacing w:val="-1"/>
          <w:sz w:val="19"/>
          <w:szCs w:val="19"/>
        </w:rPr>
        <w:t>oca</w:t>
      </w:r>
      <w:r>
        <w:rPr>
          <w:rFonts w:ascii="Book Antiqua" w:hAnsi="Book Antiqua" w:cs="Book Antiqua"/>
          <w:i/>
          <w:iCs/>
          <w:sz w:val="19"/>
          <w:szCs w:val="19"/>
        </w:rPr>
        <w:t>l</w:t>
      </w:r>
      <w:r>
        <w:rPr>
          <w:rFonts w:ascii="Book Antiqua" w:hAnsi="Book Antiqua" w:cs="Book Antiqua"/>
          <w:i/>
          <w:iCs/>
          <w:spacing w:val="31"/>
          <w:sz w:val="19"/>
          <w:szCs w:val="19"/>
        </w:rPr>
        <w:t xml:space="preserve"> </w:t>
      </w:r>
      <w:r>
        <w:rPr>
          <w:rFonts w:ascii="Book Antiqua" w:hAnsi="Book Antiqua" w:cs="Book Antiqua"/>
          <w:i/>
          <w:iCs/>
          <w:sz w:val="19"/>
          <w:szCs w:val="19"/>
        </w:rPr>
        <w:t>c</w:t>
      </w:r>
      <w:r>
        <w:rPr>
          <w:rFonts w:ascii="Book Antiqua" w:hAnsi="Book Antiqua" w:cs="Book Antiqua"/>
          <w:i/>
          <w:iCs/>
          <w:spacing w:val="-1"/>
          <w:sz w:val="19"/>
          <w:szCs w:val="19"/>
        </w:rPr>
        <w:t>ost</w:t>
      </w:r>
      <w:r>
        <w:rPr>
          <w:rFonts w:ascii="Book Antiqua" w:hAnsi="Book Antiqua" w:cs="Book Antiqua"/>
          <w:i/>
          <w:iCs/>
          <w:sz w:val="19"/>
          <w:szCs w:val="19"/>
        </w:rPr>
        <w:t>s</w:t>
      </w:r>
      <w:r>
        <w:rPr>
          <w:rFonts w:ascii="Book Antiqua" w:hAnsi="Book Antiqua" w:cs="Book Antiqua"/>
          <w:i/>
          <w:iCs/>
          <w:spacing w:val="30"/>
          <w:sz w:val="19"/>
          <w:szCs w:val="19"/>
        </w:rPr>
        <w:t xml:space="preserve"> </w:t>
      </w:r>
      <w:r>
        <w:rPr>
          <w:rFonts w:ascii="Book Antiqua" w:hAnsi="Book Antiqua" w:cs="Book Antiqua"/>
          <w:i/>
          <w:iCs/>
          <w:spacing w:val="-1"/>
          <w:sz w:val="19"/>
          <w:szCs w:val="19"/>
        </w:rPr>
        <w:t>excep</w:t>
      </w:r>
      <w:r>
        <w:rPr>
          <w:rFonts w:ascii="Book Antiqua" w:hAnsi="Book Antiqua" w:cs="Book Antiqua"/>
          <w:i/>
          <w:iCs/>
          <w:sz w:val="19"/>
          <w:szCs w:val="19"/>
        </w:rPr>
        <w:t>t</w:t>
      </w:r>
      <w:r>
        <w:rPr>
          <w:rFonts w:ascii="Book Antiqua" w:hAnsi="Book Antiqua" w:cs="Book Antiqua"/>
          <w:i/>
          <w:iCs/>
          <w:spacing w:val="31"/>
          <w:sz w:val="19"/>
          <w:szCs w:val="19"/>
        </w:rPr>
        <w:t xml:space="preserve"> </w:t>
      </w:r>
      <w:r>
        <w:rPr>
          <w:rFonts w:ascii="Book Antiqua" w:hAnsi="Book Antiqua" w:cs="Book Antiqua"/>
          <w:i/>
          <w:iCs/>
          <w:spacing w:val="-3"/>
          <w:sz w:val="19"/>
          <w:szCs w:val="19"/>
        </w:rPr>
        <w:t>i</w:t>
      </w:r>
      <w:r>
        <w:rPr>
          <w:rFonts w:ascii="Book Antiqua" w:hAnsi="Book Antiqua" w:cs="Book Antiqua"/>
          <w:i/>
          <w:iCs/>
          <w:sz w:val="19"/>
          <w:szCs w:val="19"/>
        </w:rPr>
        <w:t>m</w:t>
      </w:r>
      <w:r>
        <w:rPr>
          <w:rFonts w:ascii="Book Antiqua" w:hAnsi="Book Antiqua" w:cs="Book Antiqua"/>
          <w:i/>
          <w:iCs/>
          <w:spacing w:val="-2"/>
          <w:sz w:val="19"/>
          <w:szCs w:val="19"/>
        </w:rPr>
        <w:t>p</w:t>
      </w:r>
      <w:r>
        <w:rPr>
          <w:rFonts w:ascii="Book Antiqua" w:hAnsi="Book Antiqua" w:cs="Book Antiqua"/>
          <w:i/>
          <w:iCs/>
          <w:spacing w:val="-1"/>
          <w:sz w:val="19"/>
          <w:szCs w:val="19"/>
        </w:rPr>
        <w:t>o</w:t>
      </w:r>
      <w:r>
        <w:rPr>
          <w:rFonts w:ascii="Book Antiqua" w:hAnsi="Book Antiqua" w:cs="Book Antiqua"/>
          <w:i/>
          <w:iCs/>
          <w:sz w:val="19"/>
          <w:szCs w:val="19"/>
        </w:rPr>
        <w:t>rt</w:t>
      </w:r>
      <w:r>
        <w:rPr>
          <w:rFonts w:ascii="Book Antiqua" w:hAnsi="Book Antiqua" w:cs="Book Antiqua"/>
          <w:i/>
          <w:iCs/>
          <w:spacing w:val="30"/>
          <w:sz w:val="19"/>
          <w:szCs w:val="19"/>
        </w:rPr>
        <w:t xml:space="preserve"> </w:t>
      </w:r>
      <w:r>
        <w:rPr>
          <w:rFonts w:ascii="Book Antiqua" w:hAnsi="Book Antiqua" w:cs="Book Antiqua"/>
          <w:i/>
          <w:iCs/>
          <w:spacing w:val="-1"/>
          <w:sz w:val="19"/>
          <w:szCs w:val="19"/>
        </w:rPr>
        <w:t>d</w:t>
      </w:r>
      <w:r>
        <w:rPr>
          <w:rFonts w:ascii="Book Antiqua" w:hAnsi="Book Antiqua" w:cs="Book Antiqua"/>
          <w:i/>
          <w:iCs/>
          <w:sz w:val="19"/>
          <w:szCs w:val="19"/>
        </w:rPr>
        <w:t>u</w:t>
      </w:r>
      <w:r>
        <w:rPr>
          <w:rFonts w:ascii="Book Antiqua" w:hAnsi="Book Antiqua" w:cs="Book Antiqua"/>
          <w:i/>
          <w:iCs/>
          <w:spacing w:val="-1"/>
          <w:sz w:val="19"/>
          <w:szCs w:val="19"/>
        </w:rPr>
        <w:t>tie</w:t>
      </w:r>
      <w:r>
        <w:rPr>
          <w:rFonts w:ascii="Book Antiqua" w:hAnsi="Book Antiqua" w:cs="Book Antiqua"/>
          <w:i/>
          <w:iCs/>
          <w:sz w:val="19"/>
          <w:szCs w:val="19"/>
        </w:rPr>
        <w:t>s</w:t>
      </w:r>
      <w:r>
        <w:rPr>
          <w:rFonts w:ascii="Book Antiqua" w:hAnsi="Book Antiqua" w:cs="Book Antiqua"/>
          <w:i/>
          <w:iCs/>
          <w:spacing w:val="30"/>
          <w:sz w:val="19"/>
          <w:szCs w:val="19"/>
        </w:rPr>
        <w:t xml:space="preserve"> </w:t>
      </w:r>
      <w:r>
        <w:rPr>
          <w:rFonts w:ascii="Book Antiqua" w:hAnsi="Book Antiqua" w:cs="Book Antiqua"/>
          <w:i/>
          <w:iCs/>
          <w:spacing w:val="-2"/>
          <w:sz w:val="19"/>
          <w:szCs w:val="19"/>
        </w:rPr>
        <w:t>a</w:t>
      </w:r>
      <w:r>
        <w:rPr>
          <w:rFonts w:ascii="Book Antiqua" w:hAnsi="Book Antiqua" w:cs="Book Antiqua"/>
          <w:i/>
          <w:iCs/>
          <w:sz w:val="19"/>
          <w:szCs w:val="19"/>
        </w:rPr>
        <w:t>nd</w:t>
      </w:r>
      <w:r>
        <w:rPr>
          <w:rFonts w:ascii="Book Antiqua" w:hAnsi="Book Antiqua" w:cs="Book Antiqua"/>
          <w:i/>
          <w:iCs/>
          <w:spacing w:val="30"/>
          <w:sz w:val="19"/>
          <w:szCs w:val="19"/>
        </w:rPr>
        <w:t xml:space="preserve"> </w:t>
      </w:r>
      <w:r>
        <w:rPr>
          <w:rFonts w:ascii="Book Antiqua" w:hAnsi="Book Antiqua" w:cs="Book Antiqua"/>
          <w:i/>
          <w:iCs/>
          <w:spacing w:val="-1"/>
          <w:sz w:val="19"/>
          <w:szCs w:val="19"/>
        </w:rPr>
        <w:t>taxe</w:t>
      </w:r>
      <w:r>
        <w:rPr>
          <w:rFonts w:ascii="Book Antiqua" w:hAnsi="Book Antiqua" w:cs="Book Antiqua"/>
          <w:i/>
          <w:iCs/>
          <w:sz w:val="19"/>
          <w:szCs w:val="19"/>
        </w:rPr>
        <w:t>s,</w:t>
      </w:r>
      <w:r>
        <w:rPr>
          <w:rFonts w:ascii="Book Antiqua" w:hAnsi="Book Antiqua" w:cs="Book Antiqua"/>
          <w:i/>
          <w:iCs/>
          <w:spacing w:val="30"/>
          <w:sz w:val="19"/>
          <w:szCs w:val="19"/>
        </w:rPr>
        <w:t xml:space="preserve"> </w:t>
      </w:r>
      <w:r>
        <w:rPr>
          <w:rFonts w:ascii="Book Antiqua" w:hAnsi="Book Antiqua" w:cs="Book Antiqua"/>
          <w:i/>
          <w:iCs/>
          <w:spacing w:val="-2"/>
          <w:sz w:val="19"/>
          <w:szCs w:val="19"/>
        </w:rPr>
        <w:t>w</w:t>
      </w:r>
      <w:r>
        <w:rPr>
          <w:rFonts w:ascii="Book Antiqua" w:hAnsi="Book Antiqua" w:cs="Book Antiqua"/>
          <w:i/>
          <w:iCs/>
          <w:spacing w:val="-1"/>
          <w:sz w:val="19"/>
          <w:szCs w:val="19"/>
        </w:rPr>
        <w:t>hic</w:t>
      </w:r>
      <w:r>
        <w:rPr>
          <w:rFonts w:ascii="Book Antiqua" w:hAnsi="Book Antiqua" w:cs="Book Antiqua"/>
          <w:i/>
          <w:iCs/>
          <w:sz w:val="19"/>
          <w:szCs w:val="19"/>
        </w:rPr>
        <w:t>h</w:t>
      </w:r>
      <w:r>
        <w:rPr>
          <w:rFonts w:ascii="Book Antiqua" w:hAnsi="Book Antiqua" w:cs="Book Antiqua"/>
          <w:i/>
          <w:iCs/>
          <w:spacing w:val="30"/>
          <w:sz w:val="19"/>
          <w:szCs w:val="19"/>
        </w:rPr>
        <w:t xml:space="preserve"> </w:t>
      </w:r>
      <w:r>
        <w:rPr>
          <w:rFonts w:ascii="Book Antiqua" w:hAnsi="Book Antiqua" w:cs="Book Antiqua"/>
          <w:i/>
          <w:iCs/>
          <w:spacing w:val="-1"/>
          <w:sz w:val="19"/>
          <w:szCs w:val="19"/>
        </w:rPr>
        <w:t>ha</w:t>
      </w:r>
      <w:r>
        <w:rPr>
          <w:rFonts w:ascii="Book Antiqua" w:hAnsi="Book Antiqua" w:cs="Book Antiqua"/>
          <w:i/>
          <w:iCs/>
          <w:spacing w:val="-2"/>
          <w:sz w:val="19"/>
          <w:szCs w:val="19"/>
        </w:rPr>
        <w:t>v</w:t>
      </w:r>
      <w:r>
        <w:rPr>
          <w:rFonts w:ascii="Book Antiqua" w:hAnsi="Book Antiqua" w:cs="Book Antiqua"/>
          <w:i/>
          <w:iCs/>
          <w:sz w:val="19"/>
          <w:szCs w:val="19"/>
        </w:rPr>
        <w:t>e</w:t>
      </w:r>
      <w:r>
        <w:rPr>
          <w:rFonts w:ascii="Book Antiqua" w:hAnsi="Book Antiqua" w:cs="Book Antiqua"/>
          <w:i/>
          <w:iCs/>
          <w:spacing w:val="31"/>
          <w:sz w:val="19"/>
          <w:szCs w:val="19"/>
        </w:rPr>
        <w:t xml:space="preserve"> </w:t>
      </w:r>
      <w:r>
        <w:rPr>
          <w:rFonts w:ascii="Book Antiqua" w:hAnsi="Book Antiqua" w:cs="Book Antiqua"/>
          <w:i/>
          <w:iCs/>
          <w:spacing w:val="-1"/>
          <w:sz w:val="19"/>
          <w:szCs w:val="19"/>
        </w:rPr>
        <w:t>bee</w:t>
      </w:r>
      <w:r>
        <w:rPr>
          <w:rFonts w:ascii="Book Antiqua" w:hAnsi="Book Antiqua" w:cs="Book Antiqua"/>
          <w:i/>
          <w:iCs/>
          <w:sz w:val="19"/>
          <w:szCs w:val="19"/>
        </w:rPr>
        <w:t>n</w:t>
      </w:r>
      <w:r>
        <w:rPr>
          <w:rFonts w:ascii="Book Antiqua" w:hAnsi="Book Antiqua" w:cs="Book Antiqua"/>
          <w:i/>
          <w:iCs/>
          <w:spacing w:val="32"/>
          <w:sz w:val="19"/>
          <w:szCs w:val="19"/>
        </w:rPr>
        <w:t xml:space="preserve"> </w:t>
      </w:r>
      <w:r>
        <w:rPr>
          <w:rFonts w:ascii="Book Antiqua" w:hAnsi="Book Antiqua" w:cs="Book Antiqua"/>
          <w:i/>
          <w:iCs/>
          <w:sz w:val="19"/>
          <w:szCs w:val="19"/>
        </w:rPr>
        <w:t>a</w:t>
      </w:r>
      <w:r>
        <w:rPr>
          <w:rFonts w:ascii="Book Antiqua" w:hAnsi="Book Antiqua" w:cs="Book Antiqua"/>
          <w:i/>
          <w:iCs/>
          <w:spacing w:val="-1"/>
          <w:sz w:val="19"/>
          <w:szCs w:val="19"/>
        </w:rPr>
        <w:t>nd/o</w:t>
      </w:r>
      <w:r>
        <w:rPr>
          <w:rFonts w:ascii="Book Antiqua" w:hAnsi="Book Antiqua" w:cs="Book Antiqua"/>
          <w:i/>
          <w:iCs/>
          <w:sz w:val="19"/>
          <w:szCs w:val="19"/>
        </w:rPr>
        <w:t>r</w:t>
      </w:r>
      <w:r>
        <w:rPr>
          <w:rFonts w:ascii="Book Antiqua" w:hAnsi="Book Antiqua" w:cs="Book Antiqua"/>
          <w:i/>
          <w:iCs/>
          <w:spacing w:val="30"/>
          <w:sz w:val="19"/>
          <w:szCs w:val="19"/>
        </w:rPr>
        <w:t xml:space="preserve"> </w:t>
      </w:r>
      <w:r>
        <w:rPr>
          <w:rFonts w:ascii="Book Antiqua" w:hAnsi="Book Antiqua" w:cs="Book Antiqua"/>
          <w:i/>
          <w:iCs/>
          <w:spacing w:val="-1"/>
          <w:sz w:val="19"/>
          <w:szCs w:val="19"/>
        </w:rPr>
        <w:t>hav</w:t>
      </w:r>
      <w:r>
        <w:rPr>
          <w:rFonts w:ascii="Book Antiqua" w:hAnsi="Book Antiqua" w:cs="Book Antiqua"/>
          <w:i/>
          <w:iCs/>
          <w:sz w:val="19"/>
          <w:szCs w:val="19"/>
        </w:rPr>
        <w:t>e</w:t>
      </w:r>
      <w:r>
        <w:rPr>
          <w:rFonts w:ascii="Book Antiqua" w:hAnsi="Book Antiqua" w:cs="Book Antiqua"/>
          <w:i/>
          <w:iCs/>
          <w:spacing w:val="30"/>
          <w:sz w:val="19"/>
          <w:szCs w:val="19"/>
        </w:rPr>
        <w:t xml:space="preserve"> </w:t>
      </w:r>
      <w:r>
        <w:rPr>
          <w:rFonts w:ascii="Book Antiqua" w:hAnsi="Book Antiqua" w:cs="Book Antiqua"/>
          <w:i/>
          <w:iCs/>
          <w:sz w:val="19"/>
          <w:szCs w:val="19"/>
        </w:rPr>
        <w:t>to</w:t>
      </w:r>
      <w:r>
        <w:rPr>
          <w:rFonts w:ascii="Book Antiqua" w:hAnsi="Book Antiqua" w:cs="Book Antiqua"/>
          <w:i/>
          <w:iCs/>
          <w:spacing w:val="30"/>
          <w:sz w:val="19"/>
          <w:szCs w:val="19"/>
        </w:rPr>
        <w:t xml:space="preserve"> </w:t>
      </w:r>
      <w:r>
        <w:rPr>
          <w:rFonts w:ascii="Book Antiqua" w:hAnsi="Book Antiqua" w:cs="Book Antiqua"/>
          <w:i/>
          <w:iCs/>
          <w:spacing w:val="-1"/>
          <w:sz w:val="19"/>
          <w:szCs w:val="19"/>
        </w:rPr>
        <w:t>b</w:t>
      </w:r>
      <w:r>
        <w:rPr>
          <w:rFonts w:ascii="Book Antiqua" w:hAnsi="Book Antiqua" w:cs="Book Antiqua"/>
          <w:i/>
          <w:iCs/>
          <w:sz w:val="19"/>
          <w:szCs w:val="19"/>
        </w:rPr>
        <w:t>e</w:t>
      </w:r>
      <w:r>
        <w:rPr>
          <w:rFonts w:ascii="Book Antiqua" w:hAnsi="Book Antiqua" w:cs="Book Antiqua"/>
          <w:i/>
          <w:iCs/>
          <w:spacing w:val="30"/>
          <w:sz w:val="19"/>
          <w:szCs w:val="19"/>
        </w:rPr>
        <w:t xml:space="preserve"> </w:t>
      </w:r>
      <w:r>
        <w:rPr>
          <w:rFonts w:ascii="Book Antiqua" w:hAnsi="Book Antiqua" w:cs="Book Antiqua"/>
          <w:i/>
          <w:iCs/>
          <w:spacing w:val="-1"/>
          <w:sz w:val="19"/>
          <w:szCs w:val="19"/>
        </w:rPr>
        <w:t>pai</w:t>
      </w:r>
      <w:r>
        <w:rPr>
          <w:rFonts w:ascii="Book Antiqua" w:hAnsi="Book Antiqua" w:cs="Book Antiqua"/>
          <w:i/>
          <w:iCs/>
          <w:sz w:val="19"/>
          <w:szCs w:val="19"/>
        </w:rPr>
        <w:t>d</w:t>
      </w:r>
      <w:r>
        <w:rPr>
          <w:rFonts w:ascii="Book Antiqua" w:hAnsi="Book Antiqua" w:cs="Book Antiqua"/>
          <w:i/>
          <w:iCs/>
          <w:spacing w:val="30"/>
          <w:sz w:val="19"/>
          <w:szCs w:val="19"/>
        </w:rPr>
        <w:t xml:space="preserve"> </w:t>
      </w:r>
      <w:r>
        <w:rPr>
          <w:rFonts w:ascii="Book Antiqua" w:hAnsi="Book Antiqua" w:cs="Book Antiqua"/>
          <w:i/>
          <w:iCs/>
          <w:sz w:val="19"/>
          <w:szCs w:val="19"/>
        </w:rPr>
        <w:t>by</w:t>
      </w:r>
      <w:r>
        <w:rPr>
          <w:rFonts w:ascii="Book Antiqua" w:hAnsi="Book Antiqua" w:cs="Book Antiqua"/>
          <w:i/>
          <w:iCs/>
          <w:spacing w:val="30"/>
          <w:sz w:val="19"/>
          <w:szCs w:val="19"/>
        </w:rPr>
        <w:t xml:space="preserve"> </w:t>
      </w:r>
      <w:r>
        <w:rPr>
          <w:rFonts w:ascii="Book Antiqua" w:hAnsi="Book Antiqua" w:cs="Book Antiqua"/>
          <w:i/>
          <w:iCs/>
          <w:spacing w:val="-1"/>
          <w:sz w:val="19"/>
          <w:szCs w:val="19"/>
        </w:rPr>
        <w:t>the</w:t>
      </w:r>
      <w:r>
        <w:rPr>
          <w:rFonts w:ascii="Book Antiqua" w:hAnsi="Book Antiqua" w:cs="Book Antiqua"/>
          <w:i/>
          <w:iCs/>
          <w:spacing w:val="-1"/>
          <w:w w:val="102"/>
          <w:sz w:val="19"/>
          <w:szCs w:val="19"/>
        </w:rPr>
        <w:t xml:space="preserve"> </w:t>
      </w:r>
      <w:r>
        <w:rPr>
          <w:rFonts w:ascii="Book Antiqua" w:hAnsi="Book Antiqua" w:cs="Book Antiqua"/>
          <w:i/>
          <w:iCs/>
          <w:spacing w:val="-1"/>
          <w:sz w:val="19"/>
          <w:szCs w:val="19"/>
        </w:rPr>
        <w:t>P</w:t>
      </w:r>
      <w:r>
        <w:rPr>
          <w:rFonts w:ascii="Book Antiqua" w:hAnsi="Book Antiqua" w:cs="Book Antiqua"/>
          <w:i/>
          <w:iCs/>
          <w:sz w:val="19"/>
          <w:szCs w:val="19"/>
        </w:rPr>
        <w:t>u</w:t>
      </w:r>
      <w:r>
        <w:rPr>
          <w:rFonts w:ascii="Book Antiqua" w:hAnsi="Book Antiqua" w:cs="Book Antiqua"/>
          <w:i/>
          <w:iCs/>
          <w:spacing w:val="-1"/>
          <w:sz w:val="19"/>
          <w:szCs w:val="19"/>
        </w:rPr>
        <w:t>rchaser</w:t>
      </w:r>
      <w:r>
        <w:rPr>
          <w:rFonts w:ascii="Book Antiqua" w:hAnsi="Book Antiqua" w:cs="Book Antiqua"/>
          <w:i/>
          <w:iCs/>
          <w:sz w:val="19"/>
          <w:szCs w:val="19"/>
        </w:rPr>
        <w:t>.</w:t>
      </w:r>
      <w:r>
        <w:rPr>
          <w:rFonts w:ascii="Book Antiqua" w:hAnsi="Book Antiqua" w:cs="Book Antiqua"/>
          <w:i/>
          <w:iCs/>
          <w:spacing w:val="15"/>
          <w:sz w:val="19"/>
          <w:szCs w:val="19"/>
        </w:rPr>
        <w:t xml:space="preserve"> </w:t>
      </w:r>
      <w:r>
        <w:rPr>
          <w:rFonts w:ascii="Book Antiqua" w:hAnsi="Book Antiqua" w:cs="Book Antiqua"/>
          <w:i/>
          <w:iCs/>
          <w:spacing w:val="-1"/>
          <w:sz w:val="19"/>
          <w:szCs w:val="19"/>
        </w:rPr>
        <w:t>Fo</w:t>
      </w:r>
      <w:r>
        <w:rPr>
          <w:rFonts w:ascii="Book Antiqua" w:hAnsi="Book Antiqua" w:cs="Book Antiqua"/>
          <w:i/>
          <w:iCs/>
          <w:sz w:val="19"/>
          <w:szCs w:val="19"/>
        </w:rPr>
        <w:t>r</w:t>
      </w:r>
      <w:r>
        <w:rPr>
          <w:rFonts w:ascii="Book Antiqua" w:hAnsi="Book Antiqua" w:cs="Book Antiqua"/>
          <w:i/>
          <w:iCs/>
          <w:spacing w:val="15"/>
          <w:sz w:val="19"/>
          <w:szCs w:val="19"/>
        </w:rPr>
        <w:t xml:space="preserve"> </w:t>
      </w:r>
      <w:r>
        <w:rPr>
          <w:rFonts w:ascii="Book Antiqua" w:hAnsi="Book Antiqua" w:cs="Book Antiqua"/>
          <w:i/>
          <w:iCs/>
          <w:spacing w:val="-1"/>
          <w:sz w:val="19"/>
          <w:szCs w:val="19"/>
        </w:rPr>
        <w:t>clarit</w:t>
      </w:r>
      <w:r>
        <w:rPr>
          <w:rFonts w:ascii="Book Antiqua" w:hAnsi="Book Antiqua" w:cs="Book Antiqua"/>
          <w:i/>
          <w:iCs/>
          <w:sz w:val="19"/>
          <w:szCs w:val="19"/>
        </w:rPr>
        <w:t>y</w:t>
      </w:r>
      <w:r>
        <w:rPr>
          <w:rFonts w:ascii="Book Antiqua" w:hAnsi="Book Antiqua" w:cs="Book Antiqua"/>
          <w:i/>
          <w:iCs/>
          <w:spacing w:val="16"/>
          <w:sz w:val="19"/>
          <w:szCs w:val="19"/>
        </w:rPr>
        <w:t xml:space="preserve"> </w:t>
      </w:r>
      <w:r>
        <w:rPr>
          <w:rFonts w:ascii="Book Antiqua" w:hAnsi="Book Antiqua" w:cs="Book Antiqua"/>
          <w:i/>
          <w:iCs/>
          <w:spacing w:val="-1"/>
          <w:sz w:val="19"/>
          <w:szCs w:val="19"/>
        </w:rPr>
        <w:t>th</w:t>
      </w:r>
      <w:r>
        <w:rPr>
          <w:rFonts w:ascii="Book Antiqua" w:hAnsi="Book Antiqua" w:cs="Book Antiqua"/>
          <w:i/>
          <w:iCs/>
          <w:sz w:val="19"/>
          <w:szCs w:val="19"/>
        </w:rPr>
        <w:t>e</w:t>
      </w:r>
      <w:r>
        <w:rPr>
          <w:rFonts w:ascii="Book Antiqua" w:hAnsi="Book Antiqua" w:cs="Book Antiqua"/>
          <w:i/>
          <w:iCs/>
          <w:spacing w:val="14"/>
          <w:sz w:val="19"/>
          <w:szCs w:val="19"/>
        </w:rPr>
        <w:t xml:space="preserve"> </w:t>
      </w:r>
      <w:r>
        <w:rPr>
          <w:rFonts w:ascii="Book Antiqua" w:hAnsi="Book Antiqua" w:cs="Book Antiqua"/>
          <w:i/>
          <w:iCs/>
          <w:spacing w:val="-1"/>
          <w:sz w:val="19"/>
          <w:szCs w:val="19"/>
        </w:rPr>
        <w:t>Bid</w:t>
      </w:r>
      <w:r>
        <w:rPr>
          <w:rFonts w:ascii="Book Antiqua" w:hAnsi="Book Antiqua" w:cs="Book Antiqua"/>
          <w:i/>
          <w:iCs/>
          <w:spacing w:val="-2"/>
          <w:sz w:val="19"/>
          <w:szCs w:val="19"/>
        </w:rPr>
        <w:t>d</w:t>
      </w:r>
      <w:r>
        <w:rPr>
          <w:rFonts w:ascii="Book Antiqua" w:hAnsi="Book Antiqua" w:cs="Book Antiqua"/>
          <w:i/>
          <w:iCs/>
          <w:sz w:val="19"/>
          <w:szCs w:val="19"/>
        </w:rPr>
        <w:t>e</w:t>
      </w:r>
      <w:r>
        <w:rPr>
          <w:rFonts w:ascii="Book Antiqua" w:hAnsi="Book Antiqua" w:cs="Book Antiqua"/>
          <w:i/>
          <w:iCs/>
          <w:spacing w:val="-1"/>
          <w:sz w:val="19"/>
          <w:szCs w:val="19"/>
        </w:rPr>
        <w:t>r</w:t>
      </w:r>
      <w:r>
        <w:rPr>
          <w:rFonts w:ascii="Book Antiqua" w:hAnsi="Book Antiqua" w:cs="Book Antiqua"/>
          <w:i/>
          <w:iCs/>
          <w:sz w:val="19"/>
          <w:szCs w:val="19"/>
        </w:rPr>
        <w:t>s</w:t>
      </w:r>
      <w:r>
        <w:rPr>
          <w:rFonts w:ascii="Book Antiqua" w:hAnsi="Book Antiqua" w:cs="Book Antiqua"/>
          <w:i/>
          <w:iCs/>
          <w:spacing w:val="16"/>
          <w:sz w:val="19"/>
          <w:szCs w:val="19"/>
        </w:rPr>
        <w:t xml:space="preserve"> </w:t>
      </w:r>
      <w:r>
        <w:rPr>
          <w:rFonts w:ascii="Book Antiqua" w:hAnsi="Book Antiqua" w:cs="Book Antiqua"/>
          <w:i/>
          <w:iCs/>
          <w:spacing w:val="-1"/>
          <w:sz w:val="19"/>
          <w:szCs w:val="19"/>
        </w:rPr>
        <w:t>ar</w:t>
      </w:r>
      <w:r>
        <w:rPr>
          <w:rFonts w:ascii="Book Antiqua" w:hAnsi="Book Antiqua" w:cs="Book Antiqua"/>
          <w:i/>
          <w:iCs/>
          <w:sz w:val="19"/>
          <w:szCs w:val="19"/>
        </w:rPr>
        <w:t>e</w:t>
      </w:r>
      <w:r>
        <w:rPr>
          <w:rFonts w:ascii="Book Antiqua" w:hAnsi="Book Antiqua" w:cs="Book Antiqua"/>
          <w:i/>
          <w:iCs/>
          <w:spacing w:val="16"/>
          <w:sz w:val="19"/>
          <w:szCs w:val="19"/>
        </w:rPr>
        <w:t xml:space="preserve"> </w:t>
      </w:r>
      <w:r>
        <w:rPr>
          <w:rFonts w:ascii="Book Antiqua" w:hAnsi="Book Antiqua" w:cs="Book Antiqua"/>
          <w:i/>
          <w:iCs/>
          <w:spacing w:val="-2"/>
          <w:sz w:val="19"/>
          <w:szCs w:val="19"/>
        </w:rPr>
        <w:t>a</w:t>
      </w:r>
      <w:r>
        <w:rPr>
          <w:rFonts w:ascii="Book Antiqua" w:hAnsi="Book Antiqua" w:cs="Book Antiqua"/>
          <w:i/>
          <w:iCs/>
          <w:spacing w:val="-1"/>
          <w:sz w:val="19"/>
          <w:szCs w:val="19"/>
        </w:rPr>
        <w:t>ske</w:t>
      </w:r>
      <w:r>
        <w:rPr>
          <w:rFonts w:ascii="Book Antiqua" w:hAnsi="Book Antiqua" w:cs="Book Antiqua"/>
          <w:i/>
          <w:iCs/>
          <w:sz w:val="19"/>
          <w:szCs w:val="19"/>
        </w:rPr>
        <w:t>d</w:t>
      </w:r>
      <w:r>
        <w:rPr>
          <w:rFonts w:ascii="Book Antiqua" w:hAnsi="Book Antiqua" w:cs="Book Antiqua"/>
          <w:i/>
          <w:iCs/>
          <w:spacing w:val="14"/>
          <w:sz w:val="19"/>
          <w:szCs w:val="19"/>
        </w:rPr>
        <w:t xml:space="preserve"> </w:t>
      </w:r>
      <w:r>
        <w:rPr>
          <w:rFonts w:ascii="Book Antiqua" w:hAnsi="Book Antiqua" w:cs="Book Antiqua"/>
          <w:i/>
          <w:iCs/>
          <w:spacing w:val="-1"/>
          <w:sz w:val="19"/>
          <w:szCs w:val="19"/>
        </w:rPr>
        <w:t>t</w:t>
      </w:r>
      <w:r>
        <w:rPr>
          <w:rFonts w:ascii="Book Antiqua" w:hAnsi="Book Antiqua" w:cs="Book Antiqua"/>
          <w:i/>
          <w:iCs/>
          <w:sz w:val="19"/>
          <w:szCs w:val="19"/>
        </w:rPr>
        <w:t>o</w:t>
      </w:r>
      <w:r>
        <w:rPr>
          <w:rFonts w:ascii="Book Antiqua" w:hAnsi="Book Antiqua" w:cs="Book Antiqua"/>
          <w:i/>
          <w:iCs/>
          <w:spacing w:val="16"/>
          <w:sz w:val="19"/>
          <w:szCs w:val="19"/>
        </w:rPr>
        <w:t xml:space="preserve"> </w:t>
      </w:r>
      <w:r>
        <w:rPr>
          <w:rFonts w:ascii="Book Antiqua" w:hAnsi="Book Antiqua" w:cs="Book Antiqua"/>
          <w:i/>
          <w:iCs/>
          <w:spacing w:val="-1"/>
          <w:sz w:val="19"/>
          <w:szCs w:val="19"/>
        </w:rPr>
        <w:t>qu</w:t>
      </w:r>
      <w:r>
        <w:rPr>
          <w:rFonts w:ascii="Book Antiqua" w:hAnsi="Book Antiqua" w:cs="Book Antiqua"/>
          <w:i/>
          <w:iCs/>
          <w:spacing w:val="-2"/>
          <w:sz w:val="19"/>
          <w:szCs w:val="19"/>
        </w:rPr>
        <w:t>o</w:t>
      </w:r>
      <w:r>
        <w:rPr>
          <w:rFonts w:ascii="Book Antiqua" w:hAnsi="Book Antiqua" w:cs="Book Antiqua"/>
          <w:i/>
          <w:iCs/>
          <w:spacing w:val="-1"/>
          <w:sz w:val="19"/>
          <w:szCs w:val="19"/>
        </w:rPr>
        <w:t>t</w:t>
      </w:r>
      <w:r>
        <w:rPr>
          <w:rFonts w:ascii="Book Antiqua" w:hAnsi="Book Antiqua" w:cs="Book Antiqua"/>
          <w:i/>
          <w:iCs/>
          <w:sz w:val="19"/>
          <w:szCs w:val="19"/>
        </w:rPr>
        <w:t>e</w:t>
      </w:r>
      <w:r>
        <w:rPr>
          <w:rFonts w:ascii="Book Antiqua" w:hAnsi="Book Antiqua" w:cs="Book Antiqua"/>
          <w:i/>
          <w:iCs/>
          <w:spacing w:val="15"/>
          <w:sz w:val="19"/>
          <w:szCs w:val="19"/>
        </w:rPr>
        <w:t xml:space="preserve"> </w:t>
      </w:r>
      <w:r>
        <w:rPr>
          <w:rFonts w:ascii="Book Antiqua" w:hAnsi="Book Antiqua" w:cs="Book Antiqua"/>
          <w:i/>
          <w:iCs/>
          <w:sz w:val="19"/>
          <w:szCs w:val="19"/>
        </w:rPr>
        <w:t>t</w:t>
      </w:r>
      <w:r>
        <w:rPr>
          <w:rFonts w:ascii="Book Antiqua" w:hAnsi="Book Antiqua" w:cs="Book Antiqua"/>
          <w:i/>
          <w:iCs/>
          <w:spacing w:val="-1"/>
          <w:sz w:val="19"/>
          <w:szCs w:val="19"/>
        </w:rPr>
        <w:t>h</w:t>
      </w:r>
      <w:r>
        <w:rPr>
          <w:rFonts w:ascii="Book Antiqua" w:hAnsi="Book Antiqua" w:cs="Book Antiqua"/>
          <w:i/>
          <w:iCs/>
          <w:sz w:val="19"/>
          <w:szCs w:val="19"/>
        </w:rPr>
        <w:t>e</w:t>
      </w:r>
      <w:r>
        <w:rPr>
          <w:rFonts w:ascii="Book Antiqua" w:hAnsi="Book Antiqua" w:cs="Book Antiqua"/>
          <w:i/>
          <w:iCs/>
          <w:spacing w:val="14"/>
          <w:sz w:val="19"/>
          <w:szCs w:val="19"/>
        </w:rPr>
        <w:t xml:space="preserve"> </w:t>
      </w:r>
      <w:r>
        <w:rPr>
          <w:rFonts w:ascii="Book Antiqua" w:hAnsi="Book Antiqua" w:cs="Book Antiqua"/>
          <w:i/>
          <w:iCs/>
          <w:spacing w:val="-1"/>
          <w:sz w:val="19"/>
          <w:szCs w:val="19"/>
        </w:rPr>
        <w:t>p</w:t>
      </w:r>
      <w:r>
        <w:rPr>
          <w:rFonts w:ascii="Book Antiqua" w:hAnsi="Book Antiqua" w:cs="Book Antiqua"/>
          <w:i/>
          <w:iCs/>
          <w:spacing w:val="-2"/>
          <w:sz w:val="19"/>
          <w:szCs w:val="19"/>
        </w:rPr>
        <w:t>r</w:t>
      </w:r>
      <w:r>
        <w:rPr>
          <w:rFonts w:ascii="Book Antiqua" w:hAnsi="Book Antiqua" w:cs="Book Antiqua"/>
          <w:i/>
          <w:iCs/>
          <w:spacing w:val="-1"/>
          <w:sz w:val="19"/>
          <w:szCs w:val="19"/>
        </w:rPr>
        <w:t>ic</w:t>
      </w:r>
      <w:r>
        <w:rPr>
          <w:rFonts w:ascii="Book Antiqua" w:hAnsi="Book Antiqua" w:cs="Book Antiqua"/>
          <w:i/>
          <w:iCs/>
          <w:sz w:val="19"/>
          <w:szCs w:val="19"/>
        </w:rPr>
        <w:t>e</w:t>
      </w:r>
      <w:r>
        <w:rPr>
          <w:rFonts w:ascii="Book Antiqua" w:hAnsi="Book Antiqua" w:cs="Book Antiqua"/>
          <w:i/>
          <w:iCs/>
          <w:spacing w:val="16"/>
          <w:sz w:val="19"/>
          <w:szCs w:val="19"/>
        </w:rPr>
        <w:t xml:space="preserve"> </w:t>
      </w:r>
      <w:r>
        <w:rPr>
          <w:rFonts w:ascii="Book Antiqua" w:hAnsi="Book Antiqua" w:cs="Book Antiqua"/>
          <w:i/>
          <w:iCs/>
          <w:spacing w:val="-1"/>
          <w:sz w:val="19"/>
          <w:szCs w:val="19"/>
        </w:rPr>
        <w:t>incl</w:t>
      </w:r>
      <w:r>
        <w:rPr>
          <w:rFonts w:ascii="Book Antiqua" w:hAnsi="Book Antiqua" w:cs="Book Antiqua"/>
          <w:i/>
          <w:iCs/>
          <w:sz w:val="19"/>
          <w:szCs w:val="19"/>
        </w:rPr>
        <w:t>u</w:t>
      </w:r>
      <w:r>
        <w:rPr>
          <w:rFonts w:ascii="Book Antiqua" w:hAnsi="Book Antiqua" w:cs="Book Antiqua"/>
          <w:i/>
          <w:iCs/>
          <w:spacing w:val="-2"/>
          <w:sz w:val="19"/>
          <w:szCs w:val="19"/>
        </w:rPr>
        <w:t>d</w:t>
      </w:r>
      <w:r>
        <w:rPr>
          <w:rFonts w:ascii="Book Antiqua" w:hAnsi="Book Antiqua" w:cs="Book Antiqua"/>
          <w:i/>
          <w:iCs/>
          <w:spacing w:val="-1"/>
          <w:sz w:val="19"/>
          <w:szCs w:val="19"/>
        </w:rPr>
        <w:t>i</w:t>
      </w:r>
      <w:r>
        <w:rPr>
          <w:rFonts w:ascii="Book Antiqua" w:hAnsi="Book Antiqua" w:cs="Book Antiqua"/>
          <w:i/>
          <w:iCs/>
          <w:sz w:val="19"/>
          <w:szCs w:val="19"/>
        </w:rPr>
        <w:t>ng</w:t>
      </w:r>
      <w:r>
        <w:rPr>
          <w:rFonts w:ascii="Book Antiqua" w:hAnsi="Book Antiqua" w:cs="Book Antiqua"/>
          <w:i/>
          <w:iCs/>
          <w:spacing w:val="15"/>
          <w:sz w:val="19"/>
          <w:szCs w:val="19"/>
        </w:rPr>
        <w:t xml:space="preserve"> </w:t>
      </w:r>
      <w:r>
        <w:rPr>
          <w:rFonts w:ascii="Book Antiqua" w:hAnsi="Book Antiqua" w:cs="Book Antiqua"/>
          <w:i/>
          <w:iCs/>
          <w:spacing w:val="-1"/>
          <w:sz w:val="19"/>
          <w:szCs w:val="19"/>
        </w:rPr>
        <w:t>impor</w:t>
      </w:r>
      <w:r>
        <w:rPr>
          <w:rFonts w:ascii="Book Antiqua" w:hAnsi="Book Antiqua" w:cs="Book Antiqua"/>
          <w:i/>
          <w:iCs/>
          <w:sz w:val="19"/>
          <w:szCs w:val="19"/>
        </w:rPr>
        <w:t>t</w:t>
      </w:r>
      <w:r>
        <w:rPr>
          <w:rFonts w:ascii="Book Antiqua" w:hAnsi="Book Antiqua" w:cs="Book Antiqua"/>
          <w:i/>
          <w:iCs/>
          <w:spacing w:val="15"/>
          <w:sz w:val="19"/>
          <w:szCs w:val="19"/>
        </w:rPr>
        <w:t xml:space="preserve"> </w:t>
      </w:r>
      <w:r>
        <w:rPr>
          <w:rFonts w:ascii="Book Antiqua" w:hAnsi="Book Antiqua" w:cs="Book Antiqua"/>
          <w:i/>
          <w:iCs/>
          <w:spacing w:val="-1"/>
          <w:sz w:val="19"/>
          <w:szCs w:val="19"/>
        </w:rPr>
        <w:t>d</w:t>
      </w:r>
      <w:r>
        <w:rPr>
          <w:rFonts w:ascii="Book Antiqua" w:hAnsi="Book Antiqua" w:cs="Book Antiqua"/>
          <w:i/>
          <w:iCs/>
          <w:spacing w:val="-2"/>
          <w:sz w:val="19"/>
          <w:szCs w:val="19"/>
        </w:rPr>
        <w:t>u</w:t>
      </w:r>
      <w:r>
        <w:rPr>
          <w:rFonts w:ascii="Book Antiqua" w:hAnsi="Book Antiqua" w:cs="Book Antiqua"/>
          <w:i/>
          <w:iCs/>
          <w:sz w:val="19"/>
          <w:szCs w:val="19"/>
        </w:rPr>
        <w:t>t</w:t>
      </w:r>
      <w:r>
        <w:rPr>
          <w:rFonts w:ascii="Book Antiqua" w:hAnsi="Book Antiqua" w:cs="Book Antiqua"/>
          <w:i/>
          <w:iCs/>
          <w:spacing w:val="-2"/>
          <w:sz w:val="19"/>
          <w:szCs w:val="19"/>
        </w:rPr>
        <w:t>i</w:t>
      </w:r>
      <w:r>
        <w:rPr>
          <w:rFonts w:ascii="Book Antiqua" w:hAnsi="Book Antiqua" w:cs="Book Antiqua"/>
          <w:i/>
          <w:iCs/>
          <w:sz w:val="19"/>
          <w:szCs w:val="19"/>
        </w:rPr>
        <w:t>e</w:t>
      </w:r>
      <w:r>
        <w:rPr>
          <w:rFonts w:ascii="Book Antiqua" w:hAnsi="Book Antiqua" w:cs="Book Antiqua"/>
          <w:i/>
          <w:iCs/>
          <w:spacing w:val="-1"/>
          <w:sz w:val="19"/>
          <w:szCs w:val="19"/>
        </w:rPr>
        <w:t>s</w:t>
      </w:r>
      <w:r>
        <w:rPr>
          <w:rFonts w:ascii="Book Antiqua" w:hAnsi="Book Antiqua" w:cs="Book Antiqua"/>
          <w:i/>
          <w:iCs/>
          <w:sz w:val="19"/>
          <w:szCs w:val="19"/>
        </w:rPr>
        <w:t>,</w:t>
      </w:r>
      <w:r>
        <w:rPr>
          <w:rFonts w:ascii="Book Antiqua" w:hAnsi="Book Antiqua" w:cs="Book Antiqua"/>
          <w:i/>
          <w:iCs/>
          <w:spacing w:val="14"/>
          <w:sz w:val="19"/>
          <w:szCs w:val="19"/>
        </w:rPr>
        <w:t xml:space="preserve"> </w:t>
      </w:r>
      <w:r>
        <w:rPr>
          <w:rFonts w:ascii="Book Antiqua" w:hAnsi="Book Antiqua" w:cs="Book Antiqua"/>
          <w:i/>
          <w:iCs/>
          <w:spacing w:val="-1"/>
          <w:sz w:val="19"/>
          <w:szCs w:val="19"/>
        </w:rPr>
        <w:t>a</w:t>
      </w:r>
      <w:r>
        <w:rPr>
          <w:rFonts w:ascii="Book Antiqua" w:hAnsi="Book Antiqua" w:cs="Book Antiqua"/>
          <w:i/>
          <w:iCs/>
          <w:sz w:val="19"/>
          <w:szCs w:val="19"/>
        </w:rPr>
        <w:t>nd</w:t>
      </w:r>
      <w:r>
        <w:rPr>
          <w:rFonts w:ascii="Book Antiqua" w:hAnsi="Book Antiqua" w:cs="Book Antiqua"/>
          <w:i/>
          <w:iCs/>
          <w:spacing w:val="14"/>
          <w:sz w:val="19"/>
          <w:szCs w:val="19"/>
        </w:rPr>
        <w:t xml:space="preserve"> </w:t>
      </w:r>
      <w:r>
        <w:rPr>
          <w:rFonts w:ascii="Book Antiqua" w:hAnsi="Book Antiqua" w:cs="Book Antiqua"/>
          <w:i/>
          <w:iCs/>
          <w:spacing w:val="-1"/>
          <w:sz w:val="19"/>
          <w:szCs w:val="19"/>
        </w:rPr>
        <w:t>add</w:t>
      </w:r>
      <w:r>
        <w:rPr>
          <w:rFonts w:ascii="Book Antiqua" w:hAnsi="Book Antiqua" w:cs="Book Antiqua"/>
          <w:i/>
          <w:iCs/>
          <w:spacing w:val="-2"/>
          <w:sz w:val="19"/>
          <w:szCs w:val="19"/>
        </w:rPr>
        <w:t>i</w:t>
      </w:r>
      <w:r>
        <w:rPr>
          <w:rFonts w:ascii="Book Antiqua" w:hAnsi="Book Antiqua" w:cs="Book Antiqua"/>
          <w:i/>
          <w:iCs/>
          <w:sz w:val="19"/>
          <w:szCs w:val="19"/>
        </w:rPr>
        <w:t>t</w:t>
      </w:r>
      <w:r>
        <w:rPr>
          <w:rFonts w:ascii="Book Antiqua" w:hAnsi="Book Antiqua" w:cs="Book Antiqua"/>
          <w:i/>
          <w:iCs/>
          <w:spacing w:val="-1"/>
          <w:sz w:val="19"/>
          <w:szCs w:val="19"/>
        </w:rPr>
        <w:t>ional</w:t>
      </w:r>
      <w:r>
        <w:rPr>
          <w:rFonts w:ascii="Book Antiqua" w:hAnsi="Book Antiqua" w:cs="Book Antiqua"/>
          <w:i/>
          <w:iCs/>
          <w:spacing w:val="-2"/>
          <w:sz w:val="19"/>
          <w:szCs w:val="19"/>
        </w:rPr>
        <w:t>l</w:t>
      </w:r>
      <w:r>
        <w:rPr>
          <w:rFonts w:ascii="Book Antiqua" w:hAnsi="Book Antiqua" w:cs="Book Antiqua"/>
          <w:i/>
          <w:iCs/>
          <w:sz w:val="19"/>
          <w:szCs w:val="19"/>
        </w:rPr>
        <w:t>y</w:t>
      </w:r>
      <w:r>
        <w:rPr>
          <w:rFonts w:ascii="Book Antiqua" w:hAnsi="Book Antiqua" w:cs="Book Antiqua"/>
          <w:i/>
          <w:iCs/>
          <w:spacing w:val="16"/>
          <w:sz w:val="19"/>
          <w:szCs w:val="19"/>
        </w:rPr>
        <w:t xml:space="preserve"> </w:t>
      </w:r>
      <w:r>
        <w:rPr>
          <w:rFonts w:ascii="Book Antiqua" w:hAnsi="Book Antiqua" w:cs="Book Antiqua"/>
          <w:i/>
          <w:iCs/>
          <w:spacing w:val="-1"/>
          <w:sz w:val="19"/>
          <w:szCs w:val="19"/>
        </w:rPr>
        <w:t>t</w:t>
      </w:r>
      <w:r>
        <w:rPr>
          <w:rFonts w:ascii="Book Antiqua" w:hAnsi="Book Antiqua" w:cs="Book Antiqua"/>
          <w:i/>
          <w:iCs/>
          <w:sz w:val="19"/>
          <w:szCs w:val="19"/>
        </w:rPr>
        <w:t>o</w:t>
      </w:r>
      <w:r>
        <w:rPr>
          <w:rFonts w:ascii="Book Antiqua" w:hAnsi="Book Antiqua" w:cs="Book Antiqua"/>
          <w:i/>
          <w:iCs/>
          <w:spacing w:val="16"/>
          <w:sz w:val="19"/>
          <w:szCs w:val="19"/>
        </w:rPr>
        <w:t xml:space="preserve"> </w:t>
      </w:r>
      <w:r>
        <w:rPr>
          <w:rFonts w:ascii="Book Antiqua" w:hAnsi="Book Antiqua" w:cs="Book Antiqua"/>
          <w:i/>
          <w:iCs/>
          <w:spacing w:val="-1"/>
          <w:sz w:val="19"/>
          <w:szCs w:val="19"/>
        </w:rPr>
        <w:t>prov</w:t>
      </w:r>
      <w:r>
        <w:rPr>
          <w:rFonts w:ascii="Book Antiqua" w:hAnsi="Book Antiqua" w:cs="Book Antiqua"/>
          <w:i/>
          <w:iCs/>
          <w:spacing w:val="-2"/>
          <w:sz w:val="19"/>
          <w:szCs w:val="19"/>
        </w:rPr>
        <w:t>i</w:t>
      </w:r>
      <w:r>
        <w:rPr>
          <w:rFonts w:ascii="Book Antiqua" w:hAnsi="Book Antiqua" w:cs="Book Antiqua"/>
          <w:i/>
          <w:iCs/>
          <w:spacing w:val="-1"/>
          <w:sz w:val="19"/>
          <w:szCs w:val="19"/>
        </w:rPr>
        <w:t>d</w:t>
      </w:r>
      <w:r>
        <w:rPr>
          <w:rFonts w:ascii="Book Antiqua" w:hAnsi="Book Antiqua" w:cs="Book Antiqua"/>
          <w:i/>
          <w:iCs/>
          <w:sz w:val="19"/>
          <w:szCs w:val="19"/>
        </w:rPr>
        <w:t>e</w:t>
      </w:r>
      <w:r>
        <w:rPr>
          <w:rFonts w:ascii="Book Antiqua" w:hAnsi="Book Antiqua" w:cs="Book Antiqua"/>
          <w:i/>
          <w:iCs/>
          <w:spacing w:val="16"/>
          <w:sz w:val="19"/>
          <w:szCs w:val="19"/>
        </w:rPr>
        <w:t xml:space="preserve"> </w:t>
      </w:r>
      <w:r>
        <w:rPr>
          <w:rFonts w:ascii="Book Antiqua" w:hAnsi="Book Antiqua" w:cs="Book Antiqua"/>
          <w:i/>
          <w:iCs/>
          <w:spacing w:val="-1"/>
          <w:sz w:val="19"/>
          <w:szCs w:val="19"/>
        </w:rPr>
        <w:t>t</w:t>
      </w:r>
      <w:r>
        <w:rPr>
          <w:rFonts w:ascii="Book Antiqua" w:hAnsi="Book Antiqua" w:cs="Book Antiqua"/>
          <w:i/>
          <w:iCs/>
          <w:spacing w:val="-2"/>
          <w:sz w:val="19"/>
          <w:szCs w:val="19"/>
        </w:rPr>
        <w:t>h</w:t>
      </w:r>
      <w:r>
        <w:rPr>
          <w:rFonts w:ascii="Book Antiqua" w:hAnsi="Book Antiqua" w:cs="Book Antiqua"/>
          <w:i/>
          <w:iCs/>
          <w:sz w:val="19"/>
          <w:szCs w:val="19"/>
        </w:rPr>
        <w:t>e</w:t>
      </w:r>
      <w:r>
        <w:rPr>
          <w:rFonts w:ascii="Book Antiqua" w:hAnsi="Book Antiqua" w:cs="Book Antiqua"/>
          <w:i/>
          <w:iCs/>
          <w:spacing w:val="15"/>
          <w:sz w:val="19"/>
          <w:szCs w:val="19"/>
        </w:rPr>
        <w:t xml:space="preserve"> </w:t>
      </w:r>
      <w:r>
        <w:rPr>
          <w:rFonts w:ascii="Book Antiqua" w:hAnsi="Book Antiqua" w:cs="Book Antiqua"/>
          <w:i/>
          <w:iCs/>
          <w:spacing w:val="-1"/>
          <w:sz w:val="19"/>
          <w:szCs w:val="19"/>
        </w:rPr>
        <w:t>impor</w:t>
      </w:r>
      <w:r>
        <w:rPr>
          <w:rFonts w:ascii="Book Antiqua" w:hAnsi="Book Antiqua" w:cs="Book Antiqua"/>
          <w:i/>
          <w:iCs/>
          <w:sz w:val="19"/>
          <w:szCs w:val="19"/>
        </w:rPr>
        <w:t>t</w:t>
      </w:r>
      <w:r>
        <w:rPr>
          <w:rFonts w:ascii="Book Antiqua" w:hAnsi="Book Antiqua" w:cs="Book Antiqua"/>
          <w:i/>
          <w:iCs/>
          <w:spacing w:val="15"/>
          <w:sz w:val="19"/>
          <w:szCs w:val="19"/>
        </w:rPr>
        <w:t xml:space="preserve"> </w:t>
      </w:r>
      <w:r>
        <w:rPr>
          <w:rFonts w:ascii="Book Antiqua" w:hAnsi="Book Antiqua" w:cs="Book Antiqua"/>
          <w:i/>
          <w:iCs/>
          <w:spacing w:val="-1"/>
          <w:sz w:val="19"/>
          <w:szCs w:val="19"/>
        </w:rPr>
        <w:t>du</w:t>
      </w:r>
      <w:r>
        <w:rPr>
          <w:rFonts w:ascii="Book Antiqua" w:hAnsi="Book Antiqua" w:cs="Book Antiqua"/>
          <w:i/>
          <w:iCs/>
          <w:sz w:val="19"/>
          <w:szCs w:val="19"/>
        </w:rPr>
        <w:t>t</w:t>
      </w:r>
      <w:r>
        <w:rPr>
          <w:rFonts w:ascii="Book Antiqua" w:hAnsi="Book Antiqua" w:cs="Book Antiqua"/>
          <w:i/>
          <w:iCs/>
          <w:spacing w:val="-1"/>
          <w:sz w:val="19"/>
          <w:szCs w:val="19"/>
        </w:rPr>
        <w:t>ie</w:t>
      </w:r>
      <w:r>
        <w:rPr>
          <w:rFonts w:ascii="Book Antiqua" w:hAnsi="Book Antiqua" w:cs="Book Antiqua"/>
          <w:i/>
          <w:iCs/>
          <w:sz w:val="19"/>
          <w:szCs w:val="19"/>
        </w:rPr>
        <w:t>s</w:t>
      </w:r>
      <w:r>
        <w:rPr>
          <w:rFonts w:ascii="Book Antiqua" w:hAnsi="Book Antiqua" w:cs="Book Antiqua"/>
          <w:i/>
          <w:iCs/>
          <w:spacing w:val="15"/>
          <w:sz w:val="19"/>
          <w:szCs w:val="19"/>
        </w:rPr>
        <w:t xml:space="preserve"> </w:t>
      </w:r>
      <w:r>
        <w:rPr>
          <w:rFonts w:ascii="Book Antiqua" w:hAnsi="Book Antiqua" w:cs="Book Antiqua"/>
          <w:i/>
          <w:iCs/>
          <w:spacing w:val="-1"/>
          <w:sz w:val="19"/>
          <w:szCs w:val="19"/>
        </w:rPr>
        <w:t>an</w:t>
      </w:r>
      <w:r>
        <w:rPr>
          <w:rFonts w:ascii="Book Antiqua" w:hAnsi="Book Antiqua" w:cs="Book Antiqua"/>
          <w:i/>
          <w:iCs/>
          <w:sz w:val="19"/>
          <w:szCs w:val="19"/>
        </w:rPr>
        <w:t>d</w:t>
      </w:r>
      <w:r>
        <w:rPr>
          <w:rFonts w:ascii="Book Antiqua" w:hAnsi="Book Antiqua" w:cs="Book Antiqua"/>
          <w:i/>
          <w:iCs/>
          <w:spacing w:val="15"/>
          <w:sz w:val="19"/>
          <w:szCs w:val="19"/>
        </w:rPr>
        <w:t xml:space="preserve"> </w:t>
      </w:r>
      <w:r>
        <w:rPr>
          <w:rFonts w:ascii="Book Antiqua" w:hAnsi="Book Antiqua" w:cs="Book Antiqua"/>
          <w:i/>
          <w:iCs/>
          <w:spacing w:val="-1"/>
          <w:sz w:val="19"/>
          <w:szCs w:val="19"/>
        </w:rPr>
        <w:t>th</w:t>
      </w:r>
      <w:r>
        <w:rPr>
          <w:rFonts w:ascii="Book Antiqua" w:hAnsi="Book Antiqua" w:cs="Book Antiqua"/>
          <w:i/>
          <w:iCs/>
          <w:sz w:val="19"/>
          <w:szCs w:val="19"/>
        </w:rPr>
        <w:t>e</w:t>
      </w:r>
      <w:r>
        <w:rPr>
          <w:rFonts w:ascii="Book Antiqua" w:hAnsi="Book Antiqua" w:cs="Book Antiqua"/>
          <w:i/>
          <w:iCs/>
          <w:spacing w:val="15"/>
          <w:sz w:val="19"/>
          <w:szCs w:val="19"/>
        </w:rPr>
        <w:t xml:space="preserve"> </w:t>
      </w:r>
      <w:r>
        <w:rPr>
          <w:rFonts w:ascii="Book Antiqua" w:hAnsi="Book Antiqua" w:cs="Book Antiqua"/>
          <w:i/>
          <w:iCs/>
          <w:spacing w:val="-2"/>
          <w:sz w:val="19"/>
          <w:szCs w:val="19"/>
        </w:rPr>
        <w:t>p</w:t>
      </w:r>
      <w:r>
        <w:rPr>
          <w:rFonts w:ascii="Book Antiqua" w:hAnsi="Book Antiqua" w:cs="Book Antiqua"/>
          <w:i/>
          <w:iCs/>
          <w:sz w:val="19"/>
          <w:szCs w:val="19"/>
        </w:rPr>
        <w:t>r</w:t>
      </w:r>
      <w:r>
        <w:rPr>
          <w:rFonts w:ascii="Book Antiqua" w:hAnsi="Book Antiqua" w:cs="Book Antiqua"/>
          <w:i/>
          <w:iCs/>
          <w:spacing w:val="-2"/>
          <w:sz w:val="19"/>
          <w:szCs w:val="19"/>
        </w:rPr>
        <w:t>i</w:t>
      </w:r>
      <w:r>
        <w:rPr>
          <w:rFonts w:ascii="Book Antiqua" w:hAnsi="Book Antiqua" w:cs="Book Antiqua"/>
          <w:i/>
          <w:iCs/>
          <w:spacing w:val="-1"/>
          <w:sz w:val="19"/>
          <w:szCs w:val="19"/>
        </w:rPr>
        <w:t>c</w:t>
      </w:r>
      <w:r>
        <w:rPr>
          <w:rFonts w:ascii="Book Antiqua" w:hAnsi="Book Antiqua" w:cs="Book Antiqua"/>
          <w:i/>
          <w:iCs/>
          <w:sz w:val="19"/>
          <w:szCs w:val="19"/>
        </w:rPr>
        <w:t>e</w:t>
      </w:r>
      <w:r>
        <w:rPr>
          <w:rFonts w:ascii="Book Antiqua" w:hAnsi="Book Antiqua" w:cs="Book Antiqua"/>
          <w:i/>
          <w:iCs/>
          <w:spacing w:val="15"/>
          <w:sz w:val="19"/>
          <w:szCs w:val="19"/>
        </w:rPr>
        <w:t xml:space="preserve"> </w:t>
      </w:r>
      <w:r>
        <w:rPr>
          <w:rFonts w:ascii="Book Antiqua" w:hAnsi="Book Antiqua" w:cs="Book Antiqua"/>
          <w:i/>
          <w:iCs/>
          <w:spacing w:val="-1"/>
          <w:sz w:val="19"/>
          <w:szCs w:val="19"/>
        </w:rPr>
        <w:t>ne</w:t>
      </w:r>
      <w:r>
        <w:rPr>
          <w:rFonts w:ascii="Book Antiqua" w:hAnsi="Book Antiqua" w:cs="Book Antiqua"/>
          <w:i/>
          <w:iCs/>
          <w:sz w:val="19"/>
          <w:szCs w:val="19"/>
        </w:rPr>
        <w:t>t</w:t>
      </w:r>
      <w:r>
        <w:rPr>
          <w:rFonts w:ascii="Book Antiqua" w:hAnsi="Book Antiqua" w:cs="Book Antiqua"/>
          <w:i/>
          <w:iCs/>
          <w:spacing w:val="15"/>
          <w:sz w:val="19"/>
          <w:szCs w:val="19"/>
        </w:rPr>
        <w:t xml:space="preserve"> </w:t>
      </w:r>
      <w:r>
        <w:rPr>
          <w:rFonts w:ascii="Book Antiqua" w:hAnsi="Book Antiqua" w:cs="Book Antiqua"/>
          <w:i/>
          <w:iCs/>
          <w:spacing w:val="-1"/>
          <w:sz w:val="19"/>
          <w:szCs w:val="19"/>
        </w:rPr>
        <w:t>o</w:t>
      </w:r>
      <w:r>
        <w:rPr>
          <w:rFonts w:ascii="Book Antiqua" w:hAnsi="Book Antiqua" w:cs="Book Antiqua"/>
          <w:i/>
          <w:iCs/>
          <w:sz w:val="19"/>
          <w:szCs w:val="19"/>
        </w:rPr>
        <w:t>f</w:t>
      </w:r>
      <w:r>
        <w:rPr>
          <w:rFonts w:ascii="Book Antiqua" w:hAnsi="Book Antiqua" w:cs="Book Antiqua"/>
          <w:i/>
          <w:iCs/>
          <w:spacing w:val="15"/>
          <w:sz w:val="19"/>
          <w:szCs w:val="19"/>
        </w:rPr>
        <w:t xml:space="preserve"> </w:t>
      </w:r>
      <w:r>
        <w:rPr>
          <w:rFonts w:ascii="Book Antiqua" w:hAnsi="Book Antiqua" w:cs="Book Antiqua"/>
          <w:i/>
          <w:iCs/>
          <w:spacing w:val="-2"/>
          <w:sz w:val="19"/>
          <w:szCs w:val="19"/>
        </w:rPr>
        <w:t>i</w:t>
      </w:r>
      <w:r>
        <w:rPr>
          <w:rFonts w:ascii="Book Antiqua" w:hAnsi="Book Antiqua" w:cs="Book Antiqua"/>
          <w:i/>
          <w:iCs/>
          <w:sz w:val="19"/>
          <w:szCs w:val="19"/>
        </w:rPr>
        <w:t>m</w:t>
      </w:r>
      <w:r>
        <w:rPr>
          <w:rFonts w:ascii="Book Antiqua" w:hAnsi="Book Antiqua" w:cs="Book Antiqua"/>
          <w:i/>
          <w:iCs/>
          <w:spacing w:val="-2"/>
          <w:sz w:val="19"/>
          <w:szCs w:val="19"/>
        </w:rPr>
        <w:t>p</w:t>
      </w:r>
      <w:r>
        <w:rPr>
          <w:rFonts w:ascii="Book Antiqua" w:hAnsi="Book Antiqua" w:cs="Book Antiqua"/>
          <w:i/>
          <w:iCs/>
          <w:spacing w:val="-1"/>
          <w:sz w:val="19"/>
          <w:szCs w:val="19"/>
        </w:rPr>
        <w:t>o</w:t>
      </w:r>
      <w:r>
        <w:rPr>
          <w:rFonts w:ascii="Book Antiqua" w:hAnsi="Book Antiqua" w:cs="Book Antiqua"/>
          <w:i/>
          <w:iCs/>
          <w:sz w:val="19"/>
          <w:szCs w:val="19"/>
        </w:rPr>
        <w:t>rt</w:t>
      </w:r>
      <w:r>
        <w:rPr>
          <w:rFonts w:ascii="Book Antiqua" w:hAnsi="Book Antiqua" w:cs="Book Antiqua"/>
          <w:i/>
          <w:iCs/>
          <w:w w:val="102"/>
          <w:sz w:val="19"/>
          <w:szCs w:val="19"/>
        </w:rPr>
        <w:t xml:space="preserve"> </w:t>
      </w:r>
      <w:r>
        <w:rPr>
          <w:rFonts w:ascii="Book Antiqua" w:hAnsi="Book Antiqua" w:cs="Book Antiqua"/>
          <w:i/>
          <w:iCs/>
          <w:spacing w:val="-1"/>
          <w:sz w:val="19"/>
          <w:szCs w:val="19"/>
        </w:rPr>
        <w:t>du</w:t>
      </w:r>
      <w:r>
        <w:rPr>
          <w:rFonts w:ascii="Book Antiqua" w:hAnsi="Book Antiqua" w:cs="Book Antiqua"/>
          <w:i/>
          <w:iCs/>
          <w:sz w:val="19"/>
          <w:szCs w:val="19"/>
        </w:rPr>
        <w:t>t</w:t>
      </w:r>
      <w:r>
        <w:rPr>
          <w:rFonts w:ascii="Book Antiqua" w:hAnsi="Book Antiqua" w:cs="Book Antiqua"/>
          <w:i/>
          <w:iCs/>
          <w:spacing w:val="-2"/>
          <w:sz w:val="19"/>
          <w:szCs w:val="19"/>
        </w:rPr>
        <w:t>i</w:t>
      </w:r>
      <w:r>
        <w:rPr>
          <w:rFonts w:ascii="Book Antiqua" w:hAnsi="Book Antiqua" w:cs="Book Antiqua"/>
          <w:i/>
          <w:iCs/>
          <w:sz w:val="19"/>
          <w:szCs w:val="19"/>
        </w:rPr>
        <w:t>es</w:t>
      </w:r>
      <w:r w:rsidR="00C43956">
        <w:rPr>
          <w:rFonts w:ascii="Book Antiqua" w:hAnsi="Book Antiqua" w:cs="Book Antiqua"/>
          <w:i/>
          <w:iCs/>
          <w:sz w:val="19"/>
          <w:szCs w:val="19"/>
        </w:rPr>
        <w:t xml:space="preserve"> w</w:t>
      </w:r>
      <w:r>
        <w:rPr>
          <w:rFonts w:ascii="Book Antiqua" w:hAnsi="Book Antiqua" w:cs="Book Antiqua"/>
          <w:i/>
          <w:iCs/>
          <w:spacing w:val="-1"/>
          <w:sz w:val="19"/>
          <w:szCs w:val="19"/>
        </w:rPr>
        <w:t>h</w:t>
      </w:r>
      <w:r>
        <w:rPr>
          <w:rFonts w:ascii="Book Antiqua" w:hAnsi="Book Antiqua" w:cs="Book Antiqua"/>
          <w:i/>
          <w:iCs/>
          <w:spacing w:val="-2"/>
          <w:sz w:val="19"/>
          <w:szCs w:val="19"/>
        </w:rPr>
        <w:t>i</w:t>
      </w:r>
      <w:r>
        <w:rPr>
          <w:rFonts w:ascii="Book Antiqua" w:hAnsi="Book Antiqua" w:cs="Book Antiqua"/>
          <w:i/>
          <w:iCs/>
          <w:sz w:val="19"/>
          <w:szCs w:val="19"/>
        </w:rPr>
        <w:t>ch</w:t>
      </w:r>
      <w:r>
        <w:rPr>
          <w:rFonts w:ascii="Book Antiqua" w:hAnsi="Book Antiqua" w:cs="Book Antiqua"/>
          <w:i/>
          <w:iCs/>
          <w:spacing w:val="21"/>
          <w:sz w:val="19"/>
          <w:szCs w:val="19"/>
        </w:rPr>
        <w:t xml:space="preserve"> </w:t>
      </w:r>
      <w:r>
        <w:rPr>
          <w:rFonts w:ascii="Book Antiqua" w:hAnsi="Book Antiqua" w:cs="Book Antiqua"/>
          <w:i/>
          <w:iCs/>
          <w:spacing w:val="-2"/>
          <w:sz w:val="19"/>
          <w:szCs w:val="19"/>
        </w:rPr>
        <w:t>i</w:t>
      </w:r>
      <w:r>
        <w:rPr>
          <w:rFonts w:ascii="Book Antiqua" w:hAnsi="Book Antiqua" w:cs="Book Antiqua"/>
          <w:i/>
          <w:iCs/>
          <w:sz w:val="19"/>
          <w:szCs w:val="19"/>
        </w:rPr>
        <w:t>s</w:t>
      </w:r>
      <w:r>
        <w:rPr>
          <w:rFonts w:ascii="Book Antiqua" w:hAnsi="Book Antiqua" w:cs="Book Antiqua"/>
          <w:i/>
          <w:iCs/>
          <w:spacing w:val="22"/>
          <w:sz w:val="19"/>
          <w:szCs w:val="19"/>
        </w:rPr>
        <w:t xml:space="preserve"> </w:t>
      </w:r>
      <w:r>
        <w:rPr>
          <w:rFonts w:ascii="Book Antiqua" w:hAnsi="Book Antiqua" w:cs="Book Antiqua"/>
          <w:i/>
          <w:iCs/>
          <w:spacing w:val="-1"/>
          <w:sz w:val="19"/>
          <w:szCs w:val="19"/>
        </w:rPr>
        <w:t>th</w:t>
      </w:r>
      <w:r>
        <w:rPr>
          <w:rFonts w:ascii="Book Antiqua" w:hAnsi="Book Antiqua" w:cs="Book Antiqua"/>
          <w:i/>
          <w:iCs/>
          <w:sz w:val="19"/>
          <w:szCs w:val="19"/>
        </w:rPr>
        <w:t>e</w:t>
      </w:r>
      <w:r>
        <w:rPr>
          <w:rFonts w:ascii="Book Antiqua" w:hAnsi="Book Antiqua" w:cs="Book Antiqua"/>
          <w:i/>
          <w:iCs/>
          <w:spacing w:val="21"/>
          <w:sz w:val="19"/>
          <w:szCs w:val="19"/>
        </w:rPr>
        <w:t xml:space="preserve"> </w:t>
      </w:r>
      <w:r>
        <w:rPr>
          <w:rFonts w:ascii="Book Antiqua" w:hAnsi="Book Antiqua" w:cs="Book Antiqua"/>
          <w:i/>
          <w:iCs/>
          <w:spacing w:val="-2"/>
          <w:sz w:val="19"/>
          <w:szCs w:val="19"/>
        </w:rPr>
        <w:t>d</w:t>
      </w:r>
      <w:r>
        <w:rPr>
          <w:rFonts w:ascii="Book Antiqua" w:hAnsi="Book Antiqua" w:cs="Book Antiqua"/>
          <w:i/>
          <w:iCs/>
          <w:spacing w:val="-1"/>
          <w:sz w:val="19"/>
          <w:szCs w:val="19"/>
        </w:rPr>
        <w:t>iffere</w:t>
      </w:r>
      <w:r>
        <w:rPr>
          <w:rFonts w:ascii="Book Antiqua" w:hAnsi="Book Antiqua" w:cs="Book Antiqua"/>
          <w:i/>
          <w:iCs/>
          <w:sz w:val="19"/>
          <w:szCs w:val="19"/>
        </w:rPr>
        <w:t>n</w:t>
      </w:r>
      <w:r>
        <w:rPr>
          <w:rFonts w:ascii="Book Antiqua" w:hAnsi="Book Antiqua" w:cs="Book Antiqua"/>
          <w:i/>
          <w:iCs/>
          <w:spacing w:val="-1"/>
          <w:sz w:val="19"/>
          <w:szCs w:val="19"/>
        </w:rPr>
        <w:t>c</w:t>
      </w:r>
      <w:r>
        <w:rPr>
          <w:rFonts w:ascii="Book Antiqua" w:hAnsi="Book Antiqua" w:cs="Book Antiqua"/>
          <w:i/>
          <w:iCs/>
          <w:sz w:val="19"/>
          <w:szCs w:val="19"/>
        </w:rPr>
        <w:t>e</w:t>
      </w:r>
      <w:r>
        <w:rPr>
          <w:rFonts w:ascii="Book Antiqua" w:hAnsi="Book Antiqua" w:cs="Book Antiqua"/>
          <w:i/>
          <w:iCs/>
          <w:spacing w:val="20"/>
          <w:sz w:val="19"/>
          <w:szCs w:val="19"/>
        </w:rPr>
        <w:t xml:space="preserve"> </w:t>
      </w:r>
      <w:r>
        <w:rPr>
          <w:rFonts w:ascii="Book Antiqua" w:hAnsi="Book Antiqua" w:cs="Book Antiqua"/>
          <w:i/>
          <w:iCs/>
          <w:spacing w:val="-1"/>
          <w:sz w:val="19"/>
          <w:szCs w:val="19"/>
        </w:rPr>
        <w:t>o</w:t>
      </w:r>
      <w:r>
        <w:rPr>
          <w:rFonts w:ascii="Book Antiqua" w:hAnsi="Book Antiqua" w:cs="Book Antiqua"/>
          <w:i/>
          <w:iCs/>
          <w:sz w:val="19"/>
          <w:szCs w:val="19"/>
        </w:rPr>
        <w:t>f t</w:t>
      </w:r>
      <w:r>
        <w:rPr>
          <w:rFonts w:ascii="Book Antiqua" w:hAnsi="Book Antiqua" w:cs="Book Antiqua"/>
          <w:i/>
          <w:iCs/>
          <w:spacing w:val="-1"/>
          <w:sz w:val="19"/>
          <w:szCs w:val="19"/>
        </w:rPr>
        <w:t>hos</w:t>
      </w:r>
      <w:r>
        <w:rPr>
          <w:rFonts w:ascii="Book Antiqua" w:hAnsi="Book Antiqua" w:cs="Book Antiqua"/>
          <w:i/>
          <w:iCs/>
          <w:sz w:val="19"/>
          <w:szCs w:val="19"/>
        </w:rPr>
        <w:t>e</w:t>
      </w:r>
      <w:r>
        <w:rPr>
          <w:rFonts w:ascii="Book Antiqua" w:hAnsi="Book Antiqua" w:cs="Book Antiqua"/>
          <w:i/>
          <w:iCs/>
          <w:spacing w:val="20"/>
          <w:sz w:val="19"/>
          <w:szCs w:val="19"/>
        </w:rPr>
        <w:t xml:space="preserve"> </w:t>
      </w:r>
      <w:r>
        <w:rPr>
          <w:rFonts w:ascii="Book Antiqua" w:hAnsi="Book Antiqua" w:cs="Book Antiqua"/>
          <w:i/>
          <w:iCs/>
          <w:spacing w:val="-1"/>
          <w:sz w:val="19"/>
          <w:szCs w:val="19"/>
        </w:rPr>
        <w:t>value</w:t>
      </w:r>
      <w:r>
        <w:rPr>
          <w:rFonts w:ascii="Book Antiqua" w:hAnsi="Book Antiqua" w:cs="Book Antiqua"/>
          <w:i/>
          <w:iCs/>
          <w:sz w:val="19"/>
          <w:szCs w:val="19"/>
        </w:rPr>
        <w:t>s</w:t>
      </w:r>
      <w:r>
        <w:rPr>
          <w:rFonts w:ascii="Book Antiqua" w:hAnsi="Book Antiqua" w:cs="Book Antiqua"/>
          <w:i/>
          <w:iCs/>
          <w:spacing w:val="-1"/>
          <w:sz w:val="19"/>
          <w:szCs w:val="19"/>
        </w:rPr>
        <w:t>.]</w:t>
      </w:r>
      <w:r w:rsidR="00EC4497">
        <w:rPr>
          <w:noProof/>
          <w:lang w:bidi="ar-SA"/>
        </w:rPr>
        <mc:AlternateContent>
          <mc:Choice Requires="wps">
            <w:drawing>
              <wp:anchor distT="0" distB="0" distL="114300" distR="114300" simplePos="0" relativeHeight="251663360" behindDoc="1" locked="0" layoutInCell="0" allowOverlap="1" wp14:anchorId="4C7D53C5" wp14:editId="118F5D71">
                <wp:simplePos x="0" y="0"/>
                <wp:positionH relativeFrom="page">
                  <wp:posOffset>1805305</wp:posOffset>
                </wp:positionH>
                <wp:positionV relativeFrom="paragraph">
                  <wp:posOffset>883920</wp:posOffset>
                </wp:positionV>
                <wp:extent cx="1629410" cy="0"/>
                <wp:effectExtent l="0" t="0" r="0" b="0"/>
                <wp:wrapNone/>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9410" cy="0"/>
                        </a:xfrm>
                        <a:custGeom>
                          <a:avLst/>
                          <a:gdLst>
                            <a:gd name="T0" fmla="*/ 0 w 2567"/>
                            <a:gd name="T1" fmla="*/ 0 h 20"/>
                            <a:gd name="T2" fmla="*/ 2566 w 2567"/>
                            <a:gd name="T3" fmla="*/ 0 h 20"/>
                          </a:gdLst>
                          <a:ahLst/>
                          <a:cxnLst>
                            <a:cxn ang="0">
                              <a:pos x="T0" y="T1"/>
                            </a:cxn>
                            <a:cxn ang="0">
                              <a:pos x="T2" y="T3"/>
                            </a:cxn>
                          </a:cxnLst>
                          <a:rect l="0" t="0" r="r" b="b"/>
                          <a:pathLst>
                            <a:path w="2567" h="20">
                              <a:moveTo>
                                <a:pt x="0" y="0"/>
                              </a:moveTo>
                              <a:lnTo>
                                <a:pt x="2566" y="0"/>
                              </a:lnTo>
                            </a:path>
                          </a:pathLst>
                        </a:custGeom>
                        <a:noFill/>
                        <a:ln w="741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C7174B" id="Freeform: Shape 20" o:spid="_x0000_s1026" style="position:absolute;margin-left:142.15pt;margin-top:69.6pt;width:128.3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" o:allowincell="f" path="m,l2566,e" filled="f" strokeweight=".20583mm">
                <v:path arrowok="t" o:connecttype="custom" o:connectlocs="0,0;1628775,0" o:connectangles="0,0"/>
                <w10:wrap anchorx="page"/>
              </v:shape>
            </w:pict>
          </mc:Fallback>
        </mc:AlternateContent>
      </w:r>
    </w:p>
    <w:p w14:paraId="05F94121" w14:textId="77777777" w:rsidR="001531C7" w:rsidRDefault="001531C7">
      <w:pPr>
        <w:rPr>
          <w:rFonts w:ascii="Book Antiqua" w:hAnsi="Book Antiqua" w:cs="Book Antiqua"/>
          <w:i/>
          <w:iCs/>
          <w:spacing w:val="-1"/>
          <w:sz w:val="19"/>
          <w:szCs w:val="19"/>
        </w:rPr>
      </w:pPr>
      <w:r>
        <w:rPr>
          <w:rFonts w:ascii="Book Antiqua" w:hAnsi="Book Antiqua" w:cs="Book Antiqua"/>
          <w:i/>
          <w:iCs/>
          <w:spacing w:val="-1"/>
          <w:sz w:val="19"/>
          <w:szCs w:val="19"/>
        </w:rPr>
        <w:br w:type="page"/>
      </w:r>
    </w:p>
    <w:p w14:paraId="4593CB6F" w14:textId="77777777" w:rsidR="004C60B2" w:rsidRDefault="004C60B2" w:rsidP="001531C7">
      <w:pPr>
        <w:kinsoku w:val="0"/>
        <w:overflowPunct w:val="0"/>
        <w:spacing w:before="66" w:line="245" w:lineRule="auto"/>
        <w:ind w:left="794" w:right="1040"/>
        <w:jc w:val="both"/>
        <w:rPr>
          <w:rFonts w:ascii="Book Antiqua" w:eastAsiaTheme="minorEastAsia" w:hAnsi="Book Antiqua" w:cs="Book Antiqua"/>
          <w:b/>
          <w:bCs/>
          <w:sz w:val="35"/>
          <w:szCs w:val="35"/>
          <w:u w:val="single"/>
          <w:lang w:bidi="ar-SA"/>
        </w:rPr>
      </w:pPr>
    </w:p>
    <w:p w14:paraId="499D86F0" w14:textId="5CEC9D0B" w:rsidR="003827A9" w:rsidRDefault="003827A9" w:rsidP="004C60B2">
      <w:pPr>
        <w:pStyle w:val="Heading2"/>
        <w:tabs>
          <w:tab w:val="left" w:pos="2941"/>
          <w:tab w:val="left" w:pos="13489"/>
        </w:tabs>
        <w:kinsoku w:val="0"/>
        <w:overflowPunct w:val="0"/>
        <w:ind w:left="140"/>
        <w:jc w:val="center"/>
        <w:rPr>
          <w:b w:val="0"/>
          <w:bCs w:val="0"/>
        </w:rPr>
      </w:pPr>
      <w:r>
        <w:rPr>
          <w:spacing w:val="-1"/>
          <w:u w:val="single"/>
        </w:rPr>
        <w:t>Price</w:t>
      </w:r>
      <w:r>
        <w:rPr>
          <w:spacing w:val="-14"/>
          <w:u w:val="single"/>
        </w:rPr>
        <w:t xml:space="preserve"> </w:t>
      </w:r>
      <w:r>
        <w:rPr>
          <w:spacing w:val="-1"/>
          <w:u w:val="single"/>
        </w:rPr>
        <w:t>Schedule:</w:t>
      </w:r>
      <w:r>
        <w:rPr>
          <w:spacing w:val="-13"/>
          <w:u w:val="single"/>
        </w:rPr>
        <w:t xml:space="preserve"> </w:t>
      </w:r>
      <w:r>
        <w:rPr>
          <w:spacing w:val="-1"/>
          <w:u w:val="single"/>
        </w:rPr>
        <w:t>Goods</w:t>
      </w:r>
      <w:r>
        <w:rPr>
          <w:spacing w:val="-13"/>
          <w:u w:val="single"/>
        </w:rPr>
        <w:t xml:space="preserve"> </w:t>
      </w:r>
      <w:r>
        <w:rPr>
          <w:spacing w:val="-1"/>
          <w:u w:val="single"/>
        </w:rPr>
        <w:t>Manufactured</w:t>
      </w:r>
      <w:r>
        <w:rPr>
          <w:spacing w:val="-13"/>
          <w:u w:val="single"/>
        </w:rPr>
        <w:t xml:space="preserve"> </w:t>
      </w:r>
      <w:r>
        <w:rPr>
          <w:spacing w:val="-1"/>
          <w:u w:val="single"/>
        </w:rPr>
        <w:t>in</w:t>
      </w:r>
      <w:r>
        <w:rPr>
          <w:spacing w:val="-13"/>
          <w:u w:val="single"/>
        </w:rPr>
        <w:t xml:space="preserve"> </w:t>
      </w:r>
      <w:r>
        <w:rPr>
          <w:spacing w:val="-1"/>
          <w:u w:val="single"/>
        </w:rPr>
        <w:t>Pakistan</w:t>
      </w:r>
    </w:p>
    <w:p w14:paraId="3B4E8565" w14:textId="77777777" w:rsidR="003827A9" w:rsidRDefault="003827A9" w:rsidP="003827A9">
      <w:pPr>
        <w:kinsoku w:val="0"/>
        <w:overflowPunct w:val="0"/>
        <w:spacing w:before="7" w:line="20" w:lineRule="exact"/>
        <w:rPr>
          <w:sz w:val="2"/>
          <w:szCs w:val="2"/>
        </w:rPr>
      </w:pPr>
    </w:p>
    <w:tbl>
      <w:tblPr>
        <w:tblW w:w="14295" w:type="dxa"/>
        <w:jc w:val="center"/>
        <w:tblLayout w:type="fixed"/>
        <w:tblCellMar>
          <w:left w:w="0" w:type="dxa"/>
          <w:right w:w="0" w:type="dxa"/>
        </w:tblCellMar>
        <w:tblLook w:val="0000" w:firstRow="0" w:lastRow="0" w:firstColumn="0" w:lastColumn="0" w:noHBand="0" w:noVBand="0"/>
      </w:tblPr>
      <w:tblGrid>
        <w:gridCol w:w="618"/>
        <w:gridCol w:w="1920"/>
        <w:gridCol w:w="1320"/>
        <w:gridCol w:w="1080"/>
        <w:gridCol w:w="990"/>
        <w:gridCol w:w="1350"/>
        <w:gridCol w:w="1980"/>
        <w:gridCol w:w="1800"/>
        <w:gridCol w:w="1890"/>
        <w:gridCol w:w="1347"/>
      </w:tblGrid>
      <w:tr w:rsidR="003827A9" w:rsidRPr="002C729D" w14:paraId="7F482C71" w14:textId="77777777" w:rsidTr="003B4D47">
        <w:trPr>
          <w:trHeight w:val="1047"/>
          <w:jc w:val="center"/>
        </w:trPr>
        <w:tc>
          <w:tcPr>
            <w:tcW w:w="3858" w:type="dxa"/>
            <w:gridSpan w:val="3"/>
            <w:tcBorders>
              <w:top w:val="single" w:sz="6" w:space="0" w:color="000000"/>
              <w:left w:val="single" w:sz="6" w:space="0" w:color="000000"/>
              <w:bottom w:val="single" w:sz="6" w:space="0" w:color="000000"/>
              <w:right w:val="nil"/>
            </w:tcBorders>
          </w:tcPr>
          <w:p w14:paraId="4E605639" w14:textId="77777777" w:rsidR="003827A9" w:rsidRPr="002C729D" w:rsidRDefault="003827A9" w:rsidP="003D6913">
            <w:pPr>
              <w:pStyle w:val="TableParagraph"/>
              <w:kinsoku w:val="0"/>
              <w:overflowPunct w:val="0"/>
              <w:spacing w:before="16" w:line="220" w:lineRule="exact"/>
              <w:rPr>
                <w:rFonts w:asciiTheme="minorHAnsi" w:hAnsiTheme="minorHAnsi" w:cstheme="minorHAnsi"/>
                <w:sz w:val="18"/>
                <w:szCs w:val="18"/>
              </w:rPr>
            </w:pPr>
          </w:p>
          <w:p w14:paraId="04E454A6" w14:textId="31CA2E91" w:rsidR="001531C7" w:rsidRDefault="003827A9" w:rsidP="001531C7">
            <w:pPr>
              <w:pStyle w:val="TableParagraph"/>
              <w:kinsoku w:val="0"/>
              <w:overflowPunct w:val="0"/>
              <w:ind w:left="165"/>
              <w:jc w:val="center"/>
              <w:rPr>
                <w:rFonts w:asciiTheme="minorHAnsi" w:hAnsiTheme="minorHAnsi" w:cstheme="minorHAnsi"/>
                <w:sz w:val="18"/>
                <w:szCs w:val="18"/>
              </w:rPr>
            </w:pPr>
            <w:r w:rsidRPr="002C729D">
              <w:rPr>
                <w:rFonts w:asciiTheme="minorHAnsi" w:hAnsiTheme="minorHAnsi" w:cstheme="minorHAnsi"/>
                <w:sz w:val="18"/>
                <w:szCs w:val="18"/>
              </w:rPr>
              <w:t>Purchaser’s</w:t>
            </w:r>
            <w:r w:rsidRPr="002C729D">
              <w:rPr>
                <w:rFonts w:asciiTheme="minorHAnsi" w:hAnsiTheme="minorHAnsi" w:cstheme="minorHAnsi"/>
                <w:spacing w:val="21"/>
                <w:sz w:val="18"/>
                <w:szCs w:val="18"/>
              </w:rPr>
              <w:t xml:space="preserve"> </w:t>
            </w:r>
            <w:r w:rsidRPr="002C729D">
              <w:rPr>
                <w:rFonts w:asciiTheme="minorHAnsi" w:hAnsiTheme="minorHAnsi" w:cstheme="minorHAnsi"/>
                <w:sz w:val="18"/>
                <w:szCs w:val="18"/>
              </w:rPr>
              <w:t>Country</w:t>
            </w:r>
          </w:p>
          <w:p w14:paraId="34693F20" w14:textId="77777777" w:rsidR="001531C7" w:rsidRDefault="001531C7" w:rsidP="001531C7">
            <w:pPr>
              <w:pStyle w:val="TableParagraph"/>
              <w:kinsoku w:val="0"/>
              <w:overflowPunct w:val="0"/>
              <w:ind w:left="165"/>
              <w:jc w:val="center"/>
              <w:rPr>
                <w:rFonts w:asciiTheme="minorHAnsi" w:hAnsiTheme="minorHAnsi" w:cstheme="minorHAnsi"/>
                <w:sz w:val="18"/>
                <w:szCs w:val="18"/>
              </w:rPr>
            </w:pPr>
          </w:p>
          <w:p w14:paraId="60D89D13" w14:textId="65639F5F" w:rsidR="001531C7" w:rsidRPr="003B4D47" w:rsidRDefault="003B4D47" w:rsidP="00203119">
            <w:pPr>
              <w:pStyle w:val="TableParagraph"/>
              <w:kinsoku w:val="0"/>
              <w:overflowPunct w:val="0"/>
              <w:ind w:left="165"/>
              <w:jc w:val="center"/>
              <w:rPr>
                <w:rFonts w:asciiTheme="minorHAnsi" w:hAnsiTheme="minorHAnsi" w:cstheme="minorHAnsi"/>
                <w:b/>
                <w:bCs/>
                <w:sz w:val="18"/>
                <w:szCs w:val="18"/>
                <w:u w:val="single"/>
              </w:rPr>
            </w:pPr>
            <w:r w:rsidRPr="003B4D47">
              <w:rPr>
                <w:rFonts w:asciiTheme="minorHAnsi" w:hAnsiTheme="minorHAnsi" w:cstheme="minorHAnsi"/>
                <w:b/>
                <w:bCs/>
                <w:sz w:val="18"/>
                <w:szCs w:val="18"/>
                <w:u w:val="single"/>
              </w:rPr>
              <w:t>Pakistan</w:t>
            </w:r>
          </w:p>
        </w:tc>
        <w:tc>
          <w:tcPr>
            <w:tcW w:w="1080" w:type="dxa"/>
            <w:tcBorders>
              <w:top w:val="single" w:sz="6" w:space="0" w:color="000000"/>
              <w:left w:val="nil"/>
              <w:bottom w:val="single" w:sz="10" w:space="0" w:color="000000"/>
              <w:right w:val="nil"/>
            </w:tcBorders>
          </w:tcPr>
          <w:p w14:paraId="710ECFF8" w14:textId="77777777" w:rsidR="003827A9" w:rsidRPr="002C729D" w:rsidRDefault="003827A9" w:rsidP="003D6913">
            <w:pPr>
              <w:rPr>
                <w:rFonts w:cstheme="minorHAnsi"/>
                <w:sz w:val="18"/>
                <w:szCs w:val="18"/>
              </w:rPr>
            </w:pPr>
          </w:p>
        </w:tc>
        <w:tc>
          <w:tcPr>
            <w:tcW w:w="6120" w:type="dxa"/>
            <w:gridSpan w:val="4"/>
            <w:tcBorders>
              <w:top w:val="single" w:sz="6" w:space="0" w:color="000000"/>
              <w:left w:val="nil"/>
              <w:bottom w:val="single" w:sz="6" w:space="0" w:color="000000"/>
              <w:right w:val="nil"/>
            </w:tcBorders>
          </w:tcPr>
          <w:p w14:paraId="604D56C7" w14:textId="51E9434E" w:rsidR="003827A9" w:rsidRPr="002C729D" w:rsidRDefault="003827A9" w:rsidP="00FD2795">
            <w:pPr>
              <w:pStyle w:val="TableParagraph"/>
              <w:kinsoku w:val="0"/>
              <w:overflowPunct w:val="0"/>
              <w:spacing w:before="0" w:line="420" w:lineRule="exact"/>
              <w:ind w:right="101" w:hanging="14"/>
              <w:jc w:val="center"/>
              <w:rPr>
                <w:rFonts w:asciiTheme="minorHAnsi" w:hAnsiTheme="minorHAnsi" w:cstheme="minorHAnsi"/>
                <w:sz w:val="18"/>
                <w:szCs w:val="18"/>
              </w:rPr>
            </w:pPr>
            <w:r w:rsidRPr="002C729D">
              <w:rPr>
                <w:rFonts w:asciiTheme="minorHAnsi" w:hAnsiTheme="minorHAnsi" w:cstheme="minorHAnsi"/>
                <w:sz w:val="18"/>
                <w:szCs w:val="18"/>
              </w:rPr>
              <w:t>(Group</w:t>
            </w:r>
            <w:r w:rsidRPr="002C729D">
              <w:rPr>
                <w:rFonts w:asciiTheme="minorHAnsi" w:hAnsiTheme="minorHAnsi" w:cstheme="minorHAnsi"/>
                <w:spacing w:val="4"/>
                <w:sz w:val="18"/>
                <w:szCs w:val="18"/>
              </w:rPr>
              <w:t xml:space="preserve"> </w:t>
            </w:r>
            <w:r w:rsidRPr="002C729D">
              <w:rPr>
                <w:rFonts w:asciiTheme="minorHAnsi" w:hAnsiTheme="minorHAnsi" w:cstheme="minorHAnsi"/>
                <w:sz w:val="18"/>
                <w:szCs w:val="18"/>
              </w:rPr>
              <w:t>A</w:t>
            </w:r>
            <w:r w:rsidRPr="002C729D">
              <w:rPr>
                <w:rFonts w:asciiTheme="minorHAnsi" w:hAnsiTheme="minorHAnsi" w:cstheme="minorHAnsi"/>
                <w:spacing w:val="5"/>
                <w:sz w:val="18"/>
                <w:szCs w:val="18"/>
              </w:rPr>
              <w:t xml:space="preserve"> </w:t>
            </w:r>
            <w:r w:rsidRPr="002C729D">
              <w:rPr>
                <w:rFonts w:asciiTheme="minorHAnsi" w:hAnsiTheme="minorHAnsi" w:cstheme="minorHAnsi"/>
                <w:sz w:val="18"/>
                <w:szCs w:val="18"/>
              </w:rPr>
              <w:t>and</w:t>
            </w:r>
            <w:r w:rsidRPr="002C729D">
              <w:rPr>
                <w:rFonts w:asciiTheme="minorHAnsi" w:hAnsiTheme="minorHAnsi" w:cstheme="minorHAnsi"/>
                <w:spacing w:val="5"/>
                <w:sz w:val="18"/>
                <w:szCs w:val="18"/>
              </w:rPr>
              <w:t xml:space="preserve"> </w:t>
            </w:r>
            <w:r w:rsidRPr="002C729D">
              <w:rPr>
                <w:rFonts w:asciiTheme="minorHAnsi" w:hAnsiTheme="minorHAnsi" w:cstheme="minorHAnsi"/>
                <w:sz w:val="18"/>
                <w:szCs w:val="18"/>
              </w:rPr>
              <w:t>B</w:t>
            </w:r>
            <w:r w:rsidRPr="002C729D">
              <w:rPr>
                <w:rFonts w:asciiTheme="minorHAnsi" w:hAnsiTheme="minorHAnsi" w:cstheme="minorHAnsi"/>
                <w:spacing w:val="5"/>
                <w:sz w:val="18"/>
                <w:szCs w:val="18"/>
              </w:rPr>
              <w:t xml:space="preserve"> </w:t>
            </w:r>
            <w:r w:rsidRPr="002C729D">
              <w:rPr>
                <w:rFonts w:asciiTheme="minorHAnsi" w:hAnsiTheme="minorHAnsi" w:cstheme="minorHAnsi"/>
                <w:sz w:val="18"/>
                <w:szCs w:val="18"/>
              </w:rPr>
              <w:t>Bids)</w:t>
            </w:r>
            <w:r w:rsidRPr="002C729D">
              <w:rPr>
                <w:rFonts w:asciiTheme="minorHAnsi" w:hAnsiTheme="minorHAnsi" w:cstheme="minorHAnsi"/>
                <w:w w:val="101"/>
                <w:sz w:val="18"/>
                <w:szCs w:val="18"/>
              </w:rPr>
              <w:t xml:space="preserve"> </w:t>
            </w:r>
            <w:r w:rsidR="00FD2795">
              <w:rPr>
                <w:rFonts w:asciiTheme="minorHAnsi" w:hAnsiTheme="minorHAnsi" w:cstheme="minorHAnsi"/>
                <w:w w:val="101"/>
                <w:sz w:val="18"/>
                <w:szCs w:val="18"/>
              </w:rPr>
              <w:br/>
            </w:r>
            <w:r w:rsidRPr="002C729D">
              <w:rPr>
                <w:rFonts w:asciiTheme="minorHAnsi" w:hAnsiTheme="minorHAnsi" w:cstheme="minorHAnsi"/>
                <w:sz w:val="18"/>
                <w:szCs w:val="18"/>
              </w:rPr>
              <w:t>C</w:t>
            </w:r>
            <w:r w:rsidRPr="002C729D">
              <w:rPr>
                <w:rFonts w:asciiTheme="minorHAnsi" w:hAnsiTheme="minorHAnsi" w:cstheme="minorHAnsi"/>
                <w:spacing w:val="-1"/>
                <w:sz w:val="18"/>
                <w:szCs w:val="18"/>
              </w:rPr>
              <w:t>u</w:t>
            </w:r>
            <w:r w:rsidRPr="002C729D">
              <w:rPr>
                <w:rFonts w:asciiTheme="minorHAnsi" w:hAnsiTheme="minorHAnsi" w:cstheme="minorHAnsi"/>
                <w:sz w:val="18"/>
                <w:szCs w:val="18"/>
              </w:rPr>
              <w:t>rrenc</w:t>
            </w:r>
            <w:r w:rsidRPr="002C729D">
              <w:rPr>
                <w:rFonts w:asciiTheme="minorHAnsi" w:hAnsiTheme="minorHAnsi" w:cstheme="minorHAnsi"/>
                <w:spacing w:val="-1"/>
                <w:sz w:val="18"/>
                <w:szCs w:val="18"/>
              </w:rPr>
              <w:t>ie</w:t>
            </w:r>
            <w:r w:rsidRPr="002C729D">
              <w:rPr>
                <w:rFonts w:asciiTheme="minorHAnsi" w:hAnsiTheme="minorHAnsi" w:cstheme="minorHAnsi"/>
                <w:sz w:val="18"/>
                <w:szCs w:val="18"/>
              </w:rPr>
              <w:t>s</w:t>
            </w:r>
            <w:r w:rsidRPr="002C729D">
              <w:rPr>
                <w:rFonts w:asciiTheme="minorHAnsi" w:hAnsiTheme="minorHAnsi" w:cstheme="minorHAnsi"/>
                <w:spacing w:val="6"/>
                <w:sz w:val="18"/>
                <w:szCs w:val="18"/>
              </w:rPr>
              <w:t xml:space="preserve"> </w:t>
            </w:r>
            <w:r w:rsidRPr="002C729D">
              <w:rPr>
                <w:rFonts w:asciiTheme="minorHAnsi" w:hAnsiTheme="minorHAnsi" w:cstheme="minorHAnsi"/>
                <w:sz w:val="18"/>
                <w:szCs w:val="18"/>
              </w:rPr>
              <w:t>in</w:t>
            </w:r>
            <w:r w:rsidR="00203119">
              <w:rPr>
                <w:rFonts w:asciiTheme="minorHAnsi" w:hAnsiTheme="minorHAnsi" w:cstheme="minorHAnsi"/>
                <w:spacing w:val="7"/>
                <w:sz w:val="18"/>
                <w:szCs w:val="18"/>
              </w:rPr>
              <w:t xml:space="preserve"> a</w:t>
            </w:r>
            <w:r w:rsidRPr="002C729D">
              <w:rPr>
                <w:rFonts w:asciiTheme="minorHAnsi" w:hAnsiTheme="minorHAnsi" w:cstheme="minorHAnsi"/>
                <w:spacing w:val="-1"/>
                <w:sz w:val="18"/>
                <w:szCs w:val="18"/>
              </w:rPr>
              <w:t>c</w:t>
            </w:r>
            <w:r w:rsidRPr="002C729D">
              <w:rPr>
                <w:rFonts w:asciiTheme="minorHAnsi" w:hAnsiTheme="minorHAnsi" w:cstheme="minorHAnsi"/>
                <w:sz w:val="18"/>
                <w:szCs w:val="18"/>
              </w:rPr>
              <w:t>cor</w:t>
            </w:r>
            <w:r w:rsidRPr="002C729D">
              <w:rPr>
                <w:rFonts w:asciiTheme="minorHAnsi" w:hAnsiTheme="minorHAnsi" w:cstheme="minorHAnsi"/>
                <w:spacing w:val="-3"/>
                <w:sz w:val="18"/>
                <w:szCs w:val="18"/>
              </w:rPr>
              <w:t>d</w:t>
            </w:r>
            <w:r w:rsidRPr="002C729D">
              <w:rPr>
                <w:rFonts w:asciiTheme="minorHAnsi" w:hAnsiTheme="minorHAnsi" w:cstheme="minorHAnsi"/>
                <w:sz w:val="18"/>
                <w:szCs w:val="18"/>
              </w:rPr>
              <w:t>a</w:t>
            </w:r>
            <w:r w:rsidRPr="002C729D">
              <w:rPr>
                <w:rFonts w:asciiTheme="minorHAnsi" w:hAnsiTheme="minorHAnsi" w:cstheme="minorHAnsi"/>
                <w:spacing w:val="-2"/>
                <w:sz w:val="18"/>
                <w:szCs w:val="18"/>
              </w:rPr>
              <w:t>n</w:t>
            </w:r>
            <w:r w:rsidRPr="002C729D">
              <w:rPr>
                <w:rFonts w:asciiTheme="minorHAnsi" w:hAnsiTheme="minorHAnsi" w:cstheme="minorHAnsi"/>
                <w:sz w:val="18"/>
                <w:szCs w:val="18"/>
              </w:rPr>
              <w:t>ce</w:t>
            </w:r>
            <w:r w:rsidRPr="002C729D">
              <w:rPr>
                <w:rFonts w:asciiTheme="minorHAnsi" w:hAnsiTheme="minorHAnsi" w:cstheme="minorHAnsi"/>
                <w:spacing w:val="9"/>
                <w:sz w:val="18"/>
                <w:szCs w:val="18"/>
              </w:rPr>
              <w:t xml:space="preserve"> </w:t>
            </w:r>
            <w:r w:rsidRPr="002C729D">
              <w:rPr>
                <w:rFonts w:asciiTheme="minorHAnsi" w:hAnsiTheme="minorHAnsi" w:cstheme="minorHAnsi"/>
                <w:sz w:val="18"/>
                <w:szCs w:val="18"/>
              </w:rPr>
              <w:t>with</w:t>
            </w:r>
            <w:r w:rsidRPr="002C729D">
              <w:rPr>
                <w:rFonts w:asciiTheme="minorHAnsi" w:hAnsiTheme="minorHAnsi" w:cstheme="minorHAnsi"/>
                <w:spacing w:val="7"/>
                <w:sz w:val="18"/>
                <w:szCs w:val="18"/>
              </w:rPr>
              <w:t xml:space="preserve"> </w:t>
            </w:r>
            <w:r w:rsidRPr="002C729D">
              <w:rPr>
                <w:rFonts w:asciiTheme="minorHAnsi" w:hAnsiTheme="minorHAnsi" w:cstheme="minorHAnsi"/>
                <w:sz w:val="18"/>
                <w:szCs w:val="18"/>
              </w:rPr>
              <w:t>ITB</w:t>
            </w:r>
            <w:r w:rsidRPr="002C729D">
              <w:rPr>
                <w:rFonts w:asciiTheme="minorHAnsi" w:hAnsiTheme="minorHAnsi" w:cstheme="minorHAnsi"/>
                <w:spacing w:val="7"/>
                <w:sz w:val="18"/>
                <w:szCs w:val="18"/>
              </w:rPr>
              <w:t xml:space="preserve"> </w:t>
            </w:r>
            <w:r w:rsidRPr="002C729D">
              <w:rPr>
                <w:rFonts w:asciiTheme="minorHAnsi" w:hAnsiTheme="minorHAnsi" w:cstheme="minorHAnsi"/>
                <w:sz w:val="18"/>
                <w:szCs w:val="18"/>
              </w:rPr>
              <w:t>15</w:t>
            </w:r>
          </w:p>
        </w:tc>
        <w:tc>
          <w:tcPr>
            <w:tcW w:w="3237" w:type="dxa"/>
            <w:gridSpan w:val="2"/>
            <w:tcBorders>
              <w:top w:val="single" w:sz="6" w:space="0" w:color="000000"/>
              <w:left w:val="nil"/>
              <w:bottom w:val="single" w:sz="6" w:space="0" w:color="000000"/>
              <w:right w:val="single" w:sz="6" w:space="0" w:color="000000"/>
            </w:tcBorders>
          </w:tcPr>
          <w:p w14:paraId="1206E989" w14:textId="2329859B" w:rsidR="003827A9" w:rsidRPr="002C729D" w:rsidRDefault="003827A9" w:rsidP="003D6913">
            <w:pPr>
              <w:pStyle w:val="TableParagraph"/>
              <w:tabs>
                <w:tab w:val="left" w:pos="3028"/>
              </w:tabs>
              <w:kinsoku w:val="0"/>
              <w:overflowPunct w:val="0"/>
              <w:spacing w:before="2" w:line="245" w:lineRule="auto"/>
              <w:ind w:left="69" w:right="130"/>
              <w:rPr>
                <w:rFonts w:asciiTheme="minorHAnsi" w:hAnsiTheme="minorHAnsi" w:cstheme="minorHAnsi"/>
                <w:sz w:val="18"/>
                <w:szCs w:val="18"/>
              </w:rPr>
            </w:pPr>
            <w:r w:rsidRPr="002C729D">
              <w:rPr>
                <w:rFonts w:asciiTheme="minorHAnsi" w:hAnsiTheme="minorHAnsi" w:cstheme="minorHAnsi"/>
                <w:spacing w:val="-1"/>
                <w:sz w:val="18"/>
                <w:szCs w:val="18"/>
              </w:rPr>
              <w:t>Date:</w:t>
            </w:r>
            <w:r w:rsidRPr="002C729D">
              <w:rPr>
                <w:rFonts w:asciiTheme="minorHAnsi" w:hAnsiTheme="minorHAnsi" w:cstheme="minorHAnsi"/>
                <w:w w:val="410"/>
                <w:sz w:val="18"/>
                <w:szCs w:val="18"/>
                <w:u w:val="single"/>
              </w:rPr>
              <w:t xml:space="preserve"> </w:t>
            </w:r>
            <w:r w:rsidRPr="002C729D">
              <w:rPr>
                <w:rFonts w:asciiTheme="minorHAnsi" w:hAnsiTheme="minorHAnsi" w:cstheme="minorHAnsi"/>
                <w:sz w:val="18"/>
                <w:szCs w:val="18"/>
                <w:u w:val="single"/>
              </w:rPr>
              <w:tab/>
            </w:r>
            <w:r w:rsidR="00AE6917">
              <w:rPr>
                <w:rFonts w:asciiTheme="minorHAnsi" w:hAnsiTheme="minorHAnsi" w:cstheme="minorHAnsi"/>
                <w:w w:val="149"/>
                <w:sz w:val="18"/>
                <w:szCs w:val="18"/>
                <w:u w:val="single"/>
              </w:rPr>
              <w:t xml:space="preserve"> </w:t>
            </w:r>
            <w:r w:rsidRPr="002C729D">
              <w:rPr>
                <w:rFonts w:asciiTheme="minorHAnsi" w:hAnsiTheme="minorHAnsi" w:cstheme="minorHAnsi"/>
                <w:spacing w:val="-1"/>
                <w:sz w:val="18"/>
                <w:szCs w:val="18"/>
              </w:rPr>
              <w:t>R</w:t>
            </w:r>
            <w:r w:rsidRPr="002C729D">
              <w:rPr>
                <w:rFonts w:asciiTheme="minorHAnsi" w:hAnsiTheme="minorHAnsi" w:cstheme="minorHAnsi"/>
                <w:sz w:val="18"/>
                <w:szCs w:val="18"/>
              </w:rPr>
              <w:t>FB</w:t>
            </w:r>
            <w:r w:rsidRPr="002C729D">
              <w:rPr>
                <w:rFonts w:asciiTheme="minorHAnsi" w:hAnsiTheme="minorHAnsi" w:cstheme="minorHAnsi"/>
                <w:spacing w:val="14"/>
                <w:sz w:val="18"/>
                <w:szCs w:val="18"/>
              </w:rPr>
              <w:t xml:space="preserve"> </w:t>
            </w:r>
            <w:r w:rsidRPr="002C729D">
              <w:rPr>
                <w:rFonts w:asciiTheme="minorHAnsi" w:hAnsiTheme="minorHAnsi" w:cstheme="minorHAnsi"/>
                <w:spacing w:val="-1"/>
                <w:sz w:val="18"/>
                <w:szCs w:val="18"/>
              </w:rPr>
              <w:t>No</w:t>
            </w:r>
            <w:r w:rsidRPr="002C729D">
              <w:rPr>
                <w:rFonts w:asciiTheme="minorHAnsi" w:hAnsiTheme="minorHAnsi" w:cstheme="minorHAnsi"/>
                <w:sz w:val="18"/>
                <w:szCs w:val="18"/>
              </w:rPr>
              <w:t>:</w:t>
            </w:r>
            <w:r w:rsidR="00AE6917">
              <w:rPr>
                <w:rFonts w:asciiTheme="minorHAnsi" w:hAnsiTheme="minorHAnsi" w:cstheme="minorHAnsi"/>
                <w:spacing w:val="1"/>
                <w:sz w:val="18"/>
                <w:szCs w:val="18"/>
              </w:rPr>
              <w:t xml:space="preserve"> </w:t>
            </w:r>
            <w:r w:rsidRPr="002C729D">
              <w:rPr>
                <w:rFonts w:asciiTheme="minorHAnsi" w:hAnsiTheme="minorHAnsi" w:cstheme="minorHAnsi"/>
                <w:sz w:val="18"/>
                <w:szCs w:val="18"/>
                <w:u w:val="single"/>
              </w:rPr>
              <w:tab/>
            </w:r>
          </w:p>
          <w:p w14:paraId="45424D43" w14:textId="77777777" w:rsidR="003C00AD" w:rsidRDefault="003827A9" w:rsidP="003D6913">
            <w:pPr>
              <w:pStyle w:val="TableParagraph"/>
              <w:tabs>
                <w:tab w:val="left" w:pos="1405"/>
                <w:tab w:val="left" w:pos="2400"/>
                <w:tab w:val="left" w:pos="3160"/>
              </w:tabs>
              <w:kinsoku w:val="0"/>
              <w:overflowPunct w:val="0"/>
              <w:spacing w:before="2" w:line="245" w:lineRule="auto"/>
              <w:ind w:left="69" w:right="69"/>
              <w:rPr>
                <w:rFonts w:asciiTheme="minorHAnsi" w:hAnsiTheme="minorHAnsi" w:cstheme="minorHAnsi"/>
                <w:sz w:val="18"/>
                <w:szCs w:val="18"/>
              </w:rPr>
            </w:pPr>
            <w:r w:rsidRPr="002C729D">
              <w:rPr>
                <w:rFonts w:asciiTheme="minorHAnsi" w:hAnsiTheme="minorHAnsi" w:cstheme="minorHAnsi"/>
                <w:w w:val="95"/>
                <w:sz w:val="18"/>
                <w:szCs w:val="18"/>
              </w:rPr>
              <w:t>A</w:t>
            </w:r>
            <w:r w:rsidRPr="002C729D">
              <w:rPr>
                <w:rFonts w:asciiTheme="minorHAnsi" w:hAnsiTheme="minorHAnsi" w:cstheme="minorHAnsi"/>
                <w:spacing w:val="-1"/>
                <w:w w:val="95"/>
                <w:sz w:val="18"/>
                <w:szCs w:val="18"/>
              </w:rPr>
              <w:t>l</w:t>
            </w:r>
            <w:r w:rsidRPr="002C729D">
              <w:rPr>
                <w:rFonts w:asciiTheme="minorHAnsi" w:hAnsiTheme="minorHAnsi" w:cstheme="minorHAnsi"/>
                <w:spacing w:val="-2"/>
                <w:w w:val="95"/>
                <w:sz w:val="18"/>
                <w:szCs w:val="18"/>
              </w:rPr>
              <w:t>t</w:t>
            </w:r>
            <w:r w:rsidRPr="002C729D">
              <w:rPr>
                <w:rFonts w:asciiTheme="minorHAnsi" w:hAnsiTheme="minorHAnsi" w:cstheme="minorHAnsi"/>
                <w:w w:val="95"/>
                <w:sz w:val="18"/>
                <w:szCs w:val="18"/>
              </w:rPr>
              <w:t>e</w:t>
            </w:r>
            <w:r w:rsidRPr="002C729D">
              <w:rPr>
                <w:rFonts w:asciiTheme="minorHAnsi" w:hAnsiTheme="minorHAnsi" w:cstheme="minorHAnsi"/>
                <w:spacing w:val="-1"/>
                <w:w w:val="95"/>
                <w:sz w:val="18"/>
                <w:szCs w:val="18"/>
              </w:rPr>
              <w:t>rna</w:t>
            </w:r>
            <w:r w:rsidRPr="002C729D">
              <w:rPr>
                <w:rFonts w:asciiTheme="minorHAnsi" w:hAnsiTheme="minorHAnsi" w:cstheme="minorHAnsi"/>
                <w:w w:val="95"/>
                <w:sz w:val="18"/>
                <w:szCs w:val="18"/>
              </w:rPr>
              <w:t>t</w:t>
            </w:r>
            <w:r w:rsidRPr="002C729D">
              <w:rPr>
                <w:rFonts w:asciiTheme="minorHAnsi" w:hAnsiTheme="minorHAnsi" w:cstheme="minorHAnsi"/>
                <w:spacing w:val="-2"/>
                <w:w w:val="95"/>
                <w:sz w:val="18"/>
                <w:szCs w:val="18"/>
              </w:rPr>
              <w:t>i</w:t>
            </w:r>
            <w:r w:rsidRPr="002C729D">
              <w:rPr>
                <w:rFonts w:asciiTheme="minorHAnsi" w:hAnsiTheme="minorHAnsi" w:cstheme="minorHAnsi"/>
                <w:w w:val="95"/>
                <w:sz w:val="18"/>
                <w:szCs w:val="18"/>
              </w:rPr>
              <w:t>ve</w:t>
            </w:r>
            <w:r w:rsidR="00AE6917">
              <w:rPr>
                <w:rFonts w:asciiTheme="minorHAnsi" w:hAnsiTheme="minorHAnsi" w:cstheme="minorHAnsi"/>
                <w:w w:val="95"/>
                <w:sz w:val="18"/>
                <w:szCs w:val="18"/>
              </w:rPr>
              <w:t xml:space="preserve"> </w:t>
            </w:r>
            <w:r w:rsidRPr="002C729D">
              <w:rPr>
                <w:rFonts w:asciiTheme="minorHAnsi" w:hAnsiTheme="minorHAnsi" w:cstheme="minorHAnsi"/>
                <w:w w:val="95"/>
                <w:sz w:val="18"/>
                <w:szCs w:val="18"/>
              </w:rPr>
              <w:t>N</w:t>
            </w:r>
            <w:r w:rsidRPr="002C729D">
              <w:rPr>
                <w:rFonts w:asciiTheme="minorHAnsi" w:hAnsiTheme="minorHAnsi" w:cstheme="minorHAnsi"/>
                <w:spacing w:val="-2"/>
                <w:w w:val="95"/>
                <w:sz w:val="18"/>
                <w:szCs w:val="18"/>
              </w:rPr>
              <w:t>o</w:t>
            </w:r>
            <w:r w:rsidRPr="002C729D">
              <w:rPr>
                <w:rFonts w:asciiTheme="minorHAnsi" w:hAnsiTheme="minorHAnsi" w:cstheme="minorHAnsi"/>
                <w:w w:val="95"/>
                <w:sz w:val="18"/>
                <w:szCs w:val="18"/>
              </w:rPr>
              <w:t>:</w:t>
            </w:r>
            <w:r w:rsidR="00AE6917">
              <w:rPr>
                <w:rFonts w:asciiTheme="minorHAnsi" w:hAnsiTheme="minorHAnsi" w:cstheme="minorHAnsi"/>
                <w:spacing w:val="2"/>
                <w:sz w:val="18"/>
                <w:szCs w:val="18"/>
              </w:rPr>
              <w:t xml:space="preserve"> </w:t>
            </w:r>
            <w:r w:rsidRPr="002C729D">
              <w:rPr>
                <w:rFonts w:asciiTheme="minorHAnsi" w:hAnsiTheme="minorHAnsi" w:cstheme="minorHAnsi"/>
                <w:sz w:val="18"/>
                <w:szCs w:val="18"/>
                <w:u w:val="single"/>
              </w:rPr>
              <w:tab/>
            </w:r>
            <w:r w:rsidRPr="002C729D">
              <w:rPr>
                <w:rFonts w:asciiTheme="minorHAnsi" w:hAnsiTheme="minorHAnsi" w:cstheme="minorHAnsi"/>
                <w:sz w:val="18"/>
                <w:szCs w:val="18"/>
                <w:u w:val="single"/>
              </w:rPr>
              <w:tab/>
            </w:r>
            <w:r w:rsidRPr="002C729D">
              <w:rPr>
                <w:rFonts w:asciiTheme="minorHAnsi" w:hAnsiTheme="minorHAnsi" w:cstheme="minorHAnsi"/>
                <w:sz w:val="18"/>
                <w:szCs w:val="18"/>
              </w:rPr>
              <w:t xml:space="preserve"> </w:t>
            </w:r>
          </w:p>
          <w:p w14:paraId="2E39ED0F" w14:textId="1D50E470" w:rsidR="003827A9" w:rsidRPr="002C729D" w:rsidRDefault="003827A9" w:rsidP="003D6913">
            <w:pPr>
              <w:pStyle w:val="TableParagraph"/>
              <w:tabs>
                <w:tab w:val="left" w:pos="1405"/>
                <w:tab w:val="left" w:pos="2400"/>
                <w:tab w:val="left" w:pos="3160"/>
              </w:tabs>
              <w:kinsoku w:val="0"/>
              <w:overflowPunct w:val="0"/>
              <w:spacing w:before="2" w:line="245" w:lineRule="auto"/>
              <w:ind w:left="69" w:right="69"/>
              <w:rPr>
                <w:rFonts w:asciiTheme="minorHAnsi" w:hAnsiTheme="minorHAnsi" w:cstheme="minorHAnsi"/>
                <w:sz w:val="18"/>
                <w:szCs w:val="18"/>
              </w:rPr>
            </w:pPr>
            <w:r w:rsidRPr="002C729D">
              <w:rPr>
                <w:rFonts w:asciiTheme="minorHAnsi" w:hAnsiTheme="minorHAnsi" w:cstheme="minorHAnsi"/>
                <w:w w:val="95"/>
                <w:sz w:val="18"/>
                <w:szCs w:val="18"/>
              </w:rPr>
              <w:t>P</w:t>
            </w:r>
            <w:r w:rsidRPr="002C729D">
              <w:rPr>
                <w:rFonts w:asciiTheme="minorHAnsi" w:hAnsiTheme="minorHAnsi" w:cstheme="minorHAnsi"/>
                <w:spacing w:val="-2"/>
                <w:w w:val="95"/>
                <w:sz w:val="18"/>
                <w:szCs w:val="18"/>
              </w:rPr>
              <w:t>a</w:t>
            </w:r>
            <w:r w:rsidRPr="002C729D">
              <w:rPr>
                <w:rFonts w:asciiTheme="minorHAnsi" w:hAnsiTheme="minorHAnsi" w:cstheme="minorHAnsi"/>
                <w:w w:val="95"/>
                <w:sz w:val="18"/>
                <w:szCs w:val="18"/>
              </w:rPr>
              <w:t>ge</w:t>
            </w:r>
            <w:r w:rsidRPr="002C729D">
              <w:rPr>
                <w:rFonts w:asciiTheme="minorHAnsi" w:hAnsiTheme="minorHAnsi" w:cstheme="minorHAnsi"/>
                <w:spacing w:val="-2"/>
                <w:w w:val="95"/>
                <w:sz w:val="18"/>
                <w:szCs w:val="18"/>
              </w:rPr>
              <w:t xml:space="preserve"> </w:t>
            </w:r>
            <w:r w:rsidRPr="002C729D">
              <w:rPr>
                <w:rFonts w:asciiTheme="minorHAnsi" w:hAnsiTheme="minorHAnsi" w:cstheme="minorHAnsi"/>
                <w:spacing w:val="-1"/>
                <w:w w:val="95"/>
                <w:sz w:val="18"/>
                <w:szCs w:val="18"/>
              </w:rPr>
              <w:t>N</w:t>
            </w:r>
            <w:r w:rsidR="003C00AD">
              <w:rPr>
                <w:rFonts w:asciiTheme="minorHAnsi" w:hAnsiTheme="minorHAnsi" w:cstheme="minorHAnsi"/>
                <w:spacing w:val="-1"/>
                <w:w w:val="95"/>
                <w:sz w:val="18"/>
                <w:szCs w:val="18"/>
              </w:rPr>
              <w:t>o</w:t>
            </w:r>
            <w:r w:rsidRPr="002C729D">
              <w:rPr>
                <w:rFonts w:asciiTheme="minorHAnsi" w:hAnsiTheme="minorHAnsi" w:cstheme="minorHAnsi"/>
                <w:w w:val="95"/>
                <w:sz w:val="18"/>
                <w:szCs w:val="18"/>
                <w:u w:val="single"/>
              </w:rPr>
              <w:tab/>
            </w:r>
            <w:r w:rsidRPr="002C729D">
              <w:rPr>
                <w:rFonts w:asciiTheme="minorHAnsi" w:hAnsiTheme="minorHAnsi" w:cstheme="minorHAnsi"/>
                <w:spacing w:val="-2"/>
                <w:w w:val="95"/>
                <w:sz w:val="18"/>
                <w:szCs w:val="18"/>
              </w:rPr>
              <w:t>o</w:t>
            </w:r>
            <w:r w:rsidRPr="002C729D">
              <w:rPr>
                <w:rFonts w:asciiTheme="minorHAnsi" w:hAnsiTheme="minorHAnsi" w:cstheme="minorHAnsi"/>
                <w:w w:val="95"/>
                <w:sz w:val="18"/>
                <w:szCs w:val="18"/>
              </w:rPr>
              <w:t>f</w:t>
            </w:r>
            <w:r w:rsidR="00AE6917">
              <w:rPr>
                <w:rFonts w:asciiTheme="minorHAnsi" w:hAnsiTheme="minorHAnsi" w:cstheme="minorHAnsi"/>
                <w:spacing w:val="2"/>
                <w:sz w:val="18"/>
                <w:szCs w:val="18"/>
              </w:rPr>
              <w:t xml:space="preserve"> </w:t>
            </w:r>
            <w:r w:rsidRPr="002C729D">
              <w:rPr>
                <w:rFonts w:asciiTheme="minorHAnsi" w:hAnsiTheme="minorHAnsi" w:cstheme="minorHAnsi"/>
                <w:sz w:val="18"/>
                <w:szCs w:val="18"/>
                <w:u w:val="single"/>
              </w:rPr>
              <w:tab/>
            </w:r>
          </w:p>
        </w:tc>
      </w:tr>
      <w:tr w:rsidR="003827A9" w:rsidRPr="002C729D" w14:paraId="0C5E8EF6" w14:textId="77777777" w:rsidTr="00AE6917">
        <w:trPr>
          <w:trHeight w:val="335"/>
          <w:jc w:val="center"/>
        </w:trPr>
        <w:tc>
          <w:tcPr>
            <w:tcW w:w="618" w:type="dxa"/>
            <w:tcBorders>
              <w:top w:val="single" w:sz="10" w:space="0" w:color="000000"/>
              <w:left w:val="single" w:sz="6" w:space="0" w:color="000000"/>
              <w:bottom w:val="single" w:sz="10" w:space="0" w:color="000000"/>
              <w:right w:val="single" w:sz="6" w:space="0" w:color="000000"/>
            </w:tcBorders>
          </w:tcPr>
          <w:p w14:paraId="0EDDDCA5" w14:textId="77777777" w:rsidR="003827A9" w:rsidRPr="002C729D" w:rsidRDefault="003827A9" w:rsidP="003D6913">
            <w:pPr>
              <w:pStyle w:val="TableParagraph"/>
              <w:kinsoku w:val="0"/>
              <w:overflowPunct w:val="0"/>
              <w:spacing w:before="26"/>
              <w:ind w:left="274" w:right="275"/>
              <w:jc w:val="center"/>
              <w:rPr>
                <w:rFonts w:asciiTheme="minorHAnsi" w:hAnsiTheme="minorHAnsi" w:cstheme="minorHAnsi"/>
                <w:sz w:val="18"/>
                <w:szCs w:val="18"/>
              </w:rPr>
            </w:pPr>
            <w:r w:rsidRPr="002C729D">
              <w:rPr>
                <w:rFonts w:asciiTheme="minorHAnsi" w:hAnsiTheme="minorHAnsi" w:cstheme="minorHAnsi"/>
                <w:sz w:val="18"/>
                <w:szCs w:val="18"/>
              </w:rPr>
              <w:t>1</w:t>
            </w:r>
          </w:p>
        </w:tc>
        <w:tc>
          <w:tcPr>
            <w:tcW w:w="1920" w:type="dxa"/>
            <w:tcBorders>
              <w:top w:val="single" w:sz="8" w:space="0" w:color="000000"/>
              <w:left w:val="single" w:sz="6" w:space="0" w:color="000000"/>
              <w:bottom w:val="single" w:sz="8" w:space="0" w:color="000000"/>
              <w:right w:val="single" w:sz="6" w:space="0" w:color="000000"/>
            </w:tcBorders>
          </w:tcPr>
          <w:p w14:paraId="70666780" w14:textId="77777777" w:rsidR="003827A9" w:rsidRPr="002C729D" w:rsidRDefault="003827A9" w:rsidP="003D6913">
            <w:pPr>
              <w:pStyle w:val="TableParagraph"/>
              <w:kinsoku w:val="0"/>
              <w:overflowPunct w:val="0"/>
              <w:spacing w:before="27"/>
              <w:jc w:val="center"/>
              <w:rPr>
                <w:rFonts w:asciiTheme="minorHAnsi" w:hAnsiTheme="minorHAnsi" w:cstheme="minorHAnsi"/>
                <w:sz w:val="18"/>
                <w:szCs w:val="18"/>
              </w:rPr>
            </w:pPr>
            <w:r w:rsidRPr="002C729D">
              <w:rPr>
                <w:rFonts w:asciiTheme="minorHAnsi" w:hAnsiTheme="minorHAnsi" w:cstheme="minorHAnsi"/>
                <w:sz w:val="18"/>
                <w:szCs w:val="18"/>
              </w:rPr>
              <w:t>2</w:t>
            </w:r>
          </w:p>
        </w:tc>
        <w:tc>
          <w:tcPr>
            <w:tcW w:w="1320" w:type="dxa"/>
            <w:tcBorders>
              <w:top w:val="single" w:sz="8" w:space="0" w:color="000000"/>
              <w:left w:val="single" w:sz="6" w:space="0" w:color="000000"/>
              <w:bottom w:val="single" w:sz="8" w:space="0" w:color="000000"/>
              <w:right w:val="single" w:sz="6" w:space="0" w:color="000000"/>
            </w:tcBorders>
          </w:tcPr>
          <w:p w14:paraId="239D973B" w14:textId="77777777" w:rsidR="003827A9" w:rsidRPr="002C729D" w:rsidRDefault="003827A9" w:rsidP="003D6913">
            <w:pPr>
              <w:pStyle w:val="TableParagraph"/>
              <w:kinsoku w:val="0"/>
              <w:overflowPunct w:val="0"/>
              <w:spacing w:before="27"/>
              <w:ind w:right="1"/>
              <w:jc w:val="center"/>
              <w:rPr>
                <w:rFonts w:asciiTheme="minorHAnsi" w:hAnsiTheme="minorHAnsi" w:cstheme="minorHAnsi"/>
                <w:sz w:val="18"/>
                <w:szCs w:val="18"/>
              </w:rPr>
            </w:pPr>
            <w:r w:rsidRPr="002C729D">
              <w:rPr>
                <w:rFonts w:asciiTheme="minorHAnsi" w:hAnsiTheme="minorHAnsi" w:cstheme="minorHAnsi"/>
                <w:sz w:val="18"/>
                <w:szCs w:val="18"/>
              </w:rPr>
              <w:t>3</w:t>
            </w:r>
          </w:p>
        </w:tc>
        <w:tc>
          <w:tcPr>
            <w:tcW w:w="1080" w:type="dxa"/>
            <w:tcBorders>
              <w:top w:val="single" w:sz="10" w:space="0" w:color="000000"/>
              <w:left w:val="single" w:sz="6" w:space="0" w:color="000000"/>
              <w:bottom w:val="single" w:sz="10" w:space="0" w:color="000000"/>
              <w:right w:val="single" w:sz="6" w:space="0" w:color="000000"/>
            </w:tcBorders>
          </w:tcPr>
          <w:p w14:paraId="6FBF847A" w14:textId="77777777" w:rsidR="003827A9" w:rsidRPr="002C729D" w:rsidRDefault="003827A9" w:rsidP="003D6913">
            <w:pPr>
              <w:pStyle w:val="TableParagraph"/>
              <w:kinsoku w:val="0"/>
              <w:overflowPunct w:val="0"/>
              <w:spacing w:before="26"/>
              <w:ind w:left="2"/>
              <w:jc w:val="center"/>
              <w:rPr>
                <w:rFonts w:asciiTheme="minorHAnsi" w:hAnsiTheme="minorHAnsi" w:cstheme="minorHAnsi"/>
                <w:sz w:val="18"/>
                <w:szCs w:val="18"/>
              </w:rPr>
            </w:pPr>
            <w:r w:rsidRPr="002C729D">
              <w:rPr>
                <w:rFonts w:asciiTheme="minorHAnsi" w:hAnsiTheme="minorHAnsi" w:cstheme="minorHAnsi"/>
                <w:sz w:val="18"/>
                <w:szCs w:val="18"/>
              </w:rPr>
              <w:t>4</w:t>
            </w:r>
          </w:p>
        </w:tc>
        <w:tc>
          <w:tcPr>
            <w:tcW w:w="990" w:type="dxa"/>
            <w:tcBorders>
              <w:top w:val="single" w:sz="10" w:space="0" w:color="000000"/>
              <w:left w:val="single" w:sz="6" w:space="0" w:color="000000"/>
              <w:bottom w:val="single" w:sz="10" w:space="0" w:color="000000"/>
              <w:right w:val="single" w:sz="6" w:space="0" w:color="000000"/>
            </w:tcBorders>
          </w:tcPr>
          <w:p w14:paraId="214A388E" w14:textId="77777777" w:rsidR="003827A9" w:rsidRPr="002C729D" w:rsidRDefault="003827A9" w:rsidP="003D6913">
            <w:pPr>
              <w:pStyle w:val="TableParagraph"/>
              <w:kinsoku w:val="0"/>
              <w:overflowPunct w:val="0"/>
              <w:spacing w:before="26"/>
              <w:jc w:val="center"/>
              <w:rPr>
                <w:rFonts w:asciiTheme="minorHAnsi" w:hAnsiTheme="minorHAnsi" w:cstheme="minorHAnsi"/>
                <w:sz w:val="18"/>
                <w:szCs w:val="18"/>
              </w:rPr>
            </w:pPr>
            <w:r w:rsidRPr="002C729D">
              <w:rPr>
                <w:rFonts w:asciiTheme="minorHAnsi" w:hAnsiTheme="minorHAnsi" w:cstheme="minorHAnsi"/>
                <w:sz w:val="18"/>
                <w:szCs w:val="18"/>
              </w:rPr>
              <w:t>5</w:t>
            </w:r>
          </w:p>
        </w:tc>
        <w:tc>
          <w:tcPr>
            <w:tcW w:w="1350" w:type="dxa"/>
            <w:tcBorders>
              <w:top w:val="single" w:sz="8" w:space="0" w:color="000000"/>
              <w:left w:val="single" w:sz="6" w:space="0" w:color="000000"/>
              <w:bottom w:val="single" w:sz="8" w:space="0" w:color="000000"/>
              <w:right w:val="single" w:sz="6" w:space="0" w:color="000000"/>
            </w:tcBorders>
          </w:tcPr>
          <w:p w14:paraId="3768595B" w14:textId="77777777" w:rsidR="003827A9" w:rsidRPr="002C729D" w:rsidRDefault="003827A9" w:rsidP="003D6913">
            <w:pPr>
              <w:pStyle w:val="TableParagraph"/>
              <w:kinsoku w:val="0"/>
              <w:overflowPunct w:val="0"/>
              <w:spacing w:before="27"/>
              <w:ind w:left="214" w:right="214"/>
              <w:jc w:val="center"/>
              <w:rPr>
                <w:rFonts w:asciiTheme="minorHAnsi" w:hAnsiTheme="minorHAnsi" w:cstheme="minorHAnsi"/>
                <w:sz w:val="18"/>
                <w:szCs w:val="18"/>
              </w:rPr>
            </w:pPr>
            <w:r w:rsidRPr="002C729D">
              <w:rPr>
                <w:rFonts w:asciiTheme="minorHAnsi" w:hAnsiTheme="minorHAnsi" w:cstheme="minorHAnsi"/>
                <w:sz w:val="18"/>
                <w:szCs w:val="18"/>
              </w:rPr>
              <w:t>6</w:t>
            </w:r>
          </w:p>
        </w:tc>
        <w:tc>
          <w:tcPr>
            <w:tcW w:w="1980" w:type="dxa"/>
            <w:tcBorders>
              <w:top w:val="single" w:sz="10" w:space="0" w:color="000000"/>
              <w:left w:val="single" w:sz="6" w:space="0" w:color="000000"/>
              <w:bottom w:val="single" w:sz="10" w:space="0" w:color="000000"/>
              <w:right w:val="single" w:sz="6" w:space="0" w:color="000000"/>
            </w:tcBorders>
          </w:tcPr>
          <w:p w14:paraId="3938D39F" w14:textId="77777777" w:rsidR="003827A9" w:rsidRPr="002C729D" w:rsidRDefault="003827A9" w:rsidP="003D6913">
            <w:pPr>
              <w:pStyle w:val="TableParagraph"/>
              <w:kinsoku w:val="0"/>
              <w:overflowPunct w:val="0"/>
              <w:spacing w:before="26"/>
              <w:ind w:left="1"/>
              <w:jc w:val="center"/>
              <w:rPr>
                <w:rFonts w:asciiTheme="minorHAnsi" w:hAnsiTheme="minorHAnsi" w:cstheme="minorHAnsi"/>
                <w:sz w:val="18"/>
                <w:szCs w:val="18"/>
              </w:rPr>
            </w:pPr>
            <w:r w:rsidRPr="002C729D">
              <w:rPr>
                <w:rFonts w:asciiTheme="minorHAnsi" w:hAnsiTheme="minorHAnsi" w:cstheme="minorHAnsi"/>
                <w:sz w:val="18"/>
                <w:szCs w:val="18"/>
              </w:rPr>
              <w:t>7</w:t>
            </w:r>
          </w:p>
        </w:tc>
        <w:tc>
          <w:tcPr>
            <w:tcW w:w="1800" w:type="dxa"/>
            <w:tcBorders>
              <w:top w:val="single" w:sz="10" w:space="0" w:color="000000"/>
              <w:left w:val="single" w:sz="6" w:space="0" w:color="000000"/>
              <w:bottom w:val="single" w:sz="10" w:space="0" w:color="000000"/>
              <w:right w:val="single" w:sz="6" w:space="0" w:color="000000"/>
            </w:tcBorders>
          </w:tcPr>
          <w:p w14:paraId="541B5340" w14:textId="77777777" w:rsidR="003827A9" w:rsidRPr="002C729D" w:rsidRDefault="003827A9" w:rsidP="003D6913">
            <w:pPr>
              <w:pStyle w:val="TableParagraph"/>
              <w:kinsoku w:val="0"/>
              <w:overflowPunct w:val="0"/>
              <w:spacing w:before="26"/>
              <w:ind w:left="1"/>
              <w:jc w:val="center"/>
              <w:rPr>
                <w:rFonts w:asciiTheme="minorHAnsi" w:hAnsiTheme="minorHAnsi" w:cstheme="minorHAnsi"/>
                <w:sz w:val="18"/>
                <w:szCs w:val="18"/>
              </w:rPr>
            </w:pPr>
            <w:r w:rsidRPr="002C729D">
              <w:rPr>
                <w:rFonts w:asciiTheme="minorHAnsi" w:hAnsiTheme="minorHAnsi" w:cstheme="minorHAnsi"/>
                <w:sz w:val="18"/>
                <w:szCs w:val="18"/>
              </w:rPr>
              <w:t>8</w:t>
            </w:r>
          </w:p>
        </w:tc>
        <w:tc>
          <w:tcPr>
            <w:tcW w:w="1890" w:type="dxa"/>
            <w:tcBorders>
              <w:top w:val="single" w:sz="10" w:space="0" w:color="000000"/>
              <w:left w:val="single" w:sz="6" w:space="0" w:color="000000"/>
              <w:bottom w:val="single" w:sz="10" w:space="0" w:color="000000"/>
              <w:right w:val="single" w:sz="6" w:space="0" w:color="000000"/>
            </w:tcBorders>
          </w:tcPr>
          <w:p w14:paraId="3755ABF2" w14:textId="77777777" w:rsidR="003827A9" w:rsidRPr="002C729D" w:rsidRDefault="003827A9" w:rsidP="003D6913">
            <w:pPr>
              <w:pStyle w:val="TableParagraph"/>
              <w:kinsoku w:val="0"/>
              <w:overflowPunct w:val="0"/>
              <w:spacing w:before="26"/>
              <w:ind w:left="1"/>
              <w:jc w:val="center"/>
              <w:rPr>
                <w:rFonts w:asciiTheme="minorHAnsi" w:hAnsiTheme="minorHAnsi" w:cstheme="minorHAnsi"/>
                <w:sz w:val="18"/>
                <w:szCs w:val="18"/>
              </w:rPr>
            </w:pPr>
            <w:r w:rsidRPr="002C729D">
              <w:rPr>
                <w:rFonts w:asciiTheme="minorHAnsi" w:hAnsiTheme="minorHAnsi" w:cstheme="minorHAnsi"/>
                <w:sz w:val="18"/>
                <w:szCs w:val="18"/>
              </w:rPr>
              <w:t>9</w:t>
            </w:r>
          </w:p>
        </w:tc>
        <w:tc>
          <w:tcPr>
            <w:tcW w:w="1347" w:type="dxa"/>
            <w:tcBorders>
              <w:top w:val="single" w:sz="10" w:space="0" w:color="000000"/>
              <w:left w:val="single" w:sz="6" w:space="0" w:color="000000"/>
              <w:bottom w:val="single" w:sz="10" w:space="0" w:color="000000"/>
              <w:right w:val="single" w:sz="6" w:space="0" w:color="000000"/>
            </w:tcBorders>
          </w:tcPr>
          <w:p w14:paraId="6CB239C1" w14:textId="77777777" w:rsidR="003827A9" w:rsidRPr="002C729D" w:rsidRDefault="003827A9" w:rsidP="003D6913">
            <w:pPr>
              <w:pStyle w:val="TableParagraph"/>
              <w:kinsoku w:val="0"/>
              <w:overflowPunct w:val="0"/>
              <w:spacing w:before="26"/>
              <w:ind w:right="3"/>
              <w:jc w:val="center"/>
              <w:rPr>
                <w:rFonts w:asciiTheme="minorHAnsi" w:hAnsiTheme="minorHAnsi" w:cstheme="minorHAnsi"/>
                <w:sz w:val="18"/>
                <w:szCs w:val="18"/>
              </w:rPr>
            </w:pPr>
            <w:r w:rsidRPr="002C729D">
              <w:rPr>
                <w:rFonts w:asciiTheme="minorHAnsi" w:hAnsiTheme="minorHAnsi" w:cstheme="minorHAnsi"/>
                <w:spacing w:val="-2"/>
                <w:sz w:val="18"/>
                <w:szCs w:val="18"/>
              </w:rPr>
              <w:t>10</w:t>
            </w:r>
          </w:p>
        </w:tc>
      </w:tr>
      <w:tr w:rsidR="003827A9" w:rsidRPr="002C729D" w14:paraId="1EB92E4E" w14:textId="77777777" w:rsidTr="00AE6917">
        <w:trPr>
          <w:trHeight w:val="20"/>
          <w:jc w:val="center"/>
        </w:trPr>
        <w:tc>
          <w:tcPr>
            <w:tcW w:w="618" w:type="dxa"/>
            <w:tcBorders>
              <w:top w:val="single" w:sz="10" w:space="0" w:color="000000"/>
              <w:left w:val="single" w:sz="6" w:space="0" w:color="000000"/>
              <w:bottom w:val="single" w:sz="6" w:space="0" w:color="000000"/>
              <w:right w:val="single" w:sz="6" w:space="0" w:color="000000"/>
            </w:tcBorders>
          </w:tcPr>
          <w:p w14:paraId="229F31EF" w14:textId="6BC460BE" w:rsidR="003827A9" w:rsidRPr="001531C7" w:rsidRDefault="003827A9" w:rsidP="001531C7">
            <w:pPr>
              <w:pStyle w:val="TableParagraph"/>
              <w:kinsoku w:val="0"/>
              <w:overflowPunct w:val="0"/>
              <w:spacing w:before="12"/>
              <w:ind w:left="75" w:right="75"/>
              <w:jc w:val="center"/>
              <w:rPr>
                <w:sz w:val="16"/>
                <w:szCs w:val="16"/>
              </w:rPr>
            </w:pPr>
            <w:r w:rsidRPr="001531C7">
              <w:rPr>
                <w:rFonts w:asciiTheme="minorHAnsi" w:hAnsiTheme="minorHAnsi" w:cstheme="minorHAnsi"/>
                <w:w w:val="105"/>
                <w:sz w:val="16"/>
                <w:szCs w:val="16"/>
              </w:rPr>
              <w:t>Line Item N</w:t>
            </w:r>
            <w:r w:rsidR="00E166D1" w:rsidRPr="001531C7">
              <w:rPr>
                <w:rFonts w:asciiTheme="minorHAnsi" w:hAnsiTheme="minorHAnsi" w:cstheme="minorHAnsi"/>
                <w:w w:val="105"/>
                <w:sz w:val="16"/>
                <w:szCs w:val="16"/>
              </w:rPr>
              <w:t>o</w:t>
            </w:r>
          </w:p>
        </w:tc>
        <w:tc>
          <w:tcPr>
            <w:tcW w:w="1920" w:type="dxa"/>
            <w:tcBorders>
              <w:top w:val="single" w:sz="8" w:space="0" w:color="000000"/>
              <w:left w:val="single" w:sz="6" w:space="0" w:color="000000"/>
              <w:bottom w:val="single" w:sz="6" w:space="0" w:color="000000"/>
              <w:right w:val="single" w:sz="6" w:space="0" w:color="000000"/>
            </w:tcBorders>
          </w:tcPr>
          <w:p w14:paraId="504B6B00" w14:textId="77777777" w:rsidR="003827A9" w:rsidRPr="001531C7" w:rsidRDefault="003827A9" w:rsidP="003D6913">
            <w:pPr>
              <w:pStyle w:val="TableParagraph"/>
              <w:kinsoku w:val="0"/>
              <w:overflowPunct w:val="0"/>
              <w:spacing w:before="12"/>
              <w:ind w:left="176"/>
              <w:rPr>
                <w:rFonts w:asciiTheme="minorHAnsi" w:hAnsiTheme="minorHAnsi" w:cstheme="minorHAnsi"/>
                <w:sz w:val="16"/>
                <w:szCs w:val="16"/>
              </w:rPr>
            </w:pPr>
            <w:r w:rsidRPr="001531C7">
              <w:rPr>
                <w:rFonts w:asciiTheme="minorHAnsi" w:hAnsiTheme="minorHAnsi" w:cstheme="minorHAnsi"/>
                <w:w w:val="105"/>
                <w:sz w:val="16"/>
                <w:szCs w:val="16"/>
              </w:rPr>
              <w:t>Desc</w:t>
            </w:r>
            <w:r w:rsidRPr="001531C7">
              <w:rPr>
                <w:rFonts w:asciiTheme="minorHAnsi" w:hAnsiTheme="minorHAnsi" w:cstheme="minorHAnsi"/>
                <w:spacing w:val="-3"/>
                <w:w w:val="105"/>
                <w:sz w:val="16"/>
                <w:szCs w:val="16"/>
              </w:rPr>
              <w:t>r</w:t>
            </w:r>
            <w:r w:rsidRPr="001531C7">
              <w:rPr>
                <w:rFonts w:asciiTheme="minorHAnsi" w:hAnsiTheme="minorHAnsi" w:cstheme="minorHAnsi"/>
                <w:w w:val="105"/>
                <w:sz w:val="16"/>
                <w:szCs w:val="16"/>
              </w:rPr>
              <w:t>iption</w:t>
            </w:r>
            <w:r w:rsidRPr="001531C7">
              <w:rPr>
                <w:rFonts w:asciiTheme="minorHAnsi" w:hAnsiTheme="minorHAnsi" w:cstheme="minorHAnsi"/>
                <w:spacing w:val="-14"/>
                <w:w w:val="105"/>
                <w:sz w:val="16"/>
                <w:szCs w:val="16"/>
              </w:rPr>
              <w:t xml:space="preserve"> </w:t>
            </w:r>
            <w:r w:rsidRPr="001531C7">
              <w:rPr>
                <w:rFonts w:asciiTheme="minorHAnsi" w:hAnsiTheme="minorHAnsi" w:cstheme="minorHAnsi"/>
                <w:w w:val="105"/>
                <w:sz w:val="16"/>
                <w:szCs w:val="16"/>
              </w:rPr>
              <w:t>of</w:t>
            </w:r>
            <w:r w:rsidRPr="001531C7">
              <w:rPr>
                <w:rFonts w:asciiTheme="minorHAnsi" w:hAnsiTheme="minorHAnsi" w:cstheme="minorHAnsi"/>
                <w:spacing w:val="-14"/>
                <w:w w:val="105"/>
                <w:sz w:val="16"/>
                <w:szCs w:val="16"/>
              </w:rPr>
              <w:t xml:space="preserve"> </w:t>
            </w:r>
            <w:r w:rsidRPr="001531C7">
              <w:rPr>
                <w:rFonts w:asciiTheme="minorHAnsi" w:hAnsiTheme="minorHAnsi" w:cstheme="minorHAnsi"/>
                <w:spacing w:val="1"/>
                <w:w w:val="105"/>
                <w:sz w:val="16"/>
                <w:szCs w:val="16"/>
              </w:rPr>
              <w:t>G</w:t>
            </w:r>
            <w:r w:rsidRPr="001531C7">
              <w:rPr>
                <w:rFonts w:asciiTheme="minorHAnsi" w:hAnsiTheme="minorHAnsi" w:cstheme="minorHAnsi"/>
                <w:w w:val="105"/>
                <w:sz w:val="16"/>
                <w:szCs w:val="16"/>
              </w:rPr>
              <w:t>o</w:t>
            </w:r>
            <w:r w:rsidRPr="001531C7">
              <w:rPr>
                <w:rFonts w:asciiTheme="minorHAnsi" w:hAnsiTheme="minorHAnsi" w:cstheme="minorHAnsi"/>
                <w:spacing w:val="-1"/>
                <w:w w:val="105"/>
                <w:sz w:val="16"/>
                <w:szCs w:val="16"/>
              </w:rPr>
              <w:t>o</w:t>
            </w:r>
            <w:r w:rsidRPr="001531C7">
              <w:rPr>
                <w:rFonts w:asciiTheme="minorHAnsi" w:hAnsiTheme="minorHAnsi" w:cstheme="minorHAnsi"/>
                <w:spacing w:val="-3"/>
                <w:w w:val="105"/>
                <w:sz w:val="16"/>
                <w:szCs w:val="16"/>
              </w:rPr>
              <w:t>d</w:t>
            </w:r>
            <w:r w:rsidRPr="001531C7">
              <w:rPr>
                <w:rFonts w:asciiTheme="minorHAnsi" w:hAnsiTheme="minorHAnsi" w:cstheme="minorHAnsi"/>
                <w:w w:val="105"/>
                <w:sz w:val="16"/>
                <w:szCs w:val="16"/>
              </w:rPr>
              <w:t>s</w:t>
            </w:r>
          </w:p>
        </w:tc>
        <w:tc>
          <w:tcPr>
            <w:tcW w:w="1320" w:type="dxa"/>
            <w:tcBorders>
              <w:top w:val="single" w:sz="8" w:space="0" w:color="000000"/>
              <w:left w:val="single" w:sz="6" w:space="0" w:color="000000"/>
              <w:bottom w:val="single" w:sz="6" w:space="0" w:color="000000"/>
              <w:right w:val="single" w:sz="6" w:space="0" w:color="000000"/>
            </w:tcBorders>
          </w:tcPr>
          <w:p w14:paraId="7854BC48" w14:textId="77777777" w:rsidR="003827A9" w:rsidRPr="001531C7" w:rsidRDefault="003827A9" w:rsidP="003D6913">
            <w:pPr>
              <w:pStyle w:val="TableParagraph"/>
              <w:kinsoku w:val="0"/>
              <w:overflowPunct w:val="0"/>
              <w:spacing w:before="12" w:line="249" w:lineRule="auto"/>
              <w:ind w:left="149" w:right="148" w:hanging="1"/>
              <w:jc w:val="center"/>
              <w:rPr>
                <w:rFonts w:asciiTheme="minorHAnsi" w:hAnsiTheme="minorHAnsi" w:cstheme="minorHAnsi"/>
                <w:sz w:val="16"/>
                <w:szCs w:val="16"/>
              </w:rPr>
            </w:pPr>
            <w:r w:rsidRPr="001531C7">
              <w:rPr>
                <w:rFonts w:asciiTheme="minorHAnsi" w:hAnsiTheme="minorHAnsi" w:cstheme="minorHAnsi"/>
                <w:w w:val="105"/>
                <w:sz w:val="16"/>
                <w:szCs w:val="16"/>
              </w:rPr>
              <w:t>Delivery</w:t>
            </w:r>
            <w:r w:rsidRPr="001531C7">
              <w:rPr>
                <w:rFonts w:asciiTheme="minorHAnsi" w:hAnsiTheme="minorHAnsi" w:cstheme="minorHAnsi"/>
                <w:w w:val="103"/>
                <w:sz w:val="16"/>
                <w:szCs w:val="16"/>
              </w:rPr>
              <w:t xml:space="preserve"> </w:t>
            </w:r>
            <w:r w:rsidRPr="001531C7">
              <w:rPr>
                <w:rFonts w:asciiTheme="minorHAnsi" w:hAnsiTheme="minorHAnsi" w:cstheme="minorHAnsi"/>
                <w:spacing w:val="-1"/>
                <w:w w:val="105"/>
                <w:sz w:val="16"/>
                <w:szCs w:val="16"/>
              </w:rPr>
              <w:t>Dat</w:t>
            </w:r>
            <w:r w:rsidRPr="001531C7">
              <w:rPr>
                <w:rFonts w:asciiTheme="minorHAnsi" w:hAnsiTheme="minorHAnsi" w:cstheme="minorHAnsi"/>
                <w:w w:val="105"/>
                <w:sz w:val="16"/>
                <w:szCs w:val="16"/>
              </w:rPr>
              <w:t>e</w:t>
            </w:r>
            <w:r w:rsidRPr="001531C7">
              <w:rPr>
                <w:rFonts w:asciiTheme="minorHAnsi" w:hAnsiTheme="minorHAnsi" w:cstheme="minorHAnsi"/>
                <w:spacing w:val="-11"/>
                <w:w w:val="105"/>
                <w:sz w:val="16"/>
                <w:szCs w:val="16"/>
              </w:rPr>
              <w:t xml:space="preserve"> </w:t>
            </w:r>
            <w:r w:rsidRPr="001531C7">
              <w:rPr>
                <w:rFonts w:asciiTheme="minorHAnsi" w:hAnsiTheme="minorHAnsi" w:cstheme="minorHAnsi"/>
                <w:spacing w:val="1"/>
                <w:w w:val="105"/>
                <w:sz w:val="16"/>
                <w:szCs w:val="16"/>
              </w:rPr>
              <w:t>a</w:t>
            </w:r>
            <w:r w:rsidRPr="001531C7">
              <w:rPr>
                <w:rFonts w:asciiTheme="minorHAnsi" w:hAnsiTheme="minorHAnsi" w:cstheme="minorHAnsi"/>
                <w:w w:val="105"/>
                <w:sz w:val="16"/>
                <w:szCs w:val="16"/>
              </w:rPr>
              <w:t>s</w:t>
            </w:r>
            <w:r w:rsidRPr="001531C7">
              <w:rPr>
                <w:rFonts w:asciiTheme="minorHAnsi" w:hAnsiTheme="minorHAnsi" w:cstheme="minorHAnsi"/>
                <w:w w:val="103"/>
                <w:sz w:val="16"/>
                <w:szCs w:val="16"/>
              </w:rPr>
              <w:t xml:space="preserve"> </w:t>
            </w:r>
            <w:r w:rsidRPr="001531C7">
              <w:rPr>
                <w:rFonts w:asciiTheme="minorHAnsi" w:hAnsiTheme="minorHAnsi" w:cstheme="minorHAnsi"/>
                <w:spacing w:val="-3"/>
                <w:w w:val="105"/>
                <w:sz w:val="16"/>
                <w:szCs w:val="16"/>
              </w:rPr>
              <w:t>d</w:t>
            </w:r>
            <w:r w:rsidRPr="001531C7">
              <w:rPr>
                <w:rFonts w:asciiTheme="minorHAnsi" w:hAnsiTheme="minorHAnsi" w:cstheme="minorHAnsi"/>
                <w:spacing w:val="1"/>
                <w:w w:val="105"/>
                <w:sz w:val="16"/>
                <w:szCs w:val="16"/>
              </w:rPr>
              <w:t>e</w:t>
            </w:r>
            <w:r w:rsidRPr="001531C7">
              <w:rPr>
                <w:rFonts w:asciiTheme="minorHAnsi" w:hAnsiTheme="minorHAnsi" w:cstheme="minorHAnsi"/>
                <w:spacing w:val="-1"/>
                <w:w w:val="105"/>
                <w:sz w:val="16"/>
                <w:szCs w:val="16"/>
              </w:rPr>
              <w:t>fin</w:t>
            </w:r>
            <w:r w:rsidRPr="001531C7">
              <w:rPr>
                <w:rFonts w:asciiTheme="minorHAnsi" w:hAnsiTheme="minorHAnsi" w:cstheme="minorHAnsi"/>
                <w:spacing w:val="1"/>
                <w:w w:val="105"/>
                <w:sz w:val="16"/>
                <w:szCs w:val="16"/>
              </w:rPr>
              <w:t>e</w:t>
            </w:r>
            <w:r w:rsidRPr="001531C7">
              <w:rPr>
                <w:rFonts w:asciiTheme="minorHAnsi" w:hAnsiTheme="minorHAnsi" w:cstheme="minorHAnsi"/>
                <w:w w:val="105"/>
                <w:sz w:val="16"/>
                <w:szCs w:val="16"/>
              </w:rPr>
              <w:t>d</w:t>
            </w:r>
            <w:r w:rsidRPr="001531C7">
              <w:rPr>
                <w:rFonts w:asciiTheme="minorHAnsi" w:hAnsiTheme="minorHAnsi" w:cstheme="minorHAnsi"/>
                <w:spacing w:val="-14"/>
                <w:w w:val="105"/>
                <w:sz w:val="16"/>
                <w:szCs w:val="16"/>
              </w:rPr>
              <w:t xml:space="preserve"> </w:t>
            </w:r>
            <w:r w:rsidRPr="001531C7">
              <w:rPr>
                <w:rFonts w:asciiTheme="minorHAnsi" w:hAnsiTheme="minorHAnsi" w:cstheme="minorHAnsi"/>
                <w:spacing w:val="-1"/>
                <w:w w:val="105"/>
                <w:sz w:val="16"/>
                <w:szCs w:val="16"/>
              </w:rPr>
              <w:t>by</w:t>
            </w:r>
            <w:r w:rsidRPr="001531C7">
              <w:rPr>
                <w:rFonts w:asciiTheme="minorHAnsi" w:hAnsiTheme="minorHAnsi" w:cstheme="minorHAnsi"/>
                <w:spacing w:val="-1"/>
                <w:w w:val="103"/>
                <w:sz w:val="16"/>
                <w:szCs w:val="16"/>
              </w:rPr>
              <w:t xml:space="preserve"> </w:t>
            </w:r>
            <w:r w:rsidRPr="001531C7">
              <w:rPr>
                <w:rFonts w:asciiTheme="minorHAnsi" w:hAnsiTheme="minorHAnsi" w:cstheme="minorHAnsi"/>
                <w:w w:val="105"/>
                <w:sz w:val="16"/>
                <w:szCs w:val="16"/>
              </w:rPr>
              <w:t>I</w:t>
            </w:r>
            <w:r w:rsidRPr="001531C7">
              <w:rPr>
                <w:rFonts w:asciiTheme="minorHAnsi" w:hAnsiTheme="minorHAnsi" w:cstheme="minorHAnsi"/>
                <w:spacing w:val="-1"/>
                <w:w w:val="105"/>
                <w:sz w:val="16"/>
                <w:szCs w:val="16"/>
              </w:rPr>
              <w:t>nc</w:t>
            </w:r>
            <w:r w:rsidRPr="001531C7">
              <w:rPr>
                <w:rFonts w:asciiTheme="minorHAnsi" w:hAnsiTheme="minorHAnsi" w:cstheme="minorHAnsi"/>
                <w:w w:val="105"/>
                <w:sz w:val="16"/>
                <w:szCs w:val="16"/>
              </w:rPr>
              <w:t>oterms</w:t>
            </w:r>
          </w:p>
        </w:tc>
        <w:tc>
          <w:tcPr>
            <w:tcW w:w="1080" w:type="dxa"/>
            <w:tcBorders>
              <w:top w:val="single" w:sz="10" w:space="0" w:color="000000"/>
              <w:left w:val="single" w:sz="6" w:space="0" w:color="000000"/>
              <w:bottom w:val="single" w:sz="6" w:space="0" w:color="000000"/>
              <w:right w:val="single" w:sz="6" w:space="0" w:color="000000"/>
            </w:tcBorders>
          </w:tcPr>
          <w:p w14:paraId="65C81BD4" w14:textId="77777777" w:rsidR="003827A9" w:rsidRPr="001531C7" w:rsidRDefault="003827A9" w:rsidP="003D6913">
            <w:pPr>
              <w:pStyle w:val="TableParagraph"/>
              <w:kinsoku w:val="0"/>
              <w:overflowPunct w:val="0"/>
              <w:spacing w:before="12" w:line="249" w:lineRule="auto"/>
              <w:ind w:left="78" w:right="79"/>
              <w:jc w:val="center"/>
              <w:rPr>
                <w:rFonts w:asciiTheme="minorHAnsi" w:hAnsiTheme="minorHAnsi" w:cstheme="minorHAnsi"/>
                <w:sz w:val="16"/>
                <w:szCs w:val="16"/>
              </w:rPr>
            </w:pPr>
            <w:r w:rsidRPr="001531C7">
              <w:rPr>
                <w:rFonts w:asciiTheme="minorHAnsi" w:hAnsiTheme="minorHAnsi" w:cstheme="minorHAnsi"/>
                <w:spacing w:val="-1"/>
                <w:sz w:val="16"/>
                <w:szCs w:val="16"/>
              </w:rPr>
              <w:t>Qu</w:t>
            </w:r>
            <w:r w:rsidRPr="001531C7">
              <w:rPr>
                <w:rFonts w:asciiTheme="minorHAnsi" w:hAnsiTheme="minorHAnsi" w:cstheme="minorHAnsi"/>
                <w:sz w:val="16"/>
                <w:szCs w:val="16"/>
              </w:rPr>
              <w:t>an</w:t>
            </w:r>
            <w:r w:rsidRPr="001531C7">
              <w:rPr>
                <w:rFonts w:asciiTheme="minorHAnsi" w:hAnsiTheme="minorHAnsi" w:cstheme="minorHAnsi"/>
                <w:spacing w:val="-1"/>
                <w:sz w:val="16"/>
                <w:szCs w:val="16"/>
              </w:rPr>
              <w:t>t</w:t>
            </w:r>
            <w:r w:rsidRPr="001531C7">
              <w:rPr>
                <w:rFonts w:asciiTheme="minorHAnsi" w:hAnsiTheme="minorHAnsi" w:cstheme="minorHAnsi"/>
                <w:sz w:val="16"/>
                <w:szCs w:val="16"/>
              </w:rPr>
              <w:t>i</w:t>
            </w:r>
            <w:r w:rsidRPr="001531C7">
              <w:rPr>
                <w:rFonts w:asciiTheme="minorHAnsi" w:hAnsiTheme="minorHAnsi" w:cstheme="minorHAnsi"/>
                <w:spacing w:val="-1"/>
                <w:sz w:val="16"/>
                <w:szCs w:val="16"/>
              </w:rPr>
              <w:t>ty</w:t>
            </w:r>
            <w:r w:rsidRPr="001531C7">
              <w:rPr>
                <w:rFonts w:asciiTheme="minorHAnsi" w:hAnsiTheme="minorHAnsi" w:cstheme="minorHAnsi"/>
                <w:spacing w:val="-1"/>
                <w:w w:val="103"/>
                <w:sz w:val="16"/>
                <w:szCs w:val="16"/>
              </w:rPr>
              <w:t xml:space="preserve"> </w:t>
            </w:r>
            <w:r w:rsidRPr="001531C7">
              <w:rPr>
                <w:rFonts w:asciiTheme="minorHAnsi" w:hAnsiTheme="minorHAnsi" w:cstheme="minorHAnsi"/>
                <w:spacing w:val="1"/>
                <w:w w:val="105"/>
                <w:sz w:val="16"/>
                <w:szCs w:val="16"/>
              </w:rPr>
              <w:t>a</w:t>
            </w:r>
            <w:r w:rsidRPr="001531C7">
              <w:rPr>
                <w:rFonts w:asciiTheme="minorHAnsi" w:hAnsiTheme="minorHAnsi" w:cstheme="minorHAnsi"/>
                <w:spacing w:val="-1"/>
                <w:w w:val="105"/>
                <w:sz w:val="16"/>
                <w:szCs w:val="16"/>
              </w:rPr>
              <w:t>n</w:t>
            </w:r>
            <w:r w:rsidRPr="001531C7">
              <w:rPr>
                <w:rFonts w:asciiTheme="minorHAnsi" w:hAnsiTheme="minorHAnsi" w:cstheme="minorHAnsi"/>
                <w:w w:val="105"/>
                <w:sz w:val="16"/>
                <w:szCs w:val="16"/>
              </w:rPr>
              <w:t>d</w:t>
            </w:r>
            <w:r w:rsidRPr="001531C7">
              <w:rPr>
                <w:rFonts w:asciiTheme="minorHAnsi" w:hAnsiTheme="minorHAnsi" w:cstheme="minorHAnsi"/>
                <w:w w:val="103"/>
                <w:sz w:val="16"/>
                <w:szCs w:val="16"/>
              </w:rPr>
              <w:t xml:space="preserve"> </w:t>
            </w:r>
            <w:r w:rsidRPr="001531C7">
              <w:rPr>
                <w:rFonts w:asciiTheme="minorHAnsi" w:hAnsiTheme="minorHAnsi" w:cstheme="minorHAnsi"/>
                <w:w w:val="105"/>
                <w:sz w:val="16"/>
                <w:szCs w:val="16"/>
              </w:rPr>
              <w:t>physical</w:t>
            </w:r>
            <w:r w:rsidRPr="001531C7">
              <w:rPr>
                <w:rFonts w:asciiTheme="minorHAnsi" w:hAnsiTheme="minorHAnsi" w:cstheme="minorHAnsi"/>
                <w:w w:val="103"/>
                <w:sz w:val="16"/>
                <w:szCs w:val="16"/>
              </w:rPr>
              <w:t xml:space="preserve"> </w:t>
            </w:r>
            <w:r w:rsidRPr="001531C7">
              <w:rPr>
                <w:rFonts w:asciiTheme="minorHAnsi" w:hAnsiTheme="minorHAnsi" w:cstheme="minorHAnsi"/>
                <w:spacing w:val="-3"/>
                <w:w w:val="105"/>
                <w:sz w:val="16"/>
                <w:szCs w:val="16"/>
              </w:rPr>
              <w:t>u</w:t>
            </w:r>
            <w:r w:rsidRPr="001531C7">
              <w:rPr>
                <w:rFonts w:asciiTheme="minorHAnsi" w:hAnsiTheme="minorHAnsi" w:cstheme="minorHAnsi"/>
                <w:spacing w:val="-1"/>
                <w:w w:val="105"/>
                <w:sz w:val="16"/>
                <w:szCs w:val="16"/>
              </w:rPr>
              <w:t>n</w:t>
            </w:r>
            <w:r w:rsidRPr="001531C7">
              <w:rPr>
                <w:rFonts w:asciiTheme="minorHAnsi" w:hAnsiTheme="minorHAnsi" w:cstheme="minorHAnsi"/>
                <w:w w:val="105"/>
                <w:sz w:val="16"/>
                <w:szCs w:val="16"/>
              </w:rPr>
              <w:t>it</w:t>
            </w:r>
          </w:p>
        </w:tc>
        <w:tc>
          <w:tcPr>
            <w:tcW w:w="990" w:type="dxa"/>
            <w:tcBorders>
              <w:top w:val="single" w:sz="10" w:space="0" w:color="000000"/>
              <w:left w:val="single" w:sz="6" w:space="0" w:color="000000"/>
              <w:bottom w:val="single" w:sz="6" w:space="0" w:color="000000"/>
              <w:right w:val="single" w:sz="6" w:space="0" w:color="000000"/>
            </w:tcBorders>
          </w:tcPr>
          <w:p w14:paraId="48E06FA7" w14:textId="77777777" w:rsidR="003827A9" w:rsidRPr="001531C7" w:rsidRDefault="003827A9" w:rsidP="00203119">
            <w:pPr>
              <w:pStyle w:val="TableParagraph"/>
              <w:kinsoku w:val="0"/>
              <w:overflowPunct w:val="0"/>
              <w:spacing w:before="12" w:line="250" w:lineRule="auto"/>
              <w:ind w:left="105" w:right="135"/>
              <w:jc w:val="center"/>
              <w:rPr>
                <w:rFonts w:asciiTheme="minorHAnsi" w:hAnsiTheme="minorHAnsi" w:cstheme="minorHAnsi"/>
                <w:sz w:val="16"/>
                <w:szCs w:val="16"/>
              </w:rPr>
            </w:pPr>
            <w:r w:rsidRPr="001531C7">
              <w:rPr>
                <w:rFonts w:asciiTheme="minorHAnsi" w:hAnsiTheme="minorHAnsi" w:cstheme="minorHAnsi"/>
                <w:spacing w:val="-1"/>
                <w:w w:val="105"/>
                <w:sz w:val="16"/>
                <w:szCs w:val="16"/>
              </w:rPr>
              <w:t>Un</w:t>
            </w:r>
            <w:r w:rsidRPr="001531C7">
              <w:rPr>
                <w:rFonts w:asciiTheme="minorHAnsi" w:hAnsiTheme="minorHAnsi" w:cstheme="minorHAnsi"/>
                <w:spacing w:val="1"/>
                <w:w w:val="105"/>
                <w:sz w:val="16"/>
                <w:szCs w:val="16"/>
              </w:rPr>
              <w:t>i</w:t>
            </w:r>
            <w:r w:rsidRPr="001531C7">
              <w:rPr>
                <w:rFonts w:asciiTheme="minorHAnsi" w:hAnsiTheme="minorHAnsi" w:cstheme="minorHAnsi"/>
                <w:w w:val="105"/>
                <w:sz w:val="16"/>
                <w:szCs w:val="16"/>
              </w:rPr>
              <w:t>t</w:t>
            </w:r>
            <w:r w:rsidRPr="001531C7">
              <w:rPr>
                <w:rFonts w:asciiTheme="minorHAnsi" w:hAnsiTheme="minorHAnsi" w:cstheme="minorHAnsi"/>
                <w:spacing w:val="-15"/>
                <w:w w:val="105"/>
                <w:sz w:val="16"/>
                <w:szCs w:val="16"/>
              </w:rPr>
              <w:t xml:space="preserve"> </w:t>
            </w:r>
            <w:r w:rsidRPr="001531C7">
              <w:rPr>
                <w:rFonts w:asciiTheme="minorHAnsi" w:hAnsiTheme="minorHAnsi" w:cstheme="minorHAnsi"/>
                <w:w w:val="105"/>
                <w:sz w:val="16"/>
                <w:szCs w:val="16"/>
              </w:rPr>
              <w:t>p</w:t>
            </w:r>
            <w:r w:rsidRPr="001531C7">
              <w:rPr>
                <w:rFonts w:asciiTheme="minorHAnsi" w:hAnsiTheme="minorHAnsi" w:cstheme="minorHAnsi"/>
                <w:spacing w:val="-1"/>
                <w:w w:val="105"/>
                <w:sz w:val="16"/>
                <w:szCs w:val="16"/>
              </w:rPr>
              <w:t>r</w:t>
            </w:r>
            <w:r w:rsidRPr="001531C7">
              <w:rPr>
                <w:rFonts w:asciiTheme="minorHAnsi" w:hAnsiTheme="minorHAnsi" w:cstheme="minorHAnsi"/>
                <w:w w:val="105"/>
                <w:sz w:val="16"/>
                <w:szCs w:val="16"/>
              </w:rPr>
              <w:t>i</w:t>
            </w:r>
            <w:r w:rsidRPr="001531C7">
              <w:rPr>
                <w:rFonts w:asciiTheme="minorHAnsi" w:hAnsiTheme="minorHAnsi" w:cstheme="minorHAnsi"/>
                <w:spacing w:val="-1"/>
                <w:w w:val="105"/>
                <w:sz w:val="16"/>
                <w:szCs w:val="16"/>
              </w:rPr>
              <w:t>c</w:t>
            </w:r>
            <w:r w:rsidRPr="001531C7">
              <w:rPr>
                <w:rFonts w:asciiTheme="minorHAnsi" w:hAnsiTheme="minorHAnsi" w:cstheme="minorHAnsi"/>
                <w:w w:val="105"/>
                <w:sz w:val="16"/>
                <w:szCs w:val="16"/>
              </w:rPr>
              <w:t>e</w:t>
            </w:r>
            <w:r w:rsidRPr="001531C7">
              <w:rPr>
                <w:rFonts w:asciiTheme="minorHAnsi" w:hAnsiTheme="minorHAnsi" w:cstheme="minorHAnsi"/>
                <w:w w:val="103"/>
                <w:sz w:val="16"/>
                <w:szCs w:val="16"/>
              </w:rPr>
              <w:t xml:space="preserve"> </w:t>
            </w:r>
            <w:r w:rsidRPr="001531C7">
              <w:rPr>
                <w:rFonts w:asciiTheme="minorHAnsi" w:hAnsiTheme="minorHAnsi" w:cstheme="minorHAnsi"/>
                <w:spacing w:val="-1"/>
                <w:w w:val="105"/>
                <w:sz w:val="16"/>
                <w:szCs w:val="16"/>
              </w:rPr>
              <w:t>EXW</w:t>
            </w:r>
          </w:p>
        </w:tc>
        <w:tc>
          <w:tcPr>
            <w:tcW w:w="1350" w:type="dxa"/>
            <w:tcBorders>
              <w:top w:val="single" w:sz="8" w:space="0" w:color="000000"/>
              <w:left w:val="single" w:sz="6" w:space="0" w:color="000000"/>
              <w:bottom w:val="single" w:sz="6" w:space="0" w:color="000000"/>
              <w:right w:val="single" w:sz="6" w:space="0" w:color="000000"/>
            </w:tcBorders>
          </w:tcPr>
          <w:p w14:paraId="65283920" w14:textId="77777777" w:rsidR="003827A9" w:rsidRPr="001531C7" w:rsidRDefault="003827A9" w:rsidP="003D6913">
            <w:pPr>
              <w:pStyle w:val="TableParagraph"/>
              <w:kinsoku w:val="0"/>
              <w:overflowPunct w:val="0"/>
              <w:spacing w:before="12" w:line="248" w:lineRule="auto"/>
              <w:ind w:left="108" w:right="109" w:hanging="1"/>
              <w:jc w:val="center"/>
              <w:rPr>
                <w:rFonts w:asciiTheme="minorHAnsi" w:hAnsiTheme="minorHAnsi" w:cstheme="minorHAnsi"/>
                <w:sz w:val="16"/>
                <w:szCs w:val="16"/>
              </w:rPr>
            </w:pPr>
            <w:r w:rsidRPr="001531C7">
              <w:rPr>
                <w:rFonts w:asciiTheme="minorHAnsi" w:hAnsiTheme="minorHAnsi" w:cstheme="minorHAnsi"/>
                <w:spacing w:val="-3"/>
                <w:w w:val="105"/>
                <w:sz w:val="16"/>
                <w:szCs w:val="16"/>
              </w:rPr>
              <w:t>T</w:t>
            </w:r>
            <w:r w:rsidRPr="001531C7">
              <w:rPr>
                <w:rFonts w:asciiTheme="minorHAnsi" w:hAnsiTheme="minorHAnsi" w:cstheme="minorHAnsi"/>
                <w:w w:val="105"/>
                <w:sz w:val="16"/>
                <w:szCs w:val="16"/>
              </w:rPr>
              <w:t>o</w:t>
            </w:r>
            <w:r w:rsidRPr="001531C7">
              <w:rPr>
                <w:rFonts w:asciiTheme="minorHAnsi" w:hAnsiTheme="minorHAnsi" w:cstheme="minorHAnsi"/>
                <w:spacing w:val="-1"/>
                <w:w w:val="105"/>
                <w:sz w:val="16"/>
                <w:szCs w:val="16"/>
              </w:rPr>
              <w:t>t</w:t>
            </w:r>
            <w:r w:rsidRPr="001531C7">
              <w:rPr>
                <w:rFonts w:asciiTheme="minorHAnsi" w:hAnsiTheme="minorHAnsi" w:cstheme="minorHAnsi"/>
                <w:w w:val="105"/>
                <w:sz w:val="16"/>
                <w:szCs w:val="16"/>
              </w:rPr>
              <w:t>al</w:t>
            </w:r>
            <w:r w:rsidRPr="001531C7">
              <w:rPr>
                <w:rFonts w:asciiTheme="minorHAnsi" w:hAnsiTheme="minorHAnsi" w:cstheme="minorHAnsi"/>
                <w:spacing w:val="-14"/>
                <w:w w:val="105"/>
                <w:sz w:val="16"/>
                <w:szCs w:val="16"/>
              </w:rPr>
              <w:t xml:space="preserve"> </w:t>
            </w:r>
            <w:r w:rsidRPr="001531C7">
              <w:rPr>
                <w:rFonts w:asciiTheme="minorHAnsi" w:hAnsiTheme="minorHAnsi" w:cstheme="minorHAnsi"/>
                <w:spacing w:val="1"/>
                <w:w w:val="105"/>
                <w:sz w:val="16"/>
                <w:szCs w:val="16"/>
              </w:rPr>
              <w:t>E</w:t>
            </w:r>
            <w:r w:rsidRPr="001531C7">
              <w:rPr>
                <w:rFonts w:asciiTheme="minorHAnsi" w:hAnsiTheme="minorHAnsi" w:cstheme="minorHAnsi"/>
                <w:spacing w:val="-1"/>
                <w:w w:val="105"/>
                <w:sz w:val="16"/>
                <w:szCs w:val="16"/>
              </w:rPr>
              <w:t>X</w:t>
            </w:r>
            <w:r w:rsidRPr="001531C7">
              <w:rPr>
                <w:rFonts w:asciiTheme="minorHAnsi" w:hAnsiTheme="minorHAnsi" w:cstheme="minorHAnsi"/>
                <w:w w:val="105"/>
                <w:sz w:val="16"/>
                <w:szCs w:val="16"/>
              </w:rPr>
              <w:t>W</w:t>
            </w:r>
            <w:r w:rsidRPr="001531C7">
              <w:rPr>
                <w:rFonts w:asciiTheme="minorHAnsi" w:hAnsiTheme="minorHAnsi" w:cstheme="minorHAnsi"/>
                <w:w w:val="103"/>
                <w:sz w:val="16"/>
                <w:szCs w:val="16"/>
              </w:rPr>
              <w:t xml:space="preserve"> </w:t>
            </w:r>
            <w:r w:rsidRPr="001531C7">
              <w:rPr>
                <w:rFonts w:asciiTheme="minorHAnsi" w:hAnsiTheme="minorHAnsi" w:cstheme="minorHAnsi"/>
                <w:spacing w:val="-1"/>
                <w:w w:val="105"/>
                <w:sz w:val="16"/>
                <w:szCs w:val="16"/>
              </w:rPr>
              <w:t>pr</w:t>
            </w:r>
            <w:r w:rsidRPr="001531C7">
              <w:rPr>
                <w:rFonts w:asciiTheme="minorHAnsi" w:hAnsiTheme="minorHAnsi" w:cstheme="minorHAnsi"/>
                <w:w w:val="105"/>
                <w:sz w:val="16"/>
                <w:szCs w:val="16"/>
              </w:rPr>
              <w:t>i</w:t>
            </w:r>
            <w:r w:rsidRPr="001531C7">
              <w:rPr>
                <w:rFonts w:asciiTheme="minorHAnsi" w:hAnsiTheme="minorHAnsi" w:cstheme="minorHAnsi"/>
                <w:spacing w:val="-1"/>
                <w:w w:val="105"/>
                <w:sz w:val="16"/>
                <w:szCs w:val="16"/>
              </w:rPr>
              <w:t>c</w:t>
            </w:r>
            <w:r w:rsidRPr="001531C7">
              <w:rPr>
                <w:rFonts w:asciiTheme="minorHAnsi" w:hAnsiTheme="minorHAnsi" w:cstheme="minorHAnsi"/>
                <w:w w:val="105"/>
                <w:sz w:val="16"/>
                <w:szCs w:val="16"/>
              </w:rPr>
              <w:t>e</w:t>
            </w:r>
            <w:r w:rsidRPr="001531C7">
              <w:rPr>
                <w:rFonts w:asciiTheme="minorHAnsi" w:hAnsiTheme="minorHAnsi" w:cstheme="minorHAnsi"/>
                <w:spacing w:val="-9"/>
                <w:w w:val="105"/>
                <w:sz w:val="16"/>
                <w:szCs w:val="16"/>
              </w:rPr>
              <w:t xml:space="preserve"> </w:t>
            </w:r>
            <w:r w:rsidRPr="001531C7">
              <w:rPr>
                <w:rFonts w:asciiTheme="minorHAnsi" w:hAnsiTheme="minorHAnsi" w:cstheme="minorHAnsi"/>
                <w:spacing w:val="-1"/>
                <w:w w:val="105"/>
                <w:sz w:val="16"/>
                <w:szCs w:val="16"/>
              </w:rPr>
              <w:t>p</w:t>
            </w:r>
            <w:r w:rsidRPr="001531C7">
              <w:rPr>
                <w:rFonts w:asciiTheme="minorHAnsi" w:hAnsiTheme="minorHAnsi" w:cstheme="minorHAnsi"/>
                <w:spacing w:val="2"/>
                <w:w w:val="105"/>
                <w:sz w:val="16"/>
                <w:szCs w:val="16"/>
              </w:rPr>
              <w:t>e</w:t>
            </w:r>
            <w:r w:rsidRPr="001531C7">
              <w:rPr>
                <w:rFonts w:asciiTheme="minorHAnsi" w:hAnsiTheme="minorHAnsi" w:cstheme="minorHAnsi"/>
                <w:w w:val="105"/>
                <w:sz w:val="16"/>
                <w:szCs w:val="16"/>
              </w:rPr>
              <w:t>r</w:t>
            </w:r>
            <w:r w:rsidRPr="001531C7">
              <w:rPr>
                <w:rFonts w:asciiTheme="minorHAnsi" w:hAnsiTheme="minorHAnsi" w:cstheme="minorHAnsi"/>
                <w:spacing w:val="-10"/>
                <w:w w:val="105"/>
                <w:sz w:val="16"/>
                <w:szCs w:val="16"/>
              </w:rPr>
              <w:t xml:space="preserve"> </w:t>
            </w:r>
            <w:r w:rsidRPr="001531C7">
              <w:rPr>
                <w:rFonts w:asciiTheme="minorHAnsi" w:hAnsiTheme="minorHAnsi" w:cstheme="minorHAnsi"/>
                <w:w w:val="105"/>
                <w:sz w:val="16"/>
                <w:szCs w:val="16"/>
              </w:rPr>
              <w:t>line</w:t>
            </w:r>
            <w:r w:rsidRPr="001531C7">
              <w:rPr>
                <w:rFonts w:asciiTheme="minorHAnsi" w:hAnsiTheme="minorHAnsi" w:cstheme="minorHAnsi"/>
                <w:w w:val="103"/>
                <w:sz w:val="16"/>
                <w:szCs w:val="16"/>
              </w:rPr>
              <w:t xml:space="preserve"> </w:t>
            </w:r>
            <w:r w:rsidRPr="001531C7">
              <w:rPr>
                <w:rFonts w:asciiTheme="minorHAnsi" w:hAnsiTheme="minorHAnsi" w:cstheme="minorHAnsi"/>
                <w:w w:val="105"/>
                <w:sz w:val="16"/>
                <w:szCs w:val="16"/>
              </w:rPr>
              <w:t>i</w:t>
            </w:r>
            <w:r w:rsidRPr="001531C7">
              <w:rPr>
                <w:rFonts w:asciiTheme="minorHAnsi" w:hAnsiTheme="minorHAnsi" w:cstheme="minorHAnsi"/>
                <w:spacing w:val="-3"/>
                <w:w w:val="105"/>
                <w:sz w:val="16"/>
                <w:szCs w:val="16"/>
              </w:rPr>
              <w:t>t</w:t>
            </w:r>
            <w:r w:rsidRPr="001531C7">
              <w:rPr>
                <w:rFonts w:asciiTheme="minorHAnsi" w:hAnsiTheme="minorHAnsi" w:cstheme="minorHAnsi"/>
                <w:spacing w:val="1"/>
                <w:w w:val="105"/>
                <w:sz w:val="16"/>
                <w:szCs w:val="16"/>
              </w:rPr>
              <w:t>e</w:t>
            </w:r>
            <w:r w:rsidRPr="001531C7">
              <w:rPr>
                <w:rFonts w:asciiTheme="minorHAnsi" w:hAnsiTheme="minorHAnsi" w:cstheme="minorHAnsi"/>
                <w:w w:val="105"/>
                <w:sz w:val="16"/>
                <w:szCs w:val="16"/>
              </w:rPr>
              <w:t>m</w:t>
            </w:r>
          </w:p>
          <w:p w14:paraId="53246A33" w14:textId="6527255A" w:rsidR="003827A9" w:rsidRPr="001531C7" w:rsidRDefault="003827A9" w:rsidP="003D6913">
            <w:pPr>
              <w:pStyle w:val="TableParagraph"/>
              <w:kinsoku w:val="0"/>
              <w:overflowPunct w:val="0"/>
              <w:spacing w:before="2"/>
              <w:ind w:left="214" w:right="216"/>
              <w:jc w:val="center"/>
              <w:rPr>
                <w:rFonts w:asciiTheme="minorHAnsi" w:hAnsiTheme="minorHAnsi" w:cstheme="minorHAnsi"/>
                <w:sz w:val="16"/>
                <w:szCs w:val="16"/>
              </w:rPr>
            </w:pPr>
            <w:r w:rsidRPr="001531C7">
              <w:rPr>
                <w:rFonts w:asciiTheme="minorHAnsi" w:hAnsiTheme="minorHAnsi" w:cstheme="minorHAnsi"/>
                <w:spacing w:val="-1"/>
                <w:w w:val="95"/>
                <w:sz w:val="16"/>
                <w:szCs w:val="16"/>
              </w:rPr>
              <w:t>(Col</w:t>
            </w:r>
            <w:r w:rsidRPr="001531C7">
              <w:rPr>
                <w:rFonts w:asciiTheme="minorHAnsi" w:hAnsiTheme="minorHAnsi" w:cstheme="minorHAnsi"/>
                <w:w w:val="95"/>
                <w:sz w:val="16"/>
                <w:szCs w:val="16"/>
              </w:rPr>
              <w:t>.</w:t>
            </w:r>
            <w:r w:rsidRPr="001531C7">
              <w:rPr>
                <w:rFonts w:asciiTheme="minorHAnsi" w:hAnsiTheme="minorHAnsi" w:cstheme="minorHAnsi"/>
                <w:spacing w:val="-16"/>
                <w:w w:val="95"/>
                <w:sz w:val="16"/>
                <w:szCs w:val="16"/>
              </w:rPr>
              <w:t xml:space="preserve"> </w:t>
            </w:r>
            <w:r w:rsidRPr="001531C7">
              <w:rPr>
                <w:rFonts w:asciiTheme="minorHAnsi" w:hAnsiTheme="minorHAnsi" w:cstheme="minorHAnsi"/>
                <w:w w:val="95"/>
                <w:sz w:val="16"/>
                <w:szCs w:val="16"/>
              </w:rPr>
              <w:t>4</w:t>
            </w:r>
            <w:r w:rsidR="00203119" w:rsidRPr="001531C7">
              <w:rPr>
                <w:rFonts w:asciiTheme="minorHAnsi" w:hAnsiTheme="minorHAnsi" w:cstheme="minorHAnsi"/>
                <w:spacing w:val="1"/>
                <w:w w:val="95"/>
                <w:sz w:val="16"/>
                <w:szCs w:val="16"/>
              </w:rPr>
              <w:t>x</w:t>
            </w:r>
            <w:r w:rsidRPr="001531C7">
              <w:rPr>
                <w:rFonts w:asciiTheme="minorHAnsi" w:hAnsiTheme="minorHAnsi" w:cstheme="minorHAnsi"/>
                <w:w w:val="95"/>
                <w:sz w:val="16"/>
                <w:szCs w:val="16"/>
              </w:rPr>
              <w:t>5)</w:t>
            </w:r>
          </w:p>
        </w:tc>
        <w:tc>
          <w:tcPr>
            <w:tcW w:w="1980" w:type="dxa"/>
            <w:tcBorders>
              <w:top w:val="single" w:sz="10" w:space="0" w:color="000000"/>
              <w:left w:val="single" w:sz="6" w:space="0" w:color="000000"/>
              <w:bottom w:val="single" w:sz="6" w:space="0" w:color="000000"/>
              <w:right w:val="single" w:sz="6" w:space="0" w:color="000000"/>
            </w:tcBorders>
          </w:tcPr>
          <w:p w14:paraId="370AFDBF" w14:textId="5A1280BD" w:rsidR="003827A9" w:rsidRPr="001531C7" w:rsidRDefault="003827A9" w:rsidP="003D6913">
            <w:pPr>
              <w:pStyle w:val="TableParagraph"/>
              <w:kinsoku w:val="0"/>
              <w:overflowPunct w:val="0"/>
              <w:spacing w:before="12" w:line="249" w:lineRule="auto"/>
              <w:ind w:left="116" w:right="114"/>
              <w:jc w:val="center"/>
              <w:rPr>
                <w:rFonts w:asciiTheme="minorHAnsi" w:hAnsiTheme="minorHAnsi" w:cstheme="minorHAnsi"/>
                <w:sz w:val="16"/>
                <w:szCs w:val="16"/>
              </w:rPr>
            </w:pPr>
            <w:r w:rsidRPr="001531C7">
              <w:rPr>
                <w:rFonts w:asciiTheme="minorHAnsi" w:hAnsiTheme="minorHAnsi" w:cstheme="minorHAnsi"/>
                <w:w w:val="105"/>
                <w:sz w:val="16"/>
                <w:szCs w:val="16"/>
              </w:rPr>
              <w:t>Pri</w:t>
            </w:r>
            <w:r w:rsidRPr="001531C7">
              <w:rPr>
                <w:rFonts w:asciiTheme="minorHAnsi" w:hAnsiTheme="minorHAnsi" w:cstheme="minorHAnsi"/>
                <w:spacing w:val="-1"/>
                <w:w w:val="105"/>
                <w:sz w:val="16"/>
                <w:szCs w:val="16"/>
              </w:rPr>
              <w:t>c</w:t>
            </w:r>
            <w:r w:rsidRPr="001531C7">
              <w:rPr>
                <w:rFonts w:asciiTheme="minorHAnsi" w:hAnsiTheme="minorHAnsi" w:cstheme="minorHAnsi"/>
                <w:w w:val="105"/>
                <w:sz w:val="16"/>
                <w:szCs w:val="16"/>
              </w:rPr>
              <w:t>e</w:t>
            </w:r>
            <w:r w:rsidRPr="001531C7">
              <w:rPr>
                <w:rFonts w:asciiTheme="minorHAnsi" w:hAnsiTheme="minorHAnsi" w:cstheme="minorHAnsi"/>
                <w:spacing w:val="-7"/>
                <w:w w:val="105"/>
                <w:sz w:val="16"/>
                <w:szCs w:val="16"/>
              </w:rPr>
              <w:t xml:space="preserve"> </w:t>
            </w:r>
            <w:r w:rsidRPr="001531C7">
              <w:rPr>
                <w:rFonts w:asciiTheme="minorHAnsi" w:hAnsiTheme="minorHAnsi" w:cstheme="minorHAnsi"/>
                <w:w w:val="105"/>
                <w:sz w:val="16"/>
                <w:szCs w:val="16"/>
              </w:rPr>
              <w:t>per</w:t>
            </w:r>
            <w:r w:rsidRPr="001531C7">
              <w:rPr>
                <w:rFonts w:asciiTheme="minorHAnsi" w:hAnsiTheme="minorHAnsi" w:cstheme="minorHAnsi"/>
                <w:spacing w:val="-7"/>
                <w:w w:val="105"/>
                <w:sz w:val="16"/>
                <w:szCs w:val="16"/>
              </w:rPr>
              <w:t xml:space="preserve"> </w:t>
            </w:r>
            <w:r w:rsidRPr="001531C7">
              <w:rPr>
                <w:rFonts w:asciiTheme="minorHAnsi" w:hAnsiTheme="minorHAnsi" w:cstheme="minorHAnsi"/>
                <w:w w:val="105"/>
                <w:sz w:val="16"/>
                <w:szCs w:val="16"/>
              </w:rPr>
              <w:t>l</w:t>
            </w:r>
            <w:r w:rsidRPr="001531C7">
              <w:rPr>
                <w:rFonts w:asciiTheme="minorHAnsi" w:hAnsiTheme="minorHAnsi" w:cstheme="minorHAnsi"/>
                <w:spacing w:val="1"/>
                <w:w w:val="105"/>
                <w:sz w:val="16"/>
                <w:szCs w:val="16"/>
              </w:rPr>
              <w:t>i</w:t>
            </w:r>
            <w:r w:rsidRPr="001531C7">
              <w:rPr>
                <w:rFonts w:asciiTheme="minorHAnsi" w:hAnsiTheme="minorHAnsi" w:cstheme="minorHAnsi"/>
                <w:w w:val="105"/>
                <w:sz w:val="16"/>
                <w:szCs w:val="16"/>
              </w:rPr>
              <w:t>ne</w:t>
            </w:r>
            <w:r w:rsidRPr="001531C7">
              <w:rPr>
                <w:rFonts w:asciiTheme="minorHAnsi" w:hAnsiTheme="minorHAnsi" w:cstheme="minorHAnsi"/>
                <w:spacing w:val="-8"/>
                <w:w w:val="105"/>
                <w:sz w:val="16"/>
                <w:szCs w:val="16"/>
              </w:rPr>
              <w:t xml:space="preserve"> </w:t>
            </w:r>
            <w:r w:rsidRPr="001531C7">
              <w:rPr>
                <w:rFonts w:asciiTheme="minorHAnsi" w:hAnsiTheme="minorHAnsi" w:cstheme="minorHAnsi"/>
                <w:w w:val="105"/>
                <w:sz w:val="16"/>
                <w:szCs w:val="16"/>
              </w:rPr>
              <w:t>it</w:t>
            </w:r>
            <w:r w:rsidRPr="001531C7">
              <w:rPr>
                <w:rFonts w:asciiTheme="minorHAnsi" w:hAnsiTheme="minorHAnsi" w:cstheme="minorHAnsi"/>
                <w:spacing w:val="1"/>
                <w:w w:val="105"/>
                <w:sz w:val="16"/>
                <w:szCs w:val="16"/>
              </w:rPr>
              <w:t>e</w:t>
            </w:r>
            <w:r w:rsidRPr="001531C7">
              <w:rPr>
                <w:rFonts w:asciiTheme="minorHAnsi" w:hAnsiTheme="minorHAnsi" w:cstheme="minorHAnsi"/>
                <w:w w:val="105"/>
                <w:sz w:val="16"/>
                <w:szCs w:val="16"/>
              </w:rPr>
              <w:t>m</w:t>
            </w:r>
            <w:r w:rsidR="00AE6917" w:rsidRPr="001531C7">
              <w:rPr>
                <w:rFonts w:asciiTheme="minorHAnsi" w:hAnsiTheme="minorHAnsi" w:cstheme="minorHAnsi"/>
                <w:w w:val="105"/>
                <w:sz w:val="16"/>
                <w:szCs w:val="16"/>
              </w:rPr>
              <w:t xml:space="preserve"> </w:t>
            </w:r>
            <w:r w:rsidRPr="001531C7">
              <w:rPr>
                <w:rFonts w:asciiTheme="minorHAnsi" w:hAnsiTheme="minorHAnsi" w:cstheme="minorHAnsi"/>
                <w:w w:val="105"/>
                <w:sz w:val="16"/>
                <w:szCs w:val="16"/>
              </w:rPr>
              <w:t>for</w:t>
            </w:r>
            <w:r w:rsidRPr="001531C7">
              <w:rPr>
                <w:rFonts w:asciiTheme="minorHAnsi" w:hAnsiTheme="minorHAnsi" w:cstheme="minorHAnsi"/>
                <w:w w:val="103"/>
                <w:sz w:val="16"/>
                <w:szCs w:val="16"/>
              </w:rPr>
              <w:t xml:space="preserve"> </w:t>
            </w:r>
            <w:r w:rsidRPr="001531C7">
              <w:rPr>
                <w:rFonts w:asciiTheme="minorHAnsi" w:hAnsiTheme="minorHAnsi" w:cstheme="minorHAnsi"/>
                <w:sz w:val="16"/>
                <w:szCs w:val="16"/>
              </w:rPr>
              <w:t>inland t</w:t>
            </w:r>
            <w:r w:rsidRPr="001531C7">
              <w:rPr>
                <w:rFonts w:asciiTheme="minorHAnsi" w:hAnsiTheme="minorHAnsi" w:cstheme="minorHAnsi"/>
                <w:spacing w:val="-2"/>
                <w:sz w:val="16"/>
                <w:szCs w:val="16"/>
              </w:rPr>
              <w:t>r</w:t>
            </w:r>
            <w:r w:rsidRPr="001531C7">
              <w:rPr>
                <w:rFonts w:asciiTheme="minorHAnsi" w:hAnsiTheme="minorHAnsi" w:cstheme="minorHAnsi"/>
                <w:sz w:val="16"/>
                <w:szCs w:val="16"/>
              </w:rPr>
              <w:t>a</w:t>
            </w:r>
            <w:r w:rsidRPr="001531C7">
              <w:rPr>
                <w:rFonts w:asciiTheme="minorHAnsi" w:hAnsiTheme="minorHAnsi" w:cstheme="minorHAnsi"/>
                <w:spacing w:val="-1"/>
                <w:sz w:val="16"/>
                <w:szCs w:val="16"/>
              </w:rPr>
              <w:t>n</w:t>
            </w:r>
            <w:r w:rsidRPr="001531C7">
              <w:rPr>
                <w:rFonts w:asciiTheme="minorHAnsi" w:hAnsiTheme="minorHAnsi" w:cstheme="minorHAnsi"/>
                <w:sz w:val="16"/>
                <w:szCs w:val="16"/>
              </w:rPr>
              <w:t>s</w:t>
            </w:r>
            <w:r w:rsidRPr="001531C7">
              <w:rPr>
                <w:rFonts w:asciiTheme="minorHAnsi" w:hAnsiTheme="minorHAnsi" w:cstheme="minorHAnsi"/>
                <w:spacing w:val="-1"/>
                <w:sz w:val="16"/>
                <w:szCs w:val="16"/>
              </w:rPr>
              <w:t>p</w:t>
            </w:r>
            <w:r w:rsidRPr="001531C7">
              <w:rPr>
                <w:rFonts w:asciiTheme="minorHAnsi" w:hAnsiTheme="minorHAnsi" w:cstheme="minorHAnsi"/>
                <w:sz w:val="16"/>
                <w:szCs w:val="16"/>
              </w:rPr>
              <w:t>ortati</w:t>
            </w:r>
            <w:r w:rsidRPr="001531C7">
              <w:rPr>
                <w:rFonts w:asciiTheme="minorHAnsi" w:hAnsiTheme="minorHAnsi" w:cstheme="minorHAnsi"/>
                <w:spacing w:val="-1"/>
                <w:sz w:val="16"/>
                <w:szCs w:val="16"/>
              </w:rPr>
              <w:t>o</w:t>
            </w:r>
            <w:r w:rsidRPr="001531C7">
              <w:rPr>
                <w:rFonts w:asciiTheme="minorHAnsi" w:hAnsiTheme="minorHAnsi" w:cstheme="minorHAnsi"/>
                <w:sz w:val="16"/>
                <w:szCs w:val="16"/>
              </w:rPr>
              <w:t>n</w:t>
            </w:r>
            <w:r w:rsidRPr="001531C7">
              <w:rPr>
                <w:rFonts w:asciiTheme="minorHAnsi" w:hAnsiTheme="minorHAnsi" w:cstheme="minorHAnsi"/>
                <w:w w:val="103"/>
                <w:sz w:val="16"/>
                <w:szCs w:val="16"/>
              </w:rPr>
              <w:t xml:space="preserve"> </w:t>
            </w:r>
            <w:r w:rsidRPr="001531C7">
              <w:rPr>
                <w:rFonts w:asciiTheme="minorHAnsi" w:hAnsiTheme="minorHAnsi" w:cstheme="minorHAnsi"/>
                <w:w w:val="105"/>
                <w:sz w:val="16"/>
                <w:szCs w:val="16"/>
              </w:rPr>
              <w:t>and</w:t>
            </w:r>
            <w:r w:rsidRPr="001531C7">
              <w:rPr>
                <w:rFonts w:asciiTheme="minorHAnsi" w:hAnsiTheme="minorHAnsi" w:cstheme="minorHAnsi"/>
                <w:spacing w:val="-13"/>
                <w:w w:val="105"/>
                <w:sz w:val="16"/>
                <w:szCs w:val="16"/>
              </w:rPr>
              <w:t xml:space="preserve"> </w:t>
            </w:r>
            <w:r w:rsidRPr="001531C7">
              <w:rPr>
                <w:rFonts w:asciiTheme="minorHAnsi" w:hAnsiTheme="minorHAnsi" w:cstheme="minorHAnsi"/>
                <w:spacing w:val="-1"/>
                <w:w w:val="105"/>
                <w:sz w:val="16"/>
                <w:szCs w:val="16"/>
              </w:rPr>
              <w:t>o</w:t>
            </w:r>
            <w:r w:rsidRPr="001531C7">
              <w:rPr>
                <w:rFonts w:asciiTheme="minorHAnsi" w:hAnsiTheme="minorHAnsi" w:cstheme="minorHAnsi"/>
                <w:w w:val="105"/>
                <w:sz w:val="16"/>
                <w:szCs w:val="16"/>
              </w:rPr>
              <w:t>ther</w:t>
            </w:r>
            <w:r w:rsidRPr="001531C7">
              <w:rPr>
                <w:rFonts w:asciiTheme="minorHAnsi" w:hAnsiTheme="minorHAnsi" w:cstheme="minorHAnsi"/>
                <w:spacing w:val="-12"/>
                <w:w w:val="105"/>
                <w:sz w:val="16"/>
                <w:szCs w:val="16"/>
              </w:rPr>
              <w:t xml:space="preserve"> </w:t>
            </w:r>
            <w:r w:rsidRPr="001531C7">
              <w:rPr>
                <w:rFonts w:asciiTheme="minorHAnsi" w:hAnsiTheme="minorHAnsi" w:cstheme="minorHAnsi"/>
                <w:w w:val="105"/>
                <w:sz w:val="16"/>
                <w:szCs w:val="16"/>
              </w:rPr>
              <w:t>s</w:t>
            </w:r>
            <w:r w:rsidRPr="001531C7">
              <w:rPr>
                <w:rFonts w:asciiTheme="minorHAnsi" w:hAnsiTheme="minorHAnsi" w:cstheme="minorHAnsi"/>
                <w:spacing w:val="1"/>
                <w:w w:val="105"/>
                <w:sz w:val="16"/>
                <w:szCs w:val="16"/>
              </w:rPr>
              <w:t>e</w:t>
            </w:r>
            <w:r w:rsidRPr="001531C7">
              <w:rPr>
                <w:rFonts w:asciiTheme="minorHAnsi" w:hAnsiTheme="minorHAnsi" w:cstheme="minorHAnsi"/>
                <w:spacing w:val="-3"/>
                <w:w w:val="105"/>
                <w:sz w:val="16"/>
                <w:szCs w:val="16"/>
              </w:rPr>
              <w:t>r</w:t>
            </w:r>
            <w:r w:rsidRPr="001531C7">
              <w:rPr>
                <w:rFonts w:asciiTheme="minorHAnsi" w:hAnsiTheme="minorHAnsi" w:cstheme="minorHAnsi"/>
                <w:spacing w:val="-1"/>
                <w:w w:val="105"/>
                <w:sz w:val="16"/>
                <w:szCs w:val="16"/>
              </w:rPr>
              <w:t>v</w:t>
            </w:r>
            <w:r w:rsidRPr="001531C7">
              <w:rPr>
                <w:rFonts w:asciiTheme="minorHAnsi" w:hAnsiTheme="minorHAnsi" w:cstheme="minorHAnsi"/>
                <w:w w:val="105"/>
                <w:sz w:val="16"/>
                <w:szCs w:val="16"/>
              </w:rPr>
              <w:t>ic</w:t>
            </w:r>
            <w:r w:rsidRPr="001531C7">
              <w:rPr>
                <w:rFonts w:asciiTheme="minorHAnsi" w:hAnsiTheme="minorHAnsi" w:cstheme="minorHAnsi"/>
                <w:spacing w:val="1"/>
                <w:w w:val="105"/>
                <w:sz w:val="16"/>
                <w:szCs w:val="16"/>
              </w:rPr>
              <w:t>e</w:t>
            </w:r>
            <w:r w:rsidRPr="001531C7">
              <w:rPr>
                <w:rFonts w:asciiTheme="minorHAnsi" w:hAnsiTheme="minorHAnsi" w:cstheme="minorHAnsi"/>
                <w:w w:val="105"/>
                <w:sz w:val="16"/>
                <w:szCs w:val="16"/>
              </w:rPr>
              <w:t>s</w:t>
            </w:r>
            <w:r w:rsidRPr="001531C7">
              <w:rPr>
                <w:rFonts w:asciiTheme="minorHAnsi" w:hAnsiTheme="minorHAnsi" w:cstheme="minorHAnsi"/>
                <w:w w:val="103"/>
                <w:sz w:val="16"/>
                <w:szCs w:val="16"/>
              </w:rPr>
              <w:t xml:space="preserve"> </w:t>
            </w:r>
            <w:r w:rsidRPr="001531C7">
              <w:rPr>
                <w:rFonts w:asciiTheme="minorHAnsi" w:hAnsiTheme="minorHAnsi" w:cstheme="minorHAnsi"/>
                <w:spacing w:val="-3"/>
                <w:w w:val="105"/>
                <w:sz w:val="16"/>
                <w:szCs w:val="16"/>
              </w:rPr>
              <w:t>r</w:t>
            </w:r>
            <w:r w:rsidRPr="001531C7">
              <w:rPr>
                <w:rFonts w:asciiTheme="minorHAnsi" w:hAnsiTheme="minorHAnsi" w:cstheme="minorHAnsi"/>
                <w:spacing w:val="1"/>
                <w:w w:val="105"/>
                <w:sz w:val="16"/>
                <w:szCs w:val="16"/>
              </w:rPr>
              <w:t>e</w:t>
            </w:r>
            <w:r w:rsidRPr="001531C7">
              <w:rPr>
                <w:rFonts w:asciiTheme="minorHAnsi" w:hAnsiTheme="minorHAnsi" w:cstheme="minorHAnsi"/>
                <w:w w:val="105"/>
                <w:sz w:val="16"/>
                <w:szCs w:val="16"/>
              </w:rPr>
              <w:t>q</w:t>
            </w:r>
            <w:r w:rsidRPr="001531C7">
              <w:rPr>
                <w:rFonts w:asciiTheme="minorHAnsi" w:hAnsiTheme="minorHAnsi" w:cstheme="minorHAnsi"/>
                <w:spacing w:val="-3"/>
                <w:w w:val="105"/>
                <w:sz w:val="16"/>
                <w:szCs w:val="16"/>
              </w:rPr>
              <w:t>u</w:t>
            </w:r>
            <w:r w:rsidRPr="001531C7">
              <w:rPr>
                <w:rFonts w:asciiTheme="minorHAnsi" w:hAnsiTheme="minorHAnsi" w:cstheme="minorHAnsi"/>
                <w:w w:val="105"/>
                <w:sz w:val="16"/>
                <w:szCs w:val="16"/>
              </w:rPr>
              <w:t>ired</w:t>
            </w:r>
            <w:r w:rsidRPr="001531C7">
              <w:rPr>
                <w:rFonts w:asciiTheme="minorHAnsi" w:hAnsiTheme="minorHAnsi" w:cstheme="minorHAnsi"/>
                <w:spacing w:val="-9"/>
                <w:w w:val="105"/>
                <w:sz w:val="16"/>
                <w:szCs w:val="16"/>
              </w:rPr>
              <w:t xml:space="preserve"> </w:t>
            </w:r>
            <w:r w:rsidRPr="001531C7">
              <w:rPr>
                <w:rFonts w:asciiTheme="minorHAnsi" w:hAnsiTheme="minorHAnsi" w:cstheme="minorHAnsi"/>
                <w:w w:val="105"/>
                <w:sz w:val="16"/>
                <w:szCs w:val="16"/>
              </w:rPr>
              <w:t>in</w:t>
            </w:r>
            <w:r w:rsidRPr="001531C7">
              <w:rPr>
                <w:rFonts w:asciiTheme="minorHAnsi" w:hAnsiTheme="minorHAnsi" w:cstheme="minorHAnsi"/>
                <w:spacing w:val="-8"/>
                <w:w w:val="105"/>
                <w:sz w:val="16"/>
                <w:szCs w:val="16"/>
              </w:rPr>
              <w:t xml:space="preserve"> </w:t>
            </w:r>
            <w:r w:rsidRPr="001531C7">
              <w:rPr>
                <w:rFonts w:asciiTheme="minorHAnsi" w:hAnsiTheme="minorHAnsi" w:cstheme="minorHAnsi"/>
                <w:w w:val="105"/>
                <w:sz w:val="16"/>
                <w:szCs w:val="16"/>
              </w:rPr>
              <w:t>the</w:t>
            </w:r>
            <w:r w:rsidRPr="001531C7">
              <w:rPr>
                <w:rFonts w:asciiTheme="minorHAnsi" w:hAnsiTheme="minorHAnsi" w:cstheme="minorHAnsi"/>
                <w:w w:val="103"/>
                <w:sz w:val="16"/>
                <w:szCs w:val="16"/>
              </w:rPr>
              <w:t xml:space="preserve"> </w:t>
            </w:r>
            <w:r w:rsidRPr="001531C7">
              <w:rPr>
                <w:rFonts w:asciiTheme="minorHAnsi" w:hAnsiTheme="minorHAnsi" w:cstheme="minorHAnsi"/>
                <w:spacing w:val="-3"/>
                <w:w w:val="105"/>
                <w:sz w:val="16"/>
                <w:szCs w:val="16"/>
              </w:rPr>
              <w:t>P</w:t>
            </w:r>
            <w:r w:rsidRPr="001531C7">
              <w:rPr>
                <w:rFonts w:asciiTheme="minorHAnsi" w:hAnsiTheme="minorHAnsi" w:cstheme="minorHAnsi"/>
                <w:spacing w:val="1"/>
                <w:w w:val="105"/>
                <w:sz w:val="16"/>
                <w:szCs w:val="16"/>
              </w:rPr>
              <w:t>u</w:t>
            </w:r>
            <w:r w:rsidRPr="001531C7">
              <w:rPr>
                <w:rFonts w:asciiTheme="minorHAnsi" w:hAnsiTheme="minorHAnsi" w:cstheme="minorHAnsi"/>
                <w:spacing w:val="-1"/>
                <w:w w:val="105"/>
                <w:sz w:val="16"/>
                <w:szCs w:val="16"/>
              </w:rPr>
              <w:t>rch</w:t>
            </w:r>
            <w:r w:rsidRPr="001531C7">
              <w:rPr>
                <w:rFonts w:asciiTheme="minorHAnsi" w:hAnsiTheme="minorHAnsi" w:cstheme="minorHAnsi"/>
                <w:w w:val="105"/>
                <w:sz w:val="16"/>
                <w:szCs w:val="16"/>
              </w:rPr>
              <w:t>a</w:t>
            </w:r>
            <w:r w:rsidRPr="001531C7">
              <w:rPr>
                <w:rFonts w:asciiTheme="minorHAnsi" w:hAnsiTheme="minorHAnsi" w:cstheme="minorHAnsi"/>
                <w:spacing w:val="1"/>
                <w:w w:val="105"/>
                <w:sz w:val="16"/>
                <w:szCs w:val="16"/>
              </w:rPr>
              <w:t>s</w:t>
            </w:r>
            <w:r w:rsidRPr="001531C7">
              <w:rPr>
                <w:rFonts w:asciiTheme="minorHAnsi" w:hAnsiTheme="minorHAnsi" w:cstheme="minorHAnsi"/>
                <w:w w:val="105"/>
                <w:sz w:val="16"/>
                <w:szCs w:val="16"/>
              </w:rPr>
              <w:t>e</w:t>
            </w:r>
            <w:r w:rsidRPr="001531C7">
              <w:rPr>
                <w:rFonts w:asciiTheme="minorHAnsi" w:hAnsiTheme="minorHAnsi" w:cstheme="minorHAnsi"/>
                <w:spacing w:val="-3"/>
                <w:w w:val="105"/>
                <w:sz w:val="16"/>
                <w:szCs w:val="16"/>
              </w:rPr>
              <w:t>r</w:t>
            </w:r>
            <w:r w:rsidRPr="001531C7">
              <w:rPr>
                <w:rFonts w:asciiTheme="minorHAnsi" w:hAnsiTheme="minorHAnsi" w:cstheme="minorHAnsi"/>
                <w:w w:val="105"/>
                <w:sz w:val="16"/>
                <w:szCs w:val="16"/>
              </w:rPr>
              <w:t>’s</w:t>
            </w:r>
            <w:r w:rsidRPr="001531C7">
              <w:rPr>
                <w:rFonts w:asciiTheme="minorHAnsi" w:hAnsiTheme="minorHAnsi" w:cstheme="minorHAnsi"/>
                <w:spacing w:val="-13"/>
                <w:w w:val="105"/>
                <w:sz w:val="16"/>
                <w:szCs w:val="16"/>
              </w:rPr>
              <w:t xml:space="preserve"> </w:t>
            </w:r>
            <w:r w:rsidRPr="001531C7">
              <w:rPr>
                <w:rFonts w:asciiTheme="minorHAnsi" w:hAnsiTheme="minorHAnsi" w:cstheme="minorHAnsi"/>
                <w:w w:val="105"/>
                <w:sz w:val="16"/>
                <w:szCs w:val="16"/>
              </w:rPr>
              <w:t>Co</w:t>
            </w:r>
            <w:r w:rsidRPr="001531C7">
              <w:rPr>
                <w:rFonts w:asciiTheme="minorHAnsi" w:hAnsiTheme="minorHAnsi" w:cstheme="minorHAnsi"/>
                <w:spacing w:val="1"/>
                <w:w w:val="105"/>
                <w:sz w:val="16"/>
                <w:szCs w:val="16"/>
              </w:rPr>
              <w:t>u</w:t>
            </w:r>
            <w:r w:rsidRPr="001531C7">
              <w:rPr>
                <w:rFonts w:asciiTheme="minorHAnsi" w:hAnsiTheme="minorHAnsi" w:cstheme="minorHAnsi"/>
                <w:spacing w:val="-1"/>
                <w:w w:val="105"/>
                <w:sz w:val="16"/>
                <w:szCs w:val="16"/>
              </w:rPr>
              <w:t>n</w:t>
            </w:r>
            <w:r w:rsidRPr="001531C7">
              <w:rPr>
                <w:rFonts w:asciiTheme="minorHAnsi" w:hAnsiTheme="minorHAnsi" w:cstheme="minorHAnsi"/>
                <w:spacing w:val="1"/>
                <w:w w:val="105"/>
                <w:sz w:val="16"/>
                <w:szCs w:val="16"/>
              </w:rPr>
              <w:t>t</w:t>
            </w:r>
            <w:r w:rsidRPr="001531C7">
              <w:rPr>
                <w:rFonts w:asciiTheme="minorHAnsi" w:hAnsiTheme="minorHAnsi" w:cstheme="minorHAnsi"/>
                <w:spacing w:val="-3"/>
                <w:w w:val="105"/>
                <w:sz w:val="16"/>
                <w:szCs w:val="16"/>
              </w:rPr>
              <w:t>r</w:t>
            </w:r>
            <w:r w:rsidRPr="001531C7">
              <w:rPr>
                <w:rFonts w:asciiTheme="minorHAnsi" w:hAnsiTheme="minorHAnsi" w:cstheme="minorHAnsi"/>
                <w:w w:val="105"/>
                <w:sz w:val="16"/>
                <w:szCs w:val="16"/>
              </w:rPr>
              <w:t>y</w:t>
            </w:r>
            <w:r w:rsidRPr="001531C7">
              <w:rPr>
                <w:rFonts w:asciiTheme="minorHAnsi" w:hAnsiTheme="minorHAnsi" w:cstheme="minorHAnsi"/>
                <w:spacing w:val="-13"/>
                <w:w w:val="105"/>
                <w:sz w:val="16"/>
                <w:szCs w:val="16"/>
              </w:rPr>
              <w:t xml:space="preserve"> </w:t>
            </w:r>
            <w:r w:rsidRPr="001531C7">
              <w:rPr>
                <w:rFonts w:asciiTheme="minorHAnsi" w:hAnsiTheme="minorHAnsi" w:cstheme="minorHAnsi"/>
                <w:spacing w:val="1"/>
                <w:w w:val="105"/>
                <w:sz w:val="16"/>
                <w:szCs w:val="16"/>
              </w:rPr>
              <w:t>to</w:t>
            </w:r>
            <w:r w:rsidRPr="001531C7">
              <w:rPr>
                <w:rFonts w:asciiTheme="minorHAnsi" w:hAnsiTheme="minorHAnsi" w:cstheme="minorHAnsi"/>
                <w:spacing w:val="1"/>
                <w:w w:val="103"/>
                <w:sz w:val="16"/>
                <w:szCs w:val="16"/>
              </w:rPr>
              <w:t xml:space="preserve"> </w:t>
            </w:r>
            <w:r w:rsidRPr="001531C7">
              <w:rPr>
                <w:rFonts w:asciiTheme="minorHAnsi" w:hAnsiTheme="minorHAnsi" w:cstheme="minorHAnsi"/>
                <w:w w:val="105"/>
                <w:sz w:val="16"/>
                <w:szCs w:val="16"/>
              </w:rPr>
              <w:t>co</w:t>
            </w:r>
            <w:r w:rsidRPr="001531C7">
              <w:rPr>
                <w:rFonts w:asciiTheme="minorHAnsi" w:hAnsiTheme="minorHAnsi" w:cstheme="minorHAnsi"/>
                <w:spacing w:val="-1"/>
                <w:w w:val="105"/>
                <w:sz w:val="16"/>
                <w:szCs w:val="16"/>
              </w:rPr>
              <w:t>nve</w:t>
            </w:r>
            <w:r w:rsidRPr="001531C7">
              <w:rPr>
                <w:rFonts w:asciiTheme="minorHAnsi" w:hAnsiTheme="minorHAnsi" w:cstheme="minorHAnsi"/>
                <w:w w:val="105"/>
                <w:sz w:val="16"/>
                <w:szCs w:val="16"/>
              </w:rPr>
              <w:t>y</w:t>
            </w:r>
            <w:r w:rsidRPr="001531C7">
              <w:rPr>
                <w:rFonts w:asciiTheme="minorHAnsi" w:hAnsiTheme="minorHAnsi" w:cstheme="minorHAnsi"/>
                <w:spacing w:val="-10"/>
                <w:w w:val="105"/>
                <w:sz w:val="16"/>
                <w:szCs w:val="16"/>
              </w:rPr>
              <w:t xml:space="preserve"> </w:t>
            </w:r>
            <w:r w:rsidRPr="001531C7">
              <w:rPr>
                <w:rFonts w:asciiTheme="minorHAnsi" w:hAnsiTheme="minorHAnsi" w:cstheme="minorHAnsi"/>
                <w:spacing w:val="-1"/>
                <w:w w:val="105"/>
                <w:sz w:val="16"/>
                <w:szCs w:val="16"/>
              </w:rPr>
              <w:t>th</w:t>
            </w:r>
            <w:r w:rsidRPr="001531C7">
              <w:rPr>
                <w:rFonts w:asciiTheme="minorHAnsi" w:hAnsiTheme="minorHAnsi" w:cstheme="minorHAnsi"/>
                <w:w w:val="105"/>
                <w:sz w:val="16"/>
                <w:szCs w:val="16"/>
              </w:rPr>
              <w:t>e</w:t>
            </w:r>
            <w:r w:rsidRPr="001531C7">
              <w:rPr>
                <w:rFonts w:asciiTheme="minorHAnsi" w:hAnsiTheme="minorHAnsi" w:cstheme="minorHAnsi"/>
                <w:spacing w:val="-8"/>
                <w:w w:val="105"/>
                <w:sz w:val="16"/>
                <w:szCs w:val="16"/>
              </w:rPr>
              <w:t xml:space="preserve"> </w:t>
            </w:r>
            <w:r w:rsidRPr="001531C7">
              <w:rPr>
                <w:rFonts w:asciiTheme="minorHAnsi" w:hAnsiTheme="minorHAnsi" w:cstheme="minorHAnsi"/>
                <w:spacing w:val="-1"/>
                <w:w w:val="105"/>
                <w:sz w:val="16"/>
                <w:szCs w:val="16"/>
              </w:rPr>
              <w:t>Goo</w:t>
            </w:r>
            <w:r w:rsidRPr="001531C7">
              <w:rPr>
                <w:rFonts w:asciiTheme="minorHAnsi" w:hAnsiTheme="minorHAnsi" w:cstheme="minorHAnsi"/>
                <w:spacing w:val="1"/>
                <w:w w:val="105"/>
                <w:sz w:val="16"/>
                <w:szCs w:val="16"/>
              </w:rPr>
              <w:t>d</w:t>
            </w:r>
            <w:r w:rsidRPr="001531C7">
              <w:rPr>
                <w:rFonts w:asciiTheme="minorHAnsi" w:hAnsiTheme="minorHAnsi" w:cstheme="minorHAnsi"/>
                <w:w w:val="105"/>
                <w:sz w:val="16"/>
                <w:szCs w:val="16"/>
              </w:rPr>
              <w:t>s</w:t>
            </w:r>
            <w:r w:rsidRPr="001531C7">
              <w:rPr>
                <w:rFonts w:asciiTheme="minorHAnsi" w:hAnsiTheme="minorHAnsi" w:cstheme="minorHAnsi"/>
                <w:spacing w:val="-10"/>
                <w:w w:val="105"/>
                <w:sz w:val="16"/>
                <w:szCs w:val="16"/>
              </w:rPr>
              <w:t xml:space="preserve"> </w:t>
            </w:r>
            <w:r w:rsidRPr="001531C7">
              <w:rPr>
                <w:rFonts w:asciiTheme="minorHAnsi" w:hAnsiTheme="minorHAnsi" w:cstheme="minorHAnsi"/>
                <w:spacing w:val="-1"/>
                <w:w w:val="105"/>
                <w:sz w:val="16"/>
                <w:szCs w:val="16"/>
              </w:rPr>
              <w:t>to</w:t>
            </w:r>
            <w:r w:rsidRPr="001531C7">
              <w:rPr>
                <w:rFonts w:asciiTheme="minorHAnsi" w:hAnsiTheme="minorHAnsi" w:cstheme="minorHAnsi"/>
                <w:spacing w:val="-1"/>
                <w:w w:val="103"/>
                <w:sz w:val="16"/>
                <w:szCs w:val="16"/>
              </w:rPr>
              <w:t xml:space="preserve"> </w:t>
            </w:r>
            <w:r w:rsidRPr="001531C7">
              <w:rPr>
                <w:rFonts w:asciiTheme="minorHAnsi" w:hAnsiTheme="minorHAnsi" w:cstheme="minorHAnsi"/>
                <w:w w:val="105"/>
                <w:sz w:val="16"/>
                <w:szCs w:val="16"/>
              </w:rPr>
              <w:t>their</w:t>
            </w:r>
            <w:r w:rsidRPr="001531C7">
              <w:rPr>
                <w:rFonts w:asciiTheme="minorHAnsi" w:hAnsiTheme="minorHAnsi" w:cstheme="minorHAnsi"/>
                <w:spacing w:val="-14"/>
                <w:w w:val="105"/>
                <w:sz w:val="16"/>
                <w:szCs w:val="16"/>
              </w:rPr>
              <w:t xml:space="preserve"> </w:t>
            </w:r>
            <w:r w:rsidRPr="001531C7">
              <w:rPr>
                <w:rFonts w:asciiTheme="minorHAnsi" w:hAnsiTheme="minorHAnsi" w:cstheme="minorHAnsi"/>
                <w:w w:val="105"/>
                <w:sz w:val="16"/>
                <w:szCs w:val="16"/>
              </w:rPr>
              <w:t>f</w:t>
            </w:r>
            <w:r w:rsidRPr="001531C7">
              <w:rPr>
                <w:rFonts w:asciiTheme="minorHAnsi" w:hAnsiTheme="minorHAnsi" w:cstheme="minorHAnsi"/>
                <w:spacing w:val="1"/>
                <w:w w:val="105"/>
                <w:sz w:val="16"/>
                <w:szCs w:val="16"/>
              </w:rPr>
              <w:t>i</w:t>
            </w:r>
            <w:r w:rsidRPr="001531C7">
              <w:rPr>
                <w:rFonts w:asciiTheme="minorHAnsi" w:hAnsiTheme="minorHAnsi" w:cstheme="minorHAnsi"/>
                <w:spacing w:val="-3"/>
                <w:w w:val="105"/>
                <w:sz w:val="16"/>
                <w:szCs w:val="16"/>
              </w:rPr>
              <w:t>n</w:t>
            </w:r>
            <w:r w:rsidRPr="001531C7">
              <w:rPr>
                <w:rFonts w:asciiTheme="minorHAnsi" w:hAnsiTheme="minorHAnsi" w:cstheme="minorHAnsi"/>
                <w:spacing w:val="1"/>
                <w:w w:val="105"/>
                <w:sz w:val="16"/>
                <w:szCs w:val="16"/>
              </w:rPr>
              <w:t>a</w:t>
            </w:r>
            <w:r w:rsidRPr="001531C7">
              <w:rPr>
                <w:rFonts w:asciiTheme="minorHAnsi" w:hAnsiTheme="minorHAnsi" w:cstheme="minorHAnsi"/>
                <w:w w:val="105"/>
                <w:sz w:val="16"/>
                <w:szCs w:val="16"/>
              </w:rPr>
              <w:t>l</w:t>
            </w:r>
            <w:r w:rsidRPr="001531C7">
              <w:rPr>
                <w:rFonts w:asciiTheme="minorHAnsi" w:hAnsiTheme="minorHAnsi" w:cstheme="minorHAnsi"/>
                <w:spacing w:val="-13"/>
                <w:w w:val="105"/>
                <w:sz w:val="16"/>
                <w:szCs w:val="16"/>
              </w:rPr>
              <w:t xml:space="preserve"> </w:t>
            </w:r>
            <w:r w:rsidRPr="001531C7">
              <w:rPr>
                <w:rFonts w:asciiTheme="minorHAnsi" w:hAnsiTheme="minorHAnsi" w:cstheme="minorHAnsi"/>
                <w:spacing w:val="-3"/>
                <w:w w:val="105"/>
                <w:sz w:val="16"/>
                <w:szCs w:val="16"/>
              </w:rPr>
              <w:t>d</w:t>
            </w:r>
            <w:r w:rsidRPr="001531C7">
              <w:rPr>
                <w:rFonts w:asciiTheme="minorHAnsi" w:hAnsiTheme="minorHAnsi" w:cstheme="minorHAnsi"/>
                <w:spacing w:val="1"/>
                <w:w w:val="105"/>
                <w:sz w:val="16"/>
                <w:szCs w:val="16"/>
              </w:rPr>
              <w:t>e</w:t>
            </w:r>
            <w:r w:rsidRPr="001531C7">
              <w:rPr>
                <w:rFonts w:asciiTheme="minorHAnsi" w:hAnsiTheme="minorHAnsi" w:cstheme="minorHAnsi"/>
                <w:w w:val="105"/>
                <w:sz w:val="16"/>
                <w:szCs w:val="16"/>
              </w:rPr>
              <w:t>stinati</w:t>
            </w:r>
            <w:r w:rsidRPr="001531C7">
              <w:rPr>
                <w:rFonts w:asciiTheme="minorHAnsi" w:hAnsiTheme="minorHAnsi" w:cstheme="minorHAnsi"/>
                <w:spacing w:val="-1"/>
                <w:w w:val="105"/>
                <w:sz w:val="16"/>
                <w:szCs w:val="16"/>
              </w:rPr>
              <w:t>o</w:t>
            </w:r>
            <w:r w:rsidRPr="001531C7">
              <w:rPr>
                <w:rFonts w:asciiTheme="minorHAnsi" w:hAnsiTheme="minorHAnsi" w:cstheme="minorHAnsi"/>
                <w:w w:val="105"/>
                <w:sz w:val="16"/>
                <w:szCs w:val="16"/>
              </w:rPr>
              <w:t>n</w:t>
            </w:r>
          </w:p>
        </w:tc>
        <w:tc>
          <w:tcPr>
            <w:tcW w:w="1800" w:type="dxa"/>
            <w:tcBorders>
              <w:top w:val="single" w:sz="10" w:space="0" w:color="000000"/>
              <w:left w:val="single" w:sz="6" w:space="0" w:color="000000"/>
              <w:bottom w:val="single" w:sz="6" w:space="0" w:color="000000"/>
              <w:right w:val="single" w:sz="6" w:space="0" w:color="000000"/>
            </w:tcBorders>
          </w:tcPr>
          <w:p w14:paraId="3BB54C59" w14:textId="77777777" w:rsidR="003827A9" w:rsidRPr="001531C7" w:rsidRDefault="003827A9" w:rsidP="003D6913">
            <w:pPr>
              <w:pStyle w:val="TableParagraph"/>
              <w:kinsoku w:val="0"/>
              <w:overflowPunct w:val="0"/>
              <w:spacing w:before="12" w:line="249" w:lineRule="auto"/>
              <w:ind w:left="95" w:right="95"/>
              <w:jc w:val="center"/>
              <w:rPr>
                <w:rFonts w:asciiTheme="minorHAnsi" w:hAnsiTheme="minorHAnsi" w:cstheme="minorHAnsi"/>
                <w:sz w:val="16"/>
                <w:szCs w:val="16"/>
              </w:rPr>
            </w:pPr>
            <w:r w:rsidRPr="001531C7">
              <w:rPr>
                <w:rFonts w:asciiTheme="minorHAnsi" w:hAnsiTheme="minorHAnsi" w:cstheme="minorHAnsi"/>
                <w:spacing w:val="-1"/>
                <w:w w:val="105"/>
                <w:sz w:val="16"/>
                <w:szCs w:val="16"/>
              </w:rPr>
              <w:t>Co</w:t>
            </w:r>
            <w:r w:rsidRPr="001531C7">
              <w:rPr>
                <w:rFonts w:asciiTheme="minorHAnsi" w:hAnsiTheme="minorHAnsi" w:cstheme="minorHAnsi"/>
                <w:spacing w:val="1"/>
                <w:w w:val="105"/>
                <w:sz w:val="16"/>
                <w:szCs w:val="16"/>
              </w:rPr>
              <w:t>s</w:t>
            </w:r>
            <w:r w:rsidRPr="001531C7">
              <w:rPr>
                <w:rFonts w:asciiTheme="minorHAnsi" w:hAnsiTheme="minorHAnsi" w:cstheme="minorHAnsi"/>
                <w:w w:val="105"/>
                <w:sz w:val="16"/>
                <w:szCs w:val="16"/>
              </w:rPr>
              <w:t>t</w:t>
            </w:r>
            <w:r w:rsidRPr="001531C7">
              <w:rPr>
                <w:rFonts w:asciiTheme="minorHAnsi" w:hAnsiTheme="minorHAnsi" w:cstheme="minorHAnsi"/>
                <w:spacing w:val="-9"/>
                <w:w w:val="105"/>
                <w:sz w:val="16"/>
                <w:szCs w:val="16"/>
              </w:rPr>
              <w:t xml:space="preserve"> </w:t>
            </w:r>
            <w:r w:rsidRPr="001531C7">
              <w:rPr>
                <w:rFonts w:asciiTheme="minorHAnsi" w:hAnsiTheme="minorHAnsi" w:cstheme="minorHAnsi"/>
                <w:w w:val="105"/>
                <w:sz w:val="16"/>
                <w:szCs w:val="16"/>
              </w:rPr>
              <w:t>of</w:t>
            </w:r>
            <w:r w:rsidRPr="001531C7">
              <w:rPr>
                <w:rFonts w:asciiTheme="minorHAnsi" w:hAnsiTheme="minorHAnsi" w:cstheme="minorHAnsi"/>
                <w:spacing w:val="-9"/>
                <w:w w:val="105"/>
                <w:sz w:val="16"/>
                <w:szCs w:val="16"/>
              </w:rPr>
              <w:t xml:space="preserve"> </w:t>
            </w:r>
            <w:r w:rsidRPr="001531C7">
              <w:rPr>
                <w:rFonts w:asciiTheme="minorHAnsi" w:hAnsiTheme="minorHAnsi" w:cstheme="minorHAnsi"/>
                <w:spacing w:val="1"/>
                <w:w w:val="105"/>
                <w:sz w:val="16"/>
                <w:szCs w:val="16"/>
              </w:rPr>
              <w:t>l</w:t>
            </w:r>
            <w:r w:rsidRPr="001531C7">
              <w:rPr>
                <w:rFonts w:asciiTheme="minorHAnsi" w:hAnsiTheme="minorHAnsi" w:cstheme="minorHAnsi"/>
                <w:spacing w:val="-1"/>
                <w:w w:val="105"/>
                <w:sz w:val="16"/>
                <w:szCs w:val="16"/>
              </w:rPr>
              <w:t>o</w:t>
            </w:r>
            <w:r w:rsidRPr="001531C7">
              <w:rPr>
                <w:rFonts w:asciiTheme="minorHAnsi" w:hAnsiTheme="minorHAnsi" w:cstheme="minorHAnsi"/>
                <w:w w:val="105"/>
                <w:sz w:val="16"/>
                <w:szCs w:val="16"/>
              </w:rPr>
              <w:t>cal</w:t>
            </w:r>
            <w:r w:rsidRPr="001531C7">
              <w:rPr>
                <w:rFonts w:asciiTheme="minorHAnsi" w:hAnsiTheme="minorHAnsi" w:cstheme="minorHAnsi"/>
                <w:spacing w:val="-9"/>
                <w:w w:val="105"/>
                <w:sz w:val="16"/>
                <w:szCs w:val="16"/>
              </w:rPr>
              <w:t xml:space="preserve"> </w:t>
            </w:r>
            <w:r w:rsidRPr="001531C7">
              <w:rPr>
                <w:rFonts w:asciiTheme="minorHAnsi" w:hAnsiTheme="minorHAnsi" w:cstheme="minorHAnsi"/>
                <w:w w:val="105"/>
                <w:sz w:val="16"/>
                <w:szCs w:val="16"/>
              </w:rPr>
              <w:t>labo</w:t>
            </w:r>
            <w:r w:rsidRPr="001531C7">
              <w:rPr>
                <w:rFonts w:asciiTheme="minorHAnsi" w:hAnsiTheme="minorHAnsi" w:cstheme="minorHAnsi"/>
                <w:spacing w:val="-3"/>
                <w:w w:val="105"/>
                <w:sz w:val="16"/>
                <w:szCs w:val="16"/>
              </w:rPr>
              <w:t>r</w:t>
            </w:r>
            <w:r w:rsidRPr="001531C7">
              <w:rPr>
                <w:rFonts w:asciiTheme="minorHAnsi" w:hAnsiTheme="minorHAnsi" w:cstheme="minorHAnsi"/>
                <w:w w:val="105"/>
                <w:sz w:val="16"/>
                <w:szCs w:val="16"/>
              </w:rPr>
              <w:t>,</w:t>
            </w:r>
            <w:r w:rsidRPr="001531C7">
              <w:rPr>
                <w:rFonts w:asciiTheme="minorHAnsi" w:hAnsiTheme="minorHAnsi" w:cstheme="minorHAnsi"/>
                <w:w w:val="103"/>
                <w:sz w:val="16"/>
                <w:szCs w:val="16"/>
              </w:rPr>
              <w:t xml:space="preserve"> </w:t>
            </w:r>
            <w:r w:rsidRPr="001531C7">
              <w:rPr>
                <w:rFonts w:asciiTheme="minorHAnsi" w:hAnsiTheme="minorHAnsi" w:cstheme="minorHAnsi"/>
                <w:w w:val="105"/>
                <w:sz w:val="16"/>
                <w:szCs w:val="16"/>
              </w:rPr>
              <w:t>raw</w:t>
            </w:r>
            <w:r w:rsidRPr="001531C7">
              <w:rPr>
                <w:rFonts w:asciiTheme="minorHAnsi" w:hAnsiTheme="minorHAnsi" w:cstheme="minorHAnsi"/>
                <w:spacing w:val="-12"/>
                <w:w w:val="105"/>
                <w:sz w:val="16"/>
                <w:szCs w:val="16"/>
              </w:rPr>
              <w:t xml:space="preserve"> </w:t>
            </w:r>
            <w:r w:rsidRPr="001531C7">
              <w:rPr>
                <w:rFonts w:asciiTheme="minorHAnsi" w:hAnsiTheme="minorHAnsi" w:cstheme="minorHAnsi"/>
                <w:w w:val="105"/>
                <w:sz w:val="16"/>
                <w:szCs w:val="16"/>
              </w:rPr>
              <w:t>materials</w:t>
            </w:r>
            <w:r w:rsidRPr="001531C7">
              <w:rPr>
                <w:rFonts w:asciiTheme="minorHAnsi" w:hAnsiTheme="minorHAnsi" w:cstheme="minorHAnsi"/>
                <w:spacing w:val="-12"/>
                <w:w w:val="105"/>
                <w:sz w:val="16"/>
                <w:szCs w:val="16"/>
              </w:rPr>
              <w:t xml:space="preserve"> </w:t>
            </w:r>
            <w:r w:rsidRPr="001531C7">
              <w:rPr>
                <w:rFonts w:asciiTheme="minorHAnsi" w:hAnsiTheme="minorHAnsi" w:cstheme="minorHAnsi"/>
                <w:w w:val="105"/>
                <w:sz w:val="16"/>
                <w:szCs w:val="16"/>
              </w:rPr>
              <w:t>and</w:t>
            </w:r>
            <w:r w:rsidRPr="001531C7">
              <w:rPr>
                <w:rFonts w:asciiTheme="minorHAnsi" w:hAnsiTheme="minorHAnsi" w:cstheme="minorHAnsi"/>
                <w:w w:val="103"/>
                <w:sz w:val="16"/>
                <w:szCs w:val="16"/>
              </w:rPr>
              <w:t xml:space="preserve"> </w:t>
            </w:r>
            <w:r w:rsidRPr="001531C7">
              <w:rPr>
                <w:rFonts w:asciiTheme="minorHAnsi" w:hAnsiTheme="minorHAnsi" w:cstheme="minorHAnsi"/>
                <w:spacing w:val="-1"/>
                <w:w w:val="105"/>
                <w:sz w:val="16"/>
                <w:szCs w:val="16"/>
              </w:rPr>
              <w:t>c</w:t>
            </w:r>
            <w:r w:rsidRPr="001531C7">
              <w:rPr>
                <w:rFonts w:asciiTheme="minorHAnsi" w:hAnsiTheme="minorHAnsi" w:cstheme="minorHAnsi"/>
                <w:w w:val="105"/>
                <w:sz w:val="16"/>
                <w:szCs w:val="16"/>
              </w:rPr>
              <w:t>o</w:t>
            </w:r>
            <w:r w:rsidRPr="001531C7">
              <w:rPr>
                <w:rFonts w:asciiTheme="minorHAnsi" w:hAnsiTheme="minorHAnsi" w:cstheme="minorHAnsi"/>
                <w:spacing w:val="-1"/>
                <w:w w:val="105"/>
                <w:sz w:val="16"/>
                <w:szCs w:val="16"/>
              </w:rPr>
              <w:t>m</w:t>
            </w:r>
            <w:r w:rsidRPr="001531C7">
              <w:rPr>
                <w:rFonts w:asciiTheme="minorHAnsi" w:hAnsiTheme="minorHAnsi" w:cstheme="minorHAnsi"/>
                <w:spacing w:val="1"/>
                <w:w w:val="105"/>
                <w:sz w:val="16"/>
                <w:szCs w:val="16"/>
              </w:rPr>
              <w:t>p</w:t>
            </w:r>
            <w:r w:rsidRPr="001531C7">
              <w:rPr>
                <w:rFonts w:asciiTheme="minorHAnsi" w:hAnsiTheme="minorHAnsi" w:cstheme="minorHAnsi"/>
                <w:spacing w:val="-1"/>
                <w:w w:val="105"/>
                <w:sz w:val="16"/>
                <w:szCs w:val="16"/>
              </w:rPr>
              <w:t>on</w:t>
            </w:r>
            <w:r w:rsidRPr="001531C7">
              <w:rPr>
                <w:rFonts w:asciiTheme="minorHAnsi" w:hAnsiTheme="minorHAnsi" w:cstheme="minorHAnsi"/>
                <w:spacing w:val="1"/>
                <w:w w:val="105"/>
                <w:sz w:val="16"/>
                <w:szCs w:val="16"/>
              </w:rPr>
              <w:t>e</w:t>
            </w:r>
            <w:r w:rsidRPr="001531C7">
              <w:rPr>
                <w:rFonts w:asciiTheme="minorHAnsi" w:hAnsiTheme="minorHAnsi" w:cstheme="minorHAnsi"/>
                <w:spacing w:val="-1"/>
                <w:w w:val="105"/>
                <w:sz w:val="16"/>
                <w:szCs w:val="16"/>
              </w:rPr>
              <w:t>nt</w:t>
            </w:r>
            <w:r w:rsidRPr="001531C7">
              <w:rPr>
                <w:rFonts w:asciiTheme="minorHAnsi" w:hAnsiTheme="minorHAnsi" w:cstheme="minorHAnsi"/>
                <w:w w:val="105"/>
                <w:sz w:val="16"/>
                <w:szCs w:val="16"/>
              </w:rPr>
              <w:t>s</w:t>
            </w:r>
            <w:r w:rsidRPr="001531C7">
              <w:rPr>
                <w:rFonts w:asciiTheme="minorHAnsi" w:hAnsiTheme="minorHAnsi" w:cstheme="minorHAnsi"/>
                <w:spacing w:val="-25"/>
                <w:w w:val="105"/>
                <w:sz w:val="16"/>
                <w:szCs w:val="16"/>
              </w:rPr>
              <w:t xml:space="preserve"> </w:t>
            </w:r>
            <w:r w:rsidRPr="001531C7">
              <w:rPr>
                <w:rFonts w:asciiTheme="minorHAnsi" w:hAnsiTheme="minorHAnsi" w:cstheme="minorHAnsi"/>
                <w:spacing w:val="1"/>
                <w:w w:val="105"/>
                <w:sz w:val="16"/>
                <w:szCs w:val="16"/>
              </w:rPr>
              <w:t>fr</w:t>
            </w:r>
            <w:r w:rsidRPr="001531C7">
              <w:rPr>
                <w:rFonts w:asciiTheme="minorHAnsi" w:hAnsiTheme="minorHAnsi" w:cstheme="minorHAnsi"/>
                <w:w w:val="105"/>
                <w:sz w:val="16"/>
                <w:szCs w:val="16"/>
              </w:rPr>
              <w:t>om</w:t>
            </w:r>
            <w:r w:rsidRPr="001531C7">
              <w:rPr>
                <w:rFonts w:asciiTheme="minorHAnsi" w:hAnsiTheme="minorHAnsi" w:cstheme="minorHAnsi"/>
                <w:w w:val="103"/>
                <w:sz w:val="16"/>
                <w:szCs w:val="16"/>
              </w:rPr>
              <w:t xml:space="preserve"> </w:t>
            </w:r>
            <w:r w:rsidRPr="001531C7">
              <w:rPr>
                <w:rFonts w:asciiTheme="minorHAnsi" w:hAnsiTheme="minorHAnsi" w:cstheme="minorHAnsi"/>
                <w:w w:val="105"/>
                <w:sz w:val="16"/>
                <w:szCs w:val="16"/>
              </w:rPr>
              <w:t>wi</w:t>
            </w:r>
            <w:r w:rsidRPr="001531C7">
              <w:rPr>
                <w:rFonts w:asciiTheme="minorHAnsi" w:hAnsiTheme="minorHAnsi" w:cstheme="minorHAnsi"/>
                <w:spacing w:val="-3"/>
                <w:w w:val="105"/>
                <w:sz w:val="16"/>
                <w:szCs w:val="16"/>
              </w:rPr>
              <w:t>t</w:t>
            </w:r>
            <w:r w:rsidRPr="001531C7">
              <w:rPr>
                <w:rFonts w:asciiTheme="minorHAnsi" w:hAnsiTheme="minorHAnsi" w:cstheme="minorHAnsi"/>
                <w:w w:val="105"/>
                <w:sz w:val="16"/>
                <w:szCs w:val="16"/>
              </w:rPr>
              <w:t>h</w:t>
            </w:r>
            <w:r w:rsidRPr="001531C7">
              <w:rPr>
                <w:rFonts w:asciiTheme="minorHAnsi" w:hAnsiTheme="minorHAnsi" w:cstheme="minorHAnsi"/>
                <w:spacing w:val="-8"/>
                <w:w w:val="105"/>
                <w:sz w:val="16"/>
                <w:szCs w:val="16"/>
              </w:rPr>
              <w:t xml:space="preserve"> </w:t>
            </w:r>
            <w:r w:rsidRPr="001531C7">
              <w:rPr>
                <w:rFonts w:asciiTheme="minorHAnsi" w:hAnsiTheme="minorHAnsi" w:cstheme="minorHAnsi"/>
                <w:w w:val="105"/>
                <w:sz w:val="16"/>
                <w:szCs w:val="16"/>
              </w:rPr>
              <w:t>origin</w:t>
            </w:r>
            <w:r w:rsidRPr="001531C7">
              <w:rPr>
                <w:rFonts w:asciiTheme="minorHAnsi" w:hAnsiTheme="minorHAnsi" w:cstheme="minorHAnsi"/>
                <w:spacing w:val="-7"/>
                <w:w w:val="105"/>
                <w:sz w:val="16"/>
                <w:szCs w:val="16"/>
              </w:rPr>
              <w:t xml:space="preserve"> </w:t>
            </w:r>
            <w:r w:rsidRPr="001531C7">
              <w:rPr>
                <w:rFonts w:asciiTheme="minorHAnsi" w:hAnsiTheme="minorHAnsi" w:cstheme="minorHAnsi"/>
                <w:w w:val="105"/>
                <w:sz w:val="16"/>
                <w:szCs w:val="16"/>
              </w:rPr>
              <w:t>in</w:t>
            </w:r>
            <w:r w:rsidRPr="001531C7">
              <w:rPr>
                <w:rFonts w:asciiTheme="minorHAnsi" w:hAnsiTheme="minorHAnsi" w:cstheme="minorHAnsi"/>
                <w:spacing w:val="-6"/>
                <w:w w:val="105"/>
                <w:sz w:val="16"/>
                <w:szCs w:val="16"/>
              </w:rPr>
              <w:t xml:space="preserve"> </w:t>
            </w:r>
            <w:r w:rsidRPr="001531C7">
              <w:rPr>
                <w:rFonts w:asciiTheme="minorHAnsi" w:hAnsiTheme="minorHAnsi" w:cstheme="minorHAnsi"/>
                <w:spacing w:val="-3"/>
                <w:w w:val="105"/>
                <w:sz w:val="16"/>
                <w:szCs w:val="16"/>
              </w:rPr>
              <w:t>t</w:t>
            </w:r>
            <w:r w:rsidRPr="001531C7">
              <w:rPr>
                <w:rFonts w:asciiTheme="minorHAnsi" w:hAnsiTheme="minorHAnsi" w:cstheme="minorHAnsi"/>
                <w:w w:val="105"/>
                <w:sz w:val="16"/>
                <w:szCs w:val="16"/>
              </w:rPr>
              <w:t>he</w:t>
            </w:r>
            <w:r w:rsidRPr="001531C7">
              <w:rPr>
                <w:rFonts w:asciiTheme="minorHAnsi" w:hAnsiTheme="minorHAnsi" w:cstheme="minorHAnsi"/>
                <w:w w:val="103"/>
                <w:sz w:val="16"/>
                <w:szCs w:val="16"/>
              </w:rPr>
              <w:t xml:space="preserve"> </w:t>
            </w:r>
            <w:r w:rsidRPr="001531C7">
              <w:rPr>
                <w:rFonts w:asciiTheme="minorHAnsi" w:hAnsiTheme="minorHAnsi" w:cstheme="minorHAnsi"/>
                <w:w w:val="105"/>
                <w:sz w:val="16"/>
                <w:szCs w:val="16"/>
              </w:rPr>
              <w:t>P</w:t>
            </w:r>
            <w:r w:rsidRPr="001531C7">
              <w:rPr>
                <w:rFonts w:asciiTheme="minorHAnsi" w:hAnsiTheme="minorHAnsi" w:cstheme="minorHAnsi"/>
                <w:spacing w:val="1"/>
                <w:w w:val="105"/>
                <w:sz w:val="16"/>
                <w:szCs w:val="16"/>
              </w:rPr>
              <w:t>u</w:t>
            </w:r>
            <w:r w:rsidRPr="001531C7">
              <w:rPr>
                <w:rFonts w:asciiTheme="minorHAnsi" w:hAnsiTheme="minorHAnsi" w:cstheme="minorHAnsi"/>
                <w:spacing w:val="-3"/>
                <w:w w:val="105"/>
                <w:sz w:val="16"/>
                <w:szCs w:val="16"/>
              </w:rPr>
              <w:t>r</w:t>
            </w:r>
            <w:r w:rsidRPr="001531C7">
              <w:rPr>
                <w:rFonts w:asciiTheme="minorHAnsi" w:hAnsiTheme="minorHAnsi" w:cstheme="minorHAnsi"/>
                <w:w w:val="105"/>
                <w:sz w:val="16"/>
                <w:szCs w:val="16"/>
              </w:rPr>
              <w:t>c</w:t>
            </w:r>
            <w:r w:rsidRPr="001531C7">
              <w:rPr>
                <w:rFonts w:asciiTheme="minorHAnsi" w:hAnsiTheme="minorHAnsi" w:cstheme="minorHAnsi"/>
                <w:spacing w:val="-3"/>
                <w:w w:val="105"/>
                <w:sz w:val="16"/>
                <w:szCs w:val="16"/>
              </w:rPr>
              <w:t>h</w:t>
            </w:r>
            <w:r w:rsidRPr="001531C7">
              <w:rPr>
                <w:rFonts w:asciiTheme="minorHAnsi" w:hAnsiTheme="minorHAnsi" w:cstheme="minorHAnsi"/>
                <w:spacing w:val="1"/>
                <w:w w:val="105"/>
                <w:sz w:val="16"/>
                <w:szCs w:val="16"/>
              </w:rPr>
              <w:t>a</w:t>
            </w:r>
            <w:r w:rsidRPr="001531C7">
              <w:rPr>
                <w:rFonts w:asciiTheme="minorHAnsi" w:hAnsiTheme="minorHAnsi" w:cstheme="minorHAnsi"/>
                <w:w w:val="105"/>
                <w:sz w:val="16"/>
                <w:szCs w:val="16"/>
              </w:rPr>
              <w:t>ser’s</w:t>
            </w:r>
            <w:r w:rsidRPr="001531C7">
              <w:rPr>
                <w:rFonts w:asciiTheme="minorHAnsi" w:hAnsiTheme="minorHAnsi" w:cstheme="minorHAnsi"/>
                <w:w w:val="103"/>
                <w:sz w:val="16"/>
                <w:szCs w:val="16"/>
              </w:rPr>
              <w:t xml:space="preserve"> </w:t>
            </w:r>
            <w:r w:rsidRPr="001531C7">
              <w:rPr>
                <w:rFonts w:asciiTheme="minorHAnsi" w:hAnsiTheme="minorHAnsi" w:cstheme="minorHAnsi"/>
                <w:spacing w:val="-3"/>
                <w:w w:val="105"/>
                <w:sz w:val="16"/>
                <w:szCs w:val="16"/>
              </w:rPr>
              <w:t>C</w:t>
            </w:r>
            <w:r w:rsidRPr="001531C7">
              <w:rPr>
                <w:rFonts w:asciiTheme="minorHAnsi" w:hAnsiTheme="minorHAnsi" w:cstheme="minorHAnsi"/>
                <w:w w:val="105"/>
                <w:sz w:val="16"/>
                <w:szCs w:val="16"/>
              </w:rPr>
              <w:t>oun</w:t>
            </w:r>
            <w:r w:rsidRPr="001531C7">
              <w:rPr>
                <w:rFonts w:asciiTheme="minorHAnsi" w:hAnsiTheme="minorHAnsi" w:cstheme="minorHAnsi"/>
                <w:spacing w:val="-3"/>
                <w:w w:val="105"/>
                <w:sz w:val="16"/>
                <w:szCs w:val="16"/>
              </w:rPr>
              <w:t>t</w:t>
            </w:r>
            <w:r w:rsidRPr="001531C7">
              <w:rPr>
                <w:rFonts w:asciiTheme="minorHAnsi" w:hAnsiTheme="minorHAnsi" w:cstheme="minorHAnsi"/>
                <w:spacing w:val="1"/>
                <w:w w:val="105"/>
                <w:sz w:val="16"/>
                <w:szCs w:val="16"/>
              </w:rPr>
              <w:t>r</w:t>
            </w:r>
            <w:r w:rsidRPr="001531C7">
              <w:rPr>
                <w:rFonts w:asciiTheme="minorHAnsi" w:hAnsiTheme="minorHAnsi" w:cstheme="minorHAnsi"/>
                <w:w w:val="105"/>
                <w:sz w:val="16"/>
                <w:szCs w:val="16"/>
              </w:rPr>
              <w:t>y</w:t>
            </w:r>
          </w:p>
          <w:p w14:paraId="353EC282" w14:textId="77777777" w:rsidR="003827A9" w:rsidRPr="001531C7" w:rsidRDefault="003827A9" w:rsidP="003D6913">
            <w:pPr>
              <w:pStyle w:val="TableParagraph"/>
              <w:kinsoku w:val="0"/>
              <w:overflowPunct w:val="0"/>
              <w:spacing w:line="186" w:lineRule="exact"/>
              <w:jc w:val="center"/>
              <w:rPr>
                <w:rFonts w:asciiTheme="minorHAnsi" w:hAnsiTheme="minorHAnsi" w:cstheme="minorHAnsi"/>
                <w:sz w:val="16"/>
                <w:szCs w:val="16"/>
              </w:rPr>
            </w:pPr>
            <w:r w:rsidRPr="001531C7">
              <w:rPr>
                <w:rFonts w:asciiTheme="minorHAnsi" w:hAnsiTheme="minorHAnsi" w:cstheme="minorHAnsi"/>
                <w:w w:val="105"/>
                <w:sz w:val="16"/>
                <w:szCs w:val="16"/>
              </w:rPr>
              <w:t>%</w:t>
            </w:r>
            <w:r w:rsidRPr="001531C7">
              <w:rPr>
                <w:rFonts w:asciiTheme="minorHAnsi" w:hAnsiTheme="minorHAnsi" w:cstheme="minorHAnsi"/>
                <w:spacing w:val="-5"/>
                <w:w w:val="105"/>
                <w:sz w:val="16"/>
                <w:szCs w:val="16"/>
              </w:rPr>
              <w:t xml:space="preserve"> </w:t>
            </w:r>
            <w:r w:rsidRPr="001531C7">
              <w:rPr>
                <w:rFonts w:asciiTheme="minorHAnsi" w:hAnsiTheme="minorHAnsi" w:cstheme="minorHAnsi"/>
                <w:spacing w:val="-1"/>
                <w:w w:val="105"/>
                <w:sz w:val="16"/>
                <w:szCs w:val="16"/>
              </w:rPr>
              <w:t>o</w:t>
            </w:r>
            <w:r w:rsidRPr="001531C7">
              <w:rPr>
                <w:rFonts w:asciiTheme="minorHAnsi" w:hAnsiTheme="minorHAnsi" w:cstheme="minorHAnsi"/>
                <w:w w:val="105"/>
                <w:sz w:val="16"/>
                <w:szCs w:val="16"/>
              </w:rPr>
              <w:t>f</w:t>
            </w:r>
            <w:r w:rsidRPr="001531C7">
              <w:rPr>
                <w:rFonts w:asciiTheme="minorHAnsi" w:hAnsiTheme="minorHAnsi" w:cstheme="minorHAnsi"/>
                <w:spacing w:val="-4"/>
                <w:w w:val="105"/>
                <w:sz w:val="16"/>
                <w:szCs w:val="16"/>
              </w:rPr>
              <w:t xml:space="preserve"> </w:t>
            </w:r>
            <w:r w:rsidRPr="001531C7">
              <w:rPr>
                <w:rFonts w:asciiTheme="minorHAnsi" w:hAnsiTheme="minorHAnsi" w:cstheme="minorHAnsi"/>
                <w:spacing w:val="1"/>
                <w:w w:val="105"/>
                <w:sz w:val="16"/>
                <w:szCs w:val="16"/>
              </w:rPr>
              <w:t>C</w:t>
            </w:r>
            <w:r w:rsidRPr="001531C7">
              <w:rPr>
                <w:rFonts w:asciiTheme="minorHAnsi" w:hAnsiTheme="minorHAnsi" w:cstheme="minorHAnsi"/>
                <w:spacing w:val="-1"/>
                <w:w w:val="105"/>
                <w:sz w:val="16"/>
                <w:szCs w:val="16"/>
              </w:rPr>
              <w:t>o</w:t>
            </w:r>
            <w:r w:rsidRPr="001531C7">
              <w:rPr>
                <w:rFonts w:asciiTheme="minorHAnsi" w:hAnsiTheme="minorHAnsi" w:cstheme="minorHAnsi"/>
                <w:w w:val="105"/>
                <w:sz w:val="16"/>
                <w:szCs w:val="16"/>
              </w:rPr>
              <w:t>l.</w:t>
            </w:r>
            <w:r w:rsidRPr="001531C7">
              <w:rPr>
                <w:rFonts w:asciiTheme="minorHAnsi" w:hAnsiTheme="minorHAnsi" w:cstheme="minorHAnsi"/>
                <w:spacing w:val="-5"/>
                <w:w w:val="105"/>
                <w:sz w:val="16"/>
                <w:szCs w:val="16"/>
              </w:rPr>
              <w:t xml:space="preserve"> </w:t>
            </w:r>
            <w:r w:rsidRPr="001531C7">
              <w:rPr>
                <w:rFonts w:asciiTheme="minorHAnsi" w:hAnsiTheme="minorHAnsi" w:cstheme="minorHAnsi"/>
                <w:w w:val="105"/>
                <w:sz w:val="16"/>
                <w:szCs w:val="16"/>
              </w:rPr>
              <w:t>5</w:t>
            </w:r>
          </w:p>
        </w:tc>
        <w:tc>
          <w:tcPr>
            <w:tcW w:w="1890" w:type="dxa"/>
            <w:tcBorders>
              <w:top w:val="single" w:sz="10" w:space="0" w:color="000000"/>
              <w:left w:val="single" w:sz="6" w:space="0" w:color="000000"/>
              <w:bottom w:val="single" w:sz="6" w:space="0" w:color="000000"/>
              <w:right w:val="single" w:sz="6" w:space="0" w:color="000000"/>
            </w:tcBorders>
          </w:tcPr>
          <w:p w14:paraId="43B8B657" w14:textId="77777777" w:rsidR="003827A9" w:rsidRPr="001531C7" w:rsidRDefault="003827A9" w:rsidP="003D6913">
            <w:pPr>
              <w:pStyle w:val="TableParagraph"/>
              <w:kinsoku w:val="0"/>
              <w:overflowPunct w:val="0"/>
              <w:spacing w:before="12" w:line="249" w:lineRule="auto"/>
              <w:ind w:left="139" w:right="141" w:hanging="2"/>
              <w:jc w:val="center"/>
              <w:rPr>
                <w:rFonts w:asciiTheme="minorHAnsi" w:hAnsiTheme="minorHAnsi" w:cstheme="minorHAnsi"/>
                <w:sz w:val="16"/>
                <w:szCs w:val="16"/>
              </w:rPr>
            </w:pPr>
            <w:r w:rsidRPr="001531C7">
              <w:rPr>
                <w:rFonts w:asciiTheme="minorHAnsi" w:hAnsiTheme="minorHAnsi" w:cstheme="minorHAnsi"/>
                <w:w w:val="105"/>
                <w:sz w:val="16"/>
                <w:szCs w:val="16"/>
              </w:rPr>
              <w:t>S</w:t>
            </w:r>
            <w:r w:rsidRPr="001531C7">
              <w:rPr>
                <w:rFonts w:asciiTheme="minorHAnsi" w:hAnsiTheme="minorHAnsi" w:cstheme="minorHAnsi"/>
                <w:spacing w:val="1"/>
                <w:w w:val="105"/>
                <w:sz w:val="16"/>
                <w:szCs w:val="16"/>
              </w:rPr>
              <w:t>a</w:t>
            </w:r>
            <w:r w:rsidRPr="001531C7">
              <w:rPr>
                <w:rFonts w:asciiTheme="minorHAnsi" w:hAnsiTheme="minorHAnsi" w:cstheme="minorHAnsi"/>
                <w:w w:val="105"/>
                <w:sz w:val="16"/>
                <w:szCs w:val="16"/>
              </w:rPr>
              <w:t>les</w:t>
            </w:r>
            <w:r w:rsidRPr="001531C7">
              <w:rPr>
                <w:rFonts w:asciiTheme="minorHAnsi" w:hAnsiTheme="minorHAnsi" w:cstheme="minorHAnsi"/>
                <w:spacing w:val="-11"/>
                <w:w w:val="105"/>
                <w:sz w:val="16"/>
                <w:szCs w:val="16"/>
              </w:rPr>
              <w:t xml:space="preserve"> </w:t>
            </w:r>
            <w:r w:rsidRPr="001531C7">
              <w:rPr>
                <w:rFonts w:asciiTheme="minorHAnsi" w:hAnsiTheme="minorHAnsi" w:cstheme="minorHAnsi"/>
                <w:w w:val="105"/>
                <w:sz w:val="16"/>
                <w:szCs w:val="16"/>
              </w:rPr>
              <w:t>and</w:t>
            </w:r>
            <w:r w:rsidRPr="001531C7">
              <w:rPr>
                <w:rFonts w:asciiTheme="minorHAnsi" w:hAnsiTheme="minorHAnsi" w:cstheme="minorHAnsi"/>
                <w:spacing w:val="-10"/>
                <w:w w:val="105"/>
                <w:sz w:val="16"/>
                <w:szCs w:val="16"/>
              </w:rPr>
              <w:t xml:space="preserve"> </w:t>
            </w:r>
            <w:r w:rsidRPr="001531C7">
              <w:rPr>
                <w:rFonts w:asciiTheme="minorHAnsi" w:hAnsiTheme="minorHAnsi" w:cstheme="minorHAnsi"/>
                <w:spacing w:val="-1"/>
                <w:w w:val="105"/>
                <w:sz w:val="16"/>
                <w:szCs w:val="16"/>
              </w:rPr>
              <w:t>o</w:t>
            </w:r>
            <w:r w:rsidRPr="001531C7">
              <w:rPr>
                <w:rFonts w:asciiTheme="minorHAnsi" w:hAnsiTheme="minorHAnsi" w:cstheme="minorHAnsi"/>
                <w:w w:val="105"/>
                <w:sz w:val="16"/>
                <w:szCs w:val="16"/>
              </w:rPr>
              <w:t>th</w:t>
            </w:r>
            <w:r w:rsidRPr="001531C7">
              <w:rPr>
                <w:rFonts w:asciiTheme="minorHAnsi" w:hAnsiTheme="minorHAnsi" w:cstheme="minorHAnsi"/>
                <w:spacing w:val="1"/>
                <w:w w:val="105"/>
                <w:sz w:val="16"/>
                <w:szCs w:val="16"/>
              </w:rPr>
              <w:t>e</w:t>
            </w:r>
            <w:r w:rsidRPr="001531C7">
              <w:rPr>
                <w:rFonts w:asciiTheme="minorHAnsi" w:hAnsiTheme="minorHAnsi" w:cstheme="minorHAnsi"/>
                <w:w w:val="105"/>
                <w:sz w:val="16"/>
                <w:szCs w:val="16"/>
              </w:rPr>
              <w:t>r</w:t>
            </w:r>
            <w:r w:rsidRPr="001531C7">
              <w:rPr>
                <w:rFonts w:asciiTheme="minorHAnsi" w:hAnsiTheme="minorHAnsi" w:cstheme="minorHAnsi"/>
                <w:spacing w:val="-11"/>
                <w:w w:val="105"/>
                <w:sz w:val="16"/>
                <w:szCs w:val="16"/>
              </w:rPr>
              <w:t xml:space="preserve"> </w:t>
            </w:r>
            <w:r w:rsidRPr="001531C7">
              <w:rPr>
                <w:rFonts w:asciiTheme="minorHAnsi" w:hAnsiTheme="minorHAnsi" w:cstheme="minorHAnsi"/>
                <w:w w:val="105"/>
                <w:sz w:val="16"/>
                <w:szCs w:val="16"/>
              </w:rPr>
              <w:t>taxes</w:t>
            </w:r>
            <w:r w:rsidRPr="001531C7">
              <w:rPr>
                <w:rFonts w:asciiTheme="minorHAnsi" w:hAnsiTheme="minorHAnsi" w:cstheme="minorHAnsi"/>
                <w:w w:val="103"/>
                <w:sz w:val="16"/>
                <w:szCs w:val="16"/>
              </w:rPr>
              <w:t xml:space="preserve"> </w:t>
            </w:r>
            <w:r w:rsidRPr="001531C7">
              <w:rPr>
                <w:rFonts w:asciiTheme="minorHAnsi" w:hAnsiTheme="minorHAnsi" w:cstheme="minorHAnsi"/>
                <w:w w:val="105"/>
                <w:sz w:val="16"/>
                <w:szCs w:val="16"/>
              </w:rPr>
              <w:t>paya</w:t>
            </w:r>
            <w:r w:rsidRPr="001531C7">
              <w:rPr>
                <w:rFonts w:asciiTheme="minorHAnsi" w:hAnsiTheme="minorHAnsi" w:cstheme="minorHAnsi"/>
                <w:spacing w:val="-1"/>
                <w:w w:val="105"/>
                <w:sz w:val="16"/>
                <w:szCs w:val="16"/>
              </w:rPr>
              <w:t>b</w:t>
            </w:r>
            <w:r w:rsidRPr="001531C7">
              <w:rPr>
                <w:rFonts w:asciiTheme="minorHAnsi" w:hAnsiTheme="minorHAnsi" w:cstheme="minorHAnsi"/>
                <w:w w:val="105"/>
                <w:sz w:val="16"/>
                <w:szCs w:val="16"/>
              </w:rPr>
              <w:t>le</w:t>
            </w:r>
            <w:r w:rsidRPr="001531C7">
              <w:rPr>
                <w:rFonts w:asciiTheme="minorHAnsi" w:hAnsiTheme="minorHAnsi" w:cstheme="minorHAnsi"/>
                <w:spacing w:val="-8"/>
                <w:w w:val="105"/>
                <w:sz w:val="16"/>
                <w:szCs w:val="16"/>
              </w:rPr>
              <w:t xml:space="preserve"> </w:t>
            </w:r>
            <w:r w:rsidRPr="001531C7">
              <w:rPr>
                <w:rFonts w:asciiTheme="minorHAnsi" w:hAnsiTheme="minorHAnsi" w:cstheme="minorHAnsi"/>
                <w:w w:val="105"/>
                <w:sz w:val="16"/>
                <w:szCs w:val="16"/>
              </w:rPr>
              <w:t>p</w:t>
            </w:r>
            <w:r w:rsidRPr="001531C7">
              <w:rPr>
                <w:rFonts w:asciiTheme="minorHAnsi" w:hAnsiTheme="minorHAnsi" w:cstheme="minorHAnsi"/>
                <w:spacing w:val="1"/>
                <w:w w:val="105"/>
                <w:sz w:val="16"/>
                <w:szCs w:val="16"/>
              </w:rPr>
              <w:t>e</w:t>
            </w:r>
            <w:r w:rsidRPr="001531C7">
              <w:rPr>
                <w:rFonts w:asciiTheme="minorHAnsi" w:hAnsiTheme="minorHAnsi" w:cstheme="minorHAnsi"/>
                <w:w w:val="105"/>
                <w:sz w:val="16"/>
                <w:szCs w:val="16"/>
              </w:rPr>
              <w:t>r</w:t>
            </w:r>
            <w:r w:rsidRPr="001531C7">
              <w:rPr>
                <w:rFonts w:asciiTheme="minorHAnsi" w:hAnsiTheme="minorHAnsi" w:cstheme="minorHAnsi"/>
                <w:spacing w:val="-10"/>
                <w:w w:val="105"/>
                <w:sz w:val="16"/>
                <w:szCs w:val="16"/>
              </w:rPr>
              <w:t xml:space="preserve"> </w:t>
            </w:r>
            <w:r w:rsidRPr="001531C7">
              <w:rPr>
                <w:rFonts w:asciiTheme="minorHAnsi" w:hAnsiTheme="minorHAnsi" w:cstheme="minorHAnsi"/>
                <w:w w:val="105"/>
                <w:sz w:val="16"/>
                <w:szCs w:val="16"/>
              </w:rPr>
              <w:t>l</w:t>
            </w:r>
            <w:r w:rsidRPr="001531C7">
              <w:rPr>
                <w:rFonts w:asciiTheme="minorHAnsi" w:hAnsiTheme="minorHAnsi" w:cstheme="minorHAnsi"/>
                <w:spacing w:val="1"/>
                <w:w w:val="105"/>
                <w:sz w:val="16"/>
                <w:szCs w:val="16"/>
              </w:rPr>
              <w:t>i</w:t>
            </w:r>
            <w:r w:rsidRPr="001531C7">
              <w:rPr>
                <w:rFonts w:asciiTheme="minorHAnsi" w:hAnsiTheme="minorHAnsi" w:cstheme="minorHAnsi"/>
                <w:w w:val="105"/>
                <w:sz w:val="16"/>
                <w:szCs w:val="16"/>
              </w:rPr>
              <w:t>ne</w:t>
            </w:r>
            <w:r w:rsidRPr="001531C7">
              <w:rPr>
                <w:rFonts w:asciiTheme="minorHAnsi" w:hAnsiTheme="minorHAnsi" w:cstheme="minorHAnsi"/>
                <w:spacing w:val="-8"/>
                <w:w w:val="105"/>
                <w:sz w:val="16"/>
                <w:szCs w:val="16"/>
              </w:rPr>
              <w:t xml:space="preserve"> </w:t>
            </w:r>
            <w:r w:rsidRPr="001531C7">
              <w:rPr>
                <w:rFonts w:asciiTheme="minorHAnsi" w:hAnsiTheme="minorHAnsi" w:cstheme="minorHAnsi"/>
                <w:spacing w:val="1"/>
                <w:w w:val="105"/>
                <w:sz w:val="16"/>
                <w:szCs w:val="16"/>
              </w:rPr>
              <w:t>i</w:t>
            </w:r>
            <w:r w:rsidRPr="001531C7">
              <w:rPr>
                <w:rFonts w:asciiTheme="minorHAnsi" w:hAnsiTheme="minorHAnsi" w:cstheme="minorHAnsi"/>
                <w:spacing w:val="-1"/>
                <w:w w:val="105"/>
                <w:sz w:val="16"/>
                <w:szCs w:val="16"/>
              </w:rPr>
              <w:t>t</w:t>
            </w:r>
            <w:r w:rsidRPr="001531C7">
              <w:rPr>
                <w:rFonts w:asciiTheme="minorHAnsi" w:hAnsiTheme="minorHAnsi" w:cstheme="minorHAnsi"/>
                <w:w w:val="105"/>
                <w:sz w:val="16"/>
                <w:szCs w:val="16"/>
              </w:rPr>
              <w:t>em</w:t>
            </w:r>
            <w:r w:rsidRPr="001531C7">
              <w:rPr>
                <w:rFonts w:asciiTheme="minorHAnsi" w:hAnsiTheme="minorHAnsi" w:cstheme="minorHAnsi"/>
                <w:spacing w:val="-8"/>
                <w:w w:val="105"/>
                <w:sz w:val="16"/>
                <w:szCs w:val="16"/>
              </w:rPr>
              <w:t xml:space="preserve"> </w:t>
            </w:r>
            <w:r w:rsidRPr="001531C7">
              <w:rPr>
                <w:rFonts w:asciiTheme="minorHAnsi" w:hAnsiTheme="minorHAnsi" w:cstheme="minorHAnsi"/>
                <w:spacing w:val="1"/>
                <w:w w:val="105"/>
                <w:sz w:val="16"/>
                <w:szCs w:val="16"/>
              </w:rPr>
              <w:t>i</w:t>
            </w:r>
            <w:r w:rsidRPr="001531C7">
              <w:rPr>
                <w:rFonts w:asciiTheme="minorHAnsi" w:hAnsiTheme="minorHAnsi" w:cstheme="minorHAnsi"/>
                <w:w w:val="105"/>
                <w:sz w:val="16"/>
                <w:szCs w:val="16"/>
              </w:rPr>
              <w:t>f</w:t>
            </w:r>
            <w:r w:rsidRPr="001531C7">
              <w:rPr>
                <w:rFonts w:asciiTheme="minorHAnsi" w:hAnsiTheme="minorHAnsi" w:cstheme="minorHAnsi"/>
                <w:w w:val="103"/>
                <w:sz w:val="16"/>
                <w:szCs w:val="16"/>
              </w:rPr>
              <w:t xml:space="preserve"> </w:t>
            </w:r>
            <w:r w:rsidRPr="001531C7">
              <w:rPr>
                <w:rFonts w:asciiTheme="minorHAnsi" w:hAnsiTheme="minorHAnsi" w:cstheme="minorHAnsi"/>
                <w:spacing w:val="-1"/>
                <w:w w:val="105"/>
                <w:sz w:val="16"/>
                <w:szCs w:val="16"/>
              </w:rPr>
              <w:t>C</w:t>
            </w:r>
            <w:r w:rsidRPr="001531C7">
              <w:rPr>
                <w:rFonts w:asciiTheme="minorHAnsi" w:hAnsiTheme="minorHAnsi" w:cstheme="minorHAnsi"/>
                <w:w w:val="105"/>
                <w:sz w:val="16"/>
                <w:szCs w:val="16"/>
              </w:rPr>
              <w:t>ont</w:t>
            </w:r>
            <w:r w:rsidRPr="001531C7">
              <w:rPr>
                <w:rFonts w:asciiTheme="minorHAnsi" w:hAnsiTheme="minorHAnsi" w:cstheme="minorHAnsi"/>
                <w:spacing w:val="-3"/>
                <w:w w:val="105"/>
                <w:sz w:val="16"/>
                <w:szCs w:val="16"/>
              </w:rPr>
              <w:t>r</w:t>
            </w:r>
            <w:r w:rsidRPr="001531C7">
              <w:rPr>
                <w:rFonts w:asciiTheme="minorHAnsi" w:hAnsiTheme="minorHAnsi" w:cstheme="minorHAnsi"/>
                <w:w w:val="105"/>
                <w:sz w:val="16"/>
                <w:szCs w:val="16"/>
              </w:rPr>
              <w:t>act</w:t>
            </w:r>
            <w:r w:rsidRPr="001531C7">
              <w:rPr>
                <w:rFonts w:asciiTheme="minorHAnsi" w:hAnsiTheme="minorHAnsi" w:cstheme="minorHAnsi"/>
                <w:spacing w:val="-11"/>
                <w:w w:val="105"/>
                <w:sz w:val="16"/>
                <w:szCs w:val="16"/>
              </w:rPr>
              <w:t xml:space="preserve"> </w:t>
            </w:r>
            <w:r w:rsidRPr="001531C7">
              <w:rPr>
                <w:rFonts w:asciiTheme="minorHAnsi" w:hAnsiTheme="minorHAnsi" w:cstheme="minorHAnsi"/>
                <w:w w:val="105"/>
                <w:sz w:val="16"/>
                <w:szCs w:val="16"/>
              </w:rPr>
              <w:t>is</w:t>
            </w:r>
            <w:r w:rsidRPr="001531C7">
              <w:rPr>
                <w:rFonts w:asciiTheme="minorHAnsi" w:hAnsiTheme="minorHAnsi" w:cstheme="minorHAnsi"/>
                <w:spacing w:val="-10"/>
                <w:w w:val="105"/>
                <w:sz w:val="16"/>
                <w:szCs w:val="16"/>
              </w:rPr>
              <w:t xml:space="preserve"> </w:t>
            </w:r>
            <w:r w:rsidRPr="001531C7">
              <w:rPr>
                <w:rFonts w:asciiTheme="minorHAnsi" w:hAnsiTheme="minorHAnsi" w:cstheme="minorHAnsi"/>
                <w:w w:val="105"/>
                <w:sz w:val="16"/>
                <w:szCs w:val="16"/>
              </w:rPr>
              <w:t>awa</w:t>
            </w:r>
            <w:r w:rsidRPr="001531C7">
              <w:rPr>
                <w:rFonts w:asciiTheme="minorHAnsi" w:hAnsiTheme="minorHAnsi" w:cstheme="minorHAnsi"/>
                <w:spacing w:val="1"/>
                <w:w w:val="105"/>
                <w:sz w:val="16"/>
                <w:szCs w:val="16"/>
              </w:rPr>
              <w:t>r</w:t>
            </w:r>
            <w:r w:rsidRPr="001531C7">
              <w:rPr>
                <w:rFonts w:asciiTheme="minorHAnsi" w:hAnsiTheme="minorHAnsi" w:cstheme="minorHAnsi"/>
                <w:w w:val="105"/>
                <w:sz w:val="16"/>
                <w:szCs w:val="16"/>
              </w:rPr>
              <w:t>ded</w:t>
            </w:r>
            <w:r w:rsidRPr="001531C7">
              <w:rPr>
                <w:rFonts w:asciiTheme="minorHAnsi" w:hAnsiTheme="minorHAnsi" w:cstheme="minorHAnsi"/>
                <w:spacing w:val="-10"/>
                <w:w w:val="105"/>
                <w:sz w:val="16"/>
                <w:szCs w:val="16"/>
              </w:rPr>
              <w:t xml:space="preserve"> </w:t>
            </w:r>
            <w:r w:rsidRPr="001531C7">
              <w:rPr>
                <w:rFonts w:asciiTheme="minorHAnsi" w:hAnsiTheme="minorHAnsi" w:cstheme="minorHAnsi"/>
                <w:w w:val="105"/>
                <w:sz w:val="16"/>
                <w:szCs w:val="16"/>
              </w:rPr>
              <w:t>(in</w:t>
            </w:r>
            <w:r w:rsidRPr="001531C7">
              <w:rPr>
                <w:rFonts w:asciiTheme="minorHAnsi" w:hAnsiTheme="minorHAnsi" w:cstheme="minorHAnsi"/>
                <w:w w:val="103"/>
                <w:sz w:val="16"/>
                <w:szCs w:val="16"/>
              </w:rPr>
              <w:t xml:space="preserve"> </w:t>
            </w:r>
            <w:r w:rsidRPr="001531C7">
              <w:rPr>
                <w:rFonts w:asciiTheme="minorHAnsi" w:hAnsiTheme="minorHAnsi" w:cstheme="minorHAnsi"/>
                <w:w w:val="105"/>
                <w:sz w:val="16"/>
                <w:szCs w:val="16"/>
              </w:rPr>
              <w:t>a</w:t>
            </w:r>
            <w:r w:rsidRPr="001531C7">
              <w:rPr>
                <w:rFonts w:asciiTheme="minorHAnsi" w:hAnsiTheme="minorHAnsi" w:cstheme="minorHAnsi"/>
                <w:spacing w:val="-1"/>
                <w:w w:val="105"/>
                <w:sz w:val="16"/>
                <w:szCs w:val="16"/>
              </w:rPr>
              <w:t>c</w:t>
            </w:r>
            <w:r w:rsidRPr="001531C7">
              <w:rPr>
                <w:rFonts w:asciiTheme="minorHAnsi" w:hAnsiTheme="minorHAnsi" w:cstheme="minorHAnsi"/>
                <w:w w:val="105"/>
                <w:sz w:val="16"/>
                <w:szCs w:val="16"/>
              </w:rPr>
              <w:t>c</w:t>
            </w:r>
            <w:r w:rsidRPr="001531C7">
              <w:rPr>
                <w:rFonts w:asciiTheme="minorHAnsi" w:hAnsiTheme="minorHAnsi" w:cstheme="minorHAnsi"/>
                <w:spacing w:val="-1"/>
                <w:w w:val="105"/>
                <w:sz w:val="16"/>
                <w:szCs w:val="16"/>
              </w:rPr>
              <w:t>o</w:t>
            </w:r>
            <w:r w:rsidRPr="001531C7">
              <w:rPr>
                <w:rFonts w:asciiTheme="minorHAnsi" w:hAnsiTheme="minorHAnsi" w:cstheme="minorHAnsi"/>
                <w:w w:val="105"/>
                <w:sz w:val="16"/>
                <w:szCs w:val="16"/>
              </w:rPr>
              <w:t>rdan</w:t>
            </w:r>
            <w:r w:rsidRPr="001531C7">
              <w:rPr>
                <w:rFonts w:asciiTheme="minorHAnsi" w:hAnsiTheme="minorHAnsi" w:cstheme="minorHAnsi"/>
                <w:spacing w:val="-1"/>
                <w:w w:val="105"/>
                <w:sz w:val="16"/>
                <w:szCs w:val="16"/>
              </w:rPr>
              <w:t>c</w:t>
            </w:r>
            <w:r w:rsidRPr="001531C7">
              <w:rPr>
                <w:rFonts w:asciiTheme="minorHAnsi" w:hAnsiTheme="minorHAnsi" w:cstheme="minorHAnsi"/>
                <w:w w:val="105"/>
                <w:sz w:val="16"/>
                <w:szCs w:val="16"/>
              </w:rPr>
              <w:t>e</w:t>
            </w:r>
            <w:r w:rsidRPr="001531C7">
              <w:rPr>
                <w:rFonts w:asciiTheme="minorHAnsi" w:hAnsiTheme="minorHAnsi" w:cstheme="minorHAnsi"/>
                <w:spacing w:val="-10"/>
                <w:w w:val="105"/>
                <w:sz w:val="16"/>
                <w:szCs w:val="16"/>
              </w:rPr>
              <w:t xml:space="preserve"> </w:t>
            </w:r>
            <w:r w:rsidRPr="001531C7">
              <w:rPr>
                <w:rFonts w:asciiTheme="minorHAnsi" w:hAnsiTheme="minorHAnsi" w:cstheme="minorHAnsi"/>
                <w:w w:val="105"/>
                <w:sz w:val="16"/>
                <w:szCs w:val="16"/>
              </w:rPr>
              <w:t>with</w:t>
            </w:r>
            <w:r w:rsidRPr="001531C7">
              <w:rPr>
                <w:rFonts w:asciiTheme="minorHAnsi" w:hAnsiTheme="minorHAnsi" w:cstheme="minorHAnsi"/>
                <w:spacing w:val="-10"/>
                <w:w w:val="105"/>
                <w:sz w:val="16"/>
                <w:szCs w:val="16"/>
              </w:rPr>
              <w:t xml:space="preserve"> </w:t>
            </w:r>
            <w:r w:rsidRPr="001531C7">
              <w:rPr>
                <w:rFonts w:asciiTheme="minorHAnsi" w:hAnsiTheme="minorHAnsi" w:cstheme="minorHAnsi"/>
                <w:w w:val="105"/>
                <w:sz w:val="16"/>
                <w:szCs w:val="16"/>
              </w:rPr>
              <w:t>ITB</w:t>
            </w:r>
            <w:r w:rsidRPr="001531C7">
              <w:rPr>
                <w:rFonts w:asciiTheme="minorHAnsi" w:hAnsiTheme="minorHAnsi" w:cstheme="minorHAnsi"/>
                <w:spacing w:val="-11"/>
                <w:w w:val="105"/>
                <w:sz w:val="16"/>
                <w:szCs w:val="16"/>
              </w:rPr>
              <w:t xml:space="preserve"> </w:t>
            </w:r>
            <w:r w:rsidRPr="001531C7">
              <w:rPr>
                <w:rFonts w:asciiTheme="minorHAnsi" w:hAnsiTheme="minorHAnsi" w:cstheme="minorHAnsi"/>
                <w:w w:val="105"/>
                <w:sz w:val="16"/>
                <w:szCs w:val="16"/>
              </w:rPr>
              <w:t>15</w:t>
            </w:r>
            <w:r w:rsidRPr="001531C7">
              <w:rPr>
                <w:rFonts w:asciiTheme="minorHAnsi" w:hAnsiTheme="minorHAnsi" w:cstheme="minorHAnsi"/>
                <w:spacing w:val="-1"/>
                <w:w w:val="105"/>
                <w:sz w:val="16"/>
                <w:szCs w:val="16"/>
              </w:rPr>
              <w:t>.</w:t>
            </w:r>
            <w:r w:rsidRPr="001531C7">
              <w:rPr>
                <w:rFonts w:asciiTheme="minorHAnsi" w:hAnsiTheme="minorHAnsi" w:cstheme="minorHAnsi"/>
                <w:w w:val="105"/>
                <w:sz w:val="16"/>
                <w:szCs w:val="16"/>
              </w:rPr>
              <w:t>7</w:t>
            </w:r>
          </w:p>
        </w:tc>
        <w:tc>
          <w:tcPr>
            <w:tcW w:w="1347" w:type="dxa"/>
            <w:tcBorders>
              <w:top w:val="single" w:sz="10" w:space="0" w:color="000000"/>
              <w:left w:val="single" w:sz="6" w:space="0" w:color="000000"/>
              <w:bottom w:val="single" w:sz="6" w:space="0" w:color="000000"/>
              <w:right w:val="single" w:sz="6" w:space="0" w:color="000000"/>
            </w:tcBorders>
          </w:tcPr>
          <w:p w14:paraId="2037FB87" w14:textId="4B9BFEF5" w:rsidR="003827A9" w:rsidRPr="001531C7" w:rsidRDefault="003827A9" w:rsidP="003D6913">
            <w:pPr>
              <w:pStyle w:val="TableParagraph"/>
              <w:kinsoku w:val="0"/>
              <w:overflowPunct w:val="0"/>
              <w:spacing w:before="12" w:line="248" w:lineRule="auto"/>
              <w:ind w:left="101" w:right="101"/>
              <w:jc w:val="center"/>
              <w:rPr>
                <w:rFonts w:asciiTheme="minorHAnsi" w:hAnsiTheme="minorHAnsi" w:cstheme="minorHAnsi"/>
                <w:sz w:val="16"/>
                <w:szCs w:val="16"/>
              </w:rPr>
            </w:pPr>
            <w:r w:rsidRPr="001531C7">
              <w:rPr>
                <w:rFonts w:asciiTheme="minorHAnsi" w:hAnsiTheme="minorHAnsi" w:cstheme="minorHAnsi"/>
                <w:w w:val="105"/>
                <w:sz w:val="16"/>
                <w:szCs w:val="16"/>
              </w:rPr>
              <w:t>Total</w:t>
            </w:r>
            <w:r w:rsidRPr="001531C7">
              <w:rPr>
                <w:rFonts w:asciiTheme="minorHAnsi" w:hAnsiTheme="minorHAnsi" w:cstheme="minorHAnsi"/>
                <w:spacing w:val="-10"/>
                <w:w w:val="105"/>
                <w:sz w:val="16"/>
                <w:szCs w:val="16"/>
              </w:rPr>
              <w:t xml:space="preserve"> </w:t>
            </w:r>
            <w:r w:rsidRPr="001531C7">
              <w:rPr>
                <w:rFonts w:asciiTheme="minorHAnsi" w:hAnsiTheme="minorHAnsi" w:cstheme="minorHAnsi"/>
                <w:w w:val="105"/>
                <w:sz w:val="16"/>
                <w:szCs w:val="16"/>
              </w:rPr>
              <w:t>P</w:t>
            </w:r>
            <w:r w:rsidRPr="001531C7">
              <w:rPr>
                <w:rFonts w:asciiTheme="minorHAnsi" w:hAnsiTheme="minorHAnsi" w:cstheme="minorHAnsi"/>
                <w:spacing w:val="-3"/>
                <w:w w:val="105"/>
                <w:sz w:val="16"/>
                <w:szCs w:val="16"/>
              </w:rPr>
              <w:t>r</w:t>
            </w:r>
            <w:r w:rsidRPr="001531C7">
              <w:rPr>
                <w:rFonts w:asciiTheme="minorHAnsi" w:hAnsiTheme="minorHAnsi" w:cstheme="minorHAnsi"/>
                <w:w w:val="105"/>
                <w:sz w:val="16"/>
                <w:szCs w:val="16"/>
              </w:rPr>
              <w:t>ice</w:t>
            </w:r>
            <w:r w:rsidRPr="001531C7">
              <w:rPr>
                <w:rFonts w:asciiTheme="minorHAnsi" w:hAnsiTheme="minorHAnsi" w:cstheme="minorHAnsi"/>
                <w:spacing w:val="-9"/>
                <w:w w:val="105"/>
                <w:sz w:val="16"/>
                <w:szCs w:val="16"/>
              </w:rPr>
              <w:t xml:space="preserve"> </w:t>
            </w:r>
            <w:r w:rsidRPr="001531C7">
              <w:rPr>
                <w:rFonts w:asciiTheme="minorHAnsi" w:hAnsiTheme="minorHAnsi" w:cstheme="minorHAnsi"/>
                <w:w w:val="105"/>
                <w:sz w:val="16"/>
                <w:szCs w:val="16"/>
              </w:rPr>
              <w:t>p</w:t>
            </w:r>
            <w:r w:rsidRPr="001531C7">
              <w:rPr>
                <w:rFonts w:asciiTheme="minorHAnsi" w:hAnsiTheme="minorHAnsi" w:cstheme="minorHAnsi"/>
                <w:spacing w:val="1"/>
                <w:w w:val="105"/>
                <w:sz w:val="16"/>
                <w:szCs w:val="16"/>
              </w:rPr>
              <w:t>e</w:t>
            </w:r>
            <w:r w:rsidRPr="001531C7">
              <w:rPr>
                <w:rFonts w:asciiTheme="minorHAnsi" w:hAnsiTheme="minorHAnsi" w:cstheme="minorHAnsi"/>
                <w:w w:val="105"/>
                <w:sz w:val="16"/>
                <w:szCs w:val="16"/>
              </w:rPr>
              <w:t>r</w:t>
            </w:r>
            <w:r w:rsidRPr="001531C7">
              <w:rPr>
                <w:rFonts w:asciiTheme="minorHAnsi" w:hAnsiTheme="minorHAnsi" w:cstheme="minorHAnsi"/>
                <w:w w:val="103"/>
                <w:sz w:val="16"/>
                <w:szCs w:val="16"/>
              </w:rPr>
              <w:t xml:space="preserve"> </w:t>
            </w:r>
            <w:r w:rsidRPr="001531C7">
              <w:rPr>
                <w:rFonts w:asciiTheme="minorHAnsi" w:hAnsiTheme="minorHAnsi" w:cstheme="minorHAnsi"/>
                <w:w w:val="105"/>
                <w:sz w:val="16"/>
                <w:szCs w:val="16"/>
              </w:rPr>
              <w:t>line</w:t>
            </w:r>
            <w:r w:rsidRPr="001531C7">
              <w:rPr>
                <w:rFonts w:asciiTheme="minorHAnsi" w:hAnsiTheme="minorHAnsi" w:cstheme="minorHAnsi"/>
                <w:spacing w:val="-12"/>
                <w:w w:val="105"/>
                <w:sz w:val="16"/>
                <w:szCs w:val="16"/>
              </w:rPr>
              <w:t xml:space="preserve"> </w:t>
            </w:r>
            <w:r w:rsidRPr="001531C7">
              <w:rPr>
                <w:rFonts w:asciiTheme="minorHAnsi" w:hAnsiTheme="minorHAnsi" w:cstheme="minorHAnsi"/>
                <w:w w:val="105"/>
                <w:sz w:val="16"/>
                <w:szCs w:val="16"/>
              </w:rPr>
              <w:t>item</w:t>
            </w:r>
            <w:r w:rsidR="00AE6917" w:rsidRPr="001531C7">
              <w:rPr>
                <w:rFonts w:asciiTheme="minorHAnsi" w:hAnsiTheme="minorHAnsi" w:cstheme="minorHAnsi"/>
                <w:w w:val="103"/>
                <w:sz w:val="16"/>
                <w:szCs w:val="16"/>
              </w:rPr>
              <w:t xml:space="preserve"> </w:t>
            </w:r>
            <w:r w:rsidRPr="001531C7">
              <w:rPr>
                <w:rFonts w:asciiTheme="minorHAnsi" w:hAnsiTheme="minorHAnsi" w:cstheme="minorHAnsi"/>
                <w:spacing w:val="-1"/>
                <w:w w:val="105"/>
                <w:sz w:val="16"/>
                <w:szCs w:val="16"/>
              </w:rPr>
              <w:t>(</w:t>
            </w:r>
            <w:r w:rsidRPr="001531C7">
              <w:rPr>
                <w:rFonts w:asciiTheme="minorHAnsi" w:hAnsiTheme="minorHAnsi" w:cstheme="minorHAnsi"/>
                <w:w w:val="105"/>
                <w:sz w:val="16"/>
                <w:szCs w:val="16"/>
              </w:rPr>
              <w:t>C</w:t>
            </w:r>
            <w:r w:rsidRPr="001531C7">
              <w:rPr>
                <w:rFonts w:asciiTheme="minorHAnsi" w:hAnsiTheme="minorHAnsi" w:cstheme="minorHAnsi"/>
                <w:spacing w:val="-1"/>
                <w:w w:val="105"/>
                <w:sz w:val="16"/>
                <w:szCs w:val="16"/>
              </w:rPr>
              <w:t>o</w:t>
            </w:r>
            <w:r w:rsidRPr="001531C7">
              <w:rPr>
                <w:rFonts w:asciiTheme="minorHAnsi" w:hAnsiTheme="minorHAnsi" w:cstheme="minorHAnsi"/>
                <w:w w:val="105"/>
                <w:sz w:val="16"/>
                <w:szCs w:val="16"/>
              </w:rPr>
              <w:t>l.</w:t>
            </w:r>
            <w:r w:rsidRPr="001531C7">
              <w:rPr>
                <w:rFonts w:asciiTheme="minorHAnsi" w:hAnsiTheme="minorHAnsi" w:cstheme="minorHAnsi"/>
                <w:spacing w:val="-13"/>
                <w:w w:val="105"/>
                <w:sz w:val="16"/>
                <w:szCs w:val="16"/>
              </w:rPr>
              <w:t xml:space="preserve"> </w:t>
            </w:r>
            <w:r w:rsidRPr="001531C7">
              <w:rPr>
                <w:rFonts w:asciiTheme="minorHAnsi" w:hAnsiTheme="minorHAnsi" w:cstheme="minorHAnsi"/>
                <w:spacing w:val="1"/>
                <w:w w:val="105"/>
                <w:sz w:val="16"/>
                <w:szCs w:val="16"/>
              </w:rPr>
              <w:t>6</w:t>
            </w:r>
            <w:r w:rsidRPr="001531C7">
              <w:rPr>
                <w:rFonts w:asciiTheme="minorHAnsi" w:hAnsiTheme="minorHAnsi" w:cstheme="minorHAnsi"/>
                <w:spacing w:val="-3"/>
                <w:w w:val="105"/>
                <w:sz w:val="16"/>
                <w:szCs w:val="16"/>
              </w:rPr>
              <w:t>+</w:t>
            </w:r>
            <w:r w:rsidRPr="001531C7">
              <w:rPr>
                <w:rFonts w:asciiTheme="minorHAnsi" w:hAnsiTheme="minorHAnsi" w:cstheme="minorHAnsi"/>
                <w:spacing w:val="1"/>
                <w:w w:val="105"/>
                <w:sz w:val="16"/>
                <w:szCs w:val="16"/>
              </w:rPr>
              <w:t>7)</w:t>
            </w:r>
          </w:p>
        </w:tc>
      </w:tr>
      <w:tr w:rsidR="003827A9" w:rsidRPr="002C729D" w14:paraId="349009EB" w14:textId="77777777" w:rsidTr="00AE6917">
        <w:trPr>
          <w:trHeight w:val="20"/>
          <w:jc w:val="center"/>
        </w:trPr>
        <w:tc>
          <w:tcPr>
            <w:tcW w:w="618" w:type="dxa"/>
            <w:tcBorders>
              <w:top w:val="single" w:sz="6" w:space="0" w:color="000000"/>
              <w:left w:val="single" w:sz="6" w:space="0" w:color="000000"/>
              <w:bottom w:val="single" w:sz="6" w:space="0" w:color="000000"/>
              <w:right w:val="single" w:sz="6" w:space="0" w:color="000000"/>
            </w:tcBorders>
          </w:tcPr>
          <w:p w14:paraId="41322C05" w14:textId="77777777" w:rsidR="003827A9" w:rsidRPr="002C729D" w:rsidRDefault="003827A9" w:rsidP="00203119">
            <w:pPr>
              <w:pStyle w:val="TableParagraph"/>
              <w:kinsoku w:val="0"/>
              <w:overflowPunct w:val="0"/>
              <w:spacing w:before="3" w:line="248" w:lineRule="auto"/>
              <w:ind w:left="62" w:right="138"/>
              <w:jc w:val="center"/>
              <w:rPr>
                <w:rFonts w:asciiTheme="minorHAnsi" w:hAnsiTheme="minorHAnsi" w:cstheme="minorHAnsi"/>
                <w:sz w:val="16"/>
                <w:szCs w:val="16"/>
              </w:rPr>
            </w:pPr>
            <w:r w:rsidRPr="002C729D">
              <w:rPr>
                <w:rFonts w:asciiTheme="minorHAnsi" w:hAnsiTheme="minorHAnsi" w:cstheme="minorHAnsi"/>
                <w:i/>
                <w:iCs/>
                <w:spacing w:val="-3"/>
                <w:w w:val="105"/>
                <w:sz w:val="16"/>
                <w:szCs w:val="16"/>
              </w:rPr>
              <w:t>[</w:t>
            </w:r>
            <w:r w:rsidRPr="002C729D">
              <w:rPr>
                <w:rFonts w:asciiTheme="minorHAnsi" w:hAnsiTheme="minorHAnsi" w:cstheme="minorHAnsi"/>
                <w:i/>
                <w:iCs/>
                <w:w w:val="105"/>
                <w:sz w:val="16"/>
                <w:szCs w:val="16"/>
              </w:rPr>
              <w:t>insert</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spacing w:val="-3"/>
                <w:w w:val="105"/>
                <w:sz w:val="16"/>
                <w:szCs w:val="16"/>
              </w:rPr>
              <w:t>n</w:t>
            </w:r>
            <w:r w:rsidRPr="002C729D">
              <w:rPr>
                <w:rFonts w:asciiTheme="minorHAnsi" w:hAnsiTheme="minorHAnsi" w:cstheme="minorHAnsi"/>
                <w:i/>
                <w:iCs/>
                <w:w w:val="105"/>
                <w:sz w:val="16"/>
                <w:szCs w:val="16"/>
              </w:rPr>
              <w:t>um</w:t>
            </w:r>
            <w:r w:rsidRPr="002C729D">
              <w:rPr>
                <w:rFonts w:asciiTheme="minorHAnsi" w:hAnsiTheme="minorHAnsi" w:cstheme="minorHAnsi"/>
                <w:i/>
                <w:iCs/>
                <w:spacing w:val="1"/>
                <w:w w:val="105"/>
                <w:sz w:val="16"/>
                <w:szCs w:val="16"/>
              </w:rPr>
              <w:t>b</w:t>
            </w:r>
            <w:r w:rsidRPr="002C729D">
              <w:rPr>
                <w:rFonts w:asciiTheme="minorHAnsi" w:hAnsiTheme="minorHAnsi" w:cstheme="minorHAnsi"/>
                <w:i/>
                <w:iCs/>
                <w:spacing w:val="-3"/>
                <w:w w:val="105"/>
                <w:sz w:val="16"/>
                <w:szCs w:val="16"/>
              </w:rPr>
              <w:t>er</w:t>
            </w:r>
            <w:r w:rsidRPr="002C729D">
              <w:rPr>
                <w:rFonts w:asciiTheme="minorHAnsi" w:hAnsiTheme="minorHAnsi" w:cstheme="minorHAnsi"/>
                <w:i/>
                <w:iCs/>
                <w:spacing w:val="-2"/>
                <w:w w:val="103"/>
                <w:sz w:val="16"/>
                <w:szCs w:val="16"/>
              </w:rPr>
              <w:t xml:space="preserve"> </w:t>
            </w:r>
            <w:r w:rsidRPr="002C729D">
              <w:rPr>
                <w:rFonts w:asciiTheme="minorHAnsi" w:hAnsiTheme="minorHAnsi" w:cstheme="minorHAnsi"/>
                <w:i/>
                <w:iCs/>
                <w:spacing w:val="-1"/>
                <w:w w:val="105"/>
                <w:sz w:val="16"/>
                <w:szCs w:val="16"/>
              </w:rPr>
              <w:t>o</w:t>
            </w:r>
            <w:r w:rsidRPr="002C729D">
              <w:rPr>
                <w:rFonts w:asciiTheme="minorHAnsi" w:hAnsiTheme="minorHAnsi" w:cstheme="minorHAnsi"/>
                <w:i/>
                <w:iCs/>
                <w:w w:val="105"/>
                <w:sz w:val="16"/>
                <w:szCs w:val="16"/>
              </w:rPr>
              <w:t>f</w:t>
            </w:r>
            <w:r w:rsidRPr="002C729D">
              <w:rPr>
                <w:rFonts w:asciiTheme="minorHAnsi" w:hAnsiTheme="minorHAnsi" w:cstheme="minorHAnsi"/>
                <w:i/>
                <w:iCs/>
                <w:spacing w:val="-8"/>
                <w:w w:val="105"/>
                <w:sz w:val="16"/>
                <w:szCs w:val="16"/>
              </w:rPr>
              <w:t xml:space="preserve"> </w:t>
            </w:r>
            <w:r w:rsidRPr="002C729D">
              <w:rPr>
                <w:rFonts w:asciiTheme="minorHAnsi" w:hAnsiTheme="minorHAnsi" w:cstheme="minorHAnsi"/>
                <w:i/>
                <w:iCs/>
                <w:spacing w:val="-1"/>
                <w:w w:val="105"/>
                <w:sz w:val="16"/>
                <w:szCs w:val="16"/>
              </w:rPr>
              <w:t>t</w:t>
            </w:r>
            <w:r w:rsidRPr="002C729D">
              <w:rPr>
                <w:rFonts w:asciiTheme="minorHAnsi" w:hAnsiTheme="minorHAnsi" w:cstheme="minorHAnsi"/>
                <w:i/>
                <w:iCs/>
                <w:spacing w:val="1"/>
                <w:w w:val="105"/>
                <w:sz w:val="16"/>
                <w:szCs w:val="16"/>
              </w:rPr>
              <w:t>h</w:t>
            </w:r>
            <w:r w:rsidRPr="002C729D">
              <w:rPr>
                <w:rFonts w:asciiTheme="minorHAnsi" w:hAnsiTheme="minorHAnsi" w:cstheme="minorHAnsi"/>
                <w:i/>
                <w:iCs/>
                <w:w w:val="105"/>
                <w:sz w:val="16"/>
                <w:szCs w:val="16"/>
              </w:rPr>
              <w:t>e</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w w:val="105"/>
                <w:sz w:val="16"/>
                <w:szCs w:val="16"/>
              </w:rPr>
              <w:t>i</w:t>
            </w:r>
            <w:r w:rsidRPr="002C729D">
              <w:rPr>
                <w:rFonts w:asciiTheme="minorHAnsi" w:hAnsiTheme="minorHAnsi" w:cstheme="minorHAnsi"/>
                <w:i/>
                <w:iCs/>
                <w:spacing w:val="-3"/>
                <w:w w:val="105"/>
                <w:sz w:val="16"/>
                <w:szCs w:val="16"/>
              </w:rPr>
              <w:t>t</w:t>
            </w:r>
            <w:r w:rsidRPr="002C729D">
              <w:rPr>
                <w:rFonts w:asciiTheme="minorHAnsi" w:hAnsiTheme="minorHAnsi" w:cstheme="minorHAnsi"/>
                <w:i/>
                <w:iCs/>
                <w:w w:val="105"/>
                <w:sz w:val="16"/>
                <w:szCs w:val="16"/>
              </w:rPr>
              <w:t>e</w:t>
            </w:r>
            <w:r w:rsidRPr="002C729D">
              <w:rPr>
                <w:rFonts w:asciiTheme="minorHAnsi" w:hAnsiTheme="minorHAnsi" w:cstheme="minorHAnsi"/>
                <w:i/>
                <w:iCs/>
                <w:spacing w:val="-1"/>
                <w:w w:val="105"/>
                <w:sz w:val="16"/>
                <w:szCs w:val="16"/>
              </w:rPr>
              <w:t>m</w:t>
            </w:r>
            <w:r w:rsidRPr="002C729D">
              <w:rPr>
                <w:rFonts w:asciiTheme="minorHAnsi" w:hAnsiTheme="minorHAnsi" w:cstheme="minorHAnsi"/>
                <w:i/>
                <w:iCs/>
                <w:w w:val="105"/>
                <w:sz w:val="16"/>
                <w:szCs w:val="16"/>
              </w:rPr>
              <w:t>]</w:t>
            </w:r>
          </w:p>
        </w:tc>
        <w:tc>
          <w:tcPr>
            <w:tcW w:w="1920" w:type="dxa"/>
            <w:tcBorders>
              <w:top w:val="single" w:sz="6" w:space="0" w:color="000000"/>
              <w:left w:val="single" w:sz="6" w:space="0" w:color="000000"/>
              <w:bottom w:val="single" w:sz="6" w:space="0" w:color="000000"/>
              <w:right w:val="single" w:sz="6" w:space="0" w:color="000000"/>
            </w:tcBorders>
          </w:tcPr>
          <w:p w14:paraId="3CCF92CF" w14:textId="77777777" w:rsidR="003827A9" w:rsidRPr="002C729D" w:rsidRDefault="003827A9" w:rsidP="00203119">
            <w:pPr>
              <w:pStyle w:val="TableParagraph"/>
              <w:kinsoku w:val="0"/>
              <w:overflowPunct w:val="0"/>
              <w:spacing w:before="3"/>
              <w:ind w:left="61"/>
              <w:jc w:val="center"/>
              <w:rPr>
                <w:rFonts w:asciiTheme="minorHAnsi" w:hAnsiTheme="minorHAnsi" w:cstheme="minorHAnsi"/>
                <w:sz w:val="16"/>
                <w:szCs w:val="16"/>
              </w:rPr>
            </w:pPr>
            <w:r w:rsidRPr="002C729D">
              <w:rPr>
                <w:rFonts w:asciiTheme="minorHAnsi" w:hAnsiTheme="minorHAnsi" w:cstheme="minorHAnsi"/>
                <w:i/>
                <w:iCs/>
                <w:w w:val="105"/>
                <w:sz w:val="16"/>
                <w:szCs w:val="16"/>
              </w:rPr>
              <w:t>[insert</w:t>
            </w:r>
            <w:r w:rsidRPr="002C729D">
              <w:rPr>
                <w:rFonts w:asciiTheme="minorHAnsi" w:hAnsiTheme="minorHAnsi" w:cstheme="minorHAnsi"/>
                <w:i/>
                <w:iCs/>
                <w:spacing w:val="-10"/>
                <w:w w:val="105"/>
                <w:sz w:val="16"/>
                <w:szCs w:val="16"/>
              </w:rPr>
              <w:t xml:space="preserve"> </w:t>
            </w:r>
            <w:r w:rsidRPr="002C729D">
              <w:rPr>
                <w:rFonts w:asciiTheme="minorHAnsi" w:hAnsiTheme="minorHAnsi" w:cstheme="minorHAnsi"/>
                <w:i/>
                <w:iCs/>
                <w:w w:val="105"/>
                <w:sz w:val="16"/>
                <w:szCs w:val="16"/>
              </w:rPr>
              <w:t>n</w:t>
            </w:r>
            <w:r w:rsidRPr="002C729D">
              <w:rPr>
                <w:rFonts w:asciiTheme="minorHAnsi" w:hAnsiTheme="minorHAnsi" w:cstheme="minorHAnsi"/>
                <w:i/>
                <w:iCs/>
                <w:spacing w:val="1"/>
                <w:w w:val="105"/>
                <w:sz w:val="16"/>
                <w:szCs w:val="16"/>
              </w:rPr>
              <w:t>a</w:t>
            </w:r>
            <w:r w:rsidRPr="002C729D">
              <w:rPr>
                <w:rFonts w:asciiTheme="minorHAnsi" w:hAnsiTheme="minorHAnsi" w:cstheme="minorHAnsi"/>
                <w:i/>
                <w:iCs/>
                <w:w w:val="105"/>
                <w:sz w:val="16"/>
                <w:szCs w:val="16"/>
              </w:rPr>
              <w:t>me</w:t>
            </w:r>
            <w:r w:rsidRPr="002C729D">
              <w:rPr>
                <w:rFonts w:asciiTheme="minorHAnsi" w:hAnsiTheme="minorHAnsi" w:cstheme="minorHAnsi"/>
                <w:i/>
                <w:iCs/>
                <w:spacing w:val="-9"/>
                <w:w w:val="105"/>
                <w:sz w:val="16"/>
                <w:szCs w:val="16"/>
              </w:rPr>
              <w:t xml:space="preserve"> </w:t>
            </w:r>
            <w:r w:rsidRPr="002C729D">
              <w:rPr>
                <w:rFonts w:asciiTheme="minorHAnsi" w:hAnsiTheme="minorHAnsi" w:cstheme="minorHAnsi"/>
                <w:i/>
                <w:iCs/>
                <w:spacing w:val="-3"/>
                <w:w w:val="105"/>
                <w:sz w:val="16"/>
                <w:szCs w:val="16"/>
              </w:rPr>
              <w:t>o</w:t>
            </w:r>
            <w:r w:rsidRPr="002C729D">
              <w:rPr>
                <w:rFonts w:asciiTheme="minorHAnsi" w:hAnsiTheme="minorHAnsi" w:cstheme="minorHAnsi"/>
                <w:i/>
                <w:iCs/>
                <w:w w:val="105"/>
                <w:sz w:val="16"/>
                <w:szCs w:val="16"/>
              </w:rPr>
              <w:t>f</w:t>
            </w:r>
            <w:r w:rsidRPr="002C729D">
              <w:rPr>
                <w:rFonts w:asciiTheme="minorHAnsi" w:hAnsiTheme="minorHAnsi" w:cstheme="minorHAnsi"/>
                <w:i/>
                <w:iCs/>
                <w:spacing w:val="-8"/>
                <w:w w:val="105"/>
                <w:sz w:val="16"/>
                <w:szCs w:val="16"/>
              </w:rPr>
              <w:t xml:space="preserve"> </w:t>
            </w:r>
            <w:r w:rsidRPr="002C729D">
              <w:rPr>
                <w:rFonts w:asciiTheme="minorHAnsi" w:hAnsiTheme="minorHAnsi" w:cstheme="minorHAnsi"/>
                <w:i/>
                <w:iCs/>
                <w:spacing w:val="-1"/>
                <w:w w:val="105"/>
                <w:sz w:val="16"/>
                <w:szCs w:val="16"/>
              </w:rPr>
              <w:t>G</w:t>
            </w:r>
            <w:r w:rsidRPr="002C729D">
              <w:rPr>
                <w:rFonts w:asciiTheme="minorHAnsi" w:hAnsiTheme="minorHAnsi" w:cstheme="minorHAnsi"/>
                <w:i/>
                <w:iCs/>
                <w:spacing w:val="1"/>
                <w:w w:val="105"/>
                <w:sz w:val="16"/>
                <w:szCs w:val="16"/>
              </w:rPr>
              <w:t>o</w:t>
            </w:r>
            <w:r w:rsidRPr="002C729D">
              <w:rPr>
                <w:rFonts w:asciiTheme="minorHAnsi" w:hAnsiTheme="minorHAnsi" w:cstheme="minorHAnsi"/>
                <w:i/>
                <w:iCs/>
                <w:spacing w:val="-1"/>
                <w:w w:val="105"/>
                <w:sz w:val="16"/>
                <w:szCs w:val="16"/>
              </w:rPr>
              <w:t>o</w:t>
            </w:r>
            <w:r w:rsidRPr="002C729D">
              <w:rPr>
                <w:rFonts w:asciiTheme="minorHAnsi" w:hAnsiTheme="minorHAnsi" w:cstheme="minorHAnsi"/>
                <w:i/>
                <w:iCs/>
                <w:w w:val="105"/>
                <w:sz w:val="16"/>
                <w:szCs w:val="16"/>
              </w:rPr>
              <w:t>d]</w:t>
            </w:r>
          </w:p>
        </w:tc>
        <w:tc>
          <w:tcPr>
            <w:tcW w:w="1320" w:type="dxa"/>
            <w:tcBorders>
              <w:top w:val="single" w:sz="6" w:space="0" w:color="000000"/>
              <w:left w:val="single" w:sz="6" w:space="0" w:color="000000"/>
              <w:bottom w:val="single" w:sz="6" w:space="0" w:color="000000"/>
              <w:right w:val="single" w:sz="6" w:space="0" w:color="000000"/>
            </w:tcBorders>
          </w:tcPr>
          <w:p w14:paraId="023FE49F" w14:textId="77777777" w:rsidR="003827A9" w:rsidRPr="002C729D" w:rsidRDefault="003827A9" w:rsidP="00203119">
            <w:pPr>
              <w:pStyle w:val="TableParagraph"/>
              <w:kinsoku w:val="0"/>
              <w:overflowPunct w:val="0"/>
              <w:spacing w:before="3" w:line="249" w:lineRule="auto"/>
              <w:ind w:left="62" w:right="102"/>
              <w:jc w:val="center"/>
              <w:rPr>
                <w:rFonts w:asciiTheme="minorHAnsi" w:hAnsiTheme="minorHAnsi" w:cstheme="minorHAnsi"/>
                <w:sz w:val="16"/>
                <w:szCs w:val="16"/>
              </w:rPr>
            </w:pPr>
            <w:r w:rsidRPr="002C729D">
              <w:rPr>
                <w:rFonts w:asciiTheme="minorHAnsi" w:hAnsiTheme="minorHAnsi" w:cstheme="minorHAnsi"/>
                <w:i/>
                <w:iCs/>
                <w:spacing w:val="-1"/>
                <w:w w:val="105"/>
                <w:sz w:val="16"/>
                <w:szCs w:val="16"/>
              </w:rPr>
              <w:t>[</w:t>
            </w:r>
            <w:r w:rsidRPr="002C729D">
              <w:rPr>
                <w:rFonts w:asciiTheme="minorHAnsi" w:hAnsiTheme="minorHAnsi" w:cstheme="minorHAnsi"/>
                <w:i/>
                <w:iCs/>
                <w:spacing w:val="-3"/>
                <w:w w:val="105"/>
                <w:sz w:val="16"/>
                <w:szCs w:val="16"/>
              </w:rPr>
              <w:t>i</w:t>
            </w:r>
            <w:r w:rsidRPr="002C729D">
              <w:rPr>
                <w:rFonts w:asciiTheme="minorHAnsi" w:hAnsiTheme="minorHAnsi" w:cstheme="minorHAnsi"/>
                <w:i/>
                <w:iCs/>
                <w:spacing w:val="-1"/>
                <w:w w:val="105"/>
                <w:sz w:val="16"/>
                <w:szCs w:val="16"/>
              </w:rPr>
              <w:t>n</w:t>
            </w:r>
            <w:r w:rsidRPr="002C729D">
              <w:rPr>
                <w:rFonts w:asciiTheme="minorHAnsi" w:hAnsiTheme="minorHAnsi" w:cstheme="minorHAnsi"/>
                <w:i/>
                <w:iCs/>
                <w:w w:val="105"/>
                <w:sz w:val="16"/>
                <w:szCs w:val="16"/>
              </w:rPr>
              <w:t>se</w:t>
            </w:r>
            <w:r w:rsidRPr="002C729D">
              <w:rPr>
                <w:rFonts w:asciiTheme="minorHAnsi" w:hAnsiTheme="minorHAnsi" w:cstheme="minorHAnsi"/>
                <w:i/>
                <w:iCs/>
                <w:spacing w:val="-1"/>
                <w:w w:val="105"/>
                <w:sz w:val="16"/>
                <w:szCs w:val="16"/>
              </w:rPr>
              <w:t>r</w:t>
            </w:r>
            <w:r w:rsidRPr="002C729D">
              <w:rPr>
                <w:rFonts w:asciiTheme="minorHAnsi" w:hAnsiTheme="minorHAnsi" w:cstheme="minorHAnsi"/>
                <w:i/>
                <w:iCs/>
                <w:w w:val="105"/>
                <w:sz w:val="16"/>
                <w:szCs w:val="16"/>
              </w:rPr>
              <w:t>t</w:t>
            </w:r>
            <w:r w:rsidRPr="002C729D">
              <w:rPr>
                <w:rFonts w:asciiTheme="minorHAnsi" w:hAnsiTheme="minorHAnsi" w:cstheme="minorHAnsi"/>
                <w:i/>
                <w:iCs/>
                <w:spacing w:val="-16"/>
                <w:w w:val="105"/>
                <w:sz w:val="16"/>
                <w:szCs w:val="16"/>
              </w:rPr>
              <w:t xml:space="preserve"> </w:t>
            </w:r>
            <w:r w:rsidRPr="002C729D">
              <w:rPr>
                <w:rFonts w:asciiTheme="minorHAnsi" w:hAnsiTheme="minorHAnsi" w:cstheme="minorHAnsi"/>
                <w:i/>
                <w:iCs/>
                <w:w w:val="105"/>
                <w:sz w:val="16"/>
                <w:szCs w:val="16"/>
              </w:rPr>
              <w:t>quoted</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w w:val="105"/>
                <w:sz w:val="16"/>
                <w:szCs w:val="16"/>
              </w:rPr>
              <w:t>D</w:t>
            </w:r>
            <w:r w:rsidRPr="002C729D">
              <w:rPr>
                <w:rFonts w:asciiTheme="minorHAnsi" w:hAnsiTheme="minorHAnsi" w:cstheme="minorHAnsi"/>
                <w:i/>
                <w:iCs/>
                <w:spacing w:val="-3"/>
                <w:w w:val="105"/>
                <w:sz w:val="16"/>
                <w:szCs w:val="16"/>
              </w:rPr>
              <w:t>e</w:t>
            </w:r>
            <w:r w:rsidRPr="002C729D">
              <w:rPr>
                <w:rFonts w:asciiTheme="minorHAnsi" w:hAnsiTheme="minorHAnsi" w:cstheme="minorHAnsi"/>
                <w:i/>
                <w:iCs/>
                <w:w w:val="105"/>
                <w:sz w:val="16"/>
                <w:szCs w:val="16"/>
              </w:rPr>
              <w:t>li</w:t>
            </w:r>
            <w:r w:rsidRPr="002C729D">
              <w:rPr>
                <w:rFonts w:asciiTheme="minorHAnsi" w:hAnsiTheme="minorHAnsi" w:cstheme="minorHAnsi"/>
                <w:i/>
                <w:iCs/>
                <w:spacing w:val="1"/>
                <w:w w:val="105"/>
                <w:sz w:val="16"/>
                <w:szCs w:val="16"/>
              </w:rPr>
              <w:t>v</w:t>
            </w:r>
            <w:r w:rsidRPr="002C729D">
              <w:rPr>
                <w:rFonts w:asciiTheme="minorHAnsi" w:hAnsiTheme="minorHAnsi" w:cstheme="minorHAnsi"/>
                <w:i/>
                <w:iCs/>
                <w:w w:val="105"/>
                <w:sz w:val="16"/>
                <w:szCs w:val="16"/>
              </w:rPr>
              <w:t>ery</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spacing w:val="-1"/>
                <w:w w:val="105"/>
                <w:sz w:val="16"/>
                <w:szCs w:val="16"/>
              </w:rPr>
              <w:t>Da</w:t>
            </w:r>
            <w:r w:rsidRPr="002C729D">
              <w:rPr>
                <w:rFonts w:asciiTheme="minorHAnsi" w:hAnsiTheme="minorHAnsi" w:cstheme="minorHAnsi"/>
                <w:i/>
                <w:iCs/>
                <w:spacing w:val="1"/>
                <w:w w:val="105"/>
                <w:sz w:val="16"/>
                <w:szCs w:val="16"/>
              </w:rPr>
              <w:t>t</w:t>
            </w:r>
            <w:r w:rsidRPr="002C729D">
              <w:rPr>
                <w:rFonts w:asciiTheme="minorHAnsi" w:hAnsiTheme="minorHAnsi" w:cstheme="minorHAnsi"/>
                <w:i/>
                <w:iCs/>
                <w:w w:val="105"/>
                <w:sz w:val="16"/>
                <w:szCs w:val="16"/>
              </w:rPr>
              <w:t>e]</w:t>
            </w:r>
          </w:p>
        </w:tc>
        <w:tc>
          <w:tcPr>
            <w:tcW w:w="1080" w:type="dxa"/>
            <w:tcBorders>
              <w:top w:val="single" w:sz="6" w:space="0" w:color="000000"/>
              <w:left w:val="single" w:sz="6" w:space="0" w:color="000000"/>
              <w:bottom w:val="single" w:sz="6" w:space="0" w:color="000000"/>
              <w:right w:val="single" w:sz="6" w:space="0" w:color="000000"/>
            </w:tcBorders>
          </w:tcPr>
          <w:p w14:paraId="68325DEF" w14:textId="77777777" w:rsidR="003827A9" w:rsidRPr="002C729D" w:rsidRDefault="003827A9" w:rsidP="00203119">
            <w:pPr>
              <w:pStyle w:val="TableParagraph"/>
              <w:kinsoku w:val="0"/>
              <w:overflowPunct w:val="0"/>
              <w:spacing w:before="3" w:line="249" w:lineRule="auto"/>
              <w:ind w:left="62" w:right="71"/>
              <w:jc w:val="center"/>
              <w:rPr>
                <w:rFonts w:asciiTheme="minorHAnsi" w:hAnsiTheme="minorHAnsi" w:cstheme="minorHAnsi"/>
                <w:sz w:val="16"/>
                <w:szCs w:val="16"/>
              </w:rPr>
            </w:pPr>
            <w:r w:rsidRPr="002C729D">
              <w:rPr>
                <w:rFonts w:asciiTheme="minorHAnsi" w:hAnsiTheme="minorHAnsi" w:cstheme="minorHAnsi"/>
                <w:i/>
                <w:iCs/>
                <w:w w:val="105"/>
                <w:sz w:val="16"/>
                <w:szCs w:val="16"/>
              </w:rPr>
              <w:t>[insert</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w w:val="105"/>
                <w:sz w:val="16"/>
                <w:szCs w:val="16"/>
              </w:rPr>
              <w:t>nu</w:t>
            </w:r>
            <w:r w:rsidRPr="002C729D">
              <w:rPr>
                <w:rFonts w:asciiTheme="minorHAnsi" w:hAnsiTheme="minorHAnsi" w:cstheme="minorHAnsi"/>
                <w:i/>
                <w:iCs/>
                <w:spacing w:val="-1"/>
                <w:w w:val="105"/>
                <w:sz w:val="16"/>
                <w:szCs w:val="16"/>
              </w:rPr>
              <w:t>m</w:t>
            </w:r>
            <w:r w:rsidRPr="002C729D">
              <w:rPr>
                <w:rFonts w:asciiTheme="minorHAnsi" w:hAnsiTheme="minorHAnsi" w:cstheme="minorHAnsi"/>
                <w:i/>
                <w:iCs/>
                <w:spacing w:val="1"/>
                <w:w w:val="105"/>
                <w:sz w:val="16"/>
                <w:szCs w:val="16"/>
              </w:rPr>
              <w:t>b</w:t>
            </w:r>
            <w:r w:rsidRPr="002C729D">
              <w:rPr>
                <w:rFonts w:asciiTheme="minorHAnsi" w:hAnsiTheme="minorHAnsi" w:cstheme="minorHAnsi"/>
                <w:i/>
                <w:iCs/>
                <w:spacing w:val="-1"/>
                <w:w w:val="105"/>
                <w:sz w:val="16"/>
                <w:szCs w:val="16"/>
              </w:rPr>
              <w:t>e</w:t>
            </w:r>
            <w:r w:rsidRPr="002C729D">
              <w:rPr>
                <w:rFonts w:asciiTheme="minorHAnsi" w:hAnsiTheme="minorHAnsi" w:cstheme="minorHAnsi"/>
                <w:i/>
                <w:iCs/>
                <w:w w:val="105"/>
                <w:sz w:val="16"/>
                <w:szCs w:val="16"/>
              </w:rPr>
              <w:t>r</w:t>
            </w:r>
            <w:r w:rsidRPr="002C729D">
              <w:rPr>
                <w:rFonts w:asciiTheme="minorHAnsi" w:hAnsiTheme="minorHAnsi" w:cstheme="minorHAnsi"/>
                <w:i/>
                <w:iCs/>
                <w:spacing w:val="-13"/>
                <w:w w:val="105"/>
                <w:sz w:val="16"/>
                <w:szCs w:val="16"/>
              </w:rPr>
              <w:t xml:space="preserve"> </w:t>
            </w:r>
            <w:r w:rsidRPr="002C729D">
              <w:rPr>
                <w:rFonts w:asciiTheme="minorHAnsi" w:hAnsiTheme="minorHAnsi" w:cstheme="minorHAnsi"/>
                <w:i/>
                <w:iCs/>
                <w:w w:val="105"/>
                <w:sz w:val="16"/>
                <w:szCs w:val="16"/>
              </w:rPr>
              <w:t>of</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w w:val="105"/>
                <w:sz w:val="16"/>
                <w:szCs w:val="16"/>
              </w:rPr>
              <w:t>uni</w:t>
            </w:r>
            <w:r w:rsidRPr="002C729D">
              <w:rPr>
                <w:rFonts w:asciiTheme="minorHAnsi" w:hAnsiTheme="minorHAnsi" w:cstheme="minorHAnsi"/>
                <w:i/>
                <w:iCs/>
                <w:spacing w:val="1"/>
                <w:w w:val="105"/>
                <w:sz w:val="16"/>
                <w:szCs w:val="16"/>
              </w:rPr>
              <w:t>t</w:t>
            </w:r>
            <w:r w:rsidRPr="002C729D">
              <w:rPr>
                <w:rFonts w:asciiTheme="minorHAnsi" w:hAnsiTheme="minorHAnsi" w:cstheme="minorHAnsi"/>
                <w:i/>
                <w:iCs/>
                <w:w w:val="105"/>
                <w:sz w:val="16"/>
                <w:szCs w:val="16"/>
              </w:rPr>
              <w:t>s</w:t>
            </w:r>
            <w:r w:rsidRPr="002C729D">
              <w:rPr>
                <w:rFonts w:asciiTheme="minorHAnsi" w:hAnsiTheme="minorHAnsi" w:cstheme="minorHAnsi"/>
                <w:i/>
                <w:iCs/>
                <w:spacing w:val="-12"/>
                <w:w w:val="105"/>
                <w:sz w:val="16"/>
                <w:szCs w:val="16"/>
              </w:rPr>
              <w:t xml:space="preserve"> </w:t>
            </w:r>
            <w:r w:rsidRPr="002C729D">
              <w:rPr>
                <w:rFonts w:asciiTheme="minorHAnsi" w:hAnsiTheme="minorHAnsi" w:cstheme="minorHAnsi"/>
                <w:i/>
                <w:iCs/>
                <w:spacing w:val="1"/>
                <w:w w:val="105"/>
                <w:sz w:val="16"/>
                <w:szCs w:val="16"/>
              </w:rPr>
              <w:t>t</w:t>
            </w:r>
            <w:r w:rsidRPr="002C729D">
              <w:rPr>
                <w:rFonts w:asciiTheme="minorHAnsi" w:hAnsiTheme="minorHAnsi" w:cstheme="minorHAnsi"/>
                <w:i/>
                <w:iCs/>
                <w:w w:val="105"/>
                <w:sz w:val="16"/>
                <w:szCs w:val="16"/>
              </w:rPr>
              <w:t>o</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spacing w:val="-1"/>
                <w:w w:val="105"/>
                <w:sz w:val="16"/>
                <w:szCs w:val="16"/>
              </w:rPr>
              <w:t>be</w:t>
            </w:r>
            <w:r w:rsidRPr="002C729D">
              <w:rPr>
                <w:rFonts w:asciiTheme="minorHAnsi" w:hAnsiTheme="minorHAnsi" w:cstheme="minorHAnsi"/>
                <w:i/>
                <w:iCs/>
                <w:spacing w:val="-1"/>
                <w:w w:val="103"/>
                <w:sz w:val="16"/>
                <w:szCs w:val="16"/>
              </w:rPr>
              <w:t xml:space="preserve"> </w:t>
            </w:r>
            <w:r w:rsidRPr="002C729D">
              <w:rPr>
                <w:rFonts w:asciiTheme="minorHAnsi" w:hAnsiTheme="minorHAnsi" w:cstheme="minorHAnsi"/>
                <w:i/>
                <w:iCs/>
                <w:w w:val="105"/>
                <w:sz w:val="16"/>
                <w:szCs w:val="16"/>
              </w:rPr>
              <w:t>suppli</w:t>
            </w:r>
            <w:r w:rsidRPr="002C729D">
              <w:rPr>
                <w:rFonts w:asciiTheme="minorHAnsi" w:hAnsiTheme="minorHAnsi" w:cstheme="minorHAnsi"/>
                <w:i/>
                <w:iCs/>
                <w:spacing w:val="-3"/>
                <w:w w:val="105"/>
                <w:sz w:val="16"/>
                <w:szCs w:val="16"/>
              </w:rPr>
              <w:t>e</w:t>
            </w:r>
            <w:r w:rsidRPr="002C729D">
              <w:rPr>
                <w:rFonts w:asciiTheme="minorHAnsi" w:hAnsiTheme="minorHAnsi" w:cstheme="minorHAnsi"/>
                <w:i/>
                <w:iCs/>
                <w:w w:val="105"/>
                <w:sz w:val="16"/>
                <w:szCs w:val="16"/>
              </w:rPr>
              <w:t>d</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spacing w:val="-1"/>
                <w:w w:val="105"/>
                <w:sz w:val="16"/>
                <w:szCs w:val="16"/>
              </w:rPr>
              <w:t>an</w:t>
            </w:r>
            <w:r w:rsidRPr="002C729D">
              <w:rPr>
                <w:rFonts w:asciiTheme="minorHAnsi" w:hAnsiTheme="minorHAnsi" w:cstheme="minorHAnsi"/>
                <w:i/>
                <w:iCs/>
                <w:w w:val="105"/>
                <w:sz w:val="16"/>
                <w:szCs w:val="16"/>
              </w:rPr>
              <w:t>d</w:t>
            </w:r>
            <w:r w:rsidRPr="002C729D">
              <w:rPr>
                <w:rFonts w:asciiTheme="minorHAnsi" w:hAnsiTheme="minorHAnsi" w:cstheme="minorHAnsi"/>
                <w:i/>
                <w:iCs/>
                <w:spacing w:val="-11"/>
                <w:w w:val="105"/>
                <w:sz w:val="16"/>
                <w:szCs w:val="16"/>
              </w:rPr>
              <w:t xml:space="preserve"> </w:t>
            </w:r>
            <w:r w:rsidRPr="002C729D">
              <w:rPr>
                <w:rFonts w:asciiTheme="minorHAnsi" w:hAnsiTheme="minorHAnsi" w:cstheme="minorHAnsi"/>
                <w:i/>
                <w:iCs/>
                <w:spacing w:val="-1"/>
                <w:w w:val="105"/>
                <w:sz w:val="16"/>
                <w:szCs w:val="16"/>
              </w:rPr>
              <w:t>na</w:t>
            </w:r>
            <w:r w:rsidRPr="002C729D">
              <w:rPr>
                <w:rFonts w:asciiTheme="minorHAnsi" w:hAnsiTheme="minorHAnsi" w:cstheme="minorHAnsi"/>
                <w:i/>
                <w:iCs/>
                <w:w w:val="105"/>
                <w:sz w:val="16"/>
                <w:szCs w:val="16"/>
              </w:rPr>
              <w:t>me</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spacing w:val="-1"/>
                <w:w w:val="105"/>
                <w:sz w:val="16"/>
                <w:szCs w:val="16"/>
              </w:rPr>
              <w:t>o</w:t>
            </w:r>
            <w:r w:rsidRPr="002C729D">
              <w:rPr>
                <w:rFonts w:asciiTheme="minorHAnsi" w:hAnsiTheme="minorHAnsi" w:cstheme="minorHAnsi"/>
                <w:i/>
                <w:iCs/>
                <w:w w:val="105"/>
                <w:sz w:val="16"/>
                <w:szCs w:val="16"/>
              </w:rPr>
              <w:t>f</w:t>
            </w:r>
            <w:r w:rsidRPr="002C729D">
              <w:rPr>
                <w:rFonts w:asciiTheme="minorHAnsi" w:hAnsiTheme="minorHAnsi" w:cstheme="minorHAnsi"/>
                <w:i/>
                <w:iCs/>
                <w:spacing w:val="-8"/>
                <w:w w:val="105"/>
                <w:sz w:val="16"/>
                <w:szCs w:val="16"/>
              </w:rPr>
              <w:t xml:space="preserve"> </w:t>
            </w:r>
            <w:r w:rsidRPr="002C729D">
              <w:rPr>
                <w:rFonts w:asciiTheme="minorHAnsi" w:hAnsiTheme="minorHAnsi" w:cstheme="minorHAnsi"/>
                <w:i/>
                <w:iCs/>
                <w:spacing w:val="-1"/>
                <w:w w:val="105"/>
                <w:sz w:val="16"/>
                <w:szCs w:val="16"/>
              </w:rPr>
              <w:t>t</w:t>
            </w:r>
            <w:r w:rsidRPr="002C729D">
              <w:rPr>
                <w:rFonts w:asciiTheme="minorHAnsi" w:hAnsiTheme="minorHAnsi" w:cstheme="minorHAnsi"/>
                <w:i/>
                <w:iCs/>
                <w:spacing w:val="1"/>
                <w:w w:val="105"/>
                <w:sz w:val="16"/>
                <w:szCs w:val="16"/>
              </w:rPr>
              <w:t>h</w:t>
            </w:r>
            <w:r w:rsidRPr="002C729D">
              <w:rPr>
                <w:rFonts w:asciiTheme="minorHAnsi" w:hAnsiTheme="minorHAnsi" w:cstheme="minorHAnsi"/>
                <w:i/>
                <w:iCs/>
                <w:w w:val="105"/>
                <w:sz w:val="16"/>
                <w:szCs w:val="16"/>
              </w:rPr>
              <w:t>e</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w w:val="105"/>
                <w:sz w:val="16"/>
                <w:szCs w:val="16"/>
              </w:rPr>
              <w:t>phy</w:t>
            </w:r>
            <w:r w:rsidRPr="002C729D">
              <w:rPr>
                <w:rFonts w:asciiTheme="minorHAnsi" w:hAnsiTheme="minorHAnsi" w:cstheme="minorHAnsi"/>
                <w:i/>
                <w:iCs/>
                <w:spacing w:val="-1"/>
                <w:w w:val="105"/>
                <w:sz w:val="16"/>
                <w:szCs w:val="16"/>
              </w:rPr>
              <w:t>s</w:t>
            </w:r>
            <w:r w:rsidRPr="002C729D">
              <w:rPr>
                <w:rFonts w:asciiTheme="minorHAnsi" w:hAnsiTheme="minorHAnsi" w:cstheme="minorHAnsi"/>
                <w:i/>
                <w:iCs/>
                <w:w w:val="105"/>
                <w:sz w:val="16"/>
                <w:szCs w:val="16"/>
              </w:rPr>
              <w:t>ic</w:t>
            </w:r>
            <w:r w:rsidRPr="002C729D">
              <w:rPr>
                <w:rFonts w:asciiTheme="minorHAnsi" w:hAnsiTheme="minorHAnsi" w:cstheme="minorHAnsi"/>
                <w:i/>
                <w:iCs/>
                <w:spacing w:val="-1"/>
                <w:w w:val="105"/>
                <w:sz w:val="16"/>
                <w:szCs w:val="16"/>
              </w:rPr>
              <w:t>a</w:t>
            </w:r>
            <w:r w:rsidRPr="002C729D">
              <w:rPr>
                <w:rFonts w:asciiTheme="minorHAnsi" w:hAnsiTheme="minorHAnsi" w:cstheme="minorHAnsi"/>
                <w:i/>
                <w:iCs/>
                <w:w w:val="105"/>
                <w:sz w:val="16"/>
                <w:szCs w:val="16"/>
              </w:rPr>
              <w:t>l</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w w:val="105"/>
                <w:sz w:val="16"/>
                <w:szCs w:val="16"/>
              </w:rPr>
              <w:t>unit]</w:t>
            </w:r>
          </w:p>
        </w:tc>
        <w:tc>
          <w:tcPr>
            <w:tcW w:w="990" w:type="dxa"/>
            <w:tcBorders>
              <w:top w:val="single" w:sz="6" w:space="0" w:color="000000"/>
              <w:left w:val="single" w:sz="6" w:space="0" w:color="000000"/>
              <w:bottom w:val="single" w:sz="6" w:space="0" w:color="000000"/>
              <w:right w:val="single" w:sz="6" w:space="0" w:color="000000"/>
            </w:tcBorders>
          </w:tcPr>
          <w:p w14:paraId="6F4A802D" w14:textId="77777777" w:rsidR="003827A9" w:rsidRPr="002C729D" w:rsidRDefault="003827A9" w:rsidP="00203119">
            <w:pPr>
              <w:pStyle w:val="TableParagraph"/>
              <w:kinsoku w:val="0"/>
              <w:overflowPunct w:val="0"/>
              <w:spacing w:before="3" w:line="250" w:lineRule="auto"/>
              <w:ind w:left="61" w:right="45"/>
              <w:jc w:val="center"/>
              <w:rPr>
                <w:rFonts w:asciiTheme="minorHAnsi" w:hAnsiTheme="minorHAnsi" w:cstheme="minorHAnsi"/>
                <w:sz w:val="16"/>
                <w:szCs w:val="16"/>
              </w:rPr>
            </w:pPr>
            <w:r w:rsidRPr="002C729D">
              <w:rPr>
                <w:rFonts w:asciiTheme="minorHAnsi" w:hAnsiTheme="minorHAnsi" w:cstheme="minorHAnsi"/>
                <w:i/>
                <w:iCs/>
                <w:w w:val="105"/>
                <w:sz w:val="16"/>
                <w:szCs w:val="16"/>
              </w:rPr>
              <w:t>[insert</w:t>
            </w:r>
            <w:r w:rsidRPr="002C729D">
              <w:rPr>
                <w:rFonts w:asciiTheme="minorHAnsi" w:hAnsiTheme="minorHAnsi" w:cstheme="minorHAnsi"/>
                <w:i/>
                <w:iCs/>
                <w:spacing w:val="-17"/>
                <w:w w:val="105"/>
                <w:sz w:val="16"/>
                <w:szCs w:val="16"/>
              </w:rPr>
              <w:t xml:space="preserve"> </w:t>
            </w:r>
            <w:r w:rsidRPr="002C729D">
              <w:rPr>
                <w:rFonts w:asciiTheme="minorHAnsi" w:hAnsiTheme="minorHAnsi" w:cstheme="minorHAnsi"/>
                <w:i/>
                <w:iCs/>
                <w:w w:val="105"/>
                <w:sz w:val="16"/>
                <w:szCs w:val="16"/>
              </w:rPr>
              <w:t>E</w:t>
            </w:r>
            <w:r w:rsidRPr="002C729D">
              <w:rPr>
                <w:rFonts w:asciiTheme="minorHAnsi" w:hAnsiTheme="minorHAnsi" w:cstheme="minorHAnsi"/>
                <w:i/>
                <w:iCs/>
                <w:spacing w:val="1"/>
                <w:w w:val="105"/>
                <w:sz w:val="16"/>
                <w:szCs w:val="16"/>
              </w:rPr>
              <w:t>X</w:t>
            </w:r>
            <w:r w:rsidRPr="002C729D">
              <w:rPr>
                <w:rFonts w:asciiTheme="minorHAnsi" w:hAnsiTheme="minorHAnsi" w:cstheme="minorHAnsi"/>
                <w:i/>
                <w:iCs/>
                <w:w w:val="105"/>
                <w:sz w:val="16"/>
                <w:szCs w:val="16"/>
              </w:rPr>
              <w:t>W</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spacing w:val="-1"/>
                <w:w w:val="105"/>
                <w:sz w:val="16"/>
                <w:szCs w:val="16"/>
              </w:rPr>
              <w:t>uni</w:t>
            </w:r>
            <w:r w:rsidRPr="002C729D">
              <w:rPr>
                <w:rFonts w:asciiTheme="minorHAnsi" w:hAnsiTheme="minorHAnsi" w:cstheme="minorHAnsi"/>
                <w:i/>
                <w:iCs/>
                <w:w w:val="105"/>
                <w:sz w:val="16"/>
                <w:szCs w:val="16"/>
              </w:rPr>
              <w:t>t</w:t>
            </w:r>
            <w:r w:rsidRPr="002C729D">
              <w:rPr>
                <w:rFonts w:asciiTheme="minorHAnsi" w:hAnsiTheme="minorHAnsi" w:cstheme="minorHAnsi"/>
                <w:i/>
                <w:iCs/>
                <w:spacing w:val="-14"/>
                <w:w w:val="105"/>
                <w:sz w:val="16"/>
                <w:szCs w:val="16"/>
              </w:rPr>
              <w:t xml:space="preserve"> </w:t>
            </w:r>
            <w:r w:rsidRPr="002C729D">
              <w:rPr>
                <w:rFonts w:asciiTheme="minorHAnsi" w:hAnsiTheme="minorHAnsi" w:cstheme="minorHAnsi"/>
                <w:i/>
                <w:iCs/>
                <w:spacing w:val="1"/>
                <w:w w:val="105"/>
                <w:sz w:val="16"/>
                <w:szCs w:val="16"/>
              </w:rPr>
              <w:t>p</w:t>
            </w:r>
            <w:r w:rsidRPr="002C729D">
              <w:rPr>
                <w:rFonts w:asciiTheme="minorHAnsi" w:hAnsiTheme="minorHAnsi" w:cstheme="minorHAnsi"/>
                <w:i/>
                <w:iCs/>
                <w:spacing w:val="-1"/>
                <w:w w:val="105"/>
                <w:sz w:val="16"/>
                <w:szCs w:val="16"/>
              </w:rPr>
              <w:t>rice]</w:t>
            </w:r>
          </w:p>
        </w:tc>
        <w:tc>
          <w:tcPr>
            <w:tcW w:w="1350" w:type="dxa"/>
            <w:tcBorders>
              <w:top w:val="single" w:sz="6" w:space="0" w:color="000000"/>
              <w:left w:val="single" w:sz="6" w:space="0" w:color="000000"/>
              <w:bottom w:val="single" w:sz="6" w:space="0" w:color="000000"/>
              <w:right w:val="single" w:sz="6" w:space="0" w:color="000000"/>
            </w:tcBorders>
          </w:tcPr>
          <w:p w14:paraId="182433D7" w14:textId="77777777" w:rsidR="003827A9" w:rsidRPr="002C729D" w:rsidRDefault="003827A9" w:rsidP="00203119">
            <w:pPr>
              <w:pStyle w:val="TableParagraph"/>
              <w:kinsoku w:val="0"/>
              <w:overflowPunct w:val="0"/>
              <w:spacing w:before="3" w:line="249" w:lineRule="auto"/>
              <w:ind w:left="62" w:right="124"/>
              <w:jc w:val="center"/>
              <w:rPr>
                <w:rFonts w:asciiTheme="minorHAnsi" w:hAnsiTheme="minorHAnsi" w:cstheme="minorHAnsi"/>
                <w:sz w:val="16"/>
                <w:szCs w:val="16"/>
              </w:rPr>
            </w:pPr>
            <w:r w:rsidRPr="002C729D">
              <w:rPr>
                <w:rFonts w:asciiTheme="minorHAnsi" w:hAnsiTheme="minorHAnsi" w:cstheme="minorHAnsi"/>
                <w:i/>
                <w:iCs/>
                <w:spacing w:val="-3"/>
                <w:w w:val="105"/>
                <w:sz w:val="16"/>
                <w:szCs w:val="16"/>
              </w:rPr>
              <w:t>[</w:t>
            </w:r>
            <w:r w:rsidRPr="002C729D">
              <w:rPr>
                <w:rFonts w:asciiTheme="minorHAnsi" w:hAnsiTheme="minorHAnsi" w:cstheme="minorHAnsi"/>
                <w:i/>
                <w:iCs/>
                <w:w w:val="105"/>
                <w:sz w:val="16"/>
                <w:szCs w:val="16"/>
              </w:rPr>
              <w:t>insert</w:t>
            </w:r>
            <w:r w:rsidRPr="002C729D">
              <w:rPr>
                <w:rFonts w:asciiTheme="minorHAnsi" w:hAnsiTheme="minorHAnsi" w:cstheme="minorHAnsi"/>
                <w:i/>
                <w:iCs/>
                <w:spacing w:val="-15"/>
                <w:w w:val="105"/>
                <w:sz w:val="16"/>
                <w:szCs w:val="16"/>
              </w:rPr>
              <w:t xml:space="preserve"> </w:t>
            </w:r>
            <w:r w:rsidRPr="002C729D">
              <w:rPr>
                <w:rFonts w:asciiTheme="minorHAnsi" w:hAnsiTheme="minorHAnsi" w:cstheme="minorHAnsi"/>
                <w:i/>
                <w:iCs/>
                <w:spacing w:val="1"/>
                <w:w w:val="105"/>
                <w:sz w:val="16"/>
                <w:szCs w:val="16"/>
              </w:rPr>
              <w:t>t</w:t>
            </w:r>
            <w:r w:rsidRPr="002C729D">
              <w:rPr>
                <w:rFonts w:asciiTheme="minorHAnsi" w:hAnsiTheme="minorHAnsi" w:cstheme="minorHAnsi"/>
                <w:i/>
                <w:iCs/>
                <w:spacing w:val="-1"/>
                <w:w w:val="105"/>
                <w:sz w:val="16"/>
                <w:szCs w:val="16"/>
              </w:rPr>
              <w:t>o</w:t>
            </w:r>
            <w:r w:rsidRPr="002C729D">
              <w:rPr>
                <w:rFonts w:asciiTheme="minorHAnsi" w:hAnsiTheme="minorHAnsi" w:cstheme="minorHAnsi"/>
                <w:i/>
                <w:iCs/>
                <w:w w:val="105"/>
                <w:sz w:val="16"/>
                <w:szCs w:val="16"/>
              </w:rPr>
              <w:t>tal</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spacing w:val="-3"/>
                <w:w w:val="105"/>
                <w:sz w:val="16"/>
                <w:szCs w:val="16"/>
              </w:rPr>
              <w:t>E</w:t>
            </w:r>
            <w:r w:rsidRPr="002C729D">
              <w:rPr>
                <w:rFonts w:asciiTheme="minorHAnsi" w:hAnsiTheme="minorHAnsi" w:cstheme="minorHAnsi"/>
                <w:i/>
                <w:iCs/>
                <w:spacing w:val="1"/>
                <w:w w:val="105"/>
                <w:sz w:val="16"/>
                <w:szCs w:val="16"/>
              </w:rPr>
              <w:t>X</w:t>
            </w:r>
            <w:r w:rsidRPr="002C729D">
              <w:rPr>
                <w:rFonts w:asciiTheme="minorHAnsi" w:hAnsiTheme="minorHAnsi" w:cstheme="minorHAnsi"/>
                <w:i/>
                <w:iCs/>
                <w:w w:val="105"/>
                <w:sz w:val="16"/>
                <w:szCs w:val="16"/>
              </w:rPr>
              <w:t>W</w:t>
            </w:r>
            <w:r w:rsidRPr="002C729D">
              <w:rPr>
                <w:rFonts w:asciiTheme="minorHAnsi" w:hAnsiTheme="minorHAnsi" w:cstheme="minorHAnsi"/>
                <w:i/>
                <w:iCs/>
                <w:spacing w:val="-11"/>
                <w:w w:val="105"/>
                <w:sz w:val="16"/>
                <w:szCs w:val="16"/>
              </w:rPr>
              <w:t xml:space="preserve"> </w:t>
            </w:r>
            <w:r w:rsidRPr="002C729D">
              <w:rPr>
                <w:rFonts w:asciiTheme="minorHAnsi" w:hAnsiTheme="minorHAnsi" w:cstheme="minorHAnsi"/>
                <w:i/>
                <w:iCs/>
                <w:spacing w:val="1"/>
                <w:w w:val="105"/>
                <w:sz w:val="16"/>
                <w:szCs w:val="16"/>
              </w:rPr>
              <w:t>p</w:t>
            </w:r>
            <w:r w:rsidRPr="002C729D">
              <w:rPr>
                <w:rFonts w:asciiTheme="minorHAnsi" w:hAnsiTheme="minorHAnsi" w:cstheme="minorHAnsi"/>
                <w:i/>
                <w:iCs/>
                <w:spacing w:val="-3"/>
                <w:w w:val="105"/>
                <w:sz w:val="16"/>
                <w:szCs w:val="16"/>
              </w:rPr>
              <w:t>r</w:t>
            </w:r>
            <w:r w:rsidRPr="002C729D">
              <w:rPr>
                <w:rFonts w:asciiTheme="minorHAnsi" w:hAnsiTheme="minorHAnsi" w:cstheme="minorHAnsi"/>
                <w:i/>
                <w:iCs/>
                <w:spacing w:val="1"/>
                <w:w w:val="105"/>
                <w:sz w:val="16"/>
                <w:szCs w:val="16"/>
              </w:rPr>
              <w:t>ic</w:t>
            </w:r>
            <w:r w:rsidRPr="002C729D">
              <w:rPr>
                <w:rFonts w:asciiTheme="minorHAnsi" w:hAnsiTheme="minorHAnsi" w:cstheme="minorHAnsi"/>
                <w:i/>
                <w:iCs/>
                <w:w w:val="105"/>
                <w:sz w:val="16"/>
                <w:szCs w:val="16"/>
              </w:rPr>
              <w:t>e</w:t>
            </w:r>
            <w:r w:rsidRPr="002C729D">
              <w:rPr>
                <w:rFonts w:asciiTheme="minorHAnsi" w:hAnsiTheme="minorHAnsi" w:cstheme="minorHAnsi"/>
                <w:i/>
                <w:iCs/>
                <w:spacing w:val="-10"/>
                <w:w w:val="105"/>
                <w:sz w:val="16"/>
                <w:szCs w:val="16"/>
              </w:rPr>
              <w:t xml:space="preserve"> </w:t>
            </w:r>
            <w:r w:rsidRPr="002C729D">
              <w:rPr>
                <w:rFonts w:asciiTheme="minorHAnsi" w:hAnsiTheme="minorHAnsi" w:cstheme="minorHAnsi"/>
                <w:i/>
                <w:iCs/>
                <w:spacing w:val="1"/>
                <w:w w:val="105"/>
                <w:sz w:val="16"/>
                <w:szCs w:val="16"/>
              </w:rPr>
              <w:t>p</w:t>
            </w:r>
            <w:r w:rsidRPr="002C729D">
              <w:rPr>
                <w:rFonts w:asciiTheme="minorHAnsi" w:hAnsiTheme="minorHAnsi" w:cstheme="minorHAnsi"/>
                <w:i/>
                <w:iCs/>
                <w:spacing w:val="-1"/>
                <w:w w:val="105"/>
                <w:sz w:val="16"/>
                <w:szCs w:val="16"/>
              </w:rPr>
              <w:t>e</w:t>
            </w:r>
            <w:r w:rsidRPr="002C729D">
              <w:rPr>
                <w:rFonts w:asciiTheme="minorHAnsi" w:hAnsiTheme="minorHAnsi" w:cstheme="minorHAnsi"/>
                <w:i/>
                <w:iCs/>
                <w:w w:val="105"/>
                <w:sz w:val="16"/>
                <w:szCs w:val="16"/>
              </w:rPr>
              <w:t>r</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w w:val="105"/>
                <w:sz w:val="16"/>
                <w:szCs w:val="16"/>
              </w:rPr>
              <w:t>line</w:t>
            </w:r>
            <w:r w:rsidRPr="002C729D">
              <w:rPr>
                <w:rFonts w:asciiTheme="minorHAnsi" w:hAnsiTheme="minorHAnsi" w:cstheme="minorHAnsi"/>
                <w:i/>
                <w:iCs/>
                <w:spacing w:val="-14"/>
                <w:w w:val="105"/>
                <w:sz w:val="16"/>
                <w:szCs w:val="16"/>
              </w:rPr>
              <w:t xml:space="preserve"> </w:t>
            </w:r>
            <w:r w:rsidRPr="002C729D">
              <w:rPr>
                <w:rFonts w:asciiTheme="minorHAnsi" w:hAnsiTheme="minorHAnsi" w:cstheme="minorHAnsi"/>
                <w:i/>
                <w:iCs/>
                <w:spacing w:val="1"/>
                <w:w w:val="105"/>
                <w:sz w:val="16"/>
                <w:szCs w:val="16"/>
              </w:rPr>
              <w:t>it</w:t>
            </w:r>
            <w:r w:rsidRPr="002C729D">
              <w:rPr>
                <w:rFonts w:asciiTheme="minorHAnsi" w:hAnsiTheme="minorHAnsi" w:cstheme="minorHAnsi"/>
                <w:i/>
                <w:iCs/>
                <w:w w:val="105"/>
                <w:sz w:val="16"/>
                <w:szCs w:val="16"/>
              </w:rPr>
              <w:t>em]</w:t>
            </w:r>
          </w:p>
        </w:tc>
        <w:tc>
          <w:tcPr>
            <w:tcW w:w="1980" w:type="dxa"/>
            <w:tcBorders>
              <w:top w:val="single" w:sz="6" w:space="0" w:color="000000"/>
              <w:left w:val="single" w:sz="6" w:space="0" w:color="000000"/>
              <w:bottom w:val="single" w:sz="6" w:space="0" w:color="000000"/>
              <w:right w:val="single" w:sz="6" w:space="0" w:color="000000"/>
            </w:tcBorders>
          </w:tcPr>
          <w:p w14:paraId="3FE56B63" w14:textId="77777777" w:rsidR="003827A9" w:rsidRPr="002C729D" w:rsidRDefault="003827A9" w:rsidP="00203119">
            <w:pPr>
              <w:pStyle w:val="TableParagraph"/>
              <w:kinsoku w:val="0"/>
              <w:overflowPunct w:val="0"/>
              <w:spacing w:before="3" w:line="250" w:lineRule="auto"/>
              <w:ind w:left="62" w:right="183"/>
              <w:jc w:val="center"/>
              <w:rPr>
                <w:rFonts w:asciiTheme="minorHAnsi" w:hAnsiTheme="minorHAnsi" w:cstheme="minorHAnsi"/>
                <w:sz w:val="16"/>
                <w:szCs w:val="16"/>
              </w:rPr>
            </w:pPr>
            <w:r w:rsidRPr="002C729D">
              <w:rPr>
                <w:rFonts w:asciiTheme="minorHAnsi" w:hAnsiTheme="minorHAnsi" w:cstheme="minorHAnsi"/>
                <w:i/>
                <w:iCs/>
                <w:spacing w:val="-1"/>
                <w:w w:val="105"/>
                <w:sz w:val="16"/>
                <w:szCs w:val="16"/>
              </w:rPr>
              <w:t>[ins</w:t>
            </w:r>
            <w:r w:rsidRPr="002C729D">
              <w:rPr>
                <w:rFonts w:asciiTheme="minorHAnsi" w:hAnsiTheme="minorHAnsi" w:cstheme="minorHAnsi"/>
                <w:i/>
                <w:iCs/>
                <w:w w:val="105"/>
                <w:sz w:val="16"/>
                <w:szCs w:val="16"/>
              </w:rPr>
              <w:t>e</w:t>
            </w:r>
            <w:r w:rsidRPr="002C729D">
              <w:rPr>
                <w:rFonts w:asciiTheme="minorHAnsi" w:hAnsiTheme="minorHAnsi" w:cstheme="minorHAnsi"/>
                <w:i/>
                <w:iCs/>
                <w:spacing w:val="-1"/>
                <w:w w:val="105"/>
                <w:sz w:val="16"/>
                <w:szCs w:val="16"/>
              </w:rPr>
              <w:t>r</w:t>
            </w:r>
            <w:r w:rsidRPr="002C729D">
              <w:rPr>
                <w:rFonts w:asciiTheme="minorHAnsi" w:hAnsiTheme="minorHAnsi" w:cstheme="minorHAnsi"/>
                <w:i/>
                <w:iCs/>
                <w:w w:val="105"/>
                <w:sz w:val="16"/>
                <w:szCs w:val="16"/>
              </w:rPr>
              <w:t>t</w:t>
            </w:r>
            <w:r w:rsidRPr="002C729D">
              <w:rPr>
                <w:rFonts w:asciiTheme="minorHAnsi" w:hAnsiTheme="minorHAnsi" w:cstheme="minorHAnsi"/>
                <w:i/>
                <w:iCs/>
                <w:spacing w:val="-17"/>
                <w:w w:val="105"/>
                <w:sz w:val="16"/>
                <w:szCs w:val="16"/>
              </w:rPr>
              <w:t xml:space="preserve"> </w:t>
            </w:r>
            <w:r w:rsidRPr="002C729D">
              <w:rPr>
                <w:rFonts w:asciiTheme="minorHAnsi" w:hAnsiTheme="minorHAnsi" w:cstheme="minorHAnsi"/>
                <w:i/>
                <w:iCs/>
                <w:spacing w:val="-1"/>
                <w:w w:val="105"/>
                <w:sz w:val="16"/>
                <w:szCs w:val="16"/>
              </w:rPr>
              <w:t>t</w:t>
            </w:r>
            <w:r w:rsidRPr="002C729D">
              <w:rPr>
                <w:rFonts w:asciiTheme="minorHAnsi" w:hAnsiTheme="minorHAnsi" w:cstheme="minorHAnsi"/>
                <w:i/>
                <w:iCs/>
                <w:spacing w:val="1"/>
                <w:w w:val="105"/>
                <w:sz w:val="16"/>
                <w:szCs w:val="16"/>
              </w:rPr>
              <w:t>h</w:t>
            </w:r>
            <w:r w:rsidRPr="002C729D">
              <w:rPr>
                <w:rFonts w:asciiTheme="minorHAnsi" w:hAnsiTheme="minorHAnsi" w:cstheme="minorHAnsi"/>
                <w:i/>
                <w:iCs/>
                <w:w w:val="105"/>
                <w:sz w:val="16"/>
                <w:szCs w:val="16"/>
              </w:rPr>
              <w:t>e</w:t>
            </w:r>
            <w:r w:rsidRPr="002C729D">
              <w:rPr>
                <w:rFonts w:asciiTheme="minorHAnsi" w:hAnsiTheme="minorHAnsi" w:cstheme="minorHAnsi"/>
                <w:i/>
                <w:iCs/>
                <w:spacing w:val="-15"/>
                <w:w w:val="105"/>
                <w:sz w:val="16"/>
                <w:szCs w:val="16"/>
              </w:rPr>
              <w:t xml:space="preserve"> </w:t>
            </w:r>
            <w:r w:rsidRPr="002C729D">
              <w:rPr>
                <w:rFonts w:asciiTheme="minorHAnsi" w:hAnsiTheme="minorHAnsi" w:cstheme="minorHAnsi"/>
                <w:i/>
                <w:iCs/>
                <w:spacing w:val="-1"/>
                <w:w w:val="105"/>
                <w:sz w:val="16"/>
                <w:szCs w:val="16"/>
              </w:rPr>
              <w:t>c</w:t>
            </w:r>
            <w:r w:rsidRPr="002C729D">
              <w:rPr>
                <w:rFonts w:asciiTheme="minorHAnsi" w:hAnsiTheme="minorHAnsi" w:cstheme="minorHAnsi"/>
                <w:i/>
                <w:iCs/>
                <w:spacing w:val="1"/>
                <w:w w:val="105"/>
                <w:sz w:val="16"/>
                <w:szCs w:val="16"/>
              </w:rPr>
              <w:t>o</w:t>
            </w:r>
            <w:r w:rsidRPr="002C729D">
              <w:rPr>
                <w:rFonts w:asciiTheme="minorHAnsi" w:hAnsiTheme="minorHAnsi" w:cstheme="minorHAnsi"/>
                <w:i/>
                <w:iCs/>
                <w:spacing w:val="-1"/>
                <w:w w:val="105"/>
                <w:sz w:val="16"/>
                <w:szCs w:val="16"/>
              </w:rPr>
              <w:t>rre</w:t>
            </w:r>
            <w:r w:rsidRPr="002C729D">
              <w:rPr>
                <w:rFonts w:asciiTheme="minorHAnsi" w:hAnsiTheme="minorHAnsi" w:cstheme="minorHAnsi"/>
                <w:i/>
                <w:iCs/>
                <w:w w:val="105"/>
                <w:sz w:val="16"/>
                <w:szCs w:val="16"/>
              </w:rPr>
              <w:t>s</w:t>
            </w:r>
            <w:r w:rsidRPr="002C729D">
              <w:rPr>
                <w:rFonts w:asciiTheme="minorHAnsi" w:hAnsiTheme="minorHAnsi" w:cstheme="minorHAnsi"/>
                <w:i/>
                <w:iCs/>
                <w:spacing w:val="1"/>
                <w:w w:val="105"/>
                <w:sz w:val="16"/>
                <w:szCs w:val="16"/>
              </w:rPr>
              <w:t>p</w:t>
            </w:r>
            <w:r w:rsidRPr="002C729D">
              <w:rPr>
                <w:rFonts w:asciiTheme="minorHAnsi" w:hAnsiTheme="minorHAnsi" w:cstheme="minorHAnsi"/>
                <w:i/>
                <w:iCs/>
                <w:spacing w:val="-1"/>
                <w:w w:val="105"/>
                <w:sz w:val="16"/>
                <w:szCs w:val="16"/>
              </w:rPr>
              <w:t>on</w:t>
            </w:r>
            <w:r w:rsidRPr="002C729D">
              <w:rPr>
                <w:rFonts w:asciiTheme="minorHAnsi" w:hAnsiTheme="minorHAnsi" w:cstheme="minorHAnsi"/>
                <w:i/>
                <w:iCs/>
                <w:spacing w:val="1"/>
                <w:w w:val="105"/>
                <w:sz w:val="16"/>
                <w:szCs w:val="16"/>
              </w:rPr>
              <w:t>d</w:t>
            </w:r>
            <w:r w:rsidRPr="002C729D">
              <w:rPr>
                <w:rFonts w:asciiTheme="minorHAnsi" w:hAnsiTheme="minorHAnsi" w:cstheme="minorHAnsi"/>
                <w:i/>
                <w:iCs/>
                <w:w w:val="105"/>
                <w:sz w:val="16"/>
                <w:szCs w:val="16"/>
              </w:rPr>
              <w:t>ing</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w w:val="105"/>
                <w:sz w:val="16"/>
                <w:szCs w:val="16"/>
              </w:rPr>
              <w:t>p</w:t>
            </w:r>
            <w:r w:rsidRPr="002C729D">
              <w:rPr>
                <w:rFonts w:asciiTheme="minorHAnsi" w:hAnsiTheme="minorHAnsi" w:cstheme="minorHAnsi"/>
                <w:i/>
                <w:iCs/>
                <w:spacing w:val="-1"/>
                <w:w w:val="105"/>
                <w:sz w:val="16"/>
                <w:szCs w:val="16"/>
              </w:rPr>
              <w:t>ri</w:t>
            </w:r>
            <w:r w:rsidRPr="002C729D">
              <w:rPr>
                <w:rFonts w:asciiTheme="minorHAnsi" w:hAnsiTheme="minorHAnsi" w:cstheme="minorHAnsi"/>
                <w:i/>
                <w:iCs/>
                <w:w w:val="105"/>
                <w:sz w:val="16"/>
                <w:szCs w:val="16"/>
              </w:rPr>
              <w:t>ce</w:t>
            </w:r>
            <w:r w:rsidRPr="002C729D">
              <w:rPr>
                <w:rFonts w:asciiTheme="minorHAnsi" w:hAnsiTheme="minorHAnsi" w:cstheme="minorHAnsi"/>
                <w:i/>
                <w:iCs/>
                <w:spacing w:val="-9"/>
                <w:w w:val="105"/>
                <w:sz w:val="16"/>
                <w:szCs w:val="16"/>
              </w:rPr>
              <w:t xml:space="preserve"> </w:t>
            </w:r>
            <w:r w:rsidRPr="002C729D">
              <w:rPr>
                <w:rFonts w:asciiTheme="minorHAnsi" w:hAnsiTheme="minorHAnsi" w:cstheme="minorHAnsi"/>
                <w:i/>
                <w:iCs/>
                <w:spacing w:val="1"/>
                <w:w w:val="105"/>
                <w:sz w:val="16"/>
                <w:szCs w:val="16"/>
              </w:rPr>
              <w:t>p</w:t>
            </w:r>
            <w:r w:rsidRPr="002C729D">
              <w:rPr>
                <w:rFonts w:asciiTheme="minorHAnsi" w:hAnsiTheme="minorHAnsi" w:cstheme="minorHAnsi"/>
                <w:i/>
                <w:iCs/>
                <w:spacing w:val="-1"/>
                <w:w w:val="105"/>
                <w:sz w:val="16"/>
                <w:szCs w:val="16"/>
              </w:rPr>
              <w:t>e</w:t>
            </w:r>
            <w:r w:rsidRPr="002C729D">
              <w:rPr>
                <w:rFonts w:asciiTheme="minorHAnsi" w:hAnsiTheme="minorHAnsi" w:cstheme="minorHAnsi"/>
                <w:i/>
                <w:iCs/>
                <w:w w:val="105"/>
                <w:sz w:val="16"/>
                <w:szCs w:val="16"/>
              </w:rPr>
              <w:t>r</w:t>
            </w:r>
            <w:r w:rsidRPr="002C729D">
              <w:rPr>
                <w:rFonts w:asciiTheme="minorHAnsi" w:hAnsiTheme="minorHAnsi" w:cstheme="minorHAnsi"/>
                <w:i/>
                <w:iCs/>
                <w:spacing w:val="-9"/>
                <w:w w:val="105"/>
                <w:sz w:val="16"/>
                <w:szCs w:val="16"/>
              </w:rPr>
              <w:t xml:space="preserve"> </w:t>
            </w:r>
            <w:r w:rsidRPr="002C729D">
              <w:rPr>
                <w:rFonts w:asciiTheme="minorHAnsi" w:hAnsiTheme="minorHAnsi" w:cstheme="minorHAnsi"/>
                <w:i/>
                <w:iCs/>
                <w:spacing w:val="-1"/>
                <w:w w:val="105"/>
                <w:sz w:val="16"/>
                <w:szCs w:val="16"/>
              </w:rPr>
              <w:t>li</w:t>
            </w:r>
            <w:r w:rsidRPr="002C729D">
              <w:rPr>
                <w:rFonts w:asciiTheme="minorHAnsi" w:hAnsiTheme="minorHAnsi" w:cstheme="minorHAnsi"/>
                <w:i/>
                <w:iCs/>
                <w:spacing w:val="1"/>
                <w:w w:val="105"/>
                <w:sz w:val="16"/>
                <w:szCs w:val="16"/>
              </w:rPr>
              <w:t>n</w:t>
            </w:r>
            <w:r w:rsidRPr="002C729D">
              <w:rPr>
                <w:rFonts w:asciiTheme="minorHAnsi" w:hAnsiTheme="minorHAnsi" w:cstheme="minorHAnsi"/>
                <w:i/>
                <w:iCs/>
                <w:w w:val="105"/>
                <w:sz w:val="16"/>
                <w:szCs w:val="16"/>
              </w:rPr>
              <w:t>e</w:t>
            </w:r>
            <w:r w:rsidRPr="002C729D">
              <w:rPr>
                <w:rFonts w:asciiTheme="minorHAnsi" w:hAnsiTheme="minorHAnsi" w:cstheme="minorHAnsi"/>
                <w:i/>
                <w:iCs/>
                <w:spacing w:val="-9"/>
                <w:w w:val="105"/>
                <w:sz w:val="16"/>
                <w:szCs w:val="16"/>
              </w:rPr>
              <w:t xml:space="preserve"> </w:t>
            </w:r>
            <w:r w:rsidRPr="002C729D">
              <w:rPr>
                <w:rFonts w:asciiTheme="minorHAnsi" w:hAnsiTheme="minorHAnsi" w:cstheme="minorHAnsi"/>
                <w:i/>
                <w:iCs/>
                <w:spacing w:val="1"/>
                <w:w w:val="105"/>
                <w:sz w:val="16"/>
                <w:szCs w:val="16"/>
              </w:rPr>
              <w:t>i</w:t>
            </w:r>
            <w:r w:rsidRPr="002C729D">
              <w:rPr>
                <w:rFonts w:asciiTheme="minorHAnsi" w:hAnsiTheme="minorHAnsi" w:cstheme="minorHAnsi"/>
                <w:i/>
                <w:iCs/>
                <w:spacing w:val="-1"/>
                <w:w w:val="105"/>
                <w:sz w:val="16"/>
                <w:szCs w:val="16"/>
              </w:rPr>
              <w:t>te</w:t>
            </w:r>
            <w:r w:rsidRPr="002C729D">
              <w:rPr>
                <w:rFonts w:asciiTheme="minorHAnsi" w:hAnsiTheme="minorHAnsi" w:cstheme="minorHAnsi"/>
                <w:i/>
                <w:iCs/>
                <w:w w:val="105"/>
                <w:sz w:val="16"/>
                <w:szCs w:val="16"/>
              </w:rPr>
              <w:t>m]</w:t>
            </w:r>
          </w:p>
        </w:tc>
        <w:tc>
          <w:tcPr>
            <w:tcW w:w="1800" w:type="dxa"/>
            <w:tcBorders>
              <w:top w:val="single" w:sz="6" w:space="0" w:color="000000"/>
              <w:left w:val="single" w:sz="6" w:space="0" w:color="000000"/>
              <w:bottom w:val="single" w:sz="6" w:space="0" w:color="000000"/>
              <w:right w:val="single" w:sz="6" w:space="0" w:color="000000"/>
            </w:tcBorders>
          </w:tcPr>
          <w:p w14:paraId="5F559C37" w14:textId="77777777" w:rsidR="003827A9" w:rsidRPr="002C729D" w:rsidRDefault="003827A9" w:rsidP="00203119">
            <w:pPr>
              <w:pStyle w:val="TableParagraph"/>
              <w:kinsoku w:val="0"/>
              <w:overflowPunct w:val="0"/>
              <w:spacing w:before="3" w:line="248" w:lineRule="auto"/>
              <w:ind w:left="62" w:right="197"/>
              <w:jc w:val="center"/>
              <w:rPr>
                <w:rFonts w:asciiTheme="minorHAnsi" w:hAnsiTheme="minorHAnsi" w:cstheme="minorHAnsi"/>
                <w:sz w:val="16"/>
                <w:szCs w:val="16"/>
              </w:rPr>
            </w:pPr>
            <w:r w:rsidRPr="002C729D">
              <w:rPr>
                <w:rFonts w:asciiTheme="minorHAnsi" w:hAnsiTheme="minorHAnsi" w:cstheme="minorHAnsi"/>
                <w:i/>
                <w:iCs/>
                <w:spacing w:val="-3"/>
                <w:w w:val="105"/>
                <w:sz w:val="16"/>
                <w:szCs w:val="16"/>
              </w:rPr>
              <w:t>[</w:t>
            </w:r>
            <w:r w:rsidRPr="002C729D">
              <w:rPr>
                <w:rFonts w:asciiTheme="minorHAnsi" w:hAnsiTheme="minorHAnsi" w:cstheme="minorHAnsi"/>
                <w:i/>
                <w:iCs/>
                <w:spacing w:val="-1"/>
                <w:w w:val="105"/>
                <w:sz w:val="16"/>
                <w:szCs w:val="16"/>
              </w:rPr>
              <w:t>I</w:t>
            </w:r>
            <w:r w:rsidRPr="002C729D">
              <w:rPr>
                <w:rFonts w:asciiTheme="minorHAnsi" w:hAnsiTheme="minorHAnsi" w:cstheme="minorHAnsi"/>
                <w:i/>
                <w:iCs/>
                <w:spacing w:val="1"/>
                <w:w w:val="105"/>
                <w:sz w:val="16"/>
                <w:szCs w:val="16"/>
              </w:rPr>
              <w:t>n</w:t>
            </w:r>
            <w:r w:rsidRPr="002C729D">
              <w:rPr>
                <w:rFonts w:asciiTheme="minorHAnsi" w:hAnsiTheme="minorHAnsi" w:cstheme="minorHAnsi"/>
                <w:i/>
                <w:iCs/>
                <w:w w:val="105"/>
                <w:sz w:val="16"/>
                <w:szCs w:val="16"/>
              </w:rPr>
              <w:t>s</w:t>
            </w:r>
            <w:r w:rsidRPr="002C729D">
              <w:rPr>
                <w:rFonts w:asciiTheme="minorHAnsi" w:hAnsiTheme="minorHAnsi" w:cstheme="minorHAnsi"/>
                <w:i/>
                <w:iCs/>
                <w:spacing w:val="-1"/>
                <w:w w:val="105"/>
                <w:sz w:val="16"/>
                <w:szCs w:val="16"/>
              </w:rPr>
              <w:t>er</w:t>
            </w:r>
            <w:r w:rsidRPr="002C729D">
              <w:rPr>
                <w:rFonts w:asciiTheme="minorHAnsi" w:hAnsiTheme="minorHAnsi" w:cstheme="minorHAnsi"/>
                <w:i/>
                <w:iCs/>
                <w:w w:val="105"/>
                <w:sz w:val="16"/>
                <w:szCs w:val="16"/>
              </w:rPr>
              <w:t>t</w:t>
            </w:r>
            <w:r w:rsidRPr="002C729D">
              <w:rPr>
                <w:rFonts w:asciiTheme="minorHAnsi" w:hAnsiTheme="minorHAnsi" w:cstheme="minorHAnsi"/>
                <w:i/>
                <w:iCs/>
                <w:spacing w:val="-8"/>
                <w:w w:val="105"/>
                <w:sz w:val="16"/>
                <w:szCs w:val="16"/>
              </w:rPr>
              <w:t xml:space="preserve"> </w:t>
            </w:r>
            <w:r w:rsidRPr="002C729D">
              <w:rPr>
                <w:rFonts w:asciiTheme="minorHAnsi" w:hAnsiTheme="minorHAnsi" w:cstheme="minorHAnsi"/>
                <w:i/>
                <w:iCs/>
                <w:spacing w:val="-1"/>
                <w:w w:val="105"/>
                <w:sz w:val="16"/>
                <w:szCs w:val="16"/>
              </w:rPr>
              <w:t>c</w:t>
            </w:r>
            <w:r w:rsidRPr="002C729D">
              <w:rPr>
                <w:rFonts w:asciiTheme="minorHAnsi" w:hAnsiTheme="minorHAnsi" w:cstheme="minorHAnsi"/>
                <w:i/>
                <w:iCs/>
                <w:spacing w:val="1"/>
                <w:w w:val="105"/>
                <w:sz w:val="16"/>
                <w:szCs w:val="16"/>
              </w:rPr>
              <w:t>o</w:t>
            </w:r>
            <w:r w:rsidRPr="002C729D">
              <w:rPr>
                <w:rFonts w:asciiTheme="minorHAnsi" w:hAnsiTheme="minorHAnsi" w:cstheme="minorHAnsi"/>
                <w:i/>
                <w:iCs/>
                <w:spacing w:val="-3"/>
                <w:w w:val="105"/>
                <w:sz w:val="16"/>
                <w:szCs w:val="16"/>
              </w:rPr>
              <w:t>s</w:t>
            </w:r>
            <w:r w:rsidRPr="002C729D">
              <w:rPr>
                <w:rFonts w:asciiTheme="minorHAnsi" w:hAnsiTheme="minorHAnsi" w:cstheme="minorHAnsi"/>
                <w:i/>
                <w:iCs/>
                <w:w w:val="105"/>
                <w:sz w:val="16"/>
                <w:szCs w:val="16"/>
              </w:rPr>
              <w:t>t</w:t>
            </w:r>
            <w:r w:rsidRPr="002C729D">
              <w:rPr>
                <w:rFonts w:asciiTheme="minorHAnsi" w:hAnsiTheme="minorHAnsi" w:cstheme="minorHAnsi"/>
                <w:i/>
                <w:iCs/>
                <w:spacing w:val="-6"/>
                <w:w w:val="105"/>
                <w:sz w:val="16"/>
                <w:szCs w:val="16"/>
              </w:rPr>
              <w:t xml:space="preserve"> </w:t>
            </w:r>
            <w:r w:rsidRPr="002C729D">
              <w:rPr>
                <w:rFonts w:asciiTheme="minorHAnsi" w:hAnsiTheme="minorHAnsi" w:cstheme="minorHAnsi"/>
                <w:i/>
                <w:iCs/>
                <w:spacing w:val="-1"/>
                <w:w w:val="105"/>
                <w:sz w:val="16"/>
                <w:szCs w:val="16"/>
              </w:rPr>
              <w:t>o</w:t>
            </w:r>
            <w:r w:rsidRPr="002C729D">
              <w:rPr>
                <w:rFonts w:asciiTheme="minorHAnsi" w:hAnsiTheme="minorHAnsi" w:cstheme="minorHAnsi"/>
                <w:i/>
                <w:iCs/>
                <w:w w:val="105"/>
                <w:sz w:val="16"/>
                <w:szCs w:val="16"/>
              </w:rPr>
              <w:t>f</w:t>
            </w:r>
            <w:r w:rsidRPr="002C729D">
              <w:rPr>
                <w:rFonts w:asciiTheme="minorHAnsi" w:hAnsiTheme="minorHAnsi" w:cstheme="minorHAnsi"/>
                <w:i/>
                <w:iCs/>
                <w:spacing w:val="-8"/>
                <w:w w:val="105"/>
                <w:sz w:val="16"/>
                <w:szCs w:val="16"/>
              </w:rPr>
              <w:t xml:space="preserve"> </w:t>
            </w:r>
            <w:r w:rsidRPr="002C729D">
              <w:rPr>
                <w:rFonts w:asciiTheme="minorHAnsi" w:hAnsiTheme="minorHAnsi" w:cstheme="minorHAnsi"/>
                <w:i/>
                <w:iCs/>
                <w:w w:val="105"/>
                <w:sz w:val="16"/>
                <w:szCs w:val="16"/>
              </w:rPr>
              <w:t>local</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w w:val="105"/>
                <w:sz w:val="16"/>
                <w:szCs w:val="16"/>
              </w:rPr>
              <w:t>l</w:t>
            </w:r>
            <w:r w:rsidRPr="002C729D">
              <w:rPr>
                <w:rFonts w:asciiTheme="minorHAnsi" w:hAnsiTheme="minorHAnsi" w:cstheme="minorHAnsi"/>
                <w:i/>
                <w:iCs/>
                <w:spacing w:val="-1"/>
                <w:w w:val="105"/>
                <w:sz w:val="16"/>
                <w:szCs w:val="16"/>
              </w:rPr>
              <w:t>a</w:t>
            </w:r>
            <w:r w:rsidRPr="002C729D">
              <w:rPr>
                <w:rFonts w:asciiTheme="minorHAnsi" w:hAnsiTheme="minorHAnsi" w:cstheme="minorHAnsi"/>
                <w:i/>
                <w:iCs/>
                <w:w w:val="105"/>
                <w:sz w:val="16"/>
                <w:szCs w:val="16"/>
              </w:rPr>
              <w:t>bo</w:t>
            </w:r>
            <w:r w:rsidRPr="002C729D">
              <w:rPr>
                <w:rFonts w:asciiTheme="minorHAnsi" w:hAnsiTheme="minorHAnsi" w:cstheme="minorHAnsi"/>
                <w:i/>
                <w:iCs/>
                <w:spacing w:val="-3"/>
                <w:w w:val="105"/>
                <w:sz w:val="16"/>
                <w:szCs w:val="16"/>
              </w:rPr>
              <w:t>r</w:t>
            </w:r>
            <w:r w:rsidRPr="002C729D">
              <w:rPr>
                <w:rFonts w:asciiTheme="minorHAnsi" w:hAnsiTheme="minorHAnsi" w:cstheme="minorHAnsi"/>
                <w:i/>
                <w:iCs/>
                <w:w w:val="105"/>
                <w:sz w:val="16"/>
                <w:szCs w:val="16"/>
              </w:rPr>
              <w:t>,</w:t>
            </w:r>
            <w:r w:rsidRPr="002C729D">
              <w:rPr>
                <w:rFonts w:asciiTheme="minorHAnsi" w:hAnsiTheme="minorHAnsi" w:cstheme="minorHAnsi"/>
                <w:i/>
                <w:iCs/>
                <w:spacing w:val="-10"/>
                <w:w w:val="105"/>
                <w:sz w:val="16"/>
                <w:szCs w:val="16"/>
              </w:rPr>
              <w:t xml:space="preserve"> </w:t>
            </w:r>
            <w:r w:rsidRPr="002C729D">
              <w:rPr>
                <w:rFonts w:asciiTheme="minorHAnsi" w:hAnsiTheme="minorHAnsi" w:cstheme="minorHAnsi"/>
                <w:i/>
                <w:iCs/>
                <w:spacing w:val="-1"/>
                <w:w w:val="105"/>
                <w:sz w:val="16"/>
                <w:szCs w:val="16"/>
              </w:rPr>
              <w:t>ra</w:t>
            </w:r>
            <w:r w:rsidRPr="002C729D">
              <w:rPr>
                <w:rFonts w:asciiTheme="minorHAnsi" w:hAnsiTheme="minorHAnsi" w:cstheme="minorHAnsi"/>
                <w:i/>
                <w:iCs/>
                <w:w w:val="105"/>
                <w:sz w:val="16"/>
                <w:szCs w:val="16"/>
              </w:rPr>
              <w:t>w</w:t>
            </w:r>
            <w:r w:rsidRPr="002C729D">
              <w:rPr>
                <w:rFonts w:asciiTheme="minorHAnsi" w:hAnsiTheme="minorHAnsi" w:cstheme="minorHAnsi"/>
                <w:i/>
                <w:iCs/>
                <w:spacing w:val="-10"/>
                <w:w w:val="105"/>
                <w:sz w:val="16"/>
                <w:szCs w:val="16"/>
              </w:rPr>
              <w:t xml:space="preserve"> </w:t>
            </w:r>
            <w:r w:rsidRPr="002C729D">
              <w:rPr>
                <w:rFonts w:asciiTheme="minorHAnsi" w:hAnsiTheme="minorHAnsi" w:cstheme="minorHAnsi"/>
                <w:i/>
                <w:iCs/>
                <w:spacing w:val="-1"/>
                <w:w w:val="105"/>
                <w:sz w:val="16"/>
                <w:szCs w:val="16"/>
              </w:rPr>
              <w:t>m</w:t>
            </w:r>
            <w:r w:rsidRPr="002C729D">
              <w:rPr>
                <w:rFonts w:asciiTheme="minorHAnsi" w:hAnsiTheme="minorHAnsi" w:cstheme="minorHAnsi"/>
                <w:i/>
                <w:iCs/>
                <w:w w:val="105"/>
                <w:sz w:val="16"/>
                <w:szCs w:val="16"/>
              </w:rPr>
              <w:t>a</w:t>
            </w:r>
            <w:r w:rsidRPr="002C729D">
              <w:rPr>
                <w:rFonts w:asciiTheme="minorHAnsi" w:hAnsiTheme="minorHAnsi" w:cstheme="minorHAnsi"/>
                <w:i/>
                <w:iCs/>
                <w:spacing w:val="1"/>
                <w:w w:val="105"/>
                <w:sz w:val="16"/>
                <w:szCs w:val="16"/>
              </w:rPr>
              <w:t>t</w:t>
            </w:r>
            <w:r w:rsidRPr="002C729D">
              <w:rPr>
                <w:rFonts w:asciiTheme="minorHAnsi" w:hAnsiTheme="minorHAnsi" w:cstheme="minorHAnsi"/>
                <w:i/>
                <w:iCs/>
                <w:spacing w:val="-1"/>
                <w:w w:val="105"/>
                <w:sz w:val="16"/>
                <w:szCs w:val="16"/>
              </w:rPr>
              <w:t>e</w:t>
            </w:r>
            <w:r w:rsidRPr="002C729D">
              <w:rPr>
                <w:rFonts w:asciiTheme="minorHAnsi" w:hAnsiTheme="minorHAnsi" w:cstheme="minorHAnsi"/>
                <w:i/>
                <w:iCs/>
                <w:spacing w:val="-3"/>
                <w:w w:val="105"/>
                <w:sz w:val="16"/>
                <w:szCs w:val="16"/>
              </w:rPr>
              <w:t>r</w:t>
            </w:r>
            <w:r w:rsidRPr="002C729D">
              <w:rPr>
                <w:rFonts w:asciiTheme="minorHAnsi" w:hAnsiTheme="minorHAnsi" w:cstheme="minorHAnsi"/>
                <w:i/>
                <w:iCs/>
                <w:spacing w:val="1"/>
                <w:w w:val="105"/>
                <w:sz w:val="16"/>
                <w:szCs w:val="16"/>
              </w:rPr>
              <w:t>i</w:t>
            </w:r>
            <w:r w:rsidRPr="002C729D">
              <w:rPr>
                <w:rFonts w:asciiTheme="minorHAnsi" w:hAnsiTheme="minorHAnsi" w:cstheme="minorHAnsi"/>
                <w:i/>
                <w:iCs/>
                <w:spacing w:val="-1"/>
                <w:w w:val="105"/>
                <w:sz w:val="16"/>
                <w:szCs w:val="16"/>
              </w:rPr>
              <w:t>a</w:t>
            </w:r>
            <w:r w:rsidRPr="002C729D">
              <w:rPr>
                <w:rFonts w:asciiTheme="minorHAnsi" w:hAnsiTheme="minorHAnsi" w:cstheme="minorHAnsi"/>
                <w:i/>
                <w:iCs/>
                <w:w w:val="105"/>
                <w:sz w:val="16"/>
                <w:szCs w:val="16"/>
              </w:rPr>
              <w:t>l</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spacing w:val="-1"/>
                <w:w w:val="105"/>
                <w:sz w:val="16"/>
                <w:szCs w:val="16"/>
              </w:rPr>
              <w:t>a</w:t>
            </w:r>
            <w:r w:rsidRPr="002C729D">
              <w:rPr>
                <w:rFonts w:asciiTheme="minorHAnsi" w:hAnsiTheme="minorHAnsi" w:cstheme="minorHAnsi"/>
                <w:i/>
                <w:iCs/>
                <w:w w:val="105"/>
                <w:sz w:val="16"/>
                <w:szCs w:val="16"/>
              </w:rPr>
              <w:t>nd</w:t>
            </w:r>
            <w:r w:rsidRPr="002C729D">
              <w:rPr>
                <w:rFonts w:asciiTheme="minorHAnsi" w:hAnsiTheme="minorHAnsi" w:cstheme="minorHAnsi"/>
                <w:i/>
                <w:iCs/>
                <w:spacing w:val="-20"/>
                <w:w w:val="105"/>
                <w:sz w:val="16"/>
                <w:szCs w:val="16"/>
              </w:rPr>
              <w:t xml:space="preserve"> </w:t>
            </w:r>
            <w:r w:rsidRPr="002C729D">
              <w:rPr>
                <w:rFonts w:asciiTheme="minorHAnsi" w:hAnsiTheme="minorHAnsi" w:cstheme="minorHAnsi"/>
                <w:i/>
                <w:iCs/>
                <w:w w:val="105"/>
                <w:sz w:val="16"/>
                <w:szCs w:val="16"/>
              </w:rPr>
              <w:t>co</w:t>
            </w:r>
            <w:r w:rsidRPr="002C729D">
              <w:rPr>
                <w:rFonts w:asciiTheme="minorHAnsi" w:hAnsiTheme="minorHAnsi" w:cstheme="minorHAnsi"/>
                <w:i/>
                <w:iCs/>
                <w:spacing w:val="-1"/>
                <w:w w:val="105"/>
                <w:sz w:val="16"/>
                <w:szCs w:val="16"/>
              </w:rPr>
              <w:t>m</w:t>
            </w:r>
            <w:r w:rsidRPr="002C729D">
              <w:rPr>
                <w:rFonts w:asciiTheme="minorHAnsi" w:hAnsiTheme="minorHAnsi" w:cstheme="minorHAnsi"/>
                <w:i/>
                <w:iCs/>
                <w:w w:val="105"/>
                <w:sz w:val="16"/>
                <w:szCs w:val="16"/>
              </w:rPr>
              <w:t>pon</w:t>
            </w:r>
            <w:r w:rsidRPr="002C729D">
              <w:rPr>
                <w:rFonts w:asciiTheme="minorHAnsi" w:hAnsiTheme="minorHAnsi" w:cstheme="minorHAnsi"/>
                <w:i/>
                <w:iCs/>
                <w:spacing w:val="-1"/>
                <w:w w:val="105"/>
                <w:sz w:val="16"/>
                <w:szCs w:val="16"/>
              </w:rPr>
              <w:t>e</w:t>
            </w:r>
            <w:r w:rsidRPr="002C729D">
              <w:rPr>
                <w:rFonts w:asciiTheme="minorHAnsi" w:hAnsiTheme="minorHAnsi" w:cstheme="minorHAnsi"/>
                <w:i/>
                <w:iCs/>
                <w:w w:val="105"/>
                <w:sz w:val="16"/>
                <w:szCs w:val="16"/>
              </w:rPr>
              <w:t>nts</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spacing w:val="-1"/>
                <w:w w:val="105"/>
                <w:sz w:val="16"/>
                <w:szCs w:val="16"/>
              </w:rPr>
              <w:t>f</w:t>
            </w:r>
            <w:r w:rsidRPr="002C729D">
              <w:rPr>
                <w:rFonts w:asciiTheme="minorHAnsi" w:hAnsiTheme="minorHAnsi" w:cstheme="minorHAnsi"/>
                <w:i/>
                <w:iCs/>
                <w:spacing w:val="-3"/>
                <w:w w:val="105"/>
                <w:sz w:val="16"/>
                <w:szCs w:val="16"/>
              </w:rPr>
              <w:t>r</w:t>
            </w:r>
            <w:r w:rsidRPr="002C729D">
              <w:rPr>
                <w:rFonts w:asciiTheme="minorHAnsi" w:hAnsiTheme="minorHAnsi" w:cstheme="minorHAnsi"/>
                <w:i/>
                <w:iCs/>
                <w:spacing w:val="-1"/>
                <w:w w:val="105"/>
                <w:sz w:val="16"/>
                <w:szCs w:val="16"/>
              </w:rPr>
              <w:t>o</w:t>
            </w:r>
            <w:r w:rsidRPr="002C729D">
              <w:rPr>
                <w:rFonts w:asciiTheme="minorHAnsi" w:hAnsiTheme="minorHAnsi" w:cstheme="minorHAnsi"/>
                <w:i/>
                <w:iCs/>
                <w:w w:val="105"/>
                <w:sz w:val="16"/>
                <w:szCs w:val="16"/>
              </w:rPr>
              <w:t>m</w:t>
            </w:r>
            <w:r w:rsidRPr="002C729D">
              <w:rPr>
                <w:rFonts w:asciiTheme="minorHAnsi" w:hAnsiTheme="minorHAnsi" w:cstheme="minorHAnsi"/>
                <w:i/>
                <w:iCs/>
                <w:spacing w:val="-11"/>
                <w:w w:val="105"/>
                <w:sz w:val="16"/>
                <w:szCs w:val="16"/>
              </w:rPr>
              <w:t xml:space="preserve"> </w:t>
            </w:r>
            <w:r w:rsidRPr="002C729D">
              <w:rPr>
                <w:rFonts w:asciiTheme="minorHAnsi" w:hAnsiTheme="minorHAnsi" w:cstheme="minorHAnsi"/>
                <w:i/>
                <w:iCs/>
                <w:spacing w:val="-1"/>
                <w:w w:val="105"/>
                <w:sz w:val="16"/>
                <w:szCs w:val="16"/>
              </w:rPr>
              <w:t>w</w:t>
            </w:r>
            <w:r w:rsidRPr="002C729D">
              <w:rPr>
                <w:rFonts w:asciiTheme="minorHAnsi" w:hAnsiTheme="minorHAnsi" w:cstheme="minorHAnsi"/>
                <w:i/>
                <w:iCs/>
                <w:spacing w:val="1"/>
                <w:w w:val="105"/>
                <w:sz w:val="16"/>
                <w:szCs w:val="16"/>
              </w:rPr>
              <w:t>i</w:t>
            </w:r>
            <w:r w:rsidRPr="002C729D">
              <w:rPr>
                <w:rFonts w:asciiTheme="minorHAnsi" w:hAnsiTheme="minorHAnsi" w:cstheme="minorHAnsi"/>
                <w:i/>
                <w:iCs/>
                <w:spacing w:val="-1"/>
                <w:w w:val="105"/>
                <w:sz w:val="16"/>
                <w:szCs w:val="16"/>
              </w:rPr>
              <w:t>thi</w:t>
            </w:r>
            <w:r w:rsidRPr="002C729D">
              <w:rPr>
                <w:rFonts w:asciiTheme="minorHAnsi" w:hAnsiTheme="minorHAnsi" w:cstheme="minorHAnsi"/>
                <w:i/>
                <w:iCs/>
                <w:w w:val="105"/>
                <w:sz w:val="16"/>
                <w:szCs w:val="16"/>
              </w:rPr>
              <w:t>n</w:t>
            </w:r>
            <w:r w:rsidRPr="002C729D">
              <w:rPr>
                <w:rFonts w:asciiTheme="minorHAnsi" w:hAnsiTheme="minorHAnsi" w:cstheme="minorHAnsi"/>
                <w:i/>
                <w:iCs/>
                <w:spacing w:val="-10"/>
                <w:w w:val="105"/>
                <w:sz w:val="16"/>
                <w:szCs w:val="16"/>
              </w:rPr>
              <w:t xml:space="preserve"> </w:t>
            </w:r>
            <w:r w:rsidRPr="002C729D">
              <w:rPr>
                <w:rFonts w:asciiTheme="minorHAnsi" w:hAnsiTheme="minorHAnsi" w:cstheme="minorHAnsi"/>
                <w:i/>
                <w:iCs/>
                <w:spacing w:val="-1"/>
                <w:w w:val="105"/>
                <w:sz w:val="16"/>
                <w:szCs w:val="16"/>
              </w:rPr>
              <w:t>t</w:t>
            </w:r>
            <w:r w:rsidRPr="002C729D">
              <w:rPr>
                <w:rFonts w:asciiTheme="minorHAnsi" w:hAnsiTheme="minorHAnsi" w:cstheme="minorHAnsi"/>
                <w:i/>
                <w:iCs/>
                <w:spacing w:val="1"/>
                <w:w w:val="105"/>
                <w:sz w:val="16"/>
                <w:szCs w:val="16"/>
              </w:rPr>
              <w:t>h</w:t>
            </w:r>
            <w:r w:rsidRPr="002C729D">
              <w:rPr>
                <w:rFonts w:asciiTheme="minorHAnsi" w:hAnsiTheme="minorHAnsi" w:cstheme="minorHAnsi"/>
                <w:i/>
                <w:iCs/>
                <w:w w:val="105"/>
                <w:sz w:val="16"/>
                <w:szCs w:val="16"/>
              </w:rPr>
              <w:t>e</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spacing w:val="-3"/>
                <w:w w:val="105"/>
                <w:sz w:val="16"/>
                <w:szCs w:val="16"/>
              </w:rPr>
              <w:t>P</w:t>
            </w:r>
            <w:r w:rsidRPr="002C729D">
              <w:rPr>
                <w:rFonts w:asciiTheme="minorHAnsi" w:hAnsiTheme="minorHAnsi" w:cstheme="minorHAnsi"/>
                <w:i/>
                <w:iCs/>
                <w:w w:val="105"/>
                <w:sz w:val="16"/>
                <w:szCs w:val="16"/>
              </w:rPr>
              <w:t>ur</w:t>
            </w:r>
            <w:r w:rsidRPr="002C729D">
              <w:rPr>
                <w:rFonts w:asciiTheme="minorHAnsi" w:hAnsiTheme="minorHAnsi" w:cstheme="minorHAnsi"/>
                <w:i/>
                <w:iCs/>
                <w:spacing w:val="-1"/>
                <w:w w:val="105"/>
                <w:sz w:val="16"/>
                <w:szCs w:val="16"/>
              </w:rPr>
              <w:t>c</w:t>
            </w:r>
            <w:r w:rsidRPr="002C729D">
              <w:rPr>
                <w:rFonts w:asciiTheme="minorHAnsi" w:hAnsiTheme="minorHAnsi" w:cstheme="minorHAnsi"/>
                <w:i/>
                <w:iCs/>
                <w:spacing w:val="1"/>
                <w:w w:val="105"/>
                <w:sz w:val="16"/>
                <w:szCs w:val="16"/>
              </w:rPr>
              <w:t>h</w:t>
            </w:r>
            <w:r w:rsidRPr="002C729D">
              <w:rPr>
                <w:rFonts w:asciiTheme="minorHAnsi" w:hAnsiTheme="minorHAnsi" w:cstheme="minorHAnsi"/>
                <w:i/>
                <w:iCs/>
                <w:w w:val="105"/>
                <w:sz w:val="16"/>
                <w:szCs w:val="16"/>
              </w:rPr>
              <w:t>a</w:t>
            </w:r>
            <w:r w:rsidRPr="002C729D">
              <w:rPr>
                <w:rFonts w:asciiTheme="minorHAnsi" w:hAnsiTheme="minorHAnsi" w:cstheme="minorHAnsi"/>
                <w:i/>
                <w:iCs/>
                <w:spacing w:val="-3"/>
                <w:w w:val="105"/>
                <w:sz w:val="16"/>
                <w:szCs w:val="16"/>
              </w:rPr>
              <w:t>s</w:t>
            </w:r>
            <w:r w:rsidRPr="002C729D">
              <w:rPr>
                <w:rFonts w:asciiTheme="minorHAnsi" w:hAnsiTheme="minorHAnsi" w:cstheme="minorHAnsi"/>
                <w:i/>
                <w:iCs/>
                <w:spacing w:val="-1"/>
                <w:w w:val="105"/>
                <w:sz w:val="16"/>
                <w:szCs w:val="16"/>
              </w:rPr>
              <w:t>e</w:t>
            </w:r>
            <w:r w:rsidRPr="002C729D">
              <w:rPr>
                <w:rFonts w:asciiTheme="minorHAnsi" w:hAnsiTheme="minorHAnsi" w:cstheme="minorHAnsi"/>
                <w:i/>
                <w:iCs/>
                <w:spacing w:val="1"/>
                <w:w w:val="105"/>
                <w:sz w:val="16"/>
                <w:szCs w:val="16"/>
              </w:rPr>
              <w:t>’</w:t>
            </w:r>
            <w:r w:rsidRPr="002C729D">
              <w:rPr>
                <w:rFonts w:asciiTheme="minorHAnsi" w:hAnsiTheme="minorHAnsi" w:cstheme="minorHAnsi"/>
                <w:i/>
                <w:iCs/>
                <w:w w:val="105"/>
                <w:sz w:val="16"/>
                <w:szCs w:val="16"/>
              </w:rPr>
              <w:t>s</w:t>
            </w:r>
            <w:r w:rsidRPr="002C729D">
              <w:rPr>
                <w:rFonts w:asciiTheme="minorHAnsi" w:hAnsiTheme="minorHAnsi" w:cstheme="minorHAnsi"/>
                <w:i/>
                <w:iCs/>
                <w:spacing w:val="-22"/>
                <w:w w:val="105"/>
                <w:sz w:val="16"/>
                <w:szCs w:val="16"/>
              </w:rPr>
              <w:t xml:space="preserve"> </w:t>
            </w:r>
            <w:r w:rsidRPr="002C729D">
              <w:rPr>
                <w:rFonts w:asciiTheme="minorHAnsi" w:hAnsiTheme="minorHAnsi" w:cstheme="minorHAnsi"/>
                <w:i/>
                <w:iCs/>
                <w:spacing w:val="-1"/>
                <w:w w:val="105"/>
                <w:sz w:val="16"/>
                <w:szCs w:val="16"/>
              </w:rPr>
              <w:t>c</w:t>
            </w:r>
            <w:r w:rsidRPr="002C729D">
              <w:rPr>
                <w:rFonts w:asciiTheme="minorHAnsi" w:hAnsiTheme="minorHAnsi" w:cstheme="minorHAnsi"/>
                <w:i/>
                <w:iCs/>
                <w:w w:val="105"/>
                <w:sz w:val="16"/>
                <w:szCs w:val="16"/>
              </w:rPr>
              <w:t>oun</w:t>
            </w:r>
            <w:r w:rsidRPr="002C729D">
              <w:rPr>
                <w:rFonts w:asciiTheme="minorHAnsi" w:hAnsiTheme="minorHAnsi" w:cstheme="minorHAnsi"/>
                <w:i/>
                <w:iCs/>
                <w:spacing w:val="1"/>
                <w:w w:val="105"/>
                <w:sz w:val="16"/>
                <w:szCs w:val="16"/>
              </w:rPr>
              <w:t>t</w:t>
            </w:r>
            <w:r w:rsidRPr="002C729D">
              <w:rPr>
                <w:rFonts w:asciiTheme="minorHAnsi" w:hAnsiTheme="minorHAnsi" w:cstheme="minorHAnsi"/>
                <w:i/>
                <w:iCs/>
                <w:w w:val="105"/>
                <w:sz w:val="16"/>
                <w:szCs w:val="16"/>
              </w:rPr>
              <w:t>ry</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spacing w:val="-1"/>
                <w:w w:val="105"/>
                <w:sz w:val="16"/>
                <w:szCs w:val="16"/>
              </w:rPr>
              <w:t>a</w:t>
            </w:r>
            <w:r w:rsidRPr="002C729D">
              <w:rPr>
                <w:rFonts w:asciiTheme="minorHAnsi" w:hAnsiTheme="minorHAnsi" w:cstheme="minorHAnsi"/>
                <w:i/>
                <w:iCs/>
                <w:w w:val="105"/>
                <w:sz w:val="16"/>
                <w:szCs w:val="16"/>
              </w:rPr>
              <w:t>s</w:t>
            </w:r>
            <w:r w:rsidRPr="002C729D">
              <w:rPr>
                <w:rFonts w:asciiTheme="minorHAnsi" w:hAnsiTheme="minorHAnsi" w:cstheme="minorHAnsi"/>
                <w:i/>
                <w:iCs/>
                <w:spacing w:val="-5"/>
                <w:w w:val="105"/>
                <w:sz w:val="16"/>
                <w:szCs w:val="16"/>
              </w:rPr>
              <w:t xml:space="preserve"> </w:t>
            </w:r>
            <w:r w:rsidRPr="002C729D">
              <w:rPr>
                <w:rFonts w:asciiTheme="minorHAnsi" w:hAnsiTheme="minorHAnsi" w:cstheme="minorHAnsi"/>
                <w:i/>
                <w:iCs/>
                <w:w w:val="105"/>
                <w:sz w:val="16"/>
                <w:szCs w:val="16"/>
              </w:rPr>
              <w:t>a</w:t>
            </w:r>
            <w:r w:rsidRPr="002C729D">
              <w:rPr>
                <w:rFonts w:asciiTheme="minorHAnsi" w:hAnsiTheme="minorHAnsi" w:cstheme="minorHAnsi"/>
                <w:i/>
                <w:iCs/>
                <w:spacing w:val="-6"/>
                <w:w w:val="105"/>
                <w:sz w:val="16"/>
                <w:szCs w:val="16"/>
              </w:rPr>
              <w:t xml:space="preserve"> </w:t>
            </w:r>
            <w:r w:rsidRPr="002C729D">
              <w:rPr>
                <w:rFonts w:asciiTheme="minorHAnsi" w:hAnsiTheme="minorHAnsi" w:cstheme="minorHAnsi"/>
                <w:i/>
                <w:iCs/>
                <w:w w:val="105"/>
                <w:sz w:val="16"/>
                <w:szCs w:val="16"/>
              </w:rPr>
              <w:t>%</w:t>
            </w:r>
            <w:r w:rsidRPr="002C729D">
              <w:rPr>
                <w:rFonts w:asciiTheme="minorHAnsi" w:hAnsiTheme="minorHAnsi" w:cstheme="minorHAnsi"/>
                <w:i/>
                <w:iCs/>
                <w:spacing w:val="-4"/>
                <w:w w:val="105"/>
                <w:sz w:val="16"/>
                <w:szCs w:val="16"/>
              </w:rPr>
              <w:t xml:space="preserve"> </w:t>
            </w:r>
            <w:r w:rsidRPr="002C729D">
              <w:rPr>
                <w:rFonts w:asciiTheme="minorHAnsi" w:hAnsiTheme="minorHAnsi" w:cstheme="minorHAnsi"/>
                <w:i/>
                <w:iCs/>
                <w:spacing w:val="-1"/>
                <w:w w:val="105"/>
                <w:sz w:val="16"/>
                <w:szCs w:val="16"/>
              </w:rPr>
              <w:t>o</w:t>
            </w:r>
            <w:r w:rsidRPr="002C729D">
              <w:rPr>
                <w:rFonts w:asciiTheme="minorHAnsi" w:hAnsiTheme="minorHAnsi" w:cstheme="minorHAnsi"/>
                <w:i/>
                <w:iCs/>
                <w:w w:val="105"/>
                <w:sz w:val="16"/>
                <w:szCs w:val="16"/>
              </w:rPr>
              <w:t>f</w:t>
            </w:r>
            <w:r w:rsidRPr="002C729D">
              <w:rPr>
                <w:rFonts w:asciiTheme="minorHAnsi" w:hAnsiTheme="minorHAnsi" w:cstheme="minorHAnsi"/>
                <w:i/>
                <w:iCs/>
                <w:spacing w:val="-4"/>
                <w:w w:val="105"/>
                <w:sz w:val="16"/>
                <w:szCs w:val="16"/>
              </w:rPr>
              <w:t xml:space="preserve"> </w:t>
            </w:r>
            <w:r w:rsidRPr="002C729D">
              <w:rPr>
                <w:rFonts w:asciiTheme="minorHAnsi" w:hAnsiTheme="minorHAnsi" w:cstheme="minorHAnsi"/>
                <w:i/>
                <w:iCs/>
                <w:spacing w:val="-1"/>
                <w:w w:val="105"/>
                <w:sz w:val="16"/>
                <w:szCs w:val="16"/>
              </w:rPr>
              <w:t>t</w:t>
            </w:r>
            <w:r w:rsidRPr="002C729D">
              <w:rPr>
                <w:rFonts w:asciiTheme="minorHAnsi" w:hAnsiTheme="minorHAnsi" w:cstheme="minorHAnsi"/>
                <w:i/>
                <w:iCs/>
                <w:w w:val="105"/>
                <w:sz w:val="16"/>
                <w:szCs w:val="16"/>
              </w:rPr>
              <w:t>he</w:t>
            </w:r>
            <w:r w:rsidRPr="002C729D">
              <w:rPr>
                <w:rFonts w:asciiTheme="minorHAnsi" w:hAnsiTheme="minorHAnsi" w:cstheme="minorHAnsi"/>
                <w:i/>
                <w:iCs/>
                <w:spacing w:val="-5"/>
                <w:w w:val="105"/>
                <w:sz w:val="16"/>
                <w:szCs w:val="16"/>
              </w:rPr>
              <w:t xml:space="preserve"> </w:t>
            </w:r>
            <w:r w:rsidRPr="002C729D">
              <w:rPr>
                <w:rFonts w:asciiTheme="minorHAnsi" w:hAnsiTheme="minorHAnsi" w:cstheme="minorHAnsi"/>
                <w:i/>
                <w:iCs/>
                <w:spacing w:val="-1"/>
                <w:w w:val="105"/>
                <w:sz w:val="16"/>
                <w:szCs w:val="16"/>
              </w:rPr>
              <w:t>E</w:t>
            </w:r>
            <w:r w:rsidRPr="002C729D">
              <w:rPr>
                <w:rFonts w:asciiTheme="minorHAnsi" w:hAnsiTheme="minorHAnsi" w:cstheme="minorHAnsi"/>
                <w:i/>
                <w:iCs/>
                <w:w w:val="105"/>
                <w:sz w:val="16"/>
                <w:szCs w:val="16"/>
              </w:rPr>
              <w:t>XW</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w w:val="105"/>
                <w:sz w:val="16"/>
                <w:szCs w:val="16"/>
              </w:rPr>
              <w:t>p</w:t>
            </w:r>
            <w:r w:rsidRPr="002C729D">
              <w:rPr>
                <w:rFonts w:asciiTheme="minorHAnsi" w:hAnsiTheme="minorHAnsi" w:cstheme="minorHAnsi"/>
                <w:i/>
                <w:iCs/>
                <w:spacing w:val="-3"/>
                <w:w w:val="105"/>
                <w:sz w:val="16"/>
                <w:szCs w:val="16"/>
              </w:rPr>
              <w:t>r</w:t>
            </w:r>
            <w:r w:rsidRPr="002C729D">
              <w:rPr>
                <w:rFonts w:asciiTheme="minorHAnsi" w:hAnsiTheme="minorHAnsi" w:cstheme="minorHAnsi"/>
                <w:i/>
                <w:iCs/>
                <w:w w:val="105"/>
                <w:sz w:val="16"/>
                <w:szCs w:val="16"/>
              </w:rPr>
              <w:t>i</w:t>
            </w:r>
            <w:r w:rsidRPr="002C729D">
              <w:rPr>
                <w:rFonts w:asciiTheme="minorHAnsi" w:hAnsiTheme="minorHAnsi" w:cstheme="minorHAnsi"/>
                <w:i/>
                <w:iCs/>
                <w:spacing w:val="1"/>
                <w:w w:val="105"/>
                <w:sz w:val="16"/>
                <w:szCs w:val="16"/>
              </w:rPr>
              <w:t>c</w:t>
            </w:r>
            <w:r w:rsidRPr="002C729D">
              <w:rPr>
                <w:rFonts w:asciiTheme="minorHAnsi" w:hAnsiTheme="minorHAnsi" w:cstheme="minorHAnsi"/>
                <w:i/>
                <w:iCs/>
                <w:w w:val="105"/>
                <w:sz w:val="16"/>
                <w:szCs w:val="16"/>
              </w:rPr>
              <w:t>e</w:t>
            </w:r>
            <w:r w:rsidRPr="002C729D">
              <w:rPr>
                <w:rFonts w:asciiTheme="minorHAnsi" w:hAnsiTheme="minorHAnsi" w:cstheme="minorHAnsi"/>
                <w:i/>
                <w:iCs/>
                <w:spacing w:val="-10"/>
                <w:w w:val="105"/>
                <w:sz w:val="16"/>
                <w:szCs w:val="16"/>
              </w:rPr>
              <w:t xml:space="preserve"> </w:t>
            </w:r>
            <w:r w:rsidRPr="002C729D">
              <w:rPr>
                <w:rFonts w:asciiTheme="minorHAnsi" w:hAnsiTheme="minorHAnsi" w:cstheme="minorHAnsi"/>
                <w:i/>
                <w:iCs/>
                <w:spacing w:val="2"/>
                <w:w w:val="105"/>
                <w:sz w:val="16"/>
                <w:szCs w:val="16"/>
              </w:rPr>
              <w:t>p</w:t>
            </w:r>
            <w:r w:rsidRPr="002C729D">
              <w:rPr>
                <w:rFonts w:asciiTheme="minorHAnsi" w:hAnsiTheme="minorHAnsi" w:cstheme="minorHAnsi"/>
                <w:i/>
                <w:iCs/>
                <w:w w:val="105"/>
                <w:sz w:val="16"/>
                <w:szCs w:val="16"/>
              </w:rPr>
              <w:t>er</w:t>
            </w:r>
            <w:r w:rsidRPr="002C729D">
              <w:rPr>
                <w:rFonts w:asciiTheme="minorHAnsi" w:hAnsiTheme="minorHAnsi" w:cstheme="minorHAnsi"/>
                <w:i/>
                <w:iCs/>
                <w:spacing w:val="-8"/>
                <w:w w:val="105"/>
                <w:sz w:val="16"/>
                <w:szCs w:val="16"/>
              </w:rPr>
              <w:t xml:space="preserve"> </w:t>
            </w:r>
            <w:r w:rsidRPr="002C729D">
              <w:rPr>
                <w:rFonts w:asciiTheme="minorHAnsi" w:hAnsiTheme="minorHAnsi" w:cstheme="minorHAnsi"/>
                <w:i/>
                <w:iCs/>
                <w:w w:val="105"/>
                <w:sz w:val="16"/>
                <w:szCs w:val="16"/>
              </w:rPr>
              <w:t>li</w:t>
            </w:r>
            <w:r w:rsidRPr="002C729D">
              <w:rPr>
                <w:rFonts w:asciiTheme="minorHAnsi" w:hAnsiTheme="minorHAnsi" w:cstheme="minorHAnsi"/>
                <w:i/>
                <w:iCs/>
                <w:spacing w:val="1"/>
                <w:w w:val="105"/>
                <w:sz w:val="16"/>
                <w:szCs w:val="16"/>
              </w:rPr>
              <w:t>n</w:t>
            </w:r>
            <w:r w:rsidRPr="002C729D">
              <w:rPr>
                <w:rFonts w:asciiTheme="minorHAnsi" w:hAnsiTheme="minorHAnsi" w:cstheme="minorHAnsi"/>
                <w:i/>
                <w:iCs/>
                <w:w w:val="105"/>
                <w:sz w:val="16"/>
                <w:szCs w:val="16"/>
              </w:rPr>
              <w:t>e</w:t>
            </w:r>
            <w:r w:rsidRPr="002C729D">
              <w:rPr>
                <w:rFonts w:asciiTheme="minorHAnsi" w:hAnsiTheme="minorHAnsi" w:cstheme="minorHAnsi"/>
                <w:i/>
                <w:iCs/>
                <w:spacing w:val="-10"/>
                <w:w w:val="105"/>
                <w:sz w:val="16"/>
                <w:szCs w:val="16"/>
              </w:rPr>
              <w:t xml:space="preserve"> </w:t>
            </w:r>
            <w:r w:rsidRPr="002C729D">
              <w:rPr>
                <w:rFonts w:asciiTheme="minorHAnsi" w:hAnsiTheme="minorHAnsi" w:cstheme="minorHAnsi"/>
                <w:i/>
                <w:iCs/>
                <w:spacing w:val="1"/>
                <w:w w:val="105"/>
                <w:sz w:val="16"/>
                <w:szCs w:val="16"/>
              </w:rPr>
              <w:t>it</w:t>
            </w:r>
            <w:r w:rsidRPr="002C729D">
              <w:rPr>
                <w:rFonts w:asciiTheme="minorHAnsi" w:hAnsiTheme="minorHAnsi" w:cstheme="minorHAnsi"/>
                <w:i/>
                <w:iCs/>
                <w:w w:val="105"/>
                <w:sz w:val="16"/>
                <w:szCs w:val="16"/>
              </w:rPr>
              <w:t>em]</w:t>
            </w:r>
          </w:p>
        </w:tc>
        <w:tc>
          <w:tcPr>
            <w:tcW w:w="1890" w:type="dxa"/>
            <w:tcBorders>
              <w:top w:val="single" w:sz="6" w:space="0" w:color="000000"/>
              <w:left w:val="single" w:sz="6" w:space="0" w:color="000000"/>
              <w:bottom w:val="single" w:sz="6" w:space="0" w:color="000000"/>
              <w:right w:val="single" w:sz="6" w:space="0" w:color="000000"/>
            </w:tcBorders>
          </w:tcPr>
          <w:p w14:paraId="7256CF5B" w14:textId="77777777" w:rsidR="003827A9" w:rsidRPr="002C729D" w:rsidRDefault="003827A9" w:rsidP="00203119">
            <w:pPr>
              <w:pStyle w:val="TableParagraph"/>
              <w:kinsoku w:val="0"/>
              <w:overflowPunct w:val="0"/>
              <w:spacing w:before="3" w:line="249" w:lineRule="auto"/>
              <w:ind w:left="61" w:right="198"/>
              <w:jc w:val="center"/>
              <w:rPr>
                <w:rFonts w:asciiTheme="minorHAnsi" w:hAnsiTheme="minorHAnsi" w:cstheme="minorHAnsi"/>
                <w:sz w:val="16"/>
                <w:szCs w:val="16"/>
              </w:rPr>
            </w:pPr>
            <w:r w:rsidRPr="002C729D">
              <w:rPr>
                <w:rFonts w:asciiTheme="minorHAnsi" w:hAnsiTheme="minorHAnsi" w:cstheme="minorHAnsi"/>
                <w:i/>
                <w:iCs/>
                <w:spacing w:val="-1"/>
                <w:w w:val="105"/>
                <w:sz w:val="16"/>
                <w:szCs w:val="16"/>
              </w:rPr>
              <w:t>[in</w:t>
            </w:r>
            <w:r w:rsidRPr="002C729D">
              <w:rPr>
                <w:rFonts w:asciiTheme="minorHAnsi" w:hAnsiTheme="minorHAnsi" w:cstheme="minorHAnsi"/>
                <w:i/>
                <w:iCs/>
                <w:w w:val="105"/>
                <w:sz w:val="16"/>
                <w:szCs w:val="16"/>
              </w:rPr>
              <w:t>s</w:t>
            </w:r>
            <w:r w:rsidRPr="002C729D">
              <w:rPr>
                <w:rFonts w:asciiTheme="minorHAnsi" w:hAnsiTheme="minorHAnsi" w:cstheme="minorHAnsi"/>
                <w:i/>
                <w:iCs/>
                <w:spacing w:val="-1"/>
                <w:w w:val="105"/>
                <w:sz w:val="16"/>
                <w:szCs w:val="16"/>
              </w:rPr>
              <w:t>e</w:t>
            </w:r>
            <w:r w:rsidRPr="002C729D">
              <w:rPr>
                <w:rFonts w:asciiTheme="minorHAnsi" w:hAnsiTheme="minorHAnsi" w:cstheme="minorHAnsi"/>
                <w:i/>
                <w:iCs/>
                <w:w w:val="105"/>
                <w:sz w:val="16"/>
                <w:szCs w:val="16"/>
              </w:rPr>
              <w:t>rt</w:t>
            </w:r>
            <w:r w:rsidRPr="002C729D">
              <w:rPr>
                <w:rFonts w:asciiTheme="minorHAnsi" w:hAnsiTheme="minorHAnsi" w:cstheme="minorHAnsi"/>
                <w:i/>
                <w:iCs/>
                <w:spacing w:val="-8"/>
                <w:w w:val="105"/>
                <w:sz w:val="16"/>
                <w:szCs w:val="16"/>
              </w:rPr>
              <w:t xml:space="preserve"> </w:t>
            </w:r>
            <w:r w:rsidRPr="002C729D">
              <w:rPr>
                <w:rFonts w:asciiTheme="minorHAnsi" w:hAnsiTheme="minorHAnsi" w:cstheme="minorHAnsi"/>
                <w:i/>
                <w:iCs/>
                <w:spacing w:val="-3"/>
                <w:w w:val="105"/>
                <w:sz w:val="16"/>
                <w:szCs w:val="16"/>
              </w:rPr>
              <w:t>s</w:t>
            </w:r>
            <w:r w:rsidRPr="002C729D">
              <w:rPr>
                <w:rFonts w:asciiTheme="minorHAnsi" w:hAnsiTheme="minorHAnsi" w:cstheme="minorHAnsi"/>
                <w:i/>
                <w:iCs/>
                <w:w w:val="105"/>
                <w:sz w:val="16"/>
                <w:szCs w:val="16"/>
              </w:rPr>
              <w:t>a</w:t>
            </w:r>
            <w:r w:rsidRPr="002C729D">
              <w:rPr>
                <w:rFonts w:asciiTheme="minorHAnsi" w:hAnsiTheme="minorHAnsi" w:cstheme="minorHAnsi"/>
                <w:i/>
                <w:iCs/>
                <w:spacing w:val="1"/>
                <w:w w:val="105"/>
                <w:sz w:val="16"/>
                <w:szCs w:val="16"/>
              </w:rPr>
              <w:t>l</w:t>
            </w:r>
            <w:r w:rsidRPr="002C729D">
              <w:rPr>
                <w:rFonts w:asciiTheme="minorHAnsi" w:hAnsiTheme="minorHAnsi" w:cstheme="minorHAnsi"/>
                <w:i/>
                <w:iCs/>
                <w:spacing w:val="-1"/>
                <w:w w:val="105"/>
                <w:sz w:val="16"/>
                <w:szCs w:val="16"/>
              </w:rPr>
              <w:t>e</w:t>
            </w:r>
            <w:r w:rsidRPr="002C729D">
              <w:rPr>
                <w:rFonts w:asciiTheme="minorHAnsi" w:hAnsiTheme="minorHAnsi" w:cstheme="minorHAnsi"/>
                <w:i/>
                <w:iCs/>
                <w:w w:val="105"/>
                <w:sz w:val="16"/>
                <w:szCs w:val="16"/>
              </w:rPr>
              <w:t>s</w:t>
            </w:r>
            <w:r w:rsidRPr="002C729D">
              <w:rPr>
                <w:rFonts w:asciiTheme="minorHAnsi" w:hAnsiTheme="minorHAnsi" w:cstheme="minorHAnsi"/>
                <w:i/>
                <w:iCs/>
                <w:spacing w:val="-9"/>
                <w:w w:val="105"/>
                <w:sz w:val="16"/>
                <w:szCs w:val="16"/>
              </w:rPr>
              <w:t xml:space="preserve"> </w:t>
            </w:r>
            <w:r w:rsidRPr="002C729D">
              <w:rPr>
                <w:rFonts w:asciiTheme="minorHAnsi" w:hAnsiTheme="minorHAnsi" w:cstheme="minorHAnsi"/>
                <w:i/>
                <w:iCs/>
                <w:w w:val="105"/>
                <w:sz w:val="16"/>
                <w:szCs w:val="16"/>
              </w:rPr>
              <w:t>and</w:t>
            </w:r>
            <w:r w:rsidRPr="002C729D">
              <w:rPr>
                <w:rFonts w:asciiTheme="minorHAnsi" w:hAnsiTheme="minorHAnsi" w:cstheme="minorHAnsi"/>
                <w:i/>
                <w:iCs/>
                <w:spacing w:val="-7"/>
                <w:w w:val="105"/>
                <w:sz w:val="16"/>
                <w:szCs w:val="16"/>
              </w:rPr>
              <w:t xml:space="preserve"> </w:t>
            </w:r>
            <w:r w:rsidRPr="002C729D">
              <w:rPr>
                <w:rFonts w:asciiTheme="minorHAnsi" w:hAnsiTheme="minorHAnsi" w:cstheme="minorHAnsi"/>
                <w:i/>
                <w:iCs/>
                <w:spacing w:val="-1"/>
                <w:w w:val="105"/>
                <w:sz w:val="16"/>
                <w:szCs w:val="16"/>
              </w:rPr>
              <w:t>o</w:t>
            </w:r>
            <w:r w:rsidRPr="002C729D">
              <w:rPr>
                <w:rFonts w:asciiTheme="minorHAnsi" w:hAnsiTheme="minorHAnsi" w:cstheme="minorHAnsi"/>
                <w:i/>
                <w:iCs/>
                <w:spacing w:val="1"/>
                <w:w w:val="105"/>
                <w:sz w:val="16"/>
                <w:szCs w:val="16"/>
              </w:rPr>
              <w:t>t</w:t>
            </w:r>
            <w:r w:rsidRPr="002C729D">
              <w:rPr>
                <w:rFonts w:asciiTheme="minorHAnsi" w:hAnsiTheme="minorHAnsi" w:cstheme="minorHAnsi"/>
                <w:i/>
                <w:iCs/>
                <w:w w:val="105"/>
                <w:sz w:val="16"/>
                <w:szCs w:val="16"/>
              </w:rPr>
              <w:t>h</w:t>
            </w:r>
            <w:r w:rsidRPr="002C729D">
              <w:rPr>
                <w:rFonts w:asciiTheme="minorHAnsi" w:hAnsiTheme="minorHAnsi" w:cstheme="minorHAnsi"/>
                <w:i/>
                <w:iCs/>
                <w:spacing w:val="-3"/>
                <w:w w:val="105"/>
                <w:sz w:val="16"/>
                <w:szCs w:val="16"/>
              </w:rPr>
              <w:t>e</w:t>
            </w:r>
            <w:r w:rsidRPr="002C729D">
              <w:rPr>
                <w:rFonts w:asciiTheme="minorHAnsi" w:hAnsiTheme="minorHAnsi" w:cstheme="minorHAnsi"/>
                <w:i/>
                <w:iCs/>
                <w:w w:val="105"/>
                <w:sz w:val="16"/>
                <w:szCs w:val="16"/>
              </w:rPr>
              <w:t>r</w:t>
            </w:r>
            <w:r w:rsidRPr="002C729D">
              <w:rPr>
                <w:rFonts w:asciiTheme="minorHAnsi" w:hAnsiTheme="minorHAnsi" w:cstheme="minorHAnsi"/>
                <w:i/>
                <w:iCs/>
                <w:spacing w:val="-8"/>
                <w:w w:val="105"/>
                <w:sz w:val="16"/>
                <w:szCs w:val="16"/>
              </w:rPr>
              <w:t xml:space="preserve"> </w:t>
            </w:r>
            <w:r w:rsidRPr="002C729D">
              <w:rPr>
                <w:rFonts w:asciiTheme="minorHAnsi" w:hAnsiTheme="minorHAnsi" w:cstheme="minorHAnsi"/>
                <w:i/>
                <w:iCs/>
                <w:spacing w:val="-1"/>
                <w:w w:val="105"/>
                <w:sz w:val="16"/>
                <w:szCs w:val="16"/>
              </w:rPr>
              <w:t>ta</w:t>
            </w:r>
            <w:r w:rsidRPr="002C729D">
              <w:rPr>
                <w:rFonts w:asciiTheme="minorHAnsi" w:hAnsiTheme="minorHAnsi" w:cstheme="minorHAnsi"/>
                <w:i/>
                <w:iCs/>
                <w:spacing w:val="1"/>
                <w:w w:val="105"/>
                <w:sz w:val="16"/>
                <w:szCs w:val="16"/>
              </w:rPr>
              <w:t>x</w:t>
            </w:r>
            <w:r w:rsidRPr="002C729D">
              <w:rPr>
                <w:rFonts w:asciiTheme="minorHAnsi" w:hAnsiTheme="minorHAnsi" w:cstheme="minorHAnsi"/>
                <w:i/>
                <w:iCs/>
                <w:w w:val="105"/>
                <w:sz w:val="16"/>
                <w:szCs w:val="16"/>
              </w:rPr>
              <w:t>es</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spacing w:val="1"/>
                <w:w w:val="105"/>
                <w:sz w:val="16"/>
                <w:szCs w:val="16"/>
              </w:rPr>
              <w:t>p</w:t>
            </w:r>
            <w:r w:rsidRPr="002C729D">
              <w:rPr>
                <w:rFonts w:asciiTheme="minorHAnsi" w:hAnsiTheme="minorHAnsi" w:cstheme="minorHAnsi"/>
                <w:i/>
                <w:iCs/>
                <w:spacing w:val="-1"/>
                <w:w w:val="105"/>
                <w:sz w:val="16"/>
                <w:szCs w:val="16"/>
              </w:rPr>
              <w:t>a</w:t>
            </w:r>
            <w:r w:rsidRPr="002C729D">
              <w:rPr>
                <w:rFonts w:asciiTheme="minorHAnsi" w:hAnsiTheme="minorHAnsi" w:cstheme="minorHAnsi"/>
                <w:i/>
                <w:iCs/>
                <w:w w:val="105"/>
                <w:sz w:val="16"/>
                <w:szCs w:val="16"/>
              </w:rPr>
              <w:t>ya</w:t>
            </w:r>
            <w:r w:rsidRPr="002C729D">
              <w:rPr>
                <w:rFonts w:asciiTheme="minorHAnsi" w:hAnsiTheme="minorHAnsi" w:cstheme="minorHAnsi"/>
                <w:i/>
                <w:iCs/>
                <w:spacing w:val="-1"/>
                <w:w w:val="105"/>
                <w:sz w:val="16"/>
                <w:szCs w:val="16"/>
              </w:rPr>
              <w:t>bl</w:t>
            </w:r>
            <w:r w:rsidRPr="002C729D">
              <w:rPr>
                <w:rFonts w:asciiTheme="minorHAnsi" w:hAnsiTheme="minorHAnsi" w:cstheme="minorHAnsi"/>
                <w:i/>
                <w:iCs/>
                <w:w w:val="105"/>
                <w:sz w:val="16"/>
                <w:szCs w:val="16"/>
              </w:rPr>
              <w:t>e</w:t>
            </w:r>
            <w:r w:rsidRPr="002C729D">
              <w:rPr>
                <w:rFonts w:asciiTheme="minorHAnsi" w:hAnsiTheme="minorHAnsi" w:cstheme="minorHAnsi"/>
                <w:i/>
                <w:iCs/>
                <w:spacing w:val="-8"/>
                <w:w w:val="105"/>
                <w:sz w:val="16"/>
                <w:szCs w:val="16"/>
              </w:rPr>
              <w:t xml:space="preserve"> </w:t>
            </w:r>
            <w:r w:rsidRPr="002C729D">
              <w:rPr>
                <w:rFonts w:asciiTheme="minorHAnsi" w:hAnsiTheme="minorHAnsi" w:cstheme="minorHAnsi"/>
                <w:i/>
                <w:iCs/>
                <w:w w:val="105"/>
                <w:sz w:val="16"/>
                <w:szCs w:val="16"/>
              </w:rPr>
              <w:t>p</w:t>
            </w:r>
            <w:r w:rsidRPr="002C729D">
              <w:rPr>
                <w:rFonts w:asciiTheme="minorHAnsi" w:hAnsiTheme="minorHAnsi" w:cstheme="minorHAnsi"/>
                <w:i/>
                <w:iCs/>
                <w:spacing w:val="-1"/>
                <w:w w:val="105"/>
                <w:sz w:val="16"/>
                <w:szCs w:val="16"/>
              </w:rPr>
              <w:t>e</w:t>
            </w:r>
            <w:r w:rsidRPr="002C729D">
              <w:rPr>
                <w:rFonts w:asciiTheme="minorHAnsi" w:hAnsiTheme="minorHAnsi" w:cstheme="minorHAnsi"/>
                <w:i/>
                <w:iCs/>
                <w:w w:val="105"/>
                <w:sz w:val="16"/>
                <w:szCs w:val="16"/>
              </w:rPr>
              <w:t>r</w:t>
            </w:r>
            <w:r w:rsidRPr="002C729D">
              <w:rPr>
                <w:rFonts w:asciiTheme="minorHAnsi" w:hAnsiTheme="minorHAnsi" w:cstheme="minorHAnsi"/>
                <w:i/>
                <w:iCs/>
                <w:spacing w:val="-9"/>
                <w:w w:val="105"/>
                <w:sz w:val="16"/>
                <w:szCs w:val="16"/>
              </w:rPr>
              <w:t xml:space="preserve"> </w:t>
            </w:r>
            <w:r w:rsidRPr="002C729D">
              <w:rPr>
                <w:rFonts w:asciiTheme="minorHAnsi" w:hAnsiTheme="minorHAnsi" w:cstheme="minorHAnsi"/>
                <w:i/>
                <w:iCs/>
                <w:spacing w:val="1"/>
                <w:w w:val="105"/>
                <w:sz w:val="16"/>
                <w:szCs w:val="16"/>
              </w:rPr>
              <w:t>l</w:t>
            </w:r>
            <w:r w:rsidRPr="002C729D">
              <w:rPr>
                <w:rFonts w:asciiTheme="minorHAnsi" w:hAnsiTheme="minorHAnsi" w:cstheme="minorHAnsi"/>
                <w:i/>
                <w:iCs/>
                <w:w w:val="105"/>
                <w:sz w:val="16"/>
                <w:szCs w:val="16"/>
              </w:rPr>
              <w:t>i</w:t>
            </w:r>
            <w:r w:rsidRPr="002C729D">
              <w:rPr>
                <w:rFonts w:asciiTheme="minorHAnsi" w:hAnsiTheme="minorHAnsi" w:cstheme="minorHAnsi"/>
                <w:i/>
                <w:iCs/>
                <w:spacing w:val="1"/>
                <w:w w:val="105"/>
                <w:sz w:val="16"/>
                <w:szCs w:val="16"/>
              </w:rPr>
              <w:t>n</w:t>
            </w:r>
            <w:r w:rsidRPr="002C729D">
              <w:rPr>
                <w:rFonts w:asciiTheme="minorHAnsi" w:hAnsiTheme="minorHAnsi" w:cstheme="minorHAnsi"/>
                <w:i/>
                <w:iCs/>
                <w:w w:val="105"/>
                <w:sz w:val="16"/>
                <w:szCs w:val="16"/>
              </w:rPr>
              <w:t>e</w:t>
            </w:r>
            <w:r w:rsidRPr="002C729D">
              <w:rPr>
                <w:rFonts w:asciiTheme="minorHAnsi" w:hAnsiTheme="minorHAnsi" w:cstheme="minorHAnsi"/>
                <w:i/>
                <w:iCs/>
                <w:spacing w:val="-8"/>
                <w:w w:val="105"/>
                <w:sz w:val="16"/>
                <w:szCs w:val="16"/>
              </w:rPr>
              <w:t xml:space="preserve"> </w:t>
            </w:r>
            <w:r w:rsidRPr="002C729D">
              <w:rPr>
                <w:rFonts w:asciiTheme="minorHAnsi" w:hAnsiTheme="minorHAnsi" w:cstheme="minorHAnsi"/>
                <w:i/>
                <w:iCs/>
                <w:spacing w:val="-1"/>
                <w:w w:val="105"/>
                <w:sz w:val="16"/>
                <w:szCs w:val="16"/>
              </w:rPr>
              <w:t>i</w:t>
            </w:r>
            <w:r w:rsidRPr="002C729D">
              <w:rPr>
                <w:rFonts w:asciiTheme="minorHAnsi" w:hAnsiTheme="minorHAnsi" w:cstheme="minorHAnsi"/>
                <w:i/>
                <w:iCs/>
                <w:spacing w:val="1"/>
                <w:w w:val="105"/>
                <w:sz w:val="16"/>
                <w:szCs w:val="16"/>
              </w:rPr>
              <w:t>t</w:t>
            </w:r>
            <w:r w:rsidRPr="002C729D">
              <w:rPr>
                <w:rFonts w:asciiTheme="minorHAnsi" w:hAnsiTheme="minorHAnsi" w:cstheme="minorHAnsi"/>
                <w:i/>
                <w:iCs/>
                <w:w w:val="105"/>
                <w:sz w:val="16"/>
                <w:szCs w:val="16"/>
              </w:rPr>
              <w:t>em</w:t>
            </w:r>
            <w:r w:rsidRPr="002C729D">
              <w:rPr>
                <w:rFonts w:asciiTheme="minorHAnsi" w:hAnsiTheme="minorHAnsi" w:cstheme="minorHAnsi"/>
                <w:i/>
                <w:iCs/>
                <w:spacing w:val="-8"/>
                <w:w w:val="105"/>
                <w:sz w:val="16"/>
                <w:szCs w:val="16"/>
              </w:rPr>
              <w:t xml:space="preserve"> </w:t>
            </w:r>
            <w:r w:rsidRPr="002C729D">
              <w:rPr>
                <w:rFonts w:asciiTheme="minorHAnsi" w:hAnsiTheme="minorHAnsi" w:cstheme="minorHAnsi"/>
                <w:i/>
                <w:iCs/>
                <w:spacing w:val="-1"/>
                <w:w w:val="105"/>
                <w:sz w:val="16"/>
                <w:szCs w:val="16"/>
              </w:rPr>
              <w:t>if</w:t>
            </w:r>
            <w:r w:rsidRPr="002C729D">
              <w:rPr>
                <w:rFonts w:asciiTheme="minorHAnsi" w:hAnsiTheme="minorHAnsi" w:cstheme="minorHAnsi"/>
                <w:i/>
                <w:iCs/>
                <w:spacing w:val="-1"/>
                <w:w w:val="103"/>
                <w:sz w:val="16"/>
                <w:szCs w:val="16"/>
              </w:rPr>
              <w:t xml:space="preserve"> </w:t>
            </w:r>
            <w:r w:rsidRPr="002C729D">
              <w:rPr>
                <w:rFonts w:asciiTheme="minorHAnsi" w:hAnsiTheme="minorHAnsi" w:cstheme="minorHAnsi"/>
                <w:i/>
                <w:iCs/>
                <w:spacing w:val="-1"/>
                <w:w w:val="105"/>
                <w:sz w:val="16"/>
                <w:szCs w:val="16"/>
              </w:rPr>
              <w:t>Co</w:t>
            </w:r>
            <w:r w:rsidRPr="002C729D">
              <w:rPr>
                <w:rFonts w:asciiTheme="minorHAnsi" w:hAnsiTheme="minorHAnsi" w:cstheme="minorHAnsi"/>
                <w:i/>
                <w:iCs/>
                <w:spacing w:val="1"/>
                <w:w w:val="105"/>
                <w:sz w:val="16"/>
                <w:szCs w:val="16"/>
              </w:rPr>
              <w:t>nt</w:t>
            </w:r>
            <w:r w:rsidRPr="002C729D">
              <w:rPr>
                <w:rFonts w:asciiTheme="minorHAnsi" w:hAnsiTheme="minorHAnsi" w:cstheme="minorHAnsi"/>
                <w:i/>
                <w:iCs/>
                <w:spacing w:val="-1"/>
                <w:w w:val="105"/>
                <w:sz w:val="16"/>
                <w:szCs w:val="16"/>
              </w:rPr>
              <w:t>ra</w:t>
            </w:r>
            <w:r w:rsidRPr="002C729D">
              <w:rPr>
                <w:rFonts w:asciiTheme="minorHAnsi" w:hAnsiTheme="minorHAnsi" w:cstheme="minorHAnsi"/>
                <w:i/>
                <w:iCs/>
                <w:w w:val="105"/>
                <w:sz w:val="16"/>
                <w:szCs w:val="16"/>
              </w:rPr>
              <w:t>ct</w:t>
            </w:r>
            <w:r w:rsidRPr="002C729D">
              <w:rPr>
                <w:rFonts w:asciiTheme="minorHAnsi" w:hAnsiTheme="minorHAnsi" w:cstheme="minorHAnsi"/>
                <w:i/>
                <w:iCs/>
                <w:spacing w:val="-14"/>
                <w:w w:val="105"/>
                <w:sz w:val="16"/>
                <w:szCs w:val="16"/>
              </w:rPr>
              <w:t xml:space="preserve"> </w:t>
            </w:r>
            <w:r w:rsidRPr="002C729D">
              <w:rPr>
                <w:rFonts w:asciiTheme="minorHAnsi" w:hAnsiTheme="minorHAnsi" w:cstheme="minorHAnsi"/>
                <w:i/>
                <w:iCs/>
                <w:spacing w:val="1"/>
                <w:w w:val="105"/>
                <w:sz w:val="16"/>
                <w:szCs w:val="16"/>
              </w:rPr>
              <w:t>i</w:t>
            </w:r>
            <w:r w:rsidRPr="002C729D">
              <w:rPr>
                <w:rFonts w:asciiTheme="minorHAnsi" w:hAnsiTheme="minorHAnsi" w:cstheme="minorHAnsi"/>
                <w:i/>
                <w:iCs/>
                <w:w w:val="105"/>
                <w:sz w:val="16"/>
                <w:szCs w:val="16"/>
              </w:rPr>
              <w:t>s</w:t>
            </w:r>
            <w:r w:rsidRPr="002C729D">
              <w:rPr>
                <w:rFonts w:asciiTheme="minorHAnsi" w:hAnsiTheme="minorHAnsi" w:cstheme="minorHAnsi"/>
                <w:i/>
                <w:iCs/>
                <w:spacing w:val="-14"/>
                <w:w w:val="105"/>
                <w:sz w:val="16"/>
                <w:szCs w:val="16"/>
              </w:rPr>
              <w:t xml:space="preserve"> </w:t>
            </w:r>
            <w:r w:rsidRPr="002C729D">
              <w:rPr>
                <w:rFonts w:asciiTheme="minorHAnsi" w:hAnsiTheme="minorHAnsi" w:cstheme="minorHAnsi"/>
                <w:i/>
                <w:iCs/>
                <w:spacing w:val="-1"/>
                <w:w w:val="105"/>
                <w:sz w:val="16"/>
                <w:szCs w:val="16"/>
              </w:rPr>
              <w:t>a</w:t>
            </w:r>
            <w:r w:rsidRPr="002C729D">
              <w:rPr>
                <w:rFonts w:asciiTheme="minorHAnsi" w:hAnsiTheme="minorHAnsi" w:cstheme="minorHAnsi"/>
                <w:i/>
                <w:iCs/>
                <w:spacing w:val="1"/>
                <w:w w:val="105"/>
                <w:sz w:val="16"/>
                <w:szCs w:val="16"/>
              </w:rPr>
              <w:t>w</w:t>
            </w:r>
            <w:r w:rsidRPr="002C729D">
              <w:rPr>
                <w:rFonts w:asciiTheme="minorHAnsi" w:hAnsiTheme="minorHAnsi" w:cstheme="minorHAnsi"/>
                <w:i/>
                <w:iCs/>
                <w:w w:val="105"/>
                <w:sz w:val="16"/>
                <w:szCs w:val="16"/>
              </w:rPr>
              <w:t>a</w:t>
            </w:r>
            <w:r w:rsidRPr="002C729D">
              <w:rPr>
                <w:rFonts w:asciiTheme="minorHAnsi" w:hAnsiTheme="minorHAnsi" w:cstheme="minorHAnsi"/>
                <w:i/>
                <w:iCs/>
                <w:spacing w:val="-1"/>
                <w:w w:val="105"/>
                <w:sz w:val="16"/>
                <w:szCs w:val="16"/>
              </w:rPr>
              <w:t>r</w:t>
            </w:r>
            <w:r w:rsidRPr="002C729D">
              <w:rPr>
                <w:rFonts w:asciiTheme="minorHAnsi" w:hAnsiTheme="minorHAnsi" w:cstheme="minorHAnsi"/>
                <w:i/>
                <w:iCs/>
                <w:w w:val="105"/>
                <w:sz w:val="16"/>
                <w:szCs w:val="16"/>
              </w:rPr>
              <w:t>ded]</w:t>
            </w:r>
          </w:p>
        </w:tc>
        <w:tc>
          <w:tcPr>
            <w:tcW w:w="1347" w:type="dxa"/>
            <w:tcBorders>
              <w:top w:val="single" w:sz="6" w:space="0" w:color="000000"/>
              <w:left w:val="single" w:sz="6" w:space="0" w:color="000000"/>
              <w:bottom w:val="single" w:sz="6" w:space="0" w:color="000000"/>
              <w:right w:val="single" w:sz="6" w:space="0" w:color="000000"/>
            </w:tcBorders>
          </w:tcPr>
          <w:p w14:paraId="075DCD0C" w14:textId="77777777" w:rsidR="003827A9" w:rsidRPr="002C729D" w:rsidRDefault="003827A9" w:rsidP="00203119">
            <w:pPr>
              <w:pStyle w:val="TableParagraph"/>
              <w:kinsoku w:val="0"/>
              <w:overflowPunct w:val="0"/>
              <w:spacing w:before="3" w:line="250" w:lineRule="auto"/>
              <w:ind w:left="61" w:right="64"/>
              <w:jc w:val="center"/>
              <w:rPr>
                <w:rFonts w:asciiTheme="minorHAnsi" w:hAnsiTheme="minorHAnsi" w:cstheme="minorHAnsi"/>
                <w:sz w:val="16"/>
                <w:szCs w:val="16"/>
              </w:rPr>
            </w:pPr>
            <w:r w:rsidRPr="002C729D">
              <w:rPr>
                <w:rFonts w:asciiTheme="minorHAnsi" w:hAnsiTheme="minorHAnsi" w:cstheme="minorHAnsi"/>
                <w:i/>
                <w:iCs/>
                <w:w w:val="105"/>
                <w:sz w:val="16"/>
                <w:szCs w:val="16"/>
              </w:rPr>
              <w:t>[insert</w:t>
            </w:r>
            <w:r w:rsidRPr="002C729D">
              <w:rPr>
                <w:rFonts w:asciiTheme="minorHAnsi" w:hAnsiTheme="minorHAnsi" w:cstheme="minorHAnsi"/>
                <w:i/>
                <w:iCs/>
                <w:spacing w:val="-11"/>
                <w:w w:val="105"/>
                <w:sz w:val="16"/>
                <w:szCs w:val="16"/>
              </w:rPr>
              <w:t xml:space="preserve"> </w:t>
            </w:r>
            <w:r w:rsidRPr="002C729D">
              <w:rPr>
                <w:rFonts w:asciiTheme="minorHAnsi" w:hAnsiTheme="minorHAnsi" w:cstheme="minorHAnsi"/>
                <w:i/>
                <w:iCs/>
                <w:spacing w:val="1"/>
                <w:w w:val="105"/>
                <w:sz w:val="16"/>
                <w:szCs w:val="16"/>
              </w:rPr>
              <w:t>t</w:t>
            </w:r>
            <w:r w:rsidRPr="002C729D">
              <w:rPr>
                <w:rFonts w:asciiTheme="minorHAnsi" w:hAnsiTheme="minorHAnsi" w:cstheme="minorHAnsi"/>
                <w:i/>
                <w:iCs/>
                <w:w w:val="105"/>
                <w:sz w:val="16"/>
                <w:szCs w:val="16"/>
              </w:rPr>
              <w:t>o</w:t>
            </w:r>
            <w:r w:rsidRPr="002C729D">
              <w:rPr>
                <w:rFonts w:asciiTheme="minorHAnsi" w:hAnsiTheme="minorHAnsi" w:cstheme="minorHAnsi"/>
                <w:i/>
                <w:iCs/>
                <w:spacing w:val="-3"/>
                <w:w w:val="105"/>
                <w:sz w:val="16"/>
                <w:szCs w:val="16"/>
              </w:rPr>
              <w:t>t</w:t>
            </w:r>
            <w:r w:rsidRPr="002C729D">
              <w:rPr>
                <w:rFonts w:asciiTheme="minorHAnsi" w:hAnsiTheme="minorHAnsi" w:cstheme="minorHAnsi"/>
                <w:i/>
                <w:iCs/>
                <w:w w:val="105"/>
                <w:sz w:val="16"/>
                <w:szCs w:val="16"/>
              </w:rPr>
              <w:t>al</w:t>
            </w:r>
            <w:r w:rsidRPr="002C729D">
              <w:rPr>
                <w:rFonts w:asciiTheme="minorHAnsi" w:hAnsiTheme="minorHAnsi" w:cstheme="minorHAnsi"/>
                <w:i/>
                <w:iCs/>
                <w:spacing w:val="-9"/>
                <w:w w:val="105"/>
                <w:sz w:val="16"/>
                <w:szCs w:val="16"/>
              </w:rPr>
              <w:t xml:space="preserve"> </w:t>
            </w:r>
            <w:r w:rsidRPr="002C729D">
              <w:rPr>
                <w:rFonts w:asciiTheme="minorHAnsi" w:hAnsiTheme="minorHAnsi" w:cstheme="minorHAnsi"/>
                <w:i/>
                <w:iCs/>
                <w:w w:val="105"/>
                <w:sz w:val="16"/>
                <w:szCs w:val="16"/>
              </w:rPr>
              <w:t>p</w:t>
            </w:r>
            <w:r w:rsidRPr="002C729D">
              <w:rPr>
                <w:rFonts w:asciiTheme="minorHAnsi" w:hAnsiTheme="minorHAnsi" w:cstheme="minorHAnsi"/>
                <w:i/>
                <w:iCs/>
                <w:spacing w:val="-3"/>
                <w:w w:val="105"/>
                <w:sz w:val="16"/>
                <w:szCs w:val="16"/>
              </w:rPr>
              <w:t>r</w:t>
            </w:r>
            <w:r w:rsidRPr="002C729D">
              <w:rPr>
                <w:rFonts w:asciiTheme="minorHAnsi" w:hAnsiTheme="minorHAnsi" w:cstheme="minorHAnsi"/>
                <w:i/>
                <w:iCs/>
                <w:w w:val="105"/>
                <w:sz w:val="16"/>
                <w:szCs w:val="16"/>
              </w:rPr>
              <w:t>i</w:t>
            </w:r>
            <w:r w:rsidRPr="002C729D">
              <w:rPr>
                <w:rFonts w:asciiTheme="minorHAnsi" w:hAnsiTheme="minorHAnsi" w:cstheme="minorHAnsi"/>
                <w:i/>
                <w:iCs/>
                <w:spacing w:val="1"/>
                <w:w w:val="105"/>
                <w:sz w:val="16"/>
                <w:szCs w:val="16"/>
              </w:rPr>
              <w:t>c</w:t>
            </w:r>
            <w:r w:rsidRPr="002C729D">
              <w:rPr>
                <w:rFonts w:asciiTheme="minorHAnsi" w:hAnsiTheme="minorHAnsi" w:cstheme="minorHAnsi"/>
                <w:i/>
                <w:iCs/>
                <w:w w:val="105"/>
                <w:sz w:val="16"/>
                <w:szCs w:val="16"/>
              </w:rPr>
              <w:t>e</w:t>
            </w:r>
            <w:r w:rsidRPr="002C729D">
              <w:rPr>
                <w:rFonts w:asciiTheme="minorHAnsi" w:hAnsiTheme="minorHAnsi" w:cstheme="minorHAnsi"/>
                <w:i/>
                <w:iCs/>
                <w:w w:val="103"/>
                <w:sz w:val="16"/>
                <w:szCs w:val="16"/>
              </w:rPr>
              <w:t xml:space="preserve"> </w:t>
            </w:r>
            <w:r w:rsidRPr="002C729D">
              <w:rPr>
                <w:rFonts w:asciiTheme="minorHAnsi" w:hAnsiTheme="minorHAnsi" w:cstheme="minorHAnsi"/>
                <w:i/>
                <w:iCs/>
                <w:w w:val="105"/>
                <w:sz w:val="16"/>
                <w:szCs w:val="16"/>
              </w:rPr>
              <w:t>p</w:t>
            </w:r>
            <w:r w:rsidRPr="002C729D">
              <w:rPr>
                <w:rFonts w:asciiTheme="minorHAnsi" w:hAnsiTheme="minorHAnsi" w:cstheme="minorHAnsi"/>
                <w:i/>
                <w:iCs/>
                <w:spacing w:val="-1"/>
                <w:w w:val="105"/>
                <w:sz w:val="16"/>
                <w:szCs w:val="16"/>
              </w:rPr>
              <w:t>e</w:t>
            </w:r>
            <w:r w:rsidRPr="002C729D">
              <w:rPr>
                <w:rFonts w:asciiTheme="minorHAnsi" w:hAnsiTheme="minorHAnsi" w:cstheme="minorHAnsi"/>
                <w:i/>
                <w:iCs/>
                <w:w w:val="105"/>
                <w:sz w:val="16"/>
                <w:szCs w:val="16"/>
              </w:rPr>
              <w:t>r</w:t>
            </w:r>
            <w:r w:rsidRPr="002C729D">
              <w:rPr>
                <w:rFonts w:asciiTheme="minorHAnsi" w:hAnsiTheme="minorHAnsi" w:cstheme="minorHAnsi"/>
                <w:i/>
                <w:iCs/>
                <w:spacing w:val="-13"/>
                <w:w w:val="105"/>
                <w:sz w:val="16"/>
                <w:szCs w:val="16"/>
              </w:rPr>
              <w:t xml:space="preserve"> </w:t>
            </w:r>
            <w:r w:rsidRPr="002C729D">
              <w:rPr>
                <w:rFonts w:asciiTheme="minorHAnsi" w:hAnsiTheme="minorHAnsi" w:cstheme="minorHAnsi"/>
                <w:i/>
                <w:iCs/>
                <w:spacing w:val="-1"/>
                <w:w w:val="105"/>
                <w:sz w:val="16"/>
                <w:szCs w:val="16"/>
              </w:rPr>
              <w:t>i</w:t>
            </w:r>
            <w:r w:rsidRPr="002C729D">
              <w:rPr>
                <w:rFonts w:asciiTheme="minorHAnsi" w:hAnsiTheme="minorHAnsi" w:cstheme="minorHAnsi"/>
                <w:i/>
                <w:iCs/>
                <w:spacing w:val="1"/>
                <w:w w:val="105"/>
                <w:sz w:val="16"/>
                <w:szCs w:val="16"/>
              </w:rPr>
              <w:t>t</w:t>
            </w:r>
            <w:r w:rsidRPr="002C729D">
              <w:rPr>
                <w:rFonts w:asciiTheme="minorHAnsi" w:hAnsiTheme="minorHAnsi" w:cstheme="minorHAnsi"/>
                <w:i/>
                <w:iCs/>
                <w:w w:val="105"/>
                <w:sz w:val="16"/>
                <w:szCs w:val="16"/>
              </w:rPr>
              <w:t>e</w:t>
            </w:r>
            <w:r w:rsidRPr="002C729D">
              <w:rPr>
                <w:rFonts w:asciiTheme="minorHAnsi" w:hAnsiTheme="minorHAnsi" w:cstheme="minorHAnsi"/>
                <w:i/>
                <w:iCs/>
                <w:spacing w:val="-1"/>
                <w:w w:val="105"/>
                <w:sz w:val="16"/>
                <w:szCs w:val="16"/>
              </w:rPr>
              <w:t>m</w:t>
            </w:r>
            <w:r w:rsidRPr="002C729D">
              <w:rPr>
                <w:rFonts w:asciiTheme="minorHAnsi" w:hAnsiTheme="minorHAnsi" w:cstheme="minorHAnsi"/>
                <w:i/>
                <w:iCs/>
                <w:w w:val="105"/>
                <w:sz w:val="16"/>
                <w:szCs w:val="16"/>
              </w:rPr>
              <w:t>]</w:t>
            </w:r>
          </w:p>
        </w:tc>
      </w:tr>
      <w:tr w:rsidR="003827A9" w:rsidRPr="002C729D" w14:paraId="57223E6E" w14:textId="77777777" w:rsidTr="00AE6917">
        <w:trPr>
          <w:trHeight w:val="20"/>
          <w:jc w:val="center"/>
        </w:trPr>
        <w:tc>
          <w:tcPr>
            <w:tcW w:w="618" w:type="dxa"/>
            <w:tcBorders>
              <w:top w:val="single" w:sz="6" w:space="0" w:color="000000"/>
              <w:left w:val="single" w:sz="6" w:space="0" w:color="000000"/>
              <w:bottom w:val="single" w:sz="6" w:space="0" w:color="000000"/>
              <w:right w:val="single" w:sz="6" w:space="0" w:color="000000"/>
            </w:tcBorders>
          </w:tcPr>
          <w:p w14:paraId="14D95DEE" w14:textId="77777777" w:rsidR="003827A9" w:rsidRPr="002C729D" w:rsidRDefault="003827A9" w:rsidP="003D6913">
            <w:pPr>
              <w:rPr>
                <w:rFonts w:cstheme="minorHAnsi"/>
                <w:sz w:val="18"/>
                <w:szCs w:val="18"/>
              </w:rPr>
            </w:pPr>
          </w:p>
        </w:tc>
        <w:tc>
          <w:tcPr>
            <w:tcW w:w="1920" w:type="dxa"/>
            <w:tcBorders>
              <w:top w:val="single" w:sz="6" w:space="0" w:color="000000"/>
              <w:left w:val="single" w:sz="6" w:space="0" w:color="000000"/>
              <w:bottom w:val="single" w:sz="6" w:space="0" w:color="000000"/>
              <w:right w:val="single" w:sz="6" w:space="0" w:color="000000"/>
            </w:tcBorders>
          </w:tcPr>
          <w:p w14:paraId="71F539F7" w14:textId="77777777" w:rsidR="003827A9" w:rsidRPr="002C729D" w:rsidRDefault="003827A9" w:rsidP="003D6913">
            <w:pPr>
              <w:rPr>
                <w:rFonts w:cstheme="minorHAnsi"/>
                <w:sz w:val="18"/>
                <w:szCs w:val="18"/>
              </w:rPr>
            </w:pPr>
          </w:p>
        </w:tc>
        <w:tc>
          <w:tcPr>
            <w:tcW w:w="1320" w:type="dxa"/>
            <w:tcBorders>
              <w:top w:val="single" w:sz="6" w:space="0" w:color="000000"/>
              <w:left w:val="single" w:sz="6" w:space="0" w:color="000000"/>
              <w:bottom w:val="single" w:sz="6" w:space="0" w:color="000000"/>
              <w:right w:val="single" w:sz="6" w:space="0" w:color="000000"/>
            </w:tcBorders>
          </w:tcPr>
          <w:p w14:paraId="67BDB602" w14:textId="77777777" w:rsidR="003827A9" w:rsidRPr="002C729D" w:rsidRDefault="003827A9" w:rsidP="003D6913">
            <w:pPr>
              <w:rPr>
                <w:rFonts w:cstheme="minorHAnsi"/>
                <w:sz w:val="18"/>
                <w:szCs w:val="18"/>
              </w:rPr>
            </w:pPr>
          </w:p>
        </w:tc>
        <w:tc>
          <w:tcPr>
            <w:tcW w:w="1080" w:type="dxa"/>
            <w:tcBorders>
              <w:top w:val="single" w:sz="6" w:space="0" w:color="000000"/>
              <w:left w:val="single" w:sz="6" w:space="0" w:color="000000"/>
              <w:bottom w:val="single" w:sz="6" w:space="0" w:color="000000"/>
              <w:right w:val="single" w:sz="6" w:space="0" w:color="000000"/>
            </w:tcBorders>
          </w:tcPr>
          <w:p w14:paraId="73FC5F89" w14:textId="77777777" w:rsidR="003827A9" w:rsidRPr="002C729D" w:rsidRDefault="003827A9" w:rsidP="003D6913">
            <w:pPr>
              <w:rPr>
                <w:rFonts w:cstheme="minorHAnsi"/>
                <w:sz w:val="18"/>
                <w:szCs w:val="18"/>
              </w:rPr>
            </w:pPr>
          </w:p>
        </w:tc>
        <w:tc>
          <w:tcPr>
            <w:tcW w:w="990" w:type="dxa"/>
            <w:tcBorders>
              <w:top w:val="single" w:sz="6" w:space="0" w:color="000000"/>
              <w:left w:val="single" w:sz="6" w:space="0" w:color="000000"/>
              <w:bottom w:val="single" w:sz="6" w:space="0" w:color="000000"/>
              <w:right w:val="single" w:sz="6" w:space="0" w:color="000000"/>
            </w:tcBorders>
          </w:tcPr>
          <w:p w14:paraId="33EA11CB" w14:textId="77777777" w:rsidR="003827A9" w:rsidRPr="002C729D" w:rsidRDefault="003827A9" w:rsidP="003D6913">
            <w:pPr>
              <w:rPr>
                <w:rFonts w:cstheme="minorHAnsi"/>
                <w:sz w:val="18"/>
                <w:szCs w:val="18"/>
              </w:rPr>
            </w:pPr>
          </w:p>
        </w:tc>
        <w:tc>
          <w:tcPr>
            <w:tcW w:w="1350" w:type="dxa"/>
            <w:tcBorders>
              <w:top w:val="single" w:sz="6" w:space="0" w:color="000000"/>
              <w:left w:val="single" w:sz="6" w:space="0" w:color="000000"/>
              <w:bottom w:val="single" w:sz="6" w:space="0" w:color="000000"/>
              <w:right w:val="single" w:sz="6" w:space="0" w:color="000000"/>
            </w:tcBorders>
          </w:tcPr>
          <w:p w14:paraId="35B95883" w14:textId="77777777" w:rsidR="003827A9" w:rsidRPr="002C729D" w:rsidRDefault="003827A9" w:rsidP="003D6913">
            <w:pPr>
              <w:rPr>
                <w:rFonts w:cstheme="minorHAnsi"/>
                <w:sz w:val="18"/>
                <w:szCs w:val="18"/>
              </w:rPr>
            </w:pPr>
          </w:p>
        </w:tc>
        <w:tc>
          <w:tcPr>
            <w:tcW w:w="1980" w:type="dxa"/>
            <w:tcBorders>
              <w:top w:val="single" w:sz="6" w:space="0" w:color="000000"/>
              <w:left w:val="single" w:sz="6" w:space="0" w:color="000000"/>
              <w:bottom w:val="single" w:sz="6" w:space="0" w:color="000000"/>
              <w:right w:val="single" w:sz="6" w:space="0" w:color="000000"/>
            </w:tcBorders>
          </w:tcPr>
          <w:p w14:paraId="2285632C" w14:textId="77777777" w:rsidR="003827A9" w:rsidRPr="002C729D" w:rsidRDefault="003827A9" w:rsidP="003D6913">
            <w:pPr>
              <w:rPr>
                <w:rFonts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723A50B2" w14:textId="77777777" w:rsidR="003827A9" w:rsidRPr="002C729D" w:rsidRDefault="003827A9" w:rsidP="003D6913">
            <w:pPr>
              <w:rPr>
                <w:rFonts w:cstheme="minorHAnsi"/>
                <w:sz w:val="18"/>
                <w:szCs w:val="18"/>
              </w:rPr>
            </w:pPr>
          </w:p>
        </w:tc>
        <w:tc>
          <w:tcPr>
            <w:tcW w:w="1890" w:type="dxa"/>
            <w:tcBorders>
              <w:top w:val="single" w:sz="6" w:space="0" w:color="000000"/>
              <w:left w:val="single" w:sz="6" w:space="0" w:color="000000"/>
              <w:bottom w:val="single" w:sz="6" w:space="0" w:color="000000"/>
              <w:right w:val="single" w:sz="6" w:space="0" w:color="000000"/>
            </w:tcBorders>
          </w:tcPr>
          <w:p w14:paraId="4236A1F8" w14:textId="77777777" w:rsidR="003827A9" w:rsidRPr="002C729D" w:rsidRDefault="003827A9" w:rsidP="003D6913">
            <w:pPr>
              <w:rPr>
                <w:rFonts w:cstheme="minorHAnsi"/>
                <w:sz w:val="18"/>
                <w:szCs w:val="18"/>
              </w:rPr>
            </w:pPr>
          </w:p>
        </w:tc>
        <w:tc>
          <w:tcPr>
            <w:tcW w:w="1347" w:type="dxa"/>
            <w:tcBorders>
              <w:top w:val="single" w:sz="6" w:space="0" w:color="000000"/>
              <w:left w:val="single" w:sz="6" w:space="0" w:color="000000"/>
              <w:bottom w:val="single" w:sz="6" w:space="0" w:color="000000"/>
              <w:right w:val="single" w:sz="6" w:space="0" w:color="000000"/>
            </w:tcBorders>
          </w:tcPr>
          <w:p w14:paraId="44F070C0" w14:textId="77777777" w:rsidR="003827A9" w:rsidRPr="002C729D" w:rsidRDefault="003827A9" w:rsidP="003D6913">
            <w:pPr>
              <w:rPr>
                <w:rFonts w:cstheme="minorHAnsi"/>
                <w:sz w:val="18"/>
                <w:szCs w:val="18"/>
              </w:rPr>
            </w:pPr>
          </w:p>
        </w:tc>
      </w:tr>
      <w:tr w:rsidR="003827A9" w:rsidRPr="002C729D" w14:paraId="49B6EF4D" w14:textId="77777777" w:rsidTr="00AE6917">
        <w:trPr>
          <w:trHeight w:val="20"/>
          <w:jc w:val="center"/>
        </w:trPr>
        <w:tc>
          <w:tcPr>
            <w:tcW w:w="618" w:type="dxa"/>
            <w:tcBorders>
              <w:top w:val="single" w:sz="6" w:space="0" w:color="000000"/>
              <w:left w:val="single" w:sz="6" w:space="0" w:color="000000"/>
              <w:bottom w:val="single" w:sz="6" w:space="0" w:color="000000"/>
              <w:right w:val="single" w:sz="6" w:space="0" w:color="000000"/>
            </w:tcBorders>
          </w:tcPr>
          <w:p w14:paraId="57C1E324" w14:textId="77777777" w:rsidR="003827A9" w:rsidRPr="002C729D" w:rsidRDefault="003827A9" w:rsidP="003D6913">
            <w:pPr>
              <w:rPr>
                <w:rFonts w:cstheme="minorHAnsi"/>
                <w:sz w:val="18"/>
                <w:szCs w:val="18"/>
              </w:rPr>
            </w:pPr>
          </w:p>
        </w:tc>
        <w:tc>
          <w:tcPr>
            <w:tcW w:w="1920" w:type="dxa"/>
            <w:tcBorders>
              <w:top w:val="single" w:sz="6" w:space="0" w:color="000000"/>
              <w:left w:val="single" w:sz="6" w:space="0" w:color="000000"/>
              <w:bottom w:val="single" w:sz="6" w:space="0" w:color="000000"/>
              <w:right w:val="single" w:sz="6" w:space="0" w:color="000000"/>
            </w:tcBorders>
          </w:tcPr>
          <w:p w14:paraId="4433CC78" w14:textId="77777777" w:rsidR="003827A9" w:rsidRPr="002C729D" w:rsidRDefault="003827A9" w:rsidP="003D6913">
            <w:pPr>
              <w:rPr>
                <w:rFonts w:cstheme="minorHAnsi"/>
                <w:sz w:val="18"/>
                <w:szCs w:val="18"/>
              </w:rPr>
            </w:pPr>
          </w:p>
        </w:tc>
        <w:tc>
          <w:tcPr>
            <w:tcW w:w="1320" w:type="dxa"/>
            <w:tcBorders>
              <w:top w:val="single" w:sz="6" w:space="0" w:color="000000"/>
              <w:left w:val="single" w:sz="6" w:space="0" w:color="000000"/>
              <w:bottom w:val="single" w:sz="6" w:space="0" w:color="000000"/>
              <w:right w:val="single" w:sz="6" w:space="0" w:color="000000"/>
            </w:tcBorders>
          </w:tcPr>
          <w:p w14:paraId="1238031E" w14:textId="77777777" w:rsidR="003827A9" w:rsidRPr="002C729D" w:rsidRDefault="003827A9" w:rsidP="003D6913">
            <w:pPr>
              <w:rPr>
                <w:rFonts w:cstheme="minorHAnsi"/>
                <w:sz w:val="18"/>
                <w:szCs w:val="18"/>
              </w:rPr>
            </w:pPr>
          </w:p>
        </w:tc>
        <w:tc>
          <w:tcPr>
            <w:tcW w:w="1080" w:type="dxa"/>
            <w:tcBorders>
              <w:top w:val="single" w:sz="6" w:space="0" w:color="000000"/>
              <w:left w:val="single" w:sz="6" w:space="0" w:color="000000"/>
              <w:bottom w:val="single" w:sz="6" w:space="0" w:color="000000"/>
              <w:right w:val="single" w:sz="6" w:space="0" w:color="000000"/>
            </w:tcBorders>
          </w:tcPr>
          <w:p w14:paraId="09DC627B" w14:textId="77777777" w:rsidR="003827A9" w:rsidRPr="002C729D" w:rsidRDefault="003827A9" w:rsidP="003D6913">
            <w:pPr>
              <w:rPr>
                <w:rFonts w:cstheme="minorHAnsi"/>
                <w:sz w:val="18"/>
                <w:szCs w:val="18"/>
              </w:rPr>
            </w:pPr>
          </w:p>
        </w:tc>
        <w:tc>
          <w:tcPr>
            <w:tcW w:w="990" w:type="dxa"/>
            <w:tcBorders>
              <w:top w:val="single" w:sz="6" w:space="0" w:color="000000"/>
              <w:left w:val="single" w:sz="6" w:space="0" w:color="000000"/>
              <w:bottom w:val="single" w:sz="6" w:space="0" w:color="000000"/>
              <w:right w:val="single" w:sz="6" w:space="0" w:color="000000"/>
            </w:tcBorders>
          </w:tcPr>
          <w:p w14:paraId="66BAAE38" w14:textId="77777777" w:rsidR="003827A9" w:rsidRPr="002C729D" w:rsidRDefault="003827A9" w:rsidP="003D6913">
            <w:pPr>
              <w:rPr>
                <w:rFonts w:cstheme="minorHAnsi"/>
                <w:sz w:val="18"/>
                <w:szCs w:val="18"/>
              </w:rPr>
            </w:pPr>
          </w:p>
        </w:tc>
        <w:tc>
          <w:tcPr>
            <w:tcW w:w="1350" w:type="dxa"/>
            <w:tcBorders>
              <w:top w:val="single" w:sz="6" w:space="0" w:color="000000"/>
              <w:left w:val="single" w:sz="6" w:space="0" w:color="000000"/>
              <w:bottom w:val="single" w:sz="6" w:space="0" w:color="000000"/>
              <w:right w:val="single" w:sz="6" w:space="0" w:color="000000"/>
            </w:tcBorders>
          </w:tcPr>
          <w:p w14:paraId="22BA9AA0" w14:textId="77777777" w:rsidR="003827A9" w:rsidRPr="002C729D" w:rsidRDefault="003827A9" w:rsidP="003D6913">
            <w:pPr>
              <w:rPr>
                <w:rFonts w:cstheme="minorHAnsi"/>
                <w:sz w:val="18"/>
                <w:szCs w:val="18"/>
              </w:rPr>
            </w:pPr>
          </w:p>
        </w:tc>
        <w:tc>
          <w:tcPr>
            <w:tcW w:w="1980" w:type="dxa"/>
            <w:tcBorders>
              <w:top w:val="single" w:sz="6" w:space="0" w:color="000000"/>
              <w:left w:val="single" w:sz="6" w:space="0" w:color="000000"/>
              <w:bottom w:val="single" w:sz="6" w:space="0" w:color="000000"/>
              <w:right w:val="single" w:sz="6" w:space="0" w:color="000000"/>
            </w:tcBorders>
          </w:tcPr>
          <w:p w14:paraId="6BCA9E66" w14:textId="77777777" w:rsidR="003827A9" w:rsidRPr="002C729D" w:rsidRDefault="003827A9" w:rsidP="003D6913">
            <w:pPr>
              <w:rPr>
                <w:rFonts w:cstheme="minorHAnsi"/>
                <w:sz w:val="18"/>
                <w:szCs w:val="18"/>
              </w:rPr>
            </w:pPr>
          </w:p>
        </w:tc>
        <w:tc>
          <w:tcPr>
            <w:tcW w:w="1800" w:type="dxa"/>
            <w:tcBorders>
              <w:top w:val="single" w:sz="6" w:space="0" w:color="000000"/>
              <w:left w:val="single" w:sz="6" w:space="0" w:color="000000"/>
              <w:bottom w:val="single" w:sz="6" w:space="0" w:color="000000"/>
              <w:right w:val="single" w:sz="6" w:space="0" w:color="000000"/>
            </w:tcBorders>
          </w:tcPr>
          <w:p w14:paraId="572BAAAF" w14:textId="77777777" w:rsidR="003827A9" w:rsidRPr="002C729D" w:rsidRDefault="003827A9" w:rsidP="003D6913">
            <w:pPr>
              <w:rPr>
                <w:rFonts w:cstheme="minorHAnsi"/>
                <w:sz w:val="18"/>
                <w:szCs w:val="18"/>
              </w:rPr>
            </w:pPr>
          </w:p>
        </w:tc>
        <w:tc>
          <w:tcPr>
            <w:tcW w:w="1890" w:type="dxa"/>
            <w:tcBorders>
              <w:top w:val="single" w:sz="6" w:space="0" w:color="000000"/>
              <w:left w:val="single" w:sz="6" w:space="0" w:color="000000"/>
              <w:bottom w:val="single" w:sz="6" w:space="0" w:color="000000"/>
              <w:right w:val="single" w:sz="6" w:space="0" w:color="000000"/>
            </w:tcBorders>
          </w:tcPr>
          <w:p w14:paraId="413FF0B0" w14:textId="77777777" w:rsidR="003827A9" w:rsidRPr="002C729D" w:rsidRDefault="003827A9" w:rsidP="003D6913">
            <w:pPr>
              <w:rPr>
                <w:rFonts w:cstheme="minorHAnsi"/>
                <w:sz w:val="18"/>
                <w:szCs w:val="18"/>
              </w:rPr>
            </w:pPr>
          </w:p>
        </w:tc>
        <w:tc>
          <w:tcPr>
            <w:tcW w:w="1347" w:type="dxa"/>
            <w:tcBorders>
              <w:top w:val="single" w:sz="6" w:space="0" w:color="000000"/>
              <w:left w:val="single" w:sz="6" w:space="0" w:color="000000"/>
              <w:bottom w:val="single" w:sz="6" w:space="0" w:color="000000"/>
              <w:right w:val="single" w:sz="6" w:space="0" w:color="000000"/>
            </w:tcBorders>
          </w:tcPr>
          <w:p w14:paraId="4D01661B" w14:textId="77777777" w:rsidR="003827A9" w:rsidRPr="002C729D" w:rsidRDefault="003827A9" w:rsidP="003D6913">
            <w:pPr>
              <w:rPr>
                <w:rFonts w:cstheme="minorHAnsi"/>
                <w:sz w:val="18"/>
                <w:szCs w:val="18"/>
              </w:rPr>
            </w:pPr>
          </w:p>
        </w:tc>
      </w:tr>
      <w:tr w:rsidR="003827A9" w:rsidRPr="002C729D" w14:paraId="559E7016" w14:textId="77777777" w:rsidTr="00AE6917">
        <w:trPr>
          <w:trHeight w:val="20"/>
          <w:jc w:val="center"/>
        </w:trPr>
        <w:tc>
          <w:tcPr>
            <w:tcW w:w="618" w:type="dxa"/>
            <w:tcBorders>
              <w:top w:val="single" w:sz="6" w:space="0" w:color="000000"/>
              <w:left w:val="single" w:sz="6" w:space="0" w:color="000000"/>
              <w:bottom w:val="single" w:sz="8" w:space="0" w:color="000000"/>
              <w:right w:val="single" w:sz="6" w:space="0" w:color="000000"/>
            </w:tcBorders>
          </w:tcPr>
          <w:p w14:paraId="0A07407B" w14:textId="77777777" w:rsidR="003827A9" w:rsidRPr="002C729D" w:rsidRDefault="003827A9" w:rsidP="003D6913">
            <w:pPr>
              <w:rPr>
                <w:rFonts w:cstheme="minorHAnsi"/>
                <w:sz w:val="18"/>
                <w:szCs w:val="18"/>
              </w:rPr>
            </w:pPr>
          </w:p>
        </w:tc>
        <w:tc>
          <w:tcPr>
            <w:tcW w:w="1920" w:type="dxa"/>
            <w:tcBorders>
              <w:top w:val="single" w:sz="6" w:space="0" w:color="000000"/>
              <w:left w:val="single" w:sz="6" w:space="0" w:color="000000"/>
              <w:bottom w:val="single" w:sz="8" w:space="0" w:color="000000"/>
              <w:right w:val="single" w:sz="6" w:space="0" w:color="000000"/>
            </w:tcBorders>
          </w:tcPr>
          <w:p w14:paraId="53416A8D" w14:textId="77777777" w:rsidR="003827A9" w:rsidRPr="002C729D" w:rsidRDefault="003827A9" w:rsidP="003D6913">
            <w:pPr>
              <w:rPr>
                <w:rFonts w:cstheme="minorHAnsi"/>
                <w:sz w:val="18"/>
                <w:szCs w:val="18"/>
              </w:rPr>
            </w:pPr>
          </w:p>
        </w:tc>
        <w:tc>
          <w:tcPr>
            <w:tcW w:w="1320" w:type="dxa"/>
            <w:tcBorders>
              <w:top w:val="single" w:sz="6" w:space="0" w:color="000000"/>
              <w:left w:val="single" w:sz="6" w:space="0" w:color="000000"/>
              <w:bottom w:val="single" w:sz="8" w:space="0" w:color="000000"/>
              <w:right w:val="single" w:sz="6" w:space="0" w:color="000000"/>
            </w:tcBorders>
          </w:tcPr>
          <w:p w14:paraId="0FA18216" w14:textId="77777777" w:rsidR="003827A9" w:rsidRPr="002C729D" w:rsidRDefault="003827A9" w:rsidP="003D6913">
            <w:pPr>
              <w:rPr>
                <w:rFonts w:cstheme="minorHAnsi"/>
                <w:sz w:val="18"/>
                <w:szCs w:val="18"/>
              </w:rPr>
            </w:pPr>
          </w:p>
        </w:tc>
        <w:tc>
          <w:tcPr>
            <w:tcW w:w="1080" w:type="dxa"/>
            <w:tcBorders>
              <w:top w:val="single" w:sz="6" w:space="0" w:color="000000"/>
              <w:left w:val="single" w:sz="6" w:space="0" w:color="000000"/>
              <w:bottom w:val="single" w:sz="8" w:space="0" w:color="000000"/>
              <w:right w:val="single" w:sz="6" w:space="0" w:color="000000"/>
            </w:tcBorders>
          </w:tcPr>
          <w:p w14:paraId="420837D2" w14:textId="77777777" w:rsidR="003827A9" w:rsidRPr="002C729D" w:rsidRDefault="003827A9" w:rsidP="003D6913">
            <w:pPr>
              <w:rPr>
                <w:rFonts w:cstheme="minorHAnsi"/>
                <w:sz w:val="18"/>
                <w:szCs w:val="18"/>
              </w:rPr>
            </w:pPr>
          </w:p>
        </w:tc>
        <w:tc>
          <w:tcPr>
            <w:tcW w:w="990" w:type="dxa"/>
            <w:tcBorders>
              <w:top w:val="single" w:sz="6" w:space="0" w:color="000000"/>
              <w:left w:val="single" w:sz="6" w:space="0" w:color="000000"/>
              <w:bottom w:val="single" w:sz="8" w:space="0" w:color="000000"/>
              <w:right w:val="single" w:sz="6" w:space="0" w:color="000000"/>
            </w:tcBorders>
          </w:tcPr>
          <w:p w14:paraId="5052451C" w14:textId="77777777" w:rsidR="003827A9" w:rsidRPr="002C729D" w:rsidRDefault="003827A9" w:rsidP="003D6913">
            <w:pPr>
              <w:rPr>
                <w:rFonts w:cstheme="minorHAnsi"/>
                <w:sz w:val="18"/>
                <w:szCs w:val="18"/>
              </w:rPr>
            </w:pPr>
          </w:p>
        </w:tc>
        <w:tc>
          <w:tcPr>
            <w:tcW w:w="1350" w:type="dxa"/>
            <w:tcBorders>
              <w:top w:val="single" w:sz="6" w:space="0" w:color="000000"/>
              <w:left w:val="single" w:sz="6" w:space="0" w:color="000000"/>
              <w:bottom w:val="single" w:sz="8" w:space="0" w:color="000000"/>
              <w:right w:val="single" w:sz="6" w:space="0" w:color="000000"/>
            </w:tcBorders>
          </w:tcPr>
          <w:p w14:paraId="7F322A7F" w14:textId="77777777" w:rsidR="003827A9" w:rsidRPr="002C729D" w:rsidRDefault="003827A9" w:rsidP="003D6913">
            <w:pPr>
              <w:rPr>
                <w:rFonts w:cstheme="minorHAnsi"/>
                <w:sz w:val="18"/>
                <w:szCs w:val="18"/>
              </w:rPr>
            </w:pPr>
          </w:p>
        </w:tc>
        <w:tc>
          <w:tcPr>
            <w:tcW w:w="1980" w:type="dxa"/>
            <w:tcBorders>
              <w:top w:val="single" w:sz="6" w:space="0" w:color="000000"/>
              <w:left w:val="single" w:sz="6" w:space="0" w:color="000000"/>
              <w:bottom w:val="single" w:sz="8" w:space="0" w:color="000000"/>
              <w:right w:val="single" w:sz="6" w:space="0" w:color="000000"/>
            </w:tcBorders>
          </w:tcPr>
          <w:p w14:paraId="4295367C" w14:textId="77777777" w:rsidR="003827A9" w:rsidRPr="002C729D" w:rsidRDefault="003827A9" w:rsidP="003D6913">
            <w:pPr>
              <w:rPr>
                <w:rFonts w:cstheme="minorHAnsi"/>
                <w:sz w:val="18"/>
                <w:szCs w:val="18"/>
              </w:rPr>
            </w:pPr>
          </w:p>
        </w:tc>
        <w:tc>
          <w:tcPr>
            <w:tcW w:w="1800" w:type="dxa"/>
            <w:tcBorders>
              <w:top w:val="single" w:sz="6" w:space="0" w:color="000000"/>
              <w:left w:val="single" w:sz="6" w:space="0" w:color="000000"/>
              <w:bottom w:val="single" w:sz="8" w:space="0" w:color="000000"/>
              <w:right w:val="single" w:sz="6" w:space="0" w:color="000000"/>
            </w:tcBorders>
          </w:tcPr>
          <w:p w14:paraId="7157FFB2" w14:textId="77777777" w:rsidR="003827A9" w:rsidRPr="002C729D" w:rsidRDefault="003827A9" w:rsidP="003D6913">
            <w:pPr>
              <w:rPr>
                <w:rFonts w:cstheme="minorHAnsi"/>
                <w:sz w:val="18"/>
                <w:szCs w:val="18"/>
              </w:rPr>
            </w:pPr>
          </w:p>
        </w:tc>
        <w:tc>
          <w:tcPr>
            <w:tcW w:w="1890" w:type="dxa"/>
            <w:tcBorders>
              <w:top w:val="single" w:sz="6" w:space="0" w:color="000000"/>
              <w:left w:val="single" w:sz="6" w:space="0" w:color="000000"/>
              <w:bottom w:val="single" w:sz="8" w:space="0" w:color="000000"/>
              <w:right w:val="single" w:sz="6" w:space="0" w:color="000000"/>
            </w:tcBorders>
          </w:tcPr>
          <w:p w14:paraId="57F948E6" w14:textId="77777777" w:rsidR="003827A9" w:rsidRPr="002C729D" w:rsidRDefault="003827A9" w:rsidP="003D6913">
            <w:pPr>
              <w:rPr>
                <w:rFonts w:cstheme="minorHAnsi"/>
                <w:sz w:val="18"/>
                <w:szCs w:val="18"/>
              </w:rPr>
            </w:pPr>
          </w:p>
        </w:tc>
        <w:tc>
          <w:tcPr>
            <w:tcW w:w="1347" w:type="dxa"/>
            <w:tcBorders>
              <w:top w:val="single" w:sz="6" w:space="0" w:color="000000"/>
              <w:left w:val="single" w:sz="6" w:space="0" w:color="000000"/>
              <w:bottom w:val="single" w:sz="8" w:space="0" w:color="000000"/>
              <w:right w:val="single" w:sz="6" w:space="0" w:color="000000"/>
            </w:tcBorders>
          </w:tcPr>
          <w:p w14:paraId="116E7580" w14:textId="77777777" w:rsidR="003827A9" w:rsidRPr="002C729D" w:rsidRDefault="003827A9" w:rsidP="003D6913">
            <w:pPr>
              <w:rPr>
                <w:rFonts w:cstheme="minorHAnsi"/>
                <w:sz w:val="18"/>
                <w:szCs w:val="18"/>
              </w:rPr>
            </w:pPr>
          </w:p>
        </w:tc>
      </w:tr>
      <w:tr w:rsidR="003827A9" w:rsidRPr="002C729D" w14:paraId="14A8EC60" w14:textId="77777777" w:rsidTr="00AE6917">
        <w:trPr>
          <w:trHeight w:val="20"/>
          <w:jc w:val="center"/>
        </w:trPr>
        <w:tc>
          <w:tcPr>
            <w:tcW w:w="11058" w:type="dxa"/>
            <w:gridSpan w:val="8"/>
            <w:tcBorders>
              <w:top w:val="single" w:sz="8" w:space="0" w:color="000000"/>
              <w:left w:val="nil"/>
              <w:bottom w:val="nil"/>
              <w:right w:val="single" w:sz="6" w:space="0" w:color="000000"/>
            </w:tcBorders>
          </w:tcPr>
          <w:p w14:paraId="3A3EEBDC" w14:textId="77777777" w:rsidR="003827A9" w:rsidRPr="002C729D" w:rsidRDefault="003827A9" w:rsidP="003D6913">
            <w:pPr>
              <w:rPr>
                <w:rFonts w:cstheme="minorHAnsi"/>
                <w:sz w:val="18"/>
                <w:szCs w:val="18"/>
              </w:rPr>
            </w:pPr>
          </w:p>
        </w:tc>
        <w:tc>
          <w:tcPr>
            <w:tcW w:w="1890" w:type="dxa"/>
            <w:tcBorders>
              <w:top w:val="single" w:sz="8" w:space="0" w:color="000000"/>
              <w:left w:val="single" w:sz="6" w:space="0" w:color="000000"/>
              <w:bottom w:val="single" w:sz="12" w:space="0" w:color="000000"/>
              <w:right w:val="single" w:sz="6" w:space="0" w:color="000000"/>
            </w:tcBorders>
          </w:tcPr>
          <w:p w14:paraId="1AEB3808" w14:textId="77777777" w:rsidR="003827A9" w:rsidRPr="002C729D" w:rsidRDefault="003827A9" w:rsidP="003D6913">
            <w:pPr>
              <w:pStyle w:val="TableParagraph"/>
              <w:kinsoku w:val="0"/>
              <w:overflowPunct w:val="0"/>
              <w:spacing w:before="69"/>
              <w:ind w:left="537"/>
              <w:rPr>
                <w:rFonts w:asciiTheme="minorHAnsi" w:hAnsiTheme="minorHAnsi" w:cstheme="minorHAnsi"/>
                <w:sz w:val="18"/>
                <w:szCs w:val="18"/>
              </w:rPr>
            </w:pPr>
            <w:r w:rsidRPr="002C729D">
              <w:rPr>
                <w:rFonts w:asciiTheme="minorHAnsi" w:hAnsiTheme="minorHAnsi" w:cstheme="minorHAnsi"/>
                <w:spacing w:val="-1"/>
                <w:sz w:val="18"/>
                <w:szCs w:val="18"/>
              </w:rPr>
              <w:t>Tota</w:t>
            </w:r>
            <w:r w:rsidRPr="002C729D">
              <w:rPr>
                <w:rFonts w:asciiTheme="minorHAnsi" w:hAnsiTheme="minorHAnsi" w:cstheme="minorHAnsi"/>
                <w:sz w:val="18"/>
                <w:szCs w:val="18"/>
              </w:rPr>
              <w:t>l</w:t>
            </w:r>
            <w:r w:rsidRPr="002C729D">
              <w:rPr>
                <w:rFonts w:asciiTheme="minorHAnsi" w:hAnsiTheme="minorHAnsi" w:cstheme="minorHAnsi"/>
                <w:spacing w:val="18"/>
                <w:sz w:val="18"/>
                <w:szCs w:val="18"/>
              </w:rPr>
              <w:t xml:space="preserve"> </w:t>
            </w:r>
            <w:r w:rsidRPr="002C729D">
              <w:rPr>
                <w:rFonts w:asciiTheme="minorHAnsi" w:hAnsiTheme="minorHAnsi" w:cstheme="minorHAnsi"/>
                <w:spacing w:val="-1"/>
                <w:sz w:val="18"/>
                <w:szCs w:val="18"/>
              </w:rPr>
              <w:t>Price</w:t>
            </w:r>
          </w:p>
        </w:tc>
        <w:tc>
          <w:tcPr>
            <w:tcW w:w="1347" w:type="dxa"/>
            <w:tcBorders>
              <w:top w:val="single" w:sz="8" w:space="0" w:color="000000"/>
              <w:left w:val="single" w:sz="6" w:space="0" w:color="000000"/>
              <w:bottom w:val="single" w:sz="6" w:space="0" w:color="000000"/>
              <w:right w:val="single" w:sz="6" w:space="0" w:color="000000"/>
            </w:tcBorders>
          </w:tcPr>
          <w:p w14:paraId="4CD14DF7" w14:textId="77777777" w:rsidR="003827A9" w:rsidRPr="002C729D" w:rsidRDefault="003827A9" w:rsidP="003D6913">
            <w:pPr>
              <w:rPr>
                <w:rFonts w:cstheme="minorHAnsi"/>
                <w:sz w:val="18"/>
                <w:szCs w:val="18"/>
              </w:rPr>
            </w:pPr>
          </w:p>
        </w:tc>
      </w:tr>
    </w:tbl>
    <w:p w14:paraId="2F80EB14" w14:textId="77777777" w:rsidR="003827A9" w:rsidRDefault="003827A9" w:rsidP="003827A9">
      <w:pPr>
        <w:kinsoku w:val="0"/>
        <w:overflowPunct w:val="0"/>
        <w:spacing w:before="7" w:line="100" w:lineRule="exact"/>
        <w:rPr>
          <w:sz w:val="10"/>
          <w:szCs w:val="10"/>
        </w:rPr>
      </w:pPr>
    </w:p>
    <w:p w14:paraId="76AD8A83" w14:textId="77777777" w:rsidR="003B4D47" w:rsidRDefault="003827A9" w:rsidP="003B4D47">
      <w:pPr>
        <w:kinsoku w:val="0"/>
        <w:overflowPunct w:val="0"/>
        <w:spacing w:after="120"/>
        <w:ind w:left="189"/>
        <w:rPr>
          <w:rFonts w:cstheme="minorHAnsi"/>
          <w:i/>
          <w:iCs/>
          <w:spacing w:val="8"/>
          <w:sz w:val="19"/>
          <w:szCs w:val="19"/>
        </w:rPr>
      </w:pPr>
      <w:r w:rsidRPr="003B4D47">
        <w:rPr>
          <w:rFonts w:cstheme="minorHAnsi"/>
          <w:b/>
          <w:bCs/>
          <w:spacing w:val="-1"/>
          <w:sz w:val="19"/>
          <w:szCs w:val="19"/>
        </w:rPr>
        <w:t>N</w:t>
      </w:r>
      <w:r w:rsidRPr="003B4D47">
        <w:rPr>
          <w:rFonts w:cstheme="minorHAnsi"/>
          <w:b/>
          <w:bCs/>
          <w:spacing w:val="-2"/>
          <w:sz w:val="19"/>
          <w:szCs w:val="19"/>
        </w:rPr>
        <w:t>a</w:t>
      </w:r>
      <w:r w:rsidRPr="003B4D47">
        <w:rPr>
          <w:rFonts w:cstheme="minorHAnsi"/>
          <w:b/>
          <w:bCs/>
          <w:spacing w:val="-1"/>
          <w:sz w:val="19"/>
          <w:szCs w:val="19"/>
        </w:rPr>
        <w:t>m</w:t>
      </w:r>
      <w:r w:rsidRPr="003B4D47">
        <w:rPr>
          <w:rFonts w:cstheme="minorHAnsi"/>
          <w:b/>
          <w:bCs/>
          <w:sz w:val="19"/>
          <w:szCs w:val="19"/>
        </w:rPr>
        <w:t>e</w:t>
      </w:r>
      <w:r w:rsidRPr="003B4D47">
        <w:rPr>
          <w:rFonts w:cstheme="minorHAnsi"/>
          <w:b/>
          <w:bCs/>
          <w:spacing w:val="10"/>
          <w:sz w:val="19"/>
          <w:szCs w:val="19"/>
        </w:rPr>
        <w:t xml:space="preserve"> </w:t>
      </w:r>
      <w:r w:rsidRPr="003B4D47">
        <w:rPr>
          <w:rFonts w:cstheme="minorHAnsi"/>
          <w:b/>
          <w:bCs/>
          <w:spacing w:val="-1"/>
          <w:sz w:val="19"/>
          <w:szCs w:val="19"/>
        </w:rPr>
        <w:t>o</w:t>
      </w:r>
      <w:r w:rsidRPr="003B4D47">
        <w:rPr>
          <w:rFonts w:cstheme="minorHAnsi"/>
          <w:b/>
          <w:bCs/>
          <w:sz w:val="19"/>
          <w:szCs w:val="19"/>
        </w:rPr>
        <w:t>f</w:t>
      </w:r>
      <w:r w:rsidRPr="003B4D47">
        <w:rPr>
          <w:rFonts w:cstheme="minorHAnsi"/>
          <w:b/>
          <w:bCs/>
          <w:spacing w:val="11"/>
          <w:sz w:val="19"/>
          <w:szCs w:val="19"/>
        </w:rPr>
        <w:t xml:space="preserve"> </w:t>
      </w:r>
      <w:r w:rsidRPr="003B4D47">
        <w:rPr>
          <w:rFonts w:cstheme="minorHAnsi"/>
          <w:b/>
          <w:bCs/>
          <w:spacing w:val="-1"/>
          <w:sz w:val="19"/>
          <w:szCs w:val="19"/>
        </w:rPr>
        <w:t>Bidde</w:t>
      </w:r>
      <w:r w:rsidRPr="003B4D47">
        <w:rPr>
          <w:rFonts w:cstheme="minorHAnsi"/>
          <w:b/>
          <w:bCs/>
          <w:sz w:val="19"/>
          <w:szCs w:val="19"/>
        </w:rPr>
        <w:t>r</w:t>
      </w:r>
      <w:r w:rsidR="003B4D47" w:rsidRPr="003B4D47">
        <w:rPr>
          <w:rFonts w:cstheme="minorHAnsi"/>
          <w:b/>
          <w:bCs/>
          <w:sz w:val="19"/>
          <w:szCs w:val="19"/>
        </w:rPr>
        <w:t>:</w:t>
      </w:r>
      <w:r w:rsidRPr="003B4D47">
        <w:rPr>
          <w:rFonts w:cstheme="minorHAnsi"/>
          <w:spacing w:val="9"/>
          <w:sz w:val="19"/>
          <w:szCs w:val="19"/>
        </w:rPr>
        <w:t xml:space="preserve"> </w:t>
      </w:r>
      <w:r w:rsidRPr="003B4D47">
        <w:rPr>
          <w:rFonts w:cstheme="minorHAnsi"/>
          <w:i/>
          <w:iCs/>
          <w:spacing w:val="-1"/>
          <w:sz w:val="19"/>
          <w:szCs w:val="19"/>
        </w:rPr>
        <w:t>[inser</w:t>
      </w:r>
      <w:r w:rsidRPr="003B4D47">
        <w:rPr>
          <w:rFonts w:cstheme="minorHAnsi"/>
          <w:i/>
          <w:iCs/>
          <w:sz w:val="19"/>
          <w:szCs w:val="19"/>
        </w:rPr>
        <w:t>t</w:t>
      </w:r>
      <w:r w:rsidRPr="003B4D47">
        <w:rPr>
          <w:rFonts w:cstheme="minorHAnsi"/>
          <w:i/>
          <w:iCs/>
          <w:spacing w:val="11"/>
          <w:sz w:val="19"/>
          <w:szCs w:val="19"/>
        </w:rPr>
        <w:t xml:space="preserve"> </w:t>
      </w:r>
      <w:r w:rsidRPr="003B4D47">
        <w:rPr>
          <w:rFonts w:cstheme="minorHAnsi"/>
          <w:i/>
          <w:iCs/>
          <w:spacing w:val="-1"/>
          <w:sz w:val="19"/>
          <w:szCs w:val="19"/>
        </w:rPr>
        <w:t>c</w:t>
      </w:r>
      <w:r w:rsidRPr="003B4D47">
        <w:rPr>
          <w:rFonts w:cstheme="minorHAnsi"/>
          <w:i/>
          <w:iCs/>
          <w:spacing w:val="-2"/>
          <w:sz w:val="19"/>
          <w:szCs w:val="19"/>
        </w:rPr>
        <w:t>o</w:t>
      </w:r>
      <w:r w:rsidRPr="003B4D47">
        <w:rPr>
          <w:rFonts w:cstheme="minorHAnsi"/>
          <w:i/>
          <w:iCs/>
          <w:spacing w:val="-1"/>
          <w:sz w:val="19"/>
          <w:szCs w:val="19"/>
        </w:rPr>
        <w:t>mplet</w:t>
      </w:r>
      <w:r w:rsidRPr="003B4D47">
        <w:rPr>
          <w:rFonts w:cstheme="minorHAnsi"/>
          <w:i/>
          <w:iCs/>
          <w:sz w:val="19"/>
          <w:szCs w:val="19"/>
        </w:rPr>
        <w:t>e</w:t>
      </w:r>
      <w:r w:rsidRPr="003B4D47">
        <w:rPr>
          <w:rFonts w:cstheme="minorHAnsi"/>
          <w:i/>
          <w:iCs/>
          <w:spacing w:val="10"/>
          <w:sz w:val="19"/>
          <w:szCs w:val="19"/>
        </w:rPr>
        <w:t xml:space="preserve"> </w:t>
      </w:r>
      <w:r w:rsidRPr="003B4D47">
        <w:rPr>
          <w:rFonts w:cstheme="minorHAnsi"/>
          <w:i/>
          <w:iCs/>
          <w:sz w:val="19"/>
          <w:szCs w:val="19"/>
        </w:rPr>
        <w:t>n</w:t>
      </w:r>
      <w:r w:rsidRPr="003B4D47">
        <w:rPr>
          <w:rFonts w:cstheme="minorHAnsi"/>
          <w:i/>
          <w:iCs/>
          <w:spacing w:val="-2"/>
          <w:sz w:val="19"/>
          <w:szCs w:val="19"/>
        </w:rPr>
        <w:t>a</w:t>
      </w:r>
      <w:r w:rsidRPr="003B4D47">
        <w:rPr>
          <w:rFonts w:cstheme="minorHAnsi"/>
          <w:i/>
          <w:iCs/>
          <w:spacing w:val="-1"/>
          <w:sz w:val="19"/>
          <w:szCs w:val="19"/>
        </w:rPr>
        <w:t>m</w:t>
      </w:r>
      <w:r w:rsidRPr="003B4D47">
        <w:rPr>
          <w:rFonts w:cstheme="minorHAnsi"/>
          <w:i/>
          <w:iCs/>
          <w:sz w:val="19"/>
          <w:szCs w:val="19"/>
        </w:rPr>
        <w:t>e</w:t>
      </w:r>
      <w:r w:rsidRPr="003B4D47">
        <w:rPr>
          <w:rFonts w:cstheme="minorHAnsi"/>
          <w:i/>
          <w:iCs/>
          <w:spacing w:val="11"/>
          <w:sz w:val="19"/>
          <w:szCs w:val="19"/>
        </w:rPr>
        <w:t xml:space="preserve"> </w:t>
      </w:r>
      <w:r w:rsidRPr="003B4D47">
        <w:rPr>
          <w:rFonts w:cstheme="minorHAnsi"/>
          <w:i/>
          <w:iCs/>
          <w:spacing w:val="-1"/>
          <w:sz w:val="19"/>
          <w:szCs w:val="19"/>
        </w:rPr>
        <w:t>o</w:t>
      </w:r>
      <w:r w:rsidRPr="003B4D47">
        <w:rPr>
          <w:rFonts w:cstheme="minorHAnsi"/>
          <w:i/>
          <w:iCs/>
          <w:sz w:val="19"/>
          <w:szCs w:val="19"/>
        </w:rPr>
        <w:t>f</w:t>
      </w:r>
      <w:r w:rsidRPr="003B4D47">
        <w:rPr>
          <w:rFonts w:cstheme="minorHAnsi"/>
          <w:i/>
          <w:iCs/>
          <w:spacing w:val="9"/>
          <w:sz w:val="19"/>
          <w:szCs w:val="19"/>
        </w:rPr>
        <w:t xml:space="preserve"> </w:t>
      </w:r>
      <w:r w:rsidRPr="003B4D47">
        <w:rPr>
          <w:rFonts w:cstheme="minorHAnsi"/>
          <w:i/>
          <w:iCs/>
          <w:spacing w:val="-1"/>
          <w:sz w:val="19"/>
          <w:szCs w:val="19"/>
        </w:rPr>
        <w:t>Bi</w:t>
      </w:r>
      <w:r w:rsidRPr="003B4D47">
        <w:rPr>
          <w:rFonts w:cstheme="minorHAnsi"/>
          <w:i/>
          <w:iCs/>
          <w:spacing w:val="-2"/>
          <w:sz w:val="19"/>
          <w:szCs w:val="19"/>
        </w:rPr>
        <w:t>d</w:t>
      </w:r>
      <w:r w:rsidRPr="003B4D47">
        <w:rPr>
          <w:rFonts w:cstheme="minorHAnsi"/>
          <w:i/>
          <w:iCs/>
          <w:spacing w:val="-1"/>
          <w:sz w:val="19"/>
          <w:szCs w:val="19"/>
        </w:rPr>
        <w:t>de</w:t>
      </w:r>
      <w:r w:rsidRPr="003B4D47">
        <w:rPr>
          <w:rFonts w:cstheme="minorHAnsi"/>
          <w:i/>
          <w:iCs/>
          <w:sz w:val="19"/>
          <w:szCs w:val="19"/>
        </w:rPr>
        <w:t>r]</w:t>
      </w:r>
      <w:r w:rsidRPr="003B4D47">
        <w:rPr>
          <w:rFonts w:cstheme="minorHAnsi"/>
          <w:i/>
          <w:iCs/>
          <w:spacing w:val="8"/>
          <w:sz w:val="19"/>
          <w:szCs w:val="19"/>
        </w:rPr>
        <w:t xml:space="preserve"> </w:t>
      </w:r>
    </w:p>
    <w:p w14:paraId="7AB41A84" w14:textId="77777777" w:rsidR="003B4D47" w:rsidRDefault="003827A9" w:rsidP="003B4D47">
      <w:pPr>
        <w:kinsoku w:val="0"/>
        <w:overflowPunct w:val="0"/>
        <w:spacing w:after="120"/>
        <w:ind w:left="189"/>
        <w:rPr>
          <w:rFonts w:cstheme="minorHAnsi"/>
          <w:i/>
          <w:iCs/>
          <w:spacing w:val="11"/>
          <w:sz w:val="19"/>
          <w:szCs w:val="19"/>
        </w:rPr>
      </w:pPr>
      <w:r w:rsidRPr="003B4D47">
        <w:rPr>
          <w:rFonts w:cstheme="minorHAnsi"/>
          <w:b/>
          <w:bCs/>
          <w:spacing w:val="-1"/>
          <w:sz w:val="19"/>
          <w:szCs w:val="19"/>
        </w:rPr>
        <w:t>S</w:t>
      </w:r>
      <w:r w:rsidRPr="003B4D47">
        <w:rPr>
          <w:rFonts w:cstheme="minorHAnsi"/>
          <w:b/>
          <w:bCs/>
          <w:spacing w:val="-2"/>
          <w:sz w:val="19"/>
          <w:szCs w:val="19"/>
        </w:rPr>
        <w:t>i</w:t>
      </w:r>
      <w:r w:rsidRPr="003B4D47">
        <w:rPr>
          <w:rFonts w:cstheme="minorHAnsi"/>
          <w:b/>
          <w:bCs/>
          <w:sz w:val="19"/>
          <w:szCs w:val="19"/>
        </w:rPr>
        <w:t>g</w:t>
      </w:r>
      <w:r w:rsidRPr="003B4D47">
        <w:rPr>
          <w:rFonts w:cstheme="minorHAnsi"/>
          <w:b/>
          <w:bCs/>
          <w:spacing w:val="-1"/>
          <w:sz w:val="19"/>
          <w:szCs w:val="19"/>
        </w:rPr>
        <w:t>natu</w:t>
      </w:r>
      <w:r w:rsidRPr="003B4D47">
        <w:rPr>
          <w:rFonts w:cstheme="minorHAnsi"/>
          <w:b/>
          <w:bCs/>
          <w:sz w:val="19"/>
          <w:szCs w:val="19"/>
        </w:rPr>
        <w:t>re</w:t>
      </w:r>
      <w:r w:rsidRPr="003B4D47">
        <w:rPr>
          <w:rFonts w:cstheme="minorHAnsi"/>
          <w:b/>
          <w:bCs/>
          <w:spacing w:val="11"/>
          <w:sz w:val="19"/>
          <w:szCs w:val="19"/>
        </w:rPr>
        <w:t xml:space="preserve"> </w:t>
      </w:r>
      <w:r w:rsidRPr="003B4D47">
        <w:rPr>
          <w:rFonts w:cstheme="minorHAnsi"/>
          <w:b/>
          <w:bCs/>
          <w:spacing w:val="-1"/>
          <w:sz w:val="19"/>
          <w:szCs w:val="19"/>
        </w:rPr>
        <w:t>o</w:t>
      </w:r>
      <w:r w:rsidRPr="003B4D47">
        <w:rPr>
          <w:rFonts w:cstheme="minorHAnsi"/>
          <w:b/>
          <w:bCs/>
          <w:sz w:val="19"/>
          <w:szCs w:val="19"/>
        </w:rPr>
        <w:t>f</w:t>
      </w:r>
      <w:r w:rsidRPr="003B4D47">
        <w:rPr>
          <w:rFonts w:cstheme="minorHAnsi"/>
          <w:b/>
          <w:bCs/>
          <w:spacing w:val="10"/>
          <w:sz w:val="19"/>
          <w:szCs w:val="19"/>
        </w:rPr>
        <w:t xml:space="preserve"> </w:t>
      </w:r>
      <w:r w:rsidRPr="003B4D47">
        <w:rPr>
          <w:rFonts w:cstheme="minorHAnsi"/>
          <w:b/>
          <w:bCs/>
          <w:spacing w:val="-1"/>
          <w:sz w:val="19"/>
          <w:szCs w:val="19"/>
        </w:rPr>
        <w:t>Bidde</w:t>
      </w:r>
      <w:r w:rsidRPr="003B4D47">
        <w:rPr>
          <w:rFonts w:cstheme="minorHAnsi"/>
          <w:b/>
          <w:bCs/>
          <w:sz w:val="19"/>
          <w:szCs w:val="19"/>
        </w:rPr>
        <w:t>r</w:t>
      </w:r>
      <w:r w:rsidR="003B4D47">
        <w:rPr>
          <w:rFonts w:cstheme="minorHAnsi"/>
          <w:b/>
          <w:bCs/>
          <w:sz w:val="19"/>
          <w:szCs w:val="19"/>
        </w:rPr>
        <w:t>:</w:t>
      </w:r>
      <w:r w:rsidRPr="003B4D47">
        <w:rPr>
          <w:rFonts w:cstheme="minorHAnsi"/>
          <w:spacing w:val="10"/>
          <w:sz w:val="19"/>
          <w:szCs w:val="19"/>
        </w:rPr>
        <w:t xml:space="preserve"> </w:t>
      </w:r>
      <w:r w:rsidRPr="003B4D47">
        <w:rPr>
          <w:rFonts w:cstheme="minorHAnsi"/>
          <w:i/>
          <w:iCs/>
          <w:sz w:val="19"/>
          <w:szCs w:val="19"/>
        </w:rPr>
        <w:t>[</w:t>
      </w:r>
      <w:r w:rsidRPr="003B4D47">
        <w:rPr>
          <w:rFonts w:cstheme="minorHAnsi"/>
          <w:i/>
          <w:iCs/>
          <w:spacing w:val="-1"/>
          <w:sz w:val="19"/>
          <w:szCs w:val="19"/>
        </w:rPr>
        <w:t>si</w:t>
      </w:r>
      <w:r w:rsidRPr="003B4D47">
        <w:rPr>
          <w:rFonts w:cstheme="minorHAnsi"/>
          <w:i/>
          <w:iCs/>
          <w:spacing w:val="-2"/>
          <w:sz w:val="19"/>
          <w:szCs w:val="19"/>
        </w:rPr>
        <w:t>g</w:t>
      </w:r>
      <w:r w:rsidRPr="003B4D47">
        <w:rPr>
          <w:rFonts w:cstheme="minorHAnsi"/>
          <w:i/>
          <w:iCs/>
          <w:sz w:val="19"/>
          <w:szCs w:val="19"/>
        </w:rPr>
        <w:t>n</w:t>
      </w:r>
      <w:r w:rsidRPr="003B4D47">
        <w:rPr>
          <w:rFonts w:cstheme="minorHAnsi"/>
          <w:i/>
          <w:iCs/>
          <w:spacing w:val="-1"/>
          <w:sz w:val="19"/>
          <w:szCs w:val="19"/>
        </w:rPr>
        <w:t>a</w:t>
      </w:r>
      <w:r w:rsidRPr="003B4D47">
        <w:rPr>
          <w:rFonts w:cstheme="minorHAnsi"/>
          <w:i/>
          <w:iCs/>
          <w:spacing w:val="-2"/>
          <w:sz w:val="19"/>
          <w:szCs w:val="19"/>
        </w:rPr>
        <w:t>t</w:t>
      </w:r>
      <w:r w:rsidRPr="003B4D47">
        <w:rPr>
          <w:rFonts w:cstheme="minorHAnsi"/>
          <w:i/>
          <w:iCs/>
          <w:sz w:val="19"/>
          <w:szCs w:val="19"/>
        </w:rPr>
        <w:t>u</w:t>
      </w:r>
      <w:r w:rsidRPr="003B4D47">
        <w:rPr>
          <w:rFonts w:cstheme="minorHAnsi"/>
          <w:i/>
          <w:iCs/>
          <w:spacing w:val="-1"/>
          <w:sz w:val="19"/>
          <w:szCs w:val="19"/>
        </w:rPr>
        <w:t>r</w:t>
      </w:r>
      <w:r w:rsidRPr="003B4D47">
        <w:rPr>
          <w:rFonts w:cstheme="minorHAnsi"/>
          <w:i/>
          <w:iCs/>
          <w:sz w:val="19"/>
          <w:szCs w:val="19"/>
        </w:rPr>
        <w:t>e</w:t>
      </w:r>
      <w:r w:rsidRPr="003B4D47">
        <w:rPr>
          <w:rFonts w:cstheme="minorHAnsi"/>
          <w:i/>
          <w:iCs/>
          <w:spacing w:val="10"/>
          <w:sz w:val="19"/>
          <w:szCs w:val="19"/>
        </w:rPr>
        <w:t xml:space="preserve"> </w:t>
      </w:r>
      <w:r w:rsidRPr="003B4D47">
        <w:rPr>
          <w:rFonts w:cstheme="minorHAnsi"/>
          <w:i/>
          <w:iCs/>
          <w:spacing w:val="-1"/>
          <w:sz w:val="19"/>
          <w:szCs w:val="19"/>
        </w:rPr>
        <w:t>o</w:t>
      </w:r>
      <w:r w:rsidRPr="003B4D47">
        <w:rPr>
          <w:rFonts w:cstheme="minorHAnsi"/>
          <w:i/>
          <w:iCs/>
          <w:sz w:val="19"/>
          <w:szCs w:val="19"/>
        </w:rPr>
        <w:t>f</w:t>
      </w:r>
      <w:r w:rsidRPr="003B4D47">
        <w:rPr>
          <w:rFonts w:cstheme="minorHAnsi"/>
          <w:i/>
          <w:iCs/>
          <w:spacing w:val="10"/>
          <w:sz w:val="19"/>
          <w:szCs w:val="19"/>
        </w:rPr>
        <w:t xml:space="preserve"> </w:t>
      </w:r>
      <w:r w:rsidRPr="003B4D47">
        <w:rPr>
          <w:rFonts w:cstheme="minorHAnsi"/>
          <w:i/>
          <w:iCs/>
          <w:spacing w:val="-2"/>
          <w:sz w:val="19"/>
          <w:szCs w:val="19"/>
        </w:rPr>
        <w:t>p</w:t>
      </w:r>
      <w:r w:rsidRPr="003B4D47">
        <w:rPr>
          <w:rFonts w:cstheme="minorHAnsi"/>
          <w:i/>
          <w:iCs/>
          <w:spacing w:val="-1"/>
          <w:sz w:val="19"/>
          <w:szCs w:val="19"/>
        </w:rPr>
        <w:t>e</w:t>
      </w:r>
      <w:r w:rsidRPr="003B4D47">
        <w:rPr>
          <w:rFonts w:cstheme="minorHAnsi"/>
          <w:i/>
          <w:iCs/>
          <w:sz w:val="19"/>
          <w:szCs w:val="19"/>
        </w:rPr>
        <w:t>r</w:t>
      </w:r>
      <w:r w:rsidRPr="003B4D47">
        <w:rPr>
          <w:rFonts w:cstheme="minorHAnsi"/>
          <w:i/>
          <w:iCs/>
          <w:spacing w:val="-1"/>
          <w:sz w:val="19"/>
          <w:szCs w:val="19"/>
        </w:rPr>
        <w:t>so</w:t>
      </w:r>
      <w:r w:rsidRPr="003B4D47">
        <w:rPr>
          <w:rFonts w:cstheme="minorHAnsi"/>
          <w:i/>
          <w:iCs/>
          <w:sz w:val="19"/>
          <w:szCs w:val="19"/>
        </w:rPr>
        <w:t>n</w:t>
      </w:r>
      <w:r w:rsidRPr="003B4D47">
        <w:rPr>
          <w:rFonts w:cstheme="minorHAnsi"/>
          <w:i/>
          <w:iCs/>
          <w:spacing w:val="10"/>
          <w:sz w:val="19"/>
          <w:szCs w:val="19"/>
        </w:rPr>
        <w:t xml:space="preserve"> </w:t>
      </w:r>
      <w:r w:rsidRPr="003B4D47">
        <w:rPr>
          <w:rFonts w:cstheme="minorHAnsi"/>
          <w:i/>
          <w:iCs/>
          <w:spacing w:val="-1"/>
          <w:sz w:val="19"/>
          <w:szCs w:val="19"/>
        </w:rPr>
        <w:t>signin</w:t>
      </w:r>
      <w:r w:rsidRPr="003B4D47">
        <w:rPr>
          <w:rFonts w:cstheme="minorHAnsi"/>
          <w:i/>
          <w:iCs/>
          <w:sz w:val="19"/>
          <w:szCs w:val="19"/>
        </w:rPr>
        <w:t>g</w:t>
      </w:r>
      <w:r w:rsidRPr="003B4D47">
        <w:rPr>
          <w:rFonts w:cstheme="minorHAnsi"/>
          <w:i/>
          <w:iCs/>
          <w:spacing w:val="11"/>
          <w:sz w:val="19"/>
          <w:szCs w:val="19"/>
        </w:rPr>
        <w:t xml:space="preserve"> </w:t>
      </w:r>
      <w:r w:rsidRPr="003B4D47">
        <w:rPr>
          <w:rFonts w:cstheme="minorHAnsi"/>
          <w:i/>
          <w:iCs/>
          <w:spacing w:val="-1"/>
          <w:sz w:val="19"/>
          <w:szCs w:val="19"/>
        </w:rPr>
        <w:t>th</w:t>
      </w:r>
      <w:r w:rsidRPr="003B4D47">
        <w:rPr>
          <w:rFonts w:cstheme="minorHAnsi"/>
          <w:i/>
          <w:iCs/>
          <w:sz w:val="19"/>
          <w:szCs w:val="19"/>
        </w:rPr>
        <w:t>e</w:t>
      </w:r>
      <w:r w:rsidRPr="003B4D47">
        <w:rPr>
          <w:rFonts w:cstheme="minorHAnsi"/>
          <w:i/>
          <w:iCs/>
          <w:spacing w:val="10"/>
          <w:sz w:val="19"/>
          <w:szCs w:val="19"/>
        </w:rPr>
        <w:t xml:space="preserve"> </w:t>
      </w:r>
      <w:r w:rsidRPr="003B4D47">
        <w:rPr>
          <w:rFonts w:cstheme="minorHAnsi"/>
          <w:i/>
          <w:iCs/>
          <w:spacing w:val="-1"/>
          <w:sz w:val="19"/>
          <w:szCs w:val="19"/>
        </w:rPr>
        <w:t>Bid</w:t>
      </w:r>
      <w:r w:rsidRPr="003B4D47">
        <w:rPr>
          <w:rFonts w:cstheme="minorHAnsi"/>
          <w:i/>
          <w:iCs/>
          <w:sz w:val="19"/>
          <w:szCs w:val="19"/>
        </w:rPr>
        <w:t>]</w:t>
      </w:r>
      <w:r w:rsidRPr="003B4D47">
        <w:rPr>
          <w:rFonts w:cstheme="minorHAnsi"/>
          <w:i/>
          <w:iCs/>
          <w:spacing w:val="11"/>
          <w:sz w:val="19"/>
          <w:szCs w:val="19"/>
        </w:rPr>
        <w:t xml:space="preserve"> </w:t>
      </w:r>
    </w:p>
    <w:p w14:paraId="7FC72DB0" w14:textId="6A6A3BCD" w:rsidR="003827A9" w:rsidRPr="003B4D47" w:rsidRDefault="003827A9" w:rsidP="003B4D47">
      <w:pPr>
        <w:kinsoku w:val="0"/>
        <w:overflowPunct w:val="0"/>
        <w:ind w:left="189"/>
        <w:rPr>
          <w:rFonts w:cstheme="minorHAnsi"/>
          <w:b/>
          <w:bCs/>
          <w:sz w:val="19"/>
          <w:szCs w:val="19"/>
        </w:rPr>
      </w:pPr>
      <w:r w:rsidRPr="003B4D47">
        <w:rPr>
          <w:rFonts w:cstheme="minorHAnsi"/>
          <w:b/>
          <w:bCs/>
          <w:sz w:val="19"/>
          <w:szCs w:val="19"/>
        </w:rPr>
        <w:t>D</w:t>
      </w:r>
      <w:r w:rsidRPr="003B4D47">
        <w:rPr>
          <w:rFonts w:cstheme="minorHAnsi"/>
          <w:b/>
          <w:bCs/>
          <w:spacing w:val="-2"/>
          <w:sz w:val="19"/>
          <w:szCs w:val="19"/>
        </w:rPr>
        <w:t>a</w:t>
      </w:r>
      <w:r w:rsidRPr="003B4D47">
        <w:rPr>
          <w:rFonts w:cstheme="minorHAnsi"/>
          <w:b/>
          <w:bCs/>
          <w:sz w:val="19"/>
          <w:szCs w:val="19"/>
        </w:rPr>
        <w:t>te</w:t>
      </w:r>
      <w:r w:rsidR="003B4D47">
        <w:rPr>
          <w:rFonts w:cstheme="minorHAnsi"/>
          <w:spacing w:val="9"/>
          <w:sz w:val="19"/>
          <w:szCs w:val="19"/>
        </w:rPr>
        <w:t>:</w:t>
      </w:r>
      <w:r w:rsidRPr="003B4D47">
        <w:rPr>
          <w:rFonts w:cstheme="minorHAnsi"/>
          <w:spacing w:val="9"/>
          <w:sz w:val="19"/>
          <w:szCs w:val="19"/>
        </w:rPr>
        <w:t xml:space="preserve"> </w:t>
      </w:r>
      <w:r w:rsidRPr="003B4D47">
        <w:rPr>
          <w:rFonts w:cstheme="minorHAnsi"/>
          <w:i/>
          <w:iCs/>
          <w:spacing w:val="-1"/>
          <w:sz w:val="19"/>
          <w:szCs w:val="19"/>
        </w:rPr>
        <w:t>[ins</w:t>
      </w:r>
      <w:r w:rsidRPr="003B4D47">
        <w:rPr>
          <w:rFonts w:cstheme="minorHAnsi"/>
          <w:i/>
          <w:iCs/>
          <w:sz w:val="19"/>
          <w:szCs w:val="19"/>
        </w:rPr>
        <w:t>e</w:t>
      </w:r>
      <w:r w:rsidRPr="003B4D47">
        <w:rPr>
          <w:rFonts w:cstheme="minorHAnsi"/>
          <w:i/>
          <w:iCs/>
          <w:spacing w:val="-1"/>
          <w:sz w:val="19"/>
          <w:szCs w:val="19"/>
        </w:rPr>
        <w:t>r</w:t>
      </w:r>
      <w:r w:rsidRPr="003B4D47">
        <w:rPr>
          <w:rFonts w:cstheme="minorHAnsi"/>
          <w:i/>
          <w:iCs/>
          <w:sz w:val="19"/>
          <w:szCs w:val="19"/>
        </w:rPr>
        <w:t>t</w:t>
      </w:r>
      <w:r w:rsidRPr="003B4D47">
        <w:rPr>
          <w:rFonts w:cstheme="minorHAnsi"/>
          <w:i/>
          <w:iCs/>
          <w:spacing w:val="9"/>
          <w:sz w:val="19"/>
          <w:szCs w:val="19"/>
        </w:rPr>
        <w:t xml:space="preserve"> </w:t>
      </w:r>
      <w:r w:rsidRPr="003B4D47">
        <w:rPr>
          <w:rFonts w:cstheme="minorHAnsi"/>
          <w:i/>
          <w:iCs/>
          <w:spacing w:val="-1"/>
          <w:sz w:val="19"/>
          <w:szCs w:val="19"/>
        </w:rPr>
        <w:t>date]</w:t>
      </w:r>
    </w:p>
    <w:p w14:paraId="1730A776" w14:textId="77777777" w:rsidR="003827A9" w:rsidRDefault="003827A9" w:rsidP="003827A9">
      <w:pPr>
        <w:kinsoku w:val="0"/>
        <w:overflowPunct w:val="0"/>
        <w:ind w:left="189"/>
        <w:rPr>
          <w:rFonts w:ascii="Book Antiqua" w:hAnsi="Book Antiqua" w:cs="Book Antiqua"/>
          <w:sz w:val="19"/>
          <w:szCs w:val="19"/>
        </w:rPr>
        <w:sectPr w:rsidR="003827A9">
          <w:pgSz w:w="16840" w:h="11920" w:orient="landscape"/>
          <w:pgMar w:top="1080" w:right="1420" w:bottom="1200" w:left="1820" w:header="0" w:footer="1011" w:gutter="0"/>
          <w:cols w:space="720" w:equalWidth="0">
            <w:col w:w="13600"/>
          </w:cols>
          <w:noEndnote/>
        </w:sectPr>
      </w:pPr>
    </w:p>
    <w:p w14:paraId="68B2CFA9" w14:textId="77777777" w:rsidR="003827A9" w:rsidRDefault="003827A9" w:rsidP="003827A9">
      <w:pPr>
        <w:pStyle w:val="Heading2"/>
        <w:tabs>
          <w:tab w:val="left" w:pos="3039"/>
          <w:tab w:val="left" w:pos="13656"/>
        </w:tabs>
        <w:kinsoku w:val="0"/>
        <w:overflowPunct w:val="0"/>
        <w:ind w:left="175"/>
        <w:rPr>
          <w:b w:val="0"/>
          <w:bCs w:val="0"/>
        </w:rPr>
      </w:pPr>
      <w:r>
        <w:rPr>
          <w:w w:val="400"/>
          <w:u w:val="single"/>
        </w:rPr>
        <w:lastRenderedPageBreak/>
        <w:t xml:space="preserve"> </w:t>
      </w:r>
      <w:r>
        <w:rPr>
          <w:u w:val="single"/>
        </w:rPr>
        <w:tab/>
      </w:r>
      <w:r>
        <w:rPr>
          <w:spacing w:val="-1"/>
          <w:u w:val="single"/>
        </w:rPr>
        <w:t>Pri</w:t>
      </w:r>
      <w:r>
        <w:rPr>
          <w:spacing w:val="1"/>
          <w:u w:val="single"/>
        </w:rPr>
        <w:t>c</w:t>
      </w:r>
      <w:r>
        <w:rPr>
          <w:u w:val="single"/>
        </w:rPr>
        <w:t>e</w:t>
      </w:r>
      <w:r>
        <w:rPr>
          <w:spacing w:val="-7"/>
          <w:u w:val="single"/>
        </w:rPr>
        <w:t xml:space="preserve"> </w:t>
      </w:r>
      <w:r>
        <w:rPr>
          <w:spacing w:val="-3"/>
          <w:u w:val="single"/>
        </w:rPr>
        <w:t>a</w:t>
      </w:r>
      <w:r>
        <w:rPr>
          <w:spacing w:val="-1"/>
          <w:u w:val="single"/>
        </w:rPr>
        <w:t>nd</w:t>
      </w:r>
      <w:r>
        <w:rPr>
          <w:spacing w:val="-7"/>
          <w:u w:val="single"/>
        </w:rPr>
        <w:t xml:space="preserve"> </w:t>
      </w:r>
      <w:r>
        <w:rPr>
          <w:spacing w:val="-1"/>
          <w:u w:val="single"/>
        </w:rPr>
        <w:t>Completion</w:t>
      </w:r>
      <w:r>
        <w:rPr>
          <w:spacing w:val="-7"/>
          <w:u w:val="single"/>
        </w:rPr>
        <w:t xml:space="preserve"> </w:t>
      </w:r>
      <w:r>
        <w:rPr>
          <w:spacing w:val="-1"/>
          <w:u w:val="single"/>
        </w:rPr>
        <w:t>S</w:t>
      </w:r>
      <w:r>
        <w:rPr>
          <w:spacing w:val="1"/>
          <w:u w:val="single"/>
        </w:rPr>
        <w:t>c</w:t>
      </w:r>
      <w:r>
        <w:rPr>
          <w:spacing w:val="-1"/>
          <w:u w:val="single"/>
        </w:rPr>
        <w:t>hedule</w:t>
      </w:r>
      <w:r>
        <w:rPr>
          <w:spacing w:val="-7"/>
          <w:u w:val="single"/>
        </w:rPr>
        <w:t xml:space="preserve"> </w:t>
      </w:r>
      <w:r>
        <w:rPr>
          <w:u w:val="single"/>
        </w:rPr>
        <w:t>-</w:t>
      </w:r>
      <w:r>
        <w:rPr>
          <w:spacing w:val="-7"/>
          <w:u w:val="single"/>
        </w:rPr>
        <w:t xml:space="preserve"> </w:t>
      </w:r>
      <w:r>
        <w:rPr>
          <w:spacing w:val="-1"/>
          <w:u w:val="single"/>
        </w:rPr>
        <w:t>Related</w:t>
      </w:r>
      <w:r>
        <w:rPr>
          <w:spacing w:val="-7"/>
          <w:u w:val="single"/>
        </w:rPr>
        <w:t xml:space="preserve"> </w:t>
      </w:r>
      <w:r>
        <w:rPr>
          <w:spacing w:val="-1"/>
          <w:u w:val="single"/>
        </w:rPr>
        <w:t>Services</w:t>
      </w:r>
      <w:r>
        <w:rPr>
          <w:w w:val="400"/>
          <w:u w:val="single"/>
        </w:rPr>
        <w:t xml:space="preserve"> </w:t>
      </w:r>
      <w:r>
        <w:rPr>
          <w:u w:val="single"/>
        </w:rPr>
        <w:tab/>
      </w:r>
    </w:p>
    <w:p w14:paraId="2ED568B4" w14:textId="77777777" w:rsidR="003827A9" w:rsidRDefault="003827A9" w:rsidP="003827A9">
      <w:pPr>
        <w:kinsoku w:val="0"/>
        <w:overflowPunct w:val="0"/>
        <w:spacing w:before="6" w:line="20" w:lineRule="exact"/>
        <w:rPr>
          <w:sz w:val="2"/>
          <w:szCs w:val="2"/>
        </w:rPr>
      </w:pPr>
    </w:p>
    <w:tbl>
      <w:tblPr>
        <w:tblW w:w="0" w:type="auto"/>
        <w:tblInd w:w="112" w:type="dxa"/>
        <w:tblLayout w:type="fixed"/>
        <w:tblCellMar>
          <w:left w:w="0" w:type="dxa"/>
          <w:right w:w="0" w:type="dxa"/>
        </w:tblCellMar>
        <w:tblLook w:val="0000" w:firstRow="0" w:lastRow="0" w:firstColumn="0" w:lastColumn="0" w:noHBand="0" w:noVBand="0"/>
      </w:tblPr>
      <w:tblGrid>
        <w:gridCol w:w="788"/>
        <w:gridCol w:w="3588"/>
        <w:gridCol w:w="1137"/>
        <w:gridCol w:w="1663"/>
        <w:gridCol w:w="2976"/>
        <w:gridCol w:w="1488"/>
        <w:gridCol w:w="1663"/>
      </w:tblGrid>
      <w:tr w:rsidR="003827A9" w:rsidRPr="00644ED2" w14:paraId="09AA63B0" w14:textId="77777777" w:rsidTr="00644ED2">
        <w:trPr>
          <w:trHeight w:val="20"/>
        </w:trPr>
        <w:tc>
          <w:tcPr>
            <w:tcW w:w="13303" w:type="dxa"/>
            <w:gridSpan w:val="7"/>
            <w:tcBorders>
              <w:top w:val="single" w:sz="6" w:space="0" w:color="000000"/>
              <w:left w:val="single" w:sz="6" w:space="0" w:color="000000"/>
              <w:bottom w:val="single" w:sz="6" w:space="0" w:color="000000"/>
              <w:right w:val="single" w:sz="6" w:space="0" w:color="000000"/>
            </w:tcBorders>
          </w:tcPr>
          <w:p w14:paraId="4C1E80DB" w14:textId="77777777" w:rsidR="003827A9" w:rsidRPr="00644ED2" w:rsidRDefault="003827A9" w:rsidP="003D6913">
            <w:pPr>
              <w:pStyle w:val="TableParagraph"/>
              <w:tabs>
                <w:tab w:val="left" w:pos="3029"/>
              </w:tabs>
              <w:kinsoku w:val="0"/>
              <w:overflowPunct w:val="0"/>
              <w:spacing w:before="3"/>
              <w:ind w:right="42"/>
              <w:jc w:val="right"/>
              <w:rPr>
                <w:rFonts w:asciiTheme="minorHAnsi" w:hAnsiTheme="minorHAnsi" w:cstheme="minorHAnsi"/>
                <w:sz w:val="19"/>
                <w:szCs w:val="19"/>
              </w:rPr>
            </w:pPr>
            <w:r w:rsidRPr="00644ED2">
              <w:rPr>
                <w:rFonts w:asciiTheme="minorHAnsi" w:hAnsiTheme="minorHAnsi" w:cstheme="minorHAnsi"/>
                <w:spacing w:val="-1"/>
                <w:sz w:val="19"/>
                <w:szCs w:val="19"/>
              </w:rPr>
              <w:t>Date:</w:t>
            </w:r>
            <w:r w:rsidRPr="00644ED2">
              <w:rPr>
                <w:rFonts w:asciiTheme="minorHAnsi" w:hAnsiTheme="minorHAnsi" w:cstheme="minorHAnsi"/>
                <w:spacing w:val="-2"/>
                <w:sz w:val="19"/>
                <w:szCs w:val="19"/>
              </w:rPr>
              <w:t>_</w:t>
            </w:r>
            <w:r w:rsidRPr="00644ED2">
              <w:rPr>
                <w:rFonts w:asciiTheme="minorHAnsi" w:hAnsiTheme="minorHAnsi" w:cstheme="minorHAnsi"/>
                <w:w w:val="410"/>
                <w:sz w:val="19"/>
                <w:szCs w:val="19"/>
                <w:u w:val="single"/>
              </w:rPr>
              <w:t xml:space="preserve"> </w:t>
            </w:r>
            <w:r w:rsidRPr="00644ED2">
              <w:rPr>
                <w:rFonts w:asciiTheme="minorHAnsi" w:hAnsiTheme="minorHAnsi" w:cstheme="minorHAnsi"/>
                <w:sz w:val="19"/>
                <w:szCs w:val="19"/>
                <w:u w:val="single"/>
              </w:rPr>
              <w:tab/>
            </w:r>
          </w:p>
          <w:p w14:paraId="494225A1" w14:textId="4B3C93B5" w:rsidR="003827A9" w:rsidRPr="00644ED2" w:rsidRDefault="003827A9" w:rsidP="003D6913">
            <w:pPr>
              <w:pStyle w:val="TableParagraph"/>
              <w:tabs>
                <w:tab w:val="left" w:pos="10214"/>
                <w:tab w:val="left" w:pos="11550"/>
                <w:tab w:val="left" w:pos="12547"/>
                <w:tab w:val="left" w:pos="12768"/>
                <w:tab w:val="left" w:pos="13306"/>
              </w:tabs>
              <w:kinsoku w:val="0"/>
              <w:overflowPunct w:val="0"/>
              <w:spacing w:line="227" w:lineRule="auto"/>
              <w:ind w:left="10214" w:right="-19" w:hanging="5667"/>
              <w:rPr>
                <w:rFonts w:asciiTheme="minorHAnsi" w:hAnsiTheme="minorHAnsi" w:cstheme="minorHAnsi"/>
              </w:rPr>
            </w:pPr>
            <w:r w:rsidRPr="00DB7FAF">
              <w:rPr>
                <w:rFonts w:asciiTheme="minorHAnsi" w:hAnsiTheme="minorHAnsi" w:cstheme="minorHAnsi"/>
                <w:w w:val="95"/>
                <w:sz w:val="23"/>
                <w:szCs w:val="23"/>
              </w:rPr>
              <w:t>Currencies in accordance with ITB 16</w:t>
            </w:r>
            <w:r w:rsidRPr="00644ED2">
              <w:rPr>
                <w:rFonts w:asciiTheme="minorHAnsi" w:hAnsiTheme="minorHAnsi" w:cstheme="minorHAnsi"/>
                <w:w w:val="95"/>
                <w:sz w:val="23"/>
                <w:szCs w:val="23"/>
              </w:rPr>
              <w:tab/>
            </w:r>
            <w:r w:rsidRPr="00644ED2">
              <w:rPr>
                <w:rFonts w:asciiTheme="minorHAnsi" w:hAnsiTheme="minorHAnsi" w:cstheme="minorHAnsi"/>
                <w:w w:val="95"/>
                <w:position w:val="3"/>
                <w:sz w:val="19"/>
                <w:szCs w:val="19"/>
              </w:rPr>
              <w:t>N</w:t>
            </w:r>
            <w:r w:rsidRPr="00644ED2">
              <w:rPr>
                <w:rFonts w:asciiTheme="minorHAnsi" w:hAnsiTheme="minorHAnsi" w:cstheme="minorHAnsi"/>
                <w:spacing w:val="-2"/>
                <w:w w:val="95"/>
                <w:position w:val="3"/>
                <w:sz w:val="19"/>
                <w:szCs w:val="19"/>
              </w:rPr>
              <w:t>o</w:t>
            </w:r>
            <w:r w:rsidRPr="00644ED2">
              <w:rPr>
                <w:rFonts w:asciiTheme="minorHAnsi" w:hAnsiTheme="minorHAnsi" w:cstheme="minorHAnsi"/>
                <w:w w:val="95"/>
                <w:position w:val="3"/>
                <w:sz w:val="19"/>
                <w:szCs w:val="19"/>
              </w:rPr>
              <w:t>:</w:t>
            </w:r>
            <w:r w:rsidRPr="00644ED2">
              <w:rPr>
                <w:rFonts w:asciiTheme="minorHAnsi" w:hAnsiTheme="minorHAnsi" w:cstheme="minorHAnsi"/>
                <w:spacing w:val="1"/>
                <w:position w:val="3"/>
                <w:sz w:val="19"/>
                <w:szCs w:val="19"/>
              </w:rPr>
              <w:t xml:space="preserve"> </w:t>
            </w:r>
            <w:r w:rsidRPr="00644ED2">
              <w:rPr>
                <w:rFonts w:asciiTheme="minorHAnsi" w:hAnsiTheme="minorHAnsi" w:cstheme="minorHAnsi"/>
                <w:w w:val="410"/>
                <w:position w:val="3"/>
                <w:sz w:val="19"/>
                <w:szCs w:val="19"/>
                <w:u w:val="single"/>
              </w:rPr>
              <w:t xml:space="preserve"> </w:t>
            </w:r>
            <w:r w:rsidRPr="00644ED2">
              <w:rPr>
                <w:rFonts w:asciiTheme="minorHAnsi" w:hAnsiTheme="minorHAnsi" w:cstheme="minorHAnsi"/>
                <w:position w:val="3"/>
                <w:sz w:val="19"/>
                <w:szCs w:val="19"/>
                <w:u w:val="single"/>
              </w:rPr>
              <w:tab/>
            </w:r>
            <w:r w:rsidRPr="00644ED2">
              <w:rPr>
                <w:rFonts w:asciiTheme="minorHAnsi" w:hAnsiTheme="minorHAnsi" w:cstheme="minorHAnsi"/>
                <w:position w:val="3"/>
                <w:sz w:val="19"/>
                <w:szCs w:val="19"/>
                <w:u w:val="single"/>
              </w:rPr>
              <w:tab/>
            </w:r>
            <w:r w:rsidRPr="00644ED2">
              <w:rPr>
                <w:rFonts w:asciiTheme="minorHAnsi" w:hAnsiTheme="minorHAnsi" w:cstheme="minorHAnsi"/>
                <w:position w:val="3"/>
                <w:sz w:val="19"/>
                <w:szCs w:val="19"/>
                <w:u w:val="single"/>
              </w:rPr>
              <w:tab/>
            </w:r>
            <w:r w:rsidRPr="00644ED2">
              <w:rPr>
                <w:rFonts w:asciiTheme="minorHAnsi" w:hAnsiTheme="minorHAnsi" w:cstheme="minorHAnsi"/>
                <w:position w:val="3"/>
                <w:sz w:val="19"/>
                <w:szCs w:val="19"/>
              </w:rPr>
              <w:t xml:space="preserve"> </w:t>
            </w:r>
            <w:r w:rsidRPr="00644ED2">
              <w:rPr>
                <w:rFonts w:asciiTheme="minorHAnsi" w:hAnsiTheme="minorHAnsi" w:cstheme="minorHAnsi"/>
                <w:w w:val="95"/>
                <w:sz w:val="19"/>
                <w:szCs w:val="19"/>
              </w:rPr>
              <w:t>A</w:t>
            </w:r>
            <w:r w:rsidRPr="00644ED2">
              <w:rPr>
                <w:rFonts w:asciiTheme="minorHAnsi" w:hAnsiTheme="minorHAnsi" w:cstheme="minorHAnsi"/>
                <w:spacing w:val="-2"/>
                <w:w w:val="95"/>
                <w:sz w:val="19"/>
                <w:szCs w:val="19"/>
              </w:rPr>
              <w:t>l</w:t>
            </w:r>
            <w:r w:rsidRPr="00644ED2">
              <w:rPr>
                <w:rFonts w:asciiTheme="minorHAnsi" w:hAnsiTheme="minorHAnsi" w:cstheme="minorHAnsi"/>
                <w:w w:val="95"/>
                <w:sz w:val="19"/>
                <w:szCs w:val="19"/>
              </w:rPr>
              <w:t>te</w:t>
            </w:r>
            <w:r w:rsidRPr="00644ED2">
              <w:rPr>
                <w:rFonts w:asciiTheme="minorHAnsi" w:hAnsiTheme="minorHAnsi" w:cstheme="minorHAnsi"/>
                <w:spacing w:val="-1"/>
                <w:w w:val="95"/>
                <w:sz w:val="19"/>
                <w:szCs w:val="19"/>
              </w:rPr>
              <w:t>rna</w:t>
            </w:r>
            <w:r w:rsidRPr="00644ED2">
              <w:rPr>
                <w:rFonts w:asciiTheme="minorHAnsi" w:hAnsiTheme="minorHAnsi" w:cstheme="minorHAnsi"/>
                <w:w w:val="95"/>
                <w:sz w:val="19"/>
                <w:szCs w:val="19"/>
              </w:rPr>
              <w:t>t</w:t>
            </w:r>
            <w:r w:rsidRPr="00644ED2">
              <w:rPr>
                <w:rFonts w:asciiTheme="minorHAnsi" w:hAnsiTheme="minorHAnsi" w:cstheme="minorHAnsi"/>
                <w:spacing w:val="-2"/>
                <w:w w:val="95"/>
                <w:sz w:val="19"/>
                <w:szCs w:val="19"/>
              </w:rPr>
              <w:t>i</w:t>
            </w:r>
            <w:r w:rsidRPr="00644ED2">
              <w:rPr>
                <w:rFonts w:asciiTheme="minorHAnsi" w:hAnsiTheme="minorHAnsi" w:cstheme="minorHAnsi"/>
                <w:w w:val="95"/>
                <w:sz w:val="19"/>
                <w:szCs w:val="19"/>
              </w:rPr>
              <w:t xml:space="preserve">ve  </w:t>
            </w:r>
            <w:r w:rsidRPr="00644ED2">
              <w:rPr>
                <w:rFonts w:asciiTheme="minorHAnsi" w:hAnsiTheme="minorHAnsi" w:cstheme="minorHAnsi"/>
                <w:spacing w:val="1"/>
                <w:w w:val="95"/>
                <w:sz w:val="19"/>
                <w:szCs w:val="19"/>
              </w:rPr>
              <w:t xml:space="preserve"> </w:t>
            </w:r>
            <w:r w:rsidRPr="00644ED2">
              <w:rPr>
                <w:rFonts w:asciiTheme="minorHAnsi" w:hAnsiTheme="minorHAnsi" w:cstheme="minorHAnsi"/>
                <w:w w:val="95"/>
                <w:sz w:val="19"/>
                <w:szCs w:val="19"/>
              </w:rPr>
              <w:t>N</w:t>
            </w:r>
            <w:r w:rsidRPr="00644ED2">
              <w:rPr>
                <w:rFonts w:asciiTheme="minorHAnsi" w:hAnsiTheme="minorHAnsi" w:cstheme="minorHAnsi"/>
                <w:spacing w:val="-1"/>
                <w:w w:val="95"/>
                <w:sz w:val="19"/>
                <w:szCs w:val="19"/>
              </w:rPr>
              <w:t>o</w:t>
            </w:r>
            <w:r w:rsidRPr="00644ED2">
              <w:rPr>
                <w:rFonts w:asciiTheme="minorHAnsi" w:hAnsiTheme="minorHAnsi" w:cstheme="minorHAnsi"/>
                <w:w w:val="95"/>
                <w:sz w:val="19"/>
                <w:szCs w:val="19"/>
              </w:rPr>
              <w:t>:</w:t>
            </w:r>
            <w:r w:rsidRPr="00644ED2">
              <w:rPr>
                <w:rFonts w:asciiTheme="minorHAnsi" w:hAnsiTheme="minorHAnsi" w:cstheme="minorHAnsi"/>
                <w:spacing w:val="2"/>
                <w:sz w:val="19"/>
                <w:szCs w:val="19"/>
              </w:rPr>
              <w:t xml:space="preserve"> </w:t>
            </w:r>
            <w:r w:rsidRPr="00644ED2">
              <w:rPr>
                <w:rFonts w:asciiTheme="minorHAnsi" w:hAnsiTheme="minorHAnsi" w:cstheme="minorHAnsi"/>
                <w:w w:val="410"/>
                <w:sz w:val="19"/>
                <w:szCs w:val="19"/>
                <w:u w:val="single"/>
              </w:rPr>
              <w:t xml:space="preserve"> </w:t>
            </w:r>
            <w:r w:rsidRPr="00644ED2">
              <w:rPr>
                <w:rFonts w:asciiTheme="minorHAnsi" w:hAnsiTheme="minorHAnsi" w:cstheme="minorHAnsi"/>
                <w:sz w:val="19"/>
                <w:szCs w:val="19"/>
                <w:u w:val="single"/>
              </w:rPr>
              <w:tab/>
            </w:r>
            <w:r w:rsidRPr="00644ED2">
              <w:rPr>
                <w:rFonts w:asciiTheme="minorHAnsi" w:hAnsiTheme="minorHAnsi" w:cstheme="minorHAnsi"/>
                <w:sz w:val="19"/>
                <w:szCs w:val="19"/>
                <w:u w:val="single"/>
              </w:rPr>
              <w:tab/>
            </w:r>
            <w:r w:rsidRPr="00644ED2">
              <w:rPr>
                <w:rFonts w:asciiTheme="minorHAnsi" w:hAnsiTheme="minorHAnsi" w:cstheme="minorHAnsi"/>
                <w:sz w:val="19"/>
                <w:szCs w:val="19"/>
                <w:u w:val="single"/>
              </w:rPr>
              <w:tab/>
            </w:r>
            <w:r w:rsidRPr="00644ED2">
              <w:rPr>
                <w:rFonts w:asciiTheme="minorHAnsi" w:hAnsiTheme="minorHAnsi" w:cstheme="minorHAnsi"/>
                <w:sz w:val="19"/>
                <w:szCs w:val="19"/>
              </w:rPr>
              <w:t xml:space="preserve"> </w:t>
            </w:r>
            <w:r w:rsidRPr="00644ED2">
              <w:rPr>
                <w:rFonts w:asciiTheme="minorHAnsi" w:hAnsiTheme="minorHAnsi" w:cstheme="minorHAnsi"/>
                <w:w w:val="95"/>
                <w:sz w:val="19"/>
                <w:szCs w:val="19"/>
              </w:rPr>
              <w:t>P</w:t>
            </w:r>
            <w:r w:rsidRPr="00644ED2">
              <w:rPr>
                <w:rFonts w:asciiTheme="minorHAnsi" w:hAnsiTheme="minorHAnsi" w:cstheme="minorHAnsi"/>
                <w:spacing w:val="-2"/>
                <w:w w:val="95"/>
                <w:sz w:val="19"/>
                <w:szCs w:val="19"/>
              </w:rPr>
              <w:t>a</w:t>
            </w:r>
            <w:r w:rsidRPr="00644ED2">
              <w:rPr>
                <w:rFonts w:asciiTheme="minorHAnsi" w:hAnsiTheme="minorHAnsi" w:cstheme="minorHAnsi"/>
                <w:w w:val="95"/>
                <w:sz w:val="19"/>
                <w:szCs w:val="19"/>
              </w:rPr>
              <w:t>ge</w:t>
            </w:r>
            <w:r w:rsidRPr="00644ED2">
              <w:rPr>
                <w:rFonts w:asciiTheme="minorHAnsi" w:hAnsiTheme="minorHAnsi" w:cstheme="minorHAnsi"/>
                <w:spacing w:val="-2"/>
                <w:w w:val="95"/>
                <w:sz w:val="19"/>
                <w:szCs w:val="19"/>
              </w:rPr>
              <w:t xml:space="preserve"> </w:t>
            </w:r>
            <w:r w:rsidRPr="00644ED2">
              <w:rPr>
                <w:rFonts w:asciiTheme="minorHAnsi" w:hAnsiTheme="minorHAnsi" w:cstheme="minorHAnsi"/>
                <w:spacing w:val="-1"/>
                <w:w w:val="95"/>
                <w:sz w:val="19"/>
                <w:szCs w:val="19"/>
              </w:rPr>
              <w:t>N</w:t>
            </w:r>
            <w:r w:rsidR="00644ED2" w:rsidRPr="00644ED2">
              <w:rPr>
                <w:rFonts w:asciiTheme="minorHAnsi" w:hAnsiTheme="minorHAnsi" w:cstheme="minorHAnsi"/>
                <w:w w:val="95"/>
                <w:sz w:val="19"/>
                <w:szCs w:val="19"/>
              </w:rPr>
              <w:t>o</w:t>
            </w:r>
            <w:r w:rsidRPr="00644ED2">
              <w:rPr>
                <w:rFonts w:asciiTheme="minorHAnsi" w:hAnsiTheme="minorHAnsi" w:cstheme="minorHAnsi"/>
                <w:w w:val="95"/>
                <w:sz w:val="19"/>
                <w:szCs w:val="19"/>
                <w:u w:val="single"/>
              </w:rPr>
              <w:tab/>
            </w:r>
            <w:r w:rsidRPr="00644ED2">
              <w:rPr>
                <w:rFonts w:asciiTheme="minorHAnsi" w:hAnsiTheme="minorHAnsi" w:cstheme="minorHAnsi"/>
                <w:spacing w:val="-2"/>
                <w:w w:val="95"/>
                <w:sz w:val="19"/>
                <w:szCs w:val="19"/>
              </w:rPr>
              <w:t>o</w:t>
            </w:r>
            <w:r w:rsidRPr="00644ED2">
              <w:rPr>
                <w:rFonts w:asciiTheme="minorHAnsi" w:hAnsiTheme="minorHAnsi" w:cstheme="minorHAnsi"/>
                <w:w w:val="95"/>
                <w:sz w:val="19"/>
                <w:szCs w:val="19"/>
              </w:rPr>
              <w:t>f</w:t>
            </w:r>
            <w:r w:rsidRPr="00644ED2">
              <w:rPr>
                <w:rFonts w:asciiTheme="minorHAnsi" w:hAnsiTheme="minorHAnsi" w:cstheme="minorHAnsi"/>
                <w:spacing w:val="2"/>
                <w:sz w:val="19"/>
                <w:szCs w:val="19"/>
              </w:rPr>
              <w:t xml:space="preserve"> </w:t>
            </w:r>
            <w:r w:rsidRPr="00644ED2">
              <w:rPr>
                <w:rFonts w:asciiTheme="minorHAnsi" w:hAnsiTheme="minorHAnsi" w:cstheme="minorHAnsi"/>
                <w:w w:val="410"/>
                <w:sz w:val="19"/>
                <w:szCs w:val="19"/>
                <w:u w:val="single"/>
              </w:rPr>
              <w:t xml:space="preserve"> </w:t>
            </w:r>
            <w:r w:rsidRPr="00644ED2">
              <w:rPr>
                <w:rFonts w:asciiTheme="minorHAnsi" w:hAnsiTheme="minorHAnsi" w:cstheme="minorHAnsi"/>
                <w:sz w:val="19"/>
                <w:szCs w:val="19"/>
                <w:u w:val="single"/>
              </w:rPr>
              <w:tab/>
            </w:r>
          </w:p>
        </w:tc>
      </w:tr>
      <w:tr w:rsidR="003827A9" w:rsidRPr="00644ED2" w14:paraId="13F794E0" w14:textId="77777777" w:rsidTr="00644ED2">
        <w:trPr>
          <w:trHeight w:val="20"/>
        </w:trPr>
        <w:tc>
          <w:tcPr>
            <w:tcW w:w="788" w:type="dxa"/>
            <w:tcBorders>
              <w:top w:val="single" w:sz="8" w:space="0" w:color="000000"/>
              <w:left w:val="single" w:sz="6" w:space="0" w:color="000000"/>
              <w:bottom w:val="single" w:sz="10" w:space="0" w:color="000000"/>
              <w:right w:val="single" w:sz="6" w:space="0" w:color="000000"/>
            </w:tcBorders>
          </w:tcPr>
          <w:p w14:paraId="68BF1460" w14:textId="77777777" w:rsidR="003827A9" w:rsidRPr="00644ED2" w:rsidRDefault="003827A9" w:rsidP="003D6913">
            <w:pPr>
              <w:pStyle w:val="TableParagraph"/>
              <w:kinsoku w:val="0"/>
              <w:overflowPunct w:val="0"/>
              <w:jc w:val="center"/>
              <w:rPr>
                <w:rFonts w:asciiTheme="minorHAnsi" w:hAnsiTheme="minorHAnsi" w:cstheme="minorHAnsi"/>
              </w:rPr>
            </w:pPr>
            <w:r w:rsidRPr="00644ED2">
              <w:rPr>
                <w:rFonts w:asciiTheme="minorHAnsi" w:hAnsiTheme="minorHAnsi" w:cstheme="minorHAnsi"/>
                <w:sz w:val="19"/>
                <w:szCs w:val="19"/>
              </w:rPr>
              <w:t>1</w:t>
            </w:r>
          </w:p>
        </w:tc>
        <w:tc>
          <w:tcPr>
            <w:tcW w:w="3588" w:type="dxa"/>
            <w:tcBorders>
              <w:top w:val="single" w:sz="8" w:space="0" w:color="000000"/>
              <w:left w:val="single" w:sz="6" w:space="0" w:color="000000"/>
              <w:bottom w:val="single" w:sz="10" w:space="0" w:color="000000"/>
              <w:right w:val="single" w:sz="6" w:space="0" w:color="000000"/>
            </w:tcBorders>
          </w:tcPr>
          <w:p w14:paraId="057DA4FC" w14:textId="77777777" w:rsidR="003827A9" w:rsidRPr="00644ED2" w:rsidRDefault="003827A9" w:rsidP="003D6913">
            <w:pPr>
              <w:pStyle w:val="TableParagraph"/>
              <w:kinsoku w:val="0"/>
              <w:overflowPunct w:val="0"/>
              <w:ind w:left="1"/>
              <w:jc w:val="center"/>
              <w:rPr>
                <w:rFonts w:asciiTheme="minorHAnsi" w:hAnsiTheme="minorHAnsi" w:cstheme="minorHAnsi"/>
              </w:rPr>
            </w:pPr>
            <w:r w:rsidRPr="00644ED2">
              <w:rPr>
                <w:rFonts w:asciiTheme="minorHAnsi" w:hAnsiTheme="minorHAnsi" w:cstheme="minorHAnsi"/>
                <w:sz w:val="19"/>
                <w:szCs w:val="19"/>
              </w:rPr>
              <w:t>2</w:t>
            </w:r>
          </w:p>
        </w:tc>
        <w:tc>
          <w:tcPr>
            <w:tcW w:w="1137" w:type="dxa"/>
            <w:tcBorders>
              <w:top w:val="single" w:sz="8" w:space="0" w:color="000000"/>
              <w:left w:val="single" w:sz="6" w:space="0" w:color="000000"/>
              <w:bottom w:val="single" w:sz="10" w:space="0" w:color="000000"/>
              <w:right w:val="single" w:sz="6" w:space="0" w:color="000000"/>
            </w:tcBorders>
          </w:tcPr>
          <w:p w14:paraId="402EFF8F" w14:textId="77777777" w:rsidR="003827A9" w:rsidRPr="00644ED2" w:rsidRDefault="003827A9" w:rsidP="003D6913">
            <w:pPr>
              <w:pStyle w:val="TableParagraph"/>
              <w:kinsoku w:val="0"/>
              <w:overflowPunct w:val="0"/>
              <w:ind w:left="1"/>
              <w:jc w:val="center"/>
              <w:rPr>
                <w:rFonts w:asciiTheme="minorHAnsi" w:hAnsiTheme="minorHAnsi" w:cstheme="minorHAnsi"/>
              </w:rPr>
            </w:pPr>
            <w:r w:rsidRPr="00644ED2">
              <w:rPr>
                <w:rFonts w:asciiTheme="minorHAnsi" w:hAnsiTheme="minorHAnsi" w:cstheme="minorHAnsi"/>
                <w:sz w:val="19"/>
                <w:szCs w:val="19"/>
              </w:rPr>
              <w:t>3</w:t>
            </w:r>
          </w:p>
        </w:tc>
        <w:tc>
          <w:tcPr>
            <w:tcW w:w="1663" w:type="dxa"/>
            <w:tcBorders>
              <w:top w:val="single" w:sz="8" w:space="0" w:color="000000"/>
              <w:left w:val="single" w:sz="6" w:space="0" w:color="000000"/>
              <w:bottom w:val="single" w:sz="10" w:space="0" w:color="000000"/>
              <w:right w:val="single" w:sz="6" w:space="0" w:color="000000"/>
            </w:tcBorders>
          </w:tcPr>
          <w:p w14:paraId="660EEAA3" w14:textId="77777777" w:rsidR="003827A9" w:rsidRPr="00644ED2" w:rsidRDefault="003827A9" w:rsidP="003D6913">
            <w:pPr>
              <w:pStyle w:val="TableParagraph"/>
              <w:kinsoku w:val="0"/>
              <w:overflowPunct w:val="0"/>
              <w:ind w:left="756" w:right="755"/>
              <w:jc w:val="center"/>
              <w:rPr>
                <w:rFonts w:asciiTheme="minorHAnsi" w:hAnsiTheme="minorHAnsi" w:cstheme="minorHAnsi"/>
              </w:rPr>
            </w:pPr>
            <w:r w:rsidRPr="00644ED2">
              <w:rPr>
                <w:rFonts w:asciiTheme="minorHAnsi" w:hAnsiTheme="minorHAnsi" w:cstheme="minorHAnsi"/>
                <w:sz w:val="19"/>
                <w:szCs w:val="19"/>
              </w:rPr>
              <w:t>4</w:t>
            </w:r>
          </w:p>
        </w:tc>
        <w:tc>
          <w:tcPr>
            <w:tcW w:w="2976" w:type="dxa"/>
            <w:tcBorders>
              <w:top w:val="single" w:sz="8" w:space="0" w:color="000000"/>
              <w:left w:val="single" w:sz="6" w:space="0" w:color="000000"/>
              <w:bottom w:val="single" w:sz="10" w:space="0" w:color="000000"/>
              <w:right w:val="single" w:sz="6" w:space="0" w:color="000000"/>
            </w:tcBorders>
          </w:tcPr>
          <w:p w14:paraId="654C5950" w14:textId="77777777" w:rsidR="003827A9" w:rsidRPr="00644ED2" w:rsidRDefault="003827A9" w:rsidP="003D6913">
            <w:pPr>
              <w:pStyle w:val="TableParagraph"/>
              <w:kinsoku w:val="0"/>
              <w:overflowPunct w:val="0"/>
              <w:jc w:val="center"/>
              <w:rPr>
                <w:rFonts w:asciiTheme="minorHAnsi" w:hAnsiTheme="minorHAnsi" w:cstheme="minorHAnsi"/>
              </w:rPr>
            </w:pPr>
            <w:r w:rsidRPr="00644ED2">
              <w:rPr>
                <w:rFonts w:asciiTheme="minorHAnsi" w:hAnsiTheme="minorHAnsi" w:cstheme="minorHAnsi"/>
                <w:sz w:val="19"/>
                <w:szCs w:val="19"/>
              </w:rPr>
              <w:t>5</w:t>
            </w:r>
          </w:p>
        </w:tc>
        <w:tc>
          <w:tcPr>
            <w:tcW w:w="1488" w:type="dxa"/>
            <w:tcBorders>
              <w:top w:val="single" w:sz="8" w:space="0" w:color="000000"/>
              <w:left w:val="single" w:sz="6" w:space="0" w:color="000000"/>
              <w:bottom w:val="single" w:sz="10" w:space="0" w:color="000000"/>
              <w:right w:val="single" w:sz="6" w:space="0" w:color="000000"/>
            </w:tcBorders>
          </w:tcPr>
          <w:p w14:paraId="3D0B33B2" w14:textId="77777777" w:rsidR="003827A9" w:rsidRPr="00644ED2" w:rsidRDefault="003827A9" w:rsidP="003D6913">
            <w:pPr>
              <w:pStyle w:val="TableParagraph"/>
              <w:kinsoku w:val="0"/>
              <w:overflowPunct w:val="0"/>
              <w:ind w:left="669" w:right="668"/>
              <w:jc w:val="center"/>
              <w:rPr>
                <w:rFonts w:asciiTheme="minorHAnsi" w:hAnsiTheme="minorHAnsi" w:cstheme="minorHAnsi"/>
              </w:rPr>
            </w:pPr>
            <w:r w:rsidRPr="00644ED2">
              <w:rPr>
                <w:rFonts w:asciiTheme="minorHAnsi" w:hAnsiTheme="minorHAnsi" w:cstheme="minorHAnsi"/>
                <w:sz w:val="19"/>
                <w:szCs w:val="19"/>
              </w:rPr>
              <w:t>6</w:t>
            </w:r>
          </w:p>
        </w:tc>
        <w:tc>
          <w:tcPr>
            <w:tcW w:w="1663" w:type="dxa"/>
            <w:tcBorders>
              <w:top w:val="single" w:sz="8" w:space="0" w:color="000000"/>
              <w:left w:val="single" w:sz="6" w:space="0" w:color="000000"/>
              <w:bottom w:val="single" w:sz="10" w:space="0" w:color="000000"/>
              <w:right w:val="single" w:sz="6" w:space="0" w:color="000000"/>
            </w:tcBorders>
          </w:tcPr>
          <w:p w14:paraId="71CB0123" w14:textId="77777777" w:rsidR="003827A9" w:rsidRPr="00644ED2" w:rsidRDefault="003827A9" w:rsidP="003D6913">
            <w:pPr>
              <w:pStyle w:val="TableParagraph"/>
              <w:kinsoku w:val="0"/>
              <w:overflowPunct w:val="0"/>
              <w:ind w:left="2"/>
              <w:jc w:val="center"/>
              <w:rPr>
                <w:rFonts w:asciiTheme="minorHAnsi" w:hAnsiTheme="minorHAnsi" w:cstheme="minorHAnsi"/>
              </w:rPr>
            </w:pPr>
            <w:r w:rsidRPr="00644ED2">
              <w:rPr>
                <w:rFonts w:asciiTheme="minorHAnsi" w:hAnsiTheme="minorHAnsi" w:cstheme="minorHAnsi"/>
                <w:sz w:val="19"/>
                <w:szCs w:val="19"/>
              </w:rPr>
              <w:t>7</w:t>
            </w:r>
          </w:p>
        </w:tc>
      </w:tr>
      <w:tr w:rsidR="003827A9" w:rsidRPr="00644ED2" w14:paraId="63DB7E44" w14:textId="77777777" w:rsidTr="00644ED2">
        <w:trPr>
          <w:trHeight w:val="20"/>
        </w:trPr>
        <w:tc>
          <w:tcPr>
            <w:tcW w:w="788" w:type="dxa"/>
            <w:tcBorders>
              <w:top w:val="single" w:sz="10" w:space="0" w:color="000000"/>
              <w:left w:val="single" w:sz="6" w:space="0" w:color="000000"/>
              <w:bottom w:val="single" w:sz="6" w:space="0" w:color="000000"/>
              <w:right w:val="single" w:sz="6" w:space="0" w:color="000000"/>
            </w:tcBorders>
          </w:tcPr>
          <w:p w14:paraId="1C172447" w14:textId="1898EB99" w:rsidR="003827A9" w:rsidRPr="00644ED2" w:rsidRDefault="003827A9" w:rsidP="003D6913">
            <w:pPr>
              <w:pStyle w:val="TableParagraph"/>
              <w:kinsoku w:val="0"/>
              <w:overflowPunct w:val="0"/>
              <w:spacing w:before="12" w:line="248" w:lineRule="auto"/>
              <w:ind w:left="289" w:right="139" w:hanging="150"/>
              <w:rPr>
                <w:rFonts w:asciiTheme="minorHAnsi" w:hAnsiTheme="minorHAnsi" w:cstheme="minorHAnsi"/>
                <w:sz w:val="16"/>
                <w:szCs w:val="16"/>
              </w:rPr>
            </w:pPr>
            <w:r w:rsidRPr="00644ED2">
              <w:rPr>
                <w:rFonts w:asciiTheme="minorHAnsi" w:hAnsiTheme="minorHAnsi" w:cstheme="minorHAnsi"/>
                <w:w w:val="90"/>
                <w:sz w:val="16"/>
                <w:szCs w:val="16"/>
              </w:rPr>
              <w:t>Service</w:t>
            </w:r>
            <w:r w:rsidRPr="00644ED2">
              <w:rPr>
                <w:rFonts w:asciiTheme="minorHAnsi" w:hAnsiTheme="minorHAnsi" w:cstheme="minorHAnsi"/>
                <w:w w:val="103"/>
                <w:sz w:val="16"/>
                <w:szCs w:val="16"/>
              </w:rPr>
              <w:t xml:space="preserve"> </w:t>
            </w:r>
            <w:r w:rsidRPr="00644ED2">
              <w:rPr>
                <w:rFonts w:asciiTheme="minorHAnsi" w:hAnsiTheme="minorHAnsi" w:cstheme="minorHAnsi"/>
                <w:spacing w:val="-1"/>
                <w:w w:val="90"/>
                <w:sz w:val="16"/>
                <w:szCs w:val="16"/>
              </w:rPr>
              <w:t>N</w:t>
            </w:r>
            <w:r w:rsidR="00644ED2" w:rsidRPr="00644ED2">
              <w:rPr>
                <w:rFonts w:asciiTheme="minorHAnsi" w:hAnsiTheme="minorHAnsi" w:cstheme="minorHAnsi"/>
                <w:w w:val="90"/>
                <w:sz w:val="16"/>
                <w:szCs w:val="16"/>
              </w:rPr>
              <w:t>o</w:t>
            </w:r>
          </w:p>
        </w:tc>
        <w:tc>
          <w:tcPr>
            <w:tcW w:w="3588" w:type="dxa"/>
            <w:tcBorders>
              <w:top w:val="single" w:sz="10" w:space="0" w:color="000000"/>
              <w:left w:val="single" w:sz="6" w:space="0" w:color="000000"/>
              <w:bottom w:val="single" w:sz="6" w:space="0" w:color="000000"/>
              <w:right w:val="single" w:sz="6" w:space="0" w:color="000000"/>
            </w:tcBorders>
          </w:tcPr>
          <w:p w14:paraId="3ED77589" w14:textId="77777777" w:rsidR="003827A9" w:rsidRPr="00644ED2" w:rsidRDefault="003827A9" w:rsidP="003D6913">
            <w:pPr>
              <w:pStyle w:val="TableParagraph"/>
              <w:kinsoku w:val="0"/>
              <w:overflowPunct w:val="0"/>
              <w:spacing w:before="12" w:line="249" w:lineRule="auto"/>
              <w:ind w:left="101" w:right="101"/>
              <w:jc w:val="center"/>
              <w:rPr>
                <w:rFonts w:asciiTheme="minorHAnsi" w:hAnsiTheme="minorHAnsi" w:cstheme="minorHAnsi"/>
                <w:sz w:val="16"/>
                <w:szCs w:val="16"/>
              </w:rPr>
            </w:pPr>
            <w:r w:rsidRPr="00644ED2">
              <w:rPr>
                <w:rFonts w:asciiTheme="minorHAnsi" w:hAnsiTheme="minorHAnsi" w:cstheme="minorHAnsi"/>
                <w:w w:val="105"/>
                <w:sz w:val="16"/>
                <w:szCs w:val="16"/>
              </w:rPr>
              <w:t>De</w:t>
            </w:r>
            <w:r w:rsidRPr="00644ED2">
              <w:rPr>
                <w:rFonts w:asciiTheme="minorHAnsi" w:hAnsiTheme="minorHAnsi" w:cstheme="minorHAnsi"/>
                <w:spacing w:val="1"/>
                <w:w w:val="105"/>
                <w:sz w:val="16"/>
                <w:szCs w:val="16"/>
              </w:rPr>
              <w:t>s</w:t>
            </w:r>
            <w:r w:rsidRPr="00644ED2">
              <w:rPr>
                <w:rFonts w:asciiTheme="minorHAnsi" w:hAnsiTheme="minorHAnsi" w:cstheme="minorHAnsi"/>
                <w:spacing w:val="-1"/>
                <w:w w:val="105"/>
                <w:sz w:val="16"/>
                <w:szCs w:val="16"/>
              </w:rPr>
              <w:t>c</w:t>
            </w:r>
            <w:r w:rsidRPr="00644ED2">
              <w:rPr>
                <w:rFonts w:asciiTheme="minorHAnsi" w:hAnsiTheme="minorHAnsi" w:cstheme="minorHAnsi"/>
                <w:w w:val="105"/>
                <w:sz w:val="16"/>
                <w:szCs w:val="16"/>
              </w:rPr>
              <w:t>r</w:t>
            </w:r>
            <w:r w:rsidRPr="00644ED2">
              <w:rPr>
                <w:rFonts w:asciiTheme="minorHAnsi" w:hAnsiTheme="minorHAnsi" w:cstheme="minorHAnsi"/>
                <w:spacing w:val="-1"/>
                <w:w w:val="105"/>
                <w:sz w:val="16"/>
                <w:szCs w:val="16"/>
              </w:rPr>
              <w:t>i</w:t>
            </w:r>
            <w:r w:rsidRPr="00644ED2">
              <w:rPr>
                <w:rFonts w:asciiTheme="minorHAnsi" w:hAnsiTheme="minorHAnsi" w:cstheme="minorHAnsi"/>
                <w:w w:val="105"/>
                <w:sz w:val="16"/>
                <w:szCs w:val="16"/>
              </w:rPr>
              <w:t>ption</w:t>
            </w:r>
            <w:r w:rsidRPr="00644ED2">
              <w:rPr>
                <w:rFonts w:asciiTheme="minorHAnsi" w:hAnsiTheme="minorHAnsi" w:cstheme="minorHAnsi"/>
                <w:spacing w:val="-13"/>
                <w:w w:val="105"/>
                <w:sz w:val="16"/>
                <w:szCs w:val="16"/>
              </w:rPr>
              <w:t xml:space="preserve"> </w:t>
            </w:r>
            <w:r w:rsidRPr="00644ED2">
              <w:rPr>
                <w:rFonts w:asciiTheme="minorHAnsi" w:hAnsiTheme="minorHAnsi" w:cstheme="minorHAnsi"/>
                <w:w w:val="105"/>
                <w:sz w:val="16"/>
                <w:szCs w:val="16"/>
              </w:rPr>
              <w:t>of</w:t>
            </w:r>
            <w:r w:rsidRPr="00644ED2">
              <w:rPr>
                <w:rFonts w:asciiTheme="minorHAnsi" w:hAnsiTheme="minorHAnsi" w:cstheme="minorHAnsi"/>
                <w:spacing w:val="-13"/>
                <w:w w:val="105"/>
                <w:sz w:val="16"/>
                <w:szCs w:val="16"/>
              </w:rPr>
              <w:t xml:space="preserve"> </w:t>
            </w:r>
            <w:r w:rsidRPr="00644ED2">
              <w:rPr>
                <w:rFonts w:asciiTheme="minorHAnsi" w:hAnsiTheme="minorHAnsi" w:cstheme="minorHAnsi"/>
                <w:w w:val="105"/>
                <w:sz w:val="16"/>
                <w:szCs w:val="16"/>
              </w:rPr>
              <w:t>S</w:t>
            </w:r>
            <w:r w:rsidRPr="00644ED2">
              <w:rPr>
                <w:rFonts w:asciiTheme="minorHAnsi" w:hAnsiTheme="minorHAnsi" w:cstheme="minorHAnsi"/>
                <w:spacing w:val="1"/>
                <w:w w:val="105"/>
                <w:sz w:val="16"/>
                <w:szCs w:val="16"/>
              </w:rPr>
              <w:t>e</w:t>
            </w:r>
            <w:r w:rsidRPr="00644ED2">
              <w:rPr>
                <w:rFonts w:asciiTheme="minorHAnsi" w:hAnsiTheme="minorHAnsi" w:cstheme="minorHAnsi"/>
                <w:w w:val="105"/>
                <w:sz w:val="16"/>
                <w:szCs w:val="16"/>
              </w:rPr>
              <w:t>rvi</w:t>
            </w:r>
            <w:r w:rsidRPr="00644ED2">
              <w:rPr>
                <w:rFonts w:asciiTheme="minorHAnsi" w:hAnsiTheme="minorHAnsi" w:cstheme="minorHAnsi"/>
                <w:spacing w:val="-1"/>
                <w:w w:val="105"/>
                <w:sz w:val="16"/>
                <w:szCs w:val="16"/>
              </w:rPr>
              <w:t>c</w:t>
            </w:r>
            <w:r w:rsidRPr="00644ED2">
              <w:rPr>
                <w:rFonts w:asciiTheme="minorHAnsi" w:hAnsiTheme="minorHAnsi" w:cstheme="minorHAnsi"/>
                <w:w w:val="105"/>
                <w:sz w:val="16"/>
                <w:szCs w:val="16"/>
              </w:rPr>
              <w:t>es</w:t>
            </w:r>
            <w:r w:rsidRPr="00644ED2">
              <w:rPr>
                <w:rFonts w:asciiTheme="minorHAnsi" w:hAnsiTheme="minorHAnsi" w:cstheme="minorHAnsi"/>
                <w:spacing w:val="-13"/>
                <w:w w:val="105"/>
                <w:sz w:val="16"/>
                <w:szCs w:val="16"/>
              </w:rPr>
              <w:t xml:space="preserve"> </w:t>
            </w:r>
            <w:r w:rsidRPr="00644ED2">
              <w:rPr>
                <w:rFonts w:asciiTheme="minorHAnsi" w:hAnsiTheme="minorHAnsi" w:cstheme="minorHAnsi"/>
                <w:w w:val="105"/>
                <w:sz w:val="16"/>
                <w:szCs w:val="16"/>
              </w:rPr>
              <w:t>(ex</w:t>
            </w:r>
            <w:r w:rsidRPr="00644ED2">
              <w:rPr>
                <w:rFonts w:asciiTheme="minorHAnsi" w:hAnsiTheme="minorHAnsi" w:cstheme="minorHAnsi"/>
                <w:spacing w:val="-1"/>
                <w:w w:val="105"/>
                <w:sz w:val="16"/>
                <w:szCs w:val="16"/>
              </w:rPr>
              <w:t>c</w:t>
            </w:r>
            <w:r w:rsidRPr="00644ED2">
              <w:rPr>
                <w:rFonts w:asciiTheme="minorHAnsi" w:hAnsiTheme="minorHAnsi" w:cstheme="minorHAnsi"/>
                <w:w w:val="105"/>
                <w:sz w:val="16"/>
                <w:szCs w:val="16"/>
              </w:rPr>
              <w:t>ludes</w:t>
            </w:r>
            <w:r w:rsidRPr="00644ED2">
              <w:rPr>
                <w:rFonts w:asciiTheme="minorHAnsi" w:hAnsiTheme="minorHAnsi" w:cstheme="minorHAnsi"/>
                <w:spacing w:val="-13"/>
                <w:w w:val="105"/>
                <w:sz w:val="16"/>
                <w:szCs w:val="16"/>
              </w:rPr>
              <w:t xml:space="preserve"> </w:t>
            </w:r>
            <w:r w:rsidRPr="00644ED2">
              <w:rPr>
                <w:rFonts w:asciiTheme="minorHAnsi" w:hAnsiTheme="minorHAnsi" w:cstheme="minorHAnsi"/>
                <w:w w:val="105"/>
                <w:sz w:val="16"/>
                <w:szCs w:val="16"/>
              </w:rPr>
              <w:t>inland</w:t>
            </w:r>
            <w:r w:rsidRPr="00644ED2">
              <w:rPr>
                <w:rFonts w:asciiTheme="minorHAnsi" w:hAnsiTheme="minorHAnsi" w:cstheme="minorHAnsi"/>
                <w:w w:val="103"/>
                <w:sz w:val="16"/>
                <w:szCs w:val="16"/>
              </w:rPr>
              <w:t xml:space="preserve"> </w:t>
            </w:r>
            <w:r w:rsidRPr="00644ED2">
              <w:rPr>
                <w:rFonts w:asciiTheme="minorHAnsi" w:hAnsiTheme="minorHAnsi" w:cstheme="minorHAnsi"/>
                <w:spacing w:val="-1"/>
                <w:w w:val="105"/>
                <w:sz w:val="16"/>
                <w:szCs w:val="16"/>
              </w:rPr>
              <w:t>t</w:t>
            </w:r>
            <w:r w:rsidRPr="00644ED2">
              <w:rPr>
                <w:rFonts w:asciiTheme="minorHAnsi" w:hAnsiTheme="minorHAnsi" w:cstheme="minorHAnsi"/>
                <w:spacing w:val="-3"/>
                <w:w w:val="105"/>
                <w:sz w:val="16"/>
                <w:szCs w:val="16"/>
              </w:rPr>
              <w:t>r</w:t>
            </w:r>
            <w:r w:rsidRPr="00644ED2">
              <w:rPr>
                <w:rFonts w:asciiTheme="minorHAnsi" w:hAnsiTheme="minorHAnsi" w:cstheme="minorHAnsi"/>
                <w:spacing w:val="-1"/>
                <w:w w:val="105"/>
                <w:sz w:val="16"/>
                <w:szCs w:val="16"/>
              </w:rPr>
              <w:t>an</w:t>
            </w:r>
            <w:r w:rsidRPr="00644ED2">
              <w:rPr>
                <w:rFonts w:asciiTheme="minorHAnsi" w:hAnsiTheme="minorHAnsi" w:cstheme="minorHAnsi"/>
                <w:spacing w:val="1"/>
                <w:w w:val="105"/>
                <w:sz w:val="16"/>
                <w:szCs w:val="16"/>
              </w:rPr>
              <w:t>s</w:t>
            </w:r>
            <w:r w:rsidRPr="00644ED2">
              <w:rPr>
                <w:rFonts w:asciiTheme="minorHAnsi" w:hAnsiTheme="minorHAnsi" w:cstheme="minorHAnsi"/>
                <w:w w:val="105"/>
                <w:sz w:val="16"/>
                <w:szCs w:val="16"/>
              </w:rPr>
              <w:t>p</w:t>
            </w:r>
            <w:r w:rsidRPr="00644ED2">
              <w:rPr>
                <w:rFonts w:asciiTheme="minorHAnsi" w:hAnsiTheme="minorHAnsi" w:cstheme="minorHAnsi"/>
                <w:spacing w:val="-1"/>
                <w:w w:val="105"/>
                <w:sz w:val="16"/>
                <w:szCs w:val="16"/>
              </w:rPr>
              <w:t>ortat</w:t>
            </w:r>
            <w:r w:rsidRPr="00644ED2">
              <w:rPr>
                <w:rFonts w:asciiTheme="minorHAnsi" w:hAnsiTheme="minorHAnsi" w:cstheme="minorHAnsi"/>
                <w:spacing w:val="1"/>
                <w:w w:val="105"/>
                <w:sz w:val="16"/>
                <w:szCs w:val="16"/>
              </w:rPr>
              <w:t>i</w:t>
            </w:r>
            <w:r w:rsidRPr="00644ED2">
              <w:rPr>
                <w:rFonts w:asciiTheme="minorHAnsi" w:hAnsiTheme="minorHAnsi" w:cstheme="minorHAnsi"/>
                <w:spacing w:val="-1"/>
                <w:w w:val="105"/>
                <w:sz w:val="16"/>
                <w:szCs w:val="16"/>
              </w:rPr>
              <w:t>o</w:t>
            </w:r>
            <w:r w:rsidRPr="00644ED2">
              <w:rPr>
                <w:rFonts w:asciiTheme="minorHAnsi" w:hAnsiTheme="minorHAnsi" w:cstheme="minorHAnsi"/>
                <w:w w:val="105"/>
                <w:sz w:val="16"/>
                <w:szCs w:val="16"/>
              </w:rPr>
              <w:t>n</w:t>
            </w:r>
            <w:r w:rsidRPr="00644ED2">
              <w:rPr>
                <w:rFonts w:asciiTheme="minorHAnsi" w:hAnsiTheme="minorHAnsi" w:cstheme="minorHAnsi"/>
                <w:spacing w:val="-10"/>
                <w:w w:val="105"/>
                <w:sz w:val="16"/>
                <w:szCs w:val="16"/>
              </w:rPr>
              <w:t xml:space="preserve"> </w:t>
            </w:r>
            <w:r w:rsidRPr="00644ED2">
              <w:rPr>
                <w:rFonts w:asciiTheme="minorHAnsi" w:hAnsiTheme="minorHAnsi" w:cstheme="minorHAnsi"/>
                <w:spacing w:val="-1"/>
                <w:w w:val="105"/>
                <w:sz w:val="16"/>
                <w:szCs w:val="16"/>
              </w:rPr>
              <w:t>a</w:t>
            </w:r>
            <w:r w:rsidRPr="00644ED2">
              <w:rPr>
                <w:rFonts w:asciiTheme="minorHAnsi" w:hAnsiTheme="minorHAnsi" w:cstheme="minorHAnsi"/>
                <w:w w:val="105"/>
                <w:sz w:val="16"/>
                <w:szCs w:val="16"/>
              </w:rPr>
              <w:t>nd</w:t>
            </w:r>
            <w:r w:rsidRPr="00644ED2">
              <w:rPr>
                <w:rFonts w:asciiTheme="minorHAnsi" w:hAnsiTheme="minorHAnsi" w:cstheme="minorHAnsi"/>
                <w:spacing w:val="-11"/>
                <w:w w:val="105"/>
                <w:sz w:val="16"/>
                <w:szCs w:val="16"/>
              </w:rPr>
              <w:t xml:space="preserve"> </w:t>
            </w:r>
            <w:r w:rsidRPr="00644ED2">
              <w:rPr>
                <w:rFonts w:asciiTheme="minorHAnsi" w:hAnsiTheme="minorHAnsi" w:cstheme="minorHAnsi"/>
                <w:spacing w:val="-1"/>
                <w:w w:val="105"/>
                <w:sz w:val="16"/>
                <w:szCs w:val="16"/>
              </w:rPr>
              <w:t>o</w:t>
            </w:r>
            <w:r w:rsidRPr="00644ED2">
              <w:rPr>
                <w:rFonts w:asciiTheme="minorHAnsi" w:hAnsiTheme="minorHAnsi" w:cstheme="minorHAnsi"/>
                <w:w w:val="105"/>
                <w:sz w:val="16"/>
                <w:szCs w:val="16"/>
              </w:rPr>
              <w:t>t</w:t>
            </w:r>
            <w:r w:rsidRPr="00644ED2">
              <w:rPr>
                <w:rFonts w:asciiTheme="minorHAnsi" w:hAnsiTheme="minorHAnsi" w:cstheme="minorHAnsi"/>
                <w:spacing w:val="-1"/>
                <w:w w:val="105"/>
                <w:sz w:val="16"/>
                <w:szCs w:val="16"/>
              </w:rPr>
              <w:t>he</w:t>
            </w:r>
            <w:r w:rsidRPr="00644ED2">
              <w:rPr>
                <w:rFonts w:asciiTheme="minorHAnsi" w:hAnsiTheme="minorHAnsi" w:cstheme="minorHAnsi"/>
                <w:w w:val="105"/>
                <w:sz w:val="16"/>
                <w:szCs w:val="16"/>
              </w:rPr>
              <w:t>r</w:t>
            </w:r>
            <w:r w:rsidRPr="00644ED2">
              <w:rPr>
                <w:rFonts w:asciiTheme="minorHAnsi" w:hAnsiTheme="minorHAnsi" w:cstheme="minorHAnsi"/>
                <w:spacing w:val="-11"/>
                <w:w w:val="105"/>
                <w:sz w:val="16"/>
                <w:szCs w:val="16"/>
              </w:rPr>
              <w:t xml:space="preserve"> </w:t>
            </w:r>
            <w:r w:rsidRPr="00644ED2">
              <w:rPr>
                <w:rFonts w:asciiTheme="minorHAnsi" w:hAnsiTheme="minorHAnsi" w:cstheme="minorHAnsi"/>
                <w:spacing w:val="-1"/>
                <w:w w:val="105"/>
                <w:sz w:val="16"/>
                <w:szCs w:val="16"/>
              </w:rPr>
              <w:t>s</w:t>
            </w:r>
            <w:r w:rsidRPr="00644ED2">
              <w:rPr>
                <w:rFonts w:asciiTheme="minorHAnsi" w:hAnsiTheme="minorHAnsi" w:cstheme="minorHAnsi"/>
                <w:spacing w:val="1"/>
                <w:w w:val="105"/>
                <w:sz w:val="16"/>
                <w:szCs w:val="16"/>
              </w:rPr>
              <w:t>e</w:t>
            </w:r>
            <w:r w:rsidRPr="00644ED2">
              <w:rPr>
                <w:rFonts w:asciiTheme="minorHAnsi" w:hAnsiTheme="minorHAnsi" w:cstheme="minorHAnsi"/>
                <w:spacing w:val="-3"/>
                <w:w w:val="105"/>
                <w:sz w:val="16"/>
                <w:szCs w:val="16"/>
              </w:rPr>
              <w:t>r</w:t>
            </w:r>
            <w:r w:rsidRPr="00644ED2">
              <w:rPr>
                <w:rFonts w:asciiTheme="minorHAnsi" w:hAnsiTheme="minorHAnsi" w:cstheme="minorHAnsi"/>
                <w:spacing w:val="-1"/>
                <w:w w:val="105"/>
                <w:sz w:val="16"/>
                <w:szCs w:val="16"/>
              </w:rPr>
              <w:t>vic</w:t>
            </w:r>
            <w:r w:rsidRPr="00644ED2">
              <w:rPr>
                <w:rFonts w:asciiTheme="minorHAnsi" w:hAnsiTheme="minorHAnsi" w:cstheme="minorHAnsi"/>
                <w:spacing w:val="1"/>
                <w:w w:val="105"/>
                <w:sz w:val="16"/>
                <w:szCs w:val="16"/>
              </w:rPr>
              <w:t>e</w:t>
            </w:r>
            <w:r w:rsidRPr="00644ED2">
              <w:rPr>
                <w:rFonts w:asciiTheme="minorHAnsi" w:hAnsiTheme="minorHAnsi" w:cstheme="minorHAnsi"/>
                <w:w w:val="105"/>
                <w:sz w:val="16"/>
                <w:szCs w:val="16"/>
              </w:rPr>
              <w:t>s</w:t>
            </w:r>
            <w:r w:rsidRPr="00644ED2">
              <w:rPr>
                <w:rFonts w:asciiTheme="minorHAnsi" w:hAnsiTheme="minorHAnsi" w:cstheme="minorHAnsi"/>
                <w:spacing w:val="-10"/>
                <w:w w:val="105"/>
                <w:sz w:val="16"/>
                <w:szCs w:val="16"/>
              </w:rPr>
              <w:t xml:space="preserve"> </w:t>
            </w:r>
            <w:r w:rsidRPr="00644ED2">
              <w:rPr>
                <w:rFonts w:asciiTheme="minorHAnsi" w:hAnsiTheme="minorHAnsi" w:cstheme="minorHAnsi"/>
                <w:spacing w:val="1"/>
                <w:w w:val="105"/>
                <w:sz w:val="16"/>
                <w:szCs w:val="16"/>
              </w:rPr>
              <w:t>r</w:t>
            </w:r>
            <w:r w:rsidRPr="00644ED2">
              <w:rPr>
                <w:rFonts w:asciiTheme="minorHAnsi" w:hAnsiTheme="minorHAnsi" w:cstheme="minorHAnsi"/>
                <w:w w:val="105"/>
                <w:sz w:val="16"/>
                <w:szCs w:val="16"/>
              </w:rPr>
              <w:t>e</w:t>
            </w:r>
            <w:r w:rsidRPr="00644ED2">
              <w:rPr>
                <w:rFonts w:asciiTheme="minorHAnsi" w:hAnsiTheme="minorHAnsi" w:cstheme="minorHAnsi"/>
                <w:spacing w:val="-1"/>
                <w:w w:val="105"/>
                <w:sz w:val="16"/>
                <w:szCs w:val="16"/>
              </w:rPr>
              <w:t>qui</w:t>
            </w:r>
            <w:r w:rsidRPr="00644ED2">
              <w:rPr>
                <w:rFonts w:asciiTheme="minorHAnsi" w:hAnsiTheme="minorHAnsi" w:cstheme="minorHAnsi"/>
                <w:spacing w:val="-3"/>
                <w:w w:val="105"/>
                <w:sz w:val="16"/>
                <w:szCs w:val="16"/>
              </w:rPr>
              <w:t>r</w:t>
            </w:r>
            <w:r w:rsidRPr="00644ED2">
              <w:rPr>
                <w:rFonts w:asciiTheme="minorHAnsi" w:hAnsiTheme="minorHAnsi" w:cstheme="minorHAnsi"/>
                <w:spacing w:val="1"/>
                <w:w w:val="105"/>
                <w:sz w:val="16"/>
                <w:szCs w:val="16"/>
              </w:rPr>
              <w:t>e</w:t>
            </w:r>
            <w:r w:rsidRPr="00644ED2">
              <w:rPr>
                <w:rFonts w:asciiTheme="minorHAnsi" w:hAnsiTheme="minorHAnsi" w:cstheme="minorHAnsi"/>
                <w:w w:val="105"/>
                <w:sz w:val="16"/>
                <w:szCs w:val="16"/>
              </w:rPr>
              <w:t>d</w:t>
            </w:r>
            <w:r w:rsidRPr="00644ED2">
              <w:rPr>
                <w:rFonts w:asciiTheme="minorHAnsi" w:hAnsiTheme="minorHAnsi" w:cstheme="minorHAnsi"/>
                <w:spacing w:val="-11"/>
                <w:w w:val="105"/>
                <w:sz w:val="16"/>
                <w:szCs w:val="16"/>
              </w:rPr>
              <w:t xml:space="preserve"> </w:t>
            </w:r>
            <w:r w:rsidRPr="00644ED2">
              <w:rPr>
                <w:rFonts w:asciiTheme="minorHAnsi" w:hAnsiTheme="minorHAnsi" w:cstheme="minorHAnsi"/>
                <w:spacing w:val="-1"/>
                <w:w w:val="105"/>
                <w:sz w:val="16"/>
                <w:szCs w:val="16"/>
              </w:rPr>
              <w:t>i</w:t>
            </w:r>
            <w:r w:rsidRPr="00644ED2">
              <w:rPr>
                <w:rFonts w:asciiTheme="minorHAnsi" w:hAnsiTheme="minorHAnsi" w:cstheme="minorHAnsi"/>
                <w:w w:val="105"/>
                <w:sz w:val="16"/>
                <w:szCs w:val="16"/>
              </w:rPr>
              <w:t>n</w:t>
            </w:r>
            <w:r w:rsidRPr="00644ED2">
              <w:rPr>
                <w:rFonts w:asciiTheme="minorHAnsi" w:hAnsiTheme="minorHAnsi" w:cstheme="minorHAnsi"/>
                <w:spacing w:val="-11"/>
                <w:w w:val="105"/>
                <w:sz w:val="16"/>
                <w:szCs w:val="16"/>
              </w:rPr>
              <w:t xml:space="preserve"> </w:t>
            </w:r>
            <w:r w:rsidRPr="00644ED2">
              <w:rPr>
                <w:rFonts w:asciiTheme="minorHAnsi" w:hAnsiTheme="minorHAnsi" w:cstheme="minorHAnsi"/>
                <w:w w:val="105"/>
                <w:sz w:val="16"/>
                <w:szCs w:val="16"/>
              </w:rPr>
              <w:t>t</w:t>
            </w:r>
            <w:r w:rsidRPr="00644ED2">
              <w:rPr>
                <w:rFonts w:asciiTheme="minorHAnsi" w:hAnsiTheme="minorHAnsi" w:cstheme="minorHAnsi"/>
                <w:spacing w:val="-1"/>
                <w:w w:val="105"/>
                <w:sz w:val="16"/>
                <w:szCs w:val="16"/>
              </w:rPr>
              <w:t>h</w:t>
            </w:r>
            <w:r w:rsidRPr="00644ED2">
              <w:rPr>
                <w:rFonts w:asciiTheme="minorHAnsi" w:hAnsiTheme="minorHAnsi" w:cstheme="minorHAnsi"/>
                <w:w w:val="105"/>
                <w:sz w:val="16"/>
                <w:szCs w:val="16"/>
              </w:rPr>
              <w:t>e</w:t>
            </w:r>
            <w:r w:rsidRPr="00644ED2">
              <w:rPr>
                <w:rFonts w:asciiTheme="minorHAnsi" w:hAnsiTheme="minorHAnsi" w:cstheme="minorHAnsi"/>
                <w:w w:val="103"/>
                <w:sz w:val="16"/>
                <w:szCs w:val="16"/>
              </w:rPr>
              <w:t xml:space="preserve"> </w:t>
            </w:r>
            <w:r w:rsidRPr="00644ED2">
              <w:rPr>
                <w:rFonts w:asciiTheme="minorHAnsi" w:hAnsiTheme="minorHAnsi" w:cstheme="minorHAnsi"/>
                <w:w w:val="105"/>
                <w:sz w:val="16"/>
                <w:szCs w:val="16"/>
              </w:rPr>
              <w:t>P</w:t>
            </w:r>
            <w:r w:rsidRPr="00644ED2">
              <w:rPr>
                <w:rFonts w:asciiTheme="minorHAnsi" w:hAnsiTheme="minorHAnsi" w:cstheme="minorHAnsi"/>
                <w:spacing w:val="1"/>
                <w:w w:val="105"/>
                <w:sz w:val="16"/>
                <w:szCs w:val="16"/>
              </w:rPr>
              <w:t>u</w:t>
            </w:r>
            <w:r w:rsidRPr="00644ED2">
              <w:rPr>
                <w:rFonts w:asciiTheme="minorHAnsi" w:hAnsiTheme="minorHAnsi" w:cstheme="minorHAnsi"/>
                <w:spacing w:val="-3"/>
                <w:w w:val="105"/>
                <w:sz w:val="16"/>
                <w:szCs w:val="16"/>
              </w:rPr>
              <w:t>r</w:t>
            </w:r>
            <w:r w:rsidRPr="00644ED2">
              <w:rPr>
                <w:rFonts w:asciiTheme="minorHAnsi" w:hAnsiTheme="minorHAnsi" w:cstheme="minorHAnsi"/>
                <w:w w:val="105"/>
                <w:sz w:val="16"/>
                <w:szCs w:val="16"/>
              </w:rPr>
              <w:t>chaser’s</w:t>
            </w:r>
            <w:r w:rsidRPr="00644ED2">
              <w:rPr>
                <w:rFonts w:asciiTheme="minorHAnsi" w:hAnsiTheme="minorHAnsi" w:cstheme="minorHAnsi"/>
                <w:spacing w:val="-10"/>
                <w:w w:val="105"/>
                <w:sz w:val="16"/>
                <w:szCs w:val="16"/>
              </w:rPr>
              <w:t xml:space="preserve"> </w:t>
            </w:r>
            <w:r w:rsidRPr="00644ED2">
              <w:rPr>
                <w:rFonts w:asciiTheme="minorHAnsi" w:hAnsiTheme="minorHAnsi" w:cstheme="minorHAnsi"/>
                <w:spacing w:val="1"/>
                <w:w w:val="105"/>
                <w:sz w:val="16"/>
                <w:szCs w:val="16"/>
              </w:rPr>
              <w:t>C</w:t>
            </w:r>
            <w:r w:rsidRPr="00644ED2">
              <w:rPr>
                <w:rFonts w:asciiTheme="minorHAnsi" w:hAnsiTheme="minorHAnsi" w:cstheme="minorHAnsi"/>
                <w:w w:val="105"/>
                <w:sz w:val="16"/>
                <w:szCs w:val="16"/>
              </w:rPr>
              <w:t>o</w:t>
            </w:r>
            <w:r w:rsidRPr="00644ED2">
              <w:rPr>
                <w:rFonts w:asciiTheme="minorHAnsi" w:hAnsiTheme="minorHAnsi" w:cstheme="minorHAnsi"/>
                <w:spacing w:val="1"/>
                <w:w w:val="105"/>
                <w:sz w:val="16"/>
                <w:szCs w:val="16"/>
              </w:rPr>
              <w:t>u</w:t>
            </w:r>
            <w:r w:rsidRPr="00644ED2">
              <w:rPr>
                <w:rFonts w:asciiTheme="minorHAnsi" w:hAnsiTheme="minorHAnsi" w:cstheme="minorHAnsi"/>
                <w:spacing w:val="-1"/>
                <w:w w:val="105"/>
                <w:sz w:val="16"/>
                <w:szCs w:val="16"/>
              </w:rPr>
              <w:t>n</w:t>
            </w:r>
            <w:r w:rsidRPr="00644ED2">
              <w:rPr>
                <w:rFonts w:asciiTheme="minorHAnsi" w:hAnsiTheme="minorHAnsi" w:cstheme="minorHAnsi"/>
                <w:w w:val="105"/>
                <w:sz w:val="16"/>
                <w:szCs w:val="16"/>
              </w:rPr>
              <w:t>try</w:t>
            </w:r>
            <w:r w:rsidRPr="00644ED2">
              <w:rPr>
                <w:rFonts w:asciiTheme="minorHAnsi" w:hAnsiTheme="minorHAnsi" w:cstheme="minorHAnsi"/>
                <w:spacing w:val="-8"/>
                <w:w w:val="105"/>
                <w:sz w:val="16"/>
                <w:szCs w:val="16"/>
              </w:rPr>
              <w:t xml:space="preserve"> </w:t>
            </w:r>
            <w:r w:rsidRPr="00644ED2">
              <w:rPr>
                <w:rFonts w:asciiTheme="minorHAnsi" w:hAnsiTheme="minorHAnsi" w:cstheme="minorHAnsi"/>
                <w:w w:val="105"/>
                <w:sz w:val="16"/>
                <w:szCs w:val="16"/>
              </w:rPr>
              <w:t>to</w:t>
            </w:r>
            <w:r w:rsidRPr="00644ED2">
              <w:rPr>
                <w:rFonts w:asciiTheme="minorHAnsi" w:hAnsiTheme="minorHAnsi" w:cstheme="minorHAnsi"/>
                <w:spacing w:val="-10"/>
                <w:w w:val="105"/>
                <w:sz w:val="16"/>
                <w:szCs w:val="16"/>
              </w:rPr>
              <w:t xml:space="preserve"> </w:t>
            </w:r>
            <w:r w:rsidRPr="00644ED2">
              <w:rPr>
                <w:rFonts w:asciiTheme="minorHAnsi" w:hAnsiTheme="minorHAnsi" w:cstheme="minorHAnsi"/>
                <w:w w:val="105"/>
                <w:sz w:val="16"/>
                <w:szCs w:val="16"/>
              </w:rPr>
              <w:t>c</w:t>
            </w:r>
            <w:r w:rsidRPr="00644ED2">
              <w:rPr>
                <w:rFonts w:asciiTheme="minorHAnsi" w:hAnsiTheme="minorHAnsi" w:cstheme="minorHAnsi"/>
                <w:spacing w:val="-1"/>
                <w:w w:val="105"/>
                <w:sz w:val="16"/>
                <w:szCs w:val="16"/>
              </w:rPr>
              <w:t>o</w:t>
            </w:r>
            <w:r w:rsidRPr="00644ED2">
              <w:rPr>
                <w:rFonts w:asciiTheme="minorHAnsi" w:hAnsiTheme="minorHAnsi" w:cstheme="minorHAnsi"/>
                <w:w w:val="105"/>
                <w:sz w:val="16"/>
                <w:szCs w:val="16"/>
              </w:rPr>
              <w:t>nvey</w:t>
            </w:r>
            <w:r w:rsidRPr="00644ED2">
              <w:rPr>
                <w:rFonts w:asciiTheme="minorHAnsi" w:hAnsiTheme="minorHAnsi" w:cstheme="minorHAnsi"/>
                <w:spacing w:val="-8"/>
                <w:w w:val="105"/>
                <w:sz w:val="16"/>
                <w:szCs w:val="16"/>
              </w:rPr>
              <w:t xml:space="preserve"> </w:t>
            </w:r>
            <w:r w:rsidRPr="00644ED2">
              <w:rPr>
                <w:rFonts w:asciiTheme="minorHAnsi" w:hAnsiTheme="minorHAnsi" w:cstheme="minorHAnsi"/>
                <w:w w:val="105"/>
                <w:sz w:val="16"/>
                <w:szCs w:val="16"/>
              </w:rPr>
              <w:t>the</w:t>
            </w:r>
            <w:r w:rsidRPr="00644ED2">
              <w:rPr>
                <w:rFonts w:asciiTheme="minorHAnsi" w:hAnsiTheme="minorHAnsi" w:cstheme="minorHAnsi"/>
                <w:spacing w:val="-10"/>
                <w:w w:val="105"/>
                <w:sz w:val="16"/>
                <w:szCs w:val="16"/>
              </w:rPr>
              <w:t xml:space="preserve"> </w:t>
            </w:r>
            <w:r w:rsidRPr="00644ED2">
              <w:rPr>
                <w:rFonts w:asciiTheme="minorHAnsi" w:hAnsiTheme="minorHAnsi" w:cstheme="minorHAnsi"/>
                <w:w w:val="105"/>
                <w:sz w:val="16"/>
                <w:szCs w:val="16"/>
              </w:rPr>
              <w:t>go</w:t>
            </w:r>
            <w:r w:rsidRPr="00644ED2">
              <w:rPr>
                <w:rFonts w:asciiTheme="minorHAnsi" w:hAnsiTheme="minorHAnsi" w:cstheme="minorHAnsi"/>
                <w:spacing w:val="-1"/>
                <w:w w:val="105"/>
                <w:sz w:val="16"/>
                <w:szCs w:val="16"/>
              </w:rPr>
              <w:t>o</w:t>
            </w:r>
            <w:r w:rsidRPr="00644ED2">
              <w:rPr>
                <w:rFonts w:asciiTheme="minorHAnsi" w:hAnsiTheme="minorHAnsi" w:cstheme="minorHAnsi"/>
                <w:w w:val="105"/>
                <w:sz w:val="16"/>
                <w:szCs w:val="16"/>
              </w:rPr>
              <w:t>ds</w:t>
            </w:r>
            <w:r w:rsidRPr="00644ED2">
              <w:rPr>
                <w:rFonts w:asciiTheme="minorHAnsi" w:hAnsiTheme="minorHAnsi" w:cstheme="minorHAnsi"/>
                <w:spacing w:val="-8"/>
                <w:w w:val="105"/>
                <w:sz w:val="16"/>
                <w:szCs w:val="16"/>
              </w:rPr>
              <w:t xml:space="preserve"> </w:t>
            </w:r>
            <w:r w:rsidRPr="00644ED2">
              <w:rPr>
                <w:rFonts w:asciiTheme="minorHAnsi" w:hAnsiTheme="minorHAnsi" w:cstheme="minorHAnsi"/>
                <w:w w:val="105"/>
                <w:sz w:val="16"/>
                <w:szCs w:val="16"/>
              </w:rPr>
              <w:t>to</w:t>
            </w:r>
            <w:r w:rsidRPr="00644ED2">
              <w:rPr>
                <w:rFonts w:asciiTheme="minorHAnsi" w:hAnsiTheme="minorHAnsi" w:cstheme="minorHAnsi"/>
                <w:spacing w:val="-9"/>
                <w:w w:val="105"/>
                <w:sz w:val="16"/>
                <w:szCs w:val="16"/>
              </w:rPr>
              <w:t xml:space="preserve"> </w:t>
            </w:r>
            <w:r w:rsidRPr="00644ED2">
              <w:rPr>
                <w:rFonts w:asciiTheme="minorHAnsi" w:hAnsiTheme="minorHAnsi" w:cstheme="minorHAnsi"/>
                <w:w w:val="105"/>
                <w:sz w:val="16"/>
                <w:szCs w:val="16"/>
              </w:rPr>
              <w:t>their</w:t>
            </w:r>
            <w:r w:rsidRPr="00644ED2">
              <w:rPr>
                <w:rFonts w:asciiTheme="minorHAnsi" w:hAnsiTheme="minorHAnsi" w:cstheme="minorHAnsi"/>
                <w:w w:val="103"/>
                <w:sz w:val="16"/>
                <w:szCs w:val="16"/>
              </w:rPr>
              <w:t xml:space="preserve"> </w:t>
            </w:r>
            <w:r w:rsidRPr="00644ED2">
              <w:rPr>
                <w:rFonts w:asciiTheme="minorHAnsi" w:hAnsiTheme="minorHAnsi" w:cstheme="minorHAnsi"/>
                <w:w w:val="105"/>
                <w:sz w:val="16"/>
                <w:szCs w:val="16"/>
              </w:rPr>
              <w:t>final</w:t>
            </w:r>
            <w:r w:rsidRPr="00644ED2">
              <w:rPr>
                <w:rFonts w:asciiTheme="minorHAnsi" w:hAnsiTheme="minorHAnsi" w:cstheme="minorHAnsi"/>
                <w:spacing w:val="-23"/>
                <w:w w:val="105"/>
                <w:sz w:val="16"/>
                <w:szCs w:val="16"/>
              </w:rPr>
              <w:t xml:space="preserve"> </w:t>
            </w:r>
            <w:r w:rsidRPr="00644ED2">
              <w:rPr>
                <w:rFonts w:asciiTheme="minorHAnsi" w:hAnsiTheme="minorHAnsi" w:cstheme="minorHAnsi"/>
                <w:w w:val="105"/>
                <w:sz w:val="16"/>
                <w:szCs w:val="16"/>
              </w:rPr>
              <w:t>destinat</w:t>
            </w:r>
            <w:r w:rsidRPr="00644ED2">
              <w:rPr>
                <w:rFonts w:asciiTheme="minorHAnsi" w:hAnsiTheme="minorHAnsi" w:cstheme="minorHAnsi"/>
                <w:spacing w:val="1"/>
                <w:w w:val="105"/>
                <w:sz w:val="16"/>
                <w:szCs w:val="16"/>
              </w:rPr>
              <w:t>i</w:t>
            </w:r>
            <w:r w:rsidRPr="00644ED2">
              <w:rPr>
                <w:rFonts w:asciiTheme="minorHAnsi" w:hAnsiTheme="minorHAnsi" w:cstheme="minorHAnsi"/>
                <w:w w:val="105"/>
                <w:sz w:val="16"/>
                <w:szCs w:val="16"/>
              </w:rPr>
              <w:t>on)</w:t>
            </w:r>
          </w:p>
        </w:tc>
        <w:tc>
          <w:tcPr>
            <w:tcW w:w="1137" w:type="dxa"/>
            <w:tcBorders>
              <w:top w:val="single" w:sz="10" w:space="0" w:color="000000"/>
              <w:left w:val="single" w:sz="6" w:space="0" w:color="000000"/>
              <w:bottom w:val="single" w:sz="6" w:space="0" w:color="000000"/>
              <w:right w:val="single" w:sz="6" w:space="0" w:color="000000"/>
            </w:tcBorders>
          </w:tcPr>
          <w:p w14:paraId="6AC4D605" w14:textId="77777777" w:rsidR="003827A9" w:rsidRPr="00644ED2" w:rsidRDefault="003827A9" w:rsidP="003D6913">
            <w:pPr>
              <w:pStyle w:val="TableParagraph"/>
              <w:kinsoku w:val="0"/>
              <w:overflowPunct w:val="0"/>
              <w:spacing w:before="12" w:line="248" w:lineRule="auto"/>
              <w:ind w:left="335" w:right="183" w:hanging="150"/>
              <w:rPr>
                <w:rFonts w:asciiTheme="minorHAnsi" w:hAnsiTheme="minorHAnsi" w:cstheme="minorHAnsi"/>
                <w:sz w:val="16"/>
                <w:szCs w:val="16"/>
              </w:rPr>
            </w:pPr>
            <w:r w:rsidRPr="00644ED2">
              <w:rPr>
                <w:rFonts w:asciiTheme="minorHAnsi" w:hAnsiTheme="minorHAnsi" w:cstheme="minorHAnsi"/>
                <w:spacing w:val="-1"/>
                <w:w w:val="105"/>
                <w:sz w:val="16"/>
                <w:szCs w:val="16"/>
              </w:rPr>
              <w:t>C</w:t>
            </w:r>
            <w:r w:rsidRPr="00644ED2">
              <w:rPr>
                <w:rFonts w:asciiTheme="minorHAnsi" w:hAnsiTheme="minorHAnsi" w:cstheme="minorHAnsi"/>
                <w:w w:val="105"/>
                <w:sz w:val="16"/>
                <w:szCs w:val="16"/>
              </w:rPr>
              <w:t>o</w:t>
            </w:r>
            <w:r w:rsidRPr="00644ED2">
              <w:rPr>
                <w:rFonts w:asciiTheme="minorHAnsi" w:hAnsiTheme="minorHAnsi" w:cstheme="minorHAnsi"/>
                <w:spacing w:val="-1"/>
                <w:w w:val="105"/>
                <w:sz w:val="16"/>
                <w:szCs w:val="16"/>
              </w:rPr>
              <w:t>u</w:t>
            </w:r>
            <w:r w:rsidRPr="00644ED2">
              <w:rPr>
                <w:rFonts w:asciiTheme="minorHAnsi" w:hAnsiTheme="minorHAnsi" w:cstheme="minorHAnsi"/>
                <w:w w:val="105"/>
                <w:sz w:val="16"/>
                <w:szCs w:val="16"/>
              </w:rPr>
              <w:t>n</w:t>
            </w:r>
            <w:r w:rsidRPr="00644ED2">
              <w:rPr>
                <w:rFonts w:asciiTheme="minorHAnsi" w:hAnsiTheme="minorHAnsi" w:cstheme="minorHAnsi"/>
                <w:spacing w:val="-3"/>
                <w:w w:val="105"/>
                <w:sz w:val="16"/>
                <w:szCs w:val="16"/>
              </w:rPr>
              <w:t>t</w:t>
            </w:r>
            <w:r w:rsidRPr="00644ED2">
              <w:rPr>
                <w:rFonts w:asciiTheme="minorHAnsi" w:hAnsiTheme="minorHAnsi" w:cstheme="minorHAnsi"/>
                <w:spacing w:val="1"/>
                <w:w w:val="105"/>
                <w:sz w:val="16"/>
                <w:szCs w:val="16"/>
              </w:rPr>
              <w:t>r</w:t>
            </w:r>
            <w:r w:rsidRPr="00644ED2">
              <w:rPr>
                <w:rFonts w:asciiTheme="minorHAnsi" w:hAnsiTheme="minorHAnsi" w:cstheme="minorHAnsi"/>
                <w:w w:val="105"/>
                <w:sz w:val="16"/>
                <w:szCs w:val="16"/>
              </w:rPr>
              <w:t>y</w:t>
            </w:r>
            <w:r w:rsidRPr="00644ED2">
              <w:rPr>
                <w:rFonts w:asciiTheme="minorHAnsi" w:hAnsiTheme="minorHAnsi" w:cstheme="minorHAnsi"/>
                <w:spacing w:val="-14"/>
                <w:w w:val="105"/>
                <w:sz w:val="16"/>
                <w:szCs w:val="16"/>
              </w:rPr>
              <w:t xml:space="preserve"> </w:t>
            </w:r>
            <w:r w:rsidRPr="00644ED2">
              <w:rPr>
                <w:rFonts w:asciiTheme="minorHAnsi" w:hAnsiTheme="minorHAnsi" w:cstheme="minorHAnsi"/>
                <w:spacing w:val="-1"/>
                <w:w w:val="105"/>
                <w:sz w:val="16"/>
                <w:szCs w:val="16"/>
              </w:rPr>
              <w:t>of</w:t>
            </w:r>
            <w:r w:rsidRPr="00644ED2">
              <w:rPr>
                <w:rFonts w:asciiTheme="minorHAnsi" w:hAnsiTheme="minorHAnsi" w:cstheme="minorHAnsi"/>
                <w:spacing w:val="-1"/>
                <w:w w:val="103"/>
                <w:sz w:val="16"/>
                <w:szCs w:val="16"/>
              </w:rPr>
              <w:t xml:space="preserve"> </w:t>
            </w:r>
            <w:r w:rsidRPr="00644ED2">
              <w:rPr>
                <w:rFonts w:asciiTheme="minorHAnsi" w:hAnsiTheme="minorHAnsi" w:cstheme="minorHAnsi"/>
                <w:spacing w:val="-1"/>
                <w:w w:val="105"/>
                <w:sz w:val="16"/>
                <w:szCs w:val="16"/>
              </w:rPr>
              <w:t>Or</w:t>
            </w:r>
            <w:r w:rsidRPr="00644ED2">
              <w:rPr>
                <w:rFonts w:asciiTheme="minorHAnsi" w:hAnsiTheme="minorHAnsi" w:cstheme="minorHAnsi"/>
                <w:w w:val="105"/>
                <w:sz w:val="16"/>
                <w:szCs w:val="16"/>
              </w:rPr>
              <w:t>ig</w:t>
            </w:r>
            <w:r w:rsidRPr="00644ED2">
              <w:rPr>
                <w:rFonts w:asciiTheme="minorHAnsi" w:hAnsiTheme="minorHAnsi" w:cstheme="minorHAnsi"/>
                <w:spacing w:val="1"/>
                <w:w w:val="105"/>
                <w:sz w:val="16"/>
                <w:szCs w:val="16"/>
              </w:rPr>
              <w:t>i</w:t>
            </w:r>
            <w:r w:rsidRPr="00644ED2">
              <w:rPr>
                <w:rFonts w:asciiTheme="minorHAnsi" w:hAnsiTheme="minorHAnsi" w:cstheme="minorHAnsi"/>
                <w:w w:val="105"/>
                <w:sz w:val="16"/>
                <w:szCs w:val="16"/>
              </w:rPr>
              <w:t>n</w:t>
            </w:r>
          </w:p>
        </w:tc>
        <w:tc>
          <w:tcPr>
            <w:tcW w:w="1663" w:type="dxa"/>
            <w:tcBorders>
              <w:top w:val="single" w:sz="10" w:space="0" w:color="000000"/>
              <w:left w:val="single" w:sz="6" w:space="0" w:color="000000"/>
              <w:bottom w:val="single" w:sz="6" w:space="0" w:color="000000"/>
              <w:right w:val="single" w:sz="6" w:space="0" w:color="000000"/>
            </w:tcBorders>
          </w:tcPr>
          <w:p w14:paraId="1C536213" w14:textId="77777777" w:rsidR="003827A9" w:rsidRPr="00644ED2" w:rsidRDefault="003827A9" w:rsidP="003D6913">
            <w:pPr>
              <w:pStyle w:val="TableParagraph"/>
              <w:kinsoku w:val="0"/>
              <w:overflowPunct w:val="0"/>
              <w:spacing w:before="12" w:line="248" w:lineRule="auto"/>
              <w:ind w:left="260" w:right="260"/>
              <w:jc w:val="center"/>
              <w:rPr>
                <w:rFonts w:asciiTheme="minorHAnsi" w:hAnsiTheme="minorHAnsi" w:cstheme="minorHAnsi"/>
                <w:sz w:val="16"/>
                <w:szCs w:val="16"/>
              </w:rPr>
            </w:pPr>
            <w:r w:rsidRPr="00644ED2">
              <w:rPr>
                <w:rFonts w:asciiTheme="minorHAnsi" w:hAnsiTheme="minorHAnsi" w:cstheme="minorHAnsi"/>
                <w:w w:val="105"/>
                <w:sz w:val="16"/>
                <w:szCs w:val="16"/>
              </w:rPr>
              <w:t>Delivery</w:t>
            </w:r>
            <w:r w:rsidRPr="00644ED2">
              <w:rPr>
                <w:rFonts w:asciiTheme="minorHAnsi" w:hAnsiTheme="minorHAnsi" w:cstheme="minorHAnsi"/>
                <w:spacing w:val="-12"/>
                <w:w w:val="105"/>
                <w:sz w:val="16"/>
                <w:szCs w:val="16"/>
              </w:rPr>
              <w:t xml:space="preserve"> </w:t>
            </w:r>
            <w:r w:rsidRPr="00644ED2">
              <w:rPr>
                <w:rFonts w:asciiTheme="minorHAnsi" w:hAnsiTheme="minorHAnsi" w:cstheme="minorHAnsi"/>
                <w:w w:val="105"/>
                <w:sz w:val="16"/>
                <w:szCs w:val="16"/>
              </w:rPr>
              <w:t>Date</w:t>
            </w:r>
            <w:r w:rsidRPr="00644ED2">
              <w:rPr>
                <w:rFonts w:asciiTheme="minorHAnsi" w:hAnsiTheme="minorHAnsi" w:cstheme="minorHAnsi"/>
                <w:spacing w:val="-9"/>
                <w:w w:val="105"/>
                <w:sz w:val="16"/>
                <w:szCs w:val="16"/>
              </w:rPr>
              <w:t xml:space="preserve"> </w:t>
            </w:r>
            <w:r w:rsidRPr="00644ED2">
              <w:rPr>
                <w:rFonts w:asciiTheme="minorHAnsi" w:hAnsiTheme="minorHAnsi" w:cstheme="minorHAnsi"/>
                <w:w w:val="105"/>
                <w:sz w:val="16"/>
                <w:szCs w:val="16"/>
              </w:rPr>
              <w:t>at</w:t>
            </w:r>
            <w:r w:rsidRPr="00644ED2">
              <w:rPr>
                <w:rFonts w:asciiTheme="minorHAnsi" w:hAnsiTheme="minorHAnsi" w:cstheme="minorHAnsi"/>
                <w:w w:val="103"/>
                <w:sz w:val="16"/>
                <w:szCs w:val="16"/>
              </w:rPr>
              <w:t xml:space="preserve"> </w:t>
            </w:r>
            <w:r w:rsidRPr="00644ED2">
              <w:rPr>
                <w:rFonts w:asciiTheme="minorHAnsi" w:hAnsiTheme="minorHAnsi" w:cstheme="minorHAnsi"/>
                <w:spacing w:val="-1"/>
                <w:w w:val="105"/>
                <w:sz w:val="16"/>
                <w:szCs w:val="16"/>
              </w:rPr>
              <w:t>p</w:t>
            </w:r>
            <w:r w:rsidRPr="00644ED2">
              <w:rPr>
                <w:rFonts w:asciiTheme="minorHAnsi" w:hAnsiTheme="minorHAnsi" w:cstheme="minorHAnsi"/>
                <w:w w:val="105"/>
                <w:sz w:val="16"/>
                <w:szCs w:val="16"/>
              </w:rPr>
              <w:t>lace</w:t>
            </w:r>
            <w:r w:rsidRPr="00644ED2">
              <w:rPr>
                <w:rFonts w:asciiTheme="minorHAnsi" w:hAnsiTheme="minorHAnsi" w:cstheme="minorHAnsi"/>
                <w:spacing w:val="-10"/>
                <w:w w:val="105"/>
                <w:sz w:val="16"/>
                <w:szCs w:val="16"/>
              </w:rPr>
              <w:t xml:space="preserve"> </w:t>
            </w:r>
            <w:r w:rsidRPr="00644ED2">
              <w:rPr>
                <w:rFonts w:asciiTheme="minorHAnsi" w:hAnsiTheme="minorHAnsi" w:cstheme="minorHAnsi"/>
                <w:spacing w:val="-1"/>
                <w:w w:val="105"/>
                <w:sz w:val="16"/>
                <w:szCs w:val="16"/>
              </w:rPr>
              <w:t>o</w:t>
            </w:r>
            <w:r w:rsidRPr="00644ED2">
              <w:rPr>
                <w:rFonts w:asciiTheme="minorHAnsi" w:hAnsiTheme="minorHAnsi" w:cstheme="minorHAnsi"/>
                <w:w w:val="105"/>
                <w:sz w:val="16"/>
                <w:szCs w:val="16"/>
              </w:rPr>
              <w:t>f</w:t>
            </w:r>
            <w:r w:rsidRPr="00644ED2">
              <w:rPr>
                <w:rFonts w:asciiTheme="minorHAnsi" w:hAnsiTheme="minorHAnsi" w:cstheme="minorHAnsi"/>
                <w:spacing w:val="-8"/>
                <w:w w:val="105"/>
                <w:sz w:val="16"/>
                <w:szCs w:val="16"/>
              </w:rPr>
              <w:t xml:space="preserve"> </w:t>
            </w:r>
            <w:r w:rsidRPr="00644ED2">
              <w:rPr>
                <w:rFonts w:asciiTheme="minorHAnsi" w:hAnsiTheme="minorHAnsi" w:cstheme="minorHAnsi"/>
                <w:w w:val="105"/>
                <w:sz w:val="16"/>
                <w:szCs w:val="16"/>
              </w:rPr>
              <w:t>Fi</w:t>
            </w:r>
            <w:r w:rsidRPr="00644ED2">
              <w:rPr>
                <w:rFonts w:asciiTheme="minorHAnsi" w:hAnsiTheme="minorHAnsi" w:cstheme="minorHAnsi"/>
                <w:spacing w:val="-1"/>
                <w:w w:val="105"/>
                <w:sz w:val="16"/>
                <w:szCs w:val="16"/>
              </w:rPr>
              <w:t>n</w:t>
            </w:r>
            <w:r w:rsidRPr="00644ED2">
              <w:rPr>
                <w:rFonts w:asciiTheme="minorHAnsi" w:hAnsiTheme="minorHAnsi" w:cstheme="minorHAnsi"/>
                <w:w w:val="105"/>
                <w:sz w:val="16"/>
                <w:szCs w:val="16"/>
              </w:rPr>
              <w:t>al</w:t>
            </w:r>
            <w:r w:rsidRPr="00644ED2">
              <w:rPr>
                <w:rFonts w:asciiTheme="minorHAnsi" w:hAnsiTheme="minorHAnsi" w:cstheme="minorHAnsi"/>
                <w:w w:val="103"/>
                <w:sz w:val="16"/>
                <w:szCs w:val="16"/>
              </w:rPr>
              <w:t xml:space="preserve"> </w:t>
            </w:r>
            <w:r w:rsidRPr="00644ED2">
              <w:rPr>
                <w:rFonts w:asciiTheme="minorHAnsi" w:hAnsiTheme="minorHAnsi" w:cstheme="minorHAnsi"/>
                <w:w w:val="105"/>
                <w:sz w:val="16"/>
                <w:szCs w:val="16"/>
              </w:rPr>
              <w:t>destination</w:t>
            </w:r>
          </w:p>
        </w:tc>
        <w:tc>
          <w:tcPr>
            <w:tcW w:w="2976" w:type="dxa"/>
            <w:tcBorders>
              <w:top w:val="single" w:sz="10" w:space="0" w:color="000000"/>
              <w:left w:val="single" w:sz="6" w:space="0" w:color="000000"/>
              <w:bottom w:val="single" w:sz="6" w:space="0" w:color="000000"/>
              <w:right w:val="single" w:sz="6" w:space="0" w:color="000000"/>
            </w:tcBorders>
          </w:tcPr>
          <w:p w14:paraId="45E627E0" w14:textId="77777777" w:rsidR="003827A9" w:rsidRPr="00644ED2" w:rsidRDefault="003827A9" w:rsidP="003D6913">
            <w:pPr>
              <w:pStyle w:val="TableParagraph"/>
              <w:kinsoku w:val="0"/>
              <w:overflowPunct w:val="0"/>
              <w:spacing w:before="12"/>
              <w:ind w:left="553"/>
              <w:rPr>
                <w:rFonts w:asciiTheme="minorHAnsi" w:hAnsiTheme="minorHAnsi" w:cstheme="minorHAnsi"/>
                <w:sz w:val="16"/>
                <w:szCs w:val="16"/>
              </w:rPr>
            </w:pPr>
            <w:r w:rsidRPr="00644ED2">
              <w:rPr>
                <w:rFonts w:asciiTheme="minorHAnsi" w:hAnsiTheme="minorHAnsi" w:cstheme="minorHAnsi"/>
                <w:spacing w:val="-1"/>
                <w:w w:val="105"/>
                <w:sz w:val="16"/>
                <w:szCs w:val="16"/>
              </w:rPr>
              <w:t>Qu</w:t>
            </w:r>
            <w:r w:rsidRPr="00644ED2">
              <w:rPr>
                <w:rFonts w:asciiTheme="minorHAnsi" w:hAnsiTheme="minorHAnsi" w:cstheme="minorHAnsi"/>
                <w:w w:val="105"/>
                <w:sz w:val="16"/>
                <w:szCs w:val="16"/>
              </w:rPr>
              <w:t>an</w:t>
            </w:r>
            <w:r w:rsidRPr="00644ED2">
              <w:rPr>
                <w:rFonts w:asciiTheme="minorHAnsi" w:hAnsiTheme="minorHAnsi" w:cstheme="minorHAnsi"/>
                <w:spacing w:val="-1"/>
                <w:w w:val="105"/>
                <w:sz w:val="16"/>
                <w:szCs w:val="16"/>
              </w:rPr>
              <w:t>t</w:t>
            </w:r>
            <w:r w:rsidRPr="00644ED2">
              <w:rPr>
                <w:rFonts w:asciiTheme="minorHAnsi" w:hAnsiTheme="minorHAnsi" w:cstheme="minorHAnsi"/>
                <w:w w:val="105"/>
                <w:sz w:val="16"/>
                <w:szCs w:val="16"/>
              </w:rPr>
              <w:t>i</w:t>
            </w:r>
            <w:r w:rsidRPr="00644ED2">
              <w:rPr>
                <w:rFonts w:asciiTheme="minorHAnsi" w:hAnsiTheme="minorHAnsi" w:cstheme="minorHAnsi"/>
                <w:spacing w:val="-1"/>
                <w:w w:val="105"/>
                <w:sz w:val="16"/>
                <w:szCs w:val="16"/>
              </w:rPr>
              <w:t>t</w:t>
            </w:r>
            <w:r w:rsidRPr="00644ED2">
              <w:rPr>
                <w:rFonts w:asciiTheme="minorHAnsi" w:hAnsiTheme="minorHAnsi" w:cstheme="minorHAnsi"/>
                <w:w w:val="105"/>
                <w:sz w:val="16"/>
                <w:szCs w:val="16"/>
              </w:rPr>
              <w:t>y</w:t>
            </w:r>
            <w:r w:rsidRPr="00644ED2">
              <w:rPr>
                <w:rFonts w:asciiTheme="minorHAnsi" w:hAnsiTheme="minorHAnsi" w:cstheme="minorHAnsi"/>
                <w:spacing w:val="-11"/>
                <w:w w:val="105"/>
                <w:sz w:val="16"/>
                <w:szCs w:val="16"/>
              </w:rPr>
              <w:t xml:space="preserve"> </w:t>
            </w:r>
            <w:r w:rsidRPr="00644ED2">
              <w:rPr>
                <w:rFonts w:asciiTheme="minorHAnsi" w:hAnsiTheme="minorHAnsi" w:cstheme="minorHAnsi"/>
                <w:spacing w:val="1"/>
                <w:w w:val="105"/>
                <w:sz w:val="16"/>
                <w:szCs w:val="16"/>
              </w:rPr>
              <w:t>a</w:t>
            </w:r>
            <w:r w:rsidRPr="00644ED2">
              <w:rPr>
                <w:rFonts w:asciiTheme="minorHAnsi" w:hAnsiTheme="minorHAnsi" w:cstheme="minorHAnsi"/>
                <w:spacing w:val="-3"/>
                <w:w w:val="105"/>
                <w:sz w:val="16"/>
                <w:szCs w:val="16"/>
              </w:rPr>
              <w:t>n</w:t>
            </w:r>
            <w:r w:rsidRPr="00644ED2">
              <w:rPr>
                <w:rFonts w:asciiTheme="minorHAnsi" w:hAnsiTheme="minorHAnsi" w:cstheme="minorHAnsi"/>
                <w:w w:val="105"/>
                <w:sz w:val="16"/>
                <w:szCs w:val="16"/>
              </w:rPr>
              <w:t>d</w:t>
            </w:r>
            <w:r w:rsidRPr="00644ED2">
              <w:rPr>
                <w:rFonts w:asciiTheme="minorHAnsi" w:hAnsiTheme="minorHAnsi" w:cstheme="minorHAnsi"/>
                <w:spacing w:val="-11"/>
                <w:w w:val="105"/>
                <w:sz w:val="16"/>
                <w:szCs w:val="16"/>
              </w:rPr>
              <w:t xml:space="preserve"> </w:t>
            </w:r>
            <w:r w:rsidRPr="00644ED2">
              <w:rPr>
                <w:rFonts w:asciiTheme="minorHAnsi" w:hAnsiTheme="minorHAnsi" w:cstheme="minorHAnsi"/>
                <w:spacing w:val="1"/>
                <w:w w:val="105"/>
                <w:sz w:val="16"/>
                <w:szCs w:val="16"/>
              </w:rPr>
              <w:t>p</w:t>
            </w:r>
            <w:r w:rsidRPr="00644ED2">
              <w:rPr>
                <w:rFonts w:asciiTheme="minorHAnsi" w:hAnsiTheme="minorHAnsi" w:cstheme="minorHAnsi"/>
                <w:w w:val="105"/>
                <w:sz w:val="16"/>
                <w:szCs w:val="16"/>
              </w:rPr>
              <w:t>hysical</w:t>
            </w:r>
            <w:r w:rsidRPr="00644ED2">
              <w:rPr>
                <w:rFonts w:asciiTheme="minorHAnsi" w:hAnsiTheme="minorHAnsi" w:cstheme="minorHAnsi"/>
                <w:spacing w:val="-12"/>
                <w:w w:val="105"/>
                <w:sz w:val="16"/>
                <w:szCs w:val="16"/>
              </w:rPr>
              <w:t xml:space="preserve"> </w:t>
            </w:r>
            <w:r w:rsidRPr="00644ED2">
              <w:rPr>
                <w:rFonts w:asciiTheme="minorHAnsi" w:hAnsiTheme="minorHAnsi" w:cstheme="minorHAnsi"/>
                <w:w w:val="105"/>
                <w:sz w:val="16"/>
                <w:szCs w:val="16"/>
              </w:rPr>
              <w:t>u</w:t>
            </w:r>
            <w:r w:rsidRPr="00644ED2">
              <w:rPr>
                <w:rFonts w:asciiTheme="minorHAnsi" w:hAnsiTheme="minorHAnsi" w:cstheme="minorHAnsi"/>
                <w:spacing w:val="-1"/>
                <w:w w:val="105"/>
                <w:sz w:val="16"/>
                <w:szCs w:val="16"/>
              </w:rPr>
              <w:t>nit</w:t>
            </w:r>
          </w:p>
        </w:tc>
        <w:tc>
          <w:tcPr>
            <w:tcW w:w="1488" w:type="dxa"/>
            <w:tcBorders>
              <w:top w:val="single" w:sz="10" w:space="0" w:color="000000"/>
              <w:left w:val="single" w:sz="6" w:space="0" w:color="000000"/>
              <w:bottom w:val="single" w:sz="6" w:space="0" w:color="000000"/>
              <w:right w:val="single" w:sz="6" w:space="0" w:color="000000"/>
            </w:tcBorders>
          </w:tcPr>
          <w:p w14:paraId="2994A653" w14:textId="77777777" w:rsidR="003827A9" w:rsidRPr="00644ED2" w:rsidRDefault="003827A9" w:rsidP="003D6913">
            <w:pPr>
              <w:pStyle w:val="TableParagraph"/>
              <w:kinsoku w:val="0"/>
              <w:overflowPunct w:val="0"/>
              <w:spacing w:before="12"/>
              <w:ind w:left="391"/>
              <w:rPr>
                <w:rFonts w:asciiTheme="minorHAnsi" w:hAnsiTheme="minorHAnsi" w:cstheme="minorHAnsi"/>
                <w:sz w:val="16"/>
                <w:szCs w:val="16"/>
              </w:rPr>
            </w:pPr>
            <w:r w:rsidRPr="00644ED2">
              <w:rPr>
                <w:rFonts w:asciiTheme="minorHAnsi" w:hAnsiTheme="minorHAnsi" w:cstheme="minorHAnsi"/>
                <w:spacing w:val="-1"/>
                <w:w w:val="105"/>
                <w:sz w:val="16"/>
                <w:szCs w:val="16"/>
              </w:rPr>
              <w:t>Un</w:t>
            </w:r>
            <w:r w:rsidRPr="00644ED2">
              <w:rPr>
                <w:rFonts w:asciiTheme="minorHAnsi" w:hAnsiTheme="minorHAnsi" w:cstheme="minorHAnsi"/>
                <w:spacing w:val="1"/>
                <w:w w:val="105"/>
                <w:sz w:val="16"/>
                <w:szCs w:val="16"/>
              </w:rPr>
              <w:t>i</w:t>
            </w:r>
            <w:r w:rsidRPr="00644ED2">
              <w:rPr>
                <w:rFonts w:asciiTheme="minorHAnsi" w:hAnsiTheme="minorHAnsi" w:cstheme="minorHAnsi"/>
                <w:w w:val="105"/>
                <w:sz w:val="16"/>
                <w:szCs w:val="16"/>
              </w:rPr>
              <w:t>t</w:t>
            </w:r>
            <w:r w:rsidRPr="00644ED2">
              <w:rPr>
                <w:rFonts w:asciiTheme="minorHAnsi" w:hAnsiTheme="minorHAnsi" w:cstheme="minorHAnsi"/>
                <w:spacing w:val="-16"/>
                <w:w w:val="105"/>
                <w:sz w:val="16"/>
                <w:szCs w:val="16"/>
              </w:rPr>
              <w:t xml:space="preserve"> </w:t>
            </w:r>
            <w:r w:rsidRPr="00644ED2">
              <w:rPr>
                <w:rFonts w:asciiTheme="minorHAnsi" w:hAnsiTheme="minorHAnsi" w:cstheme="minorHAnsi"/>
                <w:spacing w:val="1"/>
                <w:w w:val="105"/>
                <w:sz w:val="16"/>
                <w:szCs w:val="16"/>
              </w:rPr>
              <w:t>p</w:t>
            </w:r>
            <w:r w:rsidRPr="00644ED2">
              <w:rPr>
                <w:rFonts w:asciiTheme="minorHAnsi" w:hAnsiTheme="minorHAnsi" w:cstheme="minorHAnsi"/>
                <w:spacing w:val="-1"/>
                <w:w w:val="105"/>
                <w:sz w:val="16"/>
                <w:szCs w:val="16"/>
              </w:rPr>
              <w:t>r</w:t>
            </w:r>
            <w:r w:rsidRPr="00644ED2">
              <w:rPr>
                <w:rFonts w:asciiTheme="minorHAnsi" w:hAnsiTheme="minorHAnsi" w:cstheme="minorHAnsi"/>
                <w:w w:val="105"/>
                <w:sz w:val="16"/>
                <w:szCs w:val="16"/>
              </w:rPr>
              <w:t>i</w:t>
            </w:r>
            <w:r w:rsidRPr="00644ED2">
              <w:rPr>
                <w:rFonts w:asciiTheme="minorHAnsi" w:hAnsiTheme="minorHAnsi" w:cstheme="minorHAnsi"/>
                <w:spacing w:val="-1"/>
                <w:w w:val="105"/>
                <w:sz w:val="16"/>
                <w:szCs w:val="16"/>
              </w:rPr>
              <w:t>c</w:t>
            </w:r>
            <w:r w:rsidRPr="00644ED2">
              <w:rPr>
                <w:rFonts w:asciiTheme="minorHAnsi" w:hAnsiTheme="minorHAnsi" w:cstheme="minorHAnsi"/>
                <w:w w:val="105"/>
                <w:sz w:val="16"/>
                <w:szCs w:val="16"/>
              </w:rPr>
              <w:t>e</w:t>
            </w:r>
          </w:p>
        </w:tc>
        <w:tc>
          <w:tcPr>
            <w:tcW w:w="1663" w:type="dxa"/>
            <w:tcBorders>
              <w:top w:val="single" w:sz="10" w:space="0" w:color="000000"/>
              <w:left w:val="single" w:sz="6" w:space="0" w:color="000000"/>
              <w:bottom w:val="single" w:sz="6" w:space="0" w:color="000000"/>
              <w:right w:val="single" w:sz="6" w:space="0" w:color="000000"/>
            </w:tcBorders>
          </w:tcPr>
          <w:p w14:paraId="46BD91D9" w14:textId="77777777" w:rsidR="003827A9" w:rsidRPr="00644ED2" w:rsidRDefault="003827A9" w:rsidP="003D6913">
            <w:pPr>
              <w:pStyle w:val="TableParagraph"/>
              <w:kinsoku w:val="0"/>
              <w:overflowPunct w:val="0"/>
              <w:spacing w:before="12" w:line="248" w:lineRule="auto"/>
              <w:ind w:left="320" w:right="320"/>
              <w:jc w:val="center"/>
              <w:rPr>
                <w:rFonts w:asciiTheme="minorHAnsi" w:hAnsiTheme="minorHAnsi" w:cstheme="minorHAnsi"/>
                <w:sz w:val="16"/>
                <w:szCs w:val="16"/>
              </w:rPr>
            </w:pPr>
            <w:r w:rsidRPr="00644ED2">
              <w:rPr>
                <w:rFonts w:asciiTheme="minorHAnsi" w:hAnsiTheme="minorHAnsi" w:cstheme="minorHAnsi"/>
                <w:w w:val="105"/>
                <w:sz w:val="16"/>
                <w:szCs w:val="16"/>
              </w:rPr>
              <w:t>Total</w:t>
            </w:r>
            <w:r w:rsidRPr="00644ED2">
              <w:rPr>
                <w:rFonts w:asciiTheme="minorHAnsi" w:hAnsiTheme="minorHAnsi" w:cstheme="minorHAnsi"/>
                <w:spacing w:val="-10"/>
                <w:w w:val="105"/>
                <w:sz w:val="16"/>
                <w:szCs w:val="16"/>
              </w:rPr>
              <w:t xml:space="preserve"> </w:t>
            </w:r>
            <w:r w:rsidRPr="00644ED2">
              <w:rPr>
                <w:rFonts w:asciiTheme="minorHAnsi" w:hAnsiTheme="minorHAnsi" w:cstheme="minorHAnsi"/>
                <w:w w:val="105"/>
                <w:sz w:val="16"/>
                <w:szCs w:val="16"/>
              </w:rPr>
              <w:t>P</w:t>
            </w:r>
            <w:r w:rsidRPr="00644ED2">
              <w:rPr>
                <w:rFonts w:asciiTheme="minorHAnsi" w:hAnsiTheme="minorHAnsi" w:cstheme="minorHAnsi"/>
                <w:spacing w:val="-3"/>
                <w:w w:val="105"/>
                <w:sz w:val="16"/>
                <w:szCs w:val="16"/>
              </w:rPr>
              <w:t>r</w:t>
            </w:r>
            <w:r w:rsidRPr="00644ED2">
              <w:rPr>
                <w:rFonts w:asciiTheme="minorHAnsi" w:hAnsiTheme="minorHAnsi" w:cstheme="minorHAnsi"/>
                <w:w w:val="105"/>
                <w:sz w:val="16"/>
                <w:szCs w:val="16"/>
              </w:rPr>
              <w:t>ice</w:t>
            </w:r>
            <w:r w:rsidRPr="00644ED2">
              <w:rPr>
                <w:rFonts w:asciiTheme="minorHAnsi" w:hAnsiTheme="minorHAnsi" w:cstheme="minorHAnsi"/>
                <w:spacing w:val="-9"/>
                <w:w w:val="105"/>
                <w:sz w:val="16"/>
                <w:szCs w:val="16"/>
              </w:rPr>
              <w:t xml:space="preserve"> </w:t>
            </w:r>
            <w:r w:rsidRPr="00644ED2">
              <w:rPr>
                <w:rFonts w:asciiTheme="minorHAnsi" w:hAnsiTheme="minorHAnsi" w:cstheme="minorHAnsi"/>
                <w:w w:val="105"/>
                <w:sz w:val="16"/>
                <w:szCs w:val="16"/>
              </w:rPr>
              <w:t>p</w:t>
            </w:r>
            <w:r w:rsidRPr="00644ED2">
              <w:rPr>
                <w:rFonts w:asciiTheme="minorHAnsi" w:hAnsiTheme="minorHAnsi" w:cstheme="minorHAnsi"/>
                <w:spacing w:val="1"/>
                <w:w w:val="105"/>
                <w:sz w:val="16"/>
                <w:szCs w:val="16"/>
              </w:rPr>
              <w:t>e</w:t>
            </w:r>
            <w:r w:rsidRPr="00644ED2">
              <w:rPr>
                <w:rFonts w:asciiTheme="minorHAnsi" w:hAnsiTheme="minorHAnsi" w:cstheme="minorHAnsi"/>
                <w:w w:val="105"/>
                <w:sz w:val="16"/>
                <w:szCs w:val="16"/>
              </w:rPr>
              <w:t>r</w:t>
            </w:r>
            <w:r w:rsidRPr="00644ED2">
              <w:rPr>
                <w:rFonts w:asciiTheme="minorHAnsi" w:hAnsiTheme="minorHAnsi" w:cstheme="minorHAnsi"/>
                <w:w w:val="103"/>
                <w:sz w:val="16"/>
                <w:szCs w:val="16"/>
              </w:rPr>
              <w:t xml:space="preserve"> </w:t>
            </w:r>
            <w:r w:rsidRPr="00644ED2">
              <w:rPr>
                <w:rFonts w:asciiTheme="minorHAnsi" w:hAnsiTheme="minorHAnsi" w:cstheme="minorHAnsi"/>
                <w:w w:val="105"/>
                <w:sz w:val="16"/>
                <w:szCs w:val="16"/>
              </w:rPr>
              <w:t>Service</w:t>
            </w:r>
          </w:p>
          <w:p w14:paraId="7191078C" w14:textId="77777777" w:rsidR="003827A9" w:rsidRPr="00644ED2" w:rsidRDefault="003827A9" w:rsidP="003D6913">
            <w:pPr>
              <w:pStyle w:val="TableParagraph"/>
              <w:kinsoku w:val="0"/>
              <w:overflowPunct w:val="0"/>
              <w:jc w:val="center"/>
              <w:rPr>
                <w:rFonts w:asciiTheme="minorHAnsi" w:hAnsiTheme="minorHAnsi" w:cstheme="minorHAnsi"/>
                <w:sz w:val="16"/>
                <w:szCs w:val="16"/>
              </w:rPr>
            </w:pPr>
            <w:r w:rsidRPr="00644ED2">
              <w:rPr>
                <w:rFonts w:asciiTheme="minorHAnsi" w:hAnsiTheme="minorHAnsi" w:cstheme="minorHAnsi"/>
                <w:spacing w:val="-1"/>
                <w:w w:val="105"/>
                <w:sz w:val="16"/>
                <w:szCs w:val="16"/>
              </w:rPr>
              <w:t>(</w:t>
            </w:r>
            <w:r w:rsidRPr="00644ED2">
              <w:rPr>
                <w:rFonts w:asciiTheme="minorHAnsi" w:hAnsiTheme="minorHAnsi" w:cstheme="minorHAnsi"/>
                <w:spacing w:val="1"/>
                <w:w w:val="105"/>
                <w:sz w:val="16"/>
                <w:szCs w:val="16"/>
              </w:rPr>
              <w:t>C</w:t>
            </w:r>
            <w:r w:rsidRPr="00644ED2">
              <w:rPr>
                <w:rFonts w:asciiTheme="minorHAnsi" w:hAnsiTheme="minorHAnsi" w:cstheme="minorHAnsi"/>
                <w:spacing w:val="-1"/>
                <w:w w:val="105"/>
                <w:sz w:val="16"/>
                <w:szCs w:val="16"/>
              </w:rPr>
              <w:t>ol</w:t>
            </w:r>
            <w:r w:rsidRPr="00644ED2">
              <w:rPr>
                <w:rFonts w:asciiTheme="minorHAnsi" w:hAnsiTheme="minorHAnsi" w:cstheme="minorHAnsi"/>
                <w:w w:val="105"/>
                <w:sz w:val="16"/>
                <w:szCs w:val="16"/>
              </w:rPr>
              <w:t>.</w:t>
            </w:r>
            <w:r w:rsidRPr="00644ED2">
              <w:rPr>
                <w:rFonts w:asciiTheme="minorHAnsi" w:hAnsiTheme="minorHAnsi" w:cstheme="minorHAnsi"/>
                <w:spacing w:val="-9"/>
                <w:w w:val="105"/>
                <w:sz w:val="16"/>
                <w:szCs w:val="16"/>
              </w:rPr>
              <w:t xml:space="preserve"> </w:t>
            </w:r>
            <w:r w:rsidRPr="00644ED2">
              <w:rPr>
                <w:rFonts w:asciiTheme="minorHAnsi" w:hAnsiTheme="minorHAnsi" w:cstheme="minorHAnsi"/>
                <w:spacing w:val="1"/>
                <w:w w:val="105"/>
                <w:sz w:val="16"/>
                <w:szCs w:val="16"/>
              </w:rPr>
              <w:t>5</w:t>
            </w:r>
            <w:r w:rsidRPr="00644ED2">
              <w:rPr>
                <w:rFonts w:asciiTheme="minorHAnsi" w:hAnsiTheme="minorHAnsi" w:cstheme="minorHAnsi"/>
                <w:spacing w:val="-3"/>
                <w:w w:val="105"/>
                <w:sz w:val="16"/>
                <w:szCs w:val="16"/>
              </w:rPr>
              <w:t>*</w:t>
            </w:r>
            <w:r w:rsidRPr="00644ED2">
              <w:rPr>
                <w:rFonts w:asciiTheme="minorHAnsi" w:hAnsiTheme="minorHAnsi" w:cstheme="minorHAnsi"/>
                <w:w w:val="105"/>
                <w:sz w:val="16"/>
                <w:szCs w:val="16"/>
              </w:rPr>
              <w:t>6</w:t>
            </w:r>
            <w:r w:rsidRPr="00644ED2">
              <w:rPr>
                <w:rFonts w:asciiTheme="minorHAnsi" w:hAnsiTheme="minorHAnsi" w:cstheme="minorHAnsi"/>
                <w:spacing w:val="-7"/>
                <w:w w:val="105"/>
                <w:sz w:val="16"/>
                <w:szCs w:val="16"/>
              </w:rPr>
              <w:t xml:space="preserve"> </w:t>
            </w:r>
            <w:r w:rsidRPr="00644ED2">
              <w:rPr>
                <w:rFonts w:asciiTheme="minorHAnsi" w:hAnsiTheme="minorHAnsi" w:cstheme="minorHAnsi"/>
                <w:spacing w:val="-1"/>
                <w:w w:val="105"/>
                <w:sz w:val="16"/>
                <w:szCs w:val="16"/>
              </w:rPr>
              <w:t>o</w:t>
            </w:r>
            <w:r w:rsidRPr="00644ED2">
              <w:rPr>
                <w:rFonts w:asciiTheme="minorHAnsi" w:hAnsiTheme="minorHAnsi" w:cstheme="minorHAnsi"/>
                <w:w w:val="105"/>
                <w:sz w:val="16"/>
                <w:szCs w:val="16"/>
              </w:rPr>
              <w:t>r</w:t>
            </w:r>
            <w:r w:rsidRPr="00644ED2">
              <w:rPr>
                <w:rFonts w:asciiTheme="minorHAnsi" w:hAnsiTheme="minorHAnsi" w:cstheme="minorHAnsi"/>
                <w:spacing w:val="-10"/>
                <w:w w:val="105"/>
                <w:sz w:val="16"/>
                <w:szCs w:val="16"/>
              </w:rPr>
              <w:t xml:space="preserve"> </w:t>
            </w:r>
            <w:r w:rsidRPr="00644ED2">
              <w:rPr>
                <w:rFonts w:asciiTheme="minorHAnsi" w:hAnsiTheme="minorHAnsi" w:cstheme="minorHAnsi"/>
                <w:w w:val="105"/>
                <w:sz w:val="16"/>
                <w:szCs w:val="16"/>
              </w:rPr>
              <w:t>e</w:t>
            </w:r>
            <w:r w:rsidRPr="00644ED2">
              <w:rPr>
                <w:rFonts w:asciiTheme="minorHAnsi" w:hAnsiTheme="minorHAnsi" w:cstheme="minorHAnsi"/>
                <w:spacing w:val="1"/>
                <w:w w:val="105"/>
                <w:sz w:val="16"/>
                <w:szCs w:val="16"/>
              </w:rPr>
              <w:t>s</w:t>
            </w:r>
            <w:r w:rsidRPr="00644ED2">
              <w:rPr>
                <w:rFonts w:asciiTheme="minorHAnsi" w:hAnsiTheme="minorHAnsi" w:cstheme="minorHAnsi"/>
                <w:spacing w:val="-1"/>
                <w:w w:val="105"/>
                <w:sz w:val="16"/>
                <w:szCs w:val="16"/>
              </w:rPr>
              <w:t>t</w:t>
            </w:r>
            <w:r w:rsidRPr="00644ED2">
              <w:rPr>
                <w:rFonts w:asciiTheme="minorHAnsi" w:hAnsiTheme="minorHAnsi" w:cstheme="minorHAnsi"/>
                <w:w w:val="105"/>
                <w:sz w:val="16"/>
                <w:szCs w:val="16"/>
              </w:rPr>
              <w:t>i</w:t>
            </w:r>
            <w:r w:rsidRPr="00644ED2">
              <w:rPr>
                <w:rFonts w:asciiTheme="minorHAnsi" w:hAnsiTheme="minorHAnsi" w:cstheme="minorHAnsi"/>
                <w:spacing w:val="-1"/>
                <w:w w:val="105"/>
                <w:sz w:val="16"/>
                <w:szCs w:val="16"/>
              </w:rPr>
              <w:t>m</w:t>
            </w:r>
            <w:r w:rsidRPr="00644ED2">
              <w:rPr>
                <w:rFonts w:asciiTheme="minorHAnsi" w:hAnsiTheme="minorHAnsi" w:cstheme="minorHAnsi"/>
                <w:spacing w:val="1"/>
                <w:w w:val="105"/>
                <w:sz w:val="16"/>
                <w:szCs w:val="16"/>
              </w:rPr>
              <w:t>a</w:t>
            </w:r>
            <w:r w:rsidRPr="00644ED2">
              <w:rPr>
                <w:rFonts w:asciiTheme="minorHAnsi" w:hAnsiTheme="minorHAnsi" w:cstheme="minorHAnsi"/>
                <w:spacing w:val="-3"/>
                <w:w w:val="105"/>
                <w:sz w:val="16"/>
                <w:szCs w:val="16"/>
              </w:rPr>
              <w:t>t</w:t>
            </w:r>
            <w:r w:rsidRPr="00644ED2">
              <w:rPr>
                <w:rFonts w:asciiTheme="minorHAnsi" w:hAnsiTheme="minorHAnsi" w:cstheme="minorHAnsi"/>
                <w:spacing w:val="1"/>
                <w:w w:val="105"/>
                <w:sz w:val="16"/>
                <w:szCs w:val="16"/>
              </w:rPr>
              <w:t>e</w:t>
            </w:r>
            <w:r w:rsidRPr="00644ED2">
              <w:rPr>
                <w:rFonts w:asciiTheme="minorHAnsi" w:hAnsiTheme="minorHAnsi" w:cstheme="minorHAnsi"/>
                <w:w w:val="105"/>
                <w:sz w:val="16"/>
                <w:szCs w:val="16"/>
              </w:rPr>
              <w:t>)</w:t>
            </w:r>
          </w:p>
        </w:tc>
      </w:tr>
      <w:tr w:rsidR="003827A9" w:rsidRPr="00644ED2" w14:paraId="75E66C52" w14:textId="77777777" w:rsidTr="00AC0CC6">
        <w:trPr>
          <w:trHeight w:val="20"/>
        </w:trPr>
        <w:tc>
          <w:tcPr>
            <w:tcW w:w="788" w:type="dxa"/>
            <w:tcBorders>
              <w:top w:val="single" w:sz="6" w:space="0" w:color="000000"/>
              <w:left w:val="single" w:sz="6" w:space="0" w:color="000000"/>
              <w:bottom w:val="single" w:sz="6" w:space="0" w:color="000000"/>
              <w:right w:val="single" w:sz="6" w:space="0" w:color="000000"/>
            </w:tcBorders>
          </w:tcPr>
          <w:p w14:paraId="7687F302" w14:textId="77777777" w:rsidR="003827A9" w:rsidRPr="00644ED2" w:rsidRDefault="003827A9" w:rsidP="00AC0CC6">
            <w:pPr>
              <w:pStyle w:val="TableParagraph"/>
              <w:kinsoku w:val="0"/>
              <w:overflowPunct w:val="0"/>
              <w:spacing w:before="3" w:line="248" w:lineRule="auto"/>
              <w:ind w:left="62" w:right="72"/>
              <w:jc w:val="center"/>
              <w:rPr>
                <w:rFonts w:asciiTheme="minorHAnsi" w:hAnsiTheme="minorHAnsi" w:cstheme="minorHAnsi"/>
              </w:rPr>
            </w:pPr>
            <w:r w:rsidRPr="00644ED2">
              <w:rPr>
                <w:rFonts w:asciiTheme="minorHAnsi" w:hAnsiTheme="minorHAnsi" w:cstheme="minorHAnsi"/>
                <w:i/>
                <w:iCs/>
                <w:spacing w:val="-3"/>
                <w:w w:val="105"/>
                <w:sz w:val="15"/>
                <w:szCs w:val="15"/>
              </w:rPr>
              <w:t>[</w:t>
            </w:r>
            <w:r w:rsidRPr="00644ED2">
              <w:rPr>
                <w:rFonts w:asciiTheme="minorHAnsi" w:hAnsiTheme="minorHAnsi" w:cstheme="minorHAnsi"/>
                <w:i/>
                <w:iCs/>
                <w:w w:val="105"/>
                <w:sz w:val="15"/>
                <w:szCs w:val="15"/>
              </w:rPr>
              <w:t>insert</w:t>
            </w:r>
            <w:r w:rsidRPr="00644ED2">
              <w:rPr>
                <w:rFonts w:asciiTheme="minorHAnsi" w:hAnsiTheme="minorHAnsi" w:cstheme="minorHAnsi"/>
                <w:i/>
                <w:iCs/>
                <w:w w:val="103"/>
                <w:sz w:val="15"/>
                <w:szCs w:val="15"/>
              </w:rPr>
              <w:t xml:space="preserve"> </w:t>
            </w:r>
            <w:r w:rsidRPr="00644ED2">
              <w:rPr>
                <w:rFonts w:asciiTheme="minorHAnsi" w:hAnsiTheme="minorHAnsi" w:cstheme="minorHAnsi"/>
                <w:i/>
                <w:iCs/>
                <w:spacing w:val="-1"/>
                <w:w w:val="105"/>
                <w:sz w:val="15"/>
                <w:szCs w:val="15"/>
              </w:rPr>
              <w:t>num</w:t>
            </w:r>
            <w:r w:rsidRPr="00644ED2">
              <w:rPr>
                <w:rFonts w:asciiTheme="minorHAnsi" w:hAnsiTheme="minorHAnsi" w:cstheme="minorHAnsi"/>
                <w:i/>
                <w:iCs/>
                <w:spacing w:val="1"/>
                <w:w w:val="105"/>
                <w:sz w:val="15"/>
                <w:szCs w:val="15"/>
              </w:rPr>
              <w:t>b</w:t>
            </w:r>
            <w:r w:rsidRPr="00644ED2">
              <w:rPr>
                <w:rFonts w:asciiTheme="minorHAnsi" w:hAnsiTheme="minorHAnsi" w:cstheme="minorHAnsi"/>
                <w:i/>
                <w:iCs/>
                <w:spacing w:val="-1"/>
                <w:w w:val="105"/>
                <w:sz w:val="15"/>
                <w:szCs w:val="15"/>
              </w:rPr>
              <w:t>e</w:t>
            </w:r>
            <w:r w:rsidRPr="00644ED2">
              <w:rPr>
                <w:rFonts w:asciiTheme="minorHAnsi" w:hAnsiTheme="minorHAnsi" w:cstheme="minorHAnsi"/>
                <w:i/>
                <w:iCs/>
                <w:w w:val="105"/>
                <w:sz w:val="15"/>
                <w:szCs w:val="15"/>
              </w:rPr>
              <w:t>r</w:t>
            </w:r>
            <w:r w:rsidRPr="00644ED2">
              <w:rPr>
                <w:rFonts w:asciiTheme="minorHAnsi" w:hAnsiTheme="minorHAnsi" w:cstheme="minorHAnsi"/>
                <w:i/>
                <w:iCs/>
                <w:spacing w:val="-14"/>
                <w:w w:val="105"/>
                <w:sz w:val="15"/>
                <w:szCs w:val="15"/>
              </w:rPr>
              <w:t xml:space="preserve"> </w:t>
            </w:r>
            <w:r w:rsidRPr="00644ED2">
              <w:rPr>
                <w:rFonts w:asciiTheme="minorHAnsi" w:hAnsiTheme="minorHAnsi" w:cstheme="minorHAnsi"/>
                <w:i/>
                <w:iCs/>
                <w:spacing w:val="-1"/>
                <w:w w:val="105"/>
                <w:sz w:val="15"/>
                <w:szCs w:val="15"/>
              </w:rPr>
              <w:t>of</w:t>
            </w:r>
            <w:r w:rsidRPr="00644ED2">
              <w:rPr>
                <w:rFonts w:asciiTheme="minorHAnsi" w:hAnsiTheme="minorHAnsi" w:cstheme="minorHAnsi"/>
                <w:i/>
                <w:iCs/>
                <w:spacing w:val="-1"/>
                <w:w w:val="103"/>
                <w:sz w:val="15"/>
                <w:szCs w:val="15"/>
              </w:rPr>
              <w:t xml:space="preserve"> </w:t>
            </w:r>
            <w:r w:rsidRPr="00644ED2">
              <w:rPr>
                <w:rFonts w:asciiTheme="minorHAnsi" w:hAnsiTheme="minorHAnsi" w:cstheme="minorHAnsi"/>
                <w:i/>
                <w:iCs/>
                <w:spacing w:val="-3"/>
                <w:w w:val="105"/>
                <w:sz w:val="15"/>
                <w:szCs w:val="15"/>
              </w:rPr>
              <w:t>t</w:t>
            </w:r>
            <w:r w:rsidRPr="00644ED2">
              <w:rPr>
                <w:rFonts w:asciiTheme="minorHAnsi" w:hAnsiTheme="minorHAnsi" w:cstheme="minorHAnsi"/>
                <w:i/>
                <w:iCs/>
                <w:spacing w:val="1"/>
                <w:w w:val="105"/>
                <w:sz w:val="15"/>
                <w:szCs w:val="15"/>
              </w:rPr>
              <w:t>h</w:t>
            </w:r>
            <w:r w:rsidRPr="00644ED2">
              <w:rPr>
                <w:rFonts w:asciiTheme="minorHAnsi" w:hAnsiTheme="minorHAnsi" w:cstheme="minorHAnsi"/>
                <w:i/>
                <w:iCs/>
                <w:w w:val="105"/>
                <w:sz w:val="15"/>
                <w:szCs w:val="15"/>
              </w:rPr>
              <w:t>e</w:t>
            </w:r>
            <w:r w:rsidRPr="00644ED2">
              <w:rPr>
                <w:rFonts w:asciiTheme="minorHAnsi" w:hAnsiTheme="minorHAnsi" w:cstheme="minorHAnsi"/>
                <w:i/>
                <w:iCs/>
                <w:w w:val="103"/>
                <w:sz w:val="15"/>
                <w:szCs w:val="15"/>
              </w:rPr>
              <w:t xml:space="preserve"> </w:t>
            </w:r>
            <w:r w:rsidRPr="00644ED2">
              <w:rPr>
                <w:rFonts w:asciiTheme="minorHAnsi" w:hAnsiTheme="minorHAnsi" w:cstheme="minorHAnsi"/>
                <w:i/>
                <w:iCs/>
                <w:spacing w:val="-1"/>
                <w:w w:val="105"/>
                <w:sz w:val="15"/>
                <w:szCs w:val="15"/>
              </w:rPr>
              <w:t>Ser</w:t>
            </w:r>
            <w:r w:rsidRPr="00644ED2">
              <w:rPr>
                <w:rFonts w:asciiTheme="minorHAnsi" w:hAnsiTheme="minorHAnsi" w:cstheme="minorHAnsi"/>
                <w:i/>
                <w:iCs/>
                <w:w w:val="105"/>
                <w:sz w:val="15"/>
                <w:szCs w:val="15"/>
              </w:rPr>
              <w:t>v</w:t>
            </w:r>
            <w:r w:rsidRPr="00644ED2">
              <w:rPr>
                <w:rFonts w:asciiTheme="minorHAnsi" w:hAnsiTheme="minorHAnsi" w:cstheme="minorHAnsi"/>
                <w:i/>
                <w:iCs/>
                <w:spacing w:val="-1"/>
                <w:w w:val="105"/>
                <w:sz w:val="15"/>
                <w:szCs w:val="15"/>
              </w:rPr>
              <w:t>i</w:t>
            </w:r>
            <w:r w:rsidRPr="00644ED2">
              <w:rPr>
                <w:rFonts w:asciiTheme="minorHAnsi" w:hAnsiTheme="minorHAnsi" w:cstheme="minorHAnsi"/>
                <w:i/>
                <w:iCs/>
                <w:w w:val="105"/>
                <w:sz w:val="15"/>
                <w:szCs w:val="15"/>
              </w:rPr>
              <w:t>ce</w:t>
            </w:r>
            <w:r w:rsidRPr="00644ED2">
              <w:rPr>
                <w:rFonts w:asciiTheme="minorHAnsi" w:hAnsiTheme="minorHAnsi" w:cstheme="minorHAnsi"/>
                <w:i/>
                <w:iCs/>
                <w:spacing w:val="-11"/>
                <w:w w:val="105"/>
                <w:sz w:val="15"/>
                <w:szCs w:val="15"/>
              </w:rPr>
              <w:t xml:space="preserve"> </w:t>
            </w:r>
            <w:r w:rsidRPr="00644ED2">
              <w:rPr>
                <w:rFonts w:asciiTheme="minorHAnsi" w:hAnsiTheme="minorHAnsi" w:cstheme="minorHAnsi"/>
                <w:i/>
                <w:iCs/>
                <w:w w:val="105"/>
                <w:sz w:val="15"/>
                <w:szCs w:val="15"/>
              </w:rPr>
              <w:t>]</w:t>
            </w:r>
          </w:p>
        </w:tc>
        <w:tc>
          <w:tcPr>
            <w:tcW w:w="3588" w:type="dxa"/>
            <w:tcBorders>
              <w:top w:val="single" w:sz="6" w:space="0" w:color="000000"/>
              <w:left w:val="single" w:sz="6" w:space="0" w:color="000000"/>
              <w:bottom w:val="single" w:sz="6" w:space="0" w:color="000000"/>
              <w:right w:val="single" w:sz="6" w:space="0" w:color="000000"/>
            </w:tcBorders>
          </w:tcPr>
          <w:p w14:paraId="58827AAD" w14:textId="77777777" w:rsidR="003827A9" w:rsidRPr="00644ED2" w:rsidRDefault="003827A9" w:rsidP="00AC0CC6">
            <w:pPr>
              <w:pStyle w:val="TableParagraph"/>
              <w:kinsoku w:val="0"/>
              <w:overflowPunct w:val="0"/>
              <w:spacing w:before="3"/>
              <w:ind w:left="105" w:right="150"/>
              <w:jc w:val="center"/>
              <w:rPr>
                <w:rFonts w:asciiTheme="minorHAnsi" w:hAnsiTheme="minorHAnsi" w:cstheme="minorHAnsi"/>
              </w:rPr>
            </w:pPr>
            <w:r w:rsidRPr="00644ED2">
              <w:rPr>
                <w:rFonts w:asciiTheme="minorHAnsi" w:hAnsiTheme="minorHAnsi" w:cstheme="minorHAnsi"/>
                <w:i/>
                <w:iCs/>
                <w:spacing w:val="-3"/>
                <w:w w:val="105"/>
                <w:sz w:val="15"/>
                <w:szCs w:val="15"/>
              </w:rPr>
              <w:t>[</w:t>
            </w:r>
            <w:r w:rsidRPr="00644ED2">
              <w:rPr>
                <w:rFonts w:asciiTheme="minorHAnsi" w:hAnsiTheme="minorHAnsi" w:cstheme="minorHAnsi"/>
                <w:i/>
                <w:iCs/>
                <w:w w:val="105"/>
                <w:sz w:val="15"/>
                <w:szCs w:val="15"/>
              </w:rPr>
              <w:t>inse</w:t>
            </w:r>
            <w:r w:rsidRPr="00644ED2">
              <w:rPr>
                <w:rFonts w:asciiTheme="minorHAnsi" w:hAnsiTheme="minorHAnsi" w:cstheme="minorHAnsi"/>
                <w:i/>
                <w:iCs/>
                <w:spacing w:val="-1"/>
                <w:w w:val="105"/>
                <w:sz w:val="15"/>
                <w:szCs w:val="15"/>
              </w:rPr>
              <w:t>r</w:t>
            </w:r>
            <w:r w:rsidRPr="00644ED2">
              <w:rPr>
                <w:rFonts w:asciiTheme="minorHAnsi" w:hAnsiTheme="minorHAnsi" w:cstheme="minorHAnsi"/>
                <w:i/>
                <w:iCs/>
                <w:w w:val="105"/>
                <w:sz w:val="15"/>
                <w:szCs w:val="15"/>
              </w:rPr>
              <w:t>t</w:t>
            </w:r>
            <w:r w:rsidRPr="00644ED2">
              <w:rPr>
                <w:rFonts w:asciiTheme="minorHAnsi" w:hAnsiTheme="minorHAnsi" w:cstheme="minorHAnsi"/>
                <w:i/>
                <w:iCs/>
                <w:spacing w:val="-11"/>
                <w:w w:val="105"/>
                <w:sz w:val="15"/>
                <w:szCs w:val="15"/>
              </w:rPr>
              <w:t xml:space="preserve"> </w:t>
            </w:r>
            <w:r w:rsidRPr="00644ED2">
              <w:rPr>
                <w:rFonts w:asciiTheme="minorHAnsi" w:hAnsiTheme="minorHAnsi" w:cstheme="minorHAnsi"/>
                <w:i/>
                <w:iCs/>
                <w:w w:val="105"/>
                <w:sz w:val="15"/>
                <w:szCs w:val="15"/>
              </w:rPr>
              <w:t>name</w:t>
            </w:r>
            <w:r w:rsidRPr="00644ED2">
              <w:rPr>
                <w:rFonts w:asciiTheme="minorHAnsi" w:hAnsiTheme="minorHAnsi" w:cstheme="minorHAnsi"/>
                <w:i/>
                <w:iCs/>
                <w:spacing w:val="-10"/>
                <w:w w:val="105"/>
                <w:sz w:val="15"/>
                <w:szCs w:val="15"/>
              </w:rPr>
              <w:t xml:space="preserve"> </w:t>
            </w:r>
            <w:r w:rsidRPr="00644ED2">
              <w:rPr>
                <w:rFonts w:asciiTheme="minorHAnsi" w:hAnsiTheme="minorHAnsi" w:cstheme="minorHAnsi"/>
                <w:i/>
                <w:iCs/>
                <w:w w:val="105"/>
                <w:sz w:val="15"/>
                <w:szCs w:val="15"/>
              </w:rPr>
              <w:t>of</w:t>
            </w:r>
            <w:r w:rsidRPr="00644ED2">
              <w:rPr>
                <w:rFonts w:asciiTheme="minorHAnsi" w:hAnsiTheme="minorHAnsi" w:cstheme="minorHAnsi"/>
                <w:i/>
                <w:iCs/>
                <w:spacing w:val="-9"/>
                <w:w w:val="105"/>
                <w:sz w:val="15"/>
                <w:szCs w:val="15"/>
              </w:rPr>
              <w:t xml:space="preserve"> </w:t>
            </w:r>
            <w:r w:rsidRPr="00644ED2">
              <w:rPr>
                <w:rFonts w:asciiTheme="minorHAnsi" w:hAnsiTheme="minorHAnsi" w:cstheme="minorHAnsi"/>
                <w:i/>
                <w:iCs/>
                <w:w w:val="105"/>
                <w:sz w:val="15"/>
                <w:szCs w:val="15"/>
              </w:rPr>
              <w:t>Servi</w:t>
            </w:r>
            <w:r w:rsidRPr="00644ED2">
              <w:rPr>
                <w:rFonts w:asciiTheme="minorHAnsi" w:hAnsiTheme="minorHAnsi" w:cstheme="minorHAnsi"/>
                <w:i/>
                <w:iCs/>
                <w:spacing w:val="-1"/>
                <w:w w:val="105"/>
                <w:sz w:val="15"/>
                <w:szCs w:val="15"/>
              </w:rPr>
              <w:t>c</w:t>
            </w:r>
            <w:r w:rsidRPr="00644ED2">
              <w:rPr>
                <w:rFonts w:asciiTheme="minorHAnsi" w:hAnsiTheme="minorHAnsi" w:cstheme="minorHAnsi"/>
                <w:i/>
                <w:iCs/>
                <w:w w:val="105"/>
                <w:sz w:val="15"/>
                <w:szCs w:val="15"/>
              </w:rPr>
              <w:t>e</w:t>
            </w:r>
            <w:r w:rsidRPr="00644ED2">
              <w:rPr>
                <w:rFonts w:asciiTheme="minorHAnsi" w:hAnsiTheme="minorHAnsi" w:cstheme="minorHAnsi"/>
                <w:i/>
                <w:iCs/>
                <w:spacing w:val="-3"/>
                <w:w w:val="105"/>
                <w:sz w:val="15"/>
                <w:szCs w:val="15"/>
              </w:rPr>
              <w:t>s</w:t>
            </w:r>
            <w:r w:rsidRPr="00644ED2">
              <w:rPr>
                <w:rFonts w:asciiTheme="minorHAnsi" w:hAnsiTheme="minorHAnsi" w:cstheme="minorHAnsi"/>
                <w:i/>
                <w:iCs/>
                <w:w w:val="105"/>
                <w:sz w:val="15"/>
                <w:szCs w:val="15"/>
              </w:rPr>
              <w:t>]</w:t>
            </w:r>
          </w:p>
        </w:tc>
        <w:tc>
          <w:tcPr>
            <w:tcW w:w="1137" w:type="dxa"/>
            <w:tcBorders>
              <w:top w:val="single" w:sz="6" w:space="0" w:color="000000"/>
              <w:left w:val="single" w:sz="6" w:space="0" w:color="000000"/>
              <w:bottom w:val="single" w:sz="6" w:space="0" w:color="000000"/>
              <w:right w:val="single" w:sz="6" w:space="0" w:color="000000"/>
            </w:tcBorders>
          </w:tcPr>
          <w:p w14:paraId="20A92EDE" w14:textId="77777777" w:rsidR="003827A9" w:rsidRPr="00644ED2" w:rsidRDefault="003827A9" w:rsidP="00AC0CC6">
            <w:pPr>
              <w:pStyle w:val="TableParagraph"/>
              <w:kinsoku w:val="0"/>
              <w:overflowPunct w:val="0"/>
              <w:spacing w:before="3" w:line="249" w:lineRule="auto"/>
              <w:ind w:left="61" w:right="110"/>
              <w:jc w:val="center"/>
              <w:rPr>
                <w:rFonts w:asciiTheme="minorHAnsi" w:hAnsiTheme="minorHAnsi" w:cstheme="minorHAnsi"/>
              </w:rPr>
            </w:pPr>
            <w:r w:rsidRPr="00644ED2">
              <w:rPr>
                <w:rFonts w:asciiTheme="minorHAnsi" w:hAnsiTheme="minorHAnsi" w:cstheme="minorHAnsi"/>
                <w:i/>
                <w:iCs/>
                <w:w w:val="105"/>
                <w:sz w:val="15"/>
                <w:szCs w:val="15"/>
              </w:rPr>
              <w:t>[insert</w:t>
            </w:r>
            <w:r w:rsidRPr="00644ED2">
              <w:rPr>
                <w:rFonts w:asciiTheme="minorHAnsi" w:hAnsiTheme="minorHAnsi" w:cstheme="minorHAnsi"/>
                <w:i/>
                <w:iCs/>
                <w:spacing w:val="-17"/>
                <w:w w:val="105"/>
                <w:sz w:val="15"/>
                <w:szCs w:val="15"/>
              </w:rPr>
              <w:t xml:space="preserve"> </w:t>
            </w:r>
            <w:r w:rsidRPr="00644ED2">
              <w:rPr>
                <w:rFonts w:asciiTheme="minorHAnsi" w:hAnsiTheme="minorHAnsi" w:cstheme="minorHAnsi"/>
                <w:i/>
                <w:iCs/>
                <w:spacing w:val="-1"/>
                <w:w w:val="105"/>
                <w:sz w:val="15"/>
                <w:szCs w:val="15"/>
              </w:rPr>
              <w:t>c</w:t>
            </w:r>
            <w:r w:rsidRPr="00644ED2">
              <w:rPr>
                <w:rFonts w:asciiTheme="minorHAnsi" w:hAnsiTheme="minorHAnsi" w:cstheme="minorHAnsi"/>
                <w:i/>
                <w:iCs/>
                <w:spacing w:val="1"/>
                <w:w w:val="105"/>
                <w:sz w:val="15"/>
                <w:szCs w:val="15"/>
              </w:rPr>
              <w:t>o</w:t>
            </w:r>
            <w:r w:rsidRPr="00644ED2">
              <w:rPr>
                <w:rFonts w:asciiTheme="minorHAnsi" w:hAnsiTheme="minorHAnsi" w:cstheme="minorHAnsi"/>
                <w:i/>
                <w:iCs/>
                <w:w w:val="105"/>
                <w:sz w:val="15"/>
                <w:szCs w:val="15"/>
              </w:rPr>
              <w:t>untry</w:t>
            </w:r>
            <w:r w:rsidRPr="00644ED2">
              <w:rPr>
                <w:rFonts w:asciiTheme="minorHAnsi" w:hAnsiTheme="minorHAnsi" w:cstheme="minorHAnsi"/>
                <w:i/>
                <w:iCs/>
                <w:w w:val="103"/>
                <w:sz w:val="15"/>
                <w:szCs w:val="15"/>
              </w:rPr>
              <w:t xml:space="preserve"> </w:t>
            </w:r>
            <w:r w:rsidRPr="00644ED2">
              <w:rPr>
                <w:rFonts w:asciiTheme="minorHAnsi" w:hAnsiTheme="minorHAnsi" w:cstheme="minorHAnsi"/>
                <w:i/>
                <w:iCs/>
                <w:w w:val="105"/>
                <w:sz w:val="15"/>
                <w:szCs w:val="15"/>
              </w:rPr>
              <w:t>of</w:t>
            </w:r>
            <w:r w:rsidRPr="00644ED2">
              <w:rPr>
                <w:rFonts w:asciiTheme="minorHAnsi" w:hAnsiTheme="minorHAnsi" w:cstheme="minorHAnsi"/>
                <w:i/>
                <w:iCs/>
                <w:spacing w:val="-5"/>
                <w:w w:val="105"/>
                <w:sz w:val="15"/>
                <w:szCs w:val="15"/>
              </w:rPr>
              <w:t xml:space="preserve"> </w:t>
            </w:r>
            <w:r w:rsidRPr="00644ED2">
              <w:rPr>
                <w:rFonts w:asciiTheme="minorHAnsi" w:hAnsiTheme="minorHAnsi" w:cstheme="minorHAnsi"/>
                <w:i/>
                <w:iCs/>
                <w:w w:val="105"/>
                <w:sz w:val="15"/>
                <w:szCs w:val="15"/>
              </w:rPr>
              <w:t>origin</w:t>
            </w:r>
            <w:r w:rsidRPr="00644ED2">
              <w:rPr>
                <w:rFonts w:asciiTheme="minorHAnsi" w:hAnsiTheme="minorHAnsi" w:cstheme="minorHAnsi"/>
                <w:i/>
                <w:iCs/>
                <w:spacing w:val="-5"/>
                <w:w w:val="105"/>
                <w:sz w:val="15"/>
                <w:szCs w:val="15"/>
              </w:rPr>
              <w:t xml:space="preserve"> </w:t>
            </w:r>
            <w:r w:rsidRPr="00644ED2">
              <w:rPr>
                <w:rFonts w:asciiTheme="minorHAnsi" w:hAnsiTheme="minorHAnsi" w:cstheme="minorHAnsi"/>
                <w:i/>
                <w:iCs/>
                <w:w w:val="105"/>
                <w:sz w:val="15"/>
                <w:szCs w:val="15"/>
              </w:rPr>
              <w:t>of</w:t>
            </w:r>
            <w:r w:rsidRPr="00644ED2">
              <w:rPr>
                <w:rFonts w:asciiTheme="minorHAnsi" w:hAnsiTheme="minorHAnsi" w:cstheme="minorHAnsi"/>
                <w:i/>
                <w:iCs/>
                <w:spacing w:val="-3"/>
                <w:w w:val="105"/>
                <w:sz w:val="15"/>
                <w:szCs w:val="15"/>
              </w:rPr>
              <w:t xml:space="preserve"> </w:t>
            </w:r>
            <w:r w:rsidRPr="00644ED2">
              <w:rPr>
                <w:rFonts w:asciiTheme="minorHAnsi" w:hAnsiTheme="minorHAnsi" w:cstheme="minorHAnsi"/>
                <w:i/>
                <w:iCs/>
                <w:w w:val="105"/>
                <w:sz w:val="15"/>
                <w:szCs w:val="15"/>
              </w:rPr>
              <w:t>the</w:t>
            </w:r>
            <w:r w:rsidRPr="00644ED2">
              <w:rPr>
                <w:rFonts w:asciiTheme="minorHAnsi" w:hAnsiTheme="minorHAnsi" w:cstheme="minorHAnsi"/>
                <w:i/>
                <w:iCs/>
                <w:w w:val="103"/>
                <w:sz w:val="15"/>
                <w:szCs w:val="15"/>
              </w:rPr>
              <w:t xml:space="preserve"> </w:t>
            </w:r>
            <w:r w:rsidRPr="00644ED2">
              <w:rPr>
                <w:rFonts w:asciiTheme="minorHAnsi" w:hAnsiTheme="minorHAnsi" w:cstheme="minorHAnsi"/>
                <w:i/>
                <w:iCs/>
                <w:w w:val="105"/>
                <w:sz w:val="15"/>
                <w:szCs w:val="15"/>
              </w:rPr>
              <w:t>Service</w:t>
            </w:r>
            <w:r w:rsidRPr="00644ED2">
              <w:rPr>
                <w:rFonts w:asciiTheme="minorHAnsi" w:hAnsiTheme="minorHAnsi" w:cstheme="minorHAnsi"/>
                <w:i/>
                <w:iCs/>
                <w:spacing w:val="-3"/>
                <w:w w:val="105"/>
                <w:sz w:val="15"/>
                <w:szCs w:val="15"/>
              </w:rPr>
              <w:t>s</w:t>
            </w:r>
            <w:r w:rsidRPr="00644ED2">
              <w:rPr>
                <w:rFonts w:asciiTheme="minorHAnsi" w:hAnsiTheme="minorHAnsi" w:cstheme="minorHAnsi"/>
                <w:i/>
                <w:iCs/>
                <w:w w:val="105"/>
                <w:sz w:val="15"/>
                <w:szCs w:val="15"/>
              </w:rPr>
              <w:t>]</w:t>
            </w:r>
          </w:p>
        </w:tc>
        <w:tc>
          <w:tcPr>
            <w:tcW w:w="1663" w:type="dxa"/>
            <w:tcBorders>
              <w:top w:val="single" w:sz="6" w:space="0" w:color="000000"/>
              <w:left w:val="single" w:sz="6" w:space="0" w:color="000000"/>
              <w:bottom w:val="single" w:sz="6" w:space="0" w:color="000000"/>
              <w:right w:val="single" w:sz="6" w:space="0" w:color="000000"/>
            </w:tcBorders>
          </w:tcPr>
          <w:p w14:paraId="1577C355" w14:textId="77777777" w:rsidR="003827A9" w:rsidRPr="00644ED2" w:rsidRDefault="003827A9" w:rsidP="00AC0CC6">
            <w:pPr>
              <w:pStyle w:val="TableParagraph"/>
              <w:kinsoku w:val="0"/>
              <w:overflowPunct w:val="0"/>
              <w:spacing w:before="3" w:line="249" w:lineRule="auto"/>
              <w:ind w:left="62" w:right="106"/>
              <w:jc w:val="center"/>
              <w:rPr>
                <w:rFonts w:asciiTheme="minorHAnsi" w:hAnsiTheme="minorHAnsi" w:cstheme="minorHAnsi"/>
              </w:rPr>
            </w:pPr>
            <w:r w:rsidRPr="00644ED2">
              <w:rPr>
                <w:rFonts w:asciiTheme="minorHAnsi" w:hAnsiTheme="minorHAnsi" w:cstheme="minorHAnsi"/>
                <w:i/>
                <w:iCs/>
                <w:spacing w:val="-3"/>
                <w:w w:val="105"/>
                <w:sz w:val="15"/>
                <w:szCs w:val="15"/>
              </w:rPr>
              <w:t>[</w:t>
            </w:r>
            <w:r w:rsidRPr="00644ED2">
              <w:rPr>
                <w:rFonts w:asciiTheme="minorHAnsi" w:hAnsiTheme="minorHAnsi" w:cstheme="minorHAnsi"/>
                <w:i/>
                <w:iCs/>
                <w:w w:val="105"/>
                <w:sz w:val="15"/>
                <w:szCs w:val="15"/>
              </w:rPr>
              <w:t>insert</w:t>
            </w:r>
            <w:r w:rsidRPr="00644ED2">
              <w:rPr>
                <w:rFonts w:asciiTheme="minorHAnsi" w:hAnsiTheme="minorHAnsi" w:cstheme="minorHAnsi"/>
                <w:i/>
                <w:iCs/>
                <w:spacing w:val="-10"/>
                <w:w w:val="105"/>
                <w:sz w:val="15"/>
                <w:szCs w:val="15"/>
              </w:rPr>
              <w:t xml:space="preserve"> </w:t>
            </w:r>
            <w:r w:rsidRPr="00644ED2">
              <w:rPr>
                <w:rFonts w:asciiTheme="minorHAnsi" w:hAnsiTheme="minorHAnsi" w:cstheme="minorHAnsi"/>
                <w:i/>
                <w:iCs/>
                <w:spacing w:val="1"/>
                <w:w w:val="105"/>
                <w:sz w:val="15"/>
                <w:szCs w:val="15"/>
              </w:rPr>
              <w:t>d</w:t>
            </w:r>
            <w:r w:rsidRPr="00644ED2">
              <w:rPr>
                <w:rFonts w:asciiTheme="minorHAnsi" w:hAnsiTheme="minorHAnsi" w:cstheme="minorHAnsi"/>
                <w:i/>
                <w:iCs/>
                <w:spacing w:val="-1"/>
                <w:w w:val="105"/>
                <w:sz w:val="15"/>
                <w:szCs w:val="15"/>
              </w:rPr>
              <w:t>e</w:t>
            </w:r>
            <w:r w:rsidRPr="00644ED2">
              <w:rPr>
                <w:rFonts w:asciiTheme="minorHAnsi" w:hAnsiTheme="minorHAnsi" w:cstheme="minorHAnsi"/>
                <w:i/>
                <w:iCs/>
                <w:w w:val="105"/>
                <w:sz w:val="15"/>
                <w:szCs w:val="15"/>
              </w:rPr>
              <w:t>livery</w:t>
            </w:r>
            <w:r w:rsidRPr="00644ED2">
              <w:rPr>
                <w:rFonts w:asciiTheme="minorHAnsi" w:hAnsiTheme="minorHAnsi" w:cstheme="minorHAnsi"/>
                <w:i/>
                <w:iCs/>
                <w:spacing w:val="-9"/>
                <w:w w:val="105"/>
                <w:sz w:val="15"/>
                <w:szCs w:val="15"/>
              </w:rPr>
              <w:t xml:space="preserve"> </w:t>
            </w:r>
            <w:r w:rsidRPr="00644ED2">
              <w:rPr>
                <w:rFonts w:asciiTheme="minorHAnsi" w:hAnsiTheme="minorHAnsi" w:cstheme="minorHAnsi"/>
                <w:i/>
                <w:iCs/>
                <w:w w:val="105"/>
                <w:sz w:val="15"/>
                <w:szCs w:val="15"/>
              </w:rPr>
              <w:t>da</w:t>
            </w:r>
            <w:r w:rsidRPr="00644ED2">
              <w:rPr>
                <w:rFonts w:asciiTheme="minorHAnsi" w:hAnsiTheme="minorHAnsi" w:cstheme="minorHAnsi"/>
                <w:i/>
                <w:iCs/>
                <w:spacing w:val="1"/>
                <w:w w:val="105"/>
                <w:sz w:val="15"/>
                <w:szCs w:val="15"/>
              </w:rPr>
              <w:t>t</w:t>
            </w:r>
            <w:r w:rsidRPr="00644ED2">
              <w:rPr>
                <w:rFonts w:asciiTheme="minorHAnsi" w:hAnsiTheme="minorHAnsi" w:cstheme="minorHAnsi"/>
                <w:i/>
                <w:iCs/>
                <w:w w:val="105"/>
                <w:sz w:val="15"/>
                <w:szCs w:val="15"/>
              </w:rPr>
              <w:t>e</w:t>
            </w:r>
            <w:r w:rsidRPr="00644ED2">
              <w:rPr>
                <w:rFonts w:asciiTheme="minorHAnsi" w:hAnsiTheme="minorHAnsi" w:cstheme="minorHAnsi"/>
                <w:i/>
                <w:iCs/>
                <w:spacing w:val="-11"/>
                <w:w w:val="105"/>
                <w:sz w:val="15"/>
                <w:szCs w:val="15"/>
              </w:rPr>
              <w:t xml:space="preserve"> </w:t>
            </w:r>
            <w:r w:rsidRPr="00644ED2">
              <w:rPr>
                <w:rFonts w:asciiTheme="minorHAnsi" w:hAnsiTheme="minorHAnsi" w:cstheme="minorHAnsi"/>
                <w:i/>
                <w:iCs/>
                <w:spacing w:val="1"/>
                <w:w w:val="105"/>
                <w:sz w:val="15"/>
                <w:szCs w:val="15"/>
              </w:rPr>
              <w:t>a</w:t>
            </w:r>
            <w:r w:rsidRPr="00644ED2">
              <w:rPr>
                <w:rFonts w:asciiTheme="minorHAnsi" w:hAnsiTheme="minorHAnsi" w:cstheme="minorHAnsi"/>
                <w:i/>
                <w:iCs/>
                <w:w w:val="105"/>
                <w:sz w:val="15"/>
                <w:szCs w:val="15"/>
              </w:rPr>
              <w:t>t</w:t>
            </w:r>
            <w:r w:rsidRPr="00644ED2">
              <w:rPr>
                <w:rFonts w:asciiTheme="minorHAnsi" w:hAnsiTheme="minorHAnsi" w:cstheme="minorHAnsi"/>
                <w:i/>
                <w:iCs/>
                <w:w w:val="103"/>
                <w:sz w:val="15"/>
                <w:szCs w:val="15"/>
              </w:rPr>
              <w:t xml:space="preserve"> </w:t>
            </w:r>
            <w:r w:rsidRPr="00644ED2">
              <w:rPr>
                <w:rFonts w:asciiTheme="minorHAnsi" w:hAnsiTheme="minorHAnsi" w:cstheme="minorHAnsi"/>
                <w:i/>
                <w:iCs/>
                <w:w w:val="105"/>
                <w:sz w:val="15"/>
                <w:szCs w:val="15"/>
              </w:rPr>
              <w:t>place</w:t>
            </w:r>
            <w:r w:rsidRPr="00644ED2">
              <w:rPr>
                <w:rFonts w:asciiTheme="minorHAnsi" w:hAnsiTheme="minorHAnsi" w:cstheme="minorHAnsi"/>
                <w:i/>
                <w:iCs/>
                <w:spacing w:val="-9"/>
                <w:w w:val="105"/>
                <w:sz w:val="15"/>
                <w:szCs w:val="15"/>
              </w:rPr>
              <w:t xml:space="preserve"> </w:t>
            </w:r>
            <w:r w:rsidRPr="00644ED2">
              <w:rPr>
                <w:rFonts w:asciiTheme="minorHAnsi" w:hAnsiTheme="minorHAnsi" w:cstheme="minorHAnsi"/>
                <w:i/>
                <w:iCs/>
                <w:w w:val="105"/>
                <w:sz w:val="15"/>
                <w:szCs w:val="15"/>
              </w:rPr>
              <w:t>of</w:t>
            </w:r>
            <w:r w:rsidRPr="00644ED2">
              <w:rPr>
                <w:rFonts w:asciiTheme="minorHAnsi" w:hAnsiTheme="minorHAnsi" w:cstheme="minorHAnsi"/>
                <w:i/>
                <w:iCs/>
                <w:spacing w:val="-8"/>
                <w:w w:val="105"/>
                <w:sz w:val="15"/>
                <w:szCs w:val="15"/>
              </w:rPr>
              <w:t xml:space="preserve"> </w:t>
            </w:r>
            <w:r w:rsidRPr="00644ED2">
              <w:rPr>
                <w:rFonts w:asciiTheme="minorHAnsi" w:hAnsiTheme="minorHAnsi" w:cstheme="minorHAnsi"/>
                <w:i/>
                <w:iCs/>
                <w:w w:val="105"/>
                <w:sz w:val="15"/>
                <w:szCs w:val="15"/>
              </w:rPr>
              <w:t>final</w:t>
            </w:r>
            <w:r w:rsidRPr="00644ED2">
              <w:rPr>
                <w:rFonts w:asciiTheme="minorHAnsi" w:hAnsiTheme="minorHAnsi" w:cstheme="minorHAnsi"/>
                <w:i/>
                <w:iCs/>
                <w:w w:val="103"/>
                <w:sz w:val="15"/>
                <w:szCs w:val="15"/>
              </w:rPr>
              <w:t xml:space="preserve"> </w:t>
            </w:r>
            <w:r w:rsidRPr="00644ED2">
              <w:rPr>
                <w:rFonts w:asciiTheme="minorHAnsi" w:hAnsiTheme="minorHAnsi" w:cstheme="minorHAnsi"/>
                <w:i/>
                <w:iCs/>
                <w:w w:val="105"/>
                <w:sz w:val="15"/>
                <w:szCs w:val="15"/>
              </w:rPr>
              <w:t>d</w:t>
            </w:r>
            <w:r w:rsidRPr="00644ED2">
              <w:rPr>
                <w:rFonts w:asciiTheme="minorHAnsi" w:hAnsiTheme="minorHAnsi" w:cstheme="minorHAnsi"/>
                <w:i/>
                <w:iCs/>
                <w:spacing w:val="-3"/>
                <w:w w:val="105"/>
                <w:sz w:val="15"/>
                <w:szCs w:val="15"/>
              </w:rPr>
              <w:t>e</w:t>
            </w:r>
            <w:r w:rsidRPr="00644ED2">
              <w:rPr>
                <w:rFonts w:asciiTheme="minorHAnsi" w:hAnsiTheme="minorHAnsi" w:cstheme="minorHAnsi"/>
                <w:i/>
                <w:iCs/>
                <w:w w:val="105"/>
                <w:sz w:val="15"/>
                <w:szCs w:val="15"/>
              </w:rPr>
              <w:t>stination</w:t>
            </w:r>
            <w:r w:rsidRPr="00644ED2">
              <w:rPr>
                <w:rFonts w:asciiTheme="minorHAnsi" w:hAnsiTheme="minorHAnsi" w:cstheme="minorHAnsi"/>
                <w:i/>
                <w:iCs/>
                <w:spacing w:val="-15"/>
                <w:w w:val="105"/>
                <w:sz w:val="15"/>
                <w:szCs w:val="15"/>
              </w:rPr>
              <w:t xml:space="preserve"> </w:t>
            </w:r>
            <w:r w:rsidRPr="00644ED2">
              <w:rPr>
                <w:rFonts w:asciiTheme="minorHAnsi" w:hAnsiTheme="minorHAnsi" w:cstheme="minorHAnsi"/>
                <w:i/>
                <w:iCs/>
                <w:spacing w:val="1"/>
                <w:w w:val="105"/>
                <w:sz w:val="15"/>
                <w:szCs w:val="15"/>
              </w:rPr>
              <w:t>p</w:t>
            </w:r>
            <w:r w:rsidRPr="00644ED2">
              <w:rPr>
                <w:rFonts w:asciiTheme="minorHAnsi" w:hAnsiTheme="minorHAnsi" w:cstheme="minorHAnsi"/>
                <w:i/>
                <w:iCs/>
                <w:w w:val="105"/>
                <w:sz w:val="15"/>
                <w:szCs w:val="15"/>
              </w:rPr>
              <w:t>er</w:t>
            </w:r>
            <w:r w:rsidRPr="00644ED2">
              <w:rPr>
                <w:rFonts w:asciiTheme="minorHAnsi" w:hAnsiTheme="minorHAnsi" w:cstheme="minorHAnsi"/>
                <w:i/>
                <w:iCs/>
                <w:spacing w:val="-15"/>
                <w:w w:val="105"/>
                <w:sz w:val="15"/>
                <w:szCs w:val="15"/>
              </w:rPr>
              <w:t xml:space="preserve"> </w:t>
            </w:r>
            <w:r w:rsidRPr="00644ED2">
              <w:rPr>
                <w:rFonts w:asciiTheme="minorHAnsi" w:hAnsiTheme="minorHAnsi" w:cstheme="minorHAnsi"/>
                <w:i/>
                <w:iCs/>
                <w:spacing w:val="1"/>
                <w:w w:val="105"/>
                <w:sz w:val="15"/>
                <w:szCs w:val="15"/>
              </w:rPr>
              <w:t>S</w:t>
            </w:r>
            <w:r w:rsidRPr="00644ED2">
              <w:rPr>
                <w:rFonts w:asciiTheme="minorHAnsi" w:hAnsiTheme="minorHAnsi" w:cstheme="minorHAnsi"/>
                <w:i/>
                <w:iCs/>
                <w:spacing w:val="-1"/>
                <w:w w:val="105"/>
                <w:sz w:val="15"/>
                <w:szCs w:val="15"/>
              </w:rPr>
              <w:t>e</w:t>
            </w:r>
            <w:r w:rsidRPr="00644ED2">
              <w:rPr>
                <w:rFonts w:asciiTheme="minorHAnsi" w:hAnsiTheme="minorHAnsi" w:cstheme="minorHAnsi"/>
                <w:i/>
                <w:iCs/>
                <w:w w:val="105"/>
                <w:sz w:val="15"/>
                <w:szCs w:val="15"/>
              </w:rPr>
              <w:t>rvi</w:t>
            </w:r>
            <w:r w:rsidRPr="00644ED2">
              <w:rPr>
                <w:rFonts w:asciiTheme="minorHAnsi" w:hAnsiTheme="minorHAnsi" w:cstheme="minorHAnsi"/>
                <w:i/>
                <w:iCs/>
                <w:spacing w:val="-1"/>
                <w:w w:val="105"/>
                <w:sz w:val="15"/>
                <w:szCs w:val="15"/>
              </w:rPr>
              <w:t>c</w:t>
            </w:r>
            <w:r w:rsidRPr="00644ED2">
              <w:rPr>
                <w:rFonts w:asciiTheme="minorHAnsi" w:hAnsiTheme="minorHAnsi" w:cstheme="minorHAnsi"/>
                <w:i/>
                <w:iCs/>
                <w:w w:val="105"/>
                <w:sz w:val="15"/>
                <w:szCs w:val="15"/>
              </w:rPr>
              <w:t>e]</w:t>
            </w:r>
          </w:p>
        </w:tc>
        <w:tc>
          <w:tcPr>
            <w:tcW w:w="2976" w:type="dxa"/>
            <w:tcBorders>
              <w:top w:val="single" w:sz="6" w:space="0" w:color="000000"/>
              <w:left w:val="single" w:sz="6" w:space="0" w:color="000000"/>
              <w:bottom w:val="single" w:sz="6" w:space="0" w:color="000000"/>
              <w:right w:val="single" w:sz="6" w:space="0" w:color="000000"/>
            </w:tcBorders>
          </w:tcPr>
          <w:p w14:paraId="2E8D4EB3" w14:textId="77777777" w:rsidR="003827A9" w:rsidRPr="00644ED2" w:rsidRDefault="003827A9" w:rsidP="00AC0CC6">
            <w:pPr>
              <w:pStyle w:val="TableParagraph"/>
              <w:kinsoku w:val="0"/>
              <w:overflowPunct w:val="0"/>
              <w:spacing w:before="3" w:line="248" w:lineRule="auto"/>
              <w:ind w:left="61" w:right="269"/>
              <w:jc w:val="center"/>
              <w:rPr>
                <w:rFonts w:asciiTheme="minorHAnsi" w:hAnsiTheme="minorHAnsi" w:cstheme="minorHAnsi"/>
              </w:rPr>
            </w:pPr>
            <w:r w:rsidRPr="00644ED2">
              <w:rPr>
                <w:rFonts w:asciiTheme="minorHAnsi" w:hAnsiTheme="minorHAnsi" w:cstheme="minorHAnsi"/>
                <w:i/>
                <w:iCs/>
                <w:w w:val="105"/>
                <w:sz w:val="15"/>
                <w:szCs w:val="15"/>
              </w:rPr>
              <w:t>[insert</w:t>
            </w:r>
            <w:r w:rsidRPr="00644ED2">
              <w:rPr>
                <w:rFonts w:asciiTheme="minorHAnsi" w:hAnsiTheme="minorHAnsi" w:cstheme="minorHAnsi"/>
                <w:i/>
                <w:iCs/>
                <w:spacing w:val="-9"/>
                <w:w w:val="105"/>
                <w:sz w:val="15"/>
                <w:szCs w:val="15"/>
              </w:rPr>
              <w:t xml:space="preserve"> </w:t>
            </w:r>
            <w:r w:rsidRPr="00644ED2">
              <w:rPr>
                <w:rFonts w:asciiTheme="minorHAnsi" w:hAnsiTheme="minorHAnsi" w:cstheme="minorHAnsi"/>
                <w:i/>
                <w:iCs/>
                <w:w w:val="105"/>
                <w:sz w:val="15"/>
                <w:szCs w:val="15"/>
              </w:rPr>
              <w:t>n</w:t>
            </w:r>
            <w:r w:rsidRPr="00644ED2">
              <w:rPr>
                <w:rFonts w:asciiTheme="minorHAnsi" w:hAnsiTheme="minorHAnsi" w:cstheme="minorHAnsi"/>
                <w:i/>
                <w:iCs/>
                <w:spacing w:val="1"/>
                <w:w w:val="105"/>
                <w:sz w:val="15"/>
                <w:szCs w:val="15"/>
              </w:rPr>
              <w:t>u</w:t>
            </w:r>
            <w:r w:rsidRPr="00644ED2">
              <w:rPr>
                <w:rFonts w:asciiTheme="minorHAnsi" w:hAnsiTheme="minorHAnsi" w:cstheme="minorHAnsi"/>
                <w:i/>
                <w:iCs/>
                <w:spacing w:val="-1"/>
                <w:w w:val="105"/>
                <w:sz w:val="15"/>
                <w:szCs w:val="15"/>
              </w:rPr>
              <w:t>m</w:t>
            </w:r>
            <w:r w:rsidRPr="00644ED2">
              <w:rPr>
                <w:rFonts w:asciiTheme="minorHAnsi" w:hAnsiTheme="minorHAnsi" w:cstheme="minorHAnsi"/>
                <w:i/>
                <w:iCs/>
                <w:spacing w:val="1"/>
                <w:w w:val="105"/>
                <w:sz w:val="15"/>
                <w:szCs w:val="15"/>
              </w:rPr>
              <w:t>b</w:t>
            </w:r>
            <w:r w:rsidRPr="00644ED2">
              <w:rPr>
                <w:rFonts w:asciiTheme="minorHAnsi" w:hAnsiTheme="minorHAnsi" w:cstheme="minorHAnsi"/>
                <w:i/>
                <w:iCs/>
                <w:w w:val="105"/>
                <w:sz w:val="15"/>
                <w:szCs w:val="15"/>
              </w:rPr>
              <w:t>er</w:t>
            </w:r>
            <w:r w:rsidRPr="00644ED2">
              <w:rPr>
                <w:rFonts w:asciiTheme="minorHAnsi" w:hAnsiTheme="minorHAnsi" w:cstheme="minorHAnsi"/>
                <w:i/>
                <w:iCs/>
                <w:spacing w:val="-8"/>
                <w:w w:val="105"/>
                <w:sz w:val="15"/>
                <w:szCs w:val="15"/>
              </w:rPr>
              <w:t xml:space="preserve"> </w:t>
            </w:r>
            <w:r w:rsidRPr="00644ED2">
              <w:rPr>
                <w:rFonts w:asciiTheme="minorHAnsi" w:hAnsiTheme="minorHAnsi" w:cstheme="minorHAnsi"/>
                <w:i/>
                <w:iCs/>
                <w:w w:val="105"/>
                <w:sz w:val="15"/>
                <w:szCs w:val="15"/>
              </w:rPr>
              <w:t>of</w:t>
            </w:r>
            <w:r w:rsidRPr="00644ED2">
              <w:rPr>
                <w:rFonts w:asciiTheme="minorHAnsi" w:hAnsiTheme="minorHAnsi" w:cstheme="minorHAnsi"/>
                <w:i/>
                <w:iCs/>
                <w:spacing w:val="-7"/>
                <w:w w:val="105"/>
                <w:sz w:val="15"/>
                <w:szCs w:val="15"/>
              </w:rPr>
              <w:t xml:space="preserve"> </w:t>
            </w:r>
            <w:r w:rsidRPr="00644ED2">
              <w:rPr>
                <w:rFonts w:asciiTheme="minorHAnsi" w:hAnsiTheme="minorHAnsi" w:cstheme="minorHAnsi"/>
                <w:i/>
                <w:iCs/>
                <w:w w:val="105"/>
                <w:sz w:val="15"/>
                <w:szCs w:val="15"/>
              </w:rPr>
              <w:t>units</w:t>
            </w:r>
            <w:r w:rsidRPr="00644ED2">
              <w:rPr>
                <w:rFonts w:asciiTheme="minorHAnsi" w:hAnsiTheme="minorHAnsi" w:cstheme="minorHAnsi"/>
                <w:i/>
                <w:iCs/>
                <w:spacing w:val="-8"/>
                <w:w w:val="105"/>
                <w:sz w:val="15"/>
                <w:szCs w:val="15"/>
              </w:rPr>
              <w:t xml:space="preserve"> </w:t>
            </w:r>
            <w:r w:rsidRPr="00644ED2">
              <w:rPr>
                <w:rFonts w:asciiTheme="minorHAnsi" w:hAnsiTheme="minorHAnsi" w:cstheme="minorHAnsi"/>
                <w:i/>
                <w:iCs/>
                <w:spacing w:val="1"/>
                <w:w w:val="105"/>
                <w:sz w:val="15"/>
                <w:szCs w:val="15"/>
              </w:rPr>
              <w:t>t</w:t>
            </w:r>
            <w:r w:rsidRPr="00644ED2">
              <w:rPr>
                <w:rFonts w:asciiTheme="minorHAnsi" w:hAnsiTheme="minorHAnsi" w:cstheme="minorHAnsi"/>
                <w:i/>
                <w:iCs/>
                <w:w w:val="105"/>
                <w:sz w:val="15"/>
                <w:szCs w:val="15"/>
              </w:rPr>
              <w:t>o</w:t>
            </w:r>
            <w:r w:rsidRPr="00644ED2">
              <w:rPr>
                <w:rFonts w:asciiTheme="minorHAnsi" w:hAnsiTheme="minorHAnsi" w:cstheme="minorHAnsi"/>
                <w:i/>
                <w:iCs/>
                <w:spacing w:val="-8"/>
                <w:w w:val="105"/>
                <w:sz w:val="15"/>
                <w:szCs w:val="15"/>
              </w:rPr>
              <w:t xml:space="preserve"> </w:t>
            </w:r>
            <w:r w:rsidRPr="00644ED2">
              <w:rPr>
                <w:rFonts w:asciiTheme="minorHAnsi" w:hAnsiTheme="minorHAnsi" w:cstheme="minorHAnsi"/>
                <w:i/>
                <w:iCs/>
                <w:spacing w:val="1"/>
                <w:w w:val="105"/>
                <w:sz w:val="15"/>
                <w:szCs w:val="15"/>
              </w:rPr>
              <w:t>b</w:t>
            </w:r>
            <w:r w:rsidRPr="00644ED2">
              <w:rPr>
                <w:rFonts w:asciiTheme="minorHAnsi" w:hAnsiTheme="minorHAnsi" w:cstheme="minorHAnsi"/>
                <w:i/>
                <w:iCs/>
                <w:w w:val="105"/>
                <w:sz w:val="15"/>
                <w:szCs w:val="15"/>
              </w:rPr>
              <w:t>e</w:t>
            </w:r>
            <w:r w:rsidRPr="00644ED2">
              <w:rPr>
                <w:rFonts w:asciiTheme="minorHAnsi" w:hAnsiTheme="minorHAnsi" w:cstheme="minorHAnsi"/>
                <w:i/>
                <w:iCs/>
                <w:spacing w:val="-8"/>
                <w:w w:val="105"/>
                <w:sz w:val="15"/>
                <w:szCs w:val="15"/>
              </w:rPr>
              <w:t xml:space="preserve"> </w:t>
            </w:r>
            <w:r w:rsidRPr="00644ED2">
              <w:rPr>
                <w:rFonts w:asciiTheme="minorHAnsi" w:hAnsiTheme="minorHAnsi" w:cstheme="minorHAnsi"/>
                <w:i/>
                <w:iCs/>
                <w:w w:val="105"/>
                <w:sz w:val="15"/>
                <w:szCs w:val="15"/>
              </w:rPr>
              <w:t>supplied</w:t>
            </w:r>
            <w:r w:rsidRPr="00644ED2">
              <w:rPr>
                <w:rFonts w:asciiTheme="minorHAnsi" w:hAnsiTheme="minorHAnsi" w:cstheme="minorHAnsi"/>
                <w:i/>
                <w:iCs/>
                <w:spacing w:val="-8"/>
                <w:w w:val="105"/>
                <w:sz w:val="15"/>
                <w:szCs w:val="15"/>
              </w:rPr>
              <w:t xml:space="preserve"> </w:t>
            </w:r>
            <w:r w:rsidRPr="00644ED2">
              <w:rPr>
                <w:rFonts w:asciiTheme="minorHAnsi" w:hAnsiTheme="minorHAnsi" w:cstheme="minorHAnsi"/>
                <w:i/>
                <w:iCs/>
                <w:w w:val="105"/>
                <w:sz w:val="15"/>
                <w:szCs w:val="15"/>
              </w:rPr>
              <w:t>and</w:t>
            </w:r>
            <w:r w:rsidRPr="00644ED2">
              <w:rPr>
                <w:rFonts w:asciiTheme="minorHAnsi" w:hAnsiTheme="minorHAnsi" w:cstheme="minorHAnsi"/>
                <w:i/>
                <w:iCs/>
                <w:w w:val="103"/>
                <w:sz w:val="15"/>
                <w:szCs w:val="15"/>
              </w:rPr>
              <w:t xml:space="preserve"> </w:t>
            </w:r>
            <w:r w:rsidRPr="00644ED2">
              <w:rPr>
                <w:rFonts w:asciiTheme="minorHAnsi" w:hAnsiTheme="minorHAnsi" w:cstheme="minorHAnsi"/>
                <w:i/>
                <w:iCs/>
                <w:w w:val="105"/>
                <w:sz w:val="15"/>
                <w:szCs w:val="15"/>
              </w:rPr>
              <w:t>name</w:t>
            </w:r>
            <w:r w:rsidRPr="00644ED2">
              <w:rPr>
                <w:rFonts w:asciiTheme="minorHAnsi" w:hAnsiTheme="minorHAnsi" w:cstheme="minorHAnsi"/>
                <w:i/>
                <w:iCs/>
                <w:spacing w:val="-9"/>
                <w:w w:val="105"/>
                <w:sz w:val="15"/>
                <w:szCs w:val="15"/>
              </w:rPr>
              <w:t xml:space="preserve"> </w:t>
            </w:r>
            <w:r w:rsidRPr="00644ED2">
              <w:rPr>
                <w:rFonts w:asciiTheme="minorHAnsi" w:hAnsiTheme="minorHAnsi" w:cstheme="minorHAnsi"/>
                <w:i/>
                <w:iCs/>
                <w:w w:val="105"/>
                <w:sz w:val="15"/>
                <w:szCs w:val="15"/>
              </w:rPr>
              <w:t>of</w:t>
            </w:r>
            <w:r w:rsidRPr="00644ED2">
              <w:rPr>
                <w:rFonts w:asciiTheme="minorHAnsi" w:hAnsiTheme="minorHAnsi" w:cstheme="minorHAnsi"/>
                <w:i/>
                <w:iCs/>
                <w:spacing w:val="-8"/>
                <w:w w:val="105"/>
                <w:sz w:val="15"/>
                <w:szCs w:val="15"/>
              </w:rPr>
              <w:t xml:space="preserve"> </w:t>
            </w:r>
            <w:r w:rsidRPr="00644ED2">
              <w:rPr>
                <w:rFonts w:asciiTheme="minorHAnsi" w:hAnsiTheme="minorHAnsi" w:cstheme="minorHAnsi"/>
                <w:i/>
                <w:iCs/>
                <w:w w:val="105"/>
                <w:sz w:val="15"/>
                <w:szCs w:val="15"/>
              </w:rPr>
              <w:t>t</w:t>
            </w:r>
            <w:r w:rsidRPr="00644ED2">
              <w:rPr>
                <w:rFonts w:asciiTheme="minorHAnsi" w:hAnsiTheme="minorHAnsi" w:cstheme="minorHAnsi"/>
                <w:i/>
                <w:iCs/>
                <w:spacing w:val="1"/>
                <w:w w:val="105"/>
                <w:sz w:val="15"/>
                <w:szCs w:val="15"/>
              </w:rPr>
              <w:t>h</w:t>
            </w:r>
            <w:r w:rsidRPr="00644ED2">
              <w:rPr>
                <w:rFonts w:asciiTheme="minorHAnsi" w:hAnsiTheme="minorHAnsi" w:cstheme="minorHAnsi"/>
                <w:i/>
                <w:iCs/>
                <w:w w:val="105"/>
                <w:sz w:val="15"/>
                <w:szCs w:val="15"/>
              </w:rPr>
              <w:t>e</w:t>
            </w:r>
            <w:r w:rsidRPr="00644ED2">
              <w:rPr>
                <w:rFonts w:asciiTheme="minorHAnsi" w:hAnsiTheme="minorHAnsi" w:cstheme="minorHAnsi"/>
                <w:i/>
                <w:iCs/>
                <w:spacing w:val="-8"/>
                <w:w w:val="105"/>
                <w:sz w:val="15"/>
                <w:szCs w:val="15"/>
              </w:rPr>
              <w:t xml:space="preserve"> </w:t>
            </w:r>
            <w:r w:rsidRPr="00644ED2">
              <w:rPr>
                <w:rFonts w:asciiTheme="minorHAnsi" w:hAnsiTheme="minorHAnsi" w:cstheme="minorHAnsi"/>
                <w:i/>
                <w:iCs/>
                <w:w w:val="105"/>
                <w:sz w:val="15"/>
                <w:szCs w:val="15"/>
              </w:rPr>
              <w:t>physical</w:t>
            </w:r>
            <w:r w:rsidRPr="00644ED2">
              <w:rPr>
                <w:rFonts w:asciiTheme="minorHAnsi" w:hAnsiTheme="minorHAnsi" w:cstheme="minorHAnsi"/>
                <w:i/>
                <w:iCs/>
                <w:spacing w:val="-9"/>
                <w:w w:val="105"/>
                <w:sz w:val="15"/>
                <w:szCs w:val="15"/>
              </w:rPr>
              <w:t xml:space="preserve"> </w:t>
            </w:r>
            <w:r w:rsidRPr="00644ED2">
              <w:rPr>
                <w:rFonts w:asciiTheme="minorHAnsi" w:hAnsiTheme="minorHAnsi" w:cstheme="minorHAnsi"/>
                <w:i/>
                <w:iCs/>
                <w:w w:val="105"/>
                <w:sz w:val="15"/>
                <w:szCs w:val="15"/>
              </w:rPr>
              <w:t>unit]</w:t>
            </w:r>
          </w:p>
        </w:tc>
        <w:tc>
          <w:tcPr>
            <w:tcW w:w="1488" w:type="dxa"/>
            <w:tcBorders>
              <w:top w:val="single" w:sz="6" w:space="0" w:color="000000"/>
              <w:left w:val="single" w:sz="6" w:space="0" w:color="000000"/>
              <w:bottom w:val="single" w:sz="6" w:space="0" w:color="000000"/>
              <w:right w:val="single" w:sz="6" w:space="0" w:color="000000"/>
            </w:tcBorders>
          </w:tcPr>
          <w:p w14:paraId="7E10F30E" w14:textId="77777777" w:rsidR="003827A9" w:rsidRPr="00644ED2" w:rsidRDefault="003827A9" w:rsidP="00AC0CC6">
            <w:pPr>
              <w:pStyle w:val="TableParagraph"/>
              <w:kinsoku w:val="0"/>
              <w:overflowPunct w:val="0"/>
              <w:spacing w:before="3" w:line="248" w:lineRule="auto"/>
              <w:ind w:left="61" w:right="106"/>
              <w:jc w:val="center"/>
              <w:rPr>
                <w:rFonts w:asciiTheme="minorHAnsi" w:hAnsiTheme="minorHAnsi" w:cstheme="minorHAnsi"/>
              </w:rPr>
            </w:pPr>
            <w:r w:rsidRPr="00644ED2">
              <w:rPr>
                <w:rFonts w:asciiTheme="minorHAnsi" w:hAnsiTheme="minorHAnsi" w:cstheme="minorHAnsi"/>
                <w:i/>
                <w:iCs/>
                <w:w w:val="105"/>
                <w:sz w:val="15"/>
                <w:szCs w:val="15"/>
              </w:rPr>
              <w:t>[insert</w:t>
            </w:r>
            <w:r w:rsidRPr="00644ED2">
              <w:rPr>
                <w:rFonts w:asciiTheme="minorHAnsi" w:hAnsiTheme="minorHAnsi" w:cstheme="minorHAnsi"/>
                <w:i/>
                <w:iCs/>
                <w:spacing w:val="-10"/>
                <w:w w:val="105"/>
                <w:sz w:val="15"/>
                <w:szCs w:val="15"/>
              </w:rPr>
              <w:t xml:space="preserve"> </w:t>
            </w:r>
            <w:r w:rsidRPr="00644ED2">
              <w:rPr>
                <w:rFonts w:asciiTheme="minorHAnsi" w:hAnsiTheme="minorHAnsi" w:cstheme="minorHAnsi"/>
                <w:i/>
                <w:iCs/>
                <w:w w:val="105"/>
                <w:sz w:val="15"/>
                <w:szCs w:val="15"/>
              </w:rPr>
              <w:t>un</w:t>
            </w:r>
            <w:r w:rsidRPr="00644ED2">
              <w:rPr>
                <w:rFonts w:asciiTheme="minorHAnsi" w:hAnsiTheme="minorHAnsi" w:cstheme="minorHAnsi"/>
                <w:i/>
                <w:iCs/>
                <w:spacing w:val="1"/>
                <w:w w:val="105"/>
                <w:sz w:val="15"/>
                <w:szCs w:val="15"/>
              </w:rPr>
              <w:t>i</w:t>
            </w:r>
            <w:r w:rsidRPr="00644ED2">
              <w:rPr>
                <w:rFonts w:asciiTheme="minorHAnsi" w:hAnsiTheme="minorHAnsi" w:cstheme="minorHAnsi"/>
                <w:i/>
                <w:iCs/>
                <w:w w:val="105"/>
                <w:sz w:val="15"/>
                <w:szCs w:val="15"/>
              </w:rPr>
              <w:t>t</w:t>
            </w:r>
            <w:r w:rsidRPr="00644ED2">
              <w:rPr>
                <w:rFonts w:asciiTheme="minorHAnsi" w:hAnsiTheme="minorHAnsi" w:cstheme="minorHAnsi"/>
                <w:i/>
                <w:iCs/>
                <w:spacing w:val="-10"/>
                <w:w w:val="105"/>
                <w:sz w:val="15"/>
                <w:szCs w:val="15"/>
              </w:rPr>
              <w:t xml:space="preserve"> </w:t>
            </w:r>
            <w:r w:rsidRPr="00644ED2">
              <w:rPr>
                <w:rFonts w:asciiTheme="minorHAnsi" w:hAnsiTheme="minorHAnsi" w:cstheme="minorHAnsi"/>
                <w:i/>
                <w:iCs/>
                <w:spacing w:val="2"/>
                <w:w w:val="105"/>
                <w:sz w:val="15"/>
                <w:szCs w:val="15"/>
              </w:rPr>
              <w:t>p</w:t>
            </w:r>
            <w:r w:rsidRPr="00644ED2">
              <w:rPr>
                <w:rFonts w:asciiTheme="minorHAnsi" w:hAnsiTheme="minorHAnsi" w:cstheme="minorHAnsi"/>
                <w:i/>
                <w:iCs/>
                <w:spacing w:val="-3"/>
                <w:w w:val="105"/>
                <w:sz w:val="15"/>
                <w:szCs w:val="15"/>
              </w:rPr>
              <w:t>r</w:t>
            </w:r>
            <w:r w:rsidRPr="00644ED2">
              <w:rPr>
                <w:rFonts w:asciiTheme="minorHAnsi" w:hAnsiTheme="minorHAnsi" w:cstheme="minorHAnsi"/>
                <w:i/>
                <w:iCs/>
                <w:w w:val="105"/>
                <w:sz w:val="15"/>
                <w:szCs w:val="15"/>
              </w:rPr>
              <w:t>i</w:t>
            </w:r>
            <w:r w:rsidRPr="00644ED2">
              <w:rPr>
                <w:rFonts w:asciiTheme="minorHAnsi" w:hAnsiTheme="minorHAnsi" w:cstheme="minorHAnsi"/>
                <w:i/>
                <w:iCs/>
                <w:spacing w:val="1"/>
                <w:w w:val="105"/>
                <w:sz w:val="15"/>
                <w:szCs w:val="15"/>
              </w:rPr>
              <w:t>c</w:t>
            </w:r>
            <w:r w:rsidRPr="00644ED2">
              <w:rPr>
                <w:rFonts w:asciiTheme="minorHAnsi" w:hAnsiTheme="minorHAnsi" w:cstheme="minorHAnsi"/>
                <w:i/>
                <w:iCs/>
                <w:w w:val="105"/>
                <w:sz w:val="15"/>
                <w:szCs w:val="15"/>
              </w:rPr>
              <w:t>e</w:t>
            </w:r>
            <w:r w:rsidRPr="00644ED2">
              <w:rPr>
                <w:rFonts w:asciiTheme="minorHAnsi" w:hAnsiTheme="minorHAnsi" w:cstheme="minorHAnsi"/>
                <w:i/>
                <w:iCs/>
                <w:spacing w:val="-10"/>
                <w:w w:val="105"/>
                <w:sz w:val="15"/>
                <w:szCs w:val="15"/>
              </w:rPr>
              <w:t xml:space="preserve"> </w:t>
            </w:r>
            <w:r w:rsidRPr="00644ED2">
              <w:rPr>
                <w:rFonts w:asciiTheme="minorHAnsi" w:hAnsiTheme="minorHAnsi" w:cstheme="minorHAnsi"/>
                <w:i/>
                <w:iCs/>
                <w:spacing w:val="1"/>
                <w:w w:val="105"/>
                <w:sz w:val="15"/>
                <w:szCs w:val="15"/>
              </w:rPr>
              <w:t>p</w:t>
            </w:r>
            <w:r w:rsidRPr="00644ED2">
              <w:rPr>
                <w:rFonts w:asciiTheme="minorHAnsi" w:hAnsiTheme="minorHAnsi" w:cstheme="minorHAnsi"/>
                <w:i/>
                <w:iCs/>
                <w:w w:val="105"/>
                <w:sz w:val="15"/>
                <w:szCs w:val="15"/>
              </w:rPr>
              <w:t>er</w:t>
            </w:r>
            <w:r w:rsidRPr="00644ED2">
              <w:rPr>
                <w:rFonts w:asciiTheme="minorHAnsi" w:hAnsiTheme="minorHAnsi" w:cstheme="minorHAnsi"/>
                <w:i/>
                <w:iCs/>
                <w:w w:val="103"/>
                <w:sz w:val="15"/>
                <w:szCs w:val="15"/>
              </w:rPr>
              <w:t xml:space="preserve"> </w:t>
            </w:r>
            <w:r w:rsidRPr="00644ED2">
              <w:rPr>
                <w:rFonts w:asciiTheme="minorHAnsi" w:hAnsiTheme="minorHAnsi" w:cstheme="minorHAnsi"/>
                <w:i/>
                <w:iCs/>
                <w:w w:val="105"/>
                <w:sz w:val="15"/>
                <w:szCs w:val="15"/>
              </w:rPr>
              <w:t>ite</w:t>
            </w:r>
            <w:r w:rsidRPr="00644ED2">
              <w:rPr>
                <w:rFonts w:asciiTheme="minorHAnsi" w:hAnsiTheme="minorHAnsi" w:cstheme="minorHAnsi"/>
                <w:i/>
                <w:iCs/>
                <w:spacing w:val="-1"/>
                <w:w w:val="105"/>
                <w:sz w:val="15"/>
                <w:szCs w:val="15"/>
              </w:rPr>
              <w:t>m</w:t>
            </w:r>
            <w:r w:rsidRPr="00644ED2">
              <w:rPr>
                <w:rFonts w:asciiTheme="minorHAnsi" w:hAnsiTheme="minorHAnsi" w:cstheme="minorHAnsi"/>
                <w:i/>
                <w:iCs/>
                <w:w w:val="105"/>
                <w:sz w:val="15"/>
                <w:szCs w:val="15"/>
              </w:rPr>
              <w:t>]</w:t>
            </w:r>
          </w:p>
        </w:tc>
        <w:tc>
          <w:tcPr>
            <w:tcW w:w="1663" w:type="dxa"/>
            <w:tcBorders>
              <w:top w:val="single" w:sz="6" w:space="0" w:color="000000"/>
              <w:left w:val="single" w:sz="6" w:space="0" w:color="000000"/>
              <w:bottom w:val="single" w:sz="6" w:space="0" w:color="000000"/>
              <w:right w:val="single" w:sz="6" w:space="0" w:color="000000"/>
            </w:tcBorders>
          </w:tcPr>
          <w:p w14:paraId="6B494B9B" w14:textId="77777777" w:rsidR="003827A9" w:rsidRPr="00644ED2" w:rsidRDefault="003827A9" w:rsidP="00AC0CC6">
            <w:pPr>
              <w:pStyle w:val="TableParagraph"/>
              <w:kinsoku w:val="0"/>
              <w:overflowPunct w:val="0"/>
              <w:spacing w:before="3" w:line="248" w:lineRule="auto"/>
              <w:ind w:left="61" w:right="263"/>
              <w:jc w:val="center"/>
              <w:rPr>
                <w:rFonts w:asciiTheme="minorHAnsi" w:hAnsiTheme="minorHAnsi" w:cstheme="minorHAnsi"/>
              </w:rPr>
            </w:pPr>
            <w:r w:rsidRPr="00644ED2">
              <w:rPr>
                <w:rFonts w:asciiTheme="minorHAnsi" w:hAnsiTheme="minorHAnsi" w:cstheme="minorHAnsi"/>
                <w:i/>
                <w:iCs/>
                <w:w w:val="105"/>
                <w:sz w:val="15"/>
                <w:szCs w:val="15"/>
              </w:rPr>
              <w:t>[insert</w:t>
            </w:r>
            <w:r w:rsidRPr="00644ED2">
              <w:rPr>
                <w:rFonts w:asciiTheme="minorHAnsi" w:hAnsiTheme="minorHAnsi" w:cstheme="minorHAnsi"/>
                <w:i/>
                <w:iCs/>
                <w:spacing w:val="-10"/>
                <w:w w:val="105"/>
                <w:sz w:val="15"/>
                <w:szCs w:val="15"/>
              </w:rPr>
              <w:t xml:space="preserve"> </w:t>
            </w:r>
            <w:r w:rsidRPr="00644ED2">
              <w:rPr>
                <w:rFonts w:asciiTheme="minorHAnsi" w:hAnsiTheme="minorHAnsi" w:cstheme="minorHAnsi"/>
                <w:i/>
                <w:iCs/>
                <w:w w:val="105"/>
                <w:sz w:val="15"/>
                <w:szCs w:val="15"/>
              </w:rPr>
              <w:t>total</w:t>
            </w:r>
            <w:r w:rsidRPr="00644ED2">
              <w:rPr>
                <w:rFonts w:asciiTheme="minorHAnsi" w:hAnsiTheme="minorHAnsi" w:cstheme="minorHAnsi"/>
                <w:i/>
                <w:iCs/>
                <w:spacing w:val="-8"/>
                <w:w w:val="105"/>
                <w:sz w:val="15"/>
                <w:szCs w:val="15"/>
              </w:rPr>
              <w:t xml:space="preserve"> </w:t>
            </w:r>
            <w:r w:rsidRPr="00644ED2">
              <w:rPr>
                <w:rFonts w:asciiTheme="minorHAnsi" w:hAnsiTheme="minorHAnsi" w:cstheme="minorHAnsi"/>
                <w:i/>
                <w:iCs/>
                <w:w w:val="105"/>
                <w:sz w:val="15"/>
                <w:szCs w:val="15"/>
              </w:rPr>
              <w:t>price</w:t>
            </w:r>
            <w:r w:rsidRPr="00644ED2">
              <w:rPr>
                <w:rFonts w:asciiTheme="minorHAnsi" w:hAnsiTheme="minorHAnsi" w:cstheme="minorHAnsi"/>
                <w:i/>
                <w:iCs/>
                <w:spacing w:val="-7"/>
                <w:w w:val="105"/>
                <w:sz w:val="15"/>
                <w:szCs w:val="15"/>
              </w:rPr>
              <w:t xml:space="preserve"> </w:t>
            </w:r>
            <w:r w:rsidRPr="00644ED2">
              <w:rPr>
                <w:rFonts w:asciiTheme="minorHAnsi" w:hAnsiTheme="minorHAnsi" w:cstheme="minorHAnsi"/>
                <w:i/>
                <w:iCs/>
                <w:w w:val="105"/>
                <w:sz w:val="15"/>
                <w:szCs w:val="15"/>
              </w:rPr>
              <w:t>per</w:t>
            </w:r>
            <w:r w:rsidRPr="00644ED2">
              <w:rPr>
                <w:rFonts w:asciiTheme="minorHAnsi" w:hAnsiTheme="minorHAnsi" w:cstheme="minorHAnsi"/>
                <w:i/>
                <w:iCs/>
                <w:w w:val="103"/>
                <w:sz w:val="15"/>
                <w:szCs w:val="15"/>
              </w:rPr>
              <w:t xml:space="preserve"> </w:t>
            </w:r>
            <w:r w:rsidRPr="00644ED2">
              <w:rPr>
                <w:rFonts w:asciiTheme="minorHAnsi" w:hAnsiTheme="minorHAnsi" w:cstheme="minorHAnsi"/>
                <w:i/>
                <w:iCs/>
                <w:w w:val="105"/>
                <w:sz w:val="15"/>
                <w:szCs w:val="15"/>
              </w:rPr>
              <w:t>ite</w:t>
            </w:r>
            <w:r w:rsidRPr="00644ED2">
              <w:rPr>
                <w:rFonts w:asciiTheme="minorHAnsi" w:hAnsiTheme="minorHAnsi" w:cstheme="minorHAnsi"/>
                <w:i/>
                <w:iCs/>
                <w:spacing w:val="-1"/>
                <w:w w:val="105"/>
                <w:sz w:val="15"/>
                <w:szCs w:val="15"/>
              </w:rPr>
              <w:t>m</w:t>
            </w:r>
            <w:r w:rsidRPr="00644ED2">
              <w:rPr>
                <w:rFonts w:asciiTheme="minorHAnsi" w:hAnsiTheme="minorHAnsi" w:cstheme="minorHAnsi"/>
                <w:i/>
                <w:iCs/>
                <w:w w:val="105"/>
                <w:sz w:val="15"/>
                <w:szCs w:val="15"/>
              </w:rPr>
              <w:t>]</w:t>
            </w:r>
          </w:p>
        </w:tc>
      </w:tr>
      <w:tr w:rsidR="003827A9" w:rsidRPr="00644ED2" w14:paraId="3996D736" w14:textId="77777777" w:rsidTr="00644ED2">
        <w:trPr>
          <w:trHeight w:val="20"/>
        </w:trPr>
        <w:tc>
          <w:tcPr>
            <w:tcW w:w="788" w:type="dxa"/>
            <w:tcBorders>
              <w:top w:val="single" w:sz="6" w:space="0" w:color="000000"/>
              <w:left w:val="single" w:sz="6" w:space="0" w:color="000000"/>
              <w:bottom w:val="single" w:sz="6" w:space="0" w:color="000000"/>
              <w:right w:val="single" w:sz="6" w:space="0" w:color="000000"/>
            </w:tcBorders>
          </w:tcPr>
          <w:p w14:paraId="23D67F1A" w14:textId="77777777" w:rsidR="003827A9" w:rsidRPr="00644ED2" w:rsidRDefault="003827A9" w:rsidP="003D6913">
            <w:pPr>
              <w:rPr>
                <w:rFonts w:cstheme="minorHAnsi"/>
              </w:rPr>
            </w:pPr>
          </w:p>
        </w:tc>
        <w:tc>
          <w:tcPr>
            <w:tcW w:w="3588" w:type="dxa"/>
            <w:tcBorders>
              <w:top w:val="single" w:sz="6" w:space="0" w:color="000000"/>
              <w:left w:val="single" w:sz="6" w:space="0" w:color="000000"/>
              <w:bottom w:val="single" w:sz="6" w:space="0" w:color="000000"/>
              <w:right w:val="single" w:sz="6" w:space="0" w:color="000000"/>
            </w:tcBorders>
          </w:tcPr>
          <w:p w14:paraId="76D6BEEA" w14:textId="77777777" w:rsidR="003827A9" w:rsidRPr="00644ED2" w:rsidRDefault="003827A9" w:rsidP="003D6913">
            <w:pPr>
              <w:rPr>
                <w:rFonts w:cstheme="minorHAnsi"/>
              </w:rPr>
            </w:pPr>
          </w:p>
        </w:tc>
        <w:tc>
          <w:tcPr>
            <w:tcW w:w="1137" w:type="dxa"/>
            <w:tcBorders>
              <w:top w:val="single" w:sz="6" w:space="0" w:color="000000"/>
              <w:left w:val="single" w:sz="6" w:space="0" w:color="000000"/>
              <w:bottom w:val="single" w:sz="6" w:space="0" w:color="000000"/>
              <w:right w:val="single" w:sz="6" w:space="0" w:color="000000"/>
            </w:tcBorders>
          </w:tcPr>
          <w:p w14:paraId="2767193C" w14:textId="77777777" w:rsidR="003827A9" w:rsidRPr="00644ED2" w:rsidRDefault="003827A9" w:rsidP="003D6913">
            <w:pPr>
              <w:rPr>
                <w:rFonts w:cstheme="minorHAnsi"/>
              </w:rPr>
            </w:pPr>
          </w:p>
        </w:tc>
        <w:tc>
          <w:tcPr>
            <w:tcW w:w="1663" w:type="dxa"/>
            <w:tcBorders>
              <w:top w:val="single" w:sz="6" w:space="0" w:color="000000"/>
              <w:left w:val="single" w:sz="6" w:space="0" w:color="000000"/>
              <w:bottom w:val="single" w:sz="6" w:space="0" w:color="000000"/>
              <w:right w:val="single" w:sz="6" w:space="0" w:color="000000"/>
            </w:tcBorders>
          </w:tcPr>
          <w:p w14:paraId="393FE0F3" w14:textId="77777777" w:rsidR="003827A9" w:rsidRPr="00644ED2" w:rsidRDefault="003827A9" w:rsidP="003D6913">
            <w:pPr>
              <w:rPr>
                <w:rFonts w:cstheme="minorHAnsi"/>
              </w:rPr>
            </w:pPr>
          </w:p>
        </w:tc>
        <w:tc>
          <w:tcPr>
            <w:tcW w:w="2976" w:type="dxa"/>
            <w:tcBorders>
              <w:top w:val="single" w:sz="6" w:space="0" w:color="000000"/>
              <w:left w:val="single" w:sz="6" w:space="0" w:color="000000"/>
              <w:bottom w:val="single" w:sz="6" w:space="0" w:color="000000"/>
              <w:right w:val="single" w:sz="6" w:space="0" w:color="000000"/>
            </w:tcBorders>
          </w:tcPr>
          <w:p w14:paraId="62A58F0F" w14:textId="77777777" w:rsidR="003827A9" w:rsidRPr="00644ED2" w:rsidRDefault="003827A9" w:rsidP="003D6913">
            <w:pPr>
              <w:rPr>
                <w:rFonts w:cstheme="minorHAnsi"/>
              </w:rPr>
            </w:pPr>
          </w:p>
        </w:tc>
        <w:tc>
          <w:tcPr>
            <w:tcW w:w="1488" w:type="dxa"/>
            <w:tcBorders>
              <w:top w:val="single" w:sz="6" w:space="0" w:color="000000"/>
              <w:left w:val="single" w:sz="6" w:space="0" w:color="000000"/>
              <w:bottom w:val="single" w:sz="6" w:space="0" w:color="000000"/>
              <w:right w:val="single" w:sz="6" w:space="0" w:color="000000"/>
            </w:tcBorders>
          </w:tcPr>
          <w:p w14:paraId="046E28EA" w14:textId="77777777" w:rsidR="003827A9" w:rsidRPr="00644ED2" w:rsidRDefault="003827A9" w:rsidP="003D6913">
            <w:pPr>
              <w:rPr>
                <w:rFonts w:cstheme="minorHAnsi"/>
              </w:rPr>
            </w:pPr>
          </w:p>
        </w:tc>
        <w:tc>
          <w:tcPr>
            <w:tcW w:w="1663" w:type="dxa"/>
            <w:tcBorders>
              <w:top w:val="single" w:sz="6" w:space="0" w:color="000000"/>
              <w:left w:val="single" w:sz="6" w:space="0" w:color="000000"/>
              <w:bottom w:val="single" w:sz="6" w:space="0" w:color="000000"/>
              <w:right w:val="single" w:sz="6" w:space="0" w:color="000000"/>
            </w:tcBorders>
          </w:tcPr>
          <w:p w14:paraId="11245328" w14:textId="77777777" w:rsidR="003827A9" w:rsidRPr="00644ED2" w:rsidRDefault="003827A9" w:rsidP="003D6913">
            <w:pPr>
              <w:rPr>
                <w:rFonts w:cstheme="minorHAnsi"/>
              </w:rPr>
            </w:pPr>
          </w:p>
        </w:tc>
      </w:tr>
      <w:tr w:rsidR="003827A9" w:rsidRPr="00644ED2" w14:paraId="1C65A671" w14:textId="77777777" w:rsidTr="00644ED2">
        <w:trPr>
          <w:trHeight w:val="20"/>
        </w:trPr>
        <w:tc>
          <w:tcPr>
            <w:tcW w:w="788" w:type="dxa"/>
            <w:tcBorders>
              <w:top w:val="single" w:sz="6" w:space="0" w:color="000000"/>
              <w:left w:val="single" w:sz="6" w:space="0" w:color="000000"/>
              <w:bottom w:val="single" w:sz="6" w:space="0" w:color="000000"/>
              <w:right w:val="single" w:sz="6" w:space="0" w:color="000000"/>
            </w:tcBorders>
          </w:tcPr>
          <w:p w14:paraId="6ACAF680" w14:textId="77777777" w:rsidR="003827A9" w:rsidRPr="00644ED2" w:rsidRDefault="003827A9" w:rsidP="003D6913">
            <w:pPr>
              <w:rPr>
                <w:rFonts w:cstheme="minorHAnsi"/>
              </w:rPr>
            </w:pPr>
          </w:p>
        </w:tc>
        <w:tc>
          <w:tcPr>
            <w:tcW w:w="3588" w:type="dxa"/>
            <w:tcBorders>
              <w:top w:val="single" w:sz="6" w:space="0" w:color="000000"/>
              <w:left w:val="single" w:sz="6" w:space="0" w:color="000000"/>
              <w:bottom w:val="single" w:sz="6" w:space="0" w:color="000000"/>
              <w:right w:val="single" w:sz="6" w:space="0" w:color="000000"/>
            </w:tcBorders>
          </w:tcPr>
          <w:p w14:paraId="075F7C12" w14:textId="77777777" w:rsidR="003827A9" w:rsidRPr="00644ED2" w:rsidRDefault="003827A9" w:rsidP="003D6913">
            <w:pPr>
              <w:rPr>
                <w:rFonts w:cstheme="minorHAnsi"/>
              </w:rPr>
            </w:pPr>
          </w:p>
        </w:tc>
        <w:tc>
          <w:tcPr>
            <w:tcW w:w="1137" w:type="dxa"/>
            <w:tcBorders>
              <w:top w:val="single" w:sz="6" w:space="0" w:color="000000"/>
              <w:left w:val="single" w:sz="6" w:space="0" w:color="000000"/>
              <w:bottom w:val="single" w:sz="6" w:space="0" w:color="000000"/>
              <w:right w:val="single" w:sz="6" w:space="0" w:color="000000"/>
            </w:tcBorders>
          </w:tcPr>
          <w:p w14:paraId="752783D8" w14:textId="77777777" w:rsidR="003827A9" w:rsidRPr="00644ED2" w:rsidRDefault="003827A9" w:rsidP="003D6913">
            <w:pPr>
              <w:rPr>
                <w:rFonts w:cstheme="minorHAnsi"/>
              </w:rPr>
            </w:pPr>
          </w:p>
        </w:tc>
        <w:tc>
          <w:tcPr>
            <w:tcW w:w="1663" w:type="dxa"/>
            <w:tcBorders>
              <w:top w:val="single" w:sz="6" w:space="0" w:color="000000"/>
              <w:left w:val="single" w:sz="6" w:space="0" w:color="000000"/>
              <w:bottom w:val="single" w:sz="6" w:space="0" w:color="000000"/>
              <w:right w:val="single" w:sz="6" w:space="0" w:color="000000"/>
            </w:tcBorders>
          </w:tcPr>
          <w:p w14:paraId="07F9F659" w14:textId="77777777" w:rsidR="003827A9" w:rsidRPr="00644ED2" w:rsidRDefault="003827A9" w:rsidP="003D6913">
            <w:pPr>
              <w:rPr>
                <w:rFonts w:cstheme="minorHAnsi"/>
              </w:rPr>
            </w:pPr>
          </w:p>
        </w:tc>
        <w:tc>
          <w:tcPr>
            <w:tcW w:w="2976" w:type="dxa"/>
            <w:tcBorders>
              <w:top w:val="single" w:sz="6" w:space="0" w:color="000000"/>
              <w:left w:val="single" w:sz="6" w:space="0" w:color="000000"/>
              <w:bottom w:val="single" w:sz="6" w:space="0" w:color="000000"/>
              <w:right w:val="single" w:sz="6" w:space="0" w:color="000000"/>
            </w:tcBorders>
          </w:tcPr>
          <w:p w14:paraId="1B6C77FF" w14:textId="77777777" w:rsidR="003827A9" w:rsidRPr="00644ED2" w:rsidRDefault="003827A9" w:rsidP="003D6913">
            <w:pPr>
              <w:rPr>
                <w:rFonts w:cstheme="minorHAnsi"/>
              </w:rPr>
            </w:pPr>
          </w:p>
        </w:tc>
        <w:tc>
          <w:tcPr>
            <w:tcW w:w="1488" w:type="dxa"/>
            <w:tcBorders>
              <w:top w:val="single" w:sz="6" w:space="0" w:color="000000"/>
              <w:left w:val="single" w:sz="6" w:space="0" w:color="000000"/>
              <w:bottom w:val="single" w:sz="6" w:space="0" w:color="000000"/>
              <w:right w:val="single" w:sz="6" w:space="0" w:color="000000"/>
            </w:tcBorders>
          </w:tcPr>
          <w:p w14:paraId="2B4425F0" w14:textId="77777777" w:rsidR="003827A9" w:rsidRPr="00644ED2" w:rsidRDefault="003827A9" w:rsidP="003D6913">
            <w:pPr>
              <w:rPr>
                <w:rFonts w:cstheme="minorHAnsi"/>
              </w:rPr>
            </w:pPr>
          </w:p>
        </w:tc>
        <w:tc>
          <w:tcPr>
            <w:tcW w:w="1663" w:type="dxa"/>
            <w:tcBorders>
              <w:top w:val="single" w:sz="6" w:space="0" w:color="000000"/>
              <w:left w:val="single" w:sz="6" w:space="0" w:color="000000"/>
              <w:bottom w:val="single" w:sz="6" w:space="0" w:color="000000"/>
              <w:right w:val="single" w:sz="6" w:space="0" w:color="000000"/>
            </w:tcBorders>
          </w:tcPr>
          <w:p w14:paraId="707039C8" w14:textId="77777777" w:rsidR="003827A9" w:rsidRPr="00644ED2" w:rsidRDefault="003827A9" w:rsidP="003D6913">
            <w:pPr>
              <w:rPr>
                <w:rFonts w:cstheme="minorHAnsi"/>
              </w:rPr>
            </w:pPr>
          </w:p>
        </w:tc>
      </w:tr>
      <w:tr w:rsidR="003827A9" w:rsidRPr="00644ED2" w14:paraId="0DACF7DD" w14:textId="77777777" w:rsidTr="00644ED2">
        <w:trPr>
          <w:trHeight w:val="20"/>
        </w:trPr>
        <w:tc>
          <w:tcPr>
            <w:tcW w:w="788" w:type="dxa"/>
            <w:tcBorders>
              <w:top w:val="single" w:sz="6" w:space="0" w:color="000000"/>
              <w:left w:val="single" w:sz="6" w:space="0" w:color="000000"/>
              <w:bottom w:val="single" w:sz="6" w:space="0" w:color="000000"/>
              <w:right w:val="single" w:sz="6" w:space="0" w:color="000000"/>
            </w:tcBorders>
          </w:tcPr>
          <w:p w14:paraId="02AF0F67" w14:textId="77777777" w:rsidR="003827A9" w:rsidRPr="00644ED2" w:rsidRDefault="003827A9" w:rsidP="003D6913">
            <w:pPr>
              <w:rPr>
                <w:rFonts w:cstheme="minorHAnsi"/>
              </w:rPr>
            </w:pPr>
          </w:p>
        </w:tc>
        <w:tc>
          <w:tcPr>
            <w:tcW w:w="3588" w:type="dxa"/>
            <w:tcBorders>
              <w:top w:val="single" w:sz="6" w:space="0" w:color="000000"/>
              <w:left w:val="single" w:sz="6" w:space="0" w:color="000000"/>
              <w:bottom w:val="single" w:sz="6" w:space="0" w:color="000000"/>
              <w:right w:val="single" w:sz="6" w:space="0" w:color="000000"/>
            </w:tcBorders>
          </w:tcPr>
          <w:p w14:paraId="10EE8770" w14:textId="77777777" w:rsidR="003827A9" w:rsidRPr="00644ED2" w:rsidRDefault="003827A9" w:rsidP="003D6913">
            <w:pPr>
              <w:rPr>
                <w:rFonts w:cstheme="minorHAnsi"/>
              </w:rPr>
            </w:pPr>
          </w:p>
        </w:tc>
        <w:tc>
          <w:tcPr>
            <w:tcW w:w="1137" w:type="dxa"/>
            <w:tcBorders>
              <w:top w:val="single" w:sz="6" w:space="0" w:color="000000"/>
              <w:left w:val="single" w:sz="6" w:space="0" w:color="000000"/>
              <w:bottom w:val="single" w:sz="6" w:space="0" w:color="000000"/>
              <w:right w:val="single" w:sz="6" w:space="0" w:color="000000"/>
            </w:tcBorders>
          </w:tcPr>
          <w:p w14:paraId="29CE7CD4" w14:textId="77777777" w:rsidR="003827A9" w:rsidRPr="00644ED2" w:rsidRDefault="003827A9" w:rsidP="003D6913">
            <w:pPr>
              <w:rPr>
                <w:rFonts w:cstheme="minorHAnsi"/>
              </w:rPr>
            </w:pPr>
          </w:p>
        </w:tc>
        <w:tc>
          <w:tcPr>
            <w:tcW w:w="1663" w:type="dxa"/>
            <w:tcBorders>
              <w:top w:val="single" w:sz="6" w:space="0" w:color="000000"/>
              <w:left w:val="single" w:sz="6" w:space="0" w:color="000000"/>
              <w:bottom w:val="single" w:sz="6" w:space="0" w:color="000000"/>
              <w:right w:val="single" w:sz="6" w:space="0" w:color="000000"/>
            </w:tcBorders>
          </w:tcPr>
          <w:p w14:paraId="719790C7" w14:textId="77777777" w:rsidR="003827A9" w:rsidRPr="00644ED2" w:rsidRDefault="003827A9" w:rsidP="003D6913">
            <w:pPr>
              <w:rPr>
                <w:rFonts w:cstheme="minorHAnsi"/>
              </w:rPr>
            </w:pPr>
          </w:p>
        </w:tc>
        <w:tc>
          <w:tcPr>
            <w:tcW w:w="2976" w:type="dxa"/>
            <w:tcBorders>
              <w:top w:val="single" w:sz="6" w:space="0" w:color="000000"/>
              <w:left w:val="single" w:sz="6" w:space="0" w:color="000000"/>
              <w:bottom w:val="single" w:sz="6" w:space="0" w:color="000000"/>
              <w:right w:val="single" w:sz="6" w:space="0" w:color="000000"/>
            </w:tcBorders>
          </w:tcPr>
          <w:p w14:paraId="5E9A123C" w14:textId="77777777" w:rsidR="003827A9" w:rsidRPr="00644ED2" w:rsidRDefault="003827A9" w:rsidP="003D6913">
            <w:pPr>
              <w:rPr>
                <w:rFonts w:cstheme="minorHAnsi"/>
              </w:rPr>
            </w:pPr>
          </w:p>
        </w:tc>
        <w:tc>
          <w:tcPr>
            <w:tcW w:w="1488" w:type="dxa"/>
            <w:tcBorders>
              <w:top w:val="single" w:sz="6" w:space="0" w:color="000000"/>
              <w:left w:val="single" w:sz="6" w:space="0" w:color="000000"/>
              <w:bottom w:val="single" w:sz="6" w:space="0" w:color="000000"/>
              <w:right w:val="single" w:sz="6" w:space="0" w:color="000000"/>
            </w:tcBorders>
          </w:tcPr>
          <w:p w14:paraId="57BA7005" w14:textId="77777777" w:rsidR="003827A9" w:rsidRPr="00644ED2" w:rsidRDefault="003827A9" w:rsidP="003D6913">
            <w:pPr>
              <w:rPr>
                <w:rFonts w:cstheme="minorHAnsi"/>
              </w:rPr>
            </w:pPr>
          </w:p>
        </w:tc>
        <w:tc>
          <w:tcPr>
            <w:tcW w:w="1663" w:type="dxa"/>
            <w:tcBorders>
              <w:top w:val="single" w:sz="6" w:space="0" w:color="000000"/>
              <w:left w:val="single" w:sz="6" w:space="0" w:color="000000"/>
              <w:bottom w:val="single" w:sz="6" w:space="0" w:color="000000"/>
              <w:right w:val="single" w:sz="6" w:space="0" w:color="000000"/>
            </w:tcBorders>
          </w:tcPr>
          <w:p w14:paraId="2668630F" w14:textId="77777777" w:rsidR="003827A9" w:rsidRPr="00644ED2" w:rsidRDefault="003827A9" w:rsidP="003D6913">
            <w:pPr>
              <w:rPr>
                <w:rFonts w:cstheme="minorHAnsi"/>
              </w:rPr>
            </w:pPr>
          </w:p>
        </w:tc>
      </w:tr>
      <w:tr w:rsidR="003827A9" w:rsidRPr="00644ED2" w14:paraId="1B09DA7B" w14:textId="77777777" w:rsidTr="00644ED2">
        <w:trPr>
          <w:trHeight w:val="20"/>
        </w:trPr>
        <w:tc>
          <w:tcPr>
            <w:tcW w:w="788" w:type="dxa"/>
            <w:tcBorders>
              <w:top w:val="single" w:sz="6" w:space="0" w:color="000000"/>
              <w:left w:val="single" w:sz="6" w:space="0" w:color="000000"/>
              <w:bottom w:val="single" w:sz="6" w:space="0" w:color="000000"/>
              <w:right w:val="single" w:sz="6" w:space="0" w:color="000000"/>
            </w:tcBorders>
          </w:tcPr>
          <w:p w14:paraId="3FADA2B7" w14:textId="77777777" w:rsidR="003827A9" w:rsidRPr="00644ED2" w:rsidRDefault="003827A9" w:rsidP="003D6913">
            <w:pPr>
              <w:rPr>
                <w:rFonts w:cstheme="minorHAnsi"/>
              </w:rPr>
            </w:pPr>
          </w:p>
        </w:tc>
        <w:tc>
          <w:tcPr>
            <w:tcW w:w="3588" w:type="dxa"/>
            <w:tcBorders>
              <w:top w:val="single" w:sz="6" w:space="0" w:color="000000"/>
              <w:left w:val="single" w:sz="6" w:space="0" w:color="000000"/>
              <w:bottom w:val="single" w:sz="6" w:space="0" w:color="000000"/>
              <w:right w:val="single" w:sz="6" w:space="0" w:color="000000"/>
            </w:tcBorders>
          </w:tcPr>
          <w:p w14:paraId="034820A0" w14:textId="77777777" w:rsidR="003827A9" w:rsidRPr="00644ED2" w:rsidRDefault="003827A9" w:rsidP="003D6913">
            <w:pPr>
              <w:rPr>
                <w:rFonts w:cstheme="minorHAnsi"/>
              </w:rPr>
            </w:pPr>
          </w:p>
        </w:tc>
        <w:tc>
          <w:tcPr>
            <w:tcW w:w="1137" w:type="dxa"/>
            <w:tcBorders>
              <w:top w:val="single" w:sz="6" w:space="0" w:color="000000"/>
              <w:left w:val="single" w:sz="6" w:space="0" w:color="000000"/>
              <w:bottom w:val="single" w:sz="6" w:space="0" w:color="000000"/>
              <w:right w:val="single" w:sz="6" w:space="0" w:color="000000"/>
            </w:tcBorders>
          </w:tcPr>
          <w:p w14:paraId="01183AF3" w14:textId="77777777" w:rsidR="003827A9" w:rsidRPr="00644ED2" w:rsidRDefault="003827A9" w:rsidP="003D6913">
            <w:pPr>
              <w:rPr>
                <w:rFonts w:cstheme="minorHAnsi"/>
              </w:rPr>
            </w:pPr>
          </w:p>
        </w:tc>
        <w:tc>
          <w:tcPr>
            <w:tcW w:w="1663" w:type="dxa"/>
            <w:tcBorders>
              <w:top w:val="single" w:sz="6" w:space="0" w:color="000000"/>
              <w:left w:val="single" w:sz="6" w:space="0" w:color="000000"/>
              <w:bottom w:val="single" w:sz="6" w:space="0" w:color="000000"/>
              <w:right w:val="single" w:sz="6" w:space="0" w:color="000000"/>
            </w:tcBorders>
          </w:tcPr>
          <w:p w14:paraId="199A1ED3" w14:textId="77777777" w:rsidR="003827A9" w:rsidRPr="00644ED2" w:rsidRDefault="003827A9" w:rsidP="003D6913">
            <w:pPr>
              <w:rPr>
                <w:rFonts w:cstheme="minorHAnsi"/>
              </w:rPr>
            </w:pPr>
          </w:p>
        </w:tc>
        <w:tc>
          <w:tcPr>
            <w:tcW w:w="2976" w:type="dxa"/>
            <w:tcBorders>
              <w:top w:val="single" w:sz="6" w:space="0" w:color="000000"/>
              <w:left w:val="single" w:sz="6" w:space="0" w:color="000000"/>
              <w:bottom w:val="single" w:sz="6" w:space="0" w:color="000000"/>
              <w:right w:val="single" w:sz="6" w:space="0" w:color="000000"/>
            </w:tcBorders>
          </w:tcPr>
          <w:p w14:paraId="489D4502" w14:textId="77777777" w:rsidR="003827A9" w:rsidRPr="00644ED2" w:rsidRDefault="003827A9" w:rsidP="003D6913">
            <w:pPr>
              <w:rPr>
                <w:rFonts w:cstheme="minorHAnsi"/>
              </w:rPr>
            </w:pPr>
          </w:p>
        </w:tc>
        <w:tc>
          <w:tcPr>
            <w:tcW w:w="1488" w:type="dxa"/>
            <w:tcBorders>
              <w:top w:val="single" w:sz="6" w:space="0" w:color="000000"/>
              <w:left w:val="single" w:sz="6" w:space="0" w:color="000000"/>
              <w:bottom w:val="single" w:sz="6" w:space="0" w:color="000000"/>
              <w:right w:val="single" w:sz="6" w:space="0" w:color="000000"/>
            </w:tcBorders>
          </w:tcPr>
          <w:p w14:paraId="546D4BED" w14:textId="77777777" w:rsidR="003827A9" w:rsidRPr="00644ED2" w:rsidRDefault="003827A9" w:rsidP="003D6913">
            <w:pPr>
              <w:rPr>
                <w:rFonts w:cstheme="minorHAnsi"/>
              </w:rPr>
            </w:pPr>
          </w:p>
        </w:tc>
        <w:tc>
          <w:tcPr>
            <w:tcW w:w="1663" w:type="dxa"/>
            <w:tcBorders>
              <w:top w:val="single" w:sz="6" w:space="0" w:color="000000"/>
              <w:left w:val="single" w:sz="6" w:space="0" w:color="000000"/>
              <w:bottom w:val="single" w:sz="6" w:space="0" w:color="000000"/>
              <w:right w:val="single" w:sz="6" w:space="0" w:color="000000"/>
            </w:tcBorders>
          </w:tcPr>
          <w:p w14:paraId="0006AC3A" w14:textId="77777777" w:rsidR="003827A9" w:rsidRPr="00644ED2" w:rsidRDefault="003827A9" w:rsidP="003D6913">
            <w:pPr>
              <w:rPr>
                <w:rFonts w:cstheme="minorHAnsi"/>
              </w:rPr>
            </w:pPr>
          </w:p>
        </w:tc>
      </w:tr>
      <w:tr w:rsidR="003827A9" w:rsidRPr="00644ED2" w14:paraId="03056CDA" w14:textId="77777777" w:rsidTr="00644ED2">
        <w:trPr>
          <w:trHeight w:val="20"/>
        </w:trPr>
        <w:tc>
          <w:tcPr>
            <w:tcW w:w="788" w:type="dxa"/>
            <w:tcBorders>
              <w:top w:val="single" w:sz="6" w:space="0" w:color="000000"/>
              <w:left w:val="single" w:sz="6" w:space="0" w:color="000000"/>
              <w:bottom w:val="single" w:sz="6" w:space="0" w:color="000000"/>
              <w:right w:val="single" w:sz="6" w:space="0" w:color="000000"/>
            </w:tcBorders>
          </w:tcPr>
          <w:p w14:paraId="640F5702" w14:textId="77777777" w:rsidR="003827A9" w:rsidRPr="00644ED2" w:rsidRDefault="003827A9" w:rsidP="003D6913">
            <w:pPr>
              <w:rPr>
                <w:rFonts w:cstheme="minorHAnsi"/>
              </w:rPr>
            </w:pPr>
          </w:p>
        </w:tc>
        <w:tc>
          <w:tcPr>
            <w:tcW w:w="3588" w:type="dxa"/>
            <w:tcBorders>
              <w:top w:val="single" w:sz="6" w:space="0" w:color="000000"/>
              <w:left w:val="single" w:sz="6" w:space="0" w:color="000000"/>
              <w:bottom w:val="single" w:sz="6" w:space="0" w:color="000000"/>
              <w:right w:val="single" w:sz="6" w:space="0" w:color="000000"/>
            </w:tcBorders>
          </w:tcPr>
          <w:p w14:paraId="3B89C34A" w14:textId="77777777" w:rsidR="003827A9" w:rsidRPr="00644ED2" w:rsidRDefault="003827A9" w:rsidP="003D6913">
            <w:pPr>
              <w:rPr>
                <w:rFonts w:cstheme="minorHAnsi"/>
              </w:rPr>
            </w:pPr>
          </w:p>
        </w:tc>
        <w:tc>
          <w:tcPr>
            <w:tcW w:w="1137" w:type="dxa"/>
            <w:tcBorders>
              <w:top w:val="single" w:sz="6" w:space="0" w:color="000000"/>
              <w:left w:val="single" w:sz="6" w:space="0" w:color="000000"/>
              <w:bottom w:val="single" w:sz="6" w:space="0" w:color="000000"/>
              <w:right w:val="single" w:sz="6" w:space="0" w:color="000000"/>
            </w:tcBorders>
          </w:tcPr>
          <w:p w14:paraId="2F15C660" w14:textId="77777777" w:rsidR="003827A9" w:rsidRPr="00644ED2" w:rsidRDefault="003827A9" w:rsidP="003D6913">
            <w:pPr>
              <w:rPr>
                <w:rFonts w:cstheme="minorHAnsi"/>
              </w:rPr>
            </w:pPr>
          </w:p>
        </w:tc>
        <w:tc>
          <w:tcPr>
            <w:tcW w:w="1663" w:type="dxa"/>
            <w:tcBorders>
              <w:top w:val="single" w:sz="6" w:space="0" w:color="000000"/>
              <w:left w:val="single" w:sz="6" w:space="0" w:color="000000"/>
              <w:bottom w:val="single" w:sz="6" w:space="0" w:color="000000"/>
              <w:right w:val="single" w:sz="6" w:space="0" w:color="000000"/>
            </w:tcBorders>
          </w:tcPr>
          <w:p w14:paraId="71681834" w14:textId="77777777" w:rsidR="003827A9" w:rsidRPr="00644ED2" w:rsidRDefault="003827A9" w:rsidP="003D6913">
            <w:pPr>
              <w:rPr>
                <w:rFonts w:cstheme="minorHAnsi"/>
              </w:rPr>
            </w:pPr>
          </w:p>
        </w:tc>
        <w:tc>
          <w:tcPr>
            <w:tcW w:w="2976" w:type="dxa"/>
            <w:tcBorders>
              <w:top w:val="single" w:sz="6" w:space="0" w:color="000000"/>
              <w:left w:val="single" w:sz="6" w:space="0" w:color="000000"/>
              <w:bottom w:val="single" w:sz="6" w:space="0" w:color="000000"/>
              <w:right w:val="single" w:sz="6" w:space="0" w:color="000000"/>
            </w:tcBorders>
          </w:tcPr>
          <w:p w14:paraId="41758019" w14:textId="77777777" w:rsidR="003827A9" w:rsidRPr="00644ED2" w:rsidRDefault="003827A9" w:rsidP="003D6913">
            <w:pPr>
              <w:rPr>
                <w:rFonts w:cstheme="minorHAnsi"/>
              </w:rPr>
            </w:pPr>
          </w:p>
        </w:tc>
        <w:tc>
          <w:tcPr>
            <w:tcW w:w="1488" w:type="dxa"/>
            <w:tcBorders>
              <w:top w:val="single" w:sz="6" w:space="0" w:color="000000"/>
              <w:left w:val="single" w:sz="6" w:space="0" w:color="000000"/>
              <w:bottom w:val="single" w:sz="6" w:space="0" w:color="000000"/>
              <w:right w:val="single" w:sz="6" w:space="0" w:color="000000"/>
            </w:tcBorders>
          </w:tcPr>
          <w:p w14:paraId="53C006A3" w14:textId="77777777" w:rsidR="003827A9" w:rsidRPr="00644ED2" w:rsidRDefault="003827A9" w:rsidP="003D6913">
            <w:pPr>
              <w:rPr>
                <w:rFonts w:cstheme="minorHAnsi"/>
              </w:rPr>
            </w:pPr>
          </w:p>
        </w:tc>
        <w:tc>
          <w:tcPr>
            <w:tcW w:w="1663" w:type="dxa"/>
            <w:tcBorders>
              <w:top w:val="single" w:sz="6" w:space="0" w:color="000000"/>
              <w:left w:val="single" w:sz="6" w:space="0" w:color="000000"/>
              <w:bottom w:val="single" w:sz="6" w:space="0" w:color="000000"/>
              <w:right w:val="single" w:sz="6" w:space="0" w:color="000000"/>
            </w:tcBorders>
          </w:tcPr>
          <w:p w14:paraId="08CB86F7" w14:textId="77777777" w:rsidR="003827A9" w:rsidRPr="00644ED2" w:rsidRDefault="003827A9" w:rsidP="003D6913">
            <w:pPr>
              <w:rPr>
                <w:rFonts w:cstheme="minorHAnsi"/>
              </w:rPr>
            </w:pPr>
          </w:p>
        </w:tc>
      </w:tr>
      <w:tr w:rsidR="003827A9" w:rsidRPr="00644ED2" w14:paraId="1E2261DA" w14:textId="77777777" w:rsidTr="00644ED2">
        <w:trPr>
          <w:trHeight w:val="20"/>
        </w:trPr>
        <w:tc>
          <w:tcPr>
            <w:tcW w:w="788" w:type="dxa"/>
            <w:tcBorders>
              <w:top w:val="single" w:sz="6" w:space="0" w:color="000000"/>
              <w:left w:val="single" w:sz="6" w:space="0" w:color="000000"/>
              <w:bottom w:val="single" w:sz="6" w:space="0" w:color="000000"/>
              <w:right w:val="single" w:sz="6" w:space="0" w:color="000000"/>
            </w:tcBorders>
          </w:tcPr>
          <w:p w14:paraId="022DA6BD" w14:textId="77777777" w:rsidR="003827A9" w:rsidRPr="00644ED2" w:rsidRDefault="003827A9" w:rsidP="003D6913">
            <w:pPr>
              <w:rPr>
                <w:rFonts w:cstheme="minorHAnsi"/>
              </w:rPr>
            </w:pPr>
          </w:p>
        </w:tc>
        <w:tc>
          <w:tcPr>
            <w:tcW w:w="3588" w:type="dxa"/>
            <w:tcBorders>
              <w:top w:val="single" w:sz="6" w:space="0" w:color="000000"/>
              <w:left w:val="single" w:sz="6" w:space="0" w:color="000000"/>
              <w:bottom w:val="single" w:sz="6" w:space="0" w:color="000000"/>
              <w:right w:val="single" w:sz="6" w:space="0" w:color="000000"/>
            </w:tcBorders>
          </w:tcPr>
          <w:p w14:paraId="2C625557" w14:textId="77777777" w:rsidR="003827A9" w:rsidRPr="00644ED2" w:rsidRDefault="003827A9" w:rsidP="003D6913">
            <w:pPr>
              <w:rPr>
                <w:rFonts w:cstheme="minorHAnsi"/>
              </w:rPr>
            </w:pPr>
          </w:p>
        </w:tc>
        <w:tc>
          <w:tcPr>
            <w:tcW w:w="1137" w:type="dxa"/>
            <w:tcBorders>
              <w:top w:val="single" w:sz="6" w:space="0" w:color="000000"/>
              <w:left w:val="single" w:sz="6" w:space="0" w:color="000000"/>
              <w:bottom w:val="single" w:sz="6" w:space="0" w:color="000000"/>
              <w:right w:val="single" w:sz="6" w:space="0" w:color="000000"/>
            </w:tcBorders>
          </w:tcPr>
          <w:p w14:paraId="5370A951" w14:textId="77777777" w:rsidR="003827A9" w:rsidRPr="00644ED2" w:rsidRDefault="003827A9" w:rsidP="003D6913">
            <w:pPr>
              <w:rPr>
                <w:rFonts w:cstheme="minorHAnsi"/>
              </w:rPr>
            </w:pPr>
          </w:p>
        </w:tc>
        <w:tc>
          <w:tcPr>
            <w:tcW w:w="1663" w:type="dxa"/>
            <w:tcBorders>
              <w:top w:val="single" w:sz="6" w:space="0" w:color="000000"/>
              <w:left w:val="single" w:sz="6" w:space="0" w:color="000000"/>
              <w:bottom w:val="single" w:sz="6" w:space="0" w:color="000000"/>
              <w:right w:val="single" w:sz="6" w:space="0" w:color="000000"/>
            </w:tcBorders>
          </w:tcPr>
          <w:p w14:paraId="241C5BE6" w14:textId="77777777" w:rsidR="003827A9" w:rsidRPr="00644ED2" w:rsidRDefault="003827A9" w:rsidP="003D6913">
            <w:pPr>
              <w:rPr>
                <w:rFonts w:cstheme="minorHAnsi"/>
              </w:rPr>
            </w:pPr>
          </w:p>
        </w:tc>
        <w:tc>
          <w:tcPr>
            <w:tcW w:w="2976" w:type="dxa"/>
            <w:tcBorders>
              <w:top w:val="single" w:sz="6" w:space="0" w:color="000000"/>
              <w:left w:val="single" w:sz="6" w:space="0" w:color="000000"/>
              <w:bottom w:val="single" w:sz="6" w:space="0" w:color="000000"/>
              <w:right w:val="single" w:sz="6" w:space="0" w:color="000000"/>
            </w:tcBorders>
          </w:tcPr>
          <w:p w14:paraId="6EFE475D" w14:textId="77777777" w:rsidR="003827A9" w:rsidRPr="00644ED2" w:rsidRDefault="003827A9" w:rsidP="003D6913">
            <w:pPr>
              <w:rPr>
                <w:rFonts w:cstheme="minorHAnsi"/>
              </w:rPr>
            </w:pPr>
          </w:p>
        </w:tc>
        <w:tc>
          <w:tcPr>
            <w:tcW w:w="1488" w:type="dxa"/>
            <w:tcBorders>
              <w:top w:val="single" w:sz="6" w:space="0" w:color="000000"/>
              <w:left w:val="single" w:sz="6" w:space="0" w:color="000000"/>
              <w:bottom w:val="single" w:sz="6" w:space="0" w:color="000000"/>
              <w:right w:val="single" w:sz="6" w:space="0" w:color="000000"/>
            </w:tcBorders>
          </w:tcPr>
          <w:p w14:paraId="2C04BF8F" w14:textId="77777777" w:rsidR="003827A9" w:rsidRPr="00644ED2" w:rsidRDefault="003827A9" w:rsidP="003D6913">
            <w:pPr>
              <w:rPr>
                <w:rFonts w:cstheme="minorHAnsi"/>
              </w:rPr>
            </w:pPr>
          </w:p>
        </w:tc>
        <w:tc>
          <w:tcPr>
            <w:tcW w:w="1663" w:type="dxa"/>
            <w:tcBorders>
              <w:top w:val="single" w:sz="6" w:space="0" w:color="000000"/>
              <w:left w:val="single" w:sz="6" w:space="0" w:color="000000"/>
              <w:bottom w:val="single" w:sz="6" w:space="0" w:color="000000"/>
              <w:right w:val="single" w:sz="6" w:space="0" w:color="000000"/>
            </w:tcBorders>
          </w:tcPr>
          <w:p w14:paraId="4D35A5B1" w14:textId="77777777" w:rsidR="003827A9" w:rsidRPr="00644ED2" w:rsidRDefault="003827A9" w:rsidP="003D6913">
            <w:pPr>
              <w:rPr>
                <w:rFonts w:cstheme="minorHAnsi"/>
              </w:rPr>
            </w:pPr>
          </w:p>
        </w:tc>
      </w:tr>
      <w:tr w:rsidR="003827A9" w:rsidRPr="00644ED2" w14:paraId="208658FC" w14:textId="77777777" w:rsidTr="00644ED2">
        <w:trPr>
          <w:trHeight w:val="20"/>
        </w:trPr>
        <w:tc>
          <w:tcPr>
            <w:tcW w:w="788" w:type="dxa"/>
            <w:tcBorders>
              <w:top w:val="single" w:sz="6" w:space="0" w:color="000000"/>
              <w:left w:val="single" w:sz="6" w:space="0" w:color="000000"/>
              <w:bottom w:val="single" w:sz="6" w:space="0" w:color="000000"/>
              <w:right w:val="single" w:sz="6" w:space="0" w:color="000000"/>
            </w:tcBorders>
          </w:tcPr>
          <w:p w14:paraId="2810A6E9" w14:textId="77777777" w:rsidR="003827A9" w:rsidRPr="00644ED2" w:rsidRDefault="003827A9" w:rsidP="003D6913">
            <w:pPr>
              <w:rPr>
                <w:rFonts w:cstheme="minorHAnsi"/>
              </w:rPr>
            </w:pPr>
          </w:p>
        </w:tc>
        <w:tc>
          <w:tcPr>
            <w:tcW w:w="3588" w:type="dxa"/>
            <w:tcBorders>
              <w:top w:val="single" w:sz="6" w:space="0" w:color="000000"/>
              <w:left w:val="single" w:sz="6" w:space="0" w:color="000000"/>
              <w:bottom w:val="single" w:sz="6" w:space="0" w:color="000000"/>
              <w:right w:val="single" w:sz="6" w:space="0" w:color="000000"/>
            </w:tcBorders>
          </w:tcPr>
          <w:p w14:paraId="21E013C2" w14:textId="77777777" w:rsidR="003827A9" w:rsidRPr="00644ED2" w:rsidRDefault="003827A9" w:rsidP="003D6913">
            <w:pPr>
              <w:rPr>
                <w:rFonts w:cstheme="minorHAnsi"/>
              </w:rPr>
            </w:pPr>
          </w:p>
        </w:tc>
        <w:tc>
          <w:tcPr>
            <w:tcW w:w="1137" w:type="dxa"/>
            <w:tcBorders>
              <w:top w:val="single" w:sz="6" w:space="0" w:color="000000"/>
              <w:left w:val="single" w:sz="6" w:space="0" w:color="000000"/>
              <w:bottom w:val="single" w:sz="6" w:space="0" w:color="000000"/>
              <w:right w:val="single" w:sz="6" w:space="0" w:color="000000"/>
            </w:tcBorders>
          </w:tcPr>
          <w:p w14:paraId="2C62CE86" w14:textId="77777777" w:rsidR="003827A9" w:rsidRPr="00644ED2" w:rsidRDefault="003827A9" w:rsidP="003D6913">
            <w:pPr>
              <w:rPr>
                <w:rFonts w:cstheme="minorHAnsi"/>
              </w:rPr>
            </w:pPr>
          </w:p>
        </w:tc>
        <w:tc>
          <w:tcPr>
            <w:tcW w:w="1663" w:type="dxa"/>
            <w:tcBorders>
              <w:top w:val="single" w:sz="6" w:space="0" w:color="000000"/>
              <w:left w:val="single" w:sz="6" w:space="0" w:color="000000"/>
              <w:bottom w:val="single" w:sz="6" w:space="0" w:color="000000"/>
              <w:right w:val="single" w:sz="6" w:space="0" w:color="000000"/>
            </w:tcBorders>
          </w:tcPr>
          <w:p w14:paraId="6599A45F" w14:textId="77777777" w:rsidR="003827A9" w:rsidRPr="00644ED2" w:rsidRDefault="003827A9" w:rsidP="003D6913">
            <w:pPr>
              <w:rPr>
                <w:rFonts w:cstheme="minorHAnsi"/>
              </w:rPr>
            </w:pPr>
          </w:p>
        </w:tc>
        <w:tc>
          <w:tcPr>
            <w:tcW w:w="2976" w:type="dxa"/>
            <w:tcBorders>
              <w:top w:val="single" w:sz="6" w:space="0" w:color="000000"/>
              <w:left w:val="single" w:sz="6" w:space="0" w:color="000000"/>
              <w:bottom w:val="single" w:sz="6" w:space="0" w:color="000000"/>
              <w:right w:val="single" w:sz="6" w:space="0" w:color="000000"/>
            </w:tcBorders>
          </w:tcPr>
          <w:p w14:paraId="5243CB78" w14:textId="77777777" w:rsidR="003827A9" w:rsidRPr="00644ED2" w:rsidRDefault="003827A9" w:rsidP="003D6913">
            <w:pPr>
              <w:rPr>
                <w:rFonts w:cstheme="minorHAnsi"/>
              </w:rPr>
            </w:pPr>
          </w:p>
        </w:tc>
        <w:tc>
          <w:tcPr>
            <w:tcW w:w="1488" w:type="dxa"/>
            <w:tcBorders>
              <w:top w:val="single" w:sz="6" w:space="0" w:color="000000"/>
              <w:left w:val="single" w:sz="6" w:space="0" w:color="000000"/>
              <w:bottom w:val="single" w:sz="6" w:space="0" w:color="000000"/>
              <w:right w:val="single" w:sz="6" w:space="0" w:color="000000"/>
            </w:tcBorders>
          </w:tcPr>
          <w:p w14:paraId="0DE19735" w14:textId="77777777" w:rsidR="003827A9" w:rsidRPr="00644ED2" w:rsidRDefault="003827A9" w:rsidP="003D6913">
            <w:pPr>
              <w:rPr>
                <w:rFonts w:cstheme="minorHAnsi"/>
              </w:rPr>
            </w:pPr>
          </w:p>
        </w:tc>
        <w:tc>
          <w:tcPr>
            <w:tcW w:w="1663" w:type="dxa"/>
            <w:tcBorders>
              <w:top w:val="single" w:sz="6" w:space="0" w:color="000000"/>
              <w:left w:val="single" w:sz="6" w:space="0" w:color="000000"/>
              <w:bottom w:val="single" w:sz="6" w:space="0" w:color="000000"/>
              <w:right w:val="single" w:sz="6" w:space="0" w:color="000000"/>
            </w:tcBorders>
          </w:tcPr>
          <w:p w14:paraId="22729337" w14:textId="77777777" w:rsidR="003827A9" w:rsidRPr="00644ED2" w:rsidRDefault="003827A9" w:rsidP="003D6913">
            <w:pPr>
              <w:rPr>
                <w:rFonts w:cstheme="minorHAnsi"/>
              </w:rPr>
            </w:pPr>
          </w:p>
        </w:tc>
      </w:tr>
      <w:tr w:rsidR="003827A9" w:rsidRPr="00644ED2" w14:paraId="53626697" w14:textId="77777777" w:rsidTr="00644ED2">
        <w:trPr>
          <w:trHeight w:val="20"/>
        </w:trPr>
        <w:tc>
          <w:tcPr>
            <w:tcW w:w="788" w:type="dxa"/>
            <w:tcBorders>
              <w:top w:val="single" w:sz="6" w:space="0" w:color="000000"/>
              <w:left w:val="single" w:sz="6" w:space="0" w:color="000000"/>
              <w:bottom w:val="single" w:sz="8" w:space="0" w:color="000000"/>
              <w:right w:val="single" w:sz="6" w:space="0" w:color="000000"/>
            </w:tcBorders>
          </w:tcPr>
          <w:p w14:paraId="5D107145" w14:textId="77777777" w:rsidR="003827A9" w:rsidRPr="00644ED2" w:rsidRDefault="003827A9" w:rsidP="003D6913">
            <w:pPr>
              <w:rPr>
                <w:rFonts w:cstheme="minorHAnsi"/>
              </w:rPr>
            </w:pPr>
          </w:p>
        </w:tc>
        <w:tc>
          <w:tcPr>
            <w:tcW w:w="3588" w:type="dxa"/>
            <w:tcBorders>
              <w:top w:val="single" w:sz="6" w:space="0" w:color="000000"/>
              <w:left w:val="single" w:sz="6" w:space="0" w:color="000000"/>
              <w:bottom w:val="single" w:sz="8" w:space="0" w:color="000000"/>
              <w:right w:val="single" w:sz="6" w:space="0" w:color="000000"/>
            </w:tcBorders>
          </w:tcPr>
          <w:p w14:paraId="5AD646F8" w14:textId="77777777" w:rsidR="003827A9" w:rsidRPr="00644ED2" w:rsidRDefault="003827A9" w:rsidP="003D6913">
            <w:pPr>
              <w:rPr>
                <w:rFonts w:cstheme="minorHAnsi"/>
              </w:rPr>
            </w:pPr>
          </w:p>
        </w:tc>
        <w:tc>
          <w:tcPr>
            <w:tcW w:w="1137" w:type="dxa"/>
            <w:tcBorders>
              <w:top w:val="single" w:sz="6" w:space="0" w:color="000000"/>
              <w:left w:val="single" w:sz="6" w:space="0" w:color="000000"/>
              <w:bottom w:val="single" w:sz="8" w:space="0" w:color="000000"/>
              <w:right w:val="single" w:sz="6" w:space="0" w:color="000000"/>
            </w:tcBorders>
          </w:tcPr>
          <w:p w14:paraId="696D8F4D" w14:textId="77777777" w:rsidR="003827A9" w:rsidRPr="00644ED2" w:rsidRDefault="003827A9" w:rsidP="003D6913">
            <w:pPr>
              <w:rPr>
                <w:rFonts w:cstheme="minorHAnsi"/>
              </w:rPr>
            </w:pPr>
          </w:p>
        </w:tc>
        <w:tc>
          <w:tcPr>
            <w:tcW w:w="1663" w:type="dxa"/>
            <w:tcBorders>
              <w:top w:val="single" w:sz="6" w:space="0" w:color="000000"/>
              <w:left w:val="single" w:sz="6" w:space="0" w:color="000000"/>
              <w:bottom w:val="single" w:sz="8" w:space="0" w:color="000000"/>
              <w:right w:val="single" w:sz="6" w:space="0" w:color="000000"/>
            </w:tcBorders>
          </w:tcPr>
          <w:p w14:paraId="2B1F7CCD" w14:textId="77777777" w:rsidR="003827A9" w:rsidRPr="00644ED2" w:rsidRDefault="003827A9" w:rsidP="003D6913">
            <w:pPr>
              <w:rPr>
                <w:rFonts w:cstheme="minorHAnsi"/>
              </w:rPr>
            </w:pPr>
          </w:p>
        </w:tc>
        <w:tc>
          <w:tcPr>
            <w:tcW w:w="2976" w:type="dxa"/>
            <w:tcBorders>
              <w:top w:val="single" w:sz="6" w:space="0" w:color="000000"/>
              <w:left w:val="single" w:sz="6" w:space="0" w:color="000000"/>
              <w:bottom w:val="single" w:sz="8" w:space="0" w:color="000000"/>
              <w:right w:val="single" w:sz="6" w:space="0" w:color="000000"/>
            </w:tcBorders>
          </w:tcPr>
          <w:p w14:paraId="720399AA" w14:textId="77777777" w:rsidR="003827A9" w:rsidRPr="00644ED2" w:rsidRDefault="003827A9" w:rsidP="003D6913">
            <w:pPr>
              <w:rPr>
                <w:rFonts w:cstheme="minorHAnsi"/>
              </w:rPr>
            </w:pPr>
          </w:p>
        </w:tc>
        <w:tc>
          <w:tcPr>
            <w:tcW w:w="1488" w:type="dxa"/>
            <w:tcBorders>
              <w:top w:val="single" w:sz="6" w:space="0" w:color="000000"/>
              <w:left w:val="single" w:sz="6" w:space="0" w:color="000000"/>
              <w:bottom w:val="single" w:sz="8" w:space="0" w:color="000000"/>
              <w:right w:val="single" w:sz="6" w:space="0" w:color="000000"/>
            </w:tcBorders>
          </w:tcPr>
          <w:p w14:paraId="0F2AFCC1" w14:textId="77777777" w:rsidR="003827A9" w:rsidRPr="00644ED2" w:rsidRDefault="003827A9" w:rsidP="003D6913">
            <w:pPr>
              <w:rPr>
                <w:rFonts w:cstheme="minorHAnsi"/>
              </w:rPr>
            </w:pPr>
          </w:p>
        </w:tc>
        <w:tc>
          <w:tcPr>
            <w:tcW w:w="1663" w:type="dxa"/>
            <w:tcBorders>
              <w:top w:val="single" w:sz="6" w:space="0" w:color="000000"/>
              <w:left w:val="single" w:sz="6" w:space="0" w:color="000000"/>
              <w:bottom w:val="single" w:sz="8" w:space="0" w:color="000000"/>
              <w:right w:val="single" w:sz="6" w:space="0" w:color="000000"/>
            </w:tcBorders>
          </w:tcPr>
          <w:p w14:paraId="7F2F4476" w14:textId="77777777" w:rsidR="003827A9" w:rsidRPr="00644ED2" w:rsidRDefault="003827A9" w:rsidP="003D6913">
            <w:pPr>
              <w:rPr>
                <w:rFonts w:cstheme="minorHAnsi"/>
              </w:rPr>
            </w:pPr>
          </w:p>
        </w:tc>
      </w:tr>
      <w:tr w:rsidR="003827A9" w:rsidRPr="00644ED2" w14:paraId="22E3A4C2" w14:textId="77777777" w:rsidTr="0016590D">
        <w:trPr>
          <w:trHeight w:val="160"/>
        </w:trPr>
        <w:tc>
          <w:tcPr>
            <w:tcW w:w="7176" w:type="dxa"/>
            <w:gridSpan w:val="4"/>
            <w:tcBorders>
              <w:top w:val="single" w:sz="8" w:space="0" w:color="000000"/>
              <w:left w:val="nil"/>
              <w:bottom w:val="nil"/>
              <w:right w:val="single" w:sz="6" w:space="0" w:color="000000"/>
            </w:tcBorders>
          </w:tcPr>
          <w:p w14:paraId="01069549" w14:textId="77777777" w:rsidR="003827A9" w:rsidRPr="00644ED2" w:rsidRDefault="003827A9" w:rsidP="003D6913">
            <w:pPr>
              <w:rPr>
                <w:rFonts w:cstheme="minorHAnsi"/>
              </w:rPr>
            </w:pPr>
          </w:p>
        </w:tc>
        <w:tc>
          <w:tcPr>
            <w:tcW w:w="4464" w:type="dxa"/>
            <w:gridSpan w:val="2"/>
            <w:tcBorders>
              <w:top w:val="single" w:sz="8" w:space="0" w:color="000000"/>
              <w:left w:val="single" w:sz="6" w:space="0" w:color="000000"/>
              <w:bottom w:val="single" w:sz="6" w:space="0" w:color="000000"/>
              <w:right w:val="single" w:sz="6" w:space="0" w:color="000000"/>
            </w:tcBorders>
          </w:tcPr>
          <w:p w14:paraId="7499D09B" w14:textId="77777777" w:rsidR="003827A9" w:rsidRPr="0016590D" w:rsidRDefault="003827A9" w:rsidP="003D6913">
            <w:pPr>
              <w:pStyle w:val="TableParagraph"/>
              <w:kinsoku w:val="0"/>
              <w:overflowPunct w:val="0"/>
              <w:spacing w:before="68"/>
              <w:ind w:left="62"/>
              <w:rPr>
                <w:rFonts w:asciiTheme="minorHAnsi" w:hAnsiTheme="minorHAnsi" w:cstheme="minorHAnsi"/>
                <w:b/>
                <w:bCs/>
              </w:rPr>
            </w:pPr>
            <w:r w:rsidRPr="0016590D">
              <w:rPr>
                <w:rFonts w:asciiTheme="minorHAnsi" w:hAnsiTheme="minorHAnsi" w:cstheme="minorHAnsi"/>
                <w:b/>
                <w:bCs/>
                <w:spacing w:val="-1"/>
                <w:sz w:val="23"/>
                <w:szCs w:val="23"/>
              </w:rPr>
              <w:t>To</w:t>
            </w:r>
            <w:r w:rsidRPr="0016590D">
              <w:rPr>
                <w:rFonts w:asciiTheme="minorHAnsi" w:hAnsiTheme="minorHAnsi" w:cstheme="minorHAnsi"/>
                <w:b/>
                <w:bCs/>
                <w:sz w:val="23"/>
                <w:szCs w:val="23"/>
              </w:rPr>
              <w:t>tal</w:t>
            </w:r>
            <w:r w:rsidRPr="0016590D">
              <w:rPr>
                <w:rFonts w:asciiTheme="minorHAnsi" w:hAnsiTheme="minorHAnsi" w:cstheme="minorHAnsi"/>
                <w:b/>
                <w:bCs/>
                <w:spacing w:val="8"/>
                <w:sz w:val="23"/>
                <w:szCs w:val="23"/>
              </w:rPr>
              <w:t xml:space="preserve"> </w:t>
            </w:r>
            <w:r w:rsidRPr="0016590D">
              <w:rPr>
                <w:rFonts w:asciiTheme="minorHAnsi" w:hAnsiTheme="minorHAnsi" w:cstheme="minorHAnsi"/>
                <w:b/>
                <w:bCs/>
                <w:spacing w:val="-1"/>
                <w:sz w:val="23"/>
                <w:szCs w:val="23"/>
              </w:rPr>
              <w:t>B</w:t>
            </w:r>
            <w:r w:rsidRPr="0016590D">
              <w:rPr>
                <w:rFonts w:asciiTheme="minorHAnsi" w:hAnsiTheme="minorHAnsi" w:cstheme="minorHAnsi"/>
                <w:b/>
                <w:bCs/>
                <w:spacing w:val="1"/>
                <w:sz w:val="23"/>
                <w:szCs w:val="23"/>
              </w:rPr>
              <w:t>i</w:t>
            </w:r>
            <w:r w:rsidRPr="0016590D">
              <w:rPr>
                <w:rFonts w:asciiTheme="minorHAnsi" w:hAnsiTheme="minorHAnsi" w:cstheme="minorHAnsi"/>
                <w:b/>
                <w:bCs/>
                <w:sz w:val="23"/>
                <w:szCs w:val="23"/>
              </w:rPr>
              <w:t>d</w:t>
            </w:r>
            <w:r w:rsidRPr="0016590D">
              <w:rPr>
                <w:rFonts w:asciiTheme="minorHAnsi" w:hAnsiTheme="minorHAnsi" w:cstheme="minorHAnsi"/>
                <w:b/>
                <w:bCs/>
                <w:spacing w:val="5"/>
                <w:sz w:val="23"/>
                <w:szCs w:val="23"/>
              </w:rPr>
              <w:t xml:space="preserve"> </w:t>
            </w:r>
            <w:r w:rsidRPr="0016590D">
              <w:rPr>
                <w:rFonts w:asciiTheme="minorHAnsi" w:hAnsiTheme="minorHAnsi" w:cstheme="minorHAnsi"/>
                <w:b/>
                <w:bCs/>
                <w:spacing w:val="-1"/>
                <w:sz w:val="23"/>
                <w:szCs w:val="23"/>
              </w:rPr>
              <w:t>Pr</w:t>
            </w:r>
            <w:r w:rsidRPr="0016590D">
              <w:rPr>
                <w:rFonts w:asciiTheme="minorHAnsi" w:hAnsiTheme="minorHAnsi" w:cstheme="minorHAnsi"/>
                <w:b/>
                <w:bCs/>
                <w:spacing w:val="1"/>
                <w:sz w:val="23"/>
                <w:szCs w:val="23"/>
              </w:rPr>
              <w:t>i</w:t>
            </w:r>
            <w:r w:rsidRPr="0016590D">
              <w:rPr>
                <w:rFonts w:asciiTheme="minorHAnsi" w:hAnsiTheme="minorHAnsi" w:cstheme="minorHAnsi"/>
                <w:b/>
                <w:bCs/>
                <w:spacing w:val="-1"/>
                <w:sz w:val="23"/>
                <w:szCs w:val="23"/>
              </w:rPr>
              <w:t>c</w:t>
            </w:r>
            <w:r w:rsidRPr="0016590D">
              <w:rPr>
                <w:rFonts w:asciiTheme="minorHAnsi" w:hAnsiTheme="minorHAnsi" w:cstheme="minorHAnsi"/>
                <w:b/>
                <w:bCs/>
                <w:sz w:val="23"/>
                <w:szCs w:val="23"/>
              </w:rPr>
              <w:t>e</w:t>
            </w:r>
          </w:p>
        </w:tc>
        <w:tc>
          <w:tcPr>
            <w:tcW w:w="1663" w:type="dxa"/>
            <w:tcBorders>
              <w:top w:val="single" w:sz="8" w:space="0" w:color="000000"/>
              <w:left w:val="single" w:sz="6" w:space="0" w:color="000000"/>
              <w:bottom w:val="single" w:sz="6" w:space="0" w:color="000000"/>
              <w:right w:val="single" w:sz="6" w:space="0" w:color="000000"/>
            </w:tcBorders>
          </w:tcPr>
          <w:p w14:paraId="4BE4C844" w14:textId="77777777" w:rsidR="003827A9" w:rsidRPr="00644ED2" w:rsidRDefault="003827A9" w:rsidP="003D6913">
            <w:pPr>
              <w:rPr>
                <w:rFonts w:cstheme="minorHAnsi"/>
              </w:rPr>
            </w:pPr>
          </w:p>
        </w:tc>
      </w:tr>
    </w:tbl>
    <w:p w14:paraId="123467F8" w14:textId="77777777" w:rsidR="003827A9" w:rsidRDefault="003827A9" w:rsidP="003827A9">
      <w:pPr>
        <w:kinsoku w:val="0"/>
        <w:overflowPunct w:val="0"/>
        <w:spacing w:before="5" w:line="110" w:lineRule="exact"/>
        <w:rPr>
          <w:sz w:val="11"/>
          <w:szCs w:val="11"/>
        </w:rPr>
      </w:pPr>
    </w:p>
    <w:p w14:paraId="2A450843" w14:textId="77777777" w:rsidR="00447162" w:rsidRDefault="003827A9" w:rsidP="00447162">
      <w:pPr>
        <w:kinsoku w:val="0"/>
        <w:overflowPunct w:val="0"/>
        <w:spacing w:after="120"/>
        <w:ind w:left="182"/>
        <w:rPr>
          <w:rFonts w:cstheme="minorHAnsi"/>
          <w:i/>
          <w:iCs/>
          <w:spacing w:val="10"/>
          <w:sz w:val="19"/>
          <w:szCs w:val="19"/>
        </w:rPr>
      </w:pPr>
      <w:r w:rsidRPr="00447162">
        <w:rPr>
          <w:rFonts w:cstheme="minorHAnsi"/>
          <w:b/>
          <w:bCs/>
          <w:spacing w:val="-1"/>
          <w:sz w:val="19"/>
          <w:szCs w:val="19"/>
        </w:rPr>
        <w:t>N</w:t>
      </w:r>
      <w:r w:rsidRPr="00447162">
        <w:rPr>
          <w:rFonts w:cstheme="minorHAnsi"/>
          <w:b/>
          <w:bCs/>
          <w:spacing w:val="-2"/>
          <w:sz w:val="19"/>
          <w:szCs w:val="19"/>
        </w:rPr>
        <w:t>a</w:t>
      </w:r>
      <w:r w:rsidRPr="00447162">
        <w:rPr>
          <w:rFonts w:cstheme="minorHAnsi"/>
          <w:b/>
          <w:bCs/>
          <w:spacing w:val="-1"/>
          <w:sz w:val="19"/>
          <w:szCs w:val="19"/>
        </w:rPr>
        <w:t>m</w:t>
      </w:r>
      <w:r w:rsidRPr="00447162">
        <w:rPr>
          <w:rFonts w:cstheme="minorHAnsi"/>
          <w:b/>
          <w:bCs/>
          <w:sz w:val="19"/>
          <w:szCs w:val="19"/>
        </w:rPr>
        <w:t>e</w:t>
      </w:r>
      <w:r w:rsidRPr="00447162">
        <w:rPr>
          <w:rFonts w:cstheme="minorHAnsi"/>
          <w:b/>
          <w:bCs/>
          <w:spacing w:val="10"/>
          <w:sz w:val="19"/>
          <w:szCs w:val="19"/>
        </w:rPr>
        <w:t xml:space="preserve"> </w:t>
      </w:r>
      <w:r w:rsidRPr="00447162">
        <w:rPr>
          <w:rFonts w:cstheme="minorHAnsi"/>
          <w:b/>
          <w:bCs/>
          <w:spacing w:val="-1"/>
          <w:sz w:val="19"/>
          <w:szCs w:val="19"/>
        </w:rPr>
        <w:t>o</w:t>
      </w:r>
      <w:r w:rsidRPr="00447162">
        <w:rPr>
          <w:rFonts w:cstheme="minorHAnsi"/>
          <w:b/>
          <w:bCs/>
          <w:sz w:val="19"/>
          <w:szCs w:val="19"/>
        </w:rPr>
        <w:t>f</w:t>
      </w:r>
      <w:r w:rsidRPr="00447162">
        <w:rPr>
          <w:rFonts w:cstheme="minorHAnsi"/>
          <w:b/>
          <w:bCs/>
          <w:spacing w:val="11"/>
          <w:sz w:val="19"/>
          <w:szCs w:val="19"/>
        </w:rPr>
        <w:t xml:space="preserve"> </w:t>
      </w:r>
      <w:r w:rsidRPr="00447162">
        <w:rPr>
          <w:rFonts w:cstheme="minorHAnsi"/>
          <w:b/>
          <w:bCs/>
          <w:spacing w:val="-1"/>
          <w:sz w:val="19"/>
          <w:szCs w:val="19"/>
        </w:rPr>
        <w:t>Bidde</w:t>
      </w:r>
      <w:r w:rsidRPr="00447162">
        <w:rPr>
          <w:rFonts w:cstheme="minorHAnsi"/>
          <w:b/>
          <w:bCs/>
          <w:sz w:val="19"/>
          <w:szCs w:val="19"/>
        </w:rPr>
        <w:t>r</w:t>
      </w:r>
      <w:r w:rsidR="00447162" w:rsidRPr="00447162">
        <w:rPr>
          <w:rFonts w:cstheme="minorHAnsi"/>
          <w:b/>
          <w:bCs/>
          <w:sz w:val="19"/>
          <w:szCs w:val="19"/>
        </w:rPr>
        <w:t>:</w:t>
      </w:r>
      <w:r w:rsidRPr="00447162">
        <w:rPr>
          <w:rFonts w:cstheme="minorHAnsi"/>
          <w:spacing w:val="9"/>
          <w:sz w:val="19"/>
          <w:szCs w:val="19"/>
        </w:rPr>
        <w:t xml:space="preserve"> </w:t>
      </w:r>
      <w:r w:rsidRPr="00447162">
        <w:rPr>
          <w:rFonts w:cstheme="minorHAnsi"/>
          <w:i/>
          <w:iCs/>
          <w:spacing w:val="-1"/>
          <w:sz w:val="19"/>
          <w:szCs w:val="19"/>
        </w:rPr>
        <w:t>[inser</w:t>
      </w:r>
      <w:r w:rsidRPr="00447162">
        <w:rPr>
          <w:rFonts w:cstheme="minorHAnsi"/>
          <w:i/>
          <w:iCs/>
          <w:sz w:val="19"/>
          <w:szCs w:val="19"/>
        </w:rPr>
        <w:t>t</w:t>
      </w:r>
      <w:r w:rsidRPr="00447162">
        <w:rPr>
          <w:rFonts w:cstheme="minorHAnsi"/>
          <w:i/>
          <w:iCs/>
          <w:spacing w:val="11"/>
          <w:sz w:val="19"/>
          <w:szCs w:val="19"/>
        </w:rPr>
        <w:t xml:space="preserve"> </w:t>
      </w:r>
      <w:r w:rsidRPr="00447162">
        <w:rPr>
          <w:rFonts w:cstheme="minorHAnsi"/>
          <w:i/>
          <w:iCs/>
          <w:spacing w:val="-1"/>
          <w:sz w:val="19"/>
          <w:szCs w:val="19"/>
        </w:rPr>
        <w:t>c</w:t>
      </w:r>
      <w:r w:rsidRPr="00447162">
        <w:rPr>
          <w:rFonts w:cstheme="minorHAnsi"/>
          <w:i/>
          <w:iCs/>
          <w:spacing w:val="-2"/>
          <w:sz w:val="19"/>
          <w:szCs w:val="19"/>
        </w:rPr>
        <w:t>o</w:t>
      </w:r>
      <w:r w:rsidRPr="00447162">
        <w:rPr>
          <w:rFonts w:cstheme="minorHAnsi"/>
          <w:i/>
          <w:iCs/>
          <w:spacing w:val="-1"/>
          <w:sz w:val="19"/>
          <w:szCs w:val="19"/>
        </w:rPr>
        <w:t>mplet</w:t>
      </w:r>
      <w:r w:rsidRPr="00447162">
        <w:rPr>
          <w:rFonts w:cstheme="minorHAnsi"/>
          <w:i/>
          <w:iCs/>
          <w:sz w:val="19"/>
          <w:szCs w:val="19"/>
        </w:rPr>
        <w:t>e</w:t>
      </w:r>
      <w:r w:rsidRPr="00447162">
        <w:rPr>
          <w:rFonts w:cstheme="minorHAnsi"/>
          <w:i/>
          <w:iCs/>
          <w:spacing w:val="10"/>
          <w:sz w:val="19"/>
          <w:szCs w:val="19"/>
        </w:rPr>
        <w:t xml:space="preserve"> </w:t>
      </w:r>
      <w:r w:rsidRPr="00447162">
        <w:rPr>
          <w:rFonts w:cstheme="minorHAnsi"/>
          <w:i/>
          <w:iCs/>
          <w:sz w:val="19"/>
          <w:szCs w:val="19"/>
        </w:rPr>
        <w:t>n</w:t>
      </w:r>
      <w:r w:rsidRPr="00447162">
        <w:rPr>
          <w:rFonts w:cstheme="minorHAnsi"/>
          <w:i/>
          <w:iCs/>
          <w:spacing w:val="-2"/>
          <w:sz w:val="19"/>
          <w:szCs w:val="19"/>
        </w:rPr>
        <w:t>a</w:t>
      </w:r>
      <w:r w:rsidRPr="00447162">
        <w:rPr>
          <w:rFonts w:cstheme="minorHAnsi"/>
          <w:i/>
          <w:iCs/>
          <w:spacing w:val="-1"/>
          <w:sz w:val="19"/>
          <w:szCs w:val="19"/>
        </w:rPr>
        <w:t>m</w:t>
      </w:r>
      <w:r w:rsidRPr="00447162">
        <w:rPr>
          <w:rFonts w:cstheme="minorHAnsi"/>
          <w:i/>
          <w:iCs/>
          <w:sz w:val="19"/>
          <w:szCs w:val="19"/>
        </w:rPr>
        <w:t>e</w:t>
      </w:r>
      <w:r w:rsidRPr="00447162">
        <w:rPr>
          <w:rFonts w:cstheme="minorHAnsi"/>
          <w:i/>
          <w:iCs/>
          <w:spacing w:val="11"/>
          <w:sz w:val="19"/>
          <w:szCs w:val="19"/>
        </w:rPr>
        <w:t xml:space="preserve"> </w:t>
      </w:r>
      <w:r w:rsidRPr="00447162">
        <w:rPr>
          <w:rFonts w:cstheme="minorHAnsi"/>
          <w:i/>
          <w:iCs/>
          <w:spacing w:val="-1"/>
          <w:sz w:val="19"/>
          <w:szCs w:val="19"/>
        </w:rPr>
        <w:t>o</w:t>
      </w:r>
      <w:r w:rsidRPr="00447162">
        <w:rPr>
          <w:rFonts w:cstheme="minorHAnsi"/>
          <w:i/>
          <w:iCs/>
          <w:sz w:val="19"/>
          <w:szCs w:val="19"/>
        </w:rPr>
        <w:t>f</w:t>
      </w:r>
      <w:r w:rsidRPr="00447162">
        <w:rPr>
          <w:rFonts w:cstheme="minorHAnsi"/>
          <w:i/>
          <w:iCs/>
          <w:spacing w:val="9"/>
          <w:sz w:val="19"/>
          <w:szCs w:val="19"/>
        </w:rPr>
        <w:t xml:space="preserve"> </w:t>
      </w:r>
      <w:r w:rsidRPr="00447162">
        <w:rPr>
          <w:rFonts w:cstheme="minorHAnsi"/>
          <w:i/>
          <w:iCs/>
          <w:spacing w:val="-1"/>
          <w:sz w:val="19"/>
          <w:szCs w:val="19"/>
        </w:rPr>
        <w:t>Bid</w:t>
      </w:r>
      <w:r w:rsidRPr="00447162">
        <w:rPr>
          <w:rFonts w:cstheme="minorHAnsi"/>
          <w:i/>
          <w:iCs/>
          <w:spacing w:val="-2"/>
          <w:sz w:val="19"/>
          <w:szCs w:val="19"/>
        </w:rPr>
        <w:t>d</w:t>
      </w:r>
      <w:r w:rsidRPr="00447162">
        <w:rPr>
          <w:rFonts w:cstheme="minorHAnsi"/>
          <w:i/>
          <w:iCs/>
          <w:spacing w:val="-1"/>
          <w:sz w:val="19"/>
          <w:szCs w:val="19"/>
        </w:rPr>
        <w:t>e</w:t>
      </w:r>
      <w:r w:rsidRPr="00447162">
        <w:rPr>
          <w:rFonts w:cstheme="minorHAnsi"/>
          <w:i/>
          <w:iCs/>
          <w:sz w:val="19"/>
          <w:szCs w:val="19"/>
        </w:rPr>
        <w:t>r]</w:t>
      </w:r>
      <w:r w:rsidRPr="00447162">
        <w:rPr>
          <w:rFonts w:cstheme="minorHAnsi"/>
          <w:i/>
          <w:iCs/>
          <w:spacing w:val="10"/>
          <w:sz w:val="19"/>
          <w:szCs w:val="19"/>
        </w:rPr>
        <w:t xml:space="preserve"> </w:t>
      </w:r>
    </w:p>
    <w:p w14:paraId="6BAD75EC" w14:textId="77777777" w:rsidR="00447162" w:rsidRDefault="003827A9" w:rsidP="00447162">
      <w:pPr>
        <w:kinsoku w:val="0"/>
        <w:overflowPunct w:val="0"/>
        <w:spacing w:after="120"/>
        <w:ind w:left="182"/>
        <w:rPr>
          <w:rFonts w:cstheme="minorHAnsi"/>
          <w:i/>
          <w:iCs/>
          <w:spacing w:val="11"/>
          <w:sz w:val="19"/>
          <w:szCs w:val="19"/>
        </w:rPr>
      </w:pPr>
      <w:r w:rsidRPr="00447162">
        <w:rPr>
          <w:rFonts w:cstheme="minorHAnsi"/>
          <w:b/>
          <w:bCs/>
          <w:spacing w:val="-1"/>
          <w:sz w:val="19"/>
          <w:szCs w:val="19"/>
        </w:rPr>
        <w:t>S</w:t>
      </w:r>
      <w:r w:rsidRPr="00447162">
        <w:rPr>
          <w:rFonts w:cstheme="minorHAnsi"/>
          <w:b/>
          <w:bCs/>
          <w:spacing w:val="-2"/>
          <w:sz w:val="19"/>
          <w:szCs w:val="19"/>
        </w:rPr>
        <w:t>i</w:t>
      </w:r>
      <w:r w:rsidRPr="00447162">
        <w:rPr>
          <w:rFonts w:cstheme="minorHAnsi"/>
          <w:b/>
          <w:bCs/>
          <w:sz w:val="19"/>
          <w:szCs w:val="19"/>
        </w:rPr>
        <w:t>g</w:t>
      </w:r>
      <w:r w:rsidRPr="00447162">
        <w:rPr>
          <w:rFonts w:cstheme="minorHAnsi"/>
          <w:b/>
          <w:bCs/>
          <w:spacing w:val="-1"/>
          <w:sz w:val="19"/>
          <w:szCs w:val="19"/>
        </w:rPr>
        <w:t>natu</w:t>
      </w:r>
      <w:r w:rsidRPr="00447162">
        <w:rPr>
          <w:rFonts w:cstheme="minorHAnsi"/>
          <w:b/>
          <w:bCs/>
          <w:sz w:val="19"/>
          <w:szCs w:val="19"/>
        </w:rPr>
        <w:t>re</w:t>
      </w:r>
      <w:r w:rsidRPr="00447162">
        <w:rPr>
          <w:rFonts w:cstheme="minorHAnsi"/>
          <w:b/>
          <w:bCs/>
          <w:spacing w:val="10"/>
          <w:sz w:val="19"/>
          <w:szCs w:val="19"/>
        </w:rPr>
        <w:t xml:space="preserve"> </w:t>
      </w:r>
      <w:r w:rsidRPr="00447162">
        <w:rPr>
          <w:rFonts w:cstheme="minorHAnsi"/>
          <w:b/>
          <w:bCs/>
          <w:spacing w:val="-1"/>
          <w:sz w:val="19"/>
          <w:szCs w:val="19"/>
        </w:rPr>
        <w:t>o</w:t>
      </w:r>
      <w:r w:rsidRPr="00447162">
        <w:rPr>
          <w:rFonts w:cstheme="minorHAnsi"/>
          <w:b/>
          <w:bCs/>
          <w:sz w:val="19"/>
          <w:szCs w:val="19"/>
        </w:rPr>
        <w:t>f</w:t>
      </w:r>
      <w:r w:rsidRPr="00447162">
        <w:rPr>
          <w:rFonts w:cstheme="minorHAnsi"/>
          <w:b/>
          <w:bCs/>
          <w:spacing w:val="11"/>
          <w:sz w:val="19"/>
          <w:szCs w:val="19"/>
        </w:rPr>
        <w:t xml:space="preserve"> </w:t>
      </w:r>
      <w:r w:rsidRPr="00447162">
        <w:rPr>
          <w:rFonts w:cstheme="minorHAnsi"/>
          <w:b/>
          <w:bCs/>
          <w:spacing w:val="-1"/>
          <w:sz w:val="19"/>
          <w:szCs w:val="19"/>
        </w:rPr>
        <w:t>Bidde</w:t>
      </w:r>
      <w:r w:rsidRPr="00447162">
        <w:rPr>
          <w:rFonts w:cstheme="minorHAnsi"/>
          <w:b/>
          <w:bCs/>
          <w:sz w:val="19"/>
          <w:szCs w:val="19"/>
        </w:rPr>
        <w:t>r</w:t>
      </w:r>
      <w:r w:rsidR="00447162" w:rsidRPr="00447162">
        <w:rPr>
          <w:rFonts w:cstheme="minorHAnsi"/>
          <w:b/>
          <w:bCs/>
          <w:sz w:val="19"/>
          <w:szCs w:val="19"/>
        </w:rPr>
        <w:t>:</w:t>
      </w:r>
      <w:r w:rsidRPr="00447162">
        <w:rPr>
          <w:rFonts w:cstheme="minorHAnsi"/>
          <w:spacing w:val="9"/>
          <w:sz w:val="19"/>
          <w:szCs w:val="19"/>
        </w:rPr>
        <w:t xml:space="preserve"> </w:t>
      </w:r>
      <w:r w:rsidRPr="00447162">
        <w:rPr>
          <w:rFonts w:cstheme="minorHAnsi"/>
          <w:i/>
          <w:iCs/>
          <w:sz w:val="19"/>
          <w:szCs w:val="19"/>
        </w:rPr>
        <w:t>[</w:t>
      </w:r>
      <w:r w:rsidRPr="00447162">
        <w:rPr>
          <w:rFonts w:cstheme="minorHAnsi"/>
          <w:i/>
          <w:iCs/>
          <w:spacing w:val="-1"/>
          <w:sz w:val="19"/>
          <w:szCs w:val="19"/>
        </w:rPr>
        <w:t>si</w:t>
      </w:r>
      <w:r w:rsidRPr="00447162">
        <w:rPr>
          <w:rFonts w:cstheme="minorHAnsi"/>
          <w:i/>
          <w:iCs/>
          <w:spacing w:val="-2"/>
          <w:sz w:val="19"/>
          <w:szCs w:val="19"/>
        </w:rPr>
        <w:t>g</w:t>
      </w:r>
      <w:r w:rsidRPr="00447162">
        <w:rPr>
          <w:rFonts w:cstheme="minorHAnsi"/>
          <w:i/>
          <w:iCs/>
          <w:sz w:val="19"/>
          <w:szCs w:val="19"/>
        </w:rPr>
        <w:t>n</w:t>
      </w:r>
      <w:r w:rsidRPr="00447162">
        <w:rPr>
          <w:rFonts w:cstheme="minorHAnsi"/>
          <w:i/>
          <w:iCs/>
          <w:spacing w:val="-1"/>
          <w:sz w:val="19"/>
          <w:szCs w:val="19"/>
        </w:rPr>
        <w:t>a</w:t>
      </w:r>
      <w:r w:rsidRPr="00447162">
        <w:rPr>
          <w:rFonts w:cstheme="minorHAnsi"/>
          <w:i/>
          <w:iCs/>
          <w:spacing w:val="-2"/>
          <w:sz w:val="19"/>
          <w:szCs w:val="19"/>
        </w:rPr>
        <w:t>t</w:t>
      </w:r>
      <w:r w:rsidRPr="00447162">
        <w:rPr>
          <w:rFonts w:cstheme="minorHAnsi"/>
          <w:i/>
          <w:iCs/>
          <w:sz w:val="19"/>
          <w:szCs w:val="19"/>
        </w:rPr>
        <w:t>u</w:t>
      </w:r>
      <w:r w:rsidRPr="00447162">
        <w:rPr>
          <w:rFonts w:cstheme="minorHAnsi"/>
          <w:i/>
          <w:iCs/>
          <w:spacing w:val="-1"/>
          <w:sz w:val="19"/>
          <w:szCs w:val="19"/>
        </w:rPr>
        <w:t>r</w:t>
      </w:r>
      <w:r w:rsidRPr="00447162">
        <w:rPr>
          <w:rFonts w:cstheme="minorHAnsi"/>
          <w:i/>
          <w:iCs/>
          <w:sz w:val="19"/>
          <w:szCs w:val="19"/>
        </w:rPr>
        <w:t>e</w:t>
      </w:r>
      <w:r w:rsidRPr="00447162">
        <w:rPr>
          <w:rFonts w:cstheme="minorHAnsi"/>
          <w:i/>
          <w:iCs/>
          <w:spacing w:val="11"/>
          <w:sz w:val="19"/>
          <w:szCs w:val="19"/>
        </w:rPr>
        <w:t xml:space="preserve"> </w:t>
      </w:r>
      <w:r w:rsidRPr="00447162">
        <w:rPr>
          <w:rFonts w:cstheme="minorHAnsi"/>
          <w:i/>
          <w:iCs/>
          <w:spacing w:val="-1"/>
          <w:sz w:val="19"/>
          <w:szCs w:val="19"/>
        </w:rPr>
        <w:t>o</w:t>
      </w:r>
      <w:r w:rsidRPr="00447162">
        <w:rPr>
          <w:rFonts w:cstheme="minorHAnsi"/>
          <w:i/>
          <w:iCs/>
          <w:sz w:val="19"/>
          <w:szCs w:val="19"/>
        </w:rPr>
        <w:t>f</w:t>
      </w:r>
      <w:r w:rsidRPr="00447162">
        <w:rPr>
          <w:rFonts w:cstheme="minorHAnsi"/>
          <w:i/>
          <w:iCs/>
          <w:spacing w:val="9"/>
          <w:sz w:val="19"/>
          <w:szCs w:val="19"/>
        </w:rPr>
        <w:t xml:space="preserve"> </w:t>
      </w:r>
      <w:r w:rsidRPr="00447162">
        <w:rPr>
          <w:rFonts w:cstheme="minorHAnsi"/>
          <w:i/>
          <w:iCs/>
          <w:spacing w:val="-2"/>
          <w:sz w:val="19"/>
          <w:szCs w:val="19"/>
        </w:rPr>
        <w:t>p</w:t>
      </w:r>
      <w:r w:rsidRPr="00447162">
        <w:rPr>
          <w:rFonts w:cstheme="minorHAnsi"/>
          <w:i/>
          <w:iCs/>
          <w:sz w:val="19"/>
          <w:szCs w:val="19"/>
        </w:rPr>
        <w:t>e</w:t>
      </w:r>
      <w:r w:rsidRPr="00447162">
        <w:rPr>
          <w:rFonts w:cstheme="minorHAnsi"/>
          <w:i/>
          <w:iCs/>
          <w:spacing w:val="-1"/>
          <w:sz w:val="19"/>
          <w:szCs w:val="19"/>
        </w:rPr>
        <w:t>rso</w:t>
      </w:r>
      <w:r w:rsidRPr="00447162">
        <w:rPr>
          <w:rFonts w:cstheme="minorHAnsi"/>
          <w:i/>
          <w:iCs/>
          <w:sz w:val="19"/>
          <w:szCs w:val="19"/>
        </w:rPr>
        <w:t>n</w:t>
      </w:r>
      <w:r w:rsidRPr="00447162">
        <w:rPr>
          <w:rFonts w:cstheme="minorHAnsi"/>
          <w:i/>
          <w:iCs/>
          <w:spacing w:val="11"/>
          <w:sz w:val="19"/>
          <w:szCs w:val="19"/>
        </w:rPr>
        <w:t xml:space="preserve"> </w:t>
      </w:r>
      <w:r w:rsidRPr="00447162">
        <w:rPr>
          <w:rFonts w:cstheme="minorHAnsi"/>
          <w:i/>
          <w:iCs/>
          <w:spacing w:val="-1"/>
          <w:sz w:val="19"/>
          <w:szCs w:val="19"/>
        </w:rPr>
        <w:t>signin</w:t>
      </w:r>
      <w:r w:rsidRPr="00447162">
        <w:rPr>
          <w:rFonts w:cstheme="minorHAnsi"/>
          <w:i/>
          <w:iCs/>
          <w:sz w:val="19"/>
          <w:szCs w:val="19"/>
        </w:rPr>
        <w:t>g</w:t>
      </w:r>
      <w:r w:rsidRPr="00447162">
        <w:rPr>
          <w:rFonts w:cstheme="minorHAnsi"/>
          <w:i/>
          <w:iCs/>
          <w:spacing w:val="10"/>
          <w:sz w:val="19"/>
          <w:szCs w:val="19"/>
        </w:rPr>
        <w:t xml:space="preserve"> </w:t>
      </w:r>
      <w:r w:rsidRPr="00447162">
        <w:rPr>
          <w:rFonts w:cstheme="minorHAnsi"/>
          <w:i/>
          <w:iCs/>
          <w:sz w:val="19"/>
          <w:szCs w:val="19"/>
        </w:rPr>
        <w:t>t</w:t>
      </w:r>
      <w:r w:rsidRPr="00447162">
        <w:rPr>
          <w:rFonts w:cstheme="minorHAnsi"/>
          <w:i/>
          <w:iCs/>
          <w:spacing w:val="-2"/>
          <w:sz w:val="19"/>
          <w:szCs w:val="19"/>
        </w:rPr>
        <w:t>h</w:t>
      </w:r>
      <w:r w:rsidRPr="00447162">
        <w:rPr>
          <w:rFonts w:cstheme="minorHAnsi"/>
          <w:i/>
          <w:iCs/>
          <w:sz w:val="19"/>
          <w:szCs w:val="19"/>
        </w:rPr>
        <w:t>e</w:t>
      </w:r>
      <w:r w:rsidRPr="00447162">
        <w:rPr>
          <w:rFonts w:cstheme="minorHAnsi"/>
          <w:i/>
          <w:iCs/>
          <w:spacing w:val="11"/>
          <w:sz w:val="19"/>
          <w:szCs w:val="19"/>
        </w:rPr>
        <w:t xml:space="preserve"> </w:t>
      </w:r>
      <w:r w:rsidRPr="00447162">
        <w:rPr>
          <w:rFonts w:cstheme="minorHAnsi"/>
          <w:i/>
          <w:iCs/>
          <w:spacing w:val="-1"/>
          <w:sz w:val="19"/>
          <w:szCs w:val="19"/>
        </w:rPr>
        <w:t>Bid</w:t>
      </w:r>
      <w:r w:rsidRPr="00447162">
        <w:rPr>
          <w:rFonts w:cstheme="minorHAnsi"/>
          <w:i/>
          <w:iCs/>
          <w:sz w:val="19"/>
          <w:szCs w:val="19"/>
        </w:rPr>
        <w:t>]</w:t>
      </w:r>
      <w:r w:rsidRPr="00447162">
        <w:rPr>
          <w:rFonts w:cstheme="minorHAnsi"/>
          <w:i/>
          <w:iCs/>
          <w:spacing w:val="11"/>
          <w:sz w:val="19"/>
          <w:szCs w:val="19"/>
        </w:rPr>
        <w:t xml:space="preserve"> </w:t>
      </w:r>
    </w:p>
    <w:p w14:paraId="7F853F20" w14:textId="7891D44B" w:rsidR="003827A9" w:rsidRPr="00447162" w:rsidRDefault="003827A9" w:rsidP="003827A9">
      <w:pPr>
        <w:kinsoku w:val="0"/>
        <w:overflowPunct w:val="0"/>
        <w:ind w:left="182"/>
        <w:rPr>
          <w:rFonts w:cstheme="minorHAnsi"/>
          <w:sz w:val="19"/>
          <w:szCs w:val="19"/>
        </w:rPr>
      </w:pPr>
      <w:r w:rsidRPr="00447162">
        <w:rPr>
          <w:rFonts w:cstheme="minorHAnsi"/>
          <w:b/>
          <w:bCs/>
          <w:sz w:val="19"/>
          <w:szCs w:val="19"/>
        </w:rPr>
        <w:t>D</w:t>
      </w:r>
      <w:r w:rsidRPr="00447162">
        <w:rPr>
          <w:rFonts w:cstheme="minorHAnsi"/>
          <w:b/>
          <w:bCs/>
          <w:spacing w:val="-2"/>
          <w:sz w:val="19"/>
          <w:szCs w:val="19"/>
        </w:rPr>
        <w:t>a</w:t>
      </w:r>
      <w:r w:rsidRPr="00447162">
        <w:rPr>
          <w:rFonts w:cstheme="minorHAnsi"/>
          <w:b/>
          <w:bCs/>
          <w:sz w:val="19"/>
          <w:szCs w:val="19"/>
        </w:rPr>
        <w:t>te</w:t>
      </w:r>
      <w:r w:rsidR="00447162">
        <w:rPr>
          <w:rFonts w:cstheme="minorHAnsi"/>
          <w:b/>
          <w:bCs/>
          <w:sz w:val="19"/>
          <w:szCs w:val="19"/>
        </w:rPr>
        <w:t>:</w:t>
      </w:r>
      <w:r w:rsidRPr="00447162">
        <w:rPr>
          <w:rFonts w:cstheme="minorHAnsi"/>
          <w:spacing w:val="9"/>
          <w:sz w:val="19"/>
          <w:szCs w:val="19"/>
        </w:rPr>
        <w:t xml:space="preserve"> </w:t>
      </w:r>
      <w:r w:rsidRPr="00447162">
        <w:rPr>
          <w:rFonts w:cstheme="minorHAnsi"/>
          <w:i/>
          <w:iCs/>
          <w:spacing w:val="-1"/>
          <w:sz w:val="19"/>
          <w:szCs w:val="19"/>
        </w:rPr>
        <w:t>[ins</w:t>
      </w:r>
      <w:r w:rsidRPr="00447162">
        <w:rPr>
          <w:rFonts w:cstheme="minorHAnsi"/>
          <w:i/>
          <w:iCs/>
          <w:sz w:val="19"/>
          <w:szCs w:val="19"/>
        </w:rPr>
        <w:t>e</w:t>
      </w:r>
      <w:r w:rsidRPr="00447162">
        <w:rPr>
          <w:rFonts w:cstheme="minorHAnsi"/>
          <w:i/>
          <w:iCs/>
          <w:spacing w:val="-1"/>
          <w:sz w:val="19"/>
          <w:szCs w:val="19"/>
        </w:rPr>
        <w:t>r</w:t>
      </w:r>
      <w:r w:rsidRPr="00447162">
        <w:rPr>
          <w:rFonts w:cstheme="minorHAnsi"/>
          <w:i/>
          <w:iCs/>
          <w:sz w:val="19"/>
          <w:szCs w:val="19"/>
        </w:rPr>
        <w:t>t</w:t>
      </w:r>
      <w:r w:rsidRPr="00447162">
        <w:rPr>
          <w:rFonts w:cstheme="minorHAnsi"/>
          <w:i/>
          <w:iCs/>
          <w:spacing w:val="9"/>
          <w:sz w:val="19"/>
          <w:szCs w:val="19"/>
        </w:rPr>
        <w:t xml:space="preserve"> </w:t>
      </w:r>
      <w:r w:rsidRPr="00447162">
        <w:rPr>
          <w:rFonts w:cstheme="minorHAnsi"/>
          <w:i/>
          <w:iCs/>
          <w:spacing w:val="-1"/>
          <w:sz w:val="19"/>
          <w:szCs w:val="19"/>
        </w:rPr>
        <w:t>date]</w:t>
      </w:r>
    </w:p>
    <w:p w14:paraId="75EB2553" w14:textId="77777777" w:rsidR="003357BC" w:rsidRDefault="003357BC">
      <w:pPr>
        <w:rPr>
          <w:rFonts w:cstheme="minorHAnsi"/>
        </w:rPr>
        <w:sectPr w:rsidR="003357BC" w:rsidSect="00E054CF">
          <w:pgSz w:w="16838" w:h="11906" w:orient="landscape" w:code="9"/>
          <w:pgMar w:top="1440" w:right="1440" w:bottom="1440" w:left="1440" w:header="706" w:footer="706" w:gutter="0"/>
          <w:cols w:space="708"/>
          <w:docGrid w:linePitch="360"/>
        </w:sectPr>
      </w:pPr>
    </w:p>
    <w:p w14:paraId="6FF8CF5C" w14:textId="09D382E2" w:rsidR="00F323C4" w:rsidRPr="007260E6" w:rsidRDefault="00F323C4" w:rsidP="00F323C4">
      <w:pPr>
        <w:kinsoku w:val="0"/>
        <w:overflowPunct w:val="0"/>
        <w:spacing w:before="62"/>
        <w:ind w:right="11"/>
        <w:jc w:val="center"/>
        <w:rPr>
          <w:rFonts w:ascii="Book Antiqua" w:hAnsi="Book Antiqua" w:cstheme="minorHAnsi"/>
          <w:sz w:val="24"/>
          <w:szCs w:val="24"/>
        </w:rPr>
      </w:pPr>
      <w:r w:rsidRPr="007260E6">
        <w:rPr>
          <w:rFonts w:ascii="Book Antiqua" w:hAnsi="Book Antiqua" w:cstheme="minorHAnsi"/>
          <w:b/>
          <w:bCs/>
          <w:sz w:val="24"/>
          <w:szCs w:val="24"/>
        </w:rPr>
        <w:lastRenderedPageBreak/>
        <w:t>Form</w:t>
      </w:r>
      <w:r w:rsidRPr="007260E6">
        <w:rPr>
          <w:rFonts w:ascii="Book Antiqua" w:hAnsi="Book Antiqua" w:cstheme="minorHAnsi"/>
          <w:b/>
          <w:bCs/>
          <w:spacing w:val="7"/>
          <w:sz w:val="24"/>
          <w:szCs w:val="24"/>
        </w:rPr>
        <w:t xml:space="preserve"> </w:t>
      </w:r>
      <w:r w:rsidR="00697839">
        <w:rPr>
          <w:rFonts w:ascii="Book Antiqua" w:hAnsi="Book Antiqua" w:cstheme="minorHAnsi"/>
          <w:b/>
          <w:bCs/>
          <w:sz w:val="24"/>
          <w:szCs w:val="24"/>
        </w:rPr>
        <w:t>9</w:t>
      </w:r>
      <w:r w:rsidRPr="007260E6">
        <w:rPr>
          <w:rFonts w:ascii="Book Antiqua" w:hAnsi="Book Antiqua" w:cstheme="minorHAnsi"/>
          <w:b/>
          <w:bCs/>
          <w:sz w:val="24"/>
          <w:szCs w:val="24"/>
        </w:rPr>
        <w:t>:</w:t>
      </w:r>
      <w:r w:rsidRPr="007260E6">
        <w:rPr>
          <w:rFonts w:ascii="Book Antiqua" w:hAnsi="Book Antiqua" w:cstheme="minorHAnsi"/>
          <w:b/>
          <w:bCs/>
          <w:spacing w:val="7"/>
          <w:sz w:val="24"/>
          <w:szCs w:val="24"/>
        </w:rPr>
        <w:t xml:space="preserve"> </w:t>
      </w:r>
      <w:r w:rsidRPr="007260E6">
        <w:rPr>
          <w:rFonts w:ascii="Book Antiqua" w:hAnsi="Book Antiqua" w:cstheme="minorHAnsi"/>
          <w:b/>
          <w:bCs/>
          <w:sz w:val="24"/>
          <w:szCs w:val="24"/>
        </w:rPr>
        <w:t>Letter</w:t>
      </w:r>
      <w:r w:rsidRPr="007260E6">
        <w:rPr>
          <w:rFonts w:ascii="Book Antiqua" w:hAnsi="Book Antiqua" w:cstheme="minorHAnsi"/>
          <w:b/>
          <w:bCs/>
          <w:spacing w:val="8"/>
          <w:sz w:val="24"/>
          <w:szCs w:val="24"/>
        </w:rPr>
        <w:t xml:space="preserve"> </w:t>
      </w:r>
      <w:r w:rsidRPr="007260E6">
        <w:rPr>
          <w:rFonts w:ascii="Book Antiqua" w:hAnsi="Book Antiqua" w:cstheme="minorHAnsi"/>
          <w:b/>
          <w:bCs/>
          <w:sz w:val="24"/>
          <w:szCs w:val="24"/>
        </w:rPr>
        <w:t>of</w:t>
      </w:r>
      <w:r w:rsidRPr="007260E6">
        <w:rPr>
          <w:rFonts w:ascii="Book Antiqua" w:hAnsi="Book Antiqua" w:cstheme="minorHAnsi"/>
          <w:b/>
          <w:bCs/>
          <w:spacing w:val="8"/>
          <w:sz w:val="24"/>
          <w:szCs w:val="24"/>
        </w:rPr>
        <w:t xml:space="preserve"> </w:t>
      </w:r>
      <w:r w:rsidRPr="007260E6">
        <w:rPr>
          <w:rFonts w:ascii="Book Antiqua" w:hAnsi="Book Antiqua" w:cstheme="minorHAnsi"/>
          <w:b/>
          <w:bCs/>
          <w:sz w:val="24"/>
          <w:szCs w:val="24"/>
        </w:rPr>
        <w:t>Acceptance</w:t>
      </w:r>
    </w:p>
    <w:p w14:paraId="3737E972" w14:textId="77777777" w:rsidR="00F323C4" w:rsidRDefault="00F323C4" w:rsidP="00F323C4">
      <w:pPr>
        <w:kinsoku w:val="0"/>
        <w:overflowPunct w:val="0"/>
        <w:spacing w:before="16" w:line="220" w:lineRule="exact"/>
      </w:pPr>
    </w:p>
    <w:p w14:paraId="770378FA" w14:textId="77777777" w:rsidR="00F323C4" w:rsidRDefault="00F323C4" w:rsidP="00F323C4">
      <w:pPr>
        <w:kinsoku w:val="0"/>
        <w:overflowPunct w:val="0"/>
        <w:ind w:left="2412" w:right="2426"/>
        <w:jc w:val="center"/>
        <w:rPr>
          <w:rFonts w:ascii="Book Antiqua" w:hAnsi="Book Antiqua" w:cs="Book Antiqua"/>
          <w:sz w:val="23"/>
          <w:szCs w:val="23"/>
        </w:rPr>
      </w:pPr>
      <w:r>
        <w:rPr>
          <w:rFonts w:ascii="Book Antiqua" w:hAnsi="Book Antiqua" w:cs="Book Antiqua"/>
          <w:i/>
          <w:iCs/>
          <w:spacing w:val="1"/>
          <w:sz w:val="23"/>
          <w:szCs w:val="23"/>
        </w:rPr>
        <w:t>[</w:t>
      </w:r>
      <w:r>
        <w:rPr>
          <w:rFonts w:ascii="Book Antiqua" w:hAnsi="Book Antiqua" w:cs="Book Antiqua"/>
          <w:i/>
          <w:iCs/>
          <w:spacing w:val="-1"/>
          <w:sz w:val="23"/>
          <w:szCs w:val="23"/>
        </w:rPr>
        <w:t>Le</w:t>
      </w:r>
      <w:r>
        <w:rPr>
          <w:rFonts w:ascii="Book Antiqua" w:hAnsi="Book Antiqua" w:cs="Book Antiqua"/>
          <w:i/>
          <w:iCs/>
          <w:spacing w:val="1"/>
          <w:sz w:val="23"/>
          <w:szCs w:val="23"/>
        </w:rPr>
        <w:t>t</w:t>
      </w:r>
      <w:r>
        <w:rPr>
          <w:rFonts w:ascii="Book Antiqua" w:hAnsi="Book Antiqua" w:cs="Book Antiqua"/>
          <w:i/>
          <w:iCs/>
          <w:spacing w:val="-1"/>
          <w:sz w:val="23"/>
          <w:szCs w:val="23"/>
        </w:rPr>
        <w:t>t</w:t>
      </w:r>
      <w:r>
        <w:rPr>
          <w:rFonts w:ascii="Book Antiqua" w:hAnsi="Book Antiqua" w:cs="Book Antiqua"/>
          <w:i/>
          <w:iCs/>
          <w:sz w:val="23"/>
          <w:szCs w:val="23"/>
        </w:rPr>
        <w:t>er</w:t>
      </w:r>
      <w:r>
        <w:rPr>
          <w:rFonts w:ascii="Book Antiqua" w:hAnsi="Book Antiqua" w:cs="Book Antiqua"/>
          <w:i/>
          <w:iCs/>
          <w:spacing w:val="6"/>
          <w:sz w:val="23"/>
          <w:szCs w:val="23"/>
        </w:rPr>
        <w:t xml:space="preserve"> </w:t>
      </w:r>
      <w:r>
        <w:rPr>
          <w:rFonts w:ascii="Book Antiqua" w:hAnsi="Book Antiqua" w:cs="Book Antiqua"/>
          <w:i/>
          <w:iCs/>
          <w:spacing w:val="-1"/>
          <w:sz w:val="23"/>
          <w:szCs w:val="23"/>
        </w:rPr>
        <w:t>h</w:t>
      </w:r>
      <w:r>
        <w:rPr>
          <w:rFonts w:ascii="Book Antiqua" w:hAnsi="Book Antiqua" w:cs="Book Antiqua"/>
          <w:i/>
          <w:iCs/>
          <w:sz w:val="23"/>
          <w:szCs w:val="23"/>
        </w:rPr>
        <w:t>ead</w:t>
      </w:r>
      <w:r>
        <w:rPr>
          <w:rFonts w:ascii="Book Antiqua" w:hAnsi="Book Antiqua" w:cs="Book Antiqua"/>
          <w:i/>
          <w:iCs/>
          <w:spacing w:val="5"/>
          <w:sz w:val="23"/>
          <w:szCs w:val="23"/>
        </w:rPr>
        <w:t xml:space="preserve"> </w:t>
      </w:r>
      <w:r>
        <w:rPr>
          <w:rFonts w:ascii="Book Antiqua" w:hAnsi="Book Antiqua" w:cs="Book Antiqua"/>
          <w:i/>
          <w:iCs/>
          <w:spacing w:val="-1"/>
          <w:sz w:val="23"/>
          <w:szCs w:val="23"/>
        </w:rPr>
        <w:t>pa</w:t>
      </w:r>
      <w:r>
        <w:rPr>
          <w:rFonts w:ascii="Book Antiqua" w:hAnsi="Book Antiqua" w:cs="Book Antiqua"/>
          <w:i/>
          <w:iCs/>
          <w:sz w:val="23"/>
          <w:szCs w:val="23"/>
        </w:rPr>
        <w:t>per</w:t>
      </w:r>
      <w:r>
        <w:rPr>
          <w:rFonts w:ascii="Book Antiqua" w:hAnsi="Book Antiqua" w:cs="Book Antiqua"/>
          <w:i/>
          <w:iCs/>
          <w:spacing w:val="6"/>
          <w:sz w:val="23"/>
          <w:szCs w:val="23"/>
        </w:rPr>
        <w:t xml:space="preserve"> </w:t>
      </w:r>
      <w:r>
        <w:rPr>
          <w:rFonts w:ascii="Book Antiqua" w:hAnsi="Book Antiqua" w:cs="Book Antiqua"/>
          <w:i/>
          <w:iCs/>
          <w:sz w:val="23"/>
          <w:szCs w:val="23"/>
        </w:rPr>
        <w:t>of</w:t>
      </w:r>
      <w:r>
        <w:rPr>
          <w:rFonts w:ascii="Book Antiqua" w:hAnsi="Book Antiqua" w:cs="Book Antiqua"/>
          <w:i/>
          <w:iCs/>
          <w:spacing w:val="6"/>
          <w:sz w:val="23"/>
          <w:szCs w:val="23"/>
        </w:rPr>
        <w:t xml:space="preserve"> </w:t>
      </w:r>
      <w:r>
        <w:rPr>
          <w:rFonts w:ascii="Book Antiqua" w:hAnsi="Book Antiqua" w:cs="Book Antiqua"/>
          <w:i/>
          <w:iCs/>
          <w:spacing w:val="-1"/>
          <w:sz w:val="23"/>
          <w:szCs w:val="23"/>
        </w:rPr>
        <w:t>th</w:t>
      </w:r>
      <w:r>
        <w:rPr>
          <w:rFonts w:ascii="Book Antiqua" w:hAnsi="Book Antiqua" w:cs="Book Antiqua"/>
          <w:i/>
          <w:iCs/>
          <w:sz w:val="23"/>
          <w:szCs w:val="23"/>
        </w:rPr>
        <w:t>e</w:t>
      </w:r>
      <w:r>
        <w:rPr>
          <w:rFonts w:ascii="Book Antiqua" w:hAnsi="Book Antiqua" w:cs="Book Antiqua"/>
          <w:i/>
          <w:iCs/>
          <w:spacing w:val="7"/>
          <w:sz w:val="23"/>
          <w:szCs w:val="23"/>
        </w:rPr>
        <w:t xml:space="preserve"> </w:t>
      </w:r>
      <w:r>
        <w:rPr>
          <w:rFonts w:ascii="Book Antiqua" w:hAnsi="Book Antiqua" w:cs="Book Antiqua"/>
          <w:i/>
          <w:iCs/>
          <w:spacing w:val="-1"/>
          <w:sz w:val="23"/>
          <w:szCs w:val="23"/>
        </w:rPr>
        <w:t>P</w:t>
      </w:r>
      <w:r>
        <w:rPr>
          <w:rFonts w:ascii="Book Antiqua" w:hAnsi="Book Antiqua" w:cs="Book Antiqua"/>
          <w:i/>
          <w:iCs/>
          <w:sz w:val="23"/>
          <w:szCs w:val="23"/>
        </w:rPr>
        <w:t>ro</w:t>
      </w:r>
      <w:r>
        <w:rPr>
          <w:rFonts w:ascii="Book Antiqua" w:hAnsi="Book Antiqua" w:cs="Book Antiqua"/>
          <w:i/>
          <w:iCs/>
          <w:spacing w:val="-2"/>
          <w:sz w:val="23"/>
          <w:szCs w:val="23"/>
        </w:rPr>
        <w:t>c</w:t>
      </w:r>
      <w:r>
        <w:rPr>
          <w:rFonts w:ascii="Book Antiqua" w:hAnsi="Book Antiqua" w:cs="Book Antiqua"/>
          <w:i/>
          <w:iCs/>
          <w:spacing w:val="-1"/>
          <w:sz w:val="23"/>
          <w:szCs w:val="23"/>
        </w:rPr>
        <w:t>u</w:t>
      </w:r>
      <w:r>
        <w:rPr>
          <w:rFonts w:ascii="Book Antiqua" w:hAnsi="Book Antiqua" w:cs="Book Antiqua"/>
          <w:i/>
          <w:iCs/>
          <w:sz w:val="23"/>
          <w:szCs w:val="23"/>
        </w:rPr>
        <w:t>r</w:t>
      </w:r>
      <w:r>
        <w:rPr>
          <w:rFonts w:ascii="Book Antiqua" w:hAnsi="Book Antiqua" w:cs="Book Antiqua"/>
          <w:i/>
          <w:iCs/>
          <w:spacing w:val="1"/>
          <w:sz w:val="23"/>
          <w:szCs w:val="23"/>
        </w:rPr>
        <w:t>i</w:t>
      </w:r>
      <w:r>
        <w:rPr>
          <w:rFonts w:ascii="Book Antiqua" w:hAnsi="Book Antiqua" w:cs="Book Antiqua"/>
          <w:i/>
          <w:iCs/>
          <w:spacing w:val="-1"/>
          <w:sz w:val="23"/>
          <w:szCs w:val="23"/>
        </w:rPr>
        <w:t>n</w:t>
      </w:r>
      <w:r>
        <w:rPr>
          <w:rFonts w:ascii="Book Antiqua" w:hAnsi="Book Antiqua" w:cs="Book Antiqua"/>
          <w:i/>
          <w:iCs/>
          <w:sz w:val="23"/>
          <w:szCs w:val="23"/>
        </w:rPr>
        <w:t>g</w:t>
      </w:r>
      <w:r>
        <w:rPr>
          <w:rFonts w:ascii="Book Antiqua" w:hAnsi="Book Antiqua" w:cs="Book Antiqua"/>
          <w:i/>
          <w:iCs/>
          <w:spacing w:val="6"/>
          <w:sz w:val="23"/>
          <w:szCs w:val="23"/>
        </w:rPr>
        <w:t xml:space="preserve"> </w:t>
      </w:r>
      <w:r>
        <w:rPr>
          <w:rFonts w:ascii="Book Antiqua" w:hAnsi="Book Antiqua" w:cs="Book Antiqua"/>
          <w:i/>
          <w:iCs/>
          <w:spacing w:val="-1"/>
          <w:sz w:val="23"/>
          <w:szCs w:val="23"/>
        </w:rPr>
        <w:t>Ag</w:t>
      </w:r>
      <w:r>
        <w:rPr>
          <w:rFonts w:ascii="Book Antiqua" w:hAnsi="Book Antiqua" w:cs="Book Antiqua"/>
          <w:i/>
          <w:iCs/>
          <w:sz w:val="23"/>
          <w:szCs w:val="23"/>
        </w:rPr>
        <w:t>e</w:t>
      </w:r>
      <w:r>
        <w:rPr>
          <w:rFonts w:ascii="Book Antiqua" w:hAnsi="Book Antiqua" w:cs="Book Antiqua"/>
          <w:i/>
          <w:iCs/>
          <w:spacing w:val="-1"/>
          <w:sz w:val="23"/>
          <w:szCs w:val="23"/>
        </w:rPr>
        <w:t>nc</w:t>
      </w:r>
      <w:r>
        <w:rPr>
          <w:rFonts w:ascii="Book Antiqua" w:hAnsi="Book Antiqua" w:cs="Book Antiqua"/>
          <w:i/>
          <w:iCs/>
          <w:sz w:val="23"/>
          <w:szCs w:val="23"/>
        </w:rPr>
        <w:t>y]</w:t>
      </w:r>
    </w:p>
    <w:p w14:paraId="5B45025C" w14:textId="77777777" w:rsidR="00F323C4" w:rsidRDefault="00F323C4" w:rsidP="00F323C4">
      <w:pPr>
        <w:kinsoku w:val="0"/>
        <w:overflowPunct w:val="0"/>
        <w:spacing w:before="14" w:line="200" w:lineRule="exact"/>
        <w:rPr>
          <w:sz w:val="20"/>
          <w:szCs w:val="20"/>
        </w:rPr>
      </w:pPr>
    </w:p>
    <w:p w14:paraId="017860DD" w14:textId="77777777" w:rsidR="00F323C4" w:rsidRDefault="00F323C4" w:rsidP="00F323C4">
      <w:pPr>
        <w:kinsoku w:val="0"/>
        <w:overflowPunct w:val="0"/>
        <w:spacing w:before="66"/>
        <w:ind w:right="121"/>
        <w:jc w:val="right"/>
        <w:rPr>
          <w:rFonts w:ascii="Book Antiqua" w:hAnsi="Book Antiqua" w:cs="Book Antiqua"/>
          <w:sz w:val="23"/>
          <w:szCs w:val="23"/>
        </w:rPr>
      </w:pPr>
      <w:r>
        <w:rPr>
          <w:rFonts w:ascii="Book Antiqua" w:hAnsi="Book Antiqua" w:cs="Book Antiqua"/>
          <w:i/>
          <w:iCs/>
          <w:spacing w:val="1"/>
          <w:sz w:val="23"/>
          <w:szCs w:val="23"/>
        </w:rPr>
        <w:t>[</w:t>
      </w:r>
      <w:r>
        <w:rPr>
          <w:rFonts w:ascii="Book Antiqua" w:hAnsi="Book Antiqua" w:cs="Book Antiqua"/>
          <w:i/>
          <w:iCs/>
          <w:spacing w:val="-1"/>
          <w:sz w:val="23"/>
          <w:szCs w:val="23"/>
        </w:rPr>
        <w:t>da</w:t>
      </w:r>
      <w:r>
        <w:rPr>
          <w:rFonts w:ascii="Book Antiqua" w:hAnsi="Book Antiqua" w:cs="Book Antiqua"/>
          <w:i/>
          <w:iCs/>
          <w:sz w:val="23"/>
          <w:szCs w:val="23"/>
        </w:rPr>
        <w:t>t</w:t>
      </w:r>
      <w:r>
        <w:rPr>
          <w:rFonts w:ascii="Book Antiqua" w:hAnsi="Book Antiqua" w:cs="Book Antiqua"/>
          <w:i/>
          <w:iCs/>
          <w:spacing w:val="-1"/>
          <w:sz w:val="23"/>
          <w:szCs w:val="23"/>
        </w:rPr>
        <w:t>e</w:t>
      </w:r>
      <w:r>
        <w:rPr>
          <w:rFonts w:ascii="Book Antiqua" w:hAnsi="Book Antiqua" w:cs="Book Antiqua"/>
          <w:i/>
          <w:iCs/>
          <w:sz w:val="23"/>
          <w:szCs w:val="23"/>
        </w:rPr>
        <w:t>]</w:t>
      </w:r>
    </w:p>
    <w:p w14:paraId="02289ECF" w14:textId="77777777" w:rsidR="00F323C4" w:rsidRDefault="00F323C4" w:rsidP="00F323C4">
      <w:pPr>
        <w:kinsoku w:val="0"/>
        <w:overflowPunct w:val="0"/>
        <w:spacing w:before="1" w:line="220" w:lineRule="exact"/>
      </w:pPr>
    </w:p>
    <w:p w14:paraId="6B61183B" w14:textId="77777777" w:rsidR="00F323C4" w:rsidRDefault="00F323C4" w:rsidP="00F323C4">
      <w:pPr>
        <w:kinsoku w:val="0"/>
        <w:overflowPunct w:val="0"/>
        <w:spacing w:before="58"/>
        <w:ind w:left="110" w:right="5168"/>
        <w:jc w:val="both"/>
        <w:rPr>
          <w:rFonts w:ascii="Book Antiqua" w:hAnsi="Book Antiqua" w:cs="Book Antiqua"/>
          <w:sz w:val="23"/>
          <w:szCs w:val="23"/>
        </w:rPr>
      </w:pPr>
      <w:r>
        <w:rPr>
          <w:rFonts w:ascii="Book Antiqua" w:hAnsi="Book Antiqua" w:cs="Book Antiqua"/>
          <w:position w:val="2"/>
          <w:sz w:val="23"/>
          <w:szCs w:val="23"/>
        </w:rPr>
        <w:t xml:space="preserve">To: </w:t>
      </w:r>
      <w:r>
        <w:rPr>
          <w:rFonts w:ascii="Book Antiqua" w:hAnsi="Book Antiqua" w:cs="Book Antiqua"/>
          <w:spacing w:val="10"/>
          <w:position w:val="2"/>
          <w:sz w:val="23"/>
          <w:szCs w:val="23"/>
        </w:rPr>
        <w:t xml:space="preserve"> </w:t>
      </w:r>
      <w:r>
        <w:rPr>
          <w:rFonts w:ascii="Book Antiqua" w:hAnsi="Book Antiqua" w:cs="Book Antiqua"/>
          <w:i/>
          <w:iCs/>
          <w:sz w:val="23"/>
          <w:szCs w:val="23"/>
        </w:rPr>
        <w:t>[name</w:t>
      </w:r>
      <w:r>
        <w:rPr>
          <w:rFonts w:ascii="Book Antiqua" w:hAnsi="Book Antiqua" w:cs="Book Antiqua"/>
          <w:i/>
          <w:iCs/>
          <w:spacing w:val="3"/>
          <w:sz w:val="23"/>
          <w:szCs w:val="23"/>
        </w:rPr>
        <w:t xml:space="preserve"> </w:t>
      </w:r>
      <w:r>
        <w:rPr>
          <w:rFonts w:ascii="Book Antiqua" w:hAnsi="Book Antiqua" w:cs="Book Antiqua"/>
          <w:i/>
          <w:iCs/>
          <w:sz w:val="23"/>
          <w:szCs w:val="23"/>
        </w:rPr>
        <w:t>and</w:t>
      </w:r>
      <w:r>
        <w:rPr>
          <w:rFonts w:ascii="Book Antiqua" w:hAnsi="Book Antiqua" w:cs="Book Antiqua"/>
          <w:i/>
          <w:iCs/>
          <w:spacing w:val="6"/>
          <w:sz w:val="23"/>
          <w:szCs w:val="23"/>
        </w:rPr>
        <w:t xml:space="preserve"> </w:t>
      </w:r>
      <w:r>
        <w:rPr>
          <w:rFonts w:ascii="Book Antiqua" w:hAnsi="Book Antiqua" w:cs="Book Antiqua"/>
          <w:i/>
          <w:iCs/>
          <w:sz w:val="23"/>
          <w:szCs w:val="23"/>
        </w:rPr>
        <w:t>add</w:t>
      </w:r>
      <w:r>
        <w:rPr>
          <w:rFonts w:ascii="Book Antiqua" w:hAnsi="Book Antiqua" w:cs="Book Antiqua"/>
          <w:i/>
          <w:iCs/>
          <w:spacing w:val="-1"/>
          <w:sz w:val="23"/>
          <w:szCs w:val="23"/>
        </w:rPr>
        <w:t>r</w:t>
      </w:r>
      <w:r>
        <w:rPr>
          <w:rFonts w:ascii="Book Antiqua" w:hAnsi="Book Antiqua" w:cs="Book Antiqua"/>
          <w:i/>
          <w:iCs/>
          <w:sz w:val="23"/>
          <w:szCs w:val="23"/>
        </w:rPr>
        <w:t>ess</w:t>
      </w:r>
      <w:r>
        <w:rPr>
          <w:rFonts w:ascii="Book Antiqua" w:hAnsi="Book Antiqua" w:cs="Book Antiqua"/>
          <w:i/>
          <w:iCs/>
          <w:spacing w:val="6"/>
          <w:sz w:val="23"/>
          <w:szCs w:val="23"/>
        </w:rPr>
        <w:t xml:space="preserve"> </w:t>
      </w:r>
      <w:r>
        <w:rPr>
          <w:rFonts w:ascii="Book Antiqua" w:hAnsi="Book Antiqua" w:cs="Book Antiqua"/>
          <w:i/>
          <w:iCs/>
          <w:spacing w:val="-2"/>
          <w:sz w:val="23"/>
          <w:szCs w:val="23"/>
        </w:rPr>
        <w:t>o</w:t>
      </w:r>
      <w:r>
        <w:rPr>
          <w:rFonts w:ascii="Book Antiqua" w:hAnsi="Book Antiqua" w:cs="Book Antiqua"/>
          <w:i/>
          <w:iCs/>
          <w:sz w:val="23"/>
          <w:szCs w:val="23"/>
        </w:rPr>
        <w:t>f</w:t>
      </w:r>
      <w:r>
        <w:rPr>
          <w:rFonts w:ascii="Book Antiqua" w:hAnsi="Book Antiqua" w:cs="Book Antiqua"/>
          <w:i/>
          <w:iCs/>
          <w:spacing w:val="5"/>
          <w:sz w:val="23"/>
          <w:szCs w:val="23"/>
        </w:rPr>
        <w:t xml:space="preserve"> </w:t>
      </w:r>
      <w:r>
        <w:rPr>
          <w:rFonts w:ascii="Book Antiqua" w:hAnsi="Book Antiqua" w:cs="Book Antiqua"/>
          <w:i/>
          <w:iCs/>
          <w:sz w:val="23"/>
          <w:szCs w:val="23"/>
        </w:rPr>
        <w:t>the</w:t>
      </w:r>
      <w:r>
        <w:rPr>
          <w:rFonts w:ascii="Book Antiqua" w:hAnsi="Book Antiqua" w:cs="Book Antiqua"/>
          <w:i/>
          <w:iCs/>
          <w:spacing w:val="5"/>
          <w:sz w:val="23"/>
          <w:szCs w:val="23"/>
        </w:rPr>
        <w:t xml:space="preserve"> </w:t>
      </w:r>
      <w:r>
        <w:rPr>
          <w:rFonts w:ascii="Book Antiqua" w:hAnsi="Book Antiqua" w:cs="Book Antiqua"/>
          <w:i/>
          <w:iCs/>
          <w:sz w:val="23"/>
          <w:szCs w:val="23"/>
        </w:rPr>
        <w:t>Suppli</w:t>
      </w:r>
      <w:r>
        <w:rPr>
          <w:rFonts w:ascii="Book Antiqua" w:hAnsi="Book Antiqua" w:cs="Book Antiqua"/>
          <w:i/>
          <w:iCs/>
          <w:spacing w:val="-3"/>
          <w:sz w:val="23"/>
          <w:szCs w:val="23"/>
        </w:rPr>
        <w:t>e</w:t>
      </w:r>
      <w:r>
        <w:rPr>
          <w:rFonts w:ascii="Book Antiqua" w:hAnsi="Book Antiqua" w:cs="Book Antiqua"/>
          <w:i/>
          <w:iCs/>
          <w:sz w:val="23"/>
          <w:szCs w:val="23"/>
        </w:rPr>
        <w:t>r]</w:t>
      </w:r>
    </w:p>
    <w:p w14:paraId="06EB7B25" w14:textId="77777777" w:rsidR="00F323C4" w:rsidRDefault="00F323C4" w:rsidP="00F323C4">
      <w:pPr>
        <w:kinsoku w:val="0"/>
        <w:overflowPunct w:val="0"/>
        <w:spacing w:before="2" w:line="280" w:lineRule="exact"/>
        <w:rPr>
          <w:sz w:val="28"/>
          <w:szCs w:val="28"/>
        </w:rPr>
      </w:pPr>
    </w:p>
    <w:p w14:paraId="12DFEE5F" w14:textId="77777777" w:rsidR="00F323C4" w:rsidRPr="00742732" w:rsidRDefault="00F323C4" w:rsidP="00F323C4">
      <w:pPr>
        <w:kinsoku w:val="0"/>
        <w:overflowPunct w:val="0"/>
        <w:spacing w:line="279" w:lineRule="auto"/>
        <w:ind w:left="110" w:right="119"/>
        <w:jc w:val="both"/>
        <w:rPr>
          <w:rFonts w:cstheme="minorHAnsi"/>
          <w:sz w:val="23"/>
          <w:szCs w:val="23"/>
        </w:rPr>
      </w:pPr>
      <w:r w:rsidRPr="00742732">
        <w:rPr>
          <w:rFonts w:cstheme="minorHAnsi"/>
          <w:spacing w:val="-1"/>
          <w:sz w:val="23"/>
          <w:szCs w:val="23"/>
        </w:rPr>
        <w:t>Thi</w:t>
      </w:r>
      <w:r w:rsidRPr="00742732">
        <w:rPr>
          <w:rFonts w:cstheme="minorHAnsi"/>
          <w:sz w:val="23"/>
          <w:szCs w:val="23"/>
        </w:rPr>
        <w:t>s</w:t>
      </w:r>
      <w:r w:rsidRPr="00742732">
        <w:rPr>
          <w:rFonts w:cstheme="minorHAnsi"/>
          <w:spacing w:val="51"/>
          <w:sz w:val="23"/>
          <w:szCs w:val="23"/>
        </w:rPr>
        <w:t xml:space="preserve"> </w:t>
      </w:r>
      <w:r w:rsidRPr="00742732">
        <w:rPr>
          <w:rFonts w:cstheme="minorHAnsi"/>
          <w:spacing w:val="-1"/>
          <w:sz w:val="23"/>
          <w:szCs w:val="23"/>
        </w:rPr>
        <w:t>i</w:t>
      </w:r>
      <w:r w:rsidRPr="00742732">
        <w:rPr>
          <w:rFonts w:cstheme="minorHAnsi"/>
          <w:sz w:val="23"/>
          <w:szCs w:val="23"/>
        </w:rPr>
        <w:t>s</w:t>
      </w:r>
      <w:r w:rsidRPr="00742732">
        <w:rPr>
          <w:rFonts w:cstheme="minorHAnsi"/>
          <w:spacing w:val="51"/>
          <w:sz w:val="23"/>
          <w:szCs w:val="23"/>
        </w:rPr>
        <w:t xml:space="preserve"> </w:t>
      </w:r>
      <w:r w:rsidRPr="00742732">
        <w:rPr>
          <w:rFonts w:cstheme="minorHAnsi"/>
          <w:spacing w:val="-1"/>
          <w:sz w:val="23"/>
          <w:szCs w:val="23"/>
        </w:rPr>
        <w:t>t</w:t>
      </w:r>
      <w:r w:rsidRPr="00742732">
        <w:rPr>
          <w:rFonts w:cstheme="minorHAnsi"/>
          <w:sz w:val="23"/>
          <w:szCs w:val="23"/>
        </w:rPr>
        <w:t>o</w:t>
      </w:r>
      <w:r w:rsidRPr="00742732">
        <w:rPr>
          <w:rFonts w:cstheme="minorHAnsi"/>
          <w:spacing w:val="51"/>
          <w:sz w:val="23"/>
          <w:szCs w:val="23"/>
        </w:rPr>
        <w:t xml:space="preserve"> </w:t>
      </w:r>
      <w:r w:rsidRPr="00742732">
        <w:rPr>
          <w:rFonts w:cstheme="minorHAnsi"/>
          <w:spacing w:val="-1"/>
          <w:sz w:val="23"/>
          <w:szCs w:val="23"/>
        </w:rPr>
        <w:t>notif</w:t>
      </w:r>
      <w:r w:rsidRPr="00742732">
        <w:rPr>
          <w:rFonts w:cstheme="minorHAnsi"/>
          <w:sz w:val="23"/>
          <w:szCs w:val="23"/>
        </w:rPr>
        <w:t>y</w:t>
      </w:r>
      <w:r w:rsidRPr="00742732">
        <w:rPr>
          <w:rFonts w:cstheme="minorHAnsi"/>
          <w:spacing w:val="51"/>
          <w:sz w:val="23"/>
          <w:szCs w:val="23"/>
        </w:rPr>
        <w:t xml:space="preserve"> </w:t>
      </w:r>
      <w:r w:rsidRPr="00742732">
        <w:rPr>
          <w:rFonts w:cstheme="minorHAnsi"/>
          <w:spacing w:val="-1"/>
          <w:sz w:val="23"/>
          <w:szCs w:val="23"/>
        </w:rPr>
        <w:t>yo</w:t>
      </w:r>
      <w:r w:rsidRPr="00742732">
        <w:rPr>
          <w:rFonts w:cstheme="minorHAnsi"/>
          <w:sz w:val="23"/>
          <w:szCs w:val="23"/>
        </w:rPr>
        <w:t>u</w:t>
      </w:r>
      <w:r w:rsidRPr="00742732">
        <w:rPr>
          <w:rFonts w:cstheme="minorHAnsi"/>
          <w:spacing w:val="53"/>
          <w:sz w:val="23"/>
          <w:szCs w:val="23"/>
        </w:rPr>
        <w:t xml:space="preserve"> </w:t>
      </w:r>
      <w:r w:rsidRPr="00742732">
        <w:rPr>
          <w:rFonts w:cstheme="minorHAnsi"/>
          <w:spacing w:val="-1"/>
          <w:sz w:val="23"/>
          <w:szCs w:val="23"/>
        </w:rPr>
        <w:t>tha</w:t>
      </w:r>
      <w:r w:rsidRPr="00742732">
        <w:rPr>
          <w:rFonts w:cstheme="minorHAnsi"/>
          <w:sz w:val="23"/>
          <w:szCs w:val="23"/>
        </w:rPr>
        <w:t>t</w:t>
      </w:r>
      <w:r w:rsidRPr="00742732">
        <w:rPr>
          <w:rFonts w:cstheme="minorHAnsi"/>
          <w:spacing w:val="50"/>
          <w:sz w:val="23"/>
          <w:szCs w:val="23"/>
        </w:rPr>
        <w:t xml:space="preserve"> </w:t>
      </w:r>
      <w:r w:rsidRPr="00742732">
        <w:rPr>
          <w:rFonts w:cstheme="minorHAnsi"/>
          <w:spacing w:val="-1"/>
          <w:sz w:val="23"/>
          <w:szCs w:val="23"/>
        </w:rPr>
        <w:t>you</w:t>
      </w:r>
      <w:r w:rsidRPr="00742732">
        <w:rPr>
          <w:rFonts w:cstheme="minorHAnsi"/>
          <w:sz w:val="23"/>
          <w:szCs w:val="23"/>
        </w:rPr>
        <w:t>r</w:t>
      </w:r>
      <w:r w:rsidRPr="00742732">
        <w:rPr>
          <w:rFonts w:cstheme="minorHAnsi"/>
          <w:spacing w:val="52"/>
          <w:sz w:val="23"/>
          <w:szCs w:val="23"/>
        </w:rPr>
        <w:t xml:space="preserve"> </w:t>
      </w:r>
      <w:r w:rsidRPr="00742732">
        <w:rPr>
          <w:rFonts w:cstheme="minorHAnsi"/>
          <w:spacing w:val="-1"/>
          <w:sz w:val="23"/>
          <w:szCs w:val="23"/>
        </w:rPr>
        <w:t>Bi</w:t>
      </w:r>
      <w:r w:rsidRPr="00742732">
        <w:rPr>
          <w:rFonts w:cstheme="minorHAnsi"/>
          <w:sz w:val="23"/>
          <w:szCs w:val="23"/>
        </w:rPr>
        <w:t>d</w:t>
      </w:r>
      <w:r w:rsidRPr="00742732">
        <w:rPr>
          <w:rFonts w:cstheme="minorHAnsi"/>
          <w:spacing w:val="51"/>
          <w:sz w:val="23"/>
          <w:szCs w:val="23"/>
        </w:rPr>
        <w:t xml:space="preserve"> </w:t>
      </w:r>
      <w:r w:rsidRPr="00742732">
        <w:rPr>
          <w:rFonts w:cstheme="minorHAnsi"/>
          <w:spacing w:val="-1"/>
          <w:sz w:val="23"/>
          <w:szCs w:val="23"/>
        </w:rPr>
        <w:t>date</w:t>
      </w:r>
      <w:r w:rsidRPr="00742732">
        <w:rPr>
          <w:rFonts w:cstheme="minorHAnsi"/>
          <w:sz w:val="23"/>
          <w:szCs w:val="23"/>
        </w:rPr>
        <w:t>d</w:t>
      </w:r>
      <w:r w:rsidRPr="00742732">
        <w:rPr>
          <w:rFonts w:cstheme="minorHAnsi"/>
          <w:spacing w:val="51"/>
          <w:sz w:val="23"/>
          <w:szCs w:val="23"/>
        </w:rPr>
        <w:t xml:space="preserve"> </w:t>
      </w:r>
      <w:r w:rsidRPr="00742732">
        <w:rPr>
          <w:rFonts w:cstheme="minorHAnsi"/>
          <w:i/>
          <w:iCs/>
          <w:spacing w:val="-1"/>
          <w:sz w:val="23"/>
          <w:szCs w:val="23"/>
        </w:rPr>
        <w:t>[date</w:t>
      </w:r>
      <w:r w:rsidRPr="00742732">
        <w:rPr>
          <w:rFonts w:cstheme="minorHAnsi"/>
          <w:i/>
          <w:iCs/>
          <w:sz w:val="23"/>
          <w:szCs w:val="23"/>
        </w:rPr>
        <w:t>]</w:t>
      </w:r>
      <w:r w:rsidRPr="00742732">
        <w:rPr>
          <w:rFonts w:cstheme="minorHAnsi"/>
          <w:i/>
          <w:iCs/>
          <w:spacing w:val="53"/>
          <w:sz w:val="23"/>
          <w:szCs w:val="23"/>
        </w:rPr>
        <w:t xml:space="preserve"> </w:t>
      </w:r>
      <w:r w:rsidRPr="00742732">
        <w:rPr>
          <w:rFonts w:cstheme="minorHAnsi"/>
          <w:spacing w:val="-1"/>
          <w:sz w:val="23"/>
          <w:szCs w:val="23"/>
        </w:rPr>
        <w:t>fo</w:t>
      </w:r>
      <w:r w:rsidRPr="00742732">
        <w:rPr>
          <w:rFonts w:cstheme="minorHAnsi"/>
          <w:sz w:val="23"/>
          <w:szCs w:val="23"/>
        </w:rPr>
        <w:t>r</w:t>
      </w:r>
      <w:r w:rsidRPr="00742732">
        <w:rPr>
          <w:rFonts w:cstheme="minorHAnsi"/>
          <w:spacing w:val="50"/>
          <w:sz w:val="23"/>
          <w:szCs w:val="23"/>
        </w:rPr>
        <w:t xml:space="preserve"> </w:t>
      </w:r>
      <w:r w:rsidRPr="00742732">
        <w:rPr>
          <w:rFonts w:cstheme="minorHAnsi"/>
          <w:spacing w:val="1"/>
          <w:sz w:val="23"/>
          <w:szCs w:val="23"/>
        </w:rPr>
        <w:t>e</w:t>
      </w:r>
      <w:r w:rsidRPr="00742732">
        <w:rPr>
          <w:rFonts w:cstheme="minorHAnsi"/>
          <w:spacing w:val="-1"/>
          <w:sz w:val="23"/>
          <w:szCs w:val="23"/>
        </w:rPr>
        <w:t>xecutio</w:t>
      </w:r>
      <w:r w:rsidRPr="00742732">
        <w:rPr>
          <w:rFonts w:cstheme="minorHAnsi"/>
          <w:sz w:val="23"/>
          <w:szCs w:val="23"/>
        </w:rPr>
        <w:t>n</w:t>
      </w:r>
      <w:r w:rsidRPr="00742732">
        <w:rPr>
          <w:rFonts w:cstheme="minorHAnsi"/>
          <w:spacing w:val="50"/>
          <w:sz w:val="23"/>
          <w:szCs w:val="23"/>
        </w:rPr>
        <w:t xml:space="preserve"> </w:t>
      </w:r>
      <w:r w:rsidRPr="00742732">
        <w:rPr>
          <w:rFonts w:cstheme="minorHAnsi"/>
          <w:spacing w:val="-1"/>
          <w:sz w:val="23"/>
          <w:szCs w:val="23"/>
        </w:rPr>
        <w:t>o</w:t>
      </w:r>
      <w:r w:rsidRPr="00742732">
        <w:rPr>
          <w:rFonts w:cstheme="minorHAnsi"/>
          <w:sz w:val="23"/>
          <w:szCs w:val="23"/>
        </w:rPr>
        <w:t>f</w:t>
      </w:r>
      <w:r w:rsidRPr="00742732">
        <w:rPr>
          <w:rFonts w:cstheme="minorHAnsi"/>
          <w:spacing w:val="52"/>
          <w:sz w:val="23"/>
          <w:szCs w:val="23"/>
        </w:rPr>
        <w:t xml:space="preserve"> </w:t>
      </w:r>
      <w:r w:rsidRPr="00742732">
        <w:rPr>
          <w:rFonts w:cstheme="minorHAnsi"/>
          <w:spacing w:val="-1"/>
          <w:sz w:val="23"/>
          <w:szCs w:val="23"/>
        </w:rPr>
        <w:t>th</w:t>
      </w:r>
      <w:r w:rsidRPr="00742732">
        <w:rPr>
          <w:rFonts w:cstheme="minorHAnsi"/>
          <w:sz w:val="23"/>
          <w:szCs w:val="23"/>
        </w:rPr>
        <w:t>e</w:t>
      </w:r>
      <w:r w:rsidRPr="00742732">
        <w:rPr>
          <w:rFonts w:cstheme="minorHAnsi"/>
          <w:spacing w:val="52"/>
          <w:sz w:val="23"/>
          <w:szCs w:val="23"/>
        </w:rPr>
        <w:t xml:space="preserve"> </w:t>
      </w:r>
      <w:r w:rsidRPr="00742732">
        <w:rPr>
          <w:rFonts w:cstheme="minorHAnsi"/>
          <w:i/>
          <w:iCs/>
          <w:sz w:val="23"/>
          <w:szCs w:val="23"/>
        </w:rPr>
        <w:t>[name</w:t>
      </w:r>
      <w:r w:rsidRPr="00742732">
        <w:rPr>
          <w:rFonts w:cstheme="minorHAnsi"/>
          <w:i/>
          <w:iCs/>
          <w:spacing w:val="51"/>
          <w:sz w:val="23"/>
          <w:szCs w:val="23"/>
        </w:rPr>
        <w:t xml:space="preserve"> </w:t>
      </w:r>
      <w:r w:rsidRPr="00742732">
        <w:rPr>
          <w:rFonts w:cstheme="minorHAnsi"/>
          <w:i/>
          <w:iCs/>
          <w:sz w:val="23"/>
          <w:szCs w:val="23"/>
        </w:rPr>
        <w:t>of</w:t>
      </w:r>
      <w:r w:rsidRPr="00742732">
        <w:rPr>
          <w:rFonts w:cstheme="minorHAnsi"/>
          <w:i/>
          <w:iCs/>
          <w:spacing w:val="51"/>
          <w:sz w:val="23"/>
          <w:szCs w:val="23"/>
        </w:rPr>
        <w:t xml:space="preserve"> </w:t>
      </w:r>
      <w:r w:rsidRPr="00742732">
        <w:rPr>
          <w:rFonts w:cstheme="minorHAnsi"/>
          <w:i/>
          <w:iCs/>
          <w:sz w:val="23"/>
          <w:szCs w:val="23"/>
        </w:rPr>
        <w:t>the</w:t>
      </w:r>
      <w:r w:rsidRPr="00742732">
        <w:rPr>
          <w:rFonts w:cstheme="minorHAnsi"/>
          <w:i/>
          <w:iCs/>
          <w:w w:val="101"/>
          <w:sz w:val="23"/>
          <w:szCs w:val="23"/>
        </w:rPr>
        <w:t xml:space="preserve"> </w:t>
      </w:r>
      <w:r w:rsidRPr="00742732">
        <w:rPr>
          <w:rFonts w:cstheme="minorHAnsi"/>
          <w:i/>
          <w:iCs/>
          <w:spacing w:val="-1"/>
          <w:sz w:val="23"/>
          <w:szCs w:val="23"/>
        </w:rPr>
        <w:t>C</w:t>
      </w:r>
      <w:r w:rsidRPr="00742732">
        <w:rPr>
          <w:rFonts w:cstheme="minorHAnsi"/>
          <w:i/>
          <w:iCs/>
          <w:sz w:val="23"/>
          <w:szCs w:val="23"/>
        </w:rPr>
        <w:t>ontract</w:t>
      </w:r>
      <w:r w:rsidRPr="00742732">
        <w:rPr>
          <w:rFonts w:cstheme="minorHAnsi"/>
          <w:i/>
          <w:iCs/>
          <w:spacing w:val="18"/>
          <w:sz w:val="23"/>
          <w:szCs w:val="23"/>
        </w:rPr>
        <w:t xml:space="preserve"> </w:t>
      </w:r>
      <w:r w:rsidRPr="00742732">
        <w:rPr>
          <w:rFonts w:cstheme="minorHAnsi"/>
          <w:i/>
          <w:iCs/>
          <w:sz w:val="23"/>
          <w:szCs w:val="23"/>
        </w:rPr>
        <w:t>and</w:t>
      </w:r>
      <w:r w:rsidRPr="00742732">
        <w:rPr>
          <w:rFonts w:cstheme="minorHAnsi"/>
          <w:i/>
          <w:iCs/>
          <w:spacing w:val="19"/>
          <w:sz w:val="23"/>
          <w:szCs w:val="23"/>
        </w:rPr>
        <w:t xml:space="preserve"> </w:t>
      </w:r>
      <w:r w:rsidRPr="00742732">
        <w:rPr>
          <w:rFonts w:cstheme="minorHAnsi"/>
          <w:i/>
          <w:iCs/>
          <w:sz w:val="23"/>
          <w:szCs w:val="23"/>
        </w:rPr>
        <w:t>identi</w:t>
      </w:r>
      <w:r w:rsidRPr="00742732">
        <w:rPr>
          <w:rFonts w:cstheme="minorHAnsi"/>
          <w:i/>
          <w:iCs/>
          <w:spacing w:val="-2"/>
          <w:sz w:val="23"/>
          <w:szCs w:val="23"/>
        </w:rPr>
        <w:t>f</w:t>
      </w:r>
      <w:r w:rsidRPr="00742732">
        <w:rPr>
          <w:rFonts w:cstheme="minorHAnsi"/>
          <w:i/>
          <w:iCs/>
          <w:spacing w:val="1"/>
          <w:sz w:val="23"/>
          <w:szCs w:val="23"/>
        </w:rPr>
        <w:t>i</w:t>
      </w:r>
      <w:r w:rsidRPr="00742732">
        <w:rPr>
          <w:rFonts w:cstheme="minorHAnsi"/>
          <w:i/>
          <w:iCs/>
          <w:spacing w:val="-2"/>
          <w:sz w:val="23"/>
          <w:szCs w:val="23"/>
        </w:rPr>
        <w:t>c</w:t>
      </w:r>
      <w:r w:rsidRPr="00742732">
        <w:rPr>
          <w:rFonts w:cstheme="minorHAnsi"/>
          <w:i/>
          <w:iCs/>
          <w:sz w:val="23"/>
          <w:szCs w:val="23"/>
        </w:rPr>
        <w:t>a</w:t>
      </w:r>
      <w:r w:rsidRPr="00742732">
        <w:rPr>
          <w:rFonts w:cstheme="minorHAnsi"/>
          <w:i/>
          <w:iCs/>
          <w:spacing w:val="-1"/>
          <w:sz w:val="23"/>
          <w:szCs w:val="23"/>
        </w:rPr>
        <w:t>t</w:t>
      </w:r>
      <w:r w:rsidRPr="00742732">
        <w:rPr>
          <w:rFonts w:cstheme="minorHAnsi"/>
          <w:i/>
          <w:iCs/>
          <w:spacing w:val="1"/>
          <w:sz w:val="23"/>
          <w:szCs w:val="23"/>
        </w:rPr>
        <w:t>i</w:t>
      </w:r>
      <w:r w:rsidRPr="00742732">
        <w:rPr>
          <w:rFonts w:cstheme="minorHAnsi"/>
          <w:i/>
          <w:iCs/>
          <w:sz w:val="23"/>
          <w:szCs w:val="23"/>
        </w:rPr>
        <w:t>on</w:t>
      </w:r>
      <w:r w:rsidRPr="00742732">
        <w:rPr>
          <w:rFonts w:cstheme="minorHAnsi"/>
          <w:i/>
          <w:iCs/>
          <w:spacing w:val="19"/>
          <w:sz w:val="23"/>
          <w:szCs w:val="23"/>
        </w:rPr>
        <w:t xml:space="preserve"> </w:t>
      </w:r>
      <w:r w:rsidRPr="00742732">
        <w:rPr>
          <w:rFonts w:cstheme="minorHAnsi"/>
          <w:i/>
          <w:iCs/>
          <w:sz w:val="23"/>
          <w:szCs w:val="23"/>
        </w:rPr>
        <w:t>number,</w:t>
      </w:r>
      <w:r w:rsidRPr="00742732">
        <w:rPr>
          <w:rFonts w:cstheme="minorHAnsi"/>
          <w:i/>
          <w:iCs/>
          <w:spacing w:val="18"/>
          <w:sz w:val="23"/>
          <w:szCs w:val="23"/>
        </w:rPr>
        <w:t xml:space="preserve"> </w:t>
      </w:r>
      <w:r w:rsidRPr="00742732">
        <w:rPr>
          <w:rFonts w:cstheme="minorHAnsi"/>
          <w:i/>
          <w:iCs/>
          <w:sz w:val="23"/>
          <w:szCs w:val="23"/>
        </w:rPr>
        <w:t>as</w:t>
      </w:r>
      <w:r w:rsidRPr="00742732">
        <w:rPr>
          <w:rFonts w:cstheme="minorHAnsi"/>
          <w:i/>
          <w:iCs/>
          <w:spacing w:val="19"/>
          <w:sz w:val="23"/>
          <w:szCs w:val="23"/>
        </w:rPr>
        <w:t xml:space="preserve"> </w:t>
      </w:r>
      <w:r w:rsidRPr="00742732">
        <w:rPr>
          <w:rFonts w:cstheme="minorHAnsi"/>
          <w:i/>
          <w:iCs/>
          <w:sz w:val="23"/>
          <w:szCs w:val="23"/>
        </w:rPr>
        <w:t>giv</w:t>
      </w:r>
      <w:r w:rsidRPr="00742732">
        <w:rPr>
          <w:rFonts w:cstheme="minorHAnsi"/>
          <w:i/>
          <w:iCs/>
          <w:spacing w:val="1"/>
          <w:sz w:val="23"/>
          <w:szCs w:val="23"/>
        </w:rPr>
        <w:t>e</w:t>
      </w:r>
      <w:r w:rsidRPr="00742732">
        <w:rPr>
          <w:rFonts w:cstheme="minorHAnsi"/>
          <w:i/>
          <w:iCs/>
          <w:sz w:val="23"/>
          <w:szCs w:val="23"/>
        </w:rPr>
        <w:t>n</w:t>
      </w:r>
      <w:r w:rsidRPr="00742732">
        <w:rPr>
          <w:rFonts w:cstheme="minorHAnsi"/>
          <w:i/>
          <w:iCs/>
          <w:spacing w:val="18"/>
          <w:sz w:val="23"/>
          <w:szCs w:val="23"/>
        </w:rPr>
        <w:t xml:space="preserve"> </w:t>
      </w:r>
      <w:r w:rsidRPr="00742732">
        <w:rPr>
          <w:rFonts w:cstheme="minorHAnsi"/>
          <w:i/>
          <w:iCs/>
          <w:spacing w:val="-1"/>
          <w:sz w:val="23"/>
          <w:szCs w:val="23"/>
        </w:rPr>
        <w:t>i</w:t>
      </w:r>
      <w:r w:rsidRPr="00742732">
        <w:rPr>
          <w:rFonts w:cstheme="minorHAnsi"/>
          <w:i/>
          <w:iCs/>
          <w:sz w:val="23"/>
          <w:szCs w:val="23"/>
        </w:rPr>
        <w:t>n</w:t>
      </w:r>
      <w:r w:rsidRPr="00742732">
        <w:rPr>
          <w:rFonts w:cstheme="minorHAnsi"/>
          <w:i/>
          <w:iCs/>
          <w:spacing w:val="20"/>
          <w:sz w:val="23"/>
          <w:szCs w:val="23"/>
        </w:rPr>
        <w:t xml:space="preserve"> </w:t>
      </w:r>
      <w:r w:rsidRPr="00742732">
        <w:rPr>
          <w:rFonts w:cstheme="minorHAnsi"/>
          <w:i/>
          <w:iCs/>
          <w:spacing w:val="-1"/>
          <w:sz w:val="23"/>
          <w:szCs w:val="23"/>
        </w:rPr>
        <w:t>th</w:t>
      </w:r>
      <w:r w:rsidRPr="00742732">
        <w:rPr>
          <w:rFonts w:cstheme="minorHAnsi"/>
          <w:i/>
          <w:iCs/>
          <w:sz w:val="23"/>
          <w:szCs w:val="23"/>
        </w:rPr>
        <w:t>e</w:t>
      </w:r>
      <w:r w:rsidRPr="00742732">
        <w:rPr>
          <w:rFonts w:cstheme="minorHAnsi"/>
          <w:i/>
          <w:iCs/>
          <w:spacing w:val="18"/>
          <w:sz w:val="23"/>
          <w:szCs w:val="23"/>
        </w:rPr>
        <w:t xml:space="preserve"> </w:t>
      </w:r>
      <w:r w:rsidRPr="00742732">
        <w:rPr>
          <w:rFonts w:cstheme="minorHAnsi"/>
          <w:i/>
          <w:iCs/>
          <w:spacing w:val="-1"/>
          <w:sz w:val="23"/>
          <w:szCs w:val="23"/>
        </w:rPr>
        <w:t>Spec</w:t>
      </w:r>
      <w:r w:rsidRPr="00742732">
        <w:rPr>
          <w:rFonts w:cstheme="minorHAnsi"/>
          <w:i/>
          <w:iCs/>
          <w:spacing w:val="1"/>
          <w:sz w:val="23"/>
          <w:szCs w:val="23"/>
        </w:rPr>
        <w:t>i</w:t>
      </w:r>
      <w:r w:rsidRPr="00742732">
        <w:rPr>
          <w:rFonts w:cstheme="minorHAnsi"/>
          <w:i/>
          <w:iCs/>
          <w:spacing w:val="-1"/>
          <w:sz w:val="23"/>
          <w:szCs w:val="23"/>
        </w:rPr>
        <w:t>a</w:t>
      </w:r>
      <w:r w:rsidRPr="00742732">
        <w:rPr>
          <w:rFonts w:cstheme="minorHAnsi"/>
          <w:i/>
          <w:iCs/>
          <w:sz w:val="23"/>
          <w:szCs w:val="23"/>
        </w:rPr>
        <w:t>l</w:t>
      </w:r>
      <w:r w:rsidRPr="00742732">
        <w:rPr>
          <w:rFonts w:cstheme="minorHAnsi"/>
          <w:i/>
          <w:iCs/>
          <w:spacing w:val="20"/>
          <w:sz w:val="23"/>
          <w:szCs w:val="23"/>
        </w:rPr>
        <w:t xml:space="preserve"> </w:t>
      </w:r>
      <w:r w:rsidRPr="00742732">
        <w:rPr>
          <w:rFonts w:cstheme="minorHAnsi"/>
          <w:i/>
          <w:iCs/>
          <w:spacing w:val="-1"/>
          <w:sz w:val="23"/>
          <w:szCs w:val="23"/>
        </w:rPr>
        <w:t>Condi</w:t>
      </w:r>
      <w:r w:rsidRPr="00742732">
        <w:rPr>
          <w:rFonts w:cstheme="minorHAnsi"/>
          <w:i/>
          <w:iCs/>
          <w:spacing w:val="1"/>
          <w:sz w:val="23"/>
          <w:szCs w:val="23"/>
        </w:rPr>
        <w:t>t</w:t>
      </w:r>
      <w:r w:rsidRPr="00742732">
        <w:rPr>
          <w:rFonts w:cstheme="minorHAnsi"/>
          <w:i/>
          <w:iCs/>
          <w:spacing w:val="-1"/>
          <w:sz w:val="23"/>
          <w:szCs w:val="23"/>
        </w:rPr>
        <w:t>ion</w:t>
      </w:r>
      <w:r w:rsidRPr="00742732">
        <w:rPr>
          <w:rFonts w:cstheme="minorHAnsi"/>
          <w:i/>
          <w:iCs/>
          <w:sz w:val="23"/>
          <w:szCs w:val="23"/>
        </w:rPr>
        <w:t>s</w:t>
      </w:r>
      <w:r w:rsidRPr="00742732">
        <w:rPr>
          <w:rFonts w:cstheme="minorHAnsi"/>
          <w:i/>
          <w:iCs/>
          <w:spacing w:val="18"/>
          <w:sz w:val="23"/>
          <w:szCs w:val="23"/>
        </w:rPr>
        <w:t xml:space="preserve"> </w:t>
      </w:r>
      <w:r w:rsidRPr="00742732">
        <w:rPr>
          <w:rFonts w:cstheme="minorHAnsi"/>
          <w:i/>
          <w:iCs/>
          <w:spacing w:val="-1"/>
          <w:sz w:val="23"/>
          <w:szCs w:val="23"/>
        </w:rPr>
        <w:t>o</w:t>
      </w:r>
      <w:r w:rsidRPr="00742732">
        <w:rPr>
          <w:rFonts w:cstheme="minorHAnsi"/>
          <w:i/>
          <w:iCs/>
          <w:sz w:val="23"/>
          <w:szCs w:val="23"/>
        </w:rPr>
        <w:t>f</w:t>
      </w:r>
      <w:r w:rsidRPr="00742732">
        <w:rPr>
          <w:rFonts w:cstheme="minorHAnsi"/>
          <w:i/>
          <w:iCs/>
          <w:spacing w:val="20"/>
          <w:sz w:val="23"/>
          <w:szCs w:val="23"/>
        </w:rPr>
        <w:t xml:space="preserve"> </w:t>
      </w:r>
      <w:r w:rsidRPr="00742732">
        <w:rPr>
          <w:rFonts w:cstheme="minorHAnsi"/>
          <w:i/>
          <w:iCs/>
          <w:spacing w:val="-1"/>
          <w:sz w:val="23"/>
          <w:szCs w:val="23"/>
        </w:rPr>
        <w:t>Contract</w:t>
      </w:r>
      <w:r w:rsidRPr="00742732">
        <w:rPr>
          <w:rFonts w:cstheme="minorHAnsi"/>
          <w:i/>
          <w:iCs/>
          <w:sz w:val="23"/>
          <w:szCs w:val="23"/>
        </w:rPr>
        <w:t>]</w:t>
      </w:r>
      <w:r w:rsidRPr="00742732">
        <w:rPr>
          <w:rFonts w:cstheme="minorHAnsi"/>
          <w:i/>
          <w:iCs/>
          <w:spacing w:val="18"/>
          <w:sz w:val="23"/>
          <w:szCs w:val="23"/>
        </w:rPr>
        <w:t xml:space="preserve"> </w:t>
      </w:r>
      <w:r w:rsidRPr="00742732">
        <w:rPr>
          <w:rFonts w:cstheme="minorHAnsi"/>
          <w:sz w:val="23"/>
          <w:szCs w:val="23"/>
        </w:rPr>
        <w:t>for</w:t>
      </w:r>
      <w:r w:rsidRPr="00742732">
        <w:rPr>
          <w:rFonts w:cstheme="minorHAnsi"/>
          <w:spacing w:val="19"/>
          <w:sz w:val="23"/>
          <w:szCs w:val="23"/>
        </w:rPr>
        <w:t xml:space="preserve"> </w:t>
      </w:r>
      <w:r w:rsidRPr="00742732">
        <w:rPr>
          <w:rFonts w:cstheme="minorHAnsi"/>
          <w:sz w:val="23"/>
          <w:szCs w:val="23"/>
        </w:rPr>
        <w:t>the</w:t>
      </w:r>
      <w:r w:rsidRPr="00742732">
        <w:rPr>
          <w:rFonts w:cstheme="minorHAnsi"/>
          <w:w w:val="101"/>
          <w:sz w:val="23"/>
          <w:szCs w:val="23"/>
        </w:rPr>
        <w:t xml:space="preserve"> </w:t>
      </w:r>
      <w:r w:rsidRPr="00742732">
        <w:rPr>
          <w:rFonts w:cstheme="minorHAnsi"/>
          <w:sz w:val="23"/>
          <w:szCs w:val="23"/>
        </w:rPr>
        <w:t>Contract</w:t>
      </w:r>
      <w:r w:rsidRPr="00742732">
        <w:rPr>
          <w:rFonts w:cstheme="minorHAnsi"/>
          <w:spacing w:val="21"/>
          <w:sz w:val="23"/>
          <w:szCs w:val="23"/>
        </w:rPr>
        <w:t xml:space="preserve"> </w:t>
      </w:r>
      <w:r w:rsidRPr="00742732">
        <w:rPr>
          <w:rFonts w:cstheme="minorHAnsi"/>
          <w:sz w:val="23"/>
          <w:szCs w:val="23"/>
        </w:rPr>
        <w:t>Price</w:t>
      </w:r>
      <w:r w:rsidRPr="00742732">
        <w:rPr>
          <w:rFonts w:cstheme="minorHAnsi"/>
          <w:spacing w:val="23"/>
          <w:sz w:val="23"/>
          <w:szCs w:val="23"/>
        </w:rPr>
        <w:t xml:space="preserve"> </w:t>
      </w:r>
      <w:r w:rsidRPr="00742732">
        <w:rPr>
          <w:rFonts w:cstheme="minorHAnsi"/>
          <w:sz w:val="23"/>
          <w:szCs w:val="23"/>
        </w:rPr>
        <w:t>of</w:t>
      </w:r>
      <w:r w:rsidRPr="00742732">
        <w:rPr>
          <w:rFonts w:cstheme="minorHAnsi"/>
          <w:spacing w:val="21"/>
          <w:sz w:val="23"/>
          <w:szCs w:val="23"/>
        </w:rPr>
        <w:t xml:space="preserve"> </w:t>
      </w:r>
      <w:r w:rsidRPr="00742732">
        <w:rPr>
          <w:rFonts w:cstheme="minorHAnsi"/>
          <w:sz w:val="23"/>
          <w:szCs w:val="23"/>
        </w:rPr>
        <w:t>t</w:t>
      </w:r>
      <w:r w:rsidRPr="00742732">
        <w:rPr>
          <w:rFonts w:cstheme="minorHAnsi"/>
          <w:spacing w:val="-2"/>
          <w:sz w:val="23"/>
          <w:szCs w:val="23"/>
        </w:rPr>
        <w:t>h</w:t>
      </w:r>
      <w:r w:rsidRPr="00742732">
        <w:rPr>
          <w:rFonts w:cstheme="minorHAnsi"/>
          <w:sz w:val="23"/>
          <w:szCs w:val="23"/>
        </w:rPr>
        <w:t>e</w:t>
      </w:r>
      <w:r w:rsidRPr="00742732">
        <w:rPr>
          <w:rFonts w:cstheme="minorHAnsi"/>
          <w:spacing w:val="23"/>
          <w:sz w:val="23"/>
          <w:szCs w:val="23"/>
        </w:rPr>
        <w:t xml:space="preserve"> </w:t>
      </w:r>
      <w:r w:rsidRPr="00742732">
        <w:rPr>
          <w:rFonts w:cstheme="minorHAnsi"/>
          <w:sz w:val="23"/>
          <w:szCs w:val="23"/>
        </w:rPr>
        <w:t>equivalent</w:t>
      </w:r>
      <w:r w:rsidRPr="00742732">
        <w:rPr>
          <w:rFonts w:cstheme="minorHAnsi"/>
          <w:spacing w:val="24"/>
          <w:sz w:val="23"/>
          <w:szCs w:val="23"/>
        </w:rPr>
        <w:t xml:space="preserve"> </w:t>
      </w:r>
      <w:r w:rsidRPr="00742732">
        <w:rPr>
          <w:rFonts w:cstheme="minorHAnsi"/>
          <w:sz w:val="23"/>
          <w:szCs w:val="23"/>
        </w:rPr>
        <w:t>of</w:t>
      </w:r>
      <w:r w:rsidRPr="00742732">
        <w:rPr>
          <w:rFonts w:cstheme="minorHAnsi"/>
          <w:spacing w:val="21"/>
          <w:sz w:val="23"/>
          <w:szCs w:val="23"/>
        </w:rPr>
        <w:t xml:space="preserve"> </w:t>
      </w:r>
      <w:r w:rsidRPr="00742732">
        <w:rPr>
          <w:rFonts w:cstheme="minorHAnsi"/>
          <w:i/>
          <w:iCs/>
          <w:sz w:val="23"/>
          <w:szCs w:val="23"/>
        </w:rPr>
        <w:t>[amount</w:t>
      </w:r>
      <w:r w:rsidRPr="00742732">
        <w:rPr>
          <w:rFonts w:cstheme="minorHAnsi"/>
          <w:i/>
          <w:iCs/>
          <w:spacing w:val="21"/>
          <w:sz w:val="23"/>
          <w:szCs w:val="23"/>
        </w:rPr>
        <w:t xml:space="preserve"> </w:t>
      </w:r>
      <w:r w:rsidRPr="00742732">
        <w:rPr>
          <w:rFonts w:cstheme="minorHAnsi"/>
          <w:i/>
          <w:iCs/>
          <w:sz w:val="23"/>
          <w:szCs w:val="23"/>
        </w:rPr>
        <w:t>in</w:t>
      </w:r>
      <w:r w:rsidRPr="00742732">
        <w:rPr>
          <w:rFonts w:cstheme="minorHAnsi"/>
          <w:i/>
          <w:iCs/>
          <w:spacing w:val="22"/>
          <w:sz w:val="23"/>
          <w:szCs w:val="23"/>
        </w:rPr>
        <w:t xml:space="preserve"> </w:t>
      </w:r>
      <w:r w:rsidRPr="00742732">
        <w:rPr>
          <w:rFonts w:cstheme="minorHAnsi"/>
          <w:i/>
          <w:iCs/>
          <w:sz w:val="23"/>
          <w:szCs w:val="23"/>
        </w:rPr>
        <w:t>numbers</w:t>
      </w:r>
      <w:r w:rsidRPr="00742732">
        <w:rPr>
          <w:rFonts w:cstheme="minorHAnsi"/>
          <w:i/>
          <w:iCs/>
          <w:spacing w:val="21"/>
          <w:sz w:val="23"/>
          <w:szCs w:val="23"/>
        </w:rPr>
        <w:t xml:space="preserve"> </w:t>
      </w:r>
      <w:r w:rsidRPr="00742732">
        <w:rPr>
          <w:rFonts w:cstheme="minorHAnsi"/>
          <w:i/>
          <w:iCs/>
          <w:sz w:val="23"/>
          <w:szCs w:val="23"/>
        </w:rPr>
        <w:t>and</w:t>
      </w:r>
      <w:r w:rsidRPr="00742732">
        <w:rPr>
          <w:rFonts w:cstheme="minorHAnsi"/>
          <w:i/>
          <w:iCs/>
          <w:spacing w:val="22"/>
          <w:sz w:val="23"/>
          <w:szCs w:val="23"/>
        </w:rPr>
        <w:t xml:space="preserve"> </w:t>
      </w:r>
      <w:r w:rsidRPr="00742732">
        <w:rPr>
          <w:rFonts w:cstheme="minorHAnsi"/>
          <w:i/>
          <w:iCs/>
          <w:sz w:val="23"/>
          <w:szCs w:val="23"/>
        </w:rPr>
        <w:t>words]</w:t>
      </w:r>
      <w:r w:rsidRPr="00742732">
        <w:rPr>
          <w:rFonts w:cstheme="minorHAnsi"/>
          <w:i/>
          <w:iCs/>
          <w:spacing w:val="24"/>
          <w:sz w:val="23"/>
          <w:szCs w:val="23"/>
        </w:rPr>
        <w:t xml:space="preserve"> </w:t>
      </w:r>
      <w:r w:rsidRPr="00742732">
        <w:rPr>
          <w:rFonts w:cstheme="minorHAnsi"/>
          <w:i/>
          <w:iCs/>
          <w:sz w:val="23"/>
          <w:szCs w:val="23"/>
        </w:rPr>
        <w:t>[name</w:t>
      </w:r>
      <w:r w:rsidRPr="00742732">
        <w:rPr>
          <w:rFonts w:cstheme="minorHAnsi"/>
          <w:i/>
          <w:iCs/>
          <w:spacing w:val="23"/>
          <w:sz w:val="23"/>
          <w:szCs w:val="23"/>
        </w:rPr>
        <w:t xml:space="preserve"> </w:t>
      </w:r>
      <w:r w:rsidRPr="00742732">
        <w:rPr>
          <w:rFonts w:cstheme="minorHAnsi"/>
          <w:i/>
          <w:iCs/>
          <w:sz w:val="23"/>
          <w:szCs w:val="23"/>
        </w:rPr>
        <w:t>of</w:t>
      </w:r>
      <w:r w:rsidRPr="00742732">
        <w:rPr>
          <w:rFonts w:cstheme="minorHAnsi"/>
          <w:i/>
          <w:iCs/>
          <w:spacing w:val="22"/>
          <w:sz w:val="23"/>
          <w:szCs w:val="23"/>
        </w:rPr>
        <w:t xml:space="preserve"> </w:t>
      </w:r>
      <w:r w:rsidRPr="00742732">
        <w:rPr>
          <w:rFonts w:cstheme="minorHAnsi"/>
          <w:i/>
          <w:iCs/>
          <w:sz w:val="23"/>
          <w:szCs w:val="23"/>
        </w:rPr>
        <w:t>curren</w:t>
      </w:r>
      <w:r w:rsidRPr="00742732">
        <w:rPr>
          <w:rFonts w:cstheme="minorHAnsi"/>
          <w:i/>
          <w:iCs/>
          <w:spacing w:val="-2"/>
          <w:sz w:val="23"/>
          <w:szCs w:val="23"/>
        </w:rPr>
        <w:t>c</w:t>
      </w:r>
      <w:r w:rsidRPr="00742732">
        <w:rPr>
          <w:rFonts w:cstheme="minorHAnsi"/>
          <w:i/>
          <w:iCs/>
          <w:sz w:val="23"/>
          <w:szCs w:val="23"/>
        </w:rPr>
        <w:t>y</w:t>
      </w:r>
      <w:r w:rsidRPr="00742732">
        <w:rPr>
          <w:rFonts w:cstheme="minorHAnsi"/>
          <w:i/>
          <w:iCs/>
          <w:spacing w:val="-1"/>
          <w:sz w:val="23"/>
          <w:szCs w:val="23"/>
        </w:rPr>
        <w:t>]</w:t>
      </w:r>
      <w:r w:rsidRPr="00742732">
        <w:rPr>
          <w:rFonts w:cstheme="minorHAnsi"/>
          <w:sz w:val="23"/>
          <w:szCs w:val="23"/>
        </w:rPr>
        <w:t>,</w:t>
      </w:r>
      <w:r w:rsidRPr="00742732">
        <w:rPr>
          <w:rFonts w:cstheme="minorHAnsi"/>
          <w:w w:val="101"/>
          <w:sz w:val="23"/>
          <w:szCs w:val="23"/>
        </w:rPr>
        <w:t xml:space="preserve"> </w:t>
      </w:r>
      <w:r w:rsidRPr="00742732">
        <w:rPr>
          <w:rFonts w:cstheme="minorHAnsi"/>
          <w:sz w:val="23"/>
          <w:szCs w:val="23"/>
        </w:rPr>
        <w:t>as</w:t>
      </w:r>
      <w:r w:rsidRPr="00742732">
        <w:rPr>
          <w:rFonts w:cstheme="minorHAnsi"/>
          <w:spacing w:val="29"/>
          <w:sz w:val="23"/>
          <w:szCs w:val="23"/>
        </w:rPr>
        <w:t xml:space="preserve"> </w:t>
      </w:r>
      <w:r w:rsidRPr="00742732">
        <w:rPr>
          <w:rFonts w:cstheme="minorHAnsi"/>
          <w:spacing w:val="-1"/>
          <w:sz w:val="23"/>
          <w:szCs w:val="23"/>
        </w:rPr>
        <w:t>co</w:t>
      </w:r>
      <w:r w:rsidRPr="00742732">
        <w:rPr>
          <w:rFonts w:cstheme="minorHAnsi"/>
          <w:sz w:val="23"/>
          <w:szCs w:val="23"/>
        </w:rPr>
        <w:t>rrec</w:t>
      </w:r>
      <w:r w:rsidRPr="00742732">
        <w:rPr>
          <w:rFonts w:cstheme="minorHAnsi"/>
          <w:spacing w:val="-1"/>
          <w:sz w:val="23"/>
          <w:szCs w:val="23"/>
        </w:rPr>
        <w:t>t</w:t>
      </w:r>
      <w:r w:rsidRPr="00742732">
        <w:rPr>
          <w:rFonts w:cstheme="minorHAnsi"/>
          <w:sz w:val="23"/>
          <w:szCs w:val="23"/>
        </w:rPr>
        <w:t>ed</w:t>
      </w:r>
      <w:r w:rsidRPr="00742732">
        <w:rPr>
          <w:rFonts w:cstheme="minorHAnsi"/>
          <w:spacing w:val="26"/>
          <w:sz w:val="23"/>
          <w:szCs w:val="23"/>
        </w:rPr>
        <w:t xml:space="preserve"> </w:t>
      </w:r>
      <w:r w:rsidRPr="00742732">
        <w:rPr>
          <w:rFonts w:cstheme="minorHAnsi"/>
          <w:sz w:val="23"/>
          <w:szCs w:val="23"/>
        </w:rPr>
        <w:t>a</w:t>
      </w:r>
      <w:r w:rsidRPr="00742732">
        <w:rPr>
          <w:rFonts w:cstheme="minorHAnsi"/>
          <w:spacing w:val="-2"/>
          <w:sz w:val="23"/>
          <w:szCs w:val="23"/>
        </w:rPr>
        <w:t>n</w:t>
      </w:r>
      <w:r w:rsidRPr="00742732">
        <w:rPr>
          <w:rFonts w:cstheme="minorHAnsi"/>
          <w:sz w:val="23"/>
          <w:szCs w:val="23"/>
        </w:rPr>
        <w:t>d</w:t>
      </w:r>
      <w:r w:rsidRPr="00742732">
        <w:rPr>
          <w:rFonts w:cstheme="minorHAnsi"/>
          <w:spacing w:val="29"/>
          <w:sz w:val="23"/>
          <w:szCs w:val="23"/>
        </w:rPr>
        <w:t xml:space="preserve"> </w:t>
      </w:r>
      <w:r w:rsidRPr="00742732">
        <w:rPr>
          <w:rFonts w:cstheme="minorHAnsi"/>
          <w:sz w:val="23"/>
          <w:szCs w:val="23"/>
        </w:rPr>
        <w:t>mod</w:t>
      </w:r>
      <w:r w:rsidRPr="00742732">
        <w:rPr>
          <w:rFonts w:cstheme="minorHAnsi"/>
          <w:spacing w:val="-1"/>
          <w:sz w:val="23"/>
          <w:szCs w:val="23"/>
        </w:rPr>
        <w:t>i</w:t>
      </w:r>
      <w:r w:rsidRPr="00742732">
        <w:rPr>
          <w:rFonts w:cstheme="minorHAnsi"/>
          <w:sz w:val="23"/>
          <w:szCs w:val="23"/>
        </w:rPr>
        <w:t>fied</w:t>
      </w:r>
      <w:r w:rsidRPr="00742732">
        <w:rPr>
          <w:rFonts w:cstheme="minorHAnsi"/>
          <w:spacing w:val="29"/>
          <w:sz w:val="23"/>
          <w:szCs w:val="23"/>
        </w:rPr>
        <w:t xml:space="preserve"> </w:t>
      </w:r>
      <w:r w:rsidRPr="00742732">
        <w:rPr>
          <w:rFonts w:cstheme="minorHAnsi"/>
          <w:spacing w:val="-1"/>
          <w:sz w:val="23"/>
          <w:szCs w:val="23"/>
        </w:rPr>
        <w:t>i</w:t>
      </w:r>
      <w:r w:rsidRPr="00742732">
        <w:rPr>
          <w:rFonts w:cstheme="minorHAnsi"/>
          <w:sz w:val="23"/>
          <w:szCs w:val="23"/>
        </w:rPr>
        <w:t>n</w:t>
      </w:r>
      <w:r w:rsidRPr="00742732">
        <w:rPr>
          <w:rFonts w:cstheme="minorHAnsi"/>
          <w:spacing w:val="28"/>
          <w:sz w:val="23"/>
          <w:szCs w:val="23"/>
        </w:rPr>
        <w:t xml:space="preserve"> </w:t>
      </w:r>
      <w:r w:rsidRPr="00742732">
        <w:rPr>
          <w:rFonts w:cstheme="minorHAnsi"/>
          <w:sz w:val="23"/>
          <w:szCs w:val="23"/>
        </w:rPr>
        <w:t>acco</w:t>
      </w:r>
      <w:r w:rsidRPr="00742732">
        <w:rPr>
          <w:rFonts w:cstheme="minorHAnsi"/>
          <w:spacing w:val="-1"/>
          <w:sz w:val="23"/>
          <w:szCs w:val="23"/>
        </w:rPr>
        <w:t>r</w:t>
      </w:r>
      <w:r w:rsidRPr="00742732">
        <w:rPr>
          <w:rFonts w:cstheme="minorHAnsi"/>
          <w:sz w:val="23"/>
          <w:szCs w:val="23"/>
        </w:rPr>
        <w:t>dance</w:t>
      </w:r>
      <w:r w:rsidRPr="00742732">
        <w:rPr>
          <w:rFonts w:cstheme="minorHAnsi"/>
          <w:spacing w:val="29"/>
          <w:sz w:val="23"/>
          <w:szCs w:val="23"/>
        </w:rPr>
        <w:t xml:space="preserve"> </w:t>
      </w:r>
      <w:r w:rsidRPr="00742732">
        <w:rPr>
          <w:rFonts w:cstheme="minorHAnsi"/>
          <w:sz w:val="23"/>
          <w:szCs w:val="23"/>
        </w:rPr>
        <w:t>w</w:t>
      </w:r>
      <w:r w:rsidRPr="00742732">
        <w:rPr>
          <w:rFonts w:cstheme="minorHAnsi"/>
          <w:spacing w:val="-1"/>
          <w:sz w:val="23"/>
          <w:szCs w:val="23"/>
        </w:rPr>
        <w:t>it</w:t>
      </w:r>
      <w:r w:rsidRPr="00742732">
        <w:rPr>
          <w:rFonts w:cstheme="minorHAnsi"/>
          <w:sz w:val="23"/>
          <w:szCs w:val="23"/>
        </w:rPr>
        <w:t>h</w:t>
      </w:r>
      <w:r w:rsidRPr="00742732">
        <w:rPr>
          <w:rFonts w:cstheme="minorHAnsi"/>
          <w:spacing w:val="28"/>
          <w:sz w:val="23"/>
          <w:szCs w:val="23"/>
        </w:rPr>
        <w:t xml:space="preserve"> </w:t>
      </w:r>
      <w:r w:rsidRPr="00742732">
        <w:rPr>
          <w:rFonts w:cstheme="minorHAnsi"/>
          <w:spacing w:val="-1"/>
          <w:sz w:val="23"/>
          <w:szCs w:val="23"/>
        </w:rPr>
        <w:t>th</w:t>
      </w:r>
      <w:r w:rsidRPr="00742732">
        <w:rPr>
          <w:rFonts w:cstheme="minorHAnsi"/>
          <w:sz w:val="23"/>
          <w:szCs w:val="23"/>
        </w:rPr>
        <w:t>e</w:t>
      </w:r>
      <w:r w:rsidRPr="00742732">
        <w:rPr>
          <w:rFonts w:cstheme="minorHAnsi"/>
          <w:spacing w:val="31"/>
          <w:sz w:val="23"/>
          <w:szCs w:val="23"/>
        </w:rPr>
        <w:t xml:space="preserve"> </w:t>
      </w:r>
      <w:r w:rsidRPr="00742732">
        <w:rPr>
          <w:rFonts w:cstheme="minorHAnsi"/>
          <w:spacing w:val="-1"/>
          <w:sz w:val="23"/>
          <w:szCs w:val="23"/>
        </w:rPr>
        <w:t>I</w:t>
      </w:r>
      <w:r w:rsidRPr="00742732">
        <w:rPr>
          <w:rFonts w:cstheme="minorHAnsi"/>
          <w:spacing w:val="-2"/>
          <w:sz w:val="23"/>
          <w:szCs w:val="23"/>
        </w:rPr>
        <w:t>n</w:t>
      </w:r>
      <w:r w:rsidRPr="00742732">
        <w:rPr>
          <w:rFonts w:cstheme="minorHAnsi"/>
          <w:sz w:val="23"/>
          <w:szCs w:val="23"/>
        </w:rPr>
        <w:t>s</w:t>
      </w:r>
      <w:r w:rsidRPr="00742732">
        <w:rPr>
          <w:rFonts w:cstheme="minorHAnsi"/>
          <w:spacing w:val="-1"/>
          <w:sz w:val="23"/>
          <w:szCs w:val="23"/>
        </w:rPr>
        <w:t>t</w:t>
      </w:r>
      <w:r w:rsidRPr="00742732">
        <w:rPr>
          <w:rFonts w:cstheme="minorHAnsi"/>
          <w:sz w:val="23"/>
          <w:szCs w:val="23"/>
        </w:rPr>
        <w:t>ru</w:t>
      </w:r>
      <w:r w:rsidRPr="00742732">
        <w:rPr>
          <w:rFonts w:cstheme="minorHAnsi"/>
          <w:spacing w:val="-1"/>
          <w:sz w:val="23"/>
          <w:szCs w:val="23"/>
        </w:rPr>
        <w:t>c</w:t>
      </w:r>
      <w:r w:rsidRPr="00742732">
        <w:rPr>
          <w:rFonts w:cstheme="minorHAnsi"/>
          <w:sz w:val="23"/>
          <w:szCs w:val="23"/>
        </w:rPr>
        <w:t>t</w:t>
      </w:r>
      <w:r w:rsidRPr="00742732">
        <w:rPr>
          <w:rFonts w:cstheme="minorHAnsi"/>
          <w:spacing w:val="-1"/>
          <w:sz w:val="23"/>
          <w:szCs w:val="23"/>
        </w:rPr>
        <w:t>io</w:t>
      </w:r>
      <w:r w:rsidRPr="00742732">
        <w:rPr>
          <w:rFonts w:cstheme="minorHAnsi"/>
          <w:sz w:val="23"/>
          <w:szCs w:val="23"/>
        </w:rPr>
        <w:t>ns</w:t>
      </w:r>
      <w:r w:rsidRPr="00742732">
        <w:rPr>
          <w:rFonts w:cstheme="minorHAnsi"/>
          <w:spacing w:val="29"/>
          <w:sz w:val="23"/>
          <w:szCs w:val="23"/>
        </w:rPr>
        <w:t xml:space="preserve"> </w:t>
      </w:r>
      <w:r w:rsidRPr="00742732">
        <w:rPr>
          <w:rFonts w:cstheme="minorHAnsi"/>
          <w:spacing w:val="-1"/>
          <w:sz w:val="23"/>
          <w:szCs w:val="23"/>
        </w:rPr>
        <w:t>t</w:t>
      </w:r>
      <w:r w:rsidRPr="00742732">
        <w:rPr>
          <w:rFonts w:cstheme="minorHAnsi"/>
          <w:sz w:val="23"/>
          <w:szCs w:val="23"/>
        </w:rPr>
        <w:t>o</w:t>
      </w:r>
      <w:r w:rsidRPr="00742732">
        <w:rPr>
          <w:rFonts w:cstheme="minorHAnsi"/>
          <w:spacing w:val="29"/>
          <w:sz w:val="23"/>
          <w:szCs w:val="23"/>
        </w:rPr>
        <w:t xml:space="preserve"> </w:t>
      </w:r>
      <w:r w:rsidRPr="00742732">
        <w:rPr>
          <w:rFonts w:cstheme="minorHAnsi"/>
          <w:sz w:val="23"/>
          <w:szCs w:val="23"/>
        </w:rPr>
        <w:t>B</w:t>
      </w:r>
      <w:r w:rsidRPr="00742732">
        <w:rPr>
          <w:rFonts w:cstheme="minorHAnsi"/>
          <w:spacing w:val="-1"/>
          <w:sz w:val="23"/>
          <w:szCs w:val="23"/>
        </w:rPr>
        <w:t>i</w:t>
      </w:r>
      <w:r w:rsidRPr="00742732">
        <w:rPr>
          <w:rFonts w:cstheme="minorHAnsi"/>
          <w:sz w:val="23"/>
          <w:szCs w:val="23"/>
        </w:rPr>
        <w:t>d</w:t>
      </w:r>
      <w:r w:rsidRPr="00742732">
        <w:rPr>
          <w:rFonts w:cstheme="minorHAnsi"/>
          <w:spacing w:val="-1"/>
          <w:sz w:val="23"/>
          <w:szCs w:val="23"/>
        </w:rPr>
        <w:t>d</w:t>
      </w:r>
      <w:r w:rsidRPr="00742732">
        <w:rPr>
          <w:rFonts w:cstheme="minorHAnsi"/>
          <w:sz w:val="23"/>
          <w:szCs w:val="23"/>
        </w:rPr>
        <w:t>e</w:t>
      </w:r>
      <w:r w:rsidRPr="00742732">
        <w:rPr>
          <w:rFonts w:cstheme="minorHAnsi"/>
          <w:spacing w:val="-1"/>
          <w:sz w:val="23"/>
          <w:szCs w:val="23"/>
        </w:rPr>
        <w:t>r</w:t>
      </w:r>
      <w:r w:rsidRPr="00742732">
        <w:rPr>
          <w:rFonts w:cstheme="minorHAnsi"/>
          <w:sz w:val="23"/>
          <w:szCs w:val="23"/>
        </w:rPr>
        <w:t>s</w:t>
      </w:r>
      <w:r w:rsidRPr="00742732">
        <w:rPr>
          <w:rFonts w:cstheme="minorHAnsi"/>
          <w:spacing w:val="29"/>
          <w:sz w:val="23"/>
          <w:szCs w:val="23"/>
        </w:rPr>
        <w:t xml:space="preserve"> </w:t>
      </w:r>
      <w:r w:rsidRPr="00742732">
        <w:rPr>
          <w:rFonts w:cstheme="minorHAnsi"/>
          <w:sz w:val="23"/>
          <w:szCs w:val="23"/>
        </w:rPr>
        <w:t>is</w:t>
      </w:r>
      <w:r w:rsidRPr="00742732">
        <w:rPr>
          <w:rFonts w:cstheme="minorHAnsi"/>
          <w:spacing w:val="29"/>
          <w:sz w:val="23"/>
          <w:szCs w:val="23"/>
        </w:rPr>
        <w:t xml:space="preserve"> </w:t>
      </w:r>
      <w:r w:rsidRPr="00742732">
        <w:rPr>
          <w:rFonts w:cstheme="minorHAnsi"/>
          <w:sz w:val="23"/>
          <w:szCs w:val="23"/>
        </w:rPr>
        <w:t>hereby</w:t>
      </w:r>
      <w:r w:rsidRPr="00742732">
        <w:rPr>
          <w:rFonts w:cstheme="minorHAnsi"/>
          <w:w w:val="101"/>
          <w:sz w:val="23"/>
          <w:szCs w:val="23"/>
        </w:rPr>
        <w:t xml:space="preserve"> </w:t>
      </w:r>
      <w:r w:rsidRPr="00742732">
        <w:rPr>
          <w:rFonts w:cstheme="minorHAnsi"/>
          <w:sz w:val="23"/>
          <w:szCs w:val="23"/>
        </w:rPr>
        <w:t>accepted</w:t>
      </w:r>
      <w:r w:rsidRPr="00742732">
        <w:rPr>
          <w:rFonts w:cstheme="minorHAnsi"/>
          <w:spacing w:val="7"/>
          <w:sz w:val="23"/>
          <w:szCs w:val="23"/>
        </w:rPr>
        <w:t xml:space="preserve"> </w:t>
      </w:r>
      <w:r w:rsidRPr="00742732">
        <w:rPr>
          <w:rFonts w:cstheme="minorHAnsi"/>
          <w:sz w:val="23"/>
          <w:szCs w:val="23"/>
        </w:rPr>
        <w:t>by</w:t>
      </w:r>
      <w:r w:rsidRPr="00742732">
        <w:rPr>
          <w:rFonts w:cstheme="minorHAnsi"/>
          <w:spacing w:val="8"/>
          <w:sz w:val="23"/>
          <w:szCs w:val="23"/>
        </w:rPr>
        <w:t xml:space="preserve"> </w:t>
      </w:r>
      <w:r w:rsidRPr="00742732">
        <w:rPr>
          <w:rFonts w:cstheme="minorHAnsi"/>
          <w:sz w:val="23"/>
          <w:szCs w:val="23"/>
        </w:rPr>
        <w:t>us.</w:t>
      </w:r>
    </w:p>
    <w:p w14:paraId="33C86145" w14:textId="77777777" w:rsidR="00F323C4" w:rsidRPr="00742732" w:rsidRDefault="00F323C4" w:rsidP="00F323C4">
      <w:pPr>
        <w:kinsoku w:val="0"/>
        <w:overflowPunct w:val="0"/>
        <w:spacing w:before="14" w:line="220" w:lineRule="exact"/>
        <w:rPr>
          <w:rFonts w:cstheme="minorHAnsi"/>
        </w:rPr>
      </w:pPr>
    </w:p>
    <w:p w14:paraId="294854BB" w14:textId="77777777" w:rsidR="00F323C4" w:rsidRPr="00742732" w:rsidRDefault="00F323C4" w:rsidP="00F323C4">
      <w:pPr>
        <w:kinsoku w:val="0"/>
        <w:overflowPunct w:val="0"/>
        <w:spacing w:line="279" w:lineRule="auto"/>
        <w:ind w:left="110" w:right="122"/>
        <w:jc w:val="both"/>
        <w:rPr>
          <w:rFonts w:cstheme="minorHAnsi"/>
          <w:sz w:val="23"/>
          <w:szCs w:val="23"/>
        </w:rPr>
      </w:pPr>
      <w:r w:rsidRPr="00742732">
        <w:rPr>
          <w:rFonts w:cstheme="minorHAnsi"/>
          <w:spacing w:val="-1"/>
          <w:sz w:val="23"/>
          <w:szCs w:val="23"/>
        </w:rPr>
        <w:t>W</w:t>
      </w:r>
      <w:r w:rsidRPr="00742732">
        <w:rPr>
          <w:rFonts w:cstheme="minorHAnsi"/>
          <w:sz w:val="23"/>
          <w:szCs w:val="23"/>
        </w:rPr>
        <w:t>e</w:t>
      </w:r>
      <w:r w:rsidRPr="00742732">
        <w:rPr>
          <w:rFonts w:cstheme="minorHAnsi"/>
          <w:spacing w:val="15"/>
          <w:sz w:val="23"/>
          <w:szCs w:val="23"/>
        </w:rPr>
        <w:t xml:space="preserve"> </w:t>
      </w:r>
      <w:r w:rsidRPr="00742732">
        <w:rPr>
          <w:rFonts w:cstheme="minorHAnsi"/>
          <w:spacing w:val="-1"/>
          <w:sz w:val="23"/>
          <w:szCs w:val="23"/>
        </w:rPr>
        <w:t>hereb</w:t>
      </w:r>
      <w:r w:rsidRPr="00742732">
        <w:rPr>
          <w:rFonts w:cstheme="minorHAnsi"/>
          <w:sz w:val="23"/>
          <w:szCs w:val="23"/>
        </w:rPr>
        <w:t>y</w:t>
      </w:r>
      <w:r w:rsidRPr="00742732">
        <w:rPr>
          <w:rFonts w:cstheme="minorHAnsi"/>
          <w:spacing w:val="15"/>
          <w:sz w:val="23"/>
          <w:szCs w:val="23"/>
        </w:rPr>
        <w:t xml:space="preserve"> </w:t>
      </w:r>
      <w:r w:rsidRPr="00742732">
        <w:rPr>
          <w:rFonts w:cstheme="minorHAnsi"/>
          <w:spacing w:val="-1"/>
          <w:sz w:val="23"/>
          <w:szCs w:val="23"/>
        </w:rPr>
        <w:t>confir</w:t>
      </w:r>
      <w:r w:rsidRPr="00742732">
        <w:rPr>
          <w:rFonts w:cstheme="minorHAnsi"/>
          <w:sz w:val="23"/>
          <w:szCs w:val="23"/>
        </w:rPr>
        <w:t>m</w:t>
      </w:r>
      <w:r w:rsidRPr="00742732">
        <w:rPr>
          <w:rFonts w:cstheme="minorHAnsi"/>
          <w:spacing w:val="16"/>
          <w:sz w:val="23"/>
          <w:szCs w:val="23"/>
        </w:rPr>
        <w:t xml:space="preserve"> </w:t>
      </w:r>
      <w:r w:rsidRPr="00742732">
        <w:rPr>
          <w:rFonts w:cstheme="minorHAnsi"/>
          <w:i/>
          <w:iCs/>
          <w:sz w:val="23"/>
          <w:szCs w:val="23"/>
        </w:rPr>
        <w:t>[i</w:t>
      </w:r>
      <w:r w:rsidRPr="00742732">
        <w:rPr>
          <w:rFonts w:cstheme="minorHAnsi"/>
          <w:i/>
          <w:iCs/>
          <w:spacing w:val="-2"/>
          <w:sz w:val="23"/>
          <w:szCs w:val="23"/>
        </w:rPr>
        <w:t>n</w:t>
      </w:r>
      <w:r w:rsidRPr="00742732">
        <w:rPr>
          <w:rFonts w:cstheme="minorHAnsi"/>
          <w:i/>
          <w:iCs/>
          <w:spacing w:val="-1"/>
          <w:sz w:val="23"/>
          <w:szCs w:val="23"/>
        </w:rPr>
        <w:t>s</w:t>
      </w:r>
      <w:r w:rsidRPr="00742732">
        <w:rPr>
          <w:rFonts w:cstheme="minorHAnsi"/>
          <w:i/>
          <w:iCs/>
          <w:sz w:val="23"/>
          <w:szCs w:val="23"/>
        </w:rPr>
        <w:t>ert</w:t>
      </w:r>
      <w:r w:rsidRPr="00742732">
        <w:rPr>
          <w:rFonts w:cstheme="minorHAnsi"/>
          <w:i/>
          <w:iCs/>
          <w:spacing w:val="15"/>
          <w:sz w:val="23"/>
          <w:szCs w:val="23"/>
        </w:rPr>
        <w:t xml:space="preserve"> </w:t>
      </w:r>
      <w:r w:rsidRPr="00742732">
        <w:rPr>
          <w:rFonts w:cstheme="minorHAnsi"/>
          <w:i/>
          <w:iCs/>
          <w:sz w:val="23"/>
          <w:szCs w:val="23"/>
        </w:rPr>
        <w:t>the</w:t>
      </w:r>
      <w:r w:rsidRPr="00742732">
        <w:rPr>
          <w:rFonts w:cstheme="minorHAnsi"/>
          <w:i/>
          <w:iCs/>
          <w:spacing w:val="14"/>
          <w:sz w:val="23"/>
          <w:szCs w:val="23"/>
        </w:rPr>
        <w:t xml:space="preserve"> </w:t>
      </w:r>
      <w:r w:rsidRPr="00742732">
        <w:rPr>
          <w:rFonts w:cstheme="minorHAnsi"/>
          <w:i/>
          <w:iCs/>
          <w:sz w:val="23"/>
          <w:szCs w:val="23"/>
        </w:rPr>
        <w:t>name</w:t>
      </w:r>
      <w:r w:rsidRPr="00742732">
        <w:rPr>
          <w:rFonts w:cstheme="minorHAnsi"/>
          <w:i/>
          <w:iCs/>
          <w:spacing w:val="15"/>
          <w:sz w:val="23"/>
          <w:szCs w:val="23"/>
        </w:rPr>
        <w:t xml:space="preserve"> </w:t>
      </w:r>
      <w:r w:rsidRPr="00742732">
        <w:rPr>
          <w:rFonts w:cstheme="minorHAnsi"/>
          <w:i/>
          <w:iCs/>
          <w:sz w:val="23"/>
          <w:szCs w:val="23"/>
        </w:rPr>
        <w:t>of</w:t>
      </w:r>
      <w:r w:rsidRPr="00742732">
        <w:rPr>
          <w:rFonts w:cstheme="minorHAnsi"/>
          <w:i/>
          <w:iCs/>
          <w:spacing w:val="13"/>
          <w:sz w:val="23"/>
          <w:szCs w:val="23"/>
        </w:rPr>
        <w:t xml:space="preserve"> </w:t>
      </w:r>
      <w:r w:rsidRPr="00742732">
        <w:rPr>
          <w:rFonts w:cstheme="minorHAnsi"/>
          <w:i/>
          <w:iCs/>
          <w:sz w:val="23"/>
          <w:szCs w:val="23"/>
        </w:rPr>
        <w:t>the</w:t>
      </w:r>
      <w:r w:rsidRPr="00742732">
        <w:rPr>
          <w:rFonts w:cstheme="minorHAnsi"/>
          <w:i/>
          <w:iCs/>
          <w:spacing w:val="14"/>
          <w:sz w:val="23"/>
          <w:szCs w:val="23"/>
        </w:rPr>
        <w:t xml:space="preserve"> </w:t>
      </w:r>
      <w:r w:rsidRPr="00742732">
        <w:rPr>
          <w:rFonts w:cstheme="minorHAnsi"/>
          <w:i/>
          <w:iCs/>
          <w:sz w:val="23"/>
          <w:szCs w:val="23"/>
        </w:rPr>
        <w:t>Appointing</w:t>
      </w:r>
      <w:r w:rsidRPr="00742732">
        <w:rPr>
          <w:rFonts w:cstheme="minorHAnsi"/>
          <w:i/>
          <w:iCs/>
          <w:spacing w:val="17"/>
          <w:sz w:val="23"/>
          <w:szCs w:val="23"/>
        </w:rPr>
        <w:t xml:space="preserve"> </w:t>
      </w:r>
      <w:r w:rsidRPr="00742732">
        <w:rPr>
          <w:rFonts w:cstheme="minorHAnsi"/>
          <w:i/>
          <w:iCs/>
          <w:sz w:val="23"/>
          <w:szCs w:val="23"/>
        </w:rPr>
        <w:t>Au</w:t>
      </w:r>
      <w:r w:rsidRPr="00742732">
        <w:rPr>
          <w:rFonts w:cstheme="minorHAnsi"/>
          <w:i/>
          <w:iCs/>
          <w:spacing w:val="-1"/>
          <w:sz w:val="23"/>
          <w:szCs w:val="23"/>
        </w:rPr>
        <w:t>th</w:t>
      </w:r>
      <w:r w:rsidRPr="00742732">
        <w:rPr>
          <w:rFonts w:cstheme="minorHAnsi"/>
          <w:i/>
          <w:iCs/>
          <w:sz w:val="23"/>
          <w:szCs w:val="23"/>
        </w:rPr>
        <w:t>ority],</w:t>
      </w:r>
      <w:r w:rsidRPr="00742732">
        <w:rPr>
          <w:rFonts w:cstheme="minorHAnsi"/>
          <w:i/>
          <w:iCs/>
          <w:spacing w:val="15"/>
          <w:sz w:val="23"/>
          <w:szCs w:val="23"/>
        </w:rPr>
        <w:t xml:space="preserve"> </w:t>
      </w:r>
      <w:r w:rsidRPr="00742732">
        <w:rPr>
          <w:rFonts w:cstheme="minorHAnsi"/>
          <w:spacing w:val="-1"/>
          <w:sz w:val="23"/>
          <w:szCs w:val="23"/>
        </w:rPr>
        <w:t>t</w:t>
      </w:r>
      <w:r w:rsidRPr="00742732">
        <w:rPr>
          <w:rFonts w:cstheme="minorHAnsi"/>
          <w:sz w:val="23"/>
          <w:szCs w:val="23"/>
        </w:rPr>
        <w:t>o</w:t>
      </w:r>
      <w:r w:rsidRPr="00742732">
        <w:rPr>
          <w:rFonts w:cstheme="minorHAnsi"/>
          <w:spacing w:val="14"/>
          <w:sz w:val="23"/>
          <w:szCs w:val="23"/>
        </w:rPr>
        <w:t xml:space="preserve"> </w:t>
      </w:r>
      <w:r w:rsidRPr="00742732">
        <w:rPr>
          <w:rFonts w:cstheme="minorHAnsi"/>
          <w:spacing w:val="-1"/>
          <w:sz w:val="23"/>
          <w:szCs w:val="23"/>
        </w:rPr>
        <w:t>b</w:t>
      </w:r>
      <w:r w:rsidRPr="00742732">
        <w:rPr>
          <w:rFonts w:cstheme="minorHAnsi"/>
          <w:sz w:val="23"/>
          <w:szCs w:val="23"/>
        </w:rPr>
        <w:t>e</w:t>
      </w:r>
      <w:r w:rsidRPr="00742732">
        <w:rPr>
          <w:rFonts w:cstheme="minorHAnsi"/>
          <w:spacing w:val="16"/>
          <w:sz w:val="23"/>
          <w:szCs w:val="23"/>
        </w:rPr>
        <w:t xml:space="preserve"> </w:t>
      </w:r>
      <w:r w:rsidRPr="00742732">
        <w:rPr>
          <w:rFonts w:cstheme="minorHAnsi"/>
          <w:spacing w:val="-1"/>
          <w:sz w:val="23"/>
          <w:szCs w:val="23"/>
        </w:rPr>
        <w:t>th</w:t>
      </w:r>
      <w:r w:rsidRPr="00742732">
        <w:rPr>
          <w:rFonts w:cstheme="minorHAnsi"/>
          <w:sz w:val="23"/>
          <w:szCs w:val="23"/>
        </w:rPr>
        <w:t>e</w:t>
      </w:r>
      <w:r w:rsidRPr="00742732">
        <w:rPr>
          <w:rFonts w:cstheme="minorHAnsi"/>
          <w:spacing w:val="15"/>
          <w:sz w:val="23"/>
          <w:szCs w:val="23"/>
        </w:rPr>
        <w:t xml:space="preserve"> </w:t>
      </w:r>
      <w:r w:rsidRPr="00742732">
        <w:rPr>
          <w:rFonts w:cstheme="minorHAnsi"/>
          <w:sz w:val="23"/>
          <w:szCs w:val="23"/>
        </w:rPr>
        <w:t>A</w:t>
      </w:r>
      <w:r w:rsidRPr="00742732">
        <w:rPr>
          <w:rFonts w:cstheme="minorHAnsi"/>
          <w:spacing w:val="-2"/>
          <w:sz w:val="23"/>
          <w:szCs w:val="23"/>
        </w:rPr>
        <w:t>p</w:t>
      </w:r>
      <w:r w:rsidRPr="00742732">
        <w:rPr>
          <w:rFonts w:cstheme="minorHAnsi"/>
          <w:spacing w:val="-1"/>
          <w:sz w:val="23"/>
          <w:szCs w:val="23"/>
        </w:rPr>
        <w:t>pointi</w:t>
      </w:r>
      <w:r w:rsidRPr="00742732">
        <w:rPr>
          <w:rFonts w:cstheme="minorHAnsi"/>
          <w:sz w:val="23"/>
          <w:szCs w:val="23"/>
        </w:rPr>
        <w:t>ng</w:t>
      </w:r>
      <w:r w:rsidRPr="00742732">
        <w:rPr>
          <w:rFonts w:cstheme="minorHAnsi"/>
          <w:w w:val="101"/>
          <w:sz w:val="23"/>
          <w:szCs w:val="23"/>
        </w:rPr>
        <w:t xml:space="preserve"> </w:t>
      </w:r>
      <w:r w:rsidRPr="00742732">
        <w:rPr>
          <w:rFonts w:cstheme="minorHAnsi"/>
          <w:spacing w:val="-1"/>
          <w:sz w:val="23"/>
          <w:szCs w:val="23"/>
        </w:rPr>
        <w:t>A</w:t>
      </w:r>
      <w:r w:rsidRPr="00742732">
        <w:rPr>
          <w:rFonts w:cstheme="minorHAnsi"/>
          <w:sz w:val="23"/>
          <w:szCs w:val="23"/>
        </w:rPr>
        <w:t>u</w:t>
      </w:r>
      <w:r w:rsidRPr="00742732">
        <w:rPr>
          <w:rFonts w:cstheme="minorHAnsi"/>
          <w:spacing w:val="-1"/>
          <w:sz w:val="23"/>
          <w:szCs w:val="23"/>
        </w:rPr>
        <w:t>thori</w:t>
      </w:r>
      <w:r w:rsidRPr="00742732">
        <w:rPr>
          <w:rFonts w:cstheme="minorHAnsi"/>
          <w:sz w:val="23"/>
          <w:szCs w:val="23"/>
        </w:rPr>
        <w:t>t</w:t>
      </w:r>
      <w:r w:rsidRPr="00742732">
        <w:rPr>
          <w:rFonts w:cstheme="minorHAnsi"/>
          <w:spacing w:val="-1"/>
          <w:sz w:val="23"/>
          <w:szCs w:val="23"/>
        </w:rPr>
        <w:t>y</w:t>
      </w:r>
      <w:r w:rsidRPr="00742732">
        <w:rPr>
          <w:rFonts w:cstheme="minorHAnsi"/>
          <w:sz w:val="23"/>
          <w:szCs w:val="23"/>
        </w:rPr>
        <w:t>,</w:t>
      </w:r>
      <w:r w:rsidRPr="00742732">
        <w:rPr>
          <w:rFonts w:cstheme="minorHAnsi"/>
          <w:spacing w:val="48"/>
          <w:sz w:val="23"/>
          <w:szCs w:val="23"/>
        </w:rPr>
        <w:t xml:space="preserve"> </w:t>
      </w:r>
      <w:r w:rsidRPr="00742732">
        <w:rPr>
          <w:rFonts w:cstheme="minorHAnsi"/>
          <w:spacing w:val="-1"/>
          <w:sz w:val="23"/>
          <w:szCs w:val="23"/>
        </w:rPr>
        <w:t>t</w:t>
      </w:r>
      <w:r w:rsidRPr="00742732">
        <w:rPr>
          <w:rFonts w:cstheme="minorHAnsi"/>
          <w:sz w:val="23"/>
          <w:szCs w:val="23"/>
        </w:rPr>
        <w:t>o</w:t>
      </w:r>
      <w:r w:rsidRPr="00742732">
        <w:rPr>
          <w:rFonts w:cstheme="minorHAnsi"/>
          <w:spacing w:val="48"/>
          <w:sz w:val="23"/>
          <w:szCs w:val="23"/>
        </w:rPr>
        <w:t xml:space="preserve"> </w:t>
      </w:r>
      <w:r w:rsidRPr="00742732">
        <w:rPr>
          <w:rFonts w:cstheme="minorHAnsi"/>
          <w:spacing w:val="-1"/>
          <w:sz w:val="23"/>
          <w:szCs w:val="23"/>
        </w:rPr>
        <w:t>appoi</w:t>
      </w:r>
      <w:r w:rsidRPr="00742732">
        <w:rPr>
          <w:rFonts w:cstheme="minorHAnsi"/>
          <w:sz w:val="23"/>
          <w:szCs w:val="23"/>
        </w:rPr>
        <w:t>nt</w:t>
      </w:r>
      <w:r w:rsidRPr="00742732">
        <w:rPr>
          <w:rFonts w:cstheme="minorHAnsi"/>
          <w:spacing w:val="48"/>
          <w:sz w:val="23"/>
          <w:szCs w:val="23"/>
        </w:rPr>
        <w:t xml:space="preserve"> </w:t>
      </w:r>
      <w:r w:rsidRPr="00742732">
        <w:rPr>
          <w:rFonts w:cstheme="minorHAnsi"/>
          <w:sz w:val="23"/>
          <w:szCs w:val="23"/>
        </w:rPr>
        <w:t>t</w:t>
      </w:r>
      <w:r w:rsidRPr="00742732">
        <w:rPr>
          <w:rFonts w:cstheme="minorHAnsi"/>
          <w:spacing w:val="-2"/>
          <w:sz w:val="23"/>
          <w:szCs w:val="23"/>
        </w:rPr>
        <w:t>h</w:t>
      </w:r>
      <w:r w:rsidRPr="00742732">
        <w:rPr>
          <w:rFonts w:cstheme="minorHAnsi"/>
          <w:sz w:val="23"/>
          <w:szCs w:val="23"/>
        </w:rPr>
        <w:t>e</w:t>
      </w:r>
      <w:r w:rsidRPr="00742732">
        <w:rPr>
          <w:rFonts w:cstheme="minorHAnsi"/>
          <w:spacing w:val="49"/>
          <w:sz w:val="23"/>
          <w:szCs w:val="23"/>
        </w:rPr>
        <w:t xml:space="preserve"> </w:t>
      </w:r>
      <w:r w:rsidRPr="00742732">
        <w:rPr>
          <w:rFonts w:cstheme="minorHAnsi"/>
          <w:sz w:val="23"/>
          <w:szCs w:val="23"/>
        </w:rPr>
        <w:t>Ar</w:t>
      </w:r>
      <w:r w:rsidRPr="00742732">
        <w:rPr>
          <w:rFonts w:cstheme="minorHAnsi"/>
          <w:spacing w:val="-1"/>
          <w:sz w:val="23"/>
          <w:szCs w:val="23"/>
        </w:rPr>
        <w:t>bitr</w:t>
      </w:r>
      <w:r w:rsidRPr="00742732">
        <w:rPr>
          <w:rFonts w:cstheme="minorHAnsi"/>
          <w:sz w:val="23"/>
          <w:szCs w:val="23"/>
        </w:rPr>
        <w:t>a</w:t>
      </w:r>
      <w:r w:rsidRPr="00742732">
        <w:rPr>
          <w:rFonts w:cstheme="minorHAnsi"/>
          <w:spacing w:val="-1"/>
          <w:sz w:val="23"/>
          <w:szCs w:val="23"/>
        </w:rPr>
        <w:t>to</w:t>
      </w:r>
      <w:r w:rsidRPr="00742732">
        <w:rPr>
          <w:rFonts w:cstheme="minorHAnsi"/>
          <w:sz w:val="23"/>
          <w:szCs w:val="23"/>
        </w:rPr>
        <w:t>r</w:t>
      </w:r>
      <w:r w:rsidRPr="00742732">
        <w:rPr>
          <w:rFonts w:cstheme="minorHAnsi"/>
          <w:spacing w:val="47"/>
          <w:sz w:val="23"/>
          <w:szCs w:val="23"/>
        </w:rPr>
        <w:t xml:space="preserve"> </w:t>
      </w:r>
      <w:r w:rsidRPr="00742732">
        <w:rPr>
          <w:rFonts w:cstheme="minorHAnsi"/>
          <w:spacing w:val="-1"/>
          <w:sz w:val="23"/>
          <w:szCs w:val="23"/>
        </w:rPr>
        <w:t>i</w:t>
      </w:r>
      <w:r w:rsidRPr="00742732">
        <w:rPr>
          <w:rFonts w:cstheme="minorHAnsi"/>
          <w:sz w:val="23"/>
          <w:szCs w:val="23"/>
        </w:rPr>
        <w:t>n</w:t>
      </w:r>
      <w:r w:rsidRPr="00742732">
        <w:rPr>
          <w:rFonts w:cstheme="minorHAnsi"/>
          <w:spacing w:val="48"/>
          <w:sz w:val="23"/>
          <w:szCs w:val="23"/>
        </w:rPr>
        <w:t xml:space="preserve"> </w:t>
      </w:r>
      <w:r w:rsidRPr="00742732">
        <w:rPr>
          <w:rFonts w:cstheme="minorHAnsi"/>
          <w:sz w:val="23"/>
          <w:szCs w:val="23"/>
        </w:rPr>
        <w:t>c</w:t>
      </w:r>
      <w:r w:rsidRPr="00742732">
        <w:rPr>
          <w:rFonts w:cstheme="minorHAnsi"/>
          <w:spacing w:val="-1"/>
          <w:sz w:val="23"/>
          <w:szCs w:val="23"/>
        </w:rPr>
        <w:t>as</w:t>
      </w:r>
      <w:r w:rsidRPr="00742732">
        <w:rPr>
          <w:rFonts w:cstheme="minorHAnsi"/>
          <w:sz w:val="23"/>
          <w:szCs w:val="23"/>
        </w:rPr>
        <w:t>e</w:t>
      </w:r>
      <w:r w:rsidRPr="00742732">
        <w:rPr>
          <w:rFonts w:cstheme="minorHAnsi"/>
          <w:spacing w:val="48"/>
          <w:sz w:val="23"/>
          <w:szCs w:val="23"/>
        </w:rPr>
        <w:t xml:space="preserve"> </w:t>
      </w:r>
      <w:r w:rsidRPr="00742732">
        <w:rPr>
          <w:rFonts w:cstheme="minorHAnsi"/>
          <w:spacing w:val="-1"/>
          <w:sz w:val="23"/>
          <w:szCs w:val="23"/>
        </w:rPr>
        <w:t>o</w:t>
      </w:r>
      <w:r w:rsidRPr="00742732">
        <w:rPr>
          <w:rFonts w:cstheme="minorHAnsi"/>
          <w:sz w:val="23"/>
          <w:szCs w:val="23"/>
        </w:rPr>
        <w:t>f</w:t>
      </w:r>
      <w:r w:rsidRPr="00742732">
        <w:rPr>
          <w:rFonts w:cstheme="minorHAnsi"/>
          <w:spacing w:val="48"/>
          <w:sz w:val="23"/>
          <w:szCs w:val="23"/>
        </w:rPr>
        <w:t xml:space="preserve"> </w:t>
      </w:r>
      <w:r w:rsidRPr="00742732">
        <w:rPr>
          <w:rFonts w:cstheme="minorHAnsi"/>
          <w:spacing w:val="-1"/>
          <w:sz w:val="23"/>
          <w:szCs w:val="23"/>
        </w:rPr>
        <w:t>a</w:t>
      </w:r>
      <w:r w:rsidRPr="00742732">
        <w:rPr>
          <w:rFonts w:cstheme="minorHAnsi"/>
          <w:spacing w:val="-2"/>
          <w:sz w:val="23"/>
          <w:szCs w:val="23"/>
        </w:rPr>
        <w:t>n</w:t>
      </w:r>
      <w:r w:rsidRPr="00742732">
        <w:rPr>
          <w:rFonts w:cstheme="minorHAnsi"/>
          <w:sz w:val="23"/>
          <w:szCs w:val="23"/>
        </w:rPr>
        <w:t>y</w:t>
      </w:r>
      <w:r w:rsidRPr="00742732">
        <w:rPr>
          <w:rFonts w:cstheme="minorHAnsi"/>
          <w:spacing w:val="48"/>
          <w:sz w:val="23"/>
          <w:szCs w:val="23"/>
        </w:rPr>
        <w:t xml:space="preserve"> </w:t>
      </w:r>
      <w:r w:rsidRPr="00742732">
        <w:rPr>
          <w:rFonts w:cstheme="minorHAnsi"/>
          <w:spacing w:val="-1"/>
          <w:sz w:val="23"/>
          <w:szCs w:val="23"/>
        </w:rPr>
        <w:t>arise</w:t>
      </w:r>
      <w:r w:rsidRPr="00742732">
        <w:rPr>
          <w:rFonts w:cstheme="minorHAnsi"/>
          <w:sz w:val="23"/>
          <w:szCs w:val="23"/>
        </w:rPr>
        <w:t>n</w:t>
      </w:r>
      <w:r w:rsidRPr="00742732">
        <w:rPr>
          <w:rFonts w:cstheme="minorHAnsi"/>
          <w:spacing w:val="48"/>
          <w:sz w:val="23"/>
          <w:szCs w:val="23"/>
        </w:rPr>
        <w:t xml:space="preserve"> </w:t>
      </w:r>
      <w:r w:rsidRPr="00742732">
        <w:rPr>
          <w:rFonts w:cstheme="minorHAnsi"/>
          <w:spacing w:val="-1"/>
          <w:sz w:val="23"/>
          <w:szCs w:val="23"/>
        </w:rPr>
        <w:t>disput</w:t>
      </w:r>
      <w:r w:rsidRPr="00742732">
        <w:rPr>
          <w:rFonts w:cstheme="minorHAnsi"/>
          <w:spacing w:val="1"/>
          <w:sz w:val="23"/>
          <w:szCs w:val="23"/>
        </w:rPr>
        <w:t>e</w:t>
      </w:r>
      <w:r w:rsidRPr="00742732">
        <w:rPr>
          <w:rFonts w:cstheme="minorHAnsi"/>
          <w:sz w:val="23"/>
          <w:szCs w:val="23"/>
        </w:rPr>
        <w:t>s</w:t>
      </w:r>
      <w:r w:rsidRPr="00742732">
        <w:rPr>
          <w:rFonts w:cstheme="minorHAnsi"/>
          <w:spacing w:val="48"/>
          <w:sz w:val="23"/>
          <w:szCs w:val="23"/>
        </w:rPr>
        <w:t xml:space="preserve"> </w:t>
      </w:r>
      <w:r w:rsidRPr="00742732">
        <w:rPr>
          <w:rFonts w:cstheme="minorHAnsi"/>
          <w:spacing w:val="-1"/>
          <w:sz w:val="23"/>
          <w:szCs w:val="23"/>
        </w:rPr>
        <w:t>i</w:t>
      </w:r>
      <w:r w:rsidRPr="00742732">
        <w:rPr>
          <w:rFonts w:cstheme="minorHAnsi"/>
          <w:sz w:val="23"/>
          <w:szCs w:val="23"/>
        </w:rPr>
        <w:t>n</w:t>
      </w:r>
      <w:r w:rsidRPr="00742732">
        <w:rPr>
          <w:rFonts w:cstheme="minorHAnsi"/>
          <w:spacing w:val="49"/>
          <w:sz w:val="23"/>
          <w:szCs w:val="23"/>
        </w:rPr>
        <w:t xml:space="preserve"> </w:t>
      </w:r>
      <w:r w:rsidRPr="00742732">
        <w:rPr>
          <w:rFonts w:cstheme="minorHAnsi"/>
          <w:spacing w:val="-1"/>
          <w:sz w:val="23"/>
          <w:szCs w:val="23"/>
        </w:rPr>
        <w:t>ac</w:t>
      </w:r>
      <w:r w:rsidRPr="00742732">
        <w:rPr>
          <w:rFonts w:cstheme="minorHAnsi"/>
          <w:spacing w:val="-2"/>
          <w:sz w:val="23"/>
          <w:szCs w:val="23"/>
        </w:rPr>
        <w:t>c</w:t>
      </w:r>
      <w:r w:rsidRPr="00742732">
        <w:rPr>
          <w:rFonts w:cstheme="minorHAnsi"/>
          <w:spacing w:val="-1"/>
          <w:sz w:val="23"/>
          <w:szCs w:val="23"/>
        </w:rPr>
        <w:t>ordance</w:t>
      </w:r>
      <w:r w:rsidRPr="00742732">
        <w:rPr>
          <w:rFonts w:cstheme="minorHAnsi"/>
          <w:spacing w:val="-1"/>
          <w:w w:val="101"/>
          <w:sz w:val="23"/>
          <w:szCs w:val="23"/>
        </w:rPr>
        <w:t xml:space="preserve"> </w:t>
      </w:r>
      <w:r w:rsidRPr="00742732">
        <w:rPr>
          <w:rFonts w:cstheme="minorHAnsi"/>
          <w:spacing w:val="-1"/>
          <w:sz w:val="23"/>
          <w:szCs w:val="23"/>
        </w:rPr>
        <w:t>wit</w:t>
      </w:r>
      <w:r w:rsidRPr="00742732">
        <w:rPr>
          <w:rFonts w:cstheme="minorHAnsi"/>
          <w:sz w:val="23"/>
          <w:szCs w:val="23"/>
        </w:rPr>
        <w:t>h</w:t>
      </w:r>
      <w:r w:rsidRPr="00742732">
        <w:rPr>
          <w:rFonts w:cstheme="minorHAnsi"/>
          <w:spacing w:val="6"/>
          <w:sz w:val="23"/>
          <w:szCs w:val="23"/>
        </w:rPr>
        <w:t xml:space="preserve"> </w:t>
      </w:r>
      <w:r w:rsidRPr="00742732">
        <w:rPr>
          <w:rFonts w:cstheme="minorHAnsi"/>
          <w:b/>
          <w:bCs/>
          <w:sz w:val="23"/>
          <w:szCs w:val="23"/>
        </w:rPr>
        <w:t>I</w:t>
      </w:r>
      <w:r w:rsidRPr="00742732">
        <w:rPr>
          <w:rFonts w:cstheme="minorHAnsi"/>
          <w:b/>
          <w:bCs/>
          <w:spacing w:val="-1"/>
          <w:sz w:val="23"/>
          <w:szCs w:val="23"/>
        </w:rPr>
        <w:t>T</w:t>
      </w:r>
      <w:r w:rsidRPr="00742732">
        <w:rPr>
          <w:rFonts w:cstheme="minorHAnsi"/>
          <w:b/>
          <w:bCs/>
          <w:sz w:val="23"/>
          <w:szCs w:val="23"/>
        </w:rPr>
        <w:t>B</w:t>
      </w:r>
      <w:r w:rsidRPr="00742732">
        <w:rPr>
          <w:rFonts w:cstheme="minorHAnsi"/>
          <w:b/>
          <w:bCs/>
          <w:spacing w:val="7"/>
          <w:sz w:val="23"/>
          <w:szCs w:val="23"/>
        </w:rPr>
        <w:t xml:space="preserve"> </w:t>
      </w:r>
      <w:r w:rsidRPr="00742732">
        <w:rPr>
          <w:rFonts w:cstheme="minorHAnsi"/>
          <w:b/>
          <w:bCs/>
          <w:spacing w:val="1"/>
          <w:sz w:val="23"/>
          <w:szCs w:val="23"/>
        </w:rPr>
        <w:t>4</w:t>
      </w:r>
      <w:r w:rsidRPr="00742732">
        <w:rPr>
          <w:rFonts w:cstheme="minorHAnsi"/>
          <w:b/>
          <w:bCs/>
          <w:spacing w:val="-1"/>
          <w:sz w:val="23"/>
          <w:szCs w:val="23"/>
        </w:rPr>
        <w:t>5</w:t>
      </w:r>
      <w:r w:rsidRPr="00742732">
        <w:rPr>
          <w:rFonts w:cstheme="minorHAnsi"/>
          <w:b/>
          <w:bCs/>
          <w:sz w:val="23"/>
          <w:szCs w:val="23"/>
        </w:rPr>
        <w:t>.1.</w:t>
      </w:r>
    </w:p>
    <w:p w14:paraId="56E75A68" w14:textId="77777777" w:rsidR="00F323C4" w:rsidRPr="00742732" w:rsidRDefault="00F323C4" w:rsidP="00F323C4">
      <w:pPr>
        <w:kinsoku w:val="0"/>
        <w:overflowPunct w:val="0"/>
        <w:spacing w:before="15" w:line="220" w:lineRule="exact"/>
        <w:rPr>
          <w:rFonts w:cstheme="minorHAnsi"/>
        </w:rPr>
      </w:pPr>
    </w:p>
    <w:p w14:paraId="048424C5" w14:textId="77777777" w:rsidR="00F323C4" w:rsidRPr="00742732" w:rsidRDefault="00F323C4" w:rsidP="00F323C4">
      <w:pPr>
        <w:kinsoku w:val="0"/>
        <w:overflowPunct w:val="0"/>
        <w:spacing w:line="280" w:lineRule="auto"/>
        <w:ind w:left="110" w:right="121"/>
        <w:jc w:val="both"/>
        <w:rPr>
          <w:rFonts w:cstheme="minorHAnsi"/>
          <w:sz w:val="23"/>
          <w:szCs w:val="23"/>
        </w:rPr>
      </w:pPr>
      <w:r w:rsidRPr="00742732">
        <w:rPr>
          <w:rFonts w:cstheme="minorHAnsi"/>
          <w:spacing w:val="-1"/>
          <w:sz w:val="23"/>
          <w:szCs w:val="23"/>
        </w:rPr>
        <w:t>Yo</w:t>
      </w:r>
      <w:r w:rsidRPr="00742732">
        <w:rPr>
          <w:rFonts w:cstheme="minorHAnsi"/>
          <w:sz w:val="23"/>
          <w:szCs w:val="23"/>
        </w:rPr>
        <w:t>u</w:t>
      </w:r>
      <w:r w:rsidRPr="00742732">
        <w:rPr>
          <w:rFonts w:cstheme="minorHAnsi"/>
          <w:spacing w:val="51"/>
          <w:sz w:val="23"/>
          <w:szCs w:val="23"/>
        </w:rPr>
        <w:t xml:space="preserve"> </w:t>
      </w:r>
      <w:r w:rsidRPr="00742732">
        <w:rPr>
          <w:rFonts w:cstheme="minorHAnsi"/>
          <w:sz w:val="23"/>
          <w:szCs w:val="23"/>
        </w:rPr>
        <w:t>a</w:t>
      </w:r>
      <w:r w:rsidRPr="00742732">
        <w:rPr>
          <w:rFonts w:cstheme="minorHAnsi"/>
          <w:spacing w:val="-1"/>
          <w:sz w:val="23"/>
          <w:szCs w:val="23"/>
        </w:rPr>
        <w:t>r</w:t>
      </w:r>
      <w:r w:rsidRPr="00742732">
        <w:rPr>
          <w:rFonts w:cstheme="minorHAnsi"/>
          <w:sz w:val="23"/>
          <w:szCs w:val="23"/>
        </w:rPr>
        <w:t>e</w:t>
      </w:r>
      <w:r w:rsidRPr="00742732">
        <w:rPr>
          <w:rFonts w:cstheme="minorHAnsi"/>
          <w:spacing w:val="52"/>
          <w:sz w:val="23"/>
          <w:szCs w:val="23"/>
        </w:rPr>
        <w:t xml:space="preserve"> </w:t>
      </w:r>
      <w:r w:rsidRPr="00742732">
        <w:rPr>
          <w:rFonts w:cstheme="minorHAnsi"/>
          <w:spacing w:val="-1"/>
          <w:sz w:val="23"/>
          <w:szCs w:val="23"/>
        </w:rPr>
        <w:t>h</w:t>
      </w:r>
      <w:r w:rsidRPr="00742732">
        <w:rPr>
          <w:rFonts w:cstheme="minorHAnsi"/>
          <w:spacing w:val="1"/>
          <w:sz w:val="23"/>
          <w:szCs w:val="23"/>
        </w:rPr>
        <w:t>e</w:t>
      </w:r>
      <w:r w:rsidRPr="00742732">
        <w:rPr>
          <w:rFonts w:cstheme="minorHAnsi"/>
          <w:spacing w:val="-1"/>
          <w:sz w:val="23"/>
          <w:szCs w:val="23"/>
        </w:rPr>
        <w:t>r</w:t>
      </w:r>
      <w:r w:rsidRPr="00742732">
        <w:rPr>
          <w:rFonts w:cstheme="minorHAnsi"/>
          <w:spacing w:val="1"/>
          <w:sz w:val="23"/>
          <w:szCs w:val="23"/>
        </w:rPr>
        <w:t>e</w:t>
      </w:r>
      <w:r w:rsidRPr="00742732">
        <w:rPr>
          <w:rFonts w:cstheme="minorHAnsi"/>
          <w:spacing w:val="-1"/>
          <w:sz w:val="23"/>
          <w:szCs w:val="23"/>
        </w:rPr>
        <w:t>b</w:t>
      </w:r>
      <w:r w:rsidRPr="00742732">
        <w:rPr>
          <w:rFonts w:cstheme="minorHAnsi"/>
          <w:sz w:val="23"/>
          <w:szCs w:val="23"/>
        </w:rPr>
        <w:t>y</w:t>
      </w:r>
      <w:r w:rsidRPr="00742732">
        <w:rPr>
          <w:rFonts w:cstheme="minorHAnsi"/>
          <w:spacing w:val="50"/>
          <w:sz w:val="23"/>
          <w:szCs w:val="23"/>
        </w:rPr>
        <w:t xml:space="preserve"> </w:t>
      </w:r>
      <w:r w:rsidRPr="00742732">
        <w:rPr>
          <w:rFonts w:cstheme="minorHAnsi"/>
          <w:spacing w:val="-1"/>
          <w:sz w:val="23"/>
          <w:szCs w:val="23"/>
        </w:rPr>
        <w:t>in</w:t>
      </w:r>
      <w:r w:rsidRPr="00742732">
        <w:rPr>
          <w:rFonts w:cstheme="minorHAnsi"/>
          <w:spacing w:val="1"/>
          <w:sz w:val="23"/>
          <w:szCs w:val="23"/>
        </w:rPr>
        <w:t>f</w:t>
      </w:r>
      <w:r w:rsidRPr="00742732">
        <w:rPr>
          <w:rFonts w:cstheme="minorHAnsi"/>
          <w:spacing w:val="-1"/>
          <w:sz w:val="23"/>
          <w:szCs w:val="23"/>
        </w:rPr>
        <w:t>orm</w:t>
      </w:r>
      <w:r w:rsidRPr="00742732">
        <w:rPr>
          <w:rFonts w:cstheme="minorHAnsi"/>
          <w:spacing w:val="1"/>
          <w:sz w:val="23"/>
          <w:szCs w:val="23"/>
        </w:rPr>
        <w:t>e</w:t>
      </w:r>
      <w:r w:rsidRPr="00742732">
        <w:rPr>
          <w:rFonts w:cstheme="minorHAnsi"/>
          <w:sz w:val="23"/>
          <w:szCs w:val="23"/>
        </w:rPr>
        <w:t>d</w:t>
      </w:r>
      <w:r w:rsidRPr="00742732">
        <w:rPr>
          <w:rFonts w:cstheme="minorHAnsi"/>
          <w:spacing w:val="51"/>
          <w:sz w:val="23"/>
          <w:szCs w:val="23"/>
        </w:rPr>
        <w:t xml:space="preserve"> </w:t>
      </w:r>
      <w:r w:rsidRPr="00742732">
        <w:rPr>
          <w:rFonts w:cstheme="minorHAnsi"/>
          <w:spacing w:val="-1"/>
          <w:sz w:val="23"/>
          <w:szCs w:val="23"/>
        </w:rPr>
        <w:t>tha</w:t>
      </w:r>
      <w:r w:rsidRPr="00742732">
        <w:rPr>
          <w:rFonts w:cstheme="minorHAnsi"/>
          <w:sz w:val="23"/>
          <w:szCs w:val="23"/>
        </w:rPr>
        <w:t>t</w:t>
      </w:r>
      <w:r w:rsidRPr="00742732">
        <w:rPr>
          <w:rFonts w:cstheme="minorHAnsi"/>
          <w:spacing w:val="51"/>
          <w:sz w:val="23"/>
          <w:szCs w:val="23"/>
        </w:rPr>
        <w:t xml:space="preserve"> </w:t>
      </w:r>
      <w:r w:rsidRPr="00742732">
        <w:rPr>
          <w:rFonts w:cstheme="minorHAnsi"/>
          <w:spacing w:val="-1"/>
          <w:sz w:val="23"/>
          <w:szCs w:val="23"/>
        </w:rPr>
        <w:t>af</w:t>
      </w:r>
      <w:r w:rsidRPr="00742732">
        <w:rPr>
          <w:rFonts w:cstheme="minorHAnsi"/>
          <w:sz w:val="23"/>
          <w:szCs w:val="23"/>
        </w:rPr>
        <w:t>t</w:t>
      </w:r>
      <w:r w:rsidRPr="00742732">
        <w:rPr>
          <w:rFonts w:cstheme="minorHAnsi"/>
          <w:spacing w:val="-1"/>
          <w:sz w:val="23"/>
          <w:szCs w:val="23"/>
        </w:rPr>
        <w:t>e</w:t>
      </w:r>
      <w:r w:rsidRPr="00742732">
        <w:rPr>
          <w:rFonts w:cstheme="minorHAnsi"/>
          <w:sz w:val="23"/>
          <w:szCs w:val="23"/>
        </w:rPr>
        <w:t>r</w:t>
      </w:r>
      <w:r w:rsidRPr="00742732">
        <w:rPr>
          <w:rFonts w:cstheme="minorHAnsi"/>
          <w:spacing w:val="49"/>
          <w:sz w:val="23"/>
          <w:szCs w:val="23"/>
        </w:rPr>
        <w:t xml:space="preserve"> </w:t>
      </w:r>
      <w:r w:rsidRPr="00742732">
        <w:rPr>
          <w:rFonts w:cstheme="minorHAnsi"/>
          <w:spacing w:val="-1"/>
          <w:sz w:val="23"/>
          <w:szCs w:val="23"/>
        </w:rPr>
        <w:t>yo</w:t>
      </w:r>
      <w:r w:rsidRPr="00742732">
        <w:rPr>
          <w:rFonts w:cstheme="minorHAnsi"/>
          <w:sz w:val="23"/>
          <w:szCs w:val="23"/>
        </w:rPr>
        <w:t>u</w:t>
      </w:r>
      <w:r w:rsidRPr="00742732">
        <w:rPr>
          <w:rFonts w:cstheme="minorHAnsi"/>
          <w:spacing w:val="53"/>
          <w:sz w:val="23"/>
          <w:szCs w:val="23"/>
        </w:rPr>
        <w:t xml:space="preserve"> </w:t>
      </w:r>
      <w:r w:rsidRPr="00742732">
        <w:rPr>
          <w:rFonts w:cstheme="minorHAnsi"/>
          <w:spacing w:val="-1"/>
          <w:sz w:val="23"/>
          <w:szCs w:val="23"/>
        </w:rPr>
        <w:t>h</w:t>
      </w:r>
      <w:r w:rsidRPr="00742732">
        <w:rPr>
          <w:rFonts w:cstheme="minorHAnsi"/>
          <w:sz w:val="23"/>
          <w:szCs w:val="23"/>
        </w:rPr>
        <w:t>a</w:t>
      </w:r>
      <w:r w:rsidRPr="00742732">
        <w:rPr>
          <w:rFonts w:cstheme="minorHAnsi"/>
          <w:spacing w:val="-1"/>
          <w:sz w:val="23"/>
          <w:szCs w:val="23"/>
        </w:rPr>
        <w:t>v</w:t>
      </w:r>
      <w:r w:rsidRPr="00742732">
        <w:rPr>
          <w:rFonts w:cstheme="minorHAnsi"/>
          <w:sz w:val="23"/>
          <w:szCs w:val="23"/>
        </w:rPr>
        <w:t>e</w:t>
      </w:r>
      <w:r w:rsidRPr="00742732">
        <w:rPr>
          <w:rFonts w:cstheme="minorHAnsi"/>
          <w:spacing w:val="50"/>
          <w:sz w:val="23"/>
          <w:szCs w:val="23"/>
        </w:rPr>
        <w:t xml:space="preserve"> </w:t>
      </w:r>
      <w:r w:rsidRPr="00742732">
        <w:rPr>
          <w:rFonts w:cstheme="minorHAnsi"/>
          <w:spacing w:val="-1"/>
          <w:sz w:val="23"/>
          <w:szCs w:val="23"/>
        </w:rPr>
        <w:t>r</w:t>
      </w:r>
      <w:r w:rsidRPr="00742732">
        <w:rPr>
          <w:rFonts w:cstheme="minorHAnsi"/>
          <w:spacing w:val="1"/>
          <w:sz w:val="23"/>
          <w:szCs w:val="23"/>
        </w:rPr>
        <w:t>e</w:t>
      </w:r>
      <w:r w:rsidRPr="00742732">
        <w:rPr>
          <w:rFonts w:cstheme="minorHAnsi"/>
          <w:spacing w:val="-1"/>
          <w:sz w:val="23"/>
          <w:szCs w:val="23"/>
        </w:rPr>
        <w:t>a</w:t>
      </w:r>
      <w:r w:rsidRPr="00742732">
        <w:rPr>
          <w:rFonts w:cstheme="minorHAnsi"/>
          <w:sz w:val="23"/>
          <w:szCs w:val="23"/>
        </w:rPr>
        <w:t>d</w:t>
      </w:r>
      <w:r w:rsidRPr="00742732">
        <w:rPr>
          <w:rFonts w:cstheme="minorHAnsi"/>
          <w:spacing w:val="50"/>
          <w:sz w:val="23"/>
          <w:szCs w:val="23"/>
        </w:rPr>
        <w:t xml:space="preserve"> </w:t>
      </w:r>
      <w:r w:rsidRPr="00742732">
        <w:rPr>
          <w:rFonts w:cstheme="minorHAnsi"/>
          <w:spacing w:val="-1"/>
          <w:sz w:val="23"/>
          <w:szCs w:val="23"/>
        </w:rPr>
        <w:t>an</w:t>
      </w:r>
      <w:r w:rsidRPr="00742732">
        <w:rPr>
          <w:rFonts w:cstheme="minorHAnsi"/>
          <w:sz w:val="23"/>
          <w:szCs w:val="23"/>
        </w:rPr>
        <w:t>d</w:t>
      </w:r>
      <w:r w:rsidRPr="00742732">
        <w:rPr>
          <w:rFonts w:cstheme="minorHAnsi"/>
          <w:spacing w:val="50"/>
          <w:sz w:val="23"/>
          <w:szCs w:val="23"/>
        </w:rPr>
        <w:t xml:space="preserve"> </w:t>
      </w:r>
      <w:r w:rsidRPr="00742732">
        <w:rPr>
          <w:rFonts w:cstheme="minorHAnsi"/>
          <w:spacing w:val="-1"/>
          <w:sz w:val="23"/>
          <w:szCs w:val="23"/>
        </w:rPr>
        <w:t>r</w:t>
      </w:r>
      <w:r w:rsidRPr="00742732">
        <w:rPr>
          <w:rFonts w:cstheme="minorHAnsi"/>
          <w:spacing w:val="1"/>
          <w:sz w:val="23"/>
          <w:szCs w:val="23"/>
        </w:rPr>
        <w:t>e</w:t>
      </w:r>
      <w:r w:rsidRPr="00742732">
        <w:rPr>
          <w:rFonts w:cstheme="minorHAnsi"/>
          <w:spacing w:val="-1"/>
          <w:sz w:val="23"/>
          <w:szCs w:val="23"/>
        </w:rPr>
        <w:t>tur</w:t>
      </w:r>
      <w:r w:rsidRPr="00742732">
        <w:rPr>
          <w:rFonts w:cstheme="minorHAnsi"/>
          <w:sz w:val="23"/>
          <w:szCs w:val="23"/>
        </w:rPr>
        <w:t>n</w:t>
      </w:r>
      <w:r w:rsidRPr="00742732">
        <w:rPr>
          <w:rFonts w:cstheme="minorHAnsi"/>
          <w:spacing w:val="51"/>
          <w:sz w:val="23"/>
          <w:szCs w:val="23"/>
        </w:rPr>
        <w:t xml:space="preserve"> </w:t>
      </w:r>
      <w:r w:rsidRPr="00742732">
        <w:rPr>
          <w:rFonts w:cstheme="minorHAnsi"/>
          <w:spacing w:val="-1"/>
          <w:sz w:val="23"/>
          <w:szCs w:val="23"/>
        </w:rPr>
        <w:t>th</w:t>
      </w:r>
      <w:r w:rsidRPr="00742732">
        <w:rPr>
          <w:rFonts w:cstheme="minorHAnsi"/>
          <w:sz w:val="23"/>
          <w:szCs w:val="23"/>
        </w:rPr>
        <w:t>e</w:t>
      </w:r>
      <w:r w:rsidRPr="00742732">
        <w:rPr>
          <w:rFonts w:cstheme="minorHAnsi"/>
          <w:spacing w:val="52"/>
          <w:sz w:val="23"/>
          <w:szCs w:val="23"/>
        </w:rPr>
        <w:t xml:space="preserve"> </w:t>
      </w:r>
      <w:r w:rsidRPr="00742732">
        <w:rPr>
          <w:rFonts w:cstheme="minorHAnsi"/>
          <w:spacing w:val="-1"/>
          <w:sz w:val="23"/>
          <w:szCs w:val="23"/>
        </w:rPr>
        <w:t>att</w:t>
      </w:r>
      <w:r w:rsidRPr="00742732">
        <w:rPr>
          <w:rFonts w:cstheme="minorHAnsi"/>
          <w:sz w:val="23"/>
          <w:szCs w:val="23"/>
        </w:rPr>
        <w:t>a</w:t>
      </w:r>
      <w:r w:rsidRPr="00742732">
        <w:rPr>
          <w:rFonts w:cstheme="minorHAnsi"/>
          <w:spacing w:val="-1"/>
          <w:sz w:val="23"/>
          <w:szCs w:val="23"/>
        </w:rPr>
        <w:t>ch</w:t>
      </w:r>
      <w:r w:rsidRPr="00742732">
        <w:rPr>
          <w:rFonts w:cstheme="minorHAnsi"/>
          <w:spacing w:val="1"/>
          <w:sz w:val="23"/>
          <w:szCs w:val="23"/>
        </w:rPr>
        <w:t>e</w:t>
      </w:r>
      <w:r w:rsidRPr="00742732">
        <w:rPr>
          <w:rFonts w:cstheme="minorHAnsi"/>
          <w:sz w:val="23"/>
          <w:szCs w:val="23"/>
        </w:rPr>
        <w:t>d</w:t>
      </w:r>
      <w:r w:rsidRPr="00742732">
        <w:rPr>
          <w:rFonts w:cstheme="minorHAnsi"/>
          <w:spacing w:val="51"/>
          <w:sz w:val="23"/>
          <w:szCs w:val="23"/>
        </w:rPr>
        <w:t xml:space="preserve"> </w:t>
      </w:r>
      <w:r w:rsidRPr="00742732">
        <w:rPr>
          <w:rFonts w:cstheme="minorHAnsi"/>
          <w:spacing w:val="-1"/>
          <w:sz w:val="23"/>
          <w:szCs w:val="23"/>
        </w:rPr>
        <w:t>draft</w:t>
      </w:r>
      <w:r w:rsidRPr="00742732">
        <w:rPr>
          <w:rFonts w:cstheme="minorHAnsi"/>
          <w:spacing w:val="-1"/>
          <w:w w:val="101"/>
          <w:sz w:val="23"/>
          <w:szCs w:val="23"/>
        </w:rPr>
        <w:t xml:space="preserve"> </w:t>
      </w:r>
      <w:r w:rsidRPr="00742732">
        <w:rPr>
          <w:rFonts w:cstheme="minorHAnsi"/>
          <w:spacing w:val="-1"/>
          <w:sz w:val="23"/>
          <w:szCs w:val="23"/>
        </w:rPr>
        <w:t>Contra</w:t>
      </w:r>
      <w:r w:rsidRPr="00742732">
        <w:rPr>
          <w:rFonts w:cstheme="minorHAnsi"/>
          <w:sz w:val="23"/>
          <w:szCs w:val="23"/>
        </w:rPr>
        <w:t>ct</w:t>
      </w:r>
      <w:r w:rsidRPr="00742732">
        <w:rPr>
          <w:rFonts w:cstheme="minorHAnsi"/>
          <w:spacing w:val="8"/>
          <w:sz w:val="23"/>
          <w:szCs w:val="23"/>
        </w:rPr>
        <w:t xml:space="preserve"> </w:t>
      </w:r>
      <w:r w:rsidRPr="00742732">
        <w:rPr>
          <w:rFonts w:cstheme="minorHAnsi"/>
          <w:spacing w:val="-1"/>
          <w:sz w:val="23"/>
          <w:szCs w:val="23"/>
        </w:rPr>
        <w:t>t</w:t>
      </w:r>
      <w:r w:rsidRPr="00742732">
        <w:rPr>
          <w:rFonts w:cstheme="minorHAnsi"/>
          <w:sz w:val="23"/>
          <w:szCs w:val="23"/>
        </w:rPr>
        <w:t>he</w:t>
      </w:r>
      <w:r w:rsidRPr="00742732">
        <w:rPr>
          <w:rFonts w:cstheme="minorHAnsi"/>
          <w:spacing w:val="9"/>
          <w:sz w:val="23"/>
          <w:szCs w:val="23"/>
        </w:rPr>
        <w:t xml:space="preserve"> </w:t>
      </w:r>
      <w:r w:rsidRPr="00742732">
        <w:rPr>
          <w:rFonts w:cstheme="minorHAnsi"/>
          <w:spacing w:val="-1"/>
          <w:sz w:val="23"/>
          <w:szCs w:val="23"/>
        </w:rPr>
        <w:t>partie</w:t>
      </w:r>
      <w:r w:rsidRPr="00742732">
        <w:rPr>
          <w:rFonts w:cstheme="minorHAnsi"/>
          <w:sz w:val="23"/>
          <w:szCs w:val="23"/>
        </w:rPr>
        <w:t>s</w:t>
      </w:r>
      <w:r w:rsidRPr="00742732">
        <w:rPr>
          <w:rFonts w:cstheme="minorHAnsi"/>
          <w:spacing w:val="10"/>
          <w:sz w:val="23"/>
          <w:szCs w:val="23"/>
        </w:rPr>
        <w:t xml:space="preserve"> </w:t>
      </w:r>
      <w:r w:rsidRPr="00742732">
        <w:rPr>
          <w:rFonts w:cstheme="minorHAnsi"/>
          <w:spacing w:val="-1"/>
          <w:sz w:val="23"/>
          <w:szCs w:val="23"/>
        </w:rPr>
        <w:t>t</w:t>
      </w:r>
      <w:r w:rsidRPr="00742732">
        <w:rPr>
          <w:rFonts w:cstheme="minorHAnsi"/>
          <w:sz w:val="23"/>
          <w:szCs w:val="23"/>
        </w:rPr>
        <w:t>o</w:t>
      </w:r>
      <w:r w:rsidRPr="00742732">
        <w:rPr>
          <w:rFonts w:cstheme="minorHAnsi"/>
          <w:spacing w:val="10"/>
          <w:sz w:val="23"/>
          <w:szCs w:val="23"/>
        </w:rPr>
        <w:t xml:space="preserve"> </w:t>
      </w:r>
      <w:r w:rsidRPr="00742732">
        <w:rPr>
          <w:rFonts w:cstheme="minorHAnsi"/>
          <w:spacing w:val="-1"/>
          <w:sz w:val="23"/>
          <w:szCs w:val="23"/>
        </w:rPr>
        <w:t>th</w:t>
      </w:r>
      <w:r w:rsidRPr="00742732">
        <w:rPr>
          <w:rFonts w:cstheme="minorHAnsi"/>
          <w:sz w:val="23"/>
          <w:szCs w:val="23"/>
        </w:rPr>
        <w:t>e</w:t>
      </w:r>
      <w:r w:rsidRPr="00742732">
        <w:rPr>
          <w:rFonts w:cstheme="minorHAnsi"/>
          <w:spacing w:val="10"/>
          <w:sz w:val="23"/>
          <w:szCs w:val="23"/>
        </w:rPr>
        <w:t xml:space="preserve"> </w:t>
      </w:r>
      <w:r w:rsidRPr="00742732">
        <w:rPr>
          <w:rFonts w:cstheme="minorHAnsi"/>
          <w:spacing w:val="-1"/>
          <w:sz w:val="23"/>
          <w:szCs w:val="23"/>
        </w:rPr>
        <w:t>contr</w:t>
      </w:r>
      <w:r w:rsidRPr="00742732">
        <w:rPr>
          <w:rFonts w:cstheme="minorHAnsi"/>
          <w:sz w:val="23"/>
          <w:szCs w:val="23"/>
        </w:rPr>
        <w:t>act</w:t>
      </w:r>
      <w:r w:rsidRPr="00742732">
        <w:rPr>
          <w:rFonts w:cstheme="minorHAnsi"/>
          <w:spacing w:val="9"/>
          <w:sz w:val="23"/>
          <w:szCs w:val="23"/>
        </w:rPr>
        <w:t xml:space="preserve"> </w:t>
      </w:r>
      <w:r w:rsidRPr="00742732">
        <w:rPr>
          <w:rFonts w:cstheme="minorHAnsi"/>
          <w:spacing w:val="-1"/>
          <w:sz w:val="23"/>
          <w:szCs w:val="23"/>
        </w:rPr>
        <w:t>shal</w:t>
      </w:r>
      <w:r w:rsidRPr="00742732">
        <w:rPr>
          <w:rFonts w:cstheme="minorHAnsi"/>
          <w:sz w:val="23"/>
          <w:szCs w:val="23"/>
        </w:rPr>
        <w:t>l</w:t>
      </w:r>
      <w:r w:rsidRPr="00742732">
        <w:rPr>
          <w:rFonts w:cstheme="minorHAnsi"/>
          <w:spacing w:val="9"/>
          <w:sz w:val="23"/>
          <w:szCs w:val="23"/>
        </w:rPr>
        <w:t xml:space="preserve"> </w:t>
      </w:r>
      <w:r w:rsidRPr="00742732">
        <w:rPr>
          <w:rFonts w:cstheme="minorHAnsi"/>
          <w:spacing w:val="-1"/>
          <w:sz w:val="23"/>
          <w:szCs w:val="23"/>
        </w:rPr>
        <w:t>si</w:t>
      </w:r>
      <w:r w:rsidRPr="00742732">
        <w:rPr>
          <w:rFonts w:cstheme="minorHAnsi"/>
          <w:spacing w:val="1"/>
          <w:sz w:val="23"/>
          <w:szCs w:val="23"/>
        </w:rPr>
        <w:t>g</w:t>
      </w:r>
      <w:r w:rsidRPr="00742732">
        <w:rPr>
          <w:rFonts w:cstheme="minorHAnsi"/>
          <w:sz w:val="23"/>
          <w:szCs w:val="23"/>
        </w:rPr>
        <w:t>n</w:t>
      </w:r>
      <w:r w:rsidRPr="00742732">
        <w:rPr>
          <w:rFonts w:cstheme="minorHAnsi"/>
          <w:spacing w:val="9"/>
          <w:sz w:val="23"/>
          <w:szCs w:val="23"/>
        </w:rPr>
        <w:t xml:space="preserve"> </w:t>
      </w:r>
      <w:r w:rsidRPr="00742732">
        <w:rPr>
          <w:rFonts w:cstheme="minorHAnsi"/>
          <w:spacing w:val="-1"/>
          <w:sz w:val="23"/>
          <w:szCs w:val="23"/>
        </w:rPr>
        <w:t>th</w:t>
      </w:r>
      <w:r w:rsidRPr="00742732">
        <w:rPr>
          <w:rFonts w:cstheme="minorHAnsi"/>
          <w:sz w:val="23"/>
          <w:szCs w:val="23"/>
        </w:rPr>
        <w:t>e</w:t>
      </w:r>
      <w:r w:rsidRPr="00742732">
        <w:rPr>
          <w:rFonts w:cstheme="minorHAnsi"/>
          <w:spacing w:val="9"/>
          <w:sz w:val="23"/>
          <w:szCs w:val="23"/>
        </w:rPr>
        <w:t xml:space="preserve"> </w:t>
      </w:r>
      <w:r w:rsidRPr="00742732">
        <w:rPr>
          <w:rFonts w:cstheme="minorHAnsi"/>
          <w:spacing w:val="-1"/>
          <w:sz w:val="23"/>
          <w:szCs w:val="23"/>
        </w:rPr>
        <w:t>ve</w:t>
      </w:r>
      <w:r w:rsidRPr="00742732">
        <w:rPr>
          <w:rFonts w:cstheme="minorHAnsi"/>
          <w:sz w:val="23"/>
          <w:szCs w:val="23"/>
        </w:rPr>
        <w:t>t</w:t>
      </w:r>
      <w:r w:rsidRPr="00742732">
        <w:rPr>
          <w:rFonts w:cstheme="minorHAnsi"/>
          <w:spacing w:val="-1"/>
          <w:sz w:val="23"/>
          <w:szCs w:val="23"/>
        </w:rPr>
        <w:t>t</w:t>
      </w:r>
      <w:r w:rsidRPr="00742732">
        <w:rPr>
          <w:rFonts w:cstheme="minorHAnsi"/>
          <w:spacing w:val="1"/>
          <w:sz w:val="23"/>
          <w:szCs w:val="23"/>
        </w:rPr>
        <w:t>e</w:t>
      </w:r>
      <w:r w:rsidRPr="00742732">
        <w:rPr>
          <w:rFonts w:cstheme="minorHAnsi"/>
          <w:sz w:val="23"/>
          <w:szCs w:val="23"/>
        </w:rPr>
        <w:t>d</w:t>
      </w:r>
      <w:r w:rsidRPr="00742732">
        <w:rPr>
          <w:rFonts w:cstheme="minorHAnsi"/>
          <w:spacing w:val="8"/>
          <w:sz w:val="23"/>
          <w:szCs w:val="23"/>
        </w:rPr>
        <w:t xml:space="preserve"> </w:t>
      </w:r>
      <w:r w:rsidRPr="00742732">
        <w:rPr>
          <w:rFonts w:cstheme="minorHAnsi"/>
          <w:sz w:val="23"/>
          <w:szCs w:val="23"/>
        </w:rPr>
        <w:t>c</w:t>
      </w:r>
      <w:r w:rsidRPr="00742732">
        <w:rPr>
          <w:rFonts w:cstheme="minorHAnsi"/>
          <w:spacing w:val="-1"/>
          <w:sz w:val="23"/>
          <w:szCs w:val="23"/>
        </w:rPr>
        <w:t>ontrac</w:t>
      </w:r>
      <w:r w:rsidRPr="00742732">
        <w:rPr>
          <w:rFonts w:cstheme="minorHAnsi"/>
          <w:sz w:val="23"/>
          <w:szCs w:val="23"/>
        </w:rPr>
        <w:t>t</w:t>
      </w:r>
      <w:r w:rsidRPr="00742732">
        <w:rPr>
          <w:rFonts w:cstheme="minorHAnsi"/>
          <w:spacing w:val="11"/>
          <w:sz w:val="23"/>
          <w:szCs w:val="23"/>
        </w:rPr>
        <w:t xml:space="preserve"> </w:t>
      </w:r>
      <w:r w:rsidRPr="00742732">
        <w:rPr>
          <w:rFonts w:cstheme="minorHAnsi"/>
          <w:sz w:val="23"/>
          <w:szCs w:val="23"/>
        </w:rPr>
        <w:t>w</w:t>
      </w:r>
      <w:r w:rsidRPr="00742732">
        <w:rPr>
          <w:rFonts w:cstheme="minorHAnsi"/>
          <w:spacing w:val="-1"/>
          <w:sz w:val="23"/>
          <w:szCs w:val="23"/>
        </w:rPr>
        <w:t>ithi</w:t>
      </w:r>
      <w:r w:rsidRPr="00742732">
        <w:rPr>
          <w:rFonts w:cstheme="minorHAnsi"/>
          <w:sz w:val="23"/>
          <w:szCs w:val="23"/>
        </w:rPr>
        <w:t>n</w:t>
      </w:r>
      <w:r w:rsidRPr="00742732">
        <w:rPr>
          <w:rFonts w:cstheme="minorHAnsi"/>
          <w:spacing w:val="9"/>
          <w:sz w:val="23"/>
          <w:szCs w:val="23"/>
        </w:rPr>
        <w:t xml:space="preserve"> </w:t>
      </w:r>
      <w:r w:rsidRPr="00742732">
        <w:rPr>
          <w:rFonts w:cstheme="minorHAnsi"/>
          <w:spacing w:val="-1"/>
          <w:sz w:val="23"/>
          <w:szCs w:val="23"/>
        </w:rPr>
        <w:t>fo</w:t>
      </w:r>
      <w:r w:rsidRPr="00742732">
        <w:rPr>
          <w:rFonts w:cstheme="minorHAnsi"/>
          <w:sz w:val="23"/>
          <w:szCs w:val="23"/>
        </w:rPr>
        <w:t>urt</w:t>
      </w:r>
      <w:r w:rsidRPr="00742732">
        <w:rPr>
          <w:rFonts w:cstheme="minorHAnsi"/>
          <w:spacing w:val="-1"/>
          <w:sz w:val="23"/>
          <w:szCs w:val="23"/>
        </w:rPr>
        <w:t>ee</w:t>
      </w:r>
      <w:r w:rsidRPr="00742732">
        <w:rPr>
          <w:rFonts w:cstheme="minorHAnsi"/>
          <w:sz w:val="23"/>
          <w:szCs w:val="23"/>
        </w:rPr>
        <w:t>n</w:t>
      </w:r>
      <w:r w:rsidRPr="00742732">
        <w:rPr>
          <w:rFonts w:cstheme="minorHAnsi"/>
          <w:spacing w:val="10"/>
          <w:sz w:val="23"/>
          <w:szCs w:val="23"/>
        </w:rPr>
        <w:t xml:space="preserve"> </w:t>
      </w:r>
      <w:r w:rsidRPr="00742732">
        <w:rPr>
          <w:rFonts w:cstheme="minorHAnsi"/>
          <w:spacing w:val="-1"/>
          <w:sz w:val="23"/>
          <w:szCs w:val="23"/>
        </w:rPr>
        <w:t>(14)</w:t>
      </w:r>
      <w:r w:rsidRPr="00742732">
        <w:rPr>
          <w:rFonts w:cstheme="minorHAnsi"/>
          <w:spacing w:val="-1"/>
          <w:w w:val="101"/>
          <w:sz w:val="23"/>
          <w:szCs w:val="23"/>
        </w:rPr>
        <w:t xml:space="preserve"> </w:t>
      </w:r>
      <w:r w:rsidRPr="00742732">
        <w:rPr>
          <w:rFonts w:cstheme="minorHAnsi"/>
          <w:spacing w:val="-1"/>
          <w:sz w:val="23"/>
          <w:szCs w:val="23"/>
        </w:rPr>
        <w:t>workin</w:t>
      </w:r>
      <w:r w:rsidRPr="00742732">
        <w:rPr>
          <w:rFonts w:cstheme="minorHAnsi"/>
          <w:sz w:val="23"/>
          <w:szCs w:val="23"/>
        </w:rPr>
        <w:t>g</w:t>
      </w:r>
      <w:r w:rsidRPr="00742732">
        <w:rPr>
          <w:rFonts w:cstheme="minorHAnsi"/>
          <w:spacing w:val="15"/>
          <w:sz w:val="23"/>
          <w:szCs w:val="23"/>
        </w:rPr>
        <w:t xml:space="preserve"> </w:t>
      </w:r>
      <w:r w:rsidRPr="00742732">
        <w:rPr>
          <w:rFonts w:cstheme="minorHAnsi"/>
          <w:spacing w:val="-1"/>
          <w:sz w:val="23"/>
          <w:szCs w:val="23"/>
        </w:rPr>
        <w:t>days.</w:t>
      </w:r>
    </w:p>
    <w:p w14:paraId="5C835D00" w14:textId="77777777" w:rsidR="00F323C4" w:rsidRPr="00742732" w:rsidRDefault="00F323C4" w:rsidP="00F323C4">
      <w:pPr>
        <w:kinsoku w:val="0"/>
        <w:overflowPunct w:val="0"/>
        <w:spacing w:before="14" w:line="220" w:lineRule="exact"/>
        <w:rPr>
          <w:rFonts w:cstheme="minorHAnsi"/>
        </w:rPr>
      </w:pPr>
    </w:p>
    <w:p w14:paraId="3693B51F" w14:textId="77777777" w:rsidR="00F323C4" w:rsidRPr="00742732" w:rsidRDefault="00F323C4" w:rsidP="00F323C4">
      <w:pPr>
        <w:kinsoku w:val="0"/>
        <w:overflowPunct w:val="0"/>
        <w:spacing w:line="279" w:lineRule="auto"/>
        <w:ind w:left="110" w:right="121"/>
        <w:jc w:val="both"/>
        <w:rPr>
          <w:rFonts w:cstheme="minorHAnsi"/>
          <w:sz w:val="23"/>
          <w:szCs w:val="23"/>
        </w:rPr>
      </w:pPr>
      <w:r w:rsidRPr="00742732">
        <w:rPr>
          <w:rFonts w:cstheme="minorHAnsi"/>
          <w:sz w:val="23"/>
          <w:szCs w:val="23"/>
        </w:rPr>
        <w:t>You</w:t>
      </w:r>
      <w:r w:rsidRPr="00742732">
        <w:rPr>
          <w:rFonts w:cstheme="minorHAnsi"/>
          <w:spacing w:val="13"/>
          <w:sz w:val="23"/>
          <w:szCs w:val="23"/>
        </w:rPr>
        <w:t xml:space="preserve"> </w:t>
      </w:r>
      <w:r w:rsidRPr="00742732">
        <w:rPr>
          <w:rFonts w:cstheme="minorHAnsi"/>
          <w:sz w:val="23"/>
          <w:szCs w:val="23"/>
        </w:rPr>
        <w:t>a</w:t>
      </w:r>
      <w:r w:rsidRPr="00742732">
        <w:rPr>
          <w:rFonts w:cstheme="minorHAnsi"/>
          <w:spacing w:val="-1"/>
          <w:sz w:val="23"/>
          <w:szCs w:val="23"/>
        </w:rPr>
        <w:t>r</w:t>
      </w:r>
      <w:r w:rsidRPr="00742732">
        <w:rPr>
          <w:rFonts w:cstheme="minorHAnsi"/>
          <w:sz w:val="23"/>
          <w:szCs w:val="23"/>
        </w:rPr>
        <w:t>e</w:t>
      </w:r>
      <w:r w:rsidRPr="00742732">
        <w:rPr>
          <w:rFonts w:cstheme="minorHAnsi"/>
          <w:spacing w:val="14"/>
          <w:sz w:val="23"/>
          <w:szCs w:val="23"/>
        </w:rPr>
        <w:t xml:space="preserve"> </w:t>
      </w:r>
      <w:r w:rsidRPr="00742732">
        <w:rPr>
          <w:rFonts w:cstheme="minorHAnsi"/>
          <w:sz w:val="23"/>
          <w:szCs w:val="23"/>
        </w:rPr>
        <w:t>hereby</w:t>
      </w:r>
      <w:r w:rsidRPr="00742732">
        <w:rPr>
          <w:rFonts w:cstheme="minorHAnsi"/>
          <w:spacing w:val="14"/>
          <w:sz w:val="23"/>
          <w:szCs w:val="23"/>
        </w:rPr>
        <w:t xml:space="preserve"> </w:t>
      </w:r>
      <w:r w:rsidRPr="00742732">
        <w:rPr>
          <w:rFonts w:cstheme="minorHAnsi"/>
          <w:sz w:val="23"/>
          <w:szCs w:val="23"/>
        </w:rPr>
        <w:t>requi</w:t>
      </w:r>
      <w:r w:rsidRPr="00742732">
        <w:rPr>
          <w:rFonts w:cstheme="minorHAnsi"/>
          <w:spacing w:val="-2"/>
          <w:sz w:val="23"/>
          <w:szCs w:val="23"/>
        </w:rPr>
        <w:t>r</w:t>
      </w:r>
      <w:r w:rsidRPr="00742732">
        <w:rPr>
          <w:rFonts w:cstheme="minorHAnsi"/>
          <w:sz w:val="23"/>
          <w:szCs w:val="23"/>
        </w:rPr>
        <w:t>ed</w:t>
      </w:r>
      <w:r w:rsidRPr="00742732">
        <w:rPr>
          <w:rFonts w:cstheme="minorHAnsi"/>
          <w:spacing w:val="14"/>
          <w:sz w:val="23"/>
          <w:szCs w:val="23"/>
        </w:rPr>
        <w:t xml:space="preserve"> </w:t>
      </w:r>
      <w:r w:rsidRPr="00742732">
        <w:rPr>
          <w:rFonts w:cstheme="minorHAnsi"/>
          <w:sz w:val="23"/>
          <w:szCs w:val="23"/>
        </w:rPr>
        <w:t>to</w:t>
      </w:r>
      <w:r w:rsidRPr="00742732">
        <w:rPr>
          <w:rFonts w:cstheme="minorHAnsi"/>
          <w:spacing w:val="13"/>
          <w:sz w:val="23"/>
          <w:szCs w:val="23"/>
        </w:rPr>
        <w:t xml:space="preserve"> </w:t>
      </w:r>
      <w:r w:rsidRPr="00742732">
        <w:rPr>
          <w:rFonts w:cstheme="minorHAnsi"/>
          <w:sz w:val="23"/>
          <w:szCs w:val="23"/>
        </w:rPr>
        <w:t>furnish</w:t>
      </w:r>
      <w:r w:rsidRPr="00742732">
        <w:rPr>
          <w:rFonts w:cstheme="minorHAnsi"/>
          <w:spacing w:val="14"/>
          <w:sz w:val="23"/>
          <w:szCs w:val="23"/>
        </w:rPr>
        <w:t xml:space="preserve"> </w:t>
      </w:r>
      <w:r w:rsidRPr="00742732">
        <w:rPr>
          <w:rFonts w:cstheme="minorHAnsi"/>
          <w:sz w:val="23"/>
          <w:szCs w:val="23"/>
        </w:rPr>
        <w:t>the</w:t>
      </w:r>
      <w:r w:rsidRPr="00742732">
        <w:rPr>
          <w:rFonts w:cstheme="minorHAnsi"/>
          <w:spacing w:val="14"/>
          <w:sz w:val="23"/>
          <w:szCs w:val="23"/>
        </w:rPr>
        <w:t xml:space="preserve"> </w:t>
      </w:r>
      <w:r w:rsidRPr="00742732">
        <w:rPr>
          <w:rFonts w:cstheme="minorHAnsi"/>
          <w:sz w:val="23"/>
          <w:szCs w:val="23"/>
        </w:rPr>
        <w:t>Pe</w:t>
      </w:r>
      <w:r w:rsidRPr="00742732">
        <w:rPr>
          <w:rFonts w:cstheme="minorHAnsi"/>
          <w:spacing w:val="-1"/>
          <w:sz w:val="23"/>
          <w:szCs w:val="23"/>
        </w:rPr>
        <w:t>rformanc</w:t>
      </w:r>
      <w:r w:rsidRPr="00742732">
        <w:rPr>
          <w:rFonts w:cstheme="minorHAnsi"/>
          <w:sz w:val="23"/>
          <w:szCs w:val="23"/>
        </w:rPr>
        <w:t>e</w:t>
      </w:r>
      <w:r w:rsidRPr="00742732">
        <w:rPr>
          <w:rFonts w:cstheme="minorHAnsi"/>
          <w:spacing w:val="15"/>
          <w:sz w:val="23"/>
          <w:szCs w:val="23"/>
        </w:rPr>
        <w:t xml:space="preserve"> </w:t>
      </w:r>
      <w:r w:rsidRPr="00742732">
        <w:rPr>
          <w:rFonts w:cstheme="minorHAnsi"/>
          <w:spacing w:val="-1"/>
          <w:sz w:val="23"/>
          <w:szCs w:val="23"/>
        </w:rPr>
        <w:t>G</w:t>
      </w:r>
      <w:r w:rsidRPr="00742732">
        <w:rPr>
          <w:rFonts w:cstheme="minorHAnsi"/>
          <w:sz w:val="23"/>
          <w:szCs w:val="23"/>
        </w:rPr>
        <w:t>u</w:t>
      </w:r>
      <w:r w:rsidRPr="00742732">
        <w:rPr>
          <w:rFonts w:cstheme="minorHAnsi"/>
          <w:spacing w:val="-1"/>
          <w:sz w:val="23"/>
          <w:szCs w:val="23"/>
        </w:rPr>
        <w:t>arante</w:t>
      </w:r>
      <w:r w:rsidRPr="00742732">
        <w:rPr>
          <w:rFonts w:cstheme="minorHAnsi"/>
          <w:sz w:val="23"/>
          <w:szCs w:val="23"/>
        </w:rPr>
        <w:t>e</w:t>
      </w:r>
      <w:r w:rsidRPr="00742732">
        <w:rPr>
          <w:rFonts w:cstheme="minorHAnsi"/>
          <w:spacing w:val="-1"/>
          <w:sz w:val="23"/>
          <w:szCs w:val="23"/>
        </w:rPr>
        <w:t>/S</w:t>
      </w:r>
      <w:r w:rsidRPr="00742732">
        <w:rPr>
          <w:rFonts w:cstheme="minorHAnsi"/>
          <w:spacing w:val="1"/>
          <w:sz w:val="23"/>
          <w:szCs w:val="23"/>
        </w:rPr>
        <w:t>e</w:t>
      </w:r>
      <w:r w:rsidRPr="00742732">
        <w:rPr>
          <w:rFonts w:cstheme="minorHAnsi"/>
          <w:spacing w:val="-1"/>
          <w:sz w:val="23"/>
          <w:szCs w:val="23"/>
        </w:rPr>
        <w:t>c</w:t>
      </w:r>
      <w:r w:rsidRPr="00742732">
        <w:rPr>
          <w:rFonts w:cstheme="minorHAnsi"/>
          <w:sz w:val="23"/>
          <w:szCs w:val="23"/>
        </w:rPr>
        <w:t>u</w:t>
      </w:r>
      <w:r w:rsidRPr="00742732">
        <w:rPr>
          <w:rFonts w:cstheme="minorHAnsi"/>
          <w:spacing w:val="-1"/>
          <w:sz w:val="23"/>
          <w:szCs w:val="23"/>
        </w:rPr>
        <w:t>rit</w:t>
      </w:r>
      <w:r w:rsidRPr="00742732">
        <w:rPr>
          <w:rFonts w:cstheme="minorHAnsi"/>
          <w:sz w:val="23"/>
          <w:szCs w:val="23"/>
        </w:rPr>
        <w:t>y</w:t>
      </w:r>
      <w:r w:rsidRPr="00742732">
        <w:rPr>
          <w:rFonts w:cstheme="minorHAnsi"/>
          <w:spacing w:val="15"/>
          <w:sz w:val="23"/>
          <w:szCs w:val="23"/>
        </w:rPr>
        <w:t xml:space="preserve"> </w:t>
      </w:r>
      <w:r w:rsidRPr="00742732">
        <w:rPr>
          <w:rFonts w:cstheme="minorHAnsi"/>
          <w:spacing w:val="-1"/>
          <w:sz w:val="23"/>
          <w:szCs w:val="23"/>
        </w:rPr>
        <w:t>i</w:t>
      </w:r>
      <w:r w:rsidRPr="00742732">
        <w:rPr>
          <w:rFonts w:cstheme="minorHAnsi"/>
          <w:sz w:val="23"/>
          <w:szCs w:val="23"/>
        </w:rPr>
        <w:t>n</w:t>
      </w:r>
      <w:r w:rsidRPr="00742732">
        <w:rPr>
          <w:rFonts w:cstheme="minorHAnsi"/>
          <w:spacing w:val="14"/>
          <w:sz w:val="23"/>
          <w:szCs w:val="23"/>
        </w:rPr>
        <w:t xml:space="preserve"> </w:t>
      </w:r>
      <w:r w:rsidRPr="00742732">
        <w:rPr>
          <w:rFonts w:cstheme="minorHAnsi"/>
          <w:spacing w:val="-1"/>
          <w:sz w:val="23"/>
          <w:szCs w:val="23"/>
        </w:rPr>
        <w:t>th</w:t>
      </w:r>
      <w:r w:rsidRPr="00742732">
        <w:rPr>
          <w:rFonts w:cstheme="minorHAnsi"/>
          <w:sz w:val="23"/>
          <w:szCs w:val="23"/>
        </w:rPr>
        <w:t>e</w:t>
      </w:r>
      <w:r w:rsidRPr="00742732">
        <w:rPr>
          <w:rFonts w:cstheme="minorHAnsi"/>
          <w:spacing w:val="13"/>
          <w:sz w:val="23"/>
          <w:szCs w:val="23"/>
        </w:rPr>
        <w:t xml:space="preserve"> </w:t>
      </w:r>
      <w:r w:rsidRPr="00742732">
        <w:rPr>
          <w:rFonts w:cstheme="minorHAnsi"/>
          <w:spacing w:val="1"/>
          <w:sz w:val="23"/>
          <w:szCs w:val="23"/>
        </w:rPr>
        <w:t>f</w:t>
      </w:r>
      <w:r w:rsidRPr="00742732">
        <w:rPr>
          <w:rFonts w:cstheme="minorHAnsi"/>
          <w:spacing w:val="-1"/>
          <w:sz w:val="23"/>
          <w:szCs w:val="23"/>
        </w:rPr>
        <w:t>orm</w:t>
      </w:r>
      <w:r w:rsidRPr="00742732">
        <w:rPr>
          <w:rFonts w:cstheme="minorHAnsi"/>
          <w:spacing w:val="-1"/>
          <w:w w:val="101"/>
          <w:sz w:val="23"/>
          <w:szCs w:val="23"/>
        </w:rPr>
        <w:t xml:space="preserve"> </w:t>
      </w:r>
      <w:r w:rsidRPr="00742732">
        <w:rPr>
          <w:rFonts w:cstheme="minorHAnsi"/>
          <w:spacing w:val="-1"/>
          <w:sz w:val="23"/>
          <w:szCs w:val="23"/>
        </w:rPr>
        <w:t>an</w:t>
      </w:r>
      <w:r w:rsidRPr="00742732">
        <w:rPr>
          <w:rFonts w:cstheme="minorHAnsi"/>
          <w:sz w:val="23"/>
          <w:szCs w:val="23"/>
        </w:rPr>
        <w:t>d</w:t>
      </w:r>
      <w:r w:rsidRPr="00742732">
        <w:rPr>
          <w:rFonts w:cstheme="minorHAnsi"/>
          <w:spacing w:val="16"/>
          <w:sz w:val="23"/>
          <w:szCs w:val="23"/>
        </w:rPr>
        <w:t xml:space="preserve"> </w:t>
      </w:r>
      <w:r w:rsidRPr="00742732">
        <w:rPr>
          <w:rFonts w:cstheme="minorHAnsi"/>
          <w:spacing w:val="-1"/>
          <w:sz w:val="23"/>
          <w:szCs w:val="23"/>
        </w:rPr>
        <w:t>th</w:t>
      </w:r>
      <w:r w:rsidRPr="00742732">
        <w:rPr>
          <w:rFonts w:cstheme="minorHAnsi"/>
          <w:sz w:val="23"/>
          <w:szCs w:val="23"/>
        </w:rPr>
        <w:t>e</w:t>
      </w:r>
      <w:r w:rsidRPr="00742732">
        <w:rPr>
          <w:rFonts w:cstheme="minorHAnsi"/>
          <w:spacing w:val="16"/>
          <w:sz w:val="23"/>
          <w:szCs w:val="23"/>
        </w:rPr>
        <w:t xml:space="preserve"> </w:t>
      </w:r>
      <w:r w:rsidRPr="00742732">
        <w:rPr>
          <w:rFonts w:cstheme="minorHAnsi"/>
          <w:spacing w:val="-1"/>
          <w:sz w:val="23"/>
          <w:szCs w:val="23"/>
        </w:rPr>
        <w:t>amou</w:t>
      </w:r>
      <w:r w:rsidRPr="00742732">
        <w:rPr>
          <w:rFonts w:cstheme="minorHAnsi"/>
          <w:spacing w:val="-2"/>
          <w:sz w:val="23"/>
          <w:szCs w:val="23"/>
        </w:rPr>
        <w:t>n</w:t>
      </w:r>
      <w:r w:rsidRPr="00742732">
        <w:rPr>
          <w:rFonts w:cstheme="minorHAnsi"/>
          <w:sz w:val="23"/>
          <w:szCs w:val="23"/>
        </w:rPr>
        <w:t>t</w:t>
      </w:r>
      <w:r w:rsidRPr="00742732">
        <w:rPr>
          <w:rFonts w:cstheme="minorHAnsi"/>
          <w:spacing w:val="17"/>
          <w:sz w:val="23"/>
          <w:szCs w:val="23"/>
        </w:rPr>
        <w:t xml:space="preserve"> </w:t>
      </w:r>
      <w:r w:rsidRPr="00742732">
        <w:rPr>
          <w:rFonts w:cstheme="minorHAnsi"/>
          <w:spacing w:val="-1"/>
          <w:sz w:val="23"/>
          <w:szCs w:val="23"/>
        </w:rPr>
        <w:t>stipulate</w:t>
      </w:r>
      <w:r w:rsidRPr="00742732">
        <w:rPr>
          <w:rFonts w:cstheme="minorHAnsi"/>
          <w:sz w:val="23"/>
          <w:szCs w:val="23"/>
        </w:rPr>
        <w:t>d</w:t>
      </w:r>
      <w:r w:rsidRPr="00742732">
        <w:rPr>
          <w:rFonts w:cstheme="minorHAnsi"/>
          <w:spacing w:val="15"/>
          <w:sz w:val="23"/>
          <w:szCs w:val="23"/>
        </w:rPr>
        <w:t xml:space="preserve"> </w:t>
      </w:r>
      <w:r w:rsidRPr="00742732">
        <w:rPr>
          <w:rFonts w:cstheme="minorHAnsi"/>
          <w:spacing w:val="-1"/>
          <w:sz w:val="23"/>
          <w:szCs w:val="23"/>
        </w:rPr>
        <w:t>i</w:t>
      </w:r>
      <w:r w:rsidRPr="00742732">
        <w:rPr>
          <w:rFonts w:cstheme="minorHAnsi"/>
          <w:sz w:val="23"/>
          <w:szCs w:val="23"/>
        </w:rPr>
        <w:t>n</w:t>
      </w:r>
      <w:r w:rsidRPr="00742732">
        <w:rPr>
          <w:rFonts w:cstheme="minorHAnsi"/>
          <w:spacing w:val="17"/>
          <w:sz w:val="23"/>
          <w:szCs w:val="23"/>
        </w:rPr>
        <w:t xml:space="preserve"> </w:t>
      </w:r>
      <w:r w:rsidRPr="00742732">
        <w:rPr>
          <w:rFonts w:cstheme="minorHAnsi"/>
          <w:spacing w:val="-1"/>
          <w:sz w:val="23"/>
          <w:szCs w:val="23"/>
        </w:rPr>
        <w:t>th</w:t>
      </w:r>
      <w:r w:rsidRPr="00742732">
        <w:rPr>
          <w:rFonts w:cstheme="minorHAnsi"/>
          <w:sz w:val="23"/>
          <w:szCs w:val="23"/>
        </w:rPr>
        <w:t>e</w:t>
      </w:r>
      <w:r w:rsidRPr="00742732">
        <w:rPr>
          <w:rFonts w:cstheme="minorHAnsi"/>
          <w:spacing w:val="15"/>
          <w:sz w:val="23"/>
          <w:szCs w:val="23"/>
        </w:rPr>
        <w:t xml:space="preserve"> </w:t>
      </w:r>
      <w:r w:rsidRPr="00742732">
        <w:rPr>
          <w:rFonts w:cstheme="minorHAnsi"/>
          <w:spacing w:val="-1"/>
          <w:sz w:val="23"/>
          <w:szCs w:val="23"/>
        </w:rPr>
        <w:t>Sp</w:t>
      </w:r>
      <w:r w:rsidRPr="00742732">
        <w:rPr>
          <w:rFonts w:cstheme="minorHAnsi"/>
          <w:spacing w:val="1"/>
          <w:sz w:val="23"/>
          <w:szCs w:val="23"/>
        </w:rPr>
        <w:t>e</w:t>
      </w:r>
      <w:r w:rsidRPr="00742732">
        <w:rPr>
          <w:rFonts w:cstheme="minorHAnsi"/>
          <w:spacing w:val="-1"/>
          <w:sz w:val="23"/>
          <w:szCs w:val="23"/>
        </w:rPr>
        <w:t>cia</w:t>
      </w:r>
      <w:r w:rsidRPr="00742732">
        <w:rPr>
          <w:rFonts w:cstheme="minorHAnsi"/>
          <w:sz w:val="23"/>
          <w:szCs w:val="23"/>
        </w:rPr>
        <w:t>l</w:t>
      </w:r>
      <w:r w:rsidRPr="00742732">
        <w:rPr>
          <w:rFonts w:cstheme="minorHAnsi"/>
          <w:spacing w:val="15"/>
          <w:sz w:val="23"/>
          <w:szCs w:val="23"/>
        </w:rPr>
        <w:t xml:space="preserve"> </w:t>
      </w:r>
      <w:r w:rsidRPr="00742732">
        <w:rPr>
          <w:rFonts w:cstheme="minorHAnsi"/>
          <w:spacing w:val="1"/>
          <w:sz w:val="23"/>
          <w:szCs w:val="23"/>
        </w:rPr>
        <w:t>Co</w:t>
      </w:r>
      <w:r w:rsidRPr="00742732">
        <w:rPr>
          <w:rFonts w:cstheme="minorHAnsi"/>
          <w:spacing w:val="-2"/>
          <w:sz w:val="23"/>
          <w:szCs w:val="23"/>
        </w:rPr>
        <w:t>n</w:t>
      </w:r>
      <w:r w:rsidRPr="00742732">
        <w:rPr>
          <w:rFonts w:cstheme="minorHAnsi"/>
          <w:sz w:val="23"/>
          <w:szCs w:val="23"/>
        </w:rPr>
        <w:t>d</w:t>
      </w:r>
      <w:r w:rsidRPr="00742732">
        <w:rPr>
          <w:rFonts w:cstheme="minorHAnsi"/>
          <w:spacing w:val="-1"/>
          <w:sz w:val="23"/>
          <w:szCs w:val="23"/>
        </w:rPr>
        <w:t>iti</w:t>
      </w:r>
      <w:r w:rsidRPr="00742732">
        <w:rPr>
          <w:rFonts w:cstheme="minorHAnsi"/>
          <w:sz w:val="23"/>
          <w:szCs w:val="23"/>
        </w:rPr>
        <w:t>o</w:t>
      </w:r>
      <w:r w:rsidRPr="00742732">
        <w:rPr>
          <w:rFonts w:cstheme="minorHAnsi"/>
          <w:spacing w:val="-1"/>
          <w:sz w:val="23"/>
          <w:szCs w:val="23"/>
        </w:rPr>
        <w:t>n</w:t>
      </w:r>
      <w:r w:rsidRPr="00742732">
        <w:rPr>
          <w:rFonts w:cstheme="minorHAnsi"/>
          <w:sz w:val="23"/>
          <w:szCs w:val="23"/>
        </w:rPr>
        <w:t>s</w:t>
      </w:r>
      <w:r w:rsidRPr="00742732">
        <w:rPr>
          <w:rFonts w:cstheme="minorHAnsi"/>
          <w:spacing w:val="16"/>
          <w:sz w:val="23"/>
          <w:szCs w:val="23"/>
        </w:rPr>
        <w:t xml:space="preserve"> </w:t>
      </w:r>
      <w:r w:rsidRPr="00742732">
        <w:rPr>
          <w:rFonts w:cstheme="minorHAnsi"/>
          <w:spacing w:val="-1"/>
          <w:sz w:val="23"/>
          <w:szCs w:val="23"/>
        </w:rPr>
        <w:t>o</w:t>
      </w:r>
      <w:r w:rsidRPr="00742732">
        <w:rPr>
          <w:rFonts w:cstheme="minorHAnsi"/>
          <w:sz w:val="23"/>
          <w:szCs w:val="23"/>
        </w:rPr>
        <w:t>f</w:t>
      </w:r>
      <w:r w:rsidRPr="00742732">
        <w:rPr>
          <w:rFonts w:cstheme="minorHAnsi"/>
          <w:spacing w:val="14"/>
          <w:sz w:val="23"/>
          <w:szCs w:val="23"/>
        </w:rPr>
        <w:t xml:space="preserve"> </w:t>
      </w:r>
      <w:r w:rsidRPr="00742732">
        <w:rPr>
          <w:rFonts w:cstheme="minorHAnsi"/>
          <w:spacing w:val="-1"/>
          <w:sz w:val="23"/>
          <w:szCs w:val="23"/>
        </w:rPr>
        <w:t>t</w:t>
      </w:r>
      <w:r w:rsidRPr="00742732">
        <w:rPr>
          <w:rFonts w:cstheme="minorHAnsi"/>
          <w:spacing w:val="-2"/>
          <w:sz w:val="23"/>
          <w:szCs w:val="23"/>
        </w:rPr>
        <w:t>h</w:t>
      </w:r>
      <w:r w:rsidRPr="00742732">
        <w:rPr>
          <w:rFonts w:cstheme="minorHAnsi"/>
          <w:sz w:val="23"/>
          <w:szCs w:val="23"/>
        </w:rPr>
        <w:t>e</w:t>
      </w:r>
      <w:r w:rsidRPr="00742732">
        <w:rPr>
          <w:rFonts w:cstheme="minorHAnsi"/>
          <w:spacing w:val="16"/>
          <w:sz w:val="23"/>
          <w:szCs w:val="23"/>
        </w:rPr>
        <w:t xml:space="preserve"> </w:t>
      </w:r>
      <w:r w:rsidRPr="00742732">
        <w:rPr>
          <w:rFonts w:cstheme="minorHAnsi"/>
          <w:spacing w:val="-1"/>
          <w:sz w:val="23"/>
          <w:szCs w:val="23"/>
        </w:rPr>
        <w:t>Contrac</w:t>
      </w:r>
      <w:r w:rsidRPr="00742732">
        <w:rPr>
          <w:rFonts w:cstheme="minorHAnsi"/>
          <w:sz w:val="23"/>
          <w:szCs w:val="23"/>
        </w:rPr>
        <w:t>t</w:t>
      </w:r>
      <w:r w:rsidRPr="00742732">
        <w:rPr>
          <w:rFonts w:cstheme="minorHAnsi"/>
          <w:spacing w:val="18"/>
          <w:sz w:val="23"/>
          <w:szCs w:val="23"/>
        </w:rPr>
        <w:t xml:space="preserve"> </w:t>
      </w:r>
      <w:r w:rsidRPr="00742732">
        <w:rPr>
          <w:rFonts w:cstheme="minorHAnsi"/>
          <w:spacing w:val="-1"/>
          <w:sz w:val="23"/>
          <w:szCs w:val="23"/>
        </w:rPr>
        <w:t>wit</w:t>
      </w:r>
      <w:r w:rsidRPr="00742732">
        <w:rPr>
          <w:rFonts w:cstheme="minorHAnsi"/>
          <w:spacing w:val="-2"/>
          <w:sz w:val="23"/>
          <w:szCs w:val="23"/>
        </w:rPr>
        <w:t>h</w:t>
      </w:r>
      <w:r w:rsidRPr="00742732">
        <w:rPr>
          <w:rFonts w:cstheme="minorHAnsi"/>
          <w:spacing w:val="-1"/>
          <w:sz w:val="23"/>
          <w:szCs w:val="23"/>
        </w:rPr>
        <w:t>i</w:t>
      </w:r>
      <w:r w:rsidRPr="00742732">
        <w:rPr>
          <w:rFonts w:cstheme="minorHAnsi"/>
          <w:sz w:val="23"/>
          <w:szCs w:val="23"/>
        </w:rPr>
        <w:t>n</w:t>
      </w:r>
      <w:r w:rsidRPr="00742732">
        <w:rPr>
          <w:rFonts w:cstheme="minorHAnsi"/>
          <w:spacing w:val="15"/>
          <w:sz w:val="23"/>
          <w:szCs w:val="23"/>
        </w:rPr>
        <w:t xml:space="preserve"> </w:t>
      </w:r>
      <w:r w:rsidRPr="00742732">
        <w:rPr>
          <w:rFonts w:cstheme="minorHAnsi"/>
          <w:sz w:val="23"/>
          <w:szCs w:val="23"/>
        </w:rPr>
        <w:t>a</w:t>
      </w:r>
      <w:r w:rsidRPr="00742732">
        <w:rPr>
          <w:rFonts w:cstheme="minorHAnsi"/>
          <w:spacing w:val="18"/>
          <w:sz w:val="23"/>
          <w:szCs w:val="23"/>
        </w:rPr>
        <w:t xml:space="preserve"> </w:t>
      </w:r>
      <w:r w:rsidRPr="00742732">
        <w:rPr>
          <w:rFonts w:cstheme="minorHAnsi"/>
          <w:spacing w:val="-1"/>
          <w:sz w:val="23"/>
          <w:szCs w:val="23"/>
        </w:rPr>
        <w:t>p</w:t>
      </w:r>
      <w:r w:rsidRPr="00742732">
        <w:rPr>
          <w:rFonts w:cstheme="minorHAnsi"/>
          <w:spacing w:val="1"/>
          <w:sz w:val="23"/>
          <w:szCs w:val="23"/>
        </w:rPr>
        <w:t>e</w:t>
      </w:r>
      <w:r w:rsidRPr="00742732">
        <w:rPr>
          <w:rFonts w:cstheme="minorHAnsi"/>
          <w:spacing w:val="-1"/>
          <w:sz w:val="23"/>
          <w:szCs w:val="23"/>
        </w:rPr>
        <w:t>riod</w:t>
      </w:r>
      <w:r w:rsidRPr="00742732">
        <w:rPr>
          <w:rFonts w:cstheme="minorHAnsi"/>
          <w:spacing w:val="-1"/>
          <w:w w:val="101"/>
          <w:sz w:val="23"/>
          <w:szCs w:val="23"/>
        </w:rPr>
        <w:t xml:space="preserve"> </w:t>
      </w:r>
      <w:r w:rsidRPr="00742732">
        <w:rPr>
          <w:rFonts w:cstheme="minorHAnsi"/>
          <w:spacing w:val="-1"/>
          <w:sz w:val="23"/>
          <w:szCs w:val="23"/>
        </w:rPr>
        <w:t>o</w:t>
      </w:r>
      <w:r w:rsidRPr="00742732">
        <w:rPr>
          <w:rFonts w:cstheme="minorHAnsi"/>
          <w:sz w:val="23"/>
          <w:szCs w:val="23"/>
        </w:rPr>
        <w:t>f</w:t>
      </w:r>
      <w:r w:rsidRPr="00742732">
        <w:rPr>
          <w:rFonts w:cstheme="minorHAnsi"/>
          <w:spacing w:val="6"/>
          <w:sz w:val="23"/>
          <w:szCs w:val="23"/>
        </w:rPr>
        <w:t xml:space="preserve"> </w:t>
      </w:r>
      <w:r w:rsidRPr="00742732">
        <w:rPr>
          <w:rFonts w:cstheme="minorHAnsi"/>
          <w:spacing w:val="-1"/>
          <w:sz w:val="23"/>
          <w:szCs w:val="23"/>
        </w:rPr>
        <w:t>fourt</w:t>
      </w:r>
      <w:r w:rsidRPr="00742732">
        <w:rPr>
          <w:rFonts w:cstheme="minorHAnsi"/>
          <w:sz w:val="23"/>
          <w:szCs w:val="23"/>
        </w:rPr>
        <w:t>e</w:t>
      </w:r>
      <w:r w:rsidRPr="00742732">
        <w:rPr>
          <w:rFonts w:cstheme="minorHAnsi"/>
          <w:spacing w:val="-1"/>
          <w:sz w:val="23"/>
          <w:szCs w:val="23"/>
        </w:rPr>
        <w:t>e</w:t>
      </w:r>
      <w:r w:rsidRPr="00742732">
        <w:rPr>
          <w:rFonts w:cstheme="minorHAnsi"/>
          <w:sz w:val="23"/>
          <w:szCs w:val="23"/>
        </w:rPr>
        <w:t>n</w:t>
      </w:r>
      <w:r w:rsidRPr="00742732">
        <w:rPr>
          <w:rFonts w:cstheme="minorHAnsi"/>
          <w:spacing w:val="5"/>
          <w:sz w:val="23"/>
          <w:szCs w:val="23"/>
        </w:rPr>
        <w:t xml:space="preserve"> </w:t>
      </w:r>
      <w:r w:rsidRPr="00742732">
        <w:rPr>
          <w:rFonts w:cstheme="minorHAnsi"/>
          <w:spacing w:val="-1"/>
          <w:sz w:val="23"/>
          <w:szCs w:val="23"/>
        </w:rPr>
        <w:t>(14</w:t>
      </w:r>
      <w:r w:rsidRPr="00742732">
        <w:rPr>
          <w:rFonts w:cstheme="minorHAnsi"/>
          <w:sz w:val="23"/>
          <w:szCs w:val="23"/>
        </w:rPr>
        <w:t>)</w:t>
      </w:r>
      <w:r w:rsidRPr="00742732">
        <w:rPr>
          <w:rFonts w:cstheme="minorHAnsi"/>
          <w:spacing w:val="6"/>
          <w:sz w:val="23"/>
          <w:szCs w:val="23"/>
        </w:rPr>
        <w:t xml:space="preserve"> </w:t>
      </w:r>
      <w:r w:rsidRPr="00742732">
        <w:rPr>
          <w:rFonts w:cstheme="minorHAnsi"/>
          <w:spacing w:val="-1"/>
          <w:sz w:val="23"/>
          <w:szCs w:val="23"/>
        </w:rPr>
        <w:t>day</w:t>
      </w:r>
      <w:r w:rsidRPr="00742732">
        <w:rPr>
          <w:rFonts w:cstheme="minorHAnsi"/>
          <w:sz w:val="23"/>
          <w:szCs w:val="23"/>
        </w:rPr>
        <w:t>s</w:t>
      </w:r>
      <w:r w:rsidRPr="00742732">
        <w:rPr>
          <w:rFonts w:cstheme="minorHAnsi"/>
          <w:spacing w:val="6"/>
          <w:sz w:val="23"/>
          <w:szCs w:val="23"/>
        </w:rPr>
        <w:t xml:space="preserve"> </w:t>
      </w:r>
      <w:r w:rsidRPr="00742732">
        <w:rPr>
          <w:rFonts w:cstheme="minorHAnsi"/>
          <w:spacing w:val="-2"/>
          <w:sz w:val="23"/>
          <w:szCs w:val="23"/>
        </w:rPr>
        <w:t>a</w:t>
      </w:r>
      <w:r w:rsidRPr="00742732">
        <w:rPr>
          <w:rFonts w:cstheme="minorHAnsi"/>
          <w:spacing w:val="1"/>
          <w:sz w:val="23"/>
          <w:szCs w:val="23"/>
        </w:rPr>
        <w:t>f</w:t>
      </w:r>
      <w:r w:rsidRPr="00742732">
        <w:rPr>
          <w:rFonts w:cstheme="minorHAnsi"/>
          <w:spacing w:val="-1"/>
          <w:sz w:val="23"/>
          <w:szCs w:val="23"/>
        </w:rPr>
        <w:t>te</w:t>
      </w:r>
      <w:r w:rsidRPr="00742732">
        <w:rPr>
          <w:rFonts w:cstheme="minorHAnsi"/>
          <w:sz w:val="23"/>
          <w:szCs w:val="23"/>
        </w:rPr>
        <w:t>r</w:t>
      </w:r>
      <w:r w:rsidRPr="00742732">
        <w:rPr>
          <w:rFonts w:cstheme="minorHAnsi"/>
          <w:spacing w:val="7"/>
          <w:sz w:val="23"/>
          <w:szCs w:val="23"/>
        </w:rPr>
        <w:t xml:space="preserve"> </w:t>
      </w:r>
      <w:r w:rsidRPr="00742732">
        <w:rPr>
          <w:rFonts w:cstheme="minorHAnsi"/>
          <w:spacing w:val="-1"/>
          <w:sz w:val="23"/>
          <w:szCs w:val="23"/>
        </w:rPr>
        <w:t>th</w:t>
      </w:r>
      <w:r w:rsidRPr="00742732">
        <w:rPr>
          <w:rFonts w:cstheme="minorHAnsi"/>
          <w:sz w:val="23"/>
          <w:szCs w:val="23"/>
        </w:rPr>
        <w:t>e</w:t>
      </w:r>
      <w:r w:rsidRPr="00742732">
        <w:rPr>
          <w:rFonts w:cstheme="minorHAnsi"/>
          <w:spacing w:val="5"/>
          <w:sz w:val="23"/>
          <w:szCs w:val="23"/>
        </w:rPr>
        <w:t xml:space="preserve"> </w:t>
      </w:r>
      <w:r w:rsidRPr="00742732">
        <w:rPr>
          <w:rFonts w:cstheme="minorHAnsi"/>
          <w:spacing w:val="-1"/>
          <w:sz w:val="23"/>
          <w:szCs w:val="23"/>
        </w:rPr>
        <w:t>r</w:t>
      </w:r>
      <w:r w:rsidRPr="00742732">
        <w:rPr>
          <w:rFonts w:cstheme="minorHAnsi"/>
          <w:spacing w:val="1"/>
          <w:sz w:val="23"/>
          <w:szCs w:val="23"/>
        </w:rPr>
        <w:t>e</w:t>
      </w:r>
      <w:r w:rsidRPr="00742732">
        <w:rPr>
          <w:rFonts w:cstheme="minorHAnsi"/>
          <w:spacing w:val="-1"/>
          <w:sz w:val="23"/>
          <w:szCs w:val="23"/>
        </w:rPr>
        <w:t>c</w:t>
      </w:r>
      <w:r w:rsidRPr="00742732">
        <w:rPr>
          <w:rFonts w:cstheme="minorHAnsi"/>
          <w:spacing w:val="1"/>
          <w:sz w:val="23"/>
          <w:szCs w:val="23"/>
        </w:rPr>
        <w:t>e</w:t>
      </w:r>
      <w:r w:rsidRPr="00742732">
        <w:rPr>
          <w:rFonts w:cstheme="minorHAnsi"/>
          <w:spacing w:val="-1"/>
          <w:sz w:val="23"/>
          <w:szCs w:val="23"/>
        </w:rPr>
        <w:t>ip</w:t>
      </w:r>
      <w:r w:rsidRPr="00742732">
        <w:rPr>
          <w:rFonts w:cstheme="minorHAnsi"/>
          <w:sz w:val="23"/>
          <w:szCs w:val="23"/>
        </w:rPr>
        <w:t>t</w:t>
      </w:r>
      <w:r w:rsidRPr="00742732">
        <w:rPr>
          <w:rFonts w:cstheme="minorHAnsi"/>
          <w:spacing w:val="7"/>
          <w:sz w:val="23"/>
          <w:szCs w:val="23"/>
        </w:rPr>
        <w:t xml:space="preserve"> </w:t>
      </w:r>
      <w:r w:rsidRPr="00742732">
        <w:rPr>
          <w:rFonts w:cstheme="minorHAnsi"/>
          <w:spacing w:val="-1"/>
          <w:sz w:val="23"/>
          <w:szCs w:val="23"/>
        </w:rPr>
        <w:t>o</w:t>
      </w:r>
      <w:r w:rsidRPr="00742732">
        <w:rPr>
          <w:rFonts w:cstheme="minorHAnsi"/>
          <w:sz w:val="23"/>
          <w:szCs w:val="23"/>
        </w:rPr>
        <w:t>f</w:t>
      </w:r>
      <w:r w:rsidRPr="00742732">
        <w:rPr>
          <w:rFonts w:cstheme="minorHAnsi"/>
          <w:spacing w:val="5"/>
          <w:sz w:val="23"/>
          <w:szCs w:val="23"/>
        </w:rPr>
        <w:t xml:space="preserve"> </w:t>
      </w:r>
      <w:r w:rsidRPr="00742732">
        <w:rPr>
          <w:rFonts w:cstheme="minorHAnsi"/>
          <w:spacing w:val="-1"/>
          <w:sz w:val="23"/>
          <w:szCs w:val="23"/>
        </w:rPr>
        <w:t>Lette</w:t>
      </w:r>
      <w:r w:rsidRPr="00742732">
        <w:rPr>
          <w:rFonts w:cstheme="minorHAnsi"/>
          <w:sz w:val="23"/>
          <w:szCs w:val="23"/>
        </w:rPr>
        <w:t>r</w:t>
      </w:r>
      <w:r w:rsidRPr="00742732">
        <w:rPr>
          <w:rFonts w:cstheme="minorHAnsi"/>
          <w:spacing w:val="6"/>
          <w:sz w:val="23"/>
          <w:szCs w:val="23"/>
        </w:rPr>
        <w:t xml:space="preserve"> </w:t>
      </w:r>
      <w:r w:rsidRPr="00742732">
        <w:rPr>
          <w:rFonts w:cstheme="minorHAnsi"/>
          <w:spacing w:val="-1"/>
          <w:sz w:val="23"/>
          <w:szCs w:val="23"/>
        </w:rPr>
        <w:t>o</w:t>
      </w:r>
      <w:r w:rsidRPr="00742732">
        <w:rPr>
          <w:rFonts w:cstheme="minorHAnsi"/>
          <w:sz w:val="23"/>
          <w:szCs w:val="23"/>
        </w:rPr>
        <w:t>f</w:t>
      </w:r>
      <w:r w:rsidRPr="00742732">
        <w:rPr>
          <w:rFonts w:cstheme="minorHAnsi"/>
          <w:spacing w:val="5"/>
          <w:sz w:val="23"/>
          <w:szCs w:val="23"/>
        </w:rPr>
        <w:t xml:space="preserve"> </w:t>
      </w:r>
      <w:r w:rsidRPr="00742732">
        <w:rPr>
          <w:rFonts w:cstheme="minorHAnsi"/>
          <w:spacing w:val="-1"/>
          <w:sz w:val="23"/>
          <w:szCs w:val="23"/>
        </w:rPr>
        <w:t>Ac</w:t>
      </w:r>
      <w:r w:rsidRPr="00742732">
        <w:rPr>
          <w:rFonts w:cstheme="minorHAnsi"/>
          <w:spacing w:val="-2"/>
          <w:sz w:val="23"/>
          <w:szCs w:val="23"/>
        </w:rPr>
        <w:t>c</w:t>
      </w:r>
      <w:r w:rsidRPr="00742732">
        <w:rPr>
          <w:rFonts w:cstheme="minorHAnsi"/>
          <w:spacing w:val="1"/>
          <w:sz w:val="23"/>
          <w:szCs w:val="23"/>
        </w:rPr>
        <w:t>e</w:t>
      </w:r>
      <w:r w:rsidRPr="00742732">
        <w:rPr>
          <w:rFonts w:cstheme="minorHAnsi"/>
          <w:spacing w:val="-1"/>
          <w:sz w:val="23"/>
          <w:szCs w:val="23"/>
        </w:rPr>
        <w:t>ptanc</w:t>
      </w:r>
      <w:r w:rsidRPr="00742732">
        <w:rPr>
          <w:rFonts w:cstheme="minorHAnsi"/>
          <w:sz w:val="23"/>
          <w:szCs w:val="23"/>
        </w:rPr>
        <w:t>e.</w:t>
      </w:r>
    </w:p>
    <w:p w14:paraId="5B984438" w14:textId="77777777" w:rsidR="00F323C4" w:rsidRDefault="00F323C4" w:rsidP="00F323C4">
      <w:pPr>
        <w:kinsoku w:val="0"/>
        <w:overflowPunct w:val="0"/>
        <w:spacing w:before="4" w:line="130" w:lineRule="exact"/>
        <w:rPr>
          <w:sz w:val="13"/>
          <w:szCs w:val="13"/>
        </w:rPr>
      </w:pPr>
    </w:p>
    <w:p w14:paraId="7B7E1000" w14:textId="77777777" w:rsidR="00F323C4" w:rsidRDefault="00F323C4" w:rsidP="00F323C4">
      <w:pPr>
        <w:kinsoku w:val="0"/>
        <w:overflowPunct w:val="0"/>
        <w:spacing w:line="200" w:lineRule="exact"/>
        <w:rPr>
          <w:sz w:val="20"/>
          <w:szCs w:val="20"/>
        </w:rPr>
      </w:pPr>
    </w:p>
    <w:p w14:paraId="2E38D347" w14:textId="77777777" w:rsidR="00F323C4" w:rsidRDefault="00F323C4" w:rsidP="00F323C4">
      <w:pPr>
        <w:kinsoku w:val="0"/>
        <w:overflowPunct w:val="0"/>
        <w:spacing w:line="200" w:lineRule="exact"/>
        <w:rPr>
          <w:sz w:val="20"/>
          <w:szCs w:val="20"/>
        </w:rPr>
      </w:pPr>
    </w:p>
    <w:p w14:paraId="550E0742" w14:textId="77777777" w:rsidR="00F323C4" w:rsidRDefault="00F323C4" w:rsidP="00F323C4">
      <w:pPr>
        <w:kinsoku w:val="0"/>
        <w:overflowPunct w:val="0"/>
        <w:spacing w:line="200" w:lineRule="exact"/>
        <w:rPr>
          <w:sz w:val="20"/>
          <w:szCs w:val="20"/>
        </w:rPr>
      </w:pPr>
    </w:p>
    <w:p w14:paraId="4885CFC4" w14:textId="77777777" w:rsidR="00F323C4" w:rsidRDefault="00F323C4" w:rsidP="00742732">
      <w:pPr>
        <w:kinsoku w:val="0"/>
        <w:overflowPunct w:val="0"/>
        <w:ind w:left="110" w:right="25"/>
        <w:jc w:val="right"/>
        <w:rPr>
          <w:rFonts w:ascii="Book Antiqua" w:hAnsi="Book Antiqua" w:cs="Book Antiqua"/>
          <w:w w:val="101"/>
          <w:sz w:val="21"/>
          <w:szCs w:val="21"/>
        </w:rPr>
      </w:pPr>
      <w:r>
        <w:rPr>
          <w:rFonts w:ascii="Book Antiqua" w:hAnsi="Book Antiqua" w:cs="Book Antiqua"/>
          <w:spacing w:val="-1"/>
          <w:sz w:val="21"/>
          <w:szCs w:val="21"/>
        </w:rPr>
        <w:t>Authori</w:t>
      </w:r>
      <w:r>
        <w:rPr>
          <w:rFonts w:ascii="Book Antiqua" w:hAnsi="Book Antiqua" w:cs="Book Antiqua"/>
          <w:spacing w:val="1"/>
          <w:sz w:val="21"/>
          <w:szCs w:val="21"/>
        </w:rPr>
        <w:t>z</w:t>
      </w:r>
      <w:r>
        <w:rPr>
          <w:rFonts w:ascii="Book Antiqua" w:hAnsi="Book Antiqua" w:cs="Book Antiqua"/>
          <w:spacing w:val="-1"/>
          <w:sz w:val="21"/>
          <w:szCs w:val="21"/>
        </w:rPr>
        <w:t>e</w:t>
      </w:r>
      <w:r>
        <w:rPr>
          <w:rFonts w:ascii="Book Antiqua" w:hAnsi="Book Antiqua" w:cs="Book Antiqua"/>
          <w:sz w:val="21"/>
          <w:szCs w:val="21"/>
        </w:rPr>
        <w:t>d</w:t>
      </w:r>
      <w:r>
        <w:rPr>
          <w:rFonts w:ascii="Book Antiqua" w:hAnsi="Book Antiqua" w:cs="Book Antiqua"/>
          <w:spacing w:val="22"/>
          <w:sz w:val="21"/>
          <w:szCs w:val="21"/>
        </w:rPr>
        <w:t xml:space="preserve"> </w:t>
      </w:r>
      <w:r>
        <w:rPr>
          <w:rFonts w:ascii="Book Antiqua" w:hAnsi="Book Antiqua" w:cs="Book Antiqua"/>
          <w:spacing w:val="-1"/>
          <w:sz w:val="21"/>
          <w:szCs w:val="21"/>
        </w:rPr>
        <w:t>Signa</w:t>
      </w:r>
      <w:r>
        <w:rPr>
          <w:rFonts w:ascii="Book Antiqua" w:hAnsi="Book Antiqua" w:cs="Book Antiqua"/>
          <w:spacing w:val="1"/>
          <w:sz w:val="21"/>
          <w:szCs w:val="21"/>
        </w:rPr>
        <w:t>t</w:t>
      </w:r>
      <w:r>
        <w:rPr>
          <w:rFonts w:ascii="Book Antiqua" w:hAnsi="Book Antiqua" w:cs="Book Antiqua"/>
          <w:spacing w:val="-1"/>
          <w:sz w:val="21"/>
          <w:szCs w:val="21"/>
        </w:rPr>
        <w:t>ure:</w:t>
      </w:r>
      <w:r>
        <w:rPr>
          <w:rFonts w:ascii="Book Antiqua" w:hAnsi="Book Antiqua" w:cs="Book Antiqua"/>
          <w:spacing w:val="-1"/>
          <w:w w:val="101"/>
          <w:sz w:val="21"/>
          <w:szCs w:val="21"/>
        </w:rPr>
        <w:t xml:space="preserve">  </w:t>
      </w:r>
      <w:r>
        <w:rPr>
          <w:rFonts w:ascii="Book Antiqua" w:hAnsi="Book Antiqua" w:cs="Book Antiqua"/>
          <w:spacing w:val="-1"/>
          <w:w w:val="101"/>
          <w:sz w:val="21"/>
          <w:szCs w:val="21"/>
        </w:rPr>
        <w:br/>
      </w:r>
      <w:r>
        <w:rPr>
          <w:rFonts w:ascii="Book Antiqua" w:hAnsi="Book Antiqua" w:cs="Book Antiqua"/>
          <w:sz w:val="21"/>
          <w:szCs w:val="21"/>
        </w:rPr>
        <w:t>Name</w:t>
      </w:r>
      <w:r>
        <w:rPr>
          <w:rFonts w:ascii="Book Antiqua" w:hAnsi="Book Antiqua" w:cs="Book Antiqua"/>
          <w:spacing w:val="7"/>
          <w:sz w:val="21"/>
          <w:szCs w:val="21"/>
        </w:rPr>
        <w:t xml:space="preserve"> </w:t>
      </w:r>
      <w:r>
        <w:rPr>
          <w:rFonts w:ascii="Book Antiqua" w:hAnsi="Book Antiqua" w:cs="Book Antiqua"/>
          <w:sz w:val="21"/>
          <w:szCs w:val="21"/>
        </w:rPr>
        <w:t>and</w:t>
      </w:r>
      <w:r>
        <w:rPr>
          <w:rFonts w:ascii="Book Antiqua" w:hAnsi="Book Antiqua" w:cs="Book Antiqua"/>
          <w:spacing w:val="7"/>
          <w:sz w:val="21"/>
          <w:szCs w:val="21"/>
        </w:rPr>
        <w:t xml:space="preserve"> </w:t>
      </w:r>
      <w:r>
        <w:rPr>
          <w:rFonts w:ascii="Book Antiqua" w:hAnsi="Book Antiqua" w:cs="Book Antiqua"/>
          <w:spacing w:val="-2"/>
          <w:sz w:val="21"/>
          <w:szCs w:val="21"/>
        </w:rPr>
        <w:t>T</w:t>
      </w:r>
      <w:r>
        <w:rPr>
          <w:rFonts w:ascii="Book Antiqua" w:hAnsi="Book Antiqua" w:cs="Book Antiqua"/>
          <w:sz w:val="21"/>
          <w:szCs w:val="21"/>
        </w:rPr>
        <w:t>itle</w:t>
      </w:r>
      <w:r>
        <w:rPr>
          <w:rFonts w:ascii="Book Antiqua" w:hAnsi="Book Antiqua" w:cs="Book Antiqua"/>
          <w:spacing w:val="7"/>
          <w:sz w:val="21"/>
          <w:szCs w:val="21"/>
        </w:rPr>
        <w:t xml:space="preserve"> </w:t>
      </w:r>
      <w:r>
        <w:rPr>
          <w:rFonts w:ascii="Book Antiqua" w:hAnsi="Book Antiqua" w:cs="Book Antiqua"/>
          <w:sz w:val="21"/>
          <w:szCs w:val="21"/>
        </w:rPr>
        <w:t>of</w:t>
      </w:r>
      <w:r>
        <w:rPr>
          <w:rFonts w:ascii="Book Antiqua" w:hAnsi="Book Antiqua" w:cs="Book Antiqua"/>
          <w:spacing w:val="7"/>
          <w:sz w:val="21"/>
          <w:szCs w:val="21"/>
        </w:rPr>
        <w:t xml:space="preserve"> </w:t>
      </w:r>
      <w:r>
        <w:rPr>
          <w:rFonts w:ascii="Book Antiqua" w:hAnsi="Book Antiqua" w:cs="Book Antiqua"/>
          <w:sz w:val="21"/>
          <w:szCs w:val="21"/>
        </w:rPr>
        <w:t>Sign</w:t>
      </w:r>
      <w:r>
        <w:rPr>
          <w:rFonts w:ascii="Book Antiqua" w:hAnsi="Book Antiqua" w:cs="Book Antiqua"/>
          <w:spacing w:val="1"/>
          <w:sz w:val="21"/>
          <w:szCs w:val="21"/>
        </w:rPr>
        <w:t>a</w:t>
      </w:r>
      <w:r>
        <w:rPr>
          <w:rFonts w:ascii="Book Antiqua" w:hAnsi="Book Antiqua" w:cs="Book Antiqua"/>
          <w:spacing w:val="-1"/>
          <w:sz w:val="21"/>
          <w:szCs w:val="21"/>
        </w:rPr>
        <w:t>t</w:t>
      </w:r>
      <w:r>
        <w:rPr>
          <w:rFonts w:ascii="Book Antiqua" w:hAnsi="Book Antiqua" w:cs="Book Antiqua"/>
          <w:sz w:val="21"/>
          <w:szCs w:val="21"/>
        </w:rPr>
        <w:t>or</w:t>
      </w:r>
      <w:r>
        <w:rPr>
          <w:rFonts w:ascii="Book Antiqua" w:hAnsi="Book Antiqua" w:cs="Book Antiqua"/>
          <w:spacing w:val="1"/>
          <w:sz w:val="21"/>
          <w:szCs w:val="21"/>
        </w:rPr>
        <w:t>y</w:t>
      </w:r>
      <w:r>
        <w:rPr>
          <w:rFonts w:ascii="Book Antiqua" w:hAnsi="Book Antiqua" w:cs="Book Antiqua"/>
          <w:sz w:val="21"/>
          <w:szCs w:val="21"/>
        </w:rPr>
        <w:t>:</w:t>
      </w:r>
      <w:r>
        <w:rPr>
          <w:rFonts w:ascii="Book Antiqua" w:hAnsi="Book Antiqua" w:cs="Book Antiqua"/>
          <w:w w:val="101"/>
          <w:sz w:val="21"/>
          <w:szCs w:val="21"/>
        </w:rPr>
        <w:t xml:space="preserve"> </w:t>
      </w:r>
      <w:r>
        <w:rPr>
          <w:rFonts w:ascii="Book Antiqua" w:hAnsi="Book Antiqua" w:cs="Book Antiqua"/>
          <w:w w:val="101"/>
          <w:sz w:val="21"/>
          <w:szCs w:val="21"/>
        </w:rPr>
        <w:br/>
      </w:r>
      <w:r>
        <w:rPr>
          <w:rFonts w:ascii="Book Antiqua" w:hAnsi="Book Antiqua" w:cs="Book Antiqua"/>
          <w:sz w:val="21"/>
          <w:szCs w:val="21"/>
        </w:rPr>
        <w:t>Name</w:t>
      </w:r>
      <w:r>
        <w:rPr>
          <w:rFonts w:ascii="Book Antiqua" w:hAnsi="Book Antiqua" w:cs="Book Antiqua"/>
          <w:spacing w:val="8"/>
          <w:sz w:val="21"/>
          <w:szCs w:val="21"/>
        </w:rPr>
        <w:t xml:space="preserve"> </w:t>
      </w:r>
      <w:r>
        <w:rPr>
          <w:rFonts w:ascii="Book Antiqua" w:hAnsi="Book Antiqua" w:cs="Book Antiqua"/>
          <w:sz w:val="21"/>
          <w:szCs w:val="21"/>
        </w:rPr>
        <w:t>of</w:t>
      </w:r>
      <w:r>
        <w:rPr>
          <w:rFonts w:ascii="Book Antiqua" w:hAnsi="Book Antiqua" w:cs="Book Antiqua"/>
          <w:spacing w:val="8"/>
          <w:sz w:val="21"/>
          <w:szCs w:val="21"/>
        </w:rPr>
        <w:t xml:space="preserve"> </w:t>
      </w:r>
      <w:r>
        <w:rPr>
          <w:rFonts w:ascii="Book Antiqua" w:hAnsi="Book Antiqua" w:cs="Book Antiqua"/>
          <w:sz w:val="21"/>
          <w:szCs w:val="21"/>
        </w:rPr>
        <w:t>A</w:t>
      </w:r>
      <w:r>
        <w:rPr>
          <w:rFonts w:ascii="Book Antiqua" w:hAnsi="Book Antiqua" w:cs="Book Antiqua"/>
          <w:spacing w:val="1"/>
          <w:sz w:val="21"/>
          <w:szCs w:val="21"/>
        </w:rPr>
        <w:t>g</w:t>
      </w:r>
      <w:r>
        <w:rPr>
          <w:rFonts w:ascii="Book Antiqua" w:hAnsi="Book Antiqua" w:cs="Book Antiqua"/>
          <w:sz w:val="21"/>
          <w:szCs w:val="21"/>
        </w:rPr>
        <w:t>ency:</w:t>
      </w:r>
      <w:r>
        <w:rPr>
          <w:rFonts w:ascii="Book Antiqua" w:hAnsi="Book Antiqua" w:cs="Book Antiqua"/>
          <w:w w:val="101"/>
          <w:sz w:val="21"/>
          <w:szCs w:val="21"/>
        </w:rPr>
        <w:t xml:space="preserve"> </w:t>
      </w:r>
    </w:p>
    <w:p w14:paraId="16395F39" w14:textId="02852269" w:rsidR="00F323C4" w:rsidRDefault="00F323C4" w:rsidP="00F323C4">
      <w:pPr>
        <w:kinsoku w:val="0"/>
        <w:overflowPunct w:val="0"/>
        <w:spacing w:line="459" w:lineRule="auto"/>
        <w:ind w:left="110" w:right="25"/>
        <w:rPr>
          <w:rFonts w:ascii="Book Antiqua" w:hAnsi="Book Antiqua" w:cs="Book Antiqua"/>
          <w:sz w:val="21"/>
          <w:szCs w:val="21"/>
        </w:rPr>
      </w:pPr>
      <w:r>
        <w:rPr>
          <w:rFonts w:ascii="Book Antiqua" w:hAnsi="Book Antiqua" w:cs="Book Antiqua"/>
          <w:sz w:val="21"/>
          <w:szCs w:val="21"/>
        </w:rPr>
        <w:t>At</w:t>
      </w:r>
      <w:r>
        <w:rPr>
          <w:rFonts w:ascii="Book Antiqua" w:hAnsi="Book Antiqua" w:cs="Book Antiqua"/>
          <w:spacing w:val="1"/>
          <w:sz w:val="21"/>
          <w:szCs w:val="21"/>
        </w:rPr>
        <w:t>t</w:t>
      </w:r>
      <w:r>
        <w:rPr>
          <w:rFonts w:ascii="Book Antiqua" w:hAnsi="Book Antiqua" w:cs="Book Antiqua"/>
          <w:sz w:val="21"/>
          <w:szCs w:val="21"/>
        </w:rPr>
        <w:t xml:space="preserve">achment: </w:t>
      </w:r>
      <w:r>
        <w:rPr>
          <w:rFonts w:ascii="Book Antiqua" w:hAnsi="Book Antiqua" w:cs="Book Antiqua"/>
          <w:spacing w:val="22"/>
          <w:sz w:val="21"/>
          <w:szCs w:val="21"/>
        </w:rPr>
        <w:t xml:space="preserve"> </w:t>
      </w:r>
      <w:r>
        <w:rPr>
          <w:rFonts w:ascii="Book Antiqua" w:hAnsi="Book Antiqua" w:cs="Book Antiqua"/>
          <w:sz w:val="21"/>
          <w:szCs w:val="21"/>
        </w:rPr>
        <w:t>Con</w:t>
      </w:r>
      <w:r>
        <w:rPr>
          <w:rFonts w:ascii="Book Antiqua" w:hAnsi="Book Antiqua" w:cs="Book Antiqua"/>
          <w:spacing w:val="1"/>
          <w:sz w:val="21"/>
          <w:szCs w:val="21"/>
        </w:rPr>
        <w:t>t</w:t>
      </w:r>
      <w:r>
        <w:rPr>
          <w:rFonts w:ascii="Book Antiqua" w:hAnsi="Book Antiqua" w:cs="Book Antiqua"/>
          <w:sz w:val="21"/>
          <w:szCs w:val="21"/>
        </w:rPr>
        <w:t>ract</w:t>
      </w:r>
    </w:p>
    <w:p w14:paraId="3206C4EE" w14:textId="77777777" w:rsidR="00F323C4" w:rsidRDefault="00F323C4" w:rsidP="00F323C4">
      <w:pPr>
        <w:kinsoku w:val="0"/>
        <w:overflowPunct w:val="0"/>
        <w:ind w:left="110" w:right="4510"/>
        <w:jc w:val="both"/>
        <w:rPr>
          <w:rFonts w:ascii="Book Antiqua" w:hAnsi="Book Antiqua" w:cs="Book Antiqua"/>
          <w:sz w:val="23"/>
          <w:szCs w:val="23"/>
        </w:rPr>
      </w:pPr>
      <w:r>
        <w:rPr>
          <w:rFonts w:ascii="Book Antiqua" w:hAnsi="Book Antiqua" w:cs="Book Antiqua"/>
          <w:spacing w:val="-1"/>
          <w:sz w:val="23"/>
          <w:szCs w:val="23"/>
        </w:rPr>
        <w:t>Copy</w:t>
      </w:r>
      <w:r>
        <w:rPr>
          <w:rFonts w:ascii="Book Antiqua" w:hAnsi="Book Antiqua" w:cs="Book Antiqua"/>
          <w:sz w:val="23"/>
          <w:szCs w:val="23"/>
        </w:rPr>
        <w:t>:</w:t>
      </w:r>
      <w:r>
        <w:rPr>
          <w:rFonts w:ascii="Book Antiqua" w:hAnsi="Book Antiqua" w:cs="Book Antiqua"/>
          <w:spacing w:val="11"/>
          <w:sz w:val="23"/>
          <w:szCs w:val="23"/>
        </w:rPr>
        <w:t xml:space="preserve"> </w:t>
      </w:r>
      <w:r>
        <w:rPr>
          <w:rFonts w:ascii="Book Antiqua" w:hAnsi="Book Antiqua" w:cs="Book Antiqua"/>
          <w:spacing w:val="-1"/>
          <w:sz w:val="23"/>
          <w:szCs w:val="23"/>
        </w:rPr>
        <w:t>Appoint</w:t>
      </w:r>
      <w:r>
        <w:rPr>
          <w:rFonts w:ascii="Book Antiqua" w:hAnsi="Book Antiqua" w:cs="Book Antiqua"/>
          <w:spacing w:val="1"/>
          <w:sz w:val="23"/>
          <w:szCs w:val="23"/>
        </w:rPr>
        <w:t>i</w:t>
      </w:r>
      <w:r>
        <w:rPr>
          <w:rFonts w:ascii="Book Antiqua" w:hAnsi="Book Antiqua" w:cs="Book Antiqua"/>
          <w:spacing w:val="-1"/>
          <w:sz w:val="23"/>
          <w:szCs w:val="23"/>
        </w:rPr>
        <w:t>n</w:t>
      </w:r>
      <w:r>
        <w:rPr>
          <w:rFonts w:ascii="Book Antiqua" w:hAnsi="Book Antiqua" w:cs="Book Antiqua"/>
          <w:sz w:val="23"/>
          <w:szCs w:val="23"/>
        </w:rPr>
        <w:t>g</w:t>
      </w:r>
      <w:r>
        <w:rPr>
          <w:rFonts w:ascii="Book Antiqua" w:hAnsi="Book Antiqua" w:cs="Book Antiqua"/>
          <w:spacing w:val="9"/>
          <w:sz w:val="23"/>
          <w:szCs w:val="23"/>
        </w:rPr>
        <w:t xml:space="preserve"> </w:t>
      </w:r>
      <w:r>
        <w:rPr>
          <w:rFonts w:ascii="Book Antiqua" w:hAnsi="Book Antiqua" w:cs="Book Antiqua"/>
          <w:spacing w:val="-1"/>
          <w:sz w:val="23"/>
          <w:szCs w:val="23"/>
        </w:rPr>
        <w:t>Aut</w:t>
      </w:r>
      <w:r>
        <w:rPr>
          <w:rFonts w:ascii="Book Antiqua" w:hAnsi="Book Antiqua" w:cs="Book Antiqua"/>
          <w:spacing w:val="-2"/>
          <w:sz w:val="23"/>
          <w:szCs w:val="23"/>
        </w:rPr>
        <w:t>h</w:t>
      </w:r>
      <w:r>
        <w:rPr>
          <w:rFonts w:ascii="Book Antiqua" w:hAnsi="Book Antiqua" w:cs="Book Antiqua"/>
          <w:spacing w:val="-1"/>
          <w:sz w:val="23"/>
          <w:szCs w:val="23"/>
        </w:rPr>
        <w:t>orit</w:t>
      </w:r>
      <w:r>
        <w:rPr>
          <w:rFonts w:ascii="Book Antiqua" w:hAnsi="Book Antiqua" w:cs="Book Antiqua"/>
          <w:sz w:val="23"/>
          <w:szCs w:val="23"/>
        </w:rPr>
        <w:t>y</w:t>
      </w:r>
      <w:r>
        <w:rPr>
          <w:rFonts w:ascii="Book Antiqua" w:hAnsi="Book Antiqua" w:cs="Book Antiqua"/>
          <w:spacing w:val="11"/>
          <w:sz w:val="23"/>
          <w:szCs w:val="23"/>
        </w:rPr>
        <w:t xml:space="preserve"> </w:t>
      </w:r>
      <w:r>
        <w:rPr>
          <w:rFonts w:ascii="Book Antiqua" w:hAnsi="Book Antiqua" w:cs="Book Antiqua"/>
          <w:spacing w:val="-1"/>
          <w:sz w:val="23"/>
          <w:szCs w:val="23"/>
        </w:rPr>
        <w:t>an</w:t>
      </w:r>
      <w:r>
        <w:rPr>
          <w:rFonts w:ascii="Book Antiqua" w:hAnsi="Book Antiqua" w:cs="Book Antiqua"/>
          <w:sz w:val="23"/>
          <w:szCs w:val="23"/>
        </w:rPr>
        <w:t>d</w:t>
      </w:r>
      <w:r>
        <w:rPr>
          <w:rFonts w:ascii="Book Antiqua" w:hAnsi="Book Antiqua" w:cs="Book Antiqua"/>
          <w:spacing w:val="11"/>
          <w:sz w:val="23"/>
          <w:szCs w:val="23"/>
        </w:rPr>
        <w:t xml:space="preserve"> </w:t>
      </w:r>
      <w:r>
        <w:rPr>
          <w:rFonts w:ascii="Book Antiqua" w:hAnsi="Book Antiqua" w:cs="Book Antiqua"/>
          <w:spacing w:val="-1"/>
          <w:sz w:val="23"/>
          <w:szCs w:val="23"/>
        </w:rPr>
        <w:t>Su</w:t>
      </w:r>
      <w:r>
        <w:rPr>
          <w:rFonts w:ascii="Book Antiqua" w:hAnsi="Book Antiqua" w:cs="Book Antiqua"/>
          <w:spacing w:val="-2"/>
          <w:sz w:val="23"/>
          <w:szCs w:val="23"/>
        </w:rPr>
        <w:t>p</w:t>
      </w:r>
      <w:r>
        <w:rPr>
          <w:rFonts w:ascii="Book Antiqua" w:hAnsi="Book Antiqua" w:cs="Book Antiqua"/>
          <w:sz w:val="23"/>
          <w:szCs w:val="23"/>
        </w:rPr>
        <w:t>p</w:t>
      </w:r>
      <w:r>
        <w:rPr>
          <w:rFonts w:ascii="Book Antiqua" w:hAnsi="Book Antiqua" w:cs="Book Antiqua"/>
          <w:spacing w:val="-1"/>
          <w:sz w:val="23"/>
          <w:szCs w:val="23"/>
        </w:rPr>
        <w:t>lier</w:t>
      </w:r>
    </w:p>
    <w:p w14:paraId="2A68E304" w14:textId="77777777" w:rsidR="00F323C4" w:rsidRDefault="00F323C4" w:rsidP="0099032E">
      <w:pPr>
        <w:pStyle w:val="Heading2"/>
        <w:kinsoku w:val="0"/>
        <w:overflowPunct w:val="0"/>
        <w:ind w:right="140"/>
        <w:jc w:val="center"/>
        <w:rPr>
          <w:spacing w:val="-1"/>
        </w:rPr>
      </w:pPr>
    </w:p>
    <w:p w14:paraId="04774E05" w14:textId="77777777" w:rsidR="00F323C4" w:rsidRDefault="00F323C4">
      <w:pPr>
        <w:rPr>
          <w:rFonts w:ascii="Book Antiqua" w:eastAsiaTheme="minorEastAsia" w:hAnsi="Book Antiqua" w:cs="Book Antiqua"/>
          <w:b/>
          <w:bCs/>
          <w:spacing w:val="-1"/>
          <w:sz w:val="35"/>
          <w:szCs w:val="35"/>
          <w:lang w:bidi="ar-SA"/>
        </w:rPr>
      </w:pPr>
      <w:r>
        <w:rPr>
          <w:spacing w:val="-1"/>
        </w:rPr>
        <w:br w:type="page"/>
      </w:r>
    </w:p>
    <w:p w14:paraId="5903E51A" w14:textId="14D9D970" w:rsidR="003357BC" w:rsidRDefault="003357BC" w:rsidP="0099032E">
      <w:pPr>
        <w:pStyle w:val="Heading2"/>
        <w:kinsoku w:val="0"/>
        <w:overflowPunct w:val="0"/>
        <w:ind w:right="140"/>
        <w:jc w:val="center"/>
        <w:rPr>
          <w:b w:val="0"/>
          <w:bCs w:val="0"/>
        </w:rPr>
      </w:pPr>
      <w:r>
        <w:rPr>
          <w:spacing w:val="-1"/>
        </w:rPr>
        <w:lastRenderedPageBreak/>
        <w:t>For</w:t>
      </w:r>
      <w:r>
        <w:t>m</w:t>
      </w:r>
      <w:r>
        <w:rPr>
          <w:spacing w:val="-7"/>
        </w:rPr>
        <w:t xml:space="preserve"> </w:t>
      </w:r>
      <w:r>
        <w:rPr>
          <w:spacing w:val="-1"/>
        </w:rPr>
        <w:t>o</w:t>
      </w:r>
      <w:r>
        <w:t>f</w:t>
      </w:r>
      <w:r>
        <w:rPr>
          <w:spacing w:val="-7"/>
        </w:rPr>
        <w:t xml:space="preserve"> </w:t>
      </w:r>
      <w:r>
        <w:rPr>
          <w:spacing w:val="1"/>
        </w:rPr>
        <w:t>B</w:t>
      </w:r>
      <w:r>
        <w:rPr>
          <w:spacing w:val="-1"/>
        </w:rPr>
        <w:t>i</w:t>
      </w:r>
      <w:r>
        <w:t>d</w:t>
      </w:r>
      <w:r>
        <w:rPr>
          <w:spacing w:val="-6"/>
        </w:rPr>
        <w:t xml:space="preserve"> </w:t>
      </w:r>
      <w:r>
        <w:rPr>
          <w:spacing w:val="-1"/>
        </w:rPr>
        <w:t>Security</w:t>
      </w:r>
    </w:p>
    <w:p w14:paraId="0578EB58" w14:textId="77777777" w:rsidR="003357BC" w:rsidRDefault="003357BC" w:rsidP="003357BC">
      <w:pPr>
        <w:kinsoku w:val="0"/>
        <w:overflowPunct w:val="0"/>
        <w:spacing w:before="5"/>
        <w:ind w:right="140"/>
        <w:jc w:val="center"/>
        <w:rPr>
          <w:rFonts w:ascii="Book Antiqua" w:hAnsi="Book Antiqua" w:cs="Book Antiqua"/>
          <w:sz w:val="23"/>
          <w:szCs w:val="23"/>
        </w:rPr>
      </w:pPr>
      <w:r>
        <w:rPr>
          <w:rFonts w:ascii="Book Antiqua" w:hAnsi="Book Antiqua" w:cs="Book Antiqua"/>
          <w:b/>
          <w:bCs/>
          <w:sz w:val="23"/>
          <w:szCs w:val="23"/>
        </w:rPr>
        <w:t>(Bank</w:t>
      </w:r>
      <w:r>
        <w:rPr>
          <w:rFonts w:ascii="Book Antiqua" w:hAnsi="Book Antiqua" w:cs="Book Antiqua"/>
          <w:b/>
          <w:bCs/>
          <w:spacing w:val="19"/>
          <w:sz w:val="23"/>
          <w:szCs w:val="23"/>
        </w:rPr>
        <w:t xml:space="preserve"> </w:t>
      </w:r>
      <w:r>
        <w:rPr>
          <w:rFonts w:ascii="Book Antiqua" w:hAnsi="Book Antiqua" w:cs="Book Antiqua"/>
          <w:b/>
          <w:bCs/>
          <w:sz w:val="23"/>
          <w:szCs w:val="23"/>
        </w:rPr>
        <w:t>Guarantee)</w:t>
      </w:r>
    </w:p>
    <w:p w14:paraId="0AE93ABB" w14:textId="77777777" w:rsidR="003357BC" w:rsidRDefault="003357BC" w:rsidP="003357BC">
      <w:pPr>
        <w:kinsoku w:val="0"/>
        <w:overflowPunct w:val="0"/>
        <w:spacing w:before="12" w:line="280" w:lineRule="exact"/>
        <w:jc w:val="both"/>
        <w:rPr>
          <w:sz w:val="28"/>
          <w:szCs w:val="28"/>
        </w:rPr>
      </w:pPr>
    </w:p>
    <w:p w14:paraId="307ECE68" w14:textId="77777777" w:rsidR="003357BC" w:rsidRPr="003357BC" w:rsidRDefault="003357BC" w:rsidP="003357BC">
      <w:pPr>
        <w:kinsoku w:val="0"/>
        <w:overflowPunct w:val="0"/>
        <w:ind w:left="140" w:right="75"/>
        <w:jc w:val="both"/>
        <w:rPr>
          <w:rFonts w:cstheme="minorHAnsi"/>
        </w:rPr>
      </w:pPr>
      <w:r w:rsidRPr="003357BC">
        <w:rPr>
          <w:rFonts w:cstheme="minorHAnsi"/>
          <w:i/>
          <w:iCs/>
          <w:spacing w:val="-1"/>
        </w:rPr>
        <w:t>[Th</w:t>
      </w:r>
      <w:r w:rsidRPr="003357BC">
        <w:rPr>
          <w:rFonts w:cstheme="minorHAnsi"/>
          <w:i/>
          <w:iCs/>
        </w:rPr>
        <w:t>e</w:t>
      </w:r>
      <w:r w:rsidRPr="003357BC">
        <w:rPr>
          <w:rFonts w:cstheme="minorHAnsi"/>
          <w:i/>
          <w:iCs/>
          <w:spacing w:val="6"/>
        </w:rPr>
        <w:t xml:space="preserve"> </w:t>
      </w:r>
      <w:r w:rsidRPr="003357BC">
        <w:rPr>
          <w:rFonts w:cstheme="minorHAnsi"/>
          <w:i/>
          <w:iCs/>
          <w:spacing w:val="-1"/>
        </w:rPr>
        <w:t>ban</w:t>
      </w:r>
      <w:r w:rsidRPr="003357BC">
        <w:rPr>
          <w:rFonts w:cstheme="minorHAnsi"/>
          <w:i/>
          <w:iCs/>
        </w:rPr>
        <w:t>k</w:t>
      </w:r>
      <w:r w:rsidRPr="003357BC">
        <w:rPr>
          <w:rFonts w:cstheme="minorHAnsi"/>
          <w:i/>
          <w:iCs/>
          <w:spacing w:val="7"/>
        </w:rPr>
        <w:t xml:space="preserve"> </w:t>
      </w:r>
      <w:r w:rsidRPr="003357BC">
        <w:rPr>
          <w:rFonts w:cstheme="minorHAnsi"/>
          <w:i/>
          <w:iCs/>
          <w:spacing w:val="-1"/>
        </w:rPr>
        <w:t>sha</w:t>
      </w:r>
      <w:r w:rsidRPr="003357BC">
        <w:rPr>
          <w:rFonts w:cstheme="minorHAnsi"/>
          <w:i/>
          <w:iCs/>
          <w:spacing w:val="1"/>
        </w:rPr>
        <w:t>l</w:t>
      </w:r>
      <w:r w:rsidRPr="003357BC">
        <w:rPr>
          <w:rFonts w:cstheme="minorHAnsi"/>
          <w:i/>
          <w:iCs/>
        </w:rPr>
        <w:t>l</w:t>
      </w:r>
      <w:r w:rsidRPr="003357BC">
        <w:rPr>
          <w:rFonts w:cstheme="minorHAnsi"/>
          <w:i/>
          <w:iCs/>
          <w:spacing w:val="6"/>
        </w:rPr>
        <w:t xml:space="preserve"> </w:t>
      </w:r>
      <w:r w:rsidRPr="003357BC">
        <w:rPr>
          <w:rFonts w:cstheme="minorHAnsi"/>
          <w:i/>
          <w:iCs/>
          <w:spacing w:val="-1"/>
        </w:rPr>
        <w:t>f</w:t>
      </w:r>
      <w:r w:rsidRPr="003357BC">
        <w:rPr>
          <w:rFonts w:cstheme="minorHAnsi"/>
          <w:i/>
          <w:iCs/>
          <w:spacing w:val="1"/>
        </w:rPr>
        <w:t>i</w:t>
      </w:r>
      <w:r w:rsidRPr="003357BC">
        <w:rPr>
          <w:rFonts w:cstheme="minorHAnsi"/>
          <w:i/>
          <w:iCs/>
          <w:spacing w:val="-2"/>
        </w:rPr>
        <w:t>l</w:t>
      </w:r>
      <w:r w:rsidRPr="003357BC">
        <w:rPr>
          <w:rFonts w:cstheme="minorHAnsi"/>
          <w:i/>
          <w:iCs/>
        </w:rPr>
        <w:t>l</w:t>
      </w:r>
      <w:r w:rsidRPr="003357BC">
        <w:rPr>
          <w:rFonts w:cstheme="minorHAnsi"/>
          <w:i/>
          <w:iCs/>
          <w:spacing w:val="7"/>
        </w:rPr>
        <w:t xml:space="preserve"> </w:t>
      </w:r>
      <w:r w:rsidRPr="003357BC">
        <w:rPr>
          <w:rFonts w:cstheme="minorHAnsi"/>
          <w:i/>
          <w:iCs/>
          <w:spacing w:val="1"/>
        </w:rPr>
        <w:t>i</w:t>
      </w:r>
      <w:r w:rsidRPr="003357BC">
        <w:rPr>
          <w:rFonts w:cstheme="minorHAnsi"/>
          <w:i/>
          <w:iCs/>
        </w:rPr>
        <w:t>n</w:t>
      </w:r>
      <w:r w:rsidRPr="003357BC">
        <w:rPr>
          <w:rFonts w:cstheme="minorHAnsi"/>
          <w:i/>
          <w:iCs/>
          <w:spacing w:val="4"/>
        </w:rPr>
        <w:t xml:space="preserve"> </w:t>
      </w:r>
      <w:r w:rsidRPr="003357BC">
        <w:rPr>
          <w:rFonts w:cstheme="minorHAnsi"/>
          <w:i/>
          <w:iCs/>
          <w:spacing w:val="1"/>
        </w:rPr>
        <w:t>t</w:t>
      </w:r>
      <w:r w:rsidRPr="003357BC">
        <w:rPr>
          <w:rFonts w:cstheme="minorHAnsi"/>
          <w:i/>
          <w:iCs/>
          <w:spacing w:val="-2"/>
        </w:rPr>
        <w:t>h</w:t>
      </w:r>
      <w:r w:rsidRPr="003357BC">
        <w:rPr>
          <w:rFonts w:cstheme="minorHAnsi"/>
          <w:i/>
          <w:iCs/>
          <w:spacing w:val="-1"/>
        </w:rPr>
        <w:t>i</w:t>
      </w:r>
      <w:r w:rsidRPr="003357BC">
        <w:rPr>
          <w:rFonts w:cstheme="minorHAnsi"/>
          <w:i/>
          <w:iCs/>
        </w:rPr>
        <w:t>s</w:t>
      </w:r>
      <w:r w:rsidRPr="003357BC">
        <w:rPr>
          <w:rFonts w:cstheme="minorHAnsi"/>
          <w:i/>
          <w:iCs/>
          <w:spacing w:val="7"/>
        </w:rPr>
        <w:t xml:space="preserve"> </w:t>
      </w:r>
      <w:r w:rsidRPr="003357BC">
        <w:rPr>
          <w:rFonts w:cstheme="minorHAnsi"/>
          <w:i/>
          <w:iCs/>
          <w:spacing w:val="-1"/>
        </w:rPr>
        <w:t>Ban</w:t>
      </w:r>
      <w:r w:rsidRPr="003357BC">
        <w:rPr>
          <w:rFonts w:cstheme="minorHAnsi"/>
          <w:i/>
          <w:iCs/>
        </w:rPr>
        <w:t>k</w:t>
      </w:r>
      <w:r w:rsidRPr="003357BC">
        <w:rPr>
          <w:rFonts w:cstheme="minorHAnsi"/>
          <w:i/>
          <w:iCs/>
          <w:spacing w:val="6"/>
        </w:rPr>
        <w:t xml:space="preserve"> </w:t>
      </w:r>
      <w:r w:rsidRPr="003357BC">
        <w:rPr>
          <w:rFonts w:cstheme="minorHAnsi"/>
          <w:i/>
          <w:iCs/>
          <w:spacing w:val="-1"/>
        </w:rPr>
        <w:t>Guarante</w:t>
      </w:r>
      <w:r w:rsidRPr="003357BC">
        <w:rPr>
          <w:rFonts w:cstheme="minorHAnsi"/>
          <w:i/>
          <w:iCs/>
        </w:rPr>
        <w:t>e</w:t>
      </w:r>
      <w:r w:rsidRPr="003357BC">
        <w:rPr>
          <w:rFonts w:cstheme="minorHAnsi"/>
          <w:i/>
          <w:iCs/>
          <w:spacing w:val="7"/>
        </w:rPr>
        <w:t xml:space="preserve"> </w:t>
      </w:r>
      <w:r w:rsidRPr="003357BC">
        <w:rPr>
          <w:rFonts w:cstheme="minorHAnsi"/>
          <w:i/>
          <w:iCs/>
          <w:spacing w:val="-2"/>
        </w:rPr>
        <w:t>F</w:t>
      </w:r>
      <w:r w:rsidRPr="003357BC">
        <w:rPr>
          <w:rFonts w:cstheme="minorHAnsi"/>
          <w:i/>
          <w:iCs/>
        </w:rPr>
        <w:t>o</w:t>
      </w:r>
      <w:r w:rsidRPr="003357BC">
        <w:rPr>
          <w:rFonts w:cstheme="minorHAnsi"/>
          <w:i/>
          <w:iCs/>
          <w:spacing w:val="-1"/>
        </w:rPr>
        <w:t>r</w:t>
      </w:r>
      <w:r w:rsidRPr="003357BC">
        <w:rPr>
          <w:rFonts w:cstheme="minorHAnsi"/>
          <w:i/>
          <w:iCs/>
        </w:rPr>
        <w:t>m</w:t>
      </w:r>
      <w:r w:rsidRPr="003357BC">
        <w:rPr>
          <w:rFonts w:cstheme="minorHAnsi"/>
          <w:i/>
          <w:iCs/>
          <w:spacing w:val="5"/>
        </w:rPr>
        <w:t xml:space="preserve"> </w:t>
      </w:r>
      <w:r w:rsidRPr="003357BC">
        <w:rPr>
          <w:rFonts w:cstheme="minorHAnsi"/>
          <w:i/>
          <w:iCs/>
        </w:rPr>
        <w:t>in</w:t>
      </w:r>
      <w:r w:rsidRPr="003357BC">
        <w:rPr>
          <w:rFonts w:cstheme="minorHAnsi"/>
          <w:i/>
          <w:iCs/>
          <w:spacing w:val="6"/>
        </w:rPr>
        <w:t xml:space="preserve"> </w:t>
      </w:r>
      <w:r w:rsidRPr="003357BC">
        <w:rPr>
          <w:rFonts w:cstheme="minorHAnsi"/>
          <w:i/>
          <w:iCs/>
        </w:rPr>
        <w:t>ac</w:t>
      </w:r>
      <w:r w:rsidRPr="003357BC">
        <w:rPr>
          <w:rFonts w:cstheme="minorHAnsi"/>
          <w:i/>
          <w:iCs/>
          <w:spacing w:val="-2"/>
        </w:rPr>
        <w:t>c</w:t>
      </w:r>
      <w:r w:rsidRPr="003357BC">
        <w:rPr>
          <w:rFonts w:cstheme="minorHAnsi"/>
          <w:i/>
          <w:iCs/>
        </w:rPr>
        <w:t>ordan</w:t>
      </w:r>
      <w:r w:rsidRPr="003357BC">
        <w:rPr>
          <w:rFonts w:cstheme="minorHAnsi"/>
          <w:i/>
          <w:iCs/>
          <w:spacing w:val="-2"/>
        </w:rPr>
        <w:t>c</w:t>
      </w:r>
      <w:r w:rsidRPr="003357BC">
        <w:rPr>
          <w:rFonts w:cstheme="minorHAnsi"/>
          <w:i/>
          <w:iCs/>
        </w:rPr>
        <w:t>e</w:t>
      </w:r>
      <w:r w:rsidRPr="003357BC">
        <w:rPr>
          <w:rFonts w:cstheme="minorHAnsi"/>
          <w:i/>
          <w:iCs/>
          <w:spacing w:val="7"/>
        </w:rPr>
        <w:t xml:space="preserve"> </w:t>
      </w:r>
      <w:r w:rsidRPr="003357BC">
        <w:rPr>
          <w:rFonts w:cstheme="minorHAnsi"/>
          <w:i/>
          <w:iCs/>
        </w:rPr>
        <w:t>with</w:t>
      </w:r>
      <w:r w:rsidRPr="003357BC">
        <w:rPr>
          <w:rFonts w:cstheme="minorHAnsi"/>
          <w:i/>
          <w:iCs/>
          <w:spacing w:val="6"/>
        </w:rPr>
        <w:t xml:space="preserve"> </w:t>
      </w:r>
      <w:r w:rsidRPr="003357BC">
        <w:rPr>
          <w:rFonts w:cstheme="minorHAnsi"/>
          <w:i/>
          <w:iCs/>
        </w:rPr>
        <w:t>the</w:t>
      </w:r>
      <w:r w:rsidRPr="003357BC">
        <w:rPr>
          <w:rFonts w:cstheme="minorHAnsi"/>
          <w:i/>
          <w:iCs/>
          <w:spacing w:val="5"/>
        </w:rPr>
        <w:t xml:space="preserve"> </w:t>
      </w:r>
      <w:r w:rsidRPr="003357BC">
        <w:rPr>
          <w:rFonts w:cstheme="minorHAnsi"/>
          <w:i/>
          <w:iCs/>
        </w:rPr>
        <w:t>instr</w:t>
      </w:r>
      <w:r w:rsidRPr="003357BC">
        <w:rPr>
          <w:rFonts w:cstheme="minorHAnsi"/>
          <w:i/>
          <w:iCs/>
          <w:spacing w:val="-2"/>
        </w:rPr>
        <w:t>u</w:t>
      </w:r>
      <w:r w:rsidRPr="003357BC">
        <w:rPr>
          <w:rFonts w:cstheme="minorHAnsi"/>
          <w:i/>
          <w:iCs/>
        </w:rPr>
        <w:t>ctions</w:t>
      </w:r>
      <w:r w:rsidRPr="003357BC">
        <w:rPr>
          <w:rFonts w:cstheme="minorHAnsi"/>
          <w:i/>
          <w:iCs/>
          <w:spacing w:val="6"/>
        </w:rPr>
        <w:t xml:space="preserve"> </w:t>
      </w:r>
      <w:r w:rsidRPr="003357BC">
        <w:rPr>
          <w:rFonts w:cstheme="minorHAnsi"/>
          <w:i/>
          <w:iCs/>
        </w:rPr>
        <w:t>indicated.]</w:t>
      </w:r>
    </w:p>
    <w:p w14:paraId="0BC147A6" w14:textId="77777777" w:rsidR="003357BC" w:rsidRPr="003357BC" w:rsidRDefault="003357BC" w:rsidP="003357BC">
      <w:pPr>
        <w:kinsoku w:val="0"/>
        <w:overflowPunct w:val="0"/>
        <w:spacing w:before="2" w:line="180" w:lineRule="exact"/>
        <w:ind w:right="75"/>
        <w:jc w:val="both"/>
        <w:rPr>
          <w:rFonts w:cstheme="minorHAnsi"/>
          <w:sz w:val="16"/>
          <w:szCs w:val="16"/>
        </w:rPr>
      </w:pPr>
    </w:p>
    <w:p w14:paraId="6F08C4C2" w14:textId="77777777" w:rsidR="003357BC" w:rsidRPr="003357BC" w:rsidRDefault="003357BC" w:rsidP="003357BC">
      <w:pPr>
        <w:kinsoku w:val="0"/>
        <w:overflowPunct w:val="0"/>
        <w:ind w:left="140" w:right="75"/>
        <w:jc w:val="both"/>
        <w:rPr>
          <w:rFonts w:cstheme="minorHAnsi"/>
        </w:rPr>
      </w:pPr>
      <w:r w:rsidRPr="003357BC">
        <w:rPr>
          <w:rFonts w:cstheme="minorHAnsi"/>
          <w:i/>
          <w:iCs/>
        </w:rPr>
        <w:t>[Guara</w:t>
      </w:r>
      <w:r w:rsidRPr="003357BC">
        <w:rPr>
          <w:rFonts w:cstheme="minorHAnsi"/>
          <w:i/>
          <w:iCs/>
          <w:spacing w:val="-2"/>
        </w:rPr>
        <w:t>n</w:t>
      </w:r>
      <w:r w:rsidRPr="003357BC">
        <w:rPr>
          <w:rFonts w:cstheme="minorHAnsi"/>
          <w:i/>
          <w:iCs/>
        </w:rPr>
        <w:t>tor</w:t>
      </w:r>
      <w:r w:rsidRPr="003357BC">
        <w:rPr>
          <w:rFonts w:cstheme="minorHAnsi"/>
          <w:i/>
          <w:iCs/>
          <w:spacing w:val="7"/>
        </w:rPr>
        <w:t xml:space="preserve"> </w:t>
      </w:r>
      <w:r w:rsidRPr="003357BC">
        <w:rPr>
          <w:rFonts w:cstheme="minorHAnsi"/>
          <w:i/>
          <w:iCs/>
        </w:rPr>
        <w:t>let</w:t>
      </w:r>
      <w:r w:rsidRPr="003357BC">
        <w:rPr>
          <w:rFonts w:cstheme="minorHAnsi"/>
          <w:i/>
          <w:iCs/>
          <w:spacing w:val="-1"/>
        </w:rPr>
        <w:t>t</w:t>
      </w:r>
      <w:r w:rsidRPr="003357BC">
        <w:rPr>
          <w:rFonts w:cstheme="minorHAnsi"/>
          <w:i/>
          <w:iCs/>
        </w:rPr>
        <w:t>erhe</w:t>
      </w:r>
      <w:r w:rsidRPr="003357BC">
        <w:rPr>
          <w:rFonts w:cstheme="minorHAnsi"/>
          <w:i/>
          <w:iCs/>
          <w:spacing w:val="-2"/>
        </w:rPr>
        <w:t>a</w:t>
      </w:r>
      <w:r w:rsidRPr="003357BC">
        <w:rPr>
          <w:rFonts w:cstheme="minorHAnsi"/>
          <w:i/>
          <w:iCs/>
        </w:rPr>
        <w:t>d</w:t>
      </w:r>
      <w:r w:rsidRPr="003357BC">
        <w:rPr>
          <w:rFonts w:cstheme="minorHAnsi"/>
          <w:i/>
          <w:iCs/>
          <w:spacing w:val="10"/>
        </w:rPr>
        <w:t xml:space="preserve"> </w:t>
      </w:r>
      <w:r w:rsidRPr="003357BC">
        <w:rPr>
          <w:rFonts w:cstheme="minorHAnsi"/>
          <w:i/>
          <w:iCs/>
        </w:rPr>
        <w:t>or</w:t>
      </w:r>
      <w:r w:rsidRPr="003357BC">
        <w:rPr>
          <w:rFonts w:cstheme="minorHAnsi"/>
          <w:i/>
          <w:iCs/>
          <w:spacing w:val="9"/>
        </w:rPr>
        <w:t xml:space="preserve"> </w:t>
      </w:r>
      <w:r w:rsidRPr="003357BC">
        <w:rPr>
          <w:rFonts w:cstheme="minorHAnsi"/>
          <w:i/>
          <w:iCs/>
        </w:rPr>
        <w:t>SWIFT</w:t>
      </w:r>
      <w:r w:rsidRPr="003357BC">
        <w:rPr>
          <w:rFonts w:cstheme="minorHAnsi"/>
          <w:i/>
          <w:iCs/>
          <w:spacing w:val="8"/>
        </w:rPr>
        <w:t xml:space="preserve"> </w:t>
      </w:r>
      <w:r w:rsidRPr="003357BC">
        <w:rPr>
          <w:rFonts w:cstheme="minorHAnsi"/>
          <w:i/>
          <w:iCs/>
        </w:rPr>
        <w:t>identifier</w:t>
      </w:r>
      <w:r w:rsidRPr="003357BC">
        <w:rPr>
          <w:rFonts w:cstheme="minorHAnsi"/>
          <w:i/>
          <w:iCs/>
          <w:spacing w:val="9"/>
        </w:rPr>
        <w:t xml:space="preserve"> </w:t>
      </w:r>
      <w:r w:rsidRPr="003357BC">
        <w:rPr>
          <w:rFonts w:cstheme="minorHAnsi"/>
          <w:i/>
          <w:iCs/>
        </w:rPr>
        <w:t>c</w:t>
      </w:r>
      <w:r w:rsidRPr="003357BC">
        <w:rPr>
          <w:rFonts w:cstheme="minorHAnsi"/>
          <w:i/>
          <w:iCs/>
          <w:spacing w:val="-2"/>
        </w:rPr>
        <w:t>o</w:t>
      </w:r>
      <w:r w:rsidRPr="003357BC">
        <w:rPr>
          <w:rFonts w:cstheme="minorHAnsi"/>
          <w:i/>
          <w:iCs/>
        </w:rPr>
        <w:t>de]</w:t>
      </w:r>
    </w:p>
    <w:p w14:paraId="1A77D58C" w14:textId="77777777" w:rsidR="003357BC" w:rsidRPr="003357BC" w:rsidRDefault="003357BC" w:rsidP="003357BC">
      <w:pPr>
        <w:kinsoku w:val="0"/>
        <w:overflowPunct w:val="0"/>
        <w:ind w:left="140" w:right="75"/>
        <w:jc w:val="both"/>
        <w:rPr>
          <w:rFonts w:cstheme="minorHAnsi"/>
        </w:rPr>
      </w:pPr>
      <w:r w:rsidRPr="003357BC">
        <w:rPr>
          <w:rFonts w:cstheme="minorHAnsi"/>
          <w:b/>
          <w:bCs/>
          <w:spacing w:val="-1"/>
        </w:rPr>
        <w:t>B</w:t>
      </w:r>
      <w:r w:rsidRPr="003357BC">
        <w:rPr>
          <w:rFonts w:cstheme="minorHAnsi"/>
          <w:b/>
          <w:bCs/>
          <w:spacing w:val="1"/>
        </w:rPr>
        <w:t>e</w:t>
      </w:r>
      <w:r w:rsidRPr="003357BC">
        <w:rPr>
          <w:rFonts w:cstheme="minorHAnsi"/>
          <w:b/>
          <w:bCs/>
          <w:spacing w:val="-1"/>
        </w:rPr>
        <w:t>ne</w:t>
      </w:r>
      <w:r w:rsidRPr="003357BC">
        <w:rPr>
          <w:rFonts w:cstheme="minorHAnsi"/>
          <w:b/>
          <w:bCs/>
        </w:rPr>
        <w:t>f</w:t>
      </w:r>
      <w:r w:rsidRPr="003357BC">
        <w:rPr>
          <w:rFonts w:cstheme="minorHAnsi"/>
          <w:b/>
          <w:bCs/>
          <w:spacing w:val="1"/>
        </w:rPr>
        <w:t>i</w:t>
      </w:r>
      <w:r w:rsidRPr="003357BC">
        <w:rPr>
          <w:rFonts w:cstheme="minorHAnsi"/>
          <w:b/>
          <w:bCs/>
          <w:spacing w:val="-1"/>
        </w:rPr>
        <w:t>ci</w:t>
      </w:r>
      <w:r w:rsidRPr="003357BC">
        <w:rPr>
          <w:rFonts w:cstheme="minorHAnsi"/>
          <w:b/>
          <w:bCs/>
        </w:rPr>
        <w:t>a</w:t>
      </w:r>
      <w:r w:rsidRPr="003357BC">
        <w:rPr>
          <w:rFonts w:cstheme="minorHAnsi"/>
          <w:b/>
          <w:bCs/>
          <w:spacing w:val="-1"/>
        </w:rPr>
        <w:t>ry</w:t>
      </w:r>
      <w:r w:rsidRPr="003357BC">
        <w:rPr>
          <w:rFonts w:cstheme="minorHAnsi"/>
          <w:b/>
          <w:bCs/>
        </w:rPr>
        <w:t>:</w:t>
      </w:r>
      <w:r w:rsidRPr="003357BC">
        <w:rPr>
          <w:rFonts w:cstheme="minorHAnsi"/>
          <w:b/>
          <w:bCs/>
          <w:spacing w:val="8"/>
        </w:rPr>
        <w:t xml:space="preserve"> </w:t>
      </w:r>
      <w:r w:rsidRPr="003357BC">
        <w:rPr>
          <w:rFonts w:cstheme="minorHAnsi"/>
          <w:i/>
          <w:iCs/>
        </w:rPr>
        <w:t>[</w:t>
      </w:r>
      <w:r w:rsidRPr="003357BC">
        <w:rPr>
          <w:rFonts w:cstheme="minorHAnsi"/>
          <w:i/>
          <w:iCs/>
          <w:spacing w:val="-1"/>
        </w:rPr>
        <w:t>P</w:t>
      </w:r>
      <w:r w:rsidRPr="003357BC">
        <w:rPr>
          <w:rFonts w:cstheme="minorHAnsi"/>
          <w:i/>
          <w:iCs/>
        </w:rPr>
        <w:t>urchas</w:t>
      </w:r>
      <w:r w:rsidRPr="003357BC">
        <w:rPr>
          <w:rFonts w:cstheme="minorHAnsi"/>
          <w:i/>
          <w:iCs/>
          <w:spacing w:val="-3"/>
        </w:rPr>
        <w:t>e</w:t>
      </w:r>
      <w:r w:rsidRPr="003357BC">
        <w:rPr>
          <w:rFonts w:cstheme="minorHAnsi"/>
          <w:i/>
          <w:iCs/>
        </w:rPr>
        <w:t>r</w:t>
      </w:r>
      <w:r w:rsidRPr="003357BC">
        <w:rPr>
          <w:rFonts w:cstheme="minorHAnsi"/>
          <w:i/>
          <w:iCs/>
          <w:spacing w:val="8"/>
        </w:rPr>
        <w:t xml:space="preserve"> </w:t>
      </w:r>
      <w:r w:rsidRPr="003357BC">
        <w:rPr>
          <w:rFonts w:cstheme="minorHAnsi"/>
          <w:i/>
          <w:iCs/>
        </w:rPr>
        <w:t>to</w:t>
      </w:r>
      <w:r w:rsidRPr="003357BC">
        <w:rPr>
          <w:rFonts w:cstheme="minorHAnsi"/>
          <w:i/>
          <w:iCs/>
          <w:spacing w:val="7"/>
        </w:rPr>
        <w:t xml:space="preserve"> </w:t>
      </w:r>
      <w:r w:rsidRPr="003357BC">
        <w:rPr>
          <w:rFonts w:cstheme="minorHAnsi"/>
          <w:i/>
          <w:iCs/>
        </w:rPr>
        <w:t>ins</w:t>
      </w:r>
      <w:r w:rsidRPr="003357BC">
        <w:rPr>
          <w:rFonts w:cstheme="minorHAnsi"/>
          <w:i/>
          <w:iCs/>
          <w:spacing w:val="-3"/>
        </w:rPr>
        <w:t>e</w:t>
      </w:r>
      <w:r w:rsidRPr="003357BC">
        <w:rPr>
          <w:rFonts w:cstheme="minorHAnsi"/>
          <w:i/>
          <w:iCs/>
        </w:rPr>
        <w:t>rt</w:t>
      </w:r>
      <w:r w:rsidRPr="003357BC">
        <w:rPr>
          <w:rFonts w:cstheme="minorHAnsi"/>
          <w:i/>
          <w:iCs/>
          <w:spacing w:val="8"/>
        </w:rPr>
        <w:t xml:space="preserve"> </w:t>
      </w:r>
      <w:r w:rsidRPr="003357BC">
        <w:rPr>
          <w:rFonts w:cstheme="minorHAnsi"/>
          <w:i/>
          <w:iCs/>
        </w:rPr>
        <w:t>i</w:t>
      </w:r>
      <w:r w:rsidRPr="003357BC">
        <w:rPr>
          <w:rFonts w:cstheme="minorHAnsi"/>
          <w:i/>
          <w:iCs/>
          <w:spacing w:val="-1"/>
        </w:rPr>
        <w:t>t</w:t>
      </w:r>
      <w:r w:rsidRPr="003357BC">
        <w:rPr>
          <w:rFonts w:cstheme="minorHAnsi"/>
          <w:i/>
          <w:iCs/>
        </w:rPr>
        <w:t>s</w:t>
      </w:r>
      <w:r w:rsidRPr="003357BC">
        <w:rPr>
          <w:rFonts w:cstheme="minorHAnsi"/>
          <w:i/>
          <w:iCs/>
          <w:spacing w:val="7"/>
        </w:rPr>
        <w:t xml:space="preserve"> </w:t>
      </w:r>
      <w:r w:rsidRPr="003357BC">
        <w:rPr>
          <w:rFonts w:cstheme="minorHAnsi"/>
          <w:i/>
          <w:iCs/>
        </w:rPr>
        <w:t>name</w:t>
      </w:r>
      <w:r w:rsidRPr="003357BC">
        <w:rPr>
          <w:rFonts w:cstheme="minorHAnsi"/>
          <w:i/>
          <w:iCs/>
          <w:spacing w:val="8"/>
        </w:rPr>
        <w:t xml:space="preserve"> </w:t>
      </w:r>
      <w:r w:rsidRPr="003357BC">
        <w:rPr>
          <w:rFonts w:cstheme="minorHAnsi"/>
          <w:i/>
          <w:iCs/>
        </w:rPr>
        <w:t>a</w:t>
      </w:r>
      <w:r w:rsidRPr="003357BC">
        <w:rPr>
          <w:rFonts w:cstheme="minorHAnsi"/>
          <w:i/>
          <w:iCs/>
          <w:spacing w:val="-2"/>
        </w:rPr>
        <w:t>n</w:t>
      </w:r>
      <w:r w:rsidRPr="003357BC">
        <w:rPr>
          <w:rFonts w:cstheme="minorHAnsi"/>
          <w:i/>
          <w:iCs/>
        </w:rPr>
        <w:t>d</w:t>
      </w:r>
      <w:r w:rsidRPr="003357BC">
        <w:rPr>
          <w:rFonts w:cstheme="minorHAnsi"/>
          <w:i/>
          <w:iCs/>
          <w:spacing w:val="8"/>
        </w:rPr>
        <w:t xml:space="preserve"> </w:t>
      </w:r>
      <w:r w:rsidRPr="003357BC">
        <w:rPr>
          <w:rFonts w:cstheme="minorHAnsi"/>
          <w:i/>
          <w:iCs/>
        </w:rPr>
        <w:t>add</w:t>
      </w:r>
      <w:r w:rsidRPr="003357BC">
        <w:rPr>
          <w:rFonts w:cstheme="minorHAnsi"/>
          <w:i/>
          <w:iCs/>
          <w:spacing w:val="-1"/>
        </w:rPr>
        <w:t>r</w:t>
      </w:r>
      <w:r w:rsidRPr="003357BC">
        <w:rPr>
          <w:rFonts w:cstheme="minorHAnsi"/>
          <w:i/>
          <w:iCs/>
        </w:rPr>
        <w:t>ess]</w:t>
      </w:r>
    </w:p>
    <w:p w14:paraId="2355B2D6" w14:textId="77777777" w:rsidR="003357BC" w:rsidRPr="003357BC" w:rsidRDefault="003357BC" w:rsidP="003357BC">
      <w:pPr>
        <w:kinsoku w:val="0"/>
        <w:overflowPunct w:val="0"/>
        <w:spacing w:line="326" w:lineRule="auto"/>
        <w:ind w:left="140" w:right="75"/>
        <w:jc w:val="both"/>
        <w:rPr>
          <w:rFonts w:cstheme="minorHAnsi"/>
        </w:rPr>
      </w:pPr>
      <w:r w:rsidRPr="003357BC">
        <w:rPr>
          <w:rFonts w:cstheme="minorHAnsi"/>
          <w:b/>
          <w:bCs/>
        </w:rPr>
        <w:t>No.:</w:t>
      </w:r>
      <w:r w:rsidRPr="003357BC">
        <w:rPr>
          <w:rFonts w:cstheme="minorHAnsi"/>
          <w:b/>
          <w:bCs/>
          <w:spacing w:val="5"/>
        </w:rPr>
        <w:t xml:space="preserve"> </w:t>
      </w:r>
      <w:r w:rsidRPr="003357BC">
        <w:rPr>
          <w:rFonts w:cstheme="minorHAnsi"/>
          <w:i/>
          <w:iCs/>
        </w:rPr>
        <w:t>[Purchaser</w:t>
      </w:r>
      <w:r w:rsidRPr="003357BC">
        <w:rPr>
          <w:rFonts w:cstheme="minorHAnsi"/>
          <w:i/>
          <w:iCs/>
          <w:spacing w:val="7"/>
        </w:rPr>
        <w:t xml:space="preserve"> </w:t>
      </w:r>
      <w:r w:rsidRPr="003357BC">
        <w:rPr>
          <w:rFonts w:cstheme="minorHAnsi"/>
          <w:i/>
          <w:iCs/>
        </w:rPr>
        <w:t>to</w:t>
      </w:r>
      <w:r w:rsidRPr="003357BC">
        <w:rPr>
          <w:rFonts w:cstheme="minorHAnsi"/>
          <w:i/>
          <w:iCs/>
          <w:spacing w:val="6"/>
        </w:rPr>
        <w:t xml:space="preserve"> </w:t>
      </w:r>
      <w:r w:rsidRPr="003357BC">
        <w:rPr>
          <w:rFonts w:cstheme="minorHAnsi"/>
          <w:i/>
          <w:iCs/>
        </w:rPr>
        <w:t>inse</w:t>
      </w:r>
      <w:r w:rsidRPr="003357BC">
        <w:rPr>
          <w:rFonts w:cstheme="minorHAnsi"/>
          <w:i/>
          <w:iCs/>
          <w:spacing w:val="-1"/>
        </w:rPr>
        <w:t>r</w:t>
      </w:r>
      <w:r w:rsidRPr="003357BC">
        <w:rPr>
          <w:rFonts w:cstheme="minorHAnsi"/>
          <w:i/>
          <w:iCs/>
        </w:rPr>
        <w:t>t</w:t>
      </w:r>
      <w:r w:rsidRPr="003357BC">
        <w:rPr>
          <w:rFonts w:cstheme="minorHAnsi"/>
          <w:i/>
          <w:iCs/>
          <w:spacing w:val="6"/>
        </w:rPr>
        <w:t xml:space="preserve"> </w:t>
      </w:r>
      <w:r w:rsidRPr="003357BC">
        <w:rPr>
          <w:rFonts w:cstheme="minorHAnsi"/>
          <w:i/>
          <w:iCs/>
        </w:rPr>
        <w:t>ref</w:t>
      </w:r>
      <w:r w:rsidRPr="003357BC">
        <w:rPr>
          <w:rFonts w:cstheme="minorHAnsi"/>
          <w:i/>
          <w:iCs/>
          <w:spacing w:val="-1"/>
        </w:rPr>
        <w:t>e</w:t>
      </w:r>
      <w:r w:rsidRPr="003357BC">
        <w:rPr>
          <w:rFonts w:cstheme="minorHAnsi"/>
          <w:i/>
          <w:iCs/>
        </w:rPr>
        <w:t>ren</w:t>
      </w:r>
      <w:r w:rsidRPr="003357BC">
        <w:rPr>
          <w:rFonts w:cstheme="minorHAnsi"/>
          <w:i/>
          <w:iCs/>
          <w:spacing w:val="-2"/>
        </w:rPr>
        <w:t>c</w:t>
      </w:r>
      <w:r w:rsidRPr="003357BC">
        <w:rPr>
          <w:rFonts w:cstheme="minorHAnsi"/>
          <w:i/>
          <w:iCs/>
        </w:rPr>
        <w:t>e</w:t>
      </w:r>
      <w:r w:rsidRPr="003357BC">
        <w:rPr>
          <w:rFonts w:cstheme="minorHAnsi"/>
          <w:i/>
          <w:iCs/>
          <w:spacing w:val="7"/>
        </w:rPr>
        <w:t xml:space="preserve"> </w:t>
      </w:r>
      <w:r w:rsidRPr="003357BC">
        <w:rPr>
          <w:rFonts w:cstheme="minorHAnsi"/>
          <w:i/>
          <w:iCs/>
        </w:rPr>
        <w:t>number</w:t>
      </w:r>
      <w:r w:rsidRPr="003357BC">
        <w:rPr>
          <w:rFonts w:cstheme="minorHAnsi"/>
          <w:i/>
          <w:iCs/>
          <w:spacing w:val="6"/>
        </w:rPr>
        <w:t xml:space="preserve"> </w:t>
      </w:r>
      <w:r w:rsidRPr="003357BC">
        <w:rPr>
          <w:rFonts w:cstheme="minorHAnsi"/>
          <w:i/>
          <w:iCs/>
        </w:rPr>
        <w:t>for</w:t>
      </w:r>
      <w:r w:rsidRPr="003357BC">
        <w:rPr>
          <w:rFonts w:cstheme="minorHAnsi"/>
          <w:i/>
          <w:iCs/>
          <w:spacing w:val="7"/>
        </w:rPr>
        <w:t xml:space="preserve"> </w:t>
      </w:r>
      <w:r w:rsidRPr="003357BC">
        <w:rPr>
          <w:rFonts w:cstheme="minorHAnsi"/>
          <w:i/>
          <w:iCs/>
          <w:spacing w:val="-1"/>
        </w:rPr>
        <w:t>th</w:t>
      </w:r>
      <w:r w:rsidRPr="003357BC">
        <w:rPr>
          <w:rFonts w:cstheme="minorHAnsi"/>
          <w:i/>
          <w:iCs/>
        </w:rPr>
        <w:t>e</w:t>
      </w:r>
      <w:r w:rsidRPr="003357BC">
        <w:rPr>
          <w:rFonts w:cstheme="minorHAnsi"/>
          <w:i/>
          <w:iCs/>
          <w:spacing w:val="6"/>
        </w:rPr>
        <w:t xml:space="preserve"> </w:t>
      </w:r>
      <w:r w:rsidRPr="003357BC">
        <w:rPr>
          <w:rFonts w:cstheme="minorHAnsi"/>
          <w:i/>
          <w:iCs/>
        </w:rPr>
        <w:t>Reque</w:t>
      </w:r>
      <w:r w:rsidRPr="003357BC">
        <w:rPr>
          <w:rFonts w:cstheme="minorHAnsi"/>
          <w:i/>
          <w:iCs/>
          <w:spacing w:val="-1"/>
        </w:rPr>
        <w:t>s</w:t>
      </w:r>
      <w:r w:rsidRPr="003357BC">
        <w:rPr>
          <w:rFonts w:cstheme="minorHAnsi"/>
          <w:i/>
          <w:iCs/>
        </w:rPr>
        <w:t>t</w:t>
      </w:r>
      <w:r w:rsidRPr="003357BC">
        <w:rPr>
          <w:rFonts w:cstheme="minorHAnsi"/>
          <w:i/>
          <w:iCs/>
          <w:spacing w:val="7"/>
        </w:rPr>
        <w:t xml:space="preserve"> </w:t>
      </w:r>
      <w:r w:rsidRPr="003357BC">
        <w:rPr>
          <w:rFonts w:cstheme="minorHAnsi"/>
          <w:i/>
          <w:iCs/>
          <w:spacing w:val="-2"/>
        </w:rPr>
        <w:t>f</w:t>
      </w:r>
      <w:r w:rsidRPr="003357BC">
        <w:rPr>
          <w:rFonts w:cstheme="minorHAnsi"/>
          <w:i/>
          <w:iCs/>
          <w:spacing w:val="-1"/>
        </w:rPr>
        <w:t>o</w:t>
      </w:r>
      <w:r w:rsidRPr="003357BC">
        <w:rPr>
          <w:rFonts w:cstheme="minorHAnsi"/>
          <w:i/>
          <w:iCs/>
        </w:rPr>
        <w:t>r</w:t>
      </w:r>
      <w:r w:rsidRPr="003357BC">
        <w:rPr>
          <w:rFonts w:cstheme="minorHAnsi"/>
          <w:i/>
          <w:iCs/>
          <w:spacing w:val="6"/>
        </w:rPr>
        <w:t xml:space="preserve"> </w:t>
      </w:r>
      <w:r w:rsidRPr="003357BC">
        <w:rPr>
          <w:rFonts w:cstheme="minorHAnsi"/>
          <w:i/>
          <w:iCs/>
        </w:rPr>
        <w:t>Bid</w:t>
      </w:r>
      <w:r w:rsidRPr="003357BC">
        <w:rPr>
          <w:rFonts w:cstheme="minorHAnsi"/>
          <w:i/>
          <w:iCs/>
          <w:spacing w:val="-1"/>
        </w:rPr>
        <w:t>s</w:t>
      </w:r>
      <w:r w:rsidRPr="003357BC">
        <w:rPr>
          <w:rFonts w:cstheme="minorHAnsi"/>
          <w:i/>
          <w:iCs/>
        </w:rPr>
        <w:t>]</w:t>
      </w:r>
      <w:r w:rsidRPr="003357BC">
        <w:rPr>
          <w:rFonts w:cstheme="minorHAnsi"/>
          <w:i/>
          <w:iCs/>
          <w:w w:val="101"/>
        </w:rPr>
        <w:t xml:space="preserve"> </w:t>
      </w:r>
      <w:r w:rsidRPr="003357BC">
        <w:rPr>
          <w:rFonts w:cstheme="minorHAnsi"/>
          <w:b/>
          <w:bCs/>
        </w:rPr>
        <w:t>Al</w:t>
      </w:r>
      <w:r w:rsidRPr="003357BC">
        <w:rPr>
          <w:rFonts w:cstheme="minorHAnsi"/>
          <w:b/>
          <w:bCs/>
          <w:spacing w:val="-1"/>
        </w:rPr>
        <w:t>t</w:t>
      </w:r>
      <w:r w:rsidRPr="003357BC">
        <w:rPr>
          <w:rFonts w:cstheme="minorHAnsi"/>
          <w:b/>
          <w:bCs/>
        </w:rPr>
        <w:t>er</w:t>
      </w:r>
      <w:r w:rsidRPr="003357BC">
        <w:rPr>
          <w:rFonts w:cstheme="minorHAnsi"/>
          <w:b/>
          <w:bCs/>
          <w:spacing w:val="-1"/>
        </w:rPr>
        <w:t>n</w:t>
      </w:r>
      <w:r w:rsidRPr="003357BC">
        <w:rPr>
          <w:rFonts w:cstheme="minorHAnsi"/>
          <w:b/>
          <w:bCs/>
        </w:rPr>
        <w:t>ati</w:t>
      </w:r>
      <w:r w:rsidRPr="003357BC">
        <w:rPr>
          <w:rFonts w:cstheme="minorHAnsi"/>
          <w:b/>
          <w:bCs/>
          <w:spacing w:val="-2"/>
        </w:rPr>
        <w:t>v</w:t>
      </w:r>
      <w:r w:rsidRPr="003357BC">
        <w:rPr>
          <w:rFonts w:cstheme="minorHAnsi"/>
          <w:b/>
          <w:bCs/>
        </w:rPr>
        <w:t>e</w:t>
      </w:r>
      <w:r w:rsidRPr="003357BC">
        <w:rPr>
          <w:rFonts w:cstheme="minorHAnsi"/>
          <w:b/>
          <w:bCs/>
          <w:spacing w:val="7"/>
        </w:rPr>
        <w:t xml:space="preserve"> </w:t>
      </w:r>
      <w:r w:rsidRPr="003357BC">
        <w:rPr>
          <w:rFonts w:cstheme="minorHAnsi"/>
          <w:b/>
          <w:bCs/>
        </w:rPr>
        <w:t>N</w:t>
      </w:r>
      <w:r w:rsidRPr="003357BC">
        <w:rPr>
          <w:rFonts w:cstheme="minorHAnsi"/>
          <w:b/>
          <w:bCs/>
          <w:spacing w:val="-1"/>
        </w:rPr>
        <w:t>o</w:t>
      </w:r>
      <w:r w:rsidRPr="003357BC">
        <w:rPr>
          <w:rFonts w:cstheme="minorHAnsi"/>
          <w:i/>
          <w:iCs/>
        </w:rPr>
        <w:t>.:</w:t>
      </w:r>
      <w:r w:rsidRPr="003357BC">
        <w:rPr>
          <w:rFonts w:cstheme="minorHAnsi"/>
          <w:i/>
          <w:iCs/>
          <w:spacing w:val="3"/>
        </w:rPr>
        <w:t xml:space="preserve"> </w:t>
      </w:r>
      <w:r w:rsidRPr="003357BC">
        <w:rPr>
          <w:rFonts w:cstheme="minorHAnsi"/>
          <w:i/>
          <w:iCs/>
          <w:spacing w:val="1"/>
        </w:rPr>
        <w:t>[</w:t>
      </w:r>
      <w:r w:rsidRPr="003357BC">
        <w:rPr>
          <w:rFonts w:cstheme="minorHAnsi"/>
          <w:i/>
          <w:iCs/>
        </w:rPr>
        <w:t>Ins</w:t>
      </w:r>
      <w:r w:rsidRPr="003357BC">
        <w:rPr>
          <w:rFonts w:cstheme="minorHAnsi"/>
          <w:i/>
          <w:iCs/>
          <w:spacing w:val="-3"/>
        </w:rPr>
        <w:t>e</w:t>
      </w:r>
      <w:r w:rsidRPr="003357BC">
        <w:rPr>
          <w:rFonts w:cstheme="minorHAnsi"/>
          <w:i/>
          <w:iCs/>
        </w:rPr>
        <w:t>rt</w:t>
      </w:r>
      <w:r w:rsidRPr="003357BC">
        <w:rPr>
          <w:rFonts w:cstheme="minorHAnsi"/>
          <w:i/>
          <w:iCs/>
          <w:spacing w:val="6"/>
        </w:rPr>
        <w:t xml:space="preserve"> </w:t>
      </w:r>
      <w:r w:rsidRPr="003357BC">
        <w:rPr>
          <w:rFonts w:cstheme="minorHAnsi"/>
          <w:i/>
          <w:iCs/>
        </w:rPr>
        <w:t>identification</w:t>
      </w:r>
      <w:r w:rsidRPr="003357BC">
        <w:rPr>
          <w:rFonts w:cstheme="minorHAnsi"/>
          <w:i/>
          <w:iCs/>
          <w:spacing w:val="6"/>
        </w:rPr>
        <w:t xml:space="preserve"> </w:t>
      </w:r>
      <w:r w:rsidRPr="003357BC">
        <w:rPr>
          <w:rFonts w:cstheme="minorHAnsi"/>
          <w:i/>
          <w:iCs/>
        </w:rPr>
        <w:t>No</w:t>
      </w:r>
      <w:r w:rsidRPr="003357BC">
        <w:rPr>
          <w:rFonts w:cstheme="minorHAnsi"/>
          <w:i/>
          <w:iCs/>
          <w:spacing w:val="3"/>
        </w:rPr>
        <w:t xml:space="preserve"> </w:t>
      </w:r>
      <w:r w:rsidRPr="003357BC">
        <w:rPr>
          <w:rFonts w:cstheme="minorHAnsi"/>
          <w:i/>
          <w:iCs/>
          <w:spacing w:val="1"/>
        </w:rPr>
        <w:t>i</w:t>
      </w:r>
      <w:r w:rsidRPr="003357BC">
        <w:rPr>
          <w:rFonts w:cstheme="minorHAnsi"/>
          <w:i/>
          <w:iCs/>
        </w:rPr>
        <w:t>f</w:t>
      </w:r>
      <w:r w:rsidRPr="003357BC">
        <w:rPr>
          <w:rFonts w:cstheme="minorHAnsi"/>
          <w:i/>
          <w:iCs/>
          <w:spacing w:val="6"/>
        </w:rPr>
        <w:t xml:space="preserve"> </w:t>
      </w:r>
      <w:r w:rsidRPr="003357BC">
        <w:rPr>
          <w:rFonts w:cstheme="minorHAnsi"/>
          <w:i/>
          <w:iCs/>
        </w:rPr>
        <w:t>this</w:t>
      </w:r>
      <w:r w:rsidRPr="003357BC">
        <w:rPr>
          <w:rFonts w:cstheme="minorHAnsi"/>
          <w:i/>
          <w:iCs/>
          <w:spacing w:val="6"/>
        </w:rPr>
        <w:t xml:space="preserve"> </w:t>
      </w:r>
      <w:r w:rsidRPr="003357BC">
        <w:rPr>
          <w:rFonts w:cstheme="minorHAnsi"/>
          <w:i/>
          <w:iCs/>
          <w:spacing w:val="1"/>
        </w:rPr>
        <w:t>i</w:t>
      </w:r>
      <w:r w:rsidRPr="003357BC">
        <w:rPr>
          <w:rFonts w:cstheme="minorHAnsi"/>
          <w:i/>
          <w:iCs/>
        </w:rPr>
        <w:t>s</w:t>
      </w:r>
      <w:r w:rsidRPr="003357BC">
        <w:rPr>
          <w:rFonts w:cstheme="minorHAnsi"/>
          <w:i/>
          <w:iCs/>
          <w:spacing w:val="5"/>
        </w:rPr>
        <w:t xml:space="preserve"> </w:t>
      </w:r>
      <w:r w:rsidRPr="003357BC">
        <w:rPr>
          <w:rFonts w:cstheme="minorHAnsi"/>
          <w:i/>
          <w:iCs/>
        </w:rPr>
        <w:t>a</w:t>
      </w:r>
      <w:r w:rsidRPr="003357BC">
        <w:rPr>
          <w:rFonts w:cstheme="minorHAnsi"/>
          <w:i/>
          <w:iCs/>
          <w:spacing w:val="5"/>
        </w:rPr>
        <w:t xml:space="preserve"> </w:t>
      </w:r>
      <w:r w:rsidRPr="003357BC">
        <w:rPr>
          <w:rFonts w:cstheme="minorHAnsi"/>
          <w:i/>
          <w:iCs/>
        </w:rPr>
        <w:t>B</w:t>
      </w:r>
      <w:r w:rsidRPr="003357BC">
        <w:rPr>
          <w:rFonts w:cstheme="minorHAnsi"/>
          <w:i/>
          <w:iCs/>
          <w:spacing w:val="-2"/>
        </w:rPr>
        <w:t>i</w:t>
      </w:r>
      <w:r w:rsidRPr="003357BC">
        <w:rPr>
          <w:rFonts w:cstheme="minorHAnsi"/>
          <w:i/>
          <w:iCs/>
        </w:rPr>
        <w:t>d</w:t>
      </w:r>
      <w:r w:rsidRPr="003357BC">
        <w:rPr>
          <w:rFonts w:cstheme="minorHAnsi"/>
          <w:i/>
          <w:iCs/>
          <w:spacing w:val="6"/>
        </w:rPr>
        <w:t xml:space="preserve"> </w:t>
      </w:r>
      <w:r w:rsidRPr="003357BC">
        <w:rPr>
          <w:rFonts w:cstheme="minorHAnsi"/>
          <w:i/>
          <w:iCs/>
          <w:spacing w:val="1"/>
        </w:rPr>
        <w:t>f</w:t>
      </w:r>
      <w:r w:rsidRPr="003357BC">
        <w:rPr>
          <w:rFonts w:cstheme="minorHAnsi"/>
          <w:i/>
          <w:iCs/>
          <w:spacing w:val="-1"/>
        </w:rPr>
        <w:t>o</w:t>
      </w:r>
      <w:r w:rsidRPr="003357BC">
        <w:rPr>
          <w:rFonts w:cstheme="minorHAnsi"/>
          <w:i/>
          <w:iCs/>
        </w:rPr>
        <w:t>r</w:t>
      </w:r>
      <w:r w:rsidRPr="003357BC">
        <w:rPr>
          <w:rFonts w:cstheme="minorHAnsi"/>
          <w:i/>
          <w:iCs/>
          <w:spacing w:val="7"/>
        </w:rPr>
        <w:t xml:space="preserve"> </w:t>
      </w:r>
      <w:r w:rsidRPr="003357BC">
        <w:rPr>
          <w:rFonts w:cstheme="minorHAnsi"/>
          <w:i/>
          <w:iCs/>
        </w:rPr>
        <w:t>an</w:t>
      </w:r>
      <w:r w:rsidRPr="003357BC">
        <w:rPr>
          <w:rFonts w:cstheme="minorHAnsi"/>
          <w:i/>
          <w:iCs/>
          <w:spacing w:val="6"/>
        </w:rPr>
        <w:t xml:space="preserve"> </w:t>
      </w:r>
      <w:r w:rsidRPr="003357BC">
        <w:rPr>
          <w:rFonts w:cstheme="minorHAnsi"/>
          <w:i/>
          <w:iCs/>
        </w:rPr>
        <w:t>altern</w:t>
      </w:r>
      <w:r w:rsidRPr="003357BC">
        <w:rPr>
          <w:rFonts w:cstheme="minorHAnsi"/>
          <w:i/>
          <w:iCs/>
          <w:spacing w:val="-2"/>
        </w:rPr>
        <w:t>a</w:t>
      </w:r>
      <w:r w:rsidRPr="003357BC">
        <w:rPr>
          <w:rFonts w:cstheme="minorHAnsi"/>
          <w:i/>
          <w:iCs/>
          <w:spacing w:val="1"/>
        </w:rPr>
        <w:t>t</w:t>
      </w:r>
      <w:r w:rsidRPr="003357BC">
        <w:rPr>
          <w:rFonts w:cstheme="minorHAnsi"/>
          <w:i/>
          <w:iCs/>
          <w:spacing w:val="-2"/>
        </w:rPr>
        <w:t>i</w:t>
      </w:r>
      <w:r w:rsidRPr="003357BC">
        <w:rPr>
          <w:rFonts w:cstheme="minorHAnsi"/>
          <w:i/>
          <w:iCs/>
        </w:rPr>
        <w:t>ve]</w:t>
      </w:r>
      <w:r w:rsidRPr="003357BC">
        <w:rPr>
          <w:rFonts w:cstheme="minorHAnsi"/>
          <w:i/>
          <w:iCs/>
          <w:w w:val="101"/>
        </w:rPr>
        <w:t xml:space="preserve"> </w:t>
      </w:r>
      <w:r w:rsidRPr="003357BC">
        <w:rPr>
          <w:rFonts w:cstheme="minorHAnsi"/>
          <w:b/>
          <w:bCs/>
        </w:rPr>
        <w:t>Date:</w:t>
      </w:r>
      <w:r w:rsidRPr="003357BC">
        <w:rPr>
          <w:rFonts w:cstheme="minorHAnsi"/>
          <w:b/>
          <w:bCs/>
          <w:spacing w:val="5"/>
        </w:rPr>
        <w:t xml:space="preserve"> </w:t>
      </w:r>
      <w:r w:rsidRPr="003357BC">
        <w:rPr>
          <w:rFonts w:cstheme="minorHAnsi"/>
          <w:i/>
          <w:iCs/>
        </w:rPr>
        <w:t>[Insert</w:t>
      </w:r>
      <w:r w:rsidRPr="003357BC">
        <w:rPr>
          <w:rFonts w:cstheme="minorHAnsi"/>
          <w:i/>
          <w:iCs/>
          <w:spacing w:val="7"/>
        </w:rPr>
        <w:t xml:space="preserve"> </w:t>
      </w:r>
      <w:r w:rsidRPr="003357BC">
        <w:rPr>
          <w:rFonts w:cstheme="minorHAnsi"/>
          <w:i/>
          <w:iCs/>
        </w:rPr>
        <w:t>date</w:t>
      </w:r>
      <w:r w:rsidRPr="003357BC">
        <w:rPr>
          <w:rFonts w:cstheme="minorHAnsi"/>
          <w:i/>
          <w:iCs/>
          <w:spacing w:val="5"/>
        </w:rPr>
        <w:t xml:space="preserve"> </w:t>
      </w:r>
      <w:r w:rsidRPr="003357BC">
        <w:rPr>
          <w:rFonts w:cstheme="minorHAnsi"/>
          <w:i/>
          <w:iCs/>
        </w:rPr>
        <w:t>of</w:t>
      </w:r>
      <w:r w:rsidRPr="003357BC">
        <w:rPr>
          <w:rFonts w:cstheme="minorHAnsi"/>
          <w:i/>
          <w:iCs/>
          <w:spacing w:val="7"/>
        </w:rPr>
        <w:t xml:space="preserve"> </w:t>
      </w:r>
      <w:r w:rsidRPr="003357BC">
        <w:rPr>
          <w:rFonts w:cstheme="minorHAnsi"/>
          <w:i/>
          <w:iCs/>
        </w:rPr>
        <w:t>i</w:t>
      </w:r>
      <w:r w:rsidRPr="003357BC">
        <w:rPr>
          <w:rFonts w:cstheme="minorHAnsi"/>
          <w:i/>
          <w:iCs/>
          <w:spacing w:val="-3"/>
        </w:rPr>
        <w:t>s</w:t>
      </w:r>
      <w:r w:rsidRPr="003357BC">
        <w:rPr>
          <w:rFonts w:cstheme="minorHAnsi"/>
          <w:i/>
          <w:iCs/>
        </w:rPr>
        <w:t>sue]</w:t>
      </w:r>
    </w:p>
    <w:p w14:paraId="29BA8194" w14:textId="77777777" w:rsidR="003357BC" w:rsidRPr="003357BC" w:rsidRDefault="003357BC" w:rsidP="003357BC">
      <w:pPr>
        <w:kinsoku w:val="0"/>
        <w:overflowPunct w:val="0"/>
        <w:spacing w:before="2"/>
        <w:ind w:left="140" w:right="75"/>
        <w:jc w:val="both"/>
        <w:rPr>
          <w:rFonts w:cstheme="minorHAnsi"/>
        </w:rPr>
      </w:pPr>
      <w:r w:rsidRPr="003357BC">
        <w:rPr>
          <w:rFonts w:cstheme="minorHAnsi"/>
          <w:b/>
          <w:bCs/>
        </w:rPr>
        <w:t>BID</w:t>
      </w:r>
      <w:r w:rsidRPr="003357BC">
        <w:rPr>
          <w:rFonts w:cstheme="minorHAnsi"/>
          <w:b/>
          <w:bCs/>
          <w:spacing w:val="8"/>
        </w:rPr>
        <w:t xml:space="preserve"> </w:t>
      </w:r>
      <w:r w:rsidRPr="003357BC">
        <w:rPr>
          <w:rFonts w:cstheme="minorHAnsi"/>
          <w:b/>
          <w:bCs/>
        </w:rPr>
        <w:t>G</w:t>
      </w:r>
      <w:r w:rsidRPr="003357BC">
        <w:rPr>
          <w:rFonts w:cstheme="minorHAnsi"/>
          <w:b/>
          <w:bCs/>
          <w:spacing w:val="-1"/>
        </w:rPr>
        <w:t>UA</w:t>
      </w:r>
      <w:r w:rsidRPr="003357BC">
        <w:rPr>
          <w:rFonts w:cstheme="minorHAnsi"/>
          <w:b/>
          <w:bCs/>
        </w:rPr>
        <w:t>RA</w:t>
      </w:r>
      <w:r w:rsidRPr="003357BC">
        <w:rPr>
          <w:rFonts w:cstheme="minorHAnsi"/>
          <w:b/>
          <w:bCs/>
          <w:spacing w:val="-2"/>
        </w:rPr>
        <w:t>N</w:t>
      </w:r>
      <w:r w:rsidRPr="003357BC">
        <w:rPr>
          <w:rFonts w:cstheme="minorHAnsi"/>
          <w:b/>
          <w:bCs/>
        </w:rPr>
        <w:t>T</w:t>
      </w:r>
      <w:r w:rsidRPr="003357BC">
        <w:rPr>
          <w:rFonts w:cstheme="minorHAnsi"/>
          <w:b/>
          <w:bCs/>
          <w:spacing w:val="-1"/>
        </w:rPr>
        <w:t>E</w:t>
      </w:r>
      <w:r w:rsidRPr="003357BC">
        <w:rPr>
          <w:rFonts w:cstheme="minorHAnsi"/>
          <w:b/>
          <w:bCs/>
        </w:rPr>
        <w:t>E</w:t>
      </w:r>
      <w:r w:rsidRPr="003357BC">
        <w:rPr>
          <w:rFonts w:cstheme="minorHAnsi"/>
          <w:b/>
          <w:bCs/>
          <w:spacing w:val="9"/>
        </w:rPr>
        <w:t xml:space="preserve"> </w:t>
      </w:r>
      <w:r w:rsidRPr="003357BC">
        <w:rPr>
          <w:rFonts w:cstheme="minorHAnsi"/>
          <w:b/>
          <w:bCs/>
          <w:spacing w:val="-1"/>
        </w:rPr>
        <w:t>No</w:t>
      </w:r>
      <w:r w:rsidRPr="003357BC">
        <w:rPr>
          <w:rFonts w:cstheme="minorHAnsi"/>
          <w:b/>
          <w:bCs/>
        </w:rPr>
        <w:t>.:</w:t>
      </w:r>
      <w:r w:rsidRPr="003357BC">
        <w:rPr>
          <w:rFonts w:cstheme="minorHAnsi"/>
          <w:b/>
          <w:bCs/>
          <w:spacing w:val="10"/>
        </w:rPr>
        <w:t xml:space="preserve"> </w:t>
      </w:r>
      <w:r w:rsidRPr="003357BC">
        <w:rPr>
          <w:rFonts w:cstheme="minorHAnsi"/>
          <w:i/>
          <w:iCs/>
        </w:rPr>
        <w:t>[Inse</w:t>
      </w:r>
      <w:r w:rsidRPr="003357BC">
        <w:rPr>
          <w:rFonts w:cstheme="minorHAnsi"/>
          <w:i/>
          <w:iCs/>
          <w:spacing w:val="-1"/>
        </w:rPr>
        <w:t>r</w:t>
      </w:r>
      <w:r w:rsidRPr="003357BC">
        <w:rPr>
          <w:rFonts w:cstheme="minorHAnsi"/>
          <w:i/>
          <w:iCs/>
        </w:rPr>
        <w:t>t</w:t>
      </w:r>
      <w:r w:rsidRPr="003357BC">
        <w:rPr>
          <w:rFonts w:cstheme="minorHAnsi"/>
          <w:i/>
          <w:iCs/>
          <w:spacing w:val="8"/>
        </w:rPr>
        <w:t xml:space="preserve"> </w:t>
      </w:r>
      <w:r w:rsidRPr="003357BC">
        <w:rPr>
          <w:rFonts w:cstheme="minorHAnsi"/>
          <w:i/>
          <w:iCs/>
          <w:spacing w:val="1"/>
        </w:rPr>
        <w:t>g</w:t>
      </w:r>
      <w:r w:rsidRPr="003357BC">
        <w:rPr>
          <w:rFonts w:cstheme="minorHAnsi"/>
          <w:i/>
          <w:iCs/>
          <w:spacing w:val="-1"/>
        </w:rPr>
        <w:t>u</w:t>
      </w:r>
      <w:r w:rsidRPr="003357BC">
        <w:rPr>
          <w:rFonts w:cstheme="minorHAnsi"/>
          <w:i/>
          <w:iCs/>
        </w:rPr>
        <w:t>ara</w:t>
      </w:r>
      <w:r w:rsidRPr="003357BC">
        <w:rPr>
          <w:rFonts w:cstheme="minorHAnsi"/>
          <w:i/>
          <w:iCs/>
          <w:spacing w:val="-2"/>
        </w:rPr>
        <w:t>n</w:t>
      </w:r>
      <w:r w:rsidRPr="003357BC">
        <w:rPr>
          <w:rFonts w:cstheme="minorHAnsi"/>
          <w:i/>
          <w:iCs/>
        </w:rPr>
        <w:t>tee</w:t>
      </w:r>
      <w:r w:rsidRPr="003357BC">
        <w:rPr>
          <w:rFonts w:cstheme="minorHAnsi"/>
          <w:i/>
          <w:iCs/>
          <w:spacing w:val="10"/>
        </w:rPr>
        <w:t xml:space="preserve"> </w:t>
      </w:r>
      <w:r w:rsidRPr="003357BC">
        <w:rPr>
          <w:rFonts w:cstheme="minorHAnsi"/>
          <w:i/>
          <w:iCs/>
        </w:rPr>
        <w:t>r</w:t>
      </w:r>
      <w:r w:rsidRPr="003357BC">
        <w:rPr>
          <w:rFonts w:cstheme="minorHAnsi"/>
          <w:i/>
          <w:iCs/>
          <w:spacing w:val="-1"/>
        </w:rPr>
        <w:t>e</w:t>
      </w:r>
      <w:r w:rsidRPr="003357BC">
        <w:rPr>
          <w:rFonts w:cstheme="minorHAnsi"/>
          <w:i/>
          <w:iCs/>
        </w:rPr>
        <w:t>ference</w:t>
      </w:r>
      <w:r w:rsidRPr="003357BC">
        <w:rPr>
          <w:rFonts w:cstheme="minorHAnsi"/>
          <w:i/>
          <w:iCs/>
          <w:spacing w:val="9"/>
        </w:rPr>
        <w:t xml:space="preserve"> </w:t>
      </w:r>
      <w:r w:rsidRPr="003357BC">
        <w:rPr>
          <w:rFonts w:cstheme="minorHAnsi"/>
          <w:i/>
          <w:iCs/>
        </w:rPr>
        <w:t>number]</w:t>
      </w:r>
    </w:p>
    <w:p w14:paraId="5CF0075A" w14:textId="77777777" w:rsidR="003357BC" w:rsidRPr="003357BC" w:rsidRDefault="003357BC" w:rsidP="003357BC">
      <w:pPr>
        <w:kinsoku w:val="0"/>
        <w:overflowPunct w:val="0"/>
        <w:spacing w:after="240"/>
        <w:ind w:left="140" w:right="75"/>
        <w:jc w:val="both"/>
        <w:rPr>
          <w:rFonts w:cstheme="minorHAnsi"/>
        </w:rPr>
      </w:pPr>
      <w:r w:rsidRPr="003357BC">
        <w:rPr>
          <w:rFonts w:cstheme="minorHAnsi"/>
          <w:b/>
          <w:bCs/>
        </w:rPr>
        <w:t>Gua</w:t>
      </w:r>
      <w:r w:rsidRPr="003357BC">
        <w:rPr>
          <w:rFonts w:cstheme="minorHAnsi"/>
          <w:b/>
          <w:bCs/>
          <w:spacing w:val="-1"/>
        </w:rPr>
        <w:t>r</w:t>
      </w:r>
      <w:r w:rsidRPr="003357BC">
        <w:rPr>
          <w:rFonts w:cstheme="minorHAnsi"/>
          <w:b/>
          <w:bCs/>
        </w:rPr>
        <w:t>a</w:t>
      </w:r>
      <w:r w:rsidRPr="003357BC">
        <w:rPr>
          <w:rFonts w:cstheme="minorHAnsi"/>
          <w:b/>
          <w:bCs/>
          <w:spacing w:val="-1"/>
        </w:rPr>
        <w:t>n</w:t>
      </w:r>
      <w:r w:rsidRPr="003357BC">
        <w:rPr>
          <w:rFonts w:cstheme="minorHAnsi"/>
          <w:b/>
          <w:bCs/>
        </w:rPr>
        <w:t>tor:</w:t>
      </w:r>
      <w:r w:rsidRPr="003357BC">
        <w:rPr>
          <w:rFonts w:cstheme="minorHAnsi"/>
          <w:b/>
          <w:bCs/>
          <w:spacing w:val="3"/>
        </w:rPr>
        <w:t xml:space="preserve"> </w:t>
      </w:r>
      <w:r w:rsidRPr="003357BC">
        <w:rPr>
          <w:rFonts w:cstheme="minorHAnsi"/>
          <w:i/>
          <w:iCs/>
        </w:rPr>
        <w:t>[In</w:t>
      </w:r>
      <w:r w:rsidRPr="003357BC">
        <w:rPr>
          <w:rFonts w:cstheme="minorHAnsi"/>
          <w:i/>
          <w:iCs/>
          <w:spacing w:val="-1"/>
        </w:rPr>
        <w:t>s</w:t>
      </w:r>
      <w:r w:rsidRPr="003357BC">
        <w:rPr>
          <w:rFonts w:cstheme="minorHAnsi"/>
          <w:i/>
          <w:iCs/>
        </w:rPr>
        <w:t>ert</w:t>
      </w:r>
      <w:r w:rsidRPr="003357BC">
        <w:rPr>
          <w:rFonts w:cstheme="minorHAnsi"/>
          <w:i/>
          <w:iCs/>
          <w:spacing w:val="7"/>
        </w:rPr>
        <w:t xml:space="preserve"> </w:t>
      </w:r>
      <w:r w:rsidRPr="003357BC">
        <w:rPr>
          <w:rFonts w:cstheme="minorHAnsi"/>
          <w:i/>
          <w:iCs/>
          <w:spacing w:val="-2"/>
        </w:rPr>
        <w:t>n</w:t>
      </w:r>
      <w:r w:rsidRPr="003357BC">
        <w:rPr>
          <w:rFonts w:cstheme="minorHAnsi"/>
          <w:i/>
          <w:iCs/>
          <w:spacing w:val="-1"/>
        </w:rPr>
        <w:t>a</w:t>
      </w:r>
      <w:r w:rsidRPr="003357BC">
        <w:rPr>
          <w:rFonts w:cstheme="minorHAnsi"/>
          <w:i/>
          <w:iCs/>
        </w:rPr>
        <w:t>me</w:t>
      </w:r>
      <w:r w:rsidRPr="003357BC">
        <w:rPr>
          <w:rFonts w:cstheme="minorHAnsi"/>
          <w:i/>
          <w:iCs/>
          <w:spacing w:val="7"/>
        </w:rPr>
        <w:t xml:space="preserve"> </w:t>
      </w:r>
      <w:r w:rsidRPr="003357BC">
        <w:rPr>
          <w:rFonts w:cstheme="minorHAnsi"/>
          <w:i/>
          <w:iCs/>
        </w:rPr>
        <w:t>and</w:t>
      </w:r>
      <w:r w:rsidRPr="003357BC">
        <w:rPr>
          <w:rFonts w:cstheme="minorHAnsi"/>
          <w:i/>
          <w:iCs/>
          <w:spacing w:val="7"/>
        </w:rPr>
        <w:t xml:space="preserve"> </w:t>
      </w:r>
      <w:r w:rsidRPr="003357BC">
        <w:rPr>
          <w:rFonts w:cstheme="minorHAnsi"/>
          <w:i/>
          <w:iCs/>
        </w:rPr>
        <w:t>addre</w:t>
      </w:r>
      <w:r w:rsidRPr="003357BC">
        <w:rPr>
          <w:rFonts w:cstheme="minorHAnsi"/>
          <w:i/>
          <w:iCs/>
          <w:spacing w:val="-1"/>
        </w:rPr>
        <w:t>s</w:t>
      </w:r>
      <w:r w:rsidRPr="003357BC">
        <w:rPr>
          <w:rFonts w:cstheme="minorHAnsi"/>
          <w:i/>
          <w:iCs/>
        </w:rPr>
        <w:t>s</w:t>
      </w:r>
      <w:r w:rsidRPr="003357BC">
        <w:rPr>
          <w:rFonts w:cstheme="minorHAnsi"/>
          <w:i/>
          <w:iCs/>
          <w:spacing w:val="5"/>
        </w:rPr>
        <w:t xml:space="preserve"> </w:t>
      </w:r>
      <w:r w:rsidRPr="003357BC">
        <w:rPr>
          <w:rFonts w:cstheme="minorHAnsi"/>
          <w:i/>
          <w:iCs/>
        </w:rPr>
        <w:t>of</w:t>
      </w:r>
      <w:r w:rsidRPr="003357BC">
        <w:rPr>
          <w:rFonts w:cstheme="minorHAnsi"/>
          <w:i/>
          <w:iCs/>
          <w:spacing w:val="6"/>
        </w:rPr>
        <w:t xml:space="preserve"> </w:t>
      </w:r>
      <w:r w:rsidRPr="003357BC">
        <w:rPr>
          <w:rFonts w:cstheme="minorHAnsi"/>
          <w:i/>
          <w:iCs/>
        </w:rPr>
        <w:t>place</w:t>
      </w:r>
      <w:r w:rsidRPr="003357BC">
        <w:rPr>
          <w:rFonts w:cstheme="minorHAnsi"/>
          <w:i/>
          <w:iCs/>
          <w:spacing w:val="6"/>
        </w:rPr>
        <w:t xml:space="preserve"> </w:t>
      </w:r>
      <w:r w:rsidRPr="003357BC">
        <w:rPr>
          <w:rFonts w:cstheme="minorHAnsi"/>
          <w:i/>
          <w:iCs/>
        </w:rPr>
        <w:t>of</w:t>
      </w:r>
      <w:r w:rsidRPr="003357BC">
        <w:rPr>
          <w:rFonts w:cstheme="minorHAnsi"/>
          <w:i/>
          <w:iCs/>
          <w:spacing w:val="6"/>
        </w:rPr>
        <w:t xml:space="preserve"> </w:t>
      </w:r>
      <w:r w:rsidRPr="003357BC">
        <w:rPr>
          <w:rFonts w:cstheme="minorHAnsi"/>
          <w:i/>
          <w:iCs/>
        </w:rPr>
        <w:t>i</w:t>
      </w:r>
      <w:r w:rsidRPr="003357BC">
        <w:rPr>
          <w:rFonts w:cstheme="minorHAnsi"/>
          <w:i/>
          <w:iCs/>
          <w:spacing w:val="-1"/>
        </w:rPr>
        <w:t>s</w:t>
      </w:r>
      <w:r w:rsidRPr="003357BC">
        <w:rPr>
          <w:rFonts w:cstheme="minorHAnsi"/>
          <w:i/>
          <w:iCs/>
        </w:rPr>
        <w:t>s</w:t>
      </w:r>
      <w:r w:rsidRPr="003357BC">
        <w:rPr>
          <w:rFonts w:cstheme="minorHAnsi"/>
          <w:i/>
          <w:iCs/>
          <w:spacing w:val="-1"/>
        </w:rPr>
        <w:t>u</w:t>
      </w:r>
      <w:r w:rsidRPr="003357BC">
        <w:rPr>
          <w:rFonts w:cstheme="minorHAnsi"/>
          <w:i/>
          <w:iCs/>
        </w:rPr>
        <w:t>e,</w:t>
      </w:r>
      <w:r w:rsidRPr="003357BC">
        <w:rPr>
          <w:rFonts w:cstheme="minorHAnsi"/>
          <w:i/>
          <w:iCs/>
          <w:spacing w:val="6"/>
        </w:rPr>
        <w:t xml:space="preserve"> </w:t>
      </w:r>
      <w:r w:rsidRPr="003357BC">
        <w:rPr>
          <w:rFonts w:cstheme="minorHAnsi"/>
          <w:i/>
          <w:iCs/>
          <w:spacing w:val="-1"/>
        </w:rPr>
        <w:t>un</w:t>
      </w:r>
      <w:r w:rsidRPr="003357BC">
        <w:rPr>
          <w:rFonts w:cstheme="minorHAnsi"/>
          <w:i/>
          <w:iCs/>
          <w:spacing w:val="1"/>
        </w:rPr>
        <w:t>l</w:t>
      </w:r>
      <w:r w:rsidRPr="003357BC">
        <w:rPr>
          <w:rFonts w:cstheme="minorHAnsi"/>
          <w:i/>
          <w:iCs/>
          <w:spacing w:val="-1"/>
        </w:rPr>
        <w:t>e</w:t>
      </w:r>
      <w:r w:rsidRPr="003357BC">
        <w:rPr>
          <w:rFonts w:cstheme="minorHAnsi"/>
          <w:i/>
          <w:iCs/>
        </w:rPr>
        <w:t>ss</w:t>
      </w:r>
      <w:r w:rsidRPr="003357BC">
        <w:rPr>
          <w:rFonts w:cstheme="minorHAnsi"/>
          <w:i/>
          <w:iCs/>
          <w:spacing w:val="5"/>
        </w:rPr>
        <w:t xml:space="preserve"> </w:t>
      </w:r>
      <w:r w:rsidRPr="003357BC">
        <w:rPr>
          <w:rFonts w:cstheme="minorHAnsi"/>
          <w:i/>
          <w:iCs/>
          <w:spacing w:val="-1"/>
        </w:rPr>
        <w:t>ind</w:t>
      </w:r>
      <w:r w:rsidRPr="003357BC">
        <w:rPr>
          <w:rFonts w:cstheme="minorHAnsi"/>
          <w:i/>
          <w:iCs/>
          <w:spacing w:val="1"/>
        </w:rPr>
        <w:t>i</w:t>
      </w:r>
      <w:r w:rsidRPr="003357BC">
        <w:rPr>
          <w:rFonts w:cstheme="minorHAnsi"/>
          <w:i/>
          <w:iCs/>
          <w:spacing w:val="-1"/>
        </w:rPr>
        <w:t>cate</w:t>
      </w:r>
      <w:r w:rsidRPr="003357BC">
        <w:rPr>
          <w:rFonts w:cstheme="minorHAnsi"/>
          <w:i/>
          <w:iCs/>
        </w:rPr>
        <w:t>d</w:t>
      </w:r>
      <w:r w:rsidRPr="003357BC">
        <w:rPr>
          <w:rFonts w:cstheme="minorHAnsi"/>
          <w:i/>
          <w:iCs/>
          <w:spacing w:val="8"/>
        </w:rPr>
        <w:t xml:space="preserve"> </w:t>
      </w:r>
      <w:r w:rsidRPr="003357BC">
        <w:rPr>
          <w:rFonts w:cstheme="minorHAnsi"/>
          <w:i/>
          <w:iCs/>
          <w:spacing w:val="1"/>
        </w:rPr>
        <w:t>i</w:t>
      </w:r>
      <w:r w:rsidRPr="003357BC">
        <w:rPr>
          <w:rFonts w:cstheme="minorHAnsi"/>
          <w:i/>
          <w:iCs/>
        </w:rPr>
        <w:t>n</w:t>
      </w:r>
      <w:r w:rsidRPr="003357BC">
        <w:rPr>
          <w:rFonts w:cstheme="minorHAnsi"/>
          <w:i/>
          <w:iCs/>
          <w:spacing w:val="4"/>
        </w:rPr>
        <w:t xml:space="preserve"> </w:t>
      </w:r>
      <w:r w:rsidRPr="003357BC">
        <w:rPr>
          <w:rFonts w:cstheme="minorHAnsi"/>
          <w:i/>
          <w:iCs/>
          <w:spacing w:val="-1"/>
        </w:rPr>
        <w:t>t</w:t>
      </w:r>
      <w:r w:rsidRPr="003357BC">
        <w:rPr>
          <w:rFonts w:cstheme="minorHAnsi"/>
          <w:i/>
          <w:iCs/>
        </w:rPr>
        <w:t>he</w:t>
      </w:r>
      <w:r w:rsidRPr="003357BC">
        <w:rPr>
          <w:rFonts w:cstheme="minorHAnsi"/>
          <w:i/>
          <w:iCs/>
          <w:spacing w:val="6"/>
        </w:rPr>
        <w:t xml:space="preserve"> </w:t>
      </w:r>
      <w:r w:rsidRPr="003357BC">
        <w:rPr>
          <w:rFonts w:cstheme="minorHAnsi"/>
          <w:i/>
          <w:iCs/>
          <w:spacing w:val="1"/>
        </w:rPr>
        <w:t>l</w:t>
      </w:r>
      <w:r w:rsidRPr="003357BC">
        <w:rPr>
          <w:rFonts w:cstheme="minorHAnsi"/>
          <w:i/>
          <w:iCs/>
          <w:spacing w:val="-3"/>
        </w:rPr>
        <w:t>e</w:t>
      </w:r>
      <w:r w:rsidRPr="003357BC">
        <w:rPr>
          <w:rFonts w:cstheme="minorHAnsi"/>
          <w:i/>
          <w:iCs/>
          <w:spacing w:val="1"/>
        </w:rPr>
        <w:t>t</w:t>
      </w:r>
      <w:r w:rsidRPr="003357BC">
        <w:rPr>
          <w:rFonts w:cstheme="minorHAnsi"/>
          <w:i/>
          <w:iCs/>
        </w:rPr>
        <w:t>te</w:t>
      </w:r>
      <w:r w:rsidRPr="003357BC">
        <w:rPr>
          <w:rFonts w:cstheme="minorHAnsi"/>
          <w:i/>
          <w:iCs/>
          <w:spacing w:val="-1"/>
        </w:rPr>
        <w:t>rhead]</w:t>
      </w:r>
    </w:p>
    <w:p w14:paraId="43BDCEF1" w14:textId="29D4C10D" w:rsidR="003357BC" w:rsidRPr="003357BC" w:rsidRDefault="003357BC" w:rsidP="003357BC">
      <w:pPr>
        <w:tabs>
          <w:tab w:val="left" w:pos="4098"/>
        </w:tabs>
        <w:kinsoku w:val="0"/>
        <w:overflowPunct w:val="0"/>
        <w:spacing w:line="276" w:lineRule="auto"/>
        <w:ind w:left="140" w:right="75"/>
        <w:jc w:val="both"/>
        <w:rPr>
          <w:rFonts w:cstheme="minorHAnsi"/>
        </w:rPr>
      </w:pPr>
      <w:r w:rsidRPr="003357BC">
        <w:rPr>
          <w:rFonts w:cstheme="minorHAnsi"/>
          <w:spacing w:val="1"/>
        </w:rPr>
        <w:t>W</w:t>
      </w:r>
      <w:r w:rsidRPr="003357BC">
        <w:rPr>
          <w:rFonts w:cstheme="minorHAnsi"/>
        </w:rPr>
        <w:t>e</w:t>
      </w:r>
      <w:r w:rsidRPr="003357BC">
        <w:rPr>
          <w:rFonts w:cstheme="minorHAnsi"/>
          <w:spacing w:val="20"/>
        </w:rPr>
        <w:t xml:space="preserve"> </w:t>
      </w:r>
      <w:r w:rsidRPr="003357BC">
        <w:rPr>
          <w:rFonts w:cstheme="minorHAnsi"/>
          <w:spacing w:val="-2"/>
        </w:rPr>
        <w:t>h</w:t>
      </w:r>
      <w:r w:rsidRPr="003357BC">
        <w:rPr>
          <w:rFonts w:cstheme="minorHAnsi"/>
        </w:rPr>
        <w:t>ave</w:t>
      </w:r>
      <w:r w:rsidRPr="003357BC">
        <w:rPr>
          <w:rFonts w:cstheme="minorHAnsi"/>
          <w:spacing w:val="21"/>
        </w:rPr>
        <w:t xml:space="preserve"> </w:t>
      </w:r>
      <w:r w:rsidRPr="003357BC">
        <w:rPr>
          <w:rFonts w:cstheme="minorHAnsi"/>
        </w:rPr>
        <w:t>been</w:t>
      </w:r>
      <w:r w:rsidRPr="003357BC">
        <w:rPr>
          <w:rFonts w:cstheme="minorHAnsi"/>
          <w:spacing w:val="20"/>
        </w:rPr>
        <w:t xml:space="preserve"> </w:t>
      </w:r>
      <w:r w:rsidRPr="003357BC">
        <w:rPr>
          <w:rFonts w:cstheme="minorHAnsi"/>
          <w:spacing w:val="1"/>
        </w:rPr>
        <w:t>i</w:t>
      </w:r>
      <w:r w:rsidRPr="003357BC">
        <w:rPr>
          <w:rFonts w:cstheme="minorHAnsi"/>
          <w:spacing w:val="-2"/>
        </w:rPr>
        <w:t>n</w:t>
      </w:r>
      <w:r w:rsidRPr="003357BC">
        <w:rPr>
          <w:rFonts w:cstheme="minorHAnsi"/>
          <w:spacing w:val="1"/>
        </w:rPr>
        <w:t>f</w:t>
      </w:r>
      <w:r w:rsidRPr="003357BC">
        <w:rPr>
          <w:rFonts w:cstheme="minorHAnsi"/>
          <w:spacing w:val="-1"/>
        </w:rPr>
        <w:t>o</w:t>
      </w:r>
      <w:r w:rsidRPr="003357BC">
        <w:rPr>
          <w:rFonts w:cstheme="minorHAnsi"/>
        </w:rPr>
        <w:t>rmed</w:t>
      </w:r>
      <w:r w:rsidRPr="003357BC">
        <w:rPr>
          <w:rFonts w:cstheme="minorHAnsi"/>
          <w:spacing w:val="21"/>
        </w:rPr>
        <w:t xml:space="preserve"> </w:t>
      </w:r>
      <w:r w:rsidRPr="003357BC">
        <w:rPr>
          <w:rFonts w:cstheme="minorHAnsi"/>
        </w:rPr>
        <w:t>that</w:t>
      </w:r>
      <w:r w:rsidRPr="003357BC">
        <w:rPr>
          <w:rFonts w:cstheme="minorHAnsi"/>
          <w:u w:val="single"/>
        </w:rPr>
        <w:tab/>
      </w:r>
      <w:r w:rsidRPr="003357BC">
        <w:rPr>
          <w:rFonts w:cstheme="minorHAnsi"/>
          <w:i/>
          <w:iCs/>
          <w:spacing w:val="-1"/>
        </w:rPr>
        <w:t>[</w:t>
      </w:r>
      <w:r w:rsidRPr="003357BC">
        <w:rPr>
          <w:rFonts w:cstheme="minorHAnsi"/>
          <w:i/>
          <w:iCs/>
          <w:spacing w:val="1"/>
        </w:rPr>
        <w:t>i</w:t>
      </w:r>
      <w:r w:rsidRPr="003357BC">
        <w:rPr>
          <w:rFonts w:cstheme="minorHAnsi"/>
          <w:i/>
          <w:iCs/>
          <w:spacing w:val="-1"/>
        </w:rPr>
        <w:t>n</w:t>
      </w:r>
      <w:r w:rsidRPr="003357BC">
        <w:rPr>
          <w:rFonts w:cstheme="minorHAnsi"/>
          <w:i/>
          <w:iCs/>
        </w:rPr>
        <w:t>s</w:t>
      </w:r>
      <w:r w:rsidRPr="003357BC">
        <w:rPr>
          <w:rFonts w:cstheme="minorHAnsi"/>
          <w:i/>
          <w:iCs/>
          <w:spacing w:val="-1"/>
        </w:rPr>
        <w:t>er</w:t>
      </w:r>
      <w:r w:rsidRPr="003357BC">
        <w:rPr>
          <w:rFonts w:cstheme="minorHAnsi"/>
          <w:i/>
          <w:iCs/>
        </w:rPr>
        <w:t>t</w:t>
      </w:r>
      <w:r w:rsidRPr="003357BC">
        <w:rPr>
          <w:rFonts w:cstheme="minorHAnsi"/>
          <w:i/>
          <w:iCs/>
          <w:spacing w:val="25"/>
        </w:rPr>
        <w:t xml:space="preserve"> </w:t>
      </w:r>
      <w:r w:rsidRPr="003357BC">
        <w:rPr>
          <w:rFonts w:cstheme="minorHAnsi"/>
          <w:i/>
          <w:iCs/>
          <w:spacing w:val="-1"/>
        </w:rPr>
        <w:t>na</w:t>
      </w:r>
      <w:r w:rsidRPr="003357BC">
        <w:rPr>
          <w:rFonts w:cstheme="minorHAnsi"/>
          <w:i/>
          <w:iCs/>
        </w:rPr>
        <w:t>me</w:t>
      </w:r>
      <w:r w:rsidRPr="003357BC">
        <w:rPr>
          <w:rFonts w:cstheme="minorHAnsi"/>
          <w:i/>
          <w:iCs/>
          <w:spacing w:val="26"/>
        </w:rPr>
        <w:t xml:space="preserve"> </w:t>
      </w:r>
      <w:r w:rsidRPr="003357BC">
        <w:rPr>
          <w:rFonts w:cstheme="minorHAnsi"/>
          <w:i/>
          <w:iCs/>
          <w:spacing w:val="-1"/>
        </w:rPr>
        <w:t>o</w:t>
      </w:r>
      <w:r w:rsidRPr="003357BC">
        <w:rPr>
          <w:rFonts w:cstheme="minorHAnsi"/>
          <w:i/>
          <w:iCs/>
        </w:rPr>
        <w:t>f</w:t>
      </w:r>
      <w:r w:rsidRPr="003357BC">
        <w:rPr>
          <w:rFonts w:cstheme="minorHAnsi"/>
          <w:i/>
          <w:iCs/>
          <w:spacing w:val="25"/>
        </w:rPr>
        <w:t xml:space="preserve"> </w:t>
      </w:r>
      <w:r w:rsidRPr="003357BC">
        <w:rPr>
          <w:rFonts w:cstheme="minorHAnsi"/>
          <w:i/>
          <w:iCs/>
          <w:spacing w:val="-1"/>
        </w:rPr>
        <w:t>t</w:t>
      </w:r>
      <w:r w:rsidRPr="003357BC">
        <w:rPr>
          <w:rFonts w:cstheme="minorHAnsi"/>
          <w:i/>
          <w:iCs/>
          <w:spacing w:val="1"/>
        </w:rPr>
        <w:t>h</w:t>
      </w:r>
      <w:r w:rsidRPr="003357BC">
        <w:rPr>
          <w:rFonts w:cstheme="minorHAnsi"/>
          <w:i/>
          <w:iCs/>
        </w:rPr>
        <w:t>e</w:t>
      </w:r>
      <w:r w:rsidRPr="003357BC">
        <w:rPr>
          <w:rFonts w:cstheme="minorHAnsi"/>
          <w:i/>
          <w:iCs/>
          <w:spacing w:val="25"/>
        </w:rPr>
        <w:t xml:space="preserve"> </w:t>
      </w:r>
      <w:r w:rsidRPr="003357BC">
        <w:rPr>
          <w:rFonts w:cstheme="minorHAnsi"/>
          <w:i/>
          <w:iCs/>
          <w:spacing w:val="-1"/>
        </w:rPr>
        <w:t>B</w:t>
      </w:r>
      <w:r w:rsidRPr="003357BC">
        <w:rPr>
          <w:rFonts w:cstheme="minorHAnsi"/>
          <w:i/>
          <w:iCs/>
          <w:spacing w:val="1"/>
        </w:rPr>
        <w:t>i</w:t>
      </w:r>
      <w:r w:rsidRPr="003357BC">
        <w:rPr>
          <w:rFonts w:cstheme="minorHAnsi"/>
          <w:i/>
          <w:iCs/>
          <w:spacing w:val="-1"/>
        </w:rPr>
        <w:t>d</w:t>
      </w:r>
      <w:r w:rsidRPr="003357BC">
        <w:rPr>
          <w:rFonts w:cstheme="minorHAnsi"/>
          <w:i/>
          <w:iCs/>
        </w:rPr>
        <w:t>d</w:t>
      </w:r>
      <w:r w:rsidRPr="003357BC">
        <w:rPr>
          <w:rFonts w:cstheme="minorHAnsi"/>
          <w:i/>
          <w:iCs/>
          <w:spacing w:val="-1"/>
        </w:rPr>
        <w:t>e</w:t>
      </w:r>
      <w:r w:rsidRPr="003357BC">
        <w:rPr>
          <w:rFonts w:cstheme="minorHAnsi"/>
          <w:i/>
          <w:iCs/>
        </w:rPr>
        <w:t>r,</w:t>
      </w:r>
      <w:r w:rsidRPr="003357BC">
        <w:rPr>
          <w:rFonts w:cstheme="minorHAnsi"/>
          <w:i/>
          <w:iCs/>
          <w:spacing w:val="26"/>
        </w:rPr>
        <w:t xml:space="preserve"> </w:t>
      </w:r>
      <w:r w:rsidRPr="003357BC">
        <w:rPr>
          <w:rFonts w:cstheme="minorHAnsi"/>
          <w:i/>
          <w:iCs/>
          <w:spacing w:val="-1"/>
        </w:rPr>
        <w:t>whic</w:t>
      </w:r>
      <w:r w:rsidRPr="003357BC">
        <w:rPr>
          <w:rFonts w:cstheme="minorHAnsi"/>
          <w:i/>
          <w:iCs/>
        </w:rPr>
        <w:t>h</w:t>
      </w:r>
      <w:r w:rsidRPr="003357BC">
        <w:rPr>
          <w:rFonts w:cstheme="minorHAnsi"/>
          <w:i/>
          <w:iCs/>
          <w:spacing w:val="28"/>
        </w:rPr>
        <w:t xml:space="preserve"> </w:t>
      </w:r>
      <w:r w:rsidRPr="003357BC">
        <w:rPr>
          <w:rFonts w:cstheme="minorHAnsi"/>
          <w:i/>
          <w:iCs/>
          <w:spacing w:val="-1"/>
        </w:rPr>
        <w:t>i</w:t>
      </w:r>
      <w:r w:rsidRPr="003357BC">
        <w:rPr>
          <w:rFonts w:cstheme="minorHAnsi"/>
          <w:i/>
          <w:iCs/>
        </w:rPr>
        <w:t>n</w:t>
      </w:r>
      <w:r w:rsidRPr="003357BC">
        <w:rPr>
          <w:rFonts w:cstheme="minorHAnsi"/>
          <w:i/>
          <w:iCs/>
          <w:spacing w:val="25"/>
        </w:rPr>
        <w:t xml:space="preserve"> </w:t>
      </w:r>
      <w:r w:rsidRPr="003357BC">
        <w:rPr>
          <w:rFonts w:cstheme="minorHAnsi"/>
          <w:i/>
          <w:iCs/>
          <w:spacing w:val="-1"/>
        </w:rPr>
        <w:t>t</w:t>
      </w:r>
      <w:r w:rsidRPr="003357BC">
        <w:rPr>
          <w:rFonts w:cstheme="minorHAnsi"/>
          <w:i/>
          <w:iCs/>
          <w:spacing w:val="1"/>
        </w:rPr>
        <w:t>h</w:t>
      </w:r>
      <w:r w:rsidRPr="003357BC">
        <w:rPr>
          <w:rFonts w:cstheme="minorHAnsi"/>
          <w:i/>
          <w:iCs/>
        </w:rPr>
        <w:t>e</w:t>
      </w:r>
      <w:r w:rsidRPr="003357BC">
        <w:rPr>
          <w:rFonts w:cstheme="minorHAnsi"/>
          <w:i/>
          <w:iCs/>
          <w:spacing w:val="25"/>
        </w:rPr>
        <w:t xml:space="preserve"> </w:t>
      </w:r>
      <w:r w:rsidRPr="003357BC">
        <w:rPr>
          <w:rFonts w:cstheme="minorHAnsi"/>
          <w:i/>
          <w:iCs/>
          <w:spacing w:val="-1"/>
        </w:rPr>
        <w:t>ca</w:t>
      </w:r>
      <w:r w:rsidRPr="003357BC">
        <w:rPr>
          <w:rFonts w:cstheme="minorHAnsi"/>
          <w:i/>
          <w:iCs/>
        </w:rPr>
        <w:t>se</w:t>
      </w:r>
      <w:r w:rsidRPr="003357BC">
        <w:rPr>
          <w:rFonts w:cstheme="minorHAnsi"/>
          <w:i/>
          <w:iCs/>
          <w:spacing w:val="26"/>
        </w:rPr>
        <w:t xml:space="preserve"> </w:t>
      </w:r>
      <w:r w:rsidRPr="003357BC">
        <w:rPr>
          <w:rFonts w:cstheme="minorHAnsi"/>
          <w:i/>
          <w:iCs/>
        </w:rPr>
        <w:t>of</w:t>
      </w:r>
      <w:r w:rsidRPr="003357BC">
        <w:rPr>
          <w:rFonts w:cstheme="minorHAnsi"/>
          <w:i/>
          <w:iCs/>
          <w:spacing w:val="26"/>
        </w:rPr>
        <w:t xml:space="preserve"> </w:t>
      </w:r>
      <w:r w:rsidRPr="003357BC">
        <w:rPr>
          <w:rFonts w:cstheme="minorHAnsi"/>
          <w:i/>
          <w:iCs/>
        </w:rPr>
        <w:t>a</w:t>
      </w:r>
      <w:r w:rsidRPr="003357BC">
        <w:rPr>
          <w:rFonts w:cstheme="minorHAnsi"/>
          <w:i/>
          <w:iCs/>
          <w:spacing w:val="18"/>
        </w:rPr>
        <w:t xml:space="preserve"> </w:t>
      </w:r>
      <w:r w:rsidRPr="003357BC">
        <w:rPr>
          <w:rFonts w:cstheme="minorHAnsi"/>
          <w:i/>
          <w:iCs/>
          <w:spacing w:val="-1"/>
        </w:rPr>
        <w:t>joint</w:t>
      </w:r>
      <w:r w:rsidRPr="003357BC">
        <w:rPr>
          <w:rFonts w:cstheme="minorHAnsi"/>
          <w:i/>
          <w:iCs/>
          <w:spacing w:val="4"/>
        </w:rPr>
        <w:t xml:space="preserve"> </w:t>
      </w:r>
      <w:r w:rsidRPr="003357BC">
        <w:rPr>
          <w:rFonts w:cstheme="minorHAnsi"/>
          <w:i/>
          <w:iCs/>
        </w:rPr>
        <w:t>ve</w:t>
      </w:r>
      <w:r w:rsidRPr="003357BC">
        <w:rPr>
          <w:rFonts w:cstheme="minorHAnsi"/>
          <w:i/>
          <w:iCs/>
          <w:spacing w:val="-1"/>
        </w:rPr>
        <w:t>n</w:t>
      </w:r>
      <w:r w:rsidRPr="003357BC">
        <w:rPr>
          <w:rFonts w:cstheme="minorHAnsi"/>
          <w:i/>
          <w:iCs/>
        </w:rPr>
        <w:t>t</w:t>
      </w:r>
      <w:r w:rsidRPr="003357BC">
        <w:rPr>
          <w:rFonts w:cstheme="minorHAnsi"/>
          <w:i/>
          <w:iCs/>
          <w:spacing w:val="-1"/>
        </w:rPr>
        <w:t>u</w:t>
      </w:r>
      <w:r w:rsidRPr="003357BC">
        <w:rPr>
          <w:rFonts w:cstheme="minorHAnsi"/>
          <w:i/>
          <w:iCs/>
        </w:rPr>
        <w:t>re</w:t>
      </w:r>
      <w:r w:rsidRPr="003357BC">
        <w:rPr>
          <w:rFonts w:cstheme="minorHAnsi"/>
          <w:i/>
          <w:iCs/>
          <w:spacing w:val="15"/>
        </w:rPr>
        <w:t xml:space="preserve"> </w:t>
      </w:r>
      <w:r w:rsidRPr="003357BC">
        <w:rPr>
          <w:rFonts w:cstheme="minorHAnsi"/>
          <w:i/>
          <w:iCs/>
          <w:spacing w:val="-1"/>
        </w:rPr>
        <w:t>s</w:t>
      </w:r>
      <w:r w:rsidRPr="003357BC">
        <w:rPr>
          <w:rFonts w:cstheme="minorHAnsi"/>
          <w:i/>
          <w:iCs/>
        </w:rPr>
        <w:t>h</w:t>
      </w:r>
      <w:r w:rsidRPr="003357BC">
        <w:rPr>
          <w:rFonts w:cstheme="minorHAnsi"/>
          <w:i/>
          <w:iCs/>
          <w:spacing w:val="-1"/>
        </w:rPr>
        <w:t>al</w:t>
      </w:r>
      <w:r w:rsidRPr="003357BC">
        <w:rPr>
          <w:rFonts w:cstheme="minorHAnsi"/>
          <w:i/>
          <w:iCs/>
        </w:rPr>
        <w:t>l</w:t>
      </w:r>
      <w:r w:rsidRPr="003357BC">
        <w:rPr>
          <w:rFonts w:cstheme="minorHAnsi"/>
          <w:i/>
          <w:iCs/>
          <w:spacing w:val="16"/>
        </w:rPr>
        <w:t xml:space="preserve"> </w:t>
      </w:r>
      <w:r w:rsidRPr="003357BC">
        <w:rPr>
          <w:rFonts w:cstheme="minorHAnsi"/>
          <w:i/>
          <w:iCs/>
          <w:spacing w:val="1"/>
        </w:rPr>
        <w:t>b</w:t>
      </w:r>
      <w:r w:rsidRPr="003357BC">
        <w:rPr>
          <w:rFonts w:cstheme="minorHAnsi"/>
          <w:i/>
          <w:iCs/>
        </w:rPr>
        <w:t>e</w:t>
      </w:r>
      <w:r w:rsidRPr="003357BC">
        <w:rPr>
          <w:rFonts w:cstheme="minorHAnsi"/>
          <w:i/>
          <w:iCs/>
          <w:spacing w:val="14"/>
        </w:rPr>
        <w:t xml:space="preserve"> </w:t>
      </w:r>
      <w:r w:rsidRPr="003357BC">
        <w:rPr>
          <w:rFonts w:cstheme="minorHAnsi"/>
          <w:i/>
          <w:iCs/>
          <w:spacing w:val="-1"/>
        </w:rPr>
        <w:t>t</w:t>
      </w:r>
      <w:r w:rsidRPr="003357BC">
        <w:rPr>
          <w:rFonts w:cstheme="minorHAnsi"/>
          <w:i/>
          <w:iCs/>
        </w:rPr>
        <w:t>he</w:t>
      </w:r>
      <w:r w:rsidRPr="003357BC">
        <w:rPr>
          <w:rFonts w:cstheme="minorHAnsi"/>
          <w:i/>
          <w:iCs/>
          <w:spacing w:val="17"/>
        </w:rPr>
        <w:t xml:space="preserve"> </w:t>
      </w:r>
      <w:r w:rsidRPr="003357BC">
        <w:rPr>
          <w:rFonts w:cstheme="minorHAnsi"/>
          <w:i/>
          <w:iCs/>
          <w:spacing w:val="-1"/>
        </w:rPr>
        <w:t>nam</w:t>
      </w:r>
      <w:r w:rsidRPr="003357BC">
        <w:rPr>
          <w:rFonts w:cstheme="minorHAnsi"/>
          <w:i/>
          <w:iCs/>
        </w:rPr>
        <w:t>e</w:t>
      </w:r>
      <w:r w:rsidRPr="003357BC">
        <w:rPr>
          <w:rFonts w:cstheme="minorHAnsi"/>
          <w:i/>
          <w:iCs/>
          <w:spacing w:val="16"/>
        </w:rPr>
        <w:t xml:space="preserve"> </w:t>
      </w:r>
      <w:r w:rsidRPr="003357BC">
        <w:rPr>
          <w:rFonts w:cstheme="minorHAnsi"/>
          <w:i/>
          <w:iCs/>
        </w:rPr>
        <w:t>of</w:t>
      </w:r>
      <w:r w:rsidRPr="003357BC">
        <w:rPr>
          <w:rFonts w:cstheme="minorHAnsi"/>
          <w:i/>
          <w:iCs/>
          <w:spacing w:val="15"/>
        </w:rPr>
        <w:t xml:space="preserve"> </w:t>
      </w:r>
      <w:r w:rsidRPr="003357BC">
        <w:rPr>
          <w:rFonts w:cstheme="minorHAnsi"/>
          <w:i/>
          <w:iCs/>
          <w:spacing w:val="-1"/>
        </w:rPr>
        <w:t>t</w:t>
      </w:r>
      <w:r w:rsidRPr="003357BC">
        <w:rPr>
          <w:rFonts w:cstheme="minorHAnsi"/>
          <w:i/>
          <w:iCs/>
        </w:rPr>
        <w:t>he</w:t>
      </w:r>
      <w:r w:rsidRPr="003357BC">
        <w:rPr>
          <w:rFonts w:cstheme="minorHAnsi"/>
          <w:i/>
          <w:iCs/>
          <w:spacing w:val="13"/>
        </w:rPr>
        <w:t xml:space="preserve"> </w:t>
      </w:r>
      <w:r w:rsidRPr="003357BC">
        <w:rPr>
          <w:rFonts w:cstheme="minorHAnsi"/>
          <w:i/>
          <w:iCs/>
          <w:spacing w:val="1"/>
        </w:rPr>
        <w:t>j</w:t>
      </w:r>
      <w:r w:rsidRPr="003357BC">
        <w:rPr>
          <w:rFonts w:cstheme="minorHAnsi"/>
          <w:i/>
          <w:iCs/>
          <w:spacing w:val="-1"/>
        </w:rPr>
        <w:t>o</w:t>
      </w:r>
      <w:r w:rsidRPr="003357BC">
        <w:rPr>
          <w:rFonts w:cstheme="minorHAnsi"/>
          <w:i/>
          <w:iCs/>
          <w:spacing w:val="1"/>
        </w:rPr>
        <w:t>i</w:t>
      </w:r>
      <w:r w:rsidRPr="003357BC">
        <w:rPr>
          <w:rFonts w:cstheme="minorHAnsi"/>
          <w:i/>
          <w:iCs/>
          <w:spacing w:val="-1"/>
        </w:rPr>
        <w:t>n</w:t>
      </w:r>
      <w:r w:rsidRPr="003357BC">
        <w:rPr>
          <w:rFonts w:cstheme="minorHAnsi"/>
          <w:i/>
          <w:iCs/>
        </w:rPr>
        <w:t>t</w:t>
      </w:r>
      <w:r w:rsidRPr="003357BC">
        <w:rPr>
          <w:rFonts w:cstheme="minorHAnsi"/>
          <w:i/>
          <w:iCs/>
          <w:spacing w:val="15"/>
        </w:rPr>
        <w:t xml:space="preserve"> </w:t>
      </w:r>
      <w:r w:rsidRPr="003357BC">
        <w:rPr>
          <w:rFonts w:cstheme="minorHAnsi"/>
          <w:i/>
          <w:iCs/>
          <w:spacing w:val="1"/>
        </w:rPr>
        <w:t>v</w:t>
      </w:r>
      <w:r w:rsidRPr="003357BC">
        <w:rPr>
          <w:rFonts w:cstheme="minorHAnsi"/>
          <w:i/>
          <w:iCs/>
          <w:spacing w:val="-1"/>
        </w:rPr>
        <w:t>en</w:t>
      </w:r>
      <w:r w:rsidRPr="003357BC">
        <w:rPr>
          <w:rFonts w:cstheme="minorHAnsi"/>
          <w:i/>
          <w:iCs/>
          <w:spacing w:val="1"/>
        </w:rPr>
        <w:t>t</w:t>
      </w:r>
      <w:r w:rsidRPr="003357BC">
        <w:rPr>
          <w:rFonts w:cstheme="minorHAnsi"/>
          <w:i/>
          <w:iCs/>
          <w:spacing w:val="-1"/>
        </w:rPr>
        <w:t>ur</w:t>
      </w:r>
      <w:r w:rsidRPr="003357BC">
        <w:rPr>
          <w:rFonts w:cstheme="minorHAnsi"/>
          <w:i/>
          <w:iCs/>
        </w:rPr>
        <w:t>e</w:t>
      </w:r>
      <w:r w:rsidRPr="003357BC">
        <w:rPr>
          <w:rFonts w:cstheme="minorHAnsi"/>
          <w:i/>
          <w:iCs/>
          <w:spacing w:val="17"/>
        </w:rPr>
        <w:t xml:space="preserve"> </w:t>
      </w:r>
      <w:r w:rsidRPr="003357BC">
        <w:rPr>
          <w:rFonts w:cstheme="minorHAnsi"/>
          <w:i/>
          <w:iCs/>
          <w:spacing w:val="-1"/>
        </w:rPr>
        <w:t>(w</w:t>
      </w:r>
      <w:r w:rsidRPr="003357BC">
        <w:rPr>
          <w:rFonts w:cstheme="minorHAnsi"/>
          <w:i/>
          <w:iCs/>
        </w:rPr>
        <w:t>h</w:t>
      </w:r>
      <w:r w:rsidRPr="003357BC">
        <w:rPr>
          <w:rFonts w:cstheme="minorHAnsi"/>
          <w:i/>
          <w:iCs/>
          <w:spacing w:val="-1"/>
        </w:rPr>
        <w:t>et</w:t>
      </w:r>
      <w:r w:rsidRPr="003357BC">
        <w:rPr>
          <w:rFonts w:cstheme="minorHAnsi"/>
          <w:i/>
          <w:iCs/>
        </w:rPr>
        <w:t>her</w:t>
      </w:r>
      <w:r w:rsidRPr="003357BC">
        <w:rPr>
          <w:rFonts w:cstheme="minorHAnsi"/>
          <w:i/>
          <w:iCs/>
          <w:spacing w:val="16"/>
        </w:rPr>
        <w:t xml:space="preserve"> </w:t>
      </w:r>
      <w:r w:rsidRPr="003357BC">
        <w:rPr>
          <w:rFonts w:cstheme="minorHAnsi"/>
          <w:i/>
          <w:iCs/>
          <w:spacing w:val="-1"/>
        </w:rPr>
        <w:t>le</w:t>
      </w:r>
      <w:r w:rsidRPr="003357BC">
        <w:rPr>
          <w:rFonts w:cstheme="minorHAnsi"/>
          <w:i/>
          <w:iCs/>
        </w:rPr>
        <w:t>ga</w:t>
      </w:r>
      <w:r w:rsidRPr="003357BC">
        <w:rPr>
          <w:rFonts w:cstheme="minorHAnsi"/>
          <w:i/>
          <w:iCs/>
          <w:spacing w:val="-1"/>
        </w:rPr>
        <w:t>ll</w:t>
      </w:r>
      <w:r w:rsidRPr="003357BC">
        <w:rPr>
          <w:rFonts w:cstheme="minorHAnsi"/>
          <w:i/>
          <w:iCs/>
        </w:rPr>
        <w:t>y</w:t>
      </w:r>
      <w:r w:rsidRPr="003357BC">
        <w:rPr>
          <w:rFonts w:cstheme="minorHAnsi"/>
          <w:i/>
          <w:iCs/>
          <w:spacing w:val="16"/>
        </w:rPr>
        <w:t xml:space="preserve"> </w:t>
      </w:r>
      <w:r w:rsidRPr="003357BC">
        <w:rPr>
          <w:rFonts w:cstheme="minorHAnsi"/>
          <w:i/>
          <w:iCs/>
          <w:spacing w:val="-1"/>
        </w:rPr>
        <w:t>c</w:t>
      </w:r>
      <w:r w:rsidRPr="003357BC">
        <w:rPr>
          <w:rFonts w:cstheme="minorHAnsi"/>
          <w:i/>
          <w:iCs/>
        </w:rPr>
        <w:t>o</w:t>
      </w:r>
      <w:r w:rsidRPr="003357BC">
        <w:rPr>
          <w:rFonts w:cstheme="minorHAnsi"/>
          <w:i/>
          <w:iCs/>
          <w:spacing w:val="-1"/>
        </w:rPr>
        <w:t>ns</w:t>
      </w:r>
      <w:r w:rsidRPr="003357BC">
        <w:rPr>
          <w:rFonts w:cstheme="minorHAnsi"/>
          <w:i/>
          <w:iCs/>
        </w:rPr>
        <w:t>tit</w:t>
      </w:r>
      <w:r w:rsidRPr="003357BC">
        <w:rPr>
          <w:rFonts w:cstheme="minorHAnsi"/>
          <w:i/>
          <w:iCs/>
          <w:spacing w:val="-1"/>
        </w:rPr>
        <w:t>ute</w:t>
      </w:r>
      <w:r w:rsidRPr="003357BC">
        <w:rPr>
          <w:rFonts w:cstheme="minorHAnsi"/>
          <w:i/>
          <w:iCs/>
        </w:rPr>
        <w:t>d</w:t>
      </w:r>
      <w:r w:rsidRPr="003357BC">
        <w:rPr>
          <w:rFonts w:cstheme="minorHAnsi"/>
          <w:i/>
          <w:iCs/>
          <w:spacing w:val="17"/>
        </w:rPr>
        <w:t xml:space="preserve"> </w:t>
      </w:r>
      <w:r w:rsidRPr="003357BC">
        <w:rPr>
          <w:rFonts w:cstheme="minorHAnsi"/>
          <w:i/>
          <w:iCs/>
          <w:spacing w:val="-1"/>
        </w:rPr>
        <w:t>o</w:t>
      </w:r>
      <w:r w:rsidRPr="003357BC">
        <w:rPr>
          <w:rFonts w:cstheme="minorHAnsi"/>
          <w:i/>
          <w:iCs/>
        </w:rPr>
        <w:t>r</w:t>
      </w:r>
      <w:r w:rsidRPr="003357BC">
        <w:rPr>
          <w:rFonts w:cstheme="minorHAnsi"/>
          <w:i/>
          <w:iCs/>
          <w:spacing w:val="16"/>
        </w:rPr>
        <w:t xml:space="preserve"> </w:t>
      </w:r>
      <w:r w:rsidRPr="003357BC">
        <w:rPr>
          <w:rFonts w:cstheme="minorHAnsi"/>
          <w:i/>
          <w:iCs/>
        </w:rPr>
        <w:t>pr</w:t>
      </w:r>
      <w:r w:rsidRPr="003357BC">
        <w:rPr>
          <w:rFonts w:cstheme="minorHAnsi"/>
          <w:i/>
          <w:iCs/>
          <w:spacing w:val="-1"/>
        </w:rPr>
        <w:t>osp</w:t>
      </w:r>
      <w:r w:rsidRPr="003357BC">
        <w:rPr>
          <w:rFonts w:cstheme="minorHAnsi"/>
          <w:i/>
          <w:iCs/>
        </w:rPr>
        <w:t>e</w:t>
      </w:r>
      <w:r w:rsidRPr="003357BC">
        <w:rPr>
          <w:rFonts w:cstheme="minorHAnsi"/>
          <w:i/>
          <w:iCs/>
          <w:spacing w:val="-1"/>
        </w:rPr>
        <w:t>c</w:t>
      </w:r>
      <w:r w:rsidRPr="003357BC">
        <w:rPr>
          <w:rFonts w:cstheme="minorHAnsi"/>
          <w:i/>
          <w:iCs/>
        </w:rPr>
        <w:t>t</w:t>
      </w:r>
      <w:r w:rsidRPr="003357BC">
        <w:rPr>
          <w:rFonts w:cstheme="minorHAnsi"/>
          <w:i/>
          <w:iCs/>
          <w:spacing w:val="-1"/>
        </w:rPr>
        <w:t>i</w:t>
      </w:r>
      <w:r w:rsidRPr="003357BC">
        <w:rPr>
          <w:rFonts w:cstheme="minorHAnsi"/>
          <w:i/>
          <w:iCs/>
        </w:rPr>
        <w:t>ve)</w:t>
      </w:r>
      <w:r w:rsidRPr="003357BC">
        <w:rPr>
          <w:rFonts w:cstheme="minorHAnsi"/>
          <w:i/>
          <w:iCs/>
          <w:spacing w:val="8"/>
        </w:rPr>
        <w:t xml:space="preserve"> </w:t>
      </w:r>
      <w:r w:rsidRPr="003357BC">
        <w:rPr>
          <w:rFonts w:cstheme="minorHAnsi"/>
          <w:i/>
          <w:iCs/>
        </w:rPr>
        <w:t>or</w:t>
      </w:r>
      <w:r w:rsidRPr="003357BC">
        <w:rPr>
          <w:rFonts w:cstheme="minorHAnsi"/>
          <w:i/>
          <w:iCs/>
          <w:spacing w:val="17"/>
        </w:rPr>
        <w:t xml:space="preserve"> </w:t>
      </w:r>
      <w:r w:rsidRPr="003357BC">
        <w:rPr>
          <w:rFonts w:cstheme="minorHAnsi"/>
          <w:i/>
          <w:iCs/>
          <w:spacing w:val="-1"/>
        </w:rPr>
        <w:t>t</w:t>
      </w:r>
      <w:r w:rsidRPr="003357BC">
        <w:rPr>
          <w:rFonts w:cstheme="minorHAnsi"/>
          <w:i/>
          <w:iCs/>
          <w:spacing w:val="1"/>
        </w:rPr>
        <w:t>h</w:t>
      </w:r>
      <w:r w:rsidRPr="003357BC">
        <w:rPr>
          <w:rFonts w:cstheme="minorHAnsi"/>
          <w:i/>
          <w:iCs/>
        </w:rPr>
        <w:t>e</w:t>
      </w:r>
      <w:r w:rsidRPr="003357BC">
        <w:rPr>
          <w:rFonts w:cstheme="minorHAnsi"/>
          <w:i/>
          <w:iCs/>
          <w:spacing w:val="10"/>
        </w:rPr>
        <w:t xml:space="preserve"> </w:t>
      </w:r>
      <w:r w:rsidRPr="003357BC">
        <w:rPr>
          <w:rFonts w:cstheme="minorHAnsi"/>
          <w:i/>
          <w:iCs/>
        </w:rPr>
        <w:t>names</w:t>
      </w:r>
      <w:r w:rsidRPr="003357BC">
        <w:rPr>
          <w:rFonts w:cstheme="minorHAnsi"/>
          <w:i/>
          <w:iCs/>
          <w:spacing w:val="47"/>
        </w:rPr>
        <w:t xml:space="preserve"> </w:t>
      </w:r>
      <w:r w:rsidRPr="003357BC">
        <w:rPr>
          <w:rFonts w:cstheme="minorHAnsi"/>
          <w:i/>
          <w:iCs/>
          <w:spacing w:val="-2"/>
        </w:rPr>
        <w:t>o</w:t>
      </w:r>
      <w:r w:rsidRPr="003357BC">
        <w:rPr>
          <w:rFonts w:cstheme="minorHAnsi"/>
          <w:i/>
          <w:iCs/>
        </w:rPr>
        <w:t>f</w:t>
      </w:r>
      <w:r w:rsidRPr="003357BC">
        <w:rPr>
          <w:rFonts w:cstheme="minorHAnsi"/>
          <w:i/>
          <w:iCs/>
          <w:spacing w:val="46"/>
        </w:rPr>
        <w:t xml:space="preserve"> </w:t>
      </w:r>
      <w:r w:rsidRPr="003357BC">
        <w:rPr>
          <w:rFonts w:cstheme="minorHAnsi"/>
          <w:i/>
          <w:iCs/>
        </w:rPr>
        <w:t>all</w:t>
      </w:r>
      <w:r w:rsidRPr="003357BC">
        <w:rPr>
          <w:rFonts w:cstheme="minorHAnsi"/>
          <w:i/>
          <w:iCs/>
          <w:spacing w:val="46"/>
        </w:rPr>
        <w:t xml:space="preserve"> </w:t>
      </w:r>
      <w:r w:rsidRPr="003357BC">
        <w:rPr>
          <w:rFonts w:cstheme="minorHAnsi"/>
          <w:i/>
          <w:iCs/>
        </w:rPr>
        <w:t>m</w:t>
      </w:r>
      <w:r w:rsidRPr="003357BC">
        <w:rPr>
          <w:rFonts w:cstheme="minorHAnsi"/>
          <w:i/>
          <w:iCs/>
          <w:spacing w:val="-1"/>
        </w:rPr>
        <w:t>e</w:t>
      </w:r>
      <w:r w:rsidRPr="003357BC">
        <w:rPr>
          <w:rFonts w:cstheme="minorHAnsi"/>
          <w:i/>
          <w:iCs/>
        </w:rPr>
        <w:t>mbe</w:t>
      </w:r>
      <w:r w:rsidRPr="003357BC">
        <w:rPr>
          <w:rFonts w:cstheme="minorHAnsi"/>
          <w:i/>
          <w:iCs/>
          <w:spacing w:val="-1"/>
        </w:rPr>
        <w:t>r</w:t>
      </w:r>
      <w:r w:rsidRPr="003357BC">
        <w:rPr>
          <w:rFonts w:cstheme="minorHAnsi"/>
          <w:i/>
          <w:iCs/>
        </w:rPr>
        <w:t>s</w:t>
      </w:r>
      <w:r w:rsidRPr="003357BC">
        <w:rPr>
          <w:rFonts w:cstheme="minorHAnsi"/>
          <w:i/>
          <w:iCs/>
          <w:spacing w:val="46"/>
        </w:rPr>
        <w:t xml:space="preserve"> </w:t>
      </w:r>
      <w:r w:rsidRPr="003357BC">
        <w:rPr>
          <w:rFonts w:cstheme="minorHAnsi"/>
          <w:i/>
          <w:iCs/>
          <w:spacing w:val="-1"/>
        </w:rPr>
        <w:t>t</w:t>
      </w:r>
      <w:r w:rsidRPr="003357BC">
        <w:rPr>
          <w:rFonts w:cstheme="minorHAnsi"/>
          <w:i/>
          <w:iCs/>
        </w:rPr>
        <w:t>he</w:t>
      </w:r>
      <w:r w:rsidRPr="003357BC">
        <w:rPr>
          <w:rFonts w:cstheme="minorHAnsi"/>
          <w:i/>
          <w:iCs/>
          <w:spacing w:val="-1"/>
        </w:rPr>
        <w:t>r</w:t>
      </w:r>
      <w:r w:rsidRPr="003357BC">
        <w:rPr>
          <w:rFonts w:cstheme="minorHAnsi"/>
          <w:i/>
          <w:iCs/>
        </w:rPr>
        <w:t>eo</w:t>
      </w:r>
      <w:r w:rsidRPr="003357BC">
        <w:rPr>
          <w:rFonts w:cstheme="minorHAnsi"/>
          <w:i/>
          <w:iCs/>
          <w:spacing w:val="-2"/>
        </w:rPr>
        <w:t>f</w:t>
      </w:r>
      <w:r w:rsidRPr="003357BC">
        <w:rPr>
          <w:rFonts w:cstheme="minorHAnsi"/>
          <w:i/>
          <w:iCs/>
        </w:rPr>
        <w:t>]</w:t>
      </w:r>
      <w:r w:rsidRPr="003357BC">
        <w:rPr>
          <w:rFonts w:cstheme="minorHAnsi"/>
          <w:i/>
          <w:iCs/>
          <w:spacing w:val="46"/>
        </w:rPr>
        <w:t xml:space="preserve"> </w:t>
      </w:r>
      <w:r w:rsidRPr="003357BC">
        <w:rPr>
          <w:rFonts w:cstheme="minorHAnsi"/>
          <w:spacing w:val="-1"/>
        </w:rPr>
        <w:t>(her</w:t>
      </w:r>
      <w:r w:rsidRPr="003357BC">
        <w:rPr>
          <w:rFonts w:cstheme="minorHAnsi"/>
          <w:spacing w:val="1"/>
        </w:rPr>
        <w:t>e</w:t>
      </w:r>
      <w:r w:rsidRPr="003357BC">
        <w:rPr>
          <w:rFonts w:cstheme="minorHAnsi"/>
        </w:rPr>
        <w:t>i</w:t>
      </w:r>
      <w:r w:rsidRPr="003357BC">
        <w:rPr>
          <w:rFonts w:cstheme="minorHAnsi"/>
          <w:spacing w:val="-1"/>
        </w:rPr>
        <w:t>n</w:t>
      </w:r>
      <w:r w:rsidRPr="003357BC">
        <w:rPr>
          <w:rFonts w:cstheme="minorHAnsi"/>
        </w:rPr>
        <w:t>a</w:t>
      </w:r>
      <w:r w:rsidRPr="003357BC">
        <w:rPr>
          <w:rFonts w:cstheme="minorHAnsi"/>
          <w:spacing w:val="-1"/>
        </w:rPr>
        <w:t>f</w:t>
      </w:r>
      <w:r w:rsidRPr="003357BC">
        <w:rPr>
          <w:rFonts w:cstheme="minorHAnsi"/>
        </w:rPr>
        <w:t>t</w:t>
      </w:r>
      <w:r w:rsidRPr="003357BC">
        <w:rPr>
          <w:rFonts w:cstheme="minorHAnsi"/>
          <w:spacing w:val="1"/>
        </w:rPr>
        <w:t>e</w:t>
      </w:r>
      <w:r w:rsidRPr="003357BC">
        <w:rPr>
          <w:rFonts w:cstheme="minorHAnsi"/>
        </w:rPr>
        <w:t>r</w:t>
      </w:r>
      <w:r w:rsidRPr="003357BC">
        <w:rPr>
          <w:rFonts w:cstheme="minorHAnsi"/>
          <w:spacing w:val="45"/>
        </w:rPr>
        <w:t xml:space="preserve"> </w:t>
      </w:r>
      <w:r w:rsidRPr="003357BC">
        <w:rPr>
          <w:rFonts w:cstheme="minorHAnsi"/>
          <w:spacing w:val="-1"/>
        </w:rPr>
        <w:t>c</w:t>
      </w:r>
      <w:r w:rsidRPr="003357BC">
        <w:rPr>
          <w:rFonts w:cstheme="minorHAnsi"/>
        </w:rPr>
        <w:t>all</w:t>
      </w:r>
      <w:r w:rsidRPr="003357BC">
        <w:rPr>
          <w:rFonts w:cstheme="minorHAnsi"/>
          <w:spacing w:val="-1"/>
        </w:rPr>
        <w:t>e</w:t>
      </w:r>
      <w:r w:rsidRPr="003357BC">
        <w:rPr>
          <w:rFonts w:cstheme="minorHAnsi"/>
        </w:rPr>
        <w:t>d</w:t>
      </w:r>
      <w:r w:rsidRPr="003357BC">
        <w:rPr>
          <w:rFonts w:cstheme="minorHAnsi"/>
          <w:spacing w:val="47"/>
        </w:rPr>
        <w:t xml:space="preserve"> </w:t>
      </w:r>
      <w:r w:rsidRPr="003357BC">
        <w:rPr>
          <w:rFonts w:cstheme="minorHAnsi"/>
          <w:spacing w:val="-1"/>
        </w:rPr>
        <w:t>"</w:t>
      </w:r>
      <w:r w:rsidRPr="003357BC">
        <w:rPr>
          <w:rFonts w:cstheme="minorHAnsi"/>
        </w:rPr>
        <w:t>t</w:t>
      </w:r>
      <w:r w:rsidRPr="003357BC">
        <w:rPr>
          <w:rFonts w:cstheme="minorHAnsi"/>
          <w:spacing w:val="-1"/>
        </w:rPr>
        <w:t>h</w:t>
      </w:r>
      <w:r w:rsidRPr="003357BC">
        <w:rPr>
          <w:rFonts w:cstheme="minorHAnsi"/>
        </w:rPr>
        <w:t>e</w:t>
      </w:r>
      <w:r w:rsidRPr="003357BC">
        <w:rPr>
          <w:rFonts w:cstheme="minorHAnsi"/>
          <w:spacing w:val="46"/>
        </w:rPr>
        <w:t xml:space="preserve"> </w:t>
      </w:r>
      <w:r w:rsidRPr="003357BC">
        <w:rPr>
          <w:rFonts w:cstheme="minorHAnsi"/>
          <w:spacing w:val="-1"/>
        </w:rPr>
        <w:t>App</w:t>
      </w:r>
      <w:r w:rsidRPr="003357BC">
        <w:rPr>
          <w:rFonts w:cstheme="minorHAnsi"/>
        </w:rPr>
        <w:t>l</w:t>
      </w:r>
      <w:r w:rsidRPr="003357BC">
        <w:rPr>
          <w:rFonts w:cstheme="minorHAnsi"/>
          <w:spacing w:val="1"/>
        </w:rPr>
        <w:t>i</w:t>
      </w:r>
      <w:r w:rsidRPr="003357BC">
        <w:rPr>
          <w:rFonts w:cstheme="minorHAnsi"/>
          <w:spacing w:val="-2"/>
        </w:rPr>
        <w:t>c</w:t>
      </w:r>
      <w:r w:rsidRPr="003357BC">
        <w:rPr>
          <w:rFonts w:cstheme="minorHAnsi"/>
          <w:spacing w:val="1"/>
        </w:rPr>
        <w:t>a</w:t>
      </w:r>
      <w:r w:rsidRPr="003357BC">
        <w:rPr>
          <w:rFonts w:cstheme="minorHAnsi"/>
          <w:spacing w:val="-3"/>
        </w:rPr>
        <w:t>n</w:t>
      </w:r>
      <w:r w:rsidRPr="003357BC">
        <w:rPr>
          <w:rFonts w:cstheme="minorHAnsi"/>
          <w:spacing w:val="1"/>
        </w:rPr>
        <w:t>t</w:t>
      </w:r>
      <w:r w:rsidRPr="003357BC">
        <w:rPr>
          <w:rFonts w:cstheme="minorHAnsi"/>
          <w:spacing w:val="-1"/>
        </w:rPr>
        <w:t>"</w:t>
      </w:r>
      <w:r w:rsidRPr="003357BC">
        <w:rPr>
          <w:rFonts w:cstheme="minorHAnsi"/>
        </w:rPr>
        <w:t>)</w:t>
      </w:r>
      <w:r w:rsidRPr="003357BC">
        <w:rPr>
          <w:rFonts w:cstheme="minorHAnsi"/>
          <w:spacing w:val="44"/>
        </w:rPr>
        <w:t xml:space="preserve"> </w:t>
      </w:r>
      <w:r w:rsidRPr="003357BC">
        <w:rPr>
          <w:rFonts w:cstheme="minorHAnsi"/>
          <w:spacing w:val="-1"/>
        </w:rPr>
        <w:t>h</w:t>
      </w:r>
      <w:r w:rsidRPr="003357BC">
        <w:rPr>
          <w:rFonts w:cstheme="minorHAnsi"/>
          <w:spacing w:val="1"/>
        </w:rPr>
        <w:t>a</w:t>
      </w:r>
      <w:r w:rsidRPr="003357BC">
        <w:rPr>
          <w:rFonts w:cstheme="minorHAnsi"/>
        </w:rPr>
        <w:t>s</w:t>
      </w:r>
      <w:r w:rsidRPr="003357BC">
        <w:rPr>
          <w:rFonts w:cstheme="minorHAnsi"/>
          <w:spacing w:val="47"/>
        </w:rPr>
        <w:t xml:space="preserve"> </w:t>
      </w:r>
      <w:r w:rsidRPr="003357BC">
        <w:rPr>
          <w:rFonts w:cstheme="minorHAnsi"/>
          <w:spacing w:val="-1"/>
        </w:rPr>
        <w:t>sub</w:t>
      </w:r>
      <w:r w:rsidRPr="003357BC">
        <w:rPr>
          <w:rFonts w:cstheme="minorHAnsi"/>
          <w:spacing w:val="1"/>
        </w:rPr>
        <w:t>m</w:t>
      </w:r>
      <w:r w:rsidRPr="003357BC">
        <w:rPr>
          <w:rFonts w:cstheme="minorHAnsi"/>
          <w:spacing w:val="-1"/>
        </w:rPr>
        <w:t>it</w:t>
      </w:r>
      <w:r w:rsidRPr="003357BC">
        <w:rPr>
          <w:rFonts w:cstheme="minorHAnsi"/>
        </w:rPr>
        <w:t>t</w:t>
      </w:r>
      <w:r w:rsidRPr="003357BC">
        <w:rPr>
          <w:rFonts w:cstheme="minorHAnsi"/>
          <w:spacing w:val="1"/>
        </w:rPr>
        <w:t>e</w:t>
      </w:r>
      <w:r w:rsidRPr="003357BC">
        <w:rPr>
          <w:rFonts w:cstheme="minorHAnsi"/>
        </w:rPr>
        <w:t>d</w:t>
      </w:r>
      <w:r>
        <w:rPr>
          <w:rFonts w:cstheme="minorHAnsi"/>
        </w:rPr>
        <w:t xml:space="preserve"> </w:t>
      </w:r>
      <w:r w:rsidRPr="003357BC">
        <w:rPr>
          <w:rFonts w:cstheme="minorHAnsi"/>
          <w:spacing w:val="-1"/>
        </w:rPr>
        <w:t>o</w:t>
      </w:r>
      <w:r w:rsidRPr="003357BC">
        <w:rPr>
          <w:rFonts w:cstheme="minorHAnsi"/>
        </w:rPr>
        <w:t>r</w:t>
      </w:r>
      <w:r w:rsidRPr="003357BC">
        <w:rPr>
          <w:rFonts w:cstheme="minorHAnsi"/>
          <w:spacing w:val="36"/>
        </w:rPr>
        <w:t xml:space="preserve"> </w:t>
      </w:r>
      <w:r w:rsidRPr="003357BC">
        <w:rPr>
          <w:rFonts w:cstheme="minorHAnsi"/>
          <w:spacing w:val="-1"/>
        </w:rPr>
        <w:t>w</w:t>
      </w:r>
      <w:r w:rsidRPr="003357BC">
        <w:rPr>
          <w:rFonts w:cstheme="minorHAnsi"/>
        </w:rPr>
        <w:t>i</w:t>
      </w:r>
      <w:r w:rsidRPr="003357BC">
        <w:rPr>
          <w:rFonts w:cstheme="minorHAnsi"/>
          <w:spacing w:val="-1"/>
        </w:rPr>
        <w:t>ll</w:t>
      </w:r>
      <w:r w:rsidRPr="003357BC">
        <w:rPr>
          <w:rFonts w:cstheme="minorHAnsi"/>
          <w:spacing w:val="1"/>
        </w:rPr>
        <w:t xml:space="preserve"> </w:t>
      </w:r>
      <w:r w:rsidRPr="003357BC">
        <w:rPr>
          <w:rFonts w:cstheme="minorHAnsi"/>
          <w:spacing w:val="-1"/>
        </w:rPr>
        <w:t>submi</w:t>
      </w:r>
      <w:r w:rsidRPr="003357BC">
        <w:rPr>
          <w:rFonts w:cstheme="minorHAnsi"/>
        </w:rPr>
        <w:t>t</w:t>
      </w:r>
      <w:r w:rsidRPr="003357BC">
        <w:rPr>
          <w:rFonts w:cstheme="minorHAnsi"/>
          <w:spacing w:val="5"/>
        </w:rPr>
        <w:t xml:space="preserve"> </w:t>
      </w:r>
      <w:r w:rsidRPr="003357BC">
        <w:rPr>
          <w:rFonts w:cstheme="minorHAnsi"/>
          <w:spacing w:val="-1"/>
        </w:rPr>
        <w:t>t</w:t>
      </w:r>
      <w:r w:rsidRPr="003357BC">
        <w:rPr>
          <w:rFonts w:cstheme="minorHAnsi"/>
        </w:rPr>
        <w:t>o</w:t>
      </w:r>
      <w:r w:rsidRPr="003357BC">
        <w:rPr>
          <w:rFonts w:cstheme="minorHAnsi"/>
          <w:spacing w:val="7"/>
        </w:rPr>
        <w:t xml:space="preserve"> </w:t>
      </w:r>
      <w:r w:rsidRPr="003357BC">
        <w:rPr>
          <w:rFonts w:cstheme="minorHAnsi"/>
          <w:spacing w:val="-1"/>
        </w:rPr>
        <w:t>th</w:t>
      </w:r>
      <w:r w:rsidRPr="003357BC">
        <w:rPr>
          <w:rFonts w:cstheme="minorHAnsi"/>
        </w:rPr>
        <w:t>e</w:t>
      </w:r>
      <w:r w:rsidRPr="003357BC">
        <w:rPr>
          <w:rFonts w:cstheme="minorHAnsi"/>
          <w:spacing w:val="5"/>
        </w:rPr>
        <w:t xml:space="preserve"> </w:t>
      </w:r>
      <w:r w:rsidRPr="003357BC">
        <w:rPr>
          <w:rFonts w:cstheme="minorHAnsi"/>
          <w:spacing w:val="-1"/>
        </w:rPr>
        <w:t>Bene</w:t>
      </w:r>
      <w:r w:rsidRPr="003357BC">
        <w:rPr>
          <w:rFonts w:cstheme="minorHAnsi"/>
          <w:spacing w:val="1"/>
        </w:rPr>
        <w:t>f</w:t>
      </w:r>
      <w:r w:rsidRPr="003357BC">
        <w:rPr>
          <w:rFonts w:cstheme="minorHAnsi"/>
          <w:spacing w:val="-1"/>
        </w:rPr>
        <w:t>iciar</w:t>
      </w:r>
      <w:r w:rsidRPr="003357BC">
        <w:rPr>
          <w:rFonts w:cstheme="minorHAnsi"/>
        </w:rPr>
        <w:t>y</w:t>
      </w:r>
      <w:r>
        <w:rPr>
          <w:rFonts w:cstheme="minorHAnsi"/>
        </w:rPr>
        <w:t xml:space="preserve"> </w:t>
      </w:r>
      <w:r w:rsidRPr="003357BC">
        <w:rPr>
          <w:rFonts w:cstheme="minorHAnsi"/>
          <w:spacing w:val="-1"/>
        </w:rPr>
        <w:t>it</w:t>
      </w:r>
      <w:r w:rsidRPr="003357BC">
        <w:rPr>
          <w:rFonts w:cstheme="minorHAnsi"/>
        </w:rPr>
        <w:t>s</w:t>
      </w:r>
      <w:r>
        <w:rPr>
          <w:rFonts w:cstheme="minorHAnsi"/>
        </w:rPr>
        <w:t xml:space="preserve"> </w:t>
      </w:r>
      <w:r w:rsidRPr="003357BC">
        <w:rPr>
          <w:rFonts w:cstheme="minorHAnsi"/>
          <w:spacing w:val="-3"/>
        </w:rPr>
        <w:t>B</w:t>
      </w:r>
      <w:r w:rsidRPr="003357BC">
        <w:rPr>
          <w:rFonts w:cstheme="minorHAnsi"/>
        </w:rPr>
        <w:t>id</w:t>
      </w:r>
      <w:r>
        <w:rPr>
          <w:rFonts w:cstheme="minorHAnsi"/>
        </w:rPr>
        <w:t xml:space="preserve"> </w:t>
      </w:r>
      <w:r w:rsidRPr="003357BC">
        <w:rPr>
          <w:rFonts w:cstheme="minorHAnsi"/>
          <w:spacing w:val="-1"/>
        </w:rPr>
        <w:t>(here</w:t>
      </w:r>
      <w:r w:rsidRPr="003357BC">
        <w:rPr>
          <w:rFonts w:cstheme="minorHAnsi"/>
          <w:spacing w:val="1"/>
        </w:rPr>
        <w:t>i</w:t>
      </w:r>
      <w:r w:rsidRPr="003357BC">
        <w:rPr>
          <w:rFonts w:cstheme="minorHAnsi"/>
          <w:spacing w:val="-2"/>
        </w:rPr>
        <w:t>n</w:t>
      </w:r>
      <w:r w:rsidRPr="003357BC">
        <w:rPr>
          <w:rFonts w:cstheme="minorHAnsi"/>
        </w:rPr>
        <w:t>a</w:t>
      </w:r>
      <w:r w:rsidRPr="003357BC">
        <w:rPr>
          <w:rFonts w:cstheme="minorHAnsi"/>
          <w:spacing w:val="-1"/>
        </w:rPr>
        <w:t>fte</w:t>
      </w:r>
      <w:r w:rsidRPr="003357BC">
        <w:rPr>
          <w:rFonts w:cstheme="minorHAnsi"/>
        </w:rPr>
        <w:t>r</w:t>
      </w:r>
      <w:r>
        <w:rPr>
          <w:rFonts w:cstheme="minorHAnsi"/>
        </w:rPr>
        <w:t xml:space="preserve"> </w:t>
      </w:r>
      <w:r w:rsidRPr="003357BC">
        <w:rPr>
          <w:rFonts w:cstheme="minorHAnsi"/>
          <w:spacing w:val="-1"/>
        </w:rPr>
        <w:t>calle</w:t>
      </w:r>
      <w:r w:rsidRPr="003357BC">
        <w:rPr>
          <w:rFonts w:cstheme="minorHAnsi"/>
        </w:rPr>
        <w:t>d</w:t>
      </w:r>
      <w:r>
        <w:rPr>
          <w:rFonts w:cstheme="minorHAnsi"/>
        </w:rPr>
        <w:t xml:space="preserve"> </w:t>
      </w:r>
      <w:r w:rsidRPr="003357BC">
        <w:rPr>
          <w:rFonts w:cstheme="minorHAnsi"/>
          <w:spacing w:val="-1"/>
        </w:rPr>
        <w:t>"th</w:t>
      </w:r>
      <w:r w:rsidRPr="003357BC">
        <w:rPr>
          <w:rFonts w:cstheme="minorHAnsi"/>
        </w:rPr>
        <w:t>e</w:t>
      </w:r>
      <w:r>
        <w:rPr>
          <w:rFonts w:cstheme="minorHAnsi"/>
        </w:rPr>
        <w:t xml:space="preserve"> </w:t>
      </w:r>
      <w:r w:rsidRPr="003357BC">
        <w:rPr>
          <w:rFonts w:cstheme="minorHAnsi"/>
          <w:spacing w:val="-1"/>
        </w:rPr>
        <w:t>B</w:t>
      </w:r>
      <w:r w:rsidRPr="003357BC">
        <w:rPr>
          <w:rFonts w:cstheme="minorHAnsi"/>
          <w:spacing w:val="1"/>
        </w:rPr>
        <w:t>i</w:t>
      </w:r>
      <w:r w:rsidRPr="003357BC">
        <w:rPr>
          <w:rFonts w:cstheme="minorHAnsi"/>
          <w:spacing w:val="-1"/>
        </w:rPr>
        <w:t>d"</w:t>
      </w:r>
      <w:r w:rsidRPr="003357BC">
        <w:rPr>
          <w:rFonts w:cstheme="minorHAnsi"/>
        </w:rPr>
        <w:t>)</w:t>
      </w:r>
      <w:r>
        <w:rPr>
          <w:rFonts w:cstheme="minorHAnsi"/>
        </w:rPr>
        <w:t xml:space="preserve"> </w:t>
      </w:r>
      <w:r w:rsidRPr="003357BC">
        <w:rPr>
          <w:rFonts w:cstheme="minorHAnsi"/>
          <w:spacing w:val="-1"/>
        </w:rPr>
        <w:t>fo</w:t>
      </w:r>
      <w:r w:rsidRPr="003357BC">
        <w:rPr>
          <w:rFonts w:cstheme="minorHAnsi"/>
        </w:rPr>
        <w:t>r</w:t>
      </w:r>
      <w:r>
        <w:rPr>
          <w:rFonts w:cstheme="minorHAnsi"/>
        </w:rPr>
        <w:t xml:space="preserve"> </w:t>
      </w:r>
      <w:r w:rsidRPr="003357BC">
        <w:rPr>
          <w:rFonts w:cstheme="minorHAnsi"/>
          <w:spacing w:val="-1"/>
        </w:rPr>
        <w:t>th</w:t>
      </w:r>
      <w:r w:rsidRPr="003357BC">
        <w:rPr>
          <w:rFonts w:cstheme="minorHAnsi"/>
        </w:rPr>
        <w:t>e</w:t>
      </w:r>
      <w:r>
        <w:rPr>
          <w:rFonts w:cstheme="minorHAnsi"/>
        </w:rPr>
        <w:t xml:space="preserve"> </w:t>
      </w:r>
      <w:r w:rsidRPr="003357BC">
        <w:rPr>
          <w:rFonts w:cstheme="minorHAnsi"/>
          <w:spacing w:val="-1"/>
        </w:rPr>
        <w:t>ex</w:t>
      </w:r>
      <w:r w:rsidRPr="003357BC">
        <w:rPr>
          <w:rFonts w:cstheme="minorHAnsi"/>
        </w:rPr>
        <w:t>e</w:t>
      </w:r>
      <w:r w:rsidRPr="003357BC">
        <w:rPr>
          <w:rFonts w:cstheme="minorHAnsi"/>
          <w:spacing w:val="-1"/>
        </w:rPr>
        <w:t>cutio</w:t>
      </w:r>
      <w:r w:rsidRPr="003357BC">
        <w:rPr>
          <w:rFonts w:cstheme="minorHAnsi"/>
        </w:rPr>
        <w:t>n</w:t>
      </w:r>
      <w:r>
        <w:rPr>
          <w:rFonts w:cstheme="minorHAnsi"/>
        </w:rPr>
        <w:t xml:space="preserve"> </w:t>
      </w:r>
      <w:r w:rsidRPr="003357BC">
        <w:rPr>
          <w:rFonts w:cstheme="minorHAnsi"/>
          <w:spacing w:val="-1"/>
        </w:rPr>
        <w:t>of</w:t>
      </w:r>
    </w:p>
    <w:p w14:paraId="63B8C419" w14:textId="77777777" w:rsidR="003357BC" w:rsidRPr="003357BC" w:rsidRDefault="003357BC" w:rsidP="003357BC">
      <w:pPr>
        <w:tabs>
          <w:tab w:val="left" w:pos="2183"/>
          <w:tab w:val="left" w:pos="6275"/>
        </w:tabs>
        <w:kinsoku w:val="0"/>
        <w:overflowPunct w:val="0"/>
        <w:spacing w:line="285" w:lineRule="exact"/>
        <w:ind w:left="140" w:right="75"/>
        <w:jc w:val="both"/>
        <w:rPr>
          <w:rFonts w:cstheme="minorHAnsi"/>
        </w:rPr>
      </w:pPr>
      <w:r w:rsidRPr="003357BC">
        <w:rPr>
          <w:rFonts w:cstheme="minorHAnsi"/>
          <w:w w:val="405"/>
          <w:u w:val="single"/>
        </w:rPr>
        <w:t xml:space="preserve"> </w:t>
      </w:r>
      <w:r w:rsidRPr="003357BC">
        <w:rPr>
          <w:rFonts w:cstheme="minorHAnsi"/>
          <w:u w:val="single"/>
        </w:rPr>
        <w:tab/>
      </w:r>
      <w:r w:rsidRPr="003357BC">
        <w:rPr>
          <w:rFonts w:cstheme="minorHAnsi"/>
          <w:spacing w:val="-1"/>
        </w:rPr>
        <w:t>unde</w:t>
      </w:r>
      <w:r w:rsidRPr="003357BC">
        <w:rPr>
          <w:rFonts w:cstheme="minorHAnsi"/>
        </w:rPr>
        <w:t>r</w:t>
      </w:r>
      <w:r w:rsidRPr="003357BC">
        <w:rPr>
          <w:rFonts w:cstheme="minorHAnsi"/>
          <w:spacing w:val="1"/>
        </w:rPr>
        <w:t xml:space="preserve"> </w:t>
      </w:r>
      <w:r w:rsidRPr="003357BC">
        <w:rPr>
          <w:rFonts w:cstheme="minorHAnsi"/>
          <w:spacing w:val="-1"/>
        </w:rPr>
        <w:t>Reques</w:t>
      </w:r>
      <w:r w:rsidRPr="003357BC">
        <w:rPr>
          <w:rFonts w:cstheme="minorHAnsi"/>
        </w:rPr>
        <w:t xml:space="preserve">t </w:t>
      </w:r>
      <w:r w:rsidRPr="003357BC">
        <w:rPr>
          <w:rFonts w:cstheme="minorHAnsi"/>
          <w:spacing w:val="-1"/>
        </w:rPr>
        <w:t>fo</w:t>
      </w:r>
      <w:r w:rsidRPr="003357BC">
        <w:rPr>
          <w:rFonts w:cstheme="minorHAnsi"/>
        </w:rPr>
        <w:t xml:space="preserve">r </w:t>
      </w:r>
      <w:r w:rsidRPr="003357BC">
        <w:rPr>
          <w:rFonts w:cstheme="minorHAnsi"/>
          <w:spacing w:val="-1"/>
        </w:rPr>
        <w:t>Bid</w:t>
      </w:r>
      <w:r w:rsidRPr="003357BC">
        <w:rPr>
          <w:rFonts w:cstheme="minorHAnsi"/>
        </w:rPr>
        <w:t>s</w:t>
      </w:r>
      <w:r w:rsidRPr="003357BC">
        <w:rPr>
          <w:rFonts w:cstheme="minorHAnsi"/>
          <w:spacing w:val="-1"/>
        </w:rPr>
        <w:t xml:space="preserve"> </w:t>
      </w:r>
      <w:r w:rsidRPr="003357BC">
        <w:rPr>
          <w:rFonts w:cstheme="minorHAnsi"/>
          <w:spacing w:val="1"/>
        </w:rPr>
        <w:t>N</w:t>
      </w:r>
      <w:r w:rsidRPr="003357BC">
        <w:rPr>
          <w:rFonts w:cstheme="minorHAnsi"/>
          <w:spacing w:val="-2"/>
        </w:rPr>
        <w:t>o</w:t>
      </w:r>
      <w:r w:rsidRPr="003357BC">
        <w:rPr>
          <w:rFonts w:cstheme="minorHAnsi"/>
        </w:rPr>
        <w:t>.</w:t>
      </w:r>
      <w:r w:rsidRPr="003357BC">
        <w:rPr>
          <w:rFonts w:cstheme="minorHAnsi"/>
          <w:u w:val="single"/>
        </w:rPr>
        <w:tab/>
      </w:r>
      <w:r w:rsidRPr="003357BC">
        <w:rPr>
          <w:rFonts w:cstheme="minorHAnsi"/>
        </w:rPr>
        <w:t>_</w:t>
      </w:r>
      <w:r w:rsidRPr="003357BC">
        <w:rPr>
          <w:rFonts w:cstheme="minorHAnsi"/>
          <w:spacing w:val="9"/>
        </w:rPr>
        <w:t xml:space="preserve"> </w:t>
      </w:r>
      <w:r w:rsidRPr="003357BC">
        <w:rPr>
          <w:rFonts w:cstheme="minorHAnsi"/>
          <w:spacing w:val="-1"/>
        </w:rPr>
        <w:t>(“</w:t>
      </w:r>
      <w:r w:rsidRPr="003357BC">
        <w:rPr>
          <w:rFonts w:cstheme="minorHAnsi"/>
          <w:spacing w:val="1"/>
        </w:rPr>
        <w:t>t</w:t>
      </w:r>
      <w:r w:rsidRPr="003357BC">
        <w:rPr>
          <w:rFonts w:cstheme="minorHAnsi"/>
          <w:spacing w:val="-2"/>
        </w:rPr>
        <w:t>h</w:t>
      </w:r>
      <w:r w:rsidRPr="003357BC">
        <w:rPr>
          <w:rFonts w:cstheme="minorHAnsi"/>
        </w:rPr>
        <w:t>e</w:t>
      </w:r>
      <w:r w:rsidRPr="003357BC">
        <w:rPr>
          <w:rFonts w:cstheme="minorHAnsi"/>
          <w:spacing w:val="8"/>
        </w:rPr>
        <w:t xml:space="preserve"> </w:t>
      </w:r>
      <w:r w:rsidRPr="003357BC">
        <w:rPr>
          <w:rFonts w:cstheme="minorHAnsi"/>
          <w:spacing w:val="-1"/>
        </w:rPr>
        <w:t>RFB</w:t>
      </w:r>
      <w:r w:rsidRPr="003357BC">
        <w:rPr>
          <w:rFonts w:cstheme="minorHAnsi"/>
          <w:spacing w:val="1"/>
        </w:rPr>
        <w:t>”</w:t>
      </w:r>
      <w:r w:rsidRPr="003357BC">
        <w:rPr>
          <w:rFonts w:cstheme="minorHAnsi"/>
          <w:spacing w:val="-1"/>
        </w:rPr>
        <w:t>).</w:t>
      </w:r>
    </w:p>
    <w:p w14:paraId="591159F2" w14:textId="77777777" w:rsidR="003357BC" w:rsidRPr="003357BC" w:rsidRDefault="003357BC" w:rsidP="003357BC">
      <w:pPr>
        <w:kinsoku w:val="0"/>
        <w:overflowPunct w:val="0"/>
        <w:spacing w:line="243" w:lineRule="auto"/>
        <w:ind w:left="140" w:right="75"/>
        <w:jc w:val="both"/>
        <w:rPr>
          <w:rFonts w:cstheme="minorHAnsi"/>
        </w:rPr>
      </w:pPr>
      <w:r w:rsidRPr="003357BC">
        <w:rPr>
          <w:rFonts w:cstheme="minorHAnsi"/>
        </w:rPr>
        <w:t>Fu</w:t>
      </w:r>
      <w:r w:rsidRPr="003357BC">
        <w:rPr>
          <w:rFonts w:cstheme="minorHAnsi"/>
          <w:spacing w:val="-2"/>
        </w:rPr>
        <w:t>r</w:t>
      </w:r>
      <w:r w:rsidRPr="003357BC">
        <w:rPr>
          <w:rFonts w:cstheme="minorHAnsi"/>
          <w:spacing w:val="1"/>
        </w:rPr>
        <w:t>t</w:t>
      </w:r>
      <w:r w:rsidRPr="003357BC">
        <w:rPr>
          <w:rFonts w:cstheme="minorHAnsi"/>
          <w:spacing w:val="-2"/>
        </w:rPr>
        <w:t>h</w:t>
      </w:r>
      <w:r w:rsidRPr="003357BC">
        <w:rPr>
          <w:rFonts w:cstheme="minorHAnsi"/>
          <w:spacing w:val="1"/>
        </w:rPr>
        <w:t>e</w:t>
      </w:r>
      <w:r w:rsidRPr="003357BC">
        <w:rPr>
          <w:rFonts w:cstheme="minorHAnsi"/>
        </w:rPr>
        <w:t>rm</w:t>
      </w:r>
      <w:r w:rsidRPr="003357BC">
        <w:rPr>
          <w:rFonts w:cstheme="minorHAnsi"/>
          <w:spacing w:val="-2"/>
        </w:rPr>
        <w:t>o</w:t>
      </w:r>
      <w:r w:rsidRPr="003357BC">
        <w:rPr>
          <w:rFonts w:cstheme="minorHAnsi"/>
        </w:rPr>
        <w:t>re,</w:t>
      </w:r>
      <w:r w:rsidRPr="003357BC">
        <w:rPr>
          <w:rFonts w:cstheme="minorHAnsi"/>
          <w:spacing w:val="27"/>
        </w:rPr>
        <w:t xml:space="preserve"> </w:t>
      </w:r>
      <w:r w:rsidRPr="003357BC">
        <w:rPr>
          <w:rFonts w:cstheme="minorHAnsi"/>
        </w:rPr>
        <w:t>we</w:t>
      </w:r>
      <w:r w:rsidRPr="003357BC">
        <w:rPr>
          <w:rFonts w:cstheme="minorHAnsi"/>
          <w:spacing w:val="28"/>
        </w:rPr>
        <w:t xml:space="preserve"> </w:t>
      </w:r>
      <w:r w:rsidRPr="003357BC">
        <w:rPr>
          <w:rFonts w:cstheme="minorHAnsi"/>
        </w:rPr>
        <w:t>un</w:t>
      </w:r>
      <w:r w:rsidRPr="003357BC">
        <w:rPr>
          <w:rFonts w:cstheme="minorHAnsi"/>
          <w:spacing w:val="-1"/>
        </w:rPr>
        <w:t>de</w:t>
      </w:r>
      <w:r w:rsidRPr="003357BC">
        <w:rPr>
          <w:rFonts w:cstheme="minorHAnsi"/>
        </w:rPr>
        <w:t>rstand</w:t>
      </w:r>
      <w:r w:rsidRPr="003357BC">
        <w:rPr>
          <w:rFonts w:cstheme="minorHAnsi"/>
          <w:spacing w:val="27"/>
        </w:rPr>
        <w:t xml:space="preserve"> </w:t>
      </w:r>
      <w:r w:rsidRPr="003357BC">
        <w:rPr>
          <w:rFonts w:cstheme="minorHAnsi"/>
        </w:rPr>
        <w:t>that,</w:t>
      </w:r>
      <w:r w:rsidRPr="003357BC">
        <w:rPr>
          <w:rFonts w:cstheme="minorHAnsi"/>
          <w:spacing w:val="27"/>
        </w:rPr>
        <w:t xml:space="preserve"> </w:t>
      </w:r>
      <w:r w:rsidRPr="003357BC">
        <w:rPr>
          <w:rFonts w:cstheme="minorHAnsi"/>
        </w:rPr>
        <w:t>accor</w:t>
      </w:r>
      <w:r w:rsidRPr="003357BC">
        <w:rPr>
          <w:rFonts w:cstheme="minorHAnsi"/>
          <w:spacing w:val="-1"/>
        </w:rPr>
        <w:t>d</w:t>
      </w:r>
      <w:r w:rsidRPr="003357BC">
        <w:rPr>
          <w:rFonts w:cstheme="minorHAnsi"/>
        </w:rPr>
        <w:t>ing</w:t>
      </w:r>
      <w:r w:rsidRPr="003357BC">
        <w:rPr>
          <w:rFonts w:cstheme="minorHAnsi"/>
          <w:spacing w:val="30"/>
        </w:rPr>
        <w:t xml:space="preserve"> </w:t>
      </w:r>
      <w:r w:rsidRPr="003357BC">
        <w:rPr>
          <w:rFonts w:cstheme="minorHAnsi"/>
        </w:rPr>
        <w:t>to</w:t>
      </w:r>
      <w:r w:rsidRPr="003357BC">
        <w:rPr>
          <w:rFonts w:cstheme="minorHAnsi"/>
          <w:spacing w:val="29"/>
        </w:rPr>
        <w:t xml:space="preserve"> </w:t>
      </w:r>
      <w:r w:rsidRPr="003357BC">
        <w:rPr>
          <w:rFonts w:cstheme="minorHAnsi"/>
        </w:rPr>
        <w:t>the</w:t>
      </w:r>
      <w:r w:rsidRPr="003357BC">
        <w:rPr>
          <w:rFonts w:cstheme="minorHAnsi"/>
          <w:spacing w:val="28"/>
        </w:rPr>
        <w:t xml:space="preserve"> </w:t>
      </w:r>
      <w:r w:rsidRPr="003357BC">
        <w:rPr>
          <w:rFonts w:cstheme="minorHAnsi"/>
        </w:rPr>
        <w:t>B</w:t>
      </w:r>
      <w:r w:rsidRPr="003357BC">
        <w:rPr>
          <w:rFonts w:cstheme="minorHAnsi"/>
          <w:spacing w:val="-2"/>
        </w:rPr>
        <w:t>e</w:t>
      </w:r>
      <w:r w:rsidRPr="003357BC">
        <w:rPr>
          <w:rFonts w:cstheme="minorHAnsi"/>
        </w:rPr>
        <w:t>nef</w:t>
      </w:r>
      <w:r w:rsidRPr="003357BC">
        <w:rPr>
          <w:rFonts w:cstheme="minorHAnsi"/>
          <w:spacing w:val="1"/>
        </w:rPr>
        <w:t>i</w:t>
      </w:r>
      <w:r w:rsidRPr="003357BC">
        <w:rPr>
          <w:rFonts w:cstheme="minorHAnsi"/>
          <w:spacing w:val="-2"/>
        </w:rPr>
        <w:t>c</w:t>
      </w:r>
      <w:r w:rsidRPr="003357BC">
        <w:rPr>
          <w:rFonts w:cstheme="minorHAnsi"/>
        </w:rPr>
        <w:t>iary’s</w:t>
      </w:r>
      <w:r w:rsidRPr="003357BC">
        <w:rPr>
          <w:rFonts w:cstheme="minorHAnsi"/>
          <w:spacing w:val="27"/>
        </w:rPr>
        <w:t xml:space="preserve"> </w:t>
      </w:r>
      <w:r w:rsidRPr="003357BC">
        <w:rPr>
          <w:rFonts w:cstheme="minorHAnsi"/>
        </w:rPr>
        <w:t>co</w:t>
      </w:r>
      <w:r w:rsidRPr="003357BC">
        <w:rPr>
          <w:rFonts w:cstheme="minorHAnsi"/>
          <w:spacing w:val="-2"/>
        </w:rPr>
        <w:t>n</w:t>
      </w:r>
      <w:r w:rsidRPr="003357BC">
        <w:rPr>
          <w:rFonts w:cstheme="minorHAnsi"/>
        </w:rPr>
        <w:t>ditions,</w:t>
      </w:r>
      <w:r w:rsidRPr="003357BC">
        <w:rPr>
          <w:rFonts w:cstheme="minorHAnsi"/>
          <w:spacing w:val="26"/>
        </w:rPr>
        <w:t xml:space="preserve"> </w:t>
      </w:r>
      <w:r w:rsidRPr="003357BC">
        <w:rPr>
          <w:rFonts w:cstheme="minorHAnsi"/>
        </w:rPr>
        <w:t>Bids</w:t>
      </w:r>
      <w:r w:rsidRPr="003357BC">
        <w:rPr>
          <w:rFonts w:cstheme="minorHAnsi"/>
          <w:spacing w:val="29"/>
        </w:rPr>
        <w:t xml:space="preserve"> </w:t>
      </w:r>
      <w:r w:rsidRPr="003357BC">
        <w:rPr>
          <w:rFonts w:cstheme="minorHAnsi"/>
        </w:rPr>
        <w:t>mu</w:t>
      </w:r>
      <w:r w:rsidRPr="003357BC">
        <w:rPr>
          <w:rFonts w:cstheme="minorHAnsi"/>
          <w:spacing w:val="-2"/>
        </w:rPr>
        <w:t>s</w:t>
      </w:r>
      <w:r w:rsidRPr="003357BC">
        <w:rPr>
          <w:rFonts w:cstheme="minorHAnsi"/>
        </w:rPr>
        <w:t>t</w:t>
      </w:r>
      <w:r w:rsidRPr="003357BC">
        <w:rPr>
          <w:rFonts w:cstheme="minorHAnsi"/>
          <w:w w:val="101"/>
        </w:rPr>
        <w:t xml:space="preserve"> </w:t>
      </w:r>
      <w:r w:rsidRPr="003357BC">
        <w:rPr>
          <w:rFonts w:cstheme="minorHAnsi"/>
        </w:rPr>
        <w:t>be</w:t>
      </w:r>
      <w:r w:rsidRPr="003357BC">
        <w:rPr>
          <w:rFonts w:cstheme="minorHAnsi"/>
          <w:spacing w:val="7"/>
        </w:rPr>
        <w:t xml:space="preserve"> </w:t>
      </w:r>
      <w:r w:rsidRPr="003357BC">
        <w:rPr>
          <w:rFonts w:cstheme="minorHAnsi"/>
        </w:rPr>
        <w:t>s</w:t>
      </w:r>
      <w:r w:rsidRPr="003357BC">
        <w:rPr>
          <w:rFonts w:cstheme="minorHAnsi"/>
          <w:spacing w:val="-1"/>
        </w:rPr>
        <w:t>u</w:t>
      </w:r>
      <w:r w:rsidRPr="003357BC">
        <w:rPr>
          <w:rFonts w:cstheme="minorHAnsi"/>
        </w:rPr>
        <w:t>ppor</w:t>
      </w:r>
      <w:r w:rsidRPr="003357BC">
        <w:rPr>
          <w:rFonts w:cstheme="minorHAnsi"/>
          <w:spacing w:val="-1"/>
        </w:rPr>
        <w:t>t</w:t>
      </w:r>
      <w:r w:rsidRPr="003357BC">
        <w:rPr>
          <w:rFonts w:cstheme="minorHAnsi"/>
        </w:rPr>
        <w:t>ed</w:t>
      </w:r>
      <w:r w:rsidRPr="003357BC">
        <w:rPr>
          <w:rFonts w:cstheme="minorHAnsi"/>
          <w:spacing w:val="6"/>
        </w:rPr>
        <w:t xml:space="preserve"> </w:t>
      </w:r>
      <w:r w:rsidRPr="003357BC">
        <w:rPr>
          <w:rFonts w:cstheme="minorHAnsi"/>
        </w:rPr>
        <w:t>by</w:t>
      </w:r>
      <w:r w:rsidRPr="003357BC">
        <w:rPr>
          <w:rFonts w:cstheme="minorHAnsi"/>
          <w:spacing w:val="7"/>
        </w:rPr>
        <w:t xml:space="preserve"> </w:t>
      </w:r>
      <w:r w:rsidRPr="003357BC">
        <w:rPr>
          <w:rFonts w:cstheme="minorHAnsi"/>
        </w:rPr>
        <w:t>a</w:t>
      </w:r>
      <w:r w:rsidRPr="003357BC">
        <w:rPr>
          <w:rFonts w:cstheme="minorHAnsi"/>
          <w:spacing w:val="7"/>
        </w:rPr>
        <w:t xml:space="preserve"> </w:t>
      </w:r>
      <w:r w:rsidRPr="003357BC">
        <w:rPr>
          <w:rFonts w:cstheme="minorHAnsi"/>
          <w:spacing w:val="-3"/>
        </w:rPr>
        <w:t>B</w:t>
      </w:r>
      <w:r w:rsidRPr="003357BC">
        <w:rPr>
          <w:rFonts w:cstheme="minorHAnsi"/>
          <w:spacing w:val="1"/>
        </w:rPr>
        <w:t>i</w:t>
      </w:r>
      <w:r w:rsidRPr="003357BC">
        <w:rPr>
          <w:rFonts w:cstheme="minorHAnsi"/>
        </w:rPr>
        <w:t>d</w:t>
      </w:r>
      <w:r w:rsidRPr="003357BC">
        <w:rPr>
          <w:rFonts w:cstheme="minorHAnsi"/>
          <w:spacing w:val="5"/>
        </w:rPr>
        <w:t xml:space="preserve"> </w:t>
      </w:r>
      <w:r w:rsidRPr="003357BC">
        <w:rPr>
          <w:rFonts w:cstheme="minorHAnsi"/>
        </w:rPr>
        <w:t>gua</w:t>
      </w:r>
      <w:r w:rsidRPr="003357BC">
        <w:rPr>
          <w:rFonts w:cstheme="minorHAnsi"/>
          <w:spacing w:val="-2"/>
        </w:rPr>
        <w:t>r</w:t>
      </w:r>
      <w:r w:rsidRPr="003357BC">
        <w:rPr>
          <w:rFonts w:cstheme="minorHAnsi"/>
        </w:rPr>
        <w:t>a</w:t>
      </w:r>
      <w:r w:rsidRPr="003357BC">
        <w:rPr>
          <w:rFonts w:cstheme="minorHAnsi"/>
          <w:spacing w:val="-2"/>
        </w:rPr>
        <w:t>n</w:t>
      </w:r>
      <w:r w:rsidRPr="003357BC">
        <w:rPr>
          <w:rFonts w:cstheme="minorHAnsi"/>
        </w:rPr>
        <w:t>tee.</w:t>
      </w:r>
    </w:p>
    <w:p w14:paraId="09B4856A" w14:textId="3E386070" w:rsidR="003357BC" w:rsidRPr="003357BC" w:rsidRDefault="003357BC" w:rsidP="003357BC">
      <w:pPr>
        <w:tabs>
          <w:tab w:val="left" w:pos="1795"/>
          <w:tab w:val="left" w:pos="9416"/>
        </w:tabs>
        <w:kinsoku w:val="0"/>
        <w:overflowPunct w:val="0"/>
        <w:spacing w:before="97" w:line="276" w:lineRule="auto"/>
        <w:ind w:left="140" w:right="75"/>
        <w:jc w:val="both"/>
        <w:rPr>
          <w:rFonts w:cstheme="minorHAnsi"/>
        </w:rPr>
      </w:pPr>
      <w:r w:rsidRPr="003357BC">
        <w:rPr>
          <w:rFonts w:cstheme="minorHAnsi"/>
        </w:rPr>
        <w:t>At</w:t>
      </w:r>
      <w:r w:rsidRPr="003357BC">
        <w:rPr>
          <w:rFonts w:cstheme="minorHAnsi"/>
          <w:spacing w:val="15"/>
        </w:rPr>
        <w:t xml:space="preserve"> </w:t>
      </w:r>
      <w:r w:rsidRPr="003357BC">
        <w:rPr>
          <w:rFonts w:cstheme="minorHAnsi"/>
          <w:spacing w:val="1"/>
        </w:rPr>
        <w:t>t</w:t>
      </w:r>
      <w:r w:rsidRPr="003357BC">
        <w:rPr>
          <w:rFonts w:cstheme="minorHAnsi"/>
          <w:spacing w:val="-2"/>
        </w:rPr>
        <w:t>h</w:t>
      </w:r>
      <w:r w:rsidRPr="003357BC">
        <w:rPr>
          <w:rFonts w:cstheme="minorHAnsi"/>
        </w:rPr>
        <w:t>e</w:t>
      </w:r>
      <w:r w:rsidRPr="003357BC">
        <w:rPr>
          <w:rFonts w:cstheme="minorHAnsi"/>
          <w:spacing w:val="17"/>
        </w:rPr>
        <w:t xml:space="preserve"> </w:t>
      </w:r>
      <w:r w:rsidRPr="003357BC">
        <w:rPr>
          <w:rFonts w:cstheme="minorHAnsi"/>
        </w:rPr>
        <w:t>request</w:t>
      </w:r>
      <w:r w:rsidRPr="003357BC">
        <w:rPr>
          <w:rFonts w:cstheme="minorHAnsi"/>
          <w:spacing w:val="16"/>
        </w:rPr>
        <w:t xml:space="preserve"> </w:t>
      </w:r>
      <w:r w:rsidRPr="003357BC">
        <w:rPr>
          <w:rFonts w:cstheme="minorHAnsi"/>
        </w:rPr>
        <w:t>of</w:t>
      </w:r>
      <w:r w:rsidRPr="003357BC">
        <w:rPr>
          <w:rFonts w:cstheme="minorHAnsi"/>
          <w:spacing w:val="19"/>
        </w:rPr>
        <w:t xml:space="preserve"> </w:t>
      </w:r>
      <w:r w:rsidRPr="003357BC">
        <w:rPr>
          <w:rFonts w:cstheme="minorHAnsi"/>
        </w:rPr>
        <w:t>the</w:t>
      </w:r>
      <w:r w:rsidRPr="003357BC">
        <w:rPr>
          <w:rFonts w:cstheme="minorHAnsi"/>
          <w:spacing w:val="16"/>
        </w:rPr>
        <w:t xml:space="preserve"> </w:t>
      </w:r>
      <w:r w:rsidRPr="003357BC">
        <w:rPr>
          <w:rFonts w:cstheme="minorHAnsi"/>
        </w:rPr>
        <w:t>Appl</w:t>
      </w:r>
      <w:r w:rsidRPr="003357BC">
        <w:rPr>
          <w:rFonts w:cstheme="minorHAnsi"/>
          <w:spacing w:val="1"/>
        </w:rPr>
        <w:t>i</w:t>
      </w:r>
      <w:r w:rsidRPr="003357BC">
        <w:rPr>
          <w:rFonts w:cstheme="minorHAnsi"/>
          <w:spacing w:val="-2"/>
        </w:rPr>
        <w:t>c</w:t>
      </w:r>
      <w:r w:rsidRPr="003357BC">
        <w:rPr>
          <w:rFonts w:cstheme="minorHAnsi"/>
        </w:rPr>
        <w:t>ant,</w:t>
      </w:r>
      <w:r w:rsidRPr="003357BC">
        <w:rPr>
          <w:rFonts w:cstheme="minorHAnsi"/>
          <w:spacing w:val="16"/>
        </w:rPr>
        <w:t xml:space="preserve"> </w:t>
      </w:r>
      <w:r w:rsidRPr="003357BC">
        <w:rPr>
          <w:rFonts w:cstheme="minorHAnsi"/>
        </w:rPr>
        <w:t>we,</w:t>
      </w:r>
      <w:r w:rsidRPr="003357BC">
        <w:rPr>
          <w:rFonts w:cstheme="minorHAnsi"/>
          <w:spacing w:val="15"/>
        </w:rPr>
        <w:t xml:space="preserve"> </w:t>
      </w:r>
      <w:r w:rsidRPr="003357BC">
        <w:rPr>
          <w:rFonts w:cstheme="minorHAnsi"/>
        </w:rPr>
        <w:t>as</w:t>
      </w:r>
      <w:r w:rsidRPr="003357BC">
        <w:rPr>
          <w:rFonts w:cstheme="minorHAnsi"/>
          <w:spacing w:val="19"/>
        </w:rPr>
        <w:t xml:space="preserve"> </w:t>
      </w:r>
      <w:r w:rsidRPr="003357BC">
        <w:rPr>
          <w:rFonts w:cstheme="minorHAnsi"/>
        </w:rPr>
        <w:t>Guarantor,</w:t>
      </w:r>
      <w:r w:rsidRPr="003357BC">
        <w:rPr>
          <w:rFonts w:cstheme="minorHAnsi"/>
          <w:spacing w:val="17"/>
        </w:rPr>
        <w:t xml:space="preserve"> </w:t>
      </w:r>
      <w:r w:rsidRPr="003357BC">
        <w:rPr>
          <w:rFonts w:cstheme="minorHAnsi"/>
        </w:rPr>
        <w:t>he</w:t>
      </w:r>
      <w:r w:rsidRPr="003357BC">
        <w:rPr>
          <w:rFonts w:cstheme="minorHAnsi"/>
          <w:spacing w:val="-1"/>
        </w:rPr>
        <w:t>r</w:t>
      </w:r>
      <w:r w:rsidRPr="003357BC">
        <w:rPr>
          <w:rFonts w:cstheme="minorHAnsi"/>
          <w:spacing w:val="1"/>
        </w:rPr>
        <w:t>e</w:t>
      </w:r>
      <w:r w:rsidRPr="003357BC">
        <w:rPr>
          <w:rFonts w:cstheme="minorHAnsi"/>
        </w:rPr>
        <w:t>by</w:t>
      </w:r>
      <w:r w:rsidRPr="003357BC">
        <w:rPr>
          <w:rFonts w:cstheme="minorHAnsi"/>
          <w:spacing w:val="16"/>
        </w:rPr>
        <w:t xml:space="preserve"> </w:t>
      </w:r>
      <w:r w:rsidRPr="003357BC">
        <w:rPr>
          <w:rFonts w:cstheme="minorHAnsi"/>
        </w:rPr>
        <w:t>irrevocably</w:t>
      </w:r>
      <w:r w:rsidRPr="003357BC">
        <w:rPr>
          <w:rFonts w:cstheme="minorHAnsi"/>
          <w:spacing w:val="19"/>
        </w:rPr>
        <w:t xml:space="preserve"> </w:t>
      </w:r>
      <w:r w:rsidRPr="003357BC">
        <w:rPr>
          <w:rFonts w:cstheme="minorHAnsi"/>
        </w:rPr>
        <w:t>unde</w:t>
      </w:r>
      <w:r w:rsidRPr="003357BC">
        <w:rPr>
          <w:rFonts w:cstheme="minorHAnsi"/>
          <w:spacing w:val="-1"/>
        </w:rPr>
        <w:t>rt</w:t>
      </w:r>
      <w:r w:rsidRPr="003357BC">
        <w:rPr>
          <w:rFonts w:cstheme="minorHAnsi"/>
        </w:rPr>
        <w:t>ake</w:t>
      </w:r>
      <w:r w:rsidRPr="003357BC">
        <w:rPr>
          <w:rFonts w:cstheme="minorHAnsi"/>
          <w:spacing w:val="17"/>
        </w:rPr>
        <w:t xml:space="preserve"> </w:t>
      </w:r>
      <w:r w:rsidRPr="003357BC">
        <w:rPr>
          <w:rFonts w:cstheme="minorHAnsi"/>
        </w:rPr>
        <w:t>to</w:t>
      </w:r>
      <w:r w:rsidRPr="003357BC">
        <w:rPr>
          <w:rFonts w:cstheme="minorHAnsi"/>
          <w:spacing w:val="18"/>
        </w:rPr>
        <w:t xml:space="preserve"> </w:t>
      </w:r>
      <w:r w:rsidRPr="003357BC">
        <w:rPr>
          <w:rFonts w:cstheme="minorHAnsi"/>
          <w:spacing w:val="-3"/>
        </w:rPr>
        <w:t>p</w:t>
      </w:r>
      <w:r w:rsidRPr="003357BC">
        <w:rPr>
          <w:rFonts w:cstheme="minorHAnsi"/>
          <w:spacing w:val="1"/>
        </w:rPr>
        <w:t>a</w:t>
      </w:r>
      <w:r w:rsidRPr="003357BC">
        <w:rPr>
          <w:rFonts w:cstheme="minorHAnsi"/>
        </w:rPr>
        <w:t>y</w:t>
      </w:r>
      <w:r w:rsidRPr="003357BC">
        <w:rPr>
          <w:rFonts w:cstheme="minorHAnsi"/>
          <w:w w:val="101"/>
        </w:rPr>
        <w:t xml:space="preserve"> </w:t>
      </w:r>
      <w:r w:rsidRPr="003357BC">
        <w:rPr>
          <w:rFonts w:cstheme="minorHAnsi"/>
          <w:spacing w:val="-1"/>
        </w:rPr>
        <w:t>th</w:t>
      </w:r>
      <w:r w:rsidRPr="003357BC">
        <w:rPr>
          <w:rFonts w:cstheme="minorHAnsi"/>
        </w:rPr>
        <w:t xml:space="preserve">e </w:t>
      </w:r>
      <w:r w:rsidRPr="003357BC">
        <w:rPr>
          <w:rFonts w:cstheme="minorHAnsi"/>
          <w:spacing w:val="1"/>
        </w:rPr>
        <w:t>Beneficiary</w:t>
      </w:r>
      <w:r w:rsidRPr="003357BC">
        <w:rPr>
          <w:rFonts w:cstheme="minorHAnsi"/>
        </w:rPr>
        <w:t xml:space="preserve"> </w:t>
      </w:r>
      <w:r w:rsidRPr="003357BC">
        <w:rPr>
          <w:rFonts w:cstheme="minorHAnsi"/>
          <w:spacing w:val="1"/>
        </w:rPr>
        <w:t>any</w:t>
      </w:r>
      <w:r w:rsidRPr="003357BC">
        <w:rPr>
          <w:rFonts w:cstheme="minorHAnsi"/>
        </w:rPr>
        <w:t xml:space="preserve"> sum</w:t>
      </w:r>
      <w:r>
        <w:rPr>
          <w:rFonts w:cstheme="minorHAnsi"/>
        </w:rPr>
        <w:t xml:space="preserve"> </w:t>
      </w:r>
      <w:r w:rsidRPr="003357BC">
        <w:rPr>
          <w:rFonts w:cstheme="minorHAnsi"/>
          <w:spacing w:val="-1"/>
        </w:rPr>
        <w:t>o</w:t>
      </w:r>
      <w:r w:rsidRPr="003357BC">
        <w:rPr>
          <w:rFonts w:cstheme="minorHAnsi"/>
        </w:rPr>
        <w:t>r</w:t>
      </w:r>
      <w:r>
        <w:rPr>
          <w:rFonts w:cstheme="minorHAnsi"/>
        </w:rPr>
        <w:t xml:space="preserve"> </w:t>
      </w:r>
      <w:r w:rsidRPr="003357BC">
        <w:rPr>
          <w:rFonts w:cstheme="minorHAnsi"/>
          <w:spacing w:val="-1"/>
        </w:rPr>
        <w:t>sum</w:t>
      </w:r>
      <w:r w:rsidRPr="003357BC">
        <w:rPr>
          <w:rFonts w:cstheme="minorHAnsi"/>
        </w:rPr>
        <w:t>s</w:t>
      </w:r>
      <w:r>
        <w:rPr>
          <w:rFonts w:cstheme="minorHAnsi"/>
        </w:rPr>
        <w:t xml:space="preserve"> </w:t>
      </w:r>
      <w:r w:rsidRPr="003357BC">
        <w:rPr>
          <w:rFonts w:cstheme="minorHAnsi"/>
          <w:spacing w:val="-1"/>
        </w:rPr>
        <w:t>no</w:t>
      </w:r>
      <w:r w:rsidRPr="003357BC">
        <w:rPr>
          <w:rFonts w:cstheme="minorHAnsi"/>
        </w:rPr>
        <w:t>t</w:t>
      </w:r>
      <w:r>
        <w:rPr>
          <w:rFonts w:cstheme="minorHAnsi"/>
        </w:rPr>
        <w:t xml:space="preserve"> </w:t>
      </w:r>
      <w:r w:rsidRPr="003357BC">
        <w:rPr>
          <w:rFonts w:cstheme="minorHAnsi"/>
          <w:spacing w:val="-1"/>
        </w:rPr>
        <w:t>exc</w:t>
      </w:r>
      <w:r w:rsidRPr="003357BC">
        <w:rPr>
          <w:rFonts w:cstheme="minorHAnsi"/>
          <w:spacing w:val="1"/>
        </w:rPr>
        <w:t>e</w:t>
      </w:r>
      <w:r w:rsidRPr="003357BC">
        <w:rPr>
          <w:rFonts w:cstheme="minorHAnsi"/>
          <w:spacing w:val="-1"/>
        </w:rPr>
        <w:t>edin</w:t>
      </w:r>
      <w:r w:rsidRPr="003357BC">
        <w:rPr>
          <w:rFonts w:cstheme="minorHAnsi"/>
        </w:rPr>
        <w:t>g</w:t>
      </w:r>
      <w:r>
        <w:rPr>
          <w:rFonts w:cstheme="minorHAnsi"/>
        </w:rPr>
        <w:t xml:space="preserve"> </w:t>
      </w:r>
      <w:r w:rsidRPr="003357BC">
        <w:rPr>
          <w:rFonts w:cstheme="minorHAnsi"/>
          <w:spacing w:val="1"/>
        </w:rPr>
        <w:t>i</w:t>
      </w:r>
      <w:r w:rsidRPr="003357BC">
        <w:rPr>
          <w:rFonts w:cstheme="minorHAnsi"/>
        </w:rPr>
        <w:t>n</w:t>
      </w:r>
      <w:r w:rsidRPr="003357BC">
        <w:rPr>
          <w:rFonts w:cstheme="minorHAnsi"/>
          <w:spacing w:val="56"/>
        </w:rPr>
        <w:t xml:space="preserve"> </w:t>
      </w:r>
      <w:r w:rsidRPr="003357BC">
        <w:rPr>
          <w:rFonts w:cstheme="minorHAnsi"/>
          <w:spacing w:val="-1"/>
        </w:rPr>
        <w:t>tot</w:t>
      </w:r>
      <w:r w:rsidRPr="003357BC">
        <w:rPr>
          <w:rFonts w:cstheme="minorHAnsi"/>
        </w:rPr>
        <w:t>al</w:t>
      </w:r>
      <w:r w:rsidRPr="003357BC">
        <w:rPr>
          <w:rFonts w:cstheme="minorHAnsi"/>
          <w:spacing w:val="56"/>
        </w:rPr>
        <w:t xml:space="preserve"> </w:t>
      </w:r>
      <w:r w:rsidRPr="003357BC">
        <w:rPr>
          <w:rFonts w:cstheme="minorHAnsi"/>
          <w:spacing w:val="1"/>
        </w:rPr>
        <w:t>a</w:t>
      </w:r>
      <w:r w:rsidRPr="003357BC">
        <w:rPr>
          <w:rFonts w:cstheme="minorHAnsi"/>
        </w:rPr>
        <w:t>n</w:t>
      </w:r>
      <w:r w:rsidRPr="003357BC">
        <w:rPr>
          <w:rFonts w:cstheme="minorHAnsi"/>
          <w:spacing w:val="56"/>
        </w:rPr>
        <w:t xml:space="preserve"> </w:t>
      </w:r>
      <w:r w:rsidRPr="003357BC">
        <w:rPr>
          <w:rFonts w:cstheme="minorHAnsi"/>
          <w:spacing w:val="-1"/>
        </w:rPr>
        <w:t>amoun</w:t>
      </w:r>
      <w:r w:rsidRPr="003357BC">
        <w:rPr>
          <w:rFonts w:cstheme="minorHAnsi"/>
        </w:rPr>
        <w:t>t</w:t>
      </w:r>
      <w:r>
        <w:rPr>
          <w:rFonts w:cstheme="minorHAnsi"/>
        </w:rPr>
        <w:t xml:space="preserve"> </w:t>
      </w:r>
      <w:r w:rsidRPr="003357BC">
        <w:rPr>
          <w:rFonts w:cstheme="minorHAnsi"/>
          <w:spacing w:val="-1"/>
        </w:rPr>
        <w:t>o</w:t>
      </w:r>
      <w:r w:rsidRPr="003357BC">
        <w:rPr>
          <w:rFonts w:cstheme="minorHAnsi"/>
        </w:rPr>
        <w:t>f</w:t>
      </w:r>
      <w:r>
        <w:rPr>
          <w:rFonts w:cstheme="minorHAnsi"/>
        </w:rPr>
        <w:t xml:space="preserve"> </w:t>
      </w:r>
      <w:r w:rsidRPr="003357BC">
        <w:rPr>
          <w:rFonts w:cstheme="minorHAnsi"/>
          <w:u w:val="single"/>
        </w:rPr>
        <w:tab/>
      </w:r>
      <w:r w:rsidRPr="003357BC">
        <w:rPr>
          <w:rFonts w:cstheme="minorHAnsi"/>
        </w:rPr>
        <w:t xml:space="preserve"> </w:t>
      </w:r>
      <w:r w:rsidRPr="003357BC">
        <w:rPr>
          <w:rFonts w:cstheme="minorHAnsi"/>
          <w:spacing w:val="-1"/>
        </w:rPr>
        <w:t>(</w:t>
      </w:r>
      <w:r w:rsidRPr="003357BC">
        <w:rPr>
          <w:rFonts w:cstheme="minorHAnsi"/>
          <w:spacing w:val="-1"/>
          <w:u w:val="single"/>
        </w:rPr>
        <w:tab/>
      </w:r>
      <w:r w:rsidRPr="003357BC">
        <w:rPr>
          <w:rFonts w:cstheme="minorHAnsi"/>
        </w:rPr>
        <w:t>)</w:t>
      </w:r>
      <w:r w:rsidRPr="003357BC">
        <w:rPr>
          <w:rFonts w:cstheme="minorHAnsi"/>
          <w:spacing w:val="33"/>
        </w:rPr>
        <w:t xml:space="preserve"> </w:t>
      </w:r>
      <w:r w:rsidRPr="003357BC">
        <w:rPr>
          <w:rFonts w:cstheme="minorHAnsi"/>
          <w:spacing w:val="-1"/>
        </w:rPr>
        <w:t>upo</w:t>
      </w:r>
      <w:r w:rsidRPr="003357BC">
        <w:rPr>
          <w:rFonts w:cstheme="minorHAnsi"/>
        </w:rPr>
        <w:t>n</w:t>
      </w:r>
      <w:r w:rsidRPr="003357BC">
        <w:rPr>
          <w:rFonts w:cstheme="minorHAnsi"/>
          <w:spacing w:val="34"/>
        </w:rPr>
        <w:t xml:space="preserve"> </w:t>
      </w:r>
      <w:r w:rsidRPr="003357BC">
        <w:rPr>
          <w:rFonts w:cstheme="minorHAnsi"/>
          <w:spacing w:val="-1"/>
        </w:rPr>
        <w:t>r</w:t>
      </w:r>
      <w:r w:rsidRPr="003357BC">
        <w:rPr>
          <w:rFonts w:cstheme="minorHAnsi"/>
          <w:spacing w:val="1"/>
        </w:rPr>
        <w:t>e</w:t>
      </w:r>
      <w:r w:rsidRPr="003357BC">
        <w:rPr>
          <w:rFonts w:cstheme="minorHAnsi"/>
          <w:spacing w:val="-1"/>
        </w:rPr>
        <w:t>c</w:t>
      </w:r>
      <w:r w:rsidRPr="003357BC">
        <w:rPr>
          <w:rFonts w:cstheme="minorHAnsi"/>
          <w:spacing w:val="1"/>
        </w:rPr>
        <w:t>e</w:t>
      </w:r>
      <w:r w:rsidRPr="003357BC">
        <w:rPr>
          <w:rFonts w:cstheme="minorHAnsi"/>
          <w:spacing w:val="-1"/>
        </w:rPr>
        <w:t>ip</w:t>
      </w:r>
      <w:r w:rsidRPr="003357BC">
        <w:rPr>
          <w:rFonts w:cstheme="minorHAnsi"/>
        </w:rPr>
        <w:t>t</w:t>
      </w:r>
      <w:r w:rsidRPr="003357BC">
        <w:rPr>
          <w:rFonts w:cstheme="minorHAnsi"/>
          <w:spacing w:val="34"/>
        </w:rPr>
        <w:t xml:space="preserve"> </w:t>
      </w:r>
      <w:r w:rsidRPr="003357BC">
        <w:rPr>
          <w:rFonts w:cstheme="minorHAnsi"/>
          <w:spacing w:val="-1"/>
        </w:rPr>
        <w:t>b</w:t>
      </w:r>
      <w:r w:rsidRPr="003357BC">
        <w:rPr>
          <w:rFonts w:cstheme="minorHAnsi"/>
        </w:rPr>
        <w:t>y</w:t>
      </w:r>
      <w:r w:rsidRPr="003357BC">
        <w:rPr>
          <w:rFonts w:cstheme="minorHAnsi"/>
          <w:spacing w:val="34"/>
        </w:rPr>
        <w:t xml:space="preserve"> </w:t>
      </w:r>
      <w:r w:rsidRPr="003357BC">
        <w:rPr>
          <w:rFonts w:cstheme="minorHAnsi"/>
          <w:spacing w:val="-1"/>
        </w:rPr>
        <w:t>u</w:t>
      </w:r>
      <w:r w:rsidRPr="003357BC">
        <w:rPr>
          <w:rFonts w:cstheme="minorHAnsi"/>
        </w:rPr>
        <w:t>s</w:t>
      </w:r>
      <w:r w:rsidRPr="003357BC">
        <w:rPr>
          <w:rFonts w:cstheme="minorHAnsi"/>
          <w:spacing w:val="34"/>
        </w:rPr>
        <w:t xml:space="preserve"> </w:t>
      </w:r>
      <w:r w:rsidRPr="003357BC">
        <w:rPr>
          <w:rFonts w:cstheme="minorHAnsi"/>
          <w:spacing w:val="-1"/>
        </w:rPr>
        <w:t>o</w:t>
      </w:r>
      <w:r w:rsidRPr="003357BC">
        <w:rPr>
          <w:rFonts w:cstheme="minorHAnsi"/>
        </w:rPr>
        <w:t>f</w:t>
      </w:r>
      <w:r w:rsidRPr="003357BC">
        <w:rPr>
          <w:rFonts w:cstheme="minorHAnsi"/>
          <w:spacing w:val="34"/>
        </w:rPr>
        <w:t xml:space="preserve"> </w:t>
      </w:r>
      <w:r w:rsidRPr="003357BC">
        <w:rPr>
          <w:rFonts w:cstheme="minorHAnsi"/>
          <w:spacing w:val="-1"/>
        </w:rPr>
        <w:t>th</w:t>
      </w:r>
      <w:r w:rsidRPr="003357BC">
        <w:rPr>
          <w:rFonts w:cstheme="minorHAnsi"/>
        </w:rPr>
        <w:t>e</w:t>
      </w:r>
      <w:r w:rsidRPr="003357BC">
        <w:rPr>
          <w:rFonts w:cstheme="minorHAnsi"/>
          <w:spacing w:val="35"/>
        </w:rPr>
        <w:t xml:space="preserve"> </w:t>
      </w:r>
      <w:r w:rsidRPr="003357BC">
        <w:rPr>
          <w:rFonts w:cstheme="minorHAnsi"/>
          <w:spacing w:val="-1"/>
        </w:rPr>
        <w:t>B</w:t>
      </w:r>
      <w:r w:rsidRPr="003357BC">
        <w:rPr>
          <w:rFonts w:cstheme="minorHAnsi"/>
          <w:spacing w:val="1"/>
        </w:rPr>
        <w:t>e</w:t>
      </w:r>
      <w:r w:rsidRPr="003357BC">
        <w:rPr>
          <w:rFonts w:cstheme="minorHAnsi"/>
          <w:spacing w:val="-1"/>
        </w:rPr>
        <w:t>n</w:t>
      </w:r>
      <w:r w:rsidRPr="003357BC">
        <w:rPr>
          <w:rFonts w:cstheme="minorHAnsi"/>
          <w:spacing w:val="1"/>
        </w:rPr>
        <w:t>e</w:t>
      </w:r>
      <w:r w:rsidRPr="003357BC">
        <w:rPr>
          <w:rFonts w:cstheme="minorHAnsi"/>
          <w:spacing w:val="-1"/>
        </w:rPr>
        <w:t>fici</w:t>
      </w:r>
      <w:r w:rsidRPr="003357BC">
        <w:rPr>
          <w:rFonts w:cstheme="minorHAnsi"/>
          <w:spacing w:val="1"/>
        </w:rPr>
        <w:t>a</w:t>
      </w:r>
      <w:r w:rsidRPr="003357BC">
        <w:rPr>
          <w:rFonts w:cstheme="minorHAnsi"/>
          <w:spacing w:val="-1"/>
        </w:rPr>
        <w:t>ry’</w:t>
      </w:r>
      <w:r w:rsidRPr="003357BC">
        <w:rPr>
          <w:rFonts w:cstheme="minorHAnsi"/>
        </w:rPr>
        <w:t>s</w:t>
      </w:r>
      <w:r w:rsidRPr="003357BC">
        <w:rPr>
          <w:rFonts w:cstheme="minorHAnsi"/>
          <w:spacing w:val="32"/>
        </w:rPr>
        <w:t xml:space="preserve"> </w:t>
      </w:r>
      <w:r w:rsidRPr="003357BC">
        <w:rPr>
          <w:rFonts w:cstheme="minorHAnsi"/>
          <w:spacing w:val="-1"/>
        </w:rPr>
        <w:t>comply</w:t>
      </w:r>
      <w:r w:rsidRPr="003357BC">
        <w:rPr>
          <w:rFonts w:cstheme="minorHAnsi"/>
          <w:spacing w:val="1"/>
        </w:rPr>
        <w:t>i</w:t>
      </w:r>
      <w:r w:rsidRPr="003357BC">
        <w:rPr>
          <w:rFonts w:cstheme="minorHAnsi"/>
          <w:spacing w:val="-2"/>
        </w:rPr>
        <w:t>n</w:t>
      </w:r>
      <w:r w:rsidRPr="003357BC">
        <w:rPr>
          <w:rFonts w:cstheme="minorHAnsi"/>
        </w:rPr>
        <w:t>g</w:t>
      </w:r>
      <w:r w:rsidRPr="003357BC">
        <w:rPr>
          <w:rFonts w:cstheme="minorHAnsi"/>
          <w:spacing w:val="34"/>
        </w:rPr>
        <w:t xml:space="preserve"> </w:t>
      </w:r>
      <w:r w:rsidRPr="003357BC">
        <w:rPr>
          <w:rFonts w:cstheme="minorHAnsi"/>
          <w:spacing w:val="-1"/>
        </w:rPr>
        <w:t>dem</w:t>
      </w:r>
      <w:r w:rsidRPr="003357BC">
        <w:rPr>
          <w:rFonts w:cstheme="minorHAnsi"/>
          <w:spacing w:val="1"/>
        </w:rPr>
        <w:t>a</w:t>
      </w:r>
      <w:r w:rsidRPr="003357BC">
        <w:rPr>
          <w:rFonts w:cstheme="minorHAnsi"/>
          <w:spacing w:val="-1"/>
        </w:rPr>
        <w:t>nd</w:t>
      </w:r>
      <w:r w:rsidRPr="003357BC">
        <w:rPr>
          <w:rFonts w:cstheme="minorHAnsi"/>
        </w:rPr>
        <w:t>,</w:t>
      </w:r>
      <w:r w:rsidRPr="003357BC">
        <w:rPr>
          <w:rFonts w:cstheme="minorHAnsi"/>
          <w:spacing w:val="34"/>
        </w:rPr>
        <w:t xml:space="preserve"> </w:t>
      </w:r>
      <w:r w:rsidRPr="003357BC">
        <w:rPr>
          <w:rFonts w:cstheme="minorHAnsi"/>
          <w:spacing w:val="-1"/>
        </w:rPr>
        <w:t>suppor</w:t>
      </w:r>
      <w:r w:rsidRPr="003357BC">
        <w:rPr>
          <w:rFonts w:cstheme="minorHAnsi"/>
          <w:spacing w:val="1"/>
        </w:rPr>
        <w:t>t</w:t>
      </w:r>
      <w:r w:rsidRPr="003357BC">
        <w:rPr>
          <w:rFonts w:cstheme="minorHAnsi"/>
          <w:spacing w:val="-1"/>
        </w:rPr>
        <w:t>ed</w:t>
      </w:r>
      <w:r w:rsidRPr="003357BC">
        <w:rPr>
          <w:rFonts w:cstheme="minorHAnsi"/>
          <w:spacing w:val="-1"/>
          <w:w w:val="101"/>
        </w:rPr>
        <w:t xml:space="preserve"> </w:t>
      </w:r>
      <w:r w:rsidRPr="003357BC">
        <w:rPr>
          <w:rFonts w:cstheme="minorHAnsi"/>
        </w:rPr>
        <w:t>by</w:t>
      </w:r>
      <w:r>
        <w:rPr>
          <w:rFonts w:cstheme="minorHAnsi"/>
        </w:rPr>
        <w:t xml:space="preserve"> </w:t>
      </w:r>
      <w:r w:rsidRPr="003357BC">
        <w:rPr>
          <w:rFonts w:cstheme="minorHAnsi"/>
        </w:rPr>
        <w:t>the</w:t>
      </w:r>
      <w:r>
        <w:rPr>
          <w:rFonts w:cstheme="minorHAnsi"/>
        </w:rPr>
        <w:t xml:space="preserve"> </w:t>
      </w:r>
      <w:r w:rsidRPr="003357BC">
        <w:rPr>
          <w:rFonts w:cstheme="minorHAnsi"/>
        </w:rPr>
        <w:t>Benefic</w:t>
      </w:r>
      <w:r w:rsidRPr="003357BC">
        <w:rPr>
          <w:rFonts w:cstheme="minorHAnsi"/>
          <w:spacing w:val="-1"/>
        </w:rPr>
        <w:t>i</w:t>
      </w:r>
      <w:r w:rsidRPr="003357BC">
        <w:rPr>
          <w:rFonts w:cstheme="minorHAnsi"/>
        </w:rPr>
        <w:t>ary’s</w:t>
      </w:r>
      <w:r>
        <w:rPr>
          <w:rFonts w:cstheme="minorHAnsi"/>
        </w:rPr>
        <w:t xml:space="preserve"> </w:t>
      </w:r>
      <w:r w:rsidRPr="003357BC">
        <w:rPr>
          <w:rFonts w:cstheme="minorHAnsi"/>
        </w:rPr>
        <w:t>s</w:t>
      </w:r>
      <w:r w:rsidRPr="003357BC">
        <w:rPr>
          <w:rFonts w:cstheme="minorHAnsi"/>
          <w:spacing w:val="-1"/>
        </w:rPr>
        <w:t>t</w:t>
      </w:r>
      <w:r w:rsidRPr="003357BC">
        <w:rPr>
          <w:rFonts w:cstheme="minorHAnsi"/>
        </w:rPr>
        <w:t>a</w:t>
      </w:r>
      <w:r w:rsidRPr="003357BC">
        <w:rPr>
          <w:rFonts w:cstheme="minorHAnsi"/>
          <w:spacing w:val="1"/>
        </w:rPr>
        <w:t>t</w:t>
      </w:r>
      <w:r w:rsidRPr="003357BC">
        <w:rPr>
          <w:rFonts w:cstheme="minorHAnsi"/>
        </w:rPr>
        <w:t>e</w:t>
      </w:r>
      <w:r w:rsidRPr="003357BC">
        <w:rPr>
          <w:rFonts w:cstheme="minorHAnsi"/>
          <w:spacing w:val="-1"/>
        </w:rPr>
        <w:t>m</w:t>
      </w:r>
      <w:r w:rsidRPr="003357BC">
        <w:rPr>
          <w:rFonts w:cstheme="minorHAnsi"/>
        </w:rPr>
        <w:t>ent,</w:t>
      </w:r>
      <w:r>
        <w:rPr>
          <w:rFonts w:cstheme="minorHAnsi"/>
        </w:rPr>
        <w:t xml:space="preserve"> </w:t>
      </w:r>
      <w:r w:rsidRPr="003357BC">
        <w:rPr>
          <w:rFonts w:cstheme="minorHAnsi"/>
          <w:spacing w:val="1"/>
        </w:rPr>
        <w:t>w</w:t>
      </w:r>
      <w:r w:rsidRPr="003357BC">
        <w:rPr>
          <w:rFonts w:cstheme="minorHAnsi"/>
          <w:spacing w:val="-2"/>
        </w:rPr>
        <w:t>h</w:t>
      </w:r>
      <w:r w:rsidRPr="003357BC">
        <w:rPr>
          <w:rFonts w:cstheme="minorHAnsi"/>
        </w:rPr>
        <w:t>ether</w:t>
      </w:r>
      <w:r>
        <w:rPr>
          <w:rFonts w:cstheme="minorHAnsi"/>
        </w:rPr>
        <w:t xml:space="preserve"> </w:t>
      </w:r>
      <w:r w:rsidRPr="003357BC">
        <w:rPr>
          <w:rFonts w:cstheme="minorHAnsi"/>
        </w:rPr>
        <w:t>in</w:t>
      </w:r>
      <w:r>
        <w:rPr>
          <w:rFonts w:cstheme="minorHAnsi"/>
        </w:rPr>
        <w:t xml:space="preserve"> </w:t>
      </w:r>
      <w:r w:rsidRPr="003357BC">
        <w:rPr>
          <w:rFonts w:cstheme="minorHAnsi"/>
        </w:rPr>
        <w:t>the</w:t>
      </w:r>
      <w:r>
        <w:rPr>
          <w:rFonts w:cstheme="minorHAnsi"/>
        </w:rPr>
        <w:t xml:space="preserve"> </w:t>
      </w:r>
      <w:r w:rsidRPr="003357BC">
        <w:rPr>
          <w:rFonts w:cstheme="minorHAnsi"/>
          <w:spacing w:val="-1"/>
        </w:rPr>
        <w:t>d</w:t>
      </w:r>
      <w:r w:rsidRPr="003357BC">
        <w:rPr>
          <w:rFonts w:cstheme="minorHAnsi"/>
          <w:spacing w:val="1"/>
        </w:rPr>
        <w:t>e</w:t>
      </w:r>
      <w:r w:rsidRPr="003357BC">
        <w:rPr>
          <w:rFonts w:cstheme="minorHAnsi"/>
          <w:spacing w:val="-1"/>
        </w:rPr>
        <w:t>ma</w:t>
      </w:r>
      <w:r w:rsidRPr="003357BC">
        <w:rPr>
          <w:rFonts w:cstheme="minorHAnsi"/>
        </w:rPr>
        <w:t>nd</w:t>
      </w:r>
      <w:r>
        <w:rPr>
          <w:rFonts w:cstheme="minorHAnsi"/>
        </w:rPr>
        <w:t xml:space="preserve"> </w:t>
      </w:r>
      <w:r w:rsidRPr="003357BC">
        <w:rPr>
          <w:rFonts w:cstheme="minorHAnsi"/>
        </w:rPr>
        <w:t>its</w:t>
      </w:r>
      <w:r w:rsidRPr="003357BC">
        <w:rPr>
          <w:rFonts w:cstheme="minorHAnsi"/>
          <w:spacing w:val="-2"/>
        </w:rPr>
        <w:t>e</w:t>
      </w:r>
      <w:r w:rsidRPr="003357BC">
        <w:rPr>
          <w:rFonts w:cstheme="minorHAnsi"/>
        </w:rPr>
        <w:t>lf</w:t>
      </w:r>
      <w:r>
        <w:rPr>
          <w:rFonts w:cstheme="minorHAnsi"/>
        </w:rPr>
        <w:t xml:space="preserve"> </w:t>
      </w:r>
      <w:r w:rsidRPr="003357BC">
        <w:rPr>
          <w:rFonts w:cstheme="minorHAnsi"/>
          <w:spacing w:val="-2"/>
        </w:rPr>
        <w:t>o</w:t>
      </w:r>
      <w:r w:rsidRPr="003357BC">
        <w:rPr>
          <w:rFonts w:cstheme="minorHAnsi"/>
        </w:rPr>
        <w:t>r</w:t>
      </w:r>
      <w:r>
        <w:rPr>
          <w:rFonts w:cstheme="minorHAnsi"/>
        </w:rPr>
        <w:t xml:space="preserve"> </w:t>
      </w:r>
      <w:r w:rsidRPr="003357BC">
        <w:rPr>
          <w:rFonts w:cstheme="minorHAnsi"/>
        </w:rPr>
        <w:t>a</w:t>
      </w:r>
      <w:r>
        <w:rPr>
          <w:rFonts w:cstheme="minorHAnsi"/>
        </w:rPr>
        <w:t xml:space="preserve"> </w:t>
      </w:r>
      <w:r w:rsidRPr="003357BC">
        <w:rPr>
          <w:rFonts w:cstheme="minorHAnsi"/>
        </w:rPr>
        <w:t>se</w:t>
      </w:r>
      <w:r w:rsidRPr="003357BC">
        <w:rPr>
          <w:rFonts w:cstheme="minorHAnsi"/>
          <w:spacing w:val="-2"/>
        </w:rPr>
        <w:t>p</w:t>
      </w:r>
      <w:r w:rsidRPr="003357BC">
        <w:rPr>
          <w:rFonts w:cstheme="minorHAnsi"/>
        </w:rPr>
        <w:t>a</w:t>
      </w:r>
      <w:r w:rsidRPr="003357BC">
        <w:rPr>
          <w:rFonts w:cstheme="minorHAnsi"/>
          <w:spacing w:val="-1"/>
        </w:rPr>
        <w:t>ra</w:t>
      </w:r>
      <w:r w:rsidRPr="003357BC">
        <w:rPr>
          <w:rFonts w:cstheme="minorHAnsi"/>
        </w:rPr>
        <w:t>te</w:t>
      </w:r>
      <w:r>
        <w:rPr>
          <w:rFonts w:cstheme="minorHAnsi"/>
        </w:rPr>
        <w:t xml:space="preserve"> </w:t>
      </w:r>
      <w:r w:rsidRPr="003357BC">
        <w:rPr>
          <w:rFonts w:cstheme="minorHAnsi"/>
          <w:spacing w:val="-2"/>
        </w:rPr>
        <w:t>s</w:t>
      </w:r>
      <w:r w:rsidRPr="003357BC">
        <w:rPr>
          <w:rFonts w:cstheme="minorHAnsi"/>
          <w:spacing w:val="1"/>
        </w:rPr>
        <w:t>i</w:t>
      </w:r>
      <w:r w:rsidRPr="003357BC">
        <w:rPr>
          <w:rFonts w:cstheme="minorHAnsi"/>
        </w:rPr>
        <w:t>gned</w:t>
      </w:r>
      <w:r w:rsidRPr="003357BC">
        <w:rPr>
          <w:rFonts w:cstheme="minorHAnsi"/>
          <w:w w:val="101"/>
        </w:rPr>
        <w:t xml:space="preserve"> </w:t>
      </w:r>
      <w:r w:rsidRPr="003357BC">
        <w:rPr>
          <w:rFonts w:cstheme="minorHAnsi"/>
        </w:rPr>
        <w:t>document</w:t>
      </w:r>
      <w:r w:rsidRPr="003357BC">
        <w:rPr>
          <w:rFonts w:cstheme="minorHAnsi"/>
          <w:spacing w:val="8"/>
        </w:rPr>
        <w:t xml:space="preserve"> </w:t>
      </w:r>
      <w:r w:rsidRPr="003357BC">
        <w:rPr>
          <w:rFonts w:cstheme="minorHAnsi"/>
        </w:rPr>
        <w:t>acc</w:t>
      </w:r>
      <w:r w:rsidRPr="003357BC">
        <w:rPr>
          <w:rFonts w:cstheme="minorHAnsi"/>
          <w:spacing w:val="-2"/>
        </w:rPr>
        <w:t>o</w:t>
      </w:r>
      <w:r w:rsidRPr="003357BC">
        <w:rPr>
          <w:rFonts w:cstheme="minorHAnsi"/>
          <w:spacing w:val="1"/>
        </w:rPr>
        <w:t>m</w:t>
      </w:r>
      <w:r w:rsidRPr="003357BC">
        <w:rPr>
          <w:rFonts w:cstheme="minorHAnsi"/>
          <w:spacing w:val="-3"/>
        </w:rPr>
        <w:t>p</w:t>
      </w:r>
      <w:r w:rsidRPr="003357BC">
        <w:rPr>
          <w:rFonts w:cstheme="minorHAnsi"/>
        </w:rPr>
        <w:t>any</w:t>
      </w:r>
      <w:r w:rsidRPr="003357BC">
        <w:rPr>
          <w:rFonts w:cstheme="minorHAnsi"/>
          <w:spacing w:val="1"/>
        </w:rPr>
        <w:t>i</w:t>
      </w:r>
      <w:r w:rsidRPr="003357BC">
        <w:rPr>
          <w:rFonts w:cstheme="minorHAnsi"/>
          <w:spacing w:val="-2"/>
        </w:rPr>
        <w:t>n</w:t>
      </w:r>
      <w:r w:rsidRPr="003357BC">
        <w:rPr>
          <w:rFonts w:cstheme="minorHAnsi"/>
        </w:rPr>
        <w:t>g</w:t>
      </w:r>
      <w:r w:rsidRPr="003357BC">
        <w:rPr>
          <w:rFonts w:cstheme="minorHAnsi"/>
          <w:spacing w:val="9"/>
        </w:rPr>
        <w:t xml:space="preserve"> </w:t>
      </w:r>
      <w:r w:rsidRPr="003357BC">
        <w:rPr>
          <w:rFonts w:cstheme="minorHAnsi"/>
        </w:rPr>
        <w:t>or</w:t>
      </w:r>
      <w:r w:rsidRPr="003357BC">
        <w:rPr>
          <w:rFonts w:cstheme="minorHAnsi"/>
          <w:spacing w:val="9"/>
        </w:rPr>
        <w:t xml:space="preserve"> </w:t>
      </w:r>
      <w:r w:rsidRPr="003357BC">
        <w:rPr>
          <w:rFonts w:cstheme="minorHAnsi"/>
          <w:spacing w:val="1"/>
        </w:rPr>
        <w:t>i</w:t>
      </w:r>
      <w:r w:rsidRPr="003357BC">
        <w:rPr>
          <w:rFonts w:cstheme="minorHAnsi"/>
          <w:spacing w:val="-1"/>
        </w:rPr>
        <w:t>d</w:t>
      </w:r>
      <w:r w:rsidRPr="003357BC">
        <w:rPr>
          <w:rFonts w:cstheme="minorHAnsi"/>
          <w:spacing w:val="1"/>
        </w:rPr>
        <w:t>e</w:t>
      </w:r>
      <w:r w:rsidRPr="003357BC">
        <w:rPr>
          <w:rFonts w:cstheme="minorHAnsi"/>
          <w:spacing w:val="-1"/>
        </w:rPr>
        <w:t>n</w:t>
      </w:r>
      <w:r w:rsidRPr="003357BC">
        <w:rPr>
          <w:rFonts w:cstheme="minorHAnsi"/>
        </w:rPr>
        <w:t>tif</w:t>
      </w:r>
      <w:r w:rsidRPr="003357BC">
        <w:rPr>
          <w:rFonts w:cstheme="minorHAnsi"/>
          <w:spacing w:val="-2"/>
        </w:rPr>
        <w:t>y</w:t>
      </w:r>
      <w:r w:rsidRPr="003357BC">
        <w:rPr>
          <w:rFonts w:cstheme="minorHAnsi"/>
          <w:spacing w:val="1"/>
        </w:rPr>
        <w:t>i</w:t>
      </w:r>
      <w:r w:rsidRPr="003357BC">
        <w:rPr>
          <w:rFonts w:cstheme="minorHAnsi"/>
          <w:spacing w:val="-1"/>
        </w:rPr>
        <w:t>n</w:t>
      </w:r>
      <w:r w:rsidRPr="003357BC">
        <w:rPr>
          <w:rFonts w:cstheme="minorHAnsi"/>
        </w:rPr>
        <w:t>g</w:t>
      </w:r>
      <w:r w:rsidRPr="003357BC">
        <w:rPr>
          <w:rFonts w:cstheme="minorHAnsi"/>
          <w:spacing w:val="8"/>
        </w:rPr>
        <w:t xml:space="preserve"> </w:t>
      </w:r>
      <w:r w:rsidRPr="003357BC">
        <w:rPr>
          <w:rFonts w:cstheme="minorHAnsi"/>
        </w:rPr>
        <w:t>the</w:t>
      </w:r>
      <w:r w:rsidRPr="003357BC">
        <w:rPr>
          <w:rFonts w:cstheme="minorHAnsi"/>
          <w:spacing w:val="9"/>
        </w:rPr>
        <w:t xml:space="preserve"> </w:t>
      </w:r>
      <w:r w:rsidRPr="003357BC">
        <w:rPr>
          <w:rFonts w:cstheme="minorHAnsi"/>
        </w:rPr>
        <w:t>d</w:t>
      </w:r>
      <w:r w:rsidRPr="003357BC">
        <w:rPr>
          <w:rFonts w:cstheme="minorHAnsi"/>
          <w:spacing w:val="1"/>
        </w:rPr>
        <w:t>e</w:t>
      </w:r>
      <w:r w:rsidRPr="003357BC">
        <w:rPr>
          <w:rFonts w:cstheme="minorHAnsi"/>
        </w:rPr>
        <w:t>mand,</w:t>
      </w:r>
      <w:r w:rsidRPr="003357BC">
        <w:rPr>
          <w:rFonts w:cstheme="minorHAnsi"/>
          <w:spacing w:val="9"/>
        </w:rPr>
        <w:t xml:space="preserve"> </w:t>
      </w:r>
      <w:r w:rsidRPr="003357BC">
        <w:rPr>
          <w:rFonts w:cstheme="minorHAnsi"/>
          <w:spacing w:val="-1"/>
        </w:rPr>
        <w:t>st</w:t>
      </w:r>
      <w:r w:rsidRPr="003357BC">
        <w:rPr>
          <w:rFonts w:cstheme="minorHAnsi"/>
        </w:rPr>
        <w:t>ating</w:t>
      </w:r>
      <w:r w:rsidRPr="003357BC">
        <w:rPr>
          <w:rFonts w:cstheme="minorHAnsi"/>
          <w:spacing w:val="8"/>
        </w:rPr>
        <w:t xml:space="preserve"> </w:t>
      </w:r>
      <w:r w:rsidRPr="003357BC">
        <w:rPr>
          <w:rFonts w:cstheme="minorHAnsi"/>
        </w:rPr>
        <w:t>that</w:t>
      </w:r>
      <w:r w:rsidRPr="003357BC">
        <w:rPr>
          <w:rFonts w:cstheme="minorHAnsi"/>
          <w:spacing w:val="8"/>
        </w:rPr>
        <w:t xml:space="preserve"> </w:t>
      </w:r>
      <w:r w:rsidRPr="003357BC">
        <w:rPr>
          <w:rFonts w:cstheme="minorHAnsi"/>
        </w:rPr>
        <w:t>e</w:t>
      </w:r>
      <w:r w:rsidRPr="003357BC">
        <w:rPr>
          <w:rFonts w:cstheme="minorHAnsi"/>
          <w:spacing w:val="-1"/>
        </w:rPr>
        <w:t>i</w:t>
      </w:r>
      <w:r w:rsidRPr="003357BC">
        <w:rPr>
          <w:rFonts w:cstheme="minorHAnsi"/>
        </w:rPr>
        <w:t>ther</w:t>
      </w:r>
      <w:r w:rsidRPr="003357BC">
        <w:rPr>
          <w:rFonts w:cstheme="minorHAnsi"/>
          <w:spacing w:val="9"/>
        </w:rPr>
        <w:t xml:space="preserve"> </w:t>
      </w:r>
      <w:r w:rsidRPr="003357BC">
        <w:rPr>
          <w:rFonts w:cstheme="minorHAnsi"/>
        </w:rPr>
        <w:t>the</w:t>
      </w:r>
      <w:r w:rsidRPr="003357BC">
        <w:rPr>
          <w:rFonts w:cstheme="minorHAnsi"/>
          <w:spacing w:val="9"/>
        </w:rPr>
        <w:t xml:space="preserve"> </w:t>
      </w:r>
      <w:r w:rsidRPr="003357BC">
        <w:rPr>
          <w:rFonts w:cstheme="minorHAnsi"/>
        </w:rPr>
        <w:t>A</w:t>
      </w:r>
      <w:r w:rsidRPr="003357BC">
        <w:rPr>
          <w:rFonts w:cstheme="minorHAnsi"/>
          <w:spacing w:val="-2"/>
        </w:rPr>
        <w:t>p</w:t>
      </w:r>
      <w:r w:rsidRPr="003357BC">
        <w:rPr>
          <w:rFonts w:cstheme="minorHAnsi"/>
        </w:rPr>
        <w:t>pli</w:t>
      </w:r>
      <w:r w:rsidRPr="003357BC">
        <w:rPr>
          <w:rFonts w:cstheme="minorHAnsi"/>
          <w:spacing w:val="-2"/>
        </w:rPr>
        <w:t>c</w:t>
      </w:r>
      <w:r w:rsidRPr="003357BC">
        <w:rPr>
          <w:rFonts w:cstheme="minorHAnsi"/>
          <w:spacing w:val="1"/>
        </w:rPr>
        <w:t>a</w:t>
      </w:r>
      <w:r w:rsidRPr="003357BC">
        <w:rPr>
          <w:rFonts w:cstheme="minorHAnsi"/>
          <w:spacing w:val="-3"/>
        </w:rPr>
        <w:t>n</w:t>
      </w:r>
      <w:r w:rsidRPr="003357BC">
        <w:rPr>
          <w:rFonts w:cstheme="minorHAnsi"/>
          <w:spacing w:val="1"/>
        </w:rPr>
        <w:t>t</w:t>
      </w:r>
      <w:r w:rsidRPr="003357BC">
        <w:rPr>
          <w:rFonts w:cstheme="minorHAnsi"/>
        </w:rPr>
        <w:t>:</w:t>
      </w:r>
    </w:p>
    <w:p w14:paraId="6D6EE795" w14:textId="77777777" w:rsidR="003357BC" w:rsidRPr="003357BC" w:rsidRDefault="003357BC" w:rsidP="00116E0C">
      <w:pPr>
        <w:widowControl w:val="0"/>
        <w:numPr>
          <w:ilvl w:val="0"/>
          <w:numId w:val="14"/>
        </w:numPr>
        <w:tabs>
          <w:tab w:val="left" w:pos="665"/>
        </w:tabs>
        <w:kinsoku w:val="0"/>
        <w:overflowPunct w:val="0"/>
        <w:autoSpaceDE w:val="0"/>
        <w:autoSpaceDN w:val="0"/>
        <w:adjustRightInd w:val="0"/>
        <w:spacing w:before="97" w:line="243" w:lineRule="auto"/>
        <w:ind w:left="666" w:right="75"/>
        <w:jc w:val="both"/>
        <w:rPr>
          <w:rFonts w:cstheme="minorHAnsi"/>
        </w:rPr>
      </w:pPr>
      <w:r w:rsidRPr="003357BC">
        <w:rPr>
          <w:rFonts w:cstheme="minorHAnsi"/>
          <w:spacing w:val="-2"/>
        </w:rPr>
        <w:t>h</w:t>
      </w:r>
      <w:r w:rsidRPr="003357BC">
        <w:rPr>
          <w:rFonts w:cstheme="minorHAnsi"/>
          <w:spacing w:val="1"/>
        </w:rPr>
        <w:t>a</w:t>
      </w:r>
      <w:r w:rsidRPr="003357BC">
        <w:rPr>
          <w:rFonts w:cstheme="minorHAnsi"/>
        </w:rPr>
        <w:t>s</w:t>
      </w:r>
      <w:r w:rsidRPr="003357BC">
        <w:rPr>
          <w:rFonts w:cstheme="minorHAnsi"/>
          <w:spacing w:val="10"/>
        </w:rPr>
        <w:t xml:space="preserve"> </w:t>
      </w:r>
      <w:r w:rsidRPr="003357BC">
        <w:rPr>
          <w:rFonts w:cstheme="minorHAnsi"/>
          <w:spacing w:val="-1"/>
        </w:rPr>
        <w:t>withdra</w:t>
      </w:r>
      <w:r w:rsidRPr="003357BC">
        <w:rPr>
          <w:rFonts w:cstheme="minorHAnsi"/>
          <w:spacing w:val="1"/>
        </w:rPr>
        <w:t>w</w:t>
      </w:r>
      <w:r w:rsidRPr="003357BC">
        <w:rPr>
          <w:rFonts w:cstheme="minorHAnsi"/>
        </w:rPr>
        <w:t>n</w:t>
      </w:r>
      <w:r w:rsidRPr="003357BC">
        <w:rPr>
          <w:rFonts w:cstheme="minorHAnsi"/>
          <w:spacing w:val="10"/>
        </w:rPr>
        <w:t xml:space="preserve"> </w:t>
      </w:r>
      <w:r w:rsidRPr="003357BC">
        <w:rPr>
          <w:rFonts w:cstheme="minorHAnsi"/>
          <w:spacing w:val="1"/>
        </w:rPr>
        <w:t>i</w:t>
      </w:r>
      <w:r w:rsidRPr="003357BC">
        <w:rPr>
          <w:rFonts w:cstheme="minorHAnsi"/>
          <w:spacing w:val="-1"/>
        </w:rPr>
        <w:t>t</w:t>
      </w:r>
      <w:r w:rsidRPr="003357BC">
        <w:rPr>
          <w:rFonts w:cstheme="minorHAnsi"/>
        </w:rPr>
        <w:t>s</w:t>
      </w:r>
      <w:r w:rsidRPr="003357BC">
        <w:rPr>
          <w:rFonts w:cstheme="minorHAnsi"/>
          <w:spacing w:val="12"/>
        </w:rPr>
        <w:t xml:space="preserve"> </w:t>
      </w:r>
      <w:r w:rsidRPr="003357BC">
        <w:rPr>
          <w:rFonts w:cstheme="minorHAnsi"/>
          <w:spacing w:val="-1"/>
        </w:rPr>
        <w:t>Bi</w:t>
      </w:r>
      <w:r w:rsidRPr="003357BC">
        <w:rPr>
          <w:rFonts w:cstheme="minorHAnsi"/>
        </w:rPr>
        <w:t>d</w:t>
      </w:r>
      <w:r w:rsidRPr="003357BC">
        <w:rPr>
          <w:rFonts w:cstheme="minorHAnsi"/>
          <w:spacing w:val="10"/>
        </w:rPr>
        <w:t xml:space="preserve"> </w:t>
      </w:r>
      <w:r w:rsidRPr="003357BC">
        <w:rPr>
          <w:rFonts w:cstheme="minorHAnsi"/>
          <w:spacing w:val="-1"/>
        </w:rPr>
        <w:t>dur</w:t>
      </w:r>
      <w:r w:rsidRPr="003357BC">
        <w:rPr>
          <w:rFonts w:cstheme="minorHAnsi"/>
          <w:spacing w:val="1"/>
        </w:rPr>
        <w:t>i</w:t>
      </w:r>
      <w:r w:rsidRPr="003357BC">
        <w:rPr>
          <w:rFonts w:cstheme="minorHAnsi"/>
          <w:spacing w:val="-2"/>
        </w:rPr>
        <w:t>n</w:t>
      </w:r>
      <w:r w:rsidRPr="003357BC">
        <w:rPr>
          <w:rFonts w:cstheme="minorHAnsi"/>
        </w:rPr>
        <w:t>g</w:t>
      </w:r>
      <w:r w:rsidRPr="003357BC">
        <w:rPr>
          <w:rFonts w:cstheme="minorHAnsi"/>
          <w:spacing w:val="12"/>
        </w:rPr>
        <w:t xml:space="preserve"> </w:t>
      </w:r>
      <w:r w:rsidRPr="003357BC">
        <w:rPr>
          <w:rFonts w:cstheme="minorHAnsi"/>
          <w:spacing w:val="-1"/>
        </w:rPr>
        <w:t>th</w:t>
      </w:r>
      <w:r w:rsidRPr="003357BC">
        <w:rPr>
          <w:rFonts w:cstheme="minorHAnsi"/>
        </w:rPr>
        <w:t>e</w:t>
      </w:r>
      <w:r w:rsidRPr="003357BC">
        <w:rPr>
          <w:rFonts w:cstheme="minorHAnsi"/>
          <w:spacing w:val="12"/>
        </w:rPr>
        <w:t xml:space="preserve"> </w:t>
      </w:r>
      <w:r w:rsidRPr="003357BC">
        <w:rPr>
          <w:rFonts w:cstheme="minorHAnsi"/>
          <w:spacing w:val="-1"/>
        </w:rPr>
        <w:t>perio</w:t>
      </w:r>
      <w:r w:rsidRPr="003357BC">
        <w:rPr>
          <w:rFonts w:cstheme="minorHAnsi"/>
        </w:rPr>
        <w:t>d</w:t>
      </w:r>
      <w:r w:rsidRPr="003357BC">
        <w:rPr>
          <w:rFonts w:cstheme="minorHAnsi"/>
          <w:spacing w:val="14"/>
        </w:rPr>
        <w:t xml:space="preserve"> </w:t>
      </w:r>
      <w:r w:rsidRPr="003357BC">
        <w:rPr>
          <w:rFonts w:cstheme="minorHAnsi"/>
          <w:spacing w:val="-1"/>
        </w:rPr>
        <w:t>o</w:t>
      </w:r>
      <w:r w:rsidRPr="003357BC">
        <w:rPr>
          <w:rFonts w:cstheme="minorHAnsi"/>
        </w:rPr>
        <w:t>f</w:t>
      </w:r>
      <w:r w:rsidRPr="003357BC">
        <w:rPr>
          <w:rFonts w:cstheme="minorHAnsi"/>
          <w:spacing w:val="10"/>
        </w:rPr>
        <w:t xml:space="preserve"> </w:t>
      </w:r>
      <w:r w:rsidRPr="003357BC">
        <w:rPr>
          <w:rFonts w:cstheme="minorHAnsi"/>
          <w:spacing w:val="-1"/>
        </w:rPr>
        <w:t>Bi</w:t>
      </w:r>
      <w:r w:rsidRPr="003357BC">
        <w:rPr>
          <w:rFonts w:cstheme="minorHAnsi"/>
        </w:rPr>
        <w:t>d</w:t>
      </w:r>
      <w:r w:rsidRPr="003357BC">
        <w:rPr>
          <w:rFonts w:cstheme="minorHAnsi"/>
          <w:spacing w:val="11"/>
        </w:rPr>
        <w:t xml:space="preserve"> </w:t>
      </w:r>
      <w:r w:rsidRPr="003357BC">
        <w:rPr>
          <w:rFonts w:cstheme="minorHAnsi"/>
          <w:spacing w:val="-1"/>
        </w:rPr>
        <w:t>validit</w:t>
      </w:r>
      <w:r w:rsidRPr="003357BC">
        <w:rPr>
          <w:rFonts w:cstheme="minorHAnsi"/>
        </w:rPr>
        <w:t>y</w:t>
      </w:r>
      <w:r w:rsidRPr="003357BC">
        <w:rPr>
          <w:rFonts w:cstheme="minorHAnsi"/>
          <w:spacing w:val="13"/>
        </w:rPr>
        <w:t xml:space="preserve"> </w:t>
      </w:r>
      <w:r w:rsidRPr="003357BC">
        <w:rPr>
          <w:rFonts w:cstheme="minorHAnsi"/>
          <w:spacing w:val="-1"/>
        </w:rPr>
        <w:t>s</w:t>
      </w:r>
      <w:r w:rsidRPr="003357BC">
        <w:rPr>
          <w:rFonts w:cstheme="minorHAnsi"/>
          <w:spacing w:val="1"/>
        </w:rPr>
        <w:t>e</w:t>
      </w:r>
      <w:r w:rsidRPr="003357BC">
        <w:rPr>
          <w:rFonts w:cstheme="minorHAnsi"/>
        </w:rPr>
        <w:t>t</w:t>
      </w:r>
      <w:r w:rsidRPr="003357BC">
        <w:rPr>
          <w:rFonts w:cstheme="minorHAnsi"/>
          <w:spacing w:val="13"/>
        </w:rPr>
        <w:t xml:space="preserve"> </w:t>
      </w:r>
      <w:r w:rsidRPr="003357BC">
        <w:rPr>
          <w:rFonts w:cstheme="minorHAnsi"/>
          <w:spacing w:val="-1"/>
        </w:rPr>
        <w:t>fort</w:t>
      </w:r>
      <w:r w:rsidRPr="003357BC">
        <w:rPr>
          <w:rFonts w:cstheme="minorHAnsi"/>
        </w:rPr>
        <w:t>h</w:t>
      </w:r>
      <w:r w:rsidRPr="003357BC">
        <w:rPr>
          <w:rFonts w:cstheme="minorHAnsi"/>
          <w:spacing w:val="10"/>
        </w:rPr>
        <w:t xml:space="preserve"> </w:t>
      </w:r>
      <w:r w:rsidRPr="003357BC">
        <w:rPr>
          <w:rFonts w:cstheme="minorHAnsi"/>
          <w:spacing w:val="-1"/>
        </w:rPr>
        <w:t>i</w:t>
      </w:r>
      <w:r w:rsidRPr="003357BC">
        <w:rPr>
          <w:rFonts w:cstheme="minorHAnsi"/>
        </w:rPr>
        <w:t>n</w:t>
      </w:r>
      <w:r w:rsidRPr="003357BC">
        <w:rPr>
          <w:rFonts w:cstheme="minorHAnsi"/>
          <w:spacing w:val="13"/>
        </w:rPr>
        <w:t xml:space="preserve"> </w:t>
      </w:r>
      <w:r w:rsidRPr="003357BC">
        <w:rPr>
          <w:rFonts w:cstheme="minorHAnsi"/>
          <w:spacing w:val="-1"/>
        </w:rPr>
        <w:t>th</w:t>
      </w:r>
      <w:r w:rsidRPr="003357BC">
        <w:rPr>
          <w:rFonts w:cstheme="minorHAnsi"/>
        </w:rPr>
        <w:t>e</w:t>
      </w:r>
      <w:r w:rsidRPr="003357BC">
        <w:rPr>
          <w:rFonts w:cstheme="minorHAnsi"/>
          <w:spacing w:val="13"/>
        </w:rPr>
        <w:t xml:space="preserve"> </w:t>
      </w:r>
      <w:r w:rsidRPr="003357BC">
        <w:rPr>
          <w:rFonts w:cstheme="minorHAnsi"/>
          <w:spacing w:val="-1"/>
        </w:rPr>
        <w:t>Applica</w:t>
      </w:r>
      <w:r w:rsidRPr="003357BC">
        <w:rPr>
          <w:rFonts w:cstheme="minorHAnsi"/>
          <w:spacing w:val="-2"/>
        </w:rPr>
        <w:t>n</w:t>
      </w:r>
      <w:r w:rsidRPr="003357BC">
        <w:rPr>
          <w:rFonts w:cstheme="minorHAnsi"/>
          <w:spacing w:val="-1"/>
        </w:rPr>
        <w:t>t</w:t>
      </w:r>
      <w:r w:rsidRPr="003357BC">
        <w:rPr>
          <w:rFonts w:cstheme="minorHAnsi"/>
          <w:spacing w:val="1"/>
        </w:rPr>
        <w:t>’</w:t>
      </w:r>
      <w:r w:rsidRPr="003357BC">
        <w:rPr>
          <w:rFonts w:cstheme="minorHAnsi"/>
        </w:rPr>
        <w:t>s</w:t>
      </w:r>
      <w:r w:rsidRPr="003357BC">
        <w:rPr>
          <w:rFonts w:cstheme="minorHAnsi"/>
          <w:w w:val="101"/>
        </w:rPr>
        <w:t xml:space="preserve"> </w:t>
      </w:r>
      <w:r w:rsidRPr="003357BC">
        <w:rPr>
          <w:rFonts w:cstheme="minorHAnsi"/>
          <w:spacing w:val="-1"/>
        </w:rPr>
        <w:t>L</w:t>
      </w:r>
      <w:r w:rsidRPr="003357BC">
        <w:rPr>
          <w:rFonts w:cstheme="minorHAnsi"/>
          <w:spacing w:val="1"/>
        </w:rPr>
        <w:t>e</w:t>
      </w:r>
      <w:r w:rsidRPr="003357BC">
        <w:rPr>
          <w:rFonts w:cstheme="minorHAnsi"/>
          <w:spacing w:val="-1"/>
        </w:rPr>
        <w:t>tte</w:t>
      </w:r>
      <w:r w:rsidRPr="003357BC">
        <w:rPr>
          <w:rFonts w:cstheme="minorHAnsi"/>
        </w:rPr>
        <w:t>r</w:t>
      </w:r>
      <w:r w:rsidRPr="003357BC">
        <w:rPr>
          <w:rFonts w:cstheme="minorHAnsi"/>
          <w:spacing w:val="16"/>
        </w:rPr>
        <w:t xml:space="preserve"> </w:t>
      </w:r>
      <w:r w:rsidRPr="003357BC">
        <w:rPr>
          <w:rFonts w:cstheme="minorHAnsi"/>
          <w:spacing w:val="-1"/>
        </w:rPr>
        <w:t>o</w:t>
      </w:r>
      <w:r w:rsidRPr="003357BC">
        <w:rPr>
          <w:rFonts w:cstheme="minorHAnsi"/>
        </w:rPr>
        <w:t>f</w:t>
      </w:r>
      <w:r w:rsidRPr="003357BC">
        <w:rPr>
          <w:rFonts w:cstheme="minorHAnsi"/>
          <w:spacing w:val="15"/>
        </w:rPr>
        <w:t xml:space="preserve"> </w:t>
      </w:r>
      <w:r w:rsidRPr="003357BC">
        <w:rPr>
          <w:rFonts w:cstheme="minorHAnsi"/>
          <w:spacing w:val="-1"/>
        </w:rPr>
        <w:t>Bi</w:t>
      </w:r>
      <w:r w:rsidRPr="003357BC">
        <w:rPr>
          <w:rFonts w:cstheme="minorHAnsi"/>
        </w:rPr>
        <w:t>d</w:t>
      </w:r>
      <w:r w:rsidRPr="003357BC">
        <w:rPr>
          <w:rFonts w:cstheme="minorHAnsi"/>
          <w:spacing w:val="15"/>
        </w:rPr>
        <w:t xml:space="preserve"> </w:t>
      </w:r>
      <w:r w:rsidRPr="003357BC">
        <w:rPr>
          <w:rFonts w:cstheme="minorHAnsi"/>
          <w:spacing w:val="-1"/>
        </w:rPr>
        <w:t>(</w:t>
      </w:r>
      <w:r w:rsidRPr="003357BC">
        <w:rPr>
          <w:rFonts w:cstheme="minorHAnsi"/>
          <w:spacing w:val="1"/>
        </w:rPr>
        <w:t>“</w:t>
      </w:r>
      <w:r w:rsidRPr="003357BC">
        <w:rPr>
          <w:rFonts w:cstheme="minorHAnsi"/>
          <w:spacing w:val="-1"/>
        </w:rPr>
        <w:t>th</w:t>
      </w:r>
      <w:r w:rsidRPr="003357BC">
        <w:rPr>
          <w:rFonts w:cstheme="minorHAnsi"/>
        </w:rPr>
        <w:t>e</w:t>
      </w:r>
      <w:r w:rsidRPr="003357BC">
        <w:rPr>
          <w:rFonts w:cstheme="minorHAnsi"/>
          <w:spacing w:val="15"/>
        </w:rPr>
        <w:t xml:space="preserve"> </w:t>
      </w:r>
      <w:r w:rsidRPr="003357BC">
        <w:rPr>
          <w:rFonts w:cstheme="minorHAnsi"/>
          <w:spacing w:val="-1"/>
        </w:rPr>
        <w:t>Bi</w:t>
      </w:r>
      <w:r w:rsidRPr="003357BC">
        <w:rPr>
          <w:rFonts w:cstheme="minorHAnsi"/>
        </w:rPr>
        <w:t>d</w:t>
      </w:r>
      <w:r w:rsidRPr="003357BC">
        <w:rPr>
          <w:rFonts w:cstheme="minorHAnsi"/>
          <w:spacing w:val="15"/>
        </w:rPr>
        <w:t xml:space="preserve"> </w:t>
      </w:r>
      <w:r w:rsidRPr="003357BC">
        <w:rPr>
          <w:rFonts w:cstheme="minorHAnsi"/>
          <w:spacing w:val="-1"/>
        </w:rPr>
        <w:t>Validi</w:t>
      </w:r>
      <w:r w:rsidRPr="003357BC">
        <w:rPr>
          <w:rFonts w:cstheme="minorHAnsi"/>
          <w:spacing w:val="1"/>
        </w:rPr>
        <w:t>t</w:t>
      </w:r>
      <w:r w:rsidRPr="003357BC">
        <w:rPr>
          <w:rFonts w:cstheme="minorHAnsi"/>
        </w:rPr>
        <w:t>y</w:t>
      </w:r>
      <w:r w:rsidRPr="003357BC">
        <w:rPr>
          <w:rFonts w:cstheme="minorHAnsi"/>
          <w:spacing w:val="15"/>
        </w:rPr>
        <w:t xml:space="preserve"> </w:t>
      </w:r>
      <w:r w:rsidRPr="003357BC">
        <w:rPr>
          <w:rFonts w:cstheme="minorHAnsi"/>
          <w:spacing w:val="-1"/>
        </w:rPr>
        <w:t>Period”)</w:t>
      </w:r>
      <w:r w:rsidRPr="003357BC">
        <w:rPr>
          <w:rFonts w:cstheme="minorHAnsi"/>
        </w:rPr>
        <w:t>,</w:t>
      </w:r>
      <w:r w:rsidRPr="003357BC">
        <w:rPr>
          <w:rFonts w:cstheme="minorHAnsi"/>
          <w:spacing w:val="16"/>
        </w:rPr>
        <w:t xml:space="preserve"> </w:t>
      </w:r>
      <w:r w:rsidRPr="003357BC">
        <w:rPr>
          <w:rFonts w:cstheme="minorHAnsi"/>
          <w:spacing w:val="-1"/>
        </w:rPr>
        <w:t>o</w:t>
      </w:r>
      <w:r w:rsidRPr="003357BC">
        <w:rPr>
          <w:rFonts w:cstheme="minorHAnsi"/>
        </w:rPr>
        <w:t>r</w:t>
      </w:r>
      <w:r w:rsidRPr="003357BC">
        <w:rPr>
          <w:rFonts w:cstheme="minorHAnsi"/>
          <w:spacing w:val="14"/>
        </w:rPr>
        <w:t xml:space="preserve"> </w:t>
      </w:r>
      <w:r w:rsidRPr="003357BC">
        <w:rPr>
          <w:rFonts w:cstheme="minorHAnsi"/>
          <w:spacing w:val="1"/>
        </w:rPr>
        <w:t>a</w:t>
      </w:r>
      <w:r w:rsidRPr="003357BC">
        <w:rPr>
          <w:rFonts w:cstheme="minorHAnsi"/>
          <w:spacing w:val="-1"/>
        </w:rPr>
        <w:t>n</w:t>
      </w:r>
      <w:r w:rsidRPr="003357BC">
        <w:rPr>
          <w:rFonts w:cstheme="minorHAnsi"/>
        </w:rPr>
        <w:t>y</w:t>
      </w:r>
      <w:r w:rsidRPr="003357BC">
        <w:rPr>
          <w:rFonts w:cstheme="minorHAnsi"/>
          <w:spacing w:val="14"/>
        </w:rPr>
        <w:t xml:space="preserve"> </w:t>
      </w:r>
      <w:r w:rsidRPr="003357BC">
        <w:rPr>
          <w:rFonts w:cstheme="minorHAnsi"/>
          <w:spacing w:val="-2"/>
        </w:rPr>
        <w:t>e</w:t>
      </w:r>
      <w:r w:rsidRPr="003357BC">
        <w:rPr>
          <w:rFonts w:cstheme="minorHAnsi"/>
        </w:rPr>
        <w:t>x</w:t>
      </w:r>
      <w:r w:rsidRPr="003357BC">
        <w:rPr>
          <w:rFonts w:cstheme="minorHAnsi"/>
          <w:spacing w:val="-1"/>
        </w:rPr>
        <w:t>tensio</w:t>
      </w:r>
      <w:r w:rsidRPr="003357BC">
        <w:rPr>
          <w:rFonts w:cstheme="minorHAnsi"/>
        </w:rPr>
        <w:t>n</w:t>
      </w:r>
      <w:r w:rsidRPr="003357BC">
        <w:rPr>
          <w:rFonts w:cstheme="minorHAnsi"/>
          <w:spacing w:val="15"/>
        </w:rPr>
        <w:t xml:space="preserve"> </w:t>
      </w:r>
      <w:r w:rsidRPr="003357BC">
        <w:rPr>
          <w:rFonts w:cstheme="minorHAnsi"/>
          <w:spacing w:val="-1"/>
        </w:rPr>
        <w:t>ther</w:t>
      </w:r>
      <w:r w:rsidRPr="003357BC">
        <w:rPr>
          <w:rFonts w:cstheme="minorHAnsi"/>
        </w:rPr>
        <w:t>eto</w:t>
      </w:r>
      <w:r w:rsidRPr="003357BC">
        <w:rPr>
          <w:rFonts w:cstheme="minorHAnsi"/>
          <w:spacing w:val="13"/>
        </w:rPr>
        <w:t xml:space="preserve"> </w:t>
      </w:r>
      <w:r w:rsidRPr="003357BC">
        <w:rPr>
          <w:rFonts w:cstheme="minorHAnsi"/>
          <w:spacing w:val="-1"/>
        </w:rPr>
        <w:t>prov</w:t>
      </w:r>
      <w:r w:rsidRPr="003357BC">
        <w:rPr>
          <w:rFonts w:cstheme="minorHAnsi"/>
          <w:spacing w:val="1"/>
        </w:rPr>
        <w:t>i</w:t>
      </w:r>
      <w:r w:rsidRPr="003357BC">
        <w:rPr>
          <w:rFonts w:cstheme="minorHAnsi"/>
        </w:rPr>
        <w:t>d</w:t>
      </w:r>
      <w:r w:rsidRPr="003357BC">
        <w:rPr>
          <w:rFonts w:cstheme="minorHAnsi"/>
          <w:spacing w:val="-1"/>
        </w:rPr>
        <w:t>e</w:t>
      </w:r>
      <w:r w:rsidRPr="003357BC">
        <w:rPr>
          <w:rFonts w:cstheme="minorHAnsi"/>
        </w:rPr>
        <w:t>d</w:t>
      </w:r>
      <w:r w:rsidRPr="003357BC">
        <w:rPr>
          <w:rFonts w:cstheme="minorHAnsi"/>
          <w:spacing w:val="16"/>
        </w:rPr>
        <w:t xml:space="preserve"> </w:t>
      </w:r>
      <w:r w:rsidRPr="003357BC">
        <w:rPr>
          <w:rFonts w:cstheme="minorHAnsi"/>
          <w:spacing w:val="-1"/>
        </w:rPr>
        <w:t>b</w:t>
      </w:r>
      <w:r w:rsidRPr="003357BC">
        <w:rPr>
          <w:rFonts w:cstheme="minorHAnsi"/>
        </w:rPr>
        <w:t>y</w:t>
      </w:r>
      <w:r w:rsidRPr="003357BC">
        <w:rPr>
          <w:rFonts w:cstheme="minorHAnsi"/>
          <w:spacing w:val="15"/>
        </w:rPr>
        <w:t xml:space="preserve"> </w:t>
      </w:r>
      <w:r w:rsidRPr="003357BC">
        <w:rPr>
          <w:rFonts w:cstheme="minorHAnsi"/>
          <w:spacing w:val="-1"/>
        </w:rPr>
        <w:t>the</w:t>
      </w:r>
      <w:r w:rsidRPr="003357BC">
        <w:rPr>
          <w:rFonts w:cstheme="minorHAnsi"/>
          <w:spacing w:val="-1"/>
          <w:w w:val="101"/>
        </w:rPr>
        <w:t xml:space="preserve"> </w:t>
      </w:r>
      <w:r w:rsidRPr="003357BC">
        <w:rPr>
          <w:rFonts w:cstheme="minorHAnsi"/>
          <w:spacing w:val="-1"/>
        </w:rPr>
        <w:t>Appl</w:t>
      </w:r>
      <w:r w:rsidRPr="003357BC">
        <w:rPr>
          <w:rFonts w:cstheme="minorHAnsi"/>
          <w:spacing w:val="1"/>
        </w:rPr>
        <w:t>i</w:t>
      </w:r>
      <w:r w:rsidRPr="003357BC">
        <w:rPr>
          <w:rFonts w:cstheme="minorHAnsi"/>
          <w:spacing w:val="-2"/>
        </w:rPr>
        <w:t>c</w:t>
      </w:r>
      <w:r w:rsidRPr="003357BC">
        <w:rPr>
          <w:rFonts w:cstheme="minorHAnsi"/>
          <w:spacing w:val="-1"/>
        </w:rPr>
        <w:t>ant</w:t>
      </w:r>
      <w:r w:rsidRPr="003357BC">
        <w:rPr>
          <w:rFonts w:cstheme="minorHAnsi"/>
        </w:rPr>
        <w:t>;</w:t>
      </w:r>
      <w:r w:rsidRPr="003357BC">
        <w:rPr>
          <w:rFonts w:cstheme="minorHAnsi"/>
          <w:spacing w:val="11"/>
        </w:rPr>
        <w:t xml:space="preserve"> </w:t>
      </w:r>
      <w:r w:rsidRPr="003357BC">
        <w:rPr>
          <w:rFonts w:cstheme="minorHAnsi"/>
          <w:spacing w:val="-1"/>
        </w:rPr>
        <w:t>or</w:t>
      </w:r>
    </w:p>
    <w:p w14:paraId="52B7222F" w14:textId="0D9EF55D" w:rsidR="003357BC" w:rsidRPr="003357BC" w:rsidRDefault="003357BC" w:rsidP="00116E0C">
      <w:pPr>
        <w:widowControl w:val="0"/>
        <w:numPr>
          <w:ilvl w:val="0"/>
          <w:numId w:val="14"/>
        </w:numPr>
        <w:tabs>
          <w:tab w:val="left" w:pos="665"/>
        </w:tabs>
        <w:kinsoku w:val="0"/>
        <w:overflowPunct w:val="0"/>
        <w:autoSpaceDE w:val="0"/>
        <w:autoSpaceDN w:val="0"/>
        <w:adjustRightInd w:val="0"/>
        <w:spacing w:before="97" w:after="240" w:line="243" w:lineRule="auto"/>
        <w:ind w:left="666" w:right="75"/>
        <w:jc w:val="both"/>
        <w:rPr>
          <w:rFonts w:cstheme="minorHAnsi"/>
        </w:rPr>
      </w:pPr>
      <w:r w:rsidRPr="003357BC">
        <w:rPr>
          <w:rFonts w:cstheme="minorHAnsi"/>
          <w:spacing w:val="-2"/>
        </w:rPr>
        <w:t>h</w:t>
      </w:r>
      <w:r w:rsidRPr="003357BC">
        <w:rPr>
          <w:rFonts w:cstheme="minorHAnsi"/>
          <w:spacing w:val="1"/>
        </w:rPr>
        <w:t>a</w:t>
      </w:r>
      <w:r w:rsidRPr="003357BC">
        <w:rPr>
          <w:rFonts w:cstheme="minorHAnsi"/>
        </w:rPr>
        <w:t>ving</w:t>
      </w:r>
      <w:r w:rsidRPr="003357BC">
        <w:rPr>
          <w:rFonts w:cstheme="minorHAnsi"/>
          <w:spacing w:val="15"/>
        </w:rPr>
        <w:t xml:space="preserve"> </w:t>
      </w:r>
      <w:r w:rsidRPr="003357BC">
        <w:rPr>
          <w:rFonts w:cstheme="minorHAnsi"/>
        </w:rPr>
        <w:t>been</w:t>
      </w:r>
      <w:r w:rsidRPr="003357BC">
        <w:rPr>
          <w:rFonts w:cstheme="minorHAnsi"/>
          <w:spacing w:val="15"/>
        </w:rPr>
        <w:t xml:space="preserve"> </w:t>
      </w:r>
      <w:r w:rsidRPr="003357BC">
        <w:rPr>
          <w:rFonts w:cstheme="minorHAnsi"/>
        </w:rPr>
        <w:t>notified</w:t>
      </w:r>
      <w:r w:rsidRPr="003357BC">
        <w:rPr>
          <w:rFonts w:cstheme="minorHAnsi"/>
          <w:spacing w:val="16"/>
        </w:rPr>
        <w:t xml:space="preserve"> </w:t>
      </w:r>
      <w:r w:rsidRPr="003357BC">
        <w:rPr>
          <w:rFonts w:cstheme="minorHAnsi"/>
        </w:rPr>
        <w:t>of</w:t>
      </w:r>
      <w:r w:rsidRPr="003357BC">
        <w:rPr>
          <w:rFonts w:cstheme="minorHAnsi"/>
          <w:spacing w:val="16"/>
        </w:rPr>
        <w:t xml:space="preserve"> </w:t>
      </w:r>
      <w:r w:rsidRPr="003357BC">
        <w:rPr>
          <w:rFonts w:cstheme="minorHAnsi"/>
        </w:rPr>
        <w:t>the</w:t>
      </w:r>
      <w:r w:rsidRPr="003357BC">
        <w:rPr>
          <w:rFonts w:cstheme="minorHAnsi"/>
          <w:spacing w:val="16"/>
        </w:rPr>
        <w:t xml:space="preserve"> </w:t>
      </w:r>
      <w:r w:rsidRPr="003357BC">
        <w:rPr>
          <w:rFonts w:cstheme="minorHAnsi"/>
          <w:spacing w:val="1"/>
        </w:rPr>
        <w:t>a</w:t>
      </w:r>
      <w:r w:rsidRPr="003357BC">
        <w:rPr>
          <w:rFonts w:cstheme="minorHAnsi"/>
        </w:rPr>
        <w:t>cc</w:t>
      </w:r>
      <w:r w:rsidRPr="003357BC">
        <w:rPr>
          <w:rFonts w:cstheme="minorHAnsi"/>
          <w:spacing w:val="-2"/>
        </w:rPr>
        <w:t>e</w:t>
      </w:r>
      <w:r w:rsidRPr="003357BC">
        <w:rPr>
          <w:rFonts w:cstheme="minorHAnsi"/>
        </w:rPr>
        <w:t>ptance</w:t>
      </w:r>
      <w:r w:rsidRPr="003357BC">
        <w:rPr>
          <w:rFonts w:cstheme="minorHAnsi"/>
          <w:spacing w:val="15"/>
        </w:rPr>
        <w:t xml:space="preserve"> </w:t>
      </w:r>
      <w:r w:rsidRPr="003357BC">
        <w:rPr>
          <w:rFonts w:cstheme="minorHAnsi"/>
          <w:spacing w:val="-1"/>
        </w:rPr>
        <w:t>o</w:t>
      </w:r>
      <w:r w:rsidRPr="003357BC">
        <w:rPr>
          <w:rFonts w:cstheme="minorHAnsi"/>
        </w:rPr>
        <w:t>f</w:t>
      </w:r>
      <w:r w:rsidRPr="003357BC">
        <w:rPr>
          <w:rFonts w:cstheme="minorHAnsi"/>
          <w:spacing w:val="16"/>
        </w:rPr>
        <w:t xml:space="preserve"> </w:t>
      </w:r>
      <w:r w:rsidRPr="003357BC">
        <w:rPr>
          <w:rFonts w:cstheme="minorHAnsi"/>
          <w:spacing w:val="-1"/>
        </w:rPr>
        <w:t>it</w:t>
      </w:r>
      <w:r w:rsidRPr="003357BC">
        <w:rPr>
          <w:rFonts w:cstheme="minorHAnsi"/>
        </w:rPr>
        <w:t>s</w:t>
      </w:r>
      <w:r w:rsidRPr="003357BC">
        <w:rPr>
          <w:rFonts w:cstheme="minorHAnsi"/>
          <w:spacing w:val="17"/>
        </w:rPr>
        <w:t xml:space="preserve"> </w:t>
      </w:r>
      <w:r w:rsidRPr="003357BC">
        <w:rPr>
          <w:rFonts w:cstheme="minorHAnsi"/>
          <w:spacing w:val="-1"/>
        </w:rPr>
        <w:t>B</w:t>
      </w:r>
      <w:r w:rsidRPr="003357BC">
        <w:rPr>
          <w:rFonts w:cstheme="minorHAnsi"/>
          <w:spacing w:val="1"/>
        </w:rPr>
        <w:t>i</w:t>
      </w:r>
      <w:r w:rsidRPr="003357BC">
        <w:rPr>
          <w:rFonts w:cstheme="minorHAnsi"/>
        </w:rPr>
        <w:t>d</w:t>
      </w:r>
      <w:r w:rsidRPr="003357BC">
        <w:rPr>
          <w:rFonts w:cstheme="minorHAnsi"/>
          <w:spacing w:val="16"/>
        </w:rPr>
        <w:t xml:space="preserve"> </w:t>
      </w:r>
      <w:r w:rsidRPr="003357BC">
        <w:rPr>
          <w:rFonts w:cstheme="minorHAnsi"/>
          <w:spacing w:val="-1"/>
        </w:rPr>
        <w:t>b</w:t>
      </w:r>
      <w:r w:rsidRPr="003357BC">
        <w:rPr>
          <w:rFonts w:cstheme="minorHAnsi"/>
        </w:rPr>
        <w:t>y</w:t>
      </w:r>
      <w:r w:rsidRPr="003357BC">
        <w:rPr>
          <w:rFonts w:cstheme="minorHAnsi"/>
          <w:spacing w:val="17"/>
        </w:rPr>
        <w:t xml:space="preserve"> </w:t>
      </w:r>
      <w:r w:rsidRPr="003357BC">
        <w:rPr>
          <w:rFonts w:cstheme="minorHAnsi"/>
          <w:spacing w:val="-1"/>
        </w:rPr>
        <w:t>th</w:t>
      </w:r>
      <w:r w:rsidRPr="003357BC">
        <w:rPr>
          <w:rFonts w:cstheme="minorHAnsi"/>
        </w:rPr>
        <w:t>e</w:t>
      </w:r>
      <w:r w:rsidRPr="003357BC">
        <w:rPr>
          <w:rFonts w:cstheme="minorHAnsi"/>
          <w:spacing w:val="14"/>
        </w:rPr>
        <w:t xml:space="preserve"> </w:t>
      </w:r>
      <w:r w:rsidRPr="003357BC">
        <w:rPr>
          <w:rFonts w:cstheme="minorHAnsi"/>
          <w:spacing w:val="-1"/>
        </w:rPr>
        <w:t>Ben</w:t>
      </w:r>
      <w:r w:rsidRPr="003357BC">
        <w:rPr>
          <w:rFonts w:cstheme="minorHAnsi"/>
          <w:spacing w:val="1"/>
        </w:rPr>
        <w:t>e</w:t>
      </w:r>
      <w:r w:rsidRPr="003357BC">
        <w:rPr>
          <w:rFonts w:cstheme="minorHAnsi"/>
          <w:spacing w:val="-1"/>
        </w:rPr>
        <w:t>ficiar</w:t>
      </w:r>
      <w:r w:rsidRPr="003357BC">
        <w:rPr>
          <w:rFonts w:cstheme="minorHAnsi"/>
        </w:rPr>
        <w:t>y</w:t>
      </w:r>
      <w:r w:rsidRPr="003357BC">
        <w:rPr>
          <w:rFonts w:cstheme="minorHAnsi"/>
          <w:spacing w:val="16"/>
        </w:rPr>
        <w:t xml:space="preserve"> </w:t>
      </w:r>
      <w:r w:rsidRPr="003357BC">
        <w:rPr>
          <w:rFonts w:cstheme="minorHAnsi"/>
          <w:spacing w:val="-1"/>
        </w:rPr>
        <w:t>durin</w:t>
      </w:r>
      <w:r w:rsidRPr="003357BC">
        <w:rPr>
          <w:rFonts w:cstheme="minorHAnsi"/>
        </w:rPr>
        <w:t>g</w:t>
      </w:r>
      <w:r w:rsidRPr="003357BC">
        <w:rPr>
          <w:rFonts w:cstheme="minorHAnsi"/>
          <w:spacing w:val="15"/>
        </w:rPr>
        <w:t xml:space="preserve"> </w:t>
      </w:r>
      <w:r w:rsidRPr="003357BC">
        <w:rPr>
          <w:rFonts w:cstheme="minorHAnsi"/>
          <w:spacing w:val="-1"/>
        </w:rPr>
        <w:t>th</w:t>
      </w:r>
      <w:r w:rsidRPr="003357BC">
        <w:rPr>
          <w:rFonts w:cstheme="minorHAnsi"/>
        </w:rPr>
        <w:t>e</w:t>
      </w:r>
      <w:r w:rsidRPr="003357BC">
        <w:rPr>
          <w:rFonts w:cstheme="minorHAnsi"/>
          <w:spacing w:val="16"/>
        </w:rPr>
        <w:t xml:space="preserve"> </w:t>
      </w:r>
      <w:r w:rsidRPr="003357BC">
        <w:rPr>
          <w:rFonts w:cstheme="minorHAnsi"/>
          <w:spacing w:val="-1"/>
        </w:rPr>
        <w:t>Bid</w:t>
      </w:r>
      <w:r w:rsidRPr="003357BC">
        <w:rPr>
          <w:rFonts w:cstheme="minorHAnsi"/>
          <w:spacing w:val="-1"/>
          <w:w w:val="101"/>
        </w:rPr>
        <w:t xml:space="preserve"> </w:t>
      </w:r>
      <w:r w:rsidRPr="003357BC">
        <w:rPr>
          <w:rFonts w:cstheme="minorHAnsi"/>
        </w:rPr>
        <w:t>Val</w:t>
      </w:r>
      <w:r w:rsidRPr="003357BC">
        <w:rPr>
          <w:rFonts w:cstheme="minorHAnsi"/>
          <w:spacing w:val="1"/>
        </w:rPr>
        <w:t>i</w:t>
      </w:r>
      <w:r w:rsidRPr="003357BC">
        <w:rPr>
          <w:rFonts w:cstheme="minorHAnsi"/>
          <w:spacing w:val="-3"/>
        </w:rPr>
        <w:t>d</w:t>
      </w:r>
      <w:r w:rsidRPr="003357BC">
        <w:rPr>
          <w:rFonts w:cstheme="minorHAnsi"/>
        </w:rPr>
        <w:t>ity</w:t>
      </w:r>
      <w:r w:rsidRPr="003357BC">
        <w:rPr>
          <w:rFonts w:cstheme="minorHAnsi"/>
          <w:spacing w:val="25"/>
        </w:rPr>
        <w:t xml:space="preserve"> </w:t>
      </w:r>
      <w:r w:rsidRPr="003357BC">
        <w:rPr>
          <w:rFonts w:cstheme="minorHAnsi"/>
        </w:rPr>
        <w:t>P</w:t>
      </w:r>
      <w:r w:rsidRPr="003357BC">
        <w:rPr>
          <w:rFonts w:cstheme="minorHAnsi"/>
          <w:spacing w:val="-2"/>
        </w:rPr>
        <w:t>e</w:t>
      </w:r>
      <w:r w:rsidRPr="003357BC">
        <w:rPr>
          <w:rFonts w:cstheme="minorHAnsi"/>
        </w:rPr>
        <w:t>riod</w:t>
      </w:r>
      <w:r w:rsidRPr="003357BC">
        <w:rPr>
          <w:rFonts w:cstheme="minorHAnsi"/>
          <w:spacing w:val="26"/>
        </w:rPr>
        <w:t xml:space="preserve"> </w:t>
      </w:r>
      <w:r w:rsidRPr="003357BC">
        <w:rPr>
          <w:rFonts w:cstheme="minorHAnsi"/>
        </w:rPr>
        <w:t>or</w:t>
      </w:r>
      <w:r w:rsidRPr="003357BC">
        <w:rPr>
          <w:rFonts w:cstheme="minorHAnsi"/>
          <w:spacing w:val="24"/>
        </w:rPr>
        <w:t xml:space="preserve"> </w:t>
      </w:r>
      <w:r w:rsidRPr="003357BC">
        <w:rPr>
          <w:rFonts w:cstheme="minorHAnsi"/>
        </w:rPr>
        <w:t>any</w:t>
      </w:r>
      <w:r w:rsidRPr="003357BC">
        <w:rPr>
          <w:rFonts w:cstheme="minorHAnsi"/>
          <w:spacing w:val="26"/>
        </w:rPr>
        <w:t xml:space="preserve"> </w:t>
      </w:r>
      <w:r w:rsidRPr="003357BC">
        <w:rPr>
          <w:rFonts w:cstheme="minorHAnsi"/>
          <w:spacing w:val="1"/>
        </w:rPr>
        <w:t>e</w:t>
      </w:r>
      <w:r w:rsidRPr="003357BC">
        <w:rPr>
          <w:rFonts w:cstheme="minorHAnsi"/>
          <w:spacing w:val="-1"/>
        </w:rPr>
        <w:t>x</w:t>
      </w:r>
      <w:r w:rsidRPr="003357BC">
        <w:rPr>
          <w:rFonts w:cstheme="minorHAnsi"/>
        </w:rPr>
        <w:t>tension</w:t>
      </w:r>
      <w:r w:rsidRPr="003357BC">
        <w:rPr>
          <w:rFonts w:cstheme="minorHAnsi"/>
          <w:spacing w:val="25"/>
        </w:rPr>
        <w:t xml:space="preserve"> </w:t>
      </w:r>
      <w:r w:rsidRPr="003357BC">
        <w:rPr>
          <w:rFonts w:cstheme="minorHAnsi"/>
        </w:rPr>
        <w:t>thereto</w:t>
      </w:r>
      <w:r w:rsidRPr="003357BC">
        <w:rPr>
          <w:rFonts w:cstheme="minorHAnsi"/>
          <w:spacing w:val="26"/>
        </w:rPr>
        <w:t xml:space="preserve"> </w:t>
      </w:r>
      <w:r w:rsidRPr="003357BC">
        <w:rPr>
          <w:rFonts w:cstheme="minorHAnsi"/>
        </w:rPr>
        <w:t>pr</w:t>
      </w:r>
      <w:r w:rsidRPr="003357BC">
        <w:rPr>
          <w:rFonts w:cstheme="minorHAnsi"/>
          <w:spacing w:val="-1"/>
        </w:rPr>
        <w:t>ov</w:t>
      </w:r>
      <w:r w:rsidRPr="003357BC">
        <w:rPr>
          <w:rFonts w:cstheme="minorHAnsi"/>
          <w:spacing w:val="1"/>
        </w:rPr>
        <w:t>i</w:t>
      </w:r>
      <w:r w:rsidRPr="003357BC">
        <w:rPr>
          <w:rFonts w:cstheme="minorHAnsi"/>
          <w:spacing w:val="-1"/>
        </w:rPr>
        <w:t>d</w:t>
      </w:r>
      <w:r w:rsidRPr="003357BC">
        <w:rPr>
          <w:rFonts w:cstheme="minorHAnsi"/>
          <w:spacing w:val="1"/>
        </w:rPr>
        <w:t>e</w:t>
      </w:r>
      <w:r w:rsidRPr="003357BC">
        <w:rPr>
          <w:rFonts w:cstheme="minorHAnsi"/>
        </w:rPr>
        <w:t>d</w:t>
      </w:r>
      <w:r w:rsidRPr="003357BC">
        <w:rPr>
          <w:rFonts w:cstheme="minorHAnsi"/>
          <w:spacing w:val="25"/>
        </w:rPr>
        <w:t xml:space="preserve"> </w:t>
      </w:r>
      <w:r w:rsidRPr="003357BC">
        <w:rPr>
          <w:rFonts w:cstheme="minorHAnsi"/>
          <w:spacing w:val="-1"/>
        </w:rPr>
        <w:t>b</w:t>
      </w:r>
      <w:r w:rsidRPr="003357BC">
        <w:rPr>
          <w:rFonts w:cstheme="minorHAnsi"/>
        </w:rPr>
        <w:t>y</w:t>
      </w:r>
      <w:r w:rsidRPr="003357BC">
        <w:rPr>
          <w:rFonts w:cstheme="minorHAnsi"/>
          <w:spacing w:val="26"/>
        </w:rPr>
        <w:t xml:space="preserve"> </w:t>
      </w:r>
      <w:r w:rsidRPr="003357BC">
        <w:rPr>
          <w:rFonts w:cstheme="minorHAnsi"/>
          <w:spacing w:val="-1"/>
        </w:rPr>
        <w:t>th</w:t>
      </w:r>
      <w:r w:rsidRPr="003357BC">
        <w:rPr>
          <w:rFonts w:cstheme="minorHAnsi"/>
        </w:rPr>
        <w:t>e</w:t>
      </w:r>
      <w:r w:rsidRPr="003357BC">
        <w:rPr>
          <w:rFonts w:cstheme="minorHAnsi"/>
          <w:spacing w:val="25"/>
        </w:rPr>
        <w:t xml:space="preserve"> </w:t>
      </w:r>
      <w:r w:rsidRPr="003357BC">
        <w:rPr>
          <w:rFonts w:cstheme="minorHAnsi"/>
          <w:spacing w:val="-1"/>
        </w:rPr>
        <w:t>Applicant</w:t>
      </w:r>
      <w:r w:rsidRPr="003357BC">
        <w:rPr>
          <w:rFonts w:cstheme="minorHAnsi"/>
        </w:rPr>
        <w:t>,</w:t>
      </w:r>
      <w:r w:rsidRPr="003357BC">
        <w:rPr>
          <w:rFonts w:cstheme="minorHAnsi"/>
          <w:spacing w:val="27"/>
        </w:rPr>
        <w:t xml:space="preserve"> </w:t>
      </w:r>
      <w:r w:rsidRPr="003357BC">
        <w:rPr>
          <w:rFonts w:cstheme="minorHAnsi"/>
          <w:spacing w:val="-1"/>
        </w:rPr>
        <w:t>(</w:t>
      </w:r>
      <w:proofErr w:type="spellStart"/>
      <w:r w:rsidRPr="003357BC">
        <w:rPr>
          <w:rFonts w:cstheme="minorHAnsi"/>
          <w:spacing w:val="-1"/>
        </w:rPr>
        <w:t>i</w:t>
      </w:r>
      <w:proofErr w:type="spellEnd"/>
      <w:r w:rsidRPr="003357BC">
        <w:rPr>
          <w:rFonts w:cstheme="minorHAnsi"/>
        </w:rPr>
        <w:t>)</w:t>
      </w:r>
      <w:r w:rsidRPr="003357BC">
        <w:rPr>
          <w:rFonts w:cstheme="minorHAnsi"/>
          <w:spacing w:val="25"/>
        </w:rPr>
        <w:t xml:space="preserve"> </w:t>
      </w:r>
      <w:r w:rsidRPr="003357BC">
        <w:rPr>
          <w:rFonts w:cstheme="minorHAnsi"/>
          <w:spacing w:val="-2"/>
        </w:rPr>
        <w:t>h</w:t>
      </w:r>
      <w:r w:rsidRPr="003357BC">
        <w:rPr>
          <w:rFonts w:cstheme="minorHAnsi"/>
        </w:rPr>
        <w:t>as</w:t>
      </w:r>
      <w:r w:rsidRPr="003357BC">
        <w:rPr>
          <w:rFonts w:cstheme="minorHAnsi"/>
          <w:spacing w:val="25"/>
        </w:rPr>
        <w:t xml:space="preserve"> </w:t>
      </w:r>
      <w:r w:rsidRPr="003357BC">
        <w:rPr>
          <w:rFonts w:cstheme="minorHAnsi"/>
          <w:spacing w:val="-1"/>
        </w:rPr>
        <w:t>fai</w:t>
      </w:r>
      <w:r w:rsidRPr="003357BC">
        <w:rPr>
          <w:rFonts w:cstheme="minorHAnsi"/>
          <w:spacing w:val="1"/>
        </w:rPr>
        <w:t>l</w:t>
      </w:r>
      <w:r w:rsidRPr="003357BC">
        <w:rPr>
          <w:rFonts w:cstheme="minorHAnsi"/>
          <w:spacing w:val="-1"/>
        </w:rPr>
        <w:t>ed</w:t>
      </w:r>
      <w:r w:rsidRPr="003357BC">
        <w:rPr>
          <w:rFonts w:cstheme="minorHAnsi"/>
          <w:spacing w:val="3"/>
        </w:rPr>
        <w:t xml:space="preserve"> </w:t>
      </w:r>
      <w:r w:rsidRPr="003357BC">
        <w:rPr>
          <w:rFonts w:cstheme="minorHAnsi"/>
          <w:spacing w:val="-1"/>
        </w:rPr>
        <w:t>t</w:t>
      </w:r>
      <w:r w:rsidRPr="003357BC">
        <w:rPr>
          <w:rFonts w:cstheme="minorHAnsi"/>
        </w:rPr>
        <w:t>o</w:t>
      </w:r>
      <w:r>
        <w:rPr>
          <w:rFonts w:cstheme="minorHAnsi"/>
        </w:rPr>
        <w:t xml:space="preserve"> </w:t>
      </w:r>
      <w:r w:rsidRPr="003357BC">
        <w:rPr>
          <w:rFonts w:cstheme="minorHAnsi"/>
          <w:spacing w:val="-2"/>
        </w:rPr>
        <w:t>s</w:t>
      </w:r>
      <w:r w:rsidRPr="003357BC">
        <w:rPr>
          <w:rFonts w:cstheme="minorHAnsi"/>
          <w:spacing w:val="1"/>
        </w:rPr>
        <w:t>i</w:t>
      </w:r>
      <w:r w:rsidRPr="003357BC">
        <w:rPr>
          <w:rFonts w:cstheme="minorHAnsi"/>
          <w:spacing w:val="-1"/>
        </w:rPr>
        <w:t>g</w:t>
      </w:r>
      <w:r w:rsidRPr="003357BC">
        <w:rPr>
          <w:rFonts w:cstheme="minorHAnsi"/>
        </w:rPr>
        <w:t>n</w:t>
      </w:r>
      <w:r w:rsidRPr="003357BC">
        <w:rPr>
          <w:rFonts w:cstheme="minorHAnsi"/>
          <w:spacing w:val="22"/>
        </w:rPr>
        <w:t xml:space="preserve"> </w:t>
      </w:r>
      <w:r w:rsidRPr="003357BC">
        <w:rPr>
          <w:rFonts w:cstheme="minorHAnsi"/>
          <w:spacing w:val="1"/>
        </w:rPr>
        <w:t>t</w:t>
      </w:r>
      <w:r w:rsidRPr="003357BC">
        <w:rPr>
          <w:rFonts w:cstheme="minorHAnsi"/>
          <w:spacing w:val="-2"/>
        </w:rPr>
        <w:t>h</w:t>
      </w:r>
      <w:r w:rsidRPr="003357BC">
        <w:rPr>
          <w:rFonts w:cstheme="minorHAnsi"/>
        </w:rPr>
        <w:t>e</w:t>
      </w:r>
      <w:r w:rsidRPr="003357BC">
        <w:rPr>
          <w:rFonts w:cstheme="minorHAnsi"/>
          <w:spacing w:val="26"/>
        </w:rPr>
        <w:t xml:space="preserve"> </w:t>
      </w:r>
      <w:r w:rsidRPr="003357BC">
        <w:rPr>
          <w:rFonts w:cstheme="minorHAnsi"/>
          <w:spacing w:val="-1"/>
        </w:rPr>
        <w:t>contrac</w:t>
      </w:r>
      <w:r w:rsidRPr="003357BC">
        <w:rPr>
          <w:rFonts w:cstheme="minorHAnsi"/>
        </w:rPr>
        <w:t>t</w:t>
      </w:r>
      <w:r w:rsidRPr="003357BC">
        <w:rPr>
          <w:rFonts w:cstheme="minorHAnsi"/>
          <w:spacing w:val="24"/>
        </w:rPr>
        <w:t xml:space="preserve"> </w:t>
      </w:r>
      <w:r w:rsidRPr="003357BC">
        <w:rPr>
          <w:rFonts w:cstheme="minorHAnsi"/>
          <w:spacing w:val="-1"/>
        </w:rPr>
        <w:t>agreement</w:t>
      </w:r>
      <w:r w:rsidRPr="003357BC">
        <w:rPr>
          <w:rFonts w:cstheme="minorHAnsi"/>
        </w:rPr>
        <w:t>,</w:t>
      </w:r>
      <w:r>
        <w:rPr>
          <w:rFonts w:cstheme="minorHAnsi"/>
        </w:rPr>
        <w:t xml:space="preserve"> </w:t>
      </w:r>
      <w:r w:rsidRPr="003357BC">
        <w:rPr>
          <w:rFonts w:cstheme="minorHAnsi"/>
          <w:spacing w:val="-1"/>
        </w:rPr>
        <w:t>o</w:t>
      </w:r>
      <w:r w:rsidRPr="003357BC">
        <w:rPr>
          <w:rFonts w:cstheme="minorHAnsi"/>
        </w:rPr>
        <w:t>r</w:t>
      </w:r>
      <w:r>
        <w:rPr>
          <w:rFonts w:cstheme="minorHAnsi"/>
        </w:rPr>
        <w:t xml:space="preserve"> </w:t>
      </w:r>
      <w:r w:rsidRPr="003357BC">
        <w:rPr>
          <w:rFonts w:cstheme="minorHAnsi"/>
          <w:spacing w:val="-1"/>
        </w:rPr>
        <w:t>(i</w:t>
      </w:r>
      <w:r w:rsidRPr="003357BC">
        <w:rPr>
          <w:rFonts w:cstheme="minorHAnsi"/>
        </w:rPr>
        <w:t>i)</w:t>
      </w:r>
      <w:r>
        <w:rPr>
          <w:rFonts w:cstheme="minorHAnsi"/>
        </w:rPr>
        <w:t xml:space="preserve"> </w:t>
      </w:r>
      <w:r w:rsidRPr="003357BC">
        <w:rPr>
          <w:rFonts w:cstheme="minorHAnsi"/>
          <w:spacing w:val="-2"/>
        </w:rPr>
        <w:t>h</w:t>
      </w:r>
      <w:r w:rsidRPr="003357BC">
        <w:rPr>
          <w:rFonts w:cstheme="minorHAnsi"/>
        </w:rPr>
        <w:t>as</w:t>
      </w:r>
      <w:r>
        <w:rPr>
          <w:rFonts w:cstheme="minorHAnsi"/>
        </w:rPr>
        <w:t xml:space="preserve"> </w:t>
      </w:r>
      <w:r w:rsidRPr="003357BC">
        <w:rPr>
          <w:rFonts w:cstheme="minorHAnsi"/>
          <w:spacing w:val="-1"/>
        </w:rPr>
        <w:t>f</w:t>
      </w:r>
      <w:r w:rsidRPr="003357BC">
        <w:rPr>
          <w:rFonts w:cstheme="minorHAnsi"/>
        </w:rPr>
        <w:t>ailed</w:t>
      </w:r>
      <w:r>
        <w:rPr>
          <w:rFonts w:cstheme="minorHAnsi"/>
        </w:rPr>
        <w:t xml:space="preserve"> </w:t>
      </w:r>
      <w:r w:rsidRPr="003357BC">
        <w:rPr>
          <w:rFonts w:cstheme="minorHAnsi"/>
        </w:rPr>
        <w:t>to</w:t>
      </w:r>
      <w:r>
        <w:rPr>
          <w:rFonts w:cstheme="minorHAnsi"/>
        </w:rPr>
        <w:t xml:space="preserve"> </w:t>
      </w:r>
      <w:r w:rsidRPr="003357BC">
        <w:rPr>
          <w:rFonts w:cstheme="minorHAnsi"/>
        </w:rPr>
        <w:t>furnish</w:t>
      </w:r>
      <w:r>
        <w:rPr>
          <w:rFonts w:cstheme="minorHAnsi"/>
        </w:rPr>
        <w:t xml:space="preserve"> </w:t>
      </w:r>
      <w:r w:rsidRPr="003357BC">
        <w:rPr>
          <w:rFonts w:cstheme="minorHAnsi"/>
        </w:rPr>
        <w:t>the</w:t>
      </w:r>
      <w:r>
        <w:rPr>
          <w:rFonts w:cstheme="minorHAnsi"/>
        </w:rPr>
        <w:t xml:space="preserve"> </w:t>
      </w:r>
      <w:r w:rsidRPr="003357BC">
        <w:rPr>
          <w:rFonts w:cstheme="minorHAnsi"/>
          <w:spacing w:val="-2"/>
        </w:rPr>
        <w:t>p</w:t>
      </w:r>
      <w:r w:rsidRPr="003357BC">
        <w:rPr>
          <w:rFonts w:cstheme="minorHAnsi"/>
          <w:spacing w:val="1"/>
        </w:rPr>
        <w:t>e</w:t>
      </w:r>
      <w:r w:rsidRPr="003357BC">
        <w:rPr>
          <w:rFonts w:cstheme="minorHAnsi"/>
          <w:spacing w:val="-1"/>
        </w:rPr>
        <w:t>r</w:t>
      </w:r>
      <w:r w:rsidRPr="003357BC">
        <w:rPr>
          <w:rFonts w:cstheme="minorHAnsi"/>
          <w:spacing w:val="1"/>
        </w:rPr>
        <w:t>f</w:t>
      </w:r>
      <w:r w:rsidRPr="003357BC">
        <w:rPr>
          <w:rFonts w:cstheme="minorHAnsi"/>
        </w:rPr>
        <w:t>o</w:t>
      </w:r>
      <w:r w:rsidRPr="003357BC">
        <w:rPr>
          <w:rFonts w:cstheme="minorHAnsi"/>
          <w:spacing w:val="-3"/>
        </w:rPr>
        <w:t>r</w:t>
      </w:r>
      <w:r w:rsidRPr="003357BC">
        <w:rPr>
          <w:rFonts w:cstheme="minorHAnsi"/>
        </w:rPr>
        <w:t>mance</w:t>
      </w:r>
      <w:r w:rsidRPr="003357BC">
        <w:rPr>
          <w:rFonts w:cstheme="minorHAnsi"/>
          <w:spacing w:val="3"/>
        </w:rPr>
        <w:t xml:space="preserve"> </w:t>
      </w:r>
      <w:r w:rsidRPr="003357BC">
        <w:rPr>
          <w:rFonts w:cstheme="minorHAnsi"/>
          <w:spacing w:val="-1"/>
        </w:rPr>
        <w:t>s</w:t>
      </w:r>
      <w:r w:rsidRPr="003357BC">
        <w:rPr>
          <w:rFonts w:cstheme="minorHAnsi"/>
          <w:spacing w:val="1"/>
        </w:rPr>
        <w:t>e</w:t>
      </w:r>
      <w:r w:rsidRPr="003357BC">
        <w:rPr>
          <w:rFonts w:cstheme="minorHAnsi"/>
          <w:spacing w:val="-1"/>
        </w:rPr>
        <w:t>c</w:t>
      </w:r>
      <w:r w:rsidRPr="003357BC">
        <w:rPr>
          <w:rFonts w:cstheme="minorHAnsi"/>
        </w:rPr>
        <w:t>u</w:t>
      </w:r>
      <w:r w:rsidRPr="003357BC">
        <w:rPr>
          <w:rFonts w:cstheme="minorHAnsi"/>
          <w:spacing w:val="-1"/>
        </w:rPr>
        <w:t>rity</w:t>
      </w:r>
      <w:r w:rsidRPr="003357BC">
        <w:rPr>
          <w:rFonts w:cstheme="minorHAnsi"/>
        </w:rPr>
        <w:t>,</w:t>
      </w:r>
      <w:r w:rsidRPr="003357BC">
        <w:rPr>
          <w:rFonts w:cstheme="minorHAnsi"/>
          <w:spacing w:val="5"/>
        </w:rPr>
        <w:t xml:space="preserve"> </w:t>
      </w:r>
      <w:r w:rsidRPr="003357BC">
        <w:rPr>
          <w:rFonts w:cstheme="minorHAnsi"/>
          <w:spacing w:val="1"/>
        </w:rPr>
        <w:t>i</w:t>
      </w:r>
      <w:r w:rsidRPr="003357BC">
        <w:rPr>
          <w:rFonts w:cstheme="minorHAnsi"/>
        </w:rPr>
        <w:t>n</w:t>
      </w:r>
      <w:r w:rsidRPr="003357BC">
        <w:rPr>
          <w:rFonts w:cstheme="minorHAnsi"/>
          <w:spacing w:val="7"/>
        </w:rPr>
        <w:t xml:space="preserve"> </w:t>
      </w:r>
      <w:r w:rsidRPr="003357BC">
        <w:rPr>
          <w:rFonts w:cstheme="minorHAnsi"/>
        </w:rPr>
        <w:t>a</w:t>
      </w:r>
      <w:r w:rsidRPr="003357BC">
        <w:rPr>
          <w:rFonts w:cstheme="minorHAnsi"/>
          <w:spacing w:val="-1"/>
        </w:rPr>
        <w:t>ccord</w:t>
      </w:r>
      <w:r w:rsidRPr="003357BC">
        <w:rPr>
          <w:rFonts w:cstheme="minorHAnsi"/>
          <w:spacing w:val="1"/>
        </w:rPr>
        <w:t>a</w:t>
      </w:r>
      <w:r w:rsidRPr="003357BC">
        <w:rPr>
          <w:rFonts w:cstheme="minorHAnsi"/>
          <w:spacing w:val="-1"/>
        </w:rPr>
        <w:t>nc</w:t>
      </w:r>
      <w:r w:rsidRPr="003357BC">
        <w:rPr>
          <w:rFonts w:cstheme="minorHAnsi"/>
        </w:rPr>
        <w:t>e</w:t>
      </w:r>
      <w:r w:rsidRPr="003357BC">
        <w:rPr>
          <w:rFonts w:cstheme="minorHAnsi"/>
          <w:spacing w:val="8"/>
        </w:rPr>
        <w:t xml:space="preserve"> </w:t>
      </w:r>
      <w:r w:rsidRPr="003357BC">
        <w:rPr>
          <w:rFonts w:cstheme="minorHAnsi"/>
          <w:spacing w:val="1"/>
        </w:rPr>
        <w:t>w</w:t>
      </w:r>
      <w:r w:rsidRPr="003357BC">
        <w:rPr>
          <w:rFonts w:cstheme="minorHAnsi"/>
          <w:spacing w:val="-1"/>
        </w:rPr>
        <w:t>it</w:t>
      </w:r>
      <w:r w:rsidRPr="003357BC">
        <w:rPr>
          <w:rFonts w:cstheme="minorHAnsi"/>
        </w:rPr>
        <w:t>h</w:t>
      </w:r>
      <w:r w:rsidRPr="003357BC">
        <w:rPr>
          <w:rFonts w:cstheme="minorHAnsi"/>
          <w:spacing w:val="9"/>
        </w:rPr>
        <w:t xml:space="preserve"> </w:t>
      </w:r>
      <w:r w:rsidRPr="003357BC">
        <w:rPr>
          <w:rFonts w:cstheme="minorHAnsi"/>
          <w:spacing w:val="-1"/>
        </w:rPr>
        <w:t>th</w:t>
      </w:r>
      <w:r w:rsidRPr="003357BC">
        <w:rPr>
          <w:rFonts w:cstheme="minorHAnsi"/>
        </w:rPr>
        <w:t>e</w:t>
      </w:r>
      <w:r w:rsidRPr="003357BC">
        <w:rPr>
          <w:rFonts w:cstheme="minorHAnsi"/>
          <w:spacing w:val="11"/>
        </w:rPr>
        <w:t xml:space="preserve"> </w:t>
      </w:r>
      <w:r w:rsidRPr="003357BC">
        <w:rPr>
          <w:rFonts w:cstheme="minorHAnsi"/>
          <w:spacing w:val="-1"/>
        </w:rPr>
        <w:t>Instr</w:t>
      </w:r>
      <w:r w:rsidRPr="003357BC">
        <w:rPr>
          <w:rFonts w:cstheme="minorHAnsi"/>
        </w:rPr>
        <w:t>u</w:t>
      </w:r>
      <w:r w:rsidRPr="003357BC">
        <w:rPr>
          <w:rFonts w:cstheme="minorHAnsi"/>
          <w:spacing w:val="-2"/>
        </w:rPr>
        <w:t>c</w:t>
      </w:r>
      <w:r w:rsidRPr="003357BC">
        <w:rPr>
          <w:rFonts w:cstheme="minorHAnsi"/>
        </w:rPr>
        <w:t>t</w:t>
      </w:r>
      <w:r w:rsidRPr="003357BC">
        <w:rPr>
          <w:rFonts w:cstheme="minorHAnsi"/>
          <w:spacing w:val="-1"/>
        </w:rPr>
        <w:t>ion</w:t>
      </w:r>
      <w:r w:rsidRPr="003357BC">
        <w:rPr>
          <w:rFonts w:cstheme="minorHAnsi"/>
        </w:rPr>
        <w:t>s</w:t>
      </w:r>
      <w:r w:rsidRPr="003357BC">
        <w:rPr>
          <w:rFonts w:cstheme="minorHAnsi"/>
          <w:spacing w:val="10"/>
        </w:rPr>
        <w:t xml:space="preserve"> </w:t>
      </w:r>
      <w:r w:rsidRPr="003357BC">
        <w:rPr>
          <w:rFonts w:cstheme="minorHAnsi"/>
          <w:spacing w:val="-1"/>
        </w:rPr>
        <w:t>t</w:t>
      </w:r>
      <w:r w:rsidRPr="003357BC">
        <w:rPr>
          <w:rFonts w:cstheme="minorHAnsi"/>
        </w:rPr>
        <w:t>o</w:t>
      </w:r>
      <w:r w:rsidRPr="003357BC">
        <w:rPr>
          <w:rFonts w:cstheme="minorHAnsi"/>
          <w:spacing w:val="10"/>
        </w:rPr>
        <w:t xml:space="preserve"> </w:t>
      </w:r>
      <w:r w:rsidRPr="003357BC">
        <w:rPr>
          <w:rFonts w:cstheme="minorHAnsi"/>
          <w:spacing w:val="-3"/>
        </w:rPr>
        <w:t>B</w:t>
      </w:r>
      <w:r w:rsidRPr="003357BC">
        <w:rPr>
          <w:rFonts w:cstheme="minorHAnsi"/>
          <w:spacing w:val="1"/>
        </w:rPr>
        <w:t>i</w:t>
      </w:r>
      <w:r w:rsidRPr="003357BC">
        <w:rPr>
          <w:rFonts w:cstheme="minorHAnsi"/>
          <w:spacing w:val="-1"/>
        </w:rPr>
        <w:t>dder</w:t>
      </w:r>
      <w:r w:rsidRPr="003357BC">
        <w:rPr>
          <w:rFonts w:cstheme="minorHAnsi"/>
        </w:rPr>
        <w:t>s</w:t>
      </w:r>
      <w:r w:rsidRPr="003357BC">
        <w:rPr>
          <w:rFonts w:cstheme="minorHAnsi"/>
          <w:spacing w:val="8"/>
        </w:rPr>
        <w:t xml:space="preserve"> </w:t>
      </w:r>
      <w:r w:rsidRPr="003357BC">
        <w:rPr>
          <w:rFonts w:cstheme="minorHAnsi"/>
          <w:spacing w:val="1"/>
        </w:rPr>
        <w:t>(</w:t>
      </w:r>
      <w:r w:rsidRPr="003357BC">
        <w:rPr>
          <w:rFonts w:cstheme="minorHAnsi"/>
          <w:spacing w:val="-1"/>
        </w:rPr>
        <w:t>“ITB”</w:t>
      </w:r>
      <w:r w:rsidRPr="003357BC">
        <w:rPr>
          <w:rFonts w:cstheme="minorHAnsi"/>
        </w:rPr>
        <w:t>)</w:t>
      </w:r>
      <w:r w:rsidRPr="003357BC">
        <w:rPr>
          <w:rFonts w:cstheme="minorHAnsi"/>
          <w:spacing w:val="11"/>
        </w:rPr>
        <w:t xml:space="preserve"> </w:t>
      </w:r>
      <w:r w:rsidRPr="003357BC">
        <w:rPr>
          <w:rFonts w:cstheme="minorHAnsi"/>
          <w:spacing w:val="-1"/>
        </w:rPr>
        <w:t>o</w:t>
      </w:r>
      <w:r w:rsidRPr="003357BC">
        <w:rPr>
          <w:rFonts w:cstheme="minorHAnsi"/>
        </w:rPr>
        <w:t>f</w:t>
      </w:r>
      <w:r w:rsidRPr="003357BC">
        <w:rPr>
          <w:rFonts w:cstheme="minorHAnsi"/>
          <w:spacing w:val="9"/>
        </w:rPr>
        <w:t xml:space="preserve"> </w:t>
      </w:r>
      <w:r w:rsidRPr="003357BC">
        <w:rPr>
          <w:rFonts w:cstheme="minorHAnsi"/>
          <w:spacing w:val="-1"/>
        </w:rPr>
        <w:t>th</w:t>
      </w:r>
      <w:r w:rsidRPr="003357BC">
        <w:rPr>
          <w:rFonts w:cstheme="minorHAnsi"/>
        </w:rPr>
        <w:t>e</w:t>
      </w:r>
      <w:r w:rsidRPr="003357BC">
        <w:rPr>
          <w:rFonts w:cstheme="minorHAnsi"/>
          <w:spacing w:val="11"/>
        </w:rPr>
        <w:t xml:space="preserve"> </w:t>
      </w:r>
      <w:r w:rsidRPr="003357BC">
        <w:rPr>
          <w:rFonts w:cstheme="minorHAnsi"/>
          <w:spacing w:val="-1"/>
        </w:rPr>
        <w:t>B</w:t>
      </w:r>
      <w:r w:rsidRPr="003357BC">
        <w:rPr>
          <w:rFonts w:cstheme="minorHAnsi"/>
          <w:spacing w:val="1"/>
        </w:rPr>
        <w:t>e</w:t>
      </w:r>
      <w:r w:rsidRPr="003357BC">
        <w:rPr>
          <w:rFonts w:cstheme="minorHAnsi"/>
          <w:spacing w:val="-2"/>
        </w:rPr>
        <w:t>n</w:t>
      </w:r>
      <w:r w:rsidRPr="003357BC">
        <w:rPr>
          <w:rFonts w:cstheme="minorHAnsi"/>
          <w:spacing w:val="1"/>
        </w:rPr>
        <w:t>e</w:t>
      </w:r>
      <w:r w:rsidRPr="003357BC">
        <w:rPr>
          <w:rFonts w:cstheme="minorHAnsi"/>
          <w:spacing w:val="-1"/>
        </w:rPr>
        <w:t>fici</w:t>
      </w:r>
      <w:r w:rsidRPr="003357BC">
        <w:rPr>
          <w:rFonts w:cstheme="minorHAnsi"/>
          <w:spacing w:val="1"/>
        </w:rPr>
        <w:t>a</w:t>
      </w:r>
      <w:r w:rsidRPr="003357BC">
        <w:rPr>
          <w:rFonts w:cstheme="minorHAnsi"/>
          <w:spacing w:val="-1"/>
        </w:rPr>
        <w:t>ry’s</w:t>
      </w:r>
      <w:r w:rsidRPr="003357BC">
        <w:rPr>
          <w:rFonts w:cstheme="minorHAnsi"/>
          <w:spacing w:val="3"/>
        </w:rPr>
        <w:t xml:space="preserve"> </w:t>
      </w:r>
      <w:r w:rsidRPr="003357BC">
        <w:rPr>
          <w:rFonts w:cstheme="minorHAnsi"/>
        </w:rPr>
        <w:t>bid</w:t>
      </w:r>
      <w:r w:rsidRPr="003357BC">
        <w:rPr>
          <w:rFonts w:cstheme="minorHAnsi"/>
          <w:spacing w:val="-2"/>
        </w:rPr>
        <w:t>d</w:t>
      </w:r>
      <w:r w:rsidRPr="003357BC">
        <w:rPr>
          <w:rFonts w:cstheme="minorHAnsi"/>
          <w:spacing w:val="1"/>
        </w:rPr>
        <w:t>i</w:t>
      </w:r>
      <w:r w:rsidRPr="003357BC">
        <w:rPr>
          <w:rFonts w:cstheme="minorHAnsi"/>
          <w:spacing w:val="-2"/>
        </w:rPr>
        <w:t>n</w:t>
      </w:r>
      <w:r w:rsidRPr="003357BC">
        <w:rPr>
          <w:rFonts w:cstheme="minorHAnsi"/>
        </w:rPr>
        <w:t>g</w:t>
      </w:r>
      <w:r w:rsidRPr="003357BC">
        <w:rPr>
          <w:rFonts w:cstheme="minorHAnsi"/>
          <w:spacing w:val="1"/>
        </w:rPr>
        <w:t xml:space="preserve"> </w:t>
      </w:r>
      <w:r w:rsidRPr="003357BC">
        <w:rPr>
          <w:rFonts w:cstheme="minorHAnsi"/>
        </w:rPr>
        <w:t>d</w:t>
      </w:r>
      <w:r w:rsidRPr="003357BC">
        <w:rPr>
          <w:rFonts w:cstheme="minorHAnsi"/>
          <w:spacing w:val="-1"/>
        </w:rPr>
        <w:t>o</w:t>
      </w:r>
      <w:r w:rsidRPr="003357BC">
        <w:rPr>
          <w:rFonts w:cstheme="minorHAnsi"/>
          <w:spacing w:val="-2"/>
        </w:rPr>
        <w:t>c</w:t>
      </w:r>
      <w:r w:rsidRPr="003357BC">
        <w:rPr>
          <w:rFonts w:cstheme="minorHAnsi"/>
        </w:rPr>
        <w:t>um</w:t>
      </w:r>
      <w:r w:rsidRPr="003357BC">
        <w:rPr>
          <w:rFonts w:cstheme="minorHAnsi"/>
          <w:spacing w:val="-1"/>
        </w:rPr>
        <w:t>e</w:t>
      </w:r>
      <w:r w:rsidRPr="003357BC">
        <w:rPr>
          <w:rFonts w:cstheme="minorHAnsi"/>
          <w:spacing w:val="-2"/>
        </w:rPr>
        <w:t>n</w:t>
      </w:r>
      <w:r w:rsidRPr="003357BC">
        <w:rPr>
          <w:rFonts w:cstheme="minorHAnsi"/>
        </w:rPr>
        <w:t>t.</w:t>
      </w:r>
    </w:p>
    <w:p w14:paraId="56A74402" w14:textId="77777777" w:rsidR="003357BC" w:rsidRPr="003357BC" w:rsidRDefault="003357BC" w:rsidP="003357BC">
      <w:pPr>
        <w:kinsoku w:val="0"/>
        <w:overflowPunct w:val="0"/>
        <w:spacing w:before="97" w:line="276" w:lineRule="auto"/>
        <w:ind w:left="140" w:right="75"/>
        <w:jc w:val="both"/>
        <w:rPr>
          <w:rFonts w:cstheme="minorHAnsi"/>
        </w:rPr>
      </w:pPr>
      <w:r w:rsidRPr="003357BC">
        <w:rPr>
          <w:rFonts w:cstheme="minorHAnsi"/>
        </w:rPr>
        <w:t>T</w:t>
      </w:r>
      <w:r w:rsidRPr="003357BC">
        <w:rPr>
          <w:rFonts w:cstheme="minorHAnsi"/>
          <w:spacing w:val="-2"/>
        </w:rPr>
        <w:t>h</w:t>
      </w:r>
      <w:r w:rsidRPr="003357BC">
        <w:rPr>
          <w:rFonts w:cstheme="minorHAnsi"/>
          <w:spacing w:val="1"/>
        </w:rPr>
        <w:t>i</w:t>
      </w:r>
      <w:r w:rsidRPr="003357BC">
        <w:rPr>
          <w:rFonts w:cstheme="minorHAnsi"/>
        </w:rPr>
        <w:t>s</w:t>
      </w:r>
      <w:r w:rsidRPr="003357BC">
        <w:rPr>
          <w:rFonts w:cstheme="minorHAnsi"/>
          <w:spacing w:val="8"/>
        </w:rPr>
        <w:t xml:space="preserve"> </w:t>
      </w:r>
      <w:r w:rsidRPr="003357BC">
        <w:rPr>
          <w:rFonts w:cstheme="minorHAnsi"/>
        </w:rPr>
        <w:t>gua</w:t>
      </w:r>
      <w:r w:rsidRPr="003357BC">
        <w:rPr>
          <w:rFonts w:cstheme="minorHAnsi"/>
          <w:spacing w:val="-2"/>
        </w:rPr>
        <w:t>r</w:t>
      </w:r>
      <w:r w:rsidRPr="003357BC">
        <w:rPr>
          <w:rFonts w:cstheme="minorHAnsi"/>
        </w:rPr>
        <w:t>antee</w:t>
      </w:r>
      <w:r w:rsidRPr="003357BC">
        <w:rPr>
          <w:rFonts w:cstheme="minorHAnsi"/>
          <w:spacing w:val="6"/>
        </w:rPr>
        <w:t xml:space="preserve"> </w:t>
      </w:r>
      <w:r w:rsidRPr="003357BC">
        <w:rPr>
          <w:rFonts w:cstheme="minorHAnsi"/>
        </w:rPr>
        <w:t>will</w:t>
      </w:r>
      <w:r w:rsidRPr="003357BC">
        <w:rPr>
          <w:rFonts w:cstheme="minorHAnsi"/>
          <w:spacing w:val="8"/>
        </w:rPr>
        <w:t xml:space="preserve"> </w:t>
      </w:r>
      <w:r w:rsidRPr="003357BC">
        <w:rPr>
          <w:rFonts w:cstheme="minorHAnsi"/>
        </w:rPr>
        <w:t>expire:</w:t>
      </w:r>
      <w:r w:rsidRPr="003357BC">
        <w:rPr>
          <w:rFonts w:cstheme="minorHAnsi"/>
          <w:spacing w:val="8"/>
        </w:rPr>
        <w:t xml:space="preserve"> </w:t>
      </w:r>
      <w:r w:rsidRPr="003357BC">
        <w:rPr>
          <w:rFonts w:cstheme="minorHAnsi"/>
          <w:spacing w:val="-1"/>
        </w:rPr>
        <w:t>(</w:t>
      </w:r>
      <w:r w:rsidRPr="003357BC">
        <w:rPr>
          <w:rFonts w:cstheme="minorHAnsi"/>
        </w:rPr>
        <w:t>a)</w:t>
      </w:r>
      <w:r w:rsidRPr="003357BC">
        <w:rPr>
          <w:rFonts w:cstheme="minorHAnsi"/>
          <w:spacing w:val="7"/>
        </w:rPr>
        <w:t xml:space="preserve"> </w:t>
      </w:r>
      <w:r w:rsidRPr="003357BC">
        <w:rPr>
          <w:rFonts w:cstheme="minorHAnsi"/>
        </w:rPr>
        <w:t>if</w:t>
      </w:r>
      <w:r w:rsidRPr="003357BC">
        <w:rPr>
          <w:rFonts w:cstheme="minorHAnsi"/>
          <w:spacing w:val="8"/>
        </w:rPr>
        <w:t xml:space="preserve"> </w:t>
      </w:r>
      <w:r w:rsidRPr="003357BC">
        <w:rPr>
          <w:rFonts w:cstheme="minorHAnsi"/>
        </w:rPr>
        <w:t>the</w:t>
      </w:r>
      <w:r w:rsidRPr="003357BC">
        <w:rPr>
          <w:rFonts w:cstheme="minorHAnsi"/>
          <w:spacing w:val="8"/>
        </w:rPr>
        <w:t xml:space="preserve"> </w:t>
      </w:r>
      <w:r w:rsidRPr="003357BC">
        <w:rPr>
          <w:rFonts w:cstheme="minorHAnsi"/>
        </w:rPr>
        <w:t>Appl</w:t>
      </w:r>
      <w:r w:rsidRPr="003357BC">
        <w:rPr>
          <w:rFonts w:cstheme="minorHAnsi"/>
          <w:spacing w:val="1"/>
        </w:rPr>
        <w:t>i</w:t>
      </w:r>
      <w:r w:rsidRPr="003357BC">
        <w:rPr>
          <w:rFonts w:cstheme="minorHAnsi"/>
          <w:spacing w:val="-2"/>
        </w:rPr>
        <w:t>c</w:t>
      </w:r>
      <w:r w:rsidRPr="003357BC">
        <w:rPr>
          <w:rFonts w:cstheme="minorHAnsi"/>
        </w:rPr>
        <w:t>a</w:t>
      </w:r>
      <w:r w:rsidRPr="003357BC">
        <w:rPr>
          <w:rFonts w:cstheme="minorHAnsi"/>
          <w:spacing w:val="-1"/>
        </w:rPr>
        <w:t>n</w:t>
      </w:r>
      <w:r w:rsidRPr="003357BC">
        <w:rPr>
          <w:rFonts w:cstheme="minorHAnsi"/>
        </w:rPr>
        <w:t>t</w:t>
      </w:r>
      <w:r w:rsidRPr="003357BC">
        <w:rPr>
          <w:rFonts w:cstheme="minorHAnsi"/>
          <w:spacing w:val="9"/>
        </w:rPr>
        <w:t xml:space="preserve"> </w:t>
      </w:r>
      <w:r w:rsidRPr="003357BC">
        <w:rPr>
          <w:rFonts w:cstheme="minorHAnsi"/>
        </w:rPr>
        <w:t>is</w:t>
      </w:r>
      <w:r w:rsidRPr="003357BC">
        <w:rPr>
          <w:rFonts w:cstheme="minorHAnsi"/>
          <w:spacing w:val="7"/>
        </w:rPr>
        <w:t xml:space="preserve"> </w:t>
      </w:r>
      <w:r w:rsidRPr="003357BC">
        <w:rPr>
          <w:rFonts w:cstheme="minorHAnsi"/>
        </w:rPr>
        <w:t>the</w:t>
      </w:r>
      <w:r w:rsidRPr="003357BC">
        <w:rPr>
          <w:rFonts w:cstheme="minorHAnsi"/>
          <w:spacing w:val="8"/>
        </w:rPr>
        <w:t xml:space="preserve"> </w:t>
      </w:r>
      <w:r w:rsidRPr="003357BC">
        <w:rPr>
          <w:rFonts w:cstheme="minorHAnsi"/>
        </w:rPr>
        <w:t>successful</w:t>
      </w:r>
      <w:r w:rsidRPr="003357BC">
        <w:rPr>
          <w:rFonts w:cstheme="minorHAnsi"/>
          <w:spacing w:val="10"/>
        </w:rPr>
        <w:t xml:space="preserve"> </w:t>
      </w:r>
      <w:r w:rsidRPr="003357BC">
        <w:rPr>
          <w:rFonts w:cstheme="minorHAnsi"/>
          <w:spacing w:val="-1"/>
        </w:rPr>
        <w:t>B</w:t>
      </w:r>
      <w:r w:rsidRPr="003357BC">
        <w:rPr>
          <w:rFonts w:cstheme="minorHAnsi"/>
        </w:rPr>
        <w:t>i</w:t>
      </w:r>
      <w:r w:rsidRPr="003357BC">
        <w:rPr>
          <w:rFonts w:cstheme="minorHAnsi"/>
          <w:spacing w:val="-1"/>
        </w:rPr>
        <w:t>d</w:t>
      </w:r>
      <w:r w:rsidRPr="003357BC">
        <w:rPr>
          <w:rFonts w:cstheme="minorHAnsi"/>
        </w:rPr>
        <w:t>der,</w:t>
      </w:r>
      <w:r w:rsidRPr="003357BC">
        <w:rPr>
          <w:rFonts w:cstheme="minorHAnsi"/>
          <w:spacing w:val="7"/>
        </w:rPr>
        <w:t xml:space="preserve"> </w:t>
      </w:r>
      <w:r w:rsidRPr="003357BC">
        <w:rPr>
          <w:rFonts w:cstheme="minorHAnsi"/>
        </w:rPr>
        <w:t>upon</w:t>
      </w:r>
      <w:r w:rsidRPr="003357BC">
        <w:rPr>
          <w:rFonts w:cstheme="minorHAnsi"/>
          <w:spacing w:val="9"/>
        </w:rPr>
        <w:t xml:space="preserve"> </w:t>
      </w:r>
      <w:r w:rsidRPr="003357BC">
        <w:rPr>
          <w:rFonts w:cstheme="minorHAnsi"/>
        </w:rPr>
        <w:t>our</w:t>
      </w:r>
      <w:r w:rsidRPr="003357BC">
        <w:rPr>
          <w:rFonts w:cstheme="minorHAnsi"/>
          <w:spacing w:val="7"/>
        </w:rPr>
        <w:t xml:space="preserve"> </w:t>
      </w:r>
      <w:r w:rsidRPr="003357BC">
        <w:rPr>
          <w:rFonts w:cstheme="minorHAnsi"/>
        </w:rPr>
        <w:t>recei</w:t>
      </w:r>
      <w:r w:rsidRPr="003357BC">
        <w:rPr>
          <w:rFonts w:cstheme="minorHAnsi"/>
          <w:spacing w:val="-3"/>
        </w:rPr>
        <w:t>p</w:t>
      </w:r>
      <w:r w:rsidRPr="003357BC">
        <w:rPr>
          <w:rFonts w:cstheme="minorHAnsi"/>
        </w:rPr>
        <w:t>t</w:t>
      </w:r>
      <w:r w:rsidRPr="003357BC">
        <w:rPr>
          <w:rFonts w:cstheme="minorHAnsi"/>
          <w:w w:val="101"/>
        </w:rPr>
        <w:t xml:space="preserve"> </w:t>
      </w:r>
      <w:r w:rsidRPr="003357BC">
        <w:rPr>
          <w:rFonts w:cstheme="minorHAnsi"/>
        </w:rPr>
        <w:t>of</w:t>
      </w:r>
      <w:r w:rsidRPr="003357BC">
        <w:rPr>
          <w:rFonts w:cstheme="minorHAnsi"/>
          <w:spacing w:val="7"/>
        </w:rPr>
        <w:t xml:space="preserve"> </w:t>
      </w:r>
      <w:r w:rsidRPr="003357BC">
        <w:rPr>
          <w:rFonts w:cstheme="minorHAnsi"/>
        </w:rPr>
        <w:t>copies</w:t>
      </w:r>
      <w:r w:rsidRPr="003357BC">
        <w:rPr>
          <w:rFonts w:cstheme="minorHAnsi"/>
          <w:spacing w:val="6"/>
        </w:rPr>
        <w:t xml:space="preserve"> </w:t>
      </w:r>
      <w:r w:rsidRPr="003357BC">
        <w:rPr>
          <w:rFonts w:cstheme="minorHAnsi"/>
        </w:rPr>
        <w:t>of</w:t>
      </w:r>
      <w:r w:rsidRPr="003357BC">
        <w:rPr>
          <w:rFonts w:cstheme="minorHAnsi"/>
          <w:spacing w:val="8"/>
        </w:rPr>
        <w:t xml:space="preserve"> </w:t>
      </w:r>
      <w:r w:rsidRPr="003357BC">
        <w:rPr>
          <w:rFonts w:cstheme="minorHAnsi"/>
        </w:rPr>
        <w:t>the</w:t>
      </w:r>
      <w:r w:rsidRPr="003357BC">
        <w:rPr>
          <w:rFonts w:cstheme="minorHAnsi"/>
          <w:spacing w:val="7"/>
        </w:rPr>
        <w:t xml:space="preserve"> </w:t>
      </w:r>
      <w:r w:rsidRPr="003357BC">
        <w:rPr>
          <w:rFonts w:cstheme="minorHAnsi"/>
          <w:spacing w:val="1"/>
        </w:rPr>
        <w:t>C</w:t>
      </w:r>
      <w:r w:rsidRPr="003357BC">
        <w:rPr>
          <w:rFonts w:cstheme="minorHAnsi"/>
          <w:spacing w:val="-1"/>
        </w:rPr>
        <w:t>o</w:t>
      </w:r>
      <w:r w:rsidRPr="003357BC">
        <w:rPr>
          <w:rFonts w:cstheme="minorHAnsi"/>
          <w:spacing w:val="-3"/>
        </w:rPr>
        <w:t>n</w:t>
      </w:r>
      <w:r w:rsidRPr="003357BC">
        <w:rPr>
          <w:rFonts w:cstheme="minorHAnsi"/>
          <w:spacing w:val="1"/>
        </w:rPr>
        <w:t>t</w:t>
      </w:r>
      <w:r w:rsidRPr="003357BC">
        <w:rPr>
          <w:rFonts w:cstheme="minorHAnsi"/>
          <w:spacing w:val="-3"/>
        </w:rPr>
        <w:t>r</w:t>
      </w:r>
      <w:r w:rsidRPr="003357BC">
        <w:rPr>
          <w:rFonts w:cstheme="minorHAnsi"/>
          <w:spacing w:val="1"/>
        </w:rPr>
        <w:t>a</w:t>
      </w:r>
      <w:r w:rsidRPr="003357BC">
        <w:rPr>
          <w:rFonts w:cstheme="minorHAnsi"/>
          <w:spacing w:val="-2"/>
        </w:rPr>
        <w:t>c</w:t>
      </w:r>
      <w:r w:rsidRPr="003357BC">
        <w:rPr>
          <w:rFonts w:cstheme="minorHAnsi"/>
        </w:rPr>
        <w:t>t</w:t>
      </w:r>
      <w:r w:rsidRPr="003357BC">
        <w:rPr>
          <w:rFonts w:cstheme="minorHAnsi"/>
          <w:spacing w:val="9"/>
        </w:rPr>
        <w:t xml:space="preserve"> </w:t>
      </w:r>
      <w:r w:rsidRPr="003357BC">
        <w:rPr>
          <w:rFonts w:cstheme="minorHAnsi"/>
        </w:rPr>
        <w:t>agre</w:t>
      </w:r>
      <w:r w:rsidRPr="003357BC">
        <w:rPr>
          <w:rFonts w:cstheme="minorHAnsi"/>
          <w:spacing w:val="-2"/>
        </w:rPr>
        <w:t>e</w:t>
      </w:r>
      <w:r w:rsidRPr="003357BC">
        <w:rPr>
          <w:rFonts w:cstheme="minorHAnsi"/>
          <w:spacing w:val="1"/>
        </w:rPr>
        <w:t>m</w:t>
      </w:r>
      <w:r w:rsidRPr="003357BC">
        <w:rPr>
          <w:rFonts w:cstheme="minorHAnsi"/>
        </w:rPr>
        <w:t>ent</w:t>
      </w:r>
      <w:r w:rsidRPr="003357BC">
        <w:rPr>
          <w:rFonts w:cstheme="minorHAnsi"/>
          <w:spacing w:val="7"/>
        </w:rPr>
        <w:t xml:space="preserve"> </w:t>
      </w:r>
      <w:r w:rsidRPr="003357BC">
        <w:rPr>
          <w:rFonts w:cstheme="minorHAnsi"/>
        </w:rPr>
        <w:t>sig</w:t>
      </w:r>
      <w:r w:rsidRPr="003357BC">
        <w:rPr>
          <w:rFonts w:cstheme="minorHAnsi"/>
          <w:spacing w:val="-1"/>
        </w:rPr>
        <w:t>n</w:t>
      </w:r>
      <w:r w:rsidRPr="003357BC">
        <w:rPr>
          <w:rFonts w:cstheme="minorHAnsi"/>
          <w:spacing w:val="-2"/>
        </w:rPr>
        <w:t>e</w:t>
      </w:r>
      <w:r w:rsidRPr="003357BC">
        <w:rPr>
          <w:rFonts w:cstheme="minorHAnsi"/>
        </w:rPr>
        <w:t>d</w:t>
      </w:r>
      <w:r w:rsidRPr="003357BC">
        <w:rPr>
          <w:rFonts w:cstheme="minorHAnsi"/>
          <w:spacing w:val="7"/>
        </w:rPr>
        <w:t xml:space="preserve"> </w:t>
      </w:r>
      <w:r w:rsidRPr="003357BC">
        <w:rPr>
          <w:rFonts w:cstheme="minorHAnsi"/>
        </w:rPr>
        <w:t>by</w:t>
      </w:r>
      <w:r w:rsidRPr="003357BC">
        <w:rPr>
          <w:rFonts w:cstheme="minorHAnsi"/>
          <w:spacing w:val="7"/>
        </w:rPr>
        <w:t xml:space="preserve"> </w:t>
      </w:r>
      <w:r w:rsidRPr="003357BC">
        <w:rPr>
          <w:rFonts w:cstheme="minorHAnsi"/>
          <w:spacing w:val="1"/>
        </w:rPr>
        <w:t>t</w:t>
      </w:r>
      <w:r w:rsidRPr="003357BC">
        <w:rPr>
          <w:rFonts w:cstheme="minorHAnsi"/>
          <w:spacing w:val="-2"/>
        </w:rPr>
        <w:t>h</w:t>
      </w:r>
      <w:r w:rsidRPr="003357BC">
        <w:rPr>
          <w:rFonts w:cstheme="minorHAnsi"/>
        </w:rPr>
        <w:t>e</w:t>
      </w:r>
      <w:r w:rsidRPr="003357BC">
        <w:rPr>
          <w:rFonts w:cstheme="minorHAnsi"/>
          <w:spacing w:val="6"/>
        </w:rPr>
        <w:t xml:space="preserve"> </w:t>
      </w:r>
      <w:r w:rsidRPr="003357BC">
        <w:rPr>
          <w:rFonts w:cstheme="minorHAnsi"/>
        </w:rPr>
        <w:t>A</w:t>
      </w:r>
      <w:r w:rsidRPr="003357BC">
        <w:rPr>
          <w:rFonts w:cstheme="minorHAnsi"/>
          <w:spacing w:val="-2"/>
        </w:rPr>
        <w:t>p</w:t>
      </w:r>
      <w:r w:rsidRPr="003357BC">
        <w:rPr>
          <w:rFonts w:cstheme="minorHAnsi"/>
        </w:rPr>
        <w:t>pli</w:t>
      </w:r>
      <w:r w:rsidRPr="003357BC">
        <w:rPr>
          <w:rFonts w:cstheme="minorHAnsi"/>
          <w:spacing w:val="-2"/>
        </w:rPr>
        <w:t>c</w:t>
      </w:r>
      <w:r w:rsidRPr="003357BC">
        <w:rPr>
          <w:rFonts w:cstheme="minorHAnsi"/>
          <w:spacing w:val="1"/>
        </w:rPr>
        <w:t>a</w:t>
      </w:r>
      <w:r w:rsidRPr="003357BC">
        <w:rPr>
          <w:rFonts w:cstheme="minorHAnsi"/>
          <w:spacing w:val="-1"/>
        </w:rPr>
        <w:t>n</w:t>
      </w:r>
      <w:r w:rsidRPr="003357BC">
        <w:rPr>
          <w:rFonts w:cstheme="minorHAnsi"/>
        </w:rPr>
        <w:t>t</w:t>
      </w:r>
      <w:r w:rsidRPr="003357BC">
        <w:rPr>
          <w:rFonts w:cstheme="minorHAnsi"/>
          <w:spacing w:val="7"/>
        </w:rPr>
        <w:t xml:space="preserve"> </w:t>
      </w:r>
      <w:r w:rsidRPr="003357BC">
        <w:rPr>
          <w:rFonts w:cstheme="minorHAnsi"/>
        </w:rPr>
        <w:t>and</w:t>
      </w:r>
      <w:r w:rsidRPr="003357BC">
        <w:rPr>
          <w:rFonts w:cstheme="minorHAnsi"/>
          <w:spacing w:val="7"/>
        </w:rPr>
        <w:t xml:space="preserve"> </w:t>
      </w:r>
      <w:r w:rsidRPr="003357BC">
        <w:rPr>
          <w:rFonts w:cstheme="minorHAnsi"/>
        </w:rPr>
        <w:t>the</w:t>
      </w:r>
      <w:r w:rsidRPr="003357BC">
        <w:rPr>
          <w:rFonts w:cstheme="minorHAnsi"/>
          <w:spacing w:val="8"/>
        </w:rPr>
        <w:t xml:space="preserve"> </w:t>
      </w:r>
      <w:r w:rsidRPr="003357BC">
        <w:rPr>
          <w:rFonts w:cstheme="minorHAnsi"/>
          <w:spacing w:val="-3"/>
        </w:rPr>
        <w:t>p</w:t>
      </w:r>
      <w:r w:rsidRPr="003357BC">
        <w:rPr>
          <w:rFonts w:cstheme="minorHAnsi"/>
          <w:spacing w:val="1"/>
        </w:rPr>
        <w:t>e</w:t>
      </w:r>
      <w:r w:rsidRPr="003357BC">
        <w:rPr>
          <w:rFonts w:cstheme="minorHAnsi"/>
          <w:spacing w:val="-1"/>
        </w:rPr>
        <w:t>r</w:t>
      </w:r>
      <w:r w:rsidRPr="003357BC">
        <w:rPr>
          <w:rFonts w:cstheme="minorHAnsi"/>
          <w:spacing w:val="1"/>
        </w:rPr>
        <w:t>f</w:t>
      </w:r>
      <w:r w:rsidRPr="003357BC">
        <w:rPr>
          <w:rFonts w:cstheme="minorHAnsi"/>
        </w:rPr>
        <w:t>o</w:t>
      </w:r>
      <w:r w:rsidRPr="003357BC">
        <w:rPr>
          <w:rFonts w:cstheme="minorHAnsi"/>
          <w:spacing w:val="-1"/>
        </w:rPr>
        <w:t>r</w:t>
      </w:r>
      <w:r w:rsidRPr="003357BC">
        <w:rPr>
          <w:rFonts w:cstheme="minorHAnsi"/>
        </w:rPr>
        <w:t>mance</w:t>
      </w:r>
      <w:r w:rsidRPr="003357BC">
        <w:rPr>
          <w:rFonts w:cstheme="minorHAnsi"/>
          <w:w w:val="101"/>
        </w:rPr>
        <w:t xml:space="preserve"> </w:t>
      </w:r>
      <w:r w:rsidRPr="003357BC">
        <w:rPr>
          <w:rFonts w:cstheme="minorHAnsi"/>
        </w:rPr>
        <w:t>secu</w:t>
      </w:r>
      <w:r w:rsidRPr="003357BC">
        <w:rPr>
          <w:rFonts w:cstheme="minorHAnsi"/>
          <w:spacing w:val="-1"/>
        </w:rPr>
        <w:t>r</w:t>
      </w:r>
      <w:r w:rsidRPr="003357BC">
        <w:rPr>
          <w:rFonts w:cstheme="minorHAnsi"/>
        </w:rPr>
        <w:t>ity</w:t>
      </w:r>
      <w:r w:rsidRPr="003357BC">
        <w:rPr>
          <w:rFonts w:cstheme="minorHAnsi"/>
          <w:spacing w:val="34"/>
        </w:rPr>
        <w:t xml:space="preserve"> </w:t>
      </w:r>
      <w:r w:rsidRPr="003357BC">
        <w:rPr>
          <w:rFonts w:cstheme="minorHAnsi"/>
        </w:rPr>
        <w:t>is</w:t>
      </w:r>
      <w:r w:rsidRPr="003357BC">
        <w:rPr>
          <w:rFonts w:cstheme="minorHAnsi"/>
          <w:spacing w:val="-2"/>
        </w:rPr>
        <w:t>s</w:t>
      </w:r>
      <w:r w:rsidRPr="003357BC">
        <w:rPr>
          <w:rFonts w:cstheme="minorHAnsi"/>
        </w:rPr>
        <w:t>ued</w:t>
      </w:r>
      <w:r w:rsidRPr="003357BC">
        <w:rPr>
          <w:rFonts w:cstheme="minorHAnsi"/>
          <w:spacing w:val="35"/>
        </w:rPr>
        <w:t xml:space="preserve"> </w:t>
      </w:r>
      <w:r w:rsidRPr="003357BC">
        <w:rPr>
          <w:rFonts w:cstheme="minorHAnsi"/>
        </w:rPr>
        <w:t>to</w:t>
      </w:r>
      <w:r w:rsidRPr="003357BC">
        <w:rPr>
          <w:rFonts w:cstheme="minorHAnsi"/>
          <w:spacing w:val="35"/>
        </w:rPr>
        <w:t xml:space="preserve"> </w:t>
      </w:r>
      <w:r w:rsidRPr="003357BC">
        <w:rPr>
          <w:rFonts w:cstheme="minorHAnsi"/>
        </w:rPr>
        <w:t>the</w:t>
      </w:r>
      <w:r w:rsidRPr="003357BC">
        <w:rPr>
          <w:rFonts w:cstheme="minorHAnsi"/>
          <w:spacing w:val="35"/>
        </w:rPr>
        <w:t xml:space="preserve"> </w:t>
      </w:r>
      <w:r w:rsidRPr="003357BC">
        <w:rPr>
          <w:rFonts w:cstheme="minorHAnsi"/>
        </w:rPr>
        <w:t>Benefic</w:t>
      </w:r>
      <w:r w:rsidRPr="003357BC">
        <w:rPr>
          <w:rFonts w:cstheme="minorHAnsi"/>
          <w:spacing w:val="-1"/>
        </w:rPr>
        <w:t>i</w:t>
      </w:r>
      <w:r w:rsidRPr="003357BC">
        <w:rPr>
          <w:rFonts w:cstheme="minorHAnsi"/>
        </w:rPr>
        <w:t>ary</w:t>
      </w:r>
      <w:r w:rsidRPr="003357BC">
        <w:rPr>
          <w:rFonts w:cstheme="minorHAnsi"/>
          <w:spacing w:val="34"/>
        </w:rPr>
        <w:t xml:space="preserve"> </w:t>
      </w:r>
      <w:r w:rsidRPr="003357BC">
        <w:rPr>
          <w:rFonts w:cstheme="minorHAnsi"/>
        </w:rPr>
        <w:t>in</w:t>
      </w:r>
      <w:r w:rsidRPr="003357BC">
        <w:rPr>
          <w:rFonts w:cstheme="minorHAnsi"/>
          <w:spacing w:val="36"/>
        </w:rPr>
        <w:t xml:space="preserve"> </w:t>
      </w:r>
      <w:r w:rsidRPr="003357BC">
        <w:rPr>
          <w:rFonts w:cstheme="minorHAnsi"/>
        </w:rPr>
        <w:t>r</w:t>
      </w:r>
      <w:r w:rsidRPr="003357BC">
        <w:rPr>
          <w:rFonts w:cstheme="minorHAnsi"/>
          <w:spacing w:val="-2"/>
        </w:rPr>
        <w:t>e</w:t>
      </w:r>
      <w:r w:rsidRPr="003357BC">
        <w:rPr>
          <w:rFonts w:cstheme="minorHAnsi"/>
        </w:rPr>
        <w:t>la</w:t>
      </w:r>
      <w:r w:rsidRPr="003357BC">
        <w:rPr>
          <w:rFonts w:cstheme="minorHAnsi"/>
          <w:spacing w:val="-1"/>
        </w:rPr>
        <w:t>t</w:t>
      </w:r>
      <w:r w:rsidRPr="003357BC">
        <w:rPr>
          <w:rFonts w:cstheme="minorHAnsi"/>
          <w:spacing w:val="1"/>
        </w:rPr>
        <w:t>i</w:t>
      </w:r>
      <w:r w:rsidRPr="003357BC">
        <w:rPr>
          <w:rFonts w:cstheme="minorHAnsi"/>
        </w:rPr>
        <w:t>on</w:t>
      </w:r>
      <w:r w:rsidRPr="003357BC">
        <w:rPr>
          <w:rFonts w:cstheme="minorHAnsi"/>
          <w:spacing w:val="36"/>
        </w:rPr>
        <w:t xml:space="preserve"> </w:t>
      </w:r>
      <w:r w:rsidRPr="003357BC">
        <w:rPr>
          <w:rFonts w:cstheme="minorHAnsi"/>
        </w:rPr>
        <w:t>to</w:t>
      </w:r>
      <w:r w:rsidRPr="003357BC">
        <w:rPr>
          <w:rFonts w:cstheme="minorHAnsi"/>
          <w:spacing w:val="35"/>
        </w:rPr>
        <w:t xml:space="preserve"> </w:t>
      </w:r>
      <w:r w:rsidRPr="003357BC">
        <w:rPr>
          <w:rFonts w:cstheme="minorHAnsi"/>
        </w:rPr>
        <w:t>such</w:t>
      </w:r>
      <w:r w:rsidRPr="003357BC">
        <w:rPr>
          <w:rFonts w:cstheme="minorHAnsi"/>
          <w:spacing w:val="36"/>
        </w:rPr>
        <w:t xml:space="preserve"> </w:t>
      </w:r>
      <w:r w:rsidRPr="003357BC">
        <w:rPr>
          <w:rFonts w:cstheme="minorHAnsi"/>
          <w:spacing w:val="-2"/>
        </w:rPr>
        <w:t>C</w:t>
      </w:r>
      <w:r w:rsidRPr="003357BC">
        <w:rPr>
          <w:rFonts w:cstheme="minorHAnsi"/>
          <w:spacing w:val="-1"/>
        </w:rPr>
        <w:t>o</w:t>
      </w:r>
      <w:r w:rsidRPr="003357BC">
        <w:rPr>
          <w:rFonts w:cstheme="minorHAnsi"/>
        </w:rPr>
        <w:t>ntract</w:t>
      </w:r>
      <w:r w:rsidRPr="003357BC">
        <w:rPr>
          <w:rFonts w:cstheme="minorHAnsi"/>
          <w:spacing w:val="35"/>
        </w:rPr>
        <w:t xml:space="preserve"> </w:t>
      </w:r>
      <w:r w:rsidRPr="003357BC">
        <w:rPr>
          <w:rFonts w:cstheme="minorHAnsi"/>
        </w:rPr>
        <w:t>agreement;</w:t>
      </w:r>
      <w:r w:rsidRPr="003357BC">
        <w:rPr>
          <w:rFonts w:cstheme="minorHAnsi"/>
          <w:spacing w:val="36"/>
        </w:rPr>
        <w:t xml:space="preserve"> </w:t>
      </w:r>
      <w:r w:rsidRPr="003357BC">
        <w:rPr>
          <w:rFonts w:cstheme="minorHAnsi"/>
        </w:rPr>
        <w:t>or</w:t>
      </w:r>
      <w:r w:rsidRPr="003357BC">
        <w:rPr>
          <w:rFonts w:cstheme="minorHAnsi"/>
          <w:spacing w:val="34"/>
        </w:rPr>
        <w:t xml:space="preserve"> </w:t>
      </w:r>
      <w:r w:rsidRPr="003357BC">
        <w:rPr>
          <w:rFonts w:cstheme="minorHAnsi"/>
        </w:rPr>
        <w:t>(</w:t>
      </w:r>
      <w:r w:rsidRPr="003357BC">
        <w:rPr>
          <w:rFonts w:cstheme="minorHAnsi"/>
          <w:spacing w:val="-1"/>
        </w:rPr>
        <w:t>b</w:t>
      </w:r>
      <w:r w:rsidRPr="003357BC">
        <w:rPr>
          <w:rFonts w:cstheme="minorHAnsi"/>
        </w:rPr>
        <w:t>)</w:t>
      </w:r>
      <w:r w:rsidRPr="003357BC">
        <w:rPr>
          <w:rFonts w:cstheme="minorHAnsi"/>
          <w:spacing w:val="34"/>
        </w:rPr>
        <w:t xml:space="preserve"> </w:t>
      </w:r>
      <w:r w:rsidRPr="003357BC">
        <w:rPr>
          <w:rFonts w:cstheme="minorHAnsi"/>
        </w:rPr>
        <w:t>if</w:t>
      </w:r>
      <w:r w:rsidRPr="003357BC">
        <w:rPr>
          <w:rFonts w:cstheme="minorHAnsi"/>
          <w:spacing w:val="35"/>
        </w:rPr>
        <w:t xml:space="preserve"> </w:t>
      </w:r>
      <w:r w:rsidRPr="003357BC">
        <w:rPr>
          <w:rFonts w:cstheme="minorHAnsi"/>
        </w:rPr>
        <w:t>the</w:t>
      </w:r>
      <w:r w:rsidRPr="003357BC">
        <w:rPr>
          <w:rFonts w:cstheme="minorHAnsi"/>
          <w:w w:val="101"/>
        </w:rPr>
        <w:t xml:space="preserve"> </w:t>
      </w:r>
      <w:r w:rsidRPr="003357BC">
        <w:rPr>
          <w:rFonts w:cstheme="minorHAnsi"/>
        </w:rPr>
        <w:t>A</w:t>
      </w:r>
      <w:r w:rsidRPr="003357BC">
        <w:rPr>
          <w:rFonts w:cstheme="minorHAnsi"/>
          <w:spacing w:val="-2"/>
        </w:rPr>
        <w:t>p</w:t>
      </w:r>
      <w:r w:rsidRPr="003357BC">
        <w:rPr>
          <w:rFonts w:cstheme="minorHAnsi"/>
        </w:rPr>
        <w:t>plicant</w:t>
      </w:r>
      <w:r w:rsidRPr="003357BC">
        <w:rPr>
          <w:rFonts w:cstheme="minorHAnsi"/>
          <w:spacing w:val="8"/>
        </w:rPr>
        <w:t xml:space="preserve"> </w:t>
      </w:r>
      <w:r w:rsidRPr="003357BC">
        <w:rPr>
          <w:rFonts w:cstheme="minorHAnsi"/>
        </w:rPr>
        <w:t>is</w:t>
      </w:r>
      <w:r w:rsidRPr="003357BC">
        <w:rPr>
          <w:rFonts w:cstheme="minorHAnsi"/>
          <w:spacing w:val="9"/>
        </w:rPr>
        <w:t xml:space="preserve"> </w:t>
      </w:r>
      <w:r w:rsidRPr="003357BC">
        <w:rPr>
          <w:rFonts w:cstheme="minorHAnsi"/>
        </w:rPr>
        <w:t>not</w:t>
      </w:r>
      <w:r w:rsidRPr="003357BC">
        <w:rPr>
          <w:rFonts w:cstheme="minorHAnsi"/>
          <w:spacing w:val="10"/>
        </w:rPr>
        <w:t xml:space="preserve"> </w:t>
      </w:r>
      <w:r w:rsidRPr="003357BC">
        <w:rPr>
          <w:rFonts w:cstheme="minorHAnsi"/>
          <w:spacing w:val="1"/>
        </w:rPr>
        <w:t>t</w:t>
      </w:r>
      <w:r w:rsidRPr="003357BC">
        <w:rPr>
          <w:rFonts w:cstheme="minorHAnsi"/>
          <w:spacing w:val="-2"/>
        </w:rPr>
        <w:t>h</w:t>
      </w:r>
      <w:r w:rsidRPr="003357BC">
        <w:rPr>
          <w:rFonts w:cstheme="minorHAnsi"/>
        </w:rPr>
        <w:t>e</w:t>
      </w:r>
      <w:r w:rsidRPr="003357BC">
        <w:rPr>
          <w:rFonts w:cstheme="minorHAnsi"/>
          <w:spacing w:val="8"/>
        </w:rPr>
        <w:t xml:space="preserve"> </w:t>
      </w:r>
      <w:r w:rsidRPr="003357BC">
        <w:rPr>
          <w:rFonts w:cstheme="minorHAnsi"/>
        </w:rPr>
        <w:t>succes</w:t>
      </w:r>
      <w:r w:rsidRPr="003357BC">
        <w:rPr>
          <w:rFonts w:cstheme="minorHAnsi"/>
          <w:spacing w:val="-2"/>
        </w:rPr>
        <w:t>s</w:t>
      </w:r>
      <w:r w:rsidRPr="003357BC">
        <w:rPr>
          <w:rFonts w:cstheme="minorHAnsi"/>
          <w:spacing w:val="1"/>
        </w:rPr>
        <w:t>f</w:t>
      </w:r>
      <w:r w:rsidRPr="003357BC">
        <w:rPr>
          <w:rFonts w:cstheme="minorHAnsi"/>
          <w:spacing w:val="-2"/>
        </w:rPr>
        <w:t>u</w:t>
      </w:r>
      <w:r w:rsidRPr="003357BC">
        <w:rPr>
          <w:rFonts w:cstheme="minorHAnsi"/>
        </w:rPr>
        <w:t>l</w:t>
      </w:r>
      <w:r w:rsidRPr="003357BC">
        <w:rPr>
          <w:rFonts w:cstheme="minorHAnsi"/>
          <w:spacing w:val="10"/>
        </w:rPr>
        <w:t xml:space="preserve"> </w:t>
      </w:r>
      <w:r w:rsidRPr="003357BC">
        <w:rPr>
          <w:rFonts w:cstheme="minorHAnsi"/>
          <w:spacing w:val="-1"/>
        </w:rPr>
        <w:t>Bi</w:t>
      </w:r>
      <w:r w:rsidRPr="003357BC">
        <w:rPr>
          <w:rFonts w:cstheme="minorHAnsi"/>
        </w:rPr>
        <w:t>dder,</w:t>
      </w:r>
      <w:r w:rsidRPr="003357BC">
        <w:rPr>
          <w:rFonts w:cstheme="minorHAnsi"/>
          <w:spacing w:val="10"/>
        </w:rPr>
        <w:t xml:space="preserve"> </w:t>
      </w:r>
      <w:r w:rsidRPr="003357BC">
        <w:rPr>
          <w:rFonts w:cstheme="minorHAnsi"/>
        </w:rPr>
        <w:t>u</w:t>
      </w:r>
      <w:r w:rsidRPr="003357BC">
        <w:rPr>
          <w:rFonts w:cstheme="minorHAnsi"/>
          <w:spacing w:val="-2"/>
        </w:rPr>
        <w:t>p</w:t>
      </w:r>
      <w:r w:rsidRPr="003357BC">
        <w:rPr>
          <w:rFonts w:cstheme="minorHAnsi"/>
        </w:rPr>
        <w:t>on</w:t>
      </w:r>
      <w:r w:rsidRPr="003357BC">
        <w:rPr>
          <w:rFonts w:cstheme="minorHAnsi"/>
          <w:spacing w:val="10"/>
        </w:rPr>
        <w:t xml:space="preserve"> </w:t>
      </w:r>
      <w:r w:rsidRPr="003357BC">
        <w:rPr>
          <w:rFonts w:cstheme="minorHAnsi"/>
        </w:rPr>
        <w:t>t</w:t>
      </w:r>
      <w:r w:rsidRPr="003357BC">
        <w:rPr>
          <w:rFonts w:cstheme="minorHAnsi"/>
          <w:spacing w:val="-4"/>
        </w:rPr>
        <w:t>h</w:t>
      </w:r>
      <w:r w:rsidRPr="003357BC">
        <w:rPr>
          <w:rFonts w:cstheme="minorHAnsi"/>
        </w:rPr>
        <w:t>e</w:t>
      </w:r>
      <w:r w:rsidRPr="003357BC">
        <w:rPr>
          <w:rFonts w:cstheme="minorHAnsi"/>
          <w:spacing w:val="9"/>
        </w:rPr>
        <w:t xml:space="preserve"> </w:t>
      </w:r>
      <w:r w:rsidRPr="003357BC">
        <w:rPr>
          <w:rFonts w:cstheme="minorHAnsi"/>
        </w:rPr>
        <w:t>earl</w:t>
      </w:r>
      <w:r w:rsidRPr="003357BC">
        <w:rPr>
          <w:rFonts w:cstheme="minorHAnsi"/>
          <w:spacing w:val="1"/>
        </w:rPr>
        <w:t>i</w:t>
      </w:r>
      <w:r w:rsidRPr="003357BC">
        <w:rPr>
          <w:rFonts w:cstheme="minorHAnsi"/>
          <w:spacing w:val="-1"/>
        </w:rPr>
        <w:t>e</w:t>
      </w:r>
      <w:r w:rsidRPr="003357BC">
        <w:rPr>
          <w:rFonts w:cstheme="minorHAnsi"/>
        </w:rPr>
        <w:t>r</w:t>
      </w:r>
      <w:r w:rsidRPr="003357BC">
        <w:rPr>
          <w:rFonts w:cstheme="minorHAnsi"/>
          <w:spacing w:val="7"/>
        </w:rPr>
        <w:t xml:space="preserve"> </w:t>
      </w:r>
      <w:r w:rsidRPr="003357BC">
        <w:rPr>
          <w:rFonts w:cstheme="minorHAnsi"/>
        </w:rPr>
        <w:t>of</w:t>
      </w:r>
      <w:r w:rsidRPr="003357BC">
        <w:rPr>
          <w:rFonts w:cstheme="minorHAnsi"/>
          <w:spacing w:val="10"/>
        </w:rPr>
        <w:t xml:space="preserve"> </w:t>
      </w:r>
      <w:r w:rsidRPr="003357BC">
        <w:rPr>
          <w:rFonts w:cstheme="minorHAnsi"/>
        </w:rPr>
        <w:t>(</w:t>
      </w:r>
      <w:proofErr w:type="spellStart"/>
      <w:r w:rsidRPr="003357BC">
        <w:rPr>
          <w:rFonts w:cstheme="minorHAnsi"/>
          <w:spacing w:val="1"/>
        </w:rPr>
        <w:t>i</w:t>
      </w:r>
      <w:proofErr w:type="spellEnd"/>
      <w:r w:rsidRPr="003357BC">
        <w:rPr>
          <w:rFonts w:cstheme="minorHAnsi"/>
        </w:rPr>
        <w:t>)</w:t>
      </w:r>
      <w:r w:rsidRPr="003357BC">
        <w:rPr>
          <w:rFonts w:cstheme="minorHAnsi"/>
          <w:spacing w:val="9"/>
        </w:rPr>
        <w:t xml:space="preserve"> </w:t>
      </w:r>
      <w:r w:rsidRPr="003357BC">
        <w:rPr>
          <w:rFonts w:cstheme="minorHAnsi"/>
        </w:rPr>
        <w:t>our</w:t>
      </w:r>
      <w:r w:rsidRPr="003357BC">
        <w:rPr>
          <w:rFonts w:cstheme="minorHAnsi"/>
          <w:spacing w:val="8"/>
        </w:rPr>
        <w:t xml:space="preserve"> </w:t>
      </w:r>
      <w:r w:rsidRPr="003357BC">
        <w:rPr>
          <w:rFonts w:cstheme="minorHAnsi"/>
        </w:rPr>
        <w:t>rece</w:t>
      </w:r>
      <w:r w:rsidRPr="003357BC">
        <w:rPr>
          <w:rFonts w:cstheme="minorHAnsi"/>
          <w:spacing w:val="1"/>
        </w:rPr>
        <w:t>i</w:t>
      </w:r>
      <w:r w:rsidRPr="003357BC">
        <w:rPr>
          <w:rFonts w:cstheme="minorHAnsi"/>
          <w:spacing w:val="-2"/>
        </w:rPr>
        <w:t>p</w:t>
      </w:r>
      <w:r w:rsidRPr="003357BC">
        <w:rPr>
          <w:rFonts w:cstheme="minorHAnsi"/>
        </w:rPr>
        <w:t>t</w:t>
      </w:r>
      <w:r w:rsidRPr="003357BC">
        <w:rPr>
          <w:rFonts w:cstheme="minorHAnsi"/>
          <w:spacing w:val="8"/>
        </w:rPr>
        <w:t xml:space="preserve"> </w:t>
      </w:r>
      <w:r w:rsidRPr="003357BC">
        <w:rPr>
          <w:rFonts w:cstheme="minorHAnsi"/>
        </w:rPr>
        <w:t>of</w:t>
      </w:r>
      <w:r w:rsidRPr="003357BC">
        <w:rPr>
          <w:rFonts w:cstheme="minorHAnsi"/>
          <w:spacing w:val="9"/>
        </w:rPr>
        <w:t xml:space="preserve"> </w:t>
      </w:r>
      <w:r w:rsidRPr="003357BC">
        <w:rPr>
          <w:rFonts w:cstheme="minorHAnsi"/>
        </w:rPr>
        <w:t>a</w:t>
      </w:r>
      <w:r w:rsidRPr="003357BC">
        <w:rPr>
          <w:rFonts w:cstheme="minorHAnsi"/>
          <w:spacing w:val="8"/>
        </w:rPr>
        <w:t xml:space="preserve"> </w:t>
      </w:r>
      <w:r w:rsidRPr="003357BC">
        <w:rPr>
          <w:rFonts w:cstheme="minorHAnsi"/>
          <w:spacing w:val="-2"/>
        </w:rPr>
        <w:t>c</w:t>
      </w:r>
      <w:r w:rsidRPr="003357BC">
        <w:rPr>
          <w:rFonts w:cstheme="minorHAnsi"/>
          <w:spacing w:val="-1"/>
        </w:rPr>
        <w:t>o</w:t>
      </w:r>
      <w:r w:rsidRPr="003357BC">
        <w:rPr>
          <w:rFonts w:cstheme="minorHAnsi"/>
        </w:rPr>
        <w:t>py</w:t>
      </w:r>
      <w:r w:rsidRPr="003357BC">
        <w:rPr>
          <w:rFonts w:cstheme="minorHAnsi"/>
          <w:spacing w:val="10"/>
        </w:rPr>
        <w:t xml:space="preserve"> </w:t>
      </w:r>
      <w:r w:rsidRPr="003357BC">
        <w:rPr>
          <w:rFonts w:cstheme="minorHAnsi"/>
        </w:rPr>
        <w:t>of</w:t>
      </w:r>
      <w:r w:rsidRPr="003357BC">
        <w:rPr>
          <w:rFonts w:cstheme="minorHAnsi"/>
          <w:spacing w:val="9"/>
        </w:rPr>
        <w:t xml:space="preserve"> </w:t>
      </w:r>
      <w:r w:rsidRPr="003357BC">
        <w:rPr>
          <w:rFonts w:cstheme="minorHAnsi"/>
        </w:rPr>
        <w:t>the</w:t>
      </w:r>
      <w:r w:rsidRPr="003357BC">
        <w:rPr>
          <w:rFonts w:cstheme="minorHAnsi"/>
          <w:w w:val="101"/>
        </w:rPr>
        <w:t xml:space="preserve"> </w:t>
      </w:r>
      <w:r w:rsidRPr="003357BC">
        <w:rPr>
          <w:rFonts w:cstheme="minorHAnsi"/>
        </w:rPr>
        <w:t>Benefi</w:t>
      </w:r>
      <w:r w:rsidRPr="003357BC">
        <w:rPr>
          <w:rFonts w:cstheme="minorHAnsi"/>
          <w:spacing w:val="-2"/>
        </w:rPr>
        <w:t>c</w:t>
      </w:r>
      <w:r w:rsidRPr="003357BC">
        <w:rPr>
          <w:rFonts w:cstheme="minorHAnsi"/>
        </w:rPr>
        <w:t>iar</w:t>
      </w:r>
      <w:r w:rsidRPr="003357BC">
        <w:rPr>
          <w:rFonts w:cstheme="minorHAnsi"/>
          <w:spacing w:val="-2"/>
        </w:rPr>
        <w:t>y</w:t>
      </w:r>
      <w:r w:rsidRPr="003357BC">
        <w:rPr>
          <w:rFonts w:cstheme="minorHAnsi"/>
        </w:rPr>
        <w:t>’s</w:t>
      </w:r>
      <w:r w:rsidRPr="003357BC">
        <w:rPr>
          <w:rFonts w:cstheme="minorHAnsi"/>
          <w:spacing w:val="34"/>
        </w:rPr>
        <w:t xml:space="preserve"> </w:t>
      </w:r>
      <w:r w:rsidRPr="003357BC">
        <w:rPr>
          <w:rFonts w:cstheme="minorHAnsi"/>
        </w:rPr>
        <w:t>not</w:t>
      </w:r>
      <w:r w:rsidRPr="003357BC">
        <w:rPr>
          <w:rFonts w:cstheme="minorHAnsi"/>
          <w:spacing w:val="-1"/>
        </w:rPr>
        <w:t>if</w:t>
      </w:r>
      <w:r w:rsidRPr="003357BC">
        <w:rPr>
          <w:rFonts w:cstheme="minorHAnsi"/>
          <w:spacing w:val="1"/>
        </w:rPr>
        <w:t>i</w:t>
      </w:r>
      <w:r w:rsidRPr="003357BC">
        <w:rPr>
          <w:rFonts w:cstheme="minorHAnsi"/>
          <w:spacing w:val="-2"/>
        </w:rPr>
        <w:t>c</w:t>
      </w:r>
      <w:r w:rsidRPr="003357BC">
        <w:rPr>
          <w:rFonts w:cstheme="minorHAnsi"/>
        </w:rPr>
        <w:t>at</w:t>
      </w:r>
      <w:r w:rsidRPr="003357BC">
        <w:rPr>
          <w:rFonts w:cstheme="minorHAnsi"/>
          <w:spacing w:val="-1"/>
        </w:rPr>
        <w:t>i</w:t>
      </w:r>
      <w:r w:rsidRPr="003357BC">
        <w:rPr>
          <w:rFonts w:cstheme="minorHAnsi"/>
        </w:rPr>
        <w:t>on</w:t>
      </w:r>
      <w:r w:rsidRPr="003357BC">
        <w:rPr>
          <w:rFonts w:cstheme="minorHAnsi"/>
          <w:spacing w:val="34"/>
        </w:rPr>
        <w:t xml:space="preserve"> </w:t>
      </w:r>
      <w:r w:rsidRPr="003357BC">
        <w:rPr>
          <w:rFonts w:cstheme="minorHAnsi"/>
        </w:rPr>
        <w:t>to</w:t>
      </w:r>
      <w:r w:rsidRPr="003357BC">
        <w:rPr>
          <w:rFonts w:cstheme="minorHAnsi"/>
          <w:spacing w:val="33"/>
        </w:rPr>
        <w:t xml:space="preserve"> </w:t>
      </w:r>
      <w:r w:rsidRPr="003357BC">
        <w:rPr>
          <w:rFonts w:cstheme="minorHAnsi"/>
          <w:spacing w:val="-1"/>
        </w:rPr>
        <w:t>th</w:t>
      </w:r>
      <w:r w:rsidRPr="003357BC">
        <w:rPr>
          <w:rFonts w:cstheme="minorHAnsi"/>
        </w:rPr>
        <w:t>e</w:t>
      </w:r>
      <w:r w:rsidRPr="003357BC">
        <w:rPr>
          <w:rFonts w:cstheme="minorHAnsi"/>
          <w:spacing w:val="34"/>
        </w:rPr>
        <w:t xml:space="preserve"> </w:t>
      </w:r>
      <w:r w:rsidRPr="003357BC">
        <w:rPr>
          <w:rFonts w:cstheme="minorHAnsi"/>
          <w:spacing w:val="-1"/>
        </w:rPr>
        <w:t>Applican</w:t>
      </w:r>
      <w:r w:rsidRPr="003357BC">
        <w:rPr>
          <w:rFonts w:cstheme="minorHAnsi"/>
        </w:rPr>
        <w:t>t</w:t>
      </w:r>
      <w:r w:rsidRPr="003357BC">
        <w:rPr>
          <w:rFonts w:cstheme="minorHAnsi"/>
          <w:spacing w:val="32"/>
        </w:rPr>
        <w:t xml:space="preserve"> </w:t>
      </w:r>
      <w:r w:rsidRPr="003357BC">
        <w:rPr>
          <w:rFonts w:cstheme="minorHAnsi"/>
          <w:spacing w:val="-1"/>
        </w:rPr>
        <w:t>o</w:t>
      </w:r>
      <w:r w:rsidRPr="003357BC">
        <w:rPr>
          <w:rFonts w:cstheme="minorHAnsi"/>
        </w:rPr>
        <w:t>f</w:t>
      </w:r>
      <w:r w:rsidRPr="003357BC">
        <w:rPr>
          <w:rFonts w:cstheme="minorHAnsi"/>
          <w:spacing w:val="34"/>
        </w:rPr>
        <w:t xml:space="preserve"> </w:t>
      </w:r>
      <w:r w:rsidRPr="003357BC">
        <w:rPr>
          <w:rFonts w:cstheme="minorHAnsi"/>
          <w:spacing w:val="-1"/>
        </w:rPr>
        <w:t>th</w:t>
      </w:r>
      <w:r w:rsidRPr="003357BC">
        <w:rPr>
          <w:rFonts w:cstheme="minorHAnsi"/>
        </w:rPr>
        <w:t>e</w:t>
      </w:r>
      <w:r w:rsidRPr="003357BC">
        <w:rPr>
          <w:rFonts w:cstheme="minorHAnsi"/>
          <w:spacing w:val="36"/>
        </w:rPr>
        <w:t xml:space="preserve"> </w:t>
      </w:r>
      <w:r w:rsidRPr="003357BC">
        <w:rPr>
          <w:rFonts w:cstheme="minorHAnsi"/>
          <w:spacing w:val="-1"/>
        </w:rPr>
        <w:t>r</w:t>
      </w:r>
      <w:r w:rsidRPr="003357BC">
        <w:rPr>
          <w:rFonts w:cstheme="minorHAnsi"/>
          <w:spacing w:val="1"/>
        </w:rPr>
        <w:t>e</w:t>
      </w:r>
      <w:r w:rsidRPr="003357BC">
        <w:rPr>
          <w:rFonts w:cstheme="minorHAnsi"/>
          <w:spacing w:val="-1"/>
        </w:rPr>
        <w:t>sult</w:t>
      </w:r>
      <w:r w:rsidRPr="003357BC">
        <w:rPr>
          <w:rFonts w:cstheme="minorHAnsi"/>
        </w:rPr>
        <w:t>s</w:t>
      </w:r>
      <w:r w:rsidRPr="003357BC">
        <w:rPr>
          <w:rFonts w:cstheme="minorHAnsi"/>
          <w:spacing w:val="34"/>
        </w:rPr>
        <w:t xml:space="preserve"> </w:t>
      </w:r>
      <w:r w:rsidRPr="003357BC">
        <w:rPr>
          <w:rFonts w:cstheme="minorHAnsi"/>
          <w:spacing w:val="-1"/>
        </w:rPr>
        <w:t>o</w:t>
      </w:r>
      <w:r w:rsidRPr="003357BC">
        <w:rPr>
          <w:rFonts w:cstheme="minorHAnsi"/>
        </w:rPr>
        <w:t>f</w:t>
      </w:r>
      <w:r w:rsidRPr="003357BC">
        <w:rPr>
          <w:rFonts w:cstheme="minorHAnsi"/>
          <w:spacing w:val="34"/>
        </w:rPr>
        <w:t xml:space="preserve"> </w:t>
      </w:r>
      <w:r w:rsidRPr="003357BC">
        <w:rPr>
          <w:rFonts w:cstheme="minorHAnsi"/>
          <w:spacing w:val="1"/>
        </w:rPr>
        <w:t>t</w:t>
      </w:r>
      <w:r w:rsidRPr="003357BC">
        <w:rPr>
          <w:rFonts w:cstheme="minorHAnsi"/>
          <w:spacing w:val="-2"/>
        </w:rPr>
        <w:t>h</w:t>
      </w:r>
      <w:r w:rsidRPr="003357BC">
        <w:rPr>
          <w:rFonts w:cstheme="minorHAnsi"/>
        </w:rPr>
        <w:t>e</w:t>
      </w:r>
      <w:r w:rsidRPr="003357BC">
        <w:rPr>
          <w:rFonts w:cstheme="minorHAnsi"/>
          <w:spacing w:val="35"/>
        </w:rPr>
        <w:t xml:space="preserve"> </w:t>
      </w:r>
      <w:r w:rsidRPr="003357BC">
        <w:rPr>
          <w:rFonts w:cstheme="minorHAnsi"/>
          <w:spacing w:val="-3"/>
        </w:rPr>
        <w:t>B</w:t>
      </w:r>
      <w:r w:rsidRPr="003357BC">
        <w:rPr>
          <w:rFonts w:cstheme="minorHAnsi"/>
          <w:spacing w:val="1"/>
        </w:rPr>
        <w:t>i</w:t>
      </w:r>
      <w:r w:rsidRPr="003357BC">
        <w:rPr>
          <w:rFonts w:cstheme="minorHAnsi"/>
          <w:spacing w:val="-1"/>
        </w:rPr>
        <w:t>dd</w:t>
      </w:r>
      <w:r w:rsidRPr="003357BC">
        <w:rPr>
          <w:rFonts w:cstheme="minorHAnsi"/>
          <w:spacing w:val="1"/>
        </w:rPr>
        <w:t>i</w:t>
      </w:r>
      <w:r w:rsidRPr="003357BC">
        <w:rPr>
          <w:rFonts w:cstheme="minorHAnsi"/>
          <w:spacing w:val="-2"/>
        </w:rPr>
        <w:t>n</w:t>
      </w:r>
      <w:r w:rsidRPr="003357BC">
        <w:rPr>
          <w:rFonts w:cstheme="minorHAnsi"/>
        </w:rPr>
        <w:t>g</w:t>
      </w:r>
      <w:r w:rsidRPr="003357BC">
        <w:rPr>
          <w:rFonts w:cstheme="minorHAnsi"/>
          <w:spacing w:val="34"/>
        </w:rPr>
        <w:t xml:space="preserve"> </w:t>
      </w:r>
      <w:r w:rsidRPr="003357BC">
        <w:rPr>
          <w:rFonts w:cstheme="minorHAnsi"/>
          <w:spacing w:val="-1"/>
        </w:rPr>
        <w:t>proc</w:t>
      </w:r>
      <w:r w:rsidRPr="003357BC">
        <w:rPr>
          <w:rFonts w:cstheme="minorHAnsi"/>
          <w:spacing w:val="1"/>
        </w:rPr>
        <w:t>e</w:t>
      </w:r>
      <w:r w:rsidRPr="003357BC">
        <w:rPr>
          <w:rFonts w:cstheme="minorHAnsi"/>
          <w:spacing w:val="-1"/>
        </w:rPr>
        <w:t>ss</w:t>
      </w:r>
      <w:r w:rsidRPr="003357BC">
        <w:rPr>
          <w:rFonts w:cstheme="minorHAnsi"/>
        </w:rPr>
        <w:t>;</w:t>
      </w:r>
      <w:r w:rsidRPr="003357BC">
        <w:rPr>
          <w:rFonts w:cstheme="minorHAnsi"/>
          <w:spacing w:val="34"/>
        </w:rPr>
        <w:t xml:space="preserve"> </w:t>
      </w:r>
      <w:r w:rsidRPr="003357BC">
        <w:rPr>
          <w:rFonts w:cstheme="minorHAnsi"/>
          <w:spacing w:val="-1"/>
        </w:rPr>
        <w:t>o</w:t>
      </w:r>
      <w:r w:rsidRPr="003357BC">
        <w:rPr>
          <w:rFonts w:cstheme="minorHAnsi"/>
        </w:rPr>
        <w:t>r</w:t>
      </w:r>
      <w:r w:rsidRPr="003357BC">
        <w:rPr>
          <w:rFonts w:cstheme="minorHAnsi"/>
          <w:spacing w:val="34"/>
        </w:rPr>
        <w:t xml:space="preserve"> </w:t>
      </w:r>
      <w:r w:rsidRPr="003357BC">
        <w:rPr>
          <w:rFonts w:cstheme="minorHAnsi"/>
          <w:spacing w:val="1"/>
        </w:rPr>
        <w:t>(</w:t>
      </w:r>
      <w:r w:rsidRPr="003357BC">
        <w:rPr>
          <w:rFonts w:cstheme="minorHAnsi"/>
          <w:spacing w:val="-1"/>
        </w:rPr>
        <w:t>ii)</w:t>
      </w:r>
      <w:r w:rsidRPr="003357BC">
        <w:rPr>
          <w:rFonts w:cstheme="minorHAnsi"/>
          <w:spacing w:val="-1"/>
          <w:w w:val="101"/>
        </w:rPr>
        <w:t xml:space="preserve"> </w:t>
      </w:r>
      <w:r w:rsidRPr="003357BC">
        <w:rPr>
          <w:rFonts w:cstheme="minorHAnsi"/>
          <w:spacing w:val="-1"/>
        </w:rPr>
        <w:t>t</w:t>
      </w:r>
      <w:r w:rsidRPr="003357BC">
        <w:rPr>
          <w:rFonts w:cstheme="minorHAnsi"/>
          <w:spacing w:val="1"/>
        </w:rPr>
        <w:t>w</w:t>
      </w:r>
      <w:r w:rsidRPr="003357BC">
        <w:rPr>
          <w:rFonts w:cstheme="minorHAnsi"/>
          <w:spacing w:val="-1"/>
        </w:rPr>
        <w:t>e</w:t>
      </w:r>
      <w:r w:rsidRPr="003357BC">
        <w:rPr>
          <w:rFonts w:cstheme="minorHAnsi"/>
          <w:spacing w:val="-2"/>
        </w:rPr>
        <w:t>n</w:t>
      </w:r>
      <w:r w:rsidRPr="003357BC">
        <w:rPr>
          <w:rFonts w:cstheme="minorHAnsi"/>
          <w:spacing w:val="-1"/>
        </w:rPr>
        <w:t>ty-</w:t>
      </w:r>
      <w:r w:rsidRPr="003357BC">
        <w:rPr>
          <w:rFonts w:cstheme="minorHAnsi"/>
          <w:spacing w:val="-2"/>
        </w:rPr>
        <w:t>e</w:t>
      </w:r>
      <w:r w:rsidRPr="003357BC">
        <w:rPr>
          <w:rFonts w:cstheme="minorHAnsi"/>
          <w:spacing w:val="1"/>
        </w:rPr>
        <w:t>i</w:t>
      </w:r>
      <w:r w:rsidRPr="003357BC">
        <w:rPr>
          <w:rFonts w:cstheme="minorHAnsi"/>
          <w:spacing w:val="-1"/>
        </w:rPr>
        <w:t>gh</w:t>
      </w:r>
      <w:r w:rsidRPr="003357BC">
        <w:rPr>
          <w:rFonts w:cstheme="minorHAnsi"/>
        </w:rPr>
        <w:t>t</w:t>
      </w:r>
      <w:r w:rsidRPr="003357BC">
        <w:rPr>
          <w:rFonts w:cstheme="minorHAnsi"/>
          <w:spacing w:val="6"/>
        </w:rPr>
        <w:t xml:space="preserve"> </w:t>
      </w:r>
      <w:r w:rsidRPr="003357BC">
        <w:rPr>
          <w:rFonts w:cstheme="minorHAnsi"/>
          <w:spacing w:val="-1"/>
        </w:rPr>
        <w:t>day</w:t>
      </w:r>
      <w:r w:rsidRPr="003357BC">
        <w:rPr>
          <w:rFonts w:cstheme="minorHAnsi"/>
        </w:rPr>
        <w:t>s</w:t>
      </w:r>
      <w:r w:rsidRPr="003357BC">
        <w:rPr>
          <w:rFonts w:cstheme="minorHAnsi"/>
          <w:spacing w:val="6"/>
        </w:rPr>
        <w:t xml:space="preserve"> </w:t>
      </w:r>
      <w:r w:rsidRPr="003357BC">
        <w:rPr>
          <w:rFonts w:cstheme="minorHAnsi"/>
          <w:spacing w:val="-1"/>
        </w:rPr>
        <w:t>aft</w:t>
      </w:r>
      <w:r w:rsidRPr="003357BC">
        <w:rPr>
          <w:rFonts w:cstheme="minorHAnsi"/>
        </w:rPr>
        <w:t>er</w:t>
      </w:r>
      <w:r w:rsidRPr="003357BC">
        <w:rPr>
          <w:rFonts w:cstheme="minorHAnsi"/>
          <w:spacing w:val="7"/>
        </w:rPr>
        <w:t xml:space="preserve"> </w:t>
      </w:r>
      <w:r w:rsidRPr="003357BC">
        <w:rPr>
          <w:rFonts w:cstheme="minorHAnsi"/>
          <w:spacing w:val="-1"/>
        </w:rPr>
        <w:t>th</w:t>
      </w:r>
      <w:r w:rsidRPr="003357BC">
        <w:rPr>
          <w:rFonts w:cstheme="minorHAnsi"/>
        </w:rPr>
        <w:t>e</w:t>
      </w:r>
      <w:r w:rsidRPr="003357BC">
        <w:rPr>
          <w:rFonts w:cstheme="minorHAnsi"/>
          <w:spacing w:val="7"/>
        </w:rPr>
        <w:t xml:space="preserve"> </w:t>
      </w:r>
      <w:r w:rsidRPr="003357BC">
        <w:rPr>
          <w:rFonts w:cstheme="minorHAnsi"/>
          <w:spacing w:val="-1"/>
        </w:rPr>
        <w:t>en</w:t>
      </w:r>
      <w:r w:rsidRPr="003357BC">
        <w:rPr>
          <w:rFonts w:cstheme="minorHAnsi"/>
        </w:rPr>
        <w:t>d</w:t>
      </w:r>
      <w:r w:rsidRPr="003357BC">
        <w:rPr>
          <w:rFonts w:cstheme="minorHAnsi"/>
          <w:spacing w:val="6"/>
        </w:rPr>
        <w:t xml:space="preserve"> </w:t>
      </w:r>
      <w:r w:rsidRPr="003357BC">
        <w:rPr>
          <w:rFonts w:cstheme="minorHAnsi"/>
          <w:spacing w:val="-1"/>
        </w:rPr>
        <w:t>o</w:t>
      </w:r>
      <w:r w:rsidRPr="003357BC">
        <w:rPr>
          <w:rFonts w:cstheme="minorHAnsi"/>
        </w:rPr>
        <w:t>f</w:t>
      </w:r>
      <w:r w:rsidRPr="003357BC">
        <w:rPr>
          <w:rFonts w:cstheme="minorHAnsi"/>
          <w:spacing w:val="7"/>
        </w:rPr>
        <w:t xml:space="preserve"> </w:t>
      </w:r>
      <w:r w:rsidRPr="003357BC">
        <w:rPr>
          <w:rFonts w:cstheme="minorHAnsi"/>
          <w:spacing w:val="-1"/>
        </w:rPr>
        <w:t>th</w:t>
      </w:r>
      <w:r w:rsidRPr="003357BC">
        <w:rPr>
          <w:rFonts w:cstheme="minorHAnsi"/>
        </w:rPr>
        <w:t>e</w:t>
      </w:r>
      <w:r w:rsidRPr="003357BC">
        <w:rPr>
          <w:rFonts w:cstheme="minorHAnsi"/>
          <w:spacing w:val="7"/>
        </w:rPr>
        <w:t xml:space="preserve"> </w:t>
      </w:r>
      <w:r w:rsidRPr="003357BC">
        <w:rPr>
          <w:rFonts w:cstheme="minorHAnsi"/>
          <w:spacing w:val="-1"/>
        </w:rPr>
        <w:t>Bi</w:t>
      </w:r>
      <w:r w:rsidRPr="003357BC">
        <w:rPr>
          <w:rFonts w:cstheme="minorHAnsi"/>
        </w:rPr>
        <w:t>d</w:t>
      </w:r>
      <w:r w:rsidRPr="003357BC">
        <w:rPr>
          <w:rFonts w:cstheme="minorHAnsi"/>
          <w:spacing w:val="4"/>
        </w:rPr>
        <w:t xml:space="preserve"> </w:t>
      </w:r>
      <w:r w:rsidRPr="003357BC">
        <w:rPr>
          <w:rFonts w:cstheme="minorHAnsi"/>
          <w:spacing w:val="-1"/>
        </w:rPr>
        <w:t>Val</w:t>
      </w:r>
      <w:r w:rsidRPr="003357BC">
        <w:rPr>
          <w:rFonts w:cstheme="minorHAnsi"/>
          <w:spacing w:val="1"/>
        </w:rPr>
        <w:t>i</w:t>
      </w:r>
      <w:r w:rsidRPr="003357BC">
        <w:rPr>
          <w:rFonts w:cstheme="minorHAnsi"/>
          <w:spacing w:val="-3"/>
        </w:rPr>
        <w:t>d</w:t>
      </w:r>
      <w:r w:rsidRPr="003357BC">
        <w:rPr>
          <w:rFonts w:cstheme="minorHAnsi"/>
        </w:rPr>
        <w:t>i</w:t>
      </w:r>
      <w:r w:rsidRPr="003357BC">
        <w:rPr>
          <w:rFonts w:cstheme="minorHAnsi"/>
          <w:spacing w:val="-1"/>
        </w:rPr>
        <w:t>t</w:t>
      </w:r>
      <w:r w:rsidRPr="003357BC">
        <w:rPr>
          <w:rFonts w:cstheme="minorHAnsi"/>
        </w:rPr>
        <w:t>y</w:t>
      </w:r>
      <w:r w:rsidRPr="003357BC">
        <w:rPr>
          <w:rFonts w:cstheme="minorHAnsi"/>
          <w:spacing w:val="6"/>
        </w:rPr>
        <w:t xml:space="preserve"> </w:t>
      </w:r>
      <w:r w:rsidRPr="003357BC">
        <w:rPr>
          <w:rFonts w:cstheme="minorHAnsi"/>
          <w:spacing w:val="-1"/>
        </w:rPr>
        <w:t>P</w:t>
      </w:r>
      <w:r w:rsidRPr="003357BC">
        <w:rPr>
          <w:rFonts w:cstheme="minorHAnsi"/>
          <w:spacing w:val="-2"/>
        </w:rPr>
        <w:t>e</w:t>
      </w:r>
      <w:r w:rsidRPr="003357BC">
        <w:rPr>
          <w:rFonts w:cstheme="minorHAnsi"/>
          <w:spacing w:val="-1"/>
        </w:rPr>
        <w:t>r</w:t>
      </w:r>
      <w:r w:rsidRPr="003357BC">
        <w:rPr>
          <w:rFonts w:cstheme="minorHAnsi"/>
          <w:spacing w:val="1"/>
        </w:rPr>
        <w:t>i</w:t>
      </w:r>
      <w:r w:rsidRPr="003357BC">
        <w:rPr>
          <w:rFonts w:cstheme="minorHAnsi"/>
          <w:spacing w:val="-1"/>
        </w:rPr>
        <w:t>od.</w:t>
      </w:r>
    </w:p>
    <w:p w14:paraId="25E1D52B" w14:textId="77777777" w:rsidR="003357BC" w:rsidRPr="003357BC" w:rsidRDefault="003357BC" w:rsidP="003357BC">
      <w:pPr>
        <w:kinsoku w:val="0"/>
        <w:overflowPunct w:val="0"/>
        <w:spacing w:before="17" w:line="200" w:lineRule="exact"/>
        <w:jc w:val="both"/>
        <w:rPr>
          <w:rFonts w:cstheme="minorHAnsi"/>
          <w:sz w:val="18"/>
          <w:szCs w:val="18"/>
        </w:rPr>
      </w:pPr>
    </w:p>
    <w:p w14:paraId="63BB93F5" w14:textId="77777777" w:rsidR="003357BC" w:rsidRPr="003357BC" w:rsidRDefault="003357BC" w:rsidP="003357BC">
      <w:pPr>
        <w:kinsoku w:val="0"/>
        <w:overflowPunct w:val="0"/>
        <w:spacing w:before="58" w:line="243" w:lineRule="auto"/>
        <w:ind w:left="140" w:right="139"/>
        <w:jc w:val="both"/>
        <w:rPr>
          <w:rFonts w:cstheme="minorHAnsi"/>
        </w:rPr>
      </w:pPr>
      <w:r w:rsidRPr="003357BC">
        <w:rPr>
          <w:rFonts w:cstheme="minorHAnsi"/>
        </w:rPr>
        <w:t>Consequently,</w:t>
      </w:r>
      <w:r w:rsidRPr="003357BC">
        <w:rPr>
          <w:rFonts w:cstheme="minorHAnsi"/>
          <w:spacing w:val="8"/>
        </w:rPr>
        <w:t xml:space="preserve"> </w:t>
      </w:r>
      <w:r w:rsidRPr="003357BC">
        <w:rPr>
          <w:rFonts w:cstheme="minorHAnsi"/>
          <w:spacing w:val="1"/>
        </w:rPr>
        <w:t>a</w:t>
      </w:r>
      <w:r w:rsidRPr="003357BC">
        <w:rPr>
          <w:rFonts w:cstheme="minorHAnsi"/>
          <w:spacing w:val="-2"/>
        </w:rPr>
        <w:t>n</w:t>
      </w:r>
      <w:r w:rsidRPr="003357BC">
        <w:rPr>
          <w:rFonts w:cstheme="minorHAnsi"/>
        </w:rPr>
        <w:t>y</w:t>
      </w:r>
      <w:r w:rsidRPr="003357BC">
        <w:rPr>
          <w:rFonts w:cstheme="minorHAnsi"/>
          <w:spacing w:val="11"/>
        </w:rPr>
        <w:t xml:space="preserve"> </w:t>
      </w:r>
      <w:r w:rsidRPr="003357BC">
        <w:rPr>
          <w:rFonts w:cstheme="minorHAnsi"/>
        </w:rPr>
        <w:t>demand</w:t>
      </w:r>
      <w:r w:rsidRPr="003357BC">
        <w:rPr>
          <w:rFonts w:cstheme="minorHAnsi"/>
          <w:spacing w:val="8"/>
        </w:rPr>
        <w:t xml:space="preserve"> </w:t>
      </w:r>
      <w:r w:rsidRPr="003357BC">
        <w:rPr>
          <w:rFonts w:cstheme="minorHAnsi"/>
          <w:spacing w:val="1"/>
        </w:rPr>
        <w:t>f</w:t>
      </w:r>
      <w:r w:rsidRPr="003357BC">
        <w:rPr>
          <w:rFonts w:cstheme="minorHAnsi"/>
          <w:spacing w:val="-1"/>
        </w:rPr>
        <w:t>o</w:t>
      </w:r>
      <w:r w:rsidRPr="003357BC">
        <w:rPr>
          <w:rFonts w:cstheme="minorHAnsi"/>
        </w:rPr>
        <w:t>r</w:t>
      </w:r>
      <w:r w:rsidRPr="003357BC">
        <w:rPr>
          <w:rFonts w:cstheme="minorHAnsi"/>
          <w:spacing w:val="12"/>
        </w:rPr>
        <w:t xml:space="preserve"> </w:t>
      </w:r>
      <w:r w:rsidRPr="003357BC">
        <w:rPr>
          <w:rFonts w:cstheme="minorHAnsi"/>
        </w:rPr>
        <w:t>payme</w:t>
      </w:r>
      <w:r w:rsidRPr="003357BC">
        <w:rPr>
          <w:rFonts w:cstheme="minorHAnsi"/>
          <w:spacing w:val="-2"/>
        </w:rPr>
        <w:t>n</w:t>
      </w:r>
      <w:r w:rsidRPr="003357BC">
        <w:rPr>
          <w:rFonts w:cstheme="minorHAnsi"/>
        </w:rPr>
        <w:t>t</w:t>
      </w:r>
      <w:r w:rsidRPr="003357BC">
        <w:rPr>
          <w:rFonts w:cstheme="minorHAnsi"/>
          <w:spacing w:val="9"/>
        </w:rPr>
        <w:t xml:space="preserve"> </w:t>
      </w:r>
      <w:r w:rsidRPr="003357BC">
        <w:rPr>
          <w:rFonts w:cstheme="minorHAnsi"/>
        </w:rPr>
        <w:t>u</w:t>
      </w:r>
      <w:r w:rsidRPr="003357BC">
        <w:rPr>
          <w:rFonts w:cstheme="minorHAnsi"/>
          <w:spacing w:val="-2"/>
        </w:rPr>
        <w:t>n</w:t>
      </w:r>
      <w:r w:rsidRPr="003357BC">
        <w:rPr>
          <w:rFonts w:cstheme="minorHAnsi"/>
        </w:rPr>
        <w:t>der</w:t>
      </w:r>
      <w:r w:rsidRPr="003357BC">
        <w:rPr>
          <w:rFonts w:cstheme="minorHAnsi"/>
          <w:spacing w:val="12"/>
        </w:rPr>
        <w:t xml:space="preserve"> </w:t>
      </w:r>
      <w:r w:rsidRPr="003357BC">
        <w:rPr>
          <w:rFonts w:cstheme="minorHAnsi"/>
        </w:rPr>
        <w:t>t</w:t>
      </w:r>
      <w:r w:rsidRPr="003357BC">
        <w:rPr>
          <w:rFonts w:cstheme="minorHAnsi"/>
          <w:spacing w:val="-3"/>
        </w:rPr>
        <w:t>h</w:t>
      </w:r>
      <w:r w:rsidRPr="003357BC">
        <w:rPr>
          <w:rFonts w:cstheme="minorHAnsi"/>
        </w:rPr>
        <w:t>is</w:t>
      </w:r>
      <w:r w:rsidRPr="003357BC">
        <w:rPr>
          <w:rFonts w:cstheme="minorHAnsi"/>
          <w:spacing w:val="9"/>
        </w:rPr>
        <w:t xml:space="preserve"> </w:t>
      </w:r>
      <w:r w:rsidRPr="003357BC">
        <w:rPr>
          <w:rFonts w:cstheme="minorHAnsi"/>
        </w:rPr>
        <w:t>gua</w:t>
      </w:r>
      <w:r w:rsidRPr="003357BC">
        <w:rPr>
          <w:rFonts w:cstheme="minorHAnsi"/>
          <w:spacing w:val="-2"/>
        </w:rPr>
        <w:t>r</w:t>
      </w:r>
      <w:r w:rsidRPr="003357BC">
        <w:rPr>
          <w:rFonts w:cstheme="minorHAnsi"/>
        </w:rPr>
        <w:t>antee</w:t>
      </w:r>
      <w:r w:rsidRPr="003357BC">
        <w:rPr>
          <w:rFonts w:cstheme="minorHAnsi"/>
          <w:spacing w:val="9"/>
        </w:rPr>
        <w:t xml:space="preserve"> </w:t>
      </w:r>
      <w:r w:rsidRPr="003357BC">
        <w:rPr>
          <w:rFonts w:cstheme="minorHAnsi"/>
        </w:rPr>
        <w:t>m</w:t>
      </w:r>
      <w:r w:rsidRPr="003357BC">
        <w:rPr>
          <w:rFonts w:cstheme="minorHAnsi"/>
          <w:spacing w:val="-2"/>
        </w:rPr>
        <w:t>u</w:t>
      </w:r>
      <w:r w:rsidRPr="003357BC">
        <w:rPr>
          <w:rFonts w:cstheme="minorHAnsi"/>
        </w:rPr>
        <w:t>st</w:t>
      </w:r>
      <w:r w:rsidRPr="003357BC">
        <w:rPr>
          <w:rFonts w:cstheme="minorHAnsi"/>
          <w:spacing w:val="10"/>
        </w:rPr>
        <w:t xml:space="preserve"> </w:t>
      </w:r>
      <w:r w:rsidRPr="003357BC">
        <w:rPr>
          <w:rFonts w:cstheme="minorHAnsi"/>
        </w:rPr>
        <w:t>be</w:t>
      </w:r>
      <w:r w:rsidRPr="003357BC">
        <w:rPr>
          <w:rFonts w:cstheme="minorHAnsi"/>
          <w:spacing w:val="11"/>
        </w:rPr>
        <w:t xml:space="preserve"> </w:t>
      </w:r>
      <w:r w:rsidRPr="003357BC">
        <w:rPr>
          <w:rFonts w:cstheme="minorHAnsi"/>
          <w:spacing w:val="-1"/>
        </w:rPr>
        <w:t>re</w:t>
      </w:r>
      <w:r w:rsidRPr="003357BC">
        <w:rPr>
          <w:rFonts w:cstheme="minorHAnsi"/>
        </w:rPr>
        <w:t>cei</w:t>
      </w:r>
      <w:r w:rsidRPr="003357BC">
        <w:rPr>
          <w:rFonts w:cstheme="minorHAnsi"/>
          <w:spacing w:val="-1"/>
        </w:rPr>
        <w:t>v</w:t>
      </w:r>
      <w:r w:rsidRPr="003357BC">
        <w:rPr>
          <w:rFonts w:cstheme="minorHAnsi"/>
        </w:rPr>
        <w:t>ed</w:t>
      </w:r>
      <w:r w:rsidRPr="003357BC">
        <w:rPr>
          <w:rFonts w:cstheme="minorHAnsi"/>
          <w:spacing w:val="12"/>
        </w:rPr>
        <w:t xml:space="preserve"> </w:t>
      </w:r>
      <w:r w:rsidRPr="003357BC">
        <w:rPr>
          <w:rFonts w:cstheme="minorHAnsi"/>
        </w:rPr>
        <w:t>by</w:t>
      </w:r>
      <w:r w:rsidRPr="003357BC">
        <w:rPr>
          <w:rFonts w:cstheme="minorHAnsi"/>
          <w:spacing w:val="9"/>
        </w:rPr>
        <w:t xml:space="preserve"> </w:t>
      </w:r>
      <w:r w:rsidRPr="003357BC">
        <w:rPr>
          <w:rFonts w:cstheme="minorHAnsi"/>
        </w:rPr>
        <w:t>us</w:t>
      </w:r>
      <w:r w:rsidRPr="003357BC">
        <w:rPr>
          <w:rFonts w:cstheme="minorHAnsi"/>
          <w:spacing w:val="9"/>
        </w:rPr>
        <w:t xml:space="preserve"> </w:t>
      </w:r>
      <w:r w:rsidRPr="003357BC">
        <w:rPr>
          <w:rFonts w:cstheme="minorHAnsi"/>
        </w:rPr>
        <w:t>at</w:t>
      </w:r>
      <w:r w:rsidRPr="003357BC">
        <w:rPr>
          <w:rFonts w:cstheme="minorHAnsi"/>
          <w:w w:val="101"/>
        </w:rPr>
        <w:t xml:space="preserve"> </w:t>
      </w:r>
      <w:r w:rsidRPr="003357BC">
        <w:rPr>
          <w:rFonts w:cstheme="minorHAnsi"/>
          <w:spacing w:val="-1"/>
        </w:rPr>
        <w:t>th</w:t>
      </w:r>
      <w:r w:rsidRPr="003357BC">
        <w:rPr>
          <w:rFonts w:cstheme="minorHAnsi"/>
        </w:rPr>
        <w:t>e</w:t>
      </w:r>
      <w:r w:rsidRPr="003357BC">
        <w:rPr>
          <w:rFonts w:cstheme="minorHAnsi"/>
          <w:spacing w:val="6"/>
        </w:rPr>
        <w:t xml:space="preserve"> </w:t>
      </w:r>
      <w:r w:rsidRPr="003357BC">
        <w:rPr>
          <w:rFonts w:cstheme="minorHAnsi"/>
          <w:spacing w:val="-1"/>
        </w:rPr>
        <w:t>off</w:t>
      </w:r>
      <w:r w:rsidRPr="003357BC">
        <w:rPr>
          <w:rFonts w:cstheme="minorHAnsi"/>
          <w:spacing w:val="1"/>
        </w:rPr>
        <w:t>i</w:t>
      </w:r>
      <w:r w:rsidRPr="003357BC">
        <w:rPr>
          <w:rFonts w:cstheme="minorHAnsi"/>
          <w:spacing w:val="-1"/>
        </w:rPr>
        <w:t>c</w:t>
      </w:r>
      <w:r w:rsidRPr="003357BC">
        <w:rPr>
          <w:rFonts w:cstheme="minorHAnsi"/>
        </w:rPr>
        <w:t>e</w:t>
      </w:r>
      <w:r w:rsidRPr="003357BC">
        <w:rPr>
          <w:rFonts w:cstheme="minorHAnsi"/>
          <w:spacing w:val="5"/>
        </w:rPr>
        <w:t xml:space="preserve"> </w:t>
      </w:r>
      <w:r w:rsidRPr="003357BC">
        <w:rPr>
          <w:rFonts w:cstheme="minorHAnsi"/>
          <w:spacing w:val="-1"/>
        </w:rPr>
        <w:t>ind</w:t>
      </w:r>
      <w:r w:rsidRPr="003357BC">
        <w:rPr>
          <w:rFonts w:cstheme="minorHAnsi"/>
          <w:spacing w:val="1"/>
        </w:rPr>
        <w:t>i</w:t>
      </w:r>
      <w:r w:rsidRPr="003357BC">
        <w:rPr>
          <w:rFonts w:cstheme="minorHAnsi"/>
          <w:spacing w:val="-1"/>
        </w:rPr>
        <w:t>ca</w:t>
      </w:r>
      <w:r w:rsidRPr="003357BC">
        <w:rPr>
          <w:rFonts w:cstheme="minorHAnsi"/>
          <w:spacing w:val="1"/>
        </w:rPr>
        <w:t>t</w:t>
      </w:r>
      <w:r w:rsidRPr="003357BC">
        <w:rPr>
          <w:rFonts w:cstheme="minorHAnsi"/>
          <w:spacing w:val="-1"/>
        </w:rPr>
        <w:t>e</w:t>
      </w:r>
      <w:r w:rsidRPr="003357BC">
        <w:rPr>
          <w:rFonts w:cstheme="minorHAnsi"/>
        </w:rPr>
        <w:t>d</w:t>
      </w:r>
      <w:r w:rsidRPr="003357BC">
        <w:rPr>
          <w:rFonts w:cstheme="minorHAnsi"/>
          <w:spacing w:val="3"/>
        </w:rPr>
        <w:t xml:space="preserve"> </w:t>
      </w:r>
      <w:r w:rsidRPr="003357BC">
        <w:rPr>
          <w:rFonts w:cstheme="minorHAnsi"/>
          <w:spacing w:val="-1"/>
        </w:rPr>
        <w:t>abov</w:t>
      </w:r>
      <w:r w:rsidRPr="003357BC">
        <w:rPr>
          <w:rFonts w:cstheme="minorHAnsi"/>
        </w:rPr>
        <w:t>e</w:t>
      </w:r>
      <w:r w:rsidRPr="003357BC">
        <w:rPr>
          <w:rFonts w:cstheme="minorHAnsi"/>
          <w:spacing w:val="7"/>
        </w:rPr>
        <w:t xml:space="preserve"> </w:t>
      </w:r>
      <w:r w:rsidRPr="003357BC">
        <w:rPr>
          <w:rFonts w:cstheme="minorHAnsi"/>
          <w:spacing w:val="-1"/>
        </w:rPr>
        <w:t>o</w:t>
      </w:r>
      <w:r w:rsidRPr="003357BC">
        <w:rPr>
          <w:rFonts w:cstheme="minorHAnsi"/>
        </w:rPr>
        <w:t>n</w:t>
      </w:r>
      <w:r w:rsidRPr="003357BC">
        <w:rPr>
          <w:rFonts w:cstheme="minorHAnsi"/>
          <w:spacing w:val="7"/>
        </w:rPr>
        <w:t xml:space="preserve"> </w:t>
      </w:r>
      <w:r w:rsidRPr="003357BC">
        <w:rPr>
          <w:rFonts w:cstheme="minorHAnsi"/>
          <w:spacing w:val="-1"/>
        </w:rPr>
        <w:t>o</w:t>
      </w:r>
      <w:r w:rsidRPr="003357BC">
        <w:rPr>
          <w:rFonts w:cstheme="minorHAnsi"/>
        </w:rPr>
        <w:t>r</w:t>
      </w:r>
      <w:r w:rsidRPr="003357BC">
        <w:rPr>
          <w:rFonts w:cstheme="minorHAnsi"/>
          <w:spacing w:val="4"/>
        </w:rPr>
        <w:t xml:space="preserve"> </w:t>
      </w:r>
      <w:r w:rsidRPr="003357BC">
        <w:rPr>
          <w:rFonts w:cstheme="minorHAnsi"/>
          <w:spacing w:val="-1"/>
        </w:rPr>
        <w:t>be</w:t>
      </w:r>
      <w:r w:rsidRPr="003357BC">
        <w:rPr>
          <w:rFonts w:cstheme="minorHAnsi"/>
          <w:spacing w:val="1"/>
        </w:rPr>
        <w:t>f</w:t>
      </w:r>
      <w:r w:rsidRPr="003357BC">
        <w:rPr>
          <w:rFonts w:cstheme="minorHAnsi"/>
          <w:spacing w:val="-1"/>
        </w:rPr>
        <w:t>or</w:t>
      </w:r>
      <w:r w:rsidRPr="003357BC">
        <w:rPr>
          <w:rFonts w:cstheme="minorHAnsi"/>
        </w:rPr>
        <w:t>e</w:t>
      </w:r>
      <w:r w:rsidRPr="003357BC">
        <w:rPr>
          <w:rFonts w:cstheme="minorHAnsi"/>
          <w:spacing w:val="5"/>
        </w:rPr>
        <w:t xml:space="preserve"> </w:t>
      </w:r>
      <w:r w:rsidRPr="003357BC">
        <w:rPr>
          <w:rFonts w:cstheme="minorHAnsi"/>
          <w:spacing w:val="1"/>
        </w:rPr>
        <w:t>t</w:t>
      </w:r>
      <w:r w:rsidRPr="003357BC">
        <w:rPr>
          <w:rFonts w:cstheme="minorHAnsi"/>
          <w:spacing w:val="-2"/>
        </w:rPr>
        <w:t>h</w:t>
      </w:r>
      <w:r w:rsidRPr="003357BC">
        <w:rPr>
          <w:rFonts w:cstheme="minorHAnsi"/>
          <w:spacing w:val="-1"/>
        </w:rPr>
        <w:t>a</w:t>
      </w:r>
      <w:r w:rsidRPr="003357BC">
        <w:rPr>
          <w:rFonts w:cstheme="minorHAnsi"/>
        </w:rPr>
        <w:t>t</w:t>
      </w:r>
      <w:r w:rsidRPr="003357BC">
        <w:rPr>
          <w:rFonts w:cstheme="minorHAnsi"/>
          <w:spacing w:val="4"/>
        </w:rPr>
        <w:t xml:space="preserve"> </w:t>
      </w:r>
      <w:r w:rsidRPr="003357BC">
        <w:rPr>
          <w:rFonts w:cstheme="minorHAnsi"/>
          <w:spacing w:val="-1"/>
        </w:rPr>
        <w:t>da</w:t>
      </w:r>
      <w:r w:rsidRPr="003357BC">
        <w:rPr>
          <w:rFonts w:cstheme="minorHAnsi"/>
          <w:spacing w:val="1"/>
        </w:rPr>
        <w:t>t</w:t>
      </w:r>
      <w:r w:rsidRPr="003357BC">
        <w:rPr>
          <w:rFonts w:cstheme="minorHAnsi"/>
          <w:spacing w:val="-1"/>
        </w:rPr>
        <w:t>e</w:t>
      </w:r>
      <w:r w:rsidRPr="003357BC">
        <w:rPr>
          <w:rFonts w:cstheme="minorHAnsi"/>
        </w:rPr>
        <w:t>.</w:t>
      </w:r>
    </w:p>
    <w:p w14:paraId="2E2806D4" w14:textId="77777777" w:rsidR="003357BC" w:rsidRPr="003357BC" w:rsidRDefault="003357BC" w:rsidP="003357BC">
      <w:pPr>
        <w:kinsoku w:val="0"/>
        <w:overflowPunct w:val="0"/>
        <w:spacing w:before="5" w:line="190" w:lineRule="exact"/>
        <w:rPr>
          <w:rFonts w:cstheme="minorHAnsi"/>
          <w:sz w:val="18"/>
          <w:szCs w:val="18"/>
        </w:rPr>
      </w:pPr>
    </w:p>
    <w:p w14:paraId="509AD146" w14:textId="77777777" w:rsidR="003357BC" w:rsidRPr="003357BC" w:rsidRDefault="003357BC" w:rsidP="003357BC">
      <w:pPr>
        <w:kinsoku w:val="0"/>
        <w:overflowPunct w:val="0"/>
        <w:spacing w:line="200" w:lineRule="exact"/>
        <w:rPr>
          <w:rFonts w:cstheme="minorHAnsi"/>
          <w:sz w:val="18"/>
          <w:szCs w:val="18"/>
        </w:rPr>
      </w:pPr>
    </w:p>
    <w:p w14:paraId="5E5B5799" w14:textId="77777777" w:rsidR="003357BC" w:rsidRPr="003357BC" w:rsidRDefault="003357BC" w:rsidP="003357BC">
      <w:pPr>
        <w:kinsoku w:val="0"/>
        <w:overflowPunct w:val="0"/>
        <w:spacing w:line="200" w:lineRule="exact"/>
        <w:rPr>
          <w:rFonts w:cstheme="minorHAnsi"/>
          <w:sz w:val="18"/>
          <w:szCs w:val="18"/>
        </w:rPr>
      </w:pPr>
    </w:p>
    <w:p w14:paraId="713C7B5F" w14:textId="77777777" w:rsidR="003357BC" w:rsidRPr="003357BC" w:rsidRDefault="003357BC" w:rsidP="003357BC">
      <w:pPr>
        <w:kinsoku w:val="0"/>
        <w:overflowPunct w:val="0"/>
        <w:spacing w:line="200" w:lineRule="exact"/>
        <w:rPr>
          <w:rFonts w:cstheme="minorHAnsi"/>
          <w:sz w:val="18"/>
          <w:szCs w:val="18"/>
        </w:rPr>
      </w:pPr>
    </w:p>
    <w:p w14:paraId="3855CFD7" w14:textId="3F86E363" w:rsidR="003357BC" w:rsidRPr="003357BC" w:rsidRDefault="00EC4497" w:rsidP="003357BC">
      <w:pPr>
        <w:kinsoku w:val="0"/>
        <w:overflowPunct w:val="0"/>
        <w:spacing w:before="66"/>
        <w:ind w:left="140"/>
        <w:rPr>
          <w:rFonts w:cstheme="minorHAnsi"/>
        </w:rPr>
      </w:pPr>
      <w:r>
        <w:rPr>
          <w:rFonts w:cstheme="minorHAnsi"/>
          <w:noProof/>
          <w:sz w:val="20"/>
          <w:szCs w:val="20"/>
          <w:lang w:bidi="ar-SA"/>
        </w:rPr>
        <w:lastRenderedPageBreak/>
        <mc:AlternateContent>
          <mc:Choice Requires="wps">
            <w:drawing>
              <wp:anchor distT="0" distB="0" distL="114300" distR="114300" simplePos="0" relativeHeight="251665408" behindDoc="1" locked="0" layoutInCell="0" allowOverlap="1" wp14:anchorId="30209FF4" wp14:editId="3AB7FD8D">
                <wp:simplePos x="0" y="0"/>
                <wp:positionH relativeFrom="page">
                  <wp:posOffset>889000</wp:posOffset>
                </wp:positionH>
                <wp:positionV relativeFrom="paragraph">
                  <wp:posOffset>-45720</wp:posOffset>
                </wp:positionV>
                <wp:extent cx="2148205" cy="0"/>
                <wp:effectExtent l="0" t="0" r="0" b="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8205" cy="0"/>
                        </a:xfrm>
                        <a:custGeom>
                          <a:avLst/>
                          <a:gdLst>
                            <a:gd name="T0" fmla="*/ 0 w 3384"/>
                            <a:gd name="T1" fmla="*/ 0 h 20"/>
                            <a:gd name="T2" fmla="*/ 3383 w 3384"/>
                            <a:gd name="T3" fmla="*/ 0 h 20"/>
                          </a:gdLst>
                          <a:ahLst/>
                          <a:cxnLst>
                            <a:cxn ang="0">
                              <a:pos x="T0" y="T1"/>
                            </a:cxn>
                            <a:cxn ang="0">
                              <a:pos x="T2" y="T3"/>
                            </a:cxn>
                          </a:cxnLst>
                          <a:rect l="0" t="0" r="r" b="b"/>
                          <a:pathLst>
                            <a:path w="3384" h="20">
                              <a:moveTo>
                                <a:pt x="0" y="0"/>
                              </a:moveTo>
                              <a:lnTo>
                                <a:pt x="3383" y="0"/>
                              </a:lnTo>
                            </a:path>
                          </a:pathLst>
                        </a:custGeom>
                        <a:noFill/>
                        <a:ln w="741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8E8473" id="Freeform: Shape 19" o:spid="_x0000_s1026" style="position:absolute;margin-left:70pt;margin-top:-3.6pt;width:169.15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3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" o:allowincell="f" path="m,l3383,e" filled="f" strokeweight=".20583mm">
                <v:path arrowok="t" o:connecttype="custom" o:connectlocs="0,0;2147570,0" o:connectangles="0,0"/>
                <w10:wrap anchorx="page"/>
              </v:shape>
            </w:pict>
          </mc:Fallback>
        </mc:AlternateContent>
      </w:r>
      <w:r w:rsidR="003357BC" w:rsidRPr="003357BC">
        <w:rPr>
          <w:rFonts w:cstheme="minorHAnsi"/>
          <w:i/>
          <w:iCs/>
        </w:rPr>
        <w:t>[Signa</w:t>
      </w:r>
      <w:r w:rsidR="003357BC" w:rsidRPr="003357BC">
        <w:rPr>
          <w:rFonts w:cstheme="minorHAnsi"/>
          <w:i/>
          <w:iCs/>
          <w:spacing w:val="1"/>
        </w:rPr>
        <w:t>t</w:t>
      </w:r>
      <w:r w:rsidR="003357BC" w:rsidRPr="003357BC">
        <w:rPr>
          <w:rFonts w:cstheme="minorHAnsi"/>
          <w:i/>
          <w:iCs/>
          <w:spacing w:val="-2"/>
        </w:rPr>
        <w:t>u</w:t>
      </w:r>
      <w:r w:rsidR="003357BC" w:rsidRPr="003357BC">
        <w:rPr>
          <w:rFonts w:cstheme="minorHAnsi"/>
          <w:i/>
          <w:iCs/>
        </w:rPr>
        <w:t>re(s)]</w:t>
      </w:r>
    </w:p>
    <w:p w14:paraId="4F134D56" w14:textId="77777777" w:rsidR="003357BC" w:rsidRPr="003357BC" w:rsidRDefault="003357BC" w:rsidP="003357BC">
      <w:pPr>
        <w:kinsoku w:val="0"/>
        <w:overflowPunct w:val="0"/>
        <w:spacing w:line="200" w:lineRule="exact"/>
        <w:rPr>
          <w:rFonts w:cstheme="minorHAnsi"/>
          <w:sz w:val="18"/>
          <w:szCs w:val="18"/>
        </w:rPr>
      </w:pPr>
    </w:p>
    <w:p w14:paraId="328ABB1A" w14:textId="77777777" w:rsidR="003357BC" w:rsidRPr="003357BC" w:rsidRDefault="003357BC" w:rsidP="003357BC">
      <w:pPr>
        <w:kinsoku w:val="0"/>
        <w:overflowPunct w:val="0"/>
        <w:spacing w:before="3" w:line="280" w:lineRule="exact"/>
        <w:rPr>
          <w:rFonts w:cstheme="minorHAnsi"/>
          <w:sz w:val="24"/>
          <w:szCs w:val="24"/>
        </w:rPr>
      </w:pPr>
    </w:p>
    <w:p w14:paraId="0F38ACA4" w14:textId="77777777" w:rsidR="003357BC" w:rsidRPr="003357BC" w:rsidRDefault="003357BC" w:rsidP="003357BC">
      <w:pPr>
        <w:kinsoku w:val="0"/>
        <w:overflowPunct w:val="0"/>
        <w:spacing w:line="244" w:lineRule="auto"/>
        <w:ind w:left="140" w:right="424"/>
        <w:rPr>
          <w:rFonts w:cstheme="minorHAnsi"/>
        </w:rPr>
      </w:pPr>
      <w:r w:rsidRPr="003357BC">
        <w:rPr>
          <w:rFonts w:cstheme="minorHAnsi"/>
          <w:b/>
          <w:bCs/>
          <w:i/>
          <w:iCs/>
        </w:rPr>
        <w:t>Note:</w:t>
      </w:r>
      <w:r w:rsidRPr="003357BC">
        <w:rPr>
          <w:rFonts w:cstheme="minorHAnsi"/>
          <w:b/>
          <w:bCs/>
          <w:i/>
          <w:iCs/>
          <w:spacing w:val="4"/>
        </w:rPr>
        <w:t xml:space="preserve"> </w:t>
      </w:r>
      <w:r w:rsidRPr="003357BC">
        <w:rPr>
          <w:rFonts w:cstheme="minorHAnsi"/>
          <w:b/>
          <w:bCs/>
          <w:i/>
          <w:iCs/>
        </w:rPr>
        <w:t>A</w:t>
      </w:r>
      <w:r w:rsidRPr="003357BC">
        <w:rPr>
          <w:rFonts w:cstheme="minorHAnsi"/>
          <w:b/>
          <w:bCs/>
          <w:i/>
          <w:iCs/>
          <w:spacing w:val="1"/>
        </w:rPr>
        <w:t>l</w:t>
      </w:r>
      <w:r w:rsidRPr="003357BC">
        <w:rPr>
          <w:rFonts w:cstheme="minorHAnsi"/>
          <w:b/>
          <w:bCs/>
          <w:i/>
          <w:iCs/>
        </w:rPr>
        <w:t>l</w:t>
      </w:r>
      <w:r w:rsidRPr="003357BC">
        <w:rPr>
          <w:rFonts w:cstheme="minorHAnsi"/>
          <w:b/>
          <w:bCs/>
          <w:i/>
          <w:iCs/>
          <w:spacing w:val="5"/>
        </w:rPr>
        <w:t xml:space="preserve"> </w:t>
      </w:r>
      <w:r w:rsidRPr="003357BC">
        <w:rPr>
          <w:rFonts w:cstheme="minorHAnsi"/>
          <w:b/>
          <w:bCs/>
          <w:i/>
          <w:iCs/>
        </w:rPr>
        <w:t>i</w:t>
      </w:r>
      <w:r w:rsidRPr="003357BC">
        <w:rPr>
          <w:rFonts w:cstheme="minorHAnsi"/>
          <w:b/>
          <w:bCs/>
          <w:i/>
          <w:iCs/>
          <w:spacing w:val="-3"/>
        </w:rPr>
        <w:t>t</w:t>
      </w:r>
      <w:r w:rsidRPr="003357BC">
        <w:rPr>
          <w:rFonts w:cstheme="minorHAnsi"/>
          <w:b/>
          <w:bCs/>
          <w:i/>
          <w:iCs/>
        </w:rPr>
        <w:t>al</w:t>
      </w:r>
      <w:r w:rsidRPr="003357BC">
        <w:rPr>
          <w:rFonts w:cstheme="minorHAnsi"/>
          <w:b/>
          <w:bCs/>
          <w:i/>
          <w:iCs/>
          <w:spacing w:val="1"/>
        </w:rPr>
        <w:t>i</w:t>
      </w:r>
      <w:r w:rsidRPr="003357BC">
        <w:rPr>
          <w:rFonts w:cstheme="minorHAnsi"/>
          <w:b/>
          <w:bCs/>
          <w:i/>
          <w:iCs/>
          <w:spacing w:val="-1"/>
        </w:rPr>
        <w:t>ci</w:t>
      </w:r>
      <w:r w:rsidRPr="003357BC">
        <w:rPr>
          <w:rFonts w:cstheme="minorHAnsi"/>
          <w:b/>
          <w:bCs/>
          <w:i/>
          <w:iCs/>
          <w:spacing w:val="1"/>
        </w:rPr>
        <w:t>z</w:t>
      </w:r>
      <w:r w:rsidRPr="003357BC">
        <w:rPr>
          <w:rFonts w:cstheme="minorHAnsi"/>
          <w:b/>
          <w:bCs/>
          <w:i/>
          <w:iCs/>
        </w:rPr>
        <w:t>ed</w:t>
      </w:r>
      <w:r w:rsidRPr="003357BC">
        <w:rPr>
          <w:rFonts w:cstheme="minorHAnsi"/>
          <w:b/>
          <w:bCs/>
          <w:i/>
          <w:iCs/>
          <w:spacing w:val="6"/>
        </w:rPr>
        <w:t xml:space="preserve"> </w:t>
      </w:r>
      <w:r w:rsidRPr="003357BC">
        <w:rPr>
          <w:rFonts w:cstheme="minorHAnsi"/>
          <w:b/>
          <w:bCs/>
          <w:i/>
          <w:iCs/>
        </w:rPr>
        <w:t>te</w:t>
      </w:r>
      <w:r w:rsidRPr="003357BC">
        <w:rPr>
          <w:rFonts w:cstheme="minorHAnsi"/>
          <w:b/>
          <w:bCs/>
          <w:i/>
          <w:iCs/>
          <w:spacing w:val="-2"/>
        </w:rPr>
        <w:t>x</w:t>
      </w:r>
      <w:r w:rsidRPr="003357BC">
        <w:rPr>
          <w:rFonts w:cstheme="minorHAnsi"/>
          <w:b/>
          <w:bCs/>
          <w:i/>
          <w:iCs/>
        </w:rPr>
        <w:t>t</w:t>
      </w:r>
      <w:r w:rsidRPr="003357BC">
        <w:rPr>
          <w:rFonts w:cstheme="minorHAnsi"/>
          <w:b/>
          <w:bCs/>
          <w:i/>
          <w:iCs/>
          <w:spacing w:val="6"/>
        </w:rPr>
        <w:t xml:space="preserve"> </w:t>
      </w:r>
      <w:r w:rsidRPr="003357BC">
        <w:rPr>
          <w:rFonts w:cstheme="minorHAnsi"/>
          <w:b/>
          <w:bCs/>
          <w:i/>
          <w:iCs/>
        </w:rPr>
        <w:t>is</w:t>
      </w:r>
      <w:r w:rsidRPr="003357BC">
        <w:rPr>
          <w:rFonts w:cstheme="minorHAnsi"/>
          <w:b/>
          <w:bCs/>
          <w:i/>
          <w:iCs/>
          <w:spacing w:val="5"/>
        </w:rPr>
        <w:t xml:space="preserve"> </w:t>
      </w:r>
      <w:r w:rsidRPr="003357BC">
        <w:rPr>
          <w:rFonts w:cstheme="minorHAnsi"/>
          <w:b/>
          <w:bCs/>
          <w:i/>
          <w:iCs/>
        </w:rPr>
        <w:t>for</w:t>
      </w:r>
      <w:r w:rsidRPr="003357BC">
        <w:rPr>
          <w:rFonts w:cstheme="minorHAnsi"/>
          <w:b/>
          <w:bCs/>
          <w:i/>
          <w:iCs/>
          <w:spacing w:val="6"/>
        </w:rPr>
        <w:t xml:space="preserve"> </w:t>
      </w:r>
      <w:r w:rsidRPr="003357BC">
        <w:rPr>
          <w:rFonts w:cstheme="minorHAnsi"/>
          <w:b/>
          <w:bCs/>
          <w:i/>
          <w:iCs/>
        </w:rPr>
        <w:t>use</w:t>
      </w:r>
      <w:r w:rsidRPr="003357BC">
        <w:rPr>
          <w:rFonts w:cstheme="minorHAnsi"/>
          <w:b/>
          <w:bCs/>
          <w:i/>
          <w:iCs/>
          <w:spacing w:val="5"/>
        </w:rPr>
        <w:t xml:space="preserve"> </w:t>
      </w:r>
      <w:r w:rsidRPr="003357BC">
        <w:rPr>
          <w:rFonts w:cstheme="minorHAnsi"/>
          <w:b/>
          <w:bCs/>
          <w:i/>
          <w:iCs/>
        </w:rPr>
        <w:t>in</w:t>
      </w:r>
      <w:r w:rsidRPr="003357BC">
        <w:rPr>
          <w:rFonts w:cstheme="minorHAnsi"/>
          <w:b/>
          <w:bCs/>
          <w:i/>
          <w:iCs/>
          <w:spacing w:val="5"/>
        </w:rPr>
        <w:t xml:space="preserve"> </w:t>
      </w:r>
      <w:r w:rsidRPr="003357BC">
        <w:rPr>
          <w:rFonts w:cstheme="minorHAnsi"/>
          <w:b/>
          <w:bCs/>
          <w:i/>
          <w:iCs/>
        </w:rPr>
        <w:t>prepa</w:t>
      </w:r>
      <w:r w:rsidRPr="003357BC">
        <w:rPr>
          <w:rFonts w:cstheme="minorHAnsi"/>
          <w:b/>
          <w:bCs/>
          <w:i/>
          <w:iCs/>
          <w:spacing w:val="-1"/>
        </w:rPr>
        <w:t>r</w:t>
      </w:r>
      <w:r w:rsidRPr="003357BC">
        <w:rPr>
          <w:rFonts w:cstheme="minorHAnsi"/>
          <w:b/>
          <w:bCs/>
          <w:i/>
          <w:iCs/>
          <w:spacing w:val="1"/>
        </w:rPr>
        <w:t>i</w:t>
      </w:r>
      <w:r w:rsidRPr="003357BC">
        <w:rPr>
          <w:rFonts w:cstheme="minorHAnsi"/>
          <w:b/>
          <w:bCs/>
          <w:i/>
          <w:iCs/>
          <w:spacing w:val="-2"/>
        </w:rPr>
        <w:t>n</w:t>
      </w:r>
      <w:r w:rsidRPr="003357BC">
        <w:rPr>
          <w:rFonts w:cstheme="minorHAnsi"/>
          <w:b/>
          <w:bCs/>
          <w:i/>
          <w:iCs/>
        </w:rPr>
        <w:t>g</w:t>
      </w:r>
      <w:r w:rsidRPr="003357BC">
        <w:rPr>
          <w:rFonts w:cstheme="minorHAnsi"/>
          <w:b/>
          <w:bCs/>
          <w:i/>
          <w:iCs/>
          <w:spacing w:val="5"/>
        </w:rPr>
        <w:t xml:space="preserve"> </w:t>
      </w:r>
      <w:r w:rsidRPr="003357BC">
        <w:rPr>
          <w:rFonts w:cstheme="minorHAnsi"/>
          <w:b/>
          <w:bCs/>
          <w:i/>
          <w:iCs/>
        </w:rPr>
        <w:t>this</w:t>
      </w:r>
      <w:r w:rsidRPr="003357BC">
        <w:rPr>
          <w:rFonts w:cstheme="minorHAnsi"/>
          <w:b/>
          <w:bCs/>
          <w:i/>
          <w:iCs/>
          <w:spacing w:val="6"/>
        </w:rPr>
        <w:t xml:space="preserve"> </w:t>
      </w:r>
      <w:r w:rsidRPr="003357BC">
        <w:rPr>
          <w:rFonts w:cstheme="minorHAnsi"/>
          <w:b/>
          <w:bCs/>
          <w:i/>
          <w:iCs/>
        </w:rPr>
        <w:t>form</w:t>
      </w:r>
      <w:r w:rsidRPr="003357BC">
        <w:rPr>
          <w:rFonts w:cstheme="minorHAnsi"/>
          <w:b/>
          <w:bCs/>
          <w:i/>
          <w:iCs/>
          <w:spacing w:val="6"/>
        </w:rPr>
        <w:t xml:space="preserve"> </w:t>
      </w:r>
      <w:r w:rsidRPr="003357BC">
        <w:rPr>
          <w:rFonts w:cstheme="minorHAnsi"/>
          <w:b/>
          <w:bCs/>
          <w:i/>
          <w:iCs/>
          <w:spacing w:val="-2"/>
        </w:rPr>
        <w:t>a</w:t>
      </w:r>
      <w:r w:rsidRPr="003357BC">
        <w:rPr>
          <w:rFonts w:cstheme="minorHAnsi"/>
          <w:b/>
          <w:bCs/>
          <w:i/>
          <w:iCs/>
        </w:rPr>
        <w:t>nd</w:t>
      </w:r>
      <w:r w:rsidRPr="003357BC">
        <w:rPr>
          <w:rFonts w:cstheme="minorHAnsi"/>
          <w:b/>
          <w:bCs/>
          <w:i/>
          <w:iCs/>
          <w:spacing w:val="5"/>
        </w:rPr>
        <w:t xml:space="preserve"> </w:t>
      </w:r>
      <w:r w:rsidRPr="003357BC">
        <w:rPr>
          <w:rFonts w:cstheme="minorHAnsi"/>
          <w:b/>
          <w:bCs/>
          <w:i/>
          <w:iCs/>
        </w:rPr>
        <w:t>s</w:t>
      </w:r>
      <w:r w:rsidRPr="003357BC">
        <w:rPr>
          <w:rFonts w:cstheme="minorHAnsi"/>
          <w:b/>
          <w:bCs/>
          <w:i/>
          <w:iCs/>
          <w:spacing w:val="-2"/>
        </w:rPr>
        <w:t>h</w:t>
      </w:r>
      <w:r w:rsidRPr="003357BC">
        <w:rPr>
          <w:rFonts w:cstheme="minorHAnsi"/>
          <w:b/>
          <w:bCs/>
          <w:i/>
          <w:iCs/>
        </w:rPr>
        <w:t>a</w:t>
      </w:r>
      <w:r w:rsidRPr="003357BC">
        <w:rPr>
          <w:rFonts w:cstheme="minorHAnsi"/>
          <w:b/>
          <w:bCs/>
          <w:i/>
          <w:iCs/>
          <w:spacing w:val="1"/>
        </w:rPr>
        <w:t>l</w:t>
      </w:r>
      <w:r w:rsidRPr="003357BC">
        <w:rPr>
          <w:rFonts w:cstheme="minorHAnsi"/>
          <w:b/>
          <w:bCs/>
          <w:i/>
          <w:iCs/>
        </w:rPr>
        <w:t>l</w:t>
      </w:r>
      <w:r w:rsidRPr="003357BC">
        <w:rPr>
          <w:rFonts w:cstheme="minorHAnsi"/>
          <w:b/>
          <w:bCs/>
          <w:i/>
          <w:iCs/>
          <w:spacing w:val="5"/>
        </w:rPr>
        <w:t xml:space="preserve"> </w:t>
      </w:r>
      <w:r w:rsidRPr="003357BC">
        <w:rPr>
          <w:rFonts w:cstheme="minorHAnsi"/>
          <w:b/>
          <w:bCs/>
          <w:i/>
          <w:iCs/>
        </w:rPr>
        <w:t>be</w:t>
      </w:r>
      <w:r w:rsidRPr="003357BC">
        <w:rPr>
          <w:rFonts w:cstheme="minorHAnsi"/>
          <w:b/>
          <w:bCs/>
          <w:i/>
          <w:iCs/>
          <w:spacing w:val="6"/>
        </w:rPr>
        <w:t xml:space="preserve"> </w:t>
      </w:r>
      <w:r w:rsidRPr="003357BC">
        <w:rPr>
          <w:rFonts w:cstheme="minorHAnsi"/>
          <w:b/>
          <w:bCs/>
          <w:i/>
          <w:iCs/>
        </w:rPr>
        <w:t>deleted</w:t>
      </w:r>
      <w:r w:rsidRPr="003357BC">
        <w:rPr>
          <w:rFonts w:cstheme="minorHAnsi"/>
          <w:b/>
          <w:bCs/>
          <w:i/>
          <w:iCs/>
          <w:spacing w:val="6"/>
        </w:rPr>
        <w:t xml:space="preserve"> </w:t>
      </w:r>
      <w:r w:rsidRPr="003357BC">
        <w:rPr>
          <w:rFonts w:cstheme="minorHAnsi"/>
          <w:b/>
          <w:bCs/>
          <w:i/>
          <w:iCs/>
        </w:rPr>
        <w:t>from</w:t>
      </w:r>
      <w:r w:rsidRPr="003357BC">
        <w:rPr>
          <w:rFonts w:cstheme="minorHAnsi"/>
          <w:b/>
          <w:bCs/>
          <w:i/>
          <w:iCs/>
          <w:spacing w:val="6"/>
        </w:rPr>
        <w:t xml:space="preserve"> </w:t>
      </w:r>
      <w:r w:rsidRPr="003357BC">
        <w:rPr>
          <w:rFonts w:cstheme="minorHAnsi"/>
          <w:b/>
          <w:bCs/>
          <w:i/>
          <w:iCs/>
        </w:rPr>
        <w:t>the</w:t>
      </w:r>
      <w:r w:rsidRPr="003357BC">
        <w:rPr>
          <w:rFonts w:cstheme="minorHAnsi"/>
          <w:b/>
          <w:bCs/>
          <w:i/>
          <w:iCs/>
          <w:w w:val="101"/>
        </w:rPr>
        <w:t xml:space="preserve"> </w:t>
      </w:r>
      <w:r w:rsidRPr="003357BC">
        <w:rPr>
          <w:rFonts w:cstheme="minorHAnsi"/>
          <w:b/>
          <w:bCs/>
          <w:i/>
          <w:iCs/>
        </w:rPr>
        <w:t>final</w:t>
      </w:r>
      <w:r w:rsidRPr="003357BC">
        <w:rPr>
          <w:rFonts w:cstheme="minorHAnsi"/>
          <w:b/>
          <w:bCs/>
          <w:i/>
          <w:iCs/>
          <w:spacing w:val="14"/>
        </w:rPr>
        <w:t xml:space="preserve"> </w:t>
      </w:r>
      <w:r w:rsidRPr="003357BC">
        <w:rPr>
          <w:rFonts w:cstheme="minorHAnsi"/>
          <w:b/>
          <w:bCs/>
          <w:i/>
          <w:iCs/>
        </w:rPr>
        <w:t>product.</w:t>
      </w:r>
    </w:p>
    <w:p w14:paraId="0699A49A" w14:textId="3089CA1B" w:rsidR="00116E0C" w:rsidRDefault="00116E0C" w:rsidP="003357BC">
      <w:pPr>
        <w:rPr>
          <w:rFonts w:cstheme="minorHAnsi"/>
          <w:sz w:val="20"/>
          <w:szCs w:val="20"/>
        </w:rPr>
      </w:pPr>
    </w:p>
    <w:p w14:paraId="50ED5D33" w14:textId="77777777" w:rsidR="0099032E" w:rsidRDefault="00116E0C" w:rsidP="0099032E">
      <w:pPr>
        <w:pStyle w:val="Heading2"/>
        <w:kinsoku w:val="0"/>
        <w:overflowPunct w:val="0"/>
        <w:ind w:right="140"/>
        <w:jc w:val="center"/>
        <w:rPr>
          <w:b w:val="0"/>
          <w:bCs w:val="0"/>
          <w:sz w:val="23"/>
          <w:szCs w:val="23"/>
        </w:rPr>
      </w:pPr>
      <w:r>
        <w:rPr>
          <w:rFonts w:cstheme="minorHAnsi"/>
          <w:sz w:val="20"/>
          <w:szCs w:val="20"/>
        </w:rPr>
        <w:br w:type="page"/>
      </w:r>
      <w:r w:rsidRPr="0099032E">
        <w:rPr>
          <w:spacing w:val="-1"/>
        </w:rPr>
        <w:lastRenderedPageBreak/>
        <w:t>Form of Bid Security</w:t>
      </w:r>
    </w:p>
    <w:p w14:paraId="7F957198" w14:textId="3D1D44BF" w:rsidR="00116E0C" w:rsidRPr="0099032E" w:rsidRDefault="00116E0C" w:rsidP="0099032E">
      <w:pPr>
        <w:kinsoku w:val="0"/>
        <w:overflowPunct w:val="0"/>
        <w:spacing w:before="5"/>
        <w:ind w:right="140"/>
        <w:jc w:val="center"/>
        <w:rPr>
          <w:rFonts w:ascii="Book Antiqua" w:hAnsi="Book Antiqua" w:cs="Book Antiqua"/>
          <w:b/>
          <w:bCs/>
          <w:sz w:val="23"/>
          <w:szCs w:val="23"/>
        </w:rPr>
      </w:pPr>
      <w:r w:rsidRPr="0099032E">
        <w:rPr>
          <w:rFonts w:ascii="Book Antiqua" w:hAnsi="Book Antiqua" w:cs="Book Antiqua"/>
          <w:b/>
          <w:bCs/>
          <w:sz w:val="23"/>
          <w:szCs w:val="23"/>
        </w:rPr>
        <w:t>(Bid Bond</w:t>
      </w:r>
      <w:r w:rsidRPr="00116E0C">
        <w:rPr>
          <w:rFonts w:cstheme="minorHAnsi"/>
          <w:spacing w:val="-1"/>
        </w:rPr>
        <w:t>)</w:t>
      </w:r>
    </w:p>
    <w:p w14:paraId="2333C297" w14:textId="77777777" w:rsidR="00116E0C" w:rsidRPr="00116E0C" w:rsidRDefault="00116E0C" w:rsidP="00116E0C">
      <w:pPr>
        <w:kinsoku w:val="0"/>
        <w:overflowPunct w:val="0"/>
        <w:spacing w:before="13" w:line="280" w:lineRule="exact"/>
        <w:rPr>
          <w:rFonts w:cstheme="minorHAnsi"/>
          <w:sz w:val="28"/>
          <w:szCs w:val="28"/>
        </w:rPr>
      </w:pPr>
    </w:p>
    <w:p w14:paraId="13BCE3C4" w14:textId="77777777" w:rsidR="00116E0C" w:rsidRPr="00116E0C" w:rsidRDefault="00116E0C" w:rsidP="00116E0C">
      <w:pPr>
        <w:kinsoku w:val="0"/>
        <w:overflowPunct w:val="0"/>
        <w:ind w:left="140"/>
        <w:rPr>
          <w:rFonts w:cstheme="minorHAnsi"/>
          <w:sz w:val="23"/>
          <w:szCs w:val="23"/>
        </w:rPr>
      </w:pPr>
      <w:r w:rsidRPr="00116E0C">
        <w:rPr>
          <w:rFonts w:cstheme="minorHAnsi"/>
          <w:i/>
          <w:iCs/>
          <w:sz w:val="23"/>
          <w:szCs w:val="23"/>
        </w:rPr>
        <w:t>[T</w:t>
      </w:r>
      <w:r w:rsidRPr="00116E0C">
        <w:rPr>
          <w:rFonts w:cstheme="minorHAnsi"/>
          <w:i/>
          <w:iCs/>
          <w:spacing w:val="-1"/>
          <w:sz w:val="23"/>
          <w:szCs w:val="23"/>
        </w:rPr>
        <w:t>h</w:t>
      </w:r>
      <w:r w:rsidRPr="00116E0C">
        <w:rPr>
          <w:rFonts w:cstheme="minorHAnsi"/>
          <w:i/>
          <w:iCs/>
          <w:sz w:val="23"/>
          <w:szCs w:val="23"/>
        </w:rPr>
        <w:t>e</w:t>
      </w:r>
      <w:r w:rsidRPr="00116E0C">
        <w:rPr>
          <w:rFonts w:cstheme="minorHAnsi"/>
          <w:i/>
          <w:iCs/>
          <w:spacing w:val="6"/>
          <w:sz w:val="23"/>
          <w:szCs w:val="23"/>
        </w:rPr>
        <w:t xml:space="preserve"> </w:t>
      </w:r>
      <w:r w:rsidRPr="00116E0C">
        <w:rPr>
          <w:rFonts w:cstheme="minorHAnsi"/>
          <w:i/>
          <w:iCs/>
          <w:spacing w:val="-1"/>
          <w:sz w:val="23"/>
          <w:szCs w:val="23"/>
        </w:rPr>
        <w:t>S</w:t>
      </w:r>
      <w:r w:rsidRPr="00116E0C">
        <w:rPr>
          <w:rFonts w:cstheme="minorHAnsi"/>
          <w:i/>
          <w:iCs/>
          <w:spacing w:val="-2"/>
          <w:sz w:val="23"/>
          <w:szCs w:val="23"/>
        </w:rPr>
        <w:t>u</w:t>
      </w:r>
      <w:r w:rsidRPr="00116E0C">
        <w:rPr>
          <w:rFonts w:cstheme="minorHAnsi"/>
          <w:i/>
          <w:iCs/>
          <w:sz w:val="23"/>
          <w:szCs w:val="23"/>
        </w:rPr>
        <w:t>rety</w:t>
      </w:r>
      <w:r w:rsidRPr="00116E0C">
        <w:rPr>
          <w:rFonts w:cstheme="minorHAnsi"/>
          <w:i/>
          <w:iCs/>
          <w:spacing w:val="4"/>
          <w:sz w:val="23"/>
          <w:szCs w:val="23"/>
        </w:rPr>
        <w:t xml:space="preserve"> </w:t>
      </w:r>
      <w:r w:rsidRPr="00116E0C">
        <w:rPr>
          <w:rFonts w:cstheme="minorHAnsi"/>
          <w:i/>
          <w:iCs/>
          <w:sz w:val="23"/>
          <w:szCs w:val="23"/>
        </w:rPr>
        <w:t>s</w:t>
      </w:r>
      <w:r w:rsidRPr="00116E0C">
        <w:rPr>
          <w:rFonts w:cstheme="minorHAnsi"/>
          <w:i/>
          <w:iCs/>
          <w:spacing w:val="-1"/>
          <w:sz w:val="23"/>
          <w:szCs w:val="23"/>
        </w:rPr>
        <w:t>h</w:t>
      </w:r>
      <w:r w:rsidRPr="00116E0C">
        <w:rPr>
          <w:rFonts w:cstheme="minorHAnsi"/>
          <w:i/>
          <w:iCs/>
          <w:sz w:val="23"/>
          <w:szCs w:val="23"/>
        </w:rPr>
        <w:t>all</w:t>
      </w:r>
      <w:r w:rsidRPr="00116E0C">
        <w:rPr>
          <w:rFonts w:cstheme="minorHAnsi"/>
          <w:i/>
          <w:iCs/>
          <w:spacing w:val="5"/>
          <w:sz w:val="23"/>
          <w:szCs w:val="23"/>
        </w:rPr>
        <w:t xml:space="preserve"> </w:t>
      </w:r>
      <w:r w:rsidRPr="00116E0C">
        <w:rPr>
          <w:rFonts w:cstheme="minorHAnsi"/>
          <w:i/>
          <w:iCs/>
          <w:sz w:val="23"/>
          <w:szCs w:val="23"/>
        </w:rPr>
        <w:t>f</w:t>
      </w:r>
      <w:r w:rsidRPr="00116E0C">
        <w:rPr>
          <w:rFonts w:cstheme="minorHAnsi"/>
          <w:i/>
          <w:iCs/>
          <w:spacing w:val="-2"/>
          <w:sz w:val="23"/>
          <w:szCs w:val="23"/>
        </w:rPr>
        <w:t>i</w:t>
      </w:r>
      <w:r w:rsidRPr="00116E0C">
        <w:rPr>
          <w:rFonts w:cstheme="minorHAnsi"/>
          <w:i/>
          <w:iCs/>
          <w:sz w:val="23"/>
          <w:szCs w:val="23"/>
        </w:rPr>
        <w:t>ll</w:t>
      </w:r>
      <w:r w:rsidRPr="00116E0C">
        <w:rPr>
          <w:rFonts w:cstheme="minorHAnsi"/>
          <w:i/>
          <w:iCs/>
          <w:spacing w:val="6"/>
          <w:sz w:val="23"/>
          <w:szCs w:val="23"/>
        </w:rPr>
        <w:t xml:space="preserve"> </w:t>
      </w:r>
      <w:r w:rsidRPr="00116E0C">
        <w:rPr>
          <w:rFonts w:cstheme="minorHAnsi"/>
          <w:i/>
          <w:iCs/>
          <w:sz w:val="23"/>
          <w:szCs w:val="23"/>
        </w:rPr>
        <w:t>in</w:t>
      </w:r>
      <w:r w:rsidRPr="00116E0C">
        <w:rPr>
          <w:rFonts w:cstheme="minorHAnsi"/>
          <w:i/>
          <w:iCs/>
          <w:spacing w:val="5"/>
          <w:sz w:val="23"/>
          <w:szCs w:val="23"/>
        </w:rPr>
        <w:t xml:space="preserve"> </w:t>
      </w:r>
      <w:r w:rsidRPr="00116E0C">
        <w:rPr>
          <w:rFonts w:cstheme="minorHAnsi"/>
          <w:i/>
          <w:iCs/>
          <w:spacing w:val="-1"/>
          <w:sz w:val="23"/>
          <w:szCs w:val="23"/>
        </w:rPr>
        <w:t>th</w:t>
      </w:r>
      <w:r w:rsidRPr="00116E0C">
        <w:rPr>
          <w:rFonts w:cstheme="minorHAnsi"/>
          <w:i/>
          <w:iCs/>
          <w:sz w:val="23"/>
          <w:szCs w:val="23"/>
        </w:rPr>
        <w:t>is</w:t>
      </w:r>
      <w:r w:rsidRPr="00116E0C">
        <w:rPr>
          <w:rFonts w:cstheme="minorHAnsi"/>
          <w:i/>
          <w:iCs/>
          <w:spacing w:val="5"/>
          <w:sz w:val="23"/>
          <w:szCs w:val="23"/>
        </w:rPr>
        <w:t xml:space="preserve"> </w:t>
      </w:r>
      <w:r w:rsidRPr="00116E0C">
        <w:rPr>
          <w:rFonts w:cstheme="minorHAnsi"/>
          <w:i/>
          <w:iCs/>
          <w:sz w:val="23"/>
          <w:szCs w:val="23"/>
        </w:rPr>
        <w:t>Bid</w:t>
      </w:r>
      <w:r w:rsidRPr="00116E0C">
        <w:rPr>
          <w:rFonts w:cstheme="minorHAnsi"/>
          <w:i/>
          <w:iCs/>
          <w:spacing w:val="5"/>
          <w:sz w:val="23"/>
          <w:szCs w:val="23"/>
        </w:rPr>
        <w:t xml:space="preserve"> </w:t>
      </w:r>
      <w:r w:rsidRPr="00116E0C">
        <w:rPr>
          <w:rFonts w:cstheme="minorHAnsi"/>
          <w:i/>
          <w:iCs/>
          <w:sz w:val="23"/>
          <w:szCs w:val="23"/>
        </w:rPr>
        <w:t>Bo</w:t>
      </w:r>
      <w:r w:rsidRPr="00116E0C">
        <w:rPr>
          <w:rFonts w:cstheme="minorHAnsi"/>
          <w:i/>
          <w:iCs/>
          <w:spacing w:val="-2"/>
          <w:sz w:val="23"/>
          <w:szCs w:val="23"/>
        </w:rPr>
        <w:t>n</w:t>
      </w:r>
      <w:r w:rsidRPr="00116E0C">
        <w:rPr>
          <w:rFonts w:cstheme="minorHAnsi"/>
          <w:i/>
          <w:iCs/>
          <w:sz w:val="23"/>
          <w:szCs w:val="23"/>
        </w:rPr>
        <w:t>d</w:t>
      </w:r>
      <w:r w:rsidRPr="00116E0C">
        <w:rPr>
          <w:rFonts w:cstheme="minorHAnsi"/>
          <w:i/>
          <w:iCs/>
          <w:spacing w:val="5"/>
          <w:sz w:val="23"/>
          <w:szCs w:val="23"/>
        </w:rPr>
        <w:t xml:space="preserve"> </w:t>
      </w:r>
      <w:r w:rsidRPr="00116E0C">
        <w:rPr>
          <w:rFonts w:cstheme="minorHAnsi"/>
          <w:i/>
          <w:iCs/>
          <w:spacing w:val="-1"/>
          <w:sz w:val="23"/>
          <w:szCs w:val="23"/>
        </w:rPr>
        <w:t>F</w:t>
      </w:r>
      <w:r w:rsidRPr="00116E0C">
        <w:rPr>
          <w:rFonts w:cstheme="minorHAnsi"/>
          <w:i/>
          <w:iCs/>
          <w:sz w:val="23"/>
          <w:szCs w:val="23"/>
        </w:rPr>
        <w:t>orm</w:t>
      </w:r>
      <w:r w:rsidRPr="00116E0C">
        <w:rPr>
          <w:rFonts w:cstheme="minorHAnsi"/>
          <w:i/>
          <w:iCs/>
          <w:spacing w:val="5"/>
          <w:sz w:val="23"/>
          <w:szCs w:val="23"/>
        </w:rPr>
        <w:t xml:space="preserve"> </w:t>
      </w:r>
      <w:r w:rsidRPr="00116E0C">
        <w:rPr>
          <w:rFonts w:cstheme="minorHAnsi"/>
          <w:i/>
          <w:iCs/>
          <w:sz w:val="23"/>
          <w:szCs w:val="23"/>
        </w:rPr>
        <w:t>in</w:t>
      </w:r>
      <w:r w:rsidRPr="00116E0C">
        <w:rPr>
          <w:rFonts w:cstheme="minorHAnsi"/>
          <w:i/>
          <w:iCs/>
          <w:spacing w:val="5"/>
          <w:sz w:val="23"/>
          <w:szCs w:val="23"/>
        </w:rPr>
        <w:t xml:space="preserve"> </w:t>
      </w:r>
      <w:r w:rsidRPr="00116E0C">
        <w:rPr>
          <w:rFonts w:cstheme="minorHAnsi"/>
          <w:i/>
          <w:iCs/>
          <w:sz w:val="23"/>
          <w:szCs w:val="23"/>
        </w:rPr>
        <w:t>a</w:t>
      </w:r>
      <w:r w:rsidRPr="00116E0C">
        <w:rPr>
          <w:rFonts w:cstheme="minorHAnsi"/>
          <w:i/>
          <w:iCs/>
          <w:spacing w:val="-3"/>
          <w:sz w:val="23"/>
          <w:szCs w:val="23"/>
        </w:rPr>
        <w:t>c</w:t>
      </w:r>
      <w:r w:rsidRPr="00116E0C">
        <w:rPr>
          <w:rFonts w:cstheme="minorHAnsi"/>
          <w:i/>
          <w:iCs/>
          <w:spacing w:val="-1"/>
          <w:sz w:val="23"/>
          <w:szCs w:val="23"/>
        </w:rPr>
        <w:t>c</w:t>
      </w:r>
      <w:r w:rsidRPr="00116E0C">
        <w:rPr>
          <w:rFonts w:cstheme="minorHAnsi"/>
          <w:i/>
          <w:iCs/>
          <w:sz w:val="23"/>
          <w:szCs w:val="23"/>
        </w:rPr>
        <w:t>or</w:t>
      </w:r>
      <w:r w:rsidRPr="00116E0C">
        <w:rPr>
          <w:rFonts w:cstheme="minorHAnsi"/>
          <w:i/>
          <w:iCs/>
          <w:spacing w:val="-1"/>
          <w:sz w:val="23"/>
          <w:szCs w:val="23"/>
        </w:rPr>
        <w:t>danc</w:t>
      </w:r>
      <w:r w:rsidRPr="00116E0C">
        <w:rPr>
          <w:rFonts w:cstheme="minorHAnsi"/>
          <w:i/>
          <w:iCs/>
          <w:sz w:val="23"/>
          <w:szCs w:val="23"/>
        </w:rPr>
        <w:t>e</w:t>
      </w:r>
      <w:r w:rsidRPr="00116E0C">
        <w:rPr>
          <w:rFonts w:cstheme="minorHAnsi"/>
          <w:i/>
          <w:iCs/>
          <w:spacing w:val="6"/>
          <w:sz w:val="23"/>
          <w:szCs w:val="23"/>
        </w:rPr>
        <w:t xml:space="preserve"> </w:t>
      </w:r>
      <w:r w:rsidRPr="00116E0C">
        <w:rPr>
          <w:rFonts w:cstheme="minorHAnsi"/>
          <w:i/>
          <w:iCs/>
          <w:spacing w:val="-1"/>
          <w:sz w:val="23"/>
          <w:szCs w:val="23"/>
        </w:rPr>
        <w:t>w</w:t>
      </w:r>
      <w:r w:rsidRPr="00116E0C">
        <w:rPr>
          <w:rFonts w:cstheme="minorHAnsi"/>
          <w:i/>
          <w:iCs/>
          <w:sz w:val="23"/>
          <w:szCs w:val="23"/>
        </w:rPr>
        <w:t>ith</w:t>
      </w:r>
      <w:r w:rsidRPr="00116E0C">
        <w:rPr>
          <w:rFonts w:cstheme="minorHAnsi"/>
          <w:i/>
          <w:iCs/>
          <w:spacing w:val="5"/>
          <w:sz w:val="23"/>
          <w:szCs w:val="23"/>
        </w:rPr>
        <w:t xml:space="preserve"> </w:t>
      </w:r>
      <w:r w:rsidRPr="00116E0C">
        <w:rPr>
          <w:rFonts w:cstheme="minorHAnsi"/>
          <w:i/>
          <w:iCs/>
          <w:sz w:val="23"/>
          <w:szCs w:val="23"/>
        </w:rPr>
        <w:t>the</w:t>
      </w:r>
      <w:r w:rsidRPr="00116E0C">
        <w:rPr>
          <w:rFonts w:cstheme="minorHAnsi"/>
          <w:i/>
          <w:iCs/>
          <w:spacing w:val="6"/>
          <w:sz w:val="23"/>
          <w:szCs w:val="23"/>
        </w:rPr>
        <w:t xml:space="preserve"> </w:t>
      </w:r>
      <w:r w:rsidRPr="00116E0C">
        <w:rPr>
          <w:rFonts w:cstheme="minorHAnsi"/>
          <w:i/>
          <w:iCs/>
          <w:sz w:val="23"/>
          <w:szCs w:val="23"/>
        </w:rPr>
        <w:t>i</w:t>
      </w:r>
      <w:r w:rsidRPr="00116E0C">
        <w:rPr>
          <w:rFonts w:cstheme="minorHAnsi"/>
          <w:i/>
          <w:iCs/>
          <w:spacing w:val="-2"/>
          <w:sz w:val="23"/>
          <w:szCs w:val="23"/>
        </w:rPr>
        <w:t>n</w:t>
      </w:r>
      <w:r w:rsidRPr="00116E0C">
        <w:rPr>
          <w:rFonts w:cstheme="minorHAnsi"/>
          <w:i/>
          <w:iCs/>
          <w:spacing w:val="-1"/>
          <w:sz w:val="23"/>
          <w:szCs w:val="23"/>
        </w:rPr>
        <w:t>s</w:t>
      </w:r>
      <w:r w:rsidRPr="00116E0C">
        <w:rPr>
          <w:rFonts w:cstheme="minorHAnsi"/>
          <w:i/>
          <w:iCs/>
          <w:spacing w:val="1"/>
          <w:sz w:val="23"/>
          <w:szCs w:val="23"/>
        </w:rPr>
        <w:t>t</w:t>
      </w:r>
      <w:r w:rsidRPr="00116E0C">
        <w:rPr>
          <w:rFonts w:cstheme="minorHAnsi"/>
          <w:i/>
          <w:iCs/>
          <w:spacing w:val="-1"/>
          <w:sz w:val="23"/>
          <w:szCs w:val="23"/>
        </w:rPr>
        <w:t>r</w:t>
      </w:r>
      <w:r w:rsidRPr="00116E0C">
        <w:rPr>
          <w:rFonts w:cstheme="minorHAnsi"/>
          <w:i/>
          <w:iCs/>
          <w:spacing w:val="-2"/>
          <w:sz w:val="23"/>
          <w:szCs w:val="23"/>
        </w:rPr>
        <w:t>u</w:t>
      </w:r>
      <w:r w:rsidRPr="00116E0C">
        <w:rPr>
          <w:rFonts w:cstheme="minorHAnsi"/>
          <w:i/>
          <w:iCs/>
          <w:spacing w:val="-1"/>
          <w:sz w:val="23"/>
          <w:szCs w:val="23"/>
        </w:rPr>
        <w:t>c</w:t>
      </w:r>
      <w:r w:rsidRPr="00116E0C">
        <w:rPr>
          <w:rFonts w:cstheme="minorHAnsi"/>
          <w:i/>
          <w:iCs/>
          <w:sz w:val="23"/>
          <w:szCs w:val="23"/>
        </w:rPr>
        <w:t>ti</w:t>
      </w:r>
      <w:r w:rsidRPr="00116E0C">
        <w:rPr>
          <w:rFonts w:cstheme="minorHAnsi"/>
          <w:i/>
          <w:iCs/>
          <w:spacing w:val="-1"/>
          <w:sz w:val="23"/>
          <w:szCs w:val="23"/>
        </w:rPr>
        <w:t>on</w:t>
      </w:r>
      <w:r w:rsidRPr="00116E0C">
        <w:rPr>
          <w:rFonts w:cstheme="minorHAnsi"/>
          <w:i/>
          <w:iCs/>
          <w:sz w:val="23"/>
          <w:szCs w:val="23"/>
        </w:rPr>
        <w:t>s</w:t>
      </w:r>
      <w:r w:rsidRPr="00116E0C">
        <w:rPr>
          <w:rFonts w:cstheme="minorHAnsi"/>
          <w:i/>
          <w:iCs/>
          <w:spacing w:val="6"/>
          <w:sz w:val="23"/>
          <w:szCs w:val="23"/>
        </w:rPr>
        <w:t xml:space="preserve"> </w:t>
      </w:r>
      <w:r w:rsidRPr="00116E0C">
        <w:rPr>
          <w:rFonts w:cstheme="minorHAnsi"/>
          <w:i/>
          <w:iCs/>
          <w:sz w:val="23"/>
          <w:szCs w:val="23"/>
        </w:rPr>
        <w:t>i</w:t>
      </w:r>
      <w:r w:rsidRPr="00116E0C">
        <w:rPr>
          <w:rFonts w:cstheme="minorHAnsi"/>
          <w:i/>
          <w:iCs/>
          <w:spacing w:val="-1"/>
          <w:sz w:val="23"/>
          <w:szCs w:val="23"/>
        </w:rPr>
        <w:t>nd</w:t>
      </w:r>
      <w:r w:rsidRPr="00116E0C">
        <w:rPr>
          <w:rFonts w:cstheme="minorHAnsi"/>
          <w:i/>
          <w:iCs/>
          <w:spacing w:val="1"/>
          <w:sz w:val="23"/>
          <w:szCs w:val="23"/>
        </w:rPr>
        <w:t>i</w:t>
      </w:r>
      <w:r w:rsidRPr="00116E0C">
        <w:rPr>
          <w:rFonts w:cstheme="minorHAnsi"/>
          <w:i/>
          <w:iCs/>
          <w:spacing w:val="-2"/>
          <w:sz w:val="23"/>
          <w:szCs w:val="23"/>
        </w:rPr>
        <w:t>c</w:t>
      </w:r>
      <w:r w:rsidRPr="00116E0C">
        <w:rPr>
          <w:rFonts w:cstheme="minorHAnsi"/>
          <w:i/>
          <w:iCs/>
          <w:spacing w:val="-1"/>
          <w:sz w:val="23"/>
          <w:szCs w:val="23"/>
        </w:rPr>
        <w:t>a</w:t>
      </w:r>
      <w:r w:rsidRPr="00116E0C">
        <w:rPr>
          <w:rFonts w:cstheme="minorHAnsi"/>
          <w:i/>
          <w:iCs/>
          <w:sz w:val="23"/>
          <w:szCs w:val="23"/>
        </w:rPr>
        <w:t>te</w:t>
      </w:r>
      <w:r w:rsidRPr="00116E0C">
        <w:rPr>
          <w:rFonts w:cstheme="minorHAnsi"/>
          <w:i/>
          <w:iCs/>
          <w:spacing w:val="-1"/>
          <w:sz w:val="23"/>
          <w:szCs w:val="23"/>
        </w:rPr>
        <w:t>d</w:t>
      </w:r>
      <w:r w:rsidRPr="00116E0C">
        <w:rPr>
          <w:rFonts w:cstheme="minorHAnsi"/>
          <w:i/>
          <w:iCs/>
          <w:sz w:val="23"/>
          <w:szCs w:val="23"/>
        </w:rPr>
        <w:t>.]</w:t>
      </w:r>
    </w:p>
    <w:p w14:paraId="507A7F90" w14:textId="77777777" w:rsidR="00116E0C" w:rsidRPr="00116E0C" w:rsidRDefault="00116E0C" w:rsidP="00116E0C">
      <w:pPr>
        <w:kinsoku w:val="0"/>
        <w:overflowPunct w:val="0"/>
        <w:spacing w:line="200" w:lineRule="exact"/>
        <w:rPr>
          <w:rFonts w:cstheme="minorHAnsi"/>
          <w:sz w:val="20"/>
          <w:szCs w:val="20"/>
        </w:rPr>
      </w:pPr>
    </w:p>
    <w:p w14:paraId="094D90A1" w14:textId="77777777" w:rsidR="00116E0C" w:rsidRPr="00116E0C" w:rsidRDefault="00116E0C" w:rsidP="00116E0C">
      <w:pPr>
        <w:tabs>
          <w:tab w:val="left" w:pos="4135"/>
        </w:tabs>
        <w:kinsoku w:val="0"/>
        <w:overflowPunct w:val="0"/>
        <w:ind w:left="140"/>
        <w:rPr>
          <w:rFonts w:cstheme="minorHAnsi"/>
          <w:sz w:val="23"/>
          <w:szCs w:val="23"/>
        </w:rPr>
      </w:pPr>
      <w:r w:rsidRPr="00116E0C">
        <w:rPr>
          <w:rFonts w:cstheme="minorHAnsi"/>
          <w:spacing w:val="-1"/>
          <w:sz w:val="23"/>
          <w:szCs w:val="23"/>
        </w:rPr>
        <w:t>BON</w:t>
      </w:r>
      <w:r w:rsidRPr="00116E0C">
        <w:rPr>
          <w:rFonts w:cstheme="minorHAnsi"/>
          <w:sz w:val="23"/>
          <w:szCs w:val="23"/>
        </w:rPr>
        <w:t>D</w:t>
      </w:r>
      <w:r w:rsidRPr="00116E0C">
        <w:rPr>
          <w:rFonts w:cstheme="minorHAnsi"/>
          <w:spacing w:val="10"/>
          <w:sz w:val="23"/>
          <w:szCs w:val="23"/>
        </w:rPr>
        <w:t xml:space="preserve"> </w:t>
      </w:r>
      <w:r w:rsidRPr="00116E0C">
        <w:rPr>
          <w:rFonts w:cstheme="minorHAnsi"/>
          <w:spacing w:val="-1"/>
          <w:sz w:val="23"/>
          <w:szCs w:val="23"/>
        </w:rPr>
        <w:t>NO</w:t>
      </w:r>
      <w:r w:rsidRPr="00116E0C">
        <w:rPr>
          <w:rFonts w:cstheme="minorHAnsi"/>
          <w:sz w:val="23"/>
          <w:szCs w:val="23"/>
        </w:rPr>
        <w:t>.</w:t>
      </w:r>
      <w:r w:rsidRPr="00116E0C">
        <w:rPr>
          <w:rFonts w:cstheme="minorHAnsi"/>
          <w:spacing w:val="-1"/>
          <w:sz w:val="23"/>
          <w:szCs w:val="23"/>
        </w:rPr>
        <w:t xml:space="preserve"> </w:t>
      </w:r>
      <w:r w:rsidRPr="00116E0C">
        <w:rPr>
          <w:rFonts w:cstheme="minorHAnsi"/>
          <w:w w:val="405"/>
          <w:sz w:val="23"/>
          <w:szCs w:val="23"/>
          <w:u w:val="single"/>
        </w:rPr>
        <w:t xml:space="preserve"> </w:t>
      </w:r>
      <w:r w:rsidRPr="00116E0C">
        <w:rPr>
          <w:rFonts w:cstheme="minorHAnsi"/>
          <w:sz w:val="23"/>
          <w:szCs w:val="23"/>
          <w:u w:val="single"/>
        </w:rPr>
        <w:tab/>
      </w:r>
    </w:p>
    <w:p w14:paraId="7FB22502" w14:textId="77777777" w:rsidR="00116E0C" w:rsidRPr="00116E0C" w:rsidRDefault="00116E0C" w:rsidP="00116E0C">
      <w:pPr>
        <w:kinsoku w:val="0"/>
        <w:overflowPunct w:val="0"/>
        <w:spacing w:line="200" w:lineRule="exact"/>
        <w:rPr>
          <w:rFonts w:cstheme="minorHAnsi"/>
          <w:sz w:val="20"/>
          <w:szCs w:val="20"/>
        </w:rPr>
      </w:pPr>
    </w:p>
    <w:p w14:paraId="7470B740" w14:textId="56AEEC2A" w:rsidR="00116E0C" w:rsidRPr="00116E0C" w:rsidRDefault="00116E0C" w:rsidP="00116E0C">
      <w:pPr>
        <w:kinsoku w:val="0"/>
        <w:overflowPunct w:val="0"/>
        <w:spacing w:before="58" w:line="279" w:lineRule="auto"/>
        <w:ind w:left="140" w:right="140"/>
        <w:jc w:val="both"/>
        <w:rPr>
          <w:rFonts w:cstheme="minorHAnsi"/>
          <w:sz w:val="23"/>
          <w:szCs w:val="23"/>
        </w:rPr>
      </w:pPr>
      <w:r w:rsidRPr="00116E0C">
        <w:rPr>
          <w:rFonts w:cstheme="minorHAnsi"/>
          <w:spacing w:val="-1"/>
          <w:sz w:val="23"/>
          <w:szCs w:val="23"/>
        </w:rPr>
        <w:t>B</w:t>
      </w:r>
      <w:r w:rsidRPr="00116E0C">
        <w:rPr>
          <w:rFonts w:cstheme="minorHAnsi"/>
          <w:sz w:val="23"/>
          <w:szCs w:val="23"/>
        </w:rPr>
        <w:t>Y</w:t>
      </w:r>
      <w:r w:rsidRPr="00116E0C">
        <w:rPr>
          <w:rFonts w:cstheme="minorHAnsi"/>
          <w:spacing w:val="41"/>
          <w:sz w:val="23"/>
          <w:szCs w:val="23"/>
        </w:rPr>
        <w:t xml:space="preserve"> </w:t>
      </w:r>
      <w:r w:rsidRPr="00116E0C">
        <w:rPr>
          <w:rFonts w:cstheme="minorHAnsi"/>
          <w:spacing w:val="-1"/>
          <w:sz w:val="23"/>
          <w:szCs w:val="23"/>
        </w:rPr>
        <w:t>THI</w:t>
      </w:r>
      <w:r w:rsidRPr="00116E0C">
        <w:rPr>
          <w:rFonts w:cstheme="minorHAnsi"/>
          <w:sz w:val="23"/>
          <w:szCs w:val="23"/>
        </w:rPr>
        <w:t>S</w:t>
      </w:r>
      <w:r w:rsidRPr="00116E0C">
        <w:rPr>
          <w:rFonts w:cstheme="minorHAnsi"/>
          <w:spacing w:val="43"/>
          <w:sz w:val="23"/>
          <w:szCs w:val="23"/>
        </w:rPr>
        <w:t xml:space="preserve"> </w:t>
      </w:r>
      <w:r w:rsidRPr="00116E0C">
        <w:rPr>
          <w:rFonts w:cstheme="minorHAnsi"/>
          <w:spacing w:val="1"/>
          <w:sz w:val="23"/>
          <w:szCs w:val="23"/>
        </w:rPr>
        <w:t>B</w:t>
      </w:r>
      <w:r w:rsidRPr="00116E0C">
        <w:rPr>
          <w:rFonts w:cstheme="minorHAnsi"/>
          <w:spacing w:val="-2"/>
          <w:sz w:val="23"/>
          <w:szCs w:val="23"/>
        </w:rPr>
        <w:t>O</w:t>
      </w:r>
      <w:r w:rsidRPr="00116E0C">
        <w:rPr>
          <w:rFonts w:cstheme="minorHAnsi"/>
          <w:spacing w:val="-1"/>
          <w:sz w:val="23"/>
          <w:szCs w:val="23"/>
        </w:rPr>
        <w:t>N</w:t>
      </w:r>
      <w:r w:rsidRPr="00116E0C">
        <w:rPr>
          <w:rFonts w:cstheme="minorHAnsi"/>
          <w:sz w:val="23"/>
          <w:szCs w:val="23"/>
        </w:rPr>
        <w:t>D</w:t>
      </w:r>
      <w:r w:rsidRPr="00116E0C">
        <w:rPr>
          <w:rFonts w:cstheme="minorHAnsi"/>
          <w:spacing w:val="41"/>
          <w:sz w:val="23"/>
          <w:szCs w:val="23"/>
        </w:rPr>
        <w:t xml:space="preserve"> </w:t>
      </w:r>
      <w:r w:rsidRPr="00116E0C">
        <w:rPr>
          <w:rFonts w:cstheme="minorHAnsi"/>
          <w:i/>
          <w:iCs/>
          <w:sz w:val="23"/>
          <w:szCs w:val="23"/>
        </w:rPr>
        <w:t>[name</w:t>
      </w:r>
      <w:r w:rsidRPr="00116E0C">
        <w:rPr>
          <w:rFonts w:cstheme="minorHAnsi"/>
          <w:i/>
          <w:iCs/>
          <w:spacing w:val="41"/>
          <w:sz w:val="23"/>
          <w:szCs w:val="23"/>
        </w:rPr>
        <w:t xml:space="preserve"> </w:t>
      </w:r>
      <w:r w:rsidRPr="00116E0C">
        <w:rPr>
          <w:rFonts w:cstheme="minorHAnsi"/>
          <w:i/>
          <w:iCs/>
          <w:sz w:val="23"/>
          <w:szCs w:val="23"/>
        </w:rPr>
        <w:t>of</w:t>
      </w:r>
      <w:r w:rsidRPr="00116E0C">
        <w:rPr>
          <w:rFonts w:cstheme="minorHAnsi"/>
          <w:i/>
          <w:iCs/>
          <w:spacing w:val="43"/>
          <w:sz w:val="23"/>
          <w:szCs w:val="23"/>
        </w:rPr>
        <w:t xml:space="preserve"> </w:t>
      </w:r>
      <w:r w:rsidRPr="00116E0C">
        <w:rPr>
          <w:rFonts w:cstheme="minorHAnsi"/>
          <w:i/>
          <w:iCs/>
          <w:sz w:val="23"/>
          <w:szCs w:val="23"/>
        </w:rPr>
        <w:t>Bidd</w:t>
      </w:r>
      <w:r w:rsidRPr="00116E0C">
        <w:rPr>
          <w:rFonts w:cstheme="minorHAnsi"/>
          <w:i/>
          <w:iCs/>
          <w:spacing w:val="-1"/>
          <w:sz w:val="23"/>
          <w:szCs w:val="23"/>
        </w:rPr>
        <w:t>e</w:t>
      </w:r>
      <w:r w:rsidRPr="00116E0C">
        <w:rPr>
          <w:rFonts w:cstheme="minorHAnsi"/>
          <w:i/>
          <w:iCs/>
          <w:sz w:val="23"/>
          <w:szCs w:val="23"/>
        </w:rPr>
        <w:t>r]</w:t>
      </w:r>
      <w:r w:rsidRPr="00116E0C">
        <w:rPr>
          <w:rFonts w:cstheme="minorHAnsi"/>
          <w:i/>
          <w:iCs/>
          <w:spacing w:val="40"/>
          <w:sz w:val="23"/>
          <w:szCs w:val="23"/>
        </w:rPr>
        <w:t xml:space="preserve"> </w:t>
      </w:r>
      <w:r w:rsidRPr="00116E0C">
        <w:rPr>
          <w:rFonts w:cstheme="minorHAnsi"/>
          <w:sz w:val="23"/>
          <w:szCs w:val="23"/>
        </w:rPr>
        <w:t>as</w:t>
      </w:r>
      <w:r w:rsidRPr="00116E0C">
        <w:rPr>
          <w:rFonts w:cstheme="minorHAnsi"/>
          <w:spacing w:val="42"/>
          <w:sz w:val="23"/>
          <w:szCs w:val="23"/>
        </w:rPr>
        <w:t xml:space="preserve"> </w:t>
      </w:r>
      <w:r w:rsidRPr="00116E0C">
        <w:rPr>
          <w:rFonts w:cstheme="minorHAnsi"/>
          <w:sz w:val="23"/>
          <w:szCs w:val="23"/>
        </w:rPr>
        <w:t>Pr</w:t>
      </w:r>
      <w:r w:rsidRPr="00116E0C">
        <w:rPr>
          <w:rFonts w:cstheme="minorHAnsi"/>
          <w:spacing w:val="-1"/>
          <w:sz w:val="23"/>
          <w:szCs w:val="23"/>
        </w:rPr>
        <w:t>inc</w:t>
      </w:r>
      <w:r w:rsidRPr="00116E0C">
        <w:rPr>
          <w:rFonts w:cstheme="minorHAnsi"/>
          <w:sz w:val="23"/>
          <w:szCs w:val="23"/>
        </w:rPr>
        <w:t>i</w:t>
      </w:r>
      <w:r w:rsidRPr="00116E0C">
        <w:rPr>
          <w:rFonts w:cstheme="minorHAnsi"/>
          <w:spacing w:val="-1"/>
          <w:sz w:val="23"/>
          <w:szCs w:val="23"/>
        </w:rPr>
        <w:t>p</w:t>
      </w:r>
      <w:r w:rsidRPr="00116E0C">
        <w:rPr>
          <w:rFonts w:cstheme="minorHAnsi"/>
          <w:sz w:val="23"/>
          <w:szCs w:val="23"/>
        </w:rPr>
        <w:t>al</w:t>
      </w:r>
      <w:r w:rsidRPr="00116E0C">
        <w:rPr>
          <w:rFonts w:cstheme="minorHAnsi"/>
          <w:spacing w:val="41"/>
          <w:sz w:val="23"/>
          <w:szCs w:val="23"/>
        </w:rPr>
        <w:t xml:space="preserve"> </w:t>
      </w:r>
      <w:r w:rsidRPr="00116E0C">
        <w:rPr>
          <w:rFonts w:cstheme="minorHAnsi"/>
          <w:spacing w:val="-1"/>
          <w:sz w:val="23"/>
          <w:szCs w:val="23"/>
        </w:rPr>
        <w:t>(here</w:t>
      </w:r>
      <w:r w:rsidRPr="00116E0C">
        <w:rPr>
          <w:rFonts w:cstheme="minorHAnsi"/>
          <w:sz w:val="23"/>
          <w:szCs w:val="23"/>
        </w:rPr>
        <w:t>i</w:t>
      </w:r>
      <w:r w:rsidRPr="00116E0C">
        <w:rPr>
          <w:rFonts w:cstheme="minorHAnsi"/>
          <w:spacing w:val="-1"/>
          <w:sz w:val="23"/>
          <w:szCs w:val="23"/>
        </w:rPr>
        <w:t>n</w:t>
      </w:r>
      <w:r w:rsidRPr="00116E0C">
        <w:rPr>
          <w:rFonts w:cstheme="minorHAnsi"/>
          <w:sz w:val="23"/>
          <w:szCs w:val="23"/>
        </w:rPr>
        <w:t>a</w:t>
      </w:r>
      <w:r w:rsidRPr="00116E0C">
        <w:rPr>
          <w:rFonts w:cstheme="minorHAnsi"/>
          <w:spacing w:val="-1"/>
          <w:sz w:val="23"/>
          <w:szCs w:val="23"/>
        </w:rPr>
        <w:t>ft</w:t>
      </w:r>
      <w:r w:rsidRPr="00116E0C">
        <w:rPr>
          <w:rFonts w:cstheme="minorHAnsi"/>
          <w:sz w:val="23"/>
          <w:szCs w:val="23"/>
        </w:rPr>
        <w:t>er</w:t>
      </w:r>
      <w:r w:rsidRPr="00116E0C">
        <w:rPr>
          <w:rFonts w:cstheme="minorHAnsi"/>
          <w:spacing w:val="41"/>
          <w:sz w:val="23"/>
          <w:szCs w:val="23"/>
        </w:rPr>
        <w:t xml:space="preserve"> </w:t>
      </w:r>
      <w:r w:rsidRPr="00116E0C">
        <w:rPr>
          <w:rFonts w:cstheme="minorHAnsi"/>
          <w:sz w:val="23"/>
          <w:szCs w:val="23"/>
        </w:rPr>
        <w:t>c</w:t>
      </w:r>
      <w:r w:rsidRPr="00116E0C">
        <w:rPr>
          <w:rFonts w:cstheme="minorHAnsi"/>
          <w:spacing w:val="-1"/>
          <w:sz w:val="23"/>
          <w:szCs w:val="23"/>
        </w:rPr>
        <w:t>al</w:t>
      </w:r>
      <w:r w:rsidRPr="00116E0C">
        <w:rPr>
          <w:rFonts w:cstheme="minorHAnsi"/>
          <w:sz w:val="23"/>
          <w:szCs w:val="23"/>
        </w:rPr>
        <w:t>l</w:t>
      </w:r>
      <w:r w:rsidRPr="00116E0C">
        <w:rPr>
          <w:rFonts w:cstheme="minorHAnsi"/>
          <w:spacing w:val="-1"/>
          <w:sz w:val="23"/>
          <w:szCs w:val="23"/>
        </w:rPr>
        <w:t>e</w:t>
      </w:r>
      <w:r w:rsidRPr="00116E0C">
        <w:rPr>
          <w:rFonts w:cstheme="minorHAnsi"/>
          <w:sz w:val="23"/>
          <w:szCs w:val="23"/>
        </w:rPr>
        <w:t>d</w:t>
      </w:r>
      <w:r w:rsidRPr="00116E0C">
        <w:rPr>
          <w:rFonts w:cstheme="minorHAnsi"/>
          <w:spacing w:val="41"/>
          <w:sz w:val="23"/>
          <w:szCs w:val="23"/>
        </w:rPr>
        <w:t xml:space="preserve"> </w:t>
      </w:r>
      <w:r w:rsidRPr="00116E0C">
        <w:rPr>
          <w:rFonts w:cstheme="minorHAnsi"/>
          <w:spacing w:val="-1"/>
          <w:sz w:val="23"/>
          <w:szCs w:val="23"/>
        </w:rPr>
        <w:t>“th</w:t>
      </w:r>
      <w:r w:rsidRPr="00116E0C">
        <w:rPr>
          <w:rFonts w:cstheme="minorHAnsi"/>
          <w:sz w:val="23"/>
          <w:szCs w:val="23"/>
        </w:rPr>
        <w:t>e</w:t>
      </w:r>
      <w:r w:rsidRPr="00116E0C">
        <w:rPr>
          <w:rFonts w:cstheme="minorHAnsi"/>
          <w:spacing w:val="42"/>
          <w:sz w:val="23"/>
          <w:szCs w:val="23"/>
        </w:rPr>
        <w:t xml:space="preserve"> </w:t>
      </w:r>
      <w:r w:rsidRPr="00116E0C">
        <w:rPr>
          <w:rFonts w:cstheme="minorHAnsi"/>
          <w:sz w:val="23"/>
          <w:szCs w:val="23"/>
        </w:rPr>
        <w:t>Pr</w:t>
      </w:r>
      <w:r w:rsidRPr="00116E0C">
        <w:rPr>
          <w:rFonts w:cstheme="minorHAnsi"/>
          <w:spacing w:val="-1"/>
          <w:sz w:val="23"/>
          <w:szCs w:val="23"/>
        </w:rPr>
        <w:t>inc</w:t>
      </w:r>
      <w:r w:rsidRPr="00116E0C">
        <w:rPr>
          <w:rFonts w:cstheme="minorHAnsi"/>
          <w:spacing w:val="1"/>
          <w:sz w:val="23"/>
          <w:szCs w:val="23"/>
        </w:rPr>
        <w:t>i</w:t>
      </w:r>
      <w:r w:rsidRPr="00116E0C">
        <w:rPr>
          <w:rFonts w:cstheme="minorHAnsi"/>
          <w:spacing w:val="-1"/>
          <w:sz w:val="23"/>
          <w:szCs w:val="23"/>
        </w:rPr>
        <w:t>p</w:t>
      </w:r>
      <w:r w:rsidRPr="00116E0C">
        <w:rPr>
          <w:rFonts w:cstheme="minorHAnsi"/>
          <w:sz w:val="23"/>
          <w:szCs w:val="23"/>
        </w:rPr>
        <w:t>a</w:t>
      </w:r>
      <w:r w:rsidRPr="00116E0C">
        <w:rPr>
          <w:rFonts w:cstheme="minorHAnsi"/>
          <w:spacing w:val="-1"/>
          <w:sz w:val="23"/>
          <w:szCs w:val="23"/>
        </w:rPr>
        <w:t>l”)</w:t>
      </w:r>
      <w:r w:rsidRPr="00116E0C">
        <w:rPr>
          <w:rFonts w:cstheme="minorHAnsi"/>
          <w:sz w:val="23"/>
          <w:szCs w:val="23"/>
        </w:rPr>
        <w:t>,</w:t>
      </w:r>
      <w:r w:rsidRPr="00116E0C">
        <w:rPr>
          <w:rFonts w:cstheme="minorHAnsi"/>
          <w:spacing w:val="42"/>
          <w:sz w:val="23"/>
          <w:szCs w:val="23"/>
        </w:rPr>
        <w:t xml:space="preserve"> </w:t>
      </w:r>
      <w:r w:rsidRPr="00116E0C">
        <w:rPr>
          <w:rFonts w:cstheme="minorHAnsi"/>
          <w:spacing w:val="-1"/>
          <w:sz w:val="23"/>
          <w:szCs w:val="23"/>
        </w:rPr>
        <w:t>and</w:t>
      </w:r>
      <w:r w:rsidRPr="00116E0C">
        <w:rPr>
          <w:rFonts w:cstheme="minorHAnsi"/>
          <w:spacing w:val="-1"/>
          <w:w w:val="101"/>
          <w:sz w:val="23"/>
          <w:szCs w:val="23"/>
        </w:rPr>
        <w:t xml:space="preserve"> </w:t>
      </w:r>
      <w:r w:rsidRPr="00116E0C">
        <w:rPr>
          <w:rFonts w:cstheme="minorHAnsi"/>
          <w:i/>
          <w:iCs/>
          <w:sz w:val="23"/>
          <w:szCs w:val="23"/>
        </w:rPr>
        <w:t>[name,</w:t>
      </w:r>
      <w:r w:rsidRPr="00116E0C">
        <w:rPr>
          <w:rFonts w:cstheme="minorHAnsi"/>
          <w:i/>
          <w:iCs/>
          <w:spacing w:val="7"/>
          <w:sz w:val="23"/>
          <w:szCs w:val="23"/>
        </w:rPr>
        <w:t xml:space="preserve"> </w:t>
      </w:r>
      <w:r w:rsidRPr="00116E0C">
        <w:rPr>
          <w:rFonts w:cstheme="minorHAnsi"/>
          <w:i/>
          <w:iCs/>
          <w:sz w:val="23"/>
          <w:szCs w:val="23"/>
        </w:rPr>
        <w:t>l</w:t>
      </w:r>
      <w:r w:rsidRPr="00116E0C">
        <w:rPr>
          <w:rFonts w:cstheme="minorHAnsi"/>
          <w:i/>
          <w:iCs/>
          <w:spacing w:val="-1"/>
          <w:sz w:val="23"/>
          <w:szCs w:val="23"/>
        </w:rPr>
        <w:t>e</w:t>
      </w:r>
      <w:r w:rsidRPr="00116E0C">
        <w:rPr>
          <w:rFonts w:cstheme="minorHAnsi"/>
          <w:i/>
          <w:iCs/>
          <w:sz w:val="23"/>
          <w:szCs w:val="23"/>
        </w:rPr>
        <w:t>g</w:t>
      </w:r>
      <w:r w:rsidRPr="00116E0C">
        <w:rPr>
          <w:rFonts w:cstheme="minorHAnsi"/>
          <w:i/>
          <w:iCs/>
          <w:spacing w:val="-2"/>
          <w:sz w:val="23"/>
          <w:szCs w:val="23"/>
        </w:rPr>
        <w:t>a</w:t>
      </w:r>
      <w:r w:rsidRPr="00116E0C">
        <w:rPr>
          <w:rFonts w:cstheme="minorHAnsi"/>
          <w:i/>
          <w:iCs/>
          <w:sz w:val="23"/>
          <w:szCs w:val="23"/>
        </w:rPr>
        <w:t>l</w:t>
      </w:r>
      <w:r w:rsidRPr="00116E0C">
        <w:rPr>
          <w:rFonts w:cstheme="minorHAnsi"/>
          <w:i/>
          <w:iCs/>
          <w:spacing w:val="9"/>
          <w:sz w:val="23"/>
          <w:szCs w:val="23"/>
        </w:rPr>
        <w:t xml:space="preserve"> </w:t>
      </w:r>
      <w:r w:rsidRPr="00116E0C">
        <w:rPr>
          <w:rFonts w:cstheme="minorHAnsi"/>
          <w:i/>
          <w:iCs/>
          <w:sz w:val="23"/>
          <w:szCs w:val="23"/>
        </w:rPr>
        <w:t>ti</w:t>
      </w:r>
      <w:r w:rsidRPr="00116E0C">
        <w:rPr>
          <w:rFonts w:cstheme="minorHAnsi"/>
          <w:i/>
          <w:iCs/>
          <w:spacing w:val="-1"/>
          <w:sz w:val="23"/>
          <w:szCs w:val="23"/>
        </w:rPr>
        <w:t>t</w:t>
      </w:r>
      <w:r w:rsidRPr="00116E0C">
        <w:rPr>
          <w:rFonts w:cstheme="minorHAnsi"/>
          <w:i/>
          <w:iCs/>
          <w:sz w:val="23"/>
          <w:szCs w:val="23"/>
        </w:rPr>
        <w:t>le,</w:t>
      </w:r>
      <w:r w:rsidRPr="00116E0C">
        <w:rPr>
          <w:rFonts w:cstheme="minorHAnsi"/>
          <w:i/>
          <w:iCs/>
          <w:spacing w:val="7"/>
          <w:sz w:val="23"/>
          <w:szCs w:val="23"/>
        </w:rPr>
        <w:t xml:space="preserve"> </w:t>
      </w:r>
      <w:r w:rsidRPr="00116E0C">
        <w:rPr>
          <w:rFonts w:cstheme="minorHAnsi"/>
          <w:i/>
          <w:iCs/>
          <w:sz w:val="23"/>
          <w:szCs w:val="23"/>
        </w:rPr>
        <w:t>and</w:t>
      </w:r>
      <w:r w:rsidRPr="00116E0C">
        <w:rPr>
          <w:rFonts w:cstheme="minorHAnsi"/>
          <w:i/>
          <w:iCs/>
          <w:spacing w:val="8"/>
          <w:sz w:val="23"/>
          <w:szCs w:val="23"/>
        </w:rPr>
        <w:t xml:space="preserve"> </w:t>
      </w:r>
      <w:r w:rsidRPr="00116E0C">
        <w:rPr>
          <w:rFonts w:cstheme="minorHAnsi"/>
          <w:i/>
          <w:iCs/>
          <w:sz w:val="23"/>
          <w:szCs w:val="23"/>
        </w:rPr>
        <w:t>addre</w:t>
      </w:r>
      <w:r w:rsidRPr="00116E0C">
        <w:rPr>
          <w:rFonts w:cstheme="minorHAnsi"/>
          <w:i/>
          <w:iCs/>
          <w:spacing w:val="-1"/>
          <w:sz w:val="23"/>
          <w:szCs w:val="23"/>
        </w:rPr>
        <w:t>s</w:t>
      </w:r>
      <w:r w:rsidRPr="00116E0C">
        <w:rPr>
          <w:rFonts w:cstheme="minorHAnsi"/>
          <w:i/>
          <w:iCs/>
          <w:sz w:val="23"/>
          <w:szCs w:val="23"/>
        </w:rPr>
        <w:t>s</w:t>
      </w:r>
      <w:r w:rsidRPr="00116E0C">
        <w:rPr>
          <w:rFonts w:cstheme="minorHAnsi"/>
          <w:i/>
          <w:iCs/>
          <w:spacing w:val="9"/>
          <w:sz w:val="23"/>
          <w:szCs w:val="23"/>
        </w:rPr>
        <w:t xml:space="preserve"> </w:t>
      </w:r>
      <w:r w:rsidRPr="00116E0C">
        <w:rPr>
          <w:rFonts w:cstheme="minorHAnsi"/>
          <w:i/>
          <w:iCs/>
          <w:sz w:val="23"/>
          <w:szCs w:val="23"/>
        </w:rPr>
        <w:t>of</w:t>
      </w:r>
      <w:r w:rsidRPr="00116E0C">
        <w:rPr>
          <w:rFonts w:cstheme="minorHAnsi"/>
          <w:i/>
          <w:iCs/>
          <w:spacing w:val="9"/>
          <w:sz w:val="23"/>
          <w:szCs w:val="23"/>
        </w:rPr>
        <w:t xml:space="preserve"> </w:t>
      </w:r>
      <w:r w:rsidRPr="00116E0C">
        <w:rPr>
          <w:rFonts w:cstheme="minorHAnsi"/>
          <w:i/>
          <w:iCs/>
          <w:sz w:val="23"/>
          <w:szCs w:val="23"/>
        </w:rPr>
        <w:t>su</w:t>
      </w:r>
      <w:r w:rsidRPr="00116E0C">
        <w:rPr>
          <w:rFonts w:cstheme="minorHAnsi"/>
          <w:i/>
          <w:iCs/>
          <w:spacing w:val="-1"/>
          <w:sz w:val="23"/>
          <w:szCs w:val="23"/>
        </w:rPr>
        <w:t>r</w:t>
      </w:r>
      <w:r w:rsidRPr="00116E0C">
        <w:rPr>
          <w:rFonts w:cstheme="minorHAnsi"/>
          <w:i/>
          <w:iCs/>
          <w:sz w:val="23"/>
          <w:szCs w:val="23"/>
        </w:rPr>
        <w:t>ety],</w:t>
      </w:r>
      <w:r w:rsidRPr="00116E0C">
        <w:rPr>
          <w:rFonts w:cstheme="minorHAnsi"/>
          <w:i/>
          <w:iCs/>
          <w:spacing w:val="6"/>
          <w:sz w:val="23"/>
          <w:szCs w:val="23"/>
        </w:rPr>
        <w:t xml:space="preserve"> </w:t>
      </w:r>
      <w:r w:rsidRPr="00F338CC">
        <w:rPr>
          <w:rFonts w:cstheme="minorHAnsi"/>
          <w:b/>
          <w:bCs/>
          <w:sz w:val="23"/>
          <w:szCs w:val="23"/>
        </w:rPr>
        <w:t>aut</w:t>
      </w:r>
      <w:r w:rsidRPr="00F338CC">
        <w:rPr>
          <w:rFonts w:cstheme="minorHAnsi"/>
          <w:b/>
          <w:bCs/>
          <w:spacing w:val="-1"/>
          <w:sz w:val="23"/>
          <w:szCs w:val="23"/>
        </w:rPr>
        <w:t>h</w:t>
      </w:r>
      <w:r w:rsidRPr="00F338CC">
        <w:rPr>
          <w:rFonts w:cstheme="minorHAnsi"/>
          <w:b/>
          <w:bCs/>
          <w:sz w:val="23"/>
          <w:szCs w:val="23"/>
        </w:rPr>
        <w:t>orized</w:t>
      </w:r>
      <w:r w:rsidRPr="00F338CC">
        <w:rPr>
          <w:rFonts w:cstheme="minorHAnsi"/>
          <w:b/>
          <w:bCs/>
          <w:spacing w:val="8"/>
          <w:sz w:val="23"/>
          <w:szCs w:val="23"/>
        </w:rPr>
        <w:t xml:space="preserve"> </w:t>
      </w:r>
      <w:r w:rsidRPr="00F338CC">
        <w:rPr>
          <w:rFonts w:cstheme="minorHAnsi"/>
          <w:b/>
          <w:bCs/>
          <w:sz w:val="23"/>
          <w:szCs w:val="23"/>
        </w:rPr>
        <w:t>to</w:t>
      </w:r>
      <w:r w:rsidRPr="00F338CC">
        <w:rPr>
          <w:rFonts w:cstheme="minorHAnsi"/>
          <w:b/>
          <w:bCs/>
          <w:spacing w:val="7"/>
          <w:sz w:val="23"/>
          <w:szCs w:val="23"/>
        </w:rPr>
        <w:t xml:space="preserve"> </w:t>
      </w:r>
      <w:r w:rsidRPr="00F338CC">
        <w:rPr>
          <w:rFonts w:cstheme="minorHAnsi"/>
          <w:b/>
          <w:bCs/>
          <w:sz w:val="23"/>
          <w:szCs w:val="23"/>
        </w:rPr>
        <w:t>transact</w:t>
      </w:r>
      <w:r w:rsidRPr="00F338CC">
        <w:rPr>
          <w:rFonts w:cstheme="minorHAnsi"/>
          <w:b/>
          <w:bCs/>
          <w:spacing w:val="8"/>
          <w:sz w:val="23"/>
          <w:szCs w:val="23"/>
        </w:rPr>
        <w:t xml:space="preserve"> </w:t>
      </w:r>
      <w:r w:rsidRPr="00F338CC">
        <w:rPr>
          <w:rFonts w:cstheme="minorHAnsi"/>
          <w:b/>
          <w:bCs/>
          <w:spacing w:val="-1"/>
          <w:sz w:val="23"/>
          <w:szCs w:val="23"/>
        </w:rPr>
        <w:t>b</w:t>
      </w:r>
      <w:r w:rsidRPr="00F338CC">
        <w:rPr>
          <w:rFonts w:cstheme="minorHAnsi"/>
          <w:b/>
          <w:bCs/>
          <w:sz w:val="23"/>
          <w:szCs w:val="23"/>
        </w:rPr>
        <w:t>usi</w:t>
      </w:r>
      <w:r w:rsidRPr="00F338CC">
        <w:rPr>
          <w:rFonts w:cstheme="minorHAnsi"/>
          <w:b/>
          <w:bCs/>
          <w:spacing w:val="-1"/>
          <w:sz w:val="23"/>
          <w:szCs w:val="23"/>
        </w:rPr>
        <w:t>n</w:t>
      </w:r>
      <w:r w:rsidRPr="00F338CC">
        <w:rPr>
          <w:rFonts w:cstheme="minorHAnsi"/>
          <w:b/>
          <w:bCs/>
          <w:sz w:val="23"/>
          <w:szCs w:val="23"/>
        </w:rPr>
        <w:t>ess</w:t>
      </w:r>
      <w:r w:rsidRPr="00F338CC">
        <w:rPr>
          <w:rFonts w:cstheme="minorHAnsi"/>
          <w:b/>
          <w:bCs/>
          <w:spacing w:val="7"/>
          <w:sz w:val="23"/>
          <w:szCs w:val="23"/>
        </w:rPr>
        <w:t xml:space="preserve"> </w:t>
      </w:r>
      <w:r w:rsidRPr="00F338CC">
        <w:rPr>
          <w:rFonts w:cstheme="minorHAnsi"/>
          <w:b/>
          <w:bCs/>
          <w:sz w:val="23"/>
          <w:szCs w:val="23"/>
        </w:rPr>
        <w:t>in</w:t>
      </w:r>
      <w:r w:rsidR="00F338CC">
        <w:rPr>
          <w:rFonts w:cstheme="minorHAnsi"/>
          <w:b/>
          <w:bCs/>
          <w:sz w:val="23"/>
          <w:szCs w:val="23"/>
        </w:rPr>
        <w:t xml:space="preserve"> </w:t>
      </w:r>
      <w:r w:rsidR="00F338CC" w:rsidRPr="00F338CC">
        <w:rPr>
          <w:rFonts w:cstheme="minorHAnsi"/>
          <w:b/>
          <w:bCs/>
          <w:sz w:val="23"/>
          <w:szCs w:val="23"/>
        </w:rPr>
        <w:t>Pakistan</w:t>
      </w:r>
      <w:r w:rsidRPr="00116E0C">
        <w:rPr>
          <w:rFonts w:cstheme="minorHAnsi"/>
          <w:i/>
          <w:iCs/>
          <w:sz w:val="23"/>
          <w:szCs w:val="23"/>
        </w:rPr>
        <w:t>,</w:t>
      </w:r>
      <w:r w:rsidRPr="00116E0C">
        <w:rPr>
          <w:rFonts w:cstheme="minorHAnsi"/>
          <w:i/>
          <w:iCs/>
          <w:spacing w:val="42"/>
          <w:sz w:val="23"/>
          <w:szCs w:val="23"/>
        </w:rPr>
        <w:t xml:space="preserve"> </w:t>
      </w:r>
      <w:r w:rsidRPr="00116E0C">
        <w:rPr>
          <w:rFonts w:cstheme="minorHAnsi"/>
          <w:spacing w:val="-1"/>
          <w:sz w:val="23"/>
          <w:szCs w:val="23"/>
        </w:rPr>
        <w:t>a</w:t>
      </w:r>
      <w:r w:rsidRPr="00116E0C">
        <w:rPr>
          <w:rFonts w:cstheme="minorHAnsi"/>
          <w:sz w:val="23"/>
          <w:szCs w:val="23"/>
        </w:rPr>
        <w:t>s</w:t>
      </w:r>
      <w:r w:rsidRPr="00116E0C">
        <w:rPr>
          <w:rFonts w:cstheme="minorHAnsi"/>
          <w:spacing w:val="43"/>
          <w:sz w:val="23"/>
          <w:szCs w:val="23"/>
        </w:rPr>
        <w:t xml:space="preserve"> </w:t>
      </w:r>
      <w:r w:rsidRPr="00116E0C">
        <w:rPr>
          <w:rFonts w:cstheme="minorHAnsi"/>
          <w:spacing w:val="-1"/>
          <w:sz w:val="23"/>
          <w:szCs w:val="23"/>
        </w:rPr>
        <w:t>Sur</w:t>
      </w:r>
      <w:r w:rsidRPr="00116E0C">
        <w:rPr>
          <w:rFonts w:cstheme="minorHAnsi"/>
          <w:spacing w:val="1"/>
          <w:sz w:val="23"/>
          <w:szCs w:val="23"/>
        </w:rPr>
        <w:t>e</w:t>
      </w:r>
      <w:r w:rsidRPr="00116E0C">
        <w:rPr>
          <w:rFonts w:cstheme="minorHAnsi"/>
          <w:spacing w:val="-1"/>
          <w:sz w:val="23"/>
          <w:szCs w:val="23"/>
        </w:rPr>
        <w:t>t</w:t>
      </w:r>
      <w:r w:rsidRPr="00116E0C">
        <w:rPr>
          <w:rFonts w:cstheme="minorHAnsi"/>
          <w:sz w:val="23"/>
          <w:szCs w:val="23"/>
        </w:rPr>
        <w:t>y</w:t>
      </w:r>
      <w:r w:rsidRPr="00116E0C">
        <w:rPr>
          <w:rFonts w:cstheme="minorHAnsi"/>
          <w:spacing w:val="42"/>
          <w:sz w:val="23"/>
          <w:szCs w:val="23"/>
        </w:rPr>
        <w:t xml:space="preserve"> </w:t>
      </w:r>
      <w:r w:rsidRPr="00116E0C">
        <w:rPr>
          <w:rFonts w:cstheme="minorHAnsi"/>
          <w:spacing w:val="-1"/>
          <w:sz w:val="23"/>
          <w:szCs w:val="23"/>
        </w:rPr>
        <w:t>(h</w:t>
      </w:r>
      <w:r w:rsidRPr="00116E0C">
        <w:rPr>
          <w:rFonts w:cstheme="minorHAnsi"/>
          <w:spacing w:val="1"/>
          <w:sz w:val="23"/>
          <w:szCs w:val="23"/>
        </w:rPr>
        <w:t>e</w:t>
      </w:r>
      <w:r w:rsidRPr="00116E0C">
        <w:rPr>
          <w:rFonts w:cstheme="minorHAnsi"/>
          <w:sz w:val="23"/>
          <w:szCs w:val="23"/>
        </w:rPr>
        <w:t>r</w:t>
      </w:r>
      <w:r w:rsidRPr="00116E0C">
        <w:rPr>
          <w:rFonts w:cstheme="minorHAnsi"/>
          <w:spacing w:val="-1"/>
          <w:sz w:val="23"/>
          <w:szCs w:val="23"/>
        </w:rPr>
        <w:t>ein</w:t>
      </w:r>
      <w:r w:rsidRPr="00116E0C">
        <w:rPr>
          <w:rFonts w:cstheme="minorHAnsi"/>
          <w:sz w:val="23"/>
          <w:szCs w:val="23"/>
        </w:rPr>
        <w:t>a</w:t>
      </w:r>
      <w:r w:rsidRPr="00116E0C">
        <w:rPr>
          <w:rFonts w:cstheme="minorHAnsi"/>
          <w:spacing w:val="-1"/>
          <w:sz w:val="23"/>
          <w:szCs w:val="23"/>
        </w:rPr>
        <w:t>fte</w:t>
      </w:r>
      <w:r w:rsidRPr="00116E0C">
        <w:rPr>
          <w:rFonts w:cstheme="minorHAnsi"/>
          <w:sz w:val="23"/>
          <w:szCs w:val="23"/>
        </w:rPr>
        <w:t>r</w:t>
      </w:r>
      <w:r w:rsidRPr="00116E0C">
        <w:rPr>
          <w:rFonts w:cstheme="minorHAnsi"/>
          <w:spacing w:val="41"/>
          <w:sz w:val="23"/>
          <w:szCs w:val="23"/>
        </w:rPr>
        <w:t xml:space="preserve"> </w:t>
      </w:r>
      <w:r w:rsidRPr="00116E0C">
        <w:rPr>
          <w:rFonts w:cstheme="minorHAnsi"/>
          <w:spacing w:val="-1"/>
          <w:sz w:val="23"/>
          <w:szCs w:val="23"/>
        </w:rPr>
        <w:t>c</w:t>
      </w:r>
      <w:r w:rsidRPr="00116E0C">
        <w:rPr>
          <w:rFonts w:cstheme="minorHAnsi"/>
          <w:sz w:val="23"/>
          <w:szCs w:val="23"/>
        </w:rPr>
        <w:t>a</w:t>
      </w:r>
      <w:r w:rsidRPr="00116E0C">
        <w:rPr>
          <w:rFonts w:cstheme="minorHAnsi"/>
          <w:spacing w:val="-1"/>
          <w:sz w:val="23"/>
          <w:szCs w:val="23"/>
        </w:rPr>
        <w:t>ll</w:t>
      </w:r>
      <w:r w:rsidRPr="00116E0C">
        <w:rPr>
          <w:rFonts w:cstheme="minorHAnsi"/>
          <w:spacing w:val="1"/>
          <w:sz w:val="23"/>
          <w:szCs w:val="23"/>
        </w:rPr>
        <w:t>e</w:t>
      </w:r>
      <w:r w:rsidRPr="00116E0C">
        <w:rPr>
          <w:rFonts w:cstheme="minorHAnsi"/>
          <w:sz w:val="23"/>
          <w:szCs w:val="23"/>
        </w:rPr>
        <w:t>d</w:t>
      </w:r>
      <w:r w:rsidRPr="00116E0C">
        <w:rPr>
          <w:rFonts w:cstheme="minorHAnsi"/>
          <w:spacing w:val="42"/>
          <w:sz w:val="23"/>
          <w:szCs w:val="23"/>
        </w:rPr>
        <w:t xml:space="preserve"> </w:t>
      </w:r>
      <w:r w:rsidRPr="00116E0C">
        <w:rPr>
          <w:rFonts w:cstheme="minorHAnsi"/>
          <w:sz w:val="23"/>
          <w:szCs w:val="23"/>
        </w:rPr>
        <w:t>“</w:t>
      </w:r>
      <w:r w:rsidRPr="00116E0C">
        <w:rPr>
          <w:rFonts w:cstheme="minorHAnsi"/>
          <w:spacing w:val="-1"/>
          <w:sz w:val="23"/>
          <w:szCs w:val="23"/>
        </w:rPr>
        <w:t>th</w:t>
      </w:r>
      <w:r w:rsidRPr="00116E0C">
        <w:rPr>
          <w:rFonts w:cstheme="minorHAnsi"/>
          <w:sz w:val="23"/>
          <w:szCs w:val="23"/>
        </w:rPr>
        <w:t>e</w:t>
      </w:r>
      <w:r w:rsidRPr="00116E0C">
        <w:rPr>
          <w:rFonts w:cstheme="minorHAnsi"/>
          <w:spacing w:val="43"/>
          <w:sz w:val="23"/>
          <w:szCs w:val="23"/>
        </w:rPr>
        <w:t xml:space="preserve"> </w:t>
      </w:r>
      <w:r w:rsidRPr="00116E0C">
        <w:rPr>
          <w:rFonts w:cstheme="minorHAnsi"/>
          <w:spacing w:val="-1"/>
          <w:sz w:val="23"/>
          <w:szCs w:val="23"/>
        </w:rPr>
        <w:t>Sur</w:t>
      </w:r>
      <w:r w:rsidRPr="00116E0C">
        <w:rPr>
          <w:rFonts w:cstheme="minorHAnsi"/>
          <w:spacing w:val="1"/>
          <w:sz w:val="23"/>
          <w:szCs w:val="23"/>
        </w:rPr>
        <w:t>e</w:t>
      </w:r>
      <w:r w:rsidRPr="00116E0C">
        <w:rPr>
          <w:rFonts w:cstheme="minorHAnsi"/>
          <w:spacing w:val="-1"/>
          <w:sz w:val="23"/>
          <w:szCs w:val="23"/>
        </w:rPr>
        <w:t>ty”)</w:t>
      </w:r>
      <w:r w:rsidRPr="00116E0C">
        <w:rPr>
          <w:rFonts w:cstheme="minorHAnsi"/>
          <w:sz w:val="23"/>
          <w:szCs w:val="23"/>
        </w:rPr>
        <w:t>,</w:t>
      </w:r>
      <w:r w:rsidRPr="00116E0C">
        <w:rPr>
          <w:rFonts w:cstheme="minorHAnsi"/>
          <w:spacing w:val="42"/>
          <w:sz w:val="23"/>
          <w:szCs w:val="23"/>
        </w:rPr>
        <w:t xml:space="preserve"> </w:t>
      </w:r>
      <w:r w:rsidRPr="00116E0C">
        <w:rPr>
          <w:rFonts w:cstheme="minorHAnsi"/>
          <w:spacing w:val="-1"/>
          <w:sz w:val="23"/>
          <w:szCs w:val="23"/>
        </w:rPr>
        <w:t>ar</w:t>
      </w:r>
      <w:r w:rsidRPr="00116E0C">
        <w:rPr>
          <w:rFonts w:cstheme="minorHAnsi"/>
          <w:sz w:val="23"/>
          <w:szCs w:val="23"/>
        </w:rPr>
        <w:t>e</w:t>
      </w:r>
      <w:r w:rsidRPr="00116E0C">
        <w:rPr>
          <w:rFonts w:cstheme="minorHAnsi"/>
          <w:spacing w:val="42"/>
          <w:sz w:val="23"/>
          <w:szCs w:val="23"/>
        </w:rPr>
        <w:t xml:space="preserve"> </w:t>
      </w:r>
      <w:r w:rsidRPr="00116E0C">
        <w:rPr>
          <w:rFonts w:cstheme="minorHAnsi"/>
          <w:spacing w:val="-1"/>
          <w:sz w:val="23"/>
          <w:szCs w:val="23"/>
        </w:rPr>
        <w:t>hel</w:t>
      </w:r>
      <w:r w:rsidRPr="00116E0C">
        <w:rPr>
          <w:rFonts w:cstheme="minorHAnsi"/>
          <w:sz w:val="23"/>
          <w:szCs w:val="23"/>
        </w:rPr>
        <w:t>d</w:t>
      </w:r>
      <w:r w:rsidRPr="00116E0C">
        <w:rPr>
          <w:rFonts w:cstheme="minorHAnsi"/>
          <w:spacing w:val="41"/>
          <w:sz w:val="23"/>
          <w:szCs w:val="23"/>
        </w:rPr>
        <w:t xml:space="preserve"> </w:t>
      </w:r>
      <w:r w:rsidRPr="00116E0C">
        <w:rPr>
          <w:rFonts w:cstheme="minorHAnsi"/>
          <w:spacing w:val="-1"/>
          <w:sz w:val="23"/>
          <w:szCs w:val="23"/>
        </w:rPr>
        <w:t>a</w:t>
      </w:r>
      <w:r w:rsidRPr="00116E0C">
        <w:rPr>
          <w:rFonts w:cstheme="minorHAnsi"/>
          <w:sz w:val="23"/>
          <w:szCs w:val="23"/>
        </w:rPr>
        <w:t>nd</w:t>
      </w:r>
      <w:r w:rsidRPr="00116E0C">
        <w:rPr>
          <w:rFonts w:cstheme="minorHAnsi"/>
          <w:w w:val="101"/>
          <w:sz w:val="23"/>
          <w:szCs w:val="23"/>
        </w:rPr>
        <w:t xml:space="preserve"> </w:t>
      </w:r>
      <w:r w:rsidRPr="00116E0C">
        <w:rPr>
          <w:rFonts w:cstheme="minorHAnsi"/>
          <w:spacing w:val="-1"/>
          <w:sz w:val="23"/>
          <w:szCs w:val="23"/>
        </w:rPr>
        <w:t>fir</w:t>
      </w:r>
      <w:r w:rsidRPr="00116E0C">
        <w:rPr>
          <w:rFonts w:cstheme="minorHAnsi"/>
          <w:spacing w:val="1"/>
          <w:sz w:val="23"/>
          <w:szCs w:val="23"/>
        </w:rPr>
        <w:t>m</w:t>
      </w:r>
      <w:r w:rsidRPr="00116E0C">
        <w:rPr>
          <w:rFonts w:cstheme="minorHAnsi"/>
          <w:spacing w:val="-1"/>
          <w:sz w:val="23"/>
          <w:szCs w:val="23"/>
        </w:rPr>
        <w:t>l</w:t>
      </w:r>
      <w:r w:rsidRPr="00116E0C">
        <w:rPr>
          <w:rFonts w:cstheme="minorHAnsi"/>
          <w:sz w:val="23"/>
          <w:szCs w:val="23"/>
        </w:rPr>
        <w:t>y</w:t>
      </w:r>
      <w:r w:rsidRPr="00116E0C">
        <w:rPr>
          <w:rFonts w:cstheme="minorHAnsi"/>
          <w:spacing w:val="38"/>
          <w:sz w:val="23"/>
          <w:szCs w:val="23"/>
        </w:rPr>
        <w:t xml:space="preserve"> </w:t>
      </w:r>
      <w:r w:rsidRPr="00116E0C">
        <w:rPr>
          <w:rFonts w:cstheme="minorHAnsi"/>
          <w:spacing w:val="-1"/>
          <w:sz w:val="23"/>
          <w:szCs w:val="23"/>
        </w:rPr>
        <w:t>boun</w:t>
      </w:r>
      <w:r w:rsidRPr="00116E0C">
        <w:rPr>
          <w:rFonts w:cstheme="minorHAnsi"/>
          <w:sz w:val="23"/>
          <w:szCs w:val="23"/>
        </w:rPr>
        <w:t>d</w:t>
      </w:r>
      <w:r w:rsidRPr="00116E0C">
        <w:rPr>
          <w:rFonts w:cstheme="minorHAnsi"/>
          <w:spacing w:val="39"/>
          <w:sz w:val="23"/>
          <w:szCs w:val="23"/>
        </w:rPr>
        <w:t xml:space="preserve"> </w:t>
      </w:r>
      <w:r w:rsidRPr="00116E0C">
        <w:rPr>
          <w:rFonts w:cstheme="minorHAnsi"/>
          <w:spacing w:val="-1"/>
          <w:sz w:val="23"/>
          <w:szCs w:val="23"/>
        </w:rPr>
        <w:t>unt</w:t>
      </w:r>
      <w:r w:rsidRPr="00116E0C">
        <w:rPr>
          <w:rFonts w:cstheme="minorHAnsi"/>
          <w:sz w:val="23"/>
          <w:szCs w:val="23"/>
        </w:rPr>
        <w:t>o</w:t>
      </w:r>
      <w:r w:rsidRPr="00116E0C">
        <w:rPr>
          <w:rFonts w:cstheme="minorHAnsi"/>
          <w:spacing w:val="39"/>
          <w:sz w:val="23"/>
          <w:szCs w:val="23"/>
        </w:rPr>
        <w:t xml:space="preserve"> </w:t>
      </w:r>
      <w:r w:rsidR="00F338CC" w:rsidRPr="00F338CC">
        <w:rPr>
          <w:rFonts w:cstheme="minorHAnsi"/>
          <w:sz w:val="23"/>
          <w:szCs w:val="23"/>
        </w:rPr>
        <w:t>Overseas Pakistanis Foundation, Islamabad</w:t>
      </w:r>
      <w:r w:rsidRPr="00116E0C">
        <w:rPr>
          <w:rFonts w:cstheme="minorHAnsi"/>
          <w:i/>
          <w:iCs/>
          <w:spacing w:val="40"/>
          <w:sz w:val="23"/>
          <w:szCs w:val="23"/>
        </w:rPr>
        <w:t xml:space="preserve"> </w:t>
      </w:r>
      <w:r w:rsidRPr="00116E0C">
        <w:rPr>
          <w:rFonts w:cstheme="minorHAnsi"/>
          <w:spacing w:val="-1"/>
          <w:sz w:val="23"/>
          <w:szCs w:val="23"/>
        </w:rPr>
        <w:t>a</w:t>
      </w:r>
      <w:r w:rsidRPr="00116E0C">
        <w:rPr>
          <w:rFonts w:cstheme="minorHAnsi"/>
          <w:sz w:val="23"/>
          <w:szCs w:val="23"/>
        </w:rPr>
        <w:t>s</w:t>
      </w:r>
      <w:r w:rsidRPr="00116E0C">
        <w:rPr>
          <w:rFonts w:cstheme="minorHAnsi"/>
          <w:spacing w:val="39"/>
          <w:sz w:val="23"/>
          <w:szCs w:val="23"/>
        </w:rPr>
        <w:t xml:space="preserve"> </w:t>
      </w:r>
      <w:r w:rsidRPr="00116E0C">
        <w:rPr>
          <w:rFonts w:cstheme="minorHAnsi"/>
          <w:spacing w:val="-1"/>
          <w:sz w:val="23"/>
          <w:szCs w:val="23"/>
        </w:rPr>
        <w:t>Oblig</w:t>
      </w:r>
      <w:r w:rsidRPr="00116E0C">
        <w:rPr>
          <w:rFonts w:cstheme="minorHAnsi"/>
          <w:sz w:val="23"/>
          <w:szCs w:val="23"/>
        </w:rPr>
        <w:t>e</w:t>
      </w:r>
      <w:r w:rsidRPr="00116E0C">
        <w:rPr>
          <w:rFonts w:cstheme="minorHAnsi"/>
          <w:spacing w:val="39"/>
          <w:sz w:val="23"/>
          <w:szCs w:val="23"/>
        </w:rPr>
        <w:t xml:space="preserve"> </w:t>
      </w:r>
      <w:r w:rsidRPr="00116E0C">
        <w:rPr>
          <w:rFonts w:cstheme="minorHAnsi"/>
          <w:spacing w:val="-1"/>
          <w:sz w:val="23"/>
          <w:szCs w:val="23"/>
        </w:rPr>
        <w:t>(hereinafte</w:t>
      </w:r>
      <w:r w:rsidRPr="00116E0C">
        <w:rPr>
          <w:rFonts w:cstheme="minorHAnsi"/>
          <w:sz w:val="23"/>
          <w:szCs w:val="23"/>
        </w:rPr>
        <w:t>r</w:t>
      </w:r>
      <w:r w:rsidRPr="00116E0C">
        <w:rPr>
          <w:rFonts w:cstheme="minorHAnsi"/>
          <w:spacing w:val="40"/>
          <w:sz w:val="23"/>
          <w:szCs w:val="23"/>
        </w:rPr>
        <w:t xml:space="preserve"> </w:t>
      </w:r>
      <w:r w:rsidRPr="00116E0C">
        <w:rPr>
          <w:rFonts w:cstheme="minorHAnsi"/>
          <w:spacing w:val="-1"/>
          <w:sz w:val="23"/>
          <w:szCs w:val="23"/>
        </w:rPr>
        <w:t>call</w:t>
      </w:r>
      <w:r w:rsidRPr="00116E0C">
        <w:rPr>
          <w:rFonts w:cstheme="minorHAnsi"/>
          <w:spacing w:val="1"/>
          <w:sz w:val="23"/>
          <w:szCs w:val="23"/>
        </w:rPr>
        <w:t>e</w:t>
      </w:r>
      <w:r w:rsidRPr="00116E0C">
        <w:rPr>
          <w:rFonts w:cstheme="minorHAnsi"/>
          <w:sz w:val="23"/>
          <w:szCs w:val="23"/>
        </w:rPr>
        <w:t>d</w:t>
      </w:r>
      <w:r w:rsidRPr="00116E0C">
        <w:rPr>
          <w:rFonts w:cstheme="minorHAnsi"/>
          <w:spacing w:val="40"/>
          <w:sz w:val="23"/>
          <w:szCs w:val="23"/>
        </w:rPr>
        <w:t xml:space="preserve"> </w:t>
      </w:r>
      <w:r w:rsidRPr="00116E0C">
        <w:rPr>
          <w:rFonts w:cstheme="minorHAnsi"/>
          <w:spacing w:val="-1"/>
          <w:sz w:val="23"/>
          <w:szCs w:val="23"/>
        </w:rPr>
        <w:t>“the</w:t>
      </w:r>
      <w:r w:rsidRPr="00116E0C">
        <w:rPr>
          <w:rFonts w:cstheme="minorHAnsi"/>
          <w:spacing w:val="-1"/>
          <w:w w:val="101"/>
          <w:sz w:val="23"/>
          <w:szCs w:val="23"/>
        </w:rPr>
        <w:t xml:space="preserve"> </w:t>
      </w:r>
      <w:r w:rsidRPr="00116E0C">
        <w:rPr>
          <w:rFonts w:cstheme="minorHAnsi"/>
          <w:sz w:val="23"/>
          <w:szCs w:val="23"/>
        </w:rPr>
        <w:t>Purchaser</w:t>
      </w:r>
      <w:r w:rsidRPr="00116E0C">
        <w:rPr>
          <w:rFonts w:cstheme="minorHAnsi"/>
          <w:spacing w:val="-2"/>
          <w:sz w:val="23"/>
          <w:szCs w:val="23"/>
        </w:rPr>
        <w:t>”</w:t>
      </w:r>
      <w:r w:rsidRPr="00116E0C">
        <w:rPr>
          <w:rFonts w:cstheme="minorHAnsi"/>
          <w:sz w:val="23"/>
          <w:szCs w:val="23"/>
        </w:rPr>
        <w:t>)</w:t>
      </w:r>
      <w:r w:rsidRPr="00116E0C">
        <w:rPr>
          <w:rFonts w:cstheme="minorHAnsi"/>
          <w:spacing w:val="14"/>
          <w:sz w:val="23"/>
          <w:szCs w:val="23"/>
        </w:rPr>
        <w:t xml:space="preserve"> </w:t>
      </w:r>
      <w:r w:rsidRPr="00116E0C">
        <w:rPr>
          <w:rFonts w:cstheme="minorHAnsi"/>
          <w:sz w:val="23"/>
          <w:szCs w:val="23"/>
        </w:rPr>
        <w:t>in</w:t>
      </w:r>
      <w:r w:rsidRPr="00116E0C">
        <w:rPr>
          <w:rFonts w:cstheme="minorHAnsi"/>
          <w:spacing w:val="13"/>
          <w:sz w:val="23"/>
          <w:szCs w:val="23"/>
        </w:rPr>
        <w:t xml:space="preserve"> </w:t>
      </w:r>
      <w:r w:rsidRPr="00116E0C">
        <w:rPr>
          <w:rFonts w:cstheme="minorHAnsi"/>
          <w:sz w:val="23"/>
          <w:szCs w:val="23"/>
        </w:rPr>
        <w:t>the</w:t>
      </w:r>
      <w:r w:rsidRPr="00116E0C">
        <w:rPr>
          <w:rFonts w:cstheme="minorHAnsi"/>
          <w:spacing w:val="13"/>
          <w:sz w:val="23"/>
          <w:szCs w:val="23"/>
        </w:rPr>
        <w:t xml:space="preserve"> </w:t>
      </w:r>
      <w:r w:rsidRPr="00116E0C">
        <w:rPr>
          <w:rFonts w:cstheme="minorHAnsi"/>
          <w:sz w:val="23"/>
          <w:szCs w:val="23"/>
        </w:rPr>
        <w:t>s</w:t>
      </w:r>
      <w:r w:rsidRPr="00116E0C">
        <w:rPr>
          <w:rFonts w:cstheme="minorHAnsi"/>
          <w:spacing w:val="-2"/>
          <w:sz w:val="23"/>
          <w:szCs w:val="23"/>
        </w:rPr>
        <w:t>u</w:t>
      </w:r>
      <w:r w:rsidRPr="00116E0C">
        <w:rPr>
          <w:rFonts w:cstheme="minorHAnsi"/>
          <w:sz w:val="23"/>
          <w:szCs w:val="23"/>
        </w:rPr>
        <w:t>m</w:t>
      </w:r>
      <w:r w:rsidRPr="00116E0C">
        <w:rPr>
          <w:rFonts w:cstheme="minorHAnsi"/>
          <w:spacing w:val="14"/>
          <w:sz w:val="23"/>
          <w:szCs w:val="23"/>
        </w:rPr>
        <w:t xml:space="preserve"> </w:t>
      </w:r>
      <w:r w:rsidRPr="00116E0C">
        <w:rPr>
          <w:rFonts w:cstheme="minorHAnsi"/>
          <w:sz w:val="23"/>
          <w:szCs w:val="23"/>
        </w:rPr>
        <w:t>of</w:t>
      </w:r>
      <w:r w:rsidRPr="00116E0C">
        <w:rPr>
          <w:rFonts w:cstheme="minorHAnsi"/>
          <w:spacing w:val="12"/>
          <w:sz w:val="23"/>
          <w:szCs w:val="23"/>
        </w:rPr>
        <w:t xml:space="preserve"> </w:t>
      </w:r>
      <w:r w:rsidRPr="00116E0C">
        <w:rPr>
          <w:rFonts w:cstheme="minorHAnsi"/>
          <w:i/>
          <w:iCs/>
          <w:sz w:val="23"/>
          <w:szCs w:val="23"/>
        </w:rPr>
        <w:t>[</w:t>
      </w:r>
      <w:r w:rsidRPr="00116E0C">
        <w:rPr>
          <w:rFonts w:cstheme="minorHAnsi"/>
          <w:i/>
          <w:iCs/>
          <w:spacing w:val="-2"/>
          <w:sz w:val="23"/>
          <w:szCs w:val="23"/>
        </w:rPr>
        <w:t>a</w:t>
      </w:r>
      <w:r w:rsidRPr="00116E0C">
        <w:rPr>
          <w:rFonts w:cstheme="minorHAnsi"/>
          <w:i/>
          <w:iCs/>
          <w:sz w:val="23"/>
          <w:szCs w:val="23"/>
        </w:rPr>
        <w:t>mo</w:t>
      </w:r>
      <w:r w:rsidRPr="00116E0C">
        <w:rPr>
          <w:rFonts w:cstheme="minorHAnsi"/>
          <w:i/>
          <w:iCs/>
          <w:spacing w:val="-2"/>
          <w:sz w:val="23"/>
          <w:szCs w:val="23"/>
        </w:rPr>
        <w:t>un</w:t>
      </w:r>
      <w:r w:rsidRPr="00116E0C">
        <w:rPr>
          <w:rFonts w:cstheme="minorHAnsi"/>
          <w:i/>
          <w:iCs/>
          <w:sz w:val="23"/>
          <w:szCs w:val="23"/>
        </w:rPr>
        <w:t>t</w:t>
      </w:r>
      <w:r w:rsidRPr="00116E0C">
        <w:rPr>
          <w:rFonts w:cstheme="minorHAnsi"/>
          <w:i/>
          <w:iCs/>
          <w:spacing w:val="14"/>
          <w:sz w:val="23"/>
          <w:szCs w:val="23"/>
        </w:rPr>
        <w:t xml:space="preserve"> </w:t>
      </w:r>
      <w:r w:rsidRPr="00116E0C">
        <w:rPr>
          <w:rFonts w:cstheme="minorHAnsi"/>
          <w:i/>
          <w:iCs/>
          <w:sz w:val="23"/>
          <w:szCs w:val="23"/>
        </w:rPr>
        <w:t>of</w:t>
      </w:r>
      <w:r w:rsidRPr="00116E0C">
        <w:rPr>
          <w:rFonts w:cstheme="minorHAnsi"/>
          <w:i/>
          <w:iCs/>
          <w:spacing w:val="13"/>
          <w:sz w:val="23"/>
          <w:szCs w:val="23"/>
        </w:rPr>
        <w:t xml:space="preserve"> </w:t>
      </w:r>
      <w:r w:rsidRPr="00116E0C">
        <w:rPr>
          <w:rFonts w:cstheme="minorHAnsi"/>
          <w:i/>
          <w:iCs/>
          <w:spacing w:val="-2"/>
          <w:sz w:val="23"/>
          <w:szCs w:val="23"/>
        </w:rPr>
        <w:t>B</w:t>
      </w:r>
      <w:r w:rsidRPr="00116E0C">
        <w:rPr>
          <w:rFonts w:cstheme="minorHAnsi"/>
          <w:i/>
          <w:iCs/>
          <w:sz w:val="23"/>
          <w:szCs w:val="23"/>
        </w:rPr>
        <w:t>o</w:t>
      </w:r>
      <w:r w:rsidRPr="00116E0C">
        <w:rPr>
          <w:rFonts w:cstheme="minorHAnsi"/>
          <w:i/>
          <w:iCs/>
          <w:spacing w:val="-1"/>
          <w:sz w:val="23"/>
          <w:szCs w:val="23"/>
        </w:rPr>
        <w:t>nd</w:t>
      </w:r>
      <w:r w:rsidRPr="00116E0C">
        <w:rPr>
          <w:rFonts w:cstheme="minorHAnsi"/>
          <w:i/>
          <w:iCs/>
          <w:spacing w:val="-2"/>
          <w:sz w:val="23"/>
          <w:szCs w:val="23"/>
        </w:rPr>
        <w:t>]</w:t>
      </w:r>
      <w:r w:rsidRPr="00116E0C">
        <w:rPr>
          <w:rFonts w:cstheme="minorHAnsi"/>
          <w:position w:val="6"/>
          <w:sz w:val="15"/>
          <w:szCs w:val="15"/>
        </w:rPr>
        <w:t>4</w:t>
      </w:r>
      <w:r w:rsidRPr="00116E0C">
        <w:rPr>
          <w:rFonts w:cstheme="minorHAnsi"/>
          <w:spacing w:val="35"/>
          <w:position w:val="6"/>
          <w:sz w:val="15"/>
          <w:szCs w:val="15"/>
        </w:rPr>
        <w:t xml:space="preserve"> </w:t>
      </w:r>
      <w:r w:rsidRPr="00116E0C">
        <w:rPr>
          <w:rFonts w:cstheme="minorHAnsi"/>
          <w:i/>
          <w:iCs/>
          <w:sz w:val="23"/>
          <w:szCs w:val="23"/>
        </w:rPr>
        <w:t>[amount</w:t>
      </w:r>
      <w:r w:rsidRPr="00116E0C">
        <w:rPr>
          <w:rFonts w:cstheme="minorHAnsi"/>
          <w:i/>
          <w:iCs/>
          <w:spacing w:val="12"/>
          <w:sz w:val="23"/>
          <w:szCs w:val="23"/>
        </w:rPr>
        <w:t xml:space="preserve"> </w:t>
      </w:r>
      <w:r w:rsidRPr="00116E0C">
        <w:rPr>
          <w:rFonts w:cstheme="minorHAnsi"/>
          <w:i/>
          <w:iCs/>
          <w:sz w:val="23"/>
          <w:szCs w:val="23"/>
        </w:rPr>
        <w:t>in</w:t>
      </w:r>
      <w:r w:rsidRPr="00116E0C">
        <w:rPr>
          <w:rFonts w:cstheme="minorHAnsi"/>
          <w:i/>
          <w:iCs/>
          <w:spacing w:val="12"/>
          <w:sz w:val="23"/>
          <w:szCs w:val="23"/>
        </w:rPr>
        <w:t xml:space="preserve"> </w:t>
      </w:r>
      <w:r w:rsidRPr="00116E0C">
        <w:rPr>
          <w:rFonts w:cstheme="minorHAnsi"/>
          <w:i/>
          <w:iCs/>
          <w:sz w:val="23"/>
          <w:szCs w:val="23"/>
        </w:rPr>
        <w:t>words]</w:t>
      </w:r>
      <w:r w:rsidRPr="00116E0C">
        <w:rPr>
          <w:rFonts w:cstheme="minorHAnsi"/>
          <w:sz w:val="23"/>
          <w:szCs w:val="23"/>
        </w:rPr>
        <w:t>,</w:t>
      </w:r>
      <w:r w:rsidRPr="00116E0C">
        <w:rPr>
          <w:rFonts w:cstheme="minorHAnsi"/>
          <w:spacing w:val="13"/>
          <w:sz w:val="23"/>
          <w:szCs w:val="23"/>
        </w:rPr>
        <w:t xml:space="preserve"> </w:t>
      </w:r>
      <w:r w:rsidRPr="00116E0C">
        <w:rPr>
          <w:rFonts w:cstheme="minorHAnsi"/>
          <w:sz w:val="23"/>
          <w:szCs w:val="23"/>
        </w:rPr>
        <w:t>f</w:t>
      </w:r>
      <w:r w:rsidRPr="00116E0C">
        <w:rPr>
          <w:rFonts w:cstheme="minorHAnsi"/>
          <w:spacing w:val="-1"/>
          <w:sz w:val="23"/>
          <w:szCs w:val="23"/>
        </w:rPr>
        <w:t>o</w:t>
      </w:r>
      <w:r w:rsidRPr="00116E0C">
        <w:rPr>
          <w:rFonts w:cstheme="minorHAnsi"/>
          <w:sz w:val="23"/>
          <w:szCs w:val="23"/>
        </w:rPr>
        <w:t>r</w:t>
      </w:r>
      <w:r w:rsidRPr="00116E0C">
        <w:rPr>
          <w:rFonts w:cstheme="minorHAnsi"/>
          <w:spacing w:val="10"/>
          <w:sz w:val="23"/>
          <w:szCs w:val="23"/>
        </w:rPr>
        <w:t xml:space="preserve"> </w:t>
      </w:r>
      <w:r w:rsidRPr="00116E0C">
        <w:rPr>
          <w:rFonts w:cstheme="minorHAnsi"/>
          <w:sz w:val="23"/>
          <w:szCs w:val="23"/>
        </w:rPr>
        <w:t>t</w:t>
      </w:r>
      <w:r w:rsidRPr="00116E0C">
        <w:rPr>
          <w:rFonts w:cstheme="minorHAnsi"/>
          <w:spacing w:val="-2"/>
          <w:sz w:val="23"/>
          <w:szCs w:val="23"/>
        </w:rPr>
        <w:t>h</w:t>
      </w:r>
      <w:r w:rsidRPr="00116E0C">
        <w:rPr>
          <w:rFonts w:cstheme="minorHAnsi"/>
          <w:sz w:val="23"/>
          <w:szCs w:val="23"/>
        </w:rPr>
        <w:t>e</w:t>
      </w:r>
      <w:r w:rsidRPr="00116E0C">
        <w:rPr>
          <w:rFonts w:cstheme="minorHAnsi"/>
          <w:spacing w:val="15"/>
          <w:sz w:val="23"/>
          <w:szCs w:val="23"/>
        </w:rPr>
        <w:t xml:space="preserve"> </w:t>
      </w:r>
      <w:r w:rsidRPr="00116E0C">
        <w:rPr>
          <w:rFonts w:cstheme="minorHAnsi"/>
          <w:sz w:val="23"/>
          <w:szCs w:val="23"/>
        </w:rPr>
        <w:t>p</w:t>
      </w:r>
      <w:r w:rsidRPr="00116E0C">
        <w:rPr>
          <w:rFonts w:cstheme="minorHAnsi"/>
          <w:spacing w:val="-1"/>
          <w:sz w:val="23"/>
          <w:szCs w:val="23"/>
        </w:rPr>
        <w:t>ay</w:t>
      </w:r>
      <w:r w:rsidRPr="00116E0C">
        <w:rPr>
          <w:rFonts w:cstheme="minorHAnsi"/>
          <w:sz w:val="23"/>
          <w:szCs w:val="23"/>
        </w:rPr>
        <w:t>me</w:t>
      </w:r>
      <w:r w:rsidRPr="00116E0C">
        <w:rPr>
          <w:rFonts w:cstheme="minorHAnsi"/>
          <w:spacing w:val="-2"/>
          <w:sz w:val="23"/>
          <w:szCs w:val="23"/>
        </w:rPr>
        <w:t>n</w:t>
      </w:r>
      <w:r w:rsidRPr="00116E0C">
        <w:rPr>
          <w:rFonts w:cstheme="minorHAnsi"/>
          <w:sz w:val="23"/>
          <w:szCs w:val="23"/>
        </w:rPr>
        <w:t>t</w:t>
      </w:r>
      <w:r w:rsidRPr="00116E0C">
        <w:rPr>
          <w:rFonts w:cstheme="minorHAnsi"/>
          <w:spacing w:val="14"/>
          <w:sz w:val="23"/>
          <w:szCs w:val="23"/>
        </w:rPr>
        <w:t xml:space="preserve"> </w:t>
      </w:r>
      <w:r w:rsidRPr="00116E0C">
        <w:rPr>
          <w:rFonts w:cstheme="minorHAnsi"/>
          <w:spacing w:val="-1"/>
          <w:sz w:val="23"/>
          <w:szCs w:val="23"/>
        </w:rPr>
        <w:t>o</w:t>
      </w:r>
      <w:r w:rsidRPr="00116E0C">
        <w:rPr>
          <w:rFonts w:cstheme="minorHAnsi"/>
          <w:sz w:val="23"/>
          <w:szCs w:val="23"/>
        </w:rPr>
        <w:t>f</w:t>
      </w:r>
      <w:r w:rsidRPr="00116E0C">
        <w:rPr>
          <w:rFonts w:cstheme="minorHAnsi"/>
          <w:spacing w:val="14"/>
          <w:sz w:val="23"/>
          <w:szCs w:val="23"/>
        </w:rPr>
        <w:t xml:space="preserve"> </w:t>
      </w:r>
      <w:r w:rsidRPr="00116E0C">
        <w:rPr>
          <w:rFonts w:cstheme="minorHAnsi"/>
          <w:spacing w:val="-1"/>
          <w:sz w:val="23"/>
          <w:szCs w:val="23"/>
        </w:rPr>
        <w:t>whi</w:t>
      </w:r>
      <w:r w:rsidRPr="00116E0C">
        <w:rPr>
          <w:rFonts w:cstheme="minorHAnsi"/>
          <w:sz w:val="23"/>
          <w:szCs w:val="23"/>
        </w:rPr>
        <w:t>ch</w:t>
      </w:r>
      <w:r w:rsidRPr="00116E0C">
        <w:rPr>
          <w:rFonts w:cstheme="minorHAnsi"/>
          <w:w w:val="101"/>
          <w:sz w:val="23"/>
          <w:szCs w:val="23"/>
        </w:rPr>
        <w:t xml:space="preserve"> </w:t>
      </w:r>
      <w:r w:rsidRPr="00116E0C">
        <w:rPr>
          <w:rFonts w:cstheme="minorHAnsi"/>
          <w:sz w:val="23"/>
          <w:szCs w:val="23"/>
        </w:rPr>
        <w:t>sum,</w:t>
      </w:r>
      <w:r w:rsidRPr="00116E0C">
        <w:rPr>
          <w:rFonts w:cstheme="minorHAnsi"/>
          <w:spacing w:val="21"/>
          <w:sz w:val="23"/>
          <w:szCs w:val="23"/>
        </w:rPr>
        <w:t xml:space="preserve"> </w:t>
      </w:r>
      <w:r w:rsidRPr="00116E0C">
        <w:rPr>
          <w:rFonts w:cstheme="minorHAnsi"/>
          <w:sz w:val="23"/>
          <w:szCs w:val="23"/>
        </w:rPr>
        <w:t>well</w:t>
      </w:r>
      <w:r w:rsidRPr="00116E0C">
        <w:rPr>
          <w:rFonts w:cstheme="minorHAnsi"/>
          <w:spacing w:val="19"/>
          <w:sz w:val="23"/>
          <w:szCs w:val="23"/>
        </w:rPr>
        <w:t xml:space="preserve"> </w:t>
      </w:r>
      <w:r w:rsidRPr="00116E0C">
        <w:rPr>
          <w:rFonts w:cstheme="minorHAnsi"/>
          <w:sz w:val="23"/>
          <w:szCs w:val="23"/>
        </w:rPr>
        <w:t>and</w:t>
      </w:r>
      <w:r w:rsidRPr="00116E0C">
        <w:rPr>
          <w:rFonts w:cstheme="minorHAnsi"/>
          <w:spacing w:val="22"/>
          <w:sz w:val="23"/>
          <w:szCs w:val="23"/>
        </w:rPr>
        <w:t xml:space="preserve"> </w:t>
      </w:r>
      <w:r w:rsidRPr="00116E0C">
        <w:rPr>
          <w:rFonts w:cstheme="minorHAnsi"/>
          <w:spacing w:val="-1"/>
          <w:sz w:val="23"/>
          <w:szCs w:val="23"/>
        </w:rPr>
        <w:t>t</w:t>
      </w:r>
      <w:r w:rsidRPr="00116E0C">
        <w:rPr>
          <w:rFonts w:cstheme="minorHAnsi"/>
          <w:sz w:val="23"/>
          <w:szCs w:val="23"/>
        </w:rPr>
        <w:t>ru</w:t>
      </w:r>
      <w:r w:rsidRPr="00116E0C">
        <w:rPr>
          <w:rFonts w:cstheme="minorHAnsi"/>
          <w:spacing w:val="-1"/>
          <w:sz w:val="23"/>
          <w:szCs w:val="23"/>
        </w:rPr>
        <w:t>l</w:t>
      </w:r>
      <w:r w:rsidRPr="00116E0C">
        <w:rPr>
          <w:rFonts w:cstheme="minorHAnsi"/>
          <w:sz w:val="23"/>
          <w:szCs w:val="23"/>
        </w:rPr>
        <w:t>y</w:t>
      </w:r>
      <w:r w:rsidRPr="00116E0C">
        <w:rPr>
          <w:rFonts w:cstheme="minorHAnsi"/>
          <w:spacing w:val="22"/>
          <w:sz w:val="23"/>
          <w:szCs w:val="23"/>
        </w:rPr>
        <w:t xml:space="preserve"> </w:t>
      </w:r>
      <w:r w:rsidRPr="00116E0C">
        <w:rPr>
          <w:rFonts w:cstheme="minorHAnsi"/>
          <w:spacing w:val="1"/>
          <w:sz w:val="23"/>
          <w:szCs w:val="23"/>
        </w:rPr>
        <w:t>t</w:t>
      </w:r>
      <w:r w:rsidRPr="00116E0C">
        <w:rPr>
          <w:rFonts w:cstheme="minorHAnsi"/>
          <w:sz w:val="23"/>
          <w:szCs w:val="23"/>
        </w:rPr>
        <w:t>o</w:t>
      </w:r>
      <w:r w:rsidRPr="00116E0C">
        <w:rPr>
          <w:rFonts w:cstheme="minorHAnsi"/>
          <w:spacing w:val="21"/>
          <w:sz w:val="23"/>
          <w:szCs w:val="23"/>
        </w:rPr>
        <w:t xml:space="preserve"> </w:t>
      </w:r>
      <w:r w:rsidRPr="00116E0C">
        <w:rPr>
          <w:rFonts w:cstheme="minorHAnsi"/>
          <w:sz w:val="23"/>
          <w:szCs w:val="23"/>
        </w:rPr>
        <w:t>be</w:t>
      </w:r>
      <w:r w:rsidRPr="00116E0C">
        <w:rPr>
          <w:rFonts w:cstheme="minorHAnsi"/>
          <w:spacing w:val="22"/>
          <w:sz w:val="23"/>
          <w:szCs w:val="23"/>
        </w:rPr>
        <w:t xml:space="preserve"> </w:t>
      </w:r>
      <w:r w:rsidRPr="00116E0C">
        <w:rPr>
          <w:rFonts w:cstheme="minorHAnsi"/>
          <w:sz w:val="23"/>
          <w:szCs w:val="23"/>
        </w:rPr>
        <w:t>ma</w:t>
      </w:r>
      <w:r w:rsidRPr="00116E0C">
        <w:rPr>
          <w:rFonts w:cstheme="minorHAnsi"/>
          <w:spacing w:val="-1"/>
          <w:sz w:val="23"/>
          <w:szCs w:val="23"/>
        </w:rPr>
        <w:t>d</w:t>
      </w:r>
      <w:r w:rsidRPr="00116E0C">
        <w:rPr>
          <w:rFonts w:cstheme="minorHAnsi"/>
          <w:spacing w:val="1"/>
          <w:sz w:val="23"/>
          <w:szCs w:val="23"/>
        </w:rPr>
        <w:t>e</w:t>
      </w:r>
      <w:r w:rsidRPr="00116E0C">
        <w:rPr>
          <w:rFonts w:cstheme="minorHAnsi"/>
          <w:sz w:val="23"/>
          <w:szCs w:val="23"/>
        </w:rPr>
        <w:t>,</w:t>
      </w:r>
      <w:r w:rsidRPr="00116E0C">
        <w:rPr>
          <w:rFonts w:cstheme="minorHAnsi"/>
          <w:spacing w:val="22"/>
          <w:sz w:val="23"/>
          <w:szCs w:val="23"/>
        </w:rPr>
        <w:t xml:space="preserve"> </w:t>
      </w:r>
      <w:r w:rsidRPr="00116E0C">
        <w:rPr>
          <w:rFonts w:cstheme="minorHAnsi"/>
          <w:sz w:val="23"/>
          <w:szCs w:val="23"/>
        </w:rPr>
        <w:t>we,</w:t>
      </w:r>
      <w:r w:rsidRPr="00116E0C">
        <w:rPr>
          <w:rFonts w:cstheme="minorHAnsi"/>
          <w:spacing w:val="22"/>
          <w:sz w:val="23"/>
          <w:szCs w:val="23"/>
        </w:rPr>
        <w:t xml:space="preserve"> </w:t>
      </w:r>
      <w:r w:rsidRPr="00116E0C">
        <w:rPr>
          <w:rFonts w:cstheme="minorHAnsi"/>
          <w:sz w:val="23"/>
          <w:szCs w:val="23"/>
        </w:rPr>
        <w:t>t</w:t>
      </w:r>
      <w:r w:rsidRPr="00116E0C">
        <w:rPr>
          <w:rFonts w:cstheme="minorHAnsi"/>
          <w:spacing w:val="-2"/>
          <w:sz w:val="23"/>
          <w:szCs w:val="23"/>
        </w:rPr>
        <w:t>h</w:t>
      </w:r>
      <w:r w:rsidRPr="00116E0C">
        <w:rPr>
          <w:rFonts w:cstheme="minorHAnsi"/>
          <w:sz w:val="23"/>
          <w:szCs w:val="23"/>
        </w:rPr>
        <w:t>e</w:t>
      </w:r>
      <w:r w:rsidRPr="00116E0C">
        <w:rPr>
          <w:rFonts w:cstheme="minorHAnsi"/>
          <w:spacing w:val="22"/>
          <w:sz w:val="23"/>
          <w:szCs w:val="23"/>
        </w:rPr>
        <w:t xml:space="preserve"> </w:t>
      </w:r>
      <w:r w:rsidRPr="00116E0C">
        <w:rPr>
          <w:rFonts w:cstheme="minorHAnsi"/>
          <w:sz w:val="23"/>
          <w:szCs w:val="23"/>
        </w:rPr>
        <w:t>s</w:t>
      </w:r>
      <w:r w:rsidRPr="00116E0C">
        <w:rPr>
          <w:rFonts w:cstheme="minorHAnsi"/>
          <w:spacing w:val="-2"/>
          <w:sz w:val="23"/>
          <w:szCs w:val="23"/>
        </w:rPr>
        <w:t>a</w:t>
      </w:r>
      <w:r w:rsidRPr="00116E0C">
        <w:rPr>
          <w:rFonts w:cstheme="minorHAnsi"/>
          <w:spacing w:val="-1"/>
          <w:sz w:val="23"/>
          <w:szCs w:val="23"/>
        </w:rPr>
        <w:t>i</w:t>
      </w:r>
      <w:r w:rsidRPr="00116E0C">
        <w:rPr>
          <w:rFonts w:cstheme="minorHAnsi"/>
          <w:sz w:val="23"/>
          <w:szCs w:val="23"/>
        </w:rPr>
        <w:t>d</w:t>
      </w:r>
      <w:r w:rsidRPr="00116E0C">
        <w:rPr>
          <w:rFonts w:cstheme="minorHAnsi"/>
          <w:spacing w:val="21"/>
          <w:sz w:val="23"/>
          <w:szCs w:val="23"/>
        </w:rPr>
        <w:t xml:space="preserve"> </w:t>
      </w:r>
      <w:r w:rsidRPr="00116E0C">
        <w:rPr>
          <w:rFonts w:cstheme="minorHAnsi"/>
          <w:sz w:val="23"/>
          <w:szCs w:val="23"/>
        </w:rPr>
        <w:t>Pr</w:t>
      </w:r>
      <w:r w:rsidRPr="00116E0C">
        <w:rPr>
          <w:rFonts w:cstheme="minorHAnsi"/>
          <w:spacing w:val="-1"/>
          <w:sz w:val="23"/>
          <w:szCs w:val="23"/>
        </w:rPr>
        <w:t>inc</w:t>
      </w:r>
      <w:r w:rsidRPr="00116E0C">
        <w:rPr>
          <w:rFonts w:cstheme="minorHAnsi"/>
          <w:sz w:val="23"/>
          <w:szCs w:val="23"/>
        </w:rPr>
        <w:t>i</w:t>
      </w:r>
      <w:r w:rsidRPr="00116E0C">
        <w:rPr>
          <w:rFonts w:cstheme="minorHAnsi"/>
          <w:spacing w:val="-1"/>
          <w:sz w:val="23"/>
          <w:szCs w:val="23"/>
        </w:rPr>
        <w:t>p</w:t>
      </w:r>
      <w:r w:rsidRPr="00116E0C">
        <w:rPr>
          <w:rFonts w:cstheme="minorHAnsi"/>
          <w:sz w:val="23"/>
          <w:szCs w:val="23"/>
        </w:rPr>
        <w:t>al</w:t>
      </w:r>
      <w:r w:rsidRPr="00116E0C">
        <w:rPr>
          <w:rFonts w:cstheme="minorHAnsi"/>
          <w:spacing w:val="21"/>
          <w:sz w:val="23"/>
          <w:szCs w:val="23"/>
        </w:rPr>
        <w:t xml:space="preserve"> </w:t>
      </w:r>
      <w:r w:rsidRPr="00116E0C">
        <w:rPr>
          <w:rFonts w:cstheme="minorHAnsi"/>
          <w:sz w:val="23"/>
          <w:szCs w:val="23"/>
        </w:rPr>
        <w:t>a</w:t>
      </w:r>
      <w:r w:rsidRPr="00116E0C">
        <w:rPr>
          <w:rFonts w:cstheme="minorHAnsi"/>
          <w:spacing w:val="-2"/>
          <w:sz w:val="23"/>
          <w:szCs w:val="23"/>
        </w:rPr>
        <w:t>n</w:t>
      </w:r>
      <w:r w:rsidRPr="00116E0C">
        <w:rPr>
          <w:rFonts w:cstheme="minorHAnsi"/>
          <w:sz w:val="23"/>
          <w:szCs w:val="23"/>
        </w:rPr>
        <w:t>d</w:t>
      </w:r>
      <w:r w:rsidRPr="00116E0C">
        <w:rPr>
          <w:rFonts w:cstheme="minorHAnsi"/>
          <w:spacing w:val="20"/>
          <w:sz w:val="23"/>
          <w:szCs w:val="23"/>
        </w:rPr>
        <w:t xml:space="preserve"> </w:t>
      </w:r>
      <w:r w:rsidRPr="00116E0C">
        <w:rPr>
          <w:rFonts w:cstheme="minorHAnsi"/>
          <w:spacing w:val="-1"/>
          <w:sz w:val="23"/>
          <w:szCs w:val="23"/>
        </w:rPr>
        <w:t>S</w:t>
      </w:r>
      <w:r w:rsidRPr="00116E0C">
        <w:rPr>
          <w:rFonts w:cstheme="minorHAnsi"/>
          <w:sz w:val="23"/>
          <w:szCs w:val="23"/>
        </w:rPr>
        <w:t>u</w:t>
      </w:r>
      <w:r w:rsidRPr="00116E0C">
        <w:rPr>
          <w:rFonts w:cstheme="minorHAnsi"/>
          <w:spacing w:val="-1"/>
          <w:sz w:val="23"/>
          <w:szCs w:val="23"/>
        </w:rPr>
        <w:t>re</w:t>
      </w:r>
      <w:r w:rsidRPr="00116E0C">
        <w:rPr>
          <w:rFonts w:cstheme="minorHAnsi"/>
          <w:sz w:val="23"/>
          <w:szCs w:val="23"/>
        </w:rPr>
        <w:t>t</w:t>
      </w:r>
      <w:r w:rsidRPr="00116E0C">
        <w:rPr>
          <w:rFonts w:cstheme="minorHAnsi"/>
          <w:spacing w:val="-1"/>
          <w:sz w:val="23"/>
          <w:szCs w:val="23"/>
        </w:rPr>
        <w:t>y</w:t>
      </w:r>
      <w:r w:rsidRPr="00116E0C">
        <w:rPr>
          <w:rFonts w:cstheme="minorHAnsi"/>
          <w:sz w:val="23"/>
          <w:szCs w:val="23"/>
        </w:rPr>
        <w:t>,</w:t>
      </w:r>
      <w:r w:rsidRPr="00116E0C">
        <w:rPr>
          <w:rFonts w:cstheme="minorHAnsi"/>
          <w:spacing w:val="21"/>
          <w:sz w:val="23"/>
          <w:szCs w:val="23"/>
        </w:rPr>
        <w:t xml:space="preserve"> </w:t>
      </w:r>
      <w:r w:rsidRPr="00116E0C">
        <w:rPr>
          <w:rFonts w:cstheme="minorHAnsi"/>
          <w:sz w:val="23"/>
          <w:szCs w:val="23"/>
        </w:rPr>
        <w:t>bi</w:t>
      </w:r>
      <w:r w:rsidRPr="00116E0C">
        <w:rPr>
          <w:rFonts w:cstheme="minorHAnsi"/>
          <w:spacing w:val="-2"/>
          <w:sz w:val="23"/>
          <w:szCs w:val="23"/>
        </w:rPr>
        <w:t>n</w:t>
      </w:r>
      <w:r w:rsidRPr="00116E0C">
        <w:rPr>
          <w:rFonts w:cstheme="minorHAnsi"/>
          <w:sz w:val="23"/>
          <w:szCs w:val="23"/>
        </w:rPr>
        <w:t>d</w:t>
      </w:r>
      <w:r w:rsidRPr="00116E0C">
        <w:rPr>
          <w:rFonts w:cstheme="minorHAnsi"/>
          <w:spacing w:val="21"/>
          <w:sz w:val="23"/>
          <w:szCs w:val="23"/>
        </w:rPr>
        <w:t xml:space="preserve"> </w:t>
      </w:r>
      <w:r w:rsidRPr="00116E0C">
        <w:rPr>
          <w:rFonts w:cstheme="minorHAnsi"/>
          <w:spacing w:val="-1"/>
          <w:sz w:val="23"/>
          <w:szCs w:val="23"/>
        </w:rPr>
        <w:t>o</w:t>
      </w:r>
      <w:r w:rsidRPr="00116E0C">
        <w:rPr>
          <w:rFonts w:cstheme="minorHAnsi"/>
          <w:sz w:val="23"/>
          <w:szCs w:val="23"/>
        </w:rPr>
        <w:t>u</w:t>
      </w:r>
      <w:r w:rsidRPr="00116E0C">
        <w:rPr>
          <w:rFonts w:cstheme="minorHAnsi"/>
          <w:spacing w:val="1"/>
          <w:sz w:val="23"/>
          <w:szCs w:val="23"/>
        </w:rPr>
        <w:t>r</w:t>
      </w:r>
      <w:r w:rsidRPr="00116E0C">
        <w:rPr>
          <w:rFonts w:cstheme="minorHAnsi"/>
          <w:spacing w:val="-1"/>
          <w:sz w:val="23"/>
          <w:szCs w:val="23"/>
        </w:rPr>
        <w:t>s</w:t>
      </w:r>
      <w:r w:rsidRPr="00116E0C">
        <w:rPr>
          <w:rFonts w:cstheme="minorHAnsi"/>
          <w:spacing w:val="1"/>
          <w:sz w:val="23"/>
          <w:szCs w:val="23"/>
        </w:rPr>
        <w:t>e</w:t>
      </w:r>
      <w:r w:rsidRPr="00116E0C">
        <w:rPr>
          <w:rFonts w:cstheme="minorHAnsi"/>
          <w:spacing w:val="-1"/>
          <w:sz w:val="23"/>
          <w:szCs w:val="23"/>
        </w:rPr>
        <w:t>lv</w:t>
      </w:r>
      <w:r w:rsidRPr="00116E0C">
        <w:rPr>
          <w:rFonts w:cstheme="minorHAnsi"/>
          <w:spacing w:val="1"/>
          <w:sz w:val="23"/>
          <w:szCs w:val="23"/>
        </w:rPr>
        <w:t>e</w:t>
      </w:r>
      <w:r w:rsidRPr="00116E0C">
        <w:rPr>
          <w:rFonts w:cstheme="minorHAnsi"/>
          <w:spacing w:val="-1"/>
          <w:sz w:val="23"/>
          <w:szCs w:val="23"/>
        </w:rPr>
        <w:t>s</w:t>
      </w:r>
      <w:r w:rsidRPr="00116E0C">
        <w:rPr>
          <w:rFonts w:cstheme="minorHAnsi"/>
          <w:sz w:val="23"/>
          <w:szCs w:val="23"/>
        </w:rPr>
        <w:t>,</w:t>
      </w:r>
      <w:r w:rsidRPr="00116E0C">
        <w:rPr>
          <w:rFonts w:cstheme="minorHAnsi"/>
          <w:spacing w:val="21"/>
          <w:sz w:val="23"/>
          <w:szCs w:val="23"/>
        </w:rPr>
        <w:t xml:space="preserve"> </w:t>
      </w:r>
      <w:r w:rsidRPr="00116E0C">
        <w:rPr>
          <w:rFonts w:cstheme="minorHAnsi"/>
          <w:spacing w:val="-1"/>
          <w:sz w:val="23"/>
          <w:szCs w:val="23"/>
        </w:rPr>
        <w:t>o</w:t>
      </w:r>
      <w:r w:rsidRPr="00116E0C">
        <w:rPr>
          <w:rFonts w:cstheme="minorHAnsi"/>
          <w:sz w:val="23"/>
          <w:szCs w:val="23"/>
        </w:rPr>
        <w:t>ur</w:t>
      </w:r>
      <w:r w:rsidRPr="00116E0C">
        <w:rPr>
          <w:rFonts w:cstheme="minorHAnsi"/>
          <w:w w:val="101"/>
          <w:sz w:val="23"/>
          <w:szCs w:val="23"/>
        </w:rPr>
        <w:t xml:space="preserve"> </w:t>
      </w:r>
      <w:r w:rsidRPr="00116E0C">
        <w:rPr>
          <w:rFonts w:cstheme="minorHAnsi"/>
          <w:sz w:val="23"/>
          <w:szCs w:val="23"/>
        </w:rPr>
        <w:t>successors</w:t>
      </w:r>
      <w:r w:rsidRPr="00116E0C">
        <w:rPr>
          <w:rFonts w:cstheme="minorHAnsi"/>
          <w:spacing w:val="6"/>
          <w:sz w:val="23"/>
          <w:szCs w:val="23"/>
        </w:rPr>
        <w:t xml:space="preserve"> </w:t>
      </w:r>
      <w:r w:rsidRPr="00116E0C">
        <w:rPr>
          <w:rFonts w:cstheme="minorHAnsi"/>
          <w:sz w:val="23"/>
          <w:szCs w:val="23"/>
        </w:rPr>
        <w:t>a</w:t>
      </w:r>
      <w:r w:rsidRPr="00116E0C">
        <w:rPr>
          <w:rFonts w:cstheme="minorHAnsi"/>
          <w:spacing w:val="-2"/>
          <w:sz w:val="23"/>
          <w:szCs w:val="23"/>
        </w:rPr>
        <w:t>n</w:t>
      </w:r>
      <w:r w:rsidRPr="00116E0C">
        <w:rPr>
          <w:rFonts w:cstheme="minorHAnsi"/>
          <w:sz w:val="23"/>
          <w:szCs w:val="23"/>
        </w:rPr>
        <w:t>d</w:t>
      </w:r>
      <w:r w:rsidRPr="00116E0C">
        <w:rPr>
          <w:rFonts w:cstheme="minorHAnsi"/>
          <w:spacing w:val="8"/>
          <w:sz w:val="23"/>
          <w:szCs w:val="23"/>
        </w:rPr>
        <w:t xml:space="preserve"> </w:t>
      </w:r>
      <w:r w:rsidRPr="00116E0C">
        <w:rPr>
          <w:rFonts w:cstheme="minorHAnsi"/>
          <w:sz w:val="23"/>
          <w:szCs w:val="23"/>
        </w:rPr>
        <w:t>assigns,</w:t>
      </w:r>
      <w:r w:rsidRPr="00116E0C">
        <w:rPr>
          <w:rFonts w:cstheme="minorHAnsi"/>
          <w:spacing w:val="7"/>
          <w:sz w:val="23"/>
          <w:szCs w:val="23"/>
        </w:rPr>
        <w:t xml:space="preserve"> </w:t>
      </w:r>
      <w:r w:rsidRPr="00116E0C">
        <w:rPr>
          <w:rFonts w:cstheme="minorHAnsi"/>
          <w:sz w:val="23"/>
          <w:szCs w:val="23"/>
        </w:rPr>
        <w:t>jointly</w:t>
      </w:r>
      <w:r w:rsidRPr="00116E0C">
        <w:rPr>
          <w:rFonts w:cstheme="minorHAnsi"/>
          <w:spacing w:val="8"/>
          <w:sz w:val="23"/>
          <w:szCs w:val="23"/>
        </w:rPr>
        <w:t xml:space="preserve"> </w:t>
      </w:r>
      <w:r w:rsidRPr="00116E0C">
        <w:rPr>
          <w:rFonts w:cstheme="minorHAnsi"/>
          <w:sz w:val="23"/>
          <w:szCs w:val="23"/>
        </w:rPr>
        <w:t>and</w:t>
      </w:r>
      <w:r w:rsidRPr="00116E0C">
        <w:rPr>
          <w:rFonts w:cstheme="minorHAnsi"/>
          <w:spacing w:val="8"/>
          <w:sz w:val="23"/>
          <w:szCs w:val="23"/>
        </w:rPr>
        <w:t xml:space="preserve"> </w:t>
      </w:r>
      <w:r w:rsidRPr="00116E0C">
        <w:rPr>
          <w:rFonts w:cstheme="minorHAnsi"/>
          <w:sz w:val="23"/>
          <w:szCs w:val="23"/>
        </w:rPr>
        <w:t>s</w:t>
      </w:r>
      <w:r w:rsidRPr="00116E0C">
        <w:rPr>
          <w:rFonts w:cstheme="minorHAnsi"/>
          <w:spacing w:val="1"/>
          <w:sz w:val="23"/>
          <w:szCs w:val="23"/>
        </w:rPr>
        <w:t>e</w:t>
      </w:r>
      <w:r w:rsidRPr="00116E0C">
        <w:rPr>
          <w:rFonts w:cstheme="minorHAnsi"/>
          <w:spacing w:val="-1"/>
          <w:sz w:val="23"/>
          <w:szCs w:val="23"/>
        </w:rPr>
        <w:t>verally</w:t>
      </w:r>
      <w:r w:rsidRPr="00116E0C">
        <w:rPr>
          <w:rFonts w:cstheme="minorHAnsi"/>
          <w:sz w:val="23"/>
          <w:szCs w:val="23"/>
        </w:rPr>
        <w:t>,</w:t>
      </w:r>
      <w:r w:rsidRPr="00116E0C">
        <w:rPr>
          <w:rFonts w:cstheme="minorHAnsi"/>
          <w:spacing w:val="8"/>
          <w:sz w:val="23"/>
          <w:szCs w:val="23"/>
        </w:rPr>
        <w:t xml:space="preserve"> </w:t>
      </w:r>
      <w:r w:rsidRPr="00116E0C">
        <w:rPr>
          <w:rFonts w:cstheme="minorHAnsi"/>
          <w:spacing w:val="-1"/>
          <w:sz w:val="23"/>
          <w:szCs w:val="23"/>
        </w:rPr>
        <w:t>fir</w:t>
      </w:r>
      <w:r w:rsidRPr="00116E0C">
        <w:rPr>
          <w:rFonts w:cstheme="minorHAnsi"/>
          <w:spacing w:val="1"/>
          <w:sz w:val="23"/>
          <w:szCs w:val="23"/>
        </w:rPr>
        <w:t>m</w:t>
      </w:r>
      <w:r w:rsidRPr="00116E0C">
        <w:rPr>
          <w:rFonts w:cstheme="minorHAnsi"/>
          <w:spacing w:val="-1"/>
          <w:sz w:val="23"/>
          <w:szCs w:val="23"/>
        </w:rPr>
        <w:t>l</w:t>
      </w:r>
      <w:r w:rsidRPr="00116E0C">
        <w:rPr>
          <w:rFonts w:cstheme="minorHAnsi"/>
          <w:sz w:val="23"/>
          <w:szCs w:val="23"/>
        </w:rPr>
        <w:t>y</w:t>
      </w:r>
      <w:r w:rsidRPr="00116E0C">
        <w:rPr>
          <w:rFonts w:cstheme="minorHAnsi"/>
          <w:spacing w:val="9"/>
          <w:sz w:val="23"/>
          <w:szCs w:val="23"/>
        </w:rPr>
        <w:t xml:space="preserve"> </w:t>
      </w:r>
      <w:r w:rsidRPr="00116E0C">
        <w:rPr>
          <w:rFonts w:cstheme="minorHAnsi"/>
          <w:spacing w:val="-1"/>
          <w:sz w:val="23"/>
          <w:szCs w:val="23"/>
        </w:rPr>
        <w:t>b</w:t>
      </w:r>
      <w:r w:rsidRPr="00116E0C">
        <w:rPr>
          <w:rFonts w:cstheme="minorHAnsi"/>
          <w:sz w:val="23"/>
          <w:szCs w:val="23"/>
        </w:rPr>
        <w:t>y</w:t>
      </w:r>
      <w:r w:rsidRPr="00116E0C">
        <w:rPr>
          <w:rFonts w:cstheme="minorHAnsi"/>
          <w:spacing w:val="6"/>
          <w:sz w:val="23"/>
          <w:szCs w:val="23"/>
        </w:rPr>
        <w:t xml:space="preserve"> </w:t>
      </w:r>
      <w:r w:rsidRPr="00116E0C">
        <w:rPr>
          <w:rFonts w:cstheme="minorHAnsi"/>
          <w:spacing w:val="-1"/>
          <w:sz w:val="23"/>
          <w:szCs w:val="23"/>
        </w:rPr>
        <w:t>thes</w:t>
      </w:r>
      <w:r w:rsidRPr="00116E0C">
        <w:rPr>
          <w:rFonts w:cstheme="minorHAnsi"/>
          <w:sz w:val="23"/>
          <w:szCs w:val="23"/>
        </w:rPr>
        <w:t>e</w:t>
      </w:r>
      <w:r w:rsidRPr="00116E0C">
        <w:rPr>
          <w:rFonts w:cstheme="minorHAnsi"/>
          <w:spacing w:val="8"/>
          <w:sz w:val="23"/>
          <w:szCs w:val="23"/>
        </w:rPr>
        <w:t xml:space="preserve"> </w:t>
      </w:r>
      <w:r w:rsidRPr="00116E0C">
        <w:rPr>
          <w:rFonts w:cstheme="minorHAnsi"/>
          <w:spacing w:val="-1"/>
          <w:sz w:val="23"/>
          <w:szCs w:val="23"/>
        </w:rPr>
        <w:t>pres</w:t>
      </w:r>
      <w:r w:rsidRPr="00116E0C">
        <w:rPr>
          <w:rFonts w:cstheme="minorHAnsi"/>
          <w:spacing w:val="-2"/>
          <w:sz w:val="23"/>
          <w:szCs w:val="23"/>
        </w:rPr>
        <w:t>e</w:t>
      </w:r>
      <w:r w:rsidRPr="00116E0C">
        <w:rPr>
          <w:rFonts w:cstheme="minorHAnsi"/>
          <w:spacing w:val="-1"/>
          <w:sz w:val="23"/>
          <w:szCs w:val="23"/>
        </w:rPr>
        <w:t>nts.</w:t>
      </w:r>
    </w:p>
    <w:p w14:paraId="78A2A5F5" w14:textId="165D0D83" w:rsidR="00116E0C" w:rsidRPr="00116E0C" w:rsidRDefault="00116E0C" w:rsidP="00116E0C">
      <w:pPr>
        <w:tabs>
          <w:tab w:val="left" w:pos="1703"/>
          <w:tab w:val="left" w:pos="3185"/>
        </w:tabs>
        <w:kinsoku w:val="0"/>
        <w:overflowPunct w:val="0"/>
        <w:spacing w:line="279" w:lineRule="auto"/>
        <w:ind w:left="140" w:right="142"/>
        <w:jc w:val="both"/>
        <w:rPr>
          <w:rFonts w:cstheme="minorHAnsi"/>
          <w:sz w:val="23"/>
          <w:szCs w:val="23"/>
        </w:rPr>
      </w:pPr>
      <w:r w:rsidRPr="00116E0C">
        <w:rPr>
          <w:rFonts w:cstheme="minorHAnsi"/>
          <w:sz w:val="23"/>
          <w:szCs w:val="23"/>
        </w:rPr>
        <w:t>W</w:t>
      </w:r>
      <w:r w:rsidRPr="00116E0C">
        <w:rPr>
          <w:rFonts w:cstheme="minorHAnsi"/>
          <w:spacing w:val="-1"/>
          <w:sz w:val="23"/>
          <w:szCs w:val="23"/>
        </w:rPr>
        <w:t>HEREA</w:t>
      </w:r>
      <w:r w:rsidRPr="00116E0C">
        <w:rPr>
          <w:rFonts w:cstheme="minorHAnsi"/>
          <w:sz w:val="23"/>
          <w:szCs w:val="23"/>
        </w:rPr>
        <w:t>S</w:t>
      </w:r>
      <w:r w:rsidRPr="00116E0C">
        <w:rPr>
          <w:rFonts w:cstheme="minorHAnsi"/>
          <w:spacing w:val="36"/>
          <w:sz w:val="23"/>
          <w:szCs w:val="23"/>
        </w:rPr>
        <w:t xml:space="preserve"> </w:t>
      </w:r>
      <w:r w:rsidRPr="00116E0C">
        <w:rPr>
          <w:rFonts w:cstheme="minorHAnsi"/>
          <w:sz w:val="23"/>
          <w:szCs w:val="23"/>
        </w:rPr>
        <w:t>t</w:t>
      </w:r>
      <w:r w:rsidRPr="00116E0C">
        <w:rPr>
          <w:rFonts w:cstheme="minorHAnsi"/>
          <w:spacing w:val="-2"/>
          <w:sz w:val="23"/>
          <w:szCs w:val="23"/>
        </w:rPr>
        <w:t>h</w:t>
      </w:r>
      <w:r w:rsidRPr="00116E0C">
        <w:rPr>
          <w:rFonts w:cstheme="minorHAnsi"/>
          <w:sz w:val="23"/>
          <w:szCs w:val="23"/>
        </w:rPr>
        <w:t>e</w:t>
      </w:r>
      <w:r w:rsidRPr="00116E0C">
        <w:rPr>
          <w:rFonts w:cstheme="minorHAnsi"/>
          <w:spacing w:val="37"/>
          <w:sz w:val="23"/>
          <w:szCs w:val="23"/>
        </w:rPr>
        <w:t xml:space="preserve"> </w:t>
      </w:r>
      <w:r w:rsidRPr="00116E0C">
        <w:rPr>
          <w:rFonts w:cstheme="minorHAnsi"/>
          <w:spacing w:val="-1"/>
          <w:sz w:val="23"/>
          <w:szCs w:val="23"/>
        </w:rPr>
        <w:t>Pr</w:t>
      </w:r>
      <w:r w:rsidRPr="00116E0C">
        <w:rPr>
          <w:rFonts w:cstheme="minorHAnsi"/>
          <w:sz w:val="23"/>
          <w:szCs w:val="23"/>
        </w:rPr>
        <w:t>i</w:t>
      </w:r>
      <w:r w:rsidRPr="00116E0C">
        <w:rPr>
          <w:rFonts w:cstheme="minorHAnsi"/>
          <w:spacing w:val="-2"/>
          <w:sz w:val="23"/>
          <w:szCs w:val="23"/>
        </w:rPr>
        <w:t>n</w:t>
      </w:r>
      <w:r w:rsidRPr="00116E0C">
        <w:rPr>
          <w:rFonts w:cstheme="minorHAnsi"/>
          <w:sz w:val="23"/>
          <w:szCs w:val="23"/>
        </w:rPr>
        <w:t>c</w:t>
      </w:r>
      <w:r w:rsidRPr="00116E0C">
        <w:rPr>
          <w:rFonts w:cstheme="minorHAnsi"/>
          <w:spacing w:val="-1"/>
          <w:sz w:val="23"/>
          <w:szCs w:val="23"/>
        </w:rPr>
        <w:t>ipa</w:t>
      </w:r>
      <w:r w:rsidRPr="00116E0C">
        <w:rPr>
          <w:rFonts w:cstheme="minorHAnsi"/>
          <w:sz w:val="23"/>
          <w:szCs w:val="23"/>
        </w:rPr>
        <w:t>l</w:t>
      </w:r>
      <w:r w:rsidRPr="00116E0C">
        <w:rPr>
          <w:rFonts w:cstheme="minorHAnsi"/>
          <w:spacing w:val="37"/>
          <w:sz w:val="23"/>
          <w:szCs w:val="23"/>
        </w:rPr>
        <w:t xml:space="preserve"> </w:t>
      </w:r>
      <w:r w:rsidRPr="00116E0C">
        <w:rPr>
          <w:rFonts w:cstheme="minorHAnsi"/>
          <w:spacing w:val="-1"/>
          <w:sz w:val="23"/>
          <w:szCs w:val="23"/>
        </w:rPr>
        <w:t>h</w:t>
      </w:r>
      <w:r w:rsidRPr="00116E0C">
        <w:rPr>
          <w:rFonts w:cstheme="minorHAnsi"/>
          <w:sz w:val="23"/>
          <w:szCs w:val="23"/>
        </w:rPr>
        <w:t>as</w:t>
      </w:r>
      <w:r w:rsidRPr="00116E0C">
        <w:rPr>
          <w:rFonts w:cstheme="minorHAnsi"/>
          <w:spacing w:val="36"/>
          <w:sz w:val="23"/>
          <w:szCs w:val="23"/>
        </w:rPr>
        <w:t xml:space="preserve"> </w:t>
      </w:r>
      <w:r w:rsidRPr="00116E0C">
        <w:rPr>
          <w:rFonts w:cstheme="minorHAnsi"/>
          <w:sz w:val="23"/>
          <w:szCs w:val="23"/>
        </w:rPr>
        <w:t>su</w:t>
      </w:r>
      <w:r w:rsidRPr="00116E0C">
        <w:rPr>
          <w:rFonts w:cstheme="minorHAnsi"/>
          <w:spacing w:val="-1"/>
          <w:sz w:val="23"/>
          <w:szCs w:val="23"/>
        </w:rPr>
        <w:t>b</w:t>
      </w:r>
      <w:r w:rsidRPr="00116E0C">
        <w:rPr>
          <w:rFonts w:cstheme="minorHAnsi"/>
          <w:spacing w:val="1"/>
          <w:sz w:val="23"/>
          <w:szCs w:val="23"/>
        </w:rPr>
        <w:t>m</w:t>
      </w:r>
      <w:r w:rsidRPr="00116E0C">
        <w:rPr>
          <w:rFonts w:cstheme="minorHAnsi"/>
          <w:spacing w:val="-1"/>
          <w:sz w:val="23"/>
          <w:szCs w:val="23"/>
        </w:rPr>
        <w:t>itt</w:t>
      </w:r>
      <w:r w:rsidRPr="00116E0C">
        <w:rPr>
          <w:rFonts w:cstheme="minorHAnsi"/>
          <w:sz w:val="23"/>
          <w:szCs w:val="23"/>
        </w:rPr>
        <w:t>ed</w:t>
      </w:r>
      <w:r w:rsidRPr="00116E0C">
        <w:rPr>
          <w:rFonts w:cstheme="minorHAnsi"/>
          <w:spacing w:val="36"/>
          <w:sz w:val="23"/>
          <w:szCs w:val="23"/>
        </w:rPr>
        <w:t xml:space="preserve"> </w:t>
      </w:r>
      <w:r w:rsidRPr="00116E0C">
        <w:rPr>
          <w:rFonts w:cstheme="minorHAnsi"/>
          <w:spacing w:val="-1"/>
          <w:sz w:val="23"/>
          <w:szCs w:val="23"/>
        </w:rPr>
        <w:t>o</w:t>
      </w:r>
      <w:r w:rsidRPr="00116E0C">
        <w:rPr>
          <w:rFonts w:cstheme="minorHAnsi"/>
          <w:sz w:val="23"/>
          <w:szCs w:val="23"/>
        </w:rPr>
        <w:t>r</w:t>
      </w:r>
      <w:r w:rsidRPr="00116E0C">
        <w:rPr>
          <w:rFonts w:cstheme="minorHAnsi"/>
          <w:spacing w:val="36"/>
          <w:sz w:val="23"/>
          <w:szCs w:val="23"/>
        </w:rPr>
        <w:t xml:space="preserve"> </w:t>
      </w:r>
      <w:r w:rsidRPr="00116E0C">
        <w:rPr>
          <w:rFonts w:cstheme="minorHAnsi"/>
          <w:spacing w:val="-1"/>
          <w:sz w:val="23"/>
          <w:szCs w:val="23"/>
        </w:rPr>
        <w:t>w</w:t>
      </w:r>
      <w:r w:rsidRPr="00116E0C">
        <w:rPr>
          <w:rFonts w:cstheme="minorHAnsi"/>
          <w:sz w:val="23"/>
          <w:szCs w:val="23"/>
        </w:rPr>
        <w:t>i</w:t>
      </w:r>
      <w:r w:rsidRPr="00116E0C">
        <w:rPr>
          <w:rFonts w:cstheme="minorHAnsi"/>
          <w:spacing w:val="-1"/>
          <w:sz w:val="23"/>
          <w:szCs w:val="23"/>
        </w:rPr>
        <w:t>l</w:t>
      </w:r>
      <w:r w:rsidRPr="00116E0C">
        <w:rPr>
          <w:rFonts w:cstheme="minorHAnsi"/>
          <w:sz w:val="23"/>
          <w:szCs w:val="23"/>
        </w:rPr>
        <w:t>l</w:t>
      </w:r>
      <w:r w:rsidRPr="00116E0C">
        <w:rPr>
          <w:rFonts w:cstheme="minorHAnsi"/>
          <w:spacing w:val="38"/>
          <w:sz w:val="23"/>
          <w:szCs w:val="23"/>
        </w:rPr>
        <w:t xml:space="preserve"> </w:t>
      </w:r>
      <w:r w:rsidRPr="00116E0C">
        <w:rPr>
          <w:rFonts w:cstheme="minorHAnsi"/>
          <w:spacing w:val="-1"/>
          <w:sz w:val="23"/>
          <w:szCs w:val="23"/>
        </w:rPr>
        <w:t>s</w:t>
      </w:r>
      <w:r w:rsidRPr="00116E0C">
        <w:rPr>
          <w:rFonts w:cstheme="minorHAnsi"/>
          <w:sz w:val="23"/>
          <w:szCs w:val="23"/>
        </w:rPr>
        <w:t>ub</w:t>
      </w:r>
      <w:r w:rsidRPr="00116E0C">
        <w:rPr>
          <w:rFonts w:cstheme="minorHAnsi"/>
          <w:spacing w:val="-1"/>
          <w:sz w:val="23"/>
          <w:szCs w:val="23"/>
        </w:rPr>
        <w:t>mi</w:t>
      </w:r>
      <w:r w:rsidRPr="00116E0C">
        <w:rPr>
          <w:rFonts w:cstheme="minorHAnsi"/>
          <w:sz w:val="23"/>
          <w:szCs w:val="23"/>
        </w:rPr>
        <w:t>t</w:t>
      </w:r>
      <w:r w:rsidRPr="00116E0C">
        <w:rPr>
          <w:rFonts w:cstheme="minorHAnsi"/>
          <w:spacing w:val="37"/>
          <w:sz w:val="23"/>
          <w:szCs w:val="23"/>
        </w:rPr>
        <w:t xml:space="preserve"> </w:t>
      </w:r>
      <w:r w:rsidRPr="00116E0C">
        <w:rPr>
          <w:rFonts w:cstheme="minorHAnsi"/>
          <w:sz w:val="23"/>
          <w:szCs w:val="23"/>
        </w:rPr>
        <w:t>a</w:t>
      </w:r>
      <w:r w:rsidRPr="00116E0C">
        <w:rPr>
          <w:rFonts w:cstheme="minorHAnsi"/>
          <w:spacing w:val="36"/>
          <w:sz w:val="23"/>
          <w:szCs w:val="23"/>
        </w:rPr>
        <w:t xml:space="preserve"> </w:t>
      </w:r>
      <w:r w:rsidRPr="00116E0C">
        <w:rPr>
          <w:rFonts w:cstheme="minorHAnsi"/>
          <w:spacing w:val="-1"/>
          <w:sz w:val="23"/>
          <w:szCs w:val="23"/>
        </w:rPr>
        <w:t>wri</w:t>
      </w:r>
      <w:r w:rsidRPr="00116E0C">
        <w:rPr>
          <w:rFonts w:cstheme="minorHAnsi"/>
          <w:sz w:val="23"/>
          <w:szCs w:val="23"/>
        </w:rPr>
        <w:t>t</w:t>
      </w:r>
      <w:r w:rsidRPr="00116E0C">
        <w:rPr>
          <w:rFonts w:cstheme="minorHAnsi"/>
          <w:spacing w:val="-1"/>
          <w:sz w:val="23"/>
          <w:szCs w:val="23"/>
        </w:rPr>
        <w:t>te</w:t>
      </w:r>
      <w:r w:rsidRPr="00116E0C">
        <w:rPr>
          <w:rFonts w:cstheme="minorHAnsi"/>
          <w:sz w:val="23"/>
          <w:szCs w:val="23"/>
        </w:rPr>
        <w:t>n</w:t>
      </w:r>
      <w:r w:rsidRPr="00116E0C">
        <w:rPr>
          <w:rFonts w:cstheme="minorHAnsi"/>
          <w:spacing w:val="37"/>
          <w:sz w:val="23"/>
          <w:szCs w:val="23"/>
        </w:rPr>
        <w:t xml:space="preserve"> </w:t>
      </w:r>
      <w:r w:rsidRPr="00116E0C">
        <w:rPr>
          <w:rFonts w:cstheme="minorHAnsi"/>
          <w:spacing w:val="-1"/>
          <w:sz w:val="23"/>
          <w:szCs w:val="23"/>
        </w:rPr>
        <w:t>B</w:t>
      </w:r>
      <w:r w:rsidRPr="00116E0C">
        <w:rPr>
          <w:rFonts w:cstheme="minorHAnsi"/>
          <w:sz w:val="23"/>
          <w:szCs w:val="23"/>
        </w:rPr>
        <w:t>id</w:t>
      </w:r>
      <w:r w:rsidRPr="00116E0C">
        <w:rPr>
          <w:rFonts w:cstheme="minorHAnsi"/>
          <w:spacing w:val="35"/>
          <w:sz w:val="23"/>
          <w:szCs w:val="23"/>
        </w:rPr>
        <w:t xml:space="preserve"> </w:t>
      </w:r>
      <w:r w:rsidRPr="00116E0C">
        <w:rPr>
          <w:rFonts w:cstheme="minorHAnsi"/>
          <w:sz w:val="23"/>
          <w:szCs w:val="23"/>
        </w:rPr>
        <w:t>to</w:t>
      </w:r>
      <w:r w:rsidRPr="00116E0C">
        <w:rPr>
          <w:rFonts w:cstheme="minorHAnsi"/>
          <w:spacing w:val="36"/>
          <w:sz w:val="23"/>
          <w:szCs w:val="23"/>
        </w:rPr>
        <w:t xml:space="preserve"> </w:t>
      </w:r>
      <w:r w:rsidRPr="00116E0C">
        <w:rPr>
          <w:rFonts w:cstheme="minorHAnsi"/>
          <w:spacing w:val="-1"/>
          <w:sz w:val="23"/>
          <w:szCs w:val="23"/>
        </w:rPr>
        <w:t>th</w:t>
      </w:r>
      <w:r w:rsidRPr="00116E0C">
        <w:rPr>
          <w:rFonts w:cstheme="minorHAnsi"/>
          <w:sz w:val="23"/>
          <w:szCs w:val="23"/>
        </w:rPr>
        <w:t>e</w:t>
      </w:r>
      <w:r w:rsidRPr="00116E0C">
        <w:rPr>
          <w:rFonts w:cstheme="minorHAnsi"/>
          <w:spacing w:val="38"/>
          <w:sz w:val="23"/>
          <w:szCs w:val="23"/>
        </w:rPr>
        <w:t xml:space="preserve"> </w:t>
      </w:r>
      <w:r w:rsidRPr="00116E0C">
        <w:rPr>
          <w:rFonts w:cstheme="minorHAnsi"/>
          <w:sz w:val="23"/>
          <w:szCs w:val="23"/>
        </w:rPr>
        <w:t>P</w:t>
      </w:r>
      <w:r w:rsidRPr="00116E0C">
        <w:rPr>
          <w:rFonts w:cstheme="minorHAnsi"/>
          <w:spacing w:val="-1"/>
          <w:sz w:val="23"/>
          <w:szCs w:val="23"/>
        </w:rPr>
        <w:t>ur</w:t>
      </w:r>
      <w:r w:rsidRPr="00116E0C">
        <w:rPr>
          <w:rFonts w:cstheme="minorHAnsi"/>
          <w:sz w:val="23"/>
          <w:szCs w:val="23"/>
        </w:rPr>
        <w:t>c</w:t>
      </w:r>
      <w:r w:rsidRPr="00116E0C">
        <w:rPr>
          <w:rFonts w:cstheme="minorHAnsi"/>
          <w:spacing w:val="-1"/>
          <w:sz w:val="23"/>
          <w:szCs w:val="23"/>
        </w:rPr>
        <w:t>h</w:t>
      </w:r>
      <w:r w:rsidRPr="00116E0C">
        <w:rPr>
          <w:rFonts w:cstheme="minorHAnsi"/>
          <w:sz w:val="23"/>
          <w:szCs w:val="23"/>
        </w:rPr>
        <w:t>a</w:t>
      </w:r>
      <w:r w:rsidRPr="00116E0C">
        <w:rPr>
          <w:rFonts w:cstheme="minorHAnsi"/>
          <w:spacing w:val="-1"/>
          <w:sz w:val="23"/>
          <w:szCs w:val="23"/>
        </w:rPr>
        <w:t>ser</w:t>
      </w:r>
      <w:r w:rsidRPr="00116E0C">
        <w:rPr>
          <w:rFonts w:cstheme="minorHAnsi"/>
          <w:spacing w:val="-1"/>
          <w:w w:val="101"/>
          <w:sz w:val="23"/>
          <w:szCs w:val="23"/>
        </w:rPr>
        <w:t xml:space="preserve"> </w:t>
      </w:r>
      <w:r w:rsidRPr="00116E0C">
        <w:rPr>
          <w:rFonts w:cstheme="minorHAnsi"/>
          <w:spacing w:val="-1"/>
          <w:sz w:val="23"/>
          <w:szCs w:val="23"/>
        </w:rPr>
        <w:t>date</w:t>
      </w:r>
      <w:r w:rsidRPr="00116E0C">
        <w:rPr>
          <w:rFonts w:cstheme="minorHAnsi"/>
          <w:sz w:val="23"/>
          <w:szCs w:val="23"/>
        </w:rPr>
        <w:t>d</w:t>
      </w:r>
      <w:r w:rsidRPr="00116E0C">
        <w:rPr>
          <w:rFonts w:cstheme="minorHAnsi"/>
          <w:spacing w:val="4"/>
          <w:sz w:val="23"/>
          <w:szCs w:val="23"/>
        </w:rPr>
        <w:t xml:space="preserve"> </w:t>
      </w:r>
      <w:r w:rsidRPr="00116E0C">
        <w:rPr>
          <w:rFonts w:cstheme="minorHAnsi"/>
          <w:spacing w:val="-1"/>
          <w:sz w:val="23"/>
          <w:szCs w:val="23"/>
        </w:rPr>
        <w:t>th</w:t>
      </w:r>
      <w:r w:rsidRPr="00116E0C">
        <w:rPr>
          <w:rFonts w:cstheme="minorHAnsi"/>
          <w:sz w:val="23"/>
          <w:szCs w:val="23"/>
        </w:rPr>
        <w:t>e</w:t>
      </w:r>
      <w:r w:rsidRPr="00116E0C">
        <w:rPr>
          <w:rFonts w:cstheme="minorHAnsi"/>
          <w:sz w:val="23"/>
          <w:szCs w:val="23"/>
          <w:u w:val="single"/>
        </w:rPr>
        <w:tab/>
      </w:r>
      <w:r w:rsidRPr="00116E0C">
        <w:rPr>
          <w:rFonts w:cstheme="minorHAnsi"/>
          <w:spacing w:val="-1"/>
          <w:sz w:val="23"/>
          <w:szCs w:val="23"/>
        </w:rPr>
        <w:t>d</w:t>
      </w:r>
      <w:r w:rsidRPr="00116E0C">
        <w:rPr>
          <w:rFonts w:cstheme="minorHAnsi"/>
          <w:sz w:val="23"/>
          <w:szCs w:val="23"/>
        </w:rPr>
        <w:t>ay</w:t>
      </w:r>
      <w:r w:rsidRPr="00116E0C">
        <w:rPr>
          <w:rFonts w:cstheme="minorHAnsi"/>
          <w:spacing w:val="4"/>
          <w:sz w:val="23"/>
          <w:szCs w:val="23"/>
        </w:rPr>
        <w:t xml:space="preserve"> </w:t>
      </w:r>
      <w:r w:rsidRPr="00116E0C">
        <w:rPr>
          <w:rFonts w:cstheme="minorHAnsi"/>
          <w:spacing w:val="-1"/>
          <w:sz w:val="23"/>
          <w:szCs w:val="23"/>
        </w:rPr>
        <w:t>o</w:t>
      </w:r>
      <w:r w:rsidRPr="00116E0C">
        <w:rPr>
          <w:rFonts w:cstheme="minorHAnsi"/>
          <w:sz w:val="23"/>
          <w:szCs w:val="23"/>
        </w:rPr>
        <w:t>f</w:t>
      </w:r>
      <w:r w:rsidRPr="00116E0C">
        <w:rPr>
          <w:rFonts w:cstheme="minorHAnsi"/>
          <w:sz w:val="23"/>
          <w:szCs w:val="23"/>
          <w:u w:val="single"/>
        </w:rPr>
        <w:tab/>
      </w:r>
      <w:r w:rsidRPr="00116E0C">
        <w:rPr>
          <w:rFonts w:cstheme="minorHAnsi"/>
          <w:sz w:val="23"/>
          <w:szCs w:val="23"/>
        </w:rPr>
        <w:t>,</w:t>
      </w:r>
      <w:r w:rsidRPr="00116E0C">
        <w:rPr>
          <w:rFonts w:cstheme="minorHAnsi"/>
          <w:spacing w:val="6"/>
          <w:sz w:val="23"/>
          <w:szCs w:val="23"/>
        </w:rPr>
        <w:t xml:space="preserve"> </w:t>
      </w:r>
      <w:r w:rsidRPr="00116E0C">
        <w:rPr>
          <w:rFonts w:cstheme="minorHAnsi"/>
          <w:spacing w:val="-1"/>
          <w:sz w:val="23"/>
          <w:szCs w:val="23"/>
        </w:rPr>
        <w:t>20</w:t>
      </w:r>
      <w:r w:rsidRPr="00116E0C">
        <w:rPr>
          <w:rFonts w:cstheme="minorHAnsi"/>
          <w:sz w:val="23"/>
          <w:szCs w:val="23"/>
        </w:rPr>
        <w:t xml:space="preserve">   </w:t>
      </w:r>
      <w:r w:rsidRPr="00116E0C">
        <w:rPr>
          <w:rFonts w:cstheme="minorHAnsi"/>
          <w:spacing w:val="11"/>
          <w:sz w:val="23"/>
          <w:szCs w:val="23"/>
        </w:rPr>
        <w:t xml:space="preserve"> </w:t>
      </w:r>
      <w:r w:rsidRPr="00116E0C">
        <w:rPr>
          <w:rFonts w:cstheme="minorHAnsi"/>
          <w:sz w:val="23"/>
          <w:szCs w:val="23"/>
        </w:rPr>
        <w:t>,</w:t>
      </w:r>
      <w:r w:rsidRPr="00116E0C">
        <w:rPr>
          <w:rFonts w:cstheme="minorHAnsi"/>
          <w:spacing w:val="6"/>
          <w:sz w:val="23"/>
          <w:szCs w:val="23"/>
        </w:rPr>
        <w:t xml:space="preserve"> </w:t>
      </w:r>
      <w:r w:rsidRPr="00116E0C">
        <w:rPr>
          <w:rFonts w:cstheme="minorHAnsi"/>
          <w:spacing w:val="-1"/>
          <w:sz w:val="23"/>
          <w:szCs w:val="23"/>
        </w:rPr>
        <w:t>fo</w:t>
      </w:r>
      <w:r w:rsidRPr="00116E0C">
        <w:rPr>
          <w:rFonts w:cstheme="minorHAnsi"/>
          <w:sz w:val="23"/>
          <w:szCs w:val="23"/>
        </w:rPr>
        <w:t>r</w:t>
      </w:r>
      <w:r w:rsidRPr="00116E0C">
        <w:rPr>
          <w:rFonts w:cstheme="minorHAnsi"/>
          <w:spacing w:val="6"/>
          <w:sz w:val="23"/>
          <w:szCs w:val="23"/>
        </w:rPr>
        <w:t xml:space="preserve"> </w:t>
      </w:r>
      <w:r w:rsidR="00F338CC">
        <w:rPr>
          <w:rFonts w:cstheme="minorHAnsi"/>
          <w:spacing w:val="-1"/>
          <w:sz w:val="23"/>
          <w:szCs w:val="23"/>
        </w:rPr>
        <w:t xml:space="preserve">replacement of conventional fire-alarm system and fire hose reels in </w:t>
      </w:r>
      <w:r w:rsidR="005858BC">
        <w:rPr>
          <w:rFonts w:cstheme="minorHAnsi"/>
          <w:spacing w:val="-1"/>
          <w:sz w:val="23"/>
          <w:szCs w:val="23"/>
        </w:rPr>
        <w:t>THE PROCURING AGENCY</w:t>
      </w:r>
      <w:r w:rsidR="00F338CC">
        <w:rPr>
          <w:rFonts w:cstheme="minorHAnsi"/>
          <w:spacing w:val="-1"/>
          <w:sz w:val="23"/>
          <w:szCs w:val="23"/>
        </w:rPr>
        <w:t xml:space="preserve"> head office building, Islamabad</w:t>
      </w:r>
      <w:r w:rsidRPr="00116E0C">
        <w:rPr>
          <w:rFonts w:cstheme="minorHAnsi"/>
          <w:i/>
          <w:iCs/>
          <w:spacing w:val="7"/>
          <w:sz w:val="23"/>
          <w:szCs w:val="23"/>
        </w:rPr>
        <w:t xml:space="preserve"> </w:t>
      </w:r>
      <w:r w:rsidRPr="00116E0C">
        <w:rPr>
          <w:rFonts w:cstheme="minorHAnsi"/>
          <w:spacing w:val="-1"/>
          <w:sz w:val="23"/>
          <w:szCs w:val="23"/>
        </w:rPr>
        <w:t>(hereinaft</w:t>
      </w:r>
      <w:r w:rsidRPr="00116E0C">
        <w:rPr>
          <w:rFonts w:cstheme="minorHAnsi"/>
          <w:sz w:val="23"/>
          <w:szCs w:val="23"/>
        </w:rPr>
        <w:t>er</w:t>
      </w:r>
      <w:r w:rsidRPr="00116E0C">
        <w:rPr>
          <w:rFonts w:cstheme="minorHAnsi"/>
          <w:spacing w:val="3"/>
          <w:sz w:val="23"/>
          <w:szCs w:val="23"/>
        </w:rPr>
        <w:t xml:space="preserve"> </w:t>
      </w:r>
      <w:r w:rsidRPr="00116E0C">
        <w:rPr>
          <w:rFonts w:cstheme="minorHAnsi"/>
          <w:spacing w:val="-1"/>
          <w:sz w:val="23"/>
          <w:szCs w:val="23"/>
        </w:rPr>
        <w:t>called</w:t>
      </w:r>
      <w:r w:rsidRPr="00116E0C">
        <w:rPr>
          <w:rFonts w:cstheme="minorHAnsi"/>
          <w:spacing w:val="7"/>
          <w:sz w:val="23"/>
          <w:szCs w:val="23"/>
        </w:rPr>
        <w:t xml:space="preserve"> </w:t>
      </w:r>
      <w:r w:rsidRPr="00116E0C">
        <w:rPr>
          <w:rFonts w:cstheme="minorHAnsi"/>
          <w:spacing w:val="-1"/>
          <w:sz w:val="23"/>
          <w:szCs w:val="23"/>
        </w:rPr>
        <w:t>th</w:t>
      </w:r>
      <w:r w:rsidRPr="00116E0C">
        <w:rPr>
          <w:rFonts w:cstheme="minorHAnsi"/>
          <w:sz w:val="23"/>
          <w:szCs w:val="23"/>
        </w:rPr>
        <w:t>e</w:t>
      </w:r>
      <w:r w:rsidRPr="00116E0C">
        <w:rPr>
          <w:rFonts w:cstheme="minorHAnsi"/>
          <w:spacing w:val="9"/>
          <w:sz w:val="23"/>
          <w:szCs w:val="23"/>
        </w:rPr>
        <w:t xml:space="preserve"> </w:t>
      </w:r>
      <w:r w:rsidRPr="00116E0C">
        <w:rPr>
          <w:rFonts w:cstheme="minorHAnsi"/>
          <w:spacing w:val="-1"/>
          <w:sz w:val="23"/>
          <w:szCs w:val="23"/>
        </w:rPr>
        <w:t>“Bid”).</w:t>
      </w:r>
    </w:p>
    <w:p w14:paraId="3063CAE6" w14:textId="3D2CA210" w:rsidR="00116E0C" w:rsidRPr="00116E0C" w:rsidRDefault="00116E0C" w:rsidP="00116E0C">
      <w:pPr>
        <w:kinsoku w:val="0"/>
        <w:overflowPunct w:val="0"/>
        <w:ind w:left="140" w:right="141"/>
        <w:jc w:val="both"/>
        <w:rPr>
          <w:rFonts w:cstheme="minorHAnsi"/>
          <w:sz w:val="23"/>
          <w:szCs w:val="23"/>
        </w:rPr>
      </w:pPr>
      <w:r w:rsidRPr="00116E0C">
        <w:rPr>
          <w:rFonts w:cstheme="minorHAnsi"/>
          <w:spacing w:val="-1"/>
          <w:sz w:val="23"/>
          <w:szCs w:val="23"/>
        </w:rPr>
        <w:t>NO</w:t>
      </w:r>
      <w:r w:rsidRPr="00116E0C">
        <w:rPr>
          <w:rFonts w:cstheme="minorHAnsi"/>
          <w:sz w:val="23"/>
          <w:szCs w:val="23"/>
        </w:rPr>
        <w:t xml:space="preserve">W, </w:t>
      </w:r>
      <w:r w:rsidRPr="00116E0C">
        <w:rPr>
          <w:rFonts w:cstheme="minorHAnsi"/>
          <w:spacing w:val="-1"/>
          <w:sz w:val="23"/>
          <w:szCs w:val="23"/>
        </w:rPr>
        <w:t>THE</w:t>
      </w:r>
      <w:r w:rsidRPr="00116E0C">
        <w:rPr>
          <w:rFonts w:cstheme="minorHAnsi"/>
          <w:spacing w:val="1"/>
          <w:sz w:val="23"/>
          <w:szCs w:val="23"/>
        </w:rPr>
        <w:t>R</w:t>
      </w:r>
      <w:r w:rsidRPr="00116E0C">
        <w:rPr>
          <w:rFonts w:cstheme="minorHAnsi"/>
          <w:spacing w:val="-1"/>
          <w:sz w:val="23"/>
          <w:szCs w:val="23"/>
        </w:rPr>
        <w:t>EFORE</w:t>
      </w:r>
      <w:r w:rsidRPr="00116E0C">
        <w:rPr>
          <w:rFonts w:cstheme="minorHAnsi"/>
          <w:sz w:val="23"/>
          <w:szCs w:val="23"/>
        </w:rPr>
        <w:t xml:space="preserve">, </w:t>
      </w:r>
      <w:r w:rsidRPr="00116E0C">
        <w:rPr>
          <w:rFonts w:cstheme="minorHAnsi"/>
          <w:spacing w:val="4"/>
          <w:sz w:val="23"/>
          <w:szCs w:val="23"/>
        </w:rPr>
        <w:t xml:space="preserve"> </w:t>
      </w:r>
      <w:r w:rsidRPr="00116E0C">
        <w:rPr>
          <w:rFonts w:cstheme="minorHAnsi"/>
          <w:spacing w:val="-1"/>
          <w:sz w:val="23"/>
          <w:szCs w:val="23"/>
        </w:rPr>
        <w:t>TH</w:t>
      </w:r>
      <w:r w:rsidRPr="00116E0C">
        <w:rPr>
          <w:rFonts w:cstheme="minorHAnsi"/>
          <w:sz w:val="23"/>
          <w:szCs w:val="23"/>
        </w:rPr>
        <w:t xml:space="preserve">E </w:t>
      </w:r>
      <w:r w:rsidRPr="00116E0C">
        <w:rPr>
          <w:rFonts w:cstheme="minorHAnsi"/>
          <w:spacing w:val="3"/>
          <w:sz w:val="23"/>
          <w:szCs w:val="23"/>
        </w:rPr>
        <w:t xml:space="preserve"> </w:t>
      </w:r>
      <w:r w:rsidRPr="00116E0C">
        <w:rPr>
          <w:rFonts w:cstheme="minorHAnsi"/>
          <w:spacing w:val="-1"/>
          <w:sz w:val="23"/>
          <w:szCs w:val="23"/>
        </w:rPr>
        <w:t>CON</w:t>
      </w:r>
      <w:r w:rsidRPr="00116E0C">
        <w:rPr>
          <w:rFonts w:cstheme="minorHAnsi"/>
          <w:sz w:val="23"/>
          <w:szCs w:val="23"/>
        </w:rPr>
        <w:t>D</w:t>
      </w:r>
      <w:r w:rsidRPr="00116E0C">
        <w:rPr>
          <w:rFonts w:cstheme="minorHAnsi"/>
          <w:spacing w:val="-1"/>
          <w:sz w:val="23"/>
          <w:szCs w:val="23"/>
        </w:rPr>
        <w:t>I</w:t>
      </w:r>
      <w:r w:rsidRPr="00116E0C">
        <w:rPr>
          <w:rFonts w:cstheme="minorHAnsi"/>
          <w:spacing w:val="1"/>
          <w:sz w:val="23"/>
          <w:szCs w:val="23"/>
        </w:rPr>
        <w:t>T</w:t>
      </w:r>
      <w:r w:rsidRPr="00116E0C">
        <w:rPr>
          <w:rFonts w:cstheme="minorHAnsi"/>
          <w:spacing w:val="-1"/>
          <w:sz w:val="23"/>
          <w:szCs w:val="23"/>
        </w:rPr>
        <w:t>IO</w:t>
      </w:r>
      <w:r w:rsidRPr="00116E0C">
        <w:rPr>
          <w:rFonts w:cstheme="minorHAnsi"/>
          <w:sz w:val="23"/>
          <w:szCs w:val="23"/>
        </w:rPr>
        <w:t xml:space="preserve">N </w:t>
      </w:r>
      <w:r w:rsidRPr="00116E0C">
        <w:rPr>
          <w:rFonts w:cstheme="minorHAnsi"/>
          <w:spacing w:val="3"/>
          <w:sz w:val="23"/>
          <w:szCs w:val="23"/>
        </w:rPr>
        <w:t xml:space="preserve"> </w:t>
      </w:r>
      <w:r w:rsidRPr="00116E0C">
        <w:rPr>
          <w:rFonts w:cstheme="minorHAnsi"/>
          <w:spacing w:val="-1"/>
          <w:sz w:val="23"/>
          <w:szCs w:val="23"/>
        </w:rPr>
        <w:t>O</w:t>
      </w:r>
      <w:r w:rsidRPr="00116E0C">
        <w:rPr>
          <w:rFonts w:cstheme="minorHAnsi"/>
          <w:sz w:val="23"/>
          <w:szCs w:val="23"/>
        </w:rPr>
        <w:t xml:space="preserve">F </w:t>
      </w:r>
      <w:r w:rsidRPr="00116E0C">
        <w:rPr>
          <w:rFonts w:cstheme="minorHAnsi"/>
          <w:spacing w:val="3"/>
          <w:sz w:val="23"/>
          <w:szCs w:val="23"/>
        </w:rPr>
        <w:t xml:space="preserve"> </w:t>
      </w:r>
      <w:r w:rsidRPr="00116E0C">
        <w:rPr>
          <w:rFonts w:cstheme="minorHAnsi"/>
          <w:spacing w:val="1"/>
          <w:sz w:val="23"/>
          <w:szCs w:val="23"/>
        </w:rPr>
        <w:t>T</w:t>
      </w:r>
      <w:r w:rsidRPr="00116E0C">
        <w:rPr>
          <w:rFonts w:cstheme="minorHAnsi"/>
          <w:spacing w:val="-1"/>
          <w:sz w:val="23"/>
          <w:szCs w:val="23"/>
        </w:rPr>
        <w:t>H</w:t>
      </w:r>
      <w:r w:rsidRPr="00116E0C">
        <w:rPr>
          <w:rFonts w:cstheme="minorHAnsi"/>
          <w:sz w:val="23"/>
          <w:szCs w:val="23"/>
        </w:rPr>
        <w:t xml:space="preserve">IS </w:t>
      </w:r>
      <w:r w:rsidRPr="00116E0C">
        <w:rPr>
          <w:rFonts w:cstheme="minorHAnsi"/>
          <w:spacing w:val="4"/>
          <w:sz w:val="23"/>
          <w:szCs w:val="23"/>
        </w:rPr>
        <w:t xml:space="preserve"> </w:t>
      </w:r>
      <w:r w:rsidRPr="00116E0C">
        <w:rPr>
          <w:rFonts w:cstheme="minorHAnsi"/>
          <w:sz w:val="23"/>
          <w:szCs w:val="23"/>
        </w:rPr>
        <w:t>O</w:t>
      </w:r>
      <w:r w:rsidRPr="00116E0C">
        <w:rPr>
          <w:rFonts w:cstheme="minorHAnsi"/>
          <w:spacing w:val="-1"/>
          <w:sz w:val="23"/>
          <w:szCs w:val="23"/>
        </w:rPr>
        <w:t>B</w:t>
      </w:r>
      <w:r w:rsidRPr="00116E0C">
        <w:rPr>
          <w:rFonts w:cstheme="minorHAnsi"/>
          <w:sz w:val="23"/>
          <w:szCs w:val="23"/>
        </w:rPr>
        <w:t>L</w:t>
      </w:r>
      <w:r w:rsidRPr="00116E0C">
        <w:rPr>
          <w:rFonts w:cstheme="minorHAnsi"/>
          <w:spacing w:val="-1"/>
          <w:sz w:val="23"/>
          <w:szCs w:val="23"/>
        </w:rPr>
        <w:t>I</w:t>
      </w:r>
      <w:r w:rsidRPr="00116E0C">
        <w:rPr>
          <w:rFonts w:cstheme="minorHAnsi"/>
          <w:sz w:val="23"/>
          <w:szCs w:val="23"/>
        </w:rPr>
        <w:t>GAT</w:t>
      </w:r>
      <w:r w:rsidRPr="00116E0C">
        <w:rPr>
          <w:rFonts w:cstheme="minorHAnsi"/>
          <w:spacing w:val="-1"/>
          <w:sz w:val="23"/>
          <w:szCs w:val="23"/>
        </w:rPr>
        <w:t>I</w:t>
      </w:r>
      <w:r w:rsidRPr="00116E0C">
        <w:rPr>
          <w:rFonts w:cstheme="minorHAnsi"/>
          <w:sz w:val="23"/>
          <w:szCs w:val="23"/>
        </w:rPr>
        <w:t xml:space="preserve">ON </w:t>
      </w:r>
      <w:r w:rsidRPr="00116E0C">
        <w:rPr>
          <w:rFonts w:cstheme="minorHAnsi"/>
          <w:spacing w:val="4"/>
          <w:sz w:val="23"/>
          <w:szCs w:val="23"/>
        </w:rPr>
        <w:t xml:space="preserve"> </w:t>
      </w:r>
      <w:r w:rsidRPr="00116E0C">
        <w:rPr>
          <w:rFonts w:cstheme="minorHAnsi"/>
          <w:spacing w:val="-1"/>
          <w:sz w:val="23"/>
          <w:szCs w:val="23"/>
        </w:rPr>
        <w:t>i</w:t>
      </w:r>
      <w:r w:rsidRPr="00116E0C">
        <w:rPr>
          <w:rFonts w:cstheme="minorHAnsi"/>
          <w:sz w:val="23"/>
          <w:szCs w:val="23"/>
        </w:rPr>
        <w:t xml:space="preserve">s </w:t>
      </w:r>
      <w:r w:rsidRPr="00116E0C">
        <w:rPr>
          <w:rFonts w:cstheme="minorHAnsi"/>
          <w:spacing w:val="4"/>
          <w:sz w:val="23"/>
          <w:szCs w:val="23"/>
        </w:rPr>
        <w:t xml:space="preserve"> </w:t>
      </w:r>
      <w:r w:rsidRPr="00116E0C">
        <w:rPr>
          <w:rFonts w:cstheme="minorHAnsi"/>
          <w:sz w:val="23"/>
          <w:szCs w:val="23"/>
        </w:rPr>
        <w:t>su</w:t>
      </w:r>
      <w:r w:rsidRPr="00116E0C">
        <w:rPr>
          <w:rFonts w:cstheme="minorHAnsi"/>
          <w:spacing w:val="-2"/>
          <w:sz w:val="23"/>
          <w:szCs w:val="23"/>
        </w:rPr>
        <w:t>c</w:t>
      </w:r>
      <w:r w:rsidRPr="00116E0C">
        <w:rPr>
          <w:rFonts w:cstheme="minorHAnsi"/>
          <w:sz w:val="23"/>
          <w:szCs w:val="23"/>
        </w:rPr>
        <w:t xml:space="preserve">h </w:t>
      </w:r>
      <w:r w:rsidRPr="00116E0C">
        <w:rPr>
          <w:rFonts w:cstheme="minorHAnsi"/>
          <w:spacing w:val="3"/>
          <w:sz w:val="23"/>
          <w:szCs w:val="23"/>
        </w:rPr>
        <w:t xml:space="preserve"> </w:t>
      </w:r>
      <w:r w:rsidRPr="00116E0C">
        <w:rPr>
          <w:rFonts w:cstheme="minorHAnsi"/>
          <w:sz w:val="23"/>
          <w:szCs w:val="23"/>
        </w:rPr>
        <w:t>t</w:t>
      </w:r>
      <w:r w:rsidRPr="00116E0C">
        <w:rPr>
          <w:rFonts w:cstheme="minorHAnsi"/>
          <w:spacing w:val="-2"/>
          <w:sz w:val="23"/>
          <w:szCs w:val="23"/>
        </w:rPr>
        <w:t>h</w:t>
      </w:r>
      <w:r w:rsidRPr="00116E0C">
        <w:rPr>
          <w:rFonts w:cstheme="minorHAnsi"/>
          <w:sz w:val="23"/>
          <w:szCs w:val="23"/>
        </w:rPr>
        <w:t xml:space="preserve">at </w:t>
      </w:r>
      <w:r w:rsidRPr="00116E0C">
        <w:rPr>
          <w:rFonts w:cstheme="minorHAnsi"/>
          <w:spacing w:val="3"/>
          <w:sz w:val="23"/>
          <w:szCs w:val="23"/>
        </w:rPr>
        <w:t xml:space="preserve"> </w:t>
      </w:r>
      <w:r w:rsidRPr="00116E0C">
        <w:rPr>
          <w:rFonts w:cstheme="minorHAnsi"/>
          <w:sz w:val="23"/>
          <w:szCs w:val="23"/>
        </w:rPr>
        <w:t xml:space="preserve">if </w:t>
      </w:r>
      <w:r w:rsidRPr="00116E0C">
        <w:rPr>
          <w:rFonts w:cstheme="minorHAnsi"/>
          <w:spacing w:val="4"/>
          <w:sz w:val="23"/>
          <w:szCs w:val="23"/>
        </w:rPr>
        <w:t xml:space="preserve"> </w:t>
      </w:r>
      <w:r w:rsidRPr="00116E0C">
        <w:rPr>
          <w:rFonts w:cstheme="minorHAnsi"/>
          <w:spacing w:val="-1"/>
          <w:sz w:val="23"/>
          <w:szCs w:val="23"/>
        </w:rPr>
        <w:t>th</w:t>
      </w:r>
      <w:r w:rsidRPr="00116E0C">
        <w:rPr>
          <w:rFonts w:cstheme="minorHAnsi"/>
          <w:sz w:val="23"/>
          <w:szCs w:val="23"/>
        </w:rPr>
        <w:t>e</w:t>
      </w:r>
      <w:r>
        <w:rPr>
          <w:rFonts w:cstheme="minorHAnsi"/>
          <w:sz w:val="23"/>
          <w:szCs w:val="23"/>
        </w:rPr>
        <w:t xml:space="preserve"> </w:t>
      </w:r>
      <w:r w:rsidRPr="00116E0C">
        <w:rPr>
          <w:rFonts w:cstheme="minorHAnsi"/>
          <w:sz w:val="23"/>
          <w:szCs w:val="23"/>
        </w:rPr>
        <w:t>Pr</w:t>
      </w:r>
      <w:r w:rsidRPr="00116E0C">
        <w:rPr>
          <w:rFonts w:cstheme="minorHAnsi"/>
          <w:spacing w:val="-1"/>
          <w:sz w:val="23"/>
          <w:szCs w:val="23"/>
        </w:rPr>
        <w:t>inc</w:t>
      </w:r>
      <w:r w:rsidRPr="00116E0C">
        <w:rPr>
          <w:rFonts w:cstheme="minorHAnsi"/>
          <w:sz w:val="23"/>
          <w:szCs w:val="23"/>
        </w:rPr>
        <w:t>i</w:t>
      </w:r>
      <w:r w:rsidRPr="00116E0C">
        <w:rPr>
          <w:rFonts w:cstheme="minorHAnsi"/>
          <w:spacing w:val="-1"/>
          <w:sz w:val="23"/>
          <w:szCs w:val="23"/>
        </w:rPr>
        <w:t>p</w:t>
      </w:r>
      <w:r w:rsidRPr="00116E0C">
        <w:rPr>
          <w:rFonts w:cstheme="minorHAnsi"/>
          <w:sz w:val="23"/>
          <w:szCs w:val="23"/>
        </w:rPr>
        <w:t>a</w:t>
      </w:r>
      <w:r w:rsidRPr="00116E0C">
        <w:rPr>
          <w:rFonts w:cstheme="minorHAnsi"/>
          <w:spacing w:val="-1"/>
          <w:sz w:val="23"/>
          <w:szCs w:val="23"/>
        </w:rPr>
        <w:t>l:</w:t>
      </w:r>
    </w:p>
    <w:p w14:paraId="7F6B9711" w14:textId="77777777" w:rsidR="00116E0C" w:rsidRPr="00116E0C" w:rsidRDefault="00116E0C" w:rsidP="00116E0C">
      <w:pPr>
        <w:kinsoku w:val="0"/>
        <w:overflowPunct w:val="0"/>
        <w:spacing w:before="4" w:line="160" w:lineRule="exact"/>
        <w:rPr>
          <w:rFonts w:cstheme="minorHAnsi"/>
          <w:sz w:val="16"/>
          <w:szCs w:val="16"/>
        </w:rPr>
      </w:pPr>
    </w:p>
    <w:p w14:paraId="5D8F6C3F" w14:textId="77777777" w:rsidR="00116E0C" w:rsidRPr="00116E0C" w:rsidRDefault="00116E0C" w:rsidP="00116E0C">
      <w:pPr>
        <w:widowControl w:val="0"/>
        <w:numPr>
          <w:ilvl w:val="0"/>
          <w:numId w:val="13"/>
        </w:numPr>
        <w:tabs>
          <w:tab w:val="left" w:pos="1540"/>
        </w:tabs>
        <w:kinsoku w:val="0"/>
        <w:overflowPunct w:val="0"/>
        <w:autoSpaceDE w:val="0"/>
        <w:autoSpaceDN w:val="0"/>
        <w:adjustRightInd w:val="0"/>
        <w:spacing w:after="120" w:line="280" w:lineRule="auto"/>
        <w:ind w:left="841" w:right="142" w:hanging="701"/>
        <w:jc w:val="both"/>
        <w:rPr>
          <w:rFonts w:cstheme="minorHAnsi"/>
          <w:sz w:val="23"/>
          <w:szCs w:val="23"/>
        </w:rPr>
      </w:pPr>
      <w:r w:rsidRPr="00116E0C">
        <w:rPr>
          <w:rFonts w:cstheme="minorHAnsi"/>
          <w:sz w:val="23"/>
          <w:szCs w:val="23"/>
        </w:rPr>
        <w:t>has</w:t>
      </w:r>
      <w:r w:rsidRPr="00116E0C">
        <w:rPr>
          <w:rFonts w:cstheme="minorHAnsi"/>
          <w:spacing w:val="39"/>
          <w:sz w:val="23"/>
          <w:szCs w:val="23"/>
        </w:rPr>
        <w:t xml:space="preserve"> </w:t>
      </w:r>
      <w:r w:rsidRPr="00116E0C">
        <w:rPr>
          <w:rFonts w:cstheme="minorHAnsi"/>
          <w:sz w:val="23"/>
          <w:szCs w:val="23"/>
        </w:rPr>
        <w:t>w</w:t>
      </w:r>
      <w:r w:rsidRPr="00116E0C">
        <w:rPr>
          <w:rFonts w:cstheme="minorHAnsi"/>
          <w:spacing w:val="-1"/>
          <w:sz w:val="23"/>
          <w:szCs w:val="23"/>
        </w:rPr>
        <w:t>i</w:t>
      </w:r>
      <w:r w:rsidRPr="00116E0C">
        <w:rPr>
          <w:rFonts w:cstheme="minorHAnsi"/>
          <w:sz w:val="23"/>
          <w:szCs w:val="23"/>
        </w:rPr>
        <w:t>t</w:t>
      </w:r>
      <w:r w:rsidRPr="00116E0C">
        <w:rPr>
          <w:rFonts w:cstheme="minorHAnsi"/>
          <w:spacing w:val="-2"/>
          <w:sz w:val="23"/>
          <w:szCs w:val="23"/>
        </w:rPr>
        <w:t>h</w:t>
      </w:r>
      <w:r w:rsidRPr="00116E0C">
        <w:rPr>
          <w:rFonts w:cstheme="minorHAnsi"/>
          <w:sz w:val="23"/>
          <w:szCs w:val="23"/>
        </w:rPr>
        <w:t>drawn</w:t>
      </w:r>
      <w:r w:rsidRPr="00116E0C">
        <w:rPr>
          <w:rFonts w:cstheme="minorHAnsi"/>
          <w:spacing w:val="38"/>
          <w:sz w:val="23"/>
          <w:szCs w:val="23"/>
        </w:rPr>
        <w:t xml:space="preserve"> </w:t>
      </w:r>
      <w:r w:rsidRPr="00116E0C">
        <w:rPr>
          <w:rFonts w:cstheme="minorHAnsi"/>
          <w:sz w:val="23"/>
          <w:szCs w:val="23"/>
        </w:rPr>
        <w:t>i</w:t>
      </w:r>
      <w:r w:rsidRPr="00116E0C">
        <w:rPr>
          <w:rFonts w:cstheme="minorHAnsi"/>
          <w:spacing w:val="-1"/>
          <w:sz w:val="23"/>
          <w:szCs w:val="23"/>
        </w:rPr>
        <w:t>t</w:t>
      </w:r>
      <w:r w:rsidRPr="00116E0C">
        <w:rPr>
          <w:rFonts w:cstheme="minorHAnsi"/>
          <w:sz w:val="23"/>
          <w:szCs w:val="23"/>
        </w:rPr>
        <w:t>s</w:t>
      </w:r>
      <w:r w:rsidRPr="00116E0C">
        <w:rPr>
          <w:rFonts w:cstheme="minorHAnsi"/>
          <w:spacing w:val="38"/>
          <w:sz w:val="23"/>
          <w:szCs w:val="23"/>
        </w:rPr>
        <w:t xml:space="preserve"> </w:t>
      </w:r>
      <w:r w:rsidRPr="00116E0C">
        <w:rPr>
          <w:rFonts w:cstheme="minorHAnsi"/>
          <w:sz w:val="23"/>
          <w:szCs w:val="23"/>
        </w:rPr>
        <w:t>Bid</w:t>
      </w:r>
      <w:r w:rsidRPr="00116E0C">
        <w:rPr>
          <w:rFonts w:cstheme="minorHAnsi"/>
          <w:spacing w:val="39"/>
          <w:sz w:val="23"/>
          <w:szCs w:val="23"/>
        </w:rPr>
        <w:t xml:space="preserve"> </w:t>
      </w:r>
      <w:r w:rsidRPr="00116E0C">
        <w:rPr>
          <w:rFonts w:cstheme="minorHAnsi"/>
          <w:spacing w:val="-1"/>
          <w:sz w:val="23"/>
          <w:szCs w:val="23"/>
        </w:rPr>
        <w:t>d</w:t>
      </w:r>
      <w:r w:rsidRPr="00116E0C">
        <w:rPr>
          <w:rFonts w:cstheme="minorHAnsi"/>
          <w:sz w:val="23"/>
          <w:szCs w:val="23"/>
        </w:rPr>
        <w:t>ur</w:t>
      </w:r>
      <w:r w:rsidRPr="00116E0C">
        <w:rPr>
          <w:rFonts w:cstheme="minorHAnsi"/>
          <w:spacing w:val="-1"/>
          <w:sz w:val="23"/>
          <w:szCs w:val="23"/>
        </w:rPr>
        <w:t>i</w:t>
      </w:r>
      <w:r w:rsidRPr="00116E0C">
        <w:rPr>
          <w:rFonts w:cstheme="minorHAnsi"/>
          <w:sz w:val="23"/>
          <w:szCs w:val="23"/>
        </w:rPr>
        <w:t>ng</w:t>
      </w:r>
      <w:r w:rsidRPr="00116E0C">
        <w:rPr>
          <w:rFonts w:cstheme="minorHAnsi"/>
          <w:spacing w:val="40"/>
          <w:sz w:val="23"/>
          <w:szCs w:val="23"/>
        </w:rPr>
        <w:t xml:space="preserve"> </w:t>
      </w:r>
      <w:r w:rsidRPr="00116E0C">
        <w:rPr>
          <w:rFonts w:cstheme="minorHAnsi"/>
          <w:sz w:val="23"/>
          <w:szCs w:val="23"/>
        </w:rPr>
        <w:t>the</w:t>
      </w:r>
      <w:r w:rsidRPr="00116E0C">
        <w:rPr>
          <w:rFonts w:cstheme="minorHAnsi"/>
          <w:spacing w:val="39"/>
          <w:sz w:val="23"/>
          <w:szCs w:val="23"/>
        </w:rPr>
        <w:t xml:space="preserve"> </w:t>
      </w:r>
      <w:r w:rsidRPr="00116E0C">
        <w:rPr>
          <w:rFonts w:cstheme="minorHAnsi"/>
          <w:sz w:val="23"/>
          <w:szCs w:val="23"/>
        </w:rPr>
        <w:t>per</w:t>
      </w:r>
      <w:r w:rsidRPr="00116E0C">
        <w:rPr>
          <w:rFonts w:cstheme="minorHAnsi"/>
          <w:spacing w:val="-1"/>
          <w:sz w:val="23"/>
          <w:szCs w:val="23"/>
        </w:rPr>
        <w:t>i</w:t>
      </w:r>
      <w:r w:rsidRPr="00116E0C">
        <w:rPr>
          <w:rFonts w:cstheme="minorHAnsi"/>
          <w:sz w:val="23"/>
          <w:szCs w:val="23"/>
        </w:rPr>
        <w:t>od</w:t>
      </w:r>
      <w:r w:rsidRPr="00116E0C">
        <w:rPr>
          <w:rFonts w:cstheme="minorHAnsi"/>
          <w:spacing w:val="40"/>
          <w:sz w:val="23"/>
          <w:szCs w:val="23"/>
        </w:rPr>
        <w:t xml:space="preserve"> </w:t>
      </w:r>
      <w:r w:rsidRPr="00116E0C">
        <w:rPr>
          <w:rFonts w:cstheme="minorHAnsi"/>
          <w:sz w:val="23"/>
          <w:szCs w:val="23"/>
        </w:rPr>
        <w:t>of</w:t>
      </w:r>
      <w:r w:rsidRPr="00116E0C">
        <w:rPr>
          <w:rFonts w:cstheme="minorHAnsi"/>
          <w:spacing w:val="39"/>
          <w:sz w:val="23"/>
          <w:szCs w:val="23"/>
        </w:rPr>
        <w:t xml:space="preserve"> </w:t>
      </w:r>
      <w:r w:rsidRPr="00116E0C">
        <w:rPr>
          <w:rFonts w:cstheme="minorHAnsi"/>
          <w:spacing w:val="-1"/>
          <w:sz w:val="23"/>
          <w:szCs w:val="23"/>
        </w:rPr>
        <w:t>B</w:t>
      </w:r>
      <w:r w:rsidRPr="00116E0C">
        <w:rPr>
          <w:rFonts w:cstheme="minorHAnsi"/>
          <w:sz w:val="23"/>
          <w:szCs w:val="23"/>
        </w:rPr>
        <w:t>id</w:t>
      </w:r>
      <w:r w:rsidRPr="00116E0C">
        <w:rPr>
          <w:rFonts w:cstheme="minorHAnsi"/>
          <w:spacing w:val="39"/>
          <w:sz w:val="23"/>
          <w:szCs w:val="23"/>
        </w:rPr>
        <w:t xml:space="preserve"> </w:t>
      </w:r>
      <w:r w:rsidRPr="00116E0C">
        <w:rPr>
          <w:rFonts w:cstheme="minorHAnsi"/>
          <w:sz w:val="23"/>
          <w:szCs w:val="23"/>
        </w:rPr>
        <w:t>valid</w:t>
      </w:r>
      <w:r w:rsidRPr="00116E0C">
        <w:rPr>
          <w:rFonts w:cstheme="minorHAnsi"/>
          <w:spacing w:val="-1"/>
          <w:sz w:val="23"/>
          <w:szCs w:val="23"/>
        </w:rPr>
        <w:t>i</w:t>
      </w:r>
      <w:r w:rsidRPr="00116E0C">
        <w:rPr>
          <w:rFonts w:cstheme="minorHAnsi"/>
          <w:sz w:val="23"/>
          <w:szCs w:val="23"/>
        </w:rPr>
        <w:t>ty</w:t>
      </w:r>
      <w:r w:rsidRPr="00116E0C">
        <w:rPr>
          <w:rFonts w:cstheme="minorHAnsi"/>
          <w:spacing w:val="37"/>
          <w:sz w:val="23"/>
          <w:szCs w:val="23"/>
        </w:rPr>
        <w:t xml:space="preserve"> </w:t>
      </w:r>
      <w:r w:rsidRPr="00116E0C">
        <w:rPr>
          <w:rFonts w:cstheme="minorHAnsi"/>
          <w:sz w:val="23"/>
          <w:szCs w:val="23"/>
        </w:rPr>
        <w:t>set</w:t>
      </w:r>
      <w:r w:rsidRPr="00116E0C">
        <w:rPr>
          <w:rFonts w:cstheme="minorHAnsi"/>
          <w:spacing w:val="38"/>
          <w:sz w:val="23"/>
          <w:szCs w:val="23"/>
        </w:rPr>
        <w:t xml:space="preserve"> </w:t>
      </w:r>
      <w:r w:rsidRPr="00116E0C">
        <w:rPr>
          <w:rFonts w:cstheme="minorHAnsi"/>
          <w:sz w:val="23"/>
          <w:szCs w:val="23"/>
        </w:rPr>
        <w:t>forth</w:t>
      </w:r>
      <w:r w:rsidRPr="00116E0C">
        <w:rPr>
          <w:rFonts w:cstheme="minorHAnsi"/>
          <w:spacing w:val="37"/>
          <w:sz w:val="23"/>
          <w:szCs w:val="23"/>
        </w:rPr>
        <w:t xml:space="preserve"> </w:t>
      </w:r>
      <w:r w:rsidRPr="00116E0C">
        <w:rPr>
          <w:rFonts w:cstheme="minorHAnsi"/>
          <w:sz w:val="23"/>
          <w:szCs w:val="23"/>
        </w:rPr>
        <w:t>in</w:t>
      </w:r>
      <w:r w:rsidRPr="00116E0C">
        <w:rPr>
          <w:rFonts w:cstheme="minorHAnsi"/>
          <w:spacing w:val="39"/>
          <w:sz w:val="23"/>
          <w:szCs w:val="23"/>
        </w:rPr>
        <w:t xml:space="preserve"> </w:t>
      </w:r>
      <w:r w:rsidRPr="00116E0C">
        <w:rPr>
          <w:rFonts w:cstheme="minorHAnsi"/>
          <w:spacing w:val="-1"/>
          <w:sz w:val="23"/>
          <w:szCs w:val="23"/>
        </w:rPr>
        <w:t>th</w:t>
      </w:r>
      <w:r w:rsidRPr="00116E0C">
        <w:rPr>
          <w:rFonts w:cstheme="minorHAnsi"/>
          <w:sz w:val="23"/>
          <w:szCs w:val="23"/>
        </w:rPr>
        <w:t>e</w:t>
      </w:r>
      <w:r w:rsidRPr="00116E0C">
        <w:rPr>
          <w:rFonts w:cstheme="minorHAnsi"/>
          <w:w w:val="101"/>
          <w:sz w:val="23"/>
          <w:szCs w:val="23"/>
        </w:rPr>
        <w:t xml:space="preserve"> </w:t>
      </w:r>
      <w:r w:rsidRPr="00116E0C">
        <w:rPr>
          <w:rFonts w:cstheme="minorHAnsi"/>
          <w:sz w:val="23"/>
          <w:szCs w:val="23"/>
        </w:rPr>
        <w:t>Principal’s</w:t>
      </w:r>
      <w:r w:rsidRPr="00116E0C">
        <w:rPr>
          <w:rFonts w:cstheme="minorHAnsi"/>
          <w:spacing w:val="53"/>
          <w:sz w:val="23"/>
          <w:szCs w:val="23"/>
        </w:rPr>
        <w:t xml:space="preserve"> </w:t>
      </w:r>
      <w:r w:rsidRPr="00116E0C">
        <w:rPr>
          <w:rFonts w:cstheme="minorHAnsi"/>
          <w:sz w:val="23"/>
          <w:szCs w:val="23"/>
        </w:rPr>
        <w:t>Letter</w:t>
      </w:r>
      <w:r w:rsidRPr="00116E0C">
        <w:rPr>
          <w:rFonts w:cstheme="minorHAnsi"/>
          <w:spacing w:val="54"/>
          <w:sz w:val="23"/>
          <w:szCs w:val="23"/>
        </w:rPr>
        <w:t xml:space="preserve"> </w:t>
      </w:r>
      <w:r w:rsidRPr="00116E0C">
        <w:rPr>
          <w:rFonts w:cstheme="minorHAnsi"/>
          <w:sz w:val="23"/>
          <w:szCs w:val="23"/>
        </w:rPr>
        <w:t>of</w:t>
      </w:r>
      <w:r w:rsidRPr="00116E0C">
        <w:rPr>
          <w:rFonts w:cstheme="minorHAnsi"/>
          <w:spacing w:val="56"/>
          <w:sz w:val="23"/>
          <w:szCs w:val="23"/>
        </w:rPr>
        <w:t xml:space="preserve"> </w:t>
      </w:r>
      <w:r w:rsidRPr="00116E0C">
        <w:rPr>
          <w:rFonts w:cstheme="minorHAnsi"/>
          <w:sz w:val="23"/>
          <w:szCs w:val="23"/>
        </w:rPr>
        <w:t>Bid</w:t>
      </w:r>
      <w:r w:rsidRPr="00116E0C">
        <w:rPr>
          <w:rFonts w:cstheme="minorHAnsi"/>
          <w:spacing w:val="54"/>
          <w:sz w:val="23"/>
          <w:szCs w:val="23"/>
        </w:rPr>
        <w:t xml:space="preserve"> </w:t>
      </w:r>
      <w:r w:rsidRPr="00116E0C">
        <w:rPr>
          <w:rFonts w:cstheme="minorHAnsi"/>
          <w:sz w:val="23"/>
          <w:szCs w:val="23"/>
        </w:rPr>
        <w:t>(“the</w:t>
      </w:r>
      <w:r w:rsidRPr="00116E0C">
        <w:rPr>
          <w:rFonts w:cstheme="minorHAnsi"/>
          <w:spacing w:val="55"/>
          <w:sz w:val="23"/>
          <w:szCs w:val="23"/>
        </w:rPr>
        <w:t xml:space="preserve"> </w:t>
      </w:r>
      <w:r w:rsidRPr="00116E0C">
        <w:rPr>
          <w:rFonts w:cstheme="minorHAnsi"/>
          <w:sz w:val="23"/>
          <w:szCs w:val="23"/>
        </w:rPr>
        <w:t>Bid</w:t>
      </w:r>
      <w:r w:rsidRPr="00116E0C">
        <w:rPr>
          <w:rFonts w:cstheme="minorHAnsi"/>
          <w:spacing w:val="54"/>
          <w:sz w:val="23"/>
          <w:szCs w:val="23"/>
        </w:rPr>
        <w:t xml:space="preserve"> </w:t>
      </w:r>
      <w:r w:rsidRPr="00116E0C">
        <w:rPr>
          <w:rFonts w:cstheme="minorHAnsi"/>
          <w:sz w:val="23"/>
          <w:szCs w:val="23"/>
        </w:rPr>
        <w:t>Vali</w:t>
      </w:r>
      <w:r w:rsidRPr="00116E0C">
        <w:rPr>
          <w:rFonts w:cstheme="minorHAnsi"/>
          <w:spacing w:val="-3"/>
          <w:sz w:val="23"/>
          <w:szCs w:val="23"/>
        </w:rPr>
        <w:t>d</w:t>
      </w:r>
      <w:r w:rsidRPr="00116E0C">
        <w:rPr>
          <w:rFonts w:cstheme="minorHAnsi"/>
          <w:spacing w:val="-1"/>
          <w:sz w:val="23"/>
          <w:szCs w:val="23"/>
        </w:rPr>
        <w:t>it</w:t>
      </w:r>
      <w:r w:rsidRPr="00116E0C">
        <w:rPr>
          <w:rFonts w:cstheme="minorHAnsi"/>
          <w:sz w:val="23"/>
          <w:szCs w:val="23"/>
        </w:rPr>
        <w:t>y</w:t>
      </w:r>
      <w:r w:rsidRPr="00116E0C">
        <w:rPr>
          <w:rFonts w:cstheme="minorHAnsi"/>
          <w:spacing w:val="54"/>
          <w:sz w:val="23"/>
          <w:szCs w:val="23"/>
        </w:rPr>
        <w:t xml:space="preserve"> </w:t>
      </w:r>
      <w:r w:rsidRPr="00116E0C">
        <w:rPr>
          <w:rFonts w:cstheme="minorHAnsi"/>
          <w:spacing w:val="-1"/>
          <w:sz w:val="23"/>
          <w:szCs w:val="23"/>
        </w:rPr>
        <w:t>Period”</w:t>
      </w:r>
      <w:r w:rsidRPr="00116E0C">
        <w:rPr>
          <w:rFonts w:cstheme="minorHAnsi"/>
          <w:spacing w:val="1"/>
          <w:sz w:val="23"/>
          <w:szCs w:val="23"/>
        </w:rPr>
        <w:t>)</w:t>
      </w:r>
      <w:r w:rsidRPr="00116E0C">
        <w:rPr>
          <w:rFonts w:cstheme="minorHAnsi"/>
          <w:sz w:val="23"/>
          <w:szCs w:val="23"/>
        </w:rPr>
        <w:t>,</w:t>
      </w:r>
      <w:r w:rsidRPr="00116E0C">
        <w:rPr>
          <w:rFonts w:cstheme="minorHAnsi"/>
          <w:spacing w:val="54"/>
          <w:sz w:val="23"/>
          <w:szCs w:val="23"/>
        </w:rPr>
        <w:t xml:space="preserve"> </w:t>
      </w:r>
      <w:r w:rsidRPr="00116E0C">
        <w:rPr>
          <w:rFonts w:cstheme="minorHAnsi"/>
          <w:spacing w:val="-1"/>
          <w:sz w:val="23"/>
          <w:szCs w:val="23"/>
        </w:rPr>
        <w:t>o</w:t>
      </w:r>
      <w:r w:rsidRPr="00116E0C">
        <w:rPr>
          <w:rFonts w:cstheme="minorHAnsi"/>
          <w:sz w:val="23"/>
          <w:szCs w:val="23"/>
        </w:rPr>
        <w:t>r</w:t>
      </w:r>
      <w:r w:rsidRPr="00116E0C">
        <w:rPr>
          <w:rFonts w:cstheme="minorHAnsi"/>
          <w:spacing w:val="54"/>
          <w:sz w:val="23"/>
          <w:szCs w:val="23"/>
        </w:rPr>
        <w:t xml:space="preserve"> </w:t>
      </w:r>
      <w:r w:rsidRPr="00116E0C">
        <w:rPr>
          <w:rFonts w:cstheme="minorHAnsi"/>
          <w:spacing w:val="-1"/>
          <w:sz w:val="23"/>
          <w:szCs w:val="23"/>
        </w:rPr>
        <w:t>an</w:t>
      </w:r>
      <w:r w:rsidRPr="00116E0C">
        <w:rPr>
          <w:rFonts w:cstheme="minorHAnsi"/>
          <w:sz w:val="23"/>
          <w:szCs w:val="23"/>
        </w:rPr>
        <w:t>y</w:t>
      </w:r>
      <w:r w:rsidRPr="00116E0C">
        <w:rPr>
          <w:rFonts w:cstheme="minorHAnsi"/>
          <w:spacing w:val="56"/>
          <w:sz w:val="23"/>
          <w:szCs w:val="23"/>
        </w:rPr>
        <w:t xml:space="preserve"> </w:t>
      </w:r>
      <w:r w:rsidRPr="00116E0C">
        <w:rPr>
          <w:rFonts w:cstheme="minorHAnsi"/>
          <w:spacing w:val="-1"/>
          <w:sz w:val="23"/>
          <w:szCs w:val="23"/>
        </w:rPr>
        <w:t>ext</w:t>
      </w:r>
      <w:r w:rsidRPr="00116E0C">
        <w:rPr>
          <w:rFonts w:cstheme="minorHAnsi"/>
          <w:sz w:val="23"/>
          <w:szCs w:val="23"/>
        </w:rPr>
        <w:t>e</w:t>
      </w:r>
      <w:r w:rsidRPr="00116E0C">
        <w:rPr>
          <w:rFonts w:cstheme="minorHAnsi"/>
          <w:spacing w:val="-2"/>
          <w:sz w:val="23"/>
          <w:szCs w:val="23"/>
        </w:rPr>
        <w:t>n</w:t>
      </w:r>
      <w:r w:rsidRPr="00116E0C">
        <w:rPr>
          <w:rFonts w:cstheme="minorHAnsi"/>
          <w:sz w:val="23"/>
          <w:szCs w:val="23"/>
        </w:rPr>
        <w:t>s</w:t>
      </w:r>
      <w:r w:rsidRPr="00116E0C">
        <w:rPr>
          <w:rFonts w:cstheme="minorHAnsi"/>
          <w:spacing w:val="-1"/>
          <w:sz w:val="23"/>
          <w:szCs w:val="23"/>
        </w:rPr>
        <w:t>io</w:t>
      </w:r>
      <w:r w:rsidRPr="00116E0C">
        <w:rPr>
          <w:rFonts w:cstheme="minorHAnsi"/>
          <w:sz w:val="23"/>
          <w:szCs w:val="23"/>
        </w:rPr>
        <w:t>n</w:t>
      </w:r>
      <w:r w:rsidRPr="00116E0C">
        <w:rPr>
          <w:rFonts w:cstheme="minorHAnsi"/>
          <w:spacing w:val="54"/>
          <w:sz w:val="23"/>
          <w:szCs w:val="23"/>
        </w:rPr>
        <w:t xml:space="preserve"> </w:t>
      </w:r>
      <w:r w:rsidRPr="00116E0C">
        <w:rPr>
          <w:rFonts w:cstheme="minorHAnsi"/>
          <w:spacing w:val="-1"/>
          <w:sz w:val="23"/>
          <w:szCs w:val="23"/>
        </w:rPr>
        <w:t>th</w:t>
      </w:r>
      <w:r w:rsidRPr="00116E0C">
        <w:rPr>
          <w:rFonts w:cstheme="minorHAnsi"/>
          <w:sz w:val="23"/>
          <w:szCs w:val="23"/>
        </w:rPr>
        <w:t>er</w:t>
      </w:r>
      <w:r w:rsidRPr="00116E0C">
        <w:rPr>
          <w:rFonts w:cstheme="minorHAnsi"/>
          <w:spacing w:val="-1"/>
          <w:sz w:val="23"/>
          <w:szCs w:val="23"/>
        </w:rPr>
        <w:t>eto</w:t>
      </w:r>
      <w:r w:rsidRPr="00116E0C">
        <w:rPr>
          <w:rFonts w:cstheme="minorHAnsi"/>
          <w:spacing w:val="-1"/>
          <w:w w:val="101"/>
          <w:sz w:val="23"/>
          <w:szCs w:val="23"/>
        </w:rPr>
        <w:t xml:space="preserve"> </w:t>
      </w:r>
      <w:r w:rsidRPr="00116E0C">
        <w:rPr>
          <w:rFonts w:cstheme="minorHAnsi"/>
          <w:spacing w:val="-1"/>
          <w:sz w:val="23"/>
          <w:szCs w:val="23"/>
        </w:rPr>
        <w:t>provide</w:t>
      </w:r>
      <w:r w:rsidRPr="00116E0C">
        <w:rPr>
          <w:rFonts w:cstheme="minorHAnsi"/>
          <w:sz w:val="23"/>
          <w:szCs w:val="23"/>
        </w:rPr>
        <w:t>d</w:t>
      </w:r>
      <w:r w:rsidRPr="00116E0C">
        <w:rPr>
          <w:rFonts w:cstheme="minorHAnsi"/>
          <w:spacing w:val="7"/>
          <w:sz w:val="23"/>
          <w:szCs w:val="23"/>
        </w:rPr>
        <w:t xml:space="preserve"> </w:t>
      </w:r>
      <w:r w:rsidRPr="00116E0C">
        <w:rPr>
          <w:rFonts w:cstheme="minorHAnsi"/>
          <w:sz w:val="23"/>
          <w:szCs w:val="23"/>
        </w:rPr>
        <w:t>by</w:t>
      </w:r>
      <w:r w:rsidRPr="00116E0C">
        <w:rPr>
          <w:rFonts w:cstheme="minorHAnsi"/>
          <w:spacing w:val="6"/>
          <w:sz w:val="23"/>
          <w:szCs w:val="23"/>
        </w:rPr>
        <w:t xml:space="preserve"> </w:t>
      </w:r>
      <w:r w:rsidRPr="00116E0C">
        <w:rPr>
          <w:rFonts w:cstheme="minorHAnsi"/>
          <w:spacing w:val="-1"/>
          <w:sz w:val="23"/>
          <w:szCs w:val="23"/>
        </w:rPr>
        <w:t>th</w:t>
      </w:r>
      <w:r w:rsidRPr="00116E0C">
        <w:rPr>
          <w:rFonts w:cstheme="minorHAnsi"/>
          <w:sz w:val="23"/>
          <w:szCs w:val="23"/>
        </w:rPr>
        <w:t>e</w:t>
      </w:r>
      <w:r w:rsidRPr="00116E0C">
        <w:rPr>
          <w:rFonts w:cstheme="minorHAnsi"/>
          <w:spacing w:val="8"/>
          <w:sz w:val="23"/>
          <w:szCs w:val="23"/>
        </w:rPr>
        <w:t xml:space="preserve"> </w:t>
      </w:r>
      <w:r w:rsidRPr="00116E0C">
        <w:rPr>
          <w:rFonts w:cstheme="minorHAnsi"/>
          <w:sz w:val="23"/>
          <w:szCs w:val="23"/>
        </w:rPr>
        <w:t>Pr</w:t>
      </w:r>
      <w:r w:rsidRPr="00116E0C">
        <w:rPr>
          <w:rFonts w:cstheme="minorHAnsi"/>
          <w:spacing w:val="-1"/>
          <w:sz w:val="23"/>
          <w:szCs w:val="23"/>
        </w:rPr>
        <w:t>inc</w:t>
      </w:r>
      <w:r w:rsidRPr="00116E0C">
        <w:rPr>
          <w:rFonts w:cstheme="minorHAnsi"/>
          <w:spacing w:val="1"/>
          <w:sz w:val="23"/>
          <w:szCs w:val="23"/>
        </w:rPr>
        <w:t>i</w:t>
      </w:r>
      <w:r w:rsidRPr="00116E0C">
        <w:rPr>
          <w:rFonts w:cstheme="minorHAnsi"/>
          <w:spacing w:val="-1"/>
          <w:sz w:val="23"/>
          <w:szCs w:val="23"/>
        </w:rPr>
        <w:t>pal</w:t>
      </w:r>
      <w:r w:rsidRPr="00116E0C">
        <w:rPr>
          <w:rFonts w:cstheme="minorHAnsi"/>
          <w:sz w:val="23"/>
          <w:szCs w:val="23"/>
        </w:rPr>
        <w:t>;</w:t>
      </w:r>
      <w:r w:rsidRPr="00116E0C">
        <w:rPr>
          <w:rFonts w:cstheme="minorHAnsi"/>
          <w:spacing w:val="6"/>
          <w:sz w:val="23"/>
          <w:szCs w:val="23"/>
        </w:rPr>
        <w:t xml:space="preserve"> </w:t>
      </w:r>
      <w:r w:rsidRPr="00116E0C">
        <w:rPr>
          <w:rFonts w:cstheme="minorHAnsi"/>
          <w:spacing w:val="-1"/>
          <w:sz w:val="23"/>
          <w:szCs w:val="23"/>
        </w:rPr>
        <w:t>or</w:t>
      </w:r>
    </w:p>
    <w:p w14:paraId="30FF37EE" w14:textId="77777777" w:rsidR="00116E0C" w:rsidRPr="00116E0C" w:rsidRDefault="00116E0C" w:rsidP="00116E0C">
      <w:pPr>
        <w:widowControl w:val="0"/>
        <w:numPr>
          <w:ilvl w:val="0"/>
          <w:numId w:val="13"/>
        </w:numPr>
        <w:tabs>
          <w:tab w:val="left" w:pos="841"/>
        </w:tabs>
        <w:kinsoku w:val="0"/>
        <w:overflowPunct w:val="0"/>
        <w:autoSpaceDE w:val="0"/>
        <w:autoSpaceDN w:val="0"/>
        <w:adjustRightInd w:val="0"/>
        <w:spacing w:line="280" w:lineRule="auto"/>
        <w:ind w:left="841" w:right="139" w:hanging="701"/>
        <w:jc w:val="both"/>
        <w:rPr>
          <w:rFonts w:cstheme="minorHAnsi"/>
          <w:sz w:val="23"/>
          <w:szCs w:val="23"/>
        </w:rPr>
      </w:pPr>
      <w:r w:rsidRPr="00E819BC">
        <w:rPr>
          <w:rFonts w:cstheme="minorHAnsi"/>
          <w:spacing w:val="-2"/>
          <w:sz w:val="23"/>
          <w:szCs w:val="23"/>
        </w:rPr>
        <w:t>h</w:t>
      </w:r>
      <w:r w:rsidRPr="00E819BC">
        <w:rPr>
          <w:rFonts w:cstheme="minorHAnsi"/>
          <w:sz w:val="23"/>
          <w:szCs w:val="23"/>
        </w:rPr>
        <w:t>a</w:t>
      </w:r>
      <w:r w:rsidRPr="00E819BC">
        <w:rPr>
          <w:rFonts w:cstheme="minorHAnsi"/>
          <w:spacing w:val="-1"/>
          <w:sz w:val="23"/>
          <w:szCs w:val="23"/>
        </w:rPr>
        <w:t>vin</w:t>
      </w:r>
      <w:r w:rsidRPr="00E819BC">
        <w:rPr>
          <w:rFonts w:cstheme="minorHAnsi"/>
          <w:sz w:val="23"/>
          <w:szCs w:val="23"/>
        </w:rPr>
        <w:t>g</w:t>
      </w:r>
      <w:r w:rsidRPr="00E819BC">
        <w:rPr>
          <w:rFonts w:cstheme="minorHAnsi"/>
          <w:spacing w:val="11"/>
          <w:sz w:val="23"/>
          <w:szCs w:val="23"/>
        </w:rPr>
        <w:t xml:space="preserve"> </w:t>
      </w:r>
      <w:r w:rsidRPr="00E819BC">
        <w:rPr>
          <w:rFonts w:cstheme="minorHAnsi"/>
          <w:spacing w:val="-1"/>
          <w:sz w:val="23"/>
          <w:szCs w:val="23"/>
        </w:rPr>
        <w:t>be</w:t>
      </w:r>
      <w:r w:rsidRPr="00E819BC">
        <w:rPr>
          <w:rFonts w:cstheme="minorHAnsi"/>
          <w:sz w:val="23"/>
          <w:szCs w:val="23"/>
        </w:rPr>
        <w:t>en</w:t>
      </w:r>
      <w:r w:rsidRPr="00E819BC">
        <w:rPr>
          <w:rFonts w:cstheme="minorHAnsi"/>
          <w:spacing w:val="11"/>
          <w:sz w:val="23"/>
          <w:szCs w:val="23"/>
        </w:rPr>
        <w:t xml:space="preserve"> </w:t>
      </w:r>
      <w:r w:rsidRPr="00E819BC">
        <w:rPr>
          <w:rFonts w:cstheme="minorHAnsi"/>
          <w:spacing w:val="-1"/>
          <w:sz w:val="23"/>
          <w:szCs w:val="23"/>
        </w:rPr>
        <w:t>n</w:t>
      </w:r>
      <w:r w:rsidRPr="00E819BC">
        <w:rPr>
          <w:rFonts w:cstheme="minorHAnsi"/>
          <w:spacing w:val="1"/>
          <w:sz w:val="23"/>
          <w:szCs w:val="23"/>
        </w:rPr>
        <w:t>o</w:t>
      </w:r>
      <w:r w:rsidRPr="00E819BC">
        <w:rPr>
          <w:rFonts w:cstheme="minorHAnsi"/>
          <w:spacing w:val="-1"/>
          <w:sz w:val="23"/>
          <w:szCs w:val="23"/>
        </w:rPr>
        <w:t>ti</w:t>
      </w:r>
      <w:r w:rsidRPr="00E819BC">
        <w:rPr>
          <w:rFonts w:cstheme="minorHAnsi"/>
          <w:spacing w:val="1"/>
          <w:sz w:val="23"/>
          <w:szCs w:val="23"/>
        </w:rPr>
        <w:t>f</w:t>
      </w:r>
      <w:r w:rsidRPr="00E819BC">
        <w:rPr>
          <w:rFonts w:cstheme="minorHAnsi"/>
          <w:spacing w:val="-1"/>
          <w:sz w:val="23"/>
          <w:szCs w:val="23"/>
        </w:rPr>
        <w:t>ie</w:t>
      </w:r>
      <w:r w:rsidRPr="00E819BC">
        <w:rPr>
          <w:rFonts w:cstheme="minorHAnsi"/>
          <w:sz w:val="23"/>
          <w:szCs w:val="23"/>
        </w:rPr>
        <w:t>d</w:t>
      </w:r>
      <w:r w:rsidRPr="00E819BC">
        <w:rPr>
          <w:rFonts w:cstheme="minorHAnsi"/>
          <w:spacing w:val="12"/>
          <w:sz w:val="23"/>
          <w:szCs w:val="23"/>
        </w:rPr>
        <w:t xml:space="preserve"> </w:t>
      </w:r>
      <w:r w:rsidRPr="00E819BC">
        <w:rPr>
          <w:rFonts w:cstheme="minorHAnsi"/>
          <w:spacing w:val="-1"/>
          <w:sz w:val="23"/>
          <w:szCs w:val="23"/>
        </w:rPr>
        <w:t>o</w:t>
      </w:r>
      <w:r w:rsidRPr="00E819BC">
        <w:rPr>
          <w:rFonts w:cstheme="minorHAnsi"/>
          <w:sz w:val="23"/>
          <w:szCs w:val="23"/>
        </w:rPr>
        <w:t>f</w:t>
      </w:r>
      <w:r w:rsidRPr="00E819BC">
        <w:rPr>
          <w:rFonts w:cstheme="minorHAnsi"/>
          <w:spacing w:val="12"/>
          <w:sz w:val="23"/>
          <w:szCs w:val="23"/>
        </w:rPr>
        <w:t xml:space="preserve"> </w:t>
      </w:r>
      <w:r w:rsidRPr="00E819BC">
        <w:rPr>
          <w:rFonts w:cstheme="minorHAnsi"/>
          <w:spacing w:val="-1"/>
          <w:sz w:val="23"/>
          <w:szCs w:val="23"/>
        </w:rPr>
        <w:t>th</w:t>
      </w:r>
      <w:r w:rsidRPr="00E819BC">
        <w:rPr>
          <w:rFonts w:cstheme="minorHAnsi"/>
          <w:sz w:val="23"/>
          <w:szCs w:val="23"/>
        </w:rPr>
        <w:t>e</w:t>
      </w:r>
      <w:r w:rsidRPr="00E819BC">
        <w:rPr>
          <w:rFonts w:cstheme="minorHAnsi"/>
          <w:spacing w:val="12"/>
          <w:sz w:val="23"/>
          <w:szCs w:val="23"/>
        </w:rPr>
        <w:t xml:space="preserve"> </w:t>
      </w:r>
      <w:r w:rsidRPr="00E819BC">
        <w:rPr>
          <w:rFonts w:cstheme="minorHAnsi"/>
          <w:spacing w:val="-1"/>
          <w:sz w:val="23"/>
          <w:szCs w:val="23"/>
        </w:rPr>
        <w:t>accepta</w:t>
      </w:r>
      <w:r w:rsidRPr="00E819BC">
        <w:rPr>
          <w:rFonts w:cstheme="minorHAnsi"/>
          <w:spacing w:val="-2"/>
          <w:sz w:val="23"/>
          <w:szCs w:val="23"/>
        </w:rPr>
        <w:t>n</w:t>
      </w:r>
      <w:r w:rsidRPr="00E819BC">
        <w:rPr>
          <w:rFonts w:cstheme="minorHAnsi"/>
          <w:spacing w:val="-1"/>
          <w:sz w:val="23"/>
          <w:szCs w:val="23"/>
        </w:rPr>
        <w:t>c</w:t>
      </w:r>
      <w:r w:rsidRPr="00E819BC">
        <w:rPr>
          <w:rFonts w:cstheme="minorHAnsi"/>
          <w:sz w:val="23"/>
          <w:szCs w:val="23"/>
        </w:rPr>
        <w:t>e</w:t>
      </w:r>
      <w:r w:rsidRPr="00E819BC">
        <w:rPr>
          <w:rFonts w:cstheme="minorHAnsi"/>
          <w:spacing w:val="12"/>
          <w:sz w:val="23"/>
          <w:szCs w:val="23"/>
        </w:rPr>
        <w:t xml:space="preserve"> </w:t>
      </w:r>
      <w:r w:rsidRPr="00E819BC">
        <w:rPr>
          <w:rFonts w:cstheme="minorHAnsi"/>
          <w:spacing w:val="-1"/>
          <w:sz w:val="23"/>
          <w:szCs w:val="23"/>
        </w:rPr>
        <w:t>o</w:t>
      </w:r>
      <w:r w:rsidRPr="00E819BC">
        <w:rPr>
          <w:rFonts w:cstheme="minorHAnsi"/>
          <w:sz w:val="23"/>
          <w:szCs w:val="23"/>
        </w:rPr>
        <w:t>f</w:t>
      </w:r>
      <w:r w:rsidRPr="00E819BC">
        <w:rPr>
          <w:rFonts w:cstheme="minorHAnsi"/>
          <w:spacing w:val="11"/>
          <w:sz w:val="23"/>
          <w:szCs w:val="23"/>
        </w:rPr>
        <w:t xml:space="preserve"> </w:t>
      </w:r>
      <w:r w:rsidRPr="00E819BC">
        <w:rPr>
          <w:rFonts w:cstheme="minorHAnsi"/>
          <w:sz w:val="23"/>
          <w:szCs w:val="23"/>
        </w:rPr>
        <w:t>its</w:t>
      </w:r>
      <w:r w:rsidRPr="00E819BC">
        <w:rPr>
          <w:rFonts w:cstheme="minorHAnsi"/>
          <w:spacing w:val="10"/>
          <w:sz w:val="23"/>
          <w:szCs w:val="23"/>
        </w:rPr>
        <w:t xml:space="preserve"> </w:t>
      </w:r>
      <w:r w:rsidRPr="00E819BC">
        <w:rPr>
          <w:rFonts w:cstheme="minorHAnsi"/>
          <w:sz w:val="23"/>
          <w:szCs w:val="23"/>
        </w:rPr>
        <w:t>B</w:t>
      </w:r>
      <w:r w:rsidRPr="00E819BC">
        <w:rPr>
          <w:rFonts w:cstheme="minorHAnsi"/>
          <w:spacing w:val="-1"/>
          <w:sz w:val="23"/>
          <w:szCs w:val="23"/>
        </w:rPr>
        <w:t>i</w:t>
      </w:r>
      <w:r w:rsidRPr="00E819BC">
        <w:rPr>
          <w:rFonts w:cstheme="minorHAnsi"/>
          <w:sz w:val="23"/>
          <w:szCs w:val="23"/>
        </w:rPr>
        <w:t>d</w:t>
      </w:r>
      <w:r w:rsidRPr="00E819BC">
        <w:rPr>
          <w:rFonts w:cstheme="minorHAnsi"/>
          <w:spacing w:val="11"/>
          <w:sz w:val="23"/>
          <w:szCs w:val="23"/>
        </w:rPr>
        <w:t xml:space="preserve"> </w:t>
      </w:r>
      <w:r w:rsidRPr="00E819BC">
        <w:rPr>
          <w:rFonts w:cstheme="minorHAnsi"/>
          <w:sz w:val="23"/>
          <w:szCs w:val="23"/>
        </w:rPr>
        <w:t>by</w:t>
      </w:r>
      <w:r w:rsidRPr="00E819BC">
        <w:rPr>
          <w:rFonts w:cstheme="minorHAnsi"/>
          <w:spacing w:val="13"/>
          <w:sz w:val="23"/>
          <w:szCs w:val="23"/>
        </w:rPr>
        <w:t xml:space="preserve"> </w:t>
      </w:r>
      <w:r w:rsidRPr="00E819BC">
        <w:rPr>
          <w:rFonts w:cstheme="minorHAnsi"/>
          <w:sz w:val="23"/>
          <w:szCs w:val="23"/>
        </w:rPr>
        <w:t>the</w:t>
      </w:r>
      <w:r w:rsidRPr="00E819BC">
        <w:rPr>
          <w:rFonts w:cstheme="minorHAnsi"/>
          <w:spacing w:val="11"/>
          <w:sz w:val="23"/>
          <w:szCs w:val="23"/>
        </w:rPr>
        <w:t xml:space="preserve"> </w:t>
      </w:r>
      <w:r w:rsidRPr="00E819BC">
        <w:rPr>
          <w:rFonts w:cstheme="minorHAnsi"/>
          <w:sz w:val="23"/>
          <w:szCs w:val="23"/>
        </w:rPr>
        <w:t>Pu</w:t>
      </w:r>
      <w:r w:rsidRPr="00E819BC">
        <w:rPr>
          <w:rFonts w:cstheme="minorHAnsi"/>
          <w:spacing w:val="-1"/>
          <w:sz w:val="23"/>
          <w:szCs w:val="23"/>
        </w:rPr>
        <w:t>r</w:t>
      </w:r>
      <w:r w:rsidRPr="00E819BC">
        <w:rPr>
          <w:rFonts w:cstheme="minorHAnsi"/>
          <w:sz w:val="23"/>
          <w:szCs w:val="23"/>
        </w:rPr>
        <w:t>chas</w:t>
      </w:r>
      <w:r w:rsidRPr="00E819BC">
        <w:rPr>
          <w:rFonts w:cstheme="minorHAnsi"/>
          <w:spacing w:val="-2"/>
          <w:sz w:val="23"/>
          <w:szCs w:val="23"/>
        </w:rPr>
        <w:t>e</w:t>
      </w:r>
      <w:r w:rsidRPr="00E819BC">
        <w:rPr>
          <w:rFonts w:cstheme="minorHAnsi"/>
          <w:sz w:val="23"/>
          <w:szCs w:val="23"/>
        </w:rPr>
        <w:t>r</w:t>
      </w:r>
      <w:r w:rsidRPr="00E819BC">
        <w:rPr>
          <w:rFonts w:cstheme="minorHAnsi"/>
          <w:spacing w:val="11"/>
          <w:sz w:val="23"/>
          <w:szCs w:val="23"/>
        </w:rPr>
        <w:t xml:space="preserve"> </w:t>
      </w:r>
      <w:r w:rsidRPr="00E819BC">
        <w:rPr>
          <w:rFonts w:cstheme="minorHAnsi"/>
          <w:sz w:val="23"/>
          <w:szCs w:val="23"/>
        </w:rPr>
        <w:t>dur</w:t>
      </w:r>
      <w:r w:rsidRPr="00E819BC">
        <w:rPr>
          <w:rFonts w:cstheme="minorHAnsi"/>
          <w:spacing w:val="-1"/>
          <w:sz w:val="23"/>
          <w:szCs w:val="23"/>
        </w:rPr>
        <w:t>i</w:t>
      </w:r>
      <w:r w:rsidRPr="00E819BC">
        <w:rPr>
          <w:rFonts w:cstheme="minorHAnsi"/>
          <w:sz w:val="23"/>
          <w:szCs w:val="23"/>
        </w:rPr>
        <w:t>ng</w:t>
      </w:r>
      <w:r w:rsidRPr="00E819BC">
        <w:rPr>
          <w:rFonts w:cstheme="minorHAnsi"/>
          <w:spacing w:val="11"/>
          <w:sz w:val="23"/>
          <w:szCs w:val="23"/>
        </w:rPr>
        <w:t xml:space="preserve"> </w:t>
      </w:r>
      <w:r w:rsidRPr="00E819BC">
        <w:rPr>
          <w:rFonts w:cstheme="minorHAnsi"/>
          <w:sz w:val="23"/>
          <w:szCs w:val="23"/>
        </w:rPr>
        <w:t>the</w:t>
      </w:r>
      <w:r w:rsidRPr="00E819BC">
        <w:rPr>
          <w:rFonts w:cstheme="minorHAnsi"/>
          <w:spacing w:val="12"/>
          <w:sz w:val="23"/>
          <w:szCs w:val="23"/>
        </w:rPr>
        <w:t xml:space="preserve"> </w:t>
      </w:r>
      <w:r w:rsidRPr="00E819BC">
        <w:rPr>
          <w:rFonts w:cstheme="minorHAnsi"/>
          <w:sz w:val="23"/>
          <w:szCs w:val="23"/>
        </w:rPr>
        <w:t>B</w:t>
      </w:r>
      <w:r w:rsidRPr="00E819BC">
        <w:rPr>
          <w:rFonts w:cstheme="minorHAnsi"/>
          <w:spacing w:val="-1"/>
          <w:sz w:val="23"/>
          <w:szCs w:val="23"/>
        </w:rPr>
        <w:t>i</w:t>
      </w:r>
      <w:r w:rsidRPr="00E819BC">
        <w:rPr>
          <w:rFonts w:cstheme="minorHAnsi"/>
          <w:sz w:val="23"/>
          <w:szCs w:val="23"/>
        </w:rPr>
        <w:t>d</w:t>
      </w:r>
      <w:r w:rsidRPr="00E819BC">
        <w:rPr>
          <w:rFonts w:cstheme="minorHAnsi"/>
          <w:w w:val="101"/>
          <w:sz w:val="23"/>
          <w:szCs w:val="23"/>
        </w:rPr>
        <w:t xml:space="preserve"> </w:t>
      </w:r>
      <w:r w:rsidRPr="00E819BC">
        <w:rPr>
          <w:rFonts w:cstheme="minorHAnsi"/>
          <w:spacing w:val="-1"/>
          <w:sz w:val="23"/>
          <w:szCs w:val="23"/>
        </w:rPr>
        <w:t>Validit</w:t>
      </w:r>
      <w:r w:rsidRPr="00E819BC">
        <w:rPr>
          <w:rFonts w:cstheme="minorHAnsi"/>
          <w:sz w:val="23"/>
          <w:szCs w:val="23"/>
        </w:rPr>
        <w:t>y</w:t>
      </w:r>
      <w:r w:rsidRPr="00E819BC">
        <w:rPr>
          <w:rFonts w:cstheme="minorHAnsi"/>
          <w:spacing w:val="34"/>
          <w:sz w:val="23"/>
          <w:szCs w:val="23"/>
        </w:rPr>
        <w:t xml:space="preserve"> </w:t>
      </w:r>
      <w:r w:rsidRPr="00E819BC">
        <w:rPr>
          <w:rFonts w:cstheme="minorHAnsi"/>
          <w:spacing w:val="-1"/>
          <w:sz w:val="23"/>
          <w:szCs w:val="23"/>
        </w:rPr>
        <w:t>Perio</w:t>
      </w:r>
      <w:r w:rsidRPr="00E819BC">
        <w:rPr>
          <w:rFonts w:cstheme="minorHAnsi"/>
          <w:sz w:val="23"/>
          <w:szCs w:val="23"/>
        </w:rPr>
        <w:t>d</w:t>
      </w:r>
      <w:r w:rsidRPr="00E819BC">
        <w:rPr>
          <w:rFonts w:cstheme="minorHAnsi"/>
          <w:spacing w:val="35"/>
          <w:sz w:val="23"/>
          <w:szCs w:val="23"/>
        </w:rPr>
        <w:t xml:space="preserve"> </w:t>
      </w:r>
      <w:r w:rsidRPr="00E819BC">
        <w:rPr>
          <w:rFonts w:cstheme="minorHAnsi"/>
          <w:spacing w:val="-1"/>
          <w:sz w:val="23"/>
          <w:szCs w:val="23"/>
        </w:rPr>
        <w:t>o</w:t>
      </w:r>
      <w:r w:rsidRPr="00E819BC">
        <w:rPr>
          <w:rFonts w:cstheme="minorHAnsi"/>
          <w:sz w:val="23"/>
          <w:szCs w:val="23"/>
        </w:rPr>
        <w:t>r</w:t>
      </w:r>
      <w:r w:rsidRPr="00E819BC">
        <w:rPr>
          <w:rFonts w:cstheme="minorHAnsi"/>
          <w:spacing w:val="34"/>
          <w:sz w:val="23"/>
          <w:szCs w:val="23"/>
        </w:rPr>
        <w:t xml:space="preserve"> </w:t>
      </w:r>
      <w:r w:rsidRPr="00E819BC">
        <w:rPr>
          <w:rFonts w:cstheme="minorHAnsi"/>
          <w:spacing w:val="-1"/>
          <w:sz w:val="23"/>
          <w:szCs w:val="23"/>
        </w:rPr>
        <w:t>an</w:t>
      </w:r>
      <w:r w:rsidRPr="00E819BC">
        <w:rPr>
          <w:rFonts w:cstheme="minorHAnsi"/>
          <w:sz w:val="23"/>
          <w:szCs w:val="23"/>
        </w:rPr>
        <w:t>y</w:t>
      </w:r>
      <w:r w:rsidRPr="00E819BC">
        <w:rPr>
          <w:rFonts w:cstheme="minorHAnsi"/>
          <w:spacing w:val="35"/>
          <w:sz w:val="23"/>
          <w:szCs w:val="23"/>
        </w:rPr>
        <w:t xml:space="preserve"> </w:t>
      </w:r>
      <w:r w:rsidRPr="00E819BC">
        <w:rPr>
          <w:rFonts w:cstheme="minorHAnsi"/>
          <w:spacing w:val="-1"/>
          <w:sz w:val="23"/>
          <w:szCs w:val="23"/>
        </w:rPr>
        <w:t>ext</w:t>
      </w:r>
      <w:r w:rsidRPr="00E819BC">
        <w:rPr>
          <w:rFonts w:cstheme="minorHAnsi"/>
          <w:sz w:val="23"/>
          <w:szCs w:val="23"/>
        </w:rPr>
        <w:t>e</w:t>
      </w:r>
      <w:r w:rsidRPr="00E819BC">
        <w:rPr>
          <w:rFonts w:cstheme="minorHAnsi"/>
          <w:spacing w:val="-2"/>
          <w:sz w:val="23"/>
          <w:szCs w:val="23"/>
        </w:rPr>
        <w:t>n</w:t>
      </w:r>
      <w:r w:rsidRPr="00E819BC">
        <w:rPr>
          <w:rFonts w:cstheme="minorHAnsi"/>
          <w:sz w:val="23"/>
          <w:szCs w:val="23"/>
        </w:rPr>
        <w:t>s</w:t>
      </w:r>
      <w:r w:rsidRPr="00E819BC">
        <w:rPr>
          <w:rFonts w:cstheme="minorHAnsi"/>
          <w:spacing w:val="-1"/>
          <w:sz w:val="23"/>
          <w:szCs w:val="23"/>
        </w:rPr>
        <w:t>io</w:t>
      </w:r>
      <w:r w:rsidRPr="00E819BC">
        <w:rPr>
          <w:rFonts w:cstheme="minorHAnsi"/>
          <w:sz w:val="23"/>
          <w:szCs w:val="23"/>
        </w:rPr>
        <w:t>n</w:t>
      </w:r>
      <w:r w:rsidRPr="00E819BC">
        <w:rPr>
          <w:rFonts w:cstheme="minorHAnsi"/>
          <w:spacing w:val="34"/>
          <w:sz w:val="23"/>
          <w:szCs w:val="23"/>
        </w:rPr>
        <w:t xml:space="preserve"> </w:t>
      </w:r>
      <w:r w:rsidRPr="00E819BC">
        <w:rPr>
          <w:rFonts w:cstheme="minorHAnsi"/>
          <w:spacing w:val="-1"/>
          <w:sz w:val="23"/>
          <w:szCs w:val="23"/>
        </w:rPr>
        <w:t>th</w:t>
      </w:r>
      <w:r w:rsidRPr="00E819BC">
        <w:rPr>
          <w:rFonts w:cstheme="minorHAnsi"/>
          <w:sz w:val="23"/>
          <w:szCs w:val="23"/>
        </w:rPr>
        <w:t>e</w:t>
      </w:r>
      <w:r w:rsidRPr="00E819BC">
        <w:rPr>
          <w:rFonts w:cstheme="minorHAnsi"/>
          <w:spacing w:val="-1"/>
          <w:sz w:val="23"/>
          <w:szCs w:val="23"/>
        </w:rPr>
        <w:t>r</w:t>
      </w:r>
      <w:r w:rsidRPr="00E819BC">
        <w:rPr>
          <w:rFonts w:cstheme="minorHAnsi"/>
          <w:spacing w:val="1"/>
          <w:sz w:val="23"/>
          <w:szCs w:val="23"/>
        </w:rPr>
        <w:t>e</w:t>
      </w:r>
      <w:r w:rsidRPr="00E819BC">
        <w:rPr>
          <w:rFonts w:cstheme="minorHAnsi"/>
          <w:spacing w:val="-1"/>
          <w:sz w:val="23"/>
          <w:szCs w:val="23"/>
        </w:rPr>
        <w:t>t</w:t>
      </w:r>
      <w:r w:rsidRPr="00E819BC">
        <w:rPr>
          <w:rFonts w:cstheme="minorHAnsi"/>
          <w:sz w:val="23"/>
          <w:szCs w:val="23"/>
        </w:rPr>
        <w:t>o</w:t>
      </w:r>
      <w:r w:rsidRPr="00E819BC">
        <w:rPr>
          <w:rFonts w:cstheme="minorHAnsi"/>
          <w:spacing w:val="35"/>
          <w:sz w:val="23"/>
          <w:szCs w:val="23"/>
        </w:rPr>
        <w:t xml:space="preserve"> </w:t>
      </w:r>
      <w:r w:rsidRPr="00E819BC">
        <w:rPr>
          <w:rFonts w:cstheme="minorHAnsi"/>
          <w:spacing w:val="1"/>
          <w:sz w:val="23"/>
          <w:szCs w:val="23"/>
        </w:rPr>
        <w:t>pr</w:t>
      </w:r>
      <w:r w:rsidRPr="00E819BC">
        <w:rPr>
          <w:rFonts w:cstheme="minorHAnsi"/>
          <w:sz w:val="23"/>
          <w:szCs w:val="23"/>
        </w:rPr>
        <w:t>o</w:t>
      </w:r>
      <w:r w:rsidRPr="00E819BC">
        <w:rPr>
          <w:rFonts w:cstheme="minorHAnsi"/>
          <w:spacing w:val="-1"/>
          <w:sz w:val="23"/>
          <w:szCs w:val="23"/>
        </w:rPr>
        <w:t>v</w:t>
      </w:r>
      <w:r w:rsidRPr="00E819BC">
        <w:rPr>
          <w:rFonts w:cstheme="minorHAnsi"/>
          <w:sz w:val="23"/>
          <w:szCs w:val="23"/>
        </w:rPr>
        <w:t>ided</w:t>
      </w:r>
      <w:r w:rsidRPr="00E819BC">
        <w:rPr>
          <w:rFonts w:cstheme="minorHAnsi"/>
          <w:spacing w:val="35"/>
          <w:sz w:val="23"/>
          <w:szCs w:val="23"/>
        </w:rPr>
        <w:t xml:space="preserve"> </w:t>
      </w:r>
      <w:r w:rsidRPr="00E819BC">
        <w:rPr>
          <w:rFonts w:cstheme="minorHAnsi"/>
          <w:spacing w:val="-1"/>
          <w:sz w:val="23"/>
          <w:szCs w:val="23"/>
        </w:rPr>
        <w:t>b</w:t>
      </w:r>
      <w:r w:rsidRPr="00E819BC">
        <w:rPr>
          <w:rFonts w:cstheme="minorHAnsi"/>
          <w:sz w:val="23"/>
          <w:szCs w:val="23"/>
        </w:rPr>
        <w:t>y</w:t>
      </w:r>
      <w:r w:rsidRPr="00E819BC">
        <w:rPr>
          <w:rFonts w:cstheme="minorHAnsi"/>
          <w:spacing w:val="35"/>
          <w:sz w:val="23"/>
          <w:szCs w:val="23"/>
        </w:rPr>
        <w:t xml:space="preserve"> </w:t>
      </w:r>
      <w:r w:rsidRPr="00E819BC">
        <w:rPr>
          <w:rFonts w:cstheme="minorHAnsi"/>
          <w:sz w:val="23"/>
          <w:szCs w:val="23"/>
        </w:rPr>
        <w:t>t</w:t>
      </w:r>
      <w:r w:rsidRPr="00E819BC">
        <w:rPr>
          <w:rFonts w:cstheme="minorHAnsi"/>
          <w:spacing w:val="-2"/>
          <w:sz w:val="23"/>
          <w:szCs w:val="23"/>
        </w:rPr>
        <w:t>h</w:t>
      </w:r>
      <w:r w:rsidRPr="00E819BC">
        <w:rPr>
          <w:rFonts w:cstheme="minorHAnsi"/>
          <w:sz w:val="23"/>
          <w:szCs w:val="23"/>
        </w:rPr>
        <w:t>e</w:t>
      </w:r>
      <w:r w:rsidRPr="00E819BC">
        <w:rPr>
          <w:rFonts w:cstheme="minorHAnsi"/>
          <w:spacing w:val="35"/>
          <w:sz w:val="23"/>
          <w:szCs w:val="23"/>
        </w:rPr>
        <w:t xml:space="preserve"> </w:t>
      </w:r>
      <w:r w:rsidRPr="00E819BC">
        <w:rPr>
          <w:rFonts w:cstheme="minorHAnsi"/>
          <w:sz w:val="23"/>
          <w:szCs w:val="23"/>
        </w:rPr>
        <w:t>Pri</w:t>
      </w:r>
      <w:r w:rsidRPr="00E819BC">
        <w:rPr>
          <w:rFonts w:cstheme="minorHAnsi"/>
          <w:spacing w:val="-2"/>
          <w:sz w:val="23"/>
          <w:szCs w:val="23"/>
        </w:rPr>
        <w:t>n</w:t>
      </w:r>
      <w:r w:rsidRPr="00E819BC">
        <w:rPr>
          <w:rFonts w:cstheme="minorHAnsi"/>
          <w:sz w:val="23"/>
          <w:szCs w:val="23"/>
        </w:rPr>
        <w:t>c</w:t>
      </w:r>
      <w:r w:rsidRPr="00E819BC">
        <w:rPr>
          <w:rFonts w:cstheme="minorHAnsi"/>
          <w:spacing w:val="-1"/>
          <w:sz w:val="23"/>
          <w:szCs w:val="23"/>
        </w:rPr>
        <w:t>i</w:t>
      </w:r>
      <w:r w:rsidRPr="00E819BC">
        <w:rPr>
          <w:rFonts w:cstheme="minorHAnsi"/>
          <w:sz w:val="23"/>
          <w:szCs w:val="23"/>
        </w:rPr>
        <w:t>pal;</w:t>
      </w:r>
      <w:r w:rsidRPr="00E819BC">
        <w:rPr>
          <w:rFonts w:cstheme="minorHAnsi"/>
          <w:spacing w:val="34"/>
          <w:sz w:val="23"/>
          <w:szCs w:val="23"/>
        </w:rPr>
        <w:t xml:space="preserve"> </w:t>
      </w:r>
      <w:r w:rsidRPr="00E819BC">
        <w:rPr>
          <w:rFonts w:cstheme="minorHAnsi"/>
          <w:sz w:val="23"/>
          <w:szCs w:val="23"/>
        </w:rPr>
        <w:t>(</w:t>
      </w:r>
      <w:proofErr w:type="spellStart"/>
      <w:r w:rsidRPr="00E819BC">
        <w:rPr>
          <w:rFonts w:cstheme="minorHAnsi"/>
          <w:spacing w:val="-1"/>
          <w:sz w:val="23"/>
          <w:szCs w:val="23"/>
        </w:rPr>
        <w:t>i</w:t>
      </w:r>
      <w:proofErr w:type="spellEnd"/>
      <w:r w:rsidRPr="00E819BC">
        <w:rPr>
          <w:rFonts w:cstheme="minorHAnsi"/>
          <w:sz w:val="23"/>
          <w:szCs w:val="23"/>
        </w:rPr>
        <w:t>)</w:t>
      </w:r>
      <w:r w:rsidRPr="00E819BC">
        <w:rPr>
          <w:rFonts w:cstheme="minorHAnsi"/>
          <w:spacing w:val="35"/>
          <w:sz w:val="23"/>
          <w:szCs w:val="23"/>
        </w:rPr>
        <w:t xml:space="preserve"> </w:t>
      </w:r>
      <w:r w:rsidRPr="00E819BC">
        <w:rPr>
          <w:rFonts w:cstheme="minorHAnsi"/>
          <w:sz w:val="23"/>
          <w:szCs w:val="23"/>
        </w:rPr>
        <w:t>fa</w:t>
      </w:r>
      <w:r w:rsidRPr="00E819BC">
        <w:rPr>
          <w:rFonts w:cstheme="minorHAnsi"/>
          <w:spacing w:val="-1"/>
          <w:sz w:val="23"/>
          <w:szCs w:val="23"/>
        </w:rPr>
        <w:t>i</w:t>
      </w:r>
      <w:r w:rsidRPr="00E819BC">
        <w:rPr>
          <w:rFonts w:cstheme="minorHAnsi"/>
          <w:spacing w:val="-2"/>
          <w:sz w:val="23"/>
          <w:szCs w:val="23"/>
        </w:rPr>
        <w:t>l</w:t>
      </w:r>
      <w:r w:rsidRPr="00E819BC">
        <w:rPr>
          <w:rFonts w:cstheme="minorHAnsi"/>
          <w:sz w:val="23"/>
          <w:szCs w:val="23"/>
        </w:rPr>
        <w:t>ed</w:t>
      </w:r>
      <w:r w:rsidRPr="00E819BC">
        <w:rPr>
          <w:rFonts w:cstheme="minorHAnsi"/>
          <w:spacing w:val="34"/>
          <w:sz w:val="23"/>
          <w:szCs w:val="23"/>
        </w:rPr>
        <w:t xml:space="preserve"> </w:t>
      </w:r>
      <w:r w:rsidRPr="00E819BC">
        <w:rPr>
          <w:rFonts w:cstheme="minorHAnsi"/>
          <w:sz w:val="23"/>
          <w:szCs w:val="23"/>
        </w:rPr>
        <w:t>to</w:t>
      </w:r>
      <w:r w:rsidRPr="00E819BC">
        <w:rPr>
          <w:rFonts w:cstheme="minorHAnsi"/>
          <w:w w:val="101"/>
          <w:sz w:val="23"/>
          <w:szCs w:val="23"/>
        </w:rPr>
        <w:t xml:space="preserve"> </w:t>
      </w:r>
      <w:r w:rsidRPr="00E819BC">
        <w:rPr>
          <w:rFonts w:cstheme="minorHAnsi"/>
          <w:spacing w:val="-1"/>
          <w:sz w:val="23"/>
          <w:szCs w:val="23"/>
        </w:rPr>
        <w:t>execut</w:t>
      </w:r>
      <w:r w:rsidRPr="00E819BC">
        <w:rPr>
          <w:rFonts w:cstheme="minorHAnsi"/>
          <w:sz w:val="23"/>
          <w:szCs w:val="23"/>
        </w:rPr>
        <w:t>e</w:t>
      </w:r>
      <w:r w:rsidRPr="00E819BC">
        <w:rPr>
          <w:rFonts w:cstheme="minorHAnsi"/>
          <w:spacing w:val="57"/>
          <w:sz w:val="23"/>
          <w:szCs w:val="23"/>
        </w:rPr>
        <w:t xml:space="preserve"> </w:t>
      </w:r>
      <w:r w:rsidRPr="00E819BC">
        <w:rPr>
          <w:rFonts w:cstheme="minorHAnsi"/>
          <w:spacing w:val="-1"/>
          <w:sz w:val="23"/>
          <w:szCs w:val="23"/>
        </w:rPr>
        <w:t>th</w:t>
      </w:r>
      <w:r w:rsidRPr="00E819BC">
        <w:rPr>
          <w:rFonts w:cstheme="minorHAnsi"/>
          <w:sz w:val="23"/>
          <w:szCs w:val="23"/>
        </w:rPr>
        <w:t>e</w:t>
      </w:r>
      <w:r w:rsidRPr="00E819BC">
        <w:rPr>
          <w:rFonts w:cstheme="minorHAnsi"/>
          <w:spacing w:val="56"/>
          <w:sz w:val="23"/>
          <w:szCs w:val="23"/>
        </w:rPr>
        <w:t xml:space="preserve"> </w:t>
      </w:r>
      <w:r w:rsidRPr="00E819BC">
        <w:rPr>
          <w:rFonts w:cstheme="minorHAnsi"/>
          <w:spacing w:val="-1"/>
          <w:sz w:val="23"/>
          <w:szCs w:val="23"/>
        </w:rPr>
        <w:t>Contrac</w:t>
      </w:r>
      <w:r w:rsidRPr="00E819BC">
        <w:rPr>
          <w:rFonts w:cstheme="minorHAnsi"/>
          <w:sz w:val="23"/>
          <w:szCs w:val="23"/>
        </w:rPr>
        <w:t xml:space="preserve">t  </w:t>
      </w:r>
      <w:r w:rsidRPr="00E819BC">
        <w:rPr>
          <w:rFonts w:cstheme="minorHAnsi"/>
          <w:spacing w:val="-1"/>
          <w:sz w:val="23"/>
          <w:szCs w:val="23"/>
        </w:rPr>
        <w:t>agree</w:t>
      </w:r>
      <w:r w:rsidRPr="00E819BC">
        <w:rPr>
          <w:rFonts w:cstheme="minorHAnsi"/>
          <w:spacing w:val="1"/>
          <w:sz w:val="23"/>
          <w:szCs w:val="23"/>
        </w:rPr>
        <w:t>m</w:t>
      </w:r>
      <w:r w:rsidRPr="00E819BC">
        <w:rPr>
          <w:rFonts w:cstheme="minorHAnsi"/>
          <w:spacing w:val="-1"/>
          <w:sz w:val="23"/>
          <w:szCs w:val="23"/>
        </w:rPr>
        <w:t>e</w:t>
      </w:r>
      <w:r w:rsidRPr="00E819BC">
        <w:rPr>
          <w:rFonts w:cstheme="minorHAnsi"/>
          <w:spacing w:val="-2"/>
          <w:sz w:val="23"/>
          <w:szCs w:val="23"/>
        </w:rPr>
        <w:t>n</w:t>
      </w:r>
      <w:r w:rsidRPr="00E819BC">
        <w:rPr>
          <w:rFonts w:cstheme="minorHAnsi"/>
          <w:spacing w:val="-1"/>
          <w:sz w:val="23"/>
          <w:szCs w:val="23"/>
        </w:rPr>
        <w:t>t</w:t>
      </w:r>
      <w:r w:rsidRPr="00E819BC">
        <w:rPr>
          <w:rFonts w:cstheme="minorHAnsi"/>
          <w:sz w:val="23"/>
          <w:szCs w:val="23"/>
        </w:rPr>
        <w:t>;</w:t>
      </w:r>
      <w:r w:rsidRPr="00E819BC">
        <w:rPr>
          <w:rFonts w:cstheme="minorHAnsi"/>
          <w:spacing w:val="57"/>
          <w:sz w:val="23"/>
          <w:szCs w:val="23"/>
        </w:rPr>
        <w:t xml:space="preserve"> </w:t>
      </w:r>
      <w:r w:rsidRPr="00E819BC">
        <w:rPr>
          <w:rFonts w:cstheme="minorHAnsi"/>
          <w:spacing w:val="-1"/>
          <w:sz w:val="23"/>
          <w:szCs w:val="23"/>
        </w:rPr>
        <w:t>o</w:t>
      </w:r>
      <w:r w:rsidRPr="00E819BC">
        <w:rPr>
          <w:rFonts w:cstheme="minorHAnsi"/>
          <w:sz w:val="23"/>
          <w:szCs w:val="23"/>
        </w:rPr>
        <w:t>r</w:t>
      </w:r>
      <w:r w:rsidRPr="00E819BC">
        <w:rPr>
          <w:rFonts w:cstheme="minorHAnsi"/>
          <w:spacing w:val="56"/>
          <w:sz w:val="23"/>
          <w:szCs w:val="23"/>
        </w:rPr>
        <w:t xml:space="preserve"> </w:t>
      </w:r>
      <w:r w:rsidRPr="00E819BC">
        <w:rPr>
          <w:rFonts w:cstheme="minorHAnsi"/>
          <w:spacing w:val="-1"/>
          <w:sz w:val="23"/>
          <w:szCs w:val="23"/>
        </w:rPr>
        <w:t>(ii</w:t>
      </w:r>
      <w:r w:rsidRPr="00E819BC">
        <w:rPr>
          <w:rFonts w:cstheme="minorHAnsi"/>
          <w:sz w:val="23"/>
          <w:szCs w:val="23"/>
        </w:rPr>
        <w:t>)</w:t>
      </w:r>
      <w:r w:rsidRPr="00E819BC">
        <w:rPr>
          <w:rFonts w:cstheme="minorHAnsi"/>
          <w:spacing w:val="2"/>
          <w:sz w:val="23"/>
          <w:szCs w:val="23"/>
        </w:rPr>
        <w:t xml:space="preserve"> </w:t>
      </w:r>
      <w:r w:rsidRPr="00E819BC">
        <w:rPr>
          <w:rFonts w:cstheme="minorHAnsi"/>
          <w:spacing w:val="-1"/>
          <w:sz w:val="23"/>
          <w:szCs w:val="23"/>
        </w:rPr>
        <w:t>ha</w:t>
      </w:r>
      <w:r w:rsidRPr="00E819BC">
        <w:rPr>
          <w:rFonts w:cstheme="minorHAnsi"/>
          <w:sz w:val="23"/>
          <w:szCs w:val="23"/>
        </w:rPr>
        <w:t xml:space="preserve">s  </w:t>
      </w:r>
      <w:r w:rsidRPr="00E819BC">
        <w:rPr>
          <w:rFonts w:cstheme="minorHAnsi"/>
          <w:spacing w:val="-1"/>
          <w:sz w:val="23"/>
          <w:szCs w:val="23"/>
        </w:rPr>
        <w:t>faile</w:t>
      </w:r>
      <w:r w:rsidRPr="00E819BC">
        <w:rPr>
          <w:rFonts w:cstheme="minorHAnsi"/>
          <w:sz w:val="23"/>
          <w:szCs w:val="23"/>
        </w:rPr>
        <w:t>d</w:t>
      </w:r>
      <w:r w:rsidRPr="00E819BC">
        <w:rPr>
          <w:rFonts w:cstheme="minorHAnsi"/>
          <w:spacing w:val="56"/>
          <w:sz w:val="23"/>
          <w:szCs w:val="23"/>
        </w:rPr>
        <w:t xml:space="preserve"> </w:t>
      </w:r>
      <w:r w:rsidRPr="00E819BC">
        <w:rPr>
          <w:rFonts w:cstheme="minorHAnsi"/>
          <w:spacing w:val="-1"/>
          <w:sz w:val="23"/>
          <w:szCs w:val="23"/>
        </w:rPr>
        <w:t>t</w:t>
      </w:r>
      <w:r w:rsidRPr="00E819BC">
        <w:rPr>
          <w:rFonts w:cstheme="minorHAnsi"/>
          <w:sz w:val="23"/>
          <w:szCs w:val="23"/>
        </w:rPr>
        <w:t>o</w:t>
      </w:r>
      <w:r w:rsidRPr="00E819BC">
        <w:rPr>
          <w:rFonts w:cstheme="minorHAnsi"/>
          <w:spacing w:val="57"/>
          <w:sz w:val="23"/>
          <w:szCs w:val="23"/>
        </w:rPr>
        <w:t xml:space="preserve"> </w:t>
      </w:r>
      <w:r w:rsidRPr="00E819BC">
        <w:rPr>
          <w:rFonts w:cstheme="minorHAnsi"/>
          <w:spacing w:val="-1"/>
          <w:sz w:val="23"/>
          <w:szCs w:val="23"/>
        </w:rPr>
        <w:t>furnis</w:t>
      </w:r>
      <w:r w:rsidRPr="00E819BC">
        <w:rPr>
          <w:rFonts w:cstheme="minorHAnsi"/>
          <w:sz w:val="23"/>
          <w:szCs w:val="23"/>
        </w:rPr>
        <w:t>h</w:t>
      </w:r>
      <w:r w:rsidRPr="00E819BC">
        <w:rPr>
          <w:rFonts w:cstheme="minorHAnsi"/>
          <w:spacing w:val="56"/>
          <w:sz w:val="23"/>
          <w:szCs w:val="23"/>
        </w:rPr>
        <w:t xml:space="preserve"> </w:t>
      </w:r>
      <w:r w:rsidRPr="00E819BC">
        <w:rPr>
          <w:rFonts w:cstheme="minorHAnsi"/>
          <w:spacing w:val="-1"/>
          <w:sz w:val="23"/>
          <w:szCs w:val="23"/>
        </w:rPr>
        <w:t>th</w:t>
      </w:r>
      <w:r w:rsidRPr="00E819BC">
        <w:rPr>
          <w:rFonts w:cstheme="minorHAnsi"/>
          <w:sz w:val="23"/>
          <w:szCs w:val="23"/>
        </w:rPr>
        <w:t xml:space="preserve">e  </w:t>
      </w:r>
      <w:r w:rsidRPr="00E819BC">
        <w:rPr>
          <w:rFonts w:cstheme="minorHAnsi"/>
          <w:spacing w:val="-1"/>
          <w:sz w:val="23"/>
          <w:szCs w:val="23"/>
        </w:rPr>
        <w:t>P</w:t>
      </w:r>
      <w:r w:rsidRPr="00E819BC">
        <w:rPr>
          <w:rFonts w:cstheme="minorHAnsi"/>
          <w:spacing w:val="1"/>
          <w:sz w:val="23"/>
          <w:szCs w:val="23"/>
        </w:rPr>
        <w:t>e</w:t>
      </w:r>
      <w:r w:rsidRPr="00E819BC">
        <w:rPr>
          <w:rFonts w:cstheme="minorHAnsi"/>
          <w:spacing w:val="-1"/>
          <w:sz w:val="23"/>
          <w:szCs w:val="23"/>
        </w:rPr>
        <w:t>r</w:t>
      </w:r>
      <w:r w:rsidRPr="00E819BC">
        <w:rPr>
          <w:rFonts w:cstheme="minorHAnsi"/>
          <w:spacing w:val="1"/>
          <w:sz w:val="23"/>
          <w:szCs w:val="23"/>
        </w:rPr>
        <w:t>f</w:t>
      </w:r>
      <w:r w:rsidRPr="00E819BC">
        <w:rPr>
          <w:rFonts w:cstheme="minorHAnsi"/>
          <w:spacing w:val="-1"/>
          <w:sz w:val="23"/>
          <w:szCs w:val="23"/>
        </w:rPr>
        <w:t>o</w:t>
      </w:r>
      <w:r w:rsidRPr="00E819BC">
        <w:rPr>
          <w:rFonts w:cstheme="minorHAnsi"/>
          <w:spacing w:val="-3"/>
          <w:sz w:val="23"/>
          <w:szCs w:val="23"/>
        </w:rPr>
        <w:t>r</w:t>
      </w:r>
      <w:r w:rsidRPr="00E819BC">
        <w:rPr>
          <w:rFonts w:cstheme="minorHAnsi"/>
          <w:spacing w:val="1"/>
          <w:sz w:val="23"/>
          <w:szCs w:val="23"/>
        </w:rPr>
        <w:t>m</w:t>
      </w:r>
      <w:r w:rsidRPr="00E819BC">
        <w:rPr>
          <w:rFonts w:cstheme="minorHAnsi"/>
          <w:spacing w:val="-1"/>
          <w:sz w:val="23"/>
          <w:szCs w:val="23"/>
        </w:rPr>
        <w:t>ance</w:t>
      </w:r>
      <w:r w:rsidRPr="00E819BC">
        <w:rPr>
          <w:rFonts w:cstheme="minorHAnsi"/>
          <w:spacing w:val="-1"/>
          <w:w w:val="101"/>
          <w:sz w:val="23"/>
          <w:szCs w:val="23"/>
        </w:rPr>
        <w:t xml:space="preserve"> </w:t>
      </w:r>
      <w:r w:rsidRPr="00E819BC">
        <w:rPr>
          <w:rFonts w:cstheme="minorHAnsi"/>
          <w:spacing w:val="-1"/>
          <w:sz w:val="23"/>
          <w:szCs w:val="23"/>
        </w:rPr>
        <w:t>Se</w:t>
      </w:r>
      <w:r w:rsidRPr="00E819BC">
        <w:rPr>
          <w:rFonts w:cstheme="minorHAnsi"/>
          <w:sz w:val="23"/>
          <w:szCs w:val="23"/>
        </w:rPr>
        <w:t>c</w:t>
      </w:r>
      <w:r w:rsidRPr="00E819BC">
        <w:rPr>
          <w:rFonts w:cstheme="minorHAnsi"/>
          <w:spacing w:val="-1"/>
          <w:sz w:val="23"/>
          <w:szCs w:val="23"/>
        </w:rPr>
        <w:t>uri</w:t>
      </w:r>
      <w:r w:rsidRPr="00E819BC">
        <w:rPr>
          <w:rFonts w:cstheme="minorHAnsi"/>
          <w:sz w:val="23"/>
          <w:szCs w:val="23"/>
        </w:rPr>
        <w:t>t</w:t>
      </w:r>
      <w:r w:rsidRPr="00E819BC">
        <w:rPr>
          <w:rFonts w:cstheme="minorHAnsi"/>
          <w:spacing w:val="-1"/>
          <w:sz w:val="23"/>
          <w:szCs w:val="23"/>
        </w:rPr>
        <w:t>y</w:t>
      </w:r>
      <w:r w:rsidRPr="00E819BC">
        <w:rPr>
          <w:rFonts w:cstheme="minorHAnsi"/>
          <w:sz w:val="23"/>
          <w:szCs w:val="23"/>
        </w:rPr>
        <w:t xml:space="preserve">, </w:t>
      </w:r>
      <w:r w:rsidRPr="00E819BC">
        <w:rPr>
          <w:rFonts w:cstheme="minorHAnsi"/>
          <w:spacing w:val="14"/>
          <w:sz w:val="23"/>
          <w:szCs w:val="23"/>
        </w:rPr>
        <w:t xml:space="preserve"> </w:t>
      </w:r>
      <w:r w:rsidRPr="00E819BC">
        <w:rPr>
          <w:rFonts w:cstheme="minorHAnsi"/>
          <w:spacing w:val="-1"/>
          <w:sz w:val="23"/>
          <w:szCs w:val="23"/>
        </w:rPr>
        <w:t>i</w:t>
      </w:r>
      <w:r w:rsidRPr="00E819BC">
        <w:rPr>
          <w:rFonts w:cstheme="minorHAnsi"/>
          <w:sz w:val="23"/>
          <w:szCs w:val="23"/>
        </w:rPr>
        <w:t xml:space="preserve">n </w:t>
      </w:r>
      <w:r w:rsidRPr="00E819BC">
        <w:rPr>
          <w:rFonts w:cstheme="minorHAnsi"/>
          <w:spacing w:val="15"/>
          <w:sz w:val="23"/>
          <w:szCs w:val="23"/>
        </w:rPr>
        <w:t xml:space="preserve"> </w:t>
      </w:r>
      <w:r w:rsidRPr="00E819BC">
        <w:rPr>
          <w:rFonts w:cstheme="minorHAnsi"/>
          <w:spacing w:val="-1"/>
          <w:sz w:val="23"/>
          <w:szCs w:val="23"/>
        </w:rPr>
        <w:t>a</w:t>
      </w:r>
      <w:r w:rsidRPr="00E819BC">
        <w:rPr>
          <w:rFonts w:cstheme="minorHAnsi"/>
          <w:sz w:val="23"/>
          <w:szCs w:val="23"/>
        </w:rPr>
        <w:t>c</w:t>
      </w:r>
      <w:r w:rsidRPr="00E819BC">
        <w:rPr>
          <w:rFonts w:cstheme="minorHAnsi"/>
          <w:spacing w:val="-1"/>
          <w:sz w:val="23"/>
          <w:szCs w:val="23"/>
        </w:rPr>
        <w:t>cordanc</w:t>
      </w:r>
      <w:r w:rsidRPr="00E819BC">
        <w:rPr>
          <w:rFonts w:cstheme="minorHAnsi"/>
          <w:sz w:val="23"/>
          <w:szCs w:val="23"/>
        </w:rPr>
        <w:t xml:space="preserve">e </w:t>
      </w:r>
      <w:r w:rsidRPr="00E819BC">
        <w:rPr>
          <w:rFonts w:cstheme="minorHAnsi"/>
          <w:spacing w:val="15"/>
          <w:sz w:val="23"/>
          <w:szCs w:val="23"/>
        </w:rPr>
        <w:t xml:space="preserve"> </w:t>
      </w:r>
      <w:r w:rsidRPr="00E819BC">
        <w:rPr>
          <w:rFonts w:cstheme="minorHAnsi"/>
          <w:sz w:val="23"/>
          <w:szCs w:val="23"/>
        </w:rPr>
        <w:t>w</w:t>
      </w:r>
      <w:r w:rsidRPr="00E819BC">
        <w:rPr>
          <w:rFonts w:cstheme="minorHAnsi"/>
          <w:spacing w:val="-1"/>
          <w:sz w:val="23"/>
          <w:szCs w:val="23"/>
        </w:rPr>
        <w:t>it</w:t>
      </w:r>
      <w:r w:rsidRPr="00E819BC">
        <w:rPr>
          <w:rFonts w:cstheme="minorHAnsi"/>
          <w:sz w:val="23"/>
          <w:szCs w:val="23"/>
        </w:rPr>
        <w:t xml:space="preserve">h </w:t>
      </w:r>
      <w:r w:rsidRPr="00E819BC">
        <w:rPr>
          <w:rFonts w:cstheme="minorHAnsi"/>
          <w:spacing w:val="15"/>
          <w:sz w:val="23"/>
          <w:szCs w:val="23"/>
        </w:rPr>
        <w:t xml:space="preserve"> </w:t>
      </w:r>
      <w:r w:rsidRPr="00E819BC">
        <w:rPr>
          <w:rFonts w:cstheme="minorHAnsi"/>
          <w:spacing w:val="-1"/>
          <w:sz w:val="23"/>
          <w:szCs w:val="23"/>
        </w:rPr>
        <w:t>th</w:t>
      </w:r>
      <w:r w:rsidRPr="00E819BC">
        <w:rPr>
          <w:rFonts w:cstheme="minorHAnsi"/>
          <w:sz w:val="23"/>
          <w:szCs w:val="23"/>
        </w:rPr>
        <w:t>e</w:t>
      </w:r>
      <w:r w:rsidRPr="00E819BC">
        <w:rPr>
          <w:rFonts w:cstheme="minorHAnsi"/>
          <w:sz w:val="24"/>
          <w:szCs w:val="24"/>
        </w:rPr>
        <w:t xml:space="preserve"> </w:t>
      </w:r>
      <w:r w:rsidRPr="00E819BC">
        <w:rPr>
          <w:rFonts w:cstheme="minorHAnsi"/>
          <w:spacing w:val="14"/>
          <w:sz w:val="24"/>
          <w:szCs w:val="24"/>
        </w:rPr>
        <w:t xml:space="preserve"> </w:t>
      </w:r>
      <w:r w:rsidRPr="00116E0C">
        <w:rPr>
          <w:rFonts w:cstheme="minorHAnsi"/>
          <w:spacing w:val="-1"/>
          <w:sz w:val="23"/>
          <w:szCs w:val="23"/>
        </w:rPr>
        <w:t>In</w:t>
      </w:r>
      <w:r w:rsidRPr="00116E0C">
        <w:rPr>
          <w:rFonts w:cstheme="minorHAnsi"/>
          <w:sz w:val="23"/>
          <w:szCs w:val="23"/>
        </w:rPr>
        <w:t>s</w:t>
      </w:r>
      <w:r w:rsidRPr="00116E0C">
        <w:rPr>
          <w:rFonts w:cstheme="minorHAnsi"/>
          <w:spacing w:val="-1"/>
          <w:sz w:val="23"/>
          <w:szCs w:val="23"/>
        </w:rPr>
        <w:t>tru</w:t>
      </w:r>
      <w:r w:rsidRPr="00116E0C">
        <w:rPr>
          <w:rFonts w:cstheme="minorHAnsi"/>
          <w:sz w:val="23"/>
          <w:szCs w:val="23"/>
        </w:rPr>
        <w:t>c</w:t>
      </w:r>
      <w:r w:rsidRPr="00116E0C">
        <w:rPr>
          <w:rFonts w:cstheme="minorHAnsi"/>
          <w:spacing w:val="-1"/>
          <w:sz w:val="23"/>
          <w:szCs w:val="23"/>
        </w:rPr>
        <w:t>tion</w:t>
      </w:r>
      <w:r w:rsidRPr="00116E0C">
        <w:rPr>
          <w:rFonts w:cstheme="minorHAnsi"/>
          <w:sz w:val="23"/>
          <w:szCs w:val="23"/>
        </w:rPr>
        <w:t xml:space="preserve">s </w:t>
      </w:r>
      <w:r w:rsidRPr="00116E0C">
        <w:rPr>
          <w:rFonts w:cstheme="minorHAnsi"/>
          <w:spacing w:val="16"/>
          <w:sz w:val="23"/>
          <w:szCs w:val="23"/>
        </w:rPr>
        <w:t xml:space="preserve"> </w:t>
      </w:r>
      <w:r w:rsidRPr="00116E0C">
        <w:rPr>
          <w:rFonts w:cstheme="minorHAnsi"/>
          <w:spacing w:val="-1"/>
          <w:sz w:val="23"/>
          <w:szCs w:val="23"/>
        </w:rPr>
        <w:t>t</w:t>
      </w:r>
      <w:r w:rsidRPr="00116E0C">
        <w:rPr>
          <w:rFonts w:cstheme="minorHAnsi"/>
          <w:sz w:val="23"/>
          <w:szCs w:val="23"/>
        </w:rPr>
        <w:t xml:space="preserve">o  </w:t>
      </w:r>
      <w:r w:rsidRPr="00116E0C">
        <w:rPr>
          <w:rFonts w:cstheme="minorHAnsi"/>
          <w:spacing w:val="13"/>
          <w:sz w:val="23"/>
          <w:szCs w:val="23"/>
        </w:rPr>
        <w:t xml:space="preserve"> </w:t>
      </w:r>
      <w:r w:rsidRPr="00116E0C">
        <w:rPr>
          <w:rFonts w:cstheme="minorHAnsi"/>
          <w:spacing w:val="-1"/>
          <w:sz w:val="23"/>
          <w:szCs w:val="23"/>
        </w:rPr>
        <w:t>Bidder</w:t>
      </w:r>
      <w:r w:rsidRPr="00116E0C">
        <w:rPr>
          <w:rFonts w:cstheme="minorHAnsi"/>
          <w:sz w:val="23"/>
          <w:szCs w:val="23"/>
        </w:rPr>
        <w:t xml:space="preserve">s  </w:t>
      </w:r>
      <w:r w:rsidRPr="00116E0C">
        <w:rPr>
          <w:rFonts w:cstheme="minorHAnsi"/>
          <w:spacing w:val="15"/>
          <w:sz w:val="23"/>
          <w:szCs w:val="23"/>
        </w:rPr>
        <w:t xml:space="preserve"> </w:t>
      </w:r>
      <w:r w:rsidRPr="00116E0C">
        <w:rPr>
          <w:rFonts w:cstheme="minorHAnsi"/>
          <w:spacing w:val="-1"/>
          <w:sz w:val="23"/>
          <w:szCs w:val="23"/>
        </w:rPr>
        <w:t>(“I</w:t>
      </w:r>
      <w:r w:rsidRPr="00116E0C">
        <w:rPr>
          <w:rFonts w:cstheme="minorHAnsi"/>
          <w:spacing w:val="1"/>
          <w:sz w:val="23"/>
          <w:szCs w:val="23"/>
        </w:rPr>
        <w:t>T</w:t>
      </w:r>
      <w:r w:rsidRPr="00116E0C">
        <w:rPr>
          <w:rFonts w:cstheme="minorHAnsi"/>
          <w:spacing w:val="-1"/>
          <w:sz w:val="23"/>
          <w:szCs w:val="23"/>
        </w:rPr>
        <w:t>B”</w:t>
      </w:r>
      <w:r w:rsidRPr="00116E0C">
        <w:rPr>
          <w:rFonts w:cstheme="minorHAnsi"/>
          <w:sz w:val="23"/>
          <w:szCs w:val="23"/>
        </w:rPr>
        <w:t xml:space="preserve">)  </w:t>
      </w:r>
      <w:r w:rsidRPr="00116E0C">
        <w:rPr>
          <w:rFonts w:cstheme="minorHAnsi"/>
          <w:spacing w:val="15"/>
          <w:sz w:val="23"/>
          <w:szCs w:val="23"/>
        </w:rPr>
        <w:t xml:space="preserve"> </w:t>
      </w:r>
      <w:r w:rsidRPr="00116E0C">
        <w:rPr>
          <w:rFonts w:cstheme="minorHAnsi"/>
          <w:spacing w:val="-1"/>
          <w:sz w:val="23"/>
          <w:szCs w:val="23"/>
        </w:rPr>
        <w:t>o</w:t>
      </w:r>
      <w:r w:rsidRPr="00116E0C">
        <w:rPr>
          <w:rFonts w:cstheme="minorHAnsi"/>
          <w:sz w:val="23"/>
          <w:szCs w:val="23"/>
        </w:rPr>
        <w:t xml:space="preserve">f  </w:t>
      </w:r>
      <w:r w:rsidRPr="00116E0C">
        <w:rPr>
          <w:rFonts w:cstheme="minorHAnsi"/>
          <w:spacing w:val="14"/>
          <w:sz w:val="23"/>
          <w:szCs w:val="23"/>
        </w:rPr>
        <w:t xml:space="preserve"> </w:t>
      </w:r>
      <w:r w:rsidRPr="00116E0C">
        <w:rPr>
          <w:rFonts w:cstheme="minorHAnsi"/>
          <w:spacing w:val="-1"/>
          <w:sz w:val="23"/>
          <w:szCs w:val="23"/>
        </w:rPr>
        <w:t>the</w:t>
      </w:r>
      <w:r w:rsidRPr="00116E0C">
        <w:rPr>
          <w:rFonts w:cstheme="minorHAnsi"/>
          <w:spacing w:val="-1"/>
          <w:w w:val="101"/>
          <w:sz w:val="23"/>
          <w:szCs w:val="23"/>
        </w:rPr>
        <w:t xml:space="preserve"> </w:t>
      </w:r>
      <w:r w:rsidRPr="00116E0C">
        <w:rPr>
          <w:rFonts w:cstheme="minorHAnsi"/>
          <w:spacing w:val="-1"/>
          <w:sz w:val="23"/>
          <w:szCs w:val="23"/>
        </w:rPr>
        <w:t>Purchaser’</w:t>
      </w:r>
      <w:r w:rsidRPr="00116E0C">
        <w:rPr>
          <w:rFonts w:cstheme="minorHAnsi"/>
          <w:sz w:val="23"/>
          <w:szCs w:val="23"/>
        </w:rPr>
        <w:t>s</w:t>
      </w:r>
      <w:r w:rsidRPr="00116E0C">
        <w:rPr>
          <w:rFonts w:cstheme="minorHAnsi"/>
          <w:spacing w:val="16"/>
          <w:sz w:val="23"/>
          <w:szCs w:val="23"/>
        </w:rPr>
        <w:t xml:space="preserve"> </w:t>
      </w:r>
      <w:r w:rsidRPr="00116E0C">
        <w:rPr>
          <w:rFonts w:cstheme="minorHAnsi"/>
          <w:spacing w:val="-1"/>
          <w:sz w:val="23"/>
          <w:szCs w:val="23"/>
        </w:rPr>
        <w:t>biddin</w:t>
      </w:r>
      <w:r w:rsidRPr="00116E0C">
        <w:rPr>
          <w:rFonts w:cstheme="minorHAnsi"/>
          <w:sz w:val="23"/>
          <w:szCs w:val="23"/>
        </w:rPr>
        <w:t>g</w:t>
      </w:r>
      <w:r w:rsidRPr="00116E0C">
        <w:rPr>
          <w:rFonts w:cstheme="minorHAnsi"/>
          <w:spacing w:val="14"/>
          <w:sz w:val="23"/>
          <w:szCs w:val="23"/>
        </w:rPr>
        <w:t xml:space="preserve"> </w:t>
      </w:r>
      <w:r w:rsidRPr="00116E0C">
        <w:rPr>
          <w:rFonts w:cstheme="minorHAnsi"/>
          <w:spacing w:val="1"/>
          <w:sz w:val="23"/>
          <w:szCs w:val="23"/>
        </w:rPr>
        <w:t>d</w:t>
      </w:r>
      <w:r w:rsidRPr="00116E0C">
        <w:rPr>
          <w:rFonts w:cstheme="minorHAnsi"/>
          <w:spacing w:val="-1"/>
          <w:sz w:val="23"/>
          <w:szCs w:val="23"/>
        </w:rPr>
        <w:t>ocum</w:t>
      </w:r>
      <w:r w:rsidRPr="00116E0C">
        <w:rPr>
          <w:rFonts w:cstheme="minorHAnsi"/>
          <w:spacing w:val="1"/>
          <w:sz w:val="23"/>
          <w:szCs w:val="23"/>
        </w:rPr>
        <w:t>e</w:t>
      </w:r>
      <w:r w:rsidRPr="00116E0C">
        <w:rPr>
          <w:rFonts w:cstheme="minorHAnsi"/>
          <w:spacing w:val="-1"/>
          <w:sz w:val="23"/>
          <w:szCs w:val="23"/>
        </w:rPr>
        <w:t>nt.</w:t>
      </w:r>
    </w:p>
    <w:p w14:paraId="4A1165AD" w14:textId="77777777" w:rsidR="00116E0C" w:rsidRPr="00116E0C" w:rsidRDefault="00116E0C" w:rsidP="00116E0C">
      <w:pPr>
        <w:kinsoku w:val="0"/>
        <w:overflowPunct w:val="0"/>
        <w:spacing w:before="6" w:line="110" w:lineRule="exact"/>
        <w:rPr>
          <w:rFonts w:cstheme="minorHAnsi"/>
          <w:sz w:val="11"/>
          <w:szCs w:val="11"/>
        </w:rPr>
      </w:pPr>
    </w:p>
    <w:p w14:paraId="18766AE0" w14:textId="6966676E" w:rsidR="00116E0C" w:rsidRDefault="00116E0C" w:rsidP="00116E0C">
      <w:pPr>
        <w:kinsoku w:val="0"/>
        <w:overflowPunct w:val="0"/>
        <w:spacing w:line="280" w:lineRule="auto"/>
        <w:ind w:left="140" w:right="140"/>
        <w:jc w:val="both"/>
        <w:rPr>
          <w:rFonts w:cstheme="minorHAnsi"/>
          <w:sz w:val="23"/>
          <w:szCs w:val="23"/>
        </w:rPr>
      </w:pPr>
      <w:r w:rsidRPr="00116E0C">
        <w:rPr>
          <w:rFonts w:cstheme="minorHAnsi"/>
          <w:spacing w:val="-1"/>
          <w:sz w:val="23"/>
          <w:szCs w:val="23"/>
        </w:rPr>
        <w:t>the</w:t>
      </w:r>
      <w:r w:rsidRPr="00116E0C">
        <w:rPr>
          <w:rFonts w:cstheme="minorHAnsi"/>
          <w:sz w:val="23"/>
          <w:szCs w:val="23"/>
        </w:rPr>
        <w:t>n</w:t>
      </w:r>
      <w:r w:rsidRPr="00116E0C">
        <w:rPr>
          <w:rFonts w:cstheme="minorHAnsi"/>
          <w:spacing w:val="13"/>
          <w:sz w:val="23"/>
          <w:szCs w:val="23"/>
        </w:rPr>
        <w:t xml:space="preserve"> </w:t>
      </w:r>
      <w:r w:rsidRPr="00116E0C">
        <w:rPr>
          <w:rFonts w:cstheme="minorHAnsi"/>
          <w:spacing w:val="-1"/>
          <w:sz w:val="23"/>
          <w:szCs w:val="23"/>
        </w:rPr>
        <w:t>th</w:t>
      </w:r>
      <w:r w:rsidRPr="00116E0C">
        <w:rPr>
          <w:rFonts w:cstheme="minorHAnsi"/>
          <w:sz w:val="23"/>
          <w:szCs w:val="23"/>
        </w:rPr>
        <w:t>e</w:t>
      </w:r>
      <w:r w:rsidRPr="00116E0C">
        <w:rPr>
          <w:rFonts w:cstheme="minorHAnsi"/>
          <w:spacing w:val="14"/>
          <w:sz w:val="23"/>
          <w:szCs w:val="23"/>
        </w:rPr>
        <w:t xml:space="preserve"> </w:t>
      </w:r>
      <w:r w:rsidRPr="00116E0C">
        <w:rPr>
          <w:rFonts w:cstheme="minorHAnsi"/>
          <w:spacing w:val="-1"/>
          <w:sz w:val="23"/>
          <w:szCs w:val="23"/>
        </w:rPr>
        <w:t>Sur</w:t>
      </w:r>
      <w:r w:rsidRPr="00116E0C">
        <w:rPr>
          <w:rFonts w:cstheme="minorHAnsi"/>
          <w:spacing w:val="1"/>
          <w:sz w:val="23"/>
          <w:szCs w:val="23"/>
        </w:rPr>
        <w:t>e</w:t>
      </w:r>
      <w:r w:rsidRPr="00116E0C">
        <w:rPr>
          <w:rFonts w:cstheme="minorHAnsi"/>
          <w:spacing w:val="-1"/>
          <w:sz w:val="23"/>
          <w:szCs w:val="23"/>
        </w:rPr>
        <w:t>t</w:t>
      </w:r>
      <w:r w:rsidRPr="00116E0C">
        <w:rPr>
          <w:rFonts w:cstheme="minorHAnsi"/>
          <w:sz w:val="23"/>
          <w:szCs w:val="23"/>
        </w:rPr>
        <w:t>y</w:t>
      </w:r>
      <w:r w:rsidRPr="00116E0C">
        <w:rPr>
          <w:rFonts w:cstheme="minorHAnsi"/>
          <w:spacing w:val="14"/>
          <w:sz w:val="23"/>
          <w:szCs w:val="23"/>
        </w:rPr>
        <w:t xml:space="preserve"> </w:t>
      </w:r>
      <w:r w:rsidRPr="00116E0C">
        <w:rPr>
          <w:rFonts w:cstheme="minorHAnsi"/>
          <w:spacing w:val="-1"/>
          <w:sz w:val="23"/>
          <w:szCs w:val="23"/>
        </w:rPr>
        <w:t>u</w:t>
      </w:r>
      <w:r w:rsidRPr="00116E0C">
        <w:rPr>
          <w:rFonts w:cstheme="minorHAnsi"/>
          <w:spacing w:val="-2"/>
          <w:sz w:val="23"/>
          <w:szCs w:val="23"/>
        </w:rPr>
        <w:t>n</w:t>
      </w:r>
      <w:r w:rsidRPr="00116E0C">
        <w:rPr>
          <w:rFonts w:cstheme="minorHAnsi"/>
          <w:spacing w:val="-1"/>
          <w:sz w:val="23"/>
          <w:szCs w:val="23"/>
        </w:rPr>
        <w:t>dertake</w:t>
      </w:r>
      <w:r w:rsidRPr="00116E0C">
        <w:rPr>
          <w:rFonts w:cstheme="minorHAnsi"/>
          <w:sz w:val="23"/>
          <w:szCs w:val="23"/>
        </w:rPr>
        <w:t>s</w:t>
      </w:r>
      <w:r w:rsidRPr="00116E0C">
        <w:rPr>
          <w:rFonts w:cstheme="minorHAnsi"/>
          <w:spacing w:val="13"/>
          <w:sz w:val="23"/>
          <w:szCs w:val="23"/>
        </w:rPr>
        <w:t xml:space="preserve"> </w:t>
      </w:r>
      <w:r w:rsidRPr="00116E0C">
        <w:rPr>
          <w:rFonts w:cstheme="minorHAnsi"/>
          <w:spacing w:val="-1"/>
          <w:sz w:val="23"/>
          <w:szCs w:val="23"/>
        </w:rPr>
        <w:t>t</w:t>
      </w:r>
      <w:r w:rsidRPr="00116E0C">
        <w:rPr>
          <w:rFonts w:cstheme="minorHAnsi"/>
          <w:sz w:val="23"/>
          <w:szCs w:val="23"/>
        </w:rPr>
        <w:t>o</w:t>
      </w:r>
      <w:r w:rsidRPr="00116E0C">
        <w:rPr>
          <w:rFonts w:cstheme="minorHAnsi"/>
          <w:spacing w:val="14"/>
          <w:sz w:val="23"/>
          <w:szCs w:val="23"/>
        </w:rPr>
        <w:t xml:space="preserve"> </w:t>
      </w:r>
      <w:r w:rsidRPr="00116E0C">
        <w:rPr>
          <w:rFonts w:cstheme="minorHAnsi"/>
          <w:spacing w:val="-1"/>
          <w:sz w:val="23"/>
          <w:szCs w:val="23"/>
        </w:rPr>
        <w:t>immediate</w:t>
      </w:r>
      <w:r w:rsidRPr="00116E0C">
        <w:rPr>
          <w:rFonts w:cstheme="minorHAnsi"/>
          <w:sz w:val="23"/>
          <w:szCs w:val="23"/>
        </w:rPr>
        <w:t>ly</w:t>
      </w:r>
      <w:r w:rsidRPr="00116E0C">
        <w:rPr>
          <w:rFonts w:cstheme="minorHAnsi"/>
          <w:spacing w:val="13"/>
          <w:sz w:val="23"/>
          <w:szCs w:val="23"/>
        </w:rPr>
        <w:t xml:space="preserve"> </w:t>
      </w:r>
      <w:r w:rsidRPr="00116E0C">
        <w:rPr>
          <w:rFonts w:cstheme="minorHAnsi"/>
          <w:sz w:val="23"/>
          <w:szCs w:val="23"/>
        </w:rPr>
        <w:t>pay</w:t>
      </w:r>
      <w:r w:rsidRPr="00116E0C">
        <w:rPr>
          <w:rFonts w:cstheme="minorHAnsi"/>
          <w:spacing w:val="14"/>
          <w:sz w:val="23"/>
          <w:szCs w:val="23"/>
        </w:rPr>
        <w:t xml:space="preserve"> </w:t>
      </w:r>
      <w:r w:rsidRPr="00116E0C">
        <w:rPr>
          <w:rFonts w:cstheme="minorHAnsi"/>
          <w:sz w:val="23"/>
          <w:szCs w:val="23"/>
        </w:rPr>
        <w:t>to</w:t>
      </w:r>
      <w:r w:rsidRPr="00116E0C">
        <w:rPr>
          <w:rFonts w:cstheme="minorHAnsi"/>
          <w:spacing w:val="13"/>
          <w:sz w:val="23"/>
          <w:szCs w:val="23"/>
        </w:rPr>
        <w:t xml:space="preserve"> </w:t>
      </w:r>
      <w:r w:rsidRPr="00116E0C">
        <w:rPr>
          <w:rFonts w:cstheme="minorHAnsi"/>
          <w:sz w:val="23"/>
          <w:szCs w:val="23"/>
        </w:rPr>
        <w:t>the</w:t>
      </w:r>
      <w:r w:rsidRPr="00116E0C">
        <w:rPr>
          <w:rFonts w:cstheme="minorHAnsi"/>
          <w:spacing w:val="13"/>
          <w:sz w:val="23"/>
          <w:szCs w:val="23"/>
        </w:rPr>
        <w:t xml:space="preserve"> </w:t>
      </w:r>
      <w:r w:rsidRPr="00116E0C">
        <w:rPr>
          <w:rFonts w:cstheme="minorHAnsi"/>
          <w:sz w:val="23"/>
          <w:szCs w:val="23"/>
        </w:rPr>
        <w:t>Purchaser</w:t>
      </w:r>
      <w:r w:rsidRPr="00116E0C">
        <w:rPr>
          <w:rFonts w:cstheme="minorHAnsi"/>
          <w:spacing w:val="14"/>
          <w:sz w:val="23"/>
          <w:szCs w:val="23"/>
        </w:rPr>
        <w:t xml:space="preserve"> </w:t>
      </w:r>
      <w:r w:rsidRPr="00116E0C">
        <w:rPr>
          <w:rFonts w:cstheme="minorHAnsi"/>
          <w:sz w:val="23"/>
          <w:szCs w:val="23"/>
        </w:rPr>
        <w:t>up</w:t>
      </w:r>
      <w:r w:rsidRPr="00116E0C">
        <w:rPr>
          <w:rFonts w:cstheme="minorHAnsi"/>
          <w:spacing w:val="13"/>
          <w:sz w:val="23"/>
          <w:szCs w:val="23"/>
        </w:rPr>
        <w:t xml:space="preserve"> </w:t>
      </w:r>
      <w:r w:rsidRPr="00116E0C">
        <w:rPr>
          <w:rFonts w:cstheme="minorHAnsi"/>
          <w:sz w:val="23"/>
          <w:szCs w:val="23"/>
        </w:rPr>
        <w:t>to</w:t>
      </w:r>
      <w:r w:rsidRPr="00116E0C">
        <w:rPr>
          <w:rFonts w:cstheme="minorHAnsi"/>
          <w:spacing w:val="14"/>
          <w:sz w:val="23"/>
          <w:szCs w:val="23"/>
        </w:rPr>
        <w:t xml:space="preserve"> </w:t>
      </w:r>
      <w:r w:rsidRPr="00116E0C">
        <w:rPr>
          <w:rFonts w:cstheme="minorHAnsi"/>
          <w:sz w:val="23"/>
          <w:szCs w:val="23"/>
        </w:rPr>
        <w:t xml:space="preserve">the </w:t>
      </w:r>
      <w:r w:rsidRPr="00116E0C">
        <w:rPr>
          <w:rFonts w:cstheme="minorHAnsi"/>
          <w:spacing w:val="13"/>
          <w:sz w:val="23"/>
          <w:szCs w:val="23"/>
        </w:rPr>
        <w:t xml:space="preserve"> </w:t>
      </w:r>
      <w:r w:rsidRPr="00116E0C">
        <w:rPr>
          <w:rFonts w:cstheme="minorHAnsi"/>
          <w:sz w:val="23"/>
          <w:szCs w:val="23"/>
        </w:rPr>
        <w:t>above</w:t>
      </w:r>
      <w:r w:rsidRPr="00116E0C">
        <w:rPr>
          <w:rFonts w:cstheme="minorHAnsi"/>
          <w:w w:val="101"/>
          <w:sz w:val="23"/>
          <w:szCs w:val="23"/>
        </w:rPr>
        <w:t xml:space="preserve"> </w:t>
      </w:r>
      <w:r w:rsidRPr="00116E0C">
        <w:rPr>
          <w:rFonts w:cstheme="minorHAnsi"/>
          <w:spacing w:val="-1"/>
          <w:sz w:val="23"/>
          <w:szCs w:val="23"/>
        </w:rPr>
        <w:t>amoun</w:t>
      </w:r>
      <w:r w:rsidRPr="00116E0C">
        <w:rPr>
          <w:rFonts w:cstheme="minorHAnsi"/>
          <w:sz w:val="23"/>
          <w:szCs w:val="23"/>
        </w:rPr>
        <w:t>t</w:t>
      </w:r>
      <w:r w:rsidRPr="00116E0C">
        <w:rPr>
          <w:rFonts w:cstheme="minorHAnsi"/>
          <w:spacing w:val="46"/>
          <w:sz w:val="23"/>
          <w:szCs w:val="23"/>
        </w:rPr>
        <w:t xml:space="preserve"> </w:t>
      </w:r>
      <w:r w:rsidRPr="00116E0C">
        <w:rPr>
          <w:rFonts w:cstheme="minorHAnsi"/>
          <w:spacing w:val="-1"/>
          <w:sz w:val="23"/>
          <w:szCs w:val="23"/>
        </w:rPr>
        <w:t>upo</w:t>
      </w:r>
      <w:r w:rsidRPr="00116E0C">
        <w:rPr>
          <w:rFonts w:cstheme="minorHAnsi"/>
          <w:sz w:val="23"/>
          <w:szCs w:val="23"/>
        </w:rPr>
        <w:t>n</w:t>
      </w:r>
      <w:r w:rsidRPr="00116E0C">
        <w:rPr>
          <w:rFonts w:cstheme="minorHAnsi"/>
          <w:spacing w:val="46"/>
          <w:sz w:val="23"/>
          <w:szCs w:val="23"/>
        </w:rPr>
        <w:t xml:space="preserve"> </w:t>
      </w:r>
      <w:r w:rsidRPr="00116E0C">
        <w:rPr>
          <w:rFonts w:cstheme="minorHAnsi"/>
          <w:spacing w:val="-1"/>
          <w:sz w:val="23"/>
          <w:szCs w:val="23"/>
        </w:rPr>
        <w:t>rec</w:t>
      </w:r>
      <w:r w:rsidRPr="00116E0C">
        <w:rPr>
          <w:rFonts w:cstheme="minorHAnsi"/>
          <w:spacing w:val="1"/>
          <w:sz w:val="23"/>
          <w:szCs w:val="23"/>
        </w:rPr>
        <w:t>e</w:t>
      </w:r>
      <w:r w:rsidRPr="00116E0C">
        <w:rPr>
          <w:rFonts w:cstheme="minorHAnsi"/>
          <w:spacing w:val="-1"/>
          <w:sz w:val="23"/>
          <w:szCs w:val="23"/>
        </w:rPr>
        <w:t>ip</w:t>
      </w:r>
      <w:r w:rsidRPr="00116E0C">
        <w:rPr>
          <w:rFonts w:cstheme="minorHAnsi"/>
          <w:sz w:val="23"/>
          <w:szCs w:val="23"/>
        </w:rPr>
        <w:t>t</w:t>
      </w:r>
      <w:r w:rsidRPr="00116E0C">
        <w:rPr>
          <w:rFonts w:cstheme="minorHAnsi"/>
          <w:spacing w:val="47"/>
          <w:sz w:val="23"/>
          <w:szCs w:val="23"/>
        </w:rPr>
        <w:t xml:space="preserve"> </w:t>
      </w:r>
      <w:r w:rsidRPr="00116E0C">
        <w:rPr>
          <w:rFonts w:cstheme="minorHAnsi"/>
          <w:spacing w:val="-1"/>
          <w:sz w:val="23"/>
          <w:szCs w:val="23"/>
        </w:rPr>
        <w:t>o</w:t>
      </w:r>
      <w:r w:rsidRPr="00116E0C">
        <w:rPr>
          <w:rFonts w:cstheme="minorHAnsi"/>
          <w:sz w:val="23"/>
          <w:szCs w:val="23"/>
        </w:rPr>
        <w:t>f</w:t>
      </w:r>
      <w:r w:rsidRPr="00116E0C">
        <w:rPr>
          <w:rFonts w:cstheme="minorHAnsi"/>
          <w:spacing w:val="46"/>
          <w:sz w:val="23"/>
          <w:szCs w:val="23"/>
        </w:rPr>
        <w:t xml:space="preserve"> </w:t>
      </w:r>
      <w:r w:rsidRPr="00116E0C">
        <w:rPr>
          <w:rFonts w:cstheme="minorHAnsi"/>
          <w:spacing w:val="-1"/>
          <w:sz w:val="23"/>
          <w:szCs w:val="23"/>
        </w:rPr>
        <w:t>th</w:t>
      </w:r>
      <w:r w:rsidRPr="00116E0C">
        <w:rPr>
          <w:rFonts w:cstheme="minorHAnsi"/>
          <w:sz w:val="23"/>
          <w:szCs w:val="23"/>
        </w:rPr>
        <w:t>e</w:t>
      </w:r>
      <w:r w:rsidRPr="00116E0C">
        <w:rPr>
          <w:rFonts w:cstheme="minorHAnsi"/>
          <w:spacing w:val="46"/>
          <w:sz w:val="23"/>
          <w:szCs w:val="23"/>
        </w:rPr>
        <w:t xml:space="preserve"> </w:t>
      </w:r>
      <w:r w:rsidRPr="00116E0C">
        <w:rPr>
          <w:rFonts w:cstheme="minorHAnsi"/>
          <w:spacing w:val="-1"/>
          <w:sz w:val="23"/>
          <w:szCs w:val="23"/>
        </w:rPr>
        <w:t>Purc</w:t>
      </w:r>
      <w:r w:rsidRPr="00116E0C">
        <w:rPr>
          <w:rFonts w:cstheme="minorHAnsi"/>
          <w:spacing w:val="-2"/>
          <w:sz w:val="23"/>
          <w:szCs w:val="23"/>
        </w:rPr>
        <w:t>h</w:t>
      </w:r>
      <w:r w:rsidRPr="00116E0C">
        <w:rPr>
          <w:rFonts w:cstheme="minorHAnsi"/>
          <w:sz w:val="23"/>
          <w:szCs w:val="23"/>
        </w:rPr>
        <w:t>a</w:t>
      </w:r>
      <w:r w:rsidRPr="00116E0C">
        <w:rPr>
          <w:rFonts w:cstheme="minorHAnsi"/>
          <w:spacing w:val="-1"/>
          <w:sz w:val="23"/>
          <w:szCs w:val="23"/>
        </w:rPr>
        <w:t>s</w:t>
      </w:r>
      <w:r w:rsidRPr="00116E0C">
        <w:rPr>
          <w:rFonts w:cstheme="minorHAnsi"/>
          <w:spacing w:val="1"/>
          <w:sz w:val="23"/>
          <w:szCs w:val="23"/>
        </w:rPr>
        <w:t>e</w:t>
      </w:r>
      <w:r w:rsidRPr="00116E0C">
        <w:rPr>
          <w:rFonts w:cstheme="minorHAnsi"/>
          <w:spacing w:val="-1"/>
          <w:sz w:val="23"/>
          <w:szCs w:val="23"/>
        </w:rPr>
        <w:t>r</w:t>
      </w:r>
      <w:r w:rsidRPr="00116E0C">
        <w:rPr>
          <w:rFonts w:cstheme="minorHAnsi"/>
          <w:spacing w:val="1"/>
          <w:sz w:val="23"/>
          <w:szCs w:val="23"/>
        </w:rPr>
        <w:t>’</w:t>
      </w:r>
      <w:r w:rsidRPr="00116E0C">
        <w:rPr>
          <w:rFonts w:cstheme="minorHAnsi"/>
          <w:sz w:val="23"/>
          <w:szCs w:val="23"/>
        </w:rPr>
        <w:t>s</w:t>
      </w:r>
      <w:r w:rsidRPr="00116E0C">
        <w:rPr>
          <w:rFonts w:cstheme="minorHAnsi"/>
          <w:spacing w:val="45"/>
          <w:sz w:val="23"/>
          <w:szCs w:val="23"/>
        </w:rPr>
        <w:t xml:space="preserve"> </w:t>
      </w:r>
      <w:r w:rsidRPr="00116E0C">
        <w:rPr>
          <w:rFonts w:cstheme="minorHAnsi"/>
          <w:spacing w:val="-1"/>
          <w:sz w:val="23"/>
          <w:szCs w:val="23"/>
        </w:rPr>
        <w:t>f</w:t>
      </w:r>
      <w:r w:rsidRPr="00116E0C">
        <w:rPr>
          <w:rFonts w:cstheme="minorHAnsi"/>
          <w:spacing w:val="1"/>
          <w:sz w:val="23"/>
          <w:szCs w:val="23"/>
        </w:rPr>
        <w:t>i</w:t>
      </w:r>
      <w:r w:rsidRPr="00116E0C">
        <w:rPr>
          <w:rFonts w:cstheme="minorHAnsi"/>
          <w:spacing w:val="-1"/>
          <w:sz w:val="23"/>
          <w:szCs w:val="23"/>
        </w:rPr>
        <w:t>rs</w:t>
      </w:r>
      <w:r w:rsidRPr="00116E0C">
        <w:rPr>
          <w:rFonts w:cstheme="minorHAnsi"/>
          <w:sz w:val="23"/>
          <w:szCs w:val="23"/>
        </w:rPr>
        <w:t>t</w:t>
      </w:r>
      <w:r w:rsidRPr="00116E0C">
        <w:rPr>
          <w:rFonts w:cstheme="minorHAnsi"/>
          <w:spacing w:val="45"/>
          <w:sz w:val="23"/>
          <w:szCs w:val="23"/>
        </w:rPr>
        <w:t xml:space="preserve"> </w:t>
      </w:r>
      <w:r w:rsidRPr="00116E0C">
        <w:rPr>
          <w:rFonts w:cstheme="minorHAnsi"/>
          <w:sz w:val="23"/>
          <w:szCs w:val="23"/>
        </w:rPr>
        <w:t>wr</w:t>
      </w:r>
      <w:r w:rsidRPr="00116E0C">
        <w:rPr>
          <w:rFonts w:cstheme="minorHAnsi"/>
          <w:spacing w:val="-1"/>
          <w:sz w:val="23"/>
          <w:szCs w:val="23"/>
        </w:rPr>
        <w:t>itt</w:t>
      </w:r>
      <w:r w:rsidRPr="00116E0C">
        <w:rPr>
          <w:rFonts w:cstheme="minorHAnsi"/>
          <w:sz w:val="23"/>
          <w:szCs w:val="23"/>
        </w:rPr>
        <w:t>en</w:t>
      </w:r>
      <w:r w:rsidRPr="00116E0C">
        <w:rPr>
          <w:rFonts w:cstheme="minorHAnsi"/>
          <w:spacing w:val="45"/>
          <w:sz w:val="23"/>
          <w:szCs w:val="23"/>
        </w:rPr>
        <w:t xml:space="preserve"> </w:t>
      </w:r>
      <w:r w:rsidRPr="00116E0C">
        <w:rPr>
          <w:rFonts w:cstheme="minorHAnsi"/>
          <w:spacing w:val="-1"/>
          <w:sz w:val="23"/>
          <w:szCs w:val="23"/>
        </w:rPr>
        <w:t>dem</w:t>
      </w:r>
      <w:r w:rsidRPr="00116E0C">
        <w:rPr>
          <w:rFonts w:cstheme="minorHAnsi"/>
          <w:spacing w:val="1"/>
          <w:sz w:val="23"/>
          <w:szCs w:val="23"/>
        </w:rPr>
        <w:t>a</w:t>
      </w:r>
      <w:r w:rsidRPr="00116E0C">
        <w:rPr>
          <w:rFonts w:cstheme="minorHAnsi"/>
          <w:spacing w:val="-1"/>
          <w:sz w:val="23"/>
          <w:szCs w:val="23"/>
        </w:rPr>
        <w:t>nd</w:t>
      </w:r>
      <w:r w:rsidRPr="00116E0C">
        <w:rPr>
          <w:rFonts w:cstheme="minorHAnsi"/>
          <w:sz w:val="23"/>
          <w:szCs w:val="23"/>
        </w:rPr>
        <w:t>,</w:t>
      </w:r>
      <w:r w:rsidRPr="00116E0C">
        <w:rPr>
          <w:rFonts w:cstheme="minorHAnsi"/>
          <w:spacing w:val="44"/>
          <w:sz w:val="23"/>
          <w:szCs w:val="23"/>
        </w:rPr>
        <w:t xml:space="preserve"> </w:t>
      </w:r>
      <w:r w:rsidRPr="00116E0C">
        <w:rPr>
          <w:rFonts w:cstheme="minorHAnsi"/>
          <w:sz w:val="23"/>
          <w:szCs w:val="23"/>
        </w:rPr>
        <w:t>w</w:t>
      </w:r>
      <w:r w:rsidRPr="00116E0C">
        <w:rPr>
          <w:rFonts w:cstheme="minorHAnsi"/>
          <w:spacing w:val="-1"/>
          <w:sz w:val="23"/>
          <w:szCs w:val="23"/>
        </w:rPr>
        <w:t>itho</w:t>
      </w:r>
      <w:r w:rsidRPr="00116E0C">
        <w:rPr>
          <w:rFonts w:cstheme="minorHAnsi"/>
          <w:sz w:val="23"/>
          <w:szCs w:val="23"/>
        </w:rPr>
        <w:t>ut</w:t>
      </w:r>
      <w:r w:rsidRPr="00116E0C">
        <w:rPr>
          <w:rFonts w:cstheme="minorHAnsi"/>
          <w:spacing w:val="45"/>
          <w:sz w:val="23"/>
          <w:szCs w:val="23"/>
        </w:rPr>
        <w:t xml:space="preserve"> </w:t>
      </w:r>
      <w:r w:rsidRPr="00116E0C">
        <w:rPr>
          <w:rFonts w:cstheme="minorHAnsi"/>
          <w:sz w:val="23"/>
          <w:szCs w:val="23"/>
        </w:rPr>
        <w:t>the</w:t>
      </w:r>
      <w:r w:rsidRPr="00116E0C">
        <w:rPr>
          <w:rFonts w:cstheme="minorHAnsi"/>
          <w:spacing w:val="45"/>
          <w:sz w:val="23"/>
          <w:szCs w:val="23"/>
        </w:rPr>
        <w:t xml:space="preserve"> </w:t>
      </w:r>
      <w:r w:rsidRPr="00116E0C">
        <w:rPr>
          <w:rFonts w:cstheme="minorHAnsi"/>
          <w:spacing w:val="-1"/>
          <w:sz w:val="23"/>
          <w:szCs w:val="23"/>
        </w:rPr>
        <w:t>Pur</w:t>
      </w:r>
      <w:r w:rsidRPr="00116E0C">
        <w:rPr>
          <w:rFonts w:cstheme="minorHAnsi"/>
          <w:sz w:val="23"/>
          <w:szCs w:val="23"/>
        </w:rPr>
        <w:t>c</w:t>
      </w:r>
      <w:r w:rsidRPr="00116E0C">
        <w:rPr>
          <w:rFonts w:cstheme="minorHAnsi"/>
          <w:spacing w:val="-1"/>
          <w:sz w:val="23"/>
          <w:szCs w:val="23"/>
        </w:rPr>
        <w:t>h</w:t>
      </w:r>
      <w:r w:rsidRPr="00116E0C">
        <w:rPr>
          <w:rFonts w:cstheme="minorHAnsi"/>
          <w:sz w:val="23"/>
          <w:szCs w:val="23"/>
        </w:rPr>
        <w:t>a</w:t>
      </w:r>
      <w:r w:rsidRPr="00116E0C">
        <w:rPr>
          <w:rFonts w:cstheme="minorHAnsi"/>
          <w:spacing w:val="-1"/>
          <w:sz w:val="23"/>
          <w:szCs w:val="23"/>
        </w:rPr>
        <w:t>ser</w:t>
      </w:r>
      <w:r w:rsidRPr="00116E0C">
        <w:rPr>
          <w:rFonts w:cstheme="minorHAnsi"/>
          <w:spacing w:val="-1"/>
          <w:w w:val="101"/>
          <w:sz w:val="23"/>
          <w:szCs w:val="23"/>
        </w:rPr>
        <w:t xml:space="preserve"> </w:t>
      </w:r>
      <w:r w:rsidRPr="00116E0C">
        <w:rPr>
          <w:rFonts w:cstheme="minorHAnsi"/>
          <w:spacing w:val="-1"/>
          <w:sz w:val="23"/>
          <w:szCs w:val="23"/>
        </w:rPr>
        <w:t>havin</w:t>
      </w:r>
      <w:r w:rsidRPr="00116E0C">
        <w:rPr>
          <w:rFonts w:cstheme="minorHAnsi"/>
          <w:sz w:val="23"/>
          <w:szCs w:val="23"/>
        </w:rPr>
        <w:t>g</w:t>
      </w:r>
      <w:r w:rsidRPr="00116E0C">
        <w:rPr>
          <w:rFonts w:cstheme="minorHAnsi"/>
          <w:spacing w:val="9"/>
          <w:sz w:val="23"/>
          <w:szCs w:val="23"/>
        </w:rPr>
        <w:t xml:space="preserve"> </w:t>
      </w:r>
      <w:r w:rsidRPr="00116E0C">
        <w:rPr>
          <w:rFonts w:cstheme="minorHAnsi"/>
          <w:spacing w:val="-1"/>
          <w:sz w:val="23"/>
          <w:szCs w:val="23"/>
        </w:rPr>
        <w:t>t</w:t>
      </w:r>
      <w:r w:rsidRPr="00116E0C">
        <w:rPr>
          <w:rFonts w:cstheme="minorHAnsi"/>
          <w:sz w:val="23"/>
          <w:szCs w:val="23"/>
        </w:rPr>
        <w:t>o</w:t>
      </w:r>
      <w:r w:rsidRPr="00116E0C">
        <w:rPr>
          <w:rFonts w:cstheme="minorHAnsi"/>
          <w:spacing w:val="8"/>
          <w:sz w:val="23"/>
          <w:szCs w:val="23"/>
        </w:rPr>
        <w:t xml:space="preserve"> </w:t>
      </w:r>
      <w:r w:rsidRPr="00116E0C">
        <w:rPr>
          <w:rFonts w:cstheme="minorHAnsi"/>
          <w:spacing w:val="1"/>
          <w:sz w:val="23"/>
          <w:szCs w:val="23"/>
        </w:rPr>
        <w:t>s</w:t>
      </w:r>
      <w:r w:rsidRPr="00116E0C">
        <w:rPr>
          <w:rFonts w:cstheme="minorHAnsi"/>
          <w:sz w:val="23"/>
          <w:szCs w:val="23"/>
        </w:rPr>
        <w:t>ub</w:t>
      </w:r>
      <w:r w:rsidRPr="00116E0C">
        <w:rPr>
          <w:rFonts w:cstheme="minorHAnsi"/>
          <w:spacing w:val="-1"/>
          <w:sz w:val="23"/>
          <w:szCs w:val="23"/>
        </w:rPr>
        <w:t>s</w:t>
      </w:r>
      <w:r w:rsidRPr="00116E0C">
        <w:rPr>
          <w:rFonts w:cstheme="minorHAnsi"/>
          <w:sz w:val="23"/>
          <w:szCs w:val="23"/>
        </w:rPr>
        <w:t>t</w:t>
      </w:r>
      <w:r w:rsidRPr="00116E0C">
        <w:rPr>
          <w:rFonts w:cstheme="minorHAnsi"/>
          <w:spacing w:val="-1"/>
          <w:sz w:val="23"/>
          <w:szCs w:val="23"/>
        </w:rPr>
        <w:t>anti</w:t>
      </w:r>
      <w:r w:rsidRPr="00116E0C">
        <w:rPr>
          <w:rFonts w:cstheme="minorHAnsi"/>
          <w:sz w:val="23"/>
          <w:szCs w:val="23"/>
        </w:rPr>
        <w:t>a</w:t>
      </w:r>
      <w:r w:rsidRPr="00116E0C">
        <w:rPr>
          <w:rFonts w:cstheme="minorHAnsi"/>
          <w:spacing w:val="-1"/>
          <w:sz w:val="23"/>
          <w:szCs w:val="23"/>
        </w:rPr>
        <w:t>t</w:t>
      </w:r>
      <w:r w:rsidRPr="00116E0C">
        <w:rPr>
          <w:rFonts w:cstheme="minorHAnsi"/>
          <w:sz w:val="23"/>
          <w:szCs w:val="23"/>
        </w:rPr>
        <w:t>e</w:t>
      </w:r>
      <w:r w:rsidRPr="00116E0C">
        <w:rPr>
          <w:rFonts w:cstheme="minorHAnsi"/>
          <w:spacing w:val="8"/>
          <w:sz w:val="23"/>
          <w:szCs w:val="23"/>
        </w:rPr>
        <w:t xml:space="preserve"> </w:t>
      </w:r>
      <w:r w:rsidRPr="00116E0C">
        <w:rPr>
          <w:rFonts w:cstheme="minorHAnsi"/>
          <w:spacing w:val="-1"/>
          <w:sz w:val="23"/>
          <w:szCs w:val="23"/>
        </w:rPr>
        <w:t>it</w:t>
      </w:r>
      <w:r w:rsidRPr="00116E0C">
        <w:rPr>
          <w:rFonts w:cstheme="minorHAnsi"/>
          <w:sz w:val="23"/>
          <w:szCs w:val="23"/>
        </w:rPr>
        <w:t>s</w:t>
      </w:r>
      <w:r w:rsidRPr="00116E0C">
        <w:rPr>
          <w:rFonts w:cstheme="minorHAnsi"/>
          <w:spacing w:val="10"/>
          <w:sz w:val="23"/>
          <w:szCs w:val="23"/>
        </w:rPr>
        <w:t xml:space="preserve"> </w:t>
      </w:r>
      <w:r w:rsidRPr="00116E0C">
        <w:rPr>
          <w:rFonts w:cstheme="minorHAnsi"/>
          <w:spacing w:val="-1"/>
          <w:sz w:val="23"/>
          <w:szCs w:val="23"/>
        </w:rPr>
        <w:t>d</w:t>
      </w:r>
      <w:r w:rsidRPr="00116E0C">
        <w:rPr>
          <w:rFonts w:cstheme="minorHAnsi"/>
          <w:spacing w:val="1"/>
          <w:sz w:val="23"/>
          <w:szCs w:val="23"/>
        </w:rPr>
        <w:t>e</w:t>
      </w:r>
      <w:r w:rsidRPr="00116E0C">
        <w:rPr>
          <w:rFonts w:cstheme="minorHAnsi"/>
          <w:spacing w:val="-1"/>
          <w:sz w:val="23"/>
          <w:szCs w:val="23"/>
        </w:rPr>
        <w:t>mand</w:t>
      </w:r>
      <w:r w:rsidRPr="00116E0C">
        <w:rPr>
          <w:rFonts w:cstheme="minorHAnsi"/>
          <w:sz w:val="23"/>
          <w:szCs w:val="23"/>
        </w:rPr>
        <w:t>,</w:t>
      </w:r>
      <w:r w:rsidRPr="00116E0C">
        <w:rPr>
          <w:rFonts w:cstheme="minorHAnsi"/>
          <w:spacing w:val="9"/>
          <w:sz w:val="23"/>
          <w:szCs w:val="23"/>
        </w:rPr>
        <w:t xml:space="preserve"> </w:t>
      </w:r>
      <w:r w:rsidRPr="00116E0C">
        <w:rPr>
          <w:rFonts w:cstheme="minorHAnsi"/>
          <w:spacing w:val="-1"/>
          <w:sz w:val="23"/>
          <w:szCs w:val="23"/>
        </w:rPr>
        <w:t>provid</w:t>
      </w:r>
      <w:r w:rsidRPr="00116E0C">
        <w:rPr>
          <w:rFonts w:cstheme="minorHAnsi"/>
          <w:spacing w:val="1"/>
          <w:sz w:val="23"/>
          <w:szCs w:val="23"/>
        </w:rPr>
        <w:t>e</w:t>
      </w:r>
      <w:r w:rsidRPr="00116E0C">
        <w:rPr>
          <w:rFonts w:cstheme="minorHAnsi"/>
          <w:sz w:val="23"/>
          <w:szCs w:val="23"/>
        </w:rPr>
        <w:t>d</w:t>
      </w:r>
      <w:r w:rsidRPr="00116E0C">
        <w:rPr>
          <w:rFonts w:cstheme="minorHAnsi"/>
          <w:spacing w:val="10"/>
          <w:sz w:val="23"/>
          <w:szCs w:val="23"/>
        </w:rPr>
        <w:t xml:space="preserve"> </w:t>
      </w:r>
      <w:r w:rsidRPr="00116E0C">
        <w:rPr>
          <w:rFonts w:cstheme="minorHAnsi"/>
          <w:spacing w:val="-1"/>
          <w:sz w:val="23"/>
          <w:szCs w:val="23"/>
        </w:rPr>
        <w:t>tha</w:t>
      </w:r>
      <w:r w:rsidRPr="00116E0C">
        <w:rPr>
          <w:rFonts w:cstheme="minorHAnsi"/>
          <w:sz w:val="23"/>
          <w:szCs w:val="23"/>
        </w:rPr>
        <w:t>t</w:t>
      </w:r>
      <w:r w:rsidRPr="00116E0C">
        <w:rPr>
          <w:rFonts w:cstheme="minorHAnsi"/>
          <w:spacing w:val="9"/>
          <w:sz w:val="23"/>
          <w:szCs w:val="23"/>
        </w:rPr>
        <w:t xml:space="preserve"> </w:t>
      </w:r>
      <w:r w:rsidRPr="00116E0C">
        <w:rPr>
          <w:rFonts w:cstheme="minorHAnsi"/>
          <w:spacing w:val="-1"/>
          <w:sz w:val="23"/>
          <w:szCs w:val="23"/>
        </w:rPr>
        <w:t>i</w:t>
      </w:r>
      <w:r w:rsidRPr="00116E0C">
        <w:rPr>
          <w:rFonts w:cstheme="minorHAnsi"/>
          <w:sz w:val="23"/>
          <w:szCs w:val="23"/>
        </w:rPr>
        <w:t>n</w:t>
      </w:r>
      <w:r w:rsidRPr="00116E0C">
        <w:rPr>
          <w:rFonts w:cstheme="minorHAnsi"/>
          <w:spacing w:val="8"/>
          <w:sz w:val="23"/>
          <w:szCs w:val="23"/>
        </w:rPr>
        <w:t xml:space="preserve"> </w:t>
      </w:r>
      <w:r w:rsidRPr="00116E0C">
        <w:rPr>
          <w:rFonts w:cstheme="minorHAnsi"/>
          <w:spacing w:val="1"/>
          <w:sz w:val="23"/>
          <w:szCs w:val="23"/>
        </w:rPr>
        <w:t>i</w:t>
      </w:r>
      <w:r w:rsidRPr="00116E0C">
        <w:rPr>
          <w:rFonts w:cstheme="minorHAnsi"/>
          <w:spacing w:val="-1"/>
          <w:sz w:val="23"/>
          <w:szCs w:val="23"/>
        </w:rPr>
        <w:t>t</w:t>
      </w:r>
      <w:r w:rsidRPr="00116E0C">
        <w:rPr>
          <w:rFonts w:cstheme="minorHAnsi"/>
          <w:sz w:val="23"/>
          <w:szCs w:val="23"/>
        </w:rPr>
        <w:t>s</w:t>
      </w:r>
      <w:r w:rsidRPr="00116E0C">
        <w:rPr>
          <w:rFonts w:cstheme="minorHAnsi"/>
          <w:spacing w:val="9"/>
          <w:sz w:val="23"/>
          <w:szCs w:val="23"/>
        </w:rPr>
        <w:t xml:space="preserve"> </w:t>
      </w:r>
      <w:r w:rsidRPr="00116E0C">
        <w:rPr>
          <w:rFonts w:cstheme="minorHAnsi"/>
          <w:spacing w:val="-1"/>
          <w:sz w:val="23"/>
          <w:szCs w:val="23"/>
        </w:rPr>
        <w:t>dem</w:t>
      </w:r>
      <w:r w:rsidRPr="00116E0C">
        <w:rPr>
          <w:rFonts w:cstheme="minorHAnsi"/>
          <w:spacing w:val="1"/>
          <w:sz w:val="23"/>
          <w:szCs w:val="23"/>
        </w:rPr>
        <w:t>a</w:t>
      </w:r>
      <w:r w:rsidRPr="00116E0C">
        <w:rPr>
          <w:rFonts w:cstheme="minorHAnsi"/>
          <w:spacing w:val="-1"/>
          <w:sz w:val="23"/>
          <w:szCs w:val="23"/>
        </w:rPr>
        <w:t>n</w:t>
      </w:r>
      <w:r w:rsidRPr="00116E0C">
        <w:rPr>
          <w:rFonts w:cstheme="minorHAnsi"/>
          <w:sz w:val="23"/>
          <w:szCs w:val="23"/>
        </w:rPr>
        <w:t>d</w:t>
      </w:r>
      <w:r w:rsidRPr="00116E0C">
        <w:rPr>
          <w:rFonts w:cstheme="minorHAnsi"/>
          <w:spacing w:val="8"/>
          <w:sz w:val="23"/>
          <w:szCs w:val="23"/>
        </w:rPr>
        <w:t xml:space="preserve"> </w:t>
      </w:r>
      <w:r w:rsidRPr="00116E0C">
        <w:rPr>
          <w:rFonts w:cstheme="minorHAnsi"/>
          <w:spacing w:val="-1"/>
          <w:sz w:val="23"/>
          <w:szCs w:val="23"/>
        </w:rPr>
        <w:t>t</w:t>
      </w:r>
      <w:r w:rsidRPr="00116E0C">
        <w:rPr>
          <w:rFonts w:cstheme="minorHAnsi"/>
          <w:sz w:val="23"/>
          <w:szCs w:val="23"/>
        </w:rPr>
        <w:t>he</w:t>
      </w:r>
      <w:r w:rsidRPr="00116E0C">
        <w:rPr>
          <w:rFonts w:cstheme="minorHAnsi"/>
          <w:spacing w:val="9"/>
          <w:sz w:val="23"/>
          <w:szCs w:val="23"/>
        </w:rPr>
        <w:t xml:space="preserve"> </w:t>
      </w:r>
      <w:r w:rsidRPr="00116E0C">
        <w:rPr>
          <w:rFonts w:cstheme="minorHAnsi"/>
          <w:spacing w:val="-1"/>
          <w:sz w:val="23"/>
          <w:szCs w:val="23"/>
        </w:rPr>
        <w:t>P</w:t>
      </w:r>
      <w:r w:rsidRPr="00116E0C">
        <w:rPr>
          <w:rFonts w:cstheme="minorHAnsi"/>
          <w:sz w:val="23"/>
          <w:szCs w:val="23"/>
        </w:rPr>
        <w:t>u</w:t>
      </w:r>
      <w:r w:rsidRPr="00116E0C">
        <w:rPr>
          <w:rFonts w:cstheme="minorHAnsi"/>
          <w:spacing w:val="-1"/>
          <w:sz w:val="23"/>
          <w:szCs w:val="23"/>
        </w:rPr>
        <w:t>rcha</w:t>
      </w:r>
      <w:r w:rsidRPr="00116E0C">
        <w:rPr>
          <w:rFonts w:cstheme="minorHAnsi"/>
          <w:sz w:val="23"/>
          <w:szCs w:val="23"/>
        </w:rPr>
        <w:t>s</w:t>
      </w:r>
      <w:r w:rsidRPr="00116E0C">
        <w:rPr>
          <w:rFonts w:cstheme="minorHAnsi"/>
          <w:spacing w:val="-2"/>
          <w:sz w:val="23"/>
          <w:szCs w:val="23"/>
        </w:rPr>
        <w:t>e</w:t>
      </w:r>
      <w:r w:rsidRPr="00116E0C">
        <w:rPr>
          <w:rFonts w:cstheme="minorHAnsi"/>
          <w:sz w:val="23"/>
          <w:szCs w:val="23"/>
        </w:rPr>
        <w:t>r</w:t>
      </w:r>
      <w:r w:rsidRPr="00116E0C">
        <w:rPr>
          <w:rFonts w:cstheme="minorHAnsi"/>
          <w:spacing w:val="9"/>
          <w:sz w:val="23"/>
          <w:szCs w:val="23"/>
        </w:rPr>
        <w:t xml:space="preserve"> </w:t>
      </w:r>
      <w:r w:rsidRPr="00116E0C">
        <w:rPr>
          <w:rFonts w:cstheme="minorHAnsi"/>
          <w:spacing w:val="-1"/>
          <w:sz w:val="23"/>
          <w:szCs w:val="23"/>
        </w:rPr>
        <w:t>sh</w:t>
      </w:r>
      <w:r w:rsidRPr="00116E0C">
        <w:rPr>
          <w:rFonts w:cstheme="minorHAnsi"/>
          <w:sz w:val="23"/>
          <w:szCs w:val="23"/>
        </w:rPr>
        <w:t>a</w:t>
      </w:r>
      <w:r w:rsidRPr="00116E0C">
        <w:rPr>
          <w:rFonts w:cstheme="minorHAnsi"/>
          <w:spacing w:val="-1"/>
          <w:sz w:val="23"/>
          <w:szCs w:val="23"/>
        </w:rPr>
        <w:t>l</w:t>
      </w:r>
      <w:r w:rsidRPr="00116E0C">
        <w:rPr>
          <w:rFonts w:cstheme="minorHAnsi"/>
          <w:sz w:val="23"/>
          <w:szCs w:val="23"/>
        </w:rPr>
        <w:t>l</w:t>
      </w:r>
      <w:r w:rsidRPr="00116E0C">
        <w:rPr>
          <w:rFonts w:cstheme="minorHAnsi"/>
          <w:spacing w:val="8"/>
          <w:sz w:val="23"/>
          <w:szCs w:val="23"/>
        </w:rPr>
        <w:t xml:space="preserve"> </w:t>
      </w:r>
      <w:r w:rsidRPr="00116E0C">
        <w:rPr>
          <w:rFonts w:cstheme="minorHAnsi"/>
          <w:sz w:val="23"/>
          <w:szCs w:val="23"/>
        </w:rPr>
        <w:t>s</w:t>
      </w:r>
      <w:r w:rsidRPr="00116E0C">
        <w:rPr>
          <w:rFonts w:cstheme="minorHAnsi"/>
          <w:spacing w:val="-1"/>
          <w:sz w:val="23"/>
          <w:szCs w:val="23"/>
        </w:rPr>
        <w:t>tate</w:t>
      </w:r>
      <w:r w:rsidRPr="00116E0C">
        <w:rPr>
          <w:rFonts w:cstheme="minorHAnsi"/>
          <w:spacing w:val="-1"/>
          <w:w w:val="101"/>
          <w:sz w:val="23"/>
          <w:szCs w:val="23"/>
        </w:rPr>
        <w:t xml:space="preserve"> </w:t>
      </w:r>
      <w:r w:rsidRPr="00116E0C">
        <w:rPr>
          <w:rFonts w:cstheme="minorHAnsi"/>
          <w:spacing w:val="-1"/>
          <w:sz w:val="23"/>
          <w:szCs w:val="23"/>
        </w:rPr>
        <w:t>tha</w:t>
      </w:r>
      <w:r w:rsidRPr="00116E0C">
        <w:rPr>
          <w:rFonts w:cstheme="minorHAnsi"/>
          <w:sz w:val="23"/>
          <w:szCs w:val="23"/>
        </w:rPr>
        <w:t>t</w:t>
      </w:r>
      <w:r w:rsidRPr="00116E0C">
        <w:rPr>
          <w:rFonts w:cstheme="minorHAnsi"/>
          <w:spacing w:val="6"/>
          <w:sz w:val="23"/>
          <w:szCs w:val="23"/>
        </w:rPr>
        <w:t xml:space="preserve"> </w:t>
      </w:r>
      <w:r w:rsidRPr="00116E0C">
        <w:rPr>
          <w:rFonts w:cstheme="minorHAnsi"/>
          <w:spacing w:val="-1"/>
          <w:sz w:val="23"/>
          <w:szCs w:val="23"/>
        </w:rPr>
        <w:t>th</w:t>
      </w:r>
      <w:r w:rsidRPr="00116E0C">
        <w:rPr>
          <w:rFonts w:cstheme="minorHAnsi"/>
          <w:sz w:val="23"/>
          <w:szCs w:val="23"/>
        </w:rPr>
        <w:t>e</w:t>
      </w:r>
      <w:r w:rsidRPr="00116E0C">
        <w:rPr>
          <w:rFonts w:cstheme="minorHAnsi"/>
          <w:spacing w:val="6"/>
          <w:sz w:val="23"/>
          <w:szCs w:val="23"/>
        </w:rPr>
        <w:t xml:space="preserve"> </w:t>
      </w:r>
      <w:r w:rsidRPr="00116E0C">
        <w:rPr>
          <w:rFonts w:cstheme="minorHAnsi"/>
          <w:spacing w:val="-1"/>
          <w:sz w:val="23"/>
          <w:szCs w:val="23"/>
        </w:rPr>
        <w:t>d</w:t>
      </w:r>
      <w:r w:rsidRPr="00116E0C">
        <w:rPr>
          <w:rFonts w:cstheme="minorHAnsi"/>
          <w:spacing w:val="1"/>
          <w:sz w:val="23"/>
          <w:szCs w:val="23"/>
        </w:rPr>
        <w:t>e</w:t>
      </w:r>
      <w:r w:rsidRPr="00116E0C">
        <w:rPr>
          <w:rFonts w:cstheme="minorHAnsi"/>
          <w:spacing w:val="-1"/>
          <w:sz w:val="23"/>
          <w:szCs w:val="23"/>
        </w:rPr>
        <w:t>man</w:t>
      </w:r>
      <w:r w:rsidRPr="00116E0C">
        <w:rPr>
          <w:rFonts w:cstheme="minorHAnsi"/>
          <w:sz w:val="23"/>
          <w:szCs w:val="23"/>
        </w:rPr>
        <w:t>d</w:t>
      </w:r>
      <w:r w:rsidRPr="00116E0C">
        <w:rPr>
          <w:rFonts w:cstheme="minorHAnsi"/>
          <w:spacing w:val="6"/>
          <w:sz w:val="23"/>
          <w:szCs w:val="23"/>
        </w:rPr>
        <w:t xml:space="preserve"> </w:t>
      </w:r>
      <w:r w:rsidRPr="00116E0C">
        <w:rPr>
          <w:rFonts w:cstheme="minorHAnsi"/>
          <w:spacing w:val="-1"/>
          <w:sz w:val="23"/>
          <w:szCs w:val="23"/>
        </w:rPr>
        <w:t>arise</w:t>
      </w:r>
      <w:r w:rsidRPr="00116E0C">
        <w:rPr>
          <w:rFonts w:cstheme="minorHAnsi"/>
          <w:sz w:val="23"/>
          <w:szCs w:val="23"/>
        </w:rPr>
        <w:t>s</w:t>
      </w:r>
      <w:r w:rsidRPr="00116E0C">
        <w:rPr>
          <w:rFonts w:cstheme="minorHAnsi"/>
          <w:spacing w:val="5"/>
          <w:sz w:val="23"/>
          <w:szCs w:val="23"/>
        </w:rPr>
        <w:t xml:space="preserve"> </w:t>
      </w:r>
      <w:r w:rsidRPr="00116E0C">
        <w:rPr>
          <w:rFonts w:cstheme="minorHAnsi"/>
          <w:spacing w:val="-1"/>
          <w:sz w:val="23"/>
          <w:szCs w:val="23"/>
        </w:rPr>
        <w:t>fro</w:t>
      </w:r>
      <w:r w:rsidRPr="00116E0C">
        <w:rPr>
          <w:rFonts w:cstheme="minorHAnsi"/>
          <w:sz w:val="23"/>
          <w:szCs w:val="23"/>
        </w:rPr>
        <w:t>m</w:t>
      </w:r>
      <w:r w:rsidRPr="00116E0C">
        <w:rPr>
          <w:rFonts w:cstheme="minorHAnsi"/>
          <w:spacing w:val="7"/>
          <w:sz w:val="23"/>
          <w:szCs w:val="23"/>
        </w:rPr>
        <w:t xml:space="preserve"> </w:t>
      </w:r>
      <w:r w:rsidRPr="00116E0C">
        <w:rPr>
          <w:rFonts w:cstheme="minorHAnsi"/>
          <w:spacing w:val="-1"/>
          <w:sz w:val="23"/>
          <w:szCs w:val="23"/>
        </w:rPr>
        <w:t>th</w:t>
      </w:r>
      <w:r w:rsidRPr="00116E0C">
        <w:rPr>
          <w:rFonts w:cstheme="minorHAnsi"/>
          <w:sz w:val="23"/>
          <w:szCs w:val="23"/>
        </w:rPr>
        <w:t>e</w:t>
      </w:r>
      <w:r w:rsidRPr="00116E0C">
        <w:rPr>
          <w:rFonts w:cstheme="minorHAnsi"/>
          <w:spacing w:val="7"/>
          <w:sz w:val="23"/>
          <w:szCs w:val="23"/>
        </w:rPr>
        <w:t xml:space="preserve"> </w:t>
      </w:r>
      <w:r w:rsidRPr="00116E0C">
        <w:rPr>
          <w:rFonts w:cstheme="minorHAnsi"/>
          <w:spacing w:val="-1"/>
          <w:sz w:val="23"/>
          <w:szCs w:val="23"/>
        </w:rPr>
        <w:t>occurr</w:t>
      </w:r>
      <w:r w:rsidRPr="00116E0C">
        <w:rPr>
          <w:rFonts w:cstheme="minorHAnsi"/>
          <w:spacing w:val="1"/>
          <w:sz w:val="23"/>
          <w:szCs w:val="23"/>
        </w:rPr>
        <w:t>e</w:t>
      </w:r>
      <w:r w:rsidRPr="00116E0C">
        <w:rPr>
          <w:rFonts w:cstheme="minorHAnsi"/>
          <w:spacing w:val="-1"/>
          <w:sz w:val="23"/>
          <w:szCs w:val="23"/>
        </w:rPr>
        <w:t>nc</w:t>
      </w:r>
      <w:r w:rsidRPr="00116E0C">
        <w:rPr>
          <w:rFonts w:cstheme="minorHAnsi"/>
          <w:sz w:val="23"/>
          <w:szCs w:val="23"/>
        </w:rPr>
        <w:t>e</w:t>
      </w:r>
      <w:r w:rsidRPr="00116E0C">
        <w:rPr>
          <w:rFonts w:cstheme="minorHAnsi"/>
          <w:spacing w:val="4"/>
          <w:sz w:val="23"/>
          <w:szCs w:val="23"/>
        </w:rPr>
        <w:t xml:space="preserve"> </w:t>
      </w:r>
      <w:r w:rsidRPr="00116E0C">
        <w:rPr>
          <w:rFonts w:cstheme="minorHAnsi"/>
          <w:spacing w:val="-1"/>
          <w:sz w:val="23"/>
          <w:szCs w:val="23"/>
        </w:rPr>
        <w:t>o</w:t>
      </w:r>
      <w:r w:rsidRPr="00116E0C">
        <w:rPr>
          <w:rFonts w:cstheme="minorHAnsi"/>
          <w:sz w:val="23"/>
          <w:szCs w:val="23"/>
        </w:rPr>
        <w:t>f</w:t>
      </w:r>
      <w:r w:rsidRPr="00116E0C">
        <w:rPr>
          <w:rFonts w:cstheme="minorHAnsi"/>
          <w:spacing w:val="6"/>
          <w:sz w:val="23"/>
          <w:szCs w:val="23"/>
        </w:rPr>
        <w:t xml:space="preserve"> </w:t>
      </w:r>
      <w:r w:rsidRPr="00116E0C">
        <w:rPr>
          <w:rFonts w:cstheme="minorHAnsi"/>
          <w:spacing w:val="-1"/>
          <w:sz w:val="23"/>
          <w:szCs w:val="23"/>
        </w:rPr>
        <w:t>an</w:t>
      </w:r>
      <w:r w:rsidRPr="00116E0C">
        <w:rPr>
          <w:rFonts w:cstheme="minorHAnsi"/>
          <w:sz w:val="23"/>
          <w:szCs w:val="23"/>
        </w:rPr>
        <w:t>y</w:t>
      </w:r>
      <w:r w:rsidRPr="00116E0C">
        <w:rPr>
          <w:rFonts w:cstheme="minorHAnsi"/>
          <w:spacing w:val="7"/>
          <w:sz w:val="23"/>
          <w:szCs w:val="23"/>
        </w:rPr>
        <w:t xml:space="preserve"> </w:t>
      </w:r>
      <w:r w:rsidRPr="00116E0C">
        <w:rPr>
          <w:rFonts w:cstheme="minorHAnsi"/>
          <w:spacing w:val="-1"/>
          <w:sz w:val="23"/>
          <w:szCs w:val="23"/>
        </w:rPr>
        <w:t>o</w:t>
      </w:r>
      <w:r w:rsidRPr="00116E0C">
        <w:rPr>
          <w:rFonts w:cstheme="minorHAnsi"/>
          <w:sz w:val="23"/>
          <w:szCs w:val="23"/>
        </w:rPr>
        <w:t>f</w:t>
      </w:r>
      <w:r w:rsidRPr="00116E0C">
        <w:rPr>
          <w:rFonts w:cstheme="minorHAnsi"/>
          <w:spacing w:val="5"/>
          <w:sz w:val="23"/>
          <w:szCs w:val="23"/>
        </w:rPr>
        <w:t xml:space="preserve"> </w:t>
      </w:r>
      <w:r w:rsidRPr="00116E0C">
        <w:rPr>
          <w:rFonts w:cstheme="minorHAnsi"/>
          <w:spacing w:val="1"/>
          <w:sz w:val="23"/>
          <w:szCs w:val="23"/>
        </w:rPr>
        <w:t>t</w:t>
      </w:r>
      <w:r w:rsidRPr="00116E0C">
        <w:rPr>
          <w:rFonts w:cstheme="minorHAnsi"/>
          <w:spacing w:val="-1"/>
          <w:sz w:val="23"/>
          <w:szCs w:val="23"/>
        </w:rPr>
        <w:t>h</w:t>
      </w:r>
      <w:r w:rsidRPr="00116E0C">
        <w:rPr>
          <w:rFonts w:cstheme="minorHAnsi"/>
          <w:sz w:val="23"/>
          <w:szCs w:val="23"/>
        </w:rPr>
        <w:t>e</w:t>
      </w:r>
      <w:r w:rsidRPr="00116E0C">
        <w:rPr>
          <w:rFonts w:cstheme="minorHAnsi"/>
          <w:spacing w:val="6"/>
          <w:sz w:val="23"/>
          <w:szCs w:val="23"/>
        </w:rPr>
        <w:t xml:space="preserve"> </w:t>
      </w:r>
      <w:r w:rsidRPr="00116E0C">
        <w:rPr>
          <w:rFonts w:cstheme="minorHAnsi"/>
          <w:spacing w:val="-1"/>
          <w:sz w:val="23"/>
          <w:szCs w:val="23"/>
        </w:rPr>
        <w:t>abov</w:t>
      </w:r>
      <w:r w:rsidRPr="00116E0C">
        <w:rPr>
          <w:rFonts w:cstheme="minorHAnsi"/>
          <w:sz w:val="23"/>
          <w:szCs w:val="23"/>
        </w:rPr>
        <w:t>e</w:t>
      </w:r>
      <w:r w:rsidRPr="00116E0C">
        <w:rPr>
          <w:rFonts w:cstheme="minorHAnsi"/>
          <w:spacing w:val="6"/>
          <w:sz w:val="23"/>
          <w:szCs w:val="23"/>
        </w:rPr>
        <w:t xml:space="preserve"> </w:t>
      </w:r>
      <w:r w:rsidRPr="00116E0C">
        <w:rPr>
          <w:rFonts w:cstheme="minorHAnsi"/>
          <w:spacing w:val="1"/>
          <w:sz w:val="23"/>
          <w:szCs w:val="23"/>
        </w:rPr>
        <w:t>e</w:t>
      </w:r>
      <w:r w:rsidRPr="00116E0C">
        <w:rPr>
          <w:rFonts w:cstheme="minorHAnsi"/>
          <w:sz w:val="23"/>
          <w:szCs w:val="23"/>
        </w:rPr>
        <w:t>v</w:t>
      </w:r>
      <w:r w:rsidRPr="00116E0C">
        <w:rPr>
          <w:rFonts w:cstheme="minorHAnsi"/>
          <w:spacing w:val="-1"/>
          <w:sz w:val="23"/>
          <w:szCs w:val="23"/>
        </w:rPr>
        <w:t>ents</w:t>
      </w:r>
      <w:r w:rsidRPr="00116E0C">
        <w:rPr>
          <w:rFonts w:cstheme="minorHAnsi"/>
          <w:sz w:val="23"/>
          <w:szCs w:val="23"/>
        </w:rPr>
        <w:t>,</w:t>
      </w:r>
      <w:r w:rsidRPr="00116E0C">
        <w:rPr>
          <w:rFonts w:cstheme="minorHAnsi"/>
          <w:spacing w:val="6"/>
          <w:sz w:val="23"/>
          <w:szCs w:val="23"/>
        </w:rPr>
        <w:t xml:space="preserve"> </w:t>
      </w:r>
      <w:r w:rsidRPr="00116E0C">
        <w:rPr>
          <w:rFonts w:cstheme="minorHAnsi"/>
          <w:spacing w:val="-1"/>
          <w:sz w:val="23"/>
          <w:szCs w:val="23"/>
        </w:rPr>
        <w:t>sp</w:t>
      </w:r>
      <w:r w:rsidRPr="00116E0C">
        <w:rPr>
          <w:rFonts w:cstheme="minorHAnsi"/>
          <w:spacing w:val="1"/>
          <w:sz w:val="23"/>
          <w:szCs w:val="23"/>
        </w:rPr>
        <w:t>e</w:t>
      </w:r>
      <w:r w:rsidRPr="00116E0C">
        <w:rPr>
          <w:rFonts w:cstheme="minorHAnsi"/>
          <w:spacing w:val="-1"/>
          <w:sz w:val="23"/>
          <w:szCs w:val="23"/>
        </w:rPr>
        <w:t>cifyin</w:t>
      </w:r>
      <w:r w:rsidRPr="00116E0C">
        <w:rPr>
          <w:rFonts w:cstheme="minorHAnsi"/>
          <w:sz w:val="23"/>
          <w:szCs w:val="23"/>
        </w:rPr>
        <w:t>g</w:t>
      </w:r>
      <w:r w:rsidRPr="00116E0C">
        <w:rPr>
          <w:rFonts w:cstheme="minorHAnsi"/>
          <w:spacing w:val="7"/>
          <w:sz w:val="23"/>
          <w:szCs w:val="23"/>
        </w:rPr>
        <w:t xml:space="preserve"> </w:t>
      </w:r>
      <w:r w:rsidRPr="00116E0C">
        <w:rPr>
          <w:rFonts w:cstheme="minorHAnsi"/>
          <w:spacing w:val="-1"/>
          <w:sz w:val="23"/>
          <w:szCs w:val="23"/>
        </w:rPr>
        <w:t>which</w:t>
      </w:r>
      <w:r w:rsidRPr="00116E0C">
        <w:rPr>
          <w:rFonts w:cstheme="minorHAnsi"/>
          <w:spacing w:val="-1"/>
          <w:w w:val="101"/>
          <w:sz w:val="23"/>
          <w:szCs w:val="23"/>
        </w:rPr>
        <w:t xml:space="preserve"> </w:t>
      </w:r>
      <w:r w:rsidRPr="00116E0C">
        <w:rPr>
          <w:rFonts w:cstheme="minorHAnsi"/>
          <w:sz w:val="23"/>
          <w:szCs w:val="23"/>
        </w:rPr>
        <w:t>eve</w:t>
      </w:r>
      <w:r w:rsidRPr="00116E0C">
        <w:rPr>
          <w:rFonts w:cstheme="minorHAnsi"/>
          <w:spacing w:val="-2"/>
          <w:sz w:val="23"/>
          <w:szCs w:val="23"/>
        </w:rPr>
        <w:t>n</w:t>
      </w:r>
      <w:r w:rsidRPr="00116E0C">
        <w:rPr>
          <w:rFonts w:cstheme="minorHAnsi"/>
          <w:sz w:val="23"/>
          <w:szCs w:val="23"/>
        </w:rPr>
        <w:t>t(</w:t>
      </w:r>
      <w:r w:rsidRPr="00116E0C">
        <w:rPr>
          <w:rFonts w:cstheme="minorHAnsi"/>
          <w:spacing w:val="-1"/>
          <w:sz w:val="23"/>
          <w:szCs w:val="23"/>
        </w:rPr>
        <w:t>s</w:t>
      </w:r>
      <w:r w:rsidRPr="00116E0C">
        <w:rPr>
          <w:rFonts w:cstheme="minorHAnsi"/>
          <w:sz w:val="23"/>
          <w:szCs w:val="23"/>
        </w:rPr>
        <w:t>)</w:t>
      </w:r>
      <w:r w:rsidRPr="00116E0C">
        <w:rPr>
          <w:rFonts w:cstheme="minorHAnsi"/>
          <w:spacing w:val="11"/>
          <w:sz w:val="23"/>
          <w:szCs w:val="23"/>
        </w:rPr>
        <w:t xml:space="preserve"> </w:t>
      </w:r>
      <w:r w:rsidRPr="00116E0C">
        <w:rPr>
          <w:rFonts w:cstheme="minorHAnsi"/>
          <w:sz w:val="23"/>
          <w:szCs w:val="23"/>
        </w:rPr>
        <w:t>has</w:t>
      </w:r>
      <w:r w:rsidRPr="00116E0C">
        <w:rPr>
          <w:rFonts w:cstheme="minorHAnsi"/>
          <w:spacing w:val="12"/>
          <w:sz w:val="23"/>
          <w:szCs w:val="23"/>
        </w:rPr>
        <w:t xml:space="preserve"> </w:t>
      </w:r>
      <w:r w:rsidRPr="00116E0C">
        <w:rPr>
          <w:rFonts w:cstheme="minorHAnsi"/>
          <w:sz w:val="23"/>
          <w:szCs w:val="23"/>
        </w:rPr>
        <w:t>occurred.</w:t>
      </w:r>
    </w:p>
    <w:p w14:paraId="189AC48D" w14:textId="77777777" w:rsidR="00E819BC" w:rsidRDefault="00E819BC" w:rsidP="00116E0C">
      <w:pPr>
        <w:kinsoku w:val="0"/>
        <w:overflowPunct w:val="0"/>
        <w:spacing w:line="280" w:lineRule="auto"/>
        <w:ind w:left="140" w:right="140"/>
        <w:jc w:val="both"/>
        <w:rPr>
          <w:rFonts w:cstheme="minorHAnsi"/>
          <w:sz w:val="23"/>
          <w:szCs w:val="23"/>
        </w:rPr>
      </w:pPr>
    </w:p>
    <w:p w14:paraId="518F7CCC" w14:textId="08B380F2" w:rsidR="00E819BC" w:rsidRPr="00116E0C" w:rsidRDefault="00E819BC" w:rsidP="00116E0C">
      <w:pPr>
        <w:kinsoku w:val="0"/>
        <w:overflowPunct w:val="0"/>
        <w:spacing w:line="280" w:lineRule="auto"/>
        <w:ind w:left="140" w:right="140"/>
        <w:jc w:val="both"/>
        <w:rPr>
          <w:rFonts w:cstheme="minorHAnsi"/>
          <w:sz w:val="23"/>
          <w:szCs w:val="23"/>
        </w:rPr>
      </w:pPr>
      <w:r w:rsidRPr="00E819BC">
        <w:rPr>
          <w:rFonts w:cstheme="minorHAnsi"/>
          <w:sz w:val="23"/>
          <w:szCs w:val="23"/>
        </w:rPr>
        <w:t>T</w:t>
      </w:r>
      <w:r w:rsidRPr="00E819BC">
        <w:rPr>
          <w:rFonts w:cstheme="minorHAnsi"/>
          <w:spacing w:val="-2"/>
          <w:sz w:val="23"/>
          <w:szCs w:val="23"/>
        </w:rPr>
        <w:t>h</w:t>
      </w:r>
      <w:r w:rsidRPr="00E819BC">
        <w:rPr>
          <w:rFonts w:cstheme="minorHAnsi"/>
          <w:sz w:val="23"/>
          <w:szCs w:val="23"/>
        </w:rPr>
        <w:t>e</w:t>
      </w:r>
      <w:r w:rsidRPr="00E819BC">
        <w:rPr>
          <w:rFonts w:cstheme="minorHAnsi"/>
          <w:spacing w:val="4"/>
          <w:sz w:val="23"/>
          <w:szCs w:val="23"/>
        </w:rPr>
        <w:t xml:space="preserve"> </w:t>
      </w:r>
      <w:r w:rsidRPr="00E819BC">
        <w:rPr>
          <w:rFonts w:cstheme="minorHAnsi"/>
          <w:sz w:val="23"/>
          <w:szCs w:val="23"/>
        </w:rPr>
        <w:t>Surety</w:t>
      </w:r>
      <w:r w:rsidRPr="00E819BC">
        <w:rPr>
          <w:rFonts w:cstheme="minorHAnsi"/>
          <w:spacing w:val="5"/>
          <w:sz w:val="23"/>
          <w:szCs w:val="23"/>
        </w:rPr>
        <w:t xml:space="preserve"> </w:t>
      </w:r>
      <w:r w:rsidRPr="00E819BC">
        <w:rPr>
          <w:rFonts w:cstheme="minorHAnsi"/>
          <w:sz w:val="23"/>
          <w:szCs w:val="23"/>
        </w:rPr>
        <w:t>hereby</w:t>
      </w:r>
      <w:r w:rsidRPr="00E819BC">
        <w:rPr>
          <w:rFonts w:cstheme="minorHAnsi"/>
          <w:spacing w:val="3"/>
          <w:sz w:val="23"/>
          <w:szCs w:val="23"/>
        </w:rPr>
        <w:t xml:space="preserve"> </w:t>
      </w:r>
      <w:r w:rsidRPr="00E819BC">
        <w:rPr>
          <w:rFonts w:cstheme="minorHAnsi"/>
          <w:sz w:val="23"/>
          <w:szCs w:val="23"/>
        </w:rPr>
        <w:t>agrees</w:t>
      </w:r>
      <w:r w:rsidRPr="00E819BC">
        <w:rPr>
          <w:rFonts w:cstheme="minorHAnsi"/>
          <w:spacing w:val="6"/>
          <w:sz w:val="23"/>
          <w:szCs w:val="23"/>
        </w:rPr>
        <w:t xml:space="preserve"> </w:t>
      </w:r>
      <w:r w:rsidRPr="00E819BC">
        <w:rPr>
          <w:rFonts w:cstheme="minorHAnsi"/>
          <w:sz w:val="23"/>
          <w:szCs w:val="23"/>
        </w:rPr>
        <w:t>that</w:t>
      </w:r>
      <w:r w:rsidRPr="00E819BC">
        <w:rPr>
          <w:rFonts w:cstheme="minorHAnsi"/>
          <w:spacing w:val="5"/>
          <w:sz w:val="23"/>
          <w:szCs w:val="23"/>
        </w:rPr>
        <w:t xml:space="preserve"> </w:t>
      </w:r>
      <w:r w:rsidRPr="00E819BC">
        <w:rPr>
          <w:rFonts w:cstheme="minorHAnsi"/>
          <w:sz w:val="23"/>
          <w:szCs w:val="23"/>
        </w:rPr>
        <w:t>its</w:t>
      </w:r>
      <w:r w:rsidRPr="00E819BC">
        <w:rPr>
          <w:rFonts w:cstheme="minorHAnsi"/>
          <w:spacing w:val="5"/>
          <w:sz w:val="23"/>
          <w:szCs w:val="23"/>
        </w:rPr>
        <w:t xml:space="preserve"> </w:t>
      </w:r>
      <w:r w:rsidRPr="00E819BC">
        <w:rPr>
          <w:rFonts w:cstheme="minorHAnsi"/>
          <w:sz w:val="23"/>
          <w:szCs w:val="23"/>
        </w:rPr>
        <w:t>obligation</w:t>
      </w:r>
      <w:r w:rsidRPr="00E819BC">
        <w:rPr>
          <w:rFonts w:cstheme="minorHAnsi"/>
          <w:spacing w:val="7"/>
          <w:sz w:val="23"/>
          <w:szCs w:val="23"/>
        </w:rPr>
        <w:t xml:space="preserve"> </w:t>
      </w:r>
      <w:r w:rsidRPr="00E819BC">
        <w:rPr>
          <w:rFonts w:cstheme="minorHAnsi"/>
          <w:sz w:val="23"/>
          <w:szCs w:val="23"/>
        </w:rPr>
        <w:t>w</w:t>
      </w:r>
      <w:r w:rsidRPr="00E819BC">
        <w:rPr>
          <w:rFonts w:cstheme="minorHAnsi"/>
          <w:spacing w:val="-1"/>
          <w:sz w:val="23"/>
          <w:szCs w:val="23"/>
        </w:rPr>
        <w:t>il</w:t>
      </w:r>
      <w:r w:rsidRPr="00E819BC">
        <w:rPr>
          <w:rFonts w:cstheme="minorHAnsi"/>
          <w:sz w:val="23"/>
          <w:szCs w:val="23"/>
        </w:rPr>
        <w:t>l</w:t>
      </w:r>
      <w:r w:rsidRPr="00E819BC">
        <w:rPr>
          <w:rFonts w:cstheme="minorHAnsi"/>
          <w:spacing w:val="5"/>
          <w:sz w:val="23"/>
          <w:szCs w:val="23"/>
        </w:rPr>
        <w:t xml:space="preserve"> </w:t>
      </w:r>
      <w:r w:rsidRPr="00E819BC">
        <w:rPr>
          <w:rFonts w:cstheme="minorHAnsi"/>
          <w:spacing w:val="-1"/>
          <w:sz w:val="23"/>
          <w:szCs w:val="23"/>
        </w:rPr>
        <w:t>re</w:t>
      </w:r>
      <w:r w:rsidRPr="00E819BC">
        <w:rPr>
          <w:rFonts w:cstheme="minorHAnsi"/>
          <w:spacing w:val="1"/>
          <w:sz w:val="23"/>
          <w:szCs w:val="23"/>
        </w:rPr>
        <w:t>m</w:t>
      </w:r>
      <w:r w:rsidRPr="00E819BC">
        <w:rPr>
          <w:rFonts w:cstheme="minorHAnsi"/>
          <w:spacing w:val="-1"/>
          <w:sz w:val="23"/>
          <w:szCs w:val="23"/>
        </w:rPr>
        <w:t>ai</w:t>
      </w:r>
      <w:r w:rsidRPr="00E819BC">
        <w:rPr>
          <w:rFonts w:cstheme="minorHAnsi"/>
          <w:sz w:val="23"/>
          <w:szCs w:val="23"/>
        </w:rPr>
        <w:t>n</w:t>
      </w:r>
      <w:r w:rsidRPr="00E819BC">
        <w:rPr>
          <w:rFonts w:cstheme="minorHAnsi"/>
          <w:spacing w:val="7"/>
          <w:sz w:val="23"/>
          <w:szCs w:val="23"/>
        </w:rPr>
        <w:t xml:space="preserve"> </w:t>
      </w:r>
      <w:r w:rsidRPr="00E819BC">
        <w:rPr>
          <w:rFonts w:cstheme="minorHAnsi"/>
          <w:spacing w:val="-1"/>
          <w:sz w:val="23"/>
          <w:szCs w:val="23"/>
        </w:rPr>
        <w:t>i</w:t>
      </w:r>
      <w:r w:rsidRPr="00E819BC">
        <w:rPr>
          <w:rFonts w:cstheme="minorHAnsi"/>
          <w:sz w:val="23"/>
          <w:szCs w:val="23"/>
        </w:rPr>
        <w:t>n</w:t>
      </w:r>
      <w:r w:rsidRPr="00E819BC">
        <w:rPr>
          <w:rFonts w:cstheme="minorHAnsi"/>
          <w:spacing w:val="5"/>
          <w:sz w:val="23"/>
          <w:szCs w:val="23"/>
        </w:rPr>
        <w:t xml:space="preserve"> </w:t>
      </w:r>
      <w:r w:rsidRPr="00E819BC">
        <w:rPr>
          <w:rFonts w:cstheme="minorHAnsi"/>
          <w:spacing w:val="-1"/>
          <w:sz w:val="23"/>
          <w:szCs w:val="23"/>
        </w:rPr>
        <w:t>fu</w:t>
      </w:r>
      <w:r w:rsidRPr="00E819BC">
        <w:rPr>
          <w:rFonts w:cstheme="minorHAnsi"/>
          <w:sz w:val="23"/>
          <w:szCs w:val="23"/>
        </w:rPr>
        <w:t>ll</w:t>
      </w:r>
      <w:r w:rsidRPr="00E819BC">
        <w:rPr>
          <w:rFonts w:cstheme="minorHAnsi"/>
          <w:spacing w:val="5"/>
          <w:sz w:val="23"/>
          <w:szCs w:val="23"/>
        </w:rPr>
        <w:t xml:space="preserve"> </w:t>
      </w:r>
      <w:r w:rsidRPr="00E819BC">
        <w:rPr>
          <w:rFonts w:cstheme="minorHAnsi"/>
          <w:spacing w:val="-1"/>
          <w:sz w:val="23"/>
          <w:szCs w:val="23"/>
        </w:rPr>
        <w:t>for</w:t>
      </w:r>
      <w:r w:rsidRPr="00E819BC">
        <w:rPr>
          <w:rFonts w:cstheme="minorHAnsi"/>
          <w:sz w:val="23"/>
          <w:szCs w:val="23"/>
        </w:rPr>
        <w:t>ce</w:t>
      </w:r>
      <w:r w:rsidRPr="00E819BC">
        <w:rPr>
          <w:rFonts w:cstheme="minorHAnsi"/>
          <w:spacing w:val="5"/>
          <w:sz w:val="23"/>
          <w:szCs w:val="23"/>
        </w:rPr>
        <w:t xml:space="preserve"> </w:t>
      </w:r>
      <w:r w:rsidRPr="00E819BC">
        <w:rPr>
          <w:rFonts w:cstheme="minorHAnsi"/>
          <w:sz w:val="23"/>
          <w:szCs w:val="23"/>
        </w:rPr>
        <w:t>a</w:t>
      </w:r>
      <w:r w:rsidRPr="00E819BC">
        <w:rPr>
          <w:rFonts w:cstheme="minorHAnsi"/>
          <w:spacing w:val="-2"/>
          <w:sz w:val="23"/>
          <w:szCs w:val="23"/>
        </w:rPr>
        <w:t>n</w:t>
      </w:r>
      <w:r w:rsidRPr="00E819BC">
        <w:rPr>
          <w:rFonts w:cstheme="minorHAnsi"/>
          <w:sz w:val="23"/>
          <w:szCs w:val="23"/>
        </w:rPr>
        <w:t>d</w:t>
      </w:r>
      <w:r w:rsidRPr="00E819BC">
        <w:rPr>
          <w:rFonts w:cstheme="minorHAnsi"/>
          <w:spacing w:val="6"/>
          <w:sz w:val="23"/>
          <w:szCs w:val="23"/>
        </w:rPr>
        <w:t xml:space="preserve"> </w:t>
      </w:r>
      <w:r w:rsidRPr="00E819BC">
        <w:rPr>
          <w:rFonts w:cstheme="minorHAnsi"/>
          <w:sz w:val="23"/>
          <w:szCs w:val="23"/>
        </w:rPr>
        <w:t>effe</w:t>
      </w:r>
      <w:r w:rsidRPr="00E819BC">
        <w:rPr>
          <w:rFonts w:cstheme="minorHAnsi"/>
          <w:spacing w:val="-1"/>
          <w:sz w:val="23"/>
          <w:szCs w:val="23"/>
        </w:rPr>
        <w:t>c</w:t>
      </w:r>
      <w:r w:rsidRPr="00E819BC">
        <w:rPr>
          <w:rFonts w:cstheme="minorHAnsi"/>
          <w:sz w:val="23"/>
          <w:szCs w:val="23"/>
        </w:rPr>
        <w:t>t</w:t>
      </w:r>
      <w:r w:rsidRPr="00E819BC">
        <w:rPr>
          <w:rFonts w:cstheme="minorHAnsi"/>
          <w:spacing w:val="5"/>
          <w:sz w:val="23"/>
          <w:szCs w:val="23"/>
        </w:rPr>
        <w:t xml:space="preserve"> </w:t>
      </w:r>
      <w:r w:rsidRPr="00E819BC">
        <w:rPr>
          <w:rFonts w:cstheme="minorHAnsi"/>
          <w:sz w:val="23"/>
          <w:szCs w:val="23"/>
        </w:rPr>
        <w:t>up</w:t>
      </w:r>
      <w:r w:rsidRPr="00E819BC">
        <w:rPr>
          <w:rFonts w:cstheme="minorHAnsi"/>
          <w:spacing w:val="5"/>
          <w:sz w:val="23"/>
          <w:szCs w:val="23"/>
        </w:rPr>
        <w:t xml:space="preserve"> </w:t>
      </w:r>
      <w:r w:rsidRPr="00E819BC">
        <w:rPr>
          <w:rFonts w:cstheme="minorHAnsi"/>
          <w:spacing w:val="-1"/>
          <w:sz w:val="23"/>
          <w:szCs w:val="23"/>
        </w:rPr>
        <w:t>t</w:t>
      </w:r>
      <w:r w:rsidRPr="00E819BC">
        <w:rPr>
          <w:rFonts w:cstheme="minorHAnsi"/>
          <w:sz w:val="23"/>
          <w:szCs w:val="23"/>
        </w:rPr>
        <w:t>o</w:t>
      </w:r>
      <w:r w:rsidRPr="00E819BC">
        <w:rPr>
          <w:rFonts w:cstheme="minorHAnsi"/>
          <w:spacing w:val="5"/>
          <w:sz w:val="23"/>
          <w:szCs w:val="23"/>
        </w:rPr>
        <w:t xml:space="preserve"> </w:t>
      </w:r>
      <w:r w:rsidRPr="00E819BC">
        <w:rPr>
          <w:rFonts w:cstheme="minorHAnsi"/>
          <w:sz w:val="23"/>
          <w:szCs w:val="23"/>
        </w:rPr>
        <w:t>and</w:t>
      </w:r>
      <w:r w:rsidRPr="00E819BC">
        <w:rPr>
          <w:rFonts w:cstheme="minorHAnsi"/>
          <w:w w:val="101"/>
          <w:sz w:val="23"/>
          <w:szCs w:val="23"/>
        </w:rPr>
        <w:t xml:space="preserve"> </w:t>
      </w:r>
      <w:r w:rsidRPr="00E819BC">
        <w:rPr>
          <w:rFonts w:cstheme="minorHAnsi"/>
          <w:spacing w:val="-1"/>
          <w:sz w:val="23"/>
          <w:szCs w:val="23"/>
        </w:rPr>
        <w:t>in</w:t>
      </w:r>
      <w:r w:rsidRPr="00E819BC">
        <w:rPr>
          <w:rFonts w:cstheme="minorHAnsi"/>
          <w:sz w:val="23"/>
          <w:szCs w:val="23"/>
        </w:rPr>
        <w:t>c</w:t>
      </w:r>
      <w:r w:rsidRPr="00E819BC">
        <w:rPr>
          <w:rFonts w:cstheme="minorHAnsi"/>
          <w:spacing w:val="-1"/>
          <w:sz w:val="23"/>
          <w:szCs w:val="23"/>
        </w:rPr>
        <w:t>l</w:t>
      </w:r>
      <w:r w:rsidRPr="00E819BC">
        <w:rPr>
          <w:rFonts w:cstheme="minorHAnsi"/>
          <w:sz w:val="23"/>
          <w:szCs w:val="23"/>
        </w:rPr>
        <w:t>ud</w:t>
      </w:r>
      <w:r w:rsidRPr="00E819BC">
        <w:rPr>
          <w:rFonts w:cstheme="minorHAnsi"/>
          <w:spacing w:val="-1"/>
          <w:sz w:val="23"/>
          <w:szCs w:val="23"/>
        </w:rPr>
        <w:t>in</w:t>
      </w:r>
      <w:r w:rsidRPr="00E819BC">
        <w:rPr>
          <w:rFonts w:cstheme="minorHAnsi"/>
          <w:sz w:val="23"/>
          <w:szCs w:val="23"/>
        </w:rPr>
        <w:t>g</w:t>
      </w:r>
      <w:r w:rsidRPr="00E819BC">
        <w:rPr>
          <w:rFonts w:cstheme="minorHAnsi"/>
          <w:spacing w:val="41"/>
          <w:sz w:val="23"/>
          <w:szCs w:val="23"/>
        </w:rPr>
        <w:t xml:space="preserve"> </w:t>
      </w:r>
      <w:r w:rsidRPr="00E819BC">
        <w:rPr>
          <w:rFonts w:cstheme="minorHAnsi"/>
          <w:spacing w:val="1"/>
          <w:sz w:val="23"/>
          <w:szCs w:val="23"/>
        </w:rPr>
        <w:t>t</w:t>
      </w:r>
      <w:r w:rsidRPr="00E819BC">
        <w:rPr>
          <w:rFonts w:cstheme="minorHAnsi"/>
          <w:spacing w:val="-2"/>
          <w:sz w:val="23"/>
          <w:szCs w:val="23"/>
        </w:rPr>
        <w:t>h</w:t>
      </w:r>
      <w:r w:rsidRPr="00E819BC">
        <w:rPr>
          <w:rFonts w:cstheme="minorHAnsi"/>
          <w:sz w:val="23"/>
          <w:szCs w:val="23"/>
        </w:rPr>
        <w:t>e</w:t>
      </w:r>
      <w:r w:rsidRPr="00E819BC">
        <w:rPr>
          <w:rFonts w:cstheme="minorHAnsi"/>
          <w:spacing w:val="42"/>
          <w:sz w:val="23"/>
          <w:szCs w:val="23"/>
        </w:rPr>
        <w:t xml:space="preserve"> </w:t>
      </w:r>
      <w:r w:rsidRPr="00E819BC">
        <w:rPr>
          <w:rFonts w:cstheme="minorHAnsi"/>
          <w:spacing w:val="-1"/>
          <w:sz w:val="23"/>
          <w:szCs w:val="23"/>
        </w:rPr>
        <w:t>da</w:t>
      </w:r>
      <w:r w:rsidRPr="00E819BC">
        <w:rPr>
          <w:rFonts w:cstheme="minorHAnsi"/>
          <w:sz w:val="23"/>
          <w:szCs w:val="23"/>
        </w:rPr>
        <w:t>te</w:t>
      </w:r>
      <w:r w:rsidRPr="00E819BC">
        <w:rPr>
          <w:rFonts w:cstheme="minorHAnsi"/>
          <w:spacing w:val="41"/>
          <w:sz w:val="23"/>
          <w:szCs w:val="23"/>
        </w:rPr>
        <w:t xml:space="preserve"> </w:t>
      </w:r>
      <w:r w:rsidRPr="00E819BC">
        <w:rPr>
          <w:rFonts w:cstheme="minorHAnsi"/>
          <w:spacing w:val="-1"/>
          <w:sz w:val="23"/>
          <w:szCs w:val="23"/>
        </w:rPr>
        <w:t>2</w:t>
      </w:r>
      <w:r w:rsidRPr="00E819BC">
        <w:rPr>
          <w:rFonts w:cstheme="minorHAnsi"/>
          <w:sz w:val="23"/>
          <w:szCs w:val="23"/>
        </w:rPr>
        <w:t>8</w:t>
      </w:r>
      <w:r w:rsidRPr="00E819BC">
        <w:rPr>
          <w:rFonts w:cstheme="minorHAnsi"/>
          <w:spacing w:val="43"/>
          <w:sz w:val="23"/>
          <w:szCs w:val="23"/>
        </w:rPr>
        <w:t xml:space="preserve"> </w:t>
      </w:r>
      <w:r w:rsidRPr="00E819BC">
        <w:rPr>
          <w:rFonts w:cstheme="minorHAnsi"/>
          <w:spacing w:val="-1"/>
          <w:sz w:val="23"/>
          <w:szCs w:val="23"/>
        </w:rPr>
        <w:t>day</w:t>
      </w:r>
      <w:r w:rsidRPr="00E819BC">
        <w:rPr>
          <w:rFonts w:cstheme="minorHAnsi"/>
          <w:sz w:val="23"/>
          <w:szCs w:val="23"/>
        </w:rPr>
        <w:t>s</w:t>
      </w:r>
      <w:r w:rsidRPr="00E819BC">
        <w:rPr>
          <w:rFonts w:cstheme="minorHAnsi"/>
          <w:spacing w:val="41"/>
          <w:sz w:val="23"/>
          <w:szCs w:val="23"/>
        </w:rPr>
        <w:t xml:space="preserve"> </w:t>
      </w:r>
      <w:r w:rsidRPr="00E819BC">
        <w:rPr>
          <w:rFonts w:cstheme="minorHAnsi"/>
          <w:sz w:val="23"/>
          <w:szCs w:val="23"/>
        </w:rPr>
        <w:t>af</w:t>
      </w:r>
      <w:r w:rsidRPr="00E819BC">
        <w:rPr>
          <w:rFonts w:cstheme="minorHAnsi"/>
          <w:spacing w:val="-1"/>
          <w:sz w:val="23"/>
          <w:szCs w:val="23"/>
        </w:rPr>
        <w:t>te</w:t>
      </w:r>
      <w:r w:rsidRPr="00E819BC">
        <w:rPr>
          <w:rFonts w:cstheme="minorHAnsi"/>
          <w:sz w:val="23"/>
          <w:szCs w:val="23"/>
        </w:rPr>
        <w:t>r</w:t>
      </w:r>
      <w:r w:rsidRPr="00E819BC">
        <w:rPr>
          <w:rFonts w:cstheme="minorHAnsi"/>
          <w:spacing w:val="41"/>
          <w:sz w:val="23"/>
          <w:szCs w:val="23"/>
        </w:rPr>
        <w:t xml:space="preserve"> </w:t>
      </w:r>
      <w:r w:rsidRPr="00E819BC">
        <w:rPr>
          <w:rFonts w:cstheme="minorHAnsi"/>
          <w:spacing w:val="-1"/>
          <w:sz w:val="23"/>
          <w:szCs w:val="23"/>
        </w:rPr>
        <w:t>th</w:t>
      </w:r>
      <w:r w:rsidRPr="00E819BC">
        <w:rPr>
          <w:rFonts w:cstheme="minorHAnsi"/>
          <w:sz w:val="23"/>
          <w:szCs w:val="23"/>
        </w:rPr>
        <w:t>e</w:t>
      </w:r>
      <w:r w:rsidRPr="00E819BC">
        <w:rPr>
          <w:rFonts w:cstheme="minorHAnsi"/>
          <w:spacing w:val="41"/>
          <w:sz w:val="23"/>
          <w:szCs w:val="23"/>
        </w:rPr>
        <w:t xml:space="preserve"> </w:t>
      </w:r>
      <w:r w:rsidRPr="00E819BC">
        <w:rPr>
          <w:rFonts w:cstheme="minorHAnsi"/>
          <w:spacing w:val="-1"/>
          <w:sz w:val="23"/>
          <w:szCs w:val="23"/>
        </w:rPr>
        <w:t>dat</w:t>
      </w:r>
      <w:r w:rsidRPr="00E819BC">
        <w:rPr>
          <w:rFonts w:cstheme="minorHAnsi"/>
          <w:sz w:val="23"/>
          <w:szCs w:val="23"/>
        </w:rPr>
        <w:t>e</w:t>
      </w:r>
      <w:r w:rsidRPr="00E819BC">
        <w:rPr>
          <w:rFonts w:cstheme="minorHAnsi"/>
          <w:spacing w:val="42"/>
          <w:sz w:val="23"/>
          <w:szCs w:val="23"/>
        </w:rPr>
        <w:t xml:space="preserve"> </w:t>
      </w:r>
      <w:r w:rsidRPr="00E819BC">
        <w:rPr>
          <w:rFonts w:cstheme="minorHAnsi"/>
          <w:spacing w:val="1"/>
          <w:sz w:val="23"/>
          <w:szCs w:val="23"/>
        </w:rPr>
        <w:t>o</w:t>
      </w:r>
      <w:r w:rsidRPr="00E819BC">
        <w:rPr>
          <w:rFonts w:cstheme="minorHAnsi"/>
          <w:sz w:val="23"/>
          <w:szCs w:val="23"/>
        </w:rPr>
        <w:t>f</w:t>
      </w:r>
      <w:r w:rsidRPr="00E819BC">
        <w:rPr>
          <w:rFonts w:cstheme="minorHAnsi"/>
          <w:spacing w:val="42"/>
          <w:sz w:val="23"/>
          <w:szCs w:val="23"/>
        </w:rPr>
        <w:t xml:space="preserve"> </w:t>
      </w:r>
      <w:r w:rsidRPr="00E819BC">
        <w:rPr>
          <w:rFonts w:cstheme="minorHAnsi"/>
          <w:spacing w:val="1"/>
          <w:sz w:val="23"/>
          <w:szCs w:val="23"/>
        </w:rPr>
        <w:t>e</w:t>
      </w:r>
      <w:r w:rsidRPr="00E819BC">
        <w:rPr>
          <w:rFonts w:cstheme="minorHAnsi"/>
          <w:spacing w:val="-1"/>
          <w:sz w:val="23"/>
          <w:szCs w:val="23"/>
        </w:rPr>
        <w:t>xpirati</w:t>
      </w:r>
      <w:r w:rsidRPr="00E819BC">
        <w:rPr>
          <w:rFonts w:cstheme="minorHAnsi"/>
          <w:sz w:val="23"/>
          <w:szCs w:val="23"/>
        </w:rPr>
        <w:t>on</w:t>
      </w:r>
      <w:r w:rsidRPr="00E819BC">
        <w:rPr>
          <w:rFonts w:cstheme="minorHAnsi"/>
          <w:spacing w:val="40"/>
          <w:sz w:val="23"/>
          <w:szCs w:val="23"/>
        </w:rPr>
        <w:t xml:space="preserve"> </w:t>
      </w:r>
      <w:r w:rsidRPr="00E819BC">
        <w:rPr>
          <w:rFonts w:cstheme="minorHAnsi"/>
          <w:spacing w:val="-1"/>
          <w:sz w:val="23"/>
          <w:szCs w:val="23"/>
        </w:rPr>
        <w:t>o</w:t>
      </w:r>
      <w:r w:rsidRPr="00E819BC">
        <w:rPr>
          <w:rFonts w:cstheme="minorHAnsi"/>
          <w:sz w:val="23"/>
          <w:szCs w:val="23"/>
        </w:rPr>
        <w:t>f</w:t>
      </w:r>
      <w:r w:rsidRPr="00E819BC">
        <w:rPr>
          <w:rFonts w:cstheme="minorHAnsi"/>
          <w:spacing w:val="41"/>
          <w:sz w:val="23"/>
          <w:szCs w:val="23"/>
        </w:rPr>
        <w:t xml:space="preserve"> </w:t>
      </w:r>
      <w:r w:rsidRPr="00E819BC">
        <w:rPr>
          <w:rFonts w:cstheme="minorHAnsi"/>
          <w:spacing w:val="-1"/>
          <w:sz w:val="23"/>
          <w:szCs w:val="23"/>
        </w:rPr>
        <w:t>th</w:t>
      </w:r>
      <w:r w:rsidRPr="00E819BC">
        <w:rPr>
          <w:rFonts w:cstheme="minorHAnsi"/>
          <w:sz w:val="23"/>
          <w:szCs w:val="23"/>
        </w:rPr>
        <w:t>e</w:t>
      </w:r>
      <w:r w:rsidRPr="00E819BC">
        <w:rPr>
          <w:rFonts w:cstheme="minorHAnsi"/>
          <w:spacing w:val="42"/>
          <w:sz w:val="23"/>
          <w:szCs w:val="23"/>
        </w:rPr>
        <w:t xml:space="preserve"> </w:t>
      </w:r>
      <w:r w:rsidRPr="00E819BC">
        <w:rPr>
          <w:rFonts w:cstheme="minorHAnsi"/>
          <w:spacing w:val="1"/>
          <w:sz w:val="23"/>
          <w:szCs w:val="23"/>
        </w:rPr>
        <w:t>B</w:t>
      </w:r>
      <w:r w:rsidRPr="00E819BC">
        <w:rPr>
          <w:rFonts w:cstheme="minorHAnsi"/>
          <w:sz w:val="23"/>
          <w:szCs w:val="23"/>
        </w:rPr>
        <w:t>id</w:t>
      </w:r>
      <w:r w:rsidRPr="00E819BC">
        <w:rPr>
          <w:rFonts w:cstheme="minorHAnsi"/>
          <w:spacing w:val="41"/>
          <w:sz w:val="23"/>
          <w:szCs w:val="23"/>
        </w:rPr>
        <w:t xml:space="preserve"> </w:t>
      </w:r>
      <w:r w:rsidRPr="00E819BC">
        <w:rPr>
          <w:rFonts w:cstheme="minorHAnsi"/>
          <w:spacing w:val="-1"/>
          <w:sz w:val="23"/>
          <w:szCs w:val="23"/>
        </w:rPr>
        <w:t>Validit</w:t>
      </w:r>
      <w:r w:rsidRPr="00E819BC">
        <w:rPr>
          <w:rFonts w:cstheme="minorHAnsi"/>
          <w:sz w:val="23"/>
          <w:szCs w:val="23"/>
        </w:rPr>
        <w:t>y</w:t>
      </w:r>
      <w:r w:rsidRPr="00E819BC">
        <w:rPr>
          <w:rFonts w:cstheme="minorHAnsi"/>
          <w:spacing w:val="42"/>
          <w:sz w:val="23"/>
          <w:szCs w:val="23"/>
        </w:rPr>
        <w:t xml:space="preserve"> </w:t>
      </w:r>
      <w:r w:rsidRPr="00E819BC">
        <w:rPr>
          <w:rFonts w:cstheme="minorHAnsi"/>
          <w:spacing w:val="-1"/>
          <w:sz w:val="23"/>
          <w:szCs w:val="23"/>
        </w:rPr>
        <w:t>P</w:t>
      </w:r>
      <w:r w:rsidRPr="00E819BC">
        <w:rPr>
          <w:rFonts w:cstheme="minorHAnsi"/>
          <w:spacing w:val="1"/>
          <w:sz w:val="23"/>
          <w:szCs w:val="23"/>
        </w:rPr>
        <w:t>e</w:t>
      </w:r>
      <w:r w:rsidRPr="00E819BC">
        <w:rPr>
          <w:rFonts w:cstheme="minorHAnsi"/>
          <w:spacing w:val="-1"/>
          <w:sz w:val="23"/>
          <w:szCs w:val="23"/>
        </w:rPr>
        <w:t>rio</w:t>
      </w:r>
      <w:r w:rsidRPr="00E819BC">
        <w:rPr>
          <w:rFonts w:cstheme="minorHAnsi"/>
          <w:sz w:val="23"/>
          <w:szCs w:val="23"/>
        </w:rPr>
        <w:t>d</w:t>
      </w:r>
      <w:r w:rsidRPr="00E819BC">
        <w:rPr>
          <w:rFonts w:cstheme="minorHAnsi"/>
          <w:spacing w:val="40"/>
          <w:sz w:val="23"/>
          <w:szCs w:val="23"/>
        </w:rPr>
        <w:t xml:space="preserve"> </w:t>
      </w:r>
      <w:r w:rsidRPr="00E819BC">
        <w:rPr>
          <w:rFonts w:cstheme="minorHAnsi"/>
          <w:sz w:val="23"/>
          <w:szCs w:val="23"/>
        </w:rPr>
        <w:t>s</w:t>
      </w:r>
      <w:r w:rsidRPr="00E819BC">
        <w:rPr>
          <w:rFonts w:cstheme="minorHAnsi"/>
          <w:spacing w:val="-1"/>
          <w:sz w:val="23"/>
          <w:szCs w:val="23"/>
        </w:rPr>
        <w:t>e</w:t>
      </w:r>
      <w:r w:rsidRPr="00E819BC">
        <w:rPr>
          <w:rFonts w:cstheme="minorHAnsi"/>
          <w:sz w:val="23"/>
          <w:szCs w:val="23"/>
        </w:rPr>
        <w:t>t</w:t>
      </w:r>
      <w:r w:rsidRPr="00E819BC">
        <w:rPr>
          <w:rFonts w:cstheme="minorHAnsi"/>
          <w:w w:val="101"/>
          <w:sz w:val="23"/>
          <w:szCs w:val="23"/>
        </w:rPr>
        <w:t xml:space="preserve"> </w:t>
      </w:r>
      <w:r w:rsidRPr="00E819BC">
        <w:rPr>
          <w:rFonts w:cstheme="minorHAnsi"/>
          <w:spacing w:val="-1"/>
          <w:sz w:val="23"/>
          <w:szCs w:val="23"/>
        </w:rPr>
        <w:t>fort</w:t>
      </w:r>
      <w:r w:rsidRPr="00E819BC">
        <w:rPr>
          <w:rFonts w:cstheme="minorHAnsi"/>
          <w:sz w:val="23"/>
          <w:szCs w:val="23"/>
        </w:rPr>
        <w:t>h</w:t>
      </w:r>
      <w:r w:rsidRPr="00E819BC">
        <w:rPr>
          <w:rFonts w:cstheme="minorHAnsi"/>
          <w:spacing w:val="6"/>
          <w:sz w:val="23"/>
          <w:szCs w:val="23"/>
        </w:rPr>
        <w:t xml:space="preserve"> </w:t>
      </w:r>
      <w:r w:rsidRPr="00E819BC">
        <w:rPr>
          <w:rFonts w:cstheme="minorHAnsi"/>
          <w:spacing w:val="-1"/>
          <w:sz w:val="23"/>
          <w:szCs w:val="23"/>
        </w:rPr>
        <w:t>i</w:t>
      </w:r>
      <w:r w:rsidRPr="00E819BC">
        <w:rPr>
          <w:rFonts w:cstheme="minorHAnsi"/>
          <w:sz w:val="23"/>
          <w:szCs w:val="23"/>
        </w:rPr>
        <w:t>n</w:t>
      </w:r>
      <w:r w:rsidRPr="00E819BC">
        <w:rPr>
          <w:rFonts w:cstheme="minorHAnsi"/>
          <w:spacing w:val="7"/>
          <w:sz w:val="23"/>
          <w:szCs w:val="23"/>
        </w:rPr>
        <w:t xml:space="preserve"> </w:t>
      </w:r>
      <w:r w:rsidRPr="00E819BC">
        <w:rPr>
          <w:rFonts w:cstheme="minorHAnsi"/>
          <w:spacing w:val="-1"/>
          <w:sz w:val="23"/>
          <w:szCs w:val="23"/>
        </w:rPr>
        <w:t>th</w:t>
      </w:r>
      <w:r w:rsidRPr="00E819BC">
        <w:rPr>
          <w:rFonts w:cstheme="minorHAnsi"/>
          <w:sz w:val="23"/>
          <w:szCs w:val="23"/>
        </w:rPr>
        <w:t>e</w:t>
      </w:r>
      <w:r w:rsidRPr="00E819BC">
        <w:rPr>
          <w:rFonts w:cstheme="minorHAnsi"/>
          <w:spacing w:val="6"/>
          <w:sz w:val="23"/>
          <w:szCs w:val="23"/>
        </w:rPr>
        <w:t xml:space="preserve"> </w:t>
      </w:r>
      <w:r w:rsidRPr="00E819BC">
        <w:rPr>
          <w:rFonts w:cstheme="minorHAnsi"/>
          <w:spacing w:val="-1"/>
          <w:sz w:val="23"/>
          <w:szCs w:val="23"/>
        </w:rPr>
        <w:t>Principal’</w:t>
      </w:r>
      <w:r w:rsidRPr="00E819BC">
        <w:rPr>
          <w:rFonts w:cstheme="minorHAnsi"/>
          <w:sz w:val="23"/>
          <w:szCs w:val="23"/>
        </w:rPr>
        <w:t>s</w:t>
      </w:r>
      <w:r w:rsidRPr="00E819BC">
        <w:rPr>
          <w:rFonts w:cstheme="minorHAnsi"/>
          <w:spacing w:val="5"/>
          <w:sz w:val="23"/>
          <w:szCs w:val="23"/>
        </w:rPr>
        <w:t xml:space="preserve"> </w:t>
      </w:r>
      <w:r w:rsidRPr="00E819BC">
        <w:rPr>
          <w:rFonts w:cstheme="minorHAnsi"/>
          <w:spacing w:val="-1"/>
          <w:sz w:val="23"/>
          <w:szCs w:val="23"/>
        </w:rPr>
        <w:t>Lette</w:t>
      </w:r>
      <w:r w:rsidRPr="00E819BC">
        <w:rPr>
          <w:rFonts w:cstheme="minorHAnsi"/>
          <w:sz w:val="23"/>
          <w:szCs w:val="23"/>
        </w:rPr>
        <w:t>r</w:t>
      </w:r>
      <w:r w:rsidRPr="00E819BC">
        <w:rPr>
          <w:rFonts w:cstheme="minorHAnsi"/>
          <w:spacing w:val="7"/>
          <w:sz w:val="23"/>
          <w:szCs w:val="23"/>
        </w:rPr>
        <w:t xml:space="preserve"> </w:t>
      </w:r>
      <w:r w:rsidRPr="00E819BC">
        <w:rPr>
          <w:rFonts w:cstheme="minorHAnsi"/>
          <w:spacing w:val="-1"/>
          <w:sz w:val="23"/>
          <w:szCs w:val="23"/>
        </w:rPr>
        <w:t>o</w:t>
      </w:r>
      <w:r w:rsidRPr="00E819BC">
        <w:rPr>
          <w:rFonts w:cstheme="minorHAnsi"/>
          <w:sz w:val="23"/>
          <w:szCs w:val="23"/>
        </w:rPr>
        <w:t>f</w:t>
      </w:r>
      <w:r w:rsidRPr="00E819BC">
        <w:rPr>
          <w:rFonts w:cstheme="minorHAnsi"/>
          <w:spacing w:val="6"/>
          <w:sz w:val="23"/>
          <w:szCs w:val="23"/>
        </w:rPr>
        <w:t xml:space="preserve"> </w:t>
      </w:r>
      <w:r w:rsidRPr="00E819BC">
        <w:rPr>
          <w:rFonts w:cstheme="minorHAnsi"/>
          <w:spacing w:val="-1"/>
          <w:sz w:val="23"/>
          <w:szCs w:val="23"/>
        </w:rPr>
        <w:t>Bi</w:t>
      </w:r>
      <w:r w:rsidRPr="00E819BC">
        <w:rPr>
          <w:rFonts w:cstheme="minorHAnsi"/>
          <w:sz w:val="23"/>
          <w:szCs w:val="23"/>
        </w:rPr>
        <w:t>d</w:t>
      </w:r>
      <w:r w:rsidRPr="00E819BC">
        <w:rPr>
          <w:rFonts w:cstheme="minorHAnsi"/>
          <w:spacing w:val="7"/>
          <w:sz w:val="23"/>
          <w:szCs w:val="23"/>
        </w:rPr>
        <w:t xml:space="preserve"> </w:t>
      </w:r>
      <w:r w:rsidRPr="00E819BC">
        <w:rPr>
          <w:rFonts w:cstheme="minorHAnsi"/>
          <w:spacing w:val="-1"/>
          <w:sz w:val="23"/>
          <w:szCs w:val="23"/>
        </w:rPr>
        <w:t>o</w:t>
      </w:r>
      <w:r w:rsidRPr="00E819BC">
        <w:rPr>
          <w:rFonts w:cstheme="minorHAnsi"/>
          <w:sz w:val="23"/>
          <w:szCs w:val="23"/>
        </w:rPr>
        <w:t>r</w:t>
      </w:r>
      <w:r w:rsidRPr="00E819BC">
        <w:rPr>
          <w:rFonts w:cstheme="minorHAnsi"/>
          <w:spacing w:val="7"/>
          <w:sz w:val="23"/>
          <w:szCs w:val="23"/>
        </w:rPr>
        <w:t xml:space="preserve"> </w:t>
      </w:r>
      <w:r w:rsidRPr="00E819BC">
        <w:rPr>
          <w:rFonts w:cstheme="minorHAnsi"/>
          <w:spacing w:val="-1"/>
          <w:sz w:val="23"/>
          <w:szCs w:val="23"/>
        </w:rPr>
        <w:t>an</w:t>
      </w:r>
      <w:r w:rsidRPr="00E819BC">
        <w:rPr>
          <w:rFonts w:cstheme="minorHAnsi"/>
          <w:sz w:val="23"/>
          <w:szCs w:val="23"/>
        </w:rPr>
        <w:t>y</w:t>
      </w:r>
      <w:r w:rsidRPr="00E819BC">
        <w:rPr>
          <w:rFonts w:cstheme="minorHAnsi"/>
          <w:spacing w:val="5"/>
          <w:sz w:val="23"/>
          <w:szCs w:val="23"/>
        </w:rPr>
        <w:t xml:space="preserve"> </w:t>
      </w:r>
      <w:r w:rsidRPr="00E819BC">
        <w:rPr>
          <w:rFonts w:cstheme="minorHAnsi"/>
          <w:spacing w:val="1"/>
          <w:sz w:val="23"/>
          <w:szCs w:val="23"/>
        </w:rPr>
        <w:t>e</w:t>
      </w:r>
      <w:r w:rsidRPr="00E819BC">
        <w:rPr>
          <w:rFonts w:cstheme="minorHAnsi"/>
          <w:spacing w:val="-1"/>
          <w:sz w:val="23"/>
          <w:szCs w:val="23"/>
        </w:rPr>
        <w:t>xt</w:t>
      </w:r>
      <w:r w:rsidRPr="00E819BC">
        <w:rPr>
          <w:rFonts w:cstheme="minorHAnsi"/>
          <w:sz w:val="23"/>
          <w:szCs w:val="23"/>
        </w:rPr>
        <w:t>e</w:t>
      </w:r>
      <w:r w:rsidRPr="00E819BC">
        <w:rPr>
          <w:rFonts w:cstheme="minorHAnsi"/>
          <w:spacing w:val="-1"/>
          <w:sz w:val="23"/>
          <w:szCs w:val="23"/>
        </w:rPr>
        <w:t>nsio</w:t>
      </w:r>
      <w:r w:rsidRPr="00E819BC">
        <w:rPr>
          <w:rFonts w:cstheme="minorHAnsi"/>
          <w:sz w:val="23"/>
          <w:szCs w:val="23"/>
        </w:rPr>
        <w:t>n</w:t>
      </w:r>
      <w:r w:rsidRPr="00E819BC">
        <w:rPr>
          <w:rFonts w:cstheme="minorHAnsi"/>
          <w:spacing w:val="5"/>
          <w:sz w:val="23"/>
          <w:szCs w:val="23"/>
        </w:rPr>
        <w:t xml:space="preserve"> </w:t>
      </w:r>
      <w:r w:rsidRPr="00E819BC">
        <w:rPr>
          <w:rFonts w:cstheme="minorHAnsi"/>
          <w:spacing w:val="-1"/>
          <w:sz w:val="23"/>
          <w:szCs w:val="23"/>
        </w:rPr>
        <w:t>ther</w:t>
      </w:r>
      <w:r w:rsidRPr="00E819BC">
        <w:rPr>
          <w:rFonts w:cstheme="minorHAnsi"/>
          <w:sz w:val="23"/>
          <w:szCs w:val="23"/>
        </w:rPr>
        <w:t>e</w:t>
      </w:r>
      <w:r w:rsidRPr="00E819BC">
        <w:rPr>
          <w:rFonts w:cstheme="minorHAnsi"/>
          <w:spacing w:val="-1"/>
          <w:sz w:val="23"/>
          <w:szCs w:val="23"/>
        </w:rPr>
        <w:t>t</w:t>
      </w:r>
      <w:r w:rsidRPr="00E819BC">
        <w:rPr>
          <w:rFonts w:cstheme="minorHAnsi"/>
          <w:sz w:val="23"/>
          <w:szCs w:val="23"/>
        </w:rPr>
        <w:t>o</w:t>
      </w:r>
      <w:r w:rsidRPr="00E819BC">
        <w:rPr>
          <w:rFonts w:cstheme="minorHAnsi"/>
          <w:spacing w:val="5"/>
          <w:sz w:val="23"/>
          <w:szCs w:val="23"/>
        </w:rPr>
        <w:t xml:space="preserve"> </w:t>
      </w:r>
      <w:r w:rsidRPr="00E819BC">
        <w:rPr>
          <w:rFonts w:cstheme="minorHAnsi"/>
          <w:spacing w:val="-1"/>
          <w:sz w:val="23"/>
          <w:szCs w:val="23"/>
        </w:rPr>
        <w:t>provide</w:t>
      </w:r>
      <w:r w:rsidRPr="00E819BC">
        <w:rPr>
          <w:rFonts w:cstheme="minorHAnsi"/>
          <w:sz w:val="23"/>
          <w:szCs w:val="23"/>
        </w:rPr>
        <w:t>d</w:t>
      </w:r>
      <w:r w:rsidRPr="00E819BC">
        <w:rPr>
          <w:rFonts w:cstheme="minorHAnsi"/>
          <w:spacing w:val="7"/>
          <w:sz w:val="23"/>
          <w:szCs w:val="23"/>
        </w:rPr>
        <w:t xml:space="preserve"> </w:t>
      </w:r>
      <w:r w:rsidRPr="00E819BC">
        <w:rPr>
          <w:rFonts w:cstheme="minorHAnsi"/>
          <w:spacing w:val="-1"/>
          <w:sz w:val="23"/>
          <w:szCs w:val="23"/>
        </w:rPr>
        <w:t>b</w:t>
      </w:r>
      <w:r w:rsidRPr="00E819BC">
        <w:rPr>
          <w:rFonts w:cstheme="minorHAnsi"/>
          <w:sz w:val="23"/>
          <w:szCs w:val="23"/>
        </w:rPr>
        <w:t>y</w:t>
      </w:r>
      <w:r w:rsidRPr="00E819BC">
        <w:rPr>
          <w:rFonts w:cstheme="minorHAnsi"/>
          <w:spacing w:val="7"/>
          <w:sz w:val="23"/>
          <w:szCs w:val="23"/>
        </w:rPr>
        <w:t xml:space="preserve"> </w:t>
      </w:r>
      <w:r w:rsidRPr="00E819BC">
        <w:rPr>
          <w:rFonts w:cstheme="minorHAnsi"/>
          <w:spacing w:val="-1"/>
          <w:sz w:val="23"/>
          <w:szCs w:val="23"/>
        </w:rPr>
        <w:t>th</w:t>
      </w:r>
      <w:r w:rsidRPr="00E819BC">
        <w:rPr>
          <w:rFonts w:cstheme="minorHAnsi"/>
          <w:sz w:val="23"/>
          <w:szCs w:val="23"/>
        </w:rPr>
        <w:t>e</w:t>
      </w:r>
      <w:r w:rsidRPr="00E819BC">
        <w:rPr>
          <w:rFonts w:cstheme="minorHAnsi"/>
          <w:spacing w:val="7"/>
          <w:sz w:val="23"/>
          <w:szCs w:val="23"/>
        </w:rPr>
        <w:t xml:space="preserve"> </w:t>
      </w:r>
      <w:r w:rsidRPr="00E819BC">
        <w:rPr>
          <w:rFonts w:cstheme="minorHAnsi"/>
          <w:spacing w:val="-1"/>
          <w:sz w:val="23"/>
          <w:szCs w:val="23"/>
        </w:rPr>
        <w:t>principal.</w:t>
      </w:r>
    </w:p>
    <w:p w14:paraId="11EEE2BA" w14:textId="77777777" w:rsidR="00116E0C" w:rsidRPr="00116E0C" w:rsidRDefault="00116E0C" w:rsidP="00116E0C">
      <w:pPr>
        <w:kinsoku w:val="0"/>
        <w:overflowPunct w:val="0"/>
        <w:spacing w:line="200" w:lineRule="exact"/>
        <w:rPr>
          <w:rFonts w:cstheme="minorHAnsi"/>
          <w:sz w:val="20"/>
          <w:szCs w:val="20"/>
        </w:rPr>
      </w:pPr>
    </w:p>
    <w:p w14:paraId="147CBAC3" w14:textId="77777777" w:rsidR="00116E0C" w:rsidRPr="00116E0C" w:rsidRDefault="00116E0C" w:rsidP="00116E0C">
      <w:pPr>
        <w:kinsoku w:val="0"/>
        <w:overflowPunct w:val="0"/>
        <w:spacing w:before="16" w:line="240" w:lineRule="exact"/>
        <w:rPr>
          <w:rFonts w:cstheme="minorHAnsi"/>
        </w:rPr>
      </w:pPr>
    </w:p>
    <w:p w14:paraId="08375E06" w14:textId="5571EC8F" w:rsidR="00116E0C" w:rsidRPr="00E819BC" w:rsidRDefault="00EC4497" w:rsidP="00116E0C">
      <w:pPr>
        <w:widowControl w:val="0"/>
        <w:numPr>
          <w:ilvl w:val="0"/>
          <w:numId w:val="15"/>
        </w:numPr>
        <w:tabs>
          <w:tab w:val="left" w:pos="841"/>
        </w:tabs>
        <w:kinsoku w:val="0"/>
        <w:overflowPunct w:val="0"/>
        <w:autoSpaceDE w:val="0"/>
        <w:autoSpaceDN w:val="0"/>
        <w:adjustRightInd w:val="0"/>
        <w:spacing w:before="58" w:line="280" w:lineRule="auto"/>
        <w:ind w:left="140" w:right="140" w:firstLine="0"/>
        <w:jc w:val="both"/>
        <w:rPr>
          <w:rFonts w:cstheme="minorHAnsi"/>
          <w:sz w:val="23"/>
          <w:szCs w:val="23"/>
        </w:rPr>
      </w:pPr>
      <w:r>
        <w:rPr>
          <w:rFonts w:cstheme="minorHAnsi"/>
          <w:noProof/>
          <w:lang w:bidi="ar-SA"/>
        </w:rPr>
        <mc:AlternateContent>
          <mc:Choice Requires="wps">
            <w:drawing>
              <wp:anchor distT="0" distB="0" distL="114300" distR="114300" simplePos="0" relativeHeight="251667456" behindDoc="1" locked="0" layoutInCell="0" allowOverlap="1" wp14:anchorId="3F62DDF7" wp14:editId="51D4FE17">
                <wp:simplePos x="0" y="0"/>
                <wp:positionH relativeFrom="page">
                  <wp:posOffset>889000</wp:posOffset>
                </wp:positionH>
                <wp:positionV relativeFrom="paragraph">
                  <wp:posOffset>-11430</wp:posOffset>
                </wp:positionV>
                <wp:extent cx="1778000" cy="0"/>
                <wp:effectExtent l="0" t="0" r="0" b="0"/>
                <wp:wrapNone/>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8000" cy="0"/>
                        </a:xfrm>
                        <a:custGeom>
                          <a:avLst/>
                          <a:gdLst>
                            <a:gd name="T0" fmla="*/ 0 w 2801"/>
                            <a:gd name="T1" fmla="*/ 0 h 19"/>
                            <a:gd name="T2" fmla="*/ 2800 w 2801"/>
                            <a:gd name="T3" fmla="*/ 0 h 19"/>
                          </a:gdLst>
                          <a:ahLst/>
                          <a:cxnLst>
                            <a:cxn ang="0">
                              <a:pos x="T0" y="T1"/>
                            </a:cxn>
                            <a:cxn ang="0">
                              <a:pos x="T2" y="T3"/>
                            </a:cxn>
                          </a:cxnLst>
                          <a:rect l="0" t="0" r="r" b="b"/>
                          <a:pathLst>
                            <a:path w="2801" h="19">
                              <a:moveTo>
                                <a:pt x="0" y="0"/>
                              </a:moveTo>
                              <a:lnTo>
                                <a:pt x="2800" y="0"/>
                              </a:lnTo>
                            </a:path>
                          </a:pathLst>
                        </a:custGeom>
                        <a:noFill/>
                        <a:ln w="8889">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C24786" id="Freeform: Shape 18" o:spid="_x0000_s1026" style="position:absolute;margin-left:70pt;margin-top:-.9pt;width:140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" o:allowincell="f" path="m,l2800,e" filled="f" strokeweight=".24692mm">
                <v:path arrowok="t" o:connecttype="custom" o:connectlocs="0,0;1777365,0" o:connectangles="0,0"/>
                <w10:wrap anchorx="page"/>
              </v:shape>
            </w:pict>
          </mc:Fallback>
        </mc:AlternateContent>
      </w:r>
      <w:r w:rsidR="00116E0C" w:rsidRPr="00E819BC">
        <w:rPr>
          <w:rFonts w:cstheme="minorHAnsi"/>
          <w:spacing w:val="-1"/>
          <w:sz w:val="19"/>
          <w:szCs w:val="19"/>
        </w:rPr>
        <w:t>T</w:t>
      </w:r>
      <w:r w:rsidR="00116E0C" w:rsidRPr="00E819BC">
        <w:rPr>
          <w:rFonts w:cstheme="minorHAnsi"/>
          <w:spacing w:val="-2"/>
          <w:sz w:val="19"/>
          <w:szCs w:val="19"/>
        </w:rPr>
        <w:t>h</w:t>
      </w:r>
      <w:r w:rsidR="00116E0C" w:rsidRPr="00E819BC">
        <w:rPr>
          <w:rFonts w:cstheme="minorHAnsi"/>
          <w:sz w:val="19"/>
          <w:szCs w:val="19"/>
        </w:rPr>
        <w:t>e</w:t>
      </w:r>
      <w:r w:rsidR="00116E0C" w:rsidRPr="00E819BC">
        <w:rPr>
          <w:rFonts w:cstheme="minorHAnsi"/>
          <w:spacing w:val="10"/>
          <w:sz w:val="19"/>
          <w:szCs w:val="19"/>
        </w:rPr>
        <w:t xml:space="preserve"> </w:t>
      </w:r>
      <w:r w:rsidR="00116E0C" w:rsidRPr="00E819BC">
        <w:rPr>
          <w:rFonts w:cstheme="minorHAnsi"/>
          <w:sz w:val="19"/>
          <w:szCs w:val="19"/>
        </w:rPr>
        <w:t>a</w:t>
      </w:r>
      <w:r w:rsidR="00116E0C" w:rsidRPr="00E819BC">
        <w:rPr>
          <w:rFonts w:cstheme="minorHAnsi"/>
          <w:spacing w:val="-3"/>
          <w:sz w:val="19"/>
          <w:szCs w:val="19"/>
        </w:rPr>
        <w:t>m</w:t>
      </w:r>
      <w:r w:rsidR="00116E0C" w:rsidRPr="00E819BC">
        <w:rPr>
          <w:rFonts w:cstheme="minorHAnsi"/>
          <w:spacing w:val="-1"/>
          <w:sz w:val="19"/>
          <w:szCs w:val="19"/>
        </w:rPr>
        <w:t>ou</w:t>
      </w:r>
      <w:r w:rsidR="00116E0C" w:rsidRPr="00E819BC">
        <w:rPr>
          <w:rFonts w:cstheme="minorHAnsi"/>
          <w:sz w:val="19"/>
          <w:szCs w:val="19"/>
        </w:rPr>
        <w:t>nt</w:t>
      </w:r>
      <w:r w:rsidR="00116E0C" w:rsidRPr="00E819BC">
        <w:rPr>
          <w:rFonts w:cstheme="minorHAnsi"/>
          <w:spacing w:val="10"/>
          <w:sz w:val="19"/>
          <w:szCs w:val="19"/>
        </w:rPr>
        <w:t xml:space="preserve"> </w:t>
      </w:r>
      <w:r w:rsidR="00116E0C" w:rsidRPr="00E819BC">
        <w:rPr>
          <w:rFonts w:cstheme="minorHAnsi"/>
          <w:sz w:val="19"/>
          <w:szCs w:val="19"/>
        </w:rPr>
        <w:t>of</w:t>
      </w:r>
      <w:r w:rsidR="00116E0C" w:rsidRPr="00E819BC">
        <w:rPr>
          <w:rFonts w:cstheme="minorHAnsi"/>
          <w:spacing w:val="7"/>
          <w:sz w:val="19"/>
          <w:szCs w:val="19"/>
        </w:rPr>
        <w:t xml:space="preserve"> </w:t>
      </w:r>
      <w:r w:rsidR="00116E0C" w:rsidRPr="00E819BC">
        <w:rPr>
          <w:rFonts w:cstheme="minorHAnsi"/>
          <w:spacing w:val="-1"/>
          <w:sz w:val="19"/>
          <w:szCs w:val="19"/>
        </w:rPr>
        <w:t>th</w:t>
      </w:r>
      <w:r w:rsidR="00116E0C" w:rsidRPr="00E819BC">
        <w:rPr>
          <w:rFonts w:cstheme="minorHAnsi"/>
          <w:sz w:val="19"/>
          <w:szCs w:val="19"/>
        </w:rPr>
        <w:t>e</w:t>
      </w:r>
      <w:r w:rsidR="00116E0C" w:rsidRPr="00E819BC">
        <w:rPr>
          <w:rFonts w:cstheme="minorHAnsi"/>
          <w:spacing w:val="10"/>
          <w:sz w:val="19"/>
          <w:szCs w:val="19"/>
        </w:rPr>
        <w:t xml:space="preserve"> </w:t>
      </w:r>
      <w:r w:rsidR="00116E0C" w:rsidRPr="00E819BC">
        <w:rPr>
          <w:rFonts w:cstheme="minorHAnsi"/>
          <w:spacing w:val="-1"/>
          <w:sz w:val="19"/>
          <w:szCs w:val="19"/>
        </w:rPr>
        <w:t>B</w:t>
      </w:r>
      <w:r w:rsidR="00116E0C" w:rsidRPr="00E819BC">
        <w:rPr>
          <w:rFonts w:cstheme="minorHAnsi"/>
          <w:spacing w:val="-2"/>
          <w:sz w:val="19"/>
          <w:szCs w:val="19"/>
        </w:rPr>
        <w:t>o</w:t>
      </w:r>
      <w:r w:rsidR="00116E0C" w:rsidRPr="00E819BC">
        <w:rPr>
          <w:rFonts w:cstheme="minorHAnsi"/>
          <w:spacing w:val="-1"/>
          <w:sz w:val="19"/>
          <w:szCs w:val="19"/>
        </w:rPr>
        <w:t>n</w:t>
      </w:r>
      <w:r w:rsidR="00116E0C" w:rsidRPr="00E819BC">
        <w:rPr>
          <w:rFonts w:cstheme="minorHAnsi"/>
          <w:sz w:val="19"/>
          <w:szCs w:val="19"/>
        </w:rPr>
        <w:t>d</w:t>
      </w:r>
      <w:r w:rsidR="00116E0C" w:rsidRPr="00E819BC">
        <w:rPr>
          <w:rFonts w:cstheme="minorHAnsi"/>
          <w:spacing w:val="10"/>
          <w:sz w:val="19"/>
          <w:szCs w:val="19"/>
        </w:rPr>
        <w:t xml:space="preserve"> </w:t>
      </w:r>
      <w:r w:rsidR="00116E0C" w:rsidRPr="00E819BC">
        <w:rPr>
          <w:rFonts w:cstheme="minorHAnsi"/>
          <w:spacing w:val="-1"/>
          <w:sz w:val="19"/>
          <w:szCs w:val="19"/>
        </w:rPr>
        <w:t>shal</w:t>
      </w:r>
      <w:r w:rsidR="00116E0C" w:rsidRPr="00E819BC">
        <w:rPr>
          <w:rFonts w:cstheme="minorHAnsi"/>
          <w:sz w:val="19"/>
          <w:szCs w:val="19"/>
        </w:rPr>
        <w:t>l</w:t>
      </w:r>
      <w:r w:rsidR="00116E0C" w:rsidRPr="00E819BC">
        <w:rPr>
          <w:rFonts w:cstheme="minorHAnsi"/>
          <w:spacing w:val="11"/>
          <w:sz w:val="19"/>
          <w:szCs w:val="19"/>
        </w:rPr>
        <w:t xml:space="preserve"> </w:t>
      </w:r>
      <w:r w:rsidR="00116E0C" w:rsidRPr="00E819BC">
        <w:rPr>
          <w:rFonts w:cstheme="minorHAnsi"/>
          <w:spacing w:val="-2"/>
          <w:sz w:val="19"/>
          <w:szCs w:val="19"/>
        </w:rPr>
        <w:t>b</w:t>
      </w:r>
      <w:r w:rsidR="00116E0C" w:rsidRPr="00E819BC">
        <w:rPr>
          <w:rFonts w:cstheme="minorHAnsi"/>
          <w:sz w:val="19"/>
          <w:szCs w:val="19"/>
        </w:rPr>
        <w:t>e</w:t>
      </w:r>
      <w:r w:rsidR="00116E0C" w:rsidRPr="00E819BC">
        <w:rPr>
          <w:rFonts w:cstheme="minorHAnsi"/>
          <w:spacing w:val="10"/>
          <w:sz w:val="19"/>
          <w:szCs w:val="19"/>
        </w:rPr>
        <w:t xml:space="preserve"> </w:t>
      </w:r>
      <w:r w:rsidR="00116E0C" w:rsidRPr="00E819BC">
        <w:rPr>
          <w:rFonts w:cstheme="minorHAnsi"/>
          <w:spacing w:val="-1"/>
          <w:sz w:val="19"/>
          <w:szCs w:val="19"/>
        </w:rPr>
        <w:t>den</w:t>
      </w:r>
      <w:r w:rsidR="00116E0C" w:rsidRPr="00E819BC">
        <w:rPr>
          <w:rFonts w:cstheme="minorHAnsi"/>
          <w:sz w:val="19"/>
          <w:szCs w:val="19"/>
        </w:rPr>
        <w:t>o</w:t>
      </w:r>
      <w:r w:rsidR="00116E0C" w:rsidRPr="00E819BC">
        <w:rPr>
          <w:rFonts w:cstheme="minorHAnsi"/>
          <w:spacing w:val="-3"/>
          <w:sz w:val="19"/>
          <w:szCs w:val="19"/>
        </w:rPr>
        <w:t>m</w:t>
      </w:r>
      <w:r w:rsidR="00116E0C" w:rsidRPr="00E819BC">
        <w:rPr>
          <w:rFonts w:cstheme="minorHAnsi"/>
          <w:sz w:val="19"/>
          <w:szCs w:val="19"/>
        </w:rPr>
        <w:t>i</w:t>
      </w:r>
      <w:r w:rsidR="00116E0C" w:rsidRPr="00E819BC">
        <w:rPr>
          <w:rFonts w:cstheme="minorHAnsi"/>
          <w:spacing w:val="-2"/>
          <w:sz w:val="19"/>
          <w:szCs w:val="19"/>
        </w:rPr>
        <w:t>n</w:t>
      </w:r>
      <w:r w:rsidR="00116E0C" w:rsidRPr="00E819BC">
        <w:rPr>
          <w:rFonts w:cstheme="minorHAnsi"/>
          <w:spacing w:val="-1"/>
          <w:sz w:val="19"/>
          <w:szCs w:val="19"/>
        </w:rPr>
        <w:t>at</w:t>
      </w:r>
      <w:r w:rsidR="00116E0C" w:rsidRPr="00E819BC">
        <w:rPr>
          <w:rFonts w:cstheme="minorHAnsi"/>
          <w:sz w:val="19"/>
          <w:szCs w:val="19"/>
        </w:rPr>
        <w:t>ed</w:t>
      </w:r>
      <w:r w:rsidR="00116E0C" w:rsidRPr="00E819BC">
        <w:rPr>
          <w:rFonts w:cstheme="minorHAnsi"/>
          <w:spacing w:val="9"/>
          <w:sz w:val="19"/>
          <w:szCs w:val="19"/>
        </w:rPr>
        <w:t xml:space="preserve"> </w:t>
      </w:r>
      <w:r w:rsidR="00116E0C" w:rsidRPr="00E819BC">
        <w:rPr>
          <w:rFonts w:cstheme="minorHAnsi"/>
          <w:spacing w:val="-1"/>
          <w:sz w:val="19"/>
          <w:szCs w:val="19"/>
        </w:rPr>
        <w:t>i</w:t>
      </w:r>
      <w:r w:rsidR="00116E0C" w:rsidRPr="00E819BC">
        <w:rPr>
          <w:rFonts w:cstheme="minorHAnsi"/>
          <w:sz w:val="19"/>
          <w:szCs w:val="19"/>
        </w:rPr>
        <w:t>n</w:t>
      </w:r>
      <w:r w:rsidR="00116E0C" w:rsidRPr="00E819BC">
        <w:rPr>
          <w:rFonts w:cstheme="minorHAnsi"/>
          <w:spacing w:val="10"/>
          <w:sz w:val="19"/>
          <w:szCs w:val="19"/>
        </w:rPr>
        <w:t xml:space="preserve"> </w:t>
      </w:r>
      <w:r w:rsidR="00116E0C" w:rsidRPr="00E819BC">
        <w:rPr>
          <w:rFonts w:cstheme="minorHAnsi"/>
          <w:spacing w:val="-1"/>
          <w:sz w:val="19"/>
          <w:szCs w:val="19"/>
        </w:rPr>
        <w:t>t</w:t>
      </w:r>
      <w:r w:rsidR="00116E0C" w:rsidRPr="00E819BC">
        <w:rPr>
          <w:rFonts w:cstheme="minorHAnsi"/>
          <w:spacing w:val="-2"/>
          <w:sz w:val="19"/>
          <w:szCs w:val="19"/>
        </w:rPr>
        <w:t>h</w:t>
      </w:r>
      <w:r w:rsidR="00116E0C" w:rsidRPr="00E819BC">
        <w:rPr>
          <w:rFonts w:cstheme="minorHAnsi"/>
          <w:sz w:val="19"/>
          <w:szCs w:val="19"/>
        </w:rPr>
        <w:t>e</w:t>
      </w:r>
      <w:r w:rsidR="00116E0C" w:rsidRPr="00E819BC">
        <w:rPr>
          <w:rFonts w:cstheme="minorHAnsi"/>
          <w:spacing w:val="10"/>
          <w:sz w:val="19"/>
          <w:szCs w:val="19"/>
        </w:rPr>
        <w:t xml:space="preserve"> </w:t>
      </w:r>
      <w:r w:rsidR="00116E0C" w:rsidRPr="00E819BC">
        <w:rPr>
          <w:rFonts w:cstheme="minorHAnsi"/>
          <w:spacing w:val="-1"/>
          <w:sz w:val="19"/>
          <w:szCs w:val="19"/>
        </w:rPr>
        <w:t>cur</w:t>
      </w:r>
      <w:r w:rsidR="00116E0C" w:rsidRPr="00E819BC">
        <w:rPr>
          <w:rFonts w:cstheme="minorHAnsi"/>
          <w:sz w:val="19"/>
          <w:szCs w:val="19"/>
        </w:rPr>
        <w:t>r</w:t>
      </w:r>
      <w:r w:rsidR="00116E0C" w:rsidRPr="00E819BC">
        <w:rPr>
          <w:rFonts w:cstheme="minorHAnsi"/>
          <w:spacing w:val="-1"/>
          <w:sz w:val="19"/>
          <w:szCs w:val="19"/>
        </w:rPr>
        <w:t>e</w:t>
      </w:r>
      <w:r w:rsidR="00116E0C" w:rsidRPr="00E819BC">
        <w:rPr>
          <w:rFonts w:cstheme="minorHAnsi"/>
          <w:spacing w:val="-2"/>
          <w:sz w:val="19"/>
          <w:szCs w:val="19"/>
        </w:rPr>
        <w:t>n</w:t>
      </w:r>
      <w:r w:rsidR="00116E0C" w:rsidRPr="00E819BC">
        <w:rPr>
          <w:rFonts w:cstheme="minorHAnsi"/>
          <w:spacing w:val="-1"/>
          <w:sz w:val="19"/>
          <w:szCs w:val="19"/>
        </w:rPr>
        <w:t>c</w:t>
      </w:r>
      <w:r w:rsidR="00116E0C" w:rsidRPr="00E819BC">
        <w:rPr>
          <w:rFonts w:cstheme="minorHAnsi"/>
          <w:sz w:val="19"/>
          <w:szCs w:val="19"/>
        </w:rPr>
        <w:t>y</w:t>
      </w:r>
      <w:r w:rsidR="00116E0C" w:rsidRPr="00E819BC">
        <w:rPr>
          <w:rFonts w:cstheme="minorHAnsi"/>
          <w:spacing w:val="11"/>
          <w:sz w:val="19"/>
          <w:szCs w:val="19"/>
        </w:rPr>
        <w:t xml:space="preserve"> </w:t>
      </w:r>
      <w:r w:rsidR="00116E0C" w:rsidRPr="00E819BC">
        <w:rPr>
          <w:rFonts w:cstheme="minorHAnsi"/>
          <w:spacing w:val="-1"/>
          <w:sz w:val="19"/>
          <w:szCs w:val="19"/>
        </w:rPr>
        <w:t>o</w:t>
      </w:r>
      <w:r w:rsidR="00116E0C" w:rsidRPr="00E819BC">
        <w:rPr>
          <w:rFonts w:cstheme="minorHAnsi"/>
          <w:sz w:val="19"/>
          <w:szCs w:val="19"/>
        </w:rPr>
        <w:t>f</w:t>
      </w:r>
      <w:r w:rsidR="00116E0C" w:rsidRPr="00E819BC">
        <w:rPr>
          <w:rFonts w:cstheme="minorHAnsi"/>
          <w:spacing w:val="8"/>
          <w:sz w:val="19"/>
          <w:szCs w:val="19"/>
        </w:rPr>
        <w:t xml:space="preserve"> </w:t>
      </w:r>
      <w:r w:rsidR="00116E0C" w:rsidRPr="00E819BC">
        <w:rPr>
          <w:rFonts w:cstheme="minorHAnsi"/>
          <w:sz w:val="19"/>
          <w:szCs w:val="19"/>
        </w:rPr>
        <w:t>t</w:t>
      </w:r>
      <w:r w:rsidR="00116E0C" w:rsidRPr="00E819BC">
        <w:rPr>
          <w:rFonts w:cstheme="minorHAnsi"/>
          <w:spacing w:val="-2"/>
          <w:sz w:val="19"/>
          <w:szCs w:val="19"/>
        </w:rPr>
        <w:t>h</w:t>
      </w:r>
      <w:r w:rsidR="00116E0C" w:rsidRPr="00E819BC">
        <w:rPr>
          <w:rFonts w:cstheme="minorHAnsi"/>
          <w:sz w:val="19"/>
          <w:szCs w:val="19"/>
        </w:rPr>
        <w:t>e</w:t>
      </w:r>
      <w:r w:rsidR="00116E0C" w:rsidRPr="00E819BC">
        <w:rPr>
          <w:rFonts w:cstheme="minorHAnsi"/>
          <w:spacing w:val="10"/>
          <w:sz w:val="19"/>
          <w:szCs w:val="19"/>
        </w:rPr>
        <w:t xml:space="preserve"> </w:t>
      </w:r>
      <w:r w:rsidR="00116E0C" w:rsidRPr="00E819BC">
        <w:rPr>
          <w:rFonts w:cstheme="minorHAnsi"/>
          <w:sz w:val="19"/>
          <w:szCs w:val="19"/>
        </w:rPr>
        <w:t>P</w:t>
      </w:r>
      <w:r w:rsidR="00116E0C" w:rsidRPr="00E819BC">
        <w:rPr>
          <w:rFonts w:cstheme="minorHAnsi"/>
          <w:spacing w:val="-2"/>
          <w:sz w:val="19"/>
          <w:szCs w:val="19"/>
        </w:rPr>
        <w:t>u</w:t>
      </w:r>
      <w:r w:rsidR="00116E0C" w:rsidRPr="00E819BC">
        <w:rPr>
          <w:rFonts w:cstheme="minorHAnsi"/>
          <w:sz w:val="19"/>
          <w:szCs w:val="19"/>
        </w:rPr>
        <w:t>r</w:t>
      </w:r>
      <w:r w:rsidR="00116E0C" w:rsidRPr="00E819BC">
        <w:rPr>
          <w:rFonts w:cstheme="minorHAnsi"/>
          <w:spacing w:val="-1"/>
          <w:sz w:val="19"/>
          <w:szCs w:val="19"/>
        </w:rPr>
        <w:t>c</w:t>
      </w:r>
      <w:r w:rsidR="00116E0C" w:rsidRPr="00E819BC">
        <w:rPr>
          <w:rFonts w:cstheme="minorHAnsi"/>
          <w:sz w:val="19"/>
          <w:szCs w:val="19"/>
        </w:rPr>
        <w:t>haser’s</w:t>
      </w:r>
      <w:r w:rsidR="00116E0C" w:rsidRPr="00E819BC">
        <w:rPr>
          <w:rFonts w:cstheme="minorHAnsi"/>
          <w:spacing w:val="10"/>
          <w:sz w:val="19"/>
          <w:szCs w:val="19"/>
        </w:rPr>
        <w:t xml:space="preserve"> </w:t>
      </w:r>
      <w:r w:rsidR="00116E0C" w:rsidRPr="00E819BC">
        <w:rPr>
          <w:rFonts w:cstheme="minorHAnsi"/>
          <w:sz w:val="19"/>
          <w:szCs w:val="19"/>
        </w:rPr>
        <w:t>c</w:t>
      </w:r>
      <w:r w:rsidR="00116E0C" w:rsidRPr="00E819BC">
        <w:rPr>
          <w:rFonts w:cstheme="minorHAnsi"/>
          <w:spacing w:val="-2"/>
          <w:sz w:val="19"/>
          <w:szCs w:val="19"/>
        </w:rPr>
        <w:t>o</w:t>
      </w:r>
      <w:r w:rsidR="00116E0C" w:rsidRPr="00E819BC">
        <w:rPr>
          <w:rFonts w:cstheme="minorHAnsi"/>
          <w:spacing w:val="-1"/>
          <w:sz w:val="19"/>
          <w:szCs w:val="19"/>
        </w:rPr>
        <w:t>u</w:t>
      </w:r>
      <w:r w:rsidR="00116E0C" w:rsidRPr="00E819BC">
        <w:rPr>
          <w:rFonts w:cstheme="minorHAnsi"/>
          <w:sz w:val="19"/>
          <w:szCs w:val="19"/>
        </w:rPr>
        <w:t>n</w:t>
      </w:r>
      <w:r w:rsidR="00116E0C" w:rsidRPr="00E819BC">
        <w:rPr>
          <w:rFonts w:cstheme="minorHAnsi"/>
          <w:spacing w:val="-2"/>
          <w:sz w:val="19"/>
          <w:szCs w:val="19"/>
        </w:rPr>
        <w:t>t</w:t>
      </w:r>
      <w:r w:rsidR="00116E0C" w:rsidRPr="00E819BC">
        <w:rPr>
          <w:rFonts w:cstheme="minorHAnsi"/>
          <w:sz w:val="19"/>
          <w:szCs w:val="19"/>
        </w:rPr>
        <w:t>ry</w:t>
      </w:r>
      <w:r w:rsidR="00116E0C" w:rsidRPr="00E819BC">
        <w:rPr>
          <w:rFonts w:cstheme="minorHAnsi"/>
          <w:spacing w:val="9"/>
          <w:sz w:val="19"/>
          <w:szCs w:val="19"/>
        </w:rPr>
        <w:t xml:space="preserve"> </w:t>
      </w:r>
      <w:r w:rsidR="00116E0C" w:rsidRPr="00E819BC">
        <w:rPr>
          <w:rFonts w:cstheme="minorHAnsi"/>
          <w:spacing w:val="-1"/>
          <w:sz w:val="19"/>
          <w:szCs w:val="19"/>
        </w:rPr>
        <w:t>o</w:t>
      </w:r>
      <w:r w:rsidR="00116E0C" w:rsidRPr="00E819BC">
        <w:rPr>
          <w:rFonts w:cstheme="minorHAnsi"/>
          <w:sz w:val="19"/>
          <w:szCs w:val="19"/>
        </w:rPr>
        <w:t>r</w:t>
      </w:r>
      <w:r w:rsidR="00116E0C" w:rsidRPr="00E819BC">
        <w:rPr>
          <w:rFonts w:cstheme="minorHAnsi"/>
          <w:spacing w:val="10"/>
          <w:sz w:val="19"/>
          <w:szCs w:val="19"/>
        </w:rPr>
        <w:t xml:space="preserve"> </w:t>
      </w:r>
      <w:r w:rsidR="00116E0C" w:rsidRPr="00E819BC">
        <w:rPr>
          <w:rFonts w:cstheme="minorHAnsi"/>
          <w:sz w:val="19"/>
          <w:szCs w:val="19"/>
        </w:rPr>
        <w:t>the</w:t>
      </w:r>
      <w:r w:rsidR="00116E0C" w:rsidRPr="00E819BC">
        <w:rPr>
          <w:rFonts w:cstheme="minorHAnsi"/>
          <w:spacing w:val="10"/>
          <w:sz w:val="19"/>
          <w:szCs w:val="19"/>
        </w:rPr>
        <w:t xml:space="preserve"> </w:t>
      </w:r>
      <w:r w:rsidR="00116E0C" w:rsidRPr="00E819BC">
        <w:rPr>
          <w:rFonts w:cstheme="minorHAnsi"/>
          <w:sz w:val="19"/>
          <w:szCs w:val="19"/>
        </w:rPr>
        <w:t>e</w:t>
      </w:r>
      <w:r w:rsidR="00116E0C" w:rsidRPr="00E819BC">
        <w:rPr>
          <w:rFonts w:cstheme="minorHAnsi"/>
          <w:spacing w:val="-2"/>
          <w:sz w:val="19"/>
          <w:szCs w:val="19"/>
        </w:rPr>
        <w:t>q</w:t>
      </w:r>
      <w:r w:rsidR="00116E0C" w:rsidRPr="00E819BC">
        <w:rPr>
          <w:rFonts w:cstheme="minorHAnsi"/>
          <w:sz w:val="19"/>
          <w:szCs w:val="19"/>
        </w:rPr>
        <w:t>uiva</w:t>
      </w:r>
      <w:r w:rsidR="00116E0C" w:rsidRPr="00E819BC">
        <w:rPr>
          <w:rFonts w:cstheme="minorHAnsi"/>
          <w:spacing w:val="-2"/>
          <w:sz w:val="19"/>
          <w:szCs w:val="19"/>
        </w:rPr>
        <w:t>l</w:t>
      </w:r>
      <w:r w:rsidR="00116E0C" w:rsidRPr="00E819BC">
        <w:rPr>
          <w:rFonts w:cstheme="minorHAnsi"/>
          <w:sz w:val="19"/>
          <w:szCs w:val="19"/>
        </w:rPr>
        <w:t>ent</w:t>
      </w:r>
      <w:r w:rsidR="00116E0C" w:rsidRPr="00E819BC">
        <w:rPr>
          <w:rFonts w:cstheme="minorHAnsi"/>
          <w:w w:val="102"/>
          <w:sz w:val="19"/>
          <w:szCs w:val="19"/>
        </w:rPr>
        <w:t xml:space="preserve"> </w:t>
      </w:r>
      <w:r w:rsidR="00116E0C" w:rsidRPr="00E819BC">
        <w:rPr>
          <w:rFonts w:cstheme="minorHAnsi"/>
          <w:spacing w:val="1"/>
          <w:sz w:val="19"/>
          <w:szCs w:val="19"/>
        </w:rPr>
        <w:t>a</w:t>
      </w:r>
      <w:r w:rsidR="00116E0C" w:rsidRPr="00E819BC">
        <w:rPr>
          <w:rFonts w:cstheme="minorHAnsi"/>
          <w:spacing w:val="-4"/>
          <w:sz w:val="19"/>
          <w:szCs w:val="19"/>
        </w:rPr>
        <w:t>m</w:t>
      </w:r>
      <w:r w:rsidR="00116E0C" w:rsidRPr="00E819BC">
        <w:rPr>
          <w:rFonts w:cstheme="minorHAnsi"/>
          <w:spacing w:val="-1"/>
          <w:sz w:val="19"/>
          <w:szCs w:val="19"/>
        </w:rPr>
        <w:t>o</w:t>
      </w:r>
      <w:r w:rsidR="00116E0C" w:rsidRPr="00E819BC">
        <w:rPr>
          <w:rFonts w:cstheme="minorHAnsi"/>
          <w:sz w:val="19"/>
          <w:szCs w:val="19"/>
        </w:rPr>
        <w:t>u</w:t>
      </w:r>
      <w:r w:rsidR="00116E0C" w:rsidRPr="00E819BC">
        <w:rPr>
          <w:rFonts w:cstheme="minorHAnsi"/>
          <w:spacing w:val="-1"/>
          <w:sz w:val="19"/>
          <w:szCs w:val="19"/>
        </w:rPr>
        <w:t>n</w:t>
      </w:r>
      <w:r w:rsidR="00116E0C" w:rsidRPr="00E819BC">
        <w:rPr>
          <w:rFonts w:cstheme="minorHAnsi"/>
          <w:sz w:val="19"/>
          <w:szCs w:val="19"/>
        </w:rPr>
        <w:t>t</w:t>
      </w:r>
      <w:r w:rsidR="00116E0C" w:rsidRPr="00E819BC">
        <w:rPr>
          <w:rFonts w:cstheme="minorHAnsi"/>
          <w:spacing w:val="10"/>
          <w:sz w:val="19"/>
          <w:szCs w:val="19"/>
        </w:rPr>
        <w:t xml:space="preserve"> </w:t>
      </w:r>
      <w:r w:rsidR="00116E0C" w:rsidRPr="00E819BC">
        <w:rPr>
          <w:rFonts w:cstheme="minorHAnsi"/>
          <w:spacing w:val="-1"/>
          <w:sz w:val="19"/>
          <w:szCs w:val="19"/>
        </w:rPr>
        <w:t>i</w:t>
      </w:r>
      <w:r w:rsidR="00116E0C" w:rsidRPr="00E819BC">
        <w:rPr>
          <w:rFonts w:cstheme="minorHAnsi"/>
          <w:sz w:val="19"/>
          <w:szCs w:val="19"/>
        </w:rPr>
        <w:t>n</w:t>
      </w:r>
      <w:r w:rsidR="00116E0C" w:rsidRPr="00E819BC">
        <w:rPr>
          <w:rFonts w:cstheme="minorHAnsi"/>
          <w:spacing w:val="12"/>
          <w:sz w:val="19"/>
          <w:szCs w:val="19"/>
        </w:rPr>
        <w:t xml:space="preserve"> </w:t>
      </w:r>
      <w:r w:rsidR="00116E0C" w:rsidRPr="00E819BC">
        <w:rPr>
          <w:rFonts w:cstheme="minorHAnsi"/>
          <w:sz w:val="19"/>
          <w:szCs w:val="19"/>
        </w:rPr>
        <w:t>a</w:t>
      </w:r>
      <w:r w:rsidR="00116E0C" w:rsidRPr="00E819BC">
        <w:rPr>
          <w:rFonts w:cstheme="minorHAnsi"/>
          <w:spacing w:val="14"/>
          <w:sz w:val="19"/>
          <w:szCs w:val="19"/>
        </w:rPr>
        <w:t xml:space="preserve"> </w:t>
      </w:r>
      <w:r w:rsidR="00116E0C" w:rsidRPr="00E819BC">
        <w:rPr>
          <w:rFonts w:cstheme="minorHAnsi"/>
          <w:spacing w:val="-2"/>
          <w:sz w:val="19"/>
          <w:szCs w:val="19"/>
        </w:rPr>
        <w:t>f</w:t>
      </w:r>
      <w:r w:rsidR="00116E0C" w:rsidRPr="00E819BC">
        <w:rPr>
          <w:rFonts w:cstheme="minorHAnsi"/>
          <w:spacing w:val="-1"/>
          <w:sz w:val="19"/>
          <w:szCs w:val="19"/>
        </w:rPr>
        <w:t>reel</w:t>
      </w:r>
      <w:r w:rsidR="00116E0C" w:rsidRPr="00E819BC">
        <w:rPr>
          <w:rFonts w:cstheme="minorHAnsi"/>
          <w:sz w:val="19"/>
          <w:szCs w:val="19"/>
        </w:rPr>
        <w:t>y</w:t>
      </w:r>
      <w:r w:rsidR="00116E0C" w:rsidRPr="00E819BC">
        <w:rPr>
          <w:rFonts w:cstheme="minorHAnsi"/>
          <w:spacing w:val="13"/>
          <w:sz w:val="19"/>
          <w:szCs w:val="19"/>
        </w:rPr>
        <w:t xml:space="preserve"> </w:t>
      </w:r>
      <w:r w:rsidR="00116E0C" w:rsidRPr="00E819BC">
        <w:rPr>
          <w:rFonts w:cstheme="minorHAnsi"/>
          <w:spacing w:val="-1"/>
          <w:sz w:val="19"/>
          <w:szCs w:val="19"/>
        </w:rPr>
        <w:t>conv</w:t>
      </w:r>
      <w:r w:rsidR="00116E0C" w:rsidRPr="00E819BC">
        <w:rPr>
          <w:rFonts w:cstheme="minorHAnsi"/>
          <w:spacing w:val="-2"/>
          <w:sz w:val="19"/>
          <w:szCs w:val="19"/>
        </w:rPr>
        <w:t>e</w:t>
      </w:r>
      <w:r w:rsidR="00116E0C" w:rsidRPr="00E819BC">
        <w:rPr>
          <w:rFonts w:cstheme="minorHAnsi"/>
          <w:sz w:val="19"/>
          <w:szCs w:val="19"/>
        </w:rPr>
        <w:t>r</w:t>
      </w:r>
      <w:r w:rsidR="00116E0C" w:rsidRPr="00E819BC">
        <w:rPr>
          <w:rFonts w:cstheme="minorHAnsi"/>
          <w:spacing w:val="-1"/>
          <w:sz w:val="19"/>
          <w:szCs w:val="19"/>
        </w:rPr>
        <w:t>t</w:t>
      </w:r>
      <w:r w:rsidR="00116E0C" w:rsidRPr="00E819BC">
        <w:rPr>
          <w:rFonts w:cstheme="minorHAnsi"/>
          <w:spacing w:val="-2"/>
          <w:sz w:val="19"/>
          <w:szCs w:val="19"/>
        </w:rPr>
        <w:t>i</w:t>
      </w:r>
      <w:r w:rsidR="00116E0C" w:rsidRPr="00E819BC">
        <w:rPr>
          <w:rFonts w:cstheme="minorHAnsi"/>
          <w:spacing w:val="-1"/>
          <w:sz w:val="19"/>
          <w:szCs w:val="19"/>
        </w:rPr>
        <w:t>bl</w:t>
      </w:r>
      <w:r w:rsidR="00116E0C" w:rsidRPr="00E819BC">
        <w:rPr>
          <w:rFonts w:cstheme="minorHAnsi"/>
          <w:sz w:val="19"/>
          <w:szCs w:val="19"/>
        </w:rPr>
        <w:t>e</w:t>
      </w:r>
      <w:r w:rsidR="00116E0C" w:rsidRPr="00E819BC">
        <w:rPr>
          <w:rFonts w:cstheme="minorHAnsi"/>
          <w:spacing w:val="14"/>
          <w:sz w:val="19"/>
          <w:szCs w:val="19"/>
        </w:rPr>
        <w:t xml:space="preserve"> </w:t>
      </w:r>
      <w:r w:rsidR="00116E0C" w:rsidRPr="00E819BC">
        <w:rPr>
          <w:rFonts w:cstheme="minorHAnsi"/>
          <w:spacing w:val="-1"/>
          <w:sz w:val="19"/>
          <w:szCs w:val="19"/>
        </w:rPr>
        <w:t>c</w:t>
      </w:r>
      <w:r w:rsidR="00116E0C" w:rsidRPr="00E819BC">
        <w:rPr>
          <w:rFonts w:cstheme="minorHAnsi"/>
          <w:spacing w:val="-2"/>
          <w:sz w:val="19"/>
          <w:szCs w:val="19"/>
        </w:rPr>
        <w:t>u</w:t>
      </w:r>
      <w:r w:rsidR="00116E0C" w:rsidRPr="00E819BC">
        <w:rPr>
          <w:rFonts w:cstheme="minorHAnsi"/>
          <w:sz w:val="19"/>
          <w:szCs w:val="19"/>
        </w:rPr>
        <w:t>r</w:t>
      </w:r>
      <w:r w:rsidR="00116E0C" w:rsidRPr="00E819BC">
        <w:rPr>
          <w:rFonts w:cstheme="minorHAnsi"/>
          <w:spacing w:val="-1"/>
          <w:sz w:val="19"/>
          <w:szCs w:val="19"/>
        </w:rPr>
        <w:t>rency</w:t>
      </w:r>
    </w:p>
    <w:p w14:paraId="4F1ECCFE" w14:textId="77777777" w:rsidR="00116E0C" w:rsidRPr="00116E0C" w:rsidRDefault="00116E0C" w:rsidP="00116E0C">
      <w:pPr>
        <w:kinsoku w:val="0"/>
        <w:overflowPunct w:val="0"/>
        <w:spacing w:before="6" w:line="110" w:lineRule="exact"/>
        <w:rPr>
          <w:rFonts w:cstheme="minorHAnsi"/>
          <w:sz w:val="11"/>
          <w:szCs w:val="11"/>
        </w:rPr>
      </w:pPr>
    </w:p>
    <w:p w14:paraId="6BAB0AAE" w14:textId="51B87769" w:rsidR="00116E0C" w:rsidRPr="00116E0C" w:rsidRDefault="00116E0C" w:rsidP="00116E0C">
      <w:pPr>
        <w:tabs>
          <w:tab w:val="left" w:pos="5132"/>
          <w:tab w:val="left" w:pos="7302"/>
        </w:tabs>
        <w:kinsoku w:val="0"/>
        <w:overflowPunct w:val="0"/>
        <w:spacing w:line="280" w:lineRule="auto"/>
        <w:ind w:left="140" w:right="140"/>
        <w:jc w:val="both"/>
        <w:rPr>
          <w:rFonts w:cstheme="minorHAnsi"/>
          <w:sz w:val="23"/>
          <w:szCs w:val="23"/>
        </w:rPr>
      </w:pPr>
      <w:r w:rsidRPr="00116E0C">
        <w:rPr>
          <w:rFonts w:cstheme="minorHAnsi"/>
          <w:spacing w:val="-1"/>
          <w:sz w:val="23"/>
          <w:szCs w:val="23"/>
        </w:rPr>
        <w:lastRenderedPageBreak/>
        <w:t>I</w:t>
      </w:r>
      <w:r w:rsidRPr="00116E0C">
        <w:rPr>
          <w:rFonts w:cstheme="minorHAnsi"/>
          <w:sz w:val="23"/>
          <w:szCs w:val="23"/>
        </w:rPr>
        <w:t>N</w:t>
      </w:r>
      <w:r w:rsidRPr="00116E0C">
        <w:rPr>
          <w:rFonts w:cstheme="minorHAnsi"/>
          <w:spacing w:val="10"/>
          <w:sz w:val="23"/>
          <w:szCs w:val="23"/>
        </w:rPr>
        <w:t xml:space="preserve"> </w:t>
      </w:r>
      <w:r w:rsidRPr="00116E0C">
        <w:rPr>
          <w:rFonts w:cstheme="minorHAnsi"/>
          <w:sz w:val="23"/>
          <w:szCs w:val="23"/>
        </w:rPr>
        <w:t>T</w:t>
      </w:r>
      <w:r w:rsidRPr="00116E0C">
        <w:rPr>
          <w:rFonts w:cstheme="minorHAnsi"/>
          <w:spacing w:val="-1"/>
          <w:sz w:val="23"/>
          <w:szCs w:val="23"/>
        </w:rPr>
        <w:t>E</w:t>
      </w:r>
      <w:r w:rsidRPr="00116E0C">
        <w:rPr>
          <w:rFonts w:cstheme="minorHAnsi"/>
          <w:sz w:val="23"/>
          <w:szCs w:val="23"/>
        </w:rPr>
        <w:t>S</w:t>
      </w:r>
      <w:r w:rsidRPr="00116E0C">
        <w:rPr>
          <w:rFonts w:cstheme="minorHAnsi"/>
          <w:spacing w:val="-1"/>
          <w:sz w:val="23"/>
          <w:szCs w:val="23"/>
        </w:rPr>
        <w:t>TI</w:t>
      </w:r>
      <w:r w:rsidRPr="00116E0C">
        <w:rPr>
          <w:rFonts w:cstheme="minorHAnsi"/>
          <w:sz w:val="23"/>
          <w:szCs w:val="23"/>
        </w:rPr>
        <w:t>MO</w:t>
      </w:r>
      <w:r w:rsidRPr="00116E0C">
        <w:rPr>
          <w:rFonts w:cstheme="minorHAnsi"/>
          <w:spacing w:val="-1"/>
          <w:sz w:val="23"/>
          <w:szCs w:val="23"/>
        </w:rPr>
        <w:t>N</w:t>
      </w:r>
      <w:r w:rsidRPr="00116E0C">
        <w:rPr>
          <w:rFonts w:cstheme="minorHAnsi"/>
          <w:sz w:val="23"/>
          <w:szCs w:val="23"/>
        </w:rPr>
        <w:t>Y</w:t>
      </w:r>
      <w:r w:rsidRPr="00116E0C">
        <w:rPr>
          <w:rFonts w:cstheme="minorHAnsi"/>
          <w:spacing w:val="10"/>
          <w:sz w:val="23"/>
          <w:szCs w:val="23"/>
        </w:rPr>
        <w:t xml:space="preserve"> </w:t>
      </w:r>
      <w:r w:rsidRPr="00116E0C">
        <w:rPr>
          <w:rFonts w:cstheme="minorHAnsi"/>
          <w:sz w:val="23"/>
          <w:szCs w:val="23"/>
        </w:rPr>
        <w:t>W</w:t>
      </w:r>
      <w:r w:rsidRPr="00116E0C">
        <w:rPr>
          <w:rFonts w:cstheme="minorHAnsi"/>
          <w:spacing w:val="-1"/>
          <w:sz w:val="23"/>
          <w:szCs w:val="23"/>
        </w:rPr>
        <w:t>H</w:t>
      </w:r>
      <w:r w:rsidRPr="00116E0C">
        <w:rPr>
          <w:rFonts w:cstheme="minorHAnsi"/>
          <w:sz w:val="23"/>
          <w:szCs w:val="23"/>
        </w:rPr>
        <w:t>ERE</w:t>
      </w:r>
      <w:r w:rsidRPr="00116E0C">
        <w:rPr>
          <w:rFonts w:cstheme="minorHAnsi"/>
          <w:spacing w:val="-2"/>
          <w:sz w:val="23"/>
          <w:szCs w:val="23"/>
        </w:rPr>
        <w:t>O</w:t>
      </w:r>
      <w:r w:rsidRPr="00116E0C">
        <w:rPr>
          <w:rFonts w:cstheme="minorHAnsi"/>
          <w:spacing w:val="-1"/>
          <w:sz w:val="23"/>
          <w:szCs w:val="23"/>
        </w:rPr>
        <w:t>F</w:t>
      </w:r>
      <w:r w:rsidRPr="00116E0C">
        <w:rPr>
          <w:rFonts w:cstheme="minorHAnsi"/>
          <w:sz w:val="23"/>
          <w:szCs w:val="23"/>
        </w:rPr>
        <w:t>,</w:t>
      </w:r>
      <w:r w:rsidRPr="00116E0C">
        <w:rPr>
          <w:rFonts w:cstheme="minorHAnsi"/>
          <w:spacing w:val="10"/>
          <w:sz w:val="23"/>
          <w:szCs w:val="23"/>
        </w:rPr>
        <w:t xml:space="preserve"> </w:t>
      </w:r>
      <w:r w:rsidRPr="00116E0C">
        <w:rPr>
          <w:rFonts w:cstheme="minorHAnsi"/>
          <w:sz w:val="23"/>
          <w:szCs w:val="23"/>
        </w:rPr>
        <w:t>t</w:t>
      </w:r>
      <w:r w:rsidRPr="00116E0C">
        <w:rPr>
          <w:rFonts w:cstheme="minorHAnsi"/>
          <w:spacing w:val="-2"/>
          <w:sz w:val="23"/>
          <w:szCs w:val="23"/>
        </w:rPr>
        <w:t>h</w:t>
      </w:r>
      <w:r w:rsidRPr="00116E0C">
        <w:rPr>
          <w:rFonts w:cstheme="minorHAnsi"/>
          <w:sz w:val="23"/>
          <w:szCs w:val="23"/>
        </w:rPr>
        <w:t>e</w:t>
      </w:r>
      <w:r w:rsidRPr="00116E0C">
        <w:rPr>
          <w:rFonts w:cstheme="minorHAnsi"/>
          <w:spacing w:val="11"/>
          <w:sz w:val="23"/>
          <w:szCs w:val="23"/>
        </w:rPr>
        <w:t xml:space="preserve"> </w:t>
      </w:r>
      <w:r w:rsidRPr="00116E0C">
        <w:rPr>
          <w:rFonts w:cstheme="minorHAnsi"/>
          <w:sz w:val="23"/>
          <w:szCs w:val="23"/>
        </w:rPr>
        <w:t>Pr</w:t>
      </w:r>
      <w:r w:rsidRPr="00116E0C">
        <w:rPr>
          <w:rFonts w:cstheme="minorHAnsi"/>
          <w:spacing w:val="-1"/>
          <w:sz w:val="23"/>
          <w:szCs w:val="23"/>
        </w:rPr>
        <w:t>in</w:t>
      </w:r>
      <w:r w:rsidRPr="00116E0C">
        <w:rPr>
          <w:rFonts w:cstheme="minorHAnsi"/>
          <w:sz w:val="23"/>
          <w:szCs w:val="23"/>
        </w:rPr>
        <w:t>c</w:t>
      </w:r>
      <w:r w:rsidRPr="00116E0C">
        <w:rPr>
          <w:rFonts w:cstheme="minorHAnsi"/>
          <w:spacing w:val="-1"/>
          <w:sz w:val="23"/>
          <w:szCs w:val="23"/>
        </w:rPr>
        <w:t>i</w:t>
      </w:r>
      <w:r w:rsidRPr="00116E0C">
        <w:rPr>
          <w:rFonts w:cstheme="minorHAnsi"/>
          <w:sz w:val="23"/>
          <w:szCs w:val="23"/>
        </w:rPr>
        <w:t>p</w:t>
      </w:r>
      <w:r w:rsidRPr="00116E0C">
        <w:rPr>
          <w:rFonts w:cstheme="minorHAnsi"/>
          <w:spacing w:val="-1"/>
          <w:sz w:val="23"/>
          <w:szCs w:val="23"/>
        </w:rPr>
        <w:t>a</w:t>
      </w:r>
      <w:r w:rsidRPr="00116E0C">
        <w:rPr>
          <w:rFonts w:cstheme="minorHAnsi"/>
          <w:sz w:val="23"/>
          <w:szCs w:val="23"/>
        </w:rPr>
        <w:t>l</w:t>
      </w:r>
      <w:r w:rsidRPr="00116E0C">
        <w:rPr>
          <w:rFonts w:cstheme="minorHAnsi"/>
          <w:spacing w:val="11"/>
          <w:sz w:val="23"/>
          <w:szCs w:val="23"/>
        </w:rPr>
        <w:t xml:space="preserve"> </w:t>
      </w:r>
      <w:r w:rsidRPr="00116E0C">
        <w:rPr>
          <w:rFonts w:cstheme="minorHAnsi"/>
          <w:sz w:val="23"/>
          <w:szCs w:val="23"/>
        </w:rPr>
        <w:t>a</w:t>
      </w:r>
      <w:r w:rsidRPr="00116E0C">
        <w:rPr>
          <w:rFonts w:cstheme="minorHAnsi"/>
          <w:spacing w:val="-1"/>
          <w:sz w:val="23"/>
          <w:szCs w:val="23"/>
        </w:rPr>
        <w:t>n</w:t>
      </w:r>
      <w:r w:rsidRPr="00116E0C">
        <w:rPr>
          <w:rFonts w:cstheme="minorHAnsi"/>
          <w:sz w:val="23"/>
          <w:szCs w:val="23"/>
        </w:rPr>
        <w:t>d</w:t>
      </w:r>
      <w:r w:rsidRPr="00116E0C">
        <w:rPr>
          <w:rFonts w:cstheme="minorHAnsi"/>
          <w:spacing w:val="10"/>
          <w:sz w:val="23"/>
          <w:szCs w:val="23"/>
        </w:rPr>
        <w:t xml:space="preserve"> </w:t>
      </w:r>
      <w:r w:rsidRPr="00116E0C">
        <w:rPr>
          <w:rFonts w:cstheme="minorHAnsi"/>
          <w:spacing w:val="-1"/>
          <w:sz w:val="23"/>
          <w:szCs w:val="23"/>
        </w:rPr>
        <w:t>th</w:t>
      </w:r>
      <w:r w:rsidRPr="00116E0C">
        <w:rPr>
          <w:rFonts w:cstheme="minorHAnsi"/>
          <w:sz w:val="23"/>
          <w:szCs w:val="23"/>
        </w:rPr>
        <w:t>e</w:t>
      </w:r>
      <w:r w:rsidRPr="00116E0C">
        <w:rPr>
          <w:rFonts w:cstheme="minorHAnsi"/>
          <w:spacing w:val="10"/>
          <w:sz w:val="23"/>
          <w:szCs w:val="23"/>
        </w:rPr>
        <w:t xml:space="preserve"> </w:t>
      </w:r>
      <w:r w:rsidRPr="00116E0C">
        <w:rPr>
          <w:rFonts w:cstheme="minorHAnsi"/>
          <w:sz w:val="23"/>
          <w:szCs w:val="23"/>
        </w:rPr>
        <w:t>Sur</w:t>
      </w:r>
      <w:r w:rsidRPr="00116E0C">
        <w:rPr>
          <w:rFonts w:cstheme="minorHAnsi"/>
          <w:spacing w:val="-1"/>
          <w:sz w:val="23"/>
          <w:szCs w:val="23"/>
        </w:rPr>
        <w:t>et</w:t>
      </w:r>
      <w:r w:rsidRPr="00116E0C">
        <w:rPr>
          <w:rFonts w:cstheme="minorHAnsi"/>
          <w:sz w:val="23"/>
          <w:szCs w:val="23"/>
        </w:rPr>
        <w:t>y</w:t>
      </w:r>
      <w:r w:rsidRPr="00116E0C">
        <w:rPr>
          <w:rFonts w:cstheme="minorHAnsi"/>
          <w:spacing w:val="10"/>
          <w:sz w:val="23"/>
          <w:szCs w:val="23"/>
        </w:rPr>
        <w:t xml:space="preserve"> </w:t>
      </w:r>
      <w:r w:rsidRPr="00116E0C">
        <w:rPr>
          <w:rFonts w:cstheme="minorHAnsi"/>
          <w:spacing w:val="-1"/>
          <w:sz w:val="23"/>
          <w:szCs w:val="23"/>
        </w:rPr>
        <w:t>ha</w:t>
      </w:r>
      <w:r w:rsidRPr="00116E0C">
        <w:rPr>
          <w:rFonts w:cstheme="minorHAnsi"/>
          <w:sz w:val="23"/>
          <w:szCs w:val="23"/>
        </w:rPr>
        <w:t>ve</w:t>
      </w:r>
      <w:r w:rsidRPr="00116E0C">
        <w:rPr>
          <w:rFonts w:cstheme="minorHAnsi"/>
          <w:spacing w:val="11"/>
          <w:sz w:val="23"/>
          <w:szCs w:val="23"/>
        </w:rPr>
        <w:t xml:space="preserve"> </w:t>
      </w:r>
      <w:r w:rsidRPr="00116E0C">
        <w:rPr>
          <w:rFonts w:cstheme="minorHAnsi"/>
          <w:spacing w:val="-1"/>
          <w:sz w:val="23"/>
          <w:szCs w:val="23"/>
        </w:rPr>
        <w:t>ca</w:t>
      </w:r>
      <w:r w:rsidRPr="00116E0C">
        <w:rPr>
          <w:rFonts w:cstheme="minorHAnsi"/>
          <w:sz w:val="23"/>
          <w:szCs w:val="23"/>
        </w:rPr>
        <w:t>us</w:t>
      </w:r>
      <w:r w:rsidRPr="00116E0C">
        <w:rPr>
          <w:rFonts w:cstheme="minorHAnsi"/>
          <w:spacing w:val="-1"/>
          <w:sz w:val="23"/>
          <w:szCs w:val="23"/>
        </w:rPr>
        <w:t>e</w:t>
      </w:r>
      <w:r w:rsidRPr="00116E0C">
        <w:rPr>
          <w:rFonts w:cstheme="minorHAnsi"/>
          <w:sz w:val="23"/>
          <w:szCs w:val="23"/>
        </w:rPr>
        <w:t>d</w:t>
      </w:r>
      <w:r w:rsidRPr="00116E0C">
        <w:rPr>
          <w:rFonts w:cstheme="minorHAnsi"/>
          <w:spacing w:val="9"/>
          <w:sz w:val="23"/>
          <w:szCs w:val="23"/>
        </w:rPr>
        <w:t xml:space="preserve"> </w:t>
      </w:r>
      <w:r w:rsidRPr="00116E0C">
        <w:rPr>
          <w:rFonts w:cstheme="minorHAnsi"/>
          <w:spacing w:val="-1"/>
          <w:sz w:val="23"/>
          <w:szCs w:val="23"/>
        </w:rPr>
        <w:t>th</w:t>
      </w:r>
      <w:r w:rsidRPr="00116E0C">
        <w:rPr>
          <w:rFonts w:cstheme="minorHAnsi"/>
          <w:sz w:val="23"/>
          <w:szCs w:val="23"/>
        </w:rPr>
        <w:t>e</w:t>
      </w:r>
      <w:r w:rsidRPr="00116E0C">
        <w:rPr>
          <w:rFonts w:cstheme="minorHAnsi"/>
          <w:spacing w:val="-1"/>
          <w:sz w:val="23"/>
          <w:szCs w:val="23"/>
        </w:rPr>
        <w:t>s</w:t>
      </w:r>
      <w:r w:rsidRPr="00116E0C">
        <w:rPr>
          <w:rFonts w:cstheme="minorHAnsi"/>
          <w:sz w:val="23"/>
          <w:szCs w:val="23"/>
        </w:rPr>
        <w:t>e</w:t>
      </w:r>
      <w:r w:rsidRPr="00116E0C">
        <w:rPr>
          <w:rFonts w:cstheme="minorHAnsi"/>
          <w:spacing w:val="10"/>
          <w:sz w:val="23"/>
          <w:szCs w:val="23"/>
        </w:rPr>
        <w:t xml:space="preserve"> </w:t>
      </w:r>
      <w:r w:rsidRPr="00116E0C">
        <w:rPr>
          <w:rFonts w:cstheme="minorHAnsi"/>
          <w:sz w:val="23"/>
          <w:szCs w:val="23"/>
        </w:rPr>
        <w:t>pr</w:t>
      </w:r>
      <w:r w:rsidRPr="00116E0C">
        <w:rPr>
          <w:rFonts w:cstheme="minorHAnsi"/>
          <w:spacing w:val="-1"/>
          <w:sz w:val="23"/>
          <w:szCs w:val="23"/>
        </w:rPr>
        <w:t>e</w:t>
      </w:r>
      <w:r w:rsidRPr="00116E0C">
        <w:rPr>
          <w:rFonts w:cstheme="minorHAnsi"/>
          <w:sz w:val="23"/>
          <w:szCs w:val="23"/>
        </w:rPr>
        <w:t>s</w:t>
      </w:r>
      <w:r w:rsidRPr="00116E0C">
        <w:rPr>
          <w:rFonts w:cstheme="minorHAnsi"/>
          <w:spacing w:val="-1"/>
          <w:sz w:val="23"/>
          <w:szCs w:val="23"/>
        </w:rPr>
        <w:t>ent</w:t>
      </w:r>
      <w:r w:rsidRPr="00116E0C">
        <w:rPr>
          <w:rFonts w:cstheme="minorHAnsi"/>
          <w:sz w:val="23"/>
          <w:szCs w:val="23"/>
        </w:rPr>
        <w:t>s</w:t>
      </w:r>
      <w:r w:rsidRPr="00116E0C">
        <w:rPr>
          <w:rFonts w:cstheme="minorHAnsi"/>
          <w:spacing w:val="10"/>
          <w:sz w:val="23"/>
          <w:szCs w:val="23"/>
        </w:rPr>
        <w:t xml:space="preserve"> </w:t>
      </w:r>
      <w:r w:rsidRPr="00116E0C">
        <w:rPr>
          <w:rFonts w:cstheme="minorHAnsi"/>
          <w:sz w:val="23"/>
          <w:szCs w:val="23"/>
        </w:rPr>
        <w:t>to</w:t>
      </w:r>
      <w:r w:rsidRPr="00116E0C">
        <w:rPr>
          <w:rFonts w:cstheme="minorHAnsi"/>
          <w:w w:val="101"/>
          <w:sz w:val="23"/>
          <w:szCs w:val="23"/>
        </w:rPr>
        <w:t xml:space="preserve"> </w:t>
      </w:r>
      <w:r w:rsidRPr="00116E0C">
        <w:rPr>
          <w:rFonts w:cstheme="minorHAnsi"/>
          <w:spacing w:val="-1"/>
          <w:sz w:val="23"/>
          <w:szCs w:val="23"/>
        </w:rPr>
        <w:t>b</w:t>
      </w:r>
      <w:r w:rsidRPr="00116E0C">
        <w:rPr>
          <w:rFonts w:cstheme="minorHAnsi"/>
          <w:sz w:val="23"/>
          <w:szCs w:val="23"/>
        </w:rPr>
        <w:t>e</w:t>
      </w:r>
      <w:r w:rsidRPr="00116E0C">
        <w:rPr>
          <w:rFonts w:cstheme="minorHAnsi"/>
          <w:spacing w:val="3"/>
          <w:sz w:val="23"/>
          <w:szCs w:val="23"/>
        </w:rPr>
        <w:t xml:space="preserve"> </w:t>
      </w:r>
      <w:r w:rsidRPr="00116E0C">
        <w:rPr>
          <w:rFonts w:cstheme="minorHAnsi"/>
          <w:spacing w:val="-1"/>
          <w:sz w:val="23"/>
          <w:szCs w:val="23"/>
        </w:rPr>
        <w:t>ex</w:t>
      </w:r>
      <w:r w:rsidRPr="00116E0C">
        <w:rPr>
          <w:rFonts w:cstheme="minorHAnsi"/>
          <w:sz w:val="23"/>
          <w:szCs w:val="23"/>
        </w:rPr>
        <w:t>e</w:t>
      </w:r>
      <w:r w:rsidRPr="00116E0C">
        <w:rPr>
          <w:rFonts w:cstheme="minorHAnsi"/>
          <w:spacing w:val="-1"/>
          <w:sz w:val="23"/>
          <w:szCs w:val="23"/>
        </w:rPr>
        <w:t>cute</w:t>
      </w:r>
      <w:r w:rsidRPr="00116E0C">
        <w:rPr>
          <w:rFonts w:cstheme="minorHAnsi"/>
          <w:sz w:val="23"/>
          <w:szCs w:val="23"/>
        </w:rPr>
        <w:t>d</w:t>
      </w:r>
      <w:r w:rsidRPr="00116E0C">
        <w:rPr>
          <w:rFonts w:cstheme="minorHAnsi"/>
          <w:spacing w:val="3"/>
          <w:sz w:val="23"/>
          <w:szCs w:val="23"/>
        </w:rPr>
        <w:t xml:space="preserve"> </w:t>
      </w:r>
      <w:r w:rsidRPr="00116E0C">
        <w:rPr>
          <w:rFonts w:cstheme="minorHAnsi"/>
          <w:spacing w:val="-1"/>
          <w:sz w:val="23"/>
          <w:szCs w:val="23"/>
        </w:rPr>
        <w:t>i</w:t>
      </w:r>
      <w:r w:rsidRPr="00116E0C">
        <w:rPr>
          <w:rFonts w:cstheme="minorHAnsi"/>
          <w:sz w:val="23"/>
          <w:szCs w:val="23"/>
        </w:rPr>
        <w:t>n</w:t>
      </w:r>
      <w:r w:rsidRPr="00116E0C">
        <w:rPr>
          <w:rFonts w:cstheme="minorHAnsi"/>
          <w:spacing w:val="3"/>
          <w:sz w:val="23"/>
          <w:szCs w:val="23"/>
        </w:rPr>
        <w:t xml:space="preserve"> </w:t>
      </w:r>
      <w:r w:rsidRPr="00116E0C">
        <w:rPr>
          <w:rFonts w:cstheme="minorHAnsi"/>
          <w:spacing w:val="-1"/>
          <w:sz w:val="23"/>
          <w:szCs w:val="23"/>
        </w:rPr>
        <w:t>thei</w:t>
      </w:r>
      <w:r w:rsidRPr="00116E0C">
        <w:rPr>
          <w:rFonts w:cstheme="minorHAnsi"/>
          <w:sz w:val="23"/>
          <w:szCs w:val="23"/>
        </w:rPr>
        <w:t>r</w:t>
      </w:r>
      <w:r w:rsidRPr="00116E0C">
        <w:rPr>
          <w:rFonts w:cstheme="minorHAnsi"/>
          <w:spacing w:val="3"/>
          <w:sz w:val="23"/>
          <w:szCs w:val="23"/>
        </w:rPr>
        <w:t xml:space="preserve"> </w:t>
      </w:r>
      <w:r w:rsidRPr="00116E0C">
        <w:rPr>
          <w:rFonts w:cstheme="minorHAnsi"/>
          <w:spacing w:val="1"/>
          <w:sz w:val="23"/>
          <w:szCs w:val="23"/>
        </w:rPr>
        <w:t>r</w:t>
      </w:r>
      <w:r w:rsidRPr="00116E0C">
        <w:rPr>
          <w:rFonts w:cstheme="minorHAnsi"/>
          <w:spacing w:val="-1"/>
          <w:sz w:val="23"/>
          <w:szCs w:val="23"/>
        </w:rPr>
        <w:t>espectiv</w:t>
      </w:r>
      <w:r w:rsidRPr="00116E0C">
        <w:rPr>
          <w:rFonts w:cstheme="minorHAnsi"/>
          <w:sz w:val="23"/>
          <w:szCs w:val="23"/>
        </w:rPr>
        <w:t>e</w:t>
      </w:r>
      <w:r w:rsidRPr="00116E0C">
        <w:rPr>
          <w:rFonts w:cstheme="minorHAnsi"/>
          <w:spacing w:val="3"/>
          <w:sz w:val="23"/>
          <w:szCs w:val="23"/>
        </w:rPr>
        <w:t xml:space="preserve"> </w:t>
      </w:r>
      <w:r w:rsidRPr="00116E0C">
        <w:rPr>
          <w:rFonts w:cstheme="minorHAnsi"/>
          <w:spacing w:val="-1"/>
          <w:sz w:val="23"/>
          <w:szCs w:val="23"/>
        </w:rPr>
        <w:t>nam</w:t>
      </w:r>
      <w:r w:rsidRPr="00116E0C">
        <w:rPr>
          <w:rFonts w:cstheme="minorHAnsi"/>
          <w:spacing w:val="1"/>
          <w:sz w:val="23"/>
          <w:szCs w:val="23"/>
        </w:rPr>
        <w:t>e</w:t>
      </w:r>
      <w:r w:rsidRPr="00116E0C">
        <w:rPr>
          <w:rFonts w:cstheme="minorHAnsi"/>
          <w:sz w:val="23"/>
          <w:szCs w:val="23"/>
        </w:rPr>
        <w:t>s</w:t>
      </w:r>
      <w:r w:rsidRPr="00116E0C">
        <w:rPr>
          <w:rFonts w:cstheme="minorHAnsi"/>
          <w:spacing w:val="3"/>
          <w:sz w:val="23"/>
          <w:szCs w:val="23"/>
        </w:rPr>
        <w:t xml:space="preserve"> </w:t>
      </w:r>
      <w:r w:rsidRPr="00116E0C">
        <w:rPr>
          <w:rFonts w:cstheme="minorHAnsi"/>
          <w:spacing w:val="-1"/>
          <w:sz w:val="23"/>
          <w:szCs w:val="23"/>
        </w:rPr>
        <w:t>thi</w:t>
      </w:r>
      <w:r w:rsidRPr="00116E0C">
        <w:rPr>
          <w:rFonts w:cstheme="minorHAnsi"/>
          <w:sz w:val="23"/>
          <w:szCs w:val="23"/>
        </w:rPr>
        <w:t>s</w:t>
      </w:r>
      <w:r w:rsidRPr="00116E0C">
        <w:rPr>
          <w:rFonts w:cstheme="minorHAnsi"/>
          <w:sz w:val="23"/>
          <w:szCs w:val="23"/>
          <w:u w:val="single"/>
        </w:rPr>
        <w:tab/>
      </w:r>
      <w:r w:rsidRPr="00116E0C">
        <w:rPr>
          <w:rFonts w:cstheme="minorHAnsi"/>
          <w:spacing w:val="-1"/>
          <w:sz w:val="23"/>
          <w:szCs w:val="23"/>
        </w:rPr>
        <w:t>da</w:t>
      </w:r>
      <w:r w:rsidRPr="00116E0C">
        <w:rPr>
          <w:rFonts w:cstheme="minorHAnsi"/>
          <w:sz w:val="23"/>
          <w:szCs w:val="23"/>
        </w:rPr>
        <w:t>y</w:t>
      </w:r>
      <w:r w:rsidRPr="00116E0C">
        <w:rPr>
          <w:rFonts w:cstheme="minorHAnsi"/>
          <w:spacing w:val="1"/>
          <w:sz w:val="23"/>
          <w:szCs w:val="23"/>
        </w:rPr>
        <w:t xml:space="preserve"> </w:t>
      </w:r>
      <w:r w:rsidRPr="00116E0C">
        <w:rPr>
          <w:rFonts w:cstheme="minorHAnsi"/>
          <w:spacing w:val="-1"/>
          <w:sz w:val="23"/>
          <w:szCs w:val="23"/>
        </w:rPr>
        <w:t>o</w:t>
      </w:r>
      <w:r w:rsidRPr="00116E0C">
        <w:rPr>
          <w:rFonts w:cstheme="minorHAnsi"/>
          <w:sz w:val="23"/>
          <w:szCs w:val="23"/>
        </w:rPr>
        <w:t>f</w:t>
      </w:r>
      <w:r w:rsidRPr="00116E0C">
        <w:rPr>
          <w:rFonts w:cstheme="minorHAnsi"/>
          <w:sz w:val="23"/>
          <w:szCs w:val="23"/>
          <w:u w:val="single"/>
        </w:rPr>
        <w:tab/>
      </w:r>
      <w:r w:rsidRPr="00116E0C">
        <w:rPr>
          <w:rFonts w:cstheme="minorHAnsi"/>
          <w:spacing w:val="-1"/>
          <w:sz w:val="23"/>
          <w:szCs w:val="23"/>
        </w:rPr>
        <w:t>2</w:t>
      </w:r>
      <w:r w:rsidRPr="00116E0C">
        <w:rPr>
          <w:rFonts w:cstheme="minorHAnsi"/>
          <w:sz w:val="23"/>
          <w:szCs w:val="23"/>
        </w:rPr>
        <w:t>0</w:t>
      </w:r>
      <w:r w:rsidR="004A40F9">
        <w:rPr>
          <w:rFonts w:cstheme="minorHAnsi"/>
          <w:sz w:val="23"/>
          <w:szCs w:val="23"/>
        </w:rPr>
        <w:t>_______</w:t>
      </w:r>
      <w:r w:rsidRPr="00116E0C">
        <w:rPr>
          <w:rFonts w:cstheme="minorHAnsi"/>
          <w:spacing w:val="-1"/>
          <w:sz w:val="23"/>
          <w:szCs w:val="23"/>
        </w:rPr>
        <w:t>.</w:t>
      </w:r>
    </w:p>
    <w:p w14:paraId="1BC5B052" w14:textId="77777777" w:rsidR="00116E0C" w:rsidRPr="00116E0C" w:rsidRDefault="00116E0C" w:rsidP="00116E0C">
      <w:pPr>
        <w:kinsoku w:val="0"/>
        <w:overflowPunct w:val="0"/>
        <w:spacing w:before="10" w:line="150" w:lineRule="exact"/>
        <w:rPr>
          <w:rFonts w:cstheme="minorHAnsi"/>
          <w:sz w:val="15"/>
          <w:szCs w:val="15"/>
        </w:rPr>
      </w:pPr>
    </w:p>
    <w:p w14:paraId="6323B2C5" w14:textId="77777777" w:rsidR="00116E0C" w:rsidRPr="00116E0C" w:rsidRDefault="00116E0C" w:rsidP="00116E0C">
      <w:pPr>
        <w:kinsoku w:val="0"/>
        <w:overflowPunct w:val="0"/>
        <w:spacing w:line="200" w:lineRule="exact"/>
        <w:rPr>
          <w:rFonts w:cstheme="minorHAnsi"/>
          <w:sz w:val="20"/>
          <w:szCs w:val="20"/>
        </w:rPr>
      </w:pPr>
    </w:p>
    <w:p w14:paraId="6B8E2B58" w14:textId="77777777" w:rsidR="00116E0C" w:rsidRPr="00116E0C" w:rsidRDefault="00116E0C" w:rsidP="00116E0C">
      <w:pPr>
        <w:kinsoku w:val="0"/>
        <w:overflowPunct w:val="0"/>
        <w:spacing w:line="200" w:lineRule="exact"/>
        <w:rPr>
          <w:rFonts w:cstheme="minorHAnsi"/>
          <w:sz w:val="20"/>
          <w:szCs w:val="20"/>
        </w:rPr>
      </w:pPr>
    </w:p>
    <w:p w14:paraId="4821D1DE" w14:textId="77777777" w:rsidR="00116E0C" w:rsidRPr="00116E0C" w:rsidRDefault="00116E0C" w:rsidP="00116E0C">
      <w:pPr>
        <w:kinsoku w:val="0"/>
        <w:overflowPunct w:val="0"/>
        <w:spacing w:line="200" w:lineRule="exact"/>
        <w:rPr>
          <w:rFonts w:cstheme="minorHAnsi"/>
          <w:sz w:val="20"/>
          <w:szCs w:val="20"/>
        </w:rPr>
        <w:sectPr w:rsidR="00116E0C" w:rsidRPr="00116E0C">
          <w:headerReference w:type="even" r:id="rId14"/>
          <w:headerReference w:type="default" r:id="rId15"/>
          <w:headerReference w:type="first" r:id="rId16"/>
          <w:pgSz w:w="11905" w:h="16840"/>
          <w:pgMar w:top="1580" w:right="1260" w:bottom="1960" w:left="1260" w:header="0" w:footer="1769" w:gutter="0"/>
          <w:cols w:space="720"/>
          <w:noEndnote/>
        </w:sectPr>
      </w:pPr>
    </w:p>
    <w:p w14:paraId="709AD8E1" w14:textId="4983C57F" w:rsidR="00116E0C" w:rsidRPr="004A40F9" w:rsidRDefault="00116E0C" w:rsidP="004A40F9">
      <w:pPr>
        <w:tabs>
          <w:tab w:val="left" w:pos="4049"/>
        </w:tabs>
        <w:kinsoku w:val="0"/>
        <w:overflowPunct w:val="0"/>
        <w:spacing w:before="58"/>
        <w:ind w:left="140"/>
        <w:rPr>
          <w:rFonts w:cstheme="minorHAnsi"/>
          <w:sz w:val="23"/>
          <w:szCs w:val="23"/>
        </w:rPr>
      </w:pPr>
      <w:r w:rsidRPr="00116E0C">
        <w:rPr>
          <w:rFonts w:cstheme="minorHAnsi"/>
          <w:spacing w:val="-1"/>
          <w:sz w:val="23"/>
          <w:szCs w:val="23"/>
        </w:rPr>
        <w:t>Princip</w:t>
      </w:r>
      <w:r w:rsidRPr="00116E0C">
        <w:rPr>
          <w:rFonts w:cstheme="minorHAnsi"/>
          <w:sz w:val="23"/>
          <w:szCs w:val="23"/>
        </w:rPr>
        <w:t>a</w:t>
      </w:r>
      <w:r w:rsidRPr="00116E0C">
        <w:rPr>
          <w:rFonts w:cstheme="minorHAnsi"/>
          <w:spacing w:val="-1"/>
          <w:sz w:val="23"/>
          <w:szCs w:val="23"/>
        </w:rPr>
        <w:t>l</w:t>
      </w:r>
      <w:r w:rsidRPr="00116E0C">
        <w:rPr>
          <w:rFonts w:cstheme="minorHAnsi"/>
          <w:sz w:val="23"/>
          <w:szCs w:val="23"/>
        </w:rPr>
        <w:t>:</w:t>
      </w:r>
      <w:r w:rsidRPr="00116E0C">
        <w:rPr>
          <w:rFonts w:cstheme="minorHAnsi"/>
          <w:spacing w:val="10"/>
          <w:sz w:val="23"/>
          <w:szCs w:val="23"/>
        </w:rPr>
        <w:t xml:space="preserve"> </w:t>
      </w:r>
      <w:r w:rsidRPr="00116E0C">
        <w:rPr>
          <w:rFonts w:cstheme="minorHAnsi"/>
          <w:spacing w:val="1"/>
          <w:sz w:val="23"/>
          <w:szCs w:val="23"/>
        </w:rPr>
        <w:t>_</w:t>
      </w:r>
      <w:r w:rsidRPr="00116E0C">
        <w:rPr>
          <w:rFonts w:cstheme="minorHAnsi"/>
          <w:w w:val="405"/>
          <w:sz w:val="23"/>
          <w:szCs w:val="23"/>
          <w:u w:val="single"/>
        </w:rPr>
        <w:t xml:space="preserve"> </w:t>
      </w:r>
      <w:r w:rsidRPr="00116E0C">
        <w:rPr>
          <w:rFonts w:cstheme="minorHAnsi"/>
          <w:sz w:val="23"/>
          <w:szCs w:val="23"/>
          <w:u w:val="single"/>
        </w:rPr>
        <w:tab/>
      </w:r>
      <w:r w:rsidR="004A40F9">
        <w:rPr>
          <w:rFonts w:cstheme="minorHAnsi"/>
          <w:sz w:val="23"/>
          <w:szCs w:val="23"/>
          <w:u w:val="single"/>
        </w:rPr>
        <w:tab/>
      </w:r>
      <w:r w:rsidR="004A40F9">
        <w:rPr>
          <w:rFonts w:cstheme="minorHAnsi"/>
          <w:sz w:val="23"/>
          <w:szCs w:val="23"/>
        </w:rPr>
        <w:t xml:space="preserve">     </w:t>
      </w:r>
      <w:r w:rsidRPr="00116E0C">
        <w:rPr>
          <w:rFonts w:cstheme="minorHAnsi"/>
          <w:spacing w:val="-1"/>
          <w:sz w:val="23"/>
          <w:szCs w:val="23"/>
        </w:rPr>
        <w:t>Surety</w:t>
      </w:r>
      <w:r w:rsidRPr="00116E0C">
        <w:rPr>
          <w:rFonts w:cstheme="minorHAnsi"/>
          <w:sz w:val="23"/>
          <w:szCs w:val="23"/>
        </w:rPr>
        <w:t>:</w:t>
      </w:r>
      <w:r w:rsidRPr="00116E0C">
        <w:rPr>
          <w:rFonts w:cstheme="minorHAnsi"/>
          <w:spacing w:val="-1"/>
          <w:sz w:val="23"/>
          <w:szCs w:val="23"/>
        </w:rPr>
        <w:t xml:space="preserve"> </w:t>
      </w:r>
      <w:r w:rsidRPr="00116E0C">
        <w:rPr>
          <w:rFonts w:cstheme="minorHAnsi"/>
          <w:w w:val="405"/>
          <w:sz w:val="23"/>
          <w:szCs w:val="23"/>
          <w:u w:val="single"/>
        </w:rPr>
        <w:t xml:space="preserve"> </w:t>
      </w:r>
      <w:r w:rsidRPr="00116E0C">
        <w:rPr>
          <w:rFonts w:cstheme="minorHAnsi"/>
          <w:sz w:val="23"/>
          <w:szCs w:val="23"/>
          <w:u w:val="single"/>
        </w:rPr>
        <w:tab/>
      </w:r>
      <w:r w:rsidR="004A40F9">
        <w:rPr>
          <w:rFonts w:cstheme="minorHAnsi"/>
          <w:sz w:val="23"/>
          <w:szCs w:val="23"/>
          <w:u w:val="single"/>
        </w:rPr>
        <w:t>_____________________________</w:t>
      </w:r>
      <w:r w:rsidR="004A40F9">
        <w:rPr>
          <w:rFonts w:cstheme="minorHAnsi"/>
          <w:sz w:val="23"/>
          <w:szCs w:val="23"/>
        </w:rPr>
        <w:t xml:space="preserve"> </w:t>
      </w:r>
    </w:p>
    <w:p w14:paraId="5EBB9AE7" w14:textId="57D660BD" w:rsidR="004A40F9" w:rsidRPr="00116E0C" w:rsidRDefault="00950E09" w:rsidP="004A40F9">
      <w:pPr>
        <w:tabs>
          <w:tab w:val="left" w:pos="5132"/>
          <w:tab w:val="left" w:pos="7302"/>
        </w:tabs>
        <w:kinsoku w:val="0"/>
        <w:overflowPunct w:val="0"/>
        <w:spacing w:line="280" w:lineRule="auto"/>
        <w:ind w:left="140" w:right="140"/>
        <w:jc w:val="both"/>
        <w:rPr>
          <w:rFonts w:cstheme="minorHAnsi"/>
          <w:sz w:val="23"/>
          <w:szCs w:val="23"/>
        </w:rPr>
      </w:pPr>
      <w:r>
        <w:rPr>
          <w:rFonts w:cstheme="minorHAnsi"/>
          <w:sz w:val="23"/>
          <w:szCs w:val="23"/>
        </w:rPr>
        <w:br/>
      </w:r>
      <w:r w:rsidR="004A40F9" w:rsidRPr="00116E0C">
        <w:rPr>
          <w:rFonts w:cstheme="minorHAnsi"/>
          <w:sz w:val="23"/>
          <w:szCs w:val="23"/>
        </w:rPr>
        <w:t>A</w:t>
      </w:r>
      <w:r w:rsidR="004A40F9" w:rsidRPr="00116E0C">
        <w:rPr>
          <w:rFonts w:cstheme="minorHAnsi"/>
          <w:spacing w:val="-2"/>
          <w:sz w:val="23"/>
          <w:szCs w:val="23"/>
        </w:rPr>
        <w:t>p</w:t>
      </w:r>
      <w:r w:rsidR="004A40F9" w:rsidRPr="00116E0C">
        <w:rPr>
          <w:rFonts w:cstheme="minorHAnsi"/>
          <w:sz w:val="23"/>
          <w:szCs w:val="23"/>
        </w:rPr>
        <w:t>ply</w:t>
      </w:r>
      <w:r w:rsidR="004A40F9" w:rsidRPr="00116E0C">
        <w:rPr>
          <w:rFonts w:cstheme="minorHAnsi"/>
          <w:spacing w:val="9"/>
          <w:sz w:val="23"/>
          <w:szCs w:val="23"/>
        </w:rPr>
        <w:t xml:space="preserve"> </w:t>
      </w:r>
      <w:r w:rsidR="004A40F9" w:rsidRPr="00116E0C">
        <w:rPr>
          <w:rFonts w:cstheme="minorHAnsi"/>
          <w:sz w:val="23"/>
          <w:szCs w:val="23"/>
        </w:rPr>
        <w:t>Corporate</w:t>
      </w:r>
      <w:r w:rsidR="004A40F9" w:rsidRPr="00116E0C">
        <w:rPr>
          <w:rFonts w:cstheme="minorHAnsi"/>
          <w:spacing w:val="11"/>
          <w:sz w:val="23"/>
          <w:szCs w:val="23"/>
        </w:rPr>
        <w:t xml:space="preserve"> </w:t>
      </w:r>
      <w:r w:rsidR="004A40F9" w:rsidRPr="00116E0C">
        <w:rPr>
          <w:rFonts w:cstheme="minorHAnsi"/>
          <w:sz w:val="23"/>
          <w:szCs w:val="23"/>
        </w:rPr>
        <w:t>Seal</w:t>
      </w:r>
      <w:r w:rsidR="004A40F9" w:rsidRPr="00116E0C">
        <w:rPr>
          <w:rFonts w:cstheme="minorHAnsi"/>
          <w:spacing w:val="11"/>
          <w:sz w:val="23"/>
          <w:szCs w:val="23"/>
        </w:rPr>
        <w:t xml:space="preserve"> </w:t>
      </w:r>
      <w:r w:rsidR="004A40F9" w:rsidRPr="00116E0C">
        <w:rPr>
          <w:rFonts w:cstheme="minorHAnsi"/>
          <w:sz w:val="23"/>
          <w:szCs w:val="23"/>
        </w:rPr>
        <w:t>(where</w:t>
      </w:r>
      <w:r w:rsidR="004A40F9" w:rsidRPr="00116E0C">
        <w:rPr>
          <w:rFonts w:cstheme="minorHAnsi"/>
          <w:spacing w:val="10"/>
          <w:sz w:val="23"/>
          <w:szCs w:val="23"/>
        </w:rPr>
        <w:t xml:space="preserve"> </w:t>
      </w:r>
      <w:r w:rsidR="004A40F9" w:rsidRPr="00116E0C">
        <w:rPr>
          <w:rFonts w:cstheme="minorHAnsi"/>
          <w:sz w:val="23"/>
          <w:szCs w:val="23"/>
        </w:rPr>
        <w:t>a</w:t>
      </w:r>
      <w:r w:rsidR="004A40F9" w:rsidRPr="00116E0C">
        <w:rPr>
          <w:rFonts w:cstheme="minorHAnsi"/>
          <w:spacing w:val="-2"/>
          <w:sz w:val="23"/>
          <w:szCs w:val="23"/>
        </w:rPr>
        <w:t>p</w:t>
      </w:r>
      <w:r w:rsidR="004A40F9" w:rsidRPr="00116E0C">
        <w:rPr>
          <w:rFonts w:cstheme="minorHAnsi"/>
          <w:sz w:val="23"/>
          <w:szCs w:val="23"/>
        </w:rPr>
        <w:t>propriate)</w:t>
      </w:r>
    </w:p>
    <w:p w14:paraId="54DB1190" w14:textId="77777777" w:rsidR="004A40F9" w:rsidRDefault="004A40F9" w:rsidP="004A40F9">
      <w:pPr>
        <w:tabs>
          <w:tab w:val="left" w:pos="4487"/>
        </w:tabs>
        <w:kinsoku w:val="0"/>
        <w:overflowPunct w:val="0"/>
        <w:spacing w:before="58"/>
        <w:ind w:left="140"/>
        <w:jc w:val="both"/>
        <w:rPr>
          <w:rFonts w:cstheme="minorHAnsi"/>
          <w:sz w:val="23"/>
          <w:szCs w:val="23"/>
        </w:rPr>
      </w:pPr>
    </w:p>
    <w:p w14:paraId="21A63F9B" w14:textId="77777777" w:rsidR="004A40F9" w:rsidRDefault="004A40F9" w:rsidP="004A40F9">
      <w:pPr>
        <w:tabs>
          <w:tab w:val="left" w:pos="4487"/>
        </w:tabs>
        <w:kinsoku w:val="0"/>
        <w:overflowPunct w:val="0"/>
        <w:spacing w:before="58"/>
        <w:ind w:left="140"/>
        <w:jc w:val="both"/>
        <w:rPr>
          <w:rFonts w:cstheme="minorHAnsi"/>
          <w:sz w:val="23"/>
          <w:szCs w:val="23"/>
        </w:rPr>
      </w:pPr>
    </w:p>
    <w:p w14:paraId="18D77935" w14:textId="77777777" w:rsidR="004A40F9" w:rsidRPr="00116E0C" w:rsidRDefault="004A40F9" w:rsidP="004A40F9">
      <w:pPr>
        <w:kinsoku w:val="0"/>
        <w:overflowPunct w:val="0"/>
        <w:spacing w:line="200" w:lineRule="exact"/>
        <w:rPr>
          <w:rFonts w:cstheme="minorHAnsi"/>
          <w:sz w:val="20"/>
          <w:szCs w:val="20"/>
        </w:rPr>
      </w:pPr>
    </w:p>
    <w:p w14:paraId="1D51B5E8" w14:textId="3E38E1C3" w:rsidR="004A40F9" w:rsidRPr="00116E0C" w:rsidRDefault="00EC4497" w:rsidP="004A40F9">
      <w:pPr>
        <w:tabs>
          <w:tab w:val="left" w:pos="4341"/>
        </w:tabs>
        <w:kinsoku w:val="0"/>
        <w:overflowPunct w:val="0"/>
        <w:spacing w:before="66"/>
        <w:ind w:left="140"/>
        <w:rPr>
          <w:rFonts w:cstheme="minorHAnsi"/>
          <w:sz w:val="23"/>
          <w:szCs w:val="23"/>
        </w:rPr>
      </w:pPr>
      <w:r>
        <w:rPr>
          <w:rFonts w:cstheme="minorHAnsi"/>
          <w:noProof/>
          <w:lang w:bidi="ar-SA"/>
        </w:rPr>
        <mc:AlternateContent>
          <mc:Choice Requires="wps">
            <w:drawing>
              <wp:anchor distT="0" distB="0" distL="114300" distR="114300" simplePos="0" relativeHeight="251671552" behindDoc="1" locked="0" layoutInCell="0" allowOverlap="1" wp14:anchorId="01E2EB2A" wp14:editId="2AA605CA">
                <wp:simplePos x="0" y="0"/>
                <wp:positionH relativeFrom="page">
                  <wp:posOffset>889000</wp:posOffset>
                </wp:positionH>
                <wp:positionV relativeFrom="paragraph">
                  <wp:posOffset>-13335</wp:posOffset>
                </wp:positionV>
                <wp:extent cx="2297430" cy="0"/>
                <wp:effectExtent l="0" t="0" r="0" b="0"/>
                <wp:wrapNone/>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7430" cy="0"/>
                        </a:xfrm>
                        <a:custGeom>
                          <a:avLst/>
                          <a:gdLst>
                            <a:gd name="T0" fmla="*/ 0 w 3618"/>
                            <a:gd name="T1" fmla="*/ 0 h 20"/>
                            <a:gd name="T2" fmla="*/ 3618 w 3618"/>
                            <a:gd name="T3" fmla="*/ 0 h 20"/>
                          </a:gdLst>
                          <a:ahLst/>
                          <a:cxnLst>
                            <a:cxn ang="0">
                              <a:pos x="T0" y="T1"/>
                            </a:cxn>
                            <a:cxn ang="0">
                              <a:pos x="T2" y="T3"/>
                            </a:cxn>
                          </a:cxnLst>
                          <a:rect l="0" t="0" r="r" b="b"/>
                          <a:pathLst>
                            <a:path w="3618" h="20">
                              <a:moveTo>
                                <a:pt x="0" y="0"/>
                              </a:moveTo>
                              <a:lnTo>
                                <a:pt x="3618" y="0"/>
                              </a:lnTo>
                            </a:path>
                          </a:pathLst>
                        </a:custGeom>
                        <a:noFill/>
                        <a:ln w="741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6FDDC6" id="Freeform: Shape 17" o:spid="_x0000_s1026" style="position:absolute;margin-left:70pt;margin-top:-1.05pt;width:180.9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" o:allowincell="f" path="m,l3618,e" filled="f" strokeweight=".20583mm">
                <v:path arrowok="t" o:connecttype="custom" o:connectlocs="0,0;2297430,0" o:connectangles="0,0"/>
                <w10:wrap anchorx="page"/>
              </v:shape>
            </w:pict>
          </mc:Fallback>
        </mc:AlternateContent>
      </w:r>
      <w:r>
        <w:rPr>
          <w:rFonts w:cstheme="minorHAnsi"/>
          <w:noProof/>
          <w:lang w:bidi="ar-SA"/>
        </w:rPr>
        <mc:AlternateContent>
          <mc:Choice Requires="wps">
            <w:drawing>
              <wp:anchor distT="0" distB="0" distL="114300" distR="114300" simplePos="0" relativeHeight="251672576" behindDoc="1" locked="0" layoutInCell="0" allowOverlap="1" wp14:anchorId="7964532A" wp14:editId="796765C2">
                <wp:simplePos x="0" y="0"/>
                <wp:positionH relativeFrom="page">
                  <wp:posOffset>3556635</wp:posOffset>
                </wp:positionH>
                <wp:positionV relativeFrom="paragraph">
                  <wp:posOffset>-13335</wp:posOffset>
                </wp:positionV>
                <wp:extent cx="2667635" cy="0"/>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635" cy="0"/>
                        </a:xfrm>
                        <a:custGeom>
                          <a:avLst/>
                          <a:gdLst>
                            <a:gd name="T0" fmla="*/ 0 w 4201"/>
                            <a:gd name="T1" fmla="*/ 0 h 20"/>
                            <a:gd name="T2" fmla="*/ 4201 w 4201"/>
                            <a:gd name="T3" fmla="*/ 0 h 20"/>
                          </a:gdLst>
                          <a:ahLst/>
                          <a:cxnLst>
                            <a:cxn ang="0">
                              <a:pos x="T0" y="T1"/>
                            </a:cxn>
                            <a:cxn ang="0">
                              <a:pos x="T2" y="T3"/>
                            </a:cxn>
                          </a:cxnLst>
                          <a:rect l="0" t="0" r="r" b="b"/>
                          <a:pathLst>
                            <a:path w="4201" h="20">
                              <a:moveTo>
                                <a:pt x="0" y="0"/>
                              </a:moveTo>
                              <a:lnTo>
                                <a:pt x="4201" y="0"/>
                              </a:lnTo>
                            </a:path>
                          </a:pathLst>
                        </a:custGeom>
                        <a:noFill/>
                        <a:ln w="741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E0C1B5" id="Freeform: Shape 16" o:spid="_x0000_s1026" style="position:absolute;margin-left:280.05pt;margin-top:-1.05pt;width:210.05pt;height: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" o:allowincell="f" path="m,l4201,e" filled="f" strokeweight=".20583mm">
                <v:path arrowok="t" o:connecttype="custom" o:connectlocs="0,0;2667635,0" o:connectangles="0,0"/>
                <w10:wrap anchorx="page"/>
              </v:shape>
            </w:pict>
          </mc:Fallback>
        </mc:AlternateContent>
      </w:r>
      <w:r w:rsidR="004A40F9">
        <w:rPr>
          <w:rFonts w:cstheme="minorHAnsi"/>
          <w:i/>
          <w:iCs/>
          <w:sz w:val="23"/>
          <w:szCs w:val="23"/>
        </w:rPr>
        <w:t xml:space="preserve">                   </w:t>
      </w:r>
      <w:r w:rsidR="004A40F9" w:rsidRPr="00116E0C">
        <w:rPr>
          <w:rFonts w:cstheme="minorHAnsi"/>
          <w:i/>
          <w:iCs/>
          <w:sz w:val="23"/>
          <w:szCs w:val="23"/>
        </w:rPr>
        <w:t>(Signa</w:t>
      </w:r>
      <w:r w:rsidR="004A40F9" w:rsidRPr="00116E0C">
        <w:rPr>
          <w:rFonts w:cstheme="minorHAnsi"/>
          <w:i/>
          <w:iCs/>
          <w:spacing w:val="1"/>
          <w:sz w:val="23"/>
          <w:szCs w:val="23"/>
        </w:rPr>
        <w:t>t</w:t>
      </w:r>
      <w:r w:rsidR="004A40F9" w:rsidRPr="00116E0C">
        <w:rPr>
          <w:rFonts w:cstheme="minorHAnsi"/>
          <w:i/>
          <w:iCs/>
          <w:spacing w:val="-2"/>
          <w:sz w:val="23"/>
          <w:szCs w:val="23"/>
        </w:rPr>
        <w:t>u</w:t>
      </w:r>
      <w:r w:rsidR="004A40F9" w:rsidRPr="00116E0C">
        <w:rPr>
          <w:rFonts w:cstheme="minorHAnsi"/>
          <w:i/>
          <w:iCs/>
          <w:sz w:val="23"/>
          <w:szCs w:val="23"/>
        </w:rPr>
        <w:t>re)</w:t>
      </w:r>
      <w:r w:rsidR="004A40F9" w:rsidRPr="00116E0C">
        <w:rPr>
          <w:rFonts w:cstheme="minorHAnsi"/>
          <w:i/>
          <w:iCs/>
          <w:sz w:val="23"/>
          <w:szCs w:val="23"/>
        </w:rPr>
        <w:tab/>
      </w:r>
      <w:r w:rsidR="004A40F9">
        <w:rPr>
          <w:rFonts w:cstheme="minorHAnsi"/>
          <w:i/>
          <w:iCs/>
          <w:sz w:val="23"/>
          <w:szCs w:val="23"/>
        </w:rPr>
        <w:t xml:space="preserve">                              </w:t>
      </w:r>
      <w:r w:rsidR="004A40F9" w:rsidRPr="00116E0C">
        <w:rPr>
          <w:rFonts w:cstheme="minorHAnsi"/>
          <w:i/>
          <w:iCs/>
          <w:sz w:val="23"/>
          <w:szCs w:val="23"/>
        </w:rPr>
        <w:t>(Signa</w:t>
      </w:r>
      <w:r w:rsidR="004A40F9" w:rsidRPr="00116E0C">
        <w:rPr>
          <w:rFonts w:cstheme="minorHAnsi"/>
          <w:i/>
          <w:iCs/>
          <w:spacing w:val="1"/>
          <w:sz w:val="23"/>
          <w:szCs w:val="23"/>
        </w:rPr>
        <w:t>t</w:t>
      </w:r>
      <w:r w:rsidR="004A40F9" w:rsidRPr="00116E0C">
        <w:rPr>
          <w:rFonts w:cstheme="minorHAnsi"/>
          <w:i/>
          <w:iCs/>
          <w:spacing w:val="-2"/>
          <w:sz w:val="23"/>
          <w:szCs w:val="23"/>
        </w:rPr>
        <w:t>u</w:t>
      </w:r>
      <w:r w:rsidR="004A40F9" w:rsidRPr="00116E0C">
        <w:rPr>
          <w:rFonts w:cstheme="minorHAnsi"/>
          <w:i/>
          <w:iCs/>
          <w:sz w:val="23"/>
          <w:szCs w:val="23"/>
        </w:rPr>
        <w:t>re)</w:t>
      </w:r>
    </w:p>
    <w:p w14:paraId="5EF658A6" w14:textId="62B851A3" w:rsidR="00950E09" w:rsidRDefault="004A40F9" w:rsidP="00950E09">
      <w:pPr>
        <w:tabs>
          <w:tab w:val="left" w:pos="4341"/>
        </w:tabs>
        <w:kinsoku w:val="0"/>
        <w:overflowPunct w:val="0"/>
        <w:spacing w:before="48"/>
        <w:ind w:left="140"/>
        <w:rPr>
          <w:rFonts w:cstheme="minorHAnsi"/>
          <w:i/>
          <w:iCs/>
          <w:spacing w:val="-1"/>
          <w:sz w:val="23"/>
          <w:szCs w:val="23"/>
        </w:rPr>
      </w:pPr>
      <w:r>
        <w:rPr>
          <w:rFonts w:cstheme="minorHAnsi"/>
          <w:i/>
          <w:iCs/>
          <w:spacing w:val="-1"/>
          <w:sz w:val="23"/>
          <w:szCs w:val="23"/>
        </w:rPr>
        <w:t xml:space="preserve">           </w:t>
      </w:r>
      <w:r w:rsidRPr="00116E0C">
        <w:rPr>
          <w:rFonts w:cstheme="minorHAnsi"/>
          <w:i/>
          <w:iCs/>
          <w:spacing w:val="-1"/>
          <w:sz w:val="23"/>
          <w:szCs w:val="23"/>
        </w:rPr>
        <w:t>(Printe</w:t>
      </w:r>
      <w:r w:rsidRPr="00116E0C">
        <w:rPr>
          <w:rFonts w:cstheme="minorHAnsi"/>
          <w:i/>
          <w:iCs/>
          <w:sz w:val="23"/>
          <w:szCs w:val="23"/>
        </w:rPr>
        <w:t>d</w:t>
      </w:r>
      <w:r w:rsidRPr="00116E0C">
        <w:rPr>
          <w:rFonts w:cstheme="minorHAnsi"/>
          <w:i/>
          <w:iCs/>
          <w:spacing w:val="1"/>
          <w:sz w:val="23"/>
          <w:szCs w:val="23"/>
        </w:rPr>
        <w:t xml:space="preserve"> </w:t>
      </w:r>
      <w:r w:rsidRPr="00116E0C">
        <w:rPr>
          <w:rFonts w:cstheme="minorHAnsi"/>
          <w:i/>
          <w:iCs/>
          <w:spacing w:val="-1"/>
          <w:sz w:val="23"/>
          <w:szCs w:val="23"/>
        </w:rPr>
        <w:t>nam</w:t>
      </w:r>
      <w:r w:rsidRPr="00116E0C">
        <w:rPr>
          <w:rFonts w:cstheme="minorHAnsi"/>
          <w:i/>
          <w:iCs/>
          <w:sz w:val="23"/>
          <w:szCs w:val="23"/>
        </w:rPr>
        <w:t>e</w:t>
      </w:r>
      <w:r w:rsidRPr="00116E0C">
        <w:rPr>
          <w:rFonts w:cstheme="minorHAnsi"/>
          <w:i/>
          <w:iCs/>
          <w:spacing w:val="2"/>
          <w:sz w:val="23"/>
          <w:szCs w:val="23"/>
        </w:rPr>
        <w:t xml:space="preserve"> </w:t>
      </w:r>
      <w:r w:rsidRPr="00116E0C">
        <w:rPr>
          <w:rFonts w:cstheme="minorHAnsi"/>
          <w:i/>
          <w:iCs/>
          <w:spacing w:val="-1"/>
          <w:sz w:val="23"/>
          <w:szCs w:val="23"/>
        </w:rPr>
        <w:t>an</w:t>
      </w:r>
      <w:r w:rsidRPr="00116E0C">
        <w:rPr>
          <w:rFonts w:cstheme="minorHAnsi"/>
          <w:i/>
          <w:iCs/>
          <w:sz w:val="23"/>
          <w:szCs w:val="23"/>
        </w:rPr>
        <w:t>d</w:t>
      </w:r>
      <w:r w:rsidRPr="00116E0C">
        <w:rPr>
          <w:rFonts w:cstheme="minorHAnsi"/>
          <w:i/>
          <w:iCs/>
          <w:spacing w:val="1"/>
          <w:sz w:val="23"/>
          <w:szCs w:val="23"/>
        </w:rPr>
        <w:t xml:space="preserve"> </w:t>
      </w:r>
      <w:r w:rsidRPr="00116E0C">
        <w:rPr>
          <w:rFonts w:cstheme="minorHAnsi"/>
          <w:i/>
          <w:iCs/>
          <w:spacing w:val="-1"/>
          <w:sz w:val="23"/>
          <w:szCs w:val="23"/>
        </w:rPr>
        <w:t>title</w:t>
      </w:r>
      <w:r w:rsidRPr="00116E0C">
        <w:rPr>
          <w:rFonts w:cstheme="minorHAnsi"/>
          <w:i/>
          <w:iCs/>
          <w:sz w:val="23"/>
          <w:szCs w:val="23"/>
        </w:rPr>
        <w:t>)</w:t>
      </w:r>
      <w:r w:rsidRPr="00116E0C">
        <w:rPr>
          <w:rFonts w:cstheme="minorHAnsi"/>
          <w:i/>
          <w:iCs/>
          <w:sz w:val="23"/>
          <w:szCs w:val="23"/>
        </w:rPr>
        <w:tab/>
      </w:r>
      <w:r>
        <w:rPr>
          <w:rFonts w:cstheme="minorHAnsi"/>
          <w:i/>
          <w:iCs/>
          <w:sz w:val="23"/>
          <w:szCs w:val="23"/>
        </w:rPr>
        <w:t xml:space="preserve">                     </w:t>
      </w:r>
      <w:r w:rsidRPr="00116E0C">
        <w:rPr>
          <w:rFonts w:cstheme="minorHAnsi"/>
          <w:i/>
          <w:iCs/>
          <w:spacing w:val="-1"/>
          <w:sz w:val="23"/>
          <w:szCs w:val="23"/>
        </w:rPr>
        <w:t>(Printe</w:t>
      </w:r>
      <w:r w:rsidRPr="00116E0C">
        <w:rPr>
          <w:rFonts w:cstheme="minorHAnsi"/>
          <w:i/>
          <w:iCs/>
          <w:sz w:val="23"/>
          <w:szCs w:val="23"/>
        </w:rPr>
        <w:t>d</w:t>
      </w:r>
      <w:r w:rsidRPr="00116E0C">
        <w:rPr>
          <w:rFonts w:cstheme="minorHAnsi"/>
          <w:i/>
          <w:iCs/>
          <w:spacing w:val="8"/>
          <w:sz w:val="23"/>
          <w:szCs w:val="23"/>
        </w:rPr>
        <w:t xml:space="preserve"> </w:t>
      </w:r>
      <w:r w:rsidRPr="00116E0C">
        <w:rPr>
          <w:rFonts w:cstheme="minorHAnsi"/>
          <w:i/>
          <w:iCs/>
          <w:spacing w:val="-1"/>
          <w:sz w:val="23"/>
          <w:szCs w:val="23"/>
        </w:rPr>
        <w:t>nam</w:t>
      </w:r>
      <w:r w:rsidRPr="00116E0C">
        <w:rPr>
          <w:rFonts w:cstheme="minorHAnsi"/>
          <w:i/>
          <w:iCs/>
          <w:sz w:val="23"/>
          <w:szCs w:val="23"/>
        </w:rPr>
        <w:t>e</w:t>
      </w:r>
      <w:r w:rsidRPr="00116E0C">
        <w:rPr>
          <w:rFonts w:cstheme="minorHAnsi"/>
          <w:i/>
          <w:iCs/>
          <w:spacing w:val="8"/>
          <w:sz w:val="23"/>
          <w:szCs w:val="23"/>
        </w:rPr>
        <w:t xml:space="preserve"> </w:t>
      </w:r>
      <w:r w:rsidRPr="00116E0C">
        <w:rPr>
          <w:rFonts w:cstheme="minorHAnsi"/>
          <w:i/>
          <w:iCs/>
          <w:spacing w:val="-1"/>
          <w:sz w:val="23"/>
          <w:szCs w:val="23"/>
        </w:rPr>
        <w:t>an</w:t>
      </w:r>
      <w:r w:rsidRPr="00116E0C">
        <w:rPr>
          <w:rFonts w:cstheme="minorHAnsi"/>
          <w:i/>
          <w:iCs/>
          <w:sz w:val="23"/>
          <w:szCs w:val="23"/>
        </w:rPr>
        <w:t>d</w:t>
      </w:r>
      <w:r w:rsidRPr="00116E0C">
        <w:rPr>
          <w:rFonts w:cstheme="minorHAnsi"/>
          <w:i/>
          <w:iCs/>
          <w:spacing w:val="8"/>
          <w:sz w:val="23"/>
          <w:szCs w:val="23"/>
        </w:rPr>
        <w:t xml:space="preserve"> </w:t>
      </w:r>
      <w:r w:rsidRPr="00116E0C">
        <w:rPr>
          <w:rFonts w:cstheme="minorHAnsi"/>
          <w:i/>
          <w:iCs/>
          <w:spacing w:val="-1"/>
          <w:sz w:val="23"/>
          <w:szCs w:val="23"/>
        </w:rPr>
        <w:t>title)</w:t>
      </w:r>
    </w:p>
    <w:p w14:paraId="5420CB48" w14:textId="77777777" w:rsidR="00950E09" w:rsidRDefault="00950E09">
      <w:pPr>
        <w:rPr>
          <w:rFonts w:cstheme="minorHAnsi"/>
          <w:i/>
          <w:iCs/>
          <w:spacing w:val="-1"/>
          <w:sz w:val="23"/>
          <w:szCs w:val="23"/>
        </w:rPr>
      </w:pPr>
      <w:r>
        <w:rPr>
          <w:rFonts w:cstheme="minorHAnsi"/>
          <w:i/>
          <w:iCs/>
          <w:spacing w:val="-1"/>
          <w:sz w:val="23"/>
          <w:szCs w:val="23"/>
        </w:rPr>
        <w:br w:type="page"/>
      </w:r>
    </w:p>
    <w:p w14:paraId="764C2870" w14:textId="77777777" w:rsidR="004A40F9" w:rsidRPr="00116E0C" w:rsidRDefault="004A40F9" w:rsidP="00950E09">
      <w:pPr>
        <w:tabs>
          <w:tab w:val="left" w:pos="4341"/>
        </w:tabs>
        <w:kinsoku w:val="0"/>
        <w:overflowPunct w:val="0"/>
        <w:spacing w:before="48"/>
        <w:ind w:left="140"/>
        <w:rPr>
          <w:rFonts w:cstheme="minorHAnsi"/>
          <w:sz w:val="23"/>
          <w:szCs w:val="23"/>
        </w:rPr>
        <w:sectPr w:rsidR="004A40F9" w:rsidRPr="00116E0C" w:rsidSect="004A40F9">
          <w:type w:val="continuous"/>
          <w:pgSz w:w="11905" w:h="16840"/>
          <w:pgMar w:top="1580" w:right="1260" w:bottom="1280" w:left="1260" w:header="720" w:footer="720" w:gutter="0"/>
          <w:cols w:space="7569"/>
          <w:noEndnote/>
        </w:sectPr>
      </w:pPr>
    </w:p>
    <w:p w14:paraId="56B41B0C" w14:textId="77777777" w:rsidR="0083097B" w:rsidRDefault="0083097B" w:rsidP="006E56FD">
      <w:pPr>
        <w:pStyle w:val="Heading2"/>
        <w:kinsoku w:val="0"/>
        <w:overflowPunct w:val="0"/>
        <w:ind w:left="1992"/>
        <w:rPr>
          <w:rFonts w:asciiTheme="minorHAnsi" w:hAnsiTheme="minorHAnsi" w:cstheme="minorHAnsi"/>
        </w:rPr>
      </w:pPr>
    </w:p>
    <w:p w14:paraId="0B4CB977" w14:textId="559881B0" w:rsidR="006E56FD" w:rsidRPr="006E56FD" w:rsidRDefault="006E56FD" w:rsidP="006E56FD">
      <w:pPr>
        <w:pStyle w:val="Heading2"/>
        <w:kinsoku w:val="0"/>
        <w:overflowPunct w:val="0"/>
        <w:ind w:left="1992"/>
        <w:rPr>
          <w:rFonts w:asciiTheme="minorHAnsi" w:hAnsiTheme="minorHAnsi" w:cstheme="minorHAnsi"/>
          <w:b w:val="0"/>
          <w:bCs w:val="0"/>
        </w:rPr>
      </w:pPr>
      <w:r w:rsidRPr="006E56FD">
        <w:rPr>
          <w:rFonts w:asciiTheme="minorHAnsi" w:hAnsiTheme="minorHAnsi" w:cstheme="minorHAnsi"/>
        </w:rPr>
        <w:t>Form</w:t>
      </w:r>
      <w:r w:rsidRPr="006E56FD">
        <w:rPr>
          <w:rFonts w:asciiTheme="minorHAnsi" w:hAnsiTheme="minorHAnsi" w:cstheme="minorHAnsi"/>
          <w:spacing w:val="-6"/>
        </w:rPr>
        <w:t xml:space="preserve"> </w:t>
      </w:r>
      <w:r w:rsidRPr="006E56FD">
        <w:rPr>
          <w:rFonts w:asciiTheme="minorHAnsi" w:hAnsiTheme="minorHAnsi" w:cstheme="minorHAnsi"/>
          <w:spacing w:val="-2"/>
        </w:rPr>
        <w:t>o</w:t>
      </w:r>
      <w:r w:rsidRPr="006E56FD">
        <w:rPr>
          <w:rFonts w:asciiTheme="minorHAnsi" w:hAnsiTheme="minorHAnsi" w:cstheme="minorHAnsi"/>
        </w:rPr>
        <w:t>f</w:t>
      </w:r>
      <w:r w:rsidRPr="006E56FD">
        <w:rPr>
          <w:rFonts w:asciiTheme="minorHAnsi" w:hAnsiTheme="minorHAnsi" w:cstheme="minorHAnsi"/>
          <w:spacing w:val="-6"/>
        </w:rPr>
        <w:t xml:space="preserve"> </w:t>
      </w:r>
      <w:r w:rsidRPr="006E56FD">
        <w:rPr>
          <w:rFonts w:asciiTheme="minorHAnsi" w:hAnsiTheme="minorHAnsi" w:cstheme="minorHAnsi"/>
        </w:rPr>
        <w:t>Bid-</w:t>
      </w:r>
      <w:r w:rsidRPr="006E56FD">
        <w:rPr>
          <w:rFonts w:asciiTheme="minorHAnsi" w:hAnsiTheme="minorHAnsi" w:cstheme="minorHAnsi"/>
          <w:spacing w:val="-2"/>
        </w:rPr>
        <w:t>S</w:t>
      </w:r>
      <w:r w:rsidRPr="006E56FD">
        <w:rPr>
          <w:rFonts w:asciiTheme="minorHAnsi" w:hAnsiTheme="minorHAnsi" w:cstheme="minorHAnsi"/>
        </w:rPr>
        <w:t>ecuri</w:t>
      </w:r>
      <w:r w:rsidRPr="006E56FD">
        <w:rPr>
          <w:rFonts w:asciiTheme="minorHAnsi" w:hAnsiTheme="minorHAnsi" w:cstheme="minorHAnsi"/>
          <w:spacing w:val="-2"/>
        </w:rPr>
        <w:t>n</w:t>
      </w:r>
      <w:r w:rsidRPr="006E56FD">
        <w:rPr>
          <w:rFonts w:asciiTheme="minorHAnsi" w:hAnsiTheme="minorHAnsi" w:cstheme="minorHAnsi"/>
        </w:rPr>
        <w:t>g</w:t>
      </w:r>
      <w:r w:rsidRPr="006E56FD">
        <w:rPr>
          <w:rFonts w:asciiTheme="minorHAnsi" w:hAnsiTheme="minorHAnsi" w:cstheme="minorHAnsi"/>
          <w:spacing w:val="-7"/>
        </w:rPr>
        <w:t xml:space="preserve"> </w:t>
      </w:r>
      <w:r w:rsidRPr="006E56FD">
        <w:rPr>
          <w:rFonts w:asciiTheme="minorHAnsi" w:hAnsiTheme="minorHAnsi" w:cstheme="minorHAnsi"/>
        </w:rPr>
        <w:t>Declaration</w:t>
      </w:r>
    </w:p>
    <w:p w14:paraId="1973C9EC" w14:textId="77777777" w:rsidR="006E56FD" w:rsidRPr="006E56FD" w:rsidRDefault="006E56FD" w:rsidP="006E56FD">
      <w:pPr>
        <w:kinsoku w:val="0"/>
        <w:overflowPunct w:val="0"/>
        <w:spacing w:before="4" w:line="180" w:lineRule="exact"/>
        <w:rPr>
          <w:rFonts w:cstheme="minorHAnsi"/>
          <w:sz w:val="18"/>
          <w:szCs w:val="18"/>
        </w:rPr>
      </w:pPr>
    </w:p>
    <w:p w14:paraId="0A162559" w14:textId="77777777" w:rsidR="006E56FD" w:rsidRPr="006E56FD" w:rsidRDefault="006E56FD" w:rsidP="006E56FD">
      <w:pPr>
        <w:kinsoku w:val="0"/>
        <w:overflowPunct w:val="0"/>
        <w:ind w:left="140" w:right="26"/>
        <w:jc w:val="both"/>
        <w:rPr>
          <w:rFonts w:cstheme="minorHAnsi"/>
          <w:sz w:val="23"/>
          <w:szCs w:val="23"/>
        </w:rPr>
      </w:pPr>
      <w:r w:rsidRPr="006E56FD">
        <w:rPr>
          <w:rFonts w:cstheme="minorHAnsi"/>
          <w:i/>
          <w:iCs/>
          <w:spacing w:val="-1"/>
          <w:sz w:val="23"/>
          <w:szCs w:val="23"/>
        </w:rPr>
        <w:t>[Th</w:t>
      </w:r>
      <w:r w:rsidRPr="006E56FD">
        <w:rPr>
          <w:rFonts w:cstheme="minorHAnsi"/>
          <w:i/>
          <w:iCs/>
          <w:sz w:val="23"/>
          <w:szCs w:val="23"/>
        </w:rPr>
        <w:t>e</w:t>
      </w:r>
      <w:r w:rsidRPr="006E56FD">
        <w:rPr>
          <w:rFonts w:cstheme="minorHAnsi"/>
          <w:i/>
          <w:iCs/>
          <w:spacing w:val="6"/>
          <w:sz w:val="23"/>
          <w:szCs w:val="23"/>
        </w:rPr>
        <w:t xml:space="preserve"> </w:t>
      </w:r>
      <w:r w:rsidRPr="006E56FD">
        <w:rPr>
          <w:rFonts w:cstheme="minorHAnsi"/>
          <w:i/>
          <w:iCs/>
          <w:spacing w:val="-1"/>
          <w:sz w:val="23"/>
          <w:szCs w:val="23"/>
        </w:rPr>
        <w:t>B</w:t>
      </w:r>
      <w:r w:rsidRPr="006E56FD">
        <w:rPr>
          <w:rFonts w:cstheme="minorHAnsi"/>
          <w:i/>
          <w:iCs/>
          <w:spacing w:val="1"/>
          <w:sz w:val="23"/>
          <w:szCs w:val="23"/>
        </w:rPr>
        <w:t>i</w:t>
      </w:r>
      <w:r w:rsidRPr="006E56FD">
        <w:rPr>
          <w:rFonts w:cstheme="minorHAnsi"/>
          <w:i/>
          <w:iCs/>
          <w:spacing w:val="-1"/>
          <w:sz w:val="23"/>
          <w:szCs w:val="23"/>
        </w:rPr>
        <w:t>dde</w:t>
      </w:r>
      <w:r w:rsidRPr="006E56FD">
        <w:rPr>
          <w:rFonts w:cstheme="minorHAnsi"/>
          <w:i/>
          <w:iCs/>
          <w:sz w:val="23"/>
          <w:szCs w:val="23"/>
        </w:rPr>
        <w:t>r</w:t>
      </w:r>
      <w:r w:rsidRPr="006E56FD">
        <w:rPr>
          <w:rFonts w:cstheme="minorHAnsi"/>
          <w:i/>
          <w:iCs/>
          <w:spacing w:val="5"/>
          <w:sz w:val="23"/>
          <w:szCs w:val="23"/>
        </w:rPr>
        <w:t xml:space="preserve"> </w:t>
      </w:r>
      <w:r w:rsidRPr="006E56FD">
        <w:rPr>
          <w:rFonts w:cstheme="minorHAnsi"/>
          <w:i/>
          <w:iCs/>
          <w:spacing w:val="-1"/>
          <w:sz w:val="23"/>
          <w:szCs w:val="23"/>
        </w:rPr>
        <w:t>sha</w:t>
      </w:r>
      <w:r w:rsidRPr="006E56FD">
        <w:rPr>
          <w:rFonts w:cstheme="minorHAnsi"/>
          <w:i/>
          <w:iCs/>
          <w:spacing w:val="1"/>
          <w:sz w:val="23"/>
          <w:szCs w:val="23"/>
        </w:rPr>
        <w:t>l</w:t>
      </w:r>
      <w:r w:rsidRPr="006E56FD">
        <w:rPr>
          <w:rFonts w:cstheme="minorHAnsi"/>
          <w:i/>
          <w:iCs/>
          <w:sz w:val="23"/>
          <w:szCs w:val="23"/>
        </w:rPr>
        <w:t>l</w:t>
      </w:r>
      <w:r w:rsidRPr="006E56FD">
        <w:rPr>
          <w:rFonts w:cstheme="minorHAnsi"/>
          <w:i/>
          <w:iCs/>
          <w:spacing w:val="5"/>
          <w:sz w:val="23"/>
          <w:szCs w:val="23"/>
        </w:rPr>
        <w:t xml:space="preserve"> </w:t>
      </w:r>
      <w:r w:rsidRPr="006E56FD">
        <w:rPr>
          <w:rFonts w:cstheme="minorHAnsi"/>
          <w:i/>
          <w:iCs/>
          <w:spacing w:val="-1"/>
          <w:sz w:val="23"/>
          <w:szCs w:val="23"/>
        </w:rPr>
        <w:t>fil</w:t>
      </w:r>
      <w:r w:rsidRPr="006E56FD">
        <w:rPr>
          <w:rFonts w:cstheme="minorHAnsi"/>
          <w:i/>
          <w:iCs/>
          <w:sz w:val="23"/>
          <w:szCs w:val="23"/>
        </w:rPr>
        <w:t>l</w:t>
      </w:r>
      <w:r w:rsidRPr="006E56FD">
        <w:rPr>
          <w:rFonts w:cstheme="minorHAnsi"/>
          <w:i/>
          <w:iCs/>
          <w:spacing w:val="7"/>
          <w:sz w:val="23"/>
          <w:szCs w:val="23"/>
        </w:rPr>
        <w:t xml:space="preserve"> </w:t>
      </w:r>
      <w:r w:rsidRPr="006E56FD">
        <w:rPr>
          <w:rFonts w:cstheme="minorHAnsi"/>
          <w:i/>
          <w:iCs/>
          <w:spacing w:val="1"/>
          <w:sz w:val="23"/>
          <w:szCs w:val="23"/>
        </w:rPr>
        <w:t>i</w:t>
      </w:r>
      <w:r w:rsidRPr="006E56FD">
        <w:rPr>
          <w:rFonts w:cstheme="minorHAnsi"/>
          <w:i/>
          <w:iCs/>
          <w:sz w:val="23"/>
          <w:szCs w:val="23"/>
        </w:rPr>
        <w:t>n</w:t>
      </w:r>
      <w:r w:rsidRPr="006E56FD">
        <w:rPr>
          <w:rFonts w:cstheme="minorHAnsi"/>
          <w:i/>
          <w:iCs/>
          <w:spacing w:val="4"/>
          <w:sz w:val="23"/>
          <w:szCs w:val="23"/>
        </w:rPr>
        <w:t xml:space="preserve"> </w:t>
      </w:r>
      <w:r w:rsidRPr="006E56FD">
        <w:rPr>
          <w:rFonts w:cstheme="minorHAnsi"/>
          <w:i/>
          <w:iCs/>
          <w:spacing w:val="-1"/>
          <w:sz w:val="23"/>
          <w:szCs w:val="23"/>
        </w:rPr>
        <w:t>thi</w:t>
      </w:r>
      <w:r w:rsidRPr="006E56FD">
        <w:rPr>
          <w:rFonts w:cstheme="minorHAnsi"/>
          <w:i/>
          <w:iCs/>
          <w:sz w:val="23"/>
          <w:szCs w:val="23"/>
        </w:rPr>
        <w:t>s</w:t>
      </w:r>
      <w:r w:rsidRPr="006E56FD">
        <w:rPr>
          <w:rFonts w:cstheme="minorHAnsi"/>
          <w:i/>
          <w:iCs/>
          <w:spacing w:val="7"/>
          <w:sz w:val="23"/>
          <w:szCs w:val="23"/>
        </w:rPr>
        <w:t xml:space="preserve"> </w:t>
      </w:r>
      <w:r w:rsidRPr="006E56FD">
        <w:rPr>
          <w:rFonts w:cstheme="minorHAnsi"/>
          <w:i/>
          <w:iCs/>
          <w:spacing w:val="-1"/>
          <w:sz w:val="23"/>
          <w:szCs w:val="23"/>
        </w:rPr>
        <w:t>For</w:t>
      </w:r>
      <w:r w:rsidRPr="006E56FD">
        <w:rPr>
          <w:rFonts w:cstheme="minorHAnsi"/>
          <w:i/>
          <w:iCs/>
          <w:sz w:val="23"/>
          <w:szCs w:val="23"/>
        </w:rPr>
        <w:t>m</w:t>
      </w:r>
      <w:r w:rsidRPr="006E56FD">
        <w:rPr>
          <w:rFonts w:cstheme="minorHAnsi"/>
          <w:i/>
          <w:iCs/>
          <w:spacing w:val="4"/>
          <w:sz w:val="23"/>
          <w:szCs w:val="23"/>
        </w:rPr>
        <w:t xml:space="preserve"> </w:t>
      </w:r>
      <w:r w:rsidRPr="006E56FD">
        <w:rPr>
          <w:rFonts w:cstheme="minorHAnsi"/>
          <w:i/>
          <w:iCs/>
          <w:spacing w:val="1"/>
          <w:sz w:val="23"/>
          <w:szCs w:val="23"/>
        </w:rPr>
        <w:t>i</w:t>
      </w:r>
      <w:r w:rsidRPr="006E56FD">
        <w:rPr>
          <w:rFonts w:cstheme="minorHAnsi"/>
          <w:i/>
          <w:iCs/>
          <w:sz w:val="23"/>
          <w:szCs w:val="23"/>
        </w:rPr>
        <w:t>n</w:t>
      </w:r>
      <w:r w:rsidRPr="006E56FD">
        <w:rPr>
          <w:rFonts w:cstheme="minorHAnsi"/>
          <w:i/>
          <w:iCs/>
          <w:spacing w:val="4"/>
          <w:sz w:val="23"/>
          <w:szCs w:val="23"/>
        </w:rPr>
        <w:t xml:space="preserve"> </w:t>
      </w:r>
      <w:r w:rsidRPr="006E56FD">
        <w:rPr>
          <w:rFonts w:cstheme="minorHAnsi"/>
          <w:i/>
          <w:iCs/>
          <w:spacing w:val="-1"/>
          <w:sz w:val="23"/>
          <w:szCs w:val="23"/>
        </w:rPr>
        <w:t>accordan</w:t>
      </w:r>
      <w:r w:rsidRPr="006E56FD">
        <w:rPr>
          <w:rFonts w:cstheme="minorHAnsi"/>
          <w:i/>
          <w:iCs/>
          <w:spacing w:val="-2"/>
          <w:sz w:val="23"/>
          <w:szCs w:val="23"/>
        </w:rPr>
        <w:t>c</w:t>
      </w:r>
      <w:r w:rsidRPr="006E56FD">
        <w:rPr>
          <w:rFonts w:cstheme="minorHAnsi"/>
          <w:i/>
          <w:iCs/>
          <w:sz w:val="23"/>
          <w:szCs w:val="23"/>
        </w:rPr>
        <w:t>e</w:t>
      </w:r>
      <w:r w:rsidRPr="006E56FD">
        <w:rPr>
          <w:rFonts w:cstheme="minorHAnsi"/>
          <w:i/>
          <w:iCs/>
          <w:spacing w:val="8"/>
          <w:sz w:val="23"/>
          <w:szCs w:val="23"/>
        </w:rPr>
        <w:t xml:space="preserve"> </w:t>
      </w:r>
      <w:r w:rsidRPr="006E56FD">
        <w:rPr>
          <w:rFonts w:cstheme="minorHAnsi"/>
          <w:i/>
          <w:iCs/>
          <w:spacing w:val="-1"/>
          <w:sz w:val="23"/>
          <w:szCs w:val="23"/>
        </w:rPr>
        <w:t>wi</w:t>
      </w:r>
      <w:r w:rsidRPr="006E56FD">
        <w:rPr>
          <w:rFonts w:cstheme="minorHAnsi"/>
          <w:i/>
          <w:iCs/>
          <w:spacing w:val="1"/>
          <w:sz w:val="23"/>
          <w:szCs w:val="23"/>
        </w:rPr>
        <w:t>t</w:t>
      </w:r>
      <w:r w:rsidRPr="006E56FD">
        <w:rPr>
          <w:rFonts w:cstheme="minorHAnsi"/>
          <w:i/>
          <w:iCs/>
          <w:sz w:val="23"/>
          <w:szCs w:val="23"/>
        </w:rPr>
        <w:t>h</w:t>
      </w:r>
      <w:r w:rsidRPr="006E56FD">
        <w:rPr>
          <w:rFonts w:cstheme="minorHAnsi"/>
          <w:i/>
          <w:iCs/>
          <w:spacing w:val="5"/>
          <w:sz w:val="23"/>
          <w:szCs w:val="23"/>
        </w:rPr>
        <w:t xml:space="preserve"> </w:t>
      </w:r>
      <w:r w:rsidRPr="006E56FD">
        <w:rPr>
          <w:rFonts w:cstheme="minorHAnsi"/>
          <w:i/>
          <w:iCs/>
          <w:spacing w:val="1"/>
          <w:sz w:val="23"/>
          <w:szCs w:val="23"/>
        </w:rPr>
        <w:t>t</w:t>
      </w:r>
      <w:r w:rsidRPr="006E56FD">
        <w:rPr>
          <w:rFonts w:cstheme="minorHAnsi"/>
          <w:i/>
          <w:iCs/>
          <w:spacing w:val="-1"/>
          <w:sz w:val="23"/>
          <w:szCs w:val="23"/>
        </w:rPr>
        <w:t>h</w:t>
      </w:r>
      <w:r w:rsidRPr="006E56FD">
        <w:rPr>
          <w:rFonts w:cstheme="minorHAnsi"/>
          <w:i/>
          <w:iCs/>
          <w:sz w:val="23"/>
          <w:szCs w:val="23"/>
        </w:rPr>
        <w:t>e</w:t>
      </w:r>
      <w:r w:rsidRPr="006E56FD">
        <w:rPr>
          <w:rFonts w:cstheme="minorHAnsi"/>
          <w:i/>
          <w:iCs/>
          <w:spacing w:val="6"/>
          <w:sz w:val="23"/>
          <w:szCs w:val="23"/>
        </w:rPr>
        <w:t xml:space="preserve"> </w:t>
      </w:r>
      <w:r w:rsidRPr="006E56FD">
        <w:rPr>
          <w:rFonts w:cstheme="minorHAnsi"/>
          <w:i/>
          <w:iCs/>
          <w:spacing w:val="1"/>
          <w:sz w:val="23"/>
          <w:szCs w:val="23"/>
        </w:rPr>
        <w:t>i</w:t>
      </w:r>
      <w:r w:rsidRPr="006E56FD">
        <w:rPr>
          <w:rFonts w:cstheme="minorHAnsi"/>
          <w:i/>
          <w:iCs/>
          <w:spacing w:val="-1"/>
          <w:sz w:val="23"/>
          <w:szCs w:val="23"/>
        </w:rPr>
        <w:t>nstru</w:t>
      </w:r>
      <w:r w:rsidRPr="006E56FD">
        <w:rPr>
          <w:rFonts w:cstheme="minorHAnsi"/>
          <w:i/>
          <w:iCs/>
          <w:spacing w:val="-2"/>
          <w:sz w:val="23"/>
          <w:szCs w:val="23"/>
        </w:rPr>
        <w:t>c</w:t>
      </w:r>
      <w:r w:rsidRPr="006E56FD">
        <w:rPr>
          <w:rFonts w:cstheme="minorHAnsi"/>
          <w:i/>
          <w:iCs/>
          <w:spacing w:val="1"/>
          <w:sz w:val="23"/>
          <w:szCs w:val="23"/>
        </w:rPr>
        <w:t>t</w:t>
      </w:r>
      <w:r w:rsidRPr="006E56FD">
        <w:rPr>
          <w:rFonts w:cstheme="minorHAnsi"/>
          <w:i/>
          <w:iCs/>
          <w:spacing w:val="-1"/>
          <w:sz w:val="23"/>
          <w:szCs w:val="23"/>
        </w:rPr>
        <w:t>ion</w:t>
      </w:r>
      <w:r w:rsidRPr="006E56FD">
        <w:rPr>
          <w:rFonts w:cstheme="minorHAnsi"/>
          <w:i/>
          <w:iCs/>
          <w:sz w:val="23"/>
          <w:szCs w:val="23"/>
        </w:rPr>
        <w:t>s</w:t>
      </w:r>
      <w:r w:rsidRPr="006E56FD">
        <w:rPr>
          <w:rFonts w:cstheme="minorHAnsi"/>
          <w:i/>
          <w:iCs/>
          <w:spacing w:val="6"/>
          <w:sz w:val="23"/>
          <w:szCs w:val="23"/>
        </w:rPr>
        <w:t xml:space="preserve"> </w:t>
      </w:r>
      <w:r w:rsidRPr="006E56FD">
        <w:rPr>
          <w:rFonts w:cstheme="minorHAnsi"/>
          <w:i/>
          <w:iCs/>
          <w:spacing w:val="-1"/>
          <w:sz w:val="23"/>
          <w:szCs w:val="23"/>
        </w:rPr>
        <w:t>indica</w:t>
      </w:r>
      <w:r w:rsidRPr="006E56FD">
        <w:rPr>
          <w:rFonts w:cstheme="minorHAnsi"/>
          <w:i/>
          <w:iCs/>
          <w:spacing w:val="1"/>
          <w:sz w:val="23"/>
          <w:szCs w:val="23"/>
        </w:rPr>
        <w:t>t</w:t>
      </w:r>
      <w:r w:rsidRPr="006E56FD">
        <w:rPr>
          <w:rFonts w:cstheme="minorHAnsi"/>
          <w:i/>
          <w:iCs/>
          <w:spacing w:val="-1"/>
          <w:sz w:val="23"/>
          <w:szCs w:val="23"/>
        </w:rPr>
        <w:t>ed.]</w:t>
      </w:r>
    </w:p>
    <w:p w14:paraId="0EA38D2B" w14:textId="77777777" w:rsidR="006E56FD" w:rsidRPr="006E56FD" w:rsidRDefault="006E56FD" w:rsidP="006E56FD">
      <w:pPr>
        <w:kinsoku w:val="0"/>
        <w:overflowPunct w:val="0"/>
        <w:spacing w:before="2" w:line="130" w:lineRule="exact"/>
        <w:rPr>
          <w:rFonts w:cstheme="minorHAnsi"/>
          <w:sz w:val="13"/>
          <w:szCs w:val="13"/>
        </w:rPr>
      </w:pPr>
    </w:p>
    <w:p w14:paraId="44D9D3BD" w14:textId="77777777" w:rsidR="00B261DC" w:rsidRDefault="006E56FD" w:rsidP="00B261DC">
      <w:pPr>
        <w:kinsoku w:val="0"/>
        <w:overflowPunct w:val="0"/>
        <w:ind w:left="5490"/>
        <w:rPr>
          <w:rFonts w:cstheme="minorHAnsi"/>
          <w:i/>
          <w:iCs/>
          <w:sz w:val="23"/>
          <w:szCs w:val="23"/>
        </w:rPr>
      </w:pPr>
      <w:r w:rsidRPr="006E56FD">
        <w:rPr>
          <w:rFonts w:cstheme="minorHAnsi"/>
          <w:sz w:val="23"/>
          <w:szCs w:val="23"/>
        </w:rPr>
        <w:t>Date:</w:t>
      </w:r>
      <w:r w:rsidRPr="006E56FD">
        <w:rPr>
          <w:rFonts w:cstheme="minorHAnsi"/>
          <w:spacing w:val="5"/>
          <w:sz w:val="23"/>
          <w:szCs w:val="23"/>
        </w:rPr>
        <w:t xml:space="preserve"> </w:t>
      </w:r>
      <w:r w:rsidRPr="006E56FD">
        <w:rPr>
          <w:rFonts w:cstheme="minorHAnsi"/>
          <w:i/>
          <w:iCs/>
          <w:sz w:val="23"/>
          <w:szCs w:val="23"/>
        </w:rPr>
        <w:t>[date</w:t>
      </w:r>
      <w:r w:rsidRPr="006E56FD">
        <w:rPr>
          <w:rFonts w:cstheme="minorHAnsi"/>
          <w:i/>
          <w:iCs/>
          <w:spacing w:val="3"/>
          <w:sz w:val="23"/>
          <w:szCs w:val="23"/>
        </w:rPr>
        <w:t xml:space="preserve"> </w:t>
      </w:r>
      <w:r w:rsidRPr="006E56FD">
        <w:rPr>
          <w:rFonts w:cstheme="minorHAnsi"/>
          <w:i/>
          <w:iCs/>
          <w:spacing w:val="1"/>
          <w:sz w:val="23"/>
          <w:szCs w:val="23"/>
        </w:rPr>
        <w:t>(</w:t>
      </w:r>
      <w:r w:rsidRPr="006E56FD">
        <w:rPr>
          <w:rFonts w:cstheme="minorHAnsi"/>
          <w:i/>
          <w:iCs/>
          <w:spacing w:val="-1"/>
          <w:sz w:val="23"/>
          <w:szCs w:val="23"/>
        </w:rPr>
        <w:t>a</w:t>
      </w:r>
      <w:r w:rsidRPr="006E56FD">
        <w:rPr>
          <w:rFonts w:cstheme="minorHAnsi"/>
          <w:i/>
          <w:iCs/>
          <w:sz w:val="23"/>
          <w:szCs w:val="23"/>
        </w:rPr>
        <w:t>s</w:t>
      </w:r>
      <w:r w:rsidRPr="006E56FD">
        <w:rPr>
          <w:rFonts w:cstheme="minorHAnsi"/>
          <w:i/>
          <w:iCs/>
          <w:spacing w:val="6"/>
          <w:sz w:val="23"/>
          <w:szCs w:val="23"/>
        </w:rPr>
        <w:t xml:space="preserve"> </w:t>
      </w:r>
      <w:r w:rsidRPr="006E56FD">
        <w:rPr>
          <w:rFonts w:cstheme="minorHAnsi"/>
          <w:i/>
          <w:iCs/>
          <w:sz w:val="23"/>
          <w:szCs w:val="23"/>
        </w:rPr>
        <w:t>day,</w:t>
      </w:r>
      <w:r w:rsidRPr="006E56FD">
        <w:rPr>
          <w:rFonts w:cstheme="minorHAnsi"/>
          <w:i/>
          <w:iCs/>
          <w:spacing w:val="5"/>
          <w:sz w:val="23"/>
          <w:szCs w:val="23"/>
        </w:rPr>
        <w:t xml:space="preserve"> </w:t>
      </w:r>
      <w:r w:rsidRPr="006E56FD">
        <w:rPr>
          <w:rFonts w:cstheme="minorHAnsi"/>
          <w:i/>
          <w:iCs/>
          <w:sz w:val="23"/>
          <w:szCs w:val="23"/>
        </w:rPr>
        <w:t>m</w:t>
      </w:r>
      <w:r w:rsidRPr="006E56FD">
        <w:rPr>
          <w:rFonts w:cstheme="minorHAnsi"/>
          <w:i/>
          <w:iCs/>
          <w:spacing w:val="-2"/>
          <w:sz w:val="23"/>
          <w:szCs w:val="23"/>
        </w:rPr>
        <w:t>o</w:t>
      </w:r>
      <w:r w:rsidRPr="006E56FD">
        <w:rPr>
          <w:rFonts w:cstheme="minorHAnsi"/>
          <w:i/>
          <w:iCs/>
          <w:sz w:val="23"/>
          <w:szCs w:val="23"/>
        </w:rPr>
        <w:t>nth</w:t>
      </w:r>
      <w:r w:rsidRPr="006E56FD">
        <w:rPr>
          <w:rFonts w:cstheme="minorHAnsi"/>
          <w:i/>
          <w:iCs/>
          <w:spacing w:val="6"/>
          <w:sz w:val="23"/>
          <w:szCs w:val="23"/>
        </w:rPr>
        <w:t xml:space="preserve"> </w:t>
      </w:r>
      <w:r w:rsidRPr="006E56FD">
        <w:rPr>
          <w:rFonts w:cstheme="minorHAnsi"/>
          <w:i/>
          <w:iCs/>
          <w:sz w:val="23"/>
          <w:szCs w:val="23"/>
        </w:rPr>
        <w:t>and</w:t>
      </w:r>
      <w:r w:rsidRPr="006E56FD">
        <w:rPr>
          <w:rFonts w:cstheme="minorHAnsi"/>
          <w:i/>
          <w:iCs/>
          <w:spacing w:val="6"/>
          <w:sz w:val="23"/>
          <w:szCs w:val="23"/>
        </w:rPr>
        <w:t xml:space="preserve"> </w:t>
      </w:r>
      <w:r w:rsidRPr="006E56FD">
        <w:rPr>
          <w:rFonts w:cstheme="minorHAnsi"/>
          <w:i/>
          <w:iCs/>
          <w:sz w:val="23"/>
          <w:szCs w:val="23"/>
        </w:rPr>
        <w:t>year)]</w:t>
      </w:r>
    </w:p>
    <w:p w14:paraId="6BF61B52" w14:textId="1AAEF42B" w:rsidR="006E56FD" w:rsidRPr="006E56FD" w:rsidRDefault="006E56FD" w:rsidP="00B261DC">
      <w:pPr>
        <w:kinsoku w:val="0"/>
        <w:overflowPunct w:val="0"/>
        <w:ind w:left="5490"/>
        <w:rPr>
          <w:rFonts w:cstheme="minorHAnsi"/>
          <w:sz w:val="23"/>
          <w:szCs w:val="23"/>
        </w:rPr>
      </w:pPr>
      <w:r w:rsidRPr="006E56FD">
        <w:rPr>
          <w:rFonts w:cstheme="minorHAnsi"/>
          <w:spacing w:val="-1"/>
          <w:sz w:val="23"/>
          <w:szCs w:val="23"/>
        </w:rPr>
        <w:t>No</w:t>
      </w:r>
      <w:r w:rsidRPr="006E56FD">
        <w:rPr>
          <w:rFonts w:cstheme="minorHAnsi"/>
          <w:sz w:val="23"/>
          <w:szCs w:val="23"/>
        </w:rPr>
        <w:t>.:</w:t>
      </w:r>
      <w:r w:rsidRPr="006E56FD">
        <w:rPr>
          <w:rFonts w:cstheme="minorHAnsi"/>
          <w:spacing w:val="7"/>
          <w:sz w:val="23"/>
          <w:szCs w:val="23"/>
        </w:rPr>
        <w:t xml:space="preserve"> </w:t>
      </w:r>
      <w:r w:rsidRPr="006E56FD">
        <w:rPr>
          <w:rFonts w:cstheme="minorHAnsi"/>
          <w:i/>
          <w:iCs/>
          <w:sz w:val="23"/>
          <w:szCs w:val="23"/>
        </w:rPr>
        <w:t>[number</w:t>
      </w:r>
      <w:r w:rsidRPr="006E56FD">
        <w:rPr>
          <w:rFonts w:cstheme="minorHAnsi"/>
          <w:i/>
          <w:iCs/>
          <w:spacing w:val="8"/>
          <w:sz w:val="23"/>
          <w:szCs w:val="23"/>
        </w:rPr>
        <w:t xml:space="preserve"> </w:t>
      </w:r>
      <w:r w:rsidRPr="006E56FD">
        <w:rPr>
          <w:rFonts w:cstheme="minorHAnsi"/>
          <w:i/>
          <w:iCs/>
          <w:sz w:val="23"/>
          <w:szCs w:val="23"/>
        </w:rPr>
        <w:t>of</w:t>
      </w:r>
      <w:r w:rsidRPr="006E56FD">
        <w:rPr>
          <w:rFonts w:cstheme="minorHAnsi"/>
          <w:i/>
          <w:iCs/>
          <w:spacing w:val="7"/>
          <w:sz w:val="23"/>
          <w:szCs w:val="23"/>
        </w:rPr>
        <w:t xml:space="preserve"> </w:t>
      </w:r>
      <w:r w:rsidRPr="006E56FD">
        <w:rPr>
          <w:rFonts w:cstheme="minorHAnsi"/>
          <w:i/>
          <w:iCs/>
          <w:sz w:val="23"/>
          <w:szCs w:val="23"/>
        </w:rPr>
        <w:t>Bid</w:t>
      </w:r>
      <w:r w:rsidRPr="006E56FD">
        <w:rPr>
          <w:rFonts w:cstheme="minorHAnsi"/>
          <w:i/>
          <w:iCs/>
          <w:spacing w:val="-2"/>
          <w:sz w:val="23"/>
          <w:szCs w:val="23"/>
        </w:rPr>
        <w:t>d</w:t>
      </w:r>
      <w:r w:rsidRPr="006E56FD">
        <w:rPr>
          <w:rFonts w:cstheme="minorHAnsi"/>
          <w:i/>
          <w:iCs/>
          <w:sz w:val="23"/>
          <w:szCs w:val="23"/>
        </w:rPr>
        <w:t>i</w:t>
      </w:r>
      <w:r w:rsidRPr="006E56FD">
        <w:rPr>
          <w:rFonts w:cstheme="minorHAnsi"/>
          <w:i/>
          <w:iCs/>
          <w:spacing w:val="-2"/>
          <w:sz w:val="23"/>
          <w:szCs w:val="23"/>
        </w:rPr>
        <w:t>n</w:t>
      </w:r>
      <w:r w:rsidRPr="006E56FD">
        <w:rPr>
          <w:rFonts w:cstheme="minorHAnsi"/>
          <w:i/>
          <w:iCs/>
          <w:sz w:val="23"/>
          <w:szCs w:val="23"/>
        </w:rPr>
        <w:t>g</w:t>
      </w:r>
      <w:r w:rsidRPr="006E56FD">
        <w:rPr>
          <w:rFonts w:cstheme="minorHAnsi"/>
          <w:i/>
          <w:iCs/>
          <w:spacing w:val="7"/>
          <w:sz w:val="23"/>
          <w:szCs w:val="23"/>
        </w:rPr>
        <w:t xml:space="preserve"> </w:t>
      </w:r>
      <w:r w:rsidRPr="006E56FD">
        <w:rPr>
          <w:rFonts w:cstheme="minorHAnsi"/>
          <w:i/>
          <w:iCs/>
          <w:sz w:val="23"/>
          <w:szCs w:val="23"/>
        </w:rPr>
        <w:t>p</w:t>
      </w:r>
      <w:r w:rsidRPr="006E56FD">
        <w:rPr>
          <w:rFonts w:cstheme="minorHAnsi"/>
          <w:i/>
          <w:iCs/>
          <w:spacing w:val="-1"/>
          <w:sz w:val="23"/>
          <w:szCs w:val="23"/>
        </w:rPr>
        <w:t>r</w:t>
      </w:r>
      <w:r w:rsidRPr="006E56FD">
        <w:rPr>
          <w:rFonts w:cstheme="minorHAnsi"/>
          <w:i/>
          <w:iCs/>
          <w:sz w:val="23"/>
          <w:szCs w:val="23"/>
        </w:rPr>
        <w:t>oce</w:t>
      </w:r>
      <w:r w:rsidRPr="006E56FD">
        <w:rPr>
          <w:rFonts w:cstheme="minorHAnsi"/>
          <w:i/>
          <w:iCs/>
          <w:spacing w:val="-1"/>
          <w:sz w:val="23"/>
          <w:szCs w:val="23"/>
        </w:rPr>
        <w:t>s</w:t>
      </w:r>
      <w:r w:rsidRPr="006E56FD">
        <w:rPr>
          <w:rFonts w:cstheme="minorHAnsi"/>
          <w:i/>
          <w:iCs/>
          <w:sz w:val="23"/>
          <w:szCs w:val="23"/>
        </w:rPr>
        <w:t>s]</w:t>
      </w:r>
    </w:p>
    <w:p w14:paraId="5B82F819" w14:textId="77777777" w:rsidR="006E56FD" w:rsidRPr="006E56FD" w:rsidRDefault="006E56FD" w:rsidP="00B261DC">
      <w:pPr>
        <w:kinsoku w:val="0"/>
        <w:overflowPunct w:val="0"/>
        <w:spacing w:before="3" w:after="240"/>
        <w:ind w:left="2134"/>
        <w:rPr>
          <w:rFonts w:cstheme="minorHAnsi"/>
          <w:sz w:val="23"/>
          <w:szCs w:val="23"/>
        </w:rPr>
      </w:pPr>
      <w:r w:rsidRPr="006E56FD">
        <w:rPr>
          <w:rFonts w:cstheme="minorHAnsi"/>
          <w:sz w:val="23"/>
          <w:szCs w:val="23"/>
        </w:rPr>
        <w:t>A</w:t>
      </w:r>
      <w:r w:rsidRPr="006E56FD">
        <w:rPr>
          <w:rFonts w:cstheme="minorHAnsi"/>
          <w:spacing w:val="-1"/>
          <w:sz w:val="23"/>
          <w:szCs w:val="23"/>
        </w:rPr>
        <w:t>lt</w:t>
      </w:r>
      <w:r w:rsidRPr="006E56FD">
        <w:rPr>
          <w:rFonts w:cstheme="minorHAnsi"/>
          <w:spacing w:val="1"/>
          <w:sz w:val="23"/>
          <w:szCs w:val="23"/>
        </w:rPr>
        <w:t>e</w:t>
      </w:r>
      <w:r w:rsidRPr="006E56FD">
        <w:rPr>
          <w:rFonts w:cstheme="minorHAnsi"/>
          <w:sz w:val="23"/>
          <w:szCs w:val="23"/>
        </w:rPr>
        <w:t>r</w:t>
      </w:r>
      <w:r w:rsidRPr="006E56FD">
        <w:rPr>
          <w:rFonts w:cstheme="minorHAnsi"/>
          <w:spacing w:val="-2"/>
          <w:sz w:val="23"/>
          <w:szCs w:val="23"/>
        </w:rPr>
        <w:t>n</w:t>
      </w:r>
      <w:r w:rsidRPr="006E56FD">
        <w:rPr>
          <w:rFonts w:cstheme="minorHAnsi"/>
          <w:sz w:val="23"/>
          <w:szCs w:val="23"/>
        </w:rPr>
        <w:t>a</w:t>
      </w:r>
      <w:r w:rsidRPr="006E56FD">
        <w:rPr>
          <w:rFonts w:cstheme="minorHAnsi"/>
          <w:spacing w:val="-1"/>
          <w:sz w:val="23"/>
          <w:szCs w:val="23"/>
        </w:rPr>
        <w:t>ti</w:t>
      </w:r>
      <w:r w:rsidRPr="006E56FD">
        <w:rPr>
          <w:rFonts w:cstheme="minorHAnsi"/>
          <w:sz w:val="23"/>
          <w:szCs w:val="23"/>
        </w:rPr>
        <w:t>ve</w:t>
      </w:r>
      <w:r w:rsidRPr="006E56FD">
        <w:rPr>
          <w:rFonts w:cstheme="minorHAnsi"/>
          <w:spacing w:val="6"/>
          <w:sz w:val="23"/>
          <w:szCs w:val="23"/>
        </w:rPr>
        <w:t xml:space="preserve"> </w:t>
      </w:r>
      <w:r w:rsidRPr="006E56FD">
        <w:rPr>
          <w:rFonts w:cstheme="minorHAnsi"/>
          <w:sz w:val="23"/>
          <w:szCs w:val="23"/>
        </w:rPr>
        <w:t>No</w:t>
      </w:r>
      <w:r w:rsidRPr="006E56FD">
        <w:rPr>
          <w:rFonts w:cstheme="minorHAnsi"/>
          <w:spacing w:val="-1"/>
          <w:sz w:val="23"/>
          <w:szCs w:val="23"/>
        </w:rPr>
        <w:t>.</w:t>
      </w:r>
      <w:r w:rsidRPr="006E56FD">
        <w:rPr>
          <w:rFonts w:cstheme="minorHAnsi"/>
          <w:sz w:val="23"/>
          <w:szCs w:val="23"/>
        </w:rPr>
        <w:t>:</w:t>
      </w:r>
      <w:r w:rsidRPr="006E56FD">
        <w:rPr>
          <w:rFonts w:cstheme="minorHAnsi"/>
          <w:spacing w:val="5"/>
          <w:sz w:val="23"/>
          <w:szCs w:val="23"/>
        </w:rPr>
        <w:t xml:space="preserve"> </w:t>
      </w:r>
      <w:r w:rsidRPr="006E56FD">
        <w:rPr>
          <w:rFonts w:cstheme="minorHAnsi"/>
          <w:i/>
          <w:iCs/>
          <w:spacing w:val="1"/>
          <w:sz w:val="23"/>
          <w:szCs w:val="23"/>
        </w:rPr>
        <w:t>[</w:t>
      </w:r>
      <w:r w:rsidRPr="006E56FD">
        <w:rPr>
          <w:rFonts w:cstheme="minorHAnsi"/>
          <w:i/>
          <w:iCs/>
          <w:sz w:val="23"/>
          <w:szCs w:val="23"/>
        </w:rPr>
        <w:t>insert</w:t>
      </w:r>
      <w:r w:rsidRPr="006E56FD">
        <w:rPr>
          <w:rFonts w:cstheme="minorHAnsi"/>
          <w:i/>
          <w:iCs/>
          <w:spacing w:val="4"/>
          <w:sz w:val="23"/>
          <w:szCs w:val="23"/>
        </w:rPr>
        <w:t xml:space="preserve"> </w:t>
      </w:r>
      <w:r w:rsidRPr="006E56FD">
        <w:rPr>
          <w:rFonts w:cstheme="minorHAnsi"/>
          <w:i/>
          <w:iCs/>
          <w:sz w:val="23"/>
          <w:szCs w:val="23"/>
        </w:rPr>
        <w:t>identification</w:t>
      </w:r>
      <w:r w:rsidRPr="006E56FD">
        <w:rPr>
          <w:rFonts w:cstheme="minorHAnsi"/>
          <w:i/>
          <w:iCs/>
          <w:spacing w:val="7"/>
          <w:sz w:val="23"/>
          <w:szCs w:val="23"/>
        </w:rPr>
        <w:t xml:space="preserve"> </w:t>
      </w:r>
      <w:r w:rsidRPr="006E56FD">
        <w:rPr>
          <w:rFonts w:cstheme="minorHAnsi"/>
          <w:i/>
          <w:iCs/>
          <w:sz w:val="23"/>
          <w:szCs w:val="23"/>
        </w:rPr>
        <w:t>No</w:t>
      </w:r>
      <w:r w:rsidRPr="006E56FD">
        <w:rPr>
          <w:rFonts w:cstheme="minorHAnsi"/>
          <w:i/>
          <w:iCs/>
          <w:spacing w:val="5"/>
          <w:sz w:val="23"/>
          <w:szCs w:val="23"/>
        </w:rPr>
        <w:t xml:space="preserve"> </w:t>
      </w:r>
      <w:r w:rsidRPr="006E56FD">
        <w:rPr>
          <w:rFonts w:cstheme="minorHAnsi"/>
          <w:i/>
          <w:iCs/>
          <w:sz w:val="23"/>
          <w:szCs w:val="23"/>
        </w:rPr>
        <w:t>if</w:t>
      </w:r>
      <w:r w:rsidRPr="006E56FD">
        <w:rPr>
          <w:rFonts w:cstheme="minorHAnsi"/>
          <w:i/>
          <w:iCs/>
          <w:spacing w:val="5"/>
          <w:sz w:val="23"/>
          <w:szCs w:val="23"/>
        </w:rPr>
        <w:t xml:space="preserve"> </w:t>
      </w:r>
      <w:r w:rsidRPr="006E56FD">
        <w:rPr>
          <w:rFonts w:cstheme="minorHAnsi"/>
          <w:i/>
          <w:iCs/>
          <w:sz w:val="23"/>
          <w:szCs w:val="23"/>
        </w:rPr>
        <w:t>this</w:t>
      </w:r>
      <w:r w:rsidRPr="006E56FD">
        <w:rPr>
          <w:rFonts w:cstheme="minorHAnsi"/>
          <w:i/>
          <w:iCs/>
          <w:spacing w:val="3"/>
          <w:sz w:val="23"/>
          <w:szCs w:val="23"/>
        </w:rPr>
        <w:t xml:space="preserve"> </w:t>
      </w:r>
      <w:r w:rsidRPr="006E56FD">
        <w:rPr>
          <w:rFonts w:cstheme="minorHAnsi"/>
          <w:i/>
          <w:iCs/>
          <w:sz w:val="23"/>
          <w:szCs w:val="23"/>
        </w:rPr>
        <w:t>is</w:t>
      </w:r>
      <w:r w:rsidRPr="006E56FD">
        <w:rPr>
          <w:rFonts w:cstheme="minorHAnsi"/>
          <w:i/>
          <w:iCs/>
          <w:spacing w:val="5"/>
          <w:sz w:val="23"/>
          <w:szCs w:val="23"/>
        </w:rPr>
        <w:t xml:space="preserve"> </w:t>
      </w:r>
      <w:r w:rsidRPr="006E56FD">
        <w:rPr>
          <w:rFonts w:cstheme="minorHAnsi"/>
          <w:i/>
          <w:iCs/>
          <w:sz w:val="23"/>
          <w:szCs w:val="23"/>
        </w:rPr>
        <w:t>a</w:t>
      </w:r>
      <w:r w:rsidRPr="006E56FD">
        <w:rPr>
          <w:rFonts w:cstheme="minorHAnsi"/>
          <w:i/>
          <w:iCs/>
          <w:spacing w:val="7"/>
          <w:sz w:val="23"/>
          <w:szCs w:val="23"/>
        </w:rPr>
        <w:t xml:space="preserve"> </w:t>
      </w:r>
      <w:r w:rsidRPr="006E56FD">
        <w:rPr>
          <w:rFonts w:cstheme="minorHAnsi"/>
          <w:i/>
          <w:iCs/>
          <w:sz w:val="23"/>
          <w:szCs w:val="23"/>
        </w:rPr>
        <w:t>Bid</w:t>
      </w:r>
      <w:r w:rsidRPr="006E56FD">
        <w:rPr>
          <w:rFonts w:cstheme="minorHAnsi"/>
          <w:i/>
          <w:iCs/>
          <w:spacing w:val="6"/>
          <w:sz w:val="23"/>
          <w:szCs w:val="23"/>
        </w:rPr>
        <w:t xml:space="preserve"> </w:t>
      </w:r>
      <w:r w:rsidRPr="006E56FD">
        <w:rPr>
          <w:rFonts w:cstheme="minorHAnsi"/>
          <w:i/>
          <w:iCs/>
          <w:sz w:val="23"/>
          <w:szCs w:val="23"/>
        </w:rPr>
        <w:t>for</w:t>
      </w:r>
      <w:r w:rsidRPr="006E56FD">
        <w:rPr>
          <w:rFonts w:cstheme="minorHAnsi"/>
          <w:i/>
          <w:iCs/>
          <w:spacing w:val="6"/>
          <w:sz w:val="23"/>
          <w:szCs w:val="23"/>
        </w:rPr>
        <w:t xml:space="preserve"> </w:t>
      </w:r>
      <w:r w:rsidRPr="006E56FD">
        <w:rPr>
          <w:rFonts w:cstheme="minorHAnsi"/>
          <w:i/>
          <w:iCs/>
          <w:sz w:val="23"/>
          <w:szCs w:val="23"/>
        </w:rPr>
        <w:t>an</w:t>
      </w:r>
      <w:r w:rsidRPr="006E56FD">
        <w:rPr>
          <w:rFonts w:cstheme="minorHAnsi"/>
          <w:i/>
          <w:iCs/>
          <w:spacing w:val="6"/>
          <w:sz w:val="23"/>
          <w:szCs w:val="23"/>
        </w:rPr>
        <w:t xml:space="preserve"> </w:t>
      </w:r>
      <w:r w:rsidRPr="006E56FD">
        <w:rPr>
          <w:rFonts w:cstheme="minorHAnsi"/>
          <w:i/>
          <w:iCs/>
          <w:sz w:val="23"/>
          <w:szCs w:val="23"/>
        </w:rPr>
        <w:t>alternati</w:t>
      </w:r>
      <w:r w:rsidRPr="006E56FD">
        <w:rPr>
          <w:rFonts w:cstheme="minorHAnsi"/>
          <w:i/>
          <w:iCs/>
          <w:spacing w:val="-2"/>
          <w:sz w:val="23"/>
          <w:szCs w:val="23"/>
        </w:rPr>
        <w:t>v</w:t>
      </w:r>
      <w:r w:rsidRPr="006E56FD">
        <w:rPr>
          <w:rFonts w:cstheme="minorHAnsi"/>
          <w:i/>
          <w:iCs/>
          <w:sz w:val="23"/>
          <w:szCs w:val="23"/>
        </w:rPr>
        <w:t>e]</w:t>
      </w:r>
    </w:p>
    <w:p w14:paraId="59123AA6" w14:textId="014A156C" w:rsidR="0010600C" w:rsidRDefault="006E56FD" w:rsidP="006E56FD">
      <w:pPr>
        <w:kinsoku w:val="0"/>
        <w:overflowPunct w:val="0"/>
        <w:ind w:left="140" w:right="26"/>
        <w:jc w:val="both"/>
        <w:rPr>
          <w:rFonts w:cstheme="minorHAnsi"/>
          <w:i/>
          <w:iCs/>
          <w:spacing w:val="-1"/>
          <w:sz w:val="23"/>
          <w:szCs w:val="23"/>
        </w:rPr>
      </w:pPr>
      <w:r w:rsidRPr="006E56FD">
        <w:rPr>
          <w:rFonts w:cstheme="minorHAnsi"/>
          <w:spacing w:val="1"/>
          <w:sz w:val="23"/>
          <w:szCs w:val="23"/>
        </w:rPr>
        <w:t>T</w:t>
      </w:r>
      <w:r w:rsidRPr="006E56FD">
        <w:rPr>
          <w:rFonts w:cstheme="minorHAnsi"/>
          <w:spacing w:val="-1"/>
          <w:sz w:val="23"/>
          <w:szCs w:val="23"/>
        </w:rPr>
        <w:t>o</w:t>
      </w:r>
      <w:r w:rsidRPr="006E56FD">
        <w:rPr>
          <w:rFonts w:cstheme="minorHAnsi"/>
          <w:sz w:val="23"/>
          <w:szCs w:val="23"/>
        </w:rPr>
        <w:t>:</w:t>
      </w:r>
    </w:p>
    <w:p w14:paraId="6E62A49C" w14:textId="097B7263" w:rsidR="0010600C" w:rsidRPr="0010600C" w:rsidRDefault="0010600C" w:rsidP="0010600C">
      <w:pPr>
        <w:kinsoku w:val="0"/>
        <w:overflowPunct w:val="0"/>
        <w:ind w:left="140" w:right="26"/>
        <w:jc w:val="both"/>
        <w:rPr>
          <w:rFonts w:cstheme="minorHAnsi"/>
          <w:b/>
          <w:bCs/>
          <w:spacing w:val="-1"/>
          <w:sz w:val="23"/>
          <w:szCs w:val="23"/>
        </w:rPr>
      </w:pPr>
      <w:r w:rsidRPr="0010600C">
        <w:rPr>
          <w:rFonts w:cstheme="minorHAnsi"/>
          <w:b/>
          <w:bCs/>
          <w:spacing w:val="-1"/>
          <w:sz w:val="23"/>
          <w:szCs w:val="23"/>
        </w:rPr>
        <w:t>The Director (Admin)</w:t>
      </w:r>
    </w:p>
    <w:p w14:paraId="736A30C7" w14:textId="77777777" w:rsidR="0010600C" w:rsidRPr="0010600C" w:rsidRDefault="0010600C" w:rsidP="0010600C">
      <w:pPr>
        <w:kinsoku w:val="0"/>
        <w:overflowPunct w:val="0"/>
        <w:ind w:left="140" w:right="26"/>
        <w:jc w:val="both"/>
        <w:rPr>
          <w:rFonts w:cstheme="minorHAnsi"/>
          <w:spacing w:val="-1"/>
          <w:sz w:val="23"/>
          <w:szCs w:val="23"/>
        </w:rPr>
      </w:pPr>
      <w:r w:rsidRPr="0010600C">
        <w:rPr>
          <w:rFonts w:cstheme="minorHAnsi"/>
          <w:spacing w:val="-1"/>
          <w:sz w:val="23"/>
          <w:szCs w:val="23"/>
        </w:rPr>
        <w:t>Overseas Pakistanis Foundation,</w:t>
      </w:r>
    </w:p>
    <w:p w14:paraId="5B63AC3D" w14:textId="77777777" w:rsidR="0010600C" w:rsidRPr="0010600C" w:rsidRDefault="0010600C" w:rsidP="0010600C">
      <w:pPr>
        <w:kinsoku w:val="0"/>
        <w:overflowPunct w:val="0"/>
        <w:ind w:left="140" w:right="26"/>
        <w:jc w:val="both"/>
        <w:rPr>
          <w:rFonts w:cstheme="minorHAnsi"/>
          <w:spacing w:val="-1"/>
          <w:sz w:val="23"/>
          <w:szCs w:val="23"/>
        </w:rPr>
      </w:pPr>
      <w:proofErr w:type="spellStart"/>
      <w:r w:rsidRPr="0010600C">
        <w:rPr>
          <w:rFonts w:cstheme="minorHAnsi"/>
          <w:spacing w:val="-1"/>
          <w:sz w:val="23"/>
          <w:szCs w:val="23"/>
        </w:rPr>
        <w:t>Shahrah</w:t>
      </w:r>
      <w:proofErr w:type="spellEnd"/>
      <w:r w:rsidRPr="0010600C">
        <w:rPr>
          <w:rFonts w:cstheme="minorHAnsi"/>
          <w:spacing w:val="-1"/>
          <w:sz w:val="23"/>
          <w:szCs w:val="23"/>
        </w:rPr>
        <w:t xml:space="preserve"> e </w:t>
      </w:r>
      <w:proofErr w:type="spellStart"/>
      <w:r w:rsidRPr="0010600C">
        <w:rPr>
          <w:rFonts w:cstheme="minorHAnsi"/>
          <w:spacing w:val="-1"/>
          <w:sz w:val="23"/>
          <w:szCs w:val="23"/>
        </w:rPr>
        <w:t>Jamhuriat</w:t>
      </w:r>
      <w:proofErr w:type="spellEnd"/>
      <w:r w:rsidRPr="0010600C">
        <w:rPr>
          <w:rFonts w:cstheme="minorHAnsi"/>
          <w:spacing w:val="-1"/>
          <w:sz w:val="23"/>
          <w:szCs w:val="23"/>
        </w:rPr>
        <w:t>, Sector G-5/2,</w:t>
      </w:r>
    </w:p>
    <w:p w14:paraId="79F91C4D" w14:textId="0FEC5BA6" w:rsidR="006E56FD" w:rsidRPr="0010600C" w:rsidRDefault="0010600C" w:rsidP="00CC12E4">
      <w:pPr>
        <w:kinsoku w:val="0"/>
        <w:overflowPunct w:val="0"/>
        <w:spacing w:after="120"/>
        <w:ind w:left="140" w:right="26"/>
        <w:jc w:val="both"/>
        <w:rPr>
          <w:rFonts w:cstheme="minorHAnsi"/>
          <w:b/>
          <w:bCs/>
          <w:sz w:val="23"/>
          <w:szCs w:val="23"/>
          <w:u w:val="single"/>
        </w:rPr>
      </w:pPr>
      <w:r w:rsidRPr="0010600C">
        <w:rPr>
          <w:rFonts w:cstheme="minorHAnsi"/>
          <w:b/>
          <w:bCs/>
          <w:spacing w:val="-1"/>
          <w:sz w:val="23"/>
          <w:szCs w:val="23"/>
          <w:u w:val="single"/>
        </w:rPr>
        <w:t>Islamabad.</w:t>
      </w:r>
    </w:p>
    <w:p w14:paraId="26589527" w14:textId="77777777" w:rsidR="006E56FD" w:rsidRPr="006E56FD" w:rsidRDefault="006E56FD" w:rsidP="006E56FD">
      <w:pPr>
        <w:kinsoku w:val="0"/>
        <w:overflowPunct w:val="0"/>
        <w:ind w:left="140" w:right="116"/>
        <w:jc w:val="both"/>
        <w:rPr>
          <w:rFonts w:cstheme="minorHAnsi"/>
          <w:sz w:val="23"/>
          <w:szCs w:val="23"/>
        </w:rPr>
      </w:pPr>
      <w:r w:rsidRPr="006E56FD">
        <w:rPr>
          <w:rFonts w:cstheme="minorHAnsi"/>
          <w:sz w:val="23"/>
          <w:szCs w:val="23"/>
        </w:rPr>
        <w:t>W</w:t>
      </w:r>
      <w:r w:rsidRPr="006E56FD">
        <w:rPr>
          <w:rFonts w:cstheme="minorHAnsi"/>
          <w:spacing w:val="-1"/>
          <w:sz w:val="23"/>
          <w:szCs w:val="23"/>
        </w:rPr>
        <w:t>e</w:t>
      </w:r>
      <w:r w:rsidRPr="006E56FD">
        <w:rPr>
          <w:rFonts w:cstheme="minorHAnsi"/>
          <w:sz w:val="23"/>
          <w:szCs w:val="23"/>
        </w:rPr>
        <w:t>,</w:t>
      </w:r>
      <w:r w:rsidRPr="006E56FD">
        <w:rPr>
          <w:rFonts w:cstheme="minorHAnsi"/>
          <w:spacing w:val="8"/>
          <w:sz w:val="23"/>
          <w:szCs w:val="23"/>
        </w:rPr>
        <w:t xml:space="preserve"> </w:t>
      </w:r>
      <w:r w:rsidRPr="006E56FD">
        <w:rPr>
          <w:rFonts w:cstheme="minorHAnsi"/>
          <w:spacing w:val="-1"/>
          <w:sz w:val="23"/>
          <w:szCs w:val="23"/>
        </w:rPr>
        <w:t>th</w:t>
      </w:r>
      <w:r w:rsidRPr="006E56FD">
        <w:rPr>
          <w:rFonts w:cstheme="minorHAnsi"/>
          <w:sz w:val="23"/>
          <w:szCs w:val="23"/>
        </w:rPr>
        <w:t>e</w:t>
      </w:r>
      <w:r w:rsidRPr="006E56FD">
        <w:rPr>
          <w:rFonts w:cstheme="minorHAnsi"/>
          <w:spacing w:val="9"/>
          <w:sz w:val="23"/>
          <w:szCs w:val="23"/>
        </w:rPr>
        <w:t xml:space="preserve"> </w:t>
      </w:r>
      <w:r w:rsidRPr="006E56FD">
        <w:rPr>
          <w:rFonts w:cstheme="minorHAnsi"/>
          <w:sz w:val="23"/>
          <w:szCs w:val="23"/>
        </w:rPr>
        <w:t>u</w:t>
      </w:r>
      <w:r w:rsidRPr="006E56FD">
        <w:rPr>
          <w:rFonts w:cstheme="minorHAnsi"/>
          <w:spacing w:val="-1"/>
          <w:sz w:val="23"/>
          <w:szCs w:val="23"/>
        </w:rPr>
        <w:t>nd</w:t>
      </w:r>
      <w:r w:rsidRPr="006E56FD">
        <w:rPr>
          <w:rFonts w:cstheme="minorHAnsi"/>
          <w:spacing w:val="1"/>
          <w:sz w:val="23"/>
          <w:szCs w:val="23"/>
        </w:rPr>
        <w:t>e</w:t>
      </w:r>
      <w:r w:rsidRPr="006E56FD">
        <w:rPr>
          <w:rFonts w:cstheme="minorHAnsi"/>
          <w:spacing w:val="-1"/>
          <w:sz w:val="23"/>
          <w:szCs w:val="23"/>
        </w:rPr>
        <w:t>r</w:t>
      </w:r>
      <w:r w:rsidRPr="006E56FD">
        <w:rPr>
          <w:rFonts w:cstheme="minorHAnsi"/>
          <w:sz w:val="23"/>
          <w:szCs w:val="23"/>
        </w:rPr>
        <w:t>si</w:t>
      </w:r>
      <w:r w:rsidRPr="006E56FD">
        <w:rPr>
          <w:rFonts w:cstheme="minorHAnsi"/>
          <w:spacing w:val="-2"/>
          <w:sz w:val="23"/>
          <w:szCs w:val="23"/>
        </w:rPr>
        <w:t>g</w:t>
      </w:r>
      <w:r w:rsidRPr="006E56FD">
        <w:rPr>
          <w:rFonts w:cstheme="minorHAnsi"/>
          <w:spacing w:val="-1"/>
          <w:sz w:val="23"/>
          <w:szCs w:val="23"/>
        </w:rPr>
        <w:t>n</w:t>
      </w:r>
      <w:r w:rsidRPr="006E56FD">
        <w:rPr>
          <w:rFonts w:cstheme="minorHAnsi"/>
          <w:spacing w:val="1"/>
          <w:sz w:val="23"/>
          <w:szCs w:val="23"/>
        </w:rPr>
        <w:t>e</w:t>
      </w:r>
      <w:r w:rsidRPr="006E56FD">
        <w:rPr>
          <w:rFonts w:cstheme="minorHAnsi"/>
          <w:spacing w:val="-1"/>
          <w:sz w:val="23"/>
          <w:szCs w:val="23"/>
        </w:rPr>
        <w:t>d</w:t>
      </w:r>
      <w:r w:rsidRPr="006E56FD">
        <w:rPr>
          <w:rFonts w:cstheme="minorHAnsi"/>
          <w:sz w:val="23"/>
          <w:szCs w:val="23"/>
        </w:rPr>
        <w:t>,</w:t>
      </w:r>
      <w:r w:rsidRPr="006E56FD">
        <w:rPr>
          <w:rFonts w:cstheme="minorHAnsi"/>
          <w:spacing w:val="11"/>
          <w:sz w:val="23"/>
          <w:szCs w:val="23"/>
        </w:rPr>
        <w:t xml:space="preserve"> </w:t>
      </w:r>
      <w:r w:rsidRPr="006E56FD">
        <w:rPr>
          <w:rFonts w:cstheme="minorHAnsi"/>
          <w:spacing w:val="-1"/>
          <w:sz w:val="23"/>
          <w:szCs w:val="23"/>
        </w:rPr>
        <w:t>d</w:t>
      </w:r>
      <w:r w:rsidRPr="006E56FD">
        <w:rPr>
          <w:rFonts w:cstheme="minorHAnsi"/>
          <w:spacing w:val="1"/>
          <w:sz w:val="23"/>
          <w:szCs w:val="23"/>
        </w:rPr>
        <w:t>e</w:t>
      </w:r>
      <w:r w:rsidRPr="006E56FD">
        <w:rPr>
          <w:rFonts w:cstheme="minorHAnsi"/>
          <w:spacing w:val="-1"/>
          <w:sz w:val="23"/>
          <w:szCs w:val="23"/>
        </w:rPr>
        <w:t>cl</w:t>
      </w:r>
      <w:r w:rsidRPr="006E56FD">
        <w:rPr>
          <w:rFonts w:cstheme="minorHAnsi"/>
          <w:sz w:val="23"/>
          <w:szCs w:val="23"/>
        </w:rPr>
        <w:t>are</w:t>
      </w:r>
      <w:r w:rsidRPr="006E56FD">
        <w:rPr>
          <w:rFonts w:cstheme="minorHAnsi"/>
          <w:spacing w:val="8"/>
          <w:sz w:val="23"/>
          <w:szCs w:val="23"/>
        </w:rPr>
        <w:t xml:space="preserve"> </w:t>
      </w:r>
      <w:r w:rsidRPr="006E56FD">
        <w:rPr>
          <w:rFonts w:cstheme="minorHAnsi"/>
          <w:spacing w:val="-1"/>
          <w:sz w:val="23"/>
          <w:szCs w:val="23"/>
        </w:rPr>
        <w:t>that:</w:t>
      </w:r>
    </w:p>
    <w:p w14:paraId="6195BF22" w14:textId="77777777" w:rsidR="006E56FD" w:rsidRPr="006E56FD" w:rsidRDefault="006E56FD" w:rsidP="006E56FD">
      <w:pPr>
        <w:kinsoku w:val="0"/>
        <w:overflowPunct w:val="0"/>
        <w:spacing w:line="242" w:lineRule="auto"/>
        <w:ind w:left="140" w:right="139"/>
        <w:jc w:val="both"/>
        <w:rPr>
          <w:rFonts w:cstheme="minorHAnsi"/>
          <w:sz w:val="23"/>
          <w:szCs w:val="23"/>
        </w:rPr>
      </w:pPr>
      <w:r w:rsidRPr="006E56FD">
        <w:rPr>
          <w:rFonts w:cstheme="minorHAnsi"/>
          <w:spacing w:val="1"/>
          <w:sz w:val="23"/>
          <w:szCs w:val="23"/>
        </w:rPr>
        <w:t>W</w:t>
      </w:r>
      <w:r w:rsidRPr="006E56FD">
        <w:rPr>
          <w:rFonts w:cstheme="minorHAnsi"/>
          <w:sz w:val="23"/>
          <w:szCs w:val="23"/>
        </w:rPr>
        <w:t>e</w:t>
      </w:r>
      <w:r w:rsidRPr="006E56FD">
        <w:rPr>
          <w:rFonts w:cstheme="minorHAnsi"/>
          <w:spacing w:val="35"/>
          <w:sz w:val="23"/>
          <w:szCs w:val="23"/>
        </w:rPr>
        <w:t xml:space="preserve"> </w:t>
      </w:r>
      <w:r w:rsidRPr="006E56FD">
        <w:rPr>
          <w:rFonts w:cstheme="minorHAnsi"/>
          <w:sz w:val="23"/>
          <w:szCs w:val="23"/>
        </w:rPr>
        <w:t>understand</w:t>
      </w:r>
      <w:r w:rsidRPr="006E56FD">
        <w:rPr>
          <w:rFonts w:cstheme="minorHAnsi"/>
          <w:spacing w:val="37"/>
          <w:sz w:val="23"/>
          <w:szCs w:val="23"/>
        </w:rPr>
        <w:t xml:space="preserve"> </w:t>
      </w:r>
      <w:r w:rsidRPr="006E56FD">
        <w:rPr>
          <w:rFonts w:cstheme="minorHAnsi"/>
          <w:sz w:val="23"/>
          <w:szCs w:val="23"/>
        </w:rPr>
        <w:t>t</w:t>
      </w:r>
      <w:r w:rsidRPr="006E56FD">
        <w:rPr>
          <w:rFonts w:cstheme="minorHAnsi"/>
          <w:spacing w:val="-2"/>
          <w:sz w:val="23"/>
          <w:szCs w:val="23"/>
        </w:rPr>
        <w:t>h</w:t>
      </w:r>
      <w:r w:rsidRPr="006E56FD">
        <w:rPr>
          <w:rFonts w:cstheme="minorHAnsi"/>
          <w:sz w:val="23"/>
          <w:szCs w:val="23"/>
        </w:rPr>
        <w:t>at,</w:t>
      </w:r>
      <w:r w:rsidRPr="006E56FD">
        <w:rPr>
          <w:rFonts w:cstheme="minorHAnsi"/>
          <w:spacing w:val="35"/>
          <w:sz w:val="23"/>
          <w:szCs w:val="23"/>
        </w:rPr>
        <w:t xml:space="preserve"> </w:t>
      </w:r>
      <w:r w:rsidRPr="006E56FD">
        <w:rPr>
          <w:rFonts w:cstheme="minorHAnsi"/>
          <w:sz w:val="23"/>
          <w:szCs w:val="23"/>
        </w:rPr>
        <w:t>accor</w:t>
      </w:r>
      <w:r w:rsidRPr="006E56FD">
        <w:rPr>
          <w:rFonts w:cstheme="minorHAnsi"/>
          <w:spacing w:val="-3"/>
          <w:sz w:val="23"/>
          <w:szCs w:val="23"/>
        </w:rPr>
        <w:t>d</w:t>
      </w:r>
      <w:r w:rsidRPr="006E56FD">
        <w:rPr>
          <w:rFonts w:cstheme="minorHAnsi"/>
          <w:spacing w:val="1"/>
          <w:sz w:val="23"/>
          <w:szCs w:val="23"/>
        </w:rPr>
        <w:t>i</w:t>
      </w:r>
      <w:r w:rsidRPr="006E56FD">
        <w:rPr>
          <w:rFonts w:cstheme="minorHAnsi"/>
          <w:spacing w:val="-1"/>
          <w:sz w:val="23"/>
          <w:szCs w:val="23"/>
        </w:rPr>
        <w:t>n</w:t>
      </w:r>
      <w:r w:rsidRPr="006E56FD">
        <w:rPr>
          <w:rFonts w:cstheme="minorHAnsi"/>
          <w:sz w:val="23"/>
          <w:szCs w:val="23"/>
        </w:rPr>
        <w:t>g</w:t>
      </w:r>
      <w:r w:rsidRPr="006E56FD">
        <w:rPr>
          <w:rFonts w:cstheme="minorHAnsi"/>
          <w:spacing w:val="35"/>
          <w:sz w:val="23"/>
          <w:szCs w:val="23"/>
        </w:rPr>
        <w:t xml:space="preserve"> </w:t>
      </w:r>
      <w:r w:rsidRPr="006E56FD">
        <w:rPr>
          <w:rFonts w:cstheme="minorHAnsi"/>
          <w:sz w:val="23"/>
          <w:szCs w:val="23"/>
        </w:rPr>
        <w:t>to</w:t>
      </w:r>
      <w:r w:rsidRPr="006E56FD">
        <w:rPr>
          <w:rFonts w:cstheme="minorHAnsi"/>
          <w:spacing w:val="38"/>
          <w:sz w:val="23"/>
          <w:szCs w:val="23"/>
        </w:rPr>
        <w:t xml:space="preserve"> </w:t>
      </w:r>
      <w:r w:rsidRPr="006E56FD">
        <w:rPr>
          <w:rFonts w:cstheme="minorHAnsi"/>
          <w:sz w:val="23"/>
          <w:szCs w:val="23"/>
        </w:rPr>
        <w:t>your</w:t>
      </w:r>
      <w:r w:rsidRPr="006E56FD">
        <w:rPr>
          <w:rFonts w:cstheme="minorHAnsi"/>
          <w:spacing w:val="37"/>
          <w:sz w:val="23"/>
          <w:szCs w:val="23"/>
        </w:rPr>
        <w:t xml:space="preserve"> </w:t>
      </w:r>
      <w:r w:rsidRPr="006E56FD">
        <w:rPr>
          <w:rFonts w:cstheme="minorHAnsi"/>
          <w:sz w:val="23"/>
          <w:szCs w:val="23"/>
        </w:rPr>
        <w:t>con</w:t>
      </w:r>
      <w:r w:rsidRPr="006E56FD">
        <w:rPr>
          <w:rFonts w:cstheme="minorHAnsi"/>
          <w:spacing w:val="-2"/>
          <w:sz w:val="23"/>
          <w:szCs w:val="23"/>
        </w:rPr>
        <w:t>d</w:t>
      </w:r>
      <w:r w:rsidRPr="006E56FD">
        <w:rPr>
          <w:rFonts w:cstheme="minorHAnsi"/>
          <w:sz w:val="23"/>
          <w:szCs w:val="23"/>
        </w:rPr>
        <w:t>itions,</w:t>
      </w:r>
      <w:r w:rsidRPr="006E56FD">
        <w:rPr>
          <w:rFonts w:cstheme="minorHAnsi"/>
          <w:spacing w:val="37"/>
          <w:sz w:val="23"/>
          <w:szCs w:val="23"/>
        </w:rPr>
        <w:t xml:space="preserve"> </w:t>
      </w:r>
      <w:r w:rsidRPr="006E56FD">
        <w:rPr>
          <w:rFonts w:cstheme="minorHAnsi"/>
          <w:sz w:val="23"/>
          <w:szCs w:val="23"/>
        </w:rPr>
        <w:t>B</w:t>
      </w:r>
      <w:r w:rsidRPr="006E56FD">
        <w:rPr>
          <w:rFonts w:cstheme="minorHAnsi"/>
          <w:spacing w:val="-1"/>
          <w:sz w:val="23"/>
          <w:szCs w:val="23"/>
        </w:rPr>
        <w:t>i</w:t>
      </w:r>
      <w:r w:rsidRPr="006E56FD">
        <w:rPr>
          <w:rFonts w:cstheme="minorHAnsi"/>
          <w:sz w:val="23"/>
          <w:szCs w:val="23"/>
        </w:rPr>
        <w:t>ds</w:t>
      </w:r>
      <w:r w:rsidRPr="006E56FD">
        <w:rPr>
          <w:rFonts w:cstheme="minorHAnsi"/>
          <w:spacing w:val="37"/>
          <w:sz w:val="23"/>
          <w:szCs w:val="23"/>
        </w:rPr>
        <w:t xml:space="preserve"> </w:t>
      </w:r>
      <w:r w:rsidRPr="006E56FD">
        <w:rPr>
          <w:rFonts w:cstheme="minorHAnsi"/>
          <w:sz w:val="23"/>
          <w:szCs w:val="23"/>
        </w:rPr>
        <w:t>must</w:t>
      </w:r>
      <w:r w:rsidRPr="006E56FD">
        <w:rPr>
          <w:rFonts w:cstheme="minorHAnsi"/>
          <w:spacing w:val="38"/>
          <w:sz w:val="23"/>
          <w:szCs w:val="23"/>
        </w:rPr>
        <w:t xml:space="preserve"> </w:t>
      </w:r>
      <w:r w:rsidRPr="006E56FD">
        <w:rPr>
          <w:rFonts w:cstheme="minorHAnsi"/>
          <w:sz w:val="23"/>
          <w:szCs w:val="23"/>
        </w:rPr>
        <w:t>be</w:t>
      </w:r>
      <w:r w:rsidRPr="006E56FD">
        <w:rPr>
          <w:rFonts w:cstheme="minorHAnsi"/>
          <w:spacing w:val="35"/>
          <w:sz w:val="23"/>
          <w:szCs w:val="23"/>
        </w:rPr>
        <w:t xml:space="preserve"> </w:t>
      </w:r>
      <w:r w:rsidRPr="006E56FD">
        <w:rPr>
          <w:rFonts w:cstheme="minorHAnsi"/>
          <w:sz w:val="23"/>
          <w:szCs w:val="23"/>
        </w:rPr>
        <w:t>supported</w:t>
      </w:r>
      <w:r w:rsidRPr="006E56FD">
        <w:rPr>
          <w:rFonts w:cstheme="minorHAnsi"/>
          <w:spacing w:val="35"/>
          <w:sz w:val="23"/>
          <w:szCs w:val="23"/>
        </w:rPr>
        <w:t xml:space="preserve"> </w:t>
      </w:r>
      <w:r w:rsidRPr="006E56FD">
        <w:rPr>
          <w:rFonts w:cstheme="minorHAnsi"/>
          <w:sz w:val="23"/>
          <w:szCs w:val="23"/>
        </w:rPr>
        <w:t>by</w:t>
      </w:r>
      <w:r w:rsidRPr="006E56FD">
        <w:rPr>
          <w:rFonts w:cstheme="minorHAnsi"/>
          <w:spacing w:val="35"/>
          <w:sz w:val="23"/>
          <w:szCs w:val="23"/>
        </w:rPr>
        <w:t xml:space="preserve"> </w:t>
      </w:r>
      <w:r w:rsidRPr="006E56FD">
        <w:rPr>
          <w:rFonts w:cstheme="minorHAnsi"/>
          <w:sz w:val="23"/>
          <w:szCs w:val="23"/>
        </w:rPr>
        <w:t>a</w:t>
      </w:r>
      <w:r w:rsidRPr="006E56FD">
        <w:rPr>
          <w:rFonts w:cstheme="minorHAnsi"/>
          <w:spacing w:val="39"/>
          <w:sz w:val="23"/>
          <w:szCs w:val="23"/>
        </w:rPr>
        <w:t xml:space="preserve"> </w:t>
      </w:r>
      <w:r w:rsidRPr="006E56FD">
        <w:rPr>
          <w:rFonts w:cstheme="minorHAnsi"/>
          <w:spacing w:val="-3"/>
          <w:sz w:val="23"/>
          <w:szCs w:val="23"/>
        </w:rPr>
        <w:t>B</w:t>
      </w:r>
      <w:r w:rsidRPr="006E56FD">
        <w:rPr>
          <w:rFonts w:cstheme="minorHAnsi"/>
          <w:spacing w:val="1"/>
          <w:sz w:val="23"/>
          <w:szCs w:val="23"/>
        </w:rPr>
        <w:t>i</w:t>
      </w:r>
      <w:r w:rsidRPr="006E56FD">
        <w:rPr>
          <w:rFonts w:cstheme="minorHAnsi"/>
          <w:spacing w:val="-1"/>
          <w:sz w:val="23"/>
          <w:szCs w:val="23"/>
        </w:rPr>
        <w:t>d</w:t>
      </w:r>
      <w:r w:rsidRPr="006E56FD">
        <w:rPr>
          <w:rFonts w:cstheme="minorHAnsi"/>
          <w:sz w:val="23"/>
          <w:szCs w:val="23"/>
        </w:rPr>
        <w:t>-</w:t>
      </w:r>
      <w:r w:rsidRPr="006E56FD">
        <w:rPr>
          <w:rFonts w:cstheme="minorHAnsi"/>
          <w:w w:val="101"/>
          <w:sz w:val="23"/>
          <w:szCs w:val="23"/>
        </w:rPr>
        <w:t xml:space="preserve"> </w:t>
      </w:r>
      <w:r w:rsidRPr="006E56FD">
        <w:rPr>
          <w:rFonts w:cstheme="minorHAnsi"/>
          <w:spacing w:val="-1"/>
          <w:sz w:val="23"/>
          <w:szCs w:val="23"/>
        </w:rPr>
        <w:t>S</w:t>
      </w:r>
      <w:r w:rsidRPr="006E56FD">
        <w:rPr>
          <w:rFonts w:cstheme="minorHAnsi"/>
          <w:spacing w:val="1"/>
          <w:sz w:val="23"/>
          <w:szCs w:val="23"/>
        </w:rPr>
        <w:t>e</w:t>
      </w:r>
      <w:r w:rsidRPr="006E56FD">
        <w:rPr>
          <w:rFonts w:cstheme="minorHAnsi"/>
          <w:spacing w:val="-1"/>
          <w:sz w:val="23"/>
          <w:szCs w:val="23"/>
        </w:rPr>
        <w:t>curin</w:t>
      </w:r>
      <w:r w:rsidRPr="006E56FD">
        <w:rPr>
          <w:rFonts w:cstheme="minorHAnsi"/>
          <w:sz w:val="23"/>
          <w:szCs w:val="23"/>
        </w:rPr>
        <w:t>g</w:t>
      </w:r>
      <w:r w:rsidRPr="006E56FD">
        <w:rPr>
          <w:rFonts w:cstheme="minorHAnsi"/>
          <w:spacing w:val="22"/>
          <w:sz w:val="23"/>
          <w:szCs w:val="23"/>
        </w:rPr>
        <w:t xml:space="preserve"> </w:t>
      </w:r>
      <w:r w:rsidRPr="006E56FD">
        <w:rPr>
          <w:rFonts w:cstheme="minorHAnsi"/>
          <w:spacing w:val="-1"/>
          <w:sz w:val="23"/>
          <w:szCs w:val="23"/>
        </w:rPr>
        <w:t>Decl</w:t>
      </w:r>
      <w:r w:rsidRPr="006E56FD">
        <w:rPr>
          <w:rFonts w:cstheme="minorHAnsi"/>
          <w:spacing w:val="1"/>
          <w:sz w:val="23"/>
          <w:szCs w:val="23"/>
        </w:rPr>
        <w:t>a</w:t>
      </w:r>
      <w:r w:rsidRPr="006E56FD">
        <w:rPr>
          <w:rFonts w:cstheme="minorHAnsi"/>
          <w:spacing w:val="-3"/>
          <w:sz w:val="23"/>
          <w:szCs w:val="23"/>
        </w:rPr>
        <w:t>r</w:t>
      </w:r>
      <w:r w:rsidRPr="006E56FD">
        <w:rPr>
          <w:rFonts w:cstheme="minorHAnsi"/>
          <w:spacing w:val="-1"/>
          <w:sz w:val="23"/>
          <w:szCs w:val="23"/>
        </w:rPr>
        <w:t>ation.</w:t>
      </w:r>
    </w:p>
    <w:p w14:paraId="4A34924A" w14:textId="77777777" w:rsidR="006E56FD" w:rsidRPr="006E56FD" w:rsidRDefault="006E56FD" w:rsidP="006E56FD">
      <w:pPr>
        <w:kinsoku w:val="0"/>
        <w:overflowPunct w:val="0"/>
        <w:spacing w:line="243" w:lineRule="auto"/>
        <w:ind w:left="140" w:right="139"/>
        <w:jc w:val="both"/>
        <w:rPr>
          <w:rFonts w:cstheme="minorHAnsi"/>
          <w:sz w:val="23"/>
          <w:szCs w:val="23"/>
        </w:rPr>
      </w:pPr>
      <w:r w:rsidRPr="006E56FD">
        <w:rPr>
          <w:rFonts w:cstheme="minorHAnsi"/>
          <w:sz w:val="23"/>
          <w:szCs w:val="23"/>
        </w:rPr>
        <w:t>We</w:t>
      </w:r>
      <w:r w:rsidRPr="006E56FD">
        <w:rPr>
          <w:rFonts w:cstheme="minorHAnsi"/>
          <w:spacing w:val="11"/>
          <w:sz w:val="23"/>
          <w:szCs w:val="23"/>
        </w:rPr>
        <w:t xml:space="preserve"> </w:t>
      </w:r>
      <w:r w:rsidRPr="006E56FD">
        <w:rPr>
          <w:rFonts w:cstheme="minorHAnsi"/>
          <w:sz w:val="23"/>
          <w:szCs w:val="23"/>
        </w:rPr>
        <w:t>a</w:t>
      </w:r>
      <w:r w:rsidRPr="006E56FD">
        <w:rPr>
          <w:rFonts w:cstheme="minorHAnsi"/>
          <w:spacing w:val="-1"/>
          <w:sz w:val="23"/>
          <w:szCs w:val="23"/>
        </w:rPr>
        <w:t>c</w:t>
      </w:r>
      <w:r w:rsidRPr="006E56FD">
        <w:rPr>
          <w:rFonts w:cstheme="minorHAnsi"/>
          <w:sz w:val="23"/>
          <w:szCs w:val="23"/>
        </w:rPr>
        <w:t>ce</w:t>
      </w:r>
      <w:r w:rsidRPr="006E56FD">
        <w:rPr>
          <w:rFonts w:cstheme="minorHAnsi"/>
          <w:spacing w:val="-2"/>
          <w:sz w:val="23"/>
          <w:szCs w:val="23"/>
        </w:rPr>
        <w:t>p</w:t>
      </w:r>
      <w:r w:rsidRPr="006E56FD">
        <w:rPr>
          <w:rFonts w:cstheme="minorHAnsi"/>
          <w:sz w:val="23"/>
          <w:szCs w:val="23"/>
        </w:rPr>
        <w:t>t</w:t>
      </w:r>
      <w:r w:rsidRPr="006E56FD">
        <w:rPr>
          <w:rFonts w:cstheme="minorHAnsi"/>
          <w:spacing w:val="12"/>
          <w:sz w:val="23"/>
          <w:szCs w:val="23"/>
        </w:rPr>
        <w:t xml:space="preserve"> </w:t>
      </w:r>
      <w:r w:rsidRPr="006E56FD">
        <w:rPr>
          <w:rFonts w:cstheme="minorHAnsi"/>
          <w:sz w:val="23"/>
          <w:szCs w:val="23"/>
        </w:rPr>
        <w:t>t</w:t>
      </w:r>
      <w:r w:rsidRPr="006E56FD">
        <w:rPr>
          <w:rFonts w:cstheme="minorHAnsi"/>
          <w:spacing w:val="-2"/>
          <w:sz w:val="23"/>
          <w:szCs w:val="23"/>
        </w:rPr>
        <w:t>h</w:t>
      </w:r>
      <w:r w:rsidRPr="006E56FD">
        <w:rPr>
          <w:rFonts w:cstheme="minorHAnsi"/>
          <w:sz w:val="23"/>
          <w:szCs w:val="23"/>
        </w:rPr>
        <w:t>at</w:t>
      </w:r>
      <w:r w:rsidRPr="006E56FD">
        <w:rPr>
          <w:rFonts w:cstheme="minorHAnsi"/>
          <w:spacing w:val="11"/>
          <w:sz w:val="23"/>
          <w:szCs w:val="23"/>
        </w:rPr>
        <w:t xml:space="preserve"> </w:t>
      </w:r>
      <w:r w:rsidRPr="006E56FD">
        <w:rPr>
          <w:rFonts w:cstheme="minorHAnsi"/>
          <w:sz w:val="23"/>
          <w:szCs w:val="23"/>
        </w:rPr>
        <w:t>we</w:t>
      </w:r>
      <w:r w:rsidRPr="006E56FD">
        <w:rPr>
          <w:rFonts w:cstheme="minorHAnsi"/>
          <w:spacing w:val="13"/>
          <w:sz w:val="23"/>
          <w:szCs w:val="23"/>
        </w:rPr>
        <w:t xml:space="preserve"> </w:t>
      </w:r>
      <w:r w:rsidRPr="006E56FD">
        <w:rPr>
          <w:rFonts w:cstheme="minorHAnsi"/>
          <w:sz w:val="23"/>
          <w:szCs w:val="23"/>
        </w:rPr>
        <w:t>w</w:t>
      </w:r>
      <w:r w:rsidRPr="006E56FD">
        <w:rPr>
          <w:rFonts w:cstheme="minorHAnsi"/>
          <w:spacing w:val="-1"/>
          <w:sz w:val="23"/>
          <w:szCs w:val="23"/>
        </w:rPr>
        <w:t>i</w:t>
      </w:r>
      <w:r w:rsidRPr="006E56FD">
        <w:rPr>
          <w:rFonts w:cstheme="minorHAnsi"/>
          <w:sz w:val="23"/>
          <w:szCs w:val="23"/>
        </w:rPr>
        <w:t>ll</w:t>
      </w:r>
      <w:r w:rsidRPr="006E56FD">
        <w:rPr>
          <w:rFonts w:cstheme="minorHAnsi"/>
          <w:spacing w:val="15"/>
          <w:sz w:val="23"/>
          <w:szCs w:val="23"/>
        </w:rPr>
        <w:t xml:space="preserve"> </w:t>
      </w:r>
      <w:r w:rsidRPr="006E56FD">
        <w:rPr>
          <w:rFonts w:cstheme="minorHAnsi"/>
          <w:spacing w:val="-1"/>
          <w:sz w:val="23"/>
          <w:szCs w:val="23"/>
        </w:rPr>
        <w:t>b</w:t>
      </w:r>
      <w:r w:rsidRPr="006E56FD">
        <w:rPr>
          <w:rFonts w:cstheme="minorHAnsi"/>
          <w:sz w:val="23"/>
          <w:szCs w:val="23"/>
        </w:rPr>
        <w:t>e</w:t>
      </w:r>
      <w:r w:rsidRPr="006E56FD">
        <w:rPr>
          <w:rFonts w:cstheme="minorHAnsi"/>
          <w:spacing w:val="13"/>
          <w:sz w:val="23"/>
          <w:szCs w:val="23"/>
        </w:rPr>
        <w:t xml:space="preserve"> </w:t>
      </w:r>
      <w:r w:rsidRPr="006E56FD">
        <w:rPr>
          <w:rFonts w:cstheme="minorHAnsi"/>
          <w:spacing w:val="-1"/>
          <w:sz w:val="23"/>
          <w:szCs w:val="23"/>
        </w:rPr>
        <w:t>b</w:t>
      </w:r>
      <w:r w:rsidRPr="006E56FD">
        <w:rPr>
          <w:rFonts w:cstheme="minorHAnsi"/>
          <w:sz w:val="23"/>
          <w:szCs w:val="23"/>
        </w:rPr>
        <w:t>lac</w:t>
      </w:r>
      <w:r w:rsidRPr="006E56FD">
        <w:rPr>
          <w:rFonts w:cstheme="minorHAnsi"/>
          <w:spacing w:val="-2"/>
          <w:sz w:val="23"/>
          <w:szCs w:val="23"/>
        </w:rPr>
        <w:t>k</w:t>
      </w:r>
      <w:r w:rsidRPr="006E56FD">
        <w:rPr>
          <w:rFonts w:cstheme="minorHAnsi"/>
          <w:spacing w:val="-1"/>
          <w:sz w:val="23"/>
          <w:szCs w:val="23"/>
        </w:rPr>
        <w:t>li</w:t>
      </w:r>
      <w:r w:rsidRPr="006E56FD">
        <w:rPr>
          <w:rFonts w:cstheme="minorHAnsi"/>
          <w:sz w:val="23"/>
          <w:szCs w:val="23"/>
        </w:rPr>
        <w:t>sted</w:t>
      </w:r>
      <w:r w:rsidRPr="006E56FD">
        <w:rPr>
          <w:rFonts w:cstheme="minorHAnsi"/>
          <w:spacing w:val="12"/>
          <w:sz w:val="23"/>
          <w:szCs w:val="23"/>
        </w:rPr>
        <w:t xml:space="preserve"> </w:t>
      </w:r>
      <w:r w:rsidRPr="006E56FD">
        <w:rPr>
          <w:rFonts w:cstheme="minorHAnsi"/>
          <w:sz w:val="23"/>
          <w:szCs w:val="23"/>
        </w:rPr>
        <w:t>and</w:t>
      </w:r>
      <w:r w:rsidRPr="006E56FD">
        <w:rPr>
          <w:rFonts w:cstheme="minorHAnsi"/>
          <w:spacing w:val="12"/>
          <w:sz w:val="23"/>
          <w:szCs w:val="23"/>
        </w:rPr>
        <w:t xml:space="preserve"> </w:t>
      </w:r>
      <w:r w:rsidRPr="006E56FD">
        <w:rPr>
          <w:rFonts w:cstheme="minorHAnsi"/>
          <w:spacing w:val="-2"/>
          <w:sz w:val="23"/>
          <w:szCs w:val="23"/>
        </w:rPr>
        <w:t>h</w:t>
      </w:r>
      <w:r w:rsidRPr="006E56FD">
        <w:rPr>
          <w:rFonts w:cstheme="minorHAnsi"/>
          <w:spacing w:val="-1"/>
          <w:sz w:val="23"/>
          <w:szCs w:val="23"/>
        </w:rPr>
        <w:t>enc</w:t>
      </w:r>
      <w:r w:rsidRPr="006E56FD">
        <w:rPr>
          <w:rFonts w:cstheme="minorHAnsi"/>
          <w:spacing w:val="1"/>
          <w:sz w:val="23"/>
          <w:szCs w:val="23"/>
        </w:rPr>
        <w:t>e</w:t>
      </w:r>
      <w:r w:rsidRPr="006E56FD">
        <w:rPr>
          <w:rFonts w:cstheme="minorHAnsi"/>
          <w:sz w:val="23"/>
          <w:szCs w:val="23"/>
        </w:rPr>
        <w:t>f</w:t>
      </w:r>
      <w:r w:rsidRPr="006E56FD">
        <w:rPr>
          <w:rFonts w:cstheme="minorHAnsi"/>
          <w:spacing w:val="-1"/>
          <w:sz w:val="23"/>
          <w:szCs w:val="23"/>
        </w:rPr>
        <w:t>ort</w:t>
      </w:r>
      <w:r w:rsidRPr="006E56FD">
        <w:rPr>
          <w:rFonts w:cstheme="minorHAnsi"/>
          <w:sz w:val="23"/>
          <w:szCs w:val="23"/>
        </w:rPr>
        <w:t>h</w:t>
      </w:r>
      <w:r w:rsidRPr="006E56FD">
        <w:rPr>
          <w:rFonts w:cstheme="minorHAnsi"/>
          <w:spacing w:val="13"/>
          <w:sz w:val="23"/>
          <w:szCs w:val="23"/>
        </w:rPr>
        <w:t xml:space="preserve"> </w:t>
      </w:r>
      <w:r w:rsidRPr="006E56FD">
        <w:rPr>
          <w:rFonts w:cstheme="minorHAnsi"/>
          <w:spacing w:val="-1"/>
          <w:sz w:val="23"/>
          <w:szCs w:val="23"/>
        </w:rPr>
        <w:t>cros</w:t>
      </w:r>
      <w:r w:rsidRPr="006E56FD">
        <w:rPr>
          <w:rFonts w:cstheme="minorHAnsi"/>
          <w:sz w:val="23"/>
          <w:szCs w:val="23"/>
        </w:rPr>
        <w:t>s</w:t>
      </w:r>
      <w:r w:rsidRPr="006E56FD">
        <w:rPr>
          <w:rFonts w:cstheme="minorHAnsi"/>
          <w:spacing w:val="13"/>
          <w:sz w:val="23"/>
          <w:szCs w:val="23"/>
        </w:rPr>
        <w:t xml:space="preserve"> </w:t>
      </w:r>
      <w:r w:rsidRPr="006E56FD">
        <w:rPr>
          <w:rFonts w:cstheme="minorHAnsi"/>
          <w:spacing w:val="-1"/>
          <w:sz w:val="23"/>
          <w:szCs w:val="23"/>
        </w:rPr>
        <w:t>deb</w:t>
      </w:r>
      <w:r w:rsidRPr="006E56FD">
        <w:rPr>
          <w:rFonts w:cstheme="minorHAnsi"/>
          <w:spacing w:val="1"/>
          <w:sz w:val="23"/>
          <w:szCs w:val="23"/>
        </w:rPr>
        <w:t>a</w:t>
      </w:r>
      <w:r w:rsidRPr="006E56FD">
        <w:rPr>
          <w:rFonts w:cstheme="minorHAnsi"/>
          <w:spacing w:val="-1"/>
          <w:sz w:val="23"/>
          <w:szCs w:val="23"/>
        </w:rPr>
        <w:t>rr</w:t>
      </w:r>
      <w:r w:rsidRPr="006E56FD">
        <w:rPr>
          <w:rFonts w:cstheme="minorHAnsi"/>
          <w:spacing w:val="1"/>
          <w:sz w:val="23"/>
          <w:szCs w:val="23"/>
        </w:rPr>
        <w:t>e</w:t>
      </w:r>
      <w:r w:rsidRPr="006E56FD">
        <w:rPr>
          <w:rFonts w:cstheme="minorHAnsi"/>
          <w:sz w:val="23"/>
          <w:szCs w:val="23"/>
        </w:rPr>
        <w:t>d</w:t>
      </w:r>
      <w:r w:rsidRPr="006E56FD">
        <w:rPr>
          <w:rFonts w:cstheme="minorHAnsi"/>
          <w:spacing w:val="14"/>
          <w:sz w:val="23"/>
          <w:szCs w:val="23"/>
        </w:rPr>
        <w:t xml:space="preserve"> </w:t>
      </w:r>
      <w:r w:rsidRPr="006E56FD">
        <w:rPr>
          <w:rFonts w:cstheme="minorHAnsi"/>
          <w:spacing w:val="-1"/>
          <w:sz w:val="23"/>
          <w:szCs w:val="23"/>
        </w:rPr>
        <w:t>fo</w:t>
      </w:r>
      <w:r w:rsidRPr="006E56FD">
        <w:rPr>
          <w:rFonts w:cstheme="minorHAnsi"/>
          <w:sz w:val="23"/>
          <w:szCs w:val="23"/>
        </w:rPr>
        <w:t>r</w:t>
      </w:r>
      <w:r w:rsidRPr="006E56FD">
        <w:rPr>
          <w:rFonts w:cstheme="minorHAnsi"/>
          <w:spacing w:val="12"/>
          <w:sz w:val="23"/>
          <w:szCs w:val="23"/>
        </w:rPr>
        <w:t xml:space="preserve"> </w:t>
      </w:r>
      <w:r w:rsidRPr="006E56FD">
        <w:rPr>
          <w:rFonts w:cstheme="minorHAnsi"/>
          <w:spacing w:val="-1"/>
          <w:sz w:val="23"/>
          <w:szCs w:val="23"/>
        </w:rPr>
        <w:t>partic</w:t>
      </w:r>
      <w:r w:rsidRPr="006E56FD">
        <w:rPr>
          <w:rFonts w:cstheme="minorHAnsi"/>
          <w:spacing w:val="1"/>
          <w:sz w:val="23"/>
          <w:szCs w:val="23"/>
        </w:rPr>
        <w:t>i</w:t>
      </w:r>
      <w:r w:rsidRPr="006E56FD">
        <w:rPr>
          <w:rFonts w:cstheme="minorHAnsi"/>
          <w:spacing w:val="-3"/>
          <w:sz w:val="23"/>
          <w:szCs w:val="23"/>
        </w:rPr>
        <w:t>p</w:t>
      </w:r>
      <w:r w:rsidRPr="006E56FD">
        <w:rPr>
          <w:rFonts w:cstheme="minorHAnsi"/>
          <w:spacing w:val="-1"/>
          <w:sz w:val="23"/>
          <w:szCs w:val="23"/>
        </w:rPr>
        <w:t>atin</w:t>
      </w:r>
      <w:r w:rsidRPr="006E56FD">
        <w:rPr>
          <w:rFonts w:cstheme="minorHAnsi"/>
          <w:sz w:val="23"/>
          <w:szCs w:val="23"/>
        </w:rPr>
        <w:t>g</w:t>
      </w:r>
      <w:r w:rsidRPr="006E56FD">
        <w:rPr>
          <w:rFonts w:cstheme="minorHAnsi"/>
          <w:spacing w:val="11"/>
          <w:sz w:val="23"/>
          <w:szCs w:val="23"/>
        </w:rPr>
        <w:t xml:space="preserve"> </w:t>
      </w:r>
      <w:r w:rsidRPr="006E56FD">
        <w:rPr>
          <w:rFonts w:cstheme="minorHAnsi"/>
          <w:spacing w:val="1"/>
          <w:sz w:val="23"/>
          <w:szCs w:val="23"/>
        </w:rPr>
        <w:t>i</w:t>
      </w:r>
      <w:r w:rsidRPr="006E56FD">
        <w:rPr>
          <w:rFonts w:cstheme="minorHAnsi"/>
          <w:sz w:val="23"/>
          <w:szCs w:val="23"/>
        </w:rPr>
        <w:t>n</w:t>
      </w:r>
      <w:r w:rsidRPr="006E56FD">
        <w:rPr>
          <w:rFonts w:cstheme="minorHAnsi"/>
          <w:w w:val="101"/>
          <w:sz w:val="23"/>
          <w:szCs w:val="23"/>
        </w:rPr>
        <w:t xml:space="preserve"> </w:t>
      </w:r>
      <w:r w:rsidRPr="006E56FD">
        <w:rPr>
          <w:rFonts w:cstheme="minorHAnsi"/>
          <w:sz w:val="23"/>
          <w:szCs w:val="23"/>
        </w:rPr>
        <w:t>respective</w:t>
      </w:r>
      <w:r w:rsidRPr="006E56FD">
        <w:rPr>
          <w:rFonts w:cstheme="minorHAnsi"/>
          <w:spacing w:val="24"/>
          <w:sz w:val="23"/>
          <w:szCs w:val="23"/>
        </w:rPr>
        <w:t xml:space="preserve"> </w:t>
      </w:r>
      <w:r w:rsidRPr="006E56FD">
        <w:rPr>
          <w:rFonts w:cstheme="minorHAnsi"/>
          <w:sz w:val="23"/>
          <w:szCs w:val="23"/>
        </w:rPr>
        <w:t>ca</w:t>
      </w:r>
      <w:r w:rsidRPr="006E56FD">
        <w:rPr>
          <w:rFonts w:cstheme="minorHAnsi"/>
          <w:spacing w:val="1"/>
          <w:sz w:val="23"/>
          <w:szCs w:val="23"/>
        </w:rPr>
        <w:t>t</w:t>
      </w:r>
      <w:r w:rsidRPr="006E56FD">
        <w:rPr>
          <w:rFonts w:cstheme="minorHAnsi"/>
          <w:sz w:val="23"/>
          <w:szCs w:val="23"/>
        </w:rPr>
        <w:t>egory</w:t>
      </w:r>
      <w:r w:rsidRPr="006E56FD">
        <w:rPr>
          <w:rFonts w:cstheme="minorHAnsi"/>
          <w:spacing w:val="24"/>
          <w:sz w:val="23"/>
          <w:szCs w:val="23"/>
        </w:rPr>
        <w:t xml:space="preserve"> </w:t>
      </w:r>
      <w:r w:rsidRPr="006E56FD">
        <w:rPr>
          <w:rFonts w:cstheme="minorHAnsi"/>
          <w:sz w:val="23"/>
          <w:szCs w:val="23"/>
        </w:rPr>
        <w:t>of</w:t>
      </w:r>
      <w:r w:rsidRPr="006E56FD">
        <w:rPr>
          <w:rFonts w:cstheme="minorHAnsi"/>
          <w:spacing w:val="25"/>
          <w:sz w:val="23"/>
          <w:szCs w:val="23"/>
        </w:rPr>
        <w:t xml:space="preserve"> </w:t>
      </w:r>
      <w:r w:rsidRPr="006E56FD">
        <w:rPr>
          <w:rFonts w:cstheme="minorHAnsi"/>
          <w:sz w:val="23"/>
          <w:szCs w:val="23"/>
        </w:rPr>
        <w:t>public</w:t>
      </w:r>
      <w:r w:rsidRPr="006E56FD">
        <w:rPr>
          <w:rFonts w:cstheme="minorHAnsi"/>
          <w:spacing w:val="24"/>
          <w:sz w:val="23"/>
          <w:szCs w:val="23"/>
        </w:rPr>
        <w:t xml:space="preserve"> </w:t>
      </w:r>
      <w:r w:rsidRPr="006E56FD">
        <w:rPr>
          <w:rFonts w:cstheme="minorHAnsi"/>
          <w:sz w:val="23"/>
          <w:szCs w:val="23"/>
        </w:rPr>
        <w:t>procurem</w:t>
      </w:r>
      <w:r w:rsidRPr="006E56FD">
        <w:rPr>
          <w:rFonts w:cstheme="minorHAnsi"/>
          <w:spacing w:val="1"/>
          <w:sz w:val="23"/>
          <w:szCs w:val="23"/>
        </w:rPr>
        <w:t>e</w:t>
      </w:r>
      <w:r w:rsidRPr="006E56FD">
        <w:rPr>
          <w:rFonts w:cstheme="minorHAnsi"/>
          <w:spacing w:val="-3"/>
          <w:sz w:val="23"/>
          <w:szCs w:val="23"/>
        </w:rPr>
        <w:t>n</w:t>
      </w:r>
      <w:r w:rsidRPr="006E56FD">
        <w:rPr>
          <w:rFonts w:cstheme="minorHAnsi"/>
          <w:sz w:val="23"/>
          <w:szCs w:val="23"/>
        </w:rPr>
        <w:t>t</w:t>
      </w:r>
      <w:r w:rsidRPr="006E56FD">
        <w:rPr>
          <w:rFonts w:cstheme="minorHAnsi"/>
          <w:spacing w:val="25"/>
          <w:sz w:val="23"/>
          <w:szCs w:val="23"/>
        </w:rPr>
        <w:t xml:space="preserve"> </w:t>
      </w:r>
      <w:r w:rsidRPr="006E56FD">
        <w:rPr>
          <w:rFonts w:cstheme="minorHAnsi"/>
          <w:sz w:val="23"/>
          <w:szCs w:val="23"/>
        </w:rPr>
        <w:t>proce</w:t>
      </w:r>
      <w:r w:rsidRPr="006E56FD">
        <w:rPr>
          <w:rFonts w:cstheme="minorHAnsi"/>
          <w:spacing w:val="1"/>
          <w:sz w:val="23"/>
          <w:szCs w:val="23"/>
        </w:rPr>
        <w:t>e</w:t>
      </w:r>
      <w:r w:rsidRPr="006E56FD">
        <w:rPr>
          <w:rFonts w:cstheme="minorHAnsi"/>
          <w:sz w:val="23"/>
          <w:szCs w:val="23"/>
        </w:rPr>
        <w:t>d</w:t>
      </w:r>
      <w:r w:rsidRPr="006E56FD">
        <w:rPr>
          <w:rFonts w:cstheme="minorHAnsi"/>
          <w:spacing w:val="1"/>
          <w:sz w:val="23"/>
          <w:szCs w:val="23"/>
        </w:rPr>
        <w:t>i</w:t>
      </w:r>
      <w:r w:rsidRPr="006E56FD">
        <w:rPr>
          <w:rFonts w:cstheme="minorHAnsi"/>
          <w:spacing w:val="-2"/>
          <w:sz w:val="23"/>
          <w:szCs w:val="23"/>
        </w:rPr>
        <w:t>n</w:t>
      </w:r>
      <w:r w:rsidRPr="006E56FD">
        <w:rPr>
          <w:rFonts w:cstheme="minorHAnsi"/>
          <w:spacing w:val="-1"/>
          <w:sz w:val="23"/>
          <w:szCs w:val="23"/>
        </w:rPr>
        <w:t>g</w:t>
      </w:r>
      <w:r w:rsidRPr="006E56FD">
        <w:rPr>
          <w:rFonts w:cstheme="minorHAnsi"/>
          <w:sz w:val="23"/>
          <w:szCs w:val="23"/>
        </w:rPr>
        <w:t>s</w:t>
      </w:r>
      <w:r w:rsidRPr="006E56FD">
        <w:rPr>
          <w:rFonts w:cstheme="minorHAnsi"/>
          <w:spacing w:val="25"/>
          <w:sz w:val="23"/>
          <w:szCs w:val="23"/>
        </w:rPr>
        <w:t xml:space="preserve"> </w:t>
      </w:r>
      <w:r w:rsidRPr="006E56FD">
        <w:rPr>
          <w:rFonts w:cstheme="minorHAnsi"/>
          <w:sz w:val="23"/>
          <w:szCs w:val="23"/>
        </w:rPr>
        <w:t>for</w:t>
      </w:r>
      <w:r w:rsidRPr="006E56FD">
        <w:rPr>
          <w:rFonts w:cstheme="minorHAnsi"/>
          <w:spacing w:val="24"/>
          <w:sz w:val="23"/>
          <w:szCs w:val="23"/>
        </w:rPr>
        <w:t xml:space="preserve"> </w:t>
      </w:r>
      <w:r w:rsidRPr="006E56FD">
        <w:rPr>
          <w:rFonts w:cstheme="minorHAnsi"/>
          <w:sz w:val="23"/>
          <w:szCs w:val="23"/>
        </w:rPr>
        <w:t>a</w:t>
      </w:r>
      <w:r w:rsidRPr="006E56FD">
        <w:rPr>
          <w:rFonts w:cstheme="minorHAnsi"/>
          <w:spacing w:val="26"/>
          <w:sz w:val="23"/>
          <w:szCs w:val="23"/>
        </w:rPr>
        <w:t xml:space="preserve"> </w:t>
      </w:r>
      <w:r w:rsidRPr="006E56FD">
        <w:rPr>
          <w:rFonts w:cstheme="minorHAnsi"/>
          <w:sz w:val="23"/>
          <w:szCs w:val="23"/>
        </w:rPr>
        <w:t>period</w:t>
      </w:r>
      <w:r w:rsidRPr="006E56FD">
        <w:rPr>
          <w:rFonts w:cstheme="minorHAnsi"/>
          <w:spacing w:val="25"/>
          <w:sz w:val="23"/>
          <w:szCs w:val="23"/>
        </w:rPr>
        <w:t xml:space="preserve"> </w:t>
      </w:r>
      <w:r w:rsidRPr="006E56FD">
        <w:rPr>
          <w:rFonts w:cstheme="minorHAnsi"/>
          <w:sz w:val="23"/>
          <w:szCs w:val="23"/>
        </w:rPr>
        <w:t>of</w:t>
      </w:r>
      <w:r w:rsidRPr="006E56FD">
        <w:rPr>
          <w:rFonts w:cstheme="minorHAnsi"/>
          <w:spacing w:val="24"/>
          <w:sz w:val="23"/>
          <w:szCs w:val="23"/>
        </w:rPr>
        <w:t xml:space="preserve"> </w:t>
      </w:r>
      <w:r w:rsidRPr="006E56FD">
        <w:rPr>
          <w:rFonts w:cstheme="minorHAnsi"/>
          <w:spacing w:val="1"/>
          <w:sz w:val="23"/>
          <w:szCs w:val="23"/>
        </w:rPr>
        <w:t>(</w:t>
      </w:r>
      <w:r w:rsidRPr="006E56FD">
        <w:rPr>
          <w:rFonts w:cstheme="minorHAnsi"/>
          <w:spacing w:val="-2"/>
          <w:sz w:val="23"/>
          <w:szCs w:val="23"/>
        </w:rPr>
        <w:t>n</w:t>
      </w:r>
      <w:r w:rsidRPr="006E56FD">
        <w:rPr>
          <w:rFonts w:cstheme="minorHAnsi"/>
          <w:sz w:val="23"/>
          <w:szCs w:val="23"/>
        </w:rPr>
        <w:t>ot</w:t>
      </w:r>
      <w:r w:rsidRPr="006E56FD">
        <w:rPr>
          <w:rFonts w:cstheme="minorHAnsi"/>
          <w:spacing w:val="28"/>
          <w:sz w:val="23"/>
          <w:szCs w:val="23"/>
        </w:rPr>
        <w:t xml:space="preserve"> </w:t>
      </w:r>
      <w:r w:rsidRPr="006E56FD">
        <w:rPr>
          <w:rFonts w:cstheme="minorHAnsi"/>
          <w:sz w:val="23"/>
          <w:szCs w:val="23"/>
        </w:rPr>
        <w:t>more</w:t>
      </w:r>
      <w:r w:rsidRPr="006E56FD">
        <w:rPr>
          <w:rFonts w:cstheme="minorHAnsi"/>
          <w:spacing w:val="24"/>
          <w:sz w:val="23"/>
          <w:szCs w:val="23"/>
        </w:rPr>
        <w:t xml:space="preserve"> </w:t>
      </w:r>
      <w:r w:rsidRPr="006E56FD">
        <w:rPr>
          <w:rFonts w:cstheme="minorHAnsi"/>
          <w:sz w:val="23"/>
          <w:szCs w:val="23"/>
        </w:rPr>
        <w:t>tha</w:t>
      </w:r>
      <w:r w:rsidRPr="006E56FD">
        <w:rPr>
          <w:rFonts w:cstheme="minorHAnsi"/>
          <w:spacing w:val="-3"/>
          <w:sz w:val="23"/>
          <w:szCs w:val="23"/>
        </w:rPr>
        <w:t>n</w:t>
      </w:r>
      <w:r w:rsidRPr="006E56FD">
        <w:rPr>
          <w:rFonts w:cstheme="minorHAnsi"/>
          <w:sz w:val="23"/>
          <w:szCs w:val="23"/>
        </w:rPr>
        <w:t>)</w:t>
      </w:r>
      <w:r w:rsidRPr="006E56FD">
        <w:rPr>
          <w:rFonts w:cstheme="minorHAnsi"/>
          <w:w w:val="101"/>
          <w:sz w:val="23"/>
          <w:szCs w:val="23"/>
        </w:rPr>
        <w:t xml:space="preserve"> </w:t>
      </w:r>
      <w:r w:rsidRPr="006E56FD">
        <w:rPr>
          <w:rFonts w:cstheme="minorHAnsi"/>
          <w:sz w:val="23"/>
          <w:szCs w:val="23"/>
        </w:rPr>
        <w:t>s</w:t>
      </w:r>
      <w:r w:rsidRPr="006E56FD">
        <w:rPr>
          <w:rFonts w:cstheme="minorHAnsi"/>
          <w:spacing w:val="-1"/>
          <w:sz w:val="23"/>
          <w:szCs w:val="23"/>
        </w:rPr>
        <w:t>i</w:t>
      </w:r>
      <w:r w:rsidRPr="006E56FD">
        <w:rPr>
          <w:rFonts w:cstheme="minorHAnsi"/>
          <w:sz w:val="23"/>
          <w:szCs w:val="23"/>
        </w:rPr>
        <w:t>x</w:t>
      </w:r>
      <w:r w:rsidRPr="006E56FD">
        <w:rPr>
          <w:rFonts w:cstheme="minorHAnsi"/>
          <w:spacing w:val="22"/>
          <w:sz w:val="23"/>
          <w:szCs w:val="23"/>
        </w:rPr>
        <w:t xml:space="preserve"> </w:t>
      </w:r>
      <w:r w:rsidRPr="006E56FD">
        <w:rPr>
          <w:rFonts w:cstheme="minorHAnsi"/>
          <w:sz w:val="23"/>
          <w:szCs w:val="23"/>
        </w:rPr>
        <w:t>mo</w:t>
      </w:r>
      <w:r w:rsidRPr="006E56FD">
        <w:rPr>
          <w:rFonts w:cstheme="minorHAnsi"/>
          <w:spacing w:val="-2"/>
          <w:sz w:val="23"/>
          <w:szCs w:val="23"/>
        </w:rPr>
        <w:t>n</w:t>
      </w:r>
      <w:r w:rsidRPr="006E56FD">
        <w:rPr>
          <w:rFonts w:cstheme="minorHAnsi"/>
          <w:spacing w:val="1"/>
          <w:sz w:val="23"/>
          <w:szCs w:val="23"/>
        </w:rPr>
        <w:t>t</w:t>
      </w:r>
      <w:r w:rsidRPr="006E56FD">
        <w:rPr>
          <w:rFonts w:cstheme="minorHAnsi"/>
          <w:spacing w:val="-2"/>
          <w:sz w:val="23"/>
          <w:szCs w:val="23"/>
        </w:rPr>
        <w:t>h</w:t>
      </w:r>
      <w:r w:rsidRPr="006E56FD">
        <w:rPr>
          <w:rFonts w:cstheme="minorHAnsi"/>
          <w:spacing w:val="-1"/>
          <w:sz w:val="23"/>
          <w:szCs w:val="23"/>
        </w:rPr>
        <w:t>s</w:t>
      </w:r>
      <w:r w:rsidRPr="006E56FD">
        <w:rPr>
          <w:rFonts w:cstheme="minorHAnsi"/>
          <w:sz w:val="23"/>
          <w:szCs w:val="23"/>
        </w:rPr>
        <w:t>,</w:t>
      </w:r>
      <w:r w:rsidRPr="006E56FD">
        <w:rPr>
          <w:rFonts w:cstheme="minorHAnsi"/>
          <w:spacing w:val="21"/>
          <w:sz w:val="23"/>
          <w:szCs w:val="23"/>
        </w:rPr>
        <w:t xml:space="preserve"> </w:t>
      </w:r>
      <w:r w:rsidRPr="006E56FD">
        <w:rPr>
          <w:rFonts w:cstheme="minorHAnsi"/>
          <w:sz w:val="23"/>
          <w:szCs w:val="23"/>
        </w:rPr>
        <w:t>if</w:t>
      </w:r>
      <w:r w:rsidRPr="006E56FD">
        <w:rPr>
          <w:rFonts w:cstheme="minorHAnsi"/>
          <w:spacing w:val="21"/>
          <w:sz w:val="23"/>
          <w:szCs w:val="23"/>
        </w:rPr>
        <w:t xml:space="preserve"> </w:t>
      </w:r>
      <w:r w:rsidRPr="006E56FD">
        <w:rPr>
          <w:rFonts w:cstheme="minorHAnsi"/>
          <w:spacing w:val="-1"/>
          <w:sz w:val="23"/>
          <w:szCs w:val="23"/>
        </w:rPr>
        <w:t>fa</w:t>
      </w:r>
      <w:r w:rsidRPr="006E56FD">
        <w:rPr>
          <w:rFonts w:cstheme="minorHAnsi"/>
          <w:sz w:val="23"/>
          <w:szCs w:val="23"/>
        </w:rPr>
        <w:t>il</w:t>
      </w:r>
      <w:r w:rsidRPr="006E56FD">
        <w:rPr>
          <w:rFonts w:cstheme="minorHAnsi"/>
          <w:spacing w:val="20"/>
          <w:sz w:val="23"/>
          <w:szCs w:val="23"/>
        </w:rPr>
        <w:t xml:space="preserve"> </w:t>
      </w:r>
      <w:r w:rsidRPr="006E56FD">
        <w:rPr>
          <w:rFonts w:cstheme="minorHAnsi"/>
          <w:spacing w:val="1"/>
          <w:sz w:val="23"/>
          <w:szCs w:val="23"/>
        </w:rPr>
        <w:t>t</w:t>
      </w:r>
      <w:r w:rsidRPr="006E56FD">
        <w:rPr>
          <w:rFonts w:cstheme="minorHAnsi"/>
          <w:sz w:val="23"/>
          <w:szCs w:val="23"/>
        </w:rPr>
        <w:t>o</w:t>
      </w:r>
      <w:r w:rsidRPr="006E56FD">
        <w:rPr>
          <w:rFonts w:cstheme="minorHAnsi"/>
          <w:spacing w:val="21"/>
          <w:sz w:val="23"/>
          <w:szCs w:val="23"/>
        </w:rPr>
        <w:t xml:space="preserve"> </w:t>
      </w:r>
      <w:r w:rsidRPr="006E56FD">
        <w:rPr>
          <w:rFonts w:cstheme="minorHAnsi"/>
          <w:sz w:val="23"/>
          <w:szCs w:val="23"/>
        </w:rPr>
        <w:t>abide</w:t>
      </w:r>
      <w:r w:rsidRPr="006E56FD">
        <w:rPr>
          <w:rFonts w:cstheme="minorHAnsi"/>
          <w:spacing w:val="20"/>
          <w:sz w:val="23"/>
          <w:szCs w:val="23"/>
        </w:rPr>
        <w:t xml:space="preserve"> </w:t>
      </w:r>
      <w:r w:rsidRPr="006E56FD">
        <w:rPr>
          <w:rFonts w:cstheme="minorHAnsi"/>
          <w:sz w:val="23"/>
          <w:szCs w:val="23"/>
        </w:rPr>
        <w:t>w</w:t>
      </w:r>
      <w:r w:rsidRPr="006E56FD">
        <w:rPr>
          <w:rFonts w:cstheme="minorHAnsi"/>
          <w:spacing w:val="-1"/>
          <w:sz w:val="23"/>
          <w:szCs w:val="23"/>
        </w:rPr>
        <w:t>i</w:t>
      </w:r>
      <w:r w:rsidRPr="006E56FD">
        <w:rPr>
          <w:rFonts w:cstheme="minorHAnsi"/>
          <w:spacing w:val="1"/>
          <w:sz w:val="23"/>
          <w:szCs w:val="23"/>
        </w:rPr>
        <w:t>t</w:t>
      </w:r>
      <w:r w:rsidRPr="006E56FD">
        <w:rPr>
          <w:rFonts w:cstheme="minorHAnsi"/>
          <w:sz w:val="23"/>
          <w:szCs w:val="23"/>
        </w:rPr>
        <w:t>h</w:t>
      </w:r>
      <w:r w:rsidRPr="006E56FD">
        <w:rPr>
          <w:rFonts w:cstheme="minorHAnsi"/>
          <w:spacing w:val="21"/>
          <w:sz w:val="23"/>
          <w:szCs w:val="23"/>
        </w:rPr>
        <w:t xml:space="preserve"> </w:t>
      </w:r>
      <w:r w:rsidRPr="006E56FD">
        <w:rPr>
          <w:rFonts w:cstheme="minorHAnsi"/>
          <w:sz w:val="23"/>
          <w:szCs w:val="23"/>
        </w:rPr>
        <w:t>a</w:t>
      </w:r>
      <w:r w:rsidRPr="006E56FD">
        <w:rPr>
          <w:rFonts w:cstheme="minorHAnsi"/>
          <w:spacing w:val="21"/>
          <w:sz w:val="23"/>
          <w:szCs w:val="23"/>
        </w:rPr>
        <w:t xml:space="preserve"> </w:t>
      </w:r>
      <w:r w:rsidRPr="006E56FD">
        <w:rPr>
          <w:rFonts w:cstheme="minorHAnsi"/>
          <w:sz w:val="23"/>
          <w:szCs w:val="23"/>
        </w:rPr>
        <w:t>b</w:t>
      </w:r>
      <w:r w:rsidRPr="006E56FD">
        <w:rPr>
          <w:rFonts w:cstheme="minorHAnsi"/>
          <w:spacing w:val="1"/>
          <w:sz w:val="23"/>
          <w:szCs w:val="23"/>
        </w:rPr>
        <w:t>i</w:t>
      </w:r>
      <w:r w:rsidRPr="006E56FD">
        <w:rPr>
          <w:rFonts w:cstheme="minorHAnsi"/>
          <w:sz w:val="23"/>
          <w:szCs w:val="23"/>
        </w:rPr>
        <w:t>d</w:t>
      </w:r>
      <w:r w:rsidRPr="006E56FD">
        <w:rPr>
          <w:rFonts w:cstheme="minorHAnsi"/>
          <w:spacing w:val="21"/>
          <w:sz w:val="23"/>
          <w:szCs w:val="23"/>
        </w:rPr>
        <w:t xml:space="preserve"> </w:t>
      </w:r>
      <w:r w:rsidRPr="006E56FD">
        <w:rPr>
          <w:rFonts w:cstheme="minorHAnsi"/>
          <w:sz w:val="23"/>
          <w:szCs w:val="23"/>
        </w:rPr>
        <w:t>se</w:t>
      </w:r>
      <w:r w:rsidRPr="006E56FD">
        <w:rPr>
          <w:rFonts w:cstheme="minorHAnsi"/>
          <w:spacing w:val="-2"/>
          <w:sz w:val="23"/>
          <w:szCs w:val="23"/>
        </w:rPr>
        <w:t>c</w:t>
      </w:r>
      <w:r w:rsidRPr="006E56FD">
        <w:rPr>
          <w:rFonts w:cstheme="minorHAnsi"/>
          <w:sz w:val="23"/>
          <w:szCs w:val="23"/>
        </w:rPr>
        <w:t>u</w:t>
      </w:r>
      <w:r w:rsidRPr="006E56FD">
        <w:rPr>
          <w:rFonts w:cstheme="minorHAnsi"/>
          <w:spacing w:val="-1"/>
          <w:sz w:val="23"/>
          <w:szCs w:val="23"/>
        </w:rPr>
        <w:t>ri</w:t>
      </w:r>
      <w:r w:rsidRPr="006E56FD">
        <w:rPr>
          <w:rFonts w:cstheme="minorHAnsi"/>
          <w:sz w:val="23"/>
          <w:szCs w:val="23"/>
        </w:rPr>
        <w:t>ng</w:t>
      </w:r>
      <w:r w:rsidRPr="006E56FD">
        <w:rPr>
          <w:rFonts w:cstheme="minorHAnsi"/>
          <w:spacing w:val="20"/>
          <w:sz w:val="23"/>
          <w:szCs w:val="23"/>
        </w:rPr>
        <w:t xml:space="preserve"> </w:t>
      </w:r>
      <w:r w:rsidRPr="006E56FD">
        <w:rPr>
          <w:rFonts w:cstheme="minorHAnsi"/>
          <w:sz w:val="23"/>
          <w:szCs w:val="23"/>
        </w:rPr>
        <w:t>decla</w:t>
      </w:r>
      <w:r w:rsidRPr="006E56FD">
        <w:rPr>
          <w:rFonts w:cstheme="minorHAnsi"/>
          <w:spacing w:val="-1"/>
          <w:sz w:val="23"/>
          <w:szCs w:val="23"/>
        </w:rPr>
        <w:t>r</w:t>
      </w:r>
      <w:r w:rsidRPr="006E56FD">
        <w:rPr>
          <w:rFonts w:cstheme="minorHAnsi"/>
          <w:sz w:val="23"/>
          <w:szCs w:val="23"/>
        </w:rPr>
        <w:t>ation,</w:t>
      </w:r>
      <w:r w:rsidRPr="006E56FD">
        <w:rPr>
          <w:rFonts w:cstheme="minorHAnsi"/>
          <w:spacing w:val="22"/>
          <w:sz w:val="23"/>
          <w:szCs w:val="23"/>
        </w:rPr>
        <w:t xml:space="preserve"> </w:t>
      </w:r>
      <w:r w:rsidRPr="006E56FD">
        <w:rPr>
          <w:rFonts w:cstheme="minorHAnsi"/>
          <w:spacing w:val="-2"/>
          <w:sz w:val="23"/>
          <w:szCs w:val="23"/>
        </w:rPr>
        <w:t>h</w:t>
      </w:r>
      <w:r w:rsidRPr="006E56FD">
        <w:rPr>
          <w:rFonts w:cstheme="minorHAnsi"/>
          <w:spacing w:val="-1"/>
          <w:sz w:val="23"/>
          <w:szCs w:val="23"/>
        </w:rPr>
        <w:t>o</w:t>
      </w:r>
      <w:r w:rsidRPr="006E56FD">
        <w:rPr>
          <w:rFonts w:cstheme="minorHAnsi"/>
          <w:spacing w:val="1"/>
          <w:sz w:val="23"/>
          <w:szCs w:val="23"/>
        </w:rPr>
        <w:t>w</w:t>
      </w:r>
      <w:r w:rsidRPr="006E56FD">
        <w:rPr>
          <w:rFonts w:cstheme="minorHAnsi"/>
          <w:spacing w:val="-1"/>
          <w:sz w:val="23"/>
          <w:szCs w:val="23"/>
        </w:rPr>
        <w:t>e</w:t>
      </w:r>
      <w:r w:rsidRPr="006E56FD">
        <w:rPr>
          <w:rFonts w:cstheme="minorHAnsi"/>
          <w:spacing w:val="-2"/>
          <w:sz w:val="23"/>
          <w:szCs w:val="23"/>
        </w:rPr>
        <w:t>v</w:t>
      </w:r>
      <w:r w:rsidRPr="006E56FD">
        <w:rPr>
          <w:rFonts w:cstheme="minorHAnsi"/>
          <w:spacing w:val="-1"/>
          <w:sz w:val="23"/>
          <w:szCs w:val="23"/>
        </w:rPr>
        <w:t>e</w:t>
      </w:r>
      <w:r w:rsidRPr="006E56FD">
        <w:rPr>
          <w:rFonts w:cstheme="minorHAnsi"/>
          <w:sz w:val="23"/>
          <w:szCs w:val="23"/>
        </w:rPr>
        <w:t>r</w:t>
      </w:r>
      <w:r w:rsidRPr="006E56FD">
        <w:rPr>
          <w:rFonts w:cstheme="minorHAnsi"/>
          <w:spacing w:val="23"/>
          <w:sz w:val="23"/>
          <w:szCs w:val="23"/>
        </w:rPr>
        <w:t xml:space="preserve"> </w:t>
      </w:r>
      <w:r w:rsidRPr="006E56FD">
        <w:rPr>
          <w:rFonts w:cstheme="minorHAnsi"/>
          <w:sz w:val="23"/>
          <w:szCs w:val="23"/>
        </w:rPr>
        <w:t>w</w:t>
      </w:r>
      <w:r w:rsidRPr="006E56FD">
        <w:rPr>
          <w:rFonts w:cstheme="minorHAnsi"/>
          <w:spacing w:val="-1"/>
          <w:sz w:val="23"/>
          <w:szCs w:val="23"/>
        </w:rPr>
        <w:t>i</w:t>
      </w:r>
      <w:r w:rsidRPr="006E56FD">
        <w:rPr>
          <w:rFonts w:cstheme="minorHAnsi"/>
          <w:spacing w:val="1"/>
          <w:sz w:val="23"/>
          <w:szCs w:val="23"/>
        </w:rPr>
        <w:t>t</w:t>
      </w:r>
      <w:r w:rsidRPr="006E56FD">
        <w:rPr>
          <w:rFonts w:cstheme="minorHAnsi"/>
          <w:spacing w:val="-2"/>
          <w:sz w:val="23"/>
          <w:szCs w:val="23"/>
        </w:rPr>
        <w:t>h</w:t>
      </w:r>
      <w:r w:rsidRPr="006E56FD">
        <w:rPr>
          <w:rFonts w:cstheme="minorHAnsi"/>
          <w:sz w:val="23"/>
          <w:szCs w:val="23"/>
        </w:rPr>
        <w:t>out</w:t>
      </w:r>
      <w:r w:rsidRPr="006E56FD">
        <w:rPr>
          <w:rFonts w:cstheme="minorHAnsi"/>
          <w:spacing w:val="21"/>
          <w:sz w:val="23"/>
          <w:szCs w:val="23"/>
        </w:rPr>
        <w:t xml:space="preserve"> </w:t>
      </w:r>
      <w:r w:rsidRPr="006E56FD">
        <w:rPr>
          <w:rFonts w:cstheme="minorHAnsi"/>
          <w:sz w:val="23"/>
          <w:szCs w:val="23"/>
        </w:rPr>
        <w:t>in</w:t>
      </w:r>
      <w:r w:rsidRPr="006E56FD">
        <w:rPr>
          <w:rFonts w:cstheme="minorHAnsi"/>
          <w:spacing w:val="-1"/>
          <w:sz w:val="23"/>
          <w:szCs w:val="23"/>
        </w:rPr>
        <w:t>d</w:t>
      </w:r>
      <w:r w:rsidRPr="006E56FD">
        <w:rPr>
          <w:rFonts w:cstheme="minorHAnsi"/>
          <w:sz w:val="23"/>
          <w:szCs w:val="23"/>
        </w:rPr>
        <w:t>ul</w:t>
      </w:r>
      <w:r w:rsidRPr="006E56FD">
        <w:rPr>
          <w:rFonts w:cstheme="minorHAnsi"/>
          <w:spacing w:val="-2"/>
          <w:sz w:val="23"/>
          <w:szCs w:val="23"/>
        </w:rPr>
        <w:t>g</w:t>
      </w:r>
      <w:r w:rsidRPr="006E56FD">
        <w:rPr>
          <w:rFonts w:cstheme="minorHAnsi"/>
          <w:spacing w:val="1"/>
          <w:sz w:val="23"/>
          <w:szCs w:val="23"/>
        </w:rPr>
        <w:t>i</w:t>
      </w:r>
      <w:r w:rsidRPr="006E56FD">
        <w:rPr>
          <w:rFonts w:cstheme="minorHAnsi"/>
          <w:spacing w:val="-1"/>
          <w:sz w:val="23"/>
          <w:szCs w:val="23"/>
        </w:rPr>
        <w:t>n</w:t>
      </w:r>
      <w:r w:rsidRPr="006E56FD">
        <w:rPr>
          <w:rFonts w:cstheme="minorHAnsi"/>
          <w:sz w:val="23"/>
          <w:szCs w:val="23"/>
        </w:rPr>
        <w:t>g</w:t>
      </w:r>
      <w:r w:rsidRPr="006E56FD">
        <w:rPr>
          <w:rFonts w:cstheme="minorHAnsi"/>
          <w:w w:val="101"/>
          <w:sz w:val="23"/>
          <w:szCs w:val="23"/>
        </w:rPr>
        <w:t xml:space="preserve"> </w:t>
      </w:r>
      <w:r w:rsidRPr="006E56FD">
        <w:rPr>
          <w:rFonts w:cstheme="minorHAnsi"/>
          <w:sz w:val="23"/>
          <w:szCs w:val="23"/>
        </w:rPr>
        <w:t>in</w:t>
      </w:r>
      <w:r w:rsidRPr="006E56FD">
        <w:rPr>
          <w:rFonts w:cstheme="minorHAnsi"/>
          <w:spacing w:val="31"/>
          <w:sz w:val="23"/>
          <w:szCs w:val="23"/>
        </w:rPr>
        <w:t xml:space="preserve"> </w:t>
      </w:r>
      <w:r w:rsidRPr="006E56FD">
        <w:rPr>
          <w:rFonts w:cstheme="minorHAnsi"/>
          <w:sz w:val="23"/>
          <w:szCs w:val="23"/>
        </w:rPr>
        <w:t>cor</w:t>
      </w:r>
      <w:r w:rsidRPr="006E56FD">
        <w:rPr>
          <w:rFonts w:cstheme="minorHAnsi"/>
          <w:spacing w:val="-1"/>
          <w:sz w:val="23"/>
          <w:szCs w:val="23"/>
        </w:rPr>
        <w:t>r</w:t>
      </w:r>
      <w:r w:rsidRPr="006E56FD">
        <w:rPr>
          <w:rFonts w:cstheme="minorHAnsi"/>
          <w:sz w:val="23"/>
          <w:szCs w:val="23"/>
        </w:rPr>
        <w:t>upt</w:t>
      </w:r>
      <w:r w:rsidRPr="006E56FD">
        <w:rPr>
          <w:rFonts w:cstheme="minorHAnsi"/>
          <w:spacing w:val="30"/>
          <w:sz w:val="23"/>
          <w:szCs w:val="23"/>
        </w:rPr>
        <w:t xml:space="preserve"> </w:t>
      </w:r>
      <w:r w:rsidRPr="006E56FD">
        <w:rPr>
          <w:rFonts w:cstheme="minorHAnsi"/>
          <w:sz w:val="23"/>
          <w:szCs w:val="23"/>
        </w:rPr>
        <w:t>and</w:t>
      </w:r>
      <w:r w:rsidRPr="006E56FD">
        <w:rPr>
          <w:rFonts w:cstheme="minorHAnsi"/>
          <w:spacing w:val="32"/>
          <w:sz w:val="23"/>
          <w:szCs w:val="23"/>
        </w:rPr>
        <w:t xml:space="preserve"> </w:t>
      </w:r>
      <w:r w:rsidRPr="006E56FD">
        <w:rPr>
          <w:rFonts w:cstheme="minorHAnsi"/>
          <w:sz w:val="23"/>
          <w:szCs w:val="23"/>
        </w:rPr>
        <w:t>f</w:t>
      </w:r>
      <w:r w:rsidRPr="006E56FD">
        <w:rPr>
          <w:rFonts w:cstheme="minorHAnsi"/>
          <w:spacing w:val="-1"/>
          <w:sz w:val="23"/>
          <w:szCs w:val="23"/>
        </w:rPr>
        <w:t>r</w:t>
      </w:r>
      <w:r w:rsidRPr="006E56FD">
        <w:rPr>
          <w:rFonts w:cstheme="minorHAnsi"/>
          <w:sz w:val="23"/>
          <w:szCs w:val="23"/>
        </w:rPr>
        <w:t>au</w:t>
      </w:r>
      <w:r w:rsidRPr="006E56FD">
        <w:rPr>
          <w:rFonts w:cstheme="minorHAnsi"/>
          <w:spacing w:val="-1"/>
          <w:sz w:val="23"/>
          <w:szCs w:val="23"/>
        </w:rPr>
        <w:t>du</w:t>
      </w:r>
      <w:r w:rsidRPr="006E56FD">
        <w:rPr>
          <w:rFonts w:cstheme="minorHAnsi"/>
          <w:sz w:val="23"/>
          <w:szCs w:val="23"/>
        </w:rPr>
        <w:t>lent</w:t>
      </w:r>
      <w:r w:rsidRPr="006E56FD">
        <w:rPr>
          <w:rFonts w:cstheme="minorHAnsi"/>
          <w:spacing w:val="31"/>
          <w:sz w:val="23"/>
          <w:szCs w:val="23"/>
        </w:rPr>
        <w:t xml:space="preserve"> </w:t>
      </w:r>
      <w:r w:rsidRPr="006E56FD">
        <w:rPr>
          <w:rFonts w:cstheme="minorHAnsi"/>
          <w:spacing w:val="-2"/>
          <w:sz w:val="23"/>
          <w:szCs w:val="23"/>
        </w:rPr>
        <w:t>p</w:t>
      </w:r>
      <w:r w:rsidRPr="006E56FD">
        <w:rPr>
          <w:rFonts w:cstheme="minorHAnsi"/>
          <w:spacing w:val="-1"/>
          <w:sz w:val="23"/>
          <w:szCs w:val="23"/>
        </w:rPr>
        <w:t>r</w:t>
      </w:r>
      <w:r w:rsidRPr="006E56FD">
        <w:rPr>
          <w:rFonts w:cstheme="minorHAnsi"/>
          <w:spacing w:val="1"/>
          <w:sz w:val="23"/>
          <w:szCs w:val="23"/>
        </w:rPr>
        <w:t>a</w:t>
      </w:r>
      <w:r w:rsidRPr="006E56FD">
        <w:rPr>
          <w:rFonts w:cstheme="minorHAnsi"/>
          <w:spacing w:val="-2"/>
          <w:sz w:val="23"/>
          <w:szCs w:val="23"/>
        </w:rPr>
        <w:t>c</w:t>
      </w:r>
      <w:r w:rsidRPr="006E56FD">
        <w:rPr>
          <w:rFonts w:cstheme="minorHAnsi"/>
          <w:sz w:val="23"/>
          <w:szCs w:val="23"/>
        </w:rPr>
        <w:t>t</w:t>
      </w:r>
      <w:r w:rsidRPr="006E56FD">
        <w:rPr>
          <w:rFonts w:cstheme="minorHAnsi"/>
          <w:spacing w:val="1"/>
          <w:sz w:val="23"/>
          <w:szCs w:val="23"/>
        </w:rPr>
        <w:t>i</w:t>
      </w:r>
      <w:r w:rsidRPr="006E56FD">
        <w:rPr>
          <w:rFonts w:cstheme="minorHAnsi"/>
          <w:spacing w:val="-2"/>
          <w:sz w:val="23"/>
          <w:szCs w:val="23"/>
        </w:rPr>
        <w:t>c</w:t>
      </w:r>
      <w:r w:rsidRPr="006E56FD">
        <w:rPr>
          <w:rFonts w:cstheme="minorHAnsi"/>
          <w:spacing w:val="1"/>
          <w:sz w:val="23"/>
          <w:szCs w:val="23"/>
        </w:rPr>
        <w:t>e</w:t>
      </w:r>
      <w:r w:rsidRPr="006E56FD">
        <w:rPr>
          <w:rFonts w:cstheme="minorHAnsi"/>
          <w:sz w:val="23"/>
          <w:szCs w:val="23"/>
        </w:rPr>
        <w:t>s,</w:t>
      </w:r>
      <w:r w:rsidRPr="006E56FD">
        <w:rPr>
          <w:rFonts w:cstheme="minorHAnsi"/>
          <w:spacing w:val="32"/>
          <w:sz w:val="23"/>
          <w:szCs w:val="23"/>
        </w:rPr>
        <w:t xml:space="preserve"> </w:t>
      </w:r>
      <w:r w:rsidRPr="006E56FD">
        <w:rPr>
          <w:rFonts w:cstheme="minorHAnsi"/>
          <w:sz w:val="23"/>
          <w:szCs w:val="23"/>
        </w:rPr>
        <w:t>if</w:t>
      </w:r>
      <w:r w:rsidRPr="006E56FD">
        <w:rPr>
          <w:rFonts w:cstheme="minorHAnsi"/>
          <w:spacing w:val="31"/>
          <w:sz w:val="23"/>
          <w:szCs w:val="23"/>
        </w:rPr>
        <w:t xml:space="preserve"> </w:t>
      </w:r>
      <w:r w:rsidRPr="006E56FD">
        <w:rPr>
          <w:rFonts w:cstheme="minorHAnsi"/>
          <w:sz w:val="23"/>
          <w:szCs w:val="23"/>
        </w:rPr>
        <w:t>we</w:t>
      </w:r>
      <w:r w:rsidRPr="006E56FD">
        <w:rPr>
          <w:rFonts w:cstheme="minorHAnsi"/>
          <w:spacing w:val="31"/>
          <w:sz w:val="23"/>
          <w:szCs w:val="23"/>
        </w:rPr>
        <w:t xml:space="preserve"> </w:t>
      </w:r>
      <w:r w:rsidRPr="006E56FD">
        <w:rPr>
          <w:rFonts w:cstheme="minorHAnsi"/>
          <w:spacing w:val="1"/>
          <w:sz w:val="23"/>
          <w:szCs w:val="23"/>
        </w:rPr>
        <w:t>a</w:t>
      </w:r>
      <w:r w:rsidRPr="006E56FD">
        <w:rPr>
          <w:rFonts w:cstheme="minorHAnsi"/>
          <w:spacing w:val="-3"/>
          <w:sz w:val="23"/>
          <w:szCs w:val="23"/>
        </w:rPr>
        <w:t>r</w:t>
      </w:r>
      <w:r w:rsidRPr="006E56FD">
        <w:rPr>
          <w:rFonts w:cstheme="minorHAnsi"/>
          <w:sz w:val="23"/>
          <w:szCs w:val="23"/>
        </w:rPr>
        <w:t>e</w:t>
      </w:r>
      <w:r w:rsidRPr="006E56FD">
        <w:rPr>
          <w:rFonts w:cstheme="minorHAnsi"/>
          <w:spacing w:val="32"/>
          <w:sz w:val="23"/>
          <w:szCs w:val="23"/>
        </w:rPr>
        <w:t xml:space="preserve"> </w:t>
      </w:r>
      <w:r w:rsidRPr="006E56FD">
        <w:rPr>
          <w:rFonts w:cstheme="minorHAnsi"/>
          <w:sz w:val="23"/>
          <w:szCs w:val="23"/>
        </w:rPr>
        <w:t>in</w:t>
      </w:r>
      <w:r w:rsidRPr="006E56FD">
        <w:rPr>
          <w:rFonts w:cstheme="minorHAnsi"/>
          <w:spacing w:val="31"/>
          <w:sz w:val="23"/>
          <w:szCs w:val="23"/>
        </w:rPr>
        <w:t xml:space="preserve"> </w:t>
      </w:r>
      <w:r w:rsidRPr="006E56FD">
        <w:rPr>
          <w:rFonts w:cstheme="minorHAnsi"/>
          <w:sz w:val="23"/>
          <w:szCs w:val="23"/>
        </w:rPr>
        <w:t>br</w:t>
      </w:r>
      <w:r w:rsidRPr="006E56FD">
        <w:rPr>
          <w:rFonts w:cstheme="minorHAnsi"/>
          <w:spacing w:val="-2"/>
          <w:sz w:val="23"/>
          <w:szCs w:val="23"/>
        </w:rPr>
        <w:t>e</w:t>
      </w:r>
      <w:r w:rsidRPr="006E56FD">
        <w:rPr>
          <w:rFonts w:cstheme="minorHAnsi"/>
          <w:sz w:val="23"/>
          <w:szCs w:val="23"/>
        </w:rPr>
        <w:t>ach</w:t>
      </w:r>
      <w:r w:rsidRPr="006E56FD">
        <w:rPr>
          <w:rFonts w:cstheme="minorHAnsi"/>
          <w:spacing w:val="31"/>
          <w:sz w:val="23"/>
          <w:szCs w:val="23"/>
        </w:rPr>
        <w:t xml:space="preserve"> </w:t>
      </w:r>
      <w:r w:rsidRPr="006E56FD">
        <w:rPr>
          <w:rFonts w:cstheme="minorHAnsi"/>
          <w:sz w:val="23"/>
          <w:szCs w:val="23"/>
        </w:rPr>
        <w:t>of</w:t>
      </w:r>
      <w:r w:rsidRPr="006E56FD">
        <w:rPr>
          <w:rFonts w:cstheme="minorHAnsi"/>
          <w:spacing w:val="31"/>
          <w:sz w:val="23"/>
          <w:szCs w:val="23"/>
        </w:rPr>
        <w:t xml:space="preserve"> </w:t>
      </w:r>
      <w:r w:rsidRPr="006E56FD">
        <w:rPr>
          <w:rFonts w:cstheme="minorHAnsi"/>
          <w:sz w:val="23"/>
          <w:szCs w:val="23"/>
        </w:rPr>
        <w:t>our</w:t>
      </w:r>
      <w:r w:rsidRPr="006E56FD">
        <w:rPr>
          <w:rFonts w:cstheme="minorHAnsi"/>
          <w:spacing w:val="30"/>
          <w:sz w:val="23"/>
          <w:szCs w:val="23"/>
        </w:rPr>
        <w:t xml:space="preserve"> </w:t>
      </w:r>
      <w:r w:rsidRPr="006E56FD">
        <w:rPr>
          <w:rFonts w:cstheme="minorHAnsi"/>
          <w:sz w:val="23"/>
          <w:szCs w:val="23"/>
        </w:rPr>
        <w:t>obli</w:t>
      </w:r>
      <w:r w:rsidRPr="006E56FD">
        <w:rPr>
          <w:rFonts w:cstheme="minorHAnsi"/>
          <w:spacing w:val="-2"/>
          <w:sz w:val="23"/>
          <w:szCs w:val="23"/>
        </w:rPr>
        <w:t>g</w:t>
      </w:r>
      <w:r w:rsidRPr="006E56FD">
        <w:rPr>
          <w:rFonts w:cstheme="minorHAnsi"/>
          <w:sz w:val="23"/>
          <w:szCs w:val="23"/>
        </w:rPr>
        <w:t>ation(s)</w:t>
      </w:r>
      <w:r w:rsidRPr="006E56FD">
        <w:rPr>
          <w:rFonts w:cstheme="minorHAnsi"/>
          <w:spacing w:val="32"/>
          <w:sz w:val="23"/>
          <w:szCs w:val="23"/>
        </w:rPr>
        <w:t xml:space="preserve"> </w:t>
      </w:r>
      <w:r w:rsidRPr="006E56FD">
        <w:rPr>
          <w:rFonts w:cstheme="minorHAnsi"/>
          <w:sz w:val="23"/>
          <w:szCs w:val="23"/>
        </w:rPr>
        <w:t>under</w:t>
      </w:r>
      <w:r w:rsidRPr="006E56FD">
        <w:rPr>
          <w:rFonts w:cstheme="minorHAnsi"/>
          <w:spacing w:val="31"/>
          <w:sz w:val="23"/>
          <w:szCs w:val="23"/>
        </w:rPr>
        <w:t xml:space="preserve"> </w:t>
      </w:r>
      <w:r w:rsidRPr="006E56FD">
        <w:rPr>
          <w:rFonts w:cstheme="minorHAnsi"/>
          <w:sz w:val="23"/>
          <w:szCs w:val="23"/>
        </w:rPr>
        <w:t>the</w:t>
      </w:r>
      <w:r w:rsidRPr="006E56FD">
        <w:rPr>
          <w:rFonts w:cstheme="minorHAnsi"/>
          <w:w w:val="101"/>
          <w:sz w:val="23"/>
          <w:szCs w:val="23"/>
        </w:rPr>
        <w:t xml:space="preserve"> </w:t>
      </w:r>
      <w:r w:rsidRPr="006E56FD">
        <w:rPr>
          <w:rFonts w:cstheme="minorHAnsi"/>
          <w:spacing w:val="-1"/>
          <w:sz w:val="23"/>
          <w:szCs w:val="23"/>
        </w:rPr>
        <w:t>Bi</w:t>
      </w:r>
      <w:r w:rsidRPr="006E56FD">
        <w:rPr>
          <w:rFonts w:cstheme="minorHAnsi"/>
          <w:sz w:val="23"/>
          <w:szCs w:val="23"/>
        </w:rPr>
        <w:t>d</w:t>
      </w:r>
      <w:r w:rsidRPr="006E56FD">
        <w:rPr>
          <w:rFonts w:cstheme="minorHAnsi"/>
          <w:spacing w:val="8"/>
          <w:sz w:val="23"/>
          <w:szCs w:val="23"/>
        </w:rPr>
        <w:t xml:space="preserve"> </w:t>
      </w:r>
      <w:r w:rsidRPr="006E56FD">
        <w:rPr>
          <w:rFonts w:cstheme="minorHAnsi"/>
          <w:spacing w:val="-1"/>
          <w:sz w:val="23"/>
          <w:szCs w:val="23"/>
        </w:rPr>
        <w:t>conditions</w:t>
      </w:r>
      <w:r w:rsidRPr="006E56FD">
        <w:rPr>
          <w:rFonts w:cstheme="minorHAnsi"/>
          <w:sz w:val="23"/>
          <w:szCs w:val="23"/>
        </w:rPr>
        <w:t>,</w:t>
      </w:r>
      <w:r w:rsidRPr="006E56FD">
        <w:rPr>
          <w:rFonts w:cstheme="minorHAnsi"/>
          <w:spacing w:val="10"/>
          <w:sz w:val="23"/>
          <w:szCs w:val="23"/>
        </w:rPr>
        <w:t xml:space="preserve"> </w:t>
      </w:r>
      <w:r w:rsidRPr="006E56FD">
        <w:rPr>
          <w:rFonts w:cstheme="minorHAnsi"/>
          <w:spacing w:val="-1"/>
          <w:sz w:val="23"/>
          <w:szCs w:val="23"/>
        </w:rPr>
        <w:t>becaus</w:t>
      </w:r>
      <w:r w:rsidRPr="006E56FD">
        <w:rPr>
          <w:rFonts w:cstheme="minorHAnsi"/>
          <w:sz w:val="23"/>
          <w:szCs w:val="23"/>
        </w:rPr>
        <w:t>e</w:t>
      </w:r>
      <w:r w:rsidRPr="006E56FD">
        <w:rPr>
          <w:rFonts w:cstheme="minorHAnsi"/>
          <w:spacing w:val="10"/>
          <w:sz w:val="23"/>
          <w:szCs w:val="23"/>
        </w:rPr>
        <w:t xml:space="preserve"> </w:t>
      </w:r>
      <w:r w:rsidRPr="006E56FD">
        <w:rPr>
          <w:rFonts w:cstheme="minorHAnsi"/>
          <w:spacing w:val="-1"/>
          <w:sz w:val="23"/>
          <w:szCs w:val="23"/>
        </w:rPr>
        <w:t>we:</w:t>
      </w:r>
    </w:p>
    <w:p w14:paraId="00F8C37B" w14:textId="77777777" w:rsidR="006E56FD" w:rsidRPr="006E56FD" w:rsidRDefault="006E56FD" w:rsidP="00DA053B">
      <w:pPr>
        <w:widowControl w:val="0"/>
        <w:numPr>
          <w:ilvl w:val="0"/>
          <w:numId w:val="16"/>
        </w:numPr>
        <w:tabs>
          <w:tab w:val="left" w:pos="841"/>
        </w:tabs>
        <w:kinsoku w:val="0"/>
        <w:overflowPunct w:val="0"/>
        <w:autoSpaceDE w:val="0"/>
        <w:autoSpaceDN w:val="0"/>
        <w:adjustRightInd w:val="0"/>
        <w:spacing w:after="120" w:line="242" w:lineRule="auto"/>
        <w:ind w:left="841" w:right="137" w:hanging="642"/>
        <w:jc w:val="both"/>
        <w:rPr>
          <w:rFonts w:cstheme="minorHAnsi"/>
          <w:sz w:val="23"/>
          <w:szCs w:val="23"/>
        </w:rPr>
      </w:pPr>
      <w:r w:rsidRPr="006E56FD">
        <w:rPr>
          <w:rFonts w:cstheme="minorHAnsi"/>
          <w:spacing w:val="-2"/>
          <w:sz w:val="23"/>
          <w:szCs w:val="23"/>
        </w:rPr>
        <w:t>h</w:t>
      </w:r>
      <w:r w:rsidRPr="006E56FD">
        <w:rPr>
          <w:rFonts w:cstheme="minorHAnsi"/>
          <w:spacing w:val="1"/>
          <w:sz w:val="23"/>
          <w:szCs w:val="23"/>
        </w:rPr>
        <w:t>a</w:t>
      </w:r>
      <w:r w:rsidRPr="006E56FD">
        <w:rPr>
          <w:rFonts w:cstheme="minorHAnsi"/>
          <w:spacing w:val="-2"/>
          <w:sz w:val="23"/>
          <w:szCs w:val="23"/>
        </w:rPr>
        <w:t>v</w:t>
      </w:r>
      <w:r w:rsidRPr="006E56FD">
        <w:rPr>
          <w:rFonts w:cstheme="minorHAnsi"/>
          <w:sz w:val="23"/>
          <w:szCs w:val="23"/>
        </w:rPr>
        <w:t>e</w:t>
      </w:r>
      <w:r w:rsidRPr="006E56FD">
        <w:rPr>
          <w:rFonts w:cstheme="minorHAnsi"/>
          <w:spacing w:val="15"/>
          <w:sz w:val="23"/>
          <w:szCs w:val="23"/>
        </w:rPr>
        <w:t xml:space="preserve"> </w:t>
      </w:r>
      <w:r w:rsidRPr="006E56FD">
        <w:rPr>
          <w:rFonts w:cstheme="minorHAnsi"/>
          <w:spacing w:val="1"/>
          <w:sz w:val="23"/>
          <w:szCs w:val="23"/>
        </w:rPr>
        <w:t>w</w:t>
      </w:r>
      <w:r w:rsidRPr="006E56FD">
        <w:rPr>
          <w:rFonts w:cstheme="minorHAnsi"/>
          <w:spacing w:val="-1"/>
          <w:sz w:val="23"/>
          <w:szCs w:val="23"/>
        </w:rPr>
        <w:t>i</w:t>
      </w:r>
      <w:r w:rsidRPr="006E56FD">
        <w:rPr>
          <w:rFonts w:cstheme="minorHAnsi"/>
          <w:sz w:val="23"/>
          <w:szCs w:val="23"/>
        </w:rPr>
        <w:t>th</w:t>
      </w:r>
      <w:r w:rsidRPr="006E56FD">
        <w:rPr>
          <w:rFonts w:cstheme="minorHAnsi"/>
          <w:spacing w:val="-1"/>
          <w:sz w:val="23"/>
          <w:szCs w:val="23"/>
        </w:rPr>
        <w:t>d</w:t>
      </w:r>
      <w:r w:rsidRPr="006E56FD">
        <w:rPr>
          <w:rFonts w:cstheme="minorHAnsi"/>
          <w:sz w:val="23"/>
          <w:szCs w:val="23"/>
        </w:rPr>
        <w:t>rawn</w:t>
      </w:r>
      <w:r w:rsidRPr="006E56FD">
        <w:rPr>
          <w:rFonts w:cstheme="minorHAnsi"/>
          <w:spacing w:val="17"/>
          <w:sz w:val="23"/>
          <w:szCs w:val="23"/>
        </w:rPr>
        <w:t xml:space="preserve"> </w:t>
      </w:r>
      <w:r w:rsidRPr="006E56FD">
        <w:rPr>
          <w:rFonts w:cstheme="minorHAnsi"/>
          <w:sz w:val="23"/>
          <w:szCs w:val="23"/>
        </w:rPr>
        <w:t>our</w:t>
      </w:r>
      <w:r w:rsidRPr="006E56FD">
        <w:rPr>
          <w:rFonts w:cstheme="minorHAnsi"/>
          <w:spacing w:val="17"/>
          <w:sz w:val="23"/>
          <w:szCs w:val="23"/>
        </w:rPr>
        <w:t xml:space="preserve"> </w:t>
      </w:r>
      <w:r w:rsidRPr="006E56FD">
        <w:rPr>
          <w:rFonts w:cstheme="minorHAnsi"/>
          <w:sz w:val="23"/>
          <w:szCs w:val="23"/>
        </w:rPr>
        <w:t>Bid</w:t>
      </w:r>
      <w:r w:rsidRPr="006E56FD">
        <w:rPr>
          <w:rFonts w:cstheme="minorHAnsi"/>
          <w:spacing w:val="17"/>
          <w:sz w:val="23"/>
          <w:szCs w:val="23"/>
        </w:rPr>
        <w:t xml:space="preserve"> </w:t>
      </w:r>
      <w:r w:rsidRPr="006E56FD">
        <w:rPr>
          <w:rFonts w:cstheme="minorHAnsi"/>
          <w:sz w:val="23"/>
          <w:szCs w:val="23"/>
        </w:rPr>
        <w:t>du</w:t>
      </w:r>
      <w:r w:rsidRPr="006E56FD">
        <w:rPr>
          <w:rFonts w:cstheme="minorHAnsi"/>
          <w:spacing w:val="-1"/>
          <w:sz w:val="23"/>
          <w:szCs w:val="23"/>
        </w:rPr>
        <w:t>r</w:t>
      </w:r>
      <w:r w:rsidRPr="006E56FD">
        <w:rPr>
          <w:rFonts w:cstheme="minorHAnsi"/>
          <w:spacing w:val="1"/>
          <w:sz w:val="23"/>
          <w:szCs w:val="23"/>
        </w:rPr>
        <w:t>i</w:t>
      </w:r>
      <w:r w:rsidRPr="006E56FD">
        <w:rPr>
          <w:rFonts w:cstheme="minorHAnsi"/>
          <w:sz w:val="23"/>
          <w:szCs w:val="23"/>
        </w:rPr>
        <w:t>ng</w:t>
      </w:r>
      <w:r w:rsidRPr="006E56FD">
        <w:rPr>
          <w:rFonts w:cstheme="minorHAnsi"/>
          <w:spacing w:val="17"/>
          <w:sz w:val="23"/>
          <w:szCs w:val="23"/>
        </w:rPr>
        <w:t xml:space="preserve"> </w:t>
      </w:r>
      <w:r w:rsidRPr="006E56FD">
        <w:rPr>
          <w:rFonts w:cstheme="minorHAnsi"/>
          <w:sz w:val="23"/>
          <w:szCs w:val="23"/>
        </w:rPr>
        <w:t>the</w:t>
      </w:r>
      <w:r w:rsidRPr="006E56FD">
        <w:rPr>
          <w:rFonts w:cstheme="minorHAnsi"/>
          <w:spacing w:val="18"/>
          <w:sz w:val="23"/>
          <w:szCs w:val="23"/>
        </w:rPr>
        <w:t xml:space="preserve"> </w:t>
      </w:r>
      <w:r w:rsidRPr="006E56FD">
        <w:rPr>
          <w:rFonts w:cstheme="minorHAnsi"/>
          <w:spacing w:val="-2"/>
          <w:sz w:val="23"/>
          <w:szCs w:val="23"/>
        </w:rPr>
        <w:t>p</w:t>
      </w:r>
      <w:r w:rsidRPr="006E56FD">
        <w:rPr>
          <w:rFonts w:cstheme="minorHAnsi"/>
          <w:spacing w:val="1"/>
          <w:sz w:val="23"/>
          <w:szCs w:val="23"/>
        </w:rPr>
        <w:t>e</w:t>
      </w:r>
      <w:r w:rsidRPr="006E56FD">
        <w:rPr>
          <w:rFonts w:cstheme="minorHAnsi"/>
          <w:sz w:val="23"/>
          <w:szCs w:val="23"/>
        </w:rPr>
        <w:t>riod</w:t>
      </w:r>
      <w:r w:rsidRPr="006E56FD">
        <w:rPr>
          <w:rFonts w:cstheme="minorHAnsi"/>
          <w:spacing w:val="17"/>
          <w:sz w:val="23"/>
          <w:szCs w:val="23"/>
        </w:rPr>
        <w:t xml:space="preserve"> </w:t>
      </w:r>
      <w:r w:rsidRPr="006E56FD">
        <w:rPr>
          <w:rFonts w:cstheme="minorHAnsi"/>
          <w:sz w:val="23"/>
          <w:szCs w:val="23"/>
        </w:rPr>
        <w:t>of</w:t>
      </w:r>
      <w:r w:rsidRPr="006E56FD">
        <w:rPr>
          <w:rFonts w:cstheme="minorHAnsi"/>
          <w:spacing w:val="17"/>
          <w:sz w:val="23"/>
          <w:szCs w:val="23"/>
        </w:rPr>
        <w:t xml:space="preserve"> </w:t>
      </w:r>
      <w:r w:rsidRPr="006E56FD">
        <w:rPr>
          <w:rFonts w:cstheme="minorHAnsi"/>
          <w:sz w:val="23"/>
          <w:szCs w:val="23"/>
        </w:rPr>
        <w:t>Bid</w:t>
      </w:r>
      <w:r w:rsidRPr="006E56FD">
        <w:rPr>
          <w:rFonts w:cstheme="minorHAnsi"/>
          <w:spacing w:val="18"/>
          <w:sz w:val="23"/>
          <w:szCs w:val="23"/>
        </w:rPr>
        <w:t xml:space="preserve"> </w:t>
      </w:r>
      <w:r w:rsidRPr="006E56FD">
        <w:rPr>
          <w:rFonts w:cstheme="minorHAnsi"/>
          <w:spacing w:val="-2"/>
          <w:sz w:val="23"/>
          <w:szCs w:val="23"/>
        </w:rPr>
        <w:t>v</w:t>
      </w:r>
      <w:r w:rsidRPr="006E56FD">
        <w:rPr>
          <w:rFonts w:cstheme="minorHAnsi"/>
          <w:sz w:val="23"/>
          <w:szCs w:val="23"/>
        </w:rPr>
        <w:t>alidi</w:t>
      </w:r>
      <w:r w:rsidRPr="006E56FD">
        <w:rPr>
          <w:rFonts w:cstheme="minorHAnsi"/>
          <w:spacing w:val="1"/>
          <w:sz w:val="23"/>
          <w:szCs w:val="23"/>
        </w:rPr>
        <w:t>t</w:t>
      </w:r>
      <w:r w:rsidRPr="006E56FD">
        <w:rPr>
          <w:rFonts w:cstheme="minorHAnsi"/>
          <w:sz w:val="23"/>
          <w:szCs w:val="23"/>
        </w:rPr>
        <w:t>y</w:t>
      </w:r>
      <w:r w:rsidRPr="006E56FD">
        <w:rPr>
          <w:rFonts w:cstheme="minorHAnsi"/>
          <w:spacing w:val="16"/>
          <w:sz w:val="23"/>
          <w:szCs w:val="23"/>
        </w:rPr>
        <w:t xml:space="preserve"> </w:t>
      </w:r>
      <w:r w:rsidRPr="006E56FD">
        <w:rPr>
          <w:rFonts w:cstheme="minorHAnsi"/>
          <w:sz w:val="23"/>
          <w:szCs w:val="23"/>
        </w:rPr>
        <w:t>s</w:t>
      </w:r>
      <w:r w:rsidRPr="006E56FD">
        <w:rPr>
          <w:rFonts w:cstheme="minorHAnsi"/>
          <w:spacing w:val="-2"/>
          <w:sz w:val="23"/>
          <w:szCs w:val="23"/>
        </w:rPr>
        <w:t>p</w:t>
      </w:r>
      <w:r w:rsidRPr="006E56FD">
        <w:rPr>
          <w:rFonts w:cstheme="minorHAnsi"/>
          <w:sz w:val="23"/>
          <w:szCs w:val="23"/>
        </w:rPr>
        <w:t>e</w:t>
      </w:r>
      <w:r w:rsidRPr="006E56FD">
        <w:rPr>
          <w:rFonts w:cstheme="minorHAnsi"/>
          <w:spacing w:val="-2"/>
          <w:sz w:val="23"/>
          <w:szCs w:val="23"/>
        </w:rPr>
        <w:t>c</w:t>
      </w:r>
      <w:r w:rsidRPr="006E56FD">
        <w:rPr>
          <w:rFonts w:cstheme="minorHAnsi"/>
          <w:spacing w:val="1"/>
          <w:sz w:val="23"/>
          <w:szCs w:val="23"/>
        </w:rPr>
        <w:t>i</w:t>
      </w:r>
      <w:r w:rsidRPr="006E56FD">
        <w:rPr>
          <w:rFonts w:cstheme="minorHAnsi"/>
          <w:spacing w:val="-1"/>
          <w:sz w:val="23"/>
          <w:szCs w:val="23"/>
        </w:rPr>
        <w:t>f</w:t>
      </w:r>
      <w:r w:rsidRPr="006E56FD">
        <w:rPr>
          <w:rFonts w:cstheme="minorHAnsi"/>
          <w:sz w:val="23"/>
          <w:szCs w:val="23"/>
        </w:rPr>
        <w:t>ied</w:t>
      </w:r>
      <w:r w:rsidRPr="006E56FD">
        <w:rPr>
          <w:rFonts w:cstheme="minorHAnsi"/>
          <w:spacing w:val="17"/>
          <w:sz w:val="23"/>
          <w:szCs w:val="23"/>
        </w:rPr>
        <w:t xml:space="preserve"> </w:t>
      </w:r>
      <w:r w:rsidRPr="006E56FD">
        <w:rPr>
          <w:rFonts w:cstheme="minorHAnsi"/>
          <w:sz w:val="23"/>
          <w:szCs w:val="23"/>
        </w:rPr>
        <w:t>in</w:t>
      </w:r>
      <w:r w:rsidRPr="006E56FD">
        <w:rPr>
          <w:rFonts w:cstheme="minorHAnsi"/>
          <w:spacing w:val="17"/>
          <w:sz w:val="23"/>
          <w:szCs w:val="23"/>
        </w:rPr>
        <w:t xml:space="preserve"> </w:t>
      </w:r>
      <w:r w:rsidRPr="006E56FD">
        <w:rPr>
          <w:rFonts w:cstheme="minorHAnsi"/>
          <w:sz w:val="23"/>
          <w:szCs w:val="23"/>
        </w:rPr>
        <w:t>the</w:t>
      </w:r>
      <w:r w:rsidRPr="006E56FD">
        <w:rPr>
          <w:rFonts w:cstheme="minorHAnsi"/>
          <w:spacing w:val="16"/>
          <w:sz w:val="23"/>
          <w:szCs w:val="23"/>
        </w:rPr>
        <w:t xml:space="preserve"> </w:t>
      </w:r>
      <w:r w:rsidRPr="006E56FD">
        <w:rPr>
          <w:rFonts w:cstheme="minorHAnsi"/>
          <w:sz w:val="23"/>
          <w:szCs w:val="23"/>
        </w:rPr>
        <w:t>Letter</w:t>
      </w:r>
      <w:r w:rsidRPr="006E56FD">
        <w:rPr>
          <w:rFonts w:cstheme="minorHAnsi"/>
          <w:w w:val="101"/>
          <w:sz w:val="23"/>
          <w:szCs w:val="23"/>
        </w:rPr>
        <w:t xml:space="preserve"> </w:t>
      </w:r>
      <w:r w:rsidRPr="006E56FD">
        <w:rPr>
          <w:rFonts w:cstheme="minorHAnsi"/>
          <w:spacing w:val="-1"/>
          <w:sz w:val="23"/>
          <w:szCs w:val="23"/>
        </w:rPr>
        <w:t>o</w:t>
      </w:r>
      <w:r w:rsidRPr="006E56FD">
        <w:rPr>
          <w:rFonts w:cstheme="minorHAnsi"/>
          <w:sz w:val="23"/>
          <w:szCs w:val="23"/>
        </w:rPr>
        <w:t>f</w:t>
      </w:r>
      <w:r w:rsidRPr="006E56FD">
        <w:rPr>
          <w:rFonts w:cstheme="minorHAnsi"/>
          <w:spacing w:val="4"/>
          <w:sz w:val="23"/>
          <w:szCs w:val="23"/>
        </w:rPr>
        <w:t xml:space="preserve"> </w:t>
      </w:r>
      <w:r w:rsidRPr="006E56FD">
        <w:rPr>
          <w:rFonts w:cstheme="minorHAnsi"/>
          <w:spacing w:val="-1"/>
          <w:sz w:val="23"/>
          <w:szCs w:val="23"/>
        </w:rPr>
        <w:t>Bid</w:t>
      </w:r>
      <w:r w:rsidRPr="006E56FD">
        <w:rPr>
          <w:rFonts w:cstheme="minorHAnsi"/>
          <w:sz w:val="23"/>
          <w:szCs w:val="23"/>
        </w:rPr>
        <w:t>;</w:t>
      </w:r>
      <w:r w:rsidRPr="006E56FD">
        <w:rPr>
          <w:rFonts w:cstheme="minorHAnsi"/>
          <w:spacing w:val="4"/>
          <w:sz w:val="23"/>
          <w:szCs w:val="23"/>
        </w:rPr>
        <w:t xml:space="preserve"> </w:t>
      </w:r>
      <w:r w:rsidRPr="006E56FD">
        <w:rPr>
          <w:rFonts w:cstheme="minorHAnsi"/>
          <w:spacing w:val="-1"/>
          <w:sz w:val="23"/>
          <w:szCs w:val="23"/>
        </w:rPr>
        <w:t>or</w:t>
      </w:r>
    </w:p>
    <w:p w14:paraId="64329260" w14:textId="361A5F1A" w:rsidR="006E56FD" w:rsidRPr="00B261DC" w:rsidRDefault="006E56FD" w:rsidP="00B261DC">
      <w:pPr>
        <w:widowControl w:val="0"/>
        <w:numPr>
          <w:ilvl w:val="0"/>
          <w:numId w:val="16"/>
        </w:numPr>
        <w:tabs>
          <w:tab w:val="left" w:pos="839"/>
        </w:tabs>
        <w:kinsoku w:val="0"/>
        <w:overflowPunct w:val="0"/>
        <w:autoSpaceDE w:val="0"/>
        <w:autoSpaceDN w:val="0"/>
        <w:adjustRightInd w:val="0"/>
        <w:spacing w:after="240" w:line="243" w:lineRule="auto"/>
        <w:ind w:left="841" w:right="141" w:hanging="701"/>
        <w:jc w:val="both"/>
        <w:rPr>
          <w:rFonts w:cstheme="minorHAnsi"/>
          <w:sz w:val="23"/>
          <w:szCs w:val="23"/>
        </w:rPr>
      </w:pPr>
      <w:r w:rsidRPr="006E56FD">
        <w:rPr>
          <w:rFonts w:cstheme="minorHAnsi"/>
          <w:spacing w:val="-2"/>
          <w:sz w:val="23"/>
          <w:szCs w:val="23"/>
        </w:rPr>
        <w:t>h</w:t>
      </w:r>
      <w:r w:rsidRPr="006E56FD">
        <w:rPr>
          <w:rFonts w:cstheme="minorHAnsi"/>
          <w:spacing w:val="1"/>
          <w:sz w:val="23"/>
          <w:szCs w:val="23"/>
        </w:rPr>
        <w:t>a</w:t>
      </w:r>
      <w:r w:rsidRPr="006E56FD">
        <w:rPr>
          <w:rFonts w:cstheme="minorHAnsi"/>
          <w:spacing w:val="-1"/>
          <w:sz w:val="23"/>
          <w:szCs w:val="23"/>
        </w:rPr>
        <w:t>v</w:t>
      </w:r>
      <w:r w:rsidRPr="006E56FD">
        <w:rPr>
          <w:rFonts w:cstheme="minorHAnsi"/>
          <w:spacing w:val="1"/>
          <w:sz w:val="23"/>
          <w:szCs w:val="23"/>
        </w:rPr>
        <w:t>i</w:t>
      </w:r>
      <w:r w:rsidRPr="006E56FD">
        <w:rPr>
          <w:rFonts w:cstheme="minorHAnsi"/>
          <w:spacing w:val="-1"/>
          <w:sz w:val="23"/>
          <w:szCs w:val="23"/>
        </w:rPr>
        <w:t>n</w:t>
      </w:r>
      <w:r w:rsidRPr="006E56FD">
        <w:rPr>
          <w:rFonts w:cstheme="minorHAnsi"/>
          <w:sz w:val="23"/>
          <w:szCs w:val="23"/>
        </w:rPr>
        <w:t>g</w:t>
      </w:r>
      <w:r w:rsidRPr="006E56FD">
        <w:rPr>
          <w:rFonts w:cstheme="minorHAnsi"/>
          <w:spacing w:val="8"/>
          <w:sz w:val="23"/>
          <w:szCs w:val="23"/>
        </w:rPr>
        <w:t xml:space="preserve"> </w:t>
      </w:r>
      <w:r w:rsidRPr="006E56FD">
        <w:rPr>
          <w:rFonts w:cstheme="minorHAnsi"/>
          <w:spacing w:val="-1"/>
          <w:sz w:val="23"/>
          <w:szCs w:val="23"/>
        </w:rPr>
        <w:t>b</w:t>
      </w:r>
      <w:r w:rsidRPr="006E56FD">
        <w:rPr>
          <w:rFonts w:cstheme="minorHAnsi"/>
          <w:spacing w:val="-2"/>
          <w:sz w:val="23"/>
          <w:szCs w:val="23"/>
        </w:rPr>
        <w:t>e</w:t>
      </w:r>
      <w:r w:rsidRPr="006E56FD">
        <w:rPr>
          <w:rFonts w:cstheme="minorHAnsi"/>
          <w:spacing w:val="-1"/>
          <w:sz w:val="23"/>
          <w:szCs w:val="23"/>
        </w:rPr>
        <w:t>e</w:t>
      </w:r>
      <w:r w:rsidRPr="006E56FD">
        <w:rPr>
          <w:rFonts w:cstheme="minorHAnsi"/>
          <w:sz w:val="23"/>
          <w:szCs w:val="23"/>
        </w:rPr>
        <w:t>n</w:t>
      </w:r>
      <w:r w:rsidRPr="006E56FD">
        <w:rPr>
          <w:rFonts w:cstheme="minorHAnsi"/>
          <w:spacing w:val="8"/>
          <w:sz w:val="23"/>
          <w:szCs w:val="23"/>
        </w:rPr>
        <w:t xml:space="preserve"> </w:t>
      </w:r>
      <w:r w:rsidRPr="006E56FD">
        <w:rPr>
          <w:rFonts w:cstheme="minorHAnsi"/>
          <w:spacing w:val="-2"/>
          <w:sz w:val="23"/>
          <w:szCs w:val="23"/>
        </w:rPr>
        <w:t>n</w:t>
      </w:r>
      <w:r w:rsidRPr="006E56FD">
        <w:rPr>
          <w:rFonts w:cstheme="minorHAnsi"/>
          <w:spacing w:val="-1"/>
          <w:sz w:val="23"/>
          <w:szCs w:val="23"/>
        </w:rPr>
        <w:t>o</w:t>
      </w:r>
      <w:r w:rsidRPr="006E56FD">
        <w:rPr>
          <w:rFonts w:cstheme="minorHAnsi"/>
          <w:spacing w:val="1"/>
          <w:sz w:val="23"/>
          <w:szCs w:val="23"/>
        </w:rPr>
        <w:t>t</w:t>
      </w:r>
      <w:r w:rsidRPr="006E56FD">
        <w:rPr>
          <w:rFonts w:cstheme="minorHAnsi"/>
          <w:sz w:val="23"/>
          <w:szCs w:val="23"/>
        </w:rPr>
        <w:t>i</w:t>
      </w:r>
      <w:r w:rsidRPr="006E56FD">
        <w:rPr>
          <w:rFonts w:cstheme="minorHAnsi"/>
          <w:spacing w:val="-1"/>
          <w:sz w:val="23"/>
          <w:szCs w:val="23"/>
        </w:rPr>
        <w:t>f</w:t>
      </w:r>
      <w:r w:rsidRPr="006E56FD">
        <w:rPr>
          <w:rFonts w:cstheme="minorHAnsi"/>
          <w:spacing w:val="1"/>
          <w:sz w:val="23"/>
          <w:szCs w:val="23"/>
        </w:rPr>
        <w:t>i</w:t>
      </w:r>
      <w:r w:rsidRPr="006E56FD">
        <w:rPr>
          <w:rFonts w:cstheme="minorHAnsi"/>
          <w:spacing w:val="-1"/>
          <w:sz w:val="23"/>
          <w:szCs w:val="23"/>
        </w:rPr>
        <w:t>e</w:t>
      </w:r>
      <w:r w:rsidRPr="006E56FD">
        <w:rPr>
          <w:rFonts w:cstheme="minorHAnsi"/>
          <w:sz w:val="23"/>
          <w:szCs w:val="23"/>
        </w:rPr>
        <w:t>d</w:t>
      </w:r>
      <w:r w:rsidRPr="006E56FD">
        <w:rPr>
          <w:rFonts w:cstheme="minorHAnsi"/>
          <w:spacing w:val="7"/>
          <w:sz w:val="23"/>
          <w:szCs w:val="23"/>
        </w:rPr>
        <w:t xml:space="preserve"> </w:t>
      </w:r>
      <w:r w:rsidRPr="006E56FD">
        <w:rPr>
          <w:rFonts w:cstheme="minorHAnsi"/>
          <w:spacing w:val="-1"/>
          <w:sz w:val="23"/>
          <w:szCs w:val="23"/>
        </w:rPr>
        <w:t>o</w:t>
      </w:r>
      <w:r w:rsidRPr="006E56FD">
        <w:rPr>
          <w:rFonts w:cstheme="minorHAnsi"/>
          <w:sz w:val="23"/>
          <w:szCs w:val="23"/>
        </w:rPr>
        <w:t>f</w:t>
      </w:r>
      <w:r w:rsidRPr="006E56FD">
        <w:rPr>
          <w:rFonts w:cstheme="minorHAnsi"/>
          <w:spacing w:val="8"/>
          <w:sz w:val="23"/>
          <w:szCs w:val="23"/>
        </w:rPr>
        <w:t xml:space="preserve"> </w:t>
      </w:r>
      <w:r w:rsidRPr="006E56FD">
        <w:rPr>
          <w:rFonts w:cstheme="minorHAnsi"/>
          <w:spacing w:val="-1"/>
          <w:sz w:val="23"/>
          <w:szCs w:val="23"/>
        </w:rPr>
        <w:t>th</w:t>
      </w:r>
      <w:r w:rsidRPr="006E56FD">
        <w:rPr>
          <w:rFonts w:cstheme="minorHAnsi"/>
          <w:sz w:val="23"/>
          <w:szCs w:val="23"/>
        </w:rPr>
        <w:t>e</w:t>
      </w:r>
      <w:r w:rsidRPr="006E56FD">
        <w:rPr>
          <w:rFonts w:cstheme="minorHAnsi"/>
          <w:spacing w:val="9"/>
          <w:sz w:val="23"/>
          <w:szCs w:val="23"/>
        </w:rPr>
        <w:t xml:space="preserve"> </w:t>
      </w:r>
      <w:r w:rsidRPr="006E56FD">
        <w:rPr>
          <w:rFonts w:cstheme="minorHAnsi"/>
          <w:spacing w:val="-1"/>
          <w:sz w:val="23"/>
          <w:szCs w:val="23"/>
        </w:rPr>
        <w:t>ac</w:t>
      </w:r>
      <w:r w:rsidRPr="006E56FD">
        <w:rPr>
          <w:rFonts w:cstheme="minorHAnsi"/>
          <w:spacing w:val="-2"/>
          <w:sz w:val="23"/>
          <w:szCs w:val="23"/>
        </w:rPr>
        <w:t>c</w:t>
      </w:r>
      <w:r w:rsidRPr="006E56FD">
        <w:rPr>
          <w:rFonts w:cstheme="minorHAnsi"/>
          <w:spacing w:val="-1"/>
          <w:sz w:val="23"/>
          <w:szCs w:val="23"/>
        </w:rPr>
        <w:t>ept</w:t>
      </w:r>
      <w:r w:rsidRPr="006E56FD">
        <w:rPr>
          <w:rFonts w:cstheme="minorHAnsi"/>
          <w:spacing w:val="1"/>
          <w:sz w:val="23"/>
          <w:szCs w:val="23"/>
        </w:rPr>
        <w:t>a</w:t>
      </w:r>
      <w:r w:rsidRPr="006E56FD">
        <w:rPr>
          <w:rFonts w:cstheme="minorHAnsi"/>
          <w:spacing w:val="-2"/>
          <w:sz w:val="23"/>
          <w:szCs w:val="23"/>
        </w:rPr>
        <w:t>n</w:t>
      </w:r>
      <w:r w:rsidRPr="006E56FD">
        <w:rPr>
          <w:rFonts w:cstheme="minorHAnsi"/>
          <w:spacing w:val="-1"/>
          <w:sz w:val="23"/>
          <w:szCs w:val="23"/>
        </w:rPr>
        <w:t>c</w:t>
      </w:r>
      <w:r w:rsidRPr="006E56FD">
        <w:rPr>
          <w:rFonts w:cstheme="minorHAnsi"/>
          <w:sz w:val="23"/>
          <w:szCs w:val="23"/>
        </w:rPr>
        <w:t xml:space="preserve">e </w:t>
      </w:r>
      <w:r w:rsidRPr="006E56FD">
        <w:rPr>
          <w:rFonts w:cstheme="minorHAnsi"/>
          <w:spacing w:val="-1"/>
          <w:sz w:val="23"/>
          <w:szCs w:val="23"/>
        </w:rPr>
        <w:t>o</w:t>
      </w:r>
      <w:r w:rsidRPr="006E56FD">
        <w:rPr>
          <w:rFonts w:cstheme="minorHAnsi"/>
          <w:sz w:val="23"/>
          <w:szCs w:val="23"/>
        </w:rPr>
        <w:t>f</w:t>
      </w:r>
      <w:r w:rsidR="00B261DC">
        <w:rPr>
          <w:rFonts w:cstheme="minorHAnsi"/>
          <w:sz w:val="23"/>
          <w:szCs w:val="23"/>
        </w:rPr>
        <w:t xml:space="preserve"> </w:t>
      </w:r>
      <w:r w:rsidRPr="006E56FD">
        <w:rPr>
          <w:rFonts w:cstheme="minorHAnsi"/>
          <w:spacing w:val="-1"/>
          <w:sz w:val="23"/>
          <w:szCs w:val="23"/>
        </w:rPr>
        <w:t>ou</w:t>
      </w:r>
      <w:r w:rsidRPr="006E56FD">
        <w:rPr>
          <w:rFonts w:cstheme="minorHAnsi"/>
          <w:sz w:val="23"/>
          <w:szCs w:val="23"/>
        </w:rPr>
        <w:t>r</w:t>
      </w:r>
      <w:r w:rsidR="00B261DC">
        <w:rPr>
          <w:rFonts w:cstheme="minorHAnsi"/>
          <w:sz w:val="23"/>
          <w:szCs w:val="23"/>
        </w:rPr>
        <w:t xml:space="preserve"> </w:t>
      </w:r>
      <w:r w:rsidRPr="006E56FD">
        <w:rPr>
          <w:rFonts w:cstheme="minorHAnsi"/>
          <w:spacing w:val="-1"/>
          <w:sz w:val="23"/>
          <w:szCs w:val="23"/>
        </w:rPr>
        <w:t>B</w:t>
      </w:r>
      <w:r w:rsidRPr="006E56FD">
        <w:rPr>
          <w:rFonts w:cstheme="minorHAnsi"/>
          <w:spacing w:val="1"/>
          <w:sz w:val="23"/>
          <w:szCs w:val="23"/>
        </w:rPr>
        <w:t>i</w:t>
      </w:r>
      <w:r w:rsidRPr="006E56FD">
        <w:rPr>
          <w:rFonts w:cstheme="minorHAnsi"/>
          <w:sz w:val="23"/>
          <w:szCs w:val="23"/>
        </w:rPr>
        <w:t>d</w:t>
      </w:r>
      <w:r w:rsidR="00B261DC">
        <w:rPr>
          <w:rFonts w:cstheme="minorHAnsi"/>
          <w:sz w:val="23"/>
          <w:szCs w:val="23"/>
        </w:rPr>
        <w:t xml:space="preserve"> </w:t>
      </w:r>
      <w:r w:rsidRPr="006E56FD">
        <w:rPr>
          <w:rFonts w:cstheme="minorHAnsi"/>
          <w:spacing w:val="-1"/>
          <w:sz w:val="23"/>
          <w:szCs w:val="23"/>
        </w:rPr>
        <w:t>b</w:t>
      </w:r>
      <w:r w:rsidRPr="006E56FD">
        <w:rPr>
          <w:rFonts w:cstheme="minorHAnsi"/>
          <w:sz w:val="23"/>
          <w:szCs w:val="23"/>
        </w:rPr>
        <w:t>y</w:t>
      </w:r>
      <w:r w:rsidR="00B261DC">
        <w:rPr>
          <w:rFonts w:cstheme="minorHAnsi"/>
          <w:sz w:val="23"/>
          <w:szCs w:val="23"/>
        </w:rPr>
        <w:t xml:space="preserve"> </w:t>
      </w:r>
      <w:r w:rsidR="005858BC">
        <w:rPr>
          <w:rFonts w:cstheme="minorHAnsi"/>
          <w:spacing w:val="-1"/>
          <w:sz w:val="23"/>
          <w:szCs w:val="23"/>
        </w:rPr>
        <w:t>THE PROCURING AGENCY</w:t>
      </w:r>
      <w:r w:rsidRPr="006E56FD">
        <w:rPr>
          <w:rFonts w:cstheme="minorHAnsi"/>
          <w:spacing w:val="4"/>
          <w:sz w:val="23"/>
          <w:szCs w:val="23"/>
        </w:rPr>
        <w:t xml:space="preserve"> </w:t>
      </w:r>
      <w:r w:rsidRPr="006E56FD">
        <w:rPr>
          <w:rFonts w:cstheme="minorHAnsi"/>
          <w:spacing w:val="-1"/>
          <w:sz w:val="23"/>
          <w:szCs w:val="23"/>
        </w:rPr>
        <w:t>d</w:t>
      </w:r>
      <w:r w:rsidRPr="006E56FD">
        <w:rPr>
          <w:rFonts w:cstheme="minorHAnsi"/>
          <w:sz w:val="23"/>
          <w:szCs w:val="23"/>
        </w:rPr>
        <w:t>uri</w:t>
      </w:r>
      <w:r w:rsidRPr="006E56FD">
        <w:rPr>
          <w:rFonts w:cstheme="minorHAnsi"/>
          <w:spacing w:val="-1"/>
          <w:sz w:val="23"/>
          <w:szCs w:val="23"/>
        </w:rPr>
        <w:t>n</w:t>
      </w:r>
      <w:r w:rsidRPr="006E56FD">
        <w:rPr>
          <w:rFonts w:cstheme="minorHAnsi"/>
          <w:sz w:val="23"/>
          <w:szCs w:val="23"/>
        </w:rPr>
        <w:t>g</w:t>
      </w:r>
      <w:r w:rsidRPr="006E56FD">
        <w:rPr>
          <w:rFonts w:cstheme="minorHAnsi"/>
          <w:spacing w:val="10"/>
          <w:sz w:val="23"/>
          <w:szCs w:val="23"/>
        </w:rPr>
        <w:t xml:space="preserve"> </w:t>
      </w:r>
      <w:r w:rsidRPr="006E56FD">
        <w:rPr>
          <w:rFonts w:cstheme="minorHAnsi"/>
          <w:sz w:val="23"/>
          <w:szCs w:val="23"/>
        </w:rPr>
        <w:t>t</w:t>
      </w:r>
      <w:r w:rsidRPr="006E56FD">
        <w:rPr>
          <w:rFonts w:cstheme="minorHAnsi"/>
          <w:spacing w:val="-1"/>
          <w:sz w:val="23"/>
          <w:szCs w:val="23"/>
        </w:rPr>
        <w:t>h</w:t>
      </w:r>
      <w:r w:rsidRPr="006E56FD">
        <w:rPr>
          <w:rFonts w:cstheme="minorHAnsi"/>
          <w:sz w:val="23"/>
          <w:szCs w:val="23"/>
        </w:rPr>
        <w:t>e</w:t>
      </w:r>
      <w:r w:rsidRPr="006E56FD">
        <w:rPr>
          <w:rFonts w:cstheme="minorHAnsi"/>
          <w:spacing w:val="14"/>
          <w:sz w:val="23"/>
          <w:szCs w:val="23"/>
        </w:rPr>
        <w:t xml:space="preserve"> </w:t>
      </w:r>
      <w:r w:rsidRPr="006E56FD">
        <w:rPr>
          <w:rFonts w:cstheme="minorHAnsi"/>
          <w:spacing w:val="-1"/>
          <w:sz w:val="23"/>
          <w:szCs w:val="23"/>
        </w:rPr>
        <w:t>pe</w:t>
      </w:r>
      <w:r w:rsidRPr="006E56FD">
        <w:rPr>
          <w:rFonts w:cstheme="minorHAnsi"/>
          <w:sz w:val="23"/>
          <w:szCs w:val="23"/>
        </w:rPr>
        <w:t>ri</w:t>
      </w:r>
      <w:r w:rsidRPr="006E56FD">
        <w:rPr>
          <w:rFonts w:cstheme="minorHAnsi"/>
          <w:spacing w:val="-1"/>
          <w:sz w:val="23"/>
          <w:szCs w:val="23"/>
        </w:rPr>
        <w:t>o</w:t>
      </w:r>
      <w:r w:rsidRPr="006E56FD">
        <w:rPr>
          <w:rFonts w:cstheme="minorHAnsi"/>
          <w:sz w:val="23"/>
          <w:szCs w:val="23"/>
        </w:rPr>
        <w:t>d</w:t>
      </w:r>
      <w:r w:rsidRPr="006E56FD">
        <w:rPr>
          <w:rFonts w:cstheme="minorHAnsi"/>
          <w:spacing w:val="14"/>
          <w:sz w:val="23"/>
          <w:szCs w:val="23"/>
        </w:rPr>
        <w:t xml:space="preserve"> </w:t>
      </w:r>
      <w:r w:rsidRPr="006E56FD">
        <w:rPr>
          <w:rFonts w:cstheme="minorHAnsi"/>
          <w:spacing w:val="-1"/>
          <w:sz w:val="23"/>
          <w:szCs w:val="23"/>
        </w:rPr>
        <w:t>o</w:t>
      </w:r>
      <w:r w:rsidRPr="006E56FD">
        <w:rPr>
          <w:rFonts w:cstheme="minorHAnsi"/>
          <w:sz w:val="23"/>
          <w:szCs w:val="23"/>
        </w:rPr>
        <w:t>f</w:t>
      </w:r>
      <w:r w:rsidRPr="006E56FD">
        <w:rPr>
          <w:rFonts w:cstheme="minorHAnsi"/>
          <w:spacing w:val="16"/>
          <w:sz w:val="23"/>
          <w:szCs w:val="23"/>
        </w:rPr>
        <w:t xml:space="preserve"> </w:t>
      </w:r>
      <w:r w:rsidRPr="006E56FD">
        <w:rPr>
          <w:rFonts w:cstheme="minorHAnsi"/>
          <w:spacing w:val="-1"/>
          <w:sz w:val="23"/>
          <w:szCs w:val="23"/>
        </w:rPr>
        <w:t>B</w:t>
      </w:r>
      <w:r w:rsidRPr="006E56FD">
        <w:rPr>
          <w:rFonts w:cstheme="minorHAnsi"/>
          <w:spacing w:val="1"/>
          <w:sz w:val="23"/>
          <w:szCs w:val="23"/>
        </w:rPr>
        <w:t>i</w:t>
      </w:r>
      <w:r w:rsidRPr="006E56FD">
        <w:rPr>
          <w:rFonts w:cstheme="minorHAnsi"/>
          <w:sz w:val="23"/>
          <w:szCs w:val="23"/>
        </w:rPr>
        <w:t>d</w:t>
      </w:r>
      <w:r w:rsidRPr="006E56FD">
        <w:rPr>
          <w:rFonts w:cstheme="minorHAnsi"/>
          <w:spacing w:val="14"/>
          <w:sz w:val="23"/>
          <w:szCs w:val="23"/>
        </w:rPr>
        <w:t xml:space="preserve"> </w:t>
      </w:r>
      <w:r w:rsidRPr="006E56FD">
        <w:rPr>
          <w:rFonts w:cstheme="minorHAnsi"/>
          <w:spacing w:val="-1"/>
          <w:sz w:val="23"/>
          <w:szCs w:val="23"/>
        </w:rPr>
        <w:t>val</w:t>
      </w:r>
      <w:r w:rsidRPr="006E56FD">
        <w:rPr>
          <w:rFonts w:cstheme="minorHAnsi"/>
          <w:spacing w:val="1"/>
          <w:sz w:val="23"/>
          <w:szCs w:val="23"/>
        </w:rPr>
        <w:t>i</w:t>
      </w:r>
      <w:r w:rsidRPr="006E56FD">
        <w:rPr>
          <w:rFonts w:cstheme="minorHAnsi"/>
          <w:spacing w:val="-1"/>
          <w:sz w:val="23"/>
          <w:szCs w:val="23"/>
        </w:rPr>
        <w:t>d</w:t>
      </w:r>
      <w:r w:rsidRPr="006E56FD">
        <w:rPr>
          <w:rFonts w:cstheme="minorHAnsi"/>
          <w:sz w:val="23"/>
          <w:szCs w:val="23"/>
        </w:rPr>
        <w:t>it</w:t>
      </w:r>
      <w:r w:rsidRPr="006E56FD">
        <w:rPr>
          <w:rFonts w:cstheme="minorHAnsi"/>
          <w:spacing w:val="-1"/>
          <w:sz w:val="23"/>
          <w:szCs w:val="23"/>
        </w:rPr>
        <w:t>y</w:t>
      </w:r>
      <w:r w:rsidRPr="006E56FD">
        <w:rPr>
          <w:rFonts w:cstheme="minorHAnsi"/>
          <w:sz w:val="23"/>
          <w:szCs w:val="23"/>
        </w:rPr>
        <w:t>,</w:t>
      </w:r>
      <w:r w:rsidRPr="006E56FD">
        <w:rPr>
          <w:rFonts w:cstheme="minorHAnsi"/>
          <w:spacing w:val="14"/>
          <w:sz w:val="23"/>
          <w:szCs w:val="23"/>
        </w:rPr>
        <w:t xml:space="preserve"> </w:t>
      </w:r>
      <w:r w:rsidRPr="006E56FD">
        <w:rPr>
          <w:rFonts w:cstheme="minorHAnsi"/>
          <w:sz w:val="23"/>
          <w:szCs w:val="23"/>
        </w:rPr>
        <w:t>(</w:t>
      </w:r>
      <w:proofErr w:type="spellStart"/>
      <w:r w:rsidRPr="006E56FD">
        <w:rPr>
          <w:rFonts w:cstheme="minorHAnsi"/>
          <w:sz w:val="23"/>
          <w:szCs w:val="23"/>
        </w:rPr>
        <w:t>i</w:t>
      </w:r>
      <w:proofErr w:type="spellEnd"/>
      <w:r w:rsidRPr="006E56FD">
        <w:rPr>
          <w:rFonts w:cstheme="minorHAnsi"/>
          <w:sz w:val="23"/>
          <w:szCs w:val="23"/>
        </w:rPr>
        <w:t>)</w:t>
      </w:r>
      <w:r w:rsidRPr="006E56FD">
        <w:rPr>
          <w:rFonts w:cstheme="minorHAnsi"/>
          <w:spacing w:val="15"/>
          <w:sz w:val="23"/>
          <w:szCs w:val="23"/>
        </w:rPr>
        <w:t xml:space="preserve"> </w:t>
      </w:r>
      <w:r w:rsidRPr="006E56FD">
        <w:rPr>
          <w:rFonts w:cstheme="minorHAnsi"/>
          <w:spacing w:val="-1"/>
          <w:sz w:val="23"/>
          <w:szCs w:val="23"/>
        </w:rPr>
        <w:t>fa</w:t>
      </w:r>
      <w:r w:rsidRPr="006E56FD">
        <w:rPr>
          <w:rFonts w:cstheme="minorHAnsi"/>
          <w:sz w:val="23"/>
          <w:szCs w:val="23"/>
        </w:rPr>
        <w:t>il</w:t>
      </w:r>
      <w:r w:rsidRPr="006E56FD">
        <w:rPr>
          <w:rFonts w:cstheme="minorHAnsi"/>
          <w:spacing w:val="15"/>
          <w:sz w:val="23"/>
          <w:szCs w:val="23"/>
        </w:rPr>
        <w:t xml:space="preserve"> </w:t>
      </w:r>
      <w:r w:rsidRPr="006E56FD">
        <w:rPr>
          <w:rFonts w:cstheme="minorHAnsi"/>
          <w:spacing w:val="-1"/>
          <w:sz w:val="23"/>
          <w:szCs w:val="23"/>
        </w:rPr>
        <w:t>o</w:t>
      </w:r>
      <w:r w:rsidRPr="006E56FD">
        <w:rPr>
          <w:rFonts w:cstheme="minorHAnsi"/>
          <w:sz w:val="23"/>
          <w:szCs w:val="23"/>
        </w:rPr>
        <w:t>r</w:t>
      </w:r>
      <w:r w:rsidRPr="006E56FD">
        <w:rPr>
          <w:rFonts w:cstheme="minorHAnsi"/>
          <w:spacing w:val="16"/>
          <w:sz w:val="23"/>
          <w:szCs w:val="23"/>
        </w:rPr>
        <w:t xml:space="preserve"> </w:t>
      </w:r>
      <w:r w:rsidRPr="006E56FD">
        <w:rPr>
          <w:rFonts w:cstheme="minorHAnsi"/>
          <w:sz w:val="23"/>
          <w:szCs w:val="23"/>
        </w:rPr>
        <w:t>refuse</w:t>
      </w:r>
      <w:r w:rsidRPr="006E56FD">
        <w:rPr>
          <w:rFonts w:cstheme="minorHAnsi"/>
          <w:spacing w:val="12"/>
          <w:sz w:val="23"/>
          <w:szCs w:val="23"/>
        </w:rPr>
        <w:t xml:space="preserve"> </w:t>
      </w:r>
      <w:r w:rsidRPr="006E56FD">
        <w:rPr>
          <w:rFonts w:cstheme="minorHAnsi"/>
          <w:sz w:val="23"/>
          <w:szCs w:val="23"/>
        </w:rPr>
        <w:t>to</w:t>
      </w:r>
      <w:r w:rsidRPr="006E56FD">
        <w:rPr>
          <w:rFonts w:cstheme="minorHAnsi"/>
          <w:spacing w:val="16"/>
          <w:sz w:val="23"/>
          <w:szCs w:val="23"/>
        </w:rPr>
        <w:t xml:space="preserve"> </w:t>
      </w:r>
      <w:r w:rsidRPr="006E56FD">
        <w:rPr>
          <w:rFonts w:cstheme="minorHAnsi"/>
          <w:sz w:val="23"/>
          <w:szCs w:val="23"/>
        </w:rPr>
        <w:t>s</w:t>
      </w:r>
      <w:r w:rsidRPr="006E56FD">
        <w:rPr>
          <w:rFonts w:cstheme="minorHAnsi"/>
          <w:spacing w:val="1"/>
          <w:sz w:val="23"/>
          <w:szCs w:val="23"/>
        </w:rPr>
        <w:t>i</w:t>
      </w:r>
      <w:r w:rsidRPr="006E56FD">
        <w:rPr>
          <w:rFonts w:cstheme="minorHAnsi"/>
          <w:spacing w:val="-2"/>
          <w:sz w:val="23"/>
          <w:szCs w:val="23"/>
        </w:rPr>
        <w:t>g</w:t>
      </w:r>
      <w:r w:rsidRPr="006E56FD">
        <w:rPr>
          <w:rFonts w:cstheme="minorHAnsi"/>
          <w:sz w:val="23"/>
          <w:szCs w:val="23"/>
        </w:rPr>
        <w:t>n</w:t>
      </w:r>
      <w:r w:rsidRPr="006E56FD">
        <w:rPr>
          <w:rFonts w:cstheme="minorHAnsi"/>
          <w:spacing w:val="13"/>
          <w:sz w:val="23"/>
          <w:szCs w:val="23"/>
        </w:rPr>
        <w:t xml:space="preserve"> </w:t>
      </w:r>
      <w:r w:rsidRPr="006E56FD">
        <w:rPr>
          <w:rFonts w:cstheme="minorHAnsi"/>
          <w:sz w:val="23"/>
          <w:szCs w:val="23"/>
        </w:rPr>
        <w:t>the</w:t>
      </w:r>
      <w:r w:rsidRPr="006E56FD">
        <w:rPr>
          <w:rFonts w:cstheme="minorHAnsi"/>
          <w:spacing w:val="16"/>
          <w:sz w:val="23"/>
          <w:szCs w:val="23"/>
        </w:rPr>
        <w:t xml:space="preserve"> </w:t>
      </w:r>
      <w:r w:rsidRPr="006E56FD">
        <w:rPr>
          <w:rFonts w:cstheme="minorHAnsi"/>
          <w:sz w:val="23"/>
          <w:szCs w:val="23"/>
        </w:rPr>
        <w:t>Contra</w:t>
      </w:r>
      <w:r w:rsidRPr="006E56FD">
        <w:rPr>
          <w:rFonts w:cstheme="minorHAnsi"/>
          <w:spacing w:val="-2"/>
          <w:sz w:val="23"/>
          <w:szCs w:val="23"/>
        </w:rPr>
        <w:t>c</w:t>
      </w:r>
      <w:r w:rsidRPr="006E56FD">
        <w:rPr>
          <w:rFonts w:cstheme="minorHAnsi"/>
          <w:spacing w:val="1"/>
          <w:sz w:val="23"/>
          <w:szCs w:val="23"/>
        </w:rPr>
        <w:t>t</w:t>
      </w:r>
      <w:r w:rsidRPr="006E56FD">
        <w:rPr>
          <w:rFonts w:cstheme="minorHAnsi"/>
          <w:sz w:val="23"/>
          <w:szCs w:val="23"/>
        </w:rPr>
        <w:t>;</w:t>
      </w:r>
      <w:r w:rsidRPr="006E56FD">
        <w:rPr>
          <w:rFonts w:cstheme="minorHAnsi"/>
          <w:spacing w:val="15"/>
          <w:sz w:val="23"/>
          <w:szCs w:val="23"/>
        </w:rPr>
        <w:t xml:space="preserve"> </w:t>
      </w:r>
      <w:r w:rsidRPr="006E56FD">
        <w:rPr>
          <w:rFonts w:cstheme="minorHAnsi"/>
          <w:sz w:val="23"/>
          <w:szCs w:val="23"/>
        </w:rPr>
        <w:t>or</w:t>
      </w:r>
      <w:r w:rsidRPr="006E56FD">
        <w:rPr>
          <w:rFonts w:cstheme="minorHAnsi"/>
          <w:spacing w:val="14"/>
          <w:sz w:val="23"/>
          <w:szCs w:val="23"/>
        </w:rPr>
        <w:t xml:space="preserve"> </w:t>
      </w:r>
      <w:r w:rsidRPr="006E56FD">
        <w:rPr>
          <w:rFonts w:cstheme="minorHAnsi"/>
          <w:sz w:val="23"/>
          <w:szCs w:val="23"/>
        </w:rPr>
        <w:t>(i</w:t>
      </w:r>
      <w:r w:rsidRPr="006E56FD">
        <w:rPr>
          <w:rFonts w:cstheme="minorHAnsi"/>
          <w:spacing w:val="1"/>
          <w:sz w:val="23"/>
          <w:szCs w:val="23"/>
        </w:rPr>
        <w:t>i</w:t>
      </w:r>
      <w:r w:rsidRPr="006E56FD">
        <w:rPr>
          <w:rFonts w:cstheme="minorHAnsi"/>
          <w:sz w:val="23"/>
          <w:szCs w:val="23"/>
        </w:rPr>
        <w:t>)</w:t>
      </w:r>
      <w:r w:rsidRPr="006E56FD">
        <w:rPr>
          <w:rFonts w:cstheme="minorHAnsi"/>
          <w:spacing w:val="13"/>
          <w:sz w:val="23"/>
          <w:szCs w:val="23"/>
        </w:rPr>
        <w:t xml:space="preserve"> </w:t>
      </w:r>
      <w:r w:rsidRPr="006E56FD">
        <w:rPr>
          <w:rFonts w:cstheme="minorHAnsi"/>
          <w:sz w:val="23"/>
          <w:szCs w:val="23"/>
        </w:rPr>
        <w:t>fail</w:t>
      </w:r>
      <w:r w:rsidRPr="006E56FD">
        <w:rPr>
          <w:rFonts w:cstheme="minorHAnsi"/>
          <w:spacing w:val="3"/>
          <w:sz w:val="23"/>
          <w:szCs w:val="23"/>
        </w:rPr>
        <w:t xml:space="preserve"> </w:t>
      </w:r>
      <w:r w:rsidRPr="006E56FD">
        <w:rPr>
          <w:rFonts w:cstheme="minorHAnsi"/>
          <w:sz w:val="23"/>
          <w:szCs w:val="23"/>
        </w:rPr>
        <w:t>or</w:t>
      </w:r>
      <w:r w:rsidRPr="006E56FD">
        <w:rPr>
          <w:rFonts w:cstheme="minorHAnsi"/>
          <w:spacing w:val="12"/>
          <w:sz w:val="23"/>
          <w:szCs w:val="23"/>
        </w:rPr>
        <w:t xml:space="preserve"> </w:t>
      </w:r>
      <w:r w:rsidRPr="006E56FD">
        <w:rPr>
          <w:rFonts w:cstheme="minorHAnsi"/>
          <w:sz w:val="23"/>
          <w:szCs w:val="23"/>
        </w:rPr>
        <w:t>refuse</w:t>
      </w:r>
      <w:r w:rsidRPr="006E56FD">
        <w:rPr>
          <w:rFonts w:cstheme="minorHAnsi"/>
          <w:spacing w:val="12"/>
          <w:sz w:val="23"/>
          <w:szCs w:val="23"/>
        </w:rPr>
        <w:t xml:space="preserve"> </w:t>
      </w:r>
      <w:r w:rsidRPr="006E56FD">
        <w:rPr>
          <w:rFonts w:cstheme="minorHAnsi"/>
          <w:sz w:val="23"/>
          <w:szCs w:val="23"/>
        </w:rPr>
        <w:t>to</w:t>
      </w:r>
      <w:r w:rsidR="00B261DC">
        <w:rPr>
          <w:rFonts w:cstheme="minorHAnsi"/>
          <w:sz w:val="23"/>
          <w:szCs w:val="23"/>
        </w:rPr>
        <w:t xml:space="preserve"> </w:t>
      </w:r>
      <w:r w:rsidRPr="006E56FD">
        <w:rPr>
          <w:rFonts w:cstheme="minorHAnsi"/>
          <w:sz w:val="23"/>
          <w:szCs w:val="23"/>
        </w:rPr>
        <w:t>fur</w:t>
      </w:r>
      <w:r w:rsidRPr="006E56FD">
        <w:rPr>
          <w:rFonts w:cstheme="minorHAnsi"/>
          <w:spacing w:val="-2"/>
          <w:sz w:val="23"/>
          <w:szCs w:val="23"/>
        </w:rPr>
        <w:t>n</w:t>
      </w:r>
      <w:r w:rsidRPr="006E56FD">
        <w:rPr>
          <w:rFonts w:cstheme="minorHAnsi"/>
          <w:spacing w:val="1"/>
          <w:sz w:val="23"/>
          <w:szCs w:val="23"/>
        </w:rPr>
        <w:t>i</w:t>
      </w:r>
      <w:r w:rsidRPr="006E56FD">
        <w:rPr>
          <w:rFonts w:cstheme="minorHAnsi"/>
          <w:spacing w:val="-1"/>
          <w:sz w:val="23"/>
          <w:szCs w:val="23"/>
        </w:rPr>
        <w:t>s</w:t>
      </w:r>
      <w:r w:rsidRPr="006E56FD">
        <w:rPr>
          <w:rFonts w:cstheme="minorHAnsi"/>
          <w:sz w:val="23"/>
          <w:szCs w:val="23"/>
        </w:rPr>
        <w:t>h</w:t>
      </w:r>
      <w:r w:rsidRPr="006E56FD">
        <w:rPr>
          <w:rFonts w:cstheme="minorHAnsi"/>
          <w:spacing w:val="13"/>
          <w:sz w:val="23"/>
          <w:szCs w:val="23"/>
        </w:rPr>
        <w:t xml:space="preserve"> </w:t>
      </w:r>
      <w:r w:rsidRPr="006E56FD">
        <w:rPr>
          <w:rFonts w:cstheme="minorHAnsi"/>
          <w:spacing w:val="1"/>
          <w:sz w:val="23"/>
          <w:szCs w:val="23"/>
        </w:rPr>
        <w:t>t</w:t>
      </w:r>
      <w:r w:rsidRPr="006E56FD">
        <w:rPr>
          <w:rFonts w:cstheme="minorHAnsi"/>
          <w:spacing w:val="-2"/>
          <w:sz w:val="23"/>
          <w:szCs w:val="23"/>
        </w:rPr>
        <w:t>h</w:t>
      </w:r>
      <w:r w:rsidRPr="006E56FD">
        <w:rPr>
          <w:rFonts w:cstheme="minorHAnsi"/>
          <w:sz w:val="23"/>
          <w:szCs w:val="23"/>
        </w:rPr>
        <w:t>e</w:t>
      </w:r>
      <w:r w:rsidRPr="006E56FD">
        <w:rPr>
          <w:rFonts w:cstheme="minorHAnsi"/>
          <w:spacing w:val="15"/>
          <w:sz w:val="23"/>
          <w:szCs w:val="23"/>
        </w:rPr>
        <w:t xml:space="preserve"> </w:t>
      </w:r>
      <w:r w:rsidRPr="006E56FD">
        <w:rPr>
          <w:rFonts w:cstheme="minorHAnsi"/>
          <w:sz w:val="23"/>
          <w:szCs w:val="23"/>
        </w:rPr>
        <w:t>Perfo</w:t>
      </w:r>
      <w:r w:rsidRPr="006E56FD">
        <w:rPr>
          <w:rFonts w:cstheme="minorHAnsi"/>
          <w:spacing w:val="-1"/>
          <w:sz w:val="23"/>
          <w:szCs w:val="23"/>
        </w:rPr>
        <w:t>r</w:t>
      </w:r>
      <w:r w:rsidRPr="006E56FD">
        <w:rPr>
          <w:rFonts w:cstheme="minorHAnsi"/>
          <w:sz w:val="23"/>
          <w:szCs w:val="23"/>
        </w:rPr>
        <w:t>mance</w:t>
      </w:r>
      <w:r w:rsidRPr="006E56FD">
        <w:rPr>
          <w:rFonts w:cstheme="minorHAnsi"/>
          <w:spacing w:val="15"/>
          <w:sz w:val="23"/>
          <w:szCs w:val="23"/>
        </w:rPr>
        <w:t xml:space="preserve"> </w:t>
      </w:r>
      <w:r w:rsidRPr="006E56FD">
        <w:rPr>
          <w:rFonts w:cstheme="minorHAnsi"/>
          <w:spacing w:val="-2"/>
          <w:sz w:val="23"/>
          <w:szCs w:val="23"/>
        </w:rPr>
        <w:t>S</w:t>
      </w:r>
      <w:r w:rsidRPr="006E56FD">
        <w:rPr>
          <w:rFonts w:cstheme="minorHAnsi"/>
          <w:spacing w:val="-1"/>
          <w:sz w:val="23"/>
          <w:szCs w:val="23"/>
        </w:rPr>
        <w:t>e</w:t>
      </w:r>
      <w:r w:rsidRPr="006E56FD">
        <w:rPr>
          <w:rFonts w:cstheme="minorHAnsi"/>
          <w:sz w:val="23"/>
          <w:szCs w:val="23"/>
        </w:rPr>
        <w:t>curity</w:t>
      </w:r>
      <w:r w:rsidRPr="006E56FD">
        <w:rPr>
          <w:rFonts w:cstheme="minorHAnsi"/>
          <w:spacing w:val="15"/>
          <w:sz w:val="23"/>
          <w:szCs w:val="23"/>
        </w:rPr>
        <w:t xml:space="preserve"> </w:t>
      </w:r>
      <w:r w:rsidRPr="006E56FD">
        <w:rPr>
          <w:rFonts w:cstheme="minorHAnsi"/>
          <w:sz w:val="23"/>
          <w:szCs w:val="23"/>
        </w:rPr>
        <w:t>(or</w:t>
      </w:r>
      <w:r w:rsidRPr="006E56FD">
        <w:rPr>
          <w:rFonts w:cstheme="minorHAnsi"/>
          <w:spacing w:val="15"/>
          <w:sz w:val="23"/>
          <w:szCs w:val="23"/>
        </w:rPr>
        <w:t xml:space="preserve"> </w:t>
      </w:r>
      <w:r w:rsidRPr="006E56FD">
        <w:rPr>
          <w:rFonts w:cstheme="minorHAnsi"/>
          <w:spacing w:val="-2"/>
          <w:sz w:val="23"/>
          <w:szCs w:val="23"/>
        </w:rPr>
        <w:t>g</w:t>
      </w:r>
      <w:r w:rsidRPr="006E56FD">
        <w:rPr>
          <w:rFonts w:cstheme="minorHAnsi"/>
          <w:sz w:val="23"/>
          <w:szCs w:val="23"/>
        </w:rPr>
        <w:t>ua</w:t>
      </w:r>
      <w:r w:rsidRPr="006E56FD">
        <w:rPr>
          <w:rFonts w:cstheme="minorHAnsi"/>
          <w:spacing w:val="-1"/>
          <w:sz w:val="23"/>
          <w:szCs w:val="23"/>
        </w:rPr>
        <w:t>r</w:t>
      </w:r>
      <w:r w:rsidRPr="006E56FD">
        <w:rPr>
          <w:rFonts w:cstheme="minorHAnsi"/>
          <w:sz w:val="23"/>
          <w:szCs w:val="23"/>
        </w:rPr>
        <w:t>a</w:t>
      </w:r>
      <w:r w:rsidRPr="006E56FD">
        <w:rPr>
          <w:rFonts w:cstheme="minorHAnsi"/>
          <w:spacing w:val="-2"/>
          <w:sz w:val="23"/>
          <w:szCs w:val="23"/>
        </w:rPr>
        <w:t>n</w:t>
      </w:r>
      <w:r w:rsidRPr="006E56FD">
        <w:rPr>
          <w:rFonts w:cstheme="minorHAnsi"/>
          <w:sz w:val="23"/>
          <w:szCs w:val="23"/>
        </w:rPr>
        <w:t>te</w:t>
      </w:r>
      <w:r w:rsidRPr="006E56FD">
        <w:rPr>
          <w:rFonts w:cstheme="minorHAnsi"/>
          <w:spacing w:val="-2"/>
          <w:sz w:val="23"/>
          <w:szCs w:val="23"/>
        </w:rPr>
        <w:t>e</w:t>
      </w:r>
      <w:r w:rsidRPr="006E56FD">
        <w:rPr>
          <w:rFonts w:cstheme="minorHAnsi"/>
          <w:sz w:val="23"/>
          <w:szCs w:val="23"/>
        </w:rPr>
        <w:t>),</w:t>
      </w:r>
      <w:r w:rsidRPr="006E56FD">
        <w:rPr>
          <w:rFonts w:cstheme="minorHAnsi"/>
          <w:spacing w:val="15"/>
          <w:sz w:val="23"/>
          <w:szCs w:val="23"/>
        </w:rPr>
        <w:t xml:space="preserve"> </w:t>
      </w:r>
      <w:r w:rsidRPr="006E56FD">
        <w:rPr>
          <w:rFonts w:cstheme="minorHAnsi"/>
          <w:sz w:val="23"/>
          <w:szCs w:val="23"/>
        </w:rPr>
        <w:t>if</w:t>
      </w:r>
      <w:r w:rsidR="00B261DC">
        <w:rPr>
          <w:rFonts w:cstheme="minorHAnsi"/>
          <w:sz w:val="23"/>
          <w:szCs w:val="23"/>
        </w:rPr>
        <w:t xml:space="preserve"> </w:t>
      </w:r>
      <w:r w:rsidRPr="006E56FD">
        <w:rPr>
          <w:rFonts w:cstheme="minorHAnsi"/>
          <w:spacing w:val="-1"/>
          <w:sz w:val="23"/>
          <w:szCs w:val="23"/>
        </w:rPr>
        <w:t>r</w:t>
      </w:r>
      <w:r w:rsidRPr="006E56FD">
        <w:rPr>
          <w:rFonts w:cstheme="minorHAnsi"/>
          <w:spacing w:val="1"/>
          <w:sz w:val="23"/>
          <w:szCs w:val="23"/>
        </w:rPr>
        <w:t>e</w:t>
      </w:r>
      <w:r w:rsidRPr="006E56FD">
        <w:rPr>
          <w:rFonts w:cstheme="minorHAnsi"/>
          <w:spacing w:val="-2"/>
          <w:sz w:val="23"/>
          <w:szCs w:val="23"/>
        </w:rPr>
        <w:t>q</w:t>
      </w:r>
      <w:r w:rsidRPr="006E56FD">
        <w:rPr>
          <w:rFonts w:cstheme="minorHAnsi"/>
          <w:spacing w:val="-1"/>
          <w:sz w:val="23"/>
          <w:szCs w:val="23"/>
        </w:rPr>
        <w:t>u</w:t>
      </w:r>
      <w:r w:rsidRPr="006E56FD">
        <w:rPr>
          <w:rFonts w:cstheme="minorHAnsi"/>
          <w:spacing w:val="1"/>
          <w:sz w:val="23"/>
          <w:szCs w:val="23"/>
        </w:rPr>
        <w:t>i</w:t>
      </w:r>
      <w:r w:rsidRPr="006E56FD">
        <w:rPr>
          <w:rFonts w:cstheme="minorHAnsi"/>
          <w:spacing w:val="-1"/>
          <w:sz w:val="23"/>
          <w:szCs w:val="23"/>
        </w:rPr>
        <w:t>r</w:t>
      </w:r>
      <w:r w:rsidRPr="006E56FD">
        <w:rPr>
          <w:rFonts w:cstheme="minorHAnsi"/>
          <w:sz w:val="23"/>
          <w:szCs w:val="23"/>
        </w:rPr>
        <w:t>e</w:t>
      </w:r>
      <w:r w:rsidRPr="006E56FD">
        <w:rPr>
          <w:rFonts w:cstheme="minorHAnsi"/>
          <w:spacing w:val="-1"/>
          <w:sz w:val="23"/>
          <w:szCs w:val="23"/>
        </w:rPr>
        <w:t>d</w:t>
      </w:r>
      <w:r w:rsidRPr="006E56FD">
        <w:rPr>
          <w:rFonts w:cstheme="minorHAnsi"/>
          <w:sz w:val="23"/>
          <w:szCs w:val="23"/>
        </w:rPr>
        <w:t>,</w:t>
      </w:r>
      <w:r w:rsidR="00B261DC">
        <w:rPr>
          <w:rFonts w:cstheme="minorHAnsi"/>
          <w:sz w:val="23"/>
          <w:szCs w:val="23"/>
        </w:rPr>
        <w:t xml:space="preserve"> </w:t>
      </w:r>
      <w:r w:rsidRPr="006E56FD">
        <w:rPr>
          <w:rFonts w:cstheme="minorHAnsi"/>
          <w:spacing w:val="1"/>
          <w:sz w:val="23"/>
          <w:szCs w:val="23"/>
        </w:rPr>
        <w:t>i</w:t>
      </w:r>
      <w:r w:rsidRPr="006E56FD">
        <w:rPr>
          <w:rFonts w:cstheme="minorHAnsi"/>
          <w:sz w:val="23"/>
          <w:szCs w:val="23"/>
        </w:rPr>
        <w:t>n</w:t>
      </w:r>
      <w:r w:rsidRPr="006E56FD">
        <w:rPr>
          <w:rFonts w:cstheme="minorHAnsi"/>
          <w:spacing w:val="5"/>
          <w:sz w:val="23"/>
          <w:szCs w:val="23"/>
        </w:rPr>
        <w:t xml:space="preserve"> </w:t>
      </w:r>
      <w:r w:rsidRPr="006E56FD">
        <w:rPr>
          <w:rFonts w:cstheme="minorHAnsi"/>
          <w:sz w:val="23"/>
          <w:szCs w:val="23"/>
        </w:rPr>
        <w:t>a</w:t>
      </w:r>
      <w:r w:rsidRPr="006E56FD">
        <w:rPr>
          <w:rFonts w:cstheme="minorHAnsi"/>
          <w:spacing w:val="-1"/>
          <w:sz w:val="23"/>
          <w:szCs w:val="23"/>
        </w:rPr>
        <w:t>c</w:t>
      </w:r>
      <w:r w:rsidRPr="006E56FD">
        <w:rPr>
          <w:rFonts w:cstheme="minorHAnsi"/>
          <w:sz w:val="23"/>
          <w:szCs w:val="23"/>
        </w:rPr>
        <w:t>cor</w:t>
      </w:r>
      <w:r w:rsidRPr="006E56FD">
        <w:rPr>
          <w:rFonts w:cstheme="minorHAnsi"/>
          <w:spacing w:val="-3"/>
          <w:sz w:val="23"/>
          <w:szCs w:val="23"/>
        </w:rPr>
        <w:t>d</w:t>
      </w:r>
      <w:r w:rsidRPr="006E56FD">
        <w:rPr>
          <w:rFonts w:cstheme="minorHAnsi"/>
          <w:spacing w:val="1"/>
          <w:sz w:val="23"/>
          <w:szCs w:val="23"/>
        </w:rPr>
        <w:t>a</w:t>
      </w:r>
      <w:r w:rsidRPr="006E56FD">
        <w:rPr>
          <w:rFonts w:cstheme="minorHAnsi"/>
          <w:spacing w:val="-2"/>
          <w:sz w:val="23"/>
          <w:szCs w:val="23"/>
        </w:rPr>
        <w:t>n</w:t>
      </w:r>
      <w:r w:rsidRPr="006E56FD">
        <w:rPr>
          <w:rFonts w:cstheme="minorHAnsi"/>
          <w:sz w:val="23"/>
          <w:szCs w:val="23"/>
        </w:rPr>
        <w:t>ce</w:t>
      </w:r>
      <w:r w:rsidRPr="006E56FD">
        <w:rPr>
          <w:rFonts w:cstheme="minorHAnsi"/>
          <w:spacing w:val="2"/>
          <w:sz w:val="23"/>
          <w:szCs w:val="23"/>
        </w:rPr>
        <w:t xml:space="preserve"> </w:t>
      </w:r>
      <w:r w:rsidRPr="006E56FD">
        <w:rPr>
          <w:rFonts w:cstheme="minorHAnsi"/>
          <w:sz w:val="23"/>
          <w:szCs w:val="23"/>
        </w:rPr>
        <w:t>with</w:t>
      </w:r>
      <w:r w:rsidRPr="006E56FD">
        <w:rPr>
          <w:rFonts w:cstheme="minorHAnsi"/>
          <w:spacing w:val="4"/>
          <w:sz w:val="23"/>
          <w:szCs w:val="23"/>
        </w:rPr>
        <w:t xml:space="preserve"> </w:t>
      </w:r>
      <w:r w:rsidRPr="006E56FD">
        <w:rPr>
          <w:rFonts w:cstheme="minorHAnsi"/>
          <w:sz w:val="23"/>
          <w:szCs w:val="23"/>
        </w:rPr>
        <w:t>t</w:t>
      </w:r>
      <w:r w:rsidRPr="006E56FD">
        <w:rPr>
          <w:rFonts w:cstheme="minorHAnsi"/>
          <w:spacing w:val="-2"/>
          <w:sz w:val="23"/>
          <w:szCs w:val="23"/>
        </w:rPr>
        <w:t>h</w:t>
      </w:r>
      <w:r w:rsidRPr="006E56FD">
        <w:rPr>
          <w:rFonts w:cstheme="minorHAnsi"/>
          <w:sz w:val="23"/>
          <w:szCs w:val="23"/>
        </w:rPr>
        <w:t>e</w:t>
      </w:r>
      <w:r w:rsidRPr="006E56FD">
        <w:rPr>
          <w:rFonts w:cstheme="minorHAnsi"/>
          <w:spacing w:val="-1"/>
          <w:sz w:val="23"/>
          <w:szCs w:val="23"/>
        </w:rPr>
        <w:t xml:space="preserve"> </w:t>
      </w:r>
      <w:r w:rsidRPr="006E56FD">
        <w:rPr>
          <w:rFonts w:cstheme="minorHAnsi"/>
          <w:sz w:val="23"/>
          <w:szCs w:val="23"/>
        </w:rPr>
        <w:t>I</w:t>
      </w:r>
      <w:r w:rsidRPr="006E56FD">
        <w:rPr>
          <w:rFonts w:cstheme="minorHAnsi"/>
          <w:spacing w:val="-2"/>
          <w:sz w:val="23"/>
          <w:szCs w:val="23"/>
        </w:rPr>
        <w:t>T</w:t>
      </w:r>
      <w:r w:rsidRPr="006E56FD">
        <w:rPr>
          <w:rFonts w:cstheme="minorHAnsi"/>
          <w:sz w:val="23"/>
          <w:szCs w:val="23"/>
        </w:rPr>
        <w:t>B.</w:t>
      </w:r>
    </w:p>
    <w:p w14:paraId="03266656" w14:textId="77777777" w:rsidR="006E56FD" w:rsidRPr="006E56FD" w:rsidRDefault="006E56FD" w:rsidP="006E56FD">
      <w:pPr>
        <w:kinsoku w:val="0"/>
        <w:overflowPunct w:val="0"/>
        <w:spacing w:line="243" w:lineRule="auto"/>
        <w:ind w:left="140" w:right="139"/>
        <w:jc w:val="both"/>
        <w:rPr>
          <w:rFonts w:cstheme="minorHAnsi"/>
          <w:sz w:val="23"/>
          <w:szCs w:val="23"/>
        </w:rPr>
      </w:pPr>
      <w:r w:rsidRPr="006E56FD">
        <w:rPr>
          <w:rFonts w:cstheme="minorHAnsi"/>
          <w:spacing w:val="1"/>
          <w:sz w:val="23"/>
          <w:szCs w:val="23"/>
        </w:rPr>
        <w:t>W</w:t>
      </w:r>
      <w:r w:rsidRPr="006E56FD">
        <w:rPr>
          <w:rFonts w:cstheme="minorHAnsi"/>
          <w:sz w:val="23"/>
          <w:szCs w:val="23"/>
        </w:rPr>
        <w:t>e</w:t>
      </w:r>
      <w:r w:rsidRPr="006E56FD">
        <w:rPr>
          <w:rFonts w:cstheme="minorHAnsi"/>
          <w:spacing w:val="32"/>
          <w:sz w:val="23"/>
          <w:szCs w:val="23"/>
        </w:rPr>
        <w:t xml:space="preserve"> </w:t>
      </w:r>
      <w:r w:rsidRPr="006E56FD">
        <w:rPr>
          <w:rFonts w:cstheme="minorHAnsi"/>
          <w:sz w:val="23"/>
          <w:szCs w:val="23"/>
        </w:rPr>
        <w:t>u</w:t>
      </w:r>
      <w:r w:rsidRPr="006E56FD">
        <w:rPr>
          <w:rFonts w:cstheme="minorHAnsi"/>
          <w:spacing w:val="-2"/>
          <w:sz w:val="23"/>
          <w:szCs w:val="23"/>
        </w:rPr>
        <w:t>n</w:t>
      </w:r>
      <w:r w:rsidRPr="006E56FD">
        <w:rPr>
          <w:rFonts w:cstheme="minorHAnsi"/>
          <w:sz w:val="23"/>
          <w:szCs w:val="23"/>
        </w:rPr>
        <w:t>derstand</w:t>
      </w:r>
      <w:r w:rsidRPr="006E56FD">
        <w:rPr>
          <w:rFonts w:cstheme="minorHAnsi"/>
          <w:spacing w:val="35"/>
          <w:sz w:val="23"/>
          <w:szCs w:val="23"/>
        </w:rPr>
        <w:t xml:space="preserve"> </w:t>
      </w:r>
      <w:r w:rsidRPr="006E56FD">
        <w:rPr>
          <w:rFonts w:cstheme="minorHAnsi"/>
          <w:sz w:val="23"/>
          <w:szCs w:val="23"/>
        </w:rPr>
        <w:t>t</w:t>
      </w:r>
      <w:r w:rsidRPr="006E56FD">
        <w:rPr>
          <w:rFonts w:cstheme="minorHAnsi"/>
          <w:spacing w:val="-2"/>
          <w:sz w:val="23"/>
          <w:szCs w:val="23"/>
        </w:rPr>
        <w:t>h</w:t>
      </w:r>
      <w:r w:rsidRPr="006E56FD">
        <w:rPr>
          <w:rFonts w:cstheme="minorHAnsi"/>
          <w:sz w:val="23"/>
          <w:szCs w:val="23"/>
        </w:rPr>
        <w:t>is</w:t>
      </w:r>
      <w:r w:rsidRPr="006E56FD">
        <w:rPr>
          <w:rFonts w:cstheme="minorHAnsi"/>
          <w:spacing w:val="34"/>
          <w:sz w:val="23"/>
          <w:szCs w:val="23"/>
        </w:rPr>
        <w:t xml:space="preserve"> </w:t>
      </w:r>
      <w:r w:rsidRPr="006E56FD">
        <w:rPr>
          <w:rFonts w:cstheme="minorHAnsi"/>
          <w:spacing w:val="-3"/>
          <w:sz w:val="23"/>
          <w:szCs w:val="23"/>
        </w:rPr>
        <w:t>B</w:t>
      </w:r>
      <w:r w:rsidRPr="006E56FD">
        <w:rPr>
          <w:rFonts w:cstheme="minorHAnsi"/>
          <w:spacing w:val="1"/>
          <w:sz w:val="23"/>
          <w:szCs w:val="23"/>
        </w:rPr>
        <w:t>i</w:t>
      </w:r>
      <w:r w:rsidRPr="006E56FD">
        <w:rPr>
          <w:rFonts w:cstheme="minorHAnsi"/>
          <w:sz w:val="23"/>
          <w:szCs w:val="23"/>
        </w:rPr>
        <w:t>d</w:t>
      </w:r>
      <w:r w:rsidRPr="006E56FD">
        <w:rPr>
          <w:rFonts w:cstheme="minorHAnsi"/>
          <w:spacing w:val="33"/>
          <w:sz w:val="23"/>
          <w:szCs w:val="23"/>
        </w:rPr>
        <w:t xml:space="preserve"> </w:t>
      </w:r>
      <w:r w:rsidRPr="006E56FD">
        <w:rPr>
          <w:rFonts w:cstheme="minorHAnsi"/>
          <w:sz w:val="23"/>
          <w:szCs w:val="23"/>
        </w:rPr>
        <w:t>Se</w:t>
      </w:r>
      <w:r w:rsidRPr="006E56FD">
        <w:rPr>
          <w:rFonts w:cstheme="minorHAnsi"/>
          <w:spacing w:val="-2"/>
          <w:sz w:val="23"/>
          <w:szCs w:val="23"/>
        </w:rPr>
        <w:t>c</w:t>
      </w:r>
      <w:r w:rsidRPr="006E56FD">
        <w:rPr>
          <w:rFonts w:cstheme="minorHAnsi"/>
          <w:sz w:val="23"/>
          <w:szCs w:val="23"/>
        </w:rPr>
        <w:t>uri</w:t>
      </w:r>
      <w:r w:rsidRPr="006E56FD">
        <w:rPr>
          <w:rFonts w:cstheme="minorHAnsi"/>
          <w:spacing w:val="-2"/>
          <w:sz w:val="23"/>
          <w:szCs w:val="23"/>
        </w:rPr>
        <w:t>n</w:t>
      </w:r>
      <w:r w:rsidRPr="006E56FD">
        <w:rPr>
          <w:rFonts w:cstheme="minorHAnsi"/>
          <w:sz w:val="23"/>
          <w:szCs w:val="23"/>
        </w:rPr>
        <w:t>g</w:t>
      </w:r>
      <w:r w:rsidRPr="006E56FD">
        <w:rPr>
          <w:rFonts w:cstheme="minorHAnsi"/>
          <w:spacing w:val="34"/>
          <w:sz w:val="23"/>
          <w:szCs w:val="23"/>
        </w:rPr>
        <w:t xml:space="preserve"> </w:t>
      </w:r>
      <w:r w:rsidRPr="006E56FD">
        <w:rPr>
          <w:rFonts w:cstheme="minorHAnsi"/>
          <w:sz w:val="23"/>
          <w:szCs w:val="23"/>
        </w:rPr>
        <w:t>Decla</w:t>
      </w:r>
      <w:r w:rsidRPr="006E56FD">
        <w:rPr>
          <w:rFonts w:cstheme="minorHAnsi"/>
          <w:spacing w:val="-1"/>
          <w:sz w:val="23"/>
          <w:szCs w:val="23"/>
        </w:rPr>
        <w:t>r</w:t>
      </w:r>
      <w:r w:rsidRPr="006E56FD">
        <w:rPr>
          <w:rFonts w:cstheme="minorHAnsi"/>
          <w:sz w:val="23"/>
          <w:szCs w:val="23"/>
        </w:rPr>
        <w:t>ati</w:t>
      </w:r>
      <w:r w:rsidRPr="006E56FD">
        <w:rPr>
          <w:rFonts w:cstheme="minorHAnsi"/>
          <w:spacing w:val="-2"/>
          <w:sz w:val="23"/>
          <w:szCs w:val="23"/>
        </w:rPr>
        <w:t>o</w:t>
      </w:r>
      <w:r w:rsidRPr="006E56FD">
        <w:rPr>
          <w:rFonts w:cstheme="minorHAnsi"/>
          <w:sz w:val="23"/>
          <w:szCs w:val="23"/>
        </w:rPr>
        <w:t>n</w:t>
      </w:r>
      <w:r w:rsidRPr="006E56FD">
        <w:rPr>
          <w:rFonts w:cstheme="minorHAnsi"/>
          <w:spacing w:val="34"/>
          <w:sz w:val="23"/>
          <w:szCs w:val="23"/>
        </w:rPr>
        <w:t xml:space="preserve"> </w:t>
      </w:r>
      <w:r w:rsidRPr="006E56FD">
        <w:rPr>
          <w:rFonts w:cstheme="minorHAnsi"/>
          <w:sz w:val="23"/>
          <w:szCs w:val="23"/>
        </w:rPr>
        <w:t>s</w:t>
      </w:r>
      <w:r w:rsidRPr="006E56FD">
        <w:rPr>
          <w:rFonts w:cstheme="minorHAnsi"/>
          <w:spacing w:val="-2"/>
          <w:sz w:val="23"/>
          <w:szCs w:val="23"/>
        </w:rPr>
        <w:t>h</w:t>
      </w:r>
      <w:r w:rsidRPr="006E56FD">
        <w:rPr>
          <w:rFonts w:cstheme="minorHAnsi"/>
          <w:spacing w:val="1"/>
          <w:sz w:val="23"/>
          <w:szCs w:val="23"/>
        </w:rPr>
        <w:t>a</w:t>
      </w:r>
      <w:r w:rsidRPr="006E56FD">
        <w:rPr>
          <w:rFonts w:cstheme="minorHAnsi"/>
          <w:spacing w:val="-1"/>
          <w:sz w:val="23"/>
          <w:szCs w:val="23"/>
        </w:rPr>
        <w:t>l</w:t>
      </w:r>
      <w:r w:rsidRPr="006E56FD">
        <w:rPr>
          <w:rFonts w:cstheme="minorHAnsi"/>
          <w:sz w:val="23"/>
          <w:szCs w:val="23"/>
        </w:rPr>
        <w:t>l</w:t>
      </w:r>
      <w:r w:rsidRPr="006E56FD">
        <w:rPr>
          <w:rFonts w:cstheme="minorHAnsi"/>
          <w:spacing w:val="34"/>
          <w:sz w:val="23"/>
          <w:szCs w:val="23"/>
        </w:rPr>
        <w:t xml:space="preserve"> </w:t>
      </w:r>
      <w:r w:rsidRPr="006E56FD">
        <w:rPr>
          <w:rFonts w:cstheme="minorHAnsi"/>
          <w:sz w:val="23"/>
          <w:szCs w:val="23"/>
        </w:rPr>
        <w:t>expire</w:t>
      </w:r>
      <w:r w:rsidRPr="006E56FD">
        <w:rPr>
          <w:rFonts w:cstheme="minorHAnsi"/>
          <w:spacing w:val="34"/>
          <w:sz w:val="23"/>
          <w:szCs w:val="23"/>
        </w:rPr>
        <w:t xml:space="preserve"> </w:t>
      </w:r>
      <w:r w:rsidRPr="006E56FD">
        <w:rPr>
          <w:rFonts w:cstheme="minorHAnsi"/>
          <w:sz w:val="23"/>
          <w:szCs w:val="23"/>
        </w:rPr>
        <w:t>if</w:t>
      </w:r>
      <w:r w:rsidRPr="006E56FD">
        <w:rPr>
          <w:rFonts w:cstheme="minorHAnsi"/>
          <w:spacing w:val="34"/>
          <w:sz w:val="23"/>
          <w:szCs w:val="23"/>
        </w:rPr>
        <w:t xml:space="preserve"> </w:t>
      </w:r>
      <w:r w:rsidRPr="006E56FD">
        <w:rPr>
          <w:rFonts w:cstheme="minorHAnsi"/>
          <w:sz w:val="23"/>
          <w:szCs w:val="23"/>
        </w:rPr>
        <w:t>we</w:t>
      </w:r>
      <w:r w:rsidRPr="006E56FD">
        <w:rPr>
          <w:rFonts w:cstheme="minorHAnsi"/>
          <w:spacing w:val="34"/>
          <w:sz w:val="23"/>
          <w:szCs w:val="23"/>
        </w:rPr>
        <w:t xml:space="preserve"> </w:t>
      </w:r>
      <w:r w:rsidRPr="006E56FD">
        <w:rPr>
          <w:rFonts w:cstheme="minorHAnsi"/>
          <w:spacing w:val="1"/>
          <w:sz w:val="23"/>
          <w:szCs w:val="23"/>
        </w:rPr>
        <w:t>a</w:t>
      </w:r>
      <w:r w:rsidRPr="006E56FD">
        <w:rPr>
          <w:rFonts w:cstheme="minorHAnsi"/>
          <w:spacing w:val="-1"/>
          <w:sz w:val="23"/>
          <w:szCs w:val="23"/>
        </w:rPr>
        <w:t>r</w:t>
      </w:r>
      <w:r w:rsidRPr="006E56FD">
        <w:rPr>
          <w:rFonts w:cstheme="minorHAnsi"/>
          <w:sz w:val="23"/>
          <w:szCs w:val="23"/>
        </w:rPr>
        <w:t>e</w:t>
      </w:r>
      <w:r w:rsidRPr="006E56FD">
        <w:rPr>
          <w:rFonts w:cstheme="minorHAnsi"/>
          <w:spacing w:val="34"/>
          <w:sz w:val="23"/>
          <w:szCs w:val="23"/>
        </w:rPr>
        <w:t xml:space="preserve"> </w:t>
      </w:r>
      <w:r w:rsidRPr="006E56FD">
        <w:rPr>
          <w:rFonts w:cstheme="minorHAnsi"/>
          <w:sz w:val="23"/>
          <w:szCs w:val="23"/>
        </w:rPr>
        <w:t>n</w:t>
      </w:r>
      <w:r w:rsidRPr="006E56FD">
        <w:rPr>
          <w:rFonts w:cstheme="minorHAnsi"/>
          <w:spacing w:val="-2"/>
          <w:sz w:val="23"/>
          <w:szCs w:val="23"/>
        </w:rPr>
        <w:t>o</w:t>
      </w:r>
      <w:r w:rsidRPr="006E56FD">
        <w:rPr>
          <w:rFonts w:cstheme="minorHAnsi"/>
          <w:sz w:val="23"/>
          <w:szCs w:val="23"/>
        </w:rPr>
        <w:t>t</w:t>
      </w:r>
      <w:r w:rsidRPr="006E56FD">
        <w:rPr>
          <w:rFonts w:cstheme="minorHAnsi"/>
          <w:spacing w:val="35"/>
          <w:sz w:val="23"/>
          <w:szCs w:val="23"/>
        </w:rPr>
        <w:t xml:space="preserve"> </w:t>
      </w:r>
      <w:r w:rsidRPr="006E56FD">
        <w:rPr>
          <w:rFonts w:cstheme="minorHAnsi"/>
          <w:sz w:val="23"/>
          <w:szCs w:val="23"/>
        </w:rPr>
        <w:t>the</w:t>
      </w:r>
      <w:r w:rsidRPr="006E56FD">
        <w:rPr>
          <w:rFonts w:cstheme="minorHAnsi"/>
          <w:spacing w:val="33"/>
          <w:sz w:val="23"/>
          <w:szCs w:val="23"/>
        </w:rPr>
        <w:t xml:space="preserve"> </w:t>
      </w:r>
      <w:r w:rsidRPr="006E56FD">
        <w:rPr>
          <w:rFonts w:cstheme="minorHAnsi"/>
          <w:sz w:val="23"/>
          <w:szCs w:val="23"/>
        </w:rPr>
        <w:t>succ</w:t>
      </w:r>
      <w:r w:rsidRPr="006E56FD">
        <w:rPr>
          <w:rFonts w:cstheme="minorHAnsi"/>
          <w:spacing w:val="-2"/>
          <w:sz w:val="23"/>
          <w:szCs w:val="23"/>
        </w:rPr>
        <w:t>e</w:t>
      </w:r>
      <w:r w:rsidRPr="006E56FD">
        <w:rPr>
          <w:rFonts w:cstheme="minorHAnsi"/>
          <w:sz w:val="23"/>
          <w:szCs w:val="23"/>
        </w:rPr>
        <w:t>s</w:t>
      </w:r>
      <w:r w:rsidRPr="006E56FD">
        <w:rPr>
          <w:rFonts w:cstheme="minorHAnsi"/>
          <w:spacing w:val="-1"/>
          <w:sz w:val="23"/>
          <w:szCs w:val="23"/>
        </w:rPr>
        <w:t>sfu</w:t>
      </w:r>
      <w:r w:rsidRPr="006E56FD">
        <w:rPr>
          <w:rFonts w:cstheme="minorHAnsi"/>
          <w:sz w:val="23"/>
          <w:szCs w:val="23"/>
        </w:rPr>
        <w:t>l</w:t>
      </w:r>
      <w:r w:rsidRPr="006E56FD">
        <w:rPr>
          <w:rFonts w:cstheme="minorHAnsi"/>
          <w:w w:val="101"/>
          <w:sz w:val="23"/>
          <w:szCs w:val="23"/>
        </w:rPr>
        <w:t xml:space="preserve"> </w:t>
      </w:r>
      <w:r w:rsidRPr="006E56FD">
        <w:rPr>
          <w:rFonts w:cstheme="minorHAnsi"/>
          <w:spacing w:val="-1"/>
          <w:sz w:val="23"/>
          <w:szCs w:val="23"/>
        </w:rPr>
        <w:t>Bidd</w:t>
      </w:r>
      <w:r w:rsidRPr="006E56FD">
        <w:rPr>
          <w:rFonts w:cstheme="minorHAnsi"/>
          <w:spacing w:val="1"/>
          <w:sz w:val="23"/>
          <w:szCs w:val="23"/>
        </w:rPr>
        <w:t>e</w:t>
      </w:r>
      <w:r w:rsidRPr="006E56FD">
        <w:rPr>
          <w:rFonts w:cstheme="minorHAnsi"/>
          <w:sz w:val="23"/>
          <w:szCs w:val="23"/>
        </w:rPr>
        <w:t>r,</w:t>
      </w:r>
      <w:r w:rsidRPr="006E56FD">
        <w:rPr>
          <w:rFonts w:cstheme="minorHAnsi"/>
          <w:spacing w:val="26"/>
          <w:sz w:val="23"/>
          <w:szCs w:val="23"/>
        </w:rPr>
        <w:t xml:space="preserve"> </w:t>
      </w:r>
      <w:r w:rsidRPr="006E56FD">
        <w:rPr>
          <w:rFonts w:cstheme="minorHAnsi"/>
          <w:spacing w:val="-1"/>
          <w:sz w:val="23"/>
          <w:szCs w:val="23"/>
        </w:rPr>
        <w:t>upo</w:t>
      </w:r>
      <w:r w:rsidRPr="006E56FD">
        <w:rPr>
          <w:rFonts w:cstheme="minorHAnsi"/>
          <w:sz w:val="23"/>
          <w:szCs w:val="23"/>
        </w:rPr>
        <w:t>n</w:t>
      </w:r>
      <w:r w:rsidRPr="006E56FD">
        <w:rPr>
          <w:rFonts w:cstheme="minorHAnsi"/>
          <w:spacing w:val="26"/>
          <w:sz w:val="23"/>
          <w:szCs w:val="23"/>
        </w:rPr>
        <w:t xml:space="preserve"> </w:t>
      </w:r>
      <w:r w:rsidRPr="006E56FD">
        <w:rPr>
          <w:rFonts w:cstheme="minorHAnsi"/>
          <w:spacing w:val="-1"/>
          <w:sz w:val="23"/>
          <w:szCs w:val="23"/>
        </w:rPr>
        <w:t>th</w:t>
      </w:r>
      <w:r w:rsidRPr="006E56FD">
        <w:rPr>
          <w:rFonts w:cstheme="minorHAnsi"/>
          <w:sz w:val="23"/>
          <w:szCs w:val="23"/>
        </w:rPr>
        <w:t>e</w:t>
      </w:r>
      <w:r w:rsidRPr="006E56FD">
        <w:rPr>
          <w:rFonts w:cstheme="minorHAnsi"/>
          <w:spacing w:val="26"/>
          <w:sz w:val="23"/>
          <w:szCs w:val="23"/>
        </w:rPr>
        <w:t xml:space="preserve"> </w:t>
      </w:r>
      <w:r w:rsidRPr="006E56FD">
        <w:rPr>
          <w:rFonts w:cstheme="minorHAnsi"/>
          <w:spacing w:val="-1"/>
          <w:sz w:val="23"/>
          <w:szCs w:val="23"/>
        </w:rPr>
        <w:t>e</w:t>
      </w:r>
      <w:r w:rsidRPr="006E56FD">
        <w:rPr>
          <w:rFonts w:cstheme="minorHAnsi"/>
          <w:spacing w:val="1"/>
          <w:sz w:val="23"/>
          <w:szCs w:val="23"/>
        </w:rPr>
        <w:t>a</w:t>
      </w:r>
      <w:r w:rsidRPr="006E56FD">
        <w:rPr>
          <w:rFonts w:cstheme="minorHAnsi"/>
          <w:spacing w:val="-1"/>
          <w:sz w:val="23"/>
          <w:szCs w:val="23"/>
        </w:rPr>
        <w:t>rli</w:t>
      </w:r>
      <w:r w:rsidRPr="006E56FD">
        <w:rPr>
          <w:rFonts w:cstheme="minorHAnsi"/>
          <w:spacing w:val="1"/>
          <w:sz w:val="23"/>
          <w:szCs w:val="23"/>
        </w:rPr>
        <w:t>e</w:t>
      </w:r>
      <w:r w:rsidRPr="006E56FD">
        <w:rPr>
          <w:rFonts w:cstheme="minorHAnsi"/>
          <w:sz w:val="23"/>
          <w:szCs w:val="23"/>
        </w:rPr>
        <w:t>r</w:t>
      </w:r>
      <w:r w:rsidRPr="006E56FD">
        <w:rPr>
          <w:rFonts w:cstheme="minorHAnsi"/>
          <w:spacing w:val="27"/>
          <w:sz w:val="23"/>
          <w:szCs w:val="23"/>
        </w:rPr>
        <w:t xml:space="preserve"> </w:t>
      </w:r>
      <w:r w:rsidRPr="006E56FD">
        <w:rPr>
          <w:rFonts w:cstheme="minorHAnsi"/>
          <w:spacing w:val="-1"/>
          <w:sz w:val="23"/>
          <w:szCs w:val="23"/>
        </w:rPr>
        <w:t>o</w:t>
      </w:r>
      <w:r w:rsidRPr="006E56FD">
        <w:rPr>
          <w:rFonts w:cstheme="minorHAnsi"/>
          <w:sz w:val="23"/>
          <w:szCs w:val="23"/>
        </w:rPr>
        <w:t>f</w:t>
      </w:r>
      <w:r w:rsidRPr="006E56FD">
        <w:rPr>
          <w:rFonts w:cstheme="minorHAnsi"/>
          <w:spacing w:val="28"/>
          <w:sz w:val="23"/>
          <w:szCs w:val="23"/>
        </w:rPr>
        <w:t xml:space="preserve"> </w:t>
      </w:r>
      <w:r w:rsidRPr="006E56FD">
        <w:rPr>
          <w:rFonts w:cstheme="minorHAnsi"/>
          <w:spacing w:val="-1"/>
          <w:sz w:val="23"/>
          <w:szCs w:val="23"/>
        </w:rPr>
        <w:t>(</w:t>
      </w:r>
      <w:proofErr w:type="spellStart"/>
      <w:r w:rsidRPr="006E56FD">
        <w:rPr>
          <w:rFonts w:cstheme="minorHAnsi"/>
          <w:spacing w:val="-1"/>
          <w:sz w:val="23"/>
          <w:szCs w:val="23"/>
        </w:rPr>
        <w:t>i</w:t>
      </w:r>
      <w:proofErr w:type="spellEnd"/>
      <w:r w:rsidRPr="006E56FD">
        <w:rPr>
          <w:rFonts w:cstheme="minorHAnsi"/>
          <w:sz w:val="23"/>
          <w:szCs w:val="23"/>
        </w:rPr>
        <w:t>)</w:t>
      </w:r>
      <w:r w:rsidRPr="006E56FD">
        <w:rPr>
          <w:rFonts w:cstheme="minorHAnsi"/>
          <w:spacing w:val="28"/>
          <w:sz w:val="23"/>
          <w:szCs w:val="23"/>
        </w:rPr>
        <w:t xml:space="preserve"> </w:t>
      </w:r>
      <w:r w:rsidRPr="006E56FD">
        <w:rPr>
          <w:rFonts w:cstheme="minorHAnsi"/>
          <w:spacing w:val="-2"/>
          <w:sz w:val="23"/>
          <w:szCs w:val="23"/>
        </w:rPr>
        <w:t>o</w:t>
      </w:r>
      <w:r w:rsidRPr="006E56FD">
        <w:rPr>
          <w:rFonts w:cstheme="minorHAnsi"/>
          <w:spacing w:val="-1"/>
          <w:sz w:val="23"/>
          <w:szCs w:val="23"/>
        </w:rPr>
        <w:t>u</w:t>
      </w:r>
      <w:r w:rsidRPr="006E56FD">
        <w:rPr>
          <w:rFonts w:cstheme="minorHAnsi"/>
          <w:sz w:val="23"/>
          <w:szCs w:val="23"/>
        </w:rPr>
        <w:t>r</w:t>
      </w:r>
      <w:r w:rsidRPr="006E56FD">
        <w:rPr>
          <w:rFonts w:cstheme="minorHAnsi"/>
          <w:spacing w:val="27"/>
          <w:sz w:val="23"/>
          <w:szCs w:val="23"/>
        </w:rPr>
        <w:t xml:space="preserve"> </w:t>
      </w:r>
      <w:r w:rsidRPr="006E56FD">
        <w:rPr>
          <w:rFonts w:cstheme="minorHAnsi"/>
          <w:spacing w:val="-1"/>
          <w:sz w:val="23"/>
          <w:szCs w:val="23"/>
        </w:rPr>
        <w:t>rece</w:t>
      </w:r>
      <w:r w:rsidRPr="006E56FD">
        <w:rPr>
          <w:rFonts w:cstheme="minorHAnsi"/>
          <w:spacing w:val="1"/>
          <w:sz w:val="23"/>
          <w:szCs w:val="23"/>
        </w:rPr>
        <w:t>i</w:t>
      </w:r>
      <w:r w:rsidRPr="006E56FD">
        <w:rPr>
          <w:rFonts w:cstheme="minorHAnsi"/>
          <w:spacing w:val="-3"/>
          <w:sz w:val="23"/>
          <w:szCs w:val="23"/>
        </w:rPr>
        <w:t>p</w:t>
      </w:r>
      <w:r w:rsidRPr="006E56FD">
        <w:rPr>
          <w:rFonts w:cstheme="minorHAnsi"/>
          <w:sz w:val="23"/>
          <w:szCs w:val="23"/>
        </w:rPr>
        <w:t>t</w:t>
      </w:r>
      <w:r w:rsidRPr="006E56FD">
        <w:rPr>
          <w:rFonts w:cstheme="minorHAnsi"/>
          <w:spacing w:val="27"/>
          <w:sz w:val="23"/>
          <w:szCs w:val="23"/>
        </w:rPr>
        <w:t xml:space="preserve"> </w:t>
      </w:r>
      <w:r w:rsidRPr="006E56FD">
        <w:rPr>
          <w:rFonts w:cstheme="minorHAnsi"/>
          <w:spacing w:val="-1"/>
          <w:sz w:val="23"/>
          <w:szCs w:val="23"/>
        </w:rPr>
        <w:t>o</w:t>
      </w:r>
      <w:r w:rsidRPr="006E56FD">
        <w:rPr>
          <w:rFonts w:cstheme="minorHAnsi"/>
          <w:sz w:val="23"/>
          <w:szCs w:val="23"/>
        </w:rPr>
        <w:t>f</w:t>
      </w:r>
      <w:r w:rsidRPr="006E56FD">
        <w:rPr>
          <w:rFonts w:cstheme="minorHAnsi"/>
          <w:spacing w:val="28"/>
          <w:sz w:val="23"/>
          <w:szCs w:val="23"/>
        </w:rPr>
        <w:t xml:space="preserve"> </w:t>
      </w:r>
      <w:r w:rsidRPr="006E56FD">
        <w:rPr>
          <w:rFonts w:cstheme="minorHAnsi"/>
          <w:sz w:val="23"/>
          <w:szCs w:val="23"/>
        </w:rPr>
        <w:t>your</w:t>
      </w:r>
      <w:r w:rsidRPr="006E56FD">
        <w:rPr>
          <w:rFonts w:cstheme="minorHAnsi"/>
          <w:spacing w:val="29"/>
          <w:sz w:val="23"/>
          <w:szCs w:val="23"/>
        </w:rPr>
        <w:t xml:space="preserve"> </w:t>
      </w:r>
      <w:r w:rsidRPr="006E56FD">
        <w:rPr>
          <w:rFonts w:cstheme="minorHAnsi"/>
          <w:spacing w:val="-2"/>
          <w:sz w:val="23"/>
          <w:szCs w:val="23"/>
        </w:rPr>
        <w:t>n</w:t>
      </w:r>
      <w:r w:rsidRPr="006E56FD">
        <w:rPr>
          <w:rFonts w:cstheme="minorHAnsi"/>
          <w:spacing w:val="1"/>
          <w:sz w:val="23"/>
          <w:szCs w:val="23"/>
        </w:rPr>
        <w:t>o</w:t>
      </w:r>
      <w:r w:rsidRPr="006E56FD">
        <w:rPr>
          <w:rFonts w:cstheme="minorHAnsi"/>
          <w:sz w:val="23"/>
          <w:szCs w:val="23"/>
        </w:rPr>
        <w:t>tification</w:t>
      </w:r>
      <w:r w:rsidRPr="006E56FD">
        <w:rPr>
          <w:rFonts w:cstheme="minorHAnsi"/>
          <w:spacing w:val="26"/>
          <w:sz w:val="23"/>
          <w:szCs w:val="23"/>
        </w:rPr>
        <w:t xml:space="preserve"> </w:t>
      </w:r>
      <w:r w:rsidRPr="006E56FD">
        <w:rPr>
          <w:rFonts w:cstheme="minorHAnsi"/>
          <w:sz w:val="23"/>
          <w:szCs w:val="23"/>
        </w:rPr>
        <w:t>to</w:t>
      </w:r>
      <w:r w:rsidRPr="006E56FD">
        <w:rPr>
          <w:rFonts w:cstheme="minorHAnsi"/>
          <w:spacing w:val="26"/>
          <w:sz w:val="23"/>
          <w:szCs w:val="23"/>
        </w:rPr>
        <w:t xml:space="preserve"> </w:t>
      </w:r>
      <w:r w:rsidRPr="006E56FD">
        <w:rPr>
          <w:rFonts w:cstheme="minorHAnsi"/>
          <w:sz w:val="23"/>
          <w:szCs w:val="23"/>
        </w:rPr>
        <w:t>us</w:t>
      </w:r>
      <w:r w:rsidRPr="006E56FD">
        <w:rPr>
          <w:rFonts w:cstheme="minorHAnsi"/>
          <w:spacing w:val="29"/>
          <w:sz w:val="23"/>
          <w:szCs w:val="23"/>
        </w:rPr>
        <w:t xml:space="preserve"> </w:t>
      </w:r>
      <w:r w:rsidRPr="006E56FD">
        <w:rPr>
          <w:rFonts w:cstheme="minorHAnsi"/>
          <w:sz w:val="23"/>
          <w:szCs w:val="23"/>
        </w:rPr>
        <w:t>of</w:t>
      </w:r>
      <w:r w:rsidRPr="006E56FD">
        <w:rPr>
          <w:rFonts w:cstheme="minorHAnsi"/>
          <w:spacing w:val="26"/>
          <w:sz w:val="23"/>
          <w:szCs w:val="23"/>
        </w:rPr>
        <w:t xml:space="preserve"> </w:t>
      </w:r>
      <w:r w:rsidRPr="006E56FD">
        <w:rPr>
          <w:rFonts w:cstheme="minorHAnsi"/>
          <w:sz w:val="23"/>
          <w:szCs w:val="23"/>
        </w:rPr>
        <w:t>the</w:t>
      </w:r>
      <w:r w:rsidRPr="006E56FD">
        <w:rPr>
          <w:rFonts w:cstheme="minorHAnsi"/>
          <w:spacing w:val="26"/>
          <w:sz w:val="23"/>
          <w:szCs w:val="23"/>
        </w:rPr>
        <w:t xml:space="preserve"> </w:t>
      </w:r>
      <w:r w:rsidRPr="006E56FD">
        <w:rPr>
          <w:rFonts w:cstheme="minorHAnsi"/>
          <w:sz w:val="23"/>
          <w:szCs w:val="23"/>
        </w:rPr>
        <w:t>name</w:t>
      </w:r>
      <w:r w:rsidRPr="006E56FD">
        <w:rPr>
          <w:rFonts w:cstheme="minorHAnsi"/>
          <w:spacing w:val="27"/>
          <w:sz w:val="23"/>
          <w:szCs w:val="23"/>
        </w:rPr>
        <w:t xml:space="preserve"> </w:t>
      </w:r>
      <w:r w:rsidRPr="006E56FD">
        <w:rPr>
          <w:rFonts w:cstheme="minorHAnsi"/>
          <w:sz w:val="23"/>
          <w:szCs w:val="23"/>
        </w:rPr>
        <w:t>of</w:t>
      </w:r>
      <w:r w:rsidRPr="006E56FD">
        <w:rPr>
          <w:rFonts w:cstheme="minorHAnsi"/>
          <w:spacing w:val="27"/>
          <w:sz w:val="23"/>
          <w:szCs w:val="23"/>
        </w:rPr>
        <w:t xml:space="preserve"> </w:t>
      </w:r>
      <w:r w:rsidRPr="006E56FD">
        <w:rPr>
          <w:rFonts w:cstheme="minorHAnsi"/>
          <w:sz w:val="23"/>
          <w:szCs w:val="23"/>
        </w:rPr>
        <w:t>the</w:t>
      </w:r>
      <w:r w:rsidRPr="006E56FD">
        <w:rPr>
          <w:rFonts w:cstheme="minorHAnsi"/>
          <w:w w:val="101"/>
          <w:sz w:val="23"/>
          <w:szCs w:val="23"/>
        </w:rPr>
        <w:t xml:space="preserve"> </w:t>
      </w:r>
      <w:r w:rsidRPr="006E56FD">
        <w:rPr>
          <w:rFonts w:cstheme="minorHAnsi"/>
          <w:spacing w:val="-1"/>
          <w:sz w:val="23"/>
          <w:szCs w:val="23"/>
        </w:rPr>
        <w:t>successfu</w:t>
      </w:r>
      <w:r w:rsidRPr="006E56FD">
        <w:rPr>
          <w:rFonts w:cstheme="minorHAnsi"/>
          <w:sz w:val="23"/>
          <w:szCs w:val="23"/>
        </w:rPr>
        <w:t>l</w:t>
      </w:r>
      <w:r w:rsidRPr="006E56FD">
        <w:rPr>
          <w:rFonts w:cstheme="minorHAnsi"/>
          <w:spacing w:val="6"/>
          <w:sz w:val="23"/>
          <w:szCs w:val="23"/>
        </w:rPr>
        <w:t xml:space="preserve"> </w:t>
      </w:r>
      <w:r w:rsidRPr="006E56FD">
        <w:rPr>
          <w:rFonts w:cstheme="minorHAnsi"/>
          <w:spacing w:val="-1"/>
          <w:sz w:val="23"/>
          <w:szCs w:val="23"/>
        </w:rPr>
        <w:t>Bidd</w:t>
      </w:r>
      <w:r w:rsidRPr="006E56FD">
        <w:rPr>
          <w:rFonts w:cstheme="minorHAnsi"/>
          <w:spacing w:val="1"/>
          <w:sz w:val="23"/>
          <w:szCs w:val="23"/>
        </w:rPr>
        <w:t>e</w:t>
      </w:r>
      <w:r w:rsidRPr="006E56FD">
        <w:rPr>
          <w:rFonts w:cstheme="minorHAnsi"/>
          <w:sz w:val="23"/>
          <w:szCs w:val="23"/>
        </w:rPr>
        <w:t>r;</w:t>
      </w:r>
      <w:r w:rsidRPr="006E56FD">
        <w:rPr>
          <w:rFonts w:cstheme="minorHAnsi"/>
          <w:spacing w:val="7"/>
          <w:sz w:val="23"/>
          <w:szCs w:val="23"/>
        </w:rPr>
        <w:t xml:space="preserve"> </w:t>
      </w:r>
      <w:r w:rsidRPr="006E56FD">
        <w:rPr>
          <w:rFonts w:cstheme="minorHAnsi"/>
          <w:spacing w:val="-1"/>
          <w:sz w:val="23"/>
          <w:szCs w:val="23"/>
        </w:rPr>
        <w:t>o</w:t>
      </w:r>
      <w:r w:rsidRPr="006E56FD">
        <w:rPr>
          <w:rFonts w:cstheme="minorHAnsi"/>
          <w:sz w:val="23"/>
          <w:szCs w:val="23"/>
        </w:rPr>
        <w:t>r</w:t>
      </w:r>
      <w:r w:rsidRPr="006E56FD">
        <w:rPr>
          <w:rFonts w:cstheme="minorHAnsi"/>
          <w:spacing w:val="6"/>
          <w:sz w:val="23"/>
          <w:szCs w:val="23"/>
        </w:rPr>
        <w:t xml:space="preserve"> </w:t>
      </w:r>
      <w:r w:rsidRPr="006E56FD">
        <w:rPr>
          <w:rFonts w:cstheme="minorHAnsi"/>
          <w:spacing w:val="-1"/>
          <w:sz w:val="23"/>
          <w:szCs w:val="23"/>
        </w:rPr>
        <w:t>(ii</w:t>
      </w:r>
      <w:r w:rsidRPr="006E56FD">
        <w:rPr>
          <w:rFonts w:cstheme="minorHAnsi"/>
          <w:sz w:val="23"/>
          <w:szCs w:val="23"/>
        </w:rPr>
        <w:t>)</w:t>
      </w:r>
      <w:r w:rsidRPr="006E56FD">
        <w:rPr>
          <w:rFonts w:cstheme="minorHAnsi"/>
          <w:spacing w:val="7"/>
          <w:sz w:val="23"/>
          <w:szCs w:val="23"/>
        </w:rPr>
        <w:t xml:space="preserve"> </w:t>
      </w:r>
      <w:r w:rsidRPr="006E56FD">
        <w:rPr>
          <w:rFonts w:cstheme="minorHAnsi"/>
          <w:spacing w:val="-1"/>
          <w:sz w:val="23"/>
          <w:szCs w:val="23"/>
        </w:rPr>
        <w:t>t</w:t>
      </w:r>
      <w:r w:rsidRPr="006E56FD">
        <w:rPr>
          <w:rFonts w:cstheme="minorHAnsi"/>
          <w:spacing w:val="1"/>
          <w:sz w:val="23"/>
          <w:szCs w:val="23"/>
        </w:rPr>
        <w:t>w</w:t>
      </w:r>
      <w:r w:rsidRPr="006E56FD">
        <w:rPr>
          <w:rFonts w:cstheme="minorHAnsi"/>
          <w:spacing w:val="-1"/>
          <w:sz w:val="23"/>
          <w:szCs w:val="23"/>
        </w:rPr>
        <w:t>e</w:t>
      </w:r>
      <w:r w:rsidRPr="006E56FD">
        <w:rPr>
          <w:rFonts w:cstheme="minorHAnsi"/>
          <w:spacing w:val="-2"/>
          <w:sz w:val="23"/>
          <w:szCs w:val="23"/>
        </w:rPr>
        <w:t>n</w:t>
      </w:r>
      <w:r w:rsidRPr="006E56FD">
        <w:rPr>
          <w:rFonts w:cstheme="minorHAnsi"/>
          <w:spacing w:val="-1"/>
          <w:sz w:val="23"/>
          <w:szCs w:val="23"/>
        </w:rPr>
        <w:t>ty-eigh</w:t>
      </w:r>
      <w:r w:rsidRPr="006E56FD">
        <w:rPr>
          <w:rFonts w:cstheme="minorHAnsi"/>
          <w:sz w:val="23"/>
          <w:szCs w:val="23"/>
        </w:rPr>
        <w:t>t</w:t>
      </w:r>
      <w:r w:rsidRPr="006E56FD">
        <w:rPr>
          <w:rFonts w:cstheme="minorHAnsi"/>
          <w:spacing w:val="9"/>
          <w:sz w:val="23"/>
          <w:szCs w:val="23"/>
        </w:rPr>
        <w:t xml:space="preserve"> </w:t>
      </w:r>
      <w:r w:rsidRPr="006E56FD">
        <w:rPr>
          <w:rFonts w:cstheme="minorHAnsi"/>
          <w:spacing w:val="-1"/>
          <w:sz w:val="23"/>
          <w:szCs w:val="23"/>
        </w:rPr>
        <w:t>day</w:t>
      </w:r>
      <w:r w:rsidRPr="006E56FD">
        <w:rPr>
          <w:rFonts w:cstheme="minorHAnsi"/>
          <w:sz w:val="23"/>
          <w:szCs w:val="23"/>
        </w:rPr>
        <w:t>s</w:t>
      </w:r>
      <w:r w:rsidRPr="006E56FD">
        <w:rPr>
          <w:rFonts w:cstheme="minorHAnsi"/>
          <w:spacing w:val="6"/>
          <w:sz w:val="23"/>
          <w:szCs w:val="23"/>
        </w:rPr>
        <w:t xml:space="preserve"> </w:t>
      </w:r>
      <w:r w:rsidRPr="006E56FD">
        <w:rPr>
          <w:rFonts w:cstheme="minorHAnsi"/>
          <w:spacing w:val="-1"/>
          <w:sz w:val="23"/>
          <w:szCs w:val="23"/>
        </w:rPr>
        <w:t>aft</w:t>
      </w:r>
      <w:r w:rsidRPr="006E56FD">
        <w:rPr>
          <w:rFonts w:cstheme="minorHAnsi"/>
          <w:sz w:val="23"/>
          <w:szCs w:val="23"/>
        </w:rPr>
        <w:t>er</w:t>
      </w:r>
      <w:r w:rsidRPr="006E56FD">
        <w:rPr>
          <w:rFonts w:cstheme="minorHAnsi"/>
          <w:spacing w:val="7"/>
          <w:sz w:val="23"/>
          <w:szCs w:val="23"/>
        </w:rPr>
        <w:t xml:space="preserve"> </w:t>
      </w:r>
      <w:r w:rsidRPr="006E56FD">
        <w:rPr>
          <w:rFonts w:cstheme="minorHAnsi"/>
          <w:spacing w:val="-1"/>
          <w:sz w:val="23"/>
          <w:szCs w:val="23"/>
        </w:rPr>
        <w:t>th</w:t>
      </w:r>
      <w:r w:rsidRPr="006E56FD">
        <w:rPr>
          <w:rFonts w:cstheme="minorHAnsi"/>
          <w:sz w:val="23"/>
          <w:szCs w:val="23"/>
        </w:rPr>
        <w:t>e</w:t>
      </w:r>
      <w:r w:rsidRPr="006E56FD">
        <w:rPr>
          <w:rFonts w:cstheme="minorHAnsi"/>
          <w:spacing w:val="7"/>
          <w:sz w:val="23"/>
          <w:szCs w:val="23"/>
        </w:rPr>
        <w:t xml:space="preserve"> </w:t>
      </w:r>
      <w:r w:rsidRPr="006E56FD">
        <w:rPr>
          <w:rFonts w:cstheme="minorHAnsi"/>
          <w:spacing w:val="-2"/>
          <w:sz w:val="23"/>
          <w:szCs w:val="23"/>
        </w:rPr>
        <w:t>e</w:t>
      </w:r>
      <w:r w:rsidRPr="006E56FD">
        <w:rPr>
          <w:rFonts w:cstheme="minorHAnsi"/>
          <w:spacing w:val="1"/>
          <w:sz w:val="23"/>
          <w:szCs w:val="23"/>
        </w:rPr>
        <w:t>x</w:t>
      </w:r>
      <w:r w:rsidRPr="006E56FD">
        <w:rPr>
          <w:rFonts w:cstheme="minorHAnsi"/>
          <w:spacing w:val="-3"/>
          <w:sz w:val="23"/>
          <w:szCs w:val="23"/>
        </w:rPr>
        <w:t>p</w:t>
      </w:r>
      <w:r w:rsidRPr="006E56FD">
        <w:rPr>
          <w:rFonts w:cstheme="minorHAnsi"/>
          <w:spacing w:val="1"/>
          <w:sz w:val="23"/>
          <w:szCs w:val="23"/>
        </w:rPr>
        <w:t>i</w:t>
      </w:r>
      <w:r w:rsidRPr="006E56FD">
        <w:rPr>
          <w:rFonts w:cstheme="minorHAnsi"/>
          <w:spacing w:val="-1"/>
          <w:sz w:val="23"/>
          <w:szCs w:val="23"/>
        </w:rPr>
        <w:t>ratio</w:t>
      </w:r>
      <w:r w:rsidRPr="006E56FD">
        <w:rPr>
          <w:rFonts w:cstheme="minorHAnsi"/>
          <w:sz w:val="23"/>
          <w:szCs w:val="23"/>
        </w:rPr>
        <w:t>n</w:t>
      </w:r>
      <w:r w:rsidRPr="006E56FD">
        <w:rPr>
          <w:rFonts w:cstheme="minorHAnsi"/>
          <w:spacing w:val="7"/>
          <w:sz w:val="23"/>
          <w:szCs w:val="23"/>
        </w:rPr>
        <w:t xml:space="preserve"> </w:t>
      </w:r>
      <w:r w:rsidRPr="006E56FD">
        <w:rPr>
          <w:rFonts w:cstheme="minorHAnsi"/>
          <w:spacing w:val="-1"/>
          <w:sz w:val="23"/>
          <w:szCs w:val="23"/>
        </w:rPr>
        <w:t>o</w:t>
      </w:r>
      <w:r w:rsidRPr="006E56FD">
        <w:rPr>
          <w:rFonts w:cstheme="minorHAnsi"/>
          <w:sz w:val="23"/>
          <w:szCs w:val="23"/>
        </w:rPr>
        <w:t>f</w:t>
      </w:r>
      <w:r w:rsidRPr="006E56FD">
        <w:rPr>
          <w:rFonts w:cstheme="minorHAnsi"/>
          <w:spacing w:val="8"/>
          <w:sz w:val="23"/>
          <w:szCs w:val="23"/>
        </w:rPr>
        <w:t xml:space="preserve"> </w:t>
      </w:r>
      <w:r w:rsidRPr="006E56FD">
        <w:rPr>
          <w:rFonts w:cstheme="minorHAnsi"/>
          <w:spacing w:val="-2"/>
          <w:sz w:val="23"/>
          <w:szCs w:val="23"/>
        </w:rPr>
        <w:t>o</w:t>
      </w:r>
      <w:r w:rsidRPr="006E56FD">
        <w:rPr>
          <w:rFonts w:cstheme="minorHAnsi"/>
          <w:spacing w:val="-1"/>
          <w:sz w:val="23"/>
          <w:szCs w:val="23"/>
        </w:rPr>
        <w:t>u</w:t>
      </w:r>
      <w:r w:rsidRPr="006E56FD">
        <w:rPr>
          <w:rFonts w:cstheme="minorHAnsi"/>
          <w:sz w:val="23"/>
          <w:szCs w:val="23"/>
        </w:rPr>
        <w:t>r</w:t>
      </w:r>
      <w:r w:rsidRPr="006E56FD">
        <w:rPr>
          <w:rFonts w:cstheme="minorHAnsi"/>
          <w:spacing w:val="7"/>
          <w:sz w:val="23"/>
          <w:szCs w:val="23"/>
        </w:rPr>
        <w:t xml:space="preserve"> </w:t>
      </w:r>
      <w:r w:rsidRPr="006E56FD">
        <w:rPr>
          <w:rFonts w:cstheme="minorHAnsi"/>
          <w:spacing w:val="-1"/>
          <w:sz w:val="23"/>
          <w:szCs w:val="23"/>
        </w:rPr>
        <w:t>B</w:t>
      </w:r>
      <w:r w:rsidRPr="006E56FD">
        <w:rPr>
          <w:rFonts w:cstheme="minorHAnsi"/>
          <w:spacing w:val="1"/>
          <w:sz w:val="23"/>
          <w:szCs w:val="23"/>
        </w:rPr>
        <w:t>i</w:t>
      </w:r>
      <w:r w:rsidRPr="006E56FD">
        <w:rPr>
          <w:rFonts w:cstheme="minorHAnsi"/>
          <w:spacing w:val="-1"/>
          <w:sz w:val="23"/>
          <w:szCs w:val="23"/>
        </w:rPr>
        <w:t>d.</w:t>
      </w:r>
    </w:p>
    <w:p w14:paraId="19CCE1BF" w14:textId="2811955D" w:rsidR="006E56FD" w:rsidRPr="006E56FD" w:rsidRDefault="006E56FD" w:rsidP="00B261DC">
      <w:pPr>
        <w:tabs>
          <w:tab w:val="left" w:pos="6267"/>
        </w:tabs>
        <w:kinsoku w:val="0"/>
        <w:overflowPunct w:val="0"/>
        <w:ind w:left="140" w:right="3116"/>
        <w:jc w:val="both"/>
        <w:rPr>
          <w:rFonts w:cstheme="minorHAnsi"/>
          <w:sz w:val="14"/>
          <w:szCs w:val="14"/>
        </w:rPr>
      </w:pPr>
      <w:r w:rsidRPr="006E56FD">
        <w:rPr>
          <w:rFonts w:cstheme="minorHAnsi"/>
          <w:spacing w:val="-1"/>
          <w:sz w:val="23"/>
          <w:szCs w:val="23"/>
        </w:rPr>
        <w:t>Nam</w:t>
      </w:r>
      <w:r w:rsidRPr="006E56FD">
        <w:rPr>
          <w:rFonts w:cstheme="minorHAnsi"/>
          <w:sz w:val="23"/>
          <w:szCs w:val="23"/>
        </w:rPr>
        <w:t>e</w:t>
      </w:r>
      <w:r w:rsidRPr="006E56FD">
        <w:rPr>
          <w:rFonts w:cstheme="minorHAnsi"/>
          <w:spacing w:val="7"/>
          <w:sz w:val="23"/>
          <w:szCs w:val="23"/>
        </w:rPr>
        <w:t xml:space="preserve"> </w:t>
      </w:r>
      <w:r w:rsidRPr="006E56FD">
        <w:rPr>
          <w:rFonts w:cstheme="minorHAnsi"/>
          <w:spacing w:val="-1"/>
          <w:sz w:val="23"/>
          <w:szCs w:val="23"/>
        </w:rPr>
        <w:t>o</w:t>
      </w:r>
      <w:r w:rsidRPr="006E56FD">
        <w:rPr>
          <w:rFonts w:cstheme="minorHAnsi"/>
          <w:sz w:val="23"/>
          <w:szCs w:val="23"/>
        </w:rPr>
        <w:t>f</w:t>
      </w:r>
      <w:r w:rsidRPr="006E56FD">
        <w:rPr>
          <w:rFonts w:cstheme="minorHAnsi"/>
          <w:spacing w:val="7"/>
          <w:sz w:val="23"/>
          <w:szCs w:val="23"/>
        </w:rPr>
        <w:t xml:space="preserve"> </w:t>
      </w:r>
      <w:r w:rsidRPr="006E56FD">
        <w:rPr>
          <w:rFonts w:cstheme="minorHAnsi"/>
          <w:spacing w:val="-1"/>
          <w:sz w:val="23"/>
          <w:szCs w:val="23"/>
        </w:rPr>
        <w:t>th</w:t>
      </w:r>
      <w:r w:rsidRPr="006E56FD">
        <w:rPr>
          <w:rFonts w:cstheme="minorHAnsi"/>
          <w:sz w:val="23"/>
          <w:szCs w:val="23"/>
        </w:rPr>
        <w:t>e</w:t>
      </w:r>
      <w:r w:rsidRPr="006E56FD">
        <w:rPr>
          <w:rFonts w:cstheme="minorHAnsi"/>
          <w:spacing w:val="8"/>
          <w:sz w:val="23"/>
          <w:szCs w:val="23"/>
        </w:rPr>
        <w:t xml:space="preserve"> </w:t>
      </w:r>
      <w:r w:rsidRPr="006E56FD">
        <w:rPr>
          <w:rFonts w:cstheme="minorHAnsi"/>
          <w:spacing w:val="-1"/>
          <w:sz w:val="23"/>
          <w:szCs w:val="23"/>
        </w:rPr>
        <w:t>Bidder</w:t>
      </w:r>
      <w:r w:rsidRPr="006E56FD">
        <w:rPr>
          <w:rFonts w:cstheme="minorHAnsi"/>
          <w:b/>
          <w:bCs/>
          <w:sz w:val="23"/>
          <w:szCs w:val="23"/>
        </w:rPr>
        <w:t>*</w:t>
      </w:r>
      <w:r w:rsidRPr="006E56FD">
        <w:rPr>
          <w:rFonts w:cstheme="minorHAnsi"/>
          <w:b/>
          <w:bCs/>
          <w:w w:val="405"/>
          <w:sz w:val="23"/>
          <w:szCs w:val="23"/>
          <w:u w:val="single"/>
        </w:rPr>
        <w:t xml:space="preserve"> </w:t>
      </w:r>
      <w:r w:rsidRPr="006E56FD">
        <w:rPr>
          <w:rFonts w:cstheme="minorHAnsi"/>
          <w:b/>
          <w:bCs/>
          <w:sz w:val="23"/>
          <w:szCs w:val="23"/>
          <w:u w:val="single"/>
        </w:rPr>
        <w:tab/>
      </w:r>
    </w:p>
    <w:p w14:paraId="021F1761" w14:textId="459BE0A9" w:rsidR="006E56FD" w:rsidRPr="006E56FD" w:rsidRDefault="006E56FD" w:rsidP="00B261DC">
      <w:pPr>
        <w:tabs>
          <w:tab w:val="left" w:pos="9072"/>
        </w:tabs>
        <w:kinsoku w:val="0"/>
        <w:overflowPunct w:val="0"/>
        <w:spacing w:before="58"/>
        <w:ind w:left="140"/>
        <w:rPr>
          <w:rFonts w:cstheme="minorHAnsi"/>
          <w:sz w:val="13"/>
          <w:szCs w:val="13"/>
        </w:rPr>
      </w:pPr>
      <w:r w:rsidRPr="006E56FD">
        <w:rPr>
          <w:rFonts w:cstheme="minorHAnsi"/>
          <w:spacing w:val="-1"/>
          <w:sz w:val="23"/>
          <w:szCs w:val="23"/>
        </w:rPr>
        <w:t>Nam</w:t>
      </w:r>
      <w:r w:rsidRPr="006E56FD">
        <w:rPr>
          <w:rFonts w:cstheme="minorHAnsi"/>
          <w:sz w:val="23"/>
          <w:szCs w:val="23"/>
        </w:rPr>
        <w:t>e</w:t>
      </w:r>
      <w:r w:rsidRPr="006E56FD">
        <w:rPr>
          <w:rFonts w:cstheme="minorHAnsi"/>
          <w:spacing w:val="6"/>
          <w:sz w:val="23"/>
          <w:szCs w:val="23"/>
        </w:rPr>
        <w:t xml:space="preserve"> </w:t>
      </w:r>
      <w:r w:rsidRPr="006E56FD">
        <w:rPr>
          <w:rFonts w:cstheme="minorHAnsi"/>
          <w:spacing w:val="-1"/>
          <w:sz w:val="23"/>
          <w:szCs w:val="23"/>
        </w:rPr>
        <w:t>o</w:t>
      </w:r>
      <w:r w:rsidRPr="006E56FD">
        <w:rPr>
          <w:rFonts w:cstheme="minorHAnsi"/>
          <w:sz w:val="23"/>
          <w:szCs w:val="23"/>
        </w:rPr>
        <w:t>f</w:t>
      </w:r>
      <w:r w:rsidRPr="006E56FD">
        <w:rPr>
          <w:rFonts w:cstheme="minorHAnsi"/>
          <w:spacing w:val="6"/>
          <w:sz w:val="23"/>
          <w:szCs w:val="23"/>
        </w:rPr>
        <w:t xml:space="preserve"> </w:t>
      </w:r>
      <w:r w:rsidRPr="006E56FD">
        <w:rPr>
          <w:rFonts w:cstheme="minorHAnsi"/>
          <w:spacing w:val="-1"/>
          <w:sz w:val="23"/>
          <w:szCs w:val="23"/>
        </w:rPr>
        <w:t>th</w:t>
      </w:r>
      <w:r w:rsidRPr="006E56FD">
        <w:rPr>
          <w:rFonts w:cstheme="minorHAnsi"/>
          <w:sz w:val="23"/>
          <w:szCs w:val="23"/>
        </w:rPr>
        <w:t>e</w:t>
      </w:r>
      <w:r w:rsidRPr="006E56FD">
        <w:rPr>
          <w:rFonts w:cstheme="minorHAnsi"/>
          <w:spacing w:val="6"/>
          <w:sz w:val="23"/>
          <w:szCs w:val="23"/>
        </w:rPr>
        <w:t xml:space="preserve"> </w:t>
      </w:r>
      <w:r w:rsidRPr="006E56FD">
        <w:rPr>
          <w:rFonts w:cstheme="minorHAnsi"/>
          <w:spacing w:val="-1"/>
          <w:sz w:val="23"/>
          <w:szCs w:val="23"/>
        </w:rPr>
        <w:t>p</w:t>
      </w:r>
      <w:r w:rsidRPr="006E56FD">
        <w:rPr>
          <w:rFonts w:cstheme="minorHAnsi"/>
          <w:spacing w:val="1"/>
          <w:sz w:val="23"/>
          <w:szCs w:val="23"/>
        </w:rPr>
        <w:t>e</w:t>
      </w:r>
      <w:r w:rsidRPr="006E56FD">
        <w:rPr>
          <w:rFonts w:cstheme="minorHAnsi"/>
          <w:spacing w:val="-1"/>
          <w:sz w:val="23"/>
          <w:szCs w:val="23"/>
        </w:rPr>
        <w:t>rso</w:t>
      </w:r>
      <w:r w:rsidRPr="006E56FD">
        <w:rPr>
          <w:rFonts w:cstheme="minorHAnsi"/>
          <w:sz w:val="23"/>
          <w:szCs w:val="23"/>
        </w:rPr>
        <w:t>n</w:t>
      </w:r>
      <w:r w:rsidRPr="006E56FD">
        <w:rPr>
          <w:rFonts w:cstheme="minorHAnsi"/>
          <w:spacing w:val="6"/>
          <w:sz w:val="23"/>
          <w:szCs w:val="23"/>
        </w:rPr>
        <w:t xml:space="preserve"> </w:t>
      </w:r>
      <w:r w:rsidRPr="006E56FD">
        <w:rPr>
          <w:rFonts w:cstheme="minorHAnsi"/>
          <w:spacing w:val="-1"/>
          <w:sz w:val="23"/>
          <w:szCs w:val="23"/>
        </w:rPr>
        <w:t>dul</w:t>
      </w:r>
      <w:r w:rsidRPr="006E56FD">
        <w:rPr>
          <w:rFonts w:cstheme="minorHAnsi"/>
          <w:sz w:val="23"/>
          <w:szCs w:val="23"/>
        </w:rPr>
        <w:t>y</w:t>
      </w:r>
      <w:r w:rsidRPr="006E56FD">
        <w:rPr>
          <w:rFonts w:cstheme="minorHAnsi"/>
          <w:spacing w:val="6"/>
          <w:sz w:val="23"/>
          <w:szCs w:val="23"/>
        </w:rPr>
        <w:t xml:space="preserve"> </w:t>
      </w:r>
      <w:r w:rsidRPr="006E56FD">
        <w:rPr>
          <w:rFonts w:cstheme="minorHAnsi"/>
          <w:spacing w:val="-1"/>
          <w:sz w:val="23"/>
          <w:szCs w:val="23"/>
        </w:rPr>
        <w:t>authoriz</w:t>
      </w:r>
      <w:r w:rsidRPr="006E56FD">
        <w:rPr>
          <w:rFonts w:cstheme="minorHAnsi"/>
          <w:sz w:val="23"/>
          <w:szCs w:val="23"/>
        </w:rPr>
        <w:t>ed</w:t>
      </w:r>
      <w:r w:rsidRPr="006E56FD">
        <w:rPr>
          <w:rFonts w:cstheme="minorHAnsi"/>
          <w:spacing w:val="5"/>
          <w:sz w:val="23"/>
          <w:szCs w:val="23"/>
        </w:rPr>
        <w:t xml:space="preserve"> </w:t>
      </w:r>
      <w:r w:rsidRPr="006E56FD">
        <w:rPr>
          <w:rFonts w:cstheme="minorHAnsi"/>
          <w:spacing w:val="-1"/>
          <w:sz w:val="23"/>
          <w:szCs w:val="23"/>
        </w:rPr>
        <w:t>t</w:t>
      </w:r>
      <w:r w:rsidRPr="006E56FD">
        <w:rPr>
          <w:rFonts w:cstheme="minorHAnsi"/>
          <w:sz w:val="23"/>
          <w:szCs w:val="23"/>
        </w:rPr>
        <w:t>o</w:t>
      </w:r>
      <w:r w:rsidRPr="006E56FD">
        <w:rPr>
          <w:rFonts w:cstheme="minorHAnsi"/>
          <w:spacing w:val="6"/>
          <w:sz w:val="23"/>
          <w:szCs w:val="23"/>
        </w:rPr>
        <w:t xml:space="preserve"> </w:t>
      </w:r>
      <w:r w:rsidRPr="006E56FD">
        <w:rPr>
          <w:rFonts w:cstheme="minorHAnsi"/>
          <w:spacing w:val="-1"/>
          <w:sz w:val="23"/>
          <w:szCs w:val="23"/>
        </w:rPr>
        <w:t>sig</w:t>
      </w:r>
      <w:r w:rsidRPr="006E56FD">
        <w:rPr>
          <w:rFonts w:cstheme="minorHAnsi"/>
          <w:sz w:val="23"/>
          <w:szCs w:val="23"/>
        </w:rPr>
        <w:t>n</w:t>
      </w:r>
      <w:r w:rsidRPr="006E56FD">
        <w:rPr>
          <w:rFonts w:cstheme="minorHAnsi"/>
          <w:spacing w:val="6"/>
          <w:sz w:val="23"/>
          <w:szCs w:val="23"/>
        </w:rPr>
        <w:t xml:space="preserve"> </w:t>
      </w:r>
      <w:r w:rsidRPr="006E56FD">
        <w:rPr>
          <w:rFonts w:cstheme="minorHAnsi"/>
          <w:spacing w:val="-1"/>
          <w:sz w:val="23"/>
          <w:szCs w:val="23"/>
        </w:rPr>
        <w:t>th</w:t>
      </w:r>
      <w:r w:rsidRPr="006E56FD">
        <w:rPr>
          <w:rFonts w:cstheme="minorHAnsi"/>
          <w:sz w:val="23"/>
          <w:szCs w:val="23"/>
        </w:rPr>
        <w:t>e</w:t>
      </w:r>
      <w:r w:rsidRPr="006E56FD">
        <w:rPr>
          <w:rFonts w:cstheme="minorHAnsi"/>
          <w:spacing w:val="6"/>
          <w:sz w:val="23"/>
          <w:szCs w:val="23"/>
        </w:rPr>
        <w:t xml:space="preserve"> </w:t>
      </w:r>
      <w:r w:rsidRPr="006E56FD">
        <w:rPr>
          <w:rFonts w:cstheme="minorHAnsi"/>
          <w:spacing w:val="-1"/>
          <w:sz w:val="23"/>
          <w:szCs w:val="23"/>
        </w:rPr>
        <w:t>Bi</w:t>
      </w:r>
      <w:r w:rsidRPr="006E56FD">
        <w:rPr>
          <w:rFonts w:cstheme="minorHAnsi"/>
          <w:sz w:val="23"/>
          <w:szCs w:val="23"/>
        </w:rPr>
        <w:t>d</w:t>
      </w:r>
      <w:r w:rsidRPr="006E56FD">
        <w:rPr>
          <w:rFonts w:cstheme="minorHAnsi"/>
          <w:spacing w:val="6"/>
          <w:sz w:val="23"/>
          <w:szCs w:val="23"/>
        </w:rPr>
        <w:t xml:space="preserve"> </w:t>
      </w:r>
      <w:r w:rsidRPr="006E56FD">
        <w:rPr>
          <w:rFonts w:cstheme="minorHAnsi"/>
          <w:spacing w:val="-1"/>
          <w:sz w:val="23"/>
          <w:szCs w:val="23"/>
        </w:rPr>
        <w:t>o</w:t>
      </w:r>
      <w:r w:rsidRPr="006E56FD">
        <w:rPr>
          <w:rFonts w:cstheme="minorHAnsi"/>
          <w:sz w:val="23"/>
          <w:szCs w:val="23"/>
        </w:rPr>
        <w:t>n</w:t>
      </w:r>
      <w:r w:rsidRPr="006E56FD">
        <w:rPr>
          <w:rFonts w:cstheme="minorHAnsi"/>
          <w:spacing w:val="7"/>
          <w:sz w:val="23"/>
          <w:szCs w:val="23"/>
        </w:rPr>
        <w:t xml:space="preserve"> </w:t>
      </w:r>
      <w:r w:rsidRPr="006E56FD">
        <w:rPr>
          <w:rFonts w:cstheme="minorHAnsi"/>
          <w:spacing w:val="-1"/>
          <w:sz w:val="23"/>
          <w:szCs w:val="23"/>
        </w:rPr>
        <w:t>behal</w:t>
      </w:r>
      <w:r w:rsidRPr="006E56FD">
        <w:rPr>
          <w:rFonts w:cstheme="minorHAnsi"/>
          <w:sz w:val="23"/>
          <w:szCs w:val="23"/>
        </w:rPr>
        <w:t>f</w:t>
      </w:r>
      <w:r w:rsidRPr="006E56FD">
        <w:rPr>
          <w:rFonts w:cstheme="minorHAnsi"/>
          <w:spacing w:val="4"/>
          <w:sz w:val="23"/>
          <w:szCs w:val="23"/>
        </w:rPr>
        <w:t xml:space="preserve"> </w:t>
      </w:r>
      <w:r w:rsidRPr="006E56FD">
        <w:rPr>
          <w:rFonts w:cstheme="minorHAnsi"/>
          <w:spacing w:val="-1"/>
          <w:sz w:val="23"/>
          <w:szCs w:val="23"/>
        </w:rPr>
        <w:t>o</w:t>
      </w:r>
      <w:r w:rsidRPr="006E56FD">
        <w:rPr>
          <w:rFonts w:cstheme="minorHAnsi"/>
          <w:sz w:val="23"/>
          <w:szCs w:val="23"/>
        </w:rPr>
        <w:t>f</w:t>
      </w:r>
      <w:r w:rsidRPr="006E56FD">
        <w:rPr>
          <w:rFonts w:cstheme="minorHAnsi"/>
          <w:spacing w:val="6"/>
          <w:sz w:val="23"/>
          <w:szCs w:val="23"/>
        </w:rPr>
        <w:t xml:space="preserve"> </w:t>
      </w:r>
      <w:r w:rsidRPr="006E56FD">
        <w:rPr>
          <w:rFonts w:cstheme="minorHAnsi"/>
          <w:spacing w:val="-1"/>
          <w:sz w:val="23"/>
          <w:szCs w:val="23"/>
        </w:rPr>
        <w:t>th</w:t>
      </w:r>
      <w:r w:rsidRPr="006E56FD">
        <w:rPr>
          <w:rFonts w:cstheme="minorHAnsi"/>
          <w:sz w:val="23"/>
          <w:szCs w:val="23"/>
        </w:rPr>
        <w:t>e</w:t>
      </w:r>
      <w:r w:rsidRPr="006E56FD">
        <w:rPr>
          <w:rFonts w:cstheme="minorHAnsi"/>
          <w:spacing w:val="6"/>
          <w:sz w:val="23"/>
          <w:szCs w:val="23"/>
        </w:rPr>
        <w:t xml:space="preserve"> </w:t>
      </w:r>
      <w:r w:rsidRPr="006E56FD">
        <w:rPr>
          <w:rFonts w:cstheme="minorHAnsi"/>
          <w:spacing w:val="-1"/>
          <w:sz w:val="23"/>
          <w:szCs w:val="23"/>
        </w:rPr>
        <w:t>Bidde</w:t>
      </w:r>
      <w:r w:rsidRPr="006E56FD">
        <w:rPr>
          <w:rFonts w:cstheme="minorHAnsi"/>
          <w:spacing w:val="-2"/>
          <w:sz w:val="23"/>
          <w:szCs w:val="23"/>
        </w:rPr>
        <w:t>r</w:t>
      </w:r>
      <w:r w:rsidRPr="006E56FD">
        <w:rPr>
          <w:rFonts w:cstheme="minorHAnsi"/>
          <w:b/>
          <w:bCs/>
          <w:spacing w:val="-1"/>
          <w:sz w:val="23"/>
          <w:szCs w:val="23"/>
        </w:rPr>
        <w:t>*</w:t>
      </w:r>
      <w:r w:rsidRPr="006E56FD">
        <w:rPr>
          <w:rFonts w:cstheme="minorHAnsi"/>
          <w:b/>
          <w:bCs/>
          <w:sz w:val="23"/>
          <w:szCs w:val="23"/>
        </w:rPr>
        <w:t>*</w:t>
      </w:r>
      <w:r w:rsidRPr="006E56FD">
        <w:rPr>
          <w:rFonts w:cstheme="minorHAnsi"/>
          <w:b/>
          <w:bCs/>
          <w:w w:val="405"/>
          <w:sz w:val="23"/>
          <w:szCs w:val="23"/>
          <w:u w:val="single"/>
        </w:rPr>
        <w:t xml:space="preserve"> </w:t>
      </w:r>
      <w:r w:rsidRPr="006E56FD">
        <w:rPr>
          <w:rFonts w:cstheme="minorHAnsi"/>
          <w:b/>
          <w:bCs/>
          <w:sz w:val="23"/>
          <w:szCs w:val="23"/>
          <w:u w:val="single"/>
        </w:rPr>
        <w:tab/>
      </w:r>
    </w:p>
    <w:p w14:paraId="451FC740" w14:textId="08069601" w:rsidR="006E56FD" w:rsidRPr="006E56FD" w:rsidRDefault="006E56FD" w:rsidP="00B261DC">
      <w:pPr>
        <w:tabs>
          <w:tab w:val="left" w:pos="9066"/>
        </w:tabs>
        <w:kinsoku w:val="0"/>
        <w:overflowPunct w:val="0"/>
        <w:spacing w:before="58"/>
        <w:ind w:left="140"/>
        <w:rPr>
          <w:rFonts w:cstheme="minorHAnsi"/>
          <w:sz w:val="14"/>
          <w:szCs w:val="14"/>
        </w:rPr>
      </w:pPr>
      <w:r w:rsidRPr="006E56FD">
        <w:rPr>
          <w:rFonts w:cstheme="minorHAnsi"/>
          <w:spacing w:val="1"/>
          <w:sz w:val="23"/>
          <w:szCs w:val="23"/>
        </w:rPr>
        <w:t>T</w:t>
      </w:r>
      <w:r w:rsidRPr="006E56FD">
        <w:rPr>
          <w:rFonts w:cstheme="minorHAnsi"/>
          <w:spacing w:val="-1"/>
          <w:sz w:val="23"/>
          <w:szCs w:val="23"/>
        </w:rPr>
        <w:t>itl</w:t>
      </w:r>
      <w:r w:rsidRPr="006E56FD">
        <w:rPr>
          <w:rFonts w:cstheme="minorHAnsi"/>
          <w:sz w:val="23"/>
          <w:szCs w:val="23"/>
        </w:rPr>
        <w:t>e</w:t>
      </w:r>
      <w:r w:rsidRPr="006E56FD">
        <w:rPr>
          <w:rFonts w:cstheme="minorHAnsi"/>
          <w:spacing w:val="6"/>
          <w:sz w:val="23"/>
          <w:szCs w:val="23"/>
        </w:rPr>
        <w:t xml:space="preserve"> </w:t>
      </w:r>
      <w:r w:rsidRPr="006E56FD">
        <w:rPr>
          <w:rFonts w:cstheme="minorHAnsi"/>
          <w:spacing w:val="-1"/>
          <w:sz w:val="23"/>
          <w:szCs w:val="23"/>
        </w:rPr>
        <w:t>o</w:t>
      </w:r>
      <w:r w:rsidRPr="006E56FD">
        <w:rPr>
          <w:rFonts w:cstheme="minorHAnsi"/>
          <w:sz w:val="23"/>
          <w:szCs w:val="23"/>
        </w:rPr>
        <w:t>f</w:t>
      </w:r>
      <w:r w:rsidRPr="006E56FD">
        <w:rPr>
          <w:rFonts w:cstheme="minorHAnsi"/>
          <w:spacing w:val="4"/>
          <w:sz w:val="23"/>
          <w:szCs w:val="23"/>
        </w:rPr>
        <w:t xml:space="preserve"> </w:t>
      </w:r>
      <w:r w:rsidRPr="006E56FD">
        <w:rPr>
          <w:rFonts w:cstheme="minorHAnsi"/>
          <w:spacing w:val="-1"/>
          <w:sz w:val="23"/>
          <w:szCs w:val="23"/>
        </w:rPr>
        <w:t>th</w:t>
      </w:r>
      <w:r w:rsidRPr="006E56FD">
        <w:rPr>
          <w:rFonts w:cstheme="minorHAnsi"/>
          <w:sz w:val="23"/>
          <w:szCs w:val="23"/>
        </w:rPr>
        <w:t>e</w:t>
      </w:r>
      <w:r w:rsidRPr="006E56FD">
        <w:rPr>
          <w:rFonts w:cstheme="minorHAnsi"/>
          <w:spacing w:val="7"/>
          <w:sz w:val="23"/>
          <w:szCs w:val="23"/>
        </w:rPr>
        <w:t xml:space="preserve"> </w:t>
      </w:r>
      <w:r w:rsidRPr="006E56FD">
        <w:rPr>
          <w:rFonts w:cstheme="minorHAnsi"/>
          <w:spacing w:val="-1"/>
          <w:sz w:val="23"/>
          <w:szCs w:val="23"/>
        </w:rPr>
        <w:t>p</w:t>
      </w:r>
      <w:r w:rsidRPr="006E56FD">
        <w:rPr>
          <w:rFonts w:cstheme="minorHAnsi"/>
          <w:spacing w:val="1"/>
          <w:sz w:val="23"/>
          <w:szCs w:val="23"/>
        </w:rPr>
        <w:t>e</w:t>
      </w:r>
      <w:r w:rsidRPr="006E56FD">
        <w:rPr>
          <w:rFonts w:cstheme="minorHAnsi"/>
          <w:spacing w:val="-1"/>
          <w:sz w:val="23"/>
          <w:szCs w:val="23"/>
        </w:rPr>
        <w:t>rso</w:t>
      </w:r>
      <w:r w:rsidRPr="006E56FD">
        <w:rPr>
          <w:rFonts w:cstheme="minorHAnsi"/>
          <w:sz w:val="23"/>
          <w:szCs w:val="23"/>
        </w:rPr>
        <w:t>n</w:t>
      </w:r>
      <w:r w:rsidRPr="006E56FD">
        <w:rPr>
          <w:rFonts w:cstheme="minorHAnsi"/>
          <w:spacing w:val="4"/>
          <w:sz w:val="23"/>
          <w:szCs w:val="23"/>
        </w:rPr>
        <w:t xml:space="preserve"> </w:t>
      </w:r>
      <w:r w:rsidRPr="006E56FD">
        <w:rPr>
          <w:rFonts w:cstheme="minorHAnsi"/>
          <w:spacing w:val="-1"/>
          <w:sz w:val="23"/>
          <w:szCs w:val="23"/>
        </w:rPr>
        <w:t>signin</w:t>
      </w:r>
      <w:r w:rsidRPr="006E56FD">
        <w:rPr>
          <w:rFonts w:cstheme="minorHAnsi"/>
          <w:sz w:val="23"/>
          <w:szCs w:val="23"/>
        </w:rPr>
        <w:t>g</w:t>
      </w:r>
      <w:r w:rsidRPr="006E56FD">
        <w:rPr>
          <w:rFonts w:cstheme="minorHAnsi"/>
          <w:spacing w:val="6"/>
          <w:sz w:val="23"/>
          <w:szCs w:val="23"/>
        </w:rPr>
        <w:t xml:space="preserve"> </w:t>
      </w:r>
      <w:r w:rsidRPr="006E56FD">
        <w:rPr>
          <w:rFonts w:cstheme="minorHAnsi"/>
          <w:spacing w:val="-1"/>
          <w:sz w:val="23"/>
          <w:szCs w:val="23"/>
        </w:rPr>
        <w:t>th</w:t>
      </w:r>
      <w:r w:rsidRPr="006E56FD">
        <w:rPr>
          <w:rFonts w:cstheme="minorHAnsi"/>
          <w:sz w:val="23"/>
          <w:szCs w:val="23"/>
        </w:rPr>
        <w:t>e</w:t>
      </w:r>
      <w:r w:rsidRPr="006E56FD">
        <w:rPr>
          <w:rFonts w:cstheme="minorHAnsi"/>
          <w:spacing w:val="7"/>
          <w:sz w:val="23"/>
          <w:szCs w:val="23"/>
        </w:rPr>
        <w:t xml:space="preserve"> </w:t>
      </w:r>
      <w:r w:rsidRPr="006E56FD">
        <w:rPr>
          <w:rFonts w:cstheme="minorHAnsi"/>
          <w:spacing w:val="-1"/>
          <w:sz w:val="23"/>
          <w:szCs w:val="23"/>
        </w:rPr>
        <w:t>Bi</w:t>
      </w:r>
      <w:r w:rsidRPr="006E56FD">
        <w:rPr>
          <w:rFonts w:cstheme="minorHAnsi"/>
          <w:spacing w:val="2"/>
          <w:sz w:val="23"/>
          <w:szCs w:val="23"/>
        </w:rPr>
        <w:t>d</w:t>
      </w:r>
      <w:r w:rsidRPr="006E56FD">
        <w:rPr>
          <w:rFonts w:cstheme="minorHAnsi"/>
          <w:w w:val="405"/>
          <w:sz w:val="23"/>
          <w:szCs w:val="23"/>
          <w:u w:val="thick"/>
        </w:rPr>
        <w:t xml:space="preserve"> </w:t>
      </w:r>
      <w:r w:rsidRPr="006E56FD">
        <w:rPr>
          <w:rFonts w:cstheme="minorHAnsi"/>
          <w:sz w:val="23"/>
          <w:szCs w:val="23"/>
          <w:u w:val="thick"/>
        </w:rPr>
        <w:tab/>
      </w:r>
    </w:p>
    <w:p w14:paraId="7D907C5E" w14:textId="7FB55956" w:rsidR="006E56FD" w:rsidRPr="006E56FD" w:rsidRDefault="006E56FD" w:rsidP="00B261DC">
      <w:pPr>
        <w:tabs>
          <w:tab w:val="left" w:pos="9069"/>
        </w:tabs>
        <w:kinsoku w:val="0"/>
        <w:overflowPunct w:val="0"/>
        <w:spacing w:before="58"/>
        <w:ind w:left="140"/>
        <w:rPr>
          <w:rFonts w:cstheme="minorHAnsi"/>
          <w:sz w:val="14"/>
          <w:szCs w:val="14"/>
        </w:rPr>
      </w:pPr>
      <w:r w:rsidRPr="006E56FD">
        <w:rPr>
          <w:rFonts w:cstheme="minorHAnsi"/>
          <w:spacing w:val="-1"/>
          <w:sz w:val="23"/>
          <w:szCs w:val="23"/>
        </w:rPr>
        <w:t>Sign</w:t>
      </w:r>
      <w:r w:rsidRPr="006E56FD">
        <w:rPr>
          <w:rFonts w:cstheme="minorHAnsi"/>
          <w:sz w:val="23"/>
          <w:szCs w:val="23"/>
        </w:rPr>
        <w:t>a</w:t>
      </w:r>
      <w:r w:rsidRPr="006E56FD">
        <w:rPr>
          <w:rFonts w:cstheme="minorHAnsi"/>
          <w:spacing w:val="-1"/>
          <w:sz w:val="23"/>
          <w:szCs w:val="23"/>
        </w:rPr>
        <w:t>tur</w:t>
      </w:r>
      <w:r w:rsidRPr="006E56FD">
        <w:rPr>
          <w:rFonts w:cstheme="minorHAnsi"/>
          <w:sz w:val="23"/>
          <w:szCs w:val="23"/>
        </w:rPr>
        <w:t>e</w:t>
      </w:r>
      <w:r w:rsidRPr="006E56FD">
        <w:rPr>
          <w:rFonts w:cstheme="minorHAnsi"/>
          <w:spacing w:val="8"/>
          <w:sz w:val="23"/>
          <w:szCs w:val="23"/>
        </w:rPr>
        <w:t xml:space="preserve"> </w:t>
      </w:r>
      <w:r w:rsidRPr="006E56FD">
        <w:rPr>
          <w:rFonts w:cstheme="minorHAnsi"/>
          <w:spacing w:val="1"/>
          <w:sz w:val="23"/>
          <w:szCs w:val="23"/>
        </w:rPr>
        <w:t>o</w:t>
      </w:r>
      <w:r w:rsidRPr="006E56FD">
        <w:rPr>
          <w:rFonts w:cstheme="minorHAnsi"/>
          <w:sz w:val="23"/>
          <w:szCs w:val="23"/>
        </w:rPr>
        <w:t>f</w:t>
      </w:r>
      <w:r w:rsidRPr="006E56FD">
        <w:rPr>
          <w:rFonts w:cstheme="minorHAnsi"/>
          <w:spacing w:val="8"/>
          <w:sz w:val="23"/>
          <w:szCs w:val="23"/>
        </w:rPr>
        <w:t xml:space="preserve"> </w:t>
      </w:r>
      <w:r w:rsidRPr="006E56FD">
        <w:rPr>
          <w:rFonts w:cstheme="minorHAnsi"/>
          <w:spacing w:val="-1"/>
          <w:sz w:val="23"/>
          <w:szCs w:val="23"/>
        </w:rPr>
        <w:t>th</w:t>
      </w:r>
      <w:r w:rsidRPr="006E56FD">
        <w:rPr>
          <w:rFonts w:cstheme="minorHAnsi"/>
          <w:sz w:val="23"/>
          <w:szCs w:val="23"/>
        </w:rPr>
        <w:t>e</w:t>
      </w:r>
      <w:r w:rsidRPr="006E56FD">
        <w:rPr>
          <w:rFonts w:cstheme="minorHAnsi"/>
          <w:spacing w:val="8"/>
          <w:sz w:val="23"/>
          <w:szCs w:val="23"/>
        </w:rPr>
        <w:t xml:space="preserve"> </w:t>
      </w:r>
      <w:r w:rsidRPr="006E56FD">
        <w:rPr>
          <w:rFonts w:cstheme="minorHAnsi"/>
          <w:spacing w:val="-1"/>
          <w:sz w:val="23"/>
          <w:szCs w:val="23"/>
        </w:rPr>
        <w:t>perso</w:t>
      </w:r>
      <w:r w:rsidRPr="006E56FD">
        <w:rPr>
          <w:rFonts w:cstheme="minorHAnsi"/>
          <w:sz w:val="23"/>
          <w:szCs w:val="23"/>
        </w:rPr>
        <w:t>n</w:t>
      </w:r>
      <w:r w:rsidRPr="006E56FD">
        <w:rPr>
          <w:rFonts w:cstheme="minorHAnsi"/>
          <w:spacing w:val="8"/>
          <w:sz w:val="23"/>
          <w:szCs w:val="23"/>
        </w:rPr>
        <w:t xml:space="preserve"> </w:t>
      </w:r>
      <w:r w:rsidRPr="006E56FD">
        <w:rPr>
          <w:rFonts w:cstheme="minorHAnsi"/>
          <w:spacing w:val="-1"/>
          <w:sz w:val="23"/>
          <w:szCs w:val="23"/>
        </w:rPr>
        <w:t>nam</w:t>
      </w:r>
      <w:r w:rsidRPr="006E56FD">
        <w:rPr>
          <w:rFonts w:cstheme="minorHAnsi"/>
          <w:spacing w:val="1"/>
          <w:sz w:val="23"/>
          <w:szCs w:val="23"/>
        </w:rPr>
        <w:t>e</w:t>
      </w:r>
      <w:r w:rsidRPr="006E56FD">
        <w:rPr>
          <w:rFonts w:cstheme="minorHAnsi"/>
          <w:sz w:val="23"/>
          <w:szCs w:val="23"/>
        </w:rPr>
        <w:t>d</w:t>
      </w:r>
      <w:r w:rsidRPr="006E56FD">
        <w:rPr>
          <w:rFonts w:cstheme="minorHAnsi"/>
          <w:spacing w:val="8"/>
          <w:sz w:val="23"/>
          <w:szCs w:val="23"/>
        </w:rPr>
        <w:t xml:space="preserve"> </w:t>
      </w:r>
      <w:r w:rsidRPr="006E56FD">
        <w:rPr>
          <w:rFonts w:cstheme="minorHAnsi"/>
          <w:spacing w:val="-1"/>
          <w:sz w:val="23"/>
          <w:szCs w:val="23"/>
        </w:rPr>
        <w:t>abov</w:t>
      </w:r>
      <w:r w:rsidRPr="006E56FD">
        <w:rPr>
          <w:rFonts w:cstheme="minorHAnsi"/>
          <w:sz w:val="23"/>
          <w:szCs w:val="23"/>
        </w:rPr>
        <w:t>e</w:t>
      </w:r>
      <w:r w:rsidRPr="006E56FD">
        <w:rPr>
          <w:rFonts w:cstheme="minorHAnsi"/>
          <w:w w:val="405"/>
          <w:sz w:val="23"/>
          <w:szCs w:val="23"/>
          <w:u w:val="thick"/>
        </w:rPr>
        <w:t xml:space="preserve"> </w:t>
      </w:r>
      <w:r w:rsidRPr="006E56FD">
        <w:rPr>
          <w:rFonts w:cstheme="minorHAnsi"/>
          <w:sz w:val="23"/>
          <w:szCs w:val="23"/>
          <w:u w:val="thick"/>
        </w:rPr>
        <w:tab/>
      </w:r>
    </w:p>
    <w:p w14:paraId="2B001577" w14:textId="203358EE" w:rsidR="006E56FD" w:rsidRPr="006E56FD" w:rsidRDefault="006E56FD" w:rsidP="006E56FD">
      <w:pPr>
        <w:tabs>
          <w:tab w:val="left" w:pos="5337"/>
          <w:tab w:val="left" w:pos="8324"/>
          <w:tab w:val="left" w:pos="9025"/>
        </w:tabs>
        <w:kinsoku w:val="0"/>
        <w:overflowPunct w:val="0"/>
        <w:spacing w:before="58"/>
        <w:ind w:left="140"/>
        <w:rPr>
          <w:rFonts w:cstheme="minorHAnsi"/>
          <w:sz w:val="23"/>
          <w:szCs w:val="23"/>
        </w:rPr>
      </w:pPr>
      <w:r w:rsidRPr="006E56FD">
        <w:rPr>
          <w:rFonts w:cstheme="minorHAnsi"/>
          <w:spacing w:val="-1"/>
          <w:sz w:val="23"/>
          <w:szCs w:val="23"/>
        </w:rPr>
        <w:t>Dat</w:t>
      </w:r>
      <w:r w:rsidRPr="006E56FD">
        <w:rPr>
          <w:rFonts w:cstheme="minorHAnsi"/>
          <w:sz w:val="23"/>
          <w:szCs w:val="23"/>
        </w:rPr>
        <w:t>e</w:t>
      </w:r>
      <w:r w:rsidRPr="006E56FD">
        <w:rPr>
          <w:rFonts w:cstheme="minorHAnsi"/>
          <w:spacing w:val="1"/>
          <w:sz w:val="23"/>
          <w:szCs w:val="23"/>
        </w:rPr>
        <w:t xml:space="preserve"> </w:t>
      </w:r>
      <w:r w:rsidRPr="006E56FD">
        <w:rPr>
          <w:rFonts w:cstheme="minorHAnsi"/>
          <w:spacing w:val="-1"/>
          <w:sz w:val="23"/>
          <w:szCs w:val="23"/>
        </w:rPr>
        <w:t>signe</w:t>
      </w:r>
      <w:r w:rsidRPr="006E56FD">
        <w:rPr>
          <w:rFonts w:cstheme="minorHAnsi"/>
          <w:sz w:val="23"/>
          <w:szCs w:val="23"/>
        </w:rPr>
        <w:t>d</w:t>
      </w:r>
      <w:r w:rsidRPr="006E56FD">
        <w:rPr>
          <w:rFonts w:cstheme="minorHAnsi"/>
          <w:sz w:val="23"/>
          <w:szCs w:val="23"/>
          <w:u w:val="single"/>
        </w:rPr>
        <w:tab/>
      </w:r>
      <w:r w:rsidRPr="006E56FD">
        <w:rPr>
          <w:rFonts w:cstheme="minorHAnsi"/>
          <w:spacing w:val="-1"/>
          <w:sz w:val="23"/>
          <w:szCs w:val="23"/>
        </w:rPr>
        <w:t>da</w:t>
      </w:r>
      <w:r w:rsidRPr="006E56FD">
        <w:rPr>
          <w:rFonts w:cstheme="minorHAnsi"/>
          <w:sz w:val="23"/>
          <w:szCs w:val="23"/>
        </w:rPr>
        <w:t>y</w:t>
      </w:r>
      <w:r w:rsidRPr="006E56FD">
        <w:rPr>
          <w:rFonts w:cstheme="minorHAnsi"/>
          <w:spacing w:val="1"/>
          <w:sz w:val="23"/>
          <w:szCs w:val="23"/>
        </w:rPr>
        <w:t xml:space="preserve"> </w:t>
      </w:r>
      <w:r w:rsidRPr="006E56FD">
        <w:rPr>
          <w:rFonts w:cstheme="minorHAnsi"/>
          <w:spacing w:val="-1"/>
          <w:sz w:val="23"/>
          <w:szCs w:val="23"/>
        </w:rPr>
        <w:t>o</w:t>
      </w:r>
      <w:r w:rsidRPr="006E56FD">
        <w:rPr>
          <w:rFonts w:cstheme="minorHAnsi"/>
          <w:sz w:val="23"/>
          <w:szCs w:val="23"/>
        </w:rPr>
        <w:t>f</w:t>
      </w:r>
      <w:r w:rsidRPr="006E56FD">
        <w:rPr>
          <w:rFonts w:cstheme="minorHAnsi"/>
          <w:sz w:val="23"/>
          <w:szCs w:val="23"/>
          <w:u w:val="single"/>
        </w:rPr>
        <w:tab/>
      </w:r>
      <w:r w:rsidRPr="006E56FD">
        <w:rPr>
          <w:rFonts w:cstheme="minorHAnsi"/>
          <w:sz w:val="23"/>
          <w:szCs w:val="23"/>
        </w:rPr>
        <w:t>,</w:t>
      </w:r>
      <w:r w:rsidR="00B261DC">
        <w:rPr>
          <w:rFonts w:cstheme="minorHAnsi"/>
          <w:spacing w:val="1"/>
          <w:sz w:val="23"/>
          <w:szCs w:val="23"/>
        </w:rPr>
        <w:t xml:space="preserve"> </w:t>
      </w:r>
      <w:r w:rsidRPr="006E56FD">
        <w:rPr>
          <w:rFonts w:cstheme="minorHAnsi"/>
          <w:sz w:val="23"/>
          <w:szCs w:val="23"/>
          <w:u w:val="single"/>
        </w:rPr>
        <w:tab/>
      </w:r>
    </w:p>
    <w:p w14:paraId="3D443EB0" w14:textId="77777777" w:rsidR="006E56FD" w:rsidRPr="006E56FD" w:rsidRDefault="006E56FD" w:rsidP="006E56FD">
      <w:pPr>
        <w:kinsoku w:val="0"/>
        <w:overflowPunct w:val="0"/>
        <w:spacing w:before="1" w:line="130" w:lineRule="exact"/>
        <w:rPr>
          <w:rFonts w:cstheme="minorHAnsi"/>
          <w:sz w:val="13"/>
          <w:szCs w:val="13"/>
        </w:rPr>
      </w:pPr>
    </w:p>
    <w:p w14:paraId="0732BE60" w14:textId="6B312230" w:rsidR="006E56FD" w:rsidRPr="006E56FD" w:rsidRDefault="006E56FD" w:rsidP="00B261DC">
      <w:pPr>
        <w:kinsoku w:val="0"/>
        <w:overflowPunct w:val="0"/>
        <w:spacing w:before="66"/>
        <w:ind w:left="140"/>
        <w:jc w:val="both"/>
        <w:rPr>
          <w:rFonts w:cstheme="minorHAnsi"/>
          <w:sz w:val="20"/>
          <w:szCs w:val="20"/>
        </w:rPr>
      </w:pPr>
      <w:r w:rsidRPr="006E56FD">
        <w:rPr>
          <w:rFonts w:cstheme="minorHAnsi"/>
          <w:b/>
          <w:bCs/>
          <w:spacing w:val="-1"/>
          <w:sz w:val="19"/>
          <w:szCs w:val="19"/>
        </w:rPr>
        <w:t>*</w:t>
      </w:r>
      <w:r w:rsidRPr="006E56FD">
        <w:rPr>
          <w:rFonts w:cstheme="minorHAnsi"/>
          <w:sz w:val="19"/>
          <w:szCs w:val="19"/>
        </w:rPr>
        <w:t>:</w:t>
      </w:r>
      <w:r w:rsidRPr="006E56FD">
        <w:rPr>
          <w:rFonts w:cstheme="minorHAnsi"/>
          <w:spacing w:val="7"/>
          <w:sz w:val="19"/>
          <w:szCs w:val="19"/>
        </w:rPr>
        <w:t xml:space="preserve"> </w:t>
      </w:r>
      <w:r w:rsidRPr="006E56FD">
        <w:rPr>
          <w:rFonts w:cstheme="minorHAnsi"/>
          <w:sz w:val="19"/>
          <w:szCs w:val="19"/>
        </w:rPr>
        <w:t>In</w:t>
      </w:r>
      <w:r w:rsidRPr="006E56FD">
        <w:rPr>
          <w:rFonts w:cstheme="minorHAnsi"/>
          <w:spacing w:val="9"/>
          <w:sz w:val="19"/>
          <w:szCs w:val="19"/>
        </w:rPr>
        <w:t xml:space="preserve"> </w:t>
      </w:r>
      <w:r w:rsidRPr="006E56FD">
        <w:rPr>
          <w:rFonts w:cstheme="minorHAnsi"/>
          <w:sz w:val="19"/>
          <w:szCs w:val="19"/>
        </w:rPr>
        <w:t>the</w:t>
      </w:r>
      <w:r w:rsidRPr="006E56FD">
        <w:rPr>
          <w:rFonts w:cstheme="minorHAnsi"/>
          <w:spacing w:val="9"/>
          <w:sz w:val="19"/>
          <w:szCs w:val="19"/>
        </w:rPr>
        <w:t xml:space="preserve"> </w:t>
      </w:r>
      <w:r w:rsidRPr="006E56FD">
        <w:rPr>
          <w:rFonts w:cstheme="minorHAnsi"/>
          <w:sz w:val="19"/>
          <w:szCs w:val="19"/>
        </w:rPr>
        <w:t>case</w:t>
      </w:r>
      <w:r w:rsidRPr="006E56FD">
        <w:rPr>
          <w:rFonts w:cstheme="minorHAnsi"/>
          <w:spacing w:val="6"/>
          <w:sz w:val="19"/>
          <w:szCs w:val="19"/>
        </w:rPr>
        <w:t xml:space="preserve"> </w:t>
      </w:r>
      <w:r w:rsidRPr="006E56FD">
        <w:rPr>
          <w:rFonts w:cstheme="minorHAnsi"/>
          <w:sz w:val="19"/>
          <w:szCs w:val="19"/>
        </w:rPr>
        <w:t>of</w:t>
      </w:r>
      <w:r w:rsidRPr="006E56FD">
        <w:rPr>
          <w:rFonts w:cstheme="minorHAnsi"/>
          <w:spacing w:val="9"/>
          <w:sz w:val="19"/>
          <w:szCs w:val="19"/>
        </w:rPr>
        <w:t xml:space="preserve"> </w:t>
      </w:r>
      <w:r w:rsidRPr="006E56FD">
        <w:rPr>
          <w:rFonts w:cstheme="minorHAnsi"/>
          <w:sz w:val="19"/>
          <w:szCs w:val="19"/>
        </w:rPr>
        <w:t>the</w:t>
      </w:r>
      <w:r w:rsidRPr="006E56FD">
        <w:rPr>
          <w:rFonts w:cstheme="minorHAnsi"/>
          <w:spacing w:val="9"/>
          <w:sz w:val="19"/>
          <w:szCs w:val="19"/>
        </w:rPr>
        <w:t xml:space="preserve"> </w:t>
      </w:r>
      <w:r w:rsidRPr="006E56FD">
        <w:rPr>
          <w:rFonts w:cstheme="minorHAnsi"/>
          <w:sz w:val="19"/>
          <w:szCs w:val="19"/>
        </w:rPr>
        <w:t>B</w:t>
      </w:r>
      <w:r w:rsidRPr="006E56FD">
        <w:rPr>
          <w:rFonts w:cstheme="minorHAnsi"/>
          <w:spacing w:val="-2"/>
          <w:sz w:val="19"/>
          <w:szCs w:val="19"/>
        </w:rPr>
        <w:t>i</w:t>
      </w:r>
      <w:r w:rsidRPr="006E56FD">
        <w:rPr>
          <w:rFonts w:cstheme="minorHAnsi"/>
          <w:sz w:val="19"/>
          <w:szCs w:val="19"/>
        </w:rPr>
        <w:t>d</w:t>
      </w:r>
      <w:r w:rsidRPr="006E56FD">
        <w:rPr>
          <w:rFonts w:cstheme="minorHAnsi"/>
          <w:spacing w:val="8"/>
          <w:sz w:val="19"/>
          <w:szCs w:val="19"/>
        </w:rPr>
        <w:t xml:space="preserve"> </w:t>
      </w:r>
      <w:r w:rsidRPr="006E56FD">
        <w:rPr>
          <w:rFonts w:cstheme="minorHAnsi"/>
          <w:sz w:val="19"/>
          <w:szCs w:val="19"/>
        </w:rPr>
        <w:t>s</w:t>
      </w:r>
      <w:r w:rsidRPr="006E56FD">
        <w:rPr>
          <w:rFonts w:cstheme="minorHAnsi"/>
          <w:spacing w:val="-2"/>
          <w:sz w:val="19"/>
          <w:szCs w:val="19"/>
        </w:rPr>
        <w:t>ub</w:t>
      </w:r>
      <w:r w:rsidRPr="006E56FD">
        <w:rPr>
          <w:rFonts w:cstheme="minorHAnsi"/>
          <w:spacing w:val="-1"/>
          <w:sz w:val="19"/>
          <w:szCs w:val="19"/>
        </w:rPr>
        <w:t>m</w:t>
      </w:r>
      <w:r w:rsidRPr="006E56FD">
        <w:rPr>
          <w:rFonts w:cstheme="minorHAnsi"/>
          <w:sz w:val="19"/>
          <w:szCs w:val="19"/>
        </w:rPr>
        <w:t>i</w:t>
      </w:r>
      <w:r w:rsidRPr="006E56FD">
        <w:rPr>
          <w:rFonts w:cstheme="minorHAnsi"/>
          <w:spacing w:val="-2"/>
          <w:sz w:val="19"/>
          <w:szCs w:val="19"/>
        </w:rPr>
        <w:t>t</w:t>
      </w:r>
      <w:r w:rsidRPr="006E56FD">
        <w:rPr>
          <w:rFonts w:cstheme="minorHAnsi"/>
          <w:sz w:val="19"/>
          <w:szCs w:val="19"/>
        </w:rPr>
        <w:t>ted</w:t>
      </w:r>
      <w:r w:rsidRPr="006E56FD">
        <w:rPr>
          <w:rFonts w:cstheme="minorHAnsi"/>
          <w:spacing w:val="9"/>
          <w:sz w:val="19"/>
          <w:szCs w:val="19"/>
        </w:rPr>
        <w:t xml:space="preserve"> </w:t>
      </w:r>
      <w:r w:rsidRPr="006E56FD">
        <w:rPr>
          <w:rFonts w:cstheme="minorHAnsi"/>
          <w:sz w:val="19"/>
          <w:szCs w:val="19"/>
        </w:rPr>
        <w:t>by</w:t>
      </w:r>
      <w:r w:rsidRPr="006E56FD">
        <w:rPr>
          <w:rFonts w:cstheme="minorHAnsi"/>
          <w:spacing w:val="8"/>
          <w:sz w:val="19"/>
          <w:szCs w:val="19"/>
        </w:rPr>
        <w:t xml:space="preserve"> </w:t>
      </w:r>
      <w:r w:rsidRPr="006E56FD">
        <w:rPr>
          <w:rFonts w:cstheme="minorHAnsi"/>
          <w:sz w:val="19"/>
          <w:szCs w:val="19"/>
        </w:rPr>
        <w:t>joint</w:t>
      </w:r>
      <w:r w:rsidRPr="006E56FD">
        <w:rPr>
          <w:rFonts w:cstheme="minorHAnsi"/>
          <w:spacing w:val="8"/>
          <w:sz w:val="19"/>
          <w:szCs w:val="19"/>
        </w:rPr>
        <w:t xml:space="preserve"> </w:t>
      </w:r>
      <w:r w:rsidRPr="006E56FD">
        <w:rPr>
          <w:rFonts w:cstheme="minorHAnsi"/>
          <w:sz w:val="19"/>
          <w:szCs w:val="19"/>
        </w:rPr>
        <w:t>v</w:t>
      </w:r>
      <w:r w:rsidRPr="006E56FD">
        <w:rPr>
          <w:rFonts w:cstheme="minorHAnsi"/>
          <w:spacing w:val="-1"/>
          <w:sz w:val="19"/>
          <w:szCs w:val="19"/>
        </w:rPr>
        <w:t>e</w:t>
      </w:r>
      <w:r w:rsidRPr="006E56FD">
        <w:rPr>
          <w:rFonts w:cstheme="minorHAnsi"/>
          <w:sz w:val="19"/>
          <w:szCs w:val="19"/>
        </w:rPr>
        <w:t>n</w:t>
      </w:r>
      <w:r w:rsidRPr="006E56FD">
        <w:rPr>
          <w:rFonts w:cstheme="minorHAnsi"/>
          <w:spacing w:val="-2"/>
          <w:sz w:val="19"/>
          <w:szCs w:val="19"/>
        </w:rPr>
        <w:t>t</w:t>
      </w:r>
      <w:r w:rsidRPr="006E56FD">
        <w:rPr>
          <w:rFonts w:cstheme="minorHAnsi"/>
          <w:sz w:val="19"/>
          <w:szCs w:val="19"/>
        </w:rPr>
        <w:t>u</w:t>
      </w:r>
      <w:r w:rsidRPr="006E56FD">
        <w:rPr>
          <w:rFonts w:cstheme="minorHAnsi"/>
          <w:spacing w:val="-2"/>
          <w:sz w:val="19"/>
          <w:szCs w:val="19"/>
        </w:rPr>
        <w:t>r</w:t>
      </w:r>
      <w:r w:rsidRPr="006E56FD">
        <w:rPr>
          <w:rFonts w:cstheme="minorHAnsi"/>
          <w:sz w:val="19"/>
          <w:szCs w:val="19"/>
        </w:rPr>
        <w:t>e</w:t>
      </w:r>
      <w:r w:rsidRPr="006E56FD">
        <w:rPr>
          <w:rFonts w:cstheme="minorHAnsi"/>
          <w:spacing w:val="8"/>
          <w:sz w:val="19"/>
          <w:szCs w:val="19"/>
        </w:rPr>
        <w:t xml:space="preserve"> </w:t>
      </w:r>
      <w:r w:rsidRPr="006E56FD">
        <w:rPr>
          <w:rFonts w:cstheme="minorHAnsi"/>
          <w:spacing w:val="-1"/>
          <w:sz w:val="19"/>
          <w:szCs w:val="19"/>
        </w:rPr>
        <w:t>spe</w:t>
      </w:r>
      <w:r w:rsidRPr="006E56FD">
        <w:rPr>
          <w:rFonts w:cstheme="minorHAnsi"/>
          <w:spacing w:val="-2"/>
          <w:sz w:val="19"/>
          <w:szCs w:val="19"/>
        </w:rPr>
        <w:t>c</w:t>
      </w:r>
      <w:r w:rsidRPr="006E56FD">
        <w:rPr>
          <w:rFonts w:cstheme="minorHAnsi"/>
          <w:spacing w:val="-1"/>
          <w:sz w:val="19"/>
          <w:szCs w:val="19"/>
        </w:rPr>
        <w:t>i</w:t>
      </w:r>
      <w:r w:rsidRPr="006E56FD">
        <w:rPr>
          <w:rFonts w:cstheme="minorHAnsi"/>
          <w:sz w:val="19"/>
          <w:szCs w:val="19"/>
        </w:rPr>
        <w:t>fy</w:t>
      </w:r>
      <w:r w:rsidRPr="006E56FD">
        <w:rPr>
          <w:rFonts w:cstheme="minorHAnsi"/>
          <w:spacing w:val="9"/>
          <w:sz w:val="19"/>
          <w:szCs w:val="19"/>
        </w:rPr>
        <w:t xml:space="preserve"> </w:t>
      </w:r>
      <w:r w:rsidRPr="006E56FD">
        <w:rPr>
          <w:rFonts w:cstheme="minorHAnsi"/>
          <w:spacing w:val="-1"/>
          <w:sz w:val="19"/>
          <w:szCs w:val="19"/>
        </w:rPr>
        <w:t>th</w:t>
      </w:r>
      <w:r w:rsidRPr="006E56FD">
        <w:rPr>
          <w:rFonts w:cstheme="minorHAnsi"/>
          <w:sz w:val="19"/>
          <w:szCs w:val="19"/>
        </w:rPr>
        <w:t>e</w:t>
      </w:r>
      <w:r w:rsidRPr="006E56FD">
        <w:rPr>
          <w:rFonts w:cstheme="minorHAnsi"/>
          <w:spacing w:val="7"/>
          <w:sz w:val="19"/>
          <w:szCs w:val="19"/>
        </w:rPr>
        <w:t xml:space="preserve"> </w:t>
      </w:r>
      <w:r w:rsidRPr="006E56FD">
        <w:rPr>
          <w:rFonts w:cstheme="minorHAnsi"/>
          <w:spacing w:val="-1"/>
          <w:sz w:val="19"/>
          <w:szCs w:val="19"/>
        </w:rPr>
        <w:t>n</w:t>
      </w:r>
      <w:r w:rsidRPr="006E56FD">
        <w:rPr>
          <w:rFonts w:cstheme="minorHAnsi"/>
          <w:spacing w:val="-2"/>
          <w:sz w:val="19"/>
          <w:szCs w:val="19"/>
        </w:rPr>
        <w:t>am</w:t>
      </w:r>
      <w:r w:rsidRPr="006E56FD">
        <w:rPr>
          <w:rFonts w:cstheme="minorHAnsi"/>
          <w:sz w:val="19"/>
          <w:szCs w:val="19"/>
        </w:rPr>
        <w:t>e</w:t>
      </w:r>
      <w:r w:rsidRPr="006E56FD">
        <w:rPr>
          <w:rFonts w:cstheme="minorHAnsi"/>
          <w:spacing w:val="9"/>
          <w:sz w:val="19"/>
          <w:szCs w:val="19"/>
        </w:rPr>
        <w:t xml:space="preserve"> </w:t>
      </w:r>
      <w:r w:rsidRPr="006E56FD">
        <w:rPr>
          <w:rFonts w:cstheme="minorHAnsi"/>
          <w:spacing w:val="-1"/>
          <w:sz w:val="19"/>
          <w:szCs w:val="19"/>
        </w:rPr>
        <w:t>o</w:t>
      </w:r>
      <w:r w:rsidRPr="006E56FD">
        <w:rPr>
          <w:rFonts w:cstheme="minorHAnsi"/>
          <w:sz w:val="19"/>
          <w:szCs w:val="19"/>
        </w:rPr>
        <w:t>f</w:t>
      </w:r>
      <w:r w:rsidRPr="006E56FD">
        <w:rPr>
          <w:rFonts w:cstheme="minorHAnsi"/>
          <w:spacing w:val="10"/>
          <w:sz w:val="19"/>
          <w:szCs w:val="19"/>
        </w:rPr>
        <w:t xml:space="preserve"> </w:t>
      </w:r>
      <w:r w:rsidRPr="006E56FD">
        <w:rPr>
          <w:rFonts w:cstheme="minorHAnsi"/>
          <w:spacing w:val="-1"/>
          <w:sz w:val="19"/>
          <w:szCs w:val="19"/>
        </w:rPr>
        <w:t>th</w:t>
      </w:r>
      <w:r w:rsidRPr="006E56FD">
        <w:rPr>
          <w:rFonts w:cstheme="minorHAnsi"/>
          <w:sz w:val="19"/>
          <w:szCs w:val="19"/>
        </w:rPr>
        <w:t>e</w:t>
      </w:r>
      <w:r w:rsidRPr="006E56FD">
        <w:rPr>
          <w:rFonts w:cstheme="minorHAnsi"/>
          <w:spacing w:val="7"/>
          <w:sz w:val="19"/>
          <w:szCs w:val="19"/>
        </w:rPr>
        <w:t xml:space="preserve"> </w:t>
      </w:r>
      <w:r w:rsidRPr="006E56FD">
        <w:rPr>
          <w:rFonts w:cstheme="minorHAnsi"/>
          <w:sz w:val="19"/>
          <w:szCs w:val="19"/>
        </w:rPr>
        <w:t>J</w:t>
      </w:r>
      <w:r w:rsidRPr="006E56FD">
        <w:rPr>
          <w:rFonts w:cstheme="minorHAnsi"/>
          <w:spacing w:val="-2"/>
          <w:sz w:val="19"/>
          <w:szCs w:val="19"/>
        </w:rPr>
        <w:t>o</w:t>
      </w:r>
      <w:r w:rsidRPr="006E56FD">
        <w:rPr>
          <w:rFonts w:cstheme="minorHAnsi"/>
          <w:spacing w:val="-1"/>
          <w:sz w:val="19"/>
          <w:szCs w:val="19"/>
        </w:rPr>
        <w:t>in</w:t>
      </w:r>
      <w:r w:rsidRPr="006E56FD">
        <w:rPr>
          <w:rFonts w:cstheme="minorHAnsi"/>
          <w:sz w:val="19"/>
          <w:szCs w:val="19"/>
        </w:rPr>
        <w:t>t</w:t>
      </w:r>
      <w:r w:rsidRPr="006E56FD">
        <w:rPr>
          <w:rFonts w:cstheme="minorHAnsi"/>
          <w:spacing w:val="11"/>
          <w:sz w:val="19"/>
          <w:szCs w:val="19"/>
        </w:rPr>
        <w:t xml:space="preserve"> </w:t>
      </w:r>
      <w:r w:rsidRPr="006E56FD">
        <w:rPr>
          <w:rFonts w:cstheme="minorHAnsi"/>
          <w:spacing w:val="-2"/>
          <w:sz w:val="19"/>
          <w:szCs w:val="19"/>
        </w:rPr>
        <w:t>V</w:t>
      </w:r>
      <w:r w:rsidRPr="006E56FD">
        <w:rPr>
          <w:rFonts w:cstheme="minorHAnsi"/>
          <w:sz w:val="19"/>
          <w:szCs w:val="19"/>
        </w:rPr>
        <w:t>e</w:t>
      </w:r>
      <w:r w:rsidRPr="006E56FD">
        <w:rPr>
          <w:rFonts w:cstheme="minorHAnsi"/>
          <w:spacing w:val="-1"/>
          <w:sz w:val="19"/>
          <w:szCs w:val="19"/>
        </w:rPr>
        <w:t>ntu</w:t>
      </w:r>
      <w:r w:rsidRPr="006E56FD">
        <w:rPr>
          <w:rFonts w:cstheme="minorHAnsi"/>
          <w:sz w:val="19"/>
          <w:szCs w:val="19"/>
        </w:rPr>
        <w:t>re</w:t>
      </w:r>
      <w:r w:rsidRPr="006E56FD">
        <w:rPr>
          <w:rFonts w:cstheme="minorHAnsi"/>
          <w:spacing w:val="9"/>
          <w:sz w:val="19"/>
          <w:szCs w:val="19"/>
        </w:rPr>
        <w:t xml:space="preserve"> </w:t>
      </w:r>
      <w:r w:rsidRPr="006E56FD">
        <w:rPr>
          <w:rFonts w:cstheme="minorHAnsi"/>
          <w:spacing w:val="-1"/>
          <w:sz w:val="19"/>
          <w:szCs w:val="19"/>
        </w:rPr>
        <w:t>a</w:t>
      </w:r>
      <w:r w:rsidRPr="006E56FD">
        <w:rPr>
          <w:rFonts w:cstheme="minorHAnsi"/>
          <w:sz w:val="19"/>
          <w:szCs w:val="19"/>
        </w:rPr>
        <w:t>s</w:t>
      </w:r>
      <w:r w:rsidRPr="006E56FD">
        <w:rPr>
          <w:rFonts w:cstheme="minorHAnsi"/>
          <w:spacing w:val="9"/>
          <w:sz w:val="19"/>
          <w:szCs w:val="19"/>
        </w:rPr>
        <w:t xml:space="preserve"> </w:t>
      </w:r>
      <w:r w:rsidRPr="006E56FD">
        <w:rPr>
          <w:rFonts w:cstheme="minorHAnsi"/>
          <w:spacing w:val="-1"/>
          <w:sz w:val="19"/>
          <w:szCs w:val="19"/>
        </w:rPr>
        <w:t>B</w:t>
      </w:r>
      <w:r w:rsidRPr="006E56FD">
        <w:rPr>
          <w:rFonts w:cstheme="minorHAnsi"/>
          <w:spacing w:val="-2"/>
          <w:sz w:val="19"/>
          <w:szCs w:val="19"/>
        </w:rPr>
        <w:t>i</w:t>
      </w:r>
      <w:r w:rsidRPr="006E56FD">
        <w:rPr>
          <w:rFonts w:cstheme="minorHAnsi"/>
          <w:spacing w:val="-1"/>
          <w:sz w:val="19"/>
          <w:szCs w:val="19"/>
        </w:rPr>
        <w:t>dder</w:t>
      </w:r>
    </w:p>
    <w:p w14:paraId="40BE2CFC" w14:textId="77777777" w:rsidR="006E56FD" w:rsidRPr="006E56FD" w:rsidRDefault="006E56FD" w:rsidP="00B261DC">
      <w:pPr>
        <w:kinsoku w:val="0"/>
        <w:overflowPunct w:val="0"/>
        <w:ind w:left="140"/>
        <w:jc w:val="both"/>
        <w:rPr>
          <w:rFonts w:cstheme="minorHAnsi"/>
          <w:sz w:val="19"/>
          <w:szCs w:val="19"/>
        </w:rPr>
      </w:pPr>
      <w:r w:rsidRPr="006E56FD">
        <w:rPr>
          <w:rFonts w:cstheme="minorHAnsi"/>
          <w:sz w:val="19"/>
          <w:szCs w:val="19"/>
        </w:rPr>
        <w:t>**:</w:t>
      </w:r>
      <w:r w:rsidRPr="006E56FD">
        <w:rPr>
          <w:rFonts w:cstheme="minorHAnsi"/>
          <w:spacing w:val="9"/>
          <w:sz w:val="19"/>
          <w:szCs w:val="19"/>
        </w:rPr>
        <w:t xml:space="preserve"> </w:t>
      </w:r>
      <w:r w:rsidRPr="006E56FD">
        <w:rPr>
          <w:rFonts w:cstheme="minorHAnsi"/>
          <w:sz w:val="19"/>
          <w:szCs w:val="19"/>
        </w:rPr>
        <w:t>P</w:t>
      </w:r>
      <w:r w:rsidRPr="006E56FD">
        <w:rPr>
          <w:rFonts w:cstheme="minorHAnsi"/>
          <w:spacing w:val="-1"/>
          <w:sz w:val="19"/>
          <w:szCs w:val="19"/>
        </w:rPr>
        <w:t>e</w:t>
      </w:r>
      <w:r w:rsidRPr="006E56FD">
        <w:rPr>
          <w:rFonts w:cstheme="minorHAnsi"/>
          <w:sz w:val="19"/>
          <w:szCs w:val="19"/>
        </w:rPr>
        <w:t>rs</w:t>
      </w:r>
      <w:r w:rsidRPr="006E56FD">
        <w:rPr>
          <w:rFonts w:cstheme="minorHAnsi"/>
          <w:spacing w:val="-1"/>
          <w:sz w:val="19"/>
          <w:szCs w:val="19"/>
        </w:rPr>
        <w:t>o</w:t>
      </w:r>
      <w:r w:rsidRPr="006E56FD">
        <w:rPr>
          <w:rFonts w:cstheme="minorHAnsi"/>
          <w:sz w:val="19"/>
          <w:szCs w:val="19"/>
        </w:rPr>
        <w:t>n</w:t>
      </w:r>
      <w:r w:rsidRPr="006E56FD">
        <w:rPr>
          <w:rFonts w:cstheme="minorHAnsi"/>
          <w:spacing w:val="9"/>
          <w:sz w:val="19"/>
          <w:szCs w:val="19"/>
        </w:rPr>
        <w:t xml:space="preserve"> </w:t>
      </w:r>
      <w:r w:rsidRPr="006E56FD">
        <w:rPr>
          <w:rFonts w:cstheme="minorHAnsi"/>
          <w:sz w:val="19"/>
          <w:szCs w:val="19"/>
        </w:rPr>
        <w:t>si</w:t>
      </w:r>
      <w:r w:rsidRPr="006E56FD">
        <w:rPr>
          <w:rFonts w:cstheme="minorHAnsi"/>
          <w:spacing w:val="-2"/>
          <w:sz w:val="19"/>
          <w:szCs w:val="19"/>
        </w:rPr>
        <w:t>g</w:t>
      </w:r>
      <w:r w:rsidRPr="006E56FD">
        <w:rPr>
          <w:rFonts w:cstheme="minorHAnsi"/>
          <w:sz w:val="19"/>
          <w:szCs w:val="19"/>
        </w:rPr>
        <w:t>n</w:t>
      </w:r>
      <w:r w:rsidRPr="006E56FD">
        <w:rPr>
          <w:rFonts w:cstheme="minorHAnsi"/>
          <w:spacing w:val="-2"/>
          <w:sz w:val="19"/>
          <w:szCs w:val="19"/>
        </w:rPr>
        <w:t>i</w:t>
      </w:r>
      <w:r w:rsidRPr="006E56FD">
        <w:rPr>
          <w:rFonts w:cstheme="minorHAnsi"/>
          <w:sz w:val="19"/>
          <w:szCs w:val="19"/>
        </w:rPr>
        <w:t>ng</w:t>
      </w:r>
      <w:r w:rsidRPr="006E56FD">
        <w:rPr>
          <w:rFonts w:cstheme="minorHAnsi"/>
          <w:spacing w:val="9"/>
          <w:sz w:val="19"/>
          <w:szCs w:val="19"/>
        </w:rPr>
        <w:t xml:space="preserve"> </w:t>
      </w:r>
      <w:r w:rsidRPr="006E56FD">
        <w:rPr>
          <w:rFonts w:cstheme="minorHAnsi"/>
          <w:spacing w:val="-2"/>
          <w:sz w:val="19"/>
          <w:szCs w:val="19"/>
        </w:rPr>
        <w:t>t</w:t>
      </w:r>
      <w:r w:rsidRPr="006E56FD">
        <w:rPr>
          <w:rFonts w:cstheme="minorHAnsi"/>
          <w:sz w:val="19"/>
          <w:szCs w:val="19"/>
        </w:rPr>
        <w:t>he</w:t>
      </w:r>
      <w:r w:rsidRPr="006E56FD">
        <w:rPr>
          <w:rFonts w:cstheme="minorHAnsi"/>
          <w:spacing w:val="9"/>
          <w:sz w:val="19"/>
          <w:szCs w:val="19"/>
        </w:rPr>
        <w:t xml:space="preserve"> </w:t>
      </w:r>
      <w:r w:rsidRPr="006E56FD">
        <w:rPr>
          <w:rFonts w:cstheme="minorHAnsi"/>
          <w:sz w:val="19"/>
          <w:szCs w:val="19"/>
        </w:rPr>
        <w:t>B</w:t>
      </w:r>
      <w:r w:rsidRPr="006E56FD">
        <w:rPr>
          <w:rFonts w:cstheme="minorHAnsi"/>
          <w:spacing w:val="-2"/>
          <w:sz w:val="19"/>
          <w:szCs w:val="19"/>
        </w:rPr>
        <w:t>i</w:t>
      </w:r>
      <w:r w:rsidRPr="006E56FD">
        <w:rPr>
          <w:rFonts w:cstheme="minorHAnsi"/>
          <w:sz w:val="19"/>
          <w:szCs w:val="19"/>
        </w:rPr>
        <w:t>d</w:t>
      </w:r>
      <w:r w:rsidRPr="006E56FD">
        <w:rPr>
          <w:rFonts w:cstheme="minorHAnsi"/>
          <w:spacing w:val="8"/>
          <w:sz w:val="19"/>
          <w:szCs w:val="19"/>
        </w:rPr>
        <w:t xml:space="preserve"> </w:t>
      </w:r>
      <w:r w:rsidRPr="006E56FD">
        <w:rPr>
          <w:rFonts w:cstheme="minorHAnsi"/>
          <w:spacing w:val="-1"/>
          <w:sz w:val="19"/>
          <w:szCs w:val="19"/>
        </w:rPr>
        <w:t>s</w:t>
      </w:r>
      <w:r w:rsidRPr="006E56FD">
        <w:rPr>
          <w:rFonts w:cstheme="minorHAnsi"/>
          <w:sz w:val="19"/>
          <w:szCs w:val="19"/>
        </w:rPr>
        <w:t>h</w:t>
      </w:r>
      <w:r w:rsidRPr="006E56FD">
        <w:rPr>
          <w:rFonts w:cstheme="minorHAnsi"/>
          <w:spacing w:val="-2"/>
          <w:sz w:val="19"/>
          <w:szCs w:val="19"/>
        </w:rPr>
        <w:t>a</w:t>
      </w:r>
      <w:r w:rsidRPr="006E56FD">
        <w:rPr>
          <w:rFonts w:cstheme="minorHAnsi"/>
          <w:sz w:val="19"/>
          <w:szCs w:val="19"/>
        </w:rPr>
        <w:t>ll</w:t>
      </w:r>
      <w:r w:rsidRPr="006E56FD">
        <w:rPr>
          <w:rFonts w:cstheme="minorHAnsi"/>
          <w:spacing w:val="9"/>
          <w:sz w:val="19"/>
          <w:szCs w:val="19"/>
        </w:rPr>
        <w:t xml:space="preserve"> </w:t>
      </w:r>
      <w:r w:rsidRPr="006E56FD">
        <w:rPr>
          <w:rFonts w:cstheme="minorHAnsi"/>
          <w:sz w:val="19"/>
          <w:szCs w:val="19"/>
        </w:rPr>
        <w:t>have</w:t>
      </w:r>
      <w:r w:rsidRPr="006E56FD">
        <w:rPr>
          <w:rFonts w:cstheme="minorHAnsi"/>
          <w:spacing w:val="9"/>
          <w:sz w:val="19"/>
          <w:szCs w:val="19"/>
        </w:rPr>
        <w:t xml:space="preserve"> </w:t>
      </w:r>
      <w:r w:rsidRPr="006E56FD">
        <w:rPr>
          <w:rFonts w:cstheme="minorHAnsi"/>
          <w:spacing w:val="-2"/>
          <w:sz w:val="19"/>
          <w:szCs w:val="19"/>
        </w:rPr>
        <w:t>t</w:t>
      </w:r>
      <w:r w:rsidRPr="006E56FD">
        <w:rPr>
          <w:rFonts w:cstheme="minorHAnsi"/>
          <w:sz w:val="19"/>
          <w:szCs w:val="19"/>
        </w:rPr>
        <w:t>he</w:t>
      </w:r>
      <w:r w:rsidRPr="006E56FD">
        <w:rPr>
          <w:rFonts w:cstheme="minorHAnsi"/>
          <w:spacing w:val="8"/>
          <w:sz w:val="19"/>
          <w:szCs w:val="19"/>
        </w:rPr>
        <w:t xml:space="preserve"> </w:t>
      </w:r>
      <w:r w:rsidRPr="006E56FD">
        <w:rPr>
          <w:rFonts w:cstheme="minorHAnsi"/>
          <w:sz w:val="19"/>
          <w:szCs w:val="19"/>
        </w:rPr>
        <w:t>p</w:t>
      </w:r>
      <w:r w:rsidRPr="006E56FD">
        <w:rPr>
          <w:rFonts w:cstheme="minorHAnsi"/>
          <w:spacing w:val="-2"/>
          <w:sz w:val="19"/>
          <w:szCs w:val="19"/>
        </w:rPr>
        <w:t>o</w:t>
      </w:r>
      <w:r w:rsidRPr="006E56FD">
        <w:rPr>
          <w:rFonts w:cstheme="minorHAnsi"/>
          <w:sz w:val="19"/>
          <w:szCs w:val="19"/>
        </w:rPr>
        <w:t>wer</w:t>
      </w:r>
      <w:r w:rsidRPr="006E56FD">
        <w:rPr>
          <w:rFonts w:cstheme="minorHAnsi"/>
          <w:spacing w:val="10"/>
          <w:sz w:val="19"/>
          <w:szCs w:val="19"/>
        </w:rPr>
        <w:t xml:space="preserve"> </w:t>
      </w:r>
      <w:r w:rsidRPr="006E56FD">
        <w:rPr>
          <w:rFonts w:cstheme="minorHAnsi"/>
          <w:spacing w:val="-1"/>
          <w:sz w:val="19"/>
          <w:szCs w:val="19"/>
        </w:rPr>
        <w:t>o</w:t>
      </w:r>
      <w:r w:rsidRPr="006E56FD">
        <w:rPr>
          <w:rFonts w:cstheme="minorHAnsi"/>
          <w:sz w:val="19"/>
          <w:szCs w:val="19"/>
        </w:rPr>
        <w:t>f</w:t>
      </w:r>
      <w:r w:rsidRPr="006E56FD">
        <w:rPr>
          <w:rFonts w:cstheme="minorHAnsi"/>
          <w:spacing w:val="9"/>
          <w:sz w:val="19"/>
          <w:szCs w:val="19"/>
        </w:rPr>
        <w:t xml:space="preserve"> </w:t>
      </w:r>
      <w:r w:rsidRPr="006E56FD">
        <w:rPr>
          <w:rFonts w:cstheme="minorHAnsi"/>
          <w:sz w:val="19"/>
          <w:szCs w:val="19"/>
        </w:rPr>
        <w:t>att</w:t>
      </w:r>
      <w:r w:rsidRPr="006E56FD">
        <w:rPr>
          <w:rFonts w:cstheme="minorHAnsi"/>
          <w:spacing w:val="-1"/>
          <w:sz w:val="19"/>
          <w:szCs w:val="19"/>
        </w:rPr>
        <w:t>o</w:t>
      </w:r>
      <w:r w:rsidRPr="006E56FD">
        <w:rPr>
          <w:rFonts w:cstheme="minorHAnsi"/>
          <w:sz w:val="19"/>
          <w:szCs w:val="19"/>
        </w:rPr>
        <w:t>rn</w:t>
      </w:r>
      <w:r w:rsidRPr="006E56FD">
        <w:rPr>
          <w:rFonts w:cstheme="minorHAnsi"/>
          <w:spacing w:val="-1"/>
          <w:sz w:val="19"/>
          <w:szCs w:val="19"/>
        </w:rPr>
        <w:t>e</w:t>
      </w:r>
      <w:r w:rsidRPr="006E56FD">
        <w:rPr>
          <w:rFonts w:cstheme="minorHAnsi"/>
          <w:sz w:val="19"/>
          <w:szCs w:val="19"/>
        </w:rPr>
        <w:t>y</w:t>
      </w:r>
      <w:r w:rsidRPr="006E56FD">
        <w:rPr>
          <w:rFonts w:cstheme="minorHAnsi"/>
          <w:spacing w:val="10"/>
          <w:sz w:val="19"/>
          <w:szCs w:val="19"/>
        </w:rPr>
        <w:t xml:space="preserve"> </w:t>
      </w:r>
      <w:r w:rsidRPr="006E56FD">
        <w:rPr>
          <w:rFonts w:cstheme="minorHAnsi"/>
          <w:sz w:val="19"/>
          <w:szCs w:val="19"/>
        </w:rPr>
        <w:t>g</w:t>
      </w:r>
      <w:r w:rsidRPr="006E56FD">
        <w:rPr>
          <w:rFonts w:cstheme="minorHAnsi"/>
          <w:spacing w:val="-2"/>
          <w:sz w:val="19"/>
          <w:szCs w:val="19"/>
        </w:rPr>
        <w:t>i</w:t>
      </w:r>
      <w:r w:rsidRPr="006E56FD">
        <w:rPr>
          <w:rFonts w:cstheme="minorHAnsi"/>
          <w:sz w:val="19"/>
          <w:szCs w:val="19"/>
        </w:rPr>
        <w:t>ven</w:t>
      </w:r>
      <w:r w:rsidRPr="006E56FD">
        <w:rPr>
          <w:rFonts w:cstheme="minorHAnsi"/>
          <w:spacing w:val="9"/>
          <w:sz w:val="19"/>
          <w:szCs w:val="19"/>
        </w:rPr>
        <w:t xml:space="preserve"> </w:t>
      </w:r>
      <w:r w:rsidRPr="006E56FD">
        <w:rPr>
          <w:rFonts w:cstheme="minorHAnsi"/>
          <w:sz w:val="19"/>
          <w:szCs w:val="19"/>
        </w:rPr>
        <w:t>by</w:t>
      </w:r>
      <w:r w:rsidRPr="006E56FD">
        <w:rPr>
          <w:rFonts w:cstheme="minorHAnsi"/>
          <w:spacing w:val="8"/>
          <w:sz w:val="19"/>
          <w:szCs w:val="19"/>
        </w:rPr>
        <w:t xml:space="preserve"> </w:t>
      </w:r>
      <w:r w:rsidRPr="006E56FD">
        <w:rPr>
          <w:rFonts w:cstheme="minorHAnsi"/>
          <w:spacing w:val="-2"/>
          <w:sz w:val="19"/>
          <w:szCs w:val="19"/>
        </w:rPr>
        <w:t>t</w:t>
      </w:r>
      <w:r w:rsidRPr="006E56FD">
        <w:rPr>
          <w:rFonts w:cstheme="minorHAnsi"/>
          <w:sz w:val="19"/>
          <w:szCs w:val="19"/>
        </w:rPr>
        <w:t>he</w:t>
      </w:r>
      <w:r w:rsidRPr="006E56FD">
        <w:rPr>
          <w:rFonts w:cstheme="minorHAnsi"/>
          <w:spacing w:val="8"/>
          <w:sz w:val="19"/>
          <w:szCs w:val="19"/>
        </w:rPr>
        <w:t xml:space="preserve"> </w:t>
      </w:r>
      <w:r w:rsidRPr="006E56FD">
        <w:rPr>
          <w:rFonts w:cstheme="minorHAnsi"/>
          <w:sz w:val="19"/>
          <w:szCs w:val="19"/>
        </w:rPr>
        <w:t>B</w:t>
      </w:r>
      <w:r w:rsidRPr="006E56FD">
        <w:rPr>
          <w:rFonts w:cstheme="minorHAnsi"/>
          <w:spacing w:val="-2"/>
          <w:sz w:val="19"/>
          <w:szCs w:val="19"/>
        </w:rPr>
        <w:t>i</w:t>
      </w:r>
      <w:r w:rsidRPr="006E56FD">
        <w:rPr>
          <w:rFonts w:cstheme="minorHAnsi"/>
          <w:sz w:val="19"/>
          <w:szCs w:val="19"/>
        </w:rPr>
        <w:t>dder</w:t>
      </w:r>
      <w:r w:rsidRPr="006E56FD">
        <w:rPr>
          <w:rFonts w:cstheme="minorHAnsi"/>
          <w:spacing w:val="9"/>
          <w:sz w:val="19"/>
          <w:szCs w:val="19"/>
        </w:rPr>
        <w:t xml:space="preserve"> </w:t>
      </w:r>
      <w:r w:rsidRPr="006E56FD">
        <w:rPr>
          <w:rFonts w:cstheme="minorHAnsi"/>
          <w:spacing w:val="-2"/>
          <w:sz w:val="19"/>
          <w:szCs w:val="19"/>
        </w:rPr>
        <w:t>att</w:t>
      </w:r>
      <w:r w:rsidRPr="006E56FD">
        <w:rPr>
          <w:rFonts w:cstheme="minorHAnsi"/>
          <w:spacing w:val="-1"/>
          <w:sz w:val="19"/>
          <w:szCs w:val="19"/>
        </w:rPr>
        <w:t>a</w:t>
      </w:r>
      <w:r w:rsidRPr="006E56FD">
        <w:rPr>
          <w:rFonts w:cstheme="minorHAnsi"/>
          <w:sz w:val="19"/>
          <w:szCs w:val="19"/>
        </w:rPr>
        <w:t>ched</w:t>
      </w:r>
      <w:r w:rsidRPr="006E56FD">
        <w:rPr>
          <w:rFonts w:cstheme="minorHAnsi"/>
          <w:spacing w:val="9"/>
          <w:sz w:val="19"/>
          <w:szCs w:val="19"/>
        </w:rPr>
        <w:t xml:space="preserve"> </w:t>
      </w:r>
      <w:r w:rsidRPr="006E56FD">
        <w:rPr>
          <w:rFonts w:cstheme="minorHAnsi"/>
          <w:sz w:val="19"/>
          <w:szCs w:val="19"/>
        </w:rPr>
        <w:t>to</w:t>
      </w:r>
      <w:r w:rsidRPr="006E56FD">
        <w:rPr>
          <w:rFonts w:cstheme="minorHAnsi"/>
          <w:spacing w:val="7"/>
          <w:sz w:val="19"/>
          <w:szCs w:val="19"/>
        </w:rPr>
        <w:t xml:space="preserve"> </w:t>
      </w:r>
      <w:r w:rsidRPr="006E56FD">
        <w:rPr>
          <w:rFonts w:cstheme="minorHAnsi"/>
          <w:sz w:val="19"/>
          <w:szCs w:val="19"/>
        </w:rPr>
        <w:t>the</w:t>
      </w:r>
      <w:r w:rsidRPr="006E56FD">
        <w:rPr>
          <w:rFonts w:cstheme="minorHAnsi"/>
          <w:spacing w:val="12"/>
          <w:sz w:val="19"/>
          <w:szCs w:val="19"/>
        </w:rPr>
        <w:t xml:space="preserve"> </w:t>
      </w:r>
      <w:r w:rsidRPr="006E56FD">
        <w:rPr>
          <w:rFonts w:cstheme="minorHAnsi"/>
          <w:sz w:val="19"/>
          <w:szCs w:val="19"/>
        </w:rPr>
        <w:t>B</w:t>
      </w:r>
      <w:r w:rsidRPr="006E56FD">
        <w:rPr>
          <w:rFonts w:cstheme="minorHAnsi"/>
          <w:spacing w:val="-2"/>
          <w:sz w:val="19"/>
          <w:szCs w:val="19"/>
        </w:rPr>
        <w:t>i</w:t>
      </w:r>
      <w:r w:rsidRPr="006E56FD">
        <w:rPr>
          <w:rFonts w:cstheme="minorHAnsi"/>
          <w:sz w:val="19"/>
          <w:szCs w:val="19"/>
        </w:rPr>
        <w:t>d</w:t>
      </w:r>
    </w:p>
    <w:p w14:paraId="103D1545" w14:textId="2D32843A" w:rsidR="0083097B" w:rsidRDefault="006E56FD" w:rsidP="00B261DC">
      <w:pPr>
        <w:kinsoku w:val="0"/>
        <w:overflowPunct w:val="0"/>
        <w:spacing w:line="246" w:lineRule="auto"/>
        <w:ind w:left="140" w:right="116" w:firstLine="58"/>
        <w:jc w:val="both"/>
        <w:rPr>
          <w:rFonts w:cstheme="minorHAnsi"/>
          <w:i/>
          <w:iCs/>
          <w:spacing w:val="-1"/>
          <w:sz w:val="19"/>
          <w:szCs w:val="19"/>
        </w:rPr>
      </w:pPr>
      <w:r w:rsidRPr="006E56FD">
        <w:rPr>
          <w:rFonts w:cstheme="minorHAnsi"/>
          <w:i/>
          <w:iCs/>
          <w:spacing w:val="-1"/>
          <w:sz w:val="19"/>
          <w:szCs w:val="19"/>
        </w:rPr>
        <w:t>[</w:t>
      </w:r>
      <w:r w:rsidRPr="006E56FD">
        <w:rPr>
          <w:rFonts w:cstheme="minorHAnsi"/>
          <w:i/>
          <w:iCs/>
          <w:sz w:val="19"/>
          <w:szCs w:val="19"/>
        </w:rPr>
        <w:t>N</w:t>
      </w:r>
      <w:r w:rsidRPr="006E56FD">
        <w:rPr>
          <w:rFonts w:cstheme="minorHAnsi"/>
          <w:i/>
          <w:iCs/>
          <w:spacing w:val="-1"/>
          <w:sz w:val="19"/>
          <w:szCs w:val="19"/>
        </w:rPr>
        <w:t>o</w:t>
      </w:r>
      <w:r w:rsidRPr="006E56FD">
        <w:rPr>
          <w:rFonts w:cstheme="minorHAnsi"/>
          <w:i/>
          <w:iCs/>
          <w:spacing w:val="-2"/>
          <w:sz w:val="19"/>
          <w:szCs w:val="19"/>
        </w:rPr>
        <w:t>t</w:t>
      </w:r>
      <w:r w:rsidRPr="006E56FD">
        <w:rPr>
          <w:rFonts w:cstheme="minorHAnsi"/>
          <w:i/>
          <w:iCs/>
          <w:spacing w:val="-1"/>
          <w:sz w:val="19"/>
          <w:szCs w:val="19"/>
        </w:rPr>
        <w:t>e</w:t>
      </w:r>
      <w:r w:rsidRPr="006E56FD">
        <w:rPr>
          <w:rFonts w:cstheme="minorHAnsi"/>
          <w:i/>
          <w:iCs/>
          <w:sz w:val="19"/>
          <w:szCs w:val="19"/>
        </w:rPr>
        <w:t>:</w:t>
      </w:r>
      <w:r w:rsidRPr="006E56FD">
        <w:rPr>
          <w:rFonts w:cstheme="minorHAnsi"/>
          <w:i/>
          <w:iCs/>
          <w:spacing w:val="7"/>
          <w:sz w:val="19"/>
          <w:szCs w:val="19"/>
        </w:rPr>
        <w:t xml:space="preserve"> </w:t>
      </w:r>
      <w:r w:rsidRPr="006E56FD">
        <w:rPr>
          <w:rFonts w:cstheme="minorHAnsi"/>
          <w:i/>
          <w:iCs/>
          <w:spacing w:val="-1"/>
          <w:sz w:val="19"/>
          <w:szCs w:val="19"/>
        </w:rPr>
        <w:t>I</w:t>
      </w:r>
      <w:r w:rsidRPr="006E56FD">
        <w:rPr>
          <w:rFonts w:cstheme="minorHAnsi"/>
          <w:i/>
          <w:iCs/>
          <w:sz w:val="19"/>
          <w:szCs w:val="19"/>
        </w:rPr>
        <w:t>n</w:t>
      </w:r>
      <w:r w:rsidRPr="006E56FD">
        <w:rPr>
          <w:rFonts w:cstheme="minorHAnsi"/>
          <w:i/>
          <w:iCs/>
          <w:spacing w:val="10"/>
          <w:sz w:val="19"/>
          <w:szCs w:val="19"/>
        </w:rPr>
        <w:t xml:space="preserve"> </w:t>
      </w:r>
      <w:r w:rsidRPr="006E56FD">
        <w:rPr>
          <w:rFonts w:cstheme="minorHAnsi"/>
          <w:i/>
          <w:iCs/>
          <w:spacing w:val="-2"/>
          <w:sz w:val="19"/>
          <w:szCs w:val="19"/>
        </w:rPr>
        <w:t>c</w:t>
      </w:r>
      <w:r w:rsidRPr="006E56FD">
        <w:rPr>
          <w:rFonts w:cstheme="minorHAnsi"/>
          <w:i/>
          <w:iCs/>
          <w:spacing w:val="-1"/>
          <w:sz w:val="19"/>
          <w:szCs w:val="19"/>
        </w:rPr>
        <w:t>as</w:t>
      </w:r>
      <w:r w:rsidRPr="006E56FD">
        <w:rPr>
          <w:rFonts w:cstheme="minorHAnsi"/>
          <w:i/>
          <w:iCs/>
          <w:sz w:val="19"/>
          <w:szCs w:val="19"/>
        </w:rPr>
        <w:t>e</w:t>
      </w:r>
      <w:r w:rsidRPr="006E56FD">
        <w:rPr>
          <w:rFonts w:cstheme="minorHAnsi"/>
          <w:i/>
          <w:iCs/>
          <w:spacing w:val="7"/>
          <w:sz w:val="19"/>
          <w:szCs w:val="19"/>
        </w:rPr>
        <w:t xml:space="preserve"> </w:t>
      </w:r>
      <w:r w:rsidRPr="006E56FD">
        <w:rPr>
          <w:rFonts w:cstheme="minorHAnsi"/>
          <w:i/>
          <w:iCs/>
          <w:spacing w:val="-1"/>
          <w:sz w:val="19"/>
          <w:szCs w:val="19"/>
        </w:rPr>
        <w:t>o</w:t>
      </w:r>
      <w:r w:rsidRPr="006E56FD">
        <w:rPr>
          <w:rFonts w:cstheme="minorHAnsi"/>
          <w:i/>
          <w:iCs/>
          <w:sz w:val="19"/>
          <w:szCs w:val="19"/>
        </w:rPr>
        <w:t>f</w:t>
      </w:r>
      <w:r w:rsidRPr="006E56FD">
        <w:rPr>
          <w:rFonts w:cstheme="minorHAnsi"/>
          <w:i/>
          <w:iCs/>
          <w:spacing w:val="9"/>
          <w:sz w:val="19"/>
          <w:szCs w:val="19"/>
        </w:rPr>
        <w:t xml:space="preserve"> </w:t>
      </w:r>
      <w:r w:rsidRPr="006E56FD">
        <w:rPr>
          <w:rFonts w:cstheme="minorHAnsi"/>
          <w:i/>
          <w:iCs/>
          <w:sz w:val="19"/>
          <w:szCs w:val="19"/>
        </w:rPr>
        <w:t>a</w:t>
      </w:r>
      <w:r w:rsidRPr="006E56FD">
        <w:rPr>
          <w:rFonts w:cstheme="minorHAnsi"/>
          <w:i/>
          <w:iCs/>
          <w:spacing w:val="8"/>
          <w:sz w:val="19"/>
          <w:szCs w:val="19"/>
        </w:rPr>
        <w:t xml:space="preserve"> </w:t>
      </w:r>
      <w:r w:rsidRPr="006E56FD">
        <w:rPr>
          <w:rFonts w:cstheme="minorHAnsi"/>
          <w:i/>
          <w:iCs/>
          <w:sz w:val="19"/>
          <w:szCs w:val="19"/>
        </w:rPr>
        <w:t>J</w:t>
      </w:r>
      <w:r w:rsidRPr="006E56FD">
        <w:rPr>
          <w:rFonts w:cstheme="minorHAnsi"/>
          <w:i/>
          <w:iCs/>
          <w:spacing w:val="-1"/>
          <w:sz w:val="19"/>
          <w:szCs w:val="19"/>
        </w:rPr>
        <w:t>oin</w:t>
      </w:r>
      <w:r w:rsidRPr="006E56FD">
        <w:rPr>
          <w:rFonts w:cstheme="minorHAnsi"/>
          <w:i/>
          <w:iCs/>
          <w:sz w:val="19"/>
          <w:szCs w:val="19"/>
        </w:rPr>
        <w:t>t</w:t>
      </w:r>
      <w:r w:rsidRPr="006E56FD">
        <w:rPr>
          <w:rFonts w:cstheme="minorHAnsi"/>
          <w:i/>
          <w:iCs/>
          <w:spacing w:val="7"/>
          <w:sz w:val="19"/>
          <w:szCs w:val="19"/>
        </w:rPr>
        <w:t xml:space="preserve"> </w:t>
      </w:r>
      <w:r w:rsidRPr="006E56FD">
        <w:rPr>
          <w:rFonts w:cstheme="minorHAnsi"/>
          <w:i/>
          <w:iCs/>
          <w:spacing w:val="-1"/>
          <w:sz w:val="19"/>
          <w:szCs w:val="19"/>
        </w:rPr>
        <w:t>Ve</w:t>
      </w:r>
      <w:r w:rsidRPr="006E56FD">
        <w:rPr>
          <w:rFonts w:cstheme="minorHAnsi"/>
          <w:i/>
          <w:iCs/>
          <w:sz w:val="19"/>
          <w:szCs w:val="19"/>
        </w:rPr>
        <w:t>n</w:t>
      </w:r>
      <w:r w:rsidRPr="006E56FD">
        <w:rPr>
          <w:rFonts w:cstheme="minorHAnsi"/>
          <w:i/>
          <w:iCs/>
          <w:spacing w:val="-2"/>
          <w:sz w:val="19"/>
          <w:szCs w:val="19"/>
        </w:rPr>
        <w:t>t</w:t>
      </w:r>
      <w:r w:rsidRPr="006E56FD">
        <w:rPr>
          <w:rFonts w:cstheme="minorHAnsi"/>
          <w:i/>
          <w:iCs/>
          <w:sz w:val="19"/>
          <w:szCs w:val="19"/>
        </w:rPr>
        <w:t>u</w:t>
      </w:r>
      <w:r w:rsidRPr="006E56FD">
        <w:rPr>
          <w:rFonts w:cstheme="minorHAnsi"/>
          <w:i/>
          <w:iCs/>
          <w:spacing w:val="-1"/>
          <w:sz w:val="19"/>
          <w:szCs w:val="19"/>
        </w:rPr>
        <w:t>re</w:t>
      </w:r>
      <w:r w:rsidRPr="006E56FD">
        <w:rPr>
          <w:rFonts w:cstheme="minorHAnsi"/>
          <w:i/>
          <w:iCs/>
          <w:sz w:val="19"/>
          <w:szCs w:val="19"/>
        </w:rPr>
        <w:t>,</w:t>
      </w:r>
      <w:r w:rsidRPr="006E56FD">
        <w:rPr>
          <w:rFonts w:cstheme="minorHAnsi"/>
          <w:i/>
          <w:iCs/>
          <w:spacing w:val="8"/>
          <w:sz w:val="19"/>
          <w:szCs w:val="19"/>
        </w:rPr>
        <w:t xml:space="preserve"> </w:t>
      </w:r>
      <w:r w:rsidRPr="006E56FD">
        <w:rPr>
          <w:rFonts w:cstheme="minorHAnsi"/>
          <w:i/>
          <w:iCs/>
          <w:spacing w:val="-1"/>
          <w:sz w:val="19"/>
          <w:szCs w:val="19"/>
        </w:rPr>
        <w:t>th</w:t>
      </w:r>
      <w:r w:rsidRPr="006E56FD">
        <w:rPr>
          <w:rFonts w:cstheme="minorHAnsi"/>
          <w:i/>
          <w:iCs/>
          <w:sz w:val="19"/>
          <w:szCs w:val="19"/>
        </w:rPr>
        <w:t>e</w:t>
      </w:r>
      <w:r w:rsidRPr="006E56FD">
        <w:rPr>
          <w:rFonts w:cstheme="minorHAnsi"/>
          <w:i/>
          <w:iCs/>
          <w:spacing w:val="9"/>
          <w:sz w:val="19"/>
          <w:szCs w:val="19"/>
        </w:rPr>
        <w:t xml:space="preserve"> </w:t>
      </w:r>
      <w:r w:rsidRPr="006E56FD">
        <w:rPr>
          <w:rFonts w:cstheme="minorHAnsi"/>
          <w:i/>
          <w:iCs/>
          <w:spacing w:val="-1"/>
          <w:sz w:val="19"/>
          <w:szCs w:val="19"/>
        </w:rPr>
        <w:t>Bid-</w:t>
      </w:r>
      <w:r w:rsidRPr="006E56FD">
        <w:rPr>
          <w:rFonts w:cstheme="minorHAnsi"/>
          <w:i/>
          <w:iCs/>
          <w:sz w:val="19"/>
          <w:szCs w:val="19"/>
        </w:rPr>
        <w:t>S</w:t>
      </w:r>
      <w:r w:rsidRPr="006E56FD">
        <w:rPr>
          <w:rFonts w:cstheme="minorHAnsi"/>
          <w:i/>
          <w:iCs/>
          <w:spacing w:val="-2"/>
          <w:sz w:val="19"/>
          <w:szCs w:val="19"/>
        </w:rPr>
        <w:t>e</w:t>
      </w:r>
      <w:r w:rsidRPr="006E56FD">
        <w:rPr>
          <w:rFonts w:cstheme="minorHAnsi"/>
          <w:i/>
          <w:iCs/>
          <w:spacing w:val="-1"/>
          <w:sz w:val="19"/>
          <w:szCs w:val="19"/>
        </w:rPr>
        <w:t>cu</w:t>
      </w:r>
      <w:r w:rsidRPr="006E56FD">
        <w:rPr>
          <w:rFonts w:cstheme="minorHAnsi"/>
          <w:i/>
          <w:iCs/>
          <w:sz w:val="19"/>
          <w:szCs w:val="19"/>
        </w:rPr>
        <w:t>r</w:t>
      </w:r>
      <w:r w:rsidRPr="006E56FD">
        <w:rPr>
          <w:rFonts w:cstheme="minorHAnsi"/>
          <w:i/>
          <w:iCs/>
          <w:spacing w:val="-2"/>
          <w:sz w:val="19"/>
          <w:szCs w:val="19"/>
        </w:rPr>
        <w:t>i</w:t>
      </w:r>
      <w:r w:rsidRPr="006E56FD">
        <w:rPr>
          <w:rFonts w:cstheme="minorHAnsi"/>
          <w:i/>
          <w:iCs/>
          <w:sz w:val="19"/>
          <w:szCs w:val="19"/>
        </w:rPr>
        <w:t>ng</w:t>
      </w:r>
      <w:r w:rsidRPr="006E56FD">
        <w:rPr>
          <w:rFonts w:cstheme="minorHAnsi"/>
          <w:i/>
          <w:iCs/>
          <w:spacing w:val="7"/>
          <w:sz w:val="19"/>
          <w:szCs w:val="19"/>
        </w:rPr>
        <w:t xml:space="preserve"> </w:t>
      </w:r>
      <w:r w:rsidRPr="006E56FD">
        <w:rPr>
          <w:rFonts w:cstheme="minorHAnsi"/>
          <w:i/>
          <w:iCs/>
          <w:sz w:val="19"/>
          <w:szCs w:val="19"/>
        </w:rPr>
        <w:t>D</w:t>
      </w:r>
      <w:r w:rsidRPr="006E56FD">
        <w:rPr>
          <w:rFonts w:cstheme="minorHAnsi"/>
          <w:i/>
          <w:iCs/>
          <w:spacing w:val="-1"/>
          <w:sz w:val="19"/>
          <w:szCs w:val="19"/>
        </w:rPr>
        <w:t>eclar</w:t>
      </w:r>
      <w:r w:rsidRPr="006E56FD">
        <w:rPr>
          <w:rFonts w:cstheme="minorHAnsi"/>
          <w:i/>
          <w:iCs/>
          <w:spacing w:val="-2"/>
          <w:sz w:val="19"/>
          <w:szCs w:val="19"/>
        </w:rPr>
        <w:t>a</w:t>
      </w:r>
      <w:r w:rsidRPr="006E56FD">
        <w:rPr>
          <w:rFonts w:cstheme="minorHAnsi"/>
          <w:i/>
          <w:iCs/>
          <w:sz w:val="19"/>
          <w:szCs w:val="19"/>
        </w:rPr>
        <w:t>t</w:t>
      </w:r>
      <w:r w:rsidRPr="006E56FD">
        <w:rPr>
          <w:rFonts w:cstheme="minorHAnsi"/>
          <w:i/>
          <w:iCs/>
          <w:spacing w:val="-2"/>
          <w:sz w:val="19"/>
          <w:szCs w:val="19"/>
        </w:rPr>
        <w:t>i</w:t>
      </w:r>
      <w:r w:rsidRPr="006E56FD">
        <w:rPr>
          <w:rFonts w:cstheme="minorHAnsi"/>
          <w:i/>
          <w:iCs/>
          <w:spacing w:val="-1"/>
          <w:sz w:val="19"/>
          <w:szCs w:val="19"/>
        </w:rPr>
        <w:t>o</w:t>
      </w:r>
      <w:r w:rsidRPr="006E56FD">
        <w:rPr>
          <w:rFonts w:cstheme="minorHAnsi"/>
          <w:i/>
          <w:iCs/>
          <w:sz w:val="19"/>
          <w:szCs w:val="19"/>
        </w:rPr>
        <w:t>n</w:t>
      </w:r>
      <w:r w:rsidRPr="006E56FD">
        <w:rPr>
          <w:rFonts w:cstheme="minorHAnsi"/>
          <w:i/>
          <w:iCs/>
          <w:spacing w:val="10"/>
          <w:sz w:val="19"/>
          <w:szCs w:val="19"/>
        </w:rPr>
        <w:t xml:space="preserve"> </w:t>
      </w:r>
      <w:r w:rsidRPr="006E56FD">
        <w:rPr>
          <w:rFonts w:cstheme="minorHAnsi"/>
          <w:i/>
          <w:iCs/>
          <w:spacing w:val="-2"/>
          <w:sz w:val="19"/>
          <w:szCs w:val="19"/>
        </w:rPr>
        <w:t>m</w:t>
      </w:r>
      <w:r w:rsidRPr="006E56FD">
        <w:rPr>
          <w:rFonts w:cstheme="minorHAnsi"/>
          <w:i/>
          <w:iCs/>
          <w:spacing w:val="-1"/>
          <w:sz w:val="19"/>
          <w:szCs w:val="19"/>
        </w:rPr>
        <w:t>u</w:t>
      </w:r>
      <w:r w:rsidRPr="006E56FD">
        <w:rPr>
          <w:rFonts w:cstheme="minorHAnsi"/>
          <w:i/>
          <w:iCs/>
          <w:sz w:val="19"/>
          <w:szCs w:val="19"/>
        </w:rPr>
        <w:t>st</w:t>
      </w:r>
      <w:r w:rsidRPr="006E56FD">
        <w:rPr>
          <w:rFonts w:cstheme="minorHAnsi"/>
          <w:i/>
          <w:iCs/>
          <w:spacing w:val="8"/>
          <w:sz w:val="19"/>
          <w:szCs w:val="19"/>
        </w:rPr>
        <w:t xml:space="preserve"> </w:t>
      </w:r>
      <w:r w:rsidRPr="006E56FD">
        <w:rPr>
          <w:rFonts w:cstheme="minorHAnsi"/>
          <w:i/>
          <w:iCs/>
          <w:spacing w:val="-1"/>
          <w:sz w:val="19"/>
          <w:szCs w:val="19"/>
        </w:rPr>
        <w:t>b</w:t>
      </w:r>
      <w:r w:rsidRPr="006E56FD">
        <w:rPr>
          <w:rFonts w:cstheme="minorHAnsi"/>
          <w:i/>
          <w:iCs/>
          <w:sz w:val="19"/>
          <w:szCs w:val="19"/>
        </w:rPr>
        <w:t>e</w:t>
      </w:r>
      <w:r w:rsidRPr="006E56FD">
        <w:rPr>
          <w:rFonts w:cstheme="minorHAnsi"/>
          <w:i/>
          <w:iCs/>
          <w:spacing w:val="8"/>
          <w:sz w:val="19"/>
          <w:szCs w:val="19"/>
        </w:rPr>
        <w:t xml:space="preserve"> </w:t>
      </w:r>
      <w:r w:rsidRPr="006E56FD">
        <w:rPr>
          <w:rFonts w:cstheme="minorHAnsi"/>
          <w:i/>
          <w:iCs/>
          <w:spacing w:val="-1"/>
          <w:sz w:val="19"/>
          <w:szCs w:val="19"/>
        </w:rPr>
        <w:t>i</w:t>
      </w:r>
      <w:r w:rsidRPr="006E56FD">
        <w:rPr>
          <w:rFonts w:cstheme="minorHAnsi"/>
          <w:i/>
          <w:iCs/>
          <w:sz w:val="19"/>
          <w:szCs w:val="19"/>
        </w:rPr>
        <w:t>n</w:t>
      </w:r>
      <w:r w:rsidRPr="006E56FD">
        <w:rPr>
          <w:rFonts w:cstheme="minorHAnsi"/>
          <w:i/>
          <w:iCs/>
          <w:spacing w:val="8"/>
          <w:sz w:val="19"/>
          <w:szCs w:val="19"/>
        </w:rPr>
        <w:t xml:space="preserve"> </w:t>
      </w:r>
      <w:r w:rsidRPr="006E56FD">
        <w:rPr>
          <w:rFonts w:cstheme="minorHAnsi"/>
          <w:i/>
          <w:iCs/>
          <w:spacing w:val="-1"/>
          <w:sz w:val="19"/>
          <w:szCs w:val="19"/>
        </w:rPr>
        <w:t>th</w:t>
      </w:r>
      <w:r w:rsidRPr="006E56FD">
        <w:rPr>
          <w:rFonts w:cstheme="minorHAnsi"/>
          <w:i/>
          <w:iCs/>
          <w:sz w:val="19"/>
          <w:szCs w:val="19"/>
        </w:rPr>
        <w:t>e</w:t>
      </w:r>
      <w:r w:rsidRPr="006E56FD">
        <w:rPr>
          <w:rFonts w:cstheme="minorHAnsi"/>
          <w:i/>
          <w:iCs/>
          <w:spacing w:val="9"/>
          <w:sz w:val="19"/>
          <w:szCs w:val="19"/>
        </w:rPr>
        <w:t xml:space="preserve"> </w:t>
      </w:r>
      <w:r w:rsidRPr="006E56FD">
        <w:rPr>
          <w:rFonts w:cstheme="minorHAnsi"/>
          <w:i/>
          <w:iCs/>
          <w:sz w:val="19"/>
          <w:szCs w:val="19"/>
        </w:rPr>
        <w:t>n</w:t>
      </w:r>
      <w:r w:rsidRPr="006E56FD">
        <w:rPr>
          <w:rFonts w:cstheme="minorHAnsi"/>
          <w:i/>
          <w:iCs/>
          <w:spacing w:val="-2"/>
          <w:sz w:val="19"/>
          <w:szCs w:val="19"/>
        </w:rPr>
        <w:t>a</w:t>
      </w:r>
      <w:r w:rsidRPr="006E56FD">
        <w:rPr>
          <w:rFonts w:cstheme="minorHAnsi"/>
          <w:i/>
          <w:iCs/>
          <w:spacing w:val="-1"/>
          <w:sz w:val="19"/>
          <w:szCs w:val="19"/>
        </w:rPr>
        <w:t>m</w:t>
      </w:r>
      <w:r w:rsidRPr="006E56FD">
        <w:rPr>
          <w:rFonts w:cstheme="minorHAnsi"/>
          <w:i/>
          <w:iCs/>
          <w:sz w:val="19"/>
          <w:szCs w:val="19"/>
        </w:rPr>
        <w:t>e</w:t>
      </w:r>
      <w:r w:rsidRPr="006E56FD">
        <w:rPr>
          <w:rFonts w:cstheme="minorHAnsi"/>
          <w:i/>
          <w:iCs/>
          <w:spacing w:val="8"/>
          <w:sz w:val="19"/>
          <w:szCs w:val="19"/>
        </w:rPr>
        <w:t xml:space="preserve"> </w:t>
      </w:r>
      <w:r w:rsidRPr="006E56FD">
        <w:rPr>
          <w:rFonts w:cstheme="minorHAnsi"/>
          <w:i/>
          <w:iCs/>
          <w:spacing w:val="-1"/>
          <w:sz w:val="19"/>
          <w:szCs w:val="19"/>
        </w:rPr>
        <w:t>o</w:t>
      </w:r>
      <w:r w:rsidRPr="006E56FD">
        <w:rPr>
          <w:rFonts w:cstheme="minorHAnsi"/>
          <w:i/>
          <w:iCs/>
          <w:sz w:val="19"/>
          <w:szCs w:val="19"/>
        </w:rPr>
        <w:t>f</w:t>
      </w:r>
      <w:r w:rsidRPr="006E56FD">
        <w:rPr>
          <w:rFonts w:cstheme="minorHAnsi"/>
          <w:i/>
          <w:iCs/>
          <w:spacing w:val="9"/>
          <w:sz w:val="19"/>
          <w:szCs w:val="19"/>
        </w:rPr>
        <w:t xml:space="preserve"> </w:t>
      </w:r>
      <w:r w:rsidRPr="006E56FD">
        <w:rPr>
          <w:rFonts w:cstheme="minorHAnsi"/>
          <w:i/>
          <w:iCs/>
          <w:spacing w:val="-1"/>
          <w:sz w:val="19"/>
          <w:szCs w:val="19"/>
        </w:rPr>
        <w:t>a</w:t>
      </w:r>
      <w:r w:rsidRPr="006E56FD">
        <w:rPr>
          <w:rFonts w:cstheme="minorHAnsi"/>
          <w:i/>
          <w:iCs/>
          <w:spacing w:val="-2"/>
          <w:sz w:val="19"/>
          <w:szCs w:val="19"/>
        </w:rPr>
        <w:t>l</w:t>
      </w:r>
      <w:r w:rsidRPr="006E56FD">
        <w:rPr>
          <w:rFonts w:cstheme="minorHAnsi"/>
          <w:i/>
          <w:iCs/>
          <w:sz w:val="19"/>
          <w:szCs w:val="19"/>
        </w:rPr>
        <w:t>l</w:t>
      </w:r>
      <w:r w:rsidRPr="006E56FD">
        <w:rPr>
          <w:rFonts w:cstheme="minorHAnsi"/>
          <w:i/>
          <w:iCs/>
          <w:spacing w:val="8"/>
          <w:sz w:val="19"/>
          <w:szCs w:val="19"/>
        </w:rPr>
        <w:t xml:space="preserve"> </w:t>
      </w:r>
      <w:r w:rsidRPr="006E56FD">
        <w:rPr>
          <w:rFonts w:cstheme="minorHAnsi"/>
          <w:i/>
          <w:iCs/>
          <w:spacing w:val="-1"/>
          <w:sz w:val="19"/>
          <w:szCs w:val="19"/>
        </w:rPr>
        <w:t>m</w:t>
      </w:r>
      <w:r w:rsidRPr="006E56FD">
        <w:rPr>
          <w:rFonts w:cstheme="minorHAnsi"/>
          <w:i/>
          <w:iCs/>
          <w:sz w:val="19"/>
          <w:szCs w:val="19"/>
        </w:rPr>
        <w:t>e</w:t>
      </w:r>
      <w:r w:rsidRPr="006E56FD">
        <w:rPr>
          <w:rFonts w:cstheme="minorHAnsi"/>
          <w:i/>
          <w:iCs/>
          <w:spacing w:val="-1"/>
          <w:sz w:val="19"/>
          <w:szCs w:val="19"/>
        </w:rPr>
        <w:t>mber</w:t>
      </w:r>
      <w:r w:rsidRPr="006E56FD">
        <w:rPr>
          <w:rFonts w:cstheme="minorHAnsi"/>
          <w:i/>
          <w:iCs/>
          <w:sz w:val="19"/>
          <w:szCs w:val="19"/>
        </w:rPr>
        <w:t>s</w:t>
      </w:r>
      <w:r w:rsidRPr="006E56FD">
        <w:rPr>
          <w:rFonts w:cstheme="minorHAnsi"/>
          <w:i/>
          <w:iCs/>
          <w:spacing w:val="7"/>
          <w:sz w:val="19"/>
          <w:szCs w:val="19"/>
        </w:rPr>
        <w:t xml:space="preserve"> </w:t>
      </w:r>
      <w:r w:rsidRPr="006E56FD">
        <w:rPr>
          <w:rFonts w:cstheme="minorHAnsi"/>
          <w:i/>
          <w:iCs/>
          <w:sz w:val="19"/>
          <w:szCs w:val="19"/>
        </w:rPr>
        <w:t>to</w:t>
      </w:r>
      <w:r w:rsidRPr="006E56FD">
        <w:rPr>
          <w:rFonts w:cstheme="minorHAnsi"/>
          <w:i/>
          <w:iCs/>
          <w:spacing w:val="8"/>
          <w:sz w:val="19"/>
          <w:szCs w:val="19"/>
        </w:rPr>
        <w:t xml:space="preserve"> </w:t>
      </w:r>
      <w:r w:rsidRPr="006E56FD">
        <w:rPr>
          <w:rFonts w:cstheme="minorHAnsi"/>
          <w:i/>
          <w:iCs/>
          <w:spacing w:val="-1"/>
          <w:sz w:val="19"/>
          <w:szCs w:val="19"/>
        </w:rPr>
        <w:t>t</w:t>
      </w:r>
      <w:r w:rsidRPr="006E56FD">
        <w:rPr>
          <w:rFonts w:cstheme="minorHAnsi"/>
          <w:i/>
          <w:iCs/>
          <w:spacing w:val="-2"/>
          <w:sz w:val="19"/>
          <w:szCs w:val="19"/>
        </w:rPr>
        <w:t>h</w:t>
      </w:r>
      <w:r w:rsidRPr="006E56FD">
        <w:rPr>
          <w:rFonts w:cstheme="minorHAnsi"/>
          <w:i/>
          <w:iCs/>
          <w:sz w:val="19"/>
          <w:szCs w:val="19"/>
        </w:rPr>
        <w:t>e</w:t>
      </w:r>
      <w:r w:rsidRPr="006E56FD">
        <w:rPr>
          <w:rFonts w:cstheme="minorHAnsi"/>
          <w:i/>
          <w:iCs/>
          <w:spacing w:val="8"/>
          <w:sz w:val="19"/>
          <w:szCs w:val="19"/>
        </w:rPr>
        <w:t xml:space="preserve"> </w:t>
      </w:r>
      <w:r w:rsidRPr="006E56FD">
        <w:rPr>
          <w:rFonts w:cstheme="minorHAnsi"/>
          <w:i/>
          <w:iCs/>
          <w:spacing w:val="-1"/>
          <w:sz w:val="19"/>
          <w:szCs w:val="19"/>
        </w:rPr>
        <w:t>Joint</w:t>
      </w:r>
      <w:r w:rsidRPr="006E56FD">
        <w:rPr>
          <w:rFonts w:cstheme="minorHAnsi"/>
          <w:i/>
          <w:iCs/>
          <w:spacing w:val="-1"/>
          <w:w w:val="102"/>
          <w:sz w:val="19"/>
          <w:szCs w:val="19"/>
        </w:rPr>
        <w:t xml:space="preserve"> </w:t>
      </w:r>
      <w:r w:rsidRPr="006E56FD">
        <w:rPr>
          <w:rFonts w:cstheme="minorHAnsi"/>
          <w:i/>
          <w:iCs/>
          <w:spacing w:val="-1"/>
          <w:sz w:val="19"/>
          <w:szCs w:val="19"/>
        </w:rPr>
        <w:t>Ven</w:t>
      </w:r>
      <w:r w:rsidRPr="006E56FD">
        <w:rPr>
          <w:rFonts w:cstheme="minorHAnsi"/>
          <w:i/>
          <w:iCs/>
          <w:sz w:val="19"/>
          <w:szCs w:val="19"/>
        </w:rPr>
        <w:t>t</w:t>
      </w:r>
      <w:r w:rsidRPr="006E56FD">
        <w:rPr>
          <w:rFonts w:cstheme="minorHAnsi"/>
          <w:i/>
          <w:iCs/>
          <w:spacing w:val="-1"/>
          <w:sz w:val="19"/>
          <w:szCs w:val="19"/>
        </w:rPr>
        <w:t>u</w:t>
      </w:r>
      <w:r w:rsidRPr="006E56FD">
        <w:rPr>
          <w:rFonts w:cstheme="minorHAnsi"/>
          <w:i/>
          <w:iCs/>
          <w:sz w:val="19"/>
          <w:szCs w:val="19"/>
        </w:rPr>
        <w:t>re</w:t>
      </w:r>
      <w:r w:rsidRPr="006E56FD">
        <w:rPr>
          <w:rFonts w:cstheme="minorHAnsi"/>
          <w:i/>
          <w:iCs/>
          <w:spacing w:val="11"/>
          <w:sz w:val="19"/>
          <w:szCs w:val="19"/>
        </w:rPr>
        <w:t xml:space="preserve"> </w:t>
      </w:r>
      <w:r w:rsidRPr="006E56FD">
        <w:rPr>
          <w:rFonts w:cstheme="minorHAnsi"/>
          <w:i/>
          <w:iCs/>
          <w:spacing w:val="-1"/>
          <w:sz w:val="19"/>
          <w:szCs w:val="19"/>
        </w:rPr>
        <w:t>tha</w:t>
      </w:r>
      <w:r w:rsidRPr="006E56FD">
        <w:rPr>
          <w:rFonts w:cstheme="minorHAnsi"/>
          <w:i/>
          <w:iCs/>
          <w:sz w:val="19"/>
          <w:szCs w:val="19"/>
        </w:rPr>
        <w:t>t</w:t>
      </w:r>
      <w:r w:rsidRPr="006E56FD">
        <w:rPr>
          <w:rFonts w:cstheme="minorHAnsi"/>
          <w:i/>
          <w:iCs/>
          <w:spacing w:val="11"/>
          <w:sz w:val="19"/>
          <w:szCs w:val="19"/>
        </w:rPr>
        <w:t xml:space="preserve"> </w:t>
      </w:r>
      <w:r w:rsidRPr="006E56FD">
        <w:rPr>
          <w:rFonts w:cstheme="minorHAnsi"/>
          <w:i/>
          <w:iCs/>
          <w:spacing w:val="-2"/>
          <w:sz w:val="19"/>
          <w:szCs w:val="19"/>
        </w:rPr>
        <w:t>s</w:t>
      </w:r>
      <w:r w:rsidRPr="006E56FD">
        <w:rPr>
          <w:rFonts w:cstheme="minorHAnsi"/>
          <w:i/>
          <w:iCs/>
          <w:sz w:val="19"/>
          <w:szCs w:val="19"/>
        </w:rPr>
        <w:t>u</w:t>
      </w:r>
      <w:r w:rsidRPr="006E56FD">
        <w:rPr>
          <w:rFonts w:cstheme="minorHAnsi"/>
          <w:i/>
          <w:iCs/>
          <w:spacing w:val="-1"/>
          <w:sz w:val="19"/>
          <w:szCs w:val="19"/>
        </w:rPr>
        <w:t>bmit</w:t>
      </w:r>
      <w:r w:rsidRPr="006E56FD">
        <w:rPr>
          <w:rFonts w:cstheme="minorHAnsi"/>
          <w:i/>
          <w:iCs/>
          <w:sz w:val="19"/>
          <w:szCs w:val="19"/>
        </w:rPr>
        <w:t>s</w:t>
      </w:r>
      <w:r w:rsidRPr="006E56FD">
        <w:rPr>
          <w:rFonts w:cstheme="minorHAnsi"/>
          <w:i/>
          <w:iCs/>
          <w:spacing w:val="11"/>
          <w:sz w:val="19"/>
          <w:szCs w:val="19"/>
        </w:rPr>
        <w:t xml:space="preserve"> </w:t>
      </w:r>
      <w:r w:rsidRPr="006E56FD">
        <w:rPr>
          <w:rFonts w:cstheme="minorHAnsi"/>
          <w:i/>
          <w:iCs/>
          <w:sz w:val="19"/>
          <w:szCs w:val="19"/>
        </w:rPr>
        <w:t>t</w:t>
      </w:r>
      <w:r w:rsidRPr="006E56FD">
        <w:rPr>
          <w:rFonts w:cstheme="minorHAnsi"/>
          <w:i/>
          <w:iCs/>
          <w:spacing w:val="-1"/>
          <w:sz w:val="19"/>
          <w:szCs w:val="19"/>
        </w:rPr>
        <w:t>h</w:t>
      </w:r>
      <w:r w:rsidRPr="006E56FD">
        <w:rPr>
          <w:rFonts w:cstheme="minorHAnsi"/>
          <w:i/>
          <w:iCs/>
          <w:sz w:val="19"/>
          <w:szCs w:val="19"/>
        </w:rPr>
        <w:t>e</w:t>
      </w:r>
      <w:r w:rsidRPr="006E56FD">
        <w:rPr>
          <w:rFonts w:cstheme="minorHAnsi"/>
          <w:i/>
          <w:iCs/>
          <w:spacing w:val="13"/>
          <w:sz w:val="19"/>
          <w:szCs w:val="19"/>
        </w:rPr>
        <w:t xml:space="preserve"> </w:t>
      </w:r>
      <w:r w:rsidRPr="006E56FD">
        <w:rPr>
          <w:rFonts w:cstheme="minorHAnsi"/>
          <w:i/>
          <w:iCs/>
          <w:spacing w:val="-1"/>
          <w:sz w:val="19"/>
          <w:szCs w:val="19"/>
        </w:rPr>
        <w:t>B</w:t>
      </w:r>
      <w:r w:rsidRPr="006E56FD">
        <w:rPr>
          <w:rFonts w:cstheme="minorHAnsi"/>
          <w:i/>
          <w:iCs/>
          <w:spacing w:val="-2"/>
          <w:sz w:val="19"/>
          <w:szCs w:val="19"/>
        </w:rPr>
        <w:t>i</w:t>
      </w:r>
      <w:r w:rsidRPr="006E56FD">
        <w:rPr>
          <w:rFonts w:cstheme="minorHAnsi"/>
          <w:i/>
          <w:iCs/>
          <w:spacing w:val="-1"/>
          <w:sz w:val="19"/>
          <w:szCs w:val="19"/>
        </w:rPr>
        <w:t>d.]</w:t>
      </w:r>
    </w:p>
    <w:p w14:paraId="06076224" w14:textId="77777777" w:rsidR="0083097B" w:rsidRDefault="0083097B">
      <w:pPr>
        <w:rPr>
          <w:rFonts w:cstheme="minorHAnsi"/>
          <w:i/>
          <w:iCs/>
          <w:spacing w:val="-1"/>
          <w:sz w:val="19"/>
          <w:szCs w:val="19"/>
        </w:rPr>
      </w:pPr>
      <w:r>
        <w:rPr>
          <w:rFonts w:cstheme="minorHAnsi"/>
          <w:i/>
          <w:iCs/>
          <w:spacing w:val="-1"/>
          <w:sz w:val="19"/>
          <w:szCs w:val="19"/>
        </w:rPr>
        <w:br w:type="page"/>
      </w:r>
    </w:p>
    <w:p w14:paraId="6DA160CC" w14:textId="77777777" w:rsidR="006E56FD" w:rsidRPr="006E56FD" w:rsidRDefault="006E56FD" w:rsidP="00B261DC">
      <w:pPr>
        <w:kinsoku w:val="0"/>
        <w:overflowPunct w:val="0"/>
        <w:spacing w:line="246" w:lineRule="auto"/>
        <w:ind w:left="140" w:right="116" w:firstLine="58"/>
        <w:jc w:val="both"/>
        <w:rPr>
          <w:rFonts w:cstheme="minorHAnsi"/>
          <w:sz w:val="19"/>
          <w:szCs w:val="19"/>
        </w:rPr>
      </w:pPr>
    </w:p>
    <w:p w14:paraId="21EC0312" w14:textId="48165E12" w:rsidR="0083097B" w:rsidRDefault="0083097B" w:rsidP="0083097B">
      <w:pPr>
        <w:rPr>
          <w:lang w:bidi="ar-SA"/>
        </w:rPr>
      </w:pPr>
    </w:p>
    <w:p w14:paraId="1D23C663" w14:textId="007E8262" w:rsidR="00FB1BB4" w:rsidRDefault="00FB1BB4" w:rsidP="0083097B">
      <w:pPr>
        <w:rPr>
          <w:lang w:bidi="ar-SA"/>
        </w:rPr>
      </w:pPr>
    </w:p>
    <w:p w14:paraId="105CA8D8" w14:textId="4DC625A2" w:rsidR="00FB1BB4" w:rsidRDefault="00FB1BB4" w:rsidP="0083097B">
      <w:pPr>
        <w:rPr>
          <w:lang w:bidi="ar-SA"/>
        </w:rPr>
      </w:pPr>
    </w:p>
    <w:p w14:paraId="459EA1EA" w14:textId="71B658EF" w:rsidR="00FB1BB4" w:rsidRDefault="00FB1BB4" w:rsidP="0083097B">
      <w:pPr>
        <w:rPr>
          <w:lang w:bidi="ar-SA"/>
        </w:rPr>
      </w:pPr>
    </w:p>
    <w:p w14:paraId="7B7EBB3D" w14:textId="47E1FB16" w:rsidR="00FB1BB4" w:rsidRDefault="00FB1BB4" w:rsidP="0083097B">
      <w:pPr>
        <w:rPr>
          <w:lang w:bidi="ar-SA"/>
        </w:rPr>
      </w:pPr>
    </w:p>
    <w:p w14:paraId="436A526F" w14:textId="60E94530" w:rsidR="00FB1BB4" w:rsidRDefault="00FB1BB4" w:rsidP="0083097B">
      <w:pPr>
        <w:rPr>
          <w:lang w:bidi="ar-SA"/>
        </w:rPr>
      </w:pPr>
    </w:p>
    <w:p w14:paraId="70102C9C" w14:textId="378C4546" w:rsidR="00FB1BB4" w:rsidRDefault="00FB1BB4" w:rsidP="0083097B">
      <w:pPr>
        <w:rPr>
          <w:lang w:bidi="ar-SA"/>
        </w:rPr>
      </w:pPr>
    </w:p>
    <w:p w14:paraId="1B4A57C9" w14:textId="0E168D31" w:rsidR="00FB1BB4" w:rsidRDefault="00FB1BB4" w:rsidP="0083097B">
      <w:pPr>
        <w:rPr>
          <w:lang w:bidi="ar-SA"/>
        </w:rPr>
      </w:pPr>
    </w:p>
    <w:p w14:paraId="12335C1B" w14:textId="57614057" w:rsidR="00FB1BB4" w:rsidRDefault="00FB1BB4" w:rsidP="0083097B">
      <w:pPr>
        <w:rPr>
          <w:lang w:bidi="ar-SA"/>
        </w:rPr>
      </w:pPr>
    </w:p>
    <w:p w14:paraId="48EE1CDA" w14:textId="77777777" w:rsidR="00FB1BB4" w:rsidRDefault="00FB1BB4" w:rsidP="0083097B">
      <w:pPr>
        <w:rPr>
          <w:lang w:bidi="ar-SA"/>
        </w:rPr>
      </w:pPr>
    </w:p>
    <w:p w14:paraId="582BFEA8" w14:textId="2AD552DE" w:rsidR="0083097B" w:rsidRDefault="0083097B" w:rsidP="0083097B">
      <w:pPr>
        <w:rPr>
          <w:lang w:bidi="ar-SA"/>
        </w:rPr>
      </w:pPr>
    </w:p>
    <w:p w14:paraId="54D8CE56" w14:textId="1C70A238" w:rsidR="0083097B" w:rsidRDefault="0083097B" w:rsidP="0083097B">
      <w:pPr>
        <w:rPr>
          <w:lang w:bidi="ar-SA"/>
        </w:rPr>
      </w:pPr>
    </w:p>
    <w:p w14:paraId="280C042E" w14:textId="70091746" w:rsidR="0083097B" w:rsidRDefault="0083097B" w:rsidP="0083097B">
      <w:pPr>
        <w:rPr>
          <w:lang w:bidi="ar-SA"/>
        </w:rPr>
      </w:pPr>
    </w:p>
    <w:p w14:paraId="27CECBF9" w14:textId="4373C688" w:rsidR="0083097B" w:rsidRDefault="0083097B" w:rsidP="0083097B">
      <w:pPr>
        <w:rPr>
          <w:lang w:bidi="ar-SA"/>
        </w:rPr>
      </w:pPr>
    </w:p>
    <w:p w14:paraId="4B94164A" w14:textId="77777777" w:rsidR="0083097B" w:rsidRPr="0083097B" w:rsidRDefault="0083097B" w:rsidP="0083097B">
      <w:pPr>
        <w:rPr>
          <w:lang w:bidi="ar-SA"/>
        </w:rPr>
      </w:pPr>
    </w:p>
    <w:p w14:paraId="3BFBF861" w14:textId="77777777" w:rsidR="00F16E59" w:rsidRDefault="00F16E59" w:rsidP="00F16E59">
      <w:pPr>
        <w:pStyle w:val="Heading5"/>
        <w:kinsoku w:val="0"/>
        <w:overflowPunct w:val="0"/>
        <w:ind w:left="694"/>
      </w:pPr>
    </w:p>
    <w:p w14:paraId="2AD38940" w14:textId="77777777" w:rsidR="00F16E59" w:rsidRDefault="00F16E59" w:rsidP="00F16E59">
      <w:pPr>
        <w:pStyle w:val="Heading5"/>
        <w:kinsoku w:val="0"/>
        <w:overflowPunct w:val="0"/>
        <w:ind w:left="694"/>
      </w:pPr>
    </w:p>
    <w:p w14:paraId="4542C5E3" w14:textId="4C7475AF" w:rsidR="00F16E59" w:rsidRDefault="00F16E59" w:rsidP="00F16E59">
      <w:pPr>
        <w:pStyle w:val="Heading5"/>
        <w:kinsoku w:val="0"/>
        <w:overflowPunct w:val="0"/>
        <w:ind w:left="694"/>
        <w:rPr>
          <w:b w:val="0"/>
          <w:bCs w:val="0"/>
        </w:rPr>
      </w:pPr>
      <w:r>
        <w:t>SECTION</w:t>
      </w:r>
      <w:r>
        <w:rPr>
          <w:spacing w:val="1"/>
        </w:rPr>
        <w:t xml:space="preserve"> </w:t>
      </w:r>
      <w:r>
        <w:t>VI</w:t>
      </w:r>
      <w:r>
        <w:rPr>
          <w:spacing w:val="-2"/>
        </w:rPr>
        <w:t>I</w:t>
      </w:r>
      <w:r>
        <w:t>:</w:t>
      </w:r>
      <w:r>
        <w:rPr>
          <w:spacing w:val="2"/>
        </w:rPr>
        <w:t xml:space="preserve"> </w:t>
      </w:r>
      <w:r>
        <w:t>GENERAL</w:t>
      </w:r>
      <w:r>
        <w:rPr>
          <w:spacing w:val="1"/>
        </w:rPr>
        <w:t xml:space="preserve"> </w:t>
      </w:r>
      <w:r>
        <w:t>CON</w:t>
      </w:r>
      <w:r>
        <w:rPr>
          <w:spacing w:val="1"/>
        </w:rPr>
        <w:t>D</w:t>
      </w:r>
      <w:r>
        <w:t>ITIONS</w:t>
      </w:r>
      <w:r>
        <w:rPr>
          <w:spacing w:val="1"/>
        </w:rPr>
        <w:t xml:space="preserve"> </w:t>
      </w:r>
      <w:r>
        <w:t>OF</w:t>
      </w:r>
      <w:r>
        <w:rPr>
          <w:spacing w:val="1"/>
        </w:rPr>
        <w:t xml:space="preserve"> </w:t>
      </w:r>
      <w:r>
        <w:t>THE</w:t>
      </w:r>
      <w:r>
        <w:rPr>
          <w:spacing w:val="1"/>
        </w:rPr>
        <w:t xml:space="preserve"> </w:t>
      </w:r>
      <w:r>
        <w:t>CONTRACT</w:t>
      </w:r>
    </w:p>
    <w:p w14:paraId="4C0B6638" w14:textId="0CF90819" w:rsidR="00340E69" w:rsidRDefault="00340E69" w:rsidP="003357BC">
      <w:pPr>
        <w:rPr>
          <w:rFonts w:cstheme="minorHAnsi"/>
          <w:sz w:val="20"/>
          <w:szCs w:val="20"/>
        </w:rPr>
      </w:pPr>
    </w:p>
    <w:p w14:paraId="48B8558A" w14:textId="77777777" w:rsidR="00340E69" w:rsidRDefault="00340E69">
      <w:pPr>
        <w:rPr>
          <w:rFonts w:cstheme="minorHAnsi"/>
          <w:sz w:val="20"/>
          <w:szCs w:val="20"/>
        </w:rPr>
      </w:pPr>
      <w:r>
        <w:rPr>
          <w:rFonts w:cstheme="minorHAnsi"/>
          <w:sz w:val="20"/>
          <w:szCs w:val="20"/>
        </w:rPr>
        <w:br w:type="page"/>
      </w:r>
    </w:p>
    <w:p w14:paraId="16CF29C3" w14:textId="77777777" w:rsidR="006A708C" w:rsidRDefault="006A708C" w:rsidP="006A708C">
      <w:pPr>
        <w:kinsoku w:val="0"/>
        <w:overflowPunct w:val="0"/>
        <w:ind w:left="1092"/>
        <w:rPr>
          <w:rFonts w:ascii="Book Antiqua" w:hAnsi="Book Antiqua" w:cs="Book Antiqua"/>
          <w:sz w:val="28"/>
          <w:szCs w:val="28"/>
        </w:rPr>
      </w:pPr>
      <w:r>
        <w:rPr>
          <w:rFonts w:ascii="Book Antiqua" w:hAnsi="Book Antiqua" w:cs="Book Antiqua"/>
          <w:b/>
          <w:bCs/>
          <w:sz w:val="28"/>
          <w:szCs w:val="28"/>
        </w:rPr>
        <w:lastRenderedPageBreak/>
        <w:t>GENERAL</w:t>
      </w:r>
      <w:r>
        <w:rPr>
          <w:rFonts w:ascii="Book Antiqua" w:hAnsi="Book Antiqua" w:cs="Book Antiqua"/>
          <w:b/>
          <w:bCs/>
          <w:spacing w:val="-13"/>
          <w:sz w:val="28"/>
          <w:szCs w:val="28"/>
        </w:rPr>
        <w:t xml:space="preserve"> </w:t>
      </w:r>
      <w:r>
        <w:rPr>
          <w:rFonts w:ascii="Book Antiqua" w:hAnsi="Book Antiqua" w:cs="Book Antiqua"/>
          <w:b/>
          <w:bCs/>
          <w:sz w:val="28"/>
          <w:szCs w:val="28"/>
        </w:rPr>
        <w:t>CONDITIONS</w:t>
      </w:r>
      <w:r>
        <w:rPr>
          <w:rFonts w:ascii="Book Antiqua" w:hAnsi="Book Antiqua" w:cs="Book Antiqua"/>
          <w:b/>
          <w:bCs/>
          <w:spacing w:val="-14"/>
          <w:sz w:val="28"/>
          <w:szCs w:val="28"/>
        </w:rPr>
        <w:t xml:space="preserve"> </w:t>
      </w:r>
      <w:r>
        <w:rPr>
          <w:rFonts w:ascii="Book Antiqua" w:hAnsi="Book Antiqua" w:cs="Book Antiqua"/>
          <w:b/>
          <w:bCs/>
          <w:sz w:val="28"/>
          <w:szCs w:val="28"/>
        </w:rPr>
        <w:t>OF</w:t>
      </w:r>
      <w:r>
        <w:rPr>
          <w:rFonts w:ascii="Book Antiqua" w:hAnsi="Book Antiqua" w:cs="Book Antiqua"/>
          <w:b/>
          <w:bCs/>
          <w:spacing w:val="-13"/>
          <w:sz w:val="28"/>
          <w:szCs w:val="28"/>
        </w:rPr>
        <w:t xml:space="preserve"> </w:t>
      </w:r>
      <w:r>
        <w:rPr>
          <w:rFonts w:ascii="Book Antiqua" w:hAnsi="Book Antiqua" w:cs="Book Antiqua"/>
          <w:b/>
          <w:bCs/>
          <w:sz w:val="28"/>
          <w:szCs w:val="28"/>
        </w:rPr>
        <w:t>THE</w:t>
      </w:r>
      <w:r>
        <w:rPr>
          <w:rFonts w:ascii="Book Antiqua" w:hAnsi="Book Antiqua" w:cs="Book Antiqua"/>
          <w:b/>
          <w:bCs/>
          <w:spacing w:val="-14"/>
          <w:sz w:val="28"/>
          <w:szCs w:val="28"/>
        </w:rPr>
        <w:t xml:space="preserve"> </w:t>
      </w:r>
      <w:r>
        <w:rPr>
          <w:rFonts w:ascii="Book Antiqua" w:hAnsi="Book Antiqua" w:cs="Book Antiqua"/>
          <w:b/>
          <w:bCs/>
          <w:sz w:val="28"/>
          <w:szCs w:val="28"/>
        </w:rPr>
        <w:t>CONTRACT</w:t>
      </w:r>
      <w:r>
        <w:rPr>
          <w:rFonts w:ascii="Book Antiqua" w:hAnsi="Book Antiqua" w:cs="Book Antiqua"/>
          <w:b/>
          <w:bCs/>
          <w:spacing w:val="-14"/>
          <w:sz w:val="28"/>
          <w:szCs w:val="28"/>
        </w:rPr>
        <w:t xml:space="preserve"> </w:t>
      </w:r>
      <w:r>
        <w:rPr>
          <w:rFonts w:ascii="Book Antiqua" w:hAnsi="Book Antiqua" w:cs="Book Antiqua"/>
          <w:b/>
          <w:bCs/>
          <w:sz w:val="28"/>
          <w:szCs w:val="28"/>
        </w:rPr>
        <w:t>(GCC)</w:t>
      </w:r>
    </w:p>
    <w:p w14:paraId="2481D2D1" w14:textId="77777777" w:rsidR="006A708C" w:rsidRDefault="006A708C" w:rsidP="006A708C">
      <w:pPr>
        <w:kinsoku w:val="0"/>
        <w:overflowPunct w:val="0"/>
        <w:spacing w:before="3" w:line="140" w:lineRule="exact"/>
        <w:rPr>
          <w:sz w:val="14"/>
          <w:szCs w:val="14"/>
        </w:rPr>
      </w:pPr>
    </w:p>
    <w:p w14:paraId="23815F83" w14:textId="2B7CDCC4" w:rsidR="006A708C" w:rsidRDefault="006A708C" w:rsidP="006A708C">
      <w:pPr>
        <w:kinsoku w:val="0"/>
        <w:overflowPunct w:val="0"/>
        <w:spacing w:line="200" w:lineRule="exact"/>
        <w:rPr>
          <w:sz w:val="20"/>
          <w:szCs w:val="20"/>
        </w:rPr>
      </w:pPr>
    </w:p>
    <w:tbl>
      <w:tblPr>
        <w:tblStyle w:val="TableGrid"/>
        <w:tblW w:w="0" w:type="auto"/>
        <w:tblLook w:val="04A0" w:firstRow="1" w:lastRow="0" w:firstColumn="1" w:lastColumn="0" w:noHBand="0" w:noVBand="1"/>
      </w:tblPr>
      <w:tblGrid>
        <w:gridCol w:w="2351"/>
        <w:gridCol w:w="898"/>
        <w:gridCol w:w="6488"/>
      </w:tblGrid>
      <w:tr w:rsidR="00C25AA1" w:rsidRPr="00FE17FC" w14:paraId="3E575331" w14:textId="77777777" w:rsidTr="00EE02C7">
        <w:trPr>
          <w:trHeight w:val="1794"/>
        </w:trPr>
        <w:tc>
          <w:tcPr>
            <w:tcW w:w="2367" w:type="dxa"/>
          </w:tcPr>
          <w:p w14:paraId="79EDBF35" w14:textId="5AC0A754" w:rsidR="00C25AA1" w:rsidRPr="006E39E2" w:rsidRDefault="00C25AA1" w:rsidP="00FF0999">
            <w:pPr>
              <w:pStyle w:val="ListParagraph"/>
              <w:numPr>
                <w:ilvl w:val="0"/>
                <w:numId w:val="90"/>
              </w:numPr>
              <w:bidi w:val="0"/>
              <w:spacing w:before="0"/>
              <w:ind w:left="360" w:right="0"/>
              <w:jc w:val="both"/>
              <w:rPr>
                <w:rFonts w:cstheme="minorHAnsi"/>
              </w:rPr>
            </w:pPr>
            <w:r w:rsidRPr="006E39E2">
              <w:rPr>
                <w:rFonts w:cstheme="minorHAnsi"/>
                <w:b/>
                <w:bCs/>
              </w:rPr>
              <w:t>Definitio</w:t>
            </w:r>
            <w:r w:rsidRPr="006E39E2">
              <w:rPr>
                <w:rFonts w:cstheme="minorHAnsi"/>
                <w:b/>
                <w:bCs/>
                <w:spacing w:val="-2"/>
              </w:rPr>
              <w:t>n</w:t>
            </w:r>
            <w:r w:rsidRPr="006E39E2">
              <w:rPr>
                <w:rFonts w:cstheme="minorHAnsi"/>
                <w:b/>
                <w:bCs/>
              </w:rPr>
              <w:t>s</w:t>
            </w:r>
          </w:p>
        </w:tc>
        <w:tc>
          <w:tcPr>
            <w:tcW w:w="900" w:type="dxa"/>
          </w:tcPr>
          <w:p w14:paraId="30CD42ED" w14:textId="0DF10A0E" w:rsidR="00C25AA1" w:rsidRPr="00FE17FC" w:rsidRDefault="00C25AA1" w:rsidP="00515259">
            <w:pPr>
              <w:kinsoku w:val="0"/>
              <w:overflowPunct w:val="0"/>
              <w:bidi w:val="0"/>
              <w:spacing w:line="276" w:lineRule="auto"/>
              <w:jc w:val="center"/>
              <w:rPr>
                <w:rFonts w:cstheme="minorHAnsi"/>
              </w:rPr>
            </w:pPr>
            <w:r w:rsidRPr="00FE17FC">
              <w:rPr>
                <w:rFonts w:cstheme="minorHAnsi"/>
              </w:rPr>
              <w:t>1.1</w:t>
            </w:r>
          </w:p>
        </w:tc>
        <w:tc>
          <w:tcPr>
            <w:tcW w:w="6643" w:type="dxa"/>
          </w:tcPr>
          <w:p w14:paraId="02C80C47" w14:textId="77777777" w:rsidR="00181884" w:rsidRDefault="00C25AA1" w:rsidP="00AE4C5C">
            <w:pPr>
              <w:pStyle w:val="BodyText"/>
              <w:kinsoku w:val="0"/>
              <w:overflowPunct w:val="0"/>
              <w:bidi w:val="0"/>
              <w:spacing w:after="120"/>
              <w:jc w:val="both"/>
              <w:rPr>
                <w:rFonts w:asciiTheme="minorHAnsi" w:hAnsiTheme="minorHAnsi" w:cstheme="minorHAnsi"/>
                <w:sz w:val="22"/>
                <w:szCs w:val="22"/>
              </w:rPr>
            </w:pPr>
            <w:r w:rsidRPr="00FE17FC">
              <w:rPr>
                <w:rFonts w:asciiTheme="minorHAnsi" w:hAnsiTheme="minorHAnsi" w:cstheme="minorHAnsi"/>
                <w:sz w:val="22"/>
                <w:szCs w:val="22"/>
              </w:rPr>
              <w:t>The</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following</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words</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expressions</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have</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the meanings</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hereby</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assigned</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them:</w:t>
            </w:r>
          </w:p>
          <w:p w14:paraId="4F8BB930" w14:textId="77777777" w:rsidR="00812761" w:rsidRPr="00FE17FC" w:rsidRDefault="00812761" w:rsidP="00DF257E">
            <w:pPr>
              <w:pStyle w:val="BodyText"/>
              <w:numPr>
                <w:ilvl w:val="0"/>
                <w:numId w:val="27"/>
              </w:numPr>
              <w:kinsoku w:val="0"/>
              <w:overflowPunct w:val="0"/>
              <w:bidi w:val="0"/>
              <w:spacing w:after="120"/>
              <w:ind w:left="706"/>
              <w:jc w:val="both"/>
              <w:rPr>
                <w:rFonts w:asciiTheme="minorHAnsi" w:hAnsiTheme="minorHAnsi" w:cstheme="minorHAnsi"/>
                <w:sz w:val="22"/>
                <w:szCs w:val="22"/>
              </w:rPr>
            </w:pPr>
            <w:r w:rsidRPr="00FE17FC">
              <w:rPr>
                <w:rFonts w:asciiTheme="minorHAnsi" w:hAnsiTheme="minorHAnsi" w:cstheme="minorHAnsi"/>
                <w:b/>
                <w:bCs/>
                <w:sz w:val="22"/>
                <w:szCs w:val="22"/>
              </w:rPr>
              <w:t>“Authorit</w:t>
            </w:r>
            <w:r w:rsidRPr="00FE17FC">
              <w:rPr>
                <w:rFonts w:asciiTheme="minorHAnsi" w:hAnsiTheme="minorHAnsi" w:cstheme="minorHAnsi"/>
                <w:b/>
                <w:bCs/>
                <w:spacing w:val="-2"/>
                <w:sz w:val="22"/>
                <w:szCs w:val="22"/>
              </w:rPr>
              <w:t>y</w:t>
            </w:r>
            <w:r w:rsidRPr="00FE17FC">
              <w:rPr>
                <w:rFonts w:asciiTheme="minorHAnsi" w:hAnsiTheme="minorHAnsi" w:cstheme="minorHAnsi"/>
                <w:b/>
                <w:bCs/>
                <w:sz w:val="22"/>
                <w:szCs w:val="22"/>
              </w:rPr>
              <w:t xml:space="preserve">” </w:t>
            </w:r>
            <w:r w:rsidRPr="003D2C1A">
              <w:rPr>
                <w:rFonts w:asciiTheme="minorHAnsi" w:hAnsiTheme="minorHAnsi" w:cstheme="minorHAnsi"/>
                <w:sz w:val="22"/>
                <w:szCs w:val="22"/>
              </w:rPr>
              <w:t>means</w:t>
            </w:r>
            <w:r w:rsidRPr="00FE17FC">
              <w:rPr>
                <w:rFonts w:asciiTheme="minorHAnsi" w:hAnsiTheme="minorHAnsi" w:cstheme="minorHAnsi"/>
                <w:sz w:val="22"/>
                <w:szCs w:val="22"/>
              </w:rPr>
              <w:t xml:space="preserve"> Public Pr</w:t>
            </w:r>
            <w:r w:rsidRPr="00FE17FC">
              <w:rPr>
                <w:rFonts w:asciiTheme="minorHAnsi" w:hAnsiTheme="minorHAnsi" w:cstheme="minorHAnsi"/>
                <w:spacing w:val="-2"/>
                <w:sz w:val="22"/>
                <w:szCs w:val="22"/>
              </w:rPr>
              <w:t>o</w:t>
            </w:r>
            <w:r w:rsidRPr="00FE17FC">
              <w:rPr>
                <w:rFonts w:asciiTheme="minorHAnsi" w:hAnsiTheme="minorHAnsi" w:cstheme="minorHAnsi"/>
                <w:sz w:val="22"/>
                <w:szCs w:val="22"/>
              </w:rPr>
              <w:t xml:space="preserve">curement Regulatory </w:t>
            </w:r>
            <w:r w:rsidRPr="00FE17FC">
              <w:rPr>
                <w:rFonts w:asciiTheme="minorHAnsi" w:hAnsiTheme="minorHAnsi" w:cstheme="minorHAnsi"/>
                <w:spacing w:val="-1"/>
                <w:sz w:val="22"/>
                <w:szCs w:val="22"/>
              </w:rPr>
              <w:t>Authority.</w:t>
            </w:r>
          </w:p>
          <w:p w14:paraId="3E4C4586" w14:textId="77777777" w:rsidR="00812761" w:rsidRPr="00FE17FC" w:rsidRDefault="00812761" w:rsidP="00DF257E">
            <w:pPr>
              <w:pStyle w:val="BodyText"/>
              <w:numPr>
                <w:ilvl w:val="0"/>
                <w:numId w:val="27"/>
              </w:numPr>
              <w:kinsoku w:val="0"/>
              <w:overflowPunct w:val="0"/>
              <w:bidi w:val="0"/>
              <w:spacing w:after="120"/>
              <w:ind w:left="706"/>
              <w:jc w:val="both"/>
              <w:rPr>
                <w:rFonts w:asciiTheme="minorHAnsi" w:hAnsiTheme="minorHAnsi" w:cstheme="minorHAnsi"/>
                <w:sz w:val="22"/>
                <w:szCs w:val="22"/>
              </w:rPr>
            </w:pPr>
            <w:r w:rsidRPr="00FE17FC">
              <w:rPr>
                <w:rFonts w:asciiTheme="minorHAnsi" w:hAnsiTheme="minorHAnsi" w:cstheme="minorHAnsi"/>
                <w:sz w:val="22"/>
                <w:szCs w:val="22"/>
              </w:rPr>
              <w:t>The</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w:t>
            </w:r>
            <w:r w:rsidRPr="00FE17FC">
              <w:rPr>
                <w:rFonts w:asciiTheme="minorHAnsi" w:hAnsiTheme="minorHAnsi" w:cstheme="minorHAnsi"/>
                <w:b/>
                <w:bCs/>
                <w:sz w:val="22"/>
                <w:szCs w:val="22"/>
              </w:rPr>
              <w:t>Arbitrator”</w:t>
            </w:r>
            <w:r w:rsidRPr="00FE17FC">
              <w:rPr>
                <w:rFonts w:asciiTheme="minorHAnsi" w:hAnsiTheme="minorHAnsi" w:cstheme="minorHAnsi"/>
                <w:b/>
                <w:bCs/>
                <w:spacing w:val="6"/>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s</w:t>
            </w:r>
            <w:r w:rsidRPr="00FE17FC">
              <w:rPr>
                <w:rFonts w:asciiTheme="minorHAnsi" w:hAnsiTheme="minorHAnsi" w:cstheme="minorHAnsi"/>
                <w:spacing w:val="6"/>
                <w:sz w:val="22"/>
                <w:szCs w:val="22"/>
              </w:rPr>
              <w:t xml:space="preserve"> </w:t>
            </w:r>
            <w:r w:rsidRPr="005D6415">
              <w:rPr>
                <w:rFonts w:asciiTheme="minorHAnsi" w:hAnsiTheme="minorHAnsi" w:cstheme="minorHAnsi"/>
                <w:sz w:val="22"/>
                <w:szCs w:val="22"/>
              </w:rPr>
              <w:t>the</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perso</w:t>
            </w:r>
            <w:r w:rsidRPr="00FE17FC">
              <w:rPr>
                <w:rFonts w:asciiTheme="minorHAnsi" w:hAnsiTheme="minorHAnsi" w:cstheme="minorHAnsi"/>
                <w:sz w:val="22"/>
                <w:szCs w:val="22"/>
              </w:rPr>
              <w:t>n</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pacing w:val="-1"/>
                <w:sz w:val="22"/>
                <w:szCs w:val="22"/>
              </w:rPr>
              <w:t>ppointe</w:t>
            </w:r>
            <w:r w:rsidRPr="00FE17FC">
              <w:rPr>
                <w:rFonts w:asciiTheme="minorHAnsi" w:hAnsiTheme="minorHAnsi" w:cstheme="minorHAnsi"/>
                <w:sz w:val="22"/>
                <w:szCs w:val="22"/>
              </w:rPr>
              <w:t>d</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wit</w:t>
            </w:r>
            <w:r w:rsidRPr="00FE17FC">
              <w:rPr>
                <w:rFonts w:asciiTheme="minorHAnsi" w:hAnsiTheme="minorHAnsi" w:cstheme="minorHAnsi"/>
                <w:sz w:val="22"/>
                <w:szCs w:val="22"/>
              </w:rPr>
              <w:t>h</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mutual consen</w:t>
            </w:r>
            <w:r w:rsidRPr="00FE17FC">
              <w:rPr>
                <w:rFonts w:asciiTheme="minorHAnsi" w:hAnsiTheme="minorHAnsi" w:cstheme="minorHAnsi"/>
                <w:sz w:val="22"/>
                <w:szCs w:val="22"/>
              </w:rPr>
              <w:t>t</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bot</w:t>
            </w:r>
            <w:r w:rsidRPr="00FE17FC">
              <w:rPr>
                <w:rFonts w:asciiTheme="minorHAnsi" w:hAnsiTheme="minorHAnsi" w:cstheme="minorHAnsi"/>
                <w:sz w:val="22"/>
                <w:szCs w:val="22"/>
              </w:rPr>
              <w:t>h</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parties</w:t>
            </w:r>
            <w:r w:rsidRPr="00FE17FC">
              <w:rPr>
                <w:rFonts w:asciiTheme="minorHAnsi" w:hAnsiTheme="minorHAnsi" w:cstheme="minorHAnsi"/>
                <w:sz w:val="22"/>
                <w:szCs w:val="22"/>
              </w:rPr>
              <w:t>,</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resolv</w:t>
            </w:r>
            <w:r w:rsidRPr="00FE17FC">
              <w:rPr>
                <w:rFonts w:asciiTheme="minorHAnsi" w:hAnsiTheme="minorHAnsi" w:cstheme="minorHAnsi"/>
                <w:sz w:val="22"/>
                <w:szCs w:val="22"/>
              </w:rPr>
              <w:t>e</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 xml:space="preserve">contractual </w:t>
            </w:r>
            <w:r w:rsidRPr="00FE17FC">
              <w:rPr>
                <w:rFonts w:asciiTheme="minorHAnsi" w:hAnsiTheme="minorHAnsi" w:cstheme="minorHAnsi"/>
                <w:sz w:val="22"/>
                <w:szCs w:val="22"/>
              </w:rPr>
              <w:t>disputes</w:t>
            </w:r>
            <w:r w:rsidRPr="00FE17FC">
              <w:rPr>
                <w:rFonts w:asciiTheme="minorHAnsi" w:hAnsiTheme="minorHAnsi" w:cstheme="minorHAnsi"/>
                <w:spacing w:val="13"/>
                <w:sz w:val="22"/>
                <w:szCs w:val="22"/>
              </w:rPr>
              <w:t xml:space="preserve"> </w:t>
            </w:r>
            <w:r w:rsidRPr="00FE17FC">
              <w:rPr>
                <w:rFonts w:asciiTheme="minorHAnsi" w:hAnsiTheme="minorHAnsi" w:cstheme="minorHAnsi"/>
                <w:sz w:val="22"/>
                <w:szCs w:val="22"/>
              </w:rPr>
              <w:t>as</w:t>
            </w:r>
            <w:r w:rsidRPr="00FE17FC">
              <w:rPr>
                <w:rFonts w:asciiTheme="minorHAnsi" w:hAnsiTheme="minorHAnsi" w:cstheme="minorHAnsi"/>
                <w:spacing w:val="14"/>
                <w:sz w:val="22"/>
                <w:szCs w:val="22"/>
              </w:rPr>
              <w:t xml:space="preserve"> </w:t>
            </w:r>
            <w:r w:rsidRPr="00FE17FC">
              <w:rPr>
                <w:rFonts w:asciiTheme="minorHAnsi" w:hAnsiTheme="minorHAnsi" w:cstheme="minorHAnsi"/>
                <w:sz w:val="22"/>
                <w:szCs w:val="22"/>
              </w:rPr>
              <w:t>provided</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f</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13"/>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14"/>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3"/>
                <w:sz w:val="22"/>
                <w:szCs w:val="22"/>
              </w:rPr>
              <w:t xml:space="preserve"> </w:t>
            </w:r>
            <w:r w:rsidRPr="00FE17FC">
              <w:rPr>
                <w:rFonts w:asciiTheme="minorHAnsi" w:hAnsiTheme="minorHAnsi" w:cstheme="minorHAnsi"/>
                <w:sz w:val="22"/>
                <w:szCs w:val="22"/>
              </w:rPr>
              <w:t>General</w:t>
            </w:r>
            <w:r w:rsidRPr="00FE17FC">
              <w:rPr>
                <w:rFonts w:asciiTheme="minorHAnsi" w:hAnsiTheme="minorHAnsi" w:cstheme="minorHAnsi"/>
                <w:spacing w:val="13"/>
                <w:sz w:val="22"/>
                <w:szCs w:val="22"/>
              </w:rPr>
              <w:t xml:space="preserve"> </w:t>
            </w:r>
            <w:r w:rsidRPr="00FE17FC">
              <w:rPr>
                <w:rFonts w:asciiTheme="minorHAnsi" w:hAnsiTheme="minorHAnsi" w:cstheme="minorHAnsi"/>
                <w:sz w:val="22"/>
                <w:szCs w:val="22"/>
              </w:rPr>
              <w:t>Conditions</w:t>
            </w:r>
            <w:r w:rsidRPr="00FE17FC">
              <w:rPr>
                <w:rFonts w:asciiTheme="minorHAnsi" w:hAnsiTheme="minorHAnsi" w:cstheme="minorHAnsi"/>
                <w:spacing w:val="13"/>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5"/>
                <w:sz w:val="22"/>
                <w:szCs w:val="22"/>
              </w:rPr>
              <w:t xml:space="preserve"> </w:t>
            </w:r>
            <w:r w:rsidRPr="00FE17FC">
              <w:rPr>
                <w:rFonts w:asciiTheme="minorHAnsi" w:hAnsiTheme="minorHAnsi" w:cstheme="minorHAnsi"/>
                <w:b/>
                <w:bCs/>
                <w:spacing w:val="-1"/>
                <w:sz w:val="22"/>
                <w:szCs w:val="22"/>
              </w:rPr>
              <w:t>GC</w:t>
            </w:r>
            <w:r w:rsidRPr="00FE17FC">
              <w:rPr>
                <w:rFonts w:asciiTheme="minorHAnsi" w:hAnsiTheme="minorHAnsi" w:cstheme="minorHAnsi"/>
                <w:b/>
                <w:bCs/>
                <w:sz w:val="22"/>
                <w:szCs w:val="22"/>
              </w:rPr>
              <w:t>C</w:t>
            </w:r>
            <w:r w:rsidRPr="00FE17FC">
              <w:rPr>
                <w:rFonts w:asciiTheme="minorHAnsi" w:hAnsiTheme="minorHAnsi" w:cstheme="minorHAnsi"/>
                <w:b/>
                <w:bCs/>
                <w:spacing w:val="-5"/>
                <w:sz w:val="22"/>
                <w:szCs w:val="22"/>
              </w:rPr>
              <w:t xml:space="preserve"> </w:t>
            </w:r>
            <w:r w:rsidRPr="00FE17FC">
              <w:rPr>
                <w:rFonts w:asciiTheme="minorHAnsi" w:hAnsiTheme="minorHAnsi" w:cstheme="minorHAnsi"/>
                <w:sz w:val="22"/>
                <w:szCs w:val="22"/>
              </w:rPr>
              <w:t>Clause</w:t>
            </w:r>
            <w:r w:rsidRPr="00FE17FC">
              <w:rPr>
                <w:rFonts w:asciiTheme="minorHAnsi" w:hAnsiTheme="minorHAnsi" w:cstheme="minorHAnsi"/>
                <w:b/>
                <w:bCs/>
                <w:spacing w:val="-5"/>
                <w:sz w:val="22"/>
                <w:szCs w:val="22"/>
              </w:rPr>
              <w:t xml:space="preserve"> </w:t>
            </w:r>
            <w:r w:rsidRPr="00FE17FC">
              <w:rPr>
                <w:rFonts w:asciiTheme="minorHAnsi" w:hAnsiTheme="minorHAnsi" w:cstheme="minorHAnsi"/>
                <w:b/>
                <w:bCs/>
                <w:spacing w:val="-1"/>
                <w:sz w:val="22"/>
                <w:szCs w:val="22"/>
              </w:rPr>
              <w:t>3</w:t>
            </w:r>
            <w:r w:rsidRPr="00FE17FC">
              <w:rPr>
                <w:rFonts w:asciiTheme="minorHAnsi" w:hAnsiTheme="minorHAnsi" w:cstheme="minorHAnsi"/>
                <w:b/>
                <w:bCs/>
                <w:sz w:val="22"/>
                <w:szCs w:val="22"/>
              </w:rPr>
              <w:t>1</w:t>
            </w:r>
            <w:r w:rsidRPr="00FE17FC">
              <w:rPr>
                <w:rFonts w:asciiTheme="minorHAnsi" w:hAnsiTheme="minorHAnsi" w:cstheme="minorHAnsi"/>
                <w:b/>
                <w:bCs/>
                <w:spacing w:val="-4"/>
                <w:sz w:val="22"/>
                <w:szCs w:val="22"/>
              </w:rPr>
              <w:t xml:space="preserve"> </w:t>
            </w:r>
            <w:r w:rsidRPr="00FE17FC">
              <w:rPr>
                <w:rFonts w:asciiTheme="minorHAnsi" w:hAnsiTheme="minorHAnsi" w:cstheme="minorHAnsi"/>
                <w:sz w:val="22"/>
                <w:szCs w:val="22"/>
              </w:rPr>
              <w:t>hereunder.</w:t>
            </w:r>
          </w:p>
          <w:p w14:paraId="2F3A9D23" w14:textId="4F0CB466" w:rsidR="00812761" w:rsidRPr="00FE17FC" w:rsidRDefault="00812761" w:rsidP="00DF257E">
            <w:pPr>
              <w:pStyle w:val="BodyText"/>
              <w:numPr>
                <w:ilvl w:val="0"/>
                <w:numId w:val="27"/>
              </w:numPr>
              <w:kinsoku w:val="0"/>
              <w:overflowPunct w:val="0"/>
              <w:bidi w:val="0"/>
              <w:ind w:left="706"/>
              <w:jc w:val="both"/>
              <w:rPr>
                <w:rFonts w:asciiTheme="minorHAnsi" w:hAnsiTheme="minorHAnsi" w:cstheme="minorHAnsi"/>
                <w:sz w:val="22"/>
                <w:szCs w:val="22"/>
              </w:rPr>
            </w:pP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2"/>
                <w:sz w:val="22"/>
                <w:szCs w:val="22"/>
              </w:rPr>
              <w:t xml:space="preserve"> </w:t>
            </w:r>
            <w:r w:rsidRPr="00FE17FC">
              <w:rPr>
                <w:rFonts w:asciiTheme="minorHAnsi" w:hAnsiTheme="minorHAnsi" w:cstheme="minorHAnsi"/>
                <w:b/>
                <w:bCs/>
                <w:sz w:val="22"/>
                <w:szCs w:val="22"/>
              </w:rPr>
              <w:t>“Contract</w:t>
            </w:r>
            <w:r w:rsidRPr="00FE17FC">
              <w:rPr>
                <w:rFonts w:asciiTheme="minorHAnsi" w:hAnsiTheme="minorHAnsi" w:cstheme="minorHAnsi"/>
                <w:sz w:val="22"/>
                <w:szCs w:val="22"/>
              </w:rPr>
              <w:t>”</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me</w:t>
            </w:r>
            <w:r w:rsidRPr="00FE17FC">
              <w:rPr>
                <w:rFonts w:asciiTheme="minorHAnsi" w:hAnsiTheme="minorHAnsi" w:cstheme="minorHAnsi"/>
                <w:spacing w:val="-2"/>
                <w:sz w:val="22"/>
                <w:szCs w:val="22"/>
              </w:rPr>
              <w:t>a</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s</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agreement</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entered</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into between</w:t>
            </w:r>
            <w:r w:rsidRPr="00FE17FC">
              <w:rPr>
                <w:rFonts w:asciiTheme="minorHAnsi" w:hAnsiTheme="minorHAnsi" w:cstheme="minorHAnsi"/>
                <w:spacing w:val="49"/>
                <w:sz w:val="22"/>
                <w:szCs w:val="22"/>
              </w:rPr>
              <w:t xml:space="preserve"> </w:t>
            </w:r>
            <w:r w:rsidR="0083097B" w:rsidRPr="0083097B">
              <w:rPr>
                <w:rFonts w:asciiTheme="minorHAnsi" w:hAnsiTheme="minorHAnsi" w:cstheme="minorHAnsi"/>
                <w:i/>
                <w:iCs/>
                <w:spacing w:val="-1"/>
                <w:sz w:val="22"/>
                <w:szCs w:val="22"/>
              </w:rPr>
              <w:t>the Procuring Agency</w:t>
            </w:r>
            <w:r w:rsidR="0083097B" w:rsidRPr="00FE17FC">
              <w:rPr>
                <w:rFonts w:asciiTheme="minorHAnsi" w:hAnsiTheme="minorHAnsi" w:cstheme="minorHAnsi"/>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49"/>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49"/>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49"/>
                <w:sz w:val="22"/>
                <w:szCs w:val="22"/>
              </w:rPr>
              <w:t xml:space="preserve"> </w:t>
            </w:r>
            <w:r w:rsidRPr="00FE17FC">
              <w:rPr>
                <w:rFonts w:asciiTheme="minorHAnsi" w:hAnsiTheme="minorHAnsi" w:cstheme="minorHAnsi"/>
                <w:sz w:val="22"/>
                <w:szCs w:val="22"/>
              </w:rPr>
              <w:t>as</w:t>
            </w:r>
            <w:r w:rsidRPr="00FE17FC">
              <w:rPr>
                <w:rFonts w:asciiTheme="minorHAnsi" w:hAnsiTheme="minorHAnsi" w:cstheme="minorHAnsi"/>
                <w:w w:val="99"/>
                <w:sz w:val="22"/>
                <w:szCs w:val="22"/>
              </w:rPr>
              <w:t xml:space="preserve"> </w:t>
            </w:r>
            <w:r w:rsidRPr="00FE17FC">
              <w:rPr>
                <w:rFonts w:asciiTheme="minorHAnsi" w:hAnsiTheme="minorHAnsi" w:cstheme="minorHAnsi"/>
                <w:spacing w:val="-5"/>
                <w:sz w:val="22"/>
                <w:szCs w:val="22"/>
              </w:rPr>
              <w:t>recorded</w:t>
            </w:r>
            <w:r w:rsidRPr="00FE17FC">
              <w:rPr>
                <w:rFonts w:asciiTheme="minorHAnsi" w:hAnsiTheme="minorHAnsi" w:cstheme="minorHAnsi"/>
                <w:spacing w:val="29"/>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29"/>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0"/>
                <w:sz w:val="22"/>
                <w:szCs w:val="22"/>
              </w:rPr>
              <w:t xml:space="preserve"> </w:t>
            </w:r>
            <w:r w:rsidRPr="00FE17FC">
              <w:rPr>
                <w:rFonts w:asciiTheme="minorHAnsi" w:hAnsiTheme="minorHAnsi" w:cstheme="minorHAnsi"/>
                <w:spacing w:val="-1"/>
                <w:sz w:val="22"/>
                <w:szCs w:val="22"/>
              </w:rPr>
              <w:t>Contrac</w:t>
            </w:r>
            <w:r w:rsidRPr="00FE17FC">
              <w:rPr>
                <w:rFonts w:asciiTheme="minorHAnsi" w:hAnsiTheme="minorHAnsi" w:cstheme="minorHAnsi"/>
                <w:sz w:val="22"/>
                <w:szCs w:val="22"/>
              </w:rPr>
              <w:t>t</w:t>
            </w:r>
            <w:r w:rsidRPr="00FE17FC">
              <w:rPr>
                <w:rFonts w:asciiTheme="minorHAnsi" w:hAnsiTheme="minorHAnsi" w:cstheme="minorHAnsi"/>
                <w:spacing w:val="29"/>
                <w:sz w:val="22"/>
                <w:szCs w:val="22"/>
              </w:rPr>
              <w:t xml:space="preserve"> </w:t>
            </w:r>
            <w:r w:rsidRPr="00FE17FC">
              <w:rPr>
                <w:rFonts w:asciiTheme="minorHAnsi" w:hAnsiTheme="minorHAnsi" w:cstheme="minorHAnsi"/>
                <w:spacing w:val="-1"/>
                <w:sz w:val="22"/>
                <w:szCs w:val="22"/>
              </w:rPr>
              <w:t>For</w:t>
            </w:r>
            <w:r w:rsidRPr="00FE17FC">
              <w:rPr>
                <w:rFonts w:asciiTheme="minorHAnsi" w:hAnsiTheme="minorHAnsi" w:cstheme="minorHAnsi"/>
                <w:sz w:val="22"/>
                <w:szCs w:val="22"/>
              </w:rPr>
              <w:t>m</w:t>
            </w:r>
            <w:r w:rsidRPr="00FE17FC">
              <w:rPr>
                <w:rFonts w:asciiTheme="minorHAnsi" w:hAnsiTheme="minorHAnsi" w:cstheme="minorHAnsi"/>
                <w:spacing w:val="30"/>
                <w:sz w:val="22"/>
                <w:szCs w:val="22"/>
              </w:rPr>
              <w:t xml:space="preserve"> </w:t>
            </w:r>
            <w:r w:rsidRPr="00FE17FC">
              <w:rPr>
                <w:rFonts w:asciiTheme="minorHAnsi" w:hAnsiTheme="minorHAnsi" w:cstheme="minorHAnsi"/>
                <w:spacing w:val="-1"/>
                <w:sz w:val="22"/>
                <w:szCs w:val="22"/>
              </w:rPr>
              <w:t>signe</w:t>
            </w:r>
            <w:r w:rsidRPr="00FE17FC">
              <w:rPr>
                <w:rFonts w:asciiTheme="minorHAnsi" w:hAnsiTheme="minorHAnsi" w:cstheme="minorHAnsi"/>
                <w:sz w:val="22"/>
                <w:szCs w:val="22"/>
              </w:rPr>
              <w:t>d</w:t>
            </w:r>
            <w:r w:rsidRPr="00FE17FC">
              <w:rPr>
                <w:rFonts w:asciiTheme="minorHAnsi" w:hAnsiTheme="minorHAnsi" w:cstheme="minorHAnsi"/>
                <w:spacing w:val="29"/>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28"/>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9"/>
                <w:sz w:val="22"/>
                <w:szCs w:val="22"/>
              </w:rPr>
              <w:t xml:space="preserve"> </w:t>
            </w:r>
            <w:r w:rsidRPr="00FE17FC">
              <w:rPr>
                <w:rFonts w:asciiTheme="minorHAnsi" w:hAnsiTheme="minorHAnsi" w:cstheme="minorHAnsi"/>
                <w:spacing w:val="-1"/>
                <w:sz w:val="22"/>
                <w:szCs w:val="22"/>
              </w:rPr>
              <w:t>parties, includin</w:t>
            </w:r>
            <w:r w:rsidRPr="00FE17FC">
              <w:rPr>
                <w:rFonts w:asciiTheme="minorHAnsi" w:hAnsiTheme="minorHAnsi" w:cstheme="minorHAnsi"/>
                <w:sz w:val="22"/>
                <w:szCs w:val="22"/>
              </w:rPr>
              <w:t>g</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pacing w:val="-1"/>
                <w:sz w:val="22"/>
                <w:szCs w:val="22"/>
              </w:rPr>
              <w:t>l</w:t>
            </w:r>
            <w:r w:rsidRPr="00FE17FC">
              <w:rPr>
                <w:rFonts w:asciiTheme="minorHAnsi" w:hAnsiTheme="minorHAnsi" w:cstheme="minorHAnsi"/>
                <w:sz w:val="22"/>
                <w:szCs w:val="22"/>
              </w:rPr>
              <w:t>l</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attachm</w:t>
            </w:r>
            <w:r w:rsidRPr="00FE17FC">
              <w:rPr>
                <w:rFonts w:asciiTheme="minorHAnsi" w:hAnsiTheme="minorHAnsi" w:cstheme="minorHAnsi"/>
                <w:spacing w:val="1"/>
                <w:sz w:val="22"/>
                <w:szCs w:val="22"/>
              </w:rPr>
              <w:t>e</w:t>
            </w:r>
            <w:r w:rsidRPr="00FE17FC">
              <w:rPr>
                <w:rFonts w:asciiTheme="minorHAnsi" w:hAnsiTheme="minorHAnsi" w:cstheme="minorHAnsi"/>
                <w:spacing w:val="-1"/>
                <w:sz w:val="22"/>
                <w:szCs w:val="22"/>
              </w:rPr>
              <w:t>nt</w:t>
            </w:r>
            <w:r w:rsidRPr="00FE17FC">
              <w:rPr>
                <w:rFonts w:asciiTheme="minorHAnsi" w:hAnsiTheme="minorHAnsi" w:cstheme="minorHAnsi"/>
                <w:sz w:val="22"/>
                <w:szCs w:val="22"/>
              </w:rPr>
              <w:t>s</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appendice</w:t>
            </w:r>
            <w:r w:rsidRPr="00FE17FC">
              <w:rPr>
                <w:rFonts w:asciiTheme="minorHAnsi" w:hAnsiTheme="minorHAnsi" w:cstheme="minorHAnsi"/>
                <w:sz w:val="22"/>
                <w:szCs w:val="22"/>
              </w:rPr>
              <w:t>s</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theret</w:t>
            </w:r>
            <w:r w:rsidRPr="00FE17FC">
              <w:rPr>
                <w:rFonts w:asciiTheme="minorHAnsi" w:hAnsiTheme="minorHAnsi" w:cstheme="minorHAnsi"/>
                <w:sz w:val="22"/>
                <w:szCs w:val="22"/>
              </w:rPr>
              <w:t>o</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and</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all</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documents</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incorporated</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reference</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therein.</w:t>
            </w:r>
          </w:p>
          <w:p w14:paraId="76AB1C75" w14:textId="77777777" w:rsidR="00812761" w:rsidRPr="00FE17FC" w:rsidRDefault="00812761" w:rsidP="00DF257E">
            <w:pPr>
              <w:pStyle w:val="BodyText"/>
              <w:numPr>
                <w:ilvl w:val="0"/>
                <w:numId w:val="27"/>
              </w:numPr>
              <w:kinsoku w:val="0"/>
              <w:overflowPunct w:val="0"/>
              <w:bidi w:val="0"/>
              <w:spacing w:after="120"/>
              <w:ind w:left="706"/>
              <w:jc w:val="both"/>
              <w:rPr>
                <w:rFonts w:asciiTheme="minorHAnsi" w:hAnsiTheme="minorHAnsi" w:cstheme="minorHAnsi"/>
                <w:sz w:val="22"/>
                <w:szCs w:val="22"/>
              </w:rPr>
            </w:pPr>
            <w:r w:rsidRPr="00FE17FC">
              <w:rPr>
                <w:rFonts w:asciiTheme="minorHAnsi" w:hAnsiTheme="minorHAnsi" w:cstheme="minorHAnsi"/>
                <w:sz w:val="22"/>
                <w:szCs w:val="22"/>
              </w:rPr>
              <w:t>The</w:t>
            </w:r>
            <w:r w:rsidRPr="00FE17FC">
              <w:rPr>
                <w:rFonts w:asciiTheme="minorHAnsi" w:hAnsiTheme="minorHAnsi" w:cstheme="minorHAnsi"/>
                <w:spacing w:val="17"/>
                <w:sz w:val="22"/>
                <w:szCs w:val="22"/>
              </w:rPr>
              <w:t xml:space="preserve"> </w:t>
            </w:r>
            <w:r w:rsidRPr="00FE17FC">
              <w:rPr>
                <w:rFonts w:asciiTheme="minorHAnsi" w:hAnsiTheme="minorHAnsi" w:cstheme="minorHAnsi"/>
                <w:spacing w:val="-1"/>
                <w:sz w:val="22"/>
                <w:szCs w:val="22"/>
              </w:rPr>
              <w:t>“</w:t>
            </w:r>
            <w:r w:rsidRPr="00FE17FC">
              <w:rPr>
                <w:rFonts w:asciiTheme="minorHAnsi" w:hAnsiTheme="minorHAnsi" w:cstheme="minorHAnsi"/>
                <w:b/>
                <w:bCs/>
                <w:sz w:val="22"/>
                <w:szCs w:val="22"/>
              </w:rPr>
              <w:t>Commencement</w:t>
            </w:r>
            <w:r w:rsidRPr="00FE17FC">
              <w:rPr>
                <w:rFonts w:asciiTheme="minorHAnsi" w:hAnsiTheme="minorHAnsi" w:cstheme="minorHAnsi"/>
                <w:b/>
                <w:bCs/>
                <w:spacing w:val="17"/>
                <w:sz w:val="22"/>
                <w:szCs w:val="22"/>
              </w:rPr>
              <w:t xml:space="preserve"> </w:t>
            </w:r>
            <w:r w:rsidRPr="00FE17FC">
              <w:rPr>
                <w:rFonts w:asciiTheme="minorHAnsi" w:hAnsiTheme="minorHAnsi" w:cstheme="minorHAnsi"/>
                <w:b/>
                <w:bCs/>
                <w:sz w:val="22"/>
                <w:szCs w:val="22"/>
              </w:rPr>
              <w:t>Date”</w:t>
            </w:r>
            <w:r w:rsidRPr="00FE17FC">
              <w:rPr>
                <w:rFonts w:asciiTheme="minorHAnsi" w:hAnsiTheme="minorHAnsi" w:cstheme="minorHAnsi"/>
                <w:b/>
                <w:bCs/>
                <w:spacing w:val="17"/>
                <w:sz w:val="22"/>
                <w:szCs w:val="22"/>
              </w:rPr>
              <w:t xml:space="preserve"> </w:t>
            </w:r>
            <w:r w:rsidRPr="00FE17FC">
              <w:rPr>
                <w:rFonts w:asciiTheme="minorHAnsi" w:hAnsiTheme="minorHAnsi" w:cstheme="minorHAnsi"/>
                <w:sz w:val="22"/>
                <w:szCs w:val="22"/>
              </w:rPr>
              <w:t>is</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date</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when</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 xml:space="preserve">the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commenc</w:t>
            </w:r>
            <w:r w:rsidRPr="00FE17FC">
              <w:rPr>
                <w:rFonts w:asciiTheme="minorHAnsi" w:hAnsiTheme="minorHAnsi" w:cstheme="minorHAnsi"/>
                <w:sz w:val="22"/>
                <w:szCs w:val="22"/>
              </w:rPr>
              <w:t>e</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execution</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contrac</w:t>
            </w:r>
            <w:r w:rsidRPr="00FE17FC">
              <w:rPr>
                <w:rFonts w:asciiTheme="minorHAnsi" w:hAnsiTheme="minorHAnsi" w:cstheme="minorHAnsi"/>
                <w:sz w:val="22"/>
                <w:szCs w:val="22"/>
              </w:rPr>
              <w:t>t</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as</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pacing w:val="-1"/>
                <w:sz w:val="22"/>
                <w:szCs w:val="22"/>
              </w:rPr>
              <w:t>specifie</w:t>
            </w:r>
            <w:r w:rsidRPr="00FE17FC">
              <w:rPr>
                <w:rFonts w:asciiTheme="minorHAnsi" w:hAnsiTheme="minorHAnsi" w:cstheme="minorHAnsi"/>
                <w:sz w:val="22"/>
                <w:szCs w:val="22"/>
              </w:rPr>
              <w:t>d</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
                <w:sz w:val="22"/>
                <w:szCs w:val="22"/>
              </w:rPr>
              <w:t xml:space="preserve"> </w:t>
            </w:r>
            <w:r w:rsidRPr="00FE17FC">
              <w:rPr>
                <w:rFonts w:asciiTheme="minorHAnsi" w:hAnsiTheme="minorHAnsi" w:cstheme="minorHAnsi"/>
                <w:b/>
                <w:bCs/>
                <w:spacing w:val="-1"/>
                <w:sz w:val="22"/>
                <w:szCs w:val="22"/>
              </w:rPr>
              <w:t>SCC.</w:t>
            </w:r>
          </w:p>
          <w:p w14:paraId="1D6F9F0E" w14:textId="58084ED0" w:rsidR="00812761" w:rsidRPr="00FE17FC" w:rsidRDefault="00812761" w:rsidP="00DF257E">
            <w:pPr>
              <w:pStyle w:val="BodyText"/>
              <w:numPr>
                <w:ilvl w:val="0"/>
                <w:numId w:val="27"/>
              </w:numPr>
              <w:kinsoku w:val="0"/>
              <w:overflowPunct w:val="0"/>
              <w:bidi w:val="0"/>
              <w:spacing w:after="120"/>
              <w:ind w:left="706"/>
              <w:jc w:val="both"/>
              <w:rPr>
                <w:rFonts w:asciiTheme="minorHAnsi" w:hAnsiTheme="minorHAnsi" w:cstheme="minorHAnsi"/>
                <w:sz w:val="22"/>
                <w:szCs w:val="22"/>
              </w:rPr>
            </w:pPr>
            <w:r w:rsidRPr="00FE17FC">
              <w:rPr>
                <w:rFonts w:asciiTheme="minorHAnsi" w:hAnsiTheme="minorHAnsi" w:cstheme="minorHAnsi"/>
                <w:sz w:val="22"/>
                <w:szCs w:val="22"/>
              </w:rPr>
              <w:t>“</w:t>
            </w:r>
            <w:r w:rsidRPr="00FE17FC">
              <w:rPr>
                <w:rFonts w:asciiTheme="minorHAnsi" w:hAnsiTheme="minorHAnsi" w:cstheme="minorHAnsi"/>
                <w:b/>
                <w:bCs/>
                <w:spacing w:val="-1"/>
                <w:sz w:val="22"/>
                <w:szCs w:val="22"/>
              </w:rPr>
              <w:t>Completio</w:t>
            </w:r>
            <w:r w:rsidRPr="00FE17FC">
              <w:rPr>
                <w:rFonts w:asciiTheme="minorHAnsi" w:hAnsiTheme="minorHAnsi" w:cstheme="minorHAnsi"/>
                <w:b/>
                <w:bCs/>
                <w:sz w:val="22"/>
                <w:szCs w:val="22"/>
              </w:rPr>
              <w:t>n</w:t>
            </w:r>
            <w:r w:rsidRPr="00FE17FC">
              <w:rPr>
                <w:rFonts w:asciiTheme="minorHAnsi" w:hAnsiTheme="minorHAnsi" w:cstheme="minorHAnsi"/>
                <w:sz w:val="22"/>
                <w:szCs w:val="22"/>
              </w:rPr>
              <w:t>”</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means</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fulfillment</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of</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the</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 xml:space="preserve">related </w:t>
            </w:r>
            <w:r w:rsidRPr="00FE17FC">
              <w:rPr>
                <w:rFonts w:asciiTheme="minorHAnsi" w:hAnsiTheme="minorHAnsi" w:cstheme="minorHAnsi"/>
                <w:spacing w:val="-1"/>
                <w:sz w:val="22"/>
                <w:szCs w:val="22"/>
              </w:rPr>
              <w:t>service</w:t>
            </w:r>
            <w:r w:rsidRPr="00FE17FC">
              <w:rPr>
                <w:rFonts w:asciiTheme="minorHAnsi" w:hAnsiTheme="minorHAnsi" w:cstheme="minorHAnsi"/>
                <w:sz w:val="22"/>
                <w:szCs w:val="22"/>
              </w:rPr>
              <w:t>s</w:t>
            </w:r>
            <w:r w:rsidRPr="00FE17FC">
              <w:rPr>
                <w:rFonts w:asciiTheme="minorHAnsi" w:hAnsiTheme="minorHAnsi" w:cstheme="minorHAnsi"/>
                <w:spacing w:val="17"/>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17"/>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17"/>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accordanc</w:t>
            </w:r>
            <w:r w:rsidRPr="00FE17FC">
              <w:rPr>
                <w:rFonts w:asciiTheme="minorHAnsi" w:hAnsiTheme="minorHAnsi" w:cstheme="minorHAnsi"/>
                <w:sz w:val="22"/>
                <w:szCs w:val="22"/>
              </w:rPr>
              <w:t>e</w:t>
            </w:r>
            <w:r w:rsidRPr="00FE17FC">
              <w:rPr>
                <w:rFonts w:asciiTheme="minorHAnsi" w:hAnsiTheme="minorHAnsi" w:cstheme="minorHAnsi"/>
                <w:spacing w:val="17"/>
                <w:sz w:val="22"/>
                <w:szCs w:val="22"/>
              </w:rPr>
              <w:t xml:space="preserve"> </w:t>
            </w:r>
            <w:r w:rsidRPr="00FE17FC">
              <w:rPr>
                <w:rFonts w:asciiTheme="minorHAnsi" w:hAnsiTheme="minorHAnsi" w:cstheme="minorHAnsi"/>
                <w:spacing w:val="-1"/>
                <w:sz w:val="22"/>
                <w:szCs w:val="22"/>
              </w:rPr>
              <w:t>wit</w:t>
            </w:r>
            <w:r w:rsidRPr="00FE17FC">
              <w:rPr>
                <w:rFonts w:asciiTheme="minorHAnsi" w:hAnsiTheme="minorHAnsi" w:cstheme="minorHAnsi"/>
                <w:sz w:val="22"/>
                <w:szCs w:val="22"/>
              </w:rPr>
              <w:t>h</w:t>
            </w:r>
            <w:r w:rsidRPr="00FE17FC">
              <w:rPr>
                <w:rFonts w:asciiTheme="minorHAnsi" w:hAnsiTheme="minorHAnsi" w:cstheme="minorHAnsi"/>
                <w:spacing w:val="17"/>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terms</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 xml:space="preserve">d </w:t>
            </w:r>
            <w:r w:rsidRPr="00FE17FC">
              <w:rPr>
                <w:rFonts w:asciiTheme="minorHAnsi" w:hAnsiTheme="minorHAnsi" w:cstheme="minorHAnsi"/>
                <w:spacing w:val="-1"/>
                <w:sz w:val="22"/>
                <w:szCs w:val="22"/>
              </w:rPr>
              <w:t>condition</w:t>
            </w:r>
            <w:r w:rsidRPr="00FE17FC">
              <w:rPr>
                <w:rFonts w:asciiTheme="minorHAnsi" w:hAnsiTheme="minorHAnsi" w:cstheme="minorHAnsi"/>
                <w:sz w:val="22"/>
                <w:szCs w:val="22"/>
              </w:rPr>
              <w:t>s</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se</w:t>
            </w:r>
            <w:r w:rsidRPr="00FE17FC">
              <w:rPr>
                <w:rFonts w:asciiTheme="minorHAnsi" w:hAnsiTheme="minorHAnsi" w:cstheme="minorHAnsi"/>
                <w:sz w:val="22"/>
                <w:szCs w:val="22"/>
              </w:rPr>
              <w:t>t</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fort</w:t>
            </w:r>
            <w:r w:rsidRPr="00FE17FC">
              <w:rPr>
                <w:rFonts w:asciiTheme="minorHAnsi" w:hAnsiTheme="minorHAnsi" w:cstheme="minorHAnsi"/>
                <w:sz w:val="22"/>
                <w:szCs w:val="22"/>
              </w:rPr>
              <w:t>h</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contract.</w:t>
            </w:r>
          </w:p>
          <w:p w14:paraId="5E359AF3" w14:textId="77777777" w:rsidR="00812761" w:rsidRPr="00FE17FC" w:rsidRDefault="00812761" w:rsidP="00DF257E">
            <w:pPr>
              <w:pStyle w:val="BodyText"/>
              <w:numPr>
                <w:ilvl w:val="0"/>
                <w:numId w:val="27"/>
              </w:numPr>
              <w:kinsoku w:val="0"/>
              <w:overflowPunct w:val="0"/>
              <w:bidi w:val="0"/>
              <w:spacing w:after="120"/>
              <w:ind w:left="706"/>
              <w:jc w:val="both"/>
              <w:rPr>
                <w:rFonts w:asciiTheme="minorHAnsi" w:hAnsiTheme="minorHAnsi" w:cstheme="minorHAnsi"/>
                <w:sz w:val="22"/>
                <w:szCs w:val="22"/>
              </w:rPr>
            </w:pPr>
            <w:r w:rsidRPr="00FE17FC">
              <w:rPr>
                <w:rFonts w:asciiTheme="minorHAnsi" w:hAnsiTheme="minorHAnsi" w:cstheme="minorHAnsi"/>
                <w:b/>
                <w:bCs/>
                <w:sz w:val="22"/>
                <w:szCs w:val="22"/>
              </w:rPr>
              <w:t>“Country</w:t>
            </w:r>
            <w:r w:rsidRPr="00FE17FC">
              <w:rPr>
                <w:rFonts w:asciiTheme="minorHAnsi" w:hAnsiTheme="minorHAnsi" w:cstheme="minorHAnsi"/>
                <w:b/>
                <w:bCs/>
                <w:spacing w:val="30"/>
                <w:sz w:val="22"/>
                <w:szCs w:val="22"/>
              </w:rPr>
              <w:t xml:space="preserve"> </w:t>
            </w:r>
            <w:r w:rsidRPr="00FE17FC">
              <w:rPr>
                <w:rFonts w:asciiTheme="minorHAnsi" w:hAnsiTheme="minorHAnsi" w:cstheme="minorHAnsi"/>
                <w:b/>
                <w:bCs/>
                <w:sz w:val="22"/>
                <w:szCs w:val="22"/>
              </w:rPr>
              <w:t>of</w:t>
            </w:r>
            <w:r w:rsidRPr="00FE17FC">
              <w:rPr>
                <w:rFonts w:asciiTheme="minorHAnsi" w:hAnsiTheme="minorHAnsi" w:cstheme="minorHAnsi"/>
                <w:b/>
                <w:bCs/>
                <w:spacing w:val="31"/>
                <w:sz w:val="22"/>
                <w:szCs w:val="22"/>
              </w:rPr>
              <w:t xml:space="preserve"> </w:t>
            </w:r>
            <w:r w:rsidRPr="00FE17FC">
              <w:rPr>
                <w:rFonts w:asciiTheme="minorHAnsi" w:hAnsiTheme="minorHAnsi" w:cstheme="minorHAnsi"/>
                <w:b/>
                <w:bCs/>
                <w:sz w:val="22"/>
                <w:szCs w:val="22"/>
              </w:rPr>
              <w:t>Origin”</w:t>
            </w:r>
            <w:r w:rsidRPr="00FE17FC">
              <w:rPr>
                <w:rFonts w:asciiTheme="minorHAnsi" w:hAnsiTheme="minorHAnsi" w:cstheme="minorHAnsi"/>
                <w:b/>
                <w:bCs/>
                <w:spacing w:val="30"/>
                <w:sz w:val="22"/>
                <w:szCs w:val="22"/>
              </w:rPr>
              <w:t xml:space="preserve"> </w:t>
            </w:r>
            <w:r w:rsidRPr="00FE17FC">
              <w:rPr>
                <w:rFonts w:asciiTheme="minorHAnsi" w:hAnsiTheme="minorHAnsi" w:cstheme="minorHAnsi"/>
                <w:sz w:val="22"/>
                <w:szCs w:val="22"/>
              </w:rPr>
              <w:t>means</w:t>
            </w:r>
            <w:r w:rsidRPr="00FE17FC">
              <w:rPr>
                <w:rFonts w:asciiTheme="minorHAnsi" w:hAnsiTheme="minorHAnsi" w:cstheme="minorHAnsi"/>
                <w:spacing w:val="32"/>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1"/>
                <w:sz w:val="22"/>
                <w:szCs w:val="22"/>
              </w:rPr>
              <w:t xml:space="preserve"> </w:t>
            </w:r>
            <w:r w:rsidRPr="00FE17FC">
              <w:rPr>
                <w:rFonts w:asciiTheme="minorHAnsi" w:hAnsiTheme="minorHAnsi" w:cstheme="minorHAnsi"/>
                <w:sz w:val="22"/>
                <w:szCs w:val="22"/>
              </w:rPr>
              <w:t>countries</w:t>
            </w:r>
            <w:r w:rsidRPr="00FE17FC">
              <w:rPr>
                <w:rFonts w:asciiTheme="minorHAnsi" w:hAnsiTheme="minorHAnsi" w:cstheme="minorHAnsi"/>
                <w:spacing w:val="31"/>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territorie</w:t>
            </w:r>
            <w:r w:rsidRPr="00FE17FC">
              <w:rPr>
                <w:rFonts w:asciiTheme="minorHAnsi" w:hAnsiTheme="minorHAnsi" w:cstheme="minorHAnsi"/>
                <w:sz w:val="22"/>
                <w:szCs w:val="22"/>
              </w:rPr>
              <w:t>s</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eligibl</w:t>
            </w:r>
            <w:r w:rsidRPr="00FE17FC">
              <w:rPr>
                <w:rFonts w:asciiTheme="minorHAnsi" w:hAnsiTheme="minorHAnsi" w:cstheme="minorHAnsi"/>
                <w:sz w:val="22"/>
                <w:szCs w:val="22"/>
              </w:rPr>
              <w:t>e</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unde</w:t>
            </w:r>
            <w:r w:rsidRPr="00FE17FC">
              <w:rPr>
                <w:rFonts w:asciiTheme="minorHAnsi" w:hAnsiTheme="minorHAnsi" w:cstheme="minorHAnsi"/>
                <w:sz w:val="22"/>
                <w:szCs w:val="22"/>
              </w:rPr>
              <w:t>r</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PPRA</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Rules</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200</w:t>
            </w:r>
            <w:r w:rsidRPr="00FE17FC">
              <w:rPr>
                <w:rFonts w:asciiTheme="minorHAnsi" w:hAnsiTheme="minorHAnsi" w:cstheme="minorHAnsi"/>
                <w:sz w:val="22"/>
                <w:szCs w:val="22"/>
              </w:rPr>
              <w:t>4</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its correspondin</w:t>
            </w:r>
            <w:r w:rsidRPr="00FE17FC">
              <w:rPr>
                <w:rFonts w:asciiTheme="minorHAnsi" w:hAnsiTheme="minorHAnsi" w:cstheme="minorHAnsi"/>
                <w:sz w:val="22"/>
                <w:szCs w:val="22"/>
              </w:rPr>
              <w:t>g</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Regulation</w:t>
            </w:r>
            <w:r w:rsidRPr="00FE17FC">
              <w:rPr>
                <w:rFonts w:asciiTheme="minorHAnsi" w:hAnsiTheme="minorHAnsi" w:cstheme="minorHAnsi"/>
                <w:sz w:val="22"/>
                <w:szCs w:val="22"/>
              </w:rPr>
              <w:t>s</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s</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furthe</w:t>
            </w:r>
            <w:r w:rsidRPr="00FE17FC">
              <w:rPr>
                <w:rFonts w:asciiTheme="minorHAnsi" w:hAnsiTheme="minorHAnsi" w:cstheme="minorHAnsi"/>
                <w:sz w:val="22"/>
                <w:szCs w:val="22"/>
              </w:rPr>
              <w:t>r</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elaborate</w:t>
            </w:r>
            <w:r w:rsidRPr="00FE17FC">
              <w:rPr>
                <w:rFonts w:asciiTheme="minorHAnsi" w:hAnsiTheme="minorHAnsi" w:cstheme="minorHAnsi"/>
                <w:sz w:val="22"/>
                <w:szCs w:val="22"/>
              </w:rPr>
              <w:t>d</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 xml:space="preserve">the </w:t>
            </w:r>
            <w:r w:rsidRPr="00FE17FC">
              <w:rPr>
                <w:rFonts w:asciiTheme="minorHAnsi" w:hAnsiTheme="minorHAnsi" w:cstheme="minorHAnsi"/>
                <w:b/>
                <w:bCs/>
                <w:spacing w:val="-1"/>
                <w:sz w:val="22"/>
                <w:szCs w:val="22"/>
              </w:rPr>
              <w:t>SCC</w:t>
            </w:r>
            <w:r w:rsidRPr="00FE17FC">
              <w:rPr>
                <w:rFonts w:asciiTheme="minorHAnsi" w:hAnsiTheme="minorHAnsi" w:cstheme="minorHAnsi"/>
                <w:sz w:val="22"/>
                <w:szCs w:val="22"/>
              </w:rPr>
              <w:t>.</w:t>
            </w:r>
          </w:p>
          <w:p w14:paraId="49864554" w14:textId="77777777" w:rsidR="00812761" w:rsidRPr="00FE17FC" w:rsidRDefault="00812761" w:rsidP="00DF257E">
            <w:pPr>
              <w:pStyle w:val="BodyText"/>
              <w:numPr>
                <w:ilvl w:val="0"/>
                <w:numId w:val="27"/>
              </w:numPr>
              <w:kinsoku w:val="0"/>
              <w:overflowPunct w:val="0"/>
              <w:bidi w:val="0"/>
              <w:spacing w:after="120"/>
              <w:ind w:left="706"/>
              <w:jc w:val="both"/>
              <w:rPr>
                <w:rFonts w:asciiTheme="minorHAnsi" w:hAnsiTheme="minorHAnsi" w:cstheme="minorHAnsi"/>
                <w:sz w:val="22"/>
                <w:szCs w:val="22"/>
              </w:rPr>
            </w:pPr>
            <w:r w:rsidRPr="00FE17FC">
              <w:rPr>
                <w:rFonts w:asciiTheme="minorHAnsi" w:hAnsiTheme="minorHAnsi" w:cstheme="minorHAnsi"/>
                <w:sz w:val="22"/>
                <w:szCs w:val="22"/>
              </w:rPr>
              <w:t xml:space="preserve">The </w:t>
            </w:r>
            <w:r w:rsidRPr="00FE17FC">
              <w:rPr>
                <w:rFonts w:asciiTheme="minorHAnsi" w:hAnsiTheme="minorHAnsi" w:cstheme="minorHAnsi"/>
                <w:b/>
                <w:bCs/>
                <w:sz w:val="22"/>
                <w:szCs w:val="22"/>
              </w:rPr>
              <w:t xml:space="preserve">“Contract Price” </w:t>
            </w:r>
            <w:r w:rsidRPr="00FE17FC">
              <w:rPr>
                <w:rFonts w:asciiTheme="minorHAnsi" w:hAnsiTheme="minorHAnsi" w:cstheme="minorHAnsi"/>
                <w:sz w:val="22"/>
                <w:szCs w:val="22"/>
              </w:rPr>
              <w:t>is the price stated in the</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Letter of</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Acceptanc</w:t>
            </w:r>
            <w:r w:rsidRPr="00FE17FC">
              <w:rPr>
                <w:rFonts w:asciiTheme="minorHAnsi" w:hAnsiTheme="minorHAnsi" w:cstheme="minorHAnsi"/>
                <w:sz w:val="22"/>
                <w:szCs w:val="22"/>
              </w:rPr>
              <w:t>e</w:t>
            </w:r>
            <w:r w:rsidRPr="00FE17FC">
              <w:rPr>
                <w:rFonts w:asciiTheme="minorHAnsi" w:hAnsiTheme="minorHAnsi" w:cstheme="minorHAnsi"/>
                <w:spacing w:val="38"/>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38"/>
                <w:sz w:val="22"/>
                <w:szCs w:val="22"/>
              </w:rPr>
              <w:t xml:space="preserve"> </w:t>
            </w:r>
            <w:r w:rsidRPr="00FE17FC">
              <w:rPr>
                <w:rFonts w:asciiTheme="minorHAnsi" w:hAnsiTheme="minorHAnsi" w:cstheme="minorHAnsi"/>
                <w:spacing w:val="-1"/>
                <w:sz w:val="22"/>
                <w:szCs w:val="22"/>
              </w:rPr>
              <w:t>thereafte</w:t>
            </w:r>
            <w:r w:rsidRPr="00FE17FC">
              <w:rPr>
                <w:rFonts w:asciiTheme="minorHAnsi" w:hAnsiTheme="minorHAnsi" w:cstheme="minorHAnsi"/>
                <w:sz w:val="22"/>
                <w:szCs w:val="22"/>
              </w:rPr>
              <w:t>r</w:t>
            </w:r>
            <w:r w:rsidRPr="00FE17FC">
              <w:rPr>
                <w:rFonts w:asciiTheme="minorHAnsi" w:hAnsiTheme="minorHAnsi" w:cstheme="minorHAnsi"/>
                <w:spacing w:val="38"/>
                <w:sz w:val="22"/>
                <w:szCs w:val="22"/>
              </w:rPr>
              <w:t xml:space="preserve"> </w:t>
            </w:r>
            <w:r w:rsidRPr="00FE17FC">
              <w:rPr>
                <w:rFonts w:asciiTheme="minorHAnsi" w:hAnsiTheme="minorHAnsi" w:cstheme="minorHAnsi"/>
                <w:sz w:val="22"/>
                <w:szCs w:val="22"/>
              </w:rPr>
              <w:t>as</w:t>
            </w:r>
            <w:r w:rsidRPr="00FE17FC">
              <w:rPr>
                <w:rFonts w:asciiTheme="minorHAnsi" w:hAnsiTheme="minorHAnsi" w:cstheme="minorHAnsi"/>
                <w:spacing w:val="38"/>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2"/>
                <w:sz w:val="22"/>
                <w:szCs w:val="22"/>
              </w:rPr>
              <w:t>d</w:t>
            </w:r>
            <w:r w:rsidRPr="00FE17FC">
              <w:rPr>
                <w:rFonts w:asciiTheme="minorHAnsi" w:hAnsiTheme="minorHAnsi" w:cstheme="minorHAnsi"/>
                <w:sz w:val="22"/>
                <w:szCs w:val="22"/>
              </w:rPr>
              <w:t>justed</w:t>
            </w:r>
            <w:r w:rsidRPr="00FE17FC">
              <w:rPr>
                <w:rFonts w:asciiTheme="minorHAnsi" w:hAnsiTheme="minorHAnsi" w:cstheme="minorHAnsi"/>
                <w:spacing w:val="39"/>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38"/>
                <w:sz w:val="22"/>
                <w:szCs w:val="22"/>
              </w:rPr>
              <w:t xml:space="preserve"> </w:t>
            </w:r>
            <w:r w:rsidRPr="00FE17FC">
              <w:rPr>
                <w:rFonts w:asciiTheme="minorHAnsi" w:hAnsiTheme="minorHAnsi" w:cstheme="minorHAnsi"/>
                <w:spacing w:val="-2"/>
                <w:sz w:val="22"/>
                <w:szCs w:val="22"/>
              </w:rPr>
              <w:t>a</w:t>
            </w:r>
            <w:r w:rsidRPr="00FE17FC">
              <w:rPr>
                <w:rFonts w:asciiTheme="minorHAnsi" w:hAnsiTheme="minorHAnsi" w:cstheme="minorHAnsi"/>
                <w:sz w:val="22"/>
                <w:szCs w:val="22"/>
              </w:rPr>
              <w:t>ccordance</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wit</w:t>
            </w:r>
            <w:r w:rsidRPr="00FE17FC">
              <w:rPr>
                <w:rFonts w:asciiTheme="minorHAnsi" w:hAnsiTheme="minorHAnsi" w:cstheme="minorHAnsi"/>
                <w:sz w:val="22"/>
                <w:szCs w:val="22"/>
              </w:rPr>
              <w:t>h</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provision</w:t>
            </w:r>
            <w:r w:rsidRPr="00FE17FC">
              <w:rPr>
                <w:rFonts w:asciiTheme="minorHAnsi" w:hAnsiTheme="minorHAnsi" w:cstheme="minorHAnsi"/>
                <w:sz w:val="22"/>
                <w:szCs w:val="22"/>
              </w:rPr>
              <w:t>s</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Contract.</w:t>
            </w:r>
          </w:p>
          <w:p w14:paraId="3F1E7451" w14:textId="77777777" w:rsidR="00812761" w:rsidRPr="00FE17FC" w:rsidRDefault="00812761" w:rsidP="00DF257E">
            <w:pPr>
              <w:pStyle w:val="BodyText"/>
              <w:numPr>
                <w:ilvl w:val="0"/>
                <w:numId w:val="27"/>
              </w:numPr>
              <w:kinsoku w:val="0"/>
              <w:overflowPunct w:val="0"/>
              <w:bidi w:val="0"/>
              <w:spacing w:after="120"/>
              <w:ind w:left="706"/>
              <w:jc w:val="both"/>
              <w:rPr>
                <w:rFonts w:asciiTheme="minorHAnsi" w:hAnsiTheme="minorHAnsi" w:cstheme="minorHAnsi"/>
                <w:sz w:val="22"/>
                <w:szCs w:val="22"/>
              </w:rPr>
            </w:pPr>
            <w:r w:rsidRPr="00FE17FC">
              <w:rPr>
                <w:rFonts w:asciiTheme="minorHAnsi" w:hAnsiTheme="minorHAnsi" w:cstheme="minorHAnsi"/>
                <w:b/>
                <w:bCs/>
                <w:sz w:val="22"/>
                <w:szCs w:val="22"/>
              </w:rPr>
              <w:t>“Defective</w:t>
            </w:r>
            <w:r w:rsidRPr="00FE17FC">
              <w:rPr>
                <w:rFonts w:asciiTheme="minorHAnsi" w:hAnsiTheme="minorHAnsi" w:cstheme="minorHAnsi"/>
                <w:b/>
                <w:bCs/>
                <w:spacing w:val="25"/>
                <w:sz w:val="22"/>
                <w:szCs w:val="22"/>
              </w:rPr>
              <w:t xml:space="preserve"> </w:t>
            </w:r>
            <w:r w:rsidRPr="00FE17FC">
              <w:rPr>
                <w:rFonts w:asciiTheme="minorHAnsi" w:hAnsiTheme="minorHAnsi" w:cstheme="minorHAnsi"/>
                <w:b/>
                <w:bCs/>
                <w:sz w:val="22"/>
                <w:szCs w:val="22"/>
              </w:rPr>
              <w:t>Goods”</w:t>
            </w:r>
            <w:r w:rsidRPr="00FE17FC">
              <w:rPr>
                <w:rFonts w:asciiTheme="minorHAnsi" w:hAnsiTheme="minorHAnsi" w:cstheme="minorHAnsi"/>
                <w:b/>
                <w:bCs/>
                <w:spacing w:val="26"/>
                <w:sz w:val="22"/>
                <w:szCs w:val="22"/>
              </w:rPr>
              <w:t xml:space="preserve"> </w:t>
            </w:r>
            <w:r w:rsidRPr="00FE17FC">
              <w:rPr>
                <w:rFonts w:asciiTheme="minorHAnsi" w:hAnsiTheme="minorHAnsi" w:cstheme="minorHAnsi"/>
                <w:spacing w:val="-1"/>
                <w:sz w:val="22"/>
                <w:szCs w:val="22"/>
              </w:rPr>
              <w:t>ar</w:t>
            </w:r>
            <w:r w:rsidRPr="00FE17FC">
              <w:rPr>
                <w:rFonts w:asciiTheme="minorHAnsi" w:hAnsiTheme="minorHAnsi" w:cstheme="minorHAnsi"/>
                <w:sz w:val="22"/>
                <w:szCs w:val="22"/>
              </w:rPr>
              <w:t>e</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thos</w:t>
            </w:r>
            <w:r w:rsidRPr="00FE17FC">
              <w:rPr>
                <w:rFonts w:asciiTheme="minorHAnsi" w:hAnsiTheme="minorHAnsi" w:cstheme="minorHAnsi"/>
                <w:sz w:val="22"/>
                <w:szCs w:val="22"/>
              </w:rPr>
              <w:t>e</w:t>
            </w:r>
            <w:r w:rsidRPr="00FE17FC">
              <w:rPr>
                <w:rFonts w:asciiTheme="minorHAnsi" w:hAnsiTheme="minorHAnsi" w:cstheme="minorHAnsi"/>
                <w:spacing w:val="26"/>
                <w:sz w:val="22"/>
                <w:szCs w:val="22"/>
              </w:rPr>
              <w:t xml:space="preserve"> </w:t>
            </w:r>
            <w:r w:rsidRPr="005D6415">
              <w:rPr>
                <w:rFonts w:asciiTheme="minorHAnsi" w:hAnsiTheme="minorHAnsi" w:cstheme="minorHAnsi"/>
                <w:sz w:val="22"/>
                <w:szCs w:val="22"/>
              </w:rPr>
              <w:t>goods</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whic</w:t>
            </w:r>
            <w:r w:rsidRPr="00FE17FC">
              <w:rPr>
                <w:rFonts w:asciiTheme="minorHAnsi" w:hAnsiTheme="minorHAnsi" w:cstheme="minorHAnsi"/>
                <w:sz w:val="22"/>
                <w:szCs w:val="22"/>
              </w:rPr>
              <w:t>h</w:t>
            </w:r>
            <w:r w:rsidRPr="00FE17FC">
              <w:rPr>
                <w:rFonts w:asciiTheme="minorHAnsi" w:hAnsiTheme="minorHAnsi" w:cstheme="minorHAnsi"/>
                <w:spacing w:val="26"/>
                <w:sz w:val="22"/>
                <w:szCs w:val="22"/>
              </w:rPr>
              <w:t xml:space="preserve"> </w:t>
            </w:r>
            <w:r w:rsidRPr="00FE17FC">
              <w:rPr>
                <w:rFonts w:asciiTheme="minorHAnsi" w:hAnsiTheme="minorHAnsi" w:cstheme="minorHAnsi"/>
                <w:spacing w:val="-1"/>
                <w:sz w:val="22"/>
                <w:szCs w:val="22"/>
              </w:rPr>
              <w:t>ar</w:t>
            </w:r>
            <w:r w:rsidRPr="00FE17FC">
              <w:rPr>
                <w:rFonts w:asciiTheme="minorHAnsi" w:hAnsiTheme="minorHAnsi" w:cstheme="minorHAnsi"/>
                <w:sz w:val="22"/>
                <w:szCs w:val="22"/>
              </w:rPr>
              <w:t>e</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below standards</w:t>
            </w:r>
            <w:r w:rsidRPr="00FE17FC">
              <w:rPr>
                <w:rFonts w:asciiTheme="minorHAnsi" w:hAnsiTheme="minorHAnsi" w:cstheme="minorHAnsi"/>
                <w:sz w:val="22"/>
                <w:szCs w:val="22"/>
              </w:rPr>
              <w:t>,</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requirement</w:t>
            </w:r>
            <w:r w:rsidRPr="00FE17FC">
              <w:rPr>
                <w:rFonts w:asciiTheme="minorHAnsi" w:hAnsiTheme="minorHAnsi" w:cstheme="minorHAnsi"/>
                <w:sz w:val="22"/>
                <w:szCs w:val="22"/>
              </w:rPr>
              <w:t>s</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3"/>
                <w:sz w:val="22"/>
                <w:szCs w:val="22"/>
              </w:rPr>
              <w:t xml:space="preserve"> </w:t>
            </w:r>
            <w:r w:rsidRPr="005D6415">
              <w:rPr>
                <w:rFonts w:asciiTheme="minorHAnsi" w:hAnsiTheme="minorHAnsi" w:cstheme="minorHAnsi"/>
                <w:spacing w:val="-2"/>
                <w:sz w:val="22"/>
                <w:szCs w:val="22"/>
              </w:rPr>
              <w:t>specifications</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stated</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the Contract.</w:t>
            </w:r>
          </w:p>
          <w:p w14:paraId="0E61283D" w14:textId="63CD5ADC" w:rsidR="00812761" w:rsidRPr="00FE17FC" w:rsidRDefault="00812761" w:rsidP="00DF257E">
            <w:pPr>
              <w:pStyle w:val="BodyText"/>
              <w:numPr>
                <w:ilvl w:val="0"/>
                <w:numId w:val="27"/>
              </w:numPr>
              <w:kinsoku w:val="0"/>
              <w:overflowPunct w:val="0"/>
              <w:bidi w:val="0"/>
              <w:spacing w:after="120"/>
              <w:ind w:left="706"/>
              <w:jc w:val="both"/>
              <w:rPr>
                <w:rFonts w:asciiTheme="minorHAnsi" w:hAnsiTheme="minorHAnsi" w:cstheme="minorHAnsi"/>
                <w:sz w:val="22"/>
                <w:szCs w:val="22"/>
              </w:rPr>
            </w:pPr>
            <w:r w:rsidRPr="00FE17FC">
              <w:rPr>
                <w:rFonts w:asciiTheme="minorHAnsi" w:hAnsiTheme="minorHAnsi" w:cstheme="minorHAnsi"/>
                <w:b/>
                <w:bCs/>
                <w:sz w:val="22"/>
                <w:szCs w:val="22"/>
              </w:rPr>
              <w:t>“Delivery”</w:t>
            </w:r>
            <w:r w:rsidRPr="00FE17FC">
              <w:rPr>
                <w:rFonts w:asciiTheme="minorHAnsi" w:hAnsiTheme="minorHAnsi" w:cstheme="minorHAnsi"/>
                <w:b/>
                <w:bCs/>
                <w:spacing w:val="26"/>
                <w:sz w:val="22"/>
                <w:szCs w:val="22"/>
              </w:rPr>
              <w:t xml:space="preserve"> </w:t>
            </w:r>
            <w:r w:rsidRPr="00FE17FC">
              <w:rPr>
                <w:rFonts w:asciiTheme="minorHAnsi" w:hAnsiTheme="minorHAnsi" w:cstheme="minorHAnsi"/>
                <w:sz w:val="22"/>
                <w:szCs w:val="22"/>
              </w:rPr>
              <w:t>means</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transfer</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7"/>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7"/>
                <w:sz w:val="22"/>
                <w:szCs w:val="22"/>
              </w:rPr>
              <w:t xml:space="preserve"> </w:t>
            </w:r>
            <w:r w:rsidRPr="00FE17FC">
              <w:rPr>
                <w:rFonts w:asciiTheme="minorHAnsi" w:hAnsiTheme="minorHAnsi" w:cstheme="minorHAnsi"/>
                <w:sz w:val="22"/>
                <w:szCs w:val="22"/>
              </w:rPr>
              <w:t>goods</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from</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 xml:space="preserve">the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z w:val="22"/>
                <w:szCs w:val="22"/>
              </w:rPr>
              <w:tab/>
            </w:r>
            <w:r w:rsidRPr="00FE17FC">
              <w:rPr>
                <w:rFonts w:asciiTheme="minorHAnsi" w:hAnsiTheme="minorHAnsi" w:cstheme="minorHAnsi"/>
                <w:spacing w:val="-1"/>
                <w:sz w:val="22"/>
                <w:szCs w:val="22"/>
              </w:rPr>
              <w:t>equipment</w:t>
            </w:r>
            <w:r w:rsidRPr="00FE17FC">
              <w:rPr>
                <w:rFonts w:asciiTheme="minorHAnsi" w:hAnsiTheme="minorHAnsi" w:cstheme="minorHAnsi"/>
                <w:sz w:val="22"/>
                <w:szCs w:val="22"/>
              </w:rPr>
              <w:t>,</w:t>
            </w:r>
            <w:r w:rsidRPr="00FE17FC">
              <w:rPr>
                <w:rFonts w:asciiTheme="minorHAnsi" w:hAnsiTheme="minorHAnsi" w:cstheme="minorHAnsi"/>
                <w:spacing w:val="51"/>
                <w:sz w:val="22"/>
                <w:szCs w:val="22"/>
              </w:rPr>
              <w:t xml:space="preserve"> </w:t>
            </w:r>
            <w:r w:rsidRPr="00FE17FC">
              <w:rPr>
                <w:rFonts w:asciiTheme="minorHAnsi" w:hAnsiTheme="minorHAnsi" w:cstheme="minorHAnsi"/>
                <w:spacing w:val="-1"/>
                <w:sz w:val="22"/>
                <w:szCs w:val="22"/>
              </w:rPr>
              <w:t>machinery</w:t>
            </w:r>
            <w:r w:rsidRPr="00FE17FC">
              <w:rPr>
                <w:rFonts w:asciiTheme="minorHAnsi" w:hAnsiTheme="minorHAnsi" w:cstheme="minorHAnsi"/>
                <w:sz w:val="22"/>
                <w:szCs w:val="22"/>
              </w:rPr>
              <w:t>,</w:t>
            </w:r>
            <w:r w:rsidRPr="00FE17FC">
              <w:rPr>
                <w:rFonts w:asciiTheme="minorHAnsi" w:hAnsiTheme="minorHAnsi" w:cstheme="minorHAnsi"/>
                <w:spacing w:val="51"/>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5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51"/>
                <w:sz w:val="22"/>
                <w:szCs w:val="22"/>
              </w:rPr>
              <w:t xml:space="preserve"> </w:t>
            </w:r>
            <w:r w:rsidRPr="00FE17FC">
              <w:rPr>
                <w:rFonts w:asciiTheme="minorHAnsi" w:hAnsiTheme="minorHAnsi" w:cstheme="minorHAnsi"/>
                <w:spacing w:val="-1"/>
                <w:sz w:val="22"/>
                <w:szCs w:val="22"/>
              </w:rPr>
              <w:t xml:space="preserve">other </w:t>
            </w:r>
            <w:r w:rsidRPr="00FE17FC">
              <w:rPr>
                <w:rFonts w:asciiTheme="minorHAnsi" w:hAnsiTheme="minorHAnsi" w:cstheme="minorHAnsi"/>
                <w:sz w:val="22"/>
                <w:szCs w:val="22"/>
              </w:rPr>
              <w:t>materials</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which</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is</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required</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supply</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 xml:space="preserve">to </w:t>
            </w:r>
            <w:r w:rsidR="0083097B" w:rsidRPr="0083097B">
              <w:rPr>
                <w:rFonts w:asciiTheme="minorHAnsi" w:hAnsiTheme="minorHAnsi" w:cstheme="minorHAnsi"/>
                <w:i/>
                <w:iCs/>
                <w:spacing w:val="-1"/>
                <w:sz w:val="22"/>
                <w:szCs w:val="22"/>
              </w:rPr>
              <w:t>the Procuring Agency</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under</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Contract.</w:t>
            </w:r>
          </w:p>
          <w:p w14:paraId="40515359" w14:textId="09225BE5" w:rsidR="00812761" w:rsidRPr="00FE17FC" w:rsidRDefault="00812761" w:rsidP="00DF257E">
            <w:pPr>
              <w:pStyle w:val="BodyText"/>
              <w:numPr>
                <w:ilvl w:val="0"/>
                <w:numId w:val="27"/>
              </w:numPr>
              <w:kinsoku w:val="0"/>
              <w:overflowPunct w:val="0"/>
              <w:bidi w:val="0"/>
              <w:spacing w:after="120"/>
              <w:ind w:left="706"/>
              <w:jc w:val="both"/>
              <w:rPr>
                <w:rFonts w:asciiTheme="minorHAnsi" w:hAnsiTheme="minorHAnsi" w:cstheme="minorHAnsi"/>
                <w:sz w:val="22"/>
                <w:szCs w:val="22"/>
              </w:rPr>
            </w:pPr>
            <w:r w:rsidRPr="00FE17FC">
              <w:rPr>
                <w:rFonts w:asciiTheme="minorHAnsi" w:hAnsiTheme="minorHAnsi" w:cstheme="minorHAnsi"/>
                <w:b/>
                <w:bCs/>
                <w:sz w:val="22"/>
                <w:szCs w:val="22"/>
              </w:rPr>
              <w:t>“Effective</w:t>
            </w:r>
            <w:r w:rsidRPr="00FE17FC">
              <w:rPr>
                <w:rFonts w:asciiTheme="minorHAnsi" w:hAnsiTheme="minorHAnsi" w:cstheme="minorHAnsi"/>
                <w:b/>
                <w:bCs/>
                <w:spacing w:val="59"/>
                <w:sz w:val="22"/>
                <w:szCs w:val="22"/>
              </w:rPr>
              <w:t xml:space="preserve"> </w:t>
            </w:r>
            <w:r w:rsidRPr="00FE17FC">
              <w:rPr>
                <w:rFonts w:asciiTheme="minorHAnsi" w:hAnsiTheme="minorHAnsi" w:cstheme="minorHAnsi"/>
                <w:b/>
                <w:bCs/>
                <w:sz w:val="22"/>
                <w:szCs w:val="22"/>
              </w:rPr>
              <w:t>Contract</w:t>
            </w:r>
            <w:r w:rsidR="00AE4C5C">
              <w:rPr>
                <w:rFonts w:asciiTheme="minorHAnsi" w:hAnsiTheme="minorHAnsi" w:cstheme="minorHAnsi"/>
                <w:b/>
                <w:bCs/>
                <w:sz w:val="22"/>
                <w:szCs w:val="22"/>
              </w:rPr>
              <w:t xml:space="preserve"> </w:t>
            </w:r>
            <w:r w:rsidRPr="00FE17FC">
              <w:rPr>
                <w:rFonts w:asciiTheme="minorHAnsi" w:hAnsiTheme="minorHAnsi" w:cstheme="minorHAnsi"/>
                <w:b/>
                <w:bCs/>
                <w:spacing w:val="-2"/>
                <w:sz w:val="22"/>
                <w:szCs w:val="22"/>
              </w:rPr>
              <w:t>d</w:t>
            </w:r>
            <w:r w:rsidRPr="00FE17FC">
              <w:rPr>
                <w:rFonts w:asciiTheme="minorHAnsi" w:hAnsiTheme="minorHAnsi" w:cstheme="minorHAnsi"/>
                <w:b/>
                <w:bCs/>
                <w:sz w:val="22"/>
                <w:szCs w:val="22"/>
              </w:rPr>
              <w:t>ate”</w:t>
            </w:r>
            <w:r w:rsidRPr="00FE17FC">
              <w:rPr>
                <w:rFonts w:asciiTheme="minorHAnsi" w:hAnsiTheme="minorHAnsi" w:cstheme="minorHAnsi"/>
                <w:b/>
                <w:bCs/>
                <w:spacing w:val="1"/>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s</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 xml:space="preserve">e </w:t>
            </w:r>
            <w:r w:rsidRPr="00FE17FC">
              <w:rPr>
                <w:rFonts w:asciiTheme="minorHAnsi" w:hAnsiTheme="minorHAnsi" w:cstheme="minorHAnsi"/>
                <w:spacing w:val="-1"/>
                <w:sz w:val="22"/>
                <w:szCs w:val="22"/>
              </w:rPr>
              <w:t>dat</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show</w:t>
            </w:r>
            <w:r w:rsidRPr="00FE17FC">
              <w:rPr>
                <w:rFonts w:asciiTheme="minorHAnsi" w:hAnsiTheme="minorHAnsi" w:cstheme="minorHAnsi"/>
                <w:sz w:val="22"/>
                <w:szCs w:val="22"/>
              </w:rPr>
              <w:t>n</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 xml:space="preserve">the </w:t>
            </w:r>
            <w:r w:rsidRPr="00FE17FC">
              <w:rPr>
                <w:rFonts w:asciiTheme="minorHAnsi" w:hAnsiTheme="minorHAnsi" w:cstheme="minorHAnsi"/>
                <w:sz w:val="22"/>
                <w:szCs w:val="22"/>
              </w:rPr>
              <w:t>Certificate</w:t>
            </w:r>
            <w:r w:rsidRPr="00FE17FC">
              <w:rPr>
                <w:rFonts w:asciiTheme="minorHAnsi" w:hAnsiTheme="minorHAnsi" w:cstheme="minorHAnsi"/>
                <w:spacing w:val="27"/>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Commencement</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issued</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28"/>
                <w:sz w:val="22"/>
                <w:szCs w:val="22"/>
              </w:rPr>
              <w:t xml:space="preserve"> </w:t>
            </w:r>
            <w:r w:rsidR="0083097B" w:rsidRPr="0083097B">
              <w:rPr>
                <w:rFonts w:asciiTheme="minorHAnsi" w:hAnsiTheme="minorHAnsi" w:cstheme="minorHAnsi"/>
                <w:i/>
                <w:iCs/>
                <w:spacing w:val="-1"/>
                <w:sz w:val="22"/>
                <w:szCs w:val="22"/>
              </w:rPr>
              <w:t>the Procuring Agency</w:t>
            </w:r>
            <w:r w:rsidRPr="00FE17FC">
              <w:rPr>
                <w:rFonts w:asciiTheme="minorHAnsi" w:hAnsiTheme="minorHAnsi" w:cstheme="minorHAnsi"/>
                <w:spacing w:val="35"/>
                <w:sz w:val="22"/>
                <w:szCs w:val="22"/>
              </w:rPr>
              <w:t xml:space="preserve"> </w:t>
            </w:r>
            <w:r w:rsidRPr="00FE17FC">
              <w:rPr>
                <w:rFonts w:asciiTheme="minorHAnsi" w:hAnsiTheme="minorHAnsi" w:cstheme="minorHAnsi"/>
                <w:sz w:val="22"/>
                <w:szCs w:val="22"/>
              </w:rPr>
              <w:t>upon</w:t>
            </w:r>
            <w:r w:rsidRPr="00FE17FC">
              <w:rPr>
                <w:rFonts w:asciiTheme="minorHAnsi" w:hAnsiTheme="minorHAnsi" w:cstheme="minorHAnsi"/>
                <w:spacing w:val="35"/>
                <w:sz w:val="22"/>
                <w:szCs w:val="22"/>
              </w:rPr>
              <w:t xml:space="preserve"> </w:t>
            </w:r>
            <w:r w:rsidRPr="00FE17FC">
              <w:rPr>
                <w:rFonts w:asciiTheme="minorHAnsi" w:hAnsiTheme="minorHAnsi" w:cstheme="minorHAnsi"/>
                <w:sz w:val="22"/>
                <w:szCs w:val="22"/>
              </w:rPr>
              <w:t>fulf</w:t>
            </w:r>
            <w:r w:rsidRPr="00FE17FC">
              <w:rPr>
                <w:rFonts w:asciiTheme="minorHAnsi" w:hAnsiTheme="minorHAnsi" w:cstheme="minorHAnsi"/>
                <w:spacing w:val="-1"/>
                <w:sz w:val="22"/>
                <w:szCs w:val="22"/>
              </w:rPr>
              <w:t>illmen</w:t>
            </w:r>
            <w:r w:rsidRPr="00FE17FC">
              <w:rPr>
                <w:rFonts w:asciiTheme="minorHAnsi" w:hAnsiTheme="minorHAnsi" w:cstheme="minorHAnsi"/>
                <w:sz w:val="22"/>
                <w:szCs w:val="22"/>
              </w:rPr>
              <w:t>t</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conditi</w:t>
            </w:r>
            <w:r w:rsidRPr="00FE17FC">
              <w:rPr>
                <w:rFonts w:asciiTheme="minorHAnsi" w:hAnsiTheme="minorHAnsi" w:cstheme="minorHAnsi"/>
                <w:spacing w:val="1"/>
                <w:sz w:val="22"/>
                <w:szCs w:val="22"/>
              </w:rPr>
              <w:t>o</w:t>
            </w:r>
            <w:r w:rsidRPr="00FE17FC">
              <w:rPr>
                <w:rFonts w:asciiTheme="minorHAnsi" w:hAnsiTheme="minorHAnsi" w:cstheme="minorHAnsi"/>
                <w:spacing w:val="-1"/>
                <w:sz w:val="22"/>
                <w:szCs w:val="22"/>
              </w:rPr>
              <w:t>ns preceden</w:t>
            </w:r>
            <w:r w:rsidRPr="00FE17FC">
              <w:rPr>
                <w:rFonts w:asciiTheme="minorHAnsi" w:hAnsiTheme="minorHAnsi" w:cstheme="minorHAnsi"/>
                <w:sz w:val="22"/>
                <w:szCs w:val="22"/>
              </w:rPr>
              <w:t>t</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stipulate</w:t>
            </w:r>
            <w:r w:rsidRPr="00FE17FC">
              <w:rPr>
                <w:rFonts w:asciiTheme="minorHAnsi" w:hAnsiTheme="minorHAnsi" w:cstheme="minorHAnsi"/>
                <w:sz w:val="22"/>
                <w:szCs w:val="22"/>
              </w:rPr>
              <w:t>d</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3"/>
                <w:sz w:val="22"/>
                <w:szCs w:val="22"/>
              </w:rPr>
              <w:t xml:space="preserve"> </w:t>
            </w:r>
            <w:r w:rsidRPr="00FF0999">
              <w:rPr>
                <w:rFonts w:asciiTheme="minorHAnsi" w:hAnsiTheme="minorHAnsi" w:cstheme="minorHAnsi"/>
                <w:b/>
                <w:bCs/>
                <w:spacing w:val="-1"/>
                <w:sz w:val="22"/>
                <w:szCs w:val="22"/>
              </w:rPr>
              <w:t>GC</w:t>
            </w:r>
            <w:r w:rsidRPr="00FF0999">
              <w:rPr>
                <w:rFonts w:asciiTheme="minorHAnsi" w:hAnsiTheme="minorHAnsi" w:cstheme="minorHAnsi"/>
                <w:b/>
                <w:bCs/>
                <w:sz w:val="22"/>
                <w:szCs w:val="22"/>
              </w:rPr>
              <w:t>C</w:t>
            </w:r>
            <w:r w:rsidRPr="00FF0999">
              <w:rPr>
                <w:rFonts w:asciiTheme="minorHAnsi" w:hAnsiTheme="minorHAnsi" w:cstheme="minorHAnsi"/>
                <w:b/>
                <w:bCs/>
                <w:spacing w:val="-4"/>
                <w:sz w:val="22"/>
                <w:szCs w:val="22"/>
              </w:rPr>
              <w:t xml:space="preserve"> </w:t>
            </w:r>
            <w:r w:rsidRPr="00FF0999">
              <w:rPr>
                <w:rFonts w:asciiTheme="minorHAnsi" w:hAnsiTheme="minorHAnsi" w:cstheme="minorHAnsi"/>
                <w:b/>
                <w:bCs/>
                <w:spacing w:val="-1"/>
                <w:sz w:val="22"/>
                <w:szCs w:val="22"/>
              </w:rPr>
              <w:t>Cl</w:t>
            </w:r>
            <w:r w:rsidRPr="00FF0999">
              <w:rPr>
                <w:rFonts w:asciiTheme="minorHAnsi" w:hAnsiTheme="minorHAnsi" w:cstheme="minorHAnsi"/>
                <w:b/>
                <w:bCs/>
                <w:spacing w:val="1"/>
                <w:sz w:val="22"/>
                <w:szCs w:val="22"/>
              </w:rPr>
              <w:t>a</w:t>
            </w:r>
            <w:r w:rsidRPr="00FF0999">
              <w:rPr>
                <w:rFonts w:asciiTheme="minorHAnsi" w:hAnsiTheme="minorHAnsi" w:cstheme="minorHAnsi"/>
                <w:b/>
                <w:bCs/>
                <w:spacing w:val="-1"/>
                <w:sz w:val="22"/>
                <w:szCs w:val="22"/>
              </w:rPr>
              <w:t>us</w:t>
            </w:r>
            <w:r w:rsidRPr="00FF0999">
              <w:rPr>
                <w:rFonts w:asciiTheme="minorHAnsi" w:hAnsiTheme="minorHAnsi" w:cstheme="minorHAnsi"/>
                <w:b/>
                <w:bCs/>
                <w:sz w:val="22"/>
                <w:szCs w:val="22"/>
              </w:rPr>
              <w:t>e</w:t>
            </w:r>
            <w:r w:rsidRPr="00FF0999">
              <w:rPr>
                <w:rFonts w:asciiTheme="minorHAnsi" w:hAnsiTheme="minorHAnsi" w:cstheme="minorHAnsi"/>
                <w:b/>
                <w:bCs/>
                <w:spacing w:val="-4"/>
                <w:sz w:val="22"/>
                <w:szCs w:val="22"/>
              </w:rPr>
              <w:t xml:space="preserve"> </w:t>
            </w:r>
            <w:r w:rsidRPr="00FF0999">
              <w:rPr>
                <w:rFonts w:asciiTheme="minorHAnsi" w:hAnsiTheme="minorHAnsi" w:cstheme="minorHAnsi"/>
                <w:b/>
                <w:bCs/>
                <w:spacing w:val="-1"/>
                <w:sz w:val="22"/>
                <w:szCs w:val="22"/>
              </w:rPr>
              <w:t>3.</w:t>
            </w:r>
          </w:p>
          <w:p w14:paraId="13958B64" w14:textId="77777777" w:rsidR="00812761" w:rsidRPr="00FE17FC" w:rsidRDefault="00812761" w:rsidP="00DF257E">
            <w:pPr>
              <w:pStyle w:val="BodyText"/>
              <w:numPr>
                <w:ilvl w:val="0"/>
                <w:numId w:val="27"/>
              </w:numPr>
              <w:kinsoku w:val="0"/>
              <w:overflowPunct w:val="0"/>
              <w:bidi w:val="0"/>
              <w:spacing w:after="120"/>
              <w:ind w:left="706"/>
              <w:jc w:val="both"/>
              <w:rPr>
                <w:rFonts w:asciiTheme="minorHAnsi" w:hAnsiTheme="minorHAnsi" w:cstheme="minorHAnsi"/>
                <w:sz w:val="22"/>
                <w:szCs w:val="22"/>
              </w:rPr>
            </w:pPr>
            <w:r w:rsidRPr="00FE17FC">
              <w:rPr>
                <w:rFonts w:asciiTheme="minorHAnsi" w:hAnsiTheme="minorHAnsi" w:cstheme="minorHAnsi"/>
                <w:b/>
                <w:bCs/>
                <w:sz w:val="22"/>
                <w:szCs w:val="22"/>
              </w:rPr>
              <w:t>"Procuring</w:t>
            </w:r>
            <w:r w:rsidRPr="00FE17FC">
              <w:rPr>
                <w:rFonts w:asciiTheme="minorHAnsi" w:hAnsiTheme="minorHAnsi" w:cstheme="minorHAnsi"/>
                <w:b/>
                <w:bCs/>
                <w:spacing w:val="33"/>
                <w:sz w:val="22"/>
                <w:szCs w:val="22"/>
              </w:rPr>
              <w:t xml:space="preserve"> </w:t>
            </w:r>
            <w:r w:rsidRPr="00FE17FC">
              <w:rPr>
                <w:rFonts w:asciiTheme="minorHAnsi" w:hAnsiTheme="minorHAnsi" w:cstheme="minorHAnsi"/>
                <w:b/>
                <w:bCs/>
                <w:sz w:val="22"/>
                <w:szCs w:val="22"/>
              </w:rPr>
              <w:t>Agency”</w:t>
            </w:r>
            <w:r w:rsidRPr="00FE17FC">
              <w:rPr>
                <w:rFonts w:asciiTheme="minorHAnsi" w:hAnsiTheme="minorHAnsi" w:cstheme="minorHAnsi"/>
                <w:b/>
                <w:bCs/>
                <w:spacing w:val="34"/>
                <w:sz w:val="22"/>
                <w:szCs w:val="22"/>
              </w:rPr>
              <w:t xml:space="preserve"> </w:t>
            </w:r>
            <w:r w:rsidRPr="00FE17FC">
              <w:rPr>
                <w:rFonts w:asciiTheme="minorHAnsi" w:hAnsiTheme="minorHAnsi" w:cstheme="minorHAnsi"/>
                <w:sz w:val="22"/>
                <w:szCs w:val="22"/>
              </w:rPr>
              <w:t>means</w:t>
            </w:r>
            <w:r w:rsidRPr="00FE17FC">
              <w:rPr>
                <w:rFonts w:asciiTheme="minorHAnsi" w:hAnsiTheme="minorHAnsi" w:cstheme="minorHAnsi"/>
                <w:spacing w:val="34"/>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3"/>
                <w:sz w:val="22"/>
                <w:szCs w:val="22"/>
              </w:rPr>
              <w:t xml:space="preserve"> </w:t>
            </w:r>
            <w:r w:rsidRPr="00FE17FC">
              <w:rPr>
                <w:rFonts w:asciiTheme="minorHAnsi" w:hAnsiTheme="minorHAnsi" w:cstheme="minorHAnsi"/>
                <w:sz w:val="22"/>
                <w:szCs w:val="22"/>
              </w:rPr>
              <w:t>person</w:t>
            </w:r>
            <w:r w:rsidRPr="00FE17FC">
              <w:rPr>
                <w:rFonts w:asciiTheme="minorHAnsi" w:hAnsiTheme="minorHAnsi" w:cstheme="minorHAnsi"/>
                <w:spacing w:val="34"/>
                <w:sz w:val="22"/>
                <w:szCs w:val="22"/>
              </w:rPr>
              <w:t xml:space="preserve"> </w:t>
            </w:r>
            <w:r w:rsidRPr="00FE17FC">
              <w:rPr>
                <w:rFonts w:asciiTheme="minorHAnsi" w:hAnsiTheme="minorHAnsi" w:cstheme="minorHAnsi"/>
                <w:sz w:val="22"/>
                <w:szCs w:val="22"/>
              </w:rPr>
              <w:t>named</w:t>
            </w:r>
            <w:r w:rsidRPr="00FE17FC">
              <w:rPr>
                <w:rFonts w:asciiTheme="minorHAnsi" w:hAnsiTheme="minorHAnsi" w:cstheme="minorHAnsi"/>
                <w:spacing w:val="34"/>
                <w:sz w:val="22"/>
                <w:szCs w:val="22"/>
              </w:rPr>
              <w:t xml:space="preserve"> </w:t>
            </w:r>
            <w:r w:rsidRPr="00FE17FC">
              <w:rPr>
                <w:rFonts w:asciiTheme="minorHAnsi" w:hAnsiTheme="minorHAnsi" w:cstheme="minorHAnsi"/>
                <w:sz w:val="22"/>
                <w:szCs w:val="22"/>
              </w:rPr>
              <w:t>as</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Procurin</w:t>
            </w:r>
            <w:r w:rsidRPr="00FE17FC">
              <w:rPr>
                <w:rFonts w:asciiTheme="minorHAnsi" w:hAnsiTheme="minorHAnsi" w:cstheme="minorHAnsi"/>
                <w:sz w:val="22"/>
                <w:szCs w:val="22"/>
              </w:rPr>
              <w:t>g</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Agenc</w:t>
            </w:r>
            <w:r w:rsidRPr="00FE17FC">
              <w:rPr>
                <w:rFonts w:asciiTheme="minorHAnsi" w:hAnsiTheme="minorHAnsi" w:cstheme="minorHAnsi"/>
                <w:sz w:val="22"/>
                <w:szCs w:val="22"/>
              </w:rPr>
              <w:t>y</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6"/>
                <w:sz w:val="22"/>
                <w:szCs w:val="22"/>
              </w:rPr>
              <w:t xml:space="preserve"> </w:t>
            </w:r>
            <w:r w:rsidRPr="00FE17FC">
              <w:rPr>
                <w:rFonts w:asciiTheme="minorHAnsi" w:hAnsiTheme="minorHAnsi" w:cstheme="minorHAnsi"/>
                <w:b/>
                <w:bCs/>
                <w:spacing w:val="-1"/>
                <w:sz w:val="22"/>
                <w:szCs w:val="22"/>
              </w:rPr>
              <w:t>SC</w:t>
            </w:r>
            <w:r w:rsidRPr="00FE17FC">
              <w:rPr>
                <w:rFonts w:asciiTheme="minorHAnsi" w:hAnsiTheme="minorHAnsi" w:cstheme="minorHAnsi"/>
                <w:b/>
                <w:bCs/>
                <w:sz w:val="22"/>
                <w:szCs w:val="22"/>
              </w:rPr>
              <w:t>C</w:t>
            </w:r>
            <w:r w:rsidRPr="00FE17FC">
              <w:rPr>
                <w:rFonts w:asciiTheme="minorHAnsi" w:hAnsiTheme="minorHAnsi" w:cstheme="minorHAnsi"/>
                <w:b/>
                <w:bCs/>
                <w:spacing w:val="6"/>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legal</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succ</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ssors</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titl</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thi</w:t>
            </w:r>
            <w:r w:rsidRPr="00FE17FC">
              <w:rPr>
                <w:rFonts w:asciiTheme="minorHAnsi" w:hAnsiTheme="minorHAnsi" w:cstheme="minorHAnsi"/>
                <w:sz w:val="22"/>
                <w:szCs w:val="22"/>
              </w:rPr>
              <w:t>s</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person</w:t>
            </w:r>
            <w:r w:rsidRPr="00FE17FC">
              <w:rPr>
                <w:rFonts w:asciiTheme="minorHAnsi" w:hAnsiTheme="minorHAnsi" w:cstheme="minorHAnsi"/>
                <w:sz w:val="22"/>
                <w:szCs w:val="22"/>
              </w:rPr>
              <w:t>,</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procurin</w:t>
            </w:r>
            <w:r w:rsidRPr="00FE17FC">
              <w:rPr>
                <w:rFonts w:asciiTheme="minorHAnsi" w:hAnsiTheme="minorHAnsi" w:cstheme="minorHAnsi"/>
                <w:sz w:val="22"/>
                <w:szCs w:val="22"/>
              </w:rPr>
              <w:t>g</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Good</w:t>
            </w:r>
            <w:r w:rsidRPr="00FE17FC">
              <w:rPr>
                <w:rFonts w:asciiTheme="minorHAnsi" w:hAnsiTheme="minorHAnsi" w:cstheme="minorHAnsi"/>
                <w:sz w:val="22"/>
                <w:szCs w:val="22"/>
              </w:rPr>
              <w:t>s</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related service</w:t>
            </w:r>
            <w:r w:rsidRPr="00FE17FC">
              <w:rPr>
                <w:rFonts w:asciiTheme="minorHAnsi" w:hAnsiTheme="minorHAnsi" w:cstheme="minorHAnsi"/>
                <w:sz w:val="22"/>
                <w:szCs w:val="22"/>
              </w:rPr>
              <w:t>,</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s</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name</w:t>
            </w:r>
            <w:r w:rsidRPr="00FE17FC">
              <w:rPr>
                <w:rFonts w:asciiTheme="minorHAnsi" w:hAnsiTheme="minorHAnsi" w:cstheme="minorHAnsi"/>
                <w:sz w:val="22"/>
                <w:szCs w:val="22"/>
              </w:rPr>
              <w:t>d</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4"/>
                <w:sz w:val="22"/>
                <w:szCs w:val="22"/>
              </w:rPr>
              <w:t xml:space="preserve"> </w:t>
            </w:r>
            <w:r w:rsidRPr="00FE17FC">
              <w:rPr>
                <w:rFonts w:asciiTheme="minorHAnsi" w:hAnsiTheme="minorHAnsi" w:cstheme="minorHAnsi"/>
                <w:b/>
                <w:bCs/>
                <w:spacing w:val="1"/>
                <w:sz w:val="22"/>
                <w:szCs w:val="22"/>
              </w:rPr>
              <w:t>S</w:t>
            </w:r>
            <w:r w:rsidRPr="00FE17FC">
              <w:rPr>
                <w:rFonts w:asciiTheme="minorHAnsi" w:hAnsiTheme="minorHAnsi" w:cstheme="minorHAnsi"/>
                <w:b/>
                <w:bCs/>
                <w:spacing w:val="-1"/>
                <w:sz w:val="22"/>
                <w:szCs w:val="22"/>
              </w:rPr>
              <w:t>CC.</w:t>
            </w:r>
          </w:p>
          <w:p w14:paraId="6B113B17" w14:textId="1FF773DE" w:rsidR="00812761" w:rsidRPr="00FE17FC" w:rsidRDefault="00812761" w:rsidP="00DF257E">
            <w:pPr>
              <w:pStyle w:val="BodyText"/>
              <w:numPr>
                <w:ilvl w:val="0"/>
                <w:numId w:val="27"/>
              </w:numPr>
              <w:kinsoku w:val="0"/>
              <w:overflowPunct w:val="0"/>
              <w:bidi w:val="0"/>
              <w:spacing w:after="120"/>
              <w:ind w:left="706"/>
              <w:jc w:val="both"/>
              <w:rPr>
                <w:rFonts w:asciiTheme="minorHAnsi" w:hAnsiTheme="minorHAnsi" w:cstheme="minorHAnsi"/>
                <w:b/>
                <w:bCs/>
                <w:sz w:val="22"/>
                <w:szCs w:val="22"/>
              </w:rPr>
            </w:pPr>
            <w:r w:rsidRPr="00FE17FC">
              <w:rPr>
                <w:rFonts w:asciiTheme="minorHAnsi" w:hAnsiTheme="minorHAnsi" w:cstheme="minorHAnsi"/>
                <w:b/>
                <w:bCs/>
                <w:sz w:val="22"/>
                <w:szCs w:val="22"/>
              </w:rPr>
              <w:t>"Related</w:t>
            </w:r>
            <w:r w:rsidRPr="00FE17FC">
              <w:rPr>
                <w:rFonts w:asciiTheme="minorHAnsi" w:hAnsiTheme="minorHAnsi" w:cstheme="minorHAnsi"/>
                <w:b/>
                <w:bCs/>
                <w:spacing w:val="33"/>
                <w:sz w:val="22"/>
                <w:szCs w:val="22"/>
              </w:rPr>
              <w:t xml:space="preserve"> </w:t>
            </w:r>
            <w:r w:rsidRPr="00FE17FC">
              <w:rPr>
                <w:rFonts w:asciiTheme="minorHAnsi" w:hAnsiTheme="minorHAnsi" w:cstheme="minorHAnsi"/>
                <w:b/>
                <w:bCs/>
                <w:sz w:val="22"/>
                <w:szCs w:val="22"/>
              </w:rPr>
              <w:t>Services”</w:t>
            </w:r>
            <w:r w:rsidRPr="00FE17FC">
              <w:rPr>
                <w:rFonts w:asciiTheme="minorHAnsi" w:hAnsiTheme="minorHAnsi" w:cstheme="minorHAnsi"/>
                <w:b/>
                <w:bCs/>
                <w:spacing w:val="33"/>
                <w:sz w:val="22"/>
                <w:szCs w:val="22"/>
              </w:rPr>
              <w:t xml:space="preserve"> </w:t>
            </w:r>
            <w:r w:rsidRPr="00FE17FC">
              <w:rPr>
                <w:rFonts w:asciiTheme="minorHAnsi" w:hAnsiTheme="minorHAnsi" w:cstheme="minorHAnsi"/>
                <w:spacing w:val="-1"/>
                <w:sz w:val="22"/>
                <w:szCs w:val="22"/>
              </w:rPr>
              <w:t>mean</w:t>
            </w:r>
            <w:r w:rsidRPr="00FE17FC">
              <w:rPr>
                <w:rFonts w:asciiTheme="minorHAnsi" w:hAnsiTheme="minorHAnsi" w:cstheme="minorHAnsi"/>
                <w:sz w:val="22"/>
                <w:szCs w:val="22"/>
              </w:rPr>
              <w:t>s</w:t>
            </w:r>
            <w:r w:rsidRPr="00FE17FC">
              <w:rPr>
                <w:rFonts w:asciiTheme="minorHAnsi" w:hAnsiTheme="minorHAnsi" w:cstheme="minorHAnsi"/>
                <w:spacing w:val="33"/>
                <w:sz w:val="22"/>
                <w:szCs w:val="22"/>
              </w:rPr>
              <w:t xml:space="preserve"> </w:t>
            </w:r>
            <w:r w:rsidRPr="00181884">
              <w:rPr>
                <w:rFonts w:asciiTheme="minorHAnsi" w:hAnsiTheme="minorHAnsi" w:cstheme="minorHAnsi"/>
                <w:sz w:val="22"/>
                <w:szCs w:val="22"/>
              </w:rPr>
              <w:t>those</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service</w:t>
            </w:r>
            <w:r w:rsidRPr="00FE17FC">
              <w:rPr>
                <w:rFonts w:asciiTheme="minorHAnsi" w:hAnsiTheme="minorHAnsi" w:cstheme="minorHAnsi"/>
                <w:sz w:val="22"/>
                <w:szCs w:val="22"/>
              </w:rPr>
              <w:t>s</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ancillar</w:t>
            </w:r>
            <w:r w:rsidRPr="00FE17FC">
              <w:rPr>
                <w:rFonts w:asciiTheme="minorHAnsi" w:hAnsiTheme="minorHAnsi" w:cstheme="minorHAnsi"/>
                <w:sz w:val="22"/>
                <w:szCs w:val="22"/>
              </w:rPr>
              <w:t>y</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to th</w:t>
            </w:r>
            <w:r w:rsidRPr="00FE17FC">
              <w:rPr>
                <w:rFonts w:asciiTheme="minorHAnsi" w:hAnsiTheme="minorHAnsi" w:cstheme="minorHAnsi"/>
                <w:sz w:val="22"/>
                <w:szCs w:val="22"/>
              </w:rPr>
              <w:t>e</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delive</w:t>
            </w:r>
            <w:r w:rsidRPr="00FE17FC">
              <w:rPr>
                <w:rFonts w:asciiTheme="minorHAnsi" w:hAnsiTheme="minorHAnsi" w:cstheme="minorHAnsi"/>
                <w:spacing w:val="1"/>
                <w:sz w:val="22"/>
                <w:szCs w:val="22"/>
              </w:rPr>
              <w:t>r</w:t>
            </w:r>
            <w:r w:rsidRPr="00FE17FC">
              <w:rPr>
                <w:rFonts w:asciiTheme="minorHAnsi" w:hAnsiTheme="minorHAnsi" w:cstheme="minorHAnsi"/>
                <w:sz w:val="22"/>
                <w:szCs w:val="22"/>
              </w:rPr>
              <w:t>y</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G</w:t>
            </w:r>
            <w:r w:rsidRPr="00FE17FC">
              <w:rPr>
                <w:rFonts w:asciiTheme="minorHAnsi" w:hAnsiTheme="minorHAnsi" w:cstheme="minorHAnsi"/>
                <w:spacing w:val="-1"/>
                <w:sz w:val="22"/>
                <w:szCs w:val="22"/>
              </w:rPr>
              <w:t>oods</w:t>
            </w:r>
            <w:r w:rsidRPr="00FE17FC">
              <w:rPr>
                <w:rFonts w:asciiTheme="minorHAnsi" w:hAnsiTheme="minorHAnsi" w:cstheme="minorHAnsi"/>
                <w:sz w:val="22"/>
                <w:szCs w:val="22"/>
              </w:rPr>
              <w:t>,</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suc</w:t>
            </w:r>
            <w:r w:rsidRPr="00FE17FC">
              <w:rPr>
                <w:rFonts w:asciiTheme="minorHAnsi" w:hAnsiTheme="minorHAnsi" w:cstheme="minorHAnsi"/>
                <w:sz w:val="22"/>
                <w:szCs w:val="22"/>
              </w:rPr>
              <w:t>h</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s</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transpo</w:t>
            </w:r>
            <w:r w:rsidRPr="00FE17FC">
              <w:rPr>
                <w:rFonts w:asciiTheme="minorHAnsi" w:hAnsiTheme="minorHAnsi" w:cstheme="minorHAnsi"/>
                <w:spacing w:val="1"/>
                <w:sz w:val="22"/>
                <w:szCs w:val="22"/>
              </w:rPr>
              <w:t>r</w:t>
            </w:r>
            <w:r w:rsidRPr="00FE17FC">
              <w:rPr>
                <w:rFonts w:asciiTheme="minorHAnsi" w:hAnsiTheme="minorHAnsi" w:cstheme="minorHAnsi"/>
                <w:spacing w:val="-1"/>
                <w:sz w:val="22"/>
                <w:szCs w:val="22"/>
              </w:rPr>
              <w:t>tatio</w:t>
            </w:r>
            <w:r w:rsidRPr="00FE17FC">
              <w:rPr>
                <w:rFonts w:asciiTheme="minorHAnsi" w:hAnsiTheme="minorHAnsi" w:cstheme="minorHAnsi"/>
                <w:sz w:val="22"/>
                <w:szCs w:val="22"/>
              </w:rPr>
              <w:t>n</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d</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insurance</w:t>
            </w:r>
            <w:r w:rsidRPr="00FE17FC">
              <w:rPr>
                <w:rFonts w:asciiTheme="minorHAnsi" w:hAnsiTheme="minorHAnsi" w:cstheme="minorHAnsi"/>
                <w:sz w:val="22"/>
                <w:szCs w:val="22"/>
              </w:rPr>
              <w:t>,</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othe</w:t>
            </w:r>
            <w:r w:rsidRPr="00FE17FC">
              <w:rPr>
                <w:rFonts w:asciiTheme="minorHAnsi" w:hAnsiTheme="minorHAnsi" w:cstheme="minorHAnsi"/>
                <w:sz w:val="22"/>
                <w:szCs w:val="22"/>
              </w:rPr>
              <w:t>r</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incid</w:t>
            </w:r>
            <w:r w:rsidRPr="00FE17FC">
              <w:rPr>
                <w:rFonts w:asciiTheme="minorHAnsi" w:hAnsiTheme="minorHAnsi" w:cstheme="minorHAnsi"/>
                <w:spacing w:val="1"/>
                <w:sz w:val="22"/>
                <w:szCs w:val="22"/>
              </w:rPr>
              <w:t>e</w:t>
            </w:r>
            <w:r w:rsidRPr="00FE17FC">
              <w:rPr>
                <w:rFonts w:asciiTheme="minorHAnsi" w:hAnsiTheme="minorHAnsi" w:cstheme="minorHAnsi"/>
                <w:spacing w:val="-1"/>
                <w:sz w:val="22"/>
                <w:szCs w:val="22"/>
              </w:rPr>
              <w:t>nta</w:t>
            </w:r>
            <w:r w:rsidRPr="00FE17FC">
              <w:rPr>
                <w:rFonts w:asciiTheme="minorHAnsi" w:hAnsiTheme="minorHAnsi" w:cstheme="minorHAnsi"/>
                <w:sz w:val="22"/>
                <w:szCs w:val="22"/>
              </w:rPr>
              <w:t>l</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services</w:t>
            </w:r>
            <w:r w:rsidRPr="00FE17FC">
              <w:rPr>
                <w:rFonts w:asciiTheme="minorHAnsi" w:hAnsiTheme="minorHAnsi" w:cstheme="minorHAnsi"/>
                <w:sz w:val="22"/>
                <w:szCs w:val="22"/>
              </w:rPr>
              <w:t>,</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suc</w:t>
            </w:r>
            <w:r w:rsidRPr="00FE17FC">
              <w:rPr>
                <w:rFonts w:asciiTheme="minorHAnsi" w:hAnsiTheme="minorHAnsi" w:cstheme="minorHAnsi"/>
                <w:sz w:val="22"/>
                <w:szCs w:val="22"/>
              </w:rPr>
              <w:t>h</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as</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pacing w:val="-1"/>
                <w:sz w:val="22"/>
                <w:szCs w:val="22"/>
              </w:rPr>
              <w:t>installation</w:t>
            </w:r>
            <w:r w:rsidRPr="00FE17FC">
              <w:rPr>
                <w:rFonts w:asciiTheme="minorHAnsi" w:hAnsiTheme="minorHAnsi" w:cstheme="minorHAnsi"/>
                <w:sz w:val="22"/>
                <w:szCs w:val="22"/>
              </w:rPr>
              <w:t>,</w:t>
            </w:r>
            <w:r w:rsidRPr="00FE17FC">
              <w:rPr>
                <w:rFonts w:asciiTheme="minorHAnsi" w:hAnsiTheme="minorHAnsi" w:cstheme="minorHAnsi"/>
                <w:spacing w:val="47"/>
                <w:sz w:val="22"/>
                <w:szCs w:val="22"/>
              </w:rPr>
              <w:t xml:space="preserve"> </w:t>
            </w:r>
            <w:r w:rsidRPr="00FE17FC">
              <w:rPr>
                <w:rFonts w:asciiTheme="minorHAnsi" w:hAnsiTheme="minorHAnsi" w:cstheme="minorHAnsi"/>
                <w:spacing w:val="-1"/>
                <w:sz w:val="22"/>
                <w:szCs w:val="22"/>
              </w:rPr>
              <w:t>commissioning</w:t>
            </w:r>
            <w:r w:rsidRPr="00FE17FC">
              <w:rPr>
                <w:rFonts w:asciiTheme="minorHAnsi" w:hAnsiTheme="minorHAnsi" w:cstheme="minorHAnsi"/>
                <w:sz w:val="22"/>
                <w:szCs w:val="22"/>
              </w:rPr>
              <w:t>,</w:t>
            </w:r>
            <w:r w:rsidRPr="00FE17FC">
              <w:rPr>
                <w:rFonts w:asciiTheme="minorHAnsi" w:hAnsiTheme="minorHAnsi" w:cstheme="minorHAnsi"/>
                <w:spacing w:val="48"/>
                <w:sz w:val="22"/>
                <w:szCs w:val="22"/>
              </w:rPr>
              <w:t xml:space="preserve"> </w:t>
            </w:r>
            <w:r w:rsidRPr="00FE17FC">
              <w:rPr>
                <w:rFonts w:asciiTheme="minorHAnsi" w:hAnsiTheme="minorHAnsi" w:cstheme="minorHAnsi"/>
                <w:spacing w:val="-1"/>
                <w:sz w:val="22"/>
                <w:szCs w:val="22"/>
              </w:rPr>
              <w:t>p</w:t>
            </w:r>
            <w:r w:rsidRPr="00FE17FC">
              <w:rPr>
                <w:rFonts w:asciiTheme="minorHAnsi" w:hAnsiTheme="minorHAnsi" w:cstheme="minorHAnsi"/>
                <w:spacing w:val="1"/>
                <w:sz w:val="22"/>
                <w:szCs w:val="22"/>
              </w:rPr>
              <w:t>r</w:t>
            </w:r>
            <w:r w:rsidRPr="00FE17FC">
              <w:rPr>
                <w:rFonts w:asciiTheme="minorHAnsi" w:hAnsiTheme="minorHAnsi" w:cstheme="minorHAnsi"/>
                <w:spacing w:val="-1"/>
                <w:sz w:val="22"/>
                <w:szCs w:val="22"/>
              </w:rPr>
              <w:t>ovisio</w:t>
            </w:r>
            <w:r w:rsidRPr="00FE17FC">
              <w:rPr>
                <w:rFonts w:asciiTheme="minorHAnsi" w:hAnsiTheme="minorHAnsi" w:cstheme="minorHAnsi"/>
                <w:sz w:val="22"/>
                <w:szCs w:val="22"/>
              </w:rPr>
              <w:t>n</w:t>
            </w:r>
            <w:r w:rsidRPr="00FE17FC">
              <w:rPr>
                <w:rFonts w:asciiTheme="minorHAnsi" w:hAnsiTheme="minorHAnsi" w:cstheme="minorHAnsi"/>
                <w:spacing w:val="48"/>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50"/>
                <w:sz w:val="22"/>
                <w:szCs w:val="22"/>
              </w:rPr>
              <w:t xml:space="preserve"> </w:t>
            </w:r>
            <w:r w:rsidRPr="00FE17FC">
              <w:rPr>
                <w:rFonts w:asciiTheme="minorHAnsi" w:hAnsiTheme="minorHAnsi" w:cstheme="minorHAnsi"/>
                <w:spacing w:val="-1"/>
                <w:sz w:val="22"/>
                <w:szCs w:val="22"/>
              </w:rPr>
              <w:t>technical</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pacing w:val="-1"/>
                <w:sz w:val="22"/>
                <w:szCs w:val="22"/>
              </w:rPr>
              <w:t>assistance</w:t>
            </w:r>
            <w:r w:rsidRPr="00FE17FC">
              <w:rPr>
                <w:rFonts w:asciiTheme="minorHAnsi" w:hAnsiTheme="minorHAnsi" w:cstheme="minorHAnsi"/>
                <w:sz w:val="22"/>
                <w:szCs w:val="22"/>
              </w:rPr>
              <w:t>,</w:t>
            </w:r>
            <w:r w:rsidRPr="00FE17FC">
              <w:rPr>
                <w:rFonts w:asciiTheme="minorHAnsi" w:hAnsiTheme="minorHAnsi" w:cstheme="minorHAnsi"/>
                <w:spacing w:val="46"/>
                <w:sz w:val="22"/>
                <w:szCs w:val="22"/>
              </w:rPr>
              <w:t xml:space="preserve"> </w:t>
            </w:r>
            <w:r w:rsidRPr="00FE17FC">
              <w:rPr>
                <w:rFonts w:asciiTheme="minorHAnsi" w:hAnsiTheme="minorHAnsi" w:cstheme="minorHAnsi"/>
                <w:spacing w:val="-1"/>
                <w:sz w:val="22"/>
                <w:szCs w:val="22"/>
              </w:rPr>
              <w:t>training</w:t>
            </w:r>
            <w:r w:rsidRPr="00FE17FC">
              <w:rPr>
                <w:rFonts w:asciiTheme="minorHAnsi" w:hAnsiTheme="minorHAnsi" w:cstheme="minorHAnsi"/>
                <w:sz w:val="22"/>
                <w:szCs w:val="22"/>
              </w:rPr>
              <w:t>,</w:t>
            </w:r>
            <w:r w:rsidRPr="00FE17FC">
              <w:rPr>
                <w:rFonts w:asciiTheme="minorHAnsi" w:hAnsiTheme="minorHAnsi" w:cstheme="minorHAnsi"/>
                <w:spacing w:val="47"/>
                <w:sz w:val="22"/>
                <w:szCs w:val="22"/>
              </w:rPr>
              <w:t xml:space="preserve"> </w:t>
            </w:r>
            <w:r w:rsidRPr="00FE17FC">
              <w:rPr>
                <w:rFonts w:asciiTheme="minorHAnsi" w:hAnsiTheme="minorHAnsi" w:cstheme="minorHAnsi"/>
                <w:spacing w:val="-1"/>
                <w:sz w:val="22"/>
                <w:szCs w:val="22"/>
              </w:rPr>
              <w:t>ini</w:t>
            </w:r>
            <w:r w:rsidRPr="00FE17FC">
              <w:rPr>
                <w:rFonts w:asciiTheme="minorHAnsi" w:hAnsiTheme="minorHAnsi" w:cstheme="minorHAnsi"/>
                <w:spacing w:val="-2"/>
                <w:sz w:val="22"/>
                <w:szCs w:val="22"/>
              </w:rPr>
              <w:t>t</w:t>
            </w:r>
            <w:r w:rsidRPr="00FE17FC">
              <w:rPr>
                <w:rFonts w:asciiTheme="minorHAnsi" w:hAnsiTheme="minorHAnsi" w:cstheme="minorHAnsi"/>
                <w:spacing w:val="-1"/>
                <w:sz w:val="22"/>
                <w:szCs w:val="22"/>
              </w:rPr>
              <w:t>ia</w:t>
            </w:r>
            <w:r w:rsidRPr="00FE17FC">
              <w:rPr>
                <w:rFonts w:asciiTheme="minorHAnsi" w:hAnsiTheme="minorHAnsi" w:cstheme="minorHAnsi"/>
                <w:sz w:val="22"/>
                <w:szCs w:val="22"/>
              </w:rPr>
              <w:t>l</w:t>
            </w:r>
            <w:r w:rsidRPr="00FE17FC">
              <w:rPr>
                <w:rFonts w:asciiTheme="minorHAnsi" w:hAnsiTheme="minorHAnsi" w:cstheme="minorHAnsi"/>
                <w:spacing w:val="45"/>
                <w:sz w:val="22"/>
                <w:szCs w:val="22"/>
              </w:rPr>
              <w:t xml:space="preserve"> </w:t>
            </w:r>
            <w:r w:rsidRPr="00FE17FC">
              <w:rPr>
                <w:rFonts w:asciiTheme="minorHAnsi" w:hAnsiTheme="minorHAnsi" w:cstheme="minorHAnsi"/>
                <w:spacing w:val="1"/>
                <w:sz w:val="22"/>
                <w:szCs w:val="22"/>
              </w:rPr>
              <w:t>m</w:t>
            </w:r>
            <w:r w:rsidRPr="00FE17FC">
              <w:rPr>
                <w:rFonts w:asciiTheme="minorHAnsi" w:hAnsiTheme="minorHAnsi" w:cstheme="minorHAnsi"/>
                <w:sz w:val="22"/>
                <w:szCs w:val="22"/>
              </w:rPr>
              <w:t>a</w:t>
            </w:r>
            <w:r w:rsidRPr="00FE17FC">
              <w:rPr>
                <w:rFonts w:asciiTheme="minorHAnsi" w:hAnsiTheme="minorHAnsi" w:cstheme="minorHAnsi"/>
                <w:spacing w:val="-1"/>
                <w:sz w:val="22"/>
                <w:szCs w:val="22"/>
              </w:rPr>
              <w:t>intenanc</w:t>
            </w:r>
            <w:r w:rsidRPr="00FE17FC">
              <w:rPr>
                <w:rFonts w:asciiTheme="minorHAnsi" w:hAnsiTheme="minorHAnsi" w:cstheme="minorHAnsi"/>
                <w:sz w:val="22"/>
                <w:szCs w:val="22"/>
              </w:rPr>
              <w:t>e</w:t>
            </w:r>
            <w:r w:rsidRPr="00FE17FC">
              <w:rPr>
                <w:rFonts w:asciiTheme="minorHAnsi" w:hAnsiTheme="minorHAnsi" w:cstheme="minorHAnsi"/>
                <w:spacing w:val="47"/>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46"/>
                <w:sz w:val="22"/>
                <w:szCs w:val="22"/>
              </w:rPr>
              <w:t xml:space="preserve"> </w:t>
            </w:r>
            <w:r w:rsidRPr="00FE17FC">
              <w:rPr>
                <w:rFonts w:asciiTheme="minorHAnsi" w:hAnsiTheme="minorHAnsi" w:cstheme="minorHAnsi"/>
                <w:spacing w:val="-1"/>
                <w:sz w:val="22"/>
                <w:szCs w:val="22"/>
              </w:rPr>
              <w:t>oth</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r such</w:t>
            </w:r>
            <w:r w:rsidRPr="00FE17FC">
              <w:rPr>
                <w:rFonts w:asciiTheme="minorHAnsi" w:hAnsiTheme="minorHAnsi" w:cstheme="minorHAnsi"/>
                <w:spacing w:val="59"/>
                <w:sz w:val="22"/>
                <w:szCs w:val="22"/>
              </w:rPr>
              <w:t xml:space="preserve"> </w:t>
            </w:r>
            <w:r w:rsidRPr="00FE17FC">
              <w:rPr>
                <w:rFonts w:asciiTheme="minorHAnsi" w:hAnsiTheme="minorHAnsi" w:cstheme="minorHAnsi"/>
                <w:sz w:val="22"/>
                <w:szCs w:val="22"/>
              </w:rPr>
              <w:t>obligations</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of</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the</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Suppli</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r</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covered</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under</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 xml:space="preserve">the </w:t>
            </w:r>
            <w:r w:rsidRPr="00FE17FC">
              <w:rPr>
                <w:rFonts w:asciiTheme="minorHAnsi" w:hAnsiTheme="minorHAnsi" w:cstheme="minorHAnsi"/>
                <w:spacing w:val="-1"/>
                <w:sz w:val="22"/>
                <w:szCs w:val="22"/>
              </w:rPr>
              <w:t>Contract</w:t>
            </w:r>
          </w:p>
          <w:p w14:paraId="0F14D14D" w14:textId="77777777" w:rsidR="00812761" w:rsidRPr="00FE17FC" w:rsidRDefault="00812761" w:rsidP="00DF257E">
            <w:pPr>
              <w:pStyle w:val="BodyText"/>
              <w:numPr>
                <w:ilvl w:val="0"/>
                <w:numId w:val="27"/>
              </w:numPr>
              <w:kinsoku w:val="0"/>
              <w:overflowPunct w:val="0"/>
              <w:bidi w:val="0"/>
              <w:spacing w:after="120"/>
              <w:ind w:left="706"/>
              <w:jc w:val="both"/>
              <w:rPr>
                <w:rFonts w:asciiTheme="minorHAnsi" w:hAnsiTheme="minorHAnsi" w:cstheme="minorHAnsi"/>
                <w:b/>
                <w:bCs/>
                <w:sz w:val="22"/>
                <w:szCs w:val="22"/>
              </w:rPr>
            </w:pPr>
            <w:r w:rsidRPr="00FE17FC">
              <w:rPr>
                <w:rFonts w:asciiTheme="minorHAnsi" w:hAnsiTheme="minorHAnsi" w:cstheme="minorHAnsi"/>
                <w:b/>
                <w:bCs/>
                <w:spacing w:val="-1"/>
                <w:sz w:val="22"/>
                <w:szCs w:val="22"/>
              </w:rPr>
              <w:t>"GCC</w:t>
            </w:r>
            <w:r w:rsidRPr="00FE17FC">
              <w:rPr>
                <w:rFonts w:asciiTheme="minorHAnsi" w:hAnsiTheme="minorHAnsi" w:cstheme="minorHAnsi"/>
                <w:sz w:val="22"/>
                <w:szCs w:val="22"/>
              </w:rPr>
              <w:t>”</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mean</w:t>
            </w:r>
            <w:r w:rsidRPr="00FE17FC">
              <w:rPr>
                <w:rFonts w:asciiTheme="minorHAnsi" w:hAnsiTheme="minorHAnsi" w:cstheme="minorHAnsi"/>
                <w:sz w:val="22"/>
                <w:szCs w:val="22"/>
              </w:rPr>
              <w:t>s</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Genera</w:t>
            </w:r>
            <w:r w:rsidRPr="00FE17FC">
              <w:rPr>
                <w:rFonts w:asciiTheme="minorHAnsi" w:hAnsiTheme="minorHAnsi" w:cstheme="minorHAnsi"/>
                <w:sz w:val="22"/>
                <w:szCs w:val="22"/>
              </w:rPr>
              <w:t>l</w:t>
            </w:r>
            <w:r w:rsidRPr="00FE17FC">
              <w:rPr>
                <w:rFonts w:asciiTheme="minorHAnsi" w:hAnsiTheme="minorHAnsi" w:cstheme="minorHAnsi"/>
                <w:spacing w:val="19"/>
                <w:sz w:val="22"/>
                <w:szCs w:val="22"/>
              </w:rPr>
              <w:t xml:space="preserve"> </w:t>
            </w:r>
            <w:r w:rsidRPr="00181884">
              <w:rPr>
                <w:rFonts w:asciiTheme="minorHAnsi" w:hAnsiTheme="minorHAnsi" w:cstheme="minorHAnsi"/>
                <w:sz w:val="22"/>
                <w:szCs w:val="22"/>
              </w:rPr>
              <w:t>Conditions</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 xml:space="preserve">Contract </w:t>
            </w:r>
            <w:r w:rsidRPr="00FE17FC">
              <w:rPr>
                <w:rFonts w:asciiTheme="minorHAnsi" w:hAnsiTheme="minorHAnsi" w:cstheme="minorHAnsi"/>
                <w:sz w:val="22"/>
                <w:szCs w:val="22"/>
              </w:rPr>
              <w:t>contained</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this</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section</w:t>
            </w:r>
          </w:p>
          <w:p w14:paraId="2CAE38D6" w14:textId="77777777" w:rsidR="00812761" w:rsidRPr="00FE17FC" w:rsidRDefault="00812761" w:rsidP="00DF257E">
            <w:pPr>
              <w:pStyle w:val="BodyText"/>
              <w:numPr>
                <w:ilvl w:val="0"/>
                <w:numId w:val="27"/>
              </w:numPr>
              <w:kinsoku w:val="0"/>
              <w:overflowPunct w:val="0"/>
              <w:bidi w:val="0"/>
              <w:spacing w:after="120"/>
              <w:ind w:left="706"/>
              <w:jc w:val="both"/>
              <w:rPr>
                <w:rFonts w:asciiTheme="minorHAnsi" w:hAnsiTheme="minorHAnsi" w:cstheme="minorHAnsi"/>
                <w:sz w:val="22"/>
                <w:szCs w:val="22"/>
              </w:rPr>
            </w:pPr>
            <w:r w:rsidRPr="00FE17FC">
              <w:rPr>
                <w:rFonts w:asciiTheme="minorHAnsi" w:hAnsiTheme="minorHAnsi" w:cstheme="minorHAnsi"/>
                <w:b/>
                <w:bCs/>
                <w:sz w:val="22"/>
                <w:szCs w:val="22"/>
              </w:rPr>
              <w:lastRenderedPageBreak/>
              <w:t>Intended</w:t>
            </w:r>
            <w:r w:rsidRPr="00FE17FC">
              <w:rPr>
                <w:rFonts w:asciiTheme="minorHAnsi" w:hAnsiTheme="minorHAnsi" w:cstheme="minorHAnsi"/>
                <w:b/>
                <w:bCs/>
                <w:spacing w:val="33"/>
                <w:sz w:val="22"/>
                <w:szCs w:val="22"/>
              </w:rPr>
              <w:t xml:space="preserve"> </w:t>
            </w:r>
            <w:r w:rsidRPr="00FE17FC">
              <w:rPr>
                <w:rFonts w:asciiTheme="minorHAnsi" w:hAnsiTheme="minorHAnsi" w:cstheme="minorHAnsi"/>
                <w:b/>
                <w:bCs/>
                <w:sz w:val="22"/>
                <w:szCs w:val="22"/>
              </w:rPr>
              <w:t>Delivery</w:t>
            </w:r>
            <w:r w:rsidRPr="00FE17FC">
              <w:rPr>
                <w:rFonts w:asciiTheme="minorHAnsi" w:hAnsiTheme="minorHAnsi" w:cstheme="minorHAnsi"/>
                <w:b/>
                <w:bCs/>
                <w:spacing w:val="34"/>
                <w:sz w:val="22"/>
                <w:szCs w:val="22"/>
              </w:rPr>
              <w:t xml:space="preserve"> </w:t>
            </w:r>
            <w:r w:rsidRPr="00FE17FC">
              <w:rPr>
                <w:rFonts w:asciiTheme="minorHAnsi" w:hAnsiTheme="minorHAnsi" w:cstheme="minorHAnsi"/>
                <w:b/>
                <w:bCs/>
                <w:sz w:val="22"/>
                <w:szCs w:val="22"/>
              </w:rPr>
              <w:t>Date”</w:t>
            </w:r>
            <w:r w:rsidRPr="00FE17FC">
              <w:rPr>
                <w:rFonts w:asciiTheme="minorHAnsi" w:hAnsiTheme="minorHAnsi" w:cstheme="minorHAnsi"/>
                <w:b/>
                <w:bCs/>
                <w:spacing w:val="34"/>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s</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5"/>
                <w:sz w:val="22"/>
                <w:szCs w:val="22"/>
              </w:rPr>
              <w:t xml:space="preserve"> </w:t>
            </w:r>
            <w:r w:rsidRPr="00181884">
              <w:rPr>
                <w:rFonts w:asciiTheme="minorHAnsi" w:hAnsiTheme="minorHAnsi" w:cstheme="minorHAnsi"/>
                <w:sz w:val="22"/>
                <w:szCs w:val="22"/>
              </w:rPr>
              <w:t>date</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n</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whic</w:t>
            </w:r>
            <w:r w:rsidRPr="00FE17FC">
              <w:rPr>
                <w:rFonts w:asciiTheme="minorHAnsi" w:hAnsiTheme="minorHAnsi" w:cstheme="minorHAnsi"/>
                <w:sz w:val="22"/>
                <w:szCs w:val="22"/>
              </w:rPr>
              <w:t>h</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t</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is</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pacing w:val="-1"/>
                <w:sz w:val="22"/>
                <w:szCs w:val="22"/>
              </w:rPr>
              <w:t>intende</w:t>
            </w:r>
            <w:r w:rsidRPr="00FE17FC">
              <w:rPr>
                <w:rFonts w:asciiTheme="minorHAnsi" w:hAnsiTheme="minorHAnsi" w:cstheme="minorHAnsi"/>
                <w:sz w:val="22"/>
                <w:szCs w:val="22"/>
              </w:rPr>
              <w:t>d</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tha</w:t>
            </w:r>
            <w:r w:rsidRPr="00FE17FC">
              <w:rPr>
                <w:rFonts w:asciiTheme="minorHAnsi" w:hAnsiTheme="minorHAnsi" w:cstheme="minorHAnsi"/>
                <w:sz w:val="22"/>
                <w:szCs w:val="22"/>
              </w:rPr>
              <w:t>t</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effec</w:t>
            </w:r>
            <w:r w:rsidRPr="00FE17FC">
              <w:rPr>
                <w:rFonts w:asciiTheme="minorHAnsi" w:hAnsiTheme="minorHAnsi" w:cstheme="minorHAnsi"/>
                <w:sz w:val="22"/>
                <w:szCs w:val="22"/>
              </w:rPr>
              <w:t>t</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deliver</w:t>
            </w:r>
            <w:r w:rsidRPr="00FE17FC">
              <w:rPr>
                <w:rFonts w:asciiTheme="minorHAnsi" w:hAnsiTheme="minorHAnsi" w:cstheme="minorHAnsi"/>
                <w:sz w:val="22"/>
                <w:szCs w:val="22"/>
              </w:rPr>
              <w:t>y</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as</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pacing w:val="-1"/>
                <w:sz w:val="22"/>
                <w:szCs w:val="22"/>
              </w:rPr>
              <w:t>specifie</w:t>
            </w:r>
            <w:r w:rsidRPr="00FE17FC">
              <w:rPr>
                <w:rFonts w:asciiTheme="minorHAnsi" w:hAnsiTheme="minorHAnsi" w:cstheme="minorHAnsi"/>
                <w:sz w:val="22"/>
                <w:szCs w:val="22"/>
              </w:rPr>
              <w:t>d</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
                <w:sz w:val="22"/>
                <w:szCs w:val="22"/>
              </w:rPr>
              <w:t xml:space="preserve"> </w:t>
            </w:r>
            <w:r w:rsidRPr="00FE17FC">
              <w:rPr>
                <w:rFonts w:asciiTheme="minorHAnsi" w:hAnsiTheme="minorHAnsi" w:cstheme="minorHAnsi"/>
                <w:b/>
                <w:bCs/>
                <w:spacing w:val="-1"/>
                <w:sz w:val="22"/>
                <w:szCs w:val="22"/>
              </w:rPr>
              <w:t>SCC.</w:t>
            </w:r>
          </w:p>
          <w:p w14:paraId="32C7369F" w14:textId="77777777" w:rsidR="00812761" w:rsidRPr="00FE17FC" w:rsidRDefault="00812761" w:rsidP="00DF257E">
            <w:pPr>
              <w:pStyle w:val="BodyText"/>
              <w:numPr>
                <w:ilvl w:val="0"/>
                <w:numId w:val="27"/>
              </w:numPr>
              <w:kinsoku w:val="0"/>
              <w:overflowPunct w:val="0"/>
              <w:bidi w:val="0"/>
              <w:spacing w:after="120"/>
              <w:ind w:left="706"/>
              <w:jc w:val="both"/>
              <w:rPr>
                <w:rFonts w:asciiTheme="minorHAnsi" w:hAnsiTheme="minorHAnsi" w:cstheme="minorHAnsi"/>
                <w:b/>
                <w:bCs/>
                <w:sz w:val="22"/>
                <w:szCs w:val="22"/>
              </w:rPr>
            </w:pPr>
            <w:r w:rsidRPr="00FE17FC">
              <w:rPr>
                <w:rFonts w:asciiTheme="minorHAnsi" w:hAnsiTheme="minorHAnsi" w:cstheme="minorHAnsi"/>
                <w:b/>
                <w:bCs/>
                <w:spacing w:val="-1"/>
                <w:sz w:val="22"/>
                <w:szCs w:val="22"/>
              </w:rPr>
              <w:t>"SCC</w:t>
            </w:r>
            <w:r w:rsidRPr="00FE17FC">
              <w:rPr>
                <w:rFonts w:asciiTheme="minorHAnsi" w:hAnsiTheme="minorHAnsi" w:cstheme="minorHAnsi"/>
                <w:b/>
                <w:bCs/>
                <w:sz w:val="22"/>
                <w:szCs w:val="22"/>
              </w:rPr>
              <w:t>”</w:t>
            </w:r>
            <w:r w:rsidRPr="00FE17FC">
              <w:rPr>
                <w:rFonts w:asciiTheme="minorHAnsi" w:hAnsiTheme="minorHAnsi" w:cstheme="minorHAnsi"/>
                <w:b/>
                <w:bCs/>
                <w:spacing w:val="-5"/>
                <w:sz w:val="22"/>
                <w:szCs w:val="22"/>
              </w:rPr>
              <w:t xml:space="preserve"> </w:t>
            </w:r>
            <w:r w:rsidRPr="00FE17FC">
              <w:rPr>
                <w:rFonts w:asciiTheme="minorHAnsi" w:hAnsiTheme="minorHAnsi" w:cstheme="minorHAnsi"/>
                <w:sz w:val="22"/>
                <w:szCs w:val="22"/>
              </w:rPr>
              <w:t>means</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Sp</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cial</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Conditions</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Contract.</w:t>
            </w:r>
          </w:p>
          <w:p w14:paraId="5EAA0D53" w14:textId="014A5A69" w:rsidR="00812761" w:rsidRPr="00FE17FC" w:rsidRDefault="00812761" w:rsidP="00DF257E">
            <w:pPr>
              <w:pStyle w:val="BodyText"/>
              <w:numPr>
                <w:ilvl w:val="0"/>
                <w:numId w:val="27"/>
              </w:numPr>
              <w:kinsoku w:val="0"/>
              <w:overflowPunct w:val="0"/>
              <w:bidi w:val="0"/>
              <w:spacing w:after="120"/>
              <w:ind w:left="706"/>
              <w:jc w:val="both"/>
              <w:rPr>
                <w:rFonts w:asciiTheme="minorHAnsi" w:hAnsiTheme="minorHAnsi" w:cstheme="minorHAnsi"/>
                <w:b/>
                <w:bCs/>
                <w:sz w:val="22"/>
                <w:szCs w:val="22"/>
              </w:rPr>
            </w:pPr>
            <w:r w:rsidRPr="00FE17FC">
              <w:rPr>
                <w:rFonts w:asciiTheme="minorHAnsi" w:hAnsiTheme="minorHAnsi" w:cstheme="minorHAnsi"/>
                <w:b/>
                <w:bCs/>
                <w:sz w:val="22"/>
                <w:szCs w:val="22"/>
              </w:rPr>
              <w:t>"Supplier</w:t>
            </w:r>
            <w:r w:rsidRPr="00FE17FC">
              <w:rPr>
                <w:rFonts w:asciiTheme="minorHAnsi" w:hAnsiTheme="minorHAnsi" w:cstheme="minorHAnsi"/>
                <w:sz w:val="22"/>
                <w:szCs w:val="22"/>
              </w:rPr>
              <w:t>”</w:t>
            </w:r>
            <w:r w:rsidRPr="00FE17FC">
              <w:rPr>
                <w:rFonts w:asciiTheme="minorHAnsi" w:hAnsiTheme="minorHAnsi" w:cstheme="minorHAnsi"/>
                <w:spacing w:val="51"/>
                <w:sz w:val="22"/>
                <w:szCs w:val="22"/>
              </w:rPr>
              <w:t xml:space="preserve"> </w:t>
            </w:r>
            <w:r w:rsidRPr="00FE17FC">
              <w:rPr>
                <w:rFonts w:asciiTheme="minorHAnsi" w:hAnsiTheme="minorHAnsi" w:cstheme="minorHAnsi"/>
                <w:sz w:val="22"/>
                <w:szCs w:val="22"/>
              </w:rPr>
              <w:t>means</w:t>
            </w:r>
            <w:r w:rsidRPr="00FE17FC">
              <w:rPr>
                <w:rFonts w:asciiTheme="minorHAnsi" w:hAnsiTheme="minorHAnsi" w:cstheme="minorHAnsi"/>
                <w:spacing w:val="51"/>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51"/>
                <w:sz w:val="22"/>
                <w:szCs w:val="22"/>
              </w:rPr>
              <w:t xml:space="preserve"> </w:t>
            </w:r>
            <w:r w:rsidRPr="00FE17FC">
              <w:rPr>
                <w:rFonts w:asciiTheme="minorHAnsi" w:hAnsiTheme="minorHAnsi" w:cstheme="minorHAnsi"/>
                <w:sz w:val="22"/>
                <w:szCs w:val="22"/>
              </w:rPr>
              <w:t>individual</w:t>
            </w:r>
            <w:r w:rsidRPr="00FE17FC">
              <w:rPr>
                <w:rFonts w:asciiTheme="minorHAnsi" w:hAnsiTheme="minorHAnsi" w:cstheme="minorHAnsi"/>
                <w:spacing w:val="51"/>
                <w:sz w:val="22"/>
                <w:szCs w:val="22"/>
              </w:rPr>
              <w:t xml:space="preserve"> </w:t>
            </w:r>
            <w:r w:rsidRPr="00FE17FC">
              <w:rPr>
                <w:rFonts w:asciiTheme="minorHAnsi" w:hAnsiTheme="minorHAnsi" w:cstheme="minorHAnsi"/>
                <w:sz w:val="22"/>
                <w:szCs w:val="22"/>
              </w:rPr>
              <w:t>private</w:t>
            </w:r>
            <w:r w:rsidRPr="00FE17FC">
              <w:rPr>
                <w:rFonts w:asciiTheme="minorHAnsi" w:hAnsiTheme="minorHAnsi" w:cstheme="minorHAnsi"/>
                <w:spacing w:val="51"/>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government</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entity</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combination</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above whose</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Bid</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perform</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has</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been</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accepted</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14"/>
                <w:sz w:val="22"/>
                <w:szCs w:val="22"/>
              </w:rPr>
              <w:t xml:space="preserve"> </w:t>
            </w:r>
            <w:r w:rsidR="0083097B" w:rsidRPr="0083097B">
              <w:rPr>
                <w:rFonts w:asciiTheme="minorHAnsi" w:hAnsiTheme="minorHAnsi" w:cstheme="minorHAnsi"/>
                <w:i/>
                <w:iCs/>
                <w:spacing w:val="-1"/>
                <w:sz w:val="22"/>
                <w:szCs w:val="22"/>
              </w:rPr>
              <w:t>the Procuring Agency</w:t>
            </w:r>
            <w:r w:rsidR="0083097B">
              <w:rPr>
                <w:rFonts w:asciiTheme="minorHAnsi" w:hAnsiTheme="minorHAnsi" w:cstheme="minorHAnsi"/>
                <w:i/>
                <w:iCs/>
                <w:spacing w:val="-1"/>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s</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name</w:t>
            </w:r>
            <w:r w:rsidRPr="00FE17FC">
              <w:rPr>
                <w:rFonts w:asciiTheme="minorHAnsi" w:hAnsiTheme="minorHAnsi" w:cstheme="minorHAnsi"/>
                <w:sz w:val="22"/>
                <w:szCs w:val="22"/>
              </w:rPr>
              <w:t>d</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s</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suc</w:t>
            </w:r>
            <w:r w:rsidRPr="00FE17FC">
              <w:rPr>
                <w:rFonts w:asciiTheme="minorHAnsi" w:hAnsiTheme="minorHAnsi" w:cstheme="minorHAnsi"/>
                <w:sz w:val="22"/>
                <w:szCs w:val="22"/>
              </w:rPr>
              <w:t>h</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 xml:space="preserve">the </w:t>
            </w:r>
            <w:r w:rsidRPr="00FE17FC">
              <w:rPr>
                <w:rFonts w:asciiTheme="minorHAnsi" w:hAnsiTheme="minorHAnsi" w:cstheme="minorHAnsi"/>
                <w:sz w:val="22"/>
                <w:szCs w:val="22"/>
              </w:rPr>
              <w:t xml:space="preserve">Contract </w:t>
            </w:r>
            <w:r w:rsidRPr="00FE17FC">
              <w:rPr>
                <w:rFonts w:asciiTheme="minorHAnsi" w:hAnsiTheme="minorHAnsi" w:cstheme="minorHAnsi"/>
                <w:spacing w:val="1"/>
                <w:sz w:val="22"/>
                <w:szCs w:val="22"/>
              </w:rPr>
              <w:t>A</w:t>
            </w:r>
            <w:r w:rsidRPr="00FE17FC">
              <w:rPr>
                <w:rFonts w:asciiTheme="minorHAnsi" w:hAnsiTheme="minorHAnsi" w:cstheme="minorHAnsi"/>
                <w:spacing w:val="-1"/>
                <w:sz w:val="22"/>
                <w:szCs w:val="22"/>
              </w:rPr>
              <w:t>g</w:t>
            </w:r>
            <w:r w:rsidRPr="00FE17FC">
              <w:rPr>
                <w:rFonts w:asciiTheme="minorHAnsi" w:hAnsiTheme="minorHAnsi" w:cstheme="minorHAnsi"/>
                <w:sz w:val="22"/>
                <w:szCs w:val="22"/>
              </w:rPr>
              <w:t>reement, and includes the legal successors</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permitted</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assigns</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 xml:space="preserve">be </w:t>
            </w:r>
            <w:r w:rsidRPr="00FE17FC">
              <w:rPr>
                <w:rFonts w:asciiTheme="minorHAnsi" w:hAnsiTheme="minorHAnsi" w:cstheme="minorHAnsi"/>
                <w:spacing w:val="-1"/>
                <w:sz w:val="22"/>
                <w:szCs w:val="22"/>
              </w:rPr>
              <w:t>name</w:t>
            </w:r>
            <w:r w:rsidRPr="00FE17FC">
              <w:rPr>
                <w:rFonts w:asciiTheme="minorHAnsi" w:hAnsiTheme="minorHAnsi" w:cstheme="minorHAnsi"/>
                <w:sz w:val="22"/>
                <w:szCs w:val="22"/>
              </w:rPr>
              <w:t>d</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t</w:t>
            </w:r>
            <w:r w:rsidRPr="00FE17FC">
              <w:rPr>
                <w:rFonts w:asciiTheme="minorHAnsi" w:hAnsiTheme="minorHAnsi" w:cstheme="minorHAnsi"/>
                <w:spacing w:val="-1"/>
                <w:sz w:val="22"/>
                <w:szCs w:val="22"/>
              </w:rPr>
              <w:t>h</w:t>
            </w:r>
            <w:r w:rsidRPr="00FE17FC">
              <w:rPr>
                <w:rFonts w:asciiTheme="minorHAnsi" w:hAnsiTheme="minorHAnsi" w:cstheme="minorHAnsi"/>
                <w:sz w:val="22"/>
                <w:szCs w:val="22"/>
              </w:rPr>
              <w:t>e</w:t>
            </w:r>
            <w:r w:rsidRPr="00FE17FC">
              <w:rPr>
                <w:rFonts w:asciiTheme="minorHAnsi" w:hAnsiTheme="minorHAnsi" w:cstheme="minorHAnsi"/>
                <w:spacing w:val="-4"/>
                <w:sz w:val="22"/>
                <w:szCs w:val="22"/>
              </w:rPr>
              <w:t xml:space="preserve"> </w:t>
            </w:r>
            <w:r w:rsidRPr="00FE17FC">
              <w:rPr>
                <w:rFonts w:asciiTheme="minorHAnsi" w:hAnsiTheme="minorHAnsi" w:cstheme="minorHAnsi"/>
                <w:b/>
                <w:bCs/>
                <w:spacing w:val="-1"/>
                <w:sz w:val="22"/>
                <w:szCs w:val="22"/>
              </w:rPr>
              <w:t>SCC</w:t>
            </w:r>
            <w:r w:rsidRPr="00FE17FC">
              <w:rPr>
                <w:rFonts w:asciiTheme="minorHAnsi" w:hAnsiTheme="minorHAnsi" w:cstheme="minorHAnsi"/>
                <w:sz w:val="22"/>
                <w:szCs w:val="22"/>
              </w:rPr>
              <w:t>.</w:t>
            </w:r>
          </w:p>
          <w:p w14:paraId="3CCE0C48" w14:textId="77777777" w:rsidR="00812761" w:rsidRPr="00FE17FC" w:rsidRDefault="00812761" w:rsidP="00DF257E">
            <w:pPr>
              <w:pStyle w:val="BodyText"/>
              <w:numPr>
                <w:ilvl w:val="0"/>
                <w:numId w:val="27"/>
              </w:numPr>
              <w:kinsoku w:val="0"/>
              <w:overflowPunct w:val="0"/>
              <w:bidi w:val="0"/>
              <w:spacing w:after="120"/>
              <w:ind w:left="706"/>
              <w:jc w:val="both"/>
              <w:rPr>
                <w:rFonts w:asciiTheme="minorHAnsi" w:hAnsiTheme="minorHAnsi" w:cstheme="minorHAnsi"/>
                <w:b/>
                <w:bCs/>
                <w:sz w:val="22"/>
                <w:szCs w:val="22"/>
              </w:rPr>
            </w:pPr>
            <w:r w:rsidRPr="00FE17FC">
              <w:rPr>
                <w:rFonts w:asciiTheme="minorHAnsi" w:hAnsiTheme="minorHAnsi" w:cstheme="minorHAnsi"/>
                <w:b/>
                <w:bCs/>
                <w:sz w:val="22"/>
                <w:szCs w:val="22"/>
              </w:rPr>
              <w:t>"Project</w:t>
            </w:r>
            <w:r w:rsidRPr="00FE17FC">
              <w:rPr>
                <w:rFonts w:asciiTheme="minorHAnsi" w:hAnsiTheme="minorHAnsi" w:cstheme="minorHAnsi"/>
                <w:b/>
                <w:bCs/>
                <w:spacing w:val="16"/>
                <w:sz w:val="22"/>
                <w:szCs w:val="22"/>
              </w:rPr>
              <w:t xml:space="preserve"> </w:t>
            </w:r>
            <w:r w:rsidRPr="00FE17FC">
              <w:rPr>
                <w:rFonts w:asciiTheme="minorHAnsi" w:hAnsiTheme="minorHAnsi" w:cstheme="minorHAnsi"/>
                <w:b/>
                <w:bCs/>
                <w:sz w:val="22"/>
                <w:szCs w:val="22"/>
              </w:rPr>
              <w:t>Nam</w:t>
            </w:r>
            <w:r w:rsidRPr="00FE17FC">
              <w:rPr>
                <w:rFonts w:asciiTheme="minorHAnsi" w:hAnsiTheme="minorHAnsi" w:cstheme="minorHAnsi"/>
                <w:b/>
                <w:bCs/>
                <w:spacing w:val="-1"/>
                <w:sz w:val="22"/>
                <w:szCs w:val="22"/>
              </w:rPr>
              <w:t>e</w:t>
            </w:r>
            <w:r w:rsidRPr="00FE17FC">
              <w:rPr>
                <w:rFonts w:asciiTheme="minorHAnsi" w:hAnsiTheme="minorHAnsi" w:cstheme="minorHAnsi"/>
                <w:sz w:val="22"/>
                <w:szCs w:val="22"/>
              </w:rPr>
              <w:t>”</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me</w:t>
            </w:r>
            <w:r w:rsidRPr="00FE17FC">
              <w:rPr>
                <w:rFonts w:asciiTheme="minorHAnsi" w:hAnsiTheme="minorHAnsi" w:cstheme="minorHAnsi"/>
                <w:spacing w:val="-2"/>
                <w:sz w:val="22"/>
                <w:szCs w:val="22"/>
              </w:rPr>
              <w:t>a</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s</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name</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project</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 xml:space="preserve">stated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1"/>
                <w:sz w:val="22"/>
                <w:szCs w:val="22"/>
              </w:rPr>
              <w:t xml:space="preserve"> </w:t>
            </w:r>
            <w:r w:rsidRPr="00FE17FC">
              <w:rPr>
                <w:rFonts w:asciiTheme="minorHAnsi" w:hAnsiTheme="minorHAnsi" w:cstheme="minorHAnsi"/>
                <w:b/>
                <w:bCs/>
                <w:sz w:val="22"/>
                <w:szCs w:val="22"/>
              </w:rPr>
              <w:t>SC</w:t>
            </w:r>
            <w:r w:rsidRPr="00FE17FC">
              <w:rPr>
                <w:rFonts w:asciiTheme="minorHAnsi" w:hAnsiTheme="minorHAnsi" w:cstheme="minorHAnsi"/>
                <w:b/>
                <w:bCs/>
                <w:spacing w:val="-1"/>
                <w:sz w:val="22"/>
                <w:szCs w:val="22"/>
              </w:rPr>
              <w:t>C</w:t>
            </w:r>
            <w:r w:rsidRPr="00FE17FC">
              <w:rPr>
                <w:rFonts w:asciiTheme="minorHAnsi" w:hAnsiTheme="minorHAnsi" w:cstheme="minorHAnsi"/>
                <w:sz w:val="22"/>
                <w:szCs w:val="22"/>
              </w:rPr>
              <w:t>.</w:t>
            </w:r>
          </w:p>
          <w:p w14:paraId="47BA0BE9" w14:textId="77777777" w:rsidR="00812761" w:rsidRPr="00FE17FC" w:rsidRDefault="00812761" w:rsidP="00DF257E">
            <w:pPr>
              <w:pStyle w:val="BodyText"/>
              <w:numPr>
                <w:ilvl w:val="0"/>
                <w:numId w:val="27"/>
              </w:numPr>
              <w:kinsoku w:val="0"/>
              <w:overflowPunct w:val="0"/>
              <w:bidi w:val="0"/>
              <w:spacing w:after="120"/>
              <w:ind w:left="706"/>
              <w:jc w:val="both"/>
              <w:rPr>
                <w:rFonts w:asciiTheme="minorHAnsi" w:hAnsiTheme="minorHAnsi" w:cstheme="minorHAnsi"/>
                <w:sz w:val="22"/>
                <w:szCs w:val="22"/>
              </w:rPr>
            </w:pPr>
            <w:r w:rsidRPr="00FE17FC">
              <w:rPr>
                <w:rFonts w:asciiTheme="minorHAnsi" w:hAnsiTheme="minorHAnsi" w:cstheme="minorHAnsi"/>
                <w:b/>
                <w:bCs/>
                <w:sz w:val="22"/>
                <w:szCs w:val="22"/>
              </w:rPr>
              <w:t>"Day”</w:t>
            </w:r>
            <w:r w:rsidRPr="00FE17FC">
              <w:rPr>
                <w:rFonts w:asciiTheme="minorHAnsi" w:hAnsiTheme="minorHAnsi" w:cstheme="minorHAnsi"/>
                <w:b/>
                <w:bCs/>
                <w:spacing w:val="-7"/>
                <w:sz w:val="22"/>
                <w:szCs w:val="22"/>
              </w:rPr>
              <w:t xml:space="preserve"> </w:t>
            </w:r>
            <w:r w:rsidRPr="00FE17FC">
              <w:rPr>
                <w:rFonts w:asciiTheme="minorHAnsi" w:hAnsiTheme="minorHAnsi" w:cstheme="minorHAnsi"/>
                <w:spacing w:val="-1"/>
                <w:sz w:val="22"/>
                <w:szCs w:val="22"/>
              </w:rPr>
              <w:t>mean</w:t>
            </w:r>
            <w:r w:rsidRPr="00FE17FC">
              <w:rPr>
                <w:rFonts w:asciiTheme="minorHAnsi" w:hAnsiTheme="minorHAnsi" w:cstheme="minorHAnsi"/>
                <w:sz w:val="22"/>
                <w:szCs w:val="22"/>
              </w:rPr>
              <w:t>s</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calendar</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day.</w:t>
            </w:r>
          </w:p>
          <w:p w14:paraId="4767B6BF" w14:textId="77777777" w:rsidR="00812761" w:rsidRPr="00FE17FC" w:rsidRDefault="00812761" w:rsidP="00DF257E">
            <w:pPr>
              <w:pStyle w:val="BodyText"/>
              <w:numPr>
                <w:ilvl w:val="0"/>
                <w:numId w:val="27"/>
              </w:numPr>
              <w:kinsoku w:val="0"/>
              <w:overflowPunct w:val="0"/>
              <w:bidi w:val="0"/>
              <w:spacing w:after="120"/>
              <w:ind w:left="706"/>
              <w:jc w:val="both"/>
              <w:rPr>
                <w:rFonts w:asciiTheme="minorHAnsi" w:hAnsiTheme="minorHAnsi" w:cstheme="minorHAnsi"/>
                <w:b/>
                <w:bCs/>
                <w:sz w:val="22"/>
                <w:szCs w:val="22"/>
              </w:rPr>
            </w:pPr>
            <w:r w:rsidRPr="00FE17FC">
              <w:rPr>
                <w:rFonts w:asciiTheme="minorHAnsi" w:hAnsiTheme="minorHAnsi" w:cstheme="minorHAnsi"/>
                <w:b/>
                <w:bCs/>
                <w:sz w:val="22"/>
                <w:szCs w:val="22"/>
              </w:rPr>
              <w:t>"Eligible</w:t>
            </w:r>
            <w:r w:rsidRPr="00FE17FC">
              <w:rPr>
                <w:rFonts w:asciiTheme="minorHAnsi" w:hAnsiTheme="minorHAnsi" w:cstheme="minorHAnsi"/>
                <w:b/>
                <w:bCs/>
                <w:spacing w:val="-5"/>
                <w:sz w:val="22"/>
                <w:szCs w:val="22"/>
              </w:rPr>
              <w:t xml:space="preserve"> </w:t>
            </w:r>
            <w:r w:rsidRPr="00FE17FC">
              <w:rPr>
                <w:rFonts w:asciiTheme="minorHAnsi" w:hAnsiTheme="minorHAnsi" w:cstheme="minorHAnsi"/>
                <w:b/>
                <w:bCs/>
                <w:spacing w:val="-2"/>
                <w:sz w:val="22"/>
                <w:szCs w:val="22"/>
              </w:rPr>
              <w:t>C</w:t>
            </w:r>
            <w:r w:rsidRPr="00FE17FC">
              <w:rPr>
                <w:rFonts w:asciiTheme="minorHAnsi" w:hAnsiTheme="minorHAnsi" w:cstheme="minorHAnsi"/>
                <w:b/>
                <w:bCs/>
                <w:spacing w:val="-1"/>
                <w:sz w:val="22"/>
                <w:szCs w:val="22"/>
              </w:rPr>
              <w:t>o</w:t>
            </w:r>
            <w:r w:rsidRPr="00FE17FC">
              <w:rPr>
                <w:rFonts w:asciiTheme="minorHAnsi" w:hAnsiTheme="minorHAnsi" w:cstheme="minorHAnsi"/>
                <w:b/>
                <w:bCs/>
                <w:sz w:val="22"/>
                <w:szCs w:val="22"/>
              </w:rPr>
              <w:t>untry"</w:t>
            </w:r>
            <w:r w:rsidRPr="00FE17FC">
              <w:rPr>
                <w:rFonts w:asciiTheme="minorHAnsi" w:hAnsiTheme="minorHAnsi" w:cstheme="minorHAnsi"/>
                <w:b/>
                <w:bCs/>
                <w:spacing w:val="-7"/>
                <w:sz w:val="22"/>
                <w:szCs w:val="22"/>
              </w:rPr>
              <w:t xml:space="preserve"> </w:t>
            </w:r>
            <w:r w:rsidRPr="00FE17FC">
              <w:rPr>
                <w:rFonts w:asciiTheme="minorHAnsi" w:hAnsiTheme="minorHAnsi" w:cstheme="minorHAnsi"/>
                <w:sz w:val="22"/>
                <w:szCs w:val="22"/>
              </w:rPr>
              <w:t>means</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countries</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 xml:space="preserve">territories </w:t>
            </w:r>
            <w:r w:rsidRPr="00FE17FC">
              <w:rPr>
                <w:rFonts w:asciiTheme="minorHAnsi" w:hAnsiTheme="minorHAnsi" w:cstheme="minorHAnsi"/>
                <w:spacing w:val="-1"/>
                <w:sz w:val="22"/>
                <w:szCs w:val="22"/>
              </w:rPr>
              <w:t>eligibl</w:t>
            </w:r>
            <w:r w:rsidRPr="00FE17FC">
              <w:rPr>
                <w:rFonts w:asciiTheme="minorHAnsi" w:hAnsiTheme="minorHAnsi" w:cstheme="minorHAnsi"/>
                <w:sz w:val="22"/>
                <w:szCs w:val="22"/>
              </w:rPr>
              <w:t>e</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fo</w:t>
            </w:r>
            <w:r w:rsidRPr="00FE17FC">
              <w:rPr>
                <w:rFonts w:asciiTheme="minorHAnsi" w:hAnsiTheme="minorHAnsi" w:cstheme="minorHAnsi"/>
                <w:sz w:val="22"/>
                <w:szCs w:val="22"/>
              </w:rPr>
              <w:t>r</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participatio</w:t>
            </w:r>
            <w:r w:rsidRPr="00FE17FC">
              <w:rPr>
                <w:rFonts w:asciiTheme="minorHAnsi" w:hAnsiTheme="minorHAnsi" w:cstheme="minorHAnsi"/>
                <w:sz w:val="22"/>
                <w:szCs w:val="22"/>
              </w:rPr>
              <w:t>n</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accordanc</w:t>
            </w:r>
            <w:r w:rsidRPr="00FE17FC">
              <w:rPr>
                <w:rFonts w:asciiTheme="minorHAnsi" w:hAnsiTheme="minorHAnsi" w:cstheme="minorHAnsi"/>
                <w:sz w:val="22"/>
                <w:szCs w:val="22"/>
              </w:rPr>
              <w:t>e</w:t>
            </w:r>
            <w:r w:rsidRPr="00FE17FC">
              <w:rPr>
                <w:rFonts w:asciiTheme="minorHAnsi" w:hAnsiTheme="minorHAnsi" w:cstheme="minorHAnsi"/>
                <w:spacing w:val="9"/>
                <w:sz w:val="22"/>
                <w:szCs w:val="22"/>
              </w:rPr>
              <w:t xml:space="preserve"> </w:t>
            </w:r>
            <w:r w:rsidRPr="00FE17FC">
              <w:rPr>
                <w:rFonts w:asciiTheme="minorHAnsi" w:hAnsiTheme="minorHAnsi" w:cstheme="minorHAnsi"/>
                <w:spacing w:val="-1"/>
                <w:sz w:val="22"/>
                <w:szCs w:val="22"/>
              </w:rPr>
              <w:t>wit</w:t>
            </w:r>
            <w:r w:rsidRPr="00FE17FC">
              <w:rPr>
                <w:rFonts w:asciiTheme="minorHAnsi" w:hAnsiTheme="minorHAnsi" w:cstheme="minorHAnsi"/>
                <w:sz w:val="22"/>
                <w:szCs w:val="22"/>
              </w:rPr>
              <w:t>h</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 xml:space="preserve">the </w:t>
            </w:r>
            <w:r w:rsidRPr="00FE17FC">
              <w:rPr>
                <w:rFonts w:asciiTheme="minorHAnsi" w:hAnsiTheme="minorHAnsi" w:cstheme="minorHAnsi"/>
                <w:sz w:val="22"/>
                <w:szCs w:val="22"/>
              </w:rPr>
              <w:t>policies</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Federal</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Government.</w:t>
            </w:r>
          </w:p>
          <w:p w14:paraId="70DA93B4" w14:textId="77777777" w:rsidR="00812761" w:rsidRPr="00FE17FC" w:rsidRDefault="00812761" w:rsidP="00DF257E">
            <w:pPr>
              <w:pStyle w:val="BodyText"/>
              <w:numPr>
                <w:ilvl w:val="0"/>
                <w:numId w:val="27"/>
              </w:numPr>
              <w:kinsoku w:val="0"/>
              <w:overflowPunct w:val="0"/>
              <w:bidi w:val="0"/>
              <w:spacing w:after="120"/>
              <w:ind w:left="706"/>
              <w:jc w:val="both"/>
              <w:rPr>
                <w:rFonts w:asciiTheme="minorHAnsi" w:hAnsiTheme="minorHAnsi" w:cstheme="minorHAnsi"/>
                <w:b/>
                <w:bCs/>
                <w:sz w:val="22"/>
                <w:szCs w:val="22"/>
              </w:rPr>
            </w:pPr>
            <w:r w:rsidRPr="00FE17FC">
              <w:rPr>
                <w:rFonts w:asciiTheme="minorHAnsi" w:hAnsiTheme="minorHAnsi" w:cstheme="minorHAnsi"/>
                <w:b/>
                <w:bCs/>
                <w:sz w:val="22"/>
                <w:szCs w:val="22"/>
              </w:rPr>
              <w:t>"End</w:t>
            </w:r>
            <w:r w:rsidRPr="00FE17FC">
              <w:rPr>
                <w:rFonts w:asciiTheme="minorHAnsi" w:hAnsiTheme="minorHAnsi" w:cstheme="minorHAnsi"/>
                <w:b/>
                <w:bCs/>
                <w:spacing w:val="45"/>
                <w:sz w:val="22"/>
                <w:szCs w:val="22"/>
              </w:rPr>
              <w:t xml:space="preserve"> </w:t>
            </w:r>
            <w:r w:rsidRPr="00FE17FC">
              <w:rPr>
                <w:rFonts w:asciiTheme="minorHAnsi" w:hAnsiTheme="minorHAnsi" w:cstheme="minorHAnsi"/>
                <w:b/>
                <w:bCs/>
                <w:sz w:val="22"/>
                <w:szCs w:val="22"/>
              </w:rPr>
              <w:t>User"</w:t>
            </w:r>
            <w:r w:rsidRPr="00FE17FC">
              <w:rPr>
                <w:rFonts w:asciiTheme="minorHAnsi" w:hAnsiTheme="minorHAnsi" w:cstheme="minorHAnsi"/>
                <w:b/>
                <w:bCs/>
                <w:spacing w:val="45"/>
                <w:sz w:val="22"/>
                <w:szCs w:val="22"/>
              </w:rPr>
              <w:t xml:space="preserve"> </w:t>
            </w:r>
            <w:r w:rsidRPr="00FE17FC">
              <w:rPr>
                <w:rFonts w:asciiTheme="minorHAnsi" w:hAnsiTheme="minorHAnsi" w:cstheme="minorHAnsi"/>
                <w:sz w:val="22"/>
                <w:szCs w:val="22"/>
              </w:rPr>
              <w:t>means</w:t>
            </w:r>
            <w:r w:rsidRPr="00FE17FC">
              <w:rPr>
                <w:rFonts w:asciiTheme="minorHAnsi" w:hAnsiTheme="minorHAnsi" w:cstheme="minorHAnsi"/>
                <w:spacing w:val="46"/>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46"/>
                <w:sz w:val="22"/>
                <w:szCs w:val="22"/>
              </w:rPr>
              <w:t xml:space="preserve"> </w:t>
            </w:r>
            <w:r w:rsidRPr="00FE17FC">
              <w:rPr>
                <w:rFonts w:asciiTheme="minorHAnsi" w:hAnsiTheme="minorHAnsi" w:cstheme="minorHAnsi"/>
                <w:sz w:val="22"/>
                <w:szCs w:val="22"/>
              </w:rPr>
              <w:t>organization(s)</w:t>
            </w:r>
            <w:r w:rsidRPr="00FE17FC">
              <w:rPr>
                <w:rFonts w:asciiTheme="minorHAnsi" w:hAnsiTheme="minorHAnsi" w:cstheme="minorHAnsi"/>
                <w:spacing w:val="46"/>
                <w:sz w:val="22"/>
                <w:szCs w:val="22"/>
              </w:rPr>
              <w:t xml:space="preserve"> </w:t>
            </w:r>
            <w:r w:rsidRPr="00FE17FC">
              <w:rPr>
                <w:rFonts w:asciiTheme="minorHAnsi" w:hAnsiTheme="minorHAnsi" w:cstheme="minorHAnsi"/>
                <w:sz w:val="22"/>
                <w:szCs w:val="22"/>
              </w:rPr>
              <w:t>where</w:t>
            </w:r>
            <w:r w:rsidRPr="00FE17FC">
              <w:rPr>
                <w:rFonts w:asciiTheme="minorHAnsi" w:hAnsiTheme="minorHAnsi" w:cstheme="minorHAnsi"/>
                <w:spacing w:val="46"/>
                <w:sz w:val="22"/>
                <w:szCs w:val="22"/>
              </w:rPr>
              <w:t xml:space="preserve"> </w:t>
            </w:r>
            <w:r w:rsidRPr="00FE17FC">
              <w:rPr>
                <w:rFonts w:asciiTheme="minorHAnsi" w:hAnsiTheme="minorHAnsi" w:cstheme="minorHAnsi"/>
                <w:sz w:val="22"/>
                <w:szCs w:val="22"/>
              </w:rPr>
              <w:t>the goods</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will</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used,</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as</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named</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
                <w:sz w:val="22"/>
                <w:szCs w:val="22"/>
              </w:rPr>
              <w:t xml:space="preserve"> </w:t>
            </w:r>
            <w:r w:rsidRPr="00FE17FC">
              <w:rPr>
                <w:rFonts w:asciiTheme="minorHAnsi" w:hAnsiTheme="minorHAnsi" w:cstheme="minorHAnsi"/>
                <w:b/>
                <w:bCs/>
                <w:spacing w:val="-1"/>
                <w:sz w:val="22"/>
                <w:szCs w:val="22"/>
              </w:rPr>
              <w:t>SCC.</w:t>
            </w:r>
          </w:p>
          <w:p w14:paraId="0C6143D3" w14:textId="77777777" w:rsidR="00812761" w:rsidRPr="00FE17FC" w:rsidRDefault="00812761" w:rsidP="00DF257E">
            <w:pPr>
              <w:pStyle w:val="BodyText"/>
              <w:numPr>
                <w:ilvl w:val="0"/>
                <w:numId w:val="27"/>
              </w:numPr>
              <w:kinsoku w:val="0"/>
              <w:overflowPunct w:val="0"/>
              <w:bidi w:val="0"/>
              <w:spacing w:after="120"/>
              <w:ind w:left="706"/>
              <w:jc w:val="both"/>
              <w:rPr>
                <w:rFonts w:asciiTheme="minorHAnsi" w:hAnsiTheme="minorHAnsi" w:cstheme="minorHAnsi"/>
                <w:b/>
                <w:bCs/>
                <w:sz w:val="22"/>
                <w:szCs w:val="22"/>
              </w:rPr>
            </w:pPr>
            <w:r w:rsidRPr="00FE17FC">
              <w:rPr>
                <w:rFonts w:asciiTheme="minorHAnsi" w:hAnsiTheme="minorHAnsi" w:cstheme="minorHAnsi"/>
                <w:b/>
                <w:bCs/>
                <w:sz w:val="22"/>
                <w:szCs w:val="22"/>
              </w:rPr>
              <w:t>Origin”</w:t>
            </w:r>
            <w:r w:rsidRPr="00FE17FC">
              <w:rPr>
                <w:rFonts w:asciiTheme="minorHAnsi" w:hAnsiTheme="minorHAnsi" w:cstheme="minorHAnsi"/>
                <w:b/>
                <w:bCs/>
                <w:spacing w:val="25"/>
                <w:sz w:val="22"/>
                <w:szCs w:val="22"/>
              </w:rPr>
              <w:t xml:space="preserve"> </w:t>
            </w:r>
            <w:r w:rsidRPr="00FE17FC">
              <w:rPr>
                <w:rFonts w:asciiTheme="minorHAnsi" w:hAnsiTheme="minorHAnsi" w:cstheme="minorHAnsi"/>
                <w:sz w:val="22"/>
                <w:szCs w:val="22"/>
              </w:rPr>
              <w:t>means</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place</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where</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Goods</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 xml:space="preserve">were </w:t>
            </w:r>
            <w:r w:rsidRPr="00FE17FC">
              <w:rPr>
                <w:rFonts w:asciiTheme="minorHAnsi" w:hAnsiTheme="minorHAnsi" w:cstheme="minorHAnsi"/>
                <w:spacing w:val="-1"/>
                <w:sz w:val="22"/>
                <w:szCs w:val="22"/>
              </w:rPr>
              <w:t>mined</w:t>
            </w:r>
            <w:r w:rsidRPr="00FE17FC">
              <w:rPr>
                <w:rFonts w:asciiTheme="minorHAnsi" w:hAnsiTheme="minorHAnsi" w:cstheme="minorHAnsi"/>
                <w:sz w:val="22"/>
                <w:szCs w:val="22"/>
              </w:rPr>
              <w:t>,</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grown,</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produced</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fro</w:t>
            </w:r>
            <w:r w:rsidRPr="00FE17FC">
              <w:rPr>
                <w:rFonts w:asciiTheme="minorHAnsi" w:hAnsiTheme="minorHAnsi" w:cstheme="minorHAnsi"/>
                <w:sz w:val="22"/>
                <w:szCs w:val="22"/>
              </w:rPr>
              <w:t>m</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whic</w:t>
            </w:r>
            <w:r w:rsidRPr="00FE17FC">
              <w:rPr>
                <w:rFonts w:asciiTheme="minorHAnsi" w:hAnsiTheme="minorHAnsi" w:cstheme="minorHAnsi"/>
                <w:sz w:val="22"/>
                <w:szCs w:val="22"/>
              </w:rPr>
              <w:t xml:space="preserve">h </w:t>
            </w:r>
            <w:r w:rsidRPr="00FE17FC">
              <w:rPr>
                <w:rFonts w:asciiTheme="minorHAnsi" w:hAnsiTheme="minorHAnsi" w:cstheme="minorHAnsi"/>
                <w:spacing w:val="-1"/>
                <w:sz w:val="22"/>
                <w:szCs w:val="22"/>
              </w:rPr>
              <w:t xml:space="preserve">the </w:t>
            </w:r>
            <w:r w:rsidRPr="00FE17FC">
              <w:rPr>
                <w:rFonts w:asciiTheme="minorHAnsi" w:hAnsiTheme="minorHAnsi" w:cstheme="minorHAnsi"/>
                <w:sz w:val="22"/>
                <w:szCs w:val="22"/>
              </w:rPr>
              <w:t>Services</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are</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supplied.</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Goods</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are</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produced</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when, through</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manufactur</w:t>
            </w:r>
            <w:r w:rsidRPr="00FE17FC">
              <w:rPr>
                <w:rFonts w:asciiTheme="minorHAnsi" w:hAnsiTheme="minorHAnsi" w:cstheme="minorHAnsi"/>
                <w:spacing w:val="-2"/>
                <w:sz w:val="22"/>
                <w:szCs w:val="22"/>
              </w:rPr>
              <w:t>i</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g,</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processing,</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substantial</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major</w:t>
            </w:r>
            <w:r w:rsidRPr="00FE17FC">
              <w:rPr>
                <w:rFonts w:asciiTheme="minorHAnsi" w:hAnsiTheme="minorHAnsi" w:cstheme="minorHAnsi"/>
                <w:sz w:val="22"/>
                <w:szCs w:val="22"/>
              </w:rPr>
              <w:tab/>
              <w:t>assembly</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components,</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commercially</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recognized</w:t>
            </w:r>
            <w:r w:rsidRPr="00FE17FC">
              <w:rPr>
                <w:rFonts w:asciiTheme="minorHAnsi" w:hAnsiTheme="minorHAnsi" w:cstheme="minorHAnsi"/>
                <w:spacing w:val="42"/>
                <w:sz w:val="22"/>
                <w:szCs w:val="22"/>
              </w:rPr>
              <w:t xml:space="preserve"> </w:t>
            </w:r>
            <w:r w:rsidRPr="00FE17FC">
              <w:rPr>
                <w:rFonts w:asciiTheme="minorHAnsi" w:hAnsiTheme="minorHAnsi" w:cstheme="minorHAnsi"/>
                <w:sz w:val="22"/>
                <w:szCs w:val="22"/>
              </w:rPr>
              <w:t>new</w:t>
            </w:r>
            <w:r w:rsidRPr="00FE17FC">
              <w:rPr>
                <w:rFonts w:asciiTheme="minorHAnsi" w:hAnsiTheme="minorHAnsi" w:cstheme="minorHAnsi"/>
                <w:spacing w:val="41"/>
                <w:sz w:val="22"/>
                <w:szCs w:val="22"/>
              </w:rPr>
              <w:t xml:space="preserve"> </w:t>
            </w:r>
            <w:r w:rsidRPr="00FE17FC">
              <w:rPr>
                <w:rFonts w:asciiTheme="minorHAnsi" w:hAnsiTheme="minorHAnsi" w:cstheme="minorHAnsi"/>
                <w:sz w:val="22"/>
                <w:szCs w:val="22"/>
              </w:rPr>
              <w:t>pro</w:t>
            </w:r>
            <w:r w:rsidRPr="00FE17FC">
              <w:rPr>
                <w:rFonts w:asciiTheme="minorHAnsi" w:hAnsiTheme="minorHAnsi" w:cstheme="minorHAnsi"/>
                <w:spacing w:val="1"/>
                <w:sz w:val="22"/>
                <w:szCs w:val="22"/>
              </w:rPr>
              <w:t>d</w:t>
            </w:r>
            <w:r w:rsidRPr="00FE17FC">
              <w:rPr>
                <w:rFonts w:asciiTheme="minorHAnsi" w:hAnsiTheme="minorHAnsi" w:cstheme="minorHAnsi"/>
                <w:sz w:val="22"/>
                <w:szCs w:val="22"/>
              </w:rPr>
              <w:t>uce</w:t>
            </w:r>
            <w:r w:rsidRPr="00FE17FC">
              <w:rPr>
                <w:rFonts w:asciiTheme="minorHAnsi" w:hAnsiTheme="minorHAnsi" w:cstheme="minorHAnsi"/>
                <w:spacing w:val="41"/>
                <w:sz w:val="22"/>
                <w:szCs w:val="22"/>
              </w:rPr>
              <w:t xml:space="preserve"> </w:t>
            </w:r>
            <w:r w:rsidRPr="00FE17FC">
              <w:rPr>
                <w:rFonts w:asciiTheme="minorHAnsi" w:hAnsiTheme="minorHAnsi" w:cstheme="minorHAnsi"/>
                <w:sz w:val="22"/>
                <w:szCs w:val="22"/>
              </w:rPr>
              <w:t>results</w:t>
            </w:r>
            <w:r w:rsidRPr="00FE17FC">
              <w:rPr>
                <w:rFonts w:asciiTheme="minorHAnsi" w:hAnsiTheme="minorHAnsi" w:cstheme="minorHAnsi"/>
                <w:spacing w:val="41"/>
                <w:sz w:val="22"/>
                <w:szCs w:val="22"/>
              </w:rPr>
              <w:t xml:space="preserve"> </w:t>
            </w:r>
            <w:r w:rsidRPr="00FE17FC">
              <w:rPr>
                <w:rFonts w:asciiTheme="minorHAnsi" w:hAnsiTheme="minorHAnsi" w:cstheme="minorHAnsi"/>
                <w:sz w:val="22"/>
                <w:szCs w:val="22"/>
              </w:rPr>
              <w:t>that</w:t>
            </w:r>
            <w:r w:rsidRPr="00FE17FC">
              <w:rPr>
                <w:rFonts w:asciiTheme="minorHAnsi" w:hAnsiTheme="minorHAnsi" w:cstheme="minorHAnsi"/>
                <w:spacing w:val="41"/>
                <w:sz w:val="22"/>
                <w:szCs w:val="22"/>
              </w:rPr>
              <w:t xml:space="preserve"> </w:t>
            </w:r>
            <w:r w:rsidRPr="00FE17FC">
              <w:rPr>
                <w:rFonts w:asciiTheme="minorHAnsi" w:hAnsiTheme="minorHAnsi" w:cstheme="minorHAnsi"/>
                <w:sz w:val="22"/>
                <w:szCs w:val="22"/>
              </w:rPr>
              <w:t>is</w:t>
            </w:r>
            <w:r w:rsidRPr="00FE17FC">
              <w:rPr>
                <w:rFonts w:asciiTheme="minorHAnsi" w:hAnsiTheme="minorHAnsi" w:cstheme="minorHAnsi"/>
                <w:spacing w:val="41"/>
                <w:sz w:val="22"/>
                <w:szCs w:val="22"/>
              </w:rPr>
              <w:t xml:space="preserve"> </w:t>
            </w:r>
            <w:r w:rsidRPr="00FE17FC">
              <w:rPr>
                <w:rFonts w:asciiTheme="minorHAnsi" w:hAnsiTheme="minorHAnsi" w:cstheme="minorHAnsi"/>
                <w:sz w:val="22"/>
                <w:szCs w:val="22"/>
              </w:rPr>
              <w:t xml:space="preserve">substantially </w:t>
            </w:r>
            <w:r w:rsidRPr="00FE17FC">
              <w:rPr>
                <w:rFonts w:asciiTheme="minorHAnsi" w:hAnsiTheme="minorHAnsi" w:cstheme="minorHAnsi"/>
                <w:spacing w:val="-1"/>
                <w:sz w:val="22"/>
                <w:szCs w:val="22"/>
              </w:rPr>
              <w:t>differen</w:t>
            </w:r>
            <w:r w:rsidRPr="00FE17FC">
              <w:rPr>
                <w:rFonts w:asciiTheme="minorHAnsi" w:hAnsiTheme="minorHAnsi" w:cstheme="minorHAnsi"/>
                <w:sz w:val="22"/>
                <w:szCs w:val="22"/>
              </w:rPr>
              <w:t>t</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basi</w:t>
            </w:r>
            <w:r w:rsidRPr="00FE17FC">
              <w:rPr>
                <w:rFonts w:asciiTheme="minorHAnsi" w:hAnsiTheme="minorHAnsi" w:cstheme="minorHAnsi"/>
                <w:sz w:val="22"/>
                <w:szCs w:val="22"/>
              </w:rPr>
              <w:t>c</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characteristic</w:t>
            </w:r>
            <w:r w:rsidRPr="00FE17FC">
              <w:rPr>
                <w:rFonts w:asciiTheme="minorHAnsi" w:hAnsiTheme="minorHAnsi" w:cstheme="minorHAnsi"/>
                <w:sz w:val="22"/>
                <w:szCs w:val="22"/>
              </w:rPr>
              <w:t>s</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purpos</w:t>
            </w:r>
            <w:r w:rsidRPr="00FE17FC">
              <w:rPr>
                <w:rFonts w:asciiTheme="minorHAnsi" w:hAnsiTheme="minorHAnsi" w:cstheme="minorHAnsi"/>
                <w:sz w:val="22"/>
                <w:szCs w:val="22"/>
              </w:rPr>
              <w:t>e</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or</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pacing w:val="-1"/>
                <w:sz w:val="22"/>
                <w:szCs w:val="22"/>
              </w:rPr>
              <w:t>utilit</w:t>
            </w:r>
            <w:r w:rsidRPr="00FE17FC">
              <w:rPr>
                <w:rFonts w:asciiTheme="minorHAnsi" w:hAnsiTheme="minorHAnsi" w:cstheme="minorHAnsi"/>
                <w:sz w:val="22"/>
                <w:szCs w:val="22"/>
              </w:rPr>
              <w:t>y</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fro</w:t>
            </w:r>
            <w:r w:rsidRPr="00FE17FC">
              <w:rPr>
                <w:rFonts w:asciiTheme="minorHAnsi" w:hAnsiTheme="minorHAnsi" w:cstheme="minorHAnsi"/>
                <w:sz w:val="22"/>
                <w:szCs w:val="22"/>
              </w:rPr>
              <w:t>m</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it</w:t>
            </w:r>
            <w:r w:rsidRPr="00FE17FC">
              <w:rPr>
                <w:rFonts w:asciiTheme="minorHAnsi" w:hAnsiTheme="minorHAnsi" w:cstheme="minorHAnsi"/>
                <w:sz w:val="22"/>
                <w:szCs w:val="22"/>
              </w:rPr>
              <w:t>s</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components.</w:t>
            </w:r>
          </w:p>
          <w:p w14:paraId="0A73AAA1" w14:textId="77777777" w:rsidR="00812761" w:rsidRPr="00FE17FC" w:rsidRDefault="00812761" w:rsidP="00DF257E">
            <w:pPr>
              <w:pStyle w:val="BodyText"/>
              <w:numPr>
                <w:ilvl w:val="0"/>
                <w:numId w:val="27"/>
              </w:numPr>
              <w:kinsoku w:val="0"/>
              <w:overflowPunct w:val="0"/>
              <w:bidi w:val="0"/>
              <w:spacing w:after="240"/>
              <w:ind w:left="706"/>
              <w:jc w:val="both"/>
              <w:rPr>
                <w:rFonts w:asciiTheme="minorHAnsi" w:hAnsiTheme="minorHAnsi" w:cstheme="minorHAnsi"/>
                <w:sz w:val="22"/>
                <w:szCs w:val="22"/>
              </w:rPr>
            </w:pPr>
            <w:r w:rsidRPr="00FE17FC">
              <w:rPr>
                <w:rFonts w:asciiTheme="minorHAnsi" w:hAnsiTheme="minorHAnsi" w:cstheme="minorHAnsi"/>
                <w:b/>
                <w:bCs/>
                <w:sz w:val="22"/>
                <w:szCs w:val="22"/>
              </w:rPr>
              <w:t>"Force</w:t>
            </w:r>
            <w:r w:rsidRPr="00FE17FC">
              <w:rPr>
                <w:rFonts w:asciiTheme="minorHAnsi" w:hAnsiTheme="minorHAnsi" w:cstheme="minorHAnsi"/>
                <w:b/>
                <w:bCs/>
                <w:spacing w:val="10"/>
                <w:sz w:val="22"/>
                <w:szCs w:val="22"/>
              </w:rPr>
              <w:t xml:space="preserve"> </w:t>
            </w:r>
            <w:r w:rsidRPr="00FE17FC">
              <w:rPr>
                <w:rFonts w:asciiTheme="minorHAnsi" w:hAnsiTheme="minorHAnsi" w:cstheme="minorHAnsi"/>
                <w:sz w:val="22"/>
                <w:szCs w:val="22"/>
              </w:rPr>
              <w:t>Majeure”</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me</w:t>
            </w:r>
            <w:r w:rsidRPr="00FE17FC">
              <w:rPr>
                <w:rFonts w:asciiTheme="minorHAnsi" w:hAnsiTheme="minorHAnsi" w:cstheme="minorHAnsi"/>
                <w:spacing w:val="-2"/>
                <w:sz w:val="22"/>
                <w:szCs w:val="22"/>
              </w:rPr>
              <w:t>a</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s</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an</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unforeseeable</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event</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which</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is</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beyond</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reasonable</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contr</w:t>
            </w:r>
            <w:r w:rsidRPr="00FE17FC">
              <w:rPr>
                <w:rFonts w:asciiTheme="minorHAnsi" w:hAnsiTheme="minorHAnsi" w:cstheme="minorHAnsi"/>
                <w:spacing w:val="-5"/>
                <w:sz w:val="22"/>
                <w:szCs w:val="22"/>
              </w:rPr>
              <w:t>o</w:t>
            </w:r>
            <w:r w:rsidRPr="00FE17FC">
              <w:rPr>
                <w:rFonts w:asciiTheme="minorHAnsi" w:hAnsiTheme="minorHAnsi" w:cstheme="minorHAnsi"/>
                <w:sz w:val="22"/>
                <w:szCs w:val="22"/>
              </w:rPr>
              <w:t>l</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either</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Party</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which</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makes</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Party’s</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performance</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its</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obligations</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under</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impossible</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so</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impractical</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as</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be considered</w:t>
            </w:r>
            <w:r w:rsidRPr="00FE17FC">
              <w:rPr>
                <w:rFonts w:asciiTheme="minorHAnsi" w:hAnsiTheme="minorHAnsi" w:cstheme="minorHAnsi"/>
                <w:spacing w:val="-12"/>
                <w:sz w:val="22"/>
                <w:szCs w:val="22"/>
              </w:rPr>
              <w:t xml:space="preserve"> </w:t>
            </w:r>
            <w:r w:rsidRPr="00FE17FC">
              <w:rPr>
                <w:rFonts w:asciiTheme="minorHAnsi" w:hAnsiTheme="minorHAnsi" w:cstheme="minorHAnsi"/>
                <w:sz w:val="22"/>
                <w:szCs w:val="22"/>
              </w:rPr>
              <w:t>impossible</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under</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3"/>
                <w:sz w:val="22"/>
                <w:szCs w:val="22"/>
              </w:rPr>
              <w:t xml:space="preserve"> </w:t>
            </w:r>
            <w:r w:rsidRPr="00FE17FC">
              <w:rPr>
                <w:rFonts w:asciiTheme="minorHAnsi" w:hAnsiTheme="minorHAnsi" w:cstheme="minorHAnsi"/>
                <w:sz w:val="22"/>
                <w:szCs w:val="22"/>
              </w:rPr>
              <w:t>circumstances.</w:t>
            </w:r>
          </w:p>
          <w:p w14:paraId="1265A614" w14:textId="77777777" w:rsidR="00812761" w:rsidRPr="00FE17FC" w:rsidRDefault="00812761" w:rsidP="00AE4C5C">
            <w:pPr>
              <w:pStyle w:val="BodyText"/>
              <w:kinsoku w:val="0"/>
              <w:overflowPunct w:val="0"/>
              <w:bidi w:val="0"/>
              <w:spacing w:before="45" w:after="120"/>
              <w:ind w:left="115"/>
              <w:jc w:val="both"/>
              <w:rPr>
                <w:rFonts w:asciiTheme="minorHAnsi" w:hAnsiTheme="minorHAnsi" w:cstheme="minorHAnsi"/>
                <w:b/>
                <w:bCs/>
                <w:sz w:val="22"/>
                <w:szCs w:val="22"/>
              </w:rPr>
            </w:pPr>
            <w:r w:rsidRPr="00FE17FC">
              <w:rPr>
                <w:rFonts w:asciiTheme="minorHAnsi" w:hAnsiTheme="minorHAnsi" w:cstheme="minorHAnsi"/>
                <w:sz w:val="22"/>
                <w:szCs w:val="22"/>
              </w:rPr>
              <w:t>For</w:t>
            </w:r>
            <w:r w:rsidRPr="00FE17FC">
              <w:rPr>
                <w:rFonts w:asciiTheme="minorHAnsi" w:hAnsiTheme="minorHAnsi" w:cstheme="minorHAnsi"/>
                <w:spacing w:val="54"/>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54"/>
                <w:sz w:val="22"/>
                <w:szCs w:val="22"/>
              </w:rPr>
              <w:t xml:space="preserve"> </w:t>
            </w:r>
            <w:r w:rsidRPr="00FE17FC">
              <w:rPr>
                <w:rFonts w:asciiTheme="minorHAnsi" w:hAnsiTheme="minorHAnsi" w:cstheme="minorHAnsi"/>
                <w:sz w:val="22"/>
                <w:szCs w:val="22"/>
              </w:rPr>
              <w:t>purposes</w:t>
            </w:r>
            <w:r w:rsidRPr="00FE17FC">
              <w:rPr>
                <w:rFonts w:asciiTheme="minorHAnsi" w:hAnsiTheme="minorHAnsi" w:cstheme="minorHAnsi"/>
                <w:spacing w:val="54"/>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2"/>
                <w:sz w:val="22"/>
                <w:szCs w:val="22"/>
              </w:rPr>
              <w:t>t</w:t>
            </w:r>
            <w:r w:rsidRPr="00FE17FC">
              <w:rPr>
                <w:rFonts w:asciiTheme="minorHAnsi" w:hAnsiTheme="minorHAnsi" w:cstheme="minorHAnsi"/>
                <w:spacing w:val="-1"/>
                <w:sz w:val="22"/>
                <w:szCs w:val="22"/>
              </w:rPr>
              <w:t>h</w:t>
            </w:r>
            <w:r w:rsidRPr="00FE17FC">
              <w:rPr>
                <w:rFonts w:asciiTheme="minorHAnsi" w:hAnsiTheme="minorHAnsi" w:cstheme="minorHAnsi"/>
                <w:sz w:val="22"/>
                <w:szCs w:val="22"/>
              </w:rPr>
              <w:t>is</w:t>
            </w:r>
            <w:r w:rsidRPr="00FE17FC">
              <w:rPr>
                <w:rFonts w:asciiTheme="minorHAnsi" w:hAnsiTheme="minorHAnsi" w:cstheme="minorHAnsi"/>
                <w:spacing w:val="54"/>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54"/>
                <w:sz w:val="22"/>
                <w:szCs w:val="22"/>
              </w:rPr>
              <w:t xml:space="preserve"> </w:t>
            </w:r>
            <w:r w:rsidRPr="00FE17FC">
              <w:rPr>
                <w:rFonts w:asciiTheme="minorHAnsi" w:hAnsiTheme="minorHAnsi" w:cstheme="minorHAnsi"/>
                <w:b/>
                <w:bCs/>
                <w:spacing w:val="-1"/>
                <w:sz w:val="22"/>
                <w:szCs w:val="22"/>
              </w:rPr>
              <w:t>“Forc</w:t>
            </w:r>
            <w:r w:rsidRPr="00FE17FC">
              <w:rPr>
                <w:rFonts w:asciiTheme="minorHAnsi" w:hAnsiTheme="minorHAnsi" w:cstheme="minorHAnsi"/>
                <w:b/>
                <w:bCs/>
                <w:sz w:val="22"/>
                <w:szCs w:val="22"/>
              </w:rPr>
              <w:t>e</w:t>
            </w:r>
            <w:r w:rsidRPr="00FE17FC">
              <w:rPr>
                <w:rFonts w:asciiTheme="minorHAnsi" w:hAnsiTheme="minorHAnsi" w:cstheme="minorHAnsi"/>
                <w:b/>
                <w:bCs/>
                <w:spacing w:val="53"/>
                <w:sz w:val="22"/>
                <w:szCs w:val="22"/>
              </w:rPr>
              <w:t xml:space="preserve"> </w:t>
            </w:r>
            <w:r w:rsidRPr="00FE17FC">
              <w:rPr>
                <w:rFonts w:asciiTheme="minorHAnsi" w:hAnsiTheme="minorHAnsi" w:cstheme="minorHAnsi"/>
                <w:b/>
                <w:bCs/>
                <w:spacing w:val="-1"/>
                <w:sz w:val="22"/>
                <w:szCs w:val="22"/>
              </w:rPr>
              <w:t xml:space="preserve">Majeure” </w:t>
            </w:r>
            <w:r w:rsidRPr="00FE17FC">
              <w:rPr>
                <w:rFonts w:asciiTheme="minorHAnsi" w:hAnsiTheme="minorHAnsi" w:cstheme="minorHAnsi"/>
                <w:spacing w:val="-1"/>
                <w:sz w:val="22"/>
                <w:szCs w:val="22"/>
              </w:rPr>
              <w:t>mean</w:t>
            </w:r>
            <w:r w:rsidRPr="00FE17FC">
              <w:rPr>
                <w:rFonts w:asciiTheme="minorHAnsi" w:hAnsiTheme="minorHAnsi" w:cstheme="minorHAnsi"/>
                <w:sz w:val="22"/>
                <w:szCs w:val="22"/>
              </w:rPr>
              <w:t>s</w:t>
            </w:r>
            <w:r w:rsidRPr="00FE17FC">
              <w:rPr>
                <w:rFonts w:asciiTheme="minorHAnsi" w:hAnsiTheme="minorHAnsi" w:cstheme="minorHAnsi"/>
                <w:spacing w:val="45"/>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n</w:t>
            </w:r>
            <w:r w:rsidRPr="00FE17FC">
              <w:rPr>
                <w:rFonts w:asciiTheme="minorHAnsi" w:hAnsiTheme="minorHAnsi" w:cstheme="minorHAnsi"/>
                <w:spacing w:val="46"/>
                <w:sz w:val="22"/>
                <w:szCs w:val="22"/>
              </w:rPr>
              <w:t xml:space="preserve"> </w:t>
            </w:r>
            <w:r w:rsidRPr="00FE17FC">
              <w:rPr>
                <w:rFonts w:asciiTheme="minorHAnsi" w:hAnsiTheme="minorHAnsi" w:cstheme="minorHAnsi"/>
                <w:spacing w:val="-1"/>
                <w:sz w:val="22"/>
                <w:szCs w:val="22"/>
              </w:rPr>
              <w:t>even</w:t>
            </w:r>
            <w:r w:rsidRPr="00FE17FC">
              <w:rPr>
                <w:rFonts w:asciiTheme="minorHAnsi" w:hAnsiTheme="minorHAnsi" w:cstheme="minorHAnsi"/>
                <w:sz w:val="22"/>
                <w:szCs w:val="22"/>
              </w:rPr>
              <w:t>t</w:t>
            </w:r>
            <w:r w:rsidRPr="00FE17FC">
              <w:rPr>
                <w:rFonts w:asciiTheme="minorHAnsi" w:hAnsiTheme="minorHAnsi" w:cstheme="minorHAnsi"/>
                <w:spacing w:val="46"/>
                <w:sz w:val="22"/>
                <w:szCs w:val="22"/>
              </w:rPr>
              <w:t xml:space="preserve"> </w:t>
            </w:r>
            <w:r w:rsidRPr="00FE17FC">
              <w:rPr>
                <w:rFonts w:asciiTheme="minorHAnsi" w:hAnsiTheme="minorHAnsi" w:cstheme="minorHAnsi"/>
                <w:spacing w:val="-1"/>
                <w:sz w:val="22"/>
                <w:szCs w:val="22"/>
              </w:rPr>
              <w:t>whic</w:t>
            </w:r>
            <w:r w:rsidRPr="00FE17FC">
              <w:rPr>
                <w:rFonts w:asciiTheme="minorHAnsi" w:hAnsiTheme="minorHAnsi" w:cstheme="minorHAnsi"/>
                <w:sz w:val="22"/>
                <w:szCs w:val="22"/>
              </w:rPr>
              <w:t>h</w:t>
            </w:r>
            <w:r w:rsidRPr="00FE17FC">
              <w:rPr>
                <w:rFonts w:asciiTheme="minorHAnsi" w:hAnsiTheme="minorHAnsi" w:cstheme="minorHAnsi"/>
                <w:spacing w:val="46"/>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s</w:t>
            </w:r>
            <w:r w:rsidRPr="00FE17FC">
              <w:rPr>
                <w:rFonts w:asciiTheme="minorHAnsi" w:hAnsiTheme="minorHAnsi" w:cstheme="minorHAnsi"/>
                <w:spacing w:val="46"/>
                <w:sz w:val="22"/>
                <w:szCs w:val="22"/>
              </w:rPr>
              <w:t xml:space="preserve"> </w:t>
            </w:r>
            <w:r w:rsidRPr="00FE17FC">
              <w:rPr>
                <w:rFonts w:asciiTheme="minorHAnsi" w:hAnsiTheme="minorHAnsi" w:cstheme="minorHAnsi"/>
                <w:spacing w:val="-1"/>
                <w:sz w:val="22"/>
                <w:szCs w:val="22"/>
              </w:rPr>
              <w:t>beyon</w:t>
            </w:r>
            <w:r w:rsidRPr="00FE17FC">
              <w:rPr>
                <w:rFonts w:asciiTheme="minorHAnsi" w:hAnsiTheme="minorHAnsi" w:cstheme="minorHAnsi"/>
                <w:sz w:val="22"/>
                <w:szCs w:val="22"/>
              </w:rPr>
              <w:t>d</w:t>
            </w:r>
            <w:r w:rsidRPr="00FE17FC">
              <w:rPr>
                <w:rFonts w:asciiTheme="minorHAnsi" w:hAnsiTheme="minorHAnsi" w:cstheme="minorHAnsi"/>
                <w:spacing w:val="46"/>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6"/>
                <w:sz w:val="22"/>
                <w:szCs w:val="22"/>
              </w:rPr>
              <w:t xml:space="preserve"> </w:t>
            </w:r>
            <w:r w:rsidRPr="00FE17FC">
              <w:rPr>
                <w:rFonts w:asciiTheme="minorHAnsi" w:hAnsiTheme="minorHAnsi" w:cstheme="minorHAnsi"/>
                <w:spacing w:val="-1"/>
                <w:sz w:val="22"/>
                <w:szCs w:val="22"/>
              </w:rPr>
              <w:t xml:space="preserve">reasonable </w:t>
            </w:r>
            <w:r w:rsidRPr="00FE17FC">
              <w:rPr>
                <w:rFonts w:asciiTheme="minorHAnsi" w:hAnsiTheme="minorHAnsi" w:cstheme="minorHAnsi"/>
                <w:sz w:val="22"/>
                <w:szCs w:val="22"/>
              </w:rPr>
              <w:t>control</w:t>
            </w:r>
            <w:r w:rsidRPr="00FE17FC">
              <w:rPr>
                <w:rFonts w:asciiTheme="minorHAnsi" w:hAnsiTheme="minorHAnsi" w:cstheme="minorHAnsi"/>
                <w:spacing w:val="33"/>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33"/>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33"/>
                <w:sz w:val="22"/>
                <w:szCs w:val="22"/>
              </w:rPr>
              <w:t xml:space="preserve"> </w:t>
            </w:r>
            <w:r w:rsidRPr="00FE17FC">
              <w:rPr>
                <w:rFonts w:asciiTheme="minorHAnsi" w:hAnsiTheme="minorHAnsi" w:cstheme="minorHAnsi"/>
                <w:sz w:val="22"/>
                <w:szCs w:val="22"/>
              </w:rPr>
              <w:t>Party,</w:t>
            </w:r>
            <w:r w:rsidRPr="00FE17FC">
              <w:rPr>
                <w:rFonts w:asciiTheme="minorHAnsi" w:hAnsiTheme="minorHAnsi" w:cstheme="minorHAnsi"/>
                <w:spacing w:val="32"/>
                <w:sz w:val="22"/>
                <w:szCs w:val="22"/>
              </w:rPr>
              <w:t xml:space="preserve"> </w:t>
            </w:r>
            <w:r w:rsidRPr="00FE17FC">
              <w:rPr>
                <w:rFonts w:asciiTheme="minorHAnsi" w:hAnsiTheme="minorHAnsi" w:cstheme="minorHAnsi"/>
                <w:sz w:val="22"/>
                <w:szCs w:val="22"/>
              </w:rPr>
              <w:t>is</w:t>
            </w:r>
            <w:r w:rsidRPr="00FE17FC">
              <w:rPr>
                <w:rFonts w:asciiTheme="minorHAnsi" w:hAnsiTheme="minorHAnsi" w:cstheme="minorHAnsi"/>
                <w:spacing w:val="33"/>
                <w:sz w:val="22"/>
                <w:szCs w:val="22"/>
              </w:rPr>
              <w:t xml:space="preserve"> </w:t>
            </w:r>
            <w:r w:rsidRPr="00FE17FC">
              <w:rPr>
                <w:rFonts w:asciiTheme="minorHAnsi" w:hAnsiTheme="minorHAnsi" w:cstheme="minorHAnsi"/>
                <w:sz w:val="22"/>
                <w:szCs w:val="22"/>
              </w:rPr>
              <w:t>not</w:t>
            </w:r>
            <w:r w:rsidRPr="00FE17FC">
              <w:rPr>
                <w:rFonts w:asciiTheme="minorHAnsi" w:hAnsiTheme="minorHAnsi" w:cstheme="minorHAnsi"/>
                <w:spacing w:val="32"/>
                <w:sz w:val="22"/>
                <w:szCs w:val="22"/>
              </w:rPr>
              <w:t xml:space="preserve"> </w:t>
            </w:r>
            <w:r w:rsidRPr="00FE17FC">
              <w:rPr>
                <w:rFonts w:asciiTheme="minorHAnsi" w:hAnsiTheme="minorHAnsi" w:cstheme="minorHAnsi"/>
                <w:sz w:val="22"/>
                <w:szCs w:val="22"/>
              </w:rPr>
              <w:t>foreseeable,</w:t>
            </w:r>
            <w:r w:rsidRPr="00FE17FC">
              <w:rPr>
                <w:rFonts w:asciiTheme="minorHAnsi" w:hAnsiTheme="minorHAnsi" w:cstheme="minorHAnsi"/>
                <w:spacing w:val="33"/>
                <w:sz w:val="22"/>
                <w:szCs w:val="22"/>
              </w:rPr>
              <w:t xml:space="preserve"> </w:t>
            </w:r>
            <w:r w:rsidRPr="00FE17FC">
              <w:rPr>
                <w:rFonts w:asciiTheme="minorHAnsi" w:hAnsiTheme="minorHAnsi" w:cstheme="minorHAnsi"/>
                <w:sz w:val="22"/>
                <w:szCs w:val="22"/>
              </w:rPr>
              <w:t>is</w:t>
            </w:r>
            <w:r w:rsidRPr="00FE17FC">
              <w:rPr>
                <w:rFonts w:asciiTheme="minorHAnsi" w:hAnsiTheme="minorHAnsi" w:cstheme="minorHAnsi"/>
                <w:spacing w:val="33"/>
                <w:sz w:val="22"/>
                <w:szCs w:val="22"/>
              </w:rPr>
              <w:t xml:space="preserve"> </w:t>
            </w:r>
            <w:r w:rsidRPr="00FE17FC">
              <w:rPr>
                <w:rFonts w:asciiTheme="minorHAnsi" w:hAnsiTheme="minorHAnsi" w:cstheme="minorHAnsi"/>
                <w:sz w:val="22"/>
                <w:szCs w:val="22"/>
              </w:rPr>
              <w:t>u</w:t>
            </w:r>
            <w:r w:rsidRPr="00FE17FC">
              <w:rPr>
                <w:rFonts w:asciiTheme="minorHAnsi" w:hAnsiTheme="minorHAnsi" w:cstheme="minorHAnsi"/>
                <w:spacing w:val="-2"/>
                <w:sz w:val="22"/>
                <w:szCs w:val="22"/>
              </w:rPr>
              <w:t>n</w:t>
            </w:r>
            <w:r w:rsidRPr="00FE17FC">
              <w:rPr>
                <w:rFonts w:asciiTheme="minorHAnsi" w:hAnsiTheme="minorHAnsi" w:cstheme="minorHAnsi"/>
                <w:sz w:val="22"/>
                <w:szCs w:val="22"/>
              </w:rPr>
              <w:t>avoidable,</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it</w:t>
            </w:r>
            <w:r w:rsidRPr="00FE17FC">
              <w:rPr>
                <w:rFonts w:asciiTheme="minorHAnsi" w:hAnsiTheme="minorHAnsi" w:cstheme="minorHAnsi"/>
                <w:sz w:val="22"/>
                <w:szCs w:val="22"/>
              </w:rPr>
              <w:t>s</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origi</w:t>
            </w:r>
            <w:r w:rsidRPr="00FE17FC">
              <w:rPr>
                <w:rFonts w:asciiTheme="minorHAnsi" w:hAnsiTheme="minorHAnsi" w:cstheme="minorHAnsi"/>
                <w:sz w:val="22"/>
                <w:szCs w:val="22"/>
              </w:rPr>
              <w:t>n</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s</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no</w:t>
            </w:r>
            <w:r w:rsidRPr="00FE17FC">
              <w:rPr>
                <w:rFonts w:asciiTheme="minorHAnsi" w:hAnsiTheme="minorHAnsi" w:cstheme="minorHAnsi"/>
                <w:sz w:val="22"/>
                <w:szCs w:val="22"/>
              </w:rPr>
              <w:t>t</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du</w:t>
            </w:r>
            <w:r w:rsidRPr="00FE17FC">
              <w:rPr>
                <w:rFonts w:asciiTheme="minorHAnsi" w:hAnsiTheme="minorHAnsi" w:cstheme="minorHAnsi"/>
                <w:sz w:val="22"/>
                <w:szCs w:val="22"/>
              </w:rPr>
              <w:t>e</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negligenc</w:t>
            </w:r>
            <w:r w:rsidRPr="00FE17FC">
              <w:rPr>
                <w:rFonts w:asciiTheme="minorHAnsi" w:hAnsiTheme="minorHAnsi" w:cstheme="minorHAnsi"/>
                <w:sz w:val="22"/>
                <w:szCs w:val="22"/>
              </w:rPr>
              <w:t>e</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lac</w:t>
            </w:r>
            <w:r w:rsidRPr="00FE17FC">
              <w:rPr>
                <w:rFonts w:asciiTheme="minorHAnsi" w:hAnsiTheme="minorHAnsi" w:cstheme="minorHAnsi"/>
                <w:sz w:val="22"/>
                <w:szCs w:val="22"/>
              </w:rPr>
              <w:t>k</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care</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n</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57"/>
                <w:sz w:val="22"/>
                <w:szCs w:val="22"/>
              </w:rPr>
              <w:t xml:space="preserve"> </w:t>
            </w:r>
            <w:r w:rsidRPr="00FE17FC">
              <w:rPr>
                <w:rFonts w:asciiTheme="minorHAnsi" w:hAnsiTheme="minorHAnsi" w:cstheme="minorHAnsi"/>
                <w:spacing w:val="-1"/>
                <w:sz w:val="22"/>
                <w:szCs w:val="22"/>
              </w:rPr>
              <w:t>par</w:t>
            </w:r>
            <w:r w:rsidRPr="00FE17FC">
              <w:rPr>
                <w:rFonts w:asciiTheme="minorHAnsi" w:hAnsiTheme="minorHAnsi" w:cstheme="minorHAnsi"/>
                <w:sz w:val="22"/>
                <w:szCs w:val="22"/>
              </w:rPr>
              <w:t>t</w:t>
            </w:r>
            <w:r w:rsidRPr="00FE17FC">
              <w:rPr>
                <w:rFonts w:asciiTheme="minorHAnsi" w:hAnsiTheme="minorHAnsi" w:cstheme="minorHAnsi"/>
                <w:spacing w:val="57"/>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57"/>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57"/>
                <w:sz w:val="22"/>
                <w:szCs w:val="22"/>
              </w:rPr>
              <w:t xml:space="preserve"> </w:t>
            </w:r>
            <w:r w:rsidRPr="00FE17FC">
              <w:rPr>
                <w:rFonts w:asciiTheme="minorHAnsi" w:hAnsiTheme="minorHAnsi" w:cstheme="minorHAnsi"/>
                <w:spacing w:val="-1"/>
                <w:sz w:val="22"/>
                <w:szCs w:val="22"/>
              </w:rPr>
              <w:t>Party</w:t>
            </w:r>
            <w:r w:rsidRPr="00FE17FC">
              <w:rPr>
                <w:rFonts w:asciiTheme="minorHAnsi" w:hAnsiTheme="minorHAnsi" w:cstheme="minorHAnsi"/>
                <w:sz w:val="22"/>
                <w:szCs w:val="22"/>
              </w:rPr>
              <w:t>,</w:t>
            </w:r>
            <w:r w:rsidRPr="00FE17FC">
              <w:rPr>
                <w:rFonts w:asciiTheme="minorHAnsi" w:hAnsiTheme="minorHAnsi" w:cstheme="minorHAnsi"/>
                <w:spacing w:val="57"/>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58"/>
                <w:sz w:val="22"/>
                <w:szCs w:val="22"/>
              </w:rPr>
              <w:t xml:space="preserve"> </w:t>
            </w:r>
            <w:r w:rsidRPr="00FE17FC">
              <w:rPr>
                <w:rFonts w:asciiTheme="minorHAnsi" w:hAnsiTheme="minorHAnsi" w:cstheme="minorHAnsi"/>
                <w:spacing w:val="-1"/>
                <w:sz w:val="22"/>
                <w:szCs w:val="22"/>
              </w:rPr>
              <w:t>whic</w:t>
            </w:r>
            <w:r w:rsidRPr="00FE17FC">
              <w:rPr>
                <w:rFonts w:asciiTheme="minorHAnsi" w:hAnsiTheme="minorHAnsi" w:cstheme="minorHAnsi"/>
                <w:sz w:val="22"/>
                <w:szCs w:val="22"/>
              </w:rPr>
              <w:t>h</w:t>
            </w:r>
            <w:r w:rsidRPr="00FE17FC">
              <w:rPr>
                <w:rFonts w:asciiTheme="minorHAnsi" w:hAnsiTheme="minorHAnsi" w:cstheme="minorHAnsi"/>
                <w:spacing w:val="57"/>
                <w:sz w:val="22"/>
                <w:szCs w:val="22"/>
              </w:rPr>
              <w:t xml:space="preserve"> </w:t>
            </w:r>
            <w:r w:rsidRPr="00FE17FC">
              <w:rPr>
                <w:rFonts w:asciiTheme="minorHAnsi" w:hAnsiTheme="minorHAnsi" w:cstheme="minorHAnsi"/>
                <w:spacing w:val="-1"/>
                <w:sz w:val="22"/>
                <w:szCs w:val="22"/>
              </w:rPr>
              <w:t>make</w:t>
            </w:r>
            <w:r w:rsidRPr="00FE17FC">
              <w:rPr>
                <w:rFonts w:asciiTheme="minorHAnsi" w:hAnsiTheme="minorHAnsi" w:cstheme="minorHAnsi"/>
                <w:sz w:val="22"/>
                <w:szCs w:val="22"/>
              </w:rPr>
              <w:t>s</w:t>
            </w:r>
            <w:r w:rsidRPr="00FE17FC">
              <w:rPr>
                <w:rFonts w:asciiTheme="minorHAnsi" w:hAnsiTheme="minorHAnsi" w:cstheme="minorHAnsi"/>
                <w:spacing w:val="57"/>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57"/>
                <w:sz w:val="22"/>
                <w:szCs w:val="22"/>
              </w:rPr>
              <w:t xml:space="preserve"> </w:t>
            </w:r>
            <w:r w:rsidRPr="00FE17FC">
              <w:rPr>
                <w:rFonts w:asciiTheme="minorHAnsi" w:hAnsiTheme="minorHAnsi" w:cstheme="minorHAnsi"/>
                <w:spacing w:val="-1"/>
                <w:sz w:val="22"/>
                <w:szCs w:val="22"/>
              </w:rPr>
              <w:t>Party’s performanc</w:t>
            </w:r>
            <w:r w:rsidRPr="00FE17FC">
              <w:rPr>
                <w:rFonts w:asciiTheme="minorHAnsi" w:hAnsiTheme="minorHAnsi" w:cstheme="minorHAnsi"/>
                <w:sz w:val="22"/>
                <w:szCs w:val="22"/>
              </w:rPr>
              <w:t>e</w:t>
            </w:r>
            <w:r w:rsidRPr="00FE17FC">
              <w:rPr>
                <w:rFonts w:asciiTheme="minorHAnsi" w:hAnsiTheme="minorHAnsi" w:cstheme="minorHAnsi"/>
                <w:spacing w:val="44"/>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45"/>
                <w:sz w:val="22"/>
                <w:szCs w:val="22"/>
              </w:rPr>
              <w:t xml:space="preserve"> </w:t>
            </w:r>
            <w:r w:rsidRPr="00FE17FC">
              <w:rPr>
                <w:rFonts w:asciiTheme="minorHAnsi" w:hAnsiTheme="minorHAnsi" w:cstheme="minorHAnsi"/>
                <w:spacing w:val="-1"/>
                <w:sz w:val="22"/>
                <w:szCs w:val="22"/>
              </w:rPr>
              <w:t>it</w:t>
            </w:r>
            <w:r w:rsidRPr="00FE17FC">
              <w:rPr>
                <w:rFonts w:asciiTheme="minorHAnsi" w:hAnsiTheme="minorHAnsi" w:cstheme="minorHAnsi"/>
                <w:sz w:val="22"/>
                <w:szCs w:val="22"/>
              </w:rPr>
              <w:t>s</w:t>
            </w:r>
            <w:r w:rsidRPr="00FE17FC">
              <w:rPr>
                <w:rFonts w:asciiTheme="minorHAnsi" w:hAnsiTheme="minorHAnsi" w:cstheme="minorHAnsi"/>
                <w:spacing w:val="44"/>
                <w:sz w:val="22"/>
                <w:szCs w:val="22"/>
              </w:rPr>
              <w:t xml:space="preserve"> </w:t>
            </w:r>
            <w:r w:rsidRPr="00FE17FC">
              <w:rPr>
                <w:rFonts w:asciiTheme="minorHAnsi" w:hAnsiTheme="minorHAnsi" w:cstheme="minorHAnsi"/>
                <w:spacing w:val="-1"/>
                <w:sz w:val="22"/>
                <w:szCs w:val="22"/>
              </w:rPr>
              <w:t>obligation</w:t>
            </w:r>
            <w:r w:rsidRPr="00FE17FC">
              <w:rPr>
                <w:rFonts w:asciiTheme="minorHAnsi" w:hAnsiTheme="minorHAnsi" w:cstheme="minorHAnsi"/>
                <w:sz w:val="22"/>
                <w:szCs w:val="22"/>
              </w:rPr>
              <w:t>s</w:t>
            </w:r>
            <w:r w:rsidRPr="00FE17FC">
              <w:rPr>
                <w:rFonts w:asciiTheme="minorHAnsi" w:hAnsiTheme="minorHAnsi" w:cstheme="minorHAnsi"/>
                <w:spacing w:val="46"/>
                <w:sz w:val="22"/>
                <w:szCs w:val="22"/>
              </w:rPr>
              <w:t xml:space="preserve"> </w:t>
            </w:r>
            <w:r w:rsidRPr="00FE17FC">
              <w:rPr>
                <w:rFonts w:asciiTheme="minorHAnsi" w:hAnsiTheme="minorHAnsi" w:cstheme="minorHAnsi"/>
                <w:spacing w:val="-1"/>
                <w:sz w:val="22"/>
                <w:szCs w:val="22"/>
              </w:rPr>
              <w:t>hereunde</w:t>
            </w:r>
            <w:r w:rsidRPr="00FE17FC">
              <w:rPr>
                <w:rFonts w:asciiTheme="minorHAnsi" w:hAnsiTheme="minorHAnsi" w:cstheme="minorHAnsi"/>
                <w:sz w:val="22"/>
                <w:szCs w:val="22"/>
              </w:rPr>
              <w:t>r</w:t>
            </w:r>
            <w:r w:rsidRPr="00FE17FC">
              <w:rPr>
                <w:rFonts w:asciiTheme="minorHAnsi" w:hAnsiTheme="minorHAnsi" w:cstheme="minorHAnsi"/>
                <w:spacing w:val="46"/>
                <w:sz w:val="22"/>
                <w:szCs w:val="22"/>
              </w:rPr>
              <w:t xml:space="preserve"> </w:t>
            </w:r>
            <w:r w:rsidRPr="00FE17FC">
              <w:rPr>
                <w:rFonts w:asciiTheme="minorHAnsi" w:hAnsiTheme="minorHAnsi" w:cstheme="minorHAnsi"/>
                <w:spacing w:val="-1"/>
                <w:sz w:val="22"/>
                <w:szCs w:val="22"/>
              </w:rPr>
              <w:t>impossible</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39"/>
                <w:sz w:val="22"/>
                <w:szCs w:val="22"/>
              </w:rPr>
              <w:t xml:space="preserve"> </w:t>
            </w:r>
            <w:r w:rsidRPr="00FE17FC">
              <w:rPr>
                <w:rFonts w:asciiTheme="minorHAnsi" w:hAnsiTheme="minorHAnsi" w:cstheme="minorHAnsi"/>
                <w:sz w:val="22"/>
                <w:szCs w:val="22"/>
              </w:rPr>
              <w:t>so</w:t>
            </w:r>
            <w:r w:rsidRPr="00FE17FC">
              <w:rPr>
                <w:rFonts w:asciiTheme="minorHAnsi" w:hAnsiTheme="minorHAnsi" w:cstheme="minorHAnsi"/>
                <w:spacing w:val="40"/>
                <w:sz w:val="22"/>
                <w:szCs w:val="22"/>
              </w:rPr>
              <w:t xml:space="preserve"> </w:t>
            </w:r>
            <w:r w:rsidRPr="00FE17FC">
              <w:rPr>
                <w:rFonts w:asciiTheme="minorHAnsi" w:hAnsiTheme="minorHAnsi" w:cstheme="minorHAnsi"/>
                <w:sz w:val="22"/>
                <w:szCs w:val="22"/>
              </w:rPr>
              <w:t>impractical</w:t>
            </w:r>
            <w:r w:rsidRPr="00FE17FC">
              <w:rPr>
                <w:rFonts w:asciiTheme="minorHAnsi" w:hAnsiTheme="minorHAnsi" w:cstheme="minorHAnsi"/>
                <w:spacing w:val="40"/>
                <w:sz w:val="22"/>
                <w:szCs w:val="22"/>
              </w:rPr>
              <w:t xml:space="preserve"> </w:t>
            </w:r>
            <w:r w:rsidRPr="00FE17FC">
              <w:rPr>
                <w:rFonts w:asciiTheme="minorHAnsi" w:hAnsiTheme="minorHAnsi" w:cstheme="minorHAnsi"/>
                <w:sz w:val="22"/>
                <w:szCs w:val="22"/>
              </w:rPr>
              <w:t>as</w:t>
            </w:r>
            <w:r w:rsidRPr="00FE17FC">
              <w:rPr>
                <w:rFonts w:asciiTheme="minorHAnsi" w:hAnsiTheme="minorHAnsi" w:cstheme="minorHAnsi"/>
                <w:spacing w:val="40"/>
                <w:sz w:val="22"/>
                <w:szCs w:val="22"/>
              </w:rPr>
              <w:t xml:space="preserve"> </w:t>
            </w:r>
            <w:r w:rsidRPr="00FE17FC">
              <w:rPr>
                <w:rFonts w:asciiTheme="minorHAnsi" w:hAnsiTheme="minorHAnsi" w:cstheme="minorHAnsi"/>
                <w:sz w:val="22"/>
                <w:szCs w:val="22"/>
              </w:rPr>
              <w:t>reasonably</w:t>
            </w:r>
            <w:r w:rsidRPr="00FE17FC">
              <w:rPr>
                <w:rFonts w:asciiTheme="minorHAnsi" w:hAnsiTheme="minorHAnsi" w:cstheme="minorHAnsi"/>
                <w:spacing w:val="39"/>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40"/>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40"/>
                <w:sz w:val="22"/>
                <w:szCs w:val="22"/>
              </w:rPr>
              <w:t xml:space="preserve"> </w:t>
            </w:r>
            <w:r w:rsidRPr="00FE17FC">
              <w:rPr>
                <w:rFonts w:asciiTheme="minorHAnsi" w:hAnsiTheme="minorHAnsi" w:cstheme="minorHAnsi"/>
                <w:spacing w:val="1"/>
                <w:sz w:val="22"/>
                <w:szCs w:val="22"/>
              </w:rPr>
              <w:t>c</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nsidered</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impossible</w:t>
            </w:r>
            <w:r w:rsidRPr="00FE17FC">
              <w:rPr>
                <w:rFonts w:asciiTheme="minorHAnsi" w:hAnsiTheme="minorHAnsi" w:cstheme="minorHAnsi"/>
                <w:spacing w:val="30"/>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30"/>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1"/>
                <w:sz w:val="22"/>
                <w:szCs w:val="22"/>
              </w:rPr>
              <w:t xml:space="preserve"> </w:t>
            </w:r>
            <w:r w:rsidRPr="00FE17FC">
              <w:rPr>
                <w:rFonts w:asciiTheme="minorHAnsi" w:hAnsiTheme="minorHAnsi" w:cstheme="minorHAnsi"/>
                <w:sz w:val="22"/>
                <w:szCs w:val="22"/>
              </w:rPr>
              <w:t>circumstances.</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31"/>
                <w:sz w:val="22"/>
                <w:szCs w:val="22"/>
              </w:rPr>
              <w:t xml:space="preserve"> </w:t>
            </w:r>
            <w:r w:rsidRPr="00FE17FC">
              <w:rPr>
                <w:rFonts w:asciiTheme="minorHAnsi" w:hAnsiTheme="minorHAnsi" w:cstheme="minorHAnsi"/>
                <w:sz w:val="22"/>
                <w:szCs w:val="22"/>
              </w:rPr>
              <w:t>incl</w:t>
            </w:r>
            <w:r w:rsidRPr="00FE17FC">
              <w:rPr>
                <w:rFonts w:asciiTheme="minorHAnsi" w:hAnsiTheme="minorHAnsi" w:cstheme="minorHAnsi"/>
                <w:spacing w:val="1"/>
                <w:sz w:val="22"/>
                <w:szCs w:val="22"/>
              </w:rPr>
              <w:t>u</w:t>
            </w:r>
            <w:r w:rsidRPr="00FE17FC">
              <w:rPr>
                <w:rFonts w:asciiTheme="minorHAnsi" w:hAnsiTheme="minorHAnsi" w:cstheme="minorHAnsi"/>
                <w:spacing w:val="-1"/>
                <w:sz w:val="22"/>
                <w:szCs w:val="22"/>
              </w:rPr>
              <w:t>d</w:t>
            </w:r>
            <w:r w:rsidRPr="00FE17FC">
              <w:rPr>
                <w:rFonts w:asciiTheme="minorHAnsi" w:hAnsiTheme="minorHAnsi" w:cstheme="minorHAnsi"/>
                <w:sz w:val="22"/>
                <w:szCs w:val="22"/>
              </w:rPr>
              <w:t>es,</w:t>
            </w:r>
            <w:r w:rsidRPr="00FE17FC">
              <w:rPr>
                <w:rFonts w:asciiTheme="minorHAnsi" w:hAnsiTheme="minorHAnsi" w:cstheme="minorHAnsi"/>
                <w:spacing w:val="30"/>
                <w:sz w:val="22"/>
                <w:szCs w:val="22"/>
              </w:rPr>
              <w:t xml:space="preserve"> </w:t>
            </w:r>
            <w:r w:rsidRPr="00FE17FC">
              <w:rPr>
                <w:rFonts w:asciiTheme="minorHAnsi" w:hAnsiTheme="minorHAnsi" w:cstheme="minorHAnsi"/>
                <w:sz w:val="22"/>
                <w:szCs w:val="22"/>
              </w:rPr>
              <w:t>but</w:t>
            </w:r>
            <w:r w:rsidRPr="00FE17FC">
              <w:rPr>
                <w:rFonts w:asciiTheme="minorHAnsi" w:hAnsiTheme="minorHAnsi" w:cstheme="minorHAnsi"/>
                <w:spacing w:val="30"/>
                <w:sz w:val="22"/>
                <w:szCs w:val="22"/>
              </w:rPr>
              <w:t xml:space="preserve"> </w:t>
            </w:r>
            <w:r w:rsidRPr="00FE17FC">
              <w:rPr>
                <w:rFonts w:asciiTheme="minorHAnsi" w:hAnsiTheme="minorHAnsi" w:cstheme="minorHAnsi"/>
                <w:spacing w:val="-2"/>
                <w:sz w:val="22"/>
                <w:szCs w:val="22"/>
              </w:rPr>
              <w:t>i</w:t>
            </w:r>
            <w:r w:rsidRPr="00FE17FC">
              <w:rPr>
                <w:rFonts w:asciiTheme="minorHAnsi" w:hAnsiTheme="minorHAnsi" w:cstheme="minorHAnsi"/>
                <w:sz w:val="22"/>
                <w:szCs w:val="22"/>
              </w:rPr>
              <w:t>s</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not</w:t>
            </w:r>
            <w:r w:rsidRPr="00FE17FC">
              <w:rPr>
                <w:rFonts w:asciiTheme="minorHAnsi" w:hAnsiTheme="minorHAnsi" w:cstheme="minorHAnsi"/>
                <w:spacing w:val="42"/>
                <w:sz w:val="22"/>
                <w:szCs w:val="22"/>
              </w:rPr>
              <w:t xml:space="preserve"> </w:t>
            </w:r>
            <w:r w:rsidRPr="00FE17FC">
              <w:rPr>
                <w:rFonts w:asciiTheme="minorHAnsi" w:hAnsiTheme="minorHAnsi" w:cstheme="minorHAnsi"/>
                <w:sz w:val="22"/>
                <w:szCs w:val="22"/>
              </w:rPr>
              <w:t>limited</w:t>
            </w:r>
            <w:r w:rsidRPr="00FE17FC">
              <w:rPr>
                <w:rFonts w:asciiTheme="minorHAnsi" w:hAnsiTheme="minorHAnsi" w:cstheme="minorHAnsi"/>
                <w:spacing w:val="43"/>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42"/>
                <w:sz w:val="22"/>
                <w:szCs w:val="22"/>
              </w:rPr>
              <w:t xml:space="preserve"> </w:t>
            </w:r>
            <w:r w:rsidRPr="00FE17FC">
              <w:rPr>
                <w:rFonts w:asciiTheme="minorHAnsi" w:hAnsiTheme="minorHAnsi" w:cstheme="minorHAnsi"/>
                <w:sz w:val="22"/>
                <w:szCs w:val="22"/>
              </w:rPr>
              <w:t>war,</w:t>
            </w:r>
            <w:r w:rsidRPr="00FE17FC">
              <w:rPr>
                <w:rFonts w:asciiTheme="minorHAnsi" w:hAnsiTheme="minorHAnsi" w:cstheme="minorHAnsi"/>
                <w:spacing w:val="44"/>
                <w:sz w:val="22"/>
                <w:szCs w:val="22"/>
              </w:rPr>
              <w:t xml:space="preserve"> </w:t>
            </w:r>
            <w:r w:rsidRPr="00FE17FC">
              <w:rPr>
                <w:rFonts w:asciiTheme="minorHAnsi" w:hAnsiTheme="minorHAnsi" w:cstheme="minorHAnsi"/>
                <w:sz w:val="22"/>
                <w:szCs w:val="22"/>
              </w:rPr>
              <w:t>riots,</w:t>
            </w:r>
            <w:r w:rsidRPr="00FE17FC">
              <w:rPr>
                <w:rFonts w:asciiTheme="minorHAnsi" w:hAnsiTheme="minorHAnsi" w:cstheme="minorHAnsi"/>
                <w:spacing w:val="43"/>
                <w:sz w:val="22"/>
                <w:szCs w:val="22"/>
              </w:rPr>
              <w:t xml:space="preserve"> </w:t>
            </w:r>
            <w:r w:rsidRPr="00FE17FC">
              <w:rPr>
                <w:rFonts w:asciiTheme="minorHAnsi" w:hAnsiTheme="minorHAnsi" w:cstheme="minorHAnsi"/>
                <w:sz w:val="22"/>
                <w:szCs w:val="22"/>
              </w:rPr>
              <w:t>civil</w:t>
            </w:r>
            <w:r w:rsidRPr="00FE17FC">
              <w:rPr>
                <w:rFonts w:asciiTheme="minorHAnsi" w:hAnsiTheme="minorHAnsi" w:cstheme="minorHAnsi"/>
                <w:spacing w:val="43"/>
                <w:sz w:val="22"/>
                <w:szCs w:val="22"/>
              </w:rPr>
              <w:t xml:space="preserve"> </w:t>
            </w:r>
            <w:r w:rsidRPr="00FE17FC">
              <w:rPr>
                <w:rFonts w:asciiTheme="minorHAnsi" w:hAnsiTheme="minorHAnsi" w:cstheme="minorHAnsi"/>
                <w:sz w:val="22"/>
                <w:szCs w:val="22"/>
              </w:rPr>
              <w:t>disorder,</w:t>
            </w:r>
            <w:r w:rsidRPr="00FE17FC">
              <w:rPr>
                <w:rFonts w:asciiTheme="minorHAnsi" w:hAnsiTheme="minorHAnsi" w:cstheme="minorHAnsi"/>
                <w:spacing w:val="44"/>
                <w:sz w:val="22"/>
                <w:szCs w:val="22"/>
              </w:rPr>
              <w:t xml:space="preserve"> </w:t>
            </w:r>
            <w:r w:rsidRPr="00FE17FC">
              <w:rPr>
                <w:rFonts w:asciiTheme="minorHAnsi" w:hAnsiTheme="minorHAnsi" w:cstheme="minorHAnsi"/>
                <w:sz w:val="22"/>
                <w:szCs w:val="22"/>
              </w:rPr>
              <w:t xml:space="preserve">earthquake, </w:t>
            </w:r>
            <w:r w:rsidRPr="00FE17FC">
              <w:rPr>
                <w:rFonts w:asciiTheme="minorHAnsi" w:hAnsiTheme="minorHAnsi" w:cstheme="minorHAnsi"/>
                <w:spacing w:val="-1"/>
                <w:sz w:val="22"/>
                <w:szCs w:val="22"/>
              </w:rPr>
              <w:t>fire</w:t>
            </w:r>
            <w:r w:rsidRPr="00FE17FC">
              <w:rPr>
                <w:rFonts w:asciiTheme="minorHAnsi" w:hAnsiTheme="minorHAnsi" w:cstheme="minorHAnsi"/>
                <w:sz w:val="22"/>
                <w:szCs w:val="22"/>
              </w:rPr>
              <w:t>,</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explosion</w:t>
            </w:r>
            <w:r w:rsidRPr="00FE17FC">
              <w:rPr>
                <w:rFonts w:asciiTheme="minorHAnsi" w:hAnsiTheme="minorHAnsi" w:cstheme="minorHAnsi"/>
                <w:sz w:val="22"/>
                <w:szCs w:val="22"/>
              </w:rPr>
              <w:t>,</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sto</w:t>
            </w:r>
            <w:r w:rsidRPr="00FE17FC">
              <w:rPr>
                <w:rFonts w:asciiTheme="minorHAnsi" w:hAnsiTheme="minorHAnsi" w:cstheme="minorHAnsi"/>
                <w:spacing w:val="1"/>
                <w:sz w:val="22"/>
                <w:szCs w:val="22"/>
              </w:rPr>
              <w:t>r</w:t>
            </w:r>
            <w:r w:rsidRPr="00FE17FC">
              <w:rPr>
                <w:rFonts w:asciiTheme="minorHAnsi" w:hAnsiTheme="minorHAnsi" w:cstheme="minorHAnsi"/>
                <w:spacing w:val="-1"/>
                <w:sz w:val="22"/>
                <w:szCs w:val="22"/>
              </w:rPr>
              <w:t>m</w:t>
            </w:r>
            <w:r w:rsidRPr="00FE17FC">
              <w:rPr>
                <w:rFonts w:asciiTheme="minorHAnsi" w:hAnsiTheme="minorHAnsi" w:cstheme="minorHAnsi"/>
                <w:sz w:val="22"/>
                <w:szCs w:val="22"/>
              </w:rPr>
              <w:t>,</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flood</w:t>
            </w:r>
            <w:r w:rsidRPr="00FE17FC">
              <w:rPr>
                <w:rFonts w:asciiTheme="minorHAnsi" w:hAnsiTheme="minorHAnsi" w:cstheme="minorHAnsi"/>
                <w:sz w:val="22"/>
                <w:szCs w:val="22"/>
              </w:rPr>
              <w:t>,</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1"/>
                <w:sz w:val="22"/>
                <w:szCs w:val="22"/>
              </w:rPr>
              <w:t>epidemics</w:t>
            </w:r>
            <w:r w:rsidRPr="00FE17FC">
              <w:rPr>
                <w:rFonts w:asciiTheme="minorHAnsi" w:hAnsiTheme="minorHAnsi" w:cstheme="minorHAnsi"/>
                <w:sz w:val="22"/>
                <w:szCs w:val="22"/>
              </w:rPr>
              <w:t>,</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1"/>
                <w:sz w:val="22"/>
                <w:szCs w:val="22"/>
              </w:rPr>
              <w:t>oth</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r adverse</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weather</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conditions,</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strikes,</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lockouts</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oth</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 xml:space="preserve">r </w:t>
            </w:r>
            <w:r w:rsidRPr="00FE17FC">
              <w:rPr>
                <w:rFonts w:asciiTheme="minorHAnsi" w:hAnsiTheme="minorHAnsi" w:cstheme="minorHAnsi"/>
                <w:spacing w:val="-1"/>
                <w:sz w:val="22"/>
                <w:szCs w:val="22"/>
              </w:rPr>
              <w:t>industria</w:t>
            </w:r>
            <w:r w:rsidRPr="00FE17FC">
              <w:rPr>
                <w:rFonts w:asciiTheme="minorHAnsi" w:hAnsiTheme="minorHAnsi" w:cstheme="minorHAnsi"/>
                <w:sz w:val="22"/>
                <w:szCs w:val="22"/>
              </w:rPr>
              <w:t>l</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actio</w:t>
            </w:r>
            <w:r w:rsidRPr="00FE17FC">
              <w:rPr>
                <w:rFonts w:asciiTheme="minorHAnsi" w:hAnsiTheme="minorHAnsi" w:cstheme="minorHAnsi"/>
                <w:sz w:val="22"/>
                <w:szCs w:val="22"/>
              </w:rPr>
              <w:t>n</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(excep</w:t>
            </w:r>
            <w:r w:rsidRPr="00FE17FC">
              <w:rPr>
                <w:rFonts w:asciiTheme="minorHAnsi" w:hAnsiTheme="minorHAnsi" w:cstheme="minorHAnsi"/>
                <w:sz w:val="22"/>
                <w:szCs w:val="22"/>
              </w:rPr>
              <w:t>t</w:t>
            </w:r>
            <w:r w:rsidRPr="00FE17FC">
              <w:rPr>
                <w:rFonts w:asciiTheme="minorHAnsi" w:hAnsiTheme="minorHAnsi" w:cstheme="minorHAnsi"/>
                <w:spacing w:val="28"/>
                <w:sz w:val="22"/>
                <w:szCs w:val="22"/>
              </w:rPr>
              <w:t xml:space="preserve"> </w:t>
            </w:r>
            <w:r w:rsidRPr="00FE17FC">
              <w:rPr>
                <w:rFonts w:asciiTheme="minorHAnsi" w:hAnsiTheme="minorHAnsi" w:cstheme="minorHAnsi"/>
                <w:spacing w:val="-1"/>
                <w:sz w:val="22"/>
                <w:szCs w:val="22"/>
              </w:rPr>
              <w:t>wh</w:t>
            </w:r>
            <w:r w:rsidRPr="00FE17FC">
              <w:rPr>
                <w:rFonts w:asciiTheme="minorHAnsi" w:hAnsiTheme="minorHAnsi" w:cstheme="minorHAnsi"/>
                <w:sz w:val="22"/>
                <w:szCs w:val="22"/>
              </w:rPr>
              <w:t>ere</w:t>
            </w:r>
            <w:r w:rsidRPr="00FE17FC">
              <w:rPr>
                <w:rFonts w:asciiTheme="minorHAnsi" w:hAnsiTheme="minorHAnsi" w:cstheme="minorHAnsi"/>
                <w:spacing w:val="27"/>
                <w:sz w:val="22"/>
                <w:szCs w:val="22"/>
              </w:rPr>
              <w:t xml:space="preserve"> </w:t>
            </w:r>
            <w:r w:rsidRPr="00FE17FC">
              <w:rPr>
                <w:rFonts w:asciiTheme="minorHAnsi" w:hAnsiTheme="minorHAnsi" w:cstheme="minorHAnsi"/>
                <w:sz w:val="22"/>
                <w:szCs w:val="22"/>
              </w:rPr>
              <w:t>such</w:t>
            </w:r>
            <w:r w:rsidRPr="00FE17FC">
              <w:rPr>
                <w:rFonts w:asciiTheme="minorHAnsi" w:hAnsiTheme="minorHAnsi" w:cstheme="minorHAnsi"/>
                <w:spacing w:val="27"/>
                <w:sz w:val="22"/>
                <w:szCs w:val="22"/>
              </w:rPr>
              <w:t xml:space="preserve"> </w:t>
            </w:r>
            <w:r w:rsidRPr="00FE17FC">
              <w:rPr>
                <w:rFonts w:asciiTheme="minorHAnsi" w:hAnsiTheme="minorHAnsi" w:cstheme="minorHAnsi"/>
                <w:sz w:val="22"/>
                <w:szCs w:val="22"/>
              </w:rPr>
              <w:t>strikes,</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lockouts</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othe</w:t>
            </w:r>
            <w:r w:rsidRPr="00FE17FC">
              <w:rPr>
                <w:rFonts w:asciiTheme="minorHAnsi" w:hAnsiTheme="minorHAnsi" w:cstheme="minorHAnsi"/>
                <w:sz w:val="22"/>
                <w:szCs w:val="22"/>
              </w:rPr>
              <w:t>r</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industria</w:t>
            </w:r>
            <w:r w:rsidRPr="00FE17FC">
              <w:rPr>
                <w:rFonts w:asciiTheme="minorHAnsi" w:hAnsiTheme="minorHAnsi" w:cstheme="minorHAnsi"/>
                <w:sz w:val="22"/>
                <w:szCs w:val="22"/>
              </w:rPr>
              <w:t>l</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actio</w:t>
            </w:r>
            <w:r w:rsidRPr="00FE17FC">
              <w:rPr>
                <w:rFonts w:asciiTheme="minorHAnsi" w:hAnsiTheme="minorHAnsi" w:cstheme="minorHAnsi"/>
                <w:sz w:val="22"/>
                <w:szCs w:val="22"/>
              </w:rPr>
              <w:t>n</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ar</w:t>
            </w:r>
            <w:r w:rsidRPr="00FE17FC">
              <w:rPr>
                <w:rFonts w:asciiTheme="minorHAnsi" w:hAnsiTheme="minorHAnsi" w:cstheme="minorHAnsi"/>
                <w:sz w:val="22"/>
                <w:szCs w:val="22"/>
              </w:rPr>
              <w:t>e</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withi</w:t>
            </w:r>
            <w:r w:rsidRPr="00FE17FC">
              <w:rPr>
                <w:rFonts w:asciiTheme="minorHAnsi" w:hAnsiTheme="minorHAnsi" w:cstheme="minorHAnsi"/>
                <w:sz w:val="22"/>
                <w:szCs w:val="22"/>
              </w:rPr>
              <w:t>n</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powe</w:t>
            </w:r>
            <w:r w:rsidRPr="00FE17FC">
              <w:rPr>
                <w:rFonts w:asciiTheme="minorHAnsi" w:hAnsiTheme="minorHAnsi" w:cstheme="minorHAnsi"/>
                <w:sz w:val="22"/>
                <w:szCs w:val="22"/>
              </w:rPr>
              <w:t>r</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the Part</w:t>
            </w:r>
            <w:r w:rsidRPr="00FE17FC">
              <w:rPr>
                <w:rFonts w:asciiTheme="minorHAnsi" w:hAnsiTheme="minorHAnsi" w:cstheme="minorHAnsi"/>
                <w:sz w:val="22"/>
                <w:szCs w:val="22"/>
              </w:rPr>
              <w:t>y</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inv</w:t>
            </w:r>
            <w:r w:rsidRPr="00FE17FC">
              <w:rPr>
                <w:rFonts w:asciiTheme="minorHAnsi" w:hAnsiTheme="minorHAnsi" w:cstheme="minorHAnsi"/>
                <w:spacing w:val="1"/>
                <w:sz w:val="22"/>
                <w:szCs w:val="22"/>
              </w:rPr>
              <w:t>o</w:t>
            </w:r>
            <w:r w:rsidRPr="00FE17FC">
              <w:rPr>
                <w:rFonts w:asciiTheme="minorHAnsi" w:hAnsiTheme="minorHAnsi" w:cstheme="minorHAnsi"/>
                <w:spacing w:val="-1"/>
                <w:sz w:val="22"/>
                <w:szCs w:val="22"/>
              </w:rPr>
              <w:t>kin</w:t>
            </w:r>
            <w:r w:rsidRPr="00FE17FC">
              <w:rPr>
                <w:rFonts w:asciiTheme="minorHAnsi" w:hAnsiTheme="minorHAnsi" w:cstheme="minorHAnsi"/>
                <w:sz w:val="22"/>
                <w:szCs w:val="22"/>
              </w:rPr>
              <w:t>g</w:t>
            </w:r>
            <w:r w:rsidRPr="00FE17FC">
              <w:rPr>
                <w:rFonts w:asciiTheme="minorHAnsi" w:hAnsiTheme="minorHAnsi" w:cstheme="minorHAnsi"/>
                <w:spacing w:val="-1"/>
                <w:sz w:val="22"/>
                <w:szCs w:val="22"/>
              </w:rPr>
              <w:t xml:space="preserve"> Forc</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Majeur</w:t>
            </w:r>
            <w:r w:rsidRPr="00FE17FC">
              <w:rPr>
                <w:rFonts w:asciiTheme="minorHAnsi" w:hAnsiTheme="minorHAnsi" w:cstheme="minorHAnsi"/>
                <w:sz w:val="22"/>
                <w:szCs w:val="22"/>
              </w:rPr>
              <w:t xml:space="preserve">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prevent)</w:t>
            </w:r>
            <w:r w:rsidRPr="00FE17FC">
              <w:rPr>
                <w:rFonts w:asciiTheme="minorHAnsi" w:hAnsiTheme="minorHAnsi" w:cstheme="minorHAnsi"/>
                <w:sz w:val="22"/>
                <w:szCs w:val="22"/>
              </w:rPr>
              <w:t>,</w:t>
            </w:r>
            <w:r w:rsidRPr="00FE17FC">
              <w:rPr>
                <w:rFonts w:asciiTheme="minorHAnsi" w:hAnsiTheme="minorHAnsi" w:cstheme="minorHAnsi"/>
                <w:spacing w:val="-1"/>
                <w:sz w:val="22"/>
                <w:szCs w:val="22"/>
              </w:rPr>
              <w:t xml:space="preserve"> confiscation</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othe</w:t>
            </w:r>
            <w:r w:rsidRPr="00FE17FC">
              <w:rPr>
                <w:rFonts w:asciiTheme="minorHAnsi" w:hAnsiTheme="minorHAnsi" w:cstheme="minorHAnsi"/>
                <w:sz w:val="22"/>
                <w:szCs w:val="22"/>
              </w:rPr>
              <w:t>r</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actio</w:t>
            </w:r>
            <w:r w:rsidRPr="00FE17FC">
              <w:rPr>
                <w:rFonts w:asciiTheme="minorHAnsi" w:hAnsiTheme="minorHAnsi" w:cstheme="minorHAnsi"/>
                <w:sz w:val="22"/>
                <w:szCs w:val="22"/>
              </w:rPr>
              <w:t>n</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Government</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agencie</w:t>
            </w:r>
            <w:r w:rsidRPr="00FE17FC">
              <w:rPr>
                <w:rFonts w:asciiTheme="minorHAnsi" w:hAnsiTheme="minorHAnsi" w:cstheme="minorHAnsi"/>
                <w:spacing w:val="1"/>
                <w:sz w:val="22"/>
                <w:szCs w:val="22"/>
              </w:rPr>
              <w:t>s</w:t>
            </w:r>
            <w:r w:rsidRPr="00FE17FC">
              <w:rPr>
                <w:rFonts w:asciiTheme="minorHAnsi" w:hAnsiTheme="minorHAnsi" w:cstheme="minorHAnsi"/>
                <w:sz w:val="22"/>
                <w:szCs w:val="22"/>
              </w:rPr>
              <w:t>.</w:t>
            </w:r>
          </w:p>
          <w:p w14:paraId="2374B903" w14:textId="7C5168BE" w:rsidR="00812761" w:rsidRPr="00812761" w:rsidRDefault="00812761" w:rsidP="00DF257E">
            <w:pPr>
              <w:pStyle w:val="BodyText"/>
              <w:numPr>
                <w:ilvl w:val="0"/>
                <w:numId w:val="27"/>
              </w:numPr>
              <w:kinsoku w:val="0"/>
              <w:overflowPunct w:val="0"/>
              <w:bidi w:val="0"/>
              <w:spacing w:after="120"/>
              <w:ind w:left="706"/>
              <w:jc w:val="both"/>
              <w:rPr>
                <w:rFonts w:asciiTheme="minorHAnsi" w:hAnsiTheme="minorHAnsi" w:cstheme="minorHAnsi"/>
                <w:b/>
                <w:bCs/>
                <w:sz w:val="22"/>
                <w:szCs w:val="22"/>
              </w:rPr>
            </w:pPr>
            <w:r w:rsidRPr="00FE17FC">
              <w:rPr>
                <w:rFonts w:asciiTheme="minorHAnsi" w:hAnsiTheme="minorHAnsi" w:cstheme="minorHAnsi"/>
                <w:b/>
                <w:bCs/>
                <w:sz w:val="22"/>
                <w:szCs w:val="22"/>
              </w:rPr>
              <w:t>Specific</w:t>
            </w:r>
            <w:r w:rsidRPr="00FE17FC">
              <w:rPr>
                <w:rFonts w:asciiTheme="minorHAnsi" w:hAnsiTheme="minorHAnsi" w:cstheme="minorHAnsi"/>
                <w:b/>
                <w:bCs/>
                <w:spacing w:val="-2"/>
                <w:sz w:val="22"/>
                <w:szCs w:val="22"/>
              </w:rPr>
              <w:t>a</w:t>
            </w:r>
            <w:r w:rsidRPr="00FE17FC">
              <w:rPr>
                <w:rFonts w:asciiTheme="minorHAnsi" w:hAnsiTheme="minorHAnsi" w:cstheme="minorHAnsi"/>
                <w:b/>
                <w:bCs/>
                <w:sz w:val="22"/>
                <w:szCs w:val="22"/>
              </w:rPr>
              <w:t>tion”</w:t>
            </w:r>
            <w:r w:rsidRPr="00FE17FC">
              <w:rPr>
                <w:rFonts w:asciiTheme="minorHAnsi" w:hAnsiTheme="minorHAnsi" w:cstheme="minorHAnsi"/>
                <w:b/>
                <w:bCs/>
                <w:spacing w:val="19"/>
                <w:sz w:val="22"/>
                <w:szCs w:val="22"/>
              </w:rPr>
              <w:t xml:space="preserve"> </w:t>
            </w:r>
            <w:r w:rsidRPr="00FE17FC">
              <w:rPr>
                <w:rFonts w:asciiTheme="minorHAnsi" w:hAnsiTheme="minorHAnsi" w:cstheme="minorHAnsi"/>
                <w:spacing w:val="-1"/>
                <w:sz w:val="22"/>
                <w:szCs w:val="22"/>
              </w:rPr>
              <w:t>mean</w:t>
            </w:r>
            <w:r w:rsidRPr="00FE17FC">
              <w:rPr>
                <w:rFonts w:asciiTheme="minorHAnsi" w:hAnsiTheme="minorHAnsi" w:cstheme="minorHAnsi"/>
                <w:sz w:val="22"/>
                <w:szCs w:val="22"/>
              </w:rPr>
              <w:t>s</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Specificatio</w:t>
            </w:r>
            <w:r w:rsidRPr="00FE17FC">
              <w:rPr>
                <w:rFonts w:asciiTheme="minorHAnsi" w:hAnsiTheme="minorHAnsi" w:cstheme="minorHAnsi"/>
                <w:sz w:val="22"/>
                <w:szCs w:val="22"/>
              </w:rPr>
              <w:t>n</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Goods</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performance</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2"/>
                <w:sz w:val="22"/>
                <w:szCs w:val="22"/>
              </w:rPr>
              <w:t>i</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cidental</w:t>
            </w:r>
            <w:r w:rsidRPr="00FE17FC">
              <w:rPr>
                <w:rFonts w:asciiTheme="minorHAnsi" w:hAnsiTheme="minorHAnsi" w:cstheme="minorHAnsi"/>
                <w:spacing w:val="24"/>
                <w:sz w:val="22"/>
                <w:szCs w:val="22"/>
              </w:rPr>
              <w:t xml:space="preserve"> </w:t>
            </w:r>
            <w:r w:rsidRPr="00181884">
              <w:rPr>
                <w:rFonts w:asciiTheme="minorHAnsi" w:hAnsiTheme="minorHAnsi" w:cstheme="minorHAnsi"/>
                <w:sz w:val="22"/>
                <w:szCs w:val="22"/>
              </w:rPr>
              <w:t>services</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accordance</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wit</w:t>
            </w:r>
            <w:r w:rsidRPr="00FE17FC">
              <w:rPr>
                <w:rFonts w:asciiTheme="minorHAnsi" w:hAnsiTheme="minorHAnsi" w:cstheme="minorHAnsi"/>
                <w:sz w:val="22"/>
                <w:szCs w:val="22"/>
              </w:rPr>
              <w:t>h</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relevan</w:t>
            </w:r>
            <w:r w:rsidRPr="00FE17FC">
              <w:rPr>
                <w:rFonts w:asciiTheme="minorHAnsi" w:hAnsiTheme="minorHAnsi" w:cstheme="minorHAnsi"/>
                <w:sz w:val="22"/>
                <w:szCs w:val="22"/>
              </w:rPr>
              <w:t>t</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standard</w:t>
            </w:r>
            <w:r w:rsidRPr="00FE17FC">
              <w:rPr>
                <w:rFonts w:asciiTheme="minorHAnsi" w:hAnsiTheme="minorHAnsi" w:cstheme="minorHAnsi"/>
                <w:sz w:val="22"/>
                <w:szCs w:val="22"/>
              </w:rPr>
              <w:t>s</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include</w:t>
            </w:r>
            <w:r w:rsidRPr="00FE17FC">
              <w:rPr>
                <w:rFonts w:asciiTheme="minorHAnsi" w:hAnsiTheme="minorHAnsi" w:cstheme="minorHAnsi"/>
                <w:sz w:val="22"/>
                <w:szCs w:val="22"/>
              </w:rPr>
              <w:t>d</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 xml:space="preserve">Contract </w:t>
            </w:r>
            <w:r w:rsidRPr="00FE17FC">
              <w:rPr>
                <w:rFonts w:asciiTheme="minorHAnsi" w:hAnsiTheme="minorHAnsi" w:cstheme="minorHAnsi"/>
                <w:sz w:val="22"/>
                <w:szCs w:val="22"/>
              </w:rPr>
              <w:t>and</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any</w:t>
            </w:r>
            <w:r w:rsidRPr="00FE17FC">
              <w:rPr>
                <w:rFonts w:asciiTheme="minorHAnsi" w:hAnsiTheme="minorHAnsi" w:cstheme="minorHAnsi"/>
                <w:spacing w:val="30"/>
                <w:sz w:val="22"/>
                <w:szCs w:val="22"/>
              </w:rPr>
              <w:t xml:space="preserve"> </w:t>
            </w:r>
            <w:r w:rsidRPr="00FE17FC">
              <w:rPr>
                <w:rFonts w:asciiTheme="minorHAnsi" w:hAnsiTheme="minorHAnsi" w:cstheme="minorHAnsi"/>
                <w:sz w:val="22"/>
                <w:szCs w:val="22"/>
              </w:rPr>
              <w:t>modification</w:t>
            </w:r>
            <w:r w:rsidRPr="00FE17FC">
              <w:rPr>
                <w:rFonts w:asciiTheme="minorHAnsi" w:hAnsiTheme="minorHAnsi" w:cstheme="minorHAnsi"/>
                <w:spacing w:val="30"/>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addition</w:t>
            </w:r>
            <w:r w:rsidRPr="00FE17FC">
              <w:rPr>
                <w:rFonts w:asciiTheme="minorHAnsi" w:hAnsiTheme="minorHAnsi" w:cstheme="minorHAnsi"/>
                <w:spacing w:val="30"/>
                <w:sz w:val="22"/>
                <w:szCs w:val="22"/>
              </w:rPr>
              <w:t xml:space="preserve"> </w:t>
            </w:r>
            <w:r w:rsidRPr="00FE17FC">
              <w:rPr>
                <w:rFonts w:asciiTheme="minorHAnsi" w:hAnsiTheme="minorHAnsi" w:cstheme="minorHAnsi"/>
                <w:sz w:val="22"/>
                <w:szCs w:val="22"/>
              </w:rPr>
              <w:t>made</w:t>
            </w:r>
            <w:r w:rsidRPr="00FE17FC">
              <w:rPr>
                <w:rFonts w:asciiTheme="minorHAnsi" w:hAnsiTheme="minorHAnsi" w:cstheme="minorHAnsi"/>
                <w:spacing w:val="30"/>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30"/>
                <w:sz w:val="22"/>
                <w:szCs w:val="22"/>
              </w:rPr>
              <w:t xml:space="preserve"> </w:t>
            </w:r>
            <w:r w:rsidRPr="00FE17FC">
              <w:rPr>
                <w:rFonts w:asciiTheme="minorHAnsi" w:hAnsiTheme="minorHAnsi" w:cstheme="minorHAnsi"/>
                <w:sz w:val="22"/>
                <w:szCs w:val="22"/>
              </w:rPr>
              <w:t>approved</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1"/>
                <w:sz w:val="22"/>
                <w:szCs w:val="22"/>
              </w:rPr>
              <w:t xml:space="preserve"> </w:t>
            </w:r>
            <w:r w:rsidR="0083097B" w:rsidRPr="0083097B">
              <w:rPr>
                <w:rFonts w:asciiTheme="minorHAnsi" w:hAnsiTheme="minorHAnsi" w:cstheme="minorHAnsi"/>
                <w:i/>
                <w:iCs/>
                <w:spacing w:val="-1"/>
                <w:sz w:val="22"/>
                <w:szCs w:val="22"/>
              </w:rPr>
              <w:t>the Procuring Agency</w:t>
            </w:r>
            <w:r w:rsidR="0083097B" w:rsidRPr="0083097B">
              <w:rPr>
                <w:rFonts w:asciiTheme="minorHAnsi" w:hAnsiTheme="minorHAnsi" w:cstheme="minorHAnsi"/>
                <w:b/>
                <w:bCs/>
                <w:i/>
                <w:iCs/>
                <w:sz w:val="22"/>
                <w:szCs w:val="22"/>
              </w:rPr>
              <w:t>.</w:t>
            </w:r>
          </w:p>
          <w:p w14:paraId="4D8D3C83" w14:textId="0738DB97" w:rsidR="00812761" w:rsidRPr="00812761" w:rsidRDefault="00812761" w:rsidP="00DF257E">
            <w:pPr>
              <w:pStyle w:val="BodyText"/>
              <w:numPr>
                <w:ilvl w:val="0"/>
                <w:numId w:val="27"/>
              </w:numPr>
              <w:kinsoku w:val="0"/>
              <w:overflowPunct w:val="0"/>
              <w:bidi w:val="0"/>
              <w:spacing w:after="120"/>
              <w:ind w:left="706"/>
              <w:jc w:val="both"/>
              <w:rPr>
                <w:rFonts w:asciiTheme="minorHAnsi" w:hAnsiTheme="minorHAnsi" w:cstheme="minorHAnsi"/>
                <w:b/>
                <w:bCs/>
                <w:sz w:val="22"/>
                <w:szCs w:val="22"/>
              </w:rPr>
            </w:pPr>
            <w:r w:rsidRPr="00812761">
              <w:rPr>
                <w:rFonts w:asciiTheme="minorHAnsi" w:hAnsiTheme="minorHAnsi" w:cstheme="minorHAnsi"/>
                <w:sz w:val="22"/>
                <w:szCs w:val="22"/>
              </w:rPr>
              <w:t>The Supplier's</w:t>
            </w:r>
            <w:r w:rsidRPr="00812761">
              <w:rPr>
                <w:rFonts w:asciiTheme="minorHAnsi" w:hAnsiTheme="minorHAnsi" w:cstheme="minorHAnsi"/>
                <w:spacing w:val="17"/>
                <w:sz w:val="22"/>
                <w:szCs w:val="22"/>
              </w:rPr>
              <w:t xml:space="preserve"> </w:t>
            </w:r>
            <w:r w:rsidRPr="00812761">
              <w:rPr>
                <w:rFonts w:asciiTheme="minorHAnsi" w:hAnsiTheme="minorHAnsi" w:cstheme="minorHAnsi"/>
                <w:sz w:val="22"/>
                <w:szCs w:val="22"/>
              </w:rPr>
              <w:t>Bid</w:t>
            </w:r>
            <w:r w:rsidRPr="00812761">
              <w:rPr>
                <w:rFonts w:asciiTheme="minorHAnsi" w:hAnsiTheme="minorHAnsi" w:cstheme="minorHAnsi"/>
                <w:spacing w:val="17"/>
                <w:sz w:val="22"/>
                <w:szCs w:val="22"/>
              </w:rPr>
              <w:t xml:space="preserve"> </w:t>
            </w:r>
            <w:r w:rsidRPr="00812761">
              <w:rPr>
                <w:rFonts w:asciiTheme="minorHAnsi" w:hAnsiTheme="minorHAnsi" w:cstheme="minorHAnsi"/>
                <w:sz w:val="22"/>
                <w:szCs w:val="22"/>
              </w:rPr>
              <w:t>is</w:t>
            </w:r>
            <w:r w:rsidRPr="00812761">
              <w:rPr>
                <w:rFonts w:asciiTheme="minorHAnsi" w:hAnsiTheme="minorHAnsi" w:cstheme="minorHAnsi"/>
                <w:spacing w:val="17"/>
                <w:sz w:val="22"/>
                <w:szCs w:val="22"/>
              </w:rPr>
              <w:t xml:space="preserve"> </w:t>
            </w:r>
            <w:r w:rsidRPr="00812761">
              <w:rPr>
                <w:rFonts w:asciiTheme="minorHAnsi" w:hAnsiTheme="minorHAnsi" w:cstheme="minorHAnsi"/>
                <w:sz w:val="22"/>
                <w:szCs w:val="22"/>
              </w:rPr>
              <w:t>the</w:t>
            </w:r>
            <w:r w:rsidRPr="00812761">
              <w:rPr>
                <w:rFonts w:asciiTheme="minorHAnsi" w:hAnsiTheme="minorHAnsi" w:cstheme="minorHAnsi"/>
                <w:spacing w:val="17"/>
                <w:sz w:val="22"/>
                <w:szCs w:val="22"/>
              </w:rPr>
              <w:t xml:space="preserve"> </w:t>
            </w:r>
            <w:r w:rsidRPr="00812761">
              <w:rPr>
                <w:rFonts w:asciiTheme="minorHAnsi" w:hAnsiTheme="minorHAnsi" w:cstheme="minorHAnsi"/>
                <w:sz w:val="22"/>
                <w:szCs w:val="22"/>
              </w:rPr>
              <w:t>completed</w:t>
            </w:r>
            <w:r w:rsidRPr="00812761">
              <w:rPr>
                <w:rFonts w:asciiTheme="minorHAnsi" w:hAnsiTheme="minorHAnsi" w:cstheme="minorHAnsi"/>
                <w:spacing w:val="17"/>
                <w:sz w:val="22"/>
                <w:szCs w:val="22"/>
              </w:rPr>
              <w:t xml:space="preserve"> </w:t>
            </w:r>
            <w:r w:rsidRPr="00812761">
              <w:rPr>
                <w:rFonts w:asciiTheme="minorHAnsi" w:hAnsiTheme="minorHAnsi" w:cstheme="minorHAnsi"/>
                <w:sz w:val="22"/>
                <w:szCs w:val="22"/>
              </w:rPr>
              <w:t>Bid</w:t>
            </w:r>
            <w:r w:rsidR="00AE4C5C">
              <w:rPr>
                <w:rFonts w:asciiTheme="minorHAnsi" w:hAnsiTheme="minorHAnsi" w:cstheme="minorHAnsi"/>
                <w:sz w:val="22"/>
                <w:szCs w:val="22"/>
              </w:rPr>
              <w:t xml:space="preserve"> </w:t>
            </w:r>
            <w:r w:rsidRPr="00812761">
              <w:rPr>
                <w:rFonts w:asciiTheme="minorHAnsi" w:hAnsiTheme="minorHAnsi" w:cstheme="minorHAnsi"/>
                <w:sz w:val="22"/>
                <w:szCs w:val="22"/>
              </w:rPr>
              <w:t>document</w:t>
            </w:r>
            <w:r w:rsidRPr="00812761">
              <w:rPr>
                <w:rFonts w:asciiTheme="minorHAnsi" w:hAnsiTheme="minorHAnsi" w:cstheme="minorHAnsi"/>
                <w:w w:val="99"/>
                <w:sz w:val="22"/>
                <w:szCs w:val="22"/>
              </w:rPr>
              <w:t xml:space="preserve"> </w:t>
            </w:r>
            <w:r w:rsidRPr="00812761">
              <w:rPr>
                <w:rFonts w:asciiTheme="minorHAnsi" w:hAnsiTheme="minorHAnsi" w:cstheme="minorHAnsi"/>
                <w:spacing w:val="-1"/>
                <w:sz w:val="22"/>
                <w:szCs w:val="22"/>
              </w:rPr>
              <w:t>submitte</w:t>
            </w:r>
            <w:r w:rsidRPr="00812761">
              <w:rPr>
                <w:rFonts w:asciiTheme="minorHAnsi" w:hAnsiTheme="minorHAnsi" w:cstheme="minorHAnsi"/>
                <w:sz w:val="22"/>
                <w:szCs w:val="22"/>
              </w:rPr>
              <w:t>d</w:t>
            </w:r>
            <w:r w:rsidRPr="00812761">
              <w:rPr>
                <w:rFonts w:asciiTheme="minorHAnsi" w:hAnsiTheme="minorHAnsi" w:cstheme="minorHAnsi"/>
                <w:spacing w:val="-1"/>
                <w:sz w:val="22"/>
                <w:szCs w:val="22"/>
              </w:rPr>
              <w:t xml:space="preserve"> b</w:t>
            </w:r>
            <w:r w:rsidRPr="00812761">
              <w:rPr>
                <w:rFonts w:asciiTheme="minorHAnsi" w:hAnsiTheme="minorHAnsi" w:cstheme="minorHAnsi"/>
                <w:sz w:val="22"/>
                <w:szCs w:val="22"/>
              </w:rPr>
              <w:t>y</w:t>
            </w:r>
            <w:r w:rsidRPr="00812761">
              <w:rPr>
                <w:rFonts w:asciiTheme="minorHAnsi" w:hAnsiTheme="minorHAnsi" w:cstheme="minorHAnsi"/>
                <w:spacing w:val="-1"/>
                <w:sz w:val="22"/>
                <w:szCs w:val="22"/>
              </w:rPr>
              <w:t xml:space="preserve"> th</w:t>
            </w:r>
            <w:r w:rsidRPr="00812761">
              <w:rPr>
                <w:rFonts w:asciiTheme="minorHAnsi" w:hAnsiTheme="minorHAnsi" w:cstheme="minorHAnsi"/>
                <w:sz w:val="22"/>
                <w:szCs w:val="22"/>
              </w:rPr>
              <w:t>e</w:t>
            </w:r>
            <w:r w:rsidRPr="00812761">
              <w:rPr>
                <w:rFonts w:asciiTheme="minorHAnsi" w:hAnsiTheme="minorHAnsi" w:cstheme="minorHAnsi"/>
                <w:spacing w:val="-1"/>
                <w:sz w:val="22"/>
                <w:szCs w:val="22"/>
              </w:rPr>
              <w:t xml:space="preserve"> Supplie</w:t>
            </w:r>
            <w:r w:rsidRPr="00812761">
              <w:rPr>
                <w:rFonts w:asciiTheme="minorHAnsi" w:hAnsiTheme="minorHAnsi" w:cstheme="minorHAnsi"/>
                <w:sz w:val="22"/>
                <w:szCs w:val="22"/>
              </w:rPr>
              <w:t>r</w:t>
            </w:r>
            <w:r w:rsidRPr="00812761">
              <w:rPr>
                <w:rFonts w:asciiTheme="minorHAnsi" w:hAnsiTheme="minorHAnsi" w:cstheme="minorHAnsi"/>
                <w:spacing w:val="-1"/>
                <w:sz w:val="22"/>
                <w:szCs w:val="22"/>
              </w:rPr>
              <w:t xml:space="preserve"> t</w:t>
            </w:r>
            <w:r w:rsidRPr="00812761">
              <w:rPr>
                <w:rFonts w:asciiTheme="minorHAnsi" w:hAnsiTheme="minorHAnsi" w:cstheme="minorHAnsi"/>
                <w:sz w:val="22"/>
                <w:szCs w:val="22"/>
              </w:rPr>
              <w:t>o</w:t>
            </w:r>
            <w:r w:rsidRPr="00812761">
              <w:rPr>
                <w:rFonts w:asciiTheme="minorHAnsi" w:hAnsiTheme="minorHAnsi" w:cstheme="minorHAnsi"/>
                <w:spacing w:val="-1"/>
                <w:sz w:val="22"/>
                <w:szCs w:val="22"/>
              </w:rPr>
              <w:t xml:space="preserve"> </w:t>
            </w:r>
            <w:r w:rsidR="0083097B" w:rsidRPr="0083097B">
              <w:rPr>
                <w:rFonts w:asciiTheme="minorHAnsi" w:hAnsiTheme="minorHAnsi" w:cstheme="minorHAnsi"/>
                <w:i/>
                <w:iCs/>
                <w:spacing w:val="-1"/>
                <w:sz w:val="22"/>
                <w:szCs w:val="22"/>
              </w:rPr>
              <w:t>the Procuring Agency</w:t>
            </w:r>
            <w:r w:rsidRPr="0083097B">
              <w:rPr>
                <w:rFonts w:asciiTheme="minorHAnsi" w:hAnsiTheme="minorHAnsi" w:cstheme="minorHAnsi"/>
                <w:b/>
                <w:bCs/>
                <w:i/>
                <w:iCs/>
                <w:sz w:val="22"/>
                <w:szCs w:val="22"/>
              </w:rPr>
              <w:t>.</w:t>
            </w:r>
          </w:p>
        </w:tc>
      </w:tr>
      <w:tr w:rsidR="00EE02C7" w:rsidRPr="00FE17FC" w14:paraId="44F8762D" w14:textId="77777777" w:rsidTr="00EE02C7">
        <w:tc>
          <w:tcPr>
            <w:tcW w:w="2367" w:type="dxa"/>
            <w:vMerge w:val="restart"/>
          </w:tcPr>
          <w:p w14:paraId="724E7BB4" w14:textId="1ED6367A" w:rsidR="00EE02C7" w:rsidRPr="00FF0999" w:rsidRDefault="00EE02C7" w:rsidP="00FF0999">
            <w:pPr>
              <w:pStyle w:val="ListParagraph"/>
              <w:numPr>
                <w:ilvl w:val="0"/>
                <w:numId w:val="90"/>
              </w:numPr>
              <w:bidi w:val="0"/>
              <w:spacing w:before="0"/>
              <w:ind w:left="360" w:right="0"/>
              <w:jc w:val="both"/>
              <w:rPr>
                <w:rFonts w:cstheme="minorHAnsi"/>
                <w:b/>
                <w:bCs/>
              </w:rPr>
            </w:pPr>
            <w:r w:rsidRPr="00FF0999">
              <w:rPr>
                <w:rFonts w:cstheme="minorHAnsi"/>
                <w:b/>
                <w:bCs/>
              </w:rPr>
              <w:lastRenderedPageBreak/>
              <w:t xml:space="preserve">Application </w:t>
            </w:r>
            <w:r w:rsidR="00AE4C5C" w:rsidRPr="00FF0999">
              <w:rPr>
                <w:rFonts w:cstheme="minorHAnsi"/>
                <w:b/>
                <w:bCs/>
              </w:rPr>
              <w:t>a</w:t>
            </w:r>
            <w:r w:rsidRPr="00FF0999">
              <w:rPr>
                <w:rFonts w:cstheme="minorHAnsi"/>
                <w:b/>
                <w:bCs/>
              </w:rPr>
              <w:t>nd interpretations</w:t>
            </w:r>
          </w:p>
        </w:tc>
        <w:tc>
          <w:tcPr>
            <w:tcW w:w="900" w:type="dxa"/>
          </w:tcPr>
          <w:p w14:paraId="47EC9975" w14:textId="70CF02D9" w:rsidR="00EE02C7" w:rsidRPr="00515259" w:rsidRDefault="00EE02C7" w:rsidP="00515259">
            <w:pPr>
              <w:kinsoku w:val="0"/>
              <w:overflowPunct w:val="0"/>
              <w:bidi w:val="0"/>
              <w:spacing w:before="0" w:line="276" w:lineRule="auto"/>
              <w:jc w:val="center"/>
              <w:rPr>
                <w:rFonts w:cstheme="minorHAnsi"/>
              </w:rPr>
            </w:pPr>
            <w:r w:rsidRPr="00515259">
              <w:rPr>
                <w:rFonts w:cstheme="minorHAnsi"/>
              </w:rPr>
              <w:t>2.1</w:t>
            </w:r>
          </w:p>
        </w:tc>
        <w:tc>
          <w:tcPr>
            <w:tcW w:w="6643" w:type="dxa"/>
          </w:tcPr>
          <w:p w14:paraId="5AC7FB17" w14:textId="502507DC" w:rsidR="00EE02C7" w:rsidRPr="00FE17FC" w:rsidRDefault="00EE02C7" w:rsidP="00AE4C5C">
            <w:pPr>
              <w:pStyle w:val="BodyText"/>
              <w:kinsoku w:val="0"/>
              <w:overflowPunct w:val="0"/>
              <w:bidi w:val="0"/>
              <w:spacing w:before="0" w:after="120"/>
              <w:ind w:left="115"/>
              <w:jc w:val="both"/>
              <w:rPr>
                <w:rFonts w:asciiTheme="minorHAnsi" w:hAnsiTheme="minorHAnsi" w:cstheme="minorHAnsi"/>
                <w:sz w:val="22"/>
                <w:szCs w:val="22"/>
              </w:rPr>
            </w:pPr>
            <w:r w:rsidRPr="00FE17FC">
              <w:rPr>
                <w:rFonts w:asciiTheme="minorHAnsi" w:hAnsiTheme="minorHAnsi" w:cstheme="minorHAnsi"/>
                <w:sz w:val="22"/>
                <w:szCs w:val="22"/>
              </w:rPr>
              <w:t>These</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Ge</w:t>
            </w:r>
            <w:r w:rsidRPr="00FE17FC">
              <w:rPr>
                <w:rFonts w:asciiTheme="minorHAnsi" w:hAnsiTheme="minorHAnsi" w:cstheme="minorHAnsi"/>
                <w:spacing w:val="-2"/>
                <w:sz w:val="22"/>
                <w:szCs w:val="22"/>
              </w:rPr>
              <w:t>n</w:t>
            </w:r>
            <w:r w:rsidRPr="00FE17FC">
              <w:rPr>
                <w:rFonts w:asciiTheme="minorHAnsi" w:hAnsiTheme="minorHAnsi" w:cstheme="minorHAnsi"/>
                <w:sz w:val="22"/>
                <w:szCs w:val="22"/>
              </w:rPr>
              <w:t>eral</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Conditions</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apply</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extent</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that</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 xml:space="preserve">they </w:t>
            </w:r>
            <w:r w:rsidRPr="00FE17FC">
              <w:rPr>
                <w:rFonts w:asciiTheme="minorHAnsi" w:hAnsiTheme="minorHAnsi" w:cstheme="minorHAnsi"/>
                <w:spacing w:val="-1"/>
                <w:sz w:val="22"/>
                <w:szCs w:val="22"/>
              </w:rPr>
              <w:t>ar</w:t>
            </w:r>
            <w:r w:rsidRPr="00FE17FC">
              <w:rPr>
                <w:rFonts w:asciiTheme="minorHAnsi" w:hAnsiTheme="minorHAnsi" w:cstheme="minorHAnsi"/>
                <w:sz w:val="22"/>
                <w:szCs w:val="22"/>
              </w:rPr>
              <w:t>e</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no</w:t>
            </w:r>
            <w:r w:rsidRPr="00FE17FC">
              <w:rPr>
                <w:rFonts w:asciiTheme="minorHAnsi" w:hAnsiTheme="minorHAnsi" w:cstheme="minorHAnsi"/>
                <w:sz w:val="22"/>
                <w:szCs w:val="22"/>
              </w:rPr>
              <w:t>t</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supersede</w:t>
            </w:r>
            <w:r w:rsidRPr="00FE17FC">
              <w:rPr>
                <w:rFonts w:asciiTheme="minorHAnsi" w:hAnsiTheme="minorHAnsi" w:cstheme="minorHAnsi"/>
                <w:sz w:val="22"/>
                <w:szCs w:val="22"/>
              </w:rPr>
              <w:t>d</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provision</w:t>
            </w:r>
            <w:r w:rsidRPr="00FE17FC">
              <w:rPr>
                <w:rFonts w:asciiTheme="minorHAnsi" w:hAnsiTheme="minorHAnsi" w:cstheme="minorHAnsi"/>
                <w:sz w:val="22"/>
                <w:szCs w:val="22"/>
              </w:rPr>
              <w:t>s</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othe</w:t>
            </w:r>
            <w:r w:rsidRPr="00FE17FC">
              <w:rPr>
                <w:rFonts w:asciiTheme="minorHAnsi" w:hAnsiTheme="minorHAnsi" w:cstheme="minorHAnsi"/>
                <w:sz w:val="22"/>
                <w:szCs w:val="22"/>
              </w:rPr>
              <w:t>r</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part</w:t>
            </w:r>
            <w:r w:rsidRPr="00FE17FC">
              <w:rPr>
                <w:rFonts w:asciiTheme="minorHAnsi" w:hAnsiTheme="minorHAnsi" w:cstheme="minorHAnsi"/>
                <w:sz w:val="22"/>
                <w:szCs w:val="22"/>
              </w:rPr>
              <w:t>s</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 xml:space="preserve">the </w:t>
            </w:r>
            <w:r w:rsidRPr="00FE17FC">
              <w:rPr>
                <w:rFonts w:asciiTheme="minorHAnsi" w:hAnsiTheme="minorHAnsi" w:cstheme="minorHAnsi"/>
                <w:sz w:val="22"/>
                <w:szCs w:val="22"/>
              </w:rPr>
              <w:t>Contract.</w:t>
            </w:r>
          </w:p>
        </w:tc>
      </w:tr>
      <w:tr w:rsidR="00EE02C7" w:rsidRPr="00FE17FC" w14:paraId="3F529372" w14:textId="77777777" w:rsidTr="00AE4C5C">
        <w:trPr>
          <w:trHeight w:val="1358"/>
        </w:trPr>
        <w:tc>
          <w:tcPr>
            <w:tcW w:w="2367" w:type="dxa"/>
            <w:vMerge/>
          </w:tcPr>
          <w:p w14:paraId="7B28F4ED" w14:textId="77777777" w:rsidR="00EE02C7" w:rsidRPr="00EE02C7" w:rsidRDefault="00EE02C7" w:rsidP="00AE4C5C">
            <w:pPr>
              <w:pStyle w:val="ListParagraph"/>
              <w:kinsoku w:val="0"/>
              <w:overflowPunct w:val="0"/>
              <w:bidi w:val="0"/>
              <w:spacing w:line="200" w:lineRule="exact"/>
              <w:ind w:left="450" w:hanging="450"/>
              <w:jc w:val="both"/>
              <w:rPr>
                <w:rFonts w:ascii="Cambria" w:hAnsi="Cambria" w:cstheme="minorHAnsi"/>
                <w:b/>
                <w:bCs/>
              </w:rPr>
            </w:pPr>
          </w:p>
        </w:tc>
        <w:tc>
          <w:tcPr>
            <w:tcW w:w="900" w:type="dxa"/>
          </w:tcPr>
          <w:p w14:paraId="6D492B85" w14:textId="367B35C5" w:rsidR="00EE02C7" w:rsidRPr="00515259" w:rsidRDefault="00EE02C7" w:rsidP="00515259">
            <w:pPr>
              <w:kinsoku w:val="0"/>
              <w:overflowPunct w:val="0"/>
              <w:bidi w:val="0"/>
              <w:spacing w:before="0" w:line="276" w:lineRule="auto"/>
              <w:jc w:val="center"/>
              <w:rPr>
                <w:rFonts w:cstheme="minorHAnsi"/>
              </w:rPr>
            </w:pPr>
            <w:r w:rsidRPr="00515259">
              <w:rPr>
                <w:rFonts w:cstheme="minorHAnsi"/>
              </w:rPr>
              <w:t>2.2</w:t>
            </w:r>
          </w:p>
        </w:tc>
        <w:tc>
          <w:tcPr>
            <w:tcW w:w="6643" w:type="dxa"/>
          </w:tcPr>
          <w:p w14:paraId="2B177E3C" w14:textId="5F8AB715" w:rsidR="00EE02C7" w:rsidRPr="00FE17FC" w:rsidRDefault="00EE02C7" w:rsidP="00AE4C5C">
            <w:pPr>
              <w:pStyle w:val="BodyText"/>
              <w:kinsoku w:val="0"/>
              <w:overflowPunct w:val="0"/>
              <w:bidi w:val="0"/>
              <w:spacing w:before="0"/>
              <w:ind w:left="115"/>
              <w:jc w:val="both"/>
              <w:rPr>
                <w:rFonts w:asciiTheme="minorHAnsi" w:hAnsiTheme="minorHAnsi" w:cstheme="minorHAnsi"/>
                <w:sz w:val="22"/>
                <w:szCs w:val="22"/>
              </w:rPr>
            </w:pP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40"/>
                <w:sz w:val="22"/>
                <w:szCs w:val="22"/>
              </w:rPr>
              <w:t xml:space="preserve"> </w:t>
            </w:r>
            <w:r w:rsidRPr="00FE17FC">
              <w:rPr>
                <w:rFonts w:asciiTheme="minorHAnsi" w:hAnsiTheme="minorHAnsi" w:cstheme="minorHAnsi"/>
                <w:spacing w:val="-1"/>
                <w:sz w:val="22"/>
                <w:szCs w:val="22"/>
              </w:rPr>
              <w:t>interpr</w:t>
            </w:r>
            <w:r w:rsidRPr="00FE17FC">
              <w:rPr>
                <w:rFonts w:asciiTheme="minorHAnsi" w:hAnsiTheme="minorHAnsi" w:cstheme="minorHAnsi"/>
                <w:spacing w:val="1"/>
                <w:sz w:val="22"/>
                <w:szCs w:val="22"/>
              </w:rPr>
              <w:t>e</w:t>
            </w:r>
            <w:r w:rsidRPr="00FE17FC">
              <w:rPr>
                <w:rFonts w:asciiTheme="minorHAnsi" w:hAnsiTheme="minorHAnsi" w:cstheme="minorHAnsi"/>
                <w:spacing w:val="-1"/>
                <w:sz w:val="22"/>
                <w:szCs w:val="22"/>
              </w:rPr>
              <w:t>tin</w:t>
            </w:r>
            <w:r w:rsidRPr="00FE17FC">
              <w:rPr>
                <w:rFonts w:asciiTheme="minorHAnsi" w:hAnsiTheme="minorHAnsi" w:cstheme="minorHAnsi"/>
                <w:sz w:val="22"/>
                <w:szCs w:val="22"/>
              </w:rPr>
              <w:t>g</w:t>
            </w:r>
            <w:r w:rsidRPr="00FE17FC">
              <w:rPr>
                <w:rFonts w:asciiTheme="minorHAnsi" w:hAnsiTheme="minorHAnsi" w:cstheme="minorHAnsi"/>
                <w:spacing w:val="41"/>
                <w:sz w:val="22"/>
                <w:szCs w:val="22"/>
              </w:rPr>
              <w:t xml:space="preserve"> </w:t>
            </w:r>
            <w:r w:rsidRPr="00FE17FC">
              <w:rPr>
                <w:rFonts w:asciiTheme="minorHAnsi" w:hAnsiTheme="minorHAnsi" w:cstheme="minorHAnsi"/>
                <w:spacing w:val="-1"/>
                <w:sz w:val="22"/>
                <w:szCs w:val="22"/>
              </w:rPr>
              <w:t>thes</w:t>
            </w:r>
            <w:r w:rsidRPr="00FE17FC">
              <w:rPr>
                <w:rFonts w:asciiTheme="minorHAnsi" w:hAnsiTheme="minorHAnsi" w:cstheme="minorHAnsi"/>
                <w:sz w:val="22"/>
                <w:szCs w:val="22"/>
              </w:rPr>
              <w:t>e</w:t>
            </w:r>
            <w:r w:rsidRPr="00FE17FC">
              <w:rPr>
                <w:rFonts w:asciiTheme="minorHAnsi" w:hAnsiTheme="minorHAnsi" w:cstheme="minorHAnsi"/>
                <w:spacing w:val="41"/>
                <w:sz w:val="22"/>
                <w:szCs w:val="22"/>
              </w:rPr>
              <w:t xml:space="preserve"> </w:t>
            </w:r>
            <w:r w:rsidRPr="00FE17FC">
              <w:rPr>
                <w:rFonts w:asciiTheme="minorHAnsi" w:hAnsiTheme="minorHAnsi" w:cstheme="minorHAnsi"/>
                <w:spacing w:val="-1"/>
                <w:sz w:val="22"/>
                <w:szCs w:val="22"/>
              </w:rPr>
              <w:t>Conditi</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ns</w:t>
            </w:r>
            <w:r w:rsidRPr="00FE17FC">
              <w:rPr>
                <w:rFonts w:asciiTheme="minorHAnsi" w:hAnsiTheme="minorHAnsi" w:cstheme="minorHAnsi"/>
                <w:spacing w:val="42"/>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41"/>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41"/>
                <w:sz w:val="22"/>
                <w:szCs w:val="22"/>
              </w:rPr>
              <w:t xml:space="preserve"> </w:t>
            </w:r>
            <w:r w:rsidRPr="00FE17FC">
              <w:rPr>
                <w:rFonts w:asciiTheme="minorHAnsi" w:hAnsiTheme="minorHAnsi" w:cstheme="minorHAnsi"/>
                <w:sz w:val="22"/>
                <w:szCs w:val="22"/>
              </w:rPr>
              <w:t>headings</w:t>
            </w:r>
            <w:r w:rsidRPr="00FE17FC">
              <w:rPr>
                <w:rFonts w:asciiTheme="minorHAnsi" w:hAnsiTheme="minorHAnsi" w:cstheme="minorHAnsi"/>
                <w:spacing w:val="41"/>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marginal</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notes</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are</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used</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for</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c</w:t>
            </w:r>
            <w:r w:rsidRPr="00FE17FC">
              <w:rPr>
                <w:rFonts w:asciiTheme="minorHAnsi" w:hAnsiTheme="minorHAnsi" w:cstheme="minorHAnsi"/>
                <w:spacing w:val="-2"/>
                <w:sz w:val="22"/>
                <w:szCs w:val="22"/>
              </w:rPr>
              <w:t>o</w:t>
            </w:r>
            <w:r w:rsidRPr="00FE17FC">
              <w:rPr>
                <w:rFonts w:asciiTheme="minorHAnsi" w:hAnsiTheme="minorHAnsi" w:cstheme="minorHAnsi"/>
                <w:spacing w:val="-1"/>
                <w:sz w:val="22"/>
                <w:szCs w:val="22"/>
              </w:rPr>
              <w:t>nvenienc</w:t>
            </w:r>
            <w:r w:rsidRPr="00FE17FC">
              <w:rPr>
                <w:rFonts w:asciiTheme="minorHAnsi" w:hAnsiTheme="minorHAnsi" w:cstheme="minorHAnsi"/>
                <w:sz w:val="22"/>
                <w:szCs w:val="22"/>
              </w:rPr>
              <w:t>e</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onl</w:t>
            </w:r>
            <w:r w:rsidRPr="00FE17FC">
              <w:rPr>
                <w:rFonts w:asciiTheme="minorHAnsi" w:hAnsiTheme="minorHAnsi" w:cstheme="minorHAnsi"/>
                <w:sz w:val="22"/>
                <w:szCs w:val="22"/>
              </w:rPr>
              <w:t>y</w:t>
            </w:r>
            <w:r w:rsidRPr="00FE17FC">
              <w:rPr>
                <w:rFonts w:asciiTheme="minorHAnsi" w:hAnsiTheme="minorHAnsi" w:cstheme="minorHAnsi"/>
                <w:spacing w:val="17"/>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17"/>
                <w:sz w:val="22"/>
                <w:szCs w:val="22"/>
              </w:rPr>
              <w:t xml:space="preserve"> </w:t>
            </w:r>
            <w:r w:rsidRPr="00FE17FC">
              <w:rPr>
                <w:rFonts w:asciiTheme="minorHAnsi" w:hAnsiTheme="minorHAnsi" w:cstheme="minorHAnsi"/>
                <w:spacing w:val="-1"/>
                <w:sz w:val="22"/>
                <w:szCs w:val="22"/>
              </w:rPr>
              <w:t>n</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t</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affec</w:t>
            </w:r>
            <w:r w:rsidRPr="00FE17FC">
              <w:rPr>
                <w:rFonts w:asciiTheme="minorHAnsi" w:hAnsiTheme="minorHAnsi" w:cstheme="minorHAnsi"/>
                <w:sz w:val="22"/>
                <w:szCs w:val="22"/>
              </w:rPr>
              <w:t xml:space="preserve">t </w:t>
            </w:r>
            <w:r w:rsidRPr="00FE17FC">
              <w:rPr>
                <w:rFonts w:asciiTheme="minorHAnsi" w:hAnsiTheme="minorHAnsi" w:cstheme="minorHAnsi"/>
                <w:spacing w:val="-1"/>
                <w:sz w:val="22"/>
                <w:szCs w:val="22"/>
              </w:rPr>
              <w:t>thei</w:t>
            </w:r>
            <w:r w:rsidRPr="00FE17FC">
              <w:rPr>
                <w:rFonts w:asciiTheme="minorHAnsi" w:hAnsiTheme="minorHAnsi" w:cstheme="minorHAnsi"/>
                <w:sz w:val="22"/>
                <w:szCs w:val="22"/>
              </w:rPr>
              <w:t>r</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interp</w:t>
            </w:r>
            <w:r w:rsidRPr="00FE17FC">
              <w:rPr>
                <w:rFonts w:asciiTheme="minorHAnsi" w:hAnsiTheme="minorHAnsi" w:cstheme="minorHAnsi"/>
                <w:spacing w:val="1"/>
                <w:sz w:val="22"/>
                <w:szCs w:val="22"/>
              </w:rPr>
              <w:t>r</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tation</w:t>
            </w:r>
            <w:r w:rsidRPr="00FE17FC">
              <w:rPr>
                <w:rFonts w:asciiTheme="minorHAnsi" w:hAnsiTheme="minorHAnsi" w:cstheme="minorHAnsi"/>
                <w:sz w:val="22"/>
                <w:szCs w:val="22"/>
              </w:rPr>
              <w:t>s</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unles</w:t>
            </w:r>
            <w:r w:rsidRPr="00FE17FC">
              <w:rPr>
                <w:rFonts w:asciiTheme="minorHAnsi" w:hAnsiTheme="minorHAnsi" w:cstheme="minorHAnsi"/>
                <w:sz w:val="22"/>
                <w:szCs w:val="22"/>
              </w:rPr>
              <w:t>s</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specificall</w:t>
            </w:r>
            <w:r w:rsidRPr="00FE17FC">
              <w:rPr>
                <w:rFonts w:asciiTheme="minorHAnsi" w:hAnsiTheme="minorHAnsi" w:cstheme="minorHAnsi"/>
                <w:sz w:val="22"/>
                <w:szCs w:val="22"/>
              </w:rPr>
              <w:t>y</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stated;</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references</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2"/>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12"/>
                <w:sz w:val="22"/>
                <w:szCs w:val="22"/>
              </w:rPr>
              <w:t xml:space="preserve"> </w:t>
            </w:r>
            <w:r w:rsidRPr="00FE17FC">
              <w:rPr>
                <w:rFonts w:asciiTheme="minorHAnsi" w:hAnsiTheme="minorHAnsi" w:cstheme="minorHAnsi"/>
                <w:sz w:val="22"/>
                <w:szCs w:val="22"/>
              </w:rPr>
              <w:t>singular</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include</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plural</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vice</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versa;</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masculine</w:t>
            </w:r>
            <w:r w:rsidRPr="00FE17FC">
              <w:rPr>
                <w:rFonts w:asciiTheme="minorHAnsi" w:hAnsiTheme="minorHAnsi" w:cstheme="minorHAnsi"/>
                <w:spacing w:val="20"/>
                <w:sz w:val="22"/>
                <w:szCs w:val="22"/>
              </w:rPr>
              <w:t xml:space="preserve"> </w:t>
            </w:r>
            <w:r w:rsidRPr="00FE17FC">
              <w:rPr>
                <w:rFonts w:asciiTheme="minorHAnsi" w:hAnsiTheme="minorHAnsi" w:cstheme="minorHAnsi"/>
                <w:sz w:val="22"/>
                <w:szCs w:val="22"/>
              </w:rPr>
              <w:t>include</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feminine.</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Words</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ha</w:t>
            </w:r>
            <w:r w:rsidRPr="00FE17FC">
              <w:rPr>
                <w:rFonts w:asciiTheme="minorHAnsi" w:hAnsiTheme="minorHAnsi" w:cstheme="minorHAnsi"/>
                <w:spacing w:val="1"/>
                <w:sz w:val="22"/>
                <w:szCs w:val="22"/>
              </w:rPr>
              <w:t>v</w:t>
            </w:r>
            <w:r w:rsidRPr="00FE17FC">
              <w:rPr>
                <w:rFonts w:asciiTheme="minorHAnsi" w:hAnsiTheme="minorHAnsi" w:cstheme="minorHAnsi"/>
                <w:sz w:val="22"/>
                <w:szCs w:val="22"/>
              </w:rPr>
              <w:t>e</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their</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ordinary</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meanin</w:t>
            </w:r>
            <w:r w:rsidRPr="00FE17FC">
              <w:rPr>
                <w:rFonts w:asciiTheme="minorHAnsi" w:hAnsiTheme="minorHAnsi" w:cstheme="minorHAnsi"/>
                <w:sz w:val="22"/>
                <w:szCs w:val="22"/>
              </w:rPr>
              <w:t>g</w:t>
            </w:r>
            <w:r w:rsidRPr="00FE17FC">
              <w:rPr>
                <w:rFonts w:asciiTheme="minorHAnsi" w:hAnsiTheme="minorHAnsi" w:cstheme="minorHAnsi"/>
                <w:sz w:val="22"/>
                <w:szCs w:val="22"/>
              </w:rPr>
              <w:tab/>
            </w:r>
            <w:r w:rsidRPr="00FE17FC">
              <w:rPr>
                <w:rFonts w:asciiTheme="minorHAnsi" w:hAnsiTheme="minorHAnsi" w:cstheme="minorHAnsi"/>
                <w:spacing w:val="-1"/>
                <w:sz w:val="22"/>
                <w:szCs w:val="22"/>
              </w:rPr>
              <w:t>unde</w:t>
            </w:r>
            <w:r w:rsidRPr="00FE17FC">
              <w:rPr>
                <w:rFonts w:asciiTheme="minorHAnsi" w:hAnsiTheme="minorHAnsi" w:cstheme="minorHAnsi"/>
                <w:sz w:val="22"/>
                <w:szCs w:val="22"/>
              </w:rPr>
              <w:t>r</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languag</w:t>
            </w:r>
            <w:r w:rsidRPr="00FE17FC">
              <w:rPr>
                <w:rFonts w:asciiTheme="minorHAnsi" w:hAnsiTheme="minorHAnsi" w:cstheme="minorHAnsi"/>
                <w:sz w:val="22"/>
                <w:szCs w:val="22"/>
              </w:rPr>
              <w:t>e</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Contrac</w:t>
            </w:r>
            <w:r w:rsidRPr="00FE17FC">
              <w:rPr>
                <w:rFonts w:asciiTheme="minorHAnsi" w:hAnsiTheme="minorHAnsi" w:cstheme="minorHAnsi"/>
                <w:sz w:val="22"/>
                <w:szCs w:val="22"/>
              </w:rPr>
              <w:t>t</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unless</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specifically</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defined.</w:t>
            </w:r>
          </w:p>
        </w:tc>
      </w:tr>
      <w:tr w:rsidR="00EE02C7" w:rsidRPr="00FE17FC" w14:paraId="04CEF521" w14:textId="77777777" w:rsidTr="00AE4C5C">
        <w:trPr>
          <w:trHeight w:val="3347"/>
        </w:trPr>
        <w:tc>
          <w:tcPr>
            <w:tcW w:w="2367" w:type="dxa"/>
            <w:vMerge/>
          </w:tcPr>
          <w:p w14:paraId="58A12B96" w14:textId="77777777" w:rsidR="00EE02C7" w:rsidRPr="00EE02C7" w:rsidRDefault="00EE02C7"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3A120DB5" w14:textId="049CAD2B" w:rsidR="00EE02C7" w:rsidRPr="00515259" w:rsidRDefault="00EE02C7" w:rsidP="00515259">
            <w:pPr>
              <w:kinsoku w:val="0"/>
              <w:overflowPunct w:val="0"/>
              <w:bidi w:val="0"/>
              <w:spacing w:before="0" w:line="276" w:lineRule="auto"/>
              <w:jc w:val="center"/>
              <w:rPr>
                <w:rFonts w:cstheme="minorHAnsi"/>
              </w:rPr>
            </w:pPr>
            <w:r w:rsidRPr="00515259">
              <w:rPr>
                <w:rFonts w:cstheme="minorHAnsi"/>
              </w:rPr>
              <w:t>2.3</w:t>
            </w:r>
          </w:p>
        </w:tc>
        <w:tc>
          <w:tcPr>
            <w:tcW w:w="6643" w:type="dxa"/>
          </w:tcPr>
          <w:p w14:paraId="38AD5C23" w14:textId="09ABF7BB" w:rsidR="00EE02C7" w:rsidRPr="00FE17FC" w:rsidRDefault="00EE02C7" w:rsidP="00AE4C5C">
            <w:pPr>
              <w:pStyle w:val="BodyText"/>
              <w:kinsoku w:val="0"/>
              <w:overflowPunct w:val="0"/>
              <w:bidi w:val="0"/>
              <w:spacing w:before="0"/>
              <w:ind w:left="115"/>
              <w:jc w:val="both"/>
              <w:rPr>
                <w:rFonts w:asciiTheme="minorHAnsi" w:hAnsiTheme="minorHAnsi" w:cstheme="minorHAnsi"/>
                <w:spacing w:val="-1"/>
                <w:sz w:val="22"/>
                <w:szCs w:val="22"/>
              </w:rPr>
            </w:pPr>
            <w:r w:rsidRPr="00FE17FC">
              <w:rPr>
                <w:rFonts w:asciiTheme="minorHAnsi" w:hAnsiTheme="minorHAnsi" w:cstheme="minorHAnsi"/>
                <w:sz w:val="22"/>
                <w:szCs w:val="22"/>
              </w:rPr>
              <w:t>The</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documents</w:t>
            </w:r>
            <w:r w:rsidRPr="00FE17FC">
              <w:rPr>
                <w:rFonts w:asciiTheme="minorHAnsi" w:hAnsiTheme="minorHAnsi" w:cstheme="minorHAnsi"/>
                <w:spacing w:val="12"/>
                <w:sz w:val="22"/>
                <w:szCs w:val="22"/>
              </w:rPr>
              <w:t xml:space="preserve"> </w:t>
            </w:r>
            <w:r w:rsidRPr="00FE17FC">
              <w:rPr>
                <w:rFonts w:asciiTheme="minorHAnsi" w:hAnsiTheme="minorHAnsi" w:cstheme="minorHAnsi"/>
                <w:sz w:val="22"/>
                <w:szCs w:val="22"/>
              </w:rPr>
              <w:t>forming</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2"/>
                <w:sz w:val="22"/>
                <w:szCs w:val="22"/>
              </w:rPr>
              <w:t xml:space="preserve"> </w:t>
            </w:r>
            <w:r w:rsidRPr="00FE17FC">
              <w:rPr>
                <w:rFonts w:asciiTheme="minorHAnsi" w:hAnsiTheme="minorHAnsi" w:cstheme="minorHAnsi"/>
                <w:sz w:val="22"/>
                <w:szCs w:val="22"/>
              </w:rPr>
              <w:t>Con</w:t>
            </w:r>
            <w:r w:rsidRPr="00FE17FC">
              <w:rPr>
                <w:rFonts w:asciiTheme="minorHAnsi" w:hAnsiTheme="minorHAnsi" w:cstheme="minorHAnsi"/>
                <w:spacing w:val="-2"/>
                <w:sz w:val="22"/>
                <w:szCs w:val="22"/>
              </w:rPr>
              <w:t>t</w:t>
            </w:r>
            <w:r w:rsidRPr="00FE17FC">
              <w:rPr>
                <w:rFonts w:asciiTheme="minorHAnsi" w:hAnsiTheme="minorHAnsi" w:cstheme="minorHAnsi"/>
                <w:sz w:val="22"/>
                <w:szCs w:val="22"/>
              </w:rPr>
              <w:t>ract</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12"/>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interpreted</w:t>
            </w:r>
            <w:r w:rsidRPr="00FE17FC">
              <w:rPr>
                <w:rFonts w:asciiTheme="minorHAnsi" w:hAnsiTheme="minorHAnsi" w:cstheme="minorHAnsi"/>
                <w:spacing w:val="12"/>
                <w:sz w:val="22"/>
                <w:szCs w:val="22"/>
              </w:rPr>
              <w:t xml:space="preserve"> </w:t>
            </w:r>
            <w:r w:rsidRPr="00FE17FC">
              <w:rPr>
                <w:rFonts w:asciiTheme="minorHAnsi" w:hAnsiTheme="minorHAnsi" w:cstheme="minorHAnsi"/>
                <w:sz w:val="22"/>
                <w:szCs w:val="22"/>
              </w:rPr>
              <w:t xml:space="preserve">in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followin</w:t>
            </w:r>
            <w:r w:rsidRPr="00FE17FC">
              <w:rPr>
                <w:rFonts w:asciiTheme="minorHAnsi" w:hAnsiTheme="minorHAnsi" w:cstheme="minorHAnsi"/>
                <w:sz w:val="22"/>
                <w:szCs w:val="22"/>
              </w:rPr>
              <w:t>g</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orde</w:t>
            </w:r>
            <w:r w:rsidRPr="00FE17FC">
              <w:rPr>
                <w:rFonts w:asciiTheme="minorHAnsi" w:hAnsiTheme="minorHAnsi" w:cstheme="minorHAnsi"/>
                <w:sz w:val="22"/>
                <w:szCs w:val="22"/>
              </w:rPr>
              <w:t>r</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1"/>
                <w:sz w:val="22"/>
                <w:szCs w:val="22"/>
              </w:rPr>
              <w:t xml:space="preserve"> priority:</w:t>
            </w:r>
          </w:p>
          <w:p w14:paraId="254B81C0" w14:textId="723FE5B3" w:rsidR="00EE02C7" w:rsidRPr="00FE17FC" w:rsidRDefault="00EE02C7" w:rsidP="00DF257E">
            <w:pPr>
              <w:pStyle w:val="BodyText"/>
              <w:numPr>
                <w:ilvl w:val="0"/>
                <w:numId w:val="19"/>
              </w:numPr>
              <w:kinsoku w:val="0"/>
              <w:overflowPunct w:val="0"/>
              <w:bidi w:val="0"/>
              <w:spacing w:before="45"/>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Form of Contract,</w:t>
            </w:r>
          </w:p>
          <w:p w14:paraId="185BE61C" w14:textId="525BD049" w:rsidR="00EE02C7" w:rsidRPr="00FE17FC" w:rsidRDefault="00EE02C7" w:rsidP="00DF257E">
            <w:pPr>
              <w:pStyle w:val="BodyText"/>
              <w:numPr>
                <w:ilvl w:val="0"/>
                <w:numId w:val="19"/>
              </w:numPr>
              <w:kinsoku w:val="0"/>
              <w:overflowPunct w:val="0"/>
              <w:bidi w:val="0"/>
              <w:spacing w:before="45"/>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Special Conditions of Contract</w:t>
            </w:r>
          </w:p>
          <w:p w14:paraId="275263C8" w14:textId="235578C1" w:rsidR="00EE02C7" w:rsidRPr="00FE17FC" w:rsidRDefault="00EE02C7" w:rsidP="00DF257E">
            <w:pPr>
              <w:pStyle w:val="BodyText"/>
              <w:numPr>
                <w:ilvl w:val="0"/>
                <w:numId w:val="19"/>
              </w:numPr>
              <w:kinsoku w:val="0"/>
              <w:overflowPunct w:val="0"/>
              <w:bidi w:val="0"/>
              <w:spacing w:before="45"/>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General Conditions of Contract</w:t>
            </w:r>
          </w:p>
          <w:p w14:paraId="2106369E" w14:textId="3098EF7E" w:rsidR="00EE02C7" w:rsidRPr="00FE17FC" w:rsidRDefault="00EE02C7" w:rsidP="00DF257E">
            <w:pPr>
              <w:pStyle w:val="BodyText"/>
              <w:numPr>
                <w:ilvl w:val="0"/>
                <w:numId w:val="19"/>
              </w:numPr>
              <w:kinsoku w:val="0"/>
              <w:overflowPunct w:val="0"/>
              <w:bidi w:val="0"/>
              <w:spacing w:before="45"/>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Letter of Acceptance</w:t>
            </w:r>
          </w:p>
          <w:p w14:paraId="762888EA" w14:textId="32DE8425" w:rsidR="00EE02C7" w:rsidRPr="00FE17FC" w:rsidRDefault="00EE02C7" w:rsidP="00DF257E">
            <w:pPr>
              <w:pStyle w:val="BodyText"/>
              <w:numPr>
                <w:ilvl w:val="0"/>
                <w:numId w:val="19"/>
              </w:numPr>
              <w:kinsoku w:val="0"/>
              <w:overflowPunct w:val="0"/>
              <w:bidi w:val="0"/>
              <w:spacing w:before="45"/>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Certificate of Contract Commencement</w:t>
            </w:r>
          </w:p>
          <w:p w14:paraId="1D8048E0" w14:textId="13D7AEB0" w:rsidR="00EE02C7" w:rsidRPr="00FE17FC" w:rsidRDefault="00EE02C7" w:rsidP="00DF257E">
            <w:pPr>
              <w:pStyle w:val="BodyText"/>
              <w:numPr>
                <w:ilvl w:val="0"/>
                <w:numId w:val="19"/>
              </w:numPr>
              <w:kinsoku w:val="0"/>
              <w:overflowPunct w:val="0"/>
              <w:bidi w:val="0"/>
              <w:spacing w:before="45"/>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Specifications</w:t>
            </w:r>
          </w:p>
          <w:p w14:paraId="54555A7F" w14:textId="37D6B50E" w:rsidR="00EE02C7" w:rsidRPr="00FE17FC" w:rsidRDefault="00EE02C7" w:rsidP="00DF257E">
            <w:pPr>
              <w:pStyle w:val="BodyText"/>
              <w:numPr>
                <w:ilvl w:val="0"/>
                <w:numId w:val="19"/>
              </w:numPr>
              <w:kinsoku w:val="0"/>
              <w:overflowPunct w:val="0"/>
              <w:bidi w:val="0"/>
              <w:spacing w:before="45"/>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Contractor's Bid, and</w:t>
            </w:r>
          </w:p>
          <w:p w14:paraId="61A4A807" w14:textId="25E88930" w:rsidR="00EE02C7" w:rsidRPr="00AE4C5C" w:rsidRDefault="00EE02C7" w:rsidP="00DF257E">
            <w:pPr>
              <w:pStyle w:val="BodyText"/>
              <w:numPr>
                <w:ilvl w:val="0"/>
                <w:numId w:val="19"/>
              </w:numPr>
              <w:kinsoku w:val="0"/>
              <w:overflowPunct w:val="0"/>
              <w:bidi w:val="0"/>
              <w:spacing w:before="45"/>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Any other document listed in the Special Conditions of Contract as forming part of the Contract.</w:t>
            </w:r>
          </w:p>
        </w:tc>
      </w:tr>
      <w:tr w:rsidR="00EE02C7" w:rsidRPr="00FE17FC" w14:paraId="679564ED" w14:textId="77777777" w:rsidTr="00EE02C7">
        <w:tc>
          <w:tcPr>
            <w:tcW w:w="2367" w:type="dxa"/>
            <w:vMerge w:val="restart"/>
          </w:tcPr>
          <w:p w14:paraId="50FA1210" w14:textId="0E741934" w:rsidR="00EE02C7" w:rsidRPr="00FF0999" w:rsidRDefault="00EE02C7" w:rsidP="00FF0999">
            <w:pPr>
              <w:pStyle w:val="ListParagraph"/>
              <w:numPr>
                <w:ilvl w:val="0"/>
                <w:numId w:val="90"/>
              </w:numPr>
              <w:bidi w:val="0"/>
              <w:spacing w:before="0"/>
              <w:ind w:left="360" w:right="0"/>
              <w:jc w:val="both"/>
              <w:rPr>
                <w:rFonts w:cstheme="minorHAnsi"/>
                <w:b/>
                <w:bCs/>
              </w:rPr>
            </w:pPr>
            <w:r w:rsidRPr="00FF0999">
              <w:rPr>
                <w:rFonts w:cstheme="minorHAnsi"/>
                <w:b/>
                <w:bCs/>
              </w:rPr>
              <w:t>Conditions Precedent</w:t>
            </w:r>
          </w:p>
        </w:tc>
        <w:tc>
          <w:tcPr>
            <w:tcW w:w="900" w:type="dxa"/>
          </w:tcPr>
          <w:p w14:paraId="2493E30E" w14:textId="2084A1E2" w:rsidR="00EE02C7" w:rsidRPr="00515259" w:rsidRDefault="00EE02C7" w:rsidP="00515259">
            <w:pPr>
              <w:kinsoku w:val="0"/>
              <w:overflowPunct w:val="0"/>
              <w:bidi w:val="0"/>
              <w:spacing w:before="0" w:line="276" w:lineRule="auto"/>
              <w:jc w:val="center"/>
              <w:rPr>
                <w:rFonts w:cstheme="minorHAnsi"/>
              </w:rPr>
            </w:pPr>
            <w:r w:rsidRPr="00515259">
              <w:rPr>
                <w:rFonts w:cstheme="minorHAnsi"/>
              </w:rPr>
              <w:t>3.1</w:t>
            </w:r>
          </w:p>
        </w:tc>
        <w:tc>
          <w:tcPr>
            <w:tcW w:w="6643" w:type="dxa"/>
          </w:tcPr>
          <w:p w14:paraId="7AF04E50" w14:textId="137DD77D" w:rsidR="00EE02C7" w:rsidRPr="00FE17FC" w:rsidRDefault="00EE02C7" w:rsidP="00AE4C5C">
            <w:pPr>
              <w:pStyle w:val="BodyText"/>
              <w:kinsoku w:val="0"/>
              <w:overflowPunct w:val="0"/>
              <w:bidi w:val="0"/>
              <w:spacing w:before="0" w:after="120"/>
              <w:ind w:left="115"/>
              <w:jc w:val="both"/>
              <w:rPr>
                <w:rFonts w:asciiTheme="minorHAnsi" w:hAnsiTheme="minorHAnsi" w:cstheme="minorHAnsi"/>
                <w:sz w:val="22"/>
                <w:szCs w:val="22"/>
              </w:rPr>
            </w:pPr>
            <w:r w:rsidRPr="00FE17FC">
              <w:rPr>
                <w:rFonts w:asciiTheme="minorHAnsi" w:hAnsiTheme="minorHAnsi" w:cstheme="minorHAnsi"/>
                <w:sz w:val="22"/>
                <w:szCs w:val="22"/>
              </w:rPr>
              <w:t>Having signed the Contract, it shall come into effe</w:t>
            </w:r>
            <w:r w:rsidR="00BF3655">
              <w:rPr>
                <w:rFonts w:asciiTheme="minorHAnsi" w:hAnsiTheme="minorHAnsi" w:cstheme="minorHAnsi"/>
                <w:sz w:val="22"/>
                <w:szCs w:val="22"/>
              </w:rPr>
              <w:t>c</w:t>
            </w:r>
            <w:r w:rsidRPr="00FE17FC">
              <w:rPr>
                <w:rFonts w:asciiTheme="minorHAnsi" w:hAnsiTheme="minorHAnsi" w:cstheme="minorHAnsi"/>
                <w:sz w:val="22"/>
                <w:szCs w:val="22"/>
              </w:rPr>
              <w:t>t on the date on which the following conditions have been satisfied:</w:t>
            </w:r>
          </w:p>
          <w:p w14:paraId="7E2F9FE8" w14:textId="03AEBEA0" w:rsidR="00EE02C7" w:rsidRPr="00FE17FC" w:rsidRDefault="00EE02C7" w:rsidP="00DF257E">
            <w:pPr>
              <w:pStyle w:val="BodyText"/>
              <w:numPr>
                <w:ilvl w:val="0"/>
                <w:numId w:val="20"/>
              </w:numPr>
              <w:kinsoku w:val="0"/>
              <w:overflowPunct w:val="0"/>
              <w:bidi w:val="0"/>
              <w:spacing w:before="0"/>
              <w:rPr>
                <w:rFonts w:asciiTheme="minorHAnsi" w:hAnsiTheme="minorHAnsi" w:cstheme="minorHAnsi"/>
                <w:sz w:val="22"/>
                <w:szCs w:val="22"/>
              </w:rPr>
            </w:pPr>
            <w:r w:rsidRPr="00FE17FC">
              <w:rPr>
                <w:rFonts w:asciiTheme="minorHAnsi" w:hAnsiTheme="minorHAnsi" w:cstheme="minorHAnsi"/>
                <w:sz w:val="22"/>
                <w:szCs w:val="22"/>
              </w:rPr>
              <w:t>Submission of Performance Guarantee in the form specified in the SCC;</w:t>
            </w:r>
          </w:p>
          <w:p w14:paraId="587A517F" w14:textId="1A427C7E" w:rsidR="00EE02C7" w:rsidRPr="00FE17FC" w:rsidRDefault="00EE02C7" w:rsidP="00DF257E">
            <w:pPr>
              <w:pStyle w:val="BodyText"/>
              <w:numPr>
                <w:ilvl w:val="0"/>
                <w:numId w:val="20"/>
              </w:numPr>
              <w:kinsoku w:val="0"/>
              <w:overflowPunct w:val="0"/>
              <w:bidi w:val="0"/>
              <w:spacing w:before="0" w:after="120"/>
              <w:rPr>
                <w:rFonts w:asciiTheme="minorHAnsi" w:hAnsiTheme="minorHAnsi" w:cstheme="minorHAnsi"/>
                <w:sz w:val="22"/>
                <w:szCs w:val="22"/>
              </w:rPr>
            </w:pPr>
            <w:r w:rsidRPr="00FE17FC">
              <w:rPr>
                <w:rFonts w:asciiTheme="minorHAnsi" w:hAnsiTheme="minorHAnsi" w:cstheme="minorHAnsi"/>
                <w:sz w:val="22"/>
                <w:szCs w:val="22"/>
              </w:rPr>
              <w:t>Furnishing of Advance Payment Unconditional Guarantee.</w:t>
            </w:r>
          </w:p>
        </w:tc>
      </w:tr>
      <w:tr w:rsidR="00EE02C7" w:rsidRPr="00FE17FC" w14:paraId="738E4224" w14:textId="77777777" w:rsidTr="00EE02C7">
        <w:tc>
          <w:tcPr>
            <w:tcW w:w="2367" w:type="dxa"/>
            <w:vMerge/>
          </w:tcPr>
          <w:p w14:paraId="25363A9A" w14:textId="77777777" w:rsidR="00EE02C7" w:rsidRPr="00EE02C7" w:rsidRDefault="00EE02C7"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2C72DF44" w14:textId="4B2B3156" w:rsidR="00EE02C7" w:rsidRPr="00515259" w:rsidRDefault="00EE02C7" w:rsidP="00515259">
            <w:pPr>
              <w:kinsoku w:val="0"/>
              <w:overflowPunct w:val="0"/>
              <w:bidi w:val="0"/>
              <w:spacing w:before="0" w:line="276" w:lineRule="auto"/>
              <w:jc w:val="center"/>
              <w:rPr>
                <w:rFonts w:cstheme="minorHAnsi"/>
              </w:rPr>
            </w:pPr>
            <w:r w:rsidRPr="00515259">
              <w:rPr>
                <w:rFonts w:cstheme="minorHAnsi"/>
              </w:rPr>
              <w:t>3.2</w:t>
            </w:r>
          </w:p>
        </w:tc>
        <w:tc>
          <w:tcPr>
            <w:tcW w:w="6643" w:type="dxa"/>
          </w:tcPr>
          <w:p w14:paraId="4DEC0BD1" w14:textId="64E3B680" w:rsidR="00EE02C7" w:rsidRPr="00FE17FC" w:rsidRDefault="00EE02C7" w:rsidP="00AE4C5C">
            <w:pPr>
              <w:pStyle w:val="BodyText"/>
              <w:kinsoku w:val="0"/>
              <w:overflowPunct w:val="0"/>
              <w:bidi w:val="0"/>
              <w:spacing w:before="45" w:after="120"/>
              <w:ind w:left="115"/>
              <w:rPr>
                <w:rFonts w:asciiTheme="minorHAnsi" w:hAnsiTheme="minorHAnsi" w:cstheme="minorHAnsi"/>
                <w:sz w:val="22"/>
                <w:szCs w:val="22"/>
              </w:rPr>
            </w:pPr>
            <w:r w:rsidRPr="00FE17FC">
              <w:rPr>
                <w:rFonts w:asciiTheme="minorHAnsi" w:hAnsiTheme="minorHAnsi" w:cstheme="minorHAnsi"/>
                <w:sz w:val="22"/>
                <w:szCs w:val="22"/>
              </w:rPr>
              <w:t xml:space="preserve">If the Condition precedent stipulated on GCC </w:t>
            </w:r>
            <w:r w:rsidRPr="00BF3655">
              <w:rPr>
                <w:rFonts w:asciiTheme="minorHAnsi" w:hAnsiTheme="minorHAnsi" w:cstheme="minorHAnsi"/>
                <w:b/>
                <w:bCs/>
                <w:sz w:val="22"/>
                <w:szCs w:val="22"/>
                <w:shd w:val="clear" w:color="auto" w:fill="FFFFFF" w:themeFill="background1"/>
              </w:rPr>
              <w:t xml:space="preserve">Clause 3.1 </w:t>
            </w:r>
            <w:r w:rsidRPr="00BF3655">
              <w:rPr>
                <w:rFonts w:asciiTheme="minorHAnsi" w:hAnsiTheme="minorHAnsi" w:cstheme="minorHAnsi"/>
                <w:sz w:val="22"/>
                <w:szCs w:val="22"/>
                <w:shd w:val="clear" w:color="auto" w:fill="FFFFFF" w:themeFill="background1"/>
              </w:rPr>
              <w:t>is</w:t>
            </w:r>
            <w:r w:rsidRPr="00FE17FC">
              <w:rPr>
                <w:rFonts w:asciiTheme="minorHAnsi" w:hAnsiTheme="minorHAnsi" w:cstheme="minorHAnsi"/>
                <w:sz w:val="22"/>
                <w:szCs w:val="22"/>
              </w:rPr>
              <w:t xml:space="preserve"> not met by the date specified </w:t>
            </w:r>
            <w:r w:rsidR="00AE4C5C">
              <w:rPr>
                <w:rFonts w:asciiTheme="minorHAnsi" w:hAnsiTheme="minorHAnsi" w:cstheme="minorHAnsi"/>
                <w:sz w:val="22"/>
                <w:szCs w:val="22"/>
              </w:rPr>
              <w:t>i</w:t>
            </w:r>
            <w:r w:rsidRPr="00FE17FC">
              <w:rPr>
                <w:rFonts w:asciiTheme="minorHAnsi" w:hAnsiTheme="minorHAnsi" w:cstheme="minorHAnsi"/>
                <w:sz w:val="22"/>
                <w:szCs w:val="22"/>
              </w:rPr>
              <w:t>n the SCC this contract shall not come into effect;</w:t>
            </w:r>
          </w:p>
        </w:tc>
      </w:tr>
      <w:tr w:rsidR="00EE02C7" w:rsidRPr="00FE17FC" w14:paraId="7064648D" w14:textId="77777777" w:rsidTr="00EE02C7">
        <w:tc>
          <w:tcPr>
            <w:tcW w:w="2367" w:type="dxa"/>
            <w:vMerge/>
          </w:tcPr>
          <w:p w14:paraId="7A4FB682" w14:textId="77777777" w:rsidR="00EE02C7" w:rsidRPr="00EE02C7" w:rsidRDefault="00EE02C7"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5F19A2B8" w14:textId="6038BB42" w:rsidR="00EE02C7" w:rsidRPr="00515259" w:rsidRDefault="00EE02C7" w:rsidP="00515259">
            <w:pPr>
              <w:kinsoku w:val="0"/>
              <w:overflowPunct w:val="0"/>
              <w:bidi w:val="0"/>
              <w:spacing w:before="0" w:line="276" w:lineRule="auto"/>
              <w:jc w:val="center"/>
              <w:rPr>
                <w:rFonts w:cstheme="minorHAnsi"/>
              </w:rPr>
            </w:pPr>
            <w:r w:rsidRPr="00515259">
              <w:rPr>
                <w:rFonts w:cstheme="minorHAnsi"/>
              </w:rPr>
              <w:t>3.3</w:t>
            </w:r>
          </w:p>
        </w:tc>
        <w:tc>
          <w:tcPr>
            <w:tcW w:w="6643" w:type="dxa"/>
          </w:tcPr>
          <w:p w14:paraId="758452AB" w14:textId="3D6971B7" w:rsidR="00EE02C7" w:rsidRPr="00FE17FC" w:rsidRDefault="00EE02C7" w:rsidP="00B4082D">
            <w:pPr>
              <w:pStyle w:val="BodyText"/>
              <w:kinsoku w:val="0"/>
              <w:overflowPunct w:val="0"/>
              <w:bidi w:val="0"/>
              <w:spacing w:before="0" w:after="120"/>
              <w:ind w:left="115"/>
              <w:jc w:val="both"/>
              <w:rPr>
                <w:rFonts w:asciiTheme="minorHAnsi" w:hAnsiTheme="minorHAnsi" w:cstheme="minorHAnsi"/>
                <w:sz w:val="22"/>
                <w:szCs w:val="22"/>
              </w:rPr>
            </w:pPr>
            <w:r w:rsidRPr="00FE17FC">
              <w:rPr>
                <w:rFonts w:asciiTheme="minorHAnsi" w:hAnsiTheme="minorHAnsi" w:cstheme="minorHAnsi"/>
                <w:spacing w:val="-1"/>
                <w:sz w:val="22"/>
                <w:szCs w:val="22"/>
              </w:rPr>
              <w:t>I</w:t>
            </w:r>
            <w:r w:rsidRPr="00FE17FC">
              <w:rPr>
                <w:rFonts w:asciiTheme="minorHAnsi" w:hAnsiTheme="minorHAnsi" w:cstheme="minorHAnsi"/>
                <w:sz w:val="22"/>
                <w:szCs w:val="22"/>
              </w:rPr>
              <w:t>f</w:t>
            </w:r>
            <w:r w:rsidRPr="00FE17FC">
              <w:rPr>
                <w:rFonts w:asciiTheme="minorHAnsi" w:hAnsiTheme="minorHAnsi" w:cstheme="minorHAnsi"/>
                <w:spacing w:val="54"/>
                <w:sz w:val="22"/>
                <w:szCs w:val="22"/>
              </w:rPr>
              <w:t xml:space="preserve"> </w:t>
            </w:r>
            <w:r w:rsidR="00D26CC3">
              <w:rPr>
                <w:rFonts w:asciiTheme="minorHAnsi" w:hAnsiTheme="minorHAnsi" w:cstheme="minorHAnsi"/>
                <w:spacing w:val="-1"/>
                <w:sz w:val="22"/>
                <w:szCs w:val="22"/>
              </w:rPr>
              <w:t xml:space="preserve">the Procuring Agency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s</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1"/>
                <w:sz w:val="22"/>
                <w:szCs w:val="22"/>
              </w:rPr>
              <w:t>satisfie</w:t>
            </w:r>
            <w:r w:rsidRPr="00FE17FC">
              <w:rPr>
                <w:rFonts w:asciiTheme="minorHAnsi" w:hAnsiTheme="minorHAnsi" w:cstheme="minorHAnsi"/>
                <w:sz w:val="22"/>
                <w:szCs w:val="22"/>
              </w:rPr>
              <w:t>d</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tha</w:t>
            </w:r>
            <w:r w:rsidRPr="00FE17FC">
              <w:rPr>
                <w:rFonts w:asciiTheme="minorHAnsi" w:hAnsiTheme="minorHAnsi" w:cstheme="minorHAnsi"/>
                <w:sz w:val="22"/>
                <w:szCs w:val="22"/>
              </w:rPr>
              <w:t>t</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eac</w:t>
            </w:r>
            <w:r w:rsidRPr="00FE17FC">
              <w:rPr>
                <w:rFonts w:asciiTheme="minorHAnsi" w:hAnsiTheme="minorHAnsi" w:cstheme="minorHAnsi"/>
                <w:sz w:val="22"/>
                <w:szCs w:val="22"/>
              </w:rPr>
              <w:t>h</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the conditi</w:t>
            </w:r>
            <w:r w:rsidRPr="00FE17FC">
              <w:rPr>
                <w:rFonts w:asciiTheme="minorHAnsi" w:hAnsiTheme="minorHAnsi" w:cstheme="minorHAnsi"/>
                <w:spacing w:val="1"/>
                <w:sz w:val="22"/>
                <w:szCs w:val="22"/>
              </w:rPr>
              <w:t>o</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s</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preceden</w:t>
            </w:r>
            <w:r w:rsidRPr="00FE17FC">
              <w:rPr>
                <w:rFonts w:asciiTheme="minorHAnsi" w:hAnsiTheme="minorHAnsi" w:cstheme="minorHAnsi"/>
                <w:sz w:val="22"/>
                <w:szCs w:val="22"/>
              </w:rPr>
              <w:t>t</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thi</w:t>
            </w:r>
            <w:r w:rsidRPr="00FE17FC">
              <w:rPr>
                <w:rFonts w:asciiTheme="minorHAnsi" w:hAnsiTheme="minorHAnsi" w:cstheme="minorHAnsi"/>
                <w:sz w:val="22"/>
                <w:szCs w:val="22"/>
              </w:rPr>
              <w:t>s</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c</w:t>
            </w:r>
            <w:r w:rsidRPr="00FE17FC">
              <w:rPr>
                <w:rFonts w:asciiTheme="minorHAnsi" w:hAnsiTheme="minorHAnsi" w:cstheme="minorHAnsi"/>
                <w:spacing w:val="-1"/>
                <w:sz w:val="22"/>
                <w:szCs w:val="22"/>
              </w:rPr>
              <w:t>ontrac</w:t>
            </w:r>
            <w:r w:rsidRPr="00FE17FC">
              <w:rPr>
                <w:rFonts w:asciiTheme="minorHAnsi" w:hAnsiTheme="minorHAnsi" w:cstheme="minorHAnsi"/>
                <w:sz w:val="22"/>
                <w:szCs w:val="22"/>
              </w:rPr>
              <w:t>t</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h</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s</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bee</w:t>
            </w:r>
            <w:r w:rsidRPr="00FE17FC">
              <w:rPr>
                <w:rFonts w:asciiTheme="minorHAnsi" w:hAnsiTheme="minorHAnsi" w:cstheme="minorHAnsi"/>
                <w:sz w:val="22"/>
                <w:szCs w:val="22"/>
              </w:rPr>
              <w:t>n</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satisfied</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(except</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extent</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waved</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him,</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but</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subject</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to</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such</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conditi</w:t>
            </w:r>
            <w:r w:rsidRPr="00FE17FC">
              <w:rPr>
                <w:rFonts w:asciiTheme="minorHAnsi" w:hAnsiTheme="minorHAnsi" w:cstheme="minorHAnsi"/>
                <w:spacing w:val="1"/>
                <w:sz w:val="22"/>
                <w:szCs w:val="22"/>
              </w:rPr>
              <w:t>o</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s</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s</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h</w:t>
            </w:r>
            <w:r w:rsidRPr="00FE17FC">
              <w:rPr>
                <w:rFonts w:asciiTheme="minorHAnsi" w:hAnsiTheme="minorHAnsi" w:cstheme="minorHAnsi"/>
                <w:sz w:val="22"/>
                <w:szCs w:val="22"/>
              </w:rPr>
              <w:t>e</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impos</w:t>
            </w:r>
            <w:r w:rsidRPr="00FE17FC">
              <w:rPr>
                <w:rFonts w:asciiTheme="minorHAnsi" w:hAnsiTheme="minorHAnsi" w:cstheme="minorHAnsi"/>
                <w:sz w:val="22"/>
                <w:szCs w:val="22"/>
              </w:rPr>
              <w:t>e</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20"/>
                <w:sz w:val="22"/>
                <w:szCs w:val="22"/>
              </w:rPr>
              <w:t xml:space="preserve"> </w:t>
            </w:r>
            <w:r w:rsidRPr="00FE17FC">
              <w:rPr>
                <w:rFonts w:asciiTheme="minorHAnsi" w:hAnsiTheme="minorHAnsi" w:cstheme="minorHAnsi"/>
                <w:sz w:val="22"/>
                <w:szCs w:val="22"/>
              </w:rPr>
              <w:t>respect</w:t>
            </w:r>
            <w:r w:rsidRPr="00FE17FC">
              <w:rPr>
                <w:rFonts w:asciiTheme="minorHAnsi" w:hAnsiTheme="minorHAnsi" w:cstheme="minorHAnsi"/>
                <w:spacing w:val="20"/>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0"/>
                <w:sz w:val="22"/>
                <w:szCs w:val="22"/>
              </w:rPr>
              <w:t xml:space="preserve"> </w:t>
            </w:r>
            <w:r w:rsidRPr="00FE17FC">
              <w:rPr>
                <w:rFonts w:asciiTheme="minorHAnsi" w:hAnsiTheme="minorHAnsi" w:cstheme="minorHAnsi"/>
                <w:sz w:val="22"/>
                <w:szCs w:val="22"/>
              </w:rPr>
              <w:t>such</w:t>
            </w:r>
            <w:r w:rsidRPr="00FE17FC">
              <w:rPr>
                <w:rFonts w:asciiTheme="minorHAnsi" w:hAnsiTheme="minorHAnsi" w:cstheme="minorHAnsi"/>
                <w:spacing w:val="20"/>
                <w:sz w:val="22"/>
                <w:szCs w:val="22"/>
              </w:rPr>
              <w:t xml:space="preserve"> </w:t>
            </w:r>
            <w:r w:rsidRPr="00FE17FC">
              <w:rPr>
                <w:rFonts w:asciiTheme="minorHAnsi" w:hAnsiTheme="minorHAnsi" w:cstheme="minorHAnsi"/>
                <w:sz w:val="22"/>
                <w:szCs w:val="22"/>
              </w:rPr>
              <w:t>waiver)</w:t>
            </w:r>
            <w:r w:rsidRPr="00FE17FC">
              <w:rPr>
                <w:rFonts w:asciiTheme="minorHAnsi" w:hAnsiTheme="minorHAnsi" w:cstheme="minorHAnsi"/>
                <w:spacing w:val="20"/>
                <w:sz w:val="22"/>
                <w:szCs w:val="22"/>
              </w:rPr>
              <w:t xml:space="preserve"> </w:t>
            </w:r>
            <w:r w:rsidRPr="00FE17FC">
              <w:rPr>
                <w:rFonts w:asciiTheme="minorHAnsi" w:hAnsiTheme="minorHAnsi" w:cstheme="minorHAnsi"/>
                <w:sz w:val="22"/>
                <w:szCs w:val="22"/>
              </w:rPr>
              <w:t>he</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pro</w:t>
            </w:r>
            <w:r w:rsidRPr="00FE17FC">
              <w:rPr>
                <w:rFonts w:asciiTheme="minorHAnsi" w:hAnsiTheme="minorHAnsi" w:cstheme="minorHAnsi"/>
                <w:spacing w:val="1"/>
                <w:sz w:val="22"/>
                <w:szCs w:val="22"/>
              </w:rPr>
              <w:t>m</w:t>
            </w:r>
            <w:r w:rsidRPr="00FE17FC">
              <w:rPr>
                <w:rFonts w:asciiTheme="minorHAnsi" w:hAnsiTheme="minorHAnsi" w:cstheme="minorHAnsi"/>
                <w:sz w:val="22"/>
                <w:szCs w:val="22"/>
              </w:rPr>
              <w:t>ptly</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issue</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certificate</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 xml:space="preserve">Contract </w:t>
            </w:r>
            <w:r w:rsidRPr="00FE17FC">
              <w:rPr>
                <w:rFonts w:asciiTheme="minorHAnsi" w:hAnsiTheme="minorHAnsi" w:cstheme="minorHAnsi"/>
                <w:spacing w:val="-1"/>
                <w:sz w:val="22"/>
                <w:szCs w:val="22"/>
              </w:rPr>
              <w:t>commence</w:t>
            </w:r>
            <w:r w:rsidRPr="00FE17FC">
              <w:rPr>
                <w:rFonts w:asciiTheme="minorHAnsi" w:hAnsiTheme="minorHAnsi" w:cstheme="minorHAnsi"/>
                <w:sz w:val="22"/>
                <w:szCs w:val="22"/>
              </w:rPr>
              <w:t>m</w:t>
            </w:r>
            <w:r w:rsidRPr="00FE17FC">
              <w:rPr>
                <w:rFonts w:asciiTheme="minorHAnsi" w:hAnsiTheme="minorHAnsi" w:cstheme="minorHAnsi"/>
                <w:spacing w:val="-1"/>
                <w:sz w:val="22"/>
                <w:szCs w:val="22"/>
              </w:rPr>
              <w:t>ent</w:t>
            </w:r>
            <w:r w:rsidRPr="00FE17FC">
              <w:rPr>
                <w:rFonts w:asciiTheme="minorHAnsi" w:hAnsiTheme="minorHAnsi" w:cstheme="minorHAnsi"/>
                <w:sz w:val="22"/>
                <w:szCs w:val="22"/>
              </w:rPr>
              <w:t>,</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whic</w:t>
            </w:r>
            <w:r w:rsidRPr="00FE17FC">
              <w:rPr>
                <w:rFonts w:asciiTheme="minorHAnsi" w:hAnsiTheme="minorHAnsi" w:cstheme="minorHAnsi"/>
                <w:sz w:val="22"/>
                <w:szCs w:val="22"/>
              </w:rPr>
              <w:t>h</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con</w:t>
            </w:r>
            <w:r w:rsidRPr="00FE17FC">
              <w:rPr>
                <w:rFonts w:asciiTheme="minorHAnsi" w:hAnsiTheme="minorHAnsi" w:cstheme="minorHAnsi"/>
                <w:spacing w:val="1"/>
                <w:sz w:val="22"/>
                <w:szCs w:val="22"/>
              </w:rPr>
              <w:t>f</w:t>
            </w:r>
            <w:r w:rsidRPr="00FE17FC">
              <w:rPr>
                <w:rFonts w:asciiTheme="minorHAnsi" w:hAnsiTheme="minorHAnsi" w:cstheme="minorHAnsi"/>
                <w:spacing w:val="-1"/>
                <w:sz w:val="22"/>
                <w:szCs w:val="22"/>
              </w:rPr>
              <w:t>ir</w:t>
            </w:r>
            <w:r w:rsidRPr="00FE17FC">
              <w:rPr>
                <w:rFonts w:asciiTheme="minorHAnsi" w:hAnsiTheme="minorHAnsi" w:cstheme="minorHAnsi"/>
                <w:sz w:val="22"/>
                <w:szCs w:val="22"/>
              </w:rPr>
              <w:t>m</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star</w:t>
            </w:r>
            <w:r w:rsidRPr="00FE17FC">
              <w:rPr>
                <w:rFonts w:asciiTheme="minorHAnsi" w:hAnsiTheme="minorHAnsi" w:cstheme="minorHAnsi"/>
                <w:sz w:val="22"/>
                <w:szCs w:val="22"/>
              </w:rPr>
              <w:t>t</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date.</w:t>
            </w:r>
          </w:p>
        </w:tc>
      </w:tr>
      <w:tr w:rsidR="00A050EC" w:rsidRPr="00FE17FC" w14:paraId="7790F35F" w14:textId="77777777" w:rsidTr="00B4082D">
        <w:trPr>
          <w:trHeight w:val="80"/>
        </w:trPr>
        <w:tc>
          <w:tcPr>
            <w:tcW w:w="2367" w:type="dxa"/>
          </w:tcPr>
          <w:p w14:paraId="41921179" w14:textId="1786259C" w:rsidR="00A050EC" w:rsidRPr="00EE02C7" w:rsidRDefault="00271BDC" w:rsidP="00FF0999">
            <w:pPr>
              <w:pStyle w:val="ListParagraph"/>
              <w:numPr>
                <w:ilvl w:val="0"/>
                <w:numId w:val="90"/>
              </w:numPr>
              <w:bidi w:val="0"/>
              <w:spacing w:before="0"/>
              <w:ind w:left="360" w:right="0"/>
              <w:jc w:val="both"/>
              <w:rPr>
                <w:rFonts w:ascii="Cambria" w:hAnsi="Cambria" w:cstheme="minorHAnsi"/>
                <w:b/>
                <w:bCs/>
              </w:rPr>
            </w:pPr>
            <w:r w:rsidRPr="00FF0999">
              <w:rPr>
                <w:rFonts w:cstheme="minorHAnsi"/>
                <w:b/>
                <w:bCs/>
              </w:rPr>
              <w:t>Governing Language</w:t>
            </w:r>
          </w:p>
        </w:tc>
        <w:tc>
          <w:tcPr>
            <w:tcW w:w="900" w:type="dxa"/>
          </w:tcPr>
          <w:p w14:paraId="1BB52893" w14:textId="12A45EB4" w:rsidR="00A050EC" w:rsidRPr="00515259" w:rsidRDefault="00271BDC" w:rsidP="00515259">
            <w:pPr>
              <w:kinsoku w:val="0"/>
              <w:overflowPunct w:val="0"/>
              <w:bidi w:val="0"/>
              <w:spacing w:before="0" w:line="276" w:lineRule="auto"/>
              <w:jc w:val="center"/>
              <w:rPr>
                <w:rFonts w:cstheme="minorHAnsi"/>
              </w:rPr>
            </w:pPr>
            <w:r w:rsidRPr="00515259">
              <w:rPr>
                <w:rFonts w:cstheme="minorHAnsi"/>
              </w:rPr>
              <w:t>4.1</w:t>
            </w:r>
          </w:p>
        </w:tc>
        <w:tc>
          <w:tcPr>
            <w:tcW w:w="6643" w:type="dxa"/>
          </w:tcPr>
          <w:p w14:paraId="0FE24C2C" w14:textId="64CE11F7" w:rsidR="00A050EC" w:rsidRPr="00FE17FC" w:rsidRDefault="00271BDC" w:rsidP="00B4082D">
            <w:pPr>
              <w:pStyle w:val="BodyText"/>
              <w:kinsoku w:val="0"/>
              <w:overflowPunct w:val="0"/>
              <w:bidi w:val="0"/>
              <w:spacing w:before="0" w:after="120"/>
              <w:ind w:left="115"/>
              <w:jc w:val="both"/>
              <w:rPr>
                <w:rFonts w:asciiTheme="minorHAnsi" w:hAnsiTheme="minorHAnsi" w:cstheme="minorHAnsi"/>
                <w:sz w:val="22"/>
                <w:szCs w:val="22"/>
              </w:rPr>
            </w:pPr>
            <w:r w:rsidRPr="00FE17FC">
              <w:rPr>
                <w:rFonts w:asciiTheme="minorHAnsi" w:hAnsiTheme="minorHAnsi" w:cstheme="minorHAnsi"/>
                <w:sz w:val="22"/>
                <w:szCs w:val="22"/>
              </w:rPr>
              <w:t>The</w:t>
            </w:r>
            <w:r w:rsidRPr="00FE17FC">
              <w:rPr>
                <w:rFonts w:asciiTheme="minorHAnsi" w:hAnsiTheme="minorHAnsi" w:cstheme="minorHAnsi"/>
                <w:spacing w:val="14"/>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as</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all</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correspondence</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documents</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re</w:t>
            </w:r>
            <w:r w:rsidRPr="00FE17FC">
              <w:rPr>
                <w:rFonts w:asciiTheme="minorHAnsi" w:hAnsiTheme="minorHAnsi" w:cstheme="minorHAnsi"/>
                <w:spacing w:val="-2"/>
                <w:sz w:val="22"/>
                <w:szCs w:val="22"/>
              </w:rPr>
              <w:t>l</w:t>
            </w:r>
            <w:r w:rsidRPr="00FE17FC">
              <w:rPr>
                <w:rFonts w:asciiTheme="minorHAnsi" w:hAnsiTheme="minorHAnsi" w:cstheme="minorHAnsi"/>
                <w:sz w:val="22"/>
                <w:szCs w:val="22"/>
              </w:rPr>
              <w:t xml:space="preserve">ating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cont</w:t>
            </w:r>
            <w:r w:rsidRPr="00FE17FC">
              <w:rPr>
                <w:rFonts w:asciiTheme="minorHAnsi" w:hAnsiTheme="minorHAnsi" w:cstheme="minorHAnsi"/>
                <w:spacing w:val="1"/>
                <w:sz w:val="22"/>
                <w:szCs w:val="22"/>
              </w:rPr>
              <w:t>r</w:t>
            </w:r>
            <w:r w:rsidRPr="00FE17FC">
              <w:rPr>
                <w:rFonts w:asciiTheme="minorHAnsi" w:hAnsiTheme="minorHAnsi" w:cstheme="minorHAnsi"/>
                <w:sz w:val="22"/>
                <w:szCs w:val="22"/>
              </w:rPr>
              <w:t>a</w:t>
            </w:r>
            <w:r w:rsidRPr="00FE17FC">
              <w:rPr>
                <w:rFonts w:asciiTheme="minorHAnsi" w:hAnsiTheme="minorHAnsi" w:cstheme="minorHAnsi"/>
                <w:spacing w:val="-1"/>
                <w:sz w:val="22"/>
                <w:szCs w:val="22"/>
              </w:rPr>
              <w:t>c</w:t>
            </w:r>
            <w:r w:rsidRPr="00FE17FC">
              <w:rPr>
                <w:rFonts w:asciiTheme="minorHAnsi" w:hAnsiTheme="minorHAnsi" w:cstheme="minorHAnsi"/>
                <w:sz w:val="22"/>
                <w:szCs w:val="22"/>
              </w:rPr>
              <w:t>t</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exchange</w:t>
            </w:r>
            <w:r w:rsidRPr="00FE17FC">
              <w:rPr>
                <w:rFonts w:asciiTheme="minorHAnsi" w:hAnsiTheme="minorHAnsi" w:cstheme="minorHAnsi"/>
                <w:sz w:val="22"/>
                <w:szCs w:val="22"/>
              </w:rPr>
              <w:t>d</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6"/>
                <w:sz w:val="22"/>
                <w:szCs w:val="22"/>
              </w:rPr>
              <w:t xml:space="preserve"> </w:t>
            </w:r>
            <w:r w:rsidR="00D26CC3">
              <w:rPr>
                <w:rFonts w:asciiTheme="minorHAnsi" w:hAnsiTheme="minorHAnsi" w:cstheme="minorHAnsi"/>
                <w:spacing w:val="-1"/>
                <w:sz w:val="22"/>
                <w:szCs w:val="22"/>
              </w:rPr>
              <w:t>the Procuring Agency</w:t>
            </w:r>
            <w:r w:rsidR="00D26CC3"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writte</w:t>
            </w:r>
            <w:r w:rsidRPr="00FE17FC">
              <w:rPr>
                <w:rFonts w:asciiTheme="minorHAnsi" w:hAnsiTheme="minorHAnsi" w:cstheme="minorHAnsi"/>
                <w:sz w:val="22"/>
                <w:szCs w:val="22"/>
              </w:rPr>
              <w:t>n</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languag</w:t>
            </w:r>
            <w:r w:rsidRPr="00FE17FC">
              <w:rPr>
                <w:rFonts w:asciiTheme="minorHAnsi" w:hAnsiTheme="minorHAnsi" w:cstheme="minorHAnsi"/>
                <w:sz w:val="22"/>
                <w:szCs w:val="22"/>
              </w:rPr>
              <w:t>e</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specifie</w:t>
            </w:r>
            <w:r w:rsidRPr="00FE17FC">
              <w:rPr>
                <w:rFonts w:asciiTheme="minorHAnsi" w:hAnsiTheme="minorHAnsi" w:cstheme="minorHAnsi"/>
                <w:sz w:val="22"/>
                <w:szCs w:val="22"/>
              </w:rPr>
              <w:t>d</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38"/>
                <w:sz w:val="22"/>
                <w:szCs w:val="22"/>
              </w:rPr>
              <w:t xml:space="preserve"> </w:t>
            </w:r>
            <w:r w:rsidRPr="00FE17FC">
              <w:rPr>
                <w:rFonts w:asciiTheme="minorHAnsi" w:hAnsiTheme="minorHAnsi" w:cstheme="minorHAnsi"/>
                <w:b/>
                <w:bCs/>
                <w:spacing w:val="-1"/>
                <w:sz w:val="22"/>
                <w:szCs w:val="22"/>
              </w:rPr>
              <w:t>SC</w:t>
            </w:r>
            <w:r w:rsidRPr="00FE17FC">
              <w:rPr>
                <w:rFonts w:asciiTheme="minorHAnsi" w:hAnsiTheme="minorHAnsi" w:cstheme="minorHAnsi"/>
                <w:b/>
                <w:bCs/>
                <w:sz w:val="22"/>
                <w:szCs w:val="22"/>
              </w:rPr>
              <w:t>C</w:t>
            </w:r>
            <w:r w:rsidRPr="00FE17FC">
              <w:rPr>
                <w:rFonts w:asciiTheme="minorHAnsi" w:hAnsiTheme="minorHAnsi" w:cstheme="minorHAnsi"/>
                <w:sz w:val="22"/>
                <w:szCs w:val="22"/>
              </w:rPr>
              <w:t xml:space="preserve">. </w:t>
            </w:r>
            <w:r w:rsidRPr="00FE17FC">
              <w:rPr>
                <w:rFonts w:asciiTheme="minorHAnsi" w:hAnsiTheme="minorHAnsi" w:cstheme="minorHAnsi"/>
                <w:spacing w:val="-1"/>
                <w:sz w:val="22"/>
                <w:szCs w:val="22"/>
              </w:rPr>
              <w:t>Subjec</w:t>
            </w:r>
            <w:r w:rsidRPr="00FE17FC">
              <w:rPr>
                <w:rFonts w:asciiTheme="minorHAnsi" w:hAnsiTheme="minorHAnsi" w:cstheme="minorHAnsi"/>
                <w:sz w:val="22"/>
                <w:szCs w:val="22"/>
              </w:rPr>
              <w:t>t</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17"/>
                <w:sz w:val="22"/>
                <w:szCs w:val="22"/>
              </w:rPr>
              <w:t xml:space="preserve"> </w:t>
            </w:r>
            <w:r w:rsidRPr="00D26CC3">
              <w:rPr>
                <w:rFonts w:asciiTheme="minorHAnsi" w:hAnsiTheme="minorHAnsi" w:cstheme="minorHAnsi"/>
                <w:b/>
                <w:bCs/>
                <w:spacing w:val="-1"/>
                <w:sz w:val="22"/>
                <w:szCs w:val="22"/>
              </w:rPr>
              <w:t>GC</w:t>
            </w:r>
            <w:r w:rsidRPr="00D26CC3">
              <w:rPr>
                <w:rFonts w:asciiTheme="minorHAnsi" w:hAnsiTheme="minorHAnsi" w:cstheme="minorHAnsi"/>
                <w:b/>
                <w:bCs/>
                <w:sz w:val="22"/>
                <w:szCs w:val="22"/>
              </w:rPr>
              <w:t>C</w:t>
            </w:r>
            <w:r w:rsidRPr="00D26CC3">
              <w:rPr>
                <w:rFonts w:asciiTheme="minorHAnsi" w:hAnsiTheme="minorHAnsi" w:cstheme="minorHAnsi"/>
                <w:b/>
                <w:bCs/>
                <w:spacing w:val="15"/>
                <w:sz w:val="22"/>
                <w:szCs w:val="22"/>
              </w:rPr>
              <w:t xml:space="preserve"> </w:t>
            </w:r>
            <w:r w:rsidRPr="00D26CC3">
              <w:rPr>
                <w:rFonts w:asciiTheme="minorHAnsi" w:hAnsiTheme="minorHAnsi" w:cstheme="minorHAnsi"/>
                <w:b/>
                <w:bCs/>
                <w:spacing w:val="-1"/>
                <w:sz w:val="22"/>
                <w:szCs w:val="22"/>
              </w:rPr>
              <w:t>Cl</w:t>
            </w:r>
            <w:r w:rsidRPr="00D26CC3">
              <w:rPr>
                <w:rFonts w:asciiTheme="minorHAnsi" w:hAnsiTheme="minorHAnsi" w:cstheme="minorHAnsi"/>
                <w:b/>
                <w:bCs/>
                <w:spacing w:val="1"/>
                <w:sz w:val="22"/>
                <w:szCs w:val="22"/>
              </w:rPr>
              <w:t>a</w:t>
            </w:r>
            <w:r w:rsidRPr="00D26CC3">
              <w:rPr>
                <w:rFonts w:asciiTheme="minorHAnsi" w:hAnsiTheme="minorHAnsi" w:cstheme="minorHAnsi"/>
                <w:b/>
                <w:bCs/>
                <w:spacing w:val="-1"/>
                <w:sz w:val="22"/>
                <w:szCs w:val="22"/>
              </w:rPr>
              <w:t>us</w:t>
            </w:r>
            <w:r w:rsidRPr="00D26CC3">
              <w:rPr>
                <w:rFonts w:asciiTheme="minorHAnsi" w:hAnsiTheme="minorHAnsi" w:cstheme="minorHAnsi"/>
                <w:b/>
                <w:bCs/>
                <w:sz w:val="22"/>
                <w:szCs w:val="22"/>
              </w:rPr>
              <w:t>e</w:t>
            </w:r>
            <w:r w:rsidRPr="00D26CC3">
              <w:rPr>
                <w:rFonts w:asciiTheme="minorHAnsi" w:hAnsiTheme="minorHAnsi" w:cstheme="minorHAnsi"/>
                <w:b/>
                <w:bCs/>
                <w:spacing w:val="16"/>
                <w:sz w:val="22"/>
                <w:szCs w:val="22"/>
              </w:rPr>
              <w:t xml:space="preserve"> </w:t>
            </w:r>
            <w:r w:rsidRPr="00D26CC3">
              <w:rPr>
                <w:rFonts w:asciiTheme="minorHAnsi" w:hAnsiTheme="minorHAnsi" w:cstheme="minorHAnsi"/>
                <w:b/>
                <w:bCs/>
                <w:spacing w:val="-1"/>
                <w:sz w:val="22"/>
                <w:szCs w:val="22"/>
              </w:rPr>
              <w:t>3.</w:t>
            </w:r>
            <w:r w:rsidRPr="00D26CC3">
              <w:rPr>
                <w:rFonts w:asciiTheme="minorHAnsi" w:hAnsiTheme="minorHAnsi" w:cstheme="minorHAnsi"/>
                <w:b/>
                <w:bCs/>
                <w:sz w:val="22"/>
                <w:szCs w:val="22"/>
              </w:rPr>
              <w:t>1</w:t>
            </w:r>
            <w:r w:rsidRPr="00D26CC3">
              <w:rPr>
                <w:rFonts w:asciiTheme="minorHAnsi" w:hAnsiTheme="minorHAnsi" w:cstheme="minorHAnsi"/>
                <w:sz w:val="22"/>
                <w:szCs w:val="22"/>
              </w:rPr>
              <w:t>,</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version</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 xml:space="preserve">Contract </w:t>
            </w:r>
            <w:r w:rsidRPr="00FE17FC">
              <w:rPr>
                <w:rFonts w:asciiTheme="minorHAnsi" w:hAnsiTheme="minorHAnsi" w:cstheme="minorHAnsi"/>
                <w:spacing w:val="-1"/>
                <w:sz w:val="22"/>
                <w:szCs w:val="22"/>
              </w:rPr>
              <w:t>writte</w:t>
            </w:r>
            <w:r w:rsidRPr="00FE17FC">
              <w:rPr>
                <w:rFonts w:asciiTheme="minorHAnsi" w:hAnsiTheme="minorHAnsi" w:cstheme="minorHAnsi"/>
                <w:sz w:val="22"/>
                <w:szCs w:val="22"/>
              </w:rPr>
              <w:t xml:space="preserve">n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59"/>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specifie</w:t>
            </w:r>
            <w:r w:rsidRPr="00FE17FC">
              <w:rPr>
                <w:rFonts w:asciiTheme="minorHAnsi" w:hAnsiTheme="minorHAnsi" w:cstheme="minorHAnsi"/>
                <w:sz w:val="22"/>
                <w:szCs w:val="22"/>
              </w:rPr>
              <w:t>d</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languag</w:t>
            </w:r>
            <w:r w:rsidRPr="00FE17FC">
              <w:rPr>
                <w:rFonts w:asciiTheme="minorHAnsi" w:hAnsiTheme="minorHAnsi" w:cstheme="minorHAnsi"/>
                <w:sz w:val="22"/>
                <w:szCs w:val="22"/>
              </w:rPr>
              <w:t>e</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gov</w:t>
            </w:r>
            <w:r w:rsidRPr="00FE17FC">
              <w:rPr>
                <w:rFonts w:asciiTheme="minorHAnsi" w:hAnsiTheme="minorHAnsi" w:cstheme="minorHAnsi"/>
                <w:spacing w:val="1"/>
                <w:sz w:val="22"/>
                <w:szCs w:val="22"/>
              </w:rPr>
              <w:t>e</w:t>
            </w:r>
            <w:r w:rsidRPr="00FE17FC">
              <w:rPr>
                <w:rFonts w:asciiTheme="minorHAnsi" w:hAnsiTheme="minorHAnsi" w:cstheme="minorHAnsi"/>
                <w:spacing w:val="-1"/>
                <w:sz w:val="22"/>
                <w:szCs w:val="22"/>
              </w:rPr>
              <w:t>r</w:t>
            </w:r>
            <w:r w:rsidRPr="00FE17FC">
              <w:rPr>
                <w:rFonts w:asciiTheme="minorHAnsi" w:hAnsiTheme="minorHAnsi" w:cstheme="minorHAnsi"/>
                <w:sz w:val="22"/>
                <w:szCs w:val="22"/>
              </w:rPr>
              <w:t>n</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its interpretat</w:t>
            </w:r>
            <w:r w:rsidRPr="00FE17FC">
              <w:rPr>
                <w:rFonts w:asciiTheme="minorHAnsi" w:hAnsiTheme="minorHAnsi" w:cstheme="minorHAnsi"/>
                <w:sz w:val="22"/>
                <w:szCs w:val="22"/>
              </w:rPr>
              <w:t>i</w:t>
            </w:r>
            <w:r w:rsidRPr="00FE17FC">
              <w:rPr>
                <w:rFonts w:asciiTheme="minorHAnsi" w:hAnsiTheme="minorHAnsi" w:cstheme="minorHAnsi"/>
                <w:spacing w:val="-1"/>
                <w:sz w:val="22"/>
                <w:szCs w:val="22"/>
              </w:rPr>
              <w:t>on.</w:t>
            </w:r>
          </w:p>
        </w:tc>
      </w:tr>
      <w:tr w:rsidR="00A050EC" w:rsidRPr="00FE17FC" w14:paraId="68633DC3" w14:textId="77777777" w:rsidTr="00EE02C7">
        <w:tc>
          <w:tcPr>
            <w:tcW w:w="2367" w:type="dxa"/>
          </w:tcPr>
          <w:p w14:paraId="50ADED98" w14:textId="40458F9E" w:rsidR="00A050EC" w:rsidRPr="00FF0999" w:rsidRDefault="00271BDC" w:rsidP="00FF0999">
            <w:pPr>
              <w:pStyle w:val="ListParagraph"/>
              <w:numPr>
                <w:ilvl w:val="0"/>
                <w:numId w:val="90"/>
              </w:numPr>
              <w:bidi w:val="0"/>
              <w:spacing w:before="0"/>
              <w:ind w:left="360" w:right="0"/>
              <w:jc w:val="both"/>
              <w:rPr>
                <w:rFonts w:cstheme="minorHAnsi"/>
                <w:b/>
                <w:bCs/>
              </w:rPr>
            </w:pPr>
            <w:r w:rsidRPr="00FF0999">
              <w:rPr>
                <w:rFonts w:cstheme="minorHAnsi"/>
                <w:b/>
                <w:bCs/>
              </w:rPr>
              <w:t>Applicable Law</w:t>
            </w:r>
          </w:p>
        </w:tc>
        <w:tc>
          <w:tcPr>
            <w:tcW w:w="900" w:type="dxa"/>
          </w:tcPr>
          <w:p w14:paraId="3B80C393" w14:textId="7A3BF20D" w:rsidR="00A050EC" w:rsidRPr="00515259" w:rsidRDefault="008B3B50" w:rsidP="00515259">
            <w:pPr>
              <w:kinsoku w:val="0"/>
              <w:overflowPunct w:val="0"/>
              <w:bidi w:val="0"/>
              <w:spacing w:before="0" w:line="276" w:lineRule="auto"/>
              <w:jc w:val="center"/>
              <w:rPr>
                <w:rFonts w:cstheme="minorHAnsi"/>
              </w:rPr>
            </w:pPr>
            <w:r w:rsidRPr="00515259">
              <w:rPr>
                <w:rFonts w:cstheme="minorHAnsi"/>
              </w:rPr>
              <w:t>5.1</w:t>
            </w:r>
          </w:p>
        </w:tc>
        <w:tc>
          <w:tcPr>
            <w:tcW w:w="6643" w:type="dxa"/>
          </w:tcPr>
          <w:p w14:paraId="55DBB2B2" w14:textId="0A8760CB" w:rsidR="00A050EC" w:rsidRPr="00FE17FC" w:rsidRDefault="00A106ED" w:rsidP="00B07C62">
            <w:pPr>
              <w:pStyle w:val="BodyText"/>
              <w:kinsoku w:val="0"/>
              <w:overflowPunct w:val="0"/>
              <w:bidi w:val="0"/>
              <w:spacing w:before="45" w:after="120"/>
              <w:ind w:left="115"/>
              <w:jc w:val="both"/>
              <w:rPr>
                <w:rFonts w:asciiTheme="minorHAnsi" w:hAnsiTheme="minorHAnsi" w:cstheme="minorHAnsi"/>
                <w:sz w:val="22"/>
                <w:szCs w:val="22"/>
              </w:rPr>
            </w:pPr>
            <w:r w:rsidRPr="00FE17FC">
              <w:rPr>
                <w:rFonts w:asciiTheme="minorHAnsi" w:hAnsiTheme="minorHAnsi" w:cstheme="minorHAnsi"/>
                <w:sz w:val="22"/>
                <w:szCs w:val="22"/>
              </w:rPr>
              <w:t>The</w:t>
            </w:r>
            <w:r w:rsidRPr="00FE17FC">
              <w:rPr>
                <w:rFonts w:asciiTheme="minorHAnsi" w:hAnsiTheme="minorHAnsi" w:cstheme="minorHAnsi"/>
                <w:spacing w:val="46"/>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47"/>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47"/>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47"/>
                <w:sz w:val="22"/>
                <w:szCs w:val="22"/>
              </w:rPr>
              <w:t xml:space="preserve"> </w:t>
            </w:r>
            <w:r w:rsidRPr="00FE17FC">
              <w:rPr>
                <w:rFonts w:asciiTheme="minorHAnsi" w:hAnsiTheme="minorHAnsi" w:cstheme="minorHAnsi"/>
                <w:sz w:val="22"/>
                <w:szCs w:val="22"/>
              </w:rPr>
              <w:t>g</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verned</w:t>
            </w:r>
            <w:r w:rsidRPr="00FE17FC">
              <w:rPr>
                <w:rFonts w:asciiTheme="minorHAnsi" w:hAnsiTheme="minorHAnsi" w:cstheme="minorHAnsi"/>
                <w:spacing w:val="47"/>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47"/>
                <w:sz w:val="22"/>
                <w:szCs w:val="22"/>
              </w:rPr>
              <w:t xml:space="preserve"> </w:t>
            </w:r>
            <w:r w:rsidRPr="00FE17FC">
              <w:rPr>
                <w:rFonts w:asciiTheme="minorHAnsi" w:hAnsiTheme="minorHAnsi" w:cstheme="minorHAnsi"/>
                <w:sz w:val="22"/>
                <w:szCs w:val="22"/>
              </w:rPr>
              <w:t>interpreted</w:t>
            </w:r>
            <w:r w:rsidRPr="00FE17FC">
              <w:rPr>
                <w:rFonts w:asciiTheme="minorHAnsi" w:hAnsiTheme="minorHAnsi" w:cstheme="minorHAnsi"/>
                <w:spacing w:val="47"/>
                <w:sz w:val="22"/>
                <w:szCs w:val="22"/>
              </w:rPr>
              <w:t xml:space="preserve"> </w:t>
            </w:r>
            <w:r w:rsidRPr="00FE17FC">
              <w:rPr>
                <w:rFonts w:asciiTheme="minorHAnsi" w:hAnsiTheme="minorHAnsi" w:cstheme="minorHAnsi"/>
                <w:sz w:val="22"/>
                <w:szCs w:val="22"/>
              </w:rPr>
              <w:t>in accordance</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with</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laws</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Pakistan</w:t>
            </w:r>
            <w:r w:rsidRPr="00FE17FC">
              <w:rPr>
                <w:rFonts w:asciiTheme="minorHAnsi" w:hAnsiTheme="minorHAnsi" w:cstheme="minorHAnsi"/>
                <w:sz w:val="22"/>
                <w:szCs w:val="22"/>
              </w:rPr>
              <w:t>,</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unles</w:t>
            </w:r>
            <w:r w:rsidRPr="00FE17FC">
              <w:rPr>
                <w:rFonts w:asciiTheme="minorHAnsi" w:hAnsiTheme="minorHAnsi" w:cstheme="minorHAnsi"/>
                <w:sz w:val="22"/>
                <w:szCs w:val="22"/>
              </w:rPr>
              <w:t>s</w:t>
            </w:r>
            <w:r w:rsidRPr="00FE17FC">
              <w:rPr>
                <w:rFonts w:asciiTheme="minorHAnsi" w:hAnsiTheme="minorHAnsi" w:cstheme="minorHAnsi"/>
                <w:spacing w:val="26"/>
                <w:sz w:val="22"/>
                <w:szCs w:val="22"/>
              </w:rPr>
              <w:t xml:space="preserve"> </w:t>
            </w:r>
            <w:r w:rsidRPr="00FE17FC">
              <w:rPr>
                <w:rFonts w:asciiTheme="minorHAnsi" w:hAnsiTheme="minorHAnsi" w:cstheme="minorHAnsi"/>
                <w:spacing w:val="-1"/>
                <w:sz w:val="22"/>
                <w:szCs w:val="22"/>
              </w:rPr>
              <w:t>otherwise</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specified</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6"/>
                <w:sz w:val="22"/>
                <w:szCs w:val="22"/>
              </w:rPr>
              <w:t xml:space="preserve"> </w:t>
            </w:r>
            <w:r w:rsidRPr="00FE17FC">
              <w:rPr>
                <w:rFonts w:asciiTheme="minorHAnsi" w:hAnsiTheme="minorHAnsi" w:cstheme="minorHAnsi"/>
                <w:b/>
                <w:bCs/>
                <w:spacing w:val="-1"/>
                <w:sz w:val="22"/>
                <w:szCs w:val="22"/>
              </w:rPr>
              <w:t>SCC.</w:t>
            </w:r>
          </w:p>
        </w:tc>
      </w:tr>
      <w:tr w:rsidR="00A050EC" w:rsidRPr="00FE17FC" w14:paraId="58ADD694" w14:textId="77777777" w:rsidTr="00EE02C7">
        <w:tc>
          <w:tcPr>
            <w:tcW w:w="2367" w:type="dxa"/>
          </w:tcPr>
          <w:p w14:paraId="3FA7B767" w14:textId="7171E805" w:rsidR="00A050EC" w:rsidRPr="00FF0999" w:rsidRDefault="00A106ED" w:rsidP="00FF0999">
            <w:pPr>
              <w:pStyle w:val="ListParagraph"/>
              <w:numPr>
                <w:ilvl w:val="0"/>
                <w:numId w:val="90"/>
              </w:numPr>
              <w:bidi w:val="0"/>
              <w:spacing w:before="0"/>
              <w:ind w:left="360" w:right="0"/>
              <w:jc w:val="both"/>
              <w:rPr>
                <w:rFonts w:cstheme="minorHAnsi"/>
                <w:b/>
                <w:bCs/>
              </w:rPr>
            </w:pPr>
            <w:r w:rsidRPr="00FF0999">
              <w:rPr>
                <w:rFonts w:cstheme="minorHAnsi"/>
                <w:b/>
                <w:bCs/>
              </w:rPr>
              <w:t>Country</w:t>
            </w:r>
            <w:r w:rsidR="00B07C62" w:rsidRPr="00FF0999">
              <w:rPr>
                <w:rFonts w:cstheme="minorHAnsi"/>
                <w:b/>
                <w:bCs/>
              </w:rPr>
              <w:t xml:space="preserve"> </w:t>
            </w:r>
            <w:r w:rsidRPr="00FF0999">
              <w:rPr>
                <w:rFonts w:cstheme="minorHAnsi"/>
                <w:b/>
                <w:bCs/>
              </w:rPr>
              <w:t>of Origin</w:t>
            </w:r>
          </w:p>
        </w:tc>
        <w:tc>
          <w:tcPr>
            <w:tcW w:w="900" w:type="dxa"/>
          </w:tcPr>
          <w:p w14:paraId="2033BABE" w14:textId="00A22489" w:rsidR="00A050EC" w:rsidRPr="00515259" w:rsidRDefault="00A106ED" w:rsidP="00515259">
            <w:pPr>
              <w:kinsoku w:val="0"/>
              <w:overflowPunct w:val="0"/>
              <w:bidi w:val="0"/>
              <w:spacing w:before="0" w:line="276" w:lineRule="auto"/>
              <w:jc w:val="center"/>
              <w:rPr>
                <w:rFonts w:cstheme="minorHAnsi"/>
              </w:rPr>
            </w:pPr>
            <w:r w:rsidRPr="00515259">
              <w:rPr>
                <w:rFonts w:cstheme="minorHAnsi"/>
              </w:rPr>
              <w:t>6.1</w:t>
            </w:r>
          </w:p>
        </w:tc>
        <w:tc>
          <w:tcPr>
            <w:tcW w:w="6643" w:type="dxa"/>
          </w:tcPr>
          <w:p w14:paraId="7B8FDA12" w14:textId="60F0428E" w:rsidR="00A050EC" w:rsidRPr="00FE17FC" w:rsidRDefault="00A106ED" w:rsidP="00B07C62">
            <w:pPr>
              <w:pStyle w:val="BodyText"/>
              <w:kinsoku w:val="0"/>
              <w:overflowPunct w:val="0"/>
              <w:bidi w:val="0"/>
              <w:spacing w:before="45" w:after="120"/>
              <w:ind w:left="115"/>
              <w:jc w:val="both"/>
              <w:rPr>
                <w:rFonts w:asciiTheme="minorHAnsi" w:hAnsiTheme="minorHAnsi" w:cstheme="minorHAnsi"/>
                <w:sz w:val="22"/>
                <w:szCs w:val="22"/>
              </w:rPr>
            </w:pP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origi</w:t>
            </w:r>
            <w:r w:rsidRPr="00FE17FC">
              <w:rPr>
                <w:rFonts w:asciiTheme="minorHAnsi" w:hAnsiTheme="minorHAnsi" w:cstheme="minorHAnsi"/>
                <w:sz w:val="22"/>
                <w:szCs w:val="22"/>
              </w:rPr>
              <w:t>n</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Good</w:t>
            </w:r>
            <w:r w:rsidRPr="00FE17FC">
              <w:rPr>
                <w:rFonts w:asciiTheme="minorHAnsi" w:hAnsiTheme="minorHAnsi" w:cstheme="minorHAnsi"/>
                <w:sz w:val="22"/>
                <w:szCs w:val="22"/>
              </w:rPr>
              <w:t>s</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Servic</w:t>
            </w:r>
            <w:r w:rsidRPr="00FE17FC">
              <w:rPr>
                <w:rFonts w:asciiTheme="minorHAnsi" w:hAnsiTheme="minorHAnsi" w:cstheme="minorHAnsi"/>
                <w:sz w:val="22"/>
                <w:szCs w:val="22"/>
              </w:rPr>
              <w:t>es</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may</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distinct</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from</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 xml:space="preserve">the </w:t>
            </w:r>
            <w:r w:rsidRPr="00FE17FC">
              <w:rPr>
                <w:rFonts w:asciiTheme="minorHAnsi" w:hAnsiTheme="minorHAnsi" w:cstheme="minorHAnsi"/>
                <w:spacing w:val="-1"/>
                <w:sz w:val="22"/>
                <w:szCs w:val="22"/>
              </w:rPr>
              <w:t>nation</w:t>
            </w:r>
            <w:r w:rsidRPr="00FE17FC">
              <w:rPr>
                <w:rFonts w:asciiTheme="minorHAnsi" w:hAnsiTheme="minorHAnsi" w:cstheme="minorHAnsi"/>
                <w:spacing w:val="1"/>
                <w:sz w:val="22"/>
                <w:szCs w:val="22"/>
              </w:rPr>
              <w:t>a</w:t>
            </w:r>
            <w:r w:rsidRPr="00FE17FC">
              <w:rPr>
                <w:rFonts w:asciiTheme="minorHAnsi" w:hAnsiTheme="minorHAnsi" w:cstheme="minorHAnsi"/>
                <w:spacing w:val="-1"/>
                <w:sz w:val="22"/>
                <w:szCs w:val="22"/>
              </w:rPr>
              <w:t>lit</w:t>
            </w:r>
            <w:r w:rsidRPr="00FE17FC">
              <w:rPr>
                <w:rFonts w:asciiTheme="minorHAnsi" w:hAnsiTheme="minorHAnsi" w:cstheme="minorHAnsi"/>
                <w:sz w:val="22"/>
                <w:szCs w:val="22"/>
              </w:rPr>
              <w:t>y</w:t>
            </w:r>
            <w:r w:rsidRPr="00FE17FC">
              <w:rPr>
                <w:rFonts w:asciiTheme="minorHAnsi" w:hAnsiTheme="minorHAnsi" w:cstheme="minorHAnsi"/>
                <w:spacing w:val="-1"/>
                <w:sz w:val="22"/>
                <w:szCs w:val="22"/>
              </w:rPr>
              <w:t xml:space="preserve"> o</w:t>
            </w:r>
            <w:r w:rsidRPr="00FE17FC">
              <w:rPr>
                <w:rFonts w:asciiTheme="minorHAnsi" w:hAnsiTheme="minorHAnsi" w:cstheme="minorHAnsi"/>
                <w:sz w:val="22"/>
                <w:szCs w:val="22"/>
              </w:rPr>
              <w:t>f</w:t>
            </w:r>
            <w:r w:rsidRPr="00FE17FC">
              <w:rPr>
                <w:rFonts w:asciiTheme="minorHAnsi" w:hAnsiTheme="minorHAnsi" w:cstheme="minorHAnsi"/>
                <w:spacing w:val="-1"/>
                <w:sz w:val="22"/>
                <w:szCs w:val="22"/>
              </w:rPr>
              <w:t xml:space="preserve"> th</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 xml:space="preserve"> Supplier.</w:t>
            </w:r>
          </w:p>
        </w:tc>
      </w:tr>
      <w:tr w:rsidR="00A106ED" w:rsidRPr="00FE17FC" w14:paraId="3BAF89EE" w14:textId="77777777" w:rsidTr="00EE02C7">
        <w:tc>
          <w:tcPr>
            <w:tcW w:w="2367" w:type="dxa"/>
          </w:tcPr>
          <w:p w14:paraId="77F36D5A" w14:textId="38396202" w:rsidR="00A106ED" w:rsidRPr="00FF0999" w:rsidRDefault="00A106ED" w:rsidP="00FF0999">
            <w:pPr>
              <w:pStyle w:val="ListParagraph"/>
              <w:numPr>
                <w:ilvl w:val="0"/>
                <w:numId w:val="90"/>
              </w:numPr>
              <w:bidi w:val="0"/>
              <w:spacing w:before="0"/>
              <w:ind w:left="360" w:right="0"/>
              <w:jc w:val="both"/>
              <w:rPr>
                <w:rFonts w:cstheme="minorHAnsi"/>
                <w:b/>
                <w:bCs/>
              </w:rPr>
            </w:pPr>
            <w:r w:rsidRPr="00FF0999">
              <w:rPr>
                <w:rFonts w:cstheme="minorHAnsi"/>
                <w:b/>
                <w:bCs/>
              </w:rPr>
              <w:t>Standards</w:t>
            </w:r>
          </w:p>
        </w:tc>
        <w:tc>
          <w:tcPr>
            <w:tcW w:w="900" w:type="dxa"/>
          </w:tcPr>
          <w:p w14:paraId="50B705A3" w14:textId="217DB478" w:rsidR="00A106ED" w:rsidRPr="00515259" w:rsidRDefault="00A106ED" w:rsidP="00515259">
            <w:pPr>
              <w:kinsoku w:val="0"/>
              <w:overflowPunct w:val="0"/>
              <w:bidi w:val="0"/>
              <w:spacing w:before="0" w:line="276" w:lineRule="auto"/>
              <w:jc w:val="center"/>
              <w:rPr>
                <w:rFonts w:cstheme="minorHAnsi"/>
              </w:rPr>
            </w:pPr>
            <w:r w:rsidRPr="00515259">
              <w:rPr>
                <w:rFonts w:cstheme="minorHAnsi"/>
              </w:rPr>
              <w:t>7.1</w:t>
            </w:r>
          </w:p>
        </w:tc>
        <w:tc>
          <w:tcPr>
            <w:tcW w:w="6643" w:type="dxa"/>
          </w:tcPr>
          <w:p w14:paraId="18602671" w14:textId="1A068944" w:rsidR="00A106ED" w:rsidRPr="00FE17FC" w:rsidRDefault="00A106ED" w:rsidP="00B07C62">
            <w:pPr>
              <w:pStyle w:val="BodyText"/>
              <w:kinsoku w:val="0"/>
              <w:overflowPunct w:val="0"/>
              <w:bidi w:val="0"/>
              <w:spacing w:before="45" w:after="120"/>
              <w:ind w:left="115"/>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2"/>
                <w:sz w:val="22"/>
                <w:szCs w:val="22"/>
              </w:rPr>
              <w:t xml:space="preserve"> </w:t>
            </w:r>
            <w:r w:rsidRPr="00FE17FC">
              <w:rPr>
                <w:rFonts w:asciiTheme="minorHAnsi" w:hAnsiTheme="minorHAnsi" w:cstheme="minorHAnsi"/>
                <w:spacing w:val="-1"/>
                <w:sz w:val="22"/>
                <w:szCs w:val="22"/>
              </w:rPr>
              <w:t>Good</w:t>
            </w:r>
            <w:r w:rsidRPr="00FE17FC">
              <w:rPr>
                <w:rFonts w:asciiTheme="minorHAnsi" w:hAnsiTheme="minorHAnsi" w:cstheme="minorHAnsi"/>
                <w:sz w:val="22"/>
                <w:szCs w:val="22"/>
              </w:rPr>
              <w:t>s</w:t>
            </w:r>
            <w:r w:rsidRPr="00FE17FC">
              <w:rPr>
                <w:rFonts w:asciiTheme="minorHAnsi" w:hAnsiTheme="minorHAnsi" w:cstheme="minorHAnsi"/>
                <w:spacing w:val="43"/>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d</w:t>
            </w:r>
            <w:r w:rsidRPr="00FE17FC">
              <w:rPr>
                <w:rFonts w:asciiTheme="minorHAnsi" w:hAnsiTheme="minorHAnsi" w:cstheme="minorHAnsi"/>
                <w:spacing w:val="43"/>
                <w:sz w:val="22"/>
                <w:szCs w:val="22"/>
              </w:rPr>
              <w:t xml:space="preserve"> </w:t>
            </w:r>
            <w:r w:rsidRPr="00FE17FC">
              <w:rPr>
                <w:rFonts w:asciiTheme="minorHAnsi" w:hAnsiTheme="minorHAnsi" w:cstheme="minorHAnsi"/>
                <w:spacing w:val="-1"/>
                <w:sz w:val="22"/>
                <w:szCs w:val="22"/>
              </w:rPr>
              <w:t>unde</w:t>
            </w:r>
            <w:r w:rsidRPr="00FE17FC">
              <w:rPr>
                <w:rFonts w:asciiTheme="minorHAnsi" w:hAnsiTheme="minorHAnsi" w:cstheme="minorHAnsi"/>
                <w:sz w:val="22"/>
                <w:szCs w:val="22"/>
              </w:rPr>
              <w:t>r</w:t>
            </w:r>
            <w:r w:rsidRPr="00FE17FC">
              <w:rPr>
                <w:rFonts w:asciiTheme="minorHAnsi" w:hAnsiTheme="minorHAnsi" w:cstheme="minorHAnsi"/>
                <w:spacing w:val="42"/>
                <w:sz w:val="22"/>
                <w:szCs w:val="22"/>
              </w:rPr>
              <w:t xml:space="preserve"> </w:t>
            </w:r>
            <w:r w:rsidRPr="00FE17FC">
              <w:rPr>
                <w:rFonts w:asciiTheme="minorHAnsi" w:hAnsiTheme="minorHAnsi" w:cstheme="minorHAnsi"/>
                <w:spacing w:val="-1"/>
                <w:sz w:val="22"/>
                <w:szCs w:val="22"/>
              </w:rPr>
              <w:t>thi</w:t>
            </w:r>
            <w:r w:rsidRPr="00FE17FC">
              <w:rPr>
                <w:rFonts w:asciiTheme="minorHAnsi" w:hAnsiTheme="minorHAnsi" w:cstheme="minorHAnsi"/>
                <w:sz w:val="22"/>
                <w:szCs w:val="22"/>
              </w:rPr>
              <w:t>s</w:t>
            </w:r>
            <w:r w:rsidRPr="00FE17FC">
              <w:rPr>
                <w:rFonts w:asciiTheme="minorHAnsi" w:hAnsiTheme="minorHAnsi" w:cstheme="minorHAnsi"/>
                <w:spacing w:val="42"/>
                <w:sz w:val="22"/>
                <w:szCs w:val="22"/>
              </w:rPr>
              <w:t xml:space="preserve"> </w:t>
            </w:r>
            <w:r w:rsidRPr="00FE17FC">
              <w:rPr>
                <w:rFonts w:asciiTheme="minorHAnsi" w:hAnsiTheme="minorHAnsi" w:cstheme="minorHAnsi"/>
                <w:spacing w:val="-1"/>
                <w:sz w:val="22"/>
                <w:szCs w:val="22"/>
              </w:rPr>
              <w:t>Contrac</w:t>
            </w:r>
            <w:r w:rsidRPr="00FE17FC">
              <w:rPr>
                <w:rFonts w:asciiTheme="minorHAnsi" w:hAnsiTheme="minorHAnsi" w:cstheme="minorHAnsi"/>
                <w:sz w:val="22"/>
                <w:szCs w:val="22"/>
              </w:rPr>
              <w:t>t</w:t>
            </w:r>
            <w:r w:rsidRPr="00FE17FC">
              <w:rPr>
                <w:rFonts w:asciiTheme="minorHAnsi" w:hAnsiTheme="minorHAnsi" w:cstheme="minorHAnsi"/>
                <w:spacing w:val="42"/>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42"/>
                <w:sz w:val="22"/>
                <w:szCs w:val="22"/>
              </w:rPr>
              <w:t xml:space="preserve"> </w:t>
            </w:r>
            <w:r w:rsidRPr="00FE17FC">
              <w:rPr>
                <w:rFonts w:asciiTheme="minorHAnsi" w:hAnsiTheme="minorHAnsi" w:cstheme="minorHAnsi"/>
                <w:spacing w:val="-1"/>
                <w:sz w:val="22"/>
                <w:szCs w:val="22"/>
              </w:rPr>
              <w:t>confor</w:t>
            </w:r>
            <w:r w:rsidRPr="00FE17FC">
              <w:rPr>
                <w:rFonts w:asciiTheme="minorHAnsi" w:hAnsiTheme="minorHAnsi" w:cstheme="minorHAnsi"/>
                <w:sz w:val="22"/>
                <w:szCs w:val="22"/>
              </w:rPr>
              <w:t>m</w:t>
            </w:r>
            <w:r w:rsidRPr="00FE17FC">
              <w:rPr>
                <w:rFonts w:asciiTheme="minorHAnsi" w:hAnsiTheme="minorHAnsi" w:cstheme="minorHAnsi"/>
                <w:spacing w:val="43"/>
                <w:sz w:val="22"/>
                <w:szCs w:val="22"/>
              </w:rPr>
              <w:t xml:space="preserve"> </w:t>
            </w:r>
            <w:r w:rsidRPr="00FE17FC">
              <w:rPr>
                <w:rFonts w:asciiTheme="minorHAnsi" w:hAnsiTheme="minorHAnsi" w:cstheme="minorHAnsi"/>
                <w:spacing w:val="-1"/>
                <w:sz w:val="22"/>
                <w:szCs w:val="22"/>
              </w:rPr>
              <w:t>to th</w:t>
            </w:r>
            <w:r w:rsidRPr="00FE17FC">
              <w:rPr>
                <w:rFonts w:asciiTheme="minorHAnsi" w:hAnsiTheme="minorHAnsi" w:cstheme="minorHAnsi"/>
                <w:sz w:val="22"/>
                <w:szCs w:val="22"/>
              </w:rPr>
              <w:t>e</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stand</w:t>
            </w:r>
            <w:r w:rsidRPr="00FE17FC">
              <w:rPr>
                <w:rFonts w:asciiTheme="minorHAnsi" w:hAnsiTheme="minorHAnsi" w:cstheme="minorHAnsi"/>
                <w:spacing w:val="1"/>
                <w:sz w:val="22"/>
                <w:szCs w:val="22"/>
              </w:rPr>
              <w:t>a</w:t>
            </w:r>
            <w:r w:rsidRPr="00FE17FC">
              <w:rPr>
                <w:rFonts w:asciiTheme="minorHAnsi" w:hAnsiTheme="minorHAnsi" w:cstheme="minorHAnsi"/>
                <w:spacing w:val="-1"/>
                <w:sz w:val="22"/>
                <w:szCs w:val="22"/>
              </w:rPr>
              <w:t>rd</w:t>
            </w:r>
            <w:r w:rsidRPr="00FE17FC">
              <w:rPr>
                <w:rFonts w:asciiTheme="minorHAnsi" w:hAnsiTheme="minorHAnsi" w:cstheme="minorHAnsi"/>
                <w:sz w:val="22"/>
                <w:szCs w:val="22"/>
              </w:rPr>
              <w:t>s</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mentione</w:t>
            </w:r>
            <w:r w:rsidRPr="00FE17FC">
              <w:rPr>
                <w:rFonts w:asciiTheme="minorHAnsi" w:hAnsiTheme="minorHAnsi" w:cstheme="minorHAnsi"/>
                <w:sz w:val="22"/>
                <w:szCs w:val="22"/>
              </w:rPr>
              <w:t>d</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Technica</w:t>
            </w:r>
            <w:r w:rsidRPr="00FE17FC">
              <w:rPr>
                <w:rFonts w:asciiTheme="minorHAnsi" w:hAnsiTheme="minorHAnsi" w:cstheme="minorHAnsi"/>
                <w:sz w:val="22"/>
                <w:szCs w:val="22"/>
              </w:rPr>
              <w:t>l</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Specifications,</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pacing w:val="-1"/>
                <w:sz w:val="22"/>
                <w:szCs w:val="22"/>
              </w:rPr>
              <w:t>and</w:t>
            </w:r>
            <w:r w:rsidRPr="00FE17FC">
              <w:rPr>
                <w:rFonts w:asciiTheme="minorHAnsi" w:hAnsiTheme="minorHAnsi" w:cstheme="minorHAnsi"/>
                <w:sz w:val="22"/>
                <w:szCs w:val="22"/>
              </w:rPr>
              <w:t>,</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whe</w:t>
            </w:r>
            <w:r w:rsidRPr="00FE17FC">
              <w:rPr>
                <w:rFonts w:asciiTheme="minorHAnsi" w:hAnsiTheme="minorHAnsi" w:cstheme="minorHAnsi"/>
                <w:sz w:val="22"/>
                <w:szCs w:val="22"/>
              </w:rPr>
              <w:t>n</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o</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applicabl</w:t>
            </w:r>
            <w:r w:rsidRPr="00FE17FC">
              <w:rPr>
                <w:rFonts w:asciiTheme="minorHAnsi" w:hAnsiTheme="minorHAnsi" w:cstheme="minorHAnsi"/>
                <w:sz w:val="22"/>
                <w:szCs w:val="22"/>
              </w:rPr>
              <w:t>e</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standar</w:t>
            </w:r>
            <w:r w:rsidRPr="00FE17FC">
              <w:rPr>
                <w:rFonts w:asciiTheme="minorHAnsi" w:hAnsiTheme="minorHAnsi" w:cstheme="minorHAnsi"/>
                <w:sz w:val="22"/>
                <w:szCs w:val="22"/>
              </w:rPr>
              <w:t>d</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s</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mentioned</w:t>
            </w:r>
            <w:r w:rsidRPr="00FE17FC">
              <w:rPr>
                <w:rFonts w:asciiTheme="minorHAnsi" w:hAnsiTheme="minorHAnsi" w:cstheme="minorHAnsi"/>
                <w:sz w:val="22"/>
                <w:szCs w:val="22"/>
              </w:rPr>
              <w:t>,</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the America</w:t>
            </w:r>
            <w:r w:rsidRPr="00FE17FC">
              <w:rPr>
                <w:rFonts w:asciiTheme="minorHAnsi" w:hAnsiTheme="minorHAnsi" w:cstheme="minorHAnsi"/>
                <w:sz w:val="22"/>
                <w:szCs w:val="22"/>
              </w:rPr>
              <w:t>n</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Standard</w:t>
            </w:r>
            <w:r w:rsidRPr="00FE17FC">
              <w:rPr>
                <w:rFonts w:asciiTheme="minorHAnsi" w:hAnsiTheme="minorHAnsi" w:cstheme="minorHAnsi"/>
                <w:sz w:val="22"/>
                <w:szCs w:val="22"/>
              </w:rPr>
              <w:t>s</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(suc</w:t>
            </w:r>
            <w:r w:rsidRPr="00FE17FC">
              <w:rPr>
                <w:rFonts w:asciiTheme="minorHAnsi" w:hAnsiTheme="minorHAnsi" w:cstheme="minorHAnsi"/>
                <w:sz w:val="22"/>
                <w:szCs w:val="22"/>
              </w:rPr>
              <w:t>h</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s</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pacing w:val="1"/>
                <w:sz w:val="22"/>
                <w:szCs w:val="22"/>
              </w:rPr>
              <w:t>C</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IEEE</w:t>
            </w:r>
            <w:r w:rsidRPr="00FE17FC">
              <w:rPr>
                <w:rFonts w:asciiTheme="minorHAnsi" w:hAnsiTheme="minorHAnsi" w:cstheme="minorHAnsi"/>
                <w:sz w:val="22"/>
                <w:szCs w:val="22"/>
              </w:rPr>
              <w:t>,</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ASME</w:t>
            </w:r>
            <w:r w:rsidRPr="00FE17FC">
              <w:rPr>
                <w:rFonts w:asciiTheme="minorHAnsi" w:hAnsiTheme="minorHAnsi" w:cstheme="minorHAnsi"/>
                <w:sz w:val="22"/>
                <w:szCs w:val="22"/>
              </w:rPr>
              <w:t>,</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etc.</w:t>
            </w:r>
            <w:r w:rsidRPr="00FE17FC">
              <w:rPr>
                <w:rFonts w:asciiTheme="minorHAnsi" w:hAnsiTheme="minorHAnsi" w:cstheme="minorHAnsi"/>
                <w:sz w:val="22"/>
                <w:szCs w:val="22"/>
              </w:rPr>
              <w:t>)</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 xml:space="preserve">the </w:t>
            </w:r>
            <w:r w:rsidRPr="00FE17FC">
              <w:rPr>
                <w:rFonts w:asciiTheme="minorHAnsi" w:hAnsiTheme="minorHAnsi" w:cstheme="minorHAnsi"/>
                <w:sz w:val="22"/>
                <w:szCs w:val="22"/>
              </w:rPr>
              <w:t>Pakistani</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standards</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such</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as</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PS</w:t>
            </w:r>
            <w:r w:rsidRPr="00FE17FC">
              <w:rPr>
                <w:rFonts w:asciiTheme="minorHAnsi" w:hAnsiTheme="minorHAnsi" w:cstheme="minorHAnsi"/>
                <w:spacing w:val="-2"/>
                <w:sz w:val="22"/>
                <w:szCs w:val="22"/>
              </w:rPr>
              <w:t>Q</w:t>
            </w:r>
            <w:r w:rsidRPr="00FE17FC">
              <w:rPr>
                <w:rFonts w:asciiTheme="minorHAnsi" w:hAnsiTheme="minorHAnsi" w:cstheme="minorHAnsi"/>
                <w:sz w:val="22"/>
                <w:szCs w:val="22"/>
              </w:rPr>
              <w:t>CA.</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Such</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s</w:t>
            </w:r>
            <w:r w:rsidRPr="00FE17FC">
              <w:rPr>
                <w:rFonts w:asciiTheme="minorHAnsi" w:hAnsiTheme="minorHAnsi" w:cstheme="minorHAnsi"/>
                <w:spacing w:val="-2"/>
                <w:sz w:val="22"/>
                <w:szCs w:val="22"/>
              </w:rPr>
              <w:t>t</w:t>
            </w:r>
            <w:r w:rsidRPr="00FE17FC">
              <w:rPr>
                <w:rFonts w:asciiTheme="minorHAnsi" w:hAnsiTheme="minorHAnsi" w:cstheme="minorHAnsi"/>
                <w:sz w:val="22"/>
                <w:szCs w:val="22"/>
              </w:rPr>
              <w:t>andards</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 xml:space="preserve">be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lates</w:t>
            </w:r>
            <w:r w:rsidRPr="00FE17FC">
              <w:rPr>
                <w:rFonts w:asciiTheme="minorHAnsi" w:hAnsiTheme="minorHAnsi" w:cstheme="minorHAnsi"/>
                <w:sz w:val="22"/>
                <w:szCs w:val="22"/>
              </w:rPr>
              <w:t>t</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pacing w:val="1"/>
                <w:sz w:val="22"/>
                <w:szCs w:val="22"/>
              </w:rPr>
              <w:t>s</w:t>
            </w:r>
            <w:r w:rsidRPr="00FE17FC">
              <w:rPr>
                <w:rFonts w:asciiTheme="minorHAnsi" w:hAnsiTheme="minorHAnsi" w:cstheme="minorHAnsi"/>
                <w:spacing w:val="-1"/>
                <w:sz w:val="22"/>
                <w:szCs w:val="22"/>
              </w:rPr>
              <w:t>sue</w:t>
            </w:r>
            <w:r w:rsidRPr="00FE17FC">
              <w:rPr>
                <w:rFonts w:asciiTheme="minorHAnsi" w:hAnsiTheme="minorHAnsi" w:cstheme="minorHAnsi"/>
                <w:sz w:val="22"/>
                <w:szCs w:val="22"/>
              </w:rPr>
              <w:t>d</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concerne</w:t>
            </w:r>
            <w:r w:rsidRPr="00FE17FC">
              <w:rPr>
                <w:rFonts w:asciiTheme="minorHAnsi" w:hAnsiTheme="minorHAnsi" w:cstheme="minorHAnsi"/>
                <w:sz w:val="22"/>
                <w:szCs w:val="22"/>
              </w:rPr>
              <w:t>d</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instituti</w:t>
            </w:r>
            <w:r w:rsidRPr="00FE17FC">
              <w:rPr>
                <w:rFonts w:asciiTheme="minorHAnsi" w:hAnsiTheme="minorHAnsi" w:cstheme="minorHAnsi"/>
                <w:sz w:val="22"/>
                <w:szCs w:val="22"/>
              </w:rPr>
              <w:t>o</w:t>
            </w:r>
            <w:r w:rsidRPr="00FE17FC">
              <w:rPr>
                <w:rFonts w:asciiTheme="minorHAnsi" w:hAnsiTheme="minorHAnsi" w:cstheme="minorHAnsi"/>
                <w:spacing w:val="-1"/>
                <w:sz w:val="22"/>
                <w:szCs w:val="22"/>
              </w:rPr>
              <w:t>n</w:t>
            </w:r>
          </w:p>
        </w:tc>
      </w:tr>
      <w:tr w:rsidR="00EE02C7" w:rsidRPr="00FE17FC" w14:paraId="1CF85EFA" w14:textId="77777777" w:rsidTr="00B07C62">
        <w:trPr>
          <w:trHeight w:val="1952"/>
        </w:trPr>
        <w:tc>
          <w:tcPr>
            <w:tcW w:w="2367" w:type="dxa"/>
            <w:vMerge w:val="restart"/>
          </w:tcPr>
          <w:p w14:paraId="2516A1FE" w14:textId="1496343E" w:rsidR="00EE02C7" w:rsidRPr="00FF0999" w:rsidRDefault="00EE02C7" w:rsidP="00FF0999">
            <w:pPr>
              <w:pStyle w:val="ListParagraph"/>
              <w:numPr>
                <w:ilvl w:val="0"/>
                <w:numId w:val="90"/>
              </w:numPr>
              <w:bidi w:val="0"/>
              <w:spacing w:before="0"/>
              <w:ind w:left="360" w:right="0"/>
              <w:jc w:val="both"/>
              <w:rPr>
                <w:rFonts w:cstheme="minorHAnsi"/>
                <w:b/>
                <w:bCs/>
              </w:rPr>
            </w:pPr>
            <w:r w:rsidRPr="00FF0999">
              <w:rPr>
                <w:rFonts w:cstheme="minorHAnsi"/>
                <w:b/>
                <w:bCs/>
              </w:rPr>
              <w:lastRenderedPageBreak/>
              <w:t>Use of Contract Documents and Information; Inspection and Audit by the Government of Pakistan</w:t>
            </w:r>
          </w:p>
        </w:tc>
        <w:tc>
          <w:tcPr>
            <w:tcW w:w="900" w:type="dxa"/>
          </w:tcPr>
          <w:p w14:paraId="705155CD" w14:textId="71293108" w:rsidR="00EE02C7" w:rsidRPr="00515259" w:rsidRDefault="00EE02C7" w:rsidP="00515259">
            <w:pPr>
              <w:kinsoku w:val="0"/>
              <w:overflowPunct w:val="0"/>
              <w:bidi w:val="0"/>
              <w:spacing w:before="0" w:line="276" w:lineRule="auto"/>
              <w:jc w:val="center"/>
              <w:rPr>
                <w:rFonts w:cstheme="minorHAnsi"/>
              </w:rPr>
            </w:pPr>
            <w:r w:rsidRPr="00515259">
              <w:rPr>
                <w:rFonts w:cstheme="minorHAnsi"/>
              </w:rPr>
              <w:t>8.1</w:t>
            </w:r>
          </w:p>
        </w:tc>
        <w:tc>
          <w:tcPr>
            <w:tcW w:w="6643" w:type="dxa"/>
          </w:tcPr>
          <w:p w14:paraId="7B559314" w14:textId="666AAF7B" w:rsidR="00EE02C7" w:rsidRPr="00FE17FC" w:rsidRDefault="00EE02C7" w:rsidP="00B07C62">
            <w:pPr>
              <w:pStyle w:val="BodyText"/>
              <w:kinsoku w:val="0"/>
              <w:overflowPunct w:val="0"/>
              <w:bidi w:val="0"/>
              <w:spacing w:before="0"/>
              <w:ind w:left="115"/>
              <w:jc w:val="both"/>
              <w:rPr>
                <w:rFonts w:asciiTheme="minorHAnsi" w:hAnsiTheme="minorHAnsi" w:cstheme="minorHAnsi"/>
                <w:b/>
                <w:bCs/>
                <w:spacing w:val="-1"/>
                <w:sz w:val="22"/>
                <w:szCs w:val="22"/>
              </w:rPr>
            </w:pP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not</w:t>
            </w:r>
            <w:r w:rsidRPr="00FE17FC">
              <w:rPr>
                <w:rFonts w:asciiTheme="minorHAnsi" w:hAnsiTheme="minorHAnsi" w:cstheme="minorHAnsi"/>
                <w:sz w:val="22"/>
                <w:szCs w:val="22"/>
              </w:rPr>
              <w:t>,</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witho</w:t>
            </w:r>
            <w:r w:rsidRPr="00FE17FC">
              <w:rPr>
                <w:rFonts w:asciiTheme="minorHAnsi" w:hAnsiTheme="minorHAnsi" w:cstheme="minorHAnsi"/>
                <w:spacing w:val="1"/>
                <w:sz w:val="22"/>
                <w:szCs w:val="22"/>
              </w:rPr>
              <w:t>u</w:t>
            </w:r>
            <w:r w:rsidRPr="00FE17FC">
              <w:rPr>
                <w:rFonts w:asciiTheme="minorHAnsi" w:hAnsiTheme="minorHAnsi" w:cstheme="minorHAnsi"/>
                <w:sz w:val="22"/>
                <w:szCs w:val="22"/>
              </w:rPr>
              <w:t>t</w:t>
            </w:r>
            <w:r w:rsidRPr="00FE17FC">
              <w:rPr>
                <w:rFonts w:asciiTheme="minorHAnsi" w:hAnsiTheme="minorHAnsi" w:cstheme="minorHAnsi"/>
                <w:spacing w:val="20"/>
                <w:sz w:val="22"/>
                <w:szCs w:val="22"/>
              </w:rPr>
              <w:t xml:space="preserve"> </w:t>
            </w:r>
            <w:r w:rsidR="005858BC">
              <w:rPr>
                <w:rFonts w:asciiTheme="minorHAnsi" w:hAnsiTheme="minorHAnsi" w:cstheme="minorHAnsi"/>
                <w:spacing w:val="-1"/>
                <w:sz w:val="22"/>
                <w:szCs w:val="22"/>
              </w:rPr>
              <w:t>THE PROCURING AGENCY</w:t>
            </w:r>
            <w:r w:rsidRPr="00FE17FC">
              <w:rPr>
                <w:rFonts w:asciiTheme="minorHAnsi" w:hAnsiTheme="minorHAnsi" w:cstheme="minorHAnsi"/>
                <w:spacing w:val="-1"/>
                <w:sz w:val="22"/>
                <w:szCs w:val="22"/>
              </w:rPr>
              <w:t>’s</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prio</w:t>
            </w:r>
            <w:r w:rsidRPr="00FE17FC">
              <w:rPr>
                <w:rFonts w:asciiTheme="minorHAnsi" w:hAnsiTheme="minorHAnsi" w:cstheme="minorHAnsi"/>
                <w:sz w:val="22"/>
                <w:szCs w:val="22"/>
              </w:rPr>
              <w:t xml:space="preserve">r </w:t>
            </w:r>
            <w:r w:rsidRPr="00FE17FC">
              <w:rPr>
                <w:rFonts w:asciiTheme="minorHAnsi" w:hAnsiTheme="minorHAnsi" w:cstheme="minorHAnsi"/>
                <w:spacing w:val="-1"/>
                <w:sz w:val="22"/>
                <w:szCs w:val="22"/>
              </w:rPr>
              <w:t>writte</w:t>
            </w:r>
            <w:r w:rsidRPr="00FE17FC">
              <w:rPr>
                <w:rFonts w:asciiTheme="minorHAnsi" w:hAnsiTheme="minorHAnsi" w:cstheme="minorHAnsi"/>
                <w:sz w:val="22"/>
                <w:szCs w:val="22"/>
              </w:rPr>
              <w:t>n</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consent</w:t>
            </w:r>
            <w:r w:rsidRPr="00FE17FC">
              <w:rPr>
                <w:rFonts w:asciiTheme="minorHAnsi" w:hAnsiTheme="minorHAnsi" w:cstheme="minorHAnsi"/>
                <w:sz w:val="22"/>
                <w:szCs w:val="22"/>
              </w:rPr>
              <w:t>,</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disclos</w:t>
            </w:r>
            <w:r w:rsidRPr="00FE17FC">
              <w:rPr>
                <w:rFonts w:asciiTheme="minorHAnsi" w:hAnsiTheme="minorHAnsi" w:cstheme="minorHAnsi"/>
                <w:sz w:val="22"/>
                <w:szCs w:val="22"/>
              </w:rPr>
              <w:t>e</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0"/>
                <w:sz w:val="22"/>
                <w:szCs w:val="22"/>
              </w:rPr>
              <w:t xml:space="preserve"> </w:t>
            </w:r>
            <w:r w:rsidRPr="00FE17FC">
              <w:rPr>
                <w:rFonts w:asciiTheme="minorHAnsi" w:hAnsiTheme="minorHAnsi" w:cstheme="minorHAnsi"/>
                <w:spacing w:val="-1"/>
                <w:sz w:val="22"/>
                <w:szCs w:val="22"/>
              </w:rPr>
              <w:t>Contract</w:t>
            </w:r>
            <w:r w:rsidRPr="00FE17FC">
              <w:rPr>
                <w:rFonts w:asciiTheme="minorHAnsi" w:hAnsiTheme="minorHAnsi" w:cstheme="minorHAnsi"/>
                <w:sz w:val="22"/>
                <w:szCs w:val="22"/>
              </w:rPr>
              <w:t>,</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any</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provisio</w:t>
            </w:r>
            <w:r w:rsidRPr="00FE17FC">
              <w:rPr>
                <w:rFonts w:asciiTheme="minorHAnsi" w:hAnsiTheme="minorHAnsi" w:cstheme="minorHAnsi"/>
                <w:sz w:val="22"/>
                <w:szCs w:val="22"/>
              </w:rPr>
              <w:t>n</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thereof</w:t>
            </w:r>
            <w:r w:rsidRPr="00FE17FC">
              <w:rPr>
                <w:rFonts w:asciiTheme="minorHAnsi" w:hAnsiTheme="minorHAnsi" w:cstheme="minorHAnsi"/>
                <w:sz w:val="22"/>
                <w:szCs w:val="22"/>
              </w:rPr>
              <w:t>,</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specification</w:t>
            </w:r>
            <w:r w:rsidRPr="00FE17FC">
              <w:rPr>
                <w:rFonts w:asciiTheme="minorHAnsi" w:hAnsiTheme="minorHAnsi" w:cstheme="minorHAnsi"/>
                <w:sz w:val="22"/>
                <w:szCs w:val="22"/>
              </w:rPr>
              <w:t>,</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plan</w:t>
            </w:r>
            <w:r w:rsidRPr="00FE17FC">
              <w:rPr>
                <w:rFonts w:asciiTheme="minorHAnsi" w:hAnsiTheme="minorHAnsi" w:cstheme="minorHAnsi"/>
                <w:sz w:val="22"/>
                <w:szCs w:val="22"/>
              </w:rPr>
              <w:t>,</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dr</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w</w:t>
            </w:r>
            <w:r w:rsidRPr="00FE17FC">
              <w:rPr>
                <w:rFonts w:asciiTheme="minorHAnsi" w:hAnsiTheme="minorHAnsi" w:cstheme="minorHAnsi"/>
                <w:spacing w:val="-1"/>
                <w:sz w:val="22"/>
                <w:szCs w:val="22"/>
              </w:rPr>
              <w:t>ing,</w:t>
            </w:r>
            <w:r w:rsidRPr="00FE17FC">
              <w:rPr>
                <w:rFonts w:asciiTheme="minorHAnsi" w:hAnsiTheme="minorHAnsi" w:cstheme="minorHAnsi"/>
                <w:spacing w:val="-3"/>
                <w:sz w:val="22"/>
                <w:szCs w:val="22"/>
              </w:rPr>
              <w:t xml:space="preserve"> </w:t>
            </w:r>
            <w:r w:rsidRPr="00B07C62">
              <w:rPr>
                <w:rFonts w:asciiTheme="minorHAnsi" w:hAnsiTheme="minorHAnsi" w:cstheme="minorHAnsi"/>
                <w:spacing w:val="-1"/>
                <w:sz w:val="22"/>
                <w:szCs w:val="22"/>
              </w:rPr>
              <w:t>pattern</w:t>
            </w:r>
            <w:r w:rsidRPr="00FE17FC">
              <w:rPr>
                <w:rFonts w:asciiTheme="minorHAnsi" w:hAnsiTheme="minorHAnsi" w:cstheme="minorHAnsi"/>
                <w:sz w:val="22"/>
                <w:szCs w:val="22"/>
              </w:rPr>
              <w:t>,</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sample,</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information</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furnished</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on</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behalf</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12"/>
                <w:sz w:val="22"/>
                <w:szCs w:val="22"/>
              </w:rPr>
              <w:t xml:space="preserve"> </w:t>
            </w:r>
            <w:r w:rsidR="005858BC">
              <w:rPr>
                <w:rFonts w:asciiTheme="minorHAnsi" w:hAnsiTheme="minorHAnsi" w:cstheme="minorHAnsi"/>
                <w:spacing w:val="-1"/>
                <w:sz w:val="22"/>
                <w:szCs w:val="22"/>
              </w:rPr>
              <w:t>THE PROCURING AGENCY</w:t>
            </w:r>
            <w:r w:rsidRPr="00FE17FC">
              <w:rPr>
                <w:rFonts w:asciiTheme="minorHAnsi" w:hAnsiTheme="minorHAnsi" w:cstheme="minorHAnsi"/>
                <w:spacing w:val="46"/>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47"/>
                <w:sz w:val="22"/>
                <w:szCs w:val="22"/>
              </w:rPr>
              <w:t xml:space="preserve"> </w:t>
            </w:r>
            <w:r w:rsidRPr="00FE17FC">
              <w:rPr>
                <w:rFonts w:asciiTheme="minorHAnsi" w:hAnsiTheme="minorHAnsi" w:cstheme="minorHAnsi"/>
                <w:spacing w:val="-1"/>
                <w:sz w:val="22"/>
                <w:szCs w:val="22"/>
              </w:rPr>
              <w:t>connectio</w:t>
            </w:r>
            <w:r w:rsidRPr="00FE17FC">
              <w:rPr>
                <w:rFonts w:asciiTheme="minorHAnsi" w:hAnsiTheme="minorHAnsi" w:cstheme="minorHAnsi"/>
                <w:sz w:val="22"/>
                <w:szCs w:val="22"/>
              </w:rPr>
              <w:t>n</w:t>
            </w:r>
            <w:r w:rsidRPr="00FE17FC">
              <w:rPr>
                <w:rFonts w:asciiTheme="minorHAnsi" w:hAnsiTheme="minorHAnsi" w:cstheme="minorHAnsi"/>
                <w:spacing w:val="47"/>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r</w:t>
            </w:r>
            <w:r w:rsidRPr="00FE17FC">
              <w:rPr>
                <w:rFonts w:asciiTheme="minorHAnsi" w:hAnsiTheme="minorHAnsi" w:cstheme="minorHAnsi"/>
                <w:spacing w:val="-1"/>
                <w:sz w:val="22"/>
                <w:szCs w:val="22"/>
              </w:rPr>
              <w:t>ewith</w:t>
            </w:r>
            <w:r w:rsidRPr="00FE17FC">
              <w:rPr>
                <w:rFonts w:asciiTheme="minorHAnsi" w:hAnsiTheme="minorHAnsi" w:cstheme="minorHAnsi"/>
                <w:sz w:val="22"/>
                <w:szCs w:val="22"/>
              </w:rPr>
              <w:t>,</w:t>
            </w:r>
            <w:r w:rsidRPr="00FE17FC">
              <w:rPr>
                <w:rFonts w:asciiTheme="minorHAnsi" w:hAnsiTheme="minorHAnsi" w:cstheme="minorHAnsi"/>
                <w:spacing w:val="47"/>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47"/>
                <w:sz w:val="22"/>
                <w:szCs w:val="22"/>
              </w:rPr>
              <w:t xml:space="preserve"> </w:t>
            </w:r>
            <w:r w:rsidRPr="00FE17FC">
              <w:rPr>
                <w:rFonts w:asciiTheme="minorHAnsi" w:hAnsiTheme="minorHAnsi" w:cstheme="minorHAnsi"/>
                <w:spacing w:val="-1"/>
                <w:sz w:val="22"/>
                <w:szCs w:val="22"/>
              </w:rPr>
              <w:t>any</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person</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other</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than</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12"/>
                <w:sz w:val="22"/>
                <w:szCs w:val="22"/>
              </w:rPr>
              <w:t xml:space="preserve"> </w:t>
            </w:r>
            <w:r w:rsidRPr="00FE17FC">
              <w:rPr>
                <w:rFonts w:asciiTheme="minorHAnsi" w:hAnsiTheme="minorHAnsi" w:cstheme="minorHAnsi"/>
                <w:sz w:val="22"/>
                <w:szCs w:val="22"/>
              </w:rPr>
              <w:t>person</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employed</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9"/>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9"/>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performance</w:t>
            </w:r>
            <w:r w:rsidRPr="00FE17FC">
              <w:rPr>
                <w:rFonts w:asciiTheme="minorHAnsi" w:hAnsiTheme="minorHAnsi" w:cstheme="minorHAnsi"/>
                <w:spacing w:val="9"/>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the</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Disclosure</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to</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any</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such</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employed</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person</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shall</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be</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ma</w:t>
            </w:r>
            <w:r w:rsidRPr="00FE17FC">
              <w:rPr>
                <w:rFonts w:asciiTheme="minorHAnsi" w:hAnsiTheme="minorHAnsi" w:cstheme="minorHAnsi"/>
                <w:spacing w:val="-2"/>
                <w:sz w:val="22"/>
                <w:szCs w:val="22"/>
              </w:rPr>
              <w:t>d</w:t>
            </w:r>
            <w:r w:rsidRPr="00FE17FC">
              <w:rPr>
                <w:rFonts w:asciiTheme="minorHAnsi" w:hAnsiTheme="minorHAnsi" w:cstheme="minorHAnsi"/>
                <w:sz w:val="22"/>
                <w:szCs w:val="22"/>
              </w:rPr>
              <w:t>e</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confidence</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extend</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only</w:t>
            </w:r>
            <w:r w:rsidRPr="00FE17FC">
              <w:rPr>
                <w:rFonts w:asciiTheme="minorHAnsi" w:hAnsiTheme="minorHAnsi" w:cstheme="minorHAnsi"/>
                <w:spacing w:val="9"/>
                <w:sz w:val="22"/>
                <w:szCs w:val="22"/>
              </w:rPr>
              <w:t xml:space="preserve"> </w:t>
            </w:r>
            <w:r w:rsidRPr="00FE17FC">
              <w:rPr>
                <w:rFonts w:asciiTheme="minorHAnsi" w:hAnsiTheme="minorHAnsi" w:cstheme="minorHAnsi"/>
                <w:sz w:val="22"/>
                <w:szCs w:val="22"/>
              </w:rPr>
              <w:t>as</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far</w:t>
            </w:r>
            <w:r w:rsidRPr="00FE17FC">
              <w:rPr>
                <w:rFonts w:asciiTheme="minorHAnsi" w:hAnsiTheme="minorHAnsi" w:cstheme="minorHAnsi"/>
                <w:spacing w:val="9"/>
                <w:sz w:val="22"/>
                <w:szCs w:val="22"/>
              </w:rPr>
              <w:t xml:space="preserve"> </w:t>
            </w:r>
            <w:r w:rsidRPr="00FE17FC">
              <w:rPr>
                <w:rFonts w:asciiTheme="minorHAnsi" w:hAnsiTheme="minorHAnsi" w:cstheme="minorHAnsi"/>
                <w:sz w:val="22"/>
                <w:szCs w:val="22"/>
              </w:rPr>
              <w:t>as</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may</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necessar</w:t>
            </w:r>
            <w:r w:rsidRPr="00FE17FC">
              <w:rPr>
                <w:rFonts w:asciiTheme="minorHAnsi" w:hAnsiTheme="minorHAnsi" w:cstheme="minorHAnsi"/>
                <w:sz w:val="22"/>
                <w:szCs w:val="22"/>
              </w:rPr>
              <w:t>y</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fo</w:t>
            </w:r>
            <w:r w:rsidRPr="00FE17FC">
              <w:rPr>
                <w:rFonts w:asciiTheme="minorHAnsi" w:hAnsiTheme="minorHAnsi" w:cstheme="minorHAnsi"/>
                <w:sz w:val="22"/>
                <w:szCs w:val="22"/>
              </w:rPr>
              <w:t>r</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purpose</w:t>
            </w:r>
            <w:r w:rsidRPr="00FE17FC">
              <w:rPr>
                <w:rFonts w:asciiTheme="minorHAnsi" w:hAnsiTheme="minorHAnsi" w:cstheme="minorHAnsi"/>
                <w:sz w:val="22"/>
                <w:szCs w:val="22"/>
              </w:rPr>
              <w:t>s</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such</w:t>
            </w:r>
            <w:r w:rsidRPr="00FE17FC">
              <w:rPr>
                <w:rFonts w:asciiTheme="minorHAnsi" w:hAnsiTheme="minorHAnsi" w:cstheme="minorHAnsi"/>
                <w:spacing w:val="-9"/>
                <w:sz w:val="22"/>
                <w:szCs w:val="22"/>
              </w:rPr>
              <w:t xml:space="preserve"> </w:t>
            </w:r>
            <w:r w:rsidRPr="00FE17FC">
              <w:rPr>
                <w:rFonts w:asciiTheme="minorHAnsi" w:hAnsiTheme="minorHAnsi" w:cstheme="minorHAnsi"/>
                <w:sz w:val="22"/>
                <w:szCs w:val="22"/>
              </w:rPr>
              <w:t>performance</w:t>
            </w:r>
          </w:p>
        </w:tc>
      </w:tr>
      <w:tr w:rsidR="00EE02C7" w:rsidRPr="00FE17FC" w14:paraId="28EF1F6A" w14:textId="77777777" w:rsidTr="00EE02C7">
        <w:tc>
          <w:tcPr>
            <w:tcW w:w="2367" w:type="dxa"/>
            <w:vMerge/>
          </w:tcPr>
          <w:p w14:paraId="795CE3D4" w14:textId="77777777" w:rsidR="00EE02C7" w:rsidRPr="00FF0999" w:rsidRDefault="00EE02C7" w:rsidP="00FF0999">
            <w:pPr>
              <w:pStyle w:val="ListParagraph"/>
              <w:numPr>
                <w:ilvl w:val="0"/>
                <w:numId w:val="90"/>
              </w:numPr>
              <w:bidi w:val="0"/>
              <w:spacing w:before="0"/>
              <w:ind w:left="360" w:right="0"/>
              <w:jc w:val="both"/>
              <w:rPr>
                <w:rFonts w:cstheme="minorHAnsi"/>
                <w:b/>
                <w:bCs/>
              </w:rPr>
            </w:pPr>
          </w:p>
        </w:tc>
        <w:tc>
          <w:tcPr>
            <w:tcW w:w="900" w:type="dxa"/>
          </w:tcPr>
          <w:p w14:paraId="7B9D3A6B" w14:textId="4702C730" w:rsidR="00EE02C7" w:rsidRPr="00515259" w:rsidRDefault="00EE02C7" w:rsidP="00515259">
            <w:pPr>
              <w:kinsoku w:val="0"/>
              <w:overflowPunct w:val="0"/>
              <w:bidi w:val="0"/>
              <w:spacing w:before="0" w:line="276" w:lineRule="auto"/>
              <w:jc w:val="center"/>
              <w:rPr>
                <w:rFonts w:cstheme="minorHAnsi"/>
              </w:rPr>
            </w:pPr>
            <w:r w:rsidRPr="00515259">
              <w:rPr>
                <w:rFonts w:cstheme="minorHAnsi"/>
              </w:rPr>
              <w:t>8.2</w:t>
            </w:r>
          </w:p>
        </w:tc>
        <w:tc>
          <w:tcPr>
            <w:tcW w:w="6643" w:type="dxa"/>
          </w:tcPr>
          <w:p w14:paraId="59D70531" w14:textId="7C79AA5E" w:rsidR="00EE02C7" w:rsidRPr="00FE17FC" w:rsidRDefault="00D26CC3" w:rsidP="00B07C62">
            <w:pPr>
              <w:pStyle w:val="BodyText"/>
              <w:kinsoku w:val="0"/>
              <w:overflowPunct w:val="0"/>
              <w:bidi w:val="0"/>
              <w:spacing w:before="45" w:after="120"/>
              <w:ind w:left="115"/>
              <w:jc w:val="both"/>
              <w:rPr>
                <w:rFonts w:asciiTheme="minorHAnsi" w:hAnsiTheme="minorHAnsi" w:cstheme="minorHAnsi"/>
                <w:spacing w:val="-1"/>
                <w:sz w:val="22"/>
                <w:szCs w:val="22"/>
              </w:rPr>
            </w:pPr>
            <w:r>
              <w:rPr>
                <w:rFonts w:asciiTheme="minorHAnsi" w:hAnsiTheme="minorHAnsi" w:cstheme="minorHAnsi"/>
                <w:spacing w:val="-1"/>
                <w:sz w:val="22"/>
                <w:szCs w:val="22"/>
              </w:rPr>
              <w:t>T</w:t>
            </w:r>
            <w:r w:rsidR="00EE02C7" w:rsidRPr="00FE17FC">
              <w:rPr>
                <w:rFonts w:asciiTheme="minorHAnsi" w:hAnsiTheme="minorHAnsi" w:cstheme="minorHAnsi"/>
                <w:spacing w:val="-1"/>
                <w:sz w:val="22"/>
                <w:szCs w:val="22"/>
              </w:rPr>
              <w:t>h</w:t>
            </w:r>
            <w:r w:rsidR="00EE02C7" w:rsidRPr="00FE17FC">
              <w:rPr>
                <w:rFonts w:asciiTheme="minorHAnsi" w:hAnsiTheme="minorHAnsi" w:cstheme="minorHAnsi"/>
                <w:sz w:val="22"/>
                <w:szCs w:val="22"/>
              </w:rPr>
              <w:t>e</w:t>
            </w:r>
            <w:r w:rsidR="00EE02C7" w:rsidRPr="00FE17FC">
              <w:rPr>
                <w:rFonts w:asciiTheme="minorHAnsi" w:hAnsiTheme="minorHAnsi" w:cstheme="minorHAnsi"/>
                <w:spacing w:val="21"/>
                <w:sz w:val="22"/>
                <w:szCs w:val="22"/>
              </w:rPr>
              <w:t xml:space="preserve"> </w:t>
            </w:r>
            <w:r w:rsidR="00EE02C7" w:rsidRPr="00FE17FC">
              <w:rPr>
                <w:rFonts w:asciiTheme="minorHAnsi" w:hAnsiTheme="minorHAnsi" w:cstheme="minorHAnsi"/>
                <w:spacing w:val="-1"/>
                <w:sz w:val="22"/>
                <w:szCs w:val="22"/>
              </w:rPr>
              <w:t>Supplie</w:t>
            </w:r>
            <w:r w:rsidR="00EE02C7" w:rsidRPr="00FE17FC">
              <w:rPr>
                <w:rFonts w:asciiTheme="minorHAnsi" w:hAnsiTheme="minorHAnsi" w:cstheme="minorHAnsi"/>
                <w:sz w:val="22"/>
                <w:szCs w:val="22"/>
              </w:rPr>
              <w:t>r</w:t>
            </w:r>
            <w:r w:rsidR="00EE02C7" w:rsidRPr="00FE17FC">
              <w:rPr>
                <w:rFonts w:asciiTheme="minorHAnsi" w:hAnsiTheme="minorHAnsi" w:cstheme="minorHAnsi"/>
                <w:spacing w:val="20"/>
                <w:sz w:val="22"/>
                <w:szCs w:val="22"/>
              </w:rPr>
              <w:t xml:space="preserve"> </w:t>
            </w:r>
            <w:r w:rsidR="00EE02C7" w:rsidRPr="00FE17FC">
              <w:rPr>
                <w:rFonts w:asciiTheme="minorHAnsi" w:hAnsiTheme="minorHAnsi" w:cstheme="minorHAnsi"/>
                <w:spacing w:val="-1"/>
                <w:sz w:val="22"/>
                <w:szCs w:val="22"/>
              </w:rPr>
              <w:t>shal</w:t>
            </w:r>
            <w:r w:rsidR="00EE02C7" w:rsidRPr="00FE17FC">
              <w:rPr>
                <w:rFonts w:asciiTheme="minorHAnsi" w:hAnsiTheme="minorHAnsi" w:cstheme="minorHAnsi"/>
                <w:sz w:val="22"/>
                <w:szCs w:val="22"/>
              </w:rPr>
              <w:t>l</w:t>
            </w:r>
            <w:r w:rsidR="00EE02C7" w:rsidRPr="00FE17FC">
              <w:rPr>
                <w:rFonts w:asciiTheme="minorHAnsi" w:hAnsiTheme="minorHAnsi" w:cstheme="minorHAnsi"/>
                <w:spacing w:val="20"/>
                <w:sz w:val="22"/>
                <w:szCs w:val="22"/>
              </w:rPr>
              <w:t xml:space="preserve"> </w:t>
            </w:r>
            <w:r w:rsidR="00EE02C7" w:rsidRPr="00FE17FC">
              <w:rPr>
                <w:rFonts w:asciiTheme="minorHAnsi" w:hAnsiTheme="minorHAnsi" w:cstheme="minorHAnsi"/>
                <w:spacing w:val="-1"/>
                <w:sz w:val="22"/>
                <w:szCs w:val="22"/>
              </w:rPr>
              <w:t>not</w:t>
            </w:r>
            <w:r w:rsidR="00EE02C7" w:rsidRPr="00FE17FC">
              <w:rPr>
                <w:rFonts w:asciiTheme="minorHAnsi" w:hAnsiTheme="minorHAnsi" w:cstheme="minorHAnsi"/>
                <w:sz w:val="22"/>
                <w:szCs w:val="22"/>
              </w:rPr>
              <w:t>,</w:t>
            </w:r>
            <w:r w:rsidR="00EE02C7" w:rsidRPr="00FE17FC">
              <w:rPr>
                <w:rFonts w:asciiTheme="minorHAnsi" w:hAnsiTheme="minorHAnsi" w:cstheme="minorHAnsi"/>
                <w:spacing w:val="21"/>
                <w:sz w:val="22"/>
                <w:szCs w:val="22"/>
              </w:rPr>
              <w:t xml:space="preserve"> </w:t>
            </w:r>
            <w:r w:rsidR="00EE02C7" w:rsidRPr="00FE17FC">
              <w:rPr>
                <w:rFonts w:asciiTheme="minorHAnsi" w:hAnsiTheme="minorHAnsi" w:cstheme="minorHAnsi"/>
                <w:spacing w:val="-1"/>
                <w:sz w:val="22"/>
                <w:szCs w:val="22"/>
              </w:rPr>
              <w:t>witho</w:t>
            </w:r>
            <w:r w:rsidR="00EE02C7" w:rsidRPr="00FE17FC">
              <w:rPr>
                <w:rFonts w:asciiTheme="minorHAnsi" w:hAnsiTheme="minorHAnsi" w:cstheme="minorHAnsi"/>
                <w:spacing w:val="1"/>
                <w:sz w:val="22"/>
                <w:szCs w:val="22"/>
              </w:rPr>
              <w:t>u</w:t>
            </w:r>
            <w:r w:rsidR="00EE02C7" w:rsidRPr="00FE17FC">
              <w:rPr>
                <w:rFonts w:asciiTheme="minorHAnsi" w:hAnsiTheme="minorHAnsi" w:cstheme="minorHAnsi"/>
                <w:sz w:val="22"/>
                <w:szCs w:val="22"/>
              </w:rPr>
              <w:t>t</w:t>
            </w:r>
            <w:r w:rsidR="00EE02C7" w:rsidRPr="00FE17FC">
              <w:rPr>
                <w:rFonts w:asciiTheme="minorHAnsi" w:hAnsiTheme="minorHAnsi" w:cstheme="minorHAnsi"/>
                <w:spacing w:val="20"/>
                <w:sz w:val="22"/>
                <w:szCs w:val="22"/>
              </w:rPr>
              <w:t xml:space="preserve"> </w:t>
            </w:r>
            <w:r>
              <w:rPr>
                <w:rFonts w:asciiTheme="minorHAnsi" w:hAnsiTheme="minorHAnsi" w:cstheme="minorHAnsi"/>
                <w:spacing w:val="-1"/>
                <w:sz w:val="22"/>
                <w:szCs w:val="22"/>
              </w:rPr>
              <w:t>the Procuring Agency</w:t>
            </w:r>
            <w:r w:rsidR="00EE02C7" w:rsidRPr="00FE17FC">
              <w:rPr>
                <w:rFonts w:asciiTheme="minorHAnsi" w:hAnsiTheme="minorHAnsi" w:cstheme="minorHAnsi"/>
                <w:spacing w:val="-1"/>
                <w:sz w:val="22"/>
                <w:szCs w:val="22"/>
              </w:rPr>
              <w:t>’s</w:t>
            </w:r>
            <w:r w:rsidR="00EE02C7" w:rsidRPr="00FE17FC">
              <w:rPr>
                <w:rFonts w:asciiTheme="minorHAnsi" w:hAnsiTheme="minorHAnsi" w:cstheme="minorHAnsi"/>
                <w:spacing w:val="-3"/>
                <w:sz w:val="22"/>
                <w:szCs w:val="22"/>
              </w:rPr>
              <w:t xml:space="preserve"> </w:t>
            </w:r>
            <w:r w:rsidR="00EE02C7" w:rsidRPr="00FE17FC">
              <w:rPr>
                <w:rFonts w:asciiTheme="minorHAnsi" w:hAnsiTheme="minorHAnsi" w:cstheme="minorHAnsi"/>
                <w:spacing w:val="-1"/>
                <w:sz w:val="22"/>
                <w:szCs w:val="22"/>
              </w:rPr>
              <w:t>prio</w:t>
            </w:r>
            <w:r w:rsidR="00EE02C7" w:rsidRPr="00FE17FC">
              <w:rPr>
                <w:rFonts w:asciiTheme="minorHAnsi" w:hAnsiTheme="minorHAnsi" w:cstheme="minorHAnsi"/>
                <w:sz w:val="22"/>
                <w:szCs w:val="22"/>
              </w:rPr>
              <w:t>r</w:t>
            </w:r>
            <w:r w:rsidR="00AE4C5C">
              <w:rPr>
                <w:rFonts w:asciiTheme="minorHAnsi" w:hAnsiTheme="minorHAnsi" w:cstheme="minorHAnsi"/>
                <w:sz w:val="22"/>
                <w:szCs w:val="22"/>
              </w:rPr>
              <w:t xml:space="preserve"> </w:t>
            </w:r>
            <w:r w:rsidR="00EE02C7" w:rsidRPr="00FE17FC">
              <w:rPr>
                <w:rFonts w:asciiTheme="minorHAnsi" w:hAnsiTheme="minorHAnsi" w:cstheme="minorHAnsi"/>
                <w:spacing w:val="-1"/>
                <w:sz w:val="22"/>
                <w:szCs w:val="22"/>
              </w:rPr>
              <w:t>writte</w:t>
            </w:r>
            <w:r w:rsidR="00EE02C7" w:rsidRPr="00FE17FC">
              <w:rPr>
                <w:rFonts w:asciiTheme="minorHAnsi" w:hAnsiTheme="minorHAnsi" w:cstheme="minorHAnsi"/>
                <w:sz w:val="22"/>
                <w:szCs w:val="22"/>
              </w:rPr>
              <w:t>n</w:t>
            </w:r>
            <w:r w:rsidR="00EE02C7" w:rsidRPr="00FE17FC">
              <w:rPr>
                <w:rFonts w:asciiTheme="minorHAnsi" w:hAnsiTheme="minorHAnsi" w:cstheme="minorHAnsi"/>
                <w:spacing w:val="51"/>
                <w:sz w:val="22"/>
                <w:szCs w:val="22"/>
              </w:rPr>
              <w:t xml:space="preserve"> </w:t>
            </w:r>
            <w:r w:rsidR="00EE02C7" w:rsidRPr="00FE17FC">
              <w:rPr>
                <w:rFonts w:asciiTheme="minorHAnsi" w:hAnsiTheme="minorHAnsi" w:cstheme="minorHAnsi"/>
                <w:spacing w:val="-1"/>
                <w:sz w:val="22"/>
                <w:szCs w:val="22"/>
              </w:rPr>
              <w:t>consent</w:t>
            </w:r>
            <w:r w:rsidR="00EE02C7" w:rsidRPr="00FE17FC">
              <w:rPr>
                <w:rFonts w:asciiTheme="minorHAnsi" w:hAnsiTheme="minorHAnsi" w:cstheme="minorHAnsi"/>
                <w:sz w:val="22"/>
                <w:szCs w:val="22"/>
              </w:rPr>
              <w:t>,</w:t>
            </w:r>
            <w:r w:rsidR="00EE02C7" w:rsidRPr="00FE17FC">
              <w:rPr>
                <w:rFonts w:asciiTheme="minorHAnsi" w:hAnsiTheme="minorHAnsi" w:cstheme="minorHAnsi"/>
                <w:spacing w:val="52"/>
                <w:sz w:val="22"/>
                <w:szCs w:val="22"/>
              </w:rPr>
              <w:t xml:space="preserve"> </w:t>
            </w:r>
            <w:r w:rsidR="00EE02C7" w:rsidRPr="00FE17FC">
              <w:rPr>
                <w:rFonts w:asciiTheme="minorHAnsi" w:hAnsiTheme="minorHAnsi" w:cstheme="minorHAnsi"/>
                <w:spacing w:val="-1"/>
                <w:sz w:val="22"/>
                <w:szCs w:val="22"/>
              </w:rPr>
              <w:t>mak</w:t>
            </w:r>
            <w:r w:rsidR="00EE02C7" w:rsidRPr="00FE17FC">
              <w:rPr>
                <w:rFonts w:asciiTheme="minorHAnsi" w:hAnsiTheme="minorHAnsi" w:cstheme="minorHAnsi"/>
                <w:sz w:val="22"/>
                <w:szCs w:val="22"/>
              </w:rPr>
              <w:t>e</w:t>
            </w:r>
            <w:r w:rsidR="00EE02C7" w:rsidRPr="00FE17FC">
              <w:rPr>
                <w:rFonts w:asciiTheme="minorHAnsi" w:hAnsiTheme="minorHAnsi" w:cstheme="minorHAnsi"/>
                <w:spacing w:val="51"/>
                <w:sz w:val="22"/>
                <w:szCs w:val="22"/>
              </w:rPr>
              <w:t xml:space="preserve"> </w:t>
            </w:r>
            <w:r w:rsidR="00EE02C7" w:rsidRPr="00FE17FC">
              <w:rPr>
                <w:rFonts w:asciiTheme="minorHAnsi" w:hAnsiTheme="minorHAnsi" w:cstheme="minorHAnsi"/>
                <w:spacing w:val="-1"/>
                <w:sz w:val="22"/>
                <w:szCs w:val="22"/>
              </w:rPr>
              <w:t>us</w:t>
            </w:r>
            <w:r w:rsidR="00EE02C7" w:rsidRPr="00FE17FC">
              <w:rPr>
                <w:rFonts w:asciiTheme="minorHAnsi" w:hAnsiTheme="minorHAnsi" w:cstheme="minorHAnsi"/>
                <w:sz w:val="22"/>
                <w:szCs w:val="22"/>
              </w:rPr>
              <w:t>e</w:t>
            </w:r>
            <w:r w:rsidR="00EE02C7" w:rsidRPr="00FE17FC">
              <w:rPr>
                <w:rFonts w:asciiTheme="minorHAnsi" w:hAnsiTheme="minorHAnsi" w:cstheme="minorHAnsi"/>
                <w:spacing w:val="52"/>
                <w:sz w:val="22"/>
                <w:szCs w:val="22"/>
              </w:rPr>
              <w:t xml:space="preserve"> </w:t>
            </w:r>
            <w:r w:rsidR="00EE02C7" w:rsidRPr="00FE17FC">
              <w:rPr>
                <w:rFonts w:asciiTheme="minorHAnsi" w:hAnsiTheme="minorHAnsi" w:cstheme="minorHAnsi"/>
                <w:spacing w:val="-1"/>
                <w:sz w:val="22"/>
                <w:szCs w:val="22"/>
              </w:rPr>
              <w:t>o</w:t>
            </w:r>
            <w:r w:rsidR="00EE02C7" w:rsidRPr="00FE17FC">
              <w:rPr>
                <w:rFonts w:asciiTheme="minorHAnsi" w:hAnsiTheme="minorHAnsi" w:cstheme="minorHAnsi"/>
                <w:sz w:val="22"/>
                <w:szCs w:val="22"/>
              </w:rPr>
              <w:t>f</w:t>
            </w:r>
            <w:r w:rsidR="00EE02C7" w:rsidRPr="00FE17FC">
              <w:rPr>
                <w:rFonts w:asciiTheme="minorHAnsi" w:hAnsiTheme="minorHAnsi" w:cstheme="minorHAnsi"/>
                <w:spacing w:val="51"/>
                <w:sz w:val="22"/>
                <w:szCs w:val="22"/>
              </w:rPr>
              <w:t xml:space="preserve"> </w:t>
            </w:r>
            <w:r w:rsidR="00EE02C7" w:rsidRPr="00FE17FC">
              <w:rPr>
                <w:rFonts w:asciiTheme="minorHAnsi" w:hAnsiTheme="minorHAnsi" w:cstheme="minorHAnsi"/>
                <w:spacing w:val="-1"/>
                <w:sz w:val="22"/>
                <w:szCs w:val="22"/>
              </w:rPr>
              <w:t>a</w:t>
            </w:r>
            <w:r w:rsidR="00EE02C7" w:rsidRPr="00FE17FC">
              <w:rPr>
                <w:rFonts w:asciiTheme="minorHAnsi" w:hAnsiTheme="minorHAnsi" w:cstheme="minorHAnsi"/>
                <w:spacing w:val="-2"/>
                <w:sz w:val="22"/>
                <w:szCs w:val="22"/>
              </w:rPr>
              <w:t>n</w:t>
            </w:r>
            <w:r w:rsidR="00EE02C7" w:rsidRPr="00FE17FC">
              <w:rPr>
                <w:rFonts w:asciiTheme="minorHAnsi" w:hAnsiTheme="minorHAnsi" w:cstheme="minorHAnsi"/>
                <w:sz w:val="22"/>
                <w:szCs w:val="22"/>
              </w:rPr>
              <w:t>y</w:t>
            </w:r>
            <w:r w:rsidR="00EE02C7" w:rsidRPr="00FE17FC">
              <w:rPr>
                <w:rFonts w:asciiTheme="minorHAnsi" w:hAnsiTheme="minorHAnsi" w:cstheme="minorHAnsi"/>
                <w:spacing w:val="52"/>
                <w:sz w:val="22"/>
                <w:szCs w:val="22"/>
              </w:rPr>
              <w:t xml:space="preserve"> </w:t>
            </w:r>
            <w:r w:rsidR="00EE02C7" w:rsidRPr="00FE17FC">
              <w:rPr>
                <w:rFonts w:asciiTheme="minorHAnsi" w:hAnsiTheme="minorHAnsi" w:cstheme="minorHAnsi"/>
                <w:spacing w:val="-1"/>
                <w:sz w:val="22"/>
                <w:szCs w:val="22"/>
              </w:rPr>
              <w:t>documen</w:t>
            </w:r>
            <w:r w:rsidR="00EE02C7" w:rsidRPr="00FE17FC">
              <w:rPr>
                <w:rFonts w:asciiTheme="minorHAnsi" w:hAnsiTheme="minorHAnsi" w:cstheme="minorHAnsi"/>
                <w:sz w:val="22"/>
                <w:szCs w:val="22"/>
              </w:rPr>
              <w:t>t</w:t>
            </w:r>
            <w:r w:rsidR="00EE02C7" w:rsidRPr="00FE17FC">
              <w:rPr>
                <w:rFonts w:asciiTheme="minorHAnsi" w:hAnsiTheme="minorHAnsi" w:cstheme="minorHAnsi"/>
                <w:spacing w:val="52"/>
                <w:sz w:val="22"/>
                <w:szCs w:val="22"/>
              </w:rPr>
              <w:t xml:space="preserve"> </w:t>
            </w:r>
            <w:r w:rsidR="00EE02C7" w:rsidRPr="00FE17FC">
              <w:rPr>
                <w:rFonts w:asciiTheme="minorHAnsi" w:hAnsiTheme="minorHAnsi" w:cstheme="minorHAnsi"/>
                <w:spacing w:val="-1"/>
                <w:sz w:val="22"/>
                <w:szCs w:val="22"/>
              </w:rPr>
              <w:t>or</w:t>
            </w:r>
            <w:r w:rsidR="00EE02C7" w:rsidRPr="00FE17FC">
              <w:rPr>
                <w:rFonts w:asciiTheme="minorHAnsi" w:hAnsiTheme="minorHAnsi" w:cstheme="minorHAnsi"/>
                <w:spacing w:val="-4"/>
                <w:sz w:val="22"/>
                <w:szCs w:val="22"/>
              </w:rPr>
              <w:t xml:space="preserve"> </w:t>
            </w:r>
            <w:r w:rsidR="00EE02C7" w:rsidRPr="00FE17FC">
              <w:rPr>
                <w:rFonts w:asciiTheme="minorHAnsi" w:hAnsiTheme="minorHAnsi" w:cstheme="minorHAnsi"/>
                <w:spacing w:val="-1"/>
                <w:sz w:val="22"/>
                <w:szCs w:val="22"/>
              </w:rPr>
              <w:t>informatio</w:t>
            </w:r>
            <w:r w:rsidR="00EE02C7" w:rsidRPr="00FE17FC">
              <w:rPr>
                <w:rFonts w:asciiTheme="minorHAnsi" w:hAnsiTheme="minorHAnsi" w:cstheme="minorHAnsi"/>
                <w:sz w:val="22"/>
                <w:szCs w:val="22"/>
              </w:rPr>
              <w:t>n</w:t>
            </w:r>
            <w:r w:rsidR="00AE4C5C">
              <w:rPr>
                <w:rFonts w:asciiTheme="minorHAnsi" w:hAnsiTheme="minorHAnsi" w:cstheme="minorHAnsi"/>
                <w:sz w:val="22"/>
                <w:szCs w:val="22"/>
              </w:rPr>
              <w:t xml:space="preserve"> </w:t>
            </w:r>
            <w:r w:rsidR="00EE02C7" w:rsidRPr="00FE17FC">
              <w:rPr>
                <w:rFonts w:asciiTheme="minorHAnsi" w:hAnsiTheme="minorHAnsi" w:cstheme="minorHAnsi"/>
                <w:spacing w:val="-1"/>
                <w:sz w:val="22"/>
                <w:szCs w:val="22"/>
              </w:rPr>
              <w:t>enumerate</w:t>
            </w:r>
            <w:r w:rsidR="00EE02C7" w:rsidRPr="00FE17FC">
              <w:rPr>
                <w:rFonts w:asciiTheme="minorHAnsi" w:hAnsiTheme="minorHAnsi" w:cstheme="minorHAnsi"/>
                <w:sz w:val="22"/>
                <w:szCs w:val="22"/>
              </w:rPr>
              <w:t>d</w:t>
            </w:r>
            <w:r w:rsidR="00EE02C7" w:rsidRPr="00FE17FC">
              <w:rPr>
                <w:rFonts w:asciiTheme="minorHAnsi" w:hAnsiTheme="minorHAnsi" w:cstheme="minorHAnsi"/>
                <w:spacing w:val="35"/>
                <w:sz w:val="22"/>
                <w:szCs w:val="22"/>
              </w:rPr>
              <w:t xml:space="preserve"> </w:t>
            </w:r>
            <w:r w:rsidR="00EE02C7" w:rsidRPr="00FE17FC">
              <w:rPr>
                <w:rFonts w:asciiTheme="minorHAnsi" w:hAnsiTheme="minorHAnsi" w:cstheme="minorHAnsi"/>
                <w:spacing w:val="-1"/>
                <w:sz w:val="22"/>
                <w:szCs w:val="22"/>
              </w:rPr>
              <w:t>i</w:t>
            </w:r>
            <w:r w:rsidR="00EE02C7" w:rsidRPr="00FE17FC">
              <w:rPr>
                <w:rFonts w:asciiTheme="minorHAnsi" w:hAnsiTheme="minorHAnsi" w:cstheme="minorHAnsi"/>
                <w:sz w:val="22"/>
                <w:szCs w:val="22"/>
              </w:rPr>
              <w:t>n</w:t>
            </w:r>
            <w:r w:rsidR="00EE02C7" w:rsidRPr="00FE17FC">
              <w:rPr>
                <w:rFonts w:asciiTheme="minorHAnsi" w:hAnsiTheme="minorHAnsi" w:cstheme="minorHAnsi"/>
                <w:spacing w:val="35"/>
                <w:sz w:val="22"/>
                <w:szCs w:val="22"/>
              </w:rPr>
              <w:t xml:space="preserve"> </w:t>
            </w:r>
            <w:r w:rsidR="00EE02C7" w:rsidRPr="00D26CC3">
              <w:rPr>
                <w:rFonts w:asciiTheme="minorHAnsi" w:hAnsiTheme="minorHAnsi" w:cstheme="minorHAnsi"/>
                <w:b/>
                <w:bCs/>
                <w:spacing w:val="1"/>
                <w:sz w:val="22"/>
                <w:szCs w:val="22"/>
              </w:rPr>
              <w:t>G</w:t>
            </w:r>
            <w:r w:rsidR="00EE02C7" w:rsidRPr="00D26CC3">
              <w:rPr>
                <w:rFonts w:asciiTheme="minorHAnsi" w:hAnsiTheme="minorHAnsi" w:cstheme="minorHAnsi"/>
                <w:b/>
                <w:bCs/>
                <w:spacing w:val="-1"/>
                <w:sz w:val="22"/>
                <w:szCs w:val="22"/>
              </w:rPr>
              <w:t>C</w:t>
            </w:r>
            <w:r w:rsidR="00EE02C7" w:rsidRPr="00D26CC3">
              <w:rPr>
                <w:rFonts w:asciiTheme="minorHAnsi" w:hAnsiTheme="minorHAnsi" w:cstheme="minorHAnsi"/>
                <w:b/>
                <w:bCs/>
                <w:sz w:val="22"/>
                <w:szCs w:val="22"/>
              </w:rPr>
              <w:t>C</w:t>
            </w:r>
            <w:r w:rsidR="00EE02C7" w:rsidRPr="00D26CC3">
              <w:rPr>
                <w:rFonts w:asciiTheme="minorHAnsi" w:hAnsiTheme="minorHAnsi" w:cstheme="minorHAnsi"/>
                <w:b/>
                <w:bCs/>
                <w:spacing w:val="35"/>
                <w:sz w:val="22"/>
                <w:szCs w:val="22"/>
              </w:rPr>
              <w:t xml:space="preserve"> </w:t>
            </w:r>
            <w:r w:rsidR="00EE02C7" w:rsidRPr="00D26CC3">
              <w:rPr>
                <w:rFonts w:asciiTheme="minorHAnsi" w:hAnsiTheme="minorHAnsi" w:cstheme="minorHAnsi"/>
                <w:b/>
                <w:bCs/>
                <w:spacing w:val="-1"/>
                <w:sz w:val="22"/>
                <w:szCs w:val="22"/>
              </w:rPr>
              <w:t>Clau</w:t>
            </w:r>
            <w:r w:rsidR="00EE02C7" w:rsidRPr="00D26CC3">
              <w:rPr>
                <w:rFonts w:asciiTheme="minorHAnsi" w:hAnsiTheme="minorHAnsi" w:cstheme="minorHAnsi"/>
                <w:b/>
                <w:bCs/>
                <w:spacing w:val="1"/>
                <w:sz w:val="22"/>
                <w:szCs w:val="22"/>
              </w:rPr>
              <w:t>s</w:t>
            </w:r>
            <w:r w:rsidR="00EE02C7" w:rsidRPr="00D26CC3">
              <w:rPr>
                <w:rFonts w:asciiTheme="minorHAnsi" w:hAnsiTheme="minorHAnsi" w:cstheme="minorHAnsi"/>
                <w:b/>
                <w:bCs/>
                <w:sz w:val="22"/>
                <w:szCs w:val="22"/>
              </w:rPr>
              <w:t>e</w:t>
            </w:r>
            <w:r w:rsidR="00EE02C7" w:rsidRPr="00D26CC3">
              <w:rPr>
                <w:rFonts w:asciiTheme="minorHAnsi" w:hAnsiTheme="minorHAnsi" w:cstheme="minorHAnsi"/>
                <w:b/>
                <w:bCs/>
                <w:spacing w:val="36"/>
                <w:sz w:val="22"/>
                <w:szCs w:val="22"/>
              </w:rPr>
              <w:t xml:space="preserve"> </w:t>
            </w:r>
            <w:r w:rsidR="00EE02C7" w:rsidRPr="00D26CC3">
              <w:rPr>
                <w:rFonts w:asciiTheme="minorHAnsi" w:hAnsiTheme="minorHAnsi" w:cstheme="minorHAnsi"/>
                <w:b/>
                <w:bCs/>
                <w:spacing w:val="-1"/>
                <w:sz w:val="22"/>
                <w:szCs w:val="22"/>
              </w:rPr>
              <w:t>7.</w:t>
            </w:r>
            <w:r w:rsidR="00EE02C7" w:rsidRPr="00D26CC3">
              <w:rPr>
                <w:rFonts w:asciiTheme="minorHAnsi" w:hAnsiTheme="minorHAnsi" w:cstheme="minorHAnsi"/>
                <w:b/>
                <w:bCs/>
                <w:sz w:val="22"/>
                <w:szCs w:val="22"/>
              </w:rPr>
              <w:t>1</w:t>
            </w:r>
            <w:r w:rsidR="00EE02C7" w:rsidRPr="00FE17FC">
              <w:rPr>
                <w:rFonts w:asciiTheme="minorHAnsi" w:hAnsiTheme="minorHAnsi" w:cstheme="minorHAnsi"/>
                <w:b/>
                <w:bCs/>
                <w:spacing w:val="35"/>
                <w:sz w:val="22"/>
                <w:szCs w:val="22"/>
              </w:rPr>
              <w:t xml:space="preserve"> </w:t>
            </w:r>
            <w:r w:rsidR="00EE02C7" w:rsidRPr="00FE17FC">
              <w:rPr>
                <w:rFonts w:asciiTheme="minorHAnsi" w:hAnsiTheme="minorHAnsi" w:cstheme="minorHAnsi"/>
                <w:sz w:val="22"/>
                <w:szCs w:val="22"/>
              </w:rPr>
              <w:t>except</w:t>
            </w:r>
            <w:r w:rsidR="00AE4C5C">
              <w:rPr>
                <w:rFonts w:asciiTheme="minorHAnsi" w:hAnsiTheme="minorHAnsi" w:cstheme="minorHAnsi"/>
                <w:sz w:val="22"/>
                <w:szCs w:val="22"/>
              </w:rPr>
              <w:t xml:space="preserve"> </w:t>
            </w:r>
            <w:r w:rsidR="00EE02C7" w:rsidRPr="00FE17FC">
              <w:rPr>
                <w:rFonts w:asciiTheme="minorHAnsi" w:hAnsiTheme="minorHAnsi" w:cstheme="minorHAnsi"/>
                <w:sz w:val="22"/>
                <w:szCs w:val="22"/>
              </w:rPr>
              <w:t>for</w:t>
            </w:r>
            <w:r w:rsidR="00EE02C7" w:rsidRPr="00FE17FC">
              <w:rPr>
                <w:rFonts w:asciiTheme="minorHAnsi" w:hAnsiTheme="minorHAnsi" w:cstheme="minorHAnsi"/>
                <w:spacing w:val="-2"/>
                <w:sz w:val="22"/>
                <w:szCs w:val="22"/>
              </w:rPr>
              <w:t xml:space="preserve"> </w:t>
            </w:r>
            <w:r w:rsidR="00EE02C7" w:rsidRPr="00FE17FC">
              <w:rPr>
                <w:rFonts w:asciiTheme="minorHAnsi" w:hAnsiTheme="minorHAnsi" w:cstheme="minorHAnsi"/>
                <w:sz w:val="22"/>
                <w:szCs w:val="22"/>
              </w:rPr>
              <w:t>purposes</w:t>
            </w:r>
            <w:r w:rsidR="00EE02C7" w:rsidRPr="00FE17FC">
              <w:rPr>
                <w:rFonts w:asciiTheme="minorHAnsi" w:hAnsiTheme="minorHAnsi" w:cstheme="minorHAnsi"/>
                <w:spacing w:val="-1"/>
                <w:sz w:val="22"/>
                <w:szCs w:val="22"/>
              </w:rPr>
              <w:t xml:space="preserve"> </w:t>
            </w:r>
            <w:r w:rsidR="00EE02C7" w:rsidRPr="00FE17FC">
              <w:rPr>
                <w:rFonts w:asciiTheme="minorHAnsi" w:hAnsiTheme="minorHAnsi" w:cstheme="minorHAnsi"/>
                <w:sz w:val="22"/>
                <w:szCs w:val="22"/>
              </w:rPr>
              <w:t>of performing the</w:t>
            </w:r>
            <w:r w:rsidR="00EE02C7" w:rsidRPr="00FE17FC">
              <w:rPr>
                <w:rFonts w:asciiTheme="minorHAnsi" w:hAnsiTheme="minorHAnsi" w:cstheme="minorHAnsi"/>
                <w:spacing w:val="-1"/>
                <w:sz w:val="22"/>
                <w:szCs w:val="22"/>
              </w:rPr>
              <w:t xml:space="preserve"> </w:t>
            </w:r>
            <w:r w:rsidR="00EE02C7" w:rsidRPr="00FE17FC">
              <w:rPr>
                <w:rFonts w:asciiTheme="minorHAnsi" w:hAnsiTheme="minorHAnsi" w:cstheme="minorHAnsi"/>
                <w:sz w:val="22"/>
                <w:szCs w:val="22"/>
              </w:rPr>
              <w:t>Contract</w:t>
            </w:r>
          </w:p>
        </w:tc>
      </w:tr>
      <w:tr w:rsidR="00EE02C7" w:rsidRPr="00FE17FC" w14:paraId="2B803AB4" w14:textId="77777777" w:rsidTr="00EE02C7">
        <w:tc>
          <w:tcPr>
            <w:tcW w:w="2367" w:type="dxa"/>
            <w:vMerge/>
          </w:tcPr>
          <w:p w14:paraId="2D4B6028" w14:textId="77777777" w:rsidR="00EE02C7" w:rsidRPr="00FF0999" w:rsidRDefault="00EE02C7" w:rsidP="00FF0999">
            <w:pPr>
              <w:pStyle w:val="ListParagraph"/>
              <w:numPr>
                <w:ilvl w:val="0"/>
                <w:numId w:val="90"/>
              </w:numPr>
              <w:bidi w:val="0"/>
              <w:spacing w:before="0"/>
              <w:ind w:left="360" w:right="0"/>
              <w:jc w:val="both"/>
              <w:rPr>
                <w:rFonts w:cstheme="minorHAnsi"/>
                <w:b/>
                <w:bCs/>
              </w:rPr>
            </w:pPr>
          </w:p>
        </w:tc>
        <w:tc>
          <w:tcPr>
            <w:tcW w:w="900" w:type="dxa"/>
          </w:tcPr>
          <w:p w14:paraId="3FB49CCC" w14:textId="66EFFDC6" w:rsidR="00EE02C7" w:rsidRPr="00515259" w:rsidRDefault="00EE02C7" w:rsidP="00515259">
            <w:pPr>
              <w:kinsoku w:val="0"/>
              <w:overflowPunct w:val="0"/>
              <w:bidi w:val="0"/>
              <w:spacing w:before="0" w:line="276" w:lineRule="auto"/>
              <w:jc w:val="center"/>
              <w:rPr>
                <w:rFonts w:cstheme="minorHAnsi"/>
              </w:rPr>
            </w:pPr>
            <w:r w:rsidRPr="00515259">
              <w:rPr>
                <w:rFonts w:cstheme="minorHAnsi"/>
              </w:rPr>
              <w:t>8.3</w:t>
            </w:r>
          </w:p>
        </w:tc>
        <w:tc>
          <w:tcPr>
            <w:tcW w:w="6643" w:type="dxa"/>
          </w:tcPr>
          <w:p w14:paraId="0EF015C7" w14:textId="257A7394" w:rsidR="00EE02C7" w:rsidRPr="00FE17FC" w:rsidRDefault="00EE02C7" w:rsidP="004A04F3">
            <w:pPr>
              <w:pStyle w:val="BodyText"/>
              <w:kinsoku w:val="0"/>
              <w:overflowPunct w:val="0"/>
              <w:bidi w:val="0"/>
              <w:spacing w:before="45" w:after="120"/>
              <w:ind w:left="115"/>
              <w:jc w:val="both"/>
              <w:rPr>
                <w:rFonts w:asciiTheme="minorHAnsi" w:hAnsiTheme="minorHAnsi" w:cstheme="minorHAnsi"/>
                <w:spacing w:val="-1"/>
                <w:sz w:val="22"/>
                <w:szCs w:val="22"/>
              </w:rPr>
            </w:pPr>
            <w:r w:rsidRPr="00FE17FC">
              <w:rPr>
                <w:rFonts w:asciiTheme="minorHAnsi" w:hAnsiTheme="minorHAnsi" w:cstheme="minorHAnsi"/>
                <w:sz w:val="22"/>
                <w:szCs w:val="22"/>
              </w:rPr>
              <w:t>Any</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document,</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other</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than</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C</w:t>
            </w:r>
            <w:r w:rsidRPr="00FE17FC">
              <w:rPr>
                <w:rFonts w:asciiTheme="minorHAnsi" w:hAnsiTheme="minorHAnsi" w:cstheme="minorHAnsi"/>
                <w:spacing w:val="-1"/>
                <w:sz w:val="22"/>
                <w:szCs w:val="22"/>
              </w:rPr>
              <w:t>ontrac</w:t>
            </w:r>
            <w:r w:rsidRPr="00FE17FC">
              <w:rPr>
                <w:rFonts w:asciiTheme="minorHAnsi" w:hAnsiTheme="minorHAnsi" w:cstheme="minorHAnsi"/>
                <w:sz w:val="22"/>
                <w:szCs w:val="22"/>
              </w:rPr>
              <w:t>t</w:t>
            </w:r>
            <w:r w:rsidRPr="00FE17FC">
              <w:rPr>
                <w:rFonts w:asciiTheme="minorHAnsi" w:hAnsiTheme="minorHAnsi" w:cstheme="minorHAnsi"/>
                <w:spacing w:val="-1"/>
                <w:sz w:val="22"/>
                <w:szCs w:val="22"/>
              </w:rPr>
              <w:t xml:space="preserve"> its</w:t>
            </w:r>
            <w:r w:rsidRPr="00FE17FC">
              <w:rPr>
                <w:rFonts w:asciiTheme="minorHAnsi" w:hAnsiTheme="minorHAnsi" w:cstheme="minorHAnsi"/>
                <w:spacing w:val="1"/>
                <w:sz w:val="22"/>
                <w:szCs w:val="22"/>
              </w:rPr>
              <w:t>e</w:t>
            </w:r>
            <w:r w:rsidRPr="00FE17FC">
              <w:rPr>
                <w:rFonts w:asciiTheme="minorHAnsi" w:hAnsiTheme="minorHAnsi" w:cstheme="minorHAnsi"/>
                <w:spacing w:val="-1"/>
                <w:sz w:val="22"/>
                <w:szCs w:val="22"/>
              </w:rPr>
              <w:t>lf</w:t>
            </w:r>
            <w:r w:rsidRPr="00FE17FC">
              <w:rPr>
                <w:rFonts w:asciiTheme="minorHAnsi" w:hAnsiTheme="minorHAnsi" w:cstheme="minorHAnsi"/>
                <w:sz w:val="22"/>
                <w:szCs w:val="22"/>
              </w:rPr>
              <w:t>,</w:t>
            </w:r>
            <w:r w:rsidRPr="00FE17FC">
              <w:rPr>
                <w:rFonts w:asciiTheme="minorHAnsi" w:hAnsiTheme="minorHAnsi" w:cstheme="minorHAnsi"/>
                <w:spacing w:val="-1"/>
                <w:sz w:val="22"/>
                <w:szCs w:val="22"/>
              </w:rPr>
              <w:t xml:space="preserve"> enumerate</w:t>
            </w:r>
            <w:r w:rsidRPr="00FE17FC">
              <w:rPr>
                <w:rFonts w:asciiTheme="minorHAnsi" w:hAnsiTheme="minorHAnsi" w:cstheme="minorHAnsi"/>
                <w:sz w:val="22"/>
                <w:szCs w:val="22"/>
              </w:rPr>
              <w:t>d</w:t>
            </w:r>
            <w:r w:rsidRPr="00FE17FC">
              <w:rPr>
                <w:rFonts w:asciiTheme="minorHAnsi" w:hAnsiTheme="minorHAnsi" w:cstheme="minorHAnsi"/>
                <w:spacing w:val="-1"/>
                <w:sz w:val="22"/>
                <w:szCs w:val="22"/>
              </w:rPr>
              <w:t xml:space="preserve"> in </w:t>
            </w:r>
            <w:r w:rsidRPr="00FE17FC">
              <w:rPr>
                <w:rFonts w:asciiTheme="minorHAnsi" w:hAnsiTheme="minorHAnsi" w:cstheme="minorHAnsi"/>
                <w:b/>
                <w:bCs/>
                <w:spacing w:val="-1"/>
                <w:sz w:val="22"/>
                <w:szCs w:val="22"/>
              </w:rPr>
              <w:t>GC</w:t>
            </w:r>
            <w:r w:rsidRPr="00FE17FC">
              <w:rPr>
                <w:rFonts w:asciiTheme="minorHAnsi" w:hAnsiTheme="minorHAnsi" w:cstheme="minorHAnsi"/>
                <w:b/>
                <w:bCs/>
                <w:sz w:val="22"/>
                <w:szCs w:val="22"/>
              </w:rPr>
              <w:t>C</w:t>
            </w:r>
            <w:r w:rsidRPr="00FE17FC">
              <w:rPr>
                <w:rFonts w:asciiTheme="minorHAnsi" w:hAnsiTheme="minorHAnsi" w:cstheme="minorHAnsi"/>
                <w:b/>
                <w:bCs/>
                <w:spacing w:val="18"/>
                <w:sz w:val="22"/>
                <w:szCs w:val="22"/>
              </w:rPr>
              <w:t xml:space="preserve"> </w:t>
            </w:r>
            <w:r w:rsidRPr="00ED5365">
              <w:rPr>
                <w:rFonts w:asciiTheme="minorHAnsi" w:hAnsiTheme="minorHAnsi" w:cstheme="minorHAnsi"/>
                <w:b/>
                <w:bCs/>
                <w:spacing w:val="-1"/>
                <w:sz w:val="22"/>
                <w:szCs w:val="22"/>
              </w:rPr>
              <w:t>Claus</w:t>
            </w:r>
            <w:r w:rsidRPr="00ED5365">
              <w:rPr>
                <w:rFonts w:asciiTheme="minorHAnsi" w:hAnsiTheme="minorHAnsi" w:cstheme="minorHAnsi"/>
                <w:b/>
                <w:bCs/>
                <w:sz w:val="22"/>
                <w:szCs w:val="22"/>
              </w:rPr>
              <w:t>e</w:t>
            </w:r>
            <w:r w:rsidRPr="00ED5365">
              <w:rPr>
                <w:rFonts w:asciiTheme="minorHAnsi" w:hAnsiTheme="minorHAnsi" w:cstheme="minorHAnsi"/>
                <w:b/>
                <w:bCs/>
                <w:spacing w:val="19"/>
                <w:sz w:val="22"/>
                <w:szCs w:val="22"/>
              </w:rPr>
              <w:t xml:space="preserve"> </w:t>
            </w:r>
            <w:r w:rsidRPr="00ED5365">
              <w:rPr>
                <w:rFonts w:asciiTheme="minorHAnsi" w:hAnsiTheme="minorHAnsi" w:cstheme="minorHAnsi"/>
                <w:b/>
                <w:bCs/>
                <w:spacing w:val="-1"/>
                <w:sz w:val="22"/>
                <w:szCs w:val="22"/>
              </w:rPr>
              <w:t>7.</w:t>
            </w:r>
            <w:r w:rsidRPr="00ED5365">
              <w:rPr>
                <w:rFonts w:asciiTheme="minorHAnsi" w:hAnsiTheme="minorHAnsi" w:cstheme="minorHAnsi"/>
                <w:b/>
                <w:bCs/>
                <w:sz w:val="22"/>
                <w:szCs w:val="22"/>
              </w:rPr>
              <w:t>1</w:t>
            </w:r>
            <w:r w:rsidRPr="00FE17FC">
              <w:rPr>
                <w:rFonts w:asciiTheme="minorHAnsi" w:hAnsiTheme="minorHAnsi" w:cstheme="minorHAnsi"/>
                <w:b/>
                <w:bCs/>
                <w:spacing w:val="19"/>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remai</w:t>
            </w:r>
            <w:r w:rsidRPr="00FE17FC">
              <w:rPr>
                <w:rFonts w:asciiTheme="minorHAnsi" w:hAnsiTheme="minorHAnsi" w:cstheme="minorHAnsi"/>
                <w:sz w:val="22"/>
                <w:szCs w:val="22"/>
              </w:rPr>
              <w:t>n</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propert</w:t>
            </w:r>
            <w:r w:rsidRPr="00FE17FC">
              <w:rPr>
                <w:rFonts w:asciiTheme="minorHAnsi" w:hAnsiTheme="minorHAnsi" w:cstheme="minorHAnsi"/>
                <w:sz w:val="22"/>
                <w:szCs w:val="22"/>
              </w:rPr>
              <w:t>y</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18"/>
                <w:sz w:val="22"/>
                <w:szCs w:val="22"/>
              </w:rPr>
              <w:t xml:space="preserve"> </w:t>
            </w:r>
            <w:r w:rsidR="00ED5365">
              <w:rPr>
                <w:rFonts w:asciiTheme="minorHAnsi" w:hAnsiTheme="minorHAnsi" w:cstheme="minorHAnsi"/>
                <w:spacing w:val="-1"/>
                <w:sz w:val="22"/>
                <w:szCs w:val="22"/>
              </w:rPr>
              <w:t>the Procuring Agency</w:t>
            </w:r>
            <w:r w:rsidR="00ED5365"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returne</w:t>
            </w:r>
            <w:r w:rsidRPr="00FE17FC">
              <w:rPr>
                <w:rFonts w:asciiTheme="minorHAnsi" w:hAnsiTheme="minorHAnsi" w:cstheme="minorHAnsi"/>
                <w:sz w:val="22"/>
                <w:szCs w:val="22"/>
              </w:rPr>
              <w:t>d</w:t>
            </w:r>
            <w:r w:rsidRPr="00FE17FC">
              <w:rPr>
                <w:rFonts w:asciiTheme="minorHAnsi" w:hAnsiTheme="minorHAnsi" w:cstheme="minorHAnsi"/>
                <w:spacing w:val="34"/>
                <w:sz w:val="22"/>
                <w:szCs w:val="22"/>
              </w:rPr>
              <w:t xml:space="preserve"> </w:t>
            </w:r>
            <w:r w:rsidRPr="00FE17FC">
              <w:rPr>
                <w:rFonts w:asciiTheme="minorHAnsi" w:hAnsiTheme="minorHAnsi" w:cstheme="minorHAnsi"/>
                <w:sz w:val="22"/>
                <w:szCs w:val="22"/>
              </w:rPr>
              <w:t>(</w:t>
            </w:r>
            <w:r w:rsidRPr="00FE17FC">
              <w:rPr>
                <w:rFonts w:asciiTheme="minorHAnsi" w:hAnsiTheme="minorHAnsi" w:cstheme="minorHAnsi"/>
                <w:spacing w:val="-2"/>
                <w:sz w:val="22"/>
                <w:szCs w:val="22"/>
              </w:rPr>
              <w:t>a</w:t>
            </w:r>
            <w:r w:rsidRPr="00FE17FC">
              <w:rPr>
                <w:rFonts w:asciiTheme="minorHAnsi" w:hAnsiTheme="minorHAnsi" w:cstheme="minorHAnsi"/>
                <w:sz w:val="22"/>
                <w:szCs w:val="22"/>
              </w:rPr>
              <w:t>ll</w:t>
            </w:r>
            <w:r w:rsidRPr="00FE17FC">
              <w:rPr>
                <w:rFonts w:asciiTheme="minorHAnsi" w:hAnsiTheme="minorHAnsi" w:cstheme="minorHAnsi"/>
                <w:spacing w:val="34"/>
                <w:sz w:val="22"/>
                <w:szCs w:val="22"/>
              </w:rPr>
              <w:t xml:space="preserve"> </w:t>
            </w:r>
            <w:r w:rsidRPr="00FE17FC">
              <w:rPr>
                <w:rFonts w:asciiTheme="minorHAnsi" w:hAnsiTheme="minorHAnsi" w:cstheme="minorHAnsi"/>
                <w:sz w:val="22"/>
                <w:szCs w:val="22"/>
              </w:rPr>
              <w:t>copies)</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2"/>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33"/>
                <w:sz w:val="22"/>
                <w:szCs w:val="22"/>
              </w:rPr>
              <w:t xml:space="preserve"> </w:t>
            </w:r>
            <w:r w:rsidR="00ED5365">
              <w:rPr>
                <w:rFonts w:asciiTheme="minorHAnsi" w:hAnsiTheme="minorHAnsi" w:cstheme="minorHAnsi"/>
                <w:spacing w:val="-1"/>
                <w:sz w:val="22"/>
                <w:szCs w:val="22"/>
              </w:rPr>
              <w:t>the Procuring Agency</w:t>
            </w:r>
            <w:r w:rsidR="00ED5365"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n</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completio</w:t>
            </w:r>
            <w:r w:rsidRPr="00FE17FC">
              <w:rPr>
                <w:rFonts w:asciiTheme="minorHAnsi" w:hAnsiTheme="minorHAnsi" w:cstheme="minorHAnsi"/>
                <w:sz w:val="22"/>
                <w:szCs w:val="22"/>
              </w:rPr>
              <w:t>n</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Supplier’</w:t>
            </w:r>
            <w:r w:rsidRPr="00FE17FC">
              <w:rPr>
                <w:rFonts w:asciiTheme="minorHAnsi" w:hAnsiTheme="minorHAnsi" w:cstheme="minorHAnsi"/>
                <w:sz w:val="22"/>
                <w:szCs w:val="22"/>
              </w:rPr>
              <w:t>s</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performanc</w:t>
            </w:r>
            <w:r w:rsidRPr="00FE17FC">
              <w:rPr>
                <w:rFonts w:asciiTheme="minorHAnsi" w:hAnsiTheme="minorHAnsi" w:cstheme="minorHAnsi"/>
                <w:sz w:val="22"/>
                <w:szCs w:val="22"/>
              </w:rPr>
              <w:t>e</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under</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if</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so</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required</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2"/>
                <w:sz w:val="22"/>
                <w:szCs w:val="22"/>
              </w:rPr>
              <w:t xml:space="preserve"> </w:t>
            </w:r>
            <w:r w:rsidR="00ED5365">
              <w:rPr>
                <w:rFonts w:asciiTheme="minorHAnsi" w:hAnsiTheme="minorHAnsi" w:cstheme="minorHAnsi"/>
                <w:spacing w:val="-1"/>
                <w:sz w:val="22"/>
                <w:szCs w:val="22"/>
              </w:rPr>
              <w:t>the Procuring Agency</w:t>
            </w:r>
            <w:r w:rsidRPr="00FE17FC">
              <w:rPr>
                <w:rFonts w:asciiTheme="minorHAnsi" w:hAnsiTheme="minorHAnsi" w:cstheme="minorHAnsi"/>
                <w:sz w:val="22"/>
                <w:szCs w:val="22"/>
              </w:rPr>
              <w:t>.</w:t>
            </w:r>
          </w:p>
        </w:tc>
      </w:tr>
      <w:tr w:rsidR="00EE02C7" w:rsidRPr="00FE17FC" w14:paraId="7807040A" w14:textId="77777777" w:rsidTr="00EE02C7">
        <w:tc>
          <w:tcPr>
            <w:tcW w:w="2367" w:type="dxa"/>
            <w:vMerge/>
          </w:tcPr>
          <w:p w14:paraId="16FD199F" w14:textId="77777777" w:rsidR="00EE02C7" w:rsidRPr="00FF0999" w:rsidRDefault="00EE02C7" w:rsidP="00FF0999">
            <w:pPr>
              <w:pStyle w:val="ListParagraph"/>
              <w:numPr>
                <w:ilvl w:val="0"/>
                <w:numId w:val="90"/>
              </w:numPr>
              <w:bidi w:val="0"/>
              <w:spacing w:before="0"/>
              <w:ind w:left="360" w:right="0"/>
              <w:jc w:val="both"/>
              <w:rPr>
                <w:rFonts w:cstheme="minorHAnsi"/>
                <w:b/>
                <w:bCs/>
              </w:rPr>
            </w:pPr>
          </w:p>
        </w:tc>
        <w:tc>
          <w:tcPr>
            <w:tcW w:w="900" w:type="dxa"/>
          </w:tcPr>
          <w:p w14:paraId="06CCAC80" w14:textId="2661B082" w:rsidR="00EE02C7" w:rsidRPr="00515259" w:rsidRDefault="00EE02C7" w:rsidP="00515259">
            <w:pPr>
              <w:kinsoku w:val="0"/>
              <w:overflowPunct w:val="0"/>
              <w:bidi w:val="0"/>
              <w:spacing w:before="0" w:line="276" w:lineRule="auto"/>
              <w:jc w:val="center"/>
              <w:rPr>
                <w:rFonts w:cstheme="minorHAnsi"/>
              </w:rPr>
            </w:pPr>
            <w:r w:rsidRPr="00515259">
              <w:rPr>
                <w:rFonts w:cstheme="minorHAnsi"/>
              </w:rPr>
              <w:t>8.4</w:t>
            </w:r>
          </w:p>
        </w:tc>
        <w:tc>
          <w:tcPr>
            <w:tcW w:w="6643" w:type="dxa"/>
          </w:tcPr>
          <w:p w14:paraId="750265C4" w14:textId="23ABA739" w:rsidR="00EE02C7" w:rsidRPr="00FE17FC" w:rsidRDefault="00EE02C7" w:rsidP="004A04F3">
            <w:pPr>
              <w:pStyle w:val="BodyText"/>
              <w:kinsoku w:val="0"/>
              <w:overflowPunct w:val="0"/>
              <w:bidi w:val="0"/>
              <w:spacing w:before="45" w:after="120"/>
              <w:ind w:left="115"/>
              <w:jc w:val="both"/>
              <w:rPr>
                <w:rFonts w:asciiTheme="minorHAnsi" w:hAnsiTheme="minorHAnsi" w:cstheme="minorHAnsi"/>
                <w:spacing w:val="-1"/>
                <w:sz w:val="22"/>
                <w:szCs w:val="22"/>
              </w:rPr>
            </w:pPr>
            <w:r w:rsidRPr="00FE17FC">
              <w:rPr>
                <w:rFonts w:asciiTheme="minorHAnsi" w:hAnsiTheme="minorHAnsi" w:cstheme="minorHAnsi"/>
                <w:sz w:val="22"/>
                <w:szCs w:val="22"/>
              </w:rPr>
              <w:t>The</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permit</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Government</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Pakistan</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9"/>
                <w:sz w:val="22"/>
                <w:szCs w:val="22"/>
              </w:rPr>
              <w:t xml:space="preserve"> </w:t>
            </w:r>
            <w:r w:rsidRPr="00FE17FC">
              <w:rPr>
                <w:rFonts w:asciiTheme="minorHAnsi" w:hAnsiTheme="minorHAnsi" w:cstheme="minorHAnsi"/>
                <w:sz w:val="22"/>
                <w:szCs w:val="22"/>
              </w:rPr>
              <w:t>donor</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agencies</w:t>
            </w:r>
            <w:r w:rsidRPr="00FE17FC">
              <w:rPr>
                <w:rFonts w:asciiTheme="minorHAnsi" w:hAnsiTheme="minorHAnsi" w:cstheme="minorHAnsi"/>
                <w:spacing w:val="9"/>
                <w:sz w:val="22"/>
                <w:szCs w:val="22"/>
              </w:rPr>
              <w:t xml:space="preserve"> </w:t>
            </w:r>
            <w:r w:rsidRPr="00FE17FC">
              <w:rPr>
                <w:rFonts w:asciiTheme="minorHAnsi" w:hAnsiTheme="minorHAnsi" w:cstheme="minorHAnsi"/>
                <w:sz w:val="22"/>
                <w:szCs w:val="22"/>
              </w:rPr>
              <w:t>involved</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financing</w:t>
            </w:r>
            <w:r w:rsidRPr="00FE17FC">
              <w:rPr>
                <w:rFonts w:asciiTheme="minorHAnsi" w:hAnsiTheme="minorHAnsi" w:cstheme="minorHAnsi"/>
                <w:spacing w:val="9"/>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project</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 xml:space="preserve">to </w:t>
            </w:r>
            <w:r w:rsidRPr="00FE17FC">
              <w:rPr>
                <w:rFonts w:asciiTheme="minorHAnsi" w:hAnsiTheme="minorHAnsi" w:cstheme="minorHAnsi"/>
                <w:spacing w:val="-1"/>
                <w:sz w:val="22"/>
                <w:szCs w:val="22"/>
              </w:rPr>
              <w:t>inspec</w:t>
            </w:r>
            <w:r w:rsidRPr="00FE17FC">
              <w:rPr>
                <w:rFonts w:asciiTheme="minorHAnsi" w:hAnsiTheme="minorHAnsi" w:cstheme="minorHAnsi"/>
                <w:sz w:val="22"/>
                <w:szCs w:val="22"/>
              </w:rPr>
              <w:t>t</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Supplier’</w:t>
            </w:r>
            <w:r w:rsidRPr="00FE17FC">
              <w:rPr>
                <w:rFonts w:asciiTheme="minorHAnsi" w:hAnsiTheme="minorHAnsi" w:cstheme="minorHAnsi"/>
                <w:sz w:val="22"/>
                <w:szCs w:val="22"/>
              </w:rPr>
              <w:t>s</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account</w:t>
            </w:r>
            <w:r w:rsidRPr="00FE17FC">
              <w:rPr>
                <w:rFonts w:asciiTheme="minorHAnsi" w:hAnsiTheme="minorHAnsi" w:cstheme="minorHAnsi"/>
                <w:sz w:val="22"/>
                <w:szCs w:val="22"/>
              </w:rPr>
              <w:t>s</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record</w:t>
            </w:r>
            <w:r w:rsidRPr="00FE17FC">
              <w:rPr>
                <w:rFonts w:asciiTheme="minorHAnsi" w:hAnsiTheme="minorHAnsi" w:cstheme="minorHAnsi"/>
                <w:sz w:val="22"/>
                <w:szCs w:val="22"/>
              </w:rPr>
              <w:t>s</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relatin</w:t>
            </w:r>
            <w:r w:rsidRPr="00FE17FC">
              <w:rPr>
                <w:rFonts w:asciiTheme="minorHAnsi" w:hAnsiTheme="minorHAnsi" w:cstheme="minorHAnsi"/>
                <w:sz w:val="22"/>
                <w:szCs w:val="22"/>
              </w:rPr>
              <w:t>g</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 xml:space="preserve">the </w:t>
            </w:r>
            <w:r w:rsidRPr="00FE17FC">
              <w:rPr>
                <w:rFonts w:asciiTheme="minorHAnsi" w:hAnsiTheme="minorHAnsi" w:cstheme="minorHAnsi"/>
                <w:sz w:val="22"/>
                <w:szCs w:val="22"/>
              </w:rPr>
              <w:t>performance</w:t>
            </w:r>
            <w:r w:rsidRPr="00FE17FC">
              <w:rPr>
                <w:rFonts w:asciiTheme="minorHAnsi" w:hAnsiTheme="minorHAnsi" w:cstheme="minorHAnsi"/>
                <w:spacing w:val="34"/>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35"/>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5"/>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35"/>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hav</w:t>
            </w:r>
            <w:r w:rsidRPr="00FE17FC">
              <w:rPr>
                <w:rFonts w:asciiTheme="minorHAnsi" w:hAnsiTheme="minorHAnsi" w:cstheme="minorHAnsi"/>
                <w:sz w:val="22"/>
                <w:szCs w:val="22"/>
              </w:rPr>
              <w:t>e</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the</w:t>
            </w:r>
            <w:r w:rsidRPr="00FE17FC">
              <w:rPr>
                <w:rFonts w:asciiTheme="minorHAnsi" w:hAnsiTheme="minorHAnsi" w:cstheme="minorHAnsi"/>
                <w:sz w:val="22"/>
                <w:szCs w:val="22"/>
              </w:rPr>
              <w:t>m</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audite</w:t>
            </w:r>
            <w:r w:rsidRPr="00FE17FC">
              <w:rPr>
                <w:rFonts w:asciiTheme="minorHAnsi" w:hAnsiTheme="minorHAnsi" w:cstheme="minorHAnsi"/>
                <w:sz w:val="22"/>
                <w:szCs w:val="22"/>
              </w:rPr>
              <w:t>d</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by auditor</w:t>
            </w:r>
            <w:r w:rsidRPr="00FE17FC">
              <w:rPr>
                <w:rFonts w:asciiTheme="minorHAnsi" w:hAnsiTheme="minorHAnsi" w:cstheme="minorHAnsi"/>
                <w:sz w:val="22"/>
                <w:szCs w:val="22"/>
              </w:rPr>
              <w:t>s</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appointe</w:t>
            </w:r>
            <w:r w:rsidRPr="00FE17FC">
              <w:rPr>
                <w:rFonts w:asciiTheme="minorHAnsi" w:hAnsiTheme="minorHAnsi" w:cstheme="minorHAnsi"/>
                <w:sz w:val="22"/>
                <w:szCs w:val="22"/>
              </w:rPr>
              <w:t>d</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Governmen</w:t>
            </w:r>
            <w:r w:rsidRPr="00FE17FC">
              <w:rPr>
                <w:rFonts w:asciiTheme="minorHAnsi" w:hAnsiTheme="minorHAnsi" w:cstheme="minorHAnsi"/>
                <w:sz w:val="22"/>
                <w:szCs w:val="22"/>
              </w:rPr>
              <w:t>t</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Pakista</w:t>
            </w:r>
            <w:r w:rsidRPr="00FE17FC">
              <w:rPr>
                <w:rFonts w:asciiTheme="minorHAnsi" w:hAnsiTheme="minorHAnsi" w:cstheme="minorHAnsi"/>
                <w:sz w:val="22"/>
                <w:szCs w:val="22"/>
              </w:rPr>
              <w:t>n</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and</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46"/>
                <w:sz w:val="22"/>
                <w:szCs w:val="22"/>
              </w:rPr>
              <w:t xml:space="preserve"> </w:t>
            </w:r>
            <w:r w:rsidRPr="00FE17FC">
              <w:rPr>
                <w:rFonts w:asciiTheme="minorHAnsi" w:hAnsiTheme="minorHAnsi" w:cstheme="minorHAnsi"/>
                <w:sz w:val="22"/>
                <w:szCs w:val="22"/>
              </w:rPr>
              <w:t>appropriate</w:t>
            </w:r>
            <w:r w:rsidRPr="00FE17FC">
              <w:rPr>
                <w:rFonts w:asciiTheme="minorHAnsi" w:hAnsiTheme="minorHAnsi" w:cstheme="minorHAnsi"/>
                <w:spacing w:val="47"/>
                <w:sz w:val="22"/>
                <w:szCs w:val="22"/>
              </w:rPr>
              <w:t xml:space="preserve"> </w:t>
            </w:r>
            <w:r w:rsidRPr="00FE17FC">
              <w:rPr>
                <w:rFonts w:asciiTheme="minorHAnsi" w:hAnsiTheme="minorHAnsi" w:cstheme="minorHAnsi"/>
                <w:sz w:val="22"/>
                <w:szCs w:val="22"/>
              </w:rPr>
              <w:t>donor</w:t>
            </w:r>
            <w:r w:rsidRPr="00FE17FC">
              <w:rPr>
                <w:rFonts w:asciiTheme="minorHAnsi" w:hAnsiTheme="minorHAnsi" w:cstheme="minorHAnsi"/>
                <w:spacing w:val="47"/>
                <w:sz w:val="22"/>
                <w:szCs w:val="22"/>
              </w:rPr>
              <w:t xml:space="preserve"> </w:t>
            </w:r>
            <w:r w:rsidRPr="00FE17FC">
              <w:rPr>
                <w:rFonts w:asciiTheme="minorHAnsi" w:hAnsiTheme="minorHAnsi" w:cstheme="minorHAnsi"/>
                <w:sz w:val="22"/>
                <w:szCs w:val="22"/>
              </w:rPr>
              <w:t>agenci</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s,</w:t>
            </w:r>
            <w:r w:rsidRPr="00FE17FC">
              <w:rPr>
                <w:rFonts w:asciiTheme="minorHAnsi" w:hAnsiTheme="minorHAnsi" w:cstheme="minorHAnsi"/>
                <w:spacing w:val="46"/>
                <w:sz w:val="22"/>
                <w:szCs w:val="22"/>
              </w:rPr>
              <w:t xml:space="preserve"> </w:t>
            </w:r>
            <w:r w:rsidRPr="00FE17FC">
              <w:rPr>
                <w:rFonts w:asciiTheme="minorHAnsi" w:hAnsiTheme="minorHAnsi" w:cstheme="minorHAnsi"/>
                <w:sz w:val="22"/>
                <w:szCs w:val="22"/>
              </w:rPr>
              <w:t>if</w:t>
            </w:r>
            <w:r w:rsidRPr="00FE17FC">
              <w:rPr>
                <w:rFonts w:asciiTheme="minorHAnsi" w:hAnsiTheme="minorHAnsi" w:cstheme="minorHAnsi"/>
                <w:spacing w:val="47"/>
                <w:sz w:val="22"/>
                <w:szCs w:val="22"/>
              </w:rPr>
              <w:t xml:space="preserve"> </w:t>
            </w:r>
            <w:r w:rsidRPr="00FE17FC">
              <w:rPr>
                <w:rFonts w:asciiTheme="minorHAnsi" w:hAnsiTheme="minorHAnsi" w:cstheme="minorHAnsi"/>
                <w:sz w:val="22"/>
                <w:szCs w:val="22"/>
              </w:rPr>
              <w:t>so</w:t>
            </w:r>
            <w:r w:rsidRPr="00FE17FC">
              <w:rPr>
                <w:rFonts w:asciiTheme="minorHAnsi" w:hAnsiTheme="minorHAnsi" w:cstheme="minorHAnsi"/>
                <w:spacing w:val="47"/>
                <w:sz w:val="22"/>
                <w:szCs w:val="22"/>
              </w:rPr>
              <w:t xml:space="preserve"> </w:t>
            </w:r>
            <w:r w:rsidRPr="00FE17FC">
              <w:rPr>
                <w:rFonts w:asciiTheme="minorHAnsi" w:hAnsiTheme="minorHAnsi" w:cstheme="minorHAnsi"/>
                <w:sz w:val="22"/>
                <w:szCs w:val="22"/>
              </w:rPr>
              <w:t>required</w:t>
            </w:r>
            <w:r w:rsidRPr="00FE17FC">
              <w:rPr>
                <w:rFonts w:asciiTheme="minorHAnsi" w:hAnsiTheme="minorHAnsi" w:cstheme="minorHAnsi"/>
                <w:spacing w:val="46"/>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47"/>
                <w:sz w:val="22"/>
                <w:szCs w:val="22"/>
              </w:rPr>
              <w:t xml:space="preserve"> </w:t>
            </w:r>
            <w:r w:rsidRPr="00FE17FC">
              <w:rPr>
                <w:rFonts w:asciiTheme="minorHAnsi" w:hAnsiTheme="minorHAnsi" w:cstheme="minorHAnsi"/>
                <w:sz w:val="22"/>
                <w:szCs w:val="22"/>
              </w:rPr>
              <w:t xml:space="preserve">the </w:t>
            </w:r>
            <w:r w:rsidRPr="00FE17FC">
              <w:rPr>
                <w:rFonts w:asciiTheme="minorHAnsi" w:hAnsiTheme="minorHAnsi" w:cstheme="minorHAnsi"/>
                <w:spacing w:val="-1"/>
                <w:sz w:val="22"/>
                <w:szCs w:val="22"/>
              </w:rPr>
              <w:t>Governmen</w:t>
            </w:r>
            <w:r w:rsidRPr="00FE17FC">
              <w:rPr>
                <w:rFonts w:asciiTheme="minorHAnsi" w:hAnsiTheme="minorHAnsi" w:cstheme="minorHAnsi"/>
                <w:sz w:val="22"/>
                <w:szCs w:val="22"/>
              </w:rPr>
              <w:t xml:space="preserve">t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 xml:space="preserve">f </w:t>
            </w:r>
            <w:r w:rsidRPr="00FE17FC">
              <w:rPr>
                <w:rFonts w:asciiTheme="minorHAnsi" w:hAnsiTheme="minorHAnsi" w:cstheme="minorHAnsi"/>
                <w:spacing w:val="-1"/>
                <w:sz w:val="22"/>
                <w:szCs w:val="22"/>
              </w:rPr>
              <w:t>Pakista</w:t>
            </w:r>
            <w:r w:rsidRPr="00FE17FC">
              <w:rPr>
                <w:rFonts w:asciiTheme="minorHAnsi" w:hAnsiTheme="minorHAnsi" w:cstheme="minorHAnsi"/>
                <w:sz w:val="22"/>
                <w:szCs w:val="22"/>
              </w:rPr>
              <w:t xml:space="preserve">n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 /</w:t>
            </w:r>
            <w:r w:rsidRPr="00FE17FC">
              <w:rPr>
                <w:rFonts w:asciiTheme="minorHAnsi" w:hAnsiTheme="minorHAnsi" w:cstheme="minorHAnsi"/>
                <w:spacing w:val="59"/>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 xml:space="preserve">d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59"/>
                <w:sz w:val="22"/>
                <w:szCs w:val="22"/>
              </w:rPr>
              <w:t xml:space="preserve"> </w:t>
            </w:r>
            <w:r w:rsidRPr="00FE17FC">
              <w:rPr>
                <w:rFonts w:asciiTheme="minorHAnsi" w:hAnsiTheme="minorHAnsi" w:cstheme="minorHAnsi"/>
                <w:spacing w:val="-1"/>
                <w:sz w:val="22"/>
                <w:szCs w:val="22"/>
              </w:rPr>
              <w:t>appropriat</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donor</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agencies.</w:t>
            </w:r>
          </w:p>
        </w:tc>
      </w:tr>
      <w:tr w:rsidR="00EE02C7" w:rsidRPr="00FE17FC" w14:paraId="20A28D40" w14:textId="77777777" w:rsidTr="00EE02C7">
        <w:tc>
          <w:tcPr>
            <w:tcW w:w="2367" w:type="dxa"/>
            <w:vMerge w:val="restart"/>
          </w:tcPr>
          <w:p w14:paraId="25E6C62B" w14:textId="546D8240" w:rsidR="00EE02C7" w:rsidRPr="00FF0999" w:rsidRDefault="00EE02C7" w:rsidP="00FF0999">
            <w:pPr>
              <w:pStyle w:val="ListParagraph"/>
              <w:numPr>
                <w:ilvl w:val="0"/>
                <w:numId w:val="90"/>
              </w:numPr>
              <w:bidi w:val="0"/>
              <w:spacing w:before="0"/>
              <w:ind w:left="360" w:right="0"/>
              <w:jc w:val="both"/>
              <w:rPr>
                <w:rFonts w:cstheme="minorHAnsi"/>
                <w:b/>
                <w:bCs/>
              </w:rPr>
            </w:pPr>
            <w:r w:rsidRPr="00FF0999">
              <w:rPr>
                <w:rFonts w:cstheme="minorHAnsi"/>
                <w:b/>
                <w:bCs/>
              </w:rPr>
              <w:t>Patent and Copy Rights</w:t>
            </w:r>
          </w:p>
        </w:tc>
        <w:tc>
          <w:tcPr>
            <w:tcW w:w="900" w:type="dxa"/>
          </w:tcPr>
          <w:p w14:paraId="214D2468" w14:textId="2587FEAC" w:rsidR="00EE02C7" w:rsidRPr="00515259" w:rsidRDefault="00EE02C7" w:rsidP="00515259">
            <w:pPr>
              <w:kinsoku w:val="0"/>
              <w:overflowPunct w:val="0"/>
              <w:bidi w:val="0"/>
              <w:spacing w:before="0" w:line="276" w:lineRule="auto"/>
              <w:jc w:val="center"/>
              <w:rPr>
                <w:rFonts w:cstheme="minorHAnsi"/>
              </w:rPr>
            </w:pPr>
            <w:r w:rsidRPr="00515259">
              <w:rPr>
                <w:rFonts w:cstheme="minorHAnsi"/>
              </w:rPr>
              <w:t>9.1</w:t>
            </w:r>
          </w:p>
        </w:tc>
        <w:tc>
          <w:tcPr>
            <w:tcW w:w="6643" w:type="dxa"/>
          </w:tcPr>
          <w:p w14:paraId="277A79E2" w14:textId="7380B15D" w:rsidR="00EE02C7" w:rsidRPr="00FE17FC" w:rsidRDefault="00EE02C7" w:rsidP="004A04F3">
            <w:pPr>
              <w:pStyle w:val="BodyText"/>
              <w:kinsoku w:val="0"/>
              <w:overflowPunct w:val="0"/>
              <w:bidi w:val="0"/>
              <w:spacing w:before="45" w:after="120"/>
              <w:ind w:left="115"/>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indemnif</w:t>
            </w:r>
            <w:r w:rsidRPr="00FE17FC">
              <w:rPr>
                <w:rFonts w:asciiTheme="minorHAnsi" w:hAnsiTheme="minorHAnsi" w:cstheme="minorHAnsi"/>
                <w:sz w:val="22"/>
                <w:szCs w:val="22"/>
              </w:rPr>
              <w:t>y</w:t>
            </w:r>
            <w:r w:rsidRPr="00FE17FC">
              <w:rPr>
                <w:rFonts w:asciiTheme="minorHAnsi" w:hAnsiTheme="minorHAnsi" w:cstheme="minorHAnsi"/>
                <w:spacing w:val="19"/>
                <w:sz w:val="22"/>
                <w:szCs w:val="22"/>
              </w:rPr>
              <w:t xml:space="preserve"> </w:t>
            </w:r>
            <w:r w:rsidR="00ED5365">
              <w:rPr>
                <w:rFonts w:asciiTheme="minorHAnsi" w:hAnsiTheme="minorHAnsi" w:cstheme="minorHAnsi"/>
                <w:spacing w:val="-1"/>
                <w:sz w:val="22"/>
                <w:szCs w:val="22"/>
              </w:rPr>
              <w:t>the Procuring Agency</w:t>
            </w:r>
            <w:r w:rsidR="00ED5365"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against</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al</w:t>
            </w:r>
            <w:r w:rsidRPr="00FE17FC">
              <w:rPr>
                <w:rFonts w:asciiTheme="minorHAnsi" w:hAnsiTheme="minorHAnsi" w:cstheme="minorHAnsi"/>
                <w:sz w:val="22"/>
                <w:szCs w:val="22"/>
              </w:rPr>
              <w:t>l</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third-p</w:t>
            </w:r>
            <w:r w:rsidRPr="00FE17FC">
              <w:rPr>
                <w:rFonts w:asciiTheme="minorHAnsi" w:hAnsiTheme="minorHAnsi" w:cstheme="minorHAnsi"/>
                <w:spacing w:val="1"/>
                <w:sz w:val="22"/>
                <w:szCs w:val="22"/>
              </w:rPr>
              <w:t>a</w:t>
            </w:r>
            <w:r w:rsidRPr="00FE17FC">
              <w:rPr>
                <w:rFonts w:asciiTheme="minorHAnsi" w:hAnsiTheme="minorHAnsi" w:cstheme="minorHAnsi"/>
                <w:spacing w:val="-1"/>
                <w:sz w:val="22"/>
                <w:szCs w:val="22"/>
              </w:rPr>
              <w:t>rt</w:t>
            </w:r>
            <w:r w:rsidRPr="00FE17FC">
              <w:rPr>
                <w:rFonts w:asciiTheme="minorHAnsi" w:hAnsiTheme="minorHAnsi" w:cstheme="minorHAnsi"/>
                <w:sz w:val="22"/>
                <w:szCs w:val="22"/>
              </w:rPr>
              <w:t>y</w:t>
            </w:r>
            <w:r w:rsidRPr="00FE17FC">
              <w:rPr>
                <w:rFonts w:asciiTheme="minorHAnsi" w:hAnsiTheme="minorHAnsi" w:cstheme="minorHAnsi"/>
                <w:spacing w:val="26"/>
                <w:sz w:val="22"/>
                <w:szCs w:val="22"/>
              </w:rPr>
              <w:t xml:space="preserve"> </w:t>
            </w:r>
            <w:r w:rsidRPr="00FE17FC">
              <w:rPr>
                <w:rFonts w:asciiTheme="minorHAnsi" w:hAnsiTheme="minorHAnsi" w:cstheme="minorHAnsi"/>
                <w:spacing w:val="-1"/>
                <w:sz w:val="22"/>
                <w:szCs w:val="22"/>
              </w:rPr>
              <w:t>claim</w:t>
            </w:r>
            <w:r w:rsidRPr="00FE17FC">
              <w:rPr>
                <w:rFonts w:asciiTheme="minorHAnsi" w:hAnsiTheme="minorHAnsi" w:cstheme="minorHAnsi"/>
                <w:sz w:val="22"/>
                <w:szCs w:val="22"/>
              </w:rPr>
              <w:t>s</w:t>
            </w:r>
            <w:r w:rsidRPr="00FE17FC">
              <w:rPr>
                <w:rFonts w:asciiTheme="minorHAnsi" w:hAnsiTheme="minorHAnsi" w:cstheme="minorHAnsi"/>
                <w:spacing w:val="26"/>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6"/>
                <w:sz w:val="22"/>
                <w:szCs w:val="22"/>
              </w:rPr>
              <w:t xml:space="preserve"> </w:t>
            </w:r>
            <w:r w:rsidRPr="00FE17FC">
              <w:rPr>
                <w:rFonts w:asciiTheme="minorHAnsi" w:hAnsiTheme="minorHAnsi" w:cstheme="minorHAnsi"/>
                <w:spacing w:val="-1"/>
                <w:sz w:val="22"/>
                <w:szCs w:val="22"/>
              </w:rPr>
              <w:t>inf</w:t>
            </w:r>
            <w:r w:rsidRPr="00FE17FC">
              <w:rPr>
                <w:rFonts w:asciiTheme="minorHAnsi" w:hAnsiTheme="minorHAnsi" w:cstheme="minorHAnsi"/>
                <w:sz w:val="22"/>
                <w:szCs w:val="22"/>
              </w:rPr>
              <w:t>r</w:t>
            </w:r>
            <w:r w:rsidRPr="00FE17FC">
              <w:rPr>
                <w:rFonts w:asciiTheme="minorHAnsi" w:hAnsiTheme="minorHAnsi" w:cstheme="minorHAnsi"/>
                <w:spacing w:val="-1"/>
                <w:sz w:val="22"/>
                <w:szCs w:val="22"/>
              </w:rPr>
              <w:t>ingemen</w:t>
            </w:r>
            <w:r w:rsidRPr="00FE17FC">
              <w:rPr>
                <w:rFonts w:asciiTheme="minorHAnsi" w:hAnsiTheme="minorHAnsi" w:cstheme="minorHAnsi"/>
                <w:sz w:val="22"/>
                <w:szCs w:val="22"/>
              </w:rPr>
              <w:t>t</w:t>
            </w:r>
            <w:r w:rsidRPr="00FE17FC">
              <w:rPr>
                <w:rFonts w:asciiTheme="minorHAnsi" w:hAnsiTheme="minorHAnsi" w:cstheme="minorHAnsi"/>
                <w:spacing w:val="26"/>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6"/>
                <w:sz w:val="22"/>
                <w:szCs w:val="22"/>
              </w:rPr>
              <w:t xml:space="preserve"> </w:t>
            </w:r>
            <w:r w:rsidRPr="00FE17FC">
              <w:rPr>
                <w:rFonts w:asciiTheme="minorHAnsi" w:hAnsiTheme="minorHAnsi" w:cstheme="minorHAnsi"/>
                <w:spacing w:val="-1"/>
                <w:sz w:val="22"/>
                <w:szCs w:val="22"/>
              </w:rPr>
              <w:t>patent</w:t>
            </w:r>
            <w:r w:rsidRPr="00FE17FC">
              <w:rPr>
                <w:rFonts w:asciiTheme="minorHAnsi" w:hAnsiTheme="minorHAnsi" w:cstheme="minorHAnsi"/>
                <w:sz w:val="22"/>
                <w:szCs w:val="22"/>
              </w:rPr>
              <w:t>,</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trademark,</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industria</w:t>
            </w:r>
            <w:r w:rsidRPr="00FE17FC">
              <w:rPr>
                <w:rFonts w:asciiTheme="minorHAnsi" w:hAnsiTheme="minorHAnsi" w:cstheme="minorHAnsi"/>
                <w:sz w:val="22"/>
                <w:szCs w:val="22"/>
              </w:rPr>
              <w:t>l</w:t>
            </w:r>
            <w:r w:rsidRPr="00FE17FC">
              <w:rPr>
                <w:rFonts w:asciiTheme="minorHAnsi" w:hAnsiTheme="minorHAnsi" w:cstheme="minorHAnsi"/>
                <w:spacing w:val="16"/>
                <w:sz w:val="22"/>
                <w:szCs w:val="22"/>
              </w:rPr>
              <w:t xml:space="preserve"> </w:t>
            </w:r>
            <w:r w:rsidRPr="00FE17FC">
              <w:rPr>
                <w:rFonts w:asciiTheme="minorHAnsi" w:hAnsiTheme="minorHAnsi" w:cstheme="minorHAnsi"/>
                <w:spacing w:val="-1"/>
                <w:sz w:val="22"/>
                <w:szCs w:val="22"/>
              </w:rPr>
              <w:t>desig</w:t>
            </w:r>
            <w:r w:rsidRPr="00FE17FC">
              <w:rPr>
                <w:rFonts w:asciiTheme="minorHAnsi" w:hAnsiTheme="minorHAnsi" w:cstheme="minorHAnsi"/>
                <w:sz w:val="22"/>
                <w:szCs w:val="22"/>
              </w:rPr>
              <w:t>n</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right</w:t>
            </w:r>
            <w:r w:rsidRPr="00FE17FC">
              <w:rPr>
                <w:rFonts w:asciiTheme="minorHAnsi" w:hAnsiTheme="minorHAnsi" w:cstheme="minorHAnsi"/>
                <w:sz w:val="22"/>
                <w:szCs w:val="22"/>
              </w:rPr>
              <w:t>s</w:t>
            </w:r>
            <w:r w:rsidRPr="00FE17FC">
              <w:rPr>
                <w:rFonts w:asciiTheme="minorHAnsi" w:hAnsiTheme="minorHAnsi" w:cstheme="minorHAnsi"/>
                <w:spacing w:val="16"/>
                <w:sz w:val="22"/>
                <w:szCs w:val="22"/>
              </w:rPr>
              <w:t xml:space="preserve"> </w:t>
            </w:r>
            <w:r w:rsidRPr="00FE17FC">
              <w:rPr>
                <w:rFonts w:asciiTheme="minorHAnsi" w:hAnsiTheme="minorHAnsi" w:cstheme="minorHAnsi"/>
                <w:spacing w:val="-1"/>
                <w:sz w:val="22"/>
                <w:szCs w:val="22"/>
              </w:rPr>
              <w:t>arisin</w:t>
            </w:r>
            <w:r w:rsidRPr="00FE17FC">
              <w:rPr>
                <w:rFonts w:asciiTheme="minorHAnsi" w:hAnsiTheme="minorHAnsi" w:cstheme="minorHAnsi"/>
                <w:sz w:val="22"/>
                <w:szCs w:val="22"/>
              </w:rPr>
              <w:t>g</w:t>
            </w:r>
            <w:r w:rsidRPr="00FE17FC">
              <w:rPr>
                <w:rFonts w:asciiTheme="minorHAnsi" w:hAnsiTheme="minorHAnsi" w:cstheme="minorHAnsi"/>
                <w:spacing w:val="16"/>
                <w:sz w:val="22"/>
                <w:szCs w:val="22"/>
              </w:rPr>
              <w:t xml:space="preserve"> </w:t>
            </w:r>
            <w:r w:rsidRPr="00FE17FC">
              <w:rPr>
                <w:rFonts w:asciiTheme="minorHAnsi" w:hAnsiTheme="minorHAnsi" w:cstheme="minorHAnsi"/>
                <w:spacing w:val="-1"/>
                <w:sz w:val="22"/>
                <w:szCs w:val="22"/>
              </w:rPr>
              <w:t>fro</w:t>
            </w:r>
            <w:r w:rsidRPr="00FE17FC">
              <w:rPr>
                <w:rFonts w:asciiTheme="minorHAnsi" w:hAnsiTheme="minorHAnsi" w:cstheme="minorHAnsi"/>
                <w:sz w:val="22"/>
                <w:szCs w:val="22"/>
              </w:rPr>
              <w:t>m</w:t>
            </w:r>
            <w:r w:rsidRPr="00FE17FC">
              <w:rPr>
                <w:rFonts w:asciiTheme="minorHAnsi" w:hAnsiTheme="minorHAnsi" w:cstheme="minorHAnsi"/>
                <w:spacing w:val="16"/>
                <w:sz w:val="22"/>
                <w:szCs w:val="22"/>
              </w:rPr>
              <w:t xml:space="preserve"> </w:t>
            </w:r>
            <w:r w:rsidRPr="00FE17FC">
              <w:rPr>
                <w:rFonts w:asciiTheme="minorHAnsi" w:hAnsiTheme="minorHAnsi" w:cstheme="minorHAnsi"/>
                <w:spacing w:val="-1"/>
                <w:sz w:val="22"/>
                <w:szCs w:val="22"/>
              </w:rPr>
              <w:t>us</w:t>
            </w:r>
            <w:r w:rsidRPr="00FE17FC">
              <w:rPr>
                <w:rFonts w:asciiTheme="minorHAnsi" w:hAnsiTheme="minorHAnsi" w:cstheme="minorHAnsi"/>
                <w:sz w:val="22"/>
                <w:szCs w:val="22"/>
              </w:rPr>
              <w:t>e</w:t>
            </w:r>
            <w:r w:rsidRPr="00FE17FC">
              <w:rPr>
                <w:rFonts w:asciiTheme="minorHAnsi" w:hAnsiTheme="minorHAnsi" w:cstheme="minorHAnsi"/>
                <w:spacing w:val="16"/>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16"/>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6"/>
                <w:sz w:val="22"/>
                <w:szCs w:val="22"/>
              </w:rPr>
              <w:t xml:space="preserve"> </w:t>
            </w:r>
            <w:r w:rsidRPr="00FE17FC">
              <w:rPr>
                <w:rFonts w:asciiTheme="minorHAnsi" w:hAnsiTheme="minorHAnsi" w:cstheme="minorHAnsi"/>
                <w:spacing w:val="-1"/>
                <w:sz w:val="22"/>
                <w:szCs w:val="22"/>
              </w:rPr>
              <w:t>Good</w:t>
            </w:r>
            <w:r w:rsidRPr="00FE17FC">
              <w:rPr>
                <w:rFonts w:asciiTheme="minorHAnsi" w:hAnsiTheme="minorHAnsi" w:cstheme="minorHAnsi"/>
                <w:sz w:val="22"/>
                <w:szCs w:val="22"/>
              </w:rPr>
              <w:t>s</w:t>
            </w:r>
            <w:r w:rsidRPr="00FE17FC">
              <w:rPr>
                <w:rFonts w:asciiTheme="minorHAnsi" w:hAnsiTheme="minorHAnsi" w:cstheme="minorHAnsi"/>
                <w:spacing w:val="16"/>
                <w:sz w:val="22"/>
                <w:szCs w:val="22"/>
              </w:rPr>
              <w:t xml:space="preserve"> </w:t>
            </w:r>
            <w:r w:rsidRPr="00FE17FC">
              <w:rPr>
                <w:rFonts w:asciiTheme="minorHAnsi" w:hAnsiTheme="minorHAnsi" w:cstheme="minorHAnsi"/>
                <w:spacing w:val="-1"/>
                <w:sz w:val="22"/>
                <w:szCs w:val="22"/>
              </w:rPr>
              <w:t>or</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any</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part thereof in Pakistan</w:t>
            </w:r>
          </w:p>
        </w:tc>
      </w:tr>
      <w:tr w:rsidR="00EE02C7" w:rsidRPr="00FE17FC" w14:paraId="732D7872" w14:textId="77777777" w:rsidTr="00EE02C7">
        <w:tc>
          <w:tcPr>
            <w:tcW w:w="2367" w:type="dxa"/>
            <w:vMerge/>
          </w:tcPr>
          <w:p w14:paraId="5C383E5D" w14:textId="77777777" w:rsidR="00EE02C7" w:rsidRPr="00EE02C7" w:rsidRDefault="00EE02C7"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74BD6FEA" w14:textId="3FBC6CA8" w:rsidR="00EE02C7" w:rsidRPr="00515259" w:rsidRDefault="00EE02C7" w:rsidP="00515259">
            <w:pPr>
              <w:kinsoku w:val="0"/>
              <w:overflowPunct w:val="0"/>
              <w:bidi w:val="0"/>
              <w:spacing w:before="0" w:line="276" w:lineRule="auto"/>
              <w:jc w:val="center"/>
              <w:rPr>
                <w:rFonts w:cstheme="minorHAnsi"/>
              </w:rPr>
            </w:pPr>
            <w:r w:rsidRPr="00515259">
              <w:rPr>
                <w:rFonts w:cstheme="minorHAnsi"/>
              </w:rPr>
              <w:t>9.2</w:t>
            </w:r>
          </w:p>
        </w:tc>
        <w:tc>
          <w:tcPr>
            <w:tcW w:w="6643" w:type="dxa"/>
          </w:tcPr>
          <w:p w14:paraId="227B670F" w14:textId="117EE077" w:rsidR="00EE02C7" w:rsidRPr="00FE17FC" w:rsidRDefault="00EE02C7" w:rsidP="00BF5EB5">
            <w:pPr>
              <w:pStyle w:val="BodyText"/>
              <w:tabs>
                <w:tab w:val="left" w:pos="858"/>
              </w:tabs>
              <w:kinsoku w:val="0"/>
              <w:overflowPunct w:val="0"/>
              <w:bidi w:val="0"/>
              <w:spacing w:line="276" w:lineRule="auto"/>
              <w:ind w:right="109"/>
              <w:jc w:val="both"/>
              <w:rPr>
                <w:rFonts w:asciiTheme="minorHAnsi" w:hAnsiTheme="minorHAnsi" w:cstheme="minorHAnsi"/>
                <w:sz w:val="22"/>
                <w:szCs w:val="22"/>
              </w:rPr>
            </w:pP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7"/>
                <w:sz w:val="22"/>
                <w:szCs w:val="22"/>
              </w:rPr>
              <w:t xml:space="preserve"> </w:t>
            </w:r>
            <w:r w:rsidRPr="00FE17FC">
              <w:rPr>
                <w:rFonts w:asciiTheme="minorHAnsi" w:hAnsiTheme="minorHAnsi" w:cstheme="minorHAnsi"/>
                <w:spacing w:val="-1"/>
                <w:sz w:val="22"/>
                <w:szCs w:val="22"/>
              </w:rPr>
              <w:t>paten</w:t>
            </w:r>
            <w:r w:rsidRPr="00FE17FC">
              <w:rPr>
                <w:rFonts w:asciiTheme="minorHAnsi" w:hAnsiTheme="minorHAnsi" w:cstheme="minorHAnsi"/>
                <w:sz w:val="22"/>
                <w:szCs w:val="22"/>
              </w:rPr>
              <w:t>t</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righ</w:t>
            </w:r>
            <w:r w:rsidRPr="00FE17FC">
              <w:rPr>
                <w:rFonts w:asciiTheme="minorHAnsi" w:hAnsiTheme="minorHAnsi" w:cstheme="minorHAnsi"/>
                <w:sz w:val="22"/>
                <w:szCs w:val="22"/>
              </w:rPr>
              <w:t>t</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al</w:t>
            </w:r>
            <w:r w:rsidRPr="00FE17FC">
              <w:rPr>
                <w:rFonts w:asciiTheme="minorHAnsi" w:hAnsiTheme="minorHAnsi" w:cstheme="minorHAnsi"/>
                <w:sz w:val="22"/>
                <w:szCs w:val="22"/>
              </w:rPr>
              <w:t>l</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drawings</w:t>
            </w:r>
            <w:r w:rsidRPr="00FE17FC">
              <w:rPr>
                <w:rFonts w:asciiTheme="minorHAnsi" w:hAnsiTheme="minorHAnsi" w:cstheme="minorHAnsi"/>
                <w:sz w:val="22"/>
                <w:szCs w:val="22"/>
              </w:rPr>
              <w:t>,</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documents</w:t>
            </w:r>
            <w:r w:rsidRPr="00FE17FC">
              <w:rPr>
                <w:rFonts w:asciiTheme="minorHAnsi" w:hAnsiTheme="minorHAnsi" w:cstheme="minorHAnsi"/>
                <w:sz w:val="22"/>
                <w:szCs w:val="22"/>
              </w:rPr>
              <w:t>,</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other material</w:t>
            </w:r>
            <w:r w:rsidRPr="00FE17FC">
              <w:rPr>
                <w:rFonts w:asciiTheme="minorHAnsi" w:hAnsiTheme="minorHAnsi" w:cstheme="minorHAnsi"/>
                <w:sz w:val="22"/>
                <w:szCs w:val="22"/>
              </w:rPr>
              <w:t>s</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containin</w:t>
            </w:r>
            <w:r w:rsidRPr="00FE17FC">
              <w:rPr>
                <w:rFonts w:asciiTheme="minorHAnsi" w:hAnsiTheme="minorHAnsi" w:cstheme="minorHAnsi"/>
                <w:sz w:val="22"/>
                <w:szCs w:val="22"/>
              </w:rPr>
              <w:t>g</w:t>
            </w:r>
            <w:r w:rsidRPr="00FE17FC">
              <w:rPr>
                <w:rFonts w:asciiTheme="minorHAnsi" w:hAnsiTheme="minorHAnsi" w:cstheme="minorHAnsi"/>
                <w:spacing w:val="28"/>
                <w:sz w:val="22"/>
                <w:szCs w:val="22"/>
              </w:rPr>
              <w:t xml:space="preserve"> </w:t>
            </w:r>
            <w:r w:rsidRPr="00FE17FC">
              <w:rPr>
                <w:rFonts w:asciiTheme="minorHAnsi" w:hAnsiTheme="minorHAnsi" w:cstheme="minorHAnsi"/>
                <w:spacing w:val="-1"/>
                <w:sz w:val="22"/>
                <w:szCs w:val="22"/>
              </w:rPr>
              <w:t>dat</w:t>
            </w:r>
            <w:r w:rsidRPr="00FE17FC">
              <w:rPr>
                <w:rFonts w:asciiTheme="minorHAnsi" w:hAnsiTheme="minorHAnsi" w:cstheme="minorHAnsi"/>
                <w:sz w:val="22"/>
                <w:szCs w:val="22"/>
              </w:rPr>
              <w:t>a</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27"/>
                <w:sz w:val="22"/>
                <w:szCs w:val="22"/>
              </w:rPr>
              <w:t xml:space="preserve"> </w:t>
            </w:r>
            <w:r w:rsidRPr="00FE17FC">
              <w:rPr>
                <w:rFonts w:asciiTheme="minorHAnsi" w:hAnsiTheme="minorHAnsi" w:cstheme="minorHAnsi"/>
                <w:sz w:val="22"/>
                <w:szCs w:val="22"/>
              </w:rPr>
              <w:t>information</w:t>
            </w:r>
            <w:r w:rsidRPr="00FE17FC">
              <w:rPr>
                <w:rFonts w:asciiTheme="minorHAnsi" w:hAnsiTheme="minorHAnsi" w:cstheme="minorHAnsi"/>
                <w:spacing w:val="27"/>
                <w:sz w:val="22"/>
                <w:szCs w:val="22"/>
              </w:rPr>
              <w:t xml:space="preserve"> </w:t>
            </w:r>
            <w:r w:rsidRPr="00FE17FC">
              <w:rPr>
                <w:rFonts w:asciiTheme="minorHAnsi" w:hAnsiTheme="minorHAnsi" w:cstheme="minorHAnsi"/>
                <w:sz w:val="22"/>
                <w:szCs w:val="22"/>
              </w:rPr>
              <w:t>furnished</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27"/>
                <w:sz w:val="22"/>
                <w:szCs w:val="22"/>
              </w:rPr>
              <w:t xml:space="preserve"> </w:t>
            </w:r>
            <w:r w:rsidR="00ED5365">
              <w:rPr>
                <w:rFonts w:asciiTheme="minorHAnsi" w:hAnsiTheme="minorHAnsi" w:cstheme="minorHAnsi"/>
                <w:spacing w:val="-1"/>
                <w:sz w:val="22"/>
                <w:szCs w:val="22"/>
              </w:rPr>
              <w:t>the Procuring Agency</w:t>
            </w:r>
            <w:r w:rsidRPr="00FE17FC">
              <w:rPr>
                <w:rFonts w:asciiTheme="minorHAnsi" w:hAnsiTheme="minorHAnsi" w:cstheme="minorHAnsi"/>
                <w:spacing w:val="40"/>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herei</w:t>
            </w:r>
            <w:r w:rsidRPr="00FE17FC">
              <w:rPr>
                <w:rFonts w:asciiTheme="minorHAnsi" w:hAnsiTheme="minorHAnsi" w:cstheme="minorHAnsi"/>
                <w:sz w:val="22"/>
                <w:szCs w:val="22"/>
              </w:rPr>
              <w:t>n</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remain</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veste</w:t>
            </w:r>
            <w:r w:rsidRPr="00FE17FC">
              <w:rPr>
                <w:rFonts w:asciiTheme="minorHAnsi" w:hAnsiTheme="minorHAnsi" w:cstheme="minorHAnsi"/>
                <w:sz w:val="22"/>
                <w:szCs w:val="22"/>
              </w:rPr>
              <w:t>d</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supplier</w:t>
            </w:r>
            <w:r w:rsidRPr="00FE17FC">
              <w:rPr>
                <w:rFonts w:asciiTheme="minorHAnsi" w:hAnsiTheme="minorHAnsi" w:cstheme="minorHAnsi"/>
                <w:sz w:val="22"/>
                <w:szCs w:val="22"/>
              </w:rPr>
              <w:t>,</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or</w:t>
            </w:r>
            <w:r w:rsidRPr="00FE17FC">
              <w:rPr>
                <w:rFonts w:asciiTheme="minorHAnsi" w:hAnsiTheme="minorHAnsi" w:cstheme="minorHAnsi"/>
                <w:sz w:val="22"/>
                <w:szCs w:val="22"/>
              </w:rPr>
              <w:t>,</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f</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the</w:t>
            </w:r>
            <w:r w:rsidRPr="00FE17FC">
              <w:rPr>
                <w:rFonts w:asciiTheme="minorHAnsi" w:hAnsiTheme="minorHAnsi" w:cstheme="minorHAnsi"/>
                <w:sz w:val="22"/>
                <w:szCs w:val="22"/>
              </w:rPr>
              <w:t>y</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ar</w:t>
            </w:r>
            <w:r w:rsidRPr="00FE17FC">
              <w:rPr>
                <w:rFonts w:asciiTheme="minorHAnsi" w:hAnsiTheme="minorHAnsi" w:cstheme="minorHAnsi"/>
                <w:sz w:val="22"/>
                <w:szCs w:val="22"/>
              </w:rPr>
              <w:t>e</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furnishe</w:t>
            </w:r>
            <w:r w:rsidRPr="00FE17FC">
              <w:rPr>
                <w:rFonts w:asciiTheme="minorHAnsi" w:hAnsiTheme="minorHAnsi" w:cstheme="minorHAnsi"/>
                <w:sz w:val="22"/>
                <w:szCs w:val="22"/>
              </w:rPr>
              <w:t>d</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00AE4C5C">
              <w:rPr>
                <w:rFonts w:asciiTheme="minorHAnsi" w:hAnsiTheme="minorHAnsi" w:cstheme="minorHAnsi"/>
                <w:sz w:val="22"/>
                <w:szCs w:val="22"/>
              </w:rPr>
              <w:t xml:space="preserve"> </w:t>
            </w:r>
            <w:r w:rsidR="00ED5365">
              <w:rPr>
                <w:rFonts w:asciiTheme="minorHAnsi" w:hAnsiTheme="minorHAnsi" w:cstheme="minorHAnsi"/>
                <w:spacing w:val="-1"/>
                <w:sz w:val="22"/>
                <w:szCs w:val="22"/>
              </w:rPr>
              <w:t>the Procuring Agency</w:t>
            </w:r>
            <w:r w:rsidR="00ED5365"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directly</w:t>
            </w:r>
            <w:r w:rsidRPr="00FE17FC">
              <w:rPr>
                <w:rFonts w:asciiTheme="minorHAnsi" w:hAnsiTheme="minorHAnsi" w:cstheme="minorHAnsi"/>
                <w:sz w:val="22"/>
                <w:szCs w:val="22"/>
              </w:rPr>
              <w:t>,</w:t>
            </w:r>
            <w:r w:rsidRPr="00FE17FC">
              <w:rPr>
                <w:rFonts w:asciiTheme="minorHAnsi" w:hAnsiTheme="minorHAnsi" w:cstheme="minorHAnsi"/>
                <w:spacing w:val="28"/>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through</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27"/>
                <w:sz w:val="22"/>
                <w:szCs w:val="22"/>
              </w:rPr>
              <w:t xml:space="preserve"> </w:t>
            </w:r>
            <w:r w:rsidRPr="00FE17FC">
              <w:rPr>
                <w:rFonts w:asciiTheme="minorHAnsi" w:hAnsiTheme="minorHAnsi" w:cstheme="minorHAnsi"/>
                <w:sz w:val="22"/>
                <w:szCs w:val="22"/>
              </w:rPr>
              <w:t xml:space="preserve">any </w:t>
            </w:r>
            <w:r w:rsidRPr="00FE17FC">
              <w:rPr>
                <w:rFonts w:asciiTheme="minorHAnsi" w:hAnsiTheme="minorHAnsi" w:cstheme="minorHAnsi"/>
                <w:spacing w:val="-1"/>
                <w:sz w:val="22"/>
                <w:szCs w:val="22"/>
              </w:rPr>
              <w:t>thir</w:t>
            </w:r>
            <w:r w:rsidRPr="00FE17FC">
              <w:rPr>
                <w:rFonts w:asciiTheme="minorHAnsi" w:hAnsiTheme="minorHAnsi" w:cstheme="minorHAnsi"/>
                <w:sz w:val="22"/>
                <w:szCs w:val="22"/>
              </w:rPr>
              <w:t>d</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party</w:t>
            </w:r>
            <w:r w:rsidRPr="00FE17FC">
              <w:rPr>
                <w:rFonts w:asciiTheme="minorHAnsi" w:hAnsiTheme="minorHAnsi" w:cstheme="minorHAnsi"/>
                <w:sz w:val="22"/>
                <w:szCs w:val="22"/>
              </w:rPr>
              <w:t>,</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includin</w:t>
            </w:r>
            <w:r w:rsidRPr="00FE17FC">
              <w:rPr>
                <w:rFonts w:asciiTheme="minorHAnsi" w:hAnsiTheme="minorHAnsi" w:cstheme="minorHAnsi"/>
                <w:sz w:val="22"/>
                <w:szCs w:val="22"/>
              </w:rPr>
              <w:t>g</w:t>
            </w:r>
            <w:r w:rsidRPr="00FE17FC">
              <w:rPr>
                <w:rFonts w:asciiTheme="minorHAnsi" w:hAnsiTheme="minorHAnsi" w:cstheme="minorHAnsi"/>
                <w:spacing w:val="-1"/>
                <w:sz w:val="22"/>
                <w:szCs w:val="22"/>
              </w:rPr>
              <w:t xml:space="preserve"> supplier</w:t>
            </w:r>
            <w:r w:rsidRPr="00FE17FC">
              <w:rPr>
                <w:rFonts w:asciiTheme="minorHAnsi" w:hAnsiTheme="minorHAnsi" w:cstheme="minorHAnsi"/>
                <w:sz w:val="22"/>
                <w:szCs w:val="22"/>
              </w:rPr>
              <w:t>s</w:t>
            </w:r>
            <w:r w:rsidRPr="00FE17FC">
              <w:rPr>
                <w:rFonts w:asciiTheme="minorHAnsi" w:hAnsiTheme="minorHAnsi" w:cstheme="minorHAnsi"/>
                <w:spacing w:val="-1"/>
                <w:sz w:val="22"/>
                <w:szCs w:val="22"/>
              </w:rPr>
              <w:t xml:space="preserve"> o</w:t>
            </w:r>
            <w:r w:rsidRPr="00FE17FC">
              <w:rPr>
                <w:rFonts w:asciiTheme="minorHAnsi" w:hAnsiTheme="minorHAnsi" w:cstheme="minorHAnsi"/>
                <w:sz w:val="22"/>
                <w:szCs w:val="22"/>
              </w:rPr>
              <w:t>f</w:t>
            </w:r>
            <w:r w:rsidRPr="00FE17FC">
              <w:rPr>
                <w:rFonts w:asciiTheme="minorHAnsi" w:hAnsiTheme="minorHAnsi" w:cstheme="minorHAnsi"/>
                <w:spacing w:val="-1"/>
                <w:sz w:val="22"/>
                <w:szCs w:val="22"/>
              </w:rPr>
              <w:t xml:space="preserve"> materials</w:t>
            </w:r>
            <w:r w:rsidRPr="00FE17FC">
              <w:rPr>
                <w:rFonts w:asciiTheme="minorHAnsi" w:hAnsiTheme="minorHAnsi" w:cstheme="minorHAnsi"/>
                <w:sz w:val="22"/>
                <w:szCs w:val="22"/>
              </w:rPr>
              <w:t>,</w:t>
            </w:r>
            <w:r w:rsidRPr="00FE17FC">
              <w:rPr>
                <w:rFonts w:asciiTheme="minorHAnsi" w:hAnsiTheme="minorHAnsi" w:cstheme="minorHAnsi"/>
                <w:spacing w:val="-1"/>
                <w:sz w:val="22"/>
                <w:szCs w:val="22"/>
              </w:rPr>
              <w:t xml:space="preserve"> th</w:t>
            </w:r>
            <w:r w:rsidRPr="00FE17FC">
              <w:rPr>
                <w:rFonts w:asciiTheme="minorHAnsi" w:hAnsiTheme="minorHAnsi" w:cstheme="minorHAnsi"/>
                <w:sz w:val="22"/>
                <w:szCs w:val="22"/>
              </w:rPr>
              <w:t xml:space="preserve">e </w:t>
            </w:r>
            <w:r w:rsidRPr="00FE17FC">
              <w:rPr>
                <w:rFonts w:asciiTheme="minorHAnsi" w:hAnsiTheme="minorHAnsi" w:cstheme="minorHAnsi"/>
                <w:spacing w:val="-1"/>
                <w:sz w:val="22"/>
                <w:szCs w:val="22"/>
              </w:rPr>
              <w:t>paten</w:t>
            </w:r>
            <w:r w:rsidRPr="00FE17FC">
              <w:rPr>
                <w:rFonts w:asciiTheme="minorHAnsi" w:hAnsiTheme="minorHAnsi" w:cstheme="minorHAnsi"/>
                <w:sz w:val="22"/>
                <w:szCs w:val="22"/>
              </w:rPr>
              <w:t>t</w:t>
            </w:r>
            <w:r w:rsidRPr="00FE17FC">
              <w:rPr>
                <w:rFonts w:asciiTheme="minorHAnsi" w:hAnsiTheme="minorHAnsi" w:cstheme="minorHAnsi"/>
                <w:spacing w:val="-1"/>
                <w:sz w:val="22"/>
                <w:szCs w:val="22"/>
              </w:rPr>
              <w:t xml:space="preserve"> right</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such</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materials shall</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remain</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veste</w:t>
            </w:r>
            <w:r w:rsidRPr="00FE17FC">
              <w:rPr>
                <w:rFonts w:asciiTheme="minorHAnsi" w:hAnsiTheme="minorHAnsi" w:cstheme="minorHAnsi"/>
                <w:sz w:val="22"/>
                <w:szCs w:val="22"/>
              </w:rPr>
              <w:t>d</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suc</w:t>
            </w:r>
            <w:r w:rsidRPr="00FE17FC">
              <w:rPr>
                <w:rFonts w:asciiTheme="minorHAnsi" w:hAnsiTheme="minorHAnsi" w:cstheme="minorHAnsi"/>
                <w:sz w:val="22"/>
                <w:szCs w:val="22"/>
              </w:rPr>
              <w:t>h</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thir</w:t>
            </w:r>
            <w:r w:rsidRPr="00FE17FC">
              <w:rPr>
                <w:rFonts w:asciiTheme="minorHAnsi" w:hAnsiTheme="minorHAnsi" w:cstheme="minorHAnsi"/>
                <w:sz w:val="22"/>
                <w:szCs w:val="22"/>
              </w:rPr>
              <w:t>d</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party.</w:t>
            </w:r>
          </w:p>
        </w:tc>
      </w:tr>
      <w:tr w:rsidR="00EE02C7" w:rsidRPr="00FE17FC" w14:paraId="3F495DA4" w14:textId="77777777" w:rsidTr="00EE02C7">
        <w:tc>
          <w:tcPr>
            <w:tcW w:w="2367" w:type="dxa"/>
            <w:vMerge w:val="restart"/>
          </w:tcPr>
          <w:p w14:paraId="1DB1DF8B" w14:textId="187243FF" w:rsidR="00EE02C7" w:rsidRPr="00EE02C7" w:rsidRDefault="00EE02C7" w:rsidP="00FF0999">
            <w:pPr>
              <w:pStyle w:val="ListParagraph"/>
              <w:numPr>
                <w:ilvl w:val="0"/>
                <w:numId w:val="90"/>
              </w:numPr>
              <w:bidi w:val="0"/>
              <w:spacing w:before="0"/>
              <w:ind w:left="360" w:right="0"/>
              <w:jc w:val="both"/>
              <w:rPr>
                <w:rFonts w:ascii="Cambria" w:hAnsi="Cambria" w:cstheme="minorHAnsi"/>
                <w:b/>
                <w:bCs/>
              </w:rPr>
            </w:pPr>
            <w:r w:rsidRPr="00FF0999">
              <w:rPr>
                <w:rFonts w:cstheme="minorHAnsi"/>
                <w:b/>
                <w:bCs/>
              </w:rPr>
              <w:t>Performance Guarantee</w:t>
            </w:r>
          </w:p>
        </w:tc>
        <w:tc>
          <w:tcPr>
            <w:tcW w:w="900" w:type="dxa"/>
          </w:tcPr>
          <w:p w14:paraId="4BD9880D" w14:textId="1C62F6EC" w:rsidR="00EE02C7" w:rsidRPr="00515259" w:rsidRDefault="00EE02C7" w:rsidP="00515259">
            <w:pPr>
              <w:kinsoku w:val="0"/>
              <w:overflowPunct w:val="0"/>
              <w:bidi w:val="0"/>
              <w:spacing w:before="0" w:line="276" w:lineRule="auto"/>
              <w:rPr>
                <w:rFonts w:cstheme="minorHAnsi"/>
              </w:rPr>
            </w:pPr>
            <w:r w:rsidRPr="00515259">
              <w:rPr>
                <w:rFonts w:cstheme="minorHAnsi"/>
              </w:rPr>
              <w:t>10.1</w:t>
            </w:r>
          </w:p>
        </w:tc>
        <w:tc>
          <w:tcPr>
            <w:tcW w:w="6643" w:type="dxa"/>
          </w:tcPr>
          <w:p w14:paraId="7345292B" w14:textId="3BA42710" w:rsidR="00EE02C7" w:rsidRPr="00FE17FC" w:rsidRDefault="00EE02C7" w:rsidP="00BF5EB5">
            <w:pPr>
              <w:pStyle w:val="BodyText"/>
              <w:tabs>
                <w:tab w:val="left" w:pos="858"/>
              </w:tabs>
              <w:kinsoku w:val="0"/>
              <w:overflowPunct w:val="0"/>
              <w:bidi w:val="0"/>
              <w:spacing w:before="10" w:line="276" w:lineRule="auto"/>
              <w:ind w:right="109"/>
              <w:jc w:val="both"/>
              <w:rPr>
                <w:rFonts w:asciiTheme="minorHAnsi" w:hAnsiTheme="minorHAnsi" w:cstheme="minorHAnsi"/>
                <w:sz w:val="22"/>
                <w:szCs w:val="22"/>
              </w:rPr>
            </w:pP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Performanc</w:t>
            </w:r>
            <w:r w:rsidRPr="00FE17FC">
              <w:rPr>
                <w:rFonts w:asciiTheme="minorHAnsi" w:hAnsiTheme="minorHAnsi" w:cstheme="minorHAnsi"/>
                <w:sz w:val="22"/>
                <w:szCs w:val="22"/>
              </w:rPr>
              <w:t>e</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Guarantee shal</w:t>
            </w:r>
            <w:r w:rsidRPr="00FE17FC">
              <w:rPr>
                <w:rFonts w:asciiTheme="minorHAnsi" w:hAnsiTheme="minorHAnsi" w:cstheme="minorHAnsi"/>
                <w:sz w:val="22"/>
                <w:szCs w:val="22"/>
              </w:rPr>
              <w:t>l</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provided</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21"/>
                <w:sz w:val="22"/>
                <w:szCs w:val="22"/>
              </w:rPr>
              <w:t xml:space="preserve"> </w:t>
            </w:r>
            <w:r w:rsidR="00ED5365">
              <w:rPr>
                <w:rFonts w:asciiTheme="minorHAnsi" w:hAnsiTheme="minorHAnsi" w:cstheme="minorHAnsi"/>
                <w:spacing w:val="-1"/>
                <w:sz w:val="22"/>
                <w:szCs w:val="22"/>
              </w:rPr>
              <w:t>the Procuring Agency</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o</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l</w:t>
            </w:r>
            <w:r w:rsidRPr="00FE17FC">
              <w:rPr>
                <w:rFonts w:asciiTheme="minorHAnsi" w:hAnsiTheme="minorHAnsi" w:cstheme="minorHAnsi"/>
                <w:spacing w:val="1"/>
                <w:sz w:val="22"/>
                <w:szCs w:val="22"/>
              </w:rPr>
              <w:t>a</w:t>
            </w:r>
            <w:r w:rsidRPr="00FE17FC">
              <w:rPr>
                <w:rFonts w:asciiTheme="minorHAnsi" w:hAnsiTheme="minorHAnsi" w:cstheme="minorHAnsi"/>
                <w:spacing w:val="-1"/>
                <w:sz w:val="22"/>
                <w:szCs w:val="22"/>
              </w:rPr>
              <w:t>t</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r</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tha</w:t>
            </w:r>
            <w:r w:rsidRPr="00FE17FC">
              <w:rPr>
                <w:rFonts w:asciiTheme="minorHAnsi" w:hAnsiTheme="minorHAnsi" w:cstheme="minorHAnsi"/>
                <w:sz w:val="22"/>
                <w:szCs w:val="22"/>
              </w:rPr>
              <w:t>n</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dat</w:t>
            </w:r>
            <w:r w:rsidRPr="00FE17FC">
              <w:rPr>
                <w:rFonts w:asciiTheme="minorHAnsi" w:hAnsiTheme="minorHAnsi" w:cstheme="minorHAnsi"/>
                <w:sz w:val="22"/>
                <w:szCs w:val="22"/>
              </w:rPr>
              <w:t>e</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specifie</w:t>
            </w:r>
            <w:r w:rsidRPr="00FE17FC">
              <w:rPr>
                <w:rFonts w:asciiTheme="minorHAnsi" w:hAnsiTheme="minorHAnsi" w:cstheme="minorHAnsi"/>
                <w:sz w:val="22"/>
                <w:szCs w:val="22"/>
              </w:rPr>
              <w:t>d</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in</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1"/>
                <w:sz w:val="22"/>
                <w:szCs w:val="22"/>
              </w:rPr>
              <w:t xml:space="preserve"> </w:t>
            </w:r>
            <w:r w:rsidRPr="00FE17FC">
              <w:rPr>
                <w:rFonts w:asciiTheme="minorHAnsi" w:hAnsiTheme="minorHAnsi" w:cstheme="minorHAnsi"/>
                <w:sz w:val="22"/>
                <w:szCs w:val="22"/>
              </w:rPr>
              <w:t>Letter</w:t>
            </w:r>
            <w:r w:rsidRPr="00FE17FC">
              <w:rPr>
                <w:rFonts w:asciiTheme="minorHAnsi" w:hAnsiTheme="minorHAnsi" w:cstheme="minorHAnsi"/>
                <w:spacing w:val="30"/>
                <w:sz w:val="22"/>
                <w:szCs w:val="22"/>
              </w:rPr>
              <w:t xml:space="preserve"> </w:t>
            </w:r>
            <w:r w:rsidRPr="00FE17FC">
              <w:rPr>
                <w:rFonts w:asciiTheme="minorHAnsi" w:hAnsiTheme="minorHAnsi" w:cstheme="minorHAnsi"/>
                <w:sz w:val="22"/>
                <w:szCs w:val="22"/>
              </w:rPr>
              <w:t>of</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Accept</w:t>
            </w:r>
            <w:r w:rsidRPr="00FE17FC">
              <w:rPr>
                <w:rFonts w:asciiTheme="minorHAnsi" w:hAnsiTheme="minorHAnsi" w:cstheme="minorHAnsi"/>
                <w:spacing w:val="-2"/>
                <w:sz w:val="22"/>
                <w:szCs w:val="22"/>
              </w:rPr>
              <w:t>a</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ce</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issued</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29"/>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n</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1"/>
                <w:sz w:val="22"/>
                <w:szCs w:val="22"/>
              </w:rPr>
              <w:t>m</w:t>
            </w:r>
            <w:r w:rsidRPr="00FE17FC">
              <w:rPr>
                <w:rFonts w:asciiTheme="minorHAnsi" w:hAnsiTheme="minorHAnsi" w:cstheme="minorHAnsi"/>
                <w:sz w:val="22"/>
                <w:szCs w:val="22"/>
              </w:rPr>
              <w:t>ount</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for</w:t>
            </w:r>
            <w:r w:rsidRPr="00FE17FC">
              <w:rPr>
                <w:rFonts w:asciiTheme="minorHAnsi" w:hAnsiTheme="minorHAnsi" w:cstheme="minorHAnsi"/>
                <w:sz w:val="22"/>
                <w:szCs w:val="22"/>
              </w:rPr>
              <w:t>m</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44"/>
                <w:sz w:val="22"/>
                <w:szCs w:val="22"/>
              </w:rPr>
              <w:t xml:space="preserve"> </w:t>
            </w:r>
            <w:r w:rsidRPr="00FE17FC">
              <w:rPr>
                <w:rFonts w:asciiTheme="minorHAnsi" w:hAnsiTheme="minorHAnsi" w:cstheme="minorHAnsi"/>
                <w:spacing w:val="-1"/>
                <w:sz w:val="22"/>
                <w:szCs w:val="22"/>
              </w:rPr>
              <w:t>ban</w:t>
            </w:r>
            <w:r w:rsidRPr="00FE17FC">
              <w:rPr>
                <w:rFonts w:asciiTheme="minorHAnsi" w:hAnsiTheme="minorHAnsi" w:cstheme="minorHAnsi"/>
                <w:sz w:val="22"/>
                <w:szCs w:val="22"/>
              </w:rPr>
              <w:t>k</w:t>
            </w:r>
            <w:r w:rsidRPr="00FE17FC">
              <w:rPr>
                <w:rFonts w:asciiTheme="minorHAnsi" w:hAnsiTheme="minorHAnsi" w:cstheme="minorHAnsi"/>
                <w:spacing w:val="44"/>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47"/>
                <w:sz w:val="22"/>
                <w:szCs w:val="22"/>
              </w:rPr>
              <w:t xml:space="preserve"> </w:t>
            </w:r>
            <w:r w:rsidRPr="00FE17FC">
              <w:rPr>
                <w:rFonts w:asciiTheme="minorHAnsi" w:hAnsiTheme="minorHAnsi" w:cstheme="minorHAnsi"/>
                <w:sz w:val="22"/>
                <w:szCs w:val="22"/>
              </w:rPr>
              <w:t>surety</w:t>
            </w:r>
            <w:r w:rsidRPr="00FE17FC">
              <w:rPr>
                <w:rFonts w:asciiTheme="minorHAnsi" w:hAnsiTheme="minorHAnsi" w:cstheme="minorHAnsi"/>
                <w:spacing w:val="44"/>
                <w:sz w:val="22"/>
                <w:szCs w:val="22"/>
              </w:rPr>
              <w:t xml:space="preserve"> </w:t>
            </w:r>
            <w:r w:rsidRPr="00FE17FC">
              <w:rPr>
                <w:rFonts w:asciiTheme="minorHAnsi" w:hAnsiTheme="minorHAnsi" w:cstheme="minorHAnsi"/>
                <w:sz w:val="22"/>
                <w:szCs w:val="22"/>
              </w:rPr>
              <w:t>acceptable</w:t>
            </w:r>
            <w:r w:rsidRPr="00FE17FC">
              <w:rPr>
                <w:rFonts w:asciiTheme="minorHAnsi" w:hAnsiTheme="minorHAnsi" w:cstheme="minorHAnsi"/>
                <w:spacing w:val="44"/>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45"/>
                <w:sz w:val="22"/>
                <w:szCs w:val="22"/>
              </w:rPr>
              <w:t xml:space="preserve"> </w:t>
            </w:r>
            <w:r w:rsidR="00ED5365">
              <w:rPr>
                <w:rFonts w:asciiTheme="minorHAnsi" w:hAnsiTheme="minorHAnsi" w:cstheme="minorHAnsi"/>
                <w:spacing w:val="-1"/>
                <w:sz w:val="22"/>
                <w:szCs w:val="22"/>
              </w:rPr>
              <w:t>the Procuring Agency</w:t>
            </w:r>
            <w:r w:rsidRPr="00FE17FC">
              <w:rPr>
                <w:rFonts w:asciiTheme="minorHAnsi" w:hAnsiTheme="minorHAnsi" w:cstheme="minorHAnsi"/>
                <w:sz w:val="22"/>
                <w:szCs w:val="22"/>
              </w:rPr>
              <w:t>,</w:t>
            </w:r>
            <w:r w:rsidRPr="00FE17FC">
              <w:rPr>
                <w:rFonts w:asciiTheme="minorHAnsi" w:hAnsiTheme="minorHAnsi" w:cstheme="minorHAnsi"/>
                <w:spacing w:val="46"/>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denominate</w:t>
            </w:r>
            <w:r w:rsidRPr="00FE17FC">
              <w:rPr>
                <w:rFonts w:asciiTheme="minorHAnsi" w:hAnsiTheme="minorHAnsi" w:cstheme="minorHAnsi"/>
                <w:sz w:val="22"/>
                <w:szCs w:val="22"/>
              </w:rPr>
              <w:t>d</w:t>
            </w:r>
            <w:r w:rsidRPr="00FE17FC">
              <w:rPr>
                <w:rFonts w:asciiTheme="minorHAnsi" w:hAnsiTheme="minorHAnsi" w:cstheme="minorHAnsi"/>
                <w:spacing w:val="41"/>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41"/>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1"/>
                <w:sz w:val="22"/>
                <w:szCs w:val="22"/>
              </w:rPr>
              <w:t xml:space="preserve"> </w:t>
            </w:r>
            <w:r w:rsidRPr="00FE17FC">
              <w:rPr>
                <w:rFonts w:asciiTheme="minorHAnsi" w:hAnsiTheme="minorHAnsi" w:cstheme="minorHAnsi"/>
                <w:spacing w:val="-1"/>
                <w:sz w:val="22"/>
                <w:szCs w:val="22"/>
              </w:rPr>
              <w:t>type</w:t>
            </w:r>
            <w:r w:rsidRPr="00FE17FC">
              <w:rPr>
                <w:rFonts w:asciiTheme="minorHAnsi" w:hAnsiTheme="minorHAnsi" w:cstheme="minorHAnsi"/>
                <w:sz w:val="22"/>
                <w:szCs w:val="22"/>
              </w:rPr>
              <w:t>s</w:t>
            </w:r>
            <w:r w:rsidRPr="00FE17FC">
              <w:rPr>
                <w:rFonts w:asciiTheme="minorHAnsi" w:hAnsiTheme="minorHAnsi" w:cstheme="minorHAnsi"/>
                <w:spacing w:val="41"/>
                <w:sz w:val="22"/>
                <w:szCs w:val="22"/>
              </w:rPr>
              <w:t xml:space="preserve"> </w:t>
            </w:r>
            <w:r w:rsidRPr="00FE17FC">
              <w:rPr>
                <w:rFonts w:asciiTheme="minorHAnsi" w:hAnsiTheme="minorHAnsi" w:cstheme="minorHAnsi"/>
                <w:spacing w:val="-1"/>
                <w:sz w:val="22"/>
                <w:szCs w:val="22"/>
              </w:rPr>
              <w:t>and</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proportions</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currencies</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which</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Price</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is</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payable</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as</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specified</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
                <w:sz w:val="22"/>
                <w:szCs w:val="22"/>
              </w:rPr>
              <w:t xml:space="preserve"> </w:t>
            </w:r>
            <w:r w:rsidRPr="00FE17FC">
              <w:rPr>
                <w:rFonts w:asciiTheme="minorHAnsi" w:hAnsiTheme="minorHAnsi" w:cstheme="minorHAnsi"/>
                <w:b/>
                <w:bCs/>
                <w:spacing w:val="-1"/>
                <w:sz w:val="22"/>
                <w:szCs w:val="22"/>
              </w:rPr>
              <w:t>SCC</w:t>
            </w:r>
            <w:r w:rsidRPr="00FE17FC">
              <w:rPr>
                <w:rFonts w:asciiTheme="minorHAnsi" w:hAnsiTheme="minorHAnsi" w:cstheme="minorHAnsi"/>
                <w:sz w:val="22"/>
                <w:szCs w:val="22"/>
              </w:rPr>
              <w:t>.</w:t>
            </w:r>
          </w:p>
        </w:tc>
      </w:tr>
      <w:tr w:rsidR="00EE02C7" w:rsidRPr="00FE17FC" w14:paraId="133D10C4" w14:textId="77777777" w:rsidTr="00EE02C7">
        <w:tc>
          <w:tcPr>
            <w:tcW w:w="2367" w:type="dxa"/>
            <w:vMerge/>
          </w:tcPr>
          <w:p w14:paraId="3ACE04B0" w14:textId="77777777" w:rsidR="00EE02C7" w:rsidRPr="00EE02C7" w:rsidRDefault="00EE02C7"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0C96955A" w14:textId="74E4676B" w:rsidR="00EE02C7" w:rsidRPr="00515259" w:rsidRDefault="00EE02C7" w:rsidP="00515259">
            <w:pPr>
              <w:kinsoku w:val="0"/>
              <w:overflowPunct w:val="0"/>
              <w:bidi w:val="0"/>
              <w:spacing w:before="0" w:line="276" w:lineRule="auto"/>
              <w:rPr>
                <w:rFonts w:cstheme="minorHAnsi"/>
              </w:rPr>
            </w:pPr>
            <w:r w:rsidRPr="00515259">
              <w:rPr>
                <w:rFonts w:cstheme="minorHAnsi"/>
              </w:rPr>
              <w:t>10.2</w:t>
            </w:r>
          </w:p>
        </w:tc>
        <w:tc>
          <w:tcPr>
            <w:tcW w:w="6643" w:type="dxa"/>
          </w:tcPr>
          <w:p w14:paraId="07EC6721" w14:textId="35036426" w:rsidR="00EE02C7" w:rsidRPr="00FE17FC" w:rsidRDefault="00EE02C7" w:rsidP="00BF5EB5">
            <w:pPr>
              <w:pStyle w:val="BodyText"/>
              <w:tabs>
                <w:tab w:val="left" w:pos="858"/>
              </w:tabs>
              <w:kinsoku w:val="0"/>
              <w:overflowPunct w:val="0"/>
              <w:bidi w:val="0"/>
              <w:spacing w:before="10" w:line="275" w:lineRule="auto"/>
              <w:ind w:right="110"/>
              <w:jc w:val="both"/>
              <w:rPr>
                <w:rFonts w:asciiTheme="minorHAnsi" w:hAnsiTheme="minorHAnsi" w:cstheme="minorHAnsi"/>
                <w:sz w:val="22"/>
                <w:szCs w:val="22"/>
              </w:rPr>
            </w:pPr>
            <w:r w:rsidRPr="00FE17FC">
              <w:rPr>
                <w:rFonts w:asciiTheme="minorHAnsi" w:hAnsiTheme="minorHAnsi" w:cstheme="minorHAnsi"/>
                <w:sz w:val="22"/>
                <w:szCs w:val="22"/>
              </w:rPr>
              <w:t>The</w:t>
            </w:r>
            <w:r w:rsidRPr="00FE17FC">
              <w:rPr>
                <w:rFonts w:asciiTheme="minorHAnsi" w:hAnsiTheme="minorHAnsi" w:cstheme="minorHAnsi"/>
                <w:spacing w:val="54"/>
                <w:sz w:val="22"/>
                <w:szCs w:val="22"/>
              </w:rPr>
              <w:t xml:space="preserve"> </w:t>
            </w:r>
            <w:r w:rsidRPr="00FE17FC">
              <w:rPr>
                <w:rFonts w:asciiTheme="minorHAnsi" w:hAnsiTheme="minorHAnsi" w:cstheme="minorHAnsi"/>
                <w:sz w:val="22"/>
                <w:szCs w:val="22"/>
              </w:rPr>
              <w:t>proceeds</w:t>
            </w:r>
            <w:r w:rsidRPr="00FE17FC">
              <w:rPr>
                <w:rFonts w:asciiTheme="minorHAnsi" w:hAnsiTheme="minorHAnsi" w:cstheme="minorHAnsi"/>
                <w:spacing w:val="54"/>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54"/>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54"/>
                <w:sz w:val="22"/>
                <w:szCs w:val="22"/>
              </w:rPr>
              <w:t xml:space="preserve"> </w:t>
            </w:r>
            <w:r w:rsidRPr="00FE17FC">
              <w:rPr>
                <w:rFonts w:asciiTheme="minorHAnsi" w:hAnsiTheme="minorHAnsi" w:cstheme="minorHAnsi"/>
                <w:sz w:val="22"/>
                <w:szCs w:val="22"/>
              </w:rPr>
              <w:t>Perfor</w:t>
            </w:r>
            <w:r w:rsidRPr="00FE17FC">
              <w:rPr>
                <w:rFonts w:asciiTheme="minorHAnsi" w:hAnsiTheme="minorHAnsi" w:cstheme="minorHAnsi"/>
                <w:spacing w:val="-1"/>
                <w:sz w:val="22"/>
                <w:szCs w:val="22"/>
              </w:rPr>
              <w:t>ma</w:t>
            </w:r>
            <w:r w:rsidRPr="00FE17FC">
              <w:rPr>
                <w:rFonts w:asciiTheme="minorHAnsi" w:hAnsiTheme="minorHAnsi" w:cstheme="minorHAnsi"/>
                <w:spacing w:val="-2"/>
                <w:sz w:val="22"/>
                <w:szCs w:val="22"/>
              </w:rPr>
              <w:t>n</w:t>
            </w:r>
            <w:r w:rsidRPr="00FE17FC">
              <w:rPr>
                <w:rFonts w:asciiTheme="minorHAnsi" w:hAnsiTheme="minorHAnsi" w:cstheme="minorHAnsi"/>
                <w:spacing w:val="-1"/>
                <w:sz w:val="22"/>
                <w:szCs w:val="22"/>
              </w:rPr>
              <w:t>c</w:t>
            </w:r>
            <w:r w:rsidRPr="00FE17FC">
              <w:rPr>
                <w:rFonts w:asciiTheme="minorHAnsi" w:hAnsiTheme="minorHAnsi" w:cstheme="minorHAnsi"/>
                <w:sz w:val="22"/>
                <w:szCs w:val="22"/>
              </w:rPr>
              <w:t>e</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1"/>
                <w:sz w:val="22"/>
                <w:szCs w:val="22"/>
              </w:rPr>
              <w:t>Securit</w:t>
            </w:r>
            <w:r w:rsidRPr="00FE17FC">
              <w:rPr>
                <w:rFonts w:asciiTheme="minorHAnsi" w:hAnsiTheme="minorHAnsi" w:cstheme="minorHAnsi"/>
                <w:sz w:val="22"/>
                <w:szCs w:val="22"/>
              </w:rPr>
              <w:t>y</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1"/>
                <w:sz w:val="22"/>
                <w:szCs w:val="22"/>
              </w:rPr>
              <w:t xml:space="preserve">Guarantee) </w:t>
            </w:r>
            <w:r w:rsidRPr="00FE17FC">
              <w:rPr>
                <w:rFonts w:asciiTheme="minorHAnsi" w:hAnsiTheme="minorHAnsi" w:cstheme="minorHAnsi"/>
                <w:sz w:val="22"/>
                <w:szCs w:val="22"/>
              </w:rPr>
              <w:t>shall</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payable</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29"/>
                <w:sz w:val="22"/>
                <w:szCs w:val="22"/>
              </w:rPr>
              <w:t xml:space="preserve"> </w:t>
            </w:r>
            <w:r w:rsidR="00ED5365">
              <w:rPr>
                <w:rFonts w:asciiTheme="minorHAnsi" w:hAnsiTheme="minorHAnsi" w:cstheme="minorHAnsi"/>
                <w:spacing w:val="-1"/>
                <w:sz w:val="22"/>
                <w:szCs w:val="22"/>
              </w:rPr>
              <w:t>the Procuring Agency</w:t>
            </w:r>
            <w:r w:rsidR="00ED5365" w:rsidRPr="00FE17FC">
              <w:rPr>
                <w:rFonts w:asciiTheme="minorHAnsi" w:hAnsiTheme="minorHAnsi" w:cstheme="minorHAnsi"/>
                <w:sz w:val="22"/>
                <w:szCs w:val="22"/>
              </w:rPr>
              <w:t xml:space="preserve"> </w:t>
            </w:r>
            <w:r w:rsidRPr="00FE17FC">
              <w:rPr>
                <w:rFonts w:asciiTheme="minorHAnsi" w:hAnsiTheme="minorHAnsi" w:cstheme="minorHAnsi"/>
                <w:sz w:val="22"/>
                <w:szCs w:val="22"/>
              </w:rPr>
              <w:t>as</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compe</w:t>
            </w:r>
            <w:r w:rsidRPr="00FE17FC">
              <w:rPr>
                <w:rFonts w:asciiTheme="minorHAnsi" w:hAnsiTheme="minorHAnsi" w:cstheme="minorHAnsi"/>
                <w:spacing w:val="-2"/>
                <w:sz w:val="22"/>
                <w:szCs w:val="22"/>
              </w:rPr>
              <w:t>n</w:t>
            </w:r>
            <w:r w:rsidRPr="00FE17FC">
              <w:rPr>
                <w:rFonts w:asciiTheme="minorHAnsi" w:hAnsiTheme="minorHAnsi" w:cstheme="minorHAnsi"/>
                <w:sz w:val="22"/>
                <w:szCs w:val="22"/>
              </w:rPr>
              <w:t>sation</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fo</w:t>
            </w:r>
            <w:r w:rsidRPr="00FE17FC">
              <w:rPr>
                <w:rFonts w:asciiTheme="minorHAnsi" w:hAnsiTheme="minorHAnsi" w:cstheme="minorHAnsi"/>
                <w:sz w:val="22"/>
                <w:szCs w:val="22"/>
              </w:rPr>
              <w:t>r</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lo</w:t>
            </w:r>
            <w:r w:rsidRPr="00FE17FC">
              <w:rPr>
                <w:rFonts w:asciiTheme="minorHAnsi" w:hAnsiTheme="minorHAnsi" w:cstheme="minorHAnsi"/>
                <w:spacing w:val="1"/>
                <w:sz w:val="22"/>
                <w:szCs w:val="22"/>
              </w:rPr>
              <w:t>s</w:t>
            </w:r>
            <w:r w:rsidRPr="00FE17FC">
              <w:rPr>
                <w:rFonts w:asciiTheme="minorHAnsi" w:hAnsiTheme="minorHAnsi" w:cstheme="minorHAnsi"/>
                <w:sz w:val="22"/>
                <w:szCs w:val="22"/>
              </w:rPr>
              <w:t>s</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resultin</w:t>
            </w:r>
            <w:r w:rsidRPr="00FE17FC">
              <w:rPr>
                <w:rFonts w:asciiTheme="minorHAnsi" w:hAnsiTheme="minorHAnsi" w:cstheme="minorHAnsi"/>
                <w:sz w:val="22"/>
                <w:szCs w:val="22"/>
              </w:rPr>
              <w:t>g</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fro</w:t>
            </w:r>
            <w:r w:rsidRPr="00FE17FC">
              <w:rPr>
                <w:rFonts w:asciiTheme="minorHAnsi" w:hAnsiTheme="minorHAnsi" w:cstheme="minorHAnsi"/>
                <w:sz w:val="22"/>
                <w:szCs w:val="22"/>
              </w:rPr>
              <w:t>m</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Supplier’</w:t>
            </w:r>
            <w:r w:rsidRPr="00FE17FC">
              <w:rPr>
                <w:rFonts w:asciiTheme="minorHAnsi" w:hAnsiTheme="minorHAnsi" w:cstheme="minorHAnsi"/>
                <w:sz w:val="22"/>
                <w:szCs w:val="22"/>
              </w:rPr>
              <w:t>s</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failur</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complete</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its</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obligations</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under</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Contra</w:t>
            </w:r>
            <w:r w:rsidRPr="00FE17FC">
              <w:rPr>
                <w:rFonts w:asciiTheme="minorHAnsi" w:hAnsiTheme="minorHAnsi" w:cstheme="minorHAnsi"/>
                <w:spacing w:val="1"/>
                <w:sz w:val="22"/>
                <w:szCs w:val="22"/>
              </w:rPr>
              <w:t>c</w:t>
            </w:r>
            <w:r w:rsidRPr="00FE17FC">
              <w:rPr>
                <w:rFonts w:asciiTheme="minorHAnsi" w:hAnsiTheme="minorHAnsi" w:cstheme="minorHAnsi"/>
                <w:sz w:val="22"/>
                <w:szCs w:val="22"/>
              </w:rPr>
              <w:t>t.</w:t>
            </w:r>
          </w:p>
        </w:tc>
      </w:tr>
      <w:tr w:rsidR="00EE02C7" w:rsidRPr="00FE17FC" w14:paraId="3CCBB39A" w14:textId="77777777" w:rsidTr="00EE02C7">
        <w:tc>
          <w:tcPr>
            <w:tcW w:w="2367" w:type="dxa"/>
            <w:vMerge/>
          </w:tcPr>
          <w:p w14:paraId="73B1FE53" w14:textId="77777777" w:rsidR="00EE02C7" w:rsidRPr="00EE02C7" w:rsidRDefault="00EE02C7"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0E76A2CD" w14:textId="044C6184" w:rsidR="00EE02C7" w:rsidRPr="00515259" w:rsidRDefault="00EE02C7" w:rsidP="00515259">
            <w:pPr>
              <w:kinsoku w:val="0"/>
              <w:overflowPunct w:val="0"/>
              <w:bidi w:val="0"/>
              <w:spacing w:before="0" w:line="276" w:lineRule="auto"/>
              <w:rPr>
                <w:rFonts w:cstheme="minorHAnsi"/>
              </w:rPr>
            </w:pPr>
            <w:r w:rsidRPr="00515259">
              <w:rPr>
                <w:rFonts w:cstheme="minorHAnsi"/>
              </w:rPr>
              <w:t>10.3</w:t>
            </w:r>
          </w:p>
        </w:tc>
        <w:tc>
          <w:tcPr>
            <w:tcW w:w="6643" w:type="dxa"/>
          </w:tcPr>
          <w:p w14:paraId="172240B0" w14:textId="77777777" w:rsidR="00EE02C7" w:rsidRPr="00FE17FC" w:rsidRDefault="00EE02C7" w:rsidP="00BF5EB5">
            <w:pPr>
              <w:pStyle w:val="BodyText"/>
              <w:tabs>
                <w:tab w:val="left" w:pos="858"/>
              </w:tabs>
              <w:kinsoku w:val="0"/>
              <w:overflowPunct w:val="0"/>
              <w:bidi w:val="0"/>
              <w:ind w:right="109"/>
              <w:jc w:val="both"/>
              <w:rPr>
                <w:rFonts w:asciiTheme="minorHAnsi" w:hAnsiTheme="minorHAnsi" w:cstheme="minorHAnsi"/>
                <w:sz w:val="22"/>
                <w:szCs w:val="22"/>
              </w:rPr>
            </w:pP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Performanc</w:t>
            </w:r>
            <w:r w:rsidRPr="00FE17FC">
              <w:rPr>
                <w:rFonts w:asciiTheme="minorHAnsi" w:hAnsiTheme="minorHAnsi" w:cstheme="minorHAnsi"/>
                <w:sz w:val="22"/>
                <w:szCs w:val="22"/>
              </w:rPr>
              <w:t>e</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Securit</w:t>
            </w:r>
            <w:r w:rsidRPr="00FE17FC">
              <w:rPr>
                <w:rFonts w:asciiTheme="minorHAnsi" w:hAnsiTheme="minorHAnsi" w:cstheme="minorHAnsi"/>
                <w:sz w:val="22"/>
                <w:szCs w:val="22"/>
              </w:rPr>
              <w:t>y</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Guarantee</w:t>
            </w:r>
            <w:r w:rsidRPr="00FE17FC">
              <w:rPr>
                <w:rFonts w:asciiTheme="minorHAnsi" w:hAnsiTheme="minorHAnsi" w:cstheme="minorHAnsi"/>
                <w:sz w:val="22"/>
                <w:szCs w:val="22"/>
              </w:rPr>
              <w:t>)</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on</w:t>
            </w:r>
            <w:r w:rsidRPr="00FE17FC">
              <w:rPr>
                <w:rFonts w:asciiTheme="minorHAnsi" w:hAnsiTheme="minorHAnsi" w:cstheme="minorHAnsi"/>
                <w:sz w:val="22"/>
                <w:szCs w:val="22"/>
              </w:rPr>
              <w:t>e</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2"/>
                <w:sz w:val="22"/>
                <w:szCs w:val="22"/>
              </w:rPr>
              <w:t>o</w:t>
            </w:r>
            <w:r w:rsidRPr="00FE17FC">
              <w:rPr>
                <w:rFonts w:asciiTheme="minorHAnsi" w:hAnsiTheme="minorHAnsi" w:cstheme="minorHAnsi"/>
                <w:sz w:val="22"/>
                <w:szCs w:val="22"/>
              </w:rPr>
              <w:t>f the</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following</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forms:</w:t>
            </w:r>
          </w:p>
          <w:p w14:paraId="181854C4" w14:textId="6C49C266" w:rsidR="00EE02C7" w:rsidRPr="00FE17FC" w:rsidRDefault="00EE02C7" w:rsidP="00DF257E">
            <w:pPr>
              <w:pStyle w:val="BodyText"/>
              <w:numPr>
                <w:ilvl w:val="2"/>
                <w:numId w:val="18"/>
              </w:numPr>
              <w:kinsoku w:val="0"/>
              <w:overflowPunct w:val="0"/>
              <w:bidi w:val="0"/>
              <w:spacing w:after="120" w:line="239" w:lineRule="auto"/>
              <w:ind w:left="706" w:right="109" w:hanging="368"/>
              <w:jc w:val="both"/>
              <w:rPr>
                <w:rFonts w:asciiTheme="minorHAnsi" w:hAnsiTheme="minorHAnsi" w:cstheme="minorHAnsi"/>
                <w:sz w:val="22"/>
                <w:szCs w:val="22"/>
              </w:rPr>
            </w:pPr>
            <w:r w:rsidRPr="00FE17FC">
              <w:rPr>
                <w:rFonts w:asciiTheme="minorHAnsi" w:hAnsiTheme="minorHAnsi" w:cstheme="minorHAnsi"/>
                <w:sz w:val="22"/>
                <w:szCs w:val="22"/>
              </w:rPr>
              <w:t>A</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bank</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guarantee,</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an</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irrevo</w:t>
            </w:r>
            <w:r w:rsidRPr="00FE17FC">
              <w:rPr>
                <w:rFonts w:asciiTheme="minorHAnsi" w:hAnsiTheme="minorHAnsi" w:cstheme="minorHAnsi"/>
                <w:spacing w:val="1"/>
                <w:sz w:val="22"/>
                <w:szCs w:val="22"/>
              </w:rPr>
              <w:t>c</w:t>
            </w:r>
            <w:r w:rsidRPr="00FE17FC">
              <w:rPr>
                <w:rFonts w:asciiTheme="minorHAnsi" w:hAnsiTheme="minorHAnsi" w:cstheme="minorHAnsi"/>
                <w:sz w:val="22"/>
                <w:szCs w:val="22"/>
              </w:rPr>
              <w:t>able</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letter</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of</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credit</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issue</w:t>
            </w:r>
            <w:r w:rsidRPr="00FE17FC">
              <w:rPr>
                <w:rFonts w:asciiTheme="minorHAnsi" w:hAnsiTheme="minorHAnsi" w:cstheme="minorHAnsi"/>
                <w:sz w:val="22"/>
                <w:szCs w:val="22"/>
              </w:rPr>
              <w:t>d</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28"/>
                <w:sz w:val="22"/>
                <w:szCs w:val="22"/>
              </w:rPr>
              <w:t xml:space="preserve"> </w:t>
            </w:r>
            <w:r w:rsidRPr="00FE17FC">
              <w:rPr>
                <w:rFonts w:asciiTheme="minorHAnsi" w:hAnsiTheme="minorHAnsi" w:cstheme="minorHAnsi"/>
                <w:spacing w:val="-1"/>
                <w:sz w:val="22"/>
                <w:szCs w:val="22"/>
              </w:rPr>
              <w:t>reputabl</w:t>
            </w:r>
            <w:r w:rsidRPr="00FE17FC">
              <w:rPr>
                <w:rFonts w:asciiTheme="minorHAnsi" w:hAnsiTheme="minorHAnsi" w:cstheme="minorHAnsi"/>
                <w:sz w:val="22"/>
                <w:szCs w:val="22"/>
              </w:rPr>
              <w:t>e</w:t>
            </w:r>
            <w:r w:rsidRPr="00FE17FC">
              <w:rPr>
                <w:rFonts w:asciiTheme="minorHAnsi" w:hAnsiTheme="minorHAnsi" w:cstheme="minorHAnsi"/>
                <w:spacing w:val="28"/>
                <w:sz w:val="22"/>
                <w:szCs w:val="22"/>
              </w:rPr>
              <w:t xml:space="preserve"> </w:t>
            </w:r>
            <w:r w:rsidRPr="00FE17FC">
              <w:rPr>
                <w:rFonts w:asciiTheme="minorHAnsi" w:hAnsiTheme="minorHAnsi" w:cstheme="minorHAnsi"/>
                <w:spacing w:val="-1"/>
                <w:sz w:val="22"/>
                <w:szCs w:val="22"/>
              </w:rPr>
              <w:t>bank</w:t>
            </w:r>
            <w:r w:rsidRPr="00FE17FC">
              <w:rPr>
                <w:rFonts w:asciiTheme="minorHAnsi" w:hAnsiTheme="minorHAnsi" w:cstheme="minorHAnsi"/>
                <w:sz w:val="22"/>
                <w:szCs w:val="22"/>
              </w:rPr>
              <w:t>,</w:t>
            </w:r>
            <w:r w:rsidRPr="00FE17FC">
              <w:rPr>
                <w:rFonts w:asciiTheme="minorHAnsi" w:hAnsiTheme="minorHAnsi" w:cstheme="minorHAnsi"/>
                <w:spacing w:val="28"/>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29"/>
                <w:sz w:val="22"/>
                <w:szCs w:val="22"/>
              </w:rPr>
              <w:t xml:space="preserve"> </w:t>
            </w:r>
            <w:r w:rsidRPr="00FE17FC">
              <w:rPr>
                <w:rFonts w:asciiTheme="minorHAnsi" w:hAnsiTheme="minorHAnsi" w:cstheme="minorHAnsi"/>
                <w:spacing w:val="-2"/>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8"/>
                <w:sz w:val="22"/>
                <w:szCs w:val="22"/>
              </w:rPr>
              <w:t xml:space="preserve"> </w:t>
            </w:r>
            <w:r w:rsidRPr="00FE17FC">
              <w:rPr>
                <w:rFonts w:asciiTheme="minorHAnsi" w:hAnsiTheme="minorHAnsi" w:cstheme="minorHAnsi"/>
                <w:spacing w:val="-1"/>
                <w:sz w:val="22"/>
                <w:szCs w:val="22"/>
              </w:rPr>
              <w:t>for</w:t>
            </w:r>
            <w:r w:rsidRPr="00FE17FC">
              <w:rPr>
                <w:rFonts w:asciiTheme="minorHAnsi" w:hAnsiTheme="minorHAnsi" w:cstheme="minorHAnsi"/>
                <w:sz w:val="22"/>
                <w:szCs w:val="22"/>
              </w:rPr>
              <w:t>m</w:t>
            </w:r>
            <w:r w:rsidRPr="00FE17FC">
              <w:rPr>
                <w:rFonts w:asciiTheme="minorHAnsi" w:hAnsiTheme="minorHAnsi" w:cstheme="minorHAnsi"/>
                <w:spacing w:val="28"/>
                <w:sz w:val="22"/>
                <w:szCs w:val="22"/>
              </w:rPr>
              <w:t xml:space="preserve"> </w:t>
            </w:r>
            <w:r w:rsidRPr="00FE17FC">
              <w:rPr>
                <w:rFonts w:asciiTheme="minorHAnsi" w:hAnsiTheme="minorHAnsi" w:cstheme="minorHAnsi"/>
                <w:spacing w:val="-1"/>
                <w:sz w:val="22"/>
                <w:szCs w:val="22"/>
              </w:rPr>
              <w:t>provid</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d</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t</w:t>
            </w:r>
            <w:r w:rsidRPr="00FE17FC">
              <w:rPr>
                <w:rFonts w:asciiTheme="minorHAnsi" w:hAnsiTheme="minorHAnsi" w:cstheme="minorHAnsi"/>
                <w:spacing w:val="-1"/>
                <w:sz w:val="22"/>
                <w:szCs w:val="22"/>
              </w:rPr>
              <w:t>h</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Bi</w:t>
            </w:r>
            <w:r w:rsidRPr="00FE17FC">
              <w:rPr>
                <w:rFonts w:asciiTheme="minorHAnsi" w:hAnsiTheme="minorHAnsi" w:cstheme="minorHAnsi"/>
                <w:spacing w:val="1"/>
                <w:sz w:val="22"/>
                <w:szCs w:val="22"/>
              </w:rPr>
              <w:t>dd</w:t>
            </w:r>
            <w:r w:rsidRPr="00FE17FC">
              <w:rPr>
                <w:rFonts w:asciiTheme="minorHAnsi" w:hAnsiTheme="minorHAnsi" w:cstheme="minorHAnsi"/>
                <w:spacing w:val="-1"/>
                <w:sz w:val="22"/>
                <w:szCs w:val="22"/>
              </w:rPr>
              <w:t>in</w:t>
            </w:r>
            <w:r w:rsidRPr="00FE17FC">
              <w:rPr>
                <w:rFonts w:asciiTheme="minorHAnsi" w:hAnsiTheme="minorHAnsi" w:cstheme="minorHAnsi"/>
                <w:sz w:val="22"/>
                <w:szCs w:val="22"/>
              </w:rPr>
              <w:t xml:space="preserve">g </w:t>
            </w:r>
            <w:r w:rsidRPr="00FE17FC">
              <w:rPr>
                <w:rFonts w:asciiTheme="minorHAnsi" w:hAnsiTheme="minorHAnsi" w:cstheme="minorHAnsi"/>
                <w:spacing w:val="-1"/>
                <w:sz w:val="22"/>
                <w:szCs w:val="22"/>
              </w:rPr>
              <w:t>Document</w:t>
            </w:r>
            <w:r w:rsidRPr="00FE17FC">
              <w:rPr>
                <w:rFonts w:asciiTheme="minorHAnsi" w:hAnsiTheme="minorHAnsi" w:cstheme="minorHAnsi"/>
                <w:sz w:val="22"/>
                <w:szCs w:val="22"/>
              </w:rPr>
              <w:t>s</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 another form</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acceptable</w:t>
            </w:r>
            <w:r w:rsidRPr="00FE17FC">
              <w:rPr>
                <w:rFonts w:asciiTheme="minorHAnsi" w:hAnsiTheme="minorHAnsi" w:cstheme="minorHAnsi"/>
                <w:spacing w:val="-1"/>
                <w:sz w:val="22"/>
                <w:szCs w:val="22"/>
              </w:rPr>
              <w:t xml:space="preserve"> t</w:t>
            </w:r>
            <w:r w:rsidRPr="00FE17FC">
              <w:rPr>
                <w:rFonts w:asciiTheme="minorHAnsi" w:hAnsiTheme="minorHAnsi" w:cstheme="minorHAnsi"/>
                <w:sz w:val="22"/>
                <w:szCs w:val="22"/>
              </w:rPr>
              <w:t>o</w:t>
            </w:r>
            <w:r w:rsidRPr="00FE17FC">
              <w:rPr>
                <w:rFonts w:asciiTheme="minorHAnsi" w:hAnsiTheme="minorHAnsi" w:cstheme="minorHAnsi"/>
                <w:spacing w:val="-2"/>
                <w:sz w:val="22"/>
                <w:szCs w:val="22"/>
              </w:rPr>
              <w:t xml:space="preserve"> </w:t>
            </w:r>
            <w:r w:rsidR="00ED5365">
              <w:rPr>
                <w:rFonts w:asciiTheme="minorHAnsi" w:hAnsiTheme="minorHAnsi" w:cstheme="minorHAnsi"/>
                <w:spacing w:val="-1"/>
                <w:sz w:val="22"/>
                <w:szCs w:val="22"/>
              </w:rPr>
              <w:t xml:space="preserve">the Procuring </w:t>
            </w:r>
            <w:r w:rsidR="00ED5365">
              <w:rPr>
                <w:rFonts w:asciiTheme="minorHAnsi" w:hAnsiTheme="minorHAnsi" w:cstheme="minorHAnsi"/>
                <w:spacing w:val="-1"/>
                <w:sz w:val="22"/>
                <w:szCs w:val="22"/>
              </w:rPr>
              <w:lastRenderedPageBreak/>
              <w:t>Agency</w:t>
            </w:r>
            <w:r w:rsidRPr="00FE17FC">
              <w:rPr>
                <w:rFonts w:asciiTheme="minorHAnsi" w:hAnsiTheme="minorHAnsi" w:cstheme="minorHAnsi"/>
                <w:sz w:val="22"/>
                <w:szCs w:val="22"/>
              </w:rPr>
              <w:t>;</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or</w:t>
            </w:r>
          </w:p>
          <w:p w14:paraId="785054A2" w14:textId="57D2293C" w:rsidR="00EE02C7" w:rsidRPr="00FE17FC" w:rsidRDefault="00EE02C7" w:rsidP="00DF257E">
            <w:pPr>
              <w:pStyle w:val="BodyText"/>
              <w:numPr>
                <w:ilvl w:val="2"/>
                <w:numId w:val="18"/>
              </w:numPr>
              <w:kinsoku w:val="0"/>
              <w:overflowPunct w:val="0"/>
              <w:bidi w:val="0"/>
              <w:spacing w:line="239" w:lineRule="auto"/>
              <w:ind w:left="706" w:right="109" w:hanging="368"/>
              <w:jc w:val="both"/>
              <w:rPr>
                <w:rFonts w:asciiTheme="minorHAnsi" w:hAnsiTheme="minorHAnsi" w:cstheme="minorHAnsi"/>
                <w:sz w:val="22"/>
                <w:szCs w:val="22"/>
              </w:rPr>
            </w:pPr>
            <w:r w:rsidRPr="00FE17FC">
              <w:rPr>
                <w:rFonts w:asciiTheme="minorHAnsi" w:hAnsiTheme="minorHAnsi" w:cstheme="minorHAnsi"/>
                <w:sz w:val="22"/>
                <w:szCs w:val="22"/>
              </w:rPr>
              <w:t>A</w:t>
            </w:r>
            <w:r w:rsidRPr="00FE17FC">
              <w:rPr>
                <w:rFonts w:asciiTheme="minorHAnsi" w:hAnsiTheme="minorHAnsi" w:cstheme="minorHAnsi"/>
                <w:spacing w:val="-9"/>
                <w:sz w:val="22"/>
                <w:szCs w:val="22"/>
              </w:rPr>
              <w:t xml:space="preserve"> </w:t>
            </w:r>
            <w:r w:rsidRPr="00FE17FC">
              <w:rPr>
                <w:rFonts w:asciiTheme="minorHAnsi" w:hAnsiTheme="minorHAnsi" w:cstheme="minorHAnsi"/>
                <w:sz w:val="22"/>
                <w:szCs w:val="22"/>
              </w:rPr>
              <w:t>cashier’s</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certified</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check.</w:t>
            </w:r>
          </w:p>
        </w:tc>
      </w:tr>
      <w:tr w:rsidR="00EE02C7" w:rsidRPr="00FE17FC" w14:paraId="7AD91574" w14:textId="77777777" w:rsidTr="00EE02C7">
        <w:tc>
          <w:tcPr>
            <w:tcW w:w="2367" w:type="dxa"/>
            <w:vMerge/>
          </w:tcPr>
          <w:p w14:paraId="281AD7ED" w14:textId="77777777" w:rsidR="00EE02C7" w:rsidRPr="00EE02C7" w:rsidRDefault="00EE02C7"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28DA62E9" w14:textId="2481E3D2" w:rsidR="00EE02C7" w:rsidRPr="00515259" w:rsidRDefault="00EE02C7" w:rsidP="00515259">
            <w:pPr>
              <w:kinsoku w:val="0"/>
              <w:overflowPunct w:val="0"/>
              <w:bidi w:val="0"/>
              <w:spacing w:before="0" w:line="276" w:lineRule="auto"/>
              <w:rPr>
                <w:rFonts w:cstheme="minorHAnsi"/>
              </w:rPr>
            </w:pPr>
            <w:r w:rsidRPr="00515259">
              <w:rPr>
                <w:rFonts w:cstheme="minorHAnsi"/>
              </w:rPr>
              <w:t>10.4</w:t>
            </w:r>
          </w:p>
        </w:tc>
        <w:tc>
          <w:tcPr>
            <w:tcW w:w="6643" w:type="dxa"/>
          </w:tcPr>
          <w:p w14:paraId="5D1146E1" w14:textId="5C5105F3" w:rsidR="00EE02C7" w:rsidRPr="00FE17FC" w:rsidRDefault="00EE02C7" w:rsidP="00BF5EB5">
            <w:pPr>
              <w:pStyle w:val="BodyText"/>
              <w:tabs>
                <w:tab w:val="left" w:pos="858"/>
              </w:tabs>
              <w:kinsoku w:val="0"/>
              <w:overflowPunct w:val="0"/>
              <w:bidi w:val="0"/>
              <w:spacing w:line="276" w:lineRule="auto"/>
              <w:ind w:left="115"/>
              <w:jc w:val="both"/>
              <w:rPr>
                <w:rFonts w:asciiTheme="minorHAnsi" w:hAnsiTheme="minorHAnsi" w:cstheme="minorHAnsi"/>
                <w:spacing w:val="-1"/>
                <w:sz w:val="22"/>
                <w:szCs w:val="22"/>
              </w:rPr>
            </w:pPr>
            <w:r w:rsidRPr="00FE17FC">
              <w:rPr>
                <w:rFonts w:asciiTheme="minorHAnsi" w:hAnsiTheme="minorHAnsi" w:cstheme="minorHAnsi"/>
                <w:sz w:val="22"/>
                <w:szCs w:val="22"/>
              </w:rPr>
              <w:t>The</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performance</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security</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guarantee)</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will</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discharged</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32"/>
                <w:sz w:val="22"/>
                <w:szCs w:val="22"/>
              </w:rPr>
              <w:t xml:space="preserve"> </w:t>
            </w:r>
            <w:r w:rsidR="00ED5365">
              <w:rPr>
                <w:rFonts w:asciiTheme="minorHAnsi" w:hAnsiTheme="minorHAnsi" w:cstheme="minorHAnsi"/>
                <w:spacing w:val="-1"/>
                <w:sz w:val="22"/>
                <w:szCs w:val="22"/>
              </w:rPr>
              <w:t>the Procuring Agency</w:t>
            </w:r>
            <w:r w:rsidR="00ED5365"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returne</w:t>
            </w:r>
            <w:r w:rsidRPr="00FE17FC">
              <w:rPr>
                <w:rFonts w:asciiTheme="minorHAnsi" w:hAnsiTheme="minorHAnsi" w:cstheme="minorHAnsi"/>
                <w:sz w:val="22"/>
                <w:szCs w:val="22"/>
              </w:rPr>
              <w:t>d</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not late</w:t>
            </w:r>
            <w:r w:rsidRPr="00FE17FC">
              <w:rPr>
                <w:rFonts w:asciiTheme="minorHAnsi" w:hAnsiTheme="minorHAnsi" w:cstheme="minorHAnsi"/>
                <w:sz w:val="22"/>
                <w:szCs w:val="22"/>
              </w:rPr>
              <w:t>r</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n</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thirt</w:t>
            </w:r>
            <w:r w:rsidRPr="00FE17FC">
              <w:rPr>
                <w:rFonts w:asciiTheme="minorHAnsi" w:hAnsiTheme="minorHAnsi" w:cstheme="minorHAnsi"/>
                <w:sz w:val="22"/>
                <w:szCs w:val="22"/>
              </w:rPr>
              <w:t>y</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(30</w:t>
            </w:r>
            <w:r w:rsidRPr="00FE17FC">
              <w:rPr>
                <w:rFonts w:asciiTheme="minorHAnsi" w:hAnsiTheme="minorHAnsi" w:cstheme="minorHAnsi"/>
                <w:sz w:val="22"/>
                <w:szCs w:val="22"/>
              </w:rPr>
              <w:t>)</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day</w:t>
            </w:r>
            <w:r w:rsidRPr="00FE17FC">
              <w:rPr>
                <w:rFonts w:asciiTheme="minorHAnsi" w:hAnsiTheme="minorHAnsi" w:cstheme="minorHAnsi"/>
                <w:sz w:val="22"/>
                <w:szCs w:val="22"/>
              </w:rPr>
              <w:t>s</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foll</w:t>
            </w:r>
            <w:r w:rsidRPr="00FE17FC">
              <w:rPr>
                <w:rFonts w:asciiTheme="minorHAnsi" w:hAnsiTheme="minorHAnsi" w:cstheme="minorHAnsi"/>
                <w:spacing w:val="1"/>
                <w:sz w:val="22"/>
                <w:szCs w:val="22"/>
              </w:rPr>
              <w:t>o</w:t>
            </w:r>
            <w:r w:rsidRPr="00FE17FC">
              <w:rPr>
                <w:rFonts w:asciiTheme="minorHAnsi" w:hAnsiTheme="minorHAnsi" w:cstheme="minorHAnsi"/>
                <w:spacing w:val="-1"/>
                <w:sz w:val="22"/>
                <w:szCs w:val="22"/>
              </w:rPr>
              <w:t>win</w:t>
            </w:r>
            <w:r w:rsidRPr="00FE17FC">
              <w:rPr>
                <w:rFonts w:asciiTheme="minorHAnsi" w:hAnsiTheme="minorHAnsi" w:cstheme="minorHAnsi"/>
                <w:sz w:val="22"/>
                <w:szCs w:val="22"/>
              </w:rPr>
              <w:t>g</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d</w:t>
            </w:r>
            <w:r w:rsidRPr="00FE17FC">
              <w:rPr>
                <w:rFonts w:asciiTheme="minorHAnsi" w:hAnsiTheme="minorHAnsi" w:cstheme="minorHAnsi"/>
                <w:sz w:val="22"/>
                <w:szCs w:val="22"/>
              </w:rPr>
              <w:t>a</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e</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completion</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z w:val="22"/>
                <w:szCs w:val="22"/>
              </w:rPr>
              <w:tab/>
              <w:t>the</w:t>
            </w:r>
            <w:r w:rsidRPr="00FE17FC">
              <w:rPr>
                <w:rFonts w:asciiTheme="minorHAnsi" w:hAnsiTheme="minorHAnsi" w:cstheme="minorHAnsi"/>
                <w:spacing w:val="34"/>
                <w:sz w:val="22"/>
                <w:szCs w:val="22"/>
              </w:rPr>
              <w:t xml:space="preserve"> </w:t>
            </w:r>
            <w:r w:rsidRPr="00FE17FC">
              <w:rPr>
                <w:rFonts w:asciiTheme="minorHAnsi" w:hAnsiTheme="minorHAnsi" w:cstheme="minorHAnsi"/>
                <w:sz w:val="22"/>
                <w:szCs w:val="22"/>
              </w:rPr>
              <w:t>Supplier’s</w:t>
            </w:r>
            <w:r w:rsidRPr="00FE17FC">
              <w:rPr>
                <w:rFonts w:asciiTheme="minorHAnsi" w:hAnsiTheme="minorHAnsi" w:cstheme="minorHAnsi"/>
                <w:spacing w:val="34"/>
                <w:sz w:val="22"/>
                <w:szCs w:val="22"/>
              </w:rPr>
              <w:t xml:space="preserve"> </w:t>
            </w:r>
            <w:r w:rsidRPr="00FE17FC">
              <w:rPr>
                <w:rFonts w:asciiTheme="minorHAnsi" w:hAnsiTheme="minorHAnsi" w:cstheme="minorHAnsi"/>
                <w:sz w:val="22"/>
                <w:szCs w:val="22"/>
              </w:rPr>
              <w:t>performance</w:t>
            </w:r>
            <w:r w:rsidRPr="00FE17FC">
              <w:rPr>
                <w:rFonts w:asciiTheme="minorHAnsi" w:hAnsiTheme="minorHAnsi" w:cstheme="minorHAnsi"/>
                <w:spacing w:val="34"/>
                <w:sz w:val="22"/>
                <w:szCs w:val="22"/>
              </w:rPr>
              <w:t xml:space="preserve"> </w:t>
            </w:r>
            <w:r w:rsidRPr="00FE17FC">
              <w:rPr>
                <w:rFonts w:asciiTheme="minorHAnsi" w:hAnsiTheme="minorHAnsi" w:cstheme="minorHAnsi"/>
                <w:sz w:val="22"/>
                <w:szCs w:val="22"/>
              </w:rPr>
              <w:t>obligations</w:t>
            </w:r>
            <w:r w:rsidRPr="00FE17FC">
              <w:rPr>
                <w:rFonts w:asciiTheme="minorHAnsi" w:hAnsiTheme="minorHAnsi" w:cstheme="minorHAnsi"/>
                <w:spacing w:val="34"/>
                <w:sz w:val="22"/>
                <w:szCs w:val="22"/>
              </w:rPr>
              <w:t xml:space="preserve"> </w:t>
            </w:r>
            <w:r w:rsidRPr="00FE17FC">
              <w:rPr>
                <w:rFonts w:asciiTheme="minorHAnsi" w:hAnsiTheme="minorHAnsi" w:cstheme="minorHAnsi"/>
                <w:sz w:val="22"/>
                <w:szCs w:val="22"/>
              </w:rPr>
              <w:t>under</w:t>
            </w:r>
            <w:r w:rsidR="00ED5365">
              <w:rPr>
                <w:rFonts w:asciiTheme="minorHAnsi" w:hAnsiTheme="minorHAnsi" w:cstheme="minorHAnsi"/>
                <w:sz w:val="22"/>
                <w:szCs w:val="22"/>
              </w:rPr>
              <w:t xml:space="preserve"> </w:t>
            </w:r>
            <w:r w:rsidRPr="00FE17FC">
              <w:rPr>
                <w:rFonts w:asciiTheme="minorHAnsi" w:hAnsiTheme="minorHAnsi" w:cstheme="minorHAnsi"/>
                <w:sz w:val="22"/>
                <w:szCs w:val="22"/>
              </w:rPr>
              <w:t>the</w:t>
            </w:r>
            <w:r w:rsidR="00ED5365">
              <w:rPr>
                <w:rFonts w:asciiTheme="minorHAnsi" w:hAnsiTheme="minorHAnsi" w:cstheme="minorHAnsi"/>
                <w:sz w:val="22"/>
                <w:szCs w:val="22"/>
              </w:rPr>
              <w:t xml:space="preserve"> </w:t>
            </w:r>
            <w:r w:rsidRPr="00FE17FC">
              <w:rPr>
                <w:rFonts w:asciiTheme="minorHAnsi" w:hAnsiTheme="minorHAnsi" w:cstheme="minorHAnsi"/>
                <w:spacing w:val="-1"/>
                <w:sz w:val="22"/>
                <w:szCs w:val="22"/>
              </w:rPr>
              <w:t>Contract</w:t>
            </w:r>
            <w:r w:rsidRPr="00FE17FC">
              <w:rPr>
                <w:rFonts w:asciiTheme="minorHAnsi" w:hAnsiTheme="minorHAnsi" w:cstheme="minorHAnsi"/>
                <w:sz w:val="22"/>
                <w:szCs w:val="22"/>
              </w:rPr>
              <w:t>,</w:t>
            </w:r>
            <w:r w:rsidR="00ED5365">
              <w:rPr>
                <w:rFonts w:asciiTheme="minorHAnsi" w:hAnsiTheme="minorHAnsi" w:cstheme="minorHAnsi"/>
                <w:sz w:val="22"/>
                <w:szCs w:val="22"/>
              </w:rPr>
              <w:t xml:space="preserve"> </w:t>
            </w:r>
            <w:r w:rsidRPr="00FE17FC">
              <w:rPr>
                <w:rFonts w:asciiTheme="minorHAnsi" w:hAnsiTheme="minorHAnsi" w:cstheme="minorHAnsi"/>
                <w:spacing w:val="-1"/>
                <w:sz w:val="22"/>
                <w:szCs w:val="22"/>
              </w:rPr>
              <w:t>includin</w:t>
            </w:r>
            <w:r w:rsidRPr="00FE17FC">
              <w:rPr>
                <w:rFonts w:asciiTheme="minorHAnsi" w:hAnsiTheme="minorHAnsi" w:cstheme="minorHAnsi"/>
                <w:sz w:val="22"/>
                <w:szCs w:val="22"/>
              </w:rPr>
              <w:t>g</w:t>
            </w:r>
            <w:r w:rsidR="00ED5365">
              <w:rPr>
                <w:rFonts w:asciiTheme="minorHAnsi" w:hAnsiTheme="minorHAnsi" w:cstheme="minorHAnsi"/>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00ED5365">
              <w:rPr>
                <w:rFonts w:asciiTheme="minorHAnsi" w:hAnsiTheme="minorHAnsi" w:cstheme="minorHAnsi"/>
                <w:sz w:val="22"/>
                <w:szCs w:val="22"/>
              </w:rPr>
              <w:t xml:space="preserve"> </w:t>
            </w:r>
            <w:r w:rsidRPr="00FE17FC">
              <w:rPr>
                <w:rFonts w:asciiTheme="minorHAnsi" w:hAnsiTheme="minorHAnsi" w:cstheme="minorHAnsi"/>
                <w:spacing w:val="-1"/>
                <w:sz w:val="22"/>
                <w:szCs w:val="22"/>
              </w:rPr>
              <w:t>w</w:t>
            </w:r>
            <w:r w:rsidRPr="00FE17FC">
              <w:rPr>
                <w:rFonts w:asciiTheme="minorHAnsi" w:hAnsiTheme="minorHAnsi" w:cstheme="minorHAnsi"/>
                <w:sz w:val="22"/>
                <w:szCs w:val="22"/>
              </w:rPr>
              <w:t>a</w:t>
            </w:r>
            <w:r w:rsidRPr="00FE17FC">
              <w:rPr>
                <w:rFonts w:asciiTheme="minorHAnsi" w:hAnsiTheme="minorHAnsi" w:cstheme="minorHAnsi"/>
                <w:spacing w:val="-1"/>
                <w:sz w:val="22"/>
                <w:szCs w:val="22"/>
              </w:rPr>
              <w:t>rrant</w:t>
            </w:r>
            <w:r w:rsidRPr="00FE17FC">
              <w:rPr>
                <w:rFonts w:asciiTheme="minorHAnsi" w:hAnsiTheme="minorHAnsi" w:cstheme="minorHAnsi"/>
                <w:sz w:val="22"/>
                <w:szCs w:val="22"/>
              </w:rPr>
              <w:t>y</w:t>
            </w:r>
            <w:r w:rsidRPr="00FE17FC">
              <w:rPr>
                <w:rFonts w:asciiTheme="minorHAnsi" w:hAnsiTheme="minorHAnsi" w:cstheme="minorHAnsi"/>
                <w:spacing w:val="48"/>
                <w:sz w:val="22"/>
                <w:szCs w:val="22"/>
              </w:rPr>
              <w:t xml:space="preserve"> </w:t>
            </w:r>
            <w:r w:rsidRPr="00FE17FC">
              <w:rPr>
                <w:rFonts w:asciiTheme="minorHAnsi" w:hAnsiTheme="minorHAnsi" w:cstheme="minorHAnsi"/>
                <w:spacing w:val="-1"/>
                <w:sz w:val="22"/>
                <w:szCs w:val="22"/>
              </w:rPr>
              <w:t>obligations</w:t>
            </w:r>
            <w:r w:rsidRPr="00FE17FC">
              <w:rPr>
                <w:rFonts w:asciiTheme="minorHAnsi" w:hAnsiTheme="minorHAnsi" w:cstheme="minorHAnsi"/>
                <w:sz w:val="22"/>
                <w:szCs w:val="22"/>
              </w:rPr>
              <w:t>,</w:t>
            </w:r>
            <w:r w:rsidRPr="00FE17FC">
              <w:rPr>
                <w:rFonts w:asciiTheme="minorHAnsi" w:hAnsiTheme="minorHAnsi" w:cstheme="minorHAnsi"/>
                <w:spacing w:val="49"/>
                <w:sz w:val="22"/>
                <w:szCs w:val="22"/>
              </w:rPr>
              <w:t xml:space="preserve"> </w:t>
            </w:r>
            <w:r w:rsidRPr="00FE17FC">
              <w:rPr>
                <w:rFonts w:asciiTheme="minorHAnsi" w:hAnsiTheme="minorHAnsi" w:cstheme="minorHAnsi"/>
                <w:spacing w:val="-1"/>
                <w:sz w:val="22"/>
                <w:szCs w:val="22"/>
              </w:rPr>
              <w:t>unless</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otherwise</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specified</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7"/>
                <w:sz w:val="22"/>
                <w:szCs w:val="22"/>
              </w:rPr>
              <w:t xml:space="preserve"> </w:t>
            </w:r>
            <w:r w:rsidRPr="00FE17FC">
              <w:rPr>
                <w:rFonts w:asciiTheme="minorHAnsi" w:hAnsiTheme="minorHAnsi" w:cstheme="minorHAnsi"/>
                <w:b/>
                <w:bCs/>
                <w:spacing w:val="-1"/>
                <w:sz w:val="22"/>
                <w:szCs w:val="22"/>
              </w:rPr>
              <w:t>SCC</w:t>
            </w:r>
            <w:r w:rsidRPr="00FE17FC">
              <w:rPr>
                <w:rFonts w:asciiTheme="minorHAnsi" w:hAnsiTheme="minorHAnsi" w:cstheme="minorHAnsi"/>
                <w:sz w:val="22"/>
                <w:szCs w:val="22"/>
              </w:rPr>
              <w:t>.</w:t>
            </w:r>
          </w:p>
        </w:tc>
      </w:tr>
      <w:tr w:rsidR="00EE02C7" w:rsidRPr="00FE17FC" w14:paraId="17EA6B47" w14:textId="77777777" w:rsidTr="00EE02C7">
        <w:tc>
          <w:tcPr>
            <w:tcW w:w="2367" w:type="dxa"/>
            <w:vMerge w:val="restart"/>
          </w:tcPr>
          <w:p w14:paraId="42D6DDED" w14:textId="77718512" w:rsidR="00EE02C7" w:rsidRPr="00EE02C7" w:rsidRDefault="00EE02C7" w:rsidP="00FF0999">
            <w:pPr>
              <w:pStyle w:val="ListParagraph"/>
              <w:numPr>
                <w:ilvl w:val="0"/>
                <w:numId w:val="90"/>
              </w:numPr>
              <w:bidi w:val="0"/>
              <w:spacing w:before="0"/>
              <w:ind w:left="360" w:right="0"/>
              <w:jc w:val="both"/>
              <w:rPr>
                <w:rFonts w:ascii="Cambria" w:hAnsi="Cambria" w:cstheme="minorHAnsi"/>
                <w:b/>
                <w:bCs/>
              </w:rPr>
            </w:pPr>
            <w:r w:rsidRPr="00FF0999">
              <w:rPr>
                <w:rFonts w:cstheme="minorHAnsi"/>
                <w:b/>
                <w:bCs/>
              </w:rPr>
              <w:t>Inspections and Test</w:t>
            </w:r>
          </w:p>
        </w:tc>
        <w:tc>
          <w:tcPr>
            <w:tcW w:w="900" w:type="dxa"/>
          </w:tcPr>
          <w:p w14:paraId="480C9BFF" w14:textId="31F61D1C" w:rsidR="00EE02C7" w:rsidRPr="00515259" w:rsidRDefault="00EE02C7" w:rsidP="00515259">
            <w:pPr>
              <w:kinsoku w:val="0"/>
              <w:overflowPunct w:val="0"/>
              <w:bidi w:val="0"/>
              <w:spacing w:before="0" w:line="276" w:lineRule="auto"/>
              <w:rPr>
                <w:rFonts w:cstheme="minorHAnsi"/>
              </w:rPr>
            </w:pPr>
            <w:r w:rsidRPr="00515259">
              <w:rPr>
                <w:rFonts w:cstheme="minorHAnsi"/>
              </w:rPr>
              <w:t>11.1</w:t>
            </w:r>
          </w:p>
        </w:tc>
        <w:tc>
          <w:tcPr>
            <w:tcW w:w="6643" w:type="dxa"/>
          </w:tcPr>
          <w:p w14:paraId="26C969BE" w14:textId="0F5BA36B" w:rsidR="00EE02C7" w:rsidRPr="00FE17FC" w:rsidRDefault="00ED5365" w:rsidP="00BF5EB5">
            <w:pPr>
              <w:pStyle w:val="BodyText"/>
              <w:tabs>
                <w:tab w:val="left" w:pos="858"/>
              </w:tabs>
              <w:kinsoku w:val="0"/>
              <w:overflowPunct w:val="0"/>
              <w:bidi w:val="0"/>
              <w:spacing w:line="276" w:lineRule="auto"/>
              <w:ind w:right="109"/>
              <w:jc w:val="both"/>
              <w:rPr>
                <w:rFonts w:asciiTheme="minorHAnsi" w:hAnsiTheme="minorHAnsi" w:cstheme="minorHAnsi"/>
                <w:spacing w:val="-1"/>
                <w:sz w:val="22"/>
                <w:szCs w:val="22"/>
              </w:rPr>
            </w:pPr>
            <w:r>
              <w:rPr>
                <w:rFonts w:asciiTheme="minorHAnsi" w:hAnsiTheme="minorHAnsi" w:cstheme="minorHAnsi"/>
                <w:spacing w:val="-1"/>
                <w:sz w:val="22"/>
                <w:szCs w:val="22"/>
              </w:rPr>
              <w:t>The Procuring Agency</w:t>
            </w:r>
            <w:r w:rsidRPr="00FE17FC">
              <w:rPr>
                <w:rFonts w:asciiTheme="minorHAnsi" w:hAnsiTheme="minorHAnsi" w:cstheme="minorHAnsi"/>
                <w:spacing w:val="-1"/>
                <w:sz w:val="22"/>
                <w:szCs w:val="22"/>
              </w:rPr>
              <w:t xml:space="preserve"> </w:t>
            </w:r>
            <w:r w:rsidR="00EE02C7" w:rsidRPr="00FE17FC">
              <w:rPr>
                <w:rFonts w:asciiTheme="minorHAnsi" w:hAnsiTheme="minorHAnsi" w:cstheme="minorHAnsi"/>
                <w:spacing w:val="-1"/>
                <w:sz w:val="22"/>
                <w:szCs w:val="22"/>
              </w:rPr>
              <w:t>o</w:t>
            </w:r>
            <w:r w:rsidR="00EE02C7" w:rsidRPr="00FE17FC">
              <w:rPr>
                <w:rFonts w:asciiTheme="minorHAnsi" w:hAnsiTheme="minorHAnsi" w:cstheme="minorHAnsi"/>
                <w:sz w:val="22"/>
                <w:szCs w:val="22"/>
              </w:rPr>
              <w:t>r</w:t>
            </w:r>
            <w:r w:rsidR="00EE02C7" w:rsidRPr="00FE17FC">
              <w:rPr>
                <w:rFonts w:asciiTheme="minorHAnsi" w:hAnsiTheme="minorHAnsi" w:cstheme="minorHAnsi"/>
                <w:spacing w:val="42"/>
                <w:sz w:val="22"/>
                <w:szCs w:val="22"/>
              </w:rPr>
              <w:t xml:space="preserve"> </w:t>
            </w:r>
            <w:r w:rsidR="00EE02C7" w:rsidRPr="00FE17FC">
              <w:rPr>
                <w:rFonts w:asciiTheme="minorHAnsi" w:hAnsiTheme="minorHAnsi" w:cstheme="minorHAnsi"/>
                <w:spacing w:val="-1"/>
                <w:sz w:val="22"/>
                <w:szCs w:val="22"/>
              </w:rPr>
              <w:t>it</w:t>
            </w:r>
            <w:r w:rsidR="00EE02C7" w:rsidRPr="00FE17FC">
              <w:rPr>
                <w:rFonts w:asciiTheme="minorHAnsi" w:hAnsiTheme="minorHAnsi" w:cstheme="minorHAnsi"/>
                <w:sz w:val="22"/>
                <w:szCs w:val="22"/>
              </w:rPr>
              <w:t>s</w:t>
            </w:r>
            <w:r w:rsidR="00EE02C7" w:rsidRPr="00FE17FC">
              <w:rPr>
                <w:rFonts w:asciiTheme="minorHAnsi" w:hAnsiTheme="minorHAnsi" w:cstheme="minorHAnsi"/>
                <w:spacing w:val="42"/>
                <w:sz w:val="22"/>
                <w:szCs w:val="22"/>
              </w:rPr>
              <w:t xml:space="preserve"> </w:t>
            </w:r>
            <w:r w:rsidR="00EE02C7" w:rsidRPr="00FE17FC">
              <w:rPr>
                <w:rFonts w:asciiTheme="minorHAnsi" w:hAnsiTheme="minorHAnsi" w:cstheme="minorHAnsi"/>
                <w:spacing w:val="-1"/>
                <w:sz w:val="22"/>
                <w:szCs w:val="22"/>
              </w:rPr>
              <w:t>representati</w:t>
            </w:r>
            <w:r w:rsidR="00EE02C7" w:rsidRPr="00FE17FC">
              <w:rPr>
                <w:rFonts w:asciiTheme="minorHAnsi" w:hAnsiTheme="minorHAnsi" w:cstheme="minorHAnsi"/>
                <w:spacing w:val="1"/>
                <w:sz w:val="22"/>
                <w:szCs w:val="22"/>
              </w:rPr>
              <w:t>v</w:t>
            </w:r>
            <w:r w:rsidR="00EE02C7" w:rsidRPr="00FE17FC">
              <w:rPr>
                <w:rFonts w:asciiTheme="minorHAnsi" w:hAnsiTheme="minorHAnsi" w:cstheme="minorHAnsi"/>
                <w:sz w:val="22"/>
                <w:szCs w:val="22"/>
              </w:rPr>
              <w:t>e</w:t>
            </w:r>
            <w:r w:rsidR="00EE02C7" w:rsidRPr="00FE17FC">
              <w:rPr>
                <w:rFonts w:asciiTheme="minorHAnsi" w:hAnsiTheme="minorHAnsi" w:cstheme="minorHAnsi"/>
                <w:spacing w:val="42"/>
                <w:sz w:val="22"/>
                <w:szCs w:val="22"/>
              </w:rPr>
              <w:t xml:space="preserve"> </w:t>
            </w:r>
            <w:r w:rsidR="00EE02C7" w:rsidRPr="00FE17FC">
              <w:rPr>
                <w:rFonts w:asciiTheme="minorHAnsi" w:hAnsiTheme="minorHAnsi" w:cstheme="minorHAnsi"/>
                <w:spacing w:val="-1"/>
                <w:sz w:val="22"/>
                <w:szCs w:val="22"/>
              </w:rPr>
              <w:t>shal</w:t>
            </w:r>
            <w:r w:rsidR="00EE02C7" w:rsidRPr="00FE17FC">
              <w:rPr>
                <w:rFonts w:asciiTheme="minorHAnsi" w:hAnsiTheme="minorHAnsi" w:cstheme="minorHAnsi"/>
                <w:sz w:val="22"/>
                <w:szCs w:val="22"/>
              </w:rPr>
              <w:t>l</w:t>
            </w:r>
            <w:r w:rsidR="00EE02C7" w:rsidRPr="00FE17FC">
              <w:rPr>
                <w:rFonts w:asciiTheme="minorHAnsi" w:hAnsiTheme="minorHAnsi" w:cstheme="minorHAnsi"/>
                <w:spacing w:val="42"/>
                <w:sz w:val="22"/>
                <w:szCs w:val="22"/>
              </w:rPr>
              <w:t xml:space="preserve"> </w:t>
            </w:r>
            <w:r w:rsidR="00EE02C7" w:rsidRPr="00FE17FC">
              <w:rPr>
                <w:rFonts w:asciiTheme="minorHAnsi" w:hAnsiTheme="minorHAnsi" w:cstheme="minorHAnsi"/>
                <w:spacing w:val="-1"/>
                <w:sz w:val="22"/>
                <w:szCs w:val="22"/>
              </w:rPr>
              <w:t>ha</w:t>
            </w:r>
            <w:r w:rsidR="00EE02C7" w:rsidRPr="00FE17FC">
              <w:rPr>
                <w:rFonts w:asciiTheme="minorHAnsi" w:hAnsiTheme="minorHAnsi" w:cstheme="minorHAnsi"/>
                <w:spacing w:val="1"/>
                <w:sz w:val="22"/>
                <w:szCs w:val="22"/>
              </w:rPr>
              <w:t>v</w:t>
            </w:r>
            <w:r w:rsidR="00EE02C7" w:rsidRPr="00FE17FC">
              <w:rPr>
                <w:rFonts w:asciiTheme="minorHAnsi" w:hAnsiTheme="minorHAnsi" w:cstheme="minorHAnsi"/>
                <w:sz w:val="22"/>
                <w:szCs w:val="22"/>
              </w:rPr>
              <w:t>e</w:t>
            </w:r>
            <w:r w:rsidR="00EE02C7" w:rsidRPr="00FE17FC">
              <w:rPr>
                <w:rFonts w:asciiTheme="minorHAnsi" w:hAnsiTheme="minorHAnsi" w:cstheme="minorHAnsi"/>
                <w:spacing w:val="42"/>
                <w:sz w:val="22"/>
                <w:szCs w:val="22"/>
              </w:rPr>
              <w:t xml:space="preserve"> </w:t>
            </w:r>
            <w:r w:rsidR="00EE02C7" w:rsidRPr="00FE17FC">
              <w:rPr>
                <w:rFonts w:asciiTheme="minorHAnsi" w:hAnsiTheme="minorHAnsi" w:cstheme="minorHAnsi"/>
                <w:spacing w:val="-1"/>
                <w:sz w:val="22"/>
                <w:szCs w:val="22"/>
              </w:rPr>
              <w:t>the</w:t>
            </w:r>
            <w:r w:rsidR="00EE02C7" w:rsidRPr="00FE17FC">
              <w:rPr>
                <w:rFonts w:asciiTheme="minorHAnsi" w:hAnsiTheme="minorHAnsi" w:cstheme="minorHAnsi"/>
                <w:spacing w:val="-2"/>
                <w:sz w:val="22"/>
                <w:szCs w:val="22"/>
              </w:rPr>
              <w:t xml:space="preserve"> </w:t>
            </w:r>
            <w:r w:rsidR="00EE02C7" w:rsidRPr="00FE17FC">
              <w:rPr>
                <w:rFonts w:asciiTheme="minorHAnsi" w:hAnsiTheme="minorHAnsi" w:cstheme="minorHAnsi"/>
                <w:spacing w:val="-1"/>
                <w:sz w:val="22"/>
                <w:szCs w:val="22"/>
              </w:rPr>
              <w:t>righ</w:t>
            </w:r>
            <w:r w:rsidR="00EE02C7" w:rsidRPr="00FE17FC">
              <w:rPr>
                <w:rFonts w:asciiTheme="minorHAnsi" w:hAnsiTheme="minorHAnsi" w:cstheme="minorHAnsi"/>
                <w:sz w:val="22"/>
                <w:szCs w:val="22"/>
              </w:rPr>
              <w:t>t</w:t>
            </w:r>
            <w:r w:rsidR="00AE4C5C">
              <w:rPr>
                <w:rFonts w:asciiTheme="minorHAnsi" w:hAnsiTheme="minorHAnsi" w:cstheme="minorHAnsi"/>
                <w:sz w:val="22"/>
                <w:szCs w:val="22"/>
              </w:rPr>
              <w:t xml:space="preserve"> </w:t>
            </w:r>
            <w:r w:rsidR="00EE02C7" w:rsidRPr="00FE17FC">
              <w:rPr>
                <w:rFonts w:asciiTheme="minorHAnsi" w:hAnsiTheme="minorHAnsi" w:cstheme="minorHAnsi"/>
                <w:spacing w:val="-1"/>
                <w:sz w:val="22"/>
                <w:szCs w:val="22"/>
              </w:rPr>
              <w:t>t</w:t>
            </w:r>
            <w:r w:rsidR="00EE02C7" w:rsidRPr="00FE17FC">
              <w:rPr>
                <w:rFonts w:asciiTheme="minorHAnsi" w:hAnsiTheme="minorHAnsi" w:cstheme="minorHAnsi"/>
                <w:sz w:val="22"/>
                <w:szCs w:val="22"/>
              </w:rPr>
              <w:t>o</w:t>
            </w:r>
            <w:r w:rsidR="00EE02C7" w:rsidRPr="00FE17FC">
              <w:rPr>
                <w:rFonts w:asciiTheme="minorHAnsi" w:hAnsiTheme="minorHAnsi" w:cstheme="minorHAnsi"/>
                <w:spacing w:val="30"/>
                <w:sz w:val="22"/>
                <w:szCs w:val="22"/>
              </w:rPr>
              <w:t xml:space="preserve"> </w:t>
            </w:r>
            <w:r w:rsidR="00EE02C7" w:rsidRPr="00FE17FC">
              <w:rPr>
                <w:rFonts w:asciiTheme="minorHAnsi" w:hAnsiTheme="minorHAnsi" w:cstheme="minorHAnsi"/>
                <w:sz w:val="22"/>
                <w:szCs w:val="22"/>
              </w:rPr>
              <w:t>i</w:t>
            </w:r>
            <w:r w:rsidR="00EE02C7" w:rsidRPr="00FE17FC">
              <w:rPr>
                <w:rFonts w:asciiTheme="minorHAnsi" w:hAnsiTheme="minorHAnsi" w:cstheme="minorHAnsi"/>
                <w:spacing w:val="-1"/>
                <w:sz w:val="22"/>
                <w:szCs w:val="22"/>
              </w:rPr>
              <w:t>nspec</w:t>
            </w:r>
            <w:r w:rsidR="00EE02C7" w:rsidRPr="00FE17FC">
              <w:rPr>
                <w:rFonts w:asciiTheme="minorHAnsi" w:hAnsiTheme="minorHAnsi" w:cstheme="minorHAnsi"/>
                <w:sz w:val="22"/>
                <w:szCs w:val="22"/>
              </w:rPr>
              <w:t>t</w:t>
            </w:r>
            <w:r w:rsidR="00EE02C7" w:rsidRPr="00FE17FC">
              <w:rPr>
                <w:rFonts w:asciiTheme="minorHAnsi" w:hAnsiTheme="minorHAnsi" w:cstheme="minorHAnsi"/>
                <w:spacing w:val="31"/>
                <w:sz w:val="22"/>
                <w:szCs w:val="22"/>
              </w:rPr>
              <w:t xml:space="preserve"> </w:t>
            </w:r>
            <w:r w:rsidR="00EE02C7" w:rsidRPr="00FE17FC">
              <w:rPr>
                <w:rFonts w:asciiTheme="minorHAnsi" w:hAnsiTheme="minorHAnsi" w:cstheme="minorHAnsi"/>
                <w:spacing w:val="-1"/>
                <w:sz w:val="22"/>
                <w:szCs w:val="22"/>
              </w:rPr>
              <w:t>an</w:t>
            </w:r>
            <w:r w:rsidR="00EE02C7" w:rsidRPr="00FE17FC">
              <w:rPr>
                <w:rFonts w:asciiTheme="minorHAnsi" w:hAnsiTheme="minorHAnsi" w:cstheme="minorHAnsi"/>
                <w:sz w:val="22"/>
                <w:szCs w:val="22"/>
              </w:rPr>
              <w:t>d</w:t>
            </w:r>
            <w:r w:rsidR="00EE02C7" w:rsidRPr="00FE17FC">
              <w:rPr>
                <w:rFonts w:asciiTheme="minorHAnsi" w:hAnsiTheme="minorHAnsi" w:cstheme="minorHAnsi"/>
                <w:spacing w:val="31"/>
                <w:sz w:val="22"/>
                <w:szCs w:val="22"/>
              </w:rPr>
              <w:t xml:space="preserve"> </w:t>
            </w:r>
            <w:r w:rsidR="00EE02C7" w:rsidRPr="00FE17FC">
              <w:rPr>
                <w:rFonts w:asciiTheme="minorHAnsi" w:hAnsiTheme="minorHAnsi" w:cstheme="minorHAnsi"/>
                <w:spacing w:val="-1"/>
                <w:sz w:val="22"/>
                <w:szCs w:val="22"/>
              </w:rPr>
              <w:t>/o</w:t>
            </w:r>
            <w:r w:rsidR="00EE02C7" w:rsidRPr="00FE17FC">
              <w:rPr>
                <w:rFonts w:asciiTheme="minorHAnsi" w:hAnsiTheme="minorHAnsi" w:cstheme="minorHAnsi"/>
                <w:sz w:val="22"/>
                <w:szCs w:val="22"/>
              </w:rPr>
              <w:t>r</w:t>
            </w:r>
            <w:r w:rsidR="00EE02C7" w:rsidRPr="00FE17FC">
              <w:rPr>
                <w:rFonts w:asciiTheme="minorHAnsi" w:hAnsiTheme="minorHAnsi" w:cstheme="minorHAnsi"/>
                <w:spacing w:val="31"/>
                <w:sz w:val="22"/>
                <w:szCs w:val="22"/>
              </w:rPr>
              <w:t xml:space="preserve"> </w:t>
            </w:r>
            <w:r w:rsidR="00EE02C7" w:rsidRPr="00FE17FC">
              <w:rPr>
                <w:rFonts w:asciiTheme="minorHAnsi" w:hAnsiTheme="minorHAnsi" w:cstheme="minorHAnsi"/>
                <w:spacing w:val="-1"/>
                <w:sz w:val="22"/>
                <w:szCs w:val="22"/>
              </w:rPr>
              <w:t>t</w:t>
            </w:r>
            <w:r w:rsidR="00EE02C7" w:rsidRPr="00FE17FC">
              <w:rPr>
                <w:rFonts w:asciiTheme="minorHAnsi" w:hAnsiTheme="minorHAnsi" w:cstheme="minorHAnsi"/>
                <w:sz w:val="22"/>
                <w:szCs w:val="22"/>
              </w:rPr>
              <w:t>o</w:t>
            </w:r>
            <w:r w:rsidR="00EE02C7" w:rsidRPr="00FE17FC">
              <w:rPr>
                <w:rFonts w:asciiTheme="minorHAnsi" w:hAnsiTheme="minorHAnsi" w:cstheme="minorHAnsi"/>
                <w:spacing w:val="30"/>
                <w:sz w:val="22"/>
                <w:szCs w:val="22"/>
              </w:rPr>
              <w:t xml:space="preserve"> </w:t>
            </w:r>
            <w:r w:rsidR="00EE02C7" w:rsidRPr="00FE17FC">
              <w:rPr>
                <w:rFonts w:asciiTheme="minorHAnsi" w:hAnsiTheme="minorHAnsi" w:cstheme="minorHAnsi"/>
                <w:spacing w:val="-1"/>
                <w:sz w:val="22"/>
                <w:szCs w:val="22"/>
              </w:rPr>
              <w:t>tes</w:t>
            </w:r>
            <w:r w:rsidR="00EE02C7" w:rsidRPr="00FE17FC">
              <w:rPr>
                <w:rFonts w:asciiTheme="minorHAnsi" w:hAnsiTheme="minorHAnsi" w:cstheme="minorHAnsi"/>
                <w:sz w:val="22"/>
                <w:szCs w:val="22"/>
              </w:rPr>
              <w:t>t</w:t>
            </w:r>
            <w:r w:rsidR="00EE02C7" w:rsidRPr="00FE17FC">
              <w:rPr>
                <w:rFonts w:asciiTheme="minorHAnsi" w:hAnsiTheme="minorHAnsi" w:cstheme="minorHAnsi"/>
                <w:spacing w:val="31"/>
                <w:sz w:val="22"/>
                <w:szCs w:val="22"/>
              </w:rPr>
              <w:t xml:space="preserve"> </w:t>
            </w:r>
            <w:r w:rsidR="00EE02C7" w:rsidRPr="00FE17FC">
              <w:rPr>
                <w:rFonts w:asciiTheme="minorHAnsi" w:hAnsiTheme="minorHAnsi" w:cstheme="minorHAnsi"/>
                <w:spacing w:val="-1"/>
                <w:sz w:val="22"/>
                <w:szCs w:val="22"/>
              </w:rPr>
              <w:t>th</w:t>
            </w:r>
            <w:r w:rsidR="00EE02C7" w:rsidRPr="00FE17FC">
              <w:rPr>
                <w:rFonts w:asciiTheme="minorHAnsi" w:hAnsiTheme="minorHAnsi" w:cstheme="minorHAnsi"/>
                <w:sz w:val="22"/>
                <w:szCs w:val="22"/>
              </w:rPr>
              <w:t>e</w:t>
            </w:r>
            <w:r w:rsidR="00EE02C7" w:rsidRPr="00FE17FC">
              <w:rPr>
                <w:rFonts w:asciiTheme="minorHAnsi" w:hAnsiTheme="minorHAnsi" w:cstheme="minorHAnsi"/>
                <w:spacing w:val="31"/>
                <w:sz w:val="22"/>
                <w:szCs w:val="22"/>
              </w:rPr>
              <w:t xml:space="preserve"> </w:t>
            </w:r>
            <w:r w:rsidR="00EE02C7" w:rsidRPr="00FE17FC">
              <w:rPr>
                <w:rFonts w:asciiTheme="minorHAnsi" w:hAnsiTheme="minorHAnsi" w:cstheme="minorHAnsi"/>
                <w:spacing w:val="-1"/>
                <w:sz w:val="22"/>
                <w:szCs w:val="22"/>
              </w:rPr>
              <w:t>Good</w:t>
            </w:r>
            <w:r w:rsidR="00EE02C7" w:rsidRPr="00FE17FC">
              <w:rPr>
                <w:rFonts w:asciiTheme="minorHAnsi" w:hAnsiTheme="minorHAnsi" w:cstheme="minorHAnsi"/>
                <w:sz w:val="22"/>
                <w:szCs w:val="22"/>
              </w:rPr>
              <w:t>s</w:t>
            </w:r>
            <w:r w:rsidR="00EE02C7" w:rsidRPr="00FE17FC">
              <w:rPr>
                <w:rFonts w:asciiTheme="minorHAnsi" w:hAnsiTheme="minorHAnsi" w:cstheme="minorHAnsi"/>
                <w:spacing w:val="31"/>
                <w:sz w:val="22"/>
                <w:szCs w:val="22"/>
              </w:rPr>
              <w:t xml:space="preserve"> </w:t>
            </w:r>
            <w:r w:rsidR="00EE02C7" w:rsidRPr="00FE17FC">
              <w:rPr>
                <w:rFonts w:asciiTheme="minorHAnsi" w:hAnsiTheme="minorHAnsi" w:cstheme="minorHAnsi"/>
                <w:spacing w:val="-1"/>
                <w:sz w:val="22"/>
                <w:szCs w:val="22"/>
              </w:rPr>
              <w:t>t</w:t>
            </w:r>
            <w:r w:rsidR="00EE02C7" w:rsidRPr="00FE17FC">
              <w:rPr>
                <w:rFonts w:asciiTheme="minorHAnsi" w:hAnsiTheme="minorHAnsi" w:cstheme="minorHAnsi"/>
                <w:sz w:val="22"/>
                <w:szCs w:val="22"/>
              </w:rPr>
              <w:t>o</w:t>
            </w:r>
            <w:r w:rsidR="00EE02C7" w:rsidRPr="00FE17FC">
              <w:rPr>
                <w:rFonts w:asciiTheme="minorHAnsi" w:hAnsiTheme="minorHAnsi" w:cstheme="minorHAnsi"/>
                <w:spacing w:val="31"/>
                <w:sz w:val="22"/>
                <w:szCs w:val="22"/>
              </w:rPr>
              <w:t xml:space="preserve"> </w:t>
            </w:r>
            <w:r w:rsidR="00EE02C7" w:rsidRPr="00FE17FC">
              <w:rPr>
                <w:rFonts w:asciiTheme="minorHAnsi" w:hAnsiTheme="minorHAnsi" w:cstheme="minorHAnsi"/>
                <w:spacing w:val="-1"/>
                <w:sz w:val="22"/>
                <w:szCs w:val="22"/>
              </w:rPr>
              <w:t>confir</w:t>
            </w:r>
            <w:r w:rsidR="00EE02C7" w:rsidRPr="00FE17FC">
              <w:rPr>
                <w:rFonts w:asciiTheme="minorHAnsi" w:hAnsiTheme="minorHAnsi" w:cstheme="minorHAnsi"/>
                <w:sz w:val="22"/>
                <w:szCs w:val="22"/>
              </w:rPr>
              <w:t>m</w:t>
            </w:r>
            <w:r w:rsidR="00EE02C7" w:rsidRPr="00FE17FC">
              <w:rPr>
                <w:rFonts w:asciiTheme="minorHAnsi" w:hAnsiTheme="minorHAnsi" w:cstheme="minorHAnsi"/>
                <w:spacing w:val="30"/>
                <w:sz w:val="22"/>
                <w:szCs w:val="22"/>
              </w:rPr>
              <w:t xml:space="preserve"> </w:t>
            </w:r>
            <w:r w:rsidR="00EE02C7" w:rsidRPr="00FE17FC">
              <w:rPr>
                <w:rFonts w:asciiTheme="minorHAnsi" w:hAnsiTheme="minorHAnsi" w:cstheme="minorHAnsi"/>
                <w:spacing w:val="-1"/>
                <w:sz w:val="22"/>
                <w:szCs w:val="22"/>
              </w:rPr>
              <w:t>the</w:t>
            </w:r>
            <w:r w:rsidR="00EE02C7" w:rsidRPr="00FE17FC">
              <w:rPr>
                <w:rFonts w:asciiTheme="minorHAnsi" w:hAnsiTheme="minorHAnsi" w:cstheme="minorHAnsi"/>
                <w:sz w:val="22"/>
                <w:szCs w:val="22"/>
              </w:rPr>
              <w:t>ir</w:t>
            </w:r>
            <w:r w:rsidR="00EE02C7" w:rsidRPr="00FE17FC">
              <w:rPr>
                <w:rFonts w:asciiTheme="minorHAnsi" w:hAnsiTheme="minorHAnsi" w:cstheme="minorHAnsi"/>
                <w:spacing w:val="-2"/>
                <w:sz w:val="22"/>
                <w:szCs w:val="22"/>
              </w:rPr>
              <w:t xml:space="preserve"> </w:t>
            </w:r>
            <w:r w:rsidR="00EE02C7" w:rsidRPr="00FE17FC">
              <w:rPr>
                <w:rFonts w:asciiTheme="minorHAnsi" w:hAnsiTheme="minorHAnsi" w:cstheme="minorHAnsi"/>
                <w:spacing w:val="-1"/>
                <w:sz w:val="22"/>
                <w:szCs w:val="22"/>
              </w:rPr>
              <w:t>conformit</w:t>
            </w:r>
            <w:r w:rsidR="00EE02C7" w:rsidRPr="00FE17FC">
              <w:rPr>
                <w:rFonts w:asciiTheme="minorHAnsi" w:hAnsiTheme="minorHAnsi" w:cstheme="minorHAnsi"/>
                <w:sz w:val="22"/>
                <w:szCs w:val="22"/>
              </w:rPr>
              <w:t>y</w:t>
            </w:r>
            <w:r w:rsidR="00EE02C7" w:rsidRPr="00FE17FC">
              <w:rPr>
                <w:rFonts w:asciiTheme="minorHAnsi" w:hAnsiTheme="minorHAnsi" w:cstheme="minorHAnsi"/>
                <w:spacing w:val="22"/>
                <w:sz w:val="22"/>
                <w:szCs w:val="22"/>
              </w:rPr>
              <w:t xml:space="preserve"> </w:t>
            </w:r>
            <w:r w:rsidR="00EE02C7" w:rsidRPr="00FE17FC">
              <w:rPr>
                <w:rFonts w:asciiTheme="minorHAnsi" w:hAnsiTheme="minorHAnsi" w:cstheme="minorHAnsi"/>
                <w:spacing w:val="-1"/>
                <w:sz w:val="22"/>
                <w:szCs w:val="22"/>
              </w:rPr>
              <w:t>t</w:t>
            </w:r>
            <w:r w:rsidR="00EE02C7" w:rsidRPr="00FE17FC">
              <w:rPr>
                <w:rFonts w:asciiTheme="minorHAnsi" w:hAnsiTheme="minorHAnsi" w:cstheme="minorHAnsi"/>
                <w:sz w:val="22"/>
                <w:szCs w:val="22"/>
              </w:rPr>
              <w:t>o</w:t>
            </w:r>
            <w:r w:rsidR="00EE02C7" w:rsidRPr="00FE17FC">
              <w:rPr>
                <w:rFonts w:asciiTheme="minorHAnsi" w:hAnsiTheme="minorHAnsi" w:cstheme="minorHAnsi"/>
                <w:spacing w:val="20"/>
                <w:sz w:val="22"/>
                <w:szCs w:val="22"/>
              </w:rPr>
              <w:t xml:space="preserve"> </w:t>
            </w:r>
            <w:r w:rsidR="00EE02C7" w:rsidRPr="00FE17FC">
              <w:rPr>
                <w:rFonts w:asciiTheme="minorHAnsi" w:hAnsiTheme="minorHAnsi" w:cstheme="minorHAnsi"/>
                <w:spacing w:val="-1"/>
                <w:sz w:val="22"/>
                <w:szCs w:val="22"/>
              </w:rPr>
              <w:t>th</w:t>
            </w:r>
            <w:r w:rsidR="00EE02C7" w:rsidRPr="00FE17FC">
              <w:rPr>
                <w:rFonts w:asciiTheme="minorHAnsi" w:hAnsiTheme="minorHAnsi" w:cstheme="minorHAnsi"/>
                <w:sz w:val="22"/>
                <w:szCs w:val="22"/>
              </w:rPr>
              <w:t>e</w:t>
            </w:r>
            <w:r w:rsidR="00EE02C7" w:rsidRPr="00FE17FC">
              <w:rPr>
                <w:rFonts w:asciiTheme="minorHAnsi" w:hAnsiTheme="minorHAnsi" w:cstheme="minorHAnsi"/>
                <w:spacing w:val="21"/>
                <w:sz w:val="22"/>
                <w:szCs w:val="22"/>
              </w:rPr>
              <w:t xml:space="preserve"> </w:t>
            </w:r>
            <w:r w:rsidR="00EE02C7" w:rsidRPr="00FE17FC">
              <w:rPr>
                <w:rFonts w:asciiTheme="minorHAnsi" w:hAnsiTheme="minorHAnsi" w:cstheme="minorHAnsi"/>
                <w:spacing w:val="-1"/>
                <w:sz w:val="22"/>
                <w:szCs w:val="22"/>
              </w:rPr>
              <w:t>C</w:t>
            </w:r>
            <w:r w:rsidR="00EE02C7" w:rsidRPr="00FE17FC">
              <w:rPr>
                <w:rFonts w:asciiTheme="minorHAnsi" w:hAnsiTheme="minorHAnsi" w:cstheme="minorHAnsi"/>
                <w:spacing w:val="1"/>
                <w:sz w:val="22"/>
                <w:szCs w:val="22"/>
              </w:rPr>
              <w:t>o</w:t>
            </w:r>
            <w:r w:rsidR="00EE02C7" w:rsidRPr="00FE17FC">
              <w:rPr>
                <w:rFonts w:asciiTheme="minorHAnsi" w:hAnsiTheme="minorHAnsi" w:cstheme="minorHAnsi"/>
                <w:spacing w:val="-1"/>
                <w:sz w:val="22"/>
                <w:szCs w:val="22"/>
              </w:rPr>
              <w:t>ntrac</w:t>
            </w:r>
            <w:r w:rsidR="00EE02C7" w:rsidRPr="00FE17FC">
              <w:rPr>
                <w:rFonts w:asciiTheme="minorHAnsi" w:hAnsiTheme="minorHAnsi" w:cstheme="minorHAnsi"/>
                <w:sz w:val="22"/>
                <w:szCs w:val="22"/>
              </w:rPr>
              <w:t>t</w:t>
            </w:r>
            <w:r w:rsidR="00EE02C7" w:rsidRPr="00FE17FC">
              <w:rPr>
                <w:rFonts w:asciiTheme="minorHAnsi" w:hAnsiTheme="minorHAnsi" w:cstheme="minorHAnsi"/>
                <w:spacing w:val="20"/>
                <w:sz w:val="22"/>
                <w:szCs w:val="22"/>
              </w:rPr>
              <w:t xml:space="preserve"> </w:t>
            </w:r>
            <w:r w:rsidR="00EE02C7" w:rsidRPr="00FE17FC">
              <w:rPr>
                <w:rFonts w:asciiTheme="minorHAnsi" w:hAnsiTheme="minorHAnsi" w:cstheme="minorHAnsi"/>
                <w:spacing w:val="-1"/>
                <w:sz w:val="22"/>
                <w:szCs w:val="22"/>
              </w:rPr>
              <w:t>specification</w:t>
            </w:r>
            <w:r w:rsidR="00EE02C7" w:rsidRPr="00FE17FC">
              <w:rPr>
                <w:rFonts w:asciiTheme="minorHAnsi" w:hAnsiTheme="minorHAnsi" w:cstheme="minorHAnsi"/>
                <w:sz w:val="22"/>
                <w:szCs w:val="22"/>
              </w:rPr>
              <w:t>s</w:t>
            </w:r>
            <w:r w:rsidR="00EE02C7" w:rsidRPr="00FE17FC">
              <w:rPr>
                <w:rFonts w:asciiTheme="minorHAnsi" w:hAnsiTheme="minorHAnsi" w:cstheme="minorHAnsi"/>
                <w:spacing w:val="20"/>
                <w:sz w:val="22"/>
                <w:szCs w:val="22"/>
              </w:rPr>
              <w:t xml:space="preserve"> </w:t>
            </w:r>
            <w:r w:rsidR="00EE02C7" w:rsidRPr="00FE17FC">
              <w:rPr>
                <w:rFonts w:asciiTheme="minorHAnsi" w:hAnsiTheme="minorHAnsi" w:cstheme="minorHAnsi"/>
                <w:spacing w:val="1"/>
                <w:sz w:val="22"/>
                <w:szCs w:val="22"/>
              </w:rPr>
              <w:t>a</w:t>
            </w:r>
            <w:r w:rsidR="00EE02C7" w:rsidRPr="00FE17FC">
              <w:rPr>
                <w:rFonts w:asciiTheme="minorHAnsi" w:hAnsiTheme="minorHAnsi" w:cstheme="minorHAnsi"/>
                <w:sz w:val="22"/>
                <w:szCs w:val="22"/>
              </w:rPr>
              <w:t>t</w:t>
            </w:r>
            <w:r w:rsidR="00EE02C7" w:rsidRPr="00FE17FC">
              <w:rPr>
                <w:rFonts w:asciiTheme="minorHAnsi" w:hAnsiTheme="minorHAnsi" w:cstheme="minorHAnsi"/>
                <w:spacing w:val="21"/>
                <w:sz w:val="22"/>
                <w:szCs w:val="22"/>
              </w:rPr>
              <w:t xml:space="preserve"> </w:t>
            </w:r>
            <w:r w:rsidR="00EE02C7" w:rsidRPr="00FE17FC">
              <w:rPr>
                <w:rFonts w:asciiTheme="minorHAnsi" w:hAnsiTheme="minorHAnsi" w:cstheme="minorHAnsi"/>
                <w:spacing w:val="-1"/>
                <w:sz w:val="22"/>
                <w:szCs w:val="22"/>
              </w:rPr>
              <w:t>n</w:t>
            </w:r>
            <w:r w:rsidR="00EE02C7" w:rsidRPr="00FE17FC">
              <w:rPr>
                <w:rFonts w:asciiTheme="minorHAnsi" w:hAnsiTheme="minorHAnsi" w:cstheme="minorHAnsi"/>
                <w:sz w:val="22"/>
                <w:szCs w:val="22"/>
              </w:rPr>
              <w:t>o</w:t>
            </w:r>
            <w:r w:rsidR="00EE02C7" w:rsidRPr="00FE17FC">
              <w:rPr>
                <w:rFonts w:asciiTheme="minorHAnsi" w:hAnsiTheme="minorHAnsi" w:cstheme="minorHAnsi"/>
                <w:spacing w:val="20"/>
                <w:sz w:val="22"/>
                <w:szCs w:val="22"/>
              </w:rPr>
              <w:t xml:space="preserve"> </w:t>
            </w:r>
            <w:r w:rsidR="00EE02C7" w:rsidRPr="00FE17FC">
              <w:rPr>
                <w:rFonts w:asciiTheme="minorHAnsi" w:hAnsiTheme="minorHAnsi" w:cstheme="minorHAnsi"/>
                <w:spacing w:val="-1"/>
                <w:sz w:val="22"/>
                <w:szCs w:val="22"/>
              </w:rPr>
              <w:t>e</w:t>
            </w:r>
            <w:r w:rsidR="00EE02C7" w:rsidRPr="00FE17FC">
              <w:rPr>
                <w:rFonts w:asciiTheme="minorHAnsi" w:hAnsiTheme="minorHAnsi" w:cstheme="minorHAnsi"/>
                <w:sz w:val="22"/>
                <w:szCs w:val="22"/>
              </w:rPr>
              <w:t>x</w:t>
            </w:r>
            <w:r w:rsidR="00EE02C7" w:rsidRPr="00FE17FC">
              <w:rPr>
                <w:rFonts w:asciiTheme="minorHAnsi" w:hAnsiTheme="minorHAnsi" w:cstheme="minorHAnsi"/>
                <w:spacing w:val="-1"/>
                <w:sz w:val="22"/>
                <w:szCs w:val="22"/>
              </w:rPr>
              <w:t>tr</w:t>
            </w:r>
            <w:r w:rsidR="00EE02C7" w:rsidRPr="00FE17FC">
              <w:rPr>
                <w:rFonts w:asciiTheme="minorHAnsi" w:hAnsiTheme="minorHAnsi" w:cstheme="minorHAnsi"/>
                <w:sz w:val="22"/>
                <w:szCs w:val="22"/>
              </w:rPr>
              <w:t>a</w:t>
            </w:r>
            <w:r w:rsidR="00EE02C7" w:rsidRPr="00FE17FC">
              <w:rPr>
                <w:rFonts w:asciiTheme="minorHAnsi" w:hAnsiTheme="minorHAnsi" w:cstheme="minorHAnsi"/>
                <w:spacing w:val="21"/>
                <w:sz w:val="22"/>
                <w:szCs w:val="22"/>
              </w:rPr>
              <w:t xml:space="preserve"> </w:t>
            </w:r>
            <w:r w:rsidR="00EE02C7" w:rsidRPr="00FE17FC">
              <w:rPr>
                <w:rFonts w:asciiTheme="minorHAnsi" w:hAnsiTheme="minorHAnsi" w:cstheme="minorHAnsi"/>
                <w:spacing w:val="-1"/>
                <w:sz w:val="22"/>
                <w:szCs w:val="22"/>
              </w:rPr>
              <w:t>cos</w:t>
            </w:r>
            <w:r w:rsidR="00EE02C7" w:rsidRPr="00FE17FC">
              <w:rPr>
                <w:rFonts w:asciiTheme="minorHAnsi" w:hAnsiTheme="minorHAnsi" w:cstheme="minorHAnsi"/>
                <w:sz w:val="22"/>
                <w:szCs w:val="22"/>
              </w:rPr>
              <w:t>t</w:t>
            </w:r>
            <w:r w:rsidR="00EE02C7" w:rsidRPr="00FE17FC">
              <w:rPr>
                <w:rFonts w:asciiTheme="minorHAnsi" w:hAnsiTheme="minorHAnsi" w:cstheme="minorHAnsi"/>
                <w:spacing w:val="20"/>
                <w:sz w:val="22"/>
                <w:szCs w:val="22"/>
              </w:rPr>
              <w:t xml:space="preserve"> </w:t>
            </w:r>
            <w:r w:rsidR="00EE02C7" w:rsidRPr="00FE17FC">
              <w:rPr>
                <w:rFonts w:asciiTheme="minorHAnsi" w:hAnsiTheme="minorHAnsi" w:cstheme="minorHAnsi"/>
                <w:spacing w:val="-1"/>
                <w:sz w:val="22"/>
                <w:szCs w:val="22"/>
              </w:rPr>
              <w:t>to</w:t>
            </w:r>
            <w:r w:rsidR="00EE02C7" w:rsidRPr="00FE17FC">
              <w:rPr>
                <w:rFonts w:asciiTheme="minorHAnsi" w:hAnsiTheme="minorHAnsi" w:cstheme="minorHAnsi"/>
                <w:spacing w:val="-2"/>
                <w:sz w:val="22"/>
                <w:szCs w:val="22"/>
              </w:rPr>
              <w:t xml:space="preserve"> </w:t>
            </w:r>
            <w:r w:rsidR="005858BC">
              <w:rPr>
                <w:rFonts w:asciiTheme="minorHAnsi" w:hAnsiTheme="minorHAnsi" w:cstheme="minorHAnsi"/>
                <w:spacing w:val="-1"/>
                <w:sz w:val="22"/>
                <w:szCs w:val="22"/>
              </w:rPr>
              <w:t>THE PROCURING AGENCY</w:t>
            </w:r>
            <w:r w:rsidR="00EE02C7" w:rsidRPr="00FE17FC">
              <w:rPr>
                <w:rFonts w:asciiTheme="minorHAnsi" w:hAnsiTheme="minorHAnsi" w:cstheme="minorHAnsi"/>
                <w:sz w:val="22"/>
                <w:szCs w:val="22"/>
              </w:rPr>
              <w:t>.</w:t>
            </w:r>
            <w:r w:rsidR="00EE02C7" w:rsidRPr="00FE17FC">
              <w:rPr>
                <w:rFonts w:asciiTheme="minorHAnsi" w:hAnsiTheme="minorHAnsi" w:cstheme="minorHAnsi"/>
                <w:spacing w:val="4"/>
                <w:sz w:val="22"/>
                <w:szCs w:val="22"/>
              </w:rPr>
              <w:t xml:space="preserve"> </w:t>
            </w:r>
            <w:r w:rsidR="00EE02C7" w:rsidRPr="00FE17FC">
              <w:rPr>
                <w:rFonts w:asciiTheme="minorHAnsi" w:hAnsiTheme="minorHAnsi" w:cstheme="minorHAnsi"/>
                <w:b/>
                <w:bCs/>
                <w:spacing w:val="-1"/>
                <w:sz w:val="22"/>
                <w:szCs w:val="22"/>
              </w:rPr>
              <w:t>SC</w:t>
            </w:r>
            <w:r w:rsidR="00EE02C7" w:rsidRPr="00FE17FC">
              <w:rPr>
                <w:rFonts w:asciiTheme="minorHAnsi" w:hAnsiTheme="minorHAnsi" w:cstheme="minorHAnsi"/>
                <w:b/>
                <w:bCs/>
                <w:sz w:val="22"/>
                <w:szCs w:val="22"/>
              </w:rPr>
              <w:t>C</w:t>
            </w:r>
            <w:r w:rsidR="00EE02C7" w:rsidRPr="00FE17FC">
              <w:rPr>
                <w:rFonts w:asciiTheme="minorHAnsi" w:hAnsiTheme="minorHAnsi" w:cstheme="minorHAnsi"/>
                <w:b/>
                <w:bCs/>
                <w:spacing w:val="5"/>
                <w:sz w:val="22"/>
                <w:szCs w:val="22"/>
              </w:rPr>
              <w:t xml:space="preserve"> </w:t>
            </w:r>
            <w:r w:rsidR="00EE02C7" w:rsidRPr="00FE17FC">
              <w:rPr>
                <w:rFonts w:asciiTheme="minorHAnsi" w:hAnsiTheme="minorHAnsi" w:cstheme="minorHAnsi"/>
                <w:spacing w:val="-1"/>
                <w:sz w:val="22"/>
                <w:szCs w:val="22"/>
              </w:rPr>
              <w:t>an</w:t>
            </w:r>
            <w:r w:rsidR="00EE02C7" w:rsidRPr="00FE17FC">
              <w:rPr>
                <w:rFonts w:asciiTheme="minorHAnsi" w:hAnsiTheme="minorHAnsi" w:cstheme="minorHAnsi"/>
                <w:sz w:val="22"/>
                <w:szCs w:val="22"/>
              </w:rPr>
              <w:t>d</w:t>
            </w:r>
            <w:r w:rsidR="00EE02C7" w:rsidRPr="00FE17FC">
              <w:rPr>
                <w:rFonts w:asciiTheme="minorHAnsi" w:hAnsiTheme="minorHAnsi" w:cstheme="minorHAnsi"/>
                <w:spacing w:val="5"/>
                <w:sz w:val="22"/>
                <w:szCs w:val="22"/>
              </w:rPr>
              <w:t xml:space="preserve"> </w:t>
            </w:r>
            <w:r w:rsidR="00EE02C7" w:rsidRPr="00FE17FC">
              <w:rPr>
                <w:rFonts w:asciiTheme="minorHAnsi" w:hAnsiTheme="minorHAnsi" w:cstheme="minorHAnsi"/>
                <w:spacing w:val="-1"/>
                <w:sz w:val="22"/>
                <w:szCs w:val="22"/>
              </w:rPr>
              <w:t>th</w:t>
            </w:r>
            <w:r w:rsidR="00EE02C7" w:rsidRPr="00FE17FC">
              <w:rPr>
                <w:rFonts w:asciiTheme="minorHAnsi" w:hAnsiTheme="minorHAnsi" w:cstheme="minorHAnsi"/>
                <w:sz w:val="22"/>
                <w:szCs w:val="22"/>
              </w:rPr>
              <w:t>e</w:t>
            </w:r>
            <w:r w:rsidR="00EE02C7" w:rsidRPr="00FE17FC">
              <w:rPr>
                <w:rFonts w:asciiTheme="minorHAnsi" w:hAnsiTheme="minorHAnsi" w:cstheme="minorHAnsi"/>
                <w:spacing w:val="5"/>
                <w:sz w:val="22"/>
                <w:szCs w:val="22"/>
              </w:rPr>
              <w:t xml:space="preserve"> </w:t>
            </w:r>
            <w:r w:rsidR="00EE02C7" w:rsidRPr="00FE17FC">
              <w:rPr>
                <w:rFonts w:asciiTheme="minorHAnsi" w:hAnsiTheme="minorHAnsi" w:cstheme="minorHAnsi"/>
                <w:spacing w:val="-1"/>
                <w:sz w:val="22"/>
                <w:szCs w:val="22"/>
              </w:rPr>
              <w:t>Technica</w:t>
            </w:r>
            <w:r w:rsidR="00EE02C7" w:rsidRPr="00FE17FC">
              <w:rPr>
                <w:rFonts w:asciiTheme="minorHAnsi" w:hAnsiTheme="minorHAnsi" w:cstheme="minorHAnsi"/>
                <w:sz w:val="22"/>
                <w:szCs w:val="22"/>
              </w:rPr>
              <w:t>l</w:t>
            </w:r>
            <w:r w:rsidR="00EE02C7" w:rsidRPr="00FE17FC">
              <w:rPr>
                <w:rFonts w:asciiTheme="minorHAnsi" w:hAnsiTheme="minorHAnsi" w:cstheme="minorHAnsi"/>
                <w:spacing w:val="5"/>
                <w:sz w:val="22"/>
                <w:szCs w:val="22"/>
              </w:rPr>
              <w:t xml:space="preserve"> </w:t>
            </w:r>
            <w:r w:rsidR="00EE02C7" w:rsidRPr="00FE17FC">
              <w:rPr>
                <w:rFonts w:asciiTheme="minorHAnsi" w:hAnsiTheme="minorHAnsi" w:cstheme="minorHAnsi"/>
                <w:spacing w:val="-1"/>
                <w:sz w:val="22"/>
                <w:szCs w:val="22"/>
              </w:rPr>
              <w:t>Specifications</w:t>
            </w:r>
            <w:r w:rsidR="00EE02C7" w:rsidRPr="00FE17FC">
              <w:rPr>
                <w:rFonts w:asciiTheme="minorHAnsi" w:hAnsiTheme="minorHAnsi" w:cstheme="minorHAnsi"/>
                <w:spacing w:val="-5"/>
                <w:sz w:val="22"/>
                <w:szCs w:val="22"/>
              </w:rPr>
              <w:t xml:space="preserve"> </w:t>
            </w:r>
            <w:r w:rsidR="00EE02C7" w:rsidRPr="00FE17FC">
              <w:rPr>
                <w:rFonts w:asciiTheme="minorHAnsi" w:hAnsiTheme="minorHAnsi" w:cstheme="minorHAnsi"/>
                <w:spacing w:val="-1"/>
                <w:sz w:val="22"/>
                <w:szCs w:val="22"/>
              </w:rPr>
              <w:t>shal</w:t>
            </w:r>
            <w:r w:rsidR="00EE02C7" w:rsidRPr="00FE17FC">
              <w:rPr>
                <w:rFonts w:asciiTheme="minorHAnsi" w:hAnsiTheme="minorHAnsi" w:cstheme="minorHAnsi"/>
                <w:sz w:val="22"/>
                <w:szCs w:val="22"/>
              </w:rPr>
              <w:t>l</w:t>
            </w:r>
            <w:r w:rsidR="00EE02C7" w:rsidRPr="00FE17FC">
              <w:rPr>
                <w:rFonts w:asciiTheme="minorHAnsi" w:hAnsiTheme="minorHAnsi" w:cstheme="minorHAnsi"/>
                <w:spacing w:val="41"/>
                <w:sz w:val="22"/>
                <w:szCs w:val="22"/>
              </w:rPr>
              <w:t xml:space="preserve"> </w:t>
            </w:r>
            <w:r w:rsidR="00EE02C7" w:rsidRPr="00FE17FC">
              <w:rPr>
                <w:rFonts w:asciiTheme="minorHAnsi" w:hAnsiTheme="minorHAnsi" w:cstheme="minorHAnsi"/>
                <w:spacing w:val="-1"/>
                <w:sz w:val="22"/>
                <w:szCs w:val="22"/>
              </w:rPr>
              <w:t>specif</w:t>
            </w:r>
            <w:r w:rsidR="00EE02C7" w:rsidRPr="00FE17FC">
              <w:rPr>
                <w:rFonts w:asciiTheme="minorHAnsi" w:hAnsiTheme="minorHAnsi" w:cstheme="minorHAnsi"/>
                <w:sz w:val="22"/>
                <w:szCs w:val="22"/>
              </w:rPr>
              <w:t>y</w:t>
            </w:r>
            <w:r w:rsidR="00EE02C7" w:rsidRPr="00FE17FC">
              <w:rPr>
                <w:rFonts w:asciiTheme="minorHAnsi" w:hAnsiTheme="minorHAnsi" w:cstheme="minorHAnsi"/>
                <w:spacing w:val="42"/>
                <w:sz w:val="22"/>
                <w:szCs w:val="22"/>
              </w:rPr>
              <w:t xml:space="preserve"> </w:t>
            </w:r>
            <w:r w:rsidR="00EE02C7" w:rsidRPr="00FE17FC">
              <w:rPr>
                <w:rFonts w:asciiTheme="minorHAnsi" w:hAnsiTheme="minorHAnsi" w:cstheme="minorHAnsi"/>
                <w:spacing w:val="-1"/>
                <w:sz w:val="22"/>
                <w:szCs w:val="22"/>
              </w:rPr>
              <w:t>wha</w:t>
            </w:r>
            <w:r w:rsidR="00EE02C7" w:rsidRPr="00FE17FC">
              <w:rPr>
                <w:rFonts w:asciiTheme="minorHAnsi" w:hAnsiTheme="minorHAnsi" w:cstheme="minorHAnsi"/>
                <w:sz w:val="22"/>
                <w:szCs w:val="22"/>
              </w:rPr>
              <w:t>t</w:t>
            </w:r>
            <w:r w:rsidR="00AE4C5C">
              <w:rPr>
                <w:rFonts w:asciiTheme="minorHAnsi" w:hAnsiTheme="minorHAnsi" w:cstheme="minorHAnsi"/>
                <w:sz w:val="22"/>
                <w:szCs w:val="22"/>
              </w:rPr>
              <w:t xml:space="preserve"> </w:t>
            </w:r>
            <w:r w:rsidR="00EE02C7" w:rsidRPr="00FE17FC">
              <w:rPr>
                <w:rFonts w:asciiTheme="minorHAnsi" w:hAnsiTheme="minorHAnsi" w:cstheme="minorHAnsi"/>
                <w:spacing w:val="-1"/>
                <w:sz w:val="22"/>
                <w:szCs w:val="22"/>
              </w:rPr>
              <w:t>inspection</w:t>
            </w:r>
            <w:r w:rsidR="00EE02C7" w:rsidRPr="00FE17FC">
              <w:rPr>
                <w:rFonts w:asciiTheme="minorHAnsi" w:hAnsiTheme="minorHAnsi" w:cstheme="minorHAnsi"/>
                <w:sz w:val="22"/>
                <w:szCs w:val="22"/>
              </w:rPr>
              <w:t>s</w:t>
            </w:r>
            <w:r w:rsidR="00EE02C7" w:rsidRPr="00FE17FC">
              <w:rPr>
                <w:rFonts w:asciiTheme="minorHAnsi" w:hAnsiTheme="minorHAnsi" w:cstheme="minorHAnsi"/>
                <w:spacing w:val="47"/>
                <w:sz w:val="22"/>
                <w:szCs w:val="22"/>
              </w:rPr>
              <w:t xml:space="preserve"> </w:t>
            </w:r>
            <w:r w:rsidR="00EE02C7" w:rsidRPr="00FE17FC">
              <w:rPr>
                <w:rFonts w:asciiTheme="minorHAnsi" w:hAnsiTheme="minorHAnsi" w:cstheme="minorHAnsi"/>
                <w:spacing w:val="-1"/>
                <w:sz w:val="22"/>
                <w:szCs w:val="22"/>
              </w:rPr>
              <w:t>an</w:t>
            </w:r>
            <w:r w:rsidR="00EE02C7" w:rsidRPr="00FE17FC">
              <w:rPr>
                <w:rFonts w:asciiTheme="minorHAnsi" w:hAnsiTheme="minorHAnsi" w:cstheme="minorHAnsi"/>
                <w:sz w:val="22"/>
                <w:szCs w:val="22"/>
              </w:rPr>
              <w:t>d</w:t>
            </w:r>
            <w:r w:rsidR="00EE02C7" w:rsidRPr="00FE17FC">
              <w:rPr>
                <w:rFonts w:asciiTheme="minorHAnsi" w:hAnsiTheme="minorHAnsi" w:cstheme="minorHAnsi"/>
                <w:spacing w:val="46"/>
                <w:sz w:val="22"/>
                <w:szCs w:val="22"/>
              </w:rPr>
              <w:t xml:space="preserve"> </w:t>
            </w:r>
            <w:r w:rsidR="00EE02C7" w:rsidRPr="00FE17FC">
              <w:rPr>
                <w:rFonts w:asciiTheme="minorHAnsi" w:hAnsiTheme="minorHAnsi" w:cstheme="minorHAnsi"/>
                <w:spacing w:val="-1"/>
                <w:sz w:val="22"/>
                <w:szCs w:val="22"/>
              </w:rPr>
              <w:t>test</w:t>
            </w:r>
            <w:r w:rsidR="00EE02C7" w:rsidRPr="00FE17FC">
              <w:rPr>
                <w:rFonts w:asciiTheme="minorHAnsi" w:hAnsiTheme="minorHAnsi" w:cstheme="minorHAnsi"/>
                <w:sz w:val="22"/>
                <w:szCs w:val="22"/>
              </w:rPr>
              <w:t>s</w:t>
            </w:r>
            <w:r w:rsidR="00EE02C7" w:rsidRPr="00FE17FC">
              <w:rPr>
                <w:rFonts w:asciiTheme="minorHAnsi" w:hAnsiTheme="minorHAnsi" w:cstheme="minorHAnsi"/>
                <w:spacing w:val="47"/>
                <w:sz w:val="22"/>
                <w:szCs w:val="22"/>
              </w:rPr>
              <w:t xml:space="preserve"> </w:t>
            </w:r>
            <w:r w:rsidR="005858BC">
              <w:rPr>
                <w:rFonts w:asciiTheme="minorHAnsi" w:hAnsiTheme="minorHAnsi" w:cstheme="minorHAnsi"/>
                <w:spacing w:val="-1"/>
                <w:sz w:val="22"/>
                <w:szCs w:val="22"/>
              </w:rPr>
              <w:t>THE PROCURING AGENCY</w:t>
            </w:r>
            <w:r w:rsidR="00EE02C7" w:rsidRPr="00FE17FC">
              <w:rPr>
                <w:rFonts w:asciiTheme="minorHAnsi" w:hAnsiTheme="minorHAnsi" w:cstheme="minorHAnsi"/>
                <w:spacing w:val="26"/>
                <w:sz w:val="22"/>
                <w:szCs w:val="22"/>
              </w:rPr>
              <w:t xml:space="preserve"> </w:t>
            </w:r>
            <w:r w:rsidR="00EE02C7" w:rsidRPr="00FE17FC">
              <w:rPr>
                <w:rFonts w:asciiTheme="minorHAnsi" w:hAnsiTheme="minorHAnsi" w:cstheme="minorHAnsi"/>
                <w:spacing w:val="-1"/>
                <w:sz w:val="22"/>
                <w:szCs w:val="22"/>
              </w:rPr>
              <w:t>shal</w:t>
            </w:r>
            <w:r w:rsidR="00EE02C7" w:rsidRPr="00FE17FC">
              <w:rPr>
                <w:rFonts w:asciiTheme="minorHAnsi" w:hAnsiTheme="minorHAnsi" w:cstheme="minorHAnsi"/>
                <w:sz w:val="22"/>
                <w:szCs w:val="22"/>
              </w:rPr>
              <w:t>l</w:t>
            </w:r>
            <w:r w:rsidR="00EE02C7" w:rsidRPr="00FE17FC">
              <w:rPr>
                <w:rFonts w:asciiTheme="minorHAnsi" w:hAnsiTheme="minorHAnsi" w:cstheme="minorHAnsi"/>
                <w:spacing w:val="27"/>
                <w:sz w:val="22"/>
                <w:szCs w:val="22"/>
              </w:rPr>
              <w:t xml:space="preserve"> </w:t>
            </w:r>
            <w:r w:rsidR="00EE02C7" w:rsidRPr="00FE17FC">
              <w:rPr>
                <w:rFonts w:asciiTheme="minorHAnsi" w:hAnsiTheme="minorHAnsi" w:cstheme="minorHAnsi"/>
                <w:spacing w:val="-1"/>
                <w:sz w:val="22"/>
                <w:szCs w:val="22"/>
              </w:rPr>
              <w:t>notif</w:t>
            </w:r>
            <w:r w:rsidR="00EE02C7" w:rsidRPr="00FE17FC">
              <w:rPr>
                <w:rFonts w:asciiTheme="minorHAnsi" w:hAnsiTheme="minorHAnsi" w:cstheme="minorHAnsi"/>
                <w:sz w:val="22"/>
                <w:szCs w:val="22"/>
              </w:rPr>
              <w:t>y</w:t>
            </w:r>
            <w:r w:rsidR="00EE02C7" w:rsidRPr="00FE17FC">
              <w:rPr>
                <w:rFonts w:asciiTheme="minorHAnsi" w:hAnsiTheme="minorHAnsi" w:cstheme="minorHAnsi"/>
                <w:spacing w:val="26"/>
                <w:sz w:val="22"/>
                <w:szCs w:val="22"/>
              </w:rPr>
              <w:t xml:space="preserve"> </w:t>
            </w:r>
            <w:r w:rsidR="00EE02C7" w:rsidRPr="00FE17FC">
              <w:rPr>
                <w:rFonts w:asciiTheme="minorHAnsi" w:hAnsiTheme="minorHAnsi" w:cstheme="minorHAnsi"/>
                <w:spacing w:val="-1"/>
                <w:sz w:val="22"/>
                <w:szCs w:val="22"/>
              </w:rPr>
              <w:t>th</w:t>
            </w:r>
            <w:r w:rsidR="00EE02C7" w:rsidRPr="00FE17FC">
              <w:rPr>
                <w:rFonts w:asciiTheme="minorHAnsi" w:hAnsiTheme="minorHAnsi" w:cstheme="minorHAnsi"/>
                <w:sz w:val="22"/>
                <w:szCs w:val="22"/>
              </w:rPr>
              <w:t>e</w:t>
            </w:r>
            <w:r w:rsidR="00EE02C7" w:rsidRPr="00FE17FC">
              <w:rPr>
                <w:rFonts w:asciiTheme="minorHAnsi" w:hAnsiTheme="minorHAnsi" w:cstheme="minorHAnsi"/>
                <w:spacing w:val="28"/>
                <w:sz w:val="22"/>
                <w:szCs w:val="22"/>
              </w:rPr>
              <w:t xml:space="preserve"> </w:t>
            </w:r>
            <w:r w:rsidR="00EE02C7" w:rsidRPr="00FE17FC">
              <w:rPr>
                <w:rFonts w:asciiTheme="minorHAnsi" w:hAnsiTheme="minorHAnsi" w:cstheme="minorHAnsi"/>
                <w:spacing w:val="-1"/>
                <w:sz w:val="22"/>
                <w:szCs w:val="22"/>
              </w:rPr>
              <w:t>Suppli</w:t>
            </w:r>
            <w:r w:rsidR="00EE02C7" w:rsidRPr="00FE17FC">
              <w:rPr>
                <w:rFonts w:asciiTheme="minorHAnsi" w:hAnsiTheme="minorHAnsi" w:cstheme="minorHAnsi"/>
                <w:spacing w:val="1"/>
                <w:sz w:val="22"/>
                <w:szCs w:val="22"/>
              </w:rPr>
              <w:t>e</w:t>
            </w:r>
            <w:r w:rsidR="00EE02C7" w:rsidRPr="00FE17FC">
              <w:rPr>
                <w:rFonts w:asciiTheme="minorHAnsi" w:hAnsiTheme="minorHAnsi" w:cstheme="minorHAnsi"/>
                <w:sz w:val="22"/>
                <w:szCs w:val="22"/>
              </w:rPr>
              <w:t>r</w:t>
            </w:r>
            <w:r w:rsidR="00EE02C7" w:rsidRPr="00FE17FC">
              <w:rPr>
                <w:rFonts w:asciiTheme="minorHAnsi" w:hAnsiTheme="minorHAnsi" w:cstheme="minorHAnsi"/>
                <w:spacing w:val="25"/>
                <w:sz w:val="22"/>
                <w:szCs w:val="22"/>
              </w:rPr>
              <w:t xml:space="preserve"> </w:t>
            </w:r>
            <w:r w:rsidR="00EE02C7" w:rsidRPr="00FE17FC">
              <w:rPr>
                <w:rFonts w:asciiTheme="minorHAnsi" w:hAnsiTheme="minorHAnsi" w:cstheme="minorHAnsi"/>
                <w:spacing w:val="-1"/>
                <w:sz w:val="22"/>
                <w:szCs w:val="22"/>
              </w:rPr>
              <w:t>i</w:t>
            </w:r>
            <w:r w:rsidR="00EE02C7" w:rsidRPr="00FE17FC">
              <w:rPr>
                <w:rFonts w:asciiTheme="minorHAnsi" w:hAnsiTheme="minorHAnsi" w:cstheme="minorHAnsi"/>
                <w:sz w:val="22"/>
                <w:szCs w:val="22"/>
              </w:rPr>
              <w:t>n</w:t>
            </w:r>
            <w:r w:rsidR="00EE02C7" w:rsidRPr="00FE17FC">
              <w:rPr>
                <w:rFonts w:asciiTheme="minorHAnsi" w:hAnsiTheme="minorHAnsi" w:cstheme="minorHAnsi"/>
                <w:spacing w:val="25"/>
                <w:sz w:val="22"/>
                <w:szCs w:val="22"/>
              </w:rPr>
              <w:t xml:space="preserve"> </w:t>
            </w:r>
            <w:r w:rsidR="00EE02C7" w:rsidRPr="00FE17FC">
              <w:rPr>
                <w:rFonts w:asciiTheme="minorHAnsi" w:hAnsiTheme="minorHAnsi" w:cstheme="minorHAnsi"/>
                <w:spacing w:val="-1"/>
                <w:sz w:val="22"/>
                <w:szCs w:val="22"/>
              </w:rPr>
              <w:t>writin</w:t>
            </w:r>
            <w:r w:rsidR="00EE02C7" w:rsidRPr="00FE17FC">
              <w:rPr>
                <w:rFonts w:asciiTheme="minorHAnsi" w:hAnsiTheme="minorHAnsi" w:cstheme="minorHAnsi"/>
                <w:sz w:val="22"/>
                <w:szCs w:val="22"/>
              </w:rPr>
              <w:t>g</w:t>
            </w:r>
            <w:r w:rsidR="00EE02C7" w:rsidRPr="00FE17FC">
              <w:rPr>
                <w:rFonts w:asciiTheme="minorHAnsi" w:hAnsiTheme="minorHAnsi" w:cstheme="minorHAnsi"/>
                <w:spacing w:val="26"/>
                <w:sz w:val="22"/>
                <w:szCs w:val="22"/>
              </w:rPr>
              <w:t xml:space="preserve"> </w:t>
            </w:r>
            <w:r w:rsidR="00EE02C7" w:rsidRPr="00FE17FC">
              <w:rPr>
                <w:rFonts w:asciiTheme="minorHAnsi" w:hAnsiTheme="minorHAnsi" w:cstheme="minorHAnsi"/>
                <w:spacing w:val="-1"/>
                <w:sz w:val="22"/>
                <w:szCs w:val="22"/>
              </w:rPr>
              <w:t>o</w:t>
            </w:r>
            <w:r w:rsidR="00EE02C7" w:rsidRPr="00FE17FC">
              <w:rPr>
                <w:rFonts w:asciiTheme="minorHAnsi" w:hAnsiTheme="minorHAnsi" w:cstheme="minorHAnsi"/>
                <w:sz w:val="22"/>
                <w:szCs w:val="22"/>
              </w:rPr>
              <w:t>r</w:t>
            </w:r>
            <w:r w:rsidR="00EE02C7" w:rsidRPr="00FE17FC">
              <w:rPr>
                <w:rFonts w:asciiTheme="minorHAnsi" w:hAnsiTheme="minorHAnsi" w:cstheme="minorHAnsi"/>
                <w:spacing w:val="25"/>
                <w:sz w:val="22"/>
                <w:szCs w:val="22"/>
              </w:rPr>
              <w:t xml:space="preserve"> </w:t>
            </w:r>
            <w:r w:rsidR="00EE02C7" w:rsidRPr="00FE17FC">
              <w:rPr>
                <w:rFonts w:asciiTheme="minorHAnsi" w:hAnsiTheme="minorHAnsi" w:cstheme="minorHAnsi"/>
                <w:spacing w:val="-1"/>
                <w:sz w:val="22"/>
                <w:szCs w:val="22"/>
              </w:rPr>
              <w:t>i</w:t>
            </w:r>
            <w:r w:rsidR="00EE02C7" w:rsidRPr="00FE17FC">
              <w:rPr>
                <w:rFonts w:asciiTheme="minorHAnsi" w:hAnsiTheme="minorHAnsi" w:cstheme="minorHAnsi"/>
                <w:sz w:val="22"/>
                <w:szCs w:val="22"/>
              </w:rPr>
              <w:t>n</w:t>
            </w:r>
            <w:r w:rsidR="00EE02C7" w:rsidRPr="00FE17FC">
              <w:rPr>
                <w:rFonts w:asciiTheme="minorHAnsi" w:hAnsiTheme="minorHAnsi" w:cstheme="minorHAnsi"/>
                <w:spacing w:val="25"/>
                <w:sz w:val="22"/>
                <w:szCs w:val="22"/>
              </w:rPr>
              <w:t xml:space="preserve"> </w:t>
            </w:r>
            <w:r w:rsidR="00EE02C7" w:rsidRPr="00FE17FC">
              <w:rPr>
                <w:rFonts w:asciiTheme="minorHAnsi" w:hAnsiTheme="minorHAnsi" w:cstheme="minorHAnsi"/>
                <w:spacing w:val="-1"/>
                <w:sz w:val="22"/>
                <w:szCs w:val="22"/>
              </w:rPr>
              <w:t>el</w:t>
            </w:r>
            <w:r w:rsidR="00EE02C7" w:rsidRPr="00FE17FC">
              <w:rPr>
                <w:rFonts w:asciiTheme="minorHAnsi" w:hAnsiTheme="minorHAnsi" w:cstheme="minorHAnsi"/>
                <w:spacing w:val="1"/>
                <w:sz w:val="22"/>
                <w:szCs w:val="22"/>
              </w:rPr>
              <w:t>e</w:t>
            </w:r>
            <w:r w:rsidR="00EE02C7" w:rsidRPr="00FE17FC">
              <w:rPr>
                <w:rFonts w:asciiTheme="minorHAnsi" w:hAnsiTheme="minorHAnsi" w:cstheme="minorHAnsi"/>
                <w:sz w:val="22"/>
                <w:szCs w:val="22"/>
              </w:rPr>
              <w:t>c</w:t>
            </w:r>
            <w:r w:rsidR="00EE02C7" w:rsidRPr="00FE17FC">
              <w:rPr>
                <w:rFonts w:asciiTheme="minorHAnsi" w:hAnsiTheme="minorHAnsi" w:cstheme="minorHAnsi"/>
                <w:spacing w:val="-1"/>
                <w:sz w:val="22"/>
                <w:szCs w:val="22"/>
              </w:rPr>
              <w:t>tronic</w:t>
            </w:r>
            <w:r w:rsidR="00EE02C7" w:rsidRPr="00FE17FC">
              <w:rPr>
                <w:rFonts w:asciiTheme="minorHAnsi" w:hAnsiTheme="minorHAnsi" w:cstheme="minorHAnsi"/>
                <w:spacing w:val="-3"/>
                <w:sz w:val="22"/>
                <w:szCs w:val="22"/>
              </w:rPr>
              <w:t xml:space="preserve"> </w:t>
            </w:r>
            <w:r w:rsidR="00EE02C7" w:rsidRPr="00FE17FC">
              <w:rPr>
                <w:rFonts w:asciiTheme="minorHAnsi" w:hAnsiTheme="minorHAnsi" w:cstheme="minorHAnsi"/>
                <w:spacing w:val="-1"/>
                <w:sz w:val="22"/>
                <w:szCs w:val="22"/>
              </w:rPr>
              <w:t>form</w:t>
            </w:r>
            <w:r w:rsidR="00EE02C7" w:rsidRPr="00FE17FC">
              <w:rPr>
                <w:rFonts w:asciiTheme="minorHAnsi" w:hAnsiTheme="minorHAnsi" w:cstheme="minorHAnsi"/>
                <w:sz w:val="22"/>
                <w:szCs w:val="22"/>
              </w:rPr>
              <w:t>s</w:t>
            </w:r>
            <w:r w:rsidR="00EE02C7" w:rsidRPr="00FE17FC">
              <w:rPr>
                <w:rFonts w:asciiTheme="minorHAnsi" w:hAnsiTheme="minorHAnsi" w:cstheme="minorHAnsi"/>
                <w:spacing w:val="16"/>
                <w:sz w:val="22"/>
                <w:szCs w:val="22"/>
              </w:rPr>
              <w:t xml:space="preserve"> </w:t>
            </w:r>
            <w:r w:rsidR="00EE02C7" w:rsidRPr="00FE17FC">
              <w:rPr>
                <w:rFonts w:asciiTheme="minorHAnsi" w:hAnsiTheme="minorHAnsi" w:cstheme="minorHAnsi"/>
                <w:spacing w:val="-1"/>
                <w:sz w:val="22"/>
                <w:szCs w:val="22"/>
              </w:rPr>
              <w:t>tha</w:t>
            </w:r>
            <w:r w:rsidR="00EE02C7" w:rsidRPr="00FE17FC">
              <w:rPr>
                <w:rFonts w:asciiTheme="minorHAnsi" w:hAnsiTheme="minorHAnsi" w:cstheme="minorHAnsi"/>
                <w:sz w:val="22"/>
                <w:szCs w:val="22"/>
              </w:rPr>
              <w:t>t</w:t>
            </w:r>
            <w:r w:rsidR="00EE02C7" w:rsidRPr="00FE17FC">
              <w:rPr>
                <w:rFonts w:asciiTheme="minorHAnsi" w:hAnsiTheme="minorHAnsi" w:cstheme="minorHAnsi"/>
                <w:spacing w:val="14"/>
                <w:sz w:val="22"/>
                <w:szCs w:val="22"/>
              </w:rPr>
              <w:t xml:space="preserve"> </w:t>
            </w:r>
            <w:r w:rsidR="00EE02C7" w:rsidRPr="00FE17FC">
              <w:rPr>
                <w:rFonts w:asciiTheme="minorHAnsi" w:hAnsiTheme="minorHAnsi" w:cstheme="minorHAnsi"/>
                <w:spacing w:val="-1"/>
                <w:sz w:val="22"/>
                <w:szCs w:val="22"/>
              </w:rPr>
              <w:t>provid</w:t>
            </w:r>
            <w:r w:rsidR="00EE02C7" w:rsidRPr="00FE17FC">
              <w:rPr>
                <w:rFonts w:asciiTheme="minorHAnsi" w:hAnsiTheme="minorHAnsi" w:cstheme="minorHAnsi"/>
                <w:sz w:val="22"/>
                <w:szCs w:val="22"/>
              </w:rPr>
              <w:t>e</w:t>
            </w:r>
            <w:r w:rsidR="00EE02C7" w:rsidRPr="00FE17FC">
              <w:rPr>
                <w:rFonts w:asciiTheme="minorHAnsi" w:hAnsiTheme="minorHAnsi" w:cstheme="minorHAnsi"/>
                <w:spacing w:val="16"/>
                <w:sz w:val="22"/>
                <w:szCs w:val="22"/>
              </w:rPr>
              <w:t xml:space="preserve"> </w:t>
            </w:r>
            <w:r w:rsidR="00EE02C7" w:rsidRPr="00FE17FC">
              <w:rPr>
                <w:rFonts w:asciiTheme="minorHAnsi" w:hAnsiTheme="minorHAnsi" w:cstheme="minorHAnsi"/>
                <w:spacing w:val="-1"/>
                <w:sz w:val="22"/>
                <w:szCs w:val="22"/>
              </w:rPr>
              <w:t>recor</w:t>
            </w:r>
            <w:r w:rsidR="00EE02C7" w:rsidRPr="00FE17FC">
              <w:rPr>
                <w:rFonts w:asciiTheme="minorHAnsi" w:hAnsiTheme="minorHAnsi" w:cstheme="minorHAnsi"/>
                <w:sz w:val="22"/>
                <w:szCs w:val="22"/>
              </w:rPr>
              <w:t>d</w:t>
            </w:r>
            <w:r w:rsidR="00EE02C7" w:rsidRPr="00FE17FC">
              <w:rPr>
                <w:rFonts w:asciiTheme="minorHAnsi" w:hAnsiTheme="minorHAnsi" w:cstheme="minorHAnsi"/>
                <w:spacing w:val="16"/>
                <w:sz w:val="22"/>
                <w:szCs w:val="22"/>
              </w:rPr>
              <w:t xml:space="preserve"> </w:t>
            </w:r>
            <w:r w:rsidR="00EE02C7" w:rsidRPr="00FE17FC">
              <w:rPr>
                <w:rFonts w:asciiTheme="minorHAnsi" w:hAnsiTheme="minorHAnsi" w:cstheme="minorHAnsi"/>
                <w:spacing w:val="-1"/>
                <w:sz w:val="22"/>
                <w:szCs w:val="22"/>
              </w:rPr>
              <w:t>o</w:t>
            </w:r>
            <w:r w:rsidR="00EE02C7" w:rsidRPr="00FE17FC">
              <w:rPr>
                <w:rFonts w:asciiTheme="minorHAnsi" w:hAnsiTheme="minorHAnsi" w:cstheme="minorHAnsi"/>
                <w:sz w:val="22"/>
                <w:szCs w:val="22"/>
              </w:rPr>
              <w:t>f</w:t>
            </w:r>
            <w:r w:rsidR="00EE02C7" w:rsidRPr="00FE17FC">
              <w:rPr>
                <w:rFonts w:asciiTheme="minorHAnsi" w:hAnsiTheme="minorHAnsi" w:cstheme="minorHAnsi"/>
                <w:spacing w:val="18"/>
                <w:sz w:val="22"/>
                <w:szCs w:val="22"/>
              </w:rPr>
              <w:t xml:space="preserve"> </w:t>
            </w:r>
            <w:r w:rsidR="00EE02C7" w:rsidRPr="00FE17FC">
              <w:rPr>
                <w:rFonts w:asciiTheme="minorHAnsi" w:hAnsiTheme="minorHAnsi" w:cstheme="minorHAnsi"/>
                <w:spacing w:val="-1"/>
                <w:sz w:val="22"/>
                <w:szCs w:val="22"/>
              </w:rPr>
              <w:t>th</w:t>
            </w:r>
            <w:r w:rsidR="00EE02C7" w:rsidRPr="00FE17FC">
              <w:rPr>
                <w:rFonts w:asciiTheme="minorHAnsi" w:hAnsiTheme="minorHAnsi" w:cstheme="minorHAnsi"/>
                <w:sz w:val="22"/>
                <w:szCs w:val="22"/>
              </w:rPr>
              <w:t>e</w:t>
            </w:r>
            <w:r w:rsidR="00EE02C7" w:rsidRPr="00FE17FC">
              <w:rPr>
                <w:rFonts w:asciiTheme="minorHAnsi" w:hAnsiTheme="minorHAnsi" w:cstheme="minorHAnsi"/>
                <w:spacing w:val="14"/>
                <w:sz w:val="22"/>
                <w:szCs w:val="22"/>
              </w:rPr>
              <w:t xml:space="preserve"> </w:t>
            </w:r>
            <w:r w:rsidR="00EE02C7" w:rsidRPr="00FE17FC">
              <w:rPr>
                <w:rFonts w:asciiTheme="minorHAnsi" w:hAnsiTheme="minorHAnsi" w:cstheme="minorHAnsi"/>
                <w:spacing w:val="-1"/>
                <w:sz w:val="22"/>
                <w:szCs w:val="22"/>
              </w:rPr>
              <w:t>conten</w:t>
            </w:r>
            <w:r w:rsidR="00EE02C7" w:rsidRPr="00FE17FC">
              <w:rPr>
                <w:rFonts w:asciiTheme="minorHAnsi" w:hAnsiTheme="minorHAnsi" w:cstheme="minorHAnsi"/>
                <w:sz w:val="22"/>
                <w:szCs w:val="22"/>
              </w:rPr>
              <w:t>t</w:t>
            </w:r>
            <w:r w:rsidR="00EE02C7" w:rsidRPr="00FE17FC">
              <w:rPr>
                <w:rFonts w:asciiTheme="minorHAnsi" w:hAnsiTheme="minorHAnsi" w:cstheme="minorHAnsi"/>
                <w:spacing w:val="14"/>
                <w:sz w:val="22"/>
                <w:szCs w:val="22"/>
              </w:rPr>
              <w:t xml:space="preserve"> </w:t>
            </w:r>
            <w:r w:rsidR="00EE02C7" w:rsidRPr="00FE17FC">
              <w:rPr>
                <w:rFonts w:asciiTheme="minorHAnsi" w:hAnsiTheme="minorHAnsi" w:cstheme="minorHAnsi"/>
                <w:spacing w:val="-1"/>
                <w:sz w:val="22"/>
                <w:szCs w:val="22"/>
              </w:rPr>
              <w:t>o</w:t>
            </w:r>
            <w:r w:rsidR="00EE02C7" w:rsidRPr="00FE17FC">
              <w:rPr>
                <w:rFonts w:asciiTheme="minorHAnsi" w:hAnsiTheme="minorHAnsi" w:cstheme="minorHAnsi"/>
                <w:sz w:val="22"/>
                <w:szCs w:val="22"/>
              </w:rPr>
              <w:t>f</w:t>
            </w:r>
            <w:r w:rsidR="00EE02C7" w:rsidRPr="00FE17FC">
              <w:rPr>
                <w:rFonts w:asciiTheme="minorHAnsi" w:hAnsiTheme="minorHAnsi" w:cstheme="minorHAnsi"/>
                <w:spacing w:val="16"/>
                <w:sz w:val="22"/>
                <w:szCs w:val="22"/>
              </w:rPr>
              <w:t xml:space="preserve"> </w:t>
            </w:r>
            <w:r w:rsidR="00EE02C7" w:rsidRPr="00FE17FC">
              <w:rPr>
                <w:rFonts w:asciiTheme="minorHAnsi" w:hAnsiTheme="minorHAnsi" w:cstheme="minorHAnsi"/>
                <w:spacing w:val="-1"/>
                <w:sz w:val="22"/>
                <w:szCs w:val="22"/>
              </w:rPr>
              <w:t>communication,</w:t>
            </w:r>
            <w:r w:rsidR="00EE02C7" w:rsidRPr="00FE17FC">
              <w:rPr>
                <w:rFonts w:asciiTheme="minorHAnsi" w:hAnsiTheme="minorHAnsi" w:cstheme="minorHAnsi"/>
                <w:spacing w:val="-4"/>
                <w:sz w:val="22"/>
                <w:szCs w:val="22"/>
              </w:rPr>
              <w:t xml:space="preserve"> </w:t>
            </w:r>
            <w:r w:rsidR="00EE02C7" w:rsidRPr="00FE17FC">
              <w:rPr>
                <w:rFonts w:asciiTheme="minorHAnsi" w:hAnsiTheme="minorHAnsi" w:cstheme="minorHAnsi"/>
                <w:spacing w:val="-1"/>
                <w:sz w:val="22"/>
                <w:szCs w:val="22"/>
              </w:rPr>
              <w:t>i</w:t>
            </w:r>
            <w:r w:rsidR="00EE02C7" w:rsidRPr="00FE17FC">
              <w:rPr>
                <w:rFonts w:asciiTheme="minorHAnsi" w:hAnsiTheme="minorHAnsi" w:cstheme="minorHAnsi"/>
                <w:sz w:val="22"/>
                <w:szCs w:val="22"/>
              </w:rPr>
              <w:t>n</w:t>
            </w:r>
            <w:r w:rsidR="00EE02C7" w:rsidRPr="00FE17FC">
              <w:rPr>
                <w:rFonts w:asciiTheme="minorHAnsi" w:hAnsiTheme="minorHAnsi" w:cstheme="minorHAnsi"/>
                <w:spacing w:val="43"/>
                <w:sz w:val="22"/>
                <w:szCs w:val="22"/>
              </w:rPr>
              <w:t xml:space="preserve"> </w:t>
            </w:r>
            <w:r w:rsidR="00EE02C7" w:rsidRPr="00FE17FC">
              <w:rPr>
                <w:rFonts w:asciiTheme="minorHAnsi" w:hAnsiTheme="minorHAnsi" w:cstheme="minorHAnsi"/>
                <w:sz w:val="22"/>
                <w:szCs w:val="22"/>
              </w:rPr>
              <w:t>a</w:t>
            </w:r>
            <w:r w:rsidR="00EE02C7" w:rsidRPr="00FE17FC">
              <w:rPr>
                <w:rFonts w:asciiTheme="minorHAnsi" w:hAnsiTheme="minorHAnsi" w:cstheme="minorHAnsi"/>
                <w:spacing w:val="43"/>
                <w:sz w:val="22"/>
                <w:szCs w:val="22"/>
              </w:rPr>
              <w:t xml:space="preserve"> </w:t>
            </w:r>
            <w:r w:rsidR="00EE02C7" w:rsidRPr="00FE17FC">
              <w:rPr>
                <w:rFonts w:asciiTheme="minorHAnsi" w:hAnsiTheme="minorHAnsi" w:cstheme="minorHAnsi"/>
                <w:spacing w:val="-1"/>
                <w:sz w:val="22"/>
                <w:szCs w:val="22"/>
              </w:rPr>
              <w:t>timel</w:t>
            </w:r>
            <w:r w:rsidR="00EE02C7" w:rsidRPr="00FE17FC">
              <w:rPr>
                <w:rFonts w:asciiTheme="minorHAnsi" w:hAnsiTheme="minorHAnsi" w:cstheme="minorHAnsi"/>
                <w:sz w:val="22"/>
                <w:szCs w:val="22"/>
              </w:rPr>
              <w:t>y</w:t>
            </w:r>
            <w:r w:rsidR="00EE02C7" w:rsidRPr="00FE17FC">
              <w:rPr>
                <w:rFonts w:asciiTheme="minorHAnsi" w:hAnsiTheme="minorHAnsi" w:cstheme="minorHAnsi"/>
                <w:spacing w:val="42"/>
                <w:sz w:val="22"/>
                <w:szCs w:val="22"/>
              </w:rPr>
              <w:t xml:space="preserve"> </w:t>
            </w:r>
            <w:r w:rsidR="00EE02C7" w:rsidRPr="00FE17FC">
              <w:rPr>
                <w:rFonts w:asciiTheme="minorHAnsi" w:hAnsiTheme="minorHAnsi" w:cstheme="minorHAnsi"/>
                <w:spacing w:val="-1"/>
                <w:sz w:val="22"/>
                <w:szCs w:val="22"/>
              </w:rPr>
              <w:t>manner</w:t>
            </w:r>
            <w:r w:rsidR="00EE02C7" w:rsidRPr="00FE17FC">
              <w:rPr>
                <w:rFonts w:asciiTheme="minorHAnsi" w:hAnsiTheme="minorHAnsi" w:cstheme="minorHAnsi"/>
                <w:sz w:val="22"/>
                <w:szCs w:val="22"/>
              </w:rPr>
              <w:t>,</w:t>
            </w:r>
            <w:r w:rsidR="00EE02C7" w:rsidRPr="00FE17FC">
              <w:rPr>
                <w:rFonts w:asciiTheme="minorHAnsi" w:hAnsiTheme="minorHAnsi" w:cstheme="minorHAnsi"/>
                <w:spacing w:val="43"/>
                <w:sz w:val="22"/>
                <w:szCs w:val="22"/>
              </w:rPr>
              <w:t xml:space="preserve"> </w:t>
            </w:r>
            <w:r w:rsidR="00EE02C7" w:rsidRPr="00FE17FC">
              <w:rPr>
                <w:rFonts w:asciiTheme="minorHAnsi" w:hAnsiTheme="minorHAnsi" w:cstheme="minorHAnsi"/>
                <w:spacing w:val="-1"/>
                <w:sz w:val="22"/>
                <w:szCs w:val="22"/>
              </w:rPr>
              <w:t>o</w:t>
            </w:r>
            <w:r w:rsidR="00EE02C7" w:rsidRPr="00FE17FC">
              <w:rPr>
                <w:rFonts w:asciiTheme="minorHAnsi" w:hAnsiTheme="minorHAnsi" w:cstheme="minorHAnsi"/>
                <w:sz w:val="22"/>
                <w:szCs w:val="22"/>
              </w:rPr>
              <w:t>f</w:t>
            </w:r>
            <w:r w:rsidR="00EE02C7" w:rsidRPr="00FE17FC">
              <w:rPr>
                <w:rFonts w:asciiTheme="minorHAnsi" w:hAnsiTheme="minorHAnsi" w:cstheme="minorHAnsi"/>
                <w:spacing w:val="42"/>
                <w:sz w:val="22"/>
                <w:szCs w:val="22"/>
              </w:rPr>
              <w:t xml:space="preserve"> </w:t>
            </w:r>
            <w:r w:rsidR="00EE02C7" w:rsidRPr="00FE17FC">
              <w:rPr>
                <w:rFonts w:asciiTheme="minorHAnsi" w:hAnsiTheme="minorHAnsi" w:cstheme="minorHAnsi"/>
                <w:spacing w:val="-1"/>
                <w:sz w:val="22"/>
                <w:szCs w:val="22"/>
              </w:rPr>
              <w:t>th</w:t>
            </w:r>
            <w:r w:rsidR="00EE02C7" w:rsidRPr="00FE17FC">
              <w:rPr>
                <w:rFonts w:asciiTheme="minorHAnsi" w:hAnsiTheme="minorHAnsi" w:cstheme="minorHAnsi"/>
                <w:sz w:val="22"/>
                <w:szCs w:val="22"/>
              </w:rPr>
              <w:t>e</w:t>
            </w:r>
            <w:r w:rsidR="00EE02C7" w:rsidRPr="00FE17FC">
              <w:rPr>
                <w:rFonts w:asciiTheme="minorHAnsi" w:hAnsiTheme="minorHAnsi" w:cstheme="minorHAnsi"/>
                <w:spacing w:val="43"/>
                <w:sz w:val="22"/>
                <w:szCs w:val="22"/>
              </w:rPr>
              <w:t xml:space="preserve"> </w:t>
            </w:r>
            <w:r w:rsidR="00EE02C7" w:rsidRPr="00FE17FC">
              <w:rPr>
                <w:rFonts w:asciiTheme="minorHAnsi" w:hAnsiTheme="minorHAnsi" w:cstheme="minorHAnsi"/>
                <w:spacing w:val="-1"/>
                <w:sz w:val="22"/>
                <w:szCs w:val="22"/>
              </w:rPr>
              <w:t>identit</w:t>
            </w:r>
            <w:r w:rsidR="00EE02C7" w:rsidRPr="00FE17FC">
              <w:rPr>
                <w:rFonts w:asciiTheme="minorHAnsi" w:hAnsiTheme="minorHAnsi" w:cstheme="minorHAnsi"/>
                <w:sz w:val="22"/>
                <w:szCs w:val="22"/>
              </w:rPr>
              <w:t>y</w:t>
            </w:r>
            <w:r w:rsidR="00AE4C5C">
              <w:rPr>
                <w:rFonts w:asciiTheme="minorHAnsi" w:hAnsiTheme="minorHAnsi" w:cstheme="minorHAnsi"/>
                <w:sz w:val="22"/>
                <w:szCs w:val="22"/>
              </w:rPr>
              <w:t xml:space="preserve"> </w:t>
            </w:r>
            <w:r w:rsidR="00EE02C7" w:rsidRPr="00FE17FC">
              <w:rPr>
                <w:rFonts w:asciiTheme="minorHAnsi" w:hAnsiTheme="minorHAnsi" w:cstheme="minorHAnsi"/>
                <w:spacing w:val="-1"/>
                <w:sz w:val="22"/>
                <w:szCs w:val="22"/>
              </w:rPr>
              <w:t>o</w:t>
            </w:r>
            <w:r w:rsidR="00EE02C7" w:rsidRPr="00FE17FC">
              <w:rPr>
                <w:rFonts w:asciiTheme="minorHAnsi" w:hAnsiTheme="minorHAnsi" w:cstheme="minorHAnsi"/>
                <w:sz w:val="22"/>
                <w:szCs w:val="22"/>
              </w:rPr>
              <w:t>f</w:t>
            </w:r>
            <w:r w:rsidR="00EE02C7" w:rsidRPr="00FE17FC">
              <w:rPr>
                <w:rFonts w:asciiTheme="minorHAnsi" w:hAnsiTheme="minorHAnsi" w:cstheme="minorHAnsi"/>
                <w:spacing w:val="42"/>
                <w:sz w:val="22"/>
                <w:szCs w:val="22"/>
              </w:rPr>
              <w:t xml:space="preserve"> </w:t>
            </w:r>
            <w:r w:rsidR="00EE02C7" w:rsidRPr="00FE17FC">
              <w:rPr>
                <w:rFonts w:asciiTheme="minorHAnsi" w:hAnsiTheme="minorHAnsi" w:cstheme="minorHAnsi"/>
                <w:spacing w:val="-1"/>
                <w:sz w:val="22"/>
                <w:szCs w:val="22"/>
              </w:rPr>
              <w:t>an</w:t>
            </w:r>
            <w:r w:rsidR="00EE02C7" w:rsidRPr="00FE17FC">
              <w:rPr>
                <w:rFonts w:asciiTheme="minorHAnsi" w:hAnsiTheme="minorHAnsi" w:cstheme="minorHAnsi"/>
                <w:sz w:val="22"/>
                <w:szCs w:val="22"/>
              </w:rPr>
              <w:t>y</w:t>
            </w:r>
            <w:r w:rsidR="00EE02C7" w:rsidRPr="00FE17FC">
              <w:rPr>
                <w:rFonts w:asciiTheme="minorHAnsi" w:hAnsiTheme="minorHAnsi" w:cstheme="minorHAnsi"/>
                <w:spacing w:val="42"/>
                <w:sz w:val="22"/>
                <w:szCs w:val="22"/>
              </w:rPr>
              <w:t xml:space="preserve"> </w:t>
            </w:r>
            <w:r w:rsidR="00EE02C7" w:rsidRPr="00FE17FC">
              <w:rPr>
                <w:rFonts w:asciiTheme="minorHAnsi" w:hAnsiTheme="minorHAnsi" w:cstheme="minorHAnsi"/>
                <w:spacing w:val="-1"/>
                <w:sz w:val="22"/>
                <w:szCs w:val="22"/>
              </w:rPr>
              <w:t>representatives</w:t>
            </w:r>
            <w:r w:rsidR="00EE02C7" w:rsidRPr="00FE17FC">
              <w:rPr>
                <w:rFonts w:asciiTheme="minorHAnsi" w:hAnsiTheme="minorHAnsi" w:cstheme="minorHAnsi"/>
                <w:spacing w:val="-3"/>
                <w:sz w:val="22"/>
                <w:szCs w:val="22"/>
              </w:rPr>
              <w:t xml:space="preserve"> </w:t>
            </w:r>
            <w:r w:rsidR="00EE02C7" w:rsidRPr="00FE17FC">
              <w:rPr>
                <w:rFonts w:asciiTheme="minorHAnsi" w:hAnsiTheme="minorHAnsi" w:cstheme="minorHAnsi"/>
                <w:sz w:val="22"/>
                <w:szCs w:val="22"/>
              </w:rPr>
              <w:t>retained</w:t>
            </w:r>
            <w:r w:rsidR="00EE02C7" w:rsidRPr="00FE17FC">
              <w:rPr>
                <w:rFonts w:asciiTheme="minorHAnsi" w:hAnsiTheme="minorHAnsi" w:cstheme="minorHAnsi"/>
                <w:spacing w:val="-3"/>
                <w:sz w:val="22"/>
                <w:szCs w:val="22"/>
              </w:rPr>
              <w:t xml:space="preserve"> </w:t>
            </w:r>
            <w:r w:rsidR="00EE02C7" w:rsidRPr="00FE17FC">
              <w:rPr>
                <w:rFonts w:asciiTheme="minorHAnsi" w:hAnsiTheme="minorHAnsi" w:cstheme="minorHAnsi"/>
                <w:sz w:val="22"/>
                <w:szCs w:val="22"/>
              </w:rPr>
              <w:t>for</w:t>
            </w:r>
            <w:r w:rsidR="00EE02C7" w:rsidRPr="00FE17FC">
              <w:rPr>
                <w:rFonts w:asciiTheme="minorHAnsi" w:hAnsiTheme="minorHAnsi" w:cstheme="minorHAnsi"/>
                <w:spacing w:val="-2"/>
                <w:sz w:val="22"/>
                <w:szCs w:val="22"/>
              </w:rPr>
              <w:t xml:space="preserve"> </w:t>
            </w:r>
            <w:r w:rsidR="00EE02C7" w:rsidRPr="00FE17FC">
              <w:rPr>
                <w:rFonts w:asciiTheme="minorHAnsi" w:hAnsiTheme="minorHAnsi" w:cstheme="minorHAnsi"/>
                <w:sz w:val="22"/>
                <w:szCs w:val="22"/>
              </w:rPr>
              <w:t>these</w:t>
            </w:r>
            <w:r w:rsidR="00EE02C7" w:rsidRPr="00FE17FC">
              <w:rPr>
                <w:rFonts w:asciiTheme="minorHAnsi" w:hAnsiTheme="minorHAnsi" w:cstheme="minorHAnsi"/>
                <w:spacing w:val="-2"/>
                <w:sz w:val="22"/>
                <w:szCs w:val="22"/>
              </w:rPr>
              <w:t xml:space="preserve"> </w:t>
            </w:r>
            <w:r w:rsidR="00EE02C7" w:rsidRPr="00FE17FC">
              <w:rPr>
                <w:rFonts w:asciiTheme="minorHAnsi" w:hAnsiTheme="minorHAnsi" w:cstheme="minorHAnsi"/>
                <w:sz w:val="22"/>
                <w:szCs w:val="22"/>
              </w:rPr>
              <w:t>purposes.</w:t>
            </w:r>
          </w:p>
        </w:tc>
      </w:tr>
      <w:tr w:rsidR="00EE02C7" w:rsidRPr="00FE17FC" w14:paraId="58C40671" w14:textId="77777777" w:rsidTr="00EE02C7">
        <w:tc>
          <w:tcPr>
            <w:tcW w:w="2367" w:type="dxa"/>
            <w:vMerge/>
          </w:tcPr>
          <w:p w14:paraId="6551FD9A" w14:textId="77777777" w:rsidR="00EE02C7" w:rsidRPr="00EE02C7" w:rsidRDefault="00EE02C7"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157AFB47" w14:textId="73059E51" w:rsidR="00EE02C7" w:rsidRPr="00515259" w:rsidRDefault="00EE02C7" w:rsidP="00515259">
            <w:pPr>
              <w:kinsoku w:val="0"/>
              <w:overflowPunct w:val="0"/>
              <w:bidi w:val="0"/>
              <w:spacing w:before="0" w:line="276" w:lineRule="auto"/>
              <w:rPr>
                <w:rFonts w:cstheme="minorHAnsi"/>
              </w:rPr>
            </w:pPr>
            <w:r w:rsidRPr="00515259">
              <w:rPr>
                <w:rFonts w:cstheme="minorHAnsi"/>
              </w:rPr>
              <w:t>11.2</w:t>
            </w:r>
          </w:p>
        </w:tc>
        <w:tc>
          <w:tcPr>
            <w:tcW w:w="6643" w:type="dxa"/>
          </w:tcPr>
          <w:p w14:paraId="2A068FB6" w14:textId="6ADCF560" w:rsidR="00EE02C7" w:rsidRPr="00FE17FC" w:rsidRDefault="00EE02C7" w:rsidP="00BF5EB5">
            <w:pPr>
              <w:pStyle w:val="BodyText"/>
              <w:tabs>
                <w:tab w:val="left" w:pos="858"/>
              </w:tabs>
              <w:kinsoku w:val="0"/>
              <w:overflowPunct w:val="0"/>
              <w:bidi w:val="0"/>
              <w:spacing w:line="276" w:lineRule="auto"/>
              <w:ind w:right="109"/>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The inspection</w:t>
            </w:r>
            <w:r w:rsidRPr="00FE17FC">
              <w:rPr>
                <w:rFonts w:asciiTheme="minorHAnsi" w:hAnsiTheme="minorHAnsi" w:cstheme="minorHAnsi"/>
                <w:sz w:val="22"/>
                <w:szCs w:val="22"/>
              </w:rPr>
              <w:t xml:space="preserve">s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 xml:space="preserve">d </w:t>
            </w:r>
            <w:r w:rsidRPr="00FE17FC">
              <w:rPr>
                <w:rFonts w:asciiTheme="minorHAnsi" w:hAnsiTheme="minorHAnsi" w:cstheme="minorHAnsi"/>
                <w:spacing w:val="-1"/>
                <w:sz w:val="22"/>
                <w:szCs w:val="22"/>
              </w:rPr>
              <w:t>t</w:t>
            </w:r>
            <w:r w:rsidRPr="00FE17FC">
              <w:rPr>
                <w:rFonts w:asciiTheme="minorHAnsi" w:hAnsiTheme="minorHAnsi" w:cstheme="minorHAnsi"/>
                <w:spacing w:val="1"/>
                <w:sz w:val="22"/>
                <w:szCs w:val="22"/>
              </w:rPr>
              <w:t>e</w:t>
            </w:r>
            <w:r w:rsidRPr="00FE17FC">
              <w:rPr>
                <w:rFonts w:asciiTheme="minorHAnsi" w:hAnsiTheme="minorHAnsi" w:cstheme="minorHAnsi"/>
                <w:spacing w:val="-1"/>
                <w:sz w:val="22"/>
                <w:szCs w:val="22"/>
              </w:rPr>
              <w:t>st</w:t>
            </w:r>
            <w:r w:rsidRPr="00FE17FC">
              <w:rPr>
                <w:rFonts w:asciiTheme="minorHAnsi" w:hAnsiTheme="minorHAnsi" w:cstheme="minorHAnsi"/>
                <w:sz w:val="22"/>
                <w:szCs w:val="22"/>
              </w:rPr>
              <w:t xml:space="preserve">s </w:t>
            </w:r>
            <w:r w:rsidRPr="00FE17FC">
              <w:rPr>
                <w:rFonts w:asciiTheme="minorHAnsi" w:hAnsiTheme="minorHAnsi" w:cstheme="minorHAnsi"/>
                <w:spacing w:val="-1"/>
                <w:sz w:val="22"/>
                <w:szCs w:val="22"/>
              </w:rPr>
              <w:t>ma</w:t>
            </w:r>
            <w:r w:rsidRPr="00FE17FC">
              <w:rPr>
                <w:rFonts w:asciiTheme="minorHAnsi" w:hAnsiTheme="minorHAnsi" w:cstheme="minorHAnsi"/>
                <w:sz w:val="22"/>
                <w:szCs w:val="22"/>
              </w:rPr>
              <w:t>y</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 xml:space="preserve">e </w:t>
            </w:r>
            <w:r w:rsidRPr="00FE17FC">
              <w:rPr>
                <w:rFonts w:asciiTheme="minorHAnsi" w:hAnsiTheme="minorHAnsi" w:cstheme="minorHAnsi"/>
                <w:spacing w:val="-1"/>
                <w:sz w:val="22"/>
                <w:szCs w:val="22"/>
              </w:rPr>
              <w:t>conducte</w:t>
            </w:r>
            <w:r w:rsidRPr="00FE17FC">
              <w:rPr>
                <w:rFonts w:asciiTheme="minorHAnsi" w:hAnsiTheme="minorHAnsi" w:cstheme="minorHAnsi"/>
                <w:sz w:val="22"/>
                <w:szCs w:val="22"/>
              </w:rPr>
              <w:t xml:space="preserve">d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 xml:space="preserve">n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pr</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m</w:t>
            </w:r>
            <w:r w:rsidRPr="00FE17FC">
              <w:rPr>
                <w:rFonts w:asciiTheme="minorHAnsi" w:hAnsiTheme="minorHAnsi" w:cstheme="minorHAnsi"/>
                <w:spacing w:val="-1"/>
                <w:sz w:val="22"/>
                <w:szCs w:val="22"/>
              </w:rPr>
              <w:t>ises</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the</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30"/>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31"/>
                <w:sz w:val="22"/>
                <w:szCs w:val="22"/>
              </w:rPr>
              <w:t xml:space="preserve"> </w:t>
            </w:r>
            <w:r w:rsidRPr="00FE17FC">
              <w:rPr>
                <w:rFonts w:asciiTheme="minorHAnsi" w:hAnsiTheme="minorHAnsi" w:cstheme="minorHAnsi"/>
                <w:sz w:val="22"/>
                <w:szCs w:val="22"/>
              </w:rPr>
              <w:t>its</w:t>
            </w:r>
            <w:r w:rsidRPr="00FE17FC">
              <w:rPr>
                <w:rFonts w:asciiTheme="minorHAnsi" w:hAnsiTheme="minorHAnsi" w:cstheme="minorHAnsi"/>
                <w:spacing w:val="31"/>
                <w:sz w:val="22"/>
                <w:szCs w:val="22"/>
              </w:rPr>
              <w:t xml:space="preserve"> </w:t>
            </w:r>
            <w:r w:rsidRPr="00FE17FC">
              <w:rPr>
                <w:rFonts w:asciiTheme="minorHAnsi" w:hAnsiTheme="minorHAnsi" w:cstheme="minorHAnsi"/>
                <w:sz w:val="22"/>
                <w:szCs w:val="22"/>
              </w:rPr>
              <w:t>subcontractor(s),</w:t>
            </w:r>
            <w:r w:rsidRPr="00FE17FC">
              <w:rPr>
                <w:rFonts w:asciiTheme="minorHAnsi" w:hAnsiTheme="minorHAnsi" w:cstheme="minorHAnsi"/>
                <w:spacing w:val="31"/>
                <w:sz w:val="22"/>
                <w:szCs w:val="22"/>
              </w:rPr>
              <w:t xml:space="preserve"> </w:t>
            </w:r>
            <w:r w:rsidRPr="00FE17FC">
              <w:rPr>
                <w:rFonts w:asciiTheme="minorHAnsi" w:hAnsiTheme="minorHAnsi" w:cstheme="minorHAnsi"/>
                <w:sz w:val="22"/>
                <w:szCs w:val="22"/>
              </w:rPr>
              <w:t>at</w:t>
            </w:r>
            <w:r w:rsidRPr="00FE17FC">
              <w:rPr>
                <w:rFonts w:asciiTheme="minorHAnsi" w:hAnsiTheme="minorHAnsi" w:cstheme="minorHAnsi"/>
                <w:spacing w:val="31"/>
                <w:sz w:val="22"/>
                <w:szCs w:val="22"/>
              </w:rPr>
              <w:t xml:space="preserve"> </w:t>
            </w:r>
            <w:r w:rsidRPr="00FE17FC">
              <w:rPr>
                <w:rFonts w:asciiTheme="minorHAnsi" w:hAnsiTheme="minorHAnsi" w:cstheme="minorHAnsi"/>
                <w:sz w:val="22"/>
                <w:szCs w:val="22"/>
              </w:rPr>
              <w:t>point</w:t>
            </w:r>
            <w:r w:rsidRPr="00FE17FC">
              <w:rPr>
                <w:rFonts w:asciiTheme="minorHAnsi" w:hAnsiTheme="minorHAnsi" w:cstheme="minorHAnsi"/>
                <w:spacing w:val="30"/>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31"/>
                <w:sz w:val="22"/>
                <w:szCs w:val="22"/>
              </w:rPr>
              <w:t xml:space="preserve"> </w:t>
            </w:r>
            <w:r w:rsidRPr="00FE17FC">
              <w:rPr>
                <w:rFonts w:asciiTheme="minorHAnsi" w:hAnsiTheme="minorHAnsi" w:cstheme="minorHAnsi"/>
                <w:sz w:val="22"/>
                <w:szCs w:val="22"/>
              </w:rPr>
              <w:t>d</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livery, and/or</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at</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0"/>
                <w:sz w:val="22"/>
                <w:szCs w:val="22"/>
              </w:rPr>
              <w:t xml:space="preserve"> </w:t>
            </w:r>
            <w:r w:rsidRPr="00FE17FC">
              <w:rPr>
                <w:rFonts w:asciiTheme="minorHAnsi" w:hAnsiTheme="minorHAnsi" w:cstheme="minorHAnsi"/>
                <w:sz w:val="22"/>
                <w:szCs w:val="22"/>
              </w:rPr>
              <w:t>Goods’</w:t>
            </w:r>
            <w:r w:rsidRPr="00FE17FC">
              <w:rPr>
                <w:rFonts w:asciiTheme="minorHAnsi" w:hAnsiTheme="minorHAnsi" w:cstheme="minorHAnsi"/>
                <w:spacing w:val="20"/>
                <w:sz w:val="22"/>
                <w:szCs w:val="22"/>
              </w:rPr>
              <w:t xml:space="preserve"> </w:t>
            </w:r>
            <w:r w:rsidRPr="00FE17FC">
              <w:rPr>
                <w:rFonts w:asciiTheme="minorHAnsi" w:hAnsiTheme="minorHAnsi" w:cstheme="minorHAnsi"/>
                <w:sz w:val="22"/>
                <w:szCs w:val="22"/>
              </w:rPr>
              <w:t>final</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des</w:t>
            </w:r>
            <w:r w:rsidRPr="00FE17FC">
              <w:rPr>
                <w:rFonts w:asciiTheme="minorHAnsi" w:hAnsiTheme="minorHAnsi" w:cstheme="minorHAnsi"/>
                <w:spacing w:val="-1"/>
                <w:sz w:val="22"/>
                <w:szCs w:val="22"/>
              </w:rPr>
              <w:t>tination</w:t>
            </w:r>
            <w:r w:rsidRPr="00FE17FC">
              <w:rPr>
                <w:rFonts w:asciiTheme="minorHAnsi" w:hAnsiTheme="minorHAnsi" w:cstheme="minorHAnsi"/>
                <w:sz w:val="22"/>
                <w:szCs w:val="22"/>
              </w:rPr>
              <w:t>.</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f</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c</w:t>
            </w:r>
            <w:r w:rsidRPr="00FE17FC">
              <w:rPr>
                <w:rFonts w:asciiTheme="minorHAnsi" w:hAnsiTheme="minorHAnsi" w:cstheme="minorHAnsi"/>
                <w:spacing w:val="1"/>
                <w:sz w:val="22"/>
                <w:szCs w:val="22"/>
              </w:rPr>
              <w:t>o</w:t>
            </w:r>
            <w:r w:rsidRPr="00FE17FC">
              <w:rPr>
                <w:rFonts w:asciiTheme="minorHAnsi" w:hAnsiTheme="minorHAnsi" w:cstheme="minorHAnsi"/>
                <w:spacing w:val="-1"/>
                <w:sz w:val="22"/>
                <w:szCs w:val="22"/>
              </w:rPr>
              <w:t>nducte</w:t>
            </w:r>
            <w:r w:rsidRPr="00FE17FC">
              <w:rPr>
                <w:rFonts w:asciiTheme="minorHAnsi" w:hAnsiTheme="minorHAnsi" w:cstheme="minorHAnsi"/>
                <w:sz w:val="22"/>
                <w:szCs w:val="22"/>
              </w:rPr>
              <w:t>d</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n</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the</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premises of</w:t>
            </w:r>
            <w:r w:rsidRPr="00FE17FC">
              <w:rPr>
                <w:rFonts w:asciiTheme="minorHAnsi" w:hAnsiTheme="minorHAnsi" w:cstheme="minorHAnsi"/>
                <w:spacing w:val="36"/>
                <w:sz w:val="22"/>
                <w:szCs w:val="22"/>
              </w:rPr>
              <w:t xml:space="preserve"> </w:t>
            </w:r>
            <w:r w:rsidRPr="00FE17FC">
              <w:rPr>
                <w:rFonts w:asciiTheme="minorHAnsi" w:hAnsiTheme="minorHAnsi" w:cstheme="minorHAnsi"/>
                <w:sz w:val="22"/>
                <w:szCs w:val="22"/>
              </w:rPr>
              <w:t>the</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S</w:t>
            </w:r>
            <w:r w:rsidRPr="00FE17FC">
              <w:rPr>
                <w:rFonts w:asciiTheme="minorHAnsi" w:hAnsiTheme="minorHAnsi" w:cstheme="minorHAnsi"/>
                <w:sz w:val="22"/>
                <w:szCs w:val="22"/>
              </w:rPr>
              <w:t>upplier</w:t>
            </w:r>
            <w:r w:rsidRPr="00FE17FC">
              <w:rPr>
                <w:rFonts w:asciiTheme="minorHAnsi" w:hAnsiTheme="minorHAnsi" w:cstheme="minorHAnsi"/>
                <w:spacing w:val="31"/>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31"/>
                <w:sz w:val="22"/>
                <w:szCs w:val="22"/>
              </w:rPr>
              <w:t xml:space="preserve"> </w:t>
            </w:r>
            <w:r w:rsidRPr="00FE17FC">
              <w:rPr>
                <w:rFonts w:asciiTheme="minorHAnsi" w:hAnsiTheme="minorHAnsi" w:cstheme="minorHAnsi"/>
                <w:sz w:val="22"/>
                <w:szCs w:val="22"/>
              </w:rPr>
              <w:t>its</w:t>
            </w:r>
            <w:r w:rsidRPr="00FE17FC">
              <w:rPr>
                <w:rFonts w:asciiTheme="minorHAnsi" w:hAnsiTheme="minorHAnsi" w:cstheme="minorHAnsi"/>
                <w:spacing w:val="32"/>
                <w:sz w:val="22"/>
                <w:szCs w:val="22"/>
              </w:rPr>
              <w:t xml:space="preserve"> </w:t>
            </w:r>
            <w:r w:rsidRPr="00FE17FC">
              <w:rPr>
                <w:rFonts w:asciiTheme="minorHAnsi" w:hAnsiTheme="minorHAnsi" w:cstheme="minorHAnsi"/>
                <w:sz w:val="22"/>
                <w:szCs w:val="22"/>
              </w:rPr>
              <w:t>subcontractor(s),</w:t>
            </w:r>
            <w:r w:rsidRPr="00FE17FC">
              <w:rPr>
                <w:rFonts w:asciiTheme="minorHAnsi" w:hAnsiTheme="minorHAnsi" w:cstheme="minorHAnsi"/>
                <w:spacing w:val="31"/>
                <w:sz w:val="22"/>
                <w:szCs w:val="22"/>
              </w:rPr>
              <w:t xml:space="preserve"> </w:t>
            </w:r>
            <w:r w:rsidRPr="00FE17FC">
              <w:rPr>
                <w:rFonts w:asciiTheme="minorHAnsi" w:hAnsiTheme="minorHAnsi" w:cstheme="minorHAnsi"/>
                <w:sz w:val="22"/>
                <w:szCs w:val="22"/>
              </w:rPr>
              <w:t>all</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reasonable</w:t>
            </w:r>
            <w:r w:rsidRPr="00FE17FC">
              <w:rPr>
                <w:rFonts w:asciiTheme="minorHAnsi" w:hAnsiTheme="minorHAnsi" w:cstheme="minorHAnsi"/>
                <w:spacing w:val="46"/>
                <w:sz w:val="22"/>
                <w:szCs w:val="22"/>
              </w:rPr>
              <w:t xml:space="preserve"> </w:t>
            </w:r>
            <w:r w:rsidRPr="00FE17FC">
              <w:rPr>
                <w:rFonts w:asciiTheme="minorHAnsi" w:hAnsiTheme="minorHAnsi" w:cstheme="minorHAnsi"/>
                <w:sz w:val="22"/>
                <w:szCs w:val="22"/>
              </w:rPr>
              <w:t>facilities</w:t>
            </w:r>
            <w:r w:rsidRPr="00FE17FC">
              <w:rPr>
                <w:rFonts w:asciiTheme="minorHAnsi" w:hAnsiTheme="minorHAnsi" w:cstheme="minorHAnsi"/>
                <w:spacing w:val="45"/>
                <w:sz w:val="22"/>
                <w:szCs w:val="22"/>
              </w:rPr>
              <w:t xml:space="preserve"> </w:t>
            </w:r>
            <w:r w:rsidRPr="00FE17FC">
              <w:rPr>
                <w:rFonts w:asciiTheme="minorHAnsi" w:hAnsiTheme="minorHAnsi" w:cstheme="minorHAnsi"/>
                <w:sz w:val="22"/>
                <w:szCs w:val="22"/>
              </w:rPr>
              <w:t>and</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ass</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stance,</w:t>
            </w:r>
            <w:r w:rsidRPr="00FE17FC">
              <w:rPr>
                <w:rFonts w:asciiTheme="minorHAnsi" w:hAnsiTheme="minorHAnsi" w:cstheme="minorHAnsi"/>
                <w:spacing w:val="41"/>
                <w:sz w:val="22"/>
                <w:szCs w:val="22"/>
              </w:rPr>
              <w:t xml:space="preserve"> </w:t>
            </w:r>
            <w:r w:rsidRPr="00FE17FC">
              <w:rPr>
                <w:rFonts w:asciiTheme="minorHAnsi" w:hAnsiTheme="minorHAnsi" w:cstheme="minorHAnsi"/>
                <w:sz w:val="22"/>
                <w:szCs w:val="22"/>
              </w:rPr>
              <w:t>including</w:t>
            </w:r>
            <w:r w:rsidRPr="00FE17FC">
              <w:rPr>
                <w:rFonts w:asciiTheme="minorHAnsi" w:hAnsiTheme="minorHAnsi" w:cstheme="minorHAnsi"/>
                <w:spacing w:val="42"/>
                <w:sz w:val="22"/>
                <w:szCs w:val="22"/>
              </w:rPr>
              <w:t xml:space="preserve"> </w:t>
            </w:r>
            <w:r w:rsidRPr="00FE17FC">
              <w:rPr>
                <w:rFonts w:asciiTheme="minorHAnsi" w:hAnsiTheme="minorHAnsi" w:cstheme="minorHAnsi"/>
                <w:sz w:val="22"/>
                <w:szCs w:val="22"/>
              </w:rPr>
              <w:t>ac</w:t>
            </w:r>
            <w:r w:rsidRPr="00FE17FC">
              <w:rPr>
                <w:rFonts w:asciiTheme="minorHAnsi" w:hAnsiTheme="minorHAnsi" w:cstheme="minorHAnsi"/>
                <w:spacing w:val="1"/>
                <w:sz w:val="22"/>
                <w:szCs w:val="22"/>
              </w:rPr>
              <w:t>c</w:t>
            </w:r>
            <w:r w:rsidRPr="00FE17FC">
              <w:rPr>
                <w:rFonts w:asciiTheme="minorHAnsi" w:hAnsiTheme="minorHAnsi" w:cstheme="minorHAnsi"/>
                <w:sz w:val="22"/>
                <w:szCs w:val="22"/>
              </w:rPr>
              <w:t>ess</w:t>
            </w:r>
            <w:r w:rsidRPr="00FE17FC">
              <w:rPr>
                <w:rFonts w:asciiTheme="minorHAnsi" w:hAnsiTheme="minorHAnsi" w:cstheme="minorHAnsi"/>
                <w:spacing w:val="42"/>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drawing</w:t>
            </w:r>
            <w:r w:rsidRPr="00FE17FC">
              <w:rPr>
                <w:rFonts w:asciiTheme="minorHAnsi" w:hAnsiTheme="minorHAnsi" w:cstheme="minorHAnsi"/>
                <w:sz w:val="22"/>
                <w:szCs w:val="22"/>
              </w:rPr>
              <w:t>s</w:t>
            </w:r>
            <w:r w:rsidRPr="00FE17FC">
              <w:rPr>
                <w:rFonts w:asciiTheme="minorHAnsi" w:hAnsiTheme="minorHAnsi" w:cstheme="minorHAnsi"/>
                <w:spacing w:val="58"/>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58"/>
                <w:sz w:val="22"/>
                <w:szCs w:val="22"/>
              </w:rPr>
              <w:t xml:space="preserve"> </w:t>
            </w:r>
            <w:r w:rsidRPr="00FE17FC">
              <w:rPr>
                <w:rFonts w:asciiTheme="minorHAnsi" w:hAnsiTheme="minorHAnsi" w:cstheme="minorHAnsi"/>
                <w:spacing w:val="-1"/>
                <w:sz w:val="22"/>
                <w:szCs w:val="22"/>
              </w:rPr>
              <w:t>prod</w:t>
            </w:r>
            <w:r w:rsidRPr="00FE17FC">
              <w:rPr>
                <w:rFonts w:asciiTheme="minorHAnsi" w:hAnsiTheme="minorHAnsi" w:cstheme="minorHAnsi"/>
                <w:spacing w:val="1"/>
                <w:sz w:val="22"/>
                <w:szCs w:val="22"/>
              </w:rPr>
              <w:t>u</w:t>
            </w:r>
            <w:r w:rsidRPr="00FE17FC">
              <w:rPr>
                <w:rFonts w:asciiTheme="minorHAnsi" w:hAnsiTheme="minorHAnsi" w:cstheme="minorHAnsi"/>
                <w:sz w:val="22"/>
                <w:szCs w:val="22"/>
              </w:rPr>
              <w:t>c</w:t>
            </w:r>
            <w:r w:rsidRPr="00FE17FC">
              <w:rPr>
                <w:rFonts w:asciiTheme="minorHAnsi" w:hAnsiTheme="minorHAnsi" w:cstheme="minorHAnsi"/>
                <w:spacing w:val="-1"/>
                <w:sz w:val="22"/>
                <w:szCs w:val="22"/>
              </w:rPr>
              <w:t>tio</w:t>
            </w:r>
            <w:r w:rsidRPr="00FE17FC">
              <w:rPr>
                <w:rFonts w:asciiTheme="minorHAnsi" w:hAnsiTheme="minorHAnsi" w:cstheme="minorHAnsi"/>
                <w:sz w:val="22"/>
                <w:szCs w:val="22"/>
              </w:rPr>
              <w:t>n</w:t>
            </w:r>
            <w:r w:rsidRPr="00FE17FC">
              <w:rPr>
                <w:rFonts w:asciiTheme="minorHAnsi" w:hAnsiTheme="minorHAnsi" w:cstheme="minorHAnsi"/>
                <w:spacing w:val="58"/>
                <w:sz w:val="22"/>
                <w:szCs w:val="22"/>
              </w:rPr>
              <w:t xml:space="preserve"> </w:t>
            </w:r>
            <w:r w:rsidRPr="00FE17FC">
              <w:rPr>
                <w:rFonts w:asciiTheme="minorHAnsi" w:hAnsiTheme="minorHAnsi" w:cstheme="minorHAnsi"/>
                <w:spacing w:val="-1"/>
                <w:sz w:val="22"/>
                <w:szCs w:val="22"/>
              </w:rPr>
              <w:t>data</w:t>
            </w:r>
            <w:r w:rsidRPr="00FE17FC">
              <w:rPr>
                <w:rFonts w:asciiTheme="minorHAnsi" w:hAnsiTheme="minorHAnsi" w:cstheme="minorHAnsi"/>
                <w:sz w:val="22"/>
                <w:szCs w:val="22"/>
              </w:rPr>
              <w:t>,</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 xml:space="preserve">l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furnishe</w:t>
            </w:r>
            <w:r w:rsidRPr="00FE17FC">
              <w:rPr>
                <w:rFonts w:asciiTheme="minorHAnsi" w:hAnsiTheme="minorHAnsi" w:cstheme="minorHAnsi"/>
                <w:sz w:val="22"/>
                <w:szCs w:val="22"/>
              </w:rPr>
              <w:t xml:space="preserve">d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the</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inspectors</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at</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no</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charge</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1"/>
                <w:sz w:val="22"/>
                <w:szCs w:val="22"/>
              </w:rPr>
              <w:t xml:space="preserve"> </w:t>
            </w:r>
            <w:r w:rsidR="00B771EA">
              <w:rPr>
                <w:rFonts w:asciiTheme="minorHAnsi" w:hAnsiTheme="minorHAnsi" w:cstheme="minorHAnsi"/>
                <w:spacing w:val="-1"/>
                <w:sz w:val="22"/>
                <w:szCs w:val="22"/>
              </w:rPr>
              <w:t>the Procuring Agency</w:t>
            </w:r>
            <w:r w:rsidRPr="00FE17FC">
              <w:rPr>
                <w:rFonts w:asciiTheme="minorHAnsi" w:hAnsiTheme="minorHAnsi" w:cstheme="minorHAnsi"/>
                <w:sz w:val="22"/>
                <w:szCs w:val="22"/>
              </w:rPr>
              <w:t>.</w:t>
            </w:r>
          </w:p>
        </w:tc>
      </w:tr>
      <w:tr w:rsidR="00EE02C7" w:rsidRPr="00FE17FC" w14:paraId="716A16F4" w14:textId="77777777" w:rsidTr="00EE02C7">
        <w:tc>
          <w:tcPr>
            <w:tcW w:w="2367" w:type="dxa"/>
            <w:vMerge/>
          </w:tcPr>
          <w:p w14:paraId="7A419CD5" w14:textId="77777777" w:rsidR="00EE02C7" w:rsidRPr="00EE02C7" w:rsidRDefault="00EE02C7"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422A9C3A" w14:textId="67E6572A" w:rsidR="00EE02C7" w:rsidRPr="00515259" w:rsidRDefault="00EE02C7" w:rsidP="00515259">
            <w:pPr>
              <w:kinsoku w:val="0"/>
              <w:overflowPunct w:val="0"/>
              <w:bidi w:val="0"/>
              <w:spacing w:before="0" w:line="276" w:lineRule="auto"/>
              <w:rPr>
                <w:rFonts w:cstheme="minorHAnsi"/>
              </w:rPr>
            </w:pPr>
            <w:r w:rsidRPr="00515259">
              <w:rPr>
                <w:rFonts w:cstheme="minorHAnsi"/>
              </w:rPr>
              <w:t>11.3</w:t>
            </w:r>
          </w:p>
        </w:tc>
        <w:tc>
          <w:tcPr>
            <w:tcW w:w="6643" w:type="dxa"/>
          </w:tcPr>
          <w:p w14:paraId="77B838DB" w14:textId="385AF3D1" w:rsidR="00EE02C7" w:rsidRPr="00FE17FC" w:rsidRDefault="00EE02C7" w:rsidP="00BF5EB5">
            <w:pPr>
              <w:pStyle w:val="BodyText"/>
              <w:tabs>
                <w:tab w:val="left" w:pos="858"/>
              </w:tabs>
              <w:kinsoku w:val="0"/>
              <w:overflowPunct w:val="0"/>
              <w:bidi w:val="0"/>
              <w:spacing w:line="276" w:lineRule="auto"/>
              <w:ind w:left="115"/>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Shoul</w:t>
            </w:r>
            <w:r w:rsidRPr="00FE17FC">
              <w:rPr>
                <w:rFonts w:asciiTheme="minorHAnsi" w:hAnsiTheme="minorHAnsi" w:cstheme="minorHAnsi"/>
                <w:sz w:val="22"/>
                <w:szCs w:val="22"/>
              </w:rPr>
              <w:t>d</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inspecte</w:t>
            </w:r>
            <w:r w:rsidRPr="00FE17FC">
              <w:rPr>
                <w:rFonts w:asciiTheme="minorHAnsi" w:hAnsiTheme="minorHAnsi" w:cstheme="minorHAnsi"/>
                <w:sz w:val="22"/>
                <w:szCs w:val="22"/>
              </w:rPr>
              <w:t>d</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teste</w:t>
            </w:r>
            <w:r w:rsidRPr="00FE17FC">
              <w:rPr>
                <w:rFonts w:asciiTheme="minorHAnsi" w:hAnsiTheme="minorHAnsi" w:cstheme="minorHAnsi"/>
                <w:sz w:val="22"/>
                <w:szCs w:val="22"/>
              </w:rPr>
              <w:t>d</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Good</w:t>
            </w:r>
            <w:r w:rsidRPr="00FE17FC">
              <w:rPr>
                <w:rFonts w:asciiTheme="minorHAnsi" w:hAnsiTheme="minorHAnsi" w:cstheme="minorHAnsi"/>
                <w:sz w:val="22"/>
                <w:szCs w:val="22"/>
              </w:rPr>
              <w:t>s</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fai</w:t>
            </w:r>
            <w:r w:rsidRPr="00FE17FC">
              <w:rPr>
                <w:rFonts w:asciiTheme="minorHAnsi" w:hAnsiTheme="minorHAnsi" w:cstheme="minorHAnsi"/>
                <w:sz w:val="22"/>
                <w:szCs w:val="22"/>
              </w:rPr>
              <w:t>l</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confor</w:t>
            </w:r>
            <w:r w:rsidRPr="00FE17FC">
              <w:rPr>
                <w:rFonts w:asciiTheme="minorHAnsi" w:hAnsiTheme="minorHAnsi" w:cstheme="minorHAnsi"/>
                <w:sz w:val="22"/>
                <w:szCs w:val="22"/>
              </w:rPr>
              <w:t>m</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2"/>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 xml:space="preserve">the </w:t>
            </w:r>
            <w:r w:rsidRPr="00FE17FC">
              <w:rPr>
                <w:rFonts w:asciiTheme="minorHAnsi" w:hAnsiTheme="minorHAnsi" w:cstheme="minorHAnsi"/>
                <w:sz w:val="22"/>
                <w:szCs w:val="22"/>
              </w:rPr>
              <w:t>Specifications,</w:t>
            </w:r>
            <w:r w:rsidRPr="00FE17FC">
              <w:rPr>
                <w:rFonts w:asciiTheme="minorHAnsi" w:hAnsiTheme="minorHAnsi" w:cstheme="minorHAnsi"/>
                <w:spacing w:val="22"/>
                <w:sz w:val="22"/>
                <w:szCs w:val="22"/>
              </w:rPr>
              <w:t xml:space="preserve"> </w:t>
            </w:r>
            <w:r w:rsidR="00B771EA">
              <w:rPr>
                <w:rFonts w:asciiTheme="minorHAnsi" w:hAnsiTheme="minorHAnsi" w:cstheme="minorHAnsi"/>
                <w:spacing w:val="-1"/>
                <w:sz w:val="22"/>
                <w:szCs w:val="22"/>
              </w:rPr>
              <w:t>the Procuring Agency</w:t>
            </w:r>
            <w:r w:rsidR="00B771EA" w:rsidRPr="00FE17FC">
              <w:rPr>
                <w:rFonts w:asciiTheme="minorHAnsi" w:hAnsiTheme="minorHAnsi" w:cstheme="minorHAnsi"/>
                <w:sz w:val="22"/>
                <w:szCs w:val="22"/>
              </w:rPr>
              <w:t xml:space="preserve"> </w:t>
            </w:r>
            <w:r w:rsidRPr="00FE17FC">
              <w:rPr>
                <w:rFonts w:asciiTheme="minorHAnsi" w:hAnsiTheme="minorHAnsi" w:cstheme="minorHAnsi"/>
                <w:sz w:val="22"/>
                <w:szCs w:val="22"/>
              </w:rPr>
              <w:t>may</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reject</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Goods,</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and</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43"/>
                <w:sz w:val="22"/>
                <w:szCs w:val="22"/>
              </w:rPr>
              <w:t xml:space="preserve"> </w:t>
            </w:r>
            <w:r w:rsidRPr="00FE17FC">
              <w:rPr>
                <w:rFonts w:asciiTheme="minorHAnsi" w:hAnsiTheme="minorHAnsi" w:cstheme="minorHAnsi"/>
                <w:sz w:val="22"/>
                <w:szCs w:val="22"/>
              </w:rPr>
              <w:t>S</w:t>
            </w:r>
            <w:r w:rsidRPr="00FE17FC">
              <w:rPr>
                <w:rFonts w:asciiTheme="minorHAnsi" w:hAnsiTheme="minorHAnsi" w:cstheme="minorHAnsi"/>
                <w:spacing w:val="1"/>
                <w:sz w:val="22"/>
                <w:szCs w:val="22"/>
              </w:rPr>
              <w:t>u</w:t>
            </w:r>
            <w:r w:rsidRPr="00FE17FC">
              <w:rPr>
                <w:rFonts w:asciiTheme="minorHAnsi" w:hAnsiTheme="minorHAnsi" w:cstheme="minorHAnsi"/>
                <w:sz w:val="22"/>
                <w:szCs w:val="22"/>
              </w:rPr>
              <w:t>pplier</w:t>
            </w:r>
            <w:r w:rsidRPr="00FE17FC">
              <w:rPr>
                <w:rFonts w:asciiTheme="minorHAnsi" w:hAnsiTheme="minorHAnsi" w:cstheme="minorHAnsi"/>
                <w:spacing w:val="43"/>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43"/>
                <w:sz w:val="22"/>
                <w:szCs w:val="22"/>
              </w:rPr>
              <w:t xml:space="preserve"> </w:t>
            </w:r>
            <w:r w:rsidRPr="00FE17FC">
              <w:rPr>
                <w:rFonts w:asciiTheme="minorHAnsi" w:hAnsiTheme="minorHAnsi" w:cstheme="minorHAnsi"/>
                <w:sz w:val="22"/>
                <w:szCs w:val="22"/>
              </w:rPr>
              <w:t>replace</w:t>
            </w:r>
            <w:r w:rsidRPr="00FE17FC">
              <w:rPr>
                <w:rFonts w:asciiTheme="minorHAnsi" w:hAnsiTheme="minorHAnsi" w:cstheme="minorHAnsi"/>
                <w:spacing w:val="43"/>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44"/>
                <w:sz w:val="22"/>
                <w:szCs w:val="22"/>
              </w:rPr>
              <w:t xml:space="preserve"> </w:t>
            </w:r>
            <w:r w:rsidRPr="00FE17FC">
              <w:rPr>
                <w:rFonts w:asciiTheme="minorHAnsi" w:hAnsiTheme="minorHAnsi" w:cstheme="minorHAnsi"/>
                <w:sz w:val="22"/>
                <w:szCs w:val="22"/>
              </w:rPr>
              <w:t>rejected</w:t>
            </w:r>
            <w:r w:rsidRPr="00FE17FC">
              <w:rPr>
                <w:rFonts w:asciiTheme="minorHAnsi" w:hAnsiTheme="minorHAnsi" w:cstheme="minorHAnsi"/>
                <w:spacing w:val="43"/>
                <w:sz w:val="22"/>
                <w:szCs w:val="22"/>
              </w:rPr>
              <w:t xml:space="preserve"> </w:t>
            </w:r>
            <w:r w:rsidRPr="00FE17FC">
              <w:rPr>
                <w:rFonts w:asciiTheme="minorHAnsi" w:hAnsiTheme="minorHAnsi" w:cstheme="minorHAnsi"/>
                <w:sz w:val="22"/>
                <w:szCs w:val="22"/>
              </w:rPr>
              <w:t>Goods</w:t>
            </w:r>
            <w:r w:rsidRPr="00FE17FC">
              <w:rPr>
                <w:rFonts w:asciiTheme="minorHAnsi" w:hAnsiTheme="minorHAnsi" w:cstheme="minorHAnsi"/>
                <w:spacing w:val="43"/>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43"/>
                <w:sz w:val="22"/>
                <w:szCs w:val="22"/>
              </w:rPr>
              <w:t xml:space="preserve"> </w:t>
            </w:r>
            <w:r w:rsidRPr="00FE17FC">
              <w:rPr>
                <w:rFonts w:asciiTheme="minorHAnsi" w:hAnsiTheme="minorHAnsi" w:cstheme="minorHAnsi"/>
                <w:sz w:val="22"/>
                <w:szCs w:val="22"/>
              </w:rPr>
              <w:t>meet</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specification</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requirements</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free</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of</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cost</w:t>
            </w:r>
            <w:r w:rsidR="00AE4C5C">
              <w:rPr>
                <w:rFonts w:asciiTheme="minorHAnsi" w:hAnsiTheme="minorHAnsi" w:cstheme="minorHAnsi"/>
                <w:sz w:val="22"/>
                <w:szCs w:val="22"/>
              </w:rPr>
              <w:t xml:space="preserve"> </w:t>
            </w:r>
            <w:r w:rsidRPr="00FE17FC">
              <w:rPr>
                <w:rFonts w:asciiTheme="minorHAnsi" w:hAnsiTheme="minorHAnsi" w:cstheme="minorHAnsi"/>
                <w:spacing w:val="-2"/>
                <w:sz w:val="22"/>
                <w:szCs w:val="22"/>
              </w:rPr>
              <w:t>t</w:t>
            </w:r>
            <w:r w:rsidRPr="00FE17FC">
              <w:rPr>
                <w:rFonts w:asciiTheme="minorHAnsi" w:hAnsiTheme="minorHAnsi" w:cstheme="minorHAnsi"/>
                <w:sz w:val="22"/>
                <w:szCs w:val="22"/>
              </w:rPr>
              <w:t>o</w:t>
            </w:r>
            <w:r w:rsidR="00AE4C5C">
              <w:rPr>
                <w:rFonts w:asciiTheme="minorHAnsi" w:hAnsiTheme="minorHAnsi" w:cstheme="minorHAnsi"/>
                <w:sz w:val="22"/>
                <w:szCs w:val="22"/>
              </w:rPr>
              <w:t xml:space="preserve"> </w:t>
            </w:r>
            <w:r w:rsidR="00B771EA">
              <w:rPr>
                <w:rFonts w:asciiTheme="minorHAnsi" w:hAnsiTheme="minorHAnsi" w:cstheme="minorHAnsi"/>
                <w:spacing w:val="-1"/>
                <w:sz w:val="22"/>
                <w:szCs w:val="22"/>
              </w:rPr>
              <w:t>the Procuring Agency</w:t>
            </w:r>
            <w:r w:rsidRPr="00FE17FC">
              <w:rPr>
                <w:rFonts w:asciiTheme="minorHAnsi" w:hAnsiTheme="minorHAnsi" w:cstheme="minorHAnsi"/>
                <w:sz w:val="22"/>
                <w:szCs w:val="22"/>
              </w:rPr>
              <w:t>.</w:t>
            </w:r>
          </w:p>
        </w:tc>
      </w:tr>
      <w:tr w:rsidR="00EE02C7" w:rsidRPr="00FE17FC" w14:paraId="5F129133" w14:textId="77777777" w:rsidTr="00EE02C7">
        <w:tc>
          <w:tcPr>
            <w:tcW w:w="2367" w:type="dxa"/>
            <w:vMerge/>
          </w:tcPr>
          <w:p w14:paraId="1B6C3E9C" w14:textId="77777777" w:rsidR="00EE02C7" w:rsidRPr="00EE02C7" w:rsidRDefault="00EE02C7"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22AAAA42" w14:textId="48F6E4D3" w:rsidR="00EE02C7" w:rsidRPr="00515259" w:rsidRDefault="00EE02C7" w:rsidP="00515259">
            <w:pPr>
              <w:kinsoku w:val="0"/>
              <w:overflowPunct w:val="0"/>
              <w:bidi w:val="0"/>
              <w:spacing w:before="0" w:line="276" w:lineRule="auto"/>
              <w:rPr>
                <w:rFonts w:cstheme="minorHAnsi"/>
              </w:rPr>
            </w:pPr>
            <w:r w:rsidRPr="00515259">
              <w:rPr>
                <w:rFonts w:cstheme="minorHAnsi"/>
              </w:rPr>
              <w:t>11.4</w:t>
            </w:r>
          </w:p>
        </w:tc>
        <w:tc>
          <w:tcPr>
            <w:tcW w:w="6643" w:type="dxa"/>
          </w:tcPr>
          <w:p w14:paraId="085279AD" w14:textId="58B670DD" w:rsidR="00EE02C7" w:rsidRPr="00FE17FC" w:rsidRDefault="00B771EA" w:rsidP="00B771EA">
            <w:pPr>
              <w:pStyle w:val="BodyText"/>
              <w:tabs>
                <w:tab w:val="left" w:pos="858"/>
              </w:tabs>
              <w:kinsoku w:val="0"/>
              <w:overflowPunct w:val="0"/>
              <w:bidi w:val="0"/>
              <w:spacing w:line="276" w:lineRule="auto"/>
              <w:ind w:left="115"/>
              <w:jc w:val="both"/>
              <w:rPr>
                <w:rFonts w:asciiTheme="minorHAnsi" w:hAnsiTheme="minorHAnsi" w:cstheme="minorHAnsi"/>
                <w:sz w:val="22"/>
                <w:szCs w:val="22"/>
              </w:rPr>
            </w:pPr>
            <w:r>
              <w:rPr>
                <w:rFonts w:asciiTheme="minorHAnsi" w:hAnsiTheme="minorHAnsi" w:cstheme="minorHAnsi"/>
                <w:spacing w:val="-1"/>
                <w:sz w:val="22"/>
                <w:szCs w:val="22"/>
              </w:rPr>
              <w:t>The Procuring Agency</w:t>
            </w:r>
            <w:r w:rsidR="00EE02C7" w:rsidRPr="00FE17FC">
              <w:rPr>
                <w:rFonts w:asciiTheme="minorHAnsi" w:hAnsiTheme="minorHAnsi" w:cstheme="minorHAnsi"/>
                <w:spacing w:val="-1"/>
                <w:sz w:val="22"/>
                <w:szCs w:val="22"/>
              </w:rPr>
              <w:t>’</w:t>
            </w:r>
            <w:r w:rsidR="00EE02C7" w:rsidRPr="00FE17FC">
              <w:rPr>
                <w:rFonts w:asciiTheme="minorHAnsi" w:hAnsiTheme="minorHAnsi" w:cstheme="minorHAnsi"/>
                <w:sz w:val="22"/>
                <w:szCs w:val="22"/>
              </w:rPr>
              <w:t>s</w:t>
            </w:r>
            <w:r w:rsidR="00EE02C7" w:rsidRPr="00FE17FC">
              <w:rPr>
                <w:rFonts w:asciiTheme="minorHAnsi" w:hAnsiTheme="minorHAnsi" w:cstheme="minorHAnsi"/>
                <w:spacing w:val="58"/>
                <w:sz w:val="22"/>
                <w:szCs w:val="22"/>
              </w:rPr>
              <w:t xml:space="preserve"> </w:t>
            </w:r>
            <w:r w:rsidR="00EE02C7" w:rsidRPr="00FE17FC">
              <w:rPr>
                <w:rFonts w:asciiTheme="minorHAnsi" w:hAnsiTheme="minorHAnsi" w:cstheme="minorHAnsi"/>
                <w:spacing w:val="-1"/>
                <w:sz w:val="22"/>
                <w:szCs w:val="22"/>
              </w:rPr>
              <w:t>righ</w:t>
            </w:r>
            <w:r w:rsidR="00EE02C7" w:rsidRPr="00FE17FC">
              <w:rPr>
                <w:rFonts w:asciiTheme="minorHAnsi" w:hAnsiTheme="minorHAnsi" w:cstheme="minorHAnsi"/>
                <w:sz w:val="22"/>
                <w:szCs w:val="22"/>
              </w:rPr>
              <w:t>t</w:t>
            </w:r>
            <w:r w:rsidR="00EE02C7" w:rsidRPr="00FE17FC">
              <w:rPr>
                <w:rFonts w:asciiTheme="minorHAnsi" w:hAnsiTheme="minorHAnsi" w:cstheme="minorHAnsi"/>
                <w:spacing w:val="57"/>
                <w:sz w:val="22"/>
                <w:szCs w:val="22"/>
              </w:rPr>
              <w:t xml:space="preserve"> </w:t>
            </w:r>
            <w:r w:rsidR="00EE02C7" w:rsidRPr="00FE17FC">
              <w:rPr>
                <w:rFonts w:asciiTheme="minorHAnsi" w:hAnsiTheme="minorHAnsi" w:cstheme="minorHAnsi"/>
                <w:spacing w:val="-1"/>
                <w:sz w:val="22"/>
                <w:szCs w:val="22"/>
              </w:rPr>
              <w:t>t</w:t>
            </w:r>
            <w:r w:rsidR="00EE02C7" w:rsidRPr="00FE17FC">
              <w:rPr>
                <w:rFonts w:asciiTheme="minorHAnsi" w:hAnsiTheme="minorHAnsi" w:cstheme="minorHAnsi"/>
                <w:sz w:val="22"/>
                <w:szCs w:val="22"/>
              </w:rPr>
              <w:t>o</w:t>
            </w:r>
            <w:r w:rsidR="00EE02C7" w:rsidRPr="00FE17FC">
              <w:rPr>
                <w:rFonts w:asciiTheme="minorHAnsi" w:hAnsiTheme="minorHAnsi" w:cstheme="minorHAnsi"/>
                <w:spacing w:val="57"/>
                <w:sz w:val="22"/>
                <w:szCs w:val="22"/>
              </w:rPr>
              <w:t xml:space="preserve"> </w:t>
            </w:r>
            <w:r w:rsidR="00EE02C7" w:rsidRPr="00FE17FC">
              <w:rPr>
                <w:rFonts w:asciiTheme="minorHAnsi" w:hAnsiTheme="minorHAnsi" w:cstheme="minorHAnsi"/>
                <w:spacing w:val="-1"/>
                <w:sz w:val="22"/>
                <w:szCs w:val="22"/>
              </w:rPr>
              <w:t>inspect</w:t>
            </w:r>
            <w:r w:rsidR="00EE02C7" w:rsidRPr="00FE17FC">
              <w:rPr>
                <w:rFonts w:asciiTheme="minorHAnsi" w:hAnsiTheme="minorHAnsi" w:cstheme="minorHAnsi"/>
                <w:sz w:val="22"/>
                <w:szCs w:val="22"/>
              </w:rPr>
              <w:t>,</w:t>
            </w:r>
            <w:r w:rsidR="00EE02C7" w:rsidRPr="00FE17FC">
              <w:rPr>
                <w:rFonts w:asciiTheme="minorHAnsi" w:hAnsiTheme="minorHAnsi" w:cstheme="minorHAnsi"/>
                <w:spacing w:val="58"/>
                <w:sz w:val="22"/>
                <w:szCs w:val="22"/>
              </w:rPr>
              <w:t xml:space="preserve"> </w:t>
            </w:r>
            <w:r w:rsidR="00EE02C7" w:rsidRPr="00FE17FC">
              <w:rPr>
                <w:rFonts w:asciiTheme="minorHAnsi" w:hAnsiTheme="minorHAnsi" w:cstheme="minorHAnsi"/>
                <w:spacing w:val="-1"/>
                <w:sz w:val="22"/>
                <w:szCs w:val="22"/>
              </w:rPr>
              <w:t>tes</w:t>
            </w:r>
            <w:r w:rsidR="00EE02C7" w:rsidRPr="00FE17FC">
              <w:rPr>
                <w:rFonts w:asciiTheme="minorHAnsi" w:hAnsiTheme="minorHAnsi" w:cstheme="minorHAnsi"/>
                <w:sz w:val="22"/>
                <w:szCs w:val="22"/>
              </w:rPr>
              <w:t>t</w:t>
            </w:r>
            <w:r w:rsidR="00EE02C7" w:rsidRPr="00FE17FC">
              <w:rPr>
                <w:rFonts w:asciiTheme="minorHAnsi" w:hAnsiTheme="minorHAnsi" w:cstheme="minorHAnsi"/>
                <w:spacing w:val="57"/>
                <w:sz w:val="22"/>
                <w:szCs w:val="22"/>
              </w:rPr>
              <w:t xml:space="preserve"> </w:t>
            </w:r>
            <w:r w:rsidR="00EE02C7" w:rsidRPr="00FE17FC">
              <w:rPr>
                <w:rFonts w:asciiTheme="minorHAnsi" w:hAnsiTheme="minorHAnsi" w:cstheme="minorHAnsi"/>
                <w:spacing w:val="-1"/>
                <w:sz w:val="22"/>
                <w:szCs w:val="22"/>
              </w:rPr>
              <w:t>and</w:t>
            </w:r>
            <w:r w:rsidR="00EE02C7" w:rsidRPr="00FE17FC">
              <w:rPr>
                <w:rFonts w:asciiTheme="minorHAnsi" w:hAnsiTheme="minorHAnsi" w:cstheme="minorHAnsi"/>
                <w:sz w:val="22"/>
                <w:szCs w:val="22"/>
              </w:rPr>
              <w:t>,</w:t>
            </w:r>
            <w:r w:rsidR="00EE02C7" w:rsidRPr="00FE17FC">
              <w:rPr>
                <w:rFonts w:asciiTheme="minorHAnsi" w:hAnsiTheme="minorHAnsi" w:cstheme="minorHAnsi"/>
                <w:spacing w:val="58"/>
                <w:sz w:val="22"/>
                <w:szCs w:val="22"/>
              </w:rPr>
              <w:t xml:space="preserve"> </w:t>
            </w:r>
            <w:r w:rsidR="00EE02C7" w:rsidRPr="00FE17FC">
              <w:rPr>
                <w:rFonts w:asciiTheme="minorHAnsi" w:hAnsiTheme="minorHAnsi" w:cstheme="minorHAnsi"/>
                <w:spacing w:val="-1"/>
                <w:sz w:val="22"/>
                <w:szCs w:val="22"/>
              </w:rPr>
              <w:t xml:space="preserve">where </w:t>
            </w:r>
            <w:r w:rsidR="00EE02C7" w:rsidRPr="00FE17FC">
              <w:rPr>
                <w:rFonts w:asciiTheme="minorHAnsi" w:hAnsiTheme="minorHAnsi" w:cstheme="minorHAnsi"/>
                <w:sz w:val="22"/>
                <w:szCs w:val="22"/>
              </w:rPr>
              <w:t>necessary,</w:t>
            </w:r>
            <w:r w:rsidR="00EE02C7" w:rsidRPr="00FE17FC">
              <w:rPr>
                <w:rFonts w:asciiTheme="minorHAnsi" w:hAnsiTheme="minorHAnsi" w:cstheme="minorHAnsi"/>
                <w:spacing w:val="36"/>
                <w:sz w:val="22"/>
                <w:szCs w:val="22"/>
              </w:rPr>
              <w:t xml:space="preserve"> </w:t>
            </w:r>
            <w:r w:rsidR="00EE02C7" w:rsidRPr="00FE17FC">
              <w:rPr>
                <w:rFonts w:asciiTheme="minorHAnsi" w:hAnsiTheme="minorHAnsi" w:cstheme="minorHAnsi"/>
                <w:sz w:val="22"/>
                <w:szCs w:val="22"/>
              </w:rPr>
              <w:t>reject</w:t>
            </w:r>
            <w:r w:rsidR="00EE02C7" w:rsidRPr="00FE17FC">
              <w:rPr>
                <w:rFonts w:asciiTheme="minorHAnsi" w:hAnsiTheme="minorHAnsi" w:cstheme="minorHAnsi"/>
                <w:spacing w:val="35"/>
                <w:sz w:val="22"/>
                <w:szCs w:val="22"/>
              </w:rPr>
              <w:t xml:space="preserve"> </w:t>
            </w:r>
            <w:r w:rsidR="00EE02C7" w:rsidRPr="00B771EA">
              <w:rPr>
                <w:rFonts w:asciiTheme="minorHAnsi" w:hAnsiTheme="minorHAnsi" w:cstheme="minorHAnsi"/>
                <w:spacing w:val="-1"/>
                <w:sz w:val="22"/>
                <w:szCs w:val="22"/>
              </w:rPr>
              <w:t>Goods</w:t>
            </w:r>
            <w:r w:rsidR="00EE02C7" w:rsidRPr="00FE17FC">
              <w:rPr>
                <w:rFonts w:asciiTheme="minorHAnsi" w:hAnsiTheme="minorHAnsi" w:cstheme="minorHAnsi"/>
                <w:spacing w:val="37"/>
                <w:sz w:val="22"/>
                <w:szCs w:val="22"/>
              </w:rPr>
              <w:t xml:space="preserve"> </w:t>
            </w:r>
            <w:r w:rsidR="00EE02C7" w:rsidRPr="00FE17FC">
              <w:rPr>
                <w:rFonts w:asciiTheme="minorHAnsi" w:hAnsiTheme="minorHAnsi" w:cstheme="minorHAnsi"/>
                <w:sz w:val="22"/>
                <w:szCs w:val="22"/>
              </w:rPr>
              <w:t>after</w:t>
            </w:r>
            <w:r w:rsidR="00EE02C7" w:rsidRPr="00FE17FC">
              <w:rPr>
                <w:rFonts w:asciiTheme="minorHAnsi" w:hAnsiTheme="minorHAnsi" w:cstheme="minorHAnsi"/>
                <w:spacing w:val="37"/>
                <w:sz w:val="22"/>
                <w:szCs w:val="22"/>
              </w:rPr>
              <w:t xml:space="preserve"> </w:t>
            </w:r>
            <w:r w:rsidR="00EE02C7" w:rsidRPr="00FE17FC">
              <w:rPr>
                <w:rFonts w:asciiTheme="minorHAnsi" w:hAnsiTheme="minorHAnsi" w:cstheme="minorHAnsi"/>
                <w:sz w:val="22"/>
                <w:szCs w:val="22"/>
              </w:rPr>
              <w:t>the</w:t>
            </w:r>
            <w:r w:rsidR="00EE02C7" w:rsidRPr="00FE17FC">
              <w:rPr>
                <w:rFonts w:asciiTheme="minorHAnsi" w:hAnsiTheme="minorHAnsi" w:cstheme="minorHAnsi"/>
                <w:spacing w:val="37"/>
                <w:sz w:val="22"/>
                <w:szCs w:val="22"/>
              </w:rPr>
              <w:t xml:space="preserve"> </w:t>
            </w:r>
            <w:r w:rsidR="00EE02C7" w:rsidRPr="00FE17FC">
              <w:rPr>
                <w:rFonts w:asciiTheme="minorHAnsi" w:hAnsiTheme="minorHAnsi" w:cstheme="minorHAnsi"/>
                <w:sz w:val="22"/>
                <w:szCs w:val="22"/>
              </w:rPr>
              <w:t>Goods’</w:t>
            </w:r>
            <w:r w:rsidR="00AE4C5C">
              <w:rPr>
                <w:rFonts w:asciiTheme="minorHAnsi" w:hAnsiTheme="minorHAnsi" w:cstheme="minorHAnsi"/>
                <w:sz w:val="22"/>
                <w:szCs w:val="22"/>
              </w:rPr>
              <w:t xml:space="preserve"> </w:t>
            </w:r>
            <w:r w:rsidR="00EE02C7" w:rsidRPr="00FE17FC">
              <w:rPr>
                <w:rFonts w:asciiTheme="minorHAnsi" w:hAnsiTheme="minorHAnsi" w:cstheme="minorHAnsi"/>
                <w:sz w:val="22"/>
                <w:szCs w:val="22"/>
              </w:rPr>
              <w:t>arrival</w:t>
            </w:r>
            <w:r w:rsidR="00AE4C5C">
              <w:rPr>
                <w:rFonts w:asciiTheme="minorHAnsi" w:hAnsiTheme="minorHAnsi" w:cstheme="minorHAnsi"/>
                <w:sz w:val="22"/>
                <w:szCs w:val="22"/>
              </w:rPr>
              <w:t xml:space="preserve"> </w:t>
            </w:r>
            <w:r w:rsidR="00EE02C7" w:rsidRPr="00FE17FC">
              <w:rPr>
                <w:rFonts w:asciiTheme="minorHAnsi" w:hAnsiTheme="minorHAnsi" w:cstheme="minorHAnsi"/>
                <w:spacing w:val="-2"/>
                <w:sz w:val="22"/>
                <w:szCs w:val="22"/>
              </w:rPr>
              <w:t>i</w:t>
            </w:r>
            <w:r w:rsidR="00EE02C7" w:rsidRPr="00FE17FC">
              <w:rPr>
                <w:rFonts w:asciiTheme="minorHAnsi" w:hAnsiTheme="minorHAnsi" w:cstheme="minorHAnsi"/>
                <w:sz w:val="22"/>
                <w:szCs w:val="22"/>
              </w:rPr>
              <w:t>n</w:t>
            </w:r>
            <w:r w:rsidR="00AE4C5C">
              <w:rPr>
                <w:rFonts w:asciiTheme="minorHAnsi" w:hAnsiTheme="minorHAnsi" w:cstheme="minorHAnsi"/>
                <w:sz w:val="22"/>
                <w:szCs w:val="22"/>
              </w:rPr>
              <w:t xml:space="preserve"> </w:t>
            </w:r>
            <w:r>
              <w:rPr>
                <w:rFonts w:asciiTheme="minorHAnsi" w:hAnsiTheme="minorHAnsi" w:cstheme="minorHAnsi"/>
                <w:spacing w:val="-1"/>
                <w:sz w:val="22"/>
                <w:szCs w:val="22"/>
              </w:rPr>
              <w:t>the Procuring Agency's</w:t>
            </w:r>
            <w:r w:rsidRPr="00FE17FC">
              <w:rPr>
                <w:rFonts w:asciiTheme="minorHAnsi" w:hAnsiTheme="minorHAnsi" w:cstheme="minorHAnsi"/>
                <w:spacing w:val="-1"/>
                <w:sz w:val="22"/>
                <w:szCs w:val="22"/>
              </w:rPr>
              <w:t xml:space="preserve"> </w:t>
            </w:r>
            <w:r w:rsidR="00EE02C7" w:rsidRPr="00FE17FC">
              <w:rPr>
                <w:rFonts w:asciiTheme="minorHAnsi" w:hAnsiTheme="minorHAnsi" w:cstheme="minorHAnsi"/>
                <w:spacing w:val="-1"/>
                <w:sz w:val="22"/>
                <w:szCs w:val="22"/>
              </w:rPr>
              <w:t>countr</w:t>
            </w:r>
            <w:r w:rsidR="00EE02C7" w:rsidRPr="00FE17FC">
              <w:rPr>
                <w:rFonts w:asciiTheme="minorHAnsi" w:hAnsiTheme="minorHAnsi" w:cstheme="minorHAnsi"/>
                <w:sz w:val="22"/>
                <w:szCs w:val="22"/>
              </w:rPr>
              <w:t>y</w:t>
            </w:r>
            <w:r w:rsidR="00EE02C7" w:rsidRPr="00FE17FC">
              <w:rPr>
                <w:rFonts w:asciiTheme="minorHAnsi" w:hAnsiTheme="minorHAnsi" w:cstheme="minorHAnsi"/>
                <w:spacing w:val="37"/>
                <w:sz w:val="22"/>
                <w:szCs w:val="22"/>
              </w:rPr>
              <w:t xml:space="preserve"> </w:t>
            </w:r>
            <w:r w:rsidR="00EE02C7" w:rsidRPr="00FE17FC">
              <w:rPr>
                <w:rFonts w:asciiTheme="minorHAnsi" w:hAnsiTheme="minorHAnsi" w:cstheme="minorHAnsi"/>
                <w:spacing w:val="-1"/>
                <w:sz w:val="22"/>
                <w:szCs w:val="22"/>
              </w:rPr>
              <w:t>sh</w:t>
            </w:r>
            <w:r w:rsidR="00EE02C7" w:rsidRPr="00FE17FC">
              <w:rPr>
                <w:rFonts w:asciiTheme="minorHAnsi" w:hAnsiTheme="minorHAnsi" w:cstheme="minorHAnsi"/>
                <w:spacing w:val="1"/>
                <w:sz w:val="22"/>
                <w:szCs w:val="22"/>
              </w:rPr>
              <w:t>a</w:t>
            </w:r>
            <w:r w:rsidR="00EE02C7" w:rsidRPr="00FE17FC">
              <w:rPr>
                <w:rFonts w:asciiTheme="minorHAnsi" w:hAnsiTheme="minorHAnsi" w:cstheme="minorHAnsi"/>
                <w:spacing w:val="-1"/>
                <w:sz w:val="22"/>
                <w:szCs w:val="22"/>
              </w:rPr>
              <w:t>l</w:t>
            </w:r>
            <w:r w:rsidR="00EE02C7" w:rsidRPr="00FE17FC">
              <w:rPr>
                <w:rFonts w:asciiTheme="minorHAnsi" w:hAnsiTheme="minorHAnsi" w:cstheme="minorHAnsi"/>
                <w:sz w:val="22"/>
                <w:szCs w:val="22"/>
              </w:rPr>
              <w:t>l</w:t>
            </w:r>
            <w:r w:rsidR="00EE02C7" w:rsidRPr="00FE17FC">
              <w:rPr>
                <w:rFonts w:asciiTheme="minorHAnsi" w:hAnsiTheme="minorHAnsi" w:cstheme="minorHAnsi"/>
                <w:spacing w:val="37"/>
                <w:sz w:val="22"/>
                <w:szCs w:val="22"/>
              </w:rPr>
              <w:t xml:space="preserve"> </w:t>
            </w:r>
            <w:r w:rsidR="00EE02C7" w:rsidRPr="00FE17FC">
              <w:rPr>
                <w:rFonts w:asciiTheme="minorHAnsi" w:hAnsiTheme="minorHAnsi" w:cstheme="minorHAnsi"/>
                <w:spacing w:val="-1"/>
                <w:sz w:val="22"/>
                <w:szCs w:val="22"/>
              </w:rPr>
              <w:t>i</w:t>
            </w:r>
            <w:r w:rsidR="00EE02C7" w:rsidRPr="00FE17FC">
              <w:rPr>
                <w:rFonts w:asciiTheme="minorHAnsi" w:hAnsiTheme="minorHAnsi" w:cstheme="minorHAnsi"/>
                <w:sz w:val="22"/>
                <w:szCs w:val="22"/>
              </w:rPr>
              <w:t>n</w:t>
            </w:r>
            <w:r w:rsidR="00EE02C7" w:rsidRPr="00FE17FC">
              <w:rPr>
                <w:rFonts w:asciiTheme="minorHAnsi" w:hAnsiTheme="minorHAnsi" w:cstheme="minorHAnsi"/>
                <w:spacing w:val="37"/>
                <w:sz w:val="22"/>
                <w:szCs w:val="22"/>
              </w:rPr>
              <w:t xml:space="preserve"> </w:t>
            </w:r>
            <w:r w:rsidR="00EE02C7" w:rsidRPr="00FE17FC">
              <w:rPr>
                <w:rFonts w:asciiTheme="minorHAnsi" w:hAnsiTheme="minorHAnsi" w:cstheme="minorHAnsi"/>
                <w:spacing w:val="-1"/>
                <w:sz w:val="22"/>
                <w:szCs w:val="22"/>
              </w:rPr>
              <w:t>n</w:t>
            </w:r>
            <w:r w:rsidR="00EE02C7" w:rsidRPr="00FE17FC">
              <w:rPr>
                <w:rFonts w:asciiTheme="minorHAnsi" w:hAnsiTheme="minorHAnsi" w:cstheme="minorHAnsi"/>
                <w:sz w:val="22"/>
                <w:szCs w:val="22"/>
              </w:rPr>
              <w:t>o</w:t>
            </w:r>
            <w:r w:rsidR="00EE02C7" w:rsidRPr="00FE17FC">
              <w:rPr>
                <w:rFonts w:asciiTheme="minorHAnsi" w:hAnsiTheme="minorHAnsi" w:cstheme="minorHAnsi"/>
                <w:spacing w:val="37"/>
                <w:sz w:val="22"/>
                <w:szCs w:val="22"/>
              </w:rPr>
              <w:t xml:space="preserve"> </w:t>
            </w:r>
            <w:r w:rsidR="00EE02C7" w:rsidRPr="00FE17FC">
              <w:rPr>
                <w:rFonts w:asciiTheme="minorHAnsi" w:hAnsiTheme="minorHAnsi" w:cstheme="minorHAnsi"/>
                <w:spacing w:val="1"/>
                <w:sz w:val="22"/>
                <w:szCs w:val="22"/>
              </w:rPr>
              <w:t>w</w:t>
            </w:r>
            <w:r w:rsidR="00EE02C7" w:rsidRPr="00FE17FC">
              <w:rPr>
                <w:rFonts w:asciiTheme="minorHAnsi" w:hAnsiTheme="minorHAnsi" w:cstheme="minorHAnsi"/>
                <w:sz w:val="22"/>
                <w:szCs w:val="22"/>
              </w:rPr>
              <w:t>ay</w:t>
            </w:r>
            <w:r w:rsidR="00EE02C7" w:rsidRPr="00FE17FC">
              <w:rPr>
                <w:rFonts w:asciiTheme="minorHAnsi" w:hAnsiTheme="minorHAnsi" w:cstheme="minorHAnsi"/>
                <w:spacing w:val="37"/>
                <w:sz w:val="22"/>
                <w:szCs w:val="22"/>
              </w:rPr>
              <w:t xml:space="preserve"> </w:t>
            </w:r>
            <w:r w:rsidR="00EE02C7" w:rsidRPr="00FE17FC">
              <w:rPr>
                <w:rFonts w:asciiTheme="minorHAnsi" w:hAnsiTheme="minorHAnsi" w:cstheme="minorHAnsi"/>
                <w:spacing w:val="-1"/>
                <w:sz w:val="22"/>
                <w:szCs w:val="22"/>
              </w:rPr>
              <w:t>b</w:t>
            </w:r>
            <w:r w:rsidR="00EE02C7" w:rsidRPr="00FE17FC">
              <w:rPr>
                <w:rFonts w:asciiTheme="minorHAnsi" w:hAnsiTheme="minorHAnsi" w:cstheme="minorHAnsi"/>
                <w:sz w:val="22"/>
                <w:szCs w:val="22"/>
              </w:rPr>
              <w:t>e</w:t>
            </w:r>
            <w:r w:rsidR="00EE02C7" w:rsidRPr="00FE17FC">
              <w:rPr>
                <w:rFonts w:asciiTheme="minorHAnsi" w:hAnsiTheme="minorHAnsi" w:cstheme="minorHAnsi"/>
                <w:spacing w:val="37"/>
                <w:sz w:val="22"/>
                <w:szCs w:val="22"/>
              </w:rPr>
              <w:t xml:space="preserve"> </w:t>
            </w:r>
            <w:r w:rsidR="00EE02C7" w:rsidRPr="00FE17FC">
              <w:rPr>
                <w:rFonts w:asciiTheme="minorHAnsi" w:hAnsiTheme="minorHAnsi" w:cstheme="minorHAnsi"/>
                <w:spacing w:val="-1"/>
                <w:sz w:val="22"/>
                <w:szCs w:val="22"/>
              </w:rPr>
              <w:t>limite</w:t>
            </w:r>
            <w:r w:rsidR="00EE02C7" w:rsidRPr="00FE17FC">
              <w:rPr>
                <w:rFonts w:asciiTheme="minorHAnsi" w:hAnsiTheme="minorHAnsi" w:cstheme="minorHAnsi"/>
                <w:sz w:val="22"/>
                <w:szCs w:val="22"/>
              </w:rPr>
              <w:t>d</w:t>
            </w:r>
            <w:r w:rsidR="00EE02C7" w:rsidRPr="00FE17FC">
              <w:rPr>
                <w:rFonts w:asciiTheme="minorHAnsi" w:hAnsiTheme="minorHAnsi" w:cstheme="minorHAnsi"/>
                <w:spacing w:val="37"/>
                <w:sz w:val="22"/>
                <w:szCs w:val="22"/>
              </w:rPr>
              <w:t xml:space="preserve"> </w:t>
            </w:r>
            <w:r w:rsidR="00EE02C7" w:rsidRPr="00FE17FC">
              <w:rPr>
                <w:rFonts w:asciiTheme="minorHAnsi" w:hAnsiTheme="minorHAnsi" w:cstheme="minorHAnsi"/>
                <w:spacing w:val="-1"/>
                <w:sz w:val="22"/>
                <w:szCs w:val="22"/>
              </w:rPr>
              <w:t>or</w:t>
            </w:r>
            <w:r w:rsidR="00EE02C7" w:rsidRPr="00FE17FC">
              <w:rPr>
                <w:rFonts w:asciiTheme="minorHAnsi" w:hAnsiTheme="minorHAnsi" w:cstheme="minorHAnsi"/>
                <w:spacing w:val="-4"/>
                <w:sz w:val="22"/>
                <w:szCs w:val="22"/>
              </w:rPr>
              <w:t xml:space="preserve"> </w:t>
            </w:r>
            <w:r w:rsidR="00EE02C7" w:rsidRPr="00FE17FC">
              <w:rPr>
                <w:rFonts w:asciiTheme="minorHAnsi" w:hAnsiTheme="minorHAnsi" w:cstheme="minorHAnsi"/>
                <w:sz w:val="22"/>
                <w:szCs w:val="22"/>
              </w:rPr>
              <w:t>eared</w:t>
            </w:r>
            <w:r w:rsidR="00AE4C5C">
              <w:rPr>
                <w:rFonts w:asciiTheme="minorHAnsi" w:hAnsiTheme="minorHAnsi" w:cstheme="minorHAnsi"/>
                <w:sz w:val="22"/>
                <w:szCs w:val="22"/>
              </w:rPr>
              <w:t xml:space="preserve"> </w:t>
            </w:r>
            <w:r w:rsidR="00EE02C7" w:rsidRPr="00FE17FC">
              <w:rPr>
                <w:rFonts w:asciiTheme="minorHAnsi" w:hAnsiTheme="minorHAnsi" w:cstheme="minorHAnsi"/>
                <w:sz w:val="22"/>
                <w:szCs w:val="22"/>
              </w:rPr>
              <w:t>by</w:t>
            </w:r>
            <w:r w:rsidR="00EE02C7" w:rsidRPr="00FE17FC">
              <w:rPr>
                <w:rFonts w:asciiTheme="minorHAnsi" w:hAnsiTheme="minorHAnsi" w:cstheme="minorHAnsi"/>
                <w:spacing w:val="34"/>
                <w:sz w:val="22"/>
                <w:szCs w:val="22"/>
              </w:rPr>
              <w:t xml:space="preserve"> </w:t>
            </w:r>
            <w:r w:rsidR="00EE02C7" w:rsidRPr="00FE17FC">
              <w:rPr>
                <w:rFonts w:asciiTheme="minorHAnsi" w:hAnsiTheme="minorHAnsi" w:cstheme="minorHAnsi"/>
                <w:sz w:val="22"/>
                <w:szCs w:val="22"/>
              </w:rPr>
              <w:t>reason</w:t>
            </w:r>
            <w:r w:rsidR="00EE02C7" w:rsidRPr="00FE17FC">
              <w:rPr>
                <w:rFonts w:asciiTheme="minorHAnsi" w:hAnsiTheme="minorHAnsi" w:cstheme="minorHAnsi"/>
                <w:spacing w:val="34"/>
                <w:sz w:val="22"/>
                <w:szCs w:val="22"/>
              </w:rPr>
              <w:t xml:space="preserve"> </w:t>
            </w:r>
            <w:r w:rsidR="00EE02C7" w:rsidRPr="00FE17FC">
              <w:rPr>
                <w:rFonts w:asciiTheme="minorHAnsi" w:hAnsiTheme="minorHAnsi" w:cstheme="minorHAnsi"/>
                <w:sz w:val="22"/>
                <w:szCs w:val="22"/>
              </w:rPr>
              <w:t>of</w:t>
            </w:r>
            <w:r w:rsidR="00EE02C7" w:rsidRPr="00FE17FC">
              <w:rPr>
                <w:rFonts w:asciiTheme="minorHAnsi" w:hAnsiTheme="minorHAnsi" w:cstheme="minorHAnsi"/>
                <w:spacing w:val="34"/>
                <w:sz w:val="22"/>
                <w:szCs w:val="22"/>
              </w:rPr>
              <w:t xml:space="preserve"> </w:t>
            </w:r>
            <w:r w:rsidR="00EE02C7" w:rsidRPr="00FE17FC">
              <w:rPr>
                <w:rFonts w:asciiTheme="minorHAnsi" w:hAnsiTheme="minorHAnsi" w:cstheme="minorHAnsi"/>
                <w:sz w:val="22"/>
                <w:szCs w:val="22"/>
              </w:rPr>
              <w:t>the</w:t>
            </w:r>
            <w:r w:rsidR="00EE02C7" w:rsidRPr="00FE17FC">
              <w:rPr>
                <w:rFonts w:asciiTheme="minorHAnsi" w:hAnsiTheme="minorHAnsi" w:cstheme="minorHAnsi"/>
                <w:spacing w:val="34"/>
                <w:sz w:val="22"/>
                <w:szCs w:val="22"/>
              </w:rPr>
              <w:t xml:space="preserve"> </w:t>
            </w:r>
            <w:r w:rsidR="00EE02C7" w:rsidRPr="00FE17FC">
              <w:rPr>
                <w:rFonts w:asciiTheme="minorHAnsi" w:hAnsiTheme="minorHAnsi" w:cstheme="minorHAnsi"/>
                <w:sz w:val="22"/>
                <w:szCs w:val="22"/>
              </w:rPr>
              <w:t>Goods</w:t>
            </w:r>
            <w:r w:rsidR="00EE02C7" w:rsidRPr="00FE17FC">
              <w:rPr>
                <w:rFonts w:asciiTheme="minorHAnsi" w:hAnsiTheme="minorHAnsi" w:cstheme="minorHAnsi"/>
                <w:spacing w:val="34"/>
                <w:sz w:val="22"/>
                <w:szCs w:val="22"/>
              </w:rPr>
              <w:t xml:space="preserve"> </w:t>
            </w:r>
            <w:r w:rsidR="00EE02C7" w:rsidRPr="00FE17FC">
              <w:rPr>
                <w:rFonts w:asciiTheme="minorHAnsi" w:hAnsiTheme="minorHAnsi" w:cstheme="minorHAnsi"/>
                <w:sz w:val="22"/>
                <w:szCs w:val="22"/>
              </w:rPr>
              <w:t>having</w:t>
            </w:r>
            <w:r w:rsidR="00AE4C5C">
              <w:rPr>
                <w:rFonts w:asciiTheme="minorHAnsi" w:hAnsiTheme="minorHAnsi" w:cstheme="minorHAnsi"/>
                <w:sz w:val="22"/>
                <w:szCs w:val="22"/>
              </w:rPr>
              <w:t xml:space="preserve"> </w:t>
            </w:r>
            <w:r w:rsidR="00EE02C7" w:rsidRPr="00FE17FC">
              <w:rPr>
                <w:rFonts w:asciiTheme="minorHAnsi" w:hAnsiTheme="minorHAnsi" w:cstheme="minorHAnsi"/>
                <w:sz w:val="22"/>
                <w:szCs w:val="22"/>
              </w:rPr>
              <w:t>previously</w:t>
            </w:r>
            <w:r w:rsidR="00AE4C5C">
              <w:rPr>
                <w:rFonts w:asciiTheme="minorHAnsi" w:hAnsiTheme="minorHAnsi" w:cstheme="minorHAnsi"/>
                <w:sz w:val="22"/>
                <w:szCs w:val="22"/>
              </w:rPr>
              <w:t xml:space="preserve"> </w:t>
            </w:r>
            <w:r w:rsidR="00EE02C7" w:rsidRPr="00FE17FC">
              <w:rPr>
                <w:rFonts w:asciiTheme="minorHAnsi" w:hAnsiTheme="minorHAnsi" w:cstheme="minorHAnsi"/>
                <w:sz w:val="22"/>
                <w:szCs w:val="22"/>
              </w:rPr>
              <w:t>been</w:t>
            </w:r>
            <w:r w:rsidR="00EE02C7" w:rsidRPr="00FE17FC">
              <w:rPr>
                <w:rFonts w:asciiTheme="minorHAnsi" w:hAnsiTheme="minorHAnsi" w:cstheme="minorHAnsi"/>
                <w:spacing w:val="-1"/>
                <w:sz w:val="22"/>
                <w:szCs w:val="22"/>
              </w:rPr>
              <w:t xml:space="preserve"> inspected</w:t>
            </w:r>
            <w:r w:rsidR="00EE02C7" w:rsidRPr="00FE17FC">
              <w:rPr>
                <w:rFonts w:asciiTheme="minorHAnsi" w:hAnsiTheme="minorHAnsi" w:cstheme="minorHAnsi"/>
                <w:sz w:val="22"/>
                <w:szCs w:val="22"/>
              </w:rPr>
              <w:t>,</w:t>
            </w:r>
            <w:r w:rsidR="00EE02C7" w:rsidRPr="00FE17FC">
              <w:rPr>
                <w:rFonts w:asciiTheme="minorHAnsi" w:hAnsiTheme="minorHAnsi" w:cstheme="minorHAnsi"/>
                <w:spacing w:val="6"/>
                <w:sz w:val="22"/>
                <w:szCs w:val="22"/>
              </w:rPr>
              <w:t xml:space="preserve"> </w:t>
            </w:r>
            <w:r w:rsidR="00EE02C7" w:rsidRPr="00FE17FC">
              <w:rPr>
                <w:rFonts w:asciiTheme="minorHAnsi" w:hAnsiTheme="minorHAnsi" w:cstheme="minorHAnsi"/>
                <w:spacing w:val="-1"/>
                <w:sz w:val="22"/>
                <w:szCs w:val="22"/>
              </w:rPr>
              <w:t>tested</w:t>
            </w:r>
            <w:r w:rsidR="00EE02C7" w:rsidRPr="00FE17FC">
              <w:rPr>
                <w:rFonts w:asciiTheme="minorHAnsi" w:hAnsiTheme="minorHAnsi" w:cstheme="minorHAnsi"/>
                <w:sz w:val="22"/>
                <w:szCs w:val="22"/>
              </w:rPr>
              <w:t>,</w:t>
            </w:r>
            <w:r w:rsidR="00EE02C7" w:rsidRPr="00FE17FC">
              <w:rPr>
                <w:rFonts w:asciiTheme="minorHAnsi" w:hAnsiTheme="minorHAnsi" w:cstheme="minorHAnsi"/>
                <w:spacing w:val="3"/>
                <w:sz w:val="22"/>
                <w:szCs w:val="22"/>
              </w:rPr>
              <w:t xml:space="preserve"> </w:t>
            </w:r>
            <w:r w:rsidR="00EE02C7" w:rsidRPr="00FE17FC">
              <w:rPr>
                <w:rFonts w:asciiTheme="minorHAnsi" w:hAnsiTheme="minorHAnsi" w:cstheme="minorHAnsi"/>
                <w:spacing w:val="-1"/>
                <w:sz w:val="22"/>
                <w:szCs w:val="22"/>
              </w:rPr>
              <w:t>an</w:t>
            </w:r>
            <w:r w:rsidR="00EE02C7" w:rsidRPr="00FE17FC">
              <w:rPr>
                <w:rFonts w:asciiTheme="minorHAnsi" w:hAnsiTheme="minorHAnsi" w:cstheme="minorHAnsi"/>
                <w:sz w:val="22"/>
                <w:szCs w:val="22"/>
              </w:rPr>
              <w:t>d</w:t>
            </w:r>
            <w:r w:rsidR="00EE02C7" w:rsidRPr="00FE17FC">
              <w:rPr>
                <w:rFonts w:asciiTheme="minorHAnsi" w:hAnsiTheme="minorHAnsi" w:cstheme="minorHAnsi"/>
                <w:spacing w:val="5"/>
                <w:sz w:val="22"/>
                <w:szCs w:val="22"/>
              </w:rPr>
              <w:t xml:space="preserve"> </w:t>
            </w:r>
            <w:r w:rsidR="00EE02C7" w:rsidRPr="00FE17FC">
              <w:rPr>
                <w:rFonts w:asciiTheme="minorHAnsi" w:hAnsiTheme="minorHAnsi" w:cstheme="minorHAnsi"/>
                <w:spacing w:val="-1"/>
                <w:sz w:val="22"/>
                <w:szCs w:val="22"/>
              </w:rPr>
              <w:t>passe</w:t>
            </w:r>
            <w:r w:rsidR="00EE02C7" w:rsidRPr="00FE17FC">
              <w:rPr>
                <w:rFonts w:asciiTheme="minorHAnsi" w:hAnsiTheme="minorHAnsi" w:cstheme="minorHAnsi"/>
                <w:sz w:val="22"/>
                <w:szCs w:val="22"/>
              </w:rPr>
              <w:t>d</w:t>
            </w:r>
            <w:r w:rsidR="00EE02C7" w:rsidRPr="00FE17FC">
              <w:rPr>
                <w:rFonts w:asciiTheme="minorHAnsi" w:hAnsiTheme="minorHAnsi" w:cstheme="minorHAnsi"/>
                <w:spacing w:val="4"/>
                <w:sz w:val="22"/>
                <w:szCs w:val="22"/>
              </w:rPr>
              <w:t xml:space="preserve"> </w:t>
            </w:r>
            <w:r w:rsidR="00EE02C7" w:rsidRPr="00FE17FC">
              <w:rPr>
                <w:rFonts w:asciiTheme="minorHAnsi" w:hAnsiTheme="minorHAnsi" w:cstheme="minorHAnsi"/>
                <w:spacing w:val="-1"/>
                <w:sz w:val="22"/>
                <w:szCs w:val="22"/>
              </w:rPr>
              <w:t>b</w:t>
            </w:r>
            <w:r w:rsidR="00EE02C7" w:rsidRPr="00FE17FC">
              <w:rPr>
                <w:rFonts w:asciiTheme="minorHAnsi" w:hAnsiTheme="minorHAnsi" w:cstheme="minorHAnsi"/>
                <w:sz w:val="22"/>
                <w:szCs w:val="22"/>
              </w:rPr>
              <w:t>y</w:t>
            </w:r>
            <w:r w:rsidR="00EE02C7" w:rsidRPr="00FE17FC">
              <w:rPr>
                <w:rFonts w:asciiTheme="minorHAnsi" w:hAnsiTheme="minorHAnsi" w:cstheme="minorHAnsi"/>
                <w:spacing w:val="4"/>
                <w:sz w:val="22"/>
                <w:szCs w:val="22"/>
              </w:rPr>
              <w:t xml:space="preserve"> </w:t>
            </w:r>
            <w:r>
              <w:rPr>
                <w:rFonts w:asciiTheme="minorHAnsi" w:hAnsiTheme="minorHAnsi" w:cstheme="minorHAnsi"/>
                <w:spacing w:val="-1"/>
                <w:sz w:val="22"/>
                <w:szCs w:val="22"/>
              </w:rPr>
              <w:t>the Procuring Agency</w:t>
            </w:r>
            <w:r w:rsidRPr="00FE17FC">
              <w:rPr>
                <w:rFonts w:asciiTheme="minorHAnsi" w:hAnsiTheme="minorHAnsi" w:cstheme="minorHAnsi"/>
                <w:spacing w:val="-1"/>
                <w:sz w:val="22"/>
                <w:szCs w:val="22"/>
              </w:rPr>
              <w:t xml:space="preserve"> </w:t>
            </w:r>
            <w:r w:rsidR="00EE02C7" w:rsidRPr="00FE17FC">
              <w:rPr>
                <w:rFonts w:asciiTheme="minorHAnsi" w:hAnsiTheme="minorHAnsi" w:cstheme="minorHAnsi"/>
                <w:spacing w:val="-1"/>
                <w:sz w:val="22"/>
                <w:szCs w:val="22"/>
              </w:rPr>
              <w:t>o</w:t>
            </w:r>
            <w:r w:rsidR="00EE02C7" w:rsidRPr="00FE17FC">
              <w:rPr>
                <w:rFonts w:asciiTheme="minorHAnsi" w:hAnsiTheme="minorHAnsi" w:cstheme="minorHAnsi"/>
                <w:sz w:val="22"/>
                <w:szCs w:val="22"/>
              </w:rPr>
              <w:t>r</w:t>
            </w:r>
            <w:r w:rsidR="00EE02C7" w:rsidRPr="00FE17FC">
              <w:rPr>
                <w:rFonts w:asciiTheme="minorHAnsi" w:hAnsiTheme="minorHAnsi" w:cstheme="minorHAnsi"/>
                <w:spacing w:val="5"/>
                <w:sz w:val="22"/>
                <w:szCs w:val="22"/>
              </w:rPr>
              <w:t xml:space="preserve"> </w:t>
            </w:r>
            <w:r w:rsidR="00EE02C7" w:rsidRPr="00FE17FC">
              <w:rPr>
                <w:rFonts w:asciiTheme="minorHAnsi" w:hAnsiTheme="minorHAnsi" w:cstheme="minorHAnsi"/>
                <w:spacing w:val="-1"/>
                <w:sz w:val="22"/>
                <w:szCs w:val="22"/>
              </w:rPr>
              <w:t>its</w:t>
            </w:r>
            <w:r w:rsidR="00EE02C7" w:rsidRPr="00FE17FC">
              <w:rPr>
                <w:rFonts w:asciiTheme="minorHAnsi" w:hAnsiTheme="minorHAnsi" w:cstheme="minorHAnsi"/>
                <w:spacing w:val="-3"/>
                <w:sz w:val="22"/>
                <w:szCs w:val="22"/>
              </w:rPr>
              <w:t xml:space="preserve"> </w:t>
            </w:r>
            <w:r w:rsidR="00EE02C7" w:rsidRPr="00FE17FC">
              <w:rPr>
                <w:rFonts w:asciiTheme="minorHAnsi" w:hAnsiTheme="minorHAnsi" w:cstheme="minorHAnsi"/>
                <w:spacing w:val="-1"/>
                <w:sz w:val="22"/>
                <w:szCs w:val="22"/>
              </w:rPr>
              <w:t>representativ</w:t>
            </w:r>
            <w:r w:rsidR="00EE02C7" w:rsidRPr="00FE17FC">
              <w:rPr>
                <w:rFonts w:asciiTheme="minorHAnsi" w:hAnsiTheme="minorHAnsi" w:cstheme="minorHAnsi"/>
                <w:sz w:val="22"/>
                <w:szCs w:val="22"/>
              </w:rPr>
              <w:t>e</w:t>
            </w:r>
            <w:r w:rsidR="00AE4C5C">
              <w:rPr>
                <w:rFonts w:asciiTheme="minorHAnsi" w:hAnsiTheme="minorHAnsi" w:cstheme="minorHAnsi"/>
                <w:sz w:val="22"/>
                <w:szCs w:val="22"/>
              </w:rPr>
              <w:t xml:space="preserve"> </w:t>
            </w:r>
            <w:r w:rsidR="00EE02C7" w:rsidRPr="00FE17FC">
              <w:rPr>
                <w:rFonts w:asciiTheme="minorHAnsi" w:hAnsiTheme="minorHAnsi" w:cstheme="minorHAnsi"/>
                <w:spacing w:val="-1"/>
                <w:sz w:val="22"/>
                <w:szCs w:val="22"/>
              </w:rPr>
              <w:t>prio</w:t>
            </w:r>
            <w:r w:rsidR="00EE02C7" w:rsidRPr="00FE17FC">
              <w:rPr>
                <w:rFonts w:asciiTheme="minorHAnsi" w:hAnsiTheme="minorHAnsi" w:cstheme="minorHAnsi"/>
                <w:sz w:val="22"/>
                <w:szCs w:val="22"/>
              </w:rPr>
              <w:t>r</w:t>
            </w:r>
            <w:r w:rsidR="00AE4C5C">
              <w:rPr>
                <w:rFonts w:asciiTheme="minorHAnsi" w:hAnsiTheme="minorHAnsi" w:cstheme="minorHAnsi"/>
                <w:sz w:val="22"/>
                <w:szCs w:val="22"/>
              </w:rPr>
              <w:t xml:space="preserve"> </w:t>
            </w:r>
            <w:r w:rsidR="00EE02C7" w:rsidRPr="00FE17FC">
              <w:rPr>
                <w:rFonts w:asciiTheme="minorHAnsi" w:hAnsiTheme="minorHAnsi" w:cstheme="minorHAnsi"/>
                <w:spacing w:val="-1"/>
                <w:sz w:val="22"/>
                <w:szCs w:val="22"/>
              </w:rPr>
              <w:t>t</w:t>
            </w:r>
            <w:r w:rsidR="00EE02C7" w:rsidRPr="00FE17FC">
              <w:rPr>
                <w:rFonts w:asciiTheme="minorHAnsi" w:hAnsiTheme="minorHAnsi" w:cstheme="minorHAnsi"/>
                <w:sz w:val="22"/>
                <w:szCs w:val="22"/>
              </w:rPr>
              <w:t>o</w:t>
            </w:r>
            <w:r w:rsidR="00AE4C5C">
              <w:rPr>
                <w:rFonts w:asciiTheme="minorHAnsi" w:hAnsiTheme="minorHAnsi" w:cstheme="minorHAnsi"/>
                <w:sz w:val="22"/>
                <w:szCs w:val="22"/>
              </w:rPr>
              <w:t xml:space="preserve"> </w:t>
            </w:r>
            <w:r w:rsidR="00EE02C7" w:rsidRPr="00FE17FC">
              <w:rPr>
                <w:rFonts w:asciiTheme="minorHAnsi" w:hAnsiTheme="minorHAnsi" w:cstheme="minorHAnsi"/>
                <w:spacing w:val="-1"/>
                <w:sz w:val="22"/>
                <w:szCs w:val="22"/>
              </w:rPr>
              <w:t>th</w:t>
            </w:r>
            <w:r w:rsidR="00EE02C7" w:rsidRPr="00FE17FC">
              <w:rPr>
                <w:rFonts w:asciiTheme="minorHAnsi" w:hAnsiTheme="minorHAnsi" w:cstheme="minorHAnsi"/>
                <w:sz w:val="22"/>
                <w:szCs w:val="22"/>
              </w:rPr>
              <w:t>e</w:t>
            </w:r>
            <w:r w:rsidR="00AE4C5C">
              <w:rPr>
                <w:rFonts w:asciiTheme="minorHAnsi" w:hAnsiTheme="minorHAnsi" w:cstheme="minorHAnsi"/>
                <w:sz w:val="22"/>
                <w:szCs w:val="22"/>
              </w:rPr>
              <w:t xml:space="preserve"> </w:t>
            </w:r>
            <w:r w:rsidR="00EE02C7" w:rsidRPr="00FE17FC">
              <w:rPr>
                <w:rFonts w:asciiTheme="minorHAnsi" w:hAnsiTheme="minorHAnsi" w:cstheme="minorHAnsi"/>
                <w:spacing w:val="-1"/>
                <w:sz w:val="22"/>
                <w:szCs w:val="22"/>
              </w:rPr>
              <w:t>G</w:t>
            </w:r>
            <w:r w:rsidR="00EE02C7" w:rsidRPr="00FE17FC">
              <w:rPr>
                <w:rFonts w:asciiTheme="minorHAnsi" w:hAnsiTheme="minorHAnsi" w:cstheme="minorHAnsi"/>
                <w:sz w:val="22"/>
                <w:szCs w:val="22"/>
              </w:rPr>
              <w:t>o</w:t>
            </w:r>
            <w:r w:rsidR="00EE02C7" w:rsidRPr="00FE17FC">
              <w:rPr>
                <w:rFonts w:asciiTheme="minorHAnsi" w:hAnsiTheme="minorHAnsi" w:cstheme="minorHAnsi"/>
                <w:spacing w:val="-1"/>
                <w:sz w:val="22"/>
                <w:szCs w:val="22"/>
              </w:rPr>
              <w:t>ods</w:t>
            </w:r>
            <w:r w:rsidR="00EE02C7" w:rsidRPr="00FE17FC">
              <w:rPr>
                <w:rFonts w:asciiTheme="minorHAnsi" w:hAnsiTheme="minorHAnsi" w:cstheme="minorHAnsi"/>
                <w:sz w:val="22"/>
                <w:szCs w:val="22"/>
              </w:rPr>
              <w:t>’</w:t>
            </w:r>
            <w:r w:rsidR="00AE4C5C">
              <w:rPr>
                <w:rFonts w:asciiTheme="minorHAnsi" w:hAnsiTheme="minorHAnsi" w:cstheme="minorHAnsi"/>
                <w:sz w:val="22"/>
                <w:szCs w:val="22"/>
              </w:rPr>
              <w:t xml:space="preserve"> </w:t>
            </w:r>
            <w:r w:rsidR="00EE02C7" w:rsidRPr="00FE17FC">
              <w:rPr>
                <w:rFonts w:asciiTheme="minorHAnsi" w:hAnsiTheme="minorHAnsi" w:cstheme="minorHAnsi"/>
                <w:spacing w:val="-1"/>
                <w:sz w:val="22"/>
                <w:szCs w:val="22"/>
              </w:rPr>
              <w:t>shipmen</w:t>
            </w:r>
            <w:r w:rsidR="00EE02C7" w:rsidRPr="00FE17FC">
              <w:rPr>
                <w:rFonts w:asciiTheme="minorHAnsi" w:hAnsiTheme="minorHAnsi" w:cstheme="minorHAnsi"/>
                <w:sz w:val="22"/>
                <w:szCs w:val="22"/>
              </w:rPr>
              <w:t>t</w:t>
            </w:r>
            <w:r w:rsidR="00AE4C5C">
              <w:rPr>
                <w:rFonts w:asciiTheme="minorHAnsi" w:hAnsiTheme="minorHAnsi" w:cstheme="minorHAnsi"/>
                <w:sz w:val="22"/>
                <w:szCs w:val="22"/>
              </w:rPr>
              <w:t xml:space="preserve"> </w:t>
            </w:r>
            <w:r w:rsidR="00EE02C7" w:rsidRPr="00FE17FC">
              <w:rPr>
                <w:rFonts w:asciiTheme="minorHAnsi" w:hAnsiTheme="minorHAnsi" w:cstheme="minorHAnsi"/>
                <w:spacing w:val="-1"/>
                <w:sz w:val="22"/>
                <w:szCs w:val="22"/>
              </w:rPr>
              <w:t>fro</w:t>
            </w:r>
            <w:r w:rsidR="00EE02C7" w:rsidRPr="00FE17FC">
              <w:rPr>
                <w:rFonts w:asciiTheme="minorHAnsi" w:hAnsiTheme="minorHAnsi" w:cstheme="minorHAnsi"/>
                <w:sz w:val="22"/>
                <w:szCs w:val="22"/>
              </w:rPr>
              <w:t>m</w:t>
            </w:r>
            <w:r w:rsidR="00AE4C5C">
              <w:rPr>
                <w:rFonts w:asciiTheme="minorHAnsi" w:hAnsiTheme="minorHAnsi" w:cstheme="minorHAnsi"/>
                <w:sz w:val="22"/>
                <w:szCs w:val="22"/>
              </w:rPr>
              <w:t xml:space="preserve"> </w:t>
            </w:r>
            <w:r w:rsidR="00EE02C7" w:rsidRPr="00FE17FC">
              <w:rPr>
                <w:rFonts w:asciiTheme="minorHAnsi" w:hAnsiTheme="minorHAnsi" w:cstheme="minorHAnsi"/>
                <w:spacing w:val="-1"/>
                <w:sz w:val="22"/>
                <w:szCs w:val="22"/>
              </w:rPr>
              <w:t>the</w:t>
            </w:r>
            <w:r w:rsidR="00EE02C7" w:rsidRPr="00FE17FC">
              <w:rPr>
                <w:rFonts w:asciiTheme="minorHAnsi" w:hAnsiTheme="minorHAnsi" w:cstheme="minorHAnsi"/>
                <w:spacing w:val="-2"/>
                <w:sz w:val="22"/>
                <w:szCs w:val="22"/>
              </w:rPr>
              <w:t xml:space="preserve"> </w:t>
            </w:r>
            <w:r w:rsidR="00EE02C7" w:rsidRPr="00FE17FC">
              <w:rPr>
                <w:rFonts w:asciiTheme="minorHAnsi" w:hAnsiTheme="minorHAnsi" w:cstheme="minorHAnsi"/>
                <w:spacing w:val="-1"/>
                <w:sz w:val="22"/>
                <w:szCs w:val="22"/>
              </w:rPr>
              <w:t>countr</w:t>
            </w:r>
            <w:r w:rsidR="00EE02C7" w:rsidRPr="00FE17FC">
              <w:rPr>
                <w:rFonts w:asciiTheme="minorHAnsi" w:hAnsiTheme="minorHAnsi" w:cstheme="minorHAnsi"/>
                <w:sz w:val="22"/>
                <w:szCs w:val="22"/>
              </w:rPr>
              <w:t>y</w:t>
            </w:r>
            <w:r w:rsidR="00EE02C7" w:rsidRPr="00FE17FC">
              <w:rPr>
                <w:rFonts w:asciiTheme="minorHAnsi" w:hAnsiTheme="minorHAnsi" w:cstheme="minorHAnsi"/>
                <w:spacing w:val="-2"/>
                <w:sz w:val="22"/>
                <w:szCs w:val="22"/>
              </w:rPr>
              <w:t xml:space="preserve"> </w:t>
            </w:r>
            <w:r w:rsidR="00EE02C7" w:rsidRPr="00FE17FC">
              <w:rPr>
                <w:rFonts w:asciiTheme="minorHAnsi" w:hAnsiTheme="minorHAnsi" w:cstheme="minorHAnsi"/>
                <w:spacing w:val="-1"/>
                <w:sz w:val="22"/>
                <w:szCs w:val="22"/>
              </w:rPr>
              <w:t>o</w:t>
            </w:r>
            <w:r w:rsidR="00EE02C7" w:rsidRPr="00FE17FC">
              <w:rPr>
                <w:rFonts w:asciiTheme="minorHAnsi" w:hAnsiTheme="minorHAnsi" w:cstheme="minorHAnsi"/>
                <w:sz w:val="22"/>
                <w:szCs w:val="22"/>
              </w:rPr>
              <w:t>f</w:t>
            </w:r>
            <w:r w:rsidR="00EE02C7" w:rsidRPr="00FE17FC">
              <w:rPr>
                <w:rFonts w:asciiTheme="minorHAnsi" w:hAnsiTheme="minorHAnsi" w:cstheme="minorHAnsi"/>
                <w:spacing w:val="-2"/>
                <w:sz w:val="22"/>
                <w:szCs w:val="22"/>
              </w:rPr>
              <w:t xml:space="preserve"> </w:t>
            </w:r>
            <w:r w:rsidR="00EE02C7" w:rsidRPr="00FE17FC">
              <w:rPr>
                <w:rFonts w:asciiTheme="minorHAnsi" w:hAnsiTheme="minorHAnsi" w:cstheme="minorHAnsi"/>
                <w:spacing w:val="-1"/>
                <w:sz w:val="22"/>
                <w:szCs w:val="22"/>
              </w:rPr>
              <w:t>origin.</w:t>
            </w:r>
          </w:p>
        </w:tc>
      </w:tr>
      <w:tr w:rsidR="00EE02C7" w:rsidRPr="00FE17FC" w14:paraId="3B72412F" w14:textId="77777777" w:rsidTr="00EE02C7">
        <w:tc>
          <w:tcPr>
            <w:tcW w:w="2367" w:type="dxa"/>
            <w:vMerge/>
          </w:tcPr>
          <w:p w14:paraId="63FE8886" w14:textId="77777777" w:rsidR="00EE02C7" w:rsidRPr="00EE02C7" w:rsidRDefault="00EE02C7"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36C8691A" w14:textId="390E2376" w:rsidR="00EE02C7" w:rsidRPr="00515259" w:rsidRDefault="00EE02C7" w:rsidP="00515259">
            <w:pPr>
              <w:kinsoku w:val="0"/>
              <w:overflowPunct w:val="0"/>
              <w:bidi w:val="0"/>
              <w:spacing w:before="0" w:line="276" w:lineRule="auto"/>
              <w:rPr>
                <w:rFonts w:cstheme="minorHAnsi"/>
              </w:rPr>
            </w:pPr>
            <w:r w:rsidRPr="00515259">
              <w:rPr>
                <w:rFonts w:cstheme="minorHAnsi"/>
              </w:rPr>
              <w:t>11.5</w:t>
            </w:r>
          </w:p>
        </w:tc>
        <w:tc>
          <w:tcPr>
            <w:tcW w:w="6643" w:type="dxa"/>
          </w:tcPr>
          <w:p w14:paraId="4174DDEA" w14:textId="08315864" w:rsidR="00EE02C7" w:rsidRPr="00FE17FC" w:rsidRDefault="00EE02C7" w:rsidP="00BF5EB5">
            <w:pPr>
              <w:pStyle w:val="BodyText"/>
              <w:tabs>
                <w:tab w:val="left" w:pos="858"/>
              </w:tabs>
              <w:kinsoku w:val="0"/>
              <w:overflowPunct w:val="0"/>
              <w:bidi w:val="0"/>
              <w:spacing w:before="10" w:line="275" w:lineRule="auto"/>
              <w:ind w:right="109"/>
              <w:jc w:val="both"/>
              <w:rPr>
                <w:rFonts w:asciiTheme="minorHAnsi" w:hAnsiTheme="minorHAnsi" w:cstheme="minorHAnsi"/>
                <w:spacing w:val="-1"/>
                <w:sz w:val="22"/>
                <w:szCs w:val="22"/>
              </w:rPr>
            </w:pPr>
            <w:r w:rsidRPr="00FE17FC">
              <w:rPr>
                <w:rFonts w:asciiTheme="minorHAnsi" w:hAnsiTheme="minorHAnsi" w:cstheme="minorHAnsi"/>
                <w:sz w:val="22"/>
                <w:szCs w:val="22"/>
              </w:rPr>
              <w:t>Nothing</w:t>
            </w:r>
            <w:r w:rsidRPr="00FE17FC">
              <w:rPr>
                <w:rFonts w:asciiTheme="minorHAnsi" w:hAnsiTheme="minorHAnsi" w:cstheme="minorHAnsi"/>
                <w:spacing w:val="56"/>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57"/>
                <w:sz w:val="22"/>
                <w:szCs w:val="22"/>
              </w:rPr>
              <w:t xml:space="preserve"> </w:t>
            </w:r>
            <w:r w:rsidRPr="00FE17FC">
              <w:rPr>
                <w:rFonts w:asciiTheme="minorHAnsi" w:hAnsiTheme="minorHAnsi" w:cstheme="minorHAnsi"/>
                <w:b/>
                <w:bCs/>
                <w:spacing w:val="-1"/>
                <w:sz w:val="22"/>
                <w:szCs w:val="22"/>
              </w:rPr>
              <w:t>GC</w:t>
            </w:r>
            <w:r w:rsidRPr="00FE17FC">
              <w:rPr>
                <w:rFonts w:asciiTheme="minorHAnsi" w:hAnsiTheme="minorHAnsi" w:cstheme="minorHAnsi"/>
                <w:b/>
                <w:bCs/>
                <w:sz w:val="22"/>
                <w:szCs w:val="22"/>
              </w:rPr>
              <w:t>C</w:t>
            </w:r>
            <w:r w:rsidRPr="00FE17FC">
              <w:rPr>
                <w:rFonts w:asciiTheme="minorHAnsi" w:hAnsiTheme="minorHAnsi" w:cstheme="minorHAnsi"/>
                <w:b/>
                <w:bCs/>
                <w:spacing w:val="57"/>
                <w:sz w:val="22"/>
                <w:szCs w:val="22"/>
              </w:rPr>
              <w:t xml:space="preserve"> </w:t>
            </w:r>
            <w:r w:rsidRPr="00FE17FC">
              <w:rPr>
                <w:rFonts w:asciiTheme="minorHAnsi" w:hAnsiTheme="minorHAnsi" w:cstheme="minorHAnsi"/>
                <w:b/>
                <w:bCs/>
                <w:spacing w:val="-1"/>
                <w:sz w:val="22"/>
                <w:szCs w:val="22"/>
              </w:rPr>
              <w:t>Claus</w:t>
            </w:r>
            <w:r w:rsidRPr="00FE17FC">
              <w:rPr>
                <w:rFonts w:asciiTheme="minorHAnsi" w:hAnsiTheme="minorHAnsi" w:cstheme="minorHAnsi"/>
                <w:b/>
                <w:bCs/>
                <w:sz w:val="22"/>
                <w:szCs w:val="22"/>
              </w:rPr>
              <w:t>e</w:t>
            </w:r>
            <w:r w:rsidRPr="00FE17FC">
              <w:rPr>
                <w:rFonts w:asciiTheme="minorHAnsi" w:hAnsiTheme="minorHAnsi" w:cstheme="minorHAnsi"/>
                <w:b/>
                <w:bCs/>
                <w:spacing w:val="57"/>
                <w:sz w:val="22"/>
                <w:szCs w:val="22"/>
              </w:rPr>
              <w:t xml:space="preserve"> </w:t>
            </w:r>
            <w:r w:rsidRPr="00FE17FC">
              <w:rPr>
                <w:rFonts w:asciiTheme="minorHAnsi" w:hAnsiTheme="minorHAnsi" w:cstheme="minorHAnsi"/>
                <w:b/>
                <w:bCs/>
                <w:spacing w:val="-1"/>
                <w:sz w:val="22"/>
                <w:szCs w:val="22"/>
              </w:rPr>
              <w:t>1</w:t>
            </w:r>
            <w:r w:rsidRPr="00FE17FC">
              <w:rPr>
                <w:rFonts w:asciiTheme="minorHAnsi" w:hAnsiTheme="minorHAnsi" w:cstheme="minorHAnsi"/>
                <w:b/>
                <w:bCs/>
                <w:sz w:val="22"/>
                <w:szCs w:val="22"/>
              </w:rPr>
              <w:t>0</w:t>
            </w:r>
            <w:r w:rsidRPr="00FE17FC">
              <w:rPr>
                <w:rFonts w:asciiTheme="minorHAnsi" w:hAnsiTheme="minorHAnsi" w:cstheme="minorHAnsi"/>
                <w:b/>
                <w:bCs/>
                <w:spacing w:val="58"/>
                <w:sz w:val="22"/>
                <w:szCs w:val="22"/>
              </w:rPr>
              <w:t xml:space="preserve"> </w:t>
            </w:r>
            <w:r w:rsidRPr="00FE17FC">
              <w:rPr>
                <w:rFonts w:asciiTheme="minorHAnsi" w:hAnsiTheme="minorHAnsi" w:cstheme="minorHAnsi"/>
                <w:sz w:val="22"/>
                <w:szCs w:val="22"/>
              </w:rPr>
              <w:t>sh</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ll</w:t>
            </w:r>
            <w:r w:rsidRPr="00FE17FC">
              <w:rPr>
                <w:rFonts w:asciiTheme="minorHAnsi" w:hAnsiTheme="minorHAnsi" w:cstheme="minorHAnsi"/>
                <w:spacing w:val="57"/>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57"/>
                <w:sz w:val="22"/>
                <w:szCs w:val="22"/>
              </w:rPr>
              <w:t xml:space="preserve"> </w:t>
            </w:r>
            <w:r w:rsidRPr="00FE17FC">
              <w:rPr>
                <w:rFonts w:asciiTheme="minorHAnsi" w:hAnsiTheme="minorHAnsi" w:cstheme="minorHAnsi"/>
                <w:sz w:val="22"/>
                <w:szCs w:val="22"/>
              </w:rPr>
              <w:t>any</w:t>
            </w:r>
            <w:r w:rsidRPr="00FE17FC">
              <w:rPr>
                <w:rFonts w:asciiTheme="minorHAnsi" w:hAnsiTheme="minorHAnsi" w:cstheme="minorHAnsi"/>
                <w:spacing w:val="57"/>
                <w:sz w:val="22"/>
                <w:szCs w:val="22"/>
              </w:rPr>
              <w:t xml:space="preserve"> </w:t>
            </w:r>
            <w:r w:rsidRPr="00FE17FC">
              <w:rPr>
                <w:rFonts w:asciiTheme="minorHAnsi" w:hAnsiTheme="minorHAnsi" w:cstheme="minorHAnsi"/>
                <w:sz w:val="22"/>
                <w:szCs w:val="22"/>
              </w:rPr>
              <w:t>way</w:t>
            </w:r>
            <w:r w:rsidRPr="00FE17FC">
              <w:rPr>
                <w:rFonts w:asciiTheme="minorHAnsi" w:hAnsiTheme="minorHAnsi" w:cstheme="minorHAnsi"/>
                <w:spacing w:val="57"/>
                <w:sz w:val="22"/>
                <w:szCs w:val="22"/>
              </w:rPr>
              <w:t xml:space="preserve"> </w:t>
            </w:r>
            <w:r w:rsidRPr="00FE17FC">
              <w:rPr>
                <w:rFonts w:asciiTheme="minorHAnsi" w:hAnsiTheme="minorHAnsi" w:cstheme="minorHAnsi"/>
                <w:sz w:val="22"/>
                <w:szCs w:val="22"/>
              </w:rPr>
              <w:t>release</w:t>
            </w:r>
            <w:r w:rsidRPr="00FE17FC">
              <w:rPr>
                <w:rFonts w:asciiTheme="minorHAnsi" w:hAnsiTheme="minorHAnsi" w:cstheme="minorHAnsi"/>
                <w:spacing w:val="58"/>
                <w:sz w:val="22"/>
                <w:szCs w:val="22"/>
              </w:rPr>
              <w:t xml:space="preserve"> </w:t>
            </w:r>
            <w:r w:rsidRPr="00FE17FC">
              <w:rPr>
                <w:rFonts w:asciiTheme="minorHAnsi" w:hAnsiTheme="minorHAnsi" w:cstheme="minorHAnsi"/>
                <w:sz w:val="22"/>
                <w:szCs w:val="22"/>
              </w:rPr>
              <w:t xml:space="preserve">the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fro</w:t>
            </w:r>
            <w:r w:rsidRPr="00FE17FC">
              <w:rPr>
                <w:rFonts w:asciiTheme="minorHAnsi" w:hAnsiTheme="minorHAnsi" w:cstheme="minorHAnsi"/>
                <w:sz w:val="22"/>
                <w:szCs w:val="22"/>
              </w:rPr>
              <w:t>m</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warrant</w:t>
            </w:r>
            <w:r w:rsidRPr="00FE17FC">
              <w:rPr>
                <w:rFonts w:asciiTheme="minorHAnsi" w:hAnsiTheme="minorHAnsi" w:cstheme="minorHAnsi"/>
                <w:sz w:val="22"/>
                <w:szCs w:val="22"/>
              </w:rPr>
              <w:t>y</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othe</w:t>
            </w:r>
            <w:r w:rsidRPr="00FE17FC">
              <w:rPr>
                <w:rFonts w:asciiTheme="minorHAnsi" w:hAnsiTheme="minorHAnsi" w:cstheme="minorHAnsi"/>
                <w:sz w:val="22"/>
                <w:szCs w:val="22"/>
              </w:rPr>
              <w:t>r</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obligation</w:t>
            </w:r>
            <w:r w:rsidRPr="00FE17FC">
              <w:rPr>
                <w:rFonts w:asciiTheme="minorHAnsi" w:hAnsiTheme="minorHAnsi" w:cstheme="minorHAnsi"/>
                <w:sz w:val="22"/>
                <w:szCs w:val="22"/>
              </w:rPr>
              <w:t>s</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unde</w:t>
            </w:r>
            <w:r w:rsidRPr="00FE17FC">
              <w:rPr>
                <w:rFonts w:asciiTheme="minorHAnsi" w:hAnsiTheme="minorHAnsi" w:cstheme="minorHAnsi"/>
                <w:sz w:val="22"/>
                <w:szCs w:val="22"/>
              </w:rPr>
              <w:t>r</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 xml:space="preserve">this </w:t>
            </w:r>
            <w:r w:rsidRPr="00FE17FC">
              <w:rPr>
                <w:rFonts w:asciiTheme="minorHAnsi" w:hAnsiTheme="minorHAnsi" w:cstheme="minorHAnsi"/>
                <w:sz w:val="22"/>
                <w:szCs w:val="22"/>
              </w:rPr>
              <w:t>Contract.</w:t>
            </w:r>
          </w:p>
        </w:tc>
      </w:tr>
      <w:tr w:rsidR="00EE02C7" w:rsidRPr="00FE17FC" w14:paraId="4B968BC3" w14:textId="77777777" w:rsidTr="00EE02C7">
        <w:tc>
          <w:tcPr>
            <w:tcW w:w="2367" w:type="dxa"/>
            <w:vMerge w:val="restart"/>
          </w:tcPr>
          <w:p w14:paraId="76E2B1B0" w14:textId="1E89589B" w:rsidR="00EE02C7" w:rsidRPr="00EE02C7" w:rsidRDefault="00EE02C7" w:rsidP="00FF0999">
            <w:pPr>
              <w:pStyle w:val="ListParagraph"/>
              <w:numPr>
                <w:ilvl w:val="0"/>
                <w:numId w:val="90"/>
              </w:numPr>
              <w:bidi w:val="0"/>
              <w:spacing w:before="0"/>
              <w:ind w:left="360" w:right="0"/>
              <w:jc w:val="both"/>
              <w:rPr>
                <w:rFonts w:ascii="Cambria" w:hAnsi="Cambria" w:cstheme="minorHAnsi"/>
                <w:b/>
                <w:bCs/>
              </w:rPr>
            </w:pPr>
            <w:r w:rsidRPr="00FF0999">
              <w:rPr>
                <w:rFonts w:cstheme="minorHAnsi"/>
                <w:b/>
                <w:bCs/>
              </w:rPr>
              <w:t>Packing</w:t>
            </w:r>
          </w:p>
        </w:tc>
        <w:tc>
          <w:tcPr>
            <w:tcW w:w="900" w:type="dxa"/>
          </w:tcPr>
          <w:p w14:paraId="71C7960F" w14:textId="61E63600" w:rsidR="00EE02C7" w:rsidRPr="00515259" w:rsidRDefault="00EE02C7" w:rsidP="00515259">
            <w:pPr>
              <w:kinsoku w:val="0"/>
              <w:overflowPunct w:val="0"/>
              <w:bidi w:val="0"/>
              <w:spacing w:before="0" w:line="276" w:lineRule="auto"/>
              <w:rPr>
                <w:rFonts w:cstheme="minorHAnsi"/>
              </w:rPr>
            </w:pPr>
            <w:r w:rsidRPr="00515259">
              <w:rPr>
                <w:rFonts w:cstheme="minorHAnsi"/>
              </w:rPr>
              <w:t>12.1</w:t>
            </w:r>
          </w:p>
        </w:tc>
        <w:tc>
          <w:tcPr>
            <w:tcW w:w="6643" w:type="dxa"/>
          </w:tcPr>
          <w:p w14:paraId="10D4B7A9" w14:textId="4461BA2F" w:rsidR="00EE02C7" w:rsidRPr="00FE17FC" w:rsidRDefault="00EE02C7" w:rsidP="00BF5EB5">
            <w:pPr>
              <w:pStyle w:val="BodyText"/>
              <w:tabs>
                <w:tab w:val="left" w:pos="699"/>
                <w:tab w:val="left" w:pos="2406"/>
                <w:tab w:val="left" w:pos="3126"/>
              </w:tabs>
              <w:kinsoku w:val="0"/>
              <w:overflowPunct w:val="0"/>
              <w:bidi w:val="0"/>
              <w:jc w:val="both"/>
              <w:rPr>
                <w:rFonts w:asciiTheme="minorHAnsi" w:hAnsiTheme="minorHAnsi" w:cstheme="minorHAnsi"/>
                <w:spacing w:val="-1"/>
                <w:sz w:val="22"/>
                <w:szCs w:val="22"/>
              </w:rPr>
            </w:pPr>
            <w:r w:rsidRPr="00FE17FC">
              <w:rPr>
                <w:rFonts w:asciiTheme="minorHAnsi" w:hAnsiTheme="minorHAnsi" w:cstheme="minorHAnsi"/>
                <w:sz w:val="22"/>
                <w:szCs w:val="22"/>
              </w:rPr>
              <w:t>The</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provide</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such</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packing</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Goods</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as</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is required</w:t>
            </w:r>
            <w:r w:rsidRPr="00FE17FC">
              <w:rPr>
                <w:rFonts w:asciiTheme="minorHAnsi" w:hAnsiTheme="minorHAnsi" w:cstheme="minorHAnsi"/>
                <w:spacing w:val="53"/>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53"/>
                <w:sz w:val="22"/>
                <w:szCs w:val="22"/>
              </w:rPr>
              <w:t xml:space="preserve"> </w:t>
            </w:r>
            <w:r w:rsidRPr="00FE17FC">
              <w:rPr>
                <w:rFonts w:asciiTheme="minorHAnsi" w:hAnsiTheme="minorHAnsi" w:cstheme="minorHAnsi"/>
                <w:sz w:val="22"/>
                <w:szCs w:val="22"/>
              </w:rPr>
              <w:t>prevent</w:t>
            </w:r>
            <w:r w:rsidRPr="00FE17FC">
              <w:rPr>
                <w:rFonts w:asciiTheme="minorHAnsi" w:hAnsiTheme="minorHAnsi" w:cstheme="minorHAnsi"/>
                <w:spacing w:val="53"/>
                <w:sz w:val="22"/>
                <w:szCs w:val="22"/>
              </w:rPr>
              <w:t xml:space="preserve"> </w:t>
            </w:r>
            <w:r w:rsidRPr="00FE17FC">
              <w:rPr>
                <w:rFonts w:asciiTheme="minorHAnsi" w:hAnsiTheme="minorHAnsi" w:cstheme="minorHAnsi"/>
                <w:sz w:val="22"/>
                <w:szCs w:val="22"/>
              </w:rPr>
              <w:t>their</w:t>
            </w:r>
            <w:r w:rsidRPr="00FE17FC">
              <w:rPr>
                <w:rFonts w:asciiTheme="minorHAnsi" w:hAnsiTheme="minorHAnsi" w:cstheme="minorHAnsi"/>
                <w:spacing w:val="54"/>
                <w:sz w:val="22"/>
                <w:szCs w:val="22"/>
              </w:rPr>
              <w:t xml:space="preserve"> </w:t>
            </w:r>
            <w:r w:rsidRPr="00FE17FC">
              <w:rPr>
                <w:rFonts w:asciiTheme="minorHAnsi" w:hAnsiTheme="minorHAnsi" w:cstheme="minorHAnsi"/>
                <w:sz w:val="22"/>
                <w:szCs w:val="22"/>
              </w:rPr>
              <w:t>damage</w:t>
            </w:r>
            <w:r w:rsidRPr="00FE17FC">
              <w:rPr>
                <w:rFonts w:asciiTheme="minorHAnsi" w:hAnsiTheme="minorHAnsi" w:cstheme="minorHAnsi"/>
                <w:spacing w:val="53"/>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53"/>
                <w:sz w:val="22"/>
                <w:szCs w:val="22"/>
              </w:rPr>
              <w:t xml:space="preserve"> </w:t>
            </w:r>
            <w:r w:rsidRPr="00FE17FC">
              <w:rPr>
                <w:rFonts w:asciiTheme="minorHAnsi" w:hAnsiTheme="minorHAnsi" w:cstheme="minorHAnsi"/>
                <w:sz w:val="22"/>
                <w:szCs w:val="22"/>
              </w:rPr>
              <w:t>det</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rioration</w:t>
            </w:r>
            <w:r w:rsidRPr="00FE17FC">
              <w:rPr>
                <w:rFonts w:asciiTheme="minorHAnsi" w:hAnsiTheme="minorHAnsi" w:cstheme="minorHAnsi"/>
                <w:spacing w:val="53"/>
                <w:sz w:val="22"/>
                <w:szCs w:val="22"/>
              </w:rPr>
              <w:t xml:space="preserve"> </w:t>
            </w:r>
            <w:r w:rsidRPr="00FE17FC">
              <w:rPr>
                <w:rFonts w:asciiTheme="minorHAnsi" w:hAnsiTheme="minorHAnsi" w:cstheme="minorHAnsi"/>
                <w:sz w:val="22"/>
                <w:szCs w:val="22"/>
              </w:rPr>
              <w:t xml:space="preserve">during </w:t>
            </w:r>
            <w:r w:rsidRPr="00FE17FC">
              <w:rPr>
                <w:rFonts w:asciiTheme="minorHAnsi" w:hAnsiTheme="minorHAnsi" w:cstheme="minorHAnsi"/>
                <w:spacing w:val="-1"/>
                <w:sz w:val="22"/>
                <w:szCs w:val="22"/>
              </w:rPr>
              <w:t>transi</w:t>
            </w:r>
            <w:r w:rsidRPr="00FE17FC">
              <w:rPr>
                <w:rFonts w:asciiTheme="minorHAnsi" w:hAnsiTheme="minorHAnsi" w:cstheme="minorHAnsi"/>
                <w:sz w:val="22"/>
                <w:szCs w:val="22"/>
              </w:rPr>
              <w:t>t</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thei</w:t>
            </w:r>
            <w:r w:rsidRPr="00FE17FC">
              <w:rPr>
                <w:rFonts w:asciiTheme="minorHAnsi" w:hAnsiTheme="minorHAnsi" w:cstheme="minorHAnsi"/>
                <w:sz w:val="22"/>
                <w:szCs w:val="22"/>
              </w:rPr>
              <w:t>r</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fina</w:t>
            </w:r>
            <w:r w:rsidRPr="00FE17FC">
              <w:rPr>
                <w:rFonts w:asciiTheme="minorHAnsi" w:hAnsiTheme="minorHAnsi" w:cstheme="minorHAnsi"/>
                <w:sz w:val="22"/>
                <w:szCs w:val="22"/>
              </w:rPr>
              <w:t>l</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destination</w:t>
            </w:r>
            <w:r w:rsidRPr="00FE17FC">
              <w:rPr>
                <w:rFonts w:asciiTheme="minorHAnsi" w:hAnsiTheme="minorHAnsi" w:cstheme="minorHAnsi"/>
                <w:sz w:val="22"/>
                <w:szCs w:val="22"/>
              </w:rPr>
              <w:t>,</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s</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indicat</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d</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C</w:t>
            </w:r>
            <w:r w:rsidRPr="00FE17FC">
              <w:rPr>
                <w:rFonts w:asciiTheme="minorHAnsi" w:hAnsiTheme="minorHAnsi" w:cstheme="minorHAnsi"/>
                <w:spacing w:val="1"/>
                <w:sz w:val="22"/>
                <w:szCs w:val="22"/>
              </w:rPr>
              <w:t>o</w:t>
            </w:r>
            <w:r w:rsidRPr="00FE17FC">
              <w:rPr>
                <w:rFonts w:asciiTheme="minorHAnsi" w:hAnsiTheme="minorHAnsi" w:cstheme="minorHAnsi"/>
                <w:spacing w:val="-1"/>
                <w:sz w:val="22"/>
                <w:szCs w:val="22"/>
              </w:rPr>
              <w:t xml:space="preserve">ntract. </w:t>
            </w:r>
            <w:r w:rsidRPr="00FE17FC">
              <w:rPr>
                <w:rFonts w:asciiTheme="minorHAnsi" w:hAnsiTheme="minorHAnsi" w:cstheme="minorHAnsi"/>
                <w:sz w:val="22"/>
                <w:szCs w:val="22"/>
              </w:rPr>
              <w:t>The</w:t>
            </w:r>
            <w:r w:rsidRPr="00FE17FC">
              <w:rPr>
                <w:rFonts w:asciiTheme="minorHAnsi" w:hAnsiTheme="minorHAnsi" w:cstheme="minorHAnsi"/>
                <w:spacing w:val="59"/>
                <w:sz w:val="22"/>
                <w:szCs w:val="22"/>
              </w:rPr>
              <w:t xml:space="preserve"> </w:t>
            </w:r>
            <w:r w:rsidRPr="00FE17FC">
              <w:rPr>
                <w:rFonts w:asciiTheme="minorHAnsi" w:hAnsiTheme="minorHAnsi" w:cstheme="minorHAnsi"/>
                <w:sz w:val="22"/>
                <w:szCs w:val="22"/>
              </w:rPr>
              <w:t>packing</w:t>
            </w:r>
            <w:r w:rsidRPr="00FE17FC">
              <w:rPr>
                <w:rFonts w:asciiTheme="minorHAnsi" w:hAnsiTheme="minorHAnsi" w:cstheme="minorHAnsi"/>
                <w:spacing w:val="59"/>
                <w:sz w:val="22"/>
                <w:szCs w:val="22"/>
              </w:rPr>
              <w:t xml:space="preserve"> </w:t>
            </w:r>
            <w:r w:rsidRPr="00FE17FC">
              <w:rPr>
                <w:rFonts w:asciiTheme="minorHAnsi" w:hAnsiTheme="minorHAnsi" w:cstheme="minorHAnsi"/>
                <w:sz w:val="22"/>
                <w:szCs w:val="22"/>
              </w:rPr>
              <w:t>shall</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59"/>
                <w:sz w:val="22"/>
                <w:szCs w:val="22"/>
              </w:rPr>
              <w:t xml:space="preserve"> </w:t>
            </w:r>
            <w:r w:rsidRPr="00FE17FC">
              <w:rPr>
                <w:rFonts w:asciiTheme="minorHAnsi" w:hAnsiTheme="minorHAnsi" w:cstheme="minorHAnsi"/>
                <w:sz w:val="22"/>
                <w:szCs w:val="22"/>
              </w:rPr>
              <w:t>suffici</w:t>
            </w:r>
            <w:r w:rsidRPr="00FE17FC">
              <w:rPr>
                <w:rFonts w:asciiTheme="minorHAnsi" w:hAnsiTheme="minorHAnsi" w:cstheme="minorHAnsi"/>
                <w:spacing w:val="-2"/>
                <w:sz w:val="22"/>
                <w:szCs w:val="22"/>
              </w:rPr>
              <w:t>e</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t</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 xml:space="preserve">o </w:t>
            </w:r>
            <w:r w:rsidRPr="00FE17FC">
              <w:rPr>
                <w:rFonts w:asciiTheme="minorHAnsi" w:hAnsiTheme="minorHAnsi" w:cstheme="minorHAnsi"/>
                <w:spacing w:val="-1"/>
                <w:sz w:val="22"/>
                <w:szCs w:val="22"/>
              </w:rPr>
              <w:t>withstand</w:t>
            </w:r>
            <w:r w:rsidRPr="00FE17FC">
              <w:rPr>
                <w:rFonts w:asciiTheme="minorHAnsi" w:hAnsiTheme="minorHAnsi" w:cstheme="minorHAnsi"/>
                <w:sz w:val="22"/>
                <w:szCs w:val="22"/>
              </w:rPr>
              <w:t>,</w:t>
            </w:r>
            <w:r w:rsidRPr="00FE17FC">
              <w:rPr>
                <w:rFonts w:asciiTheme="minorHAnsi" w:hAnsiTheme="minorHAnsi" w:cstheme="minorHAnsi"/>
                <w:spacing w:val="59"/>
                <w:sz w:val="22"/>
                <w:szCs w:val="22"/>
              </w:rPr>
              <w:t xml:space="preserve"> </w:t>
            </w:r>
            <w:r w:rsidRPr="00FE17FC">
              <w:rPr>
                <w:rFonts w:asciiTheme="minorHAnsi" w:hAnsiTheme="minorHAnsi" w:cstheme="minorHAnsi"/>
                <w:spacing w:val="1"/>
                <w:sz w:val="22"/>
                <w:szCs w:val="22"/>
              </w:rPr>
              <w:t>w</w:t>
            </w:r>
            <w:r w:rsidRPr="00FE17FC">
              <w:rPr>
                <w:rFonts w:asciiTheme="minorHAnsi" w:hAnsiTheme="minorHAnsi" w:cstheme="minorHAnsi"/>
                <w:spacing w:val="-1"/>
                <w:sz w:val="22"/>
                <w:szCs w:val="22"/>
              </w:rPr>
              <w:t>ithout limitation</w:t>
            </w:r>
            <w:r w:rsidRPr="00FE17FC">
              <w:rPr>
                <w:rFonts w:asciiTheme="minorHAnsi" w:hAnsiTheme="minorHAnsi" w:cstheme="minorHAnsi"/>
                <w:sz w:val="22"/>
                <w:szCs w:val="22"/>
              </w:rPr>
              <w:t>,</w:t>
            </w:r>
            <w:r w:rsidRPr="00FE17FC">
              <w:rPr>
                <w:rFonts w:asciiTheme="minorHAnsi" w:hAnsiTheme="minorHAnsi" w:cstheme="minorHAnsi"/>
                <w:spacing w:val="46"/>
                <w:sz w:val="22"/>
                <w:szCs w:val="22"/>
              </w:rPr>
              <w:t xml:space="preserve"> </w:t>
            </w:r>
            <w:r w:rsidRPr="00FE17FC">
              <w:rPr>
                <w:rFonts w:asciiTheme="minorHAnsi" w:hAnsiTheme="minorHAnsi" w:cstheme="minorHAnsi"/>
                <w:spacing w:val="-1"/>
                <w:sz w:val="22"/>
                <w:szCs w:val="22"/>
              </w:rPr>
              <w:t>roug</w:t>
            </w:r>
            <w:r w:rsidRPr="00FE17FC">
              <w:rPr>
                <w:rFonts w:asciiTheme="minorHAnsi" w:hAnsiTheme="minorHAnsi" w:cstheme="minorHAnsi"/>
                <w:sz w:val="22"/>
                <w:szCs w:val="22"/>
              </w:rPr>
              <w:t>h</w:t>
            </w:r>
            <w:r w:rsidRPr="00FE17FC">
              <w:rPr>
                <w:rFonts w:asciiTheme="minorHAnsi" w:hAnsiTheme="minorHAnsi" w:cstheme="minorHAnsi"/>
                <w:spacing w:val="45"/>
                <w:sz w:val="22"/>
                <w:szCs w:val="22"/>
              </w:rPr>
              <w:t xml:space="preserve"> </w:t>
            </w:r>
            <w:r w:rsidRPr="00FE17FC">
              <w:rPr>
                <w:rFonts w:asciiTheme="minorHAnsi" w:hAnsiTheme="minorHAnsi" w:cstheme="minorHAnsi"/>
                <w:spacing w:val="-1"/>
                <w:sz w:val="22"/>
                <w:szCs w:val="22"/>
              </w:rPr>
              <w:t>handlin</w:t>
            </w:r>
            <w:r w:rsidRPr="00FE17FC">
              <w:rPr>
                <w:rFonts w:asciiTheme="minorHAnsi" w:hAnsiTheme="minorHAnsi" w:cstheme="minorHAnsi"/>
                <w:sz w:val="22"/>
                <w:szCs w:val="22"/>
              </w:rPr>
              <w:t>g</w:t>
            </w:r>
            <w:r w:rsidRPr="00FE17FC">
              <w:rPr>
                <w:rFonts w:asciiTheme="minorHAnsi" w:hAnsiTheme="minorHAnsi" w:cstheme="minorHAnsi"/>
                <w:spacing w:val="45"/>
                <w:sz w:val="22"/>
                <w:szCs w:val="22"/>
              </w:rPr>
              <w:t xml:space="preserve"> </w:t>
            </w:r>
            <w:r w:rsidRPr="00FE17FC">
              <w:rPr>
                <w:rFonts w:asciiTheme="minorHAnsi" w:hAnsiTheme="minorHAnsi" w:cstheme="minorHAnsi"/>
                <w:spacing w:val="-1"/>
                <w:sz w:val="22"/>
                <w:szCs w:val="22"/>
              </w:rPr>
              <w:t>dur</w:t>
            </w:r>
            <w:r w:rsidRPr="00FE17FC">
              <w:rPr>
                <w:rFonts w:asciiTheme="minorHAnsi" w:hAnsiTheme="minorHAnsi" w:cstheme="minorHAnsi"/>
                <w:sz w:val="22"/>
                <w:szCs w:val="22"/>
              </w:rPr>
              <w:t>i</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g</w:t>
            </w:r>
            <w:r w:rsidRPr="00FE17FC">
              <w:rPr>
                <w:rFonts w:asciiTheme="minorHAnsi" w:hAnsiTheme="minorHAnsi" w:cstheme="minorHAnsi"/>
                <w:spacing w:val="44"/>
                <w:sz w:val="22"/>
                <w:szCs w:val="22"/>
              </w:rPr>
              <w:t xml:space="preserve"> </w:t>
            </w:r>
            <w:r w:rsidRPr="00FE17FC">
              <w:rPr>
                <w:rFonts w:asciiTheme="minorHAnsi" w:hAnsiTheme="minorHAnsi" w:cstheme="minorHAnsi"/>
                <w:spacing w:val="-1"/>
                <w:sz w:val="22"/>
                <w:szCs w:val="22"/>
              </w:rPr>
              <w:t>transi</w:t>
            </w:r>
            <w:r w:rsidRPr="00FE17FC">
              <w:rPr>
                <w:rFonts w:asciiTheme="minorHAnsi" w:hAnsiTheme="minorHAnsi" w:cstheme="minorHAnsi"/>
                <w:sz w:val="22"/>
                <w:szCs w:val="22"/>
              </w:rPr>
              <w:t>t</w:t>
            </w:r>
            <w:r w:rsidRPr="00FE17FC">
              <w:rPr>
                <w:rFonts w:asciiTheme="minorHAnsi" w:hAnsiTheme="minorHAnsi" w:cstheme="minorHAnsi"/>
                <w:spacing w:val="44"/>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45"/>
                <w:sz w:val="22"/>
                <w:szCs w:val="22"/>
              </w:rPr>
              <w:t xml:space="preserve"> </w:t>
            </w:r>
            <w:r w:rsidRPr="00FE17FC">
              <w:rPr>
                <w:rFonts w:asciiTheme="minorHAnsi" w:hAnsiTheme="minorHAnsi" w:cstheme="minorHAnsi"/>
                <w:spacing w:val="-1"/>
                <w:sz w:val="22"/>
                <w:szCs w:val="22"/>
              </w:rPr>
              <w:t>expo</w:t>
            </w:r>
            <w:r w:rsidRPr="00FE17FC">
              <w:rPr>
                <w:rFonts w:asciiTheme="minorHAnsi" w:hAnsiTheme="minorHAnsi" w:cstheme="minorHAnsi"/>
                <w:spacing w:val="1"/>
                <w:sz w:val="22"/>
                <w:szCs w:val="22"/>
              </w:rPr>
              <w:t>s</w:t>
            </w:r>
            <w:r w:rsidRPr="00FE17FC">
              <w:rPr>
                <w:rFonts w:asciiTheme="minorHAnsi" w:hAnsiTheme="minorHAnsi" w:cstheme="minorHAnsi"/>
                <w:sz w:val="22"/>
                <w:szCs w:val="22"/>
              </w:rPr>
              <w:t>u</w:t>
            </w:r>
            <w:r w:rsidRPr="00FE17FC">
              <w:rPr>
                <w:rFonts w:asciiTheme="minorHAnsi" w:hAnsiTheme="minorHAnsi" w:cstheme="minorHAnsi"/>
                <w:spacing w:val="-1"/>
                <w:sz w:val="22"/>
                <w:szCs w:val="22"/>
              </w:rPr>
              <w:t>r</w:t>
            </w:r>
            <w:r w:rsidRPr="00FE17FC">
              <w:rPr>
                <w:rFonts w:asciiTheme="minorHAnsi" w:hAnsiTheme="minorHAnsi" w:cstheme="minorHAnsi"/>
                <w:sz w:val="22"/>
                <w:szCs w:val="22"/>
              </w:rPr>
              <w:t>e</w:t>
            </w:r>
            <w:r w:rsidRPr="00FE17FC">
              <w:rPr>
                <w:rFonts w:asciiTheme="minorHAnsi" w:hAnsiTheme="minorHAnsi" w:cstheme="minorHAnsi"/>
                <w:spacing w:val="44"/>
                <w:sz w:val="22"/>
                <w:szCs w:val="22"/>
              </w:rPr>
              <w:t xml:space="preserve"> </w:t>
            </w:r>
            <w:r w:rsidRPr="00FE17FC">
              <w:rPr>
                <w:rFonts w:asciiTheme="minorHAnsi" w:hAnsiTheme="minorHAnsi" w:cstheme="minorHAnsi"/>
                <w:spacing w:val="-1"/>
                <w:sz w:val="22"/>
                <w:szCs w:val="22"/>
              </w:rPr>
              <w:t>to extrem</w:t>
            </w:r>
            <w:r w:rsidRPr="00FE17FC">
              <w:rPr>
                <w:rFonts w:asciiTheme="minorHAnsi" w:hAnsiTheme="minorHAnsi" w:cstheme="minorHAnsi"/>
                <w:sz w:val="22"/>
                <w:szCs w:val="22"/>
              </w:rPr>
              <w:t>e</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temperatures</w:t>
            </w:r>
            <w:r w:rsidRPr="00FE17FC">
              <w:rPr>
                <w:rFonts w:asciiTheme="minorHAnsi" w:hAnsiTheme="minorHAnsi" w:cstheme="minorHAnsi"/>
                <w:sz w:val="22"/>
                <w:szCs w:val="22"/>
              </w:rPr>
              <w:t>,</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sal</w:t>
            </w:r>
            <w:r w:rsidRPr="00FE17FC">
              <w:rPr>
                <w:rFonts w:asciiTheme="minorHAnsi" w:hAnsiTheme="minorHAnsi" w:cstheme="minorHAnsi"/>
                <w:sz w:val="22"/>
                <w:szCs w:val="22"/>
              </w:rPr>
              <w:t>t</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precipitatio</w:t>
            </w:r>
            <w:r w:rsidRPr="00FE17FC">
              <w:rPr>
                <w:rFonts w:asciiTheme="minorHAnsi" w:hAnsiTheme="minorHAnsi" w:cstheme="minorHAnsi"/>
                <w:sz w:val="22"/>
                <w:szCs w:val="22"/>
              </w:rPr>
              <w:t>n</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durin</w:t>
            </w:r>
            <w:r w:rsidRPr="00FE17FC">
              <w:rPr>
                <w:rFonts w:asciiTheme="minorHAnsi" w:hAnsiTheme="minorHAnsi" w:cstheme="minorHAnsi"/>
                <w:sz w:val="22"/>
                <w:szCs w:val="22"/>
              </w:rPr>
              <w:t>g</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transit, an</w:t>
            </w:r>
            <w:r w:rsidRPr="00FE17FC">
              <w:rPr>
                <w:rFonts w:asciiTheme="minorHAnsi" w:hAnsiTheme="minorHAnsi" w:cstheme="minorHAnsi"/>
                <w:sz w:val="22"/>
                <w:szCs w:val="22"/>
              </w:rPr>
              <w:t>d</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ope</w:t>
            </w:r>
            <w:r w:rsidRPr="00FE17FC">
              <w:rPr>
                <w:rFonts w:asciiTheme="minorHAnsi" w:hAnsiTheme="minorHAnsi" w:cstheme="minorHAnsi"/>
                <w:sz w:val="22"/>
                <w:szCs w:val="22"/>
              </w:rPr>
              <w:t>n</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s</w:t>
            </w:r>
            <w:r w:rsidRPr="00FE17FC">
              <w:rPr>
                <w:rFonts w:asciiTheme="minorHAnsi" w:hAnsiTheme="minorHAnsi" w:cstheme="minorHAnsi"/>
                <w:spacing w:val="-1"/>
                <w:sz w:val="22"/>
                <w:szCs w:val="22"/>
              </w:rPr>
              <w:t>torage</w:t>
            </w:r>
            <w:r w:rsidRPr="00FE17FC">
              <w:rPr>
                <w:rFonts w:asciiTheme="minorHAnsi" w:hAnsiTheme="minorHAnsi" w:cstheme="minorHAnsi"/>
                <w:sz w:val="22"/>
                <w:szCs w:val="22"/>
              </w:rPr>
              <w:t>.</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Packin</w:t>
            </w:r>
            <w:r w:rsidRPr="00FE17FC">
              <w:rPr>
                <w:rFonts w:asciiTheme="minorHAnsi" w:hAnsiTheme="minorHAnsi" w:cstheme="minorHAnsi"/>
                <w:sz w:val="22"/>
                <w:szCs w:val="22"/>
              </w:rPr>
              <w:t>g</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cas</w:t>
            </w:r>
            <w:r w:rsidRPr="00FE17FC">
              <w:rPr>
                <w:rFonts w:asciiTheme="minorHAnsi" w:hAnsiTheme="minorHAnsi" w:cstheme="minorHAnsi"/>
                <w:sz w:val="22"/>
                <w:szCs w:val="22"/>
              </w:rPr>
              <w:t>e</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siz</w:t>
            </w:r>
            <w:r w:rsidRPr="00FE17FC">
              <w:rPr>
                <w:rFonts w:asciiTheme="minorHAnsi" w:hAnsiTheme="minorHAnsi" w:cstheme="minorHAnsi"/>
                <w:sz w:val="22"/>
                <w:szCs w:val="22"/>
              </w:rPr>
              <w:t>e</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weight</w:t>
            </w:r>
            <w:r w:rsidRPr="00FE17FC">
              <w:rPr>
                <w:rFonts w:asciiTheme="minorHAnsi" w:hAnsiTheme="minorHAnsi" w:cstheme="minorHAnsi"/>
                <w:sz w:val="22"/>
                <w:szCs w:val="22"/>
              </w:rPr>
              <w:t>s</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 xml:space="preserve">take </w:t>
            </w:r>
            <w:r w:rsidRPr="00FE17FC">
              <w:rPr>
                <w:rFonts w:asciiTheme="minorHAnsi" w:hAnsiTheme="minorHAnsi" w:cstheme="minorHAnsi"/>
                <w:sz w:val="22"/>
                <w:szCs w:val="22"/>
              </w:rPr>
              <w:t>into</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consideration,</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where</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app</w:t>
            </w:r>
            <w:r w:rsidRPr="00FE17FC">
              <w:rPr>
                <w:rFonts w:asciiTheme="minorHAnsi" w:hAnsiTheme="minorHAnsi" w:cstheme="minorHAnsi"/>
                <w:spacing w:val="-1"/>
                <w:sz w:val="22"/>
                <w:szCs w:val="22"/>
              </w:rPr>
              <w:t>ropriate</w:t>
            </w:r>
            <w:r w:rsidRPr="00FE17FC">
              <w:rPr>
                <w:rFonts w:asciiTheme="minorHAnsi" w:hAnsiTheme="minorHAnsi" w:cstheme="minorHAnsi"/>
                <w:sz w:val="22"/>
                <w:szCs w:val="22"/>
              </w:rPr>
              <w:t>,</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r</w:t>
            </w:r>
            <w:r w:rsidRPr="00FE17FC">
              <w:rPr>
                <w:rFonts w:asciiTheme="minorHAnsi" w:hAnsiTheme="minorHAnsi" w:cstheme="minorHAnsi"/>
                <w:spacing w:val="1"/>
                <w:sz w:val="22"/>
                <w:szCs w:val="22"/>
              </w:rPr>
              <w:t>e</w:t>
            </w:r>
            <w:r w:rsidRPr="00FE17FC">
              <w:rPr>
                <w:rFonts w:asciiTheme="minorHAnsi" w:hAnsiTheme="minorHAnsi" w:cstheme="minorHAnsi"/>
                <w:spacing w:val="-1"/>
                <w:sz w:val="22"/>
                <w:szCs w:val="22"/>
              </w:rPr>
              <w:t>motenes</w:t>
            </w:r>
            <w:r w:rsidRPr="00FE17FC">
              <w:rPr>
                <w:rFonts w:asciiTheme="minorHAnsi" w:hAnsiTheme="minorHAnsi" w:cstheme="minorHAnsi"/>
                <w:sz w:val="22"/>
                <w:szCs w:val="22"/>
              </w:rPr>
              <w:t>s</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the Good</w:t>
            </w:r>
            <w:r w:rsidRPr="00FE17FC">
              <w:rPr>
                <w:rFonts w:asciiTheme="minorHAnsi" w:hAnsiTheme="minorHAnsi" w:cstheme="minorHAnsi"/>
                <w:sz w:val="22"/>
                <w:szCs w:val="22"/>
              </w:rPr>
              <w:t>s</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fina</w:t>
            </w:r>
            <w:r w:rsidRPr="00FE17FC">
              <w:rPr>
                <w:rFonts w:asciiTheme="minorHAnsi" w:hAnsiTheme="minorHAnsi" w:cstheme="minorHAnsi"/>
                <w:sz w:val="22"/>
                <w:szCs w:val="22"/>
              </w:rPr>
              <w:t>l</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destinati</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n</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pacing w:val="-2"/>
                <w:sz w:val="22"/>
                <w:szCs w:val="22"/>
              </w:rPr>
              <w:t>h</w:t>
            </w:r>
            <w:r w:rsidRPr="00FE17FC">
              <w:rPr>
                <w:rFonts w:asciiTheme="minorHAnsi" w:hAnsiTheme="minorHAnsi" w:cstheme="minorHAnsi"/>
                <w:sz w:val="22"/>
                <w:szCs w:val="22"/>
              </w:rPr>
              <w:t>e</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absence</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heavy</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 xml:space="preserve">handling </w:t>
            </w:r>
            <w:r w:rsidRPr="00FE17FC">
              <w:rPr>
                <w:rFonts w:asciiTheme="minorHAnsi" w:hAnsiTheme="minorHAnsi" w:cstheme="minorHAnsi"/>
                <w:spacing w:val="-1"/>
                <w:sz w:val="22"/>
                <w:szCs w:val="22"/>
              </w:rPr>
              <w:t>facilitie</w:t>
            </w:r>
            <w:r w:rsidRPr="00FE17FC">
              <w:rPr>
                <w:rFonts w:asciiTheme="minorHAnsi" w:hAnsiTheme="minorHAnsi" w:cstheme="minorHAnsi"/>
                <w:sz w:val="22"/>
                <w:szCs w:val="22"/>
              </w:rPr>
              <w:t>s</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t</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al</w:t>
            </w:r>
            <w:r w:rsidRPr="00FE17FC">
              <w:rPr>
                <w:rFonts w:asciiTheme="minorHAnsi" w:hAnsiTheme="minorHAnsi" w:cstheme="minorHAnsi"/>
                <w:sz w:val="22"/>
                <w:szCs w:val="22"/>
              </w:rPr>
              <w:t>l</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point</w:t>
            </w:r>
            <w:r w:rsidRPr="00FE17FC">
              <w:rPr>
                <w:rFonts w:asciiTheme="minorHAnsi" w:hAnsiTheme="minorHAnsi" w:cstheme="minorHAnsi"/>
                <w:sz w:val="22"/>
                <w:szCs w:val="22"/>
              </w:rPr>
              <w:t>s</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transit.</w:t>
            </w:r>
          </w:p>
        </w:tc>
      </w:tr>
      <w:tr w:rsidR="00EE02C7" w:rsidRPr="00FE17FC" w14:paraId="59F1CF8C" w14:textId="77777777" w:rsidTr="00EE02C7">
        <w:tc>
          <w:tcPr>
            <w:tcW w:w="2367" w:type="dxa"/>
            <w:vMerge/>
          </w:tcPr>
          <w:p w14:paraId="62C41B76" w14:textId="77777777" w:rsidR="00EE02C7" w:rsidRPr="00EE02C7" w:rsidRDefault="00EE02C7"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185E741B" w14:textId="6DEE5923" w:rsidR="00EE02C7" w:rsidRPr="00515259" w:rsidRDefault="00EE02C7" w:rsidP="00515259">
            <w:pPr>
              <w:kinsoku w:val="0"/>
              <w:overflowPunct w:val="0"/>
              <w:bidi w:val="0"/>
              <w:spacing w:before="0" w:line="276" w:lineRule="auto"/>
              <w:rPr>
                <w:rFonts w:cstheme="minorHAnsi"/>
              </w:rPr>
            </w:pPr>
            <w:r w:rsidRPr="00515259">
              <w:rPr>
                <w:rFonts w:cstheme="minorHAnsi"/>
              </w:rPr>
              <w:t>12.2</w:t>
            </w:r>
          </w:p>
        </w:tc>
        <w:tc>
          <w:tcPr>
            <w:tcW w:w="6643" w:type="dxa"/>
          </w:tcPr>
          <w:p w14:paraId="7A98FB68" w14:textId="4792117E" w:rsidR="00EE02C7" w:rsidRPr="00FE17FC" w:rsidRDefault="00EE02C7" w:rsidP="00BF5EB5">
            <w:pPr>
              <w:pStyle w:val="BodyText"/>
              <w:tabs>
                <w:tab w:val="left" w:pos="858"/>
              </w:tabs>
              <w:kinsoku w:val="0"/>
              <w:overflowPunct w:val="0"/>
              <w:bidi w:val="0"/>
              <w:spacing w:line="276" w:lineRule="auto"/>
              <w:ind w:left="115"/>
              <w:jc w:val="both"/>
              <w:rPr>
                <w:rFonts w:asciiTheme="minorHAnsi" w:hAnsiTheme="minorHAnsi" w:cstheme="minorHAnsi"/>
                <w:spacing w:val="-1"/>
                <w:sz w:val="22"/>
                <w:szCs w:val="22"/>
              </w:rPr>
            </w:pPr>
            <w:r w:rsidRPr="00FE17FC">
              <w:rPr>
                <w:rFonts w:asciiTheme="minorHAnsi" w:hAnsiTheme="minorHAnsi" w:cstheme="minorHAnsi"/>
                <w:sz w:val="22"/>
                <w:szCs w:val="22"/>
              </w:rPr>
              <w:t>The</w:t>
            </w:r>
            <w:r w:rsidRPr="00FE17FC">
              <w:rPr>
                <w:rFonts w:asciiTheme="minorHAnsi" w:hAnsiTheme="minorHAnsi" w:cstheme="minorHAnsi"/>
                <w:spacing w:val="50"/>
                <w:sz w:val="22"/>
                <w:szCs w:val="22"/>
              </w:rPr>
              <w:t xml:space="preserve"> </w:t>
            </w:r>
            <w:r w:rsidRPr="00FE17FC">
              <w:rPr>
                <w:rFonts w:asciiTheme="minorHAnsi" w:hAnsiTheme="minorHAnsi" w:cstheme="minorHAnsi"/>
                <w:sz w:val="22"/>
                <w:szCs w:val="22"/>
              </w:rPr>
              <w:t>packing,</w:t>
            </w:r>
            <w:r w:rsidRPr="00FE17FC">
              <w:rPr>
                <w:rFonts w:asciiTheme="minorHAnsi" w:hAnsiTheme="minorHAnsi" w:cstheme="minorHAnsi"/>
                <w:spacing w:val="51"/>
                <w:sz w:val="22"/>
                <w:szCs w:val="22"/>
              </w:rPr>
              <w:t xml:space="preserve"> </w:t>
            </w:r>
            <w:r w:rsidRPr="00FE17FC">
              <w:rPr>
                <w:rFonts w:asciiTheme="minorHAnsi" w:hAnsiTheme="minorHAnsi" w:cstheme="minorHAnsi"/>
                <w:sz w:val="22"/>
                <w:szCs w:val="22"/>
              </w:rPr>
              <w:t>marking,</w:t>
            </w:r>
            <w:r w:rsidRPr="00FE17FC">
              <w:rPr>
                <w:rFonts w:asciiTheme="minorHAnsi" w:hAnsiTheme="minorHAnsi" w:cstheme="minorHAnsi"/>
                <w:spacing w:val="51"/>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d</w:t>
            </w:r>
            <w:r w:rsidRPr="00FE17FC">
              <w:rPr>
                <w:rFonts w:asciiTheme="minorHAnsi" w:hAnsiTheme="minorHAnsi" w:cstheme="minorHAnsi"/>
                <w:spacing w:val="51"/>
                <w:sz w:val="22"/>
                <w:szCs w:val="22"/>
              </w:rPr>
              <w:t xml:space="preserve"> </w:t>
            </w:r>
            <w:r w:rsidRPr="00FE17FC">
              <w:rPr>
                <w:rFonts w:asciiTheme="minorHAnsi" w:hAnsiTheme="minorHAnsi" w:cstheme="minorHAnsi"/>
                <w:sz w:val="22"/>
                <w:szCs w:val="22"/>
              </w:rPr>
              <w:t>documentation</w:t>
            </w:r>
            <w:r w:rsidRPr="00FE17FC">
              <w:rPr>
                <w:rFonts w:asciiTheme="minorHAnsi" w:hAnsiTheme="minorHAnsi" w:cstheme="minorHAnsi"/>
                <w:spacing w:val="51"/>
                <w:sz w:val="22"/>
                <w:szCs w:val="22"/>
              </w:rPr>
              <w:t xml:space="preserve"> </w:t>
            </w:r>
            <w:r w:rsidRPr="00FE17FC">
              <w:rPr>
                <w:rFonts w:asciiTheme="minorHAnsi" w:hAnsiTheme="minorHAnsi" w:cstheme="minorHAnsi"/>
                <w:sz w:val="22"/>
                <w:szCs w:val="22"/>
              </w:rPr>
              <w:t>within</w:t>
            </w:r>
            <w:r w:rsidRPr="00FE17FC">
              <w:rPr>
                <w:rFonts w:asciiTheme="minorHAnsi" w:hAnsiTheme="minorHAnsi" w:cstheme="minorHAnsi"/>
                <w:spacing w:val="51"/>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outsid</w:t>
            </w:r>
            <w:r w:rsidRPr="00FE17FC">
              <w:rPr>
                <w:rFonts w:asciiTheme="minorHAnsi" w:hAnsiTheme="minorHAnsi" w:cstheme="minorHAnsi"/>
                <w:sz w:val="22"/>
                <w:szCs w:val="22"/>
              </w:rPr>
              <w:t>e</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package</w:t>
            </w:r>
            <w:r w:rsidRPr="00FE17FC">
              <w:rPr>
                <w:rFonts w:asciiTheme="minorHAnsi" w:hAnsiTheme="minorHAnsi" w:cstheme="minorHAnsi"/>
                <w:sz w:val="22"/>
                <w:szCs w:val="22"/>
              </w:rPr>
              <w:t>s</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compl</w:t>
            </w:r>
            <w:r w:rsidRPr="00FE17FC">
              <w:rPr>
                <w:rFonts w:asciiTheme="minorHAnsi" w:hAnsiTheme="minorHAnsi" w:cstheme="minorHAnsi"/>
                <w:sz w:val="22"/>
                <w:szCs w:val="22"/>
              </w:rPr>
              <w:t>y</w:t>
            </w:r>
            <w:r w:rsidRPr="00FE17FC">
              <w:rPr>
                <w:rFonts w:asciiTheme="minorHAnsi" w:hAnsiTheme="minorHAnsi" w:cstheme="minorHAnsi"/>
                <w:spacing w:val="12"/>
                <w:sz w:val="22"/>
                <w:szCs w:val="22"/>
              </w:rPr>
              <w:t xml:space="preserve"> </w:t>
            </w:r>
            <w:r w:rsidRPr="00FE17FC">
              <w:rPr>
                <w:rFonts w:asciiTheme="minorHAnsi" w:hAnsiTheme="minorHAnsi" w:cstheme="minorHAnsi"/>
                <w:sz w:val="22"/>
                <w:szCs w:val="22"/>
              </w:rPr>
              <w:t>strictly</w:t>
            </w:r>
            <w:r w:rsidRPr="00FE17FC">
              <w:rPr>
                <w:rFonts w:asciiTheme="minorHAnsi" w:hAnsiTheme="minorHAnsi" w:cstheme="minorHAnsi"/>
                <w:spacing w:val="13"/>
                <w:sz w:val="22"/>
                <w:szCs w:val="22"/>
              </w:rPr>
              <w:t xml:space="preserve"> </w:t>
            </w:r>
            <w:r w:rsidRPr="00FE17FC">
              <w:rPr>
                <w:rFonts w:asciiTheme="minorHAnsi" w:hAnsiTheme="minorHAnsi" w:cstheme="minorHAnsi"/>
                <w:sz w:val="22"/>
                <w:szCs w:val="22"/>
              </w:rPr>
              <w:t>with</w:t>
            </w:r>
            <w:r w:rsidRPr="00FE17FC">
              <w:rPr>
                <w:rFonts w:asciiTheme="minorHAnsi" w:hAnsiTheme="minorHAnsi" w:cstheme="minorHAnsi"/>
                <w:spacing w:val="13"/>
                <w:sz w:val="22"/>
                <w:szCs w:val="22"/>
              </w:rPr>
              <w:t xml:space="preserve"> </w:t>
            </w:r>
            <w:r w:rsidRPr="00FE17FC">
              <w:rPr>
                <w:rFonts w:asciiTheme="minorHAnsi" w:hAnsiTheme="minorHAnsi" w:cstheme="minorHAnsi"/>
                <w:sz w:val="22"/>
                <w:szCs w:val="22"/>
              </w:rPr>
              <w:t>such</w:t>
            </w:r>
            <w:r w:rsidRPr="00FE17FC">
              <w:rPr>
                <w:rFonts w:asciiTheme="minorHAnsi" w:hAnsiTheme="minorHAnsi" w:cstheme="minorHAnsi"/>
                <w:spacing w:val="14"/>
                <w:sz w:val="22"/>
                <w:szCs w:val="22"/>
              </w:rPr>
              <w:t xml:space="preserve"> </w:t>
            </w:r>
            <w:r w:rsidRPr="00FE17FC">
              <w:rPr>
                <w:rFonts w:asciiTheme="minorHAnsi" w:hAnsiTheme="minorHAnsi" w:cstheme="minorHAnsi"/>
                <w:sz w:val="22"/>
                <w:szCs w:val="22"/>
              </w:rPr>
              <w:t>special</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requirements</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as</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expressly</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provided</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for</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 xml:space="preserve">the </w:t>
            </w:r>
            <w:r w:rsidRPr="00FE17FC">
              <w:rPr>
                <w:rFonts w:asciiTheme="minorHAnsi" w:hAnsiTheme="minorHAnsi" w:cstheme="minorHAnsi"/>
                <w:spacing w:val="-1"/>
                <w:sz w:val="22"/>
                <w:szCs w:val="22"/>
              </w:rPr>
              <w:t>Contract</w:t>
            </w:r>
            <w:r w:rsidRPr="00FE17FC">
              <w:rPr>
                <w:rFonts w:asciiTheme="minorHAnsi" w:hAnsiTheme="minorHAnsi" w:cstheme="minorHAnsi"/>
                <w:sz w:val="22"/>
                <w:szCs w:val="22"/>
              </w:rPr>
              <w:t>,</w:t>
            </w:r>
            <w:r w:rsidR="000C4AF9">
              <w:rPr>
                <w:rFonts w:asciiTheme="minorHAnsi" w:hAnsiTheme="minorHAnsi" w:cstheme="minorHAnsi"/>
                <w:sz w:val="22"/>
                <w:szCs w:val="22"/>
              </w:rPr>
              <w:t xml:space="preserve"> </w:t>
            </w:r>
            <w:r w:rsidRPr="00FE17FC">
              <w:rPr>
                <w:rFonts w:asciiTheme="minorHAnsi" w:hAnsiTheme="minorHAnsi" w:cstheme="minorHAnsi"/>
                <w:spacing w:val="-1"/>
                <w:sz w:val="22"/>
                <w:szCs w:val="22"/>
              </w:rPr>
              <w:t>includin</w:t>
            </w:r>
            <w:r w:rsidRPr="00FE17FC">
              <w:rPr>
                <w:rFonts w:asciiTheme="minorHAnsi" w:hAnsiTheme="minorHAnsi" w:cstheme="minorHAnsi"/>
                <w:sz w:val="22"/>
                <w:szCs w:val="22"/>
              </w:rPr>
              <w:t>g</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addit</w:t>
            </w:r>
            <w:r w:rsidRPr="00FE17FC">
              <w:rPr>
                <w:rFonts w:asciiTheme="minorHAnsi" w:hAnsiTheme="minorHAnsi" w:cstheme="minorHAnsi"/>
                <w:spacing w:val="1"/>
                <w:sz w:val="22"/>
                <w:szCs w:val="22"/>
              </w:rPr>
              <w:t>io</w:t>
            </w:r>
            <w:r w:rsidRPr="00FE17FC">
              <w:rPr>
                <w:rFonts w:asciiTheme="minorHAnsi" w:hAnsiTheme="minorHAnsi" w:cstheme="minorHAnsi"/>
                <w:sz w:val="22"/>
                <w:szCs w:val="22"/>
              </w:rPr>
              <w:t>nal</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requirements,</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if</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any, specified</w:t>
            </w:r>
            <w:r w:rsidRPr="00FE17FC">
              <w:rPr>
                <w:rFonts w:asciiTheme="minorHAnsi" w:hAnsiTheme="minorHAnsi" w:cstheme="minorHAnsi"/>
                <w:spacing w:val="57"/>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56"/>
                <w:sz w:val="22"/>
                <w:szCs w:val="22"/>
              </w:rPr>
              <w:t xml:space="preserve"> </w:t>
            </w:r>
            <w:r w:rsidRPr="00FE17FC">
              <w:rPr>
                <w:rFonts w:asciiTheme="minorHAnsi" w:hAnsiTheme="minorHAnsi" w:cstheme="minorHAnsi"/>
                <w:b/>
                <w:bCs/>
                <w:sz w:val="22"/>
                <w:szCs w:val="22"/>
              </w:rPr>
              <w:t>SC</w:t>
            </w:r>
            <w:r w:rsidRPr="00FE17FC">
              <w:rPr>
                <w:rFonts w:asciiTheme="minorHAnsi" w:hAnsiTheme="minorHAnsi" w:cstheme="minorHAnsi"/>
                <w:b/>
                <w:bCs/>
                <w:spacing w:val="-1"/>
                <w:sz w:val="22"/>
                <w:szCs w:val="22"/>
              </w:rPr>
              <w:t>C</w:t>
            </w:r>
            <w:r w:rsidRPr="00FE17FC">
              <w:rPr>
                <w:rFonts w:asciiTheme="minorHAnsi" w:hAnsiTheme="minorHAnsi" w:cstheme="minorHAnsi"/>
                <w:sz w:val="22"/>
                <w:szCs w:val="22"/>
              </w:rPr>
              <w:t>,</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58"/>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subsequen</w:t>
            </w:r>
            <w:r w:rsidRPr="00FE17FC">
              <w:rPr>
                <w:rFonts w:asciiTheme="minorHAnsi" w:hAnsiTheme="minorHAnsi" w:cstheme="minorHAnsi"/>
                <w:sz w:val="22"/>
                <w:szCs w:val="22"/>
              </w:rPr>
              <w:t>t</w:t>
            </w:r>
            <w:r w:rsidRPr="00FE17FC">
              <w:rPr>
                <w:rFonts w:asciiTheme="minorHAnsi" w:hAnsiTheme="minorHAnsi" w:cstheme="minorHAnsi"/>
                <w:spacing w:val="57"/>
                <w:sz w:val="22"/>
                <w:szCs w:val="22"/>
              </w:rPr>
              <w:t xml:space="preserve"> </w:t>
            </w:r>
            <w:r w:rsidRPr="00FE17FC">
              <w:rPr>
                <w:rFonts w:asciiTheme="minorHAnsi" w:hAnsiTheme="minorHAnsi" w:cstheme="minorHAnsi"/>
                <w:spacing w:val="-1"/>
                <w:sz w:val="22"/>
                <w:szCs w:val="22"/>
              </w:rPr>
              <w:t>instr</w:t>
            </w:r>
            <w:r w:rsidRPr="00FE17FC">
              <w:rPr>
                <w:rFonts w:asciiTheme="minorHAnsi" w:hAnsiTheme="minorHAnsi" w:cstheme="minorHAnsi"/>
                <w:spacing w:val="1"/>
                <w:sz w:val="22"/>
                <w:szCs w:val="22"/>
              </w:rPr>
              <w:t>u</w:t>
            </w:r>
            <w:r w:rsidRPr="00FE17FC">
              <w:rPr>
                <w:rFonts w:asciiTheme="minorHAnsi" w:hAnsiTheme="minorHAnsi" w:cstheme="minorHAnsi"/>
                <w:spacing w:val="-1"/>
                <w:sz w:val="22"/>
                <w:szCs w:val="22"/>
              </w:rPr>
              <w:t>ctions</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ordered</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3"/>
                <w:sz w:val="22"/>
                <w:szCs w:val="22"/>
              </w:rPr>
              <w:t xml:space="preserve"> </w:t>
            </w:r>
            <w:r w:rsidR="00B771EA">
              <w:rPr>
                <w:rFonts w:asciiTheme="minorHAnsi" w:hAnsiTheme="minorHAnsi" w:cstheme="minorHAnsi"/>
                <w:spacing w:val="-1"/>
                <w:sz w:val="22"/>
                <w:szCs w:val="22"/>
              </w:rPr>
              <w:t>the Procuring Agency</w:t>
            </w:r>
            <w:r w:rsidRPr="00FE17FC">
              <w:rPr>
                <w:rFonts w:asciiTheme="minorHAnsi" w:hAnsiTheme="minorHAnsi" w:cstheme="minorHAnsi"/>
                <w:sz w:val="22"/>
                <w:szCs w:val="22"/>
              </w:rPr>
              <w:t>.</w:t>
            </w:r>
          </w:p>
        </w:tc>
      </w:tr>
      <w:tr w:rsidR="00EE02C7" w:rsidRPr="00FE17FC" w14:paraId="74DD8D0C" w14:textId="77777777" w:rsidTr="00EE02C7">
        <w:tc>
          <w:tcPr>
            <w:tcW w:w="2367" w:type="dxa"/>
            <w:vMerge w:val="restart"/>
          </w:tcPr>
          <w:p w14:paraId="063F46CA" w14:textId="79877116" w:rsidR="00EE02C7" w:rsidRPr="00FF0999" w:rsidRDefault="00EE02C7" w:rsidP="00FF0999">
            <w:pPr>
              <w:pStyle w:val="ListParagraph"/>
              <w:numPr>
                <w:ilvl w:val="0"/>
                <w:numId w:val="90"/>
              </w:numPr>
              <w:bidi w:val="0"/>
              <w:spacing w:before="0"/>
              <w:ind w:left="360" w:right="0"/>
              <w:jc w:val="both"/>
              <w:rPr>
                <w:rFonts w:cstheme="minorHAnsi"/>
                <w:b/>
                <w:bCs/>
              </w:rPr>
            </w:pPr>
            <w:r w:rsidRPr="00FF0999">
              <w:rPr>
                <w:rFonts w:cstheme="minorHAnsi"/>
                <w:b/>
                <w:bCs/>
              </w:rPr>
              <w:lastRenderedPageBreak/>
              <w:t>Delivery and Documents</w:t>
            </w:r>
          </w:p>
        </w:tc>
        <w:tc>
          <w:tcPr>
            <w:tcW w:w="900" w:type="dxa"/>
          </w:tcPr>
          <w:p w14:paraId="448B6B5B" w14:textId="461998AA" w:rsidR="00EE02C7" w:rsidRPr="00515259" w:rsidRDefault="00EE02C7" w:rsidP="00515259">
            <w:pPr>
              <w:kinsoku w:val="0"/>
              <w:overflowPunct w:val="0"/>
              <w:bidi w:val="0"/>
              <w:spacing w:before="0" w:line="276" w:lineRule="auto"/>
              <w:rPr>
                <w:rFonts w:cstheme="minorHAnsi"/>
              </w:rPr>
            </w:pPr>
            <w:r w:rsidRPr="00515259">
              <w:rPr>
                <w:rFonts w:cstheme="minorHAnsi"/>
              </w:rPr>
              <w:t>13.1</w:t>
            </w:r>
          </w:p>
        </w:tc>
        <w:tc>
          <w:tcPr>
            <w:tcW w:w="6643" w:type="dxa"/>
          </w:tcPr>
          <w:p w14:paraId="33A24FD6" w14:textId="2FE04C65" w:rsidR="00EE02C7" w:rsidRPr="00FE17FC" w:rsidRDefault="00EE02C7" w:rsidP="00BF5EB5">
            <w:pPr>
              <w:pStyle w:val="BodyText"/>
              <w:tabs>
                <w:tab w:val="left" w:pos="858"/>
              </w:tabs>
              <w:kinsoku w:val="0"/>
              <w:overflowPunct w:val="0"/>
              <w:bidi w:val="0"/>
              <w:spacing w:line="276" w:lineRule="auto"/>
              <w:ind w:left="115"/>
              <w:jc w:val="both"/>
              <w:rPr>
                <w:rFonts w:asciiTheme="minorHAnsi" w:hAnsiTheme="minorHAnsi" w:cstheme="minorHAnsi"/>
                <w:sz w:val="22"/>
                <w:szCs w:val="22"/>
              </w:rPr>
            </w:pPr>
            <w:r w:rsidRPr="00FE17FC">
              <w:rPr>
                <w:rFonts w:asciiTheme="minorHAnsi" w:hAnsiTheme="minorHAnsi" w:cstheme="minorHAnsi"/>
                <w:sz w:val="22"/>
                <w:szCs w:val="22"/>
              </w:rPr>
              <w:t>Delivery</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Go</w:t>
            </w:r>
            <w:r w:rsidRPr="00FE17FC">
              <w:rPr>
                <w:rFonts w:asciiTheme="minorHAnsi" w:hAnsiTheme="minorHAnsi" w:cstheme="minorHAnsi"/>
                <w:spacing w:val="-2"/>
                <w:sz w:val="22"/>
                <w:szCs w:val="22"/>
              </w:rPr>
              <w:t>o</w:t>
            </w:r>
            <w:r w:rsidRPr="00FE17FC">
              <w:rPr>
                <w:rFonts w:asciiTheme="minorHAnsi" w:hAnsiTheme="minorHAnsi" w:cstheme="minorHAnsi"/>
                <w:spacing w:val="-1"/>
                <w:sz w:val="22"/>
                <w:szCs w:val="22"/>
              </w:rPr>
              <w:t>d</w:t>
            </w:r>
            <w:r w:rsidRPr="00FE17FC">
              <w:rPr>
                <w:rFonts w:asciiTheme="minorHAnsi" w:hAnsiTheme="minorHAnsi" w:cstheme="minorHAnsi"/>
                <w:sz w:val="22"/>
                <w:szCs w:val="22"/>
              </w:rPr>
              <w:t>s</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made</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59"/>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in accordance</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with</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terms</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s</w:t>
            </w:r>
            <w:r w:rsidRPr="00FE17FC">
              <w:rPr>
                <w:rFonts w:asciiTheme="minorHAnsi" w:hAnsiTheme="minorHAnsi" w:cstheme="minorHAnsi"/>
                <w:spacing w:val="-2"/>
                <w:sz w:val="22"/>
                <w:szCs w:val="22"/>
              </w:rPr>
              <w:t>p</w:t>
            </w:r>
            <w:r w:rsidRPr="00FE17FC">
              <w:rPr>
                <w:rFonts w:asciiTheme="minorHAnsi" w:hAnsiTheme="minorHAnsi" w:cstheme="minorHAnsi"/>
                <w:spacing w:val="-1"/>
                <w:sz w:val="22"/>
                <w:szCs w:val="22"/>
              </w:rPr>
              <w:t>ecifie</w:t>
            </w:r>
            <w:r w:rsidRPr="00FE17FC">
              <w:rPr>
                <w:rFonts w:asciiTheme="minorHAnsi" w:hAnsiTheme="minorHAnsi" w:cstheme="minorHAnsi"/>
                <w:sz w:val="22"/>
                <w:szCs w:val="22"/>
              </w:rPr>
              <w:t>d</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Sche</w:t>
            </w:r>
            <w:r w:rsidRPr="00FE17FC">
              <w:rPr>
                <w:rFonts w:asciiTheme="minorHAnsi" w:hAnsiTheme="minorHAnsi" w:cstheme="minorHAnsi"/>
                <w:spacing w:val="1"/>
                <w:sz w:val="22"/>
                <w:szCs w:val="22"/>
              </w:rPr>
              <w:t>d</w:t>
            </w:r>
            <w:r w:rsidRPr="00FE17FC">
              <w:rPr>
                <w:rFonts w:asciiTheme="minorHAnsi" w:hAnsiTheme="minorHAnsi" w:cstheme="minorHAnsi"/>
                <w:sz w:val="22"/>
                <w:szCs w:val="22"/>
              </w:rPr>
              <w:t>u</w:t>
            </w:r>
            <w:r w:rsidRPr="00FE17FC">
              <w:rPr>
                <w:rFonts w:asciiTheme="minorHAnsi" w:hAnsiTheme="minorHAnsi" w:cstheme="minorHAnsi"/>
                <w:spacing w:val="-1"/>
                <w:sz w:val="22"/>
                <w:szCs w:val="22"/>
              </w:rPr>
              <w:t>l</w:t>
            </w:r>
            <w:r w:rsidRPr="00FE17FC">
              <w:rPr>
                <w:rFonts w:asciiTheme="minorHAnsi" w:hAnsiTheme="minorHAnsi" w:cstheme="minorHAnsi"/>
                <w:sz w:val="22"/>
                <w:szCs w:val="22"/>
              </w:rPr>
              <w:t>e</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of</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pacing w:val="-1"/>
                <w:sz w:val="22"/>
                <w:szCs w:val="22"/>
              </w:rPr>
              <w:t>Requirements</w:t>
            </w:r>
            <w:r w:rsidRPr="00FE17FC">
              <w:rPr>
                <w:rFonts w:asciiTheme="minorHAnsi" w:hAnsiTheme="minorHAnsi" w:cstheme="minorHAnsi"/>
                <w:sz w:val="22"/>
                <w:szCs w:val="22"/>
              </w:rPr>
              <w:t>.</w:t>
            </w:r>
            <w:r w:rsidR="00B771EA">
              <w:rPr>
                <w:rFonts w:asciiTheme="minorHAnsi" w:hAnsiTheme="minorHAnsi" w:cstheme="minorHAnsi"/>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detail</w:t>
            </w:r>
            <w:r w:rsidRPr="00FE17FC">
              <w:rPr>
                <w:rFonts w:asciiTheme="minorHAnsi" w:hAnsiTheme="minorHAnsi" w:cstheme="minorHAnsi"/>
                <w:sz w:val="22"/>
                <w:szCs w:val="22"/>
              </w:rPr>
              <w:t>s</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shippin</w:t>
            </w:r>
            <w:r w:rsidRPr="00FE17FC">
              <w:rPr>
                <w:rFonts w:asciiTheme="minorHAnsi" w:hAnsiTheme="minorHAnsi" w:cstheme="minorHAnsi"/>
                <w:sz w:val="22"/>
                <w:szCs w:val="22"/>
              </w:rPr>
              <w:t>g</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 xml:space="preserve">other </w:t>
            </w:r>
            <w:r w:rsidRPr="00FE17FC">
              <w:rPr>
                <w:rFonts w:asciiTheme="minorHAnsi" w:hAnsiTheme="minorHAnsi" w:cstheme="minorHAnsi"/>
                <w:sz w:val="22"/>
                <w:szCs w:val="22"/>
              </w:rPr>
              <w:t>documents</w:t>
            </w:r>
            <w:r w:rsidRPr="00FE17FC">
              <w:rPr>
                <w:rFonts w:asciiTheme="minorHAnsi" w:hAnsiTheme="minorHAnsi" w:cstheme="minorHAnsi"/>
                <w:spacing w:val="36"/>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36"/>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36"/>
                <w:sz w:val="22"/>
                <w:szCs w:val="22"/>
              </w:rPr>
              <w:t xml:space="preserve"> </w:t>
            </w:r>
            <w:r w:rsidRPr="00FE17FC">
              <w:rPr>
                <w:rFonts w:asciiTheme="minorHAnsi" w:hAnsiTheme="minorHAnsi" w:cstheme="minorHAnsi"/>
                <w:sz w:val="22"/>
                <w:szCs w:val="22"/>
              </w:rPr>
              <w:t>fur</w:t>
            </w:r>
            <w:r w:rsidRPr="00FE17FC">
              <w:rPr>
                <w:rFonts w:asciiTheme="minorHAnsi" w:hAnsiTheme="minorHAnsi" w:cstheme="minorHAnsi"/>
                <w:spacing w:val="-2"/>
                <w:sz w:val="22"/>
                <w:szCs w:val="22"/>
              </w:rPr>
              <w:t>n</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shed</w:t>
            </w:r>
            <w:r w:rsidRPr="00FE17FC">
              <w:rPr>
                <w:rFonts w:asciiTheme="minorHAnsi" w:hAnsiTheme="minorHAnsi" w:cstheme="minorHAnsi"/>
                <w:spacing w:val="36"/>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36"/>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6"/>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36"/>
                <w:sz w:val="22"/>
                <w:szCs w:val="22"/>
              </w:rPr>
              <w:t xml:space="preserve"> </w:t>
            </w:r>
            <w:r w:rsidRPr="00FE17FC">
              <w:rPr>
                <w:rFonts w:asciiTheme="minorHAnsi" w:hAnsiTheme="minorHAnsi" w:cstheme="minorHAnsi"/>
                <w:sz w:val="22"/>
                <w:szCs w:val="22"/>
              </w:rPr>
              <w:t>as</w:t>
            </w:r>
            <w:r w:rsidRPr="00FE17FC">
              <w:rPr>
                <w:rFonts w:asciiTheme="minorHAnsi" w:hAnsiTheme="minorHAnsi" w:cstheme="minorHAnsi"/>
                <w:spacing w:val="36"/>
                <w:sz w:val="22"/>
                <w:szCs w:val="22"/>
              </w:rPr>
              <w:t xml:space="preserve"> </w:t>
            </w:r>
            <w:r w:rsidRPr="00FE17FC">
              <w:rPr>
                <w:rFonts w:asciiTheme="minorHAnsi" w:hAnsiTheme="minorHAnsi" w:cstheme="minorHAnsi"/>
                <w:sz w:val="22"/>
                <w:szCs w:val="22"/>
              </w:rPr>
              <w:t>specif</w:t>
            </w:r>
            <w:r w:rsidRPr="00FE17FC">
              <w:rPr>
                <w:rFonts w:asciiTheme="minorHAnsi" w:hAnsiTheme="minorHAnsi" w:cstheme="minorHAnsi"/>
                <w:spacing w:val="-2"/>
                <w:sz w:val="22"/>
                <w:szCs w:val="22"/>
              </w:rPr>
              <w:t>i</w:t>
            </w:r>
            <w:r w:rsidRPr="00FE17FC">
              <w:rPr>
                <w:rFonts w:asciiTheme="minorHAnsi" w:hAnsiTheme="minorHAnsi" w:cstheme="minorHAnsi"/>
                <w:sz w:val="22"/>
                <w:szCs w:val="22"/>
              </w:rPr>
              <w:t>ed</w:t>
            </w:r>
            <w:r w:rsidRPr="00FE17FC">
              <w:rPr>
                <w:rFonts w:asciiTheme="minorHAnsi" w:hAnsiTheme="minorHAnsi" w:cstheme="minorHAnsi"/>
                <w:spacing w:val="36"/>
                <w:sz w:val="22"/>
                <w:szCs w:val="22"/>
              </w:rPr>
              <w:t xml:space="preserve"> </w:t>
            </w:r>
            <w:r w:rsidRPr="00FE17FC">
              <w:rPr>
                <w:rFonts w:asciiTheme="minorHAnsi" w:hAnsiTheme="minorHAnsi" w:cstheme="minorHAnsi"/>
                <w:sz w:val="22"/>
                <w:szCs w:val="22"/>
              </w:rPr>
              <w:t xml:space="preserve">in </w:t>
            </w:r>
            <w:r w:rsidRPr="00FE17FC">
              <w:rPr>
                <w:rFonts w:asciiTheme="minorHAnsi" w:hAnsiTheme="minorHAnsi" w:cstheme="minorHAnsi"/>
                <w:b/>
                <w:bCs/>
                <w:spacing w:val="-1"/>
                <w:sz w:val="22"/>
                <w:szCs w:val="22"/>
              </w:rPr>
              <w:t>SCC</w:t>
            </w:r>
            <w:r w:rsidRPr="00FE17FC">
              <w:rPr>
                <w:rFonts w:asciiTheme="minorHAnsi" w:hAnsiTheme="minorHAnsi" w:cstheme="minorHAnsi"/>
                <w:sz w:val="22"/>
                <w:szCs w:val="22"/>
              </w:rPr>
              <w:t>.</w:t>
            </w:r>
          </w:p>
        </w:tc>
      </w:tr>
      <w:tr w:rsidR="00EE02C7" w:rsidRPr="00FE17FC" w14:paraId="4267C5C6" w14:textId="77777777" w:rsidTr="00EE02C7">
        <w:tc>
          <w:tcPr>
            <w:tcW w:w="2367" w:type="dxa"/>
            <w:vMerge/>
          </w:tcPr>
          <w:p w14:paraId="3A2EBCDE" w14:textId="77777777" w:rsidR="00EE02C7" w:rsidRPr="00FF0999" w:rsidRDefault="00EE02C7" w:rsidP="00FF0999">
            <w:pPr>
              <w:pStyle w:val="ListParagraph"/>
              <w:numPr>
                <w:ilvl w:val="0"/>
                <w:numId w:val="90"/>
              </w:numPr>
              <w:bidi w:val="0"/>
              <w:spacing w:before="0"/>
              <w:ind w:left="360" w:right="0"/>
              <w:jc w:val="both"/>
              <w:rPr>
                <w:rFonts w:cstheme="minorHAnsi"/>
                <w:b/>
                <w:bCs/>
              </w:rPr>
            </w:pPr>
          </w:p>
        </w:tc>
        <w:tc>
          <w:tcPr>
            <w:tcW w:w="900" w:type="dxa"/>
          </w:tcPr>
          <w:p w14:paraId="2E1072E1" w14:textId="7A732310" w:rsidR="00EE02C7" w:rsidRPr="00515259" w:rsidRDefault="00EE02C7" w:rsidP="00515259">
            <w:pPr>
              <w:kinsoku w:val="0"/>
              <w:overflowPunct w:val="0"/>
              <w:bidi w:val="0"/>
              <w:spacing w:before="0" w:line="276" w:lineRule="auto"/>
              <w:rPr>
                <w:rFonts w:cstheme="minorHAnsi"/>
              </w:rPr>
            </w:pPr>
            <w:r w:rsidRPr="00515259">
              <w:rPr>
                <w:rFonts w:cstheme="minorHAnsi"/>
              </w:rPr>
              <w:t>13.2</w:t>
            </w:r>
          </w:p>
        </w:tc>
        <w:tc>
          <w:tcPr>
            <w:tcW w:w="6643" w:type="dxa"/>
          </w:tcPr>
          <w:p w14:paraId="48140099" w14:textId="7A597FB6" w:rsidR="00EE02C7" w:rsidRPr="00FE17FC" w:rsidRDefault="00EE02C7" w:rsidP="00BF5EB5">
            <w:pPr>
              <w:pStyle w:val="BodyText"/>
              <w:tabs>
                <w:tab w:val="left" w:pos="858"/>
                <w:tab w:val="left" w:pos="1766"/>
              </w:tabs>
              <w:kinsoku w:val="0"/>
              <w:overflowPunct w:val="0"/>
              <w:bidi w:val="0"/>
              <w:spacing w:before="10" w:line="276" w:lineRule="auto"/>
              <w:ind w:right="109"/>
              <w:jc w:val="both"/>
              <w:rPr>
                <w:rFonts w:asciiTheme="minorHAnsi" w:hAnsiTheme="minorHAnsi" w:cstheme="minorHAnsi"/>
                <w:sz w:val="22"/>
                <w:szCs w:val="22"/>
              </w:rPr>
            </w:pPr>
            <w:r w:rsidRPr="00FE17FC">
              <w:rPr>
                <w:rFonts w:asciiTheme="minorHAnsi" w:hAnsiTheme="minorHAnsi" w:cstheme="minorHAnsi"/>
                <w:spacing w:val="-1"/>
                <w:sz w:val="22"/>
                <w:szCs w:val="22"/>
              </w:rPr>
              <w:t>Fo</w:t>
            </w:r>
            <w:r w:rsidRPr="00FE17FC">
              <w:rPr>
                <w:rFonts w:asciiTheme="minorHAnsi" w:hAnsiTheme="minorHAnsi" w:cstheme="minorHAnsi"/>
                <w:sz w:val="22"/>
                <w:szCs w:val="22"/>
              </w:rPr>
              <w:t>r</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purpose</w:t>
            </w:r>
            <w:r w:rsidRPr="00FE17FC">
              <w:rPr>
                <w:rFonts w:asciiTheme="minorHAnsi" w:hAnsiTheme="minorHAnsi" w:cstheme="minorHAnsi"/>
                <w:sz w:val="22"/>
                <w:szCs w:val="22"/>
              </w:rPr>
              <w:t>s</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1"/>
                <w:sz w:val="22"/>
                <w:szCs w:val="22"/>
              </w:rPr>
              <w:t xml:space="preserve"> th</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Contract</w:t>
            </w:r>
            <w:r w:rsidRPr="00FE17FC">
              <w:rPr>
                <w:rFonts w:asciiTheme="minorHAnsi" w:hAnsiTheme="minorHAnsi" w:cstheme="minorHAnsi"/>
                <w:sz w:val="22"/>
                <w:szCs w:val="22"/>
              </w:rPr>
              <w:t>,</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“EXW”</w:t>
            </w:r>
            <w:r w:rsidRPr="00FE17FC">
              <w:rPr>
                <w:rFonts w:asciiTheme="minorHAnsi" w:hAnsiTheme="minorHAnsi" w:cstheme="minorHAnsi"/>
                <w:sz w:val="22"/>
                <w:szCs w:val="22"/>
              </w:rPr>
              <w:t>,</w:t>
            </w:r>
            <w:r w:rsidRPr="00FE17FC">
              <w:rPr>
                <w:rFonts w:asciiTheme="minorHAnsi" w:hAnsiTheme="minorHAnsi" w:cstheme="minorHAnsi"/>
                <w:spacing w:val="-1"/>
                <w:sz w:val="22"/>
                <w:szCs w:val="22"/>
              </w:rPr>
              <w:t xml:space="preserve"> “FOB”</w:t>
            </w:r>
            <w:r w:rsidRPr="00FE17FC">
              <w:rPr>
                <w:rFonts w:asciiTheme="minorHAnsi" w:hAnsiTheme="minorHAnsi" w:cstheme="minorHAnsi"/>
                <w:sz w:val="22"/>
                <w:szCs w:val="22"/>
              </w:rPr>
              <w:t>,</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“FCA”</w:t>
            </w:r>
            <w:r w:rsidRPr="00FE17FC">
              <w:rPr>
                <w:rFonts w:asciiTheme="minorHAnsi" w:hAnsiTheme="minorHAnsi" w:cstheme="minorHAnsi"/>
                <w:sz w:val="22"/>
                <w:szCs w:val="22"/>
              </w:rPr>
              <w:t>,</w:t>
            </w:r>
            <w:r w:rsidRPr="00FE17FC">
              <w:rPr>
                <w:rFonts w:asciiTheme="minorHAnsi" w:hAnsiTheme="minorHAnsi" w:cstheme="minorHAnsi"/>
                <w:spacing w:val="-1"/>
                <w:sz w:val="22"/>
                <w:szCs w:val="22"/>
              </w:rPr>
              <w:t xml:space="preserve"> “CIF”,</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“CIP,</w:t>
            </w:r>
            <w:r w:rsidRPr="00FE17FC">
              <w:rPr>
                <w:rFonts w:asciiTheme="minorHAnsi" w:hAnsiTheme="minorHAnsi" w:cstheme="minorHAnsi"/>
                <w:sz w:val="22"/>
                <w:szCs w:val="22"/>
              </w:rPr>
              <w:t>”</w:t>
            </w:r>
            <w:r w:rsidR="00B771EA">
              <w:rPr>
                <w:rFonts w:asciiTheme="minorHAnsi" w:hAnsiTheme="minorHAnsi" w:cstheme="minorHAnsi"/>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28"/>
                <w:sz w:val="22"/>
                <w:szCs w:val="22"/>
              </w:rPr>
              <w:t xml:space="preserve"> </w:t>
            </w:r>
            <w:r w:rsidRPr="00FE17FC">
              <w:rPr>
                <w:rFonts w:asciiTheme="minorHAnsi" w:hAnsiTheme="minorHAnsi" w:cstheme="minorHAnsi"/>
                <w:spacing w:val="-1"/>
                <w:sz w:val="22"/>
                <w:szCs w:val="22"/>
              </w:rPr>
              <w:t>othe</w:t>
            </w:r>
            <w:r w:rsidRPr="00FE17FC">
              <w:rPr>
                <w:rFonts w:asciiTheme="minorHAnsi" w:hAnsiTheme="minorHAnsi" w:cstheme="minorHAnsi"/>
                <w:sz w:val="22"/>
                <w:szCs w:val="22"/>
              </w:rPr>
              <w:t>r</w:t>
            </w:r>
            <w:r w:rsidRPr="00FE17FC">
              <w:rPr>
                <w:rFonts w:asciiTheme="minorHAnsi" w:hAnsiTheme="minorHAnsi" w:cstheme="minorHAnsi"/>
                <w:spacing w:val="29"/>
                <w:sz w:val="22"/>
                <w:szCs w:val="22"/>
              </w:rPr>
              <w:t xml:space="preserve"> </w:t>
            </w:r>
            <w:r w:rsidRPr="00FE17FC">
              <w:rPr>
                <w:rFonts w:asciiTheme="minorHAnsi" w:hAnsiTheme="minorHAnsi" w:cstheme="minorHAnsi"/>
                <w:spacing w:val="-1"/>
                <w:sz w:val="22"/>
                <w:szCs w:val="22"/>
              </w:rPr>
              <w:t>trad</w:t>
            </w:r>
            <w:r w:rsidRPr="00FE17FC">
              <w:rPr>
                <w:rFonts w:asciiTheme="minorHAnsi" w:hAnsiTheme="minorHAnsi" w:cstheme="minorHAnsi"/>
                <w:sz w:val="22"/>
                <w:szCs w:val="22"/>
              </w:rPr>
              <w:t>e</w:t>
            </w:r>
            <w:r w:rsidRPr="00FE17FC">
              <w:rPr>
                <w:rFonts w:asciiTheme="minorHAnsi" w:hAnsiTheme="minorHAnsi" w:cstheme="minorHAnsi"/>
                <w:spacing w:val="29"/>
                <w:sz w:val="22"/>
                <w:szCs w:val="22"/>
              </w:rPr>
              <w:t xml:space="preserve"> </w:t>
            </w:r>
            <w:r w:rsidRPr="00FE17FC">
              <w:rPr>
                <w:rFonts w:asciiTheme="minorHAnsi" w:hAnsiTheme="minorHAnsi" w:cstheme="minorHAnsi"/>
                <w:spacing w:val="-1"/>
                <w:sz w:val="22"/>
                <w:szCs w:val="22"/>
              </w:rPr>
              <w:t>term</w:t>
            </w:r>
            <w:r w:rsidRPr="00FE17FC">
              <w:rPr>
                <w:rFonts w:asciiTheme="minorHAnsi" w:hAnsiTheme="minorHAnsi" w:cstheme="minorHAnsi"/>
                <w:sz w:val="22"/>
                <w:szCs w:val="22"/>
              </w:rPr>
              <w:t>s</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use</w:t>
            </w:r>
            <w:r w:rsidRPr="00FE17FC">
              <w:rPr>
                <w:rFonts w:asciiTheme="minorHAnsi" w:hAnsiTheme="minorHAnsi" w:cstheme="minorHAnsi"/>
                <w:sz w:val="22"/>
                <w:szCs w:val="22"/>
              </w:rPr>
              <w:t>d</w:t>
            </w:r>
            <w:r w:rsidR="00AE4C5C">
              <w:rPr>
                <w:rFonts w:asciiTheme="minorHAnsi" w:hAnsiTheme="minorHAnsi" w:cstheme="minorHAnsi"/>
                <w:sz w:val="22"/>
                <w:szCs w:val="22"/>
              </w:rPr>
              <w:t xml:space="preserve"> </w:t>
            </w:r>
            <w:r w:rsidRPr="00FE17FC">
              <w:rPr>
                <w:rFonts w:asciiTheme="minorHAnsi" w:hAnsiTheme="minorHAnsi" w:cstheme="minorHAnsi"/>
                <w:spacing w:val="-2"/>
                <w:sz w:val="22"/>
                <w:szCs w:val="22"/>
              </w:rPr>
              <w:t>t</w:t>
            </w:r>
            <w:r w:rsidRPr="00FE17FC">
              <w:rPr>
                <w:rFonts w:asciiTheme="minorHAnsi" w:hAnsiTheme="minorHAnsi" w:cstheme="minorHAnsi"/>
                <w:sz w:val="22"/>
                <w:szCs w:val="22"/>
              </w:rPr>
              <w:t>o</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describ</w:t>
            </w:r>
            <w:r w:rsidRPr="00FE17FC">
              <w:rPr>
                <w:rFonts w:asciiTheme="minorHAnsi" w:hAnsiTheme="minorHAnsi" w:cstheme="minorHAnsi"/>
                <w:sz w:val="22"/>
                <w:szCs w:val="22"/>
              </w:rPr>
              <w:t>e</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the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obligation</w:t>
            </w:r>
            <w:r w:rsidRPr="00FE17FC">
              <w:rPr>
                <w:rFonts w:asciiTheme="minorHAnsi" w:hAnsiTheme="minorHAnsi" w:cstheme="minorHAnsi"/>
                <w:sz w:val="22"/>
                <w:szCs w:val="22"/>
              </w:rPr>
              <w:t>s</w:t>
            </w:r>
            <w:r w:rsidRPr="00FE17FC">
              <w:rPr>
                <w:rFonts w:asciiTheme="minorHAnsi" w:hAnsiTheme="minorHAnsi" w:cstheme="minorHAnsi"/>
                <w:spacing w:val="28"/>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partie</w:t>
            </w:r>
            <w:r w:rsidRPr="00FE17FC">
              <w:rPr>
                <w:rFonts w:asciiTheme="minorHAnsi" w:hAnsiTheme="minorHAnsi" w:cstheme="minorHAnsi"/>
                <w:sz w:val="22"/>
                <w:szCs w:val="22"/>
              </w:rPr>
              <w:t>s</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hav</w:t>
            </w:r>
            <w:r w:rsidRPr="00FE17FC">
              <w:rPr>
                <w:rFonts w:asciiTheme="minorHAnsi" w:hAnsiTheme="minorHAnsi" w:cstheme="minorHAnsi"/>
                <w:sz w:val="22"/>
                <w:szCs w:val="22"/>
              </w:rPr>
              <w:t>e</w:t>
            </w:r>
            <w:r w:rsidRPr="00FE17FC">
              <w:rPr>
                <w:rFonts w:asciiTheme="minorHAnsi" w:hAnsiTheme="minorHAnsi" w:cstheme="minorHAnsi"/>
                <w:spacing w:val="26"/>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meaning</w:t>
            </w:r>
            <w:r w:rsidRPr="00FE17FC">
              <w:rPr>
                <w:rFonts w:asciiTheme="minorHAnsi" w:hAnsiTheme="minorHAnsi" w:cstheme="minorHAnsi"/>
                <w:sz w:val="22"/>
                <w:szCs w:val="22"/>
              </w:rPr>
              <w:t>s</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assigned</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the</w:t>
            </w:r>
            <w:r w:rsidRPr="00FE17FC">
              <w:rPr>
                <w:rFonts w:asciiTheme="minorHAnsi" w:hAnsiTheme="minorHAnsi" w:cstheme="minorHAnsi"/>
                <w:sz w:val="22"/>
                <w:szCs w:val="22"/>
              </w:rPr>
              <w:t>m</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curren</w:t>
            </w:r>
            <w:r w:rsidRPr="00FE17FC">
              <w:rPr>
                <w:rFonts w:asciiTheme="minorHAnsi" w:hAnsiTheme="minorHAnsi" w:cstheme="minorHAnsi"/>
                <w:sz w:val="22"/>
                <w:szCs w:val="22"/>
              </w:rPr>
              <w:t>t</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editio</w:t>
            </w:r>
            <w:r w:rsidRPr="00FE17FC">
              <w:rPr>
                <w:rFonts w:asciiTheme="minorHAnsi" w:hAnsiTheme="minorHAnsi" w:cstheme="minorHAnsi"/>
                <w:sz w:val="22"/>
                <w:szCs w:val="22"/>
              </w:rPr>
              <w:t>n</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INCOTERM</w:t>
            </w:r>
            <w:r w:rsidRPr="00FE17FC">
              <w:rPr>
                <w:rFonts w:asciiTheme="minorHAnsi" w:hAnsiTheme="minorHAnsi" w:cstheme="minorHAnsi"/>
                <w:sz w:val="22"/>
                <w:szCs w:val="22"/>
              </w:rPr>
              <w:t>S</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publishe</w:t>
            </w:r>
            <w:r w:rsidRPr="00FE17FC">
              <w:rPr>
                <w:rFonts w:asciiTheme="minorHAnsi" w:hAnsiTheme="minorHAnsi" w:cstheme="minorHAnsi"/>
                <w:sz w:val="22"/>
                <w:szCs w:val="22"/>
              </w:rPr>
              <w:t>d</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by</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Int</w:t>
            </w:r>
            <w:r w:rsidRPr="00FE17FC">
              <w:rPr>
                <w:rFonts w:asciiTheme="minorHAnsi" w:hAnsiTheme="minorHAnsi" w:cstheme="minorHAnsi"/>
                <w:sz w:val="22"/>
                <w:szCs w:val="22"/>
              </w:rPr>
              <w:t>er</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a</w:t>
            </w:r>
            <w:r w:rsidRPr="00FE17FC">
              <w:rPr>
                <w:rFonts w:asciiTheme="minorHAnsi" w:hAnsiTheme="minorHAnsi" w:cstheme="minorHAnsi"/>
                <w:spacing w:val="-1"/>
                <w:sz w:val="22"/>
                <w:szCs w:val="22"/>
              </w:rPr>
              <w:t>tion</w:t>
            </w:r>
            <w:r w:rsidRPr="00FE17FC">
              <w:rPr>
                <w:rFonts w:asciiTheme="minorHAnsi" w:hAnsiTheme="minorHAnsi" w:cstheme="minorHAnsi"/>
                <w:sz w:val="22"/>
                <w:szCs w:val="22"/>
              </w:rPr>
              <w:t>al</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C</w:t>
            </w:r>
            <w:r w:rsidRPr="00FE17FC">
              <w:rPr>
                <w:rFonts w:asciiTheme="minorHAnsi" w:hAnsiTheme="minorHAnsi" w:cstheme="minorHAnsi"/>
                <w:spacing w:val="-1"/>
                <w:sz w:val="22"/>
                <w:szCs w:val="22"/>
              </w:rPr>
              <w:t>h</w:t>
            </w:r>
            <w:r w:rsidRPr="00FE17FC">
              <w:rPr>
                <w:rFonts w:asciiTheme="minorHAnsi" w:hAnsiTheme="minorHAnsi" w:cstheme="minorHAnsi"/>
                <w:sz w:val="22"/>
                <w:szCs w:val="22"/>
              </w:rPr>
              <w:t>amber</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C</w:t>
            </w:r>
            <w:r w:rsidRPr="00FE17FC">
              <w:rPr>
                <w:rFonts w:asciiTheme="minorHAnsi" w:hAnsiTheme="minorHAnsi" w:cstheme="minorHAnsi"/>
                <w:spacing w:val="-2"/>
                <w:sz w:val="22"/>
                <w:szCs w:val="22"/>
              </w:rPr>
              <w:t>o</w:t>
            </w:r>
            <w:r w:rsidRPr="00FE17FC">
              <w:rPr>
                <w:rFonts w:asciiTheme="minorHAnsi" w:hAnsiTheme="minorHAnsi" w:cstheme="minorHAnsi"/>
                <w:sz w:val="22"/>
                <w:szCs w:val="22"/>
              </w:rPr>
              <w:t>mmerce,</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Paris.</w:t>
            </w:r>
          </w:p>
        </w:tc>
      </w:tr>
      <w:tr w:rsidR="00EE02C7" w:rsidRPr="00FE17FC" w14:paraId="51FEE026" w14:textId="77777777" w:rsidTr="0097439E">
        <w:trPr>
          <w:trHeight w:val="377"/>
        </w:trPr>
        <w:tc>
          <w:tcPr>
            <w:tcW w:w="2367" w:type="dxa"/>
            <w:vMerge/>
          </w:tcPr>
          <w:p w14:paraId="0C92DE91" w14:textId="77777777" w:rsidR="00EE02C7" w:rsidRPr="00FF0999" w:rsidRDefault="00EE02C7" w:rsidP="00FF0999">
            <w:pPr>
              <w:pStyle w:val="ListParagraph"/>
              <w:numPr>
                <w:ilvl w:val="0"/>
                <w:numId w:val="90"/>
              </w:numPr>
              <w:bidi w:val="0"/>
              <w:spacing w:before="0"/>
              <w:ind w:left="360" w:right="0"/>
              <w:jc w:val="both"/>
              <w:rPr>
                <w:rFonts w:cstheme="minorHAnsi"/>
                <w:b/>
                <w:bCs/>
              </w:rPr>
            </w:pPr>
          </w:p>
        </w:tc>
        <w:tc>
          <w:tcPr>
            <w:tcW w:w="900" w:type="dxa"/>
          </w:tcPr>
          <w:p w14:paraId="79711B57" w14:textId="5F1DD422" w:rsidR="00EE02C7" w:rsidRPr="00515259" w:rsidRDefault="00EE02C7" w:rsidP="00515259">
            <w:pPr>
              <w:kinsoku w:val="0"/>
              <w:overflowPunct w:val="0"/>
              <w:bidi w:val="0"/>
              <w:spacing w:before="0" w:line="276" w:lineRule="auto"/>
              <w:rPr>
                <w:rFonts w:cstheme="minorHAnsi"/>
              </w:rPr>
            </w:pPr>
            <w:r w:rsidRPr="00515259">
              <w:rPr>
                <w:rFonts w:cstheme="minorHAnsi"/>
              </w:rPr>
              <w:t>13.3</w:t>
            </w:r>
          </w:p>
        </w:tc>
        <w:tc>
          <w:tcPr>
            <w:tcW w:w="6643" w:type="dxa"/>
          </w:tcPr>
          <w:p w14:paraId="0332E16E" w14:textId="0143FDD3" w:rsidR="00EE02C7" w:rsidRPr="00FE17FC" w:rsidRDefault="00EE02C7" w:rsidP="0097439E">
            <w:pPr>
              <w:pStyle w:val="BodyText"/>
              <w:tabs>
                <w:tab w:val="left" w:pos="858"/>
              </w:tabs>
              <w:kinsoku w:val="0"/>
              <w:overflowPunct w:val="0"/>
              <w:bidi w:val="0"/>
              <w:spacing w:before="0"/>
              <w:rPr>
                <w:rFonts w:asciiTheme="minorHAnsi" w:hAnsiTheme="minorHAnsi" w:cstheme="minorHAnsi"/>
                <w:sz w:val="22"/>
                <w:szCs w:val="22"/>
              </w:rPr>
            </w:pPr>
            <w:r w:rsidRPr="00FE17FC">
              <w:rPr>
                <w:rFonts w:asciiTheme="minorHAnsi" w:hAnsiTheme="minorHAnsi" w:cstheme="minorHAnsi"/>
                <w:spacing w:val="-1"/>
                <w:sz w:val="22"/>
                <w:szCs w:val="22"/>
              </w:rPr>
              <w:t>Document</w:t>
            </w:r>
            <w:r w:rsidRPr="00FE17FC">
              <w:rPr>
                <w:rFonts w:asciiTheme="minorHAnsi" w:hAnsiTheme="minorHAnsi" w:cstheme="minorHAnsi"/>
                <w:sz w:val="22"/>
                <w:szCs w:val="22"/>
              </w:rPr>
              <w:t>s</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submitte</w:t>
            </w:r>
            <w:r w:rsidRPr="00FE17FC">
              <w:rPr>
                <w:rFonts w:asciiTheme="minorHAnsi" w:hAnsiTheme="minorHAnsi" w:cstheme="minorHAnsi"/>
                <w:sz w:val="22"/>
                <w:szCs w:val="22"/>
              </w:rPr>
              <w:t>d</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ar</w:t>
            </w:r>
            <w:r w:rsidRPr="00FE17FC">
              <w:rPr>
                <w:rFonts w:asciiTheme="minorHAnsi" w:hAnsiTheme="minorHAnsi" w:cstheme="minorHAnsi"/>
                <w:sz w:val="22"/>
                <w:szCs w:val="22"/>
              </w:rPr>
              <w:t>e</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specifie</w:t>
            </w:r>
            <w:r w:rsidRPr="00FE17FC">
              <w:rPr>
                <w:rFonts w:asciiTheme="minorHAnsi" w:hAnsiTheme="minorHAnsi" w:cstheme="minorHAnsi"/>
                <w:sz w:val="22"/>
                <w:szCs w:val="22"/>
              </w:rPr>
              <w:t>d</w:t>
            </w:r>
            <w:r w:rsidRPr="00FE17FC">
              <w:rPr>
                <w:rFonts w:asciiTheme="minorHAnsi" w:hAnsiTheme="minorHAnsi" w:cstheme="minorHAnsi"/>
                <w:spacing w:val="16"/>
                <w:sz w:val="22"/>
                <w:szCs w:val="22"/>
              </w:rPr>
              <w:t xml:space="preserve"> </w:t>
            </w:r>
            <w:r w:rsidRPr="00FE17FC">
              <w:rPr>
                <w:rFonts w:asciiTheme="minorHAnsi" w:hAnsiTheme="minorHAnsi" w:cstheme="minorHAnsi"/>
                <w:spacing w:val="-1"/>
                <w:sz w:val="22"/>
                <w:szCs w:val="22"/>
              </w:rPr>
              <w:t xml:space="preserve">in </w:t>
            </w:r>
            <w:r w:rsidRPr="00FE17FC">
              <w:rPr>
                <w:rFonts w:asciiTheme="minorHAnsi" w:hAnsiTheme="minorHAnsi" w:cstheme="minorHAnsi"/>
                <w:b/>
                <w:bCs/>
                <w:spacing w:val="-1"/>
                <w:sz w:val="22"/>
                <w:szCs w:val="22"/>
              </w:rPr>
              <w:t>SCC.</w:t>
            </w:r>
          </w:p>
        </w:tc>
      </w:tr>
      <w:tr w:rsidR="00BF5EB5" w:rsidRPr="00FE17FC" w14:paraId="43F34CA5" w14:textId="77777777" w:rsidTr="00EE02C7">
        <w:tc>
          <w:tcPr>
            <w:tcW w:w="2367" w:type="dxa"/>
          </w:tcPr>
          <w:p w14:paraId="149D1665" w14:textId="5D58FB7B" w:rsidR="00BF5EB5" w:rsidRPr="00FF0999" w:rsidRDefault="00BF5EB5" w:rsidP="00FF0999">
            <w:pPr>
              <w:pStyle w:val="ListParagraph"/>
              <w:numPr>
                <w:ilvl w:val="0"/>
                <w:numId w:val="90"/>
              </w:numPr>
              <w:bidi w:val="0"/>
              <w:spacing w:before="0"/>
              <w:ind w:left="360" w:right="0"/>
              <w:jc w:val="both"/>
              <w:rPr>
                <w:rFonts w:cstheme="minorHAnsi"/>
                <w:b/>
                <w:bCs/>
              </w:rPr>
            </w:pPr>
            <w:r w:rsidRPr="00FF0999">
              <w:rPr>
                <w:rFonts w:cstheme="minorHAnsi"/>
                <w:b/>
                <w:bCs/>
              </w:rPr>
              <w:t>Insurance</w:t>
            </w:r>
          </w:p>
        </w:tc>
        <w:tc>
          <w:tcPr>
            <w:tcW w:w="900" w:type="dxa"/>
          </w:tcPr>
          <w:p w14:paraId="6970E28D" w14:textId="3A2E10A1" w:rsidR="00BF5EB5" w:rsidRPr="00515259" w:rsidRDefault="00BF5EB5" w:rsidP="00515259">
            <w:pPr>
              <w:kinsoku w:val="0"/>
              <w:overflowPunct w:val="0"/>
              <w:bidi w:val="0"/>
              <w:spacing w:before="0" w:line="276" w:lineRule="auto"/>
              <w:rPr>
                <w:rFonts w:cstheme="minorHAnsi"/>
              </w:rPr>
            </w:pPr>
            <w:r w:rsidRPr="00515259">
              <w:rPr>
                <w:rFonts w:cstheme="minorHAnsi"/>
              </w:rPr>
              <w:t>14.1</w:t>
            </w:r>
          </w:p>
        </w:tc>
        <w:tc>
          <w:tcPr>
            <w:tcW w:w="6643" w:type="dxa"/>
          </w:tcPr>
          <w:p w14:paraId="2AB02E77" w14:textId="0A94E6F4" w:rsidR="00BF5EB5" w:rsidRPr="00FE17FC" w:rsidRDefault="00BF5EB5" w:rsidP="00BF5EB5">
            <w:pPr>
              <w:pStyle w:val="BodyText"/>
              <w:tabs>
                <w:tab w:val="left" w:pos="699"/>
                <w:tab w:val="left" w:pos="2406"/>
                <w:tab w:val="left" w:pos="3126"/>
              </w:tabs>
              <w:kinsoku w:val="0"/>
              <w:overflowPunct w:val="0"/>
              <w:bidi w:val="0"/>
              <w:spacing w:before="51"/>
              <w:jc w:val="both"/>
              <w:rPr>
                <w:rFonts w:asciiTheme="minorHAnsi" w:hAnsiTheme="minorHAnsi" w:cstheme="minorHAnsi"/>
                <w:spacing w:val="-1"/>
                <w:sz w:val="22"/>
                <w:szCs w:val="22"/>
              </w:rPr>
            </w:pPr>
            <w:r w:rsidRPr="00FE17FC">
              <w:rPr>
                <w:rFonts w:asciiTheme="minorHAnsi" w:hAnsiTheme="minorHAnsi" w:cstheme="minorHAnsi"/>
                <w:sz w:val="22"/>
                <w:szCs w:val="22"/>
              </w:rPr>
              <w:t>The Goods supplied</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under</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the</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Contract</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shall</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be</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fully insured</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freely</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convertible</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currency</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against</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loss</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damag</w:t>
            </w:r>
            <w:r w:rsidRPr="00FE17FC">
              <w:rPr>
                <w:rFonts w:asciiTheme="minorHAnsi" w:hAnsiTheme="minorHAnsi" w:cstheme="minorHAnsi"/>
                <w:sz w:val="22"/>
                <w:szCs w:val="22"/>
              </w:rPr>
              <w:t>e</w:t>
            </w:r>
            <w:r w:rsidRPr="00FE17FC">
              <w:rPr>
                <w:rFonts w:asciiTheme="minorHAnsi" w:hAnsiTheme="minorHAnsi" w:cstheme="minorHAnsi"/>
                <w:spacing w:val="57"/>
                <w:sz w:val="22"/>
                <w:szCs w:val="22"/>
              </w:rPr>
              <w:t xml:space="preserve"> </w:t>
            </w:r>
            <w:r w:rsidRPr="00FE17FC">
              <w:rPr>
                <w:rFonts w:asciiTheme="minorHAnsi" w:hAnsiTheme="minorHAnsi" w:cstheme="minorHAnsi"/>
                <w:spacing w:val="-1"/>
                <w:sz w:val="22"/>
                <w:szCs w:val="22"/>
              </w:rPr>
              <w:t>incidenta</w:t>
            </w:r>
            <w:r w:rsidRPr="00FE17FC">
              <w:rPr>
                <w:rFonts w:asciiTheme="minorHAnsi" w:hAnsiTheme="minorHAnsi" w:cstheme="minorHAnsi"/>
                <w:sz w:val="22"/>
                <w:szCs w:val="22"/>
              </w:rPr>
              <w:t>l</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manufactur</w:t>
            </w:r>
            <w:r w:rsidRPr="00FE17FC">
              <w:rPr>
                <w:rFonts w:asciiTheme="minorHAnsi" w:hAnsiTheme="minorHAnsi" w:cstheme="minorHAnsi"/>
                <w:sz w:val="22"/>
                <w:szCs w:val="22"/>
              </w:rPr>
              <w:t>e</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acquisition,</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pacing w:val="-1"/>
                <w:sz w:val="22"/>
                <w:szCs w:val="22"/>
              </w:rPr>
              <w:t>transportation</w:t>
            </w:r>
            <w:r w:rsidRPr="00FE17FC">
              <w:rPr>
                <w:rFonts w:asciiTheme="minorHAnsi" w:hAnsiTheme="minorHAnsi" w:cstheme="minorHAnsi"/>
                <w:sz w:val="22"/>
                <w:szCs w:val="22"/>
              </w:rPr>
              <w:t>,</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storage</w:t>
            </w:r>
            <w:r w:rsidRPr="00FE17FC">
              <w:rPr>
                <w:rFonts w:asciiTheme="minorHAnsi" w:hAnsiTheme="minorHAnsi" w:cstheme="minorHAnsi"/>
                <w:sz w:val="22"/>
                <w:szCs w:val="22"/>
              </w:rPr>
              <w:t>,</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deliver</w:t>
            </w:r>
            <w:r w:rsidRPr="00FE17FC">
              <w:rPr>
                <w:rFonts w:asciiTheme="minorHAnsi" w:hAnsiTheme="minorHAnsi" w:cstheme="minorHAnsi"/>
                <w:sz w:val="22"/>
                <w:szCs w:val="22"/>
              </w:rPr>
              <w:t>y</w:t>
            </w:r>
            <w:r w:rsidRPr="00FE17FC">
              <w:rPr>
                <w:rFonts w:asciiTheme="minorHAnsi" w:hAnsiTheme="minorHAnsi" w:cstheme="minorHAnsi"/>
                <w:spacing w:val="-1"/>
                <w:sz w:val="22"/>
                <w:szCs w:val="22"/>
              </w:rPr>
              <w:t xml:space="preserve"> i</w:t>
            </w:r>
            <w:r w:rsidRPr="00FE17FC">
              <w:rPr>
                <w:rFonts w:asciiTheme="minorHAnsi" w:hAnsiTheme="minorHAnsi" w:cstheme="minorHAnsi"/>
                <w:sz w:val="22"/>
                <w:szCs w:val="22"/>
              </w:rPr>
              <w:t>n</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manne</w:t>
            </w:r>
            <w:r w:rsidRPr="00FE17FC">
              <w:rPr>
                <w:rFonts w:asciiTheme="minorHAnsi" w:hAnsiTheme="minorHAnsi" w:cstheme="minorHAnsi"/>
                <w:sz w:val="22"/>
                <w:szCs w:val="22"/>
              </w:rPr>
              <w:t>r</w:t>
            </w:r>
            <w:r w:rsidRPr="00FE17FC">
              <w:rPr>
                <w:rFonts w:asciiTheme="minorHAnsi" w:hAnsiTheme="minorHAnsi" w:cstheme="minorHAnsi"/>
                <w:spacing w:val="-1"/>
                <w:sz w:val="22"/>
                <w:szCs w:val="22"/>
              </w:rPr>
              <w:t xml:space="preserve"> specified</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b/>
                <w:bCs/>
                <w:spacing w:val="1"/>
                <w:sz w:val="22"/>
                <w:szCs w:val="22"/>
              </w:rPr>
              <w:t>S</w:t>
            </w:r>
            <w:r w:rsidRPr="00FE17FC">
              <w:rPr>
                <w:rFonts w:asciiTheme="minorHAnsi" w:hAnsiTheme="minorHAnsi" w:cstheme="minorHAnsi"/>
                <w:b/>
                <w:bCs/>
                <w:spacing w:val="-1"/>
                <w:sz w:val="22"/>
                <w:szCs w:val="22"/>
              </w:rPr>
              <w:t>CC</w:t>
            </w:r>
            <w:r w:rsidR="007E6A41">
              <w:rPr>
                <w:rFonts w:asciiTheme="minorHAnsi" w:hAnsiTheme="minorHAnsi" w:cstheme="minorHAnsi"/>
                <w:b/>
                <w:bCs/>
                <w:spacing w:val="-1"/>
                <w:sz w:val="22"/>
                <w:szCs w:val="22"/>
              </w:rPr>
              <w:t>.</w:t>
            </w:r>
          </w:p>
        </w:tc>
      </w:tr>
      <w:tr w:rsidR="00EE02C7" w:rsidRPr="00FE17FC" w14:paraId="09699EA2" w14:textId="77777777" w:rsidTr="00EE02C7">
        <w:tc>
          <w:tcPr>
            <w:tcW w:w="2367" w:type="dxa"/>
            <w:vMerge w:val="restart"/>
          </w:tcPr>
          <w:p w14:paraId="76DF743E" w14:textId="0C0C06E5" w:rsidR="00EE02C7" w:rsidRPr="00EE02C7" w:rsidRDefault="00EE02C7" w:rsidP="00FF0999">
            <w:pPr>
              <w:pStyle w:val="ListParagraph"/>
              <w:numPr>
                <w:ilvl w:val="0"/>
                <w:numId w:val="90"/>
              </w:numPr>
              <w:bidi w:val="0"/>
              <w:spacing w:before="0"/>
              <w:ind w:left="360" w:right="0"/>
              <w:jc w:val="both"/>
              <w:rPr>
                <w:rFonts w:ascii="Cambria" w:hAnsi="Cambria" w:cstheme="minorHAnsi"/>
                <w:b/>
                <w:bCs/>
              </w:rPr>
            </w:pPr>
            <w:r w:rsidRPr="00FF0999">
              <w:rPr>
                <w:rFonts w:cstheme="minorHAnsi"/>
                <w:b/>
                <w:bCs/>
              </w:rPr>
              <w:t>Transportation</w:t>
            </w:r>
          </w:p>
        </w:tc>
        <w:tc>
          <w:tcPr>
            <w:tcW w:w="900" w:type="dxa"/>
          </w:tcPr>
          <w:p w14:paraId="757B5BB1" w14:textId="484395C1" w:rsidR="00EE02C7" w:rsidRPr="00515259" w:rsidRDefault="00EE02C7" w:rsidP="00515259">
            <w:pPr>
              <w:kinsoku w:val="0"/>
              <w:overflowPunct w:val="0"/>
              <w:bidi w:val="0"/>
              <w:spacing w:before="0" w:line="276" w:lineRule="auto"/>
              <w:rPr>
                <w:rFonts w:cstheme="minorHAnsi"/>
              </w:rPr>
            </w:pPr>
            <w:r w:rsidRPr="00515259">
              <w:rPr>
                <w:rFonts w:cstheme="minorHAnsi"/>
              </w:rPr>
              <w:t>15.1</w:t>
            </w:r>
          </w:p>
        </w:tc>
        <w:tc>
          <w:tcPr>
            <w:tcW w:w="6643" w:type="dxa"/>
          </w:tcPr>
          <w:p w14:paraId="1879882B" w14:textId="07A9A694" w:rsidR="00EE02C7" w:rsidRPr="00FE17FC" w:rsidRDefault="00EE02C7" w:rsidP="008E7F1D">
            <w:pPr>
              <w:pStyle w:val="BodyText"/>
              <w:tabs>
                <w:tab w:val="left" w:pos="858"/>
              </w:tabs>
              <w:kinsoku w:val="0"/>
              <w:overflowPunct w:val="0"/>
              <w:bidi w:val="0"/>
              <w:jc w:val="both"/>
              <w:rPr>
                <w:rFonts w:asciiTheme="minorHAnsi" w:hAnsiTheme="minorHAnsi" w:cstheme="minorHAnsi"/>
                <w:spacing w:val="-1"/>
                <w:sz w:val="22"/>
                <w:szCs w:val="22"/>
              </w:rPr>
            </w:pPr>
            <w:r w:rsidRPr="00FE17FC">
              <w:rPr>
                <w:rFonts w:asciiTheme="minorHAnsi" w:hAnsiTheme="minorHAnsi" w:cstheme="minorHAnsi"/>
                <w:sz w:val="22"/>
                <w:szCs w:val="22"/>
              </w:rPr>
              <w:t xml:space="preserve">Where the Supplier is required </w:t>
            </w:r>
            <w:r w:rsidRPr="00FE17FC">
              <w:rPr>
                <w:rFonts w:asciiTheme="minorHAnsi" w:hAnsiTheme="minorHAnsi" w:cstheme="minorHAnsi"/>
                <w:spacing w:val="-1"/>
                <w:sz w:val="22"/>
                <w:szCs w:val="22"/>
              </w:rPr>
              <w:t>unde</w:t>
            </w:r>
            <w:r w:rsidRPr="00FE17FC">
              <w:rPr>
                <w:rFonts w:asciiTheme="minorHAnsi" w:hAnsiTheme="minorHAnsi" w:cstheme="minorHAnsi"/>
                <w:sz w:val="22"/>
                <w:szCs w:val="22"/>
              </w:rPr>
              <w:t xml:space="preserve">r </w:t>
            </w:r>
            <w:r w:rsidRPr="00FE17FC">
              <w:rPr>
                <w:rFonts w:asciiTheme="minorHAnsi" w:hAnsiTheme="minorHAnsi" w:cstheme="minorHAnsi"/>
                <w:spacing w:val="-1"/>
                <w:sz w:val="22"/>
                <w:szCs w:val="22"/>
              </w:rPr>
              <w:t>Contrac</w:t>
            </w:r>
            <w:r w:rsidRPr="00FE17FC">
              <w:rPr>
                <w:rFonts w:asciiTheme="minorHAnsi" w:hAnsiTheme="minorHAnsi" w:cstheme="minorHAnsi"/>
                <w:sz w:val="22"/>
                <w:szCs w:val="22"/>
              </w:rPr>
              <w:t>t</w:t>
            </w:r>
            <w:r w:rsidRPr="00FE17FC">
              <w:rPr>
                <w:rFonts w:asciiTheme="minorHAnsi" w:hAnsiTheme="minorHAnsi" w:cstheme="minorHAnsi"/>
                <w:spacing w:val="-1"/>
                <w:sz w:val="22"/>
                <w:szCs w:val="22"/>
              </w:rPr>
              <w:t xml:space="preserve"> t</w:t>
            </w:r>
            <w:r w:rsidRPr="00FE17FC">
              <w:rPr>
                <w:rFonts w:asciiTheme="minorHAnsi" w:hAnsiTheme="minorHAnsi" w:cstheme="minorHAnsi"/>
                <w:sz w:val="22"/>
                <w:szCs w:val="22"/>
              </w:rPr>
              <w:t xml:space="preserve">o </w:t>
            </w:r>
            <w:r w:rsidRPr="00FE17FC">
              <w:rPr>
                <w:rFonts w:asciiTheme="minorHAnsi" w:hAnsiTheme="minorHAnsi" w:cstheme="minorHAnsi"/>
                <w:spacing w:val="-1"/>
                <w:sz w:val="22"/>
                <w:szCs w:val="22"/>
              </w:rPr>
              <w:t>deli</w:t>
            </w:r>
            <w:r w:rsidRPr="00FE17FC">
              <w:rPr>
                <w:rFonts w:asciiTheme="minorHAnsi" w:hAnsiTheme="minorHAnsi" w:cstheme="minorHAnsi"/>
                <w:spacing w:val="1"/>
                <w:sz w:val="22"/>
                <w:szCs w:val="22"/>
              </w:rPr>
              <w:t>v</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 xml:space="preserve">r </w:t>
            </w:r>
            <w:r w:rsidRPr="00FE17FC">
              <w:rPr>
                <w:rFonts w:asciiTheme="minorHAnsi" w:hAnsiTheme="minorHAnsi" w:cstheme="minorHAnsi"/>
                <w:spacing w:val="-1"/>
                <w:sz w:val="22"/>
                <w:szCs w:val="22"/>
              </w:rPr>
              <w:t>the Good</w:t>
            </w:r>
            <w:r w:rsidRPr="00FE17FC">
              <w:rPr>
                <w:rFonts w:asciiTheme="minorHAnsi" w:hAnsiTheme="minorHAnsi" w:cstheme="minorHAnsi"/>
                <w:sz w:val="22"/>
                <w:szCs w:val="22"/>
              </w:rPr>
              <w:t>s</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F</w:t>
            </w:r>
            <w:r w:rsidRPr="00FE17FC">
              <w:rPr>
                <w:rFonts w:asciiTheme="minorHAnsi" w:hAnsiTheme="minorHAnsi" w:cstheme="minorHAnsi"/>
                <w:sz w:val="22"/>
                <w:szCs w:val="22"/>
              </w:rPr>
              <w:t>O</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transpo</w:t>
            </w:r>
            <w:r w:rsidRPr="00FE17FC">
              <w:rPr>
                <w:rFonts w:asciiTheme="minorHAnsi" w:hAnsiTheme="minorHAnsi" w:cstheme="minorHAnsi"/>
                <w:spacing w:val="1"/>
                <w:sz w:val="22"/>
                <w:szCs w:val="22"/>
              </w:rPr>
              <w:t>r</w:t>
            </w:r>
            <w:r w:rsidRPr="00FE17FC">
              <w:rPr>
                <w:rFonts w:asciiTheme="minorHAnsi" w:hAnsiTheme="minorHAnsi" w:cstheme="minorHAnsi"/>
                <w:sz w:val="22"/>
                <w:szCs w:val="22"/>
              </w:rPr>
              <w:t>t</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G</w:t>
            </w:r>
            <w:r w:rsidRPr="00FE17FC">
              <w:rPr>
                <w:rFonts w:asciiTheme="minorHAnsi" w:hAnsiTheme="minorHAnsi" w:cstheme="minorHAnsi"/>
                <w:sz w:val="22"/>
                <w:szCs w:val="22"/>
              </w:rPr>
              <w:t>o</w:t>
            </w:r>
            <w:r w:rsidRPr="00FE17FC">
              <w:rPr>
                <w:rFonts w:asciiTheme="minorHAnsi" w:hAnsiTheme="minorHAnsi" w:cstheme="minorHAnsi"/>
                <w:spacing w:val="-1"/>
                <w:sz w:val="22"/>
                <w:szCs w:val="22"/>
              </w:rPr>
              <w:t>ods</w:t>
            </w:r>
            <w:r w:rsidRPr="00FE17FC">
              <w:rPr>
                <w:rFonts w:asciiTheme="minorHAnsi" w:hAnsiTheme="minorHAnsi" w:cstheme="minorHAnsi"/>
                <w:sz w:val="22"/>
                <w:szCs w:val="22"/>
              </w:rPr>
              <w:t>,</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u</w:t>
            </w:r>
            <w:r w:rsidRPr="00FE17FC">
              <w:rPr>
                <w:rFonts w:asciiTheme="minorHAnsi" w:hAnsiTheme="minorHAnsi" w:cstheme="minorHAnsi"/>
                <w:sz w:val="22"/>
                <w:szCs w:val="22"/>
              </w:rPr>
              <w:t>p</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includ</w:t>
            </w:r>
            <w:r w:rsidRPr="00FE17FC">
              <w:rPr>
                <w:rFonts w:asciiTheme="minorHAnsi" w:hAnsiTheme="minorHAnsi" w:cstheme="minorHAnsi"/>
                <w:spacing w:val="1"/>
                <w:sz w:val="22"/>
                <w:szCs w:val="22"/>
              </w:rPr>
              <w:t>i</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g</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the poin</w:t>
            </w:r>
            <w:r w:rsidRPr="00FE17FC">
              <w:rPr>
                <w:rFonts w:asciiTheme="minorHAnsi" w:hAnsiTheme="minorHAnsi" w:cstheme="minorHAnsi"/>
                <w:sz w:val="22"/>
                <w:szCs w:val="22"/>
              </w:rPr>
              <w:t>t</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pu</w:t>
            </w:r>
            <w:r w:rsidRPr="00FE17FC">
              <w:rPr>
                <w:rFonts w:asciiTheme="minorHAnsi" w:hAnsiTheme="minorHAnsi" w:cstheme="minorHAnsi"/>
                <w:spacing w:val="-1"/>
                <w:sz w:val="22"/>
                <w:szCs w:val="22"/>
              </w:rPr>
              <w:t>ttin</w:t>
            </w:r>
            <w:r w:rsidRPr="00FE17FC">
              <w:rPr>
                <w:rFonts w:asciiTheme="minorHAnsi" w:hAnsiTheme="minorHAnsi" w:cstheme="minorHAnsi"/>
                <w:sz w:val="22"/>
                <w:szCs w:val="22"/>
              </w:rPr>
              <w:t>g</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Good</w:t>
            </w:r>
            <w:r w:rsidRPr="00FE17FC">
              <w:rPr>
                <w:rFonts w:asciiTheme="minorHAnsi" w:hAnsiTheme="minorHAnsi" w:cstheme="minorHAnsi"/>
                <w:sz w:val="22"/>
                <w:szCs w:val="22"/>
              </w:rPr>
              <w:t>s</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n</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boar</w:t>
            </w:r>
            <w:r w:rsidRPr="00FE17FC">
              <w:rPr>
                <w:rFonts w:asciiTheme="minorHAnsi" w:hAnsiTheme="minorHAnsi" w:cstheme="minorHAnsi"/>
                <w:sz w:val="22"/>
                <w:szCs w:val="22"/>
              </w:rPr>
              <w:t>d</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vesse</w:t>
            </w:r>
            <w:r w:rsidRPr="00FE17FC">
              <w:rPr>
                <w:rFonts w:asciiTheme="minorHAnsi" w:hAnsiTheme="minorHAnsi" w:cstheme="minorHAnsi"/>
                <w:sz w:val="22"/>
                <w:szCs w:val="22"/>
              </w:rPr>
              <w:t>l</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t</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 xml:space="preserve">the </w:t>
            </w:r>
            <w:r w:rsidRPr="00FE17FC">
              <w:rPr>
                <w:rFonts w:asciiTheme="minorHAnsi" w:hAnsiTheme="minorHAnsi" w:cstheme="minorHAnsi"/>
                <w:sz w:val="22"/>
                <w:szCs w:val="22"/>
              </w:rPr>
              <w:t>specified</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port</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loading,</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s</w:t>
            </w:r>
            <w:r w:rsidRPr="00FE17FC">
              <w:rPr>
                <w:rFonts w:asciiTheme="minorHAnsi" w:hAnsiTheme="minorHAnsi" w:cstheme="minorHAnsi"/>
                <w:spacing w:val="-1"/>
                <w:sz w:val="22"/>
                <w:szCs w:val="22"/>
              </w:rPr>
              <w:t>h</w:t>
            </w:r>
            <w:r w:rsidRPr="00FE17FC">
              <w:rPr>
                <w:rFonts w:asciiTheme="minorHAnsi" w:hAnsiTheme="minorHAnsi" w:cstheme="minorHAnsi"/>
                <w:sz w:val="22"/>
                <w:szCs w:val="22"/>
              </w:rPr>
              <w:t>all</w:t>
            </w:r>
            <w:r w:rsidRPr="00FE17FC">
              <w:rPr>
                <w:rFonts w:asciiTheme="minorHAnsi" w:hAnsiTheme="minorHAnsi" w:cstheme="minorHAnsi"/>
                <w:spacing w:val="16"/>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arranged</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paid</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f</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 xml:space="preserve">by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7"/>
                <w:sz w:val="22"/>
                <w:szCs w:val="22"/>
              </w:rPr>
              <w:t xml:space="preserve"> </w:t>
            </w:r>
            <w:r w:rsidRPr="00FE17FC">
              <w:rPr>
                <w:rFonts w:asciiTheme="minorHAnsi" w:hAnsiTheme="minorHAnsi" w:cstheme="minorHAnsi"/>
                <w:spacing w:val="-1"/>
                <w:sz w:val="22"/>
                <w:szCs w:val="22"/>
              </w:rPr>
              <w:t>Supplier</w:t>
            </w:r>
            <w:r w:rsidRPr="00FE17FC">
              <w:rPr>
                <w:rFonts w:asciiTheme="minorHAnsi" w:hAnsiTheme="minorHAnsi" w:cstheme="minorHAnsi"/>
                <w:sz w:val="22"/>
                <w:szCs w:val="22"/>
              </w:rPr>
              <w:t>,</w:t>
            </w:r>
            <w:r w:rsidRPr="00FE17FC">
              <w:rPr>
                <w:rFonts w:asciiTheme="minorHAnsi" w:hAnsiTheme="minorHAnsi" w:cstheme="minorHAnsi"/>
                <w:spacing w:val="38"/>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38"/>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8"/>
                <w:sz w:val="22"/>
                <w:szCs w:val="22"/>
              </w:rPr>
              <w:t xml:space="preserve"> </w:t>
            </w:r>
            <w:r w:rsidRPr="00FE17FC">
              <w:rPr>
                <w:rFonts w:asciiTheme="minorHAnsi" w:hAnsiTheme="minorHAnsi" w:cstheme="minorHAnsi"/>
                <w:spacing w:val="-1"/>
                <w:sz w:val="22"/>
                <w:szCs w:val="22"/>
              </w:rPr>
              <w:t>cos</w:t>
            </w:r>
            <w:r w:rsidRPr="00FE17FC">
              <w:rPr>
                <w:rFonts w:asciiTheme="minorHAnsi" w:hAnsiTheme="minorHAnsi" w:cstheme="minorHAnsi"/>
                <w:sz w:val="22"/>
                <w:szCs w:val="22"/>
              </w:rPr>
              <w:t>t</w:t>
            </w:r>
            <w:r w:rsidRPr="00FE17FC">
              <w:rPr>
                <w:rFonts w:asciiTheme="minorHAnsi" w:hAnsiTheme="minorHAnsi" w:cstheme="minorHAnsi"/>
                <w:spacing w:val="38"/>
                <w:sz w:val="22"/>
                <w:szCs w:val="22"/>
              </w:rPr>
              <w:t xml:space="preserve"> </w:t>
            </w:r>
            <w:r w:rsidRPr="00FE17FC">
              <w:rPr>
                <w:rFonts w:asciiTheme="minorHAnsi" w:hAnsiTheme="minorHAnsi" w:cstheme="minorHAnsi"/>
                <w:spacing w:val="-1"/>
                <w:sz w:val="22"/>
                <w:szCs w:val="22"/>
              </w:rPr>
              <w:t>thereo</w:t>
            </w:r>
            <w:r w:rsidRPr="00FE17FC">
              <w:rPr>
                <w:rFonts w:asciiTheme="minorHAnsi" w:hAnsiTheme="minorHAnsi" w:cstheme="minorHAnsi"/>
                <w:sz w:val="22"/>
                <w:szCs w:val="22"/>
              </w:rPr>
              <w:t>f</w:t>
            </w:r>
            <w:r w:rsidRPr="00FE17FC">
              <w:rPr>
                <w:rFonts w:asciiTheme="minorHAnsi" w:hAnsiTheme="minorHAnsi" w:cstheme="minorHAnsi"/>
                <w:spacing w:val="38"/>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38"/>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38"/>
                <w:sz w:val="22"/>
                <w:szCs w:val="22"/>
              </w:rPr>
              <w:t xml:space="preserve"> </w:t>
            </w:r>
            <w:r w:rsidRPr="00FE17FC">
              <w:rPr>
                <w:rFonts w:asciiTheme="minorHAnsi" w:hAnsiTheme="minorHAnsi" w:cstheme="minorHAnsi"/>
                <w:spacing w:val="-1"/>
                <w:sz w:val="22"/>
                <w:szCs w:val="22"/>
              </w:rPr>
              <w:t>include</w:t>
            </w:r>
            <w:r w:rsidRPr="00FE17FC">
              <w:rPr>
                <w:rFonts w:asciiTheme="minorHAnsi" w:hAnsiTheme="minorHAnsi" w:cstheme="minorHAnsi"/>
                <w:sz w:val="22"/>
                <w:szCs w:val="22"/>
              </w:rPr>
              <w:t>d</w:t>
            </w:r>
            <w:r w:rsidRPr="00FE17FC">
              <w:rPr>
                <w:rFonts w:asciiTheme="minorHAnsi" w:hAnsiTheme="minorHAnsi" w:cstheme="minorHAnsi"/>
                <w:spacing w:val="37"/>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38"/>
                <w:sz w:val="22"/>
                <w:szCs w:val="22"/>
              </w:rPr>
              <w:t xml:space="preserve"> </w:t>
            </w:r>
            <w:r w:rsidRPr="00FE17FC">
              <w:rPr>
                <w:rFonts w:asciiTheme="minorHAnsi" w:hAnsiTheme="minorHAnsi" w:cstheme="minorHAnsi"/>
                <w:spacing w:val="-1"/>
                <w:sz w:val="22"/>
                <w:szCs w:val="22"/>
              </w:rPr>
              <w:t xml:space="preserve">the </w:t>
            </w:r>
            <w:r w:rsidRPr="00FE17FC">
              <w:rPr>
                <w:rFonts w:asciiTheme="minorHAnsi" w:hAnsiTheme="minorHAnsi" w:cstheme="minorHAnsi"/>
                <w:sz w:val="22"/>
                <w:szCs w:val="22"/>
              </w:rPr>
              <w:t>Contract</w:t>
            </w:r>
            <w:r w:rsidRPr="00FE17FC">
              <w:rPr>
                <w:rFonts w:asciiTheme="minorHAnsi" w:hAnsiTheme="minorHAnsi" w:cstheme="minorHAnsi"/>
                <w:spacing w:val="53"/>
                <w:sz w:val="22"/>
                <w:szCs w:val="22"/>
              </w:rPr>
              <w:t xml:space="preserve"> </w:t>
            </w:r>
            <w:r w:rsidRPr="00FE17FC">
              <w:rPr>
                <w:rFonts w:asciiTheme="minorHAnsi" w:hAnsiTheme="minorHAnsi" w:cstheme="minorHAnsi"/>
                <w:sz w:val="22"/>
                <w:szCs w:val="22"/>
              </w:rPr>
              <w:t>Price.</w:t>
            </w:r>
            <w:r w:rsidRPr="00FE17FC">
              <w:rPr>
                <w:rFonts w:asciiTheme="minorHAnsi" w:hAnsiTheme="minorHAnsi" w:cstheme="minorHAnsi"/>
                <w:spacing w:val="53"/>
                <w:sz w:val="22"/>
                <w:szCs w:val="22"/>
              </w:rPr>
              <w:t xml:space="preserve"> </w:t>
            </w:r>
            <w:r w:rsidRPr="00FE17FC">
              <w:rPr>
                <w:rFonts w:asciiTheme="minorHAnsi" w:hAnsiTheme="minorHAnsi" w:cstheme="minorHAnsi"/>
                <w:sz w:val="22"/>
                <w:szCs w:val="22"/>
              </w:rPr>
              <w:t>Where</w:t>
            </w:r>
            <w:r w:rsidRPr="00FE17FC">
              <w:rPr>
                <w:rFonts w:asciiTheme="minorHAnsi" w:hAnsiTheme="minorHAnsi" w:cstheme="minorHAnsi"/>
                <w:spacing w:val="53"/>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53"/>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53"/>
                <w:sz w:val="22"/>
                <w:szCs w:val="22"/>
              </w:rPr>
              <w:t xml:space="preserve"> </w:t>
            </w:r>
            <w:r w:rsidRPr="00FE17FC">
              <w:rPr>
                <w:rFonts w:asciiTheme="minorHAnsi" w:hAnsiTheme="minorHAnsi" w:cstheme="minorHAnsi"/>
                <w:sz w:val="22"/>
                <w:szCs w:val="22"/>
              </w:rPr>
              <w:t>is</w:t>
            </w:r>
            <w:r w:rsidRPr="00FE17FC">
              <w:rPr>
                <w:rFonts w:asciiTheme="minorHAnsi" w:hAnsiTheme="minorHAnsi" w:cstheme="minorHAnsi"/>
                <w:spacing w:val="54"/>
                <w:sz w:val="22"/>
                <w:szCs w:val="22"/>
              </w:rPr>
              <w:t xml:space="preserve"> </w:t>
            </w:r>
            <w:r w:rsidRPr="00FE17FC">
              <w:rPr>
                <w:rFonts w:asciiTheme="minorHAnsi" w:hAnsiTheme="minorHAnsi" w:cstheme="minorHAnsi"/>
                <w:sz w:val="22"/>
                <w:szCs w:val="22"/>
              </w:rPr>
              <w:t>required</w:t>
            </w:r>
            <w:r w:rsidRPr="00FE17FC">
              <w:rPr>
                <w:rFonts w:asciiTheme="minorHAnsi" w:hAnsiTheme="minorHAnsi" w:cstheme="minorHAnsi"/>
                <w:spacing w:val="53"/>
                <w:sz w:val="22"/>
                <w:szCs w:val="22"/>
              </w:rPr>
              <w:t xml:space="preserve"> </w:t>
            </w:r>
            <w:r w:rsidRPr="00FE17FC">
              <w:rPr>
                <w:rFonts w:asciiTheme="minorHAnsi" w:hAnsiTheme="minorHAnsi" w:cstheme="minorHAnsi"/>
                <w:sz w:val="22"/>
                <w:szCs w:val="22"/>
              </w:rPr>
              <w:t>under</w:t>
            </w:r>
            <w:r w:rsidRPr="00FE17FC">
              <w:rPr>
                <w:rFonts w:asciiTheme="minorHAnsi" w:hAnsiTheme="minorHAnsi" w:cstheme="minorHAnsi"/>
                <w:spacing w:val="53"/>
                <w:sz w:val="22"/>
                <w:szCs w:val="22"/>
              </w:rPr>
              <w:t xml:space="preserve"> </w:t>
            </w:r>
            <w:r w:rsidRPr="00FE17FC">
              <w:rPr>
                <w:rFonts w:asciiTheme="minorHAnsi" w:hAnsiTheme="minorHAnsi" w:cstheme="minorHAnsi"/>
                <w:sz w:val="22"/>
                <w:szCs w:val="22"/>
              </w:rPr>
              <w:t xml:space="preserve">the </w:t>
            </w:r>
            <w:r w:rsidRPr="00FE17FC">
              <w:rPr>
                <w:rFonts w:asciiTheme="minorHAnsi" w:hAnsiTheme="minorHAnsi" w:cstheme="minorHAnsi"/>
                <w:spacing w:val="-1"/>
                <w:sz w:val="22"/>
                <w:szCs w:val="22"/>
              </w:rPr>
              <w:t>Contrac</w:t>
            </w:r>
            <w:r w:rsidRPr="00FE17FC">
              <w:rPr>
                <w:rFonts w:asciiTheme="minorHAnsi" w:hAnsiTheme="minorHAnsi" w:cstheme="minorHAnsi"/>
                <w:sz w:val="22"/>
                <w:szCs w:val="22"/>
              </w:rPr>
              <w:t>t</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delive</w:t>
            </w:r>
            <w:r w:rsidRPr="00FE17FC">
              <w:rPr>
                <w:rFonts w:asciiTheme="minorHAnsi" w:hAnsiTheme="minorHAnsi" w:cstheme="minorHAnsi"/>
                <w:sz w:val="22"/>
                <w:szCs w:val="22"/>
              </w:rPr>
              <w:t>r</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Good</w:t>
            </w:r>
            <w:r w:rsidRPr="00FE17FC">
              <w:rPr>
                <w:rFonts w:asciiTheme="minorHAnsi" w:hAnsiTheme="minorHAnsi" w:cstheme="minorHAnsi"/>
                <w:sz w:val="22"/>
                <w:szCs w:val="22"/>
              </w:rPr>
              <w:t>s</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FCA</w:t>
            </w:r>
            <w:r w:rsidRPr="00FE17FC">
              <w:rPr>
                <w:rFonts w:asciiTheme="minorHAnsi" w:hAnsiTheme="minorHAnsi" w:cstheme="minorHAnsi"/>
                <w:sz w:val="22"/>
                <w:szCs w:val="22"/>
              </w:rPr>
              <w:t>,</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transpor</w:t>
            </w:r>
            <w:r w:rsidRPr="00FE17FC">
              <w:rPr>
                <w:rFonts w:asciiTheme="minorHAnsi" w:hAnsiTheme="minorHAnsi" w:cstheme="minorHAnsi"/>
                <w:sz w:val="22"/>
                <w:szCs w:val="22"/>
              </w:rPr>
              <w:t>t</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Goods</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59"/>
                <w:sz w:val="22"/>
                <w:szCs w:val="22"/>
              </w:rPr>
              <w:t xml:space="preserve"> </w:t>
            </w:r>
            <w:r w:rsidRPr="00FE17FC">
              <w:rPr>
                <w:rFonts w:asciiTheme="minorHAnsi" w:hAnsiTheme="minorHAnsi" w:cstheme="minorHAnsi"/>
                <w:sz w:val="22"/>
                <w:szCs w:val="22"/>
              </w:rPr>
              <w:t>deliv</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ry</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into</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the</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custody</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of</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the</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carrier</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at</w:t>
            </w:r>
            <w:r w:rsidRPr="00FE17FC">
              <w:rPr>
                <w:rFonts w:asciiTheme="minorHAnsi" w:hAnsiTheme="minorHAnsi" w:cstheme="minorHAnsi"/>
                <w:spacing w:val="59"/>
                <w:sz w:val="22"/>
                <w:szCs w:val="22"/>
              </w:rPr>
              <w:t xml:space="preserve"> </w:t>
            </w:r>
            <w:r w:rsidRPr="00FE17FC">
              <w:rPr>
                <w:rFonts w:asciiTheme="minorHAnsi" w:hAnsiTheme="minorHAnsi" w:cstheme="minorHAnsi"/>
                <w:sz w:val="22"/>
                <w:szCs w:val="22"/>
              </w:rPr>
              <w:t>the</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place</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name</w:t>
            </w:r>
            <w:r w:rsidRPr="00FE17FC">
              <w:rPr>
                <w:rFonts w:asciiTheme="minorHAnsi" w:hAnsiTheme="minorHAnsi" w:cstheme="minorHAnsi"/>
                <w:sz w:val="22"/>
                <w:szCs w:val="22"/>
              </w:rPr>
              <w:t>d</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13"/>
                <w:sz w:val="22"/>
                <w:szCs w:val="22"/>
              </w:rPr>
              <w:t xml:space="preserve"> </w:t>
            </w:r>
            <w:r w:rsidR="007E6A41">
              <w:rPr>
                <w:rFonts w:asciiTheme="minorHAnsi" w:hAnsiTheme="minorHAnsi" w:cstheme="minorHAnsi"/>
                <w:spacing w:val="-1"/>
                <w:sz w:val="22"/>
                <w:szCs w:val="22"/>
              </w:rPr>
              <w:t>the Procuring Agency</w:t>
            </w:r>
            <w:r w:rsidR="007E6A41"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othe</w:t>
            </w:r>
            <w:r w:rsidRPr="00FE17FC">
              <w:rPr>
                <w:rFonts w:asciiTheme="minorHAnsi" w:hAnsiTheme="minorHAnsi" w:cstheme="minorHAnsi"/>
                <w:sz w:val="22"/>
                <w:szCs w:val="22"/>
              </w:rPr>
              <w:t>r</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agree</w:t>
            </w:r>
            <w:r w:rsidRPr="00FE17FC">
              <w:rPr>
                <w:rFonts w:asciiTheme="minorHAnsi" w:hAnsiTheme="minorHAnsi" w:cstheme="minorHAnsi"/>
                <w:sz w:val="22"/>
                <w:szCs w:val="22"/>
              </w:rPr>
              <w:t>d</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poin</w:t>
            </w:r>
            <w:r w:rsidRPr="00FE17FC">
              <w:rPr>
                <w:rFonts w:asciiTheme="minorHAnsi" w:hAnsiTheme="minorHAnsi" w:cstheme="minorHAnsi"/>
                <w:sz w:val="22"/>
                <w:szCs w:val="22"/>
              </w:rPr>
              <w:t>t</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shall</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9"/>
                <w:sz w:val="22"/>
                <w:szCs w:val="22"/>
              </w:rPr>
              <w:t xml:space="preserve"> </w:t>
            </w:r>
            <w:r w:rsidRPr="00FE17FC">
              <w:rPr>
                <w:rFonts w:asciiTheme="minorHAnsi" w:hAnsiTheme="minorHAnsi" w:cstheme="minorHAnsi"/>
                <w:spacing w:val="-1"/>
                <w:sz w:val="22"/>
                <w:szCs w:val="22"/>
              </w:rPr>
              <w:t>arrange</w:t>
            </w:r>
            <w:r w:rsidRPr="00FE17FC">
              <w:rPr>
                <w:rFonts w:asciiTheme="minorHAnsi" w:hAnsiTheme="minorHAnsi" w:cstheme="minorHAnsi"/>
                <w:sz w:val="22"/>
                <w:szCs w:val="22"/>
              </w:rPr>
              <w:t>d</w:t>
            </w:r>
            <w:r w:rsidRPr="00FE17FC">
              <w:rPr>
                <w:rFonts w:asciiTheme="minorHAnsi" w:hAnsiTheme="minorHAnsi" w:cstheme="minorHAnsi"/>
                <w:spacing w:val="9"/>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pai</w:t>
            </w:r>
            <w:r w:rsidRPr="00FE17FC">
              <w:rPr>
                <w:rFonts w:asciiTheme="minorHAnsi" w:hAnsiTheme="minorHAnsi" w:cstheme="minorHAnsi"/>
                <w:sz w:val="22"/>
                <w:szCs w:val="22"/>
              </w:rPr>
              <w:t>d</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fo</w:t>
            </w:r>
            <w:r w:rsidRPr="00FE17FC">
              <w:rPr>
                <w:rFonts w:asciiTheme="minorHAnsi" w:hAnsiTheme="minorHAnsi" w:cstheme="minorHAnsi"/>
                <w:sz w:val="22"/>
                <w:szCs w:val="22"/>
              </w:rPr>
              <w:t>r</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9"/>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9"/>
                <w:sz w:val="22"/>
                <w:szCs w:val="22"/>
              </w:rPr>
              <w:t xml:space="preserve"> </w:t>
            </w:r>
            <w:r w:rsidRPr="00FE17FC">
              <w:rPr>
                <w:rFonts w:asciiTheme="minorHAnsi" w:hAnsiTheme="minorHAnsi" w:cstheme="minorHAnsi"/>
                <w:spacing w:val="-1"/>
                <w:sz w:val="22"/>
                <w:szCs w:val="22"/>
              </w:rPr>
              <w:t>Supplier</w:t>
            </w:r>
            <w:r w:rsidRPr="00FE17FC">
              <w:rPr>
                <w:rFonts w:asciiTheme="minorHAnsi" w:hAnsiTheme="minorHAnsi" w:cstheme="minorHAnsi"/>
                <w:sz w:val="22"/>
                <w:szCs w:val="22"/>
              </w:rPr>
              <w:t>,</w:t>
            </w:r>
            <w:r w:rsidRPr="00FE17FC">
              <w:rPr>
                <w:rFonts w:asciiTheme="minorHAnsi" w:hAnsiTheme="minorHAnsi" w:cstheme="minorHAnsi"/>
                <w:spacing w:val="9"/>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cost</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pacing w:val="-1"/>
                <w:sz w:val="22"/>
                <w:szCs w:val="22"/>
              </w:rPr>
              <w:t>thereo</w:t>
            </w:r>
            <w:r w:rsidRPr="00FE17FC">
              <w:rPr>
                <w:rFonts w:asciiTheme="minorHAnsi" w:hAnsiTheme="minorHAnsi" w:cstheme="minorHAnsi"/>
                <w:sz w:val="22"/>
                <w:szCs w:val="22"/>
              </w:rPr>
              <w:t>f</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include</w:t>
            </w:r>
            <w:r w:rsidRPr="00FE17FC">
              <w:rPr>
                <w:rFonts w:asciiTheme="minorHAnsi" w:hAnsiTheme="minorHAnsi" w:cstheme="minorHAnsi"/>
                <w:sz w:val="22"/>
                <w:szCs w:val="22"/>
              </w:rPr>
              <w:t>d</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Contrac</w:t>
            </w:r>
            <w:r w:rsidRPr="00FE17FC">
              <w:rPr>
                <w:rFonts w:asciiTheme="minorHAnsi" w:hAnsiTheme="minorHAnsi" w:cstheme="minorHAnsi"/>
                <w:sz w:val="22"/>
                <w:szCs w:val="22"/>
              </w:rPr>
              <w:t>t</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Pri</w:t>
            </w:r>
            <w:r w:rsidRPr="00FE17FC">
              <w:rPr>
                <w:rFonts w:asciiTheme="minorHAnsi" w:hAnsiTheme="minorHAnsi" w:cstheme="minorHAnsi"/>
                <w:spacing w:val="1"/>
                <w:sz w:val="22"/>
                <w:szCs w:val="22"/>
              </w:rPr>
              <w:t>c</w:t>
            </w:r>
            <w:r w:rsidRPr="00FE17FC">
              <w:rPr>
                <w:rFonts w:asciiTheme="minorHAnsi" w:hAnsiTheme="minorHAnsi" w:cstheme="minorHAnsi"/>
                <w:spacing w:val="-1"/>
                <w:sz w:val="22"/>
                <w:szCs w:val="22"/>
              </w:rPr>
              <w:t>e</w:t>
            </w:r>
          </w:p>
        </w:tc>
      </w:tr>
      <w:tr w:rsidR="00EE02C7" w:rsidRPr="00FE17FC" w14:paraId="00709173" w14:textId="77777777" w:rsidTr="00EE02C7">
        <w:tc>
          <w:tcPr>
            <w:tcW w:w="2367" w:type="dxa"/>
            <w:vMerge/>
          </w:tcPr>
          <w:p w14:paraId="695777D9" w14:textId="77777777" w:rsidR="00EE02C7" w:rsidRPr="00EE02C7" w:rsidRDefault="00EE02C7"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5B9DAB21" w14:textId="07CBB602" w:rsidR="00EE02C7" w:rsidRPr="00515259" w:rsidRDefault="00EE02C7" w:rsidP="00515259">
            <w:pPr>
              <w:kinsoku w:val="0"/>
              <w:overflowPunct w:val="0"/>
              <w:bidi w:val="0"/>
              <w:spacing w:before="0" w:line="276" w:lineRule="auto"/>
              <w:rPr>
                <w:rFonts w:cstheme="minorHAnsi"/>
              </w:rPr>
            </w:pPr>
            <w:r w:rsidRPr="00515259">
              <w:rPr>
                <w:rFonts w:cstheme="minorHAnsi"/>
              </w:rPr>
              <w:t>15.2</w:t>
            </w:r>
          </w:p>
        </w:tc>
        <w:tc>
          <w:tcPr>
            <w:tcW w:w="6643" w:type="dxa"/>
          </w:tcPr>
          <w:p w14:paraId="4ABAEF06" w14:textId="2D48B00D" w:rsidR="00EE02C7" w:rsidRPr="00FE17FC" w:rsidRDefault="00EE02C7" w:rsidP="006A135F">
            <w:pPr>
              <w:pStyle w:val="BodyText"/>
              <w:tabs>
                <w:tab w:val="left" w:pos="858"/>
              </w:tabs>
              <w:kinsoku w:val="0"/>
              <w:overflowPunct w:val="0"/>
              <w:bidi w:val="0"/>
              <w:spacing w:before="11" w:line="276" w:lineRule="auto"/>
              <w:ind w:right="108"/>
              <w:jc w:val="both"/>
              <w:rPr>
                <w:rFonts w:asciiTheme="minorHAnsi" w:hAnsiTheme="minorHAnsi" w:cstheme="minorHAnsi"/>
                <w:sz w:val="22"/>
                <w:szCs w:val="22"/>
              </w:rPr>
            </w:pPr>
            <w:r w:rsidRPr="00FE17FC">
              <w:rPr>
                <w:rFonts w:asciiTheme="minorHAnsi" w:hAnsiTheme="minorHAnsi" w:cstheme="minorHAnsi"/>
                <w:sz w:val="22"/>
                <w:szCs w:val="22"/>
              </w:rPr>
              <w:t xml:space="preserve">Where the Supplier is required </w:t>
            </w:r>
            <w:r w:rsidRPr="00FE17FC">
              <w:rPr>
                <w:rFonts w:asciiTheme="minorHAnsi" w:hAnsiTheme="minorHAnsi" w:cstheme="minorHAnsi"/>
                <w:spacing w:val="-1"/>
                <w:sz w:val="22"/>
                <w:szCs w:val="22"/>
              </w:rPr>
              <w:t>unde</w:t>
            </w:r>
            <w:r w:rsidRPr="00FE17FC">
              <w:rPr>
                <w:rFonts w:asciiTheme="minorHAnsi" w:hAnsiTheme="minorHAnsi" w:cstheme="minorHAnsi"/>
                <w:sz w:val="22"/>
                <w:szCs w:val="22"/>
              </w:rPr>
              <w:t xml:space="preserve">r </w:t>
            </w:r>
            <w:r w:rsidRPr="00FE17FC">
              <w:rPr>
                <w:rFonts w:asciiTheme="minorHAnsi" w:hAnsiTheme="minorHAnsi" w:cstheme="minorHAnsi"/>
                <w:spacing w:val="-1"/>
                <w:sz w:val="22"/>
                <w:szCs w:val="22"/>
              </w:rPr>
              <w:t>Contrac</w:t>
            </w:r>
            <w:r w:rsidRPr="00FE17FC">
              <w:rPr>
                <w:rFonts w:asciiTheme="minorHAnsi" w:hAnsiTheme="minorHAnsi" w:cstheme="minorHAnsi"/>
                <w:sz w:val="22"/>
                <w:szCs w:val="22"/>
              </w:rPr>
              <w:t>t</w:t>
            </w:r>
            <w:r w:rsidRPr="00FE17FC">
              <w:rPr>
                <w:rFonts w:asciiTheme="minorHAnsi" w:hAnsiTheme="minorHAnsi" w:cstheme="minorHAnsi"/>
                <w:spacing w:val="-1"/>
                <w:sz w:val="22"/>
                <w:szCs w:val="22"/>
              </w:rPr>
              <w:t xml:space="preserve"> t</w:t>
            </w:r>
            <w:r w:rsidRPr="00FE17FC">
              <w:rPr>
                <w:rFonts w:asciiTheme="minorHAnsi" w:hAnsiTheme="minorHAnsi" w:cstheme="minorHAnsi"/>
                <w:sz w:val="22"/>
                <w:szCs w:val="22"/>
              </w:rPr>
              <w:t xml:space="preserve">o </w:t>
            </w:r>
            <w:r w:rsidRPr="00FE17FC">
              <w:rPr>
                <w:rFonts w:asciiTheme="minorHAnsi" w:hAnsiTheme="minorHAnsi" w:cstheme="minorHAnsi"/>
                <w:spacing w:val="-1"/>
                <w:sz w:val="22"/>
                <w:szCs w:val="22"/>
              </w:rPr>
              <w:t>deli</w:t>
            </w:r>
            <w:r w:rsidRPr="00FE17FC">
              <w:rPr>
                <w:rFonts w:asciiTheme="minorHAnsi" w:hAnsiTheme="minorHAnsi" w:cstheme="minorHAnsi"/>
                <w:spacing w:val="1"/>
                <w:sz w:val="22"/>
                <w:szCs w:val="22"/>
              </w:rPr>
              <w:t>v</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 xml:space="preserve">r </w:t>
            </w:r>
            <w:r w:rsidRPr="00FE17FC">
              <w:rPr>
                <w:rFonts w:asciiTheme="minorHAnsi" w:hAnsiTheme="minorHAnsi" w:cstheme="minorHAnsi"/>
                <w:spacing w:val="-1"/>
                <w:sz w:val="22"/>
                <w:szCs w:val="22"/>
              </w:rPr>
              <w:t>the Good</w:t>
            </w:r>
            <w:r w:rsidRPr="00FE17FC">
              <w:rPr>
                <w:rFonts w:asciiTheme="minorHAnsi" w:hAnsiTheme="minorHAnsi" w:cstheme="minorHAnsi"/>
                <w:sz w:val="22"/>
                <w:szCs w:val="22"/>
              </w:rPr>
              <w:t>s</w:t>
            </w:r>
            <w:r w:rsidRPr="00FE17FC">
              <w:rPr>
                <w:rFonts w:asciiTheme="minorHAnsi" w:hAnsiTheme="minorHAnsi" w:cstheme="minorHAnsi"/>
                <w:spacing w:val="52"/>
                <w:sz w:val="22"/>
                <w:szCs w:val="22"/>
              </w:rPr>
              <w:t xml:space="preserve"> </w:t>
            </w:r>
            <w:r w:rsidRPr="00FE17FC">
              <w:rPr>
                <w:rFonts w:asciiTheme="minorHAnsi" w:hAnsiTheme="minorHAnsi" w:cstheme="minorHAnsi"/>
                <w:spacing w:val="-1"/>
                <w:sz w:val="22"/>
                <w:szCs w:val="22"/>
              </w:rPr>
              <w:t>CI</w:t>
            </w:r>
            <w:r w:rsidRPr="00FE17FC">
              <w:rPr>
                <w:rFonts w:asciiTheme="minorHAnsi" w:hAnsiTheme="minorHAnsi" w:cstheme="minorHAnsi"/>
                <w:sz w:val="22"/>
                <w:szCs w:val="22"/>
              </w:rPr>
              <w:t>F</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CIP</w:t>
            </w:r>
            <w:r w:rsidRPr="00FE17FC">
              <w:rPr>
                <w:rFonts w:asciiTheme="minorHAnsi" w:hAnsiTheme="minorHAnsi" w:cstheme="minorHAnsi"/>
                <w:sz w:val="22"/>
                <w:szCs w:val="22"/>
              </w:rPr>
              <w:t>,</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transpor</w:t>
            </w:r>
            <w:r w:rsidRPr="00FE17FC">
              <w:rPr>
                <w:rFonts w:asciiTheme="minorHAnsi" w:hAnsiTheme="minorHAnsi" w:cstheme="minorHAnsi"/>
                <w:sz w:val="22"/>
                <w:szCs w:val="22"/>
              </w:rPr>
              <w:t>t</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52"/>
                <w:sz w:val="22"/>
                <w:szCs w:val="22"/>
              </w:rPr>
              <w:t xml:space="preserve"> </w:t>
            </w:r>
            <w:r w:rsidRPr="00FE17FC">
              <w:rPr>
                <w:rFonts w:asciiTheme="minorHAnsi" w:hAnsiTheme="minorHAnsi" w:cstheme="minorHAnsi"/>
                <w:spacing w:val="-1"/>
                <w:sz w:val="22"/>
                <w:szCs w:val="22"/>
              </w:rPr>
              <w:t>Good</w:t>
            </w:r>
            <w:r w:rsidRPr="00FE17FC">
              <w:rPr>
                <w:rFonts w:asciiTheme="minorHAnsi" w:hAnsiTheme="minorHAnsi" w:cstheme="minorHAnsi"/>
                <w:sz w:val="22"/>
                <w:szCs w:val="22"/>
              </w:rPr>
              <w:t>s</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por</w:t>
            </w:r>
            <w:r w:rsidRPr="00FE17FC">
              <w:rPr>
                <w:rFonts w:asciiTheme="minorHAnsi" w:hAnsiTheme="minorHAnsi" w:cstheme="minorHAnsi"/>
                <w:sz w:val="22"/>
                <w:szCs w:val="22"/>
              </w:rPr>
              <w:t>t</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of</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pacing w:val="-1"/>
                <w:sz w:val="22"/>
                <w:szCs w:val="22"/>
              </w:rPr>
              <w:t>destinati</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n</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suc</w:t>
            </w:r>
            <w:r w:rsidRPr="00FE17FC">
              <w:rPr>
                <w:rFonts w:asciiTheme="minorHAnsi" w:hAnsiTheme="minorHAnsi" w:cstheme="minorHAnsi"/>
                <w:sz w:val="22"/>
                <w:szCs w:val="22"/>
              </w:rPr>
              <w:t>h</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othe</w:t>
            </w:r>
            <w:r w:rsidRPr="00FE17FC">
              <w:rPr>
                <w:rFonts w:asciiTheme="minorHAnsi" w:hAnsiTheme="minorHAnsi" w:cstheme="minorHAnsi"/>
                <w:sz w:val="22"/>
                <w:szCs w:val="22"/>
              </w:rPr>
              <w:t>r</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name</w:t>
            </w:r>
            <w:r w:rsidRPr="00FE17FC">
              <w:rPr>
                <w:rFonts w:asciiTheme="minorHAnsi" w:hAnsiTheme="minorHAnsi" w:cstheme="minorHAnsi"/>
                <w:sz w:val="22"/>
                <w:szCs w:val="22"/>
              </w:rPr>
              <w:t>d</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plac</w:t>
            </w:r>
            <w:r w:rsidRPr="00FE17FC">
              <w:rPr>
                <w:rFonts w:asciiTheme="minorHAnsi" w:hAnsiTheme="minorHAnsi" w:cstheme="minorHAnsi"/>
                <w:sz w:val="22"/>
                <w:szCs w:val="22"/>
              </w:rPr>
              <w:t>e</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destinatio</w:t>
            </w:r>
            <w:r w:rsidRPr="00FE17FC">
              <w:rPr>
                <w:rFonts w:asciiTheme="minorHAnsi" w:hAnsiTheme="minorHAnsi" w:cstheme="minorHAnsi"/>
                <w:sz w:val="22"/>
                <w:szCs w:val="22"/>
              </w:rPr>
              <w:t>n</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in Pakistan</w:t>
            </w:r>
            <w:r w:rsidRPr="00FE17FC">
              <w:rPr>
                <w:rFonts w:asciiTheme="minorHAnsi" w:hAnsiTheme="minorHAnsi" w:cstheme="minorHAnsi"/>
                <w:sz w:val="22"/>
                <w:szCs w:val="22"/>
              </w:rPr>
              <w:t>,</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s</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specifie</w:t>
            </w:r>
            <w:r w:rsidRPr="00FE17FC">
              <w:rPr>
                <w:rFonts w:asciiTheme="minorHAnsi" w:hAnsiTheme="minorHAnsi" w:cstheme="minorHAnsi"/>
                <w:sz w:val="22"/>
                <w:szCs w:val="22"/>
              </w:rPr>
              <w:t>d</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Contract</w:t>
            </w:r>
            <w:r w:rsidRPr="00FE17FC">
              <w:rPr>
                <w:rFonts w:asciiTheme="minorHAnsi" w:hAnsiTheme="minorHAnsi" w:cstheme="minorHAnsi"/>
                <w:sz w:val="22"/>
                <w:szCs w:val="22"/>
              </w:rPr>
              <w:t>,</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be arrange</w:t>
            </w:r>
            <w:r w:rsidRPr="00FE17FC">
              <w:rPr>
                <w:rFonts w:asciiTheme="minorHAnsi" w:hAnsiTheme="minorHAnsi" w:cstheme="minorHAnsi"/>
                <w:sz w:val="22"/>
                <w:szCs w:val="22"/>
              </w:rPr>
              <w:t>d</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pai</w:t>
            </w:r>
            <w:r w:rsidRPr="00FE17FC">
              <w:rPr>
                <w:rFonts w:asciiTheme="minorHAnsi" w:hAnsiTheme="minorHAnsi" w:cstheme="minorHAnsi"/>
                <w:sz w:val="22"/>
                <w:szCs w:val="22"/>
              </w:rPr>
              <w:t>d</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fo</w:t>
            </w:r>
            <w:r w:rsidRPr="00FE17FC">
              <w:rPr>
                <w:rFonts w:asciiTheme="minorHAnsi" w:hAnsiTheme="minorHAnsi" w:cstheme="minorHAnsi"/>
                <w:sz w:val="22"/>
                <w:szCs w:val="22"/>
              </w:rPr>
              <w:t>r</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S</w:t>
            </w:r>
            <w:r w:rsidRPr="00FE17FC">
              <w:rPr>
                <w:rFonts w:asciiTheme="minorHAnsi" w:hAnsiTheme="minorHAnsi" w:cstheme="minorHAnsi"/>
                <w:spacing w:val="-2"/>
                <w:sz w:val="22"/>
                <w:szCs w:val="22"/>
              </w:rPr>
              <w:t>u</w:t>
            </w:r>
            <w:r w:rsidRPr="00FE17FC">
              <w:rPr>
                <w:rFonts w:asciiTheme="minorHAnsi" w:hAnsiTheme="minorHAnsi" w:cstheme="minorHAnsi"/>
                <w:sz w:val="22"/>
                <w:szCs w:val="22"/>
              </w:rPr>
              <w:t>pplier,</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cost</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 xml:space="preserve">thereof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include</w:t>
            </w:r>
            <w:r w:rsidRPr="00FE17FC">
              <w:rPr>
                <w:rFonts w:asciiTheme="minorHAnsi" w:hAnsiTheme="minorHAnsi" w:cstheme="minorHAnsi"/>
                <w:sz w:val="22"/>
                <w:szCs w:val="22"/>
              </w:rPr>
              <w:t>d</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Contrac</w:t>
            </w:r>
            <w:r w:rsidRPr="00FE17FC">
              <w:rPr>
                <w:rFonts w:asciiTheme="minorHAnsi" w:hAnsiTheme="minorHAnsi" w:cstheme="minorHAnsi"/>
                <w:sz w:val="22"/>
                <w:szCs w:val="22"/>
              </w:rPr>
              <w:t>t</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Price.</w:t>
            </w:r>
          </w:p>
        </w:tc>
      </w:tr>
      <w:tr w:rsidR="00EE02C7" w:rsidRPr="00FE17FC" w14:paraId="45F0D9E8" w14:textId="77777777" w:rsidTr="00EE02C7">
        <w:tc>
          <w:tcPr>
            <w:tcW w:w="2367" w:type="dxa"/>
            <w:vMerge/>
          </w:tcPr>
          <w:p w14:paraId="3BC3866C" w14:textId="77777777" w:rsidR="00EE02C7" w:rsidRPr="00EE02C7" w:rsidRDefault="00EE02C7"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5708C097" w14:textId="4CBCB828" w:rsidR="00EE02C7" w:rsidRPr="00515259" w:rsidRDefault="00EE02C7" w:rsidP="00515259">
            <w:pPr>
              <w:kinsoku w:val="0"/>
              <w:overflowPunct w:val="0"/>
              <w:spacing w:before="0" w:line="276" w:lineRule="auto"/>
              <w:rPr>
                <w:rFonts w:cstheme="minorHAnsi"/>
              </w:rPr>
            </w:pPr>
            <w:r w:rsidRPr="00515259">
              <w:rPr>
                <w:rFonts w:cstheme="minorHAnsi"/>
              </w:rPr>
              <w:t>15.3</w:t>
            </w:r>
          </w:p>
        </w:tc>
        <w:tc>
          <w:tcPr>
            <w:tcW w:w="6643" w:type="dxa"/>
          </w:tcPr>
          <w:p w14:paraId="05D13527" w14:textId="6487F8F3" w:rsidR="00EE02C7" w:rsidRPr="00FE17FC" w:rsidRDefault="00EE02C7" w:rsidP="006A135F">
            <w:pPr>
              <w:pStyle w:val="BodyText"/>
              <w:tabs>
                <w:tab w:val="left" w:pos="858"/>
              </w:tabs>
              <w:kinsoku w:val="0"/>
              <w:overflowPunct w:val="0"/>
              <w:bidi w:val="0"/>
              <w:spacing w:before="10" w:line="276" w:lineRule="auto"/>
              <w:ind w:right="108"/>
              <w:jc w:val="both"/>
              <w:rPr>
                <w:rFonts w:asciiTheme="minorHAnsi" w:hAnsiTheme="minorHAnsi" w:cstheme="minorHAnsi"/>
                <w:sz w:val="22"/>
                <w:szCs w:val="22"/>
              </w:rPr>
            </w:pPr>
            <w:r w:rsidRPr="00FE17FC">
              <w:rPr>
                <w:rFonts w:asciiTheme="minorHAnsi" w:hAnsiTheme="minorHAnsi" w:cstheme="minorHAnsi"/>
                <w:spacing w:val="-1"/>
                <w:sz w:val="22"/>
                <w:szCs w:val="22"/>
              </w:rPr>
              <w:t>Wher</w:t>
            </w:r>
            <w:r w:rsidRPr="00FE17FC">
              <w:rPr>
                <w:rFonts w:asciiTheme="minorHAnsi" w:hAnsiTheme="minorHAnsi" w:cstheme="minorHAnsi"/>
                <w:sz w:val="22"/>
                <w:szCs w:val="22"/>
              </w:rPr>
              <w:t>e</w:t>
            </w:r>
            <w:r w:rsidRPr="00FE17FC">
              <w:rPr>
                <w:rFonts w:asciiTheme="minorHAnsi" w:hAnsiTheme="minorHAnsi" w:cstheme="minorHAnsi"/>
                <w:spacing w:val="4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3"/>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42"/>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s</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require</w:t>
            </w:r>
            <w:r w:rsidRPr="00FE17FC">
              <w:rPr>
                <w:rFonts w:asciiTheme="minorHAnsi" w:hAnsiTheme="minorHAnsi" w:cstheme="minorHAnsi"/>
                <w:sz w:val="22"/>
                <w:szCs w:val="22"/>
              </w:rPr>
              <w:t>d</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unde</w:t>
            </w:r>
            <w:r w:rsidRPr="00FE17FC">
              <w:rPr>
                <w:rFonts w:asciiTheme="minorHAnsi" w:hAnsiTheme="minorHAnsi" w:cstheme="minorHAnsi"/>
                <w:sz w:val="22"/>
                <w:szCs w:val="22"/>
              </w:rPr>
              <w:t>r</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Contrac</w:t>
            </w:r>
            <w:r w:rsidRPr="00FE17FC">
              <w:rPr>
                <w:rFonts w:asciiTheme="minorHAnsi" w:hAnsiTheme="minorHAnsi" w:cstheme="minorHAnsi"/>
                <w:sz w:val="22"/>
                <w:szCs w:val="22"/>
              </w:rPr>
              <w:t>t</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to transpor</w:t>
            </w:r>
            <w:r w:rsidRPr="00FE17FC">
              <w:rPr>
                <w:rFonts w:asciiTheme="minorHAnsi" w:hAnsiTheme="minorHAnsi" w:cstheme="minorHAnsi"/>
                <w:sz w:val="22"/>
                <w:szCs w:val="22"/>
              </w:rPr>
              <w:t>t</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Good</w:t>
            </w:r>
            <w:r w:rsidRPr="00FE17FC">
              <w:rPr>
                <w:rFonts w:asciiTheme="minorHAnsi" w:hAnsiTheme="minorHAnsi" w:cstheme="minorHAnsi"/>
                <w:sz w:val="22"/>
                <w:szCs w:val="22"/>
              </w:rPr>
              <w:t>s</w:t>
            </w:r>
            <w:r w:rsidRPr="00FE17FC">
              <w:rPr>
                <w:rFonts w:asciiTheme="minorHAnsi" w:hAnsiTheme="minorHAnsi" w:cstheme="minorHAnsi"/>
                <w:spacing w:val="28"/>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27"/>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28"/>
                <w:sz w:val="22"/>
                <w:szCs w:val="22"/>
              </w:rPr>
              <w:t xml:space="preserve"> </w:t>
            </w:r>
            <w:r w:rsidRPr="00FE17FC">
              <w:rPr>
                <w:rFonts w:asciiTheme="minorHAnsi" w:hAnsiTheme="minorHAnsi" w:cstheme="minorHAnsi"/>
                <w:spacing w:val="-1"/>
                <w:sz w:val="22"/>
                <w:szCs w:val="22"/>
              </w:rPr>
              <w:t>sp</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c</w:t>
            </w:r>
            <w:r w:rsidRPr="00FE17FC">
              <w:rPr>
                <w:rFonts w:asciiTheme="minorHAnsi" w:hAnsiTheme="minorHAnsi" w:cstheme="minorHAnsi"/>
                <w:spacing w:val="-1"/>
                <w:sz w:val="22"/>
                <w:szCs w:val="22"/>
              </w:rPr>
              <w:t>ifie</w:t>
            </w:r>
            <w:r w:rsidRPr="00FE17FC">
              <w:rPr>
                <w:rFonts w:asciiTheme="minorHAnsi" w:hAnsiTheme="minorHAnsi" w:cstheme="minorHAnsi"/>
                <w:sz w:val="22"/>
                <w:szCs w:val="22"/>
              </w:rPr>
              <w:t>d</w:t>
            </w:r>
            <w:r w:rsidRPr="00FE17FC">
              <w:rPr>
                <w:rFonts w:asciiTheme="minorHAnsi" w:hAnsiTheme="minorHAnsi" w:cstheme="minorHAnsi"/>
                <w:spacing w:val="28"/>
                <w:sz w:val="22"/>
                <w:szCs w:val="22"/>
              </w:rPr>
              <w:t xml:space="preserve"> </w:t>
            </w:r>
            <w:r w:rsidRPr="00FE17FC">
              <w:rPr>
                <w:rFonts w:asciiTheme="minorHAnsi" w:hAnsiTheme="minorHAnsi" w:cstheme="minorHAnsi"/>
                <w:spacing w:val="-1"/>
                <w:sz w:val="22"/>
                <w:szCs w:val="22"/>
              </w:rPr>
              <w:t>plac</w:t>
            </w:r>
            <w:r w:rsidRPr="00FE17FC">
              <w:rPr>
                <w:rFonts w:asciiTheme="minorHAnsi" w:hAnsiTheme="minorHAnsi" w:cstheme="minorHAnsi"/>
                <w:sz w:val="22"/>
                <w:szCs w:val="22"/>
              </w:rPr>
              <w:t>e</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destination</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within</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Pakistan,</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defin</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d as</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the P</w:t>
            </w:r>
            <w:r w:rsidRPr="00FE17FC">
              <w:rPr>
                <w:rFonts w:asciiTheme="minorHAnsi" w:hAnsiTheme="minorHAnsi" w:cstheme="minorHAnsi"/>
                <w:spacing w:val="1"/>
                <w:sz w:val="22"/>
                <w:szCs w:val="22"/>
              </w:rPr>
              <w:t>r</w:t>
            </w:r>
            <w:r w:rsidRPr="00FE17FC">
              <w:rPr>
                <w:rFonts w:asciiTheme="minorHAnsi" w:hAnsiTheme="minorHAnsi" w:cstheme="minorHAnsi"/>
                <w:sz w:val="22"/>
                <w:szCs w:val="22"/>
              </w:rPr>
              <w:t>oject Site,</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transport to</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such</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plac</w:t>
            </w:r>
            <w:r w:rsidRPr="00FE17FC">
              <w:rPr>
                <w:rFonts w:asciiTheme="minorHAnsi" w:hAnsiTheme="minorHAnsi" w:cstheme="minorHAnsi"/>
                <w:sz w:val="22"/>
                <w:szCs w:val="22"/>
              </w:rPr>
              <w:t>e</w:t>
            </w:r>
            <w:r w:rsidRPr="00FE17FC">
              <w:rPr>
                <w:rFonts w:asciiTheme="minorHAnsi" w:hAnsiTheme="minorHAnsi" w:cstheme="minorHAnsi"/>
                <w:spacing w:val="59"/>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destinatio</w:t>
            </w:r>
            <w:r w:rsidRPr="00FE17FC">
              <w:rPr>
                <w:rFonts w:asciiTheme="minorHAnsi" w:hAnsiTheme="minorHAnsi" w:cstheme="minorHAnsi"/>
                <w:sz w:val="22"/>
                <w:szCs w:val="22"/>
              </w:rPr>
              <w:t>n</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Pak</w:t>
            </w:r>
            <w:r w:rsidRPr="00FE17FC">
              <w:rPr>
                <w:rFonts w:asciiTheme="minorHAnsi" w:hAnsiTheme="minorHAnsi" w:cstheme="minorHAnsi"/>
                <w:sz w:val="22"/>
                <w:szCs w:val="22"/>
              </w:rPr>
              <w:t>i</w:t>
            </w:r>
            <w:r w:rsidRPr="00FE17FC">
              <w:rPr>
                <w:rFonts w:asciiTheme="minorHAnsi" w:hAnsiTheme="minorHAnsi" w:cstheme="minorHAnsi"/>
                <w:spacing w:val="-1"/>
                <w:sz w:val="22"/>
                <w:szCs w:val="22"/>
              </w:rPr>
              <w:t>stan</w:t>
            </w:r>
            <w:r w:rsidRPr="00FE17FC">
              <w:rPr>
                <w:rFonts w:asciiTheme="minorHAnsi" w:hAnsiTheme="minorHAnsi" w:cstheme="minorHAnsi"/>
                <w:sz w:val="22"/>
                <w:szCs w:val="22"/>
              </w:rPr>
              <w:t>,</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includin</w:t>
            </w:r>
            <w:r w:rsidRPr="00FE17FC">
              <w:rPr>
                <w:rFonts w:asciiTheme="minorHAnsi" w:hAnsiTheme="minorHAnsi" w:cstheme="minorHAnsi"/>
                <w:sz w:val="22"/>
                <w:szCs w:val="22"/>
              </w:rPr>
              <w:t>g</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insuranc</w:t>
            </w:r>
            <w:r w:rsidRPr="00FE17FC">
              <w:rPr>
                <w:rFonts w:asciiTheme="minorHAnsi" w:hAnsiTheme="minorHAnsi" w:cstheme="minorHAnsi"/>
                <w:sz w:val="22"/>
                <w:szCs w:val="22"/>
              </w:rPr>
              <w:t>e</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and</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storage</w:t>
            </w:r>
            <w:r w:rsidRPr="00FE17FC">
              <w:rPr>
                <w:rFonts w:asciiTheme="minorHAnsi" w:hAnsiTheme="minorHAnsi" w:cstheme="minorHAnsi"/>
                <w:sz w:val="22"/>
                <w:szCs w:val="22"/>
              </w:rPr>
              <w:t>,</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s</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specifie</w:t>
            </w:r>
            <w:r w:rsidRPr="00FE17FC">
              <w:rPr>
                <w:rFonts w:asciiTheme="minorHAnsi" w:hAnsiTheme="minorHAnsi" w:cstheme="minorHAnsi"/>
                <w:sz w:val="22"/>
                <w:szCs w:val="22"/>
              </w:rPr>
              <w:t>d</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C</w:t>
            </w:r>
            <w:r w:rsidRPr="00FE17FC">
              <w:rPr>
                <w:rFonts w:asciiTheme="minorHAnsi" w:hAnsiTheme="minorHAnsi" w:cstheme="minorHAnsi"/>
                <w:spacing w:val="1"/>
                <w:sz w:val="22"/>
                <w:szCs w:val="22"/>
              </w:rPr>
              <w:t>o</w:t>
            </w:r>
            <w:r w:rsidRPr="00FE17FC">
              <w:rPr>
                <w:rFonts w:asciiTheme="minorHAnsi" w:hAnsiTheme="minorHAnsi" w:cstheme="minorHAnsi"/>
                <w:spacing w:val="-1"/>
                <w:sz w:val="22"/>
                <w:szCs w:val="22"/>
              </w:rPr>
              <w:t>ntract</w:t>
            </w:r>
            <w:r w:rsidRPr="00FE17FC">
              <w:rPr>
                <w:rFonts w:asciiTheme="minorHAnsi" w:hAnsiTheme="minorHAnsi" w:cstheme="minorHAnsi"/>
                <w:sz w:val="22"/>
                <w:szCs w:val="22"/>
              </w:rPr>
              <w:t>,</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sh</w:t>
            </w:r>
            <w:r w:rsidRPr="00FE17FC">
              <w:rPr>
                <w:rFonts w:asciiTheme="minorHAnsi" w:hAnsiTheme="minorHAnsi" w:cstheme="minorHAnsi"/>
                <w:spacing w:val="1"/>
                <w:sz w:val="22"/>
                <w:szCs w:val="22"/>
              </w:rPr>
              <w:t>a</w:t>
            </w:r>
            <w:r w:rsidRPr="00FE17FC">
              <w:rPr>
                <w:rFonts w:asciiTheme="minorHAnsi" w:hAnsiTheme="minorHAnsi" w:cstheme="minorHAnsi"/>
                <w:spacing w:val="-1"/>
                <w:sz w:val="22"/>
                <w:szCs w:val="22"/>
              </w:rPr>
              <w:t>l</w:t>
            </w:r>
            <w:r w:rsidRPr="00FE17FC">
              <w:rPr>
                <w:rFonts w:asciiTheme="minorHAnsi" w:hAnsiTheme="minorHAnsi" w:cstheme="minorHAnsi"/>
                <w:sz w:val="22"/>
                <w:szCs w:val="22"/>
              </w:rPr>
              <w:t>l</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be</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arranged</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related</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costs</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included</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Price.</w:t>
            </w:r>
          </w:p>
        </w:tc>
      </w:tr>
      <w:tr w:rsidR="000165C2" w:rsidRPr="00FE17FC" w14:paraId="5DDD15BF" w14:textId="77777777" w:rsidTr="00EE02C7">
        <w:tc>
          <w:tcPr>
            <w:tcW w:w="2367" w:type="dxa"/>
            <w:vMerge w:val="restart"/>
          </w:tcPr>
          <w:p w14:paraId="4EAD6A8B" w14:textId="0F51D909" w:rsidR="000165C2" w:rsidRPr="00FF0999" w:rsidRDefault="000165C2" w:rsidP="00FF0999">
            <w:pPr>
              <w:pStyle w:val="ListParagraph"/>
              <w:numPr>
                <w:ilvl w:val="0"/>
                <w:numId w:val="90"/>
              </w:numPr>
              <w:bidi w:val="0"/>
              <w:spacing w:before="0"/>
              <w:ind w:left="360" w:right="0"/>
              <w:jc w:val="both"/>
              <w:rPr>
                <w:rFonts w:cstheme="minorHAnsi"/>
                <w:b/>
                <w:bCs/>
              </w:rPr>
            </w:pPr>
            <w:r w:rsidRPr="00FF0999">
              <w:rPr>
                <w:rFonts w:cstheme="minorHAnsi"/>
                <w:b/>
                <w:bCs/>
              </w:rPr>
              <w:t>Related Services</w:t>
            </w:r>
          </w:p>
        </w:tc>
        <w:tc>
          <w:tcPr>
            <w:tcW w:w="900" w:type="dxa"/>
          </w:tcPr>
          <w:p w14:paraId="6DDD46D0" w14:textId="288747F5" w:rsidR="000165C2" w:rsidRPr="00515259" w:rsidRDefault="000165C2" w:rsidP="00515259">
            <w:pPr>
              <w:kinsoku w:val="0"/>
              <w:overflowPunct w:val="0"/>
              <w:spacing w:before="0" w:line="276" w:lineRule="auto"/>
              <w:rPr>
                <w:rFonts w:cstheme="minorHAnsi"/>
              </w:rPr>
            </w:pPr>
            <w:r w:rsidRPr="00515259">
              <w:rPr>
                <w:rFonts w:cstheme="minorHAnsi"/>
              </w:rPr>
              <w:t>16.1</w:t>
            </w:r>
          </w:p>
        </w:tc>
        <w:tc>
          <w:tcPr>
            <w:tcW w:w="6643" w:type="dxa"/>
          </w:tcPr>
          <w:p w14:paraId="0E9BD2BA" w14:textId="43D6E913" w:rsidR="000165C2" w:rsidRPr="00FE17FC" w:rsidRDefault="000165C2" w:rsidP="009E4A78">
            <w:pPr>
              <w:pStyle w:val="BodyText"/>
              <w:tabs>
                <w:tab w:val="left" w:pos="858"/>
              </w:tabs>
              <w:kinsoku w:val="0"/>
              <w:overflowPunct w:val="0"/>
              <w:bidi w:val="0"/>
              <w:spacing w:before="10" w:line="276" w:lineRule="auto"/>
              <w:ind w:right="109"/>
              <w:jc w:val="both"/>
              <w:rPr>
                <w:rFonts w:asciiTheme="minorHAnsi" w:hAnsiTheme="minorHAnsi" w:cstheme="minorHAnsi"/>
                <w:sz w:val="22"/>
                <w:szCs w:val="22"/>
              </w:rPr>
            </w:pP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ma</w:t>
            </w:r>
            <w:r w:rsidRPr="00FE17FC">
              <w:rPr>
                <w:rFonts w:asciiTheme="minorHAnsi" w:hAnsiTheme="minorHAnsi" w:cstheme="minorHAnsi"/>
                <w:sz w:val="22"/>
                <w:szCs w:val="22"/>
              </w:rPr>
              <w:t>y</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require</w:t>
            </w:r>
            <w:r w:rsidRPr="00FE17FC">
              <w:rPr>
                <w:rFonts w:asciiTheme="minorHAnsi" w:hAnsiTheme="minorHAnsi" w:cstheme="minorHAnsi"/>
                <w:sz w:val="22"/>
                <w:szCs w:val="22"/>
              </w:rPr>
              <w:t>d</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provid</w:t>
            </w:r>
            <w:r w:rsidRPr="00FE17FC">
              <w:rPr>
                <w:rFonts w:asciiTheme="minorHAnsi" w:hAnsiTheme="minorHAnsi" w:cstheme="minorHAnsi"/>
                <w:sz w:val="22"/>
                <w:szCs w:val="22"/>
              </w:rPr>
              <w:t>e</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al</w:t>
            </w:r>
            <w:r w:rsidRPr="00FE17FC">
              <w:rPr>
                <w:rFonts w:asciiTheme="minorHAnsi" w:hAnsiTheme="minorHAnsi" w:cstheme="minorHAnsi"/>
                <w:sz w:val="22"/>
                <w:szCs w:val="22"/>
              </w:rPr>
              <w:t>l</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the followin</w:t>
            </w:r>
            <w:r w:rsidRPr="00FE17FC">
              <w:rPr>
                <w:rFonts w:asciiTheme="minorHAnsi" w:hAnsiTheme="minorHAnsi" w:cstheme="minorHAnsi"/>
                <w:sz w:val="22"/>
                <w:szCs w:val="22"/>
              </w:rPr>
              <w:t>g</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services</w:t>
            </w:r>
            <w:r w:rsidRPr="00FE17FC">
              <w:rPr>
                <w:rFonts w:asciiTheme="minorHAnsi" w:hAnsiTheme="minorHAnsi" w:cstheme="minorHAnsi"/>
                <w:sz w:val="22"/>
                <w:szCs w:val="22"/>
              </w:rPr>
              <w:t>,</w:t>
            </w:r>
            <w:r w:rsidRPr="00FE17FC">
              <w:rPr>
                <w:rFonts w:asciiTheme="minorHAnsi" w:hAnsiTheme="minorHAnsi" w:cstheme="minorHAnsi"/>
                <w:spacing w:val="28"/>
                <w:sz w:val="22"/>
                <w:szCs w:val="22"/>
              </w:rPr>
              <w:t xml:space="preserve"> </w:t>
            </w:r>
            <w:r w:rsidRPr="00FE17FC">
              <w:rPr>
                <w:rFonts w:asciiTheme="minorHAnsi" w:hAnsiTheme="minorHAnsi" w:cstheme="minorHAnsi"/>
                <w:spacing w:val="-1"/>
                <w:sz w:val="22"/>
                <w:szCs w:val="22"/>
              </w:rPr>
              <w:t>includin</w:t>
            </w:r>
            <w:r w:rsidRPr="00FE17FC">
              <w:rPr>
                <w:rFonts w:asciiTheme="minorHAnsi" w:hAnsiTheme="minorHAnsi" w:cstheme="minorHAnsi"/>
                <w:sz w:val="22"/>
                <w:szCs w:val="22"/>
              </w:rPr>
              <w:t>g</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1"/>
                <w:sz w:val="22"/>
                <w:szCs w:val="22"/>
              </w:rPr>
              <w:t>dditiona</w:t>
            </w:r>
            <w:r w:rsidRPr="00FE17FC">
              <w:rPr>
                <w:rFonts w:asciiTheme="minorHAnsi" w:hAnsiTheme="minorHAnsi" w:cstheme="minorHAnsi"/>
                <w:sz w:val="22"/>
                <w:szCs w:val="22"/>
              </w:rPr>
              <w:t>l</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s</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rvices</w:t>
            </w:r>
            <w:r w:rsidRPr="00FE17FC">
              <w:rPr>
                <w:rFonts w:asciiTheme="minorHAnsi" w:hAnsiTheme="minorHAnsi" w:cstheme="minorHAnsi"/>
                <w:sz w:val="22"/>
                <w:szCs w:val="22"/>
              </w:rPr>
              <w:t>,</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f</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 xml:space="preserve">any, </w:t>
            </w:r>
            <w:r w:rsidRPr="00FE17FC">
              <w:rPr>
                <w:rFonts w:asciiTheme="minorHAnsi" w:hAnsiTheme="minorHAnsi" w:cstheme="minorHAnsi"/>
                <w:sz w:val="22"/>
                <w:szCs w:val="22"/>
              </w:rPr>
              <w:t>specified</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6"/>
                <w:sz w:val="22"/>
                <w:szCs w:val="22"/>
              </w:rPr>
              <w:t xml:space="preserve"> </w:t>
            </w:r>
            <w:r w:rsidRPr="00FE17FC">
              <w:rPr>
                <w:rFonts w:asciiTheme="minorHAnsi" w:hAnsiTheme="minorHAnsi" w:cstheme="minorHAnsi"/>
                <w:b/>
                <w:bCs/>
                <w:spacing w:val="-1"/>
                <w:sz w:val="22"/>
                <w:szCs w:val="22"/>
              </w:rPr>
              <w:t>SCC</w:t>
            </w:r>
            <w:r w:rsidRPr="00FE17FC">
              <w:rPr>
                <w:rFonts w:asciiTheme="minorHAnsi" w:hAnsiTheme="minorHAnsi" w:cstheme="minorHAnsi"/>
                <w:sz w:val="22"/>
                <w:szCs w:val="22"/>
              </w:rPr>
              <w:t>:</w:t>
            </w:r>
          </w:p>
          <w:p w14:paraId="05468697" w14:textId="356343BF" w:rsidR="000165C2" w:rsidRPr="00FE17FC" w:rsidRDefault="000165C2" w:rsidP="00DF257E">
            <w:pPr>
              <w:pStyle w:val="BodyText"/>
              <w:numPr>
                <w:ilvl w:val="2"/>
                <w:numId w:val="17"/>
              </w:numPr>
              <w:tabs>
                <w:tab w:val="left" w:pos="6286"/>
              </w:tabs>
              <w:kinsoku w:val="0"/>
              <w:overflowPunct w:val="0"/>
              <w:bidi w:val="0"/>
              <w:spacing w:line="275" w:lineRule="auto"/>
              <w:ind w:left="886" w:right="110" w:hanging="540"/>
              <w:jc w:val="both"/>
              <w:rPr>
                <w:rFonts w:asciiTheme="minorHAnsi" w:hAnsiTheme="minorHAnsi" w:cstheme="minorHAnsi"/>
                <w:sz w:val="22"/>
                <w:szCs w:val="22"/>
              </w:rPr>
            </w:pPr>
            <w:r w:rsidRPr="00FE17FC">
              <w:rPr>
                <w:rFonts w:asciiTheme="minorHAnsi" w:hAnsiTheme="minorHAnsi" w:cstheme="minorHAnsi"/>
                <w:sz w:val="22"/>
                <w:szCs w:val="22"/>
              </w:rPr>
              <w:t>Performa</w:t>
            </w:r>
            <w:r w:rsidRPr="00FE17FC">
              <w:rPr>
                <w:rFonts w:asciiTheme="minorHAnsi" w:hAnsiTheme="minorHAnsi" w:cstheme="minorHAnsi"/>
                <w:spacing w:val="-2"/>
                <w:sz w:val="22"/>
                <w:szCs w:val="22"/>
              </w:rPr>
              <w:t>n</w:t>
            </w:r>
            <w:r w:rsidRPr="00FE17FC">
              <w:rPr>
                <w:rFonts w:asciiTheme="minorHAnsi" w:hAnsiTheme="minorHAnsi" w:cstheme="minorHAnsi"/>
                <w:sz w:val="22"/>
                <w:szCs w:val="22"/>
              </w:rPr>
              <w:t>ce</w:t>
            </w:r>
            <w:r w:rsidRPr="00FE17FC">
              <w:rPr>
                <w:rFonts w:asciiTheme="minorHAnsi" w:hAnsiTheme="minorHAnsi" w:cstheme="minorHAnsi"/>
                <w:spacing w:val="51"/>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51"/>
                <w:sz w:val="22"/>
                <w:szCs w:val="22"/>
              </w:rPr>
              <w:t xml:space="preserve"> </w:t>
            </w:r>
            <w:r w:rsidRPr="00FE17FC">
              <w:rPr>
                <w:rFonts w:asciiTheme="minorHAnsi" w:hAnsiTheme="minorHAnsi" w:cstheme="minorHAnsi"/>
                <w:sz w:val="22"/>
                <w:szCs w:val="22"/>
              </w:rPr>
              <w:t>supervision</w:t>
            </w:r>
            <w:r w:rsidRPr="00FE17FC">
              <w:rPr>
                <w:rFonts w:asciiTheme="minorHAnsi" w:hAnsiTheme="minorHAnsi" w:cstheme="minorHAnsi"/>
                <w:spacing w:val="51"/>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51"/>
                <w:sz w:val="22"/>
                <w:szCs w:val="22"/>
              </w:rPr>
              <w:t xml:space="preserve"> </w:t>
            </w:r>
            <w:r w:rsidRPr="00FE17FC">
              <w:rPr>
                <w:rFonts w:asciiTheme="minorHAnsi" w:hAnsiTheme="minorHAnsi" w:cstheme="minorHAnsi"/>
                <w:sz w:val="22"/>
                <w:szCs w:val="22"/>
              </w:rPr>
              <w:t>on-site</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assembly,</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Inst</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ll</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tion</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Com</w:t>
            </w:r>
            <w:r w:rsidRPr="00FE17FC">
              <w:rPr>
                <w:rFonts w:asciiTheme="minorHAnsi" w:hAnsiTheme="minorHAnsi" w:cstheme="minorHAnsi"/>
                <w:spacing w:val="-2"/>
                <w:sz w:val="22"/>
                <w:szCs w:val="22"/>
              </w:rPr>
              <w:t>m</w:t>
            </w:r>
            <w:r w:rsidRPr="00FE17FC">
              <w:rPr>
                <w:rFonts w:asciiTheme="minorHAnsi" w:hAnsiTheme="minorHAnsi" w:cstheme="minorHAnsi"/>
                <w:sz w:val="22"/>
                <w:szCs w:val="22"/>
              </w:rPr>
              <w:t>issioning</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and/o</w:t>
            </w:r>
            <w:r w:rsidRPr="00FE17FC">
              <w:rPr>
                <w:rFonts w:asciiTheme="minorHAnsi" w:hAnsiTheme="minorHAnsi" w:cstheme="minorHAnsi"/>
                <w:sz w:val="22"/>
                <w:szCs w:val="22"/>
              </w:rPr>
              <w:t>r</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start</w:t>
            </w:r>
            <w:r w:rsidRPr="00FE17FC">
              <w:rPr>
                <w:rFonts w:asciiTheme="minorHAnsi" w:hAnsiTheme="minorHAnsi" w:cstheme="minorHAnsi"/>
                <w:spacing w:val="1"/>
                <w:sz w:val="22"/>
                <w:szCs w:val="22"/>
              </w:rPr>
              <w:t>-</w:t>
            </w:r>
            <w:r w:rsidRPr="00FE17FC">
              <w:rPr>
                <w:rFonts w:asciiTheme="minorHAnsi" w:hAnsiTheme="minorHAnsi" w:cstheme="minorHAnsi"/>
                <w:sz w:val="22"/>
                <w:szCs w:val="22"/>
              </w:rPr>
              <w:t>up</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the supplie</w:t>
            </w:r>
            <w:r w:rsidRPr="00FE17FC">
              <w:rPr>
                <w:rFonts w:asciiTheme="minorHAnsi" w:hAnsiTheme="minorHAnsi" w:cstheme="minorHAnsi"/>
                <w:sz w:val="22"/>
                <w:szCs w:val="22"/>
              </w:rPr>
              <w:t>d</w:t>
            </w:r>
            <w:r w:rsidRPr="00FE17FC">
              <w:rPr>
                <w:rFonts w:asciiTheme="minorHAnsi" w:hAnsiTheme="minorHAnsi" w:cstheme="minorHAnsi"/>
                <w:spacing w:val="-17"/>
                <w:sz w:val="22"/>
                <w:szCs w:val="22"/>
              </w:rPr>
              <w:t xml:space="preserve"> </w:t>
            </w:r>
            <w:r w:rsidRPr="00FE17FC">
              <w:rPr>
                <w:rFonts w:asciiTheme="minorHAnsi" w:hAnsiTheme="minorHAnsi" w:cstheme="minorHAnsi"/>
                <w:spacing w:val="-1"/>
                <w:sz w:val="22"/>
                <w:szCs w:val="22"/>
              </w:rPr>
              <w:t>Goods;</w:t>
            </w:r>
          </w:p>
          <w:p w14:paraId="3AF635AF" w14:textId="77777777" w:rsidR="000165C2" w:rsidRPr="00FE17FC" w:rsidRDefault="000165C2" w:rsidP="00DF257E">
            <w:pPr>
              <w:pStyle w:val="BodyText"/>
              <w:numPr>
                <w:ilvl w:val="2"/>
                <w:numId w:val="17"/>
              </w:numPr>
              <w:tabs>
                <w:tab w:val="left" w:pos="6286"/>
              </w:tabs>
              <w:kinsoku w:val="0"/>
              <w:overflowPunct w:val="0"/>
              <w:bidi w:val="0"/>
              <w:spacing w:line="275" w:lineRule="auto"/>
              <w:ind w:left="886" w:right="110" w:hanging="540"/>
              <w:jc w:val="both"/>
              <w:rPr>
                <w:rFonts w:asciiTheme="minorHAnsi" w:hAnsiTheme="minorHAnsi" w:cstheme="minorHAnsi"/>
                <w:sz w:val="22"/>
                <w:szCs w:val="22"/>
              </w:rPr>
            </w:pPr>
            <w:r w:rsidRPr="00FE17FC">
              <w:rPr>
                <w:rFonts w:asciiTheme="minorHAnsi" w:hAnsiTheme="minorHAnsi" w:cstheme="minorHAnsi"/>
                <w:sz w:val="22"/>
                <w:szCs w:val="22"/>
              </w:rPr>
              <w:t>Furnishing of tools required for assembly and/or maintenance of the supplied Goods;</w:t>
            </w:r>
          </w:p>
          <w:p w14:paraId="64731C68" w14:textId="77777777" w:rsidR="000165C2" w:rsidRPr="00FE17FC" w:rsidRDefault="000165C2" w:rsidP="00DF257E">
            <w:pPr>
              <w:pStyle w:val="BodyText"/>
              <w:numPr>
                <w:ilvl w:val="2"/>
                <w:numId w:val="17"/>
              </w:numPr>
              <w:tabs>
                <w:tab w:val="left" w:pos="6286"/>
              </w:tabs>
              <w:kinsoku w:val="0"/>
              <w:overflowPunct w:val="0"/>
              <w:bidi w:val="0"/>
              <w:spacing w:line="275" w:lineRule="auto"/>
              <w:ind w:left="886" w:right="110" w:hanging="540"/>
              <w:jc w:val="both"/>
              <w:rPr>
                <w:rFonts w:asciiTheme="minorHAnsi" w:hAnsiTheme="minorHAnsi" w:cstheme="minorHAnsi"/>
                <w:sz w:val="22"/>
                <w:szCs w:val="22"/>
              </w:rPr>
            </w:pPr>
            <w:r w:rsidRPr="00FE17FC">
              <w:rPr>
                <w:rFonts w:asciiTheme="minorHAnsi" w:hAnsiTheme="minorHAnsi" w:cstheme="minorHAnsi"/>
                <w:sz w:val="22"/>
                <w:szCs w:val="22"/>
              </w:rPr>
              <w:t>Furnishing of a detailed operations and maintenance manual for each appropriate unit of the supplied Goods;</w:t>
            </w:r>
          </w:p>
          <w:p w14:paraId="6EB0685A" w14:textId="7AE593B1" w:rsidR="000165C2" w:rsidRPr="00FE17FC" w:rsidRDefault="000165C2" w:rsidP="00DF257E">
            <w:pPr>
              <w:pStyle w:val="BodyText"/>
              <w:numPr>
                <w:ilvl w:val="2"/>
                <w:numId w:val="17"/>
              </w:numPr>
              <w:tabs>
                <w:tab w:val="left" w:pos="6286"/>
              </w:tabs>
              <w:kinsoku w:val="0"/>
              <w:overflowPunct w:val="0"/>
              <w:bidi w:val="0"/>
              <w:spacing w:line="275" w:lineRule="auto"/>
              <w:ind w:left="886" w:right="110" w:hanging="540"/>
              <w:jc w:val="both"/>
              <w:rPr>
                <w:rFonts w:asciiTheme="minorHAnsi" w:hAnsiTheme="minorHAnsi" w:cstheme="minorHAnsi"/>
                <w:sz w:val="22"/>
                <w:szCs w:val="22"/>
              </w:rPr>
            </w:pPr>
            <w:r w:rsidRPr="00FE17FC">
              <w:rPr>
                <w:rFonts w:asciiTheme="minorHAnsi" w:hAnsiTheme="minorHAnsi" w:cstheme="minorHAnsi"/>
                <w:sz w:val="22"/>
                <w:szCs w:val="22"/>
              </w:rPr>
              <w:t>Performance or supervision or maintenance and/or repair</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of the supplied Goods, for a period of time agreed by the parties, provided that this service shall not relieve the Supplier of any warranty obligations under this Contract; and</w:t>
            </w:r>
          </w:p>
          <w:p w14:paraId="5CF27E1D" w14:textId="428FE7B2" w:rsidR="000165C2" w:rsidRPr="00FE17FC" w:rsidRDefault="000165C2" w:rsidP="00DF257E">
            <w:pPr>
              <w:pStyle w:val="BodyText"/>
              <w:numPr>
                <w:ilvl w:val="2"/>
                <w:numId w:val="17"/>
              </w:numPr>
              <w:tabs>
                <w:tab w:val="left" w:pos="6286"/>
              </w:tabs>
              <w:kinsoku w:val="0"/>
              <w:overflowPunct w:val="0"/>
              <w:bidi w:val="0"/>
              <w:spacing w:line="275" w:lineRule="auto"/>
              <w:ind w:left="886" w:right="110" w:hanging="540"/>
              <w:jc w:val="both"/>
              <w:rPr>
                <w:rFonts w:asciiTheme="minorHAnsi" w:hAnsiTheme="minorHAnsi" w:cstheme="minorHAnsi"/>
                <w:sz w:val="22"/>
                <w:szCs w:val="22"/>
              </w:rPr>
            </w:pPr>
            <w:r w:rsidRPr="00FE17FC">
              <w:rPr>
                <w:rFonts w:asciiTheme="minorHAnsi" w:hAnsiTheme="minorHAnsi" w:cstheme="minorHAnsi"/>
                <w:sz w:val="22"/>
                <w:szCs w:val="22"/>
              </w:rPr>
              <w:lastRenderedPageBreak/>
              <w:t xml:space="preserve">Training of </w:t>
            </w:r>
            <w:r w:rsidR="007E6A41">
              <w:rPr>
                <w:rFonts w:asciiTheme="minorHAnsi" w:hAnsiTheme="minorHAnsi" w:cstheme="minorHAnsi"/>
                <w:spacing w:val="-1"/>
                <w:sz w:val="22"/>
                <w:szCs w:val="22"/>
              </w:rPr>
              <w:t>the Procuring Agency</w:t>
            </w:r>
            <w:r w:rsidRPr="00FE17FC">
              <w:rPr>
                <w:rFonts w:asciiTheme="minorHAnsi" w:hAnsiTheme="minorHAnsi" w:cstheme="minorHAnsi"/>
                <w:sz w:val="22"/>
                <w:szCs w:val="22"/>
              </w:rPr>
              <w:t>’s personnel, at the Supplier’s</w:t>
            </w:r>
            <w:r w:rsidRPr="00FE17FC">
              <w:rPr>
                <w:rFonts w:asciiTheme="minorHAnsi" w:hAnsiTheme="minorHAnsi" w:cstheme="minorHAnsi"/>
                <w:spacing w:val="49"/>
                <w:sz w:val="22"/>
                <w:szCs w:val="22"/>
              </w:rPr>
              <w:t xml:space="preserve"> </w:t>
            </w:r>
            <w:r w:rsidRPr="00FE17FC">
              <w:rPr>
                <w:rFonts w:asciiTheme="minorHAnsi" w:hAnsiTheme="minorHAnsi" w:cstheme="minorHAnsi"/>
                <w:sz w:val="22"/>
                <w:szCs w:val="22"/>
              </w:rPr>
              <w:t>plant</w:t>
            </w:r>
            <w:r w:rsidRPr="00FE17FC">
              <w:rPr>
                <w:rFonts w:asciiTheme="minorHAnsi" w:hAnsiTheme="minorHAnsi" w:cstheme="minorHAnsi"/>
                <w:spacing w:val="49"/>
                <w:sz w:val="22"/>
                <w:szCs w:val="22"/>
              </w:rPr>
              <w:t xml:space="preserve"> </w:t>
            </w:r>
            <w:r w:rsidRPr="00FE17FC">
              <w:rPr>
                <w:rFonts w:asciiTheme="minorHAnsi" w:hAnsiTheme="minorHAnsi" w:cstheme="minorHAnsi"/>
                <w:sz w:val="22"/>
                <w:szCs w:val="22"/>
              </w:rPr>
              <w:t>and/or</w:t>
            </w:r>
            <w:r w:rsidRPr="00FE17FC">
              <w:rPr>
                <w:rFonts w:asciiTheme="minorHAnsi" w:hAnsiTheme="minorHAnsi" w:cstheme="minorHAnsi"/>
                <w:spacing w:val="49"/>
                <w:sz w:val="22"/>
                <w:szCs w:val="22"/>
              </w:rPr>
              <w:t xml:space="preserve"> </w:t>
            </w:r>
            <w:r w:rsidRPr="00FE17FC">
              <w:rPr>
                <w:rFonts w:asciiTheme="minorHAnsi" w:hAnsiTheme="minorHAnsi" w:cstheme="minorHAnsi"/>
                <w:sz w:val="22"/>
                <w:szCs w:val="22"/>
              </w:rPr>
              <w:t>on-site,</w:t>
            </w:r>
            <w:r w:rsidRPr="00FE17FC">
              <w:rPr>
                <w:rFonts w:asciiTheme="minorHAnsi" w:hAnsiTheme="minorHAnsi" w:cstheme="minorHAnsi"/>
                <w:spacing w:val="49"/>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50"/>
                <w:sz w:val="22"/>
                <w:szCs w:val="22"/>
              </w:rPr>
              <w:t xml:space="preserve"> </w:t>
            </w:r>
            <w:r w:rsidRPr="00FE17FC">
              <w:rPr>
                <w:rFonts w:asciiTheme="minorHAnsi" w:hAnsiTheme="minorHAnsi" w:cstheme="minorHAnsi"/>
                <w:sz w:val="22"/>
                <w:szCs w:val="22"/>
              </w:rPr>
              <w:t>assembly,</w:t>
            </w:r>
            <w:r w:rsidRPr="00FE17FC">
              <w:rPr>
                <w:rFonts w:asciiTheme="minorHAnsi" w:hAnsiTheme="minorHAnsi" w:cstheme="minorHAnsi"/>
                <w:spacing w:val="49"/>
                <w:sz w:val="22"/>
                <w:szCs w:val="22"/>
              </w:rPr>
              <w:t xml:space="preserve"> </w:t>
            </w:r>
            <w:r w:rsidRPr="00FE17FC">
              <w:rPr>
                <w:rFonts w:asciiTheme="minorHAnsi" w:hAnsiTheme="minorHAnsi" w:cstheme="minorHAnsi"/>
                <w:sz w:val="22"/>
                <w:szCs w:val="22"/>
              </w:rPr>
              <w:t xml:space="preserve">start- </w:t>
            </w:r>
            <w:r w:rsidRPr="00FE17FC">
              <w:rPr>
                <w:rFonts w:asciiTheme="minorHAnsi" w:hAnsiTheme="minorHAnsi" w:cstheme="minorHAnsi"/>
                <w:spacing w:val="-1"/>
                <w:sz w:val="22"/>
                <w:szCs w:val="22"/>
              </w:rPr>
              <w:t>up</w:t>
            </w:r>
            <w:r w:rsidRPr="00FE17FC">
              <w:rPr>
                <w:rFonts w:asciiTheme="minorHAnsi" w:hAnsiTheme="minorHAnsi" w:cstheme="minorHAnsi"/>
                <w:sz w:val="22"/>
                <w:szCs w:val="22"/>
              </w:rPr>
              <w:t>,</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operation</w:t>
            </w:r>
            <w:r w:rsidRPr="00FE17FC">
              <w:rPr>
                <w:rFonts w:asciiTheme="minorHAnsi" w:hAnsiTheme="minorHAnsi" w:cstheme="minorHAnsi"/>
                <w:sz w:val="22"/>
                <w:szCs w:val="22"/>
              </w:rPr>
              <w:t>,</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maintenance</w:t>
            </w:r>
            <w:r w:rsidRPr="00FE17FC">
              <w:rPr>
                <w:rFonts w:asciiTheme="minorHAnsi" w:hAnsiTheme="minorHAnsi" w:cstheme="minorHAnsi"/>
                <w:sz w:val="22"/>
                <w:szCs w:val="22"/>
              </w:rPr>
              <w:t>,</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and/o</w:t>
            </w:r>
            <w:r w:rsidRPr="00FE17FC">
              <w:rPr>
                <w:rFonts w:asciiTheme="minorHAnsi" w:hAnsiTheme="minorHAnsi" w:cstheme="minorHAnsi"/>
                <w:sz w:val="22"/>
                <w:szCs w:val="22"/>
              </w:rPr>
              <w:t>r</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repai</w:t>
            </w:r>
            <w:r w:rsidRPr="00FE17FC">
              <w:rPr>
                <w:rFonts w:asciiTheme="minorHAnsi" w:hAnsiTheme="minorHAnsi" w:cstheme="minorHAnsi"/>
                <w:sz w:val="22"/>
                <w:szCs w:val="22"/>
              </w:rPr>
              <w:t>r</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the supplie</w:t>
            </w:r>
            <w:r w:rsidRPr="00FE17FC">
              <w:rPr>
                <w:rFonts w:asciiTheme="minorHAnsi" w:hAnsiTheme="minorHAnsi" w:cstheme="minorHAnsi"/>
                <w:sz w:val="22"/>
                <w:szCs w:val="22"/>
              </w:rPr>
              <w:t>d</w:t>
            </w:r>
            <w:r w:rsidRPr="00FE17FC">
              <w:rPr>
                <w:rFonts w:asciiTheme="minorHAnsi" w:hAnsiTheme="minorHAnsi" w:cstheme="minorHAnsi"/>
                <w:spacing w:val="-17"/>
                <w:sz w:val="22"/>
                <w:szCs w:val="22"/>
              </w:rPr>
              <w:t xml:space="preserve"> </w:t>
            </w:r>
            <w:r w:rsidRPr="00FE17FC">
              <w:rPr>
                <w:rFonts w:asciiTheme="minorHAnsi" w:hAnsiTheme="minorHAnsi" w:cstheme="minorHAnsi"/>
                <w:spacing w:val="-1"/>
                <w:sz w:val="22"/>
                <w:szCs w:val="22"/>
              </w:rPr>
              <w:t>Goods.</w:t>
            </w:r>
          </w:p>
        </w:tc>
      </w:tr>
      <w:tr w:rsidR="000165C2" w:rsidRPr="00FE17FC" w14:paraId="3DB6F723" w14:textId="77777777" w:rsidTr="00EE02C7">
        <w:tc>
          <w:tcPr>
            <w:tcW w:w="2367" w:type="dxa"/>
            <w:vMerge/>
          </w:tcPr>
          <w:p w14:paraId="0BF37DB9" w14:textId="77777777" w:rsidR="000165C2" w:rsidRPr="00FF0999" w:rsidRDefault="000165C2" w:rsidP="00FF0999">
            <w:pPr>
              <w:pStyle w:val="ListParagraph"/>
              <w:numPr>
                <w:ilvl w:val="0"/>
                <w:numId w:val="90"/>
              </w:numPr>
              <w:bidi w:val="0"/>
              <w:spacing w:before="0"/>
              <w:ind w:left="360" w:right="0"/>
              <w:jc w:val="both"/>
              <w:rPr>
                <w:rFonts w:cstheme="minorHAnsi"/>
                <w:b/>
                <w:bCs/>
              </w:rPr>
            </w:pPr>
          </w:p>
        </w:tc>
        <w:tc>
          <w:tcPr>
            <w:tcW w:w="900" w:type="dxa"/>
          </w:tcPr>
          <w:p w14:paraId="172AD935" w14:textId="0D351FEE" w:rsidR="000165C2" w:rsidRPr="00515259" w:rsidRDefault="000165C2" w:rsidP="00515259">
            <w:pPr>
              <w:kinsoku w:val="0"/>
              <w:overflowPunct w:val="0"/>
              <w:spacing w:before="0" w:line="276" w:lineRule="auto"/>
              <w:rPr>
                <w:rFonts w:cstheme="minorHAnsi"/>
              </w:rPr>
            </w:pPr>
            <w:r w:rsidRPr="00515259">
              <w:rPr>
                <w:rFonts w:cstheme="minorHAnsi"/>
              </w:rPr>
              <w:t>16.2</w:t>
            </w:r>
          </w:p>
        </w:tc>
        <w:tc>
          <w:tcPr>
            <w:tcW w:w="6643" w:type="dxa"/>
          </w:tcPr>
          <w:p w14:paraId="61DB862A" w14:textId="428BAFC5" w:rsidR="000165C2" w:rsidRPr="00FE17FC" w:rsidRDefault="000165C2" w:rsidP="00BF0066">
            <w:pPr>
              <w:pStyle w:val="BodyText"/>
              <w:kinsoku w:val="0"/>
              <w:overflowPunct w:val="0"/>
              <w:bidi w:val="0"/>
              <w:ind w:left="115"/>
              <w:jc w:val="both"/>
              <w:rPr>
                <w:rFonts w:asciiTheme="minorHAnsi" w:hAnsiTheme="minorHAnsi" w:cstheme="minorHAnsi"/>
                <w:spacing w:val="-1"/>
                <w:sz w:val="22"/>
                <w:szCs w:val="22"/>
              </w:rPr>
            </w:pPr>
            <w:r w:rsidRPr="00FE17FC">
              <w:rPr>
                <w:rFonts w:asciiTheme="minorHAnsi" w:hAnsiTheme="minorHAnsi" w:cstheme="minorHAnsi"/>
                <w:sz w:val="22"/>
                <w:szCs w:val="22"/>
              </w:rPr>
              <w:t>Prices</w:t>
            </w:r>
            <w:r w:rsidRPr="00FE17FC">
              <w:rPr>
                <w:rFonts w:asciiTheme="minorHAnsi" w:hAnsiTheme="minorHAnsi" w:cstheme="minorHAnsi"/>
                <w:spacing w:val="48"/>
                <w:sz w:val="22"/>
                <w:szCs w:val="22"/>
              </w:rPr>
              <w:t xml:space="preserve"> </w:t>
            </w:r>
            <w:r w:rsidRPr="00FE17FC">
              <w:rPr>
                <w:rFonts w:asciiTheme="minorHAnsi" w:hAnsiTheme="minorHAnsi" w:cstheme="minorHAnsi"/>
                <w:sz w:val="22"/>
                <w:szCs w:val="22"/>
              </w:rPr>
              <w:t>charged</w:t>
            </w:r>
            <w:r w:rsidRPr="00FE17FC">
              <w:rPr>
                <w:rFonts w:asciiTheme="minorHAnsi" w:hAnsiTheme="minorHAnsi" w:cstheme="minorHAnsi"/>
                <w:spacing w:val="48"/>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48"/>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50"/>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48"/>
                <w:sz w:val="22"/>
                <w:szCs w:val="22"/>
              </w:rPr>
              <w:t xml:space="preserve"> </w:t>
            </w:r>
            <w:r w:rsidRPr="00FE17FC">
              <w:rPr>
                <w:rFonts w:asciiTheme="minorHAnsi" w:hAnsiTheme="minorHAnsi" w:cstheme="minorHAnsi"/>
                <w:sz w:val="22"/>
                <w:szCs w:val="22"/>
              </w:rPr>
              <w:t>for</w:t>
            </w:r>
            <w:r w:rsidRPr="00FE17FC">
              <w:rPr>
                <w:rFonts w:asciiTheme="minorHAnsi" w:hAnsiTheme="minorHAnsi" w:cstheme="minorHAnsi"/>
                <w:spacing w:val="48"/>
                <w:sz w:val="22"/>
                <w:szCs w:val="22"/>
              </w:rPr>
              <w:t xml:space="preserve"> </w:t>
            </w:r>
            <w:r w:rsidRPr="00FE17FC">
              <w:rPr>
                <w:rFonts w:asciiTheme="minorHAnsi" w:hAnsiTheme="minorHAnsi" w:cstheme="minorHAnsi"/>
                <w:sz w:val="22"/>
                <w:szCs w:val="22"/>
              </w:rPr>
              <w:t>related</w:t>
            </w:r>
            <w:r w:rsidRPr="00FE17FC">
              <w:rPr>
                <w:rFonts w:asciiTheme="minorHAnsi" w:hAnsiTheme="minorHAnsi" w:cstheme="minorHAnsi"/>
                <w:spacing w:val="48"/>
                <w:sz w:val="22"/>
                <w:szCs w:val="22"/>
              </w:rPr>
              <w:t xml:space="preserve"> </w:t>
            </w:r>
            <w:r w:rsidRPr="00FE17FC">
              <w:rPr>
                <w:rFonts w:asciiTheme="minorHAnsi" w:hAnsiTheme="minorHAnsi" w:cstheme="minorHAnsi"/>
                <w:sz w:val="22"/>
                <w:szCs w:val="22"/>
              </w:rPr>
              <w:t>services,</w:t>
            </w:r>
            <w:r w:rsidRPr="00FE17FC">
              <w:rPr>
                <w:rFonts w:asciiTheme="minorHAnsi" w:hAnsiTheme="minorHAnsi" w:cstheme="minorHAnsi"/>
                <w:spacing w:val="48"/>
                <w:sz w:val="22"/>
                <w:szCs w:val="22"/>
              </w:rPr>
              <w:t xml:space="preserve"> </w:t>
            </w:r>
            <w:r w:rsidRPr="00FE17FC">
              <w:rPr>
                <w:rFonts w:asciiTheme="minorHAnsi" w:hAnsiTheme="minorHAnsi" w:cstheme="minorHAnsi"/>
                <w:sz w:val="22"/>
                <w:szCs w:val="22"/>
              </w:rPr>
              <w:t>if</w:t>
            </w:r>
            <w:r w:rsidRPr="00FE17FC">
              <w:rPr>
                <w:rFonts w:asciiTheme="minorHAnsi" w:hAnsiTheme="minorHAnsi" w:cstheme="minorHAnsi"/>
                <w:spacing w:val="48"/>
                <w:sz w:val="22"/>
                <w:szCs w:val="22"/>
              </w:rPr>
              <w:t xml:space="preserve"> </w:t>
            </w:r>
            <w:r w:rsidRPr="00FE17FC">
              <w:rPr>
                <w:rFonts w:asciiTheme="minorHAnsi" w:hAnsiTheme="minorHAnsi" w:cstheme="minorHAnsi"/>
                <w:sz w:val="22"/>
                <w:szCs w:val="22"/>
              </w:rPr>
              <w:t>not included</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Price</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for</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Goods,</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 xml:space="preserve">agreed </w:t>
            </w:r>
            <w:r w:rsidRPr="00FE17FC">
              <w:rPr>
                <w:rFonts w:asciiTheme="minorHAnsi" w:hAnsiTheme="minorHAnsi" w:cstheme="minorHAnsi"/>
                <w:spacing w:val="-1"/>
                <w:sz w:val="22"/>
                <w:szCs w:val="22"/>
              </w:rPr>
              <w:t>upo</w:t>
            </w:r>
            <w:r w:rsidRPr="00FE17FC">
              <w:rPr>
                <w:rFonts w:asciiTheme="minorHAnsi" w:hAnsiTheme="minorHAnsi" w:cstheme="minorHAnsi"/>
                <w:sz w:val="22"/>
                <w:szCs w:val="22"/>
              </w:rPr>
              <w:t>n</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1"/>
                <w:sz w:val="22"/>
                <w:szCs w:val="22"/>
              </w:rPr>
              <w:t>advanc</w:t>
            </w:r>
            <w:r w:rsidRPr="00FE17FC">
              <w:rPr>
                <w:rFonts w:asciiTheme="minorHAnsi" w:hAnsiTheme="minorHAnsi" w:cstheme="minorHAnsi"/>
                <w:sz w:val="22"/>
                <w:szCs w:val="22"/>
              </w:rPr>
              <w:t>e</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1"/>
                <w:sz w:val="22"/>
                <w:szCs w:val="22"/>
              </w:rPr>
              <w:t>partie</w:t>
            </w:r>
            <w:r w:rsidRPr="00FE17FC">
              <w:rPr>
                <w:rFonts w:asciiTheme="minorHAnsi" w:hAnsiTheme="minorHAnsi" w:cstheme="minorHAnsi"/>
                <w:sz w:val="22"/>
                <w:szCs w:val="22"/>
              </w:rPr>
              <w:t>s</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no</w:t>
            </w:r>
            <w:r w:rsidRPr="00FE17FC">
              <w:rPr>
                <w:rFonts w:asciiTheme="minorHAnsi" w:hAnsiTheme="minorHAnsi" w:cstheme="minorHAnsi"/>
                <w:sz w:val="22"/>
                <w:szCs w:val="22"/>
              </w:rPr>
              <w:t>t</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1"/>
                <w:sz w:val="22"/>
                <w:szCs w:val="22"/>
              </w:rPr>
              <w:t>excee</w:t>
            </w:r>
            <w:r w:rsidRPr="00FE17FC">
              <w:rPr>
                <w:rFonts w:asciiTheme="minorHAnsi" w:hAnsiTheme="minorHAnsi" w:cstheme="minorHAnsi"/>
                <w:sz w:val="22"/>
                <w:szCs w:val="22"/>
              </w:rPr>
              <w:t>d</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1"/>
                <w:sz w:val="22"/>
                <w:szCs w:val="22"/>
              </w:rPr>
              <w:t>the prevailin</w:t>
            </w:r>
            <w:r w:rsidRPr="00FE17FC">
              <w:rPr>
                <w:rFonts w:asciiTheme="minorHAnsi" w:hAnsiTheme="minorHAnsi" w:cstheme="minorHAnsi"/>
                <w:sz w:val="22"/>
                <w:szCs w:val="22"/>
              </w:rPr>
              <w:t>g</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rate</w:t>
            </w:r>
            <w:r w:rsidRPr="00FE17FC">
              <w:rPr>
                <w:rFonts w:asciiTheme="minorHAnsi" w:hAnsiTheme="minorHAnsi" w:cstheme="minorHAnsi"/>
                <w:sz w:val="22"/>
                <w:szCs w:val="22"/>
              </w:rPr>
              <w:t>s</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charge</w:t>
            </w:r>
            <w:r w:rsidRPr="00FE17FC">
              <w:rPr>
                <w:rFonts w:asciiTheme="minorHAnsi" w:hAnsiTheme="minorHAnsi" w:cstheme="minorHAnsi"/>
                <w:sz w:val="22"/>
                <w:szCs w:val="22"/>
              </w:rPr>
              <w:t>d</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pacing w:val="-1"/>
                <w:sz w:val="22"/>
                <w:szCs w:val="22"/>
              </w:rPr>
              <w:t>the</w:t>
            </w:r>
            <w:r w:rsidRPr="00FE17FC">
              <w:rPr>
                <w:rFonts w:asciiTheme="minorHAnsi" w:hAnsiTheme="minorHAnsi" w:cstheme="minorHAnsi"/>
                <w:sz w:val="22"/>
                <w:szCs w:val="22"/>
              </w:rPr>
              <w:t>r</w:t>
            </w:r>
            <w:r w:rsidRPr="00FE17FC">
              <w:rPr>
                <w:rFonts w:asciiTheme="minorHAnsi" w:hAnsiTheme="minorHAnsi" w:cstheme="minorHAnsi"/>
                <w:spacing w:val="16"/>
                <w:sz w:val="22"/>
                <w:szCs w:val="22"/>
              </w:rPr>
              <w:t xml:space="preserve"> </w:t>
            </w:r>
            <w:r w:rsidRPr="00FE17FC">
              <w:rPr>
                <w:rFonts w:asciiTheme="minorHAnsi" w:hAnsiTheme="minorHAnsi" w:cstheme="minorHAnsi"/>
                <w:spacing w:val="-1"/>
                <w:sz w:val="22"/>
                <w:szCs w:val="22"/>
              </w:rPr>
              <w:t>partie</w:t>
            </w:r>
            <w:r w:rsidRPr="00FE17FC">
              <w:rPr>
                <w:rFonts w:asciiTheme="minorHAnsi" w:hAnsiTheme="minorHAnsi" w:cstheme="minorHAnsi"/>
                <w:sz w:val="22"/>
                <w:szCs w:val="22"/>
              </w:rPr>
              <w:t>s</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Suppli</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r</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for</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similar</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services.</w:t>
            </w:r>
          </w:p>
        </w:tc>
      </w:tr>
      <w:tr w:rsidR="00BF5EB5" w:rsidRPr="00FE17FC" w14:paraId="6E546DAB" w14:textId="77777777" w:rsidTr="00EE02C7">
        <w:tc>
          <w:tcPr>
            <w:tcW w:w="2367" w:type="dxa"/>
          </w:tcPr>
          <w:p w14:paraId="4D5A5DAB" w14:textId="33738087" w:rsidR="00BF5EB5" w:rsidRPr="00FF0999" w:rsidRDefault="009E4A78" w:rsidP="00FF0999">
            <w:pPr>
              <w:pStyle w:val="ListParagraph"/>
              <w:numPr>
                <w:ilvl w:val="0"/>
                <w:numId w:val="90"/>
              </w:numPr>
              <w:bidi w:val="0"/>
              <w:spacing w:before="0"/>
              <w:ind w:left="360" w:right="0"/>
              <w:jc w:val="both"/>
              <w:rPr>
                <w:rFonts w:cstheme="minorHAnsi"/>
                <w:b/>
                <w:bCs/>
              </w:rPr>
            </w:pPr>
            <w:r w:rsidRPr="00FF0999">
              <w:rPr>
                <w:rFonts w:cstheme="minorHAnsi"/>
                <w:b/>
                <w:bCs/>
              </w:rPr>
              <w:t>Spare Parts</w:t>
            </w:r>
          </w:p>
        </w:tc>
        <w:tc>
          <w:tcPr>
            <w:tcW w:w="900" w:type="dxa"/>
          </w:tcPr>
          <w:p w14:paraId="1EC85505" w14:textId="23215B59" w:rsidR="00BF5EB5" w:rsidRPr="00515259" w:rsidRDefault="009E4A78" w:rsidP="00515259">
            <w:pPr>
              <w:kinsoku w:val="0"/>
              <w:overflowPunct w:val="0"/>
              <w:spacing w:before="0" w:line="276" w:lineRule="auto"/>
              <w:rPr>
                <w:rFonts w:cstheme="minorHAnsi"/>
              </w:rPr>
            </w:pPr>
            <w:r w:rsidRPr="00515259">
              <w:rPr>
                <w:rFonts w:cstheme="minorHAnsi"/>
              </w:rPr>
              <w:t>17.1</w:t>
            </w:r>
          </w:p>
        </w:tc>
        <w:tc>
          <w:tcPr>
            <w:tcW w:w="6643" w:type="dxa"/>
          </w:tcPr>
          <w:p w14:paraId="3E2CF71B" w14:textId="36C9EB49" w:rsidR="00BF5EB5" w:rsidRPr="00FE17FC" w:rsidRDefault="009E4A78" w:rsidP="00BF0066">
            <w:pPr>
              <w:widowControl w:val="0"/>
              <w:tabs>
                <w:tab w:val="left" w:pos="699"/>
                <w:tab w:val="left" w:pos="2406"/>
                <w:tab w:val="left" w:pos="3126"/>
              </w:tabs>
              <w:kinsoku w:val="0"/>
              <w:overflowPunct w:val="0"/>
              <w:autoSpaceDE w:val="0"/>
              <w:autoSpaceDN w:val="0"/>
              <w:bidi w:val="0"/>
              <w:adjustRightInd w:val="0"/>
              <w:spacing w:after="120"/>
              <w:jc w:val="both"/>
              <w:rPr>
                <w:rFonts w:cstheme="minorHAnsi"/>
                <w:spacing w:val="-1"/>
              </w:rPr>
            </w:pPr>
            <w:r w:rsidRPr="00FE17FC">
              <w:rPr>
                <w:rFonts w:cstheme="minorHAnsi"/>
                <w:spacing w:val="-1"/>
              </w:rPr>
              <w:t>As specifie</w:t>
            </w:r>
            <w:r w:rsidRPr="00FE17FC">
              <w:rPr>
                <w:rFonts w:cstheme="minorHAnsi"/>
              </w:rPr>
              <w:t>d</w:t>
            </w:r>
            <w:r w:rsidR="00AE4C5C">
              <w:rPr>
                <w:rFonts w:cstheme="minorHAnsi"/>
              </w:rPr>
              <w:t xml:space="preserve"> </w:t>
            </w:r>
            <w:r w:rsidRPr="00FE17FC">
              <w:rPr>
                <w:rFonts w:cstheme="minorHAnsi"/>
                <w:spacing w:val="-1"/>
              </w:rPr>
              <w:t>i</w:t>
            </w:r>
            <w:r w:rsidRPr="00FE17FC">
              <w:rPr>
                <w:rFonts w:cstheme="minorHAnsi"/>
              </w:rPr>
              <w:t>n</w:t>
            </w:r>
            <w:r w:rsidR="00AE4C5C">
              <w:rPr>
                <w:rFonts w:cstheme="minorHAnsi"/>
              </w:rPr>
              <w:t xml:space="preserve"> </w:t>
            </w:r>
            <w:r w:rsidRPr="00FE17FC">
              <w:rPr>
                <w:rFonts w:cstheme="minorHAnsi"/>
                <w:b/>
                <w:bCs/>
              </w:rPr>
              <w:t>SC</w:t>
            </w:r>
            <w:r w:rsidRPr="00FE17FC">
              <w:rPr>
                <w:rFonts w:cstheme="minorHAnsi"/>
                <w:b/>
                <w:bCs/>
                <w:spacing w:val="-1"/>
              </w:rPr>
              <w:t>C</w:t>
            </w:r>
            <w:r w:rsidRPr="00FE17FC">
              <w:rPr>
                <w:rFonts w:cstheme="minorHAnsi"/>
              </w:rPr>
              <w:t>,</w:t>
            </w:r>
            <w:r w:rsidR="00AE4C5C">
              <w:rPr>
                <w:rFonts w:cstheme="minorHAnsi"/>
              </w:rPr>
              <w:t xml:space="preserve"> </w:t>
            </w:r>
            <w:r w:rsidRPr="00FE17FC">
              <w:rPr>
                <w:rFonts w:cstheme="minorHAnsi"/>
                <w:spacing w:val="-1"/>
              </w:rPr>
              <w:t>th</w:t>
            </w:r>
            <w:r w:rsidRPr="00FE17FC">
              <w:rPr>
                <w:rFonts w:cstheme="minorHAnsi"/>
              </w:rPr>
              <w:t>e</w:t>
            </w:r>
            <w:r w:rsidR="00AE4C5C">
              <w:rPr>
                <w:rFonts w:cstheme="minorHAnsi"/>
              </w:rPr>
              <w:t xml:space="preserve"> </w:t>
            </w:r>
            <w:r w:rsidRPr="00FE17FC">
              <w:rPr>
                <w:rFonts w:cstheme="minorHAnsi"/>
                <w:spacing w:val="-1"/>
              </w:rPr>
              <w:t>Supplie</w:t>
            </w:r>
            <w:r w:rsidRPr="00FE17FC">
              <w:rPr>
                <w:rFonts w:cstheme="minorHAnsi"/>
              </w:rPr>
              <w:t>r</w:t>
            </w:r>
            <w:r w:rsidR="00AE4C5C">
              <w:rPr>
                <w:rFonts w:cstheme="minorHAnsi"/>
              </w:rPr>
              <w:t xml:space="preserve"> </w:t>
            </w:r>
            <w:r w:rsidRPr="00FE17FC">
              <w:rPr>
                <w:rFonts w:cstheme="minorHAnsi"/>
                <w:spacing w:val="-1"/>
              </w:rPr>
              <w:t>ma</w:t>
            </w:r>
            <w:r w:rsidRPr="00FE17FC">
              <w:rPr>
                <w:rFonts w:cstheme="minorHAnsi"/>
              </w:rPr>
              <w:t>y</w:t>
            </w:r>
            <w:r w:rsidR="00AE4C5C">
              <w:rPr>
                <w:rFonts w:cstheme="minorHAnsi"/>
              </w:rPr>
              <w:t xml:space="preserve"> </w:t>
            </w:r>
            <w:r w:rsidRPr="00FE17FC">
              <w:rPr>
                <w:rFonts w:cstheme="minorHAnsi"/>
                <w:spacing w:val="-1"/>
              </w:rPr>
              <w:t>b</w:t>
            </w:r>
            <w:r w:rsidRPr="00FE17FC">
              <w:rPr>
                <w:rFonts w:cstheme="minorHAnsi"/>
              </w:rPr>
              <w:t>e</w:t>
            </w:r>
            <w:r w:rsidR="00AE4C5C">
              <w:rPr>
                <w:rFonts w:cstheme="minorHAnsi"/>
              </w:rPr>
              <w:t xml:space="preserve"> </w:t>
            </w:r>
            <w:r w:rsidRPr="00FE17FC">
              <w:rPr>
                <w:rFonts w:cstheme="minorHAnsi"/>
                <w:spacing w:val="-1"/>
              </w:rPr>
              <w:t>require</w:t>
            </w:r>
            <w:r w:rsidRPr="00FE17FC">
              <w:rPr>
                <w:rFonts w:cstheme="minorHAnsi"/>
              </w:rPr>
              <w:t>d</w:t>
            </w:r>
            <w:r w:rsidR="00AE4C5C">
              <w:rPr>
                <w:rFonts w:cstheme="minorHAnsi"/>
              </w:rPr>
              <w:t xml:space="preserve"> </w:t>
            </w:r>
            <w:r w:rsidRPr="00FE17FC">
              <w:rPr>
                <w:rFonts w:cstheme="minorHAnsi"/>
                <w:spacing w:val="-1"/>
              </w:rPr>
              <w:t>to provid</w:t>
            </w:r>
            <w:r w:rsidRPr="00FE17FC">
              <w:rPr>
                <w:rFonts w:cstheme="minorHAnsi"/>
              </w:rPr>
              <w:t>e</w:t>
            </w:r>
            <w:r w:rsidRPr="00FE17FC">
              <w:rPr>
                <w:rFonts w:cstheme="minorHAnsi"/>
                <w:spacing w:val="28"/>
              </w:rPr>
              <w:t xml:space="preserve"> </w:t>
            </w:r>
            <w:r w:rsidRPr="00FE17FC">
              <w:rPr>
                <w:rFonts w:cstheme="minorHAnsi"/>
                <w:spacing w:val="-1"/>
              </w:rPr>
              <w:t>an</w:t>
            </w:r>
            <w:r w:rsidRPr="00FE17FC">
              <w:rPr>
                <w:rFonts w:cstheme="minorHAnsi"/>
              </w:rPr>
              <w:t>y</w:t>
            </w:r>
            <w:r w:rsidRPr="00FE17FC">
              <w:rPr>
                <w:rFonts w:cstheme="minorHAnsi"/>
                <w:spacing w:val="29"/>
              </w:rPr>
              <w:t xml:space="preserve"> </w:t>
            </w:r>
            <w:r w:rsidRPr="00FE17FC">
              <w:rPr>
                <w:rFonts w:cstheme="minorHAnsi"/>
                <w:spacing w:val="-1"/>
              </w:rPr>
              <w:t>o</w:t>
            </w:r>
            <w:r w:rsidRPr="00FE17FC">
              <w:rPr>
                <w:rFonts w:cstheme="minorHAnsi"/>
              </w:rPr>
              <w:t>r</w:t>
            </w:r>
            <w:r w:rsidRPr="00FE17FC">
              <w:rPr>
                <w:rFonts w:cstheme="minorHAnsi"/>
                <w:spacing w:val="29"/>
              </w:rPr>
              <w:t xml:space="preserve"> </w:t>
            </w:r>
            <w:r w:rsidRPr="00FE17FC">
              <w:rPr>
                <w:rFonts w:cstheme="minorHAnsi"/>
                <w:spacing w:val="-1"/>
              </w:rPr>
              <w:t>al</w:t>
            </w:r>
            <w:r w:rsidRPr="00FE17FC">
              <w:rPr>
                <w:rFonts w:cstheme="minorHAnsi"/>
              </w:rPr>
              <w:t>l</w:t>
            </w:r>
            <w:r w:rsidRPr="00FE17FC">
              <w:rPr>
                <w:rFonts w:cstheme="minorHAnsi"/>
                <w:spacing w:val="29"/>
              </w:rPr>
              <w:t xml:space="preserve"> </w:t>
            </w:r>
            <w:r w:rsidRPr="00FE17FC">
              <w:rPr>
                <w:rFonts w:cstheme="minorHAnsi"/>
                <w:spacing w:val="-1"/>
              </w:rPr>
              <w:t>o</w:t>
            </w:r>
            <w:r w:rsidRPr="00FE17FC">
              <w:rPr>
                <w:rFonts w:cstheme="minorHAnsi"/>
              </w:rPr>
              <w:t>f</w:t>
            </w:r>
            <w:r w:rsidRPr="00FE17FC">
              <w:rPr>
                <w:rFonts w:cstheme="minorHAnsi"/>
                <w:spacing w:val="29"/>
              </w:rPr>
              <w:t xml:space="preserve"> </w:t>
            </w:r>
            <w:r w:rsidRPr="00FE17FC">
              <w:rPr>
                <w:rFonts w:cstheme="minorHAnsi"/>
                <w:spacing w:val="-1"/>
              </w:rPr>
              <w:t>th</w:t>
            </w:r>
            <w:r w:rsidRPr="00FE17FC">
              <w:rPr>
                <w:rFonts w:cstheme="minorHAnsi"/>
              </w:rPr>
              <w:t>e</w:t>
            </w:r>
            <w:r w:rsidRPr="00FE17FC">
              <w:rPr>
                <w:rFonts w:cstheme="minorHAnsi"/>
                <w:spacing w:val="29"/>
              </w:rPr>
              <w:t xml:space="preserve"> </w:t>
            </w:r>
            <w:r w:rsidRPr="00FE17FC">
              <w:rPr>
                <w:rFonts w:cstheme="minorHAnsi"/>
                <w:spacing w:val="-1"/>
              </w:rPr>
              <w:t>followin</w:t>
            </w:r>
            <w:r w:rsidRPr="00FE17FC">
              <w:rPr>
                <w:rFonts w:cstheme="minorHAnsi"/>
              </w:rPr>
              <w:t>g</w:t>
            </w:r>
            <w:r w:rsidRPr="00FE17FC">
              <w:rPr>
                <w:rFonts w:cstheme="minorHAnsi"/>
                <w:spacing w:val="29"/>
              </w:rPr>
              <w:t xml:space="preserve"> </w:t>
            </w:r>
            <w:r w:rsidRPr="00FE17FC">
              <w:rPr>
                <w:rFonts w:cstheme="minorHAnsi"/>
                <w:spacing w:val="-1"/>
              </w:rPr>
              <w:t>materials</w:t>
            </w:r>
            <w:r w:rsidRPr="00FE17FC">
              <w:rPr>
                <w:rFonts w:cstheme="minorHAnsi"/>
              </w:rPr>
              <w:t>,</w:t>
            </w:r>
            <w:r w:rsidRPr="00FE17FC">
              <w:rPr>
                <w:rFonts w:cstheme="minorHAnsi"/>
                <w:spacing w:val="28"/>
              </w:rPr>
              <w:t xml:space="preserve"> </w:t>
            </w:r>
            <w:r w:rsidRPr="00FE17FC">
              <w:rPr>
                <w:rFonts w:cstheme="minorHAnsi"/>
                <w:spacing w:val="-1"/>
              </w:rPr>
              <w:t>notifications,</w:t>
            </w:r>
            <w:r w:rsidRPr="00FE17FC">
              <w:rPr>
                <w:rFonts w:cstheme="minorHAnsi"/>
                <w:spacing w:val="-1"/>
                <w:w w:val="99"/>
              </w:rPr>
              <w:t xml:space="preserve"> </w:t>
            </w:r>
            <w:r w:rsidRPr="00FE17FC">
              <w:rPr>
                <w:rFonts w:cstheme="minorHAnsi"/>
                <w:spacing w:val="-1"/>
              </w:rPr>
              <w:t>an</w:t>
            </w:r>
            <w:r w:rsidRPr="00FE17FC">
              <w:rPr>
                <w:rFonts w:cstheme="minorHAnsi"/>
              </w:rPr>
              <w:t>d</w:t>
            </w:r>
            <w:r w:rsidRPr="00FE17FC">
              <w:rPr>
                <w:rFonts w:cstheme="minorHAnsi"/>
                <w:spacing w:val="22"/>
              </w:rPr>
              <w:t xml:space="preserve"> </w:t>
            </w:r>
            <w:r w:rsidRPr="00FE17FC">
              <w:rPr>
                <w:rFonts w:cstheme="minorHAnsi"/>
                <w:spacing w:val="-1"/>
              </w:rPr>
              <w:t>informatio</w:t>
            </w:r>
            <w:r w:rsidRPr="00FE17FC">
              <w:rPr>
                <w:rFonts w:cstheme="minorHAnsi"/>
              </w:rPr>
              <w:t>n</w:t>
            </w:r>
            <w:r w:rsidRPr="00FE17FC">
              <w:rPr>
                <w:rFonts w:cstheme="minorHAnsi"/>
                <w:spacing w:val="23"/>
              </w:rPr>
              <w:t xml:space="preserve"> </w:t>
            </w:r>
            <w:r w:rsidRPr="00FE17FC">
              <w:rPr>
                <w:rFonts w:cstheme="minorHAnsi"/>
                <w:spacing w:val="-1"/>
              </w:rPr>
              <w:t>pertainin</w:t>
            </w:r>
            <w:r w:rsidRPr="00FE17FC">
              <w:rPr>
                <w:rFonts w:cstheme="minorHAnsi"/>
              </w:rPr>
              <w:t>g</w:t>
            </w:r>
            <w:r w:rsidRPr="00FE17FC">
              <w:rPr>
                <w:rFonts w:cstheme="minorHAnsi"/>
                <w:spacing w:val="23"/>
              </w:rPr>
              <w:t xml:space="preserve"> </w:t>
            </w:r>
            <w:r w:rsidRPr="00FE17FC">
              <w:rPr>
                <w:rFonts w:cstheme="minorHAnsi"/>
                <w:spacing w:val="-1"/>
              </w:rPr>
              <w:t>t</w:t>
            </w:r>
            <w:r w:rsidRPr="00FE17FC">
              <w:rPr>
                <w:rFonts w:cstheme="minorHAnsi"/>
              </w:rPr>
              <w:t>o</w:t>
            </w:r>
            <w:r w:rsidRPr="00FE17FC">
              <w:rPr>
                <w:rFonts w:cstheme="minorHAnsi"/>
                <w:spacing w:val="24"/>
              </w:rPr>
              <w:t xml:space="preserve"> </w:t>
            </w:r>
            <w:r w:rsidRPr="00FE17FC">
              <w:rPr>
                <w:rFonts w:cstheme="minorHAnsi"/>
              </w:rPr>
              <w:t>spare</w:t>
            </w:r>
            <w:r w:rsidRPr="00FE17FC">
              <w:rPr>
                <w:rFonts w:cstheme="minorHAnsi"/>
                <w:spacing w:val="23"/>
              </w:rPr>
              <w:t xml:space="preserve"> </w:t>
            </w:r>
            <w:r w:rsidRPr="00FE17FC">
              <w:rPr>
                <w:rFonts w:cstheme="minorHAnsi"/>
              </w:rPr>
              <w:t>parts</w:t>
            </w:r>
            <w:r w:rsidRPr="00FE17FC">
              <w:rPr>
                <w:rFonts w:cstheme="minorHAnsi"/>
                <w:spacing w:val="23"/>
              </w:rPr>
              <w:t xml:space="preserve"> </w:t>
            </w:r>
            <w:r w:rsidRPr="00FE17FC">
              <w:rPr>
                <w:rFonts w:cstheme="minorHAnsi"/>
              </w:rPr>
              <w:t>manufactured</w:t>
            </w:r>
            <w:r w:rsidRPr="00FE17FC">
              <w:rPr>
                <w:rFonts w:cstheme="minorHAnsi"/>
                <w:spacing w:val="23"/>
              </w:rPr>
              <w:t xml:space="preserve"> </w:t>
            </w:r>
            <w:r w:rsidRPr="00FE17FC">
              <w:rPr>
                <w:rFonts w:cstheme="minorHAnsi"/>
              </w:rPr>
              <w:t>or</w:t>
            </w:r>
            <w:r w:rsidRPr="00FE17FC">
              <w:rPr>
                <w:rFonts w:cstheme="minorHAnsi"/>
                <w:w w:val="99"/>
              </w:rPr>
              <w:t xml:space="preserve"> </w:t>
            </w:r>
            <w:r w:rsidRPr="00FE17FC">
              <w:rPr>
                <w:rFonts w:cstheme="minorHAnsi"/>
                <w:spacing w:val="-1"/>
              </w:rPr>
              <w:t>distribute</w:t>
            </w:r>
            <w:r w:rsidRPr="00FE17FC">
              <w:rPr>
                <w:rFonts w:cstheme="minorHAnsi"/>
              </w:rPr>
              <w:t>d</w:t>
            </w:r>
            <w:r w:rsidRPr="00FE17FC">
              <w:rPr>
                <w:rFonts w:cstheme="minorHAnsi"/>
                <w:spacing w:val="-1"/>
              </w:rPr>
              <w:t xml:space="preserve"> b</w:t>
            </w:r>
            <w:r w:rsidRPr="00FE17FC">
              <w:rPr>
                <w:rFonts w:cstheme="minorHAnsi"/>
              </w:rPr>
              <w:t>y</w:t>
            </w:r>
            <w:r w:rsidRPr="00FE17FC">
              <w:rPr>
                <w:rFonts w:cstheme="minorHAnsi"/>
                <w:spacing w:val="-1"/>
              </w:rPr>
              <w:t xml:space="preserve"> th</w:t>
            </w:r>
            <w:r w:rsidRPr="00FE17FC">
              <w:rPr>
                <w:rFonts w:cstheme="minorHAnsi"/>
              </w:rPr>
              <w:t>e</w:t>
            </w:r>
            <w:r w:rsidRPr="00FE17FC">
              <w:rPr>
                <w:rFonts w:cstheme="minorHAnsi"/>
                <w:spacing w:val="-1"/>
              </w:rPr>
              <w:t xml:space="preserve"> Supplier:</w:t>
            </w:r>
          </w:p>
          <w:p w14:paraId="65BA71B5" w14:textId="69959DB7" w:rsidR="009E4A78" w:rsidRPr="00FE17FC" w:rsidRDefault="009E4A78" w:rsidP="00DF257E">
            <w:pPr>
              <w:pStyle w:val="BodyText"/>
              <w:numPr>
                <w:ilvl w:val="2"/>
                <w:numId w:val="21"/>
              </w:numPr>
              <w:tabs>
                <w:tab w:val="left" w:pos="6286"/>
              </w:tabs>
              <w:kinsoku w:val="0"/>
              <w:overflowPunct w:val="0"/>
              <w:bidi w:val="0"/>
              <w:spacing w:line="276" w:lineRule="auto"/>
              <w:ind w:left="893"/>
              <w:jc w:val="both"/>
              <w:rPr>
                <w:rFonts w:asciiTheme="minorHAnsi" w:hAnsiTheme="minorHAnsi" w:cstheme="minorHAnsi"/>
                <w:sz w:val="22"/>
                <w:szCs w:val="22"/>
              </w:rPr>
            </w:pPr>
            <w:r w:rsidRPr="00FE17FC">
              <w:rPr>
                <w:rFonts w:asciiTheme="minorHAnsi" w:hAnsiTheme="minorHAnsi" w:cstheme="minorHAnsi"/>
                <w:sz w:val="22"/>
                <w:szCs w:val="22"/>
              </w:rPr>
              <w:t>Such</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spare</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parts</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as</w:t>
            </w:r>
            <w:r w:rsidRPr="00FE17FC">
              <w:rPr>
                <w:rFonts w:asciiTheme="minorHAnsi" w:hAnsiTheme="minorHAnsi" w:cstheme="minorHAnsi"/>
                <w:spacing w:val="23"/>
                <w:sz w:val="22"/>
                <w:szCs w:val="22"/>
              </w:rPr>
              <w:t xml:space="preserve"> </w:t>
            </w:r>
            <w:r w:rsidR="007E6A41">
              <w:rPr>
                <w:rFonts w:asciiTheme="minorHAnsi" w:hAnsiTheme="minorHAnsi" w:cstheme="minorHAnsi"/>
                <w:spacing w:val="-1"/>
                <w:sz w:val="22"/>
                <w:szCs w:val="22"/>
              </w:rPr>
              <w:t>the Procuring Agency</w:t>
            </w:r>
            <w:r w:rsidR="007E6A41" w:rsidRPr="00FE17FC">
              <w:rPr>
                <w:rFonts w:asciiTheme="minorHAnsi" w:hAnsiTheme="minorHAnsi" w:cstheme="minorHAnsi"/>
                <w:sz w:val="22"/>
                <w:szCs w:val="22"/>
              </w:rPr>
              <w:t xml:space="preserve"> </w:t>
            </w:r>
            <w:r w:rsidRPr="00FE17FC">
              <w:rPr>
                <w:rFonts w:asciiTheme="minorHAnsi" w:hAnsiTheme="minorHAnsi" w:cstheme="minorHAnsi"/>
                <w:sz w:val="22"/>
                <w:szCs w:val="22"/>
              </w:rPr>
              <w:t>may</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elect</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to</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purchase</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from</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provided</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that</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this</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electio</w:t>
            </w:r>
            <w:r w:rsidRPr="00FE17FC">
              <w:rPr>
                <w:rFonts w:asciiTheme="minorHAnsi" w:hAnsiTheme="minorHAnsi" w:cstheme="minorHAnsi"/>
                <w:sz w:val="22"/>
                <w:szCs w:val="22"/>
              </w:rPr>
              <w:t xml:space="preserve">n </w:t>
            </w:r>
            <w:r w:rsidRPr="00FE17FC">
              <w:rPr>
                <w:rFonts w:asciiTheme="minorHAnsi" w:hAnsiTheme="minorHAnsi" w:cstheme="minorHAnsi"/>
                <w:spacing w:val="1"/>
                <w:sz w:val="22"/>
                <w:szCs w:val="22"/>
              </w:rPr>
              <w:t>s</w:t>
            </w:r>
            <w:r w:rsidRPr="00FE17FC">
              <w:rPr>
                <w:rFonts w:asciiTheme="minorHAnsi" w:hAnsiTheme="minorHAnsi" w:cstheme="minorHAnsi"/>
                <w:spacing w:val="-1"/>
                <w:sz w:val="22"/>
                <w:szCs w:val="22"/>
              </w:rPr>
              <w:t>hal</w:t>
            </w:r>
            <w:r w:rsidRPr="00FE17FC">
              <w:rPr>
                <w:rFonts w:asciiTheme="minorHAnsi" w:hAnsiTheme="minorHAnsi" w:cstheme="minorHAnsi"/>
                <w:sz w:val="22"/>
                <w:szCs w:val="22"/>
              </w:rPr>
              <w:t>l</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no</w:t>
            </w:r>
            <w:r w:rsidRPr="00FE17FC">
              <w:rPr>
                <w:rFonts w:asciiTheme="minorHAnsi" w:hAnsiTheme="minorHAnsi" w:cstheme="minorHAnsi"/>
                <w:sz w:val="22"/>
                <w:szCs w:val="22"/>
              </w:rPr>
              <w:t>t</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reli</w:t>
            </w:r>
            <w:r w:rsidRPr="00FE17FC">
              <w:rPr>
                <w:rFonts w:asciiTheme="minorHAnsi" w:hAnsiTheme="minorHAnsi" w:cstheme="minorHAnsi"/>
                <w:sz w:val="22"/>
                <w:szCs w:val="22"/>
              </w:rPr>
              <w:t>eve</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the</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Supplier</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of</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any warranty obligations</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under</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and</w:t>
            </w:r>
          </w:p>
          <w:p w14:paraId="095E55A3" w14:textId="744B8E42" w:rsidR="009E4A78" w:rsidRPr="00FE17FC" w:rsidRDefault="009E4A78" w:rsidP="00DF257E">
            <w:pPr>
              <w:pStyle w:val="BodyText"/>
              <w:numPr>
                <w:ilvl w:val="2"/>
                <w:numId w:val="21"/>
              </w:numPr>
              <w:tabs>
                <w:tab w:val="left" w:pos="6286"/>
              </w:tabs>
              <w:kinsoku w:val="0"/>
              <w:overflowPunct w:val="0"/>
              <w:bidi w:val="0"/>
              <w:spacing w:after="120" w:line="276" w:lineRule="auto"/>
              <w:ind w:left="893"/>
              <w:rPr>
                <w:rFonts w:asciiTheme="minorHAnsi" w:hAnsiTheme="minorHAnsi" w:cstheme="minorHAnsi"/>
                <w:spacing w:val="-1"/>
                <w:sz w:val="22"/>
                <w:szCs w:val="22"/>
              </w:rPr>
            </w:pPr>
            <w:r w:rsidRPr="00FE17FC">
              <w:rPr>
                <w:rFonts w:asciiTheme="minorHAnsi" w:hAnsiTheme="minorHAnsi" w:cstheme="minorHAnsi"/>
                <w:spacing w:val="-1"/>
                <w:sz w:val="22"/>
                <w:szCs w:val="22"/>
              </w:rPr>
              <w:t>I</w:t>
            </w:r>
            <w:r w:rsidRPr="00FE17FC">
              <w:rPr>
                <w:rFonts w:asciiTheme="minorHAnsi" w:hAnsiTheme="minorHAnsi" w:cstheme="minorHAnsi"/>
                <w:sz w:val="22"/>
                <w:szCs w:val="22"/>
              </w:rPr>
              <w:t xml:space="preserve">n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even</w:t>
            </w:r>
            <w:r w:rsidRPr="00FE17FC">
              <w:rPr>
                <w:rFonts w:asciiTheme="minorHAnsi" w:hAnsiTheme="minorHAnsi" w:cstheme="minorHAnsi"/>
                <w:sz w:val="22"/>
                <w:szCs w:val="22"/>
              </w:rPr>
              <w:t xml:space="preserve">t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termination</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 xml:space="preserve">f </w:t>
            </w:r>
            <w:r w:rsidRPr="00FE17FC">
              <w:rPr>
                <w:rFonts w:asciiTheme="minorHAnsi" w:hAnsiTheme="minorHAnsi" w:cstheme="minorHAnsi"/>
                <w:spacing w:val="-1"/>
                <w:sz w:val="22"/>
                <w:szCs w:val="22"/>
              </w:rPr>
              <w:t>p</w:t>
            </w:r>
            <w:r w:rsidRPr="00FE17FC">
              <w:rPr>
                <w:rFonts w:asciiTheme="minorHAnsi" w:hAnsiTheme="minorHAnsi" w:cstheme="minorHAnsi"/>
                <w:spacing w:val="1"/>
                <w:sz w:val="22"/>
                <w:szCs w:val="22"/>
              </w:rPr>
              <w:t>r</w:t>
            </w:r>
            <w:r w:rsidRPr="00FE17FC">
              <w:rPr>
                <w:rFonts w:asciiTheme="minorHAnsi" w:hAnsiTheme="minorHAnsi" w:cstheme="minorHAnsi"/>
                <w:spacing w:val="-1"/>
                <w:sz w:val="22"/>
                <w:szCs w:val="22"/>
              </w:rPr>
              <w:t>oductio</w:t>
            </w:r>
            <w:r w:rsidRPr="00FE17FC">
              <w:rPr>
                <w:rFonts w:asciiTheme="minorHAnsi" w:hAnsiTheme="minorHAnsi" w:cstheme="minorHAnsi"/>
                <w:sz w:val="22"/>
                <w:szCs w:val="22"/>
              </w:rPr>
              <w:t>n</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 xml:space="preserve">f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spare</w:t>
            </w:r>
            <w:r w:rsidR="007E6A41">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parts</w:t>
            </w:r>
            <w:r w:rsidR="007C13F8" w:rsidRPr="00FE17FC">
              <w:rPr>
                <w:rFonts w:asciiTheme="minorHAnsi" w:hAnsiTheme="minorHAnsi" w:cstheme="minorHAnsi"/>
                <w:spacing w:val="-1"/>
                <w:sz w:val="22"/>
                <w:szCs w:val="22"/>
              </w:rPr>
              <w:t>:</w:t>
            </w:r>
          </w:p>
          <w:p w14:paraId="79712CCC" w14:textId="1504BDAC" w:rsidR="007C13F8" w:rsidRPr="00FE17FC" w:rsidRDefault="007C13F8" w:rsidP="00DF257E">
            <w:pPr>
              <w:pStyle w:val="BodyText"/>
              <w:numPr>
                <w:ilvl w:val="0"/>
                <w:numId w:val="22"/>
              </w:numPr>
              <w:tabs>
                <w:tab w:val="left" w:pos="4609"/>
              </w:tabs>
              <w:kinsoku w:val="0"/>
              <w:overflowPunct w:val="0"/>
              <w:bidi w:val="0"/>
              <w:spacing w:before="1" w:line="276" w:lineRule="auto"/>
              <w:ind w:left="1066" w:right="109"/>
              <w:jc w:val="both"/>
              <w:rPr>
                <w:rFonts w:asciiTheme="minorHAnsi" w:hAnsiTheme="minorHAnsi" w:cstheme="minorHAnsi"/>
                <w:sz w:val="22"/>
                <w:szCs w:val="22"/>
              </w:rPr>
            </w:pPr>
            <w:r w:rsidRPr="00FE17FC">
              <w:rPr>
                <w:rFonts w:asciiTheme="minorHAnsi" w:hAnsiTheme="minorHAnsi" w:cstheme="minorHAnsi"/>
                <w:spacing w:val="-1"/>
                <w:sz w:val="22"/>
                <w:szCs w:val="22"/>
              </w:rPr>
              <w:t>advanc</w:t>
            </w:r>
            <w:r w:rsidRPr="00FE17FC">
              <w:rPr>
                <w:rFonts w:asciiTheme="minorHAnsi" w:hAnsiTheme="minorHAnsi" w:cstheme="minorHAnsi"/>
                <w:sz w:val="22"/>
                <w:szCs w:val="22"/>
              </w:rPr>
              <w:t>e</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notificatio</w:t>
            </w:r>
            <w:r w:rsidRPr="00FE17FC">
              <w:rPr>
                <w:rFonts w:asciiTheme="minorHAnsi" w:hAnsiTheme="minorHAnsi" w:cstheme="minorHAnsi"/>
                <w:sz w:val="22"/>
                <w:szCs w:val="22"/>
              </w:rPr>
              <w:t>n</w:t>
            </w:r>
            <w:r w:rsidRPr="00FE17FC">
              <w:rPr>
                <w:rFonts w:asciiTheme="minorHAnsi" w:hAnsiTheme="minorHAnsi" w:cstheme="minorHAnsi"/>
                <w:spacing w:val="28"/>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27"/>
                <w:sz w:val="22"/>
                <w:szCs w:val="22"/>
              </w:rPr>
              <w:t xml:space="preserve"> </w:t>
            </w:r>
            <w:r w:rsidR="007E6A41">
              <w:rPr>
                <w:rFonts w:asciiTheme="minorHAnsi" w:hAnsiTheme="minorHAnsi" w:cstheme="minorHAnsi"/>
                <w:spacing w:val="-1"/>
                <w:sz w:val="22"/>
                <w:szCs w:val="22"/>
              </w:rPr>
              <w:t>the Procuring Agency</w:t>
            </w:r>
            <w:r w:rsidR="007E6A41"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9"/>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0"/>
                <w:sz w:val="22"/>
                <w:szCs w:val="22"/>
              </w:rPr>
              <w:t xml:space="preserve"> </w:t>
            </w:r>
            <w:r w:rsidRPr="00FE17FC">
              <w:rPr>
                <w:rFonts w:asciiTheme="minorHAnsi" w:hAnsiTheme="minorHAnsi" w:cstheme="minorHAnsi"/>
                <w:spacing w:val="-1"/>
                <w:sz w:val="22"/>
                <w:szCs w:val="22"/>
              </w:rPr>
              <w:t>pendin</w:t>
            </w:r>
            <w:r w:rsidRPr="00FE17FC">
              <w:rPr>
                <w:rFonts w:asciiTheme="minorHAnsi" w:hAnsiTheme="minorHAnsi" w:cstheme="minorHAnsi"/>
                <w:sz w:val="22"/>
                <w:szCs w:val="22"/>
              </w:rPr>
              <w:t>g</w:t>
            </w:r>
            <w:r w:rsidRPr="00FE17FC">
              <w:rPr>
                <w:rFonts w:asciiTheme="minorHAnsi" w:hAnsiTheme="minorHAnsi" w:cstheme="minorHAnsi"/>
                <w:spacing w:val="30"/>
                <w:sz w:val="22"/>
                <w:szCs w:val="22"/>
              </w:rPr>
              <w:t xml:space="preserve"> </w:t>
            </w:r>
            <w:r w:rsidRPr="00FE17FC">
              <w:rPr>
                <w:rFonts w:asciiTheme="minorHAnsi" w:hAnsiTheme="minorHAnsi" w:cstheme="minorHAnsi"/>
                <w:spacing w:val="-1"/>
                <w:sz w:val="22"/>
                <w:szCs w:val="22"/>
              </w:rPr>
              <w:t>termination</w:t>
            </w:r>
            <w:r w:rsidRPr="00FE17FC">
              <w:rPr>
                <w:rFonts w:asciiTheme="minorHAnsi" w:hAnsiTheme="minorHAnsi" w:cstheme="minorHAnsi"/>
                <w:sz w:val="22"/>
                <w:szCs w:val="22"/>
              </w:rPr>
              <w:t>,</w:t>
            </w:r>
            <w:r w:rsidRPr="00FE17FC">
              <w:rPr>
                <w:rFonts w:asciiTheme="minorHAnsi" w:hAnsiTheme="minorHAnsi" w:cstheme="minorHAnsi"/>
                <w:spacing w:val="29"/>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30"/>
                <w:sz w:val="22"/>
                <w:szCs w:val="22"/>
              </w:rPr>
              <w:t xml:space="preserve"> </w:t>
            </w:r>
            <w:r w:rsidRPr="00FE17FC">
              <w:rPr>
                <w:rFonts w:asciiTheme="minorHAnsi" w:hAnsiTheme="minorHAnsi" w:cstheme="minorHAnsi"/>
                <w:spacing w:val="-1"/>
                <w:sz w:val="22"/>
                <w:szCs w:val="22"/>
              </w:rPr>
              <w:t>sufficien</w:t>
            </w:r>
            <w:r w:rsidRPr="00FE17FC">
              <w:rPr>
                <w:rFonts w:asciiTheme="minorHAnsi" w:hAnsiTheme="minorHAnsi" w:cstheme="minorHAnsi"/>
                <w:sz w:val="22"/>
                <w:szCs w:val="22"/>
              </w:rPr>
              <w:t>t</w:t>
            </w:r>
            <w:r w:rsidRPr="00FE17FC">
              <w:rPr>
                <w:rFonts w:asciiTheme="minorHAnsi" w:hAnsiTheme="minorHAnsi" w:cstheme="minorHAnsi"/>
                <w:spacing w:val="30"/>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pacing w:val="-2"/>
                <w:sz w:val="22"/>
                <w:szCs w:val="22"/>
              </w:rPr>
              <w:t>i</w:t>
            </w:r>
            <w:r w:rsidRPr="00FE17FC">
              <w:rPr>
                <w:rFonts w:asciiTheme="minorHAnsi" w:hAnsiTheme="minorHAnsi" w:cstheme="minorHAnsi"/>
                <w:spacing w:val="-1"/>
                <w:sz w:val="22"/>
                <w:szCs w:val="22"/>
              </w:rPr>
              <w:t>me</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permi</w:t>
            </w:r>
            <w:r w:rsidRPr="00FE17FC">
              <w:rPr>
                <w:rFonts w:asciiTheme="minorHAnsi" w:hAnsiTheme="minorHAnsi" w:cstheme="minorHAnsi"/>
                <w:sz w:val="22"/>
                <w:szCs w:val="22"/>
              </w:rPr>
              <w:t>t</w:t>
            </w:r>
            <w:r w:rsidRPr="00FE17FC">
              <w:rPr>
                <w:rFonts w:asciiTheme="minorHAnsi" w:hAnsiTheme="minorHAnsi" w:cstheme="minorHAnsi"/>
                <w:spacing w:val="10"/>
                <w:sz w:val="22"/>
                <w:szCs w:val="22"/>
              </w:rPr>
              <w:t xml:space="preserve"> </w:t>
            </w:r>
            <w:r w:rsidR="007E6A41">
              <w:rPr>
                <w:rFonts w:asciiTheme="minorHAnsi" w:hAnsiTheme="minorHAnsi" w:cstheme="minorHAnsi"/>
                <w:spacing w:val="-1"/>
                <w:sz w:val="22"/>
                <w:szCs w:val="22"/>
              </w:rPr>
              <w:t>the Procuring Agency</w:t>
            </w:r>
            <w:r w:rsidR="007E6A41"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pro</w:t>
            </w:r>
            <w:r w:rsidRPr="00FE17FC">
              <w:rPr>
                <w:rFonts w:asciiTheme="minorHAnsi" w:hAnsiTheme="minorHAnsi" w:cstheme="minorHAnsi"/>
                <w:spacing w:val="1"/>
                <w:sz w:val="22"/>
                <w:szCs w:val="22"/>
              </w:rPr>
              <w:t>c</w:t>
            </w:r>
            <w:r w:rsidRPr="00FE17FC">
              <w:rPr>
                <w:rFonts w:asciiTheme="minorHAnsi" w:hAnsiTheme="minorHAnsi" w:cstheme="minorHAnsi"/>
                <w:spacing w:val="-1"/>
                <w:sz w:val="22"/>
                <w:szCs w:val="22"/>
              </w:rPr>
              <w:t xml:space="preserve">ure </w:t>
            </w:r>
            <w:r w:rsidRPr="00FE17FC">
              <w:rPr>
                <w:rFonts w:asciiTheme="minorHAnsi" w:hAnsiTheme="minorHAnsi" w:cstheme="minorHAnsi"/>
                <w:sz w:val="22"/>
                <w:szCs w:val="22"/>
              </w:rPr>
              <w:t>needed</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requirements;</w:t>
            </w:r>
            <w:r w:rsidRPr="00FE17FC">
              <w:rPr>
                <w:rFonts w:asciiTheme="minorHAnsi" w:hAnsiTheme="minorHAnsi" w:cstheme="minorHAnsi"/>
                <w:spacing w:val="-14"/>
                <w:sz w:val="22"/>
                <w:szCs w:val="22"/>
              </w:rPr>
              <w:t xml:space="preserve"> </w:t>
            </w:r>
            <w:r w:rsidRPr="00FE17FC">
              <w:rPr>
                <w:rFonts w:asciiTheme="minorHAnsi" w:hAnsiTheme="minorHAnsi" w:cstheme="minorHAnsi"/>
                <w:sz w:val="22"/>
                <w:szCs w:val="22"/>
              </w:rPr>
              <w:t>and</w:t>
            </w:r>
          </w:p>
          <w:p w14:paraId="067269E0" w14:textId="327CBC5E" w:rsidR="009E4A78" w:rsidRPr="00FE17FC" w:rsidRDefault="007C13F8" w:rsidP="00DF257E">
            <w:pPr>
              <w:pStyle w:val="BodyText"/>
              <w:numPr>
                <w:ilvl w:val="0"/>
                <w:numId w:val="22"/>
              </w:numPr>
              <w:tabs>
                <w:tab w:val="left" w:pos="4609"/>
              </w:tabs>
              <w:kinsoku w:val="0"/>
              <w:overflowPunct w:val="0"/>
              <w:bidi w:val="0"/>
              <w:spacing w:before="1" w:line="276" w:lineRule="auto"/>
              <w:ind w:left="1066" w:right="109"/>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followin</w:t>
            </w:r>
            <w:r w:rsidRPr="00FE17FC">
              <w:rPr>
                <w:rFonts w:asciiTheme="minorHAnsi" w:hAnsiTheme="minorHAnsi" w:cstheme="minorHAnsi"/>
                <w:sz w:val="22"/>
                <w:szCs w:val="22"/>
              </w:rPr>
              <w:t>g</w:t>
            </w:r>
            <w:r w:rsidRPr="00FE17FC">
              <w:rPr>
                <w:rFonts w:asciiTheme="minorHAnsi" w:hAnsiTheme="minorHAnsi" w:cstheme="minorHAnsi"/>
                <w:spacing w:val="49"/>
                <w:sz w:val="22"/>
                <w:szCs w:val="22"/>
              </w:rPr>
              <w:t xml:space="preserve"> </w:t>
            </w:r>
            <w:r w:rsidRPr="00FE17FC">
              <w:rPr>
                <w:rFonts w:asciiTheme="minorHAnsi" w:hAnsiTheme="minorHAnsi" w:cstheme="minorHAnsi"/>
                <w:spacing w:val="-1"/>
                <w:sz w:val="22"/>
                <w:szCs w:val="22"/>
              </w:rPr>
              <w:t>suc</w:t>
            </w:r>
            <w:r w:rsidRPr="00FE17FC">
              <w:rPr>
                <w:rFonts w:asciiTheme="minorHAnsi" w:hAnsiTheme="minorHAnsi" w:cstheme="minorHAnsi"/>
                <w:sz w:val="22"/>
                <w:szCs w:val="22"/>
              </w:rPr>
              <w:t>h</w:t>
            </w:r>
            <w:r w:rsidRPr="00FE17FC">
              <w:rPr>
                <w:rFonts w:asciiTheme="minorHAnsi" w:hAnsiTheme="minorHAnsi" w:cstheme="minorHAnsi"/>
                <w:spacing w:val="50"/>
                <w:sz w:val="22"/>
                <w:szCs w:val="22"/>
              </w:rPr>
              <w:t xml:space="preserve"> </w:t>
            </w:r>
            <w:r w:rsidRPr="00FE17FC">
              <w:rPr>
                <w:rFonts w:asciiTheme="minorHAnsi" w:hAnsiTheme="minorHAnsi" w:cstheme="minorHAnsi"/>
                <w:spacing w:val="-1"/>
                <w:sz w:val="22"/>
                <w:szCs w:val="22"/>
              </w:rPr>
              <w:t>termination</w:t>
            </w:r>
            <w:r w:rsidRPr="00FE17FC">
              <w:rPr>
                <w:rFonts w:asciiTheme="minorHAnsi" w:hAnsiTheme="minorHAnsi" w:cstheme="minorHAnsi"/>
                <w:sz w:val="22"/>
                <w:szCs w:val="22"/>
              </w:rPr>
              <w:t>,</w:t>
            </w:r>
            <w:r w:rsidRPr="00FE17FC">
              <w:rPr>
                <w:rFonts w:asciiTheme="minorHAnsi" w:hAnsiTheme="minorHAnsi" w:cstheme="minorHAnsi"/>
                <w:spacing w:val="49"/>
                <w:sz w:val="22"/>
                <w:szCs w:val="22"/>
              </w:rPr>
              <w:t xml:space="preserve"> </w:t>
            </w:r>
            <w:r w:rsidRPr="00FE17FC">
              <w:rPr>
                <w:rFonts w:asciiTheme="minorHAnsi" w:hAnsiTheme="minorHAnsi" w:cstheme="minorHAnsi"/>
                <w:spacing w:val="-1"/>
                <w:sz w:val="22"/>
                <w:szCs w:val="22"/>
              </w:rPr>
              <w:t>furnishin</w:t>
            </w:r>
            <w:r w:rsidRPr="00FE17FC">
              <w:rPr>
                <w:rFonts w:asciiTheme="minorHAnsi" w:hAnsiTheme="minorHAnsi" w:cstheme="minorHAnsi"/>
                <w:sz w:val="22"/>
                <w:szCs w:val="22"/>
              </w:rPr>
              <w:t>g</w:t>
            </w:r>
            <w:r w:rsidRPr="00FE17FC">
              <w:rPr>
                <w:rFonts w:asciiTheme="minorHAnsi" w:hAnsiTheme="minorHAnsi" w:cstheme="minorHAnsi"/>
                <w:spacing w:val="50"/>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t</w:t>
            </w:r>
            <w:r w:rsidRPr="00FE17FC">
              <w:rPr>
                <w:rFonts w:asciiTheme="minorHAnsi" w:hAnsiTheme="minorHAnsi" w:cstheme="minorHAnsi"/>
                <w:spacing w:val="49"/>
                <w:sz w:val="22"/>
                <w:szCs w:val="22"/>
              </w:rPr>
              <w:t xml:space="preserve"> </w:t>
            </w:r>
            <w:r w:rsidRPr="00FE17FC">
              <w:rPr>
                <w:rFonts w:asciiTheme="minorHAnsi" w:hAnsiTheme="minorHAnsi" w:cstheme="minorHAnsi"/>
                <w:spacing w:val="-1"/>
                <w:sz w:val="22"/>
                <w:szCs w:val="22"/>
              </w:rPr>
              <w:t>no</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cost</w:t>
            </w:r>
            <w:r w:rsidRPr="00FE17FC">
              <w:rPr>
                <w:rFonts w:asciiTheme="minorHAnsi" w:hAnsiTheme="minorHAnsi" w:cstheme="minorHAnsi"/>
                <w:spacing w:val="36"/>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36"/>
                <w:sz w:val="22"/>
                <w:szCs w:val="22"/>
              </w:rPr>
              <w:t xml:space="preserve"> </w:t>
            </w:r>
            <w:r w:rsidR="007E6A41">
              <w:rPr>
                <w:rFonts w:asciiTheme="minorHAnsi" w:hAnsiTheme="minorHAnsi" w:cstheme="minorHAnsi"/>
                <w:spacing w:val="-1"/>
                <w:sz w:val="22"/>
                <w:szCs w:val="22"/>
              </w:rPr>
              <w:t>the Procuring Agency</w:t>
            </w:r>
            <w:r w:rsidRPr="00FE17FC">
              <w:rPr>
                <w:rFonts w:asciiTheme="minorHAnsi" w:hAnsiTheme="minorHAnsi" w:cstheme="minorHAnsi"/>
                <w:sz w:val="22"/>
                <w:szCs w:val="22"/>
              </w:rPr>
              <w:t>,</w:t>
            </w:r>
            <w:r w:rsidRPr="00FE17FC">
              <w:rPr>
                <w:rFonts w:asciiTheme="minorHAnsi" w:hAnsiTheme="minorHAnsi" w:cstheme="minorHAnsi"/>
                <w:spacing w:val="36"/>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6"/>
                <w:sz w:val="22"/>
                <w:szCs w:val="22"/>
              </w:rPr>
              <w:t xml:space="preserve"> </w:t>
            </w:r>
            <w:r w:rsidRPr="00FE17FC">
              <w:rPr>
                <w:rFonts w:asciiTheme="minorHAnsi" w:hAnsiTheme="minorHAnsi" w:cstheme="minorHAnsi"/>
                <w:sz w:val="22"/>
                <w:szCs w:val="22"/>
              </w:rPr>
              <w:t>blueprints, drawings, and</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sp</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cifications</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 xml:space="preserve">the </w:t>
            </w:r>
            <w:r w:rsidRPr="00FE17FC">
              <w:rPr>
                <w:rFonts w:asciiTheme="minorHAnsi" w:hAnsiTheme="minorHAnsi" w:cstheme="minorHAnsi"/>
                <w:spacing w:val="1"/>
                <w:sz w:val="22"/>
                <w:szCs w:val="22"/>
              </w:rPr>
              <w:t>s</w:t>
            </w:r>
            <w:r w:rsidRPr="00FE17FC">
              <w:rPr>
                <w:rFonts w:asciiTheme="minorHAnsi" w:hAnsiTheme="minorHAnsi" w:cstheme="minorHAnsi"/>
                <w:spacing w:val="-1"/>
                <w:sz w:val="22"/>
                <w:szCs w:val="22"/>
              </w:rPr>
              <w:t>p</w:t>
            </w:r>
            <w:r w:rsidRPr="00FE17FC">
              <w:rPr>
                <w:rFonts w:asciiTheme="minorHAnsi" w:hAnsiTheme="minorHAnsi" w:cstheme="minorHAnsi"/>
                <w:sz w:val="22"/>
                <w:szCs w:val="22"/>
              </w:rPr>
              <w:t xml:space="preserve">are </w:t>
            </w:r>
            <w:r w:rsidRPr="00FE17FC">
              <w:rPr>
                <w:rFonts w:asciiTheme="minorHAnsi" w:hAnsiTheme="minorHAnsi" w:cstheme="minorHAnsi"/>
                <w:spacing w:val="-1"/>
                <w:sz w:val="22"/>
                <w:szCs w:val="22"/>
              </w:rPr>
              <w:t>parts</w:t>
            </w:r>
            <w:r w:rsidRPr="00FE17FC">
              <w:rPr>
                <w:rFonts w:asciiTheme="minorHAnsi" w:hAnsiTheme="minorHAnsi" w:cstheme="minorHAnsi"/>
                <w:sz w:val="22"/>
                <w:szCs w:val="22"/>
              </w:rPr>
              <w:t>,</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f</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requested.</w:t>
            </w:r>
          </w:p>
        </w:tc>
      </w:tr>
      <w:tr w:rsidR="000165C2" w:rsidRPr="00FE17FC" w14:paraId="070CEF48" w14:textId="77777777" w:rsidTr="00EE02C7">
        <w:tc>
          <w:tcPr>
            <w:tcW w:w="2367" w:type="dxa"/>
            <w:vMerge w:val="restart"/>
          </w:tcPr>
          <w:p w14:paraId="0266C163" w14:textId="5DE23120" w:rsidR="000165C2" w:rsidRPr="00FF0999" w:rsidRDefault="000165C2" w:rsidP="00FF0999">
            <w:pPr>
              <w:pStyle w:val="ListParagraph"/>
              <w:numPr>
                <w:ilvl w:val="0"/>
                <w:numId w:val="90"/>
              </w:numPr>
              <w:bidi w:val="0"/>
              <w:spacing w:before="0"/>
              <w:ind w:left="360" w:right="0"/>
              <w:jc w:val="both"/>
              <w:rPr>
                <w:rFonts w:cstheme="minorHAnsi"/>
                <w:b/>
                <w:bCs/>
              </w:rPr>
            </w:pPr>
            <w:r w:rsidRPr="00FF0999">
              <w:rPr>
                <w:rFonts w:cstheme="minorHAnsi"/>
                <w:b/>
                <w:bCs/>
              </w:rPr>
              <w:t>Warranty / Defect Liability Period</w:t>
            </w:r>
          </w:p>
        </w:tc>
        <w:tc>
          <w:tcPr>
            <w:tcW w:w="900" w:type="dxa"/>
          </w:tcPr>
          <w:p w14:paraId="3B15B042" w14:textId="40383624" w:rsidR="000165C2" w:rsidRPr="00515259" w:rsidRDefault="000165C2" w:rsidP="00515259">
            <w:pPr>
              <w:kinsoku w:val="0"/>
              <w:overflowPunct w:val="0"/>
              <w:spacing w:before="0" w:line="276" w:lineRule="auto"/>
              <w:rPr>
                <w:rFonts w:cstheme="minorHAnsi"/>
              </w:rPr>
            </w:pPr>
            <w:r w:rsidRPr="00515259">
              <w:rPr>
                <w:rFonts w:cstheme="minorHAnsi"/>
              </w:rPr>
              <w:t>18.1</w:t>
            </w:r>
          </w:p>
        </w:tc>
        <w:tc>
          <w:tcPr>
            <w:tcW w:w="6643" w:type="dxa"/>
          </w:tcPr>
          <w:p w14:paraId="4A179DC8" w14:textId="6F17CE46" w:rsidR="000165C2" w:rsidRPr="00FE17FC" w:rsidRDefault="000165C2" w:rsidP="00EC3F80">
            <w:pPr>
              <w:pStyle w:val="BodyText"/>
              <w:tabs>
                <w:tab w:val="left" w:pos="858"/>
              </w:tabs>
              <w:kinsoku w:val="0"/>
              <w:overflowPunct w:val="0"/>
              <w:bidi w:val="0"/>
              <w:spacing w:line="276" w:lineRule="auto"/>
              <w:ind w:right="109"/>
              <w:jc w:val="both"/>
              <w:rPr>
                <w:rFonts w:asciiTheme="minorHAnsi" w:hAnsiTheme="minorHAnsi" w:cstheme="minorHAnsi"/>
                <w:sz w:val="22"/>
                <w:szCs w:val="22"/>
              </w:rPr>
            </w:pP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1"/>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41"/>
                <w:sz w:val="22"/>
                <w:szCs w:val="22"/>
              </w:rPr>
              <w:t xml:space="preserve"> </w:t>
            </w:r>
            <w:r w:rsidRPr="00FE17FC">
              <w:rPr>
                <w:rFonts w:asciiTheme="minorHAnsi" w:hAnsiTheme="minorHAnsi" w:cstheme="minorHAnsi"/>
                <w:spacing w:val="-1"/>
                <w:sz w:val="22"/>
                <w:szCs w:val="22"/>
              </w:rPr>
              <w:t>warrant</w:t>
            </w:r>
            <w:r w:rsidRPr="00FE17FC">
              <w:rPr>
                <w:rFonts w:asciiTheme="minorHAnsi" w:hAnsiTheme="minorHAnsi" w:cstheme="minorHAnsi"/>
                <w:sz w:val="22"/>
                <w:szCs w:val="22"/>
              </w:rPr>
              <w:t>s</w:t>
            </w:r>
            <w:r w:rsidRPr="00FE17FC">
              <w:rPr>
                <w:rFonts w:asciiTheme="minorHAnsi" w:hAnsiTheme="minorHAnsi" w:cstheme="minorHAnsi"/>
                <w:spacing w:val="41"/>
                <w:sz w:val="22"/>
                <w:szCs w:val="22"/>
              </w:rPr>
              <w:t xml:space="preserve"> </w:t>
            </w:r>
            <w:r w:rsidRPr="00FE17FC">
              <w:rPr>
                <w:rFonts w:asciiTheme="minorHAnsi" w:hAnsiTheme="minorHAnsi" w:cstheme="minorHAnsi"/>
                <w:spacing w:val="-1"/>
                <w:sz w:val="22"/>
                <w:szCs w:val="22"/>
              </w:rPr>
              <w:t>tha</w:t>
            </w:r>
            <w:r w:rsidRPr="00FE17FC">
              <w:rPr>
                <w:rFonts w:asciiTheme="minorHAnsi" w:hAnsiTheme="minorHAnsi" w:cstheme="minorHAnsi"/>
                <w:sz w:val="22"/>
                <w:szCs w:val="22"/>
              </w:rPr>
              <w:t>t</w:t>
            </w:r>
            <w:r w:rsidRPr="00FE17FC">
              <w:rPr>
                <w:rFonts w:asciiTheme="minorHAnsi" w:hAnsiTheme="minorHAnsi" w:cstheme="minorHAnsi"/>
                <w:spacing w:val="41"/>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1"/>
                <w:sz w:val="22"/>
                <w:szCs w:val="22"/>
              </w:rPr>
              <w:t xml:space="preserve"> </w:t>
            </w:r>
            <w:r w:rsidRPr="00FE17FC">
              <w:rPr>
                <w:rFonts w:asciiTheme="minorHAnsi" w:hAnsiTheme="minorHAnsi" w:cstheme="minorHAnsi"/>
                <w:spacing w:val="-1"/>
                <w:sz w:val="22"/>
                <w:szCs w:val="22"/>
              </w:rPr>
              <w:t>Good</w:t>
            </w:r>
            <w:r w:rsidRPr="00FE17FC">
              <w:rPr>
                <w:rFonts w:asciiTheme="minorHAnsi" w:hAnsiTheme="minorHAnsi" w:cstheme="minorHAnsi"/>
                <w:sz w:val="22"/>
                <w:szCs w:val="22"/>
              </w:rPr>
              <w:t>s</w:t>
            </w:r>
            <w:r w:rsidRPr="00FE17FC">
              <w:rPr>
                <w:rFonts w:asciiTheme="minorHAnsi" w:hAnsiTheme="minorHAnsi" w:cstheme="minorHAnsi"/>
                <w:spacing w:val="41"/>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d</w:t>
            </w:r>
            <w:r w:rsidRPr="00FE17FC">
              <w:rPr>
                <w:rFonts w:asciiTheme="minorHAnsi" w:hAnsiTheme="minorHAnsi" w:cstheme="minorHAnsi"/>
                <w:spacing w:val="41"/>
                <w:sz w:val="22"/>
                <w:szCs w:val="22"/>
              </w:rPr>
              <w:t xml:space="preserve"> </w:t>
            </w:r>
            <w:r w:rsidRPr="00FE17FC">
              <w:rPr>
                <w:rFonts w:asciiTheme="minorHAnsi" w:hAnsiTheme="minorHAnsi" w:cstheme="minorHAnsi"/>
                <w:spacing w:val="-1"/>
                <w:sz w:val="22"/>
                <w:szCs w:val="22"/>
              </w:rPr>
              <w:t>und</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r</w:t>
            </w:r>
            <w:r w:rsidRPr="00FE17FC">
              <w:rPr>
                <w:rFonts w:asciiTheme="minorHAnsi" w:hAnsiTheme="minorHAnsi" w:cstheme="minorHAnsi"/>
                <w:spacing w:val="41"/>
                <w:sz w:val="22"/>
                <w:szCs w:val="22"/>
              </w:rPr>
              <w:t xml:space="preserve"> </w:t>
            </w:r>
            <w:r w:rsidRPr="00FE17FC">
              <w:rPr>
                <w:rFonts w:asciiTheme="minorHAnsi" w:hAnsiTheme="minorHAnsi" w:cstheme="minorHAnsi"/>
                <w:spacing w:val="-1"/>
                <w:sz w:val="22"/>
                <w:szCs w:val="22"/>
              </w:rPr>
              <w:t xml:space="preserve">the </w:t>
            </w:r>
            <w:r w:rsidRPr="00FE17FC">
              <w:rPr>
                <w:rFonts w:asciiTheme="minorHAnsi" w:hAnsiTheme="minorHAnsi" w:cstheme="minorHAnsi"/>
                <w:sz w:val="22"/>
                <w:szCs w:val="22"/>
              </w:rPr>
              <w:t>Contract are</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new,</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unused,</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most</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recent</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1"/>
                <w:sz w:val="22"/>
                <w:szCs w:val="22"/>
              </w:rPr>
              <w:t xml:space="preserve"> c</w:t>
            </w:r>
            <w:r w:rsidRPr="00FE17FC">
              <w:rPr>
                <w:rFonts w:asciiTheme="minorHAnsi" w:hAnsiTheme="minorHAnsi" w:cstheme="minorHAnsi"/>
                <w:sz w:val="22"/>
                <w:szCs w:val="22"/>
              </w:rPr>
              <w:t>urrent models</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that</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they</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incorpora</w:t>
            </w:r>
            <w:r w:rsidRPr="00FE17FC">
              <w:rPr>
                <w:rFonts w:asciiTheme="minorHAnsi" w:hAnsiTheme="minorHAnsi" w:cstheme="minorHAnsi"/>
                <w:spacing w:val="-3"/>
                <w:sz w:val="22"/>
                <w:szCs w:val="22"/>
              </w:rPr>
              <w:t>t</w:t>
            </w:r>
            <w:r w:rsidRPr="00FE17FC">
              <w:rPr>
                <w:rFonts w:asciiTheme="minorHAnsi" w:hAnsiTheme="minorHAnsi" w:cstheme="minorHAnsi"/>
                <w:sz w:val="22"/>
                <w:szCs w:val="22"/>
              </w:rPr>
              <w:t>e</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all</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recent</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improvements</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 xml:space="preserve">in </w:t>
            </w:r>
            <w:r w:rsidRPr="00FE17FC">
              <w:rPr>
                <w:rFonts w:asciiTheme="minorHAnsi" w:hAnsiTheme="minorHAnsi" w:cstheme="minorHAnsi"/>
                <w:spacing w:val="-1"/>
                <w:sz w:val="22"/>
                <w:szCs w:val="22"/>
              </w:rPr>
              <w:t>desig</w:t>
            </w:r>
            <w:r w:rsidRPr="00FE17FC">
              <w:rPr>
                <w:rFonts w:asciiTheme="minorHAnsi" w:hAnsiTheme="minorHAnsi" w:cstheme="minorHAnsi"/>
                <w:sz w:val="22"/>
                <w:szCs w:val="22"/>
              </w:rPr>
              <w:t>n</w:t>
            </w:r>
            <w:r w:rsidRPr="00FE17FC">
              <w:rPr>
                <w:rFonts w:asciiTheme="minorHAnsi" w:hAnsiTheme="minorHAnsi" w:cstheme="minorHAnsi"/>
                <w:spacing w:val="31"/>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material</w:t>
            </w:r>
            <w:r w:rsidRPr="00FE17FC">
              <w:rPr>
                <w:rFonts w:asciiTheme="minorHAnsi" w:hAnsiTheme="minorHAnsi" w:cstheme="minorHAnsi"/>
                <w:sz w:val="22"/>
                <w:szCs w:val="22"/>
              </w:rPr>
              <w:t>s</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unles</w:t>
            </w:r>
            <w:r w:rsidRPr="00FE17FC">
              <w:rPr>
                <w:rFonts w:asciiTheme="minorHAnsi" w:hAnsiTheme="minorHAnsi" w:cstheme="minorHAnsi"/>
                <w:sz w:val="22"/>
                <w:szCs w:val="22"/>
              </w:rPr>
              <w:t>s</w:t>
            </w:r>
            <w:r w:rsidRPr="00FE17FC">
              <w:rPr>
                <w:rFonts w:asciiTheme="minorHAnsi" w:hAnsiTheme="minorHAnsi" w:cstheme="minorHAnsi"/>
                <w:spacing w:val="31"/>
                <w:sz w:val="22"/>
                <w:szCs w:val="22"/>
              </w:rPr>
              <w:t xml:space="preserve"> </w:t>
            </w:r>
            <w:r w:rsidRPr="00FE17FC">
              <w:rPr>
                <w:rFonts w:asciiTheme="minorHAnsi" w:hAnsiTheme="minorHAnsi" w:cstheme="minorHAnsi"/>
                <w:spacing w:val="-1"/>
                <w:sz w:val="22"/>
                <w:szCs w:val="22"/>
              </w:rPr>
              <w:t>provide</w:t>
            </w:r>
            <w:r w:rsidRPr="00FE17FC">
              <w:rPr>
                <w:rFonts w:asciiTheme="minorHAnsi" w:hAnsiTheme="minorHAnsi" w:cstheme="minorHAnsi"/>
                <w:sz w:val="22"/>
                <w:szCs w:val="22"/>
              </w:rPr>
              <w:t>d</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otherwis</w:t>
            </w:r>
            <w:r w:rsidRPr="00FE17FC">
              <w:rPr>
                <w:rFonts w:asciiTheme="minorHAnsi" w:hAnsiTheme="minorHAnsi" w:cstheme="minorHAnsi"/>
                <w:sz w:val="22"/>
                <w:szCs w:val="22"/>
              </w:rPr>
              <w:t>e</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31"/>
                <w:sz w:val="22"/>
                <w:szCs w:val="22"/>
              </w:rPr>
              <w:t xml:space="preserve"> </w:t>
            </w:r>
            <w:r w:rsidRPr="00FE17FC">
              <w:rPr>
                <w:rFonts w:asciiTheme="minorHAnsi" w:hAnsiTheme="minorHAnsi" w:cstheme="minorHAnsi"/>
                <w:spacing w:val="-1"/>
                <w:sz w:val="22"/>
                <w:szCs w:val="22"/>
              </w:rPr>
              <w:t xml:space="preserve">the </w:t>
            </w:r>
            <w:r w:rsidRPr="00FE17FC">
              <w:rPr>
                <w:rFonts w:asciiTheme="minorHAnsi" w:hAnsiTheme="minorHAnsi" w:cstheme="minorHAnsi"/>
                <w:sz w:val="22"/>
                <w:szCs w:val="22"/>
              </w:rPr>
              <w:t>Contract.</w:t>
            </w:r>
            <w:r w:rsidRPr="00FE17FC">
              <w:rPr>
                <w:rFonts w:asciiTheme="minorHAnsi" w:hAnsiTheme="minorHAnsi" w:cstheme="minorHAnsi"/>
                <w:spacing w:val="34"/>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4"/>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35"/>
                <w:sz w:val="22"/>
                <w:szCs w:val="22"/>
              </w:rPr>
              <w:t xml:space="preserve"> </w:t>
            </w:r>
            <w:r w:rsidRPr="00FE17FC">
              <w:rPr>
                <w:rFonts w:asciiTheme="minorHAnsi" w:hAnsiTheme="minorHAnsi" w:cstheme="minorHAnsi"/>
                <w:sz w:val="22"/>
                <w:szCs w:val="22"/>
              </w:rPr>
              <w:t>further</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warrant</w:t>
            </w:r>
            <w:r w:rsidRPr="00FE17FC">
              <w:rPr>
                <w:rFonts w:asciiTheme="minorHAnsi" w:hAnsiTheme="minorHAnsi" w:cstheme="minorHAnsi"/>
                <w:sz w:val="22"/>
                <w:szCs w:val="22"/>
              </w:rPr>
              <w:t>s</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tha</w:t>
            </w:r>
            <w:r w:rsidRPr="00FE17FC">
              <w:rPr>
                <w:rFonts w:asciiTheme="minorHAnsi" w:hAnsiTheme="minorHAnsi" w:cstheme="minorHAnsi"/>
                <w:sz w:val="22"/>
                <w:szCs w:val="22"/>
              </w:rPr>
              <w:t>t</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al</w:t>
            </w:r>
            <w:r w:rsidRPr="00FE17FC">
              <w:rPr>
                <w:rFonts w:asciiTheme="minorHAnsi" w:hAnsiTheme="minorHAnsi" w:cstheme="minorHAnsi"/>
                <w:sz w:val="22"/>
                <w:szCs w:val="22"/>
              </w:rPr>
              <w:t>l</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Goods</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d</w:t>
            </w:r>
            <w:r w:rsidRPr="00FE17FC">
              <w:rPr>
                <w:rFonts w:asciiTheme="minorHAnsi" w:hAnsiTheme="minorHAnsi" w:cstheme="minorHAnsi"/>
                <w:spacing w:val="42"/>
                <w:sz w:val="22"/>
                <w:szCs w:val="22"/>
              </w:rPr>
              <w:t xml:space="preserve"> </w:t>
            </w:r>
            <w:r w:rsidRPr="00FE17FC">
              <w:rPr>
                <w:rFonts w:asciiTheme="minorHAnsi" w:hAnsiTheme="minorHAnsi" w:cstheme="minorHAnsi"/>
                <w:spacing w:val="-1"/>
                <w:sz w:val="22"/>
                <w:szCs w:val="22"/>
              </w:rPr>
              <w:t>unde</w:t>
            </w:r>
            <w:r w:rsidRPr="00FE17FC">
              <w:rPr>
                <w:rFonts w:asciiTheme="minorHAnsi" w:hAnsiTheme="minorHAnsi" w:cstheme="minorHAnsi"/>
                <w:sz w:val="22"/>
                <w:szCs w:val="22"/>
              </w:rPr>
              <w:t>r</w:t>
            </w:r>
            <w:r w:rsidRPr="00FE17FC">
              <w:rPr>
                <w:rFonts w:asciiTheme="minorHAnsi" w:hAnsiTheme="minorHAnsi" w:cstheme="minorHAnsi"/>
                <w:spacing w:val="42"/>
                <w:sz w:val="22"/>
                <w:szCs w:val="22"/>
              </w:rPr>
              <w:t xml:space="preserve"> </w:t>
            </w:r>
            <w:r w:rsidRPr="00FE17FC">
              <w:rPr>
                <w:rFonts w:asciiTheme="minorHAnsi" w:hAnsiTheme="minorHAnsi" w:cstheme="minorHAnsi"/>
                <w:spacing w:val="-1"/>
                <w:sz w:val="22"/>
                <w:szCs w:val="22"/>
              </w:rPr>
              <w:t>thi</w:t>
            </w:r>
            <w:r w:rsidRPr="00FE17FC">
              <w:rPr>
                <w:rFonts w:asciiTheme="minorHAnsi" w:hAnsiTheme="minorHAnsi" w:cstheme="minorHAnsi"/>
                <w:sz w:val="22"/>
                <w:szCs w:val="22"/>
              </w:rPr>
              <w:t>s</w:t>
            </w:r>
            <w:r w:rsidRPr="00FE17FC">
              <w:rPr>
                <w:rFonts w:asciiTheme="minorHAnsi" w:hAnsiTheme="minorHAnsi" w:cstheme="minorHAnsi"/>
                <w:spacing w:val="42"/>
                <w:sz w:val="22"/>
                <w:szCs w:val="22"/>
              </w:rPr>
              <w:t xml:space="preserve"> </w:t>
            </w:r>
            <w:r w:rsidRPr="00FE17FC">
              <w:rPr>
                <w:rFonts w:asciiTheme="minorHAnsi" w:hAnsiTheme="minorHAnsi" w:cstheme="minorHAnsi"/>
                <w:spacing w:val="-1"/>
                <w:sz w:val="22"/>
                <w:szCs w:val="22"/>
              </w:rPr>
              <w:t>Contrac</w:t>
            </w:r>
            <w:r w:rsidRPr="00FE17FC">
              <w:rPr>
                <w:rFonts w:asciiTheme="minorHAnsi" w:hAnsiTheme="minorHAnsi" w:cstheme="minorHAnsi"/>
                <w:sz w:val="22"/>
                <w:szCs w:val="22"/>
              </w:rPr>
              <w:t>t</w:t>
            </w:r>
            <w:r w:rsidRPr="00FE17FC">
              <w:rPr>
                <w:rFonts w:asciiTheme="minorHAnsi" w:hAnsiTheme="minorHAnsi" w:cstheme="minorHAnsi"/>
                <w:spacing w:val="42"/>
                <w:sz w:val="22"/>
                <w:szCs w:val="22"/>
              </w:rPr>
              <w:t xml:space="preserve"> </w:t>
            </w:r>
            <w:r w:rsidRPr="00FE17FC">
              <w:rPr>
                <w:rFonts w:asciiTheme="minorHAnsi" w:hAnsiTheme="minorHAnsi" w:cstheme="minorHAnsi"/>
                <w:spacing w:val="-1"/>
                <w:sz w:val="22"/>
                <w:szCs w:val="22"/>
              </w:rPr>
              <w:t>s</w:t>
            </w:r>
            <w:r w:rsidRPr="00FE17FC">
              <w:rPr>
                <w:rFonts w:asciiTheme="minorHAnsi" w:hAnsiTheme="minorHAnsi" w:cstheme="minorHAnsi"/>
                <w:spacing w:val="-2"/>
                <w:sz w:val="22"/>
                <w:szCs w:val="22"/>
              </w:rPr>
              <w:t>h</w:t>
            </w:r>
            <w:r w:rsidRPr="00FE17FC">
              <w:rPr>
                <w:rFonts w:asciiTheme="minorHAnsi" w:hAnsiTheme="minorHAnsi" w:cstheme="minorHAnsi"/>
                <w:spacing w:val="-1"/>
                <w:sz w:val="22"/>
                <w:szCs w:val="22"/>
              </w:rPr>
              <w:t>al</w:t>
            </w:r>
            <w:r w:rsidRPr="00FE17FC">
              <w:rPr>
                <w:rFonts w:asciiTheme="minorHAnsi" w:hAnsiTheme="minorHAnsi" w:cstheme="minorHAnsi"/>
                <w:sz w:val="22"/>
                <w:szCs w:val="22"/>
              </w:rPr>
              <w:t>l</w:t>
            </w:r>
            <w:r w:rsidRPr="00FE17FC">
              <w:rPr>
                <w:rFonts w:asciiTheme="minorHAnsi" w:hAnsiTheme="minorHAnsi" w:cstheme="minorHAnsi"/>
                <w:spacing w:val="43"/>
                <w:sz w:val="22"/>
                <w:szCs w:val="22"/>
              </w:rPr>
              <w:t xml:space="preserve"> </w:t>
            </w:r>
            <w:r w:rsidRPr="00FE17FC">
              <w:rPr>
                <w:rFonts w:asciiTheme="minorHAnsi" w:hAnsiTheme="minorHAnsi" w:cstheme="minorHAnsi"/>
                <w:spacing w:val="-1"/>
                <w:sz w:val="22"/>
                <w:szCs w:val="22"/>
              </w:rPr>
              <w:t>hav</w:t>
            </w:r>
            <w:r w:rsidRPr="00FE17FC">
              <w:rPr>
                <w:rFonts w:asciiTheme="minorHAnsi" w:hAnsiTheme="minorHAnsi" w:cstheme="minorHAnsi"/>
                <w:sz w:val="22"/>
                <w:szCs w:val="22"/>
              </w:rPr>
              <w:t>e</w:t>
            </w:r>
            <w:r w:rsidRPr="00FE17FC">
              <w:rPr>
                <w:rFonts w:asciiTheme="minorHAnsi" w:hAnsiTheme="minorHAnsi" w:cstheme="minorHAnsi"/>
                <w:spacing w:val="42"/>
                <w:sz w:val="22"/>
                <w:szCs w:val="22"/>
              </w:rPr>
              <w:t xml:space="preserve"> </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o</w:t>
            </w:r>
            <w:r w:rsidRPr="00FE17FC">
              <w:rPr>
                <w:rFonts w:asciiTheme="minorHAnsi" w:hAnsiTheme="minorHAnsi" w:cstheme="minorHAnsi"/>
                <w:spacing w:val="42"/>
                <w:sz w:val="22"/>
                <w:szCs w:val="22"/>
              </w:rPr>
              <w:t xml:space="preserve"> </w:t>
            </w:r>
            <w:r w:rsidRPr="00FE17FC">
              <w:rPr>
                <w:rFonts w:asciiTheme="minorHAnsi" w:hAnsiTheme="minorHAnsi" w:cstheme="minorHAnsi"/>
                <w:spacing w:val="-1"/>
                <w:sz w:val="22"/>
                <w:szCs w:val="22"/>
              </w:rPr>
              <w:t>defect</w:t>
            </w:r>
            <w:r w:rsidRPr="00FE17FC">
              <w:rPr>
                <w:rFonts w:asciiTheme="minorHAnsi" w:hAnsiTheme="minorHAnsi" w:cstheme="minorHAnsi"/>
                <w:sz w:val="22"/>
                <w:szCs w:val="22"/>
              </w:rPr>
              <w:t>,</w:t>
            </w:r>
            <w:r w:rsidRPr="00FE17FC">
              <w:rPr>
                <w:rFonts w:asciiTheme="minorHAnsi" w:hAnsiTheme="minorHAnsi" w:cstheme="minorHAnsi"/>
                <w:spacing w:val="42"/>
                <w:sz w:val="22"/>
                <w:szCs w:val="22"/>
              </w:rPr>
              <w:t xml:space="preserve"> </w:t>
            </w:r>
            <w:r w:rsidRPr="00FE17FC">
              <w:rPr>
                <w:rFonts w:asciiTheme="minorHAnsi" w:hAnsiTheme="minorHAnsi" w:cstheme="minorHAnsi"/>
                <w:spacing w:val="-1"/>
                <w:sz w:val="22"/>
                <w:szCs w:val="22"/>
              </w:rPr>
              <w:t>arising fro</w:t>
            </w:r>
            <w:r w:rsidRPr="00FE17FC">
              <w:rPr>
                <w:rFonts w:asciiTheme="minorHAnsi" w:hAnsiTheme="minorHAnsi" w:cstheme="minorHAnsi"/>
                <w:sz w:val="22"/>
                <w:szCs w:val="22"/>
              </w:rPr>
              <w:t>m</w:t>
            </w:r>
            <w:r w:rsidRPr="00FE17FC">
              <w:rPr>
                <w:rFonts w:asciiTheme="minorHAnsi" w:hAnsiTheme="minorHAnsi" w:cstheme="minorHAnsi"/>
                <w:spacing w:val="38"/>
                <w:sz w:val="22"/>
                <w:szCs w:val="22"/>
              </w:rPr>
              <w:t xml:space="preserve"> </w:t>
            </w:r>
            <w:r w:rsidRPr="00FE17FC">
              <w:rPr>
                <w:rFonts w:asciiTheme="minorHAnsi" w:hAnsiTheme="minorHAnsi" w:cstheme="minorHAnsi"/>
                <w:spacing w:val="-1"/>
                <w:sz w:val="22"/>
                <w:szCs w:val="22"/>
              </w:rPr>
              <w:t>desi</w:t>
            </w:r>
            <w:r w:rsidRPr="00FE17FC">
              <w:rPr>
                <w:rFonts w:asciiTheme="minorHAnsi" w:hAnsiTheme="minorHAnsi" w:cstheme="minorHAnsi"/>
                <w:spacing w:val="-2"/>
                <w:sz w:val="22"/>
                <w:szCs w:val="22"/>
              </w:rPr>
              <w:t>g</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w:t>
            </w:r>
            <w:r w:rsidRPr="00FE17FC">
              <w:rPr>
                <w:rFonts w:asciiTheme="minorHAnsi" w:hAnsiTheme="minorHAnsi" w:cstheme="minorHAnsi"/>
                <w:spacing w:val="38"/>
                <w:sz w:val="22"/>
                <w:szCs w:val="22"/>
              </w:rPr>
              <w:t xml:space="preserve"> </w:t>
            </w:r>
            <w:r w:rsidRPr="00FE17FC">
              <w:rPr>
                <w:rFonts w:asciiTheme="minorHAnsi" w:hAnsiTheme="minorHAnsi" w:cstheme="minorHAnsi"/>
                <w:spacing w:val="-1"/>
                <w:sz w:val="22"/>
                <w:szCs w:val="22"/>
              </w:rPr>
              <w:t>materials</w:t>
            </w:r>
            <w:r w:rsidRPr="00FE17FC">
              <w:rPr>
                <w:rFonts w:asciiTheme="minorHAnsi" w:hAnsiTheme="minorHAnsi" w:cstheme="minorHAnsi"/>
                <w:sz w:val="22"/>
                <w:szCs w:val="22"/>
              </w:rPr>
              <w:t>,</w:t>
            </w:r>
            <w:r w:rsidRPr="00FE17FC">
              <w:rPr>
                <w:rFonts w:asciiTheme="minorHAnsi" w:hAnsiTheme="minorHAnsi" w:cstheme="minorHAnsi"/>
                <w:spacing w:val="38"/>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38"/>
                <w:sz w:val="22"/>
                <w:szCs w:val="22"/>
              </w:rPr>
              <w:t xml:space="preserve"> </w:t>
            </w:r>
            <w:r w:rsidRPr="00FE17FC">
              <w:rPr>
                <w:rFonts w:asciiTheme="minorHAnsi" w:hAnsiTheme="minorHAnsi" w:cstheme="minorHAnsi"/>
                <w:spacing w:val="-1"/>
                <w:sz w:val="22"/>
                <w:szCs w:val="22"/>
              </w:rPr>
              <w:t>workmanshi</w:t>
            </w:r>
            <w:r w:rsidRPr="00FE17FC">
              <w:rPr>
                <w:rFonts w:asciiTheme="minorHAnsi" w:hAnsiTheme="minorHAnsi" w:cstheme="minorHAnsi"/>
                <w:sz w:val="22"/>
                <w:szCs w:val="22"/>
              </w:rPr>
              <w:t>p</w:t>
            </w:r>
            <w:r w:rsidRPr="00FE17FC">
              <w:rPr>
                <w:rFonts w:asciiTheme="minorHAnsi" w:hAnsiTheme="minorHAnsi" w:cstheme="minorHAnsi"/>
                <w:spacing w:val="38"/>
                <w:sz w:val="22"/>
                <w:szCs w:val="22"/>
              </w:rPr>
              <w:t xml:space="preserve"> </w:t>
            </w:r>
            <w:r w:rsidRPr="00FE17FC">
              <w:rPr>
                <w:rFonts w:asciiTheme="minorHAnsi" w:hAnsiTheme="minorHAnsi" w:cstheme="minorHAnsi"/>
                <w:spacing w:val="-1"/>
                <w:sz w:val="22"/>
                <w:szCs w:val="22"/>
              </w:rPr>
              <w:t>(excep</w:t>
            </w:r>
            <w:r w:rsidRPr="00FE17FC">
              <w:rPr>
                <w:rFonts w:asciiTheme="minorHAnsi" w:hAnsiTheme="minorHAnsi" w:cstheme="minorHAnsi"/>
                <w:sz w:val="22"/>
                <w:szCs w:val="22"/>
              </w:rPr>
              <w:t>t</w:t>
            </w:r>
            <w:r w:rsidRPr="00FE17FC">
              <w:rPr>
                <w:rFonts w:asciiTheme="minorHAnsi" w:hAnsiTheme="minorHAnsi" w:cstheme="minorHAnsi"/>
                <w:spacing w:val="38"/>
                <w:sz w:val="22"/>
                <w:szCs w:val="22"/>
              </w:rPr>
              <w:t xml:space="preserve"> </w:t>
            </w:r>
            <w:r w:rsidRPr="00FE17FC">
              <w:rPr>
                <w:rFonts w:asciiTheme="minorHAnsi" w:hAnsiTheme="minorHAnsi" w:cstheme="minorHAnsi"/>
                <w:spacing w:val="-1"/>
                <w:sz w:val="22"/>
                <w:szCs w:val="22"/>
              </w:rPr>
              <w:t>whe</w:t>
            </w:r>
            <w:r w:rsidRPr="00FE17FC">
              <w:rPr>
                <w:rFonts w:asciiTheme="minorHAnsi" w:hAnsiTheme="minorHAnsi" w:cstheme="minorHAnsi"/>
                <w:sz w:val="22"/>
                <w:szCs w:val="22"/>
              </w:rPr>
              <w:t>n</w:t>
            </w:r>
            <w:r w:rsidRPr="00FE17FC">
              <w:rPr>
                <w:rFonts w:asciiTheme="minorHAnsi" w:hAnsiTheme="minorHAnsi" w:cstheme="minorHAnsi"/>
                <w:spacing w:val="38"/>
                <w:sz w:val="22"/>
                <w:szCs w:val="22"/>
              </w:rPr>
              <w:t xml:space="preserve"> </w:t>
            </w:r>
            <w:r w:rsidRPr="00FE17FC">
              <w:rPr>
                <w:rFonts w:asciiTheme="minorHAnsi" w:hAnsiTheme="minorHAnsi" w:cstheme="minorHAnsi"/>
                <w:spacing w:val="-1"/>
                <w:sz w:val="22"/>
                <w:szCs w:val="22"/>
              </w:rPr>
              <w:t xml:space="preserve">the </w:t>
            </w:r>
            <w:r w:rsidRPr="00FE17FC">
              <w:rPr>
                <w:rFonts w:asciiTheme="minorHAnsi" w:hAnsiTheme="minorHAnsi" w:cstheme="minorHAnsi"/>
                <w:sz w:val="22"/>
                <w:szCs w:val="22"/>
              </w:rPr>
              <w:t>design</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and/or</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material</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is</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required</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6"/>
                <w:sz w:val="22"/>
                <w:szCs w:val="22"/>
              </w:rPr>
              <w:t xml:space="preserve"> </w:t>
            </w:r>
            <w:r w:rsidR="007E6A41">
              <w:rPr>
                <w:rFonts w:asciiTheme="minorHAnsi" w:hAnsiTheme="minorHAnsi" w:cstheme="minorHAnsi"/>
                <w:spacing w:val="-1"/>
                <w:sz w:val="22"/>
                <w:szCs w:val="22"/>
              </w:rPr>
              <w:t>the Procuring Agency</w:t>
            </w:r>
            <w:r w:rsidRPr="00FE17FC">
              <w:rPr>
                <w:rFonts w:asciiTheme="minorHAnsi" w:hAnsiTheme="minorHAnsi" w:cstheme="minorHAnsi"/>
                <w:sz w:val="22"/>
                <w:szCs w:val="22"/>
              </w:rPr>
              <w:t>,</w:t>
            </w:r>
            <w:r w:rsidRPr="00FE17FC">
              <w:rPr>
                <w:rFonts w:asciiTheme="minorHAnsi" w:hAnsiTheme="minorHAnsi" w:cstheme="minorHAnsi"/>
                <w:spacing w:val="35"/>
                <w:sz w:val="22"/>
                <w:szCs w:val="22"/>
              </w:rPr>
              <w:t xml:space="preserve"> </w:t>
            </w:r>
            <w:r w:rsidRPr="00FE17FC">
              <w:rPr>
                <w:rFonts w:asciiTheme="minorHAnsi" w:hAnsiTheme="minorHAnsi" w:cstheme="minorHAnsi"/>
                <w:sz w:val="22"/>
                <w:szCs w:val="22"/>
              </w:rPr>
              <w:t>s</w:t>
            </w:r>
            <w:r w:rsidRPr="00FE17FC">
              <w:rPr>
                <w:rFonts w:asciiTheme="minorHAnsi" w:hAnsiTheme="minorHAnsi" w:cstheme="minorHAnsi"/>
                <w:spacing w:val="-2"/>
                <w:sz w:val="22"/>
                <w:szCs w:val="22"/>
              </w:rPr>
              <w:t>p</w:t>
            </w:r>
            <w:r w:rsidRPr="00FE17FC">
              <w:rPr>
                <w:rFonts w:asciiTheme="minorHAnsi" w:hAnsiTheme="minorHAnsi" w:cstheme="minorHAnsi"/>
                <w:sz w:val="22"/>
                <w:szCs w:val="22"/>
              </w:rPr>
              <w:t>ecifications)</w:t>
            </w:r>
            <w:r w:rsidRPr="00FE17FC">
              <w:rPr>
                <w:rFonts w:asciiTheme="minorHAnsi" w:hAnsiTheme="minorHAnsi" w:cstheme="minorHAnsi"/>
                <w:spacing w:val="35"/>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35"/>
                <w:sz w:val="22"/>
                <w:szCs w:val="22"/>
              </w:rPr>
              <w:t xml:space="preserve"> </w:t>
            </w:r>
            <w:r w:rsidRPr="00FE17FC">
              <w:rPr>
                <w:rFonts w:asciiTheme="minorHAnsi" w:hAnsiTheme="minorHAnsi" w:cstheme="minorHAnsi"/>
                <w:sz w:val="22"/>
                <w:szCs w:val="22"/>
              </w:rPr>
              <w:t>from</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ac</w:t>
            </w:r>
            <w:r w:rsidRPr="00FE17FC">
              <w:rPr>
                <w:rFonts w:asciiTheme="minorHAnsi" w:hAnsiTheme="minorHAnsi" w:cstheme="minorHAnsi"/>
                <w:sz w:val="22"/>
                <w:szCs w:val="22"/>
              </w:rPr>
              <w:t>t</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omissio</w:t>
            </w:r>
            <w:r w:rsidRPr="00FE17FC">
              <w:rPr>
                <w:rFonts w:asciiTheme="minorHAnsi" w:hAnsiTheme="minorHAnsi" w:cstheme="minorHAnsi"/>
                <w:sz w:val="22"/>
                <w:szCs w:val="22"/>
              </w:rPr>
              <w:t>n</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the Supplier</w:t>
            </w:r>
            <w:r w:rsidRPr="00FE17FC">
              <w:rPr>
                <w:rFonts w:asciiTheme="minorHAnsi" w:hAnsiTheme="minorHAnsi" w:cstheme="minorHAnsi"/>
                <w:sz w:val="22"/>
                <w:szCs w:val="22"/>
              </w:rPr>
              <w:t>,</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1"/>
                <w:sz w:val="22"/>
                <w:szCs w:val="22"/>
              </w:rPr>
              <w:t>tha</w:t>
            </w:r>
            <w:r w:rsidRPr="00FE17FC">
              <w:rPr>
                <w:rFonts w:asciiTheme="minorHAnsi" w:hAnsiTheme="minorHAnsi" w:cstheme="minorHAnsi"/>
                <w:sz w:val="22"/>
                <w:szCs w:val="22"/>
              </w:rPr>
              <w:t>t</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1"/>
                <w:sz w:val="22"/>
                <w:szCs w:val="22"/>
              </w:rPr>
              <w:t>ma</w:t>
            </w:r>
            <w:r w:rsidRPr="00FE17FC">
              <w:rPr>
                <w:rFonts w:asciiTheme="minorHAnsi" w:hAnsiTheme="minorHAnsi" w:cstheme="minorHAnsi"/>
                <w:sz w:val="22"/>
                <w:szCs w:val="22"/>
              </w:rPr>
              <w:t>y</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1"/>
                <w:sz w:val="22"/>
                <w:szCs w:val="22"/>
              </w:rPr>
              <w:t>develo</w:t>
            </w:r>
            <w:r w:rsidRPr="00FE17FC">
              <w:rPr>
                <w:rFonts w:asciiTheme="minorHAnsi" w:hAnsiTheme="minorHAnsi" w:cstheme="minorHAnsi"/>
                <w:sz w:val="22"/>
                <w:szCs w:val="22"/>
              </w:rPr>
              <w:t>p</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1"/>
                <w:sz w:val="22"/>
                <w:szCs w:val="22"/>
              </w:rPr>
              <w:t>unde</w:t>
            </w:r>
            <w:r w:rsidRPr="00FE17FC">
              <w:rPr>
                <w:rFonts w:asciiTheme="minorHAnsi" w:hAnsiTheme="minorHAnsi" w:cstheme="minorHAnsi"/>
                <w:sz w:val="22"/>
                <w:szCs w:val="22"/>
              </w:rPr>
              <w:t>r</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1"/>
                <w:sz w:val="22"/>
                <w:szCs w:val="22"/>
              </w:rPr>
              <w:t>norma</w:t>
            </w:r>
            <w:r w:rsidRPr="00FE17FC">
              <w:rPr>
                <w:rFonts w:asciiTheme="minorHAnsi" w:hAnsiTheme="minorHAnsi" w:cstheme="minorHAnsi"/>
                <w:sz w:val="22"/>
                <w:szCs w:val="22"/>
              </w:rPr>
              <w:t>l</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1"/>
                <w:sz w:val="22"/>
                <w:szCs w:val="22"/>
              </w:rPr>
              <w:t>us</w:t>
            </w:r>
            <w:r w:rsidRPr="00FE17FC">
              <w:rPr>
                <w:rFonts w:asciiTheme="minorHAnsi" w:hAnsiTheme="minorHAnsi" w:cstheme="minorHAnsi"/>
                <w:sz w:val="22"/>
                <w:szCs w:val="22"/>
              </w:rPr>
              <w:t>e</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1"/>
                <w:sz w:val="22"/>
                <w:szCs w:val="22"/>
              </w:rPr>
              <w:t>the supplie</w:t>
            </w:r>
            <w:r w:rsidRPr="00FE17FC">
              <w:rPr>
                <w:rFonts w:asciiTheme="minorHAnsi" w:hAnsiTheme="minorHAnsi" w:cstheme="minorHAnsi"/>
                <w:sz w:val="22"/>
                <w:szCs w:val="22"/>
              </w:rPr>
              <w:t>d</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Good</w:t>
            </w:r>
            <w:r w:rsidRPr="00FE17FC">
              <w:rPr>
                <w:rFonts w:asciiTheme="minorHAnsi" w:hAnsiTheme="minorHAnsi" w:cstheme="minorHAnsi"/>
                <w:sz w:val="22"/>
                <w:szCs w:val="22"/>
              </w:rPr>
              <w:t>s</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conditi</w:t>
            </w:r>
            <w:r w:rsidRPr="00FE17FC">
              <w:rPr>
                <w:rFonts w:asciiTheme="minorHAnsi" w:hAnsiTheme="minorHAnsi" w:cstheme="minorHAnsi"/>
                <w:spacing w:val="1"/>
                <w:sz w:val="22"/>
                <w:szCs w:val="22"/>
              </w:rPr>
              <w:t>o</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s</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prevailin</w:t>
            </w:r>
            <w:r w:rsidRPr="00FE17FC">
              <w:rPr>
                <w:rFonts w:asciiTheme="minorHAnsi" w:hAnsiTheme="minorHAnsi" w:cstheme="minorHAnsi"/>
                <w:sz w:val="22"/>
                <w:szCs w:val="22"/>
              </w:rPr>
              <w:t>g</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Pakistan.</w:t>
            </w:r>
          </w:p>
        </w:tc>
      </w:tr>
      <w:tr w:rsidR="000165C2" w:rsidRPr="00FE17FC" w14:paraId="646A7356" w14:textId="77777777" w:rsidTr="00EE02C7">
        <w:tc>
          <w:tcPr>
            <w:tcW w:w="2367" w:type="dxa"/>
            <w:vMerge/>
          </w:tcPr>
          <w:p w14:paraId="7B61B3CB" w14:textId="77777777" w:rsidR="000165C2" w:rsidRPr="00FF0999" w:rsidRDefault="000165C2" w:rsidP="00FF0999">
            <w:pPr>
              <w:pStyle w:val="ListParagraph"/>
              <w:numPr>
                <w:ilvl w:val="0"/>
                <w:numId w:val="90"/>
              </w:numPr>
              <w:bidi w:val="0"/>
              <w:spacing w:before="0"/>
              <w:ind w:left="360" w:right="0"/>
              <w:jc w:val="both"/>
              <w:rPr>
                <w:rFonts w:cstheme="minorHAnsi"/>
                <w:b/>
                <w:bCs/>
              </w:rPr>
            </w:pPr>
          </w:p>
        </w:tc>
        <w:tc>
          <w:tcPr>
            <w:tcW w:w="900" w:type="dxa"/>
          </w:tcPr>
          <w:p w14:paraId="6E3B6CE0" w14:textId="132E7596" w:rsidR="000165C2" w:rsidRPr="00515259" w:rsidRDefault="000165C2" w:rsidP="00515259">
            <w:pPr>
              <w:kinsoku w:val="0"/>
              <w:overflowPunct w:val="0"/>
              <w:spacing w:before="0" w:line="276" w:lineRule="auto"/>
              <w:rPr>
                <w:rFonts w:cstheme="minorHAnsi"/>
                <w:highlight w:val="yellow"/>
              </w:rPr>
            </w:pPr>
            <w:r w:rsidRPr="00515259">
              <w:rPr>
                <w:rFonts w:cstheme="minorHAnsi"/>
              </w:rPr>
              <w:t>18.2</w:t>
            </w:r>
          </w:p>
        </w:tc>
        <w:tc>
          <w:tcPr>
            <w:tcW w:w="6643" w:type="dxa"/>
          </w:tcPr>
          <w:p w14:paraId="78CCD092" w14:textId="57042DC8" w:rsidR="000165C2" w:rsidRPr="00FE17FC" w:rsidRDefault="000165C2" w:rsidP="007E6A41">
            <w:pPr>
              <w:pStyle w:val="BodyText"/>
              <w:tabs>
                <w:tab w:val="left" w:pos="858"/>
              </w:tabs>
              <w:kinsoku w:val="0"/>
              <w:overflowPunct w:val="0"/>
              <w:bidi w:val="0"/>
              <w:spacing w:line="276" w:lineRule="auto"/>
              <w:ind w:right="109"/>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Thi</w:t>
            </w:r>
            <w:r w:rsidRPr="00FE17FC">
              <w:rPr>
                <w:rFonts w:asciiTheme="minorHAnsi" w:hAnsiTheme="minorHAnsi" w:cstheme="minorHAnsi"/>
                <w:sz w:val="22"/>
                <w:szCs w:val="22"/>
              </w:rPr>
              <w:t>s</w:t>
            </w:r>
            <w:r w:rsidRPr="00FE17FC">
              <w:rPr>
                <w:rFonts w:asciiTheme="minorHAnsi" w:hAnsiTheme="minorHAnsi" w:cstheme="minorHAnsi"/>
                <w:spacing w:val="38"/>
                <w:sz w:val="22"/>
                <w:szCs w:val="22"/>
              </w:rPr>
              <w:t xml:space="preserve"> </w:t>
            </w:r>
            <w:r w:rsidRPr="00FE17FC">
              <w:rPr>
                <w:rFonts w:asciiTheme="minorHAnsi" w:hAnsiTheme="minorHAnsi" w:cstheme="minorHAnsi"/>
                <w:spacing w:val="-1"/>
                <w:sz w:val="22"/>
                <w:szCs w:val="22"/>
              </w:rPr>
              <w:t>warrant</w:t>
            </w:r>
            <w:r w:rsidRPr="00FE17FC">
              <w:rPr>
                <w:rFonts w:asciiTheme="minorHAnsi" w:hAnsiTheme="minorHAnsi" w:cstheme="minorHAnsi"/>
                <w:sz w:val="22"/>
                <w:szCs w:val="22"/>
              </w:rPr>
              <w:t>y</w:t>
            </w:r>
            <w:r w:rsidRPr="00FE17FC">
              <w:rPr>
                <w:rFonts w:asciiTheme="minorHAnsi" w:hAnsiTheme="minorHAnsi" w:cstheme="minorHAnsi"/>
                <w:spacing w:val="39"/>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39"/>
                <w:sz w:val="22"/>
                <w:szCs w:val="22"/>
              </w:rPr>
              <w:t xml:space="preserve"> </w:t>
            </w:r>
            <w:r w:rsidRPr="00FE17FC">
              <w:rPr>
                <w:rFonts w:asciiTheme="minorHAnsi" w:hAnsiTheme="minorHAnsi" w:cstheme="minorHAnsi"/>
                <w:spacing w:val="-1"/>
                <w:sz w:val="22"/>
                <w:szCs w:val="22"/>
              </w:rPr>
              <w:t>remai</w:t>
            </w:r>
            <w:r w:rsidRPr="00FE17FC">
              <w:rPr>
                <w:rFonts w:asciiTheme="minorHAnsi" w:hAnsiTheme="minorHAnsi" w:cstheme="minorHAnsi"/>
                <w:sz w:val="22"/>
                <w:szCs w:val="22"/>
              </w:rPr>
              <w:t>n</w:t>
            </w:r>
            <w:r w:rsidRPr="00FE17FC">
              <w:rPr>
                <w:rFonts w:asciiTheme="minorHAnsi" w:hAnsiTheme="minorHAnsi" w:cstheme="minorHAnsi"/>
                <w:spacing w:val="38"/>
                <w:sz w:val="22"/>
                <w:szCs w:val="22"/>
              </w:rPr>
              <w:t xml:space="preserve"> </w:t>
            </w:r>
            <w:r w:rsidRPr="00FE17FC">
              <w:rPr>
                <w:rFonts w:asciiTheme="minorHAnsi" w:hAnsiTheme="minorHAnsi" w:cstheme="minorHAnsi"/>
                <w:spacing w:val="-1"/>
                <w:sz w:val="22"/>
                <w:szCs w:val="22"/>
              </w:rPr>
              <w:t>vali</w:t>
            </w:r>
            <w:r w:rsidRPr="00FE17FC">
              <w:rPr>
                <w:rFonts w:asciiTheme="minorHAnsi" w:hAnsiTheme="minorHAnsi" w:cstheme="minorHAnsi"/>
                <w:sz w:val="22"/>
                <w:szCs w:val="22"/>
              </w:rPr>
              <w:t>d</w:t>
            </w:r>
            <w:r w:rsidRPr="00FE17FC">
              <w:rPr>
                <w:rFonts w:asciiTheme="minorHAnsi" w:hAnsiTheme="minorHAnsi" w:cstheme="minorHAnsi"/>
                <w:spacing w:val="39"/>
                <w:sz w:val="22"/>
                <w:szCs w:val="22"/>
              </w:rPr>
              <w:t xml:space="preserve"> </w:t>
            </w:r>
            <w:r w:rsidRPr="00FE17FC">
              <w:rPr>
                <w:rFonts w:asciiTheme="minorHAnsi" w:hAnsiTheme="minorHAnsi" w:cstheme="minorHAnsi"/>
                <w:spacing w:val="-1"/>
                <w:sz w:val="22"/>
                <w:szCs w:val="22"/>
              </w:rPr>
              <w:t>fo</w:t>
            </w:r>
            <w:r w:rsidRPr="00FE17FC">
              <w:rPr>
                <w:rFonts w:asciiTheme="minorHAnsi" w:hAnsiTheme="minorHAnsi" w:cstheme="minorHAnsi"/>
                <w:sz w:val="22"/>
                <w:szCs w:val="22"/>
              </w:rPr>
              <w:t>r</w:t>
            </w:r>
            <w:r w:rsidRPr="00FE17FC">
              <w:rPr>
                <w:rFonts w:asciiTheme="minorHAnsi" w:hAnsiTheme="minorHAnsi" w:cstheme="minorHAnsi"/>
                <w:spacing w:val="39"/>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39"/>
                <w:sz w:val="22"/>
                <w:szCs w:val="22"/>
              </w:rPr>
              <w:t xml:space="preserve"> </w:t>
            </w:r>
            <w:r w:rsidRPr="00FE17FC">
              <w:rPr>
                <w:rFonts w:asciiTheme="minorHAnsi" w:hAnsiTheme="minorHAnsi" w:cstheme="minorHAnsi"/>
                <w:spacing w:val="-1"/>
                <w:sz w:val="22"/>
                <w:szCs w:val="22"/>
              </w:rPr>
              <w:t>perio</w:t>
            </w:r>
            <w:r w:rsidRPr="00FE17FC">
              <w:rPr>
                <w:rFonts w:asciiTheme="minorHAnsi" w:hAnsiTheme="minorHAnsi" w:cstheme="minorHAnsi"/>
                <w:sz w:val="22"/>
                <w:szCs w:val="22"/>
              </w:rPr>
              <w:t>d</w:t>
            </w:r>
            <w:r w:rsidRPr="00FE17FC">
              <w:rPr>
                <w:rFonts w:asciiTheme="minorHAnsi" w:hAnsiTheme="minorHAnsi" w:cstheme="minorHAnsi"/>
                <w:spacing w:val="38"/>
                <w:sz w:val="22"/>
                <w:szCs w:val="22"/>
              </w:rPr>
              <w:t xml:space="preserve"> </w:t>
            </w:r>
            <w:r w:rsidRPr="00FE17FC">
              <w:rPr>
                <w:rFonts w:asciiTheme="minorHAnsi" w:hAnsiTheme="minorHAnsi" w:cstheme="minorHAnsi"/>
                <w:spacing w:val="-1"/>
                <w:sz w:val="22"/>
                <w:szCs w:val="22"/>
              </w:rPr>
              <w:t>specifie</w:t>
            </w:r>
            <w:r w:rsidRPr="00FE17FC">
              <w:rPr>
                <w:rFonts w:asciiTheme="minorHAnsi" w:hAnsiTheme="minorHAnsi" w:cstheme="minorHAnsi"/>
                <w:sz w:val="22"/>
                <w:szCs w:val="22"/>
              </w:rPr>
              <w:t>d</w:t>
            </w:r>
            <w:r w:rsidRPr="00FE17FC">
              <w:rPr>
                <w:rFonts w:asciiTheme="minorHAnsi" w:hAnsiTheme="minorHAnsi" w:cstheme="minorHAnsi"/>
                <w:spacing w:val="39"/>
                <w:sz w:val="22"/>
                <w:szCs w:val="22"/>
              </w:rPr>
              <w:t xml:space="preserve"> </w:t>
            </w:r>
            <w:r w:rsidRPr="00FE17FC">
              <w:rPr>
                <w:rFonts w:asciiTheme="minorHAnsi" w:hAnsiTheme="minorHAnsi" w:cstheme="minorHAnsi"/>
                <w:spacing w:val="-1"/>
                <w:sz w:val="22"/>
                <w:szCs w:val="22"/>
              </w:rPr>
              <w:t>in th</w:t>
            </w:r>
            <w:r w:rsidRPr="00FE17FC">
              <w:rPr>
                <w:rFonts w:asciiTheme="minorHAnsi" w:hAnsiTheme="minorHAnsi" w:cstheme="minorHAnsi"/>
                <w:sz w:val="22"/>
                <w:szCs w:val="22"/>
              </w:rPr>
              <w:t>e</w:t>
            </w:r>
            <w:r w:rsidRPr="00FE17FC">
              <w:rPr>
                <w:rFonts w:asciiTheme="minorHAnsi" w:hAnsiTheme="minorHAnsi" w:cstheme="minorHAnsi"/>
                <w:spacing w:val="18"/>
                <w:sz w:val="22"/>
                <w:szCs w:val="22"/>
              </w:rPr>
              <w:t xml:space="preserve"> </w:t>
            </w:r>
            <w:r w:rsidRPr="00FE17FC">
              <w:rPr>
                <w:rFonts w:asciiTheme="minorHAnsi" w:hAnsiTheme="minorHAnsi" w:cstheme="minorHAnsi"/>
                <w:b/>
                <w:bCs/>
                <w:spacing w:val="-1"/>
                <w:sz w:val="22"/>
                <w:szCs w:val="22"/>
              </w:rPr>
              <w:t>SC</w:t>
            </w:r>
            <w:r w:rsidRPr="00FE17FC">
              <w:rPr>
                <w:rFonts w:asciiTheme="minorHAnsi" w:hAnsiTheme="minorHAnsi" w:cstheme="minorHAnsi"/>
                <w:b/>
                <w:bCs/>
                <w:sz w:val="22"/>
                <w:szCs w:val="22"/>
              </w:rPr>
              <w:t>C</w:t>
            </w:r>
            <w:r w:rsidRPr="00FE17FC">
              <w:rPr>
                <w:rFonts w:asciiTheme="minorHAnsi" w:hAnsiTheme="minorHAnsi" w:cstheme="minorHAnsi"/>
                <w:b/>
                <w:bCs/>
                <w:spacing w:val="18"/>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1"/>
                <w:sz w:val="22"/>
                <w:szCs w:val="22"/>
              </w:rPr>
              <w:t>f</w:t>
            </w:r>
            <w:r w:rsidRPr="00FE17FC">
              <w:rPr>
                <w:rFonts w:asciiTheme="minorHAnsi" w:hAnsiTheme="minorHAnsi" w:cstheme="minorHAnsi"/>
                <w:sz w:val="22"/>
                <w:szCs w:val="22"/>
              </w:rPr>
              <w:t>ter</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Goods,</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any</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p</w:t>
            </w:r>
            <w:r w:rsidRPr="00FE17FC">
              <w:rPr>
                <w:rFonts w:asciiTheme="minorHAnsi" w:hAnsiTheme="minorHAnsi" w:cstheme="minorHAnsi"/>
                <w:spacing w:val="-1"/>
                <w:sz w:val="22"/>
                <w:szCs w:val="22"/>
              </w:rPr>
              <w:t>ortio</w:t>
            </w:r>
            <w:r w:rsidRPr="00FE17FC">
              <w:rPr>
                <w:rFonts w:asciiTheme="minorHAnsi" w:hAnsiTheme="minorHAnsi" w:cstheme="minorHAnsi"/>
                <w:sz w:val="22"/>
                <w:szCs w:val="22"/>
              </w:rPr>
              <w:t>n</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r</w:t>
            </w:r>
            <w:r w:rsidRPr="00FE17FC">
              <w:rPr>
                <w:rFonts w:asciiTheme="minorHAnsi" w:hAnsiTheme="minorHAnsi" w:cstheme="minorHAnsi"/>
                <w:spacing w:val="-1"/>
                <w:sz w:val="22"/>
                <w:szCs w:val="22"/>
              </w:rPr>
              <w:t>eo</w:t>
            </w:r>
            <w:r w:rsidRPr="00FE17FC">
              <w:rPr>
                <w:rFonts w:asciiTheme="minorHAnsi" w:hAnsiTheme="minorHAnsi" w:cstheme="minorHAnsi"/>
                <w:sz w:val="22"/>
                <w:szCs w:val="22"/>
              </w:rPr>
              <w:t>f</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s</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case</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may</w:t>
            </w:r>
            <w:r w:rsidRPr="00FE17FC">
              <w:rPr>
                <w:rFonts w:asciiTheme="minorHAnsi" w:hAnsiTheme="minorHAnsi" w:cstheme="minorHAnsi"/>
                <w:spacing w:val="45"/>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46"/>
                <w:sz w:val="22"/>
                <w:szCs w:val="22"/>
              </w:rPr>
              <w:t xml:space="preserve"> </w:t>
            </w:r>
            <w:r w:rsidRPr="00FE17FC">
              <w:rPr>
                <w:rFonts w:asciiTheme="minorHAnsi" w:hAnsiTheme="minorHAnsi" w:cstheme="minorHAnsi"/>
                <w:sz w:val="22"/>
                <w:szCs w:val="22"/>
              </w:rPr>
              <w:t>have</w:t>
            </w:r>
            <w:r w:rsidRPr="00FE17FC">
              <w:rPr>
                <w:rFonts w:asciiTheme="minorHAnsi" w:hAnsiTheme="minorHAnsi" w:cstheme="minorHAnsi"/>
                <w:spacing w:val="46"/>
                <w:sz w:val="22"/>
                <w:szCs w:val="22"/>
              </w:rPr>
              <w:t xml:space="preserve"> </w:t>
            </w:r>
            <w:r w:rsidRPr="00FE17FC">
              <w:rPr>
                <w:rFonts w:asciiTheme="minorHAnsi" w:hAnsiTheme="minorHAnsi" w:cstheme="minorHAnsi"/>
                <w:sz w:val="22"/>
                <w:szCs w:val="22"/>
              </w:rPr>
              <w:t>been</w:t>
            </w:r>
            <w:r w:rsidRPr="00FE17FC">
              <w:rPr>
                <w:rFonts w:asciiTheme="minorHAnsi" w:hAnsiTheme="minorHAnsi" w:cstheme="minorHAnsi"/>
                <w:spacing w:val="46"/>
                <w:sz w:val="22"/>
                <w:szCs w:val="22"/>
              </w:rPr>
              <w:t xml:space="preserve"> </w:t>
            </w:r>
            <w:r w:rsidRPr="00FE17FC">
              <w:rPr>
                <w:rFonts w:asciiTheme="minorHAnsi" w:hAnsiTheme="minorHAnsi" w:cstheme="minorHAnsi"/>
                <w:sz w:val="22"/>
                <w:szCs w:val="22"/>
              </w:rPr>
              <w:t>delivered</w:t>
            </w:r>
            <w:r w:rsidRPr="00FE17FC">
              <w:rPr>
                <w:rFonts w:asciiTheme="minorHAnsi" w:hAnsiTheme="minorHAnsi" w:cstheme="minorHAnsi"/>
                <w:spacing w:val="46"/>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45"/>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46"/>
                <w:sz w:val="22"/>
                <w:szCs w:val="22"/>
              </w:rPr>
              <w:t xml:space="preserve"> </w:t>
            </w:r>
            <w:r w:rsidRPr="00FE17FC">
              <w:rPr>
                <w:rFonts w:asciiTheme="minorHAnsi" w:hAnsiTheme="minorHAnsi" w:cstheme="minorHAnsi"/>
                <w:sz w:val="22"/>
                <w:szCs w:val="22"/>
              </w:rPr>
              <w:t>accepted</w:t>
            </w:r>
            <w:r w:rsidRPr="00FE17FC">
              <w:rPr>
                <w:rFonts w:asciiTheme="minorHAnsi" w:hAnsiTheme="minorHAnsi" w:cstheme="minorHAnsi"/>
                <w:spacing w:val="46"/>
                <w:sz w:val="22"/>
                <w:szCs w:val="22"/>
              </w:rPr>
              <w:t xml:space="preserve"> </w:t>
            </w:r>
            <w:r w:rsidRPr="00FE17FC">
              <w:rPr>
                <w:rFonts w:asciiTheme="minorHAnsi" w:hAnsiTheme="minorHAnsi" w:cstheme="minorHAnsi"/>
                <w:sz w:val="22"/>
                <w:szCs w:val="22"/>
              </w:rPr>
              <w:t>at</w:t>
            </w:r>
            <w:r w:rsidRPr="00FE17FC">
              <w:rPr>
                <w:rFonts w:asciiTheme="minorHAnsi" w:hAnsiTheme="minorHAnsi" w:cstheme="minorHAnsi"/>
                <w:spacing w:val="46"/>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46"/>
                <w:sz w:val="22"/>
                <w:szCs w:val="22"/>
              </w:rPr>
              <w:t xml:space="preserve"> </w:t>
            </w:r>
            <w:r w:rsidRPr="00FE17FC">
              <w:rPr>
                <w:rFonts w:asciiTheme="minorHAnsi" w:hAnsiTheme="minorHAnsi" w:cstheme="minorHAnsi"/>
                <w:sz w:val="22"/>
                <w:szCs w:val="22"/>
              </w:rPr>
              <w:t xml:space="preserve">final </w:t>
            </w:r>
            <w:r w:rsidRPr="00FE17FC">
              <w:rPr>
                <w:rFonts w:asciiTheme="minorHAnsi" w:hAnsiTheme="minorHAnsi" w:cstheme="minorHAnsi"/>
                <w:spacing w:val="-1"/>
                <w:sz w:val="22"/>
                <w:szCs w:val="22"/>
              </w:rPr>
              <w:t>destinati</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n</w:t>
            </w:r>
            <w:r w:rsidRPr="00FE17FC">
              <w:rPr>
                <w:rFonts w:asciiTheme="minorHAnsi" w:hAnsiTheme="minorHAnsi" w:cstheme="minorHAnsi"/>
                <w:spacing w:val="49"/>
                <w:sz w:val="22"/>
                <w:szCs w:val="22"/>
              </w:rPr>
              <w:t xml:space="preserve"> </w:t>
            </w:r>
            <w:r w:rsidRPr="00FE17FC">
              <w:rPr>
                <w:rFonts w:asciiTheme="minorHAnsi" w:hAnsiTheme="minorHAnsi" w:cstheme="minorHAnsi"/>
                <w:spacing w:val="-1"/>
                <w:sz w:val="22"/>
                <w:szCs w:val="22"/>
              </w:rPr>
              <w:t>indicate</w:t>
            </w:r>
            <w:r w:rsidRPr="00FE17FC">
              <w:rPr>
                <w:rFonts w:asciiTheme="minorHAnsi" w:hAnsiTheme="minorHAnsi" w:cstheme="minorHAnsi"/>
                <w:sz w:val="22"/>
                <w:szCs w:val="22"/>
              </w:rPr>
              <w:t>d</w:t>
            </w:r>
            <w:r w:rsidRPr="00FE17FC">
              <w:rPr>
                <w:rFonts w:asciiTheme="minorHAnsi" w:hAnsiTheme="minorHAnsi" w:cstheme="minorHAnsi"/>
                <w:spacing w:val="51"/>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49"/>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50"/>
                <w:sz w:val="22"/>
                <w:szCs w:val="22"/>
              </w:rPr>
              <w:t xml:space="preserve"> </w:t>
            </w:r>
            <w:r w:rsidRPr="00FE17FC">
              <w:rPr>
                <w:rFonts w:asciiTheme="minorHAnsi" w:hAnsiTheme="minorHAnsi" w:cstheme="minorHAnsi"/>
                <w:spacing w:val="-1"/>
                <w:sz w:val="22"/>
                <w:szCs w:val="22"/>
              </w:rPr>
              <w:t>Contract</w:t>
            </w:r>
            <w:r w:rsidRPr="00FE17FC">
              <w:rPr>
                <w:rFonts w:asciiTheme="minorHAnsi" w:hAnsiTheme="minorHAnsi" w:cstheme="minorHAnsi"/>
                <w:sz w:val="22"/>
                <w:szCs w:val="22"/>
              </w:rPr>
              <w:t>,</w:t>
            </w:r>
            <w:r w:rsidRPr="00FE17FC">
              <w:rPr>
                <w:rFonts w:asciiTheme="minorHAnsi" w:hAnsiTheme="minorHAnsi" w:cstheme="minorHAnsi"/>
                <w:spacing w:val="50"/>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50"/>
                <w:sz w:val="22"/>
                <w:szCs w:val="22"/>
              </w:rPr>
              <w:t xml:space="preserve"> </w:t>
            </w:r>
            <w:r w:rsidRPr="00FE17FC">
              <w:rPr>
                <w:rFonts w:asciiTheme="minorHAnsi" w:hAnsiTheme="minorHAnsi" w:cstheme="minorHAnsi"/>
                <w:spacing w:val="-1"/>
                <w:sz w:val="22"/>
                <w:szCs w:val="22"/>
              </w:rPr>
              <w:t>fo</w:t>
            </w:r>
            <w:r w:rsidRPr="00FE17FC">
              <w:rPr>
                <w:rFonts w:asciiTheme="minorHAnsi" w:hAnsiTheme="minorHAnsi" w:cstheme="minorHAnsi"/>
                <w:sz w:val="22"/>
                <w:szCs w:val="22"/>
              </w:rPr>
              <w:t>r</w:t>
            </w:r>
            <w:r w:rsidRPr="00FE17FC">
              <w:rPr>
                <w:rFonts w:asciiTheme="minorHAnsi" w:hAnsiTheme="minorHAnsi" w:cstheme="minorHAnsi"/>
                <w:spacing w:val="50"/>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50"/>
                <w:sz w:val="22"/>
                <w:szCs w:val="22"/>
              </w:rPr>
              <w:t xml:space="preserve"> </w:t>
            </w:r>
            <w:r w:rsidRPr="00FE17FC">
              <w:rPr>
                <w:rFonts w:asciiTheme="minorHAnsi" w:hAnsiTheme="minorHAnsi" w:cstheme="minorHAnsi"/>
                <w:spacing w:val="-1"/>
                <w:sz w:val="22"/>
                <w:szCs w:val="22"/>
              </w:rPr>
              <w:t>period</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pacing w:val="-1"/>
                <w:sz w:val="22"/>
                <w:szCs w:val="22"/>
              </w:rPr>
              <w:t>specifie</w:t>
            </w:r>
            <w:r w:rsidRPr="00FE17FC">
              <w:rPr>
                <w:rFonts w:asciiTheme="minorHAnsi" w:hAnsiTheme="minorHAnsi" w:cstheme="minorHAnsi"/>
                <w:sz w:val="22"/>
                <w:szCs w:val="22"/>
              </w:rPr>
              <w:t>d</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1"/>
                <w:sz w:val="22"/>
                <w:szCs w:val="22"/>
              </w:rPr>
              <w:t xml:space="preserve"> th</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 xml:space="preserve"> </w:t>
            </w:r>
            <w:r w:rsidRPr="00FE17FC">
              <w:rPr>
                <w:rFonts w:asciiTheme="minorHAnsi" w:hAnsiTheme="minorHAnsi" w:cstheme="minorHAnsi"/>
                <w:b/>
                <w:bCs/>
                <w:spacing w:val="-1"/>
                <w:sz w:val="22"/>
                <w:szCs w:val="22"/>
              </w:rPr>
              <w:t>SC</w:t>
            </w:r>
            <w:r w:rsidRPr="00FE17FC">
              <w:rPr>
                <w:rFonts w:asciiTheme="minorHAnsi" w:hAnsiTheme="minorHAnsi" w:cstheme="minorHAnsi"/>
                <w:b/>
                <w:bCs/>
                <w:sz w:val="22"/>
                <w:szCs w:val="22"/>
              </w:rPr>
              <w:t>C</w:t>
            </w:r>
            <w:r w:rsidRPr="00FE17FC">
              <w:rPr>
                <w:rFonts w:asciiTheme="minorHAnsi" w:hAnsiTheme="minorHAnsi" w:cstheme="minorHAnsi"/>
                <w:b/>
                <w:bCs/>
                <w:spacing w:val="-2"/>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pacing w:val="1"/>
                <w:sz w:val="22"/>
                <w:szCs w:val="22"/>
              </w:rPr>
              <w:t>f</w:t>
            </w:r>
            <w:r w:rsidRPr="00FE17FC">
              <w:rPr>
                <w:rFonts w:asciiTheme="minorHAnsi" w:hAnsiTheme="minorHAnsi" w:cstheme="minorHAnsi"/>
                <w:spacing w:val="-1"/>
                <w:sz w:val="22"/>
                <w:szCs w:val="22"/>
              </w:rPr>
              <w:t>te</w:t>
            </w:r>
            <w:r w:rsidRPr="00FE17FC">
              <w:rPr>
                <w:rFonts w:asciiTheme="minorHAnsi" w:hAnsiTheme="minorHAnsi" w:cstheme="minorHAnsi"/>
                <w:sz w:val="22"/>
                <w:szCs w:val="22"/>
              </w:rPr>
              <w:t>r</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 xml:space="preserve"> dat</w:t>
            </w:r>
            <w:r w:rsidRPr="00FE17FC">
              <w:rPr>
                <w:rFonts w:asciiTheme="minorHAnsi" w:hAnsiTheme="minorHAnsi" w:cstheme="minorHAnsi"/>
                <w:sz w:val="22"/>
                <w:szCs w:val="22"/>
              </w:rPr>
              <w:t xml:space="preserve">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1"/>
                <w:sz w:val="22"/>
                <w:szCs w:val="22"/>
              </w:rPr>
              <w:t xml:space="preserve"> shipmen</w:t>
            </w:r>
            <w:r w:rsidRPr="00FE17FC">
              <w:rPr>
                <w:rFonts w:asciiTheme="minorHAnsi" w:hAnsiTheme="minorHAnsi" w:cstheme="minorHAnsi"/>
                <w:sz w:val="22"/>
                <w:szCs w:val="22"/>
              </w:rPr>
              <w:t>t</w:t>
            </w:r>
            <w:r w:rsidRPr="00FE17FC">
              <w:rPr>
                <w:rFonts w:asciiTheme="minorHAnsi" w:hAnsiTheme="minorHAnsi" w:cstheme="minorHAnsi"/>
                <w:spacing w:val="-1"/>
                <w:sz w:val="22"/>
                <w:szCs w:val="22"/>
              </w:rPr>
              <w:t xml:space="preserve"> fro</w:t>
            </w:r>
            <w:r w:rsidRPr="00FE17FC">
              <w:rPr>
                <w:rFonts w:asciiTheme="minorHAnsi" w:hAnsiTheme="minorHAnsi" w:cstheme="minorHAnsi"/>
                <w:sz w:val="22"/>
                <w:szCs w:val="22"/>
              </w:rPr>
              <w:t>m</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 xml:space="preserve"> port o</w:t>
            </w:r>
            <w:r w:rsidRPr="00FE17FC">
              <w:rPr>
                <w:rFonts w:asciiTheme="minorHAnsi" w:hAnsiTheme="minorHAnsi" w:cstheme="minorHAnsi"/>
                <w:sz w:val="22"/>
                <w:szCs w:val="22"/>
              </w:rPr>
              <w:t>r</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plac</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loadin</w:t>
            </w:r>
            <w:r w:rsidRPr="00FE17FC">
              <w:rPr>
                <w:rFonts w:asciiTheme="minorHAnsi" w:hAnsiTheme="minorHAnsi" w:cstheme="minorHAnsi"/>
                <w:sz w:val="22"/>
                <w:szCs w:val="22"/>
              </w:rPr>
              <w:t>g</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sourc</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country</w:t>
            </w:r>
            <w:r w:rsidRPr="00FE17FC">
              <w:rPr>
                <w:rFonts w:asciiTheme="minorHAnsi" w:hAnsiTheme="minorHAnsi" w:cstheme="minorHAnsi"/>
                <w:sz w:val="22"/>
                <w:szCs w:val="22"/>
              </w:rPr>
              <w:t>,</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whicheve</w:t>
            </w:r>
            <w:r w:rsidRPr="00FE17FC">
              <w:rPr>
                <w:rFonts w:asciiTheme="minorHAnsi" w:hAnsiTheme="minorHAnsi" w:cstheme="minorHAnsi"/>
                <w:sz w:val="22"/>
                <w:szCs w:val="22"/>
              </w:rPr>
              <w:t>r</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period</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concludes</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earlier,</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unless</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specified</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otherwi</w:t>
            </w:r>
            <w:r w:rsidRPr="00FE17FC">
              <w:rPr>
                <w:rFonts w:asciiTheme="minorHAnsi" w:hAnsiTheme="minorHAnsi" w:cstheme="minorHAnsi"/>
                <w:spacing w:val="1"/>
                <w:sz w:val="22"/>
                <w:szCs w:val="22"/>
              </w:rPr>
              <w:t>s</w:t>
            </w:r>
            <w:r w:rsidRPr="00FE17FC">
              <w:rPr>
                <w:rFonts w:asciiTheme="minorHAnsi" w:hAnsiTheme="minorHAnsi" w:cstheme="minorHAnsi"/>
                <w:sz w:val="22"/>
                <w:szCs w:val="22"/>
              </w:rPr>
              <w:t>e</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8"/>
                <w:sz w:val="22"/>
                <w:szCs w:val="22"/>
              </w:rPr>
              <w:t xml:space="preserve"> </w:t>
            </w:r>
            <w:r w:rsidRPr="00FE17FC">
              <w:rPr>
                <w:rFonts w:asciiTheme="minorHAnsi" w:hAnsiTheme="minorHAnsi" w:cstheme="minorHAnsi"/>
                <w:b/>
                <w:bCs/>
                <w:spacing w:val="-1"/>
                <w:sz w:val="22"/>
                <w:szCs w:val="22"/>
              </w:rPr>
              <w:t>SCC.</w:t>
            </w:r>
          </w:p>
        </w:tc>
      </w:tr>
      <w:tr w:rsidR="000165C2" w:rsidRPr="00FE17FC" w14:paraId="2D69437F" w14:textId="77777777" w:rsidTr="00EE02C7">
        <w:tc>
          <w:tcPr>
            <w:tcW w:w="2367" w:type="dxa"/>
            <w:vMerge/>
          </w:tcPr>
          <w:p w14:paraId="426E92DA" w14:textId="77777777" w:rsidR="000165C2" w:rsidRPr="00FF0999" w:rsidRDefault="000165C2" w:rsidP="00FF0999">
            <w:pPr>
              <w:pStyle w:val="ListParagraph"/>
              <w:numPr>
                <w:ilvl w:val="0"/>
                <w:numId w:val="90"/>
              </w:numPr>
              <w:bidi w:val="0"/>
              <w:spacing w:before="0"/>
              <w:ind w:left="360" w:right="0"/>
              <w:jc w:val="both"/>
              <w:rPr>
                <w:rFonts w:cstheme="minorHAnsi"/>
                <w:b/>
                <w:bCs/>
              </w:rPr>
            </w:pPr>
          </w:p>
        </w:tc>
        <w:tc>
          <w:tcPr>
            <w:tcW w:w="900" w:type="dxa"/>
          </w:tcPr>
          <w:p w14:paraId="27047C27" w14:textId="66A72781" w:rsidR="000165C2" w:rsidRPr="00515259" w:rsidRDefault="000165C2" w:rsidP="00515259">
            <w:pPr>
              <w:kinsoku w:val="0"/>
              <w:overflowPunct w:val="0"/>
              <w:spacing w:before="0" w:line="276" w:lineRule="auto"/>
              <w:rPr>
                <w:rFonts w:cstheme="minorHAnsi"/>
              </w:rPr>
            </w:pPr>
            <w:r w:rsidRPr="00515259">
              <w:rPr>
                <w:rFonts w:cstheme="minorHAnsi"/>
              </w:rPr>
              <w:t>18.3</w:t>
            </w:r>
          </w:p>
        </w:tc>
        <w:tc>
          <w:tcPr>
            <w:tcW w:w="6643" w:type="dxa"/>
          </w:tcPr>
          <w:p w14:paraId="721BBE87" w14:textId="60DD4EF5" w:rsidR="000165C2" w:rsidRPr="00FE17FC" w:rsidRDefault="004F30C9" w:rsidP="00B07BA0">
            <w:pPr>
              <w:pStyle w:val="BodyText"/>
              <w:tabs>
                <w:tab w:val="left" w:pos="858"/>
              </w:tabs>
              <w:kinsoku w:val="0"/>
              <w:overflowPunct w:val="0"/>
              <w:bidi w:val="0"/>
              <w:spacing w:line="275" w:lineRule="auto"/>
              <w:ind w:right="109"/>
              <w:jc w:val="both"/>
              <w:rPr>
                <w:rFonts w:asciiTheme="minorHAnsi" w:hAnsiTheme="minorHAnsi" w:cstheme="minorHAnsi"/>
                <w:sz w:val="22"/>
                <w:szCs w:val="22"/>
              </w:rPr>
            </w:pPr>
            <w:r>
              <w:rPr>
                <w:rFonts w:asciiTheme="minorHAnsi" w:hAnsiTheme="minorHAnsi" w:cstheme="minorHAnsi"/>
                <w:spacing w:val="-1"/>
                <w:sz w:val="22"/>
                <w:szCs w:val="22"/>
              </w:rPr>
              <w:t>the Procuring Agency</w:t>
            </w:r>
            <w:r w:rsidRPr="00FE17FC">
              <w:rPr>
                <w:rFonts w:asciiTheme="minorHAnsi" w:hAnsiTheme="minorHAnsi" w:cstheme="minorHAnsi"/>
                <w:sz w:val="22"/>
                <w:szCs w:val="22"/>
              </w:rPr>
              <w:t xml:space="preserve"> </w:t>
            </w:r>
            <w:r w:rsidR="000165C2" w:rsidRPr="00FE17FC">
              <w:rPr>
                <w:rFonts w:asciiTheme="minorHAnsi" w:hAnsiTheme="minorHAnsi" w:cstheme="minorHAnsi"/>
                <w:sz w:val="22"/>
                <w:szCs w:val="22"/>
              </w:rPr>
              <w:t>shall</w:t>
            </w:r>
            <w:r w:rsidR="000165C2" w:rsidRPr="00FE17FC">
              <w:rPr>
                <w:rFonts w:asciiTheme="minorHAnsi" w:hAnsiTheme="minorHAnsi" w:cstheme="minorHAnsi"/>
                <w:spacing w:val="9"/>
                <w:sz w:val="22"/>
                <w:szCs w:val="22"/>
              </w:rPr>
              <w:t xml:space="preserve"> </w:t>
            </w:r>
            <w:r w:rsidR="000165C2" w:rsidRPr="00FE17FC">
              <w:rPr>
                <w:rFonts w:asciiTheme="minorHAnsi" w:hAnsiTheme="minorHAnsi" w:cstheme="minorHAnsi"/>
                <w:sz w:val="22"/>
                <w:szCs w:val="22"/>
              </w:rPr>
              <w:t>pro</w:t>
            </w:r>
            <w:r w:rsidR="000165C2" w:rsidRPr="00FE17FC">
              <w:rPr>
                <w:rFonts w:asciiTheme="minorHAnsi" w:hAnsiTheme="minorHAnsi" w:cstheme="minorHAnsi"/>
                <w:spacing w:val="-1"/>
                <w:sz w:val="22"/>
                <w:szCs w:val="22"/>
              </w:rPr>
              <w:t>m</w:t>
            </w:r>
            <w:r w:rsidR="000165C2" w:rsidRPr="00FE17FC">
              <w:rPr>
                <w:rFonts w:asciiTheme="minorHAnsi" w:hAnsiTheme="minorHAnsi" w:cstheme="minorHAnsi"/>
                <w:sz w:val="22"/>
                <w:szCs w:val="22"/>
              </w:rPr>
              <w:t>ptly</w:t>
            </w:r>
            <w:r w:rsidR="000165C2" w:rsidRPr="00FE17FC">
              <w:rPr>
                <w:rFonts w:asciiTheme="minorHAnsi" w:hAnsiTheme="minorHAnsi" w:cstheme="minorHAnsi"/>
                <w:spacing w:val="7"/>
                <w:sz w:val="22"/>
                <w:szCs w:val="22"/>
              </w:rPr>
              <w:t xml:space="preserve"> </w:t>
            </w:r>
            <w:r w:rsidR="000165C2" w:rsidRPr="00FE17FC">
              <w:rPr>
                <w:rFonts w:asciiTheme="minorHAnsi" w:hAnsiTheme="minorHAnsi" w:cstheme="minorHAnsi"/>
                <w:sz w:val="22"/>
                <w:szCs w:val="22"/>
              </w:rPr>
              <w:t>n</w:t>
            </w:r>
            <w:r w:rsidR="000165C2" w:rsidRPr="00FE17FC">
              <w:rPr>
                <w:rFonts w:asciiTheme="minorHAnsi" w:hAnsiTheme="minorHAnsi" w:cstheme="minorHAnsi"/>
                <w:spacing w:val="1"/>
                <w:sz w:val="22"/>
                <w:szCs w:val="22"/>
              </w:rPr>
              <w:t>o</w:t>
            </w:r>
            <w:r w:rsidR="000165C2" w:rsidRPr="00FE17FC">
              <w:rPr>
                <w:rFonts w:asciiTheme="minorHAnsi" w:hAnsiTheme="minorHAnsi" w:cstheme="minorHAnsi"/>
                <w:sz w:val="22"/>
                <w:szCs w:val="22"/>
              </w:rPr>
              <w:t>tify</w:t>
            </w:r>
            <w:r w:rsidR="000165C2" w:rsidRPr="00FE17FC">
              <w:rPr>
                <w:rFonts w:asciiTheme="minorHAnsi" w:hAnsiTheme="minorHAnsi" w:cstheme="minorHAnsi"/>
                <w:spacing w:val="7"/>
                <w:sz w:val="22"/>
                <w:szCs w:val="22"/>
              </w:rPr>
              <w:t xml:space="preserve"> </w:t>
            </w:r>
            <w:r w:rsidR="000165C2" w:rsidRPr="00FE17FC">
              <w:rPr>
                <w:rFonts w:asciiTheme="minorHAnsi" w:hAnsiTheme="minorHAnsi" w:cstheme="minorHAnsi"/>
                <w:sz w:val="22"/>
                <w:szCs w:val="22"/>
              </w:rPr>
              <w:t>the</w:t>
            </w:r>
            <w:r w:rsidR="000165C2" w:rsidRPr="00FE17FC">
              <w:rPr>
                <w:rFonts w:asciiTheme="minorHAnsi" w:hAnsiTheme="minorHAnsi" w:cstheme="minorHAnsi"/>
                <w:spacing w:val="8"/>
                <w:sz w:val="22"/>
                <w:szCs w:val="22"/>
              </w:rPr>
              <w:t xml:space="preserve"> </w:t>
            </w:r>
            <w:r w:rsidR="000165C2" w:rsidRPr="00FE17FC">
              <w:rPr>
                <w:rFonts w:asciiTheme="minorHAnsi" w:hAnsiTheme="minorHAnsi" w:cstheme="minorHAnsi"/>
                <w:sz w:val="22"/>
                <w:szCs w:val="22"/>
              </w:rPr>
              <w:t>Supplier</w:t>
            </w:r>
            <w:r w:rsidR="000165C2" w:rsidRPr="00FE17FC">
              <w:rPr>
                <w:rFonts w:asciiTheme="minorHAnsi" w:hAnsiTheme="minorHAnsi" w:cstheme="minorHAnsi"/>
                <w:spacing w:val="7"/>
                <w:sz w:val="22"/>
                <w:szCs w:val="22"/>
              </w:rPr>
              <w:t xml:space="preserve"> </w:t>
            </w:r>
            <w:r w:rsidR="000165C2" w:rsidRPr="00FE17FC">
              <w:rPr>
                <w:rFonts w:asciiTheme="minorHAnsi" w:hAnsiTheme="minorHAnsi" w:cstheme="minorHAnsi"/>
                <w:sz w:val="22"/>
                <w:szCs w:val="22"/>
              </w:rPr>
              <w:t xml:space="preserve">in </w:t>
            </w:r>
            <w:r w:rsidR="000165C2" w:rsidRPr="00FE17FC">
              <w:rPr>
                <w:rFonts w:asciiTheme="minorHAnsi" w:hAnsiTheme="minorHAnsi" w:cstheme="minorHAnsi"/>
                <w:spacing w:val="-1"/>
                <w:sz w:val="22"/>
                <w:szCs w:val="22"/>
              </w:rPr>
              <w:t>writin</w:t>
            </w:r>
            <w:r w:rsidR="000165C2" w:rsidRPr="00FE17FC">
              <w:rPr>
                <w:rFonts w:asciiTheme="minorHAnsi" w:hAnsiTheme="minorHAnsi" w:cstheme="minorHAnsi"/>
                <w:sz w:val="22"/>
                <w:szCs w:val="22"/>
              </w:rPr>
              <w:t>g</w:t>
            </w:r>
            <w:r w:rsidR="000165C2" w:rsidRPr="00FE17FC">
              <w:rPr>
                <w:rFonts w:asciiTheme="minorHAnsi" w:hAnsiTheme="minorHAnsi" w:cstheme="minorHAnsi"/>
                <w:spacing w:val="57"/>
                <w:sz w:val="22"/>
                <w:szCs w:val="22"/>
              </w:rPr>
              <w:t xml:space="preserve"> </w:t>
            </w:r>
            <w:r w:rsidR="000165C2" w:rsidRPr="00FE17FC">
              <w:rPr>
                <w:rFonts w:asciiTheme="minorHAnsi" w:hAnsiTheme="minorHAnsi" w:cstheme="minorHAnsi"/>
                <w:spacing w:val="-1"/>
                <w:sz w:val="22"/>
                <w:szCs w:val="22"/>
              </w:rPr>
              <w:t>o</w:t>
            </w:r>
            <w:r w:rsidR="000165C2" w:rsidRPr="00FE17FC">
              <w:rPr>
                <w:rFonts w:asciiTheme="minorHAnsi" w:hAnsiTheme="minorHAnsi" w:cstheme="minorHAnsi"/>
                <w:sz w:val="22"/>
                <w:szCs w:val="22"/>
              </w:rPr>
              <w:t>r</w:t>
            </w:r>
            <w:r w:rsidR="000165C2" w:rsidRPr="00FE17FC">
              <w:rPr>
                <w:rFonts w:asciiTheme="minorHAnsi" w:hAnsiTheme="minorHAnsi" w:cstheme="minorHAnsi"/>
                <w:spacing w:val="58"/>
                <w:sz w:val="22"/>
                <w:szCs w:val="22"/>
              </w:rPr>
              <w:t xml:space="preserve"> </w:t>
            </w:r>
            <w:r w:rsidR="000165C2" w:rsidRPr="00FE17FC">
              <w:rPr>
                <w:rFonts w:asciiTheme="minorHAnsi" w:hAnsiTheme="minorHAnsi" w:cstheme="minorHAnsi"/>
                <w:spacing w:val="-1"/>
                <w:sz w:val="22"/>
                <w:szCs w:val="22"/>
              </w:rPr>
              <w:t>i</w:t>
            </w:r>
            <w:r w:rsidR="000165C2" w:rsidRPr="00FE17FC">
              <w:rPr>
                <w:rFonts w:asciiTheme="minorHAnsi" w:hAnsiTheme="minorHAnsi" w:cstheme="minorHAnsi"/>
                <w:sz w:val="22"/>
                <w:szCs w:val="22"/>
              </w:rPr>
              <w:t>n</w:t>
            </w:r>
            <w:r w:rsidR="000165C2" w:rsidRPr="00FE17FC">
              <w:rPr>
                <w:rFonts w:asciiTheme="minorHAnsi" w:hAnsiTheme="minorHAnsi" w:cstheme="minorHAnsi"/>
                <w:spacing w:val="58"/>
                <w:sz w:val="22"/>
                <w:szCs w:val="22"/>
              </w:rPr>
              <w:t xml:space="preserve"> </w:t>
            </w:r>
            <w:r w:rsidR="000165C2" w:rsidRPr="00FE17FC">
              <w:rPr>
                <w:rFonts w:asciiTheme="minorHAnsi" w:hAnsiTheme="minorHAnsi" w:cstheme="minorHAnsi"/>
                <w:spacing w:val="-1"/>
                <w:sz w:val="22"/>
                <w:szCs w:val="22"/>
              </w:rPr>
              <w:t>electr</w:t>
            </w:r>
            <w:r w:rsidR="000165C2" w:rsidRPr="00FE17FC">
              <w:rPr>
                <w:rFonts w:asciiTheme="minorHAnsi" w:hAnsiTheme="minorHAnsi" w:cstheme="minorHAnsi"/>
                <w:spacing w:val="1"/>
                <w:sz w:val="22"/>
                <w:szCs w:val="22"/>
              </w:rPr>
              <w:t>o</w:t>
            </w:r>
            <w:r w:rsidR="000165C2" w:rsidRPr="00FE17FC">
              <w:rPr>
                <w:rFonts w:asciiTheme="minorHAnsi" w:hAnsiTheme="minorHAnsi" w:cstheme="minorHAnsi"/>
                <w:spacing w:val="-1"/>
                <w:sz w:val="22"/>
                <w:szCs w:val="22"/>
              </w:rPr>
              <w:t>ni</w:t>
            </w:r>
            <w:r w:rsidR="000165C2" w:rsidRPr="00FE17FC">
              <w:rPr>
                <w:rFonts w:asciiTheme="minorHAnsi" w:hAnsiTheme="minorHAnsi" w:cstheme="minorHAnsi"/>
                <w:sz w:val="22"/>
                <w:szCs w:val="22"/>
              </w:rPr>
              <w:t>c</w:t>
            </w:r>
            <w:r w:rsidR="000165C2" w:rsidRPr="00FE17FC">
              <w:rPr>
                <w:rFonts w:asciiTheme="minorHAnsi" w:hAnsiTheme="minorHAnsi" w:cstheme="minorHAnsi"/>
                <w:spacing w:val="57"/>
                <w:sz w:val="22"/>
                <w:szCs w:val="22"/>
              </w:rPr>
              <w:t xml:space="preserve"> </w:t>
            </w:r>
            <w:r w:rsidR="000165C2" w:rsidRPr="00FE17FC">
              <w:rPr>
                <w:rFonts w:asciiTheme="minorHAnsi" w:hAnsiTheme="minorHAnsi" w:cstheme="minorHAnsi"/>
                <w:spacing w:val="-1"/>
                <w:sz w:val="22"/>
                <w:szCs w:val="22"/>
              </w:rPr>
              <w:t>for</w:t>
            </w:r>
            <w:r w:rsidR="000165C2" w:rsidRPr="00FE17FC">
              <w:rPr>
                <w:rFonts w:asciiTheme="minorHAnsi" w:hAnsiTheme="minorHAnsi" w:cstheme="minorHAnsi"/>
                <w:sz w:val="22"/>
                <w:szCs w:val="22"/>
              </w:rPr>
              <w:t>ms</w:t>
            </w:r>
            <w:r w:rsidR="000165C2" w:rsidRPr="00FE17FC">
              <w:rPr>
                <w:rFonts w:asciiTheme="minorHAnsi" w:hAnsiTheme="minorHAnsi" w:cstheme="minorHAnsi"/>
                <w:spacing w:val="57"/>
                <w:sz w:val="22"/>
                <w:szCs w:val="22"/>
              </w:rPr>
              <w:t xml:space="preserve"> </w:t>
            </w:r>
            <w:r w:rsidR="000165C2" w:rsidRPr="00FE17FC">
              <w:rPr>
                <w:rFonts w:asciiTheme="minorHAnsi" w:hAnsiTheme="minorHAnsi" w:cstheme="minorHAnsi"/>
                <w:sz w:val="22"/>
                <w:szCs w:val="22"/>
              </w:rPr>
              <w:t>that</w:t>
            </w:r>
            <w:r w:rsidR="000165C2" w:rsidRPr="00FE17FC">
              <w:rPr>
                <w:rFonts w:asciiTheme="minorHAnsi" w:hAnsiTheme="minorHAnsi" w:cstheme="minorHAnsi"/>
                <w:spacing w:val="58"/>
                <w:sz w:val="22"/>
                <w:szCs w:val="22"/>
              </w:rPr>
              <w:t xml:space="preserve"> </w:t>
            </w:r>
            <w:r w:rsidR="000165C2" w:rsidRPr="00FE17FC">
              <w:rPr>
                <w:rFonts w:asciiTheme="minorHAnsi" w:hAnsiTheme="minorHAnsi" w:cstheme="minorHAnsi"/>
                <w:sz w:val="22"/>
                <w:szCs w:val="22"/>
              </w:rPr>
              <w:t>provide</w:t>
            </w:r>
            <w:r w:rsidR="000165C2" w:rsidRPr="00FE17FC">
              <w:rPr>
                <w:rFonts w:asciiTheme="minorHAnsi" w:hAnsiTheme="minorHAnsi" w:cstheme="minorHAnsi"/>
                <w:spacing w:val="57"/>
                <w:sz w:val="22"/>
                <w:szCs w:val="22"/>
              </w:rPr>
              <w:t xml:space="preserve"> </w:t>
            </w:r>
            <w:r w:rsidR="000165C2" w:rsidRPr="00FE17FC">
              <w:rPr>
                <w:rFonts w:asciiTheme="minorHAnsi" w:hAnsiTheme="minorHAnsi" w:cstheme="minorHAnsi"/>
                <w:sz w:val="22"/>
                <w:szCs w:val="22"/>
              </w:rPr>
              <w:t>record</w:t>
            </w:r>
            <w:r w:rsidR="000165C2" w:rsidRPr="00FE17FC">
              <w:rPr>
                <w:rFonts w:asciiTheme="minorHAnsi" w:hAnsiTheme="minorHAnsi" w:cstheme="minorHAnsi"/>
                <w:spacing w:val="57"/>
                <w:sz w:val="22"/>
                <w:szCs w:val="22"/>
              </w:rPr>
              <w:t xml:space="preserve"> </w:t>
            </w:r>
            <w:r w:rsidR="000165C2" w:rsidRPr="00FE17FC">
              <w:rPr>
                <w:rFonts w:asciiTheme="minorHAnsi" w:hAnsiTheme="minorHAnsi" w:cstheme="minorHAnsi"/>
                <w:sz w:val="22"/>
                <w:szCs w:val="22"/>
              </w:rPr>
              <w:t>of</w:t>
            </w:r>
            <w:r w:rsidR="000165C2" w:rsidRPr="00FE17FC">
              <w:rPr>
                <w:rFonts w:asciiTheme="minorHAnsi" w:hAnsiTheme="minorHAnsi" w:cstheme="minorHAnsi"/>
                <w:spacing w:val="58"/>
                <w:sz w:val="22"/>
                <w:szCs w:val="22"/>
              </w:rPr>
              <w:t xml:space="preserve"> </w:t>
            </w:r>
            <w:r w:rsidR="000165C2" w:rsidRPr="00FE17FC">
              <w:rPr>
                <w:rFonts w:asciiTheme="minorHAnsi" w:hAnsiTheme="minorHAnsi" w:cstheme="minorHAnsi"/>
                <w:sz w:val="22"/>
                <w:szCs w:val="22"/>
              </w:rPr>
              <w:t xml:space="preserve">the </w:t>
            </w:r>
            <w:r w:rsidR="000165C2" w:rsidRPr="00FE17FC">
              <w:rPr>
                <w:rFonts w:asciiTheme="minorHAnsi" w:hAnsiTheme="minorHAnsi" w:cstheme="minorHAnsi"/>
                <w:spacing w:val="-1"/>
                <w:sz w:val="22"/>
                <w:szCs w:val="22"/>
              </w:rPr>
              <w:t>conten</w:t>
            </w:r>
            <w:r w:rsidR="000165C2" w:rsidRPr="00FE17FC">
              <w:rPr>
                <w:rFonts w:asciiTheme="minorHAnsi" w:hAnsiTheme="minorHAnsi" w:cstheme="minorHAnsi"/>
                <w:sz w:val="22"/>
                <w:szCs w:val="22"/>
              </w:rPr>
              <w:t>t</w:t>
            </w:r>
            <w:r w:rsidR="000165C2" w:rsidRPr="00FE17FC">
              <w:rPr>
                <w:rFonts w:asciiTheme="minorHAnsi" w:hAnsiTheme="minorHAnsi" w:cstheme="minorHAnsi"/>
                <w:spacing w:val="29"/>
                <w:sz w:val="22"/>
                <w:szCs w:val="22"/>
              </w:rPr>
              <w:t xml:space="preserve"> </w:t>
            </w:r>
            <w:r w:rsidR="000165C2" w:rsidRPr="00FE17FC">
              <w:rPr>
                <w:rFonts w:asciiTheme="minorHAnsi" w:hAnsiTheme="minorHAnsi" w:cstheme="minorHAnsi"/>
                <w:spacing w:val="-1"/>
                <w:sz w:val="22"/>
                <w:szCs w:val="22"/>
              </w:rPr>
              <w:t>o</w:t>
            </w:r>
            <w:r w:rsidR="000165C2" w:rsidRPr="00FE17FC">
              <w:rPr>
                <w:rFonts w:asciiTheme="minorHAnsi" w:hAnsiTheme="minorHAnsi" w:cstheme="minorHAnsi"/>
                <w:sz w:val="22"/>
                <w:szCs w:val="22"/>
              </w:rPr>
              <w:t>f</w:t>
            </w:r>
            <w:r w:rsidR="000165C2" w:rsidRPr="00FE17FC">
              <w:rPr>
                <w:rFonts w:asciiTheme="minorHAnsi" w:hAnsiTheme="minorHAnsi" w:cstheme="minorHAnsi"/>
                <w:spacing w:val="29"/>
                <w:sz w:val="22"/>
                <w:szCs w:val="22"/>
              </w:rPr>
              <w:t xml:space="preserve"> </w:t>
            </w:r>
            <w:r w:rsidR="000165C2" w:rsidRPr="00FE17FC">
              <w:rPr>
                <w:rFonts w:asciiTheme="minorHAnsi" w:hAnsiTheme="minorHAnsi" w:cstheme="minorHAnsi"/>
                <w:spacing w:val="-1"/>
                <w:sz w:val="22"/>
                <w:szCs w:val="22"/>
              </w:rPr>
              <w:t>communicatio</w:t>
            </w:r>
            <w:r w:rsidR="000165C2" w:rsidRPr="00FE17FC">
              <w:rPr>
                <w:rFonts w:asciiTheme="minorHAnsi" w:hAnsiTheme="minorHAnsi" w:cstheme="minorHAnsi"/>
                <w:sz w:val="22"/>
                <w:szCs w:val="22"/>
              </w:rPr>
              <w:t>n</w:t>
            </w:r>
            <w:r w:rsidR="000165C2" w:rsidRPr="00FE17FC">
              <w:rPr>
                <w:rFonts w:asciiTheme="minorHAnsi" w:hAnsiTheme="minorHAnsi" w:cstheme="minorHAnsi"/>
                <w:spacing w:val="29"/>
                <w:sz w:val="22"/>
                <w:szCs w:val="22"/>
              </w:rPr>
              <w:t xml:space="preserve"> </w:t>
            </w:r>
            <w:r w:rsidR="000165C2" w:rsidRPr="00FE17FC">
              <w:rPr>
                <w:rFonts w:asciiTheme="minorHAnsi" w:hAnsiTheme="minorHAnsi" w:cstheme="minorHAnsi"/>
                <w:spacing w:val="-1"/>
                <w:sz w:val="22"/>
                <w:szCs w:val="22"/>
              </w:rPr>
              <w:t>o</w:t>
            </w:r>
            <w:r w:rsidR="000165C2" w:rsidRPr="00FE17FC">
              <w:rPr>
                <w:rFonts w:asciiTheme="minorHAnsi" w:hAnsiTheme="minorHAnsi" w:cstheme="minorHAnsi"/>
                <w:sz w:val="22"/>
                <w:szCs w:val="22"/>
              </w:rPr>
              <w:t>f</w:t>
            </w:r>
            <w:r w:rsidR="000165C2" w:rsidRPr="00FE17FC">
              <w:rPr>
                <w:rFonts w:asciiTheme="minorHAnsi" w:hAnsiTheme="minorHAnsi" w:cstheme="minorHAnsi"/>
                <w:spacing w:val="29"/>
                <w:sz w:val="22"/>
                <w:szCs w:val="22"/>
              </w:rPr>
              <w:t xml:space="preserve"> </w:t>
            </w:r>
            <w:r w:rsidR="000165C2" w:rsidRPr="00FE17FC">
              <w:rPr>
                <w:rFonts w:asciiTheme="minorHAnsi" w:hAnsiTheme="minorHAnsi" w:cstheme="minorHAnsi"/>
                <w:spacing w:val="-1"/>
                <w:sz w:val="22"/>
                <w:szCs w:val="22"/>
              </w:rPr>
              <w:t>an</w:t>
            </w:r>
            <w:r w:rsidR="000165C2" w:rsidRPr="00FE17FC">
              <w:rPr>
                <w:rFonts w:asciiTheme="minorHAnsi" w:hAnsiTheme="minorHAnsi" w:cstheme="minorHAnsi"/>
                <w:sz w:val="22"/>
                <w:szCs w:val="22"/>
              </w:rPr>
              <w:t>y</w:t>
            </w:r>
            <w:r w:rsidR="000165C2" w:rsidRPr="00FE17FC">
              <w:rPr>
                <w:rFonts w:asciiTheme="minorHAnsi" w:hAnsiTheme="minorHAnsi" w:cstheme="minorHAnsi"/>
                <w:spacing w:val="29"/>
                <w:sz w:val="22"/>
                <w:szCs w:val="22"/>
              </w:rPr>
              <w:t xml:space="preserve"> </w:t>
            </w:r>
            <w:r w:rsidR="000165C2" w:rsidRPr="00FE17FC">
              <w:rPr>
                <w:rFonts w:asciiTheme="minorHAnsi" w:hAnsiTheme="minorHAnsi" w:cstheme="minorHAnsi"/>
                <w:spacing w:val="-1"/>
                <w:sz w:val="22"/>
                <w:szCs w:val="22"/>
              </w:rPr>
              <w:t>claim</w:t>
            </w:r>
            <w:r w:rsidR="000165C2" w:rsidRPr="00FE17FC">
              <w:rPr>
                <w:rFonts w:asciiTheme="minorHAnsi" w:hAnsiTheme="minorHAnsi" w:cstheme="minorHAnsi"/>
                <w:sz w:val="22"/>
                <w:szCs w:val="22"/>
              </w:rPr>
              <w:t>s</w:t>
            </w:r>
            <w:r w:rsidR="000165C2" w:rsidRPr="00FE17FC">
              <w:rPr>
                <w:rFonts w:asciiTheme="minorHAnsi" w:hAnsiTheme="minorHAnsi" w:cstheme="minorHAnsi"/>
                <w:spacing w:val="29"/>
                <w:sz w:val="22"/>
                <w:szCs w:val="22"/>
              </w:rPr>
              <w:t xml:space="preserve"> </w:t>
            </w:r>
            <w:r w:rsidR="000165C2" w:rsidRPr="00FE17FC">
              <w:rPr>
                <w:rFonts w:asciiTheme="minorHAnsi" w:hAnsiTheme="minorHAnsi" w:cstheme="minorHAnsi"/>
                <w:spacing w:val="-1"/>
                <w:sz w:val="22"/>
                <w:szCs w:val="22"/>
              </w:rPr>
              <w:t>arisin</w:t>
            </w:r>
            <w:r w:rsidR="000165C2" w:rsidRPr="00FE17FC">
              <w:rPr>
                <w:rFonts w:asciiTheme="minorHAnsi" w:hAnsiTheme="minorHAnsi" w:cstheme="minorHAnsi"/>
                <w:sz w:val="22"/>
                <w:szCs w:val="22"/>
              </w:rPr>
              <w:t>g</w:t>
            </w:r>
            <w:r w:rsidR="000165C2" w:rsidRPr="00FE17FC">
              <w:rPr>
                <w:rFonts w:asciiTheme="minorHAnsi" w:hAnsiTheme="minorHAnsi" w:cstheme="minorHAnsi"/>
                <w:spacing w:val="29"/>
                <w:sz w:val="22"/>
                <w:szCs w:val="22"/>
              </w:rPr>
              <w:t xml:space="preserve"> </w:t>
            </w:r>
            <w:r w:rsidR="000165C2" w:rsidRPr="00FE17FC">
              <w:rPr>
                <w:rFonts w:asciiTheme="minorHAnsi" w:hAnsiTheme="minorHAnsi" w:cstheme="minorHAnsi"/>
                <w:spacing w:val="-1"/>
                <w:sz w:val="22"/>
                <w:szCs w:val="22"/>
              </w:rPr>
              <w:t>unde</w:t>
            </w:r>
            <w:r w:rsidR="000165C2" w:rsidRPr="00FE17FC">
              <w:rPr>
                <w:rFonts w:asciiTheme="minorHAnsi" w:hAnsiTheme="minorHAnsi" w:cstheme="minorHAnsi"/>
                <w:sz w:val="22"/>
                <w:szCs w:val="22"/>
              </w:rPr>
              <w:t>r</w:t>
            </w:r>
            <w:r w:rsidR="000165C2" w:rsidRPr="00FE17FC">
              <w:rPr>
                <w:rFonts w:asciiTheme="minorHAnsi" w:hAnsiTheme="minorHAnsi" w:cstheme="minorHAnsi"/>
                <w:spacing w:val="30"/>
                <w:sz w:val="22"/>
                <w:szCs w:val="22"/>
              </w:rPr>
              <w:t xml:space="preserve"> </w:t>
            </w:r>
            <w:r w:rsidR="000165C2" w:rsidRPr="00FE17FC">
              <w:rPr>
                <w:rFonts w:asciiTheme="minorHAnsi" w:hAnsiTheme="minorHAnsi" w:cstheme="minorHAnsi"/>
                <w:spacing w:val="-1"/>
                <w:sz w:val="22"/>
                <w:szCs w:val="22"/>
              </w:rPr>
              <w:t xml:space="preserve">this </w:t>
            </w:r>
            <w:r w:rsidR="000165C2" w:rsidRPr="00FE17FC">
              <w:rPr>
                <w:rFonts w:asciiTheme="minorHAnsi" w:hAnsiTheme="minorHAnsi" w:cstheme="minorHAnsi"/>
                <w:sz w:val="22"/>
                <w:szCs w:val="22"/>
              </w:rPr>
              <w:t>warranty.</w:t>
            </w:r>
          </w:p>
        </w:tc>
      </w:tr>
      <w:tr w:rsidR="000165C2" w:rsidRPr="00FE17FC" w14:paraId="0E47599D" w14:textId="77777777" w:rsidTr="00EE02C7">
        <w:tc>
          <w:tcPr>
            <w:tcW w:w="2367" w:type="dxa"/>
            <w:vMerge/>
          </w:tcPr>
          <w:p w14:paraId="06087968" w14:textId="77777777" w:rsidR="000165C2" w:rsidRPr="00FF0999" w:rsidRDefault="000165C2" w:rsidP="00FF0999">
            <w:pPr>
              <w:pStyle w:val="ListParagraph"/>
              <w:numPr>
                <w:ilvl w:val="0"/>
                <w:numId w:val="90"/>
              </w:numPr>
              <w:bidi w:val="0"/>
              <w:spacing w:before="0"/>
              <w:ind w:left="360" w:right="0"/>
              <w:jc w:val="both"/>
              <w:rPr>
                <w:rFonts w:cstheme="minorHAnsi"/>
                <w:b/>
                <w:bCs/>
              </w:rPr>
            </w:pPr>
          </w:p>
        </w:tc>
        <w:tc>
          <w:tcPr>
            <w:tcW w:w="900" w:type="dxa"/>
          </w:tcPr>
          <w:p w14:paraId="0E264EE5" w14:textId="50A5E5CD" w:rsidR="000165C2" w:rsidRPr="00515259" w:rsidRDefault="000165C2" w:rsidP="00515259">
            <w:pPr>
              <w:kinsoku w:val="0"/>
              <w:overflowPunct w:val="0"/>
              <w:spacing w:before="0" w:line="276" w:lineRule="auto"/>
              <w:rPr>
                <w:rFonts w:cstheme="minorHAnsi"/>
              </w:rPr>
            </w:pPr>
            <w:r w:rsidRPr="00515259">
              <w:rPr>
                <w:rFonts w:cstheme="minorHAnsi"/>
              </w:rPr>
              <w:t>18.4</w:t>
            </w:r>
          </w:p>
        </w:tc>
        <w:tc>
          <w:tcPr>
            <w:tcW w:w="6643" w:type="dxa"/>
          </w:tcPr>
          <w:p w14:paraId="6EAD6D4F" w14:textId="62DB556B" w:rsidR="000165C2" w:rsidRPr="00FE17FC" w:rsidRDefault="000165C2" w:rsidP="00B07BA0">
            <w:pPr>
              <w:pStyle w:val="BodyText"/>
              <w:tabs>
                <w:tab w:val="left" w:pos="858"/>
              </w:tabs>
              <w:kinsoku w:val="0"/>
              <w:overflowPunct w:val="0"/>
              <w:bidi w:val="0"/>
              <w:spacing w:before="10" w:line="276" w:lineRule="auto"/>
              <w:ind w:right="108"/>
              <w:jc w:val="both"/>
              <w:rPr>
                <w:rFonts w:asciiTheme="minorHAnsi" w:hAnsiTheme="minorHAnsi" w:cstheme="minorHAnsi"/>
                <w:sz w:val="22"/>
                <w:szCs w:val="22"/>
              </w:rPr>
            </w:pPr>
            <w:r w:rsidRPr="00FE17FC">
              <w:rPr>
                <w:rFonts w:asciiTheme="minorHAnsi" w:hAnsiTheme="minorHAnsi" w:cstheme="minorHAnsi"/>
                <w:spacing w:val="-1"/>
                <w:sz w:val="22"/>
                <w:szCs w:val="22"/>
              </w:rPr>
              <w:t>Upo</w:t>
            </w:r>
            <w:r w:rsidRPr="00FE17FC">
              <w:rPr>
                <w:rFonts w:asciiTheme="minorHAnsi" w:hAnsiTheme="minorHAnsi" w:cstheme="minorHAnsi"/>
                <w:sz w:val="22"/>
                <w:szCs w:val="22"/>
              </w:rPr>
              <w:t>n</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receip</w:t>
            </w:r>
            <w:r w:rsidRPr="00FE17FC">
              <w:rPr>
                <w:rFonts w:asciiTheme="minorHAnsi" w:hAnsiTheme="minorHAnsi" w:cstheme="minorHAnsi"/>
                <w:sz w:val="22"/>
                <w:szCs w:val="22"/>
              </w:rPr>
              <w:t>t</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suc</w:t>
            </w:r>
            <w:r w:rsidRPr="00FE17FC">
              <w:rPr>
                <w:rFonts w:asciiTheme="minorHAnsi" w:hAnsiTheme="minorHAnsi" w:cstheme="minorHAnsi"/>
                <w:sz w:val="22"/>
                <w:szCs w:val="22"/>
              </w:rPr>
              <w:t>h</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notice</w:t>
            </w:r>
            <w:r w:rsidRPr="00FE17FC">
              <w:rPr>
                <w:rFonts w:asciiTheme="minorHAnsi" w:hAnsiTheme="minorHAnsi" w:cstheme="minorHAnsi"/>
                <w:sz w:val="22"/>
                <w:szCs w:val="22"/>
              </w:rPr>
              <w:t>,</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shall</w:t>
            </w:r>
            <w:r w:rsidRPr="00FE17FC">
              <w:rPr>
                <w:rFonts w:asciiTheme="minorHAnsi" w:hAnsiTheme="minorHAnsi" w:cstheme="minorHAnsi"/>
                <w:sz w:val="22"/>
                <w:szCs w:val="22"/>
              </w:rPr>
              <w:t>,</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withi</w:t>
            </w:r>
            <w:r w:rsidRPr="00FE17FC">
              <w:rPr>
                <w:rFonts w:asciiTheme="minorHAnsi" w:hAnsiTheme="minorHAnsi" w:cstheme="minorHAnsi"/>
                <w:sz w:val="22"/>
                <w:szCs w:val="22"/>
              </w:rPr>
              <w:t>n</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the</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perio</w:t>
            </w:r>
            <w:r w:rsidRPr="00FE17FC">
              <w:rPr>
                <w:rFonts w:asciiTheme="minorHAnsi" w:hAnsiTheme="minorHAnsi" w:cstheme="minorHAnsi"/>
                <w:sz w:val="22"/>
                <w:szCs w:val="22"/>
              </w:rPr>
              <w:t>d</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specifie</w:t>
            </w:r>
            <w:r w:rsidRPr="00FE17FC">
              <w:rPr>
                <w:rFonts w:asciiTheme="minorHAnsi" w:hAnsiTheme="minorHAnsi" w:cstheme="minorHAnsi"/>
                <w:sz w:val="22"/>
                <w:szCs w:val="22"/>
              </w:rPr>
              <w:t>d</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18"/>
                <w:sz w:val="22"/>
                <w:szCs w:val="22"/>
              </w:rPr>
              <w:t xml:space="preserve"> </w:t>
            </w:r>
            <w:r w:rsidRPr="00FE17FC">
              <w:rPr>
                <w:rFonts w:asciiTheme="minorHAnsi" w:hAnsiTheme="minorHAnsi" w:cstheme="minorHAnsi"/>
                <w:b/>
                <w:bCs/>
                <w:spacing w:val="-1"/>
                <w:sz w:val="22"/>
                <w:szCs w:val="22"/>
              </w:rPr>
              <w:t>SC</w:t>
            </w:r>
            <w:r w:rsidRPr="00FE17FC">
              <w:rPr>
                <w:rFonts w:asciiTheme="minorHAnsi" w:hAnsiTheme="minorHAnsi" w:cstheme="minorHAnsi"/>
                <w:b/>
                <w:bCs/>
                <w:sz w:val="22"/>
                <w:szCs w:val="22"/>
              </w:rPr>
              <w:t>C</w:t>
            </w:r>
            <w:r w:rsidRPr="00FE17FC">
              <w:rPr>
                <w:rFonts w:asciiTheme="minorHAnsi" w:hAnsiTheme="minorHAnsi" w:cstheme="minorHAnsi"/>
                <w:b/>
                <w:bCs/>
                <w:spacing w:val="18"/>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wit</w:t>
            </w:r>
            <w:r w:rsidRPr="00FE17FC">
              <w:rPr>
                <w:rFonts w:asciiTheme="minorHAnsi" w:hAnsiTheme="minorHAnsi" w:cstheme="minorHAnsi"/>
                <w:sz w:val="22"/>
                <w:szCs w:val="22"/>
              </w:rPr>
              <w:t>h</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al</w:t>
            </w:r>
            <w:r w:rsidRPr="00FE17FC">
              <w:rPr>
                <w:rFonts w:asciiTheme="minorHAnsi" w:hAnsiTheme="minorHAnsi" w:cstheme="minorHAnsi"/>
                <w:sz w:val="22"/>
                <w:szCs w:val="22"/>
              </w:rPr>
              <w:t>l</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reasonabl</w:t>
            </w:r>
            <w:r w:rsidRPr="00FE17FC">
              <w:rPr>
                <w:rFonts w:asciiTheme="minorHAnsi" w:hAnsiTheme="minorHAnsi" w:cstheme="minorHAnsi"/>
                <w:sz w:val="22"/>
                <w:szCs w:val="22"/>
              </w:rPr>
              <w:t>e</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speed,</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repair</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or</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replace</w:t>
            </w:r>
            <w:r w:rsidRPr="00FE17FC">
              <w:rPr>
                <w:rFonts w:asciiTheme="minorHAnsi" w:hAnsiTheme="minorHAnsi" w:cstheme="minorHAnsi"/>
                <w:spacing w:val="32"/>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2"/>
                <w:sz w:val="22"/>
                <w:szCs w:val="22"/>
              </w:rPr>
              <w:t xml:space="preserve"> </w:t>
            </w:r>
            <w:r w:rsidRPr="00FE17FC">
              <w:rPr>
                <w:rFonts w:asciiTheme="minorHAnsi" w:hAnsiTheme="minorHAnsi" w:cstheme="minorHAnsi"/>
                <w:sz w:val="22"/>
                <w:szCs w:val="22"/>
              </w:rPr>
              <w:t>defective</w:t>
            </w:r>
            <w:r w:rsidRPr="00FE17FC">
              <w:rPr>
                <w:rFonts w:asciiTheme="minorHAnsi" w:hAnsiTheme="minorHAnsi" w:cstheme="minorHAnsi"/>
                <w:spacing w:val="32"/>
                <w:sz w:val="22"/>
                <w:szCs w:val="22"/>
              </w:rPr>
              <w:t xml:space="preserve"> </w:t>
            </w:r>
            <w:r w:rsidRPr="00FE17FC">
              <w:rPr>
                <w:rFonts w:asciiTheme="minorHAnsi" w:hAnsiTheme="minorHAnsi" w:cstheme="minorHAnsi"/>
                <w:sz w:val="22"/>
                <w:szCs w:val="22"/>
              </w:rPr>
              <w:t>Goods</w:t>
            </w:r>
            <w:r w:rsidRPr="00FE17FC">
              <w:rPr>
                <w:rFonts w:asciiTheme="minorHAnsi" w:hAnsiTheme="minorHAnsi" w:cstheme="minorHAnsi"/>
                <w:spacing w:val="32"/>
                <w:sz w:val="22"/>
                <w:szCs w:val="22"/>
              </w:rPr>
              <w:t xml:space="preserve"> </w:t>
            </w:r>
            <w:r w:rsidRPr="00FE17FC">
              <w:rPr>
                <w:rFonts w:asciiTheme="minorHAnsi" w:hAnsiTheme="minorHAnsi" w:cstheme="minorHAnsi"/>
                <w:sz w:val="22"/>
                <w:szCs w:val="22"/>
              </w:rPr>
              <w:t>or</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parts</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thereof,</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withou</w:t>
            </w:r>
            <w:r w:rsidRPr="00FE17FC">
              <w:rPr>
                <w:rFonts w:asciiTheme="minorHAnsi" w:hAnsiTheme="minorHAnsi" w:cstheme="minorHAnsi"/>
                <w:sz w:val="22"/>
                <w:szCs w:val="22"/>
              </w:rPr>
              <w:t>t</w:t>
            </w:r>
            <w:r w:rsidRPr="00FE17FC">
              <w:rPr>
                <w:rFonts w:asciiTheme="minorHAnsi" w:hAnsiTheme="minorHAnsi" w:cstheme="minorHAnsi"/>
                <w:spacing w:val="51"/>
                <w:sz w:val="22"/>
                <w:szCs w:val="22"/>
              </w:rPr>
              <w:t xml:space="preserve"> </w:t>
            </w:r>
            <w:r w:rsidRPr="00FE17FC">
              <w:rPr>
                <w:rFonts w:asciiTheme="minorHAnsi" w:hAnsiTheme="minorHAnsi" w:cstheme="minorHAnsi"/>
                <w:spacing w:val="-1"/>
                <w:sz w:val="22"/>
                <w:szCs w:val="22"/>
              </w:rPr>
              <w:t>cost</w:t>
            </w:r>
            <w:r w:rsidRPr="00FE17FC">
              <w:rPr>
                <w:rFonts w:asciiTheme="minorHAnsi" w:hAnsiTheme="minorHAnsi" w:cstheme="minorHAnsi"/>
                <w:sz w:val="22"/>
                <w:szCs w:val="22"/>
              </w:rPr>
              <w:t>s</w:t>
            </w:r>
            <w:r w:rsidRPr="00FE17FC">
              <w:rPr>
                <w:rFonts w:asciiTheme="minorHAnsi" w:hAnsiTheme="minorHAnsi" w:cstheme="minorHAnsi"/>
                <w:spacing w:val="51"/>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00AE4C5C">
              <w:rPr>
                <w:rFonts w:asciiTheme="minorHAnsi" w:hAnsiTheme="minorHAnsi" w:cstheme="minorHAnsi"/>
                <w:sz w:val="22"/>
                <w:szCs w:val="22"/>
              </w:rPr>
              <w:t xml:space="preserve"> </w:t>
            </w:r>
            <w:r w:rsidR="004F30C9">
              <w:rPr>
                <w:rFonts w:asciiTheme="minorHAnsi" w:hAnsiTheme="minorHAnsi" w:cstheme="minorHAnsi"/>
                <w:spacing w:val="-1"/>
                <w:sz w:val="22"/>
                <w:szCs w:val="22"/>
              </w:rPr>
              <w:t>the Procuring Agency</w:t>
            </w:r>
            <w:r w:rsidR="004F30C9"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othe</w:t>
            </w:r>
            <w:r w:rsidRPr="00FE17FC">
              <w:rPr>
                <w:rFonts w:asciiTheme="minorHAnsi" w:hAnsiTheme="minorHAnsi" w:cstheme="minorHAnsi"/>
                <w:sz w:val="22"/>
                <w:szCs w:val="22"/>
              </w:rPr>
              <w:t>r</w:t>
            </w:r>
            <w:r w:rsidRPr="00FE17FC">
              <w:rPr>
                <w:rFonts w:asciiTheme="minorHAnsi" w:hAnsiTheme="minorHAnsi" w:cstheme="minorHAnsi"/>
                <w:spacing w:val="52"/>
                <w:sz w:val="22"/>
                <w:szCs w:val="22"/>
              </w:rPr>
              <w:t xml:space="preserve"> </w:t>
            </w:r>
            <w:r w:rsidRPr="00FE17FC">
              <w:rPr>
                <w:rFonts w:asciiTheme="minorHAnsi" w:hAnsiTheme="minorHAnsi" w:cstheme="minorHAnsi"/>
                <w:spacing w:val="-1"/>
                <w:sz w:val="22"/>
                <w:szCs w:val="22"/>
              </w:rPr>
              <w:t>than</w:t>
            </w:r>
            <w:r w:rsidRPr="00FE17FC">
              <w:rPr>
                <w:rFonts w:asciiTheme="minorHAnsi" w:hAnsiTheme="minorHAnsi" w:cstheme="minorHAnsi"/>
                <w:sz w:val="22"/>
                <w:szCs w:val="22"/>
              </w:rPr>
              <w:t>,</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where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applicable</w:t>
            </w:r>
            <w:r w:rsidRPr="00FE17FC">
              <w:rPr>
                <w:rFonts w:asciiTheme="minorHAnsi" w:hAnsiTheme="minorHAnsi" w:cstheme="minorHAnsi"/>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cos</w:t>
            </w:r>
            <w:r w:rsidRPr="00FE17FC">
              <w:rPr>
                <w:rFonts w:asciiTheme="minorHAnsi" w:hAnsiTheme="minorHAnsi" w:cstheme="minorHAnsi"/>
                <w:sz w:val="22"/>
                <w:szCs w:val="22"/>
              </w:rPr>
              <w:t xml:space="preserve">t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inlan</w:t>
            </w:r>
            <w:r w:rsidRPr="00FE17FC">
              <w:rPr>
                <w:rFonts w:asciiTheme="minorHAnsi" w:hAnsiTheme="minorHAnsi" w:cstheme="minorHAnsi"/>
                <w:sz w:val="22"/>
                <w:szCs w:val="22"/>
              </w:rPr>
              <w:t>d</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deliver</w:t>
            </w:r>
            <w:r w:rsidRPr="00FE17FC">
              <w:rPr>
                <w:rFonts w:asciiTheme="minorHAnsi" w:hAnsiTheme="minorHAnsi" w:cstheme="minorHAnsi"/>
                <w:sz w:val="22"/>
                <w:szCs w:val="22"/>
              </w:rPr>
              <w:t>y</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57"/>
                <w:sz w:val="22"/>
                <w:szCs w:val="22"/>
              </w:rPr>
              <w:t xml:space="preserve"> </w:t>
            </w:r>
            <w:r w:rsidRPr="00FE17FC">
              <w:rPr>
                <w:rFonts w:asciiTheme="minorHAnsi" w:hAnsiTheme="minorHAnsi" w:cstheme="minorHAnsi"/>
                <w:spacing w:val="-1"/>
                <w:sz w:val="22"/>
                <w:szCs w:val="22"/>
              </w:rPr>
              <w:lastRenderedPageBreak/>
              <w:t>th</w:t>
            </w:r>
            <w:r w:rsidRPr="00FE17FC">
              <w:rPr>
                <w:rFonts w:asciiTheme="minorHAnsi" w:hAnsiTheme="minorHAnsi" w:cstheme="minorHAnsi"/>
                <w:sz w:val="22"/>
                <w:szCs w:val="22"/>
              </w:rPr>
              <w:t>e</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repaire</w:t>
            </w:r>
            <w:r w:rsidRPr="00FE17FC">
              <w:rPr>
                <w:rFonts w:asciiTheme="minorHAnsi" w:hAnsiTheme="minorHAnsi" w:cstheme="minorHAnsi"/>
                <w:sz w:val="22"/>
                <w:szCs w:val="22"/>
              </w:rPr>
              <w:t>d</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or</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replace</w:t>
            </w:r>
            <w:r w:rsidRPr="00FE17FC">
              <w:rPr>
                <w:rFonts w:asciiTheme="minorHAnsi" w:hAnsiTheme="minorHAnsi" w:cstheme="minorHAnsi"/>
                <w:sz w:val="22"/>
                <w:szCs w:val="22"/>
              </w:rPr>
              <w:t>d</w:t>
            </w:r>
            <w:r w:rsidRPr="00FE17FC">
              <w:rPr>
                <w:rFonts w:asciiTheme="minorHAnsi" w:hAnsiTheme="minorHAnsi" w:cstheme="minorHAnsi"/>
                <w:spacing w:val="28"/>
                <w:sz w:val="22"/>
                <w:szCs w:val="22"/>
              </w:rPr>
              <w:t xml:space="preserve"> </w:t>
            </w:r>
            <w:r w:rsidRPr="00FE17FC">
              <w:rPr>
                <w:rFonts w:asciiTheme="minorHAnsi" w:hAnsiTheme="minorHAnsi" w:cstheme="minorHAnsi"/>
                <w:spacing w:val="-1"/>
                <w:sz w:val="22"/>
                <w:szCs w:val="22"/>
              </w:rPr>
              <w:t>Good</w:t>
            </w:r>
            <w:r w:rsidRPr="00FE17FC">
              <w:rPr>
                <w:rFonts w:asciiTheme="minorHAnsi" w:hAnsiTheme="minorHAnsi" w:cstheme="minorHAnsi"/>
                <w:sz w:val="22"/>
                <w:szCs w:val="22"/>
              </w:rPr>
              <w:t>s</w:t>
            </w:r>
            <w:r w:rsidRPr="00FE17FC">
              <w:rPr>
                <w:rFonts w:asciiTheme="minorHAnsi" w:hAnsiTheme="minorHAnsi" w:cstheme="minorHAnsi"/>
                <w:spacing w:val="28"/>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part</w:t>
            </w:r>
            <w:r w:rsidRPr="00FE17FC">
              <w:rPr>
                <w:rFonts w:asciiTheme="minorHAnsi" w:hAnsiTheme="minorHAnsi" w:cstheme="minorHAnsi"/>
                <w:sz w:val="22"/>
                <w:szCs w:val="22"/>
              </w:rPr>
              <w:t>s</w:t>
            </w:r>
            <w:r w:rsidRPr="00FE17FC">
              <w:rPr>
                <w:rFonts w:asciiTheme="minorHAnsi" w:hAnsiTheme="minorHAnsi" w:cstheme="minorHAnsi"/>
                <w:spacing w:val="28"/>
                <w:sz w:val="22"/>
                <w:szCs w:val="22"/>
              </w:rPr>
              <w:t xml:space="preserve"> </w:t>
            </w:r>
            <w:r w:rsidRPr="00FE17FC">
              <w:rPr>
                <w:rFonts w:asciiTheme="minorHAnsi" w:hAnsiTheme="minorHAnsi" w:cstheme="minorHAnsi"/>
                <w:spacing w:val="-1"/>
                <w:sz w:val="22"/>
                <w:szCs w:val="22"/>
              </w:rPr>
              <w:t>fro</w:t>
            </w:r>
            <w:r w:rsidRPr="00FE17FC">
              <w:rPr>
                <w:rFonts w:asciiTheme="minorHAnsi" w:hAnsiTheme="minorHAnsi" w:cstheme="minorHAnsi"/>
                <w:sz w:val="22"/>
                <w:szCs w:val="22"/>
              </w:rPr>
              <w:t>m</w:t>
            </w:r>
            <w:r w:rsidR="00AE4C5C">
              <w:rPr>
                <w:rFonts w:asciiTheme="minorHAnsi" w:hAnsiTheme="minorHAnsi" w:cstheme="minorHAnsi"/>
                <w:sz w:val="22"/>
                <w:szCs w:val="22"/>
              </w:rPr>
              <w:t xml:space="preserve"> </w:t>
            </w:r>
            <w:r w:rsidRPr="00FE17FC">
              <w:rPr>
                <w:rFonts w:asciiTheme="minorHAnsi" w:hAnsiTheme="minorHAnsi" w:cstheme="minorHAnsi"/>
                <w:spacing w:val="-2"/>
                <w:sz w:val="22"/>
                <w:szCs w:val="22"/>
              </w:rPr>
              <w:t>E</w:t>
            </w:r>
            <w:r w:rsidRPr="00FE17FC">
              <w:rPr>
                <w:rFonts w:asciiTheme="minorHAnsi" w:hAnsiTheme="minorHAnsi" w:cstheme="minorHAnsi"/>
                <w:spacing w:val="-1"/>
                <w:sz w:val="22"/>
                <w:szCs w:val="22"/>
              </w:rPr>
              <w:t>X</w:t>
            </w:r>
            <w:r w:rsidRPr="00FE17FC">
              <w:rPr>
                <w:rFonts w:asciiTheme="minorHAnsi" w:hAnsiTheme="minorHAnsi" w:cstheme="minorHAnsi"/>
                <w:sz w:val="22"/>
                <w:szCs w:val="22"/>
              </w:rPr>
              <w:t>W</w:t>
            </w:r>
            <w:r w:rsidRPr="00FE17FC">
              <w:rPr>
                <w:rFonts w:asciiTheme="minorHAnsi" w:hAnsiTheme="minorHAnsi" w:cstheme="minorHAnsi"/>
                <w:spacing w:val="29"/>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29"/>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1"/>
                <w:sz w:val="22"/>
                <w:szCs w:val="22"/>
              </w:rPr>
              <w:t xml:space="preserve"> </w:t>
            </w:r>
            <w:r w:rsidRPr="00FE17FC">
              <w:rPr>
                <w:rFonts w:asciiTheme="minorHAnsi" w:hAnsiTheme="minorHAnsi" w:cstheme="minorHAnsi"/>
                <w:spacing w:val="-1"/>
                <w:sz w:val="22"/>
                <w:szCs w:val="22"/>
              </w:rPr>
              <w:t>por</w:t>
            </w:r>
            <w:r w:rsidRPr="00FE17FC">
              <w:rPr>
                <w:rFonts w:asciiTheme="minorHAnsi" w:hAnsiTheme="minorHAnsi" w:cstheme="minorHAnsi"/>
                <w:sz w:val="22"/>
                <w:szCs w:val="22"/>
              </w:rPr>
              <w:t>t</w:t>
            </w:r>
            <w:r w:rsidRPr="00FE17FC">
              <w:rPr>
                <w:rFonts w:asciiTheme="minorHAnsi" w:hAnsiTheme="minorHAnsi" w:cstheme="minorHAnsi"/>
                <w:spacing w:val="29"/>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30"/>
                <w:sz w:val="22"/>
                <w:szCs w:val="22"/>
              </w:rPr>
              <w:t xml:space="preserve"> </w:t>
            </w:r>
            <w:r w:rsidRPr="00FE17FC">
              <w:rPr>
                <w:rFonts w:asciiTheme="minorHAnsi" w:hAnsiTheme="minorHAnsi" w:cstheme="minorHAnsi"/>
                <w:spacing w:val="-1"/>
                <w:sz w:val="22"/>
                <w:szCs w:val="22"/>
              </w:rPr>
              <w:t>plac</w:t>
            </w:r>
            <w:r w:rsidRPr="00FE17FC">
              <w:rPr>
                <w:rFonts w:asciiTheme="minorHAnsi" w:hAnsiTheme="minorHAnsi" w:cstheme="minorHAnsi"/>
                <w:sz w:val="22"/>
                <w:szCs w:val="22"/>
              </w:rPr>
              <w:t>e</w:t>
            </w:r>
            <w:r w:rsidRPr="00FE17FC">
              <w:rPr>
                <w:rFonts w:asciiTheme="minorHAnsi" w:hAnsiTheme="minorHAnsi" w:cstheme="minorHAnsi"/>
                <w:spacing w:val="29"/>
                <w:sz w:val="22"/>
                <w:szCs w:val="22"/>
              </w:rPr>
              <w:t xml:space="preserve"> </w:t>
            </w:r>
            <w:r w:rsidRPr="00FE17FC">
              <w:rPr>
                <w:rFonts w:asciiTheme="minorHAnsi" w:hAnsiTheme="minorHAnsi" w:cstheme="minorHAnsi"/>
                <w:spacing w:val="-1"/>
                <w:sz w:val="22"/>
                <w:szCs w:val="22"/>
              </w:rPr>
              <w:t>of</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entr</w:t>
            </w:r>
            <w:r w:rsidRPr="00FE17FC">
              <w:rPr>
                <w:rFonts w:asciiTheme="minorHAnsi" w:hAnsiTheme="minorHAnsi" w:cstheme="minorHAnsi"/>
                <w:sz w:val="22"/>
                <w:szCs w:val="22"/>
              </w:rPr>
              <w:t>y</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entr</w:t>
            </w:r>
            <w:r w:rsidRPr="00FE17FC">
              <w:rPr>
                <w:rFonts w:asciiTheme="minorHAnsi" w:hAnsiTheme="minorHAnsi" w:cstheme="minorHAnsi"/>
                <w:sz w:val="22"/>
                <w:szCs w:val="22"/>
              </w:rPr>
              <w:t>y</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f</w:t>
            </w:r>
            <w:r w:rsidRPr="00FE17FC">
              <w:rPr>
                <w:rFonts w:asciiTheme="minorHAnsi" w:hAnsiTheme="minorHAnsi" w:cstheme="minorHAnsi"/>
                <w:sz w:val="22"/>
                <w:szCs w:val="22"/>
              </w:rPr>
              <w:t>i</w:t>
            </w:r>
            <w:r w:rsidRPr="00FE17FC">
              <w:rPr>
                <w:rFonts w:asciiTheme="minorHAnsi" w:hAnsiTheme="minorHAnsi" w:cstheme="minorHAnsi"/>
                <w:spacing w:val="-1"/>
                <w:sz w:val="22"/>
                <w:szCs w:val="22"/>
              </w:rPr>
              <w:t>na</w:t>
            </w:r>
            <w:r w:rsidRPr="00FE17FC">
              <w:rPr>
                <w:rFonts w:asciiTheme="minorHAnsi" w:hAnsiTheme="minorHAnsi" w:cstheme="minorHAnsi"/>
                <w:sz w:val="22"/>
                <w:szCs w:val="22"/>
              </w:rPr>
              <w:t>l</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destin</w:t>
            </w:r>
            <w:r w:rsidRPr="00FE17FC">
              <w:rPr>
                <w:rFonts w:asciiTheme="minorHAnsi" w:hAnsiTheme="minorHAnsi" w:cstheme="minorHAnsi"/>
                <w:spacing w:val="1"/>
                <w:sz w:val="22"/>
                <w:szCs w:val="22"/>
              </w:rPr>
              <w:t>a</w:t>
            </w:r>
            <w:r w:rsidRPr="00FE17FC">
              <w:rPr>
                <w:rFonts w:asciiTheme="minorHAnsi" w:hAnsiTheme="minorHAnsi" w:cstheme="minorHAnsi"/>
                <w:spacing w:val="-1"/>
                <w:sz w:val="22"/>
                <w:szCs w:val="22"/>
              </w:rPr>
              <w:t>tion.</w:t>
            </w:r>
          </w:p>
        </w:tc>
      </w:tr>
      <w:tr w:rsidR="000165C2" w:rsidRPr="00FE17FC" w14:paraId="46A78FCF" w14:textId="77777777" w:rsidTr="00EE02C7">
        <w:tc>
          <w:tcPr>
            <w:tcW w:w="2367" w:type="dxa"/>
            <w:vMerge/>
          </w:tcPr>
          <w:p w14:paraId="2CC87B1D" w14:textId="77777777" w:rsidR="000165C2" w:rsidRPr="00FF0999" w:rsidRDefault="000165C2" w:rsidP="00FF0999">
            <w:pPr>
              <w:pStyle w:val="ListParagraph"/>
              <w:numPr>
                <w:ilvl w:val="0"/>
                <w:numId w:val="90"/>
              </w:numPr>
              <w:bidi w:val="0"/>
              <w:spacing w:before="0"/>
              <w:ind w:left="360" w:right="0"/>
              <w:jc w:val="both"/>
              <w:rPr>
                <w:rFonts w:cstheme="minorHAnsi"/>
                <w:b/>
                <w:bCs/>
              </w:rPr>
            </w:pPr>
          </w:p>
        </w:tc>
        <w:tc>
          <w:tcPr>
            <w:tcW w:w="900" w:type="dxa"/>
          </w:tcPr>
          <w:p w14:paraId="2227DCE1" w14:textId="3C602286" w:rsidR="000165C2" w:rsidRPr="00515259" w:rsidRDefault="000165C2" w:rsidP="00515259">
            <w:pPr>
              <w:kinsoku w:val="0"/>
              <w:overflowPunct w:val="0"/>
              <w:spacing w:before="0" w:line="276" w:lineRule="auto"/>
              <w:rPr>
                <w:rFonts w:cstheme="minorHAnsi"/>
              </w:rPr>
            </w:pPr>
            <w:r w:rsidRPr="00515259">
              <w:rPr>
                <w:rFonts w:cstheme="minorHAnsi"/>
              </w:rPr>
              <w:t>18.5</w:t>
            </w:r>
          </w:p>
        </w:tc>
        <w:tc>
          <w:tcPr>
            <w:tcW w:w="6643" w:type="dxa"/>
          </w:tcPr>
          <w:p w14:paraId="6E51794E" w14:textId="418544F0" w:rsidR="000165C2" w:rsidRPr="00FE17FC" w:rsidRDefault="000165C2" w:rsidP="004F30C9">
            <w:pPr>
              <w:pStyle w:val="BodyText"/>
              <w:tabs>
                <w:tab w:val="left" w:pos="858"/>
              </w:tabs>
              <w:kinsoku w:val="0"/>
              <w:overflowPunct w:val="0"/>
              <w:bidi w:val="0"/>
              <w:spacing w:line="276" w:lineRule="auto"/>
              <w:ind w:right="109"/>
              <w:jc w:val="both"/>
              <w:rPr>
                <w:rFonts w:asciiTheme="minorHAnsi" w:hAnsiTheme="minorHAnsi" w:cstheme="minorHAnsi"/>
                <w:sz w:val="22"/>
                <w:szCs w:val="22"/>
              </w:rPr>
            </w:pPr>
            <w:r w:rsidRPr="00FE17FC">
              <w:rPr>
                <w:rFonts w:asciiTheme="minorHAnsi" w:hAnsiTheme="minorHAnsi" w:cstheme="minorHAnsi"/>
                <w:spacing w:val="-1"/>
                <w:sz w:val="22"/>
                <w:szCs w:val="22"/>
              </w:rPr>
              <w:t>I</w:t>
            </w:r>
            <w:r w:rsidRPr="00FE17FC">
              <w:rPr>
                <w:rFonts w:asciiTheme="minorHAnsi" w:hAnsiTheme="minorHAnsi" w:cstheme="minorHAnsi"/>
                <w:sz w:val="22"/>
                <w:szCs w:val="22"/>
              </w:rPr>
              <w:t>f</w:t>
            </w:r>
            <w:r w:rsidRPr="00FE17FC">
              <w:rPr>
                <w:rFonts w:asciiTheme="minorHAnsi" w:hAnsiTheme="minorHAnsi" w:cstheme="minorHAnsi"/>
                <w:spacing w:val="55"/>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Su</w:t>
            </w:r>
            <w:r w:rsidRPr="00FE17FC">
              <w:rPr>
                <w:rFonts w:asciiTheme="minorHAnsi" w:hAnsiTheme="minorHAnsi" w:cstheme="minorHAnsi"/>
                <w:spacing w:val="-2"/>
                <w:sz w:val="22"/>
                <w:szCs w:val="22"/>
              </w:rPr>
              <w:t>p</w:t>
            </w:r>
            <w:r w:rsidRPr="00FE17FC">
              <w:rPr>
                <w:rFonts w:asciiTheme="minorHAnsi" w:hAnsiTheme="minorHAnsi" w:cstheme="minorHAnsi"/>
                <w:spacing w:val="-1"/>
                <w:sz w:val="22"/>
                <w:szCs w:val="22"/>
              </w:rPr>
              <w:t>plier</w:t>
            </w:r>
            <w:r w:rsidRPr="00FE17FC">
              <w:rPr>
                <w:rFonts w:asciiTheme="minorHAnsi" w:hAnsiTheme="minorHAnsi" w:cstheme="minorHAnsi"/>
                <w:sz w:val="22"/>
                <w:szCs w:val="22"/>
              </w:rPr>
              <w:t>,</w:t>
            </w:r>
            <w:r w:rsidRPr="00FE17FC">
              <w:rPr>
                <w:rFonts w:asciiTheme="minorHAnsi" w:hAnsiTheme="minorHAnsi" w:cstheme="minorHAnsi"/>
                <w:spacing w:val="55"/>
                <w:sz w:val="22"/>
                <w:szCs w:val="22"/>
              </w:rPr>
              <w:t xml:space="preserve"> </w:t>
            </w:r>
            <w:r w:rsidRPr="00FE17FC">
              <w:rPr>
                <w:rFonts w:asciiTheme="minorHAnsi" w:hAnsiTheme="minorHAnsi" w:cstheme="minorHAnsi"/>
                <w:spacing w:val="-1"/>
                <w:sz w:val="22"/>
                <w:szCs w:val="22"/>
              </w:rPr>
              <w:t>havin</w:t>
            </w:r>
            <w:r w:rsidRPr="00FE17FC">
              <w:rPr>
                <w:rFonts w:asciiTheme="minorHAnsi" w:hAnsiTheme="minorHAnsi" w:cstheme="minorHAnsi"/>
                <w:sz w:val="22"/>
                <w:szCs w:val="22"/>
              </w:rPr>
              <w:t>g</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bee</w:t>
            </w:r>
            <w:r w:rsidRPr="00FE17FC">
              <w:rPr>
                <w:rFonts w:asciiTheme="minorHAnsi" w:hAnsiTheme="minorHAnsi" w:cstheme="minorHAnsi"/>
                <w:sz w:val="22"/>
                <w:szCs w:val="22"/>
              </w:rPr>
              <w:t>n</w:t>
            </w:r>
            <w:r w:rsidRPr="00FE17FC">
              <w:rPr>
                <w:rFonts w:asciiTheme="minorHAnsi" w:hAnsiTheme="minorHAnsi" w:cstheme="minorHAnsi"/>
                <w:spacing w:val="55"/>
                <w:sz w:val="22"/>
                <w:szCs w:val="22"/>
              </w:rPr>
              <w:t xml:space="preserve"> </w:t>
            </w:r>
            <w:r w:rsidRPr="00FE17FC">
              <w:rPr>
                <w:rFonts w:asciiTheme="minorHAnsi" w:hAnsiTheme="minorHAnsi" w:cstheme="minorHAnsi"/>
                <w:spacing w:val="-1"/>
                <w:sz w:val="22"/>
                <w:szCs w:val="22"/>
              </w:rPr>
              <w:t>notified</w:t>
            </w:r>
            <w:r w:rsidRPr="00FE17FC">
              <w:rPr>
                <w:rFonts w:asciiTheme="minorHAnsi" w:hAnsiTheme="minorHAnsi" w:cstheme="minorHAnsi"/>
                <w:sz w:val="22"/>
                <w:szCs w:val="22"/>
              </w:rPr>
              <w:t>,</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fail</w:t>
            </w:r>
            <w:r w:rsidRPr="00FE17FC">
              <w:rPr>
                <w:rFonts w:asciiTheme="minorHAnsi" w:hAnsiTheme="minorHAnsi" w:cstheme="minorHAnsi"/>
                <w:sz w:val="22"/>
                <w:szCs w:val="22"/>
              </w:rPr>
              <w:t>s</w:t>
            </w:r>
            <w:r w:rsidRPr="00FE17FC">
              <w:rPr>
                <w:rFonts w:asciiTheme="minorHAnsi" w:hAnsiTheme="minorHAnsi" w:cstheme="minorHAnsi"/>
                <w:spacing w:val="55"/>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remed</w:t>
            </w:r>
            <w:r w:rsidRPr="00FE17FC">
              <w:rPr>
                <w:rFonts w:asciiTheme="minorHAnsi" w:hAnsiTheme="minorHAnsi" w:cstheme="minorHAnsi"/>
                <w:sz w:val="22"/>
                <w:szCs w:val="22"/>
              </w:rPr>
              <w:t>y</w:t>
            </w:r>
            <w:r w:rsidRPr="00FE17FC">
              <w:rPr>
                <w:rFonts w:asciiTheme="minorHAnsi" w:hAnsiTheme="minorHAnsi" w:cstheme="minorHAnsi"/>
                <w:spacing w:val="55"/>
                <w:sz w:val="22"/>
                <w:szCs w:val="22"/>
              </w:rPr>
              <w:t xml:space="preserve"> </w:t>
            </w:r>
            <w:r w:rsidRPr="00FE17FC">
              <w:rPr>
                <w:rFonts w:asciiTheme="minorHAnsi" w:hAnsiTheme="minorHAnsi" w:cstheme="minorHAnsi"/>
                <w:spacing w:val="-1"/>
                <w:sz w:val="22"/>
                <w:szCs w:val="22"/>
              </w:rPr>
              <w:t>the defect(s</w:t>
            </w:r>
            <w:r w:rsidRPr="00FE17FC">
              <w:rPr>
                <w:rFonts w:asciiTheme="minorHAnsi" w:hAnsiTheme="minorHAnsi" w:cstheme="minorHAnsi"/>
                <w:sz w:val="22"/>
                <w:szCs w:val="22"/>
              </w:rPr>
              <w:t>)</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withi</w:t>
            </w:r>
            <w:r w:rsidRPr="00FE17FC">
              <w:rPr>
                <w:rFonts w:asciiTheme="minorHAnsi" w:hAnsiTheme="minorHAnsi" w:cstheme="minorHAnsi"/>
                <w:sz w:val="22"/>
                <w:szCs w:val="22"/>
              </w:rPr>
              <w:t>n</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6"/>
                <w:sz w:val="22"/>
                <w:szCs w:val="22"/>
              </w:rPr>
              <w:t xml:space="preserve"> </w:t>
            </w:r>
            <w:r w:rsidRPr="00FE17FC">
              <w:rPr>
                <w:rFonts w:asciiTheme="minorHAnsi" w:hAnsiTheme="minorHAnsi" w:cstheme="minorHAnsi"/>
                <w:spacing w:val="-1"/>
                <w:sz w:val="22"/>
                <w:szCs w:val="22"/>
              </w:rPr>
              <w:t>perio</w:t>
            </w:r>
            <w:r w:rsidRPr="00FE17FC">
              <w:rPr>
                <w:rFonts w:asciiTheme="minorHAnsi" w:hAnsiTheme="minorHAnsi" w:cstheme="minorHAnsi"/>
                <w:sz w:val="22"/>
                <w:szCs w:val="22"/>
              </w:rPr>
              <w:t>d</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specifie</w:t>
            </w:r>
            <w:r w:rsidRPr="00FE17FC">
              <w:rPr>
                <w:rFonts w:asciiTheme="minorHAnsi" w:hAnsiTheme="minorHAnsi" w:cstheme="minorHAnsi"/>
                <w:sz w:val="22"/>
                <w:szCs w:val="22"/>
              </w:rPr>
              <w:t>d</w:t>
            </w:r>
            <w:r w:rsidRPr="00FE17FC">
              <w:rPr>
                <w:rFonts w:asciiTheme="minorHAnsi" w:hAnsiTheme="minorHAnsi" w:cstheme="minorHAnsi"/>
                <w:spacing w:val="28"/>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25"/>
                <w:sz w:val="22"/>
                <w:szCs w:val="22"/>
              </w:rPr>
              <w:t xml:space="preserve"> </w:t>
            </w:r>
            <w:r w:rsidRPr="00FE17FC">
              <w:rPr>
                <w:rFonts w:asciiTheme="minorHAnsi" w:hAnsiTheme="minorHAnsi" w:cstheme="minorHAnsi"/>
                <w:b/>
                <w:bCs/>
                <w:sz w:val="22"/>
                <w:szCs w:val="22"/>
              </w:rPr>
              <w:t>SC</w:t>
            </w:r>
            <w:r w:rsidRPr="00FE17FC">
              <w:rPr>
                <w:rFonts w:asciiTheme="minorHAnsi" w:hAnsiTheme="minorHAnsi" w:cstheme="minorHAnsi"/>
                <w:b/>
                <w:bCs/>
                <w:spacing w:val="-1"/>
                <w:sz w:val="22"/>
                <w:szCs w:val="22"/>
              </w:rPr>
              <w:t>C</w:t>
            </w:r>
            <w:r w:rsidRPr="00FE17FC">
              <w:rPr>
                <w:rFonts w:asciiTheme="minorHAnsi" w:hAnsiTheme="minorHAnsi" w:cstheme="minorHAnsi"/>
                <w:sz w:val="22"/>
                <w:szCs w:val="22"/>
              </w:rPr>
              <w:t>,</w:t>
            </w:r>
            <w:r w:rsidRPr="00FE17FC">
              <w:rPr>
                <w:rFonts w:asciiTheme="minorHAnsi" w:hAnsiTheme="minorHAnsi" w:cstheme="minorHAnsi"/>
                <w:spacing w:val="27"/>
                <w:sz w:val="22"/>
                <w:szCs w:val="22"/>
              </w:rPr>
              <w:t xml:space="preserve"> </w:t>
            </w:r>
            <w:r w:rsidR="004F30C9">
              <w:rPr>
                <w:rFonts w:asciiTheme="minorHAnsi" w:hAnsiTheme="minorHAnsi" w:cstheme="minorHAnsi"/>
                <w:spacing w:val="-1"/>
                <w:sz w:val="22"/>
                <w:szCs w:val="22"/>
              </w:rPr>
              <w:t>the Procuring Agency</w:t>
            </w:r>
            <w:r w:rsidR="004F30C9"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ma</w:t>
            </w:r>
            <w:r w:rsidRPr="00FE17FC">
              <w:rPr>
                <w:rFonts w:asciiTheme="minorHAnsi" w:hAnsiTheme="minorHAnsi" w:cstheme="minorHAnsi"/>
                <w:sz w:val="22"/>
                <w:szCs w:val="22"/>
              </w:rPr>
              <w:t>y</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procee</w:t>
            </w:r>
            <w:r w:rsidRPr="00FE17FC">
              <w:rPr>
                <w:rFonts w:asciiTheme="minorHAnsi" w:hAnsiTheme="minorHAnsi" w:cstheme="minorHAnsi"/>
                <w:sz w:val="22"/>
                <w:szCs w:val="22"/>
              </w:rPr>
              <w:t>d</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tak</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suc</w:t>
            </w:r>
            <w:r w:rsidRPr="00FE17FC">
              <w:rPr>
                <w:rFonts w:asciiTheme="minorHAnsi" w:hAnsiTheme="minorHAnsi" w:cstheme="minorHAnsi"/>
                <w:sz w:val="22"/>
                <w:szCs w:val="22"/>
              </w:rPr>
              <w:t>h</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remedia</w:t>
            </w:r>
            <w:r w:rsidRPr="00FE17FC">
              <w:rPr>
                <w:rFonts w:asciiTheme="minorHAnsi" w:hAnsiTheme="minorHAnsi" w:cstheme="minorHAnsi"/>
                <w:sz w:val="22"/>
                <w:szCs w:val="22"/>
              </w:rPr>
              <w:t>l</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actio</w:t>
            </w:r>
            <w:r w:rsidRPr="00FE17FC">
              <w:rPr>
                <w:rFonts w:asciiTheme="minorHAnsi" w:hAnsiTheme="minorHAnsi" w:cstheme="minorHAnsi"/>
                <w:sz w:val="22"/>
                <w:szCs w:val="22"/>
              </w:rPr>
              <w:t>n</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s</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ma</w:t>
            </w:r>
            <w:r w:rsidRPr="00FE17FC">
              <w:rPr>
                <w:rFonts w:asciiTheme="minorHAnsi" w:hAnsiTheme="minorHAnsi" w:cstheme="minorHAnsi"/>
                <w:sz w:val="22"/>
                <w:szCs w:val="22"/>
              </w:rPr>
              <w:t>y</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 xml:space="preserve">be </w:t>
            </w:r>
            <w:r w:rsidRPr="00FE17FC">
              <w:rPr>
                <w:rFonts w:asciiTheme="minorHAnsi" w:hAnsiTheme="minorHAnsi" w:cstheme="minorHAnsi"/>
                <w:sz w:val="22"/>
                <w:szCs w:val="22"/>
              </w:rPr>
              <w:t>necessary,</w:t>
            </w:r>
            <w:r w:rsidRPr="00FE17FC">
              <w:rPr>
                <w:rFonts w:asciiTheme="minorHAnsi" w:hAnsiTheme="minorHAnsi" w:cstheme="minorHAnsi"/>
                <w:spacing w:val="43"/>
                <w:sz w:val="22"/>
                <w:szCs w:val="22"/>
              </w:rPr>
              <w:t xml:space="preserve"> </w:t>
            </w:r>
            <w:r w:rsidRPr="00FE17FC">
              <w:rPr>
                <w:rFonts w:asciiTheme="minorHAnsi" w:hAnsiTheme="minorHAnsi" w:cstheme="minorHAnsi"/>
                <w:sz w:val="22"/>
                <w:szCs w:val="22"/>
              </w:rPr>
              <w:t>at</w:t>
            </w:r>
            <w:r w:rsidRPr="00FE17FC">
              <w:rPr>
                <w:rFonts w:asciiTheme="minorHAnsi" w:hAnsiTheme="minorHAnsi" w:cstheme="minorHAnsi"/>
                <w:spacing w:val="43"/>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43"/>
                <w:sz w:val="22"/>
                <w:szCs w:val="22"/>
              </w:rPr>
              <w:t xml:space="preserve"> </w:t>
            </w:r>
            <w:r w:rsidRPr="00FE17FC">
              <w:rPr>
                <w:rFonts w:asciiTheme="minorHAnsi" w:hAnsiTheme="minorHAnsi" w:cstheme="minorHAnsi"/>
                <w:sz w:val="22"/>
                <w:szCs w:val="22"/>
              </w:rPr>
              <w:t>Supplier’s</w:t>
            </w:r>
            <w:r w:rsidRPr="00FE17FC">
              <w:rPr>
                <w:rFonts w:asciiTheme="minorHAnsi" w:hAnsiTheme="minorHAnsi" w:cstheme="minorHAnsi"/>
                <w:spacing w:val="43"/>
                <w:sz w:val="22"/>
                <w:szCs w:val="22"/>
              </w:rPr>
              <w:t xml:space="preserve"> </w:t>
            </w:r>
            <w:r w:rsidRPr="00FE17FC">
              <w:rPr>
                <w:rFonts w:asciiTheme="minorHAnsi" w:hAnsiTheme="minorHAnsi" w:cstheme="minorHAnsi"/>
                <w:sz w:val="22"/>
                <w:szCs w:val="22"/>
              </w:rPr>
              <w:t>risk</w:t>
            </w:r>
            <w:r w:rsidRPr="00FE17FC">
              <w:rPr>
                <w:rFonts w:asciiTheme="minorHAnsi" w:hAnsiTheme="minorHAnsi" w:cstheme="minorHAnsi"/>
                <w:spacing w:val="43"/>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43"/>
                <w:sz w:val="22"/>
                <w:szCs w:val="22"/>
              </w:rPr>
              <w:t xml:space="preserve"> </w:t>
            </w:r>
            <w:r w:rsidRPr="004F30C9">
              <w:rPr>
                <w:rFonts w:asciiTheme="minorHAnsi" w:hAnsiTheme="minorHAnsi" w:cstheme="minorHAnsi"/>
                <w:spacing w:val="-1"/>
                <w:sz w:val="22"/>
                <w:szCs w:val="22"/>
              </w:rPr>
              <w:t>expense</w:t>
            </w:r>
            <w:r w:rsidRPr="00FE17FC">
              <w:rPr>
                <w:rFonts w:asciiTheme="minorHAnsi" w:hAnsiTheme="minorHAnsi" w:cstheme="minorHAnsi"/>
                <w:spacing w:val="43"/>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43"/>
                <w:sz w:val="22"/>
                <w:szCs w:val="22"/>
              </w:rPr>
              <w:t xml:space="preserve"> </w:t>
            </w:r>
            <w:r w:rsidRPr="00FE17FC">
              <w:rPr>
                <w:rFonts w:asciiTheme="minorHAnsi" w:hAnsiTheme="minorHAnsi" w:cstheme="minorHAnsi"/>
                <w:sz w:val="22"/>
                <w:szCs w:val="22"/>
              </w:rPr>
              <w:t xml:space="preserve">without </w:t>
            </w:r>
            <w:r w:rsidRPr="00FE17FC">
              <w:rPr>
                <w:rFonts w:asciiTheme="minorHAnsi" w:hAnsiTheme="minorHAnsi" w:cstheme="minorHAnsi"/>
                <w:spacing w:val="-1"/>
                <w:sz w:val="22"/>
                <w:szCs w:val="22"/>
              </w:rPr>
              <w:t>prejudic</w:t>
            </w:r>
            <w:r w:rsidRPr="00FE17FC">
              <w:rPr>
                <w:rFonts w:asciiTheme="minorHAnsi" w:hAnsiTheme="minorHAnsi" w:cstheme="minorHAnsi"/>
                <w:sz w:val="22"/>
                <w:szCs w:val="22"/>
              </w:rPr>
              <w:t>e</w:t>
            </w:r>
            <w:r w:rsidRPr="00FE17FC">
              <w:rPr>
                <w:rFonts w:asciiTheme="minorHAnsi" w:hAnsiTheme="minorHAnsi" w:cstheme="minorHAnsi"/>
                <w:spacing w:val="40"/>
                <w:sz w:val="22"/>
                <w:szCs w:val="22"/>
              </w:rPr>
              <w:t xml:space="preserve"> </w:t>
            </w:r>
            <w:r w:rsidRPr="00FE17FC">
              <w:rPr>
                <w:rFonts w:asciiTheme="minorHAnsi" w:hAnsiTheme="minorHAnsi" w:cstheme="minorHAnsi"/>
                <w:spacing w:val="-2"/>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39"/>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Pr="00FE17FC">
              <w:rPr>
                <w:rFonts w:asciiTheme="minorHAnsi" w:hAnsiTheme="minorHAnsi" w:cstheme="minorHAnsi"/>
                <w:spacing w:val="39"/>
                <w:sz w:val="22"/>
                <w:szCs w:val="22"/>
              </w:rPr>
              <w:t xml:space="preserve"> </w:t>
            </w:r>
            <w:r w:rsidRPr="00FE17FC">
              <w:rPr>
                <w:rFonts w:asciiTheme="minorHAnsi" w:hAnsiTheme="minorHAnsi" w:cstheme="minorHAnsi"/>
                <w:spacing w:val="-1"/>
                <w:sz w:val="22"/>
                <w:szCs w:val="22"/>
              </w:rPr>
              <w:t>othe</w:t>
            </w:r>
            <w:r w:rsidRPr="00FE17FC">
              <w:rPr>
                <w:rFonts w:asciiTheme="minorHAnsi" w:hAnsiTheme="minorHAnsi" w:cstheme="minorHAnsi"/>
                <w:sz w:val="22"/>
                <w:szCs w:val="22"/>
              </w:rPr>
              <w:t>r</w:t>
            </w:r>
            <w:r w:rsidRPr="00FE17FC">
              <w:rPr>
                <w:rFonts w:asciiTheme="minorHAnsi" w:hAnsiTheme="minorHAnsi" w:cstheme="minorHAnsi"/>
                <w:spacing w:val="39"/>
                <w:sz w:val="22"/>
                <w:szCs w:val="22"/>
              </w:rPr>
              <w:t xml:space="preserve"> </w:t>
            </w:r>
            <w:r w:rsidRPr="00FE17FC">
              <w:rPr>
                <w:rFonts w:asciiTheme="minorHAnsi" w:hAnsiTheme="minorHAnsi" w:cstheme="minorHAnsi"/>
                <w:spacing w:val="-1"/>
                <w:sz w:val="22"/>
                <w:szCs w:val="22"/>
              </w:rPr>
              <w:t>right</w:t>
            </w:r>
            <w:r w:rsidRPr="00FE17FC">
              <w:rPr>
                <w:rFonts w:asciiTheme="minorHAnsi" w:hAnsiTheme="minorHAnsi" w:cstheme="minorHAnsi"/>
                <w:sz w:val="22"/>
                <w:szCs w:val="22"/>
              </w:rPr>
              <w:t>s</w:t>
            </w:r>
            <w:r w:rsidRPr="00FE17FC">
              <w:rPr>
                <w:rFonts w:asciiTheme="minorHAnsi" w:hAnsiTheme="minorHAnsi" w:cstheme="minorHAnsi"/>
                <w:spacing w:val="39"/>
                <w:sz w:val="22"/>
                <w:szCs w:val="22"/>
              </w:rPr>
              <w:t xml:space="preserve"> </w:t>
            </w:r>
            <w:r w:rsidRPr="00FE17FC">
              <w:rPr>
                <w:rFonts w:asciiTheme="minorHAnsi" w:hAnsiTheme="minorHAnsi" w:cstheme="minorHAnsi"/>
                <w:spacing w:val="-1"/>
                <w:sz w:val="22"/>
                <w:szCs w:val="22"/>
              </w:rPr>
              <w:t>whic</w:t>
            </w:r>
            <w:r w:rsidRPr="00FE17FC">
              <w:rPr>
                <w:rFonts w:asciiTheme="minorHAnsi" w:hAnsiTheme="minorHAnsi" w:cstheme="minorHAnsi"/>
                <w:sz w:val="22"/>
                <w:szCs w:val="22"/>
              </w:rPr>
              <w:t>h</w:t>
            </w:r>
            <w:r w:rsidRPr="00FE17FC">
              <w:rPr>
                <w:rFonts w:asciiTheme="minorHAnsi" w:hAnsiTheme="minorHAnsi" w:cstheme="minorHAnsi"/>
                <w:spacing w:val="39"/>
                <w:sz w:val="22"/>
                <w:szCs w:val="22"/>
              </w:rPr>
              <w:t xml:space="preserve"> </w:t>
            </w:r>
            <w:r w:rsidR="004F30C9">
              <w:rPr>
                <w:rFonts w:asciiTheme="minorHAnsi" w:hAnsiTheme="minorHAnsi" w:cstheme="minorHAnsi"/>
                <w:spacing w:val="-1"/>
                <w:sz w:val="22"/>
                <w:szCs w:val="22"/>
              </w:rPr>
              <w:t>the Procuring Agency</w:t>
            </w:r>
            <w:r w:rsidR="004F30C9"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ma</w:t>
            </w:r>
            <w:r w:rsidRPr="00FE17FC">
              <w:rPr>
                <w:rFonts w:asciiTheme="minorHAnsi" w:hAnsiTheme="minorHAnsi" w:cstheme="minorHAnsi"/>
                <w:sz w:val="22"/>
                <w:szCs w:val="22"/>
              </w:rPr>
              <w:t>y</w:t>
            </w:r>
            <w:r w:rsidRPr="00FE17FC">
              <w:rPr>
                <w:rFonts w:asciiTheme="minorHAnsi" w:hAnsiTheme="minorHAnsi" w:cstheme="minorHAnsi"/>
                <w:spacing w:val="-1"/>
                <w:sz w:val="22"/>
                <w:szCs w:val="22"/>
              </w:rPr>
              <w:t xml:space="preserve"> hav</w:t>
            </w:r>
            <w:r w:rsidRPr="00FE17FC">
              <w:rPr>
                <w:rFonts w:asciiTheme="minorHAnsi" w:hAnsiTheme="minorHAnsi" w:cstheme="minorHAnsi"/>
                <w:sz w:val="22"/>
                <w:szCs w:val="22"/>
              </w:rPr>
              <w:t>e</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agains</w:t>
            </w:r>
            <w:r w:rsidRPr="00FE17FC">
              <w:rPr>
                <w:rFonts w:asciiTheme="minorHAnsi" w:hAnsiTheme="minorHAnsi" w:cstheme="minorHAnsi"/>
                <w:sz w:val="22"/>
                <w:szCs w:val="22"/>
              </w:rPr>
              <w:t>t</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S</w:t>
            </w:r>
            <w:r w:rsidRPr="00FE17FC">
              <w:rPr>
                <w:rFonts w:asciiTheme="minorHAnsi" w:hAnsiTheme="minorHAnsi" w:cstheme="minorHAnsi"/>
                <w:sz w:val="22"/>
                <w:szCs w:val="22"/>
              </w:rPr>
              <w:t>u</w:t>
            </w:r>
            <w:r w:rsidRPr="00FE17FC">
              <w:rPr>
                <w:rFonts w:asciiTheme="minorHAnsi" w:hAnsiTheme="minorHAnsi" w:cstheme="minorHAnsi"/>
                <w:spacing w:val="-1"/>
                <w:sz w:val="22"/>
                <w:szCs w:val="22"/>
              </w:rPr>
              <w:t>pplie</w:t>
            </w:r>
            <w:r w:rsidRPr="00FE17FC">
              <w:rPr>
                <w:rFonts w:asciiTheme="minorHAnsi" w:hAnsiTheme="minorHAnsi" w:cstheme="minorHAnsi"/>
                <w:sz w:val="22"/>
                <w:szCs w:val="22"/>
              </w:rPr>
              <w:t>r</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unde</w:t>
            </w:r>
            <w:r w:rsidRPr="00FE17FC">
              <w:rPr>
                <w:rFonts w:asciiTheme="minorHAnsi" w:hAnsiTheme="minorHAnsi" w:cstheme="minorHAnsi"/>
                <w:sz w:val="22"/>
                <w:szCs w:val="22"/>
              </w:rPr>
              <w:t>r</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Contract.</w:t>
            </w:r>
          </w:p>
        </w:tc>
      </w:tr>
      <w:tr w:rsidR="000165C2" w:rsidRPr="00FE17FC" w14:paraId="3419342F" w14:textId="77777777" w:rsidTr="00EE02C7">
        <w:tc>
          <w:tcPr>
            <w:tcW w:w="2367" w:type="dxa"/>
            <w:vMerge w:val="restart"/>
          </w:tcPr>
          <w:p w14:paraId="2A25518F" w14:textId="0CEFF28C" w:rsidR="000165C2" w:rsidRPr="00FF0999" w:rsidRDefault="000165C2" w:rsidP="00FF0999">
            <w:pPr>
              <w:pStyle w:val="ListParagraph"/>
              <w:numPr>
                <w:ilvl w:val="0"/>
                <w:numId w:val="90"/>
              </w:numPr>
              <w:bidi w:val="0"/>
              <w:spacing w:before="0"/>
              <w:ind w:left="360" w:right="0"/>
              <w:jc w:val="both"/>
              <w:rPr>
                <w:rFonts w:cstheme="minorHAnsi"/>
                <w:b/>
                <w:bCs/>
              </w:rPr>
            </w:pPr>
            <w:r w:rsidRPr="00FF0999">
              <w:rPr>
                <w:rFonts w:cstheme="minorHAnsi"/>
                <w:b/>
                <w:bCs/>
              </w:rPr>
              <w:t>Payment</w:t>
            </w:r>
          </w:p>
        </w:tc>
        <w:tc>
          <w:tcPr>
            <w:tcW w:w="900" w:type="dxa"/>
          </w:tcPr>
          <w:p w14:paraId="74B69A43" w14:textId="427A48B4" w:rsidR="000165C2" w:rsidRPr="00515259" w:rsidRDefault="000165C2" w:rsidP="00515259">
            <w:pPr>
              <w:kinsoku w:val="0"/>
              <w:overflowPunct w:val="0"/>
              <w:spacing w:before="0" w:line="276" w:lineRule="auto"/>
              <w:rPr>
                <w:rFonts w:cstheme="minorHAnsi"/>
              </w:rPr>
            </w:pPr>
            <w:r w:rsidRPr="00515259">
              <w:rPr>
                <w:rFonts w:cstheme="minorHAnsi"/>
              </w:rPr>
              <w:t>19.1</w:t>
            </w:r>
          </w:p>
        </w:tc>
        <w:tc>
          <w:tcPr>
            <w:tcW w:w="6643" w:type="dxa"/>
          </w:tcPr>
          <w:p w14:paraId="1C48E8D7" w14:textId="1DA8795A" w:rsidR="000165C2" w:rsidRPr="00FE17FC" w:rsidRDefault="000165C2" w:rsidP="004F30C9">
            <w:pPr>
              <w:pStyle w:val="BodyText"/>
              <w:tabs>
                <w:tab w:val="left" w:pos="858"/>
              </w:tabs>
              <w:kinsoku w:val="0"/>
              <w:overflowPunct w:val="0"/>
              <w:bidi w:val="0"/>
              <w:spacing w:line="276" w:lineRule="auto"/>
              <w:ind w:right="109"/>
              <w:jc w:val="both"/>
              <w:rPr>
                <w:rFonts w:asciiTheme="minorHAnsi" w:hAnsiTheme="minorHAnsi" w:cstheme="minorHAnsi"/>
                <w:sz w:val="22"/>
                <w:szCs w:val="22"/>
              </w:rPr>
            </w:pP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metho</w:t>
            </w:r>
            <w:r w:rsidRPr="00FE17FC">
              <w:rPr>
                <w:rFonts w:asciiTheme="minorHAnsi" w:hAnsiTheme="minorHAnsi" w:cstheme="minorHAnsi"/>
                <w:sz w:val="22"/>
                <w:szCs w:val="22"/>
              </w:rPr>
              <w:t>d</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condition</w:t>
            </w:r>
            <w:r w:rsidRPr="00FE17FC">
              <w:rPr>
                <w:rFonts w:asciiTheme="minorHAnsi" w:hAnsiTheme="minorHAnsi" w:cstheme="minorHAnsi"/>
                <w:sz w:val="22"/>
                <w:szCs w:val="22"/>
              </w:rPr>
              <w:t>s</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paymen</w:t>
            </w:r>
            <w:r w:rsidRPr="00FE17FC">
              <w:rPr>
                <w:rFonts w:asciiTheme="minorHAnsi" w:hAnsiTheme="minorHAnsi" w:cstheme="minorHAnsi"/>
                <w:sz w:val="22"/>
                <w:szCs w:val="22"/>
              </w:rPr>
              <w:t>t</w:t>
            </w:r>
            <w:r w:rsidRPr="00FE17FC">
              <w:rPr>
                <w:rFonts w:asciiTheme="minorHAnsi" w:hAnsiTheme="minorHAnsi" w:cstheme="minorHAnsi"/>
                <w:spacing w:val="31"/>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31"/>
                <w:sz w:val="22"/>
                <w:szCs w:val="22"/>
              </w:rPr>
              <w:t xml:space="preserve"> </w:t>
            </w:r>
            <w:r w:rsidRPr="00FE17FC">
              <w:rPr>
                <w:rFonts w:asciiTheme="minorHAnsi" w:hAnsiTheme="minorHAnsi" w:cstheme="minorHAnsi"/>
                <w:spacing w:val="-1"/>
                <w:sz w:val="22"/>
                <w:szCs w:val="22"/>
              </w:rPr>
              <w:t>mad</w:t>
            </w:r>
            <w:r w:rsidRPr="00FE17FC">
              <w:rPr>
                <w:rFonts w:asciiTheme="minorHAnsi" w:hAnsiTheme="minorHAnsi" w:cstheme="minorHAnsi"/>
                <w:sz w:val="22"/>
                <w:szCs w:val="22"/>
              </w:rPr>
              <w:t>e</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31"/>
                <w:sz w:val="22"/>
                <w:szCs w:val="22"/>
              </w:rPr>
              <w:t xml:space="preserve"> </w:t>
            </w:r>
            <w:r w:rsidRPr="00FE17FC">
              <w:rPr>
                <w:rFonts w:asciiTheme="minorHAnsi" w:hAnsiTheme="minorHAnsi" w:cstheme="minorHAnsi"/>
                <w:spacing w:val="-1"/>
                <w:sz w:val="22"/>
                <w:szCs w:val="22"/>
              </w:rPr>
              <w:t>the Supplie</w:t>
            </w:r>
            <w:r w:rsidRPr="00FE17FC">
              <w:rPr>
                <w:rFonts w:asciiTheme="minorHAnsi" w:hAnsiTheme="minorHAnsi" w:cstheme="minorHAnsi"/>
                <w:sz w:val="22"/>
                <w:szCs w:val="22"/>
              </w:rPr>
              <w:t>r</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unde</w:t>
            </w:r>
            <w:r w:rsidRPr="00FE17FC">
              <w:rPr>
                <w:rFonts w:asciiTheme="minorHAnsi" w:hAnsiTheme="minorHAnsi" w:cstheme="minorHAnsi"/>
                <w:sz w:val="22"/>
                <w:szCs w:val="22"/>
              </w:rPr>
              <w:t>r</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thi</w:t>
            </w:r>
            <w:r w:rsidRPr="00FE17FC">
              <w:rPr>
                <w:rFonts w:asciiTheme="minorHAnsi" w:hAnsiTheme="minorHAnsi" w:cstheme="minorHAnsi"/>
                <w:sz w:val="22"/>
                <w:szCs w:val="22"/>
              </w:rPr>
              <w:t>s</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C</w:t>
            </w:r>
            <w:r w:rsidRPr="00FE17FC">
              <w:rPr>
                <w:rFonts w:asciiTheme="minorHAnsi" w:hAnsiTheme="minorHAnsi" w:cstheme="minorHAnsi"/>
                <w:spacing w:val="-1"/>
                <w:sz w:val="22"/>
                <w:szCs w:val="22"/>
              </w:rPr>
              <w:t>ontrac</w:t>
            </w:r>
            <w:r w:rsidRPr="00FE17FC">
              <w:rPr>
                <w:rFonts w:asciiTheme="minorHAnsi" w:hAnsiTheme="minorHAnsi" w:cstheme="minorHAnsi"/>
                <w:sz w:val="22"/>
                <w:szCs w:val="22"/>
              </w:rPr>
              <w:t>t</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sh</w:t>
            </w:r>
            <w:r w:rsidRPr="00FE17FC">
              <w:rPr>
                <w:rFonts w:asciiTheme="minorHAnsi" w:hAnsiTheme="minorHAnsi" w:cstheme="minorHAnsi"/>
                <w:spacing w:val="1"/>
                <w:sz w:val="22"/>
                <w:szCs w:val="22"/>
              </w:rPr>
              <w:t>a</w:t>
            </w:r>
            <w:r w:rsidRPr="00FE17FC">
              <w:rPr>
                <w:rFonts w:asciiTheme="minorHAnsi" w:hAnsiTheme="minorHAnsi" w:cstheme="minorHAnsi"/>
                <w:spacing w:val="-1"/>
                <w:sz w:val="22"/>
                <w:szCs w:val="22"/>
              </w:rPr>
              <w:t>l</w:t>
            </w:r>
            <w:r w:rsidRPr="00FE17FC">
              <w:rPr>
                <w:rFonts w:asciiTheme="minorHAnsi" w:hAnsiTheme="minorHAnsi" w:cstheme="minorHAnsi"/>
                <w:sz w:val="22"/>
                <w:szCs w:val="22"/>
              </w:rPr>
              <w:t>l</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specifie</w:t>
            </w:r>
            <w:r w:rsidRPr="00FE17FC">
              <w:rPr>
                <w:rFonts w:asciiTheme="minorHAnsi" w:hAnsiTheme="minorHAnsi" w:cstheme="minorHAnsi"/>
                <w:sz w:val="22"/>
                <w:szCs w:val="22"/>
              </w:rPr>
              <w:t>d</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4"/>
                <w:sz w:val="22"/>
                <w:szCs w:val="22"/>
              </w:rPr>
              <w:t xml:space="preserve"> </w:t>
            </w:r>
            <w:r w:rsidRPr="00FE17FC">
              <w:rPr>
                <w:rFonts w:asciiTheme="minorHAnsi" w:hAnsiTheme="minorHAnsi" w:cstheme="minorHAnsi"/>
                <w:b/>
                <w:bCs/>
                <w:sz w:val="22"/>
                <w:szCs w:val="22"/>
              </w:rPr>
              <w:t>SC</w:t>
            </w:r>
            <w:r w:rsidRPr="00FE17FC">
              <w:rPr>
                <w:rFonts w:asciiTheme="minorHAnsi" w:hAnsiTheme="minorHAnsi" w:cstheme="minorHAnsi"/>
                <w:b/>
                <w:bCs/>
                <w:spacing w:val="-1"/>
                <w:sz w:val="22"/>
                <w:szCs w:val="22"/>
              </w:rPr>
              <w:t>C</w:t>
            </w:r>
            <w:r w:rsidRPr="00FE17FC">
              <w:rPr>
                <w:rFonts w:asciiTheme="minorHAnsi" w:hAnsiTheme="minorHAnsi" w:cstheme="minorHAnsi"/>
                <w:sz w:val="22"/>
                <w:szCs w:val="22"/>
              </w:rPr>
              <w:t>.</w:t>
            </w:r>
          </w:p>
        </w:tc>
      </w:tr>
      <w:tr w:rsidR="000165C2" w:rsidRPr="00FE17FC" w14:paraId="11E24241" w14:textId="77777777" w:rsidTr="00EE02C7">
        <w:tc>
          <w:tcPr>
            <w:tcW w:w="2367" w:type="dxa"/>
            <w:vMerge/>
          </w:tcPr>
          <w:p w14:paraId="414D1308" w14:textId="4CDF0647" w:rsidR="000165C2" w:rsidRPr="00EE02C7" w:rsidRDefault="000165C2"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44E0007C" w14:textId="486E87D9" w:rsidR="000165C2" w:rsidRPr="00515259" w:rsidRDefault="000165C2" w:rsidP="00515259">
            <w:pPr>
              <w:kinsoku w:val="0"/>
              <w:overflowPunct w:val="0"/>
              <w:spacing w:before="0" w:line="276" w:lineRule="auto"/>
              <w:rPr>
                <w:rFonts w:cstheme="minorHAnsi"/>
              </w:rPr>
            </w:pPr>
            <w:r w:rsidRPr="00515259">
              <w:rPr>
                <w:rFonts w:cstheme="minorHAnsi"/>
              </w:rPr>
              <w:t>19.2</w:t>
            </w:r>
          </w:p>
        </w:tc>
        <w:tc>
          <w:tcPr>
            <w:tcW w:w="6643" w:type="dxa"/>
          </w:tcPr>
          <w:p w14:paraId="607F6212" w14:textId="58C9925E" w:rsidR="000165C2" w:rsidRPr="00FE17FC" w:rsidRDefault="000165C2" w:rsidP="00504022">
            <w:pPr>
              <w:pStyle w:val="BodyText"/>
              <w:tabs>
                <w:tab w:val="left" w:pos="3126"/>
                <w:tab w:val="left" w:pos="4239"/>
              </w:tabs>
              <w:kinsoku w:val="0"/>
              <w:overflowPunct w:val="0"/>
              <w:bidi w:val="0"/>
              <w:spacing w:line="276" w:lineRule="auto"/>
              <w:ind w:right="188"/>
              <w:jc w:val="both"/>
              <w:rPr>
                <w:rFonts w:asciiTheme="minorHAnsi" w:hAnsiTheme="minorHAnsi" w:cstheme="minorHAnsi"/>
                <w:spacing w:val="-1"/>
                <w:sz w:val="22"/>
                <w:szCs w:val="22"/>
              </w:rPr>
            </w:pPr>
            <w:r w:rsidRPr="00FE17FC">
              <w:rPr>
                <w:rFonts w:asciiTheme="minorHAnsi" w:hAnsiTheme="minorHAnsi" w:cstheme="minorHAnsi"/>
                <w:sz w:val="22"/>
                <w:szCs w:val="22"/>
              </w:rPr>
              <w:t>The</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Supplier’s</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request(s)</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for</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paymen</w:t>
            </w:r>
            <w:r w:rsidRPr="00FE17FC">
              <w:rPr>
                <w:rFonts w:asciiTheme="minorHAnsi" w:hAnsiTheme="minorHAnsi" w:cstheme="minorHAnsi"/>
                <w:sz w:val="22"/>
                <w:szCs w:val="22"/>
              </w:rPr>
              <w:t>t</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mad</w:t>
            </w:r>
            <w:r w:rsidRPr="00FE17FC">
              <w:rPr>
                <w:rFonts w:asciiTheme="minorHAnsi" w:hAnsiTheme="minorHAnsi" w:cstheme="minorHAnsi"/>
                <w:sz w:val="22"/>
                <w:szCs w:val="22"/>
              </w:rPr>
              <w:t>e</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23"/>
                <w:sz w:val="22"/>
                <w:szCs w:val="22"/>
              </w:rPr>
              <w:t xml:space="preserve"> </w:t>
            </w:r>
            <w:r w:rsidR="004F30C9">
              <w:rPr>
                <w:rFonts w:asciiTheme="minorHAnsi" w:hAnsiTheme="minorHAnsi" w:cstheme="minorHAnsi"/>
                <w:spacing w:val="-1"/>
                <w:sz w:val="22"/>
                <w:szCs w:val="22"/>
              </w:rPr>
              <w:t>the Procuring Agency</w:t>
            </w:r>
            <w:r w:rsidR="004F30C9"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writin</w:t>
            </w:r>
            <w:r w:rsidRPr="00FE17FC">
              <w:rPr>
                <w:rFonts w:asciiTheme="minorHAnsi" w:hAnsiTheme="minorHAnsi" w:cstheme="minorHAnsi"/>
                <w:sz w:val="22"/>
                <w:szCs w:val="22"/>
              </w:rPr>
              <w:t>g</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electroni</w:t>
            </w:r>
            <w:r w:rsidRPr="00FE17FC">
              <w:rPr>
                <w:rFonts w:asciiTheme="minorHAnsi" w:hAnsiTheme="minorHAnsi" w:cstheme="minorHAnsi"/>
                <w:sz w:val="22"/>
                <w:szCs w:val="22"/>
              </w:rPr>
              <w:t>c</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form</w:t>
            </w:r>
            <w:r w:rsidRPr="00FE17FC">
              <w:rPr>
                <w:rFonts w:asciiTheme="minorHAnsi" w:hAnsiTheme="minorHAnsi" w:cstheme="minorHAnsi"/>
                <w:sz w:val="22"/>
                <w:szCs w:val="22"/>
              </w:rPr>
              <w:t>s</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 xml:space="preserve">that </w:t>
            </w:r>
            <w:r w:rsidRPr="00FE17FC">
              <w:rPr>
                <w:rFonts w:asciiTheme="minorHAnsi" w:hAnsiTheme="minorHAnsi" w:cstheme="minorHAnsi"/>
                <w:sz w:val="22"/>
                <w:szCs w:val="22"/>
              </w:rPr>
              <w:t xml:space="preserve">provide </w:t>
            </w:r>
            <w:r w:rsidRPr="00FE17FC">
              <w:rPr>
                <w:rFonts w:asciiTheme="minorHAnsi" w:hAnsiTheme="minorHAnsi" w:cstheme="minorHAnsi"/>
                <w:spacing w:val="1"/>
                <w:sz w:val="22"/>
                <w:szCs w:val="22"/>
              </w:rPr>
              <w:t>r</w:t>
            </w:r>
            <w:r w:rsidRPr="00FE17FC">
              <w:rPr>
                <w:rFonts w:asciiTheme="minorHAnsi" w:hAnsiTheme="minorHAnsi" w:cstheme="minorHAnsi"/>
                <w:sz w:val="22"/>
                <w:szCs w:val="22"/>
              </w:rPr>
              <w:t>ecord</w:t>
            </w:r>
            <w:r w:rsidRPr="00FE17FC">
              <w:rPr>
                <w:rFonts w:asciiTheme="minorHAnsi" w:hAnsiTheme="minorHAnsi" w:cstheme="minorHAnsi"/>
                <w:spacing w:val="30"/>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31"/>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content</w:t>
            </w:r>
            <w:r w:rsidRPr="00FE17FC">
              <w:rPr>
                <w:rFonts w:asciiTheme="minorHAnsi" w:hAnsiTheme="minorHAnsi" w:cstheme="minorHAnsi"/>
                <w:spacing w:val="31"/>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30"/>
                <w:sz w:val="22"/>
                <w:szCs w:val="22"/>
              </w:rPr>
              <w:t xml:space="preserve"> </w:t>
            </w:r>
            <w:r w:rsidRPr="00FE17FC">
              <w:rPr>
                <w:rFonts w:asciiTheme="minorHAnsi" w:hAnsiTheme="minorHAnsi" w:cstheme="minorHAnsi"/>
                <w:sz w:val="22"/>
                <w:szCs w:val="22"/>
              </w:rPr>
              <w:t>commu</w:t>
            </w:r>
            <w:r w:rsidRPr="00FE17FC">
              <w:rPr>
                <w:rFonts w:asciiTheme="minorHAnsi" w:hAnsiTheme="minorHAnsi" w:cstheme="minorHAnsi"/>
                <w:spacing w:val="-2"/>
                <w:sz w:val="22"/>
                <w:szCs w:val="22"/>
              </w:rPr>
              <w:t>n</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cation,</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accompanie</w:t>
            </w:r>
            <w:r w:rsidRPr="00FE17FC">
              <w:rPr>
                <w:rFonts w:asciiTheme="minorHAnsi" w:hAnsiTheme="minorHAnsi" w:cstheme="minorHAnsi"/>
                <w:sz w:val="22"/>
                <w:szCs w:val="22"/>
              </w:rPr>
              <w:t>d</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n</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2"/>
                <w:sz w:val="22"/>
                <w:szCs w:val="22"/>
              </w:rPr>
              <w:t>i</w:t>
            </w:r>
            <w:r w:rsidRPr="00FE17FC">
              <w:rPr>
                <w:rFonts w:asciiTheme="minorHAnsi" w:hAnsiTheme="minorHAnsi" w:cstheme="minorHAnsi"/>
                <w:spacing w:val="-1"/>
                <w:sz w:val="22"/>
                <w:szCs w:val="22"/>
              </w:rPr>
              <w:t>nvoic</w:t>
            </w:r>
            <w:r w:rsidRPr="00FE17FC">
              <w:rPr>
                <w:rFonts w:asciiTheme="minorHAnsi" w:hAnsiTheme="minorHAnsi" w:cstheme="minorHAnsi"/>
                <w:sz w:val="22"/>
                <w:szCs w:val="22"/>
              </w:rPr>
              <w:t>e</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describing</w:t>
            </w:r>
            <w:r w:rsidRPr="00FE17FC">
              <w:rPr>
                <w:rFonts w:asciiTheme="minorHAnsi" w:hAnsiTheme="minorHAnsi" w:cstheme="minorHAnsi"/>
                <w:sz w:val="22"/>
                <w:szCs w:val="22"/>
              </w:rPr>
              <w:t>,</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s</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appropriate</w:t>
            </w:r>
            <w:r w:rsidRPr="00FE17FC">
              <w:rPr>
                <w:rFonts w:asciiTheme="minorHAnsi" w:hAnsiTheme="minorHAnsi" w:cstheme="minorHAnsi"/>
                <w:sz w:val="22"/>
                <w:szCs w:val="22"/>
              </w:rPr>
              <w:t>,</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the Good</w:t>
            </w:r>
            <w:r w:rsidRPr="00FE17FC">
              <w:rPr>
                <w:rFonts w:asciiTheme="minorHAnsi" w:hAnsiTheme="minorHAnsi" w:cstheme="minorHAnsi"/>
                <w:sz w:val="22"/>
                <w:szCs w:val="22"/>
              </w:rPr>
              <w:t>s</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delivere</w:t>
            </w:r>
            <w:r w:rsidRPr="00FE17FC">
              <w:rPr>
                <w:rFonts w:asciiTheme="minorHAnsi" w:hAnsiTheme="minorHAnsi" w:cstheme="minorHAnsi"/>
                <w:sz w:val="22"/>
                <w:szCs w:val="22"/>
              </w:rPr>
              <w:t>d</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Service</w:t>
            </w:r>
            <w:r w:rsidRPr="00FE17FC">
              <w:rPr>
                <w:rFonts w:asciiTheme="minorHAnsi" w:hAnsiTheme="minorHAnsi" w:cstheme="minorHAnsi"/>
                <w:sz w:val="22"/>
                <w:szCs w:val="22"/>
              </w:rPr>
              <w:t>s</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performed</w:t>
            </w:r>
            <w:r w:rsidRPr="00FE17FC">
              <w:rPr>
                <w:rFonts w:asciiTheme="minorHAnsi" w:hAnsiTheme="minorHAnsi" w:cstheme="minorHAnsi"/>
                <w:sz w:val="22"/>
                <w:szCs w:val="22"/>
              </w:rPr>
              <w:t>,</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documents</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submitted pursuant</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 xml:space="preserve">to </w:t>
            </w:r>
            <w:r w:rsidRPr="00FE17FC">
              <w:rPr>
                <w:rFonts w:asciiTheme="minorHAnsi" w:hAnsiTheme="minorHAnsi" w:cstheme="minorHAnsi"/>
                <w:b/>
                <w:bCs/>
                <w:sz w:val="22"/>
                <w:szCs w:val="22"/>
              </w:rPr>
              <w:t>GCC</w:t>
            </w:r>
            <w:r w:rsidRPr="00FE17FC">
              <w:rPr>
                <w:rFonts w:asciiTheme="minorHAnsi" w:hAnsiTheme="minorHAnsi" w:cstheme="minorHAnsi"/>
                <w:b/>
                <w:bCs/>
                <w:spacing w:val="1"/>
                <w:sz w:val="22"/>
                <w:szCs w:val="22"/>
              </w:rPr>
              <w:t xml:space="preserve"> </w:t>
            </w:r>
            <w:r w:rsidRPr="00FE17FC">
              <w:rPr>
                <w:rFonts w:asciiTheme="minorHAnsi" w:hAnsiTheme="minorHAnsi" w:cstheme="minorHAnsi"/>
                <w:b/>
                <w:bCs/>
                <w:sz w:val="22"/>
                <w:szCs w:val="22"/>
              </w:rPr>
              <w:t>Clause</w:t>
            </w:r>
            <w:r w:rsidRPr="00FE17FC">
              <w:rPr>
                <w:rFonts w:asciiTheme="minorHAnsi" w:hAnsiTheme="minorHAnsi" w:cstheme="minorHAnsi"/>
                <w:b/>
                <w:bCs/>
                <w:spacing w:val="1"/>
                <w:sz w:val="22"/>
                <w:szCs w:val="22"/>
              </w:rPr>
              <w:t xml:space="preserve"> </w:t>
            </w:r>
            <w:r w:rsidRPr="00FE17FC">
              <w:rPr>
                <w:rFonts w:asciiTheme="minorHAnsi" w:hAnsiTheme="minorHAnsi" w:cstheme="minorHAnsi"/>
                <w:b/>
                <w:bCs/>
                <w:sz w:val="22"/>
                <w:szCs w:val="22"/>
              </w:rPr>
              <w:t>1</w:t>
            </w:r>
            <w:r w:rsidRPr="00FE17FC">
              <w:rPr>
                <w:rFonts w:asciiTheme="minorHAnsi" w:hAnsiTheme="minorHAnsi" w:cstheme="minorHAnsi"/>
                <w:b/>
                <w:bCs/>
                <w:spacing w:val="-1"/>
                <w:sz w:val="22"/>
                <w:szCs w:val="22"/>
              </w:rPr>
              <w:t>3</w:t>
            </w:r>
            <w:r w:rsidRPr="00FE17FC">
              <w:rPr>
                <w:rFonts w:asciiTheme="minorHAnsi" w:hAnsiTheme="minorHAnsi" w:cstheme="minorHAnsi"/>
                <w:sz w:val="22"/>
                <w:szCs w:val="22"/>
              </w:rPr>
              <w:t>, and</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 xml:space="preserve">upon fulfillment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othe</w:t>
            </w:r>
            <w:r w:rsidRPr="00FE17FC">
              <w:rPr>
                <w:rFonts w:asciiTheme="minorHAnsi" w:hAnsiTheme="minorHAnsi" w:cstheme="minorHAnsi"/>
                <w:sz w:val="22"/>
                <w:szCs w:val="22"/>
              </w:rPr>
              <w:t>r</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obligation</w:t>
            </w:r>
            <w:r w:rsidRPr="00FE17FC">
              <w:rPr>
                <w:rFonts w:asciiTheme="minorHAnsi" w:hAnsiTheme="minorHAnsi" w:cstheme="minorHAnsi"/>
                <w:sz w:val="22"/>
                <w:szCs w:val="22"/>
              </w:rPr>
              <w:t>s</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stipulate</w:t>
            </w:r>
            <w:r w:rsidRPr="00FE17FC">
              <w:rPr>
                <w:rFonts w:asciiTheme="minorHAnsi" w:hAnsiTheme="minorHAnsi" w:cstheme="minorHAnsi"/>
                <w:sz w:val="22"/>
                <w:szCs w:val="22"/>
              </w:rPr>
              <w:t>d</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Contra</w:t>
            </w:r>
            <w:r w:rsidRPr="00FE17FC">
              <w:rPr>
                <w:rFonts w:asciiTheme="minorHAnsi" w:hAnsiTheme="minorHAnsi" w:cstheme="minorHAnsi"/>
                <w:spacing w:val="1"/>
                <w:sz w:val="22"/>
                <w:szCs w:val="22"/>
              </w:rPr>
              <w:t>c</w:t>
            </w:r>
            <w:r w:rsidRPr="00FE17FC">
              <w:rPr>
                <w:rFonts w:asciiTheme="minorHAnsi" w:hAnsiTheme="minorHAnsi" w:cstheme="minorHAnsi"/>
                <w:spacing w:val="-1"/>
                <w:sz w:val="22"/>
                <w:szCs w:val="22"/>
              </w:rPr>
              <w:t>t.</w:t>
            </w:r>
          </w:p>
        </w:tc>
      </w:tr>
      <w:tr w:rsidR="000165C2" w:rsidRPr="00FE17FC" w14:paraId="67A24992" w14:textId="77777777" w:rsidTr="00EE02C7">
        <w:tc>
          <w:tcPr>
            <w:tcW w:w="2367" w:type="dxa"/>
            <w:vMerge/>
          </w:tcPr>
          <w:p w14:paraId="6DBFA027" w14:textId="77777777" w:rsidR="000165C2" w:rsidRPr="00EE02C7" w:rsidRDefault="000165C2"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6B6FF200" w14:textId="34057D00" w:rsidR="000165C2" w:rsidRPr="00515259" w:rsidRDefault="000165C2" w:rsidP="00515259">
            <w:pPr>
              <w:kinsoku w:val="0"/>
              <w:overflowPunct w:val="0"/>
              <w:spacing w:before="0" w:line="276" w:lineRule="auto"/>
              <w:rPr>
                <w:rFonts w:cstheme="minorHAnsi"/>
              </w:rPr>
            </w:pPr>
            <w:r w:rsidRPr="00515259">
              <w:rPr>
                <w:rFonts w:cstheme="minorHAnsi"/>
              </w:rPr>
              <w:t>19.3</w:t>
            </w:r>
          </w:p>
        </w:tc>
        <w:tc>
          <w:tcPr>
            <w:tcW w:w="6643" w:type="dxa"/>
          </w:tcPr>
          <w:p w14:paraId="40A3D154" w14:textId="5DB84C1B" w:rsidR="000165C2" w:rsidRPr="00FE17FC" w:rsidRDefault="000165C2" w:rsidP="004F30C9">
            <w:pPr>
              <w:pStyle w:val="BodyText"/>
              <w:tabs>
                <w:tab w:val="left" w:pos="858"/>
              </w:tabs>
              <w:kinsoku w:val="0"/>
              <w:overflowPunct w:val="0"/>
              <w:bidi w:val="0"/>
              <w:spacing w:line="276" w:lineRule="auto"/>
              <w:ind w:right="109"/>
              <w:jc w:val="both"/>
              <w:rPr>
                <w:rFonts w:asciiTheme="minorHAnsi" w:hAnsiTheme="minorHAnsi" w:cstheme="minorHAnsi"/>
                <w:spacing w:val="-1"/>
                <w:sz w:val="22"/>
                <w:szCs w:val="22"/>
              </w:rPr>
            </w:pPr>
            <w:r w:rsidRPr="00FE17FC">
              <w:rPr>
                <w:rFonts w:asciiTheme="minorHAnsi" w:hAnsiTheme="minorHAnsi" w:cstheme="minorHAnsi"/>
                <w:sz w:val="22"/>
                <w:szCs w:val="22"/>
              </w:rPr>
              <w:t>P</w:t>
            </w:r>
            <w:r w:rsidRPr="00FE17FC">
              <w:rPr>
                <w:rFonts w:asciiTheme="minorHAnsi" w:hAnsiTheme="minorHAnsi" w:cstheme="minorHAnsi"/>
                <w:spacing w:val="-1"/>
                <w:sz w:val="22"/>
                <w:szCs w:val="22"/>
              </w:rPr>
              <w:t>ay</w:t>
            </w:r>
            <w:r w:rsidRPr="00FE17FC">
              <w:rPr>
                <w:rFonts w:asciiTheme="minorHAnsi" w:hAnsiTheme="minorHAnsi" w:cstheme="minorHAnsi"/>
                <w:sz w:val="22"/>
                <w:szCs w:val="22"/>
              </w:rPr>
              <w:t>ments</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sh</w:t>
            </w:r>
            <w:r w:rsidRPr="00FE17FC">
              <w:rPr>
                <w:rFonts w:asciiTheme="minorHAnsi" w:hAnsiTheme="minorHAnsi" w:cstheme="minorHAnsi"/>
                <w:sz w:val="22"/>
                <w:szCs w:val="22"/>
              </w:rPr>
              <w:t>all</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m</w:t>
            </w:r>
            <w:r w:rsidRPr="00FE17FC">
              <w:rPr>
                <w:rFonts w:asciiTheme="minorHAnsi" w:hAnsiTheme="minorHAnsi" w:cstheme="minorHAnsi"/>
                <w:spacing w:val="-2"/>
                <w:sz w:val="22"/>
                <w:szCs w:val="22"/>
              </w:rPr>
              <w:t>a</w:t>
            </w:r>
            <w:r w:rsidRPr="00FE17FC">
              <w:rPr>
                <w:rFonts w:asciiTheme="minorHAnsi" w:hAnsiTheme="minorHAnsi" w:cstheme="minorHAnsi"/>
                <w:sz w:val="22"/>
                <w:szCs w:val="22"/>
              </w:rPr>
              <w:t>de</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prompt</w:t>
            </w:r>
            <w:r w:rsidRPr="00FE17FC">
              <w:rPr>
                <w:rFonts w:asciiTheme="minorHAnsi" w:hAnsiTheme="minorHAnsi" w:cstheme="minorHAnsi"/>
                <w:spacing w:val="-1"/>
                <w:sz w:val="22"/>
                <w:szCs w:val="22"/>
              </w:rPr>
              <w:t>l</w:t>
            </w:r>
            <w:r w:rsidRPr="00FE17FC">
              <w:rPr>
                <w:rFonts w:asciiTheme="minorHAnsi" w:hAnsiTheme="minorHAnsi" w:cstheme="minorHAnsi"/>
                <w:sz w:val="22"/>
                <w:szCs w:val="22"/>
              </w:rPr>
              <w:t>y</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11"/>
                <w:sz w:val="22"/>
                <w:szCs w:val="22"/>
              </w:rPr>
              <w:t xml:space="preserve"> </w:t>
            </w:r>
            <w:r w:rsidR="004F30C9">
              <w:rPr>
                <w:rFonts w:asciiTheme="minorHAnsi" w:hAnsiTheme="minorHAnsi" w:cstheme="minorHAnsi"/>
                <w:spacing w:val="-1"/>
                <w:sz w:val="22"/>
                <w:szCs w:val="22"/>
              </w:rPr>
              <w:t>the Procuring Agency</w:t>
            </w:r>
            <w:r w:rsidRPr="00FE17FC">
              <w:rPr>
                <w:rFonts w:asciiTheme="minorHAnsi" w:hAnsiTheme="minorHAnsi" w:cstheme="minorHAnsi"/>
                <w:sz w:val="22"/>
                <w:szCs w:val="22"/>
              </w:rPr>
              <w:t xml:space="preserve">, </w:t>
            </w:r>
            <w:r w:rsidRPr="00FE17FC">
              <w:rPr>
                <w:rFonts w:asciiTheme="minorHAnsi" w:hAnsiTheme="minorHAnsi" w:cstheme="minorHAnsi"/>
                <w:spacing w:val="-1"/>
                <w:sz w:val="22"/>
                <w:szCs w:val="22"/>
              </w:rPr>
              <w:t>withi</w:t>
            </w:r>
            <w:r w:rsidRPr="00FE17FC">
              <w:rPr>
                <w:rFonts w:asciiTheme="minorHAnsi" w:hAnsiTheme="minorHAnsi" w:cstheme="minorHAnsi"/>
                <w:sz w:val="22"/>
                <w:szCs w:val="22"/>
              </w:rPr>
              <w:t>n</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sixt</w:t>
            </w:r>
            <w:r w:rsidRPr="00FE17FC">
              <w:rPr>
                <w:rFonts w:asciiTheme="minorHAnsi" w:hAnsiTheme="minorHAnsi" w:cstheme="minorHAnsi"/>
                <w:sz w:val="22"/>
                <w:szCs w:val="22"/>
              </w:rPr>
              <w:t>y</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(60</w:t>
            </w:r>
            <w:r w:rsidRPr="00FE17FC">
              <w:rPr>
                <w:rFonts w:asciiTheme="minorHAnsi" w:hAnsiTheme="minorHAnsi" w:cstheme="minorHAnsi"/>
                <w:sz w:val="22"/>
                <w:szCs w:val="22"/>
              </w:rPr>
              <w:t>)</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day</w:t>
            </w:r>
            <w:r w:rsidRPr="00FE17FC">
              <w:rPr>
                <w:rFonts w:asciiTheme="minorHAnsi" w:hAnsiTheme="minorHAnsi" w:cstheme="minorHAnsi"/>
                <w:sz w:val="22"/>
                <w:szCs w:val="22"/>
              </w:rPr>
              <w:t>s</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afte</w:t>
            </w:r>
            <w:r w:rsidRPr="00FE17FC">
              <w:rPr>
                <w:rFonts w:asciiTheme="minorHAnsi" w:hAnsiTheme="minorHAnsi" w:cstheme="minorHAnsi"/>
                <w:sz w:val="22"/>
                <w:szCs w:val="22"/>
              </w:rPr>
              <w:t>r</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sub</w:t>
            </w:r>
            <w:r w:rsidRPr="00FE17FC">
              <w:rPr>
                <w:rFonts w:asciiTheme="minorHAnsi" w:hAnsiTheme="minorHAnsi" w:cstheme="minorHAnsi"/>
                <w:sz w:val="22"/>
                <w:szCs w:val="22"/>
              </w:rPr>
              <w:t>m</w:t>
            </w:r>
            <w:r w:rsidRPr="00FE17FC">
              <w:rPr>
                <w:rFonts w:asciiTheme="minorHAnsi" w:hAnsiTheme="minorHAnsi" w:cstheme="minorHAnsi"/>
                <w:spacing w:val="-1"/>
                <w:sz w:val="22"/>
                <w:szCs w:val="22"/>
              </w:rPr>
              <w:t>issio</w:t>
            </w:r>
            <w:r w:rsidRPr="00FE17FC">
              <w:rPr>
                <w:rFonts w:asciiTheme="minorHAnsi" w:hAnsiTheme="minorHAnsi" w:cstheme="minorHAnsi"/>
                <w:sz w:val="22"/>
                <w:szCs w:val="22"/>
              </w:rPr>
              <w:t>n</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n</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invoic</w:t>
            </w:r>
            <w:r w:rsidRPr="00FE17FC">
              <w:rPr>
                <w:rFonts w:asciiTheme="minorHAnsi" w:hAnsiTheme="minorHAnsi" w:cstheme="minorHAnsi"/>
                <w:sz w:val="22"/>
                <w:szCs w:val="22"/>
              </w:rPr>
              <w:t>e</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claim</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Supplier</w:t>
            </w:r>
            <w:r w:rsidRPr="00FE17FC">
              <w:rPr>
                <w:rFonts w:asciiTheme="minorHAnsi" w:hAnsiTheme="minorHAnsi" w:cstheme="minorHAnsi"/>
                <w:sz w:val="22"/>
                <w:szCs w:val="22"/>
              </w:rPr>
              <w:t>.</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f</w:t>
            </w:r>
            <w:r w:rsidRPr="00FE17FC">
              <w:rPr>
                <w:rFonts w:asciiTheme="minorHAnsi" w:hAnsiTheme="minorHAnsi" w:cstheme="minorHAnsi"/>
                <w:spacing w:val="33"/>
                <w:sz w:val="22"/>
                <w:szCs w:val="22"/>
              </w:rPr>
              <w:t xml:space="preserve"> </w:t>
            </w:r>
            <w:r w:rsidR="004F30C9">
              <w:rPr>
                <w:rFonts w:asciiTheme="minorHAnsi" w:hAnsiTheme="minorHAnsi" w:cstheme="minorHAnsi"/>
                <w:spacing w:val="-1"/>
                <w:sz w:val="22"/>
                <w:szCs w:val="22"/>
              </w:rPr>
              <w:t>the Procuring Agency</w:t>
            </w:r>
            <w:r w:rsidR="004F30C9"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make</w:t>
            </w:r>
            <w:r w:rsidRPr="00FE17FC">
              <w:rPr>
                <w:rFonts w:asciiTheme="minorHAnsi" w:hAnsiTheme="minorHAnsi" w:cstheme="minorHAnsi"/>
                <w:sz w:val="22"/>
                <w:szCs w:val="22"/>
              </w:rPr>
              <w:t>s</w:t>
            </w:r>
            <w:r w:rsidRPr="00FE17FC">
              <w:rPr>
                <w:rFonts w:asciiTheme="minorHAnsi" w:hAnsiTheme="minorHAnsi" w:cstheme="minorHAnsi"/>
                <w:spacing w:val="32"/>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late p</w:t>
            </w:r>
            <w:r w:rsidRPr="00FE17FC">
              <w:rPr>
                <w:rFonts w:asciiTheme="minorHAnsi" w:hAnsiTheme="minorHAnsi" w:cstheme="minorHAnsi"/>
                <w:sz w:val="22"/>
                <w:szCs w:val="22"/>
              </w:rPr>
              <w:t>a</w:t>
            </w:r>
            <w:r w:rsidRPr="00FE17FC">
              <w:rPr>
                <w:rFonts w:asciiTheme="minorHAnsi" w:hAnsiTheme="minorHAnsi" w:cstheme="minorHAnsi"/>
                <w:spacing w:val="-1"/>
                <w:sz w:val="22"/>
                <w:szCs w:val="22"/>
              </w:rPr>
              <w:t>y</w:t>
            </w:r>
            <w:r w:rsidRPr="00FE17FC">
              <w:rPr>
                <w:rFonts w:asciiTheme="minorHAnsi" w:hAnsiTheme="minorHAnsi" w:cstheme="minorHAnsi"/>
                <w:sz w:val="22"/>
                <w:szCs w:val="22"/>
              </w:rPr>
              <w:t>ment,</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Suppli</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r</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20"/>
                <w:sz w:val="22"/>
                <w:szCs w:val="22"/>
              </w:rPr>
              <w:t xml:space="preserve"> </w:t>
            </w:r>
            <w:r w:rsidRPr="004F30C9">
              <w:rPr>
                <w:rFonts w:asciiTheme="minorHAnsi" w:hAnsiTheme="minorHAnsi" w:cstheme="minorHAnsi"/>
                <w:spacing w:val="-1"/>
                <w:sz w:val="22"/>
                <w:szCs w:val="22"/>
              </w:rPr>
              <w:t>paid</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int</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rest</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on</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 xml:space="preserve">late </w:t>
            </w:r>
            <w:r w:rsidRPr="00FE17FC">
              <w:rPr>
                <w:rFonts w:asciiTheme="minorHAnsi" w:hAnsiTheme="minorHAnsi" w:cstheme="minorHAnsi"/>
                <w:spacing w:val="-1"/>
                <w:sz w:val="22"/>
                <w:szCs w:val="22"/>
              </w:rPr>
              <w:t>p</w:t>
            </w:r>
            <w:r w:rsidRPr="00FE17FC">
              <w:rPr>
                <w:rFonts w:asciiTheme="minorHAnsi" w:hAnsiTheme="minorHAnsi" w:cstheme="minorHAnsi"/>
                <w:sz w:val="22"/>
                <w:szCs w:val="22"/>
              </w:rPr>
              <w:t>a</w:t>
            </w:r>
            <w:r w:rsidRPr="00FE17FC">
              <w:rPr>
                <w:rFonts w:asciiTheme="minorHAnsi" w:hAnsiTheme="minorHAnsi" w:cstheme="minorHAnsi"/>
                <w:spacing w:val="-1"/>
                <w:sz w:val="22"/>
                <w:szCs w:val="22"/>
              </w:rPr>
              <w:t>yment</w:t>
            </w:r>
            <w:r w:rsidRPr="00FE17FC">
              <w:rPr>
                <w:rFonts w:asciiTheme="minorHAnsi" w:hAnsiTheme="minorHAnsi" w:cstheme="minorHAnsi"/>
                <w:sz w:val="22"/>
                <w:szCs w:val="22"/>
              </w:rPr>
              <w:t>.</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Interes</w:t>
            </w:r>
            <w:r w:rsidRPr="00FE17FC">
              <w:rPr>
                <w:rFonts w:asciiTheme="minorHAnsi" w:hAnsiTheme="minorHAnsi" w:cstheme="minorHAnsi"/>
                <w:sz w:val="22"/>
                <w:szCs w:val="22"/>
              </w:rPr>
              <w:t>t</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calcul</w:t>
            </w:r>
            <w:r w:rsidRPr="00FE17FC">
              <w:rPr>
                <w:rFonts w:asciiTheme="minorHAnsi" w:hAnsiTheme="minorHAnsi" w:cstheme="minorHAnsi"/>
                <w:spacing w:val="-2"/>
                <w:sz w:val="22"/>
                <w:szCs w:val="22"/>
              </w:rPr>
              <w:t>a</w:t>
            </w:r>
            <w:r w:rsidRPr="00FE17FC">
              <w:rPr>
                <w:rFonts w:asciiTheme="minorHAnsi" w:hAnsiTheme="minorHAnsi" w:cstheme="minorHAnsi"/>
                <w:spacing w:val="-1"/>
                <w:sz w:val="22"/>
                <w:szCs w:val="22"/>
              </w:rPr>
              <w:t>te</w:t>
            </w:r>
            <w:r w:rsidRPr="00FE17FC">
              <w:rPr>
                <w:rFonts w:asciiTheme="minorHAnsi" w:hAnsiTheme="minorHAnsi" w:cstheme="minorHAnsi"/>
                <w:sz w:val="22"/>
                <w:szCs w:val="22"/>
              </w:rPr>
              <w:t>d</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fro</w:t>
            </w:r>
            <w:r w:rsidRPr="00FE17FC">
              <w:rPr>
                <w:rFonts w:asciiTheme="minorHAnsi" w:hAnsiTheme="minorHAnsi" w:cstheme="minorHAnsi"/>
                <w:sz w:val="22"/>
                <w:szCs w:val="22"/>
              </w:rPr>
              <w:t>m</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pacing w:val="-2"/>
                <w:sz w:val="22"/>
                <w:szCs w:val="22"/>
              </w:rPr>
              <w:t>h</w:t>
            </w:r>
            <w:r w:rsidRPr="00FE17FC">
              <w:rPr>
                <w:rFonts w:asciiTheme="minorHAnsi" w:hAnsiTheme="minorHAnsi" w:cstheme="minorHAnsi"/>
                <w:sz w:val="22"/>
                <w:szCs w:val="22"/>
              </w:rPr>
              <w:t>e</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dat</w:t>
            </w:r>
            <w:r w:rsidRPr="00FE17FC">
              <w:rPr>
                <w:rFonts w:asciiTheme="minorHAnsi" w:hAnsiTheme="minorHAnsi" w:cstheme="minorHAnsi"/>
                <w:sz w:val="22"/>
                <w:szCs w:val="22"/>
              </w:rPr>
              <w:t>e</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whi</w:t>
            </w:r>
            <w:r w:rsidRPr="00FE17FC">
              <w:rPr>
                <w:rFonts w:asciiTheme="minorHAnsi" w:hAnsiTheme="minorHAnsi" w:cstheme="minorHAnsi"/>
                <w:spacing w:val="1"/>
                <w:sz w:val="22"/>
                <w:szCs w:val="22"/>
              </w:rPr>
              <w:t>c</w:t>
            </w:r>
            <w:r w:rsidRPr="00FE17FC">
              <w:rPr>
                <w:rFonts w:asciiTheme="minorHAnsi" w:hAnsiTheme="minorHAnsi" w:cstheme="minorHAnsi"/>
                <w:sz w:val="22"/>
                <w:szCs w:val="22"/>
              </w:rPr>
              <w:t xml:space="preserve">h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 xml:space="preserve">e </w:t>
            </w:r>
            <w:r w:rsidRPr="00FE17FC">
              <w:rPr>
                <w:rFonts w:asciiTheme="minorHAnsi" w:hAnsiTheme="minorHAnsi" w:cstheme="minorHAnsi"/>
                <w:spacing w:val="-1"/>
                <w:sz w:val="22"/>
                <w:szCs w:val="22"/>
              </w:rPr>
              <w:t>pay</w:t>
            </w:r>
            <w:r w:rsidRPr="00FE17FC">
              <w:rPr>
                <w:rFonts w:asciiTheme="minorHAnsi" w:hAnsiTheme="minorHAnsi" w:cstheme="minorHAnsi"/>
                <w:sz w:val="22"/>
                <w:szCs w:val="22"/>
              </w:rPr>
              <w:t>ment should</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have been</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made up to</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the date when</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 xml:space="preserve">the </w:t>
            </w:r>
            <w:r w:rsidRPr="00FE17FC">
              <w:rPr>
                <w:rFonts w:asciiTheme="minorHAnsi" w:hAnsiTheme="minorHAnsi" w:cstheme="minorHAnsi"/>
                <w:spacing w:val="-1"/>
                <w:sz w:val="22"/>
                <w:szCs w:val="22"/>
              </w:rPr>
              <w:t>lat</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paymen</w:t>
            </w:r>
            <w:r w:rsidRPr="00FE17FC">
              <w:rPr>
                <w:rFonts w:asciiTheme="minorHAnsi" w:hAnsiTheme="minorHAnsi" w:cstheme="minorHAnsi"/>
                <w:sz w:val="22"/>
                <w:szCs w:val="22"/>
              </w:rPr>
              <w:t>t</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s</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mad</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t</w:t>
            </w:r>
            <w:r w:rsidRPr="00FE17FC">
              <w:rPr>
                <w:rFonts w:asciiTheme="minorHAnsi" w:hAnsiTheme="minorHAnsi" w:cstheme="minorHAnsi"/>
                <w:spacing w:val="-1"/>
                <w:sz w:val="22"/>
                <w:szCs w:val="22"/>
              </w:rPr>
              <w:t xml:space="preserve"> th</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rat</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s</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specifie</w:t>
            </w:r>
            <w:r w:rsidRPr="00FE17FC">
              <w:rPr>
                <w:rFonts w:asciiTheme="minorHAnsi" w:hAnsiTheme="minorHAnsi" w:cstheme="minorHAnsi"/>
                <w:sz w:val="22"/>
                <w:szCs w:val="22"/>
              </w:rPr>
              <w:t>d</w:t>
            </w:r>
            <w:r w:rsidRPr="00FE17FC">
              <w:rPr>
                <w:rFonts w:asciiTheme="minorHAnsi" w:hAnsiTheme="minorHAnsi" w:cstheme="minorHAnsi"/>
                <w:spacing w:val="-1"/>
                <w:sz w:val="22"/>
                <w:szCs w:val="22"/>
              </w:rPr>
              <w:t xml:space="preserve"> i</w:t>
            </w:r>
            <w:r w:rsidRPr="00FE17FC">
              <w:rPr>
                <w:rFonts w:asciiTheme="minorHAnsi" w:hAnsiTheme="minorHAnsi" w:cstheme="minorHAnsi"/>
                <w:sz w:val="22"/>
                <w:szCs w:val="22"/>
              </w:rPr>
              <w:t>n</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
                <w:sz w:val="22"/>
                <w:szCs w:val="22"/>
              </w:rPr>
              <w:t xml:space="preserve"> </w:t>
            </w:r>
            <w:r w:rsidRPr="00FE17FC">
              <w:rPr>
                <w:rFonts w:asciiTheme="minorHAnsi" w:hAnsiTheme="minorHAnsi" w:cstheme="minorHAnsi"/>
                <w:b/>
                <w:bCs/>
                <w:sz w:val="22"/>
                <w:szCs w:val="22"/>
              </w:rPr>
              <w:t>SC</w:t>
            </w:r>
            <w:r w:rsidRPr="00FE17FC">
              <w:rPr>
                <w:rFonts w:asciiTheme="minorHAnsi" w:hAnsiTheme="minorHAnsi" w:cstheme="minorHAnsi"/>
                <w:b/>
                <w:bCs/>
                <w:spacing w:val="-1"/>
                <w:sz w:val="22"/>
                <w:szCs w:val="22"/>
              </w:rPr>
              <w:t>C.</w:t>
            </w:r>
          </w:p>
        </w:tc>
      </w:tr>
      <w:tr w:rsidR="000165C2" w:rsidRPr="00FE17FC" w14:paraId="4D66973F" w14:textId="77777777" w:rsidTr="00EE02C7">
        <w:tc>
          <w:tcPr>
            <w:tcW w:w="2367" w:type="dxa"/>
            <w:vMerge/>
          </w:tcPr>
          <w:p w14:paraId="1A740994" w14:textId="77777777" w:rsidR="000165C2" w:rsidRPr="00EE02C7" w:rsidRDefault="000165C2"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70A036F3" w14:textId="71372DAD" w:rsidR="000165C2" w:rsidRPr="00515259" w:rsidRDefault="000165C2" w:rsidP="00515259">
            <w:pPr>
              <w:kinsoku w:val="0"/>
              <w:overflowPunct w:val="0"/>
              <w:spacing w:before="0" w:line="276" w:lineRule="auto"/>
              <w:rPr>
                <w:rFonts w:cstheme="minorHAnsi"/>
              </w:rPr>
            </w:pPr>
            <w:r w:rsidRPr="00515259">
              <w:rPr>
                <w:rFonts w:cstheme="minorHAnsi"/>
              </w:rPr>
              <w:t>19.4</w:t>
            </w:r>
          </w:p>
        </w:tc>
        <w:tc>
          <w:tcPr>
            <w:tcW w:w="6643" w:type="dxa"/>
          </w:tcPr>
          <w:p w14:paraId="4D68ED5B" w14:textId="17662E7C" w:rsidR="000165C2" w:rsidRPr="00FE17FC" w:rsidRDefault="000165C2" w:rsidP="004F30C9">
            <w:pPr>
              <w:pStyle w:val="BodyText"/>
              <w:tabs>
                <w:tab w:val="left" w:pos="858"/>
              </w:tabs>
              <w:kinsoku w:val="0"/>
              <w:overflowPunct w:val="0"/>
              <w:bidi w:val="0"/>
              <w:spacing w:line="276" w:lineRule="auto"/>
              <w:ind w:right="109"/>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The currency or currencies in which payment is made to the Supplier under this Contract shall be specified in SCC subject to the following general principle; payment will be made in the currency or currencies in which the payment has been requested in the Supplier's Bid.</w:t>
            </w:r>
          </w:p>
        </w:tc>
      </w:tr>
      <w:tr w:rsidR="000165C2" w:rsidRPr="00FE17FC" w14:paraId="75A3C375" w14:textId="77777777" w:rsidTr="00EE02C7">
        <w:tc>
          <w:tcPr>
            <w:tcW w:w="2367" w:type="dxa"/>
            <w:vMerge/>
          </w:tcPr>
          <w:p w14:paraId="4E763E0F" w14:textId="77777777" w:rsidR="000165C2" w:rsidRPr="00EE02C7" w:rsidRDefault="000165C2"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2937A103" w14:textId="4C429A94" w:rsidR="000165C2" w:rsidRPr="00515259" w:rsidRDefault="000165C2" w:rsidP="00515259">
            <w:pPr>
              <w:kinsoku w:val="0"/>
              <w:overflowPunct w:val="0"/>
              <w:spacing w:before="0" w:line="276" w:lineRule="auto"/>
              <w:rPr>
                <w:rFonts w:cstheme="minorHAnsi"/>
              </w:rPr>
            </w:pPr>
            <w:r w:rsidRPr="00515259">
              <w:rPr>
                <w:rFonts w:cstheme="minorHAnsi"/>
              </w:rPr>
              <w:t>19.5</w:t>
            </w:r>
          </w:p>
        </w:tc>
        <w:tc>
          <w:tcPr>
            <w:tcW w:w="6643" w:type="dxa"/>
          </w:tcPr>
          <w:p w14:paraId="5628C894" w14:textId="1D0DB6CB" w:rsidR="000165C2" w:rsidRPr="00FE17FC" w:rsidRDefault="000165C2" w:rsidP="004F30C9">
            <w:pPr>
              <w:pStyle w:val="BodyText"/>
              <w:tabs>
                <w:tab w:val="left" w:pos="858"/>
              </w:tabs>
              <w:kinsoku w:val="0"/>
              <w:overflowPunct w:val="0"/>
              <w:bidi w:val="0"/>
              <w:spacing w:line="276" w:lineRule="auto"/>
              <w:ind w:right="109"/>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All payments shall be made in the currency or currencies specified in the SCC pursuant to GCC Clause 19.4</w:t>
            </w:r>
          </w:p>
        </w:tc>
      </w:tr>
      <w:tr w:rsidR="000165C2" w:rsidRPr="00FE17FC" w14:paraId="0DF5178B" w14:textId="77777777" w:rsidTr="00EE02C7">
        <w:tc>
          <w:tcPr>
            <w:tcW w:w="2367" w:type="dxa"/>
            <w:vMerge w:val="restart"/>
          </w:tcPr>
          <w:p w14:paraId="1A4363EB" w14:textId="42B11E0C" w:rsidR="000165C2" w:rsidRPr="00EE02C7" w:rsidRDefault="000165C2" w:rsidP="00FF0999">
            <w:pPr>
              <w:pStyle w:val="ListParagraph"/>
              <w:numPr>
                <w:ilvl w:val="0"/>
                <w:numId w:val="90"/>
              </w:numPr>
              <w:bidi w:val="0"/>
              <w:spacing w:before="0"/>
              <w:ind w:left="360" w:right="0"/>
              <w:jc w:val="both"/>
              <w:rPr>
                <w:rFonts w:ascii="Cambria" w:hAnsi="Cambria" w:cstheme="minorHAnsi"/>
                <w:b/>
                <w:bCs/>
              </w:rPr>
            </w:pPr>
            <w:r w:rsidRPr="00FF0999">
              <w:rPr>
                <w:rFonts w:cstheme="minorHAnsi"/>
                <w:b/>
                <w:bCs/>
              </w:rPr>
              <w:t>Prices</w:t>
            </w:r>
          </w:p>
        </w:tc>
        <w:tc>
          <w:tcPr>
            <w:tcW w:w="900" w:type="dxa"/>
          </w:tcPr>
          <w:p w14:paraId="265CEDFD" w14:textId="12045FF4" w:rsidR="000165C2" w:rsidRPr="00515259" w:rsidRDefault="000165C2" w:rsidP="00515259">
            <w:pPr>
              <w:kinsoku w:val="0"/>
              <w:overflowPunct w:val="0"/>
              <w:spacing w:before="0" w:line="276" w:lineRule="auto"/>
              <w:rPr>
                <w:rFonts w:cstheme="minorHAnsi"/>
              </w:rPr>
            </w:pPr>
            <w:r w:rsidRPr="00515259">
              <w:rPr>
                <w:rFonts w:cstheme="minorHAnsi"/>
              </w:rPr>
              <w:t>20.1</w:t>
            </w:r>
          </w:p>
        </w:tc>
        <w:tc>
          <w:tcPr>
            <w:tcW w:w="6643" w:type="dxa"/>
          </w:tcPr>
          <w:p w14:paraId="5622BE8D" w14:textId="5EFEDE73" w:rsidR="000165C2" w:rsidRPr="004F30C9" w:rsidRDefault="000165C2" w:rsidP="004F30C9">
            <w:pPr>
              <w:pStyle w:val="BodyText"/>
              <w:tabs>
                <w:tab w:val="left" w:pos="858"/>
              </w:tabs>
              <w:kinsoku w:val="0"/>
              <w:overflowPunct w:val="0"/>
              <w:bidi w:val="0"/>
              <w:spacing w:line="276" w:lineRule="auto"/>
              <w:ind w:right="109"/>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Th</w:t>
            </w:r>
            <w:r w:rsidRPr="004F30C9">
              <w:rPr>
                <w:rFonts w:asciiTheme="minorHAnsi" w:hAnsiTheme="minorHAnsi" w:cstheme="minorHAnsi"/>
                <w:spacing w:val="-1"/>
                <w:sz w:val="22"/>
                <w:szCs w:val="22"/>
              </w:rPr>
              <w:t xml:space="preserve">e </w:t>
            </w:r>
            <w:r w:rsidRPr="00FE17FC">
              <w:rPr>
                <w:rFonts w:asciiTheme="minorHAnsi" w:hAnsiTheme="minorHAnsi" w:cstheme="minorHAnsi"/>
                <w:spacing w:val="-1"/>
                <w:sz w:val="22"/>
                <w:szCs w:val="22"/>
              </w:rPr>
              <w:t>contrac</w:t>
            </w:r>
            <w:r w:rsidRPr="004F30C9">
              <w:rPr>
                <w:rFonts w:asciiTheme="minorHAnsi" w:hAnsiTheme="minorHAnsi" w:cstheme="minorHAnsi"/>
                <w:spacing w:val="-1"/>
                <w:sz w:val="22"/>
                <w:szCs w:val="22"/>
              </w:rPr>
              <w:t xml:space="preserve">t </w:t>
            </w:r>
            <w:r w:rsidRPr="00FE17FC">
              <w:rPr>
                <w:rFonts w:asciiTheme="minorHAnsi" w:hAnsiTheme="minorHAnsi" w:cstheme="minorHAnsi"/>
                <w:spacing w:val="-1"/>
                <w:sz w:val="22"/>
                <w:szCs w:val="22"/>
              </w:rPr>
              <w:t>pric</w:t>
            </w:r>
            <w:r w:rsidRPr="004F30C9">
              <w:rPr>
                <w:rFonts w:asciiTheme="minorHAnsi" w:hAnsiTheme="minorHAnsi" w:cstheme="minorHAnsi"/>
                <w:spacing w:val="-1"/>
                <w:sz w:val="22"/>
                <w:szCs w:val="22"/>
              </w:rPr>
              <w:t xml:space="preserve">e </w:t>
            </w:r>
            <w:r w:rsidRPr="00FE17FC">
              <w:rPr>
                <w:rFonts w:asciiTheme="minorHAnsi" w:hAnsiTheme="minorHAnsi" w:cstheme="minorHAnsi"/>
                <w:spacing w:val="-1"/>
                <w:sz w:val="22"/>
                <w:szCs w:val="22"/>
              </w:rPr>
              <w:t>shal</w:t>
            </w:r>
            <w:r w:rsidRPr="004F30C9">
              <w:rPr>
                <w:rFonts w:asciiTheme="minorHAnsi" w:hAnsiTheme="minorHAnsi" w:cstheme="minorHAnsi"/>
                <w:spacing w:val="-1"/>
                <w:sz w:val="22"/>
                <w:szCs w:val="22"/>
              </w:rPr>
              <w:t xml:space="preserve">l </w:t>
            </w:r>
            <w:r w:rsidRPr="00FE17FC">
              <w:rPr>
                <w:rFonts w:asciiTheme="minorHAnsi" w:hAnsiTheme="minorHAnsi" w:cstheme="minorHAnsi"/>
                <w:spacing w:val="-1"/>
                <w:sz w:val="22"/>
                <w:szCs w:val="22"/>
              </w:rPr>
              <w:t>b</w:t>
            </w:r>
            <w:r w:rsidRPr="004F30C9">
              <w:rPr>
                <w:rFonts w:asciiTheme="minorHAnsi" w:hAnsiTheme="minorHAnsi" w:cstheme="minorHAnsi"/>
                <w:spacing w:val="-1"/>
                <w:sz w:val="22"/>
                <w:szCs w:val="22"/>
              </w:rPr>
              <w:t xml:space="preserve">e </w:t>
            </w:r>
            <w:r w:rsidRPr="00FE17FC">
              <w:rPr>
                <w:rFonts w:asciiTheme="minorHAnsi" w:hAnsiTheme="minorHAnsi" w:cstheme="minorHAnsi"/>
                <w:spacing w:val="-1"/>
                <w:sz w:val="22"/>
                <w:szCs w:val="22"/>
              </w:rPr>
              <w:t>a</w:t>
            </w:r>
            <w:r w:rsidRPr="004F30C9">
              <w:rPr>
                <w:rFonts w:asciiTheme="minorHAnsi" w:hAnsiTheme="minorHAnsi" w:cstheme="minorHAnsi"/>
                <w:spacing w:val="-1"/>
                <w:sz w:val="22"/>
                <w:szCs w:val="22"/>
              </w:rPr>
              <w:t xml:space="preserve">s </w:t>
            </w:r>
            <w:r w:rsidRPr="00FE17FC">
              <w:rPr>
                <w:rFonts w:asciiTheme="minorHAnsi" w:hAnsiTheme="minorHAnsi" w:cstheme="minorHAnsi"/>
                <w:spacing w:val="-1"/>
                <w:sz w:val="22"/>
                <w:szCs w:val="22"/>
              </w:rPr>
              <w:t>specifie</w:t>
            </w:r>
            <w:r w:rsidRPr="004F30C9">
              <w:rPr>
                <w:rFonts w:asciiTheme="minorHAnsi" w:hAnsiTheme="minorHAnsi" w:cstheme="minorHAnsi"/>
                <w:spacing w:val="-1"/>
                <w:sz w:val="22"/>
                <w:szCs w:val="22"/>
              </w:rPr>
              <w:t xml:space="preserve">d </w:t>
            </w:r>
            <w:r w:rsidRPr="00FE17FC">
              <w:rPr>
                <w:rFonts w:asciiTheme="minorHAnsi" w:hAnsiTheme="minorHAnsi" w:cstheme="minorHAnsi"/>
                <w:spacing w:val="-1"/>
                <w:sz w:val="22"/>
                <w:szCs w:val="22"/>
              </w:rPr>
              <w:t>i</w:t>
            </w:r>
            <w:r w:rsidRPr="004F30C9">
              <w:rPr>
                <w:rFonts w:asciiTheme="minorHAnsi" w:hAnsiTheme="minorHAnsi" w:cstheme="minorHAnsi"/>
                <w:spacing w:val="-1"/>
                <w:sz w:val="22"/>
                <w:szCs w:val="22"/>
              </w:rPr>
              <w:t xml:space="preserve">n </w:t>
            </w:r>
            <w:r w:rsidRPr="00FE17FC">
              <w:rPr>
                <w:rFonts w:asciiTheme="minorHAnsi" w:hAnsiTheme="minorHAnsi" w:cstheme="minorHAnsi"/>
                <w:spacing w:val="-1"/>
                <w:sz w:val="22"/>
                <w:szCs w:val="22"/>
              </w:rPr>
              <w:t>th</w:t>
            </w:r>
            <w:r w:rsidRPr="004F30C9">
              <w:rPr>
                <w:rFonts w:asciiTheme="minorHAnsi" w:hAnsiTheme="minorHAnsi" w:cstheme="minorHAnsi"/>
                <w:spacing w:val="-1"/>
                <w:sz w:val="22"/>
                <w:szCs w:val="22"/>
              </w:rPr>
              <w:t xml:space="preserve">e </w:t>
            </w:r>
            <w:r w:rsidRPr="00FE17FC">
              <w:rPr>
                <w:rFonts w:asciiTheme="minorHAnsi" w:hAnsiTheme="minorHAnsi" w:cstheme="minorHAnsi"/>
                <w:spacing w:val="-1"/>
                <w:sz w:val="22"/>
                <w:szCs w:val="22"/>
              </w:rPr>
              <w:t xml:space="preserve">Contract </w:t>
            </w:r>
            <w:r w:rsidRPr="004F30C9">
              <w:rPr>
                <w:rFonts w:asciiTheme="minorHAnsi" w:hAnsiTheme="minorHAnsi" w:cstheme="minorHAnsi"/>
                <w:spacing w:val="-1"/>
                <w:sz w:val="22"/>
                <w:szCs w:val="22"/>
              </w:rPr>
              <w:t>Agreement Subject to</w:t>
            </w:r>
            <w:r w:rsidRPr="00FE17FC">
              <w:rPr>
                <w:rFonts w:asciiTheme="minorHAnsi" w:hAnsiTheme="minorHAnsi" w:cstheme="minorHAnsi"/>
                <w:spacing w:val="-1"/>
                <w:sz w:val="22"/>
                <w:szCs w:val="22"/>
              </w:rPr>
              <w:t xml:space="preserve"> </w:t>
            </w:r>
            <w:r w:rsidRPr="004F30C9">
              <w:rPr>
                <w:rFonts w:asciiTheme="minorHAnsi" w:hAnsiTheme="minorHAnsi" w:cstheme="minorHAnsi"/>
                <w:spacing w:val="-1"/>
                <w:sz w:val="22"/>
                <w:szCs w:val="22"/>
              </w:rPr>
              <w:t>any add</w:t>
            </w:r>
            <w:r w:rsidRPr="00FE17FC">
              <w:rPr>
                <w:rFonts w:asciiTheme="minorHAnsi" w:hAnsiTheme="minorHAnsi" w:cstheme="minorHAnsi"/>
                <w:spacing w:val="-1"/>
                <w:sz w:val="22"/>
                <w:szCs w:val="22"/>
              </w:rPr>
              <w:t>i</w:t>
            </w:r>
            <w:r w:rsidRPr="004F30C9">
              <w:rPr>
                <w:rFonts w:asciiTheme="minorHAnsi" w:hAnsiTheme="minorHAnsi" w:cstheme="minorHAnsi"/>
                <w:spacing w:val="-1"/>
                <w:sz w:val="22"/>
                <w:szCs w:val="22"/>
              </w:rPr>
              <w:t>tions</w:t>
            </w:r>
            <w:r w:rsidRPr="00FE17FC">
              <w:rPr>
                <w:rFonts w:asciiTheme="minorHAnsi" w:hAnsiTheme="minorHAnsi" w:cstheme="minorHAnsi"/>
                <w:spacing w:val="-1"/>
                <w:sz w:val="22"/>
                <w:szCs w:val="22"/>
              </w:rPr>
              <w:t xml:space="preserve"> </w:t>
            </w:r>
            <w:r w:rsidRPr="004F30C9">
              <w:rPr>
                <w:rFonts w:asciiTheme="minorHAnsi" w:hAnsiTheme="minorHAnsi" w:cstheme="minorHAnsi"/>
                <w:spacing w:val="-1"/>
                <w:sz w:val="22"/>
                <w:szCs w:val="22"/>
              </w:rPr>
              <w:t>and adjustments</w:t>
            </w:r>
            <w:r w:rsidRPr="00FE17FC">
              <w:rPr>
                <w:rFonts w:asciiTheme="minorHAnsi" w:hAnsiTheme="minorHAnsi" w:cstheme="minorHAnsi"/>
                <w:spacing w:val="-1"/>
                <w:sz w:val="22"/>
                <w:szCs w:val="22"/>
              </w:rPr>
              <w:t xml:space="preserve"> </w:t>
            </w:r>
            <w:r w:rsidRPr="004F30C9">
              <w:rPr>
                <w:rFonts w:asciiTheme="minorHAnsi" w:hAnsiTheme="minorHAnsi" w:cstheme="minorHAnsi"/>
                <w:spacing w:val="-1"/>
                <w:sz w:val="22"/>
                <w:szCs w:val="22"/>
              </w:rPr>
              <w:t xml:space="preserve">thereto </w:t>
            </w:r>
            <w:r w:rsidRPr="00FE17FC">
              <w:rPr>
                <w:rFonts w:asciiTheme="minorHAnsi" w:hAnsiTheme="minorHAnsi" w:cstheme="minorHAnsi"/>
                <w:spacing w:val="-1"/>
                <w:sz w:val="22"/>
                <w:szCs w:val="22"/>
              </w:rPr>
              <w:t>o</w:t>
            </w:r>
            <w:r w:rsidRPr="004F30C9">
              <w:rPr>
                <w:rFonts w:asciiTheme="minorHAnsi" w:hAnsiTheme="minorHAnsi" w:cstheme="minorHAnsi"/>
                <w:spacing w:val="-1"/>
                <w:sz w:val="22"/>
                <w:szCs w:val="22"/>
              </w:rPr>
              <w:t xml:space="preserve">r </w:t>
            </w:r>
            <w:r w:rsidRPr="00FE17FC">
              <w:rPr>
                <w:rFonts w:asciiTheme="minorHAnsi" w:hAnsiTheme="minorHAnsi" w:cstheme="minorHAnsi"/>
                <w:spacing w:val="-1"/>
                <w:sz w:val="22"/>
                <w:szCs w:val="22"/>
              </w:rPr>
              <w:t>deduction</w:t>
            </w:r>
            <w:r w:rsidRPr="004F30C9">
              <w:rPr>
                <w:rFonts w:asciiTheme="minorHAnsi" w:hAnsiTheme="minorHAnsi" w:cstheme="minorHAnsi"/>
                <w:spacing w:val="-1"/>
                <w:sz w:val="22"/>
                <w:szCs w:val="22"/>
              </w:rPr>
              <w:t xml:space="preserve">s </w:t>
            </w:r>
            <w:r w:rsidRPr="00FE17FC">
              <w:rPr>
                <w:rFonts w:asciiTheme="minorHAnsi" w:hAnsiTheme="minorHAnsi" w:cstheme="minorHAnsi"/>
                <w:spacing w:val="-1"/>
                <w:sz w:val="22"/>
                <w:szCs w:val="22"/>
              </w:rPr>
              <w:t>ther</w:t>
            </w:r>
            <w:r w:rsidRPr="004F30C9">
              <w:rPr>
                <w:rFonts w:asciiTheme="minorHAnsi" w:hAnsiTheme="minorHAnsi" w:cstheme="minorHAnsi"/>
                <w:spacing w:val="-1"/>
                <w:sz w:val="22"/>
                <w:szCs w:val="22"/>
              </w:rPr>
              <w:t xml:space="preserve">e </w:t>
            </w:r>
            <w:r w:rsidRPr="00FE17FC">
              <w:rPr>
                <w:rFonts w:asciiTheme="minorHAnsi" w:hAnsiTheme="minorHAnsi" w:cstheme="minorHAnsi"/>
                <w:spacing w:val="-1"/>
                <w:sz w:val="22"/>
                <w:szCs w:val="22"/>
              </w:rPr>
              <w:t>from</w:t>
            </w:r>
            <w:r w:rsidRPr="004F30C9">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a</w:t>
            </w:r>
            <w:r w:rsidRPr="004F30C9">
              <w:rPr>
                <w:rFonts w:asciiTheme="minorHAnsi" w:hAnsiTheme="minorHAnsi" w:cstheme="minorHAnsi"/>
                <w:spacing w:val="-1"/>
                <w:sz w:val="22"/>
                <w:szCs w:val="22"/>
              </w:rPr>
              <w:t>s may be made pursuant to the Contract.</w:t>
            </w:r>
          </w:p>
        </w:tc>
      </w:tr>
      <w:tr w:rsidR="000165C2" w:rsidRPr="00FE17FC" w14:paraId="60489C70" w14:textId="77777777" w:rsidTr="00EE02C7">
        <w:tc>
          <w:tcPr>
            <w:tcW w:w="2367" w:type="dxa"/>
            <w:vMerge/>
          </w:tcPr>
          <w:p w14:paraId="0743FF77" w14:textId="77777777" w:rsidR="000165C2" w:rsidRPr="00EE02C7" w:rsidRDefault="000165C2"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56AC2FBF" w14:textId="2FA80251" w:rsidR="000165C2" w:rsidRPr="00515259" w:rsidRDefault="000165C2" w:rsidP="00515259">
            <w:pPr>
              <w:kinsoku w:val="0"/>
              <w:overflowPunct w:val="0"/>
              <w:spacing w:before="0" w:line="276" w:lineRule="auto"/>
              <w:rPr>
                <w:rFonts w:cstheme="minorHAnsi"/>
              </w:rPr>
            </w:pPr>
            <w:r w:rsidRPr="00515259">
              <w:rPr>
                <w:rFonts w:cstheme="minorHAnsi"/>
              </w:rPr>
              <w:t>20.2</w:t>
            </w:r>
          </w:p>
        </w:tc>
        <w:tc>
          <w:tcPr>
            <w:tcW w:w="6643" w:type="dxa"/>
          </w:tcPr>
          <w:p w14:paraId="26B09B75" w14:textId="3F99A52C" w:rsidR="000165C2" w:rsidRPr="00FE17FC" w:rsidRDefault="000165C2" w:rsidP="004F30C9">
            <w:pPr>
              <w:pStyle w:val="BodyText"/>
              <w:tabs>
                <w:tab w:val="left" w:pos="858"/>
              </w:tabs>
              <w:kinsoku w:val="0"/>
              <w:overflowPunct w:val="0"/>
              <w:bidi w:val="0"/>
              <w:spacing w:line="276" w:lineRule="auto"/>
              <w:ind w:right="109"/>
              <w:jc w:val="both"/>
              <w:rPr>
                <w:rFonts w:asciiTheme="minorHAnsi" w:hAnsiTheme="minorHAnsi" w:cstheme="minorHAnsi"/>
                <w:spacing w:val="-1"/>
                <w:sz w:val="22"/>
                <w:szCs w:val="22"/>
              </w:rPr>
            </w:pPr>
            <w:r w:rsidRPr="004F30C9">
              <w:rPr>
                <w:rFonts w:asciiTheme="minorHAnsi" w:hAnsiTheme="minorHAnsi" w:cstheme="minorHAnsi"/>
                <w:spacing w:val="-1"/>
                <w:sz w:val="22"/>
                <w:szCs w:val="22"/>
              </w:rPr>
              <w:t xml:space="preserve">Prices charged by the Supplier for Goods delivered and </w:t>
            </w:r>
            <w:r w:rsidRPr="00FE17FC">
              <w:rPr>
                <w:rFonts w:asciiTheme="minorHAnsi" w:hAnsiTheme="minorHAnsi" w:cstheme="minorHAnsi"/>
                <w:spacing w:val="-1"/>
                <w:sz w:val="22"/>
                <w:szCs w:val="22"/>
              </w:rPr>
              <w:t>Service</w:t>
            </w:r>
            <w:r w:rsidRPr="004F30C9">
              <w:rPr>
                <w:rFonts w:asciiTheme="minorHAnsi" w:hAnsiTheme="minorHAnsi" w:cstheme="minorHAnsi"/>
                <w:spacing w:val="-1"/>
                <w:sz w:val="22"/>
                <w:szCs w:val="22"/>
              </w:rPr>
              <w:t xml:space="preserve">s </w:t>
            </w:r>
            <w:r w:rsidRPr="00FE17FC">
              <w:rPr>
                <w:rFonts w:asciiTheme="minorHAnsi" w:hAnsiTheme="minorHAnsi" w:cstheme="minorHAnsi"/>
                <w:spacing w:val="-1"/>
                <w:sz w:val="22"/>
                <w:szCs w:val="22"/>
              </w:rPr>
              <w:t>performe</w:t>
            </w:r>
            <w:r w:rsidRPr="004F30C9">
              <w:rPr>
                <w:rFonts w:asciiTheme="minorHAnsi" w:hAnsiTheme="minorHAnsi" w:cstheme="minorHAnsi"/>
                <w:spacing w:val="-1"/>
                <w:sz w:val="22"/>
                <w:szCs w:val="22"/>
              </w:rPr>
              <w:t xml:space="preserve">d </w:t>
            </w:r>
            <w:r w:rsidRPr="00FE17FC">
              <w:rPr>
                <w:rFonts w:asciiTheme="minorHAnsi" w:hAnsiTheme="minorHAnsi" w:cstheme="minorHAnsi"/>
                <w:spacing w:val="-1"/>
                <w:sz w:val="22"/>
                <w:szCs w:val="22"/>
              </w:rPr>
              <w:t>unde</w:t>
            </w:r>
            <w:r w:rsidRPr="004F30C9">
              <w:rPr>
                <w:rFonts w:asciiTheme="minorHAnsi" w:hAnsiTheme="minorHAnsi" w:cstheme="minorHAnsi"/>
                <w:spacing w:val="-1"/>
                <w:sz w:val="22"/>
                <w:szCs w:val="22"/>
              </w:rPr>
              <w:t xml:space="preserve">r </w:t>
            </w:r>
            <w:r w:rsidRPr="00FE17FC">
              <w:rPr>
                <w:rFonts w:asciiTheme="minorHAnsi" w:hAnsiTheme="minorHAnsi" w:cstheme="minorHAnsi"/>
                <w:spacing w:val="-1"/>
                <w:sz w:val="22"/>
                <w:szCs w:val="22"/>
              </w:rPr>
              <w:t>th</w:t>
            </w:r>
            <w:r w:rsidRPr="004F30C9">
              <w:rPr>
                <w:rFonts w:asciiTheme="minorHAnsi" w:hAnsiTheme="minorHAnsi" w:cstheme="minorHAnsi"/>
                <w:spacing w:val="-1"/>
                <w:sz w:val="22"/>
                <w:szCs w:val="22"/>
              </w:rPr>
              <w:t xml:space="preserve">e </w:t>
            </w:r>
            <w:r w:rsidRPr="00FE17FC">
              <w:rPr>
                <w:rFonts w:asciiTheme="minorHAnsi" w:hAnsiTheme="minorHAnsi" w:cstheme="minorHAnsi"/>
                <w:spacing w:val="-1"/>
                <w:sz w:val="22"/>
                <w:szCs w:val="22"/>
              </w:rPr>
              <w:t>Contrac</w:t>
            </w:r>
            <w:r w:rsidRPr="004F30C9">
              <w:rPr>
                <w:rFonts w:asciiTheme="minorHAnsi" w:hAnsiTheme="minorHAnsi" w:cstheme="minorHAnsi"/>
                <w:spacing w:val="-1"/>
                <w:sz w:val="22"/>
                <w:szCs w:val="22"/>
              </w:rPr>
              <w:t xml:space="preserve">t </w:t>
            </w:r>
            <w:r w:rsidRPr="00FE17FC">
              <w:rPr>
                <w:rFonts w:asciiTheme="minorHAnsi" w:hAnsiTheme="minorHAnsi" w:cstheme="minorHAnsi"/>
                <w:spacing w:val="-1"/>
                <w:sz w:val="22"/>
                <w:szCs w:val="22"/>
              </w:rPr>
              <w:t>shal</w:t>
            </w:r>
            <w:r w:rsidRPr="004F30C9">
              <w:rPr>
                <w:rFonts w:asciiTheme="minorHAnsi" w:hAnsiTheme="minorHAnsi" w:cstheme="minorHAnsi"/>
                <w:spacing w:val="-1"/>
                <w:sz w:val="22"/>
                <w:szCs w:val="22"/>
              </w:rPr>
              <w:t xml:space="preserve">l </w:t>
            </w:r>
            <w:r w:rsidRPr="00FE17FC">
              <w:rPr>
                <w:rFonts w:asciiTheme="minorHAnsi" w:hAnsiTheme="minorHAnsi" w:cstheme="minorHAnsi"/>
                <w:spacing w:val="-1"/>
                <w:sz w:val="22"/>
                <w:szCs w:val="22"/>
              </w:rPr>
              <w:t>no</w:t>
            </w:r>
            <w:r w:rsidRPr="004F30C9">
              <w:rPr>
                <w:rFonts w:asciiTheme="minorHAnsi" w:hAnsiTheme="minorHAnsi" w:cstheme="minorHAnsi"/>
                <w:spacing w:val="-1"/>
                <w:sz w:val="22"/>
                <w:szCs w:val="22"/>
              </w:rPr>
              <w:t xml:space="preserve">t </w:t>
            </w:r>
            <w:r w:rsidRPr="00FE17FC">
              <w:rPr>
                <w:rFonts w:asciiTheme="minorHAnsi" w:hAnsiTheme="minorHAnsi" w:cstheme="minorHAnsi"/>
                <w:spacing w:val="-1"/>
                <w:sz w:val="22"/>
                <w:szCs w:val="22"/>
              </w:rPr>
              <w:t>var</w:t>
            </w:r>
            <w:r w:rsidRPr="004F30C9">
              <w:rPr>
                <w:rFonts w:asciiTheme="minorHAnsi" w:hAnsiTheme="minorHAnsi" w:cstheme="minorHAnsi"/>
                <w:spacing w:val="-1"/>
                <w:sz w:val="22"/>
                <w:szCs w:val="22"/>
              </w:rPr>
              <w:t xml:space="preserve">y </w:t>
            </w:r>
            <w:r w:rsidRPr="00FE17FC">
              <w:rPr>
                <w:rFonts w:asciiTheme="minorHAnsi" w:hAnsiTheme="minorHAnsi" w:cstheme="minorHAnsi"/>
                <w:spacing w:val="-1"/>
                <w:sz w:val="22"/>
                <w:szCs w:val="22"/>
              </w:rPr>
              <w:t>fr</w:t>
            </w:r>
            <w:r w:rsidRPr="004F30C9">
              <w:rPr>
                <w:rFonts w:asciiTheme="minorHAnsi" w:hAnsiTheme="minorHAnsi" w:cstheme="minorHAnsi"/>
                <w:spacing w:val="-1"/>
                <w:sz w:val="22"/>
                <w:szCs w:val="22"/>
              </w:rPr>
              <w:t xml:space="preserve">om the prices quoted by the Supplier in its Bid, with the </w:t>
            </w:r>
            <w:r w:rsidRPr="00FE17FC">
              <w:rPr>
                <w:rFonts w:asciiTheme="minorHAnsi" w:hAnsiTheme="minorHAnsi" w:cstheme="minorHAnsi"/>
                <w:spacing w:val="-1"/>
                <w:sz w:val="22"/>
                <w:szCs w:val="22"/>
              </w:rPr>
              <w:t>exceptio</w:t>
            </w:r>
            <w:r w:rsidRPr="004F30C9">
              <w:rPr>
                <w:rFonts w:asciiTheme="minorHAnsi" w:hAnsiTheme="minorHAnsi" w:cstheme="minorHAnsi"/>
                <w:spacing w:val="-1"/>
                <w:sz w:val="22"/>
                <w:szCs w:val="22"/>
              </w:rPr>
              <w:t xml:space="preserve">n </w:t>
            </w:r>
            <w:r w:rsidRPr="00FE17FC">
              <w:rPr>
                <w:rFonts w:asciiTheme="minorHAnsi" w:hAnsiTheme="minorHAnsi" w:cstheme="minorHAnsi"/>
                <w:spacing w:val="-1"/>
                <w:sz w:val="22"/>
                <w:szCs w:val="22"/>
              </w:rPr>
              <w:t>o</w:t>
            </w:r>
            <w:r w:rsidRPr="004F30C9">
              <w:rPr>
                <w:rFonts w:asciiTheme="minorHAnsi" w:hAnsiTheme="minorHAnsi" w:cstheme="minorHAnsi"/>
                <w:spacing w:val="-1"/>
                <w:sz w:val="22"/>
                <w:szCs w:val="22"/>
              </w:rPr>
              <w:t xml:space="preserve">f </w:t>
            </w:r>
            <w:r w:rsidRPr="00FE17FC">
              <w:rPr>
                <w:rFonts w:asciiTheme="minorHAnsi" w:hAnsiTheme="minorHAnsi" w:cstheme="minorHAnsi"/>
                <w:spacing w:val="-1"/>
                <w:sz w:val="22"/>
                <w:szCs w:val="22"/>
              </w:rPr>
              <w:t>an</w:t>
            </w:r>
            <w:r w:rsidRPr="004F30C9">
              <w:rPr>
                <w:rFonts w:asciiTheme="minorHAnsi" w:hAnsiTheme="minorHAnsi" w:cstheme="minorHAnsi"/>
                <w:spacing w:val="-1"/>
                <w:sz w:val="22"/>
                <w:szCs w:val="22"/>
              </w:rPr>
              <w:t xml:space="preserve">y </w:t>
            </w:r>
            <w:r w:rsidRPr="00FE17FC">
              <w:rPr>
                <w:rFonts w:asciiTheme="minorHAnsi" w:hAnsiTheme="minorHAnsi" w:cstheme="minorHAnsi"/>
                <w:spacing w:val="-1"/>
                <w:sz w:val="22"/>
                <w:szCs w:val="22"/>
              </w:rPr>
              <w:t>pric</w:t>
            </w:r>
            <w:r w:rsidRPr="004F30C9">
              <w:rPr>
                <w:rFonts w:asciiTheme="minorHAnsi" w:hAnsiTheme="minorHAnsi" w:cstheme="minorHAnsi"/>
                <w:spacing w:val="-1"/>
                <w:sz w:val="22"/>
                <w:szCs w:val="22"/>
              </w:rPr>
              <w:t xml:space="preserve">e </w:t>
            </w:r>
            <w:r w:rsidRPr="00FE17FC">
              <w:rPr>
                <w:rFonts w:asciiTheme="minorHAnsi" w:hAnsiTheme="minorHAnsi" w:cstheme="minorHAnsi"/>
                <w:spacing w:val="-1"/>
                <w:sz w:val="22"/>
                <w:szCs w:val="22"/>
              </w:rPr>
              <w:t>adjustment</w:t>
            </w:r>
            <w:r w:rsidRPr="004F30C9">
              <w:rPr>
                <w:rFonts w:asciiTheme="minorHAnsi" w:hAnsiTheme="minorHAnsi" w:cstheme="minorHAnsi"/>
                <w:spacing w:val="-1"/>
                <w:sz w:val="22"/>
                <w:szCs w:val="22"/>
              </w:rPr>
              <w:t xml:space="preserve">s </w:t>
            </w:r>
            <w:r w:rsidRPr="00FE17FC">
              <w:rPr>
                <w:rFonts w:asciiTheme="minorHAnsi" w:hAnsiTheme="minorHAnsi" w:cstheme="minorHAnsi"/>
                <w:spacing w:val="-1"/>
                <w:sz w:val="22"/>
                <w:szCs w:val="22"/>
              </w:rPr>
              <w:t>authorize</w:t>
            </w:r>
            <w:r w:rsidRPr="004F30C9">
              <w:rPr>
                <w:rFonts w:asciiTheme="minorHAnsi" w:hAnsiTheme="minorHAnsi" w:cstheme="minorHAnsi"/>
                <w:spacing w:val="-1"/>
                <w:sz w:val="22"/>
                <w:szCs w:val="22"/>
              </w:rPr>
              <w:t xml:space="preserve">d </w:t>
            </w:r>
            <w:r w:rsidRPr="00FE17FC">
              <w:rPr>
                <w:rFonts w:asciiTheme="minorHAnsi" w:hAnsiTheme="minorHAnsi" w:cstheme="minorHAnsi"/>
                <w:spacing w:val="-1"/>
                <w:sz w:val="22"/>
                <w:szCs w:val="22"/>
              </w:rPr>
              <w:t>i</w:t>
            </w:r>
            <w:r w:rsidRPr="004F30C9">
              <w:rPr>
                <w:rFonts w:asciiTheme="minorHAnsi" w:hAnsiTheme="minorHAnsi" w:cstheme="minorHAnsi"/>
                <w:spacing w:val="-1"/>
                <w:sz w:val="22"/>
                <w:szCs w:val="22"/>
              </w:rPr>
              <w:t xml:space="preserve">n SCC or in </w:t>
            </w:r>
            <w:r w:rsidR="004F30C9">
              <w:rPr>
                <w:rFonts w:asciiTheme="minorHAnsi" w:hAnsiTheme="minorHAnsi" w:cstheme="minorHAnsi"/>
                <w:spacing w:val="-1"/>
                <w:sz w:val="22"/>
                <w:szCs w:val="22"/>
              </w:rPr>
              <w:t>the Procuring Agency</w:t>
            </w:r>
            <w:r w:rsidRPr="004F30C9">
              <w:rPr>
                <w:rFonts w:asciiTheme="minorHAnsi" w:hAnsiTheme="minorHAnsi" w:cstheme="minorHAnsi"/>
                <w:spacing w:val="-1"/>
                <w:sz w:val="22"/>
                <w:szCs w:val="22"/>
              </w:rPr>
              <w:t>’s request for Bid Validity extension, as the case may be.</w:t>
            </w:r>
          </w:p>
        </w:tc>
      </w:tr>
      <w:tr w:rsidR="000165C2" w:rsidRPr="00FE17FC" w14:paraId="27D7BC49" w14:textId="77777777" w:rsidTr="00EE02C7">
        <w:tc>
          <w:tcPr>
            <w:tcW w:w="2367" w:type="dxa"/>
            <w:vMerge w:val="restart"/>
          </w:tcPr>
          <w:p w14:paraId="58BCC7AA" w14:textId="3D3BB3BE" w:rsidR="000165C2" w:rsidRPr="00EE02C7" w:rsidRDefault="000165C2" w:rsidP="00FF0999">
            <w:pPr>
              <w:pStyle w:val="ListParagraph"/>
              <w:numPr>
                <w:ilvl w:val="0"/>
                <w:numId w:val="90"/>
              </w:numPr>
              <w:bidi w:val="0"/>
              <w:spacing w:before="0"/>
              <w:ind w:left="360" w:right="0"/>
              <w:jc w:val="both"/>
              <w:rPr>
                <w:rFonts w:ascii="Cambria" w:hAnsi="Cambria" w:cstheme="minorHAnsi"/>
                <w:b/>
                <w:bCs/>
              </w:rPr>
            </w:pPr>
            <w:r w:rsidRPr="00FF0999">
              <w:rPr>
                <w:rFonts w:cstheme="minorHAnsi"/>
                <w:b/>
                <w:bCs/>
              </w:rPr>
              <w:t>Change Orders</w:t>
            </w:r>
          </w:p>
        </w:tc>
        <w:tc>
          <w:tcPr>
            <w:tcW w:w="900" w:type="dxa"/>
          </w:tcPr>
          <w:p w14:paraId="5D44B872" w14:textId="19763C59" w:rsidR="000165C2" w:rsidRPr="00515259" w:rsidRDefault="000165C2" w:rsidP="00515259">
            <w:pPr>
              <w:kinsoku w:val="0"/>
              <w:overflowPunct w:val="0"/>
              <w:spacing w:before="0" w:line="276" w:lineRule="auto"/>
              <w:rPr>
                <w:rFonts w:cstheme="minorHAnsi"/>
              </w:rPr>
            </w:pPr>
            <w:r w:rsidRPr="00515259">
              <w:rPr>
                <w:rFonts w:cstheme="minorHAnsi"/>
              </w:rPr>
              <w:t>21.1</w:t>
            </w:r>
          </w:p>
        </w:tc>
        <w:tc>
          <w:tcPr>
            <w:tcW w:w="6643" w:type="dxa"/>
          </w:tcPr>
          <w:p w14:paraId="16791415" w14:textId="27E3FE61" w:rsidR="000165C2" w:rsidRPr="00FE17FC" w:rsidRDefault="004F30C9" w:rsidP="00BF0066">
            <w:pPr>
              <w:pStyle w:val="BodyText"/>
              <w:kinsoku w:val="0"/>
              <w:overflowPunct w:val="0"/>
              <w:bidi w:val="0"/>
              <w:spacing w:after="120"/>
              <w:ind w:left="115"/>
              <w:jc w:val="both"/>
              <w:rPr>
                <w:rFonts w:asciiTheme="minorHAnsi" w:hAnsiTheme="minorHAnsi" w:cstheme="minorHAnsi"/>
                <w:sz w:val="22"/>
                <w:szCs w:val="22"/>
              </w:rPr>
            </w:pPr>
            <w:r>
              <w:rPr>
                <w:rFonts w:asciiTheme="minorHAnsi" w:hAnsiTheme="minorHAnsi" w:cstheme="minorHAnsi"/>
                <w:spacing w:val="-1"/>
                <w:sz w:val="22"/>
                <w:szCs w:val="22"/>
              </w:rPr>
              <w:t>The Procuring Agency</w:t>
            </w:r>
            <w:r w:rsidRPr="00FE17FC">
              <w:rPr>
                <w:rFonts w:asciiTheme="minorHAnsi" w:hAnsiTheme="minorHAnsi" w:cstheme="minorHAnsi"/>
                <w:spacing w:val="-1"/>
                <w:sz w:val="22"/>
                <w:szCs w:val="22"/>
              </w:rPr>
              <w:t xml:space="preserve"> </w:t>
            </w:r>
            <w:r w:rsidR="000165C2" w:rsidRPr="00FE17FC">
              <w:rPr>
                <w:rFonts w:asciiTheme="minorHAnsi" w:hAnsiTheme="minorHAnsi" w:cstheme="minorHAnsi"/>
                <w:spacing w:val="-1"/>
                <w:sz w:val="22"/>
                <w:szCs w:val="22"/>
              </w:rPr>
              <w:t>ma</w:t>
            </w:r>
            <w:r w:rsidR="000165C2" w:rsidRPr="00FE17FC">
              <w:rPr>
                <w:rFonts w:asciiTheme="minorHAnsi" w:hAnsiTheme="minorHAnsi" w:cstheme="minorHAnsi"/>
                <w:sz w:val="22"/>
                <w:szCs w:val="22"/>
              </w:rPr>
              <w:t>y</w:t>
            </w:r>
            <w:r w:rsidR="000165C2" w:rsidRPr="00FE17FC">
              <w:rPr>
                <w:rFonts w:asciiTheme="minorHAnsi" w:hAnsiTheme="minorHAnsi" w:cstheme="minorHAnsi"/>
                <w:spacing w:val="22"/>
                <w:sz w:val="22"/>
                <w:szCs w:val="22"/>
              </w:rPr>
              <w:t xml:space="preserve"> </w:t>
            </w:r>
            <w:r w:rsidR="000165C2" w:rsidRPr="00FE17FC">
              <w:rPr>
                <w:rFonts w:asciiTheme="minorHAnsi" w:hAnsiTheme="minorHAnsi" w:cstheme="minorHAnsi"/>
                <w:spacing w:val="-1"/>
                <w:sz w:val="22"/>
                <w:szCs w:val="22"/>
              </w:rPr>
              <w:t>a</w:t>
            </w:r>
            <w:r w:rsidR="000165C2" w:rsidRPr="00FE17FC">
              <w:rPr>
                <w:rFonts w:asciiTheme="minorHAnsi" w:hAnsiTheme="minorHAnsi" w:cstheme="minorHAnsi"/>
                <w:sz w:val="22"/>
                <w:szCs w:val="22"/>
              </w:rPr>
              <w:t>t</w:t>
            </w:r>
            <w:r w:rsidR="000165C2" w:rsidRPr="00FE17FC">
              <w:rPr>
                <w:rFonts w:asciiTheme="minorHAnsi" w:hAnsiTheme="minorHAnsi" w:cstheme="minorHAnsi"/>
                <w:spacing w:val="22"/>
                <w:sz w:val="22"/>
                <w:szCs w:val="22"/>
              </w:rPr>
              <w:t xml:space="preserve"> </w:t>
            </w:r>
            <w:r w:rsidR="000165C2" w:rsidRPr="00FE17FC">
              <w:rPr>
                <w:rFonts w:asciiTheme="minorHAnsi" w:hAnsiTheme="minorHAnsi" w:cstheme="minorHAnsi"/>
                <w:spacing w:val="-1"/>
                <w:sz w:val="22"/>
                <w:szCs w:val="22"/>
              </w:rPr>
              <w:t>an</w:t>
            </w:r>
            <w:r w:rsidR="000165C2" w:rsidRPr="00FE17FC">
              <w:rPr>
                <w:rFonts w:asciiTheme="minorHAnsi" w:hAnsiTheme="minorHAnsi" w:cstheme="minorHAnsi"/>
                <w:sz w:val="22"/>
                <w:szCs w:val="22"/>
              </w:rPr>
              <w:t>y</w:t>
            </w:r>
            <w:r w:rsidR="000165C2" w:rsidRPr="00FE17FC">
              <w:rPr>
                <w:rFonts w:asciiTheme="minorHAnsi" w:hAnsiTheme="minorHAnsi" w:cstheme="minorHAnsi"/>
                <w:spacing w:val="21"/>
                <w:sz w:val="22"/>
                <w:szCs w:val="22"/>
              </w:rPr>
              <w:t xml:space="preserve"> </w:t>
            </w:r>
            <w:r w:rsidR="000165C2" w:rsidRPr="00FE17FC">
              <w:rPr>
                <w:rFonts w:asciiTheme="minorHAnsi" w:hAnsiTheme="minorHAnsi" w:cstheme="minorHAnsi"/>
                <w:spacing w:val="-1"/>
                <w:sz w:val="22"/>
                <w:szCs w:val="22"/>
              </w:rPr>
              <w:t>time</w:t>
            </w:r>
            <w:r w:rsidR="000165C2" w:rsidRPr="00FE17FC">
              <w:rPr>
                <w:rFonts w:asciiTheme="minorHAnsi" w:hAnsiTheme="minorHAnsi" w:cstheme="minorHAnsi"/>
                <w:sz w:val="22"/>
                <w:szCs w:val="22"/>
              </w:rPr>
              <w:t>,</w:t>
            </w:r>
            <w:r w:rsidR="000165C2" w:rsidRPr="00FE17FC">
              <w:rPr>
                <w:rFonts w:asciiTheme="minorHAnsi" w:hAnsiTheme="minorHAnsi" w:cstheme="minorHAnsi"/>
                <w:spacing w:val="22"/>
                <w:sz w:val="22"/>
                <w:szCs w:val="22"/>
              </w:rPr>
              <w:t xml:space="preserve"> </w:t>
            </w:r>
            <w:r w:rsidR="000165C2" w:rsidRPr="00FE17FC">
              <w:rPr>
                <w:rFonts w:asciiTheme="minorHAnsi" w:hAnsiTheme="minorHAnsi" w:cstheme="minorHAnsi"/>
                <w:spacing w:val="-1"/>
                <w:sz w:val="22"/>
                <w:szCs w:val="22"/>
              </w:rPr>
              <w:t>b</w:t>
            </w:r>
            <w:r w:rsidR="000165C2" w:rsidRPr="00FE17FC">
              <w:rPr>
                <w:rFonts w:asciiTheme="minorHAnsi" w:hAnsiTheme="minorHAnsi" w:cstheme="minorHAnsi"/>
                <w:sz w:val="22"/>
                <w:szCs w:val="22"/>
              </w:rPr>
              <w:t>y</w:t>
            </w:r>
            <w:r w:rsidR="000165C2" w:rsidRPr="00FE17FC">
              <w:rPr>
                <w:rFonts w:asciiTheme="minorHAnsi" w:hAnsiTheme="minorHAnsi" w:cstheme="minorHAnsi"/>
                <w:spacing w:val="22"/>
                <w:sz w:val="22"/>
                <w:szCs w:val="22"/>
              </w:rPr>
              <w:t xml:space="preserve"> </w:t>
            </w:r>
            <w:r w:rsidR="000165C2" w:rsidRPr="00FE17FC">
              <w:rPr>
                <w:rFonts w:asciiTheme="minorHAnsi" w:hAnsiTheme="minorHAnsi" w:cstheme="minorHAnsi"/>
                <w:sz w:val="22"/>
                <w:szCs w:val="22"/>
              </w:rPr>
              <w:t>a</w:t>
            </w:r>
            <w:r w:rsidR="000165C2" w:rsidRPr="00FE17FC">
              <w:rPr>
                <w:rFonts w:asciiTheme="minorHAnsi" w:hAnsiTheme="minorHAnsi" w:cstheme="minorHAnsi"/>
                <w:spacing w:val="22"/>
                <w:sz w:val="22"/>
                <w:szCs w:val="22"/>
              </w:rPr>
              <w:t xml:space="preserve"> </w:t>
            </w:r>
            <w:r w:rsidR="000165C2" w:rsidRPr="00FE17FC">
              <w:rPr>
                <w:rFonts w:asciiTheme="minorHAnsi" w:hAnsiTheme="minorHAnsi" w:cstheme="minorHAnsi"/>
                <w:spacing w:val="-1"/>
                <w:sz w:val="22"/>
                <w:szCs w:val="22"/>
              </w:rPr>
              <w:t>writte</w:t>
            </w:r>
            <w:r w:rsidR="000165C2" w:rsidRPr="00FE17FC">
              <w:rPr>
                <w:rFonts w:asciiTheme="minorHAnsi" w:hAnsiTheme="minorHAnsi" w:cstheme="minorHAnsi"/>
                <w:sz w:val="22"/>
                <w:szCs w:val="22"/>
              </w:rPr>
              <w:t>n</w:t>
            </w:r>
            <w:r w:rsidR="000165C2" w:rsidRPr="00FE17FC">
              <w:rPr>
                <w:rFonts w:asciiTheme="minorHAnsi" w:hAnsiTheme="minorHAnsi" w:cstheme="minorHAnsi"/>
                <w:spacing w:val="22"/>
                <w:sz w:val="22"/>
                <w:szCs w:val="22"/>
              </w:rPr>
              <w:t xml:space="preserve"> </w:t>
            </w:r>
            <w:r w:rsidR="000165C2" w:rsidRPr="00FE17FC">
              <w:rPr>
                <w:rFonts w:asciiTheme="minorHAnsi" w:hAnsiTheme="minorHAnsi" w:cstheme="minorHAnsi"/>
                <w:spacing w:val="-1"/>
                <w:sz w:val="22"/>
                <w:szCs w:val="22"/>
              </w:rPr>
              <w:t>order</w:t>
            </w:r>
            <w:r w:rsidR="000165C2" w:rsidRPr="00FE17FC">
              <w:rPr>
                <w:rFonts w:asciiTheme="minorHAnsi" w:hAnsiTheme="minorHAnsi" w:cstheme="minorHAnsi"/>
                <w:spacing w:val="-3"/>
                <w:sz w:val="22"/>
                <w:szCs w:val="22"/>
              </w:rPr>
              <w:t xml:space="preserve"> </w:t>
            </w:r>
            <w:r w:rsidR="000165C2" w:rsidRPr="00FE17FC">
              <w:rPr>
                <w:rFonts w:asciiTheme="minorHAnsi" w:hAnsiTheme="minorHAnsi" w:cstheme="minorHAnsi"/>
                <w:spacing w:val="-1"/>
                <w:sz w:val="22"/>
                <w:szCs w:val="22"/>
              </w:rPr>
              <w:t>give</w:t>
            </w:r>
            <w:r w:rsidR="000165C2" w:rsidRPr="00FE17FC">
              <w:rPr>
                <w:rFonts w:asciiTheme="minorHAnsi" w:hAnsiTheme="minorHAnsi" w:cstheme="minorHAnsi"/>
                <w:sz w:val="22"/>
                <w:szCs w:val="22"/>
              </w:rPr>
              <w:t>n</w:t>
            </w:r>
            <w:r w:rsidR="00AE4C5C">
              <w:rPr>
                <w:rFonts w:asciiTheme="minorHAnsi" w:hAnsiTheme="minorHAnsi" w:cstheme="minorHAnsi"/>
                <w:sz w:val="22"/>
                <w:szCs w:val="22"/>
              </w:rPr>
              <w:t xml:space="preserve"> </w:t>
            </w:r>
            <w:r w:rsidR="000165C2" w:rsidRPr="00FE17FC">
              <w:rPr>
                <w:rFonts w:asciiTheme="minorHAnsi" w:hAnsiTheme="minorHAnsi" w:cstheme="minorHAnsi"/>
                <w:spacing w:val="-1"/>
                <w:sz w:val="22"/>
                <w:szCs w:val="22"/>
              </w:rPr>
              <w:t>t</w:t>
            </w:r>
            <w:r w:rsidR="000165C2" w:rsidRPr="00FE17FC">
              <w:rPr>
                <w:rFonts w:asciiTheme="minorHAnsi" w:hAnsiTheme="minorHAnsi" w:cstheme="minorHAnsi"/>
                <w:sz w:val="22"/>
                <w:szCs w:val="22"/>
              </w:rPr>
              <w:t>o</w:t>
            </w:r>
            <w:r w:rsidR="000165C2" w:rsidRPr="00FE17FC">
              <w:rPr>
                <w:rFonts w:asciiTheme="minorHAnsi" w:hAnsiTheme="minorHAnsi" w:cstheme="minorHAnsi"/>
                <w:spacing w:val="57"/>
                <w:sz w:val="22"/>
                <w:szCs w:val="22"/>
              </w:rPr>
              <w:t xml:space="preserve"> </w:t>
            </w:r>
            <w:r w:rsidR="000165C2" w:rsidRPr="00FE17FC">
              <w:rPr>
                <w:rFonts w:asciiTheme="minorHAnsi" w:hAnsiTheme="minorHAnsi" w:cstheme="minorHAnsi"/>
                <w:spacing w:val="-1"/>
                <w:sz w:val="22"/>
                <w:szCs w:val="22"/>
              </w:rPr>
              <w:t>th</w:t>
            </w:r>
            <w:r w:rsidR="000165C2" w:rsidRPr="00FE17FC">
              <w:rPr>
                <w:rFonts w:asciiTheme="minorHAnsi" w:hAnsiTheme="minorHAnsi" w:cstheme="minorHAnsi"/>
                <w:sz w:val="22"/>
                <w:szCs w:val="22"/>
              </w:rPr>
              <w:t>e</w:t>
            </w:r>
            <w:r w:rsidR="000165C2" w:rsidRPr="00FE17FC">
              <w:rPr>
                <w:rFonts w:asciiTheme="minorHAnsi" w:hAnsiTheme="minorHAnsi" w:cstheme="minorHAnsi"/>
                <w:spacing w:val="57"/>
                <w:sz w:val="22"/>
                <w:szCs w:val="22"/>
              </w:rPr>
              <w:t xml:space="preserve"> </w:t>
            </w:r>
            <w:r w:rsidR="000165C2" w:rsidRPr="00FE17FC">
              <w:rPr>
                <w:rFonts w:asciiTheme="minorHAnsi" w:hAnsiTheme="minorHAnsi" w:cstheme="minorHAnsi"/>
                <w:spacing w:val="-1"/>
                <w:sz w:val="22"/>
                <w:szCs w:val="22"/>
              </w:rPr>
              <w:t>Supplie</w:t>
            </w:r>
            <w:r w:rsidR="000165C2" w:rsidRPr="00FE17FC">
              <w:rPr>
                <w:rFonts w:asciiTheme="minorHAnsi" w:hAnsiTheme="minorHAnsi" w:cstheme="minorHAnsi"/>
                <w:sz w:val="22"/>
                <w:szCs w:val="22"/>
              </w:rPr>
              <w:t>r</w:t>
            </w:r>
            <w:r w:rsidR="000165C2" w:rsidRPr="00FE17FC">
              <w:rPr>
                <w:rFonts w:asciiTheme="minorHAnsi" w:hAnsiTheme="minorHAnsi" w:cstheme="minorHAnsi"/>
                <w:spacing w:val="58"/>
                <w:sz w:val="22"/>
                <w:szCs w:val="22"/>
              </w:rPr>
              <w:t xml:space="preserve"> </w:t>
            </w:r>
            <w:r w:rsidR="000165C2" w:rsidRPr="00FE17FC">
              <w:rPr>
                <w:rFonts w:asciiTheme="minorHAnsi" w:hAnsiTheme="minorHAnsi" w:cstheme="minorHAnsi"/>
                <w:spacing w:val="-1"/>
                <w:sz w:val="22"/>
                <w:szCs w:val="22"/>
              </w:rPr>
              <w:t>pursuan</w:t>
            </w:r>
            <w:r w:rsidR="000165C2" w:rsidRPr="00FE17FC">
              <w:rPr>
                <w:rFonts w:asciiTheme="minorHAnsi" w:hAnsiTheme="minorHAnsi" w:cstheme="minorHAnsi"/>
                <w:sz w:val="22"/>
                <w:szCs w:val="22"/>
              </w:rPr>
              <w:t>t</w:t>
            </w:r>
            <w:r w:rsidR="000165C2" w:rsidRPr="00FE17FC">
              <w:rPr>
                <w:rFonts w:asciiTheme="minorHAnsi" w:hAnsiTheme="minorHAnsi" w:cstheme="minorHAnsi"/>
                <w:spacing w:val="57"/>
                <w:sz w:val="22"/>
                <w:szCs w:val="22"/>
              </w:rPr>
              <w:t xml:space="preserve"> </w:t>
            </w:r>
            <w:r w:rsidR="000165C2" w:rsidRPr="00FE17FC">
              <w:rPr>
                <w:rFonts w:asciiTheme="minorHAnsi" w:hAnsiTheme="minorHAnsi" w:cstheme="minorHAnsi"/>
                <w:spacing w:val="-1"/>
                <w:sz w:val="22"/>
                <w:szCs w:val="22"/>
              </w:rPr>
              <w:t>t</w:t>
            </w:r>
            <w:r w:rsidR="000165C2" w:rsidRPr="00FE17FC">
              <w:rPr>
                <w:rFonts w:asciiTheme="minorHAnsi" w:hAnsiTheme="minorHAnsi" w:cstheme="minorHAnsi"/>
                <w:sz w:val="22"/>
                <w:szCs w:val="22"/>
              </w:rPr>
              <w:t>o</w:t>
            </w:r>
            <w:r w:rsidR="000165C2" w:rsidRPr="00FE17FC">
              <w:rPr>
                <w:rFonts w:asciiTheme="minorHAnsi" w:hAnsiTheme="minorHAnsi" w:cstheme="minorHAnsi"/>
                <w:spacing w:val="58"/>
                <w:sz w:val="22"/>
                <w:szCs w:val="22"/>
              </w:rPr>
              <w:t xml:space="preserve"> </w:t>
            </w:r>
            <w:r w:rsidR="000165C2" w:rsidRPr="00FE17FC">
              <w:rPr>
                <w:rFonts w:asciiTheme="minorHAnsi" w:hAnsiTheme="minorHAnsi" w:cstheme="minorHAnsi"/>
                <w:b/>
                <w:bCs/>
                <w:spacing w:val="-1"/>
                <w:sz w:val="22"/>
                <w:szCs w:val="22"/>
              </w:rPr>
              <w:t>GC</w:t>
            </w:r>
            <w:r w:rsidR="000165C2" w:rsidRPr="00FE17FC">
              <w:rPr>
                <w:rFonts w:asciiTheme="minorHAnsi" w:hAnsiTheme="minorHAnsi" w:cstheme="minorHAnsi"/>
                <w:b/>
                <w:bCs/>
                <w:sz w:val="22"/>
                <w:szCs w:val="22"/>
              </w:rPr>
              <w:t>C</w:t>
            </w:r>
            <w:r w:rsidR="000165C2" w:rsidRPr="00FE17FC">
              <w:rPr>
                <w:rFonts w:asciiTheme="minorHAnsi" w:hAnsiTheme="minorHAnsi" w:cstheme="minorHAnsi"/>
                <w:b/>
                <w:bCs/>
                <w:spacing w:val="59"/>
                <w:sz w:val="22"/>
                <w:szCs w:val="22"/>
              </w:rPr>
              <w:t xml:space="preserve"> </w:t>
            </w:r>
            <w:r w:rsidR="000165C2" w:rsidRPr="00FE17FC">
              <w:rPr>
                <w:rFonts w:asciiTheme="minorHAnsi" w:hAnsiTheme="minorHAnsi" w:cstheme="minorHAnsi"/>
                <w:sz w:val="22"/>
                <w:szCs w:val="22"/>
              </w:rPr>
              <w:t>Clause</w:t>
            </w:r>
            <w:r w:rsidR="000165C2" w:rsidRPr="00FE17FC">
              <w:rPr>
                <w:rFonts w:asciiTheme="minorHAnsi" w:hAnsiTheme="minorHAnsi" w:cstheme="minorHAnsi"/>
                <w:spacing w:val="58"/>
                <w:sz w:val="22"/>
                <w:szCs w:val="22"/>
              </w:rPr>
              <w:t xml:space="preserve"> </w:t>
            </w:r>
            <w:r w:rsidR="000165C2" w:rsidRPr="00FE17FC">
              <w:rPr>
                <w:rFonts w:asciiTheme="minorHAnsi" w:hAnsiTheme="minorHAnsi" w:cstheme="minorHAnsi"/>
                <w:b/>
                <w:bCs/>
                <w:sz w:val="22"/>
                <w:szCs w:val="22"/>
              </w:rPr>
              <w:t>22,</w:t>
            </w:r>
            <w:r w:rsidR="000165C2" w:rsidRPr="00FE17FC">
              <w:rPr>
                <w:rFonts w:asciiTheme="minorHAnsi" w:hAnsiTheme="minorHAnsi" w:cstheme="minorHAnsi"/>
                <w:b/>
                <w:bCs/>
                <w:spacing w:val="57"/>
                <w:sz w:val="22"/>
                <w:szCs w:val="22"/>
              </w:rPr>
              <w:t xml:space="preserve"> </w:t>
            </w:r>
            <w:r w:rsidR="000165C2" w:rsidRPr="00FE17FC">
              <w:rPr>
                <w:rFonts w:asciiTheme="minorHAnsi" w:hAnsiTheme="minorHAnsi" w:cstheme="minorHAnsi"/>
                <w:spacing w:val="-1"/>
                <w:sz w:val="22"/>
                <w:szCs w:val="22"/>
              </w:rPr>
              <w:t>make</w:t>
            </w:r>
            <w:r w:rsidR="000165C2" w:rsidRPr="00FE17FC">
              <w:rPr>
                <w:rFonts w:asciiTheme="minorHAnsi" w:hAnsiTheme="minorHAnsi" w:cstheme="minorHAnsi"/>
                <w:spacing w:val="-3"/>
                <w:sz w:val="22"/>
                <w:szCs w:val="22"/>
              </w:rPr>
              <w:t xml:space="preserve"> </w:t>
            </w:r>
            <w:r w:rsidR="000165C2" w:rsidRPr="00FE17FC">
              <w:rPr>
                <w:rFonts w:asciiTheme="minorHAnsi" w:hAnsiTheme="minorHAnsi" w:cstheme="minorHAnsi"/>
                <w:spacing w:val="-1"/>
                <w:sz w:val="22"/>
                <w:szCs w:val="22"/>
              </w:rPr>
              <w:t>change</w:t>
            </w:r>
            <w:r w:rsidR="000165C2" w:rsidRPr="00FE17FC">
              <w:rPr>
                <w:rFonts w:asciiTheme="minorHAnsi" w:hAnsiTheme="minorHAnsi" w:cstheme="minorHAnsi"/>
                <w:sz w:val="22"/>
                <w:szCs w:val="22"/>
              </w:rPr>
              <w:t>s</w:t>
            </w:r>
            <w:r w:rsidR="000165C2" w:rsidRPr="00FE17FC">
              <w:rPr>
                <w:rFonts w:asciiTheme="minorHAnsi" w:hAnsiTheme="minorHAnsi" w:cstheme="minorHAnsi"/>
                <w:spacing w:val="12"/>
                <w:sz w:val="22"/>
                <w:szCs w:val="22"/>
              </w:rPr>
              <w:t xml:space="preserve"> </w:t>
            </w:r>
            <w:r w:rsidR="000165C2" w:rsidRPr="00FE17FC">
              <w:rPr>
                <w:rFonts w:asciiTheme="minorHAnsi" w:hAnsiTheme="minorHAnsi" w:cstheme="minorHAnsi"/>
                <w:spacing w:val="-1"/>
                <w:sz w:val="22"/>
                <w:szCs w:val="22"/>
              </w:rPr>
              <w:t>w</w:t>
            </w:r>
            <w:r w:rsidR="000165C2" w:rsidRPr="00FE17FC">
              <w:rPr>
                <w:rFonts w:asciiTheme="minorHAnsi" w:hAnsiTheme="minorHAnsi" w:cstheme="minorHAnsi"/>
                <w:sz w:val="22"/>
                <w:szCs w:val="22"/>
              </w:rPr>
              <w:t>i</w:t>
            </w:r>
            <w:r w:rsidR="000165C2" w:rsidRPr="00FE17FC">
              <w:rPr>
                <w:rFonts w:asciiTheme="minorHAnsi" w:hAnsiTheme="minorHAnsi" w:cstheme="minorHAnsi"/>
                <w:spacing w:val="-1"/>
                <w:sz w:val="22"/>
                <w:szCs w:val="22"/>
              </w:rPr>
              <w:t>thi</w:t>
            </w:r>
            <w:r w:rsidR="000165C2" w:rsidRPr="00FE17FC">
              <w:rPr>
                <w:rFonts w:asciiTheme="minorHAnsi" w:hAnsiTheme="minorHAnsi" w:cstheme="minorHAnsi"/>
                <w:sz w:val="22"/>
                <w:szCs w:val="22"/>
              </w:rPr>
              <w:t>n</w:t>
            </w:r>
            <w:r w:rsidR="000165C2" w:rsidRPr="00FE17FC">
              <w:rPr>
                <w:rFonts w:asciiTheme="minorHAnsi" w:hAnsiTheme="minorHAnsi" w:cstheme="minorHAnsi"/>
                <w:spacing w:val="10"/>
                <w:sz w:val="22"/>
                <w:szCs w:val="22"/>
              </w:rPr>
              <w:t xml:space="preserve"> </w:t>
            </w:r>
            <w:r w:rsidR="000165C2" w:rsidRPr="00FE17FC">
              <w:rPr>
                <w:rFonts w:asciiTheme="minorHAnsi" w:hAnsiTheme="minorHAnsi" w:cstheme="minorHAnsi"/>
                <w:spacing w:val="-1"/>
                <w:sz w:val="22"/>
                <w:szCs w:val="22"/>
              </w:rPr>
              <w:t>th</w:t>
            </w:r>
            <w:r w:rsidR="000165C2" w:rsidRPr="00FE17FC">
              <w:rPr>
                <w:rFonts w:asciiTheme="minorHAnsi" w:hAnsiTheme="minorHAnsi" w:cstheme="minorHAnsi"/>
                <w:sz w:val="22"/>
                <w:szCs w:val="22"/>
              </w:rPr>
              <w:t>e</w:t>
            </w:r>
            <w:r w:rsidR="000165C2" w:rsidRPr="00FE17FC">
              <w:rPr>
                <w:rFonts w:asciiTheme="minorHAnsi" w:hAnsiTheme="minorHAnsi" w:cstheme="minorHAnsi"/>
                <w:spacing w:val="10"/>
                <w:sz w:val="22"/>
                <w:szCs w:val="22"/>
              </w:rPr>
              <w:t xml:space="preserve"> </w:t>
            </w:r>
            <w:r w:rsidR="000165C2" w:rsidRPr="00FE17FC">
              <w:rPr>
                <w:rFonts w:asciiTheme="minorHAnsi" w:hAnsiTheme="minorHAnsi" w:cstheme="minorHAnsi"/>
                <w:spacing w:val="-1"/>
                <w:sz w:val="22"/>
                <w:szCs w:val="22"/>
              </w:rPr>
              <w:t>genera</w:t>
            </w:r>
            <w:r w:rsidR="000165C2" w:rsidRPr="00FE17FC">
              <w:rPr>
                <w:rFonts w:asciiTheme="minorHAnsi" w:hAnsiTheme="minorHAnsi" w:cstheme="minorHAnsi"/>
                <w:sz w:val="22"/>
                <w:szCs w:val="22"/>
              </w:rPr>
              <w:t>l</w:t>
            </w:r>
            <w:r w:rsidR="000165C2" w:rsidRPr="00FE17FC">
              <w:rPr>
                <w:rFonts w:asciiTheme="minorHAnsi" w:hAnsiTheme="minorHAnsi" w:cstheme="minorHAnsi"/>
                <w:spacing w:val="11"/>
                <w:sz w:val="22"/>
                <w:szCs w:val="22"/>
              </w:rPr>
              <w:t xml:space="preserve"> </w:t>
            </w:r>
            <w:r w:rsidR="000165C2" w:rsidRPr="00FE17FC">
              <w:rPr>
                <w:rFonts w:asciiTheme="minorHAnsi" w:hAnsiTheme="minorHAnsi" w:cstheme="minorHAnsi"/>
                <w:spacing w:val="-1"/>
                <w:sz w:val="22"/>
                <w:szCs w:val="22"/>
              </w:rPr>
              <w:t>scop</w:t>
            </w:r>
            <w:r w:rsidR="000165C2" w:rsidRPr="00FE17FC">
              <w:rPr>
                <w:rFonts w:asciiTheme="minorHAnsi" w:hAnsiTheme="minorHAnsi" w:cstheme="minorHAnsi"/>
                <w:sz w:val="22"/>
                <w:szCs w:val="22"/>
              </w:rPr>
              <w:t>e</w:t>
            </w:r>
            <w:r w:rsidR="000165C2" w:rsidRPr="00FE17FC">
              <w:rPr>
                <w:rFonts w:asciiTheme="minorHAnsi" w:hAnsiTheme="minorHAnsi" w:cstheme="minorHAnsi"/>
                <w:spacing w:val="9"/>
                <w:sz w:val="22"/>
                <w:szCs w:val="22"/>
              </w:rPr>
              <w:t xml:space="preserve"> </w:t>
            </w:r>
            <w:r w:rsidR="000165C2" w:rsidRPr="00FE17FC">
              <w:rPr>
                <w:rFonts w:asciiTheme="minorHAnsi" w:hAnsiTheme="minorHAnsi" w:cstheme="minorHAnsi"/>
                <w:sz w:val="22"/>
                <w:szCs w:val="22"/>
              </w:rPr>
              <w:t>of</w:t>
            </w:r>
            <w:r w:rsidR="000165C2" w:rsidRPr="00FE17FC">
              <w:rPr>
                <w:rFonts w:asciiTheme="minorHAnsi" w:hAnsiTheme="minorHAnsi" w:cstheme="minorHAnsi"/>
                <w:spacing w:val="11"/>
                <w:sz w:val="22"/>
                <w:szCs w:val="22"/>
              </w:rPr>
              <w:t xml:space="preserve"> </w:t>
            </w:r>
            <w:r w:rsidR="000165C2" w:rsidRPr="00FE17FC">
              <w:rPr>
                <w:rFonts w:asciiTheme="minorHAnsi" w:hAnsiTheme="minorHAnsi" w:cstheme="minorHAnsi"/>
                <w:sz w:val="22"/>
                <w:szCs w:val="22"/>
              </w:rPr>
              <w:t>the</w:t>
            </w:r>
            <w:r w:rsidR="000165C2" w:rsidRPr="00FE17FC">
              <w:rPr>
                <w:rFonts w:asciiTheme="minorHAnsi" w:hAnsiTheme="minorHAnsi" w:cstheme="minorHAnsi"/>
                <w:spacing w:val="10"/>
                <w:sz w:val="22"/>
                <w:szCs w:val="22"/>
              </w:rPr>
              <w:t xml:space="preserve"> </w:t>
            </w:r>
            <w:r w:rsidR="000165C2" w:rsidRPr="00FE17FC">
              <w:rPr>
                <w:rFonts w:asciiTheme="minorHAnsi" w:hAnsiTheme="minorHAnsi" w:cstheme="minorHAnsi"/>
                <w:sz w:val="22"/>
                <w:szCs w:val="22"/>
              </w:rPr>
              <w:t>Contract</w:t>
            </w:r>
            <w:r w:rsidR="000165C2" w:rsidRPr="00FE17FC">
              <w:rPr>
                <w:rFonts w:asciiTheme="minorHAnsi" w:hAnsiTheme="minorHAnsi" w:cstheme="minorHAnsi"/>
                <w:spacing w:val="11"/>
                <w:sz w:val="22"/>
                <w:szCs w:val="22"/>
              </w:rPr>
              <w:t xml:space="preserve"> </w:t>
            </w:r>
            <w:r w:rsidR="000165C2" w:rsidRPr="00FE17FC">
              <w:rPr>
                <w:rFonts w:asciiTheme="minorHAnsi" w:hAnsiTheme="minorHAnsi" w:cstheme="minorHAnsi"/>
                <w:sz w:val="22"/>
                <w:szCs w:val="22"/>
              </w:rPr>
              <w:t>in</w:t>
            </w:r>
            <w:r w:rsidR="000165C2" w:rsidRPr="00FE17FC">
              <w:rPr>
                <w:rFonts w:asciiTheme="minorHAnsi" w:hAnsiTheme="minorHAnsi" w:cstheme="minorHAnsi"/>
                <w:spacing w:val="10"/>
                <w:sz w:val="22"/>
                <w:szCs w:val="22"/>
              </w:rPr>
              <w:t xml:space="preserve"> </w:t>
            </w:r>
            <w:r w:rsidR="000165C2" w:rsidRPr="00FE17FC">
              <w:rPr>
                <w:rFonts w:asciiTheme="minorHAnsi" w:hAnsiTheme="minorHAnsi" w:cstheme="minorHAnsi"/>
                <w:sz w:val="22"/>
                <w:szCs w:val="22"/>
              </w:rPr>
              <w:t>any</w:t>
            </w:r>
            <w:r w:rsidR="000165C2" w:rsidRPr="00FE17FC">
              <w:rPr>
                <w:rFonts w:asciiTheme="minorHAnsi" w:hAnsiTheme="minorHAnsi" w:cstheme="minorHAnsi"/>
                <w:spacing w:val="11"/>
                <w:sz w:val="22"/>
                <w:szCs w:val="22"/>
              </w:rPr>
              <w:t xml:space="preserve"> </w:t>
            </w:r>
            <w:r w:rsidR="000165C2" w:rsidRPr="00FE17FC">
              <w:rPr>
                <w:rFonts w:asciiTheme="minorHAnsi" w:hAnsiTheme="minorHAnsi" w:cstheme="minorHAnsi"/>
                <w:sz w:val="22"/>
                <w:szCs w:val="22"/>
              </w:rPr>
              <w:t>one</w:t>
            </w:r>
            <w:r w:rsidR="000165C2" w:rsidRPr="00FE17FC">
              <w:rPr>
                <w:rFonts w:asciiTheme="minorHAnsi" w:hAnsiTheme="minorHAnsi" w:cstheme="minorHAnsi"/>
                <w:spacing w:val="-2"/>
                <w:sz w:val="22"/>
                <w:szCs w:val="22"/>
              </w:rPr>
              <w:t xml:space="preserve"> </w:t>
            </w:r>
            <w:r w:rsidR="000165C2" w:rsidRPr="00FE17FC">
              <w:rPr>
                <w:rFonts w:asciiTheme="minorHAnsi" w:hAnsiTheme="minorHAnsi" w:cstheme="minorHAnsi"/>
                <w:sz w:val="22"/>
                <w:szCs w:val="22"/>
              </w:rPr>
              <w:t>or</w:t>
            </w:r>
            <w:r w:rsidR="000165C2" w:rsidRPr="00FE17FC">
              <w:rPr>
                <w:rFonts w:asciiTheme="minorHAnsi" w:hAnsiTheme="minorHAnsi" w:cstheme="minorHAnsi"/>
                <w:spacing w:val="-3"/>
                <w:sz w:val="22"/>
                <w:szCs w:val="22"/>
              </w:rPr>
              <w:t xml:space="preserve"> </w:t>
            </w:r>
            <w:r w:rsidR="000165C2" w:rsidRPr="00FE17FC">
              <w:rPr>
                <w:rFonts w:asciiTheme="minorHAnsi" w:hAnsiTheme="minorHAnsi" w:cstheme="minorHAnsi"/>
                <w:sz w:val="22"/>
                <w:szCs w:val="22"/>
              </w:rPr>
              <w:t>more</w:t>
            </w:r>
            <w:r w:rsidR="000165C2" w:rsidRPr="00FE17FC">
              <w:rPr>
                <w:rFonts w:asciiTheme="minorHAnsi" w:hAnsiTheme="minorHAnsi" w:cstheme="minorHAnsi"/>
                <w:spacing w:val="-2"/>
                <w:sz w:val="22"/>
                <w:szCs w:val="22"/>
              </w:rPr>
              <w:t xml:space="preserve"> </w:t>
            </w:r>
            <w:r w:rsidR="000165C2" w:rsidRPr="00FE17FC">
              <w:rPr>
                <w:rFonts w:asciiTheme="minorHAnsi" w:hAnsiTheme="minorHAnsi" w:cstheme="minorHAnsi"/>
                <w:sz w:val="22"/>
                <w:szCs w:val="22"/>
              </w:rPr>
              <w:t>of</w:t>
            </w:r>
            <w:r w:rsidR="000165C2" w:rsidRPr="00FE17FC">
              <w:rPr>
                <w:rFonts w:asciiTheme="minorHAnsi" w:hAnsiTheme="minorHAnsi" w:cstheme="minorHAnsi"/>
                <w:spacing w:val="-2"/>
                <w:sz w:val="22"/>
                <w:szCs w:val="22"/>
              </w:rPr>
              <w:t xml:space="preserve"> </w:t>
            </w:r>
            <w:r w:rsidR="000165C2" w:rsidRPr="00FE17FC">
              <w:rPr>
                <w:rFonts w:asciiTheme="minorHAnsi" w:hAnsiTheme="minorHAnsi" w:cstheme="minorHAnsi"/>
                <w:sz w:val="22"/>
                <w:szCs w:val="22"/>
              </w:rPr>
              <w:t>the</w:t>
            </w:r>
            <w:r w:rsidR="000165C2" w:rsidRPr="00FE17FC">
              <w:rPr>
                <w:rFonts w:asciiTheme="minorHAnsi" w:hAnsiTheme="minorHAnsi" w:cstheme="minorHAnsi"/>
                <w:spacing w:val="-1"/>
                <w:sz w:val="22"/>
                <w:szCs w:val="22"/>
              </w:rPr>
              <w:t xml:space="preserve"> </w:t>
            </w:r>
            <w:r w:rsidR="000165C2" w:rsidRPr="00FE17FC">
              <w:rPr>
                <w:rFonts w:asciiTheme="minorHAnsi" w:hAnsiTheme="minorHAnsi" w:cstheme="minorHAnsi"/>
                <w:sz w:val="22"/>
                <w:szCs w:val="22"/>
              </w:rPr>
              <w:t>following:</w:t>
            </w:r>
          </w:p>
          <w:p w14:paraId="3E43127E" w14:textId="09E095C2" w:rsidR="000165C2" w:rsidRPr="00FE17FC" w:rsidRDefault="000165C2" w:rsidP="00DF257E">
            <w:pPr>
              <w:pStyle w:val="BodyText"/>
              <w:numPr>
                <w:ilvl w:val="2"/>
                <w:numId w:val="23"/>
              </w:numPr>
              <w:tabs>
                <w:tab w:val="left" w:pos="6286"/>
              </w:tabs>
              <w:kinsoku w:val="0"/>
              <w:overflowPunct w:val="0"/>
              <w:bidi w:val="0"/>
              <w:spacing w:before="0" w:after="60" w:line="276" w:lineRule="auto"/>
              <w:ind w:left="893" w:hanging="547"/>
              <w:jc w:val="both"/>
              <w:rPr>
                <w:rFonts w:asciiTheme="minorHAnsi" w:hAnsiTheme="minorHAnsi" w:cstheme="minorHAnsi"/>
                <w:sz w:val="22"/>
                <w:szCs w:val="22"/>
              </w:rPr>
            </w:pPr>
            <w:r w:rsidRPr="00FE17FC">
              <w:rPr>
                <w:rFonts w:asciiTheme="minorHAnsi" w:hAnsiTheme="minorHAnsi" w:cstheme="minorHAnsi"/>
                <w:spacing w:val="-6"/>
                <w:sz w:val="22"/>
                <w:szCs w:val="22"/>
              </w:rPr>
              <w:t>Drawings</w:t>
            </w:r>
            <w:r w:rsidRPr="00FE17FC">
              <w:rPr>
                <w:rFonts w:asciiTheme="minorHAnsi" w:hAnsiTheme="minorHAnsi" w:cstheme="minorHAnsi"/>
                <w:sz w:val="22"/>
                <w:szCs w:val="22"/>
              </w:rPr>
              <w:t>,</w:t>
            </w:r>
            <w:r w:rsidRPr="00FE17FC">
              <w:rPr>
                <w:rFonts w:asciiTheme="minorHAnsi" w:hAnsiTheme="minorHAnsi" w:cstheme="minorHAnsi"/>
                <w:spacing w:val="12"/>
                <w:sz w:val="22"/>
                <w:szCs w:val="22"/>
              </w:rPr>
              <w:t xml:space="preserve"> </w:t>
            </w:r>
            <w:r w:rsidRPr="00FE17FC">
              <w:rPr>
                <w:rFonts w:asciiTheme="minorHAnsi" w:hAnsiTheme="minorHAnsi" w:cstheme="minorHAnsi"/>
                <w:sz w:val="22"/>
                <w:szCs w:val="22"/>
              </w:rPr>
              <w:t>designs,</w:t>
            </w:r>
            <w:r w:rsidRPr="00FE17FC">
              <w:rPr>
                <w:rFonts w:asciiTheme="minorHAnsi" w:hAnsiTheme="minorHAnsi" w:cstheme="minorHAnsi"/>
                <w:spacing w:val="13"/>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12"/>
                <w:sz w:val="22"/>
                <w:szCs w:val="22"/>
              </w:rPr>
              <w:t xml:space="preserve"> </w:t>
            </w:r>
            <w:r w:rsidRPr="00FE17FC">
              <w:rPr>
                <w:rFonts w:asciiTheme="minorHAnsi" w:hAnsiTheme="minorHAnsi" w:cstheme="minorHAnsi"/>
                <w:sz w:val="22"/>
                <w:szCs w:val="22"/>
              </w:rPr>
              <w:t>specifications,</w:t>
            </w:r>
            <w:r w:rsidRPr="00FE17FC">
              <w:rPr>
                <w:rFonts w:asciiTheme="minorHAnsi" w:hAnsiTheme="minorHAnsi" w:cstheme="minorHAnsi"/>
                <w:spacing w:val="13"/>
                <w:sz w:val="22"/>
                <w:szCs w:val="22"/>
              </w:rPr>
              <w:t xml:space="preserve"> </w:t>
            </w:r>
            <w:r w:rsidRPr="00FE17FC">
              <w:rPr>
                <w:rFonts w:asciiTheme="minorHAnsi" w:hAnsiTheme="minorHAnsi" w:cstheme="minorHAnsi"/>
                <w:sz w:val="22"/>
                <w:szCs w:val="22"/>
              </w:rPr>
              <w:t>where</w:t>
            </w:r>
            <w:r w:rsidRPr="00FE17FC">
              <w:rPr>
                <w:rFonts w:asciiTheme="minorHAnsi" w:hAnsiTheme="minorHAnsi" w:cstheme="minorHAnsi"/>
                <w:spacing w:val="13"/>
                <w:sz w:val="22"/>
                <w:szCs w:val="22"/>
              </w:rPr>
              <w:t xml:space="preserve"> </w:t>
            </w:r>
            <w:r w:rsidRPr="00FE17FC">
              <w:rPr>
                <w:rFonts w:asciiTheme="minorHAnsi" w:hAnsiTheme="minorHAnsi" w:cstheme="minorHAnsi"/>
                <w:sz w:val="22"/>
                <w:szCs w:val="22"/>
              </w:rPr>
              <w:t>Goods</w:t>
            </w:r>
            <w:r w:rsidRPr="00FE17FC">
              <w:rPr>
                <w:rFonts w:asciiTheme="minorHAnsi" w:hAnsiTheme="minorHAnsi" w:cstheme="minorHAnsi"/>
                <w:spacing w:val="12"/>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furnishe</w:t>
            </w:r>
            <w:r w:rsidRPr="00FE17FC">
              <w:rPr>
                <w:rFonts w:asciiTheme="minorHAnsi" w:hAnsiTheme="minorHAnsi" w:cstheme="minorHAnsi"/>
                <w:sz w:val="22"/>
                <w:szCs w:val="22"/>
              </w:rPr>
              <w:t>d</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unde</w:t>
            </w:r>
            <w:r w:rsidRPr="00FE17FC">
              <w:rPr>
                <w:rFonts w:asciiTheme="minorHAnsi" w:hAnsiTheme="minorHAnsi" w:cstheme="minorHAnsi"/>
                <w:sz w:val="22"/>
                <w:szCs w:val="22"/>
              </w:rPr>
              <w:t>r</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Contrac</w:t>
            </w:r>
            <w:r w:rsidRPr="00FE17FC">
              <w:rPr>
                <w:rFonts w:asciiTheme="minorHAnsi" w:hAnsiTheme="minorHAnsi" w:cstheme="minorHAnsi"/>
                <w:sz w:val="22"/>
                <w:szCs w:val="22"/>
              </w:rPr>
              <w:t>t</w:t>
            </w:r>
            <w:r w:rsidRPr="00FE17FC">
              <w:rPr>
                <w:rFonts w:asciiTheme="minorHAnsi" w:hAnsiTheme="minorHAnsi" w:cstheme="minorHAnsi"/>
                <w:spacing w:val="9"/>
                <w:sz w:val="22"/>
                <w:szCs w:val="22"/>
              </w:rPr>
              <w:t xml:space="preserve"> </w:t>
            </w:r>
            <w:r w:rsidRPr="00FE17FC">
              <w:rPr>
                <w:rFonts w:asciiTheme="minorHAnsi" w:hAnsiTheme="minorHAnsi" w:cstheme="minorHAnsi"/>
                <w:spacing w:val="-1"/>
                <w:sz w:val="22"/>
                <w:szCs w:val="22"/>
              </w:rPr>
              <w:t>ar</w:t>
            </w:r>
            <w:r w:rsidRPr="00FE17FC">
              <w:rPr>
                <w:rFonts w:asciiTheme="minorHAnsi" w:hAnsiTheme="minorHAnsi" w:cstheme="minorHAnsi"/>
                <w:sz w:val="22"/>
                <w:szCs w:val="22"/>
              </w:rPr>
              <w:t>e</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specifically</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manufactured</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for</w:t>
            </w:r>
            <w:r w:rsidRPr="00FE17FC">
              <w:rPr>
                <w:rFonts w:asciiTheme="minorHAnsi" w:hAnsiTheme="minorHAnsi" w:cstheme="minorHAnsi"/>
                <w:spacing w:val="-5"/>
                <w:sz w:val="22"/>
                <w:szCs w:val="22"/>
              </w:rPr>
              <w:t xml:space="preserve"> </w:t>
            </w:r>
            <w:r w:rsidR="00150EFF">
              <w:rPr>
                <w:rFonts w:asciiTheme="minorHAnsi" w:hAnsiTheme="minorHAnsi" w:cstheme="minorHAnsi"/>
                <w:spacing w:val="-1"/>
                <w:sz w:val="22"/>
                <w:szCs w:val="22"/>
              </w:rPr>
              <w:t>the Procuring Agency</w:t>
            </w:r>
            <w:r w:rsidRPr="00FE17FC">
              <w:rPr>
                <w:rFonts w:asciiTheme="minorHAnsi" w:hAnsiTheme="minorHAnsi" w:cstheme="minorHAnsi"/>
                <w:sz w:val="22"/>
                <w:szCs w:val="22"/>
              </w:rPr>
              <w:t>;</w:t>
            </w:r>
          </w:p>
          <w:p w14:paraId="0B88008D" w14:textId="77777777" w:rsidR="000165C2" w:rsidRPr="00FE17FC" w:rsidRDefault="000165C2" w:rsidP="00DF257E">
            <w:pPr>
              <w:pStyle w:val="BodyText"/>
              <w:numPr>
                <w:ilvl w:val="2"/>
                <w:numId w:val="23"/>
              </w:numPr>
              <w:tabs>
                <w:tab w:val="left" w:pos="6286"/>
              </w:tabs>
              <w:kinsoku w:val="0"/>
              <w:overflowPunct w:val="0"/>
              <w:bidi w:val="0"/>
              <w:spacing w:before="0" w:after="60" w:line="276" w:lineRule="auto"/>
              <w:ind w:left="893" w:hanging="547"/>
              <w:jc w:val="both"/>
              <w:rPr>
                <w:rFonts w:asciiTheme="minorHAnsi" w:hAnsiTheme="minorHAnsi" w:cstheme="minorHAnsi"/>
                <w:spacing w:val="-1"/>
                <w:sz w:val="22"/>
                <w:szCs w:val="22"/>
              </w:rPr>
            </w:pPr>
            <w:r w:rsidRPr="00FE17FC">
              <w:rPr>
                <w:rFonts w:asciiTheme="minorHAnsi" w:hAnsiTheme="minorHAnsi" w:cstheme="minorHAnsi"/>
                <w:sz w:val="22"/>
                <w:szCs w:val="22"/>
              </w:rPr>
              <w:t>The</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method of shipment or packing;</w:t>
            </w:r>
          </w:p>
          <w:p w14:paraId="0877DF88" w14:textId="77777777" w:rsidR="000165C2" w:rsidRPr="00FE17FC" w:rsidRDefault="000165C2" w:rsidP="00DF257E">
            <w:pPr>
              <w:pStyle w:val="BodyText"/>
              <w:numPr>
                <w:ilvl w:val="2"/>
                <w:numId w:val="23"/>
              </w:numPr>
              <w:tabs>
                <w:tab w:val="left" w:pos="6286"/>
              </w:tabs>
              <w:kinsoku w:val="0"/>
              <w:overflowPunct w:val="0"/>
              <w:bidi w:val="0"/>
              <w:spacing w:before="0" w:after="60" w:line="276" w:lineRule="auto"/>
              <w:ind w:left="893" w:hanging="547"/>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The place of delivery; and/or</w:t>
            </w:r>
          </w:p>
          <w:p w14:paraId="3064D8A3" w14:textId="1BB6DA9D" w:rsidR="000165C2" w:rsidRPr="00FE17FC" w:rsidRDefault="000165C2" w:rsidP="00DF257E">
            <w:pPr>
              <w:pStyle w:val="BodyText"/>
              <w:numPr>
                <w:ilvl w:val="2"/>
                <w:numId w:val="23"/>
              </w:numPr>
              <w:tabs>
                <w:tab w:val="left" w:pos="6286"/>
              </w:tabs>
              <w:kinsoku w:val="0"/>
              <w:overflowPunct w:val="0"/>
              <w:bidi w:val="0"/>
              <w:spacing w:line="276" w:lineRule="auto"/>
              <w:ind w:left="886" w:hanging="540"/>
              <w:jc w:val="both"/>
              <w:rPr>
                <w:rFonts w:asciiTheme="minorHAnsi" w:hAnsiTheme="minorHAnsi" w:cstheme="minorHAnsi"/>
                <w:sz w:val="22"/>
                <w:szCs w:val="22"/>
              </w:rPr>
            </w:pPr>
            <w:r w:rsidRPr="00FE17FC">
              <w:rPr>
                <w:rFonts w:asciiTheme="minorHAnsi" w:hAnsiTheme="minorHAnsi" w:cstheme="minorHAnsi"/>
                <w:spacing w:val="-1"/>
                <w:sz w:val="22"/>
                <w:szCs w:val="22"/>
              </w:rPr>
              <w:lastRenderedPageBreak/>
              <w:t>The Serv</w:t>
            </w:r>
            <w:r w:rsidRPr="00FE17FC">
              <w:rPr>
                <w:rFonts w:asciiTheme="minorHAnsi" w:hAnsiTheme="minorHAnsi" w:cstheme="minorHAnsi"/>
                <w:sz w:val="22"/>
                <w:szCs w:val="22"/>
              </w:rPr>
              <w:t>ices</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provided</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Supplier.</w:t>
            </w:r>
          </w:p>
        </w:tc>
      </w:tr>
      <w:tr w:rsidR="000165C2" w:rsidRPr="00FE17FC" w14:paraId="1E542D67" w14:textId="77777777" w:rsidTr="00EE02C7">
        <w:tc>
          <w:tcPr>
            <w:tcW w:w="2367" w:type="dxa"/>
            <w:vMerge/>
          </w:tcPr>
          <w:p w14:paraId="38D6CA7A" w14:textId="77777777" w:rsidR="000165C2" w:rsidRPr="00EE02C7" w:rsidRDefault="000165C2"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2322716E" w14:textId="55336A1D" w:rsidR="000165C2" w:rsidRPr="00515259" w:rsidRDefault="000165C2" w:rsidP="00515259">
            <w:pPr>
              <w:kinsoku w:val="0"/>
              <w:overflowPunct w:val="0"/>
              <w:spacing w:before="0" w:line="276" w:lineRule="auto"/>
              <w:rPr>
                <w:rFonts w:cstheme="minorHAnsi"/>
              </w:rPr>
            </w:pPr>
            <w:r w:rsidRPr="00515259">
              <w:rPr>
                <w:rFonts w:cstheme="minorHAnsi"/>
              </w:rPr>
              <w:t>21.2</w:t>
            </w:r>
          </w:p>
        </w:tc>
        <w:tc>
          <w:tcPr>
            <w:tcW w:w="6643" w:type="dxa"/>
          </w:tcPr>
          <w:p w14:paraId="7B664AE5" w14:textId="152C55C0" w:rsidR="000165C2" w:rsidRPr="00FE17FC" w:rsidRDefault="000165C2" w:rsidP="00894D0A">
            <w:pPr>
              <w:pStyle w:val="BodyText"/>
              <w:tabs>
                <w:tab w:val="left" w:pos="858"/>
              </w:tabs>
              <w:kinsoku w:val="0"/>
              <w:overflowPunct w:val="0"/>
              <w:bidi w:val="0"/>
              <w:spacing w:before="54" w:line="276" w:lineRule="auto"/>
              <w:ind w:right="188"/>
              <w:jc w:val="both"/>
              <w:rPr>
                <w:rFonts w:asciiTheme="minorHAnsi" w:hAnsiTheme="minorHAnsi" w:cstheme="minorHAnsi"/>
                <w:sz w:val="22"/>
                <w:szCs w:val="22"/>
              </w:rPr>
            </w:pPr>
            <w:r w:rsidRPr="00FE17FC">
              <w:rPr>
                <w:rFonts w:asciiTheme="minorHAnsi" w:hAnsiTheme="minorHAnsi" w:cstheme="minorHAnsi"/>
                <w:spacing w:val="-1"/>
                <w:sz w:val="22"/>
                <w:szCs w:val="22"/>
              </w:rPr>
              <w:t>I</w:t>
            </w:r>
            <w:r w:rsidRPr="00FE17FC">
              <w:rPr>
                <w:rFonts w:asciiTheme="minorHAnsi" w:hAnsiTheme="minorHAnsi" w:cstheme="minorHAnsi"/>
                <w:sz w:val="22"/>
                <w:szCs w:val="22"/>
              </w:rPr>
              <w:t>f</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suc</w:t>
            </w:r>
            <w:r w:rsidRPr="00FE17FC">
              <w:rPr>
                <w:rFonts w:asciiTheme="minorHAnsi" w:hAnsiTheme="minorHAnsi" w:cstheme="minorHAnsi"/>
                <w:sz w:val="22"/>
                <w:szCs w:val="22"/>
              </w:rPr>
              <w:t>h</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chang</w:t>
            </w:r>
            <w:r w:rsidRPr="00FE17FC">
              <w:rPr>
                <w:rFonts w:asciiTheme="minorHAnsi" w:hAnsiTheme="minorHAnsi" w:cstheme="minorHAnsi"/>
                <w:sz w:val="22"/>
                <w:szCs w:val="22"/>
              </w:rPr>
              <w:t>e</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cause</w:t>
            </w:r>
            <w:r w:rsidRPr="00FE17FC">
              <w:rPr>
                <w:rFonts w:asciiTheme="minorHAnsi" w:hAnsiTheme="minorHAnsi" w:cstheme="minorHAnsi"/>
                <w:sz w:val="22"/>
                <w:szCs w:val="22"/>
              </w:rPr>
              <w:t>s</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n</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increas</w:t>
            </w:r>
            <w:r w:rsidRPr="00FE17FC">
              <w:rPr>
                <w:rFonts w:asciiTheme="minorHAnsi" w:hAnsiTheme="minorHAnsi" w:cstheme="minorHAnsi"/>
                <w:sz w:val="22"/>
                <w:szCs w:val="22"/>
              </w:rPr>
              <w:t>e</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decreas</w:t>
            </w:r>
            <w:r w:rsidRPr="00FE17FC">
              <w:rPr>
                <w:rFonts w:asciiTheme="minorHAnsi" w:hAnsiTheme="minorHAnsi" w:cstheme="minorHAnsi"/>
                <w:sz w:val="22"/>
                <w:szCs w:val="22"/>
              </w:rPr>
              <w:t>e</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cost</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34"/>
                <w:sz w:val="22"/>
                <w:szCs w:val="22"/>
              </w:rPr>
              <w:t xml:space="preserve"> </w:t>
            </w:r>
            <w:r w:rsidRPr="00FE17FC">
              <w:rPr>
                <w:rFonts w:asciiTheme="minorHAnsi" w:hAnsiTheme="minorHAnsi" w:cstheme="minorHAnsi"/>
                <w:sz w:val="22"/>
                <w:szCs w:val="22"/>
              </w:rPr>
              <w:t>or the</w:t>
            </w:r>
            <w:r w:rsidRPr="00FE17FC">
              <w:rPr>
                <w:rFonts w:asciiTheme="minorHAnsi" w:hAnsiTheme="minorHAnsi" w:cstheme="minorHAnsi"/>
                <w:spacing w:val="35"/>
                <w:sz w:val="22"/>
                <w:szCs w:val="22"/>
              </w:rPr>
              <w:t xml:space="preserve"> </w:t>
            </w:r>
            <w:r w:rsidRPr="00FE17FC">
              <w:rPr>
                <w:rFonts w:asciiTheme="minorHAnsi" w:hAnsiTheme="minorHAnsi" w:cstheme="minorHAnsi"/>
                <w:sz w:val="22"/>
                <w:szCs w:val="22"/>
              </w:rPr>
              <w:t>time</w:t>
            </w:r>
            <w:r w:rsidRPr="00FE17FC">
              <w:rPr>
                <w:rFonts w:asciiTheme="minorHAnsi" w:hAnsiTheme="minorHAnsi" w:cstheme="minorHAnsi"/>
                <w:spacing w:val="36"/>
                <w:sz w:val="22"/>
                <w:szCs w:val="22"/>
              </w:rPr>
              <w:t xml:space="preserve"> </w:t>
            </w:r>
            <w:r w:rsidRPr="00FE17FC">
              <w:rPr>
                <w:rFonts w:asciiTheme="minorHAnsi" w:hAnsiTheme="minorHAnsi" w:cstheme="minorHAnsi"/>
                <w:sz w:val="22"/>
                <w:szCs w:val="22"/>
              </w:rPr>
              <w:t>required</w:t>
            </w:r>
            <w:r w:rsidRPr="00FE17FC">
              <w:rPr>
                <w:rFonts w:asciiTheme="minorHAnsi" w:hAnsiTheme="minorHAnsi" w:cstheme="minorHAnsi"/>
                <w:spacing w:val="36"/>
                <w:sz w:val="22"/>
                <w:szCs w:val="22"/>
              </w:rPr>
              <w:t xml:space="preserve"> </w:t>
            </w:r>
            <w:r w:rsidRPr="00FE17FC">
              <w:rPr>
                <w:rFonts w:asciiTheme="minorHAnsi" w:hAnsiTheme="minorHAnsi" w:cstheme="minorHAnsi"/>
                <w:sz w:val="22"/>
                <w:szCs w:val="22"/>
              </w:rPr>
              <w:t>for,</w:t>
            </w:r>
            <w:r w:rsidRPr="00FE17FC">
              <w:rPr>
                <w:rFonts w:asciiTheme="minorHAnsi" w:hAnsiTheme="minorHAnsi" w:cstheme="minorHAnsi"/>
                <w:spacing w:val="36"/>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7"/>
                <w:sz w:val="22"/>
                <w:szCs w:val="22"/>
              </w:rPr>
              <w:t xml:space="preserve"> </w:t>
            </w:r>
            <w:r w:rsidRPr="00FE17FC">
              <w:rPr>
                <w:rFonts w:asciiTheme="minorHAnsi" w:hAnsiTheme="minorHAnsi" w:cstheme="minorHAnsi"/>
                <w:sz w:val="22"/>
                <w:szCs w:val="22"/>
              </w:rPr>
              <w:t>Supplier’s</w:t>
            </w:r>
            <w:r w:rsidRPr="00FE17FC">
              <w:rPr>
                <w:rFonts w:asciiTheme="minorHAnsi" w:hAnsiTheme="minorHAnsi" w:cstheme="minorHAnsi"/>
                <w:spacing w:val="35"/>
                <w:sz w:val="22"/>
                <w:szCs w:val="22"/>
              </w:rPr>
              <w:t xml:space="preserve"> </w:t>
            </w:r>
            <w:r w:rsidRPr="00FE17FC">
              <w:rPr>
                <w:rFonts w:asciiTheme="minorHAnsi" w:hAnsiTheme="minorHAnsi" w:cstheme="minorHAnsi"/>
                <w:sz w:val="22"/>
                <w:szCs w:val="22"/>
              </w:rPr>
              <w:t>performance</w:t>
            </w:r>
            <w:r w:rsidRPr="00FE17FC">
              <w:rPr>
                <w:rFonts w:asciiTheme="minorHAnsi" w:hAnsiTheme="minorHAnsi" w:cstheme="minorHAnsi"/>
                <w:spacing w:val="36"/>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any</w:t>
            </w:r>
            <w:r w:rsidRPr="00FE17FC">
              <w:rPr>
                <w:rFonts w:asciiTheme="minorHAnsi" w:hAnsiTheme="minorHAnsi" w:cstheme="minorHAnsi"/>
                <w:spacing w:val="27"/>
                <w:sz w:val="22"/>
                <w:szCs w:val="22"/>
              </w:rPr>
              <w:t xml:space="preserve"> </w:t>
            </w:r>
            <w:r w:rsidRPr="00FE17FC">
              <w:rPr>
                <w:rFonts w:asciiTheme="minorHAnsi" w:hAnsiTheme="minorHAnsi" w:cstheme="minorHAnsi"/>
                <w:sz w:val="22"/>
                <w:szCs w:val="22"/>
              </w:rPr>
              <w:t>provisions</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under</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an</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equitable</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adjus</w:t>
            </w:r>
            <w:r w:rsidRPr="00FE17FC">
              <w:rPr>
                <w:rFonts w:asciiTheme="minorHAnsi" w:hAnsiTheme="minorHAnsi" w:cstheme="minorHAnsi"/>
                <w:spacing w:val="-2"/>
                <w:sz w:val="22"/>
                <w:szCs w:val="22"/>
              </w:rPr>
              <w:t>t</w:t>
            </w:r>
            <w:r w:rsidRPr="00FE17FC">
              <w:rPr>
                <w:rFonts w:asciiTheme="minorHAnsi" w:hAnsiTheme="minorHAnsi" w:cstheme="minorHAnsi"/>
                <w:sz w:val="22"/>
                <w:szCs w:val="22"/>
              </w:rPr>
              <w:t>ment</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16"/>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mad</w:t>
            </w:r>
            <w:r w:rsidRPr="00FE17FC">
              <w:rPr>
                <w:rFonts w:asciiTheme="minorHAnsi" w:hAnsiTheme="minorHAnsi" w:cstheme="minorHAnsi"/>
                <w:sz w:val="22"/>
                <w:szCs w:val="22"/>
              </w:rPr>
              <w:t>e</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Contrac</w:t>
            </w:r>
            <w:r w:rsidRPr="00FE17FC">
              <w:rPr>
                <w:rFonts w:asciiTheme="minorHAnsi" w:hAnsiTheme="minorHAnsi" w:cstheme="minorHAnsi"/>
                <w:sz w:val="22"/>
                <w:szCs w:val="22"/>
              </w:rPr>
              <w:t>t</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P</w:t>
            </w:r>
            <w:r w:rsidRPr="00FE17FC">
              <w:rPr>
                <w:rFonts w:asciiTheme="minorHAnsi" w:hAnsiTheme="minorHAnsi" w:cstheme="minorHAnsi"/>
                <w:sz w:val="22"/>
                <w:szCs w:val="22"/>
              </w:rPr>
              <w:t>rice</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delivery</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schedule,</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both,</w:t>
            </w:r>
            <w:r w:rsidRPr="00FE17FC">
              <w:rPr>
                <w:rFonts w:asciiTheme="minorHAnsi" w:hAnsiTheme="minorHAnsi" w:cstheme="minorHAnsi"/>
                <w:spacing w:val="27"/>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the</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Contra</w:t>
            </w:r>
            <w:r w:rsidRPr="00FE17FC">
              <w:rPr>
                <w:rFonts w:asciiTheme="minorHAnsi" w:hAnsiTheme="minorHAnsi" w:cstheme="minorHAnsi"/>
                <w:spacing w:val="1"/>
                <w:sz w:val="22"/>
                <w:szCs w:val="22"/>
              </w:rPr>
              <w:t>c</w:t>
            </w:r>
            <w:r w:rsidRPr="00FE17FC">
              <w:rPr>
                <w:rFonts w:asciiTheme="minorHAnsi" w:hAnsiTheme="minorHAnsi" w:cstheme="minorHAnsi"/>
                <w:sz w:val="22"/>
                <w:szCs w:val="22"/>
              </w:rPr>
              <w:t>t</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28"/>
                <w:sz w:val="22"/>
                <w:szCs w:val="22"/>
              </w:rPr>
              <w:t xml:space="preserve"> </w:t>
            </w:r>
            <w:r w:rsidRPr="00FE17FC">
              <w:rPr>
                <w:rFonts w:asciiTheme="minorHAnsi" w:hAnsiTheme="minorHAnsi" w:cstheme="minorHAnsi"/>
                <w:spacing w:val="-2"/>
                <w:sz w:val="22"/>
                <w:szCs w:val="22"/>
              </w:rPr>
              <w:t>a</w:t>
            </w:r>
            <w:r w:rsidRPr="00FE17FC">
              <w:rPr>
                <w:rFonts w:asciiTheme="minorHAnsi" w:hAnsiTheme="minorHAnsi" w:cstheme="minorHAnsi"/>
                <w:sz w:val="22"/>
                <w:szCs w:val="22"/>
              </w:rPr>
              <w:t>ccordingly</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amended.</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Any</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claims</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the</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for</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1"/>
                <w:sz w:val="22"/>
                <w:szCs w:val="22"/>
              </w:rPr>
              <w:t>dj</w:t>
            </w:r>
            <w:r w:rsidRPr="00FE17FC">
              <w:rPr>
                <w:rFonts w:asciiTheme="minorHAnsi" w:hAnsiTheme="minorHAnsi" w:cstheme="minorHAnsi"/>
                <w:sz w:val="22"/>
                <w:szCs w:val="22"/>
              </w:rPr>
              <w:t>u</w:t>
            </w:r>
            <w:r w:rsidRPr="00FE17FC">
              <w:rPr>
                <w:rFonts w:asciiTheme="minorHAnsi" w:hAnsiTheme="minorHAnsi" w:cstheme="minorHAnsi"/>
                <w:spacing w:val="-1"/>
                <w:sz w:val="22"/>
                <w:szCs w:val="22"/>
              </w:rPr>
              <w:t>stmen</w:t>
            </w:r>
            <w:r w:rsidRPr="00FE17FC">
              <w:rPr>
                <w:rFonts w:asciiTheme="minorHAnsi" w:hAnsiTheme="minorHAnsi" w:cstheme="minorHAnsi"/>
                <w:sz w:val="22"/>
                <w:szCs w:val="22"/>
              </w:rPr>
              <w:t>t</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unde</w:t>
            </w:r>
            <w:r w:rsidRPr="00FE17FC">
              <w:rPr>
                <w:rFonts w:asciiTheme="minorHAnsi" w:hAnsiTheme="minorHAnsi" w:cstheme="minorHAnsi"/>
                <w:sz w:val="22"/>
                <w:szCs w:val="22"/>
              </w:rPr>
              <w:t>r</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thi</w:t>
            </w:r>
            <w:r w:rsidRPr="00FE17FC">
              <w:rPr>
                <w:rFonts w:asciiTheme="minorHAnsi" w:hAnsiTheme="minorHAnsi" w:cstheme="minorHAnsi"/>
                <w:sz w:val="22"/>
                <w:szCs w:val="22"/>
              </w:rPr>
              <w:t>s</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clause</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must</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asserted</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within</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thirty</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(30)</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days</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from</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date</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Supplier’s</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receipt</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
                <w:sz w:val="22"/>
                <w:szCs w:val="22"/>
              </w:rPr>
              <w:t xml:space="preserve"> </w:t>
            </w:r>
            <w:r w:rsidR="0062099D">
              <w:rPr>
                <w:rFonts w:asciiTheme="minorHAnsi" w:hAnsiTheme="minorHAnsi" w:cstheme="minorHAnsi"/>
                <w:spacing w:val="-1"/>
                <w:sz w:val="22"/>
                <w:szCs w:val="22"/>
              </w:rPr>
              <w:t>the Procuring Agency's</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change</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order.</w:t>
            </w:r>
          </w:p>
        </w:tc>
      </w:tr>
      <w:tr w:rsidR="000165C2" w:rsidRPr="00FE17FC" w14:paraId="386345FF" w14:textId="77777777" w:rsidTr="00EE02C7">
        <w:tc>
          <w:tcPr>
            <w:tcW w:w="2367" w:type="dxa"/>
            <w:vMerge/>
          </w:tcPr>
          <w:p w14:paraId="4BE8E9D6" w14:textId="77777777" w:rsidR="000165C2" w:rsidRPr="00EE02C7" w:rsidRDefault="000165C2"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415FA45D" w14:textId="231FEAD4" w:rsidR="000165C2" w:rsidRPr="00515259" w:rsidRDefault="000165C2" w:rsidP="00515259">
            <w:pPr>
              <w:kinsoku w:val="0"/>
              <w:overflowPunct w:val="0"/>
              <w:spacing w:before="0" w:line="276" w:lineRule="auto"/>
              <w:rPr>
                <w:rFonts w:cstheme="minorHAnsi"/>
              </w:rPr>
            </w:pPr>
            <w:r w:rsidRPr="00515259">
              <w:rPr>
                <w:rFonts w:cstheme="minorHAnsi"/>
              </w:rPr>
              <w:t>21.3</w:t>
            </w:r>
          </w:p>
        </w:tc>
        <w:tc>
          <w:tcPr>
            <w:tcW w:w="6643" w:type="dxa"/>
          </w:tcPr>
          <w:p w14:paraId="0D3153AA" w14:textId="25D984DC" w:rsidR="000165C2" w:rsidRPr="00FE17FC" w:rsidRDefault="000165C2" w:rsidP="00FE61E4">
            <w:pPr>
              <w:pStyle w:val="BodyText"/>
              <w:tabs>
                <w:tab w:val="left" w:pos="858"/>
              </w:tabs>
              <w:kinsoku w:val="0"/>
              <w:overflowPunct w:val="0"/>
              <w:bidi w:val="0"/>
              <w:spacing w:before="11" w:line="276" w:lineRule="auto"/>
              <w:ind w:right="188"/>
              <w:jc w:val="both"/>
              <w:rPr>
                <w:rFonts w:asciiTheme="minorHAnsi" w:hAnsiTheme="minorHAnsi" w:cstheme="minorHAnsi"/>
                <w:sz w:val="22"/>
                <w:szCs w:val="22"/>
              </w:rPr>
            </w:pPr>
            <w:r w:rsidRPr="00FE17FC">
              <w:rPr>
                <w:rFonts w:asciiTheme="minorHAnsi" w:hAnsiTheme="minorHAnsi" w:cstheme="minorHAnsi"/>
                <w:spacing w:val="-1"/>
                <w:sz w:val="22"/>
                <w:szCs w:val="22"/>
              </w:rPr>
              <w:t>Price</w:t>
            </w:r>
            <w:r w:rsidRPr="00FE17FC">
              <w:rPr>
                <w:rFonts w:asciiTheme="minorHAnsi" w:hAnsiTheme="minorHAnsi" w:cstheme="minorHAnsi"/>
                <w:sz w:val="22"/>
                <w:szCs w:val="22"/>
              </w:rPr>
              <w:t>s</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charge</w:t>
            </w:r>
            <w:r w:rsidRPr="00FE17FC">
              <w:rPr>
                <w:rFonts w:asciiTheme="minorHAnsi" w:hAnsiTheme="minorHAnsi" w:cstheme="minorHAnsi"/>
                <w:sz w:val="22"/>
                <w:szCs w:val="22"/>
              </w:rPr>
              <w:t>d</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su</w:t>
            </w:r>
            <w:r w:rsidRPr="00FE17FC">
              <w:rPr>
                <w:rFonts w:asciiTheme="minorHAnsi" w:hAnsiTheme="minorHAnsi" w:cstheme="minorHAnsi"/>
                <w:spacing w:val="-2"/>
                <w:sz w:val="22"/>
                <w:szCs w:val="22"/>
              </w:rPr>
              <w:t>p</w:t>
            </w:r>
            <w:r w:rsidRPr="00FE17FC">
              <w:rPr>
                <w:rFonts w:asciiTheme="minorHAnsi" w:hAnsiTheme="minorHAnsi" w:cstheme="minorHAnsi"/>
                <w:spacing w:val="-1"/>
                <w:sz w:val="22"/>
                <w:szCs w:val="22"/>
              </w:rPr>
              <w:t>plie</w:t>
            </w:r>
            <w:r w:rsidRPr="00FE17FC">
              <w:rPr>
                <w:rFonts w:asciiTheme="minorHAnsi" w:hAnsiTheme="minorHAnsi" w:cstheme="minorHAnsi"/>
                <w:sz w:val="22"/>
                <w:szCs w:val="22"/>
              </w:rPr>
              <w:t>r</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fo</w:t>
            </w:r>
            <w:r w:rsidRPr="00FE17FC">
              <w:rPr>
                <w:rFonts w:asciiTheme="minorHAnsi" w:hAnsiTheme="minorHAnsi" w:cstheme="minorHAnsi"/>
                <w:sz w:val="22"/>
                <w:szCs w:val="22"/>
              </w:rPr>
              <w:t>r</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relate</w:t>
            </w:r>
            <w:r w:rsidRPr="00FE17FC">
              <w:rPr>
                <w:rFonts w:asciiTheme="minorHAnsi" w:hAnsiTheme="minorHAnsi" w:cstheme="minorHAnsi"/>
                <w:sz w:val="22"/>
                <w:szCs w:val="22"/>
              </w:rPr>
              <w:t>d</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services</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that</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might</w:t>
            </w:r>
            <w:r w:rsidRPr="00FE17FC">
              <w:rPr>
                <w:rFonts w:asciiTheme="minorHAnsi" w:hAnsiTheme="minorHAnsi" w:cstheme="minorHAnsi"/>
                <w:spacing w:val="38"/>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38"/>
                <w:sz w:val="22"/>
                <w:szCs w:val="22"/>
              </w:rPr>
              <w:t xml:space="preserve"> </w:t>
            </w:r>
            <w:r w:rsidRPr="00FE17FC">
              <w:rPr>
                <w:rFonts w:asciiTheme="minorHAnsi" w:hAnsiTheme="minorHAnsi" w:cstheme="minorHAnsi"/>
                <w:sz w:val="22"/>
                <w:szCs w:val="22"/>
              </w:rPr>
              <w:t>needed</w:t>
            </w:r>
            <w:r w:rsidRPr="00FE17FC">
              <w:rPr>
                <w:rFonts w:asciiTheme="minorHAnsi" w:hAnsiTheme="minorHAnsi" w:cstheme="minorHAnsi"/>
                <w:spacing w:val="38"/>
                <w:sz w:val="22"/>
                <w:szCs w:val="22"/>
              </w:rPr>
              <w:t xml:space="preserve"> </w:t>
            </w:r>
            <w:r w:rsidRPr="00FE17FC">
              <w:rPr>
                <w:rFonts w:asciiTheme="minorHAnsi" w:hAnsiTheme="minorHAnsi" w:cstheme="minorHAnsi"/>
                <w:sz w:val="22"/>
                <w:szCs w:val="22"/>
              </w:rPr>
              <w:t>but</w:t>
            </w:r>
            <w:r w:rsidRPr="00FE17FC">
              <w:rPr>
                <w:rFonts w:asciiTheme="minorHAnsi" w:hAnsiTheme="minorHAnsi" w:cstheme="minorHAnsi"/>
                <w:spacing w:val="38"/>
                <w:sz w:val="22"/>
                <w:szCs w:val="22"/>
              </w:rPr>
              <w:t xml:space="preserve"> </w:t>
            </w:r>
            <w:r w:rsidRPr="00FE17FC">
              <w:rPr>
                <w:rFonts w:asciiTheme="minorHAnsi" w:hAnsiTheme="minorHAnsi" w:cstheme="minorHAnsi"/>
                <w:sz w:val="22"/>
                <w:szCs w:val="22"/>
              </w:rPr>
              <w:t>w</w:t>
            </w:r>
            <w:r w:rsidRPr="00FE17FC">
              <w:rPr>
                <w:rFonts w:asciiTheme="minorHAnsi" w:hAnsiTheme="minorHAnsi" w:cstheme="minorHAnsi"/>
                <w:spacing w:val="-2"/>
                <w:sz w:val="22"/>
                <w:szCs w:val="22"/>
              </w:rPr>
              <w:t>h</w:t>
            </w:r>
            <w:r w:rsidRPr="00FE17FC">
              <w:rPr>
                <w:rFonts w:asciiTheme="minorHAnsi" w:hAnsiTheme="minorHAnsi" w:cstheme="minorHAnsi"/>
                <w:sz w:val="22"/>
                <w:szCs w:val="22"/>
              </w:rPr>
              <w:t>ich</w:t>
            </w:r>
            <w:r w:rsidRPr="00FE17FC">
              <w:rPr>
                <w:rFonts w:asciiTheme="minorHAnsi" w:hAnsiTheme="minorHAnsi" w:cstheme="minorHAnsi"/>
                <w:spacing w:val="38"/>
                <w:sz w:val="22"/>
                <w:szCs w:val="22"/>
              </w:rPr>
              <w:t xml:space="preserve"> </w:t>
            </w:r>
            <w:r w:rsidRPr="00FE17FC">
              <w:rPr>
                <w:rFonts w:asciiTheme="minorHAnsi" w:hAnsiTheme="minorHAnsi" w:cstheme="minorHAnsi"/>
                <w:sz w:val="22"/>
                <w:szCs w:val="22"/>
              </w:rPr>
              <w:t>were</w:t>
            </w:r>
            <w:r w:rsidRPr="00FE17FC">
              <w:rPr>
                <w:rFonts w:asciiTheme="minorHAnsi" w:hAnsiTheme="minorHAnsi" w:cstheme="minorHAnsi"/>
                <w:spacing w:val="39"/>
                <w:sz w:val="22"/>
                <w:szCs w:val="22"/>
              </w:rPr>
              <w:t xml:space="preserve"> </w:t>
            </w:r>
            <w:r w:rsidRPr="00FE17FC">
              <w:rPr>
                <w:rFonts w:asciiTheme="minorHAnsi" w:hAnsiTheme="minorHAnsi" w:cstheme="minorHAnsi"/>
                <w:sz w:val="22"/>
                <w:szCs w:val="22"/>
              </w:rPr>
              <w:t>not</w:t>
            </w:r>
            <w:r w:rsidRPr="00FE17FC">
              <w:rPr>
                <w:rFonts w:asciiTheme="minorHAnsi" w:hAnsiTheme="minorHAnsi" w:cstheme="minorHAnsi"/>
                <w:spacing w:val="38"/>
                <w:sz w:val="22"/>
                <w:szCs w:val="22"/>
              </w:rPr>
              <w:t xml:space="preserve"> </w:t>
            </w:r>
            <w:r w:rsidRPr="00FE17FC">
              <w:rPr>
                <w:rFonts w:asciiTheme="minorHAnsi" w:hAnsiTheme="minorHAnsi" w:cstheme="minorHAnsi"/>
                <w:sz w:val="22"/>
                <w:szCs w:val="22"/>
              </w:rPr>
              <w:t>included</w:t>
            </w:r>
            <w:r w:rsidRPr="00FE17FC">
              <w:rPr>
                <w:rFonts w:asciiTheme="minorHAnsi" w:hAnsiTheme="minorHAnsi" w:cstheme="minorHAnsi"/>
                <w:spacing w:val="39"/>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38"/>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
                <w:sz w:val="22"/>
                <w:szCs w:val="22"/>
              </w:rPr>
              <w:t xml:space="preserve"> Contrac</w:t>
            </w:r>
            <w:r w:rsidRPr="00FE17FC">
              <w:rPr>
                <w:rFonts w:asciiTheme="minorHAnsi" w:hAnsiTheme="minorHAnsi" w:cstheme="minorHAnsi"/>
                <w:sz w:val="22"/>
                <w:szCs w:val="22"/>
              </w:rPr>
              <w:t>t</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agree</w:t>
            </w:r>
            <w:r w:rsidRPr="00FE17FC">
              <w:rPr>
                <w:rFonts w:asciiTheme="minorHAnsi" w:hAnsiTheme="minorHAnsi" w:cstheme="minorHAnsi"/>
                <w:sz w:val="22"/>
                <w:szCs w:val="22"/>
              </w:rPr>
              <w:t>d</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upo</w:t>
            </w:r>
            <w:r w:rsidRPr="00FE17FC">
              <w:rPr>
                <w:rFonts w:asciiTheme="minorHAnsi" w:hAnsiTheme="minorHAnsi" w:cstheme="minorHAnsi"/>
                <w:sz w:val="22"/>
                <w:szCs w:val="22"/>
              </w:rPr>
              <w:t>n</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advance</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Parties</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no</w:t>
            </w:r>
            <w:r w:rsidRPr="00FE17FC">
              <w:rPr>
                <w:rFonts w:asciiTheme="minorHAnsi" w:hAnsiTheme="minorHAnsi" w:cstheme="minorHAnsi"/>
                <w:sz w:val="22"/>
                <w:szCs w:val="22"/>
              </w:rPr>
              <w:t>t</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excee</w:t>
            </w:r>
            <w:r w:rsidRPr="00FE17FC">
              <w:rPr>
                <w:rFonts w:asciiTheme="minorHAnsi" w:hAnsiTheme="minorHAnsi" w:cstheme="minorHAnsi"/>
                <w:sz w:val="22"/>
                <w:szCs w:val="22"/>
              </w:rPr>
              <w:t>d</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prevailin</w:t>
            </w:r>
            <w:r w:rsidRPr="00FE17FC">
              <w:rPr>
                <w:rFonts w:asciiTheme="minorHAnsi" w:hAnsiTheme="minorHAnsi" w:cstheme="minorHAnsi"/>
                <w:sz w:val="22"/>
                <w:szCs w:val="22"/>
              </w:rPr>
              <w:t>g</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rate</w:t>
            </w:r>
            <w:r w:rsidRPr="00FE17FC">
              <w:rPr>
                <w:rFonts w:asciiTheme="minorHAnsi" w:hAnsiTheme="minorHAnsi" w:cstheme="minorHAnsi"/>
                <w:sz w:val="22"/>
                <w:szCs w:val="22"/>
              </w:rPr>
              <w:t>s</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charge</w:t>
            </w:r>
            <w:r w:rsidRPr="00FE17FC">
              <w:rPr>
                <w:rFonts w:asciiTheme="minorHAnsi" w:hAnsiTheme="minorHAnsi" w:cstheme="minorHAnsi"/>
                <w:sz w:val="22"/>
                <w:szCs w:val="22"/>
              </w:rPr>
              <w:t>d</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othe</w:t>
            </w:r>
            <w:r w:rsidRPr="00FE17FC">
              <w:rPr>
                <w:rFonts w:asciiTheme="minorHAnsi" w:hAnsiTheme="minorHAnsi" w:cstheme="minorHAnsi"/>
                <w:sz w:val="22"/>
                <w:szCs w:val="22"/>
              </w:rPr>
              <w:t>r</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p</w:t>
            </w:r>
            <w:r w:rsidRPr="00FE17FC">
              <w:rPr>
                <w:rFonts w:asciiTheme="minorHAnsi" w:hAnsiTheme="minorHAnsi" w:cstheme="minorHAnsi"/>
                <w:spacing w:val="1"/>
                <w:sz w:val="22"/>
                <w:szCs w:val="22"/>
              </w:rPr>
              <w:t>a</w:t>
            </w:r>
            <w:r w:rsidRPr="00FE17FC">
              <w:rPr>
                <w:rFonts w:asciiTheme="minorHAnsi" w:hAnsiTheme="minorHAnsi" w:cstheme="minorHAnsi"/>
                <w:spacing w:val="-1"/>
                <w:sz w:val="22"/>
                <w:szCs w:val="22"/>
              </w:rPr>
              <w:t>rties</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 xml:space="preserve"> Supplie</w:t>
            </w:r>
            <w:r w:rsidRPr="00FE17FC">
              <w:rPr>
                <w:rFonts w:asciiTheme="minorHAnsi" w:hAnsiTheme="minorHAnsi" w:cstheme="minorHAnsi"/>
                <w:sz w:val="22"/>
                <w:szCs w:val="22"/>
              </w:rPr>
              <w:t>r</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fo</w:t>
            </w:r>
            <w:r w:rsidRPr="00FE17FC">
              <w:rPr>
                <w:rFonts w:asciiTheme="minorHAnsi" w:hAnsiTheme="minorHAnsi" w:cstheme="minorHAnsi"/>
                <w:sz w:val="22"/>
                <w:szCs w:val="22"/>
              </w:rPr>
              <w:t xml:space="preserve">r </w:t>
            </w:r>
            <w:r w:rsidRPr="00FE17FC">
              <w:rPr>
                <w:rFonts w:asciiTheme="minorHAnsi" w:hAnsiTheme="minorHAnsi" w:cstheme="minorHAnsi"/>
                <w:spacing w:val="-1"/>
                <w:sz w:val="22"/>
                <w:szCs w:val="22"/>
              </w:rPr>
              <w:t>simila</w:t>
            </w:r>
            <w:r w:rsidRPr="00FE17FC">
              <w:rPr>
                <w:rFonts w:asciiTheme="minorHAnsi" w:hAnsiTheme="minorHAnsi" w:cstheme="minorHAnsi"/>
                <w:sz w:val="22"/>
                <w:szCs w:val="22"/>
              </w:rPr>
              <w:t>r</w:t>
            </w:r>
            <w:r w:rsidRPr="00FE17FC">
              <w:rPr>
                <w:rFonts w:asciiTheme="minorHAnsi" w:hAnsiTheme="minorHAnsi" w:cstheme="minorHAnsi"/>
                <w:spacing w:val="-17"/>
                <w:sz w:val="22"/>
                <w:szCs w:val="22"/>
              </w:rPr>
              <w:t xml:space="preserve"> </w:t>
            </w:r>
            <w:r w:rsidRPr="00FE17FC">
              <w:rPr>
                <w:rFonts w:asciiTheme="minorHAnsi" w:hAnsiTheme="minorHAnsi" w:cstheme="minorHAnsi"/>
                <w:spacing w:val="-1"/>
                <w:sz w:val="22"/>
                <w:szCs w:val="22"/>
              </w:rPr>
              <w:t>services.</w:t>
            </w:r>
          </w:p>
        </w:tc>
      </w:tr>
      <w:tr w:rsidR="00F3235E" w:rsidRPr="00FE17FC" w14:paraId="257242F1" w14:textId="77777777" w:rsidTr="00EE02C7">
        <w:tc>
          <w:tcPr>
            <w:tcW w:w="2367" w:type="dxa"/>
          </w:tcPr>
          <w:p w14:paraId="7A705F92" w14:textId="4A23583A" w:rsidR="00F3235E" w:rsidRPr="00FF0999" w:rsidRDefault="00AA67D5" w:rsidP="00FF0999">
            <w:pPr>
              <w:pStyle w:val="ListParagraph"/>
              <w:numPr>
                <w:ilvl w:val="0"/>
                <w:numId w:val="90"/>
              </w:numPr>
              <w:bidi w:val="0"/>
              <w:spacing w:before="0"/>
              <w:ind w:left="360" w:right="0"/>
              <w:jc w:val="both"/>
              <w:rPr>
                <w:rFonts w:cstheme="minorHAnsi"/>
                <w:b/>
                <w:bCs/>
              </w:rPr>
            </w:pPr>
            <w:r w:rsidRPr="00FF0999">
              <w:rPr>
                <w:rFonts w:cstheme="minorHAnsi"/>
                <w:b/>
                <w:bCs/>
              </w:rPr>
              <w:t>Contract Amendments</w:t>
            </w:r>
          </w:p>
        </w:tc>
        <w:tc>
          <w:tcPr>
            <w:tcW w:w="900" w:type="dxa"/>
          </w:tcPr>
          <w:p w14:paraId="440F5854" w14:textId="16E74897" w:rsidR="00F3235E" w:rsidRPr="00515259" w:rsidRDefault="00AA67D5" w:rsidP="00515259">
            <w:pPr>
              <w:kinsoku w:val="0"/>
              <w:overflowPunct w:val="0"/>
              <w:spacing w:before="0" w:line="276" w:lineRule="auto"/>
              <w:rPr>
                <w:rFonts w:cstheme="minorHAnsi"/>
              </w:rPr>
            </w:pPr>
            <w:r w:rsidRPr="00515259">
              <w:rPr>
                <w:rFonts w:cstheme="minorHAnsi"/>
              </w:rPr>
              <w:t>22.1</w:t>
            </w:r>
          </w:p>
        </w:tc>
        <w:tc>
          <w:tcPr>
            <w:tcW w:w="6643" w:type="dxa"/>
          </w:tcPr>
          <w:p w14:paraId="1BBC64C3" w14:textId="046E406E" w:rsidR="00F3235E" w:rsidRPr="00FE17FC" w:rsidRDefault="00F943F2" w:rsidP="00FE61E4">
            <w:pPr>
              <w:pStyle w:val="BodyText"/>
              <w:tabs>
                <w:tab w:val="left" w:pos="6249"/>
              </w:tabs>
              <w:kinsoku w:val="0"/>
              <w:overflowPunct w:val="0"/>
              <w:bidi w:val="0"/>
              <w:spacing w:before="11" w:line="276" w:lineRule="auto"/>
              <w:ind w:right="188"/>
              <w:jc w:val="both"/>
              <w:rPr>
                <w:rFonts w:asciiTheme="minorHAnsi" w:hAnsiTheme="minorHAnsi" w:cstheme="minorHAnsi"/>
                <w:sz w:val="22"/>
                <w:szCs w:val="22"/>
              </w:rPr>
            </w:pPr>
            <w:r w:rsidRPr="00FE17FC">
              <w:rPr>
                <w:rFonts w:asciiTheme="minorHAnsi" w:hAnsiTheme="minorHAnsi" w:cstheme="minorHAnsi"/>
                <w:spacing w:val="4"/>
                <w:sz w:val="22"/>
                <w:szCs w:val="22"/>
              </w:rPr>
              <w:t>Subject</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3"/>
                <w:sz w:val="22"/>
                <w:szCs w:val="22"/>
              </w:rPr>
              <w:t xml:space="preserve"> </w:t>
            </w:r>
            <w:r w:rsidRPr="00FE17FC">
              <w:rPr>
                <w:rFonts w:asciiTheme="minorHAnsi" w:hAnsiTheme="minorHAnsi" w:cstheme="minorHAnsi"/>
                <w:b/>
                <w:bCs/>
                <w:spacing w:val="-1"/>
                <w:sz w:val="22"/>
                <w:szCs w:val="22"/>
              </w:rPr>
              <w:t>GC</w:t>
            </w:r>
            <w:r w:rsidRPr="00FE17FC">
              <w:rPr>
                <w:rFonts w:asciiTheme="minorHAnsi" w:hAnsiTheme="minorHAnsi" w:cstheme="minorHAnsi"/>
                <w:b/>
                <w:bCs/>
                <w:sz w:val="22"/>
                <w:szCs w:val="22"/>
              </w:rPr>
              <w:t>C</w:t>
            </w:r>
            <w:r w:rsidRPr="00FE17FC">
              <w:rPr>
                <w:rFonts w:asciiTheme="minorHAnsi" w:hAnsiTheme="minorHAnsi" w:cstheme="minorHAnsi"/>
                <w:b/>
                <w:bCs/>
                <w:spacing w:val="3"/>
                <w:sz w:val="22"/>
                <w:szCs w:val="22"/>
              </w:rPr>
              <w:t xml:space="preserve"> </w:t>
            </w:r>
            <w:r w:rsidRPr="00FE17FC">
              <w:rPr>
                <w:rFonts w:asciiTheme="minorHAnsi" w:hAnsiTheme="minorHAnsi" w:cstheme="minorHAnsi"/>
                <w:b/>
                <w:bCs/>
                <w:spacing w:val="-1"/>
                <w:sz w:val="22"/>
                <w:szCs w:val="22"/>
              </w:rPr>
              <w:t>Claus</w:t>
            </w:r>
            <w:r w:rsidRPr="00FE17FC">
              <w:rPr>
                <w:rFonts w:asciiTheme="minorHAnsi" w:hAnsiTheme="minorHAnsi" w:cstheme="minorHAnsi"/>
                <w:b/>
                <w:bCs/>
                <w:sz w:val="22"/>
                <w:szCs w:val="22"/>
              </w:rPr>
              <w:t>e</w:t>
            </w:r>
            <w:r w:rsidRPr="00FE17FC">
              <w:rPr>
                <w:rFonts w:asciiTheme="minorHAnsi" w:hAnsiTheme="minorHAnsi" w:cstheme="minorHAnsi"/>
                <w:b/>
                <w:bCs/>
                <w:spacing w:val="2"/>
                <w:sz w:val="22"/>
                <w:szCs w:val="22"/>
              </w:rPr>
              <w:t xml:space="preserve"> </w:t>
            </w:r>
            <w:r w:rsidRPr="00FE17FC">
              <w:rPr>
                <w:rFonts w:asciiTheme="minorHAnsi" w:hAnsiTheme="minorHAnsi" w:cstheme="minorHAnsi"/>
                <w:b/>
                <w:bCs/>
                <w:spacing w:val="-1"/>
                <w:sz w:val="22"/>
                <w:szCs w:val="22"/>
              </w:rPr>
              <w:t>2</w:t>
            </w:r>
            <w:r w:rsidRPr="00FE17FC">
              <w:rPr>
                <w:rFonts w:asciiTheme="minorHAnsi" w:hAnsiTheme="minorHAnsi" w:cstheme="minorHAnsi"/>
                <w:b/>
                <w:bCs/>
                <w:sz w:val="22"/>
                <w:szCs w:val="22"/>
              </w:rPr>
              <w:t>0</w:t>
            </w:r>
            <w:r w:rsidRPr="00FE17FC">
              <w:rPr>
                <w:rFonts w:asciiTheme="minorHAnsi" w:hAnsiTheme="minorHAnsi" w:cstheme="minorHAnsi"/>
                <w:sz w:val="22"/>
                <w:szCs w:val="22"/>
              </w:rPr>
              <w:t>,</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o</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variatio</w:t>
            </w:r>
            <w:r w:rsidRPr="00FE17FC">
              <w:rPr>
                <w:rFonts w:asciiTheme="minorHAnsi" w:hAnsiTheme="minorHAnsi" w:cstheme="minorHAnsi"/>
                <w:sz w:val="22"/>
                <w:szCs w:val="22"/>
              </w:rPr>
              <w:t>n</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 xml:space="preserve">r </w:t>
            </w:r>
            <w:r w:rsidRPr="00FE17FC">
              <w:rPr>
                <w:rFonts w:asciiTheme="minorHAnsi" w:hAnsiTheme="minorHAnsi" w:cstheme="minorHAnsi"/>
                <w:spacing w:val="-1"/>
                <w:sz w:val="22"/>
                <w:szCs w:val="22"/>
              </w:rPr>
              <w:t>modificatio</w:t>
            </w:r>
            <w:r w:rsidRPr="00FE17FC">
              <w:rPr>
                <w:rFonts w:asciiTheme="minorHAnsi" w:hAnsiTheme="minorHAnsi" w:cstheme="minorHAnsi"/>
                <w:sz w:val="22"/>
                <w:szCs w:val="22"/>
              </w:rPr>
              <w:t>n</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of</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term</w:t>
            </w:r>
            <w:r w:rsidRPr="00FE17FC">
              <w:rPr>
                <w:rFonts w:asciiTheme="minorHAnsi" w:hAnsiTheme="minorHAnsi" w:cstheme="minorHAnsi"/>
                <w:sz w:val="22"/>
                <w:szCs w:val="22"/>
              </w:rPr>
              <w:t>s</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Contrac</w:t>
            </w:r>
            <w:r w:rsidRPr="00FE17FC">
              <w:rPr>
                <w:rFonts w:asciiTheme="minorHAnsi" w:hAnsiTheme="minorHAnsi" w:cstheme="minorHAnsi"/>
                <w:sz w:val="22"/>
                <w:szCs w:val="22"/>
              </w:rPr>
              <w:t>t</w:t>
            </w:r>
            <w:r w:rsidRPr="00FE17FC">
              <w:rPr>
                <w:rFonts w:asciiTheme="minorHAnsi" w:hAnsiTheme="minorHAnsi" w:cstheme="minorHAnsi"/>
                <w:spacing w:val="37"/>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mad</w:t>
            </w:r>
            <w:r w:rsidRPr="00FE17FC">
              <w:rPr>
                <w:rFonts w:asciiTheme="minorHAnsi" w:hAnsiTheme="minorHAnsi" w:cstheme="minorHAnsi"/>
                <w:sz w:val="22"/>
                <w:szCs w:val="22"/>
              </w:rPr>
              <w:t>e</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excep</w:t>
            </w:r>
            <w:r w:rsidRPr="00FE17FC">
              <w:rPr>
                <w:rFonts w:asciiTheme="minorHAnsi" w:hAnsiTheme="minorHAnsi" w:cstheme="minorHAnsi"/>
                <w:sz w:val="22"/>
                <w:szCs w:val="22"/>
              </w:rPr>
              <w:t>t</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37"/>
                <w:sz w:val="22"/>
                <w:szCs w:val="22"/>
              </w:rPr>
              <w:t xml:space="preserve"> </w:t>
            </w:r>
            <w:r w:rsidRPr="00FE17FC">
              <w:rPr>
                <w:rFonts w:asciiTheme="minorHAnsi" w:hAnsiTheme="minorHAnsi" w:cstheme="minorHAnsi"/>
                <w:spacing w:val="-1"/>
                <w:sz w:val="22"/>
                <w:szCs w:val="22"/>
              </w:rPr>
              <w:t>written amendmen</w:t>
            </w:r>
            <w:r w:rsidRPr="00FE17FC">
              <w:rPr>
                <w:rFonts w:asciiTheme="minorHAnsi" w:hAnsiTheme="minorHAnsi" w:cstheme="minorHAnsi"/>
                <w:sz w:val="22"/>
                <w:szCs w:val="22"/>
              </w:rPr>
              <w:t>t</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signe</w:t>
            </w:r>
            <w:r w:rsidRPr="00FE17FC">
              <w:rPr>
                <w:rFonts w:asciiTheme="minorHAnsi" w:hAnsiTheme="minorHAnsi" w:cstheme="minorHAnsi"/>
                <w:sz w:val="22"/>
                <w:szCs w:val="22"/>
              </w:rPr>
              <w:t>d</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partie</w:t>
            </w:r>
            <w:r w:rsidRPr="00FE17FC">
              <w:rPr>
                <w:rFonts w:asciiTheme="minorHAnsi" w:hAnsiTheme="minorHAnsi" w:cstheme="minorHAnsi"/>
                <w:spacing w:val="1"/>
                <w:sz w:val="22"/>
                <w:szCs w:val="22"/>
              </w:rPr>
              <w:t>s</w:t>
            </w:r>
            <w:r w:rsidRPr="00FE17FC">
              <w:rPr>
                <w:rFonts w:asciiTheme="minorHAnsi" w:hAnsiTheme="minorHAnsi" w:cstheme="minorHAnsi"/>
                <w:sz w:val="22"/>
                <w:szCs w:val="22"/>
              </w:rPr>
              <w:t>.</w:t>
            </w:r>
          </w:p>
        </w:tc>
      </w:tr>
      <w:tr w:rsidR="00F3235E" w:rsidRPr="00FE17FC" w14:paraId="12CD175D" w14:textId="77777777" w:rsidTr="00EE02C7">
        <w:tc>
          <w:tcPr>
            <w:tcW w:w="2367" w:type="dxa"/>
          </w:tcPr>
          <w:p w14:paraId="5D18D9BD" w14:textId="57C52AC9" w:rsidR="00F3235E" w:rsidRPr="00FF0999" w:rsidRDefault="00AA67D5" w:rsidP="00FF0999">
            <w:pPr>
              <w:pStyle w:val="ListParagraph"/>
              <w:numPr>
                <w:ilvl w:val="0"/>
                <w:numId w:val="90"/>
              </w:numPr>
              <w:bidi w:val="0"/>
              <w:spacing w:before="0"/>
              <w:ind w:left="360" w:right="0"/>
              <w:jc w:val="both"/>
              <w:rPr>
                <w:rFonts w:cstheme="minorHAnsi"/>
                <w:b/>
                <w:bCs/>
              </w:rPr>
            </w:pPr>
            <w:r w:rsidRPr="00FF0999">
              <w:rPr>
                <w:rFonts w:cstheme="minorHAnsi"/>
                <w:b/>
                <w:bCs/>
              </w:rPr>
              <w:t>Assignment</w:t>
            </w:r>
          </w:p>
        </w:tc>
        <w:tc>
          <w:tcPr>
            <w:tcW w:w="900" w:type="dxa"/>
          </w:tcPr>
          <w:p w14:paraId="1D6621B9" w14:textId="0E7BE17A" w:rsidR="00F3235E" w:rsidRPr="00515259" w:rsidRDefault="00AA67D5" w:rsidP="00515259">
            <w:pPr>
              <w:kinsoku w:val="0"/>
              <w:overflowPunct w:val="0"/>
              <w:spacing w:before="0" w:line="276" w:lineRule="auto"/>
              <w:rPr>
                <w:rFonts w:cstheme="minorHAnsi"/>
              </w:rPr>
            </w:pPr>
            <w:r w:rsidRPr="00515259">
              <w:rPr>
                <w:rFonts w:cstheme="minorHAnsi"/>
              </w:rPr>
              <w:t>23.1</w:t>
            </w:r>
          </w:p>
        </w:tc>
        <w:tc>
          <w:tcPr>
            <w:tcW w:w="6643" w:type="dxa"/>
          </w:tcPr>
          <w:p w14:paraId="7228658F" w14:textId="2C7E31FE" w:rsidR="00F3235E" w:rsidRPr="00FE17FC" w:rsidRDefault="000C0987" w:rsidP="00FE61E4">
            <w:pPr>
              <w:pStyle w:val="BodyText"/>
              <w:tabs>
                <w:tab w:val="left" w:pos="699"/>
                <w:tab w:val="left" w:pos="2406"/>
                <w:tab w:val="left" w:pos="3126"/>
              </w:tabs>
              <w:kinsoku w:val="0"/>
              <w:overflowPunct w:val="0"/>
              <w:bidi w:val="0"/>
              <w:spacing w:line="276" w:lineRule="auto"/>
              <w:jc w:val="both"/>
              <w:rPr>
                <w:rFonts w:asciiTheme="minorHAnsi" w:hAnsiTheme="minorHAnsi" w:cstheme="minorHAnsi"/>
                <w:sz w:val="22"/>
                <w:szCs w:val="22"/>
              </w:rPr>
            </w:pPr>
            <w:r w:rsidRPr="00FE17FC">
              <w:rPr>
                <w:rFonts w:asciiTheme="minorHAnsi" w:hAnsiTheme="minorHAnsi" w:cstheme="minorHAnsi"/>
                <w:spacing w:val="-1"/>
                <w:sz w:val="22"/>
                <w:szCs w:val="22"/>
              </w:rPr>
              <w:t>Neithe</w:t>
            </w:r>
            <w:r w:rsidRPr="00FE17FC">
              <w:rPr>
                <w:rFonts w:asciiTheme="minorHAnsi" w:hAnsiTheme="minorHAnsi" w:cstheme="minorHAnsi"/>
                <w:sz w:val="22"/>
                <w:szCs w:val="22"/>
              </w:rPr>
              <w:t>r</w:t>
            </w:r>
            <w:r w:rsidRPr="00FE17FC">
              <w:rPr>
                <w:rFonts w:asciiTheme="minorHAnsi" w:hAnsiTheme="minorHAnsi" w:cstheme="minorHAnsi"/>
                <w:spacing w:val="12"/>
                <w:sz w:val="22"/>
                <w:szCs w:val="22"/>
              </w:rPr>
              <w:t xml:space="preserve"> </w:t>
            </w:r>
            <w:r w:rsidR="00FE61E4">
              <w:rPr>
                <w:rFonts w:asciiTheme="minorHAnsi" w:hAnsiTheme="minorHAnsi" w:cstheme="minorHAnsi"/>
                <w:spacing w:val="-1"/>
                <w:sz w:val="22"/>
                <w:szCs w:val="22"/>
              </w:rPr>
              <w:t>the Procuring Agency</w:t>
            </w:r>
            <w:r w:rsidR="00FE61E4"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no</w:t>
            </w:r>
            <w:r w:rsidRPr="00FE17FC">
              <w:rPr>
                <w:rFonts w:asciiTheme="minorHAnsi" w:hAnsiTheme="minorHAnsi" w:cstheme="minorHAnsi"/>
                <w:sz w:val="22"/>
                <w:szCs w:val="22"/>
              </w:rPr>
              <w:t>r</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assign, i</w:t>
            </w:r>
            <w:r w:rsidRPr="00FE17FC">
              <w:rPr>
                <w:rFonts w:asciiTheme="minorHAnsi" w:hAnsiTheme="minorHAnsi" w:cstheme="minorHAnsi"/>
                <w:sz w:val="22"/>
                <w:szCs w:val="22"/>
              </w:rPr>
              <w:t>n</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whol</w:t>
            </w:r>
            <w:r w:rsidRPr="00FE17FC">
              <w:rPr>
                <w:rFonts w:asciiTheme="minorHAnsi" w:hAnsiTheme="minorHAnsi" w:cstheme="minorHAnsi"/>
                <w:sz w:val="22"/>
                <w:szCs w:val="22"/>
              </w:rPr>
              <w:t>e</w:t>
            </w:r>
            <w:r w:rsidRPr="00FE17FC">
              <w:rPr>
                <w:rFonts w:asciiTheme="minorHAnsi" w:hAnsiTheme="minorHAnsi" w:cstheme="minorHAnsi"/>
                <w:spacing w:val="26"/>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pa</w:t>
            </w:r>
            <w:r w:rsidRPr="00FE17FC">
              <w:rPr>
                <w:rFonts w:asciiTheme="minorHAnsi" w:hAnsiTheme="minorHAnsi" w:cstheme="minorHAnsi"/>
                <w:spacing w:val="1"/>
                <w:sz w:val="22"/>
                <w:szCs w:val="22"/>
              </w:rPr>
              <w:t>r</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b</w:t>
            </w:r>
            <w:r w:rsidRPr="00FE17FC">
              <w:rPr>
                <w:rFonts w:asciiTheme="minorHAnsi" w:hAnsiTheme="minorHAnsi" w:cstheme="minorHAnsi"/>
                <w:spacing w:val="-1"/>
                <w:sz w:val="22"/>
                <w:szCs w:val="22"/>
              </w:rPr>
              <w:t>ligation</w:t>
            </w:r>
            <w:r w:rsidRPr="00FE17FC">
              <w:rPr>
                <w:rFonts w:asciiTheme="minorHAnsi" w:hAnsiTheme="minorHAnsi" w:cstheme="minorHAnsi"/>
                <w:sz w:val="22"/>
                <w:szCs w:val="22"/>
              </w:rPr>
              <w:t>s</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unde</w:t>
            </w:r>
            <w:r w:rsidRPr="00FE17FC">
              <w:rPr>
                <w:rFonts w:asciiTheme="minorHAnsi" w:hAnsiTheme="minorHAnsi" w:cstheme="minorHAnsi"/>
                <w:sz w:val="22"/>
                <w:szCs w:val="22"/>
              </w:rPr>
              <w:t>r</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thi</w:t>
            </w:r>
            <w:r w:rsidRPr="00FE17FC">
              <w:rPr>
                <w:rFonts w:asciiTheme="minorHAnsi" w:hAnsiTheme="minorHAnsi" w:cstheme="minorHAnsi"/>
                <w:sz w:val="22"/>
                <w:szCs w:val="22"/>
              </w:rPr>
              <w:t>s</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Contract</w:t>
            </w:r>
            <w:r w:rsidRPr="00FE17FC">
              <w:rPr>
                <w:rFonts w:asciiTheme="minorHAnsi" w:hAnsiTheme="minorHAnsi" w:cstheme="minorHAnsi"/>
                <w:sz w:val="22"/>
                <w:szCs w:val="22"/>
              </w:rPr>
              <w:t>,</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e</w:t>
            </w:r>
            <w:r w:rsidRPr="00FE17FC">
              <w:rPr>
                <w:rFonts w:asciiTheme="minorHAnsi" w:hAnsiTheme="minorHAnsi" w:cstheme="minorHAnsi"/>
                <w:spacing w:val="-1"/>
                <w:sz w:val="22"/>
                <w:szCs w:val="22"/>
              </w:rPr>
              <w:t>xcept wit</w:t>
            </w:r>
            <w:r w:rsidRPr="00FE17FC">
              <w:rPr>
                <w:rFonts w:asciiTheme="minorHAnsi" w:hAnsiTheme="minorHAnsi" w:cstheme="minorHAnsi"/>
                <w:sz w:val="22"/>
                <w:szCs w:val="22"/>
              </w:rPr>
              <w:t>h</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p</w:t>
            </w:r>
            <w:r w:rsidRPr="00FE17FC">
              <w:rPr>
                <w:rFonts w:asciiTheme="minorHAnsi" w:hAnsiTheme="minorHAnsi" w:cstheme="minorHAnsi"/>
                <w:spacing w:val="1"/>
                <w:sz w:val="22"/>
                <w:szCs w:val="22"/>
              </w:rPr>
              <w:t>r</w:t>
            </w:r>
            <w:r w:rsidRPr="00FE17FC">
              <w:rPr>
                <w:rFonts w:asciiTheme="minorHAnsi" w:hAnsiTheme="minorHAnsi" w:cstheme="minorHAnsi"/>
                <w:spacing w:val="-1"/>
                <w:sz w:val="22"/>
                <w:szCs w:val="22"/>
              </w:rPr>
              <w:t>io</w:t>
            </w:r>
            <w:r w:rsidRPr="00FE17FC">
              <w:rPr>
                <w:rFonts w:asciiTheme="minorHAnsi" w:hAnsiTheme="minorHAnsi" w:cstheme="minorHAnsi"/>
                <w:sz w:val="22"/>
                <w:szCs w:val="22"/>
              </w:rPr>
              <w:t>r</w:t>
            </w:r>
            <w:r w:rsidRPr="00FE17FC">
              <w:rPr>
                <w:rFonts w:asciiTheme="minorHAnsi" w:hAnsiTheme="minorHAnsi" w:cstheme="minorHAnsi"/>
                <w:spacing w:val="-1"/>
                <w:sz w:val="22"/>
                <w:szCs w:val="22"/>
              </w:rPr>
              <w:t xml:space="preserve"> writte</w:t>
            </w:r>
            <w:r w:rsidRPr="00FE17FC">
              <w:rPr>
                <w:rFonts w:asciiTheme="minorHAnsi" w:hAnsiTheme="minorHAnsi" w:cstheme="minorHAnsi"/>
                <w:sz w:val="22"/>
                <w:szCs w:val="22"/>
              </w:rPr>
              <w:t>n</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consen</w:t>
            </w:r>
            <w:r w:rsidRPr="00FE17FC">
              <w:rPr>
                <w:rFonts w:asciiTheme="minorHAnsi" w:hAnsiTheme="minorHAnsi" w:cstheme="minorHAnsi"/>
                <w:sz w:val="22"/>
                <w:szCs w:val="22"/>
              </w:rPr>
              <w:t>t</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1"/>
                <w:sz w:val="22"/>
                <w:szCs w:val="22"/>
              </w:rPr>
              <w:t xml:space="preserve"> th</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othe</w:t>
            </w:r>
            <w:r w:rsidRPr="00FE17FC">
              <w:rPr>
                <w:rFonts w:asciiTheme="minorHAnsi" w:hAnsiTheme="minorHAnsi" w:cstheme="minorHAnsi"/>
                <w:sz w:val="22"/>
                <w:szCs w:val="22"/>
              </w:rPr>
              <w:t>r</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p</w:t>
            </w:r>
            <w:r w:rsidRPr="00FE17FC">
              <w:rPr>
                <w:rFonts w:asciiTheme="minorHAnsi" w:hAnsiTheme="minorHAnsi" w:cstheme="minorHAnsi"/>
                <w:spacing w:val="1"/>
                <w:sz w:val="22"/>
                <w:szCs w:val="22"/>
              </w:rPr>
              <w:t>a</w:t>
            </w:r>
            <w:r w:rsidRPr="00FE17FC">
              <w:rPr>
                <w:rFonts w:asciiTheme="minorHAnsi" w:hAnsiTheme="minorHAnsi" w:cstheme="minorHAnsi"/>
                <w:spacing w:val="-1"/>
                <w:sz w:val="22"/>
                <w:szCs w:val="22"/>
              </w:rPr>
              <w:t>rty.</w:t>
            </w:r>
          </w:p>
        </w:tc>
      </w:tr>
      <w:tr w:rsidR="00F3235E" w:rsidRPr="00FE17FC" w14:paraId="009A24A2" w14:textId="77777777" w:rsidTr="00EE02C7">
        <w:tc>
          <w:tcPr>
            <w:tcW w:w="2367" w:type="dxa"/>
          </w:tcPr>
          <w:p w14:paraId="73A8405D" w14:textId="4536171B" w:rsidR="00F3235E" w:rsidRPr="00FF0999" w:rsidRDefault="000C0987" w:rsidP="00FF0999">
            <w:pPr>
              <w:pStyle w:val="ListParagraph"/>
              <w:numPr>
                <w:ilvl w:val="0"/>
                <w:numId w:val="90"/>
              </w:numPr>
              <w:bidi w:val="0"/>
              <w:spacing w:before="0"/>
              <w:ind w:left="360" w:right="0"/>
              <w:jc w:val="both"/>
              <w:rPr>
                <w:rFonts w:cstheme="minorHAnsi"/>
                <w:b/>
                <w:bCs/>
              </w:rPr>
            </w:pPr>
            <w:r w:rsidRPr="00FF0999">
              <w:rPr>
                <w:rFonts w:cstheme="minorHAnsi"/>
                <w:b/>
                <w:bCs/>
              </w:rPr>
              <w:t>Sub-contracts</w:t>
            </w:r>
          </w:p>
        </w:tc>
        <w:tc>
          <w:tcPr>
            <w:tcW w:w="900" w:type="dxa"/>
          </w:tcPr>
          <w:p w14:paraId="18BA1936" w14:textId="112DBA3C" w:rsidR="00F3235E" w:rsidRPr="00515259" w:rsidRDefault="000C0987" w:rsidP="00515259">
            <w:pPr>
              <w:kinsoku w:val="0"/>
              <w:overflowPunct w:val="0"/>
              <w:spacing w:before="0" w:line="276" w:lineRule="auto"/>
              <w:rPr>
                <w:rFonts w:cstheme="minorHAnsi"/>
              </w:rPr>
            </w:pPr>
            <w:r w:rsidRPr="00515259">
              <w:rPr>
                <w:rFonts w:cstheme="minorHAnsi"/>
              </w:rPr>
              <w:t>24.1</w:t>
            </w:r>
          </w:p>
        </w:tc>
        <w:tc>
          <w:tcPr>
            <w:tcW w:w="6643" w:type="dxa"/>
          </w:tcPr>
          <w:p w14:paraId="3665F5F9" w14:textId="50DC9D7A" w:rsidR="00F3235E" w:rsidRPr="00FE17FC" w:rsidRDefault="000C0987" w:rsidP="00FE61E4">
            <w:pPr>
              <w:pStyle w:val="BodyText"/>
              <w:kinsoku w:val="0"/>
              <w:overflowPunct w:val="0"/>
              <w:bidi w:val="0"/>
              <w:spacing w:line="276" w:lineRule="auto"/>
              <w:ind w:left="115"/>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consul</w:t>
            </w:r>
            <w:r w:rsidRPr="00FE17FC">
              <w:rPr>
                <w:rFonts w:asciiTheme="minorHAnsi" w:hAnsiTheme="minorHAnsi" w:cstheme="minorHAnsi"/>
                <w:sz w:val="22"/>
                <w:szCs w:val="22"/>
              </w:rPr>
              <w:t>t</w:t>
            </w:r>
            <w:r w:rsidRPr="00FE17FC">
              <w:rPr>
                <w:rFonts w:asciiTheme="minorHAnsi" w:hAnsiTheme="minorHAnsi" w:cstheme="minorHAnsi"/>
                <w:spacing w:val="6"/>
                <w:sz w:val="22"/>
                <w:szCs w:val="22"/>
              </w:rPr>
              <w:t xml:space="preserve"> </w:t>
            </w:r>
            <w:r w:rsidR="00FE61E4">
              <w:rPr>
                <w:rFonts w:asciiTheme="minorHAnsi" w:hAnsiTheme="minorHAnsi" w:cstheme="minorHAnsi"/>
                <w:spacing w:val="-1"/>
                <w:sz w:val="22"/>
                <w:szCs w:val="22"/>
              </w:rPr>
              <w:t>the Procuring Agency</w:t>
            </w:r>
            <w:r w:rsidR="00FE61E4"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event</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14"/>
                <w:sz w:val="22"/>
                <w:szCs w:val="22"/>
              </w:rPr>
              <w:t xml:space="preserve"> </w:t>
            </w:r>
            <w:r w:rsidRPr="00FE17FC">
              <w:rPr>
                <w:rFonts w:asciiTheme="minorHAnsi" w:hAnsiTheme="minorHAnsi" w:cstheme="minorHAnsi"/>
                <w:sz w:val="22"/>
                <w:szCs w:val="22"/>
              </w:rPr>
              <w:t>subcontracting</w:t>
            </w:r>
            <w:r w:rsidRPr="00FE17FC">
              <w:rPr>
                <w:rFonts w:asciiTheme="minorHAnsi" w:hAnsiTheme="minorHAnsi" w:cstheme="minorHAnsi"/>
                <w:spacing w:val="12"/>
                <w:sz w:val="22"/>
                <w:szCs w:val="22"/>
              </w:rPr>
              <w:t xml:space="preserve"> </w:t>
            </w:r>
            <w:r w:rsidRPr="00FE17FC">
              <w:rPr>
                <w:rFonts w:asciiTheme="minorHAnsi" w:hAnsiTheme="minorHAnsi" w:cstheme="minorHAnsi"/>
                <w:sz w:val="22"/>
                <w:szCs w:val="22"/>
              </w:rPr>
              <w:t>under</w:t>
            </w:r>
            <w:r w:rsidRPr="00FE17FC">
              <w:rPr>
                <w:rFonts w:asciiTheme="minorHAnsi" w:hAnsiTheme="minorHAnsi" w:cstheme="minorHAnsi"/>
                <w:spacing w:val="13"/>
                <w:sz w:val="22"/>
                <w:szCs w:val="22"/>
              </w:rPr>
              <w:t xml:space="preserve"> </w:t>
            </w:r>
            <w:r w:rsidRPr="00FE17FC">
              <w:rPr>
                <w:rFonts w:asciiTheme="minorHAnsi" w:hAnsiTheme="minorHAnsi" w:cstheme="minorHAnsi"/>
                <w:sz w:val="22"/>
                <w:szCs w:val="22"/>
              </w:rPr>
              <w:t>this</w:t>
            </w:r>
            <w:r w:rsidRPr="00FE17FC">
              <w:rPr>
                <w:rFonts w:asciiTheme="minorHAnsi" w:hAnsiTheme="minorHAnsi" w:cstheme="minorHAnsi"/>
                <w:spacing w:val="13"/>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12"/>
                <w:sz w:val="22"/>
                <w:szCs w:val="22"/>
              </w:rPr>
              <w:t xml:space="preserve"> </w:t>
            </w:r>
            <w:r w:rsidRPr="00FE17FC">
              <w:rPr>
                <w:rFonts w:asciiTheme="minorHAnsi" w:hAnsiTheme="minorHAnsi" w:cstheme="minorHAnsi"/>
                <w:sz w:val="22"/>
                <w:szCs w:val="22"/>
              </w:rPr>
              <w:t>if</w:t>
            </w:r>
            <w:r w:rsidRPr="00FE17FC">
              <w:rPr>
                <w:rFonts w:asciiTheme="minorHAnsi" w:hAnsiTheme="minorHAnsi" w:cstheme="minorHAnsi"/>
                <w:spacing w:val="13"/>
                <w:sz w:val="22"/>
                <w:szCs w:val="22"/>
              </w:rPr>
              <w:t xml:space="preserve"> </w:t>
            </w:r>
            <w:r w:rsidRPr="00FE17FC">
              <w:rPr>
                <w:rFonts w:asciiTheme="minorHAnsi" w:hAnsiTheme="minorHAnsi" w:cstheme="minorHAnsi"/>
                <w:sz w:val="22"/>
                <w:szCs w:val="22"/>
              </w:rPr>
              <w:t>not</w:t>
            </w:r>
            <w:r w:rsidRPr="00FE17FC">
              <w:rPr>
                <w:rFonts w:asciiTheme="minorHAnsi" w:hAnsiTheme="minorHAnsi" w:cstheme="minorHAnsi"/>
                <w:spacing w:val="12"/>
                <w:sz w:val="22"/>
                <w:szCs w:val="22"/>
              </w:rPr>
              <w:t xml:space="preserve"> </w:t>
            </w:r>
            <w:r w:rsidRPr="00FE17FC">
              <w:rPr>
                <w:rFonts w:asciiTheme="minorHAnsi" w:hAnsiTheme="minorHAnsi" w:cstheme="minorHAnsi"/>
                <w:sz w:val="22"/>
                <w:szCs w:val="22"/>
              </w:rPr>
              <w:t>already</w:t>
            </w:r>
            <w:r w:rsidRPr="00FE17FC">
              <w:rPr>
                <w:rFonts w:asciiTheme="minorHAnsi" w:hAnsiTheme="minorHAnsi" w:cstheme="minorHAnsi"/>
                <w:spacing w:val="13"/>
                <w:sz w:val="22"/>
                <w:szCs w:val="22"/>
              </w:rPr>
              <w:t xml:space="preserve"> </w:t>
            </w:r>
            <w:r w:rsidRPr="00FE17FC">
              <w:rPr>
                <w:rFonts w:asciiTheme="minorHAnsi" w:hAnsiTheme="minorHAnsi" w:cstheme="minorHAnsi"/>
                <w:sz w:val="22"/>
                <w:szCs w:val="22"/>
              </w:rPr>
              <w:t>specified</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31"/>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Bi</w:t>
            </w:r>
            <w:r w:rsidRPr="00FE17FC">
              <w:rPr>
                <w:rFonts w:asciiTheme="minorHAnsi" w:hAnsiTheme="minorHAnsi" w:cstheme="minorHAnsi"/>
                <w:spacing w:val="1"/>
                <w:sz w:val="22"/>
                <w:szCs w:val="22"/>
              </w:rPr>
              <w:t>d</w:t>
            </w:r>
            <w:r w:rsidRPr="00FE17FC">
              <w:rPr>
                <w:rFonts w:asciiTheme="minorHAnsi" w:hAnsiTheme="minorHAnsi" w:cstheme="minorHAnsi"/>
                <w:sz w:val="22"/>
                <w:szCs w:val="22"/>
              </w:rPr>
              <w:t>.</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Subcontractin</w:t>
            </w:r>
            <w:r w:rsidRPr="00FE17FC">
              <w:rPr>
                <w:rFonts w:asciiTheme="minorHAnsi" w:hAnsiTheme="minorHAnsi" w:cstheme="minorHAnsi"/>
                <w:sz w:val="22"/>
                <w:szCs w:val="22"/>
              </w:rPr>
              <w:t>g</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sh</w:t>
            </w:r>
            <w:r w:rsidRPr="00FE17FC">
              <w:rPr>
                <w:rFonts w:asciiTheme="minorHAnsi" w:hAnsiTheme="minorHAnsi" w:cstheme="minorHAnsi"/>
                <w:spacing w:val="1"/>
                <w:sz w:val="22"/>
                <w:szCs w:val="22"/>
              </w:rPr>
              <w:t>a</w:t>
            </w:r>
            <w:r w:rsidRPr="00FE17FC">
              <w:rPr>
                <w:rFonts w:asciiTheme="minorHAnsi" w:hAnsiTheme="minorHAnsi" w:cstheme="minorHAnsi"/>
                <w:spacing w:val="-1"/>
                <w:sz w:val="22"/>
                <w:szCs w:val="22"/>
              </w:rPr>
              <w:t>l</w:t>
            </w:r>
            <w:r w:rsidRPr="00FE17FC">
              <w:rPr>
                <w:rFonts w:asciiTheme="minorHAnsi" w:hAnsiTheme="minorHAnsi" w:cstheme="minorHAnsi"/>
                <w:sz w:val="22"/>
                <w:szCs w:val="22"/>
              </w:rPr>
              <w:t>l</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n</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t</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alt</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r</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Su</w:t>
            </w:r>
            <w:r w:rsidRPr="00FE17FC">
              <w:rPr>
                <w:rFonts w:asciiTheme="minorHAnsi" w:hAnsiTheme="minorHAnsi" w:cstheme="minorHAnsi"/>
                <w:sz w:val="22"/>
                <w:szCs w:val="22"/>
              </w:rPr>
              <w:t>p</w:t>
            </w:r>
            <w:r w:rsidRPr="00FE17FC">
              <w:rPr>
                <w:rFonts w:asciiTheme="minorHAnsi" w:hAnsiTheme="minorHAnsi" w:cstheme="minorHAnsi"/>
                <w:spacing w:val="-1"/>
                <w:sz w:val="22"/>
                <w:szCs w:val="22"/>
              </w:rPr>
              <w:t>plier's</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obligation</w:t>
            </w:r>
            <w:r w:rsidRPr="00FE17FC">
              <w:rPr>
                <w:rFonts w:asciiTheme="minorHAnsi" w:hAnsiTheme="minorHAnsi" w:cstheme="minorHAnsi"/>
                <w:spacing w:val="1"/>
                <w:sz w:val="22"/>
                <w:szCs w:val="22"/>
              </w:rPr>
              <w:t>s</w:t>
            </w:r>
            <w:r w:rsidRPr="00FE17FC">
              <w:rPr>
                <w:rFonts w:asciiTheme="minorHAnsi" w:hAnsiTheme="minorHAnsi" w:cstheme="minorHAnsi"/>
                <w:sz w:val="22"/>
                <w:szCs w:val="22"/>
              </w:rPr>
              <w:t>.</w:t>
            </w:r>
          </w:p>
        </w:tc>
      </w:tr>
      <w:tr w:rsidR="00AE4C5C" w:rsidRPr="00FE17FC" w14:paraId="75CCFEAD" w14:textId="77777777" w:rsidTr="00EE02C7">
        <w:tc>
          <w:tcPr>
            <w:tcW w:w="2367" w:type="dxa"/>
            <w:vMerge w:val="restart"/>
          </w:tcPr>
          <w:p w14:paraId="08EB980E" w14:textId="29AEDAE1" w:rsidR="00AE4C5C" w:rsidRPr="00FF0999" w:rsidRDefault="00AE4C5C" w:rsidP="00FF0999">
            <w:pPr>
              <w:pStyle w:val="ListParagraph"/>
              <w:numPr>
                <w:ilvl w:val="0"/>
                <w:numId w:val="90"/>
              </w:numPr>
              <w:bidi w:val="0"/>
              <w:spacing w:before="0"/>
              <w:ind w:left="360" w:right="0"/>
              <w:jc w:val="both"/>
              <w:rPr>
                <w:rFonts w:cstheme="minorHAnsi"/>
                <w:b/>
                <w:bCs/>
              </w:rPr>
            </w:pPr>
            <w:r w:rsidRPr="00FF0999">
              <w:rPr>
                <w:rFonts w:cstheme="minorHAnsi"/>
                <w:b/>
                <w:bCs/>
              </w:rPr>
              <w:t>Delays in the Supplier's Performance</w:t>
            </w:r>
          </w:p>
        </w:tc>
        <w:tc>
          <w:tcPr>
            <w:tcW w:w="900" w:type="dxa"/>
          </w:tcPr>
          <w:p w14:paraId="513515DF" w14:textId="179E0287" w:rsidR="00AE4C5C" w:rsidRPr="00515259" w:rsidRDefault="00AE4C5C" w:rsidP="00515259">
            <w:pPr>
              <w:kinsoku w:val="0"/>
              <w:overflowPunct w:val="0"/>
              <w:spacing w:before="0" w:line="276" w:lineRule="auto"/>
              <w:rPr>
                <w:rFonts w:cstheme="minorHAnsi"/>
              </w:rPr>
            </w:pPr>
            <w:r w:rsidRPr="00515259">
              <w:rPr>
                <w:rFonts w:cstheme="minorHAnsi"/>
              </w:rPr>
              <w:t>25.1</w:t>
            </w:r>
          </w:p>
        </w:tc>
        <w:tc>
          <w:tcPr>
            <w:tcW w:w="6643" w:type="dxa"/>
          </w:tcPr>
          <w:p w14:paraId="7C94DC1B" w14:textId="1BDDC43C" w:rsidR="00AE4C5C" w:rsidRPr="00FE17FC" w:rsidRDefault="00AE4C5C" w:rsidP="00FE61E4">
            <w:pPr>
              <w:pStyle w:val="BodyText"/>
              <w:tabs>
                <w:tab w:val="left" w:pos="858"/>
              </w:tabs>
              <w:kinsoku w:val="0"/>
              <w:overflowPunct w:val="0"/>
              <w:bidi w:val="0"/>
              <w:spacing w:before="12" w:line="276" w:lineRule="auto"/>
              <w:ind w:right="116"/>
              <w:jc w:val="both"/>
              <w:rPr>
                <w:rFonts w:asciiTheme="minorHAnsi" w:hAnsiTheme="minorHAnsi" w:cstheme="minorHAnsi"/>
                <w:sz w:val="22"/>
                <w:szCs w:val="22"/>
              </w:rPr>
            </w:pPr>
            <w:r w:rsidRPr="00FE17FC">
              <w:rPr>
                <w:rFonts w:asciiTheme="minorHAnsi" w:hAnsiTheme="minorHAnsi" w:cstheme="minorHAnsi"/>
                <w:sz w:val="22"/>
                <w:szCs w:val="22"/>
              </w:rPr>
              <w:t>Delivery</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Goods</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performance</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Services</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be made</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2"/>
                <w:sz w:val="22"/>
                <w:szCs w:val="22"/>
              </w:rPr>
              <w:t>t</w:t>
            </w:r>
            <w:r w:rsidRPr="00FE17FC">
              <w:rPr>
                <w:rFonts w:asciiTheme="minorHAnsi" w:hAnsiTheme="minorHAnsi" w:cstheme="minorHAnsi"/>
                <w:spacing w:val="-1"/>
                <w:sz w:val="22"/>
                <w:szCs w:val="22"/>
              </w:rPr>
              <w:t>h</w:t>
            </w:r>
            <w:r w:rsidRPr="00FE17FC">
              <w:rPr>
                <w:rFonts w:asciiTheme="minorHAnsi" w:hAnsiTheme="minorHAnsi" w:cstheme="minorHAnsi"/>
                <w:sz w:val="22"/>
                <w:szCs w:val="22"/>
              </w:rPr>
              <w:t>e</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accordance</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with</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time</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schedule</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prescribed</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28"/>
                <w:sz w:val="22"/>
                <w:szCs w:val="22"/>
              </w:rPr>
              <w:t xml:space="preserve"> </w:t>
            </w:r>
            <w:r w:rsidR="00FE61E4">
              <w:rPr>
                <w:rFonts w:asciiTheme="minorHAnsi" w:hAnsiTheme="minorHAnsi" w:cstheme="minorHAnsi"/>
                <w:spacing w:val="-1"/>
                <w:sz w:val="22"/>
                <w:szCs w:val="22"/>
              </w:rPr>
              <w:t>the Procuring Agency</w:t>
            </w:r>
            <w:r w:rsidR="00FE61E4" w:rsidRPr="00FE17FC">
              <w:rPr>
                <w:rFonts w:asciiTheme="minorHAnsi" w:hAnsiTheme="minorHAnsi" w:cstheme="minorHAnsi"/>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Schedule</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Requirem</w:t>
            </w:r>
            <w:r w:rsidRPr="00FE17FC">
              <w:rPr>
                <w:rFonts w:asciiTheme="minorHAnsi" w:hAnsiTheme="minorHAnsi" w:cstheme="minorHAnsi"/>
                <w:spacing w:val="-1"/>
                <w:sz w:val="22"/>
                <w:szCs w:val="22"/>
              </w:rPr>
              <w:t>en</w:t>
            </w:r>
            <w:r w:rsidRPr="00FE17FC">
              <w:rPr>
                <w:rFonts w:asciiTheme="minorHAnsi" w:hAnsiTheme="minorHAnsi" w:cstheme="minorHAnsi"/>
                <w:sz w:val="22"/>
                <w:szCs w:val="22"/>
              </w:rPr>
              <w:t>ts.</w:t>
            </w:r>
          </w:p>
        </w:tc>
      </w:tr>
      <w:tr w:rsidR="00AE4C5C" w:rsidRPr="00FE17FC" w14:paraId="0FE93D9C" w14:textId="77777777" w:rsidTr="00EE02C7">
        <w:tc>
          <w:tcPr>
            <w:tcW w:w="2367" w:type="dxa"/>
            <w:vMerge/>
          </w:tcPr>
          <w:p w14:paraId="4A8547E1" w14:textId="77777777" w:rsidR="00AE4C5C" w:rsidRPr="00EE02C7" w:rsidRDefault="00AE4C5C"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762356BB" w14:textId="4FA02C1F" w:rsidR="00AE4C5C" w:rsidRPr="00515259" w:rsidRDefault="00AE4C5C" w:rsidP="00515259">
            <w:pPr>
              <w:kinsoku w:val="0"/>
              <w:overflowPunct w:val="0"/>
              <w:spacing w:before="0" w:line="276" w:lineRule="auto"/>
              <w:rPr>
                <w:rFonts w:cstheme="minorHAnsi"/>
              </w:rPr>
            </w:pPr>
            <w:r w:rsidRPr="00515259">
              <w:rPr>
                <w:rFonts w:cstheme="minorHAnsi"/>
              </w:rPr>
              <w:t>25.2</w:t>
            </w:r>
          </w:p>
        </w:tc>
        <w:tc>
          <w:tcPr>
            <w:tcW w:w="6643" w:type="dxa"/>
          </w:tcPr>
          <w:p w14:paraId="44C33586" w14:textId="55318A23" w:rsidR="00AE4C5C" w:rsidRPr="00FE17FC" w:rsidRDefault="00AE4C5C" w:rsidP="00FE61E4">
            <w:pPr>
              <w:pStyle w:val="BodyText"/>
              <w:tabs>
                <w:tab w:val="left" w:pos="3126"/>
              </w:tabs>
              <w:kinsoku w:val="0"/>
              <w:overflowPunct w:val="0"/>
              <w:bidi w:val="0"/>
              <w:spacing w:line="276" w:lineRule="auto"/>
              <w:ind w:right="116"/>
              <w:jc w:val="both"/>
              <w:rPr>
                <w:rFonts w:asciiTheme="minorHAnsi" w:hAnsiTheme="minorHAnsi" w:cstheme="minorHAnsi"/>
                <w:sz w:val="22"/>
                <w:szCs w:val="22"/>
              </w:rPr>
            </w:pPr>
            <w:r w:rsidRPr="00FE17FC">
              <w:rPr>
                <w:rFonts w:asciiTheme="minorHAnsi" w:hAnsiTheme="minorHAnsi" w:cstheme="minorHAnsi"/>
                <w:sz w:val="22"/>
                <w:szCs w:val="22"/>
              </w:rPr>
              <w:t>If</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at</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any</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time</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during</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performance</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8"/>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29"/>
                <w:sz w:val="22"/>
                <w:szCs w:val="22"/>
              </w:rPr>
              <w:t xml:space="preserve"> </w:t>
            </w:r>
            <w:r w:rsidRPr="00FE17FC">
              <w:rPr>
                <w:rFonts w:asciiTheme="minorHAnsi" w:hAnsiTheme="minorHAnsi" w:cstheme="minorHAnsi"/>
                <w:sz w:val="22"/>
                <w:szCs w:val="22"/>
              </w:rPr>
              <w:t xml:space="preserve">the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17"/>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it</w:t>
            </w:r>
            <w:r w:rsidRPr="00FE17FC">
              <w:rPr>
                <w:rFonts w:asciiTheme="minorHAnsi" w:hAnsiTheme="minorHAnsi" w:cstheme="minorHAnsi"/>
                <w:sz w:val="22"/>
                <w:szCs w:val="22"/>
              </w:rPr>
              <w:t>s</w:t>
            </w:r>
            <w:r w:rsidRPr="00FE17FC">
              <w:rPr>
                <w:rFonts w:asciiTheme="minorHAnsi" w:hAnsiTheme="minorHAnsi" w:cstheme="minorHAnsi"/>
                <w:spacing w:val="17"/>
                <w:sz w:val="22"/>
                <w:szCs w:val="22"/>
              </w:rPr>
              <w:t xml:space="preserve"> </w:t>
            </w:r>
            <w:r w:rsidRPr="00FE17FC">
              <w:rPr>
                <w:rFonts w:asciiTheme="minorHAnsi" w:hAnsiTheme="minorHAnsi" w:cstheme="minorHAnsi"/>
                <w:spacing w:val="-1"/>
                <w:sz w:val="22"/>
                <w:szCs w:val="22"/>
              </w:rPr>
              <w:t>subcontractor(s</w:t>
            </w:r>
            <w:r w:rsidRPr="00FE17FC">
              <w:rPr>
                <w:rFonts w:asciiTheme="minorHAnsi" w:hAnsiTheme="minorHAnsi" w:cstheme="minorHAnsi"/>
                <w:sz w:val="22"/>
                <w:szCs w:val="22"/>
              </w:rPr>
              <w:t>)</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shoul</w:t>
            </w:r>
            <w:r w:rsidRPr="00FE17FC">
              <w:rPr>
                <w:rFonts w:asciiTheme="minorHAnsi" w:hAnsiTheme="minorHAnsi" w:cstheme="minorHAnsi"/>
                <w:sz w:val="22"/>
                <w:szCs w:val="22"/>
              </w:rPr>
              <w:t>d</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encounte</w:t>
            </w:r>
            <w:r w:rsidRPr="00FE17FC">
              <w:rPr>
                <w:rFonts w:asciiTheme="minorHAnsi" w:hAnsiTheme="minorHAnsi" w:cstheme="minorHAnsi"/>
                <w:sz w:val="22"/>
                <w:szCs w:val="22"/>
              </w:rPr>
              <w:t>r</w:t>
            </w:r>
            <w:r w:rsidRPr="00FE17FC">
              <w:rPr>
                <w:rFonts w:asciiTheme="minorHAnsi" w:hAnsiTheme="minorHAnsi" w:cstheme="minorHAnsi"/>
                <w:spacing w:val="17"/>
                <w:sz w:val="22"/>
                <w:szCs w:val="22"/>
              </w:rPr>
              <w:t xml:space="preserve"> </w:t>
            </w:r>
            <w:r w:rsidRPr="00FE17FC">
              <w:rPr>
                <w:rFonts w:asciiTheme="minorHAnsi" w:hAnsiTheme="minorHAnsi" w:cstheme="minorHAnsi"/>
                <w:spacing w:val="-1"/>
                <w:sz w:val="22"/>
                <w:szCs w:val="22"/>
              </w:rPr>
              <w:t>conditions</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impeding</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timely</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deli</w:t>
            </w:r>
            <w:r w:rsidRPr="00FE17FC">
              <w:rPr>
                <w:rFonts w:asciiTheme="minorHAnsi" w:hAnsiTheme="minorHAnsi" w:cstheme="minorHAnsi"/>
                <w:spacing w:val="1"/>
                <w:sz w:val="22"/>
                <w:szCs w:val="22"/>
              </w:rPr>
              <w:t>v</w:t>
            </w:r>
            <w:r w:rsidRPr="00FE17FC">
              <w:rPr>
                <w:rFonts w:asciiTheme="minorHAnsi" w:hAnsiTheme="minorHAnsi" w:cstheme="minorHAnsi"/>
                <w:sz w:val="22"/>
                <w:szCs w:val="22"/>
              </w:rPr>
              <w:t>ery</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Goods</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performance</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Services,</w:t>
            </w:r>
            <w:r w:rsidRPr="00FE17FC">
              <w:rPr>
                <w:rFonts w:asciiTheme="minorHAnsi" w:hAnsiTheme="minorHAnsi" w:cstheme="minorHAnsi"/>
                <w:spacing w:val="55"/>
                <w:sz w:val="22"/>
                <w:szCs w:val="22"/>
              </w:rPr>
              <w:t xml:space="preserve"> </w:t>
            </w:r>
            <w:r w:rsidRPr="00FE17FC">
              <w:rPr>
                <w:rFonts w:asciiTheme="minorHAnsi" w:hAnsiTheme="minorHAnsi" w:cstheme="minorHAnsi"/>
                <w:spacing w:val="-2"/>
                <w:sz w:val="22"/>
                <w:szCs w:val="22"/>
              </w:rPr>
              <w:t>t</w:t>
            </w:r>
            <w:r w:rsidRPr="00FE17FC">
              <w:rPr>
                <w:rFonts w:asciiTheme="minorHAnsi" w:hAnsiTheme="minorHAnsi" w:cstheme="minorHAnsi"/>
                <w:spacing w:val="-1"/>
                <w:sz w:val="22"/>
                <w:szCs w:val="22"/>
              </w:rPr>
              <w:t>h</w:t>
            </w:r>
            <w:r w:rsidRPr="00FE17FC">
              <w:rPr>
                <w:rFonts w:asciiTheme="minorHAnsi" w:hAnsiTheme="minorHAnsi" w:cstheme="minorHAnsi"/>
                <w:sz w:val="22"/>
                <w:szCs w:val="22"/>
              </w:rPr>
              <w:t>e</w:t>
            </w:r>
            <w:r w:rsidRPr="00FE17FC">
              <w:rPr>
                <w:rFonts w:asciiTheme="minorHAnsi" w:hAnsiTheme="minorHAnsi" w:cstheme="minorHAnsi"/>
                <w:spacing w:val="55"/>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55"/>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55"/>
                <w:sz w:val="22"/>
                <w:szCs w:val="22"/>
              </w:rPr>
              <w:t xml:space="preserve"> </w:t>
            </w:r>
            <w:r w:rsidRPr="00FE17FC">
              <w:rPr>
                <w:rFonts w:asciiTheme="minorHAnsi" w:hAnsiTheme="minorHAnsi" w:cstheme="minorHAnsi"/>
                <w:sz w:val="22"/>
                <w:szCs w:val="22"/>
              </w:rPr>
              <w:t>promptly</w:t>
            </w:r>
            <w:r w:rsidRPr="00FE17FC">
              <w:rPr>
                <w:rFonts w:asciiTheme="minorHAnsi" w:hAnsiTheme="minorHAnsi" w:cstheme="minorHAnsi"/>
                <w:spacing w:val="55"/>
                <w:sz w:val="22"/>
                <w:szCs w:val="22"/>
              </w:rPr>
              <w:t xml:space="preserve"> </w:t>
            </w:r>
            <w:r w:rsidRPr="00FE17FC">
              <w:rPr>
                <w:rFonts w:asciiTheme="minorHAnsi" w:hAnsiTheme="minorHAnsi" w:cstheme="minorHAnsi"/>
                <w:sz w:val="22"/>
                <w:szCs w:val="22"/>
              </w:rPr>
              <w:t>notify</w:t>
            </w:r>
            <w:r w:rsidRPr="00FE17FC">
              <w:rPr>
                <w:rFonts w:asciiTheme="minorHAnsi" w:hAnsiTheme="minorHAnsi" w:cstheme="minorHAnsi"/>
                <w:spacing w:val="55"/>
                <w:sz w:val="22"/>
                <w:szCs w:val="22"/>
              </w:rPr>
              <w:t xml:space="preserve"> </w:t>
            </w:r>
            <w:r w:rsidR="00FE61E4">
              <w:rPr>
                <w:rFonts w:asciiTheme="minorHAnsi" w:hAnsiTheme="minorHAnsi" w:cstheme="minorHAnsi"/>
                <w:spacing w:val="-1"/>
                <w:sz w:val="22"/>
                <w:szCs w:val="22"/>
              </w:rPr>
              <w:t>the Procuring Agency</w:t>
            </w:r>
            <w:r w:rsidR="00FE61E4"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writin</w:t>
            </w:r>
            <w:r w:rsidRPr="00FE17FC">
              <w:rPr>
                <w:rFonts w:asciiTheme="minorHAnsi" w:hAnsiTheme="minorHAnsi" w:cstheme="minorHAnsi"/>
                <w:sz w:val="22"/>
                <w:szCs w:val="22"/>
              </w:rPr>
              <w:t>g</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elect</w:t>
            </w:r>
            <w:r w:rsidRPr="00FE17FC">
              <w:rPr>
                <w:rFonts w:asciiTheme="minorHAnsi" w:hAnsiTheme="minorHAnsi" w:cstheme="minorHAnsi"/>
                <w:sz w:val="22"/>
                <w:szCs w:val="22"/>
              </w:rPr>
              <w:t>r</w:t>
            </w:r>
            <w:r w:rsidRPr="00FE17FC">
              <w:rPr>
                <w:rFonts w:asciiTheme="minorHAnsi" w:hAnsiTheme="minorHAnsi" w:cstheme="minorHAnsi"/>
                <w:spacing w:val="-1"/>
                <w:sz w:val="22"/>
                <w:szCs w:val="22"/>
              </w:rPr>
              <w:t>oni</w:t>
            </w:r>
            <w:r w:rsidRPr="00FE17FC">
              <w:rPr>
                <w:rFonts w:asciiTheme="minorHAnsi" w:hAnsiTheme="minorHAnsi" w:cstheme="minorHAnsi"/>
                <w:sz w:val="22"/>
                <w:szCs w:val="22"/>
              </w:rPr>
              <w:t>c</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form</w:t>
            </w:r>
            <w:r w:rsidRPr="00FE17FC">
              <w:rPr>
                <w:rFonts w:asciiTheme="minorHAnsi" w:hAnsiTheme="minorHAnsi" w:cstheme="minorHAnsi"/>
                <w:sz w:val="22"/>
                <w:szCs w:val="22"/>
              </w:rPr>
              <w:t>s</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tha</w:t>
            </w:r>
            <w:r w:rsidRPr="00FE17FC">
              <w:rPr>
                <w:rFonts w:asciiTheme="minorHAnsi" w:hAnsiTheme="minorHAnsi" w:cstheme="minorHAnsi"/>
                <w:sz w:val="22"/>
                <w:szCs w:val="22"/>
              </w:rPr>
              <w:t>t</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provid</w:t>
            </w:r>
            <w:r w:rsidRPr="00FE17FC">
              <w:rPr>
                <w:rFonts w:asciiTheme="minorHAnsi" w:hAnsiTheme="minorHAnsi" w:cstheme="minorHAnsi"/>
                <w:sz w:val="22"/>
                <w:szCs w:val="22"/>
              </w:rPr>
              <w:t>e</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record</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content</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communication</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fac</w:t>
            </w:r>
            <w:r w:rsidRPr="00FE17FC">
              <w:rPr>
                <w:rFonts w:asciiTheme="minorHAnsi" w:hAnsiTheme="minorHAnsi" w:cstheme="minorHAnsi"/>
                <w:sz w:val="22"/>
                <w:szCs w:val="22"/>
              </w:rPr>
              <w:t>t</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delay</w:t>
            </w:r>
            <w:r w:rsidRPr="00FE17FC">
              <w:rPr>
                <w:rFonts w:asciiTheme="minorHAnsi" w:hAnsiTheme="minorHAnsi" w:cstheme="minorHAnsi"/>
                <w:sz w:val="22"/>
                <w:szCs w:val="22"/>
              </w:rPr>
              <w:t>,</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 xml:space="preserve">its </w:t>
            </w:r>
            <w:r w:rsidRPr="00FE17FC">
              <w:rPr>
                <w:rFonts w:asciiTheme="minorHAnsi" w:hAnsiTheme="minorHAnsi" w:cstheme="minorHAnsi"/>
                <w:sz w:val="22"/>
                <w:szCs w:val="22"/>
              </w:rPr>
              <w:t>likely</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duration</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its</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caus</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(s).</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s</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soo</w:t>
            </w:r>
            <w:r w:rsidRPr="00FE17FC">
              <w:rPr>
                <w:rFonts w:asciiTheme="minorHAnsi" w:hAnsiTheme="minorHAnsi" w:cstheme="minorHAnsi"/>
                <w:sz w:val="22"/>
                <w:szCs w:val="22"/>
              </w:rPr>
              <w:t>n</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s</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practicabl</w:t>
            </w:r>
            <w:r w:rsidRPr="00FE17FC">
              <w:rPr>
                <w:rFonts w:asciiTheme="minorHAnsi" w:hAnsiTheme="minorHAnsi" w:cstheme="minorHAnsi"/>
                <w:sz w:val="22"/>
                <w:szCs w:val="22"/>
              </w:rPr>
              <w:t>e</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after receip</w:t>
            </w:r>
            <w:r w:rsidRPr="00FE17FC">
              <w:rPr>
                <w:rFonts w:asciiTheme="minorHAnsi" w:hAnsiTheme="minorHAnsi" w:cstheme="minorHAnsi"/>
                <w:sz w:val="22"/>
                <w:szCs w:val="22"/>
              </w:rPr>
              <w:t>t</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Supplier’</w:t>
            </w:r>
            <w:r w:rsidRPr="00FE17FC">
              <w:rPr>
                <w:rFonts w:asciiTheme="minorHAnsi" w:hAnsiTheme="minorHAnsi" w:cstheme="minorHAnsi"/>
                <w:sz w:val="22"/>
                <w:szCs w:val="22"/>
              </w:rPr>
              <w:t>s</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notice</w:t>
            </w:r>
            <w:r w:rsidRPr="00FE17FC">
              <w:rPr>
                <w:rFonts w:asciiTheme="minorHAnsi" w:hAnsiTheme="minorHAnsi" w:cstheme="minorHAnsi"/>
                <w:sz w:val="22"/>
                <w:szCs w:val="22"/>
              </w:rPr>
              <w:t>,</w:t>
            </w:r>
            <w:r w:rsidRPr="00FE17FC">
              <w:rPr>
                <w:rFonts w:asciiTheme="minorHAnsi" w:hAnsiTheme="minorHAnsi" w:cstheme="minorHAnsi"/>
                <w:spacing w:val="33"/>
                <w:sz w:val="22"/>
                <w:szCs w:val="22"/>
              </w:rPr>
              <w:t xml:space="preserve"> </w:t>
            </w:r>
            <w:r w:rsidR="00FE61E4">
              <w:rPr>
                <w:rFonts w:asciiTheme="minorHAnsi" w:hAnsiTheme="minorHAnsi" w:cstheme="minorHAnsi"/>
                <w:spacing w:val="-1"/>
                <w:sz w:val="22"/>
                <w:szCs w:val="22"/>
              </w:rPr>
              <w:t>the Procuring Agency</w:t>
            </w:r>
            <w:r w:rsidR="00FE61E4"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shall</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evaluate</w:t>
            </w:r>
            <w:r w:rsidRPr="00FE17FC">
              <w:rPr>
                <w:rFonts w:asciiTheme="minorHAnsi" w:hAnsiTheme="minorHAnsi" w:cstheme="minorHAnsi"/>
                <w:spacing w:val="41"/>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42"/>
                <w:sz w:val="22"/>
                <w:szCs w:val="22"/>
              </w:rPr>
              <w:t xml:space="preserve"> </w:t>
            </w:r>
            <w:r w:rsidRPr="00FE17FC">
              <w:rPr>
                <w:rFonts w:asciiTheme="minorHAnsi" w:hAnsiTheme="minorHAnsi" w:cstheme="minorHAnsi"/>
                <w:sz w:val="22"/>
                <w:szCs w:val="22"/>
              </w:rPr>
              <w:t>situation</w:t>
            </w:r>
            <w:r w:rsidRPr="00FE17FC">
              <w:rPr>
                <w:rFonts w:asciiTheme="minorHAnsi" w:hAnsiTheme="minorHAnsi" w:cstheme="minorHAnsi"/>
                <w:spacing w:val="41"/>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42"/>
                <w:sz w:val="22"/>
                <w:szCs w:val="22"/>
              </w:rPr>
              <w:t xml:space="preserve"> </w:t>
            </w:r>
            <w:r w:rsidRPr="00FE17FC">
              <w:rPr>
                <w:rFonts w:asciiTheme="minorHAnsi" w:hAnsiTheme="minorHAnsi" w:cstheme="minorHAnsi"/>
                <w:sz w:val="22"/>
                <w:szCs w:val="22"/>
              </w:rPr>
              <w:t>may</w:t>
            </w:r>
            <w:r w:rsidRPr="00FE17FC">
              <w:rPr>
                <w:rFonts w:asciiTheme="minorHAnsi" w:hAnsiTheme="minorHAnsi" w:cstheme="minorHAnsi"/>
                <w:spacing w:val="42"/>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t</w:t>
            </w:r>
            <w:r w:rsidRPr="00FE17FC">
              <w:rPr>
                <w:rFonts w:asciiTheme="minorHAnsi" w:hAnsiTheme="minorHAnsi" w:cstheme="minorHAnsi"/>
                <w:spacing w:val="42"/>
                <w:sz w:val="22"/>
                <w:szCs w:val="22"/>
              </w:rPr>
              <w:t xml:space="preserve"> </w:t>
            </w:r>
            <w:r w:rsidRPr="00FE17FC">
              <w:rPr>
                <w:rFonts w:asciiTheme="minorHAnsi" w:hAnsiTheme="minorHAnsi" w:cstheme="minorHAnsi"/>
                <w:spacing w:val="-1"/>
                <w:sz w:val="22"/>
                <w:szCs w:val="22"/>
              </w:rPr>
              <w:t>it</w:t>
            </w:r>
            <w:r w:rsidRPr="00FE17FC">
              <w:rPr>
                <w:rFonts w:asciiTheme="minorHAnsi" w:hAnsiTheme="minorHAnsi" w:cstheme="minorHAnsi"/>
                <w:sz w:val="22"/>
                <w:szCs w:val="22"/>
              </w:rPr>
              <w:t>s</w:t>
            </w:r>
            <w:r w:rsidRPr="00FE17FC">
              <w:rPr>
                <w:rFonts w:asciiTheme="minorHAnsi" w:hAnsiTheme="minorHAnsi" w:cstheme="minorHAnsi"/>
                <w:spacing w:val="41"/>
                <w:sz w:val="22"/>
                <w:szCs w:val="22"/>
              </w:rPr>
              <w:t xml:space="preserve"> </w:t>
            </w:r>
            <w:r w:rsidRPr="00FE17FC">
              <w:rPr>
                <w:rFonts w:asciiTheme="minorHAnsi" w:hAnsiTheme="minorHAnsi" w:cstheme="minorHAnsi"/>
                <w:spacing w:val="-1"/>
                <w:sz w:val="22"/>
                <w:szCs w:val="22"/>
              </w:rPr>
              <w:t>disc</w:t>
            </w:r>
            <w:r w:rsidRPr="00FE17FC">
              <w:rPr>
                <w:rFonts w:asciiTheme="minorHAnsi" w:hAnsiTheme="minorHAnsi" w:cstheme="minorHAnsi"/>
                <w:spacing w:val="1"/>
                <w:sz w:val="22"/>
                <w:szCs w:val="22"/>
              </w:rPr>
              <w:t>r</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tio</w:t>
            </w:r>
            <w:r w:rsidRPr="00FE17FC">
              <w:rPr>
                <w:rFonts w:asciiTheme="minorHAnsi" w:hAnsiTheme="minorHAnsi" w:cstheme="minorHAnsi"/>
                <w:sz w:val="22"/>
                <w:szCs w:val="22"/>
              </w:rPr>
              <w:t>n</w:t>
            </w:r>
            <w:r w:rsidRPr="00FE17FC">
              <w:rPr>
                <w:rFonts w:asciiTheme="minorHAnsi" w:hAnsiTheme="minorHAnsi" w:cstheme="minorHAnsi"/>
                <w:spacing w:val="42"/>
                <w:sz w:val="22"/>
                <w:szCs w:val="22"/>
              </w:rPr>
              <w:t xml:space="preserve"> </w:t>
            </w:r>
            <w:r w:rsidRPr="00FE17FC">
              <w:rPr>
                <w:rFonts w:asciiTheme="minorHAnsi" w:hAnsiTheme="minorHAnsi" w:cstheme="minorHAnsi"/>
                <w:spacing w:val="-1"/>
                <w:sz w:val="22"/>
                <w:szCs w:val="22"/>
              </w:rPr>
              <w:t>exten</w:t>
            </w:r>
            <w:r w:rsidRPr="00FE17FC">
              <w:rPr>
                <w:rFonts w:asciiTheme="minorHAnsi" w:hAnsiTheme="minorHAnsi" w:cstheme="minorHAnsi"/>
                <w:sz w:val="22"/>
                <w:szCs w:val="22"/>
              </w:rPr>
              <w:t>d</w:t>
            </w:r>
            <w:r w:rsidRPr="00FE17FC">
              <w:rPr>
                <w:rFonts w:asciiTheme="minorHAnsi" w:hAnsiTheme="minorHAnsi" w:cstheme="minorHAnsi"/>
                <w:spacing w:val="41"/>
                <w:sz w:val="22"/>
                <w:szCs w:val="22"/>
              </w:rPr>
              <w:t xml:space="preserve"> </w:t>
            </w:r>
            <w:r w:rsidRPr="00FE17FC">
              <w:rPr>
                <w:rFonts w:asciiTheme="minorHAnsi" w:hAnsiTheme="minorHAnsi" w:cstheme="minorHAnsi"/>
                <w:spacing w:val="-1"/>
                <w:sz w:val="22"/>
                <w:szCs w:val="22"/>
              </w:rPr>
              <w:t>the Supplier’</w:t>
            </w:r>
            <w:r w:rsidRPr="00FE17FC">
              <w:rPr>
                <w:rFonts w:asciiTheme="minorHAnsi" w:hAnsiTheme="minorHAnsi" w:cstheme="minorHAnsi"/>
                <w:sz w:val="22"/>
                <w:szCs w:val="22"/>
              </w:rPr>
              <w:t>s</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tim</w:t>
            </w:r>
            <w:r w:rsidRPr="00FE17FC">
              <w:rPr>
                <w:rFonts w:asciiTheme="minorHAnsi" w:hAnsiTheme="minorHAnsi" w:cstheme="minorHAnsi"/>
                <w:sz w:val="22"/>
                <w:szCs w:val="22"/>
              </w:rPr>
              <w:t>e</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fo</w:t>
            </w:r>
            <w:r w:rsidRPr="00FE17FC">
              <w:rPr>
                <w:rFonts w:asciiTheme="minorHAnsi" w:hAnsiTheme="minorHAnsi" w:cstheme="minorHAnsi"/>
                <w:sz w:val="22"/>
                <w:szCs w:val="22"/>
              </w:rPr>
              <w:t>r</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performance</w:t>
            </w:r>
            <w:r w:rsidRPr="00FE17FC">
              <w:rPr>
                <w:rFonts w:asciiTheme="minorHAnsi" w:hAnsiTheme="minorHAnsi" w:cstheme="minorHAnsi"/>
                <w:sz w:val="22"/>
                <w:szCs w:val="22"/>
              </w:rPr>
              <w:t>,</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wit</w:t>
            </w:r>
            <w:r w:rsidRPr="00FE17FC">
              <w:rPr>
                <w:rFonts w:asciiTheme="minorHAnsi" w:hAnsiTheme="minorHAnsi" w:cstheme="minorHAnsi"/>
                <w:sz w:val="22"/>
                <w:szCs w:val="22"/>
              </w:rPr>
              <w:t>h</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withou</w:t>
            </w:r>
            <w:r w:rsidRPr="00FE17FC">
              <w:rPr>
                <w:rFonts w:asciiTheme="minorHAnsi" w:hAnsiTheme="minorHAnsi" w:cstheme="minorHAnsi"/>
                <w:sz w:val="22"/>
                <w:szCs w:val="22"/>
              </w:rPr>
              <w:t>t</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liqu</w:t>
            </w:r>
            <w:r w:rsidRPr="00FE17FC">
              <w:rPr>
                <w:rFonts w:asciiTheme="minorHAnsi" w:hAnsiTheme="minorHAnsi" w:cstheme="minorHAnsi"/>
                <w:sz w:val="22"/>
                <w:szCs w:val="22"/>
              </w:rPr>
              <w:t>i</w:t>
            </w:r>
            <w:r w:rsidRPr="00FE17FC">
              <w:rPr>
                <w:rFonts w:asciiTheme="minorHAnsi" w:hAnsiTheme="minorHAnsi" w:cstheme="minorHAnsi"/>
                <w:spacing w:val="-1"/>
                <w:sz w:val="22"/>
                <w:szCs w:val="22"/>
              </w:rPr>
              <w:t>dated</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damages,</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which</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c</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se</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extension</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ratified</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the parties</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amendment</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Contract.</w:t>
            </w:r>
          </w:p>
        </w:tc>
      </w:tr>
      <w:tr w:rsidR="00AE4C5C" w:rsidRPr="00FE17FC" w14:paraId="7EA2FD40" w14:textId="77777777" w:rsidTr="00EE02C7">
        <w:tc>
          <w:tcPr>
            <w:tcW w:w="2367" w:type="dxa"/>
            <w:vMerge/>
          </w:tcPr>
          <w:p w14:paraId="7910DDA4" w14:textId="77777777" w:rsidR="00AE4C5C" w:rsidRPr="00EE02C7" w:rsidRDefault="00AE4C5C"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1713DDDF" w14:textId="2AD2F179" w:rsidR="00AE4C5C" w:rsidRPr="00515259" w:rsidRDefault="00AE4C5C" w:rsidP="00515259">
            <w:pPr>
              <w:kinsoku w:val="0"/>
              <w:overflowPunct w:val="0"/>
              <w:spacing w:before="0" w:line="276" w:lineRule="auto"/>
              <w:rPr>
                <w:rFonts w:cstheme="minorHAnsi"/>
              </w:rPr>
            </w:pPr>
            <w:r w:rsidRPr="00515259">
              <w:rPr>
                <w:rFonts w:cstheme="minorHAnsi"/>
              </w:rPr>
              <w:t>25.3</w:t>
            </w:r>
          </w:p>
        </w:tc>
        <w:tc>
          <w:tcPr>
            <w:tcW w:w="6643" w:type="dxa"/>
          </w:tcPr>
          <w:p w14:paraId="7033647D" w14:textId="298AB84F" w:rsidR="00AE4C5C" w:rsidRPr="00FE17FC" w:rsidRDefault="00AE4C5C" w:rsidP="00FE61E4">
            <w:pPr>
              <w:pStyle w:val="BodyText"/>
              <w:tabs>
                <w:tab w:val="left" w:pos="3126"/>
              </w:tabs>
              <w:kinsoku w:val="0"/>
              <w:overflowPunct w:val="0"/>
              <w:bidi w:val="0"/>
              <w:spacing w:before="10" w:line="276" w:lineRule="auto"/>
              <w:ind w:right="117"/>
              <w:jc w:val="both"/>
              <w:rPr>
                <w:rFonts w:asciiTheme="minorHAnsi" w:hAnsiTheme="minorHAnsi" w:cstheme="minorHAnsi"/>
                <w:sz w:val="22"/>
                <w:szCs w:val="22"/>
              </w:rPr>
            </w:pPr>
            <w:r w:rsidRPr="00FE17FC">
              <w:rPr>
                <w:rFonts w:asciiTheme="minorHAnsi" w:hAnsiTheme="minorHAnsi" w:cstheme="minorHAnsi"/>
                <w:spacing w:val="-1"/>
                <w:sz w:val="22"/>
                <w:szCs w:val="22"/>
              </w:rPr>
              <w:t>Excep</w:t>
            </w:r>
            <w:r w:rsidRPr="00FE17FC">
              <w:rPr>
                <w:rFonts w:asciiTheme="minorHAnsi" w:hAnsiTheme="minorHAnsi" w:cstheme="minorHAnsi"/>
                <w:sz w:val="22"/>
                <w:szCs w:val="22"/>
              </w:rPr>
              <w:t>t</w:t>
            </w:r>
            <w:r w:rsidRPr="00FE17FC">
              <w:rPr>
                <w:rFonts w:asciiTheme="minorHAnsi" w:hAnsiTheme="minorHAnsi" w:cstheme="minorHAnsi"/>
                <w:spacing w:val="44"/>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s</w:t>
            </w:r>
            <w:r w:rsidRPr="00FE17FC">
              <w:rPr>
                <w:rFonts w:asciiTheme="minorHAnsi" w:hAnsiTheme="minorHAnsi" w:cstheme="minorHAnsi"/>
                <w:spacing w:val="45"/>
                <w:sz w:val="22"/>
                <w:szCs w:val="22"/>
              </w:rPr>
              <w:t xml:space="preserve"> </w:t>
            </w:r>
            <w:r w:rsidRPr="00FE17FC">
              <w:rPr>
                <w:rFonts w:asciiTheme="minorHAnsi" w:hAnsiTheme="minorHAnsi" w:cstheme="minorHAnsi"/>
                <w:spacing w:val="-1"/>
                <w:sz w:val="22"/>
                <w:szCs w:val="22"/>
              </w:rPr>
              <w:t>provide</w:t>
            </w:r>
            <w:r w:rsidRPr="00FE17FC">
              <w:rPr>
                <w:rFonts w:asciiTheme="minorHAnsi" w:hAnsiTheme="minorHAnsi" w:cstheme="minorHAnsi"/>
                <w:sz w:val="22"/>
                <w:szCs w:val="22"/>
              </w:rPr>
              <w:t>d</w:t>
            </w:r>
            <w:r w:rsidRPr="00FE17FC">
              <w:rPr>
                <w:rFonts w:asciiTheme="minorHAnsi" w:hAnsiTheme="minorHAnsi" w:cstheme="minorHAnsi"/>
                <w:spacing w:val="44"/>
                <w:sz w:val="22"/>
                <w:szCs w:val="22"/>
              </w:rPr>
              <w:t xml:space="preserve"> </w:t>
            </w:r>
            <w:r w:rsidRPr="00FE17FC">
              <w:rPr>
                <w:rFonts w:asciiTheme="minorHAnsi" w:hAnsiTheme="minorHAnsi" w:cstheme="minorHAnsi"/>
                <w:spacing w:val="-1"/>
                <w:sz w:val="22"/>
                <w:szCs w:val="22"/>
              </w:rPr>
              <w:t>unde</w:t>
            </w:r>
            <w:r w:rsidRPr="00FE17FC">
              <w:rPr>
                <w:rFonts w:asciiTheme="minorHAnsi" w:hAnsiTheme="minorHAnsi" w:cstheme="minorHAnsi"/>
                <w:sz w:val="22"/>
                <w:szCs w:val="22"/>
              </w:rPr>
              <w:t>r</w:t>
            </w:r>
            <w:r w:rsidRPr="00FE17FC">
              <w:rPr>
                <w:rFonts w:asciiTheme="minorHAnsi" w:hAnsiTheme="minorHAnsi" w:cstheme="minorHAnsi"/>
                <w:spacing w:val="45"/>
                <w:sz w:val="22"/>
                <w:szCs w:val="22"/>
              </w:rPr>
              <w:t xml:space="preserve"> </w:t>
            </w:r>
            <w:r w:rsidRPr="00FE17FC">
              <w:rPr>
                <w:rFonts w:asciiTheme="minorHAnsi" w:hAnsiTheme="minorHAnsi" w:cstheme="minorHAnsi"/>
                <w:b/>
                <w:bCs/>
                <w:spacing w:val="-1"/>
                <w:sz w:val="22"/>
                <w:szCs w:val="22"/>
              </w:rPr>
              <w:t>GC</w:t>
            </w:r>
            <w:r w:rsidRPr="00FE17FC">
              <w:rPr>
                <w:rFonts w:asciiTheme="minorHAnsi" w:hAnsiTheme="minorHAnsi" w:cstheme="minorHAnsi"/>
                <w:b/>
                <w:bCs/>
                <w:sz w:val="22"/>
                <w:szCs w:val="22"/>
              </w:rPr>
              <w:t>C</w:t>
            </w:r>
            <w:r w:rsidRPr="00FE17FC">
              <w:rPr>
                <w:rFonts w:asciiTheme="minorHAnsi" w:hAnsiTheme="minorHAnsi" w:cstheme="minorHAnsi"/>
                <w:b/>
                <w:bCs/>
                <w:spacing w:val="44"/>
                <w:sz w:val="22"/>
                <w:szCs w:val="22"/>
              </w:rPr>
              <w:t xml:space="preserve"> </w:t>
            </w:r>
            <w:r w:rsidRPr="00FE17FC">
              <w:rPr>
                <w:rFonts w:asciiTheme="minorHAnsi" w:hAnsiTheme="minorHAnsi" w:cstheme="minorHAnsi"/>
                <w:b/>
                <w:bCs/>
                <w:spacing w:val="-1"/>
                <w:sz w:val="22"/>
                <w:szCs w:val="22"/>
              </w:rPr>
              <w:t>Claus</w:t>
            </w:r>
            <w:r w:rsidRPr="00FE17FC">
              <w:rPr>
                <w:rFonts w:asciiTheme="minorHAnsi" w:hAnsiTheme="minorHAnsi" w:cstheme="minorHAnsi"/>
                <w:b/>
                <w:bCs/>
                <w:sz w:val="22"/>
                <w:szCs w:val="22"/>
              </w:rPr>
              <w:t>e</w:t>
            </w:r>
            <w:r w:rsidRPr="00FE17FC">
              <w:rPr>
                <w:rFonts w:asciiTheme="minorHAnsi" w:hAnsiTheme="minorHAnsi" w:cstheme="minorHAnsi"/>
                <w:b/>
                <w:bCs/>
                <w:spacing w:val="45"/>
                <w:sz w:val="22"/>
                <w:szCs w:val="22"/>
              </w:rPr>
              <w:t xml:space="preserve"> </w:t>
            </w:r>
            <w:r w:rsidRPr="00FE17FC">
              <w:rPr>
                <w:rFonts w:asciiTheme="minorHAnsi" w:hAnsiTheme="minorHAnsi" w:cstheme="minorHAnsi"/>
                <w:b/>
                <w:bCs/>
                <w:spacing w:val="-1"/>
                <w:sz w:val="22"/>
                <w:szCs w:val="22"/>
              </w:rPr>
              <w:t>2</w:t>
            </w:r>
            <w:r w:rsidRPr="00FE17FC">
              <w:rPr>
                <w:rFonts w:asciiTheme="minorHAnsi" w:hAnsiTheme="minorHAnsi" w:cstheme="minorHAnsi"/>
                <w:b/>
                <w:bCs/>
                <w:sz w:val="22"/>
                <w:szCs w:val="22"/>
              </w:rPr>
              <w:t>8</w:t>
            </w:r>
            <w:r w:rsidRPr="00FE17FC">
              <w:rPr>
                <w:rFonts w:asciiTheme="minorHAnsi" w:hAnsiTheme="minorHAnsi" w:cstheme="minorHAnsi"/>
                <w:sz w:val="22"/>
                <w:szCs w:val="22"/>
              </w:rPr>
              <w:t>,</w:t>
            </w:r>
            <w:r w:rsidRPr="00FE17FC">
              <w:rPr>
                <w:rFonts w:asciiTheme="minorHAnsi" w:hAnsiTheme="minorHAnsi" w:cstheme="minorHAnsi"/>
                <w:spacing w:val="44"/>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45"/>
                <w:sz w:val="22"/>
                <w:szCs w:val="22"/>
              </w:rPr>
              <w:t xml:space="preserve"> </w:t>
            </w:r>
            <w:r w:rsidRPr="00FE17FC">
              <w:rPr>
                <w:rFonts w:asciiTheme="minorHAnsi" w:hAnsiTheme="minorHAnsi" w:cstheme="minorHAnsi"/>
                <w:spacing w:val="-1"/>
                <w:sz w:val="22"/>
                <w:szCs w:val="22"/>
              </w:rPr>
              <w:t>dela</w:t>
            </w:r>
            <w:r w:rsidRPr="00FE17FC">
              <w:rPr>
                <w:rFonts w:asciiTheme="minorHAnsi" w:hAnsiTheme="minorHAnsi" w:cstheme="minorHAnsi"/>
                <w:sz w:val="22"/>
                <w:szCs w:val="22"/>
              </w:rPr>
              <w:t>y</w:t>
            </w:r>
            <w:r w:rsidRPr="00FE17FC">
              <w:rPr>
                <w:rFonts w:asciiTheme="minorHAnsi" w:hAnsiTheme="minorHAnsi" w:cstheme="minorHAnsi"/>
                <w:spacing w:val="43"/>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45"/>
                <w:sz w:val="22"/>
                <w:szCs w:val="22"/>
              </w:rPr>
              <w:t xml:space="preserve"> </w:t>
            </w:r>
            <w:r w:rsidRPr="00FE17FC">
              <w:rPr>
                <w:rFonts w:asciiTheme="minorHAnsi" w:hAnsiTheme="minorHAnsi" w:cstheme="minorHAnsi"/>
                <w:spacing w:val="-1"/>
                <w:sz w:val="22"/>
                <w:szCs w:val="22"/>
              </w:rPr>
              <w:t>the Supplie</w:t>
            </w:r>
            <w:r w:rsidRPr="00FE17FC">
              <w:rPr>
                <w:rFonts w:asciiTheme="minorHAnsi" w:hAnsiTheme="minorHAnsi" w:cstheme="minorHAnsi"/>
                <w:sz w:val="22"/>
                <w:szCs w:val="22"/>
              </w:rPr>
              <w:t>r</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performanc</w:t>
            </w:r>
            <w:r w:rsidRPr="00FE17FC">
              <w:rPr>
                <w:rFonts w:asciiTheme="minorHAnsi" w:hAnsiTheme="minorHAnsi" w:cstheme="minorHAnsi"/>
                <w:sz w:val="22"/>
                <w:szCs w:val="22"/>
              </w:rPr>
              <w:t>e</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it</w:t>
            </w:r>
            <w:r w:rsidRPr="00FE17FC">
              <w:rPr>
                <w:rFonts w:asciiTheme="minorHAnsi" w:hAnsiTheme="minorHAnsi" w:cstheme="minorHAnsi"/>
                <w:sz w:val="22"/>
                <w:szCs w:val="22"/>
              </w:rPr>
              <w:t>s</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deliver</w:t>
            </w:r>
            <w:r w:rsidRPr="00FE17FC">
              <w:rPr>
                <w:rFonts w:asciiTheme="minorHAnsi" w:hAnsiTheme="minorHAnsi" w:cstheme="minorHAnsi"/>
                <w:sz w:val="22"/>
                <w:szCs w:val="22"/>
              </w:rPr>
              <w:t>y</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obligation</w:t>
            </w:r>
            <w:r w:rsidRPr="00FE17FC">
              <w:rPr>
                <w:rFonts w:asciiTheme="minorHAnsi" w:hAnsiTheme="minorHAnsi" w:cstheme="minorHAnsi"/>
                <w:sz w:val="22"/>
                <w:szCs w:val="22"/>
              </w:rPr>
              <w:t>s</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shall</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rende</w:t>
            </w:r>
            <w:r w:rsidRPr="00FE17FC">
              <w:rPr>
                <w:rFonts w:asciiTheme="minorHAnsi" w:hAnsiTheme="minorHAnsi" w:cstheme="minorHAnsi"/>
                <w:sz w:val="22"/>
                <w:szCs w:val="22"/>
              </w:rPr>
              <w:t>r</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liabl</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impositio</w:t>
            </w:r>
            <w:r w:rsidRPr="00FE17FC">
              <w:rPr>
                <w:rFonts w:asciiTheme="minorHAnsi" w:hAnsiTheme="minorHAnsi" w:cstheme="minorHAnsi"/>
                <w:sz w:val="22"/>
                <w:szCs w:val="22"/>
              </w:rPr>
              <w:t>n</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liq</w:t>
            </w:r>
            <w:r w:rsidRPr="00FE17FC">
              <w:rPr>
                <w:rFonts w:asciiTheme="minorHAnsi" w:hAnsiTheme="minorHAnsi" w:cstheme="minorHAnsi"/>
                <w:spacing w:val="1"/>
                <w:sz w:val="22"/>
                <w:szCs w:val="22"/>
              </w:rPr>
              <w:t>u</w:t>
            </w:r>
            <w:r w:rsidRPr="00FE17FC">
              <w:rPr>
                <w:rFonts w:asciiTheme="minorHAnsi" w:hAnsiTheme="minorHAnsi" w:cstheme="minorHAnsi"/>
                <w:spacing w:val="-1"/>
                <w:sz w:val="22"/>
                <w:szCs w:val="22"/>
              </w:rPr>
              <w:t>idated</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damage</w:t>
            </w:r>
            <w:r w:rsidRPr="00FE17FC">
              <w:rPr>
                <w:rFonts w:asciiTheme="minorHAnsi" w:hAnsiTheme="minorHAnsi" w:cstheme="minorHAnsi"/>
                <w:sz w:val="22"/>
                <w:szCs w:val="22"/>
              </w:rPr>
              <w:t>s</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pursuan</w:t>
            </w:r>
            <w:r w:rsidRPr="00FE17FC">
              <w:rPr>
                <w:rFonts w:asciiTheme="minorHAnsi" w:hAnsiTheme="minorHAnsi" w:cstheme="minorHAnsi"/>
                <w:sz w:val="22"/>
                <w:szCs w:val="22"/>
              </w:rPr>
              <w:t>t</w:t>
            </w:r>
            <w:r w:rsidRPr="00FE17FC">
              <w:rPr>
                <w:rFonts w:asciiTheme="minorHAnsi" w:hAnsiTheme="minorHAnsi" w:cstheme="minorHAnsi"/>
                <w:spacing w:val="9"/>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9"/>
                <w:sz w:val="22"/>
                <w:szCs w:val="22"/>
              </w:rPr>
              <w:t xml:space="preserve"> </w:t>
            </w:r>
            <w:r w:rsidRPr="00FE17FC">
              <w:rPr>
                <w:rFonts w:asciiTheme="minorHAnsi" w:hAnsiTheme="minorHAnsi" w:cstheme="minorHAnsi"/>
                <w:b/>
                <w:bCs/>
                <w:spacing w:val="-1"/>
                <w:sz w:val="22"/>
                <w:szCs w:val="22"/>
              </w:rPr>
              <w:t>GC</w:t>
            </w:r>
            <w:r w:rsidRPr="00FE17FC">
              <w:rPr>
                <w:rFonts w:asciiTheme="minorHAnsi" w:hAnsiTheme="minorHAnsi" w:cstheme="minorHAnsi"/>
                <w:b/>
                <w:bCs/>
                <w:sz w:val="22"/>
                <w:szCs w:val="22"/>
              </w:rPr>
              <w:t>C</w:t>
            </w:r>
            <w:r w:rsidRPr="00FE17FC">
              <w:rPr>
                <w:rFonts w:asciiTheme="minorHAnsi" w:hAnsiTheme="minorHAnsi" w:cstheme="minorHAnsi"/>
                <w:b/>
                <w:bCs/>
                <w:spacing w:val="10"/>
                <w:sz w:val="22"/>
                <w:szCs w:val="22"/>
              </w:rPr>
              <w:t xml:space="preserve"> </w:t>
            </w:r>
            <w:r w:rsidRPr="00FE17FC">
              <w:rPr>
                <w:rFonts w:asciiTheme="minorHAnsi" w:hAnsiTheme="minorHAnsi" w:cstheme="minorHAnsi"/>
                <w:b/>
                <w:bCs/>
                <w:spacing w:val="-1"/>
                <w:sz w:val="22"/>
                <w:szCs w:val="22"/>
              </w:rPr>
              <w:t>Claus</w:t>
            </w:r>
            <w:r w:rsidRPr="00FE17FC">
              <w:rPr>
                <w:rFonts w:asciiTheme="minorHAnsi" w:hAnsiTheme="minorHAnsi" w:cstheme="minorHAnsi"/>
                <w:b/>
                <w:bCs/>
                <w:sz w:val="22"/>
                <w:szCs w:val="22"/>
              </w:rPr>
              <w:t>e</w:t>
            </w:r>
            <w:r w:rsidRPr="00FE17FC">
              <w:rPr>
                <w:rFonts w:asciiTheme="minorHAnsi" w:hAnsiTheme="minorHAnsi" w:cstheme="minorHAnsi"/>
                <w:b/>
                <w:bCs/>
                <w:spacing w:val="9"/>
                <w:sz w:val="22"/>
                <w:szCs w:val="22"/>
              </w:rPr>
              <w:t xml:space="preserve"> </w:t>
            </w:r>
            <w:r w:rsidRPr="00FE17FC">
              <w:rPr>
                <w:rFonts w:asciiTheme="minorHAnsi" w:hAnsiTheme="minorHAnsi" w:cstheme="minorHAnsi"/>
                <w:b/>
                <w:bCs/>
                <w:spacing w:val="-1"/>
                <w:sz w:val="22"/>
                <w:szCs w:val="22"/>
              </w:rPr>
              <w:t>2</w:t>
            </w:r>
            <w:r w:rsidRPr="00FE17FC">
              <w:rPr>
                <w:rFonts w:asciiTheme="minorHAnsi" w:hAnsiTheme="minorHAnsi" w:cstheme="minorHAnsi"/>
                <w:b/>
                <w:bCs/>
                <w:sz w:val="22"/>
                <w:szCs w:val="22"/>
              </w:rPr>
              <w:t>6</w:t>
            </w:r>
            <w:r w:rsidRPr="00FE17FC">
              <w:rPr>
                <w:rFonts w:asciiTheme="minorHAnsi" w:hAnsiTheme="minorHAnsi" w:cstheme="minorHAnsi"/>
                <w:sz w:val="22"/>
                <w:szCs w:val="22"/>
              </w:rPr>
              <w:t>,</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unles</w:t>
            </w:r>
            <w:r w:rsidRPr="00FE17FC">
              <w:rPr>
                <w:rFonts w:asciiTheme="minorHAnsi" w:hAnsiTheme="minorHAnsi" w:cstheme="minorHAnsi"/>
                <w:sz w:val="22"/>
                <w:szCs w:val="22"/>
              </w:rPr>
              <w:t>s</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n</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extensio</w:t>
            </w:r>
            <w:r w:rsidRPr="00FE17FC">
              <w:rPr>
                <w:rFonts w:asciiTheme="minorHAnsi" w:hAnsiTheme="minorHAnsi" w:cstheme="minorHAnsi"/>
                <w:sz w:val="22"/>
                <w:szCs w:val="22"/>
              </w:rPr>
              <w:t>n</w:t>
            </w:r>
            <w:r w:rsidRPr="00FE17FC">
              <w:rPr>
                <w:rFonts w:asciiTheme="minorHAnsi" w:hAnsiTheme="minorHAnsi" w:cstheme="minorHAnsi"/>
                <w:spacing w:val="9"/>
                <w:sz w:val="22"/>
                <w:szCs w:val="22"/>
              </w:rPr>
              <w:t xml:space="preserve"> </w:t>
            </w:r>
            <w:r w:rsidRPr="00FE17FC">
              <w:rPr>
                <w:rFonts w:asciiTheme="minorHAnsi" w:hAnsiTheme="minorHAnsi" w:cstheme="minorHAnsi"/>
                <w:spacing w:val="-1"/>
                <w:sz w:val="22"/>
                <w:szCs w:val="22"/>
              </w:rPr>
              <w:t>of</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time</w:t>
            </w:r>
            <w:r w:rsidRPr="00FE17FC">
              <w:rPr>
                <w:rFonts w:asciiTheme="minorHAnsi" w:hAnsiTheme="minorHAnsi" w:cstheme="minorHAnsi"/>
                <w:spacing w:val="33"/>
                <w:sz w:val="22"/>
                <w:szCs w:val="22"/>
              </w:rPr>
              <w:t xml:space="preserve"> </w:t>
            </w:r>
            <w:r w:rsidRPr="00FE17FC">
              <w:rPr>
                <w:rFonts w:asciiTheme="minorHAnsi" w:hAnsiTheme="minorHAnsi" w:cstheme="minorHAnsi"/>
                <w:sz w:val="22"/>
                <w:szCs w:val="22"/>
              </w:rPr>
              <w:t>is</w:t>
            </w:r>
            <w:r w:rsidRPr="00FE17FC">
              <w:rPr>
                <w:rFonts w:asciiTheme="minorHAnsi" w:hAnsiTheme="minorHAnsi" w:cstheme="minorHAnsi"/>
                <w:spacing w:val="33"/>
                <w:sz w:val="22"/>
                <w:szCs w:val="22"/>
              </w:rPr>
              <w:t xml:space="preserve"> </w:t>
            </w:r>
            <w:r w:rsidRPr="00FE17FC">
              <w:rPr>
                <w:rFonts w:asciiTheme="minorHAnsi" w:hAnsiTheme="minorHAnsi" w:cstheme="minorHAnsi"/>
                <w:sz w:val="22"/>
                <w:szCs w:val="22"/>
              </w:rPr>
              <w:t>agreed</w:t>
            </w:r>
            <w:r>
              <w:rPr>
                <w:rFonts w:asciiTheme="minorHAnsi" w:hAnsiTheme="minorHAnsi" w:cstheme="minorHAnsi"/>
                <w:sz w:val="22"/>
                <w:szCs w:val="22"/>
              </w:rPr>
              <w:t xml:space="preserve"> </w:t>
            </w:r>
            <w:r w:rsidRPr="00FE17FC">
              <w:rPr>
                <w:rFonts w:asciiTheme="minorHAnsi" w:hAnsiTheme="minorHAnsi" w:cstheme="minorHAnsi"/>
                <w:sz w:val="22"/>
                <w:szCs w:val="22"/>
              </w:rPr>
              <w:t>upon</w:t>
            </w:r>
            <w:r w:rsidRPr="00FE17FC">
              <w:rPr>
                <w:rFonts w:asciiTheme="minorHAnsi" w:hAnsiTheme="minorHAnsi" w:cstheme="minorHAnsi"/>
                <w:spacing w:val="34"/>
                <w:sz w:val="22"/>
                <w:szCs w:val="22"/>
              </w:rPr>
              <w:t xml:space="preserve"> </w:t>
            </w:r>
            <w:r w:rsidRPr="00FE17FC">
              <w:rPr>
                <w:rFonts w:asciiTheme="minorHAnsi" w:hAnsiTheme="minorHAnsi" w:cstheme="minorHAnsi"/>
                <w:sz w:val="22"/>
                <w:szCs w:val="22"/>
              </w:rPr>
              <w:t>pursuant</w:t>
            </w:r>
            <w:r w:rsidRPr="00FE17FC">
              <w:rPr>
                <w:rFonts w:asciiTheme="minorHAnsi" w:hAnsiTheme="minorHAnsi" w:cstheme="minorHAnsi"/>
                <w:spacing w:val="34"/>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33"/>
                <w:sz w:val="22"/>
                <w:szCs w:val="22"/>
              </w:rPr>
              <w:t xml:space="preserve"> </w:t>
            </w:r>
            <w:r w:rsidRPr="00FE17FC">
              <w:rPr>
                <w:rFonts w:asciiTheme="minorHAnsi" w:hAnsiTheme="minorHAnsi" w:cstheme="minorHAnsi"/>
                <w:b/>
                <w:bCs/>
                <w:spacing w:val="-1"/>
                <w:sz w:val="22"/>
                <w:szCs w:val="22"/>
              </w:rPr>
              <w:t>GC</w:t>
            </w:r>
            <w:r w:rsidRPr="00FE17FC">
              <w:rPr>
                <w:rFonts w:asciiTheme="minorHAnsi" w:hAnsiTheme="minorHAnsi" w:cstheme="minorHAnsi"/>
                <w:b/>
                <w:bCs/>
                <w:sz w:val="22"/>
                <w:szCs w:val="22"/>
              </w:rPr>
              <w:t>C</w:t>
            </w:r>
            <w:r w:rsidRPr="00FE17FC">
              <w:rPr>
                <w:rFonts w:asciiTheme="minorHAnsi" w:hAnsiTheme="minorHAnsi" w:cstheme="minorHAnsi"/>
                <w:b/>
                <w:bCs/>
                <w:spacing w:val="34"/>
                <w:sz w:val="22"/>
                <w:szCs w:val="22"/>
              </w:rPr>
              <w:t xml:space="preserve"> </w:t>
            </w:r>
            <w:r w:rsidRPr="00FE17FC">
              <w:rPr>
                <w:rFonts w:asciiTheme="minorHAnsi" w:hAnsiTheme="minorHAnsi" w:cstheme="minorHAnsi"/>
                <w:b/>
                <w:bCs/>
                <w:spacing w:val="-1"/>
                <w:sz w:val="22"/>
                <w:szCs w:val="22"/>
              </w:rPr>
              <w:t>Claus</w:t>
            </w:r>
            <w:r w:rsidRPr="00FE17FC">
              <w:rPr>
                <w:rFonts w:asciiTheme="minorHAnsi" w:hAnsiTheme="minorHAnsi" w:cstheme="minorHAnsi"/>
                <w:b/>
                <w:bCs/>
                <w:sz w:val="22"/>
                <w:szCs w:val="22"/>
              </w:rPr>
              <w:t>e</w:t>
            </w:r>
            <w:r w:rsidRPr="00FE17FC">
              <w:rPr>
                <w:rFonts w:asciiTheme="minorHAnsi" w:hAnsiTheme="minorHAnsi" w:cstheme="minorHAnsi"/>
                <w:b/>
                <w:bCs/>
                <w:spacing w:val="34"/>
                <w:sz w:val="22"/>
                <w:szCs w:val="22"/>
              </w:rPr>
              <w:t xml:space="preserve"> </w:t>
            </w:r>
            <w:r w:rsidRPr="00FE17FC">
              <w:rPr>
                <w:rFonts w:asciiTheme="minorHAnsi" w:hAnsiTheme="minorHAnsi" w:cstheme="minorHAnsi"/>
                <w:b/>
                <w:bCs/>
                <w:spacing w:val="-1"/>
                <w:sz w:val="22"/>
                <w:szCs w:val="22"/>
              </w:rPr>
              <w:t>25.</w:t>
            </w:r>
            <w:r w:rsidRPr="00FE17FC">
              <w:rPr>
                <w:rFonts w:asciiTheme="minorHAnsi" w:hAnsiTheme="minorHAnsi" w:cstheme="minorHAnsi"/>
                <w:b/>
                <w:bCs/>
                <w:sz w:val="22"/>
                <w:szCs w:val="22"/>
              </w:rPr>
              <w:t>2</w:t>
            </w:r>
            <w:r w:rsidRPr="00FE17FC">
              <w:rPr>
                <w:rFonts w:asciiTheme="minorHAnsi" w:hAnsiTheme="minorHAnsi" w:cstheme="minorHAnsi"/>
                <w:b/>
                <w:bCs/>
                <w:spacing w:val="35"/>
                <w:sz w:val="22"/>
                <w:szCs w:val="22"/>
              </w:rPr>
              <w:t xml:space="preserve"> </w:t>
            </w:r>
            <w:r w:rsidRPr="00FE17FC">
              <w:rPr>
                <w:rFonts w:asciiTheme="minorHAnsi" w:hAnsiTheme="minorHAnsi" w:cstheme="minorHAnsi"/>
                <w:spacing w:val="-1"/>
                <w:sz w:val="22"/>
                <w:szCs w:val="22"/>
              </w:rPr>
              <w:t>without</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applic</w:t>
            </w:r>
            <w:r w:rsidRPr="00FE17FC">
              <w:rPr>
                <w:rFonts w:asciiTheme="minorHAnsi" w:hAnsiTheme="minorHAnsi" w:cstheme="minorHAnsi"/>
                <w:spacing w:val="1"/>
                <w:sz w:val="22"/>
                <w:szCs w:val="22"/>
              </w:rPr>
              <w:t>a</w:t>
            </w:r>
            <w:r w:rsidRPr="00FE17FC">
              <w:rPr>
                <w:rFonts w:asciiTheme="minorHAnsi" w:hAnsiTheme="minorHAnsi" w:cstheme="minorHAnsi"/>
                <w:spacing w:val="-1"/>
                <w:sz w:val="22"/>
                <w:szCs w:val="22"/>
              </w:rPr>
              <w:t>tio</w:t>
            </w:r>
            <w:r w:rsidRPr="00FE17FC">
              <w:rPr>
                <w:rFonts w:asciiTheme="minorHAnsi" w:hAnsiTheme="minorHAnsi" w:cstheme="minorHAnsi"/>
                <w:sz w:val="22"/>
                <w:szCs w:val="22"/>
              </w:rPr>
              <w:t>n</w:t>
            </w:r>
            <w:r w:rsidRPr="00FE17FC">
              <w:rPr>
                <w:rFonts w:asciiTheme="minorHAnsi" w:hAnsiTheme="minorHAnsi" w:cstheme="minorHAnsi"/>
                <w:spacing w:val="-1"/>
                <w:sz w:val="22"/>
                <w:szCs w:val="22"/>
              </w:rPr>
              <w:t xml:space="preserve"> o</w:t>
            </w:r>
            <w:r w:rsidRPr="00FE17FC">
              <w:rPr>
                <w:rFonts w:asciiTheme="minorHAnsi" w:hAnsiTheme="minorHAnsi" w:cstheme="minorHAnsi"/>
                <w:sz w:val="22"/>
                <w:szCs w:val="22"/>
              </w:rPr>
              <w:t>f</w:t>
            </w:r>
            <w:r w:rsidRPr="00FE17FC">
              <w:rPr>
                <w:rFonts w:asciiTheme="minorHAnsi" w:hAnsiTheme="minorHAnsi" w:cstheme="minorHAnsi"/>
                <w:spacing w:val="-1"/>
                <w:sz w:val="22"/>
                <w:szCs w:val="22"/>
              </w:rPr>
              <w:t xml:space="preserve"> liq</w:t>
            </w:r>
            <w:r w:rsidRPr="00FE17FC">
              <w:rPr>
                <w:rFonts w:asciiTheme="minorHAnsi" w:hAnsiTheme="minorHAnsi" w:cstheme="minorHAnsi"/>
                <w:spacing w:val="1"/>
                <w:sz w:val="22"/>
                <w:szCs w:val="22"/>
              </w:rPr>
              <w:t>u</w:t>
            </w:r>
            <w:r w:rsidRPr="00FE17FC">
              <w:rPr>
                <w:rFonts w:asciiTheme="minorHAnsi" w:hAnsiTheme="minorHAnsi" w:cstheme="minorHAnsi"/>
                <w:spacing w:val="-1"/>
                <w:sz w:val="22"/>
                <w:szCs w:val="22"/>
              </w:rPr>
              <w:t>idate</w:t>
            </w:r>
            <w:r w:rsidRPr="00FE17FC">
              <w:rPr>
                <w:rFonts w:asciiTheme="minorHAnsi" w:hAnsiTheme="minorHAnsi" w:cstheme="minorHAnsi"/>
                <w:sz w:val="22"/>
                <w:szCs w:val="22"/>
              </w:rPr>
              <w:t>d</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damages.</w:t>
            </w:r>
          </w:p>
        </w:tc>
      </w:tr>
      <w:tr w:rsidR="00F3235E" w:rsidRPr="00FE17FC" w14:paraId="6B312D56" w14:textId="77777777" w:rsidTr="00C25BF2">
        <w:trPr>
          <w:trHeight w:val="170"/>
        </w:trPr>
        <w:tc>
          <w:tcPr>
            <w:tcW w:w="2367" w:type="dxa"/>
          </w:tcPr>
          <w:p w14:paraId="35CD25C4" w14:textId="584A6F2A" w:rsidR="00F3235E" w:rsidRPr="00EE02C7" w:rsidRDefault="00BC1FF3" w:rsidP="00FF0999">
            <w:pPr>
              <w:pStyle w:val="ListParagraph"/>
              <w:numPr>
                <w:ilvl w:val="0"/>
                <w:numId w:val="90"/>
              </w:numPr>
              <w:bidi w:val="0"/>
              <w:spacing w:before="0"/>
              <w:ind w:left="360" w:right="0"/>
              <w:jc w:val="both"/>
              <w:rPr>
                <w:rFonts w:ascii="Cambria" w:hAnsi="Cambria" w:cstheme="minorHAnsi"/>
                <w:b/>
                <w:bCs/>
              </w:rPr>
            </w:pPr>
            <w:r w:rsidRPr="00FF0999">
              <w:rPr>
                <w:rFonts w:cstheme="minorHAnsi"/>
                <w:b/>
                <w:bCs/>
              </w:rPr>
              <w:t>Liquidated Damages</w:t>
            </w:r>
          </w:p>
        </w:tc>
        <w:tc>
          <w:tcPr>
            <w:tcW w:w="900" w:type="dxa"/>
          </w:tcPr>
          <w:p w14:paraId="1A2EAC38" w14:textId="3A90B6E9" w:rsidR="00F3235E" w:rsidRPr="00515259" w:rsidRDefault="00BC1FF3" w:rsidP="00515259">
            <w:pPr>
              <w:kinsoku w:val="0"/>
              <w:overflowPunct w:val="0"/>
              <w:spacing w:before="0" w:line="276" w:lineRule="auto"/>
              <w:rPr>
                <w:rFonts w:cstheme="minorHAnsi"/>
              </w:rPr>
            </w:pPr>
            <w:r w:rsidRPr="00515259">
              <w:rPr>
                <w:rFonts w:cstheme="minorHAnsi"/>
              </w:rPr>
              <w:t>26.1</w:t>
            </w:r>
          </w:p>
        </w:tc>
        <w:tc>
          <w:tcPr>
            <w:tcW w:w="6643" w:type="dxa"/>
          </w:tcPr>
          <w:p w14:paraId="0B9195EC" w14:textId="784F9B62" w:rsidR="00F3235E" w:rsidRPr="00FE17FC" w:rsidRDefault="00294A89" w:rsidP="00FE61E4">
            <w:pPr>
              <w:pStyle w:val="BodyText"/>
              <w:kinsoku w:val="0"/>
              <w:overflowPunct w:val="0"/>
              <w:bidi w:val="0"/>
              <w:spacing w:line="276" w:lineRule="auto"/>
              <w:ind w:left="115"/>
              <w:jc w:val="both"/>
              <w:rPr>
                <w:rFonts w:asciiTheme="minorHAnsi" w:hAnsiTheme="minorHAnsi" w:cstheme="minorHAnsi"/>
                <w:spacing w:val="-1"/>
                <w:sz w:val="22"/>
                <w:szCs w:val="22"/>
              </w:rPr>
            </w:pPr>
            <w:r w:rsidRPr="00FE17FC">
              <w:rPr>
                <w:rFonts w:asciiTheme="minorHAnsi" w:hAnsiTheme="minorHAnsi" w:cstheme="minorHAnsi"/>
                <w:sz w:val="22"/>
                <w:szCs w:val="22"/>
              </w:rPr>
              <w:t>Subject</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7"/>
                <w:sz w:val="22"/>
                <w:szCs w:val="22"/>
              </w:rPr>
              <w:t xml:space="preserve"> </w:t>
            </w:r>
            <w:r w:rsidRPr="00FE17FC">
              <w:rPr>
                <w:rFonts w:asciiTheme="minorHAnsi" w:hAnsiTheme="minorHAnsi" w:cstheme="minorHAnsi"/>
                <w:b/>
                <w:bCs/>
                <w:spacing w:val="-1"/>
                <w:sz w:val="22"/>
                <w:szCs w:val="22"/>
              </w:rPr>
              <w:t>GC</w:t>
            </w:r>
            <w:r w:rsidRPr="00FE17FC">
              <w:rPr>
                <w:rFonts w:asciiTheme="minorHAnsi" w:hAnsiTheme="minorHAnsi" w:cstheme="minorHAnsi"/>
                <w:b/>
                <w:bCs/>
                <w:sz w:val="22"/>
                <w:szCs w:val="22"/>
              </w:rPr>
              <w:t>C</w:t>
            </w:r>
            <w:r w:rsidRPr="00FE17FC">
              <w:rPr>
                <w:rFonts w:asciiTheme="minorHAnsi" w:hAnsiTheme="minorHAnsi" w:cstheme="minorHAnsi"/>
                <w:b/>
                <w:bCs/>
                <w:spacing w:val="9"/>
                <w:sz w:val="22"/>
                <w:szCs w:val="22"/>
              </w:rPr>
              <w:t xml:space="preserve"> </w:t>
            </w:r>
            <w:r w:rsidRPr="00FE17FC">
              <w:rPr>
                <w:rFonts w:asciiTheme="minorHAnsi" w:hAnsiTheme="minorHAnsi" w:cstheme="minorHAnsi"/>
                <w:b/>
                <w:bCs/>
                <w:spacing w:val="-1"/>
                <w:sz w:val="22"/>
                <w:szCs w:val="22"/>
              </w:rPr>
              <w:t>Claus</w:t>
            </w:r>
            <w:r w:rsidRPr="00FE17FC">
              <w:rPr>
                <w:rFonts w:asciiTheme="minorHAnsi" w:hAnsiTheme="minorHAnsi" w:cstheme="minorHAnsi"/>
                <w:b/>
                <w:bCs/>
                <w:sz w:val="22"/>
                <w:szCs w:val="22"/>
              </w:rPr>
              <w:t>e</w:t>
            </w:r>
            <w:r w:rsidRPr="00FE17FC">
              <w:rPr>
                <w:rFonts w:asciiTheme="minorHAnsi" w:hAnsiTheme="minorHAnsi" w:cstheme="minorHAnsi"/>
                <w:b/>
                <w:bCs/>
                <w:spacing w:val="8"/>
                <w:sz w:val="22"/>
                <w:szCs w:val="22"/>
              </w:rPr>
              <w:t xml:space="preserve"> </w:t>
            </w:r>
            <w:r w:rsidRPr="00FE17FC">
              <w:rPr>
                <w:rFonts w:asciiTheme="minorHAnsi" w:hAnsiTheme="minorHAnsi" w:cstheme="minorHAnsi"/>
                <w:b/>
                <w:bCs/>
                <w:spacing w:val="-1"/>
                <w:sz w:val="22"/>
                <w:szCs w:val="22"/>
              </w:rPr>
              <w:t>2</w:t>
            </w:r>
            <w:r w:rsidRPr="00FE17FC">
              <w:rPr>
                <w:rFonts w:asciiTheme="minorHAnsi" w:hAnsiTheme="minorHAnsi" w:cstheme="minorHAnsi"/>
                <w:b/>
                <w:bCs/>
                <w:sz w:val="22"/>
                <w:szCs w:val="22"/>
              </w:rPr>
              <w:t>8</w:t>
            </w:r>
            <w:r w:rsidRPr="00FE17FC">
              <w:rPr>
                <w:rFonts w:asciiTheme="minorHAnsi" w:hAnsiTheme="minorHAnsi" w:cstheme="minorHAnsi"/>
                <w:sz w:val="22"/>
                <w:szCs w:val="22"/>
              </w:rPr>
              <w:t>,</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f</w:t>
            </w:r>
            <w:r w:rsidRPr="00FE17FC">
              <w:rPr>
                <w:rFonts w:asciiTheme="minorHAnsi" w:hAnsiTheme="minorHAnsi" w:cstheme="minorHAnsi"/>
                <w:spacing w:val="9"/>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9"/>
                <w:sz w:val="22"/>
                <w:szCs w:val="22"/>
              </w:rPr>
              <w:t xml:space="preserve"> </w:t>
            </w:r>
            <w:r w:rsidRPr="00FE17FC">
              <w:rPr>
                <w:rFonts w:asciiTheme="minorHAnsi" w:hAnsiTheme="minorHAnsi" w:cstheme="minorHAnsi"/>
                <w:spacing w:val="-1"/>
                <w:sz w:val="22"/>
                <w:szCs w:val="22"/>
              </w:rPr>
              <w:t>fail</w:t>
            </w:r>
            <w:r w:rsidRPr="00FE17FC">
              <w:rPr>
                <w:rFonts w:asciiTheme="minorHAnsi" w:hAnsiTheme="minorHAnsi" w:cstheme="minorHAnsi"/>
                <w:sz w:val="22"/>
                <w:szCs w:val="22"/>
              </w:rPr>
              <w:t>s</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delive</w:t>
            </w:r>
            <w:r w:rsidRPr="00FE17FC">
              <w:rPr>
                <w:rFonts w:asciiTheme="minorHAnsi" w:hAnsiTheme="minorHAnsi" w:cstheme="minorHAnsi"/>
                <w:sz w:val="22"/>
                <w:szCs w:val="22"/>
              </w:rPr>
              <w:t>r</w:t>
            </w:r>
            <w:r w:rsidRPr="00FE17FC">
              <w:rPr>
                <w:rFonts w:asciiTheme="minorHAnsi" w:hAnsiTheme="minorHAnsi" w:cstheme="minorHAnsi"/>
                <w:spacing w:val="9"/>
                <w:sz w:val="22"/>
                <w:szCs w:val="22"/>
              </w:rPr>
              <w:t xml:space="preserve"> </w:t>
            </w:r>
            <w:r w:rsidRPr="00FE17FC">
              <w:rPr>
                <w:rFonts w:asciiTheme="minorHAnsi" w:hAnsiTheme="minorHAnsi" w:cstheme="minorHAnsi"/>
                <w:spacing w:val="-1"/>
                <w:sz w:val="22"/>
                <w:szCs w:val="22"/>
              </w:rPr>
              <w:t>any o</w:t>
            </w:r>
            <w:r w:rsidRPr="00FE17FC">
              <w:rPr>
                <w:rFonts w:asciiTheme="minorHAnsi" w:hAnsiTheme="minorHAnsi" w:cstheme="minorHAnsi"/>
                <w:sz w:val="22"/>
                <w:szCs w:val="22"/>
              </w:rPr>
              <w:t>r</w:t>
            </w:r>
            <w:r w:rsidRPr="00FE17FC">
              <w:rPr>
                <w:rFonts w:asciiTheme="minorHAnsi" w:hAnsiTheme="minorHAnsi" w:cstheme="minorHAnsi"/>
                <w:spacing w:val="52"/>
                <w:sz w:val="22"/>
                <w:szCs w:val="22"/>
              </w:rPr>
              <w:t xml:space="preserve"> </w:t>
            </w:r>
            <w:r w:rsidRPr="00FE17FC">
              <w:rPr>
                <w:rFonts w:asciiTheme="minorHAnsi" w:hAnsiTheme="minorHAnsi" w:cstheme="minorHAnsi"/>
                <w:spacing w:val="-1"/>
                <w:sz w:val="22"/>
                <w:szCs w:val="22"/>
              </w:rPr>
              <w:t>al</w:t>
            </w:r>
            <w:r w:rsidRPr="00FE17FC">
              <w:rPr>
                <w:rFonts w:asciiTheme="minorHAnsi" w:hAnsiTheme="minorHAnsi" w:cstheme="minorHAnsi"/>
                <w:sz w:val="22"/>
                <w:szCs w:val="22"/>
              </w:rPr>
              <w:t>l</w:t>
            </w:r>
            <w:r w:rsidRPr="00FE17FC">
              <w:rPr>
                <w:rFonts w:asciiTheme="minorHAnsi" w:hAnsiTheme="minorHAnsi" w:cstheme="minorHAnsi"/>
                <w:spacing w:val="5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00F97358">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52"/>
                <w:sz w:val="22"/>
                <w:szCs w:val="22"/>
              </w:rPr>
              <w:t xml:space="preserve"> </w:t>
            </w:r>
            <w:r w:rsidRPr="00FE17FC">
              <w:rPr>
                <w:rFonts w:asciiTheme="minorHAnsi" w:hAnsiTheme="minorHAnsi" w:cstheme="minorHAnsi"/>
                <w:spacing w:val="-1"/>
                <w:sz w:val="22"/>
                <w:szCs w:val="22"/>
              </w:rPr>
              <w:t>Good</w:t>
            </w:r>
            <w:r w:rsidRPr="00FE17FC">
              <w:rPr>
                <w:rFonts w:asciiTheme="minorHAnsi" w:hAnsiTheme="minorHAnsi" w:cstheme="minorHAnsi"/>
                <w:sz w:val="22"/>
                <w:szCs w:val="22"/>
              </w:rPr>
              <w:t>s</w:t>
            </w:r>
            <w:r w:rsidRPr="00FE17FC">
              <w:rPr>
                <w:rFonts w:asciiTheme="minorHAnsi" w:hAnsiTheme="minorHAnsi" w:cstheme="minorHAnsi"/>
                <w:spacing w:val="5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52"/>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perfor</w:t>
            </w:r>
            <w:r w:rsidRPr="00FE17FC">
              <w:rPr>
                <w:rFonts w:asciiTheme="minorHAnsi" w:hAnsiTheme="minorHAnsi" w:cstheme="minorHAnsi"/>
                <w:sz w:val="22"/>
                <w:szCs w:val="22"/>
              </w:rPr>
              <w:t>m</w:t>
            </w:r>
            <w:r w:rsidRPr="00FE17FC">
              <w:rPr>
                <w:rFonts w:asciiTheme="minorHAnsi" w:hAnsiTheme="minorHAnsi" w:cstheme="minorHAnsi"/>
                <w:spacing w:val="5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52"/>
                <w:sz w:val="22"/>
                <w:szCs w:val="22"/>
              </w:rPr>
              <w:t xml:space="preserve"> </w:t>
            </w:r>
            <w:r w:rsidRPr="00FE17FC">
              <w:rPr>
                <w:rFonts w:asciiTheme="minorHAnsi" w:hAnsiTheme="minorHAnsi" w:cstheme="minorHAnsi"/>
                <w:spacing w:val="-1"/>
                <w:sz w:val="22"/>
                <w:szCs w:val="22"/>
              </w:rPr>
              <w:t>Service</w:t>
            </w:r>
            <w:r w:rsidRPr="00FE17FC">
              <w:rPr>
                <w:rFonts w:asciiTheme="minorHAnsi" w:hAnsiTheme="minorHAnsi" w:cstheme="minorHAnsi"/>
                <w:sz w:val="22"/>
                <w:szCs w:val="22"/>
              </w:rPr>
              <w:t>s</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wi</w:t>
            </w:r>
            <w:r w:rsidRPr="00FE17FC">
              <w:rPr>
                <w:rFonts w:asciiTheme="minorHAnsi" w:hAnsiTheme="minorHAnsi" w:cstheme="minorHAnsi"/>
                <w:spacing w:val="-2"/>
                <w:sz w:val="22"/>
                <w:szCs w:val="22"/>
              </w:rPr>
              <w:t>t</w:t>
            </w:r>
            <w:r w:rsidRPr="00FE17FC">
              <w:rPr>
                <w:rFonts w:asciiTheme="minorHAnsi" w:hAnsiTheme="minorHAnsi" w:cstheme="minorHAnsi"/>
                <w:spacing w:val="-1"/>
                <w:sz w:val="22"/>
                <w:szCs w:val="22"/>
              </w:rPr>
              <w:t>hi</w:t>
            </w:r>
            <w:r w:rsidRPr="00FE17FC">
              <w:rPr>
                <w:rFonts w:asciiTheme="minorHAnsi" w:hAnsiTheme="minorHAnsi" w:cstheme="minorHAnsi"/>
                <w:sz w:val="22"/>
                <w:szCs w:val="22"/>
              </w:rPr>
              <w:t>n</w:t>
            </w:r>
            <w:r w:rsidRPr="00FE17FC">
              <w:rPr>
                <w:rFonts w:asciiTheme="minorHAnsi" w:hAnsiTheme="minorHAnsi" w:cstheme="minorHAnsi"/>
                <w:spacing w:val="52"/>
                <w:sz w:val="22"/>
                <w:szCs w:val="22"/>
              </w:rPr>
              <w:t xml:space="preserve"> </w:t>
            </w:r>
            <w:r w:rsidRPr="00FE17FC">
              <w:rPr>
                <w:rFonts w:asciiTheme="minorHAnsi" w:hAnsiTheme="minorHAnsi" w:cstheme="minorHAnsi"/>
                <w:spacing w:val="-1"/>
                <w:sz w:val="22"/>
                <w:szCs w:val="22"/>
              </w:rPr>
              <w:t>the period(s</w:t>
            </w:r>
            <w:r w:rsidRPr="00FE17FC">
              <w:rPr>
                <w:rFonts w:asciiTheme="minorHAnsi" w:hAnsiTheme="minorHAnsi" w:cstheme="minorHAnsi"/>
                <w:sz w:val="22"/>
                <w:szCs w:val="22"/>
              </w:rPr>
              <w:t>)</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specifie</w:t>
            </w:r>
            <w:r w:rsidRPr="00FE17FC">
              <w:rPr>
                <w:rFonts w:asciiTheme="minorHAnsi" w:hAnsiTheme="minorHAnsi" w:cstheme="minorHAnsi"/>
                <w:sz w:val="22"/>
                <w:szCs w:val="22"/>
              </w:rPr>
              <w:t>d</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Contract</w:t>
            </w:r>
            <w:r w:rsidRPr="00FE17FC">
              <w:rPr>
                <w:rFonts w:asciiTheme="minorHAnsi" w:hAnsiTheme="minorHAnsi" w:cstheme="minorHAnsi"/>
                <w:sz w:val="22"/>
                <w:szCs w:val="22"/>
              </w:rPr>
              <w:t>,</w:t>
            </w:r>
            <w:r w:rsidRPr="00FE17FC">
              <w:rPr>
                <w:rFonts w:asciiTheme="minorHAnsi" w:hAnsiTheme="minorHAnsi" w:cstheme="minorHAnsi"/>
                <w:spacing w:val="3"/>
                <w:sz w:val="22"/>
                <w:szCs w:val="22"/>
              </w:rPr>
              <w:t xml:space="preserve"> </w:t>
            </w:r>
            <w:r w:rsidR="00FE61E4">
              <w:rPr>
                <w:rFonts w:asciiTheme="minorHAnsi" w:hAnsiTheme="minorHAnsi" w:cstheme="minorHAnsi"/>
                <w:spacing w:val="-1"/>
                <w:sz w:val="22"/>
                <w:szCs w:val="22"/>
              </w:rPr>
              <w:t>the Procuring Agency</w:t>
            </w:r>
            <w:r w:rsidR="00FE61E4" w:rsidRPr="00FE17FC">
              <w:rPr>
                <w:rFonts w:asciiTheme="minorHAnsi" w:hAnsiTheme="minorHAnsi" w:cstheme="minorHAnsi"/>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without</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prejudice</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its</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other</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remedies</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under</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 xml:space="preserve">the </w:t>
            </w:r>
            <w:r w:rsidRPr="00FE17FC">
              <w:rPr>
                <w:rFonts w:asciiTheme="minorHAnsi" w:hAnsiTheme="minorHAnsi" w:cstheme="minorHAnsi"/>
                <w:spacing w:val="-1"/>
                <w:sz w:val="22"/>
                <w:szCs w:val="22"/>
              </w:rPr>
              <w:t>Contract</w:t>
            </w:r>
            <w:r w:rsidRPr="00FE17FC">
              <w:rPr>
                <w:rFonts w:asciiTheme="minorHAnsi" w:hAnsiTheme="minorHAnsi" w:cstheme="minorHAnsi"/>
                <w:sz w:val="22"/>
                <w:szCs w:val="22"/>
              </w:rPr>
              <w:t>,</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deduc</w:t>
            </w:r>
            <w:r w:rsidRPr="00FE17FC">
              <w:rPr>
                <w:rFonts w:asciiTheme="minorHAnsi" w:hAnsiTheme="minorHAnsi" w:cstheme="minorHAnsi"/>
                <w:sz w:val="22"/>
                <w:szCs w:val="22"/>
              </w:rPr>
              <w:t>t</w:t>
            </w:r>
            <w:r w:rsidRPr="00FE17FC">
              <w:rPr>
                <w:rFonts w:asciiTheme="minorHAnsi" w:hAnsiTheme="minorHAnsi" w:cstheme="minorHAnsi"/>
                <w:spacing w:val="37"/>
                <w:sz w:val="22"/>
                <w:szCs w:val="22"/>
              </w:rPr>
              <w:t xml:space="preserve"> </w:t>
            </w:r>
            <w:r w:rsidRPr="00FE17FC">
              <w:rPr>
                <w:rFonts w:asciiTheme="minorHAnsi" w:hAnsiTheme="minorHAnsi" w:cstheme="minorHAnsi"/>
                <w:spacing w:val="-1"/>
                <w:sz w:val="22"/>
                <w:szCs w:val="22"/>
              </w:rPr>
              <w:t>fro</w:t>
            </w:r>
            <w:r w:rsidRPr="00FE17FC">
              <w:rPr>
                <w:rFonts w:asciiTheme="minorHAnsi" w:hAnsiTheme="minorHAnsi" w:cstheme="minorHAnsi"/>
                <w:sz w:val="22"/>
                <w:szCs w:val="22"/>
              </w:rPr>
              <w:t>m</w:t>
            </w:r>
            <w:r w:rsidRPr="00FE17FC">
              <w:rPr>
                <w:rFonts w:asciiTheme="minorHAnsi" w:hAnsiTheme="minorHAnsi" w:cstheme="minorHAnsi"/>
                <w:spacing w:val="37"/>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Contrac</w:t>
            </w:r>
            <w:r w:rsidRPr="00FE17FC">
              <w:rPr>
                <w:rFonts w:asciiTheme="minorHAnsi" w:hAnsiTheme="minorHAnsi" w:cstheme="minorHAnsi"/>
                <w:sz w:val="22"/>
                <w:szCs w:val="22"/>
              </w:rPr>
              <w:t>t</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Price</w:t>
            </w:r>
            <w:r w:rsidRPr="00FE17FC">
              <w:rPr>
                <w:rFonts w:asciiTheme="minorHAnsi" w:hAnsiTheme="minorHAnsi" w:cstheme="minorHAnsi"/>
                <w:sz w:val="22"/>
                <w:szCs w:val="22"/>
              </w:rPr>
              <w:t>,</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s</w:t>
            </w:r>
            <w:r w:rsidRPr="00FE17FC">
              <w:rPr>
                <w:rFonts w:asciiTheme="minorHAnsi" w:hAnsiTheme="minorHAnsi" w:cstheme="minorHAnsi"/>
                <w:spacing w:val="37"/>
                <w:sz w:val="22"/>
                <w:szCs w:val="22"/>
              </w:rPr>
              <w:t xml:space="preserve"> </w:t>
            </w:r>
            <w:r w:rsidRPr="00FE17FC">
              <w:rPr>
                <w:rFonts w:asciiTheme="minorHAnsi" w:hAnsiTheme="minorHAnsi" w:cstheme="minorHAnsi"/>
                <w:spacing w:val="-1"/>
                <w:sz w:val="22"/>
                <w:szCs w:val="22"/>
              </w:rPr>
              <w:t>liquidated</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pacing w:val="-1"/>
                <w:sz w:val="22"/>
                <w:szCs w:val="22"/>
              </w:rPr>
              <w:t>damages</w:t>
            </w:r>
            <w:r w:rsidRPr="00FE17FC">
              <w:rPr>
                <w:rFonts w:asciiTheme="minorHAnsi" w:hAnsiTheme="minorHAnsi" w:cstheme="minorHAnsi"/>
                <w:sz w:val="22"/>
                <w:szCs w:val="22"/>
              </w:rPr>
              <w:t>,</w:t>
            </w:r>
            <w:r w:rsidRPr="00FE17FC">
              <w:rPr>
                <w:rFonts w:asciiTheme="minorHAnsi" w:hAnsiTheme="minorHAnsi" w:cstheme="minorHAnsi"/>
                <w:spacing w:val="55"/>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55"/>
                <w:sz w:val="22"/>
                <w:szCs w:val="22"/>
              </w:rPr>
              <w:t xml:space="preserve"> </w:t>
            </w:r>
            <w:r w:rsidRPr="00FE17FC">
              <w:rPr>
                <w:rFonts w:asciiTheme="minorHAnsi" w:hAnsiTheme="minorHAnsi" w:cstheme="minorHAnsi"/>
                <w:spacing w:val="-1"/>
                <w:sz w:val="22"/>
                <w:szCs w:val="22"/>
              </w:rPr>
              <w:t>su</w:t>
            </w:r>
            <w:r w:rsidRPr="00FE17FC">
              <w:rPr>
                <w:rFonts w:asciiTheme="minorHAnsi" w:hAnsiTheme="minorHAnsi" w:cstheme="minorHAnsi"/>
                <w:sz w:val="22"/>
                <w:szCs w:val="22"/>
              </w:rPr>
              <w:t>m</w:t>
            </w:r>
            <w:r w:rsidRPr="00FE17FC">
              <w:rPr>
                <w:rFonts w:asciiTheme="minorHAnsi" w:hAnsiTheme="minorHAnsi" w:cstheme="minorHAnsi"/>
                <w:spacing w:val="55"/>
                <w:sz w:val="22"/>
                <w:szCs w:val="22"/>
              </w:rPr>
              <w:t xml:space="preserve"> </w:t>
            </w:r>
            <w:r w:rsidRPr="00FE17FC">
              <w:rPr>
                <w:rFonts w:asciiTheme="minorHAnsi" w:hAnsiTheme="minorHAnsi" w:cstheme="minorHAnsi"/>
                <w:spacing w:val="-1"/>
                <w:sz w:val="22"/>
                <w:szCs w:val="22"/>
              </w:rPr>
              <w:t>equivalen</w:t>
            </w:r>
            <w:r w:rsidRPr="00FE17FC">
              <w:rPr>
                <w:rFonts w:asciiTheme="minorHAnsi" w:hAnsiTheme="minorHAnsi" w:cstheme="minorHAnsi"/>
                <w:sz w:val="22"/>
                <w:szCs w:val="22"/>
              </w:rPr>
              <w:t>t</w:t>
            </w:r>
            <w:r w:rsidRPr="00FE17FC">
              <w:rPr>
                <w:rFonts w:asciiTheme="minorHAnsi" w:hAnsiTheme="minorHAnsi" w:cstheme="minorHAnsi"/>
                <w:spacing w:val="55"/>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55"/>
                <w:sz w:val="22"/>
                <w:szCs w:val="22"/>
              </w:rPr>
              <w:t xml:space="preserve"> </w:t>
            </w:r>
            <w:r w:rsidRPr="00FE17FC">
              <w:rPr>
                <w:rFonts w:asciiTheme="minorHAnsi" w:hAnsiTheme="minorHAnsi" w:cstheme="minorHAnsi"/>
                <w:spacing w:val="-1"/>
                <w:sz w:val="22"/>
                <w:szCs w:val="22"/>
              </w:rPr>
              <w:lastRenderedPageBreak/>
              <w:t>th</w:t>
            </w:r>
            <w:r w:rsidRPr="00FE17FC">
              <w:rPr>
                <w:rFonts w:asciiTheme="minorHAnsi" w:hAnsiTheme="minorHAnsi" w:cstheme="minorHAnsi"/>
                <w:sz w:val="22"/>
                <w:szCs w:val="22"/>
              </w:rPr>
              <w:t>e</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percentag</w:t>
            </w:r>
            <w:r w:rsidRPr="00FE17FC">
              <w:rPr>
                <w:rFonts w:asciiTheme="minorHAnsi" w:hAnsiTheme="minorHAnsi" w:cstheme="minorHAnsi"/>
                <w:sz w:val="22"/>
                <w:szCs w:val="22"/>
              </w:rPr>
              <w:t>e</w:t>
            </w:r>
            <w:r w:rsidRPr="00FE17FC">
              <w:rPr>
                <w:rFonts w:asciiTheme="minorHAnsi" w:hAnsiTheme="minorHAnsi" w:cstheme="minorHAnsi"/>
                <w:spacing w:val="55"/>
                <w:sz w:val="22"/>
                <w:szCs w:val="22"/>
              </w:rPr>
              <w:t xml:space="preserve"> </w:t>
            </w:r>
            <w:r w:rsidRPr="00FE17FC">
              <w:rPr>
                <w:rFonts w:asciiTheme="minorHAnsi" w:hAnsiTheme="minorHAnsi" w:cstheme="minorHAnsi"/>
                <w:spacing w:val="-1"/>
                <w:sz w:val="22"/>
                <w:szCs w:val="22"/>
              </w:rPr>
              <w:t>specifie</w:t>
            </w:r>
            <w:r w:rsidRPr="00FE17FC">
              <w:rPr>
                <w:rFonts w:asciiTheme="minorHAnsi" w:hAnsiTheme="minorHAnsi" w:cstheme="minorHAnsi"/>
                <w:sz w:val="22"/>
                <w:szCs w:val="22"/>
              </w:rPr>
              <w:t>d</w:t>
            </w:r>
            <w:r w:rsidRPr="00FE17FC">
              <w:rPr>
                <w:rFonts w:asciiTheme="minorHAnsi" w:hAnsiTheme="minorHAnsi" w:cstheme="minorHAnsi"/>
                <w:spacing w:val="55"/>
                <w:sz w:val="22"/>
                <w:szCs w:val="22"/>
              </w:rPr>
              <w:t xml:space="preserve"> </w:t>
            </w:r>
            <w:r w:rsidRPr="00FE17FC">
              <w:rPr>
                <w:rFonts w:asciiTheme="minorHAnsi" w:hAnsiTheme="minorHAnsi" w:cstheme="minorHAnsi"/>
                <w:spacing w:val="-1"/>
                <w:sz w:val="22"/>
                <w:szCs w:val="22"/>
              </w:rPr>
              <w:t xml:space="preserve">in </w:t>
            </w:r>
            <w:r w:rsidRPr="00FE17FC">
              <w:rPr>
                <w:rFonts w:asciiTheme="minorHAnsi" w:hAnsiTheme="minorHAnsi" w:cstheme="minorHAnsi"/>
                <w:b/>
                <w:bCs/>
                <w:spacing w:val="-1"/>
                <w:sz w:val="22"/>
                <w:szCs w:val="22"/>
              </w:rPr>
              <w:t>SC</w:t>
            </w:r>
            <w:r w:rsidRPr="00FE17FC">
              <w:rPr>
                <w:rFonts w:asciiTheme="minorHAnsi" w:hAnsiTheme="minorHAnsi" w:cstheme="minorHAnsi"/>
                <w:b/>
                <w:bCs/>
                <w:sz w:val="22"/>
                <w:szCs w:val="22"/>
              </w:rPr>
              <w:t>C</w:t>
            </w:r>
            <w:r w:rsidRPr="00FE17FC">
              <w:rPr>
                <w:rFonts w:asciiTheme="minorHAnsi" w:hAnsiTheme="minorHAnsi" w:cstheme="minorHAnsi"/>
                <w:b/>
                <w:bCs/>
                <w:spacing w:val="56"/>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58"/>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57"/>
                <w:sz w:val="22"/>
                <w:szCs w:val="22"/>
              </w:rPr>
              <w:t xml:space="preserve"> </w:t>
            </w:r>
            <w:r w:rsidRPr="00FE17FC">
              <w:rPr>
                <w:rFonts w:asciiTheme="minorHAnsi" w:hAnsiTheme="minorHAnsi" w:cstheme="minorHAnsi"/>
                <w:sz w:val="22"/>
                <w:szCs w:val="22"/>
              </w:rPr>
              <w:t>delivered</w:t>
            </w:r>
            <w:r w:rsidRPr="00FE17FC">
              <w:rPr>
                <w:rFonts w:asciiTheme="minorHAnsi" w:hAnsiTheme="minorHAnsi" w:cstheme="minorHAnsi"/>
                <w:spacing w:val="58"/>
                <w:sz w:val="22"/>
                <w:szCs w:val="22"/>
              </w:rPr>
              <w:t xml:space="preserve"> </w:t>
            </w:r>
            <w:r w:rsidRPr="00FE17FC">
              <w:rPr>
                <w:rFonts w:asciiTheme="minorHAnsi" w:hAnsiTheme="minorHAnsi" w:cstheme="minorHAnsi"/>
                <w:sz w:val="22"/>
                <w:szCs w:val="22"/>
              </w:rPr>
              <w:t>price</w:t>
            </w:r>
            <w:r w:rsidRPr="00FE17FC">
              <w:rPr>
                <w:rFonts w:asciiTheme="minorHAnsi" w:hAnsiTheme="minorHAnsi" w:cstheme="minorHAnsi"/>
                <w:spacing w:val="59"/>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57"/>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58"/>
                <w:sz w:val="22"/>
                <w:szCs w:val="22"/>
              </w:rPr>
              <w:t xml:space="preserve"> </w:t>
            </w:r>
            <w:r w:rsidRPr="00FE17FC">
              <w:rPr>
                <w:rFonts w:asciiTheme="minorHAnsi" w:hAnsiTheme="minorHAnsi" w:cstheme="minorHAnsi"/>
                <w:spacing w:val="-1"/>
                <w:sz w:val="22"/>
                <w:szCs w:val="22"/>
              </w:rPr>
              <w:t>d</w:t>
            </w:r>
            <w:r w:rsidRPr="00FE17FC">
              <w:rPr>
                <w:rFonts w:asciiTheme="minorHAnsi" w:hAnsiTheme="minorHAnsi" w:cstheme="minorHAnsi"/>
                <w:spacing w:val="1"/>
                <w:sz w:val="22"/>
                <w:szCs w:val="22"/>
              </w:rPr>
              <w:t>e</w:t>
            </w:r>
            <w:r w:rsidRPr="00FE17FC">
              <w:rPr>
                <w:rFonts w:asciiTheme="minorHAnsi" w:hAnsiTheme="minorHAnsi" w:cstheme="minorHAnsi"/>
                <w:spacing w:val="-1"/>
                <w:sz w:val="22"/>
                <w:szCs w:val="22"/>
              </w:rPr>
              <w:t>laye</w:t>
            </w:r>
            <w:r w:rsidRPr="00FE17FC">
              <w:rPr>
                <w:rFonts w:asciiTheme="minorHAnsi" w:hAnsiTheme="minorHAnsi" w:cstheme="minorHAnsi"/>
                <w:sz w:val="22"/>
                <w:szCs w:val="22"/>
              </w:rPr>
              <w:t>d</w:t>
            </w:r>
            <w:r w:rsidRPr="00FE17FC">
              <w:rPr>
                <w:rFonts w:asciiTheme="minorHAnsi" w:hAnsiTheme="minorHAnsi" w:cstheme="minorHAnsi"/>
                <w:spacing w:val="57"/>
                <w:sz w:val="22"/>
                <w:szCs w:val="22"/>
              </w:rPr>
              <w:t xml:space="preserve"> </w:t>
            </w:r>
            <w:r w:rsidRPr="00FE17FC">
              <w:rPr>
                <w:rFonts w:asciiTheme="minorHAnsi" w:hAnsiTheme="minorHAnsi" w:cstheme="minorHAnsi"/>
                <w:spacing w:val="-1"/>
                <w:sz w:val="22"/>
                <w:szCs w:val="22"/>
              </w:rPr>
              <w:t>Go</w:t>
            </w:r>
            <w:r w:rsidRPr="00FE17FC">
              <w:rPr>
                <w:rFonts w:asciiTheme="minorHAnsi" w:hAnsiTheme="minorHAnsi" w:cstheme="minorHAnsi"/>
                <w:spacing w:val="1"/>
                <w:sz w:val="22"/>
                <w:szCs w:val="22"/>
              </w:rPr>
              <w:t>o</w:t>
            </w:r>
            <w:r w:rsidRPr="00FE17FC">
              <w:rPr>
                <w:rFonts w:asciiTheme="minorHAnsi" w:hAnsiTheme="minorHAnsi" w:cstheme="minorHAnsi"/>
                <w:spacing w:val="-1"/>
                <w:sz w:val="22"/>
                <w:szCs w:val="22"/>
              </w:rPr>
              <w:t>d</w:t>
            </w:r>
            <w:r w:rsidRPr="00FE17FC">
              <w:rPr>
                <w:rFonts w:asciiTheme="minorHAnsi" w:hAnsiTheme="minorHAnsi" w:cstheme="minorHAnsi"/>
                <w:sz w:val="22"/>
                <w:szCs w:val="22"/>
              </w:rPr>
              <w:t>s</w:t>
            </w:r>
            <w:r w:rsidRPr="00FE17FC">
              <w:rPr>
                <w:rFonts w:asciiTheme="minorHAnsi" w:hAnsiTheme="minorHAnsi" w:cstheme="minorHAnsi"/>
                <w:spacing w:val="58"/>
                <w:sz w:val="22"/>
                <w:szCs w:val="22"/>
              </w:rPr>
              <w:t xml:space="preserve"> </w:t>
            </w:r>
            <w:r w:rsidRPr="00FE17FC">
              <w:rPr>
                <w:rFonts w:asciiTheme="minorHAnsi" w:hAnsiTheme="minorHAnsi" w:cstheme="minorHAnsi"/>
                <w:spacing w:val="-1"/>
                <w:sz w:val="22"/>
                <w:szCs w:val="22"/>
              </w:rPr>
              <w:t>or</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unperformed</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Services</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for</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each</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w</w:t>
            </w:r>
            <w:r w:rsidRPr="00FE17FC">
              <w:rPr>
                <w:rFonts w:asciiTheme="minorHAnsi" w:hAnsiTheme="minorHAnsi" w:cstheme="minorHAnsi"/>
                <w:sz w:val="22"/>
                <w:szCs w:val="22"/>
              </w:rPr>
              <w:t>eek</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part</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thereof</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delay until</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actu</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l</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delivery</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perfo</w:t>
            </w:r>
            <w:r w:rsidRPr="00FE17FC">
              <w:rPr>
                <w:rFonts w:asciiTheme="minorHAnsi" w:hAnsiTheme="minorHAnsi" w:cstheme="minorHAnsi"/>
                <w:spacing w:val="1"/>
                <w:sz w:val="22"/>
                <w:szCs w:val="22"/>
              </w:rPr>
              <w:t>r</w:t>
            </w:r>
            <w:r w:rsidRPr="00FE17FC">
              <w:rPr>
                <w:rFonts w:asciiTheme="minorHAnsi" w:hAnsiTheme="minorHAnsi" w:cstheme="minorHAnsi"/>
                <w:sz w:val="22"/>
                <w:szCs w:val="22"/>
              </w:rPr>
              <w:t>mance,</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up</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20"/>
                <w:sz w:val="22"/>
                <w:szCs w:val="22"/>
              </w:rPr>
              <w:t xml:space="preserve"> </w:t>
            </w:r>
            <w:r w:rsidRPr="00FE17FC">
              <w:rPr>
                <w:rFonts w:asciiTheme="minorHAnsi" w:hAnsiTheme="minorHAnsi" w:cstheme="minorHAnsi"/>
                <w:sz w:val="22"/>
                <w:szCs w:val="22"/>
              </w:rPr>
              <w:t>maximum</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deduction</w:t>
            </w:r>
            <w:r w:rsidRPr="00FE17FC">
              <w:rPr>
                <w:rFonts w:asciiTheme="minorHAnsi" w:hAnsiTheme="minorHAnsi" w:cstheme="minorHAnsi"/>
                <w:sz w:val="22"/>
                <w:szCs w:val="22"/>
              </w:rPr>
              <w:tab/>
              <w:t>of</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performance</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securi</w:t>
            </w:r>
            <w:r w:rsidRPr="00FE17FC">
              <w:rPr>
                <w:rFonts w:asciiTheme="minorHAnsi" w:hAnsiTheme="minorHAnsi" w:cstheme="minorHAnsi"/>
                <w:spacing w:val="-2"/>
                <w:sz w:val="22"/>
                <w:szCs w:val="22"/>
              </w:rPr>
              <w:t>t</w:t>
            </w:r>
            <w:r w:rsidRPr="00FE17FC">
              <w:rPr>
                <w:rFonts w:asciiTheme="minorHAnsi" w:hAnsiTheme="minorHAnsi" w:cstheme="minorHAnsi"/>
                <w:sz w:val="22"/>
                <w:szCs w:val="22"/>
              </w:rPr>
              <w:t>y</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guarantee) specified</w:t>
            </w:r>
            <w:r w:rsidRPr="00FE17FC">
              <w:rPr>
                <w:rFonts w:asciiTheme="minorHAnsi" w:hAnsiTheme="minorHAnsi" w:cstheme="minorHAnsi"/>
                <w:spacing w:val="46"/>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46"/>
                <w:sz w:val="22"/>
                <w:szCs w:val="22"/>
              </w:rPr>
              <w:t xml:space="preserve"> </w:t>
            </w:r>
            <w:r w:rsidRPr="00FE17FC">
              <w:rPr>
                <w:rFonts w:asciiTheme="minorHAnsi" w:hAnsiTheme="minorHAnsi" w:cstheme="minorHAnsi"/>
                <w:b/>
                <w:bCs/>
                <w:spacing w:val="-1"/>
                <w:sz w:val="22"/>
                <w:szCs w:val="22"/>
              </w:rPr>
              <w:t>SCC</w:t>
            </w:r>
            <w:r w:rsidRPr="00FE17FC">
              <w:rPr>
                <w:rFonts w:asciiTheme="minorHAnsi" w:hAnsiTheme="minorHAnsi" w:cstheme="minorHAnsi"/>
                <w:sz w:val="22"/>
                <w:szCs w:val="22"/>
              </w:rPr>
              <w:t>.</w:t>
            </w:r>
            <w:r w:rsidRPr="00FE17FC">
              <w:rPr>
                <w:rFonts w:asciiTheme="minorHAnsi" w:hAnsiTheme="minorHAnsi" w:cstheme="minorHAnsi"/>
                <w:spacing w:val="47"/>
                <w:sz w:val="22"/>
                <w:szCs w:val="22"/>
              </w:rPr>
              <w:t xml:space="preserve"> </w:t>
            </w:r>
            <w:r w:rsidRPr="00FE17FC">
              <w:rPr>
                <w:rFonts w:asciiTheme="minorHAnsi" w:hAnsiTheme="minorHAnsi" w:cstheme="minorHAnsi"/>
                <w:sz w:val="22"/>
                <w:szCs w:val="22"/>
              </w:rPr>
              <w:t>Once</w:t>
            </w:r>
            <w:r w:rsidRPr="00FE17FC">
              <w:rPr>
                <w:rFonts w:asciiTheme="minorHAnsi" w:hAnsiTheme="minorHAnsi" w:cstheme="minorHAnsi"/>
                <w:spacing w:val="46"/>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46"/>
                <w:sz w:val="22"/>
                <w:szCs w:val="22"/>
              </w:rPr>
              <w:t xml:space="preserve"> </w:t>
            </w:r>
            <w:r w:rsidRPr="00FE17FC">
              <w:rPr>
                <w:rFonts w:asciiTheme="minorHAnsi" w:hAnsiTheme="minorHAnsi" w:cstheme="minorHAnsi"/>
                <w:sz w:val="22"/>
                <w:szCs w:val="22"/>
              </w:rPr>
              <w:t>said</w:t>
            </w:r>
            <w:r w:rsidRPr="00FE17FC">
              <w:rPr>
                <w:rFonts w:asciiTheme="minorHAnsi" w:hAnsiTheme="minorHAnsi" w:cstheme="minorHAnsi"/>
                <w:spacing w:val="47"/>
                <w:sz w:val="22"/>
                <w:szCs w:val="22"/>
              </w:rPr>
              <w:t xml:space="preserve"> </w:t>
            </w:r>
            <w:r w:rsidRPr="00FE17FC">
              <w:rPr>
                <w:rFonts w:asciiTheme="minorHAnsi" w:hAnsiTheme="minorHAnsi" w:cstheme="minorHAnsi"/>
                <w:sz w:val="22"/>
                <w:szCs w:val="22"/>
              </w:rPr>
              <w:t>maxim</w:t>
            </w:r>
            <w:r w:rsidRPr="00FE17FC">
              <w:rPr>
                <w:rFonts w:asciiTheme="minorHAnsi" w:hAnsiTheme="minorHAnsi" w:cstheme="minorHAnsi"/>
                <w:spacing w:val="-1"/>
                <w:sz w:val="22"/>
                <w:szCs w:val="22"/>
              </w:rPr>
              <w:t>u</w:t>
            </w:r>
            <w:r w:rsidRPr="00FE17FC">
              <w:rPr>
                <w:rFonts w:asciiTheme="minorHAnsi" w:hAnsiTheme="minorHAnsi" w:cstheme="minorHAnsi"/>
                <w:sz w:val="22"/>
                <w:szCs w:val="22"/>
              </w:rPr>
              <w:t>m</w:t>
            </w:r>
            <w:r w:rsidRPr="00FE17FC">
              <w:rPr>
                <w:rFonts w:asciiTheme="minorHAnsi" w:hAnsiTheme="minorHAnsi" w:cstheme="minorHAnsi"/>
                <w:spacing w:val="46"/>
                <w:sz w:val="22"/>
                <w:szCs w:val="22"/>
              </w:rPr>
              <w:t xml:space="preserve"> </w:t>
            </w:r>
            <w:r w:rsidRPr="00FE17FC">
              <w:rPr>
                <w:rFonts w:asciiTheme="minorHAnsi" w:hAnsiTheme="minorHAnsi" w:cstheme="minorHAnsi"/>
                <w:sz w:val="22"/>
                <w:szCs w:val="22"/>
              </w:rPr>
              <w:t>is</w:t>
            </w:r>
            <w:r w:rsidRPr="00FE17FC">
              <w:rPr>
                <w:rFonts w:asciiTheme="minorHAnsi" w:hAnsiTheme="minorHAnsi" w:cstheme="minorHAnsi"/>
                <w:spacing w:val="46"/>
                <w:sz w:val="22"/>
                <w:szCs w:val="22"/>
              </w:rPr>
              <w:t xml:space="preserve"> </w:t>
            </w:r>
            <w:r w:rsidRPr="00FE17FC">
              <w:rPr>
                <w:rFonts w:asciiTheme="minorHAnsi" w:hAnsiTheme="minorHAnsi" w:cstheme="minorHAnsi"/>
                <w:sz w:val="22"/>
                <w:szCs w:val="22"/>
              </w:rPr>
              <w:t>reac</w:t>
            </w:r>
            <w:r w:rsidRPr="00FE17FC">
              <w:rPr>
                <w:rFonts w:asciiTheme="minorHAnsi" w:hAnsiTheme="minorHAnsi" w:cstheme="minorHAnsi"/>
                <w:spacing w:val="-2"/>
                <w:sz w:val="22"/>
                <w:szCs w:val="22"/>
              </w:rPr>
              <w:t>h</w:t>
            </w:r>
            <w:r w:rsidRPr="00FE17FC">
              <w:rPr>
                <w:rFonts w:asciiTheme="minorHAnsi" w:hAnsiTheme="minorHAnsi" w:cstheme="minorHAnsi"/>
                <w:sz w:val="22"/>
                <w:szCs w:val="22"/>
              </w:rPr>
              <w:t>ed,</w:t>
            </w:r>
            <w:r w:rsidRPr="00FE17FC">
              <w:rPr>
                <w:rFonts w:asciiTheme="minorHAnsi" w:hAnsiTheme="minorHAnsi" w:cstheme="minorHAnsi"/>
                <w:spacing w:val="47"/>
                <w:sz w:val="22"/>
                <w:szCs w:val="22"/>
              </w:rPr>
              <w:t xml:space="preserve"> </w:t>
            </w:r>
            <w:r w:rsidR="00454635">
              <w:rPr>
                <w:rFonts w:asciiTheme="minorHAnsi" w:hAnsiTheme="minorHAnsi" w:cstheme="minorHAnsi"/>
                <w:spacing w:val="-1"/>
                <w:sz w:val="22"/>
                <w:szCs w:val="22"/>
              </w:rPr>
              <w:t>the Procuring Agency</w:t>
            </w:r>
            <w:r w:rsidR="00454635"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ma</w:t>
            </w:r>
            <w:r w:rsidRPr="00FE17FC">
              <w:rPr>
                <w:rFonts w:asciiTheme="minorHAnsi" w:hAnsiTheme="minorHAnsi" w:cstheme="minorHAnsi"/>
                <w:sz w:val="22"/>
                <w:szCs w:val="22"/>
              </w:rPr>
              <w:t>y</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conside</w:t>
            </w:r>
            <w:r w:rsidRPr="00FE17FC">
              <w:rPr>
                <w:rFonts w:asciiTheme="minorHAnsi" w:hAnsiTheme="minorHAnsi" w:cstheme="minorHAnsi"/>
                <w:sz w:val="22"/>
                <w:szCs w:val="22"/>
              </w:rPr>
              <w:t>r</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terminatio</w:t>
            </w:r>
            <w:r w:rsidRPr="00FE17FC">
              <w:rPr>
                <w:rFonts w:asciiTheme="minorHAnsi" w:hAnsiTheme="minorHAnsi" w:cstheme="minorHAnsi"/>
                <w:sz w:val="22"/>
                <w:szCs w:val="22"/>
              </w:rPr>
              <w:t>n</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Contract pursuan</w:t>
            </w:r>
            <w:r w:rsidRPr="00FE17FC">
              <w:rPr>
                <w:rFonts w:asciiTheme="minorHAnsi" w:hAnsiTheme="minorHAnsi" w:cstheme="minorHAnsi"/>
                <w:sz w:val="22"/>
                <w:szCs w:val="22"/>
              </w:rPr>
              <w:t>t</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2"/>
                <w:sz w:val="22"/>
                <w:szCs w:val="22"/>
              </w:rPr>
              <w:t xml:space="preserve"> </w:t>
            </w:r>
            <w:r w:rsidRPr="00FE17FC">
              <w:rPr>
                <w:rFonts w:asciiTheme="minorHAnsi" w:hAnsiTheme="minorHAnsi" w:cstheme="minorHAnsi"/>
                <w:b/>
                <w:bCs/>
                <w:spacing w:val="-1"/>
                <w:sz w:val="22"/>
                <w:szCs w:val="22"/>
              </w:rPr>
              <w:t>GC</w:t>
            </w:r>
            <w:r w:rsidRPr="00FE17FC">
              <w:rPr>
                <w:rFonts w:asciiTheme="minorHAnsi" w:hAnsiTheme="minorHAnsi" w:cstheme="minorHAnsi"/>
                <w:b/>
                <w:bCs/>
                <w:sz w:val="22"/>
                <w:szCs w:val="22"/>
              </w:rPr>
              <w:t>C</w:t>
            </w:r>
            <w:r w:rsidRPr="00FE17FC">
              <w:rPr>
                <w:rFonts w:asciiTheme="minorHAnsi" w:hAnsiTheme="minorHAnsi" w:cstheme="minorHAnsi"/>
                <w:b/>
                <w:bCs/>
                <w:spacing w:val="-2"/>
                <w:sz w:val="22"/>
                <w:szCs w:val="22"/>
              </w:rPr>
              <w:t xml:space="preserve"> </w:t>
            </w:r>
            <w:r w:rsidRPr="00FE17FC">
              <w:rPr>
                <w:rFonts w:asciiTheme="minorHAnsi" w:hAnsiTheme="minorHAnsi" w:cstheme="minorHAnsi"/>
                <w:b/>
                <w:bCs/>
                <w:spacing w:val="-1"/>
                <w:sz w:val="22"/>
                <w:szCs w:val="22"/>
              </w:rPr>
              <w:t>Cl</w:t>
            </w:r>
            <w:r w:rsidRPr="00FE17FC">
              <w:rPr>
                <w:rFonts w:asciiTheme="minorHAnsi" w:hAnsiTheme="minorHAnsi" w:cstheme="minorHAnsi"/>
                <w:b/>
                <w:bCs/>
                <w:spacing w:val="1"/>
                <w:sz w:val="22"/>
                <w:szCs w:val="22"/>
              </w:rPr>
              <w:t>a</w:t>
            </w:r>
            <w:r w:rsidRPr="00FE17FC">
              <w:rPr>
                <w:rFonts w:asciiTheme="minorHAnsi" w:hAnsiTheme="minorHAnsi" w:cstheme="minorHAnsi"/>
                <w:b/>
                <w:bCs/>
                <w:spacing w:val="-1"/>
                <w:sz w:val="22"/>
                <w:szCs w:val="22"/>
              </w:rPr>
              <w:t>us</w:t>
            </w:r>
            <w:r w:rsidRPr="00FE17FC">
              <w:rPr>
                <w:rFonts w:asciiTheme="minorHAnsi" w:hAnsiTheme="minorHAnsi" w:cstheme="minorHAnsi"/>
                <w:b/>
                <w:bCs/>
                <w:sz w:val="22"/>
                <w:szCs w:val="22"/>
              </w:rPr>
              <w:t>e</w:t>
            </w:r>
            <w:r w:rsidRPr="00FE17FC">
              <w:rPr>
                <w:rFonts w:asciiTheme="minorHAnsi" w:hAnsiTheme="minorHAnsi" w:cstheme="minorHAnsi"/>
                <w:b/>
                <w:bCs/>
                <w:spacing w:val="-2"/>
                <w:sz w:val="22"/>
                <w:szCs w:val="22"/>
              </w:rPr>
              <w:t xml:space="preserve"> </w:t>
            </w:r>
            <w:r w:rsidRPr="00FE17FC">
              <w:rPr>
                <w:rFonts w:asciiTheme="minorHAnsi" w:hAnsiTheme="minorHAnsi" w:cstheme="minorHAnsi"/>
                <w:b/>
                <w:bCs/>
                <w:spacing w:val="-1"/>
                <w:sz w:val="22"/>
                <w:szCs w:val="22"/>
              </w:rPr>
              <w:t>26.</w:t>
            </w:r>
          </w:p>
        </w:tc>
      </w:tr>
      <w:tr w:rsidR="00AE4C5C" w:rsidRPr="00FE17FC" w14:paraId="3C29BAA2" w14:textId="77777777" w:rsidTr="00EE02C7">
        <w:tc>
          <w:tcPr>
            <w:tcW w:w="2367" w:type="dxa"/>
            <w:vMerge w:val="restart"/>
          </w:tcPr>
          <w:p w14:paraId="1FE1C1B1" w14:textId="2E293973" w:rsidR="00AE4C5C" w:rsidRPr="00EE02C7" w:rsidRDefault="00AE4C5C" w:rsidP="00FF0999">
            <w:pPr>
              <w:pStyle w:val="ListParagraph"/>
              <w:numPr>
                <w:ilvl w:val="0"/>
                <w:numId w:val="90"/>
              </w:numPr>
              <w:bidi w:val="0"/>
              <w:spacing w:before="0"/>
              <w:ind w:left="360" w:right="0"/>
              <w:jc w:val="both"/>
              <w:rPr>
                <w:rFonts w:ascii="Cambria" w:hAnsi="Cambria" w:cstheme="minorHAnsi"/>
                <w:b/>
                <w:bCs/>
              </w:rPr>
            </w:pPr>
            <w:r w:rsidRPr="00FF0999">
              <w:rPr>
                <w:rFonts w:cstheme="minorHAnsi"/>
                <w:b/>
                <w:bCs/>
              </w:rPr>
              <w:lastRenderedPageBreak/>
              <w:t>Termination for Default</w:t>
            </w:r>
          </w:p>
        </w:tc>
        <w:tc>
          <w:tcPr>
            <w:tcW w:w="900" w:type="dxa"/>
          </w:tcPr>
          <w:p w14:paraId="32D06C5B" w14:textId="703C2DED" w:rsidR="00AE4C5C" w:rsidRPr="00515259" w:rsidRDefault="00AE4C5C" w:rsidP="00515259">
            <w:pPr>
              <w:kinsoku w:val="0"/>
              <w:overflowPunct w:val="0"/>
              <w:spacing w:before="0" w:line="276" w:lineRule="auto"/>
              <w:rPr>
                <w:rFonts w:cstheme="minorHAnsi"/>
              </w:rPr>
            </w:pPr>
            <w:r w:rsidRPr="00515259">
              <w:rPr>
                <w:rFonts w:cstheme="minorHAnsi"/>
              </w:rPr>
              <w:t>27.1</w:t>
            </w:r>
          </w:p>
        </w:tc>
        <w:tc>
          <w:tcPr>
            <w:tcW w:w="6643" w:type="dxa"/>
          </w:tcPr>
          <w:p w14:paraId="00D9BCB9" w14:textId="0F30095E" w:rsidR="00AE4C5C" w:rsidRPr="00FE17FC" w:rsidRDefault="009E6EA9" w:rsidP="00944EA4">
            <w:pPr>
              <w:pStyle w:val="BodyText"/>
              <w:tabs>
                <w:tab w:val="left" w:pos="858"/>
              </w:tabs>
              <w:kinsoku w:val="0"/>
              <w:overflowPunct w:val="0"/>
              <w:bidi w:val="0"/>
              <w:spacing w:before="10" w:line="276" w:lineRule="auto"/>
              <w:ind w:right="118"/>
              <w:jc w:val="both"/>
              <w:rPr>
                <w:rFonts w:asciiTheme="minorHAnsi" w:hAnsiTheme="minorHAnsi" w:cstheme="minorHAnsi"/>
                <w:sz w:val="22"/>
                <w:szCs w:val="22"/>
              </w:rPr>
            </w:pPr>
            <w:r>
              <w:rPr>
                <w:rFonts w:asciiTheme="minorHAnsi" w:hAnsiTheme="minorHAnsi" w:cstheme="minorHAnsi"/>
                <w:spacing w:val="-1"/>
                <w:sz w:val="22"/>
                <w:szCs w:val="22"/>
              </w:rPr>
              <w:t>The Procuring Agency</w:t>
            </w:r>
            <w:r w:rsidRPr="00FE17FC">
              <w:rPr>
                <w:rFonts w:asciiTheme="minorHAnsi" w:hAnsiTheme="minorHAnsi" w:cstheme="minorHAnsi"/>
                <w:spacing w:val="-1"/>
                <w:sz w:val="22"/>
                <w:szCs w:val="22"/>
              </w:rPr>
              <w:t xml:space="preserve"> </w:t>
            </w:r>
            <w:r w:rsidR="00AE4C5C" w:rsidRPr="00FE17FC">
              <w:rPr>
                <w:rFonts w:asciiTheme="minorHAnsi" w:hAnsiTheme="minorHAnsi" w:cstheme="minorHAnsi"/>
                <w:spacing w:val="-1"/>
                <w:sz w:val="22"/>
                <w:szCs w:val="22"/>
              </w:rPr>
              <w:t>o</w:t>
            </w:r>
            <w:r w:rsidR="00AE4C5C" w:rsidRPr="00FE17FC">
              <w:rPr>
                <w:rFonts w:asciiTheme="minorHAnsi" w:hAnsiTheme="minorHAnsi" w:cstheme="minorHAnsi"/>
                <w:sz w:val="22"/>
                <w:szCs w:val="22"/>
              </w:rPr>
              <w:t>r</w:t>
            </w:r>
            <w:r w:rsidR="00AE4C5C" w:rsidRPr="00FE17FC">
              <w:rPr>
                <w:rFonts w:asciiTheme="minorHAnsi" w:hAnsiTheme="minorHAnsi" w:cstheme="minorHAnsi"/>
                <w:spacing w:val="22"/>
                <w:sz w:val="22"/>
                <w:szCs w:val="22"/>
              </w:rPr>
              <w:t xml:space="preserve"> </w:t>
            </w:r>
            <w:r w:rsidR="00AE4C5C" w:rsidRPr="00FE17FC">
              <w:rPr>
                <w:rFonts w:asciiTheme="minorHAnsi" w:hAnsiTheme="minorHAnsi" w:cstheme="minorHAnsi"/>
                <w:spacing w:val="-1"/>
                <w:sz w:val="22"/>
                <w:szCs w:val="22"/>
              </w:rPr>
              <w:t>th</w:t>
            </w:r>
            <w:r w:rsidR="00AE4C5C" w:rsidRPr="00FE17FC">
              <w:rPr>
                <w:rFonts w:asciiTheme="minorHAnsi" w:hAnsiTheme="minorHAnsi" w:cstheme="minorHAnsi"/>
                <w:sz w:val="22"/>
                <w:szCs w:val="22"/>
              </w:rPr>
              <w:t>e</w:t>
            </w:r>
            <w:r w:rsidR="00AE4C5C" w:rsidRPr="00FE17FC">
              <w:rPr>
                <w:rFonts w:asciiTheme="minorHAnsi" w:hAnsiTheme="minorHAnsi" w:cstheme="minorHAnsi"/>
                <w:spacing w:val="21"/>
                <w:sz w:val="22"/>
                <w:szCs w:val="22"/>
              </w:rPr>
              <w:t xml:space="preserve"> </w:t>
            </w:r>
            <w:r w:rsidR="00AE4C5C" w:rsidRPr="00FE17FC">
              <w:rPr>
                <w:rFonts w:asciiTheme="minorHAnsi" w:hAnsiTheme="minorHAnsi" w:cstheme="minorHAnsi"/>
                <w:spacing w:val="-1"/>
                <w:sz w:val="22"/>
                <w:szCs w:val="22"/>
              </w:rPr>
              <w:t>Supplier</w:t>
            </w:r>
            <w:r w:rsidR="00AE4C5C" w:rsidRPr="00FE17FC">
              <w:rPr>
                <w:rFonts w:asciiTheme="minorHAnsi" w:hAnsiTheme="minorHAnsi" w:cstheme="minorHAnsi"/>
                <w:sz w:val="22"/>
                <w:szCs w:val="22"/>
              </w:rPr>
              <w:t>,</w:t>
            </w:r>
            <w:r w:rsidR="00AE4C5C" w:rsidRPr="00FE17FC">
              <w:rPr>
                <w:rFonts w:asciiTheme="minorHAnsi" w:hAnsiTheme="minorHAnsi" w:cstheme="minorHAnsi"/>
                <w:spacing w:val="22"/>
                <w:sz w:val="22"/>
                <w:szCs w:val="22"/>
              </w:rPr>
              <w:t xml:space="preserve"> </w:t>
            </w:r>
            <w:r w:rsidR="00AE4C5C" w:rsidRPr="00FE17FC">
              <w:rPr>
                <w:rFonts w:asciiTheme="minorHAnsi" w:hAnsiTheme="minorHAnsi" w:cstheme="minorHAnsi"/>
                <w:spacing w:val="-1"/>
                <w:sz w:val="22"/>
                <w:szCs w:val="22"/>
              </w:rPr>
              <w:t>withou</w:t>
            </w:r>
            <w:r w:rsidR="00AE4C5C" w:rsidRPr="00FE17FC">
              <w:rPr>
                <w:rFonts w:asciiTheme="minorHAnsi" w:hAnsiTheme="minorHAnsi" w:cstheme="minorHAnsi"/>
                <w:sz w:val="22"/>
                <w:szCs w:val="22"/>
              </w:rPr>
              <w:t>t</w:t>
            </w:r>
            <w:r w:rsidR="00AE4C5C" w:rsidRPr="00FE17FC">
              <w:rPr>
                <w:rFonts w:asciiTheme="minorHAnsi" w:hAnsiTheme="minorHAnsi" w:cstheme="minorHAnsi"/>
                <w:spacing w:val="21"/>
                <w:sz w:val="22"/>
                <w:szCs w:val="22"/>
              </w:rPr>
              <w:t xml:space="preserve"> </w:t>
            </w:r>
            <w:r w:rsidR="00AE4C5C" w:rsidRPr="00FE17FC">
              <w:rPr>
                <w:rFonts w:asciiTheme="minorHAnsi" w:hAnsiTheme="minorHAnsi" w:cstheme="minorHAnsi"/>
                <w:spacing w:val="-1"/>
                <w:sz w:val="22"/>
                <w:szCs w:val="22"/>
              </w:rPr>
              <w:t>prejudic</w:t>
            </w:r>
            <w:r w:rsidR="00AE4C5C" w:rsidRPr="00FE17FC">
              <w:rPr>
                <w:rFonts w:asciiTheme="minorHAnsi" w:hAnsiTheme="minorHAnsi" w:cstheme="minorHAnsi"/>
                <w:sz w:val="22"/>
                <w:szCs w:val="22"/>
              </w:rPr>
              <w:t>e</w:t>
            </w:r>
            <w:r w:rsidR="00AE4C5C" w:rsidRPr="00FE17FC">
              <w:rPr>
                <w:rFonts w:asciiTheme="minorHAnsi" w:hAnsiTheme="minorHAnsi" w:cstheme="minorHAnsi"/>
                <w:spacing w:val="22"/>
                <w:sz w:val="22"/>
                <w:szCs w:val="22"/>
              </w:rPr>
              <w:t xml:space="preserve"> </w:t>
            </w:r>
            <w:r w:rsidR="00AE4C5C" w:rsidRPr="00FE17FC">
              <w:rPr>
                <w:rFonts w:asciiTheme="minorHAnsi" w:hAnsiTheme="minorHAnsi" w:cstheme="minorHAnsi"/>
                <w:spacing w:val="-1"/>
                <w:sz w:val="22"/>
                <w:szCs w:val="22"/>
              </w:rPr>
              <w:t>to</w:t>
            </w:r>
            <w:r w:rsidR="00AE4C5C" w:rsidRPr="00FE17FC">
              <w:rPr>
                <w:rFonts w:asciiTheme="minorHAnsi" w:hAnsiTheme="minorHAnsi" w:cstheme="minorHAnsi"/>
                <w:spacing w:val="-2"/>
                <w:sz w:val="22"/>
                <w:szCs w:val="22"/>
              </w:rPr>
              <w:t xml:space="preserve"> </w:t>
            </w:r>
            <w:r w:rsidR="00AE4C5C" w:rsidRPr="00FE17FC">
              <w:rPr>
                <w:rFonts w:asciiTheme="minorHAnsi" w:hAnsiTheme="minorHAnsi" w:cstheme="minorHAnsi"/>
                <w:sz w:val="22"/>
                <w:szCs w:val="22"/>
              </w:rPr>
              <w:t>any</w:t>
            </w:r>
            <w:r w:rsidR="00AE4C5C" w:rsidRPr="00FE17FC">
              <w:rPr>
                <w:rFonts w:asciiTheme="minorHAnsi" w:hAnsiTheme="minorHAnsi" w:cstheme="minorHAnsi"/>
                <w:spacing w:val="4"/>
                <w:sz w:val="22"/>
                <w:szCs w:val="22"/>
              </w:rPr>
              <w:t xml:space="preserve"> </w:t>
            </w:r>
            <w:r w:rsidR="00AE4C5C" w:rsidRPr="00FE17FC">
              <w:rPr>
                <w:rFonts w:asciiTheme="minorHAnsi" w:hAnsiTheme="minorHAnsi" w:cstheme="minorHAnsi"/>
                <w:sz w:val="22"/>
                <w:szCs w:val="22"/>
              </w:rPr>
              <w:t>other</w:t>
            </w:r>
            <w:r w:rsidR="00AE4C5C" w:rsidRPr="00FE17FC">
              <w:rPr>
                <w:rFonts w:asciiTheme="minorHAnsi" w:hAnsiTheme="minorHAnsi" w:cstheme="minorHAnsi"/>
                <w:spacing w:val="2"/>
                <w:sz w:val="22"/>
                <w:szCs w:val="22"/>
              </w:rPr>
              <w:t xml:space="preserve"> </w:t>
            </w:r>
            <w:r w:rsidR="00AE4C5C" w:rsidRPr="00FE17FC">
              <w:rPr>
                <w:rFonts w:asciiTheme="minorHAnsi" w:hAnsiTheme="minorHAnsi" w:cstheme="minorHAnsi"/>
                <w:sz w:val="22"/>
                <w:szCs w:val="22"/>
              </w:rPr>
              <w:t>remedy</w:t>
            </w:r>
            <w:r w:rsidR="00AE4C5C" w:rsidRPr="00FE17FC">
              <w:rPr>
                <w:rFonts w:asciiTheme="minorHAnsi" w:hAnsiTheme="minorHAnsi" w:cstheme="minorHAnsi"/>
                <w:spacing w:val="3"/>
                <w:sz w:val="22"/>
                <w:szCs w:val="22"/>
              </w:rPr>
              <w:t xml:space="preserve"> </w:t>
            </w:r>
            <w:r w:rsidR="00AE4C5C" w:rsidRPr="00FE17FC">
              <w:rPr>
                <w:rFonts w:asciiTheme="minorHAnsi" w:hAnsiTheme="minorHAnsi" w:cstheme="minorHAnsi"/>
                <w:sz w:val="22"/>
                <w:szCs w:val="22"/>
              </w:rPr>
              <w:t>for</w:t>
            </w:r>
            <w:r w:rsidR="00AE4C5C" w:rsidRPr="00FE17FC">
              <w:rPr>
                <w:rFonts w:asciiTheme="minorHAnsi" w:hAnsiTheme="minorHAnsi" w:cstheme="minorHAnsi"/>
                <w:spacing w:val="3"/>
                <w:sz w:val="22"/>
                <w:szCs w:val="22"/>
              </w:rPr>
              <w:t xml:space="preserve"> </w:t>
            </w:r>
            <w:r w:rsidR="00AE4C5C" w:rsidRPr="00FE17FC">
              <w:rPr>
                <w:rFonts w:asciiTheme="minorHAnsi" w:hAnsiTheme="minorHAnsi" w:cstheme="minorHAnsi"/>
                <w:sz w:val="22"/>
                <w:szCs w:val="22"/>
              </w:rPr>
              <w:t>breach</w:t>
            </w:r>
            <w:r w:rsidR="00AE4C5C" w:rsidRPr="00FE17FC">
              <w:rPr>
                <w:rFonts w:asciiTheme="minorHAnsi" w:hAnsiTheme="minorHAnsi" w:cstheme="minorHAnsi"/>
                <w:spacing w:val="3"/>
                <w:sz w:val="22"/>
                <w:szCs w:val="22"/>
              </w:rPr>
              <w:t xml:space="preserve"> </w:t>
            </w:r>
            <w:r w:rsidR="00AE4C5C" w:rsidRPr="00FE17FC">
              <w:rPr>
                <w:rFonts w:asciiTheme="minorHAnsi" w:hAnsiTheme="minorHAnsi" w:cstheme="minorHAnsi"/>
                <w:sz w:val="22"/>
                <w:szCs w:val="22"/>
              </w:rPr>
              <w:t>of</w:t>
            </w:r>
            <w:r w:rsidR="00AE4C5C" w:rsidRPr="00FE17FC">
              <w:rPr>
                <w:rFonts w:asciiTheme="minorHAnsi" w:hAnsiTheme="minorHAnsi" w:cstheme="minorHAnsi"/>
                <w:spacing w:val="4"/>
                <w:sz w:val="22"/>
                <w:szCs w:val="22"/>
              </w:rPr>
              <w:t xml:space="preserve"> </w:t>
            </w:r>
            <w:r w:rsidR="00AE4C5C" w:rsidRPr="00FE17FC">
              <w:rPr>
                <w:rFonts w:asciiTheme="minorHAnsi" w:hAnsiTheme="minorHAnsi" w:cstheme="minorHAnsi"/>
                <w:spacing w:val="-1"/>
                <w:sz w:val="22"/>
                <w:szCs w:val="22"/>
              </w:rPr>
              <w:t>Contract</w:t>
            </w:r>
            <w:r w:rsidR="00AE4C5C" w:rsidRPr="00FE17FC">
              <w:rPr>
                <w:rFonts w:asciiTheme="minorHAnsi" w:hAnsiTheme="minorHAnsi" w:cstheme="minorHAnsi"/>
                <w:sz w:val="22"/>
                <w:szCs w:val="22"/>
              </w:rPr>
              <w:t>,</w:t>
            </w:r>
            <w:r w:rsidR="00AE4C5C" w:rsidRPr="00FE17FC">
              <w:rPr>
                <w:rFonts w:asciiTheme="minorHAnsi" w:hAnsiTheme="minorHAnsi" w:cstheme="minorHAnsi"/>
                <w:spacing w:val="4"/>
                <w:sz w:val="22"/>
                <w:szCs w:val="22"/>
              </w:rPr>
              <w:t xml:space="preserve"> </w:t>
            </w:r>
            <w:r w:rsidR="00AE4C5C" w:rsidRPr="00FE17FC">
              <w:rPr>
                <w:rFonts w:asciiTheme="minorHAnsi" w:hAnsiTheme="minorHAnsi" w:cstheme="minorHAnsi"/>
                <w:spacing w:val="-1"/>
                <w:sz w:val="22"/>
                <w:szCs w:val="22"/>
              </w:rPr>
              <w:t>b</w:t>
            </w:r>
            <w:r w:rsidR="00AE4C5C" w:rsidRPr="00FE17FC">
              <w:rPr>
                <w:rFonts w:asciiTheme="minorHAnsi" w:hAnsiTheme="minorHAnsi" w:cstheme="minorHAnsi"/>
                <w:sz w:val="22"/>
                <w:szCs w:val="22"/>
              </w:rPr>
              <w:t>y</w:t>
            </w:r>
            <w:r w:rsidR="00AE4C5C" w:rsidRPr="00FE17FC">
              <w:rPr>
                <w:rFonts w:asciiTheme="minorHAnsi" w:hAnsiTheme="minorHAnsi" w:cstheme="minorHAnsi"/>
                <w:spacing w:val="5"/>
                <w:sz w:val="22"/>
                <w:szCs w:val="22"/>
              </w:rPr>
              <w:t xml:space="preserve"> </w:t>
            </w:r>
            <w:r w:rsidR="00AE4C5C" w:rsidRPr="00FE17FC">
              <w:rPr>
                <w:rFonts w:asciiTheme="minorHAnsi" w:hAnsiTheme="minorHAnsi" w:cstheme="minorHAnsi"/>
                <w:spacing w:val="-1"/>
                <w:sz w:val="22"/>
                <w:szCs w:val="22"/>
              </w:rPr>
              <w:t>writte</w:t>
            </w:r>
            <w:r w:rsidR="00AE4C5C" w:rsidRPr="00FE17FC">
              <w:rPr>
                <w:rFonts w:asciiTheme="minorHAnsi" w:hAnsiTheme="minorHAnsi" w:cstheme="minorHAnsi"/>
                <w:sz w:val="22"/>
                <w:szCs w:val="22"/>
              </w:rPr>
              <w:t>n</w:t>
            </w:r>
            <w:r w:rsidR="00AE4C5C" w:rsidRPr="00FE17FC">
              <w:rPr>
                <w:rFonts w:asciiTheme="minorHAnsi" w:hAnsiTheme="minorHAnsi" w:cstheme="minorHAnsi"/>
                <w:spacing w:val="4"/>
                <w:sz w:val="22"/>
                <w:szCs w:val="22"/>
              </w:rPr>
              <w:t xml:space="preserve"> </w:t>
            </w:r>
            <w:r w:rsidR="00AE4C5C" w:rsidRPr="00FE17FC">
              <w:rPr>
                <w:rFonts w:asciiTheme="minorHAnsi" w:hAnsiTheme="minorHAnsi" w:cstheme="minorHAnsi"/>
                <w:spacing w:val="-1"/>
                <w:sz w:val="22"/>
                <w:szCs w:val="22"/>
              </w:rPr>
              <w:t>no</w:t>
            </w:r>
            <w:r w:rsidR="00AE4C5C" w:rsidRPr="00FE17FC">
              <w:rPr>
                <w:rFonts w:asciiTheme="minorHAnsi" w:hAnsiTheme="minorHAnsi" w:cstheme="minorHAnsi"/>
                <w:sz w:val="22"/>
                <w:szCs w:val="22"/>
              </w:rPr>
              <w:t>t</w:t>
            </w:r>
            <w:r w:rsidR="00AE4C5C" w:rsidRPr="00FE17FC">
              <w:rPr>
                <w:rFonts w:asciiTheme="minorHAnsi" w:hAnsiTheme="minorHAnsi" w:cstheme="minorHAnsi"/>
                <w:spacing w:val="-1"/>
                <w:sz w:val="22"/>
                <w:szCs w:val="22"/>
              </w:rPr>
              <w:t>ic</w:t>
            </w:r>
            <w:r w:rsidR="00AE4C5C" w:rsidRPr="00FE17FC">
              <w:rPr>
                <w:rFonts w:asciiTheme="minorHAnsi" w:hAnsiTheme="minorHAnsi" w:cstheme="minorHAnsi"/>
                <w:sz w:val="22"/>
                <w:szCs w:val="22"/>
              </w:rPr>
              <w:t>e</w:t>
            </w:r>
            <w:r w:rsidR="00AE4C5C" w:rsidRPr="00FE17FC">
              <w:rPr>
                <w:rFonts w:asciiTheme="minorHAnsi" w:hAnsiTheme="minorHAnsi" w:cstheme="minorHAnsi"/>
                <w:spacing w:val="4"/>
                <w:sz w:val="22"/>
                <w:szCs w:val="22"/>
              </w:rPr>
              <w:t xml:space="preserve"> </w:t>
            </w:r>
            <w:r w:rsidR="00AE4C5C" w:rsidRPr="00FE17FC">
              <w:rPr>
                <w:rFonts w:asciiTheme="minorHAnsi" w:hAnsiTheme="minorHAnsi" w:cstheme="minorHAnsi"/>
                <w:spacing w:val="-1"/>
                <w:sz w:val="22"/>
                <w:szCs w:val="22"/>
              </w:rPr>
              <w:t>of</w:t>
            </w:r>
            <w:r w:rsidR="00AE4C5C" w:rsidRPr="00FE17FC">
              <w:rPr>
                <w:rFonts w:asciiTheme="minorHAnsi" w:hAnsiTheme="minorHAnsi" w:cstheme="minorHAnsi"/>
                <w:spacing w:val="-3"/>
                <w:sz w:val="22"/>
                <w:szCs w:val="22"/>
              </w:rPr>
              <w:t xml:space="preserve"> </w:t>
            </w:r>
            <w:r w:rsidR="00AE4C5C" w:rsidRPr="00FE17FC">
              <w:rPr>
                <w:rFonts w:asciiTheme="minorHAnsi" w:hAnsiTheme="minorHAnsi" w:cstheme="minorHAnsi"/>
                <w:spacing w:val="-1"/>
                <w:sz w:val="22"/>
                <w:szCs w:val="22"/>
              </w:rPr>
              <w:t>defaul</w:t>
            </w:r>
            <w:r w:rsidR="00AE4C5C" w:rsidRPr="00FE17FC">
              <w:rPr>
                <w:rFonts w:asciiTheme="minorHAnsi" w:hAnsiTheme="minorHAnsi" w:cstheme="minorHAnsi"/>
                <w:sz w:val="22"/>
                <w:szCs w:val="22"/>
              </w:rPr>
              <w:t>t</w:t>
            </w:r>
            <w:r w:rsidR="00AE4C5C">
              <w:rPr>
                <w:rFonts w:asciiTheme="minorHAnsi" w:hAnsiTheme="minorHAnsi" w:cstheme="minorHAnsi"/>
                <w:sz w:val="22"/>
                <w:szCs w:val="22"/>
              </w:rPr>
              <w:t xml:space="preserve"> </w:t>
            </w:r>
            <w:r w:rsidR="00AE4C5C" w:rsidRPr="00FE17FC">
              <w:rPr>
                <w:rFonts w:asciiTheme="minorHAnsi" w:hAnsiTheme="minorHAnsi" w:cstheme="minorHAnsi"/>
                <w:spacing w:val="-1"/>
                <w:sz w:val="22"/>
                <w:szCs w:val="22"/>
              </w:rPr>
              <w:t>sen</w:t>
            </w:r>
            <w:r w:rsidR="00AE4C5C" w:rsidRPr="00FE17FC">
              <w:rPr>
                <w:rFonts w:asciiTheme="minorHAnsi" w:hAnsiTheme="minorHAnsi" w:cstheme="minorHAnsi"/>
                <w:sz w:val="22"/>
                <w:szCs w:val="22"/>
              </w:rPr>
              <w:t>t</w:t>
            </w:r>
            <w:r w:rsidR="00AE4C5C" w:rsidRPr="00FE17FC">
              <w:rPr>
                <w:rFonts w:asciiTheme="minorHAnsi" w:hAnsiTheme="minorHAnsi" w:cstheme="minorHAnsi"/>
                <w:spacing w:val="41"/>
                <w:sz w:val="22"/>
                <w:szCs w:val="22"/>
              </w:rPr>
              <w:t xml:space="preserve"> </w:t>
            </w:r>
            <w:r w:rsidR="00AE4C5C" w:rsidRPr="00FE17FC">
              <w:rPr>
                <w:rFonts w:asciiTheme="minorHAnsi" w:hAnsiTheme="minorHAnsi" w:cstheme="minorHAnsi"/>
                <w:spacing w:val="-1"/>
                <w:sz w:val="22"/>
                <w:szCs w:val="22"/>
              </w:rPr>
              <w:t>t</w:t>
            </w:r>
            <w:r w:rsidR="00AE4C5C" w:rsidRPr="00FE17FC">
              <w:rPr>
                <w:rFonts w:asciiTheme="minorHAnsi" w:hAnsiTheme="minorHAnsi" w:cstheme="minorHAnsi"/>
                <w:sz w:val="22"/>
                <w:szCs w:val="22"/>
              </w:rPr>
              <w:t>o</w:t>
            </w:r>
            <w:r w:rsidR="00AE4C5C" w:rsidRPr="00FE17FC">
              <w:rPr>
                <w:rFonts w:asciiTheme="minorHAnsi" w:hAnsiTheme="minorHAnsi" w:cstheme="minorHAnsi"/>
                <w:spacing w:val="41"/>
                <w:sz w:val="22"/>
                <w:szCs w:val="22"/>
              </w:rPr>
              <w:t xml:space="preserve"> </w:t>
            </w:r>
            <w:r w:rsidR="00AE4C5C" w:rsidRPr="00FE17FC">
              <w:rPr>
                <w:rFonts w:asciiTheme="minorHAnsi" w:hAnsiTheme="minorHAnsi" w:cstheme="minorHAnsi"/>
                <w:spacing w:val="-1"/>
                <w:sz w:val="22"/>
                <w:szCs w:val="22"/>
              </w:rPr>
              <w:t>th</w:t>
            </w:r>
            <w:r w:rsidR="00AE4C5C" w:rsidRPr="00FE17FC">
              <w:rPr>
                <w:rFonts w:asciiTheme="minorHAnsi" w:hAnsiTheme="minorHAnsi" w:cstheme="minorHAnsi"/>
                <w:sz w:val="22"/>
                <w:szCs w:val="22"/>
              </w:rPr>
              <w:t>e</w:t>
            </w:r>
            <w:r w:rsidR="00AE4C5C" w:rsidRPr="00FE17FC">
              <w:rPr>
                <w:rFonts w:asciiTheme="minorHAnsi" w:hAnsiTheme="minorHAnsi" w:cstheme="minorHAnsi"/>
                <w:spacing w:val="42"/>
                <w:sz w:val="22"/>
                <w:szCs w:val="22"/>
              </w:rPr>
              <w:t xml:space="preserve"> </w:t>
            </w:r>
            <w:r w:rsidR="00AE4C5C" w:rsidRPr="00FE17FC">
              <w:rPr>
                <w:rFonts w:asciiTheme="minorHAnsi" w:hAnsiTheme="minorHAnsi" w:cstheme="minorHAnsi"/>
                <w:spacing w:val="-1"/>
                <w:sz w:val="22"/>
                <w:szCs w:val="22"/>
              </w:rPr>
              <w:t>concerne</w:t>
            </w:r>
            <w:r w:rsidR="00AE4C5C" w:rsidRPr="00FE17FC">
              <w:rPr>
                <w:rFonts w:asciiTheme="minorHAnsi" w:hAnsiTheme="minorHAnsi" w:cstheme="minorHAnsi"/>
                <w:sz w:val="22"/>
                <w:szCs w:val="22"/>
              </w:rPr>
              <w:t>d</w:t>
            </w:r>
            <w:r w:rsidR="00AE4C5C" w:rsidRPr="00FE17FC">
              <w:rPr>
                <w:rFonts w:asciiTheme="minorHAnsi" w:hAnsiTheme="minorHAnsi" w:cstheme="minorHAnsi"/>
                <w:spacing w:val="41"/>
                <w:sz w:val="22"/>
                <w:szCs w:val="22"/>
              </w:rPr>
              <w:t xml:space="preserve"> </w:t>
            </w:r>
            <w:r w:rsidR="00AE4C5C" w:rsidRPr="00FE17FC">
              <w:rPr>
                <w:rFonts w:asciiTheme="minorHAnsi" w:hAnsiTheme="minorHAnsi" w:cstheme="minorHAnsi"/>
                <w:spacing w:val="-1"/>
                <w:sz w:val="22"/>
                <w:szCs w:val="22"/>
              </w:rPr>
              <w:t>part</w:t>
            </w:r>
            <w:r w:rsidR="00AE4C5C" w:rsidRPr="00FE17FC">
              <w:rPr>
                <w:rFonts w:asciiTheme="minorHAnsi" w:hAnsiTheme="minorHAnsi" w:cstheme="minorHAnsi"/>
                <w:sz w:val="22"/>
                <w:szCs w:val="22"/>
              </w:rPr>
              <w:t>y</w:t>
            </w:r>
            <w:r w:rsidR="00AE4C5C" w:rsidRPr="00FE17FC">
              <w:rPr>
                <w:rFonts w:asciiTheme="minorHAnsi" w:hAnsiTheme="minorHAnsi" w:cstheme="minorHAnsi"/>
                <w:spacing w:val="41"/>
                <w:sz w:val="22"/>
                <w:szCs w:val="22"/>
              </w:rPr>
              <w:t xml:space="preserve"> </w:t>
            </w:r>
            <w:r w:rsidR="00AE4C5C" w:rsidRPr="00FE17FC">
              <w:rPr>
                <w:rFonts w:asciiTheme="minorHAnsi" w:hAnsiTheme="minorHAnsi" w:cstheme="minorHAnsi"/>
                <w:spacing w:val="-1"/>
                <w:sz w:val="22"/>
                <w:szCs w:val="22"/>
              </w:rPr>
              <w:t>ma</w:t>
            </w:r>
            <w:r w:rsidR="00AE4C5C" w:rsidRPr="00FE17FC">
              <w:rPr>
                <w:rFonts w:asciiTheme="minorHAnsi" w:hAnsiTheme="minorHAnsi" w:cstheme="minorHAnsi"/>
                <w:sz w:val="22"/>
                <w:szCs w:val="22"/>
              </w:rPr>
              <w:t>y</w:t>
            </w:r>
            <w:r w:rsidR="00AE4C5C" w:rsidRPr="00FE17FC">
              <w:rPr>
                <w:rFonts w:asciiTheme="minorHAnsi" w:hAnsiTheme="minorHAnsi" w:cstheme="minorHAnsi"/>
                <w:spacing w:val="41"/>
                <w:sz w:val="22"/>
                <w:szCs w:val="22"/>
              </w:rPr>
              <w:t xml:space="preserve"> </w:t>
            </w:r>
            <w:r w:rsidR="00AE4C5C" w:rsidRPr="00FE17FC">
              <w:rPr>
                <w:rFonts w:asciiTheme="minorHAnsi" w:hAnsiTheme="minorHAnsi" w:cstheme="minorHAnsi"/>
                <w:spacing w:val="-1"/>
                <w:sz w:val="22"/>
                <w:szCs w:val="22"/>
              </w:rPr>
              <w:t>terminat</w:t>
            </w:r>
            <w:r w:rsidR="00AE4C5C" w:rsidRPr="00FE17FC">
              <w:rPr>
                <w:rFonts w:asciiTheme="minorHAnsi" w:hAnsiTheme="minorHAnsi" w:cstheme="minorHAnsi"/>
                <w:sz w:val="22"/>
                <w:szCs w:val="22"/>
              </w:rPr>
              <w:t>e</w:t>
            </w:r>
            <w:r w:rsidR="00AE4C5C" w:rsidRPr="00FE17FC">
              <w:rPr>
                <w:rFonts w:asciiTheme="minorHAnsi" w:hAnsiTheme="minorHAnsi" w:cstheme="minorHAnsi"/>
                <w:spacing w:val="41"/>
                <w:sz w:val="22"/>
                <w:szCs w:val="22"/>
              </w:rPr>
              <w:t xml:space="preserve"> </w:t>
            </w:r>
            <w:r w:rsidR="00AE4C5C" w:rsidRPr="00FE17FC">
              <w:rPr>
                <w:rFonts w:asciiTheme="minorHAnsi" w:hAnsiTheme="minorHAnsi" w:cstheme="minorHAnsi"/>
                <w:spacing w:val="-1"/>
                <w:sz w:val="22"/>
                <w:szCs w:val="22"/>
              </w:rPr>
              <w:t>the</w:t>
            </w:r>
            <w:r w:rsidR="00AE4C5C" w:rsidRPr="00FE17FC">
              <w:rPr>
                <w:rFonts w:asciiTheme="minorHAnsi" w:hAnsiTheme="minorHAnsi" w:cstheme="minorHAnsi"/>
                <w:spacing w:val="-2"/>
                <w:sz w:val="22"/>
                <w:szCs w:val="22"/>
              </w:rPr>
              <w:t xml:space="preserve"> </w:t>
            </w:r>
            <w:r w:rsidR="00AE4C5C" w:rsidRPr="00FE17FC">
              <w:rPr>
                <w:rFonts w:asciiTheme="minorHAnsi" w:hAnsiTheme="minorHAnsi" w:cstheme="minorHAnsi"/>
                <w:spacing w:val="-1"/>
                <w:sz w:val="22"/>
                <w:szCs w:val="22"/>
              </w:rPr>
              <w:t>Contrac</w:t>
            </w:r>
            <w:r w:rsidR="00AE4C5C" w:rsidRPr="00FE17FC">
              <w:rPr>
                <w:rFonts w:asciiTheme="minorHAnsi" w:hAnsiTheme="minorHAnsi" w:cstheme="minorHAnsi"/>
                <w:sz w:val="22"/>
                <w:szCs w:val="22"/>
              </w:rPr>
              <w:t>t</w:t>
            </w:r>
            <w:r w:rsidR="00AE4C5C" w:rsidRPr="00FE17FC">
              <w:rPr>
                <w:rFonts w:asciiTheme="minorHAnsi" w:hAnsiTheme="minorHAnsi" w:cstheme="minorHAnsi"/>
                <w:spacing w:val="38"/>
                <w:sz w:val="22"/>
                <w:szCs w:val="22"/>
              </w:rPr>
              <w:t xml:space="preserve"> </w:t>
            </w:r>
            <w:r w:rsidR="00AE4C5C" w:rsidRPr="00FE17FC">
              <w:rPr>
                <w:rFonts w:asciiTheme="minorHAnsi" w:hAnsiTheme="minorHAnsi" w:cstheme="minorHAnsi"/>
                <w:spacing w:val="-1"/>
                <w:sz w:val="22"/>
                <w:szCs w:val="22"/>
              </w:rPr>
              <w:t>i</w:t>
            </w:r>
            <w:r w:rsidR="00AE4C5C" w:rsidRPr="00FE17FC">
              <w:rPr>
                <w:rFonts w:asciiTheme="minorHAnsi" w:hAnsiTheme="minorHAnsi" w:cstheme="minorHAnsi"/>
                <w:sz w:val="22"/>
                <w:szCs w:val="22"/>
              </w:rPr>
              <w:t>f</w:t>
            </w:r>
            <w:r w:rsidR="00AE4C5C" w:rsidRPr="00FE17FC">
              <w:rPr>
                <w:rFonts w:asciiTheme="minorHAnsi" w:hAnsiTheme="minorHAnsi" w:cstheme="minorHAnsi"/>
                <w:spacing w:val="38"/>
                <w:sz w:val="22"/>
                <w:szCs w:val="22"/>
              </w:rPr>
              <w:t xml:space="preserve"> </w:t>
            </w:r>
            <w:r w:rsidR="00AE4C5C" w:rsidRPr="00FE17FC">
              <w:rPr>
                <w:rFonts w:asciiTheme="minorHAnsi" w:hAnsiTheme="minorHAnsi" w:cstheme="minorHAnsi"/>
                <w:spacing w:val="-1"/>
                <w:sz w:val="22"/>
                <w:szCs w:val="22"/>
              </w:rPr>
              <w:t>th</w:t>
            </w:r>
            <w:r w:rsidR="00AE4C5C" w:rsidRPr="00FE17FC">
              <w:rPr>
                <w:rFonts w:asciiTheme="minorHAnsi" w:hAnsiTheme="minorHAnsi" w:cstheme="minorHAnsi"/>
                <w:sz w:val="22"/>
                <w:szCs w:val="22"/>
              </w:rPr>
              <w:t>e</w:t>
            </w:r>
            <w:r w:rsidR="00AE4C5C">
              <w:rPr>
                <w:rFonts w:asciiTheme="minorHAnsi" w:hAnsiTheme="minorHAnsi" w:cstheme="minorHAnsi"/>
                <w:sz w:val="22"/>
                <w:szCs w:val="22"/>
              </w:rPr>
              <w:t xml:space="preserve"> </w:t>
            </w:r>
            <w:r w:rsidR="00AE4C5C" w:rsidRPr="00FE17FC">
              <w:rPr>
                <w:rFonts w:asciiTheme="minorHAnsi" w:hAnsiTheme="minorHAnsi" w:cstheme="minorHAnsi"/>
                <w:spacing w:val="-1"/>
                <w:sz w:val="22"/>
                <w:szCs w:val="22"/>
              </w:rPr>
              <w:t>othe</w:t>
            </w:r>
            <w:r w:rsidR="00AE4C5C" w:rsidRPr="00FE17FC">
              <w:rPr>
                <w:rFonts w:asciiTheme="minorHAnsi" w:hAnsiTheme="minorHAnsi" w:cstheme="minorHAnsi"/>
                <w:sz w:val="22"/>
                <w:szCs w:val="22"/>
              </w:rPr>
              <w:t>r</w:t>
            </w:r>
            <w:r w:rsidR="00AE4C5C" w:rsidRPr="00FE17FC">
              <w:rPr>
                <w:rFonts w:asciiTheme="minorHAnsi" w:hAnsiTheme="minorHAnsi" w:cstheme="minorHAnsi"/>
                <w:spacing w:val="35"/>
                <w:sz w:val="22"/>
                <w:szCs w:val="22"/>
              </w:rPr>
              <w:t xml:space="preserve"> </w:t>
            </w:r>
            <w:r w:rsidR="00AE4C5C" w:rsidRPr="00FE17FC">
              <w:rPr>
                <w:rFonts w:asciiTheme="minorHAnsi" w:hAnsiTheme="minorHAnsi" w:cstheme="minorHAnsi"/>
                <w:spacing w:val="-1"/>
                <w:sz w:val="22"/>
                <w:szCs w:val="22"/>
              </w:rPr>
              <w:t>part</w:t>
            </w:r>
            <w:r w:rsidR="00AE4C5C" w:rsidRPr="00FE17FC">
              <w:rPr>
                <w:rFonts w:asciiTheme="minorHAnsi" w:hAnsiTheme="minorHAnsi" w:cstheme="minorHAnsi"/>
                <w:sz w:val="22"/>
                <w:szCs w:val="22"/>
              </w:rPr>
              <w:t>y</w:t>
            </w:r>
            <w:r w:rsidR="00AE4C5C" w:rsidRPr="00FE17FC">
              <w:rPr>
                <w:rFonts w:asciiTheme="minorHAnsi" w:hAnsiTheme="minorHAnsi" w:cstheme="minorHAnsi"/>
                <w:spacing w:val="36"/>
                <w:sz w:val="22"/>
                <w:szCs w:val="22"/>
              </w:rPr>
              <w:t xml:space="preserve"> </w:t>
            </w:r>
            <w:r w:rsidR="00AE4C5C" w:rsidRPr="00FE17FC">
              <w:rPr>
                <w:rFonts w:asciiTheme="minorHAnsi" w:hAnsiTheme="minorHAnsi" w:cstheme="minorHAnsi"/>
                <w:spacing w:val="-1"/>
                <w:sz w:val="22"/>
                <w:szCs w:val="22"/>
              </w:rPr>
              <w:t>cause</w:t>
            </w:r>
            <w:r w:rsidR="00AE4C5C" w:rsidRPr="00FE17FC">
              <w:rPr>
                <w:rFonts w:asciiTheme="minorHAnsi" w:hAnsiTheme="minorHAnsi" w:cstheme="minorHAnsi"/>
                <w:sz w:val="22"/>
                <w:szCs w:val="22"/>
              </w:rPr>
              <w:t>s</w:t>
            </w:r>
            <w:r w:rsidR="00AE4C5C" w:rsidRPr="00FE17FC">
              <w:rPr>
                <w:rFonts w:asciiTheme="minorHAnsi" w:hAnsiTheme="minorHAnsi" w:cstheme="minorHAnsi"/>
                <w:spacing w:val="36"/>
                <w:sz w:val="22"/>
                <w:szCs w:val="22"/>
              </w:rPr>
              <w:t xml:space="preserve"> </w:t>
            </w:r>
            <w:r w:rsidR="00AE4C5C" w:rsidRPr="00FE17FC">
              <w:rPr>
                <w:rFonts w:asciiTheme="minorHAnsi" w:hAnsiTheme="minorHAnsi" w:cstheme="minorHAnsi"/>
                <w:sz w:val="22"/>
                <w:szCs w:val="22"/>
              </w:rPr>
              <w:t>a</w:t>
            </w:r>
            <w:r w:rsidR="00AE4C5C" w:rsidRPr="00FE17FC">
              <w:rPr>
                <w:rFonts w:asciiTheme="minorHAnsi" w:hAnsiTheme="minorHAnsi" w:cstheme="minorHAnsi"/>
                <w:spacing w:val="36"/>
                <w:sz w:val="22"/>
                <w:szCs w:val="22"/>
              </w:rPr>
              <w:t xml:space="preserve"> </w:t>
            </w:r>
            <w:r w:rsidR="00AE4C5C" w:rsidRPr="00FE17FC">
              <w:rPr>
                <w:rFonts w:asciiTheme="minorHAnsi" w:hAnsiTheme="minorHAnsi" w:cstheme="minorHAnsi"/>
                <w:spacing w:val="-1"/>
                <w:sz w:val="22"/>
                <w:szCs w:val="22"/>
              </w:rPr>
              <w:t>fundamenta</w:t>
            </w:r>
            <w:r w:rsidR="00AE4C5C" w:rsidRPr="00FE17FC">
              <w:rPr>
                <w:rFonts w:asciiTheme="minorHAnsi" w:hAnsiTheme="minorHAnsi" w:cstheme="minorHAnsi"/>
                <w:sz w:val="22"/>
                <w:szCs w:val="22"/>
              </w:rPr>
              <w:t>l</w:t>
            </w:r>
            <w:r w:rsidR="00AE4C5C" w:rsidRPr="00FE17FC">
              <w:rPr>
                <w:rFonts w:asciiTheme="minorHAnsi" w:hAnsiTheme="minorHAnsi" w:cstheme="minorHAnsi"/>
                <w:spacing w:val="36"/>
                <w:sz w:val="22"/>
                <w:szCs w:val="22"/>
              </w:rPr>
              <w:t xml:space="preserve"> </w:t>
            </w:r>
            <w:r w:rsidR="00AE4C5C" w:rsidRPr="00FE17FC">
              <w:rPr>
                <w:rFonts w:asciiTheme="minorHAnsi" w:hAnsiTheme="minorHAnsi" w:cstheme="minorHAnsi"/>
                <w:spacing w:val="-1"/>
                <w:sz w:val="22"/>
                <w:szCs w:val="22"/>
              </w:rPr>
              <w:t>breac</w:t>
            </w:r>
            <w:r w:rsidR="00AE4C5C" w:rsidRPr="00FE17FC">
              <w:rPr>
                <w:rFonts w:asciiTheme="minorHAnsi" w:hAnsiTheme="minorHAnsi" w:cstheme="minorHAnsi"/>
                <w:sz w:val="22"/>
                <w:szCs w:val="22"/>
              </w:rPr>
              <w:t>h</w:t>
            </w:r>
            <w:r w:rsidR="00AE4C5C" w:rsidRPr="00FE17FC">
              <w:rPr>
                <w:rFonts w:asciiTheme="minorHAnsi" w:hAnsiTheme="minorHAnsi" w:cstheme="minorHAnsi"/>
                <w:spacing w:val="36"/>
                <w:sz w:val="22"/>
                <w:szCs w:val="22"/>
              </w:rPr>
              <w:t xml:space="preserve"> </w:t>
            </w:r>
            <w:r w:rsidR="00AE4C5C" w:rsidRPr="00FE17FC">
              <w:rPr>
                <w:rFonts w:asciiTheme="minorHAnsi" w:hAnsiTheme="minorHAnsi" w:cstheme="minorHAnsi"/>
                <w:spacing w:val="-1"/>
                <w:sz w:val="22"/>
                <w:szCs w:val="22"/>
              </w:rPr>
              <w:t>of</w:t>
            </w:r>
            <w:r w:rsidR="00AE4C5C" w:rsidRPr="00FE17FC">
              <w:rPr>
                <w:rFonts w:asciiTheme="minorHAnsi" w:hAnsiTheme="minorHAnsi" w:cstheme="minorHAnsi"/>
                <w:spacing w:val="-4"/>
                <w:sz w:val="22"/>
                <w:szCs w:val="22"/>
              </w:rPr>
              <w:t xml:space="preserve"> </w:t>
            </w:r>
            <w:r w:rsidR="00AE4C5C" w:rsidRPr="00FE17FC">
              <w:rPr>
                <w:rFonts w:asciiTheme="minorHAnsi" w:hAnsiTheme="minorHAnsi" w:cstheme="minorHAnsi"/>
                <w:sz w:val="22"/>
                <w:szCs w:val="22"/>
              </w:rPr>
              <w:t>the</w:t>
            </w:r>
            <w:r w:rsidR="00AE4C5C" w:rsidRPr="00FE17FC">
              <w:rPr>
                <w:rFonts w:asciiTheme="minorHAnsi" w:hAnsiTheme="minorHAnsi" w:cstheme="minorHAnsi"/>
                <w:spacing w:val="-3"/>
                <w:sz w:val="22"/>
                <w:szCs w:val="22"/>
              </w:rPr>
              <w:t xml:space="preserve"> </w:t>
            </w:r>
            <w:r w:rsidR="00AE4C5C" w:rsidRPr="00FE17FC">
              <w:rPr>
                <w:rFonts w:asciiTheme="minorHAnsi" w:hAnsiTheme="minorHAnsi" w:cstheme="minorHAnsi"/>
                <w:sz w:val="22"/>
                <w:szCs w:val="22"/>
              </w:rPr>
              <w:t>Contract.</w:t>
            </w:r>
          </w:p>
        </w:tc>
      </w:tr>
      <w:tr w:rsidR="00AE4C5C" w:rsidRPr="00FE17FC" w14:paraId="06A3A422" w14:textId="77777777" w:rsidTr="00EE02C7">
        <w:tc>
          <w:tcPr>
            <w:tcW w:w="2367" w:type="dxa"/>
            <w:vMerge/>
          </w:tcPr>
          <w:p w14:paraId="693BA018" w14:textId="77777777" w:rsidR="00AE4C5C" w:rsidRPr="00EE02C7" w:rsidRDefault="00AE4C5C"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2F79A464" w14:textId="5A25FA07" w:rsidR="00AE4C5C" w:rsidRPr="00515259" w:rsidRDefault="00AE4C5C" w:rsidP="00515259">
            <w:pPr>
              <w:kinsoku w:val="0"/>
              <w:overflowPunct w:val="0"/>
              <w:spacing w:before="0" w:line="276" w:lineRule="auto"/>
              <w:rPr>
                <w:rFonts w:cstheme="minorHAnsi"/>
              </w:rPr>
            </w:pPr>
            <w:r w:rsidRPr="00515259">
              <w:rPr>
                <w:rFonts w:cstheme="minorHAnsi"/>
              </w:rPr>
              <w:t>27.2</w:t>
            </w:r>
          </w:p>
        </w:tc>
        <w:tc>
          <w:tcPr>
            <w:tcW w:w="6643" w:type="dxa"/>
          </w:tcPr>
          <w:p w14:paraId="39C7DC8D" w14:textId="77777777" w:rsidR="00AE4C5C" w:rsidRPr="00FE17FC" w:rsidRDefault="00AE4C5C" w:rsidP="002467D1">
            <w:pPr>
              <w:pStyle w:val="BodyText"/>
              <w:tabs>
                <w:tab w:val="left" w:pos="3126"/>
              </w:tabs>
              <w:kinsoku w:val="0"/>
              <w:overflowPunct w:val="0"/>
              <w:bidi w:val="0"/>
              <w:spacing w:line="276" w:lineRule="auto"/>
              <w:ind w:right="107"/>
              <w:jc w:val="both"/>
              <w:rPr>
                <w:rFonts w:asciiTheme="minorHAnsi" w:hAnsiTheme="minorHAnsi" w:cstheme="minorHAnsi"/>
                <w:sz w:val="22"/>
                <w:szCs w:val="22"/>
              </w:rPr>
            </w:pPr>
            <w:r w:rsidRPr="00FE17FC">
              <w:rPr>
                <w:rFonts w:asciiTheme="minorHAnsi" w:hAnsiTheme="minorHAnsi" w:cstheme="minorHAnsi"/>
                <w:sz w:val="22"/>
                <w:szCs w:val="22"/>
              </w:rPr>
              <w:t>Fundamental</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breaches</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include,</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but</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 xml:space="preserve">not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limite</w:t>
            </w:r>
            <w:r w:rsidRPr="00FE17FC">
              <w:rPr>
                <w:rFonts w:asciiTheme="minorHAnsi" w:hAnsiTheme="minorHAnsi" w:cstheme="minorHAnsi"/>
                <w:sz w:val="22"/>
                <w:szCs w:val="22"/>
              </w:rPr>
              <w:t>d</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foll</w:t>
            </w:r>
            <w:r w:rsidRPr="00FE17FC">
              <w:rPr>
                <w:rFonts w:asciiTheme="minorHAnsi" w:hAnsiTheme="minorHAnsi" w:cstheme="minorHAnsi"/>
                <w:spacing w:val="1"/>
                <w:sz w:val="22"/>
                <w:szCs w:val="22"/>
              </w:rPr>
              <w:t>o</w:t>
            </w:r>
            <w:r w:rsidRPr="00FE17FC">
              <w:rPr>
                <w:rFonts w:asciiTheme="minorHAnsi" w:hAnsiTheme="minorHAnsi" w:cstheme="minorHAnsi"/>
                <w:spacing w:val="-1"/>
                <w:sz w:val="22"/>
                <w:szCs w:val="22"/>
              </w:rPr>
              <w:t>wing:</w:t>
            </w:r>
          </w:p>
          <w:p w14:paraId="4C7D6FF1" w14:textId="43B18850" w:rsidR="00AE4C5C" w:rsidRPr="00FE17FC" w:rsidRDefault="00AE4C5C" w:rsidP="00DF257E">
            <w:pPr>
              <w:pStyle w:val="BodyText"/>
              <w:numPr>
                <w:ilvl w:val="2"/>
                <w:numId w:val="24"/>
              </w:numPr>
              <w:tabs>
                <w:tab w:val="left" w:pos="6286"/>
              </w:tabs>
              <w:kinsoku w:val="0"/>
              <w:overflowPunct w:val="0"/>
              <w:bidi w:val="0"/>
              <w:spacing w:line="276" w:lineRule="auto"/>
              <w:ind w:left="886" w:hanging="540"/>
              <w:jc w:val="both"/>
              <w:rPr>
                <w:rFonts w:asciiTheme="minorHAnsi" w:hAnsiTheme="minorHAnsi" w:cstheme="minorHAnsi"/>
                <w:sz w:val="22"/>
                <w:szCs w:val="22"/>
              </w:rPr>
            </w:pPr>
            <w:r w:rsidRPr="00FE17FC">
              <w:rPr>
                <w:rFonts w:asciiTheme="minorHAnsi" w:hAnsiTheme="minorHAnsi" w:cstheme="minorHAnsi"/>
                <w:sz w:val="22"/>
                <w:szCs w:val="22"/>
              </w:rPr>
              <w:t>the</w:t>
            </w:r>
            <w:r w:rsidRPr="00FE17FC">
              <w:rPr>
                <w:rFonts w:asciiTheme="minorHAnsi" w:hAnsiTheme="minorHAnsi" w:cstheme="minorHAnsi"/>
                <w:spacing w:val="41"/>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41"/>
                <w:sz w:val="22"/>
                <w:szCs w:val="22"/>
              </w:rPr>
              <w:t xml:space="preserve"> </w:t>
            </w:r>
            <w:r w:rsidRPr="00FE17FC">
              <w:rPr>
                <w:rFonts w:asciiTheme="minorHAnsi" w:hAnsiTheme="minorHAnsi" w:cstheme="minorHAnsi"/>
                <w:sz w:val="22"/>
                <w:szCs w:val="22"/>
              </w:rPr>
              <w:t>fails</w:t>
            </w:r>
            <w:r w:rsidRPr="00FE17FC">
              <w:rPr>
                <w:rFonts w:asciiTheme="minorHAnsi" w:hAnsiTheme="minorHAnsi" w:cstheme="minorHAnsi"/>
                <w:spacing w:val="41"/>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41"/>
                <w:sz w:val="22"/>
                <w:szCs w:val="22"/>
              </w:rPr>
              <w:t xml:space="preserve"> </w:t>
            </w:r>
            <w:r w:rsidRPr="00FE17FC">
              <w:rPr>
                <w:rFonts w:asciiTheme="minorHAnsi" w:hAnsiTheme="minorHAnsi" w:cstheme="minorHAnsi"/>
                <w:sz w:val="22"/>
                <w:szCs w:val="22"/>
              </w:rPr>
              <w:t>deliv</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r</w:t>
            </w:r>
            <w:r w:rsidRPr="00FE17FC">
              <w:rPr>
                <w:rFonts w:asciiTheme="minorHAnsi" w:hAnsiTheme="minorHAnsi" w:cstheme="minorHAnsi"/>
                <w:spacing w:val="41"/>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Pr="00FE17FC">
              <w:rPr>
                <w:rFonts w:asciiTheme="minorHAnsi" w:hAnsiTheme="minorHAnsi" w:cstheme="minorHAnsi"/>
                <w:spacing w:val="41"/>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41"/>
                <w:sz w:val="22"/>
                <w:szCs w:val="22"/>
              </w:rPr>
              <w:t xml:space="preserve"> </w:t>
            </w:r>
            <w:r w:rsidRPr="00FE17FC">
              <w:rPr>
                <w:rFonts w:asciiTheme="minorHAnsi" w:hAnsiTheme="minorHAnsi" w:cstheme="minorHAnsi"/>
                <w:spacing w:val="-1"/>
                <w:sz w:val="22"/>
                <w:szCs w:val="22"/>
              </w:rPr>
              <w:t>al</w:t>
            </w:r>
            <w:r w:rsidRPr="00FE17FC">
              <w:rPr>
                <w:rFonts w:asciiTheme="minorHAnsi" w:hAnsiTheme="minorHAnsi" w:cstheme="minorHAnsi"/>
                <w:sz w:val="22"/>
                <w:szCs w:val="22"/>
              </w:rPr>
              <w:t>l</w:t>
            </w:r>
            <w:r w:rsidRPr="00FE17FC">
              <w:rPr>
                <w:rFonts w:asciiTheme="minorHAnsi" w:hAnsiTheme="minorHAnsi" w:cstheme="minorHAnsi"/>
                <w:spacing w:val="41"/>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4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1"/>
                <w:sz w:val="22"/>
                <w:szCs w:val="22"/>
              </w:rPr>
              <w:t xml:space="preserve"> </w:t>
            </w:r>
            <w:r w:rsidRPr="00FE17FC">
              <w:rPr>
                <w:rFonts w:asciiTheme="minorHAnsi" w:hAnsiTheme="minorHAnsi" w:cstheme="minorHAnsi"/>
                <w:spacing w:val="-1"/>
                <w:sz w:val="22"/>
                <w:szCs w:val="22"/>
              </w:rPr>
              <w:t>Goo</w:t>
            </w:r>
            <w:r w:rsidRPr="00FE17FC">
              <w:rPr>
                <w:rFonts w:asciiTheme="minorHAnsi" w:hAnsiTheme="minorHAnsi" w:cstheme="minorHAnsi"/>
                <w:spacing w:val="1"/>
                <w:sz w:val="22"/>
                <w:szCs w:val="22"/>
              </w:rPr>
              <w:t>d</w:t>
            </w:r>
            <w:r w:rsidRPr="00FE17FC">
              <w:rPr>
                <w:rFonts w:asciiTheme="minorHAnsi" w:hAnsiTheme="minorHAnsi" w:cstheme="minorHAnsi"/>
                <w:sz w:val="22"/>
                <w:szCs w:val="22"/>
              </w:rPr>
              <w:t>s</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withi</w:t>
            </w:r>
            <w:r w:rsidRPr="00FE17FC">
              <w:rPr>
                <w:rFonts w:asciiTheme="minorHAnsi" w:hAnsiTheme="minorHAnsi" w:cstheme="minorHAnsi"/>
                <w:sz w:val="22"/>
                <w:szCs w:val="22"/>
              </w:rPr>
              <w:t>n</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period(s</w:t>
            </w:r>
            <w:r w:rsidRPr="00FE17FC">
              <w:rPr>
                <w:rFonts w:asciiTheme="minorHAnsi" w:hAnsiTheme="minorHAnsi" w:cstheme="minorHAnsi"/>
                <w:sz w:val="22"/>
                <w:szCs w:val="22"/>
              </w:rPr>
              <w:t>)</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specifie</w:t>
            </w:r>
            <w:r w:rsidRPr="00FE17FC">
              <w:rPr>
                <w:rFonts w:asciiTheme="minorHAnsi" w:hAnsiTheme="minorHAnsi" w:cstheme="minorHAnsi"/>
                <w:sz w:val="22"/>
                <w:szCs w:val="22"/>
              </w:rPr>
              <w:t>d</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C</w:t>
            </w:r>
            <w:r w:rsidRPr="00FE17FC">
              <w:rPr>
                <w:rFonts w:asciiTheme="minorHAnsi" w:hAnsiTheme="minorHAnsi" w:cstheme="minorHAnsi"/>
                <w:spacing w:val="-1"/>
                <w:sz w:val="22"/>
                <w:szCs w:val="22"/>
              </w:rPr>
              <w:t>ontract</w:t>
            </w:r>
            <w:r w:rsidRPr="00FE17FC">
              <w:rPr>
                <w:rFonts w:asciiTheme="minorHAnsi" w:hAnsiTheme="minorHAnsi" w:cstheme="minorHAnsi"/>
                <w:sz w:val="22"/>
                <w:szCs w:val="22"/>
              </w:rPr>
              <w:t>,</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or</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withi</w:t>
            </w:r>
            <w:r w:rsidRPr="00FE17FC">
              <w:rPr>
                <w:rFonts w:asciiTheme="minorHAnsi" w:hAnsiTheme="minorHAnsi" w:cstheme="minorHAnsi"/>
                <w:sz w:val="22"/>
                <w:szCs w:val="22"/>
              </w:rPr>
              <w:t>n</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extensio</w:t>
            </w:r>
            <w:r w:rsidRPr="00FE17FC">
              <w:rPr>
                <w:rFonts w:asciiTheme="minorHAnsi" w:hAnsiTheme="minorHAnsi" w:cstheme="minorHAnsi"/>
                <w:sz w:val="22"/>
                <w:szCs w:val="22"/>
              </w:rPr>
              <w:t>n</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there</w:t>
            </w:r>
            <w:r w:rsidRPr="00FE17FC">
              <w:rPr>
                <w:rFonts w:asciiTheme="minorHAnsi" w:hAnsiTheme="minorHAnsi" w:cstheme="minorHAnsi"/>
                <w:sz w:val="22"/>
                <w:szCs w:val="22"/>
              </w:rPr>
              <w:t>of</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granted</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3"/>
                <w:sz w:val="22"/>
                <w:szCs w:val="22"/>
              </w:rPr>
              <w:t xml:space="preserve"> </w:t>
            </w:r>
            <w:r w:rsidR="005858BC">
              <w:rPr>
                <w:rFonts w:asciiTheme="minorHAnsi" w:hAnsiTheme="minorHAnsi" w:cstheme="minorHAnsi"/>
                <w:sz w:val="22"/>
                <w:szCs w:val="22"/>
              </w:rPr>
              <w:t>THE PROCURING AGENCY</w:t>
            </w:r>
            <w:r w:rsidRPr="00FE17FC">
              <w:rPr>
                <w:rFonts w:asciiTheme="minorHAnsi" w:hAnsiTheme="minorHAnsi" w:cstheme="minorHAnsi"/>
                <w:spacing w:val="-1"/>
                <w:sz w:val="22"/>
                <w:szCs w:val="22"/>
              </w:rPr>
              <w:t xml:space="preserve"> pursuan</w:t>
            </w:r>
            <w:r w:rsidRPr="00FE17FC">
              <w:rPr>
                <w:rFonts w:asciiTheme="minorHAnsi" w:hAnsiTheme="minorHAnsi" w:cstheme="minorHAnsi"/>
                <w:sz w:val="22"/>
                <w:szCs w:val="22"/>
              </w:rPr>
              <w:t>t</w:t>
            </w:r>
            <w:r w:rsidRPr="00FE17FC">
              <w:rPr>
                <w:rFonts w:asciiTheme="minorHAnsi" w:hAnsiTheme="minorHAnsi" w:cstheme="minorHAnsi"/>
                <w:spacing w:val="-1"/>
                <w:sz w:val="22"/>
                <w:szCs w:val="22"/>
              </w:rPr>
              <w:t xml:space="preserve"> t</w:t>
            </w:r>
            <w:r w:rsidRPr="00FE17FC">
              <w:rPr>
                <w:rFonts w:asciiTheme="minorHAnsi" w:hAnsiTheme="minorHAnsi" w:cstheme="minorHAnsi"/>
                <w:sz w:val="22"/>
                <w:szCs w:val="22"/>
              </w:rPr>
              <w:t>o</w:t>
            </w:r>
            <w:r w:rsidRPr="00FE17FC">
              <w:rPr>
                <w:rFonts w:asciiTheme="minorHAnsi" w:hAnsiTheme="minorHAnsi" w:cstheme="minorHAnsi"/>
                <w:spacing w:val="-3"/>
                <w:sz w:val="22"/>
                <w:szCs w:val="22"/>
              </w:rPr>
              <w:t xml:space="preserve"> </w:t>
            </w:r>
            <w:r w:rsidRPr="00FE17FC">
              <w:rPr>
                <w:rFonts w:asciiTheme="minorHAnsi" w:hAnsiTheme="minorHAnsi" w:cstheme="minorHAnsi"/>
                <w:b/>
                <w:bCs/>
                <w:spacing w:val="-1"/>
                <w:sz w:val="22"/>
                <w:szCs w:val="22"/>
              </w:rPr>
              <w:t>GC</w:t>
            </w:r>
            <w:r w:rsidRPr="00FE17FC">
              <w:rPr>
                <w:rFonts w:asciiTheme="minorHAnsi" w:hAnsiTheme="minorHAnsi" w:cstheme="minorHAnsi"/>
                <w:b/>
                <w:bCs/>
                <w:sz w:val="22"/>
                <w:szCs w:val="22"/>
              </w:rPr>
              <w:t>C</w:t>
            </w:r>
            <w:r w:rsidRPr="00FE17FC">
              <w:rPr>
                <w:rFonts w:asciiTheme="minorHAnsi" w:hAnsiTheme="minorHAnsi" w:cstheme="minorHAnsi"/>
                <w:b/>
                <w:bCs/>
                <w:spacing w:val="-2"/>
                <w:sz w:val="22"/>
                <w:szCs w:val="22"/>
              </w:rPr>
              <w:t xml:space="preserve"> </w:t>
            </w:r>
            <w:r w:rsidRPr="00FE17FC">
              <w:rPr>
                <w:rFonts w:asciiTheme="minorHAnsi" w:hAnsiTheme="minorHAnsi" w:cstheme="minorHAnsi"/>
                <w:b/>
                <w:bCs/>
                <w:spacing w:val="-1"/>
                <w:sz w:val="22"/>
                <w:szCs w:val="22"/>
              </w:rPr>
              <w:t>Claus</w:t>
            </w:r>
            <w:r w:rsidRPr="00FE17FC">
              <w:rPr>
                <w:rFonts w:asciiTheme="minorHAnsi" w:hAnsiTheme="minorHAnsi" w:cstheme="minorHAnsi"/>
                <w:b/>
                <w:bCs/>
                <w:sz w:val="22"/>
                <w:szCs w:val="22"/>
              </w:rPr>
              <w:t>e</w:t>
            </w:r>
            <w:r w:rsidRPr="00FE17FC">
              <w:rPr>
                <w:rFonts w:asciiTheme="minorHAnsi" w:hAnsiTheme="minorHAnsi" w:cstheme="minorHAnsi"/>
                <w:b/>
                <w:bCs/>
                <w:spacing w:val="-3"/>
                <w:sz w:val="22"/>
                <w:szCs w:val="22"/>
              </w:rPr>
              <w:t xml:space="preserve"> </w:t>
            </w:r>
            <w:r w:rsidRPr="00FE17FC">
              <w:rPr>
                <w:rFonts w:asciiTheme="minorHAnsi" w:hAnsiTheme="minorHAnsi" w:cstheme="minorHAnsi"/>
                <w:b/>
                <w:bCs/>
                <w:spacing w:val="-1"/>
                <w:sz w:val="22"/>
                <w:szCs w:val="22"/>
              </w:rPr>
              <w:t>2</w:t>
            </w:r>
            <w:r w:rsidRPr="00FE17FC">
              <w:rPr>
                <w:rFonts w:asciiTheme="minorHAnsi" w:hAnsiTheme="minorHAnsi" w:cstheme="minorHAnsi"/>
                <w:b/>
                <w:bCs/>
                <w:sz w:val="22"/>
                <w:szCs w:val="22"/>
              </w:rPr>
              <w:t>4</w:t>
            </w:r>
            <w:r w:rsidRPr="00FE17FC">
              <w:rPr>
                <w:rFonts w:asciiTheme="minorHAnsi" w:hAnsiTheme="minorHAnsi" w:cstheme="minorHAnsi"/>
                <w:sz w:val="22"/>
                <w:szCs w:val="22"/>
              </w:rPr>
              <w:t>;</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or</w:t>
            </w:r>
          </w:p>
          <w:p w14:paraId="033C5901" w14:textId="77777777" w:rsidR="00AE4C5C" w:rsidRPr="00FE17FC" w:rsidRDefault="00AE4C5C" w:rsidP="00DF257E">
            <w:pPr>
              <w:pStyle w:val="BodyText"/>
              <w:numPr>
                <w:ilvl w:val="2"/>
                <w:numId w:val="24"/>
              </w:numPr>
              <w:tabs>
                <w:tab w:val="left" w:pos="6286"/>
              </w:tabs>
              <w:kinsoku w:val="0"/>
              <w:overflowPunct w:val="0"/>
              <w:bidi w:val="0"/>
              <w:spacing w:line="276" w:lineRule="auto"/>
              <w:ind w:left="886" w:hanging="540"/>
              <w:jc w:val="both"/>
              <w:rPr>
                <w:rFonts w:asciiTheme="minorHAnsi" w:hAnsiTheme="minorHAnsi" w:cstheme="minorHAnsi"/>
                <w:sz w:val="22"/>
                <w:szCs w:val="22"/>
              </w:rPr>
            </w:pP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3"/>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43"/>
                <w:sz w:val="22"/>
                <w:szCs w:val="22"/>
              </w:rPr>
              <w:t xml:space="preserve"> </w:t>
            </w:r>
            <w:r w:rsidRPr="00FE17FC">
              <w:rPr>
                <w:rFonts w:asciiTheme="minorHAnsi" w:hAnsiTheme="minorHAnsi" w:cstheme="minorHAnsi"/>
                <w:spacing w:val="-1"/>
                <w:sz w:val="22"/>
                <w:szCs w:val="22"/>
              </w:rPr>
              <w:t>fail</w:t>
            </w:r>
            <w:r w:rsidRPr="00FE17FC">
              <w:rPr>
                <w:rFonts w:asciiTheme="minorHAnsi" w:hAnsiTheme="minorHAnsi" w:cstheme="minorHAnsi"/>
                <w:sz w:val="22"/>
                <w:szCs w:val="22"/>
              </w:rPr>
              <w:t>s</w:t>
            </w:r>
            <w:r w:rsidRPr="00FE17FC">
              <w:rPr>
                <w:rFonts w:asciiTheme="minorHAnsi" w:hAnsiTheme="minorHAnsi" w:cstheme="minorHAnsi"/>
                <w:spacing w:val="43"/>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44"/>
                <w:sz w:val="22"/>
                <w:szCs w:val="22"/>
              </w:rPr>
              <w:t xml:space="preserve"> </w:t>
            </w:r>
            <w:r w:rsidRPr="00FE17FC">
              <w:rPr>
                <w:rFonts w:asciiTheme="minorHAnsi" w:hAnsiTheme="minorHAnsi" w:cstheme="minorHAnsi"/>
                <w:spacing w:val="-1"/>
                <w:sz w:val="22"/>
                <w:szCs w:val="22"/>
              </w:rPr>
              <w:t>perfor</w:t>
            </w:r>
            <w:r w:rsidRPr="00FE17FC">
              <w:rPr>
                <w:rFonts w:asciiTheme="minorHAnsi" w:hAnsiTheme="minorHAnsi" w:cstheme="minorHAnsi"/>
                <w:sz w:val="22"/>
                <w:szCs w:val="22"/>
              </w:rPr>
              <w:t>m</w:t>
            </w:r>
            <w:r w:rsidRPr="00FE17FC">
              <w:rPr>
                <w:rFonts w:asciiTheme="minorHAnsi" w:hAnsiTheme="minorHAnsi" w:cstheme="minorHAnsi"/>
                <w:spacing w:val="43"/>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Pr="00FE17FC">
              <w:rPr>
                <w:rFonts w:asciiTheme="minorHAnsi" w:hAnsiTheme="minorHAnsi" w:cstheme="minorHAnsi"/>
                <w:spacing w:val="43"/>
                <w:sz w:val="22"/>
                <w:szCs w:val="22"/>
              </w:rPr>
              <w:t xml:space="preserve"> </w:t>
            </w:r>
            <w:r w:rsidRPr="00FE17FC">
              <w:rPr>
                <w:rFonts w:asciiTheme="minorHAnsi" w:hAnsiTheme="minorHAnsi" w:cstheme="minorHAnsi"/>
                <w:spacing w:val="-1"/>
                <w:sz w:val="22"/>
                <w:szCs w:val="22"/>
              </w:rPr>
              <w:t>othe</w:t>
            </w:r>
            <w:r w:rsidRPr="00FE17FC">
              <w:rPr>
                <w:rFonts w:asciiTheme="minorHAnsi" w:hAnsiTheme="minorHAnsi" w:cstheme="minorHAnsi"/>
                <w:sz w:val="22"/>
                <w:szCs w:val="22"/>
              </w:rPr>
              <w:t>r</w:t>
            </w:r>
            <w:r w:rsidRPr="00FE17FC">
              <w:rPr>
                <w:rFonts w:asciiTheme="minorHAnsi" w:hAnsiTheme="minorHAnsi" w:cstheme="minorHAnsi"/>
                <w:spacing w:val="43"/>
                <w:sz w:val="22"/>
                <w:szCs w:val="22"/>
              </w:rPr>
              <w:t xml:space="preserve"> </w:t>
            </w:r>
            <w:r w:rsidRPr="00FE17FC">
              <w:rPr>
                <w:rFonts w:asciiTheme="minorHAnsi" w:hAnsiTheme="minorHAnsi" w:cstheme="minorHAnsi"/>
                <w:spacing w:val="-1"/>
                <w:sz w:val="22"/>
                <w:szCs w:val="22"/>
              </w:rPr>
              <w:t xml:space="preserve">obligation(s) </w:t>
            </w:r>
            <w:r w:rsidRPr="00FE17FC">
              <w:rPr>
                <w:rFonts w:asciiTheme="minorHAnsi" w:hAnsiTheme="minorHAnsi" w:cstheme="minorHAnsi"/>
                <w:sz w:val="22"/>
                <w:szCs w:val="22"/>
              </w:rPr>
              <w:t>under</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Contract;</w:t>
            </w:r>
          </w:p>
          <w:p w14:paraId="3D2F36C8" w14:textId="69765A4F" w:rsidR="00AE4C5C" w:rsidRPr="00FE17FC" w:rsidRDefault="00AE4C5C" w:rsidP="00DF257E">
            <w:pPr>
              <w:pStyle w:val="BodyText"/>
              <w:numPr>
                <w:ilvl w:val="2"/>
                <w:numId w:val="24"/>
              </w:numPr>
              <w:tabs>
                <w:tab w:val="left" w:pos="6286"/>
              </w:tabs>
              <w:kinsoku w:val="0"/>
              <w:overflowPunct w:val="0"/>
              <w:bidi w:val="0"/>
              <w:spacing w:line="276" w:lineRule="auto"/>
              <w:ind w:left="886" w:hanging="540"/>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Supplier’s failure to submit performance guarantee within the time stipulated in the SCC;</w:t>
            </w:r>
          </w:p>
          <w:p w14:paraId="57557212" w14:textId="54720AE5" w:rsidR="00AE4C5C" w:rsidRPr="00FE17FC" w:rsidRDefault="00AE4C5C" w:rsidP="00DF257E">
            <w:pPr>
              <w:pStyle w:val="BodyText"/>
              <w:numPr>
                <w:ilvl w:val="2"/>
                <w:numId w:val="24"/>
              </w:numPr>
              <w:tabs>
                <w:tab w:val="left" w:pos="6286"/>
              </w:tabs>
              <w:kinsoku w:val="0"/>
              <w:overflowPunct w:val="0"/>
              <w:bidi w:val="0"/>
              <w:spacing w:line="276" w:lineRule="auto"/>
              <w:ind w:left="886" w:hanging="540"/>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the</w:t>
            </w:r>
            <w:r>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supplier</w:t>
            </w:r>
            <w:r>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has</w:t>
            </w:r>
            <w:r>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abandoned</w:t>
            </w:r>
            <w:r>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or</w:t>
            </w:r>
            <w:r>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repudiated</w:t>
            </w:r>
            <w:r>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the contract.</w:t>
            </w:r>
          </w:p>
          <w:p w14:paraId="0405FE1A" w14:textId="00D76ABB" w:rsidR="00AE4C5C" w:rsidRPr="00FE17FC" w:rsidRDefault="009E6EA9" w:rsidP="00DF257E">
            <w:pPr>
              <w:pStyle w:val="BodyText"/>
              <w:numPr>
                <w:ilvl w:val="2"/>
                <w:numId w:val="24"/>
              </w:numPr>
              <w:tabs>
                <w:tab w:val="left" w:pos="6286"/>
              </w:tabs>
              <w:kinsoku w:val="0"/>
              <w:overflowPunct w:val="0"/>
              <w:bidi w:val="0"/>
              <w:spacing w:line="276" w:lineRule="auto"/>
              <w:ind w:left="886" w:hanging="540"/>
              <w:jc w:val="both"/>
              <w:rPr>
                <w:rFonts w:asciiTheme="minorHAnsi" w:hAnsiTheme="minorHAnsi" w:cstheme="minorHAnsi"/>
                <w:spacing w:val="-1"/>
                <w:sz w:val="22"/>
                <w:szCs w:val="22"/>
              </w:rPr>
            </w:pPr>
            <w:r>
              <w:rPr>
                <w:rFonts w:asciiTheme="minorHAnsi" w:hAnsiTheme="minorHAnsi" w:cstheme="minorHAnsi"/>
                <w:spacing w:val="-1"/>
                <w:sz w:val="22"/>
                <w:szCs w:val="22"/>
              </w:rPr>
              <w:t>The Procuring Agency</w:t>
            </w:r>
            <w:r w:rsidRPr="00FE17FC">
              <w:rPr>
                <w:rFonts w:asciiTheme="minorHAnsi" w:hAnsiTheme="minorHAnsi" w:cstheme="minorHAnsi"/>
                <w:spacing w:val="-1"/>
                <w:sz w:val="22"/>
                <w:szCs w:val="22"/>
              </w:rPr>
              <w:t xml:space="preserve"> </w:t>
            </w:r>
            <w:r w:rsidR="00AE4C5C" w:rsidRPr="00FE17FC">
              <w:rPr>
                <w:rFonts w:asciiTheme="minorHAnsi" w:hAnsiTheme="minorHAnsi" w:cstheme="minorHAnsi"/>
                <w:spacing w:val="-1"/>
                <w:sz w:val="22"/>
                <w:szCs w:val="22"/>
              </w:rPr>
              <w:t>or the Supplier is declared bankrupt or goes into liquidation other than for a reconstruction or amalgamation;</w:t>
            </w:r>
          </w:p>
          <w:p w14:paraId="7B1C36C5" w14:textId="258CE949" w:rsidR="00AE4C5C" w:rsidRPr="00FE17FC" w:rsidRDefault="00AE4C5C" w:rsidP="00DF257E">
            <w:pPr>
              <w:pStyle w:val="BodyText"/>
              <w:numPr>
                <w:ilvl w:val="2"/>
                <w:numId w:val="24"/>
              </w:numPr>
              <w:tabs>
                <w:tab w:val="left" w:pos="6286"/>
              </w:tabs>
              <w:kinsoku w:val="0"/>
              <w:overflowPunct w:val="0"/>
              <w:bidi w:val="0"/>
              <w:spacing w:line="276" w:lineRule="auto"/>
              <w:ind w:left="886" w:hanging="540"/>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 xml:space="preserve">a payment is not paid by </w:t>
            </w:r>
            <w:r w:rsidR="005858BC">
              <w:rPr>
                <w:rFonts w:asciiTheme="minorHAnsi" w:hAnsiTheme="minorHAnsi" w:cstheme="minorHAnsi"/>
                <w:spacing w:val="-1"/>
                <w:sz w:val="22"/>
                <w:szCs w:val="22"/>
              </w:rPr>
              <w:t>THE PROCURING AGENCY</w:t>
            </w:r>
            <w:r w:rsidRPr="00FE17FC">
              <w:rPr>
                <w:rFonts w:asciiTheme="minorHAnsi" w:hAnsiTheme="minorHAnsi" w:cstheme="minorHAnsi"/>
                <w:spacing w:val="-1"/>
                <w:sz w:val="22"/>
                <w:szCs w:val="22"/>
              </w:rPr>
              <w:t xml:space="preserve"> to the Supplier after 84 days from the due date for payment;</w:t>
            </w:r>
          </w:p>
          <w:p w14:paraId="2FE6140A" w14:textId="15A5C6C1" w:rsidR="00AE4C5C" w:rsidRPr="00804C38" w:rsidRDefault="00C542ED" w:rsidP="00804C38">
            <w:pPr>
              <w:pStyle w:val="BodyText"/>
              <w:numPr>
                <w:ilvl w:val="2"/>
                <w:numId w:val="24"/>
              </w:numPr>
              <w:tabs>
                <w:tab w:val="left" w:pos="6286"/>
              </w:tabs>
              <w:kinsoku w:val="0"/>
              <w:overflowPunct w:val="0"/>
              <w:bidi w:val="0"/>
              <w:spacing w:line="276" w:lineRule="auto"/>
              <w:ind w:left="886" w:hanging="540"/>
              <w:jc w:val="both"/>
              <w:rPr>
                <w:rFonts w:asciiTheme="minorHAnsi" w:hAnsiTheme="minorHAnsi" w:cstheme="minorHAnsi"/>
                <w:sz w:val="22"/>
                <w:szCs w:val="22"/>
              </w:rPr>
            </w:pPr>
            <w:r>
              <w:rPr>
                <w:rFonts w:asciiTheme="minorHAnsi" w:hAnsiTheme="minorHAnsi" w:cstheme="minorHAnsi"/>
                <w:spacing w:val="-1"/>
                <w:sz w:val="22"/>
                <w:szCs w:val="22"/>
              </w:rPr>
              <w:t>The Procuring Agency</w:t>
            </w:r>
            <w:r w:rsidRPr="00FE17FC">
              <w:rPr>
                <w:rFonts w:asciiTheme="minorHAnsi" w:hAnsiTheme="minorHAnsi" w:cstheme="minorHAnsi"/>
                <w:spacing w:val="-1"/>
                <w:sz w:val="22"/>
                <w:szCs w:val="22"/>
              </w:rPr>
              <w:t xml:space="preserve"> </w:t>
            </w:r>
            <w:r w:rsidR="00AE4C5C" w:rsidRPr="00FE17FC">
              <w:rPr>
                <w:rFonts w:asciiTheme="minorHAnsi" w:hAnsiTheme="minorHAnsi" w:cstheme="minorHAnsi"/>
                <w:spacing w:val="-1"/>
                <w:sz w:val="22"/>
                <w:szCs w:val="22"/>
              </w:rPr>
              <w:t>gives</w:t>
            </w:r>
            <w:r w:rsidR="00AE4C5C">
              <w:rPr>
                <w:rFonts w:asciiTheme="minorHAnsi" w:hAnsiTheme="minorHAnsi" w:cstheme="minorHAnsi"/>
                <w:spacing w:val="-1"/>
                <w:sz w:val="22"/>
                <w:szCs w:val="22"/>
              </w:rPr>
              <w:t xml:space="preserve"> </w:t>
            </w:r>
            <w:r w:rsidR="00AE4C5C" w:rsidRPr="00FE17FC">
              <w:rPr>
                <w:rFonts w:asciiTheme="minorHAnsi" w:hAnsiTheme="minorHAnsi" w:cstheme="minorHAnsi"/>
                <w:spacing w:val="-1"/>
                <w:sz w:val="22"/>
                <w:szCs w:val="22"/>
              </w:rPr>
              <w:t>Notice</w:t>
            </w:r>
            <w:r w:rsidR="00AE4C5C">
              <w:rPr>
                <w:rFonts w:asciiTheme="minorHAnsi" w:hAnsiTheme="minorHAnsi" w:cstheme="minorHAnsi"/>
                <w:sz w:val="22"/>
                <w:szCs w:val="22"/>
              </w:rPr>
              <w:t xml:space="preserve"> </w:t>
            </w:r>
            <w:r w:rsidR="00AE4C5C" w:rsidRPr="00FE17FC">
              <w:rPr>
                <w:rFonts w:asciiTheme="minorHAnsi" w:hAnsiTheme="minorHAnsi" w:cstheme="minorHAnsi"/>
                <w:sz w:val="22"/>
                <w:szCs w:val="22"/>
              </w:rPr>
              <w:t>that</w:t>
            </w:r>
            <w:r w:rsidR="00AE4C5C">
              <w:rPr>
                <w:rFonts w:asciiTheme="minorHAnsi" w:hAnsiTheme="minorHAnsi" w:cstheme="minorHAnsi"/>
                <w:sz w:val="22"/>
                <w:szCs w:val="22"/>
              </w:rPr>
              <w:t xml:space="preserve"> </w:t>
            </w:r>
            <w:r w:rsidR="00AE4C5C" w:rsidRPr="00FE17FC">
              <w:rPr>
                <w:rFonts w:asciiTheme="minorHAnsi" w:hAnsiTheme="minorHAnsi" w:cstheme="minorHAnsi"/>
                <w:spacing w:val="-1"/>
                <w:sz w:val="22"/>
                <w:szCs w:val="22"/>
              </w:rPr>
              <w:t>g</w:t>
            </w:r>
            <w:r w:rsidR="00AE4C5C" w:rsidRPr="00FE17FC">
              <w:rPr>
                <w:rFonts w:asciiTheme="minorHAnsi" w:hAnsiTheme="minorHAnsi" w:cstheme="minorHAnsi"/>
                <w:sz w:val="22"/>
                <w:szCs w:val="22"/>
              </w:rPr>
              <w:t>oods</w:t>
            </w:r>
            <w:r w:rsidR="00AE4C5C" w:rsidRPr="00FE17FC">
              <w:rPr>
                <w:rFonts w:asciiTheme="minorHAnsi" w:hAnsiTheme="minorHAnsi" w:cstheme="minorHAnsi"/>
                <w:w w:val="99"/>
                <w:sz w:val="22"/>
                <w:szCs w:val="22"/>
              </w:rPr>
              <w:t xml:space="preserve"> </w:t>
            </w:r>
            <w:r w:rsidR="00AE4C5C" w:rsidRPr="00FE17FC">
              <w:rPr>
                <w:rFonts w:asciiTheme="minorHAnsi" w:hAnsiTheme="minorHAnsi" w:cstheme="minorHAnsi"/>
                <w:sz w:val="22"/>
                <w:szCs w:val="22"/>
              </w:rPr>
              <w:t>delivered</w:t>
            </w:r>
            <w:r w:rsidR="00AE4C5C" w:rsidRPr="00FE17FC">
              <w:rPr>
                <w:rFonts w:asciiTheme="minorHAnsi" w:hAnsiTheme="minorHAnsi" w:cstheme="minorHAnsi"/>
                <w:spacing w:val="5"/>
                <w:sz w:val="22"/>
                <w:szCs w:val="22"/>
              </w:rPr>
              <w:t xml:space="preserve"> </w:t>
            </w:r>
            <w:r w:rsidR="00AE4C5C" w:rsidRPr="00FE17FC">
              <w:rPr>
                <w:rFonts w:asciiTheme="minorHAnsi" w:hAnsiTheme="minorHAnsi" w:cstheme="minorHAnsi"/>
                <w:sz w:val="22"/>
                <w:szCs w:val="22"/>
              </w:rPr>
              <w:t>with</w:t>
            </w:r>
            <w:r w:rsidR="00AE4C5C" w:rsidRPr="00FE17FC">
              <w:rPr>
                <w:rFonts w:asciiTheme="minorHAnsi" w:hAnsiTheme="minorHAnsi" w:cstheme="minorHAnsi"/>
                <w:spacing w:val="6"/>
                <w:sz w:val="22"/>
                <w:szCs w:val="22"/>
              </w:rPr>
              <w:t xml:space="preserve"> </w:t>
            </w:r>
            <w:r w:rsidR="00AE4C5C" w:rsidRPr="00FE17FC">
              <w:rPr>
                <w:rFonts w:asciiTheme="minorHAnsi" w:hAnsiTheme="minorHAnsi" w:cstheme="minorHAnsi"/>
                <w:sz w:val="22"/>
                <w:szCs w:val="22"/>
              </w:rPr>
              <w:t>a</w:t>
            </w:r>
            <w:r w:rsidR="00AE4C5C">
              <w:rPr>
                <w:rFonts w:asciiTheme="minorHAnsi" w:hAnsiTheme="minorHAnsi" w:cstheme="minorHAnsi"/>
                <w:sz w:val="22"/>
                <w:szCs w:val="22"/>
              </w:rPr>
              <w:t xml:space="preserve"> </w:t>
            </w:r>
            <w:r w:rsidR="00AE4C5C" w:rsidRPr="00FE17FC">
              <w:rPr>
                <w:rFonts w:asciiTheme="minorHAnsi" w:hAnsiTheme="minorHAnsi" w:cstheme="minorHAnsi"/>
                <w:sz w:val="22"/>
                <w:szCs w:val="22"/>
              </w:rPr>
              <w:t>de</w:t>
            </w:r>
            <w:r w:rsidR="00AE4C5C" w:rsidRPr="00FE17FC">
              <w:rPr>
                <w:rFonts w:asciiTheme="minorHAnsi" w:hAnsiTheme="minorHAnsi" w:cstheme="minorHAnsi"/>
                <w:spacing w:val="1"/>
                <w:sz w:val="22"/>
                <w:szCs w:val="22"/>
              </w:rPr>
              <w:t>f</w:t>
            </w:r>
            <w:r w:rsidR="00AE4C5C" w:rsidRPr="00FE17FC">
              <w:rPr>
                <w:rFonts w:asciiTheme="minorHAnsi" w:hAnsiTheme="minorHAnsi" w:cstheme="minorHAnsi"/>
                <w:sz w:val="22"/>
                <w:szCs w:val="22"/>
              </w:rPr>
              <w:t>ect</w:t>
            </w:r>
            <w:r w:rsidR="00AE4C5C">
              <w:rPr>
                <w:rFonts w:asciiTheme="minorHAnsi" w:hAnsiTheme="minorHAnsi" w:cstheme="minorHAnsi"/>
                <w:sz w:val="22"/>
                <w:szCs w:val="22"/>
              </w:rPr>
              <w:t xml:space="preserve"> </w:t>
            </w:r>
            <w:r w:rsidR="00AE4C5C" w:rsidRPr="00FE17FC">
              <w:rPr>
                <w:rFonts w:asciiTheme="minorHAnsi" w:hAnsiTheme="minorHAnsi" w:cstheme="minorHAnsi"/>
                <w:sz w:val="22"/>
                <w:szCs w:val="22"/>
              </w:rPr>
              <w:t>is</w:t>
            </w:r>
            <w:r w:rsidR="00AE4C5C">
              <w:rPr>
                <w:rFonts w:asciiTheme="minorHAnsi" w:hAnsiTheme="minorHAnsi" w:cstheme="minorHAnsi"/>
                <w:sz w:val="22"/>
                <w:szCs w:val="22"/>
              </w:rPr>
              <w:t xml:space="preserve"> </w:t>
            </w:r>
            <w:r w:rsidR="00AE4C5C" w:rsidRPr="00FE17FC">
              <w:rPr>
                <w:rFonts w:asciiTheme="minorHAnsi" w:hAnsiTheme="minorHAnsi" w:cstheme="minorHAnsi"/>
                <w:sz w:val="22"/>
                <w:szCs w:val="22"/>
              </w:rPr>
              <w:t>a</w:t>
            </w:r>
            <w:r w:rsidR="00AE4C5C">
              <w:rPr>
                <w:rFonts w:asciiTheme="minorHAnsi" w:hAnsiTheme="minorHAnsi" w:cstheme="minorHAnsi"/>
                <w:sz w:val="22"/>
                <w:szCs w:val="22"/>
              </w:rPr>
              <w:t xml:space="preserve"> </w:t>
            </w:r>
            <w:r w:rsidR="00AE4C5C" w:rsidRPr="00FE17FC">
              <w:rPr>
                <w:rFonts w:asciiTheme="minorHAnsi" w:hAnsiTheme="minorHAnsi" w:cstheme="minorHAnsi"/>
                <w:sz w:val="22"/>
                <w:szCs w:val="22"/>
              </w:rPr>
              <w:t>fundamental</w:t>
            </w:r>
            <w:r w:rsidR="00AE4C5C">
              <w:rPr>
                <w:rFonts w:asciiTheme="minorHAnsi" w:hAnsiTheme="minorHAnsi" w:cstheme="minorHAnsi"/>
                <w:sz w:val="22"/>
                <w:szCs w:val="22"/>
              </w:rPr>
              <w:t xml:space="preserve"> </w:t>
            </w:r>
            <w:r w:rsidR="00AE4C5C" w:rsidRPr="00FE17FC">
              <w:rPr>
                <w:rFonts w:asciiTheme="minorHAnsi" w:hAnsiTheme="minorHAnsi" w:cstheme="minorHAnsi"/>
                <w:sz w:val="22"/>
                <w:szCs w:val="22"/>
              </w:rPr>
              <w:t>breach</w:t>
            </w:r>
            <w:r w:rsidR="00AE4C5C">
              <w:rPr>
                <w:rFonts w:asciiTheme="minorHAnsi" w:hAnsiTheme="minorHAnsi" w:cstheme="minorHAnsi"/>
                <w:sz w:val="22"/>
                <w:szCs w:val="22"/>
              </w:rPr>
              <w:t xml:space="preserve"> </w:t>
            </w:r>
            <w:r w:rsidR="00AE4C5C" w:rsidRPr="00FE17FC">
              <w:rPr>
                <w:rFonts w:asciiTheme="minorHAnsi" w:hAnsiTheme="minorHAnsi" w:cstheme="minorHAnsi"/>
                <w:sz w:val="22"/>
                <w:szCs w:val="22"/>
              </w:rPr>
              <w:t>of</w:t>
            </w:r>
            <w:r w:rsidR="00AE4C5C" w:rsidRPr="00FE17FC">
              <w:rPr>
                <w:rFonts w:asciiTheme="minorHAnsi" w:hAnsiTheme="minorHAnsi" w:cstheme="minorHAnsi"/>
                <w:w w:val="99"/>
                <w:sz w:val="22"/>
                <w:szCs w:val="22"/>
              </w:rPr>
              <w:t xml:space="preserve"> </w:t>
            </w:r>
            <w:r w:rsidR="00AE4C5C" w:rsidRPr="00FE17FC">
              <w:rPr>
                <w:rFonts w:asciiTheme="minorHAnsi" w:hAnsiTheme="minorHAnsi" w:cstheme="minorHAnsi"/>
                <w:sz w:val="22"/>
                <w:szCs w:val="22"/>
              </w:rPr>
              <w:t>Contract</w:t>
            </w:r>
            <w:r w:rsidR="00AE4C5C" w:rsidRPr="00FE17FC">
              <w:rPr>
                <w:rFonts w:asciiTheme="minorHAnsi" w:hAnsiTheme="minorHAnsi" w:cstheme="minorHAnsi"/>
                <w:spacing w:val="44"/>
                <w:sz w:val="22"/>
                <w:szCs w:val="22"/>
              </w:rPr>
              <w:t xml:space="preserve"> </w:t>
            </w:r>
            <w:r w:rsidR="00AE4C5C" w:rsidRPr="00FE17FC">
              <w:rPr>
                <w:rFonts w:asciiTheme="minorHAnsi" w:hAnsiTheme="minorHAnsi" w:cstheme="minorHAnsi"/>
                <w:spacing w:val="1"/>
                <w:sz w:val="22"/>
                <w:szCs w:val="22"/>
              </w:rPr>
              <w:t>a</w:t>
            </w:r>
            <w:r w:rsidR="00AE4C5C" w:rsidRPr="00FE17FC">
              <w:rPr>
                <w:rFonts w:asciiTheme="minorHAnsi" w:hAnsiTheme="minorHAnsi" w:cstheme="minorHAnsi"/>
                <w:spacing w:val="-1"/>
                <w:sz w:val="22"/>
                <w:szCs w:val="22"/>
              </w:rPr>
              <w:t>n</w:t>
            </w:r>
            <w:r w:rsidR="00AE4C5C" w:rsidRPr="00FE17FC">
              <w:rPr>
                <w:rFonts w:asciiTheme="minorHAnsi" w:hAnsiTheme="minorHAnsi" w:cstheme="minorHAnsi"/>
                <w:sz w:val="22"/>
                <w:szCs w:val="22"/>
              </w:rPr>
              <w:t>d</w:t>
            </w:r>
            <w:r w:rsidR="00AE4C5C" w:rsidRPr="00FE17FC">
              <w:rPr>
                <w:rFonts w:asciiTheme="minorHAnsi" w:hAnsiTheme="minorHAnsi" w:cstheme="minorHAnsi"/>
                <w:spacing w:val="44"/>
                <w:sz w:val="22"/>
                <w:szCs w:val="22"/>
              </w:rPr>
              <w:t xml:space="preserve"> </w:t>
            </w:r>
            <w:r w:rsidR="00AE4C5C" w:rsidRPr="00FE17FC">
              <w:rPr>
                <w:rFonts w:asciiTheme="minorHAnsi" w:hAnsiTheme="minorHAnsi" w:cstheme="minorHAnsi"/>
                <w:sz w:val="22"/>
                <w:szCs w:val="22"/>
              </w:rPr>
              <w:t>the</w:t>
            </w:r>
            <w:r w:rsidR="00AE4C5C" w:rsidRPr="00FE17FC">
              <w:rPr>
                <w:rFonts w:asciiTheme="minorHAnsi" w:hAnsiTheme="minorHAnsi" w:cstheme="minorHAnsi"/>
                <w:spacing w:val="44"/>
                <w:sz w:val="22"/>
                <w:szCs w:val="22"/>
              </w:rPr>
              <w:t xml:space="preserve"> </w:t>
            </w:r>
            <w:r w:rsidR="00AE4C5C" w:rsidRPr="00FE17FC">
              <w:rPr>
                <w:rFonts w:asciiTheme="minorHAnsi" w:hAnsiTheme="minorHAnsi" w:cstheme="minorHAnsi"/>
                <w:sz w:val="22"/>
                <w:szCs w:val="22"/>
              </w:rPr>
              <w:t>Supplier</w:t>
            </w:r>
            <w:r w:rsidR="00AE4C5C" w:rsidRPr="00FE17FC">
              <w:rPr>
                <w:rFonts w:asciiTheme="minorHAnsi" w:hAnsiTheme="minorHAnsi" w:cstheme="minorHAnsi"/>
                <w:spacing w:val="44"/>
                <w:sz w:val="22"/>
                <w:szCs w:val="22"/>
              </w:rPr>
              <w:t xml:space="preserve"> </w:t>
            </w:r>
            <w:r w:rsidR="00AE4C5C" w:rsidRPr="00FE17FC">
              <w:rPr>
                <w:rFonts w:asciiTheme="minorHAnsi" w:hAnsiTheme="minorHAnsi" w:cstheme="minorHAnsi"/>
                <w:sz w:val="22"/>
                <w:szCs w:val="22"/>
              </w:rPr>
              <w:t>fails</w:t>
            </w:r>
            <w:r w:rsidR="00AE4C5C" w:rsidRPr="00FE17FC">
              <w:rPr>
                <w:rFonts w:asciiTheme="minorHAnsi" w:hAnsiTheme="minorHAnsi" w:cstheme="minorHAnsi"/>
                <w:spacing w:val="46"/>
                <w:sz w:val="22"/>
                <w:szCs w:val="22"/>
              </w:rPr>
              <w:t xml:space="preserve"> </w:t>
            </w:r>
            <w:r w:rsidR="00AE4C5C" w:rsidRPr="00FE17FC">
              <w:rPr>
                <w:rFonts w:asciiTheme="minorHAnsi" w:hAnsiTheme="minorHAnsi" w:cstheme="minorHAnsi"/>
                <w:sz w:val="22"/>
                <w:szCs w:val="22"/>
              </w:rPr>
              <w:t>to</w:t>
            </w:r>
            <w:r w:rsidR="00AE4C5C" w:rsidRPr="00FE17FC">
              <w:rPr>
                <w:rFonts w:asciiTheme="minorHAnsi" w:hAnsiTheme="minorHAnsi" w:cstheme="minorHAnsi"/>
                <w:spacing w:val="45"/>
                <w:sz w:val="22"/>
                <w:szCs w:val="22"/>
              </w:rPr>
              <w:t xml:space="preserve"> </w:t>
            </w:r>
            <w:r w:rsidR="00AE4C5C" w:rsidRPr="00FE17FC">
              <w:rPr>
                <w:rFonts w:asciiTheme="minorHAnsi" w:hAnsiTheme="minorHAnsi" w:cstheme="minorHAnsi"/>
                <w:sz w:val="22"/>
                <w:szCs w:val="22"/>
              </w:rPr>
              <w:t>correct</w:t>
            </w:r>
            <w:r w:rsidR="00AE4C5C" w:rsidRPr="00FE17FC">
              <w:rPr>
                <w:rFonts w:asciiTheme="minorHAnsi" w:hAnsiTheme="minorHAnsi" w:cstheme="minorHAnsi"/>
                <w:spacing w:val="44"/>
                <w:sz w:val="22"/>
                <w:szCs w:val="22"/>
              </w:rPr>
              <w:t xml:space="preserve"> </w:t>
            </w:r>
            <w:r w:rsidR="00AE4C5C" w:rsidRPr="00FE17FC">
              <w:rPr>
                <w:rFonts w:asciiTheme="minorHAnsi" w:hAnsiTheme="minorHAnsi" w:cstheme="minorHAnsi"/>
                <w:sz w:val="22"/>
                <w:szCs w:val="22"/>
              </w:rPr>
              <w:t>it</w:t>
            </w:r>
            <w:r w:rsidR="00AE4C5C" w:rsidRPr="00FE17FC">
              <w:rPr>
                <w:rFonts w:asciiTheme="minorHAnsi" w:hAnsiTheme="minorHAnsi" w:cstheme="minorHAnsi"/>
                <w:spacing w:val="44"/>
                <w:sz w:val="22"/>
                <w:szCs w:val="22"/>
              </w:rPr>
              <w:t xml:space="preserve"> </w:t>
            </w:r>
            <w:r w:rsidR="00AE4C5C" w:rsidRPr="00FE17FC">
              <w:rPr>
                <w:rFonts w:asciiTheme="minorHAnsi" w:hAnsiTheme="minorHAnsi" w:cstheme="minorHAnsi"/>
                <w:sz w:val="22"/>
                <w:szCs w:val="22"/>
              </w:rPr>
              <w:t>within</w:t>
            </w:r>
            <w:r w:rsidR="00AE4C5C" w:rsidRPr="00FE17FC">
              <w:rPr>
                <w:rFonts w:asciiTheme="minorHAnsi" w:hAnsiTheme="minorHAnsi" w:cstheme="minorHAnsi"/>
                <w:spacing w:val="44"/>
                <w:sz w:val="22"/>
                <w:szCs w:val="22"/>
              </w:rPr>
              <w:t xml:space="preserve"> </w:t>
            </w:r>
            <w:r w:rsidR="00AE4C5C" w:rsidRPr="00FE17FC">
              <w:rPr>
                <w:rFonts w:asciiTheme="minorHAnsi" w:hAnsiTheme="minorHAnsi" w:cstheme="minorHAnsi"/>
                <w:sz w:val="22"/>
                <w:szCs w:val="22"/>
              </w:rPr>
              <w:t>a reasonable</w:t>
            </w:r>
            <w:r w:rsidR="00AE4C5C" w:rsidRPr="00FE17FC">
              <w:rPr>
                <w:rFonts w:asciiTheme="minorHAnsi" w:hAnsiTheme="minorHAnsi" w:cstheme="minorHAnsi"/>
                <w:spacing w:val="1"/>
                <w:sz w:val="22"/>
                <w:szCs w:val="22"/>
              </w:rPr>
              <w:t xml:space="preserve"> </w:t>
            </w:r>
            <w:r w:rsidR="00AE4C5C" w:rsidRPr="00FE17FC">
              <w:rPr>
                <w:rFonts w:asciiTheme="minorHAnsi" w:hAnsiTheme="minorHAnsi" w:cstheme="minorHAnsi"/>
                <w:sz w:val="22"/>
                <w:szCs w:val="22"/>
              </w:rPr>
              <w:t>period</w:t>
            </w:r>
            <w:r w:rsidR="00AE4C5C" w:rsidRPr="00FE17FC">
              <w:rPr>
                <w:rFonts w:asciiTheme="minorHAnsi" w:hAnsiTheme="minorHAnsi" w:cstheme="minorHAnsi"/>
                <w:spacing w:val="1"/>
                <w:sz w:val="22"/>
                <w:szCs w:val="22"/>
              </w:rPr>
              <w:t xml:space="preserve"> </w:t>
            </w:r>
            <w:r w:rsidR="00AE4C5C" w:rsidRPr="00FE17FC">
              <w:rPr>
                <w:rFonts w:asciiTheme="minorHAnsi" w:hAnsiTheme="minorHAnsi" w:cstheme="minorHAnsi"/>
                <w:sz w:val="22"/>
                <w:szCs w:val="22"/>
              </w:rPr>
              <w:t>of</w:t>
            </w:r>
            <w:r w:rsidR="00AE4C5C" w:rsidRPr="00FE17FC">
              <w:rPr>
                <w:rFonts w:asciiTheme="minorHAnsi" w:hAnsiTheme="minorHAnsi" w:cstheme="minorHAnsi"/>
                <w:spacing w:val="2"/>
                <w:sz w:val="22"/>
                <w:szCs w:val="22"/>
              </w:rPr>
              <w:t xml:space="preserve"> </w:t>
            </w:r>
            <w:r w:rsidR="00AE4C5C" w:rsidRPr="00FE17FC">
              <w:rPr>
                <w:rFonts w:asciiTheme="minorHAnsi" w:hAnsiTheme="minorHAnsi" w:cstheme="minorHAnsi"/>
                <w:sz w:val="22"/>
                <w:szCs w:val="22"/>
              </w:rPr>
              <w:t>time</w:t>
            </w:r>
            <w:r w:rsidR="00AE4C5C" w:rsidRPr="00FE17FC">
              <w:rPr>
                <w:rFonts w:asciiTheme="minorHAnsi" w:hAnsiTheme="minorHAnsi" w:cstheme="minorHAnsi"/>
                <w:spacing w:val="1"/>
                <w:sz w:val="22"/>
                <w:szCs w:val="22"/>
              </w:rPr>
              <w:t xml:space="preserve"> </w:t>
            </w:r>
            <w:r w:rsidR="00AE4C5C" w:rsidRPr="00FE17FC">
              <w:rPr>
                <w:rFonts w:asciiTheme="minorHAnsi" w:hAnsiTheme="minorHAnsi" w:cstheme="minorHAnsi"/>
                <w:sz w:val="22"/>
                <w:szCs w:val="22"/>
              </w:rPr>
              <w:t>determ</w:t>
            </w:r>
            <w:r w:rsidR="00AE4C5C" w:rsidRPr="00FE17FC">
              <w:rPr>
                <w:rFonts w:asciiTheme="minorHAnsi" w:hAnsiTheme="minorHAnsi" w:cstheme="minorHAnsi"/>
                <w:spacing w:val="-2"/>
                <w:sz w:val="22"/>
                <w:szCs w:val="22"/>
              </w:rPr>
              <w:t>i</w:t>
            </w:r>
            <w:r w:rsidR="00AE4C5C" w:rsidRPr="00FE17FC">
              <w:rPr>
                <w:rFonts w:asciiTheme="minorHAnsi" w:hAnsiTheme="minorHAnsi" w:cstheme="minorHAnsi"/>
                <w:spacing w:val="-1"/>
                <w:sz w:val="22"/>
                <w:szCs w:val="22"/>
              </w:rPr>
              <w:t>n</w:t>
            </w:r>
            <w:r w:rsidR="00AE4C5C" w:rsidRPr="00FE17FC">
              <w:rPr>
                <w:rFonts w:asciiTheme="minorHAnsi" w:hAnsiTheme="minorHAnsi" w:cstheme="minorHAnsi"/>
                <w:sz w:val="22"/>
                <w:szCs w:val="22"/>
              </w:rPr>
              <w:t>ed</w:t>
            </w:r>
            <w:r w:rsidR="00AE4C5C" w:rsidRPr="00FE17FC">
              <w:rPr>
                <w:rFonts w:asciiTheme="minorHAnsi" w:hAnsiTheme="minorHAnsi" w:cstheme="minorHAnsi"/>
                <w:spacing w:val="2"/>
                <w:sz w:val="22"/>
                <w:szCs w:val="22"/>
              </w:rPr>
              <w:t xml:space="preserve"> </w:t>
            </w:r>
            <w:r w:rsidR="00AE4C5C" w:rsidRPr="00FE17FC">
              <w:rPr>
                <w:rFonts w:asciiTheme="minorHAnsi" w:hAnsiTheme="minorHAnsi" w:cstheme="minorHAnsi"/>
                <w:spacing w:val="-1"/>
                <w:sz w:val="22"/>
                <w:szCs w:val="22"/>
              </w:rPr>
              <w:t>b</w:t>
            </w:r>
            <w:r w:rsidR="00AE4C5C" w:rsidRPr="00FE17FC">
              <w:rPr>
                <w:rFonts w:asciiTheme="minorHAnsi" w:hAnsiTheme="minorHAnsi" w:cstheme="minorHAnsi"/>
                <w:sz w:val="22"/>
                <w:szCs w:val="22"/>
              </w:rPr>
              <w:t>y</w:t>
            </w:r>
            <w:r w:rsidR="00AE4C5C" w:rsidRPr="00FE17FC">
              <w:rPr>
                <w:rFonts w:asciiTheme="minorHAnsi" w:hAnsiTheme="minorHAnsi" w:cstheme="minorHAnsi"/>
                <w:spacing w:val="1"/>
                <w:sz w:val="22"/>
                <w:szCs w:val="22"/>
              </w:rPr>
              <w:t xml:space="preserve"> </w:t>
            </w:r>
            <w:r w:rsidR="005858BC">
              <w:rPr>
                <w:rFonts w:asciiTheme="minorHAnsi" w:hAnsiTheme="minorHAnsi" w:cstheme="minorHAnsi"/>
                <w:sz w:val="22"/>
                <w:szCs w:val="22"/>
              </w:rPr>
              <w:t>THE PROCURING AGENCY</w:t>
            </w:r>
            <w:r w:rsidR="00AE4C5C" w:rsidRPr="00FE17FC">
              <w:rPr>
                <w:rFonts w:asciiTheme="minorHAnsi" w:hAnsiTheme="minorHAnsi" w:cstheme="minorHAnsi"/>
                <w:sz w:val="22"/>
                <w:szCs w:val="22"/>
              </w:rPr>
              <w:t>;</w:t>
            </w:r>
            <w:r w:rsidR="00AE4C5C" w:rsidRPr="00FE17FC">
              <w:rPr>
                <w:rFonts w:asciiTheme="minorHAnsi" w:hAnsiTheme="minorHAnsi" w:cstheme="minorHAnsi"/>
                <w:spacing w:val="-6"/>
                <w:sz w:val="22"/>
                <w:szCs w:val="22"/>
              </w:rPr>
              <w:t xml:space="preserve"> </w:t>
            </w:r>
            <w:r w:rsidR="00AE4C5C" w:rsidRPr="00FE17FC">
              <w:rPr>
                <w:rFonts w:asciiTheme="minorHAnsi" w:hAnsiTheme="minorHAnsi" w:cstheme="minorHAnsi"/>
                <w:spacing w:val="-1"/>
                <w:sz w:val="22"/>
                <w:szCs w:val="22"/>
              </w:rPr>
              <w:t>and</w:t>
            </w:r>
          </w:p>
          <w:p w14:paraId="4EBED25F" w14:textId="3AECD650" w:rsidR="00AE4C5C" w:rsidRPr="00FE17FC" w:rsidRDefault="00AE4C5C" w:rsidP="00DF257E">
            <w:pPr>
              <w:pStyle w:val="BodyText"/>
              <w:numPr>
                <w:ilvl w:val="2"/>
                <w:numId w:val="24"/>
              </w:numPr>
              <w:tabs>
                <w:tab w:val="left" w:pos="6286"/>
              </w:tabs>
              <w:kinsoku w:val="0"/>
              <w:overflowPunct w:val="0"/>
              <w:bidi w:val="0"/>
              <w:spacing w:line="276" w:lineRule="auto"/>
              <w:ind w:left="886" w:hanging="540"/>
              <w:jc w:val="both"/>
              <w:rPr>
                <w:rFonts w:asciiTheme="minorHAnsi" w:hAnsiTheme="minorHAnsi" w:cstheme="minorHAnsi"/>
                <w:sz w:val="22"/>
                <w:szCs w:val="22"/>
              </w:rPr>
            </w:pPr>
            <w:r w:rsidRPr="00FE17FC">
              <w:rPr>
                <w:rFonts w:asciiTheme="minorHAnsi" w:hAnsiTheme="minorHAnsi" w:cstheme="minorHAnsi"/>
                <w:sz w:val="22"/>
                <w:szCs w:val="22"/>
              </w:rPr>
              <w:t>if</w:t>
            </w:r>
            <w:r w:rsidRPr="00FE17FC">
              <w:rPr>
                <w:rFonts w:asciiTheme="minorHAnsi" w:hAnsiTheme="minorHAnsi" w:cstheme="minorHAnsi"/>
                <w:spacing w:val="15"/>
                <w:sz w:val="22"/>
                <w:szCs w:val="22"/>
              </w:rPr>
              <w:t xml:space="preserve"> </w:t>
            </w:r>
            <w:r w:rsidR="00804C38">
              <w:rPr>
                <w:rFonts w:asciiTheme="minorHAnsi" w:hAnsiTheme="minorHAnsi" w:cstheme="minorHAnsi"/>
                <w:spacing w:val="-1"/>
                <w:sz w:val="22"/>
                <w:szCs w:val="22"/>
              </w:rPr>
              <w:t>the Procuring Agency</w:t>
            </w:r>
            <w:r w:rsidR="00804C38" w:rsidRPr="00FE17FC">
              <w:rPr>
                <w:rFonts w:asciiTheme="minorHAnsi" w:hAnsiTheme="minorHAnsi" w:cstheme="minorHAnsi"/>
                <w:sz w:val="22"/>
                <w:szCs w:val="22"/>
              </w:rPr>
              <w:t xml:space="preserve"> </w:t>
            </w:r>
            <w:r w:rsidRPr="00FE17FC">
              <w:rPr>
                <w:rFonts w:asciiTheme="minorHAnsi" w:hAnsiTheme="minorHAnsi" w:cstheme="minorHAnsi"/>
                <w:sz w:val="22"/>
                <w:szCs w:val="22"/>
              </w:rPr>
              <w:t>determines,</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based</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on</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 xml:space="preserve">the </w:t>
            </w:r>
            <w:r w:rsidRPr="00FE17FC">
              <w:rPr>
                <w:rFonts w:asciiTheme="minorHAnsi" w:hAnsiTheme="minorHAnsi" w:cstheme="minorHAnsi"/>
                <w:spacing w:val="-1"/>
                <w:sz w:val="22"/>
                <w:szCs w:val="22"/>
              </w:rPr>
              <w:t>reasonabl</w:t>
            </w:r>
            <w:r w:rsidRPr="00FE17FC">
              <w:rPr>
                <w:rFonts w:asciiTheme="minorHAnsi" w:hAnsiTheme="minorHAnsi" w:cstheme="minorHAnsi"/>
                <w:sz w:val="22"/>
                <w:szCs w:val="22"/>
              </w:rPr>
              <w:t>e</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evidence</w:t>
            </w:r>
            <w:r w:rsidRPr="00FE17FC">
              <w:rPr>
                <w:rFonts w:asciiTheme="minorHAnsi" w:hAnsiTheme="minorHAnsi" w:cstheme="minorHAnsi"/>
                <w:sz w:val="22"/>
                <w:szCs w:val="22"/>
              </w:rPr>
              <w:t>,</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tha</w:t>
            </w:r>
            <w:r w:rsidRPr="00FE17FC">
              <w:rPr>
                <w:rFonts w:asciiTheme="minorHAnsi" w:hAnsiTheme="minorHAnsi" w:cstheme="minorHAnsi"/>
                <w:sz w:val="22"/>
                <w:szCs w:val="22"/>
              </w:rPr>
              <w:t>t</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ha</w:t>
            </w:r>
            <w:r w:rsidRPr="00FE17FC">
              <w:rPr>
                <w:rFonts w:asciiTheme="minorHAnsi" w:hAnsiTheme="minorHAnsi" w:cstheme="minorHAnsi"/>
                <w:sz w:val="22"/>
                <w:szCs w:val="22"/>
              </w:rPr>
              <w:t>s</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engage</w:t>
            </w:r>
            <w:r w:rsidRPr="00FE17FC">
              <w:rPr>
                <w:rFonts w:asciiTheme="minorHAnsi" w:hAnsiTheme="minorHAnsi" w:cstheme="minorHAnsi"/>
                <w:sz w:val="22"/>
                <w:szCs w:val="22"/>
              </w:rPr>
              <w:t>d</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 xml:space="preserve">in </w:t>
            </w:r>
            <w:r w:rsidRPr="00FE17FC">
              <w:rPr>
                <w:rFonts w:asciiTheme="minorHAnsi" w:hAnsiTheme="minorHAnsi" w:cstheme="minorHAnsi"/>
                <w:sz w:val="22"/>
                <w:szCs w:val="22"/>
              </w:rPr>
              <w:t>corrupt,</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coercive,</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collusive,</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obs</w:t>
            </w:r>
            <w:r w:rsidRPr="00FE17FC">
              <w:rPr>
                <w:rFonts w:asciiTheme="minorHAnsi" w:hAnsiTheme="minorHAnsi" w:cstheme="minorHAnsi"/>
                <w:spacing w:val="-2"/>
                <w:sz w:val="22"/>
                <w:szCs w:val="22"/>
              </w:rPr>
              <w:t>t</w:t>
            </w:r>
            <w:r w:rsidRPr="00FE17FC">
              <w:rPr>
                <w:rFonts w:asciiTheme="minorHAnsi" w:hAnsiTheme="minorHAnsi" w:cstheme="minorHAnsi"/>
                <w:sz w:val="22"/>
                <w:szCs w:val="22"/>
              </w:rPr>
              <w:t>ructive</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 xml:space="preserve">fraudulent </w:t>
            </w:r>
            <w:r w:rsidRPr="00FE17FC">
              <w:rPr>
                <w:rFonts w:asciiTheme="minorHAnsi" w:hAnsiTheme="minorHAnsi" w:cstheme="minorHAnsi"/>
                <w:spacing w:val="-1"/>
                <w:sz w:val="22"/>
                <w:szCs w:val="22"/>
              </w:rPr>
              <w:t>practices</w:t>
            </w:r>
            <w:r w:rsidRPr="00FE17FC">
              <w:rPr>
                <w:rFonts w:asciiTheme="minorHAnsi" w:hAnsiTheme="minorHAnsi" w:cstheme="minorHAnsi"/>
                <w:sz w:val="22"/>
                <w:szCs w:val="22"/>
              </w:rPr>
              <w:t>,</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competin</w:t>
            </w:r>
            <w:r w:rsidRPr="00FE17FC">
              <w:rPr>
                <w:rFonts w:asciiTheme="minorHAnsi" w:hAnsiTheme="minorHAnsi" w:cstheme="minorHAnsi"/>
                <w:sz w:val="22"/>
                <w:szCs w:val="22"/>
              </w:rPr>
              <w:t>g</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fo</w:t>
            </w:r>
            <w:r w:rsidRPr="00FE17FC">
              <w:rPr>
                <w:rFonts w:asciiTheme="minorHAnsi" w:hAnsiTheme="minorHAnsi" w:cstheme="minorHAnsi"/>
                <w:sz w:val="22"/>
                <w:szCs w:val="22"/>
              </w:rPr>
              <w:t>r</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exe</w:t>
            </w:r>
            <w:r w:rsidRPr="00FE17FC">
              <w:rPr>
                <w:rFonts w:asciiTheme="minorHAnsi" w:hAnsiTheme="minorHAnsi" w:cstheme="minorHAnsi"/>
                <w:spacing w:val="1"/>
                <w:sz w:val="22"/>
                <w:szCs w:val="22"/>
              </w:rPr>
              <w:t>c</w:t>
            </w:r>
            <w:r w:rsidRPr="00FE17FC">
              <w:rPr>
                <w:rFonts w:asciiTheme="minorHAnsi" w:hAnsiTheme="minorHAnsi" w:cstheme="minorHAnsi"/>
                <w:spacing w:val="-1"/>
                <w:sz w:val="22"/>
                <w:szCs w:val="22"/>
              </w:rPr>
              <w:t>utin</w:t>
            </w:r>
            <w:r w:rsidRPr="00FE17FC">
              <w:rPr>
                <w:rFonts w:asciiTheme="minorHAnsi" w:hAnsiTheme="minorHAnsi" w:cstheme="minorHAnsi"/>
                <w:sz w:val="22"/>
                <w:szCs w:val="22"/>
              </w:rPr>
              <w:t>g</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 xml:space="preserve">the </w:t>
            </w:r>
            <w:r w:rsidRPr="00FE17FC">
              <w:rPr>
                <w:rFonts w:asciiTheme="minorHAnsi" w:hAnsiTheme="minorHAnsi" w:cstheme="minorHAnsi"/>
                <w:sz w:val="22"/>
                <w:szCs w:val="22"/>
              </w:rPr>
              <w:t>Contract.</w:t>
            </w:r>
          </w:p>
          <w:p w14:paraId="09996E4B" w14:textId="77777777" w:rsidR="00AE4C5C" w:rsidRPr="00FE17FC" w:rsidRDefault="00AE4C5C" w:rsidP="00944EA4">
            <w:pPr>
              <w:pStyle w:val="ListParagraph"/>
              <w:rPr>
                <w:rFonts w:cstheme="minorHAnsi"/>
              </w:rPr>
            </w:pPr>
          </w:p>
          <w:p w14:paraId="24B4AE3F" w14:textId="77777777" w:rsidR="00AE4C5C" w:rsidRPr="00FE17FC" w:rsidRDefault="00AE4C5C" w:rsidP="00944EA4">
            <w:pPr>
              <w:pStyle w:val="BodyText"/>
              <w:kinsoku w:val="0"/>
              <w:overflowPunct w:val="0"/>
              <w:bidi w:val="0"/>
              <w:spacing w:before="10"/>
              <w:ind w:left="166"/>
              <w:rPr>
                <w:rFonts w:asciiTheme="minorHAnsi" w:hAnsiTheme="minorHAnsi" w:cstheme="minorHAnsi"/>
                <w:sz w:val="22"/>
                <w:szCs w:val="22"/>
              </w:rPr>
            </w:pPr>
            <w:r w:rsidRPr="00FE17FC">
              <w:rPr>
                <w:rFonts w:asciiTheme="minorHAnsi" w:hAnsiTheme="minorHAnsi" w:cstheme="minorHAnsi"/>
                <w:spacing w:val="-1"/>
                <w:sz w:val="22"/>
                <w:szCs w:val="22"/>
              </w:rPr>
              <w:t>Fo</w:t>
            </w:r>
            <w:r w:rsidRPr="00FE17FC">
              <w:rPr>
                <w:rFonts w:asciiTheme="minorHAnsi" w:hAnsiTheme="minorHAnsi" w:cstheme="minorHAnsi"/>
                <w:sz w:val="22"/>
                <w:szCs w:val="22"/>
              </w:rPr>
              <w:t>r</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pu</w:t>
            </w:r>
            <w:r w:rsidRPr="00FE17FC">
              <w:rPr>
                <w:rFonts w:asciiTheme="minorHAnsi" w:hAnsiTheme="minorHAnsi" w:cstheme="minorHAnsi"/>
                <w:spacing w:val="1"/>
                <w:sz w:val="22"/>
                <w:szCs w:val="22"/>
              </w:rPr>
              <w:t>r</w:t>
            </w:r>
            <w:r w:rsidRPr="00FE17FC">
              <w:rPr>
                <w:rFonts w:asciiTheme="minorHAnsi" w:hAnsiTheme="minorHAnsi" w:cstheme="minorHAnsi"/>
                <w:spacing w:val="-1"/>
                <w:sz w:val="22"/>
                <w:szCs w:val="22"/>
              </w:rPr>
              <w:t>pos</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thi</w:t>
            </w:r>
            <w:r w:rsidRPr="00FE17FC">
              <w:rPr>
                <w:rFonts w:asciiTheme="minorHAnsi" w:hAnsiTheme="minorHAnsi" w:cstheme="minorHAnsi"/>
                <w:sz w:val="22"/>
                <w:szCs w:val="22"/>
              </w:rPr>
              <w:t>s</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clause:</w:t>
            </w:r>
          </w:p>
          <w:p w14:paraId="68A46AD7" w14:textId="36BC22CC" w:rsidR="00AE4C5C" w:rsidRPr="00FE17FC" w:rsidRDefault="00AE4C5C" w:rsidP="00944EA4">
            <w:pPr>
              <w:pStyle w:val="BodyText"/>
              <w:tabs>
                <w:tab w:val="left" w:pos="3126"/>
              </w:tabs>
              <w:kinsoku w:val="0"/>
              <w:overflowPunct w:val="0"/>
              <w:bidi w:val="0"/>
              <w:spacing w:line="276" w:lineRule="auto"/>
              <w:ind w:left="115" w:right="101"/>
              <w:jc w:val="both"/>
              <w:rPr>
                <w:rFonts w:asciiTheme="minorHAnsi" w:hAnsiTheme="minorHAnsi" w:cstheme="minorHAnsi"/>
                <w:sz w:val="22"/>
                <w:szCs w:val="22"/>
              </w:rPr>
            </w:pPr>
            <w:r w:rsidRPr="00FE17FC">
              <w:rPr>
                <w:rFonts w:asciiTheme="minorHAnsi" w:hAnsiTheme="minorHAnsi" w:cstheme="minorHAnsi"/>
                <w:b/>
                <w:bCs/>
                <w:spacing w:val="-1"/>
                <w:sz w:val="22"/>
                <w:szCs w:val="22"/>
              </w:rPr>
              <w:t>“Corrup</w:t>
            </w:r>
            <w:r w:rsidRPr="00FE17FC">
              <w:rPr>
                <w:rFonts w:asciiTheme="minorHAnsi" w:hAnsiTheme="minorHAnsi" w:cstheme="minorHAnsi"/>
                <w:b/>
                <w:bCs/>
                <w:sz w:val="22"/>
                <w:szCs w:val="22"/>
              </w:rPr>
              <w:t>t</w:t>
            </w:r>
            <w:r w:rsidRPr="00FE17FC">
              <w:rPr>
                <w:rFonts w:asciiTheme="minorHAnsi" w:hAnsiTheme="minorHAnsi" w:cstheme="minorHAnsi"/>
                <w:b/>
                <w:bCs/>
                <w:spacing w:val="40"/>
                <w:sz w:val="22"/>
                <w:szCs w:val="22"/>
              </w:rPr>
              <w:t xml:space="preserve"> </w:t>
            </w:r>
            <w:r w:rsidRPr="00FE17FC">
              <w:rPr>
                <w:rFonts w:asciiTheme="minorHAnsi" w:hAnsiTheme="minorHAnsi" w:cstheme="minorHAnsi"/>
                <w:b/>
                <w:bCs/>
                <w:spacing w:val="-1"/>
                <w:sz w:val="22"/>
                <w:szCs w:val="22"/>
              </w:rPr>
              <w:t>an</w:t>
            </w:r>
            <w:r w:rsidRPr="00FE17FC">
              <w:rPr>
                <w:rFonts w:asciiTheme="minorHAnsi" w:hAnsiTheme="minorHAnsi" w:cstheme="minorHAnsi"/>
                <w:b/>
                <w:bCs/>
                <w:sz w:val="22"/>
                <w:szCs w:val="22"/>
              </w:rPr>
              <w:t>d</w:t>
            </w:r>
            <w:r w:rsidRPr="00FE17FC">
              <w:rPr>
                <w:rFonts w:asciiTheme="minorHAnsi" w:hAnsiTheme="minorHAnsi" w:cstheme="minorHAnsi"/>
                <w:b/>
                <w:bCs/>
                <w:spacing w:val="42"/>
                <w:sz w:val="22"/>
                <w:szCs w:val="22"/>
              </w:rPr>
              <w:t xml:space="preserve"> </w:t>
            </w:r>
            <w:r w:rsidRPr="00FE17FC">
              <w:rPr>
                <w:rFonts w:asciiTheme="minorHAnsi" w:hAnsiTheme="minorHAnsi" w:cstheme="minorHAnsi"/>
                <w:b/>
                <w:bCs/>
                <w:spacing w:val="-1"/>
                <w:sz w:val="22"/>
                <w:szCs w:val="22"/>
              </w:rPr>
              <w:t>Fraudulen</w:t>
            </w:r>
            <w:r w:rsidRPr="00FE17FC">
              <w:rPr>
                <w:rFonts w:asciiTheme="minorHAnsi" w:hAnsiTheme="minorHAnsi" w:cstheme="minorHAnsi"/>
                <w:b/>
                <w:bCs/>
                <w:sz w:val="22"/>
                <w:szCs w:val="22"/>
              </w:rPr>
              <w:t>t</w:t>
            </w:r>
            <w:r w:rsidRPr="00FE17FC">
              <w:rPr>
                <w:rFonts w:asciiTheme="minorHAnsi" w:hAnsiTheme="minorHAnsi" w:cstheme="minorHAnsi"/>
                <w:b/>
                <w:bCs/>
                <w:spacing w:val="41"/>
                <w:sz w:val="22"/>
                <w:szCs w:val="22"/>
              </w:rPr>
              <w:t xml:space="preserve"> </w:t>
            </w:r>
            <w:r w:rsidRPr="00FE17FC">
              <w:rPr>
                <w:rFonts w:asciiTheme="minorHAnsi" w:hAnsiTheme="minorHAnsi" w:cstheme="minorHAnsi"/>
                <w:b/>
                <w:bCs/>
                <w:spacing w:val="-1"/>
                <w:sz w:val="22"/>
                <w:szCs w:val="22"/>
              </w:rPr>
              <w:t>Practice</w:t>
            </w:r>
            <w:r w:rsidRPr="00FE17FC">
              <w:rPr>
                <w:rFonts w:asciiTheme="minorHAnsi" w:hAnsiTheme="minorHAnsi" w:cstheme="minorHAnsi"/>
                <w:b/>
                <w:bCs/>
                <w:sz w:val="22"/>
                <w:szCs w:val="22"/>
              </w:rPr>
              <w:t>”</w:t>
            </w:r>
            <w:r w:rsidRPr="00FE17FC">
              <w:rPr>
                <w:rFonts w:asciiTheme="minorHAnsi" w:hAnsiTheme="minorHAnsi" w:cstheme="minorHAnsi"/>
                <w:b/>
                <w:bCs/>
                <w:spacing w:val="42"/>
                <w:sz w:val="22"/>
                <w:szCs w:val="22"/>
              </w:rPr>
              <w:t xml:space="preserve"> </w:t>
            </w:r>
            <w:r w:rsidRPr="00FE17FC">
              <w:rPr>
                <w:rFonts w:asciiTheme="minorHAnsi" w:hAnsiTheme="minorHAnsi" w:cstheme="minorHAnsi"/>
                <w:spacing w:val="-1"/>
                <w:sz w:val="22"/>
                <w:szCs w:val="22"/>
              </w:rPr>
              <w:t>mean</w:t>
            </w:r>
            <w:r w:rsidRPr="00FE17FC">
              <w:rPr>
                <w:rFonts w:asciiTheme="minorHAnsi" w:hAnsiTheme="minorHAnsi" w:cstheme="minorHAnsi"/>
                <w:sz w:val="22"/>
                <w:szCs w:val="22"/>
              </w:rPr>
              <w:t>s</w:t>
            </w:r>
            <w:r w:rsidRPr="00FE17FC">
              <w:rPr>
                <w:rFonts w:asciiTheme="minorHAnsi" w:hAnsiTheme="minorHAnsi" w:cstheme="minorHAnsi"/>
                <w:spacing w:val="4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0"/>
                <w:sz w:val="22"/>
                <w:szCs w:val="22"/>
              </w:rPr>
              <w:t xml:space="preserve"> </w:t>
            </w:r>
            <w:r w:rsidRPr="00FE17FC">
              <w:rPr>
                <w:rFonts w:asciiTheme="minorHAnsi" w:hAnsiTheme="minorHAnsi" w:cstheme="minorHAnsi"/>
                <w:spacing w:val="-1"/>
                <w:sz w:val="22"/>
                <w:szCs w:val="22"/>
              </w:rPr>
              <w:t>practice</w:t>
            </w:r>
            <w:r w:rsidRPr="00FE17FC">
              <w:rPr>
                <w:rFonts w:asciiTheme="minorHAnsi" w:hAnsiTheme="minorHAnsi" w:cstheme="minorHAnsi"/>
                <w:sz w:val="22"/>
                <w:szCs w:val="22"/>
              </w:rPr>
              <w:t>s</w:t>
            </w:r>
            <w:r w:rsidRPr="00FE17FC">
              <w:rPr>
                <w:rFonts w:asciiTheme="minorHAnsi" w:hAnsiTheme="minorHAnsi" w:cstheme="minorHAnsi"/>
                <w:spacing w:val="41"/>
                <w:sz w:val="22"/>
                <w:szCs w:val="22"/>
              </w:rPr>
              <w:t xml:space="preserve"> </w:t>
            </w:r>
            <w:r w:rsidRPr="00FE17FC">
              <w:rPr>
                <w:rFonts w:asciiTheme="minorHAnsi" w:hAnsiTheme="minorHAnsi" w:cstheme="minorHAnsi"/>
                <w:spacing w:val="-1"/>
                <w:sz w:val="22"/>
                <w:szCs w:val="22"/>
              </w:rPr>
              <w:t>as</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described</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2"/>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Rule-2</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(1)</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(f)</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Pub</w:t>
            </w:r>
            <w:r w:rsidRPr="00FE17FC">
              <w:rPr>
                <w:rFonts w:asciiTheme="minorHAnsi" w:hAnsiTheme="minorHAnsi" w:cstheme="minorHAnsi"/>
                <w:spacing w:val="-2"/>
                <w:sz w:val="22"/>
                <w:szCs w:val="22"/>
              </w:rPr>
              <w:t>l</w:t>
            </w:r>
            <w:r w:rsidRPr="00FE17FC">
              <w:rPr>
                <w:rFonts w:asciiTheme="minorHAnsi" w:hAnsiTheme="minorHAnsi" w:cstheme="minorHAnsi"/>
                <w:sz w:val="22"/>
                <w:szCs w:val="22"/>
              </w:rPr>
              <w:t>ic</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Procurement</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Rules-2004.</w:t>
            </w:r>
          </w:p>
        </w:tc>
      </w:tr>
      <w:tr w:rsidR="00AE4C5C" w:rsidRPr="00FE17FC" w14:paraId="6DDE0FB7" w14:textId="77777777" w:rsidTr="00EE02C7">
        <w:tc>
          <w:tcPr>
            <w:tcW w:w="2367" w:type="dxa"/>
            <w:vMerge/>
          </w:tcPr>
          <w:p w14:paraId="744B5879" w14:textId="77777777" w:rsidR="00AE4C5C" w:rsidRPr="00EE02C7" w:rsidRDefault="00AE4C5C"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098E1A50" w14:textId="77AF3B31" w:rsidR="00AE4C5C" w:rsidRPr="00515259" w:rsidRDefault="00A65756" w:rsidP="00515259">
            <w:pPr>
              <w:kinsoku w:val="0"/>
              <w:overflowPunct w:val="0"/>
              <w:spacing w:before="0" w:line="276" w:lineRule="auto"/>
              <w:rPr>
                <w:rFonts w:cstheme="minorHAnsi"/>
              </w:rPr>
            </w:pPr>
            <w:r w:rsidRPr="00515259">
              <w:rPr>
                <w:rFonts w:cstheme="minorHAnsi"/>
              </w:rPr>
              <w:t>27.3</w:t>
            </w:r>
          </w:p>
        </w:tc>
        <w:tc>
          <w:tcPr>
            <w:tcW w:w="6643" w:type="dxa"/>
          </w:tcPr>
          <w:p w14:paraId="2B942862" w14:textId="0C2667BF" w:rsidR="00AE4C5C" w:rsidRPr="00FE17FC" w:rsidRDefault="00AE4C5C" w:rsidP="00BE1596">
            <w:pPr>
              <w:pStyle w:val="BodyText"/>
              <w:kinsoku w:val="0"/>
              <w:overflowPunct w:val="0"/>
              <w:bidi w:val="0"/>
              <w:spacing w:line="276" w:lineRule="auto"/>
              <w:ind w:left="115"/>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even</w:t>
            </w:r>
            <w:r w:rsidRPr="00FE17FC">
              <w:rPr>
                <w:rFonts w:asciiTheme="minorHAnsi" w:hAnsiTheme="minorHAnsi" w:cstheme="minorHAnsi"/>
                <w:sz w:val="22"/>
                <w:szCs w:val="22"/>
              </w:rPr>
              <w:t>t</w:t>
            </w:r>
            <w:r w:rsidRPr="00FE17FC">
              <w:rPr>
                <w:rFonts w:asciiTheme="minorHAnsi" w:hAnsiTheme="minorHAnsi" w:cstheme="minorHAnsi"/>
                <w:spacing w:val="5"/>
                <w:sz w:val="22"/>
                <w:szCs w:val="22"/>
              </w:rPr>
              <w:t xml:space="preserve"> </w:t>
            </w:r>
            <w:r w:rsidR="005858BC">
              <w:rPr>
                <w:rFonts w:asciiTheme="minorHAnsi" w:hAnsiTheme="minorHAnsi" w:cstheme="minorHAnsi"/>
                <w:spacing w:val="-1"/>
                <w:sz w:val="22"/>
                <w:szCs w:val="22"/>
              </w:rPr>
              <w:t>THE PROCURING AGENCY</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terminate</w:t>
            </w:r>
            <w:r w:rsidRPr="00FE17FC">
              <w:rPr>
                <w:rFonts w:asciiTheme="minorHAnsi" w:hAnsiTheme="minorHAnsi" w:cstheme="minorHAnsi"/>
                <w:sz w:val="22"/>
                <w:szCs w:val="22"/>
              </w:rPr>
              <w:t>s</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Contrac</w:t>
            </w:r>
            <w:r w:rsidRPr="00FE17FC">
              <w:rPr>
                <w:rFonts w:asciiTheme="minorHAnsi" w:hAnsiTheme="minorHAnsi" w:cstheme="minorHAnsi"/>
                <w:sz w:val="22"/>
                <w:szCs w:val="22"/>
              </w:rPr>
              <w:t>t</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in whol</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part</w:t>
            </w:r>
            <w:r w:rsidRPr="00FE17FC">
              <w:rPr>
                <w:rFonts w:asciiTheme="minorHAnsi" w:hAnsiTheme="minorHAnsi" w:cstheme="minorHAnsi"/>
                <w:sz w:val="22"/>
                <w:szCs w:val="22"/>
              </w:rPr>
              <w:t>,</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pursuan</w:t>
            </w:r>
            <w:r w:rsidRPr="00FE17FC">
              <w:rPr>
                <w:rFonts w:asciiTheme="minorHAnsi" w:hAnsiTheme="minorHAnsi" w:cstheme="minorHAnsi"/>
                <w:sz w:val="22"/>
                <w:szCs w:val="22"/>
              </w:rPr>
              <w:t xml:space="preserve">t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1"/>
                <w:sz w:val="22"/>
                <w:szCs w:val="22"/>
              </w:rPr>
              <w:t xml:space="preserve"> </w:t>
            </w:r>
            <w:r w:rsidRPr="00FE17FC">
              <w:rPr>
                <w:rFonts w:asciiTheme="minorHAnsi" w:hAnsiTheme="minorHAnsi" w:cstheme="minorHAnsi"/>
                <w:b/>
                <w:bCs/>
                <w:spacing w:val="-1"/>
                <w:sz w:val="22"/>
                <w:szCs w:val="22"/>
              </w:rPr>
              <w:t>GC</w:t>
            </w:r>
            <w:r w:rsidRPr="00FE17FC">
              <w:rPr>
                <w:rFonts w:asciiTheme="minorHAnsi" w:hAnsiTheme="minorHAnsi" w:cstheme="minorHAnsi"/>
                <w:b/>
                <w:bCs/>
                <w:sz w:val="22"/>
                <w:szCs w:val="22"/>
              </w:rPr>
              <w:t xml:space="preserve">C </w:t>
            </w:r>
            <w:r w:rsidRPr="00FE17FC">
              <w:rPr>
                <w:rFonts w:asciiTheme="minorHAnsi" w:hAnsiTheme="minorHAnsi" w:cstheme="minorHAnsi"/>
                <w:b/>
                <w:bCs/>
                <w:spacing w:val="-1"/>
                <w:sz w:val="22"/>
                <w:szCs w:val="22"/>
              </w:rPr>
              <w:t>Claus</w:t>
            </w:r>
            <w:r w:rsidRPr="00FE17FC">
              <w:rPr>
                <w:rFonts w:asciiTheme="minorHAnsi" w:hAnsiTheme="minorHAnsi" w:cstheme="minorHAnsi"/>
                <w:b/>
                <w:bCs/>
                <w:sz w:val="22"/>
                <w:szCs w:val="22"/>
              </w:rPr>
              <w:t>e</w:t>
            </w:r>
            <w:r>
              <w:rPr>
                <w:rFonts w:asciiTheme="minorHAnsi" w:hAnsiTheme="minorHAnsi" w:cstheme="minorHAnsi"/>
                <w:b/>
                <w:bCs/>
                <w:sz w:val="22"/>
                <w:szCs w:val="22"/>
              </w:rPr>
              <w:t xml:space="preserve"> </w:t>
            </w:r>
            <w:r w:rsidRPr="00FE17FC">
              <w:rPr>
                <w:rFonts w:asciiTheme="minorHAnsi" w:hAnsiTheme="minorHAnsi" w:cstheme="minorHAnsi"/>
                <w:b/>
                <w:bCs/>
                <w:spacing w:val="-1"/>
                <w:sz w:val="22"/>
                <w:szCs w:val="22"/>
              </w:rPr>
              <w:t>26.1</w:t>
            </w:r>
            <w:r w:rsidRPr="00FE17FC">
              <w:rPr>
                <w:rFonts w:asciiTheme="minorHAnsi" w:hAnsiTheme="minorHAnsi" w:cstheme="minorHAnsi"/>
                <w:b/>
                <w:bCs/>
                <w:sz w:val="22"/>
                <w:szCs w:val="22"/>
              </w:rPr>
              <w:t>,</w:t>
            </w:r>
            <w:r>
              <w:rPr>
                <w:rFonts w:asciiTheme="minorHAnsi" w:hAnsiTheme="minorHAnsi" w:cstheme="minorHAnsi"/>
                <w:b/>
                <w:bCs/>
                <w:sz w:val="22"/>
                <w:szCs w:val="22"/>
              </w:rPr>
              <w:t xml:space="preserve"> </w:t>
            </w:r>
            <w:r w:rsidR="00BE1596">
              <w:rPr>
                <w:rFonts w:asciiTheme="minorHAnsi" w:hAnsiTheme="minorHAnsi" w:cstheme="minorHAnsi"/>
                <w:spacing w:val="-1"/>
                <w:sz w:val="22"/>
                <w:szCs w:val="22"/>
              </w:rPr>
              <w:t>the Procuring Agency</w:t>
            </w:r>
            <w:r w:rsidR="00BE1596" w:rsidRPr="00FE17FC">
              <w:rPr>
                <w:rFonts w:asciiTheme="minorHAnsi" w:hAnsiTheme="minorHAnsi" w:cstheme="minorHAnsi"/>
                <w:sz w:val="22"/>
                <w:szCs w:val="22"/>
              </w:rPr>
              <w:t xml:space="preserve"> </w:t>
            </w:r>
            <w:r w:rsidRPr="00FE17FC">
              <w:rPr>
                <w:rFonts w:asciiTheme="minorHAnsi" w:hAnsiTheme="minorHAnsi" w:cstheme="minorHAnsi"/>
                <w:sz w:val="22"/>
                <w:szCs w:val="22"/>
              </w:rPr>
              <w:t>may</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procure,</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upon</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such</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terms</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and</w:t>
            </w:r>
            <w:r>
              <w:rPr>
                <w:rFonts w:asciiTheme="minorHAnsi" w:hAnsiTheme="minorHAnsi" w:cstheme="minorHAnsi"/>
                <w:sz w:val="22"/>
                <w:szCs w:val="22"/>
              </w:rPr>
              <w:t xml:space="preserve"> </w:t>
            </w:r>
            <w:r w:rsidRPr="00FE17FC">
              <w:rPr>
                <w:rFonts w:asciiTheme="minorHAnsi" w:hAnsiTheme="minorHAnsi" w:cstheme="minorHAnsi"/>
                <w:sz w:val="22"/>
                <w:szCs w:val="22"/>
              </w:rPr>
              <w:t>in such</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ma</w:t>
            </w:r>
            <w:r w:rsidRPr="00FE17FC">
              <w:rPr>
                <w:rFonts w:asciiTheme="minorHAnsi" w:hAnsiTheme="minorHAnsi" w:cstheme="minorHAnsi"/>
                <w:spacing w:val="-2"/>
                <w:sz w:val="22"/>
                <w:szCs w:val="22"/>
              </w:rPr>
              <w:t>n</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er</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as</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it</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deems</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2"/>
                <w:sz w:val="22"/>
                <w:szCs w:val="22"/>
              </w:rPr>
              <w:t>p</w:t>
            </w:r>
            <w:r w:rsidRPr="00FE17FC">
              <w:rPr>
                <w:rFonts w:asciiTheme="minorHAnsi" w:hAnsiTheme="minorHAnsi" w:cstheme="minorHAnsi"/>
                <w:sz w:val="22"/>
                <w:szCs w:val="22"/>
              </w:rPr>
              <w:t>propriate,</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Goods</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Services</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simila</w:t>
            </w:r>
            <w:r w:rsidRPr="00FE17FC">
              <w:rPr>
                <w:rFonts w:asciiTheme="minorHAnsi" w:hAnsiTheme="minorHAnsi" w:cstheme="minorHAnsi"/>
                <w:sz w:val="22"/>
                <w:szCs w:val="22"/>
              </w:rPr>
              <w:t>r</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thos</w:t>
            </w:r>
            <w:r w:rsidRPr="00FE17FC">
              <w:rPr>
                <w:rFonts w:asciiTheme="minorHAnsi" w:hAnsiTheme="minorHAnsi" w:cstheme="minorHAnsi"/>
                <w:sz w:val="22"/>
                <w:szCs w:val="22"/>
              </w:rPr>
              <w:t>e</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undelivered</w:t>
            </w:r>
            <w:r w:rsidRPr="00FE17FC">
              <w:rPr>
                <w:rFonts w:asciiTheme="minorHAnsi" w:hAnsiTheme="minorHAnsi" w:cstheme="minorHAnsi"/>
                <w:sz w:val="22"/>
                <w:szCs w:val="22"/>
              </w:rPr>
              <w:t>,</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liable t</w:t>
            </w:r>
            <w:r w:rsidRPr="00FE17FC">
              <w:rPr>
                <w:rFonts w:asciiTheme="minorHAnsi" w:hAnsiTheme="minorHAnsi" w:cstheme="minorHAnsi"/>
                <w:sz w:val="22"/>
                <w:szCs w:val="22"/>
              </w:rPr>
              <w:t>o</w:t>
            </w:r>
            <w:r w:rsidRPr="00FE17FC">
              <w:rPr>
                <w:rFonts w:asciiTheme="minorHAnsi" w:hAnsiTheme="minorHAnsi" w:cstheme="minorHAnsi"/>
                <w:spacing w:val="4"/>
                <w:sz w:val="22"/>
                <w:szCs w:val="22"/>
              </w:rPr>
              <w:t xml:space="preserve"> </w:t>
            </w:r>
            <w:r w:rsidR="003C2E92">
              <w:rPr>
                <w:rFonts w:asciiTheme="minorHAnsi" w:hAnsiTheme="minorHAnsi" w:cstheme="minorHAnsi"/>
                <w:spacing w:val="-1"/>
                <w:sz w:val="22"/>
                <w:szCs w:val="22"/>
              </w:rPr>
              <w:t>the Procuring Agency</w:t>
            </w:r>
            <w:r w:rsidR="003C2E92"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fo</w:t>
            </w:r>
            <w:r w:rsidRPr="00FE17FC">
              <w:rPr>
                <w:rFonts w:asciiTheme="minorHAnsi" w:hAnsiTheme="minorHAnsi" w:cstheme="minorHAnsi"/>
                <w:sz w:val="22"/>
                <w:szCs w:val="22"/>
              </w:rPr>
              <w:t>r</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excess</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cos</w:t>
            </w:r>
            <w:r w:rsidRPr="00FE17FC">
              <w:rPr>
                <w:rFonts w:asciiTheme="minorHAnsi" w:hAnsiTheme="minorHAnsi" w:cstheme="minorHAnsi"/>
                <w:spacing w:val="-2"/>
                <w:sz w:val="22"/>
                <w:szCs w:val="22"/>
              </w:rPr>
              <w:t>t</w:t>
            </w:r>
            <w:r w:rsidRPr="00FE17FC">
              <w:rPr>
                <w:rFonts w:asciiTheme="minorHAnsi" w:hAnsiTheme="minorHAnsi" w:cstheme="minorHAnsi"/>
                <w:sz w:val="22"/>
                <w:szCs w:val="22"/>
              </w:rPr>
              <w:t>s</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for</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such</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similar</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Goods</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Services.</w:t>
            </w:r>
            <w:r w:rsidRPr="00FE17FC">
              <w:rPr>
                <w:rFonts w:asciiTheme="minorHAnsi" w:hAnsiTheme="minorHAnsi" w:cstheme="minorHAnsi"/>
                <w:spacing w:val="12"/>
                <w:sz w:val="22"/>
                <w:szCs w:val="22"/>
              </w:rPr>
              <w:t xml:space="preserve"> </w:t>
            </w:r>
            <w:r w:rsidRPr="00FE17FC">
              <w:rPr>
                <w:rFonts w:asciiTheme="minorHAnsi" w:hAnsiTheme="minorHAnsi" w:cstheme="minorHAnsi"/>
                <w:sz w:val="22"/>
                <w:szCs w:val="22"/>
              </w:rPr>
              <w:t>However,</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12"/>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continue performance</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extent</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not</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terminated.</w:t>
            </w:r>
          </w:p>
        </w:tc>
      </w:tr>
      <w:tr w:rsidR="00AE4C5C" w:rsidRPr="00FE17FC" w14:paraId="703CE5A5" w14:textId="77777777" w:rsidTr="00EE02C7">
        <w:tc>
          <w:tcPr>
            <w:tcW w:w="2367" w:type="dxa"/>
            <w:vMerge w:val="restart"/>
          </w:tcPr>
          <w:p w14:paraId="1B5C2CF9" w14:textId="10C0859A" w:rsidR="00AE4C5C" w:rsidRPr="00EE02C7" w:rsidRDefault="00AE4C5C" w:rsidP="00FF0999">
            <w:pPr>
              <w:pStyle w:val="ListParagraph"/>
              <w:numPr>
                <w:ilvl w:val="0"/>
                <w:numId w:val="90"/>
              </w:numPr>
              <w:bidi w:val="0"/>
              <w:spacing w:before="0"/>
              <w:ind w:left="360" w:right="0"/>
              <w:jc w:val="both"/>
              <w:rPr>
                <w:rFonts w:ascii="Cambria" w:hAnsi="Cambria" w:cstheme="minorHAnsi"/>
                <w:b/>
                <w:bCs/>
              </w:rPr>
            </w:pPr>
            <w:r w:rsidRPr="00FF0999">
              <w:rPr>
                <w:rFonts w:cstheme="minorHAnsi"/>
                <w:b/>
                <w:bCs/>
              </w:rPr>
              <w:t>Termination for Force Majeure</w:t>
            </w:r>
          </w:p>
        </w:tc>
        <w:tc>
          <w:tcPr>
            <w:tcW w:w="900" w:type="dxa"/>
          </w:tcPr>
          <w:p w14:paraId="3A3617D6" w14:textId="6B10ECDE" w:rsidR="00AE4C5C" w:rsidRPr="00515259" w:rsidRDefault="00AE4C5C" w:rsidP="00515259">
            <w:pPr>
              <w:kinsoku w:val="0"/>
              <w:overflowPunct w:val="0"/>
              <w:spacing w:before="0" w:line="276" w:lineRule="auto"/>
              <w:rPr>
                <w:rFonts w:cstheme="minorHAnsi"/>
              </w:rPr>
            </w:pPr>
            <w:r w:rsidRPr="00515259">
              <w:rPr>
                <w:rFonts w:cstheme="minorHAnsi"/>
              </w:rPr>
              <w:t>28.1</w:t>
            </w:r>
          </w:p>
        </w:tc>
        <w:tc>
          <w:tcPr>
            <w:tcW w:w="6643" w:type="dxa"/>
          </w:tcPr>
          <w:p w14:paraId="288125C7" w14:textId="37F49E4B" w:rsidR="00AE4C5C" w:rsidRPr="00FE17FC" w:rsidRDefault="00AE4C5C" w:rsidP="000349C1">
            <w:pPr>
              <w:pStyle w:val="BodyText"/>
              <w:tabs>
                <w:tab w:val="left" w:pos="857"/>
              </w:tabs>
              <w:kinsoku w:val="0"/>
              <w:overflowPunct w:val="0"/>
              <w:bidi w:val="0"/>
              <w:spacing w:before="10" w:line="276" w:lineRule="auto"/>
              <w:ind w:right="116"/>
              <w:jc w:val="both"/>
              <w:rPr>
                <w:rFonts w:asciiTheme="minorHAnsi" w:hAnsiTheme="minorHAnsi" w:cstheme="minorHAnsi"/>
                <w:sz w:val="22"/>
                <w:szCs w:val="22"/>
              </w:rPr>
            </w:pPr>
            <w:r w:rsidRPr="00FE17FC">
              <w:rPr>
                <w:rFonts w:asciiTheme="minorHAnsi" w:hAnsiTheme="minorHAnsi" w:cstheme="minorHAnsi"/>
                <w:spacing w:val="-1"/>
                <w:sz w:val="22"/>
                <w:szCs w:val="22"/>
              </w:rPr>
              <w:t>Notwithstandin</w:t>
            </w:r>
            <w:r w:rsidRPr="00FE17FC">
              <w:rPr>
                <w:rFonts w:asciiTheme="minorHAnsi" w:hAnsiTheme="minorHAnsi" w:cstheme="minorHAnsi"/>
                <w:sz w:val="22"/>
                <w:szCs w:val="22"/>
              </w:rPr>
              <w:t>g</w:t>
            </w:r>
            <w:r w:rsidRPr="00FE17FC">
              <w:rPr>
                <w:rFonts w:asciiTheme="minorHAnsi" w:hAnsiTheme="minorHAnsi" w:cstheme="minorHAnsi"/>
                <w:spacing w:val="17"/>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7"/>
                <w:sz w:val="22"/>
                <w:szCs w:val="22"/>
              </w:rPr>
              <w:t xml:space="preserve"> </w:t>
            </w:r>
            <w:r w:rsidRPr="00FE17FC">
              <w:rPr>
                <w:rFonts w:asciiTheme="minorHAnsi" w:hAnsiTheme="minorHAnsi" w:cstheme="minorHAnsi"/>
                <w:spacing w:val="-1"/>
                <w:sz w:val="22"/>
                <w:szCs w:val="22"/>
              </w:rPr>
              <w:t>provision</w:t>
            </w:r>
            <w:r w:rsidRPr="00FE17FC">
              <w:rPr>
                <w:rFonts w:asciiTheme="minorHAnsi" w:hAnsiTheme="minorHAnsi" w:cstheme="minorHAnsi"/>
                <w:sz w:val="22"/>
                <w:szCs w:val="22"/>
              </w:rPr>
              <w:t>s</w:t>
            </w:r>
            <w:r w:rsidRPr="00FE17FC">
              <w:rPr>
                <w:rFonts w:asciiTheme="minorHAnsi" w:hAnsiTheme="minorHAnsi" w:cstheme="minorHAnsi"/>
                <w:spacing w:val="17"/>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15"/>
                <w:sz w:val="22"/>
                <w:szCs w:val="22"/>
              </w:rPr>
              <w:t xml:space="preserve"> </w:t>
            </w:r>
            <w:r w:rsidRPr="00FE17FC">
              <w:rPr>
                <w:rFonts w:asciiTheme="minorHAnsi" w:hAnsiTheme="minorHAnsi" w:cstheme="minorHAnsi"/>
                <w:b/>
                <w:bCs/>
                <w:spacing w:val="-1"/>
                <w:sz w:val="22"/>
                <w:szCs w:val="22"/>
              </w:rPr>
              <w:t>GC</w:t>
            </w:r>
            <w:r w:rsidRPr="00FE17FC">
              <w:rPr>
                <w:rFonts w:asciiTheme="minorHAnsi" w:hAnsiTheme="minorHAnsi" w:cstheme="minorHAnsi"/>
                <w:b/>
                <w:bCs/>
                <w:sz w:val="22"/>
                <w:szCs w:val="22"/>
              </w:rPr>
              <w:t>C</w:t>
            </w:r>
            <w:r w:rsidRPr="00FE17FC">
              <w:rPr>
                <w:rFonts w:asciiTheme="minorHAnsi" w:hAnsiTheme="minorHAnsi" w:cstheme="minorHAnsi"/>
                <w:b/>
                <w:bCs/>
                <w:spacing w:val="15"/>
                <w:sz w:val="22"/>
                <w:szCs w:val="22"/>
              </w:rPr>
              <w:t xml:space="preserve"> </w:t>
            </w:r>
            <w:r w:rsidRPr="00FE17FC">
              <w:rPr>
                <w:rFonts w:asciiTheme="minorHAnsi" w:hAnsiTheme="minorHAnsi" w:cstheme="minorHAnsi"/>
                <w:b/>
                <w:bCs/>
                <w:spacing w:val="-1"/>
                <w:sz w:val="22"/>
                <w:szCs w:val="22"/>
              </w:rPr>
              <w:t>Clause</w:t>
            </w:r>
            <w:r w:rsidRPr="00FE17FC">
              <w:rPr>
                <w:rFonts w:asciiTheme="minorHAnsi" w:hAnsiTheme="minorHAnsi" w:cstheme="minorHAnsi"/>
                <w:b/>
                <w:bCs/>
                <w:sz w:val="22"/>
                <w:szCs w:val="22"/>
              </w:rPr>
              <w:t>s</w:t>
            </w:r>
            <w:r w:rsidRPr="00FE17FC">
              <w:rPr>
                <w:rFonts w:asciiTheme="minorHAnsi" w:hAnsiTheme="minorHAnsi" w:cstheme="minorHAnsi"/>
                <w:b/>
                <w:bCs/>
                <w:spacing w:val="17"/>
                <w:sz w:val="22"/>
                <w:szCs w:val="22"/>
              </w:rPr>
              <w:t xml:space="preserve"> </w:t>
            </w:r>
            <w:r w:rsidRPr="00FE17FC">
              <w:rPr>
                <w:rFonts w:asciiTheme="minorHAnsi" w:hAnsiTheme="minorHAnsi" w:cstheme="minorHAnsi"/>
                <w:b/>
                <w:bCs/>
                <w:spacing w:val="-1"/>
                <w:sz w:val="22"/>
                <w:szCs w:val="22"/>
              </w:rPr>
              <w:t>25</w:t>
            </w:r>
            <w:r w:rsidRPr="00FE17FC">
              <w:rPr>
                <w:rFonts w:asciiTheme="minorHAnsi" w:hAnsiTheme="minorHAnsi" w:cstheme="minorHAnsi"/>
                <w:b/>
                <w:bCs/>
                <w:sz w:val="22"/>
                <w:szCs w:val="22"/>
              </w:rPr>
              <w:t>,</w:t>
            </w:r>
            <w:r w:rsidRPr="00FE17FC">
              <w:rPr>
                <w:rFonts w:asciiTheme="minorHAnsi" w:hAnsiTheme="minorHAnsi" w:cstheme="minorHAnsi"/>
                <w:b/>
                <w:bCs/>
                <w:spacing w:val="15"/>
                <w:sz w:val="22"/>
                <w:szCs w:val="22"/>
              </w:rPr>
              <w:t xml:space="preserve"> </w:t>
            </w:r>
            <w:r w:rsidRPr="00FE17FC">
              <w:rPr>
                <w:rFonts w:asciiTheme="minorHAnsi" w:hAnsiTheme="minorHAnsi" w:cstheme="minorHAnsi"/>
                <w:b/>
                <w:bCs/>
                <w:spacing w:val="-1"/>
                <w:sz w:val="22"/>
                <w:szCs w:val="22"/>
              </w:rPr>
              <w:t>2</w:t>
            </w:r>
            <w:r w:rsidRPr="00FE17FC">
              <w:rPr>
                <w:rFonts w:asciiTheme="minorHAnsi" w:hAnsiTheme="minorHAnsi" w:cstheme="minorHAnsi"/>
                <w:b/>
                <w:bCs/>
                <w:sz w:val="22"/>
                <w:szCs w:val="22"/>
              </w:rPr>
              <w:t>6</w:t>
            </w:r>
            <w:r w:rsidRPr="00FE17FC">
              <w:rPr>
                <w:rFonts w:asciiTheme="minorHAnsi" w:hAnsiTheme="minorHAnsi" w:cstheme="minorHAnsi"/>
                <w:sz w:val="22"/>
                <w:szCs w:val="22"/>
              </w:rPr>
              <w:t>,</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27</w:t>
            </w:r>
            <w:r w:rsidRPr="00FE17FC">
              <w:rPr>
                <w:rFonts w:asciiTheme="minorHAnsi" w:hAnsiTheme="minorHAnsi" w:cstheme="minorHAnsi"/>
                <w:sz w:val="22"/>
                <w:szCs w:val="22"/>
              </w:rPr>
              <w:t>,</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neithe</w:t>
            </w:r>
            <w:r w:rsidRPr="00FE17FC">
              <w:rPr>
                <w:rFonts w:asciiTheme="minorHAnsi" w:hAnsiTheme="minorHAnsi" w:cstheme="minorHAnsi"/>
                <w:sz w:val="22"/>
                <w:szCs w:val="22"/>
              </w:rPr>
              <w:t>r</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Part</w:t>
            </w:r>
            <w:r w:rsidRPr="00FE17FC">
              <w:rPr>
                <w:rFonts w:asciiTheme="minorHAnsi" w:hAnsiTheme="minorHAnsi" w:cstheme="minorHAnsi"/>
                <w:sz w:val="22"/>
                <w:szCs w:val="22"/>
              </w:rPr>
              <w:t>y</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hav</w:t>
            </w:r>
            <w:r w:rsidRPr="00FE17FC">
              <w:rPr>
                <w:rFonts w:asciiTheme="minorHAnsi" w:hAnsiTheme="minorHAnsi" w:cstheme="minorHAnsi"/>
                <w:sz w:val="22"/>
                <w:szCs w:val="22"/>
              </w:rPr>
              <w:t>e</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liability</w:t>
            </w:r>
            <w:r w:rsidRPr="00FE17FC">
              <w:rPr>
                <w:rFonts w:asciiTheme="minorHAnsi" w:hAnsiTheme="minorHAnsi" w:cstheme="minorHAnsi"/>
                <w:spacing w:val="20"/>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20"/>
                <w:sz w:val="22"/>
                <w:szCs w:val="22"/>
              </w:rPr>
              <w:t xml:space="preserve"> </w:t>
            </w:r>
            <w:r w:rsidRPr="00FE17FC">
              <w:rPr>
                <w:rFonts w:asciiTheme="minorHAnsi" w:hAnsiTheme="minorHAnsi" w:cstheme="minorHAnsi"/>
                <w:sz w:val="22"/>
                <w:szCs w:val="22"/>
              </w:rPr>
              <w:t>deemed</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9"/>
                <w:sz w:val="22"/>
                <w:szCs w:val="22"/>
              </w:rPr>
              <w:t xml:space="preserve"> </w:t>
            </w:r>
            <w:r w:rsidRPr="00FE17FC">
              <w:rPr>
                <w:rFonts w:asciiTheme="minorHAnsi" w:hAnsiTheme="minorHAnsi" w:cstheme="minorHAnsi"/>
                <w:sz w:val="22"/>
                <w:szCs w:val="22"/>
              </w:rPr>
              <w:t>breach</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lastRenderedPageBreak/>
              <w:t>of</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for</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y</w:t>
            </w:r>
            <w:r w:rsidRPr="00FE17FC">
              <w:rPr>
                <w:rFonts w:asciiTheme="minorHAnsi" w:hAnsiTheme="minorHAnsi" w:cstheme="minorHAnsi"/>
                <w:spacing w:val="9"/>
                <w:sz w:val="22"/>
                <w:szCs w:val="22"/>
              </w:rPr>
              <w:t xml:space="preserve"> </w:t>
            </w:r>
            <w:r w:rsidRPr="00FE17FC">
              <w:rPr>
                <w:rFonts w:asciiTheme="minorHAnsi" w:hAnsiTheme="minorHAnsi" w:cstheme="minorHAnsi"/>
                <w:sz w:val="22"/>
                <w:szCs w:val="22"/>
              </w:rPr>
              <w:t>delay</w:t>
            </w:r>
            <w:r w:rsidRPr="00FE17FC">
              <w:rPr>
                <w:rFonts w:asciiTheme="minorHAnsi" w:hAnsiTheme="minorHAnsi" w:cstheme="minorHAnsi"/>
                <w:spacing w:val="9"/>
                <w:sz w:val="22"/>
                <w:szCs w:val="22"/>
              </w:rPr>
              <w:t xml:space="preserve"> </w:t>
            </w:r>
            <w:r w:rsidRPr="00FE17FC">
              <w:rPr>
                <w:rFonts w:asciiTheme="minorHAnsi" w:hAnsiTheme="minorHAnsi" w:cstheme="minorHAnsi"/>
                <w:sz w:val="22"/>
                <w:szCs w:val="22"/>
              </w:rPr>
              <w:t>nor</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is</w:t>
            </w:r>
            <w:r w:rsidRPr="00FE17FC">
              <w:rPr>
                <w:rFonts w:asciiTheme="minorHAnsi" w:hAnsiTheme="minorHAnsi" w:cstheme="minorHAnsi"/>
                <w:spacing w:val="9"/>
                <w:sz w:val="22"/>
                <w:szCs w:val="22"/>
              </w:rPr>
              <w:t xml:space="preserve"> </w:t>
            </w:r>
            <w:r w:rsidRPr="00FE17FC">
              <w:rPr>
                <w:rFonts w:asciiTheme="minorHAnsi" w:hAnsiTheme="minorHAnsi" w:cstheme="minorHAnsi"/>
                <w:sz w:val="22"/>
                <w:szCs w:val="22"/>
              </w:rPr>
              <w:t>other</w:t>
            </w:r>
            <w:r w:rsidRPr="00FE17FC">
              <w:rPr>
                <w:rFonts w:asciiTheme="minorHAnsi" w:hAnsiTheme="minorHAnsi" w:cstheme="minorHAnsi"/>
                <w:spacing w:val="9"/>
                <w:sz w:val="22"/>
                <w:szCs w:val="22"/>
              </w:rPr>
              <w:t xml:space="preserve"> </w:t>
            </w:r>
            <w:r w:rsidRPr="00FE17FC">
              <w:rPr>
                <w:rFonts w:asciiTheme="minorHAnsi" w:hAnsiTheme="minorHAnsi" w:cstheme="minorHAnsi"/>
                <w:sz w:val="22"/>
                <w:szCs w:val="22"/>
              </w:rPr>
              <w:t>failure</w:t>
            </w:r>
            <w:r w:rsidRPr="00FE17FC">
              <w:rPr>
                <w:rFonts w:asciiTheme="minorHAnsi" w:hAnsiTheme="minorHAnsi" w:cstheme="minorHAnsi"/>
                <w:spacing w:val="9"/>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1"/>
                <w:sz w:val="22"/>
                <w:szCs w:val="22"/>
              </w:rPr>
              <w:t xml:space="preserve"> performanc</w:t>
            </w:r>
            <w:r w:rsidRPr="00FE17FC">
              <w:rPr>
                <w:rFonts w:asciiTheme="minorHAnsi" w:hAnsiTheme="minorHAnsi" w:cstheme="minorHAnsi"/>
                <w:sz w:val="22"/>
                <w:szCs w:val="22"/>
              </w:rPr>
              <w:t>e</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it</w:t>
            </w:r>
            <w:r w:rsidRPr="00FE17FC">
              <w:rPr>
                <w:rFonts w:asciiTheme="minorHAnsi" w:hAnsiTheme="minorHAnsi" w:cstheme="minorHAnsi"/>
                <w:sz w:val="22"/>
                <w:szCs w:val="22"/>
              </w:rPr>
              <w:t>s</w:t>
            </w:r>
            <w:r w:rsidRPr="00FE17FC">
              <w:rPr>
                <w:rFonts w:asciiTheme="minorHAnsi" w:hAnsiTheme="minorHAnsi" w:cstheme="minorHAnsi"/>
                <w:spacing w:val="54"/>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b</w:t>
            </w:r>
            <w:r w:rsidRPr="00FE17FC">
              <w:rPr>
                <w:rFonts w:asciiTheme="minorHAnsi" w:hAnsiTheme="minorHAnsi" w:cstheme="minorHAnsi"/>
                <w:spacing w:val="-1"/>
                <w:sz w:val="22"/>
                <w:szCs w:val="22"/>
              </w:rPr>
              <w:t>ligation</w:t>
            </w:r>
            <w:r w:rsidRPr="00FE17FC">
              <w:rPr>
                <w:rFonts w:asciiTheme="minorHAnsi" w:hAnsiTheme="minorHAnsi" w:cstheme="minorHAnsi"/>
                <w:sz w:val="22"/>
                <w:szCs w:val="22"/>
              </w:rPr>
              <w:t>s</w:t>
            </w:r>
            <w:r w:rsidRPr="00FE17FC">
              <w:rPr>
                <w:rFonts w:asciiTheme="minorHAnsi" w:hAnsiTheme="minorHAnsi" w:cstheme="minorHAnsi"/>
                <w:spacing w:val="56"/>
                <w:sz w:val="22"/>
                <w:szCs w:val="22"/>
              </w:rPr>
              <w:t xml:space="preserve"> </w:t>
            </w:r>
            <w:r w:rsidRPr="00FE17FC">
              <w:rPr>
                <w:rFonts w:asciiTheme="minorHAnsi" w:hAnsiTheme="minorHAnsi" w:cstheme="minorHAnsi"/>
                <w:sz w:val="22"/>
                <w:szCs w:val="22"/>
              </w:rPr>
              <w:t>under</w:t>
            </w:r>
            <w:r w:rsidRPr="00FE17FC">
              <w:rPr>
                <w:rFonts w:asciiTheme="minorHAnsi" w:hAnsiTheme="minorHAnsi" w:cstheme="minorHAnsi"/>
                <w:spacing w:val="55"/>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54"/>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55"/>
                <w:sz w:val="22"/>
                <w:szCs w:val="22"/>
              </w:rPr>
              <w:t xml:space="preserve"> </w:t>
            </w:r>
            <w:r w:rsidRPr="00FE17FC">
              <w:rPr>
                <w:rFonts w:asciiTheme="minorHAnsi" w:hAnsiTheme="minorHAnsi" w:cstheme="minorHAnsi"/>
                <w:sz w:val="22"/>
                <w:szCs w:val="22"/>
              </w:rPr>
              <w:t>if</w:t>
            </w:r>
            <w:r w:rsidRPr="00FE17FC">
              <w:rPr>
                <w:rFonts w:asciiTheme="minorHAnsi" w:hAnsiTheme="minorHAnsi" w:cstheme="minorHAnsi"/>
                <w:spacing w:val="55"/>
                <w:sz w:val="22"/>
                <w:szCs w:val="22"/>
              </w:rPr>
              <w:t xml:space="preserve"> </w:t>
            </w:r>
            <w:r w:rsidRPr="00FE17FC">
              <w:rPr>
                <w:rFonts w:asciiTheme="minorHAnsi" w:hAnsiTheme="minorHAnsi" w:cstheme="minorHAnsi"/>
                <w:sz w:val="22"/>
                <w:szCs w:val="22"/>
              </w:rPr>
              <w:t>such</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dela</w:t>
            </w:r>
            <w:r w:rsidRPr="00FE17FC">
              <w:rPr>
                <w:rFonts w:asciiTheme="minorHAnsi" w:hAnsiTheme="minorHAnsi" w:cstheme="minorHAnsi"/>
                <w:sz w:val="22"/>
                <w:szCs w:val="22"/>
              </w:rPr>
              <w:t>y</w:t>
            </w:r>
            <w:r w:rsidRPr="00FE17FC">
              <w:rPr>
                <w:rFonts w:asciiTheme="minorHAnsi" w:hAnsiTheme="minorHAnsi" w:cstheme="minorHAnsi"/>
                <w:spacing w:val="-1"/>
                <w:sz w:val="22"/>
                <w:szCs w:val="22"/>
              </w:rPr>
              <w:t xml:space="preserve"> o</w:t>
            </w:r>
            <w:r w:rsidRPr="00FE17FC">
              <w:rPr>
                <w:rFonts w:asciiTheme="minorHAnsi" w:hAnsiTheme="minorHAnsi" w:cstheme="minorHAnsi"/>
                <w:sz w:val="22"/>
                <w:szCs w:val="22"/>
              </w:rPr>
              <w:t>r</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failur</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s a</w:t>
            </w:r>
            <w:r w:rsidRPr="00FE17FC">
              <w:rPr>
                <w:rFonts w:asciiTheme="minorHAnsi" w:hAnsiTheme="minorHAnsi" w:cstheme="minorHAnsi"/>
                <w:spacing w:val="-1"/>
                <w:sz w:val="22"/>
                <w:szCs w:val="22"/>
              </w:rPr>
              <w:t xml:space="preserve"> resul</w:t>
            </w:r>
            <w:r w:rsidRPr="00FE17FC">
              <w:rPr>
                <w:rFonts w:asciiTheme="minorHAnsi" w:hAnsiTheme="minorHAnsi" w:cstheme="minorHAnsi"/>
                <w:sz w:val="22"/>
                <w:szCs w:val="22"/>
              </w:rPr>
              <w:t>t</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an</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event</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Force</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Majeure.</w:t>
            </w:r>
          </w:p>
          <w:p w14:paraId="1CE0D4A8" w14:textId="77777777" w:rsidR="00AE4C5C" w:rsidRPr="00FE17FC" w:rsidRDefault="00AE4C5C" w:rsidP="009D7E4E">
            <w:pPr>
              <w:pStyle w:val="BodyText"/>
              <w:kinsoku w:val="0"/>
              <w:overflowPunct w:val="0"/>
              <w:bidi w:val="0"/>
              <w:ind w:left="115"/>
              <w:rPr>
                <w:rFonts w:asciiTheme="minorHAnsi" w:hAnsiTheme="minorHAnsi" w:cstheme="minorHAnsi"/>
                <w:spacing w:val="-1"/>
                <w:sz w:val="22"/>
                <w:szCs w:val="22"/>
              </w:rPr>
            </w:pPr>
          </w:p>
          <w:p w14:paraId="483D3C3E" w14:textId="440F401B" w:rsidR="00AE4C5C" w:rsidRPr="00FE17FC" w:rsidRDefault="00AE4C5C" w:rsidP="00DF4390">
            <w:pPr>
              <w:pStyle w:val="BodyText"/>
              <w:tabs>
                <w:tab w:val="left" w:pos="857"/>
              </w:tabs>
              <w:kinsoku w:val="0"/>
              <w:overflowPunct w:val="0"/>
              <w:bidi w:val="0"/>
              <w:spacing w:before="10" w:line="276" w:lineRule="auto"/>
              <w:ind w:right="116"/>
              <w:jc w:val="both"/>
              <w:rPr>
                <w:rFonts w:asciiTheme="minorHAnsi" w:hAnsiTheme="minorHAnsi" w:cstheme="minorHAnsi"/>
                <w:spacing w:val="-1"/>
                <w:sz w:val="22"/>
                <w:szCs w:val="22"/>
              </w:rPr>
            </w:pPr>
            <w:r w:rsidRPr="00FE17FC">
              <w:rPr>
                <w:rFonts w:asciiTheme="minorHAnsi" w:hAnsiTheme="minorHAnsi" w:cstheme="minorHAnsi"/>
                <w:sz w:val="22"/>
                <w:szCs w:val="22"/>
              </w:rPr>
              <w:t>For</w:t>
            </w:r>
            <w:r w:rsidRPr="00FE17FC">
              <w:rPr>
                <w:rFonts w:asciiTheme="minorHAnsi" w:hAnsiTheme="minorHAnsi" w:cstheme="minorHAnsi"/>
                <w:spacing w:val="14"/>
                <w:sz w:val="22"/>
                <w:szCs w:val="22"/>
              </w:rPr>
              <w:t xml:space="preserve"> </w:t>
            </w:r>
            <w:r w:rsidRPr="00FE17FC">
              <w:rPr>
                <w:rFonts w:asciiTheme="minorHAnsi" w:hAnsiTheme="minorHAnsi" w:cstheme="minorHAnsi"/>
                <w:sz w:val="22"/>
                <w:szCs w:val="22"/>
              </w:rPr>
              <w:t>purpo</w:t>
            </w:r>
            <w:r w:rsidRPr="00FE17FC">
              <w:rPr>
                <w:rFonts w:asciiTheme="minorHAnsi" w:hAnsiTheme="minorHAnsi" w:cstheme="minorHAnsi"/>
                <w:spacing w:val="1"/>
                <w:sz w:val="22"/>
                <w:szCs w:val="22"/>
              </w:rPr>
              <w:t>s</w:t>
            </w:r>
            <w:r w:rsidRPr="00FE17FC">
              <w:rPr>
                <w:rFonts w:asciiTheme="minorHAnsi" w:hAnsiTheme="minorHAnsi" w:cstheme="minorHAnsi"/>
                <w:sz w:val="22"/>
                <w:szCs w:val="22"/>
              </w:rPr>
              <w:t>e</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this</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clause,</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w:t>
            </w:r>
            <w:r w:rsidRPr="00FE17FC">
              <w:rPr>
                <w:rFonts w:asciiTheme="minorHAnsi" w:hAnsiTheme="minorHAnsi" w:cstheme="minorHAnsi"/>
                <w:spacing w:val="-1"/>
                <w:sz w:val="22"/>
                <w:szCs w:val="22"/>
              </w:rPr>
              <w:t>Forc</w:t>
            </w:r>
            <w:r w:rsidRPr="00FE17FC">
              <w:rPr>
                <w:rFonts w:asciiTheme="minorHAnsi" w:hAnsiTheme="minorHAnsi" w:cstheme="minorHAnsi"/>
                <w:sz w:val="22"/>
                <w:szCs w:val="22"/>
              </w:rPr>
              <w:t>e</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Majeure’</w:t>
            </w:r>
            <w:r w:rsidRPr="00FE17FC">
              <w:rPr>
                <w:rFonts w:asciiTheme="minorHAnsi" w:hAnsiTheme="minorHAnsi" w:cstheme="minorHAnsi"/>
                <w:sz w:val="22"/>
                <w:szCs w:val="22"/>
              </w:rPr>
              <w:t>’</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mean</w:t>
            </w:r>
            <w:r w:rsidRPr="00FE17FC">
              <w:rPr>
                <w:rFonts w:asciiTheme="minorHAnsi" w:hAnsiTheme="minorHAnsi" w:cstheme="minorHAnsi"/>
                <w:sz w:val="22"/>
                <w:szCs w:val="22"/>
              </w:rPr>
              <w:t>s</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n</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event whic</w:t>
            </w:r>
            <w:r w:rsidRPr="00FE17FC">
              <w:rPr>
                <w:rFonts w:asciiTheme="minorHAnsi" w:hAnsiTheme="minorHAnsi" w:cstheme="minorHAnsi"/>
                <w:sz w:val="22"/>
                <w:szCs w:val="22"/>
              </w:rPr>
              <w:t>h</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s</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beyon</w:t>
            </w:r>
            <w:r w:rsidRPr="00FE17FC">
              <w:rPr>
                <w:rFonts w:asciiTheme="minorHAnsi" w:hAnsiTheme="minorHAnsi" w:cstheme="minorHAnsi"/>
                <w:sz w:val="22"/>
                <w:szCs w:val="22"/>
              </w:rPr>
              <w:t>d</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58"/>
                <w:sz w:val="22"/>
                <w:szCs w:val="22"/>
              </w:rPr>
              <w:t xml:space="preserve"> </w:t>
            </w:r>
            <w:r w:rsidRPr="00FE17FC">
              <w:rPr>
                <w:rFonts w:asciiTheme="minorHAnsi" w:hAnsiTheme="minorHAnsi" w:cstheme="minorHAnsi"/>
                <w:spacing w:val="-1"/>
                <w:sz w:val="22"/>
                <w:szCs w:val="22"/>
              </w:rPr>
              <w:t>reasonabl</w:t>
            </w:r>
            <w:r w:rsidRPr="00FE17FC">
              <w:rPr>
                <w:rFonts w:asciiTheme="minorHAnsi" w:hAnsiTheme="minorHAnsi" w:cstheme="minorHAnsi"/>
                <w:sz w:val="22"/>
                <w:szCs w:val="22"/>
              </w:rPr>
              <w:t>e</w:t>
            </w:r>
            <w:r w:rsidRPr="00FE17FC">
              <w:rPr>
                <w:rFonts w:asciiTheme="minorHAnsi" w:hAnsiTheme="minorHAnsi" w:cstheme="minorHAnsi"/>
                <w:spacing w:val="57"/>
                <w:sz w:val="22"/>
                <w:szCs w:val="22"/>
              </w:rPr>
              <w:t xml:space="preserve"> </w:t>
            </w:r>
            <w:r w:rsidRPr="00FE17FC">
              <w:rPr>
                <w:rFonts w:asciiTheme="minorHAnsi" w:hAnsiTheme="minorHAnsi" w:cstheme="minorHAnsi"/>
                <w:spacing w:val="-1"/>
                <w:sz w:val="22"/>
                <w:szCs w:val="22"/>
              </w:rPr>
              <w:t>contro</w:t>
            </w:r>
            <w:r w:rsidRPr="00FE17FC">
              <w:rPr>
                <w:rFonts w:asciiTheme="minorHAnsi" w:hAnsiTheme="minorHAnsi" w:cstheme="minorHAnsi"/>
                <w:sz w:val="22"/>
                <w:szCs w:val="22"/>
              </w:rPr>
              <w:t>l</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56"/>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57"/>
                <w:sz w:val="22"/>
                <w:szCs w:val="22"/>
              </w:rPr>
              <w:t xml:space="preserve"> </w:t>
            </w:r>
            <w:r w:rsidRPr="00FE17FC">
              <w:rPr>
                <w:rFonts w:asciiTheme="minorHAnsi" w:hAnsiTheme="minorHAnsi" w:cstheme="minorHAnsi"/>
                <w:spacing w:val="-1"/>
                <w:sz w:val="22"/>
                <w:szCs w:val="22"/>
              </w:rPr>
              <w:t>Party</w:t>
            </w:r>
            <w:r w:rsidRPr="00FE17FC">
              <w:rPr>
                <w:rFonts w:asciiTheme="minorHAnsi" w:hAnsiTheme="minorHAnsi" w:cstheme="minorHAnsi"/>
                <w:sz w:val="22"/>
                <w:szCs w:val="22"/>
              </w:rPr>
              <w:t>,</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s</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not foreseeable</w:t>
            </w:r>
            <w:r w:rsidRPr="00FE17FC">
              <w:rPr>
                <w:rFonts w:asciiTheme="minorHAnsi" w:hAnsiTheme="minorHAnsi" w:cstheme="minorHAnsi"/>
                <w:sz w:val="22"/>
                <w:szCs w:val="22"/>
              </w:rPr>
              <w:t>,</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s</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unavoidable</w:t>
            </w:r>
            <w:r w:rsidRPr="00FE17FC">
              <w:rPr>
                <w:rFonts w:asciiTheme="minorHAnsi" w:hAnsiTheme="minorHAnsi" w:cstheme="minorHAnsi"/>
                <w:sz w:val="22"/>
                <w:szCs w:val="22"/>
              </w:rPr>
              <w:t>,</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it</w:t>
            </w:r>
            <w:r w:rsidRPr="00FE17FC">
              <w:rPr>
                <w:rFonts w:asciiTheme="minorHAnsi" w:hAnsiTheme="minorHAnsi" w:cstheme="minorHAnsi"/>
                <w:sz w:val="22"/>
                <w:szCs w:val="22"/>
              </w:rPr>
              <w:t>s</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origi</w:t>
            </w:r>
            <w:r w:rsidRPr="00FE17FC">
              <w:rPr>
                <w:rFonts w:asciiTheme="minorHAnsi" w:hAnsiTheme="minorHAnsi" w:cstheme="minorHAnsi"/>
                <w:sz w:val="22"/>
                <w:szCs w:val="22"/>
              </w:rPr>
              <w:t>n</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s</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no</w:t>
            </w:r>
            <w:r w:rsidRPr="00FE17FC">
              <w:rPr>
                <w:rFonts w:asciiTheme="minorHAnsi" w:hAnsiTheme="minorHAnsi" w:cstheme="minorHAnsi"/>
                <w:sz w:val="22"/>
                <w:szCs w:val="22"/>
              </w:rPr>
              <w:t>t</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du</w:t>
            </w:r>
            <w:r w:rsidRPr="00FE17FC">
              <w:rPr>
                <w:rFonts w:asciiTheme="minorHAnsi" w:hAnsiTheme="minorHAnsi" w:cstheme="minorHAnsi"/>
                <w:sz w:val="22"/>
                <w:szCs w:val="22"/>
              </w:rPr>
              <w:t>e</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to negligenc</w:t>
            </w:r>
            <w:r w:rsidRPr="00FE17FC">
              <w:rPr>
                <w:rFonts w:asciiTheme="minorHAnsi" w:hAnsiTheme="minorHAnsi" w:cstheme="minorHAnsi"/>
                <w:sz w:val="22"/>
                <w:szCs w:val="22"/>
              </w:rPr>
              <w:t>e</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lac</w:t>
            </w:r>
            <w:r w:rsidRPr="00FE17FC">
              <w:rPr>
                <w:rFonts w:asciiTheme="minorHAnsi" w:hAnsiTheme="minorHAnsi" w:cstheme="minorHAnsi"/>
                <w:sz w:val="22"/>
                <w:szCs w:val="22"/>
              </w:rPr>
              <w:t>k</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c</w:t>
            </w:r>
            <w:r w:rsidRPr="00FE17FC">
              <w:rPr>
                <w:rFonts w:asciiTheme="minorHAnsi" w:hAnsiTheme="minorHAnsi" w:cstheme="minorHAnsi"/>
                <w:spacing w:val="-1"/>
                <w:sz w:val="22"/>
                <w:szCs w:val="22"/>
              </w:rPr>
              <w:t>ar</w:t>
            </w:r>
            <w:r w:rsidRPr="00FE17FC">
              <w:rPr>
                <w:rFonts w:asciiTheme="minorHAnsi" w:hAnsiTheme="minorHAnsi" w:cstheme="minorHAnsi"/>
                <w:sz w:val="22"/>
                <w:szCs w:val="22"/>
              </w:rPr>
              <w:t>e</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n</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part</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P</w:t>
            </w:r>
            <w:r w:rsidRPr="00FE17FC">
              <w:rPr>
                <w:rFonts w:asciiTheme="minorHAnsi" w:hAnsiTheme="minorHAnsi" w:cstheme="minorHAnsi"/>
                <w:sz w:val="22"/>
                <w:szCs w:val="22"/>
              </w:rPr>
              <w:t>arty,</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which</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makes</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Party’s</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performance</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its</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obligations hereunder</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impossibl</w:t>
            </w:r>
            <w:r w:rsidRPr="00FE17FC">
              <w:rPr>
                <w:rFonts w:asciiTheme="minorHAnsi" w:hAnsiTheme="minorHAnsi" w:cstheme="minorHAnsi"/>
                <w:sz w:val="22"/>
                <w:szCs w:val="22"/>
              </w:rPr>
              <w:t>e</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s</w:t>
            </w:r>
            <w:r w:rsidRPr="00FE17FC">
              <w:rPr>
                <w:rFonts w:asciiTheme="minorHAnsi" w:hAnsiTheme="minorHAnsi" w:cstheme="minorHAnsi"/>
                <w:sz w:val="22"/>
                <w:szCs w:val="22"/>
              </w:rPr>
              <w:t>o</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im</w:t>
            </w:r>
            <w:r w:rsidRPr="00FE17FC">
              <w:rPr>
                <w:rFonts w:asciiTheme="minorHAnsi" w:hAnsiTheme="minorHAnsi" w:cstheme="minorHAnsi"/>
                <w:spacing w:val="-2"/>
                <w:sz w:val="22"/>
                <w:szCs w:val="22"/>
              </w:rPr>
              <w:t>p</w:t>
            </w:r>
            <w:r w:rsidRPr="00FE17FC">
              <w:rPr>
                <w:rFonts w:asciiTheme="minorHAnsi" w:hAnsiTheme="minorHAnsi" w:cstheme="minorHAnsi"/>
                <w:spacing w:val="-1"/>
                <w:sz w:val="22"/>
                <w:szCs w:val="22"/>
              </w:rPr>
              <w:t>ractica</w:t>
            </w:r>
            <w:r w:rsidRPr="00FE17FC">
              <w:rPr>
                <w:rFonts w:asciiTheme="minorHAnsi" w:hAnsiTheme="minorHAnsi" w:cstheme="minorHAnsi"/>
                <w:sz w:val="22"/>
                <w:szCs w:val="22"/>
              </w:rPr>
              <w:t>l</w:t>
            </w:r>
            <w:r w:rsidRPr="00FE17FC">
              <w:rPr>
                <w:rFonts w:asciiTheme="minorHAnsi" w:hAnsiTheme="minorHAnsi" w:cstheme="minorHAnsi"/>
                <w:spacing w:val="26"/>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s</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reasonabl</w:t>
            </w:r>
            <w:r w:rsidRPr="00FE17FC">
              <w:rPr>
                <w:rFonts w:asciiTheme="minorHAnsi" w:hAnsiTheme="minorHAnsi" w:cstheme="minorHAnsi"/>
                <w:sz w:val="22"/>
                <w:szCs w:val="22"/>
              </w:rPr>
              <w:t>y</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considered</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z w:val="22"/>
                <w:szCs w:val="22"/>
              </w:rPr>
              <w:t>impossible</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circumstances,</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includes,</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but</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is</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 xml:space="preserve">not </w:t>
            </w:r>
            <w:r w:rsidRPr="00FE17FC">
              <w:rPr>
                <w:rFonts w:asciiTheme="minorHAnsi" w:hAnsiTheme="minorHAnsi" w:cstheme="minorHAnsi"/>
                <w:spacing w:val="-1"/>
                <w:sz w:val="22"/>
                <w:szCs w:val="22"/>
              </w:rPr>
              <w:t>limite</w:t>
            </w:r>
            <w:r w:rsidRPr="00FE17FC">
              <w:rPr>
                <w:rFonts w:asciiTheme="minorHAnsi" w:hAnsiTheme="minorHAnsi" w:cstheme="minorHAnsi"/>
                <w:sz w:val="22"/>
                <w:szCs w:val="22"/>
              </w:rPr>
              <w:t>d</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to</w:t>
            </w:r>
            <w:r w:rsidRPr="00FE17FC">
              <w:rPr>
                <w:rFonts w:asciiTheme="minorHAnsi" w:hAnsiTheme="minorHAnsi" w:cstheme="minorHAnsi"/>
                <w:sz w:val="22"/>
                <w:szCs w:val="22"/>
              </w:rPr>
              <w:t>,</w:t>
            </w:r>
            <w:r w:rsidRPr="00FE17FC">
              <w:rPr>
                <w:rFonts w:asciiTheme="minorHAnsi" w:hAnsiTheme="minorHAnsi" w:cstheme="minorHAnsi"/>
                <w:spacing w:val="16"/>
                <w:sz w:val="22"/>
                <w:szCs w:val="22"/>
              </w:rPr>
              <w:t xml:space="preserve"> </w:t>
            </w:r>
            <w:r w:rsidRPr="00FE17FC">
              <w:rPr>
                <w:rFonts w:asciiTheme="minorHAnsi" w:hAnsiTheme="minorHAnsi" w:cstheme="minorHAnsi"/>
                <w:spacing w:val="-1"/>
                <w:sz w:val="22"/>
                <w:szCs w:val="22"/>
              </w:rPr>
              <w:t>war</w:t>
            </w:r>
            <w:r w:rsidRPr="00FE17FC">
              <w:rPr>
                <w:rFonts w:asciiTheme="minorHAnsi" w:hAnsiTheme="minorHAnsi" w:cstheme="minorHAnsi"/>
                <w:sz w:val="22"/>
                <w:szCs w:val="22"/>
              </w:rPr>
              <w:t>,</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r</w:t>
            </w:r>
            <w:r w:rsidRPr="00FE17FC">
              <w:rPr>
                <w:rFonts w:asciiTheme="minorHAnsi" w:hAnsiTheme="minorHAnsi" w:cstheme="minorHAnsi"/>
                <w:spacing w:val="-2"/>
                <w:sz w:val="22"/>
                <w:szCs w:val="22"/>
              </w:rPr>
              <w:t>i</w:t>
            </w:r>
            <w:r w:rsidRPr="00FE17FC">
              <w:rPr>
                <w:rFonts w:asciiTheme="minorHAnsi" w:hAnsiTheme="minorHAnsi" w:cstheme="minorHAnsi"/>
                <w:spacing w:val="-1"/>
                <w:sz w:val="22"/>
                <w:szCs w:val="22"/>
              </w:rPr>
              <w:t>ots</w:t>
            </w:r>
            <w:r w:rsidRPr="00FE17FC">
              <w:rPr>
                <w:rFonts w:asciiTheme="minorHAnsi" w:hAnsiTheme="minorHAnsi" w:cstheme="minorHAnsi"/>
                <w:sz w:val="22"/>
                <w:szCs w:val="22"/>
              </w:rPr>
              <w:t>,</w:t>
            </w:r>
            <w:r w:rsidRPr="00FE17FC">
              <w:rPr>
                <w:rFonts w:asciiTheme="minorHAnsi" w:hAnsiTheme="minorHAnsi" w:cstheme="minorHAnsi"/>
                <w:spacing w:val="16"/>
                <w:sz w:val="22"/>
                <w:szCs w:val="22"/>
              </w:rPr>
              <w:t xml:space="preserve"> </w:t>
            </w:r>
            <w:r w:rsidRPr="00FE17FC">
              <w:rPr>
                <w:rFonts w:asciiTheme="minorHAnsi" w:hAnsiTheme="minorHAnsi" w:cstheme="minorHAnsi"/>
                <w:spacing w:val="-1"/>
                <w:sz w:val="22"/>
                <w:szCs w:val="22"/>
              </w:rPr>
              <w:t>civi</w:t>
            </w:r>
            <w:r w:rsidRPr="00FE17FC">
              <w:rPr>
                <w:rFonts w:asciiTheme="minorHAnsi" w:hAnsiTheme="minorHAnsi" w:cstheme="minorHAnsi"/>
                <w:sz w:val="22"/>
                <w:szCs w:val="22"/>
              </w:rPr>
              <w:t>l</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disorder</w:t>
            </w:r>
            <w:r w:rsidRPr="00FE17FC">
              <w:rPr>
                <w:rFonts w:asciiTheme="minorHAnsi" w:hAnsiTheme="minorHAnsi" w:cstheme="minorHAnsi"/>
                <w:sz w:val="22"/>
                <w:szCs w:val="22"/>
              </w:rPr>
              <w:t>,</w:t>
            </w:r>
            <w:r w:rsidRPr="00FE17FC">
              <w:rPr>
                <w:rFonts w:asciiTheme="minorHAnsi" w:hAnsiTheme="minorHAnsi" w:cstheme="minorHAnsi"/>
                <w:spacing w:val="16"/>
                <w:sz w:val="22"/>
                <w:szCs w:val="22"/>
              </w:rPr>
              <w:t xml:space="preserve"> </w:t>
            </w:r>
            <w:r w:rsidRPr="00FE17FC">
              <w:rPr>
                <w:rFonts w:asciiTheme="minorHAnsi" w:hAnsiTheme="minorHAnsi" w:cstheme="minorHAnsi"/>
                <w:spacing w:val="-1"/>
                <w:sz w:val="22"/>
                <w:szCs w:val="22"/>
              </w:rPr>
              <w:t>earthquake</w:t>
            </w:r>
            <w:r w:rsidRPr="00FE17FC">
              <w:rPr>
                <w:rFonts w:asciiTheme="minorHAnsi" w:hAnsiTheme="minorHAnsi" w:cstheme="minorHAnsi"/>
                <w:sz w:val="22"/>
                <w:szCs w:val="22"/>
              </w:rPr>
              <w:t>,</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fire, explosion</w:t>
            </w:r>
            <w:r w:rsidRPr="00FE17FC">
              <w:rPr>
                <w:rFonts w:asciiTheme="minorHAnsi" w:hAnsiTheme="minorHAnsi" w:cstheme="minorHAnsi"/>
                <w:sz w:val="22"/>
                <w:szCs w:val="22"/>
              </w:rPr>
              <w:t>,</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storm</w:t>
            </w:r>
            <w:r w:rsidRPr="00FE17FC">
              <w:rPr>
                <w:rFonts w:asciiTheme="minorHAnsi" w:hAnsiTheme="minorHAnsi" w:cstheme="minorHAnsi"/>
                <w:sz w:val="22"/>
                <w:szCs w:val="22"/>
              </w:rPr>
              <w:t>,</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flood</w:t>
            </w:r>
            <w:r w:rsidRPr="00FE17FC">
              <w:rPr>
                <w:rFonts w:asciiTheme="minorHAnsi" w:hAnsiTheme="minorHAnsi" w:cstheme="minorHAnsi"/>
                <w:sz w:val="22"/>
                <w:szCs w:val="22"/>
              </w:rPr>
              <w:t>,</w:t>
            </w:r>
            <w:r w:rsidRPr="00FE17FC">
              <w:rPr>
                <w:rFonts w:asciiTheme="minorHAnsi" w:hAnsiTheme="minorHAnsi" w:cstheme="minorHAnsi"/>
                <w:spacing w:val="9"/>
                <w:sz w:val="22"/>
                <w:szCs w:val="22"/>
              </w:rPr>
              <w:t xml:space="preserve"> </w:t>
            </w:r>
            <w:r w:rsidRPr="00FE17FC">
              <w:rPr>
                <w:rFonts w:asciiTheme="minorHAnsi" w:hAnsiTheme="minorHAnsi" w:cstheme="minorHAnsi"/>
                <w:spacing w:val="-1"/>
                <w:sz w:val="22"/>
                <w:szCs w:val="22"/>
              </w:rPr>
              <w:t>epidemics</w:t>
            </w:r>
            <w:r w:rsidRPr="00FE17FC">
              <w:rPr>
                <w:rFonts w:asciiTheme="minorHAnsi" w:hAnsiTheme="minorHAnsi" w:cstheme="minorHAnsi"/>
                <w:sz w:val="22"/>
                <w:szCs w:val="22"/>
              </w:rPr>
              <w:t>,</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9"/>
                <w:sz w:val="22"/>
                <w:szCs w:val="22"/>
              </w:rPr>
              <w:t xml:space="preserve"> </w:t>
            </w:r>
            <w:r w:rsidRPr="00FE17FC">
              <w:rPr>
                <w:rFonts w:asciiTheme="minorHAnsi" w:hAnsiTheme="minorHAnsi" w:cstheme="minorHAnsi"/>
                <w:spacing w:val="-1"/>
                <w:sz w:val="22"/>
                <w:szCs w:val="22"/>
              </w:rPr>
              <w:t>othe</w:t>
            </w:r>
            <w:r w:rsidRPr="00FE17FC">
              <w:rPr>
                <w:rFonts w:asciiTheme="minorHAnsi" w:hAnsiTheme="minorHAnsi" w:cstheme="minorHAnsi"/>
                <w:sz w:val="22"/>
                <w:szCs w:val="22"/>
              </w:rPr>
              <w:t>r</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advers</w:t>
            </w:r>
            <w:r w:rsidRPr="00FE17FC">
              <w:rPr>
                <w:rFonts w:asciiTheme="minorHAnsi" w:hAnsiTheme="minorHAnsi" w:cstheme="minorHAnsi"/>
                <w:sz w:val="22"/>
                <w:szCs w:val="22"/>
              </w:rPr>
              <w:t>e</w:t>
            </w:r>
            <w:r w:rsidRPr="00FE17FC">
              <w:rPr>
                <w:rFonts w:asciiTheme="minorHAnsi" w:hAnsiTheme="minorHAnsi" w:cstheme="minorHAnsi"/>
                <w:spacing w:val="9"/>
                <w:sz w:val="22"/>
                <w:szCs w:val="22"/>
              </w:rPr>
              <w:t xml:space="preserve"> </w:t>
            </w:r>
            <w:r w:rsidRPr="00FE17FC">
              <w:rPr>
                <w:rFonts w:asciiTheme="minorHAnsi" w:hAnsiTheme="minorHAnsi" w:cstheme="minorHAnsi"/>
                <w:spacing w:val="-1"/>
                <w:sz w:val="22"/>
                <w:szCs w:val="22"/>
              </w:rPr>
              <w:t>weather conditions</w:t>
            </w:r>
            <w:r w:rsidRPr="00FE17FC">
              <w:rPr>
                <w:rFonts w:asciiTheme="minorHAnsi" w:hAnsiTheme="minorHAnsi" w:cstheme="minorHAnsi"/>
                <w:sz w:val="22"/>
                <w:szCs w:val="22"/>
              </w:rPr>
              <w:t>,</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strikes</w:t>
            </w:r>
            <w:r w:rsidRPr="00FE17FC">
              <w:rPr>
                <w:rFonts w:asciiTheme="minorHAnsi" w:hAnsiTheme="minorHAnsi" w:cstheme="minorHAnsi"/>
                <w:sz w:val="22"/>
                <w:szCs w:val="22"/>
              </w:rPr>
              <w:t>,</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lockout</w:t>
            </w:r>
            <w:r w:rsidRPr="00FE17FC">
              <w:rPr>
                <w:rFonts w:asciiTheme="minorHAnsi" w:hAnsiTheme="minorHAnsi" w:cstheme="minorHAnsi"/>
                <w:sz w:val="22"/>
                <w:szCs w:val="22"/>
              </w:rPr>
              <w:t>s</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othe</w:t>
            </w:r>
            <w:r w:rsidRPr="00FE17FC">
              <w:rPr>
                <w:rFonts w:asciiTheme="minorHAnsi" w:hAnsiTheme="minorHAnsi" w:cstheme="minorHAnsi"/>
                <w:sz w:val="22"/>
                <w:szCs w:val="22"/>
              </w:rPr>
              <w:t>r</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industria</w:t>
            </w:r>
            <w:r w:rsidRPr="00FE17FC">
              <w:rPr>
                <w:rFonts w:asciiTheme="minorHAnsi" w:hAnsiTheme="minorHAnsi" w:cstheme="minorHAnsi"/>
                <w:sz w:val="22"/>
                <w:szCs w:val="22"/>
              </w:rPr>
              <w:t>l</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actio</w:t>
            </w:r>
            <w:r w:rsidRPr="00FE17FC">
              <w:rPr>
                <w:rFonts w:asciiTheme="minorHAnsi" w:hAnsiTheme="minorHAnsi" w:cstheme="minorHAnsi"/>
                <w:sz w:val="22"/>
                <w:szCs w:val="22"/>
              </w:rPr>
              <w:t>n</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 xml:space="preserve">(except </w:t>
            </w:r>
            <w:r w:rsidRPr="00FE17FC">
              <w:rPr>
                <w:rFonts w:asciiTheme="minorHAnsi" w:hAnsiTheme="minorHAnsi" w:cstheme="minorHAnsi"/>
                <w:sz w:val="22"/>
                <w:szCs w:val="22"/>
              </w:rPr>
              <w:t>where</w:t>
            </w:r>
            <w:r w:rsidRPr="00FE17FC">
              <w:rPr>
                <w:rFonts w:asciiTheme="minorHAnsi" w:hAnsiTheme="minorHAnsi" w:cstheme="minorHAnsi"/>
                <w:spacing w:val="50"/>
                <w:sz w:val="22"/>
                <w:szCs w:val="22"/>
              </w:rPr>
              <w:t xml:space="preserve"> </w:t>
            </w:r>
            <w:r w:rsidRPr="00FE17FC">
              <w:rPr>
                <w:rFonts w:asciiTheme="minorHAnsi" w:hAnsiTheme="minorHAnsi" w:cstheme="minorHAnsi"/>
                <w:sz w:val="22"/>
                <w:szCs w:val="22"/>
              </w:rPr>
              <w:t>such</w:t>
            </w:r>
            <w:r w:rsidRPr="00FE17FC">
              <w:rPr>
                <w:rFonts w:asciiTheme="minorHAnsi" w:hAnsiTheme="minorHAnsi" w:cstheme="minorHAnsi"/>
                <w:spacing w:val="50"/>
                <w:sz w:val="22"/>
                <w:szCs w:val="22"/>
              </w:rPr>
              <w:t xml:space="preserve"> </w:t>
            </w:r>
            <w:r w:rsidRPr="00FE17FC">
              <w:rPr>
                <w:rFonts w:asciiTheme="minorHAnsi" w:hAnsiTheme="minorHAnsi" w:cstheme="minorHAnsi"/>
                <w:sz w:val="22"/>
                <w:szCs w:val="22"/>
              </w:rPr>
              <w:t>strikes,</w:t>
            </w:r>
            <w:r w:rsidRPr="00FE17FC">
              <w:rPr>
                <w:rFonts w:asciiTheme="minorHAnsi" w:hAnsiTheme="minorHAnsi" w:cstheme="minorHAnsi"/>
                <w:spacing w:val="50"/>
                <w:sz w:val="22"/>
                <w:szCs w:val="22"/>
              </w:rPr>
              <w:t xml:space="preserve"> </w:t>
            </w:r>
            <w:r w:rsidRPr="00FE17FC">
              <w:rPr>
                <w:rFonts w:asciiTheme="minorHAnsi" w:hAnsiTheme="minorHAnsi" w:cstheme="minorHAnsi"/>
                <w:sz w:val="22"/>
                <w:szCs w:val="22"/>
              </w:rPr>
              <w:t>lockouts</w:t>
            </w:r>
            <w:r w:rsidRPr="00FE17FC">
              <w:rPr>
                <w:rFonts w:asciiTheme="minorHAnsi" w:hAnsiTheme="minorHAnsi" w:cstheme="minorHAnsi"/>
                <w:spacing w:val="50"/>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50"/>
                <w:sz w:val="22"/>
                <w:szCs w:val="22"/>
              </w:rPr>
              <w:t xml:space="preserve"> </w:t>
            </w:r>
            <w:r w:rsidRPr="00FE17FC">
              <w:rPr>
                <w:rFonts w:asciiTheme="minorHAnsi" w:hAnsiTheme="minorHAnsi" w:cstheme="minorHAnsi"/>
                <w:sz w:val="22"/>
                <w:szCs w:val="22"/>
              </w:rPr>
              <w:t>other</w:t>
            </w:r>
            <w:r w:rsidRPr="00FE17FC">
              <w:rPr>
                <w:rFonts w:asciiTheme="minorHAnsi" w:hAnsiTheme="minorHAnsi" w:cstheme="minorHAnsi"/>
                <w:spacing w:val="50"/>
                <w:sz w:val="22"/>
                <w:szCs w:val="22"/>
              </w:rPr>
              <w:t xml:space="preserve"> </w:t>
            </w:r>
            <w:r w:rsidRPr="00FE17FC">
              <w:rPr>
                <w:rFonts w:asciiTheme="minorHAnsi" w:hAnsiTheme="minorHAnsi" w:cstheme="minorHAnsi"/>
                <w:sz w:val="22"/>
                <w:szCs w:val="22"/>
              </w:rPr>
              <w:t>industrial</w:t>
            </w:r>
            <w:r w:rsidRPr="00FE17FC">
              <w:rPr>
                <w:rFonts w:asciiTheme="minorHAnsi" w:hAnsiTheme="minorHAnsi" w:cstheme="minorHAnsi"/>
                <w:spacing w:val="50"/>
                <w:sz w:val="22"/>
                <w:szCs w:val="22"/>
              </w:rPr>
              <w:t xml:space="preserve"> </w:t>
            </w:r>
            <w:r w:rsidRPr="00FE17FC">
              <w:rPr>
                <w:rFonts w:asciiTheme="minorHAnsi" w:hAnsiTheme="minorHAnsi" w:cstheme="minorHAnsi"/>
                <w:sz w:val="22"/>
                <w:szCs w:val="22"/>
              </w:rPr>
              <w:t>action</w:t>
            </w:r>
            <w:r w:rsidRPr="00FE17FC">
              <w:rPr>
                <w:rFonts w:asciiTheme="minorHAnsi" w:hAnsiTheme="minorHAnsi" w:cstheme="minorHAnsi"/>
                <w:spacing w:val="50"/>
                <w:sz w:val="22"/>
                <w:szCs w:val="22"/>
              </w:rPr>
              <w:t xml:space="preserve"> </w:t>
            </w:r>
            <w:r w:rsidRPr="00FE17FC">
              <w:rPr>
                <w:rFonts w:asciiTheme="minorHAnsi" w:hAnsiTheme="minorHAnsi" w:cstheme="minorHAnsi"/>
                <w:sz w:val="22"/>
                <w:szCs w:val="22"/>
              </w:rPr>
              <w:t>are within</w:t>
            </w:r>
            <w:r w:rsidRPr="00FE17FC">
              <w:rPr>
                <w:rFonts w:asciiTheme="minorHAnsi" w:hAnsiTheme="minorHAnsi" w:cstheme="minorHAnsi"/>
                <w:spacing w:val="55"/>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55"/>
                <w:sz w:val="22"/>
                <w:szCs w:val="22"/>
              </w:rPr>
              <w:t xml:space="preserve"> </w:t>
            </w:r>
            <w:r w:rsidRPr="00FE17FC">
              <w:rPr>
                <w:rFonts w:asciiTheme="minorHAnsi" w:hAnsiTheme="minorHAnsi" w:cstheme="minorHAnsi"/>
                <w:sz w:val="22"/>
                <w:szCs w:val="22"/>
              </w:rPr>
              <w:t>power</w:t>
            </w:r>
            <w:r w:rsidRPr="00FE17FC">
              <w:rPr>
                <w:rFonts w:asciiTheme="minorHAnsi" w:hAnsiTheme="minorHAnsi" w:cstheme="minorHAnsi"/>
                <w:spacing w:val="56"/>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57"/>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56"/>
                <w:sz w:val="22"/>
                <w:szCs w:val="22"/>
              </w:rPr>
              <w:t xml:space="preserve"> </w:t>
            </w:r>
            <w:r w:rsidRPr="00FE17FC">
              <w:rPr>
                <w:rFonts w:asciiTheme="minorHAnsi" w:hAnsiTheme="minorHAnsi" w:cstheme="minorHAnsi"/>
                <w:sz w:val="22"/>
                <w:szCs w:val="22"/>
              </w:rPr>
              <w:t>Pa</w:t>
            </w:r>
            <w:r w:rsidRPr="00FE17FC">
              <w:rPr>
                <w:rFonts w:asciiTheme="minorHAnsi" w:hAnsiTheme="minorHAnsi" w:cstheme="minorHAnsi"/>
                <w:spacing w:val="-1"/>
                <w:sz w:val="22"/>
                <w:szCs w:val="22"/>
              </w:rPr>
              <w:t>r</w:t>
            </w:r>
            <w:r w:rsidRPr="00FE17FC">
              <w:rPr>
                <w:rFonts w:asciiTheme="minorHAnsi" w:hAnsiTheme="minorHAnsi" w:cstheme="minorHAnsi"/>
                <w:sz w:val="22"/>
                <w:szCs w:val="22"/>
              </w:rPr>
              <w:t>ty</w:t>
            </w:r>
            <w:r w:rsidRPr="00FE17FC">
              <w:rPr>
                <w:rFonts w:asciiTheme="minorHAnsi" w:hAnsiTheme="minorHAnsi" w:cstheme="minorHAnsi"/>
                <w:spacing w:val="56"/>
                <w:sz w:val="22"/>
                <w:szCs w:val="22"/>
              </w:rPr>
              <w:t xml:space="preserve"> </w:t>
            </w:r>
            <w:r w:rsidRPr="00FE17FC">
              <w:rPr>
                <w:rFonts w:asciiTheme="minorHAnsi" w:hAnsiTheme="minorHAnsi" w:cstheme="minorHAnsi"/>
                <w:sz w:val="22"/>
                <w:szCs w:val="22"/>
              </w:rPr>
              <w:t>i</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voki</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g</w:t>
            </w:r>
            <w:r w:rsidRPr="00FE17FC">
              <w:rPr>
                <w:rFonts w:asciiTheme="minorHAnsi" w:hAnsiTheme="minorHAnsi" w:cstheme="minorHAnsi"/>
                <w:spacing w:val="57"/>
                <w:sz w:val="22"/>
                <w:szCs w:val="22"/>
              </w:rPr>
              <w:t xml:space="preserve"> </w:t>
            </w:r>
            <w:r w:rsidRPr="00FE17FC">
              <w:rPr>
                <w:rFonts w:asciiTheme="minorHAnsi" w:hAnsiTheme="minorHAnsi" w:cstheme="minorHAnsi"/>
                <w:sz w:val="22"/>
                <w:szCs w:val="22"/>
              </w:rPr>
              <w:t>Force</w:t>
            </w:r>
            <w:r w:rsidRPr="00FE17FC">
              <w:rPr>
                <w:rFonts w:asciiTheme="minorHAnsi" w:hAnsiTheme="minorHAnsi" w:cstheme="minorHAnsi"/>
                <w:spacing w:val="56"/>
                <w:sz w:val="22"/>
                <w:szCs w:val="22"/>
              </w:rPr>
              <w:t xml:space="preserve"> </w:t>
            </w:r>
            <w:r w:rsidRPr="00FE17FC">
              <w:rPr>
                <w:rFonts w:asciiTheme="minorHAnsi" w:hAnsiTheme="minorHAnsi" w:cstheme="minorHAnsi"/>
                <w:sz w:val="22"/>
                <w:szCs w:val="22"/>
              </w:rPr>
              <w:t>Majeure</w:t>
            </w:r>
            <w:r w:rsidRPr="00FE17FC">
              <w:rPr>
                <w:rFonts w:asciiTheme="minorHAnsi" w:hAnsiTheme="minorHAnsi" w:cstheme="minorHAnsi"/>
                <w:spacing w:val="57"/>
                <w:sz w:val="22"/>
                <w:szCs w:val="22"/>
              </w:rPr>
              <w:t xml:space="preserve"> </w:t>
            </w:r>
            <w:r w:rsidRPr="00FE17FC">
              <w:rPr>
                <w:rFonts w:asciiTheme="minorHAnsi" w:hAnsiTheme="minorHAnsi" w:cstheme="minorHAnsi"/>
                <w:sz w:val="22"/>
                <w:szCs w:val="22"/>
              </w:rPr>
              <w:t xml:space="preserve">to </w:t>
            </w:r>
            <w:r w:rsidRPr="00FE17FC">
              <w:rPr>
                <w:rFonts w:asciiTheme="minorHAnsi" w:hAnsiTheme="minorHAnsi" w:cstheme="minorHAnsi"/>
                <w:spacing w:val="-1"/>
                <w:sz w:val="22"/>
                <w:szCs w:val="22"/>
              </w:rPr>
              <w:t>prevent.</w:t>
            </w:r>
          </w:p>
        </w:tc>
      </w:tr>
      <w:tr w:rsidR="00AE4C5C" w:rsidRPr="00FE17FC" w14:paraId="06B46531" w14:textId="77777777" w:rsidTr="00EE02C7">
        <w:tc>
          <w:tcPr>
            <w:tcW w:w="2367" w:type="dxa"/>
            <w:vMerge/>
          </w:tcPr>
          <w:p w14:paraId="735AF19E" w14:textId="77777777" w:rsidR="00AE4C5C" w:rsidRPr="00EE02C7" w:rsidRDefault="00AE4C5C"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02F42FF7" w14:textId="04BA7B21" w:rsidR="00AE4C5C" w:rsidRPr="00515259" w:rsidRDefault="00AE4C5C" w:rsidP="00515259">
            <w:pPr>
              <w:kinsoku w:val="0"/>
              <w:overflowPunct w:val="0"/>
              <w:spacing w:before="0" w:line="276" w:lineRule="auto"/>
              <w:rPr>
                <w:rFonts w:cstheme="minorHAnsi"/>
              </w:rPr>
            </w:pPr>
            <w:r w:rsidRPr="00515259">
              <w:rPr>
                <w:rFonts w:cstheme="minorHAnsi"/>
              </w:rPr>
              <w:t>28.2</w:t>
            </w:r>
          </w:p>
        </w:tc>
        <w:tc>
          <w:tcPr>
            <w:tcW w:w="6643" w:type="dxa"/>
          </w:tcPr>
          <w:p w14:paraId="6CE0CA0E" w14:textId="093ECBBE" w:rsidR="00AE4C5C" w:rsidRPr="00FE17FC" w:rsidRDefault="00AE4C5C" w:rsidP="00417920">
            <w:pPr>
              <w:pStyle w:val="BodyText"/>
              <w:kinsoku w:val="0"/>
              <w:overflowPunct w:val="0"/>
              <w:bidi w:val="0"/>
              <w:spacing w:after="120" w:line="276" w:lineRule="auto"/>
              <w:ind w:right="113"/>
              <w:jc w:val="both"/>
              <w:rPr>
                <w:rFonts w:asciiTheme="minorHAnsi" w:hAnsiTheme="minorHAnsi" w:cstheme="minorHAnsi"/>
                <w:sz w:val="22"/>
                <w:szCs w:val="22"/>
              </w:rPr>
            </w:pPr>
            <w:r w:rsidRPr="00FE17FC">
              <w:rPr>
                <w:rFonts w:asciiTheme="minorHAnsi" w:hAnsiTheme="minorHAnsi" w:cstheme="minorHAnsi"/>
                <w:spacing w:val="-1"/>
                <w:sz w:val="22"/>
                <w:szCs w:val="22"/>
              </w:rPr>
              <w:t>I</w:t>
            </w:r>
            <w:r w:rsidRPr="00FE17FC">
              <w:rPr>
                <w:rFonts w:asciiTheme="minorHAnsi" w:hAnsiTheme="minorHAnsi" w:cstheme="minorHAnsi"/>
                <w:sz w:val="22"/>
                <w:szCs w:val="22"/>
              </w:rPr>
              <w:t>f</w:t>
            </w:r>
            <w:r w:rsidRPr="00FE17FC">
              <w:rPr>
                <w:rFonts w:asciiTheme="minorHAnsi" w:hAnsiTheme="minorHAnsi" w:cstheme="minorHAnsi"/>
                <w:spacing w:val="21"/>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Part</w:t>
            </w:r>
            <w:r w:rsidRPr="00FE17FC">
              <w:rPr>
                <w:rFonts w:asciiTheme="minorHAnsi" w:hAnsiTheme="minorHAnsi" w:cstheme="minorHAnsi"/>
                <w:sz w:val="22"/>
                <w:szCs w:val="22"/>
              </w:rPr>
              <w:t>y</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(hereinafte</w:t>
            </w:r>
            <w:r w:rsidRPr="00FE17FC">
              <w:rPr>
                <w:rFonts w:asciiTheme="minorHAnsi" w:hAnsiTheme="minorHAnsi" w:cstheme="minorHAnsi"/>
                <w:sz w:val="22"/>
                <w:szCs w:val="22"/>
              </w:rPr>
              <w:t>r</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referre</w:t>
            </w:r>
            <w:r w:rsidRPr="00FE17FC">
              <w:rPr>
                <w:rFonts w:asciiTheme="minorHAnsi" w:hAnsiTheme="minorHAnsi" w:cstheme="minorHAnsi"/>
                <w:sz w:val="22"/>
                <w:szCs w:val="22"/>
              </w:rPr>
              <w:t>d</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s</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Affecte</w:t>
            </w:r>
            <w:r w:rsidRPr="00FE17FC">
              <w:rPr>
                <w:rFonts w:asciiTheme="minorHAnsi" w:hAnsiTheme="minorHAnsi" w:cstheme="minorHAnsi"/>
                <w:sz w:val="22"/>
                <w:szCs w:val="22"/>
              </w:rPr>
              <w:t>d</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Party”</w:t>
            </w:r>
            <w:r w:rsidRPr="00FE17FC">
              <w:rPr>
                <w:rFonts w:asciiTheme="minorHAnsi" w:hAnsiTheme="minorHAnsi" w:cstheme="minorHAnsi"/>
                <w:sz w:val="22"/>
                <w:szCs w:val="22"/>
              </w:rPr>
              <w:t>)</w:t>
            </w:r>
            <w:r w:rsidRPr="00FE17FC">
              <w:rPr>
                <w:rFonts w:asciiTheme="minorHAnsi" w:hAnsiTheme="minorHAnsi" w:cstheme="minorHAnsi"/>
                <w:spacing w:val="21"/>
                <w:sz w:val="22"/>
                <w:szCs w:val="22"/>
              </w:rPr>
              <w:t xml:space="preserve"> </w:t>
            </w:r>
            <w:r w:rsidRPr="00FE17FC">
              <w:rPr>
                <w:rFonts w:asciiTheme="minorHAnsi" w:hAnsiTheme="minorHAnsi" w:cstheme="minorHAnsi"/>
                <w:spacing w:val="-1"/>
                <w:sz w:val="22"/>
                <w:szCs w:val="22"/>
              </w:rPr>
              <w:t>is</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or</w:t>
            </w:r>
            <w:r w:rsidR="00331C33">
              <w:rPr>
                <w:rFonts w:asciiTheme="minorHAnsi" w:hAnsiTheme="minorHAnsi" w:cstheme="minorHAnsi"/>
                <w:sz w:val="22"/>
                <w:szCs w:val="22"/>
              </w:rPr>
              <w:t xml:space="preserve"> </w:t>
            </w:r>
            <w:r w:rsidRPr="00FE17FC">
              <w:rPr>
                <w:rFonts w:asciiTheme="minorHAnsi" w:hAnsiTheme="minorHAnsi" w:cstheme="minorHAnsi"/>
                <w:sz w:val="22"/>
                <w:szCs w:val="22"/>
              </w:rPr>
              <w:t>will</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Pr>
                <w:rFonts w:asciiTheme="minorHAnsi" w:hAnsiTheme="minorHAnsi" w:cstheme="minorHAnsi"/>
                <w:sz w:val="22"/>
                <w:szCs w:val="22"/>
              </w:rPr>
              <w:t xml:space="preserve"> </w:t>
            </w:r>
            <w:r w:rsidRPr="00FE17FC">
              <w:rPr>
                <w:rFonts w:asciiTheme="minorHAnsi" w:hAnsiTheme="minorHAnsi" w:cstheme="minorHAnsi"/>
                <w:sz w:val="22"/>
                <w:szCs w:val="22"/>
              </w:rPr>
              <w:t>prevented</w:t>
            </w:r>
            <w:r>
              <w:rPr>
                <w:rFonts w:asciiTheme="minorHAnsi" w:hAnsiTheme="minorHAnsi" w:cstheme="minorHAnsi"/>
                <w:sz w:val="22"/>
                <w:szCs w:val="22"/>
              </w:rPr>
              <w:t xml:space="preserve"> </w:t>
            </w:r>
            <w:r w:rsidRPr="00FE17FC">
              <w:rPr>
                <w:rFonts w:asciiTheme="minorHAnsi" w:hAnsiTheme="minorHAnsi" w:cstheme="minorHAnsi"/>
                <w:sz w:val="22"/>
                <w:szCs w:val="22"/>
              </w:rPr>
              <w:t>from</w:t>
            </w:r>
            <w:r>
              <w:rPr>
                <w:rFonts w:asciiTheme="minorHAnsi" w:hAnsiTheme="minorHAnsi" w:cstheme="minorHAnsi"/>
                <w:sz w:val="22"/>
                <w:szCs w:val="22"/>
              </w:rPr>
              <w:t xml:space="preserve"> </w:t>
            </w:r>
            <w:r w:rsidRPr="00FE17FC">
              <w:rPr>
                <w:rFonts w:asciiTheme="minorHAnsi" w:hAnsiTheme="minorHAnsi" w:cstheme="minorHAnsi"/>
                <w:sz w:val="22"/>
                <w:szCs w:val="22"/>
              </w:rPr>
              <w:t>performing</w:t>
            </w:r>
            <w:r>
              <w:rPr>
                <w:rFonts w:asciiTheme="minorHAnsi" w:hAnsiTheme="minorHAnsi" w:cstheme="minorHAnsi"/>
                <w:sz w:val="22"/>
                <w:szCs w:val="22"/>
              </w:rPr>
              <w:t xml:space="preserve"> </w:t>
            </w:r>
            <w:r w:rsidRPr="00FE17FC">
              <w:rPr>
                <w:rFonts w:asciiTheme="minorHAnsi" w:hAnsiTheme="minorHAnsi" w:cstheme="minorHAnsi"/>
                <w:sz w:val="22"/>
                <w:szCs w:val="22"/>
              </w:rPr>
              <w:t>its</w:t>
            </w:r>
            <w:r>
              <w:rPr>
                <w:rFonts w:asciiTheme="minorHAnsi" w:hAnsiTheme="minorHAnsi" w:cstheme="minorHAnsi"/>
                <w:sz w:val="22"/>
                <w:szCs w:val="22"/>
              </w:rPr>
              <w:t xml:space="preserve"> </w:t>
            </w:r>
            <w:r w:rsidRPr="00FE17FC">
              <w:rPr>
                <w:rFonts w:asciiTheme="minorHAnsi" w:hAnsiTheme="minorHAnsi" w:cstheme="minorHAnsi"/>
                <w:sz w:val="22"/>
                <w:szCs w:val="22"/>
              </w:rPr>
              <w:t xml:space="preserve">substantial </w:t>
            </w:r>
            <w:r w:rsidRPr="00FE17FC">
              <w:rPr>
                <w:rFonts w:asciiTheme="minorHAnsi" w:hAnsiTheme="minorHAnsi" w:cstheme="minorHAnsi"/>
                <w:spacing w:val="-1"/>
                <w:sz w:val="22"/>
                <w:szCs w:val="22"/>
              </w:rPr>
              <w:t>obligatio</w:t>
            </w:r>
            <w:r w:rsidRPr="00FE17FC">
              <w:rPr>
                <w:rFonts w:asciiTheme="minorHAnsi" w:hAnsiTheme="minorHAnsi" w:cstheme="minorHAnsi"/>
                <w:sz w:val="22"/>
                <w:szCs w:val="22"/>
              </w:rPr>
              <w:t>n</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unde</w:t>
            </w:r>
            <w:r w:rsidRPr="00FE17FC">
              <w:rPr>
                <w:rFonts w:asciiTheme="minorHAnsi" w:hAnsiTheme="minorHAnsi" w:cstheme="minorHAnsi"/>
                <w:sz w:val="22"/>
                <w:szCs w:val="22"/>
              </w:rPr>
              <w:t>r</w:t>
            </w:r>
            <w:r w:rsidRPr="00FE17FC">
              <w:rPr>
                <w:rFonts w:asciiTheme="minorHAnsi" w:hAnsiTheme="minorHAnsi" w:cstheme="minorHAnsi"/>
                <w:spacing w:val="-1"/>
                <w:sz w:val="22"/>
                <w:szCs w:val="22"/>
              </w:rPr>
              <w:t xml:space="preserve"> th</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 xml:space="preserve"> contrac</w:t>
            </w:r>
            <w:r w:rsidRPr="00FE17FC">
              <w:rPr>
                <w:rFonts w:asciiTheme="minorHAnsi" w:hAnsiTheme="minorHAnsi" w:cstheme="minorHAnsi"/>
                <w:sz w:val="22"/>
                <w:szCs w:val="22"/>
              </w:rPr>
              <w:t>t</w:t>
            </w:r>
            <w:r w:rsidRPr="00FE17FC">
              <w:rPr>
                <w:rFonts w:asciiTheme="minorHAnsi" w:hAnsiTheme="minorHAnsi" w:cstheme="minorHAnsi"/>
                <w:spacing w:val="-1"/>
                <w:sz w:val="22"/>
                <w:szCs w:val="22"/>
              </w:rPr>
              <w:t xml:space="preserve"> b</w:t>
            </w:r>
            <w:r w:rsidRPr="00FE17FC">
              <w:rPr>
                <w:rFonts w:asciiTheme="minorHAnsi" w:hAnsiTheme="minorHAnsi" w:cstheme="minorHAnsi"/>
                <w:sz w:val="22"/>
                <w:szCs w:val="22"/>
              </w:rPr>
              <w:t>y</w:t>
            </w:r>
            <w:r w:rsidRPr="00FE17FC">
              <w:rPr>
                <w:rFonts w:asciiTheme="minorHAnsi" w:hAnsiTheme="minorHAnsi" w:cstheme="minorHAnsi"/>
                <w:spacing w:val="-1"/>
                <w:sz w:val="22"/>
                <w:szCs w:val="22"/>
              </w:rPr>
              <w:t xml:space="preserve"> Fo</w:t>
            </w:r>
            <w:r w:rsidRPr="00FE17FC">
              <w:rPr>
                <w:rFonts w:asciiTheme="minorHAnsi" w:hAnsiTheme="minorHAnsi" w:cstheme="minorHAnsi"/>
                <w:sz w:val="22"/>
                <w:szCs w:val="22"/>
              </w:rPr>
              <w:t>rce</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Majeure,</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it</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give</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Notic</w:t>
            </w:r>
            <w:r w:rsidRPr="00FE17FC">
              <w:rPr>
                <w:rFonts w:asciiTheme="minorHAnsi" w:hAnsiTheme="minorHAnsi" w:cstheme="minorHAnsi"/>
                <w:sz w:val="22"/>
                <w:szCs w:val="22"/>
              </w:rPr>
              <w:t>e</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othe</w:t>
            </w:r>
            <w:r w:rsidRPr="00FE17FC">
              <w:rPr>
                <w:rFonts w:asciiTheme="minorHAnsi" w:hAnsiTheme="minorHAnsi" w:cstheme="minorHAnsi"/>
                <w:sz w:val="22"/>
                <w:szCs w:val="22"/>
              </w:rPr>
              <w:t>r</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P</w:t>
            </w:r>
            <w:r w:rsidRPr="00FE17FC">
              <w:rPr>
                <w:rFonts w:asciiTheme="minorHAnsi" w:hAnsiTheme="minorHAnsi" w:cstheme="minorHAnsi"/>
                <w:spacing w:val="-1"/>
                <w:sz w:val="22"/>
                <w:szCs w:val="22"/>
              </w:rPr>
              <w:t>art</w:t>
            </w:r>
            <w:r w:rsidRPr="00FE17FC">
              <w:rPr>
                <w:rFonts w:asciiTheme="minorHAnsi" w:hAnsiTheme="minorHAnsi" w:cstheme="minorHAnsi"/>
                <w:sz w:val="22"/>
                <w:szCs w:val="22"/>
              </w:rPr>
              <w:t>y</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giv</w:t>
            </w:r>
            <w:r w:rsidRPr="00FE17FC">
              <w:rPr>
                <w:rFonts w:asciiTheme="minorHAnsi" w:hAnsiTheme="minorHAnsi" w:cstheme="minorHAnsi"/>
                <w:sz w:val="22"/>
                <w:szCs w:val="22"/>
              </w:rPr>
              <w:t>i</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g</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ful</w:t>
            </w:r>
            <w:r w:rsidRPr="00FE17FC">
              <w:rPr>
                <w:rFonts w:asciiTheme="minorHAnsi" w:hAnsiTheme="minorHAnsi" w:cstheme="minorHAnsi"/>
                <w:sz w:val="22"/>
                <w:szCs w:val="22"/>
              </w:rPr>
              <w:t>l</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particular</w:t>
            </w:r>
            <w:r w:rsidRPr="00FE17FC">
              <w:rPr>
                <w:rFonts w:asciiTheme="minorHAnsi" w:hAnsiTheme="minorHAnsi" w:cstheme="minorHAnsi"/>
                <w:sz w:val="22"/>
                <w:szCs w:val="22"/>
              </w:rPr>
              <w:t>s</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0"/>
                <w:sz w:val="22"/>
                <w:szCs w:val="22"/>
              </w:rPr>
              <w:t xml:space="preserve"> </w:t>
            </w:r>
            <w:r w:rsidRPr="00FE17FC">
              <w:rPr>
                <w:rFonts w:asciiTheme="minorHAnsi" w:hAnsiTheme="minorHAnsi" w:cstheme="minorHAnsi"/>
                <w:spacing w:val="-1"/>
                <w:sz w:val="22"/>
                <w:szCs w:val="22"/>
              </w:rPr>
              <w:t>event</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circumstance</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Force</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Majeure</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writing</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electronic</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forms</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that</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provide</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record of</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t</w:t>
            </w:r>
            <w:r w:rsidRPr="00FE17FC">
              <w:rPr>
                <w:rFonts w:asciiTheme="minorHAnsi" w:hAnsiTheme="minorHAnsi" w:cstheme="minorHAnsi"/>
                <w:spacing w:val="-2"/>
                <w:sz w:val="22"/>
                <w:szCs w:val="22"/>
              </w:rPr>
              <w:t>h</w:t>
            </w:r>
            <w:r w:rsidRPr="00FE17FC">
              <w:rPr>
                <w:rFonts w:asciiTheme="minorHAnsi" w:hAnsiTheme="minorHAnsi" w:cstheme="minorHAnsi"/>
                <w:sz w:val="22"/>
                <w:szCs w:val="22"/>
              </w:rPr>
              <w:t>e</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content</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communica</w:t>
            </w:r>
            <w:r w:rsidRPr="00FE17FC">
              <w:rPr>
                <w:rFonts w:asciiTheme="minorHAnsi" w:hAnsiTheme="minorHAnsi" w:cstheme="minorHAnsi"/>
                <w:spacing w:val="-2"/>
                <w:sz w:val="22"/>
                <w:szCs w:val="22"/>
              </w:rPr>
              <w:t>t</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on</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suc</w:t>
            </w:r>
            <w:r w:rsidRPr="00FE17FC">
              <w:rPr>
                <w:rFonts w:asciiTheme="minorHAnsi" w:hAnsiTheme="minorHAnsi" w:cstheme="minorHAnsi"/>
                <w:sz w:val="22"/>
                <w:szCs w:val="22"/>
              </w:rPr>
              <w:t>h</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conditio</w:t>
            </w:r>
            <w:r w:rsidRPr="00FE17FC">
              <w:rPr>
                <w:rFonts w:asciiTheme="minorHAnsi" w:hAnsiTheme="minorHAnsi" w:cstheme="minorHAnsi"/>
                <w:sz w:val="22"/>
                <w:szCs w:val="22"/>
              </w:rPr>
              <w:t>n</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caus</w:t>
            </w:r>
            <w:r w:rsidRPr="00FE17FC">
              <w:rPr>
                <w:rFonts w:asciiTheme="minorHAnsi" w:hAnsiTheme="minorHAnsi" w:cstheme="minorHAnsi"/>
                <w:sz w:val="22"/>
                <w:szCs w:val="22"/>
              </w:rPr>
              <w:t>e</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thereof</w:t>
            </w:r>
            <w:r w:rsidRPr="00FE17FC">
              <w:rPr>
                <w:rFonts w:asciiTheme="minorHAnsi" w:hAnsiTheme="minorHAnsi" w:cstheme="minorHAnsi"/>
                <w:sz w:val="22"/>
                <w:szCs w:val="22"/>
              </w:rPr>
              <w:t>.</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Unles</w:t>
            </w:r>
            <w:r w:rsidRPr="00FE17FC">
              <w:rPr>
                <w:rFonts w:asciiTheme="minorHAnsi" w:hAnsiTheme="minorHAnsi" w:cstheme="minorHAnsi"/>
                <w:sz w:val="22"/>
                <w:szCs w:val="22"/>
              </w:rPr>
              <w:t>s</w:t>
            </w:r>
            <w:r w:rsidRPr="00FE17FC">
              <w:rPr>
                <w:rFonts w:asciiTheme="minorHAnsi" w:hAnsiTheme="minorHAnsi" w:cstheme="minorHAnsi"/>
                <w:spacing w:val="34"/>
                <w:sz w:val="22"/>
                <w:szCs w:val="22"/>
              </w:rPr>
              <w:t xml:space="preserve"> </w:t>
            </w:r>
            <w:r w:rsidRPr="00FE17FC">
              <w:rPr>
                <w:rFonts w:asciiTheme="minorHAnsi" w:hAnsiTheme="minorHAnsi" w:cstheme="minorHAnsi"/>
                <w:spacing w:val="-1"/>
                <w:sz w:val="22"/>
                <w:szCs w:val="22"/>
              </w:rPr>
              <w:t>otherwise</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directe</w:t>
            </w:r>
            <w:r w:rsidRPr="00FE17FC">
              <w:rPr>
                <w:rFonts w:asciiTheme="minorHAnsi" w:hAnsiTheme="minorHAnsi" w:cstheme="minorHAnsi"/>
                <w:sz w:val="22"/>
                <w:szCs w:val="22"/>
              </w:rPr>
              <w:t>d</w:t>
            </w:r>
            <w:r w:rsidRPr="00FE17FC">
              <w:rPr>
                <w:rFonts w:asciiTheme="minorHAnsi" w:hAnsiTheme="minorHAnsi" w:cstheme="minorHAnsi"/>
                <w:spacing w:val="17"/>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17"/>
                <w:sz w:val="22"/>
                <w:szCs w:val="22"/>
              </w:rPr>
              <w:t xml:space="preserve"> </w:t>
            </w:r>
            <w:r w:rsidR="00A94496">
              <w:rPr>
                <w:rFonts w:asciiTheme="minorHAnsi" w:hAnsiTheme="minorHAnsi" w:cstheme="minorHAnsi"/>
                <w:spacing w:val="-1"/>
                <w:sz w:val="22"/>
                <w:szCs w:val="22"/>
              </w:rPr>
              <w:t>the Procuring Agency</w:t>
            </w:r>
            <w:r w:rsidR="00A94496" w:rsidRPr="00FE17FC">
              <w:rPr>
                <w:rFonts w:asciiTheme="minorHAnsi" w:hAnsiTheme="minorHAnsi" w:cstheme="minorHAnsi"/>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writing</w:t>
            </w:r>
            <w:r w:rsidRPr="00FE17FC">
              <w:rPr>
                <w:rFonts w:asciiTheme="minorHAnsi" w:hAnsiTheme="minorHAnsi" w:cstheme="minorHAnsi"/>
                <w:spacing w:val="15"/>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16"/>
                <w:sz w:val="22"/>
                <w:szCs w:val="22"/>
              </w:rPr>
              <w:t xml:space="preserve"> </w:t>
            </w:r>
            <w:r w:rsidRPr="00FE17FC">
              <w:rPr>
                <w:rFonts w:asciiTheme="minorHAnsi" w:hAnsiTheme="minorHAnsi" w:cstheme="minorHAnsi"/>
                <w:sz w:val="22"/>
                <w:szCs w:val="22"/>
              </w:rPr>
              <w:t>electronic</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forms</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that</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provide</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r</w:t>
            </w:r>
            <w:r w:rsidRPr="00FE17FC">
              <w:rPr>
                <w:rFonts w:asciiTheme="minorHAnsi" w:hAnsiTheme="minorHAnsi" w:cstheme="minorHAnsi"/>
                <w:spacing w:val="1"/>
                <w:sz w:val="22"/>
                <w:szCs w:val="22"/>
              </w:rPr>
              <w:t>e</w:t>
            </w:r>
            <w:r w:rsidRPr="00FE17FC">
              <w:rPr>
                <w:rFonts w:asciiTheme="minorHAnsi" w:hAnsiTheme="minorHAnsi" w:cstheme="minorHAnsi"/>
                <w:sz w:val="22"/>
                <w:szCs w:val="22"/>
              </w:rPr>
              <w:t>cord</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2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4"/>
                <w:sz w:val="22"/>
                <w:szCs w:val="22"/>
              </w:rPr>
              <w:t xml:space="preserve"> </w:t>
            </w:r>
            <w:r w:rsidRPr="00FE17FC">
              <w:rPr>
                <w:rFonts w:asciiTheme="minorHAnsi" w:hAnsiTheme="minorHAnsi" w:cstheme="minorHAnsi"/>
                <w:spacing w:val="-1"/>
                <w:sz w:val="22"/>
                <w:szCs w:val="22"/>
              </w:rPr>
              <w:t>conten</w:t>
            </w:r>
            <w:r w:rsidRPr="00FE17FC">
              <w:rPr>
                <w:rFonts w:asciiTheme="minorHAnsi" w:hAnsiTheme="minorHAnsi" w:cstheme="minorHAnsi"/>
                <w:sz w:val="22"/>
                <w:szCs w:val="22"/>
              </w:rPr>
              <w:t>t</w:t>
            </w:r>
            <w:r w:rsidRPr="00FE17FC">
              <w:rPr>
                <w:rFonts w:asciiTheme="minorHAnsi" w:hAnsiTheme="minorHAnsi" w:cstheme="minorHAnsi"/>
                <w:spacing w:val="2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6"/>
                <w:sz w:val="22"/>
                <w:szCs w:val="22"/>
              </w:rPr>
              <w:t xml:space="preserve"> </w:t>
            </w:r>
            <w:r w:rsidRPr="00FE17FC">
              <w:rPr>
                <w:rFonts w:asciiTheme="minorHAnsi" w:hAnsiTheme="minorHAnsi" w:cstheme="minorHAnsi"/>
                <w:spacing w:val="-1"/>
                <w:sz w:val="22"/>
                <w:szCs w:val="22"/>
              </w:rPr>
              <w:t>communication,</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c</w:t>
            </w:r>
            <w:r w:rsidRPr="00FE17FC">
              <w:rPr>
                <w:rFonts w:asciiTheme="minorHAnsi" w:hAnsiTheme="minorHAnsi" w:cstheme="minorHAnsi"/>
                <w:spacing w:val="1"/>
                <w:sz w:val="22"/>
                <w:szCs w:val="22"/>
              </w:rPr>
              <w:t>o</w:t>
            </w:r>
            <w:r w:rsidRPr="00FE17FC">
              <w:rPr>
                <w:rFonts w:asciiTheme="minorHAnsi" w:hAnsiTheme="minorHAnsi" w:cstheme="minorHAnsi"/>
                <w:spacing w:val="-1"/>
                <w:sz w:val="22"/>
                <w:szCs w:val="22"/>
              </w:rPr>
              <w:t>ntinu</w:t>
            </w:r>
            <w:r w:rsidRPr="00FE17FC">
              <w:rPr>
                <w:rFonts w:asciiTheme="minorHAnsi" w:hAnsiTheme="minorHAnsi" w:cstheme="minorHAnsi"/>
                <w:sz w:val="22"/>
                <w:szCs w:val="22"/>
              </w:rPr>
              <w:t>e</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perfor</w:t>
            </w:r>
            <w:r w:rsidRPr="00FE17FC">
              <w:rPr>
                <w:rFonts w:asciiTheme="minorHAnsi" w:hAnsiTheme="minorHAnsi" w:cstheme="minorHAnsi"/>
                <w:sz w:val="22"/>
                <w:szCs w:val="22"/>
              </w:rPr>
              <w:t>m</w:t>
            </w:r>
            <w:r w:rsidRPr="00FE17FC">
              <w:rPr>
                <w:rFonts w:asciiTheme="minorHAnsi" w:hAnsiTheme="minorHAnsi" w:cstheme="minorHAnsi"/>
                <w:spacing w:val="25"/>
                <w:sz w:val="22"/>
                <w:szCs w:val="22"/>
              </w:rPr>
              <w:t xml:space="preserve"> </w:t>
            </w:r>
            <w:r w:rsidRPr="00FE17FC">
              <w:rPr>
                <w:rFonts w:asciiTheme="minorHAnsi" w:hAnsiTheme="minorHAnsi" w:cstheme="minorHAnsi"/>
                <w:spacing w:val="-1"/>
                <w:sz w:val="22"/>
                <w:szCs w:val="22"/>
              </w:rPr>
              <w:t>it</w:t>
            </w:r>
            <w:r w:rsidRPr="00FE17FC">
              <w:rPr>
                <w:rFonts w:asciiTheme="minorHAnsi" w:hAnsiTheme="minorHAnsi" w:cstheme="minorHAnsi"/>
                <w:sz w:val="22"/>
                <w:szCs w:val="22"/>
              </w:rPr>
              <w:t>s</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obligation</w:t>
            </w:r>
            <w:r w:rsidRPr="00FE17FC">
              <w:rPr>
                <w:rFonts w:asciiTheme="minorHAnsi" w:hAnsiTheme="minorHAnsi" w:cstheme="minorHAnsi"/>
                <w:sz w:val="22"/>
                <w:szCs w:val="22"/>
              </w:rPr>
              <w:t>s</w:t>
            </w:r>
            <w:r w:rsidRPr="00FE17FC">
              <w:rPr>
                <w:rFonts w:asciiTheme="minorHAnsi" w:hAnsiTheme="minorHAnsi" w:cstheme="minorHAnsi"/>
                <w:spacing w:val="29"/>
                <w:sz w:val="22"/>
                <w:szCs w:val="22"/>
              </w:rPr>
              <w:t xml:space="preserve"> </w:t>
            </w:r>
            <w:r w:rsidRPr="00FE17FC">
              <w:rPr>
                <w:rFonts w:asciiTheme="minorHAnsi" w:hAnsiTheme="minorHAnsi" w:cstheme="minorHAnsi"/>
                <w:spacing w:val="-1"/>
                <w:sz w:val="22"/>
                <w:szCs w:val="22"/>
              </w:rPr>
              <w:t>under</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as</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far</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as</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is</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reasonably</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practi</w:t>
            </w:r>
            <w:r w:rsidRPr="00FE17FC">
              <w:rPr>
                <w:rFonts w:asciiTheme="minorHAnsi" w:hAnsiTheme="minorHAnsi" w:cstheme="minorHAnsi"/>
                <w:spacing w:val="1"/>
                <w:sz w:val="22"/>
                <w:szCs w:val="22"/>
              </w:rPr>
              <w:t>c</w:t>
            </w:r>
            <w:r w:rsidRPr="00FE17FC">
              <w:rPr>
                <w:rFonts w:asciiTheme="minorHAnsi" w:hAnsiTheme="minorHAnsi" w:cstheme="minorHAnsi"/>
                <w:sz w:val="22"/>
                <w:szCs w:val="22"/>
              </w:rPr>
              <w:t>al,</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20"/>
                <w:sz w:val="22"/>
                <w:szCs w:val="22"/>
              </w:rPr>
              <w:t xml:space="preserve"> </w:t>
            </w:r>
            <w:r w:rsidRPr="00FE17FC">
              <w:rPr>
                <w:rFonts w:asciiTheme="minorHAnsi" w:hAnsiTheme="minorHAnsi" w:cstheme="minorHAnsi"/>
                <w:sz w:val="22"/>
                <w:szCs w:val="22"/>
              </w:rPr>
              <w:t>seek</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all reasonable</w:t>
            </w:r>
            <w:r>
              <w:rPr>
                <w:rFonts w:asciiTheme="minorHAnsi" w:hAnsiTheme="minorHAnsi" w:cstheme="minorHAnsi"/>
                <w:sz w:val="22"/>
                <w:szCs w:val="22"/>
              </w:rPr>
              <w:t xml:space="preserve"> </w:t>
            </w:r>
            <w:r w:rsidRPr="00FE17FC">
              <w:rPr>
                <w:rFonts w:asciiTheme="minorHAnsi" w:hAnsiTheme="minorHAnsi" w:cstheme="minorHAnsi"/>
                <w:sz w:val="22"/>
                <w:szCs w:val="22"/>
              </w:rPr>
              <w:t>alternative</w:t>
            </w:r>
            <w:r>
              <w:rPr>
                <w:rFonts w:asciiTheme="minorHAnsi" w:hAnsiTheme="minorHAnsi" w:cstheme="minorHAnsi"/>
                <w:sz w:val="22"/>
                <w:szCs w:val="22"/>
              </w:rPr>
              <w:t xml:space="preserve"> </w:t>
            </w:r>
            <w:r w:rsidRPr="00FE17FC">
              <w:rPr>
                <w:rFonts w:asciiTheme="minorHAnsi" w:hAnsiTheme="minorHAnsi" w:cstheme="minorHAnsi"/>
                <w:sz w:val="22"/>
                <w:szCs w:val="22"/>
              </w:rPr>
              <w:t>means</w:t>
            </w:r>
            <w:r>
              <w:rPr>
                <w:rFonts w:asciiTheme="minorHAnsi" w:hAnsiTheme="minorHAnsi" w:cstheme="minorHAnsi"/>
                <w:sz w:val="22"/>
                <w:szCs w:val="22"/>
              </w:rPr>
              <w:t xml:space="preserve"> </w:t>
            </w:r>
            <w:r w:rsidRPr="00FE17FC">
              <w:rPr>
                <w:rFonts w:asciiTheme="minorHAnsi" w:hAnsiTheme="minorHAnsi" w:cstheme="minorHAnsi"/>
                <w:sz w:val="22"/>
                <w:szCs w:val="22"/>
              </w:rPr>
              <w:t>for</w:t>
            </w:r>
            <w:r>
              <w:rPr>
                <w:rFonts w:asciiTheme="minorHAnsi" w:hAnsiTheme="minorHAnsi" w:cstheme="minorHAnsi"/>
                <w:sz w:val="22"/>
                <w:szCs w:val="22"/>
              </w:rPr>
              <w:t xml:space="preserve"> </w:t>
            </w:r>
            <w:r w:rsidRPr="00FE17FC">
              <w:rPr>
                <w:rFonts w:asciiTheme="minorHAnsi" w:hAnsiTheme="minorHAnsi" w:cstheme="minorHAnsi"/>
                <w:sz w:val="22"/>
                <w:szCs w:val="22"/>
              </w:rPr>
              <w:t>performance</w:t>
            </w:r>
            <w:r>
              <w:rPr>
                <w:rFonts w:asciiTheme="minorHAnsi" w:hAnsiTheme="minorHAnsi" w:cstheme="minorHAnsi"/>
                <w:sz w:val="22"/>
                <w:szCs w:val="22"/>
              </w:rPr>
              <w:t xml:space="preserve"> </w:t>
            </w:r>
            <w:r w:rsidRPr="00FE17FC">
              <w:rPr>
                <w:rFonts w:asciiTheme="minorHAnsi" w:hAnsiTheme="minorHAnsi" w:cstheme="minorHAnsi"/>
                <w:sz w:val="22"/>
                <w:szCs w:val="22"/>
              </w:rPr>
              <w:t>not</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prevente</w:t>
            </w:r>
            <w:r w:rsidRPr="00FE17FC">
              <w:rPr>
                <w:rFonts w:asciiTheme="minorHAnsi" w:hAnsiTheme="minorHAnsi" w:cstheme="minorHAnsi"/>
                <w:sz w:val="22"/>
                <w:szCs w:val="22"/>
              </w:rPr>
              <w:t>d</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Forc</w:t>
            </w:r>
            <w:r w:rsidRPr="00FE17FC">
              <w:rPr>
                <w:rFonts w:asciiTheme="minorHAnsi" w:hAnsiTheme="minorHAnsi" w:cstheme="minorHAnsi"/>
                <w:sz w:val="22"/>
                <w:szCs w:val="22"/>
              </w:rPr>
              <w:t>e</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Majeur</w:t>
            </w:r>
            <w:r w:rsidRPr="00FE17FC">
              <w:rPr>
                <w:rFonts w:asciiTheme="minorHAnsi" w:hAnsiTheme="minorHAnsi" w:cstheme="minorHAnsi"/>
                <w:sz w:val="22"/>
                <w:szCs w:val="22"/>
              </w:rPr>
              <w:t>e</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event.</w:t>
            </w:r>
          </w:p>
        </w:tc>
      </w:tr>
      <w:tr w:rsidR="00C91114" w:rsidRPr="00FE17FC" w14:paraId="2DB10BBC" w14:textId="77777777" w:rsidTr="00EE02C7">
        <w:tc>
          <w:tcPr>
            <w:tcW w:w="2367" w:type="dxa"/>
          </w:tcPr>
          <w:p w14:paraId="0A000CB7" w14:textId="3C0F6BD8" w:rsidR="00C91114" w:rsidRPr="00EE02C7" w:rsidRDefault="003C351D" w:rsidP="00FF0999">
            <w:pPr>
              <w:pStyle w:val="ListParagraph"/>
              <w:numPr>
                <w:ilvl w:val="0"/>
                <w:numId w:val="90"/>
              </w:numPr>
              <w:bidi w:val="0"/>
              <w:spacing w:before="0"/>
              <w:ind w:left="360" w:right="0"/>
              <w:jc w:val="both"/>
              <w:rPr>
                <w:rFonts w:ascii="Cambria" w:hAnsi="Cambria" w:cstheme="minorHAnsi"/>
                <w:b/>
                <w:bCs/>
              </w:rPr>
            </w:pPr>
            <w:r w:rsidRPr="00FF0999">
              <w:rPr>
                <w:rFonts w:cstheme="minorHAnsi"/>
                <w:b/>
                <w:bCs/>
              </w:rPr>
              <w:t>Termination for Insolvency</w:t>
            </w:r>
          </w:p>
        </w:tc>
        <w:tc>
          <w:tcPr>
            <w:tcW w:w="900" w:type="dxa"/>
          </w:tcPr>
          <w:p w14:paraId="3EF474C3" w14:textId="1B3A3ACD" w:rsidR="00C91114" w:rsidRPr="00515259" w:rsidRDefault="003C351D" w:rsidP="00515259">
            <w:pPr>
              <w:kinsoku w:val="0"/>
              <w:overflowPunct w:val="0"/>
              <w:spacing w:before="0" w:line="276" w:lineRule="auto"/>
              <w:rPr>
                <w:rFonts w:cstheme="minorHAnsi"/>
              </w:rPr>
            </w:pPr>
            <w:r w:rsidRPr="00515259">
              <w:rPr>
                <w:rFonts w:cstheme="minorHAnsi"/>
              </w:rPr>
              <w:t>29.1</w:t>
            </w:r>
          </w:p>
        </w:tc>
        <w:tc>
          <w:tcPr>
            <w:tcW w:w="6643" w:type="dxa"/>
          </w:tcPr>
          <w:p w14:paraId="43304417" w14:textId="0F61F4C5" w:rsidR="00C91114" w:rsidRPr="00FE17FC" w:rsidRDefault="00A94496" w:rsidP="003C351D">
            <w:pPr>
              <w:pStyle w:val="BodyText"/>
              <w:kinsoku w:val="0"/>
              <w:overflowPunct w:val="0"/>
              <w:bidi w:val="0"/>
              <w:ind w:left="115"/>
              <w:jc w:val="both"/>
              <w:rPr>
                <w:rFonts w:asciiTheme="minorHAnsi" w:hAnsiTheme="minorHAnsi" w:cstheme="minorHAnsi"/>
                <w:spacing w:val="-1"/>
                <w:sz w:val="22"/>
                <w:szCs w:val="22"/>
              </w:rPr>
            </w:pPr>
            <w:r>
              <w:rPr>
                <w:rFonts w:asciiTheme="minorHAnsi" w:hAnsiTheme="minorHAnsi" w:cstheme="minorHAnsi"/>
                <w:spacing w:val="-1"/>
                <w:sz w:val="22"/>
                <w:szCs w:val="22"/>
              </w:rPr>
              <w:t>The Procuring Agency</w:t>
            </w:r>
            <w:r w:rsidRPr="00FE17FC">
              <w:rPr>
                <w:rFonts w:asciiTheme="minorHAnsi" w:hAnsiTheme="minorHAnsi" w:cstheme="minorHAnsi"/>
                <w:spacing w:val="-1"/>
                <w:sz w:val="22"/>
                <w:szCs w:val="22"/>
              </w:rPr>
              <w:t xml:space="preserve"> </w:t>
            </w:r>
            <w:r w:rsidR="003C351D" w:rsidRPr="00FE17FC">
              <w:rPr>
                <w:rFonts w:asciiTheme="minorHAnsi" w:hAnsiTheme="minorHAnsi" w:cstheme="minorHAnsi"/>
                <w:spacing w:val="-1"/>
                <w:sz w:val="22"/>
                <w:szCs w:val="22"/>
              </w:rPr>
              <w:t>ma</w:t>
            </w:r>
            <w:r w:rsidR="003C351D" w:rsidRPr="00FE17FC">
              <w:rPr>
                <w:rFonts w:asciiTheme="minorHAnsi" w:hAnsiTheme="minorHAnsi" w:cstheme="minorHAnsi"/>
                <w:sz w:val="22"/>
                <w:szCs w:val="22"/>
              </w:rPr>
              <w:t>y</w:t>
            </w:r>
            <w:r w:rsidR="003C351D" w:rsidRPr="00FE17FC">
              <w:rPr>
                <w:rFonts w:asciiTheme="minorHAnsi" w:hAnsiTheme="minorHAnsi" w:cstheme="minorHAnsi"/>
                <w:spacing w:val="48"/>
                <w:sz w:val="22"/>
                <w:szCs w:val="22"/>
              </w:rPr>
              <w:t xml:space="preserve"> </w:t>
            </w:r>
            <w:r w:rsidR="003C351D" w:rsidRPr="00FE17FC">
              <w:rPr>
                <w:rFonts w:asciiTheme="minorHAnsi" w:hAnsiTheme="minorHAnsi" w:cstheme="minorHAnsi"/>
                <w:spacing w:val="-1"/>
                <w:sz w:val="22"/>
                <w:szCs w:val="22"/>
              </w:rPr>
              <w:t>a</w:t>
            </w:r>
            <w:r w:rsidR="003C351D" w:rsidRPr="00FE17FC">
              <w:rPr>
                <w:rFonts w:asciiTheme="minorHAnsi" w:hAnsiTheme="minorHAnsi" w:cstheme="minorHAnsi"/>
                <w:sz w:val="22"/>
                <w:szCs w:val="22"/>
              </w:rPr>
              <w:t>t</w:t>
            </w:r>
            <w:r w:rsidR="003C351D" w:rsidRPr="00FE17FC">
              <w:rPr>
                <w:rFonts w:asciiTheme="minorHAnsi" w:hAnsiTheme="minorHAnsi" w:cstheme="minorHAnsi"/>
                <w:spacing w:val="48"/>
                <w:sz w:val="22"/>
                <w:szCs w:val="22"/>
              </w:rPr>
              <w:t xml:space="preserve"> </w:t>
            </w:r>
            <w:r w:rsidR="003C351D" w:rsidRPr="00FE17FC">
              <w:rPr>
                <w:rFonts w:asciiTheme="minorHAnsi" w:hAnsiTheme="minorHAnsi" w:cstheme="minorHAnsi"/>
                <w:spacing w:val="-1"/>
                <w:sz w:val="22"/>
                <w:szCs w:val="22"/>
              </w:rPr>
              <w:t>an</w:t>
            </w:r>
            <w:r w:rsidR="003C351D" w:rsidRPr="00FE17FC">
              <w:rPr>
                <w:rFonts w:asciiTheme="minorHAnsi" w:hAnsiTheme="minorHAnsi" w:cstheme="minorHAnsi"/>
                <w:sz w:val="22"/>
                <w:szCs w:val="22"/>
              </w:rPr>
              <w:t>y</w:t>
            </w:r>
            <w:r w:rsidR="003C351D" w:rsidRPr="00FE17FC">
              <w:rPr>
                <w:rFonts w:asciiTheme="minorHAnsi" w:hAnsiTheme="minorHAnsi" w:cstheme="minorHAnsi"/>
                <w:spacing w:val="48"/>
                <w:sz w:val="22"/>
                <w:szCs w:val="22"/>
              </w:rPr>
              <w:t xml:space="preserve"> </w:t>
            </w:r>
            <w:r w:rsidR="003C351D" w:rsidRPr="00FE17FC">
              <w:rPr>
                <w:rFonts w:asciiTheme="minorHAnsi" w:hAnsiTheme="minorHAnsi" w:cstheme="minorHAnsi"/>
                <w:spacing w:val="-1"/>
                <w:sz w:val="22"/>
                <w:szCs w:val="22"/>
              </w:rPr>
              <w:t>tim</w:t>
            </w:r>
            <w:r w:rsidR="003C351D" w:rsidRPr="00FE17FC">
              <w:rPr>
                <w:rFonts w:asciiTheme="minorHAnsi" w:hAnsiTheme="minorHAnsi" w:cstheme="minorHAnsi"/>
                <w:sz w:val="22"/>
                <w:szCs w:val="22"/>
              </w:rPr>
              <w:t>e</w:t>
            </w:r>
            <w:r w:rsidR="003C351D" w:rsidRPr="00FE17FC">
              <w:rPr>
                <w:rFonts w:asciiTheme="minorHAnsi" w:hAnsiTheme="minorHAnsi" w:cstheme="minorHAnsi"/>
                <w:spacing w:val="48"/>
                <w:sz w:val="22"/>
                <w:szCs w:val="22"/>
              </w:rPr>
              <w:t xml:space="preserve"> </w:t>
            </w:r>
            <w:r w:rsidR="003C351D" w:rsidRPr="00FE17FC">
              <w:rPr>
                <w:rFonts w:asciiTheme="minorHAnsi" w:hAnsiTheme="minorHAnsi" w:cstheme="minorHAnsi"/>
                <w:spacing w:val="-1"/>
                <w:sz w:val="22"/>
                <w:szCs w:val="22"/>
              </w:rPr>
              <w:t>terminat</w:t>
            </w:r>
            <w:r w:rsidR="003C351D" w:rsidRPr="00FE17FC">
              <w:rPr>
                <w:rFonts w:asciiTheme="minorHAnsi" w:hAnsiTheme="minorHAnsi" w:cstheme="minorHAnsi"/>
                <w:sz w:val="22"/>
                <w:szCs w:val="22"/>
              </w:rPr>
              <w:t>e</w:t>
            </w:r>
            <w:r w:rsidR="003C351D" w:rsidRPr="00FE17FC">
              <w:rPr>
                <w:rFonts w:asciiTheme="minorHAnsi" w:hAnsiTheme="minorHAnsi" w:cstheme="minorHAnsi"/>
                <w:spacing w:val="48"/>
                <w:sz w:val="22"/>
                <w:szCs w:val="22"/>
              </w:rPr>
              <w:t xml:space="preserve"> </w:t>
            </w:r>
            <w:r w:rsidR="003C351D" w:rsidRPr="00FE17FC">
              <w:rPr>
                <w:rFonts w:asciiTheme="minorHAnsi" w:hAnsiTheme="minorHAnsi" w:cstheme="minorHAnsi"/>
                <w:spacing w:val="-1"/>
                <w:sz w:val="22"/>
                <w:szCs w:val="22"/>
              </w:rPr>
              <w:t>the Contrac</w:t>
            </w:r>
            <w:r w:rsidR="003C351D" w:rsidRPr="00FE17FC">
              <w:rPr>
                <w:rFonts w:asciiTheme="minorHAnsi" w:hAnsiTheme="minorHAnsi" w:cstheme="minorHAnsi"/>
                <w:sz w:val="22"/>
                <w:szCs w:val="22"/>
              </w:rPr>
              <w:t>t</w:t>
            </w:r>
            <w:r w:rsidR="003C351D" w:rsidRPr="00FE17FC">
              <w:rPr>
                <w:rFonts w:asciiTheme="minorHAnsi" w:hAnsiTheme="minorHAnsi" w:cstheme="minorHAnsi"/>
                <w:spacing w:val="24"/>
                <w:sz w:val="22"/>
                <w:szCs w:val="22"/>
              </w:rPr>
              <w:t xml:space="preserve"> </w:t>
            </w:r>
            <w:r w:rsidR="003C351D" w:rsidRPr="00FE17FC">
              <w:rPr>
                <w:rFonts w:asciiTheme="minorHAnsi" w:hAnsiTheme="minorHAnsi" w:cstheme="minorHAnsi"/>
                <w:spacing w:val="-1"/>
                <w:sz w:val="22"/>
                <w:szCs w:val="22"/>
              </w:rPr>
              <w:t>b</w:t>
            </w:r>
            <w:r w:rsidR="003C351D" w:rsidRPr="00FE17FC">
              <w:rPr>
                <w:rFonts w:asciiTheme="minorHAnsi" w:hAnsiTheme="minorHAnsi" w:cstheme="minorHAnsi"/>
                <w:sz w:val="22"/>
                <w:szCs w:val="22"/>
              </w:rPr>
              <w:t>y</w:t>
            </w:r>
            <w:r w:rsidR="003C351D" w:rsidRPr="00FE17FC">
              <w:rPr>
                <w:rFonts w:asciiTheme="minorHAnsi" w:hAnsiTheme="minorHAnsi" w:cstheme="minorHAnsi"/>
                <w:spacing w:val="25"/>
                <w:sz w:val="22"/>
                <w:szCs w:val="22"/>
              </w:rPr>
              <w:t xml:space="preserve"> </w:t>
            </w:r>
            <w:r w:rsidR="003C351D" w:rsidRPr="00FE17FC">
              <w:rPr>
                <w:rFonts w:asciiTheme="minorHAnsi" w:hAnsiTheme="minorHAnsi" w:cstheme="minorHAnsi"/>
                <w:spacing w:val="-1"/>
                <w:sz w:val="22"/>
                <w:szCs w:val="22"/>
              </w:rPr>
              <w:t>givin</w:t>
            </w:r>
            <w:r w:rsidR="003C351D" w:rsidRPr="00FE17FC">
              <w:rPr>
                <w:rFonts w:asciiTheme="minorHAnsi" w:hAnsiTheme="minorHAnsi" w:cstheme="minorHAnsi"/>
                <w:sz w:val="22"/>
                <w:szCs w:val="22"/>
              </w:rPr>
              <w:t>g</w:t>
            </w:r>
            <w:r w:rsidR="003C351D" w:rsidRPr="00FE17FC">
              <w:rPr>
                <w:rFonts w:asciiTheme="minorHAnsi" w:hAnsiTheme="minorHAnsi" w:cstheme="minorHAnsi"/>
                <w:spacing w:val="25"/>
                <w:sz w:val="22"/>
                <w:szCs w:val="22"/>
              </w:rPr>
              <w:t xml:space="preserve"> </w:t>
            </w:r>
            <w:r w:rsidR="003C351D" w:rsidRPr="00FE17FC">
              <w:rPr>
                <w:rFonts w:asciiTheme="minorHAnsi" w:hAnsiTheme="minorHAnsi" w:cstheme="minorHAnsi"/>
                <w:spacing w:val="-1"/>
                <w:sz w:val="22"/>
                <w:szCs w:val="22"/>
              </w:rPr>
              <w:t>writte</w:t>
            </w:r>
            <w:r w:rsidR="003C351D" w:rsidRPr="00FE17FC">
              <w:rPr>
                <w:rFonts w:asciiTheme="minorHAnsi" w:hAnsiTheme="minorHAnsi" w:cstheme="minorHAnsi"/>
                <w:sz w:val="22"/>
                <w:szCs w:val="22"/>
              </w:rPr>
              <w:t>n</w:t>
            </w:r>
            <w:r w:rsidR="003C351D" w:rsidRPr="00FE17FC">
              <w:rPr>
                <w:rFonts w:asciiTheme="minorHAnsi" w:hAnsiTheme="minorHAnsi" w:cstheme="minorHAnsi"/>
                <w:spacing w:val="24"/>
                <w:sz w:val="22"/>
                <w:szCs w:val="22"/>
              </w:rPr>
              <w:t xml:space="preserve"> </w:t>
            </w:r>
            <w:r w:rsidR="003C351D" w:rsidRPr="00FE17FC">
              <w:rPr>
                <w:rFonts w:asciiTheme="minorHAnsi" w:hAnsiTheme="minorHAnsi" w:cstheme="minorHAnsi"/>
                <w:spacing w:val="-1"/>
                <w:sz w:val="22"/>
                <w:szCs w:val="22"/>
              </w:rPr>
              <w:t>n</w:t>
            </w:r>
            <w:r w:rsidR="003C351D" w:rsidRPr="00FE17FC">
              <w:rPr>
                <w:rFonts w:asciiTheme="minorHAnsi" w:hAnsiTheme="minorHAnsi" w:cstheme="minorHAnsi"/>
                <w:spacing w:val="1"/>
                <w:sz w:val="22"/>
                <w:szCs w:val="22"/>
              </w:rPr>
              <w:t>o</w:t>
            </w:r>
            <w:r w:rsidR="003C351D" w:rsidRPr="00FE17FC">
              <w:rPr>
                <w:rFonts w:asciiTheme="minorHAnsi" w:hAnsiTheme="minorHAnsi" w:cstheme="minorHAnsi"/>
                <w:spacing w:val="-1"/>
                <w:sz w:val="22"/>
                <w:szCs w:val="22"/>
              </w:rPr>
              <w:t>tic</w:t>
            </w:r>
            <w:r w:rsidR="003C351D" w:rsidRPr="00FE17FC">
              <w:rPr>
                <w:rFonts w:asciiTheme="minorHAnsi" w:hAnsiTheme="minorHAnsi" w:cstheme="minorHAnsi"/>
                <w:sz w:val="22"/>
                <w:szCs w:val="22"/>
              </w:rPr>
              <w:t>e</w:t>
            </w:r>
            <w:r w:rsidR="003C351D" w:rsidRPr="00FE17FC">
              <w:rPr>
                <w:rFonts w:asciiTheme="minorHAnsi" w:hAnsiTheme="minorHAnsi" w:cstheme="minorHAnsi"/>
                <w:spacing w:val="25"/>
                <w:sz w:val="22"/>
                <w:szCs w:val="22"/>
              </w:rPr>
              <w:t xml:space="preserve"> </w:t>
            </w:r>
            <w:r w:rsidR="003C351D" w:rsidRPr="00FE17FC">
              <w:rPr>
                <w:rFonts w:asciiTheme="minorHAnsi" w:hAnsiTheme="minorHAnsi" w:cstheme="minorHAnsi"/>
                <w:spacing w:val="-1"/>
                <w:sz w:val="22"/>
                <w:szCs w:val="22"/>
              </w:rPr>
              <w:t>t</w:t>
            </w:r>
            <w:r w:rsidR="003C351D" w:rsidRPr="00FE17FC">
              <w:rPr>
                <w:rFonts w:asciiTheme="minorHAnsi" w:hAnsiTheme="minorHAnsi" w:cstheme="minorHAnsi"/>
                <w:sz w:val="22"/>
                <w:szCs w:val="22"/>
              </w:rPr>
              <w:t>o</w:t>
            </w:r>
            <w:r w:rsidR="003C351D" w:rsidRPr="00FE17FC">
              <w:rPr>
                <w:rFonts w:asciiTheme="minorHAnsi" w:hAnsiTheme="minorHAnsi" w:cstheme="minorHAnsi"/>
                <w:spacing w:val="25"/>
                <w:sz w:val="22"/>
                <w:szCs w:val="22"/>
              </w:rPr>
              <w:t xml:space="preserve"> </w:t>
            </w:r>
            <w:r w:rsidR="003C351D" w:rsidRPr="00FE17FC">
              <w:rPr>
                <w:rFonts w:asciiTheme="minorHAnsi" w:hAnsiTheme="minorHAnsi" w:cstheme="minorHAnsi"/>
                <w:spacing w:val="-1"/>
                <w:sz w:val="22"/>
                <w:szCs w:val="22"/>
              </w:rPr>
              <w:t>th</w:t>
            </w:r>
            <w:r w:rsidR="003C351D" w:rsidRPr="00FE17FC">
              <w:rPr>
                <w:rFonts w:asciiTheme="minorHAnsi" w:hAnsiTheme="minorHAnsi" w:cstheme="minorHAnsi"/>
                <w:sz w:val="22"/>
                <w:szCs w:val="22"/>
              </w:rPr>
              <w:t>e</w:t>
            </w:r>
            <w:r w:rsidR="003C351D" w:rsidRPr="00FE17FC">
              <w:rPr>
                <w:rFonts w:asciiTheme="minorHAnsi" w:hAnsiTheme="minorHAnsi" w:cstheme="minorHAnsi"/>
                <w:spacing w:val="24"/>
                <w:sz w:val="22"/>
                <w:szCs w:val="22"/>
              </w:rPr>
              <w:t xml:space="preserve"> </w:t>
            </w:r>
            <w:r w:rsidR="003C351D" w:rsidRPr="00FE17FC">
              <w:rPr>
                <w:rFonts w:asciiTheme="minorHAnsi" w:hAnsiTheme="minorHAnsi" w:cstheme="minorHAnsi"/>
                <w:spacing w:val="-1"/>
                <w:sz w:val="22"/>
                <w:szCs w:val="22"/>
              </w:rPr>
              <w:t>Supplie</w:t>
            </w:r>
            <w:r w:rsidR="003C351D" w:rsidRPr="00FE17FC">
              <w:rPr>
                <w:rFonts w:asciiTheme="minorHAnsi" w:hAnsiTheme="minorHAnsi" w:cstheme="minorHAnsi"/>
                <w:sz w:val="22"/>
                <w:szCs w:val="22"/>
              </w:rPr>
              <w:t>r</w:t>
            </w:r>
            <w:r w:rsidR="003C351D" w:rsidRPr="00FE17FC">
              <w:rPr>
                <w:rFonts w:asciiTheme="minorHAnsi" w:hAnsiTheme="minorHAnsi" w:cstheme="minorHAnsi"/>
                <w:spacing w:val="25"/>
                <w:sz w:val="22"/>
                <w:szCs w:val="22"/>
              </w:rPr>
              <w:t xml:space="preserve"> </w:t>
            </w:r>
            <w:r w:rsidR="003C351D" w:rsidRPr="00FE17FC">
              <w:rPr>
                <w:rFonts w:asciiTheme="minorHAnsi" w:hAnsiTheme="minorHAnsi" w:cstheme="minorHAnsi"/>
                <w:spacing w:val="-1"/>
                <w:sz w:val="22"/>
                <w:szCs w:val="22"/>
              </w:rPr>
              <w:t>i</w:t>
            </w:r>
            <w:r w:rsidR="003C351D" w:rsidRPr="00FE17FC">
              <w:rPr>
                <w:rFonts w:asciiTheme="minorHAnsi" w:hAnsiTheme="minorHAnsi" w:cstheme="minorHAnsi"/>
                <w:sz w:val="22"/>
                <w:szCs w:val="22"/>
              </w:rPr>
              <w:t>f</w:t>
            </w:r>
            <w:r w:rsidR="003C351D" w:rsidRPr="00FE17FC">
              <w:rPr>
                <w:rFonts w:asciiTheme="minorHAnsi" w:hAnsiTheme="minorHAnsi" w:cstheme="minorHAnsi"/>
                <w:spacing w:val="25"/>
                <w:sz w:val="22"/>
                <w:szCs w:val="22"/>
              </w:rPr>
              <w:t xml:space="preserve"> </w:t>
            </w:r>
            <w:r w:rsidR="003C351D" w:rsidRPr="00FE17FC">
              <w:rPr>
                <w:rFonts w:asciiTheme="minorHAnsi" w:hAnsiTheme="minorHAnsi" w:cstheme="minorHAnsi"/>
                <w:spacing w:val="-1"/>
                <w:sz w:val="22"/>
                <w:szCs w:val="22"/>
              </w:rPr>
              <w:t xml:space="preserve">the </w:t>
            </w:r>
            <w:r w:rsidR="003C351D" w:rsidRPr="00FE17FC">
              <w:rPr>
                <w:rFonts w:asciiTheme="minorHAnsi" w:hAnsiTheme="minorHAnsi" w:cstheme="minorHAnsi"/>
                <w:sz w:val="22"/>
                <w:szCs w:val="22"/>
              </w:rPr>
              <w:t>Supplier</w:t>
            </w:r>
            <w:r w:rsidR="003C351D" w:rsidRPr="00FE17FC">
              <w:rPr>
                <w:rFonts w:asciiTheme="minorHAnsi" w:hAnsiTheme="minorHAnsi" w:cstheme="minorHAnsi"/>
                <w:spacing w:val="47"/>
                <w:sz w:val="22"/>
                <w:szCs w:val="22"/>
              </w:rPr>
              <w:t xml:space="preserve"> </w:t>
            </w:r>
            <w:r w:rsidR="003C351D" w:rsidRPr="00FE17FC">
              <w:rPr>
                <w:rFonts w:asciiTheme="minorHAnsi" w:hAnsiTheme="minorHAnsi" w:cstheme="minorHAnsi"/>
                <w:sz w:val="22"/>
                <w:szCs w:val="22"/>
              </w:rPr>
              <w:t>becomes</w:t>
            </w:r>
            <w:r w:rsidR="003C351D" w:rsidRPr="00FE17FC">
              <w:rPr>
                <w:rFonts w:asciiTheme="minorHAnsi" w:hAnsiTheme="minorHAnsi" w:cstheme="minorHAnsi"/>
                <w:spacing w:val="48"/>
                <w:sz w:val="22"/>
                <w:szCs w:val="22"/>
              </w:rPr>
              <w:t xml:space="preserve"> </w:t>
            </w:r>
            <w:r w:rsidR="003C351D" w:rsidRPr="00FE17FC">
              <w:rPr>
                <w:rFonts w:asciiTheme="minorHAnsi" w:hAnsiTheme="minorHAnsi" w:cstheme="minorHAnsi"/>
                <w:sz w:val="22"/>
                <w:szCs w:val="22"/>
              </w:rPr>
              <w:t>b</w:t>
            </w:r>
            <w:r w:rsidR="003C351D" w:rsidRPr="00FE17FC">
              <w:rPr>
                <w:rFonts w:asciiTheme="minorHAnsi" w:hAnsiTheme="minorHAnsi" w:cstheme="minorHAnsi"/>
                <w:spacing w:val="-2"/>
                <w:sz w:val="22"/>
                <w:szCs w:val="22"/>
              </w:rPr>
              <w:t>a</w:t>
            </w:r>
            <w:r w:rsidR="003C351D" w:rsidRPr="00FE17FC">
              <w:rPr>
                <w:rFonts w:asciiTheme="minorHAnsi" w:hAnsiTheme="minorHAnsi" w:cstheme="minorHAnsi"/>
                <w:sz w:val="22"/>
                <w:szCs w:val="22"/>
              </w:rPr>
              <w:t>nkrupt</w:t>
            </w:r>
            <w:r w:rsidR="003C351D" w:rsidRPr="00FE17FC">
              <w:rPr>
                <w:rFonts w:asciiTheme="minorHAnsi" w:hAnsiTheme="minorHAnsi" w:cstheme="minorHAnsi"/>
                <w:spacing w:val="48"/>
                <w:sz w:val="22"/>
                <w:szCs w:val="22"/>
              </w:rPr>
              <w:t xml:space="preserve"> </w:t>
            </w:r>
            <w:r w:rsidR="003C351D" w:rsidRPr="00FE17FC">
              <w:rPr>
                <w:rFonts w:asciiTheme="minorHAnsi" w:hAnsiTheme="minorHAnsi" w:cstheme="minorHAnsi"/>
                <w:sz w:val="22"/>
                <w:szCs w:val="22"/>
              </w:rPr>
              <w:t>or</w:t>
            </w:r>
            <w:r w:rsidR="003C351D" w:rsidRPr="00FE17FC">
              <w:rPr>
                <w:rFonts w:asciiTheme="minorHAnsi" w:hAnsiTheme="minorHAnsi" w:cstheme="minorHAnsi"/>
                <w:spacing w:val="47"/>
                <w:sz w:val="22"/>
                <w:szCs w:val="22"/>
              </w:rPr>
              <w:t xml:space="preserve"> </w:t>
            </w:r>
            <w:r w:rsidR="003C351D" w:rsidRPr="00FE17FC">
              <w:rPr>
                <w:rFonts w:asciiTheme="minorHAnsi" w:hAnsiTheme="minorHAnsi" w:cstheme="minorHAnsi"/>
                <w:sz w:val="22"/>
                <w:szCs w:val="22"/>
              </w:rPr>
              <w:t>o</w:t>
            </w:r>
            <w:r w:rsidR="003C351D" w:rsidRPr="00FE17FC">
              <w:rPr>
                <w:rFonts w:asciiTheme="minorHAnsi" w:hAnsiTheme="minorHAnsi" w:cstheme="minorHAnsi"/>
                <w:spacing w:val="-1"/>
                <w:sz w:val="22"/>
                <w:szCs w:val="22"/>
              </w:rPr>
              <w:t>therwis</w:t>
            </w:r>
            <w:r w:rsidR="003C351D" w:rsidRPr="00FE17FC">
              <w:rPr>
                <w:rFonts w:asciiTheme="minorHAnsi" w:hAnsiTheme="minorHAnsi" w:cstheme="minorHAnsi"/>
                <w:sz w:val="22"/>
                <w:szCs w:val="22"/>
              </w:rPr>
              <w:t>e</w:t>
            </w:r>
            <w:r w:rsidR="003C351D" w:rsidRPr="00FE17FC">
              <w:rPr>
                <w:rFonts w:asciiTheme="minorHAnsi" w:hAnsiTheme="minorHAnsi" w:cstheme="minorHAnsi"/>
                <w:spacing w:val="48"/>
                <w:sz w:val="22"/>
                <w:szCs w:val="22"/>
              </w:rPr>
              <w:t xml:space="preserve"> </w:t>
            </w:r>
            <w:r w:rsidR="003C351D" w:rsidRPr="00FE17FC">
              <w:rPr>
                <w:rFonts w:asciiTheme="minorHAnsi" w:hAnsiTheme="minorHAnsi" w:cstheme="minorHAnsi"/>
                <w:spacing w:val="-1"/>
                <w:sz w:val="22"/>
                <w:szCs w:val="22"/>
              </w:rPr>
              <w:t>insolvent</w:t>
            </w:r>
            <w:r w:rsidR="003C351D" w:rsidRPr="00FE17FC">
              <w:rPr>
                <w:rFonts w:asciiTheme="minorHAnsi" w:hAnsiTheme="minorHAnsi" w:cstheme="minorHAnsi"/>
                <w:sz w:val="22"/>
                <w:szCs w:val="22"/>
              </w:rPr>
              <w:t>.</w:t>
            </w:r>
            <w:r w:rsidR="003C351D" w:rsidRPr="00FE17FC">
              <w:rPr>
                <w:rFonts w:asciiTheme="minorHAnsi" w:hAnsiTheme="minorHAnsi" w:cstheme="minorHAnsi"/>
                <w:spacing w:val="48"/>
                <w:sz w:val="22"/>
                <w:szCs w:val="22"/>
              </w:rPr>
              <w:t xml:space="preserve"> </w:t>
            </w:r>
            <w:r w:rsidR="003C351D" w:rsidRPr="00FE17FC">
              <w:rPr>
                <w:rFonts w:asciiTheme="minorHAnsi" w:hAnsiTheme="minorHAnsi" w:cstheme="minorHAnsi"/>
                <w:spacing w:val="-1"/>
                <w:sz w:val="22"/>
                <w:szCs w:val="22"/>
              </w:rPr>
              <w:t>I</w:t>
            </w:r>
            <w:r w:rsidR="003C351D" w:rsidRPr="00FE17FC">
              <w:rPr>
                <w:rFonts w:asciiTheme="minorHAnsi" w:hAnsiTheme="minorHAnsi" w:cstheme="minorHAnsi"/>
                <w:sz w:val="22"/>
                <w:szCs w:val="22"/>
              </w:rPr>
              <w:t>n</w:t>
            </w:r>
            <w:r w:rsidR="003C351D" w:rsidRPr="00FE17FC">
              <w:rPr>
                <w:rFonts w:asciiTheme="minorHAnsi" w:hAnsiTheme="minorHAnsi" w:cstheme="minorHAnsi"/>
                <w:spacing w:val="47"/>
                <w:sz w:val="22"/>
                <w:szCs w:val="22"/>
              </w:rPr>
              <w:t xml:space="preserve"> </w:t>
            </w:r>
            <w:r w:rsidR="003C351D" w:rsidRPr="00FE17FC">
              <w:rPr>
                <w:rFonts w:asciiTheme="minorHAnsi" w:hAnsiTheme="minorHAnsi" w:cstheme="minorHAnsi"/>
                <w:spacing w:val="-1"/>
                <w:sz w:val="22"/>
                <w:szCs w:val="22"/>
              </w:rPr>
              <w:t>this event</w:t>
            </w:r>
            <w:r w:rsidR="003C351D" w:rsidRPr="00FE17FC">
              <w:rPr>
                <w:rFonts w:asciiTheme="minorHAnsi" w:hAnsiTheme="minorHAnsi" w:cstheme="minorHAnsi"/>
                <w:sz w:val="22"/>
                <w:szCs w:val="22"/>
              </w:rPr>
              <w:t>,</w:t>
            </w:r>
            <w:r w:rsidR="003C351D" w:rsidRPr="00FE17FC">
              <w:rPr>
                <w:rFonts w:asciiTheme="minorHAnsi" w:hAnsiTheme="minorHAnsi" w:cstheme="minorHAnsi"/>
                <w:spacing w:val="34"/>
                <w:sz w:val="22"/>
                <w:szCs w:val="22"/>
              </w:rPr>
              <w:t xml:space="preserve"> </w:t>
            </w:r>
            <w:r w:rsidR="003C351D" w:rsidRPr="00FE17FC">
              <w:rPr>
                <w:rFonts w:asciiTheme="minorHAnsi" w:hAnsiTheme="minorHAnsi" w:cstheme="minorHAnsi"/>
                <w:spacing w:val="-1"/>
                <w:sz w:val="22"/>
                <w:szCs w:val="22"/>
              </w:rPr>
              <w:t>terminatio</w:t>
            </w:r>
            <w:r w:rsidR="003C351D" w:rsidRPr="00FE17FC">
              <w:rPr>
                <w:rFonts w:asciiTheme="minorHAnsi" w:hAnsiTheme="minorHAnsi" w:cstheme="minorHAnsi"/>
                <w:sz w:val="22"/>
                <w:szCs w:val="22"/>
              </w:rPr>
              <w:t>n</w:t>
            </w:r>
            <w:r w:rsidR="003C351D" w:rsidRPr="00FE17FC">
              <w:rPr>
                <w:rFonts w:asciiTheme="minorHAnsi" w:hAnsiTheme="minorHAnsi" w:cstheme="minorHAnsi"/>
                <w:spacing w:val="35"/>
                <w:sz w:val="22"/>
                <w:szCs w:val="22"/>
              </w:rPr>
              <w:t xml:space="preserve"> </w:t>
            </w:r>
            <w:r w:rsidR="003C351D" w:rsidRPr="00FE17FC">
              <w:rPr>
                <w:rFonts w:asciiTheme="minorHAnsi" w:hAnsiTheme="minorHAnsi" w:cstheme="minorHAnsi"/>
                <w:spacing w:val="-1"/>
                <w:sz w:val="22"/>
                <w:szCs w:val="22"/>
              </w:rPr>
              <w:t>wil</w:t>
            </w:r>
            <w:r w:rsidR="003C351D" w:rsidRPr="00FE17FC">
              <w:rPr>
                <w:rFonts w:asciiTheme="minorHAnsi" w:hAnsiTheme="minorHAnsi" w:cstheme="minorHAnsi"/>
                <w:sz w:val="22"/>
                <w:szCs w:val="22"/>
              </w:rPr>
              <w:t>l</w:t>
            </w:r>
            <w:r w:rsidR="003C351D" w:rsidRPr="00FE17FC">
              <w:rPr>
                <w:rFonts w:asciiTheme="minorHAnsi" w:hAnsiTheme="minorHAnsi" w:cstheme="minorHAnsi"/>
                <w:spacing w:val="35"/>
                <w:sz w:val="22"/>
                <w:szCs w:val="22"/>
              </w:rPr>
              <w:t xml:space="preserve"> </w:t>
            </w:r>
            <w:r w:rsidR="003C351D" w:rsidRPr="00FE17FC">
              <w:rPr>
                <w:rFonts w:asciiTheme="minorHAnsi" w:hAnsiTheme="minorHAnsi" w:cstheme="minorHAnsi"/>
                <w:spacing w:val="-1"/>
                <w:sz w:val="22"/>
                <w:szCs w:val="22"/>
              </w:rPr>
              <w:t>b</w:t>
            </w:r>
            <w:r w:rsidR="003C351D" w:rsidRPr="00FE17FC">
              <w:rPr>
                <w:rFonts w:asciiTheme="minorHAnsi" w:hAnsiTheme="minorHAnsi" w:cstheme="minorHAnsi"/>
                <w:sz w:val="22"/>
                <w:szCs w:val="22"/>
              </w:rPr>
              <w:t>e</w:t>
            </w:r>
            <w:r w:rsidR="003C351D" w:rsidRPr="00FE17FC">
              <w:rPr>
                <w:rFonts w:asciiTheme="minorHAnsi" w:hAnsiTheme="minorHAnsi" w:cstheme="minorHAnsi"/>
                <w:spacing w:val="35"/>
                <w:sz w:val="22"/>
                <w:szCs w:val="22"/>
              </w:rPr>
              <w:t xml:space="preserve"> </w:t>
            </w:r>
            <w:r w:rsidR="003C351D" w:rsidRPr="00FE17FC">
              <w:rPr>
                <w:rFonts w:asciiTheme="minorHAnsi" w:hAnsiTheme="minorHAnsi" w:cstheme="minorHAnsi"/>
                <w:spacing w:val="-1"/>
                <w:sz w:val="22"/>
                <w:szCs w:val="22"/>
              </w:rPr>
              <w:t>withou</w:t>
            </w:r>
            <w:r w:rsidR="003C351D" w:rsidRPr="00FE17FC">
              <w:rPr>
                <w:rFonts w:asciiTheme="minorHAnsi" w:hAnsiTheme="minorHAnsi" w:cstheme="minorHAnsi"/>
                <w:sz w:val="22"/>
                <w:szCs w:val="22"/>
              </w:rPr>
              <w:t>t</w:t>
            </w:r>
            <w:r w:rsidR="003C351D" w:rsidRPr="00FE17FC">
              <w:rPr>
                <w:rFonts w:asciiTheme="minorHAnsi" w:hAnsiTheme="minorHAnsi" w:cstheme="minorHAnsi"/>
                <w:spacing w:val="35"/>
                <w:sz w:val="22"/>
                <w:szCs w:val="22"/>
              </w:rPr>
              <w:t xml:space="preserve"> </w:t>
            </w:r>
            <w:r w:rsidR="003C351D" w:rsidRPr="00FE17FC">
              <w:rPr>
                <w:rFonts w:asciiTheme="minorHAnsi" w:hAnsiTheme="minorHAnsi" w:cstheme="minorHAnsi"/>
                <w:spacing w:val="-1"/>
                <w:sz w:val="22"/>
                <w:szCs w:val="22"/>
              </w:rPr>
              <w:t>compensatio</w:t>
            </w:r>
            <w:r w:rsidR="003C351D" w:rsidRPr="00FE17FC">
              <w:rPr>
                <w:rFonts w:asciiTheme="minorHAnsi" w:hAnsiTheme="minorHAnsi" w:cstheme="minorHAnsi"/>
                <w:sz w:val="22"/>
                <w:szCs w:val="22"/>
              </w:rPr>
              <w:t>n</w:t>
            </w:r>
            <w:r w:rsidR="003C351D" w:rsidRPr="00FE17FC">
              <w:rPr>
                <w:rFonts w:asciiTheme="minorHAnsi" w:hAnsiTheme="minorHAnsi" w:cstheme="minorHAnsi"/>
                <w:spacing w:val="35"/>
                <w:sz w:val="22"/>
                <w:szCs w:val="22"/>
              </w:rPr>
              <w:t xml:space="preserve"> </w:t>
            </w:r>
            <w:r w:rsidR="003C351D" w:rsidRPr="00FE17FC">
              <w:rPr>
                <w:rFonts w:asciiTheme="minorHAnsi" w:hAnsiTheme="minorHAnsi" w:cstheme="minorHAnsi"/>
                <w:spacing w:val="-1"/>
                <w:sz w:val="22"/>
                <w:szCs w:val="22"/>
              </w:rPr>
              <w:t>t</w:t>
            </w:r>
            <w:r w:rsidR="003C351D" w:rsidRPr="00FE17FC">
              <w:rPr>
                <w:rFonts w:asciiTheme="minorHAnsi" w:hAnsiTheme="minorHAnsi" w:cstheme="minorHAnsi"/>
                <w:sz w:val="22"/>
                <w:szCs w:val="22"/>
              </w:rPr>
              <w:t>o</w:t>
            </w:r>
            <w:r w:rsidR="003C351D" w:rsidRPr="00FE17FC">
              <w:rPr>
                <w:rFonts w:asciiTheme="minorHAnsi" w:hAnsiTheme="minorHAnsi" w:cstheme="minorHAnsi"/>
                <w:spacing w:val="35"/>
                <w:sz w:val="22"/>
                <w:szCs w:val="22"/>
              </w:rPr>
              <w:t xml:space="preserve"> </w:t>
            </w:r>
            <w:r w:rsidR="003C351D" w:rsidRPr="00FE17FC">
              <w:rPr>
                <w:rFonts w:asciiTheme="minorHAnsi" w:hAnsiTheme="minorHAnsi" w:cstheme="minorHAnsi"/>
                <w:spacing w:val="-1"/>
                <w:sz w:val="22"/>
                <w:szCs w:val="22"/>
              </w:rPr>
              <w:t>the Supplier</w:t>
            </w:r>
            <w:r w:rsidR="003C351D" w:rsidRPr="00FE17FC">
              <w:rPr>
                <w:rFonts w:asciiTheme="minorHAnsi" w:hAnsiTheme="minorHAnsi" w:cstheme="minorHAnsi"/>
                <w:sz w:val="22"/>
                <w:szCs w:val="22"/>
              </w:rPr>
              <w:t>,</w:t>
            </w:r>
            <w:r w:rsidR="003C351D" w:rsidRPr="00FE17FC">
              <w:rPr>
                <w:rFonts w:asciiTheme="minorHAnsi" w:hAnsiTheme="minorHAnsi" w:cstheme="minorHAnsi"/>
                <w:spacing w:val="29"/>
                <w:sz w:val="22"/>
                <w:szCs w:val="22"/>
              </w:rPr>
              <w:t xml:space="preserve"> </w:t>
            </w:r>
            <w:r w:rsidR="003C351D" w:rsidRPr="00FE17FC">
              <w:rPr>
                <w:rFonts w:asciiTheme="minorHAnsi" w:hAnsiTheme="minorHAnsi" w:cstheme="minorHAnsi"/>
                <w:spacing w:val="-1"/>
                <w:sz w:val="22"/>
                <w:szCs w:val="22"/>
              </w:rPr>
              <w:t>provide</w:t>
            </w:r>
            <w:r w:rsidR="003C351D" w:rsidRPr="00FE17FC">
              <w:rPr>
                <w:rFonts w:asciiTheme="minorHAnsi" w:hAnsiTheme="minorHAnsi" w:cstheme="minorHAnsi"/>
                <w:sz w:val="22"/>
                <w:szCs w:val="22"/>
              </w:rPr>
              <w:t>d</w:t>
            </w:r>
            <w:r w:rsidR="003C351D" w:rsidRPr="00FE17FC">
              <w:rPr>
                <w:rFonts w:asciiTheme="minorHAnsi" w:hAnsiTheme="minorHAnsi" w:cstheme="minorHAnsi"/>
                <w:spacing w:val="30"/>
                <w:sz w:val="22"/>
                <w:szCs w:val="22"/>
              </w:rPr>
              <w:t xml:space="preserve"> </w:t>
            </w:r>
            <w:r w:rsidR="003C351D" w:rsidRPr="00FE17FC">
              <w:rPr>
                <w:rFonts w:asciiTheme="minorHAnsi" w:hAnsiTheme="minorHAnsi" w:cstheme="minorHAnsi"/>
                <w:spacing w:val="-1"/>
                <w:sz w:val="22"/>
                <w:szCs w:val="22"/>
              </w:rPr>
              <w:t>tha</w:t>
            </w:r>
            <w:r w:rsidR="003C351D" w:rsidRPr="00FE17FC">
              <w:rPr>
                <w:rFonts w:asciiTheme="minorHAnsi" w:hAnsiTheme="minorHAnsi" w:cstheme="minorHAnsi"/>
                <w:sz w:val="22"/>
                <w:szCs w:val="22"/>
              </w:rPr>
              <w:t>t</w:t>
            </w:r>
            <w:r w:rsidR="003C351D" w:rsidRPr="00FE17FC">
              <w:rPr>
                <w:rFonts w:asciiTheme="minorHAnsi" w:hAnsiTheme="minorHAnsi" w:cstheme="minorHAnsi"/>
                <w:spacing w:val="29"/>
                <w:sz w:val="22"/>
                <w:szCs w:val="22"/>
              </w:rPr>
              <w:t xml:space="preserve"> </w:t>
            </w:r>
            <w:r w:rsidR="003C351D" w:rsidRPr="00FE17FC">
              <w:rPr>
                <w:rFonts w:asciiTheme="minorHAnsi" w:hAnsiTheme="minorHAnsi" w:cstheme="minorHAnsi"/>
                <w:spacing w:val="-1"/>
                <w:sz w:val="22"/>
                <w:szCs w:val="22"/>
              </w:rPr>
              <w:t>suc</w:t>
            </w:r>
            <w:r w:rsidR="003C351D" w:rsidRPr="00FE17FC">
              <w:rPr>
                <w:rFonts w:asciiTheme="minorHAnsi" w:hAnsiTheme="minorHAnsi" w:cstheme="minorHAnsi"/>
                <w:sz w:val="22"/>
                <w:szCs w:val="22"/>
              </w:rPr>
              <w:t>h</w:t>
            </w:r>
            <w:r w:rsidR="003C351D" w:rsidRPr="00FE17FC">
              <w:rPr>
                <w:rFonts w:asciiTheme="minorHAnsi" w:hAnsiTheme="minorHAnsi" w:cstheme="minorHAnsi"/>
                <w:spacing w:val="30"/>
                <w:sz w:val="22"/>
                <w:szCs w:val="22"/>
              </w:rPr>
              <w:t xml:space="preserve"> </w:t>
            </w:r>
            <w:r w:rsidR="003C351D" w:rsidRPr="00FE17FC">
              <w:rPr>
                <w:rFonts w:asciiTheme="minorHAnsi" w:hAnsiTheme="minorHAnsi" w:cstheme="minorHAnsi"/>
                <w:spacing w:val="-1"/>
                <w:sz w:val="22"/>
                <w:szCs w:val="22"/>
              </w:rPr>
              <w:t>te</w:t>
            </w:r>
            <w:r w:rsidR="003C351D" w:rsidRPr="00FE17FC">
              <w:rPr>
                <w:rFonts w:asciiTheme="minorHAnsi" w:hAnsiTheme="minorHAnsi" w:cstheme="minorHAnsi"/>
                <w:spacing w:val="1"/>
                <w:sz w:val="22"/>
                <w:szCs w:val="22"/>
              </w:rPr>
              <w:t>r</w:t>
            </w:r>
            <w:r w:rsidR="003C351D" w:rsidRPr="00FE17FC">
              <w:rPr>
                <w:rFonts w:asciiTheme="minorHAnsi" w:hAnsiTheme="minorHAnsi" w:cstheme="minorHAnsi"/>
                <w:sz w:val="22"/>
                <w:szCs w:val="22"/>
              </w:rPr>
              <w:t>m</w:t>
            </w:r>
            <w:r w:rsidR="003C351D" w:rsidRPr="00FE17FC">
              <w:rPr>
                <w:rFonts w:asciiTheme="minorHAnsi" w:hAnsiTheme="minorHAnsi" w:cstheme="minorHAnsi"/>
                <w:spacing w:val="-1"/>
                <w:sz w:val="22"/>
                <w:szCs w:val="22"/>
              </w:rPr>
              <w:t>inatio</w:t>
            </w:r>
            <w:r w:rsidR="003C351D" w:rsidRPr="00FE17FC">
              <w:rPr>
                <w:rFonts w:asciiTheme="minorHAnsi" w:hAnsiTheme="minorHAnsi" w:cstheme="minorHAnsi"/>
                <w:sz w:val="22"/>
                <w:szCs w:val="22"/>
              </w:rPr>
              <w:t>n</w:t>
            </w:r>
            <w:r w:rsidR="003C351D" w:rsidRPr="00FE17FC">
              <w:rPr>
                <w:rFonts w:asciiTheme="minorHAnsi" w:hAnsiTheme="minorHAnsi" w:cstheme="minorHAnsi"/>
                <w:spacing w:val="29"/>
                <w:sz w:val="22"/>
                <w:szCs w:val="22"/>
              </w:rPr>
              <w:t xml:space="preserve"> </w:t>
            </w:r>
            <w:r w:rsidR="003C351D" w:rsidRPr="00FE17FC">
              <w:rPr>
                <w:rFonts w:asciiTheme="minorHAnsi" w:hAnsiTheme="minorHAnsi" w:cstheme="minorHAnsi"/>
                <w:spacing w:val="-1"/>
                <w:sz w:val="22"/>
                <w:szCs w:val="22"/>
              </w:rPr>
              <w:t>wil</w:t>
            </w:r>
            <w:r w:rsidR="003C351D" w:rsidRPr="00FE17FC">
              <w:rPr>
                <w:rFonts w:asciiTheme="minorHAnsi" w:hAnsiTheme="minorHAnsi" w:cstheme="minorHAnsi"/>
                <w:sz w:val="22"/>
                <w:szCs w:val="22"/>
              </w:rPr>
              <w:t>l</w:t>
            </w:r>
            <w:r w:rsidR="003C351D" w:rsidRPr="00FE17FC">
              <w:rPr>
                <w:rFonts w:asciiTheme="minorHAnsi" w:hAnsiTheme="minorHAnsi" w:cstheme="minorHAnsi"/>
                <w:spacing w:val="30"/>
                <w:sz w:val="22"/>
                <w:szCs w:val="22"/>
              </w:rPr>
              <w:t xml:space="preserve"> </w:t>
            </w:r>
            <w:r w:rsidR="003C351D" w:rsidRPr="00FE17FC">
              <w:rPr>
                <w:rFonts w:asciiTheme="minorHAnsi" w:hAnsiTheme="minorHAnsi" w:cstheme="minorHAnsi"/>
                <w:spacing w:val="-1"/>
                <w:sz w:val="22"/>
                <w:szCs w:val="22"/>
              </w:rPr>
              <w:t>n</w:t>
            </w:r>
            <w:r w:rsidR="003C351D" w:rsidRPr="00FE17FC">
              <w:rPr>
                <w:rFonts w:asciiTheme="minorHAnsi" w:hAnsiTheme="minorHAnsi" w:cstheme="minorHAnsi"/>
                <w:spacing w:val="1"/>
                <w:sz w:val="22"/>
                <w:szCs w:val="22"/>
              </w:rPr>
              <w:t>o</w:t>
            </w:r>
            <w:r w:rsidR="003C351D" w:rsidRPr="00FE17FC">
              <w:rPr>
                <w:rFonts w:asciiTheme="minorHAnsi" w:hAnsiTheme="minorHAnsi" w:cstheme="minorHAnsi"/>
                <w:sz w:val="22"/>
                <w:szCs w:val="22"/>
              </w:rPr>
              <w:t>t</w:t>
            </w:r>
            <w:r w:rsidR="003C351D" w:rsidRPr="00FE17FC">
              <w:rPr>
                <w:rFonts w:asciiTheme="minorHAnsi" w:hAnsiTheme="minorHAnsi" w:cstheme="minorHAnsi"/>
                <w:spacing w:val="29"/>
                <w:sz w:val="22"/>
                <w:szCs w:val="22"/>
              </w:rPr>
              <w:t xml:space="preserve"> </w:t>
            </w:r>
            <w:r w:rsidR="003C351D" w:rsidRPr="00FE17FC">
              <w:rPr>
                <w:rFonts w:asciiTheme="minorHAnsi" w:hAnsiTheme="minorHAnsi" w:cstheme="minorHAnsi"/>
                <w:spacing w:val="-1"/>
                <w:sz w:val="22"/>
                <w:szCs w:val="22"/>
              </w:rPr>
              <w:t>p</w:t>
            </w:r>
            <w:r w:rsidR="003C351D" w:rsidRPr="00FE17FC">
              <w:rPr>
                <w:rFonts w:asciiTheme="minorHAnsi" w:hAnsiTheme="minorHAnsi" w:cstheme="minorHAnsi"/>
                <w:spacing w:val="1"/>
                <w:sz w:val="22"/>
                <w:szCs w:val="22"/>
              </w:rPr>
              <w:t>r</w:t>
            </w:r>
            <w:r w:rsidR="003C351D" w:rsidRPr="00FE17FC">
              <w:rPr>
                <w:rFonts w:asciiTheme="minorHAnsi" w:hAnsiTheme="minorHAnsi" w:cstheme="minorHAnsi"/>
                <w:spacing w:val="-1"/>
                <w:sz w:val="22"/>
                <w:szCs w:val="22"/>
              </w:rPr>
              <w:t>ejudice</w:t>
            </w:r>
            <w:r w:rsidR="003C351D" w:rsidRPr="00FE17FC">
              <w:rPr>
                <w:rFonts w:asciiTheme="minorHAnsi" w:hAnsiTheme="minorHAnsi" w:cstheme="minorHAnsi"/>
                <w:spacing w:val="-1"/>
                <w:w w:val="99"/>
                <w:sz w:val="22"/>
                <w:szCs w:val="22"/>
              </w:rPr>
              <w:t xml:space="preserve"> </w:t>
            </w:r>
            <w:r w:rsidR="003C351D" w:rsidRPr="00FE17FC">
              <w:rPr>
                <w:rFonts w:asciiTheme="minorHAnsi" w:hAnsiTheme="minorHAnsi" w:cstheme="minorHAnsi"/>
                <w:spacing w:val="-1"/>
                <w:sz w:val="22"/>
                <w:szCs w:val="22"/>
              </w:rPr>
              <w:t>o</w:t>
            </w:r>
            <w:r w:rsidR="003C351D" w:rsidRPr="00FE17FC">
              <w:rPr>
                <w:rFonts w:asciiTheme="minorHAnsi" w:hAnsiTheme="minorHAnsi" w:cstheme="minorHAnsi"/>
                <w:sz w:val="22"/>
                <w:szCs w:val="22"/>
              </w:rPr>
              <w:t>r</w:t>
            </w:r>
            <w:r w:rsidR="003C351D" w:rsidRPr="00FE17FC">
              <w:rPr>
                <w:rFonts w:asciiTheme="minorHAnsi" w:hAnsiTheme="minorHAnsi" w:cstheme="minorHAnsi"/>
                <w:spacing w:val="11"/>
                <w:sz w:val="22"/>
                <w:szCs w:val="22"/>
              </w:rPr>
              <w:t xml:space="preserve"> </w:t>
            </w:r>
            <w:r w:rsidR="003C351D" w:rsidRPr="00FE17FC">
              <w:rPr>
                <w:rFonts w:asciiTheme="minorHAnsi" w:hAnsiTheme="minorHAnsi" w:cstheme="minorHAnsi"/>
                <w:spacing w:val="-1"/>
                <w:sz w:val="22"/>
                <w:szCs w:val="22"/>
              </w:rPr>
              <w:t>affec</w:t>
            </w:r>
            <w:r w:rsidR="003C351D" w:rsidRPr="00FE17FC">
              <w:rPr>
                <w:rFonts w:asciiTheme="minorHAnsi" w:hAnsiTheme="minorHAnsi" w:cstheme="minorHAnsi"/>
                <w:sz w:val="22"/>
                <w:szCs w:val="22"/>
              </w:rPr>
              <w:t>t</w:t>
            </w:r>
            <w:r w:rsidR="003C351D" w:rsidRPr="00FE17FC">
              <w:rPr>
                <w:rFonts w:asciiTheme="minorHAnsi" w:hAnsiTheme="minorHAnsi" w:cstheme="minorHAnsi"/>
                <w:spacing w:val="12"/>
                <w:sz w:val="22"/>
                <w:szCs w:val="22"/>
              </w:rPr>
              <w:t xml:space="preserve"> </w:t>
            </w:r>
            <w:r w:rsidR="003C351D" w:rsidRPr="00FE17FC">
              <w:rPr>
                <w:rFonts w:asciiTheme="minorHAnsi" w:hAnsiTheme="minorHAnsi" w:cstheme="minorHAnsi"/>
                <w:spacing w:val="-1"/>
                <w:sz w:val="22"/>
                <w:szCs w:val="22"/>
              </w:rPr>
              <w:t>a</w:t>
            </w:r>
            <w:r w:rsidR="003C351D" w:rsidRPr="00FE17FC">
              <w:rPr>
                <w:rFonts w:asciiTheme="minorHAnsi" w:hAnsiTheme="minorHAnsi" w:cstheme="minorHAnsi"/>
                <w:spacing w:val="-2"/>
                <w:sz w:val="22"/>
                <w:szCs w:val="22"/>
              </w:rPr>
              <w:t>n</w:t>
            </w:r>
            <w:r w:rsidR="003C351D" w:rsidRPr="00FE17FC">
              <w:rPr>
                <w:rFonts w:asciiTheme="minorHAnsi" w:hAnsiTheme="minorHAnsi" w:cstheme="minorHAnsi"/>
                <w:sz w:val="22"/>
                <w:szCs w:val="22"/>
              </w:rPr>
              <w:t>y</w:t>
            </w:r>
            <w:r w:rsidR="003C351D" w:rsidRPr="00FE17FC">
              <w:rPr>
                <w:rFonts w:asciiTheme="minorHAnsi" w:hAnsiTheme="minorHAnsi" w:cstheme="minorHAnsi"/>
                <w:spacing w:val="12"/>
                <w:sz w:val="22"/>
                <w:szCs w:val="22"/>
              </w:rPr>
              <w:t xml:space="preserve"> </w:t>
            </w:r>
            <w:r w:rsidR="003C351D" w:rsidRPr="00FE17FC">
              <w:rPr>
                <w:rFonts w:asciiTheme="minorHAnsi" w:hAnsiTheme="minorHAnsi" w:cstheme="minorHAnsi"/>
                <w:spacing w:val="-1"/>
                <w:sz w:val="22"/>
                <w:szCs w:val="22"/>
              </w:rPr>
              <w:t>righ</w:t>
            </w:r>
            <w:r w:rsidR="003C351D" w:rsidRPr="00FE17FC">
              <w:rPr>
                <w:rFonts w:asciiTheme="minorHAnsi" w:hAnsiTheme="minorHAnsi" w:cstheme="minorHAnsi"/>
                <w:sz w:val="22"/>
                <w:szCs w:val="22"/>
              </w:rPr>
              <w:t>t</w:t>
            </w:r>
            <w:r w:rsidR="003C351D" w:rsidRPr="00FE17FC">
              <w:rPr>
                <w:rFonts w:asciiTheme="minorHAnsi" w:hAnsiTheme="minorHAnsi" w:cstheme="minorHAnsi"/>
                <w:spacing w:val="12"/>
                <w:sz w:val="22"/>
                <w:szCs w:val="22"/>
              </w:rPr>
              <w:t xml:space="preserve"> </w:t>
            </w:r>
            <w:r w:rsidR="003C351D" w:rsidRPr="00FE17FC">
              <w:rPr>
                <w:rFonts w:asciiTheme="minorHAnsi" w:hAnsiTheme="minorHAnsi" w:cstheme="minorHAnsi"/>
                <w:spacing w:val="-1"/>
                <w:sz w:val="22"/>
                <w:szCs w:val="22"/>
              </w:rPr>
              <w:t>o</w:t>
            </w:r>
            <w:r w:rsidR="003C351D" w:rsidRPr="00FE17FC">
              <w:rPr>
                <w:rFonts w:asciiTheme="minorHAnsi" w:hAnsiTheme="minorHAnsi" w:cstheme="minorHAnsi"/>
                <w:sz w:val="22"/>
                <w:szCs w:val="22"/>
              </w:rPr>
              <w:t>f</w:t>
            </w:r>
            <w:r w:rsidR="003C351D" w:rsidRPr="00FE17FC">
              <w:rPr>
                <w:rFonts w:asciiTheme="minorHAnsi" w:hAnsiTheme="minorHAnsi" w:cstheme="minorHAnsi"/>
                <w:spacing w:val="12"/>
                <w:sz w:val="22"/>
                <w:szCs w:val="22"/>
              </w:rPr>
              <w:t xml:space="preserve"> </w:t>
            </w:r>
            <w:r w:rsidR="003C351D" w:rsidRPr="00FE17FC">
              <w:rPr>
                <w:rFonts w:asciiTheme="minorHAnsi" w:hAnsiTheme="minorHAnsi" w:cstheme="minorHAnsi"/>
                <w:spacing w:val="1"/>
                <w:sz w:val="22"/>
                <w:szCs w:val="22"/>
              </w:rPr>
              <w:t>a</w:t>
            </w:r>
            <w:r w:rsidR="003C351D" w:rsidRPr="00FE17FC">
              <w:rPr>
                <w:rFonts w:asciiTheme="minorHAnsi" w:hAnsiTheme="minorHAnsi" w:cstheme="minorHAnsi"/>
                <w:sz w:val="22"/>
                <w:szCs w:val="22"/>
              </w:rPr>
              <w:t>c</w:t>
            </w:r>
            <w:r w:rsidR="003C351D" w:rsidRPr="00FE17FC">
              <w:rPr>
                <w:rFonts w:asciiTheme="minorHAnsi" w:hAnsiTheme="minorHAnsi" w:cstheme="minorHAnsi"/>
                <w:spacing w:val="-1"/>
                <w:sz w:val="22"/>
                <w:szCs w:val="22"/>
              </w:rPr>
              <w:t>tio</w:t>
            </w:r>
            <w:r w:rsidR="003C351D" w:rsidRPr="00FE17FC">
              <w:rPr>
                <w:rFonts w:asciiTheme="minorHAnsi" w:hAnsiTheme="minorHAnsi" w:cstheme="minorHAnsi"/>
                <w:sz w:val="22"/>
                <w:szCs w:val="22"/>
              </w:rPr>
              <w:t>n</w:t>
            </w:r>
            <w:r w:rsidR="003C351D" w:rsidRPr="00FE17FC">
              <w:rPr>
                <w:rFonts w:asciiTheme="minorHAnsi" w:hAnsiTheme="minorHAnsi" w:cstheme="minorHAnsi"/>
                <w:spacing w:val="12"/>
                <w:sz w:val="22"/>
                <w:szCs w:val="22"/>
              </w:rPr>
              <w:t xml:space="preserve"> </w:t>
            </w:r>
            <w:r w:rsidR="003C351D" w:rsidRPr="00FE17FC">
              <w:rPr>
                <w:rFonts w:asciiTheme="minorHAnsi" w:hAnsiTheme="minorHAnsi" w:cstheme="minorHAnsi"/>
                <w:spacing w:val="-1"/>
                <w:sz w:val="22"/>
                <w:szCs w:val="22"/>
              </w:rPr>
              <w:t>o</w:t>
            </w:r>
            <w:r w:rsidR="003C351D" w:rsidRPr="00FE17FC">
              <w:rPr>
                <w:rFonts w:asciiTheme="minorHAnsi" w:hAnsiTheme="minorHAnsi" w:cstheme="minorHAnsi"/>
                <w:sz w:val="22"/>
                <w:szCs w:val="22"/>
              </w:rPr>
              <w:t>r</w:t>
            </w:r>
            <w:r w:rsidR="003C351D" w:rsidRPr="00FE17FC">
              <w:rPr>
                <w:rFonts w:asciiTheme="minorHAnsi" w:hAnsiTheme="minorHAnsi" w:cstheme="minorHAnsi"/>
                <w:spacing w:val="12"/>
                <w:sz w:val="22"/>
                <w:szCs w:val="22"/>
              </w:rPr>
              <w:t xml:space="preserve"> </w:t>
            </w:r>
            <w:r w:rsidR="003C351D" w:rsidRPr="00FE17FC">
              <w:rPr>
                <w:rFonts w:asciiTheme="minorHAnsi" w:hAnsiTheme="minorHAnsi" w:cstheme="minorHAnsi"/>
                <w:spacing w:val="-1"/>
                <w:sz w:val="22"/>
                <w:szCs w:val="22"/>
              </w:rPr>
              <w:t>remed</w:t>
            </w:r>
            <w:r w:rsidR="003C351D" w:rsidRPr="00FE17FC">
              <w:rPr>
                <w:rFonts w:asciiTheme="minorHAnsi" w:hAnsiTheme="minorHAnsi" w:cstheme="minorHAnsi"/>
                <w:sz w:val="22"/>
                <w:szCs w:val="22"/>
              </w:rPr>
              <w:t>y</w:t>
            </w:r>
            <w:r w:rsidR="003C351D" w:rsidRPr="00FE17FC">
              <w:rPr>
                <w:rFonts w:asciiTheme="minorHAnsi" w:hAnsiTheme="minorHAnsi" w:cstheme="minorHAnsi"/>
                <w:spacing w:val="12"/>
                <w:sz w:val="22"/>
                <w:szCs w:val="22"/>
              </w:rPr>
              <w:t xml:space="preserve"> </w:t>
            </w:r>
            <w:r w:rsidR="003C351D" w:rsidRPr="00FE17FC">
              <w:rPr>
                <w:rFonts w:asciiTheme="minorHAnsi" w:hAnsiTheme="minorHAnsi" w:cstheme="minorHAnsi"/>
                <w:spacing w:val="-1"/>
                <w:sz w:val="22"/>
                <w:szCs w:val="22"/>
              </w:rPr>
              <w:t>whic</w:t>
            </w:r>
            <w:r w:rsidR="003C351D" w:rsidRPr="00FE17FC">
              <w:rPr>
                <w:rFonts w:asciiTheme="minorHAnsi" w:hAnsiTheme="minorHAnsi" w:cstheme="minorHAnsi"/>
                <w:sz w:val="22"/>
                <w:szCs w:val="22"/>
              </w:rPr>
              <w:t>h</w:t>
            </w:r>
            <w:r w:rsidR="003C351D" w:rsidRPr="00FE17FC">
              <w:rPr>
                <w:rFonts w:asciiTheme="minorHAnsi" w:hAnsiTheme="minorHAnsi" w:cstheme="minorHAnsi"/>
                <w:spacing w:val="12"/>
                <w:sz w:val="22"/>
                <w:szCs w:val="22"/>
              </w:rPr>
              <w:t xml:space="preserve"> </w:t>
            </w:r>
            <w:r w:rsidR="003C351D" w:rsidRPr="00FE17FC">
              <w:rPr>
                <w:rFonts w:asciiTheme="minorHAnsi" w:hAnsiTheme="minorHAnsi" w:cstheme="minorHAnsi"/>
                <w:spacing w:val="-1"/>
                <w:sz w:val="22"/>
                <w:szCs w:val="22"/>
              </w:rPr>
              <w:t>ha</w:t>
            </w:r>
            <w:r w:rsidR="003C351D" w:rsidRPr="00FE17FC">
              <w:rPr>
                <w:rFonts w:asciiTheme="minorHAnsi" w:hAnsiTheme="minorHAnsi" w:cstheme="minorHAnsi"/>
                <w:sz w:val="22"/>
                <w:szCs w:val="22"/>
              </w:rPr>
              <w:t>s</w:t>
            </w:r>
            <w:r w:rsidR="003C351D" w:rsidRPr="00FE17FC">
              <w:rPr>
                <w:rFonts w:asciiTheme="minorHAnsi" w:hAnsiTheme="minorHAnsi" w:cstheme="minorHAnsi"/>
                <w:spacing w:val="12"/>
                <w:sz w:val="22"/>
                <w:szCs w:val="22"/>
              </w:rPr>
              <w:t xml:space="preserve"> </w:t>
            </w:r>
            <w:r w:rsidR="003C351D" w:rsidRPr="00FE17FC">
              <w:rPr>
                <w:rFonts w:asciiTheme="minorHAnsi" w:hAnsiTheme="minorHAnsi" w:cstheme="minorHAnsi"/>
                <w:spacing w:val="-1"/>
                <w:sz w:val="22"/>
                <w:szCs w:val="22"/>
              </w:rPr>
              <w:t>accrue</w:t>
            </w:r>
            <w:r w:rsidR="003C351D" w:rsidRPr="00FE17FC">
              <w:rPr>
                <w:rFonts w:asciiTheme="minorHAnsi" w:hAnsiTheme="minorHAnsi" w:cstheme="minorHAnsi"/>
                <w:sz w:val="22"/>
                <w:szCs w:val="22"/>
              </w:rPr>
              <w:t>d</w:t>
            </w:r>
            <w:r w:rsidR="003C351D" w:rsidRPr="00FE17FC">
              <w:rPr>
                <w:rFonts w:asciiTheme="minorHAnsi" w:hAnsiTheme="minorHAnsi" w:cstheme="minorHAnsi"/>
                <w:spacing w:val="12"/>
                <w:sz w:val="22"/>
                <w:szCs w:val="22"/>
              </w:rPr>
              <w:t xml:space="preserve"> </w:t>
            </w:r>
            <w:r w:rsidR="003C351D" w:rsidRPr="00FE17FC">
              <w:rPr>
                <w:rFonts w:asciiTheme="minorHAnsi" w:hAnsiTheme="minorHAnsi" w:cstheme="minorHAnsi"/>
                <w:spacing w:val="-1"/>
                <w:sz w:val="22"/>
                <w:szCs w:val="22"/>
              </w:rPr>
              <w:t>or</w:t>
            </w:r>
            <w:r w:rsidR="003C351D" w:rsidRPr="00FE17FC">
              <w:rPr>
                <w:rFonts w:asciiTheme="minorHAnsi" w:hAnsiTheme="minorHAnsi" w:cstheme="minorHAnsi"/>
                <w:spacing w:val="-1"/>
                <w:w w:val="99"/>
                <w:sz w:val="22"/>
                <w:szCs w:val="22"/>
              </w:rPr>
              <w:t xml:space="preserve"> </w:t>
            </w:r>
            <w:r w:rsidR="003C351D" w:rsidRPr="00FE17FC">
              <w:rPr>
                <w:rFonts w:asciiTheme="minorHAnsi" w:hAnsiTheme="minorHAnsi" w:cstheme="minorHAnsi"/>
                <w:spacing w:val="-1"/>
                <w:sz w:val="22"/>
                <w:szCs w:val="22"/>
              </w:rPr>
              <w:t>wil</w:t>
            </w:r>
            <w:r w:rsidR="003C351D" w:rsidRPr="00FE17FC">
              <w:rPr>
                <w:rFonts w:asciiTheme="minorHAnsi" w:hAnsiTheme="minorHAnsi" w:cstheme="minorHAnsi"/>
                <w:sz w:val="22"/>
                <w:szCs w:val="22"/>
              </w:rPr>
              <w:t>l</w:t>
            </w:r>
            <w:r w:rsidR="003C351D" w:rsidRPr="00FE17FC">
              <w:rPr>
                <w:rFonts w:asciiTheme="minorHAnsi" w:hAnsiTheme="minorHAnsi" w:cstheme="minorHAnsi"/>
                <w:spacing w:val="-4"/>
                <w:sz w:val="22"/>
                <w:szCs w:val="22"/>
              </w:rPr>
              <w:t xml:space="preserve"> </w:t>
            </w:r>
            <w:r w:rsidR="003C351D" w:rsidRPr="00FE17FC">
              <w:rPr>
                <w:rFonts w:asciiTheme="minorHAnsi" w:hAnsiTheme="minorHAnsi" w:cstheme="minorHAnsi"/>
                <w:spacing w:val="-1"/>
                <w:sz w:val="22"/>
                <w:szCs w:val="22"/>
              </w:rPr>
              <w:t>accru</w:t>
            </w:r>
            <w:r w:rsidR="003C351D" w:rsidRPr="00FE17FC">
              <w:rPr>
                <w:rFonts w:asciiTheme="minorHAnsi" w:hAnsiTheme="minorHAnsi" w:cstheme="minorHAnsi"/>
                <w:sz w:val="22"/>
                <w:szCs w:val="22"/>
              </w:rPr>
              <w:t>e</w:t>
            </w:r>
            <w:r w:rsidR="003C351D" w:rsidRPr="00FE17FC">
              <w:rPr>
                <w:rFonts w:asciiTheme="minorHAnsi" w:hAnsiTheme="minorHAnsi" w:cstheme="minorHAnsi"/>
                <w:spacing w:val="-3"/>
                <w:sz w:val="22"/>
                <w:szCs w:val="22"/>
              </w:rPr>
              <w:t xml:space="preserve"> </w:t>
            </w:r>
            <w:r w:rsidR="003C351D" w:rsidRPr="00FE17FC">
              <w:rPr>
                <w:rFonts w:asciiTheme="minorHAnsi" w:hAnsiTheme="minorHAnsi" w:cstheme="minorHAnsi"/>
                <w:spacing w:val="-1"/>
                <w:sz w:val="22"/>
                <w:szCs w:val="22"/>
              </w:rPr>
              <w:t>thereafte</w:t>
            </w:r>
            <w:r w:rsidR="003C351D" w:rsidRPr="00FE17FC">
              <w:rPr>
                <w:rFonts w:asciiTheme="minorHAnsi" w:hAnsiTheme="minorHAnsi" w:cstheme="minorHAnsi"/>
                <w:sz w:val="22"/>
                <w:szCs w:val="22"/>
              </w:rPr>
              <w:t>r</w:t>
            </w:r>
            <w:r w:rsidR="003C351D" w:rsidRPr="00FE17FC">
              <w:rPr>
                <w:rFonts w:asciiTheme="minorHAnsi" w:hAnsiTheme="minorHAnsi" w:cstheme="minorHAnsi"/>
                <w:spacing w:val="-3"/>
                <w:sz w:val="22"/>
                <w:szCs w:val="22"/>
              </w:rPr>
              <w:t xml:space="preserve"> </w:t>
            </w:r>
            <w:r w:rsidR="003C351D" w:rsidRPr="00FE17FC">
              <w:rPr>
                <w:rFonts w:asciiTheme="minorHAnsi" w:hAnsiTheme="minorHAnsi" w:cstheme="minorHAnsi"/>
                <w:spacing w:val="-1"/>
                <w:sz w:val="22"/>
                <w:szCs w:val="22"/>
              </w:rPr>
              <w:t>t</w:t>
            </w:r>
            <w:r w:rsidR="003C351D" w:rsidRPr="00FE17FC">
              <w:rPr>
                <w:rFonts w:asciiTheme="minorHAnsi" w:hAnsiTheme="minorHAnsi" w:cstheme="minorHAnsi"/>
                <w:sz w:val="22"/>
                <w:szCs w:val="22"/>
              </w:rPr>
              <w:t>o</w:t>
            </w:r>
            <w:r w:rsidR="003C351D" w:rsidRPr="00FE17FC">
              <w:rPr>
                <w:rFonts w:asciiTheme="minorHAnsi" w:hAnsiTheme="minorHAnsi" w:cstheme="minorHAnsi"/>
                <w:spacing w:val="-4"/>
                <w:sz w:val="22"/>
                <w:szCs w:val="22"/>
              </w:rPr>
              <w:t xml:space="preserve"> </w:t>
            </w:r>
            <w:r w:rsidR="00257C5F">
              <w:rPr>
                <w:rFonts w:asciiTheme="minorHAnsi" w:hAnsiTheme="minorHAnsi" w:cstheme="minorHAnsi"/>
                <w:spacing w:val="-1"/>
                <w:sz w:val="22"/>
                <w:szCs w:val="22"/>
              </w:rPr>
              <w:t>the Procuring Agency</w:t>
            </w:r>
            <w:r w:rsidR="003C351D" w:rsidRPr="00FE17FC">
              <w:rPr>
                <w:rFonts w:asciiTheme="minorHAnsi" w:hAnsiTheme="minorHAnsi" w:cstheme="minorHAnsi"/>
                <w:sz w:val="22"/>
                <w:szCs w:val="22"/>
              </w:rPr>
              <w:t>.</w:t>
            </w:r>
          </w:p>
        </w:tc>
      </w:tr>
      <w:tr w:rsidR="00AE4C5C" w:rsidRPr="00FE17FC" w14:paraId="5E2330C2" w14:textId="77777777" w:rsidTr="00EE02C7">
        <w:tc>
          <w:tcPr>
            <w:tcW w:w="2367" w:type="dxa"/>
            <w:vMerge w:val="restart"/>
          </w:tcPr>
          <w:p w14:paraId="70EE0436" w14:textId="786FD2F5" w:rsidR="00AE4C5C" w:rsidRPr="00EE02C7" w:rsidRDefault="00AE4C5C" w:rsidP="00FF0999">
            <w:pPr>
              <w:pStyle w:val="ListParagraph"/>
              <w:numPr>
                <w:ilvl w:val="0"/>
                <w:numId w:val="90"/>
              </w:numPr>
              <w:bidi w:val="0"/>
              <w:spacing w:before="0"/>
              <w:ind w:left="360" w:right="0"/>
              <w:jc w:val="both"/>
              <w:rPr>
                <w:rFonts w:ascii="Cambria" w:hAnsi="Cambria" w:cstheme="minorHAnsi"/>
                <w:b/>
                <w:bCs/>
              </w:rPr>
            </w:pPr>
            <w:r w:rsidRPr="00FF0999">
              <w:rPr>
                <w:rFonts w:cstheme="minorHAnsi"/>
                <w:b/>
                <w:bCs/>
              </w:rPr>
              <w:t>Termination for Convenience</w:t>
            </w:r>
          </w:p>
        </w:tc>
        <w:tc>
          <w:tcPr>
            <w:tcW w:w="900" w:type="dxa"/>
          </w:tcPr>
          <w:p w14:paraId="762484EC" w14:textId="796698ED" w:rsidR="00AE4C5C" w:rsidRPr="00515259" w:rsidRDefault="00AE4C5C" w:rsidP="00515259">
            <w:pPr>
              <w:kinsoku w:val="0"/>
              <w:overflowPunct w:val="0"/>
              <w:spacing w:before="0" w:line="276" w:lineRule="auto"/>
              <w:rPr>
                <w:rFonts w:cstheme="minorHAnsi"/>
              </w:rPr>
            </w:pPr>
            <w:r w:rsidRPr="00515259">
              <w:rPr>
                <w:rFonts w:cstheme="minorHAnsi"/>
              </w:rPr>
              <w:t>30.1</w:t>
            </w:r>
          </w:p>
        </w:tc>
        <w:tc>
          <w:tcPr>
            <w:tcW w:w="6643" w:type="dxa"/>
          </w:tcPr>
          <w:p w14:paraId="720C54EE" w14:textId="021B5454" w:rsidR="00AE4C5C" w:rsidRPr="00FE17FC" w:rsidRDefault="00257C5F" w:rsidP="003C351D">
            <w:pPr>
              <w:pStyle w:val="BodyText"/>
              <w:tabs>
                <w:tab w:val="left" w:pos="858"/>
              </w:tabs>
              <w:kinsoku w:val="0"/>
              <w:overflowPunct w:val="0"/>
              <w:bidi w:val="0"/>
              <w:spacing w:before="10" w:line="276" w:lineRule="auto"/>
              <w:jc w:val="both"/>
              <w:rPr>
                <w:rFonts w:asciiTheme="minorHAnsi" w:hAnsiTheme="minorHAnsi" w:cstheme="minorHAnsi"/>
                <w:spacing w:val="-1"/>
                <w:sz w:val="22"/>
                <w:szCs w:val="22"/>
              </w:rPr>
            </w:pPr>
            <w:r>
              <w:rPr>
                <w:rFonts w:asciiTheme="minorHAnsi" w:hAnsiTheme="minorHAnsi" w:cstheme="minorHAnsi"/>
                <w:spacing w:val="-1"/>
                <w:sz w:val="22"/>
                <w:szCs w:val="22"/>
              </w:rPr>
              <w:t>The Procuring Agency</w:t>
            </w:r>
            <w:r w:rsidR="00AE4C5C" w:rsidRPr="00FE17FC">
              <w:rPr>
                <w:rFonts w:asciiTheme="minorHAnsi" w:hAnsiTheme="minorHAnsi" w:cstheme="minorHAnsi"/>
                <w:sz w:val="22"/>
                <w:szCs w:val="22"/>
              </w:rPr>
              <w:t>, by writt</w:t>
            </w:r>
            <w:r w:rsidR="00AE4C5C" w:rsidRPr="00FE17FC">
              <w:rPr>
                <w:rFonts w:asciiTheme="minorHAnsi" w:hAnsiTheme="minorHAnsi" w:cstheme="minorHAnsi"/>
                <w:spacing w:val="-1"/>
                <w:sz w:val="22"/>
                <w:szCs w:val="22"/>
              </w:rPr>
              <w:t>e</w:t>
            </w:r>
            <w:r w:rsidR="00AE4C5C" w:rsidRPr="00FE17FC">
              <w:rPr>
                <w:rFonts w:asciiTheme="minorHAnsi" w:hAnsiTheme="minorHAnsi" w:cstheme="minorHAnsi"/>
                <w:sz w:val="22"/>
                <w:szCs w:val="22"/>
              </w:rPr>
              <w:t>n notice sent to the</w:t>
            </w:r>
            <w:r w:rsidR="00AE4C5C" w:rsidRPr="00FE17FC">
              <w:rPr>
                <w:rFonts w:asciiTheme="minorHAnsi" w:hAnsiTheme="minorHAnsi" w:cstheme="minorHAnsi"/>
                <w:spacing w:val="-1"/>
                <w:sz w:val="22"/>
                <w:szCs w:val="22"/>
              </w:rPr>
              <w:t xml:space="preserve"> </w:t>
            </w:r>
            <w:r w:rsidR="00AE4C5C" w:rsidRPr="00FE17FC">
              <w:rPr>
                <w:rFonts w:asciiTheme="minorHAnsi" w:hAnsiTheme="minorHAnsi" w:cstheme="minorHAnsi"/>
                <w:sz w:val="22"/>
                <w:szCs w:val="22"/>
              </w:rPr>
              <w:t xml:space="preserve">Supplier, </w:t>
            </w:r>
            <w:r w:rsidR="00AE4C5C" w:rsidRPr="00FE17FC">
              <w:rPr>
                <w:rFonts w:asciiTheme="minorHAnsi" w:hAnsiTheme="minorHAnsi" w:cstheme="minorHAnsi"/>
                <w:spacing w:val="-1"/>
                <w:sz w:val="22"/>
                <w:szCs w:val="22"/>
              </w:rPr>
              <w:t>ma</w:t>
            </w:r>
            <w:r w:rsidR="00AE4C5C" w:rsidRPr="00FE17FC">
              <w:rPr>
                <w:rFonts w:asciiTheme="minorHAnsi" w:hAnsiTheme="minorHAnsi" w:cstheme="minorHAnsi"/>
                <w:sz w:val="22"/>
                <w:szCs w:val="22"/>
              </w:rPr>
              <w:t>y</w:t>
            </w:r>
            <w:r w:rsidR="00AE4C5C" w:rsidRPr="00FE17FC">
              <w:rPr>
                <w:rFonts w:asciiTheme="minorHAnsi" w:hAnsiTheme="minorHAnsi" w:cstheme="minorHAnsi"/>
                <w:spacing w:val="22"/>
                <w:sz w:val="22"/>
                <w:szCs w:val="22"/>
              </w:rPr>
              <w:t xml:space="preserve"> </w:t>
            </w:r>
            <w:r w:rsidR="00AE4C5C" w:rsidRPr="00FE17FC">
              <w:rPr>
                <w:rFonts w:asciiTheme="minorHAnsi" w:hAnsiTheme="minorHAnsi" w:cstheme="minorHAnsi"/>
                <w:spacing w:val="-1"/>
                <w:sz w:val="22"/>
                <w:szCs w:val="22"/>
              </w:rPr>
              <w:t>term</w:t>
            </w:r>
            <w:r w:rsidR="00AE4C5C" w:rsidRPr="00FE17FC">
              <w:rPr>
                <w:rFonts w:asciiTheme="minorHAnsi" w:hAnsiTheme="minorHAnsi" w:cstheme="minorHAnsi"/>
                <w:spacing w:val="-2"/>
                <w:sz w:val="22"/>
                <w:szCs w:val="22"/>
              </w:rPr>
              <w:t>i</w:t>
            </w:r>
            <w:r w:rsidR="00AE4C5C" w:rsidRPr="00FE17FC">
              <w:rPr>
                <w:rFonts w:asciiTheme="minorHAnsi" w:hAnsiTheme="minorHAnsi" w:cstheme="minorHAnsi"/>
                <w:spacing w:val="-1"/>
                <w:sz w:val="22"/>
                <w:szCs w:val="22"/>
              </w:rPr>
              <w:t>nat</w:t>
            </w:r>
            <w:r w:rsidR="00AE4C5C" w:rsidRPr="00FE17FC">
              <w:rPr>
                <w:rFonts w:asciiTheme="minorHAnsi" w:hAnsiTheme="minorHAnsi" w:cstheme="minorHAnsi"/>
                <w:sz w:val="22"/>
                <w:szCs w:val="22"/>
              </w:rPr>
              <w:t>e</w:t>
            </w:r>
            <w:r w:rsidR="00AE4C5C" w:rsidRPr="00FE17FC">
              <w:rPr>
                <w:rFonts w:asciiTheme="minorHAnsi" w:hAnsiTheme="minorHAnsi" w:cstheme="minorHAnsi"/>
                <w:spacing w:val="22"/>
                <w:sz w:val="22"/>
                <w:szCs w:val="22"/>
              </w:rPr>
              <w:t xml:space="preserve"> </w:t>
            </w:r>
            <w:r w:rsidR="00AE4C5C" w:rsidRPr="00FE17FC">
              <w:rPr>
                <w:rFonts w:asciiTheme="minorHAnsi" w:hAnsiTheme="minorHAnsi" w:cstheme="minorHAnsi"/>
                <w:spacing w:val="-1"/>
                <w:sz w:val="22"/>
                <w:szCs w:val="22"/>
              </w:rPr>
              <w:t>th</w:t>
            </w:r>
            <w:r w:rsidR="00AE4C5C" w:rsidRPr="00FE17FC">
              <w:rPr>
                <w:rFonts w:asciiTheme="minorHAnsi" w:hAnsiTheme="minorHAnsi" w:cstheme="minorHAnsi"/>
                <w:sz w:val="22"/>
                <w:szCs w:val="22"/>
              </w:rPr>
              <w:t>e</w:t>
            </w:r>
            <w:r w:rsidR="00AE4C5C" w:rsidRPr="00FE17FC">
              <w:rPr>
                <w:rFonts w:asciiTheme="minorHAnsi" w:hAnsiTheme="minorHAnsi" w:cstheme="minorHAnsi"/>
                <w:spacing w:val="21"/>
                <w:sz w:val="22"/>
                <w:szCs w:val="22"/>
              </w:rPr>
              <w:t xml:space="preserve"> </w:t>
            </w:r>
            <w:r w:rsidR="00AE4C5C" w:rsidRPr="00FE17FC">
              <w:rPr>
                <w:rFonts w:asciiTheme="minorHAnsi" w:hAnsiTheme="minorHAnsi" w:cstheme="minorHAnsi"/>
                <w:spacing w:val="-1"/>
                <w:sz w:val="22"/>
                <w:szCs w:val="22"/>
              </w:rPr>
              <w:t>contract</w:t>
            </w:r>
            <w:r w:rsidR="00AE4C5C" w:rsidRPr="00FE17FC">
              <w:rPr>
                <w:rFonts w:asciiTheme="minorHAnsi" w:hAnsiTheme="minorHAnsi" w:cstheme="minorHAnsi"/>
                <w:sz w:val="22"/>
                <w:szCs w:val="22"/>
              </w:rPr>
              <w:t>,</w:t>
            </w:r>
            <w:r w:rsidR="00AE4C5C" w:rsidRPr="00FE17FC">
              <w:rPr>
                <w:rFonts w:asciiTheme="minorHAnsi" w:hAnsiTheme="minorHAnsi" w:cstheme="minorHAnsi"/>
                <w:spacing w:val="22"/>
                <w:sz w:val="22"/>
                <w:szCs w:val="22"/>
              </w:rPr>
              <w:t xml:space="preserve"> </w:t>
            </w:r>
            <w:r w:rsidR="00AE4C5C" w:rsidRPr="00FE17FC">
              <w:rPr>
                <w:rFonts w:asciiTheme="minorHAnsi" w:hAnsiTheme="minorHAnsi" w:cstheme="minorHAnsi"/>
                <w:spacing w:val="-1"/>
                <w:sz w:val="22"/>
                <w:szCs w:val="22"/>
              </w:rPr>
              <w:t>i</w:t>
            </w:r>
            <w:r w:rsidR="00AE4C5C" w:rsidRPr="00FE17FC">
              <w:rPr>
                <w:rFonts w:asciiTheme="minorHAnsi" w:hAnsiTheme="minorHAnsi" w:cstheme="minorHAnsi"/>
                <w:sz w:val="22"/>
                <w:szCs w:val="22"/>
              </w:rPr>
              <w:t>n</w:t>
            </w:r>
            <w:r w:rsidR="00AE4C5C" w:rsidRPr="00FE17FC">
              <w:rPr>
                <w:rFonts w:asciiTheme="minorHAnsi" w:hAnsiTheme="minorHAnsi" w:cstheme="minorHAnsi"/>
                <w:spacing w:val="22"/>
                <w:sz w:val="22"/>
                <w:szCs w:val="22"/>
              </w:rPr>
              <w:t xml:space="preserve"> </w:t>
            </w:r>
            <w:r w:rsidR="00AE4C5C" w:rsidRPr="00FE17FC">
              <w:rPr>
                <w:rFonts w:asciiTheme="minorHAnsi" w:hAnsiTheme="minorHAnsi" w:cstheme="minorHAnsi"/>
                <w:spacing w:val="-1"/>
                <w:sz w:val="22"/>
                <w:szCs w:val="22"/>
              </w:rPr>
              <w:t>whol</w:t>
            </w:r>
            <w:r w:rsidR="00AE4C5C" w:rsidRPr="00FE17FC">
              <w:rPr>
                <w:rFonts w:asciiTheme="minorHAnsi" w:hAnsiTheme="minorHAnsi" w:cstheme="minorHAnsi"/>
                <w:sz w:val="22"/>
                <w:szCs w:val="22"/>
              </w:rPr>
              <w:t>e</w:t>
            </w:r>
            <w:r w:rsidR="00AE4C5C" w:rsidRPr="00FE17FC">
              <w:rPr>
                <w:rFonts w:asciiTheme="minorHAnsi" w:hAnsiTheme="minorHAnsi" w:cstheme="minorHAnsi"/>
                <w:spacing w:val="22"/>
                <w:sz w:val="22"/>
                <w:szCs w:val="22"/>
              </w:rPr>
              <w:t xml:space="preserve"> </w:t>
            </w:r>
            <w:r w:rsidR="00AE4C5C" w:rsidRPr="00FE17FC">
              <w:rPr>
                <w:rFonts w:asciiTheme="minorHAnsi" w:hAnsiTheme="minorHAnsi" w:cstheme="minorHAnsi"/>
                <w:spacing w:val="-1"/>
                <w:sz w:val="22"/>
                <w:szCs w:val="22"/>
              </w:rPr>
              <w:t>o</w:t>
            </w:r>
            <w:r w:rsidR="00AE4C5C" w:rsidRPr="00FE17FC">
              <w:rPr>
                <w:rFonts w:asciiTheme="minorHAnsi" w:hAnsiTheme="minorHAnsi" w:cstheme="minorHAnsi"/>
                <w:sz w:val="22"/>
                <w:szCs w:val="22"/>
              </w:rPr>
              <w:t>r</w:t>
            </w:r>
            <w:r w:rsidR="00AE4C5C" w:rsidRPr="00FE17FC">
              <w:rPr>
                <w:rFonts w:asciiTheme="minorHAnsi" w:hAnsiTheme="minorHAnsi" w:cstheme="minorHAnsi"/>
                <w:spacing w:val="22"/>
                <w:sz w:val="22"/>
                <w:szCs w:val="22"/>
              </w:rPr>
              <w:t xml:space="preserve"> </w:t>
            </w:r>
            <w:r w:rsidR="00AE4C5C" w:rsidRPr="00FE17FC">
              <w:rPr>
                <w:rFonts w:asciiTheme="minorHAnsi" w:hAnsiTheme="minorHAnsi" w:cstheme="minorHAnsi"/>
                <w:spacing w:val="-1"/>
                <w:sz w:val="22"/>
                <w:szCs w:val="22"/>
              </w:rPr>
              <w:t>i</w:t>
            </w:r>
            <w:r w:rsidR="00AE4C5C" w:rsidRPr="00FE17FC">
              <w:rPr>
                <w:rFonts w:asciiTheme="minorHAnsi" w:hAnsiTheme="minorHAnsi" w:cstheme="minorHAnsi"/>
                <w:sz w:val="22"/>
                <w:szCs w:val="22"/>
              </w:rPr>
              <w:t>n</w:t>
            </w:r>
            <w:r w:rsidR="00AE4C5C" w:rsidRPr="00FE17FC">
              <w:rPr>
                <w:rFonts w:asciiTheme="minorHAnsi" w:hAnsiTheme="minorHAnsi" w:cstheme="minorHAnsi"/>
                <w:spacing w:val="22"/>
                <w:sz w:val="22"/>
                <w:szCs w:val="22"/>
              </w:rPr>
              <w:t xml:space="preserve"> </w:t>
            </w:r>
            <w:r w:rsidR="00AE4C5C" w:rsidRPr="00FE17FC">
              <w:rPr>
                <w:rFonts w:asciiTheme="minorHAnsi" w:hAnsiTheme="minorHAnsi" w:cstheme="minorHAnsi"/>
                <w:spacing w:val="-1"/>
                <w:sz w:val="22"/>
                <w:szCs w:val="22"/>
              </w:rPr>
              <w:t>part</w:t>
            </w:r>
            <w:r w:rsidR="00AE4C5C" w:rsidRPr="00FE17FC">
              <w:rPr>
                <w:rFonts w:asciiTheme="minorHAnsi" w:hAnsiTheme="minorHAnsi" w:cstheme="minorHAnsi"/>
                <w:sz w:val="22"/>
                <w:szCs w:val="22"/>
              </w:rPr>
              <w:t>,</w:t>
            </w:r>
            <w:r w:rsidR="00AE4C5C" w:rsidRPr="00FE17FC">
              <w:rPr>
                <w:rFonts w:asciiTheme="minorHAnsi" w:hAnsiTheme="minorHAnsi" w:cstheme="minorHAnsi"/>
                <w:spacing w:val="21"/>
                <w:sz w:val="22"/>
                <w:szCs w:val="22"/>
              </w:rPr>
              <w:t xml:space="preserve"> </w:t>
            </w:r>
            <w:r w:rsidR="00AE4C5C" w:rsidRPr="00FE17FC">
              <w:rPr>
                <w:rFonts w:asciiTheme="minorHAnsi" w:hAnsiTheme="minorHAnsi" w:cstheme="minorHAnsi"/>
                <w:spacing w:val="-1"/>
                <w:sz w:val="22"/>
                <w:szCs w:val="22"/>
              </w:rPr>
              <w:t>a</w:t>
            </w:r>
            <w:r w:rsidR="00AE4C5C" w:rsidRPr="00FE17FC">
              <w:rPr>
                <w:rFonts w:asciiTheme="minorHAnsi" w:hAnsiTheme="minorHAnsi" w:cstheme="minorHAnsi"/>
                <w:sz w:val="22"/>
                <w:szCs w:val="22"/>
              </w:rPr>
              <w:t>t</w:t>
            </w:r>
            <w:r w:rsidR="00AE4C5C" w:rsidRPr="00FE17FC">
              <w:rPr>
                <w:rFonts w:asciiTheme="minorHAnsi" w:hAnsiTheme="minorHAnsi" w:cstheme="minorHAnsi"/>
                <w:spacing w:val="22"/>
                <w:sz w:val="22"/>
                <w:szCs w:val="22"/>
              </w:rPr>
              <w:t xml:space="preserve"> </w:t>
            </w:r>
            <w:r w:rsidR="00AE4C5C" w:rsidRPr="00FE17FC">
              <w:rPr>
                <w:rFonts w:asciiTheme="minorHAnsi" w:hAnsiTheme="minorHAnsi" w:cstheme="minorHAnsi"/>
                <w:spacing w:val="-1"/>
                <w:sz w:val="22"/>
                <w:szCs w:val="22"/>
              </w:rPr>
              <w:t>an</w:t>
            </w:r>
            <w:r w:rsidR="00AE4C5C" w:rsidRPr="00FE17FC">
              <w:rPr>
                <w:rFonts w:asciiTheme="minorHAnsi" w:hAnsiTheme="minorHAnsi" w:cstheme="minorHAnsi"/>
                <w:sz w:val="22"/>
                <w:szCs w:val="22"/>
              </w:rPr>
              <w:t>y</w:t>
            </w:r>
            <w:r w:rsidR="00AE4C5C" w:rsidRPr="00FE17FC">
              <w:rPr>
                <w:rFonts w:asciiTheme="minorHAnsi" w:hAnsiTheme="minorHAnsi" w:cstheme="minorHAnsi"/>
                <w:spacing w:val="21"/>
                <w:sz w:val="22"/>
                <w:szCs w:val="22"/>
              </w:rPr>
              <w:t xml:space="preserve"> </w:t>
            </w:r>
            <w:r w:rsidR="00AE4C5C" w:rsidRPr="00FE17FC">
              <w:rPr>
                <w:rFonts w:asciiTheme="minorHAnsi" w:hAnsiTheme="minorHAnsi" w:cstheme="minorHAnsi"/>
                <w:spacing w:val="-1"/>
                <w:sz w:val="22"/>
                <w:szCs w:val="22"/>
              </w:rPr>
              <w:t xml:space="preserve">time </w:t>
            </w:r>
            <w:r w:rsidR="00AE4C5C" w:rsidRPr="00FE17FC">
              <w:rPr>
                <w:rFonts w:asciiTheme="minorHAnsi" w:hAnsiTheme="minorHAnsi" w:cstheme="minorHAnsi"/>
                <w:sz w:val="22"/>
                <w:szCs w:val="22"/>
              </w:rPr>
              <w:t>for</w:t>
            </w:r>
            <w:r w:rsidR="00AE4C5C" w:rsidRPr="00FE17FC">
              <w:rPr>
                <w:rFonts w:asciiTheme="minorHAnsi" w:hAnsiTheme="minorHAnsi" w:cstheme="minorHAnsi"/>
                <w:spacing w:val="39"/>
                <w:sz w:val="22"/>
                <w:szCs w:val="22"/>
              </w:rPr>
              <w:t xml:space="preserve"> </w:t>
            </w:r>
            <w:r w:rsidR="00AE4C5C" w:rsidRPr="00FE17FC">
              <w:rPr>
                <w:rFonts w:asciiTheme="minorHAnsi" w:hAnsiTheme="minorHAnsi" w:cstheme="minorHAnsi"/>
                <w:sz w:val="22"/>
                <w:szCs w:val="22"/>
              </w:rPr>
              <w:t>its</w:t>
            </w:r>
            <w:r w:rsidR="00AE4C5C" w:rsidRPr="00FE17FC">
              <w:rPr>
                <w:rFonts w:asciiTheme="minorHAnsi" w:hAnsiTheme="minorHAnsi" w:cstheme="minorHAnsi"/>
                <w:spacing w:val="39"/>
                <w:sz w:val="22"/>
                <w:szCs w:val="22"/>
              </w:rPr>
              <w:t xml:space="preserve"> </w:t>
            </w:r>
            <w:r w:rsidR="00AE4C5C" w:rsidRPr="00FE17FC">
              <w:rPr>
                <w:rFonts w:asciiTheme="minorHAnsi" w:hAnsiTheme="minorHAnsi" w:cstheme="minorHAnsi"/>
                <w:sz w:val="22"/>
                <w:szCs w:val="22"/>
              </w:rPr>
              <w:t>convenience.</w:t>
            </w:r>
            <w:r w:rsidR="00AE4C5C" w:rsidRPr="00FE17FC">
              <w:rPr>
                <w:rFonts w:asciiTheme="minorHAnsi" w:hAnsiTheme="minorHAnsi" w:cstheme="minorHAnsi"/>
                <w:spacing w:val="39"/>
                <w:sz w:val="22"/>
                <w:szCs w:val="22"/>
              </w:rPr>
              <w:t xml:space="preserve"> </w:t>
            </w:r>
            <w:r w:rsidR="00AE4C5C" w:rsidRPr="00FE17FC">
              <w:rPr>
                <w:rFonts w:asciiTheme="minorHAnsi" w:hAnsiTheme="minorHAnsi" w:cstheme="minorHAnsi"/>
                <w:sz w:val="22"/>
                <w:szCs w:val="22"/>
              </w:rPr>
              <w:t>The</w:t>
            </w:r>
            <w:r w:rsidR="00AE4C5C" w:rsidRPr="00FE17FC">
              <w:rPr>
                <w:rFonts w:asciiTheme="minorHAnsi" w:hAnsiTheme="minorHAnsi" w:cstheme="minorHAnsi"/>
                <w:spacing w:val="39"/>
                <w:sz w:val="22"/>
                <w:szCs w:val="22"/>
              </w:rPr>
              <w:t xml:space="preserve"> </w:t>
            </w:r>
            <w:r w:rsidR="00AE4C5C" w:rsidRPr="00FE17FC">
              <w:rPr>
                <w:rFonts w:asciiTheme="minorHAnsi" w:hAnsiTheme="minorHAnsi" w:cstheme="minorHAnsi"/>
                <w:sz w:val="22"/>
                <w:szCs w:val="22"/>
              </w:rPr>
              <w:t>notice</w:t>
            </w:r>
            <w:r w:rsidR="00AE4C5C" w:rsidRPr="00FE17FC">
              <w:rPr>
                <w:rFonts w:asciiTheme="minorHAnsi" w:hAnsiTheme="minorHAnsi" w:cstheme="minorHAnsi"/>
                <w:spacing w:val="41"/>
                <w:sz w:val="22"/>
                <w:szCs w:val="22"/>
              </w:rPr>
              <w:t xml:space="preserve"> </w:t>
            </w:r>
            <w:r w:rsidR="00AE4C5C" w:rsidRPr="00FE17FC">
              <w:rPr>
                <w:rFonts w:asciiTheme="minorHAnsi" w:hAnsiTheme="minorHAnsi" w:cstheme="minorHAnsi"/>
                <w:sz w:val="22"/>
                <w:szCs w:val="22"/>
              </w:rPr>
              <w:t>of</w:t>
            </w:r>
            <w:r w:rsidR="00AE4C5C" w:rsidRPr="00FE17FC">
              <w:rPr>
                <w:rFonts w:asciiTheme="minorHAnsi" w:hAnsiTheme="minorHAnsi" w:cstheme="minorHAnsi"/>
                <w:spacing w:val="39"/>
                <w:sz w:val="22"/>
                <w:szCs w:val="22"/>
              </w:rPr>
              <w:t xml:space="preserve"> </w:t>
            </w:r>
            <w:r w:rsidR="00AE4C5C" w:rsidRPr="00FE17FC">
              <w:rPr>
                <w:rFonts w:asciiTheme="minorHAnsi" w:hAnsiTheme="minorHAnsi" w:cstheme="minorHAnsi"/>
                <w:sz w:val="22"/>
                <w:szCs w:val="22"/>
              </w:rPr>
              <w:t>termination</w:t>
            </w:r>
            <w:r w:rsidR="00AE4C5C" w:rsidRPr="00FE17FC">
              <w:rPr>
                <w:rFonts w:asciiTheme="minorHAnsi" w:hAnsiTheme="minorHAnsi" w:cstheme="minorHAnsi"/>
                <w:spacing w:val="39"/>
                <w:sz w:val="22"/>
                <w:szCs w:val="22"/>
              </w:rPr>
              <w:t xml:space="preserve"> </w:t>
            </w:r>
            <w:r w:rsidR="00AE4C5C" w:rsidRPr="00FE17FC">
              <w:rPr>
                <w:rFonts w:asciiTheme="minorHAnsi" w:hAnsiTheme="minorHAnsi" w:cstheme="minorHAnsi"/>
                <w:sz w:val="22"/>
                <w:szCs w:val="22"/>
              </w:rPr>
              <w:t>sh</w:t>
            </w:r>
            <w:r w:rsidR="00AE4C5C" w:rsidRPr="00FE17FC">
              <w:rPr>
                <w:rFonts w:asciiTheme="minorHAnsi" w:hAnsiTheme="minorHAnsi" w:cstheme="minorHAnsi"/>
                <w:spacing w:val="1"/>
                <w:sz w:val="22"/>
                <w:szCs w:val="22"/>
              </w:rPr>
              <w:t>a</w:t>
            </w:r>
            <w:r w:rsidR="00AE4C5C" w:rsidRPr="00FE17FC">
              <w:rPr>
                <w:rFonts w:asciiTheme="minorHAnsi" w:hAnsiTheme="minorHAnsi" w:cstheme="minorHAnsi"/>
                <w:spacing w:val="-1"/>
                <w:sz w:val="22"/>
                <w:szCs w:val="22"/>
              </w:rPr>
              <w:t>l</w:t>
            </w:r>
            <w:r w:rsidR="00AE4C5C" w:rsidRPr="00FE17FC">
              <w:rPr>
                <w:rFonts w:asciiTheme="minorHAnsi" w:hAnsiTheme="minorHAnsi" w:cstheme="minorHAnsi"/>
                <w:sz w:val="22"/>
                <w:szCs w:val="22"/>
              </w:rPr>
              <w:t>l</w:t>
            </w:r>
            <w:r w:rsidR="00AE4C5C" w:rsidRPr="00FE17FC">
              <w:rPr>
                <w:rFonts w:asciiTheme="minorHAnsi" w:hAnsiTheme="minorHAnsi" w:cstheme="minorHAnsi"/>
                <w:spacing w:val="39"/>
                <w:sz w:val="22"/>
                <w:szCs w:val="22"/>
              </w:rPr>
              <w:t xml:space="preserve"> </w:t>
            </w:r>
            <w:r w:rsidR="00AE4C5C" w:rsidRPr="00FE17FC">
              <w:rPr>
                <w:rFonts w:asciiTheme="minorHAnsi" w:hAnsiTheme="minorHAnsi" w:cstheme="minorHAnsi"/>
                <w:sz w:val="22"/>
                <w:szCs w:val="22"/>
              </w:rPr>
              <w:t>specify</w:t>
            </w:r>
            <w:r w:rsidR="00AE4C5C" w:rsidRPr="00FE17FC">
              <w:rPr>
                <w:rFonts w:asciiTheme="minorHAnsi" w:hAnsiTheme="minorHAnsi" w:cstheme="minorHAnsi"/>
                <w:w w:val="99"/>
                <w:sz w:val="22"/>
                <w:szCs w:val="22"/>
              </w:rPr>
              <w:t xml:space="preserve"> </w:t>
            </w:r>
            <w:r w:rsidR="00AE4C5C" w:rsidRPr="00FE17FC">
              <w:rPr>
                <w:rFonts w:asciiTheme="minorHAnsi" w:hAnsiTheme="minorHAnsi" w:cstheme="minorHAnsi"/>
                <w:spacing w:val="-1"/>
                <w:sz w:val="22"/>
                <w:szCs w:val="22"/>
              </w:rPr>
              <w:t>tha</w:t>
            </w:r>
            <w:r w:rsidR="00AE4C5C" w:rsidRPr="00FE17FC">
              <w:rPr>
                <w:rFonts w:asciiTheme="minorHAnsi" w:hAnsiTheme="minorHAnsi" w:cstheme="minorHAnsi"/>
                <w:sz w:val="22"/>
                <w:szCs w:val="22"/>
              </w:rPr>
              <w:t>t</w:t>
            </w:r>
            <w:r w:rsidR="00AE4C5C" w:rsidRPr="00FE17FC">
              <w:rPr>
                <w:rFonts w:asciiTheme="minorHAnsi" w:hAnsiTheme="minorHAnsi" w:cstheme="minorHAnsi"/>
                <w:spacing w:val="25"/>
                <w:sz w:val="22"/>
                <w:szCs w:val="22"/>
              </w:rPr>
              <w:t xml:space="preserve"> </w:t>
            </w:r>
            <w:r w:rsidR="00AE4C5C" w:rsidRPr="00FE17FC">
              <w:rPr>
                <w:rFonts w:asciiTheme="minorHAnsi" w:hAnsiTheme="minorHAnsi" w:cstheme="minorHAnsi"/>
                <w:spacing w:val="-1"/>
                <w:sz w:val="22"/>
                <w:szCs w:val="22"/>
              </w:rPr>
              <w:t>terminatio</w:t>
            </w:r>
            <w:r w:rsidR="00AE4C5C" w:rsidRPr="00FE17FC">
              <w:rPr>
                <w:rFonts w:asciiTheme="minorHAnsi" w:hAnsiTheme="minorHAnsi" w:cstheme="minorHAnsi"/>
                <w:sz w:val="22"/>
                <w:szCs w:val="22"/>
              </w:rPr>
              <w:t>n</w:t>
            </w:r>
            <w:r w:rsidR="00AE4C5C" w:rsidRPr="00FE17FC">
              <w:rPr>
                <w:rFonts w:asciiTheme="minorHAnsi" w:hAnsiTheme="minorHAnsi" w:cstheme="minorHAnsi"/>
                <w:spacing w:val="25"/>
                <w:sz w:val="22"/>
                <w:szCs w:val="22"/>
              </w:rPr>
              <w:t xml:space="preserve"> </w:t>
            </w:r>
            <w:r w:rsidR="00AE4C5C" w:rsidRPr="00FE17FC">
              <w:rPr>
                <w:rFonts w:asciiTheme="minorHAnsi" w:hAnsiTheme="minorHAnsi" w:cstheme="minorHAnsi"/>
                <w:spacing w:val="-1"/>
                <w:sz w:val="22"/>
                <w:szCs w:val="22"/>
              </w:rPr>
              <w:t>i</w:t>
            </w:r>
            <w:r w:rsidR="00AE4C5C" w:rsidRPr="00FE17FC">
              <w:rPr>
                <w:rFonts w:asciiTheme="minorHAnsi" w:hAnsiTheme="minorHAnsi" w:cstheme="minorHAnsi"/>
                <w:sz w:val="22"/>
                <w:szCs w:val="22"/>
              </w:rPr>
              <w:t>s</w:t>
            </w:r>
            <w:r w:rsidR="00AE4C5C" w:rsidRPr="00FE17FC">
              <w:rPr>
                <w:rFonts w:asciiTheme="minorHAnsi" w:hAnsiTheme="minorHAnsi" w:cstheme="minorHAnsi"/>
                <w:spacing w:val="27"/>
                <w:sz w:val="22"/>
                <w:szCs w:val="22"/>
              </w:rPr>
              <w:t xml:space="preserve"> </w:t>
            </w:r>
            <w:r w:rsidR="00AE4C5C" w:rsidRPr="00FE17FC">
              <w:rPr>
                <w:rFonts w:asciiTheme="minorHAnsi" w:hAnsiTheme="minorHAnsi" w:cstheme="minorHAnsi"/>
                <w:spacing w:val="-1"/>
                <w:sz w:val="22"/>
                <w:szCs w:val="22"/>
              </w:rPr>
              <w:t>fo</w:t>
            </w:r>
            <w:r w:rsidR="00AE4C5C" w:rsidRPr="00FE17FC">
              <w:rPr>
                <w:rFonts w:asciiTheme="minorHAnsi" w:hAnsiTheme="minorHAnsi" w:cstheme="minorHAnsi"/>
                <w:sz w:val="22"/>
                <w:szCs w:val="22"/>
              </w:rPr>
              <w:t>r</w:t>
            </w:r>
            <w:r w:rsidR="00AE4C5C" w:rsidRPr="00FE17FC">
              <w:rPr>
                <w:rFonts w:asciiTheme="minorHAnsi" w:hAnsiTheme="minorHAnsi" w:cstheme="minorHAnsi"/>
                <w:spacing w:val="25"/>
                <w:sz w:val="22"/>
                <w:szCs w:val="22"/>
              </w:rPr>
              <w:t xml:space="preserve"> </w:t>
            </w:r>
            <w:r>
              <w:rPr>
                <w:rFonts w:asciiTheme="minorHAnsi" w:hAnsiTheme="minorHAnsi" w:cstheme="minorHAnsi"/>
                <w:spacing w:val="-1"/>
                <w:sz w:val="22"/>
                <w:szCs w:val="22"/>
              </w:rPr>
              <w:t>the Procuring Agency's</w:t>
            </w:r>
            <w:r w:rsidRPr="00FE17FC">
              <w:rPr>
                <w:rFonts w:asciiTheme="minorHAnsi" w:hAnsiTheme="minorHAnsi" w:cstheme="minorHAnsi"/>
                <w:spacing w:val="-1"/>
                <w:sz w:val="22"/>
                <w:szCs w:val="22"/>
              </w:rPr>
              <w:t xml:space="preserve"> </w:t>
            </w:r>
            <w:r w:rsidR="00AE4C5C" w:rsidRPr="00FE17FC">
              <w:rPr>
                <w:rFonts w:asciiTheme="minorHAnsi" w:hAnsiTheme="minorHAnsi" w:cstheme="minorHAnsi"/>
                <w:spacing w:val="-1"/>
                <w:sz w:val="22"/>
                <w:szCs w:val="22"/>
              </w:rPr>
              <w:t>convenience,</w:t>
            </w:r>
            <w:r w:rsidR="00AE4C5C" w:rsidRPr="00FE17FC">
              <w:rPr>
                <w:rFonts w:asciiTheme="minorHAnsi" w:hAnsiTheme="minorHAnsi" w:cstheme="minorHAnsi"/>
                <w:spacing w:val="-1"/>
                <w:w w:val="99"/>
                <w:sz w:val="22"/>
                <w:szCs w:val="22"/>
              </w:rPr>
              <w:t xml:space="preserve"> </w:t>
            </w:r>
            <w:r w:rsidR="00AE4C5C" w:rsidRPr="00FE17FC">
              <w:rPr>
                <w:rFonts w:asciiTheme="minorHAnsi" w:hAnsiTheme="minorHAnsi" w:cstheme="minorHAnsi"/>
                <w:sz w:val="22"/>
                <w:szCs w:val="22"/>
              </w:rPr>
              <w:t>the</w:t>
            </w:r>
            <w:r w:rsidR="00AE4C5C" w:rsidRPr="00FE17FC">
              <w:rPr>
                <w:rFonts w:asciiTheme="minorHAnsi" w:hAnsiTheme="minorHAnsi" w:cstheme="minorHAnsi"/>
                <w:spacing w:val="44"/>
                <w:sz w:val="22"/>
                <w:szCs w:val="22"/>
              </w:rPr>
              <w:t xml:space="preserve"> </w:t>
            </w:r>
            <w:r w:rsidR="00AE4C5C" w:rsidRPr="00FE17FC">
              <w:rPr>
                <w:rFonts w:asciiTheme="minorHAnsi" w:hAnsiTheme="minorHAnsi" w:cstheme="minorHAnsi"/>
                <w:sz w:val="22"/>
                <w:szCs w:val="22"/>
              </w:rPr>
              <w:t>Contract</w:t>
            </w:r>
            <w:r w:rsidR="00AE4C5C" w:rsidRPr="00FE17FC">
              <w:rPr>
                <w:rFonts w:asciiTheme="minorHAnsi" w:hAnsiTheme="minorHAnsi" w:cstheme="minorHAnsi"/>
                <w:spacing w:val="44"/>
                <w:sz w:val="22"/>
                <w:szCs w:val="22"/>
              </w:rPr>
              <w:t xml:space="preserve"> </w:t>
            </w:r>
            <w:r w:rsidR="00AE4C5C" w:rsidRPr="00FE17FC">
              <w:rPr>
                <w:rFonts w:asciiTheme="minorHAnsi" w:hAnsiTheme="minorHAnsi" w:cstheme="minorHAnsi"/>
                <w:sz w:val="22"/>
                <w:szCs w:val="22"/>
              </w:rPr>
              <w:t>is</w:t>
            </w:r>
            <w:r w:rsidR="00AE4C5C" w:rsidRPr="00FE17FC">
              <w:rPr>
                <w:rFonts w:asciiTheme="minorHAnsi" w:hAnsiTheme="minorHAnsi" w:cstheme="minorHAnsi"/>
                <w:spacing w:val="45"/>
                <w:sz w:val="22"/>
                <w:szCs w:val="22"/>
              </w:rPr>
              <w:t xml:space="preserve"> </w:t>
            </w:r>
            <w:r w:rsidR="00AE4C5C" w:rsidRPr="00FE17FC">
              <w:rPr>
                <w:rFonts w:asciiTheme="minorHAnsi" w:hAnsiTheme="minorHAnsi" w:cstheme="minorHAnsi"/>
                <w:sz w:val="22"/>
                <w:szCs w:val="22"/>
              </w:rPr>
              <w:t>terminated,</w:t>
            </w:r>
            <w:r w:rsidR="00AE4C5C" w:rsidRPr="00FE17FC">
              <w:rPr>
                <w:rFonts w:asciiTheme="minorHAnsi" w:hAnsiTheme="minorHAnsi" w:cstheme="minorHAnsi"/>
                <w:spacing w:val="44"/>
                <w:sz w:val="22"/>
                <w:szCs w:val="22"/>
              </w:rPr>
              <w:t xml:space="preserve"> </w:t>
            </w:r>
            <w:r w:rsidR="00AE4C5C" w:rsidRPr="00FE17FC">
              <w:rPr>
                <w:rFonts w:asciiTheme="minorHAnsi" w:hAnsiTheme="minorHAnsi" w:cstheme="minorHAnsi"/>
                <w:sz w:val="22"/>
                <w:szCs w:val="22"/>
              </w:rPr>
              <w:t>a</w:t>
            </w:r>
            <w:r w:rsidR="00AE4C5C" w:rsidRPr="00FE17FC">
              <w:rPr>
                <w:rFonts w:asciiTheme="minorHAnsi" w:hAnsiTheme="minorHAnsi" w:cstheme="minorHAnsi"/>
                <w:spacing w:val="-1"/>
                <w:sz w:val="22"/>
                <w:szCs w:val="22"/>
              </w:rPr>
              <w:t>n</w:t>
            </w:r>
            <w:r w:rsidR="00AE4C5C" w:rsidRPr="00FE17FC">
              <w:rPr>
                <w:rFonts w:asciiTheme="minorHAnsi" w:hAnsiTheme="minorHAnsi" w:cstheme="minorHAnsi"/>
                <w:sz w:val="22"/>
                <w:szCs w:val="22"/>
              </w:rPr>
              <w:t>d</w:t>
            </w:r>
            <w:r w:rsidR="00AE4C5C" w:rsidRPr="00FE17FC">
              <w:rPr>
                <w:rFonts w:asciiTheme="minorHAnsi" w:hAnsiTheme="minorHAnsi" w:cstheme="minorHAnsi"/>
                <w:spacing w:val="46"/>
                <w:sz w:val="22"/>
                <w:szCs w:val="22"/>
              </w:rPr>
              <w:t xml:space="preserve"> </w:t>
            </w:r>
            <w:r w:rsidR="00AE4C5C" w:rsidRPr="00FE17FC">
              <w:rPr>
                <w:rFonts w:asciiTheme="minorHAnsi" w:hAnsiTheme="minorHAnsi" w:cstheme="minorHAnsi"/>
                <w:spacing w:val="-1"/>
                <w:sz w:val="22"/>
                <w:szCs w:val="22"/>
              </w:rPr>
              <w:t>th</w:t>
            </w:r>
            <w:r w:rsidR="00AE4C5C" w:rsidRPr="00FE17FC">
              <w:rPr>
                <w:rFonts w:asciiTheme="minorHAnsi" w:hAnsiTheme="minorHAnsi" w:cstheme="minorHAnsi"/>
                <w:sz w:val="22"/>
                <w:szCs w:val="22"/>
              </w:rPr>
              <w:t>e</w:t>
            </w:r>
            <w:r w:rsidR="00AE4C5C" w:rsidRPr="00FE17FC">
              <w:rPr>
                <w:rFonts w:asciiTheme="minorHAnsi" w:hAnsiTheme="minorHAnsi" w:cstheme="minorHAnsi"/>
                <w:spacing w:val="44"/>
                <w:sz w:val="22"/>
                <w:szCs w:val="22"/>
              </w:rPr>
              <w:t xml:space="preserve"> </w:t>
            </w:r>
            <w:r w:rsidR="00AE4C5C" w:rsidRPr="00FE17FC">
              <w:rPr>
                <w:rFonts w:asciiTheme="minorHAnsi" w:hAnsiTheme="minorHAnsi" w:cstheme="minorHAnsi"/>
                <w:spacing w:val="-1"/>
                <w:sz w:val="22"/>
                <w:szCs w:val="22"/>
              </w:rPr>
              <w:t>dat</w:t>
            </w:r>
            <w:r w:rsidR="00AE4C5C" w:rsidRPr="00FE17FC">
              <w:rPr>
                <w:rFonts w:asciiTheme="minorHAnsi" w:hAnsiTheme="minorHAnsi" w:cstheme="minorHAnsi"/>
                <w:sz w:val="22"/>
                <w:szCs w:val="22"/>
              </w:rPr>
              <w:t>e</w:t>
            </w:r>
            <w:r w:rsidR="00AE4C5C" w:rsidRPr="00FE17FC">
              <w:rPr>
                <w:rFonts w:asciiTheme="minorHAnsi" w:hAnsiTheme="minorHAnsi" w:cstheme="minorHAnsi"/>
                <w:spacing w:val="45"/>
                <w:sz w:val="22"/>
                <w:szCs w:val="22"/>
              </w:rPr>
              <w:t xml:space="preserve"> </w:t>
            </w:r>
            <w:r w:rsidR="00AE4C5C" w:rsidRPr="00FE17FC">
              <w:rPr>
                <w:rFonts w:asciiTheme="minorHAnsi" w:hAnsiTheme="minorHAnsi" w:cstheme="minorHAnsi"/>
                <w:spacing w:val="-1"/>
                <w:sz w:val="22"/>
                <w:szCs w:val="22"/>
              </w:rPr>
              <w:t>upo</w:t>
            </w:r>
            <w:r w:rsidR="00AE4C5C" w:rsidRPr="00FE17FC">
              <w:rPr>
                <w:rFonts w:asciiTheme="minorHAnsi" w:hAnsiTheme="minorHAnsi" w:cstheme="minorHAnsi"/>
                <w:sz w:val="22"/>
                <w:szCs w:val="22"/>
              </w:rPr>
              <w:t>n</w:t>
            </w:r>
            <w:r w:rsidR="00AE4C5C" w:rsidRPr="00FE17FC">
              <w:rPr>
                <w:rFonts w:asciiTheme="minorHAnsi" w:hAnsiTheme="minorHAnsi" w:cstheme="minorHAnsi"/>
                <w:spacing w:val="44"/>
                <w:sz w:val="22"/>
                <w:szCs w:val="22"/>
              </w:rPr>
              <w:t xml:space="preserve"> </w:t>
            </w:r>
            <w:r w:rsidR="00AE4C5C" w:rsidRPr="00FE17FC">
              <w:rPr>
                <w:rFonts w:asciiTheme="minorHAnsi" w:hAnsiTheme="minorHAnsi" w:cstheme="minorHAnsi"/>
                <w:spacing w:val="-1"/>
                <w:sz w:val="22"/>
                <w:szCs w:val="22"/>
              </w:rPr>
              <w:t>whic</w:t>
            </w:r>
            <w:r w:rsidR="00AE4C5C" w:rsidRPr="00FE17FC">
              <w:rPr>
                <w:rFonts w:asciiTheme="minorHAnsi" w:hAnsiTheme="minorHAnsi" w:cstheme="minorHAnsi"/>
                <w:sz w:val="22"/>
                <w:szCs w:val="22"/>
              </w:rPr>
              <w:t>h</w:t>
            </w:r>
            <w:r w:rsidR="00AE4C5C" w:rsidRPr="00FE17FC">
              <w:rPr>
                <w:rFonts w:asciiTheme="minorHAnsi" w:hAnsiTheme="minorHAnsi" w:cstheme="minorHAnsi"/>
                <w:spacing w:val="44"/>
                <w:sz w:val="22"/>
                <w:szCs w:val="22"/>
              </w:rPr>
              <w:t xml:space="preserve"> </w:t>
            </w:r>
            <w:r w:rsidR="00AE4C5C" w:rsidRPr="00FE17FC">
              <w:rPr>
                <w:rFonts w:asciiTheme="minorHAnsi" w:hAnsiTheme="minorHAnsi" w:cstheme="minorHAnsi"/>
                <w:spacing w:val="-1"/>
                <w:sz w:val="22"/>
                <w:szCs w:val="22"/>
              </w:rPr>
              <w:t>such</w:t>
            </w:r>
            <w:r w:rsidR="00AE4C5C" w:rsidRPr="00FE17FC">
              <w:rPr>
                <w:rFonts w:asciiTheme="minorHAnsi" w:hAnsiTheme="minorHAnsi" w:cstheme="minorHAnsi"/>
                <w:spacing w:val="-1"/>
                <w:w w:val="99"/>
                <w:sz w:val="22"/>
                <w:szCs w:val="22"/>
              </w:rPr>
              <w:t xml:space="preserve"> </w:t>
            </w:r>
            <w:r w:rsidR="00AE4C5C" w:rsidRPr="00FE17FC">
              <w:rPr>
                <w:rFonts w:asciiTheme="minorHAnsi" w:hAnsiTheme="minorHAnsi" w:cstheme="minorHAnsi"/>
                <w:sz w:val="22"/>
                <w:szCs w:val="22"/>
              </w:rPr>
              <w:t>termination</w:t>
            </w:r>
            <w:r w:rsidR="00AE4C5C" w:rsidRPr="00FE17FC">
              <w:rPr>
                <w:rFonts w:asciiTheme="minorHAnsi" w:hAnsiTheme="minorHAnsi" w:cstheme="minorHAnsi"/>
                <w:spacing w:val="-6"/>
                <w:sz w:val="22"/>
                <w:szCs w:val="22"/>
              </w:rPr>
              <w:t xml:space="preserve"> </w:t>
            </w:r>
            <w:r w:rsidR="00AE4C5C" w:rsidRPr="00FE17FC">
              <w:rPr>
                <w:rFonts w:asciiTheme="minorHAnsi" w:hAnsiTheme="minorHAnsi" w:cstheme="minorHAnsi"/>
                <w:sz w:val="22"/>
                <w:szCs w:val="22"/>
              </w:rPr>
              <w:t>becomes</w:t>
            </w:r>
            <w:r w:rsidR="00AE4C5C" w:rsidRPr="00FE17FC">
              <w:rPr>
                <w:rFonts w:asciiTheme="minorHAnsi" w:hAnsiTheme="minorHAnsi" w:cstheme="minorHAnsi"/>
                <w:spacing w:val="-6"/>
                <w:sz w:val="22"/>
                <w:szCs w:val="22"/>
              </w:rPr>
              <w:t xml:space="preserve"> </w:t>
            </w:r>
            <w:r w:rsidR="00AE4C5C" w:rsidRPr="00FE17FC">
              <w:rPr>
                <w:rFonts w:asciiTheme="minorHAnsi" w:hAnsiTheme="minorHAnsi" w:cstheme="minorHAnsi"/>
                <w:sz w:val="22"/>
                <w:szCs w:val="22"/>
              </w:rPr>
              <w:t>effective.</w:t>
            </w:r>
          </w:p>
        </w:tc>
      </w:tr>
      <w:tr w:rsidR="00AE4C5C" w:rsidRPr="00FE17FC" w14:paraId="3151718E" w14:textId="77777777" w:rsidTr="00EE02C7">
        <w:tc>
          <w:tcPr>
            <w:tcW w:w="2367" w:type="dxa"/>
            <w:vMerge/>
          </w:tcPr>
          <w:p w14:paraId="79F7AC18" w14:textId="77777777" w:rsidR="00AE4C5C" w:rsidRPr="00EE02C7" w:rsidRDefault="00AE4C5C"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2D920902" w14:textId="77B848CD" w:rsidR="00AE4C5C" w:rsidRPr="00515259" w:rsidRDefault="00AE4C5C" w:rsidP="00515259">
            <w:pPr>
              <w:kinsoku w:val="0"/>
              <w:overflowPunct w:val="0"/>
              <w:spacing w:before="0" w:line="276" w:lineRule="auto"/>
              <w:rPr>
                <w:rFonts w:cstheme="minorHAnsi"/>
              </w:rPr>
            </w:pPr>
            <w:r w:rsidRPr="00515259">
              <w:rPr>
                <w:rFonts w:cstheme="minorHAnsi"/>
              </w:rPr>
              <w:t>30.2</w:t>
            </w:r>
          </w:p>
        </w:tc>
        <w:tc>
          <w:tcPr>
            <w:tcW w:w="6643" w:type="dxa"/>
          </w:tcPr>
          <w:p w14:paraId="4FC22AB2" w14:textId="5CD7C54E" w:rsidR="00AE4C5C" w:rsidRPr="00FE17FC" w:rsidRDefault="00AE4C5C" w:rsidP="00010EB4">
            <w:pPr>
              <w:pStyle w:val="BodyText"/>
              <w:tabs>
                <w:tab w:val="left" w:pos="858"/>
              </w:tabs>
              <w:kinsoku w:val="0"/>
              <w:overflowPunct w:val="0"/>
              <w:bidi w:val="0"/>
              <w:spacing w:line="276" w:lineRule="auto"/>
              <w:ind w:right="117"/>
              <w:jc w:val="both"/>
              <w:rPr>
                <w:rFonts w:asciiTheme="minorHAnsi" w:hAnsiTheme="minorHAnsi" w:cstheme="minorHAnsi"/>
                <w:sz w:val="22"/>
                <w:szCs w:val="22"/>
              </w:rPr>
            </w:pP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Good</w:t>
            </w:r>
            <w:r w:rsidRPr="00FE17FC">
              <w:rPr>
                <w:rFonts w:asciiTheme="minorHAnsi" w:hAnsiTheme="minorHAnsi" w:cstheme="minorHAnsi"/>
                <w:sz w:val="22"/>
                <w:szCs w:val="22"/>
              </w:rPr>
              <w:t>s</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tha</w:t>
            </w:r>
            <w:r w:rsidRPr="00FE17FC">
              <w:rPr>
                <w:rFonts w:asciiTheme="minorHAnsi" w:hAnsiTheme="minorHAnsi" w:cstheme="minorHAnsi"/>
                <w:sz w:val="22"/>
                <w:szCs w:val="22"/>
              </w:rPr>
              <w:t>t</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ar</w:t>
            </w:r>
            <w:r w:rsidRPr="00FE17FC">
              <w:rPr>
                <w:rFonts w:asciiTheme="minorHAnsi" w:hAnsiTheme="minorHAnsi" w:cstheme="minorHAnsi"/>
                <w:sz w:val="22"/>
                <w:szCs w:val="22"/>
              </w:rPr>
              <w:t>e</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complet</w:t>
            </w:r>
            <w:r w:rsidRPr="00FE17FC">
              <w:rPr>
                <w:rFonts w:asciiTheme="minorHAnsi" w:hAnsiTheme="minorHAnsi" w:cstheme="minorHAnsi"/>
                <w:sz w:val="22"/>
                <w:szCs w:val="22"/>
              </w:rPr>
              <w:t>e</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read</w:t>
            </w:r>
            <w:r w:rsidRPr="00FE17FC">
              <w:rPr>
                <w:rFonts w:asciiTheme="minorHAnsi" w:hAnsiTheme="minorHAnsi" w:cstheme="minorHAnsi"/>
                <w:sz w:val="22"/>
                <w:szCs w:val="22"/>
              </w:rPr>
              <w:t>y</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fo</w:t>
            </w:r>
            <w:r w:rsidRPr="00FE17FC">
              <w:rPr>
                <w:rFonts w:asciiTheme="minorHAnsi" w:hAnsiTheme="minorHAnsi" w:cstheme="minorHAnsi"/>
                <w:sz w:val="22"/>
                <w:szCs w:val="22"/>
              </w:rPr>
              <w:t>r</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shipmen</w:t>
            </w:r>
            <w:r w:rsidRPr="00FE17FC">
              <w:rPr>
                <w:rFonts w:asciiTheme="minorHAnsi" w:hAnsiTheme="minorHAnsi" w:cstheme="minorHAnsi"/>
                <w:sz w:val="22"/>
                <w:szCs w:val="22"/>
              </w:rPr>
              <w:t>t</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within</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thirt</w:t>
            </w:r>
            <w:r w:rsidRPr="00FE17FC">
              <w:rPr>
                <w:rFonts w:asciiTheme="minorHAnsi" w:hAnsiTheme="minorHAnsi" w:cstheme="minorHAnsi"/>
                <w:sz w:val="22"/>
                <w:szCs w:val="22"/>
              </w:rPr>
              <w:t>y</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(30</w:t>
            </w:r>
            <w:r w:rsidRPr="00FE17FC">
              <w:rPr>
                <w:rFonts w:asciiTheme="minorHAnsi" w:hAnsiTheme="minorHAnsi" w:cstheme="minorHAnsi"/>
                <w:sz w:val="22"/>
                <w:szCs w:val="22"/>
              </w:rPr>
              <w:t>)</w:t>
            </w:r>
            <w:r w:rsidRPr="00FE17FC">
              <w:rPr>
                <w:rFonts w:asciiTheme="minorHAnsi" w:hAnsiTheme="minorHAnsi" w:cstheme="minorHAnsi"/>
                <w:spacing w:val="28"/>
                <w:sz w:val="22"/>
                <w:szCs w:val="22"/>
              </w:rPr>
              <w:t xml:space="preserve"> </w:t>
            </w:r>
            <w:r w:rsidRPr="00FE17FC">
              <w:rPr>
                <w:rFonts w:asciiTheme="minorHAnsi" w:hAnsiTheme="minorHAnsi" w:cstheme="minorHAnsi"/>
                <w:spacing w:val="-1"/>
                <w:sz w:val="22"/>
                <w:szCs w:val="22"/>
              </w:rPr>
              <w:t>day</w:t>
            </w:r>
            <w:r w:rsidRPr="00FE17FC">
              <w:rPr>
                <w:rFonts w:asciiTheme="minorHAnsi" w:hAnsiTheme="minorHAnsi" w:cstheme="minorHAnsi"/>
                <w:sz w:val="22"/>
                <w:szCs w:val="22"/>
              </w:rPr>
              <w:t>s</w:t>
            </w:r>
            <w:r w:rsidRPr="00FE17FC">
              <w:rPr>
                <w:rFonts w:asciiTheme="minorHAnsi" w:hAnsiTheme="minorHAnsi" w:cstheme="minorHAnsi"/>
                <w:spacing w:val="26"/>
                <w:sz w:val="22"/>
                <w:szCs w:val="22"/>
              </w:rPr>
              <w:t xml:space="preserve"> </w:t>
            </w:r>
            <w:r w:rsidRPr="00FE17FC">
              <w:rPr>
                <w:rFonts w:asciiTheme="minorHAnsi" w:hAnsiTheme="minorHAnsi" w:cstheme="minorHAnsi"/>
                <w:spacing w:val="-1"/>
                <w:sz w:val="22"/>
                <w:szCs w:val="22"/>
              </w:rPr>
              <w:t>afte</w:t>
            </w:r>
            <w:r w:rsidRPr="00FE17FC">
              <w:rPr>
                <w:rFonts w:asciiTheme="minorHAnsi" w:hAnsiTheme="minorHAnsi" w:cstheme="minorHAnsi"/>
                <w:sz w:val="22"/>
                <w:szCs w:val="22"/>
              </w:rPr>
              <w:t>r</w:t>
            </w:r>
            <w:r w:rsidRPr="00FE17FC">
              <w:rPr>
                <w:rFonts w:asciiTheme="minorHAnsi" w:hAnsiTheme="minorHAnsi" w:cstheme="minorHAnsi"/>
                <w:spacing w:val="26"/>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Supplier’</w:t>
            </w:r>
            <w:r w:rsidRPr="00FE17FC">
              <w:rPr>
                <w:rFonts w:asciiTheme="minorHAnsi" w:hAnsiTheme="minorHAnsi" w:cstheme="minorHAnsi"/>
                <w:sz w:val="22"/>
                <w:szCs w:val="22"/>
              </w:rPr>
              <w:t>s</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receip</w:t>
            </w:r>
            <w:r w:rsidRPr="00FE17FC">
              <w:rPr>
                <w:rFonts w:asciiTheme="minorHAnsi" w:hAnsiTheme="minorHAnsi" w:cstheme="minorHAnsi"/>
                <w:sz w:val="22"/>
                <w:szCs w:val="22"/>
              </w:rPr>
              <w:t>t</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n</w:t>
            </w:r>
            <w:r w:rsidRPr="00FE17FC">
              <w:rPr>
                <w:rFonts w:asciiTheme="minorHAnsi" w:hAnsiTheme="minorHAnsi" w:cstheme="minorHAnsi"/>
                <w:spacing w:val="1"/>
                <w:sz w:val="22"/>
                <w:szCs w:val="22"/>
              </w:rPr>
              <w:t>o</w:t>
            </w:r>
            <w:r w:rsidRPr="00FE17FC">
              <w:rPr>
                <w:rFonts w:asciiTheme="minorHAnsi" w:hAnsiTheme="minorHAnsi" w:cstheme="minorHAnsi"/>
                <w:spacing w:val="-1"/>
                <w:sz w:val="22"/>
                <w:szCs w:val="22"/>
              </w:rPr>
              <w:t>tic</w:t>
            </w:r>
            <w:r w:rsidRPr="00FE17FC">
              <w:rPr>
                <w:rFonts w:asciiTheme="minorHAnsi" w:hAnsiTheme="minorHAnsi" w:cstheme="minorHAnsi"/>
                <w:sz w:val="22"/>
                <w:szCs w:val="22"/>
              </w:rPr>
              <w:t>e</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of</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terminati</w:t>
            </w:r>
            <w:r w:rsidRPr="00FE17FC">
              <w:rPr>
                <w:rFonts w:asciiTheme="minorHAnsi" w:hAnsiTheme="minorHAnsi" w:cstheme="minorHAnsi"/>
                <w:sz w:val="22"/>
                <w:szCs w:val="22"/>
              </w:rPr>
              <w:t>on</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pacing w:val="-1"/>
                <w:sz w:val="22"/>
                <w:szCs w:val="22"/>
              </w:rPr>
              <w:t>ccepte</w:t>
            </w:r>
            <w:r w:rsidRPr="00FE17FC">
              <w:rPr>
                <w:rFonts w:asciiTheme="minorHAnsi" w:hAnsiTheme="minorHAnsi" w:cstheme="minorHAnsi"/>
                <w:sz w:val="22"/>
                <w:szCs w:val="22"/>
              </w:rPr>
              <w:t>d</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3"/>
                <w:sz w:val="22"/>
                <w:szCs w:val="22"/>
              </w:rPr>
              <w:t xml:space="preserve"> </w:t>
            </w:r>
            <w:r w:rsidR="00D50032">
              <w:rPr>
                <w:rFonts w:asciiTheme="minorHAnsi" w:hAnsiTheme="minorHAnsi" w:cstheme="minorHAnsi"/>
                <w:spacing w:val="-1"/>
                <w:sz w:val="22"/>
                <w:szCs w:val="22"/>
              </w:rPr>
              <w:t>the Procuring Agency</w:t>
            </w:r>
            <w:r w:rsidR="00D50032" w:rsidRPr="00FE17FC">
              <w:rPr>
                <w:rFonts w:asciiTheme="minorHAnsi" w:hAnsiTheme="minorHAnsi" w:cstheme="minorHAnsi"/>
                <w:sz w:val="22"/>
                <w:szCs w:val="22"/>
              </w:rPr>
              <w:t xml:space="preserve"> </w:t>
            </w:r>
            <w:r w:rsidRPr="00FE17FC">
              <w:rPr>
                <w:rFonts w:asciiTheme="minorHAnsi" w:hAnsiTheme="minorHAnsi" w:cstheme="minorHAnsi"/>
                <w:sz w:val="22"/>
                <w:szCs w:val="22"/>
              </w:rPr>
              <w:t>at</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19"/>
                <w:sz w:val="22"/>
                <w:szCs w:val="22"/>
              </w:rPr>
              <w:t xml:space="preserve"> </w:t>
            </w:r>
            <w:r w:rsidRPr="00FE17FC">
              <w:rPr>
                <w:rFonts w:asciiTheme="minorHAnsi" w:hAnsiTheme="minorHAnsi" w:cstheme="minorHAnsi"/>
                <w:sz w:val="22"/>
                <w:szCs w:val="22"/>
              </w:rPr>
              <w:t>terms</w:t>
            </w:r>
            <w:r>
              <w:rPr>
                <w:rFonts w:asciiTheme="minorHAnsi" w:hAnsiTheme="minorHAnsi" w:cstheme="minorHAnsi"/>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price.</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For</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18"/>
                <w:sz w:val="22"/>
                <w:szCs w:val="22"/>
              </w:rPr>
              <w:t xml:space="preserve"> </w:t>
            </w:r>
            <w:r w:rsidRPr="00FE17FC">
              <w:rPr>
                <w:rFonts w:asciiTheme="minorHAnsi" w:hAnsiTheme="minorHAnsi" w:cstheme="minorHAnsi"/>
                <w:sz w:val="22"/>
                <w:szCs w:val="22"/>
              </w:rPr>
              <w:t>rema</w:t>
            </w:r>
            <w:r w:rsidRPr="00FE17FC">
              <w:rPr>
                <w:rFonts w:asciiTheme="minorHAnsi" w:hAnsiTheme="minorHAnsi" w:cstheme="minorHAnsi"/>
                <w:spacing w:val="-2"/>
                <w:sz w:val="22"/>
                <w:szCs w:val="22"/>
              </w:rPr>
              <w:t>i</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ing</w:t>
            </w:r>
            <w:r w:rsidRPr="00FE17FC">
              <w:rPr>
                <w:rFonts w:asciiTheme="minorHAnsi" w:hAnsiTheme="minorHAnsi" w:cstheme="minorHAnsi"/>
                <w:spacing w:val="17"/>
                <w:sz w:val="22"/>
                <w:szCs w:val="22"/>
              </w:rPr>
              <w:t xml:space="preserve"> </w:t>
            </w:r>
            <w:r w:rsidRPr="00FE17FC">
              <w:rPr>
                <w:rFonts w:asciiTheme="minorHAnsi" w:hAnsiTheme="minorHAnsi" w:cstheme="minorHAnsi"/>
                <w:sz w:val="22"/>
                <w:szCs w:val="22"/>
              </w:rPr>
              <w:t>Goods,</w:t>
            </w:r>
            <w:r w:rsidRPr="00FE17FC">
              <w:rPr>
                <w:rFonts w:asciiTheme="minorHAnsi" w:hAnsiTheme="minorHAnsi" w:cstheme="minorHAnsi"/>
                <w:spacing w:val="17"/>
                <w:sz w:val="22"/>
                <w:szCs w:val="22"/>
              </w:rPr>
              <w:t xml:space="preserve"> </w:t>
            </w:r>
            <w:r w:rsidR="00D50032">
              <w:rPr>
                <w:rFonts w:asciiTheme="minorHAnsi" w:hAnsiTheme="minorHAnsi" w:cstheme="minorHAnsi"/>
                <w:spacing w:val="-1"/>
                <w:sz w:val="22"/>
                <w:szCs w:val="22"/>
              </w:rPr>
              <w:t>the Procuring Agency</w:t>
            </w:r>
            <w:r w:rsidR="00D50032" w:rsidRPr="00FE17FC">
              <w:rPr>
                <w:rFonts w:asciiTheme="minorHAnsi" w:hAnsiTheme="minorHAnsi" w:cstheme="minorHAnsi"/>
                <w:sz w:val="22"/>
                <w:szCs w:val="22"/>
              </w:rPr>
              <w:t xml:space="preserve"> </w:t>
            </w:r>
            <w:r w:rsidRPr="00FE17FC">
              <w:rPr>
                <w:rFonts w:asciiTheme="minorHAnsi" w:hAnsiTheme="minorHAnsi" w:cstheme="minorHAnsi"/>
                <w:sz w:val="22"/>
                <w:szCs w:val="22"/>
              </w:rPr>
              <w:t>may elect:</w:t>
            </w:r>
          </w:p>
          <w:p w14:paraId="30C2B730" w14:textId="77777777" w:rsidR="00AE4C5C" w:rsidRPr="00FE17FC" w:rsidRDefault="00AE4C5C" w:rsidP="00DF257E">
            <w:pPr>
              <w:pStyle w:val="BodyText"/>
              <w:numPr>
                <w:ilvl w:val="2"/>
                <w:numId w:val="25"/>
              </w:numPr>
              <w:tabs>
                <w:tab w:val="left" w:pos="6286"/>
              </w:tabs>
              <w:kinsoku w:val="0"/>
              <w:overflowPunct w:val="0"/>
              <w:bidi w:val="0"/>
              <w:spacing w:line="276" w:lineRule="auto"/>
              <w:ind w:left="886" w:hanging="540"/>
              <w:jc w:val="both"/>
              <w:rPr>
                <w:rFonts w:asciiTheme="minorHAnsi" w:hAnsiTheme="minorHAnsi" w:cstheme="minorHAnsi"/>
                <w:sz w:val="22"/>
                <w:szCs w:val="22"/>
              </w:rPr>
            </w:pP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hav</w:t>
            </w:r>
            <w:r w:rsidRPr="00FE17FC">
              <w:rPr>
                <w:rFonts w:asciiTheme="minorHAnsi" w:hAnsiTheme="minorHAnsi" w:cstheme="minorHAnsi"/>
                <w:sz w:val="22"/>
                <w:szCs w:val="22"/>
              </w:rPr>
              <w:t>e</w:t>
            </w:r>
            <w:r w:rsidRPr="00FE17FC">
              <w:rPr>
                <w:rFonts w:asciiTheme="minorHAnsi" w:hAnsiTheme="minorHAnsi" w:cstheme="minorHAnsi"/>
                <w:spacing w:val="31"/>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portio</w:t>
            </w:r>
            <w:r w:rsidRPr="00FE17FC">
              <w:rPr>
                <w:rFonts w:asciiTheme="minorHAnsi" w:hAnsiTheme="minorHAnsi" w:cstheme="minorHAnsi"/>
                <w:sz w:val="22"/>
                <w:szCs w:val="22"/>
              </w:rPr>
              <w:t>n</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complete</w:t>
            </w:r>
            <w:r w:rsidRPr="00FE17FC">
              <w:rPr>
                <w:rFonts w:asciiTheme="minorHAnsi" w:hAnsiTheme="minorHAnsi" w:cstheme="minorHAnsi"/>
                <w:sz w:val="22"/>
                <w:szCs w:val="22"/>
              </w:rPr>
              <w:t>d</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deli</w:t>
            </w:r>
            <w:r w:rsidRPr="00FE17FC">
              <w:rPr>
                <w:rFonts w:asciiTheme="minorHAnsi" w:hAnsiTheme="minorHAnsi" w:cstheme="minorHAnsi"/>
                <w:spacing w:val="1"/>
                <w:sz w:val="22"/>
                <w:szCs w:val="22"/>
              </w:rPr>
              <w:t>v</w:t>
            </w:r>
            <w:r w:rsidRPr="00FE17FC">
              <w:rPr>
                <w:rFonts w:asciiTheme="minorHAnsi" w:hAnsiTheme="minorHAnsi" w:cstheme="minorHAnsi"/>
                <w:spacing w:val="-1"/>
                <w:sz w:val="22"/>
                <w:szCs w:val="22"/>
              </w:rPr>
              <w:t>ere</w:t>
            </w:r>
            <w:r w:rsidRPr="00FE17FC">
              <w:rPr>
                <w:rFonts w:asciiTheme="minorHAnsi" w:hAnsiTheme="minorHAnsi" w:cstheme="minorHAnsi"/>
                <w:sz w:val="22"/>
                <w:szCs w:val="22"/>
              </w:rPr>
              <w:t>d</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t</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the Contrac</w:t>
            </w:r>
            <w:r w:rsidRPr="00FE17FC">
              <w:rPr>
                <w:rFonts w:asciiTheme="minorHAnsi" w:hAnsiTheme="minorHAnsi" w:cstheme="minorHAnsi"/>
                <w:sz w:val="22"/>
                <w:szCs w:val="22"/>
              </w:rPr>
              <w:t>t</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pacing w:val="1"/>
                <w:sz w:val="22"/>
                <w:szCs w:val="22"/>
              </w:rPr>
              <w:t>e</w:t>
            </w:r>
            <w:r w:rsidRPr="00FE17FC">
              <w:rPr>
                <w:rFonts w:asciiTheme="minorHAnsi" w:hAnsiTheme="minorHAnsi" w:cstheme="minorHAnsi"/>
                <w:spacing w:val="-1"/>
                <w:sz w:val="22"/>
                <w:szCs w:val="22"/>
              </w:rPr>
              <w:t>rm</w:t>
            </w:r>
            <w:r w:rsidRPr="00FE17FC">
              <w:rPr>
                <w:rFonts w:asciiTheme="minorHAnsi" w:hAnsiTheme="minorHAnsi" w:cstheme="minorHAnsi"/>
                <w:sz w:val="22"/>
                <w:szCs w:val="22"/>
              </w:rPr>
              <w:t>s</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prices</w:t>
            </w:r>
            <w:r w:rsidRPr="00FE17FC">
              <w:rPr>
                <w:rFonts w:asciiTheme="minorHAnsi" w:hAnsiTheme="minorHAnsi" w:cstheme="minorHAnsi"/>
                <w:sz w:val="22"/>
                <w:szCs w:val="22"/>
              </w:rPr>
              <w:t>;</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or</w:t>
            </w:r>
          </w:p>
          <w:p w14:paraId="567067F8" w14:textId="078048AB" w:rsidR="00AE4C5C" w:rsidRPr="00FE17FC" w:rsidRDefault="00AE4C5C" w:rsidP="00DF257E">
            <w:pPr>
              <w:pStyle w:val="BodyText"/>
              <w:numPr>
                <w:ilvl w:val="2"/>
                <w:numId w:val="25"/>
              </w:numPr>
              <w:tabs>
                <w:tab w:val="left" w:pos="6286"/>
              </w:tabs>
              <w:kinsoku w:val="0"/>
              <w:overflowPunct w:val="0"/>
              <w:bidi w:val="0"/>
              <w:spacing w:line="276" w:lineRule="auto"/>
              <w:ind w:left="886" w:hanging="540"/>
              <w:jc w:val="both"/>
              <w:rPr>
                <w:rFonts w:asciiTheme="minorHAnsi" w:hAnsiTheme="minorHAnsi" w:cstheme="minorHAnsi"/>
                <w:sz w:val="22"/>
                <w:szCs w:val="22"/>
              </w:rPr>
            </w:pPr>
            <w:r w:rsidRPr="00FE17FC">
              <w:rPr>
                <w:rFonts w:asciiTheme="minorHAnsi" w:hAnsiTheme="minorHAnsi" w:cstheme="minorHAnsi"/>
                <w:sz w:val="22"/>
                <w:szCs w:val="22"/>
              </w:rPr>
              <w:t>To</w:t>
            </w:r>
            <w:r w:rsidRPr="00FE17FC">
              <w:rPr>
                <w:rFonts w:asciiTheme="minorHAnsi" w:hAnsiTheme="minorHAnsi" w:cstheme="minorHAnsi"/>
                <w:spacing w:val="36"/>
                <w:sz w:val="22"/>
                <w:szCs w:val="22"/>
              </w:rPr>
              <w:t xml:space="preserve"> </w:t>
            </w:r>
            <w:r w:rsidRPr="00FE17FC">
              <w:rPr>
                <w:rFonts w:asciiTheme="minorHAnsi" w:hAnsiTheme="minorHAnsi" w:cstheme="minorHAnsi"/>
                <w:sz w:val="22"/>
                <w:szCs w:val="22"/>
              </w:rPr>
              <w:t>cancel</w:t>
            </w:r>
            <w:r w:rsidRPr="00FE17FC">
              <w:rPr>
                <w:rFonts w:asciiTheme="minorHAnsi" w:hAnsiTheme="minorHAnsi" w:cstheme="minorHAnsi"/>
                <w:spacing w:val="36"/>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7"/>
                <w:sz w:val="22"/>
                <w:szCs w:val="22"/>
              </w:rPr>
              <w:t xml:space="preserve"> </w:t>
            </w:r>
            <w:r w:rsidRPr="00FE17FC">
              <w:rPr>
                <w:rFonts w:asciiTheme="minorHAnsi" w:hAnsiTheme="minorHAnsi" w:cstheme="minorHAnsi"/>
                <w:sz w:val="22"/>
                <w:szCs w:val="22"/>
              </w:rPr>
              <w:t>remainder</w:t>
            </w:r>
            <w:r w:rsidRPr="00FE17FC">
              <w:rPr>
                <w:rFonts w:asciiTheme="minorHAnsi" w:hAnsiTheme="minorHAnsi" w:cstheme="minorHAnsi"/>
                <w:spacing w:val="36"/>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36"/>
                <w:sz w:val="22"/>
                <w:szCs w:val="22"/>
              </w:rPr>
              <w:t xml:space="preserve"> </w:t>
            </w:r>
            <w:r w:rsidRPr="00FE17FC">
              <w:rPr>
                <w:rFonts w:asciiTheme="minorHAnsi" w:hAnsiTheme="minorHAnsi" w:cstheme="minorHAnsi"/>
                <w:sz w:val="22"/>
                <w:szCs w:val="22"/>
              </w:rPr>
              <w:t>pay</w:t>
            </w:r>
            <w:r w:rsidRPr="00FE17FC">
              <w:rPr>
                <w:rFonts w:asciiTheme="minorHAnsi" w:hAnsiTheme="minorHAnsi" w:cstheme="minorHAnsi"/>
                <w:spacing w:val="37"/>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36"/>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Supplier</w:t>
            </w:r>
            <w:r w:rsidRPr="00FE17FC">
              <w:rPr>
                <w:rFonts w:asciiTheme="minorHAnsi" w:hAnsiTheme="minorHAnsi" w:cstheme="minorHAnsi"/>
                <w:spacing w:val="37"/>
                <w:sz w:val="22"/>
                <w:szCs w:val="22"/>
              </w:rPr>
              <w:t xml:space="preserve"> </w:t>
            </w:r>
            <w:r w:rsidRPr="00FE17FC">
              <w:rPr>
                <w:rFonts w:asciiTheme="minorHAnsi" w:hAnsiTheme="minorHAnsi" w:cstheme="minorHAnsi"/>
                <w:sz w:val="22"/>
                <w:szCs w:val="22"/>
              </w:rPr>
              <w:t>an agreed</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amount</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for</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2"/>
                <w:sz w:val="22"/>
                <w:szCs w:val="22"/>
              </w:rPr>
              <w:t>p</w:t>
            </w:r>
            <w:r w:rsidRPr="00FE17FC">
              <w:rPr>
                <w:rFonts w:asciiTheme="minorHAnsi" w:hAnsiTheme="minorHAnsi" w:cstheme="minorHAnsi"/>
                <w:sz w:val="22"/>
                <w:szCs w:val="22"/>
              </w:rPr>
              <w:t>artially</w:t>
            </w:r>
            <w:r w:rsidRPr="00FE17FC">
              <w:rPr>
                <w:rFonts w:asciiTheme="minorHAnsi" w:hAnsiTheme="minorHAnsi" w:cstheme="minorHAnsi"/>
                <w:spacing w:val="10"/>
                <w:sz w:val="22"/>
                <w:szCs w:val="22"/>
              </w:rPr>
              <w:t xml:space="preserve"> </w:t>
            </w:r>
            <w:r w:rsidRPr="00FE17FC">
              <w:rPr>
                <w:rFonts w:asciiTheme="minorHAnsi" w:hAnsiTheme="minorHAnsi" w:cstheme="minorHAnsi"/>
                <w:sz w:val="22"/>
                <w:szCs w:val="22"/>
              </w:rPr>
              <w:t>completed</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Goods</w:t>
            </w:r>
            <w:r w:rsidRPr="00FE17FC">
              <w:rPr>
                <w:rFonts w:asciiTheme="minorHAnsi" w:hAnsiTheme="minorHAnsi" w:cstheme="minorHAnsi"/>
                <w:spacing w:val="11"/>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Service</w:t>
            </w:r>
            <w:r w:rsidRPr="00FE17FC">
              <w:rPr>
                <w:rFonts w:asciiTheme="minorHAnsi" w:hAnsiTheme="minorHAnsi" w:cstheme="minorHAnsi"/>
                <w:sz w:val="22"/>
                <w:szCs w:val="22"/>
              </w:rPr>
              <w:t>s</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lastRenderedPageBreak/>
              <w:t>an</w:t>
            </w:r>
            <w:r w:rsidRPr="00FE17FC">
              <w:rPr>
                <w:rFonts w:asciiTheme="minorHAnsi" w:hAnsiTheme="minorHAnsi" w:cstheme="minorHAnsi"/>
                <w:sz w:val="22"/>
                <w:szCs w:val="22"/>
              </w:rPr>
              <w:t>d</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fo</w:t>
            </w:r>
            <w:r w:rsidRPr="00FE17FC">
              <w:rPr>
                <w:rFonts w:asciiTheme="minorHAnsi" w:hAnsiTheme="minorHAnsi" w:cstheme="minorHAnsi"/>
                <w:sz w:val="22"/>
                <w:szCs w:val="22"/>
              </w:rPr>
              <w:t>r</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material</w:t>
            </w:r>
            <w:r w:rsidRPr="00FE17FC">
              <w:rPr>
                <w:rFonts w:asciiTheme="minorHAnsi" w:hAnsiTheme="minorHAnsi" w:cstheme="minorHAnsi"/>
                <w:sz w:val="22"/>
                <w:szCs w:val="22"/>
              </w:rPr>
              <w:t>s</w:t>
            </w:r>
            <w:r w:rsidRPr="00FE17FC">
              <w:rPr>
                <w:rFonts w:asciiTheme="minorHAnsi" w:hAnsiTheme="minorHAnsi" w:cstheme="minorHAnsi"/>
                <w:spacing w:val="6"/>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part</w:t>
            </w:r>
            <w:r w:rsidRPr="00FE17FC">
              <w:rPr>
                <w:rFonts w:asciiTheme="minorHAnsi" w:hAnsiTheme="minorHAnsi" w:cstheme="minorHAnsi"/>
                <w:sz w:val="22"/>
                <w:szCs w:val="22"/>
              </w:rPr>
              <w:t>s</w:t>
            </w:r>
            <w:r w:rsidRPr="00FE17FC">
              <w:rPr>
                <w:rFonts w:asciiTheme="minorHAnsi" w:hAnsiTheme="minorHAnsi" w:cstheme="minorHAnsi"/>
                <w:spacing w:val="5"/>
                <w:sz w:val="22"/>
                <w:szCs w:val="22"/>
              </w:rPr>
              <w:t xml:space="preserve"> </w:t>
            </w:r>
            <w:r w:rsidRPr="00FE17FC">
              <w:rPr>
                <w:rFonts w:asciiTheme="minorHAnsi" w:hAnsiTheme="minorHAnsi" w:cstheme="minorHAnsi"/>
                <w:spacing w:val="-1"/>
                <w:sz w:val="22"/>
                <w:szCs w:val="22"/>
              </w:rPr>
              <w:t>previously</w:t>
            </w:r>
            <w:r w:rsidRPr="00FE17FC">
              <w:rPr>
                <w:rFonts w:asciiTheme="minorHAnsi" w:hAnsiTheme="minorHAnsi" w:cstheme="minorHAnsi"/>
                <w:spacing w:val="-1"/>
                <w:w w:val="99"/>
                <w:sz w:val="22"/>
                <w:szCs w:val="22"/>
              </w:rPr>
              <w:t xml:space="preserve"> </w:t>
            </w:r>
            <w:r w:rsidRPr="00FE17FC">
              <w:rPr>
                <w:rFonts w:asciiTheme="minorHAnsi" w:hAnsiTheme="minorHAnsi" w:cstheme="minorHAnsi"/>
                <w:spacing w:val="-1"/>
                <w:sz w:val="22"/>
                <w:szCs w:val="22"/>
              </w:rPr>
              <w:t>procure</w:t>
            </w:r>
            <w:r w:rsidRPr="00FE17FC">
              <w:rPr>
                <w:rFonts w:asciiTheme="minorHAnsi" w:hAnsiTheme="minorHAnsi" w:cstheme="minorHAnsi"/>
                <w:sz w:val="22"/>
                <w:szCs w:val="22"/>
              </w:rPr>
              <w:t>d</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
                <w:sz w:val="22"/>
                <w:szCs w:val="22"/>
              </w:rPr>
              <w:t xml:space="preserve"> </w:t>
            </w:r>
            <w:r w:rsidRPr="00FE17FC">
              <w:rPr>
                <w:rFonts w:asciiTheme="minorHAnsi" w:hAnsiTheme="minorHAnsi" w:cstheme="minorHAnsi"/>
                <w:spacing w:val="-1"/>
                <w:sz w:val="22"/>
                <w:szCs w:val="22"/>
              </w:rPr>
              <w:t>Supp</w:t>
            </w:r>
            <w:r w:rsidRPr="00FE17FC">
              <w:rPr>
                <w:rFonts w:asciiTheme="minorHAnsi" w:hAnsiTheme="minorHAnsi" w:cstheme="minorHAnsi"/>
                <w:sz w:val="22"/>
                <w:szCs w:val="22"/>
              </w:rPr>
              <w:t>l</w:t>
            </w:r>
            <w:r w:rsidRPr="00FE17FC">
              <w:rPr>
                <w:rFonts w:asciiTheme="minorHAnsi" w:hAnsiTheme="minorHAnsi" w:cstheme="minorHAnsi"/>
                <w:spacing w:val="-1"/>
                <w:sz w:val="22"/>
                <w:szCs w:val="22"/>
              </w:rPr>
              <w:t>ier.</w:t>
            </w:r>
          </w:p>
        </w:tc>
      </w:tr>
      <w:tr w:rsidR="00AE4C5C" w:rsidRPr="00FE17FC" w14:paraId="0BF1249F" w14:textId="77777777" w:rsidTr="00EE02C7">
        <w:tc>
          <w:tcPr>
            <w:tcW w:w="2367" w:type="dxa"/>
            <w:vMerge w:val="restart"/>
          </w:tcPr>
          <w:p w14:paraId="4CCF7ABC" w14:textId="2D55DD31" w:rsidR="00AE4C5C" w:rsidRPr="00EE02C7" w:rsidRDefault="00AE4C5C" w:rsidP="00FF0999">
            <w:pPr>
              <w:pStyle w:val="ListParagraph"/>
              <w:numPr>
                <w:ilvl w:val="0"/>
                <w:numId w:val="90"/>
              </w:numPr>
              <w:bidi w:val="0"/>
              <w:spacing w:before="0"/>
              <w:ind w:left="360" w:right="0"/>
              <w:jc w:val="both"/>
              <w:rPr>
                <w:rFonts w:ascii="Cambria" w:hAnsi="Cambria" w:cstheme="minorHAnsi"/>
                <w:b/>
                <w:bCs/>
              </w:rPr>
            </w:pPr>
            <w:r w:rsidRPr="00FF0999">
              <w:rPr>
                <w:rFonts w:cstheme="minorHAnsi"/>
                <w:b/>
                <w:bCs/>
              </w:rPr>
              <w:lastRenderedPageBreak/>
              <w:t>Disputes Resolution</w:t>
            </w:r>
          </w:p>
        </w:tc>
        <w:tc>
          <w:tcPr>
            <w:tcW w:w="900" w:type="dxa"/>
          </w:tcPr>
          <w:p w14:paraId="4EA451FE" w14:textId="4FDBEEFA" w:rsidR="00AE4C5C" w:rsidRPr="00515259" w:rsidRDefault="00AE4C5C" w:rsidP="00515259">
            <w:pPr>
              <w:kinsoku w:val="0"/>
              <w:overflowPunct w:val="0"/>
              <w:spacing w:before="0" w:line="276" w:lineRule="auto"/>
              <w:rPr>
                <w:rFonts w:cstheme="minorHAnsi"/>
              </w:rPr>
            </w:pPr>
            <w:r w:rsidRPr="00515259">
              <w:rPr>
                <w:rFonts w:cstheme="minorHAnsi"/>
              </w:rPr>
              <w:t>31.1</w:t>
            </w:r>
          </w:p>
        </w:tc>
        <w:tc>
          <w:tcPr>
            <w:tcW w:w="6643" w:type="dxa"/>
          </w:tcPr>
          <w:p w14:paraId="10EA69FF" w14:textId="69849F11" w:rsidR="00AE4C5C" w:rsidRPr="00FE17FC" w:rsidRDefault="00AE4C5C" w:rsidP="006E36B7">
            <w:pPr>
              <w:pStyle w:val="BodyText"/>
              <w:tabs>
                <w:tab w:val="left" w:pos="858"/>
                <w:tab w:val="left" w:pos="1920"/>
              </w:tabs>
              <w:kinsoku w:val="0"/>
              <w:overflowPunct w:val="0"/>
              <w:bidi w:val="0"/>
              <w:spacing w:line="276" w:lineRule="auto"/>
              <w:ind w:right="118"/>
              <w:jc w:val="both"/>
              <w:rPr>
                <w:rFonts w:asciiTheme="minorHAnsi" w:hAnsiTheme="minorHAnsi" w:cstheme="minorHAnsi"/>
                <w:sz w:val="22"/>
                <w:szCs w:val="22"/>
              </w:rPr>
            </w:pP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even</w:t>
            </w:r>
            <w:r w:rsidRPr="00FE17FC">
              <w:rPr>
                <w:rFonts w:asciiTheme="minorHAnsi" w:hAnsiTheme="minorHAnsi" w:cstheme="minorHAnsi"/>
                <w:sz w:val="22"/>
                <w:szCs w:val="22"/>
              </w:rPr>
              <w:t>t</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di</w:t>
            </w:r>
            <w:r w:rsidRPr="00FE17FC">
              <w:rPr>
                <w:rFonts w:asciiTheme="minorHAnsi" w:hAnsiTheme="minorHAnsi" w:cstheme="minorHAnsi"/>
                <w:spacing w:val="1"/>
                <w:sz w:val="22"/>
                <w:szCs w:val="22"/>
              </w:rPr>
              <w:t>s</w:t>
            </w:r>
            <w:r w:rsidRPr="00FE17FC">
              <w:rPr>
                <w:rFonts w:asciiTheme="minorHAnsi" w:hAnsiTheme="minorHAnsi" w:cstheme="minorHAnsi"/>
                <w:spacing w:val="-1"/>
                <w:sz w:val="22"/>
                <w:szCs w:val="22"/>
              </w:rPr>
              <w:t>put</w:t>
            </w:r>
            <w:r w:rsidRPr="00FE17FC">
              <w:rPr>
                <w:rFonts w:asciiTheme="minorHAnsi" w:hAnsiTheme="minorHAnsi" w:cstheme="minorHAnsi"/>
                <w:sz w:val="22"/>
                <w:szCs w:val="22"/>
              </w:rPr>
              <w:t>e</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arisin</w:t>
            </w:r>
            <w:r w:rsidRPr="00FE17FC">
              <w:rPr>
                <w:rFonts w:asciiTheme="minorHAnsi" w:hAnsiTheme="minorHAnsi" w:cstheme="minorHAnsi"/>
                <w:sz w:val="22"/>
                <w:szCs w:val="22"/>
              </w:rPr>
              <w:t>g</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ou</w:t>
            </w:r>
            <w:r w:rsidRPr="00FE17FC">
              <w:rPr>
                <w:rFonts w:asciiTheme="minorHAnsi" w:hAnsiTheme="minorHAnsi" w:cstheme="minorHAnsi"/>
                <w:sz w:val="22"/>
                <w:szCs w:val="22"/>
              </w:rPr>
              <w:t>t</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thi</w:t>
            </w:r>
            <w:r w:rsidRPr="00FE17FC">
              <w:rPr>
                <w:rFonts w:asciiTheme="minorHAnsi" w:hAnsiTheme="minorHAnsi" w:cstheme="minorHAnsi"/>
                <w:sz w:val="22"/>
                <w:szCs w:val="22"/>
              </w:rPr>
              <w:t>s</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contract</w:t>
            </w:r>
            <w:r w:rsidRPr="00FE17FC">
              <w:rPr>
                <w:rFonts w:asciiTheme="minorHAnsi" w:hAnsiTheme="minorHAnsi" w:cstheme="minorHAnsi"/>
                <w:sz w:val="22"/>
                <w:szCs w:val="22"/>
              </w:rPr>
              <w:t>,</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either</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part</w:t>
            </w:r>
            <w:r w:rsidRPr="00FE17FC">
              <w:rPr>
                <w:rFonts w:asciiTheme="minorHAnsi" w:hAnsiTheme="minorHAnsi" w:cstheme="minorHAnsi"/>
                <w:sz w:val="22"/>
                <w:szCs w:val="22"/>
              </w:rPr>
              <w:t xml:space="preserve">y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issu</w:t>
            </w:r>
            <w:r w:rsidRPr="00FE17FC">
              <w:rPr>
                <w:rFonts w:asciiTheme="minorHAnsi" w:hAnsiTheme="minorHAnsi" w:cstheme="minorHAnsi"/>
                <w:sz w:val="22"/>
                <w:szCs w:val="22"/>
              </w:rPr>
              <w:t>e</w:t>
            </w:r>
            <w:r>
              <w:rPr>
                <w:rFonts w:asciiTheme="minorHAnsi" w:hAnsiTheme="minorHAnsi" w:cstheme="minorHAnsi"/>
                <w:sz w:val="22"/>
                <w:szCs w:val="22"/>
              </w:rPr>
              <w:t xml:space="preserve"> </w:t>
            </w:r>
            <w:r w:rsidRPr="00FE17FC">
              <w:rPr>
                <w:rFonts w:asciiTheme="minorHAnsi" w:hAnsiTheme="minorHAnsi" w:cstheme="minorHAnsi"/>
                <w:sz w:val="22"/>
                <w:szCs w:val="22"/>
              </w:rPr>
              <w:t>a</w:t>
            </w:r>
            <w:r>
              <w:rPr>
                <w:rFonts w:asciiTheme="minorHAnsi" w:hAnsiTheme="minorHAnsi" w:cstheme="minorHAnsi"/>
                <w:sz w:val="22"/>
                <w:szCs w:val="22"/>
              </w:rPr>
              <w:t xml:space="preserve"> </w:t>
            </w:r>
            <w:r w:rsidRPr="00FE17FC">
              <w:rPr>
                <w:rFonts w:asciiTheme="minorHAnsi" w:hAnsiTheme="minorHAnsi" w:cstheme="minorHAnsi"/>
                <w:spacing w:val="-2"/>
                <w:sz w:val="22"/>
                <w:szCs w:val="22"/>
              </w:rPr>
              <w:t>n</w:t>
            </w:r>
            <w:r w:rsidRPr="00FE17FC">
              <w:rPr>
                <w:rFonts w:asciiTheme="minorHAnsi" w:hAnsiTheme="minorHAnsi" w:cstheme="minorHAnsi"/>
                <w:spacing w:val="-1"/>
                <w:sz w:val="22"/>
                <w:szCs w:val="22"/>
              </w:rPr>
              <w:t>otic</w:t>
            </w:r>
            <w:r w:rsidRPr="00FE17FC">
              <w:rPr>
                <w:rFonts w:asciiTheme="minorHAnsi" w:hAnsiTheme="minorHAnsi" w:cstheme="minorHAnsi"/>
                <w:sz w:val="22"/>
                <w:szCs w:val="22"/>
              </w:rPr>
              <w:t>e</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disput</w:t>
            </w:r>
            <w:r w:rsidRPr="00FE17FC">
              <w:rPr>
                <w:rFonts w:asciiTheme="minorHAnsi" w:hAnsiTheme="minorHAnsi" w:cstheme="minorHAnsi"/>
                <w:sz w:val="22"/>
                <w:szCs w:val="22"/>
              </w:rPr>
              <w:t>e</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settl</w:t>
            </w:r>
            <w:r w:rsidRPr="00FE17FC">
              <w:rPr>
                <w:rFonts w:asciiTheme="minorHAnsi" w:hAnsiTheme="minorHAnsi" w:cstheme="minorHAnsi"/>
                <w:sz w:val="22"/>
                <w:szCs w:val="22"/>
              </w:rPr>
              <w:t>e</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dispute</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amicably.</w:t>
            </w:r>
            <w:r>
              <w:rPr>
                <w:rFonts w:asciiTheme="minorHAnsi" w:hAnsiTheme="minorHAnsi" w:cstheme="minorHAnsi"/>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4"/>
                <w:sz w:val="22"/>
                <w:szCs w:val="22"/>
              </w:rPr>
              <w:t xml:space="preserve"> </w:t>
            </w:r>
            <w:r w:rsidRPr="00FE17FC">
              <w:rPr>
                <w:rFonts w:asciiTheme="minorHAnsi" w:hAnsiTheme="minorHAnsi" w:cstheme="minorHAnsi"/>
                <w:sz w:val="22"/>
                <w:szCs w:val="22"/>
              </w:rPr>
              <w:t>parties</w:t>
            </w:r>
            <w:r w:rsidRPr="00FE17FC">
              <w:rPr>
                <w:rFonts w:asciiTheme="minorHAnsi" w:hAnsiTheme="minorHAnsi" w:cstheme="minorHAnsi"/>
                <w:spacing w:val="35"/>
                <w:sz w:val="22"/>
                <w:szCs w:val="22"/>
              </w:rPr>
              <w:t xml:space="preserve"> </w:t>
            </w:r>
            <w:r w:rsidRPr="00FE17FC">
              <w:rPr>
                <w:rFonts w:asciiTheme="minorHAnsi" w:hAnsiTheme="minorHAnsi" w:cstheme="minorHAnsi"/>
                <w:sz w:val="22"/>
                <w:szCs w:val="22"/>
              </w:rPr>
              <w:t>hereto</w:t>
            </w:r>
            <w:r w:rsidRPr="00FE17FC">
              <w:rPr>
                <w:rFonts w:asciiTheme="minorHAnsi" w:hAnsiTheme="minorHAnsi" w:cstheme="minorHAnsi"/>
                <w:spacing w:val="34"/>
                <w:sz w:val="22"/>
                <w:szCs w:val="22"/>
              </w:rPr>
              <w:t xml:space="preserve"> </w:t>
            </w:r>
            <w:r w:rsidRPr="00FE17FC">
              <w:rPr>
                <w:rFonts w:asciiTheme="minorHAnsi" w:hAnsiTheme="minorHAnsi" w:cstheme="minorHAnsi"/>
                <w:sz w:val="22"/>
                <w:szCs w:val="22"/>
              </w:rPr>
              <w:t>s</w:t>
            </w:r>
            <w:r w:rsidRPr="00FE17FC">
              <w:rPr>
                <w:rFonts w:asciiTheme="minorHAnsi" w:hAnsiTheme="minorHAnsi" w:cstheme="minorHAnsi"/>
                <w:spacing w:val="-2"/>
                <w:sz w:val="22"/>
                <w:szCs w:val="22"/>
              </w:rPr>
              <w:t>h</w:t>
            </w:r>
            <w:r w:rsidRPr="00FE17FC">
              <w:rPr>
                <w:rFonts w:asciiTheme="minorHAnsi" w:hAnsiTheme="minorHAnsi" w:cstheme="minorHAnsi"/>
                <w:spacing w:val="-1"/>
                <w:sz w:val="22"/>
                <w:szCs w:val="22"/>
              </w:rPr>
              <w:t>all</w:t>
            </w:r>
            <w:r w:rsidRPr="00FE17FC">
              <w:rPr>
                <w:rFonts w:asciiTheme="minorHAnsi" w:hAnsiTheme="minorHAnsi" w:cstheme="minorHAnsi"/>
                <w:sz w:val="22"/>
                <w:szCs w:val="22"/>
              </w:rPr>
              <w:t>,</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withi</w:t>
            </w:r>
            <w:r w:rsidRPr="00FE17FC">
              <w:rPr>
                <w:rFonts w:asciiTheme="minorHAnsi" w:hAnsiTheme="minorHAnsi" w:cstheme="minorHAnsi"/>
                <w:sz w:val="22"/>
                <w:szCs w:val="22"/>
              </w:rPr>
              <w:t>n</w:t>
            </w:r>
            <w:r w:rsidRPr="00FE17FC">
              <w:rPr>
                <w:rFonts w:asciiTheme="minorHAnsi" w:hAnsiTheme="minorHAnsi" w:cstheme="minorHAnsi"/>
                <w:spacing w:val="35"/>
                <w:sz w:val="22"/>
                <w:szCs w:val="22"/>
              </w:rPr>
              <w:t xml:space="preserve"> </w:t>
            </w:r>
            <w:r w:rsidRPr="00FE17FC">
              <w:rPr>
                <w:rFonts w:asciiTheme="minorHAnsi" w:hAnsiTheme="minorHAnsi" w:cstheme="minorHAnsi"/>
                <w:spacing w:val="-1"/>
                <w:sz w:val="22"/>
                <w:szCs w:val="22"/>
              </w:rPr>
              <w:t>twenty-ei</w:t>
            </w:r>
            <w:r w:rsidRPr="00FE17FC">
              <w:rPr>
                <w:rFonts w:asciiTheme="minorHAnsi" w:hAnsiTheme="minorHAnsi" w:cstheme="minorHAnsi"/>
                <w:sz w:val="22"/>
                <w:szCs w:val="22"/>
              </w:rPr>
              <w:t>g</w:t>
            </w:r>
            <w:r w:rsidRPr="00FE17FC">
              <w:rPr>
                <w:rFonts w:asciiTheme="minorHAnsi" w:hAnsiTheme="minorHAnsi" w:cstheme="minorHAnsi"/>
                <w:spacing w:val="-1"/>
                <w:sz w:val="22"/>
                <w:szCs w:val="22"/>
              </w:rPr>
              <w:t>h</w:t>
            </w:r>
            <w:r w:rsidRPr="00FE17FC">
              <w:rPr>
                <w:rFonts w:asciiTheme="minorHAnsi" w:hAnsiTheme="minorHAnsi" w:cstheme="minorHAnsi"/>
                <w:sz w:val="22"/>
                <w:szCs w:val="22"/>
              </w:rPr>
              <w:t>t</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(28)</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days</w:t>
            </w:r>
            <w:r w:rsidRPr="00FE17FC">
              <w:rPr>
                <w:rFonts w:asciiTheme="minorHAnsi" w:hAnsiTheme="minorHAnsi" w:cstheme="minorHAnsi"/>
                <w:spacing w:val="24"/>
                <w:sz w:val="22"/>
                <w:szCs w:val="22"/>
              </w:rPr>
              <w:t xml:space="preserve"> </w:t>
            </w:r>
            <w:r w:rsidRPr="00FE17FC">
              <w:rPr>
                <w:rFonts w:asciiTheme="minorHAnsi" w:hAnsiTheme="minorHAnsi" w:cstheme="minorHAnsi"/>
                <w:sz w:val="22"/>
                <w:szCs w:val="22"/>
              </w:rPr>
              <w:t>from</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5"/>
                <w:sz w:val="22"/>
                <w:szCs w:val="22"/>
              </w:rPr>
              <w:t xml:space="preserve"> </w:t>
            </w:r>
            <w:r w:rsidRPr="00FE17FC">
              <w:rPr>
                <w:rFonts w:asciiTheme="minorHAnsi" w:hAnsiTheme="minorHAnsi" w:cstheme="minorHAnsi"/>
                <w:sz w:val="22"/>
                <w:szCs w:val="22"/>
              </w:rPr>
              <w:t>notice</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date,</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use</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their</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best</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efforts</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23"/>
                <w:sz w:val="22"/>
                <w:szCs w:val="22"/>
              </w:rPr>
              <w:t xml:space="preserve"> </w:t>
            </w:r>
            <w:r w:rsidRPr="00FE17FC">
              <w:rPr>
                <w:rFonts w:asciiTheme="minorHAnsi" w:hAnsiTheme="minorHAnsi" w:cstheme="minorHAnsi"/>
                <w:sz w:val="22"/>
                <w:szCs w:val="22"/>
              </w:rPr>
              <w:t>settle</w:t>
            </w:r>
            <w:r w:rsidRPr="00FE17FC">
              <w:rPr>
                <w:rFonts w:asciiTheme="minorHAnsi" w:hAnsiTheme="minorHAnsi" w:cstheme="minorHAnsi"/>
                <w:spacing w:val="22"/>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disput</w:t>
            </w:r>
            <w:r w:rsidRPr="00FE17FC">
              <w:rPr>
                <w:rFonts w:asciiTheme="minorHAnsi" w:hAnsiTheme="minorHAnsi" w:cstheme="minorHAnsi"/>
                <w:sz w:val="22"/>
                <w:szCs w:val="22"/>
              </w:rPr>
              <w:t>e</w:t>
            </w:r>
            <w:r w:rsidR="00312091">
              <w:rPr>
                <w:rFonts w:asciiTheme="minorHAnsi" w:hAnsiTheme="minorHAnsi" w:cstheme="minorHAnsi"/>
                <w:sz w:val="22"/>
                <w:szCs w:val="22"/>
              </w:rPr>
              <w:t xml:space="preserve"> </w:t>
            </w:r>
            <w:r w:rsidRPr="00FE17FC">
              <w:rPr>
                <w:rFonts w:asciiTheme="minorHAnsi" w:hAnsiTheme="minorHAnsi" w:cstheme="minorHAnsi"/>
                <w:spacing w:val="-1"/>
                <w:sz w:val="22"/>
                <w:szCs w:val="22"/>
              </w:rPr>
              <w:t>amicabl</w:t>
            </w:r>
            <w:r w:rsidRPr="00FE17FC">
              <w:rPr>
                <w:rFonts w:asciiTheme="minorHAnsi" w:hAnsiTheme="minorHAnsi" w:cstheme="minorHAnsi"/>
                <w:sz w:val="22"/>
                <w:szCs w:val="22"/>
              </w:rPr>
              <w:t xml:space="preserve">y </w:t>
            </w:r>
            <w:r w:rsidRPr="00FE17FC">
              <w:rPr>
                <w:rFonts w:asciiTheme="minorHAnsi" w:hAnsiTheme="minorHAnsi" w:cstheme="minorHAnsi"/>
                <w:spacing w:val="-2"/>
                <w:sz w:val="22"/>
                <w:szCs w:val="22"/>
              </w:rPr>
              <w:t>t</w:t>
            </w:r>
            <w:r w:rsidRPr="00FE17FC">
              <w:rPr>
                <w:rFonts w:asciiTheme="minorHAnsi" w:hAnsiTheme="minorHAnsi" w:cstheme="minorHAnsi"/>
                <w:spacing w:val="-1"/>
                <w:sz w:val="22"/>
                <w:szCs w:val="22"/>
              </w:rPr>
              <w:t>hroug</w:t>
            </w:r>
            <w:r w:rsidRPr="00FE17FC">
              <w:rPr>
                <w:rFonts w:asciiTheme="minorHAnsi" w:hAnsiTheme="minorHAnsi" w:cstheme="minorHAnsi"/>
                <w:sz w:val="22"/>
                <w:szCs w:val="22"/>
              </w:rPr>
              <w:t>h</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mutua</w:t>
            </w:r>
            <w:r w:rsidRPr="00FE17FC">
              <w:rPr>
                <w:rFonts w:asciiTheme="minorHAnsi" w:hAnsiTheme="minorHAnsi" w:cstheme="minorHAnsi"/>
                <w:sz w:val="22"/>
                <w:szCs w:val="22"/>
              </w:rPr>
              <w:t>l</w:t>
            </w:r>
            <w:r w:rsidRPr="00FE17FC">
              <w:rPr>
                <w:rFonts w:asciiTheme="minorHAnsi" w:hAnsiTheme="minorHAnsi" w:cstheme="minorHAnsi"/>
                <w:spacing w:val="14"/>
                <w:sz w:val="22"/>
                <w:szCs w:val="22"/>
              </w:rPr>
              <w:t xml:space="preserve"> </w:t>
            </w:r>
            <w:r w:rsidRPr="00FE17FC">
              <w:rPr>
                <w:rFonts w:asciiTheme="minorHAnsi" w:hAnsiTheme="minorHAnsi" w:cstheme="minorHAnsi"/>
                <w:spacing w:val="-1"/>
                <w:sz w:val="22"/>
                <w:szCs w:val="22"/>
              </w:rPr>
              <w:t>consultation</w:t>
            </w:r>
            <w:r w:rsidRPr="00FE17FC">
              <w:rPr>
                <w:rFonts w:asciiTheme="minorHAnsi" w:hAnsiTheme="minorHAnsi" w:cstheme="minorHAnsi"/>
                <w:sz w:val="22"/>
                <w:szCs w:val="22"/>
              </w:rPr>
              <w:t>s</w:t>
            </w:r>
            <w:r w:rsidRPr="00FE17FC">
              <w:rPr>
                <w:rFonts w:asciiTheme="minorHAnsi" w:hAnsiTheme="minorHAnsi" w:cstheme="minorHAnsi"/>
                <w:spacing w:val="15"/>
                <w:sz w:val="22"/>
                <w:szCs w:val="22"/>
              </w:rPr>
              <w:t xml:space="preserve"> </w:t>
            </w:r>
            <w:r w:rsidRPr="00FE17FC">
              <w:rPr>
                <w:rFonts w:asciiTheme="minorHAnsi" w:hAnsiTheme="minorHAnsi" w:cstheme="minorHAnsi"/>
                <w:spacing w:val="-1"/>
                <w:sz w:val="22"/>
                <w:szCs w:val="22"/>
              </w:rPr>
              <w:t>and</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negotiat</w:t>
            </w:r>
            <w:r w:rsidRPr="00FE17FC">
              <w:rPr>
                <w:rFonts w:asciiTheme="minorHAnsi" w:hAnsiTheme="minorHAnsi" w:cstheme="minorHAnsi"/>
                <w:sz w:val="22"/>
                <w:szCs w:val="22"/>
              </w:rPr>
              <w:t>i</w:t>
            </w:r>
            <w:r w:rsidRPr="00FE17FC">
              <w:rPr>
                <w:rFonts w:asciiTheme="minorHAnsi" w:hAnsiTheme="minorHAnsi" w:cstheme="minorHAnsi"/>
                <w:spacing w:val="-1"/>
                <w:sz w:val="22"/>
                <w:szCs w:val="22"/>
              </w:rPr>
              <w:t>on</w:t>
            </w:r>
            <w:r w:rsidRPr="00FE17FC">
              <w:rPr>
                <w:rFonts w:asciiTheme="minorHAnsi" w:hAnsiTheme="minorHAnsi" w:cstheme="minorHAnsi"/>
                <w:sz w:val="22"/>
                <w:szCs w:val="22"/>
              </w:rPr>
              <w:t>.</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unsolve</w:t>
            </w:r>
            <w:r w:rsidRPr="00FE17FC">
              <w:rPr>
                <w:rFonts w:asciiTheme="minorHAnsi" w:hAnsiTheme="minorHAnsi" w:cstheme="minorHAnsi"/>
                <w:sz w:val="22"/>
                <w:szCs w:val="22"/>
              </w:rPr>
              <w:t>d</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disp</w:t>
            </w:r>
            <w:r w:rsidRPr="00FE17FC">
              <w:rPr>
                <w:rFonts w:asciiTheme="minorHAnsi" w:hAnsiTheme="minorHAnsi" w:cstheme="minorHAnsi"/>
                <w:sz w:val="22"/>
                <w:szCs w:val="22"/>
              </w:rPr>
              <w:t>ute</w:t>
            </w:r>
            <w:r w:rsidRPr="00FE17FC">
              <w:rPr>
                <w:rFonts w:asciiTheme="minorHAnsi" w:hAnsiTheme="minorHAnsi" w:cstheme="minorHAnsi"/>
                <w:spacing w:val="8"/>
                <w:sz w:val="22"/>
                <w:szCs w:val="22"/>
              </w:rPr>
              <w:t xml:space="preserve"> </w:t>
            </w:r>
            <w:r w:rsidRPr="00FE17FC">
              <w:rPr>
                <w:rFonts w:asciiTheme="minorHAnsi" w:hAnsiTheme="minorHAnsi" w:cstheme="minorHAnsi"/>
                <w:sz w:val="22"/>
                <w:szCs w:val="22"/>
              </w:rPr>
              <w:t>may</w:t>
            </w:r>
            <w:r w:rsidRPr="00FE17FC">
              <w:rPr>
                <w:rFonts w:asciiTheme="minorHAnsi" w:hAnsiTheme="minorHAnsi" w:cstheme="minorHAnsi"/>
                <w:spacing w:val="9"/>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2"/>
                <w:sz w:val="22"/>
                <w:szCs w:val="22"/>
              </w:rPr>
              <w:t>r</w:t>
            </w:r>
            <w:r w:rsidRPr="00FE17FC">
              <w:rPr>
                <w:rFonts w:asciiTheme="minorHAnsi" w:hAnsiTheme="minorHAnsi" w:cstheme="minorHAnsi"/>
                <w:sz w:val="22"/>
                <w:szCs w:val="22"/>
              </w:rPr>
              <w:t>eferred</w:t>
            </w:r>
            <w:r w:rsidRPr="00FE17FC">
              <w:rPr>
                <w:rFonts w:asciiTheme="minorHAnsi" w:hAnsiTheme="minorHAnsi" w:cstheme="minorHAnsi"/>
                <w:spacing w:val="9"/>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9"/>
                <w:sz w:val="22"/>
                <w:szCs w:val="22"/>
              </w:rPr>
              <w:t xml:space="preserve"> </w:t>
            </w:r>
            <w:r w:rsidRPr="00FE17FC">
              <w:rPr>
                <w:rFonts w:asciiTheme="minorHAnsi" w:hAnsiTheme="minorHAnsi" w:cstheme="minorHAnsi"/>
                <w:sz w:val="22"/>
                <w:szCs w:val="22"/>
              </w:rPr>
              <w:t>either</w:t>
            </w:r>
            <w:r w:rsidRPr="00FE17FC">
              <w:rPr>
                <w:rFonts w:asciiTheme="minorHAnsi" w:hAnsiTheme="minorHAnsi" w:cstheme="minorHAnsi"/>
                <w:spacing w:val="-1"/>
                <w:sz w:val="22"/>
                <w:szCs w:val="22"/>
              </w:rPr>
              <w:t xml:space="preserve"> part</w:t>
            </w:r>
            <w:r w:rsidRPr="00FE17FC">
              <w:rPr>
                <w:rFonts w:asciiTheme="minorHAnsi" w:hAnsiTheme="minorHAnsi" w:cstheme="minorHAnsi"/>
                <w:sz w:val="22"/>
                <w:szCs w:val="22"/>
              </w:rPr>
              <w:t>y</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n</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arbitrato</w:t>
            </w:r>
            <w:r w:rsidRPr="00FE17FC">
              <w:rPr>
                <w:rFonts w:asciiTheme="minorHAnsi" w:hAnsiTheme="minorHAnsi" w:cstheme="minorHAnsi"/>
                <w:sz w:val="22"/>
                <w:szCs w:val="22"/>
              </w:rPr>
              <w:t>r</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tha</w:t>
            </w:r>
            <w:r w:rsidRPr="00FE17FC">
              <w:rPr>
                <w:rFonts w:asciiTheme="minorHAnsi" w:hAnsiTheme="minorHAnsi" w:cstheme="minorHAnsi"/>
                <w:sz w:val="22"/>
                <w:szCs w:val="22"/>
              </w:rPr>
              <w:t>t</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appointe</w:t>
            </w:r>
            <w:r w:rsidRPr="00FE17FC">
              <w:rPr>
                <w:rFonts w:asciiTheme="minorHAnsi" w:hAnsiTheme="minorHAnsi" w:cstheme="minorHAnsi"/>
                <w:sz w:val="22"/>
                <w:szCs w:val="22"/>
              </w:rPr>
              <w:t>d</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mutual</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consent</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both</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parties.</w:t>
            </w:r>
          </w:p>
        </w:tc>
      </w:tr>
      <w:tr w:rsidR="00AE4C5C" w:rsidRPr="00FE17FC" w14:paraId="12761A97" w14:textId="77777777" w:rsidTr="00EE02C7">
        <w:tc>
          <w:tcPr>
            <w:tcW w:w="2367" w:type="dxa"/>
            <w:vMerge/>
          </w:tcPr>
          <w:p w14:paraId="75A7C346" w14:textId="77777777" w:rsidR="00AE4C5C" w:rsidRPr="00EE02C7" w:rsidRDefault="00AE4C5C" w:rsidP="00DF257E">
            <w:pPr>
              <w:pStyle w:val="ListParagraph"/>
              <w:numPr>
                <w:ilvl w:val="0"/>
                <w:numId w:val="28"/>
              </w:numPr>
              <w:kinsoku w:val="0"/>
              <w:overflowPunct w:val="0"/>
              <w:bidi w:val="0"/>
              <w:spacing w:line="200" w:lineRule="exact"/>
              <w:ind w:left="450" w:hanging="450"/>
              <w:jc w:val="both"/>
              <w:rPr>
                <w:rFonts w:ascii="Cambria" w:hAnsi="Cambria" w:cstheme="minorHAnsi"/>
                <w:b/>
                <w:bCs/>
              </w:rPr>
            </w:pPr>
          </w:p>
        </w:tc>
        <w:tc>
          <w:tcPr>
            <w:tcW w:w="900" w:type="dxa"/>
          </w:tcPr>
          <w:p w14:paraId="3FFB4100" w14:textId="64DB1028" w:rsidR="00AE4C5C" w:rsidRPr="00515259" w:rsidRDefault="00AE4C5C" w:rsidP="00515259">
            <w:pPr>
              <w:kinsoku w:val="0"/>
              <w:overflowPunct w:val="0"/>
              <w:spacing w:before="0" w:line="276" w:lineRule="auto"/>
              <w:rPr>
                <w:rFonts w:cstheme="minorHAnsi"/>
              </w:rPr>
            </w:pPr>
            <w:r w:rsidRPr="00515259">
              <w:rPr>
                <w:rFonts w:cstheme="minorHAnsi"/>
              </w:rPr>
              <w:t>31.2</w:t>
            </w:r>
          </w:p>
        </w:tc>
        <w:tc>
          <w:tcPr>
            <w:tcW w:w="6643" w:type="dxa"/>
          </w:tcPr>
          <w:p w14:paraId="24F97E7C" w14:textId="569AE580" w:rsidR="00AE4C5C" w:rsidRPr="00FE17FC" w:rsidRDefault="00AE4C5C" w:rsidP="00995A94">
            <w:pPr>
              <w:pStyle w:val="BodyText"/>
              <w:tabs>
                <w:tab w:val="left" w:pos="858"/>
              </w:tabs>
              <w:kinsoku w:val="0"/>
              <w:overflowPunct w:val="0"/>
              <w:bidi w:val="0"/>
              <w:spacing w:before="10" w:line="276" w:lineRule="auto"/>
              <w:ind w:right="117"/>
              <w:jc w:val="both"/>
              <w:rPr>
                <w:rFonts w:asciiTheme="minorHAnsi" w:hAnsiTheme="minorHAnsi" w:cstheme="minorHAnsi"/>
                <w:sz w:val="22"/>
                <w:szCs w:val="22"/>
              </w:rPr>
            </w:pPr>
            <w:r w:rsidRPr="00FE17FC">
              <w:rPr>
                <w:rFonts w:asciiTheme="minorHAnsi" w:hAnsiTheme="minorHAnsi" w:cstheme="minorHAnsi"/>
                <w:sz w:val="22"/>
                <w:szCs w:val="22"/>
              </w:rPr>
              <w:t>After</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dispute</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has</w:t>
            </w:r>
            <w:r w:rsidRPr="00FE17FC">
              <w:rPr>
                <w:rFonts w:asciiTheme="minorHAnsi" w:hAnsiTheme="minorHAnsi" w:cstheme="minorHAnsi"/>
                <w:spacing w:val="27"/>
                <w:sz w:val="22"/>
                <w:szCs w:val="22"/>
              </w:rPr>
              <w:t xml:space="preserve"> </w:t>
            </w:r>
            <w:r w:rsidRPr="00FE17FC">
              <w:rPr>
                <w:rFonts w:asciiTheme="minorHAnsi" w:hAnsiTheme="minorHAnsi" w:cstheme="minorHAnsi"/>
                <w:sz w:val="22"/>
                <w:szCs w:val="22"/>
              </w:rPr>
              <w:t>been</w:t>
            </w:r>
            <w:r w:rsidRPr="00FE17FC">
              <w:rPr>
                <w:rFonts w:asciiTheme="minorHAnsi" w:hAnsiTheme="minorHAnsi" w:cstheme="minorHAnsi"/>
                <w:spacing w:val="26"/>
                <w:sz w:val="22"/>
                <w:szCs w:val="22"/>
              </w:rPr>
              <w:t xml:space="preserve"> </w:t>
            </w:r>
            <w:r w:rsidRPr="00FE17FC">
              <w:rPr>
                <w:rFonts w:asciiTheme="minorHAnsi" w:hAnsiTheme="minorHAnsi" w:cstheme="minorHAnsi"/>
                <w:sz w:val="22"/>
                <w:szCs w:val="22"/>
              </w:rPr>
              <w:t>ref</w:t>
            </w:r>
            <w:r w:rsidRPr="00FE17FC">
              <w:rPr>
                <w:rFonts w:asciiTheme="minorHAnsi" w:hAnsiTheme="minorHAnsi" w:cstheme="minorHAnsi"/>
                <w:spacing w:val="-1"/>
                <w:sz w:val="22"/>
                <w:szCs w:val="22"/>
              </w:rPr>
              <w:t>erre</w:t>
            </w:r>
            <w:r w:rsidRPr="00FE17FC">
              <w:rPr>
                <w:rFonts w:asciiTheme="minorHAnsi" w:hAnsiTheme="minorHAnsi" w:cstheme="minorHAnsi"/>
                <w:sz w:val="22"/>
                <w:szCs w:val="22"/>
              </w:rPr>
              <w:t>d</w:t>
            </w:r>
            <w:r w:rsidRPr="00FE17FC">
              <w:rPr>
                <w:rFonts w:asciiTheme="minorHAnsi" w:hAnsiTheme="minorHAnsi" w:cstheme="minorHAnsi"/>
                <w:spacing w:val="26"/>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27"/>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6"/>
                <w:sz w:val="22"/>
                <w:szCs w:val="22"/>
              </w:rPr>
              <w:t xml:space="preserve"> </w:t>
            </w:r>
            <w:r w:rsidRPr="00FE17FC">
              <w:rPr>
                <w:rFonts w:asciiTheme="minorHAnsi" w:hAnsiTheme="minorHAnsi" w:cstheme="minorHAnsi"/>
                <w:spacing w:val="-1"/>
                <w:sz w:val="22"/>
                <w:szCs w:val="22"/>
              </w:rPr>
              <w:t>arbitrator</w:t>
            </w:r>
            <w:r w:rsidRPr="00FE17FC">
              <w:rPr>
                <w:rFonts w:asciiTheme="minorHAnsi" w:hAnsiTheme="minorHAnsi" w:cstheme="minorHAnsi"/>
                <w:sz w:val="22"/>
                <w:szCs w:val="22"/>
              </w:rPr>
              <w:t>,</w:t>
            </w:r>
            <w:r w:rsidRPr="00FE17FC">
              <w:rPr>
                <w:rFonts w:asciiTheme="minorHAnsi" w:hAnsiTheme="minorHAnsi" w:cstheme="minorHAnsi"/>
                <w:spacing w:val="26"/>
                <w:sz w:val="22"/>
                <w:szCs w:val="22"/>
              </w:rPr>
              <w:t xml:space="preserve"> </w:t>
            </w:r>
            <w:r w:rsidRPr="00FE17FC">
              <w:rPr>
                <w:rFonts w:asciiTheme="minorHAnsi" w:hAnsiTheme="minorHAnsi" w:cstheme="minorHAnsi"/>
                <w:spacing w:val="-1"/>
                <w:sz w:val="22"/>
                <w:szCs w:val="22"/>
              </w:rPr>
              <w:t>within 3</w:t>
            </w:r>
            <w:r w:rsidRPr="00FE17FC">
              <w:rPr>
                <w:rFonts w:asciiTheme="minorHAnsi" w:hAnsiTheme="minorHAnsi" w:cstheme="minorHAnsi"/>
                <w:sz w:val="22"/>
                <w:szCs w:val="22"/>
              </w:rPr>
              <w:t>0</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days</w:t>
            </w:r>
            <w:r w:rsidRPr="00FE17FC">
              <w:rPr>
                <w:rFonts w:asciiTheme="minorHAnsi" w:hAnsiTheme="minorHAnsi" w:cstheme="minorHAnsi"/>
                <w:sz w:val="22"/>
                <w:szCs w:val="22"/>
              </w:rPr>
              <w:t>,</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withi</w:t>
            </w:r>
            <w:r w:rsidRPr="00FE17FC">
              <w:rPr>
                <w:rFonts w:asciiTheme="minorHAnsi" w:hAnsiTheme="minorHAnsi" w:cstheme="minorHAnsi"/>
                <w:sz w:val="22"/>
                <w:szCs w:val="22"/>
              </w:rPr>
              <w:t>n</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suc</w:t>
            </w:r>
            <w:r w:rsidRPr="00FE17FC">
              <w:rPr>
                <w:rFonts w:asciiTheme="minorHAnsi" w:hAnsiTheme="minorHAnsi" w:cstheme="minorHAnsi"/>
                <w:sz w:val="22"/>
                <w:szCs w:val="22"/>
              </w:rPr>
              <w:t>h</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othe</w:t>
            </w:r>
            <w:r w:rsidRPr="00FE17FC">
              <w:rPr>
                <w:rFonts w:asciiTheme="minorHAnsi" w:hAnsiTheme="minorHAnsi" w:cstheme="minorHAnsi"/>
                <w:sz w:val="22"/>
                <w:szCs w:val="22"/>
              </w:rPr>
              <w:t>r</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pe</w:t>
            </w:r>
            <w:r w:rsidRPr="00FE17FC">
              <w:rPr>
                <w:rFonts w:asciiTheme="minorHAnsi" w:hAnsiTheme="minorHAnsi" w:cstheme="minorHAnsi"/>
                <w:spacing w:val="1"/>
                <w:sz w:val="22"/>
                <w:szCs w:val="22"/>
              </w:rPr>
              <w:t>r</w:t>
            </w:r>
            <w:r w:rsidRPr="00FE17FC">
              <w:rPr>
                <w:rFonts w:asciiTheme="minorHAnsi" w:hAnsiTheme="minorHAnsi" w:cstheme="minorHAnsi"/>
                <w:spacing w:val="-1"/>
                <w:sz w:val="22"/>
                <w:szCs w:val="22"/>
              </w:rPr>
              <w:t>io</w:t>
            </w:r>
            <w:r w:rsidRPr="00FE17FC">
              <w:rPr>
                <w:rFonts w:asciiTheme="minorHAnsi" w:hAnsiTheme="minorHAnsi" w:cstheme="minorHAnsi"/>
                <w:sz w:val="22"/>
                <w:szCs w:val="22"/>
              </w:rPr>
              <w:t>d</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z w:val="22"/>
                <w:szCs w:val="22"/>
              </w:rPr>
              <w:t>s</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ma</w:t>
            </w:r>
            <w:r w:rsidRPr="00FE17FC">
              <w:rPr>
                <w:rFonts w:asciiTheme="minorHAnsi" w:hAnsiTheme="minorHAnsi" w:cstheme="minorHAnsi"/>
                <w:sz w:val="22"/>
                <w:szCs w:val="22"/>
              </w:rPr>
              <w:t>y</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12"/>
                <w:sz w:val="22"/>
                <w:szCs w:val="22"/>
              </w:rPr>
              <w:t xml:space="preserve"> </w:t>
            </w:r>
            <w:r w:rsidRPr="00FE17FC">
              <w:rPr>
                <w:rFonts w:asciiTheme="minorHAnsi" w:hAnsiTheme="minorHAnsi" w:cstheme="minorHAnsi"/>
                <w:spacing w:val="-1"/>
                <w:sz w:val="22"/>
                <w:szCs w:val="22"/>
              </w:rPr>
              <w:t>propose</w:t>
            </w:r>
            <w:r w:rsidRPr="00FE17FC">
              <w:rPr>
                <w:rFonts w:asciiTheme="minorHAnsi" w:hAnsiTheme="minorHAnsi" w:cstheme="minorHAnsi"/>
                <w:sz w:val="22"/>
                <w:szCs w:val="22"/>
              </w:rPr>
              <w:t>d</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 xml:space="preserve">by </w:t>
            </w:r>
            <w:r w:rsidRPr="00FE17FC">
              <w:rPr>
                <w:rFonts w:asciiTheme="minorHAnsi" w:hAnsiTheme="minorHAnsi" w:cstheme="minorHAnsi"/>
                <w:sz w:val="22"/>
                <w:szCs w:val="22"/>
              </w:rPr>
              <w:t>the</w:t>
            </w:r>
            <w:r w:rsidRPr="00FE17FC">
              <w:rPr>
                <w:rFonts w:asciiTheme="minorHAnsi" w:hAnsiTheme="minorHAnsi" w:cstheme="minorHAnsi"/>
                <w:spacing w:val="57"/>
                <w:sz w:val="22"/>
                <w:szCs w:val="22"/>
              </w:rPr>
              <w:t xml:space="preserve"> </w:t>
            </w:r>
            <w:r w:rsidRPr="00FE17FC">
              <w:rPr>
                <w:rFonts w:asciiTheme="minorHAnsi" w:hAnsiTheme="minorHAnsi" w:cstheme="minorHAnsi"/>
                <w:sz w:val="22"/>
                <w:szCs w:val="22"/>
              </w:rPr>
              <w:t>Parties,</w:t>
            </w:r>
            <w:r w:rsidRPr="00FE17FC">
              <w:rPr>
                <w:rFonts w:asciiTheme="minorHAnsi" w:hAnsiTheme="minorHAnsi" w:cstheme="minorHAnsi"/>
                <w:spacing w:val="58"/>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58"/>
                <w:sz w:val="22"/>
                <w:szCs w:val="22"/>
              </w:rPr>
              <w:t xml:space="preserve"> </w:t>
            </w:r>
            <w:r w:rsidRPr="00FE17FC">
              <w:rPr>
                <w:rFonts w:asciiTheme="minorHAnsi" w:hAnsiTheme="minorHAnsi" w:cstheme="minorHAnsi"/>
                <w:sz w:val="22"/>
                <w:szCs w:val="22"/>
              </w:rPr>
              <w:t>Arbitrator</w:t>
            </w:r>
            <w:r w:rsidRPr="00FE17FC">
              <w:rPr>
                <w:rFonts w:asciiTheme="minorHAnsi" w:hAnsiTheme="minorHAnsi" w:cstheme="minorHAnsi"/>
                <w:spacing w:val="56"/>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58"/>
                <w:sz w:val="22"/>
                <w:szCs w:val="22"/>
              </w:rPr>
              <w:t xml:space="preserve"> </w:t>
            </w:r>
            <w:r w:rsidRPr="00FE17FC">
              <w:rPr>
                <w:rFonts w:asciiTheme="minorHAnsi" w:hAnsiTheme="minorHAnsi" w:cstheme="minorHAnsi"/>
                <w:sz w:val="22"/>
                <w:szCs w:val="22"/>
              </w:rPr>
              <w:t>give</w:t>
            </w:r>
            <w:r w:rsidRPr="00FE17FC">
              <w:rPr>
                <w:rFonts w:asciiTheme="minorHAnsi" w:hAnsiTheme="minorHAnsi" w:cstheme="minorHAnsi"/>
                <w:spacing w:val="58"/>
                <w:sz w:val="22"/>
                <w:szCs w:val="22"/>
              </w:rPr>
              <w:t xml:space="preserve"> </w:t>
            </w:r>
            <w:r w:rsidRPr="00FE17FC">
              <w:rPr>
                <w:rFonts w:asciiTheme="minorHAnsi" w:hAnsiTheme="minorHAnsi" w:cstheme="minorHAnsi"/>
                <w:sz w:val="22"/>
                <w:szCs w:val="22"/>
              </w:rPr>
              <w:t>its</w:t>
            </w:r>
            <w:r w:rsidRPr="00FE17FC">
              <w:rPr>
                <w:rFonts w:asciiTheme="minorHAnsi" w:hAnsiTheme="minorHAnsi" w:cstheme="minorHAnsi"/>
                <w:spacing w:val="58"/>
                <w:sz w:val="22"/>
                <w:szCs w:val="22"/>
              </w:rPr>
              <w:t xml:space="preserve"> </w:t>
            </w:r>
            <w:r w:rsidRPr="00FE17FC">
              <w:rPr>
                <w:rFonts w:asciiTheme="minorHAnsi" w:hAnsiTheme="minorHAnsi" w:cstheme="minorHAnsi"/>
                <w:sz w:val="22"/>
                <w:szCs w:val="22"/>
              </w:rPr>
              <w:t>decision.</w:t>
            </w:r>
            <w:r w:rsidRPr="00FE17FC">
              <w:rPr>
                <w:rFonts w:asciiTheme="minorHAnsi" w:hAnsiTheme="minorHAnsi" w:cstheme="minorHAnsi"/>
                <w:spacing w:val="57"/>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rendered</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decision</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be</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binding</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Parties.</w:t>
            </w:r>
          </w:p>
        </w:tc>
      </w:tr>
      <w:tr w:rsidR="00AE4C5C" w:rsidRPr="00FE17FC" w14:paraId="39F68485" w14:textId="77777777" w:rsidTr="00EE02C7">
        <w:tc>
          <w:tcPr>
            <w:tcW w:w="2367" w:type="dxa"/>
            <w:vMerge w:val="restart"/>
          </w:tcPr>
          <w:p w14:paraId="01758682" w14:textId="687F6513" w:rsidR="00AE4C5C" w:rsidRPr="00FF0999" w:rsidRDefault="00AE4C5C" w:rsidP="00FF0999">
            <w:pPr>
              <w:pStyle w:val="ListParagraph"/>
              <w:numPr>
                <w:ilvl w:val="0"/>
                <w:numId w:val="90"/>
              </w:numPr>
              <w:bidi w:val="0"/>
              <w:spacing w:before="0"/>
              <w:ind w:left="360" w:right="0"/>
              <w:jc w:val="both"/>
              <w:rPr>
                <w:rFonts w:cstheme="minorHAnsi"/>
                <w:b/>
                <w:bCs/>
              </w:rPr>
            </w:pPr>
            <w:r w:rsidRPr="00FF0999">
              <w:rPr>
                <w:rFonts w:cstheme="minorHAnsi"/>
                <w:b/>
                <w:bCs/>
              </w:rPr>
              <w:t>Procedure for Disputes Resolution</w:t>
            </w:r>
          </w:p>
        </w:tc>
        <w:tc>
          <w:tcPr>
            <w:tcW w:w="900" w:type="dxa"/>
          </w:tcPr>
          <w:p w14:paraId="14B5E300" w14:textId="68517B40" w:rsidR="00AE4C5C" w:rsidRPr="00515259" w:rsidRDefault="00AE4C5C" w:rsidP="00515259">
            <w:pPr>
              <w:kinsoku w:val="0"/>
              <w:overflowPunct w:val="0"/>
              <w:spacing w:before="0" w:line="276" w:lineRule="auto"/>
              <w:rPr>
                <w:rFonts w:cstheme="minorHAnsi"/>
              </w:rPr>
            </w:pPr>
            <w:r w:rsidRPr="00515259">
              <w:rPr>
                <w:rFonts w:cstheme="minorHAnsi"/>
              </w:rPr>
              <w:t>32.1</w:t>
            </w:r>
          </w:p>
        </w:tc>
        <w:tc>
          <w:tcPr>
            <w:tcW w:w="6643" w:type="dxa"/>
          </w:tcPr>
          <w:p w14:paraId="20D22C34" w14:textId="15D9B853" w:rsidR="00AE4C5C" w:rsidRPr="00FE17FC" w:rsidRDefault="00AE4C5C" w:rsidP="000650F8">
            <w:pPr>
              <w:pStyle w:val="BodyText"/>
              <w:tabs>
                <w:tab w:val="left" w:pos="857"/>
              </w:tabs>
              <w:kinsoku w:val="0"/>
              <w:overflowPunct w:val="0"/>
              <w:bidi w:val="0"/>
              <w:spacing w:line="275" w:lineRule="auto"/>
              <w:ind w:right="119"/>
              <w:jc w:val="both"/>
              <w:rPr>
                <w:rFonts w:asciiTheme="minorHAnsi" w:hAnsiTheme="minorHAnsi" w:cstheme="minorHAnsi"/>
                <w:sz w:val="22"/>
                <w:szCs w:val="22"/>
              </w:rPr>
            </w:pP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52"/>
                <w:sz w:val="22"/>
                <w:szCs w:val="22"/>
              </w:rPr>
              <w:t xml:space="preserve"> </w:t>
            </w:r>
            <w:r w:rsidRPr="00FE17FC">
              <w:rPr>
                <w:rFonts w:asciiTheme="minorHAnsi" w:hAnsiTheme="minorHAnsi" w:cstheme="minorHAnsi"/>
                <w:spacing w:val="-1"/>
                <w:sz w:val="22"/>
                <w:szCs w:val="22"/>
              </w:rPr>
              <w:t>arbitratio</w:t>
            </w:r>
            <w:r w:rsidRPr="00FE17FC">
              <w:rPr>
                <w:rFonts w:asciiTheme="minorHAnsi" w:hAnsiTheme="minorHAnsi" w:cstheme="minorHAnsi"/>
                <w:sz w:val="22"/>
                <w:szCs w:val="22"/>
              </w:rPr>
              <w:t>n</w:t>
            </w:r>
            <w:r w:rsidRPr="00FE17FC">
              <w:rPr>
                <w:rFonts w:asciiTheme="minorHAnsi" w:hAnsiTheme="minorHAnsi" w:cstheme="minorHAnsi"/>
                <w:spacing w:val="52"/>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52"/>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52"/>
                <w:sz w:val="22"/>
                <w:szCs w:val="22"/>
              </w:rPr>
              <w:t xml:space="preserve"> </w:t>
            </w:r>
            <w:r w:rsidRPr="00FE17FC">
              <w:rPr>
                <w:rFonts w:asciiTheme="minorHAnsi" w:hAnsiTheme="minorHAnsi" w:cstheme="minorHAnsi"/>
                <w:spacing w:val="-1"/>
                <w:sz w:val="22"/>
                <w:szCs w:val="22"/>
              </w:rPr>
              <w:t>conduc</w:t>
            </w:r>
            <w:r w:rsidRPr="00FE17FC">
              <w:rPr>
                <w:rFonts w:asciiTheme="minorHAnsi" w:hAnsiTheme="minorHAnsi" w:cstheme="minorHAnsi"/>
                <w:spacing w:val="-2"/>
                <w:sz w:val="22"/>
                <w:szCs w:val="22"/>
              </w:rPr>
              <w:t>t</w:t>
            </w:r>
            <w:r w:rsidRPr="00FE17FC">
              <w:rPr>
                <w:rFonts w:asciiTheme="minorHAnsi" w:hAnsiTheme="minorHAnsi" w:cstheme="minorHAnsi"/>
                <w:sz w:val="22"/>
                <w:szCs w:val="22"/>
              </w:rPr>
              <w:t>ed</w:t>
            </w:r>
            <w:r w:rsidRPr="00FE17FC">
              <w:rPr>
                <w:rFonts w:asciiTheme="minorHAnsi" w:hAnsiTheme="minorHAnsi" w:cstheme="minorHAnsi"/>
                <w:spacing w:val="52"/>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51"/>
                <w:sz w:val="22"/>
                <w:szCs w:val="22"/>
              </w:rPr>
              <w:t xml:space="preserve"> </w:t>
            </w:r>
            <w:r w:rsidRPr="00FE17FC">
              <w:rPr>
                <w:rFonts w:asciiTheme="minorHAnsi" w:hAnsiTheme="minorHAnsi" w:cstheme="minorHAnsi"/>
                <w:spacing w:val="-1"/>
                <w:sz w:val="22"/>
                <w:szCs w:val="22"/>
              </w:rPr>
              <w:t>acc</w:t>
            </w:r>
            <w:r w:rsidRPr="00FE17FC">
              <w:rPr>
                <w:rFonts w:asciiTheme="minorHAnsi" w:hAnsiTheme="minorHAnsi" w:cstheme="minorHAnsi"/>
                <w:spacing w:val="-2"/>
                <w:sz w:val="22"/>
                <w:szCs w:val="22"/>
              </w:rPr>
              <w:t>o</w:t>
            </w:r>
            <w:r w:rsidRPr="00FE17FC">
              <w:rPr>
                <w:rFonts w:asciiTheme="minorHAnsi" w:hAnsiTheme="minorHAnsi" w:cstheme="minorHAnsi"/>
                <w:spacing w:val="-1"/>
                <w:sz w:val="22"/>
                <w:szCs w:val="22"/>
              </w:rPr>
              <w:t>rdanc</w:t>
            </w:r>
            <w:r w:rsidRPr="00FE17FC">
              <w:rPr>
                <w:rFonts w:asciiTheme="minorHAnsi" w:hAnsiTheme="minorHAnsi" w:cstheme="minorHAnsi"/>
                <w:sz w:val="22"/>
                <w:szCs w:val="22"/>
              </w:rPr>
              <w:t>e</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wit</w:t>
            </w:r>
            <w:r w:rsidRPr="00FE17FC">
              <w:rPr>
                <w:rFonts w:asciiTheme="minorHAnsi" w:hAnsiTheme="minorHAnsi" w:cstheme="minorHAnsi"/>
                <w:sz w:val="22"/>
                <w:szCs w:val="22"/>
              </w:rPr>
              <w:t>h</w:t>
            </w:r>
            <w:r w:rsidRPr="00FE17FC">
              <w:rPr>
                <w:rFonts w:asciiTheme="minorHAnsi" w:hAnsiTheme="minorHAnsi" w:cstheme="minorHAnsi"/>
                <w:spacing w:val="51"/>
                <w:sz w:val="22"/>
                <w:szCs w:val="22"/>
              </w:rPr>
              <w:t xml:space="preserve"> </w:t>
            </w:r>
            <w:r w:rsidRPr="00FE17FC">
              <w:rPr>
                <w:rFonts w:asciiTheme="minorHAnsi" w:hAnsiTheme="minorHAnsi" w:cstheme="minorHAnsi"/>
                <w:spacing w:val="-1"/>
                <w:sz w:val="22"/>
                <w:szCs w:val="22"/>
              </w:rPr>
              <w:t>the arbitratio</w:t>
            </w:r>
            <w:r w:rsidRPr="00FE17FC">
              <w:rPr>
                <w:rFonts w:asciiTheme="minorHAnsi" w:hAnsiTheme="minorHAnsi" w:cstheme="minorHAnsi"/>
                <w:sz w:val="22"/>
                <w:szCs w:val="22"/>
              </w:rPr>
              <w:t>n</w:t>
            </w:r>
            <w:r w:rsidRPr="00FE17FC">
              <w:rPr>
                <w:rFonts w:asciiTheme="minorHAnsi" w:hAnsiTheme="minorHAnsi" w:cstheme="minorHAnsi"/>
                <w:spacing w:val="7"/>
                <w:sz w:val="22"/>
                <w:szCs w:val="22"/>
              </w:rPr>
              <w:t xml:space="preserve"> </w:t>
            </w:r>
            <w:r w:rsidRPr="00FE17FC">
              <w:rPr>
                <w:rFonts w:asciiTheme="minorHAnsi" w:hAnsiTheme="minorHAnsi" w:cstheme="minorHAnsi"/>
                <w:spacing w:val="-1"/>
                <w:sz w:val="22"/>
                <w:szCs w:val="22"/>
              </w:rPr>
              <w:t>procedur</w:t>
            </w:r>
            <w:r w:rsidRPr="00FE17FC">
              <w:rPr>
                <w:rFonts w:asciiTheme="minorHAnsi" w:hAnsiTheme="minorHAnsi" w:cstheme="minorHAnsi"/>
                <w:sz w:val="22"/>
                <w:szCs w:val="22"/>
              </w:rPr>
              <w:t>e</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publishe</w:t>
            </w:r>
            <w:r w:rsidRPr="00FE17FC">
              <w:rPr>
                <w:rFonts w:asciiTheme="minorHAnsi" w:hAnsiTheme="minorHAnsi" w:cstheme="minorHAnsi"/>
                <w:sz w:val="22"/>
                <w:szCs w:val="22"/>
              </w:rPr>
              <w:t>d</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y</w:t>
            </w:r>
            <w:r w:rsidRPr="00FE17FC">
              <w:rPr>
                <w:rFonts w:asciiTheme="minorHAnsi" w:hAnsiTheme="minorHAnsi" w:cstheme="minorHAnsi"/>
                <w:spacing w:val="8"/>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 xml:space="preserve">e </w:t>
            </w:r>
            <w:r w:rsidRPr="00FE17FC">
              <w:rPr>
                <w:rFonts w:asciiTheme="minorHAnsi" w:hAnsiTheme="minorHAnsi" w:cstheme="minorHAnsi"/>
                <w:spacing w:val="-1"/>
                <w:sz w:val="22"/>
                <w:szCs w:val="22"/>
              </w:rPr>
              <w:t>Institutio</w:t>
            </w:r>
            <w:r w:rsidRPr="00FE17FC">
              <w:rPr>
                <w:rFonts w:asciiTheme="minorHAnsi" w:hAnsiTheme="minorHAnsi" w:cstheme="minorHAnsi"/>
                <w:sz w:val="22"/>
                <w:szCs w:val="22"/>
              </w:rPr>
              <w:t xml:space="preserve">n </w:t>
            </w:r>
            <w:r w:rsidRPr="00FE17FC">
              <w:rPr>
                <w:rFonts w:asciiTheme="minorHAnsi" w:hAnsiTheme="minorHAnsi" w:cstheme="minorHAnsi"/>
                <w:spacing w:val="8"/>
                <w:sz w:val="22"/>
                <w:szCs w:val="22"/>
              </w:rPr>
              <w:t>named</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1"/>
                <w:sz w:val="22"/>
                <w:szCs w:val="22"/>
              </w:rPr>
              <w:t xml:space="preserve"> in the place</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show</w:t>
            </w:r>
            <w:r w:rsidRPr="00FE17FC">
              <w:rPr>
                <w:rFonts w:asciiTheme="minorHAnsi" w:hAnsiTheme="minorHAnsi" w:cstheme="minorHAnsi"/>
                <w:sz w:val="22"/>
                <w:szCs w:val="22"/>
              </w:rPr>
              <w:t>n</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
                <w:sz w:val="22"/>
                <w:szCs w:val="22"/>
              </w:rPr>
              <w:t xml:space="preserve"> </w:t>
            </w:r>
            <w:r w:rsidRPr="00FE17FC">
              <w:rPr>
                <w:rFonts w:asciiTheme="minorHAnsi" w:hAnsiTheme="minorHAnsi" w:cstheme="minorHAnsi"/>
                <w:b/>
                <w:bCs/>
                <w:sz w:val="22"/>
                <w:szCs w:val="22"/>
              </w:rPr>
              <w:t>SC</w:t>
            </w:r>
            <w:r w:rsidRPr="00FE17FC">
              <w:rPr>
                <w:rFonts w:asciiTheme="minorHAnsi" w:hAnsiTheme="minorHAnsi" w:cstheme="minorHAnsi"/>
                <w:b/>
                <w:bCs/>
                <w:spacing w:val="-1"/>
                <w:sz w:val="22"/>
                <w:szCs w:val="22"/>
              </w:rPr>
              <w:t>C</w:t>
            </w:r>
            <w:r w:rsidRPr="00FE17FC">
              <w:rPr>
                <w:rFonts w:asciiTheme="minorHAnsi" w:hAnsiTheme="minorHAnsi" w:cstheme="minorHAnsi"/>
                <w:sz w:val="22"/>
                <w:szCs w:val="22"/>
              </w:rPr>
              <w:t>.</w:t>
            </w:r>
          </w:p>
        </w:tc>
      </w:tr>
      <w:tr w:rsidR="00AE4C5C" w:rsidRPr="00FE17FC" w14:paraId="3E841EBF" w14:textId="77777777" w:rsidTr="00EE02C7">
        <w:tc>
          <w:tcPr>
            <w:tcW w:w="2367" w:type="dxa"/>
            <w:vMerge/>
          </w:tcPr>
          <w:p w14:paraId="3388D0FF" w14:textId="77777777" w:rsidR="00AE4C5C" w:rsidRPr="00FF0999" w:rsidRDefault="00AE4C5C" w:rsidP="00FF0999">
            <w:pPr>
              <w:pStyle w:val="ListParagraph"/>
              <w:numPr>
                <w:ilvl w:val="0"/>
                <w:numId w:val="90"/>
              </w:numPr>
              <w:bidi w:val="0"/>
              <w:spacing w:before="0"/>
              <w:ind w:left="360" w:right="0"/>
              <w:jc w:val="both"/>
              <w:rPr>
                <w:rFonts w:cstheme="minorHAnsi"/>
                <w:b/>
                <w:bCs/>
              </w:rPr>
            </w:pPr>
          </w:p>
        </w:tc>
        <w:tc>
          <w:tcPr>
            <w:tcW w:w="900" w:type="dxa"/>
          </w:tcPr>
          <w:p w14:paraId="22C687C0" w14:textId="27D06F5D" w:rsidR="00AE4C5C" w:rsidRPr="00515259" w:rsidRDefault="00AE4C5C" w:rsidP="00515259">
            <w:pPr>
              <w:kinsoku w:val="0"/>
              <w:overflowPunct w:val="0"/>
              <w:spacing w:before="0" w:line="276" w:lineRule="auto"/>
              <w:rPr>
                <w:rFonts w:cstheme="minorHAnsi"/>
              </w:rPr>
            </w:pPr>
            <w:r w:rsidRPr="00515259">
              <w:rPr>
                <w:rFonts w:cstheme="minorHAnsi"/>
              </w:rPr>
              <w:t>32.2</w:t>
            </w:r>
          </w:p>
        </w:tc>
        <w:tc>
          <w:tcPr>
            <w:tcW w:w="6643" w:type="dxa"/>
          </w:tcPr>
          <w:p w14:paraId="3552A4AC" w14:textId="4D0033A0" w:rsidR="00AE4C5C" w:rsidRPr="00FE17FC" w:rsidRDefault="00AE4C5C" w:rsidP="002D4419">
            <w:pPr>
              <w:pStyle w:val="BodyText"/>
              <w:kinsoku w:val="0"/>
              <w:overflowPunct w:val="0"/>
              <w:bidi w:val="0"/>
              <w:ind w:left="115"/>
              <w:jc w:val="both"/>
              <w:rPr>
                <w:rFonts w:asciiTheme="minorHAnsi" w:hAnsiTheme="minorHAnsi" w:cstheme="minorHAnsi"/>
                <w:spacing w:val="-1"/>
                <w:sz w:val="22"/>
                <w:szCs w:val="22"/>
              </w:rPr>
            </w:pPr>
            <w:r w:rsidRPr="00FE17FC">
              <w:rPr>
                <w:rFonts w:asciiTheme="minorHAnsi" w:hAnsiTheme="minorHAnsi" w:cstheme="minorHAnsi"/>
                <w:sz w:val="22"/>
                <w:szCs w:val="22"/>
              </w:rPr>
              <w:t>The</w:t>
            </w:r>
            <w:r w:rsidRPr="00FE17FC">
              <w:rPr>
                <w:rFonts w:asciiTheme="minorHAnsi" w:hAnsiTheme="minorHAnsi" w:cstheme="minorHAnsi"/>
                <w:spacing w:val="38"/>
                <w:sz w:val="22"/>
                <w:szCs w:val="22"/>
              </w:rPr>
              <w:t xml:space="preserve"> </w:t>
            </w:r>
            <w:r w:rsidRPr="00FE17FC">
              <w:rPr>
                <w:rFonts w:asciiTheme="minorHAnsi" w:hAnsiTheme="minorHAnsi" w:cstheme="minorHAnsi"/>
                <w:sz w:val="22"/>
                <w:szCs w:val="22"/>
              </w:rPr>
              <w:t>rate</w:t>
            </w:r>
            <w:r w:rsidRPr="00FE17FC">
              <w:rPr>
                <w:rFonts w:asciiTheme="minorHAnsi" w:hAnsiTheme="minorHAnsi" w:cstheme="minorHAnsi"/>
                <w:spacing w:val="37"/>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39"/>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7"/>
                <w:sz w:val="22"/>
                <w:szCs w:val="22"/>
              </w:rPr>
              <w:t xml:space="preserve"> </w:t>
            </w:r>
            <w:r w:rsidRPr="00FE17FC">
              <w:rPr>
                <w:rFonts w:asciiTheme="minorHAnsi" w:hAnsiTheme="minorHAnsi" w:cstheme="minorHAnsi"/>
                <w:sz w:val="22"/>
                <w:szCs w:val="22"/>
              </w:rPr>
              <w:t>Arbitrator’s</w:t>
            </w:r>
            <w:r w:rsidRPr="00FE17FC">
              <w:rPr>
                <w:rFonts w:asciiTheme="minorHAnsi" w:hAnsiTheme="minorHAnsi" w:cstheme="minorHAnsi"/>
                <w:spacing w:val="39"/>
                <w:sz w:val="22"/>
                <w:szCs w:val="22"/>
              </w:rPr>
              <w:t xml:space="preserve"> </w:t>
            </w:r>
            <w:r w:rsidRPr="00FE17FC">
              <w:rPr>
                <w:rFonts w:asciiTheme="minorHAnsi" w:hAnsiTheme="minorHAnsi" w:cstheme="minorHAnsi"/>
                <w:sz w:val="22"/>
                <w:szCs w:val="22"/>
              </w:rPr>
              <w:t>fee</w:t>
            </w:r>
            <w:r w:rsidRPr="00FE17FC">
              <w:rPr>
                <w:rFonts w:asciiTheme="minorHAnsi" w:hAnsiTheme="minorHAnsi" w:cstheme="minorHAnsi"/>
                <w:spacing w:val="38"/>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39"/>
                <w:sz w:val="22"/>
                <w:szCs w:val="22"/>
              </w:rPr>
              <w:t xml:space="preserve"> </w:t>
            </w:r>
            <w:r w:rsidRPr="00FE17FC">
              <w:rPr>
                <w:rFonts w:asciiTheme="minorHAnsi" w:hAnsiTheme="minorHAnsi" w:cstheme="minorHAnsi"/>
                <w:sz w:val="22"/>
                <w:szCs w:val="22"/>
              </w:rPr>
              <w:t>administrative</w:t>
            </w:r>
            <w:r w:rsidRPr="00FE17FC">
              <w:rPr>
                <w:rFonts w:asciiTheme="minorHAnsi" w:hAnsiTheme="minorHAnsi" w:cstheme="minorHAnsi"/>
                <w:spacing w:val="38"/>
                <w:sz w:val="22"/>
                <w:szCs w:val="22"/>
              </w:rPr>
              <w:t xml:space="preserve"> </w:t>
            </w:r>
            <w:r w:rsidRPr="00FE17FC">
              <w:rPr>
                <w:rFonts w:asciiTheme="minorHAnsi" w:hAnsiTheme="minorHAnsi" w:cstheme="minorHAnsi"/>
                <w:sz w:val="22"/>
                <w:szCs w:val="22"/>
              </w:rPr>
              <w:t>costs</w:t>
            </w:r>
            <w:r w:rsidRPr="00FE17FC">
              <w:rPr>
                <w:rFonts w:asciiTheme="minorHAnsi" w:hAnsiTheme="minorHAnsi" w:cstheme="minorHAnsi"/>
                <w:spacing w:val="39"/>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arbitratio</w:t>
            </w:r>
            <w:r w:rsidRPr="00FE17FC">
              <w:rPr>
                <w:rFonts w:asciiTheme="minorHAnsi" w:hAnsiTheme="minorHAnsi" w:cstheme="minorHAnsi"/>
                <w:sz w:val="22"/>
                <w:szCs w:val="22"/>
              </w:rPr>
              <w:t>n</w:t>
            </w:r>
            <w:r w:rsidRPr="00FE17FC">
              <w:rPr>
                <w:rFonts w:asciiTheme="minorHAnsi" w:hAnsiTheme="minorHAnsi" w:cstheme="minorHAnsi"/>
                <w:spacing w:val="44"/>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44"/>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44"/>
                <w:sz w:val="22"/>
                <w:szCs w:val="22"/>
              </w:rPr>
              <w:t xml:space="preserve"> </w:t>
            </w:r>
            <w:r w:rsidRPr="00FE17FC">
              <w:rPr>
                <w:rFonts w:asciiTheme="minorHAnsi" w:hAnsiTheme="minorHAnsi" w:cstheme="minorHAnsi"/>
                <w:spacing w:val="-1"/>
                <w:sz w:val="22"/>
                <w:szCs w:val="22"/>
              </w:rPr>
              <w:t>born</w:t>
            </w:r>
            <w:r w:rsidRPr="00FE17FC">
              <w:rPr>
                <w:rFonts w:asciiTheme="minorHAnsi" w:hAnsiTheme="minorHAnsi" w:cstheme="minorHAnsi"/>
                <w:sz w:val="22"/>
                <w:szCs w:val="22"/>
              </w:rPr>
              <w:t>e</w:t>
            </w:r>
            <w:r w:rsidRPr="00FE17FC">
              <w:rPr>
                <w:rFonts w:asciiTheme="minorHAnsi" w:hAnsiTheme="minorHAnsi" w:cstheme="minorHAnsi"/>
                <w:spacing w:val="44"/>
                <w:sz w:val="22"/>
                <w:szCs w:val="22"/>
              </w:rPr>
              <w:t xml:space="preserve"> </w:t>
            </w:r>
            <w:r w:rsidRPr="00FE17FC">
              <w:rPr>
                <w:rFonts w:asciiTheme="minorHAnsi" w:hAnsiTheme="minorHAnsi" w:cstheme="minorHAnsi"/>
                <w:spacing w:val="-1"/>
                <w:sz w:val="22"/>
                <w:szCs w:val="22"/>
              </w:rPr>
              <w:t>equall</w:t>
            </w:r>
            <w:r w:rsidRPr="00FE17FC">
              <w:rPr>
                <w:rFonts w:asciiTheme="minorHAnsi" w:hAnsiTheme="minorHAnsi" w:cstheme="minorHAnsi"/>
                <w:sz w:val="22"/>
                <w:szCs w:val="22"/>
              </w:rPr>
              <w:t>y</w:t>
            </w:r>
            <w:r w:rsidRPr="00FE17FC">
              <w:rPr>
                <w:rFonts w:asciiTheme="minorHAnsi" w:hAnsiTheme="minorHAnsi" w:cstheme="minorHAnsi"/>
                <w:spacing w:val="44"/>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44"/>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45"/>
                <w:sz w:val="22"/>
                <w:szCs w:val="22"/>
              </w:rPr>
              <w:t xml:space="preserve"> </w:t>
            </w:r>
            <w:r w:rsidRPr="00FE17FC">
              <w:rPr>
                <w:rFonts w:asciiTheme="minorHAnsi" w:hAnsiTheme="minorHAnsi" w:cstheme="minorHAnsi"/>
                <w:sz w:val="22"/>
                <w:szCs w:val="22"/>
              </w:rPr>
              <w:t>Parties.</w:t>
            </w:r>
            <w:r w:rsidRPr="00FE17FC">
              <w:rPr>
                <w:rFonts w:asciiTheme="minorHAnsi" w:hAnsiTheme="minorHAnsi" w:cstheme="minorHAnsi"/>
                <w:spacing w:val="44"/>
                <w:sz w:val="22"/>
                <w:szCs w:val="22"/>
              </w:rPr>
              <w:t xml:space="preserve"> </w:t>
            </w:r>
            <w:r w:rsidRPr="00FE17FC">
              <w:rPr>
                <w:rFonts w:asciiTheme="minorHAnsi" w:hAnsiTheme="minorHAnsi" w:cstheme="minorHAnsi"/>
                <w:sz w:val="22"/>
                <w:szCs w:val="22"/>
              </w:rPr>
              <w:t>T</w:t>
            </w:r>
            <w:r w:rsidRPr="00FE17FC">
              <w:rPr>
                <w:rFonts w:asciiTheme="minorHAnsi" w:hAnsiTheme="minorHAnsi" w:cstheme="minorHAnsi"/>
                <w:spacing w:val="-2"/>
                <w:sz w:val="22"/>
                <w:szCs w:val="22"/>
              </w:rPr>
              <w:t>h</w:t>
            </w:r>
            <w:r w:rsidRPr="00FE17FC">
              <w:rPr>
                <w:rFonts w:asciiTheme="minorHAnsi" w:hAnsiTheme="minorHAnsi" w:cstheme="minorHAnsi"/>
                <w:sz w:val="22"/>
                <w:szCs w:val="22"/>
              </w:rPr>
              <w:t>e</w:t>
            </w:r>
            <w:r w:rsidRPr="00FE17FC">
              <w:rPr>
                <w:rFonts w:asciiTheme="minorHAnsi" w:hAnsiTheme="minorHAnsi" w:cstheme="minorHAnsi"/>
                <w:spacing w:val="44"/>
                <w:sz w:val="22"/>
                <w:szCs w:val="22"/>
              </w:rPr>
              <w:t xml:space="preserve"> </w:t>
            </w:r>
            <w:r w:rsidRPr="00FE17FC">
              <w:rPr>
                <w:rFonts w:asciiTheme="minorHAnsi" w:hAnsiTheme="minorHAnsi" w:cstheme="minorHAnsi"/>
                <w:sz w:val="22"/>
                <w:szCs w:val="22"/>
              </w:rPr>
              <w:t xml:space="preserve">rates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d</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cost</w:t>
            </w:r>
            <w:r w:rsidRPr="00FE17FC">
              <w:rPr>
                <w:rFonts w:asciiTheme="minorHAnsi" w:hAnsiTheme="minorHAnsi" w:cstheme="minorHAnsi"/>
                <w:sz w:val="22"/>
                <w:szCs w:val="22"/>
              </w:rPr>
              <w:t>s</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31"/>
                <w:sz w:val="22"/>
                <w:szCs w:val="22"/>
              </w:rPr>
              <w:t xml:space="preserve"> </w:t>
            </w:r>
            <w:r w:rsidRPr="00FE17FC">
              <w:rPr>
                <w:rFonts w:asciiTheme="minorHAnsi" w:hAnsiTheme="minorHAnsi" w:cstheme="minorHAnsi"/>
                <w:spacing w:val="-1"/>
                <w:sz w:val="22"/>
                <w:szCs w:val="22"/>
              </w:rPr>
              <w:t>accordanc</w:t>
            </w:r>
            <w:r w:rsidRPr="00FE17FC">
              <w:rPr>
                <w:rFonts w:asciiTheme="minorHAnsi" w:hAnsiTheme="minorHAnsi" w:cstheme="minorHAnsi"/>
                <w:sz w:val="22"/>
                <w:szCs w:val="22"/>
              </w:rPr>
              <w:t>e</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wit</w:t>
            </w:r>
            <w:r w:rsidRPr="00FE17FC">
              <w:rPr>
                <w:rFonts w:asciiTheme="minorHAnsi" w:hAnsiTheme="minorHAnsi" w:cstheme="minorHAnsi"/>
                <w:sz w:val="22"/>
                <w:szCs w:val="22"/>
              </w:rPr>
              <w:t>h</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rule</w:t>
            </w:r>
            <w:r w:rsidRPr="00FE17FC">
              <w:rPr>
                <w:rFonts w:asciiTheme="minorHAnsi" w:hAnsiTheme="minorHAnsi" w:cstheme="minorHAnsi"/>
                <w:sz w:val="22"/>
                <w:szCs w:val="22"/>
              </w:rPr>
              <w:t>s</w:t>
            </w:r>
            <w:r w:rsidRPr="00FE17FC">
              <w:rPr>
                <w:rFonts w:asciiTheme="minorHAnsi" w:hAnsiTheme="minorHAnsi" w:cstheme="minorHAnsi"/>
                <w:spacing w:val="3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32"/>
                <w:sz w:val="22"/>
                <w:szCs w:val="22"/>
              </w:rPr>
              <w:t xml:space="preserve"> </w:t>
            </w:r>
            <w:r w:rsidRPr="00FE17FC">
              <w:rPr>
                <w:rFonts w:asciiTheme="minorHAnsi" w:hAnsiTheme="minorHAnsi" w:cstheme="minorHAnsi"/>
                <w:spacing w:val="-1"/>
                <w:sz w:val="22"/>
                <w:szCs w:val="22"/>
              </w:rPr>
              <w:t>the Appoint</w:t>
            </w:r>
            <w:r w:rsidRPr="00FE17FC">
              <w:rPr>
                <w:rFonts w:asciiTheme="minorHAnsi" w:hAnsiTheme="minorHAnsi" w:cstheme="minorHAnsi"/>
                <w:sz w:val="22"/>
                <w:szCs w:val="22"/>
              </w:rPr>
              <w:t>i</w:t>
            </w:r>
            <w:r w:rsidRPr="00FE17FC">
              <w:rPr>
                <w:rFonts w:asciiTheme="minorHAnsi" w:hAnsiTheme="minorHAnsi" w:cstheme="minorHAnsi"/>
                <w:spacing w:val="-1"/>
                <w:sz w:val="22"/>
                <w:szCs w:val="22"/>
              </w:rPr>
              <w:t>n</w:t>
            </w:r>
            <w:r w:rsidRPr="00FE17FC">
              <w:rPr>
                <w:rFonts w:asciiTheme="minorHAnsi" w:hAnsiTheme="minorHAnsi" w:cstheme="minorHAnsi"/>
                <w:sz w:val="22"/>
                <w:szCs w:val="22"/>
              </w:rPr>
              <w:t>g</w:t>
            </w:r>
            <w:r w:rsidRPr="00FE17FC">
              <w:rPr>
                <w:rFonts w:asciiTheme="minorHAnsi" w:hAnsiTheme="minorHAnsi" w:cstheme="minorHAnsi"/>
                <w:spacing w:val="10"/>
                <w:sz w:val="22"/>
                <w:szCs w:val="22"/>
              </w:rPr>
              <w:t xml:space="preserve"> </w:t>
            </w:r>
            <w:r w:rsidRPr="00FE17FC">
              <w:rPr>
                <w:rFonts w:asciiTheme="minorHAnsi" w:hAnsiTheme="minorHAnsi" w:cstheme="minorHAnsi"/>
                <w:spacing w:val="-1"/>
                <w:sz w:val="22"/>
                <w:szCs w:val="22"/>
              </w:rPr>
              <w:t>Author</w:t>
            </w:r>
            <w:r w:rsidRPr="00FE17FC">
              <w:rPr>
                <w:rFonts w:asciiTheme="minorHAnsi" w:hAnsiTheme="minorHAnsi" w:cstheme="minorHAnsi"/>
                <w:sz w:val="22"/>
                <w:szCs w:val="22"/>
              </w:rPr>
              <w:t>i</w:t>
            </w:r>
            <w:r w:rsidRPr="00FE17FC">
              <w:rPr>
                <w:rFonts w:asciiTheme="minorHAnsi" w:hAnsiTheme="minorHAnsi" w:cstheme="minorHAnsi"/>
                <w:spacing w:val="-1"/>
                <w:sz w:val="22"/>
                <w:szCs w:val="22"/>
              </w:rPr>
              <w:t>ty</w:t>
            </w:r>
            <w:r w:rsidRPr="00FE17FC">
              <w:rPr>
                <w:rFonts w:asciiTheme="minorHAnsi" w:hAnsiTheme="minorHAnsi" w:cstheme="minorHAnsi"/>
                <w:sz w:val="22"/>
                <w:szCs w:val="22"/>
              </w:rPr>
              <w:t>.</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c</w:t>
            </w:r>
            <w:r w:rsidRPr="00FE17FC">
              <w:rPr>
                <w:rFonts w:asciiTheme="minorHAnsi" w:hAnsiTheme="minorHAnsi" w:cstheme="minorHAnsi"/>
                <w:spacing w:val="1"/>
                <w:sz w:val="22"/>
                <w:szCs w:val="22"/>
              </w:rPr>
              <w:t>o</w:t>
            </w:r>
            <w:r w:rsidRPr="00FE17FC">
              <w:rPr>
                <w:rFonts w:asciiTheme="minorHAnsi" w:hAnsiTheme="minorHAnsi" w:cstheme="minorHAnsi"/>
                <w:spacing w:val="-1"/>
                <w:sz w:val="22"/>
                <w:szCs w:val="22"/>
              </w:rPr>
              <w:t>nductin</w:t>
            </w:r>
            <w:r w:rsidRPr="00FE17FC">
              <w:rPr>
                <w:rFonts w:asciiTheme="minorHAnsi" w:hAnsiTheme="minorHAnsi" w:cstheme="minorHAnsi"/>
                <w:sz w:val="22"/>
                <w:szCs w:val="22"/>
              </w:rPr>
              <w:t>g</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arbitratio</w:t>
            </w:r>
            <w:r w:rsidRPr="00FE17FC">
              <w:rPr>
                <w:rFonts w:asciiTheme="minorHAnsi" w:hAnsiTheme="minorHAnsi" w:cstheme="minorHAnsi"/>
                <w:sz w:val="22"/>
                <w:szCs w:val="22"/>
              </w:rPr>
              <w:t>n</w:t>
            </w:r>
            <w:r w:rsidRPr="00FE17FC">
              <w:rPr>
                <w:rFonts w:asciiTheme="minorHAnsi" w:hAnsiTheme="minorHAnsi" w:cstheme="minorHAnsi"/>
                <w:spacing w:val="11"/>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Pr>
                <w:rFonts w:asciiTheme="minorHAnsi" w:hAnsiTheme="minorHAnsi" w:cstheme="minorHAnsi"/>
                <w:sz w:val="22"/>
                <w:szCs w:val="22"/>
              </w:rPr>
              <w:t xml:space="preserve"> </w:t>
            </w:r>
            <w:r w:rsidRPr="00FE17FC">
              <w:rPr>
                <w:rFonts w:asciiTheme="minorHAnsi" w:hAnsiTheme="minorHAnsi" w:cstheme="minorHAnsi"/>
                <w:spacing w:val="-1"/>
                <w:sz w:val="22"/>
                <w:szCs w:val="22"/>
              </w:rPr>
              <w:t xml:space="preserve">its </w:t>
            </w:r>
            <w:r w:rsidRPr="00FE17FC">
              <w:rPr>
                <w:rFonts w:asciiTheme="minorHAnsi" w:hAnsiTheme="minorHAnsi" w:cstheme="minorHAnsi"/>
                <w:sz w:val="22"/>
                <w:szCs w:val="22"/>
              </w:rPr>
              <w:t>finality</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ea</w:t>
            </w:r>
            <w:r w:rsidRPr="00FE17FC">
              <w:rPr>
                <w:rFonts w:asciiTheme="minorHAnsi" w:hAnsiTheme="minorHAnsi" w:cstheme="minorHAnsi"/>
                <w:spacing w:val="1"/>
                <w:sz w:val="22"/>
                <w:szCs w:val="22"/>
              </w:rPr>
              <w:t>c</w:t>
            </w:r>
            <w:r w:rsidRPr="00FE17FC">
              <w:rPr>
                <w:rFonts w:asciiTheme="minorHAnsi" w:hAnsiTheme="minorHAnsi" w:cstheme="minorHAnsi"/>
                <w:sz w:val="22"/>
                <w:szCs w:val="22"/>
              </w:rPr>
              <w:t>h</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party</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bear</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its</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incurred</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costs</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expenses.</w:t>
            </w:r>
          </w:p>
        </w:tc>
      </w:tr>
      <w:tr w:rsidR="000650F8" w:rsidRPr="00FE17FC" w14:paraId="485DE670" w14:textId="77777777" w:rsidTr="00EE02C7">
        <w:tc>
          <w:tcPr>
            <w:tcW w:w="2367" w:type="dxa"/>
          </w:tcPr>
          <w:p w14:paraId="1529A19E" w14:textId="0DE5828C" w:rsidR="000650F8" w:rsidRPr="00FF0999" w:rsidRDefault="002D4419" w:rsidP="00FF0999">
            <w:pPr>
              <w:pStyle w:val="ListParagraph"/>
              <w:numPr>
                <w:ilvl w:val="0"/>
                <w:numId w:val="90"/>
              </w:numPr>
              <w:bidi w:val="0"/>
              <w:spacing w:before="0"/>
              <w:ind w:left="360" w:right="0"/>
              <w:jc w:val="both"/>
              <w:rPr>
                <w:rFonts w:cstheme="minorHAnsi"/>
                <w:b/>
                <w:bCs/>
              </w:rPr>
            </w:pPr>
            <w:r w:rsidRPr="00FF0999">
              <w:rPr>
                <w:rFonts w:cstheme="minorHAnsi"/>
                <w:b/>
                <w:bCs/>
              </w:rPr>
              <w:t>Replacement of Arbitrator</w:t>
            </w:r>
          </w:p>
        </w:tc>
        <w:tc>
          <w:tcPr>
            <w:tcW w:w="900" w:type="dxa"/>
          </w:tcPr>
          <w:p w14:paraId="7929E9C9" w14:textId="3F81C3DC" w:rsidR="000650F8" w:rsidRPr="00515259" w:rsidRDefault="002D4419" w:rsidP="00515259">
            <w:pPr>
              <w:kinsoku w:val="0"/>
              <w:overflowPunct w:val="0"/>
              <w:spacing w:before="0" w:line="276" w:lineRule="auto"/>
              <w:rPr>
                <w:rFonts w:cstheme="minorHAnsi"/>
              </w:rPr>
            </w:pPr>
            <w:r w:rsidRPr="00515259">
              <w:rPr>
                <w:rFonts w:cstheme="minorHAnsi"/>
              </w:rPr>
              <w:t>33.1</w:t>
            </w:r>
          </w:p>
        </w:tc>
        <w:tc>
          <w:tcPr>
            <w:tcW w:w="6643" w:type="dxa"/>
          </w:tcPr>
          <w:p w14:paraId="57FAB77C" w14:textId="4E421B49" w:rsidR="000650F8" w:rsidRPr="00FE17FC" w:rsidRDefault="002D4419" w:rsidP="002D4419">
            <w:pPr>
              <w:pStyle w:val="BodyText"/>
              <w:kinsoku w:val="0"/>
              <w:overflowPunct w:val="0"/>
              <w:bidi w:val="0"/>
              <w:ind w:left="115"/>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Shoul</w:t>
            </w:r>
            <w:r w:rsidRPr="00FE17FC">
              <w:rPr>
                <w:rFonts w:asciiTheme="minorHAnsi" w:hAnsiTheme="minorHAnsi" w:cstheme="minorHAnsi"/>
                <w:sz w:val="22"/>
                <w:szCs w:val="22"/>
              </w:rPr>
              <w:t>d</w:t>
            </w:r>
            <w:r w:rsidRPr="00FE17FC">
              <w:rPr>
                <w:rFonts w:asciiTheme="minorHAnsi" w:hAnsiTheme="minorHAnsi" w:cstheme="minorHAnsi"/>
                <w:spacing w:val="17"/>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9"/>
                <w:sz w:val="22"/>
                <w:szCs w:val="22"/>
              </w:rPr>
              <w:t xml:space="preserve"> </w:t>
            </w:r>
            <w:r w:rsidRPr="00FE17FC">
              <w:rPr>
                <w:rFonts w:asciiTheme="minorHAnsi" w:hAnsiTheme="minorHAnsi" w:cstheme="minorHAnsi"/>
                <w:spacing w:val="-1"/>
                <w:sz w:val="22"/>
                <w:szCs w:val="22"/>
              </w:rPr>
              <w:t>Arbitrato</w:t>
            </w:r>
            <w:r w:rsidRPr="00FE17FC">
              <w:rPr>
                <w:rFonts w:asciiTheme="minorHAnsi" w:hAnsiTheme="minorHAnsi" w:cstheme="minorHAnsi"/>
                <w:sz w:val="22"/>
                <w:szCs w:val="22"/>
              </w:rPr>
              <w:t>r</w:t>
            </w:r>
            <w:r w:rsidRPr="00FE17FC">
              <w:rPr>
                <w:rFonts w:asciiTheme="minorHAnsi" w:hAnsiTheme="minorHAnsi" w:cstheme="minorHAnsi"/>
                <w:spacing w:val="17"/>
                <w:sz w:val="22"/>
                <w:szCs w:val="22"/>
              </w:rPr>
              <w:t xml:space="preserve"> </w:t>
            </w:r>
            <w:r w:rsidRPr="00FE17FC">
              <w:rPr>
                <w:rFonts w:asciiTheme="minorHAnsi" w:hAnsiTheme="minorHAnsi" w:cstheme="minorHAnsi"/>
                <w:spacing w:val="-1"/>
                <w:sz w:val="22"/>
                <w:szCs w:val="22"/>
              </w:rPr>
              <w:t>resig</w:t>
            </w:r>
            <w:r w:rsidRPr="00FE17FC">
              <w:rPr>
                <w:rFonts w:asciiTheme="minorHAnsi" w:hAnsiTheme="minorHAnsi" w:cstheme="minorHAnsi"/>
                <w:sz w:val="22"/>
                <w:szCs w:val="22"/>
              </w:rPr>
              <w:t>n</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die</w:t>
            </w:r>
            <w:r w:rsidRPr="00FE17FC">
              <w:rPr>
                <w:rFonts w:asciiTheme="minorHAnsi" w:hAnsiTheme="minorHAnsi" w:cstheme="minorHAnsi"/>
                <w:sz w:val="22"/>
                <w:szCs w:val="22"/>
              </w:rPr>
              <w:t>,</w:t>
            </w:r>
            <w:r w:rsidRPr="00FE17FC">
              <w:rPr>
                <w:rFonts w:asciiTheme="minorHAnsi" w:hAnsiTheme="minorHAnsi" w:cstheme="minorHAnsi"/>
                <w:spacing w:val="17"/>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18"/>
                <w:sz w:val="22"/>
                <w:szCs w:val="22"/>
              </w:rPr>
              <w:t xml:space="preserve"> </w:t>
            </w:r>
            <w:r w:rsidRPr="00FE17FC">
              <w:rPr>
                <w:rFonts w:asciiTheme="minorHAnsi" w:hAnsiTheme="minorHAnsi" w:cstheme="minorHAnsi"/>
                <w:spacing w:val="-1"/>
                <w:sz w:val="22"/>
                <w:szCs w:val="22"/>
              </w:rPr>
              <w:t>shoul</w:t>
            </w:r>
            <w:r w:rsidRPr="00FE17FC">
              <w:rPr>
                <w:rFonts w:asciiTheme="minorHAnsi" w:hAnsiTheme="minorHAnsi" w:cstheme="minorHAnsi"/>
                <w:sz w:val="22"/>
                <w:szCs w:val="22"/>
              </w:rPr>
              <w:t>d</w:t>
            </w:r>
            <w:r w:rsidRPr="00FE17FC">
              <w:rPr>
                <w:rFonts w:asciiTheme="minorHAnsi" w:hAnsiTheme="minorHAnsi" w:cstheme="minorHAnsi"/>
                <w:spacing w:val="18"/>
                <w:sz w:val="22"/>
                <w:szCs w:val="22"/>
              </w:rPr>
              <w:t xml:space="preserve"> </w:t>
            </w:r>
            <w:r w:rsidR="00312091">
              <w:rPr>
                <w:rFonts w:asciiTheme="minorHAnsi" w:hAnsiTheme="minorHAnsi" w:cstheme="minorHAnsi"/>
                <w:spacing w:val="-1"/>
                <w:sz w:val="22"/>
                <w:szCs w:val="22"/>
              </w:rPr>
              <w:t>the Procuring Agency</w:t>
            </w:r>
            <w:r w:rsidR="00312091" w:rsidRPr="00FE17FC">
              <w:rPr>
                <w:rFonts w:asciiTheme="minorHAnsi" w:hAnsiTheme="minorHAnsi" w:cstheme="minorHAnsi"/>
                <w:sz w:val="22"/>
                <w:szCs w:val="22"/>
              </w:rPr>
              <w:t xml:space="preserve"> </w:t>
            </w:r>
            <w:r w:rsidRPr="00FE17FC">
              <w:rPr>
                <w:rFonts w:asciiTheme="minorHAnsi" w:hAnsiTheme="minorHAnsi" w:cstheme="minorHAnsi"/>
                <w:sz w:val="22"/>
                <w:szCs w:val="22"/>
              </w:rPr>
              <w:t>and</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agree</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that</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Arbitrator</w:t>
            </w:r>
            <w:r w:rsidRPr="00FE17FC">
              <w:rPr>
                <w:rFonts w:asciiTheme="minorHAnsi" w:hAnsiTheme="minorHAnsi" w:cstheme="minorHAnsi"/>
                <w:spacing w:val="4"/>
                <w:sz w:val="22"/>
                <w:szCs w:val="22"/>
              </w:rPr>
              <w:t xml:space="preserve"> </w:t>
            </w:r>
            <w:r w:rsidRPr="00FE17FC">
              <w:rPr>
                <w:rFonts w:asciiTheme="minorHAnsi" w:hAnsiTheme="minorHAnsi" w:cstheme="minorHAnsi"/>
                <w:sz w:val="22"/>
                <w:szCs w:val="22"/>
              </w:rPr>
              <w:t>is</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not functioning</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in</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accorda</w:t>
            </w:r>
            <w:r w:rsidRPr="00FE17FC">
              <w:rPr>
                <w:rFonts w:asciiTheme="minorHAnsi" w:hAnsiTheme="minorHAnsi" w:cstheme="minorHAnsi"/>
                <w:spacing w:val="-3"/>
                <w:sz w:val="22"/>
                <w:szCs w:val="22"/>
              </w:rPr>
              <w:t>n</w:t>
            </w:r>
            <w:r w:rsidRPr="00FE17FC">
              <w:rPr>
                <w:rFonts w:asciiTheme="minorHAnsi" w:hAnsiTheme="minorHAnsi" w:cstheme="minorHAnsi"/>
                <w:sz w:val="22"/>
                <w:szCs w:val="22"/>
              </w:rPr>
              <w:t>ce</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with</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provisions</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w w:val="99"/>
                <w:sz w:val="22"/>
                <w:szCs w:val="22"/>
              </w:rPr>
              <w:t xml:space="preserve"> </w:t>
            </w:r>
            <w:r w:rsidRPr="00FE17FC">
              <w:rPr>
                <w:rFonts w:asciiTheme="minorHAnsi" w:hAnsiTheme="minorHAnsi" w:cstheme="minorHAnsi"/>
                <w:sz w:val="22"/>
                <w:szCs w:val="22"/>
              </w:rPr>
              <w:t>a</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ne</w:t>
            </w:r>
            <w:r w:rsidRPr="00FE17FC">
              <w:rPr>
                <w:rFonts w:asciiTheme="minorHAnsi" w:hAnsiTheme="minorHAnsi" w:cstheme="minorHAnsi"/>
                <w:sz w:val="22"/>
                <w:szCs w:val="22"/>
              </w:rPr>
              <w:t>w</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Arb</w:t>
            </w:r>
            <w:r w:rsidRPr="00FE17FC">
              <w:rPr>
                <w:rFonts w:asciiTheme="minorHAnsi" w:hAnsiTheme="minorHAnsi" w:cstheme="minorHAnsi"/>
                <w:spacing w:val="-2"/>
                <w:sz w:val="22"/>
                <w:szCs w:val="22"/>
              </w:rPr>
              <w:t>i</w:t>
            </w:r>
            <w:r w:rsidRPr="00FE17FC">
              <w:rPr>
                <w:rFonts w:asciiTheme="minorHAnsi" w:hAnsiTheme="minorHAnsi" w:cstheme="minorHAnsi"/>
                <w:spacing w:val="-1"/>
                <w:sz w:val="22"/>
                <w:szCs w:val="22"/>
              </w:rPr>
              <w:t>trato</w:t>
            </w:r>
            <w:r w:rsidRPr="00FE17FC">
              <w:rPr>
                <w:rFonts w:asciiTheme="minorHAnsi" w:hAnsiTheme="minorHAnsi" w:cstheme="minorHAnsi"/>
                <w:sz w:val="22"/>
                <w:szCs w:val="22"/>
              </w:rPr>
              <w:t>r</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b</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appoin</w:t>
            </w:r>
            <w:r w:rsidRPr="00FE17FC">
              <w:rPr>
                <w:rFonts w:asciiTheme="minorHAnsi" w:hAnsiTheme="minorHAnsi" w:cstheme="minorHAnsi"/>
                <w:sz w:val="22"/>
                <w:szCs w:val="22"/>
              </w:rPr>
              <w:t>ted</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by</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mutual</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consent</w:t>
            </w:r>
            <w:r w:rsidRPr="00FE17FC">
              <w:rPr>
                <w:rFonts w:asciiTheme="minorHAnsi" w:hAnsiTheme="minorHAnsi" w:cstheme="minorHAnsi"/>
                <w:spacing w:val="2"/>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 xml:space="preserve">the </w:t>
            </w:r>
            <w:r w:rsidRPr="00FE17FC">
              <w:rPr>
                <w:rFonts w:asciiTheme="minorHAnsi" w:hAnsiTheme="minorHAnsi" w:cstheme="minorHAnsi"/>
                <w:spacing w:val="-1"/>
                <w:sz w:val="22"/>
                <w:szCs w:val="22"/>
              </w:rPr>
              <w:t>bot</w:t>
            </w:r>
            <w:r w:rsidRPr="00FE17FC">
              <w:rPr>
                <w:rFonts w:asciiTheme="minorHAnsi" w:hAnsiTheme="minorHAnsi" w:cstheme="minorHAnsi"/>
                <w:sz w:val="22"/>
                <w:szCs w:val="22"/>
              </w:rPr>
              <w:t>h</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parti</w:t>
            </w:r>
            <w:r w:rsidRPr="00FE17FC">
              <w:rPr>
                <w:rFonts w:asciiTheme="minorHAnsi" w:hAnsiTheme="minorHAnsi" w:cstheme="minorHAnsi"/>
                <w:spacing w:val="1"/>
                <w:sz w:val="22"/>
                <w:szCs w:val="22"/>
              </w:rPr>
              <w:t>e</w:t>
            </w:r>
            <w:r w:rsidRPr="00FE17FC">
              <w:rPr>
                <w:rFonts w:asciiTheme="minorHAnsi" w:hAnsiTheme="minorHAnsi" w:cstheme="minorHAnsi"/>
                <w:spacing w:val="-1"/>
                <w:sz w:val="22"/>
                <w:szCs w:val="22"/>
              </w:rPr>
              <w:t>s.</w:t>
            </w:r>
          </w:p>
        </w:tc>
      </w:tr>
      <w:tr w:rsidR="000650F8" w:rsidRPr="00FE17FC" w14:paraId="02C6C175" w14:textId="77777777" w:rsidTr="00EE02C7">
        <w:trPr>
          <w:trHeight w:val="70"/>
        </w:trPr>
        <w:tc>
          <w:tcPr>
            <w:tcW w:w="2367" w:type="dxa"/>
          </w:tcPr>
          <w:p w14:paraId="4313E30C" w14:textId="4BEF2CF5" w:rsidR="000650F8" w:rsidRPr="00EE02C7" w:rsidRDefault="0049737A" w:rsidP="00FF0999">
            <w:pPr>
              <w:pStyle w:val="ListParagraph"/>
              <w:numPr>
                <w:ilvl w:val="0"/>
                <w:numId w:val="90"/>
              </w:numPr>
              <w:bidi w:val="0"/>
              <w:spacing w:before="0"/>
              <w:ind w:left="360" w:right="0"/>
              <w:jc w:val="both"/>
              <w:rPr>
                <w:rFonts w:ascii="Cambria" w:hAnsi="Cambria" w:cstheme="minorHAnsi"/>
                <w:b/>
                <w:bCs/>
              </w:rPr>
            </w:pPr>
            <w:r w:rsidRPr="00FF0999">
              <w:rPr>
                <w:rFonts w:cstheme="minorHAnsi"/>
                <w:b/>
                <w:bCs/>
              </w:rPr>
              <w:t>Limitation of Liability</w:t>
            </w:r>
          </w:p>
        </w:tc>
        <w:tc>
          <w:tcPr>
            <w:tcW w:w="900" w:type="dxa"/>
          </w:tcPr>
          <w:p w14:paraId="6CFA2A89" w14:textId="349DE9FF" w:rsidR="000650F8" w:rsidRPr="00515259" w:rsidRDefault="0049737A" w:rsidP="00515259">
            <w:pPr>
              <w:kinsoku w:val="0"/>
              <w:overflowPunct w:val="0"/>
              <w:spacing w:before="0" w:line="276" w:lineRule="auto"/>
              <w:rPr>
                <w:rFonts w:cstheme="minorHAnsi"/>
              </w:rPr>
            </w:pPr>
            <w:r w:rsidRPr="00515259">
              <w:rPr>
                <w:rFonts w:cstheme="minorHAnsi"/>
              </w:rPr>
              <w:t>34.1</w:t>
            </w:r>
          </w:p>
        </w:tc>
        <w:tc>
          <w:tcPr>
            <w:tcW w:w="6643" w:type="dxa"/>
          </w:tcPr>
          <w:p w14:paraId="763369F4" w14:textId="77777777" w:rsidR="0049737A" w:rsidRPr="00FE17FC" w:rsidRDefault="0049737A" w:rsidP="0049737A">
            <w:pPr>
              <w:pStyle w:val="BodyText"/>
              <w:tabs>
                <w:tab w:val="left" w:pos="858"/>
              </w:tabs>
              <w:kinsoku w:val="0"/>
              <w:overflowPunct w:val="0"/>
              <w:bidi w:val="0"/>
              <w:spacing w:before="10" w:line="276" w:lineRule="auto"/>
              <w:ind w:right="118"/>
              <w:jc w:val="both"/>
              <w:rPr>
                <w:rFonts w:asciiTheme="minorHAnsi" w:hAnsiTheme="minorHAnsi" w:cstheme="minorHAnsi"/>
                <w:sz w:val="22"/>
                <w:szCs w:val="22"/>
              </w:rPr>
            </w:pPr>
            <w:r w:rsidRPr="00FE17FC">
              <w:rPr>
                <w:rFonts w:asciiTheme="minorHAnsi" w:hAnsiTheme="minorHAnsi" w:cstheme="minorHAnsi"/>
                <w:spacing w:val="-1"/>
                <w:sz w:val="22"/>
                <w:szCs w:val="22"/>
              </w:rPr>
              <w:t>Excep</w:t>
            </w:r>
            <w:r w:rsidRPr="00FE17FC">
              <w:rPr>
                <w:rFonts w:asciiTheme="minorHAnsi" w:hAnsiTheme="minorHAnsi" w:cstheme="minorHAnsi"/>
                <w:sz w:val="22"/>
                <w:szCs w:val="22"/>
              </w:rPr>
              <w:t xml:space="preserve">t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case</w:t>
            </w:r>
            <w:r w:rsidRPr="00FE17FC">
              <w:rPr>
                <w:rFonts w:asciiTheme="minorHAnsi" w:hAnsiTheme="minorHAnsi" w:cstheme="minorHAnsi"/>
                <w:sz w:val="22"/>
                <w:szCs w:val="22"/>
              </w:rPr>
              <w:t>s</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cr</w:t>
            </w:r>
            <w:r w:rsidRPr="00FE17FC">
              <w:rPr>
                <w:rFonts w:asciiTheme="minorHAnsi" w:hAnsiTheme="minorHAnsi" w:cstheme="minorHAnsi"/>
                <w:spacing w:val="-2"/>
                <w:sz w:val="22"/>
                <w:szCs w:val="22"/>
              </w:rPr>
              <w:t>i</w:t>
            </w:r>
            <w:r w:rsidRPr="00FE17FC">
              <w:rPr>
                <w:rFonts w:asciiTheme="minorHAnsi" w:hAnsiTheme="minorHAnsi" w:cstheme="minorHAnsi"/>
                <w:sz w:val="22"/>
                <w:szCs w:val="22"/>
              </w:rPr>
              <w:t>m</w:t>
            </w:r>
            <w:r w:rsidRPr="00FE17FC">
              <w:rPr>
                <w:rFonts w:asciiTheme="minorHAnsi" w:hAnsiTheme="minorHAnsi" w:cstheme="minorHAnsi"/>
                <w:spacing w:val="-1"/>
                <w:sz w:val="22"/>
                <w:szCs w:val="22"/>
              </w:rPr>
              <w:t>ina</w:t>
            </w:r>
            <w:r w:rsidRPr="00FE17FC">
              <w:rPr>
                <w:rFonts w:asciiTheme="minorHAnsi" w:hAnsiTheme="minorHAnsi" w:cstheme="minorHAnsi"/>
                <w:sz w:val="22"/>
                <w:szCs w:val="22"/>
              </w:rPr>
              <w:t>l</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negligenc</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willfu</w:t>
            </w:r>
            <w:r w:rsidRPr="00FE17FC">
              <w:rPr>
                <w:rFonts w:asciiTheme="minorHAnsi" w:hAnsiTheme="minorHAnsi" w:cstheme="minorHAnsi"/>
                <w:sz w:val="22"/>
                <w:szCs w:val="22"/>
              </w:rPr>
              <w:t xml:space="preserve">l </w:t>
            </w:r>
            <w:r w:rsidRPr="00FE17FC">
              <w:rPr>
                <w:rFonts w:asciiTheme="minorHAnsi" w:hAnsiTheme="minorHAnsi" w:cstheme="minorHAnsi"/>
                <w:spacing w:val="-1"/>
                <w:sz w:val="22"/>
                <w:szCs w:val="22"/>
              </w:rPr>
              <w:t>conduct</w:t>
            </w:r>
            <w:r w:rsidRPr="00FE17FC">
              <w:rPr>
                <w:rFonts w:asciiTheme="minorHAnsi" w:hAnsiTheme="minorHAnsi" w:cstheme="minorHAnsi"/>
                <w:sz w:val="22"/>
                <w:szCs w:val="22"/>
              </w:rPr>
              <w:t>,</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and</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1"/>
                <w:sz w:val="22"/>
                <w:szCs w:val="22"/>
              </w:rPr>
              <w:t xml:space="preserve"> cas</w:t>
            </w:r>
            <w:r w:rsidRPr="00FE17FC">
              <w:rPr>
                <w:rFonts w:asciiTheme="minorHAnsi" w:hAnsiTheme="minorHAnsi" w:cstheme="minorHAnsi"/>
                <w:sz w:val="22"/>
                <w:szCs w:val="22"/>
              </w:rPr>
              <w:t>e</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infring</w:t>
            </w:r>
            <w:r w:rsidRPr="00FE17FC">
              <w:rPr>
                <w:rFonts w:asciiTheme="minorHAnsi" w:hAnsiTheme="minorHAnsi" w:cstheme="minorHAnsi"/>
                <w:spacing w:val="1"/>
                <w:sz w:val="22"/>
                <w:szCs w:val="22"/>
              </w:rPr>
              <w:t>e</w:t>
            </w:r>
            <w:r w:rsidRPr="00FE17FC">
              <w:rPr>
                <w:rFonts w:asciiTheme="minorHAnsi" w:hAnsiTheme="minorHAnsi" w:cstheme="minorHAnsi"/>
                <w:spacing w:val="-1"/>
                <w:sz w:val="22"/>
                <w:szCs w:val="22"/>
              </w:rPr>
              <w:t>men</w:t>
            </w:r>
            <w:r w:rsidRPr="00FE17FC">
              <w:rPr>
                <w:rFonts w:asciiTheme="minorHAnsi" w:hAnsiTheme="minorHAnsi" w:cstheme="minorHAnsi"/>
                <w:sz w:val="22"/>
                <w:szCs w:val="22"/>
              </w:rPr>
              <w:t>t</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pursuan</w:t>
            </w:r>
            <w:r w:rsidRPr="00FE17FC">
              <w:rPr>
                <w:rFonts w:asciiTheme="minorHAnsi" w:hAnsiTheme="minorHAnsi" w:cstheme="minorHAnsi"/>
                <w:sz w:val="22"/>
                <w:szCs w:val="22"/>
              </w:rPr>
              <w:t>t</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3"/>
                <w:sz w:val="22"/>
                <w:szCs w:val="22"/>
              </w:rPr>
              <w:t xml:space="preserve"> </w:t>
            </w:r>
            <w:r w:rsidRPr="00FE17FC">
              <w:rPr>
                <w:rFonts w:asciiTheme="minorHAnsi" w:hAnsiTheme="minorHAnsi" w:cstheme="minorHAnsi"/>
                <w:b/>
                <w:bCs/>
                <w:sz w:val="22"/>
                <w:szCs w:val="22"/>
              </w:rPr>
              <w:t>GCC</w:t>
            </w:r>
            <w:r w:rsidRPr="00FE17FC">
              <w:rPr>
                <w:rFonts w:asciiTheme="minorHAnsi" w:hAnsiTheme="minorHAnsi" w:cstheme="minorHAnsi"/>
                <w:b/>
                <w:bCs/>
                <w:spacing w:val="-3"/>
                <w:sz w:val="22"/>
                <w:szCs w:val="22"/>
              </w:rPr>
              <w:t xml:space="preserve"> </w:t>
            </w:r>
            <w:r w:rsidRPr="00FE17FC">
              <w:rPr>
                <w:rFonts w:asciiTheme="minorHAnsi" w:hAnsiTheme="minorHAnsi" w:cstheme="minorHAnsi"/>
                <w:b/>
                <w:bCs/>
                <w:sz w:val="22"/>
                <w:szCs w:val="22"/>
              </w:rPr>
              <w:t>Clause</w:t>
            </w:r>
            <w:r w:rsidRPr="00FE17FC">
              <w:rPr>
                <w:rFonts w:asciiTheme="minorHAnsi" w:hAnsiTheme="minorHAnsi" w:cstheme="minorHAnsi"/>
                <w:b/>
                <w:bCs/>
                <w:spacing w:val="-2"/>
                <w:sz w:val="22"/>
                <w:szCs w:val="22"/>
              </w:rPr>
              <w:t xml:space="preserve"> </w:t>
            </w:r>
            <w:r w:rsidRPr="00FE17FC">
              <w:rPr>
                <w:rFonts w:asciiTheme="minorHAnsi" w:hAnsiTheme="minorHAnsi" w:cstheme="minorHAnsi"/>
                <w:b/>
                <w:bCs/>
                <w:sz w:val="22"/>
                <w:szCs w:val="22"/>
              </w:rPr>
              <w:t>8,</w:t>
            </w:r>
          </w:p>
          <w:p w14:paraId="2D749CAB" w14:textId="723530C9" w:rsidR="0049737A" w:rsidRPr="00FE17FC" w:rsidRDefault="0049737A" w:rsidP="00DF257E">
            <w:pPr>
              <w:pStyle w:val="BodyText"/>
              <w:numPr>
                <w:ilvl w:val="2"/>
                <w:numId w:val="26"/>
              </w:numPr>
              <w:tabs>
                <w:tab w:val="left" w:pos="6286"/>
              </w:tabs>
              <w:kinsoku w:val="0"/>
              <w:overflowPunct w:val="0"/>
              <w:bidi w:val="0"/>
              <w:spacing w:line="276" w:lineRule="auto"/>
              <w:ind w:left="886" w:hanging="540"/>
              <w:jc w:val="both"/>
              <w:rPr>
                <w:rFonts w:asciiTheme="minorHAnsi" w:hAnsiTheme="minorHAnsi" w:cstheme="minorHAnsi"/>
                <w:sz w:val="22"/>
                <w:szCs w:val="22"/>
              </w:rPr>
            </w:pPr>
            <w:r w:rsidRPr="00FE17FC">
              <w:rPr>
                <w:rFonts w:asciiTheme="minorHAnsi" w:hAnsiTheme="minorHAnsi" w:cstheme="minorHAnsi"/>
                <w:sz w:val="22"/>
                <w:szCs w:val="22"/>
              </w:rPr>
              <w:t>The</w:t>
            </w:r>
            <w:r w:rsidRPr="00FE17FC">
              <w:rPr>
                <w:rFonts w:asciiTheme="minorHAnsi" w:hAnsiTheme="minorHAnsi" w:cstheme="minorHAnsi"/>
                <w:spacing w:val="32"/>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32"/>
                <w:sz w:val="22"/>
                <w:szCs w:val="22"/>
              </w:rPr>
              <w:t xml:space="preserve"> </w:t>
            </w:r>
            <w:r w:rsidRPr="00FE17FC">
              <w:rPr>
                <w:rFonts w:asciiTheme="minorHAnsi" w:hAnsiTheme="minorHAnsi" w:cstheme="minorHAnsi"/>
                <w:sz w:val="22"/>
                <w:szCs w:val="22"/>
              </w:rPr>
              <w:t>shall</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not</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be</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liable</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to</w:t>
            </w:r>
            <w:r w:rsidR="00AE4C5C">
              <w:rPr>
                <w:rFonts w:asciiTheme="minorHAnsi" w:hAnsiTheme="minorHAnsi" w:cstheme="minorHAnsi"/>
                <w:sz w:val="22"/>
                <w:szCs w:val="22"/>
              </w:rPr>
              <w:t xml:space="preserve"> </w:t>
            </w:r>
            <w:r w:rsidR="00312091">
              <w:rPr>
                <w:rFonts w:asciiTheme="minorHAnsi" w:hAnsiTheme="minorHAnsi" w:cstheme="minorHAnsi"/>
                <w:spacing w:val="-1"/>
                <w:sz w:val="22"/>
                <w:szCs w:val="22"/>
              </w:rPr>
              <w:t>the Procuring Agency</w:t>
            </w:r>
            <w:r w:rsidRPr="00FE17FC">
              <w:rPr>
                <w:rFonts w:asciiTheme="minorHAnsi" w:hAnsiTheme="minorHAnsi" w:cstheme="minorHAnsi"/>
                <w:sz w:val="22"/>
                <w:szCs w:val="22"/>
              </w:rPr>
              <w:t>,</w:t>
            </w:r>
            <w:r w:rsidR="00312091">
              <w:rPr>
                <w:rFonts w:asciiTheme="minorHAnsi" w:hAnsiTheme="minorHAnsi" w:cstheme="minorHAnsi"/>
                <w:sz w:val="22"/>
                <w:szCs w:val="22"/>
              </w:rPr>
              <w:t xml:space="preserve"> </w:t>
            </w:r>
            <w:r w:rsidRPr="00FE17FC">
              <w:rPr>
                <w:rFonts w:asciiTheme="minorHAnsi" w:hAnsiTheme="minorHAnsi" w:cstheme="minorHAnsi"/>
                <w:spacing w:val="-1"/>
                <w:sz w:val="22"/>
                <w:szCs w:val="22"/>
              </w:rPr>
              <w:t>whethe</w:t>
            </w:r>
            <w:r w:rsidRPr="00FE17FC">
              <w:rPr>
                <w:rFonts w:asciiTheme="minorHAnsi" w:hAnsiTheme="minorHAnsi" w:cstheme="minorHAnsi"/>
                <w:sz w:val="22"/>
                <w:szCs w:val="22"/>
              </w:rPr>
              <w:t>r</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55"/>
                <w:sz w:val="22"/>
                <w:szCs w:val="22"/>
              </w:rPr>
              <w:t xml:space="preserve"> </w:t>
            </w:r>
            <w:r w:rsidRPr="00FE17FC">
              <w:rPr>
                <w:rFonts w:asciiTheme="minorHAnsi" w:hAnsiTheme="minorHAnsi" w:cstheme="minorHAnsi"/>
                <w:spacing w:val="-1"/>
                <w:sz w:val="22"/>
                <w:szCs w:val="22"/>
              </w:rPr>
              <w:t>contract</w:t>
            </w:r>
            <w:r w:rsidRPr="00FE17FC">
              <w:rPr>
                <w:rFonts w:asciiTheme="minorHAnsi" w:hAnsiTheme="minorHAnsi" w:cstheme="minorHAnsi"/>
                <w:sz w:val="22"/>
                <w:szCs w:val="22"/>
              </w:rPr>
              <w:t>,</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tort</w:t>
            </w:r>
            <w:r w:rsidRPr="00FE17FC">
              <w:rPr>
                <w:rFonts w:asciiTheme="minorHAnsi" w:hAnsiTheme="minorHAnsi" w:cstheme="minorHAnsi"/>
                <w:sz w:val="22"/>
                <w:szCs w:val="22"/>
              </w:rPr>
              <w:t>,</w:t>
            </w:r>
            <w:r w:rsidRPr="00FE17FC">
              <w:rPr>
                <w:rFonts w:asciiTheme="minorHAnsi" w:hAnsiTheme="minorHAnsi" w:cstheme="minorHAnsi"/>
                <w:spacing w:val="55"/>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otherwise</w:t>
            </w:r>
            <w:r w:rsidRPr="00FE17FC">
              <w:rPr>
                <w:rFonts w:asciiTheme="minorHAnsi" w:hAnsiTheme="minorHAnsi" w:cstheme="minorHAnsi"/>
                <w:sz w:val="22"/>
                <w:szCs w:val="22"/>
              </w:rPr>
              <w:t>,</w:t>
            </w:r>
            <w:r w:rsidRPr="00FE17FC">
              <w:rPr>
                <w:rFonts w:asciiTheme="minorHAnsi" w:hAnsiTheme="minorHAnsi" w:cstheme="minorHAnsi"/>
                <w:spacing w:val="55"/>
                <w:sz w:val="22"/>
                <w:szCs w:val="22"/>
              </w:rPr>
              <w:t xml:space="preserve"> </w:t>
            </w:r>
            <w:r w:rsidRPr="00FE17FC">
              <w:rPr>
                <w:rFonts w:asciiTheme="minorHAnsi" w:hAnsiTheme="minorHAnsi" w:cstheme="minorHAnsi"/>
                <w:spacing w:val="-1"/>
                <w:sz w:val="22"/>
                <w:szCs w:val="22"/>
              </w:rPr>
              <w:t>for</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indire</w:t>
            </w:r>
            <w:r w:rsidRPr="00FE17FC">
              <w:rPr>
                <w:rFonts w:asciiTheme="minorHAnsi" w:hAnsiTheme="minorHAnsi" w:cstheme="minorHAnsi"/>
                <w:spacing w:val="1"/>
                <w:sz w:val="22"/>
                <w:szCs w:val="22"/>
              </w:rPr>
              <w:t>c</w:t>
            </w:r>
            <w:r w:rsidRPr="00FE17FC">
              <w:rPr>
                <w:rFonts w:asciiTheme="minorHAnsi" w:hAnsiTheme="minorHAnsi" w:cstheme="minorHAnsi"/>
                <w:sz w:val="22"/>
                <w:szCs w:val="22"/>
              </w:rPr>
              <w:t>t</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37"/>
                <w:sz w:val="22"/>
                <w:szCs w:val="22"/>
              </w:rPr>
              <w:t xml:space="preserve"> </w:t>
            </w:r>
            <w:r w:rsidRPr="00FE17FC">
              <w:rPr>
                <w:rFonts w:asciiTheme="minorHAnsi" w:hAnsiTheme="minorHAnsi" w:cstheme="minorHAnsi"/>
                <w:spacing w:val="-1"/>
                <w:sz w:val="22"/>
                <w:szCs w:val="22"/>
              </w:rPr>
              <w:t>consequentia</w:t>
            </w:r>
            <w:r w:rsidRPr="00FE17FC">
              <w:rPr>
                <w:rFonts w:asciiTheme="minorHAnsi" w:hAnsiTheme="minorHAnsi" w:cstheme="minorHAnsi"/>
                <w:sz w:val="22"/>
                <w:szCs w:val="22"/>
              </w:rPr>
              <w:t>l</w:t>
            </w:r>
            <w:r w:rsidRPr="00FE17FC">
              <w:rPr>
                <w:rFonts w:asciiTheme="minorHAnsi" w:hAnsiTheme="minorHAnsi" w:cstheme="minorHAnsi"/>
                <w:spacing w:val="37"/>
                <w:sz w:val="22"/>
                <w:szCs w:val="22"/>
              </w:rPr>
              <w:t xml:space="preserve"> </w:t>
            </w:r>
            <w:r w:rsidRPr="00FE17FC">
              <w:rPr>
                <w:rFonts w:asciiTheme="minorHAnsi" w:hAnsiTheme="minorHAnsi" w:cstheme="minorHAnsi"/>
                <w:spacing w:val="-1"/>
                <w:sz w:val="22"/>
                <w:szCs w:val="22"/>
              </w:rPr>
              <w:t>los</w:t>
            </w:r>
            <w:r w:rsidRPr="00FE17FC">
              <w:rPr>
                <w:rFonts w:asciiTheme="minorHAnsi" w:hAnsiTheme="minorHAnsi" w:cstheme="minorHAnsi"/>
                <w:sz w:val="22"/>
                <w:szCs w:val="22"/>
              </w:rPr>
              <w:t>s</w:t>
            </w:r>
            <w:r w:rsidRPr="00FE17FC">
              <w:rPr>
                <w:rFonts w:asciiTheme="minorHAnsi" w:hAnsiTheme="minorHAnsi" w:cstheme="minorHAnsi"/>
                <w:spacing w:val="37"/>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37"/>
                <w:sz w:val="22"/>
                <w:szCs w:val="22"/>
              </w:rPr>
              <w:t xml:space="preserve"> </w:t>
            </w:r>
            <w:r w:rsidRPr="00FE17FC">
              <w:rPr>
                <w:rFonts w:asciiTheme="minorHAnsi" w:hAnsiTheme="minorHAnsi" w:cstheme="minorHAnsi"/>
                <w:spacing w:val="-1"/>
                <w:sz w:val="22"/>
                <w:szCs w:val="22"/>
              </w:rPr>
              <w:t>damage</w:t>
            </w:r>
            <w:r w:rsidRPr="00FE17FC">
              <w:rPr>
                <w:rFonts w:asciiTheme="minorHAnsi" w:hAnsiTheme="minorHAnsi" w:cstheme="minorHAnsi"/>
                <w:sz w:val="22"/>
                <w:szCs w:val="22"/>
              </w:rPr>
              <w:t>,</w:t>
            </w:r>
            <w:r w:rsidRPr="00FE17FC">
              <w:rPr>
                <w:rFonts w:asciiTheme="minorHAnsi" w:hAnsiTheme="minorHAnsi" w:cstheme="minorHAnsi"/>
                <w:spacing w:val="37"/>
                <w:sz w:val="22"/>
                <w:szCs w:val="22"/>
              </w:rPr>
              <w:t xml:space="preserve"> </w:t>
            </w:r>
            <w:r w:rsidRPr="00FE17FC">
              <w:rPr>
                <w:rFonts w:asciiTheme="minorHAnsi" w:hAnsiTheme="minorHAnsi" w:cstheme="minorHAnsi"/>
                <w:spacing w:val="-1"/>
                <w:sz w:val="22"/>
                <w:szCs w:val="22"/>
              </w:rPr>
              <w:t>los</w:t>
            </w:r>
            <w:r w:rsidRPr="00FE17FC">
              <w:rPr>
                <w:rFonts w:asciiTheme="minorHAnsi" w:hAnsiTheme="minorHAnsi" w:cstheme="minorHAnsi"/>
                <w:sz w:val="22"/>
                <w:szCs w:val="22"/>
              </w:rPr>
              <w:t>s</w:t>
            </w:r>
            <w:r w:rsidRPr="00FE17FC">
              <w:rPr>
                <w:rFonts w:asciiTheme="minorHAnsi" w:hAnsiTheme="minorHAnsi" w:cstheme="minorHAnsi"/>
                <w:spacing w:val="36"/>
                <w:sz w:val="22"/>
                <w:szCs w:val="22"/>
              </w:rPr>
              <w:t xml:space="preserve"> </w:t>
            </w:r>
            <w:r w:rsidRPr="00FE17FC">
              <w:rPr>
                <w:rFonts w:asciiTheme="minorHAnsi" w:hAnsiTheme="minorHAnsi" w:cstheme="minorHAnsi"/>
                <w:spacing w:val="-1"/>
                <w:sz w:val="22"/>
                <w:szCs w:val="22"/>
              </w:rPr>
              <w:t>of</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use,</w:t>
            </w:r>
            <w:r w:rsidRPr="00FE17FC">
              <w:rPr>
                <w:rFonts w:asciiTheme="minorHAnsi" w:hAnsiTheme="minorHAnsi" w:cstheme="minorHAnsi"/>
                <w:spacing w:val="50"/>
                <w:sz w:val="22"/>
                <w:szCs w:val="22"/>
              </w:rPr>
              <w:t xml:space="preserve"> </w:t>
            </w:r>
            <w:r w:rsidRPr="00FE17FC">
              <w:rPr>
                <w:rFonts w:asciiTheme="minorHAnsi" w:hAnsiTheme="minorHAnsi" w:cstheme="minorHAnsi"/>
                <w:sz w:val="22"/>
                <w:szCs w:val="22"/>
              </w:rPr>
              <w:t>loss</w:t>
            </w:r>
            <w:r w:rsidR="00AE4C5C">
              <w:rPr>
                <w:rFonts w:asciiTheme="minorHAnsi" w:hAnsiTheme="minorHAnsi" w:cstheme="minorHAnsi"/>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40"/>
                <w:sz w:val="22"/>
                <w:szCs w:val="22"/>
              </w:rPr>
              <w:t xml:space="preserve"> </w:t>
            </w:r>
            <w:r w:rsidRPr="00FE17FC">
              <w:rPr>
                <w:rFonts w:asciiTheme="minorHAnsi" w:hAnsiTheme="minorHAnsi" w:cstheme="minorHAnsi"/>
                <w:sz w:val="22"/>
                <w:szCs w:val="22"/>
              </w:rPr>
              <w:t>production,</w:t>
            </w:r>
            <w:r w:rsidRPr="00FE17FC">
              <w:rPr>
                <w:rFonts w:asciiTheme="minorHAnsi" w:hAnsiTheme="minorHAnsi" w:cstheme="minorHAnsi"/>
                <w:spacing w:val="41"/>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41"/>
                <w:sz w:val="22"/>
                <w:szCs w:val="22"/>
              </w:rPr>
              <w:t xml:space="preserve"> </w:t>
            </w:r>
            <w:r w:rsidRPr="00FE17FC">
              <w:rPr>
                <w:rFonts w:asciiTheme="minorHAnsi" w:hAnsiTheme="minorHAnsi" w:cstheme="minorHAnsi"/>
                <w:sz w:val="22"/>
                <w:szCs w:val="22"/>
              </w:rPr>
              <w:t>loss</w:t>
            </w:r>
            <w:r w:rsidRPr="00FE17FC">
              <w:rPr>
                <w:rFonts w:asciiTheme="minorHAnsi" w:hAnsiTheme="minorHAnsi" w:cstheme="minorHAnsi"/>
                <w:spacing w:val="40"/>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41"/>
                <w:sz w:val="22"/>
                <w:szCs w:val="22"/>
              </w:rPr>
              <w:t xml:space="preserve"> </w:t>
            </w:r>
            <w:r w:rsidRPr="00FE17FC">
              <w:rPr>
                <w:rFonts w:asciiTheme="minorHAnsi" w:hAnsiTheme="minorHAnsi" w:cstheme="minorHAnsi"/>
                <w:sz w:val="22"/>
                <w:szCs w:val="22"/>
              </w:rPr>
              <w:t>profits</w:t>
            </w:r>
            <w:r w:rsidRPr="00FE17FC">
              <w:rPr>
                <w:rFonts w:asciiTheme="minorHAnsi" w:hAnsiTheme="minorHAnsi" w:cstheme="minorHAnsi"/>
                <w:spacing w:val="41"/>
                <w:sz w:val="22"/>
                <w:szCs w:val="22"/>
              </w:rPr>
              <w:t xml:space="preserve"> </w:t>
            </w:r>
            <w:r w:rsidRPr="00FE17FC">
              <w:rPr>
                <w:rFonts w:asciiTheme="minorHAnsi" w:hAnsiTheme="minorHAnsi" w:cstheme="minorHAnsi"/>
                <w:sz w:val="22"/>
                <w:szCs w:val="22"/>
              </w:rPr>
              <w:t>or</w:t>
            </w:r>
            <w:r w:rsidRPr="00FE17FC">
              <w:rPr>
                <w:rFonts w:asciiTheme="minorHAnsi" w:hAnsiTheme="minorHAnsi" w:cstheme="minorHAnsi"/>
                <w:spacing w:val="40"/>
                <w:sz w:val="22"/>
                <w:szCs w:val="22"/>
              </w:rPr>
              <w:t xml:space="preserve"> </w:t>
            </w:r>
            <w:r w:rsidRPr="00FE17FC">
              <w:rPr>
                <w:rFonts w:asciiTheme="minorHAnsi" w:hAnsiTheme="minorHAnsi" w:cstheme="minorHAnsi"/>
                <w:sz w:val="22"/>
                <w:szCs w:val="22"/>
              </w:rPr>
              <w:t>interest</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costs</w:t>
            </w:r>
            <w:r w:rsidRPr="00FE17FC">
              <w:rPr>
                <w:rFonts w:asciiTheme="minorHAnsi" w:hAnsiTheme="minorHAnsi" w:cstheme="minorHAnsi"/>
                <w:sz w:val="22"/>
                <w:szCs w:val="22"/>
              </w:rPr>
              <w:t>,</w:t>
            </w:r>
            <w:r w:rsidRPr="00FE17FC">
              <w:rPr>
                <w:rFonts w:asciiTheme="minorHAnsi" w:hAnsiTheme="minorHAnsi" w:cstheme="minorHAnsi"/>
                <w:spacing w:val="30"/>
                <w:sz w:val="22"/>
                <w:szCs w:val="22"/>
              </w:rPr>
              <w:t xml:space="preserve"> </w:t>
            </w:r>
            <w:r w:rsidRPr="00FE17FC">
              <w:rPr>
                <w:rFonts w:asciiTheme="minorHAnsi" w:hAnsiTheme="minorHAnsi" w:cstheme="minorHAnsi"/>
                <w:spacing w:val="-1"/>
                <w:sz w:val="22"/>
                <w:szCs w:val="22"/>
              </w:rPr>
              <w:t>provide</w:t>
            </w:r>
            <w:r w:rsidRPr="00FE17FC">
              <w:rPr>
                <w:rFonts w:asciiTheme="minorHAnsi" w:hAnsiTheme="minorHAnsi" w:cstheme="minorHAnsi"/>
                <w:sz w:val="22"/>
                <w:szCs w:val="22"/>
              </w:rPr>
              <w:t>d</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tha</w:t>
            </w:r>
            <w:r w:rsidRPr="00FE17FC">
              <w:rPr>
                <w:rFonts w:asciiTheme="minorHAnsi" w:hAnsiTheme="minorHAnsi" w:cstheme="minorHAnsi"/>
                <w:sz w:val="22"/>
                <w:szCs w:val="22"/>
              </w:rPr>
              <w:t>t</w:t>
            </w:r>
            <w:r w:rsidRPr="00FE17FC">
              <w:rPr>
                <w:rFonts w:asciiTheme="minorHAnsi" w:hAnsiTheme="minorHAnsi" w:cstheme="minorHAnsi"/>
                <w:spacing w:val="45"/>
                <w:sz w:val="22"/>
                <w:szCs w:val="22"/>
              </w:rPr>
              <w:t xml:space="preserve"> </w:t>
            </w:r>
            <w:r w:rsidRPr="00FE17FC">
              <w:rPr>
                <w:rFonts w:asciiTheme="minorHAnsi" w:hAnsiTheme="minorHAnsi" w:cstheme="minorHAnsi"/>
                <w:spacing w:val="-1"/>
                <w:sz w:val="22"/>
                <w:szCs w:val="22"/>
              </w:rPr>
              <w:t>thi</w:t>
            </w:r>
            <w:r w:rsidRPr="00FE17FC">
              <w:rPr>
                <w:rFonts w:asciiTheme="minorHAnsi" w:hAnsiTheme="minorHAnsi" w:cstheme="minorHAnsi"/>
                <w:sz w:val="22"/>
                <w:szCs w:val="22"/>
              </w:rPr>
              <w:t>s</w:t>
            </w:r>
            <w:r w:rsidRPr="00FE17FC">
              <w:rPr>
                <w:rFonts w:asciiTheme="minorHAnsi" w:hAnsiTheme="minorHAnsi" w:cstheme="minorHAnsi"/>
                <w:spacing w:val="46"/>
                <w:sz w:val="22"/>
                <w:szCs w:val="22"/>
              </w:rPr>
              <w:t xml:space="preserve"> </w:t>
            </w:r>
            <w:r w:rsidRPr="00FE17FC">
              <w:rPr>
                <w:rFonts w:asciiTheme="minorHAnsi" w:hAnsiTheme="minorHAnsi" w:cstheme="minorHAnsi"/>
                <w:spacing w:val="-1"/>
                <w:sz w:val="22"/>
                <w:szCs w:val="22"/>
              </w:rPr>
              <w:t>exclusio</w:t>
            </w:r>
            <w:r w:rsidRPr="00FE17FC">
              <w:rPr>
                <w:rFonts w:asciiTheme="minorHAnsi" w:hAnsiTheme="minorHAnsi" w:cstheme="minorHAnsi"/>
                <w:sz w:val="22"/>
                <w:szCs w:val="22"/>
              </w:rPr>
              <w:t>n</w:t>
            </w:r>
            <w:r w:rsidRPr="00FE17FC">
              <w:rPr>
                <w:rFonts w:asciiTheme="minorHAnsi" w:hAnsiTheme="minorHAnsi" w:cstheme="minorHAnsi"/>
                <w:spacing w:val="47"/>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47"/>
                <w:sz w:val="22"/>
                <w:szCs w:val="22"/>
              </w:rPr>
              <w:t xml:space="preserve"> </w:t>
            </w:r>
            <w:r w:rsidRPr="00FE17FC">
              <w:rPr>
                <w:rFonts w:asciiTheme="minorHAnsi" w:hAnsiTheme="minorHAnsi" w:cstheme="minorHAnsi"/>
                <w:spacing w:val="-1"/>
                <w:sz w:val="22"/>
                <w:szCs w:val="22"/>
              </w:rPr>
              <w:t>no</w:t>
            </w:r>
            <w:r w:rsidRPr="00FE17FC">
              <w:rPr>
                <w:rFonts w:asciiTheme="minorHAnsi" w:hAnsiTheme="minorHAnsi" w:cstheme="minorHAnsi"/>
                <w:sz w:val="22"/>
                <w:szCs w:val="22"/>
              </w:rPr>
              <w:t>t</w:t>
            </w:r>
            <w:r w:rsidRPr="00FE17FC">
              <w:rPr>
                <w:rFonts w:asciiTheme="minorHAnsi" w:hAnsiTheme="minorHAnsi" w:cstheme="minorHAnsi"/>
                <w:spacing w:val="47"/>
                <w:sz w:val="22"/>
                <w:szCs w:val="22"/>
              </w:rPr>
              <w:t xml:space="preserve"> </w:t>
            </w:r>
            <w:r w:rsidRPr="00FE17FC">
              <w:rPr>
                <w:rFonts w:asciiTheme="minorHAnsi" w:hAnsiTheme="minorHAnsi" w:cstheme="minorHAnsi"/>
                <w:spacing w:val="-1"/>
                <w:sz w:val="22"/>
                <w:szCs w:val="22"/>
              </w:rPr>
              <w:t>appl</w:t>
            </w:r>
            <w:r w:rsidRPr="00FE17FC">
              <w:rPr>
                <w:rFonts w:asciiTheme="minorHAnsi" w:hAnsiTheme="minorHAnsi" w:cstheme="minorHAnsi"/>
                <w:sz w:val="22"/>
                <w:szCs w:val="22"/>
              </w:rPr>
              <w:t>y</w:t>
            </w:r>
            <w:r w:rsidRPr="00FE17FC">
              <w:rPr>
                <w:rFonts w:asciiTheme="minorHAnsi" w:hAnsiTheme="minorHAnsi" w:cstheme="minorHAnsi"/>
                <w:spacing w:val="46"/>
                <w:sz w:val="22"/>
                <w:szCs w:val="22"/>
              </w:rPr>
              <w:t xml:space="preserve"> </w:t>
            </w:r>
            <w:r w:rsidRPr="00FE17FC">
              <w:rPr>
                <w:rFonts w:asciiTheme="minorHAnsi" w:hAnsiTheme="minorHAnsi" w:cstheme="minorHAnsi"/>
                <w:spacing w:val="-1"/>
                <w:sz w:val="22"/>
                <w:szCs w:val="22"/>
              </w:rPr>
              <w:t>to</w:t>
            </w:r>
            <w:r w:rsidRPr="00FE17FC">
              <w:rPr>
                <w:rFonts w:asciiTheme="minorHAnsi" w:hAnsiTheme="minorHAnsi" w:cstheme="minorHAnsi"/>
                <w:spacing w:val="13"/>
                <w:sz w:val="22"/>
                <w:szCs w:val="22"/>
              </w:rPr>
              <w:t xml:space="preserve"> </w:t>
            </w:r>
            <w:r w:rsidRPr="00FE17FC">
              <w:rPr>
                <w:rFonts w:asciiTheme="minorHAnsi" w:hAnsiTheme="minorHAnsi" w:cstheme="minorHAnsi"/>
                <w:spacing w:val="-1"/>
                <w:sz w:val="22"/>
                <w:szCs w:val="22"/>
              </w:rPr>
              <w:t>an</w:t>
            </w:r>
            <w:r w:rsidRPr="00FE17FC">
              <w:rPr>
                <w:rFonts w:asciiTheme="minorHAnsi" w:hAnsiTheme="minorHAnsi" w:cstheme="minorHAnsi"/>
                <w:sz w:val="22"/>
                <w:szCs w:val="22"/>
              </w:rPr>
              <w:t>y</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oblig</w:t>
            </w:r>
            <w:r w:rsidRPr="00FE17FC">
              <w:rPr>
                <w:rFonts w:asciiTheme="minorHAnsi" w:hAnsiTheme="minorHAnsi" w:cstheme="minorHAnsi"/>
                <w:spacing w:val="1"/>
                <w:sz w:val="22"/>
                <w:szCs w:val="22"/>
              </w:rPr>
              <w:t>a</w:t>
            </w:r>
            <w:r w:rsidRPr="00FE17FC">
              <w:rPr>
                <w:rFonts w:asciiTheme="minorHAnsi" w:hAnsiTheme="minorHAnsi" w:cstheme="minorHAnsi"/>
                <w:spacing w:val="-1"/>
                <w:sz w:val="22"/>
                <w:szCs w:val="22"/>
              </w:rPr>
              <w:t>tio</w:t>
            </w:r>
            <w:r w:rsidRPr="00FE17FC">
              <w:rPr>
                <w:rFonts w:asciiTheme="minorHAnsi" w:hAnsiTheme="minorHAnsi" w:cstheme="minorHAnsi"/>
                <w:sz w:val="22"/>
                <w:szCs w:val="22"/>
              </w:rPr>
              <w:t>n</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00AE4C5C">
              <w:rPr>
                <w:rFonts w:asciiTheme="minorHAnsi" w:hAnsiTheme="minorHAnsi" w:cstheme="minorHAnsi"/>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42"/>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43"/>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43"/>
                <w:sz w:val="22"/>
                <w:szCs w:val="22"/>
              </w:rPr>
              <w:t xml:space="preserve"> </w:t>
            </w:r>
            <w:r w:rsidRPr="00FE17FC">
              <w:rPr>
                <w:rFonts w:asciiTheme="minorHAnsi" w:hAnsiTheme="minorHAnsi" w:cstheme="minorHAnsi"/>
                <w:spacing w:val="-1"/>
                <w:sz w:val="22"/>
                <w:szCs w:val="22"/>
              </w:rPr>
              <w:t>pa</w:t>
            </w:r>
            <w:r w:rsidRPr="00FE17FC">
              <w:rPr>
                <w:rFonts w:asciiTheme="minorHAnsi" w:hAnsiTheme="minorHAnsi" w:cstheme="minorHAnsi"/>
                <w:sz w:val="22"/>
                <w:szCs w:val="22"/>
              </w:rPr>
              <w:t>y</w:t>
            </w:r>
            <w:r w:rsidRPr="00FE17FC">
              <w:rPr>
                <w:rFonts w:asciiTheme="minorHAnsi" w:hAnsiTheme="minorHAnsi" w:cstheme="minorHAnsi"/>
                <w:spacing w:val="43"/>
                <w:sz w:val="22"/>
                <w:szCs w:val="22"/>
              </w:rPr>
              <w:t xml:space="preserve"> </w:t>
            </w:r>
            <w:r w:rsidRPr="00FE17FC">
              <w:rPr>
                <w:rFonts w:asciiTheme="minorHAnsi" w:hAnsiTheme="minorHAnsi" w:cstheme="minorHAnsi"/>
                <w:spacing w:val="-1"/>
                <w:sz w:val="22"/>
                <w:szCs w:val="22"/>
              </w:rPr>
              <w:t>liquidated</w:t>
            </w:r>
            <w:r w:rsidRPr="00FE17FC">
              <w:rPr>
                <w:rFonts w:asciiTheme="minorHAnsi" w:hAnsiTheme="minorHAnsi" w:cstheme="minorHAnsi"/>
                <w:spacing w:val="-3"/>
                <w:sz w:val="22"/>
                <w:szCs w:val="22"/>
              </w:rPr>
              <w:t xml:space="preserve"> </w:t>
            </w:r>
            <w:r w:rsidRPr="00FE17FC">
              <w:rPr>
                <w:rFonts w:asciiTheme="minorHAnsi" w:hAnsiTheme="minorHAnsi" w:cstheme="minorHAnsi"/>
                <w:sz w:val="22"/>
                <w:szCs w:val="22"/>
              </w:rPr>
              <w:t>damages</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1"/>
                <w:sz w:val="22"/>
                <w:szCs w:val="22"/>
              </w:rPr>
              <w:t xml:space="preserve"> </w:t>
            </w:r>
            <w:r w:rsidR="00982CA8">
              <w:rPr>
                <w:rFonts w:asciiTheme="minorHAnsi" w:hAnsiTheme="minorHAnsi" w:cstheme="minorHAnsi"/>
                <w:spacing w:val="-1"/>
                <w:sz w:val="22"/>
                <w:szCs w:val="22"/>
              </w:rPr>
              <w:t>the Procuring Agency</w:t>
            </w:r>
            <w:r w:rsidRPr="00FE17FC">
              <w:rPr>
                <w:rFonts w:asciiTheme="minorHAnsi" w:hAnsiTheme="minorHAnsi" w:cstheme="minorHAnsi"/>
                <w:sz w:val="22"/>
                <w:szCs w:val="22"/>
              </w:rPr>
              <w:t>;</w:t>
            </w:r>
            <w:r w:rsidRPr="00FE17FC">
              <w:rPr>
                <w:rFonts w:asciiTheme="minorHAnsi" w:hAnsiTheme="minorHAnsi" w:cstheme="minorHAnsi"/>
                <w:spacing w:val="-5"/>
                <w:sz w:val="22"/>
                <w:szCs w:val="22"/>
              </w:rPr>
              <w:t xml:space="preserve"> </w:t>
            </w:r>
            <w:r w:rsidRPr="00FE17FC">
              <w:rPr>
                <w:rFonts w:asciiTheme="minorHAnsi" w:hAnsiTheme="minorHAnsi" w:cstheme="minorHAnsi"/>
                <w:sz w:val="22"/>
                <w:szCs w:val="22"/>
              </w:rPr>
              <w:t>and</w:t>
            </w:r>
          </w:p>
          <w:p w14:paraId="6DAB1CAB" w14:textId="33EA2405" w:rsidR="0049737A" w:rsidRPr="00FE17FC" w:rsidRDefault="0049737A" w:rsidP="00DF257E">
            <w:pPr>
              <w:pStyle w:val="BodyText"/>
              <w:numPr>
                <w:ilvl w:val="2"/>
                <w:numId w:val="26"/>
              </w:numPr>
              <w:tabs>
                <w:tab w:val="left" w:pos="6286"/>
              </w:tabs>
              <w:kinsoku w:val="0"/>
              <w:overflowPunct w:val="0"/>
              <w:bidi w:val="0"/>
              <w:spacing w:line="276" w:lineRule="auto"/>
              <w:ind w:left="886" w:hanging="540"/>
              <w:jc w:val="both"/>
              <w:rPr>
                <w:rFonts w:asciiTheme="minorHAnsi" w:hAnsiTheme="minorHAnsi" w:cstheme="minorHAnsi"/>
                <w:sz w:val="22"/>
                <w:szCs w:val="22"/>
              </w:rPr>
            </w:pPr>
            <w:r w:rsidRPr="00FE17FC">
              <w:rPr>
                <w:rFonts w:asciiTheme="minorHAnsi" w:hAnsiTheme="minorHAnsi" w:cstheme="minorHAnsi"/>
                <w:sz w:val="22"/>
                <w:szCs w:val="22"/>
              </w:rPr>
              <w:t>The</w:t>
            </w:r>
            <w:r w:rsidRPr="00FE17FC">
              <w:rPr>
                <w:rFonts w:asciiTheme="minorHAnsi" w:hAnsiTheme="minorHAnsi" w:cstheme="minorHAnsi"/>
                <w:spacing w:val="38"/>
                <w:sz w:val="22"/>
                <w:szCs w:val="22"/>
              </w:rPr>
              <w:t xml:space="preserve"> </w:t>
            </w:r>
            <w:r w:rsidRPr="00FE17FC">
              <w:rPr>
                <w:rFonts w:asciiTheme="minorHAnsi" w:hAnsiTheme="minorHAnsi" w:cstheme="minorHAnsi"/>
                <w:sz w:val="22"/>
                <w:szCs w:val="22"/>
              </w:rPr>
              <w:t>aggregate</w:t>
            </w:r>
            <w:r w:rsidRPr="00FE17FC">
              <w:rPr>
                <w:rFonts w:asciiTheme="minorHAnsi" w:hAnsiTheme="minorHAnsi" w:cstheme="minorHAnsi"/>
                <w:spacing w:val="38"/>
                <w:sz w:val="22"/>
                <w:szCs w:val="22"/>
              </w:rPr>
              <w:t xml:space="preserve"> </w:t>
            </w:r>
            <w:r w:rsidRPr="00FE17FC">
              <w:rPr>
                <w:rFonts w:asciiTheme="minorHAnsi" w:hAnsiTheme="minorHAnsi" w:cstheme="minorHAnsi"/>
                <w:sz w:val="22"/>
                <w:szCs w:val="22"/>
              </w:rPr>
              <w:t>liabil</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ty</w:t>
            </w:r>
            <w:r w:rsidRPr="00FE17FC">
              <w:rPr>
                <w:rFonts w:asciiTheme="minorHAnsi" w:hAnsiTheme="minorHAnsi" w:cstheme="minorHAnsi"/>
                <w:spacing w:val="38"/>
                <w:sz w:val="22"/>
                <w:szCs w:val="22"/>
              </w:rPr>
              <w:t xml:space="preserve"> </w:t>
            </w:r>
            <w:r w:rsidRPr="00FE17FC">
              <w:rPr>
                <w:rFonts w:asciiTheme="minorHAnsi" w:hAnsiTheme="minorHAnsi" w:cstheme="minorHAnsi"/>
                <w:sz w:val="22"/>
                <w:szCs w:val="22"/>
              </w:rPr>
              <w:t>of</w:t>
            </w:r>
            <w:r w:rsidRPr="00FE17FC">
              <w:rPr>
                <w:rFonts w:asciiTheme="minorHAnsi" w:hAnsiTheme="minorHAnsi" w:cstheme="minorHAnsi"/>
                <w:spacing w:val="38"/>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38"/>
                <w:sz w:val="22"/>
                <w:szCs w:val="22"/>
              </w:rPr>
              <w:t xml:space="preserve"> </w:t>
            </w:r>
            <w:r w:rsidRPr="00FE17FC">
              <w:rPr>
                <w:rFonts w:asciiTheme="minorHAnsi" w:hAnsiTheme="minorHAnsi" w:cstheme="minorHAnsi"/>
                <w:sz w:val="22"/>
                <w:szCs w:val="22"/>
              </w:rPr>
              <w:t>Supplier</w:t>
            </w:r>
            <w:r w:rsidRPr="00FE17FC">
              <w:rPr>
                <w:rFonts w:asciiTheme="minorHAnsi" w:hAnsiTheme="minorHAnsi" w:cstheme="minorHAnsi"/>
                <w:spacing w:val="38"/>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38"/>
                <w:sz w:val="22"/>
                <w:szCs w:val="22"/>
              </w:rPr>
              <w:t xml:space="preserve"> </w:t>
            </w:r>
            <w:r w:rsidR="00982CA8">
              <w:rPr>
                <w:rFonts w:asciiTheme="minorHAnsi" w:hAnsiTheme="minorHAnsi" w:cstheme="minorHAnsi"/>
                <w:spacing w:val="-1"/>
                <w:sz w:val="22"/>
                <w:szCs w:val="22"/>
              </w:rPr>
              <w:t>the Procuring Agency</w:t>
            </w:r>
            <w:r w:rsidRPr="00FE17FC">
              <w:rPr>
                <w:rFonts w:asciiTheme="minorHAnsi" w:hAnsiTheme="minorHAnsi" w:cstheme="minorHAnsi"/>
                <w:sz w:val="22"/>
                <w:szCs w:val="22"/>
              </w:rPr>
              <w:t>,</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whether</w:t>
            </w:r>
            <w:r w:rsidRPr="00FE17FC">
              <w:rPr>
                <w:rFonts w:asciiTheme="minorHAnsi" w:hAnsiTheme="minorHAnsi" w:cstheme="minorHAnsi"/>
                <w:spacing w:val="1"/>
                <w:sz w:val="22"/>
                <w:szCs w:val="22"/>
              </w:rPr>
              <w:t xml:space="preserve"> </w:t>
            </w:r>
            <w:r w:rsidRPr="00FE17FC">
              <w:rPr>
                <w:rFonts w:asciiTheme="minorHAnsi" w:hAnsiTheme="minorHAnsi" w:cstheme="minorHAnsi"/>
                <w:sz w:val="22"/>
                <w:szCs w:val="22"/>
              </w:rPr>
              <w:t>u</w:t>
            </w:r>
            <w:r w:rsidRPr="00FE17FC">
              <w:rPr>
                <w:rFonts w:asciiTheme="minorHAnsi" w:hAnsiTheme="minorHAnsi" w:cstheme="minorHAnsi"/>
                <w:spacing w:val="-1"/>
                <w:sz w:val="22"/>
                <w:szCs w:val="22"/>
              </w:rPr>
              <w:t>n</w:t>
            </w:r>
            <w:r w:rsidRPr="00FE17FC">
              <w:rPr>
                <w:rFonts w:asciiTheme="minorHAnsi" w:hAnsiTheme="minorHAnsi" w:cstheme="minorHAnsi"/>
                <w:spacing w:val="1"/>
                <w:sz w:val="22"/>
                <w:szCs w:val="22"/>
              </w:rPr>
              <w:t>d</w:t>
            </w:r>
            <w:r w:rsidRPr="00FE17FC">
              <w:rPr>
                <w:rFonts w:asciiTheme="minorHAnsi" w:hAnsiTheme="minorHAnsi" w:cstheme="minorHAnsi"/>
                <w:sz w:val="22"/>
                <w:szCs w:val="22"/>
              </w:rPr>
              <w:t>er</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 xml:space="preserve">e </w:t>
            </w:r>
            <w:r w:rsidRPr="00FE17FC">
              <w:rPr>
                <w:rFonts w:asciiTheme="minorHAnsi" w:hAnsiTheme="minorHAnsi" w:cstheme="minorHAnsi"/>
                <w:spacing w:val="-1"/>
                <w:sz w:val="22"/>
                <w:szCs w:val="22"/>
              </w:rPr>
              <w:t>Contract</w:t>
            </w:r>
            <w:r w:rsidRPr="00FE17FC">
              <w:rPr>
                <w:rFonts w:asciiTheme="minorHAnsi" w:hAnsiTheme="minorHAnsi" w:cstheme="minorHAnsi"/>
                <w:sz w:val="22"/>
                <w:szCs w:val="22"/>
              </w:rPr>
              <w:t>,</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i</w:t>
            </w:r>
            <w:r w:rsidRPr="00FE17FC">
              <w:rPr>
                <w:rFonts w:asciiTheme="minorHAnsi" w:hAnsiTheme="minorHAnsi" w:cstheme="minorHAnsi"/>
                <w:sz w:val="22"/>
                <w:szCs w:val="22"/>
              </w:rPr>
              <w:t>n</w:t>
            </w:r>
            <w:r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to</w:t>
            </w:r>
            <w:r w:rsidRPr="00FE17FC">
              <w:rPr>
                <w:rFonts w:asciiTheme="minorHAnsi" w:hAnsiTheme="minorHAnsi" w:cstheme="minorHAnsi"/>
                <w:spacing w:val="1"/>
                <w:sz w:val="22"/>
                <w:szCs w:val="22"/>
              </w:rPr>
              <w:t>r</w:t>
            </w:r>
            <w:r w:rsidRPr="00FE17FC">
              <w:rPr>
                <w:rFonts w:asciiTheme="minorHAnsi" w:hAnsiTheme="minorHAnsi" w:cstheme="minorHAnsi"/>
                <w:sz w:val="22"/>
                <w:szCs w:val="22"/>
              </w:rPr>
              <w:t>t or otherwi</w:t>
            </w:r>
            <w:r w:rsidRPr="00FE17FC">
              <w:rPr>
                <w:rFonts w:asciiTheme="minorHAnsi" w:hAnsiTheme="minorHAnsi" w:cstheme="minorHAnsi"/>
                <w:spacing w:val="1"/>
                <w:sz w:val="22"/>
                <w:szCs w:val="22"/>
              </w:rPr>
              <w:t>s</w:t>
            </w:r>
            <w:r w:rsidRPr="00FE17FC">
              <w:rPr>
                <w:rFonts w:asciiTheme="minorHAnsi" w:hAnsiTheme="minorHAnsi" w:cstheme="minorHAnsi"/>
                <w:sz w:val="22"/>
                <w:szCs w:val="22"/>
              </w:rPr>
              <w:t>e,</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shall</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not</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exceed</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the</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total</w:t>
            </w:r>
            <w:r w:rsidRPr="00FE17FC">
              <w:rPr>
                <w:rFonts w:asciiTheme="minorHAnsi" w:hAnsiTheme="minorHAnsi" w:cstheme="minorHAnsi"/>
                <w:spacing w:val="6"/>
                <w:sz w:val="22"/>
                <w:szCs w:val="22"/>
              </w:rPr>
              <w:t xml:space="preserve"> </w:t>
            </w:r>
            <w:r w:rsidRPr="00FE17FC">
              <w:rPr>
                <w:rFonts w:asciiTheme="minorHAnsi" w:hAnsiTheme="minorHAnsi" w:cstheme="minorHAnsi"/>
                <w:sz w:val="22"/>
                <w:szCs w:val="22"/>
              </w:rPr>
              <w:t>Contract</w:t>
            </w:r>
            <w:r w:rsidRPr="00FE17FC">
              <w:rPr>
                <w:rFonts w:asciiTheme="minorHAnsi" w:hAnsiTheme="minorHAnsi" w:cstheme="minorHAnsi"/>
                <w:spacing w:val="7"/>
                <w:sz w:val="22"/>
                <w:szCs w:val="22"/>
              </w:rPr>
              <w:t xml:space="preserve"> </w:t>
            </w:r>
            <w:r w:rsidRPr="00FE17FC">
              <w:rPr>
                <w:rFonts w:asciiTheme="minorHAnsi" w:hAnsiTheme="minorHAnsi" w:cstheme="minorHAnsi"/>
                <w:sz w:val="22"/>
                <w:szCs w:val="22"/>
              </w:rPr>
              <w:t>Price,</w:t>
            </w:r>
            <w:r w:rsidRPr="00FE17FC">
              <w:rPr>
                <w:rFonts w:asciiTheme="minorHAnsi" w:hAnsiTheme="minorHAnsi" w:cstheme="minorHAnsi"/>
                <w:w w:val="99"/>
                <w:sz w:val="22"/>
                <w:szCs w:val="22"/>
              </w:rPr>
              <w:t xml:space="preserve"> </w:t>
            </w:r>
            <w:r w:rsidRPr="00FE17FC">
              <w:rPr>
                <w:rFonts w:asciiTheme="minorHAnsi" w:hAnsiTheme="minorHAnsi" w:cstheme="minorHAnsi"/>
                <w:spacing w:val="-1"/>
                <w:sz w:val="22"/>
                <w:szCs w:val="22"/>
              </w:rPr>
              <w:t>provide</w:t>
            </w:r>
            <w:r w:rsidRPr="00FE17FC">
              <w:rPr>
                <w:rFonts w:asciiTheme="minorHAnsi" w:hAnsiTheme="minorHAnsi" w:cstheme="minorHAnsi"/>
                <w:sz w:val="22"/>
                <w:szCs w:val="22"/>
              </w:rPr>
              <w:t>d</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tha</w:t>
            </w:r>
            <w:r w:rsidRPr="00FE17FC">
              <w:rPr>
                <w:rFonts w:asciiTheme="minorHAnsi" w:hAnsiTheme="minorHAnsi" w:cstheme="minorHAnsi"/>
                <w:sz w:val="22"/>
                <w:szCs w:val="22"/>
              </w:rPr>
              <w:t>t</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thi</w:t>
            </w:r>
            <w:r w:rsidRPr="00FE17FC">
              <w:rPr>
                <w:rFonts w:asciiTheme="minorHAnsi" w:hAnsiTheme="minorHAnsi" w:cstheme="minorHAnsi"/>
                <w:sz w:val="22"/>
                <w:szCs w:val="22"/>
              </w:rPr>
              <w:t>s</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li</w:t>
            </w:r>
            <w:r w:rsidRPr="00FE17FC">
              <w:rPr>
                <w:rFonts w:asciiTheme="minorHAnsi" w:hAnsiTheme="minorHAnsi" w:cstheme="minorHAnsi"/>
                <w:spacing w:val="1"/>
                <w:sz w:val="22"/>
                <w:szCs w:val="22"/>
              </w:rPr>
              <w:t>m</w:t>
            </w:r>
            <w:r w:rsidRPr="00FE17FC">
              <w:rPr>
                <w:rFonts w:asciiTheme="minorHAnsi" w:hAnsiTheme="minorHAnsi" w:cstheme="minorHAnsi"/>
                <w:spacing w:val="-1"/>
                <w:sz w:val="22"/>
                <w:szCs w:val="22"/>
              </w:rPr>
              <w:t>itatio</w:t>
            </w:r>
            <w:r w:rsidRPr="00FE17FC">
              <w:rPr>
                <w:rFonts w:asciiTheme="minorHAnsi" w:hAnsiTheme="minorHAnsi" w:cstheme="minorHAnsi"/>
                <w:sz w:val="22"/>
                <w:szCs w:val="22"/>
              </w:rPr>
              <w:t>n</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shal</w:t>
            </w:r>
            <w:r w:rsidRPr="00FE17FC">
              <w:rPr>
                <w:rFonts w:asciiTheme="minorHAnsi" w:hAnsiTheme="minorHAnsi" w:cstheme="minorHAnsi"/>
                <w:sz w:val="22"/>
                <w:szCs w:val="22"/>
              </w:rPr>
              <w:t>l</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no</w:t>
            </w:r>
            <w:r w:rsidRPr="00FE17FC">
              <w:rPr>
                <w:rFonts w:asciiTheme="minorHAnsi" w:hAnsiTheme="minorHAnsi" w:cstheme="minorHAnsi"/>
                <w:sz w:val="22"/>
                <w:szCs w:val="22"/>
              </w:rPr>
              <w:t>t</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a</w:t>
            </w:r>
            <w:r w:rsidRPr="00FE17FC">
              <w:rPr>
                <w:rFonts w:asciiTheme="minorHAnsi" w:hAnsiTheme="minorHAnsi" w:cstheme="minorHAnsi"/>
                <w:spacing w:val="-1"/>
                <w:sz w:val="22"/>
                <w:szCs w:val="22"/>
              </w:rPr>
              <w:t>ppl</w:t>
            </w:r>
            <w:r w:rsidRPr="00FE17FC">
              <w:rPr>
                <w:rFonts w:asciiTheme="minorHAnsi" w:hAnsiTheme="minorHAnsi" w:cstheme="minorHAnsi"/>
                <w:sz w:val="22"/>
                <w:szCs w:val="22"/>
              </w:rPr>
              <w:t>y</w:t>
            </w:r>
            <w:r w:rsidRPr="00FE17FC">
              <w:rPr>
                <w:rFonts w:asciiTheme="minorHAnsi" w:hAnsiTheme="minorHAnsi" w:cstheme="minorHAnsi"/>
                <w:spacing w:val="-3"/>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2"/>
                <w:sz w:val="22"/>
                <w:szCs w:val="22"/>
              </w:rPr>
              <w:t xml:space="preserve"> </w:t>
            </w:r>
            <w:r w:rsidRPr="00FE17FC">
              <w:rPr>
                <w:rFonts w:asciiTheme="minorHAnsi" w:hAnsiTheme="minorHAnsi" w:cstheme="minorHAnsi"/>
                <w:spacing w:val="-1"/>
                <w:sz w:val="22"/>
                <w:szCs w:val="22"/>
              </w:rPr>
              <w:t>co</w:t>
            </w:r>
            <w:r w:rsidRPr="00FE17FC">
              <w:rPr>
                <w:rFonts w:asciiTheme="minorHAnsi" w:hAnsiTheme="minorHAnsi" w:cstheme="minorHAnsi"/>
                <w:spacing w:val="1"/>
                <w:sz w:val="22"/>
                <w:szCs w:val="22"/>
              </w:rPr>
              <w:t>s</w:t>
            </w:r>
            <w:r w:rsidRPr="00FE17FC">
              <w:rPr>
                <w:rFonts w:asciiTheme="minorHAnsi" w:hAnsiTheme="minorHAnsi" w:cstheme="minorHAnsi"/>
                <w:sz w:val="22"/>
                <w:szCs w:val="22"/>
              </w:rPr>
              <w:t xml:space="preserve">t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55"/>
                <w:sz w:val="22"/>
                <w:szCs w:val="22"/>
              </w:rPr>
              <w:t xml:space="preserve"> </w:t>
            </w:r>
            <w:r w:rsidRPr="00FE17FC">
              <w:rPr>
                <w:rFonts w:asciiTheme="minorHAnsi" w:hAnsiTheme="minorHAnsi" w:cstheme="minorHAnsi"/>
                <w:spacing w:val="-1"/>
                <w:sz w:val="22"/>
                <w:szCs w:val="22"/>
              </w:rPr>
              <w:t>repairin</w:t>
            </w:r>
            <w:r w:rsidRPr="00FE17FC">
              <w:rPr>
                <w:rFonts w:asciiTheme="minorHAnsi" w:hAnsiTheme="minorHAnsi" w:cstheme="minorHAnsi"/>
                <w:sz w:val="22"/>
                <w:szCs w:val="22"/>
              </w:rPr>
              <w:t>g</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replacin</w:t>
            </w:r>
            <w:r w:rsidRPr="00FE17FC">
              <w:rPr>
                <w:rFonts w:asciiTheme="minorHAnsi" w:hAnsiTheme="minorHAnsi" w:cstheme="minorHAnsi"/>
                <w:sz w:val="22"/>
                <w:szCs w:val="22"/>
              </w:rPr>
              <w:t>g</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defectiv</w:t>
            </w:r>
            <w:r w:rsidRPr="00FE17FC">
              <w:rPr>
                <w:rFonts w:asciiTheme="minorHAnsi" w:hAnsiTheme="minorHAnsi" w:cstheme="minorHAnsi"/>
                <w:sz w:val="22"/>
                <w:szCs w:val="22"/>
              </w:rPr>
              <w:t>e</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equipmen</w:t>
            </w:r>
            <w:r w:rsidRPr="00FE17FC">
              <w:rPr>
                <w:rFonts w:asciiTheme="minorHAnsi" w:hAnsiTheme="minorHAnsi" w:cstheme="minorHAnsi"/>
                <w:sz w:val="22"/>
                <w:szCs w:val="22"/>
              </w:rPr>
              <w:t>t</w:t>
            </w:r>
            <w:r w:rsidRPr="00FE17FC">
              <w:rPr>
                <w:rFonts w:asciiTheme="minorHAnsi" w:hAnsiTheme="minorHAnsi" w:cstheme="minorHAnsi"/>
                <w:spacing w:val="56"/>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r</w:t>
            </w:r>
            <w:r w:rsidRPr="00FE17FC">
              <w:rPr>
                <w:rFonts w:asciiTheme="minorHAnsi" w:hAnsiTheme="minorHAnsi" w:cstheme="minorHAnsi"/>
                <w:spacing w:val="55"/>
                <w:sz w:val="22"/>
                <w:szCs w:val="22"/>
              </w:rPr>
              <w:t xml:space="preserve"> </w:t>
            </w:r>
            <w:r w:rsidRPr="00FE17FC">
              <w:rPr>
                <w:rFonts w:asciiTheme="minorHAnsi" w:hAnsiTheme="minorHAnsi" w:cstheme="minorHAnsi"/>
                <w:spacing w:val="-1"/>
                <w:sz w:val="22"/>
                <w:szCs w:val="22"/>
              </w:rPr>
              <w:t>to an</w:t>
            </w:r>
            <w:r w:rsidRPr="00FE17FC">
              <w:rPr>
                <w:rFonts w:asciiTheme="minorHAnsi" w:hAnsiTheme="minorHAnsi" w:cstheme="minorHAnsi"/>
                <w:sz w:val="22"/>
                <w:szCs w:val="22"/>
              </w:rPr>
              <w:t>y</w:t>
            </w:r>
            <w:r w:rsidRPr="00FE17FC">
              <w:rPr>
                <w:rFonts w:asciiTheme="minorHAnsi" w:hAnsiTheme="minorHAnsi" w:cstheme="minorHAnsi"/>
                <w:spacing w:val="52"/>
                <w:sz w:val="22"/>
                <w:szCs w:val="22"/>
              </w:rPr>
              <w:t xml:space="preserve"> </w:t>
            </w:r>
            <w:r w:rsidRPr="00FE17FC">
              <w:rPr>
                <w:rFonts w:asciiTheme="minorHAnsi" w:hAnsiTheme="minorHAnsi" w:cstheme="minorHAnsi"/>
                <w:spacing w:val="-1"/>
                <w:sz w:val="22"/>
                <w:szCs w:val="22"/>
              </w:rPr>
              <w:t>oblig</w:t>
            </w:r>
            <w:r w:rsidRPr="00FE17FC">
              <w:rPr>
                <w:rFonts w:asciiTheme="minorHAnsi" w:hAnsiTheme="minorHAnsi" w:cstheme="minorHAnsi"/>
                <w:spacing w:val="1"/>
                <w:sz w:val="22"/>
                <w:szCs w:val="22"/>
              </w:rPr>
              <w:t>a</w:t>
            </w:r>
            <w:r w:rsidRPr="00FE17FC">
              <w:rPr>
                <w:rFonts w:asciiTheme="minorHAnsi" w:hAnsiTheme="minorHAnsi" w:cstheme="minorHAnsi"/>
                <w:spacing w:val="-1"/>
                <w:sz w:val="22"/>
                <w:szCs w:val="22"/>
              </w:rPr>
              <w:t>tio</w:t>
            </w:r>
            <w:r w:rsidRPr="00FE17FC">
              <w:rPr>
                <w:rFonts w:asciiTheme="minorHAnsi" w:hAnsiTheme="minorHAnsi" w:cstheme="minorHAnsi"/>
                <w:sz w:val="22"/>
                <w:szCs w:val="22"/>
              </w:rPr>
              <w:t>n</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o</w:t>
            </w:r>
            <w:r w:rsidRPr="00FE17FC">
              <w:rPr>
                <w:rFonts w:asciiTheme="minorHAnsi" w:hAnsiTheme="minorHAnsi" w:cstheme="minorHAnsi"/>
                <w:sz w:val="22"/>
                <w:szCs w:val="22"/>
              </w:rPr>
              <w:t>f</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th</w:t>
            </w:r>
            <w:r w:rsidRPr="00FE17FC">
              <w:rPr>
                <w:rFonts w:asciiTheme="minorHAnsi" w:hAnsiTheme="minorHAnsi" w:cstheme="minorHAnsi"/>
                <w:sz w:val="22"/>
                <w:szCs w:val="22"/>
              </w:rPr>
              <w:t>e</w:t>
            </w:r>
            <w:r w:rsidRPr="00FE17FC">
              <w:rPr>
                <w:rFonts w:asciiTheme="minorHAnsi" w:hAnsiTheme="minorHAnsi" w:cstheme="minorHAnsi"/>
                <w:spacing w:val="52"/>
                <w:sz w:val="22"/>
                <w:szCs w:val="22"/>
              </w:rPr>
              <w:t xml:space="preserve"> </w:t>
            </w:r>
            <w:r w:rsidRPr="00FE17FC">
              <w:rPr>
                <w:rFonts w:asciiTheme="minorHAnsi" w:hAnsiTheme="minorHAnsi" w:cstheme="minorHAnsi"/>
                <w:spacing w:val="-1"/>
                <w:sz w:val="22"/>
                <w:szCs w:val="22"/>
              </w:rPr>
              <w:t>Supplie</w:t>
            </w:r>
            <w:r w:rsidRPr="00FE17FC">
              <w:rPr>
                <w:rFonts w:asciiTheme="minorHAnsi" w:hAnsiTheme="minorHAnsi" w:cstheme="minorHAnsi"/>
                <w:sz w:val="22"/>
                <w:szCs w:val="22"/>
              </w:rPr>
              <w:t>r</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t</w:t>
            </w:r>
            <w:r w:rsidRPr="00FE17FC">
              <w:rPr>
                <w:rFonts w:asciiTheme="minorHAnsi" w:hAnsiTheme="minorHAnsi" w:cstheme="minorHAnsi"/>
                <w:sz w:val="22"/>
                <w:szCs w:val="22"/>
              </w:rPr>
              <w:t>o</w:t>
            </w:r>
            <w:r w:rsidRPr="00FE17FC">
              <w:rPr>
                <w:rFonts w:asciiTheme="minorHAnsi" w:hAnsiTheme="minorHAnsi" w:cstheme="minorHAnsi"/>
                <w:spacing w:val="53"/>
                <w:sz w:val="22"/>
                <w:szCs w:val="22"/>
              </w:rPr>
              <w:t xml:space="preserve"> </w:t>
            </w:r>
            <w:r w:rsidRPr="00FE17FC">
              <w:rPr>
                <w:rFonts w:asciiTheme="minorHAnsi" w:hAnsiTheme="minorHAnsi" w:cstheme="minorHAnsi"/>
                <w:spacing w:val="-1"/>
                <w:sz w:val="22"/>
                <w:szCs w:val="22"/>
              </w:rPr>
              <w:t>indemnif</w:t>
            </w:r>
            <w:r w:rsidRPr="00FE17FC">
              <w:rPr>
                <w:rFonts w:asciiTheme="minorHAnsi" w:hAnsiTheme="minorHAnsi" w:cstheme="minorHAnsi"/>
                <w:sz w:val="22"/>
                <w:szCs w:val="22"/>
              </w:rPr>
              <w:t>y</w:t>
            </w:r>
            <w:r w:rsidRPr="00FE17FC">
              <w:rPr>
                <w:rFonts w:asciiTheme="minorHAnsi" w:hAnsiTheme="minorHAnsi" w:cstheme="minorHAnsi"/>
                <w:spacing w:val="53"/>
                <w:sz w:val="22"/>
                <w:szCs w:val="22"/>
              </w:rPr>
              <w:t xml:space="preserve"> </w:t>
            </w:r>
            <w:r w:rsidR="00982CA8">
              <w:rPr>
                <w:rFonts w:asciiTheme="minorHAnsi" w:hAnsiTheme="minorHAnsi" w:cstheme="minorHAnsi"/>
                <w:spacing w:val="-1"/>
                <w:sz w:val="22"/>
                <w:szCs w:val="22"/>
              </w:rPr>
              <w:t>the Procuring Agency</w:t>
            </w:r>
            <w:r w:rsidRPr="00FE17FC">
              <w:rPr>
                <w:rFonts w:asciiTheme="minorHAnsi" w:hAnsiTheme="minorHAnsi" w:cstheme="minorHAnsi"/>
                <w:spacing w:val="56"/>
                <w:sz w:val="22"/>
                <w:szCs w:val="22"/>
              </w:rPr>
              <w:t xml:space="preserve"> </w:t>
            </w:r>
            <w:r w:rsidRPr="00FE17FC">
              <w:rPr>
                <w:rFonts w:asciiTheme="minorHAnsi" w:hAnsiTheme="minorHAnsi" w:cstheme="minorHAnsi"/>
                <w:sz w:val="22"/>
                <w:szCs w:val="22"/>
              </w:rPr>
              <w:t>with</w:t>
            </w:r>
            <w:r w:rsidRPr="00FE17FC">
              <w:rPr>
                <w:rFonts w:asciiTheme="minorHAnsi" w:hAnsiTheme="minorHAnsi" w:cstheme="minorHAnsi"/>
                <w:spacing w:val="55"/>
                <w:sz w:val="22"/>
                <w:szCs w:val="22"/>
              </w:rPr>
              <w:t xml:space="preserve"> </w:t>
            </w:r>
            <w:r w:rsidRPr="00FE17FC">
              <w:rPr>
                <w:rFonts w:asciiTheme="minorHAnsi" w:hAnsiTheme="minorHAnsi" w:cstheme="minorHAnsi"/>
                <w:sz w:val="22"/>
                <w:szCs w:val="22"/>
              </w:rPr>
              <w:t>respect</w:t>
            </w:r>
            <w:r w:rsidRPr="00FE17FC">
              <w:rPr>
                <w:rFonts w:asciiTheme="minorHAnsi" w:hAnsiTheme="minorHAnsi" w:cstheme="minorHAnsi"/>
                <w:spacing w:val="56"/>
                <w:sz w:val="22"/>
                <w:szCs w:val="22"/>
              </w:rPr>
              <w:t xml:space="preserve"> </w:t>
            </w:r>
            <w:r w:rsidRPr="00FE17FC">
              <w:rPr>
                <w:rFonts w:asciiTheme="minorHAnsi" w:hAnsiTheme="minorHAnsi" w:cstheme="minorHAnsi"/>
                <w:sz w:val="22"/>
                <w:szCs w:val="22"/>
              </w:rPr>
              <w:t>to</w:t>
            </w:r>
            <w:r w:rsidRPr="00FE17FC">
              <w:rPr>
                <w:rFonts w:asciiTheme="minorHAnsi" w:hAnsiTheme="minorHAnsi" w:cstheme="minorHAnsi"/>
                <w:spacing w:val="55"/>
                <w:sz w:val="22"/>
                <w:szCs w:val="22"/>
              </w:rPr>
              <w:t xml:space="preserve"> </w:t>
            </w:r>
            <w:r w:rsidRPr="00FE17FC">
              <w:rPr>
                <w:rFonts w:asciiTheme="minorHAnsi" w:hAnsiTheme="minorHAnsi" w:cstheme="minorHAnsi"/>
                <w:sz w:val="22"/>
                <w:szCs w:val="22"/>
              </w:rPr>
              <w:t xml:space="preserve">patent </w:t>
            </w:r>
            <w:r w:rsidRPr="00FE17FC">
              <w:rPr>
                <w:rFonts w:asciiTheme="minorHAnsi" w:hAnsiTheme="minorHAnsi" w:cstheme="minorHAnsi"/>
                <w:spacing w:val="-1"/>
                <w:sz w:val="22"/>
                <w:szCs w:val="22"/>
              </w:rPr>
              <w:t>infringement.</w:t>
            </w:r>
          </w:p>
          <w:p w14:paraId="543EA82E" w14:textId="77777777" w:rsidR="000650F8" w:rsidRPr="00FE17FC" w:rsidRDefault="000650F8" w:rsidP="000650F8">
            <w:pPr>
              <w:pStyle w:val="BodyText"/>
              <w:kinsoku w:val="0"/>
              <w:overflowPunct w:val="0"/>
              <w:bidi w:val="0"/>
              <w:ind w:left="115"/>
              <w:rPr>
                <w:rFonts w:asciiTheme="minorHAnsi" w:hAnsiTheme="minorHAnsi" w:cstheme="minorHAnsi"/>
                <w:spacing w:val="-1"/>
                <w:sz w:val="22"/>
                <w:szCs w:val="22"/>
              </w:rPr>
            </w:pPr>
          </w:p>
        </w:tc>
      </w:tr>
      <w:tr w:rsidR="00AE4C5C" w:rsidRPr="00FE17FC" w14:paraId="49BF315A" w14:textId="77777777" w:rsidTr="00EE02C7">
        <w:tc>
          <w:tcPr>
            <w:tcW w:w="2367" w:type="dxa"/>
            <w:vMerge w:val="restart"/>
          </w:tcPr>
          <w:p w14:paraId="6F586604" w14:textId="41915BD9" w:rsidR="00AE4C5C" w:rsidRPr="00FF0999" w:rsidRDefault="00AE4C5C" w:rsidP="00FF0999">
            <w:pPr>
              <w:pStyle w:val="ListParagraph"/>
              <w:numPr>
                <w:ilvl w:val="0"/>
                <w:numId w:val="90"/>
              </w:numPr>
              <w:bidi w:val="0"/>
              <w:spacing w:before="0"/>
              <w:ind w:left="360" w:right="0"/>
              <w:jc w:val="both"/>
              <w:rPr>
                <w:rFonts w:cstheme="minorHAnsi"/>
                <w:b/>
                <w:bCs/>
              </w:rPr>
            </w:pPr>
            <w:r w:rsidRPr="00FF0999">
              <w:rPr>
                <w:rFonts w:cstheme="minorHAnsi"/>
                <w:b/>
                <w:bCs/>
              </w:rPr>
              <w:t>Notices</w:t>
            </w:r>
          </w:p>
        </w:tc>
        <w:tc>
          <w:tcPr>
            <w:tcW w:w="900" w:type="dxa"/>
          </w:tcPr>
          <w:p w14:paraId="2D4E8856" w14:textId="619A976E" w:rsidR="00AE4C5C" w:rsidRPr="00515259" w:rsidRDefault="00AE4C5C" w:rsidP="00515259">
            <w:pPr>
              <w:kinsoku w:val="0"/>
              <w:overflowPunct w:val="0"/>
              <w:spacing w:before="0" w:line="276" w:lineRule="auto"/>
              <w:rPr>
                <w:rFonts w:cstheme="minorHAnsi"/>
              </w:rPr>
            </w:pPr>
            <w:r w:rsidRPr="00515259">
              <w:rPr>
                <w:rFonts w:cstheme="minorHAnsi"/>
              </w:rPr>
              <w:t>35.1</w:t>
            </w:r>
          </w:p>
        </w:tc>
        <w:tc>
          <w:tcPr>
            <w:tcW w:w="6643" w:type="dxa"/>
          </w:tcPr>
          <w:p w14:paraId="38D11FD6" w14:textId="2E0D9D42" w:rsidR="00AE4C5C" w:rsidRPr="00FE17FC" w:rsidRDefault="00AE4C5C" w:rsidP="008C69C4">
            <w:pPr>
              <w:pStyle w:val="BodyText"/>
              <w:kinsoku w:val="0"/>
              <w:overflowPunct w:val="0"/>
              <w:bidi w:val="0"/>
              <w:spacing w:line="276" w:lineRule="auto"/>
              <w:ind w:left="115"/>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Any notice given by one party to the other pursuant to this Contract shall be sent to the other party in writing or in electronic forms that provide record of the content of communication and confirmed in writing or in electronic forms that provide record of the content of communication to the other party's address specified in SCC.</w:t>
            </w:r>
          </w:p>
        </w:tc>
      </w:tr>
      <w:tr w:rsidR="00AE4C5C" w:rsidRPr="00FE17FC" w14:paraId="5855B2E0" w14:textId="77777777" w:rsidTr="00EE02C7">
        <w:tc>
          <w:tcPr>
            <w:tcW w:w="2367" w:type="dxa"/>
            <w:vMerge/>
          </w:tcPr>
          <w:p w14:paraId="4B866A12" w14:textId="77777777" w:rsidR="00AE4C5C" w:rsidRPr="00FF0999" w:rsidRDefault="00AE4C5C" w:rsidP="00FF0999">
            <w:pPr>
              <w:pStyle w:val="ListParagraph"/>
              <w:numPr>
                <w:ilvl w:val="0"/>
                <w:numId w:val="90"/>
              </w:numPr>
              <w:bidi w:val="0"/>
              <w:spacing w:before="0"/>
              <w:ind w:left="360" w:right="0"/>
              <w:jc w:val="both"/>
              <w:rPr>
                <w:rFonts w:cstheme="minorHAnsi"/>
                <w:b/>
                <w:bCs/>
              </w:rPr>
            </w:pPr>
          </w:p>
        </w:tc>
        <w:tc>
          <w:tcPr>
            <w:tcW w:w="900" w:type="dxa"/>
          </w:tcPr>
          <w:p w14:paraId="7EA00C6D" w14:textId="173C2ABF" w:rsidR="00AE4C5C" w:rsidRPr="00515259" w:rsidRDefault="00AE4C5C" w:rsidP="00515259">
            <w:pPr>
              <w:kinsoku w:val="0"/>
              <w:overflowPunct w:val="0"/>
              <w:spacing w:before="0" w:line="276" w:lineRule="auto"/>
              <w:rPr>
                <w:rFonts w:cstheme="minorHAnsi"/>
              </w:rPr>
            </w:pPr>
            <w:r w:rsidRPr="00515259">
              <w:rPr>
                <w:rFonts w:cstheme="minorHAnsi"/>
              </w:rPr>
              <w:t>35.2</w:t>
            </w:r>
          </w:p>
        </w:tc>
        <w:tc>
          <w:tcPr>
            <w:tcW w:w="6643" w:type="dxa"/>
          </w:tcPr>
          <w:p w14:paraId="5D09B445" w14:textId="650AB236" w:rsidR="00AE4C5C" w:rsidRPr="00FE17FC" w:rsidRDefault="00AE4C5C" w:rsidP="008C69C4">
            <w:pPr>
              <w:pStyle w:val="BodyText"/>
              <w:kinsoku w:val="0"/>
              <w:overflowPunct w:val="0"/>
              <w:bidi w:val="0"/>
              <w:spacing w:line="276" w:lineRule="auto"/>
              <w:ind w:left="115"/>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A notice shall be effective when delivered or on the notice's effective date, whichever is later.</w:t>
            </w:r>
          </w:p>
        </w:tc>
      </w:tr>
      <w:tr w:rsidR="00AE4C5C" w:rsidRPr="00FE17FC" w14:paraId="66672DAD" w14:textId="77777777" w:rsidTr="00EE02C7">
        <w:tc>
          <w:tcPr>
            <w:tcW w:w="2367" w:type="dxa"/>
            <w:vMerge w:val="restart"/>
          </w:tcPr>
          <w:p w14:paraId="596CBBB3" w14:textId="1BC90434" w:rsidR="00AE4C5C" w:rsidRPr="00FF0999" w:rsidRDefault="00AE4C5C" w:rsidP="00FF0999">
            <w:pPr>
              <w:pStyle w:val="ListParagraph"/>
              <w:numPr>
                <w:ilvl w:val="0"/>
                <w:numId w:val="90"/>
              </w:numPr>
              <w:bidi w:val="0"/>
              <w:spacing w:before="0"/>
              <w:ind w:left="360" w:right="0"/>
              <w:jc w:val="both"/>
              <w:rPr>
                <w:rFonts w:cstheme="minorHAnsi"/>
                <w:b/>
                <w:bCs/>
              </w:rPr>
            </w:pPr>
            <w:r w:rsidRPr="00FF0999">
              <w:rPr>
                <w:rFonts w:cstheme="minorHAnsi"/>
                <w:b/>
                <w:bCs/>
              </w:rPr>
              <w:lastRenderedPageBreak/>
              <w:t>Taxes and Duties</w:t>
            </w:r>
          </w:p>
        </w:tc>
        <w:tc>
          <w:tcPr>
            <w:tcW w:w="900" w:type="dxa"/>
          </w:tcPr>
          <w:p w14:paraId="3B69BA5D" w14:textId="01483D41" w:rsidR="00AE4C5C" w:rsidRPr="00515259" w:rsidRDefault="00AE4C5C" w:rsidP="00515259">
            <w:pPr>
              <w:kinsoku w:val="0"/>
              <w:overflowPunct w:val="0"/>
              <w:spacing w:before="0" w:line="276" w:lineRule="auto"/>
              <w:rPr>
                <w:rFonts w:cstheme="minorHAnsi"/>
              </w:rPr>
            </w:pPr>
            <w:r w:rsidRPr="00515259">
              <w:rPr>
                <w:rFonts w:cstheme="minorHAnsi"/>
              </w:rPr>
              <w:t>36.1</w:t>
            </w:r>
          </w:p>
        </w:tc>
        <w:tc>
          <w:tcPr>
            <w:tcW w:w="6643" w:type="dxa"/>
          </w:tcPr>
          <w:p w14:paraId="621F50AF" w14:textId="015EF973" w:rsidR="00AE4C5C" w:rsidRPr="00FE17FC" w:rsidRDefault="00AE4C5C" w:rsidP="008C69C4">
            <w:pPr>
              <w:pStyle w:val="BodyText"/>
              <w:kinsoku w:val="0"/>
              <w:overflowPunct w:val="0"/>
              <w:bidi w:val="0"/>
              <w:spacing w:line="276" w:lineRule="auto"/>
              <w:ind w:left="115"/>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A foreign Supplier shall be entirely responsible for all taxes, stamp duties, license fees, and other such levies imposed outside Pakistan.</w:t>
            </w:r>
          </w:p>
        </w:tc>
      </w:tr>
      <w:tr w:rsidR="00AE4C5C" w:rsidRPr="00FE17FC" w14:paraId="6EB75590" w14:textId="77777777" w:rsidTr="00EE02C7">
        <w:tc>
          <w:tcPr>
            <w:tcW w:w="2367" w:type="dxa"/>
            <w:vMerge/>
          </w:tcPr>
          <w:p w14:paraId="581B1FCA" w14:textId="77777777" w:rsidR="00AE4C5C" w:rsidRPr="00EE02C7" w:rsidRDefault="00AE4C5C" w:rsidP="00DF257E">
            <w:pPr>
              <w:pStyle w:val="ListParagraph"/>
              <w:numPr>
                <w:ilvl w:val="0"/>
                <w:numId w:val="28"/>
              </w:numPr>
              <w:kinsoku w:val="0"/>
              <w:overflowPunct w:val="0"/>
              <w:bidi w:val="0"/>
              <w:spacing w:line="200" w:lineRule="exact"/>
              <w:ind w:left="360"/>
              <w:rPr>
                <w:rFonts w:ascii="Cambria" w:hAnsi="Cambria" w:cstheme="minorHAnsi"/>
                <w:b/>
                <w:bCs/>
              </w:rPr>
            </w:pPr>
          </w:p>
        </w:tc>
        <w:tc>
          <w:tcPr>
            <w:tcW w:w="900" w:type="dxa"/>
          </w:tcPr>
          <w:p w14:paraId="239F6452" w14:textId="188DFEBC" w:rsidR="00AE4C5C" w:rsidRPr="00515259" w:rsidRDefault="00AE4C5C" w:rsidP="00515259">
            <w:pPr>
              <w:kinsoku w:val="0"/>
              <w:overflowPunct w:val="0"/>
              <w:spacing w:before="0" w:line="276" w:lineRule="auto"/>
              <w:rPr>
                <w:rFonts w:cstheme="minorHAnsi"/>
              </w:rPr>
            </w:pPr>
            <w:r w:rsidRPr="00515259">
              <w:rPr>
                <w:rFonts w:cstheme="minorHAnsi"/>
              </w:rPr>
              <w:t>36.2</w:t>
            </w:r>
          </w:p>
        </w:tc>
        <w:tc>
          <w:tcPr>
            <w:tcW w:w="6643" w:type="dxa"/>
          </w:tcPr>
          <w:p w14:paraId="34D872C2" w14:textId="091B431D" w:rsidR="00AE4C5C" w:rsidRPr="00FE17FC" w:rsidRDefault="00AE4C5C" w:rsidP="008C69C4">
            <w:pPr>
              <w:pStyle w:val="BodyText"/>
              <w:kinsoku w:val="0"/>
              <w:overflowPunct w:val="0"/>
              <w:bidi w:val="0"/>
              <w:spacing w:line="276" w:lineRule="auto"/>
              <w:ind w:left="115"/>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 xml:space="preserve">If any tax exemptions, reductions, allowances or privileges may be available to the Supplier in Pakistan </w:t>
            </w:r>
            <w:r w:rsidR="0057234A">
              <w:rPr>
                <w:rFonts w:asciiTheme="minorHAnsi" w:hAnsiTheme="minorHAnsi" w:cstheme="minorHAnsi"/>
                <w:spacing w:val="-1"/>
                <w:sz w:val="22"/>
                <w:szCs w:val="22"/>
              </w:rPr>
              <w:t>the Procuring Agency</w:t>
            </w:r>
            <w:r w:rsidR="0057234A" w:rsidRPr="00FE17FC">
              <w:rPr>
                <w:rFonts w:asciiTheme="minorHAnsi" w:hAnsiTheme="minorHAnsi" w:cstheme="minorHAnsi"/>
                <w:spacing w:val="-1"/>
                <w:sz w:val="22"/>
                <w:szCs w:val="22"/>
              </w:rPr>
              <w:t xml:space="preserve"> </w:t>
            </w:r>
            <w:r w:rsidRPr="00FE17FC">
              <w:rPr>
                <w:rFonts w:asciiTheme="minorHAnsi" w:hAnsiTheme="minorHAnsi" w:cstheme="minorHAnsi"/>
                <w:spacing w:val="-1"/>
                <w:sz w:val="22"/>
                <w:szCs w:val="22"/>
              </w:rPr>
              <w:t>shall use its best efforts to enable the Supplier to benefit.</w:t>
            </w:r>
          </w:p>
        </w:tc>
      </w:tr>
      <w:tr w:rsidR="00AE4C5C" w:rsidRPr="00FE17FC" w14:paraId="35807FD2" w14:textId="77777777" w:rsidTr="00EE02C7">
        <w:tc>
          <w:tcPr>
            <w:tcW w:w="2367" w:type="dxa"/>
            <w:vMerge/>
          </w:tcPr>
          <w:p w14:paraId="1013F424" w14:textId="77777777" w:rsidR="00AE4C5C" w:rsidRPr="00EE02C7" w:rsidRDefault="00AE4C5C" w:rsidP="00DF257E">
            <w:pPr>
              <w:pStyle w:val="ListParagraph"/>
              <w:numPr>
                <w:ilvl w:val="0"/>
                <w:numId w:val="28"/>
              </w:numPr>
              <w:kinsoku w:val="0"/>
              <w:overflowPunct w:val="0"/>
              <w:bidi w:val="0"/>
              <w:spacing w:line="200" w:lineRule="exact"/>
              <w:ind w:left="360"/>
              <w:rPr>
                <w:rFonts w:ascii="Cambria" w:hAnsi="Cambria" w:cstheme="minorHAnsi"/>
                <w:b/>
                <w:bCs/>
              </w:rPr>
            </w:pPr>
          </w:p>
        </w:tc>
        <w:tc>
          <w:tcPr>
            <w:tcW w:w="900" w:type="dxa"/>
          </w:tcPr>
          <w:p w14:paraId="6889BCED" w14:textId="17FCA4FE" w:rsidR="00AE4C5C" w:rsidRPr="00515259" w:rsidRDefault="00AE4C5C" w:rsidP="00515259">
            <w:pPr>
              <w:kinsoku w:val="0"/>
              <w:overflowPunct w:val="0"/>
              <w:spacing w:before="0" w:line="276" w:lineRule="auto"/>
              <w:rPr>
                <w:rFonts w:cstheme="minorHAnsi"/>
              </w:rPr>
            </w:pPr>
            <w:r w:rsidRPr="00515259">
              <w:rPr>
                <w:rFonts w:cstheme="minorHAnsi"/>
              </w:rPr>
              <w:t>36.3</w:t>
            </w:r>
          </w:p>
        </w:tc>
        <w:tc>
          <w:tcPr>
            <w:tcW w:w="6643" w:type="dxa"/>
          </w:tcPr>
          <w:p w14:paraId="0721C49D" w14:textId="3C1059D3" w:rsidR="00AE4C5C" w:rsidRPr="00FE17FC" w:rsidRDefault="00AE4C5C" w:rsidP="008C69C4">
            <w:pPr>
              <w:pStyle w:val="BodyText"/>
              <w:kinsoku w:val="0"/>
              <w:overflowPunct w:val="0"/>
              <w:bidi w:val="0"/>
              <w:spacing w:line="276" w:lineRule="auto"/>
              <w:ind w:left="115"/>
              <w:jc w:val="both"/>
              <w:rPr>
                <w:rFonts w:asciiTheme="minorHAnsi" w:hAnsiTheme="minorHAnsi" w:cstheme="minorHAnsi"/>
                <w:spacing w:val="-1"/>
                <w:sz w:val="22"/>
                <w:szCs w:val="22"/>
              </w:rPr>
            </w:pPr>
            <w:r w:rsidRPr="00FE17FC">
              <w:rPr>
                <w:rFonts w:asciiTheme="minorHAnsi" w:hAnsiTheme="minorHAnsi" w:cstheme="minorHAnsi"/>
                <w:spacing w:val="-1"/>
                <w:sz w:val="22"/>
                <w:szCs w:val="22"/>
              </w:rPr>
              <w:t xml:space="preserve">A local Supplier shall be entirely responsible for all taxes, duties, license fees, etc., incurred until delivery of the contracted Goods to </w:t>
            </w:r>
            <w:r w:rsidR="0057234A">
              <w:rPr>
                <w:rFonts w:asciiTheme="minorHAnsi" w:hAnsiTheme="minorHAnsi" w:cstheme="minorHAnsi"/>
                <w:spacing w:val="-1"/>
                <w:sz w:val="22"/>
                <w:szCs w:val="22"/>
              </w:rPr>
              <w:t>the Procuring Agency</w:t>
            </w:r>
            <w:r w:rsidRPr="00FE17FC">
              <w:rPr>
                <w:rFonts w:asciiTheme="minorHAnsi" w:hAnsiTheme="minorHAnsi" w:cstheme="minorHAnsi"/>
                <w:spacing w:val="-1"/>
                <w:sz w:val="22"/>
                <w:szCs w:val="22"/>
              </w:rPr>
              <w:t>.</w:t>
            </w:r>
          </w:p>
        </w:tc>
      </w:tr>
    </w:tbl>
    <w:p w14:paraId="245433CD" w14:textId="35CC63E5" w:rsidR="006A708C" w:rsidRPr="00BF5EB5" w:rsidRDefault="006A708C" w:rsidP="00D35B9B">
      <w:pPr>
        <w:kinsoku w:val="0"/>
        <w:overflowPunct w:val="0"/>
        <w:spacing w:line="200" w:lineRule="exact"/>
        <w:ind w:left="0"/>
        <w:rPr>
          <w:sz w:val="20"/>
          <w:szCs w:val="20"/>
        </w:rPr>
        <w:sectPr w:rsidR="006A708C" w:rsidRPr="00BF5EB5" w:rsidSect="000C4AF9">
          <w:headerReference w:type="even" r:id="rId17"/>
          <w:headerReference w:type="default" r:id="rId18"/>
          <w:headerReference w:type="first" r:id="rId19"/>
          <w:pgSz w:w="11905" w:h="16840"/>
          <w:pgMar w:top="1008" w:right="878" w:bottom="864" w:left="1282" w:header="576" w:footer="288" w:gutter="0"/>
          <w:cols w:space="720" w:equalWidth="0">
            <w:col w:w="9747"/>
          </w:cols>
          <w:noEndnote/>
          <w:docGrid w:linePitch="299"/>
        </w:sectPr>
      </w:pPr>
    </w:p>
    <w:p w14:paraId="69F8E86A" w14:textId="65BE2DE9" w:rsidR="00D4701E" w:rsidRDefault="00D4701E" w:rsidP="00D35B9B">
      <w:pPr>
        <w:pStyle w:val="Heading6"/>
        <w:tabs>
          <w:tab w:val="left" w:pos="699"/>
        </w:tabs>
        <w:kinsoku w:val="0"/>
        <w:overflowPunct w:val="0"/>
        <w:spacing w:before="10"/>
        <w:ind w:left="0"/>
        <w:rPr>
          <w:b w:val="0"/>
          <w:bCs w:val="0"/>
        </w:rPr>
      </w:pPr>
    </w:p>
    <w:p w14:paraId="13D16D67" w14:textId="21775376" w:rsidR="00D4701E" w:rsidRDefault="00D4701E" w:rsidP="00D4701E">
      <w:pPr>
        <w:kinsoku w:val="0"/>
        <w:overflowPunct w:val="0"/>
        <w:spacing w:line="200" w:lineRule="exact"/>
        <w:ind w:left="0"/>
        <w:rPr>
          <w:b/>
          <w:bCs/>
        </w:rPr>
      </w:pPr>
    </w:p>
    <w:p w14:paraId="79C9A6F0" w14:textId="4816338F" w:rsidR="00D4701E" w:rsidRDefault="00D4701E" w:rsidP="00D4701E">
      <w:pPr>
        <w:kinsoku w:val="0"/>
        <w:overflowPunct w:val="0"/>
        <w:spacing w:line="200" w:lineRule="exact"/>
        <w:ind w:left="0"/>
        <w:rPr>
          <w:b/>
          <w:bCs/>
        </w:rPr>
      </w:pPr>
    </w:p>
    <w:p w14:paraId="16C4BDDB" w14:textId="14B44A49" w:rsidR="00D4701E" w:rsidRDefault="00D4701E" w:rsidP="00D4701E">
      <w:pPr>
        <w:kinsoku w:val="0"/>
        <w:overflowPunct w:val="0"/>
        <w:spacing w:line="200" w:lineRule="exact"/>
        <w:ind w:left="0"/>
        <w:rPr>
          <w:b/>
          <w:bCs/>
        </w:rPr>
      </w:pPr>
    </w:p>
    <w:p w14:paraId="6392902F" w14:textId="08B247B9" w:rsidR="00D4701E" w:rsidRDefault="00D4701E" w:rsidP="00D4701E">
      <w:pPr>
        <w:kinsoku w:val="0"/>
        <w:overflowPunct w:val="0"/>
        <w:spacing w:line="200" w:lineRule="exact"/>
        <w:ind w:left="0"/>
        <w:rPr>
          <w:b/>
          <w:bCs/>
        </w:rPr>
      </w:pPr>
    </w:p>
    <w:p w14:paraId="3A764638" w14:textId="6670AD28" w:rsidR="00D4701E" w:rsidRDefault="00D4701E" w:rsidP="00D4701E">
      <w:pPr>
        <w:kinsoku w:val="0"/>
        <w:overflowPunct w:val="0"/>
        <w:spacing w:line="200" w:lineRule="exact"/>
        <w:ind w:left="0"/>
        <w:rPr>
          <w:b/>
          <w:bCs/>
        </w:rPr>
      </w:pPr>
    </w:p>
    <w:p w14:paraId="0BAFB711" w14:textId="6F0ED15A" w:rsidR="00D4701E" w:rsidRDefault="00D4701E" w:rsidP="00D4701E">
      <w:pPr>
        <w:kinsoku w:val="0"/>
        <w:overflowPunct w:val="0"/>
        <w:spacing w:line="200" w:lineRule="exact"/>
        <w:ind w:left="0"/>
        <w:rPr>
          <w:b/>
          <w:bCs/>
        </w:rPr>
      </w:pPr>
    </w:p>
    <w:p w14:paraId="26826328" w14:textId="7322B9F0" w:rsidR="00D4701E" w:rsidRDefault="00D4701E" w:rsidP="00D4701E">
      <w:pPr>
        <w:kinsoku w:val="0"/>
        <w:overflowPunct w:val="0"/>
        <w:spacing w:line="200" w:lineRule="exact"/>
        <w:ind w:left="0"/>
        <w:rPr>
          <w:b/>
          <w:bCs/>
        </w:rPr>
      </w:pPr>
    </w:p>
    <w:p w14:paraId="1644262C" w14:textId="4F7934BC" w:rsidR="00D4701E" w:rsidRDefault="00D4701E" w:rsidP="00D4701E">
      <w:pPr>
        <w:kinsoku w:val="0"/>
        <w:overflowPunct w:val="0"/>
        <w:spacing w:line="200" w:lineRule="exact"/>
        <w:ind w:left="0"/>
        <w:rPr>
          <w:b/>
          <w:bCs/>
        </w:rPr>
      </w:pPr>
    </w:p>
    <w:p w14:paraId="77E8E676" w14:textId="3CDE38B9" w:rsidR="00D4701E" w:rsidRDefault="00D4701E" w:rsidP="00D4701E">
      <w:pPr>
        <w:kinsoku w:val="0"/>
        <w:overflowPunct w:val="0"/>
        <w:spacing w:line="200" w:lineRule="exact"/>
        <w:ind w:left="0"/>
        <w:rPr>
          <w:b/>
          <w:bCs/>
        </w:rPr>
      </w:pPr>
    </w:p>
    <w:p w14:paraId="3432F4CA" w14:textId="21E5AC39" w:rsidR="00D4701E" w:rsidRDefault="00D4701E" w:rsidP="00D4701E">
      <w:pPr>
        <w:kinsoku w:val="0"/>
        <w:overflowPunct w:val="0"/>
        <w:spacing w:line="200" w:lineRule="exact"/>
        <w:ind w:left="0"/>
        <w:rPr>
          <w:b/>
          <w:bCs/>
        </w:rPr>
      </w:pPr>
    </w:p>
    <w:p w14:paraId="030CBB16" w14:textId="1A71ED32" w:rsidR="00D4701E" w:rsidRDefault="00D4701E" w:rsidP="00D4701E">
      <w:pPr>
        <w:kinsoku w:val="0"/>
        <w:overflowPunct w:val="0"/>
        <w:spacing w:line="200" w:lineRule="exact"/>
        <w:ind w:left="0"/>
        <w:rPr>
          <w:b/>
          <w:bCs/>
        </w:rPr>
      </w:pPr>
    </w:p>
    <w:p w14:paraId="1FA56578" w14:textId="27326FF5" w:rsidR="00D4701E" w:rsidRDefault="00D4701E" w:rsidP="00D4701E">
      <w:pPr>
        <w:kinsoku w:val="0"/>
        <w:overflowPunct w:val="0"/>
        <w:spacing w:line="200" w:lineRule="exact"/>
        <w:ind w:left="0"/>
        <w:rPr>
          <w:b/>
          <w:bCs/>
        </w:rPr>
      </w:pPr>
    </w:p>
    <w:p w14:paraId="54FDC8CB" w14:textId="77777777" w:rsidR="00D4701E" w:rsidRDefault="00D4701E" w:rsidP="00D4701E">
      <w:pPr>
        <w:kinsoku w:val="0"/>
        <w:overflowPunct w:val="0"/>
        <w:spacing w:line="200" w:lineRule="exact"/>
        <w:ind w:left="0"/>
        <w:jc w:val="center"/>
        <w:rPr>
          <w:sz w:val="20"/>
          <w:szCs w:val="20"/>
        </w:rPr>
      </w:pPr>
    </w:p>
    <w:p w14:paraId="16E59EC0" w14:textId="77777777" w:rsidR="00CC225B" w:rsidRDefault="00CC225B" w:rsidP="008C69C4">
      <w:pPr>
        <w:pStyle w:val="Heading1"/>
        <w:kinsoku w:val="0"/>
        <w:overflowPunct w:val="0"/>
        <w:ind w:left="138" w:right="275"/>
        <w:jc w:val="center"/>
        <w:rPr>
          <w:spacing w:val="-1"/>
        </w:rPr>
      </w:pPr>
    </w:p>
    <w:p w14:paraId="01D7F396" w14:textId="77777777" w:rsidR="00CC225B" w:rsidRDefault="00CC225B" w:rsidP="008C69C4">
      <w:pPr>
        <w:pStyle w:val="Heading1"/>
        <w:kinsoku w:val="0"/>
        <w:overflowPunct w:val="0"/>
        <w:ind w:left="138" w:right="275"/>
        <w:jc w:val="center"/>
        <w:rPr>
          <w:spacing w:val="-1"/>
        </w:rPr>
      </w:pPr>
    </w:p>
    <w:p w14:paraId="645EB61F" w14:textId="0207D736" w:rsidR="00D4701E" w:rsidRDefault="00D4701E" w:rsidP="008C69C4">
      <w:pPr>
        <w:pStyle w:val="Heading1"/>
        <w:kinsoku w:val="0"/>
        <w:overflowPunct w:val="0"/>
        <w:ind w:left="138" w:right="275"/>
        <w:jc w:val="center"/>
        <w:rPr>
          <w:b w:val="0"/>
          <w:bCs w:val="0"/>
        </w:rPr>
      </w:pPr>
      <w:r>
        <w:rPr>
          <w:spacing w:val="-1"/>
        </w:rPr>
        <w:t>SECTIO</w:t>
      </w:r>
      <w:r>
        <w:t>N</w:t>
      </w:r>
      <w:r>
        <w:rPr>
          <w:spacing w:val="-6"/>
        </w:rPr>
        <w:t xml:space="preserve"> </w:t>
      </w:r>
      <w:r>
        <w:rPr>
          <w:spacing w:val="-1"/>
        </w:rPr>
        <w:t>VIII</w:t>
      </w:r>
      <w:r>
        <w:t>:</w:t>
      </w:r>
      <w:r>
        <w:rPr>
          <w:spacing w:val="-6"/>
        </w:rPr>
        <w:t xml:space="preserve"> </w:t>
      </w:r>
      <w:r>
        <w:rPr>
          <w:spacing w:val="-1"/>
        </w:rPr>
        <w:t>SPECIA</w:t>
      </w:r>
      <w:r>
        <w:t>L</w:t>
      </w:r>
      <w:r>
        <w:rPr>
          <w:spacing w:val="-4"/>
        </w:rPr>
        <w:t xml:space="preserve"> </w:t>
      </w:r>
      <w:r>
        <w:rPr>
          <w:spacing w:val="-1"/>
        </w:rPr>
        <w:t>CONDITION</w:t>
      </w:r>
      <w:r>
        <w:t>S</w:t>
      </w:r>
      <w:r>
        <w:rPr>
          <w:spacing w:val="-6"/>
        </w:rPr>
        <w:t xml:space="preserve"> </w:t>
      </w:r>
      <w:r>
        <w:rPr>
          <w:spacing w:val="-1"/>
        </w:rPr>
        <w:t>O</w:t>
      </w:r>
      <w:r>
        <w:t>F</w:t>
      </w:r>
      <w:r>
        <w:rPr>
          <w:spacing w:val="-6"/>
        </w:rPr>
        <w:t xml:space="preserve"> </w:t>
      </w:r>
      <w:r>
        <w:rPr>
          <w:spacing w:val="-1"/>
        </w:rPr>
        <w:t>THE</w:t>
      </w:r>
      <w:r>
        <w:rPr>
          <w:spacing w:val="-1"/>
          <w:w w:val="99"/>
        </w:rPr>
        <w:t xml:space="preserve"> </w:t>
      </w:r>
      <w:r>
        <w:t>CONTRACT</w:t>
      </w:r>
      <w:r>
        <w:rPr>
          <w:spacing w:val="-2"/>
        </w:rPr>
        <w:t xml:space="preserve"> </w:t>
      </w:r>
      <w:r>
        <w:t>(SCC)</w:t>
      </w:r>
    </w:p>
    <w:p w14:paraId="207DBBD3" w14:textId="77777777" w:rsidR="00D4701E" w:rsidRDefault="00D4701E" w:rsidP="008C69C4">
      <w:pPr>
        <w:pStyle w:val="Heading1"/>
        <w:kinsoku w:val="0"/>
        <w:overflowPunct w:val="0"/>
        <w:ind w:left="138" w:right="987"/>
        <w:jc w:val="center"/>
        <w:rPr>
          <w:b w:val="0"/>
          <w:bCs w:val="0"/>
        </w:rPr>
        <w:sectPr w:rsidR="00D4701E">
          <w:pgSz w:w="11905" w:h="16840"/>
          <w:pgMar w:top="1580" w:right="1260" w:bottom="1480" w:left="1280" w:header="0" w:footer="1224" w:gutter="0"/>
          <w:cols w:space="720" w:equalWidth="0">
            <w:col w:w="9365"/>
          </w:cols>
          <w:noEndnote/>
        </w:sectPr>
      </w:pPr>
    </w:p>
    <w:p w14:paraId="129B4B19" w14:textId="77777777" w:rsidR="00D4701E" w:rsidRDefault="00D4701E" w:rsidP="00D4701E">
      <w:pPr>
        <w:kinsoku w:val="0"/>
        <w:overflowPunct w:val="0"/>
        <w:spacing w:before="5" w:line="130" w:lineRule="exact"/>
        <w:rPr>
          <w:sz w:val="13"/>
          <w:szCs w:val="13"/>
        </w:rPr>
      </w:pPr>
    </w:p>
    <w:p w14:paraId="6A9CAF75" w14:textId="77777777" w:rsidR="00D4701E" w:rsidRDefault="00D4701E" w:rsidP="00D4701E">
      <w:pPr>
        <w:pStyle w:val="Heading3"/>
        <w:kinsoku w:val="0"/>
        <w:overflowPunct w:val="0"/>
        <w:ind w:left="2374"/>
        <w:rPr>
          <w:b w:val="0"/>
          <w:bCs w:val="0"/>
        </w:rPr>
      </w:pPr>
      <w:r>
        <w:t>Special</w:t>
      </w:r>
      <w:r>
        <w:rPr>
          <w:spacing w:val="-12"/>
        </w:rPr>
        <w:t xml:space="preserve"> </w:t>
      </w:r>
      <w:r>
        <w:t>Conditions</w:t>
      </w:r>
      <w:r>
        <w:rPr>
          <w:spacing w:val="-11"/>
        </w:rPr>
        <w:t xml:space="preserve"> </w:t>
      </w:r>
      <w:r>
        <w:t>of</w:t>
      </w:r>
      <w:r>
        <w:rPr>
          <w:spacing w:val="-11"/>
        </w:rPr>
        <w:t xml:space="preserve"> </w:t>
      </w:r>
      <w:r>
        <w:t>Contract</w:t>
      </w:r>
      <w:r>
        <w:rPr>
          <w:spacing w:val="-11"/>
        </w:rPr>
        <w:t xml:space="preserve"> </w:t>
      </w:r>
      <w:r>
        <w:t>(SCC)</w:t>
      </w:r>
    </w:p>
    <w:p w14:paraId="1804103F" w14:textId="77777777" w:rsidR="00D4701E" w:rsidRDefault="00D4701E" w:rsidP="00D4701E">
      <w:pPr>
        <w:kinsoku w:val="0"/>
        <w:overflowPunct w:val="0"/>
        <w:spacing w:before="2" w:line="170" w:lineRule="exact"/>
        <w:rPr>
          <w:sz w:val="17"/>
          <w:szCs w:val="17"/>
        </w:rPr>
      </w:pPr>
    </w:p>
    <w:p w14:paraId="6EEFF436" w14:textId="77777777" w:rsidR="00D4701E" w:rsidRDefault="00D4701E" w:rsidP="00D4701E">
      <w:pPr>
        <w:kinsoku w:val="0"/>
        <w:overflowPunct w:val="0"/>
        <w:spacing w:line="200" w:lineRule="exact"/>
        <w:rPr>
          <w:sz w:val="20"/>
          <w:szCs w:val="20"/>
        </w:rPr>
      </w:pPr>
    </w:p>
    <w:p w14:paraId="0678A5B8" w14:textId="77777777" w:rsidR="00D4701E" w:rsidRDefault="00D4701E" w:rsidP="00D4701E">
      <w:pPr>
        <w:kinsoku w:val="0"/>
        <w:overflowPunct w:val="0"/>
        <w:spacing w:line="200" w:lineRule="exact"/>
        <w:rPr>
          <w:sz w:val="20"/>
          <w:szCs w:val="20"/>
        </w:rPr>
      </w:pPr>
    </w:p>
    <w:p w14:paraId="5D7A3F1C" w14:textId="77777777" w:rsidR="00D4701E" w:rsidRPr="00FF2783" w:rsidRDefault="00D4701E" w:rsidP="00D4701E">
      <w:pPr>
        <w:pStyle w:val="BodyText"/>
        <w:kinsoku w:val="0"/>
        <w:overflowPunct w:val="0"/>
        <w:ind w:left="218" w:right="352"/>
        <w:jc w:val="both"/>
        <w:rPr>
          <w:rFonts w:asciiTheme="minorHAnsi" w:hAnsiTheme="minorHAnsi" w:cstheme="minorHAnsi"/>
          <w:sz w:val="22"/>
          <w:szCs w:val="22"/>
        </w:rPr>
      </w:pPr>
      <w:r w:rsidRPr="00FF2783">
        <w:rPr>
          <w:rFonts w:asciiTheme="minorHAnsi" w:hAnsiTheme="minorHAnsi" w:cstheme="minorHAnsi"/>
          <w:sz w:val="22"/>
          <w:szCs w:val="22"/>
        </w:rPr>
        <w:t>The</w:t>
      </w:r>
      <w:r w:rsidRPr="00FF2783">
        <w:rPr>
          <w:rFonts w:asciiTheme="minorHAnsi" w:hAnsiTheme="minorHAnsi" w:cstheme="minorHAnsi"/>
          <w:spacing w:val="3"/>
          <w:sz w:val="22"/>
          <w:szCs w:val="22"/>
        </w:rPr>
        <w:t xml:space="preserve"> </w:t>
      </w:r>
      <w:r w:rsidRPr="00FF2783">
        <w:rPr>
          <w:rFonts w:asciiTheme="minorHAnsi" w:hAnsiTheme="minorHAnsi" w:cstheme="minorHAnsi"/>
          <w:sz w:val="22"/>
          <w:szCs w:val="22"/>
        </w:rPr>
        <w:t>following</w:t>
      </w:r>
      <w:r w:rsidRPr="00FF2783">
        <w:rPr>
          <w:rFonts w:asciiTheme="minorHAnsi" w:hAnsiTheme="minorHAnsi" w:cstheme="minorHAnsi"/>
          <w:spacing w:val="3"/>
          <w:sz w:val="22"/>
          <w:szCs w:val="22"/>
        </w:rPr>
        <w:t xml:space="preserve"> </w:t>
      </w:r>
      <w:r w:rsidRPr="00FF2783">
        <w:rPr>
          <w:rFonts w:asciiTheme="minorHAnsi" w:hAnsiTheme="minorHAnsi" w:cstheme="minorHAnsi"/>
          <w:sz w:val="22"/>
          <w:szCs w:val="22"/>
        </w:rPr>
        <w:t>Special</w:t>
      </w:r>
      <w:r w:rsidRPr="00FF2783">
        <w:rPr>
          <w:rFonts w:asciiTheme="minorHAnsi" w:hAnsiTheme="minorHAnsi" w:cstheme="minorHAnsi"/>
          <w:spacing w:val="4"/>
          <w:sz w:val="22"/>
          <w:szCs w:val="22"/>
        </w:rPr>
        <w:t xml:space="preserve"> </w:t>
      </w:r>
      <w:r w:rsidRPr="00FF2783">
        <w:rPr>
          <w:rFonts w:asciiTheme="minorHAnsi" w:hAnsiTheme="minorHAnsi" w:cstheme="minorHAnsi"/>
          <w:sz w:val="22"/>
          <w:szCs w:val="22"/>
        </w:rPr>
        <w:t>Conditions</w:t>
      </w:r>
      <w:r w:rsidRPr="00FF2783">
        <w:rPr>
          <w:rFonts w:asciiTheme="minorHAnsi" w:hAnsiTheme="minorHAnsi" w:cstheme="minorHAnsi"/>
          <w:spacing w:val="3"/>
          <w:sz w:val="22"/>
          <w:szCs w:val="22"/>
        </w:rPr>
        <w:t xml:space="preserve"> </w:t>
      </w:r>
      <w:r w:rsidRPr="00FF2783">
        <w:rPr>
          <w:rFonts w:asciiTheme="minorHAnsi" w:hAnsiTheme="minorHAnsi" w:cstheme="minorHAnsi"/>
          <w:sz w:val="22"/>
          <w:szCs w:val="22"/>
        </w:rPr>
        <w:t>of</w:t>
      </w:r>
      <w:r w:rsidRPr="00FF2783">
        <w:rPr>
          <w:rFonts w:asciiTheme="minorHAnsi" w:hAnsiTheme="minorHAnsi" w:cstheme="minorHAnsi"/>
          <w:spacing w:val="4"/>
          <w:sz w:val="22"/>
          <w:szCs w:val="22"/>
        </w:rPr>
        <w:t xml:space="preserve"> </w:t>
      </w:r>
      <w:r w:rsidRPr="00FF2783">
        <w:rPr>
          <w:rFonts w:asciiTheme="minorHAnsi" w:hAnsiTheme="minorHAnsi" w:cstheme="minorHAnsi"/>
          <w:sz w:val="22"/>
          <w:szCs w:val="22"/>
        </w:rPr>
        <w:t>Con</w:t>
      </w:r>
      <w:r w:rsidRPr="00FF2783">
        <w:rPr>
          <w:rFonts w:asciiTheme="minorHAnsi" w:hAnsiTheme="minorHAnsi" w:cstheme="minorHAnsi"/>
          <w:spacing w:val="-1"/>
          <w:sz w:val="22"/>
          <w:szCs w:val="22"/>
        </w:rPr>
        <w:t>t</w:t>
      </w:r>
      <w:r w:rsidRPr="00FF2783">
        <w:rPr>
          <w:rFonts w:asciiTheme="minorHAnsi" w:hAnsiTheme="minorHAnsi" w:cstheme="minorHAnsi"/>
          <w:sz w:val="22"/>
          <w:szCs w:val="22"/>
        </w:rPr>
        <w:t>ract</w:t>
      </w:r>
      <w:r w:rsidRPr="00FF2783">
        <w:rPr>
          <w:rFonts w:asciiTheme="minorHAnsi" w:hAnsiTheme="minorHAnsi" w:cstheme="minorHAnsi"/>
          <w:spacing w:val="3"/>
          <w:sz w:val="22"/>
          <w:szCs w:val="22"/>
        </w:rPr>
        <w:t xml:space="preserve"> </w:t>
      </w:r>
      <w:r w:rsidRPr="00FF2783">
        <w:rPr>
          <w:rFonts w:asciiTheme="minorHAnsi" w:hAnsiTheme="minorHAnsi" w:cstheme="minorHAnsi"/>
          <w:sz w:val="22"/>
          <w:szCs w:val="22"/>
        </w:rPr>
        <w:t>(SCC)</w:t>
      </w:r>
      <w:r w:rsidRPr="00FF2783">
        <w:rPr>
          <w:rFonts w:asciiTheme="minorHAnsi" w:hAnsiTheme="minorHAnsi" w:cstheme="minorHAnsi"/>
          <w:spacing w:val="4"/>
          <w:sz w:val="22"/>
          <w:szCs w:val="22"/>
        </w:rPr>
        <w:t xml:space="preserve"> </w:t>
      </w:r>
      <w:r w:rsidRPr="00FF2783">
        <w:rPr>
          <w:rFonts w:asciiTheme="minorHAnsi" w:hAnsiTheme="minorHAnsi" w:cstheme="minorHAnsi"/>
          <w:sz w:val="22"/>
          <w:szCs w:val="22"/>
        </w:rPr>
        <w:t>shall</w:t>
      </w:r>
      <w:r w:rsidRPr="00FF2783">
        <w:rPr>
          <w:rFonts w:asciiTheme="minorHAnsi" w:hAnsiTheme="minorHAnsi" w:cstheme="minorHAnsi"/>
          <w:spacing w:val="3"/>
          <w:sz w:val="22"/>
          <w:szCs w:val="22"/>
        </w:rPr>
        <w:t xml:space="preserve"> </w:t>
      </w:r>
      <w:r w:rsidRPr="00FF2783">
        <w:rPr>
          <w:rFonts w:asciiTheme="minorHAnsi" w:hAnsiTheme="minorHAnsi" w:cstheme="minorHAnsi"/>
          <w:sz w:val="22"/>
          <w:szCs w:val="22"/>
        </w:rPr>
        <w:t>supplement</w:t>
      </w:r>
      <w:r w:rsidRPr="00FF2783">
        <w:rPr>
          <w:rFonts w:asciiTheme="minorHAnsi" w:hAnsiTheme="minorHAnsi" w:cstheme="minorHAnsi"/>
          <w:spacing w:val="4"/>
          <w:sz w:val="22"/>
          <w:szCs w:val="22"/>
        </w:rPr>
        <w:t xml:space="preserve"> </w:t>
      </w:r>
      <w:r w:rsidRPr="00FF2783">
        <w:rPr>
          <w:rFonts w:asciiTheme="minorHAnsi" w:hAnsiTheme="minorHAnsi" w:cstheme="minorHAnsi"/>
          <w:sz w:val="22"/>
          <w:szCs w:val="22"/>
        </w:rPr>
        <w:t>the</w:t>
      </w:r>
      <w:r w:rsidRPr="00FF2783">
        <w:rPr>
          <w:rFonts w:asciiTheme="minorHAnsi" w:hAnsiTheme="minorHAnsi" w:cstheme="minorHAnsi"/>
          <w:spacing w:val="3"/>
          <w:sz w:val="22"/>
          <w:szCs w:val="22"/>
        </w:rPr>
        <w:t xml:space="preserve"> </w:t>
      </w:r>
      <w:r w:rsidRPr="00FF2783">
        <w:rPr>
          <w:rFonts w:asciiTheme="minorHAnsi" w:hAnsiTheme="minorHAnsi" w:cstheme="minorHAnsi"/>
          <w:sz w:val="22"/>
          <w:szCs w:val="22"/>
        </w:rPr>
        <w:t>GCC. Whenever</w:t>
      </w:r>
      <w:r w:rsidRPr="00FF2783">
        <w:rPr>
          <w:rFonts w:asciiTheme="minorHAnsi" w:hAnsiTheme="minorHAnsi" w:cstheme="minorHAnsi"/>
          <w:spacing w:val="40"/>
          <w:sz w:val="22"/>
          <w:szCs w:val="22"/>
        </w:rPr>
        <w:t xml:space="preserve"> </w:t>
      </w:r>
      <w:r w:rsidRPr="00FF2783">
        <w:rPr>
          <w:rFonts w:asciiTheme="minorHAnsi" w:hAnsiTheme="minorHAnsi" w:cstheme="minorHAnsi"/>
          <w:sz w:val="22"/>
          <w:szCs w:val="22"/>
        </w:rPr>
        <w:t>there</w:t>
      </w:r>
      <w:r w:rsidRPr="00FF2783">
        <w:rPr>
          <w:rFonts w:asciiTheme="minorHAnsi" w:hAnsiTheme="minorHAnsi" w:cstheme="minorHAnsi"/>
          <w:spacing w:val="40"/>
          <w:sz w:val="22"/>
          <w:szCs w:val="22"/>
        </w:rPr>
        <w:t xml:space="preserve"> </w:t>
      </w:r>
      <w:r w:rsidRPr="00FF2783">
        <w:rPr>
          <w:rFonts w:asciiTheme="minorHAnsi" w:hAnsiTheme="minorHAnsi" w:cstheme="minorHAnsi"/>
          <w:sz w:val="22"/>
          <w:szCs w:val="22"/>
        </w:rPr>
        <w:t>is</w:t>
      </w:r>
      <w:r w:rsidRPr="00FF2783">
        <w:rPr>
          <w:rFonts w:asciiTheme="minorHAnsi" w:hAnsiTheme="minorHAnsi" w:cstheme="minorHAnsi"/>
          <w:spacing w:val="40"/>
          <w:sz w:val="22"/>
          <w:szCs w:val="22"/>
        </w:rPr>
        <w:t xml:space="preserve"> </w:t>
      </w:r>
      <w:r w:rsidRPr="00FF2783">
        <w:rPr>
          <w:rFonts w:asciiTheme="minorHAnsi" w:hAnsiTheme="minorHAnsi" w:cstheme="minorHAnsi"/>
          <w:sz w:val="22"/>
          <w:szCs w:val="22"/>
        </w:rPr>
        <w:t>a</w:t>
      </w:r>
      <w:r w:rsidRPr="00FF2783">
        <w:rPr>
          <w:rFonts w:asciiTheme="minorHAnsi" w:hAnsiTheme="minorHAnsi" w:cstheme="minorHAnsi"/>
          <w:spacing w:val="41"/>
          <w:sz w:val="22"/>
          <w:szCs w:val="22"/>
        </w:rPr>
        <w:t xml:space="preserve"> </w:t>
      </w:r>
      <w:r w:rsidRPr="00FF2783">
        <w:rPr>
          <w:rFonts w:asciiTheme="minorHAnsi" w:hAnsiTheme="minorHAnsi" w:cstheme="minorHAnsi"/>
          <w:sz w:val="22"/>
          <w:szCs w:val="22"/>
        </w:rPr>
        <w:t>conflict,</w:t>
      </w:r>
      <w:r w:rsidRPr="00FF2783">
        <w:rPr>
          <w:rFonts w:asciiTheme="minorHAnsi" w:hAnsiTheme="minorHAnsi" w:cstheme="minorHAnsi"/>
          <w:spacing w:val="40"/>
          <w:sz w:val="22"/>
          <w:szCs w:val="22"/>
        </w:rPr>
        <w:t xml:space="preserve"> </w:t>
      </w:r>
      <w:r w:rsidRPr="00FF2783">
        <w:rPr>
          <w:rFonts w:asciiTheme="minorHAnsi" w:hAnsiTheme="minorHAnsi" w:cstheme="minorHAnsi"/>
          <w:sz w:val="22"/>
          <w:szCs w:val="22"/>
        </w:rPr>
        <w:t>the</w:t>
      </w:r>
      <w:r w:rsidRPr="00FF2783">
        <w:rPr>
          <w:rFonts w:asciiTheme="minorHAnsi" w:hAnsiTheme="minorHAnsi" w:cstheme="minorHAnsi"/>
          <w:spacing w:val="40"/>
          <w:sz w:val="22"/>
          <w:szCs w:val="22"/>
        </w:rPr>
        <w:t xml:space="preserve"> </w:t>
      </w:r>
      <w:r w:rsidRPr="00FF2783">
        <w:rPr>
          <w:rFonts w:asciiTheme="minorHAnsi" w:hAnsiTheme="minorHAnsi" w:cstheme="minorHAnsi"/>
          <w:sz w:val="22"/>
          <w:szCs w:val="22"/>
        </w:rPr>
        <w:t>provisions</w:t>
      </w:r>
      <w:r w:rsidRPr="00FF2783">
        <w:rPr>
          <w:rFonts w:asciiTheme="minorHAnsi" w:hAnsiTheme="minorHAnsi" w:cstheme="minorHAnsi"/>
          <w:spacing w:val="40"/>
          <w:sz w:val="22"/>
          <w:szCs w:val="22"/>
        </w:rPr>
        <w:t xml:space="preserve"> </w:t>
      </w:r>
      <w:r w:rsidRPr="00FF2783">
        <w:rPr>
          <w:rFonts w:asciiTheme="minorHAnsi" w:hAnsiTheme="minorHAnsi" w:cstheme="minorHAnsi"/>
          <w:sz w:val="22"/>
          <w:szCs w:val="22"/>
        </w:rPr>
        <w:t>herein</w:t>
      </w:r>
      <w:r w:rsidRPr="00FF2783">
        <w:rPr>
          <w:rFonts w:asciiTheme="minorHAnsi" w:hAnsiTheme="minorHAnsi" w:cstheme="minorHAnsi"/>
          <w:spacing w:val="41"/>
          <w:sz w:val="22"/>
          <w:szCs w:val="22"/>
        </w:rPr>
        <w:t xml:space="preserve"> </w:t>
      </w:r>
      <w:r w:rsidRPr="00FF2783">
        <w:rPr>
          <w:rFonts w:asciiTheme="minorHAnsi" w:hAnsiTheme="minorHAnsi" w:cstheme="minorHAnsi"/>
          <w:sz w:val="22"/>
          <w:szCs w:val="22"/>
        </w:rPr>
        <w:t>shall</w:t>
      </w:r>
      <w:r w:rsidRPr="00FF2783">
        <w:rPr>
          <w:rFonts w:asciiTheme="minorHAnsi" w:hAnsiTheme="minorHAnsi" w:cstheme="minorHAnsi"/>
          <w:spacing w:val="40"/>
          <w:sz w:val="22"/>
          <w:szCs w:val="22"/>
        </w:rPr>
        <w:t xml:space="preserve"> </w:t>
      </w:r>
      <w:r w:rsidRPr="00FF2783">
        <w:rPr>
          <w:rFonts w:asciiTheme="minorHAnsi" w:hAnsiTheme="minorHAnsi" w:cstheme="minorHAnsi"/>
          <w:sz w:val="22"/>
          <w:szCs w:val="22"/>
        </w:rPr>
        <w:t>prevail</w:t>
      </w:r>
      <w:r w:rsidRPr="00FF2783">
        <w:rPr>
          <w:rFonts w:asciiTheme="minorHAnsi" w:hAnsiTheme="minorHAnsi" w:cstheme="minorHAnsi"/>
          <w:spacing w:val="40"/>
          <w:sz w:val="22"/>
          <w:szCs w:val="22"/>
        </w:rPr>
        <w:t xml:space="preserve"> </w:t>
      </w:r>
      <w:r w:rsidRPr="00FF2783">
        <w:rPr>
          <w:rFonts w:asciiTheme="minorHAnsi" w:hAnsiTheme="minorHAnsi" w:cstheme="minorHAnsi"/>
          <w:sz w:val="22"/>
          <w:szCs w:val="22"/>
        </w:rPr>
        <w:t>over</w:t>
      </w:r>
      <w:r w:rsidRPr="00FF2783">
        <w:rPr>
          <w:rFonts w:asciiTheme="minorHAnsi" w:hAnsiTheme="minorHAnsi" w:cstheme="minorHAnsi"/>
          <w:spacing w:val="40"/>
          <w:sz w:val="22"/>
          <w:szCs w:val="22"/>
        </w:rPr>
        <w:t xml:space="preserve"> </w:t>
      </w:r>
      <w:r w:rsidRPr="00FF2783">
        <w:rPr>
          <w:rFonts w:asciiTheme="minorHAnsi" w:hAnsiTheme="minorHAnsi" w:cstheme="minorHAnsi"/>
          <w:sz w:val="22"/>
          <w:szCs w:val="22"/>
        </w:rPr>
        <w:t>those</w:t>
      </w:r>
      <w:r w:rsidRPr="00FF2783">
        <w:rPr>
          <w:rFonts w:asciiTheme="minorHAnsi" w:hAnsiTheme="minorHAnsi" w:cstheme="minorHAnsi"/>
          <w:spacing w:val="41"/>
          <w:sz w:val="22"/>
          <w:szCs w:val="22"/>
        </w:rPr>
        <w:t xml:space="preserve"> </w:t>
      </w:r>
      <w:r w:rsidRPr="00FF2783">
        <w:rPr>
          <w:rFonts w:asciiTheme="minorHAnsi" w:hAnsiTheme="minorHAnsi" w:cstheme="minorHAnsi"/>
          <w:sz w:val="22"/>
          <w:szCs w:val="22"/>
        </w:rPr>
        <w:t>in</w:t>
      </w:r>
      <w:r w:rsidRPr="00FF2783">
        <w:rPr>
          <w:rFonts w:asciiTheme="minorHAnsi" w:hAnsiTheme="minorHAnsi" w:cstheme="minorHAnsi"/>
          <w:spacing w:val="40"/>
          <w:sz w:val="22"/>
          <w:szCs w:val="22"/>
        </w:rPr>
        <w:t xml:space="preserve"> </w:t>
      </w:r>
      <w:r w:rsidRPr="00FF2783">
        <w:rPr>
          <w:rFonts w:asciiTheme="minorHAnsi" w:hAnsiTheme="minorHAnsi" w:cstheme="minorHAnsi"/>
          <w:sz w:val="22"/>
          <w:szCs w:val="22"/>
        </w:rPr>
        <w:t>the GCC.</w:t>
      </w:r>
      <w:r w:rsidRPr="00FF2783">
        <w:rPr>
          <w:rFonts w:asciiTheme="minorHAnsi" w:hAnsiTheme="minorHAnsi" w:cstheme="minorHAnsi"/>
          <w:spacing w:val="-5"/>
          <w:sz w:val="22"/>
          <w:szCs w:val="22"/>
        </w:rPr>
        <w:t xml:space="preserve"> </w:t>
      </w:r>
      <w:r w:rsidRPr="00FF2783">
        <w:rPr>
          <w:rFonts w:asciiTheme="minorHAnsi" w:hAnsiTheme="minorHAnsi" w:cstheme="minorHAnsi"/>
          <w:sz w:val="22"/>
          <w:szCs w:val="22"/>
        </w:rPr>
        <w:t>The</w:t>
      </w:r>
      <w:r w:rsidRPr="00FF2783">
        <w:rPr>
          <w:rFonts w:asciiTheme="minorHAnsi" w:hAnsiTheme="minorHAnsi" w:cstheme="minorHAnsi"/>
          <w:spacing w:val="-5"/>
          <w:sz w:val="22"/>
          <w:szCs w:val="22"/>
        </w:rPr>
        <w:t xml:space="preserve"> </w:t>
      </w:r>
      <w:r w:rsidRPr="00FF2783">
        <w:rPr>
          <w:rFonts w:asciiTheme="minorHAnsi" w:hAnsiTheme="minorHAnsi" w:cstheme="minorHAnsi"/>
          <w:sz w:val="22"/>
          <w:szCs w:val="22"/>
        </w:rPr>
        <w:t>corresponding</w:t>
      </w:r>
      <w:r w:rsidRPr="00FF2783">
        <w:rPr>
          <w:rFonts w:asciiTheme="minorHAnsi" w:hAnsiTheme="minorHAnsi" w:cstheme="minorHAnsi"/>
          <w:spacing w:val="-5"/>
          <w:sz w:val="22"/>
          <w:szCs w:val="22"/>
        </w:rPr>
        <w:t xml:space="preserve"> </w:t>
      </w:r>
      <w:r w:rsidRPr="00FF2783">
        <w:rPr>
          <w:rFonts w:asciiTheme="minorHAnsi" w:hAnsiTheme="minorHAnsi" w:cstheme="minorHAnsi"/>
          <w:sz w:val="22"/>
          <w:szCs w:val="22"/>
        </w:rPr>
        <w:t>clause</w:t>
      </w:r>
      <w:r w:rsidRPr="00FF2783">
        <w:rPr>
          <w:rFonts w:asciiTheme="minorHAnsi" w:hAnsiTheme="minorHAnsi" w:cstheme="minorHAnsi"/>
          <w:spacing w:val="-5"/>
          <w:sz w:val="22"/>
          <w:szCs w:val="22"/>
        </w:rPr>
        <w:t xml:space="preserve"> </w:t>
      </w:r>
      <w:r w:rsidRPr="00FF2783">
        <w:rPr>
          <w:rFonts w:asciiTheme="minorHAnsi" w:hAnsiTheme="minorHAnsi" w:cstheme="minorHAnsi"/>
          <w:sz w:val="22"/>
          <w:szCs w:val="22"/>
        </w:rPr>
        <w:t>number</w:t>
      </w:r>
      <w:r w:rsidRPr="00FF2783">
        <w:rPr>
          <w:rFonts w:asciiTheme="minorHAnsi" w:hAnsiTheme="minorHAnsi" w:cstheme="minorHAnsi"/>
          <w:spacing w:val="-4"/>
          <w:sz w:val="22"/>
          <w:szCs w:val="22"/>
        </w:rPr>
        <w:t xml:space="preserve"> </w:t>
      </w:r>
      <w:r w:rsidRPr="00FF2783">
        <w:rPr>
          <w:rFonts w:asciiTheme="minorHAnsi" w:hAnsiTheme="minorHAnsi" w:cstheme="minorHAnsi"/>
          <w:spacing w:val="-2"/>
          <w:sz w:val="22"/>
          <w:szCs w:val="22"/>
        </w:rPr>
        <w:t>o</w:t>
      </w:r>
      <w:r w:rsidRPr="00FF2783">
        <w:rPr>
          <w:rFonts w:asciiTheme="minorHAnsi" w:hAnsiTheme="minorHAnsi" w:cstheme="minorHAnsi"/>
          <w:sz w:val="22"/>
          <w:szCs w:val="22"/>
        </w:rPr>
        <w:t>f</w:t>
      </w:r>
      <w:r w:rsidRPr="00FF2783">
        <w:rPr>
          <w:rFonts w:asciiTheme="minorHAnsi" w:hAnsiTheme="minorHAnsi" w:cstheme="minorHAnsi"/>
          <w:spacing w:val="-5"/>
          <w:sz w:val="22"/>
          <w:szCs w:val="22"/>
        </w:rPr>
        <w:t xml:space="preserve"> </w:t>
      </w:r>
      <w:r w:rsidRPr="00FF2783">
        <w:rPr>
          <w:rFonts w:asciiTheme="minorHAnsi" w:hAnsiTheme="minorHAnsi" w:cstheme="minorHAnsi"/>
          <w:sz w:val="22"/>
          <w:szCs w:val="22"/>
        </w:rPr>
        <w:t>the</w:t>
      </w:r>
      <w:r w:rsidRPr="00FF2783">
        <w:rPr>
          <w:rFonts w:asciiTheme="minorHAnsi" w:hAnsiTheme="minorHAnsi" w:cstheme="minorHAnsi"/>
          <w:spacing w:val="-6"/>
          <w:sz w:val="22"/>
          <w:szCs w:val="22"/>
        </w:rPr>
        <w:t xml:space="preserve"> </w:t>
      </w:r>
      <w:r w:rsidRPr="00FF2783">
        <w:rPr>
          <w:rFonts w:asciiTheme="minorHAnsi" w:hAnsiTheme="minorHAnsi" w:cstheme="minorHAnsi"/>
          <w:sz w:val="22"/>
          <w:szCs w:val="22"/>
        </w:rPr>
        <w:t>GCC</w:t>
      </w:r>
      <w:r w:rsidRPr="00FF2783">
        <w:rPr>
          <w:rFonts w:asciiTheme="minorHAnsi" w:hAnsiTheme="minorHAnsi" w:cstheme="minorHAnsi"/>
          <w:spacing w:val="-5"/>
          <w:sz w:val="22"/>
          <w:szCs w:val="22"/>
        </w:rPr>
        <w:t xml:space="preserve"> </w:t>
      </w:r>
      <w:r w:rsidRPr="00FF2783">
        <w:rPr>
          <w:rFonts w:asciiTheme="minorHAnsi" w:hAnsiTheme="minorHAnsi" w:cstheme="minorHAnsi"/>
          <w:sz w:val="22"/>
          <w:szCs w:val="22"/>
        </w:rPr>
        <w:t>is</w:t>
      </w:r>
      <w:r w:rsidRPr="00FF2783">
        <w:rPr>
          <w:rFonts w:asciiTheme="minorHAnsi" w:hAnsiTheme="minorHAnsi" w:cstheme="minorHAnsi"/>
          <w:spacing w:val="-5"/>
          <w:sz w:val="22"/>
          <w:szCs w:val="22"/>
        </w:rPr>
        <w:t xml:space="preserve"> </w:t>
      </w:r>
      <w:r w:rsidRPr="00FF2783">
        <w:rPr>
          <w:rFonts w:asciiTheme="minorHAnsi" w:hAnsiTheme="minorHAnsi" w:cstheme="minorHAnsi"/>
          <w:sz w:val="22"/>
          <w:szCs w:val="22"/>
        </w:rPr>
        <w:t>indicated</w:t>
      </w:r>
      <w:r w:rsidRPr="00FF2783">
        <w:rPr>
          <w:rFonts w:asciiTheme="minorHAnsi" w:hAnsiTheme="minorHAnsi" w:cstheme="minorHAnsi"/>
          <w:spacing w:val="-5"/>
          <w:sz w:val="22"/>
          <w:szCs w:val="22"/>
        </w:rPr>
        <w:t xml:space="preserve"> </w:t>
      </w:r>
      <w:r w:rsidRPr="00FF2783">
        <w:rPr>
          <w:rFonts w:asciiTheme="minorHAnsi" w:hAnsiTheme="minorHAnsi" w:cstheme="minorHAnsi"/>
          <w:sz w:val="22"/>
          <w:szCs w:val="22"/>
        </w:rPr>
        <w:t>in</w:t>
      </w:r>
      <w:r w:rsidRPr="00FF2783">
        <w:rPr>
          <w:rFonts w:asciiTheme="minorHAnsi" w:hAnsiTheme="minorHAnsi" w:cstheme="minorHAnsi"/>
          <w:spacing w:val="-5"/>
          <w:sz w:val="22"/>
          <w:szCs w:val="22"/>
        </w:rPr>
        <w:t xml:space="preserve"> </w:t>
      </w:r>
      <w:r w:rsidRPr="00FF2783">
        <w:rPr>
          <w:rFonts w:asciiTheme="minorHAnsi" w:hAnsiTheme="minorHAnsi" w:cstheme="minorHAnsi"/>
          <w:sz w:val="22"/>
          <w:szCs w:val="22"/>
        </w:rPr>
        <w:t>parentheses.</w:t>
      </w:r>
    </w:p>
    <w:p w14:paraId="35D40903" w14:textId="77777777" w:rsidR="00D4701E" w:rsidRDefault="00D4701E" w:rsidP="00D4701E">
      <w:pPr>
        <w:kinsoku w:val="0"/>
        <w:overflowPunct w:val="0"/>
        <w:spacing w:before="17" w:line="280" w:lineRule="exact"/>
        <w:rPr>
          <w:sz w:val="28"/>
          <w:szCs w:val="28"/>
        </w:rPr>
      </w:pPr>
    </w:p>
    <w:tbl>
      <w:tblPr>
        <w:tblW w:w="0" w:type="auto"/>
        <w:tblInd w:w="5" w:type="dxa"/>
        <w:tblLayout w:type="fixed"/>
        <w:tblCellMar>
          <w:left w:w="0" w:type="dxa"/>
          <w:right w:w="0" w:type="dxa"/>
        </w:tblCellMar>
        <w:tblLook w:val="0000" w:firstRow="0" w:lastRow="0" w:firstColumn="0" w:lastColumn="0" w:noHBand="0" w:noVBand="0"/>
      </w:tblPr>
      <w:tblGrid>
        <w:gridCol w:w="1170"/>
        <w:gridCol w:w="1440"/>
        <w:gridCol w:w="6924"/>
        <w:gridCol w:w="6"/>
      </w:tblGrid>
      <w:tr w:rsidR="001C7272" w14:paraId="369A15AE" w14:textId="77777777" w:rsidTr="00E90545">
        <w:trPr>
          <w:trHeight w:val="20"/>
        </w:trPr>
        <w:tc>
          <w:tcPr>
            <w:tcW w:w="1170" w:type="dxa"/>
            <w:tcBorders>
              <w:top w:val="single" w:sz="4" w:space="0" w:color="000000"/>
              <w:left w:val="single" w:sz="4" w:space="0" w:color="000000"/>
              <w:bottom w:val="single" w:sz="4" w:space="0" w:color="000000"/>
              <w:right w:val="single" w:sz="4" w:space="0" w:color="000000"/>
            </w:tcBorders>
          </w:tcPr>
          <w:p w14:paraId="5EB08350" w14:textId="77777777" w:rsidR="001C7272" w:rsidRPr="00FF2783" w:rsidRDefault="001C7272" w:rsidP="001C7272">
            <w:pPr>
              <w:pStyle w:val="TableParagraph"/>
              <w:kinsoku w:val="0"/>
              <w:overflowPunct w:val="0"/>
              <w:ind w:left="102"/>
              <w:rPr>
                <w:rFonts w:asciiTheme="minorHAnsi" w:hAnsiTheme="minorHAnsi" w:cstheme="minorHAnsi"/>
                <w:sz w:val="22"/>
                <w:szCs w:val="22"/>
              </w:rPr>
            </w:pPr>
            <w:r w:rsidRPr="00FF2783">
              <w:rPr>
                <w:rFonts w:asciiTheme="minorHAnsi" w:hAnsiTheme="minorHAnsi" w:cstheme="minorHAnsi"/>
                <w:b/>
                <w:bCs/>
                <w:spacing w:val="-1"/>
                <w:sz w:val="22"/>
                <w:szCs w:val="22"/>
              </w:rPr>
              <w:t>SCC</w:t>
            </w:r>
          </w:p>
          <w:p w14:paraId="30F79D42" w14:textId="34AA7492" w:rsidR="001C7272" w:rsidRDefault="001C7272" w:rsidP="001C7272">
            <w:r w:rsidRPr="00FF2783">
              <w:rPr>
                <w:rFonts w:cstheme="minorHAnsi"/>
                <w:b/>
                <w:bCs/>
              </w:rPr>
              <w:t>Clause</w:t>
            </w:r>
            <w:r w:rsidRPr="00FF2783">
              <w:rPr>
                <w:rFonts w:cstheme="minorHAnsi"/>
                <w:b/>
                <w:bCs/>
                <w:w w:val="99"/>
              </w:rPr>
              <w:t xml:space="preserve"> </w:t>
            </w:r>
            <w:r w:rsidRPr="00FF2783">
              <w:rPr>
                <w:rFonts w:cstheme="minorHAnsi"/>
                <w:b/>
                <w:bCs/>
              </w:rPr>
              <w:t>Number</w:t>
            </w:r>
          </w:p>
        </w:tc>
        <w:tc>
          <w:tcPr>
            <w:tcW w:w="1440" w:type="dxa"/>
            <w:tcBorders>
              <w:top w:val="single" w:sz="4" w:space="0" w:color="000000"/>
              <w:left w:val="single" w:sz="4" w:space="0" w:color="000000"/>
              <w:bottom w:val="single" w:sz="4" w:space="0" w:color="000000"/>
              <w:right w:val="single" w:sz="4" w:space="0" w:color="000000"/>
            </w:tcBorders>
          </w:tcPr>
          <w:p w14:paraId="0A46DD15" w14:textId="77777777" w:rsidR="001C7272" w:rsidRPr="00FF2783" w:rsidRDefault="001C7272" w:rsidP="001C7272">
            <w:pPr>
              <w:pStyle w:val="TableParagraph"/>
              <w:kinsoku w:val="0"/>
              <w:overflowPunct w:val="0"/>
              <w:ind w:left="102"/>
              <w:rPr>
                <w:rFonts w:asciiTheme="minorHAnsi" w:hAnsiTheme="minorHAnsi" w:cstheme="minorHAnsi"/>
                <w:sz w:val="22"/>
                <w:szCs w:val="22"/>
              </w:rPr>
            </w:pPr>
            <w:r w:rsidRPr="00FF2783">
              <w:rPr>
                <w:rFonts w:asciiTheme="minorHAnsi" w:hAnsiTheme="minorHAnsi" w:cstheme="minorHAnsi"/>
                <w:b/>
                <w:bCs/>
                <w:spacing w:val="-1"/>
                <w:sz w:val="22"/>
                <w:szCs w:val="22"/>
              </w:rPr>
              <w:t>GCC</w:t>
            </w:r>
          </w:p>
          <w:p w14:paraId="2658CD57" w14:textId="5B9C3283" w:rsidR="001C7272" w:rsidRDefault="001C7272" w:rsidP="001C7272">
            <w:r w:rsidRPr="00FF2783">
              <w:rPr>
                <w:rFonts w:cstheme="minorHAnsi"/>
                <w:b/>
                <w:bCs/>
              </w:rPr>
              <w:t>Clause</w:t>
            </w:r>
            <w:r w:rsidRPr="00FF2783">
              <w:rPr>
                <w:rFonts w:cstheme="minorHAnsi"/>
                <w:b/>
                <w:bCs/>
                <w:w w:val="99"/>
              </w:rPr>
              <w:t xml:space="preserve"> </w:t>
            </w:r>
            <w:r w:rsidRPr="00FF2783">
              <w:rPr>
                <w:rFonts w:cstheme="minorHAnsi"/>
                <w:b/>
                <w:bCs/>
              </w:rPr>
              <w:t>Number</w:t>
            </w:r>
          </w:p>
        </w:tc>
        <w:tc>
          <w:tcPr>
            <w:tcW w:w="6930" w:type="dxa"/>
            <w:gridSpan w:val="2"/>
            <w:tcBorders>
              <w:top w:val="single" w:sz="4" w:space="0" w:color="000000"/>
              <w:left w:val="single" w:sz="4" w:space="0" w:color="000000"/>
              <w:bottom w:val="single" w:sz="4" w:space="0" w:color="000000"/>
              <w:right w:val="single" w:sz="8" w:space="0" w:color="000000"/>
            </w:tcBorders>
          </w:tcPr>
          <w:p w14:paraId="78DFA3C1" w14:textId="124ABB29" w:rsidR="001C7272" w:rsidRDefault="001C7272" w:rsidP="001C7272">
            <w:pPr>
              <w:pStyle w:val="TableParagraph"/>
              <w:kinsoku w:val="0"/>
              <w:overflowPunct w:val="0"/>
              <w:ind w:left="102" w:right="100"/>
              <w:jc w:val="both"/>
            </w:pPr>
            <w:r w:rsidRPr="00FF2783">
              <w:rPr>
                <w:rFonts w:asciiTheme="minorHAnsi" w:hAnsiTheme="minorHAnsi" w:cstheme="minorHAnsi"/>
                <w:b/>
                <w:bCs/>
                <w:spacing w:val="-1"/>
                <w:sz w:val="22"/>
                <w:szCs w:val="22"/>
              </w:rPr>
              <w:t>Amendment</w:t>
            </w:r>
            <w:r w:rsidRPr="00FF2783">
              <w:rPr>
                <w:rFonts w:asciiTheme="minorHAnsi" w:hAnsiTheme="minorHAnsi" w:cstheme="minorHAnsi"/>
                <w:b/>
                <w:bCs/>
                <w:sz w:val="22"/>
                <w:szCs w:val="22"/>
              </w:rPr>
              <w:t>s</w:t>
            </w:r>
            <w:r w:rsidRPr="00FF2783">
              <w:rPr>
                <w:rFonts w:asciiTheme="minorHAnsi" w:hAnsiTheme="minorHAnsi" w:cstheme="minorHAnsi"/>
                <w:b/>
                <w:bCs/>
                <w:spacing w:val="-6"/>
                <w:sz w:val="22"/>
                <w:szCs w:val="22"/>
              </w:rPr>
              <w:t xml:space="preserve"> </w:t>
            </w:r>
            <w:r w:rsidRPr="00FF2783">
              <w:rPr>
                <w:rFonts w:asciiTheme="minorHAnsi" w:hAnsiTheme="minorHAnsi" w:cstheme="minorHAnsi"/>
                <w:b/>
                <w:bCs/>
                <w:spacing w:val="-1"/>
                <w:sz w:val="22"/>
                <w:szCs w:val="22"/>
              </w:rPr>
              <w:t>of</w:t>
            </w:r>
            <w:r w:rsidRPr="00FF2783">
              <w:rPr>
                <w:rFonts w:asciiTheme="minorHAnsi" w:hAnsiTheme="minorHAnsi" w:cstheme="minorHAnsi"/>
                <w:b/>
                <w:bCs/>
                <w:sz w:val="22"/>
                <w:szCs w:val="22"/>
              </w:rPr>
              <w:t>,</w:t>
            </w:r>
            <w:r w:rsidRPr="00FF2783">
              <w:rPr>
                <w:rFonts w:asciiTheme="minorHAnsi" w:hAnsiTheme="minorHAnsi" w:cstheme="minorHAnsi"/>
                <w:b/>
                <w:bCs/>
                <w:spacing w:val="-7"/>
                <w:sz w:val="22"/>
                <w:szCs w:val="22"/>
              </w:rPr>
              <w:t xml:space="preserve"> </w:t>
            </w:r>
            <w:r w:rsidRPr="00FF2783">
              <w:rPr>
                <w:rFonts w:asciiTheme="minorHAnsi" w:hAnsiTheme="minorHAnsi" w:cstheme="minorHAnsi"/>
                <w:b/>
                <w:bCs/>
                <w:spacing w:val="-1"/>
                <w:sz w:val="22"/>
                <w:szCs w:val="22"/>
              </w:rPr>
              <w:t>an</w:t>
            </w:r>
            <w:r w:rsidRPr="00FF2783">
              <w:rPr>
                <w:rFonts w:asciiTheme="minorHAnsi" w:hAnsiTheme="minorHAnsi" w:cstheme="minorHAnsi"/>
                <w:b/>
                <w:bCs/>
                <w:sz w:val="22"/>
                <w:szCs w:val="22"/>
              </w:rPr>
              <w:t>d</w:t>
            </w:r>
            <w:r w:rsidRPr="00FF2783">
              <w:rPr>
                <w:rFonts w:asciiTheme="minorHAnsi" w:hAnsiTheme="minorHAnsi" w:cstheme="minorHAnsi"/>
                <w:b/>
                <w:bCs/>
                <w:spacing w:val="-6"/>
                <w:sz w:val="22"/>
                <w:szCs w:val="22"/>
              </w:rPr>
              <w:t xml:space="preserve"> </w:t>
            </w:r>
            <w:r w:rsidRPr="00FF2783">
              <w:rPr>
                <w:rFonts w:asciiTheme="minorHAnsi" w:hAnsiTheme="minorHAnsi" w:cstheme="minorHAnsi"/>
                <w:b/>
                <w:bCs/>
                <w:spacing w:val="-1"/>
                <w:sz w:val="22"/>
                <w:szCs w:val="22"/>
              </w:rPr>
              <w:t>Supplement</w:t>
            </w:r>
            <w:r w:rsidRPr="00FF2783">
              <w:rPr>
                <w:rFonts w:asciiTheme="minorHAnsi" w:hAnsiTheme="minorHAnsi" w:cstheme="minorHAnsi"/>
                <w:b/>
                <w:bCs/>
                <w:sz w:val="22"/>
                <w:szCs w:val="22"/>
              </w:rPr>
              <w:t>s</w:t>
            </w:r>
            <w:r w:rsidRPr="00FF2783">
              <w:rPr>
                <w:rFonts w:asciiTheme="minorHAnsi" w:hAnsiTheme="minorHAnsi" w:cstheme="minorHAnsi"/>
                <w:b/>
                <w:bCs/>
                <w:spacing w:val="-6"/>
                <w:sz w:val="22"/>
                <w:szCs w:val="22"/>
              </w:rPr>
              <w:t xml:space="preserve"> </w:t>
            </w:r>
            <w:r w:rsidRPr="00FF2783">
              <w:rPr>
                <w:rFonts w:asciiTheme="minorHAnsi" w:hAnsiTheme="minorHAnsi" w:cstheme="minorHAnsi"/>
                <w:b/>
                <w:bCs/>
                <w:spacing w:val="-1"/>
                <w:sz w:val="22"/>
                <w:szCs w:val="22"/>
              </w:rPr>
              <w:t>to</w:t>
            </w:r>
            <w:r w:rsidRPr="00FF2783">
              <w:rPr>
                <w:rFonts w:asciiTheme="minorHAnsi" w:hAnsiTheme="minorHAnsi" w:cstheme="minorHAnsi"/>
                <w:b/>
                <w:bCs/>
                <w:sz w:val="22"/>
                <w:szCs w:val="22"/>
              </w:rPr>
              <w:t>,</w:t>
            </w:r>
            <w:r w:rsidRPr="00FF2783">
              <w:rPr>
                <w:rFonts w:asciiTheme="minorHAnsi" w:hAnsiTheme="minorHAnsi" w:cstheme="minorHAnsi"/>
                <w:b/>
                <w:bCs/>
                <w:spacing w:val="-7"/>
                <w:sz w:val="22"/>
                <w:szCs w:val="22"/>
              </w:rPr>
              <w:t xml:space="preserve"> </w:t>
            </w:r>
            <w:r w:rsidRPr="00FF2783">
              <w:rPr>
                <w:rFonts w:asciiTheme="minorHAnsi" w:hAnsiTheme="minorHAnsi" w:cstheme="minorHAnsi"/>
                <w:b/>
                <w:bCs/>
                <w:spacing w:val="-1"/>
                <w:sz w:val="22"/>
                <w:szCs w:val="22"/>
              </w:rPr>
              <w:t>Clause</w:t>
            </w:r>
            <w:r w:rsidRPr="00FF2783">
              <w:rPr>
                <w:rFonts w:asciiTheme="minorHAnsi" w:hAnsiTheme="minorHAnsi" w:cstheme="minorHAnsi"/>
                <w:b/>
                <w:bCs/>
                <w:sz w:val="22"/>
                <w:szCs w:val="22"/>
              </w:rPr>
              <w:t>s</w:t>
            </w:r>
            <w:r w:rsidRPr="00FF2783">
              <w:rPr>
                <w:rFonts w:asciiTheme="minorHAnsi" w:hAnsiTheme="minorHAnsi" w:cstheme="minorHAnsi"/>
                <w:b/>
                <w:bCs/>
                <w:spacing w:val="-6"/>
                <w:sz w:val="22"/>
                <w:szCs w:val="22"/>
              </w:rPr>
              <w:t xml:space="preserve"> </w:t>
            </w:r>
            <w:r w:rsidRPr="00FF2783">
              <w:rPr>
                <w:rFonts w:asciiTheme="minorHAnsi" w:hAnsiTheme="minorHAnsi" w:cstheme="minorHAnsi"/>
                <w:b/>
                <w:bCs/>
                <w:spacing w:val="-1"/>
                <w:sz w:val="22"/>
                <w:szCs w:val="22"/>
              </w:rPr>
              <w:t>i</w:t>
            </w:r>
            <w:r w:rsidRPr="00FF2783">
              <w:rPr>
                <w:rFonts w:asciiTheme="minorHAnsi" w:hAnsiTheme="minorHAnsi" w:cstheme="minorHAnsi"/>
                <w:b/>
                <w:bCs/>
                <w:sz w:val="22"/>
                <w:szCs w:val="22"/>
              </w:rPr>
              <w:t>n</w:t>
            </w:r>
            <w:r w:rsidRPr="00FF2783">
              <w:rPr>
                <w:rFonts w:asciiTheme="minorHAnsi" w:hAnsiTheme="minorHAnsi" w:cstheme="minorHAnsi"/>
                <w:b/>
                <w:bCs/>
                <w:spacing w:val="-6"/>
                <w:sz w:val="22"/>
                <w:szCs w:val="22"/>
              </w:rPr>
              <w:t xml:space="preserve"> </w:t>
            </w:r>
            <w:r w:rsidRPr="00FF2783">
              <w:rPr>
                <w:rFonts w:asciiTheme="minorHAnsi" w:hAnsiTheme="minorHAnsi" w:cstheme="minorHAnsi"/>
                <w:b/>
                <w:bCs/>
                <w:spacing w:val="-1"/>
                <w:sz w:val="22"/>
                <w:szCs w:val="22"/>
              </w:rPr>
              <w:t>th</w:t>
            </w:r>
            <w:r w:rsidRPr="00FF2783">
              <w:rPr>
                <w:rFonts w:asciiTheme="minorHAnsi" w:hAnsiTheme="minorHAnsi" w:cstheme="minorHAnsi"/>
                <w:b/>
                <w:bCs/>
                <w:sz w:val="22"/>
                <w:szCs w:val="22"/>
              </w:rPr>
              <w:t>e</w:t>
            </w:r>
            <w:r w:rsidRPr="00FF2783">
              <w:rPr>
                <w:rFonts w:asciiTheme="minorHAnsi" w:hAnsiTheme="minorHAnsi" w:cstheme="minorHAnsi"/>
                <w:b/>
                <w:bCs/>
                <w:spacing w:val="-6"/>
                <w:sz w:val="22"/>
                <w:szCs w:val="22"/>
              </w:rPr>
              <w:t xml:space="preserve"> </w:t>
            </w:r>
            <w:r w:rsidRPr="00FF2783">
              <w:rPr>
                <w:rFonts w:asciiTheme="minorHAnsi" w:hAnsiTheme="minorHAnsi" w:cstheme="minorHAnsi"/>
                <w:b/>
                <w:bCs/>
                <w:spacing w:val="-1"/>
                <w:sz w:val="22"/>
                <w:szCs w:val="22"/>
              </w:rPr>
              <w:t>GCC</w:t>
            </w:r>
          </w:p>
        </w:tc>
      </w:tr>
      <w:tr w:rsidR="001C7272" w14:paraId="036D36DD" w14:textId="77777777" w:rsidTr="00BC662C">
        <w:trPr>
          <w:trHeight w:val="20"/>
        </w:trPr>
        <w:tc>
          <w:tcPr>
            <w:tcW w:w="9540" w:type="dxa"/>
            <w:gridSpan w:val="4"/>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63EC8312" w14:textId="65F27AD7" w:rsidR="001C7272" w:rsidRDefault="001C7272" w:rsidP="00BC662C">
            <w:pPr>
              <w:pStyle w:val="TableParagraph"/>
              <w:kinsoku w:val="0"/>
              <w:overflowPunct w:val="0"/>
              <w:spacing w:before="60" w:after="60"/>
              <w:ind w:left="102" w:right="100"/>
              <w:jc w:val="center"/>
            </w:pPr>
            <w:r w:rsidRPr="00FF2783">
              <w:rPr>
                <w:rFonts w:asciiTheme="minorHAnsi" w:hAnsiTheme="minorHAnsi" w:cstheme="minorHAnsi"/>
                <w:b/>
                <w:bCs/>
                <w:spacing w:val="-1"/>
              </w:rPr>
              <w:t>Definitio</w:t>
            </w:r>
            <w:r w:rsidRPr="00FF2783">
              <w:rPr>
                <w:rFonts w:asciiTheme="minorHAnsi" w:hAnsiTheme="minorHAnsi" w:cstheme="minorHAnsi"/>
                <w:b/>
                <w:bCs/>
                <w:spacing w:val="-2"/>
              </w:rPr>
              <w:t>n</w:t>
            </w:r>
            <w:r w:rsidRPr="00FF2783">
              <w:rPr>
                <w:rFonts w:asciiTheme="minorHAnsi" w:hAnsiTheme="minorHAnsi" w:cstheme="minorHAnsi"/>
                <w:b/>
                <w:bCs/>
              </w:rPr>
              <w:t>s</w:t>
            </w:r>
            <w:r w:rsidRPr="00FF2783">
              <w:rPr>
                <w:rFonts w:asciiTheme="minorHAnsi" w:hAnsiTheme="minorHAnsi" w:cstheme="minorHAnsi"/>
                <w:b/>
                <w:bCs/>
                <w:spacing w:val="-1"/>
              </w:rPr>
              <w:t xml:space="preserve"> (GC</w:t>
            </w:r>
            <w:r w:rsidRPr="00FF2783">
              <w:rPr>
                <w:rFonts w:asciiTheme="minorHAnsi" w:hAnsiTheme="minorHAnsi" w:cstheme="minorHAnsi"/>
                <w:b/>
                <w:bCs/>
              </w:rPr>
              <w:t>C</w:t>
            </w:r>
            <w:r w:rsidRPr="00FF2783">
              <w:rPr>
                <w:rFonts w:asciiTheme="minorHAnsi" w:hAnsiTheme="minorHAnsi" w:cstheme="minorHAnsi"/>
                <w:b/>
                <w:bCs/>
                <w:spacing w:val="-2"/>
              </w:rPr>
              <w:t xml:space="preserve"> </w:t>
            </w:r>
            <w:r w:rsidRPr="00FF2783">
              <w:rPr>
                <w:rFonts w:asciiTheme="minorHAnsi" w:hAnsiTheme="minorHAnsi" w:cstheme="minorHAnsi"/>
                <w:b/>
                <w:bCs/>
                <w:spacing w:val="-1"/>
              </w:rPr>
              <w:t>1)</w:t>
            </w:r>
          </w:p>
        </w:tc>
      </w:tr>
      <w:tr w:rsidR="001C7272" w14:paraId="453AA35F" w14:textId="77777777" w:rsidTr="004148EB">
        <w:trPr>
          <w:trHeight w:val="215"/>
        </w:trPr>
        <w:tc>
          <w:tcPr>
            <w:tcW w:w="1170" w:type="dxa"/>
            <w:tcBorders>
              <w:top w:val="single" w:sz="4" w:space="0" w:color="000000"/>
              <w:left w:val="single" w:sz="4" w:space="0" w:color="000000"/>
              <w:bottom w:val="single" w:sz="4" w:space="0" w:color="000000"/>
              <w:right w:val="single" w:sz="4" w:space="0" w:color="000000"/>
            </w:tcBorders>
          </w:tcPr>
          <w:p w14:paraId="45A4F3D4" w14:textId="4D689A88" w:rsidR="001C7272" w:rsidRDefault="001C7272" w:rsidP="001877A1">
            <w:pPr>
              <w:jc w:val="center"/>
              <w:rPr>
                <w:noProof/>
              </w:rPr>
            </w:pPr>
            <w:r w:rsidRPr="00FF2783">
              <w:rPr>
                <w:rFonts w:cstheme="minorHAnsi"/>
              </w:rPr>
              <w:t>1.</w:t>
            </w:r>
          </w:p>
        </w:tc>
        <w:tc>
          <w:tcPr>
            <w:tcW w:w="1440" w:type="dxa"/>
            <w:tcBorders>
              <w:top w:val="single" w:sz="4" w:space="0" w:color="000000"/>
              <w:left w:val="single" w:sz="4" w:space="0" w:color="000000"/>
              <w:bottom w:val="single" w:sz="4" w:space="0" w:color="000000"/>
              <w:right w:val="single" w:sz="4" w:space="0" w:color="000000"/>
            </w:tcBorders>
          </w:tcPr>
          <w:p w14:paraId="642AE57A" w14:textId="40FD418D" w:rsidR="001C7272" w:rsidRDefault="001C7272" w:rsidP="001877A1">
            <w:pPr>
              <w:jc w:val="center"/>
            </w:pPr>
            <w:r w:rsidRPr="00FF2783">
              <w:rPr>
                <w:rFonts w:cstheme="minorHAnsi"/>
              </w:rPr>
              <w:t>1.1</w:t>
            </w:r>
          </w:p>
        </w:tc>
        <w:tc>
          <w:tcPr>
            <w:tcW w:w="6930" w:type="dxa"/>
            <w:gridSpan w:val="2"/>
            <w:tcBorders>
              <w:top w:val="single" w:sz="4" w:space="0" w:color="000000"/>
              <w:left w:val="single" w:sz="4" w:space="0" w:color="000000"/>
              <w:bottom w:val="single" w:sz="4" w:space="0" w:color="000000"/>
              <w:right w:val="single" w:sz="8" w:space="0" w:color="000000"/>
            </w:tcBorders>
          </w:tcPr>
          <w:p w14:paraId="5CB274E0" w14:textId="58236BAC" w:rsidR="001C7272" w:rsidRDefault="00185DDF" w:rsidP="004148EB">
            <w:pPr>
              <w:pStyle w:val="TableParagraph"/>
              <w:kinsoku w:val="0"/>
              <w:overflowPunct w:val="0"/>
              <w:spacing w:after="120"/>
              <w:ind w:left="102" w:right="100"/>
              <w:jc w:val="both"/>
            </w:pPr>
            <w:r>
              <w:rPr>
                <w:rFonts w:asciiTheme="minorHAnsi" w:hAnsiTheme="minorHAnsi" w:cstheme="minorHAnsi"/>
                <w:sz w:val="22"/>
                <w:szCs w:val="22"/>
              </w:rPr>
              <w:t>The Procuring Agency</w:t>
            </w:r>
            <w:r w:rsidR="001C7272" w:rsidRPr="00FF2783">
              <w:rPr>
                <w:rFonts w:asciiTheme="minorHAnsi" w:hAnsiTheme="minorHAnsi" w:cstheme="minorHAnsi"/>
                <w:spacing w:val="-2"/>
                <w:sz w:val="22"/>
                <w:szCs w:val="22"/>
              </w:rPr>
              <w:t xml:space="preserve"> </w:t>
            </w:r>
            <w:r w:rsidR="001C7272" w:rsidRPr="00FF2783">
              <w:rPr>
                <w:rFonts w:asciiTheme="minorHAnsi" w:hAnsiTheme="minorHAnsi" w:cstheme="minorHAnsi"/>
                <w:sz w:val="22"/>
                <w:szCs w:val="22"/>
              </w:rPr>
              <w:t>is:</w:t>
            </w:r>
            <w:r w:rsidR="001C7272" w:rsidRPr="00FF2783">
              <w:rPr>
                <w:rFonts w:asciiTheme="minorHAnsi" w:hAnsiTheme="minorHAnsi" w:cstheme="minorHAnsi"/>
                <w:spacing w:val="-2"/>
                <w:sz w:val="22"/>
                <w:szCs w:val="22"/>
              </w:rPr>
              <w:t xml:space="preserve"> </w:t>
            </w:r>
            <w:r w:rsidR="001C7272" w:rsidRPr="00BC662C">
              <w:rPr>
                <w:rFonts w:asciiTheme="majorHAnsi" w:hAnsiTheme="majorHAnsi" w:cstheme="majorHAnsi"/>
                <w:b/>
                <w:bCs/>
                <w:i/>
                <w:iCs/>
                <w:sz w:val="22"/>
                <w:szCs w:val="22"/>
              </w:rPr>
              <w:t>Overseas Pakistanis Foundation, Islamabad</w:t>
            </w:r>
            <w:r w:rsidR="00A04D9A">
              <w:rPr>
                <w:rFonts w:asciiTheme="majorHAnsi" w:hAnsiTheme="majorHAnsi" w:cstheme="majorHAnsi"/>
                <w:b/>
                <w:bCs/>
                <w:i/>
                <w:iCs/>
                <w:sz w:val="22"/>
                <w:szCs w:val="22"/>
              </w:rPr>
              <w:t xml:space="preserve"> (OPF)</w:t>
            </w:r>
            <w:r w:rsidR="001C7272" w:rsidRPr="00BC662C">
              <w:rPr>
                <w:rFonts w:asciiTheme="majorHAnsi" w:hAnsiTheme="majorHAnsi" w:cstheme="majorHAnsi"/>
                <w:b/>
                <w:bCs/>
                <w:i/>
                <w:iCs/>
                <w:sz w:val="22"/>
                <w:szCs w:val="22"/>
              </w:rPr>
              <w:t>.</w:t>
            </w:r>
          </w:p>
        </w:tc>
      </w:tr>
      <w:tr w:rsidR="001C7272" w14:paraId="562A699A" w14:textId="77777777" w:rsidTr="00E90545">
        <w:trPr>
          <w:trHeight w:val="20"/>
        </w:trPr>
        <w:tc>
          <w:tcPr>
            <w:tcW w:w="1170" w:type="dxa"/>
            <w:tcBorders>
              <w:top w:val="single" w:sz="4" w:space="0" w:color="000000"/>
              <w:left w:val="single" w:sz="4" w:space="0" w:color="000000"/>
              <w:bottom w:val="single" w:sz="4" w:space="0" w:color="000000"/>
              <w:right w:val="single" w:sz="4" w:space="0" w:color="000000"/>
            </w:tcBorders>
          </w:tcPr>
          <w:p w14:paraId="759A3FDC" w14:textId="008FAEB6" w:rsidR="001C7272" w:rsidRDefault="001C7272" w:rsidP="001877A1">
            <w:pPr>
              <w:jc w:val="center"/>
              <w:rPr>
                <w:noProof/>
              </w:rPr>
            </w:pPr>
            <w:r w:rsidRPr="00FF2783">
              <w:rPr>
                <w:rFonts w:cstheme="minorHAnsi"/>
              </w:rPr>
              <w:t>2.</w:t>
            </w:r>
          </w:p>
        </w:tc>
        <w:tc>
          <w:tcPr>
            <w:tcW w:w="1440" w:type="dxa"/>
            <w:tcBorders>
              <w:top w:val="single" w:sz="4" w:space="0" w:color="000000"/>
              <w:left w:val="single" w:sz="4" w:space="0" w:color="000000"/>
              <w:bottom w:val="single" w:sz="4" w:space="0" w:color="000000"/>
              <w:right w:val="single" w:sz="4" w:space="0" w:color="000000"/>
            </w:tcBorders>
          </w:tcPr>
          <w:p w14:paraId="3990DEA6" w14:textId="232E3CC8" w:rsidR="001C7272" w:rsidRDefault="001C7272" w:rsidP="001877A1">
            <w:pPr>
              <w:jc w:val="center"/>
            </w:pPr>
            <w:r w:rsidRPr="00FF2783">
              <w:rPr>
                <w:rFonts w:cstheme="minorHAnsi"/>
              </w:rPr>
              <w:t>1.1(j)</w:t>
            </w:r>
          </w:p>
        </w:tc>
        <w:tc>
          <w:tcPr>
            <w:tcW w:w="6930" w:type="dxa"/>
            <w:gridSpan w:val="2"/>
            <w:tcBorders>
              <w:top w:val="single" w:sz="4" w:space="0" w:color="000000"/>
              <w:left w:val="single" w:sz="4" w:space="0" w:color="000000"/>
              <w:bottom w:val="single" w:sz="4" w:space="0" w:color="000000"/>
              <w:right w:val="single" w:sz="8" w:space="0" w:color="000000"/>
            </w:tcBorders>
          </w:tcPr>
          <w:p w14:paraId="05BA465F" w14:textId="3FDE9521" w:rsidR="001C7272" w:rsidRDefault="001C7272" w:rsidP="004148EB">
            <w:pPr>
              <w:pStyle w:val="TableParagraph"/>
              <w:kinsoku w:val="0"/>
              <w:overflowPunct w:val="0"/>
              <w:spacing w:after="120"/>
              <w:ind w:left="102" w:right="100"/>
              <w:jc w:val="both"/>
            </w:pPr>
            <w:r w:rsidRPr="00FF2783">
              <w:rPr>
                <w:rFonts w:asciiTheme="minorHAnsi" w:hAnsiTheme="minorHAnsi" w:cstheme="minorHAnsi"/>
                <w:sz w:val="22"/>
                <w:szCs w:val="22"/>
              </w:rPr>
              <w:t>The</w:t>
            </w:r>
            <w:r w:rsidRPr="00FF2783">
              <w:rPr>
                <w:rFonts w:asciiTheme="minorHAnsi" w:hAnsiTheme="minorHAnsi" w:cstheme="minorHAnsi"/>
                <w:spacing w:val="-3"/>
                <w:sz w:val="22"/>
                <w:szCs w:val="22"/>
              </w:rPr>
              <w:t xml:space="preserve"> </w:t>
            </w:r>
            <w:r w:rsidRPr="00FF2783">
              <w:rPr>
                <w:rFonts w:asciiTheme="minorHAnsi" w:hAnsiTheme="minorHAnsi" w:cstheme="minorHAnsi"/>
                <w:sz w:val="22"/>
                <w:szCs w:val="22"/>
              </w:rPr>
              <w:t>Supplier</w:t>
            </w:r>
            <w:r w:rsidRPr="00FF2783">
              <w:rPr>
                <w:rFonts w:asciiTheme="minorHAnsi" w:hAnsiTheme="minorHAnsi" w:cstheme="minorHAnsi"/>
                <w:spacing w:val="-2"/>
                <w:sz w:val="22"/>
                <w:szCs w:val="22"/>
              </w:rPr>
              <w:t xml:space="preserve"> </w:t>
            </w:r>
            <w:r w:rsidRPr="00FF2783">
              <w:rPr>
                <w:rFonts w:asciiTheme="minorHAnsi" w:hAnsiTheme="minorHAnsi" w:cstheme="minorHAnsi"/>
                <w:sz w:val="22"/>
                <w:szCs w:val="22"/>
              </w:rPr>
              <w:t>is:</w:t>
            </w:r>
            <w:r w:rsidRPr="00FF2783">
              <w:rPr>
                <w:rFonts w:asciiTheme="minorHAnsi" w:hAnsiTheme="minorHAnsi" w:cstheme="minorHAnsi"/>
                <w:spacing w:val="-3"/>
                <w:sz w:val="22"/>
                <w:szCs w:val="22"/>
              </w:rPr>
              <w:t xml:space="preserve"> </w:t>
            </w:r>
            <w:r w:rsidRPr="0071211B">
              <w:rPr>
                <w:rFonts w:asciiTheme="minorHAnsi" w:hAnsiTheme="minorHAnsi" w:cstheme="minorHAnsi"/>
                <w:spacing w:val="-1"/>
                <w:sz w:val="22"/>
                <w:szCs w:val="22"/>
                <w:highlight w:val="yellow"/>
              </w:rPr>
              <w:t>[</w:t>
            </w:r>
            <w:r w:rsidRPr="0071211B">
              <w:rPr>
                <w:rFonts w:asciiTheme="minorHAnsi" w:hAnsiTheme="minorHAnsi" w:cstheme="minorHAnsi"/>
                <w:i/>
                <w:iCs/>
                <w:sz w:val="22"/>
                <w:szCs w:val="22"/>
                <w:highlight w:val="yellow"/>
              </w:rPr>
              <w:t>Name</w:t>
            </w:r>
            <w:r w:rsidRPr="0071211B">
              <w:rPr>
                <w:rFonts w:asciiTheme="minorHAnsi" w:hAnsiTheme="minorHAnsi" w:cstheme="minorHAnsi"/>
                <w:i/>
                <w:iCs/>
                <w:spacing w:val="-2"/>
                <w:sz w:val="22"/>
                <w:szCs w:val="22"/>
                <w:highlight w:val="yellow"/>
              </w:rPr>
              <w:t xml:space="preserve"> </w:t>
            </w:r>
            <w:r w:rsidRPr="0071211B">
              <w:rPr>
                <w:rFonts w:asciiTheme="minorHAnsi" w:hAnsiTheme="minorHAnsi" w:cstheme="minorHAnsi"/>
                <w:i/>
                <w:iCs/>
                <w:sz w:val="22"/>
                <w:szCs w:val="22"/>
                <w:highlight w:val="yellow"/>
              </w:rPr>
              <w:t>and</w:t>
            </w:r>
            <w:r w:rsidRPr="0071211B">
              <w:rPr>
                <w:rFonts w:asciiTheme="minorHAnsi" w:hAnsiTheme="minorHAnsi" w:cstheme="minorHAnsi"/>
                <w:i/>
                <w:iCs/>
                <w:spacing w:val="-3"/>
                <w:sz w:val="22"/>
                <w:szCs w:val="22"/>
                <w:highlight w:val="yellow"/>
              </w:rPr>
              <w:t xml:space="preserve"> </w:t>
            </w:r>
            <w:r w:rsidRPr="0071211B">
              <w:rPr>
                <w:rFonts w:asciiTheme="minorHAnsi" w:hAnsiTheme="minorHAnsi" w:cstheme="minorHAnsi"/>
                <w:i/>
                <w:iCs/>
                <w:sz w:val="22"/>
                <w:szCs w:val="22"/>
                <w:highlight w:val="yellow"/>
              </w:rPr>
              <w:t>address]</w:t>
            </w:r>
          </w:p>
        </w:tc>
      </w:tr>
      <w:tr w:rsidR="001C7272" w14:paraId="50F85CE4" w14:textId="77777777" w:rsidTr="00E90545">
        <w:trPr>
          <w:trHeight w:val="20"/>
        </w:trPr>
        <w:tc>
          <w:tcPr>
            <w:tcW w:w="1170" w:type="dxa"/>
            <w:tcBorders>
              <w:top w:val="single" w:sz="4" w:space="0" w:color="000000"/>
              <w:left w:val="single" w:sz="4" w:space="0" w:color="000000"/>
              <w:bottom w:val="single" w:sz="4" w:space="0" w:color="000000"/>
              <w:right w:val="single" w:sz="4" w:space="0" w:color="000000"/>
            </w:tcBorders>
          </w:tcPr>
          <w:p w14:paraId="7E3E3B71" w14:textId="590BFB79" w:rsidR="001C7272" w:rsidRDefault="001C7272" w:rsidP="001877A1">
            <w:pPr>
              <w:jc w:val="center"/>
              <w:rPr>
                <w:noProof/>
              </w:rPr>
            </w:pPr>
            <w:r w:rsidRPr="00FF2783">
              <w:rPr>
                <w:rFonts w:cstheme="minorHAnsi"/>
              </w:rPr>
              <w:t>3.</w:t>
            </w:r>
          </w:p>
        </w:tc>
        <w:tc>
          <w:tcPr>
            <w:tcW w:w="1440" w:type="dxa"/>
            <w:tcBorders>
              <w:top w:val="single" w:sz="4" w:space="0" w:color="000000"/>
              <w:left w:val="single" w:sz="4" w:space="0" w:color="000000"/>
              <w:bottom w:val="single" w:sz="4" w:space="0" w:color="000000"/>
              <w:right w:val="single" w:sz="4" w:space="0" w:color="000000"/>
            </w:tcBorders>
          </w:tcPr>
          <w:p w14:paraId="347B46E0" w14:textId="3BBB4971" w:rsidR="001C7272" w:rsidRDefault="001C7272" w:rsidP="001877A1">
            <w:pPr>
              <w:jc w:val="center"/>
            </w:pPr>
            <w:r w:rsidRPr="00FF2783">
              <w:rPr>
                <w:rFonts w:cstheme="minorHAnsi"/>
              </w:rPr>
              <w:t>1.1(q)</w:t>
            </w:r>
          </w:p>
        </w:tc>
        <w:tc>
          <w:tcPr>
            <w:tcW w:w="6930" w:type="dxa"/>
            <w:gridSpan w:val="2"/>
            <w:tcBorders>
              <w:top w:val="single" w:sz="4" w:space="0" w:color="000000"/>
              <w:left w:val="single" w:sz="4" w:space="0" w:color="000000"/>
              <w:bottom w:val="single" w:sz="4" w:space="0" w:color="000000"/>
              <w:right w:val="single" w:sz="8" w:space="0" w:color="000000"/>
            </w:tcBorders>
          </w:tcPr>
          <w:p w14:paraId="785ADDB5" w14:textId="11922DA5" w:rsidR="001C7272" w:rsidRDefault="001C7272" w:rsidP="001B34F0">
            <w:pPr>
              <w:pStyle w:val="TableParagraph"/>
              <w:kinsoku w:val="0"/>
              <w:overflowPunct w:val="0"/>
              <w:spacing w:after="120"/>
              <w:ind w:left="102" w:right="100"/>
              <w:jc w:val="both"/>
            </w:pPr>
            <w:r w:rsidRPr="00FF2783">
              <w:rPr>
                <w:rFonts w:asciiTheme="minorHAnsi" w:hAnsiTheme="minorHAnsi" w:cstheme="minorHAnsi"/>
                <w:sz w:val="22"/>
                <w:szCs w:val="22"/>
              </w:rPr>
              <w:t>The</w:t>
            </w:r>
            <w:r w:rsidRPr="00FF2783">
              <w:rPr>
                <w:rFonts w:asciiTheme="minorHAnsi" w:hAnsiTheme="minorHAnsi" w:cstheme="minorHAnsi"/>
                <w:spacing w:val="4"/>
                <w:sz w:val="22"/>
                <w:szCs w:val="22"/>
              </w:rPr>
              <w:t xml:space="preserve"> </w:t>
            </w:r>
            <w:r w:rsidRPr="00FF2783">
              <w:rPr>
                <w:rFonts w:asciiTheme="minorHAnsi" w:hAnsiTheme="minorHAnsi" w:cstheme="minorHAnsi"/>
                <w:sz w:val="22"/>
                <w:szCs w:val="22"/>
              </w:rPr>
              <w:t>title</w:t>
            </w:r>
            <w:r w:rsidRPr="00FF2783">
              <w:rPr>
                <w:rFonts w:asciiTheme="minorHAnsi" w:hAnsiTheme="minorHAnsi" w:cstheme="minorHAnsi"/>
                <w:spacing w:val="5"/>
                <w:sz w:val="22"/>
                <w:szCs w:val="22"/>
              </w:rPr>
              <w:t xml:space="preserve"> </w:t>
            </w:r>
            <w:r w:rsidRPr="00FF2783">
              <w:rPr>
                <w:rFonts w:asciiTheme="minorHAnsi" w:hAnsiTheme="minorHAnsi" w:cstheme="minorHAnsi"/>
                <w:sz w:val="22"/>
                <w:szCs w:val="22"/>
              </w:rPr>
              <w:t>of</w:t>
            </w:r>
            <w:r w:rsidRPr="00FF2783">
              <w:rPr>
                <w:rFonts w:asciiTheme="minorHAnsi" w:hAnsiTheme="minorHAnsi" w:cstheme="minorHAnsi"/>
                <w:spacing w:val="4"/>
                <w:sz w:val="22"/>
                <w:szCs w:val="22"/>
              </w:rPr>
              <w:t xml:space="preserve"> </w:t>
            </w:r>
            <w:r w:rsidRPr="00FF2783">
              <w:rPr>
                <w:rFonts w:asciiTheme="minorHAnsi" w:hAnsiTheme="minorHAnsi" w:cstheme="minorHAnsi"/>
                <w:sz w:val="22"/>
                <w:szCs w:val="22"/>
              </w:rPr>
              <w:t>the</w:t>
            </w:r>
            <w:r w:rsidRPr="00FF2783">
              <w:rPr>
                <w:rFonts w:asciiTheme="minorHAnsi" w:hAnsiTheme="minorHAnsi" w:cstheme="minorHAnsi"/>
                <w:spacing w:val="5"/>
                <w:sz w:val="22"/>
                <w:szCs w:val="22"/>
              </w:rPr>
              <w:t xml:space="preserve"> </w:t>
            </w:r>
            <w:r w:rsidRPr="00FF2783">
              <w:rPr>
                <w:rFonts w:asciiTheme="minorHAnsi" w:hAnsiTheme="minorHAnsi" w:cstheme="minorHAnsi"/>
                <w:sz w:val="22"/>
                <w:szCs w:val="22"/>
              </w:rPr>
              <w:t>subject</w:t>
            </w:r>
            <w:r w:rsidRPr="00FF2783">
              <w:rPr>
                <w:rFonts w:asciiTheme="minorHAnsi" w:hAnsiTheme="minorHAnsi" w:cstheme="minorHAnsi"/>
                <w:spacing w:val="5"/>
                <w:sz w:val="22"/>
                <w:szCs w:val="22"/>
              </w:rPr>
              <w:t xml:space="preserve"> </w:t>
            </w:r>
            <w:r w:rsidRPr="00FF2783">
              <w:rPr>
                <w:rFonts w:asciiTheme="minorHAnsi" w:hAnsiTheme="minorHAnsi" w:cstheme="minorHAnsi"/>
                <w:sz w:val="22"/>
                <w:szCs w:val="22"/>
              </w:rPr>
              <w:t>procurement</w:t>
            </w:r>
            <w:r w:rsidRPr="00FF2783">
              <w:rPr>
                <w:rFonts w:asciiTheme="minorHAnsi" w:hAnsiTheme="minorHAnsi" w:cstheme="minorHAnsi"/>
                <w:spacing w:val="4"/>
                <w:sz w:val="22"/>
                <w:szCs w:val="22"/>
              </w:rPr>
              <w:t xml:space="preserve"> </w:t>
            </w:r>
            <w:r w:rsidRPr="00FF2783">
              <w:rPr>
                <w:rFonts w:asciiTheme="minorHAnsi" w:hAnsiTheme="minorHAnsi" w:cstheme="minorHAnsi"/>
                <w:sz w:val="22"/>
                <w:szCs w:val="22"/>
              </w:rPr>
              <w:t>or</w:t>
            </w:r>
            <w:r w:rsidRPr="00FF2783">
              <w:rPr>
                <w:rFonts w:asciiTheme="minorHAnsi" w:hAnsiTheme="minorHAnsi" w:cstheme="minorHAnsi"/>
                <w:spacing w:val="5"/>
                <w:sz w:val="22"/>
                <w:szCs w:val="22"/>
              </w:rPr>
              <w:t xml:space="preserve"> </w:t>
            </w:r>
            <w:r w:rsidRPr="00FF2783">
              <w:rPr>
                <w:rFonts w:asciiTheme="minorHAnsi" w:hAnsiTheme="minorHAnsi" w:cstheme="minorHAnsi"/>
                <w:sz w:val="22"/>
                <w:szCs w:val="22"/>
              </w:rPr>
              <w:t>The</w:t>
            </w:r>
            <w:r w:rsidRPr="00FF2783">
              <w:rPr>
                <w:rFonts w:asciiTheme="minorHAnsi" w:hAnsiTheme="minorHAnsi" w:cstheme="minorHAnsi"/>
                <w:spacing w:val="4"/>
                <w:sz w:val="22"/>
                <w:szCs w:val="22"/>
              </w:rPr>
              <w:t xml:space="preserve"> </w:t>
            </w:r>
            <w:r w:rsidRPr="00FF2783">
              <w:rPr>
                <w:rFonts w:asciiTheme="minorHAnsi" w:hAnsiTheme="minorHAnsi" w:cstheme="minorHAnsi"/>
                <w:spacing w:val="1"/>
                <w:sz w:val="22"/>
                <w:szCs w:val="22"/>
              </w:rPr>
              <w:t>P</w:t>
            </w:r>
            <w:r w:rsidRPr="00FF2783">
              <w:rPr>
                <w:rFonts w:asciiTheme="minorHAnsi" w:hAnsiTheme="minorHAnsi" w:cstheme="minorHAnsi"/>
                <w:sz w:val="22"/>
                <w:szCs w:val="22"/>
              </w:rPr>
              <w:t>roject</w:t>
            </w:r>
            <w:r w:rsidRPr="00FF2783">
              <w:rPr>
                <w:rFonts w:asciiTheme="minorHAnsi" w:hAnsiTheme="minorHAnsi" w:cstheme="minorHAnsi"/>
                <w:spacing w:val="5"/>
                <w:sz w:val="22"/>
                <w:szCs w:val="22"/>
              </w:rPr>
              <w:t xml:space="preserve"> </w:t>
            </w:r>
            <w:r w:rsidRPr="00FF2783">
              <w:rPr>
                <w:rFonts w:asciiTheme="minorHAnsi" w:hAnsiTheme="minorHAnsi" w:cstheme="minorHAnsi"/>
                <w:sz w:val="22"/>
                <w:szCs w:val="22"/>
              </w:rPr>
              <w:t xml:space="preserve">is: </w:t>
            </w:r>
            <w:r w:rsidR="00117082">
              <w:rPr>
                <w:rFonts w:asciiTheme="majorHAnsi" w:hAnsiTheme="majorHAnsi" w:cstheme="majorHAnsi"/>
                <w:b/>
                <w:bCs/>
                <w:i/>
                <w:iCs/>
                <w:sz w:val="22"/>
                <w:szCs w:val="22"/>
              </w:rPr>
              <w:t xml:space="preserve">Procurement of </w:t>
            </w:r>
            <w:r w:rsidR="001B34F0">
              <w:rPr>
                <w:rFonts w:asciiTheme="majorHAnsi" w:hAnsiTheme="majorHAnsi" w:cstheme="majorHAnsi"/>
                <w:b/>
                <w:bCs/>
                <w:i/>
                <w:iCs/>
                <w:sz w:val="22"/>
                <w:szCs w:val="22"/>
              </w:rPr>
              <w:t>Summer</w:t>
            </w:r>
            <w:r w:rsidR="00117082">
              <w:rPr>
                <w:rFonts w:asciiTheme="majorHAnsi" w:hAnsiTheme="majorHAnsi" w:cstheme="majorHAnsi"/>
                <w:b/>
                <w:bCs/>
                <w:i/>
                <w:iCs/>
                <w:sz w:val="22"/>
                <w:szCs w:val="22"/>
              </w:rPr>
              <w:t xml:space="preserve"> Uniform 2023 for entitled liveried staff and airport officials.</w:t>
            </w:r>
          </w:p>
        </w:tc>
      </w:tr>
      <w:tr w:rsidR="001C7272" w14:paraId="19EDBFB8" w14:textId="77777777" w:rsidTr="00BC662C">
        <w:trPr>
          <w:trHeight w:val="20"/>
        </w:trPr>
        <w:tc>
          <w:tcPr>
            <w:tcW w:w="9540" w:type="dxa"/>
            <w:gridSpan w:val="4"/>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44841385" w14:textId="6958DC09" w:rsidR="001C7272" w:rsidRDefault="001C7272" w:rsidP="001877A1">
            <w:pPr>
              <w:pStyle w:val="TableParagraph"/>
              <w:kinsoku w:val="0"/>
              <w:overflowPunct w:val="0"/>
              <w:spacing w:before="60" w:after="60"/>
              <w:ind w:left="102" w:right="100"/>
              <w:jc w:val="center"/>
            </w:pPr>
            <w:r w:rsidRPr="001C52C2">
              <w:rPr>
                <w:rFonts w:asciiTheme="minorHAnsi" w:hAnsiTheme="minorHAnsi" w:cstheme="minorHAnsi"/>
                <w:b/>
                <w:bCs/>
                <w:spacing w:val="-2"/>
              </w:rPr>
              <w:t>Governing Language (</w:t>
            </w:r>
            <w:r w:rsidRPr="00BC662C">
              <w:rPr>
                <w:rFonts w:asciiTheme="minorHAnsi" w:hAnsiTheme="minorHAnsi" w:cstheme="minorHAnsi"/>
                <w:b/>
                <w:bCs/>
                <w:spacing w:val="-1"/>
              </w:rPr>
              <w:t>GCC</w:t>
            </w:r>
            <w:r w:rsidRPr="001C52C2">
              <w:rPr>
                <w:rFonts w:asciiTheme="minorHAnsi" w:hAnsiTheme="minorHAnsi" w:cstheme="minorHAnsi"/>
                <w:b/>
                <w:bCs/>
                <w:spacing w:val="-2"/>
              </w:rPr>
              <w:t xml:space="preserve"> 4)</w:t>
            </w:r>
          </w:p>
        </w:tc>
      </w:tr>
      <w:tr w:rsidR="001C7272" w14:paraId="5EB352E7" w14:textId="77777777" w:rsidTr="00E90545">
        <w:trPr>
          <w:trHeight w:val="20"/>
        </w:trPr>
        <w:tc>
          <w:tcPr>
            <w:tcW w:w="1170" w:type="dxa"/>
            <w:tcBorders>
              <w:top w:val="single" w:sz="4" w:space="0" w:color="000000"/>
              <w:left w:val="single" w:sz="4" w:space="0" w:color="000000"/>
              <w:bottom w:val="single" w:sz="4" w:space="0" w:color="000000"/>
              <w:right w:val="single" w:sz="4" w:space="0" w:color="000000"/>
            </w:tcBorders>
            <w:vAlign w:val="center"/>
          </w:tcPr>
          <w:p w14:paraId="50E0A69F" w14:textId="55549484" w:rsidR="001C7272" w:rsidRDefault="001C7272" w:rsidP="001877A1">
            <w:pPr>
              <w:jc w:val="center"/>
              <w:rPr>
                <w:noProof/>
              </w:rPr>
            </w:pPr>
            <w:r w:rsidRPr="00FF2783">
              <w:rPr>
                <w:rFonts w:cstheme="minorHAnsi"/>
                <w:spacing w:val="-1"/>
              </w:rPr>
              <w:t>4.</w:t>
            </w:r>
          </w:p>
        </w:tc>
        <w:tc>
          <w:tcPr>
            <w:tcW w:w="1440" w:type="dxa"/>
            <w:tcBorders>
              <w:top w:val="single" w:sz="4" w:space="0" w:color="000000"/>
              <w:left w:val="single" w:sz="4" w:space="0" w:color="000000"/>
              <w:bottom w:val="single" w:sz="4" w:space="0" w:color="000000"/>
              <w:right w:val="single" w:sz="4" w:space="0" w:color="000000"/>
            </w:tcBorders>
            <w:vAlign w:val="center"/>
          </w:tcPr>
          <w:p w14:paraId="5565051E" w14:textId="28D2692B" w:rsidR="001C7272" w:rsidRDefault="001C7272" w:rsidP="001877A1">
            <w:pPr>
              <w:jc w:val="center"/>
            </w:pPr>
            <w:r w:rsidRPr="00FF2783">
              <w:rPr>
                <w:rFonts w:cstheme="minorHAnsi"/>
                <w:spacing w:val="-1"/>
              </w:rPr>
              <w:t>4.1</w:t>
            </w:r>
          </w:p>
        </w:tc>
        <w:tc>
          <w:tcPr>
            <w:tcW w:w="6930" w:type="dxa"/>
            <w:gridSpan w:val="2"/>
            <w:tcBorders>
              <w:top w:val="single" w:sz="4" w:space="0" w:color="000000"/>
              <w:left w:val="single" w:sz="4" w:space="0" w:color="000000"/>
              <w:bottom w:val="single" w:sz="4" w:space="0" w:color="000000"/>
              <w:right w:val="single" w:sz="8" w:space="0" w:color="000000"/>
            </w:tcBorders>
            <w:vAlign w:val="center"/>
          </w:tcPr>
          <w:p w14:paraId="1F822432" w14:textId="2B195F9A" w:rsidR="001C7272" w:rsidRDefault="001C7272" w:rsidP="001F65FD">
            <w:pPr>
              <w:pStyle w:val="TableParagraph"/>
              <w:kinsoku w:val="0"/>
              <w:overflowPunct w:val="0"/>
              <w:spacing w:after="120"/>
              <w:ind w:left="102" w:right="100"/>
              <w:jc w:val="both"/>
            </w:pPr>
            <w:r w:rsidRPr="00FF2783">
              <w:rPr>
                <w:rFonts w:asciiTheme="minorHAnsi" w:hAnsiTheme="minorHAnsi" w:cstheme="minorHAnsi"/>
                <w:spacing w:val="-1"/>
                <w:sz w:val="22"/>
                <w:szCs w:val="22"/>
              </w:rPr>
              <w:t>Th</w:t>
            </w:r>
            <w:r w:rsidRPr="00FF2783">
              <w:rPr>
                <w:rFonts w:asciiTheme="minorHAnsi" w:hAnsiTheme="minorHAnsi" w:cstheme="minorHAnsi"/>
                <w:sz w:val="22"/>
                <w:szCs w:val="22"/>
              </w:rPr>
              <w:t>e</w:t>
            </w:r>
            <w:r w:rsidRPr="00FF2783">
              <w:rPr>
                <w:rFonts w:asciiTheme="minorHAnsi" w:hAnsiTheme="minorHAnsi" w:cstheme="minorHAnsi"/>
                <w:spacing w:val="-2"/>
                <w:sz w:val="22"/>
                <w:szCs w:val="22"/>
              </w:rPr>
              <w:t xml:space="preserve"> </w:t>
            </w:r>
            <w:r w:rsidRPr="00FF2783">
              <w:rPr>
                <w:rFonts w:asciiTheme="minorHAnsi" w:hAnsiTheme="minorHAnsi" w:cstheme="minorHAnsi"/>
                <w:spacing w:val="-1"/>
                <w:sz w:val="22"/>
                <w:szCs w:val="22"/>
              </w:rPr>
              <w:t>Governin</w:t>
            </w:r>
            <w:r w:rsidRPr="00FF2783">
              <w:rPr>
                <w:rFonts w:asciiTheme="minorHAnsi" w:hAnsiTheme="minorHAnsi" w:cstheme="minorHAnsi"/>
                <w:sz w:val="22"/>
                <w:szCs w:val="22"/>
              </w:rPr>
              <w:t>g</w:t>
            </w:r>
            <w:r w:rsidRPr="00FF2783">
              <w:rPr>
                <w:rFonts w:asciiTheme="minorHAnsi" w:hAnsiTheme="minorHAnsi" w:cstheme="minorHAnsi"/>
                <w:spacing w:val="-3"/>
                <w:sz w:val="22"/>
                <w:szCs w:val="22"/>
              </w:rPr>
              <w:t xml:space="preserve"> </w:t>
            </w:r>
            <w:r w:rsidRPr="00FF2783">
              <w:rPr>
                <w:rFonts w:asciiTheme="minorHAnsi" w:hAnsiTheme="minorHAnsi" w:cstheme="minorHAnsi"/>
                <w:spacing w:val="-1"/>
                <w:sz w:val="22"/>
                <w:szCs w:val="22"/>
              </w:rPr>
              <w:t>Lang</w:t>
            </w:r>
            <w:r w:rsidRPr="00FF2783">
              <w:rPr>
                <w:rFonts w:asciiTheme="minorHAnsi" w:hAnsiTheme="minorHAnsi" w:cstheme="minorHAnsi"/>
                <w:spacing w:val="1"/>
                <w:sz w:val="22"/>
                <w:szCs w:val="22"/>
              </w:rPr>
              <w:t>u</w:t>
            </w:r>
            <w:r w:rsidRPr="00FF2783">
              <w:rPr>
                <w:rFonts w:asciiTheme="minorHAnsi" w:hAnsiTheme="minorHAnsi" w:cstheme="minorHAnsi"/>
                <w:sz w:val="22"/>
                <w:szCs w:val="22"/>
              </w:rPr>
              <w:t>a</w:t>
            </w:r>
            <w:r w:rsidRPr="00FF2783">
              <w:rPr>
                <w:rFonts w:asciiTheme="minorHAnsi" w:hAnsiTheme="minorHAnsi" w:cstheme="minorHAnsi"/>
                <w:spacing w:val="-1"/>
                <w:sz w:val="22"/>
                <w:szCs w:val="22"/>
              </w:rPr>
              <w:t>g</w:t>
            </w:r>
            <w:r w:rsidRPr="00FF2783">
              <w:rPr>
                <w:rFonts w:asciiTheme="minorHAnsi" w:hAnsiTheme="minorHAnsi" w:cstheme="minorHAnsi"/>
                <w:sz w:val="22"/>
                <w:szCs w:val="22"/>
              </w:rPr>
              <w:t>e</w:t>
            </w:r>
            <w:r w:rsidRPr="00FF2783">
              <w:rPr>
                <w:rFonts w:asciiTheme="minorHAnsi" w:hAnsiTheme="minorHAnsi" w:cstheme="minorHAnsi"/>
                <w:spacing w:val="-3"/>
                <w:sz w:val="22"/>
                <w:szCs w:val="22"/>
              </w:rPr>
              <w:t xml:space="preserve"> </w:t>
            </w:r>
            <w:r w:rsidRPr="00FF2783">
              <w:rPr>
                <w:rFonts w:asciiTheme="minorHAnsi" w:hAnsiTheme="minorHAnsi" w:cstheme="minorHAnsi"/>
                <w:spacing w:val="-1"/>
                <w:sz w:val="22"/>
                <w:szCs w:val="22"/>
              </w:rPr>
              <w:t>shal</w:t>
            </w:r>
            <w:r w:rsidRPr="00FF2783">
              <w:rPr>
                <w:rFonts w:asciiTheme="minorHAnsi" w:hAnsiTheme="minorHAnsi" w:cstheme="minorHAnsi"/>
                <w:sz w:val="22"/>
                <w:szCs w:val="22"/>
              </w:rPr>
              <w:t>l</w:t>
            </w:r>
            <w:r w:rsidRPr="00FF2783">
              <w:rPr>
                <w:rFonts w:asciiTheme="minorHAnsi" w:hAnsiTheme="minorHAnsi" w:cstheme="minorHAnsi"/>
                <w:spacing w:val="-3"/>
                <w:sz w:val="22"/>
                <w:szCs w:val="22"/>
              </w:rPr>
              <w:t xml:space="preserve"> </w:t>
            </w:r>
            <w:r w:rsidRPr="00FF2783">
              <w:rPr>
                <w:rFonts w:asciiTheme="minorHAnsi" w:hAnsiTheme="minorHAnsi" w:cstheme="minorHAnsi"/>
                <w:spacing w:val="-1"/>
                <w:sz w:val="22"/>
                <w:szCs w:val="22"/>
              </w:rPr>
              <w:t>be</w:t>
            </w:r>
            <w:r w:rsidRPr="00FF2783">
              <w:rPr>
                <w:rFonts w:asciiTheme="minorHAnsi" w:hAnsiTheme="minorHAnsi" w:cstheme="minorHAnsi"/>
                <w:sz w:val="22"/>
                <w:szCs w:val="22"/>
              </w:rPr>
              <w:t>:</w:t>
            </w:r>
            <w:r w:rsidRPr="00FF2783">
              <w:rPr>
                <w:rFonts w:asciiTheme="minorHAnsi" w:hAnsiTheme="minorHAnsi" w:cstheme="minorHAnsi"/>
                <w:spacing w:val="-3"/>
                <w:sz w:val="22"/>
                <w:szCs w:val="22"/>
              </w:rPr>
              <w:t xml:space="preserve"> </w:t>
            </w:r>
            <w:r w:rsidRPr="00DF257E">
              <w:rPr>
                <w:rFonts w:asciiTheme="majorHAnsi" w:hAnsiTheme="majorHAnsi" w:cstheme="majorHAnsi"/>
                <w:b/>
                <w:bCs/>
                <w:i/>
                <w:iCs/>
                <w:spacing w:val="-1"/>
                <w:sz w:val="22"/>
                <w:szCs w:val="22"/>
              </w:rPr>
              <w:t>English</w:t>
            </w:r>
          </w:p>
        </w:tc>
      </w:tr>
      <w:tr w:rsidR="001C7272" w14:paraId="0D6A0DFB" w14:textId="77777777" w:rsidTr="00BC662C">
        <w:trPr>
          <w:trHeight w:val="20"/>
        </w:trPr>
        <w:tc>
          <w:tcPr>
            <w:tcW w:w="9540" w:type="dxa"/>
            <w:gridSpan w:val="4"/>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1C052BB2" w14:textId="59184F2E" w:rsidR="001C7272" w:rsidRDefault="001C7272" w:rsidP="001877A1">
            <w:pPr>
              <w:pStyle w:val="TableParagraph"/>
              <w:kinsoku w:val="0"/>
              <w:overflowPunct w:val="0"/>
              <w:spacing w:before="60" w:after="60"/>
              <w:ind w:left="102" w:right="100"/>
              <w:jc w:val="center"/>
            </w:pPr>
            <w:r w:rsidRPr="00BC662C">
              <w:rPr>
                <w:rFonts w:asciiTheme="minorHAnsi" w:hAnsiTheme="minorHAnsi" w:cstheme="minorHAnsi"/>
                <w:b/>
                <w:bCs/>
                <w:spacing w:val="-1"/>
              </w:rPr>
              <w:t>Applicable Law (GCC 5)</w:t>
            </w:r>
          </w:p>
        </w:tc>
      </w:tr>
      <w:tr w:rsidR="001C7272" w14:paraId="025D006F" w14:textId="77777777" w:rsidTr="00E90545">
        <w:trPr>
          <w:trHeight w:val="20"/>
        </w:trPr>
        <w:tc>
          <w:tcPr>
            <w:tcW w:w="1170" w:type="dxa"/>
            <w:tcBorders>
              <w:top w:val="single" w:sz="4" w:space="0" w:color="000000"/>
              <w:left w:val="single" w:sz="4" w:space="0" w:color="000000"/>
              <w:bottom w:val="single" w:sz="4" w:space="0" w:color="000000"/>
              <w:right w:val="single" w:sz="4" w:space="0" w:color="000000"/>
            </w:tcBorders>
          </w:tcPr>
          <w:p w14:paraId="306BAA4D" w14:textId="3EFBE620" w:rsidR="001C7272" w:rsidRDefault="001C7272" w:rsidP="001877A1">
            <w:pPr>
              <w:jc w:val="center"/>
              <w:rPr>
                <w:noProof/>
              </w:rPr>
            </w:pPr>
            <w:r w:rsidRPr="00FF2783">
              <w:rPr>
                <w:rFonts w:cstheme="minorHAnsi"/>
              </w:rPr>
              <w:t>5.</w:t>
            </w:r>
          </w:p>
        </w:tc>
        <w:tc>
          <w:tcPr>
            <w:tcW w:w="1440" w:type="dxa"/>
            <w:tcBorders>
              <w:top w:val="single" w:sz="4" w:space="0" w:color="000000"/>
              <w:left w:val="single" w:sz="4" w:space="0" w:color="000000"/>
              <w:bottom w:val="single" w:sz="4" w:space="0" w:color="000000"/>
              <w:right w:val="single" w:sz="4" w:space="0" w:color="000000"/>
            </w:tcBorders>
          </w:tcPr>
          <w:p w14:paraId="2D7118A0" w14:textId="60B82048" w:rsidR="001C7272" w:rsidRDefault="001C7272" w:rsidP="001877A1">
            <w:pPr>
              <w:jc w:val="center"/>
            </w:pPr>
            <w:r w:rsidRPr="00FF2783">
              <w:rPr>
                <w:rFonts w:cstheme="minorHAnsi"/>
              </w:rPr>
              <w:t>5.1</w:t>
            </w:r>
          </w:p>
        </w:tc>
        <w:tc>
          <w:tcPr>
            <w:tcW w:w="6930" w:type="dxa"/>
            <w:gridSpan w:val="2"/>
            <w:tcBorders>
              <w:top w:val="single" w:sz="4" w:space="0" w:color="000000"/>
              <w:left w:val="single" w:sz="4" w:space="0" w:color="000000"/>
              <w:bottom w:val="single" w:sz="4" w:space="0" w:color="000000"/>
              <w:right w:val="single" w:sz="8" w:space="0" w:color="000000"/>
            </w:tcBorders>
          </w:tcPr>
          <w:p w14:paraId="66CA84FE" w14:textId="12BB4F03" w:rsidR="001C7272" w:rsidRDefault="001C7272" w:rsidP="00EA3143">
            <w:pPr>
              <w:pStyle w:val="TableParagraph"/>
              <w:kinsoku w:val="0"/>
              <w:overflowPunct w:val="0"/>
              <w:spacing w:after="120"/>
              <w:ind w:left="102" w:right="100"/>
              <w:jc w:val="both"/>
            </w:pPr>
            <w:r w:rsidRPr="00FF2783">
              <w:rPr>
                <w:rFonts w:asciiTheme="minorHAnsi" w:hAnsiTheme="minorHAnsi" w:cstheme="minorHAnsi"/>
                <w:sz w:val="22"/>
                <w:szCs w:val="22"/>
              </w:rPr>
              <w:t>The</w:t>
            </w:r>
            <w:r w:rsidRPr="00FF2783">
              <w:rPr>
                <w:rFonts w:asciiTheme="minorHAnsi" w:hAnsiTheme="minorHAnsi" w:cstheme="minorHAnsi"/>
                <w:spacing w:val="-3"/>
                <w:sz w:val="22"/>
                <w:szCs w:val="22"/>
              </w:rPr>
              <w:t xml:space="preserve"> </w:t>
            </w:r>
            <w:r w:rsidRPr="00FF2783">
              <w:rPr>
                <w:rFonts w:asciiTheme="minorHAnsi" w:hAnsiTheme="minorHAnsi" w:cstheme="minorHAnsi"/>
                <w:sz w:val="22"/>
                <w:szCs w:val="22"/>
              </w:rPr>
              <w:t>Applicable</w:t>
            </w:r>
            <w:r w:rsidRPr="00FF2783">
              <w:rPr>
                <w:rFonts w:asciiTheme="minorHAnsi" w:hAnsiTheme="minorHAnsi" w:cstheme="minorHAnsi"/>
                <w:spacing w:val="-4"/>
                <w:sz w:val="22"/>
                <w:szCs w:val="22"/>
              </w:rPr>
              <w:t xml:space="preserve"> </w:t>
            </w:r>
            <w:r w:rsidRPr="00FF2783">
              <w:rPr>
                <w:rFonts w:asciiTheme="minorHAnsi" w:hAnsiTheme="minorHAnsi" w:cstheme="minorHAnsi"/>
                <w:sz w:val="22"/>
                <w:szCs w:val="22"/>
              </w:rPr>
              <w:t>Law</w:t>
            </w:r>
            <w:r w:rsidRPr="00FF2783">
              <w:rPr>
                <w:rFonts w:asciiTheme="minorHAnsi" w:hAnsiTheme="minorHAnsi" w:cstheme="minorHAnsi"/>
                <w:spacing w:val="-3"/>
                <w:sz w:val="22"/>
                <w:szCs w:val="22"/>
              </w:rPr>
              <w:t xml:space="preserve"> </w:t>
            </w:r>
            <w:r w:rsidRPr="00FF2783">
              <w:rPr>
                <w:rFonts w:asciiTheme="minorHAnsi" w:hAnsiTheme="minorHAnsi" w:cstheme="minorHAnsi"/>
                <w:sz w:val="22"/>
                <w:szCs w:val="22"/>
              </w:rPr>
              <w:t>shall</w:t>
            </w:r>
            <w:r w:rsidRPr="00FF2783">
              <w:rPr>
                <w:rFonts w:asciiTheme="minorHAnsi" w:hAnsiTheme="minorHAnsi" w:cstheme="minorHAnsi"/>
                <w:spacing w:val="-2"/>
                <w:sz w:val="22"/>
                <w:szCs w:val="22"/>
              </w:rPr>
              <w:t xml:space="preserve"> </w:t>
            </w:r>
            <w:r w:rsidRPr="00FF2783">
              <w:rPr>
                <w:rFonts w:asciiTheme="minorHAnsi" w:hAnsiTheme="minorHAnsi" w:cstheme="minorHAnsi"/>
                <w:sz w:val="22"/>
                <w:szCs w:val="22"/>
              </w:rPr>
              <w:t>be:</w:t>
            </w:r>
            <w:r w:rsidRPr="00FF2783">
              <w:rPr>
                <w:rFonts w:asciiTheme="minorHAnsi" w:hAnsiTheme="minorHAnsi" w:cstheme="minorHAnsi"/>
                <w:spacing w:val="-4"/>
                <w:sz w:val="22"/>
                <w:szCs w:val="22"/>
              </w:rPr>
              <w:t xml:space="preserve"> </w:t>
            </w:r>
            <w:r w:rsidRPr="00E516C1">
              <w:rPr>
                <w:rFonts w:asciiTheme="majorHAnsi" w:hAnsiTheme="majorHAnsi" w:cstheme="majorHAnsi"/>
                <w:b/>
                <w:bCs/>
                <w:i/>
                <w:iCs/>
                <w:sz w:val="22"/>
                <w:szCs w:val="22"/>
              </w:rPr>
              <w:t>Laws</w:t>
            </w:r>
            <w:r w:rsidRPr="00E516C1">
              <w:rPr>
                <w:rFonts w:asciiTheme="majorHAnsi" w:hAnsiTheme="majorHAnsi" w:cstheme="majorHAnsi"/>
                <w:b/>
                <w:bCs/>
                <w:i/>
                <w:iCs/>
                <w:spacing w:val="-3"/>
                <w:sz w:val="22"/>
                <w:szCs w:val="22"/>
              </w:rPr>
              <w:t xml:space="preserve"> </w:t>
            </w:r>
            <w:r w:rsidRPr="00E516C1">
              <w:rPr>
                <w:rFonts w:asciiTheme="majorHAnsi" w:hAnsiTheme="majorHAnsi" w:cstheme="majorHAnsi"/>
                <w:b/>
                <w:bCs/>
                <w:i/>
                <w:iCs/>
                <w:sz w:val="22"/>
                <w:szCs w:val="22"/>
              </w:rPr>
              <w:t>of</w:t>
            </w:r>
            <w:r w:rsidRPr="00E516C1">
              <w:rPr>
                <w:rFonts w:asciiTheme="majorHAnsi" w:hAnsiTheme="majorHAnsi" w:cstheme="majorHAnsi"/>
                <w:b/>
                <w:bCs/>
                <w:i/>
                <w:iCs/>
                <w:spacing w:val="-2"/>
                <w:sz w:val="22"/>
                <w:szCs w:val="22"/>
              </w:rPr>
              <w:t xml:space="preserve"> </w:t>
            </w:r>
            <w:r w:rsidRPr="00E516C1">
              <w:rPr>
                <w:rFonts w:asciiTheme="majorHAnsi" w:hAnsiTheme="majorHAnsi" w:cstheme="majorHAnsi"/>
                <w:b/>
                <w:bCs/>
                <w:i/>
                <w:iCs/>
                <w:sz w:val="22"/>
                <w:szCs w:val="22"/>
              </w:rPr>
              <w:t>the</w:t>
            </w:r>
            <w:r w:rsidRPr="00E516C1">
              <w:rPr>
                <w:rFonts w:asciiTheme="majorHAnsi" w:hAnsiTheme="majorHAnsi" w:cstheme="majorHAnsi"/>
                <w:b/>
                <w:bCs/>
                <w:i/>
                <w:iCs/>
                <w:spacing w:val="-4"/>
                <w:sz w:val="22"/>
                <w:szCs w:val="22"/>
              </w:rPr>
              <w:t xml:space="preserve"> </w:t>
            </w:r>
            <w:r w:rsidRPr="00E516C1">
              <w:rPr>
                <w:rFonts w:asciiTheme="majorHAnsi" w:hAnsiTheme="majorHAnsi" w:cstheme="majorHAnsi"/>
                <w:b/>
                <w:bCs/>
                <w:i/>
                <w:iCs/>
                <w:sz w:val="22"/>
                <w:szCs w:val="22"/>
              </w:rPr>
              <w:t>Islamic Republic of Pakistan.</w:t>
            </w:r>
          </w:p>
        </w:tc>
      </w:tr>
      <w:tr w:rsidR="001C7272" w14:paraId="54D716AB" w14:textId="77777777" w:rsidTr="00BC662C">
        <w:trPr>
          <w:trHeight w:val="20"/>
        </w:trPr>
        <w:tc>
          <w:tcPr>
            <w:tcW w:w="9540" w:type="dxa"/>
            <w:gridSpan w:val="4"/>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43F2CE09" w14:textId="78D37146" w:rsidR="001C7272" w:rsidRDefault="001C7272" w:rsidP="001877A1">
            <w:pPr>
              <w:pStyle w:val="TableParagraph"/>
              <w:kinsoku w:val="0"/>
              <w:overflowPunct w:val="0"/>
              <w:spacing w:before="60" w:after="60"/>
              <w:ind w:left="102" w:right="100"/>
              <w:jc w:val="center"/>
            </w:pPr>
            <w:r w:rsidRPr="00BC662C">
              <w:rPr>
                <w:rFonts w:asciiTheme="minorHAnsi" w:hAnsiTheme="minorHAnsi" w:cstheme="minorHAnsi"/>
                <w:b/>
                <w:bCs/>
                <w:spacing w:val="-1"/>
              </w:rPr>
              <w:t>Country of Origin (GCC 6)</w:t>
            </w:r>
          </w:p>
        </w:tc>
      </w:tr>
      <w:tr w:rsidR="001C7272" w14:paraId="69C54858" w14:textId="77777777" w:rsidTr="00E90545">
        <w:trPr>
          <w:trHeight w:val="20"/>
        </w:trPr>
        <w:tc>
          <w:tcPr>
            <w:tcW w:w="1170" w:type="dxa"/>
            <w:tcBorders>
              <w:top w:val="single" w:sz="4" w:space="0" w:color="000000"/>
              <w:left w:val="single" w:sz="4" w:space="0" w:color="000000"/>
              <w:bottom w:val="single" w:sz="4" w:space="0" w:color="000000"/>
              <w:right w:val="single" w:sz="4" w:space="0" w:color="000000"/>
            </w:tcBorders>
            <w:vAlign w:val="center"/>
          </w:tcPr>
          <w:p w14:paraId="5A8D916F" w14:textId="54C00104" w:rsidR="001C7272" w:rsidRDefault="001C7272" w:rsidP="001877A1">
            <w:pPr>
              <w:jc w:val="center"/>
              <w:rPr>
                <w:noProof/>
              </w:rPr>
            </w:pPr>
            <w:r w:rsidRPr="00FF2783">
              <w:rPr>
                <w:rFonts w:cstheme="minorHAnsi"/>
                <w:spacing w:val="-1"/>
              </w:rPr>
              <w:t>6.</w:t>
            </w:r>
          </w:p>
        </w:tc>
        <w:tc>
          <w:tcPr>
            <w:tcW w:w="1440" w:type="dxa"/>
            <w:tcBorders>
              <w:top w:val="single" w:sz="4" w:space="0" w:color="000000"/>
              <w:left w:val="single" w:sz="4" w:space="0" w:color="000000"/>
              <w:bottom w:val="single" w:sz="4" w:space="0" w:color="000000"/>
              <w:right w:val="single" w:sz="4" w:space="0" w:color="000000"/>
            </w:tcBorders>
            <w:vAlign w:val="center"/>
          </w:tcPr>
          <w:p w14:paraId="04113E12" w14:textId="64F3D563" w:rsidR="001C7272" w:rsidRDefault="001C7272" w:rsidP="001877A1">
            <w:pPr>
              <w:jc w:val="center"/>
            </w:pPr>
            <w:r w:rsidRPr="00FF2783">
              <w:rPr>
                <w:rFonts w:cstheme="minorHAnsi"/>
                <w:spacing w:val="-1"/>
              </w:rPr>
              <w:t>6.1</w:t>
            </w:r>
          </w:p>
        </w:tc>
        <w:tc>
          <w:tcPr>
            <w:tcW w:w="6930" w:type="dxa"/>
            <w:gridSpan w:val="2"/>
            <w:tcBorders>
              <w:top w:val="single" w:sz="4" w:space="0" w:color="000000"/>
              <w:left w:val="single" w:sz="4" w:space="0" w:color="000000"/>
              <w:bottom w:val="single" w:sz="4" w:space="0" w:color="000000"/>
              <w:right w:val="single" w:sz="8" w:space="0" w:color="000000"/>
            </w:tcBorders>
            <w:vAlign w:val="center"/>
          </w:tcPr>
          <w:p w14:paraId="2486FDDA" w14:textId="794E161F" w:rsidR="001C7272" w:rsidRDefault="001C7272" w:rsidP="00F477DD">
            <w:pPr>
              <w:pStyle w:val="TableParagraph"/>
              <w:kinsoku w:val="0"/>
              <w:overflowPunct w:val="0"/>
              <w:spacing w:after="120"/>
              <w:ind w:left="102" w:right="100"/>
              <w:jc w:val="both"/>
            </w:pPr>
            <w:r w:rsidRPr="00FF2783">
              <w:rPr>
                <w:rFonts w:asciiTheme="minorHAnsi" w:hAnsiTheme="minorHAnsi" w:cstheme="minorHAnsi"/>
                <w:spacing w:val="-1"/>
                <w:sz w:val="22"/>
                <w:szCs w:val="22"/>
              </w:rPr>
              <w:t>Countr</w:t>
            </w:r>
            <w:r w:rsidRPr="00FF2783">
              <w:rPr>
                <w:rFonts w:asciiTheme="minorHAnsi" w:hAnsiTheme="minorHAnsi" w:cstheme="minorHAnsi"/>
                <w:sz w:val="22"/>
                <w:szCs w:val="22"/>
              </w:rPr>
              <w:t>y</w:t>
            </w:r>
            <w:r w:rsidRPr="00FF2783">
              <w:rPr>
                <w:rFonts w:asciiTheme="minorHAnsi" w:hAnsiTheme="minorHAnsi" w:cstheme="minorHAnsi"/>
                <w:spacing w:val="-2"/>
                <w:sz w:val="22"/>
                <w:szCs w:val="22"/>
              </w:rPr>
              <w:t xml:space="preserve"> </w:t>
            </w:r>
            <w:r w:rsidRPr="00FF2783">
              <w:rPr>
                <w:rFonts w:asciiTheme="minorHAnsi" w:hAnsiTheme="minorHAnsi" w:cstheme="minorHAnsi"/>
                <w:spacing w:val="-1"/>
                <w:sz w:val="22"/>
                <w:szCs w:val="22"/>
              </w:rPr>
              <w:t>o</w:t>
            </w:r>
            <w:r w:rsidRPr="00FF2783">
              <w:rPr>
                <w:rFonts w:asciiTheme="minorHAnsi" w:hAnsiTheme="minorHAnsi" w:cstheme="minorHAnsi"/>
                <w:sz w:val="22"/>
                <w:szCs w:val="22"/>
              </w:rPr>
              <w:t>f</w:t>
            </w:r>
            <w:r w:rsidRPr="00FF2783">
              <w:rPr>
                <w:rFonts w:asciiTheme="minorHAnsi" w:hAnsiTheme="minorHAnsi" w:cstheme="minorHAnsi"/>
                <w:spacing w:val="-1"/>
                <w:sz w:val="22"/>
                <w:szCs w:val="22"/>
              </w:rPr>
              <w:t xml:space="preserve"> Origi</w:t>
            </w:r>
            <w:r w:rsidRPr="00FF2783">
              <w:rPr>
                <w:rFonts w:asciiTheme="minorHAnsi" w:hAnsiTheme="minorHAnsi" w:cstheme="minorHAnsi"/>
                <w:sz w:val="22"/>
                <w:szCs w:val="22"/>
              </w:rPr>
              <w:t>n</w:t>
            </w:r>
            <w:r w:rsidRPr="00FF2783">
              <w:rPr>
                <w:rFonts w:asciiTheme="minorHAnsi" w:hAnsiTheme="minorHAnsi" w:cstheme="minorHAnsi"/>
                <w:spacing w:val="-2"/>
                <w:sz w:val="22"/>
                <w:szCs w:val="22"/>
              </w:rPr>
              <w:t xml:space="preserve"> </w:t>
            </w:r>
            <w:r w:rsidRPr="00FF2783">
              <w:rPr>
                <w:rFonts w:asciiTheme="minorHAnsi" w:hAnsiTheme="minorHAnsi" w:cstheme="minorHAnsi"/>
                <w:spacing w:val="-1"/>
                <w:sz w:val="22"/>
                <w:szCs w:val="22"/>
              </w:rPr>
              <w:t>i</w:t>
            </w:r>
            <w:r>
              <w:rPr>
                <w:rFonts w:asciiTheme="minorHAnsi" w:hAnsiTheme="minorHAnsi" w:cstheme="minorHAnsi"/>
                <w:sz w:val="22"/>
                <w:szCs w:val="22"/>
              </w:rPr>
              <w:t xml:space="preserve">s: </w:t>
            </w:r>
            <w:r w:rsidRPr="00204E81">
              <w:rPr>
                <w:rFonts w:asciiTheme="majorHAnsi" w:hAnsiTheme="majorHAnsi" w:cstheme="majorHAnsi"/>
                <w:b/>
                <w:bCs/>
                <w:i/>
                <w:iCs/>
                <w:sz w:val="22"/>
                <w:szCs w:val="22"/>
              </w:rPr>
              <w:t>Any</w:t>
            </w:r>
            <w:r>
              <w:rPr>
                <w:rFonts w:asciiTheme="majorHAnsi" w:hAnsiTheme="majorHAnsi" w:cstheme="majorHAnsi"/>
                <w:b/>
                <w:bCs/>
                <w:i/>
                <w:iCs/>
                <w:sz w:val="22"/>
                <w:szCs w:val="22"/>
              </w:rPr>
              <w:t xml:space="preserve"> from eligible countries</w:t>
            </w:r>
          </w:p>
        </w:tc>
      </w:tr>
      <w:tr w:rsidR="001C7272" w14:paraId="01619872" w14:textId="77777777" w:rsidTr="00BC662C">
        <w:trPr>
          <w:trHeight w:val="20"/>
        </w:trPr>
        <w:tc>
          <w:tcPr>
            <w:tcW w:w="9540" w:type="dxa"/>
            <w:gridSpan w:val="4"/>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4778D3C9" w14:textId="42F080C6" w:rsidR="001C7272" w:rsidRDefault="001C7272" w:rsidP="001877A1">
            <w:pPr>
              <w:pStyle w:val="TableParagraph"/>
              <w:kinsoku w:val="0"/>
              <w:overflowPunct w:val="0"/>
              <w:spacing w:before="60" w:after="60"/>
              <w:ind w:left="102" w:right="100"/>
              <w:jc w:val="center"/>
            </w:pPr>
            <w:r w:rsidRPr="00BC662C">
              <w:rPr>
                <w:rFonts w:asciiTheme="minorHAnsi" w:hAnsiTheme="minorHAnsi" w:cstheme="minorHAnsi"/>
                <w:b/>
                <w:bCs/>
                <w:spacing w:val="-1"/>
              </w:rPr>
              <w:t>Performance Guarantee (GCC 10)</w:t>
            </w:r>
          </w:p>
        </w:tc>
      </w:tr>
      <w:tr w:rsidR="001C7272" w14:paraId="035F47F7" w14:textId="77777777" w:rsidTr="00E90545">
        <w:trPr>
          <w:trHeight w:val="20"/>
        </w:trPr>
        <w:tc>
          <w:tcPr>
            <w:tcW w:w="1170" w:type="dxa"/>
            <w:tcBorders>
              <w:top w:val="single" w:sz="4" w:space="0" w:color="000000"/>
              <w:left w:val="single" w:sz="4" w:space="0" w:color="000000"/>
              <w:bottom w:val="single" w:sz="4" w:space="0" w:color="000000"/>
              <w:right w:val="single" w:sz="4" w:space="0" w:color="000000"/>
            </w:tcBorders>
          </w:tcPr>
          <w:p w14:paraId="1821F966" w14:textId="5BC132ED" w:rsidR="001C7272" w:rsidRDefault="001C7272" w:rsidP="001877A1">
            <w:pPr>
              <w:jc w:val="center"/>
              <w:rPr>
                <w:noProof/>
              </w:rPr>
            </w:pPr>
            <w:r w:rsidRPr="00FF2783">
              <w:rPr>
                <w:rFonts w:cstheme="minorHAnsi"/>
              </w:rPr>
              <w:t>7.</w:t>
            </w:r>
          </w:p>
        </w:tc>
        <w:tc>
          <w:tcPr>
            <w:tcW w:w="1440" w:type="dxa"/>
            <w:tcBorders>
              <w:top w:val="single" w:sz="4" w:space="0" w:color="000000"/>
              <w:left w:val="single" w:sz="4" w:space="0" w:color="000000"/>
              <w:bottom w:val="single" w:sz="4" w:space="0" w:color="000000"/>
              <w:right w:val="single" w:sz="4" w:space="0" w:color="000000"/>
            </w:tcBorders>
          </w:tcPr>
          <w:p w14:paraId="6A69896E" w14:textId="1DCB9DE5" w:rsidR="001C7272" w:rsidRDefault="001C7272" w:rsidP="001877A1">
            <w:pPr>
              <w:jc w:val="center"/>
            </w:pPr>
            <w:r w:rsidRPr="00FF2783">
              <w:rPr>
                <w:rFonts w:cstheme="minorHAnsi"/>
              </w:rPr>
              <w:t>10.1</w:t>
            </w:r>
          </w:p>
        </w:tc>
        <w:tc>
          <w:tcPr>
            <w:tcW w:w="6930" w:type="dxa"/>
            <w:gridSpan w:val="2"/>
            <w:tcBorders>
              <w:top w:val="single" w:sz="4" w:space="0" w:color="000000"/>
              <w:left w:val="single" w:sz="4" w:space="0" w:color="000000"/>
              <w:bottom w:val="single" w:sz="4" w:space="0" w:color="000000"/>
              <w:right w:val="single" w:sz="8" w:space="0" w:color="000000"/>
            </w:tcBorders>
          </w:tcPr>
          <w:p w14:paraId="6DCA4252" w14:textId="53E118E7" w:rsidR="001C7272" w:rsidRDefault="001C7272" w:rsidP="00A25F99">
            <w:pPr>
              <w:pStyle w:val="TableParagraph"/>
              <w:kinsoku w:val="0"/>
              <w:overflowPunct w:val="0"/>
              <w:spacing w:after="120"/>
              <w:ind w:left="102" w:right="100"/>
              <w:jc w:val="both"/>
            </w:pPr>
            <w:r w:rsidRPr="00FF2783">
              <w:rPr>
                <w:rFonts w:asciiTheme="minorHAnsi" w:hAnsiTheme="minorHAnsi" w:cstheme="minorHAnsi"/>
                <w:sz w:val="22"/>
                <w:szCs w:val="22"/>
              </w:rPr>
              <w:t>The</w:t>
            </w:r>
            <w:r w:rsidRPr="00FF2783">
              <w:rPr>
                <w:rFonts w:asciiTheme="minorHAnsi" w:hAnsiTheme="minorHAnsi" w:cstheme="minorHAnsi"/>
                <w:spacing w:val="34"/>
                <w:sz w:val="22"/>
                <w:szCs w:val="22"/>
              </w:rPr>
              <w:t xml:space="preserve"> </w:t>
            </w:r>
            <w:r w:rsidRPr="00FF2783">
              <w:rPr>
                <w:rFonts w:asciiTheme="minorHAnsi" w:hAnsiTheme="minorHAnsi" w:cstheme="minorHAnsi"/>
                <w:sz w:val="22"/>
                <w:szCs w:val="22"/>
              </w:rPr>
              <w:t>amount</w:t>
            </w:r>
            <w:r w:rsidRPr="00FF2783">
              <w:rPr>
                <w:rFonts w:asciiTheme="minorHAnsi" w:hAnsiTheme="minorHAnsi" w:cstheme="minorHAnsi"/>
                <w:spacing w:val="35"/>
                <w:sz w:val="22"/>
                <w:szCs w:val="22"/>
              </w:rPr>
              <w:t xml:space="preserve"> </w:t>
            </w:r>
            <w:r w:rsidRPr="00FF2783">
              <w:rPr>
                <w:rFonts w:asciiTheme="minorHAnsi" w:hAnsiTheme="minorHAnsi" w:cstheme="minorHAnsi"/>
                <w:sz w:val="22"/>
                <w:szCs w:val="22"/>
              </w:rPr>
              <w:t>of</w:t>
            </w:r>
            <w:r w:rsidRPr="00FF2783">
              <w:rPr>
                <w:rFonts w:asciiTheme="minorHAnsi" w:hAnsiTheme="minorHAnsi" w:cstheme="minorHAnsi"/>
                <w:spacing w:val="35"/>
                <w:sz w:val="22"/>
                <w:szCs w:val="22"/>
              </w:rPr>
              <w:t xml:space="preserve"> </w:t>
            </w:r>
            <w:r w:rsidRPr="00FF2783">
              <w:rPr>
                <w:rFonts w:asciiTheme="minorHAnsi" w:hAnsiTheme="minorHAnsi" w:cstheme="minorHAnsi"/>
                <w:sz w:val="22"/>
                <w:szCs w:val="22"/>
              </w:rPr>
              <w:t>performance</w:t>
            </w:r>
            <w:r w:rsidRPr="00FF2783">
              <w:rPr>
                <w:rFonts w:asciiTheme="minorHAnsi" w:hAnsiTheme="minorHAnsi" w:cstheme="minorHAnsi"/>
                <w:spacing w:val="35"/>
                <w:sz w:val="22"/>
                <w:szCs w:val="22"/>
              </w:rPr>
              <w:t xml:space="preserve"> </w:t>
            </w:r>
            <w:r w:rsidRPr="00FF2783">
              <w:rPr>
                <w:rFonts w:asciiTheme="minorHAnsi" w:hAnsiTheme="minorHAnsi" w:cstheme="minorHAnsi"/>
                <w:sz w:val="22"/>
                <w:szCs w:val="22"/>
              </w:rPr>
              <w:t>guarantee,</w:t>
            </w:r>
            <w:r w:rsidRPr="00FF2783">
              <w:rPr>
                <w:rFonts w:asciiTheme="minorHAnsi" w:hAnsiTheme="minorHAnsi" w:cstheme="minorHAnsi"/>
                <w:spacing w:val="35"/>
                <w:sz w:val="22"/>
                <w:szCs w:val="22"/>
              </w:rPr>
              <w:t xml:space="preserve"> </w:t>
            </w:r>
            <w:r w:rsidRPr="00FF2783">
              <w:rPr>
                <w:rFonts w:asciiTheme="minorHAnsi" w:hAnsiTheme="minorHAnsi" w:cstheme="minorHAnsi"/>
                <w:sz w:val="22"/>
                <w:szCs w:val="22"/>
              </w:rPr>
              <w:t>as</w:t>
            </w:r>
            <w:r w:rsidRPr="00FF2783">
              <w:rPr>
                <w:rFonts w:asciiTheme="minorHAnsi" w:hAnsiTheme="minorHAnsi" w:cstheme="minorHAnsi"/>
                <w:spacing w:val="35"/>
                <w:sz w:val="22"/>
                <w:szCs w:val="22"/>
              </w:rPr>
              <w:t xml:space="preserve"> </w:t>
            </w:r>
            <w:r w:rsidRPr="00FF2783">
              <w:rPr>
                <w:rFonts w:asciiTheme="minorHAnsi" w:hAnsiTheme="minorHAnsi" w:cstheme="minorHAnsi"/>
                <w:sz w:val="22"/>
                <w:szCs w:val="22"/>
              </w:rPr>
              <w:t>a percentage</w:t>
            </w:r>
            <w:r w:rsidRPr="00FF2783">
              <w:rPr>
                <w:rFonts w:asciiTheme="minorHAnsi" w:hAnsiTheme="minorHAnsi" w:cstheme="minorHAnsi"/>
                <w:spacing w:val="48"/>
                <w:sz w:val="22"/>
                <w:szCs w:val="22"/>
              </w:rPr>
              <w:t xml:space="preserve"> </w:t>
            </w:r>
            <w:r w:rsidRPr="00FF2783">
              <w:rPr>
                <w:rFonts w:asciiTheme="minorHAnsi" w:hAnsiTheme="minorHAnsi" w:cstheme="minorHAnsi"/>
                <w:sz w:val="22"/>
                <w:szCs w:val="22"/>
              </w:rPr>
              <w:t>of</w:t>
            </w:r>
            <w:r w:rsidRPr="00FF2783">
              <w:rPr>
                <w:rFonts w:asciiTheme="minorHAnsi" w:hAnsiTheme="minorHAnsi" w:cstheme="minorHAnsi"/>
                <w:spacing w:val="48"/>
                <w:sz w:val="22"/>
                <w:szCs w:val="22"/>
              </w:rPr>
              <w:t xml:space="preserve"> </w:t>
            </w:r>
            <w:r w:rsidRPr="00FF2783">
              <w:rPr>
                <w:rFonts w:asciiTheme="minorHAnsi" w:hAnsiTheme="minorHAnsi" w:cstheme="minorHAnsi"/>
                <w:sz w:val="22"/>
                <w:szCs w:val="22"/>
              </w:rPr>
              <w:t>the</w:t>
            </w:r>
            <w:r w:rsidRPr="00FF2783">
              <w:rPr>
                <w:rFonts w:asciiTheme="minorHAnsi" w:hAnsiTheme="minorHAnsi" w:cstheme="minorHAnsi"/>
                <w:spacing w:val="48"/>
                <w:sz w:val="22"/>
                <w:szCs w:val="22"/>
              </w:rPr>
              <w:t xml:space="preserve"> </w:t>
            </w:r>
            <w:r w:rsidRPr="00FF2783">
              <w:rPr>
                <w:rFonts w:asciiTheme="minorHAnsi" w:hAnsiTheme="minorHAnsi" w:cstheme="minorHAnsi"/>
                <w:sz w:val="22"/>
                <w:szCs w:val="22"/>
              </w:rPr>
              <w:t>Contract</w:t>
            </w:r>
            <w:r w:rsidRPr="00FF2783">
              <w:rPr>
                <w:rFonts w:asciiTheme="minorHAnsi" w:hAnsiTheme="minorHAnsi" w:cstheme="minorHAnsi"/>
                <w:spacing w:val="49"/>
                <w:sz w:val="22"/>
                <w:szCs w:val="22"/>
              </w:rPr>
              <w:t xml:space="preserve"> </w:t>
            </w:r>
            <w:r w:rsidRPr="00FF2783">
              <w:rPr>
                <w:rFonts w:asciiTheme="minorHAnsi" w:hAnsiTheme="minorHAnsi" w:cstheme="minorHAnsi"/>
                <w:sz w:val="22"/>
                <w:szCs w:val="22"/>
              </w:rPr>
              <w:t>Pri</w:t>
            </w:r>
            <w:r w:rsidRPr="00FF2783">
              <w:rPr>
                <w:rFonts w:asciiTheme="minorHAnsi" w:hAnsiTheme="minorHAnsi" w:cstheme="minorHAnsi"/>
                <w:spacing w:val="1"/>
                <w:sz w:val="22"/>
                <w:szCs w:val="22"/>
              </w:rPr>
              <w:t>c</w:t>
            </w:r>
            <w:r w:rsidRPr="00FF2783">
              <w:rPr>
                <w:rFonts w:asciiTheme="minorHAnsi" w:hAnsiTheme="minorHAnsi" w:cstheme="minorHAnsi"/>
                <w:sz w:val="22"/>
                <w:szCs w:val="22"/>
              </w:rPr>
              <w:t>e,</w:t>
            </w:r>
            <w:r w:rsidRPr="00FF2783">
              <w:rPr>
                <w:rFonts w:asciiTheme="minorHAnsi" w:hAnsiTheme="minorHAnsi" w:cstheme="minorHAnsi"/>
                <w:spacing w:val="48"/>
                <w:sz w:val="22"/>
                <w:szCs w:val="22"/>
              </w:rPr>
              <w:t xml:space="preserve"> </w:t>
            </w:r>
            <w:r w:rsidRPr="00FF2783">
              <w:rPr>
                <w:rFonts w:asciiTheme="minorHAnsi" w:hAnsiTheme="minorHAnsi" w:cstheme="minorHAnsi"/>
                <w:sz w:val="22"/>
                <w:szCs w:val="22"/>
              </w:rPr>
              <w:t>shall</w:t>
            </w:r>
            <w:r w:rsidRPr="00FF2783">
              <w:rPr>
                <w:rFonts w:asciiTheme="minorHAnsi" w:hAnsiTheme="minorHAnsi" w:cstheme="minorHAnsi"/>
                <w:spacing w:val="48"/>
                <w:sz w:val="22"/>
                <w:szCs w:val="22"/>
              </w:rPr>
              <w:t xml:space="preserve"> </w:t>
            </w:r>
            <w:r w:rsidRPr="00FF2783">
              <w:rPr>
                <w:rFonts w:asciiTheme="minorHAnsi" w:hAnsiTheme="minorHAnsi" w:cstheme="minorHAnsi"/>
                <w:sz w:val="22"/>
                <w:szCs w:val="22"/>
              </w:rPr>
              <w:t>be:</w:t>
            </w:r>
            <w:r w:rsidRPr="00FF2783">
              <w:rPr>
                <w:rFonts w:asciiTheme="minorHAnsi" w:hAnsiTheme="minorHAnsi" w:cstheme="minorHAnsi"/>
                <w:spacing w:val="48"/>
                <w:sz w:val="22"/>
                <w:szCs w:val="22"/>
              </w:rPr>
              <w:t xml:space="preserve"> </w:t>
            </w:r>
            <w:r w:rsidR="00A25F99">
              <w:rPr>
                <w:rFonts w:asciiTheme="majorHAnsi" w:hAnsiTheme="majorHAnsi" w:cstheme="majorHAnsi"/>
                <w:b/>
                <w:bCs/>
                <w:i/>
                <w:iCs/>
                <w:sz w:val="22"/>
                <w:szCs w:val="22"/>
              </w:rPr>
              <w:t>5</w:t>
            </w:r>
            <w:r w:rsidRPr="00DA35C9">
              <w:rPr>
                <w:rFonts w:asciiTheme="majorHAnsi" w:hAnsiTheme="majorHAnsi" w:cstheme="majorHAnsi"/>
                <w:b/>
                <w:bCs/>
                <w:i/>
                <w:iCs/>
                <w:sz w:val="22"/>
                <w:szCs w:val="22"/>
              </w:rPr>
              <w:t>% of the Contract Price.</w:t>
            </w:r>
          </w:p>
        </w:tc>
      </w:tr>
      <w:tr w:rsidR="001C7272" w14:paraId="6388595C" w14:textId="77777777" w:rsidTr="00E90545">
        <w:trPr>
          <w:trHeight w:val="20"/>
        </w:trPr>
        <w:tc>
          <w:tcPr>
            <w:tcW w:w="1170" w:type="dxa"/>
            <w:tcBorders>
              <w:top w:val="single" w:sz="4" w:space="0" w:color="000000"/>
              <w:left w:val="single" w:sz="4" w:space="0" w:color="000000"/>
              <w:bottom w:val="single" w:sz="4" w:space="0" w:color="000000"/>
              <w:right w:val="single" w:sz="4" w:space="0" w:color="000000"/>
            </w:tcBorders>
          </w:tcPr>
          <w:p w14:paraId="79589216" w14:textId="50A5AA46" w:rsidR="001C7272" w:rsidRDefault="001C7272" w:rsidP="001877A1">
            <w:pPr>
              <w:jc w:val="center"/>
              <w:rPr>
                <w:noProof/>
              </w:rPr>
            </w:pPr>
            <w:r w:rsidRPr="00FF2783">
              <w:rPr>
                <w:rFonts w:cstheme="minorHAnsi"/>
                <w:spacing w:val="-1"/>
              </w:rPr>
              <w:t>8.</w:t>
            </w:r>
          </w:p>
        </w:tc>
        <w:tc>
          <w:tcPr>
            <w:tcW w:w="1440" w:type="dxa"/>
            <w:tcBorders>
              <w:top w:val="single" w:sz="4" w:space="0" w:color="000000"/>
              <w:left w:val="single" w:sz="4" w:space="0" w:color="000000"/>
              <w:bottom w:val="single" w:sz="4" w:space="0" w:color="000000"/>
              <w:right w:val="single" w:sz="4" w:space="0" w:color="000000"/>
            </w:tcBorders>
          </w:tcPr>
          <w:p w14:paraId="55E96182" w14:textId="7E822EB2" w:rsidR="001C7272" w:rsidRDefault="001C7272" w:rsidP="001877A1">
            <w:pPr>
              <w:jc w:val="center"/>
            </w:pPr>
            <w:r w:rsidRPr="00FF2783">
              <w:rPr>
                <w:rFonts w:cstheme="minorHAnsi"/>
                <w:spacing w:val="-1"/>
              </w:rPr>
              <w:t>10.4</w:t>
            </w:r>
          </w:p>
        </w:tc>
        <w:tc>
          <w:tcPr>
            <w:tcW w:w="6930" w:type="dxa"/>
            <w:gridSpan w:val="2"/>
            <w:tcBorders>
              <w:top w:val="single" w:sz="4" w:space="0" w:color="000000"/>
              <w:left w:val="single" w:sz="4" w:space="0" w:color="000000"/>
              <w:bottom w:val="single" w:sz="4" w:space="0" w:color="000000"/>
              <w:right w:val="single" w:sz="8" w:space="0" w:color="000000"/>
            </w:tcBorders>
          </w:tcPr>
          <w:p w14:paraId="754E9A74" w14:textId="634658C0" w:rsidR="001C7272" w:rsidRDefault="001C7272" w:rsidP="00F45336">
            <w:pPr>
              <w:pStyle w:val="TableParagraph"/>
              <w:kinsoku w:val="0"/>
              <w:overflowPunct w:val="0"/>
              <w:spacing w:after="120"/>
              <w:ind w:left="102" w:right="100"/>
              <w:jc w:val="both"/>
            </w:pPr>
            <w:r w:rsidRPr="00FF2783">
              <w:rPr>
                <w:rFonts w:asciiTheme="minorHAnsi" w:hAnsiTheme="minorHAnsi" w:cstheme="minorHAnsi"/>
                <w:spacing w:val="-1"/>
                <w:sz w:val="22"/>
                <w:szCs w:val="22"/>
              </w:rPr>
              <w:t>Afte</w:t>
            </w:r>
            <w:r w:rsidRPr="00FF2783">
              <w:rPr>
                <w:rFonts w:asciiTheme="minorHAnsi" w:hAnsiTheme="minorHAnsi" w:cstheme="minorHAnsi"/>
                <w:sz w:val="22"/>
                <w:szCs w:val="22"/>
              </w:rPr>
              <w:t>r</w:t>
            </w:r>
            <w:r w:rsidRPr="00FF2783">
              <w:rPr>
                <w:rFonts w:asciiTheme="minorHAnsi" w:hAnsiTheme="minorHAnsi" w:cstheme="minorHAnsi"/>
                <w:spacing w:val="20"/>
                <w:sz w:val="22"/>
                <w:szCs w:val="22"/>
              </w:rPr>
              <w:t xml:space="preserve"> </w:t>
            </w:r>
            <w:r w:rsidRPr="00FF2783">
              <w:rPr>
                <w:rFonts w:asciiTheme="minorHAnsi" w:hAnsiTheme="minorHAnsi" w:cstheme="minorHAnsi"/>
                <w:spacing w:val="-1"/>
                <w:sz w:val="22"/>
                <w:szCs w:val="22"/>
              </w:rPr>
              <w:t>deliver</w:t>
            </w:r>
            <w:r w:rsidRPr="00FF2783">
              <w:rPr>
                <w:rFonts w:asciiTheme="minorHAnsi" w:hAnsiTheme="minorHAnsi" w:cstheme="minorHAnsi"/>
                <w:sz w:val="22"/>
                <w:szCs w:val="22"/>
              </w:rPr>
              <w:t>y</w:t>
            </w:r>
            <w:r w:rsidRPr="00FF2783">
              <w:rPr>
                <w:rFonts w:asciiTheme="minorHAnsi" w:hAnsiTheme="minorHAnsi" w:cstheme="minorHAnsi"/>
                <w:spacing w:val="20"/>
                <w:sz w:val="22"/>
                <w:szCs w:val="22"/>
              </w:rPr>
              <w:t xml:space="preserve"> </w:t>
            </w:r>
            <w:r w:rsidRPr="00FF2783">
              <w:rPr>
                <w:rFonts w:asciiTheme="minorHAnsi" w:hAnsiTheme="minorHAnsi" w:cstheme="minorHAnsi"/>
                <w:spacing w:val="-1"/>
                <w:sz w:val="22"/>
                <w:szCs w:val="22"/>
              </w:rPr>
              <w:t>an</w:t>
            </w:r>
            <w:r w:rsidRPr="00FF2783">
              <w:rPr>
                <w:rFonts w:asciiTheme="minorHAnsi" w:hAnsiTheme="minorHAnsi" w:cstheme="minorHAnsi"/>
                <w:sz w:val="22"/>
                <w:szCs w:val="22"/>
              </w:rPr>
              <w:t>d</w:t>
            </w:r>
            <w:r w:rsidRPr="00FF2783">
              <w:rPr>
                <w:rFonts w:asciiTheme="minorHAnsi" w:hAnsiTheme="minorHAnsi" w:cstheme="minorHAnsi"/>
                <w:spacing w:val="20"/>
                <w:sz w:val="22"/>
                <w:szCs w:val="22"/>
              </w:rPr>
              <w:t xml:space="preserve"> </w:t>
            </w:r>
            <w:r w:rsidRPr="00FF2783">
              <w:rPr>
                <w:rFonts w:asciiTheme="minorHAnsi" w:hAnsiTheme="minorHAnsi" w:cstheme="minorHAnsi"/>
                <w:spacing w:val="-1"/>
                <w:sz w:val="22"/>
                <w:szCs w:val="22"/>
              </w:rPr>
              <w:t>a</w:t>
            </w:r>
            <w:r w:rsidRPr="00FF2783">
              <w:rPr>
                <w:rFonts w:asciiTheme="minorHAnsi" w:hAnsiTheme="minorHAnsi" w:cstheme="minorHAnsi"/>
                <w:spacing w:val="1"/>
                <w:sz w:val="22"/>
                <w:szCs w:val="22"/>
              </w:rPr>
              <w:t>c</w:t>
            </w:r>
            <w:r w:rsidRPr="00FF2783">
              <w:rPr>
                <w:rFonts w:asciiTheme="minorHAnsi" w:hAnsiTheme="minorHAnsi" w:cstheme="minorHAnsi"/>
                <w:spacing w:val="-1"/>
                <w:sz w:val="22"/>
                <w:szCs w:val="22"/>
              </w:rPr>
              <w:t>ceptanc</w:t>
            </w:r>
            <w:r w:rsidRPr="00FF2783">
              <w:rPr>
                <w:rFonts w:asciiTheme="minorHAnsi" w:hAnsiTheme="minorHAnsi" w:cstheme="minorHAnsi"/>
                <w:sz w:val="22"/>
                <w:szCs w:val="22"/>
              </w:rPr>
              <w:t>e</w:t>
            </w:r>
            <w:r w:rsidRPr="00FF2783">
              <w:rPr>
                <w:rFonts w:asciiTheme="minorHAnsi" w:hAnsiTheme="minorHAnsi" w:cstheme="minorHAnsi"/>
                <w:spacing w:val="20"/>
                <w:sz w:val="22"/>
                <w:szCs w:val="22"/>
              </w:rPr>
              <w:t xml:space="preserve"> </w:t>
            </w:r>
            <w:r w:rsidRPr="00FF2783">
              <w:rPr>
                <w:rFonts w:asciiTheme="minorHAnsi" w:hAnsiTheme="minorHAnsi" w:cstheme="minorHAnsi"/>
                <w:spacing w:val="-1"/>
                <w:sz w:val="22"/>
                <w:szCs w:val="22"/>
              </w:rPr>
              <w:t>o</w:t>
            </w:r>
            <w:r w:rsidRPr="00FF2783">
              <w:rPr>
                <w:rFonts w:asciiTheme="minorHAnsi" w:hAnsiTheme="minorHAnsi" w:cstheme="minorHAnsi"/>
                <w:sz w:val="22"/>
                <w:szCs w:val="22"/>
              </w:rPr>
              <w:t>f</w:t>
            </w:r>
            <w:r w:rsidRPr="00FF2783">
              <w:rPr>
                <w:rFonts w:asciiTheme="minorHAnsi" w:hAnsiTheme="minorHAnsi" w:cstheme="minorHAnsi"/>
                <w:spacing w:val="21"/>
                <w:sz w:val="22"/>
                <w:szCs w:val="22"/>
              </w:rPr>
              <w:t xml:space="preserve"> </w:t>
            </w:r>
            <w:r w:rsidRPr="00FF2783">
              <w:rPr>
                <w:rFonts w:asciiTheme="minorHAnsi" w:hAnsiTheme="minorHAnsi" w:cstheme="minorHAnsi"/>
                <w:spacing w:val="-1"/>
                <w:sz w:val="22"/>
                <w:szCs w:val="22"/>
              </w:rPr>
              <w:t>th</w:t>
            </w:r>
            <w:r w:rsidRPr="00FF2783">
              <w:rPr>
                <w:rFonts w:asciiTheme="minorHAnsi" w:hAnsiTheme="minorHAnsi" w:cstheme="minorHAnsi"/>
                <w:sz w:val="22"/>
                <w:szCs w:val="22"/>
              </w:rPr>
              <w:t>e</w:t>
            </w:r>
            <w:r w:rsidRPr="00FF2783">
              <w:rPr>
                <w:rFonts w:asciiTheme="minorHAnsi" w:hAnsiTheme="minorHAnsi" w:cstheme="minorHAnsi"/>
                <w:spacing w:val="20"/>
                <w:sz w:val="22"/>
                <w:szCs w:val="22"/>
              </w:rPr>
              <w:t xml:space="preserve"> </w:t>
            </w:r>
            <w:r w:rsidRPr="00FF2783">
              <w:rPr>
                <w:rFonts w:asciiTheme="minorHAnsi" w:hAnsiTheme="minorHAnsi" w:cstheme="minorHAnsi"/>
                <w:spacing w:val="-1"/>
                <w:sz w:val="22"/>
                <w:szCs w:val="22"/>
              </w:rPr>
              <w:t>Good</w:t>
            </w:r>
            <w:r w:rsidRPr="00FF2783">
              <w:rPr>
                <w:rFonts w:asciiTheme="minorHAnsi" w:hAnsiTheme="minorHAnsi" w:cstheme="minorHAnsi"/>
                <w:spacing w:val="1"/>
                <w:sz w:val="22"/>
                <w:szCs w:val="22"/>
              </w:rPr>
              <w:t>s</w:t>
            </w:r>
            <w:r w:rsidRPr="00FF2783">
              <w:rPr>
                <w:rFonts w:asciiTheme="minorHAnsi" w:hAnsiTheme="minorHAnsi" w:cstheme="minorHAnsi"/>
                <w:sz w:val="22"/>
                <w:szCs w:val="22"/>
              </w:rPr>
              <w:t>,</w:t>
            </w:r>
            <w:r>
              <w:rPr>
                <w:rFonts w:asciiTheme="minorHAnsi" w:hAnsiTheme="minorHAnsi" w:cstheme="minorHAnsi"/>
                <w:sz w:val="22"/>
                <w:szCs w:val="22"/>
              </w:rPr>
              <w:t xml:space="preserve"> entire P</w:t>
            </w:r>
            <w:r w:rsidRPr="00FF2783">
              <w:rPr>
                <w:rFonts w:asciiTheme="minorHAnsi" w:hAnsiTheme="minorHAnsi" w:cstheme="minorHAnsi"/>
                <w:spacing w:val="-1"/>
                <w:sz w:val="22"/>
                <w:szCs w:val="22"/>
              </w:rPr>
              <w:t>erformanc</w:t>
            </w:r>
            <w:r w:rsidRPr="00FF2783">
              <w:rPr>
                <w:rFonts w:asciiTheme="minorHAnsi" w:hAnsiTheme="minorHAnsi" w:cstheme="minorHAnsi"/>
                <w:sz w:val="22"/>
                <w:szCs w:val="22"/>
              </w:rPr>
              <w:t>e</w:t>
            </w:r>
            <w:r w:rsidRPr="00FF2783">
              <w:rPr>
                <w:rFonts w:asciiTheme="minorHAnsi" w:hAnsiTheme="minorHAnsi" w:cstheme="minorHAnsi"/>
                <w:spacing w:val="43"/>
                <w:sz w:val="22"/>
                <w:szCs w:val="22"/>
              </w:rPr>
              <w:t xml:space="preserve"> </w:t>
            </w:r>
            <w:r>
              <w:rPr>
                <w:rFonts w:asciiTheme="minorHAnsi" w:hAnsiTheme="minorHAnsi" w:cstheme="minorHAnsi"/>
                <w:spacing w:val="-1"/>
                <w:sz w:val="22"/>
                <w:szCs w:val="22"/>
              </w:rPr>
              <w:t>Guarantee</w:t>
            </w:r>
            <w:r w:rsidRPr="00FF2783">
              <w:rPr>
                <w:rFonts w:asciiTheme="minorHAnsi" w:hAnsiTheme="minorHAnsi" w:cstheme="minorHAnsi"/>
                <w:spacing w:val="42"/>
                <w:sz w:val="22"/>
                <w:szCs w:val="22"/>
              </w:rPr>
              <w:t xml:space="preserve"> </w:t>
            </w:r>
            <w:r w:rsidRPr="00FF2783">
              <w:rPr>
                <w:rFonts w:asciiTheme="minorHAnsi" w:hAnsiTheme="minorHAnsi" w:cstheme="minorHAnsi"/>
                <w:spacing w:val="-1"/>
                <w:sz w:val="22"/>
                <w:szCs w:val="22"/>
              </w:rPr>
              <w:t>shal</w:t>
            </w:r>
            <w:r w:rsidRPr="00FF2783">
              <w:rPr>
                <w:rFonts w:asciiTheme="minorHAnsi" w:hAnsiTheme="minorHAnsi" w:cstheme="minorHAnsi"/>
                <w:sz w:val="22"/>
                <w:szCs w:val="22"/>
              </w:rPr>
              <w:t>l</w:t>
            </w:r>
            <w:r w:rsidRPr="00FF2783">
              <w:rPr>
                <w:rFonts w:asciiTheme="minorHAnsi" w:hAnsiTheme="minorHAnsi" w:cstheme="minorHAnsi"/>
                <w:spacing w:val="43"/>
                <w:sz w:val="22"/>
                <w:szCs w:val="22"/>
              </w:rPr>
              <w:t xml:space="preserve"> </w:t>
            </w:r>
            <w:r w:rsidRPr="00FF2783">
              <w:rPr>
                <w:rFonts w:asciiTheme="minorHAnsi" w:hAnsiTheme="minorHAnsi" w:cstheme="minorHAnsi"/>
                <w:spacing w:val="-1"/>
                <w:sz w:val="22"/>
                <w:szCs w:val="22"/>
              </w:rPr>
              <w:t>b</w:t>
            </w:r>
            <w:r w:rsidRPr="00FF2783">
              <w:rPr>
                <w:rFonts w:asciiTheme="minorHAnsi" w:hAnsiTheme="minorHAnsi" w:cstheme="minorHAnsi"/>
                <w:sz w:val="22"/>
                <w:szCs w:val="22"/>
              </w:rPr>
              <w:t>e</w:t>
            </w:r>
            <w:r w:rsidRPr="00FF2783">
              <w:rPr>
                <w:rFonts w:asciiTheme="minorHAnsi" w:hAnsiTheme="minorHAnsi" w:cstheme="minorHAnsi"/>
                <w:spacing w:val="42"/>
                <w:sz w:val="22"/>
                <w:szCs w:val="22"/>
              </w:rPr>
              <w:t xml:space="preserve"> </w:t>
            </w:r>
            <w:r w:rsidRPr="00FF2783">
              <w:rPr>
                <w:rFonts w:asciiTheme="minorHAnsi" w:hAnsiTheme="minorHAnsi" w:cstheme="minorHAnsi"/>
                <w:spacing w:val="-1"/>
                <w:sz w:val="22"/>
                <w:szCs w:val="22"/>
              </w:rPr>
              <w:t>withhel</w:t>
            </w:r>
            <w:r w:rsidRPr="00FF2783">
              <w:rPr>
                <w:rFonts w:asciiTheme="minorHAnsi" w:hAnsiTheme="minorHAnsi" w:cstheme="minorHAnsi"/>
                <w:sz w:val="22"/>
                <w:szCs w:val="22"/>
              </w:rPr>
              <w:t>d</w:t>
            </w:r>
            <w:r w:rsidRPr="00FF2783">
              <w:rPr>
                <w:rFonts w:asciiTheme="minorHAnsi" w:hAnsiTheme="minorHAnsi" w:cstheme="minorHAnsi"/>
                <w:spacing w:val="43"/>
                <w:sz w:val="22"/>
                <w:szCs w:val="22"/>
              </w:rPr>
              <w:t xml:space="preserve"> </w:t>
            </w:r>
            <w:r w:rsidRPr="00FF2783">
              <w:rPr>
                <w:rFonts w:asciiTheme="minorHAnsi" w:hAnsiTheme="minorHAnsi" w:cstheme="minorHAnsi"/>
                <w:spacing w:val="-1"/>
                <w:sz w:val="22"/>
                <w:szCs w:val="22"/>
              </w:rPr>
              <w:t xml:space="preserve">to </w:t>
            </w:r>
            <w:r w:rsidRPr="00FF2783">
              <w:rPr>
                <w:rFonts w:asciiTheme="minorHAnsi" w:hAnsiTheme="minorHAnsi" w:cstheme="minorHAnsi"/>
                <w:sz w:val="22"/>
                <w:szCs w:val="22"/>
              </w:rPr>
              <w:t>cover</w:t>
            </w:r>
            <w:r w:rsidRPr="00FF2783">
              <w:rPr>
                <w:rFonts w:asciiTheme="minorHAnsi" w:hAnsiTheme="minorHAnsi" w:cstheme="minorHAnsi"/>
                <w:spacing w:val="38"/>
                <w:sz w:val="22"/>
                <w:szCs w:val="22"/>
              </w:rPr>
              <w:t xml:space="preserve"> </w:t>
            </w:r>
            <w:r w:rsidRPr="00FF2783">
              <w:rPr>
                <w:rFonts w:asciiTheme="minorHAnsi" w:hAnsiTheme="minorHAnsi" w:cstheme="minorHAnsi"/>
                <w:sz w:val="22"/>
                <w:szCs w:val="22"/>
              </w:rPr>
              <w:t>the</w:t>
            </w:r>
            <w:r w:rsidRPr="00FF2783">
              <w:rPr>
                <w:rFonts w:asciiTheme="minorHAnsi" w:hAnsiTheme="minorHAnsi" w:cstheme="minorHAnsi"/>
                <w:spacing w:val="38"/>
                <w:sz w:val="22"/>
                <w:szCs w:val="22"/>
              </w:rPr>
              <w:t xml:space="preserve"> </w:t>
            </w:r>
            <w:r w:rsidRPr="00FF2783">
              <w:rPr>
                <w:rFonts w:asciiTheme="minorHAnsi" w:hAnsiTheme="minorHAnsi" w:cstheme="minorHAnsi"/>
                <w:sz w:val="22"/>
                <w:szCs w:val="22"/>
              </w:rPr>
              <w:t>Supplier’s</w:t>
            </w:r>
            <w:r w:rsidRPr="00FF2783">
              <w:rPr>
                <w:rFonts w:asciiTheme="minorHAnsi" w:hAnsiTheme="minorHAnsi" w:cstheme="minorHAnsi"/>
                <w:spacing w:val="38"/>
                <w:sz w:val="22"/>
                <w:szCs w:val="22"/>
              </w:rPr>
              <w:t xml:space="preserve"> </w:t>
            </w:r>
            <w:r w:rsidRPr="00FF2783">
              <w:rPr>
                <w:rFonts w:asciiTheme="minorHAnsi" w:hAnsiTheme="minorHAnsi" w:cstheme="minorHAnsi"/>
                <w:sz w:val="22"/>
                <w:szCs w:val="22"/>
              </w:rPr>
              <w:t>warranty</w:t>
            </w:r>
            <w:r w:rsidRPr="00FF2783">
              <w:rPr>
                <w:rFonts w:asciiTheme="minorHAnsi" w:hAnsiTheme="minorHAnsi" w:cstheme="minorHAnsi"/>
                <w:spacing w:val="39"/>
                <w:sz w:val="22"/>
                <w:szCs w:val="22"/>
              </w:rPr>
              <w:t xml:space="preserve"> </w:t>
            </w:r>
            <w:r w:rsidRPr="00FF2783">
              <w:rPr>
                <w:rFonts w:asciiTheme="minorHAnsi" w:hAnsiTheme="minorHAnsi" w:cstheme="minorHAnsi"/>
                <w:sz w:val="22"/>
                <w:szCs w:val="22"/>
              </w:rPr>
              <w:t>obli</w:t>
            </w:r>
            <w:r w:rsidRPr="00FF2783">
              <w:rPr>
                <w:rFonts w:asciiTheme="minorHAnsi" w:hAnsiTheme="minorHAnsi" w:cstheme="minorHAnsi"/>
                <w:spacing w:val="-1"/>
                <w:sz w:val="22"/>
                <w:szCs w:val="22"/>
              </w:rPr>
              <w:t>g</w:t>
            </w:r>
            <w:r w:rsidRPr="00FF2783">
              <w:rPr>
                <w:rFonts w:asciiTheme="minorHAnsi" w:hAnsiTheme="minorHAnsi" w:cstheme="minorHAnsi"/>
                <w:sz w:val="22"/>
                <w:szCs w:val="22"/>
              </w:rPr>
              <w:t>ations</w:t>
            </w:r>
            <w:r w:rsidRPr="00FF2783">
              <w:rPr>
                <w:rFonts w:asciiTheme="minorHAnsi" w:hAnsiTheme="minorHAnsi" w:cstheme="minorHAnsi"/>
                <w:spacing w:val="38"/>
                <w:sz w:val="22"/>
                <w:szCs w:val="22"/>
              </w:rPr>
              <w:t xml:space="preserve"> </w:t>
            </w:r>
            <w:r w:rsidRPr="00FF2783">
              <w:rPr>
                <w:rFonts w:asciiTheme="minorHAnsi" w:hAnsiTheme="minorHAnsi" w:cstheme="minorHAnsi"/>
                <w:sz w:val="22"/>
                <w:szCs w:val="22"/>
              </w:rPr>
              <w:t>in</w:t>
            </w:r>
            <w:r w:rsidRPr="00FF2783">
              <w:rPr>
                <w:rFonts w:asciiTheme="minorHAnsi" w:hAnsiTheme="minorHAnsi" w:cstheme="minorHAnsi"/>
                <w:spacing w:val="38"/>
                <w:sz w:val="22"/>
                <w:szCs w:val="22"/>
              </w:rPr>
              <w:t xml:space="preserve"> </w:t>
            </w:r>
            <w:r w:rsidRPr="00FF2783">
              <w:rPr>
                <w:rFonts w:asciiTheme="minorHAnsi" w:hAnsiTheme="minorHAnsi" w:cstheme="minorHAnsi"/>
                <w:sz w:val="22"/>
                <w:szCs w:val="22"/>
              </w:rPr>
              <w:t>accordance</w:t>
            </w:r>
            <w:r w:rsidRPr="00FF2783">
              <w:rPr>
                <w:rFonts w:asciiTheme="minorHAnsi" w:hAnsiTheme="minorHAnsi" w:cstheme="minorHAnsi"/>
                <w:spacing w:val="39"/>
                <w:sz w:val="22"/>
                <w:szCs w:val="22"/>
              </w:rPr>
              <w:t xml:space="preserve"> </w:t>
            </w:r>
            <w:r w:rsidRPr="00FF2783">
              <w:rPr>
                <w:rFonts w:asciiTheme="minorHAnsi" w:hAnsiTheme="minorHAnsi" w:cstheme="minorHAnsi"/>
                <w:sz w:val="22"/>
                <w:szCs w:val="22"/>
              </w:rPr>
              <w:t xml:space="preserve">with </w:t>
            </w:r>
            <w:r w:rsidRPr="00FF2783">
              <w:rPr>
                <w:rFonts w:asciiTheme="minorHAnsi" w:hAnsiTheme="minorHAnsi" w:cstheme="minorHAnsi"/>
                <w:b/>
                <w:bCs/>
                <w:sz w:val="22"/>
                <w:szCs w:val="22"/>
              </w:rPr>
              <w:t>GCC</w:t>
            </w:r>
            <w:r w:rsidRPr="00FF2783">
              <w:rPr>
                <w:rFonts w:asciiTheme="minorHAnsi" w:hAnsiTheme="minorHAnsi" w:cstheme="minorHAnsi"/>
                <w:b/>
                <w:bCs/>
                <w:spacing w:val="-5"/>
                <w:sz w:val="22"/>
                <w:szCs w:val="22"/>
              </w:rPr>
              <w:t xml:space="preserve"> </w:t>
            </w:r>
            <w:r w:rsidRPr="00FF2783">
              <w:rPr>
                <w:rFonts w:asciiTheme="minorHAnsi" w:hAnsiTheme="minorHAnsi" w:cstheme="minorHAnsi"/>
                <w:b/>
                <w:bCs/>
                <w:sz w:val="22"/>
                <w:szCs w:val="22"/>
              </w:rPr>
              <w:t>Clause</w:t>
            </w:r>
            <w:r w:rsidRPr="00FF2783">
              <w:rPr>
                <w:rFonts w:asciiTheme="minorHAnsi" w:hAnsiTheme="minorHAnsi" w:cstheme="minorHAnsi"/>
                <w:b/>
                <w:bCs/>
                <w:spacing w:val="-4"/>
                <w:sz w:val="22"/>
                <w:szCs w:val="22"/>
              </w:rPr>
              <w:t xml:space="preserve"> </w:t>
            </w:r>
            <w:r w:rsidRPr="00FF2783">
              <w:rPr>
                <w:rFonts w:asciiTheme="minorHAnsi" w:hAnsiTheme="minorHAnsi" w:cstheme="minorHAnsi"/>
                <w:b/>
                <w:bCs/>
                <w:sz w:val="22"/>
                <w:szCs w:val="22"/>
              </w:rPr>
              <w:t>18.2.</w:t>
            </w:r>
          </w:p>
        </w:tc>
      </w:tr>
      <w:tr w:rsidR="001C7272" w14:paraId="76419C2B" w14:textId="77777777" w:rsidTr="00BC662C">
        <w:trPr>
          <w:trHeight w:val="20"/>
        </w:trPr>
        <w:tc>
          <w:tcPr>
            <w:tcW w:w="9540" w:type="dxa"/>
            <w:gridSpan w:val="4"/>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27C972B0" w14:textId="3A3AE68F" w:rsidR="001C7272" w:rsidRDefault="001C7272" w:rsidP="00BC662C">
            <w:pPr>
              <w:pStyle w:val="TableParagraph"/>
              <w:kinsoku w:val="0"/>
              <w:overflowPunct w:val="0"/>
              <w:spacing w:before="60" w:after="60"/>
              <w:ind w:left="102" w:right="100"/>
              <w:jc w:val="center"/>
            </w:pPr>
            <w:r w:rsidRPr="00BC662C">
              <w:rPr>
                <w:rFonts w:asciiTheme="minorHAnsi" w:hAnsiTheme="minorHAnsi" w:cstheme="minorHAnsi"/>
                <w:b/>
                <w:bCs/>
                <w:spacing w:val="-1"/>
              </w:rPr>
              <w:t>Inspections and Tests (GCC 11)</w:t>
            </w:r>
          </w:p>
        </w:tc>
      </w:tr>
      <w:tr w:rsidR="001C7272" w14:paraId="1DD4500D" w14:textId="77777777" w:rsidTr="00E90545">
        <w:trPr>
          <w:trHeight w:val="20"/>
        </w:trPr>
        <w:tc>
          <w:tcPr>
            <w:tcW w:w="1170" w:type="dxa"/>
            <w:tcBorders>
              <w:top w:val="single" w:sz="4" w:space="0" w:color="000000"/>
              <w:left w:val="single" w:sz="4" w:space="0" w:color="000000"/>
              <w:bottom w:val="single" w:sz="4" w:space="0" w:color="000000"/>
              <w:right w:val="single" w:sz="4" w:space="0" w:color="000000"/>
            </w:tcBorders>
          </w:tcPr>
          <w:p w14:paraId="4E111817" w14:textId="31963BF1" w:rsidR="001C7272" w:rsidRDefault="001C7272" w:rsidP="001877A1">
            <w:pPr>
              <w:jc w:val="center"/>
              <w:rPr>
                <w:noProof/>
              </w:rPr>
            </w:pPr>
            <w:r w:rsidRPr="00FF2783">
              <w:rPr>
                <w:rFonts w:cstheme="minorHAnsi"/>
                <w:spacing w:val="-1"/>
              </w:rPr>
              <w:t>9.</w:t>
            </w:r>
          </w:p>
        </w:tc>
        <w:tc>
          <w:tcPr>
            <w:tcW w:w="1440" w:type="dxa"/>
            <w:tcBorders>
              <w:top w:val="single" w:sz="4" w:space="0" w:color="000000"/>
              <w:left w:val="single" w:sz="4" w:space="0" w:color="000000"/>
              <w:bottom w:val="single" w:sz="4" w:space="0" w:color="000000"/>
              <w:right w:val="single" w:sz="4" w:space="0" w:color="000000"/>
            </w:tcBorders>
          </w:tcPr>
          <w:p w14:paraId="00D61356" w14:textId="6B864E8F" w:rsidR="001C7272" w:rsidRDefault="001C7272" w:rsidP="001877A1">
            <w:pPr>
              <w:jc w:val="center"/>
            </w:pPr>
            <w:r w:rsidRPr="00FF2783">
              <w:rPr>
                <w:rFonts w:cstheme="minorHAnsi"/>
                <w:spacing w:val="-1"/>
              </w:rPr>
              <w:t>11.1</w:t>
            </w:r>
          </w:p>
        </w:tc>
        <w:tc>
          <w:tcPr>
            <w:tcW w:w="6930" w:type="dxa"/>
            <w:gridSpan w:val="2"/>
            <w:tcBorders>
              <w:top w:val="single" w:sz="4" w:space="0" w:color="000000"/>
              <w:left w:val="single" w:sz="4" w:space="0" w:color="000000"/>
              <w:bottom w:val="single" w:sz="4" w:space="0" w:color="000000"/>
              <w:right w:val="single" w:sz="8" w:space="0" w:color="000000"/>
            </w:tcBorders>
          </w:tcPr>
          <w:p w14:paraId="1A80C521" w14:textId="77777777" w:rsidR="001C7272" w:rsidRPr="00695C7F" w:rsidRDefault="001C7272" w:rsidP="00E96243">
            <w:pPr>
              <w:pStyle w:val="TableParagraph"/>
              <w:tabs>
                <w:tab w:val="left" w:pos="5872"/>
              </w:tabs>
              <w:kinsoku w:val="0"/>
              <w:overflowPunct w:val="0"/>
              <w:spacing w:before="100" w:beforeAutospacing="1" w:after="120" w:line="297" w:lineRule="exact"/>
              <w:ind w:left="101" w:right="101"/>
              <w:jc w:val="both"/>
              <w:rPr>
                <w:rFonts w:asciiTheme="minorHAnsi" w:hAnsiTheme="minorHAnsi" w:cstheme="minorHAnsi"/>
                <w:spacing w:val="-1"/>
                <w:sz w:val="22"/>
                <w:szCs w:val="22"/>
              </w:rPr>
            </w:pPr>
            <w:r w:rsidRPr="00FF2783">
              <w:rPr>
                <w:rFonts w:asciiTheme="minorHAnsi" w:hAnsiTheme="minorHAnsi" w:cstheme="minorHAnsi"/>
                <w:spacing w:val="-1"/>
                <w:sz w:val="22"/>
                <w:szCs w:val="22"/>
              </w:rPr>
              <w:t>Inspectio</w:t>
            </w:r>
            <w:r w:rsidRPr="00695C7F">
              <w:rPr>
                <w:rFonts w:asciiTheme="minorHAnsi" w:hAnsiTheme="minorHAnsi" w:cstheme="minorHAnsi"/>
                <w:spacing w:val="-1"/>
                <w:sz w:val="22"/>
                <w:szCs w:val="22"/>
              </w:rPr>
              <w:t xml:space="preserve">n </w:t>
            </w:r>
            <w:r w:rsidRPr="00FF2783">
              <w:rPr>
                <w:rFonts w:asciiTheme="minorHAnsi" w:hAnsiTheme="minorHAnsi" w:cstheme="minorHAnsi"/>
                <w:spacing w:val="-1"/>
                <w:sz w:val="22"/>
                <w:szCs w:val="22"/>
              </w:rPr>
              <w:t>an</w:t>
            </w:r>
            <w:r w:rsidRPr="00695C7F">
              <w:rPr>
                <w:rFonts w:asciiTheme="minorHAnsi" w:hAnsiTheme="minorHAnsi" w:cstheme="minorHAnsi"/>
                <w:spacing w:val="-1"/>
                <w:sz w:val="22"/>
                <w:szCs w:val="22"/>
              </w:rPr>
              <w:t xml:space="preserve">d </w:t>
            </w:r>
            <w:r w:rsidRPr="00FF2783">
              <w:rPr>
                <w:rFonts w:asciiTheme="minorHAnsi" w:hAnsiTheme="minorHAnsi" w:cstheme="minorHAnsi"/>
                <w:spacing w:val="-1"/>
                <w:sz w:val="22"/>
                <w:szCs w:val="22"/>
              </w:rPr>
              <w:t>test</w:t>
            </w:r>
            <w:r w:rsidRPr="00695C7F">
              <w:rPr>
                <w:rFonts w:asciiTheme="minorHAnsi" w:hAnsiTheme="minorHAnsi" w:cstheme="minorHAnsi"/>
                <w:spacing w:val="-1"/>
                <w:sz w:val="22"/>
                <w:szCs w:val="22"/>
              </w:rPr>
              <w:t xml:space="preserve">s </w:t>
            </w:r>
            <w:r w:rsidRPr="00FF2783">
              <w:rPr>
                <w:rFonts w:asciiTheme="minorHAnsi" w:hAnsiTheme="minorHAnsi" w:cstheme="minorHAnsi"/>
                <w:spacing w:val="-1"/>
                <w:sz w:val="22"/>
                <w:szCs w:val="22"/>
              </w:rPr>
              <w:t>prio</w:t>
            </w:r>
            <w:r w:rsidRPr="00695C7F">
              <w:rPr>
                <w:rFonts w:asciiTheme="minorHAnsi" w:hAnsiTheme="minorHAnsi" w:cstheme="minorHAnsi"/>
                <w:spacing w:val="-1"/>
                <w:sz w:val="22"/>
                <w:szCs w:val="22"/>
              </w:rPr>
              <w:t xml:space="preserve">r </w:t>
            </w:r>
            <w:r w:rsidRPr="00FF2783">
              <w:rPr>
                <w:rFonts w:asciiTheme="minorHAnsi" w:hAnsiTheme="minorHAnsi" w:cstheme="minorHAnsi"/>
                <w:spacing w:val="-1"/>
                <w:sz w:val="22"/>
                <w:szCs w:val="22"/>
              </w:rPr>
              <w:t>t</w:t>
            </w:r>
            <w:r w:rsidRPr="00695C7F">
              <w:rPr>
                <w:rFonts w:asciiTheme="minorHAnsi" w:hAnsiTheme="minorHAnsi" w:cstheme="minorHAnsi"/>
                <w:spacing w:val="-1"/>
                <w:sz w:val="22"/>
                <w:szCs w:val="22"/>
              </w:rPr>
              <w:t>o shipment of Goods and at final acceptance are as follows:</w:t>
            </w:r>
            <w:r>
              <w:rPr>
                <w:rFonts w:asciiTheme="minorHAnsi" w:hAnsiTheme="minorHAnsi" w:cstheme="minorHAnsi"/>
                <w:spacing w:val="-1"/>
                <w:sz w:val="22"/>
                <w:szCs w:val="22"/>
              </w:rPr>
              <w:t xml:space="preserve"> -</w:t>
            </w:r>
          </w:p>
          <w:p w14:paraId="2FB069B7" w14:textId="7C47C62C" w:rsidR="001C7272" w:rsidRDefault="001C7272" w:rsidP="001C7272">
            <w:pPr>
              <w:pStyle w:val="TableParagraph"/>
              <w:kinsoku w:val="0"/>
              <w:overflowPunct w:val="0"/>
              <w:ind w:left="102" w:right="100"/>
              <w:jc w:val="both"/>
            </w:pPr>
            <w:r w:rsidRPr="00695C7F">
              <w:rPr>
                <w:rFonts w:asciiTheme="minorHAnsi" w:hAnsiTheme="minorHAnsi" w:cstheme="minorHAnsi"/>
                <w:spacing w:val="-1"/>
                <w:sz w:val="22"/>
                <w:szCs w:val="22"/>
              </w:rPr>
              <w:t xml:space="preserve">Quality and quantity inspection shall be carried out prior to shipment of Goods by the manufacturer(s) at the supplier’s own expense and responsibility in terms of the items specified in the specifications. The supplier shall submit the inspection certificate issued by himself which should be attached with the certificate(s) of the manufacturer(s) to </w:t>
            </w:r>
            <w:r w:rsidR="00D57C03">
              <w:rPr>
                <w:rFonts w:asciiTheme="minorHAnsi" w:hAnsiTheme="minorHAnsi" w:cstheme="minorHAnsi"/>
                <w:spacing w:val="-1"/>
                <w:sz w:val="22"/>
                <w:szCs w:val="22"/>
              </w:rPr>
              <w:t>the Procuring Agency</w:t>
            </w:r>
            <w:r w:rsidR="00250852">
              <w:rPr>
                <w:rFonts w:asciiTheme="minorHAnsi" w:hAnsiTheme="minorHAnsi" w:cstheme="minorHAnsi"/>
                <w:spacing w:val="-1"/>
                <w:sz w:val="22"/>
                <w:szCs w:val="22"/>
              </w:rPr>
              <w:t>'s</w:t>
            </w:r>
            <w:r w:rsidR="00D57C03" w:rsidRPr="00695C7F">
              <w:rPr>
                <w:rFonts w:asciiTheme="minorHAnsi" w:hAnsiTheme="minorHAnsi" w:cstheme="minorHAnsi"/>
                <w:spacing w:val="-1"/>
                <w:sz w:val="22"/>
                <w:szCs w:val="22"/>
              </w:rPr>
              <w:t xml:space="preserve"> </w:t>
            </w:r>
            <w:r w:rsidRPr="00695C7F">
              <w:rPr>
                <w:rFonts w:asciiTheme="minorHAnsi" w:hAnsiTheme="minorHAnsi" w:cstheme="minorHAnsi"/>
                <w:spacing w:val="-1"/>
                <w:sz w:val="22"/>
                <w:szCs w:val="22"/>
              </w:rPr>
              <w:t>order to ensure that the goods are manufactured in compliance with the contract.</w:t>
            </w:r>
          </w:p>
        </w:tc>
      </w:tr>
      <w:tr w:rsidR="001C7272" w14:paraId="2FF3EDE0" w14:textId="77777777" w:rsidTr="000033FF">
        <w:trPr>
          <w:trHeight w:val="20"/>
        </w:trPr>
        <w:tc>
          <w:tcPr>
            <w:tcW w:w="9540" w:type="dxa"/>
            <w:gridSpan w:val="4"/>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508F992B" w14:textId="77777777" w:rsidR="001C7272" w:rsidRDefault="001C7272" w:rsidP="000033FF">
            <w:pPr>
              <w:pStyle w:val="TableParagraph"/>
              <w:kinsoku w:val="0"/>
              <w:overflowPunct w:val="0"/>
              <w:spacing w:before="60" w:after="60"/>
              <w:ind w:left="102" w:right="100"/>
              <w:jc w:val="center"/>
            </w:pPr>
            <w:r w:rsidRPr="000033FF">
              <w:rPr>
                <w:rFonts w:asciiTheme="minorHAnsi" w:hAnsiTheme="minorHAnsi" w:cstheme="minorHAnsi"/>
                <w:b/>
                <w:bCs/>
                <w:spacing w:val="-1"/>
              </w:rPr>
              <w:t>Packing (GCC Clause 12)</w:t>
            </w:r>
          </w:p>
        </w:tc>
      </w:tr>
      <w:tr w:rsidR="00D4701E" w14:paraId="35D42F6B" w14:textId="77777777" w:rsidTr="00E90545">
        <w:trPr>
          <w:trHeight w:val="20"/>
        </w:trPr>
        <w:tc>
          <w:tcPr>
            <w:tcW w:w="1170" w:type="dxa"/>
            <w:tcBorders>
              <w:top w:val="single" w:sz="4" w:space="0" w:color="000000"/>
              <w:left w:val="single" w:sz="4" w:space="0" w:color="000000"/>
              <w:bottom w:val="single" w:sz="4" w:space="0" w:color="000000"/>
              <w:right w:val="single" w:sz="4" w:space="0" w:color="000000"/>
            </w:tcBorders>
          </w:tcPr>
          <w:p w14:paraId="3BF96964" w14:textId="77777777" w:rsidR="00D4701E" w:rsidRPr="008E267B" w:rsidRDefault="00D4701E" w:rsidP="001877A1">
            <w:pPr>
              <w:pStyle w:val="TableParagraph"/>
              <w:kinsoku w:val="0"/>
              <w:overflowPunct w:val="0"/>
              <w:spacing w:line="297" w:lineRule="exact"/>
              <w:ind w:left="102"/>
              <w:jc w:val="center"/>
              <w:rPr>
                <w:rFonts w:asciiTheme="minorHAnsi" w:hAnsiTheme="minorHAnsi" w:cstheme="minorHAnsi"/>
                <w:sz w:val="22"/>
                <w:szCs w:val="22"/>
              </w:rPr>
            </w:pPr>
            <w:r w:rsidRPr="008E267B">
              <w:rPr>
                <w:rFonts w:asciiTheme="minorHAnsi" w:hAnsiTheme="minorHAnsi" w:cstheme="minorHAnsi"/>
                <w:spacing w:val="-1"/>
                <w:sz w:val="22"/>
                <w:szCs w:val="22"/>
              </w:rPr>
              <w:t>10.</w:t>
            </w:r>
          </w:p>
        </w:tc>
        <w:tc>
          <w:tcPr>
            <w:tcW w:w="1440" w:type="dxa"/>
            <w:tcBorders>
              <w:top w:val="single" w:sz="4" w:space="0" w:color="000000"/>
              <w:left w:val="single" w:sz="4" w:space="0" w:color="000000"/>
              <w:bottom w:val="single" w:sz="4" w:space="0" w:color="000000"/>
              <w:right w:val="single" w:sz="4" w:space="0" w:color="000000"/>
            </w:tcBorders>
          </w:tcPr>
          <w:p w14:paraId="6A4CF1F3" w14:textId="77777777" w:rsidR="00D4701E" w:rsidRPr="008E267B" w:rsidRDefault="00D4701E" w:rsidP="001877A1">
            <w:pPr>
              <w:pStyle w:val="TableParagraph"/>
              <w:kinsoku w:val="0"/>
              <w:overflowPunct w:val="0"/>
              <w:spacing w:line="297" w:lineRule="exact"/>
              <w:ind w:left="102"/>
              <w:jc w:val="center"/>
              <w:rPr>
                <w:rFonts w:asciiTheme="minorHAnsi" w:hAnsiTheme="minorHAnsi" w:cstheme="minorHAnsi"/>
                <w:sz w:val="22"/>
                <w:szCs w:val="22"/>
              </w:rPr>
            </w:pPr>
            <w:r w:rsidRPr="008E267B">
              <w:rPr>
                <w:rFonts w:asciiTheme="minorHAnsi" w:hAnsiTheme="minorHAnsi" w:cstheme="minorHAnsi"/>
                <w:spacing w:val="-1"/>
                <w:sz w:val="22"/>
                <w:szCs w:val="22"/>
              </w:rPr>
              <w:t>12.2</w:t>
            </w:r>
          </w:p>
        </w:tc>
        <w:tc>
          <w:tcPr>
            <w:tcW w:w="6930" w:type="dxa"/>
            <w:gridSpan w:val="2"/>
            <w:tcBorders>
              <w:top w:val="single" w:sz="4" w:space="0" w:color="000000"/>
              <w:left w:val="single" w:sz="4" w:space="0" w:color="000000"/>
              <w:bottom w:val="single" w:sz="4" w:space="0" w:color="000000"/>
              <w:right w:val="single" w:sz="8" w:space="0" w:color="000000"/>
            </w:tcBorders>
          </w:tcPr>
          <w:p w14:paraId="24EAE234" w14:textId="77777777" w:rsidR="00D4701E" w:rsidRPr="008E267B" w:rsidRDefault="00D4701E" w:rsidP="003D6913">
            <w:pPr>
              <w:pStyle w:val="TableParagraph"/>
              <w:kinsoku w:val="0"/>
              <w:overflowPunct w:val="0"/>
              <w:spacing w:line="297" w:lineRule="exact"/>
              <w:ind w:left="102" w:right="985"/>
              <w:jc w:val="both"/>
              <w:rPr>
                <w:rFonts w:asciiTheme="minorHAnsi" w:hAnsiTheme="minorHAnsi" w:cstheme="minorHAnsi"/>
                <w:sz w:val="22"/>
                <w:szCs w:val="22"/>
              </w:rPr>
            </w:pPr>
            <w:r w:rsidRPr="008E267B">
              <w:rPr>
                <w:rFonts w:asciiTheme="minorHAnsi" w:hAnsiTheme="minorHAnsi" w:cstheme="minorHAnsi"/>
                <w:spacing w:val="-1"/>
                <w:sz w:val="22"/>
                <w:szCs w:val="22"/>
              </w:rPr>
              <w:t>Th</w:t>
            </w:r>
            <w:r w:rsidRPr="008E267B">
              <w:rPr>
                <w:rFonts w:asciiTheme="minorHAnsi" w:hAnsiTheme="minorHAnsi" w:cstheme="minorHAnsi"/>
                <w:sz w:val="22"/>
                <w:szCs w:val="22"/>
              </w:rPr>
              <w:t>e</w:t>
            </w:r>
            <w:r w:rsidRPr="008E267B">
              <w:rPr>
                <w:rFonts w:asciiTheme="minorHAnsi" w:hAnsiTheme="minorHAnsi" w:cstheme="minorHAnsi"/>
                <w:spacing w:val="-3"/>
                <w:sz w:val="22"/>
                <w:szCs w:val="22"/>
              </w:rPr>
              <w:t xml:space="preserve"> </w:t>
            </w:r>
            <w:r w:rsidRPr="008E267B">
              <w:rPr>
                <w:rFonts w:asciiTheme="minorHAnsi" w:hAnsiTheme="minorHAnsi" w:cstheme="minorHAnsi"/>
                <w:spacing w:val="-1"/>
                <w:sz w:val="22"/>
                <w:szCs w:val="22"/>
              </w:rPr>
              <w:t>followin</w:t>
            </w:r>
            <w:r w:rsidRPr="008E267B">
              <w:rPr>
                <w:rFonts w:asciiTheme="minorHAnsi" w:hAnsiTheme="minorHAnsi" w:cstheme="minorHAnsi"/>
                <w:sz w:val="22"/>
                <w:szCs w:val="22"/>
              </w:rPr>
              <w:t>g</w:t>
            </w:r>
            <w:r w:rsidRPr="008E267B">
              <w:rPr>
                <w:rFonts w:asciiTheme="minorHAnsi" w:hAnsiTheme="minorHAnsi" w:cstheme="minorHAnsi"/>
                <w:spacing w:val="-3"/>
                <w:sz w:val="22"/>
                <w:szCs w:val="22"/>
              </w:rPr>
              <w:t xml:space="preserve"> </w:t>
            </w:r>
            <w:r w:rsidRPr="008E267B">
              <w:rPr>
                <w:rFonts w:asciiTheme="minorHAnsi" w:hAnsiTheme="minorHAnsi" w:cstheme="minorHAnsi"/>
                <w:b/>
                <w:bCs/>
                <w:sz w:val="22"/>
                <w:szCs w:val="22"/>
              </w:rPr>
              <w:t>SCC</w:t>
            </w:r>
            <w:r w:rsidRPr="008E267B">
              <w:rPr>
                <w:rFonts w:asciiTheme="minorHAnsi" w:hAnsiTheme="minorHAnsi" w:cstheme="minorHAnsi"/>
                <w:b/>
                <w:bCs/>
                <w:spacing w:val="-4"/>
                <w:sz w:val="22"/>
                <w:szCs w:val="22"/>
              </w:rPr>
              <w:t xml:space="preserve"> </w:t>
            </w:r>
            <w:r w:rsidRPr="008E267B">
              <w:rPr>
                <w:rFonts w:asciiTheme="minorHAnsi" w:hAnsiTheme="minorHAnsi" w:cstheme="minorHAnsi"/>
                <w:sz w:val="22"/>
                <w:szCs w:val="22"/>
              </w:rPr>
              <w:t>shall</w:t>
            </w:r>
            <w:r w:rsidRPr="008E267B">
              <w:rPr>
                <w:rFonts w:asciiTheme="minorHAnsi" w:hAnsiTheme="minorHAnsi" w:cstheme="minorHAnsi"/>
                <w:spacing w:val="-2"/>
                <w:sz w:val="22"/>
                <w:szCs w:val="22"/>
              </w:rPr>
              <w:t xml:space="preserve"> </w:t>
            </w:r>
            <w:r w:rsidRPr="008E267B">
              <w:rPr>
                <w:rFonts w:asciiTheme="minorHAnsi" w:hAnsiTheme="minorHAnsi" w:cstheme="minorHAnsi"/>
                <w:sz w:val="22"/>
                <w:szCs w:val="22"/>
              </w:rPr>
              <w:t>supplement</w:t>
            </w:r>
            <w:r w:rsidRPr="008E267B">
              <w:rPr>
                <w:rFonts w:asciiTheme="minorHAnsi" w:hAnsiTheme="minorHAnsi" w:cstheme="minorHAnsi"/>
                <w:spacing w:val="-2"/>
                <w:sz w:val="22"/>
                <w:szCs w:val="22"/>
              </w:rPr>
              <w:t xml:space="preserve"> </w:t>
            </w:r>
            <w:r w:rsidRPr="008E267B">
              <w:rPr>
                <w:rFonts w:asciiTheme="minorHAnsi" w:hAnsiTheme="minorHAnsi" w:cstheme="minorHAnsi"/>
                <w:b/>
                <w:bCs/>
                <w:spacing w:val="-1"/>
                <w:sz w:val="22"/>
                <w:szCs w:val="22"/>
              </w:rPr>
              <w:t>GC</w:t>
            </w:r>
            <w:r w:rsidRPr="008E267B">
              <w:rPr>
                <w:rFonts w:asciiTheme="minorHAnsi" w:hAnsiTheme="minorHAnsi" w:cstheme="minorHAnsi"/>
                <w:b/>
                <w:bCs/>
                <w:sz w:val="22"/>
                <w:szCs w:val="22"/>
              </w:rPr>
              <w:t>C</w:t>
            </w:r>
            <w:r w:rsidRPr="008E267B">
              <w:rPr>
                <w:rFonts w:asciiTheme="minorHAnsi" w:hAnsiTheme="minorHAnsi" w:cstheme="minorHAnsi"/>
                <w:b/>
                <w:bCs/>
                <w:spacing w:val="-4"/>
                <w:sz w:val="22"/>
                <w:szCs w:val="22"/>
              </w:rPr>
              <w:t xml:space="preserve"> </w:t>
            </w:r>
            <w:r w:rsidRPr="008E267B">
              <w:rPr>
                <w:rFonts w:asciiTheme="minorHAnsi" w:hAnsiTheme="minorHAnsi" w:cstheme="minorHAnsi"/>
                <w:b/>
                <w:bCs/>
                <w:spacing w:val="-1"/>
                <w:sz w:val="22"/>
                <w:szCs w:val="22"/>
              </w:rPr>
              <w:t>Claus</w:t>
            </w:r>
            <w:r w:rsidRPr="008E267B">
              <w:rPr>
                <w:rFonts w:asciiTheme="minorHAnsi" w:hAnsiTheme="minorHAnsi" w:cstheme="minorHAnsi"/>
                <w:b/>
                <w:bCs/>
                <w:sz w:val="22"/>
                <w:szCs w:val="22"/>
              </w:rPr>
              <w:t>e</w:t>
            </w:r>
            <w:r w:rsidRPr="008E267B">
              <w:rPr>
                <w:rFonts w:asciiTheme="minorHAnsi" w:hAnsiTheme="minorHAnsi" w:cstheme="minorHAnsi"/>
                <w:b/>
                <w:bCs/>
                <w:spacing w:val="-3"/>
                <w:sz w:val="22"/>
                <w:szCs w:val="22"/>
              </w:rPr>
              <w:t xml:space="preserve"> </w:t>
            </w:r>
            <w:r w:rsidRPr="008E267B">
              <w:rPr>
                <w:rFonts w:asciiTheme="minorHAnsi" w:hAnsiTheme="minorHAnsi" w:cstheme="minorHAnsi"/>
                <w:b/>
                <w:bCs/>
                <w:spacing w:val="-1"/>
                <w:sz w:val="22"/>
                <w:szCs w:val="22"/>
              </w:rPr>
              <w:t>12.</w:t>
            </w:r>
            <w:r w:rsidRPr="008E267B">
              <w:rPr>
                <w:rFonts w:asciiTheme="minorHAnsi" w:hAnsiTheme="minorHAnsi" w:cstheme="minorHAnsi"/>
                <w:b/>
                <w:bCs/>
                <w:sz w:val="22"/>
                <w:szCs w:val="22"/>
              </w:rPr>
              <w:t>2</w:t>
            </w:r>
            <w:r w:rsidRPr="008E267B">
              <w:rPr>
                <w:rFonts w:asciiTheme="minorHAnsi" w:hAnsiTheme="minorHAnsi" w:cstheme="minorHAnsi"/>
                <w:sz w:val="22"/>
                <w:szCs w:val="22"/>
              </w:rPr>
              <w:t>:</w:t>
            </w:r>
          </w:p>
          <w:p w14:paraId="61F4A015" w14:textId="77777777" w:rsidR="00D4701E" w:rsidRPr="008E267B" w:rsidRDefault="00D4701E" w:rsidP="003D6913">
            <w:pPr>
              <w:pStyle w:val="TableParagraph"/>
              <w:kinsoku w:val="0"/>
              <w:overflowPunct w:val="0"/>
              <w:spacing w:before="18" w:line="280" w:lineRule="exact"/>
              <w:rPr>
                <w:rFonts w:asciiTheme="minorHAnsi" w:hAnsiTheme="minorHAnsi" w:cstheme="minorHAnsi"/>
                <w:sz w:val="22"/>
                <w:szCs w:val="22"/>
              </w:rPr>
            </w:pPr>
          </w:p>
          <w:p w14:paraId="00AE3281" w14:textId="065E5F6A" w:rsidR="00D4701E" w:rsidRPr="008E267B" w:rsidRDefault="00D4701E" w:rsidP="003D6913">
            <w:pPr>
              <w:pStyle w:val="TableParagraph"/>
              <w:kinsoku w:val="0"/>
              <w:overflowPunct w:val="0"/>
              <w:ind w:left="102" w:right="101"/>
              <w:jc w:val="both"/>
              <w:rPr>
                <w:rFonts w:asciiTheme="minorHAnsi" w:hAnsiTheme="minorHAnsi" w:cstheme="minorHAnsi"/>
                <w:sz w:val="22"/>
                <w:szCs w:val="22"/>
              </w:rPr>
            </w:pPr>
            <w:r w:rsidRPr="008E267B">
              <w:rPr>
                <w:rFonts w:asciiTheme="minorHAnsi" w:hAnsiTheme="minorHAnsi" w:cstheme="minorHAnsi"/>
                <w:sz w:val="22"/>
                <w:szCs w:val="22"/>
              </w:rPr>
              <w:t>The</w:t>
            </w:r>
            <w:r w:rsidRPr="008E267B">
              <w:rPr>
                <w:rFonts w:asciiTheme="minorHAnsi" w:hAnsiTheme="minorHAnsi" w:cstheme="minorHAnsi"/>
                <w:spacing w:val="42"/>
                <w:sz w:val="22"/>
                <w:szCs w:val="22"/>
              </w:rPr>
              <w:t xml:space="preserve"> </w:t>
            </w:r>
            <w:r w:rsidRPr="008E267B">
              <w:rPr>
                <w:rFonts w:asciiTheme="minorHAnsi" w:hAnsiTheme="minorHAnsi" w:cstheme="minorHAnsi"/>
                <w:sz w:val="22"/>
                <w:szCs w:val="22"/>
              </w:rPr>
              <w:t>Goo</w:t>
            </w:r>
            <w:r w:rsidRPr="008E267B">
              <w:rPr>
                <w:rFonts w:asciiTheme="minorHAnsi" w:hAnsiTheme="minorHAnsi" w:cstheme="minorHAnsi"/>
                <w:spacing w:val="-2"/>
                <w:sz w:val="22"/>
                <w:szCs w:val="22"/>
              </w:rPr>
              <w:t>d</w:t>
            </w:r>
            <w:r w:rsidRPr="008E267B">
              <w:rPr>
                <w:rFonts w:asciiTheme="minorHAnsi" w:hAnsiTheme="minorHAnsi" w:cstheme="minorHAnsi"/>
                <w:sz w:val="22"/>
                <w:szCs w:val="22"/>
              </w:rPr>
              <w:t>s</w:t>
            </w:r>
            <w:r w:rsidRPr="008E267B">
              <w:rPr>
                <w:rFonts w:asciiTheme="minorHAnsi" w:hAnsiTheme="minorHAnsi" w:cstheme="minorHAnsi"/>
                <w:spacing w:val="43"/>
                <w:sz w:val="22"/>
                <w:szCs w:val="22"/>
              </w:rPr>
              <w:t xml:space="preserve"> </w:t>
            </w:r>
            <w:r w:rsidRPr="008E267B">
              <w:rPr>
                <w:rFonts w:asciiTheme="minorHAnsi" w:hAnsiTheme="minorHAnsi" w:cstheme="minorHAnsi"/>
                <w:sz w:val="22"/>
                <w:szCs w:val="22"/>
              </w:rPr>
              <w:t>shall</w:t>
            </w:r>
            <w:r w:rsidRPr="008E267B">
              <w:rPr>
                <w:rFonts w:asciiTheme="minorHAnsi" w:hAnsiTheme="minorHAnsi" w:cstheme="minorHAnsi"/>
                <w:spacing w:val="43"/>
                <w:sz w:val="22"/>
                <w:szCs w:val="22"/>
              </w:rPr>
              <w:t xml:space="preserve"> </w:t>
            </w:r>
            <w:r w:rsidRPr="008E267B">
              <w:rPr>
                <w:rFonts w:asciiTheme="minorHAnsi" w:hAnsiTheme="minorHAnsi" w:cstheme="minorHAnsi"/>
                <w:sz w:val="22"/>
                <w:szCs w:val="22"/>
              </w:rPr>
              <w:t>be</w:t>
            </w:r>
            <w:r w:rsidRPr="008E267B">
              <w:rPr>
                <w:rFonts w:asciiTheme="minorHAnsi" w:hAnsiTheme="minorHAnsi" w:cstheme="minorHAnsi"/>
                <w:spacing w:val="42"/>
                <w:sz w:val="22"/>
                <w:szCs w:val="22"/>
              </w:rPr>
              <w:t xml:space="preserve"> </w:t>
            </w:r>
            <w:r w:rsidRPr="008E267B">
              <w:rPr>
                <w:rFonts w:asciiTheme="minorHAnsi" w:hAnsiTheme="minorHAnsi" w:cstheme="minorHAnsi"/>
                <w:sz w:val="22"/>
                <w:szCs w:val="22"/>
              </w:rPr>
              <w:t>packed</w:t>
            </w:r>
            <w:r w:rsidRPr="008E267B">
              <w:rPr>
                <w:rFonts w:asciiTheme="minorHAnsi" w:hAnsiTheme="minorHAnsi" w:cstheme="minorHAnsi"/>
                <w:spacing w:val="42"/>
                <w:sz w:val="22"/>
                <w:szCs w:val="22"/>
              </w:rPr>
              <w:t xml:space="preserve"> </w:t>
            </w:r>
            <w:r w:rsidRPr="008E267B">
              <w:rPr>
                <w:rFonts w:asciiTheme="minorHAnsi" w:hAnsiTheme="minorHAnsi" w:cstheme="minorHAnsi"/>
                <w:sz w:val="22"/>
                <w:szCs w:val="22"/>
              </w:rPr>
              <w:t>p</w:t>
            </w:r>
            <w:r w:rsidRPr="008E267B">
              <w:rPr>
                <w:rFonts w:asciiTheme="minorHAnsi" w:hAnsiTheme="minorHAnsi" w:cstheme="minorHAnsi"/>
                <w:spacing w:val="-1"/>
                <w:sz w:val="22"/>
                <w:szCs w:val="22"/>
              </w:rPr>
              <w:t>roperl</w:t>
            </w:r>
            <w:r w:rsidRPr="008E267B">
              <w:rPr>
                <w:rFonts w:asciiTheme="minorHAnsi" w:hAnsiTheme="minorHAnsi" w:cstheme="minorHAnsi"/>
                <w:sz w:val="22"/>
                <w:szCs w:val="22"/>
              </w:rPr>
              <w:t>y</w:t>
            </w:r>
            <w:r w:rsidRPr="008E267B">
              <w:rPr>
                <w:rFonts w:asciiTheme="minorHAnsi" w:hAnsiTheme="minorHAnsi" w:cstheme="minorHAnsi"/>
                <w:spacing w:val="43"/>
                <w:sz w:val="22"/>
                <w:szCs w:val="22"/>
              </w:rPr>
              <w:t xml:space="preserve"> </w:t>
            </w:r>
            <w:r w:rsidRPr="008E267B">
              <w:rPr>
                <w:rFonts w:asciiTheme="minorHAnsi" w:hAnsiTheme="minorHAnsi" w:cstheme="minorHAnsi"/>
                <w:spacing w:val="-1"/>
                <w:sz w:val="22"/>
                <w:szCs w:val="22"/>
              </w:rPr>
              <w:t>i</w:t>
            </w:r>
            <w:r w:rsidRPr="008E267B">
              <w:rPr>
                <w:rFonts w:asciiTheme="minorHAnsi" w:hAnsiTheme="minorHAnsi" w:cstheme="minorHAnsi"/>
                <w:sz w:val="22"/>
                <w:szCs w:val="22"/>
              </w:rPr>
              <w:t>n</w:t>
            </w:r>
            <w:r w:rsidRPr="008E267B">
              <w:rPr>
                <w:rFonts w:asciiTheme="minorHAnsi" w:hAnsiTheme="minorHAnsi" w:cstheme="minorHAnsi"/>
                <w:spacing w:val="43"/>
                <w:sz w:val="22"/>
                <w:szCs w:val="22"/>
              </w:rPr>
              <w:t xml:space="preserve"> </w:t>
            </w:r>
            <w:r w:rsidRPr="008E267B">
              <w:rPr>
                <w:rFonts w:asciiTheme="minorHAnsi" w:hAnsiTheme="minorHAnsi" w:cstheme="minorHAnsi"/>
                <w:spacing w:val="-1"/>
                <w:sz w:val="22"/>
                <w:szCs w:val="22"/>
              </w:rPr>
              <w:t>accordanc</w:t>
            </w:r>
            <w:r w:rsidRPr="008E267B">
              <w:rPr>
                <w:rFonts w:asciiTheme="minorHAnsi" w:hAnsiTheme="minorHAnsi" w:cstheme="minorHAnsi"/>
                <w:sz w:val="22"/>
                <w:szCs w:val="22"/>
              </w:rPr>
              <w:t>e</w:t>
            </w:r>
            <w:r w:rsidRPr="008E267B">
              <w:rPr>
                <w:rFonts w:asciiTheme="minorHAnsi" w:hAnsiTheme="minorHAnsi" w:cstheme="minorHAnsi"/>
                <w:spacing w:val="44"/>
                <w:sz w:val="22"/>
                <w:szCs w:val="22"/>
              </w:rPr>
              <w:t xml:space="preserve"> </w:t>
            </w:r>
            <w:r w:rsidRPr="008E267B">
              <w:rPr>
                <w:rFonts w:asciiTheme="minorHAnsi" w:hAnsiTheme="minorHAnsi" w:cstheme="minorHAnsi"/>
                <w:spacing w:val="-1"/>
                <w:sz w:val="22"/>
                <w:szCs w:val="22"/>
              </w:rPr>
              <w:t>with standar</w:t>
            </w:r>
            <w:r w:rsidRPr="008E267B">
              <w:rPr>
                <w:rFonts w:asciiTheme="minorHAnsi" w:hAnsiTheme="minorHAnsi" w:cstheme="minorHAnsi"/>
                <w:sz w:val="22"/>
                <w:szCs w:val="22"/>
              </w:rPr>
              <w:t>d</w:t>
            </w:r>
            <w:r w:rsidRPr="008E267B">
              <w:rPr>
                <w:rFonts w:asciiTheme="minorHAnsi" w:hAnsiTheme="minorHAnsi" w:cstheme="minorHAnsi"/>
                <w:spacing w:val="17"/>
                <w:sz w:val="22"/>
                <w:szCs w:val="22"/>
              </w:rPr>
              <w:t xml:space="preserve"> </w:t>
            </w:r>
            <w:r w:rsidRPr="008E267B">
              <w:rPr>
                <w:rFonts w:asciiTheme="minorHAnsi" w:hAnsiTheme="minorHAnsi" w:cstheme="minorHAnsi"/>
                <w:spacing w:val="1"/>
                <w:sz w:val="22"/>
                <w:szCs w:val="22"/>
              </w:rPr>
              <w:t>e</w:t>
            </w:r>
            <w:r w:rsidRPr="008E267B">
              <w:rPr>
                <w:rFonts w:asciiTheme="minorHAnsi" w:hAnsiTheme="minorHAnsi" w:cstheme="minorHAnsi"/>
                <w:spacing w:val="-1"/>
                <w:sz w:val="22"/>
                <w:szCs w:val="22"/>
              </w:rPr>
              <w:t>xpor</w:t>
            </w:r>
            <w:r w:rsidRPr="008E267B">
              <w:rPr>
                <w:rFonts w:asciiTheme="minorHAnsi" w:hAnsiTheme="minorHAnsi" w:cstheme="minorHAnsi"/>
                <w:sz w:val="22"/>
                <w:szCs w:val="22"/>
              </w:rPr>
              <w:t>t</w:t>
            </w:r>
            <w:r w:rsidRPr="008E267B">
              <w:rPr>
                <w:rFonts w:asciiTheme="minorHAnsi" w:hAnsiTheme="minorHAnsi" w:cstheme="minorHAnsi"/>
                <w:spacing w:val="17"/>
                <w:sz w:val="22"/>
                <w:szCs w:val="22"/>
              </w:rPr>
              <w:t xml:space="preserve"> </w:t>
            </w:r>
            <w:r w:rsidRPr="008E267B">
              <w:rPr>
                <w:rFonts w:asciiTheme="minorHAnsi" w:hAnsiTheme="minorHAnsi" w:cstheme="minorHAnsi"/>
                <w:spacing w:val="-1"/>
                <w:sz w:val="22"/>
                <w:szCs w:val="22"/>
              </w:rPr>
              <w:t>packin</w:t>
            </w:r>
            <w:r w:rsidRPr="008E267B">
              <w:rPr>
                <w:rFonts w:asciiTheme="minorHAnsi" w:hAnsiTheme="minorHAnsi" w:cstheme="minorHAnsi"/>
                <w:sz w:val="22"/>
                <w:szCs w:val="22"/>
              </w:rPr>
              <w:t>g</w:t>
            </w:r>
            <w:r w:rsidRPr="008E267B">
              <w:rPr>
                <w:rFonts w:asciiTheme="minorHAnsi" w:hAnsiTheme="minorHAnsi" w:cstheme="minorHAnsi"/>
                <w:spacing w:val="18"/>
                <w:sz w:val="22"/>
                <w:szCs w:val="22"/>
              </w:rPr>
              <w:t xml:space="preserve"> </w:t>
            </w:r>
            <w:r w:rsidRPr="008E267B">
              <w:rPr>
                <w:rFonts w:asciiTheme="minorHAnsi" w:hAnsiTheme="minorHAnsi" w:cstheme="minorHAnsi"/>
                <w:spacing w:val="-1"/>
                <w:sz w:val="22"/>
                <w:szCs w:val="22"/>
              </w:rPr>
              <w:t>specifi</w:t>
            </w:r>
            <w:r w:rsidRPr="008E267B">
              <w:rPr>
                <w:rFonts w:asciiTheme="minorHAnsi" w:hAnsiTheme="minorHAnsi" w:cstheme="minorHAnsi"/>
                <w:sz w:val="22"/>
                <w:szCs w:val="22"/>
              </w:rPr>
              <w:t>ed</w:t>
            </w:r>
            <w:r w:rsidRPr="008E267B">
              <w:rPr>
                <w:rFonts w:asciiTheme="minorHAnsi" w:hAnsiTheme="minorHAnsi" w:cstheme="minorHAnsi"/>
                <w:spacing w:val="17"/>
                <w:sz w:val="22"/>
                <w:szCs w:val="22"/>
              </w:rPr>
              <w:t xml:space="preserve"> </w:t>
            </w:r>
            <w:r w:rsidRPr="008E267B">
              <w:rPr>
                <w:rFonts w:asciiTheme="minorHAnsi" w:hAnsiTheme="minorHAnsi" w:cstheme="minorHAnsi"/>
                <w:sz w:val="22"/>
                <w:szCs w:val="22"/>
              </w:rPr>
              <w:t>by</w:t>
            </w:r>
            <w:r w:rsidRPr="008E267B">
              <w:rPr>
                <w:rFonts w:asciiTheme="minorHAnsi" w:hAnsiTheme="minorHAnsi" w:cstheme="minorHAnsi"/>
                <w:spacing w:val="18"/>
                <w:sz w:val="22"/>
                <w:szCs w:val="22"/>
              </w:rPr>
              <w:t xml:space="preserve"> </w:t>
            </w:r>
            <w:r w:rsidR="00DB683C">
              <w:rPr>
                <w:rFonts w:asciiTheme="minorHAnsi" w:hAnsiTheme="minorHAnsi" w:cstheme="minorHAnsi"/>
                <w:spacing w:val="-1"/>
                <w:sz w:val="22"/>
                <w:szCs w:val="22"/>
              </w:rPr>
              <w:t>the Procuring Agency</w:t>
            </w:r>
            <w:r w:rsidR="00DB683C" w:rsidRPr="008E267B">
              <w:rPr>
                <w:rFonts w:asciiTheme="minorHAnsi" w:hAnsiTheme="minorHAnsi" w:cstheme="minorHAnsi"/>
                <w:sz w:val="22"/>
                <w:szCs w:val="22"/>
              </w:rPr>
              <w:t xml:space="preserve"> </w:t>
            </w:r>
            <w:r w:rsidRPr="008E267B">
              <w:rPr>
                <w:rFonts w:asciiTheme="minorHAnsi" w:hAnsiTheme="minorHAnsi" w:cstheme="minorHAnsi"/>
                <w:sz w:val="22"/>
                <w:szCs w:val="22"/>
              </w:rPr>
              <w:t xml:space="preserve">in </w:t>
            </w:r>
            <w:r w:rsidRPr="008E267B">
              <w:rPr>
                <w:rFonts w:asciiTheme="minorHAnsi" w:hAnsiTheme="minorHAnsi" w:cstheme="minorHAnsi"/>
                <w:spacing w:val="-1"/>
                <w:sz w:val="22"/>
                <w:szCs w:val="22"/>
              </w:rPr>
              <w:t>th</w:t>
            </w:r>
            <w:r w:rsidRPr="008E267B">
              <w:rPr>
                <w:rFonts w:asciiTheme="minorHAnsi" w:hAnsiTheme="minorHAnsi" w:cstheme="minorHAnsi"/>
                <w:sz w:val="22"/>
                <w:szCs w:val="22"/>
              </w:rPr>
              <w:t>e</w:t>
            </w:r>
            <w:r w:rsidRPr="008E267B">
              <w:rPr>
                <w:rFonts w:asciiTheme="minorHAnsi" w:hAnsiTheme="minorHAnsi" w:cstheme="minorHAnsi"/>
                <w:spacing w:val="-14"/>
                <w:sz w:val="22"/>
                <w:szCs w:val="22"/>
              </w:rPr>
              <w:t xml:space="preserve"> </w:t>
            </w:r>
            <w:r w:rsidRPr="008E267B">
              <w:rPr>
                <w:rFonts w:asciiTheme="minorHAnsi" w:hAnsiTheme="minorHAnsi" w:cstheme="minorHAnsi"/>
                <w:spacing w:val="-1"/>
                <w:sz w:val="22"/>
                <w:szCs w:val="22"/>
              </w:rPr>
              <w:t>Technica</w:t>
            </w:r>
            <w:r w:rsidRPr="008E267B">
              <w:rPr>
                <w:rFonts w:asciiTheme="minorHAnsi" w:hAnsiTheme="minorHAnsi" w:cstheme="minorHAnsi"/>
                <w:sz w:val="22"/>
                <w:szCs w:val="22"/>
              </w:rPr>
              <w:t>l</w:t>
            </w:r>
            <w:r w:rsidRPr="008E267B">
              <w:rPr>
                <w:rFonts w:asciiTheme="minorHAnsi" w:hAnsiTheme="minorHAnsi" w:cstheme="minorHAnsi"/>
                <w:spacing w:val="-12"/>
                <w:sz w:val="22"/>
                <w:szCs w:val="22"/>
              </w:rPr>
              <w:t xml:space="preserve"> </w:t>
            </w:r>
            <w:r w:rsidRPr="008E267B">
              <w:rPr>
                <w:rFonts w:asciiTheme="minorHAnsi" w:hAnsiTheme="minorHAnsi" w:cstheme="minorHAnsi"/>
                <w:spacing w:val="-1"/>
                <w:sz w:val="22"/>
                <w:szCs w:val="22"/>
              </w:rPr>
              <w:t>Specification.</w:t>
            </w:r>
          </w:p>
        </w:tc>
      </w:tr>
      <w:tr w:rsidR="008E267B" w14:paraId="76C6E29A" w14:textId="77777777" w:rsidTr="000033FF">
        <w:trPr>
          <w:trHeight w:val="332"/>
        </w:trPr>
        <w:tc>
          <w:tcPr>
            <w:tcW w:w="9540" w:type="dxa"/>
            <w:gridSpan w:val="4"/>
            <w:tcBorders>
              <w:top w:val="single" w:sz="4" w:space="0" w:color="000000"/>
              <w:left w:val="single" w:sz="4" w:space="0" w:color="000000"/>
              <w:bottom w:val="single" w:sz="4" w:space="0" w:color="000000"/>
              <w:right w:val="single" w:sz="8" w:space="0" w:color="000000"/>
            </w:tcBorders>
            <w:shd w:val="clear" w:color="auto" w:fill="D9D9D9" w:themeFill="background1" w:themeFillShade="D9"/>
          </w:tcPr>
          <w:p w14:paraId="3D72C39B" w14:textId="77777777" w:rsidR="008E267B" w:rsidRDefault="008E267B" w:rsidP="000033FF">
            <w:pPr>
              <w:pStyle w:val="TableParagraph"/>
              <w:kinsoku w:val="0"/>
              <w:overflowPunct w:val="0"/>
              <w:spacing w:before="60" w:after="60"/>
              <w:ind w:left="102" w:right="100"/>
              <w:jc w:val="center"/>
            </w:pPr>
            <w:r w:rsidRPr="000033FF">
              <w:rPr>
                <w:rFonts w:asciiTheme="minorHAnsi" w:hAnsiTheme="minorHAnsi" w:cstheme="minorHAnsi"/>
                <w:b/>
                <w:bCs/>
                <w:spacing w:val="-1"/>
              </w:rPr>
              <w:t>Delivery and Documents (GCC Clause 13)</w:t>
            </w:r>
          </w:p>
        </w:tc>
      </w:tr>
      <w:tr w:rsidR="00D4701E" w14:paraId="76175031" w14:textId="77777777" w:rsidTr="002E7DEE">
        <w:trPr>
          <w:trHeight w:val="8162"/>
        </w:trPr>
        <w:tc>
          <w:tcPr>
            <w:tcW w:w="1170" w:type="dxa"/>
            <w:tcBorders>
              <w:top w:val="single" w:sz="4" w:space="0" w:color="000000"/>
              <w:left w:val="single" w:sz="4" w:space="0" w:color="000000"/>
              <w:bottom w:val="single" w:sz="4" w:space="0" w:color="000000"/>
              <w:right w:val="single" w:sz="4" w:space="0" w:color="000000"/>
            </w:tcBorders>
          </w:tcPr>
          <w:p w14:paraId="46F03138" w14:textId="77777777" w:rsidR="00D4701E" w:rsidRPr="00E90545" w:rsidRDefault="00D4701E" w:rsidP="001877A1">
            <w:pPr>
              <w:pStyle w:val="TableParagraph"/>
              <w:kinsoku w:val="0"/>
              <w:overflowPunct w:val="0"/>
              <w:spacing w:line="297" w:lineRule="exact"/>
              <w:ind w:left="102"/>
              <w:jc w:val="center"/>
              <w:rPr>
                <w:rFonts w:asciiTheme="minorHAnsi" w:hAnsiTheme="minorHAnsi" w:cstheme="minorHAnsi"/>
                <w:sz w:val="22"/>
                <w:szCs w:val="22"/>
              </w:rPr>
            </w:pPr>
            <w:r w:rsidRPr="00E90545">
              <w:rPr>
                <w:rFonts w:asciiTheme="minorHAnsi" w:hAnsiTheme="minorHAnsi" w:cstheme="minorHAnsi"/>
                <w:sz w:val="22"/>
                <w:szCs w:val="22"/>
              </w:rPr>
              <w:lastRenderedPageBreak/>
              <w:t>11.</w:t>
            </w:r>
          </w:p>
        </w:tc>
        <w:tc>
          <w:tcPr>
            <w:tcW w:w="1440" w:type="dxa"/>
            <w:tcBorders>
              <w:top w:val="single" w:sz="4" w:space="0" w:color="000000"/>
              <w:left w:val="single" w:sz="4" w:space="0" w:color="000000"/>
              <w:bottom w:val="single" w:sz="4" w:space="0" w:color="000000"/>
              <w:right w:val="single" w:sz="4" w:space="0" w:color="000000"/>
            </w:tcBorders>
          </w:tcPr>
          <w:p w14:paraId="079D142E" w14:textId="77777777" w:rsidR="00D4701E" w:rsidRPr="00E90545" w:rsidRDefault="00D4701E" w:rsidP="001877A1">
            <w:pPr>
              <w:pStyle w:val="TableParagraph"/>
              <w:kinsoku w:val="0"/>
              <w:overflowPunct w:val="0"/>
              <w:spacing w:line="297" w:lineRule="exact"/>
              <w:ind w:left="102"/>
              <w:jc w:val="center"/>
              <w:rPr>
                <w:rFonts w:asciiTheme="minorHAnsi" w:hAnsiTheme="minorHAnsi" w:cstheme="minorHAnsi"/>
                <w:sz w:val="22"/>
                <w:szCs w:val="22"/>
              </w:rPr>
            </w:pPr>
            <w:r w:rsidRPr="00E90545">
              <w:rPr>
                <w:rFonts w:asciiTheme="minorHAnsi" w:hAnsiTheme="minorHAnsi" w:cstheme="minorHAnsi"/>
                <w:sz w:val="22"/>
                <w:szCs w:val="22"/>
              </w:rPr>
              <w:t>13.1</w:t>
            </w:r>
          </w:p>
        </w:tc>
        <w:tc>
          <w:tcPr>
            <w:tcW w:w="6930" w:type="dxa"/>
            <w:gridSpan w:val="2"/>
            <w:tcBorders>
              <w:top w:val="single" w:sz="4" w:space="0" w:color="000000"/>
              <w:left w:val="single" w:sz="4" w:space="0" w:color="000000"/>
              <w:bottom w:val="single" w:sz="4" w:space="0" w:color="000000"/>
              <w:right w:val="single" w:sz="8" w:space="0" w:color="000000"/>
            </w:tcBorders>
          </w:tcPr>
          <w:p w14:paraId="301BCC3A" w14:textId="77777777" w:rsidR="00D4701E" w:rsidRPr="00E90545" w:rsidRDefault="00D4701E" w:rsidP="003D6913">
            <w:pPr>
              <w:pStyle w:val="TableParagraph"/>
              <w:kinsoku w:val="0"/>
              <w:overflowPunct w:val="0"/>
              <w:ind w:left="102" w:right="3217"/>
              <w:jc w:val="both"/>
              <w:rPr>
                <w:rFonts w:asciiTheme="minorHAnsi" w:hAnsiTheme="minorHAnsi" w:cstheme="minorHAnsi"/>
                <w:sz w:val="22"/>
                <w:szCs w:val="22"/>
              </w:rPr>
            </w:pPr>
            <w:r w:rsidRPr="00E90545">
              <w:rPr>
                <w:rFonts w:asciiTheme="minorHAnsi" w:hAnsiTheme="minorHAnsi" w:cstheme="minorHAnsi"/>
                <w:b/>
                <w:bCs/>
                <w:spacing w:val="-1"/>
                <w:sz w:val="22"/>
                <w:szCs w:val="22"/>
              </w:rPr>
              <w:t>Fo</w:t>
            </w:r>
            <w:r w:rsidRPr="00E90545">
              <w:rPr>
                <w:rFonts w:asciiTheme="minorHAnsi" w:hAnsiTheme="minorHAnsi" w:cstheme="minorHAnsi"/>
                <w:b/>
                <w:bCs/>
                <w:sz w:val="22"/>
                <w:szCs w:val="22"/>
              </w:rPr>
              <w:t>r</w:t>
            </w:r>
            <w:r w:rsidRPr="00E90545">
              <w:rPr>
                <w:rFonts w:asciiTheme="minorHAnsi" w:hAnsiTheme="minorHAnsi" w:cstheme="minorHAnsi"/>
                <w:b/>
                <w:bCs/>
                <w:spacing w:val="-6"/>
                <w:sz w:val="22"/>
                <w:szCs w:val="22"/>
              </w:rPr>
              <w:t xml:space="preserve"> </w:t>
            </w:r>
            <w:r w:rsidRPr="00E90545">
              <w:rPr>
                <w:rFonts w:asciiTheme="minorHAnsi" w:hAnsiTheme="minorHAnsi" w:cstheme="minorHAnsi"/>
                <w:b/>
                <w:bCs/>
                <w:spacing w:val="-1"/>
                <w:sz w:val="22"/>
                <w:szCs w:val="22"/>
              </w:rPr>
              <w:t>Good</w:t>
            </w:r>
            <w:r w:rsidRPr="00E90545">
              <w:rPr>
                <w:rFonts w:asciiTheme="minorHAnsi" w:hAnsiTheme="minorHAnsi" w:cstheme="minorHAnsi"/>
                <w:b/>
                <w:bCs/>
                <w:sz w:val="22"/>
                <w:szCs w:val="22"/>
              </w:rPr>
              <w:t>s</w:t>
            </w:r>
            <w:r w:rsidRPr="00E90545">
              <w:rPr>
                <w:rFonts w:asciiTheme="minorHAnsi" w:hAnsiTheme="minorHAnsi" w:cstheme="minorHAnsi"/>
                <w:b/>
                <w:bCs/>
                <w:spacing w:val="-5"/>
                <w:sz w:val="22"/>
                <w:szCs w:val="22"/>
              </w:rPr>
              <w:t xml:space="preserve"> </w:t>
            </w:r>
            <w:r w:rsidRPr="00E90545">
              <w:rPr>
                <w:rFonts w:asciiTheme="minorHAnsi" w:hAnsiTheme="minorHAnsi" w:cstheme="minorHAnsi"/>
                <w:b/>
                <w:bCs/>
                <w:spacing w:val="-1"/>
                <w:sz w:val="22"/>
                <w:szCs w:val="22"/>
              </w:rPr>
              <w:t>supplie</w:t>
            </w:r>
            <w:r w:rsidRPr="00E90545">
              <w:rPr>
                <w:rFonts w:asciiTheme="minorHAnsi" w:hAnsiTheme="minorHAnsi" w:cstheme="minorHAnsi"/>
                <w:b/>
                <w:bCs/>
                <w:sz w:val="22"/>
                <w:szCs w:val="22"/>
              </w:rPr>
              <w:t>d</w:t>
            </w:r>
            <w:r w:rsidRPr="00E90545">
              <w:rPr>
                <w:rFonts w:asciiTheme="minorHAnsi" w:hAnsiTheme="minorHAnsi" w:cstheme="minorHAnsi"/>
                <w:b/>
                <w:bCs/>
                <w:spacing w:val="-5"/>
                <w:sz w:val="22"/>
                <w:szCs w:val="22"/>
              </w:rPr>
              <w:t xml:space="preserve"> </w:t>
            </w:r>
            <w:r w:rsidRPr="00E90545">
              <w:rPr>
                <w:rFonts w:asciiTheme="minorHAnsi" w:hAnsiTheme="minorHAnsi" w:cstheme="minorHAnsi"/>
                <w:b/>
                <w:bCs/>
                <w:spacing w:val="-1"/>
                <w:sz w:val="22"/>
                <w:szCs w:val="22"/>
              </w:rPr>
              <w:t>fro</w:t>
            </w:r>
            <w:r w:rsidRPr="00E90545">
              <w:rPr>
                <w:rFonts w:asciiTheme="minorHAnsi" w:hAnsiTheme="minorHAnsi" w:cstheme="minorHAnsi"/>
                <w:b/>
                <w:bCs/>
                <w:sz w:val="22"/>
                <w:szCs w:val="22"/>
              </w:rPr>
              <w:t>m</w:t>
            </w:r>
            <w:r w:rsidRPr="00E90545">
              <w:rPr>
                <w:rFonts w:asciiTheme="minorHAnsi" w:hAnsiTheme="minorHAnsi" w:cstheme="minorHAnsi"/>
                <w:b/>
                <w:bCs/>
                <w:spacing w:val="-5"/>
                <w:sz w:val="22"/>
                <w:szCs w:val="22"/>
              </w:rPr>
              <w:t xml:space="preserve"> </w:t>
            </w:r>
            <w:r w:rsidRPr="00E90545">
              <w:rPr>
                <w:rFonts w:asciiTheme="minorHAnsi" w:hAnsiTheme="minorHAnsi" w:cstheme="minorHAnsi"/>
                <w:b/>
                <w:bCs/>
                <w:spacing w:val="-1"/>
                <w:sz w:val="22"/>
                <w:szCs w:val="22"/>
              </w:rPr>
              <w:t>abroad:</w:t>
            </w:r>
          </w:p>
          <w:p w14:paraId="3576AAA8" w14:textId="77777777" w:rsidR="00D4701E" w:rsidRPr="00E90545" w:rsidRDefault="00D4701E" w:rsidP="003D6913">
            <w:pPr>
              <w:pStyle w:val="TableParagraph"/>
              <w:kinsoku w:val="0"/>
              <w:overflowPunct w:val="0"/>
              <w:spacing w:before="17" w:line="280" w:lineRule="exact"/>
              <w:rPr>
                <w:rFonts w:asciiTheme="minorHAnsi" w:hAnsiTheme="minorHAnsi" w:cstheme="minorHAnsi"/>
                <w:sz w:val="22"/>
                <w:szCs w:val="22"/>
              </w:rPr>
            </w:pPr>
          </w:p>
          <w:p w14:paraId="07CF4D5A" w14:textId="506CDBE2" w:rsidR="00D4701E" w:rsidRPr="00E90545" w:rsidRDefault="00D4701E" w:rsidP="002E7DEE">
            <w:pPr>
              <w:pStyle w:val="TableParagraph"/>
              <w:kinsoku w:val="0"/>
              <w:overflowPunct w:val="0"/>
              <w:spacing w:before="0" w:after="120"/>
              <w:ind w:left="102" w:right="101"/>
              <w:jc w:val="both"/>
              <w:rPr>
                <w:rFonts w:asciiTheme="minorHAnsi" w:hAnsiTheme="minorHAnsi" w:cstheme="minorHAnsi"/>
                <w:sz w:val="22"/>
                <w:szCs w:val="22"/>
              </w:rPr>
            </w:pPr>
            <w:r w:rsidRPr="00E90545">
              <w:rPr>
                <w:rFonts w:asciiTheme="minorHAnsi" w:hAnsiTheme="minorHAnsi" w:cstheme="minorHAnsi"/>
                <w:spacing w:val="-1"/>
                <w:sz w:val="22"/>
                <w:szCs w:val="22"/>
              </w:rPr>
              <w:t>Upo</w:t>
            </w:r>
            <w:r w:rsidRPr="00E90545">
              <w:rPr>
                <w:rFonts w:asciiTheme="minorHAnsi" w:hAnsiTheme="minorHAnsi" w:cstheme="minorHAnsi"/>
                <w:sz w:val="22"/>
                <w:szCs w:val="22"/>
              </w:rPr>
              <w:t>n</w:t>
            </w:r>
            <w:r w:rsidRPr="00E90545">
              <w:rPr>
                <w:rFonts w:asciiTheme="minorHAnsi" w:hAnsiTheme="minorHAnsi" w:cstheme="minorHAnsi"/>
                <w:spacing w:val="1"/>
                <w:sz w:val="22"/>
                <w:szCs w:val="22"/>
              </w:rPr>
              <w:t xml:space="preserve"> </w:t>
            </w:r>
            <w:r w:rsidRPr="00E90545">
              <w:rPr>
                <w:rFonts w:asciiTheme="minorHAnsi" w:hAnsiTheme="minorHAnsi" w:cstheme="minorHAnsi"/>
                <w:spacing w:val="-1"/>
                <w:sz w:val="22"/>
                <w:szCs w:val="22"/>
              </w:rPr>
              <w:t>shipment</w:t>
            </w:r>
            <w:r w:rsidRPr="00E90545">
              <w:rPr>
                <w:rFonts w:asciiTheme="minorHAnsi" w:hAnsiTheme="minorHAnsi" w:cstheme="minorHAnsi"/>
                <w:sz w:val="22"/>
                <w:szCs w:val="22"/>
              </w:rPr>
              <w:t>,</w:t>
            </w:r>
            <w:r w:rsidRPr="00E90545">
              <w:rPr>
                <w:rFonts w:asciiTheme="minorHAnsi" w:hAnsiTheme="minorHAnsi" w:cstheme="minorHAnsi"/>
                <w:spacing w:val="2"/>
                <w:sz w:val="22"/>
                <w:szCs w:val="22"/>
              </w:rPr>
              <w:t xml:space="preserve"> </w:t>
            </w:r>
            <w:r w:rsidRPr="00E90545">
              <w:rPr>
                <w:rFonts w:asciiTheme="minorHAnsi" w:hAnsiTheme="minorHAnsi" w:cstheme="minorHAnsi"/>
                <w:spacing w:val="-1"/>
                <w:sz w:val="22"/>
                <w:szCs w:val="22"/>
              </w:rPr>
              <w:t>th</w:t>
            </w:r>
            <w:r w:rsidRPr="00E90545">
              <w:rPr>
                <w:rFonts w:asciiTheme="minorHAnsi" w:hAnsiTheme="minorHAnsi" w:cstheme="minorHAnsi"/>
                <w:sz w:val="22"/>
                <w:szCs w:val="22"/>
              </w:rPr>
              <w:t>e</w:t>
            </w:r>
            <w:r w:rsidRPr="00E90545">
              <w:rPr>
                <w:rFonts w:asciiTheme="minorHAnsi" w:hAnsiTheme="minorHAnsi" w:cstheme="minorHAnsi"/>
                <w:spacing w:val="1"/>
                <w:sz w:val="22"/>
                <w:szCs w:val="22"/>
              </w:rPr>
              <w:t xml:space="preserve"> </w:t>
            </w:r>
            <w:r w:rsidRPr="00E90545">
              <w:rPr>
                <w:rFonts w:asciiTheme="minorHAnsi" w:hAnsiTheme="minorHAnsi" w:cstheme="minorHAnsi"/>
                <w:spacing w:val="-1"/>
                <w:sz w:val="22"/>
                <w:szCs w:val="22"/>
              </w:rPr>
              <w:t>Supplie</w:t>
            </w:r>
            <w:r w:rsidRPr="00E90545">
              <w:rPr>
                <w:rFonts w:asciiTheme="minorHAnsi" w:hAnsiTheme="minorHAnsi" w:cstheme="minorHAnsi"/>
                <w:sz w:val="22"/>
                <w:szCs w:val="22"/>
              </w:rPr>
              <w:t>r</w:t>
            </w:r>
            <w:r w:rsidRPr="00E90545">
              <w:rPr>
                <w:rFonts w:asciiTheme="minorHAnsi" w:hAnsiTheme="minorHAnsi" w:cstheme="minorHAnsi"/>
                <w:spacing w:val="2"/>
                <w:sz w:val="22"/>
                <w:szCs w:val="22"/>
              </w:rPr>
              <w:t xml:space="preserve"> </w:t>
            </w:r>
            <w:r w:rsidRPr="00E90545">
              <w:rPr>
                <w:rFonts w:asciiTheme="minorHAnsi" w:hAnsiTheme="minorHAnsi" w:cstheme="minorHAnsi"/>
                <w:spacing w:val="-1"/>
                <w:sz w:val="22"/>
                <w:szCs w:val="22"/>
              </w:rPr>
              <w:t>shal</w:t>
            </w:r>
            <w:r w:rsidRPr="00E90545">
              <w:rPr>
                <w:rFonts w:asciiTheme="minorHAnsi" w:hAnsiTheme="minorHAnsi" w:cstheme="minorHAnsi"/>
                <w:sz w:val="22"/>
                <w:szCs w:val="22"/>
              </w:rPr>
              <w:t>l</w:t>
            </w:r>
            <w:r w:rsidRPr="00E90545">
              <w:rPr>
                <w:rFonts w:asciiTheme="minorHAnsi" w:hAnsiTheme="minorHAnsi" w:cstheme="minorHAnsi"/>
                <w:spacing w:val="2"/>
                <w:sz w:val="22"/>
                <w:szCs w:val="22"/>
              </w:rPr>
              <w:t xml:space="preserve"> </w:t>
            </w:r>
            <w:r w:rsidRPr="00E90545">
              <w:rPr>
                <w:rFonts w:asciiTheme="minorHAnsi" w:hAnsiTheme="minorHAnsi" w:cstheme="minorHAnsi"/>
                <w:spacing w:val="-1"/>
                <w:sz w:val="22"/>
                <w:szCs w:val="22"/>
              </w:rPr>
              <w:t>notif</w:t>
            </w:r>
            <w:r w:rsidRPr="00E90545">
              <w:rPr>
                <w:rFonts w:asciiTheme="minorHAnsi" w:hAnsiTheme="minorHAnsi" w:cstheme="minorHAnsi"/>
                <w:sz w:val="22"/>
                <w:szCs w:val="22"/>
              </w:rPr>
              <w:t>y</w:t>
            </w:r>
            <w:r w:rsidRPr="00E90545">
              <w:rPr>
                <w:rFonts w:asciiTheme="minorHAnsi" w:hAnsiTheme="minorHAnsi" w:cstheme="minorHAnsi"/>
                <w:spacing w:val="1"/>
                <w:sz w:val="22"/>
                <w:szCs w:val="22"/>
              </w:rPr>
              <w:t xml:space="preserve"> </w:t>
            </w:r>
            <w:r w:rsidR="00DB683C">
              <w:rPr>
                <w:rFonts w:asciiTheme="minorHAnsi" w:hAnsiTheme="minorHAnsi" w:cstheme="minorHAnsi"/>
                <w:spacing w:val="-1"/>
                <w:sz w:val="22"/>
                <w:szCs w:val="22"/>
              </w:rPr>
              <w:t>the Procuring Agency</w:t>
            </w:r>
            <w:r w:rsidR="00DB683C" w:rsidRPr="00E90545">
              <w:rPr>
                <w:rFonts w:asciiTheme="minorHAnsi" w:hAnsiTheme="minorHAnsi" w:cstheme="minorHAnsi"/>
                <w:sz w:val="22"/>
                <w:szCs w:val="22"/>
              </w:rPr>
              <w:t xml:space="preserve"> </w:t>
            </w:r>
            <w:r w:rsidRPr="00E90545">
              <w:rPr>
                <w:rFonts w:asciiTheme="minorHAnsi" w:hAnsiTheme="minorHAnsi" w:cstheme="minorHAnsi"/>
                <w:sz w:val="22"/>
                <w:szCs w:val="22"/>
              </w:rPr>
              <w:t>and</w:t>
            </w:r>
            <w:r w:rsidRPr="00E90545">
              <w:rPr>
                <w:rFonts w:asciiTheme="minorHAnsi" w:hAnsiTheme="minorHAnsi" w:cstheme="minorHAnsi"/>
                <w:spacing w:val="53"/>
                <w:sz w:val="22"/>
                <w:szCs w:val="22"/>
              </w:rPr>
              <w:t xml:space="preserve"> </w:t>
            </w:r>
            <w:r w:rsidRPr="00E90545">
              <w:rPr>
                <w:rFonts w:asciiTheme="minorHAnsi" w:hAnsiTheme="minorHAnsi" w:cstheme="minorHAnsi"/>
                <w:sz w:val="22"/>
                <w:szCs w:val="22"/>
              </w:rPr>
              <w:t>the</w:t>
            </w:r>
            <w:r w:rsidRPr="00E90545">
              <w:rPr>
                <w:rFonts w:asciiTheme="minorHAnsi" w:hAnsiTheme="minorHAnsi" w:cstheme="minorHAnsi"/>
                <w:spacing w:val="54"/>
                <w:sz w:val="22"/>
                <w:szCs w:val="22"/>
              </w:rPr>
              <w:t xml:space="preserve"> </w:t>
            </w:r>
            <w:r w:rsidRPr="00E90545">
              <w:rPr>
                <w:rFonts w:asciiTheme="minorHAnsi" w:hAnsiTheme="minorHAnsi" w:cstheme="minorHAnsi"/>
                <w:sz w:val="22"/>
                <w:szCs w:val="22"/>
              </w:rPr>
              <w:t>Insurance</w:t>
            </w:r>
            <w:r w:rsidRPr="00E90545">
              <w:rPr>
                <w:rFonts w:asciiTheme="minorHAnsi" w:hAnsiTheme="minorHAnsi" w:cstheme="minorHAnsi"/>
                <w:spacing w:val="54"/>
                <w:sz w:val="22"/>
                <w:szCs w:val="22"/>
              </w:rPr>
              <w:t xml:space="preserve"> </w:t>
            </w:r>
            <w:r w:rsidRPr="00E90545">
              <w:rPr>
                <w:rFonts w:asciiTheme="minorHAnsi" w:hAnsiTheme="minorHAnsi" w:cstheme="minorHAnsi"/>
                <w:sz w:val="22"/>
                <w:szCs w:val="22"/>
              </w:rPr>
              <w:t>Company</w:t>
            </w:r>
            <w:r w:rsidRPr="00E90545">
              <w:rPr>
                <w:rFonts w:asciiTheme="minorHAnsi" w:hAnsiTheme="minorHAnsi" w:cstheme="minorHAnsi"/>
                <w:spacing w:val="53"/>
                <w:sz w:val="22"/>
                <w:szCs w:val="22"/>
              </w:rPr>
              <w:t xml:space="preserve"> </w:t>
            </w:r>
            <w:r w:rsidRPr="00E90545">
              <w:rPr>
                <w:rFonts w:asciiTheme="minorHAnsi" w:hAnsiTheme="minorHAnsi" w:cstheme="minorHAnsi"/>
                <w:sz w:val="22"/>
                <w:szCs w:val="22"/>
              </w:rPr>
              <w:t>by</w:t>
            </w:r>
            <w:r w:rsidRPr="00E90545">
              <w:rPr>
                <w:rFonts w:asciiTheme="minorHAnsi" w:hAnsiTheme="minorHAnsi" w:cstheme="minorHAnsi"/>
                <w:spacing w:val="54"/>
                <w:sz w:val="22"/>
                <w:szCs w:val="22"/>
              </w:rPr>
              <w:t xml:space="preserve"> </w:t>
            </w:r>
            <w:r w:rsidRPr="00E90545">
              <w:rPr>
                <w:rFonts w:asciiTheme="minorHAnsi" w:hAnsiTheme="minorHAnsi" w:cstheme="minorHAnsi"/>
                <w:sz w:val="22"/>
                <w:szCs w:val="22"/>
              </w:rPr>
              <w:t>cable</w:t>
            </w:r>
            <w:r w:rsidRPr="00E90545">
              <w:rPr>
                <w:rFonts w:asciiTheme="minorHAnsi" w:hAnsiTheme="minorHAnsi" w:cstheme="minorHAnsi"/>
                <w:spacing w:val="54"/>
                <w:sz w:val="22"/>
                <w:szCs w:val="22"/>
              </w:rPr>
              <w:t xml:space="preserve"> </w:t>
            </w:r>
            <w:r w:rsidRPr="00E90545">
              <w:rPr>
                <w:rFonts w:asciiTheme="minorHAnsi" w:hAnsiTheme="minorHAnsi" w:cstheme="minorHAnsi"/>
                <w:sz w:val="22"/>
                <w:szCs w:val="22"/>
              </w:rPr>
              <w:t>the</w:t>
            </w:r>
            <w:r w:rsidRPr="00E90545">
              <w:rPr>
                <w:rFonts w:asciiTheme="minorHAnsi" w:hAnsiTheme="minorHAnsi" w:cstheme="minorHAnsi"/>
                <w:spacing w:val="53"/>
                <w:sz w:val="22"/>
                <w:szCs w:val="22"/>
              </w:rPr>
              <w:t xml:space="preserve"> </w:t>
            </w:r>
            <w:r w:rsidRPr="00E90545">
              <w:rPr>
                <w:rFonts w:asciiTheme="minorHAnsi" w:hAnsiTheme="minorHAnsi" w:cstheme="minorHAnsi"/>
                <w:sz w:val="22"/>
                <w:szCs w:val="22"/>
              </w:rPr>
              <w:t>full</w:t>
            </w:r>
            <w:r w:rsidRPr="00E90545">
              <w:rPr>
                <w:rFonts w:asciiTheme="minorHAnsi" w:hAnsiTheme="minorHAnsi" w:cstheme="minorHAnsi"/>
                <w:spacing w:val="54"/>
                <w:sz w:val="22"/>
                <w:szCs w:val="22"/>
              </w:rPr>
              <w:t xml:space="preserve"> </w:t>
            </w:r>
            <w:r w:rsidRPr="00E90545">
              <w:rPr>
                <w:rFonts w:asciiTheme="minorHAnsi" w:hAnsiTheme="minorHAnsi" w:cstheme="minorHAnsi"/>
                <w:sz w:val="22"/>
                <w:szCs w:val="22"/>
              </w:rPr>
              <w:t>details</w:t>
            </w:r>
            <w:r w:rsidRPr="00E90545">
              <w:rPr>
                <w:rFonts w:asciiTheme="minorHAnsi" w:hAnsiTheme="minorHAnsi" w:cstheme="minorHAnsi"/>
                <w:spacing w:val="54"/>
                <w:sz w:val="22"/>
                <w:szCs w:val="22"/>
              </w:rPr>
              <w:t xml:space="preserve"> </w:t>
            </w:r>
            <w:r w:rsidRPr="00E90545">
              <w:rPr>
                <w:rFonts w:asciiTheme="minorHAnsi" w:hAnsiTheme="minorHAnsi" w:cstheme="minorHAnsi"/>
                <w:sz w:val="22"/>
                <w:szCs w:val="22"/>
              </w:rPr>
              <w:t>of</w:t>
            </w:r>
            <w:r w:rsidRPr="00E90545">
              <w:rPr>
                <w:rFonts w:asciiTheme="minorHAnsi" w:hAnsiTheme="minorHAnsi" w:cstheme="minorHAnsi"/>
                <w:spacing w:val="54"/>
                <w:sz w:val="22"/>
                <w:szCs w:val="22"/>
              </w:rPr>
              <w:t xml:space="preserve"> </w:t>
            </w:r>
            <w:r w:rsidRPr="00E90545">
              <w:rPr>
                <w:rFonts w:asciiTheme="minorHAnsi" w:hAnsiTheme="minorHAnsi" w:cstheme="minorHAnsi"/>
                <w:sz w:val="22"/>
                <w:szCs w:val="22"/>
              </w:rPr>
              <w:t>the shipment,</w:t>
            </w:r>
            <w:r w:rsidRPr="00E90545">
              <w:rPr>
                <w:rFonts w:asciiTheme="minorHAnsi" w:hAnsiTheme="minorHAnsi" w:cstheme="minorHAnsi"/>
                <w:spacing w:val="50"/>
                <w:sz w:val="22"/>
                <w:szCs w:val="22"/>
              </w:rPr>
              <w:t xml:space="preserve"> </w:t>
            </w:r>
            <w:r w:rsidRPr="00E90545">
              <w:rPr>
                <w:rFonts w:asciiTheme="minorHAnsi" w:hAnsiTheme="minorHAnsi" w:cstheme="minorHAnsi"/>
                <w:sz w:val="22"/>
                <w:szCs w:val="22"/>
              </w:rPr>
              <w:t>including</w:t>
            </w:r>
            <w:r w:rsidRPr="00E90545">
              <w:rPr>
                <w:rFonts w:asciiTheme="minorHAnsi" w:hAnsiTheme="minorHAnsi" w:cstheme="minorHAnsi"/>
                <w:spacing w:val="50"/>
                <w:sz w:val="22"/>
                <w:szCs w:val="22"/>
              </w:rPr>
              <w:t xml:space="preserve"> </w:t>
            </w:r>
            <w:r w:rsidRPr="00E90545">
              <w:rPr>
                <w:rFonts w:asciiTheme="minorHAnsi" w:hAnsiTheme="minorHAnsi" w:cstheme="minorHAnsi"/>
                <w:sz w:val="22"/>
                <w:szCs w:val="22"/>
              </w:rPr>
              <w:t>Contract</w:t>
            </w:r>
            <w:r w:rsidRPr="00E90545">
              <w:rPr>
                <w:rFonts w:asciiTheme="minorHAnsi" w:hAnsiTheme="minorHAnsi" w:cstheme="minorHAnsi"/>
                <w:spacing w:val="51"/>
                <w:sz w:val="22"/>
                <w:szCs w:val="22"/>
              </w:rPr>
              <w:t xml:space="preserve"> </w:t>
            </w:r>
            <w:r w:rsidRPr="00E90545">
              <w:rPr>
                <w:rFonts w:asciiTheme="minorHAnsi" w:hAnsiTheme="minorHAnsi" w:cstheme="minorHAnsi"/>
                <w:sz w:val="22"/>
                <w:szCs w:val="22"/>
              </w:rPr>
              <w:t>n</w:t>
            </w:r>
            <w:r w:rsidRPr="00E90545">
              <w:rPr>
                <w:rFonts w:asciiTheme="minorHAnsi" w:hAnsiTheme="minorHAnsi" w:cstheme="minorHAnsi"/>
                <w:spacing w:val="-2"/>
                <w:sz w:val="22"/>
                <w:szCs w:val="22"/>
              </w:rPr>
              <w:t>u</w:t>
            </w:r>
            <w:r w:rsidRPr="00E90545">
              <w:rPr>
                <w:rFonts w:asciiTheme="minorHAnsi" w:hAnsiTheme="minorHAnsi" w:cstheme="minorHAnsi"/>
                <w:sz w:val="22"/>
                <w:szCs w:val="22"/>
              </w:rPr>
              <w:t>mber,</w:t>
            </w:r>
            <w:r w:rsidRPr="00E90545">
              <w:rPr>
                <w:rFonts w:asciiTheme="minorHAnsi" w:hAnsiTheme="minorHAnsi" w:cstheme="minorHAnsi"/>
                <w:spacing w:val="49"/>
                <w:sz w:val="22"/>
                <w:szCs w:val="22"/>
              </w:rPr>
              <w:t xml:space="preserve"> </w:t>
            </w:r>
            <w:r w:rsidRPr="00E90545">
              <w:rPr>
                <w:rFonts w:asciiTheme="minorHAnsi" w:hAnsiTheme="minorHAnsi" w:cstheme="minorHAnsi"/>
                <w:sz w:val="22"/>
                <w:szCs w:val="22"/>
              </w:rPr>
              <w:t>description</w:t>
            </w:r>
            <w:r w:rsidRPr="00E90545">
              <w:rPr>
                <w:rFonts w:asciiTheme="minorHAnsi" w:hAnsiTheme="minorHAnsi" w:cstheme="minorHAnsi"/>
                <w:spacing w:val="49"/>
                <w:sz w:val="22"/>
                <w:szCs w:val="22"/>
              </w:rPr>
              <w:t xml:space="preserve"> </w:t>
            </w:r>
            <w:r w:rsidRPr="00E90545">
              <w:rPr>
                <w:rFonts w:asciiTheme="minorHAnsi" w:hAnsiTheme="minorHAnsi" w:cstheme="minorHAnsi"/>
                <w:sz w:val="22"/>
                <w:szCs w:val="22"/>
              </w:rPr>
              <w:t>of</w:t>
            </w:r>
            <w:r w:rsidRPr="00E90545">
              <w:rPr>
                <w:rFonts w:asciiTheme="minorHAnsi" w:hAnsiTheme="minorHAnsi" w:cstheme="minorHAnsi"/>
                <w:spacing w:val="50"/>
                <w:sz w:val="22"/>
                <w:szCs w:val="22"/>
              </w:rPr>
              <w:t xml:space="preserve"> </w:t>
            </w:r>
            <w:r w:rsidRPr="00E90545">
              <w:rPr>
                <w:rFonts w:asciiTheme="minorHAnsi" w:hAnsiTheme="minorHAnsi" w:cstheme="minorHAnsi"/>
                <w:sz w:val="22"/>
                <w:szCs w:val="22"/>
              </w:rPr>
              <w:t>Goods,</w:t>
            </w:r>
            <w:r w:rsidRPr="00E90545">
              <w:rPr>
                <w:rFonts w:asciiTheme="minorHAnsi" w:hAnsiTheme="minorHAnsi" w:cstheme="minorHAnsi"/>
                <w:w w:val="99"/>
                <w:sz w:val="22"/>
                <w:szCs w:val="22"/>
              </w:rPr>
              <w:t xml:space="preserve"> </w:t>
            </w:r>
            <w:r w:rsidRPr="00E90545">
              <w:rPr>
                <w:rFonts w:asciiTheme="minorHAnsi" w:hAnsiTheme="minorHAnsi" w:cstheme="minorHAnsi"/>
                <w:spacing w:val="-1"/>
                <w:sz w:val="22"/>
                <w:szCs w:val="22"/>
              </w:rPr>
              <w:t>quantity</w:t>
            </w:r>
            <w:r w:rsidRPr="00E90545">
              <w:rPr>
                <w:rFonts w:asciiTheme="minorHAnsi" w:hAnsiTheme="minorHAnsi" w:cstheme="minorHAnsi"/>
                <w:sz w:val="22"/>
                <w:szCs w:val="22"/>
              </w:rPr>
              <w:t>,</w:t>
            </w:r>
            <w:r w:rsidRPr="00E90545">
              <w:rPr>
                <w:rFonts w:asciiTheme="minorHAnsi" w:hAnsiTheme="minorHAnsi" w:cstheme="minorHAnsi"/>
                <w:spacing w:val="8"/>
                <w:sz w:val="22"/>
                <w:szCs w:val="22"/>
              </w:rPr>
              <w:t xml:space="preserve"> </w:t>
            </w:r>
            <w:r w:rsidRPr="00E90545">
              <w:rPr>
                <w:rFonts w:asciiTheme="minorHAnsi" w:hAnsiTheme="minorHAnsi" w:cstheme="minorHAnsi"/>
                <w:spacing w:val="-1"/>
                <w:sz w:val="22"/>
                <w:szCs w:val="22"/>
              </w:rPr>
              <w:t>th</w:t>
            </w:r>
            <w:r w:rsidRPr="00E90545">
              <w:rPr>
                <w:rFonts w:asciiTheme="minorHAnsi" w:hAnsiTheme="minorHAnsi" w:cstheme="minorHAnsi"/>
                <w:sz w:val="22"/>
                <w:szCs w:val="22"/>
              </w:rPr>
              <w:t>e</w:t>
            </w:r>
            <w:r w:rsidRPr="00E90545">
              <w:rPr>
                <w:rFonts w:asciiTheme="minorHAnsi" w:hAnsiTheme="minorHAnsi" w:cstheme="minorHAnsi"/>
                <w:spacing w:val="9"/>
                <w:sz w:val="22"/>
                <w:szCs w:val="22"/>
              </w:rPr>
              <w:t xml:space="preserve"> </w:t>
            </w:r>
            <w:r w:rsidRPr="00E90545">
              <w:rPr>
                <w:rFonts w:asciiTheme="minorHAnsi" w:hAnsiTheme="minorHAnsi" w:cstheme="minorHAnsi"/>
                <w:spacing w:val="-1"/>
                <w:sz w:val="22"/>
                <w:szCs w:val="22"/>
              </w:rPr>
              <w:t>vessel</w:t>
            </w:r>
            <w:r w:rsidRPr="00E90545">
              <w:rPr>
                <w:rFonts w:asciiTheme="minorHAnsi" w:hAnsiTheme="minorHAnsi" w:cstheme="minorHAnsi"/>
                <w:sz w:val="22"/>
                <w:szCs w:val="22"/>
              </w:rPr>
              <w:t>,</w:t>
            </w:r>
            <w:r w:rsidRPr="00E90545">
              <w:rPr>
                <w:rFonts w:asciiTheme="minorHAnsi" w:hAnsiTheme="minorHAnsi" w:cstheme="minorHAnsi"/>
                <w:spacing w:val="9"/>
                <w:sz w:val="22"/>
                <w:szCs w:val="22"/>
              </w:rPr>
              <w:t xml:space="preserve"> </w:t>
            </w:r>
            <w:r w:rsidRPr="00E90545">
              <w:rPr>
                <w:rFonts w:asciiTheme="minorHAnsi" w:hAnsiTheme="minorHAnsi" w:cstheme="minorHAnsi"/>
                <w:spacing w:val="-1"/>
                <w:sz w:val="22"/>
                <w:szCs w:val="22"/>
              </w:rPr>
              <w:t>th</w:t>
            </w:r>
            <w:r w:rsidRPr="00E90545">
              <w:rPr>
                <w:rFonts w:asciiTheme="minorHAnsi" w:hAnsiTheme="minorHAnsi" w:cstheme="minorHAnsi"/>
                <w:sz w:val="22"/>
                <w:szCs w:val="22"/>
              </w:rPr>
              <w:t>e</w:t>
            </w:r>
            <w:r w:rsidRPr="00E90545">
              <w:rPr>
                <w:rFonts w:asciiTheme="minorHAnsi" w:hAnsiTheme="minorHAnsi" w:cstheme="minorHAnsi"/>
                <w:spacing w:val="8"/>
                <w:sz w:val="22"/>
                <w:szCs w:val="22"/>
              </w:rPr>
              <w:t xml:space="preserve"> </w:t>
            </w:r>
            <w:r w:rsidRPr="00E90545">
              <w:rPr>
                <w:rFonts w:asciiTheme="minorHAnsi" w:hAnsiTheme="minorHAnsi" w:cstheme="minorHAnsi"/>
                <w:spacing w:val="-1"/>
                <w:sz w:val="22"/>
                <w:szCs w:val="22"/>
              </w:rPr>
              <w:t>bil</w:t>
            </w:r>
            <w:r w:rsidRPr="00E90545">
              <w:rPr>
                <w:rFonts w:asciiTheme="minorHAnsi" w:hAnsiTheme="minorHAnsi" w:cstheme="minorHAnsi"/>
                <w:sz w:val="22"/>
                <w:szCs w:val="22"/>
              </w:rPr>
              <w:t>l</w:t>
            </w:r>
            <w:r w:rsidRPr="00E90545">
              <w:rPr>
                <w:rFonts w:asciiTheme="minorHAnsi" w:hAnsiTheme="minorHAnsi" w:cstheme="minorHAnsi"/>
                <w:spacing w:val="9"/>
                <w:sz w:val="22"/>
                <w:szCs w:val="22"/>
              </w:rPr>
              <w:t xml:space="preserve"> </w:t>
            </w:r>
            <w:r w:rsidRPr="00E90545">
              <w:rPr>
                <w:rFonts w:asciiTheme="minorHAnsi" w:hAnsiTheme="minorHAnsi" w:cstheme="minorHAnsi"/>
                <w:spacing w:val="-1"/>
                <w:sz w:val="22"/>
                <w:szCs w:val="22"/>
              </w:rPr>
              <w:t>o</w:t>
            </w:r>
            <w:r w:rsidRPr="00E90545">
              <w:rPr>
                <w:rFonts w:asciiTheme="minorHAnsi" w:hAnsiTheme="minorHAnsi" w:cstheme="minorHAnsi"/>
                <w:sz w:val="22"/>
                <w:szCs w:val="22"/>
              </w:rPr>
              <w:t>f</w:t>
            </w:r>
            <w:r w:rsidRPr="00E90545">
              <w:rPr>
                <w:rFonts w:asciiTheme="minorHAnsi" w:hAnsiTheme="minorHAnsi" w:cstheme="minorHAnsi"/>
                <w:spacing w:val="9"/>
                <w:sz w:val="22"/>
                <w:szCs w:val="22"/>
              </w:rPr>
              <w:t xml:space="preserve"> </w:t>
            </w:r>
            <w:r w:rsidRPr="00E90545">
              <w:rPr>
                <w:rFonts w:asciiTheme="minorHAnsi" w:hAnsiTheme="minorHAnsi" w:cstheme="minorHAnsi"/>
                <w:spacing w:val="-1"/>
                <w:sz w:val="22"/>
                <w:szCs w:val="22"/>
              </w:rPr>
              <w:t>l</w:t>
            </w:r>
            <w:r w:rsidRPr="00E90545">
              <w:rPr>
                <w:rFonts w:asciiTheme="minorHAnsi" w:hAnsiTheme="minorHAnsi" w:cstheme="minorHAnsi"/>
                <w:spacing w:val="1"/>
                <w:sz w:val="22"/>
                <w:szCs w:val="22"/>
              </w:rPr>
              <w:t>a</w:t>
            </w:r>
            <w:r w:rsidRPr="00E90545">
              <w:rPr>
                <w:rFonts w:asciiTheme="minorHAnsi" w:hAnsiTheme="minorHAnsi" w:cstheme="minorHAnsi"/>
                <w:spacing w:val="-1"/>
                <w:sz w:val="22"/>
                <w:szCs w:val="22"/>
              </w:rPr>
              <w:t>din</w:t>
            </w:r>
            <w:r w:rsidRPr="00E90545">
              <w:rPr>
                <w:rFonts w:asciiTheme="minorHAnsi" w:hAnsiTheme="minorHAnsi" w:cstheme="minorHAnsi"/>
                <w:sz w:val="22"/>
                <w:szCs w:val="22"/>
              </w:rPr>
              <w:t>g</w:t>
            </w:r>
            <w:r w:rsidRPr="00E90545">
              <w:rPr>
                <w:rFonts w:asciiTheme="minorHAnsi" w:hAnsiTheme="minorHAnsi" w:cstheme="minorHAnsi"/>
                <w:spacing w:val="9"/>
                <w:sz w:val="22"/>
                <w:szCs w:val="22"/>
              </w:rPr>
              <w:t xml:space="preserve"> </w:t>
            </w:r>
            <w:r w:rsidRPr="00E90545">
              <w:rPr>
                <w:rFonts w:asciiTheme="minorHAnsi" w:hAnsiTheme="minorHAnsi" w:cstheme="minorHAnsi"/>
                <w:spacing w:val="-1"/>
                <w:sz w:val="22"/>
                <w:szCs w:val="22"/>
              </w:rPr>
              <w:t>numbe</w:t>
            </w:r>
            <w:r w:rsidRPr="00E90545">
              <w:rPr>
                <w:rFonts w:asciiTheme="minorHAnsi" w:hAnsiTheme="minorHAnsi" w:cstheme="minorHAnsi"/>
                <w:sz w:val="22"/>
                <w:szCs w:val="22"/>
              </w:rPr>
              <w:t>r</w:t>
            </w:r>
            <w:r w:rsidRPr="00E90545">
              <w:rPr>
                <w:rFonts w:asciiTheme="minorHAnsi" w:hAnsiTheme="minorHAnsi" w:cstheme="minorHAnsi"/>
                <w:spacing w:val="8"/>
                <w:sz w:val="22"/>
                <w:szCs w:val="22"/>
              </w:rPr>
              <w:t xml:space="preserve"> </w:t>
            </w:r>
            <w:r w:rsidRPr="00E90545">
              <w:rPr>
                <w:rFonts w:asciiTheme="minorHAnsi" w:hAnsiTheme="minorHAnsi" w:cstheme="minorHAnsi"/>
                <w:spacing w:val="-1"/>
                <w:sz w:val="22"/>
                <w:szCs w:val="22"/>
              </w:rPr>
              <w:t>an</w:t>
            </w:r>
            <w:r w:rsidRPr="00E90545">
              <w:rPr>
                <w:rFonts w:asciiTheme="minorHAnsi" w:hAnsiTheme="minorHAnsi" w:cstheme="minorHAnsi"/>
                <w:sz w:val="22"/>
                <w:szCs w:val="22"/>
              </w:rPr>
              <w:t>d</w:t>
            </w:r>
            <w:r w:rsidRPr="00E90545">
              <w:rPr>
                <w:rFonts w:asciiTheme="minorHAnsi" w:hAnsiTheme="minorHAnsi" w:cstheme="minorHAnsi"/>
                <w:spacing w:val="9"/>
                <w:sz w:val="22"/>
                <w:szCs w:val="22"/>
              </w:rPr>
              <w:t xml:space="preserve"> </w:t>
            </w:r>
            <w:r w:rsidRPr="00E90545">
              <w:rPr>
                <w:rFonts w:asciiTheme="minorHAnsi" w:hAnsiTheme="minorHAnsi" w:cstheme="minorHAnsi"/>
                <w:spacing w:val="-1"/>
                <w:sz w:val="22"/>
                <w:szCs w:val="22"/>
              </w:rPr>
              <w:t>dat</w:t>
            </w:r>
            <w:r w:rsidRPr="00E90545">
              <w:rPr>
                <w:rFonts w:asciiTheme="minorHAnsi" w:hAnsiTheme="minorHAnsi" w:cstheme="minorHAnsi"/>
                <w:spacing w:val="1"/>
                <w:sz w:val="22"/>
                <w:szCs w:val="22"/>
              </w:rPr>
              <w:t>e</w:t>
            </w:r>
            <w:r w:rsidRPr="00E90545">
              <w:rPr>
                <w:rFonts w:asciiTheme="minorHAnsi" w:hAnsiTheme="minorHAnsi" w:cstheme="minorHAnsi"/>
                <w:sz w:val="22"/>
                <w:szCs w:val="22"/>
              </w:rPr>
              <w:t>,</w:t>
            </w:r>
            <w:r w:rsidRPr="00E90545">
              <w:rPr>
                <w:rFonts w:asciiTheme="minorHAnsi" w:hAnsiTheme="minorHAnsi" w:cstheme="minorHAnsi"/>
                <w:spacing w:val="9"/>
                <w:sz w:val="22"/>
                <w:szCs w:val="22"/>
              </w:rPr>
              <w:t xml:space="preserve"> </w:t>
            </w:r>
            <w:r w:rsidRPr="00E90545">
              <w:rPr>
                <w:rFonts w:asciiTheme="minorHAnsi" w:hAnsiTheme="minorHAnsi" w:cstheme="minorHAnsi"/>
                <w:spacing w:val="-1"/>
                <w:sz w:val="22"/>
                <w:szCs w:val="22"/>
              </w:rPr>
              <w:t>por</w:t>
            </w:r>
            <w:r w:rsidRPr="00E90545">
              <w:rPr>
                <w:rFonts w:asciiTheme="minorHAnsi" w:hAnsiTheme="minorHAnsi" w:cstheme="minorHAnsi"/>
                <w:sz w:val="22"/>
                <w:szCs w:val="22"/>
              </w:rPr>
              <w:t>t</w:t>
            </w:r>
            <w:r w:rsidRPr="00E90545">
              <w:rPr>
                <w:rFonts w:asciiTheme="minorHAnsi" w:hAnsiTheme="minorHAnsi" w:cstheme="minorHAnsi"/>
                <w:spacing w:val="8"/>
                <w:sz w:val="22"/>
                <w:szCs w:val="22"/>
              </w:rPr>
              <w:t xml:space="preserve"> </w:t>
            </w:r>
            <w:r w:rsidRPr="00E90545">
              <w:rPr>
                <w:rFonts w:asciiTheme="minorHAnsi" w:hAnsiTheme="minorHAnsi" w:cstheme="minorHAnsi"/>
                <w:spacing w:val="-1"/>
                <w:sz w:val="22"/>
                <w:szCs w:val="22"/>
              </w:rPr>
              <w:t>of</w:t>
            </w:r>
            <w:r w:rsidRPr="00E90545">
              <w:rPr>
                <w:rFonts w:asciiTheme="minorHAnsi" w:hAnsiTheme="minorHAnsi" w:cstheme="minorHAnsi"/>
                <w:spacing w:val="-1"/>
                <w:w w:val="99"/>
                <w:sz w:val="22"/>
                <w:szCs w:val="22"/>
              </w:rPr>
              <w:t xml:space="preserve"> </w:t>
            </w:r>
            <w:r w:rsidRPr="00E90545">
              <w:rPr>
                <w:rFonts w:asciiTheme="minorHAnsi" w:hAnsiTheme="minorHAnsi" w:cstheme="minorHAnsi"/>
                <w:spacing w:val="-1"/>
                <w:sz w:val="22"/>
                <w:szCs w:val="22"/>
              </w:rPr>
              <w:t>loading</w:t>
            </w:r>
            <w:r w:rsidRPr="00E90545">
              <w:rPr>
                <w:rFonts w:asciiTheme="minorHAnsi" w:hAnsiTheme="minorHAnsi" w:cstheme="minorHAnsi"/>
                <w:sz w:val="22"/>
                <w:szCs w:val="22"/>
              </w:rPr>
              <w:t>,</w:t>
            </w:r>
            <w:r w:rsidRPr="00E90545">
              <w:rPr>
                <w:rFonts w:asciiTheme="minorHAnsi" w:hAnsiTheme="minorHAnsi" w:cstheme="minorHAnsi"/>
                <w:spacing w:val="17"/>
                <w:sz w:val="22"/>
                <w:szCs w:val="22"/>
              </w:rPr>
              <w:t xml:space="preserve"> </w:t>
            </w:r>
            <w:r w:rsidRPr="00E90545">
              <w:rPr>
                <w:rFonts w:asciiTheme="minorHAnsi" w:hAnsiTheme="minorHAnsi" w:cstheme="minorHAnsi"/>
                <w:spacing w:val="-1"/>
                <w:sz w:val="22"/>
                <w:szCs w:val="22"/>
              </w:rPr>
              <w:t>d</w:t>
            </w:r>
            <w:r w:rsidRPr="00E90545">
              <w:rPr>
                <w:rFonts w:asciiTheme="minorHAnsi" w:hAnsiTheme="minorHAnsi" w:cstheme="minorHAnsi"/>
                <w:spacing w:val="1"/>
                <w:sz w:val="22"/>
                <w:szCs w:val="22"/>
              </w:rPr>
              <w:t>a</w:t>
            </w:r>
            <w:r w:rsidRPr="00E90545">
              <w:rPr>
                <w:rFonts w:asciiTheme="minorHAnsi" w:hAnsiTheme="minorHAnsi" w:cstheme="minorHAnsi"/>
                <w:spacing w:val="-1"/>
                <w:sz w:val="22"/>
                <w:szCs w:val="22"/>
              </w:rPr>
              <w:t>t</w:t>
            </w:r>
            <w:r w:rsidRPr="00E90545">
              <w:rPr>
                <w:rFonts w:asciiTheme="minorHAnsi" w:hAnsiTheme="minorHAnsi" w:cstheme="minorHAnsi"/>
                <w:sz w:val="22"/>
                <w:szCs w:val="22"/>
              </w:rPr>
              <w:t>e</w:t>
            </w:r>
            <w:r w:rsidRPr="00E90545">
              <w:rPr>
                <w:rFonts w:asciiTheme="minorHAnsi" w:hAnsiTheme="minorHAnsi" w:cstheme="minorHAnsi"/>
                <w:spacing w:val="18"/>
                <w:sz w:val="22"/>
                <w:szCs w:val="22"/>
              </w:rPr>
              <w:t xml:space="preserve"> </w:t>
            </w:r>
            <w:r w:rsidRPr="00E90545">
              <w:rPr>
                <w:rFonts w:asciiTheme="minorHAnsi" w:hAnsiTheme="minorHAnsi" w:cstheme="minorHAnsi"/>
                <w:spacing w:val="-1"/>
                <w:sz w:val="22"/>
                <w:szCs w:val="22"/>
              </w:rPr>
              <w:t>o</w:t>
            </w:r>
            <w:r w:rsidRPr="00E90545">
              <w:rPr>
                <w:rFonts w:asciiTheme="minorHAnsi" w:hAnsiTheme="minorHAnsi" w:cstheme="minorHAnsi"/>
                <w:sz w:val="22"/>
                <w:szCs w:val="22"/>
              </w:rPr>
              <w:t>f</w:t>
            </w:r>
            <w:r w:rsidRPr="00E90545">
              <w:rPr>
                <w:rFonts w:asciiTheme="minorHAnsi" w:hAnsiTheme="minorHAnsi" w:cstheme="minorHAnsi"/>
                <w:spacing w:val="18"/>
                <w:sz w:val="22"/>
                <w:szCs w:val="22"/>
              </w:rPr>
              <w:t xml:space="preserve"> </w:t>
            </w:r>
            <w:r w:rsidRPr="00E90545">
              <w:rPr>
                <w:rFonts w:asciiTheme="minorHAnsi" w:hAnsiTheme="minorHAnsi" w:cstheme="minorHAnsi"/>
                <w:spacing w:val="-1"/>
                <w:sz w:val="22"/>
                <w:szCs w:val="22"/>
              </w:rPr>
              <w:t>shipment</w:t>
            </w:r>
            <w:r w:rsidRPr="00E90545">
              <w:rPr>
                <w:rFonts w:asciiTheme="minorHAnsi" w:hAnsiTheme="minorHAnsi" w:cstheme="minorHAnsi"/>
                <w:sz w:val="22"/>
                <w:szCs w:val="22"/>
              </w:rPr>
              <w:t>,</w:t>
            </w:r>
            <w:r w:rsidRPr="00E90545">
              <w:rPr>
                <w:rFonts w:asciiTheme="minorHAnsi" w:hAnsiTheme="minorHAnsi" w:cstheme="minorHAnsi"/>
                <w:spacing w:val="18"/>
                <w:sz w:val="22"/>
                <w:szCs w:val="22"/>
              </w:rPr>
              <w:t xml:space="preserve"> </w:t>
            </w:r>
            <w:r w:rsidRPr="00E90545">
              <w:rPr>
                <w:rFonts w:asciiTheme="minorHAnsi" w:hAnsiTheme="minorHAnsi" w:cstheme="minorHAnsi"/>
                <w:spacing w:val="-1"/>
                <w:sz w:val="22"/>
                <w:szCs w:val="22"/>
              </w:rPr>
              <w:t>por</w:t>
            </w:r>
            <w:r w:rsidRPr="00E90545">
              <w:rPr>
                <w:rFonts w:asciiTheme="minorHAnsi" w:hAnsiTheme="minorHAnsi" w:cstheme="minorHAnsi"/>
                <w:sz w:val="22"/>
                <w:szCs w:val="22"/>
              </w:rPr>
              <w:t>t</w:t>
            </w:r>
            <w:r w:rsidRPr="00E90545">
              <w:rPr>
                <w:rFonts w:asciiTheme="minorHAnsi" w:hAnsiTheme="minorHAnsi" w:cstheme="minorHAnsi"/>
                <w:spacing w:val="17"/>
                <w:sz w:val="22"/>
                <w:szCs w:val="22"/>
              </w:rPr>
              <w:t xml:space="preserve"> </w:t>
            </w:r>
            <w:r w:rsidRPr="00E90545">
              <w:rPr>
                <w:rFonts w:asciiTheme="minorHAnsi" w:hAnsiTheme="minorHAnsi" w:cstheme="minorHAnsi"/>
                <w:sz w:val="22"/>
                <w:szCs w:val="22"/>
              </w:rPr>
              <w:t>of</w:t>
            </w:r>
            <w:r w:rsidRPr="00E90545">
              <w:rPr>
                <w:rFonts w:asciiTheme="minorHAnsi" w:hAnsiTheme="minorHAnsi" w:cstheme="minorHAnsi"/>
                <w:spacing w:val="17"/>
                <w:sz w:val="22"/>
                <w:szCs w:val="22"/>
              </w:rPr>
              <w:t xml:space="preserve"> </w:t>
            </w:r>
            <w:r w:rsidRPr="00E90545">
              <w:rPr>
                <w:rFonts w:asciiTheme="minorHAnsi" w:hAnsiTheme="minorHAnsi" w:cstheme="minorHAnsi"/>
                <w:sz w:val="22"/>
                <w:szCs w:val="22"/>
              </w:rPr>
              <w:t>discharge,</w:t>
            </w:r>
            <w:r w:rsidRPr="00E90545">
              <w:rPr>
                <w:rFonts w:asciiTheme="minorHAnsi" w:hAnsiTheme="minorHAnsi" w:cstheme="minorHAnsi"/>
                <w:spacing w:val="18"/>
                <w:sz w:val="22"/>
                <w:szCs w:val="22"/>
              </w:rPr>
              <w:t xml:space="preserve"> </w:t>
            </w:r>
            <w:r w:rsidRPr="00E90545">
              <w:rPr>
                <w:rFonts w:asciiTheme="minorHAnsi" w:hAnsiTheme="minorHAnsi" w:cstheme="minorHAnsi"/>
                <w:sz w:val="22"/>
                <w:szCs w:val="22"/>
              </w:rPr>
              <w:t>etc.</w:t>
            </w:r>
            <w:r w:rsidRPr="00E90545">
              <w:rPr>
                <w:rFonts w:asciiTheme="minorHAnsi" w:hAnsiTheme="minorHAnsi" w:cstheme="minorHAnsi"/>
                <w:spacing w:val="18"/>
                <w:sz w:val="22"/>
                <w:szCs w:val="22"/>
              </w:rPr>
              <w:t xml:space="preserve"> </w:t>
            </w:r>
            <w:r w:rsidRPr="00E90545">
              <w:rPr>
                <w:rFonts w:asciiTheme="minorHAnsi" w:hAnsiTheme="minorHAnsi" w:cstheme="minorHAnsi"/>
                <w:sz w:val="22"/>
                <w:szCs w:val="22"/>
              </w:rPr>
              <w:t>The</w:t>
            </w:r>
            <w:r w:rsidRPr="00E90545">
              <w:rPr>
                <w:rFonts w:asciiTheme="minorHAnsi" w:hAnsiTheme="minorHAnsi" w:cstheme="minorHAnsi"/>
                <w:spacing w:val="18"/>
                <w:sz w:val="22"/>
                <w:szCs w:val="22"/>
              </w:rPr>
              <w:t xml:space="preserve"> </w:t>
            </w:r>
            <w:r w:rsidRPr="00E90545">
              <w:rPr>
                <w:rFonts w:asciiTheme="minorHAnsi" w:hAnsiTheme="minorHAnsi" w:cstheme="minorHAnsi"/>
                <w:sz w:val="22"/>
                <w:szCs w:val="22"/>
              </w:rPr>
              <w:t>Supplier shall</w:t>
            </w:r>
            <w:r w:rsidRPr="00E90545">
              <w:rPr>
                <w:rFonts w:asciiTheme="minorHAnsi" w:hAnsiTheme="minorHAnsi" w:cstheme="minorHAnsi"/>
                <w:spacing w:val="34"/>
                <w:sz w:val="22"/>
                <w:szCs w:val="22"/>
              </w:rPr>
              <w:t xml:space="preserve"> </w:t>
            </w:r>
            <w:r w:rsidRPr="00E90545">
              <w:rPr>
                <w:rFonts w:asciiTheme="minorHAnsi" w:hAnsiTheme="minorHAnsi" w:cstheme="minorHAnsi"/>
                <w:sz w:val="22"/>
                <w:szCs w:val="22"/>
              </w:rPr>
              <w:t>mail</w:t>
            </w:r>
            <w:r w:rsidRPr="00E90545">
              <w:rPr>
                <w:rFonts w:asciiTheme="minorHAnsi" w:hAnsiTheme="minorHAnsi" w:cstheme="minorHAnsi"/>
                <w:spacing w:val="35"/>
                <w:sz w:val="22"/>
                <w:szCs w:val="22"/>
              </w:rPr>
              <w:t xml:space="preserve"> </w:t>
            </w:r>
            <w:r w:rsidRPr="00E90545">
              <w:rPr>
                <w:rFonts w:asciiTheme="minorHAnsi" w:hAnsiTheme="minorHAnsi" w:cstheme="minorHAnsi"/>
                <w:sz w:val="22"/>
                <w:szCs w:val="22"/>
              </w:rPr>
              <w:t>the</w:t>
            </w:r>
            <w:r w:rsidRPr="00E90545">
              <w:rPr>
                <w:rFonts w:asciiTheme="minorHAnsi" w:hAnsiTheme="minorHAnsi" w:cstheme="minorHAnsi"/>
                <w:spacing w:val="35"/>
                <w:sz w:val="22"/>
                <w:szCs w:val="22"/>
              </w:rPr>
              <w:t xml:space="preserve"> </w:t>
            </w:r>
            <w:r w:rsidRPr="00E90545">
              <w:rPr>
                <w:rFonts w:asciiTheme="minorHAnsi" w:hAnsiTheme="minorHAnsi" w:cstheme="minorHAnsi"/>
                <w:sz w:val="22"/>
                <w:szCs w:val="22"/>
              </w:rPr>
              <w:t>following</w:t>
            </w:r>
            <w:r w:rsidRPr="00E90545">
              <w:rPr>
                <w:rFonts w:asciiTheme="minorHAnsi" w:hAnsiTheme="minorHAnsi" w:cstheme="minorHAnsi"/>
                <w:spacing w:val="35"/>
                <w:sz w:val="22"/>
                <w:szCs w:val="22"/>
              </w:rPr>
              <w:t xml:space="preserve"> </w:t>
            </w:r>
            <w:r w:rsidRPr="00E90545">
              <w:rPr>
                <w:rFonts w:asciiTheme="minorHAnsi" w:hAnsiTheme="minorHAnsi" w:cstheme="minorHAnsi"/>
                <w:sz w:val="22"/>
                <w:szCs w:val="22"/>
              </w:rPr>
              <w:t>docum</w:t>
            </w:r>
            <w:r w:rsidRPr="00E90545">
              <w:rPr>
                <w:rFonts w:asciiTheme="minorHAnsi" w:hAnsiTheme="minorHAnsi" w:cstheme="minorHAnsi"/>
                <w:spacing w:val="-1"/>
                <w:sz w:val="22"/>
                <w:szCs w:val="22"/>
              </w:rPr>
              <w:t>e</w:t>
            </w:r>
            <w:r w:rsidRPr="00E90545">
              <w:rPr>
                <w:rFonts w:asciiTheme="minorHAnsi" w:hAnsiTheme="minorHAnsi" w:cstheme="minorHAnsi"/>
                <w:sz w:val="22"/>
                <w:szCs w:val="22"/>
              </w:rPr>
              <w:t>nts</w:t>
            </w:r>
            <w:r w:rsidRPr="00E90545">
              <w:rPr>
                <w:rFonts w:asciiTheme="minorHAnsi" w:hAnsiTheme="minorHAnsi" w:cstheme="minorHAnsi"/>
                <w:spacing w:val="34"/>
                <w:sz w:val="22"/>
                <w:szCs w:val="22"/>
              </w:rPr>
              <w:t xml:space="preserve"> </w:t>
            </w:r>
            <w:r w:rsidRPr="00E90545">
              <w:rPr>
                <w:rFonts w:asciiTheme="minorHAnsi" w:hAnsiTheme="minorHAnsi" w:cstheme="minorHAnsi"/>
                <w:sz w:val="22"/>
                <w:szCs w:val="22"/>
              </w:rPr>
              <w:t>to</w:t>
            </w:r>
            <w:r w:rsidRPr="00E90545">
              <w:rPr>
                <w:rFonts w:asciiTheme="minorHAnsi" w:hAnsiTheme="minorHAnsi" w:cstheme="minorHAnsi"/>
                <w:spacing w:val="35"/>
                <w:sz w:val="22"/>
                <w:szCs w:val="22"/>
              </w:rPr>
              <w:t xml:space="preserve"> </w:t>
            </w:r>
            <w:r w:rsidR="00DB683C">
              <w:rPr>
                <w:rFonts w:asciiTheme="minorHAnsi" w:hAnsiTheme="minorHAnsi" w:cstheme="minorHAnsi"/>
                <w:spacing w:val="-1"/>
                <w:sz w:val="22"/>
                <w:szCs w:val="22"/>
              </w:rPr>
              <w:t>the Procuring Agency</w:t>
            </w:r>
            <w:r w:rsidRPr="00E90545">
              <w:rPr>
                <w:rFonts w:asciiTheme="minorHAnsi" w:hAnsiTheme="minorHAnsi" w:cstheme="minorHAnsi"/>
                <w:sz w:val="22"/>
                <w:szCs w:val="22"/>
              </w:rPr>
              <w:t xml:space="preserve">, </w:t>
            </w:r>
            <w:r w:rsidRPr="00E90545">
              <w:rPr>
                <w:rFonts w:asciiTheme="minorHAnsi" w:hAnsiTheme="minorHAnsi" w:cstheme="minorHAnsi"/>
                <w:spacing w:val="-1"/>
                <w:sz w:val="22"/>
                <w:szCs w:val="22"/>
              </w:rPr>
              <w:t>wit</w:t>
            </w:r>
            <w:r w:rsidRPr="00E90545">
              <w:rPr>
                <w:rFonts w:asciiTheme="minorHAnsi" w:hAnsiTheme="minorHAnsi" w:cstheme="minorHAnsi"/>
                <w:sz w:val="22"/>
                <w:szCs w:val="22"/>
              </w:rPr>
              <w:t>h</w:t>
            </w:r>
            <w:r w:rsidRPr="00E90545">
              <w:rPr>
                <w:rFonts w:asciiTheme="minorHAnsi" w:hAnsiTheme="minorHAnsi" w:cstheme="minorHAnsi"/>
                <w:spacing w:val="-6"/>
                <w:sz w:val="22"/>
                <w:szCs w:val="22"/>
              </w:rPr>
              <w:t xml:space="preserve"> </w:t>
            </w:r>
            <w:r w:rsidRPr="00E90545">
              <w:rPr>
                <w:rFonts w:asciiTheme="minorHAnsi" w:hAnsiTheme="minorHAnsi" w:cstheme="minorHAnsi"/>
                <w:sz w:val="22"/>
                <w:szCs w:val="22"/>
              </w:rPr>
              <w:t>a</w:t>
            </w:r>
            <w:r w:rsidRPr="00E90545">
              <w:rPr>
                <w:rFonts w:asciiTheme="minorHAnsi" w:hAnsiTheme="minorHAnsi" w:cstheme="minorHAnsi"/>
                <w:spacing w:val="-5"/>
                <w:sz w:val="22"/>
                <w:szCs w:val="22"/>
              </w:rPr>
              <w:t xml:space="preserve"> </w:t>
            </w:r>
            <w:r w:rsidRPr="00E90545">
              <w:rPr>
                <w:rFonts w:asciiTheme="minorHAnsi" w:hAnsiTheme="minorHAnsi" w:cstheme="minorHAnsi"/>
                <w:spacing w:val="-1"/>
                <w:sz w:val="22"/>
                <w:szCs w:val="22"/>
              </w:rPr>
              <w:t>cop</w:t>
            </w:r>
            <w:r w:rsidRPr="00E90545">
              <w:rPr>
                <w:rFonts w:asciiTheme="minorHAnsi" w:hAnsiTheme="minorHAnsi" w:cstheme="minorHAnsi"/>
                <w:sz w:val="22"/>
                <w:szCs w:val="22"/>
              </w:rPr>
              <w:t>y</w:t>
            </w:r>
            <w:r w:rsidRPr="00E90545">
              <w:rPr>
                <w:rFonts w:asciiTheme="minorHAnsi" w:hAnsiTheme="minorHAnsi" w:cstheme="minorHAnsi"/>
                <w:spacing w:val="-4"/>
                <w:sz w:val="22"/>
                <w:szCs w:val="22"/>
              </w:rPr>
              <w:t xml:space="preserve"> </w:t>
            </w:r>
            <w:r w:rsidRPr="00E90545">
              <w:rPr>
                <w:rFonts w:asciiTheme="minorHAnsi" w:hAnsiTheme="minorHAnsi" w:cstheme="minorHAnsi"/>
                <w:spacing w:val="-1"/>
                <w:sz w:val="22"/>
                <w:szCs w:val="22"/>
              </w:rPr>
              <w:t>t</w:t>
            </w:r>
            <w:r w:rsidRPr="00E90545">
              <w:rPr>
                <w:rFonts w:asciiTheme="minorHAnsi" w:hAnsiTheme="minorHAnsi" w:cstheme="minorHAnsi"/>
                <w:sz w:val="22"/>
                <w:szCs w:val="22"/>
              </w:rPr>
              <w:t>o</w:t>
            </w:r>
            <w:r w:rsidRPr="00E90545">
              <w:rPr>
                <w:rFonts w:asciiTheme="minorHAnsi" w:hAnsiTheme="minorHAnsi" w:cstheme="minorHAnsi"/>
                <w:spacing w:val="-5"/>
                <w:sz w:val="22"/>
                <w:szCs w:val="22"/>
              </w:rPr>
              <w:t xml:space="preserve"> </w:t>
            </w:r>
            <w:r w:rsidRPr="00E90545">
              <w:rPr>
                <w:rFonts w:asciiTheme="minorHAnsi" w:hAnsiTheme="minorHAnsi" w:cstheme="minorHAnsi"/>
                <w:spacing w:val="-1"/>
                <w:sz w:val="22"/>
                <w:szCs w:val="22"/>
              </w:rPr>
              <w:t>th</w:t>
            </w:r>
            <w:r w:rsidRPr="00E90545">
              <w:rPr>
                <w:rFonts w:asciiTheme="minorHAnsi" w:hAnsiTheme="minorHAnsi" w:cstheme="minorHAnsi"/>
                <w:sz w:val="22"/>
                <w:szCs w:val="22"/>
              </w:rPr>
              <w:t>e</w:t>
            </w:r>
            <w:r w:rsidRPr="00E90545">
              <w:rPr>
                <w:rFonts w:asciiTheme="minorHAnsi" w:hAnsiTheme="minorHAnsi" w:cstheme="minorHAnsi"/>
                <w:spacing w:val="-5"/>
                <w:sz w:val="22"/>
                <w:szCs w:val="22"/>
              </w:rPr>
              <w:t xml:space="preserve"> </w:t>
            </w:r>
            <w:r w:rsidRPr="00E90545">
              <w:rPr>
                <w:rFonts w:asciiTheme="minorHAnsi" w:hAnsiTheme="minorHAnsi" w:cstheme="minorHAnsi"/>
                <w:spacing w:val="-1"/>
                <w:sz w:val="22"/>
                <w:szCs w:val="22"/>
              </w:rPr>
              <w:t>In</w:t>
            </w:r>
            <w:r w:rsidRPr="00E90545">
              <w:rPr>
                <w:rFonts w:asciiTheme="minorHAnsi" w:hAnsiTheme="minorHAnsi" w:cstheme="minorHAnsi"/>
                <w:spacing w:val="1"/>
                <w:sz w:val="22"/>
                <w:szCs w:val="22"/>
              </w:rPr>
              <w:t>s</w:t>
            </w:r>
            <w:r w:rsidRPr="00E90545">
              <w:rPr>
                <w:rFonts w:asciiTheme="minorHAnsi" w:hAnsiTheme="minorHAnsi" w:cstheme="minorHAnsi"/>
                <w:sz w:val="22"/>
                <w:szCs w:val="22"/>
              </w:rPr>
              <w:t>u</w:t>
            </w:r>
            <w:r w:rsidRPr="00E90545">
              <w:rPr>
                <w:rFonts w:asciiTheme="minorHAnsi" w:hAnsiTheme="minorHAnsi" w:cstheme="minorHAnsi"/>
                <w:spacing w:val="-1"/>
                <w:sz w:val="22"/>
                <w:szCs w:val="22"/>
              </w:rPr>
              <w:t>ranc</w:t>
            </w:r>
            <w:r w:rsidRPr="00E90545">
              <w:rPr>
                <w:rFonts w:asciiTheme="minorHAnsi" w:hAnsiTheme="minorHAnsi" w:cstheme="minorHAnsi"/>
                <w:sz w:val="22"/>
                <w:szCs w:val="22"/>
              </w:rPr>
              <w:t>e</w:t>
            </w:r>
            <w:r w:rsidRPr="00E90545">
              <w:rPr>
                <w:rFonts w:asciiTheme="minorHAnsi" w:hAnsiTheme="minorHAnsi" w:cstheme="minorHAnsi"/>
                <w:spacing w:val="-5"/>
                <w:sz w:val="22"/>
                <w:szCs w:val="22"/>
              </w:rPr>
              <w:t xml:space="preserve"> </w:t>
            </w:r>
            <w:r w:rsidRPr="00E90545">
              <w:rPr>
                <w:rFonts w:asciiTheme="minorHAnsi" w:hAnsiTheme="minorHAnsi" w:cstheme="minorHAnsi"/>
                <w:spacing w:val="-1"/>
                <w:sz w:val="22"/>
                <w:szCs w:val="22"/>
              </w:rPr>
              <w:t>Company:</w:t>
            </w:r>
          </w:p>
          <w:p w14:paraId="36D7304A" w14:textId="401E02F4" w:rsidR="00D4701E" w:rsidRPr="00E90545" w:rsidRDefault="004A6C90" w:rsidP="00E77834">
            <w:pPr>
              <w:pStyle w:val="TableParagraph"/>
              <w:numPr>
                <w:ilvl w:val="0"/>
                <w:numId w:val="31"/>
              </w:numPr>
              <w:tabs>
                <w:tab w:val="left" w:pos="1542"/>
              </w:tabs>
              <w:kinsoku w:val="0"/>
              <w:overflowPunct w:val="0"/>
              <w:spacing w:before="0" w:after="120"/>
              <w:ind w:right="102"/>
              <w:jc w:val="both"/>
              <w:rPr>
                <w:rFonts w:asciiTheme="minorHAnsi" w:hAnsiTheme="minorHAnsi" w:cstheme="minorHAnsi"/>
                <w:sz w:val="22"/>
                <w:szCs w:val="22"/>
              </w:rPr>
            </w:pPr>
            <w:r>
              <w:rPr>
                <w:rFonts w:asciiTheme="minorHAnsi" w:hAnsiTheme="minorHAnsi" w:cstheme="minorHAnsi"/>
                <w:spacing w:val="-1"/>
                <w:sz w:val="22"/>
                <w:szCs w:val="22"/>
              </w:rPr>
              <w:t>The o</w:t>
            </w:r>
            <w:r w:rsidR="00D4701E" w:rsidRPr="00E90545">
              <w:rPr>
                <w:rFonts w:asciiTheme="minorHAnsi" w:hAnsiTheme="minorHAnsi" w:cstheme="minorHAnsi"/>
                <w:spacing w:val="-1"/>
                <w:sz w:val="22"/>
                <w:szCs w:val="22"/>
              </w:rPr>
              <w:t>rig</w:t>
            </w:r>
            <w:r w:rsidR="00D4701E" w:rsidRPr="00E90545">
              <w:rPr>
                <w:rFonts w:asciiTheme="minorHAnsi" w:hAnsiTheme="minorHAnsi" w:cstheme="minorHAnsi"/>
                <w:sz w:val="22"/>
                <w:szCs w:val="22"/>
              </w:rPr>
              <w:t>in</w:t>
            </w:r>
            <w:r w:rsidR="00D4701E" w:rsidRPr="00E90545">
              <w:rPr>
                <w:rFonts w:asciiTheme="minorHAnsi" w:hAnsiTheme="minorHAnsi" w:cstheme="minorHAnsi"/>
                <w:spacing w:val="-1"/>
                <w:sz w:val="22"/>
                <w:szCs w:val="22"/>
              </w:rPr>
              <w:t>a</w:t>
            </w:r>
            <w:r w:rsidR="00D4701E" w:rsidRPr="00E90545">
              <w:rPr>
                <w:rFonts w:asciiTheme="minorHAnsi" w:hAnsiTheme="minorHAnsi" w:cstheme="minorHAnsi"/>
                <w:sz w:val="22"/>
                <w:szCs w:val="22"/>
              </w:rPr>
              <w:t>l</w:t>
            </w:r>
            <w:r w:rsidR="00D4701E" w:rsidRPr="00E90545">
              <w:rPr>
                <w:rFonts w:asciiTheme="minorHAnsi" w:hAnsiTheme="minorHAnsi" w:cstheme="minorHAnsi"/>
                <w:spacing w:val="57"/>
                <w:sz w:val="22"/>
                <w:szCs w:val="22"/>
              </w:rPr>
              <w:t xml:space="preserve"> </w:t>
            </w:r>
            <w:r w:rsidR="00D4701E" w:rsidRPr="00E90545">
              <w:rPr>
                <w:rFonts w:asciiTheme="minorHAnsi" w:hAnsiTheme="minorHAnsi" w:cstheme="minorHAnsi"/>
                <w:spacing w:val="-1"/>
                <w:sz w:val="22"/>
                <w:szCs w:val="22"/>
              </w:rPr>
              <w:t>Supplier’s</w:t>
            </w:r>
            <w:r w:rsidR="00D4701E" w:rsidRPr="00E90545">
              <w:rPr>
                <w:rFonts w:asciiTheme="minorHAnsi" w:hAnsiTheme="minorHAnsi" w:cstheme="minorHAnsi"/>
                <w:spacing w:val="-1"/>
                <w:w w:val="99"/>
                <w:sz w:val="22"/>
                <w:szCs w:val="22"/>
              </w:rPr>
              <w:t xml:space="preserve"> </w:t>
            </w:r>
            <w:r w:rsidR="00D4701E" w:rsidRPr="00E90545">
              <w:rPr>
                <w:rFonts w:asciiTheme="minorHAnsi" w:hAnsiTheme="minorHAnsi" w:cstheme="minorHAnsi"/>
                <w:spacing w:val="-1"/>
                <w:sz w:val="22"/>
                <w:szCs w:val="22"/>
              </w:rPr>
              <w:t>invoic</w:t>
            </w:r>
            <w:r w:rsidR="00D4701E" w:rsidRPr="00E90545">
              <w:rPr>
                <w:rFonts w:asciiTheme="minorHAnsi" w:hAnsiTheme="minorHAnsi" w:cstheme="minorHAnsi"/>
                <w:sz w:val="22"/>
                <w:szCs w:val="22"/>
              </w:rPr>
              <w:t>e</w:t>
            </w:r>
            <w:r w:rsidR="00D4701E" w:rsidRPr="00E90545">
              <w:rPr>
                <w:rFonts w:asciiTheme="minorHAnsi" w:hAnsiTheme="minorHAnsi" w:cstheme="minorHAnsi"/>
                <w:spacing w:val="36"/>
                <w:sz w:val="22"/>
                <w:szCs w:val="22"/>
              </w:rPr>
              <w:t xml:space="preserve"> </w:t>
            </w:r>
            <w:r w:rsidR="00D4701E" w:rsidRPr="00E90545">
              <w:rPr>
                <w:rFonts w:asciiTheme="minorHAnsi" w:hAnsiTheme="minorHAnsi" w:cstheme="minorHAnsi"/>
                <w:spacing w:val="-1"/>
                <w:sz w:val="22"/>
                <w:szCs w:val="22"/>
              </w:rPr>
              <w:t>showin</w:t>
            </w:r>
            <w:r w:rsidR="00D4701E" w:rsidRPr="00E90545">
              <w:rPr>
                <w:rFonts w:asciiTheme="minorHAnsi" w:hAnsiTheme="minorHAnsi" w:cstheme="minorHAnsi"/>
                <w:sz w:val="22"/>
                <w:szCs w:val="22"/>
              </w:rPr>
              <w:t>g</w:t>
            </w:r>
            <w:r w:rsidR="00D4701E" w:rsidRPr="00E90545">
              <w:rPr>
                <w:rFonts w:asciiTheme="minorHAnsi" w:hAnsiTheme="minorHAnsi" w:cstheme="minorHAnsi"/>
                <w:spacing w:val="37"/>
                <w:sz w:val="22"/>
                <w:szCs w:val="22"/>
              </w:rPr>
              <w:t xml:space="preserve"> </w:t>
            </w:r>
            <w:r w:rsidR="00D4701E" w:rsidRPr="00E90545">
              <w:rPr>
                <w:rFonts w:asciiTheme="minorHAnsi" w:hAnsiTheme="minorHAnsi" w:cstheme="minorHAnsi"/>
                <w:spacing w:val="-1"/>
                <w:sz w:val="22"/>
                <w:szCs w:val="22"/>
              </w:rPr>
              <w:t>Goods</w:t>
            </w:r>
            <w:r w:rsidR="00D4701E" w:rsidRPr="00E90545">
              <w:rPr>
                <w:rFonts w:asciiTheme="minorHAnsi" w:hAnsiTheme="minorHAnsi" w:cstheme="minorHAnsi"/>
                <w:sz w:val="22"/>
                <w:szCs w:val="22"/>
              </w:rPr>
              <w:t>’</w:t>
            </w:r>
            <w:r w:rsidR="00D4701E" w:rsidRPr="00E90545">
              <w:rPr>
                <w:rFonts w:asciiTheme="minorHAnsi" w:hAnsiTheme="minorHAnsi" w:cstheme="minorHAnsi"/>
                <w:spacing w:val="37"/>
                <w:sz w:val="22"/>
                <w:szCs w:val="22"/>
              </w:rPr>
              <w:t xml:space="preserve"> </w:t>
            </w:r>
            <w:r w:rsidR="00D4701E" w:rsidRPr="00E90545">
              <w:rPr>
                <w:rFonts w:asciiTheme="minorHAnsi" w:hAnsiTheme="minorHAnsi" w:cstheme="minorHAnsi"/>
                <w:spacing w:val="-1"/>
                <w:sz w:val="22"/>
                <w:szCs w:val="22"/>
              </w:rPr>
              <w:t>description</w:t>
            </w:r>
            <w:r w:rsidR="00D4701E" w:rsidRPr="00E90545">
              <w:rPr>
                <w:rFonts w:asciiTheme="minorHAnsi" w:hAnsiTheme="minorHAnsi" w:cstheme="minorHAnsi"/>
                <w:sz w:val="22"/>
                <w:szCs w:val="22"/>
              </w:rPr>
              <w:t>,</w:t>
            </w:r>
            <w:r w:rsidR="00D4701E" w:rsidRPr="00E90545">
              <w:rPr>
                <w:rFonts w:asciiTheme="minorHAnsi" w:hAnsiTheme="minorHAnsi" w:cstheme="minorHAnsi"/>
                <w:spacing w:val="36"/>
                <w:sz w:val="22"/>
                <w:szCs w:val="22"/>
              </w:rPr>
              <w:t xml:space="preserve"> </w:t>
            </w:r>
            <w:r w:rsidR="00D4701E" w:rsidRPr="00E90545">
              <w:rPr>
                <w:rFonts w:asciiTheme="minorHAnsi" w:hAnsiTheme="minorHAnsi" w:cstheme="minorHAnsi"/>
                <w:spacing w:val="-1"/>
                <w:sz w:val="22"/>
                <w:szCs w:val="22"/>
              </w:rPr>
              <w:t>q</w:t>
            </w:r>
            <w:r w:rsidR="00D4701E" w:rsidRPr="00E90545">
              <w:rPr>
                <w:rFonts w:asciiTheme="minorHAnsi" w:hAnsiTheme="minorHAnsi" w:cstheme="minorHAnsi"/>
                <w:spacing w:val="1"/>
                <w:sz w:val="22"/>
                <w:szCs w:val="22"/>
              </w:rPr>
              <w:t>u</w:t>
            </w:r>
            <w:r w:rsidR="00D4701E" w:rsidRPr="00E90545">
              <w:rPr>
                <w:rFonts w:asciiTheme="minorHAnsi" w:hAnsiTheme="minorHAnsi" w:cstheme="minorHAnsi"/>
                <w:spacing w:val="-1"/>
                <w:sz w:val="22"/>
                <w:szCs w:val="22"/>
              </w:rPr>
              <w:t>antity, uni</w:t>
            </w:r>
            <w:r w:rsidR="00D4701E" w:rsidRPr="00E90545">
              <w:rPr>
                <w:rFonts w:asciiTheme="minorHAnsi" w:hAnsiTheme="minorHAnsi" w:cstheme="minorHAnsi"/>
                <w:sz w:val="22"/>
                <w:szCs w:val="22"/>
              </w:rPr>
              <w:t>t</w:t>
            </w:r>
            <w:r w:rsidR="00D4701E" w:rsidRPr="00E90545">
              <w:rPr>
                <w:rFonts w:asciiTheme="minorHAnsi" w:hAnsiTheme="minorHAnsi" w:cstheme="minorHAnsi"/>
                <w:spacing w:val="-5"/>
                <w:sz w:val="22"/>
                <w:szCs w:val="22"/>
              </w:rPr>
              <w:t xml:space="preserve"> </w:t>
            </w:r>
            <w:r w:rsidR="00D4701E" w:rsidRPr="00E90545">
              <w:rPr>
                <w:rFonts w:asciiTheme="minorHAnsi" w:hAnsiTheme="minorHAnsi" w:cstheme="minorHAnsi"/>
                <w:spacing w:val="-1"/>
                <w:sz w:val="22"/>
                <w:szCs w:val="22"/>
              </w:rPr>
              <w:t>price</w:t>
            </w:r>
            <w:r w:rsidR="00D4701E" w:rsidRPr="00E90545">
              <w:rPr>
                <w:rFonts w:asciiTheme="minorHAnsi" w:hAnsiTheme="minorHAnsi" w:cstheme="minorHAnsi"/>
                <w:sz w:val="22"/>
                <w:szCs w:val="22"/>
              </w:rPr>
              <w:t>,</w:t>
            </w:r>
            <w:r w:rsidR="00D4701E" w:rsidRPr="00E90545">
              <w:rPr>
                <w:rFonts w:asciiTheme="minorHAnsi" w:hAnsiTheme="minorHAnsi" w:cstheme="minorHAnsi"/>
                <w:spacing w:val="-4"/>
                <w:sz w:val="22"/>
                <w:szCs w:val="22"/>
              </w:rPr>
              <w:t xml:space="preserve"> </w:t>
            </w:r>
            <w:r w:rsidR="00D4701E" w:rsidRPr="00E90545">
              <w:rPr>
                <w:rFonts w:asciiTheme="minorHAnsi" w:hAnsiTheme="minorHAnsi" w:cstheme="minorHAnsi"/>
                <w:spacing w:val="-1"/>
                <w:sz w:val="22"/>
                <w:szCs w:val="22"/>
              </w:rPr>
              <w:t>an</w:t>
            </w:r>
            <w:r w:rsidR="00D4701E" w:rsidRPr="00E90545">
              <w:rPr>
                <w:rFonts w:asciiTheme="minorHAnsi" w:hAnsiTheme="minorHAnsi" w:cstheme="minorHAnsi"/>
                <w:sz w:val="22"/>
                <w:szCs w:val="22"/>
              </w:rPr>
              <w:t>d</w:t>
            </w:r>
            <w:r w:rsidR="00D4701E" w:rsidRPr="00E90545">
              <w:rPr>
                <w:rFonts w:asciiTheme="minorHAnsi" w:hAnsiTheme="minorHAnsi" w:cstheme="minorHAnsi"/>
                <w:spacing w:val="-4"/>
                <w:sz w:val="22"/>
                <w:szCs w:val="22"/>
              </w:rPr>
              <w:t xml:space="preserve"> </w:t>
            </w:r>
            <w:r w:rsidR="00D4701E" w:rsidRPr="00E90545">
              <w:rPr>
                <w:rFonts w:asciiTheme="minorHAnsi" w:hAnsiTheme="minorHAnsi" w:cstheme="minorHAnsi"/>
                <w:spacing w:val="-1"/>
                <w:sz w:val="22"/>
                <w:szCs w:val="22"/>
              </w:rPr>
              <w:t>tota</w:t>
            </w:r>
            <w:r w:rsidR="00D4701E" w:rsidRPr="00E90545">
              <w:rPr>
                <w:rFonts w:asciiTheme="minorHAnsi" w:hAnsiTheme="minorHAnsi" w:cstheme="minorHAnsi"/>
                <w:sz w:val="22"/>
                <w:szCs w:val="22"/>
              </w:rPr>
              <w:t>l</w:t>
            </w:r>
            <w:r w:rsidR="00D4701E" w:rsidRPr="00E90545">
              <w:rPr>
                <w:rFonts w:asciiTheme="minorHAnsi" w:hAnsiTheme="minorHAnsi" w:cstheme="minorHAnsi"/>
                <w:spacing w:val="-4"/>
                <w:sz w:val="22"/>
                <w:szCs w:val="22"/>
              </w:rPr>
              <w:t xml:space="preserve"> </w:t>
            </w:r>
            <w:r w:rsidR="00D4701E" w:rsidRPr="00E90545">
              <w:rPr>
                <w:rFonts w:asciiTheme="minorHAnsi" w:hAnsiTheme="minorHAnsi" w:cstheme="minorHAnsi"/>
                <w:spacing w:val="1"/>
                <w:sz w:val="22"/>
                <w:szCs w:val="22"/>
              </w:rPr>
              <w:t>a</w:t>
            </w:r>
            <w:r w:rsidR="00D4701E" w:rsidRPr="00E90545">
              <w:rPr>
                <w:rFonts w:asciiTheme="minorHAnsi" w:hAnsiTheme="minorHAnsi" w:cstheme="minorHAnsi"/>
                <w:sz w:val="22"/>
                <w:szCs w:val="22"/>
              </w:rPr>
              <w:t>m</w:t>
            </w:r>
            <w:r w:rsidR="00D4701E" w:rsidRPr="00E90545">
              <w:rPr>
                <w:rFonts w:asciiTheme="minorHAnsi" w:hAnsiTheme="minorHAnsi" w:cstheme="minorHAnsi"/>
                <w:spacing w:val="-1"/>
                <w:sz w:val="22"/>
                <w:szCs w:val="22"/>
              </w:rPr>
              <w:t>ount;</w:t>
            </w:r>
          </w:p>
          <w:p w14:paraId="3E1EA809" w14:textId="5A641232" w:rsidR="00D4701E" w:rsidRPr="00E90545" w:rsidRDefault="00DB683C" w:rsidP="00E77834">
            <w:pPr>
              <w:pStyle w:val="TableParagraph"/>
              <w:numPr>
                <w:ilvl w:val="0"/>
                <w:numId w:val="31"/>
              </w:numPr>
              <w:tabs>
                <w:tab w:val="left" w:pos="1542"/>
              </w:tabs>
              <w:kinsoku w:val="0"/>
              <w:overflowPunct w:val="0"/>
              <w:spacing w:before="0" w:after="120"/>
              <w:ind w:right="100"/>
              <w:jc w:val="both"/>
              <w:rPr>
                <w:rFonts w:asciiTheme="minorHAnsi" w:hAnsiTheme="minorHAnsi" w:cstheme="minorHAnsi"/>
                <w:sz w:val="22"/>
                <w:szCs w:val="22"/>
              </w:rPr>
            </w:pPr>
            <w:r>
              <w:rPr>
                <w:rFonts w:asciiTheme="minorHAnsi" w:hAnsiTheme="minorHAnsi" w:cstheme="minorHAnsi"/>
                <w:sz w:val="22"/>
                <w:szCs w:val="22"/>
              </w:rPr>
              <w:t>O</w:t>
            </w:r>
            <w:r w:rsidR="00D4701E" w:rsidRPr="00E90545">
              <w:rPr>
                <w:rFonts w:asciiTheme="minorHAnsi" w:hAnsiTheme="minorHAnsi" w:cstheme="minorHAnsi"/>
                <w:sz w:val="22"/>
                <w:szCs w:val="22"/>
              </w:rPr>
              <w:t>riginal</w:t>
            </w:r>
            <w:r w:rsidR="00D4701E" w:rsidRPr="00E90545">
              <w:rPr>
                <w:rFonts w:asciiTheme="minorHAnsi" w:hAnsiTheme="minorHAnsi" w:cstheme="minorHAnsi"/>
                <w:spacing w:val="28"/>
                <w:sz w:val="22"/>
                <w:szCs w:val="22"/>
              </w:rPr>
              <w:t xml:space="preserve"> </w:t>
            </w:r>
            <w:r w:rsidR="00D4701E" w:rsidRPr="00E90545">
              <w:rPr>
                <w:rFonts w:asciiTheme="minorHAnsi" w:hAnsiTheme="minorHAnsi" w:cstheme="minorHAnsi"/>
                <w:sz w:val="22"/>
                <w:szCs w:val="22"/>
              </w:rPr>
              <w:t>and</w:t>
            </w:r>
            <w:r w:rsidR="00D4701E" w:rsidRPr="00E90545">
              <w:rPr>
                <w:rFonts w:asciiTheme="minorHAnsi" w:hAnsiTheme="minorHAnsi" w:cstheme="minorHAnsi"/>
                <w:spacing w:val="29"/>
                <w:sz w:val="22"/>
                <w:szCs w:val="22"/>
              </w:rPr>
              <w:t xml:space="preserve"> </w:t>
            </w:r>
            <w:r w:rsidR="00D4701E" w:rsidRPr="00E90545">
              <w:rPr>
                <w:rFonts w:asciiTheme="minorHAnsi" w:hAnsiTheme="minorHAnsi" w:cstheme="minorHAnsi"/>
                <w:sz w:val="22"/>
                <w:szCs w:val="22"/>
              </w:rPr>
              <w:t>four</w:t>
            </w:r>
            <w:r w:rsidR="00D4701E" w:rsidRPr="00E90545">
              <w:rPr>
                <w:rFonts w:asciiTheme="minorHAnsi" w:hAnsiTheme="minorHAnsi" w:cstheme="minorHAnsi"/>
                <w:spacing w:val="29"/>
                <w:sz w:val="22"/>
                <w:szCs w:val="22"/>
              </w:rPr>
              <w:t xml:space="preserve"> </w:t>
            </w:r>
            <w:r w:rsidR="00D4701E" w:rsidRPr="00E90545">
              <w:rPr>
                <w:rFonts w:asciiTheme="minorHAnsi" w:hAnsiTheme="minorHAnsi" w:cstheme="minorHAnsi"/>
                <w:sz w:val="22"/>
                <w:szCs w:val="22"/>
              </w:rPr>
              <w:t>copies</w:t>
            </w:r>
            <w:r w:rsidR="00D4701E" w:rsidRPr="00E90545">
              <w:rPr>
                <w:rFonts w:asciiTheme="minorHAnsi" w:hAnsiTheme="minorHAnsi" w:cstheme="minorHAnsi"/>
                <w:spacing w:val="29"/>
                <w:sz w:val="22"/>
                <w:szCs w:val="22"/>
              </w:rPr>
              <w:t xml:space="preserve"> </w:t>
            </w:r>
            <w:r w:rsidR="00D4701E" w:rsidRPr="00E90545">
              <w:rPr>
                <w:rFonts w:asciiTheme="minorHAnsi" w:hAnsiTheme="minorHAnsi" w:cstheme="minorHAnsi"/>
                <w:sz w:val="22"/>
                <w:szCs w:val="22"/>
              </w:rPr>
              <w:t>of</w:t>
            </w:r>
            <w:r w:rsidR="00D4701E" w:rsidRPr="00E90545">
              <w:rPr>
                <w:rFonts w:asciiTheme="minorHAnsi" w:hAnsiTheme="minorHAnsi" w:cstheme="minorHAnsi"/>
                <w:spacing w:val="28"/>
                <w:sz w:val="22"/>
                <w:szCs w:val="22"/>
              </w:rPr>
              <w:t xml:space="preserve"> </w:t>
            </w:r>
            <w:r w:rsidR="00D4701E" w:rsidRPr="00E90545">
              <w:rPr>
                <w:rFonts w:asciiTheme="minorHAnsi" w:hAnsiTheme="minorHAnsi" w:cstheme="minorHAnsi"/>
                <w:sz w:val="22"/>
                <w:szCs w:val="22"/>
              </w:rPr>
              <w:t>the</w:t>
            </w:r>
            <w:r w:rsidR="00D4701E" w:rsidRPr="00E90545">
              <w:rPr>
                <w:rFonts w:asciiTheme="minorHAnsi" w:hAnsiTheme="minorHAnsi" w:cstheme="minorHAnsi"/>
                <w:spacing w:val="29"/>
                <w:sz w:val="22"/>
                <w:szCs w:val="22"/>
              </w:rPr>
              <w:t xml:space="preserve"> </w:t>
            </w:r>
            <w:r w:rsidR="00D4701E" w:rsidRPr="00E90545">
              <w:rPr>
                <w:rFonts w:asciiTheme="minorHAnsi" w:hAnsiTheme="minorHAnsi" w:cstheme="minorHAnsi"/>
                <w:sz w:val="22"/>
                <w:szCs w:val="22"/>
              </w:rPr>
              <w:t>negotiable,</w:t>
            </w:r>
            <w:r w:rsidR="00D4701E" w:rsidRPr="00E90545">
              <w:rPr>
                <w:rFonts w:asciiTheme="minorHAnsi" w:hAnsiTheme="minorHAnsi" w:cstheme="minorHAnsi"/>
                <w:spacing w:val="29"/>
                <w:sz w:val="22"/>
                <w:szCs w:val="22"/>
              </w:rPr>
              <w:t xml:space="preserve"> </w:t>
            </w:r>
            <w:r w:rsidR="00D4701E" w:rsidRPr="00E90545">
              <w:rPr>
                <w:rFonts w:asciiTheme="minorHAnsi" w:hAnsiTheme="minorHAnsi" w:cstheme="minorHAnsi"/>
                <w:sz w:val="22"/>
                <w:szCs w:val="22"/>
              </w:rPr>
              <w:t>clean,</w:t>
            </w:r>
            <w:r w:rsidR="00D4701E" w:rsidRPr="00E90545">
              <w:rPr>
                <w:rFonts w:asciiTheme="minorHAnsi" w:hAnsiTheme="minorHAnsi" w:cstheme="minorHAnsi"/>
                <w:w w:val="99"/>
                <w:sz w:val="22"/>
                <w:szCs w:val="22"/>
              </w:rPr>
              <w:t xml:space="preserve"> </w:t>
            </w:r>
            <w:r w:rsidR="00D4701E" w:rsidRPr="00E90545">
              <w:rPr>
                <w:rFonts w:asciiTheme="minorHAnsi" w:hAnsiTheme="minorHAnsi" w:cstheme="minorHAnsi"/>
                <w:spacing w:val="-1"/>
                <w:sz w:val="22"/>
                <w:szCs w:val="22"/>
              </w:rPr>
              <w:t>on-boar</w:t>
            </w:r>
            <w:r w:rsidR="00D4701E" w:rsidRPr="00E90545">
              <w:rPr>
                <w:rFonts w:asciiTheme="minorHAnsi" w:hAnsiTheme="minorHAnsi" w:cstheme="minorHAnsi"/>
                <w:sz w:val="22"/>
                <w:szCs w:val="22"/>
              </w:rPr>
              <w:t>d</w:t>
            </w:r>
            <w:r w:rsidR="00D4701E" w:rsidRPr="00E90545">
              <w:rPr>
                <w:rFonts w:asciiTheme="minorHAnsi" w:hAnsiTheme="minorHAnsi" w:cstheme="minorHAnsi"/>
                <w:spacing w:val="19"/>
                <w:sz w:val="22"/>
                <w:szCs w:val="22"/>
              </w:rPr>
              <w:t xml:space="preserve"> </w:t>
            </w:r>
            <w:r w:rsidR="00D4701E" w:rsidRPr="00E90545">
              <w:rPr>
                <w:rFonts w:asciiTheme="minorHAnsi" w:hAnsiTheme="minorHAnsi" w:cstheme="minorHAnsi"/>
                <w:spacing w:val="-1"/>
                <w:sz w:val="22"/>
                <w:szCs w:val="22"/>
              </w:rPr>
              <w:t>bil</w:t>
            </w:r>
            <w:r w:rsidR="00D4701E" w:rsidRPr="00E90545">
              <w:rPr>
                <w:rFonts w:asciiTheme="minorHAnsi" w:hAnsiTheme="minorHAnsi" w:cstheme="minorHAnsi"/>
                <w:sz w:val="22"/>
                <w:szCs w:val="22"/>
              </w:rPr>
              <w:t>l</w:t>
            </w:r>
            <w:r w:rsidR="00D4701E" w:rsidRPr="00E90545">
              <w:rPr>
                <w:rFonts w:asciiTheme="minorHAnsi" w:hAnsiTheme="minorHAnsi" w:cstheme="minorHAnsi"/>
                <w:spacing w:val="20"/>
                <w:sz w:val="22"/>
                <w:szCs w:val="22"/>
              </w:rPr>
              <w:t xml:space="preserve"> </w:t>
            </w:r>
            <w:r w:rsidR="00D4701E" w:rsidRPr="00E90545">
              <w:rPr>
                <w:rFonts w:asciiTheme="minorHAnsi" w:hAnsiTheme="minorHAnsi" w:cstheme="minorHAnsi"/>
                <w:spacing w:val="-1"/>
                <w:sz w:val="22"/>
                <w:szCs w:val="22"/>
              </w:rPr>
              <w:t>o</w:t>
            </w:r>
            <w:r w:rsidR="00D4701E" w:rsidRPr="00E90545">
              <w:rPr>
                <w:rFonts w:asciiTheme="minorHAnsi" w:hAnsiTheme="minorHAnsi" w:cstheme="minorHAnsi"/>
                <w:sz w:val="22"/>
                <w:szCs w:val="22"/>
              </w:rPr>
              <w:t>f</w:t>
            </w:r>
            <w:r w:rsidR="00D4701E" w:rsidRPr="00E90545">
              <w:rPr>
                <w:rFonts w:asciiTheme="minorHAnsi" w:hAnsiTheme="minorHAnsi" w:cstheme="minorHAnsi"/>
                <w:spacing w:val="19"/>
                <w:sz w:val="22"/>
                <w:szCs w:val="22"/>
              </w:rPr>
              <w:t xml:space="preserve"> </w:t>
            </w:r>
            <w:r w:rsidR="00D4701E" w:rsidRPr="00E90545">
              <w:rPr>
                <w:rFonts w:asciiTheme="minorHAnsi" w:hAnsiTheme="minorHAnsi" w:cstheme="minorHAnsi"/>
                <w:spacing w:val="-1"/>
                <w:sz w:val="22"/>
                <w:szCs w:val="22"/>
              </w:rPr>
              <w:t>ladin</w:t>
            </w:r>
            <w:r w:rsidR="00D4701E" w:rsidRPr="00E90545">
              <w:rPr>
                <w:rFonts w:asciiTheme="minorHAnsi" w:hAnsiTheme="minorHAnsi" w:cstheme="minorHAnsi"/>
                <w:sz w:val="22"/>
                <w:szCs w:val="22"/>
              </w:rPr>
              <w:t>g</w:t>
            </w:r>
            <w:r w:rsidR="00D4701E" w:rsidRPr="00E90545">
              <w:rPr>
                <w:rFonts w:asciiTheme="minorHAnsi" w:hAnsiTheme="minorHAnsi" w:cstheme="minorHAnsi"/>
                <w:spacing w:val="20"/>
                <w:sz w:val="22"/>
                <w:szCs w:val="22"/>
              </w:rPr>
              <w:t xml:space="preserve"> </w:t>
            </w:r>
            <w:r w:rsidR="00D4701E" w:rsidRPr="00E90545">
              <w:rPr>
                <w:rFonts w:asciiTheme="minorHAnsi" w:hAnsiTheme="minorHAnsi" w:cstheme="minorHAnsi"/>
                <w:spacing w:val="-1"/>
                <w:sz w:val="22"/>
                <w:szCs w:val="22"/>
              </w:rPr>
              <w:t>marke</w:t>
            </w:r>
            <w:r w:rsidR="00D4701E" w:rsidRPr="00E90545">
              <w:rPr>
                <w:rFonts w:asciiTheme="minorHAnsi" w:hAnsiTheme="minorHAnsi" w:cstheme="minorHAnsi"/>
                <w:sz w:val="22"/>
                <w:szCs w:val="22"/>
              </w:rPr>
              <w:t>d</w:t>
            </w:r>
            <w:r w:rsidR="00D4701E" w:rsidRPr="00E90545">
              <w:rPr>
                <w:rFonts w:asciiTheme="minorHAnsi" w:hAnsiTheme="minorHAnsi" w:cstheme="minorHAnsi"/>
                <w:spacing w:val="19"/>
                <w:sz w:val="22"/>
                <w:szCs w:val="22"/>
              </w:rPr>
              <w:t xml:space="preserve"> </w:t>
            </w:r>
            <w:r w:rsidR="00D4701E" w:rsidRPr="00E90545">
              <w:rPr>
                <w:rFonts w:asciiTheme="minorHAnsi" w:hAnsiTheme="minorHAnsi" w:cstheme="minorHAnsi"/>
                <w:spacing w:val="-1"/>
                <w:sz w:val="22"/>
                <w:szCs w:val="22"/>
              </w:rPr>
              <w:t>“freigh</w:t>
            </w:r>
            <w:r w:rsidR="00D4701E" w:rsidRPr="00E90545">
              <w:rPr>
                <w:rFonts w:asciiTheme="minorHAnsi" w:hAnsiTheme="minorHAnsi" w:cstheme="minorHAnsi"/>
                <w:sz w:val="22"/>
                <w:szCs w:val="22"/>
              </w:rPr>
              <w:t>t</w:t>
            </w:r>
            <w:r w:rsidR="00D4701E" w:rsidRPr="00E90545">
              <w:rPr>
                <w:rFonts w:asciiTheme="minorHAnsi" w:hAnsiTheme="minorHAnsi" w:cstheme="minorHAnsi"/>
                <w:spacing w:val="20"/>
                <w:sz w:val="22"/>
                <w:szCs w:val="22"/>
              </w:rPr>
              <w:t xml:space="preserve"> </w:t>
            </w:r>
            <w:r w:rsidR="00D4701E" w:rsidRPr="00E90545">
              <w:rPr>
                <w:rFonts w:asciiTheme="minorHAnsi" w:hAnsiTheme="minorHAnsi" w:cstheme="minorHAnsi"/>
                <w:spacing w:val="-1"/>
                <w:sz w:val="22"/>
                <w:szCs w:val="22"/>
              </w:rPr>
              <w:t>p</w:t>
            </w:r>
            <w:r w:rsidR="00D4701E" w:rsidRPr="00E90545">
              <w:rPr>
                <w:rFonts w:asciiTheme="minorHAnsi" w:hAnsiTheme="minorHAnsi" w:cstheme="minorHAnsi"/>
                <w:spacing w:val="1"/>
                <w:sz w:val="22"/>
                <w:szCs w:val="22"/>
              </w:rPr>
              <w:t>r</w:t>
            </w:r>
            <w:r w:rsidR="00D4701E" w:rsidRPr="00E90545">
              <w:rPr>
                <w:rFonts w:asciiTheme="minorHAnsi" w:hAnsiTheme="minorHAnsi" w:cstheme="minorHAnsi"/>
                <w:spacing w:val="-1"/>
                <w:sz w:val="22"/>
                <w:szCs w:val="22"/>
              </w:rPr>
              <w:t>epaid”</w:t>
            </w:r>
            <w:r w:rsidR="00D4701E" w:rsidRPr="00E90545">
              <w:rPr>
                <w:rFonts w:asciiTheme="minorHAnsi" w:hAnsiTheme="minorHAnsi" w:cstheme="minorHAnsi"/>
                <w:spacing w:val="-1"/>
                <w:w w:val="99"/>
                <w:sz w:val="22"/>
                <w:szCs w:val="22"/>
              </w:rPr>
              <w:t xml:space="preserve"> </w:t>
            </w:r>
            <w:r w:rsidR="00D4701E" w:rsidRPr="00E90545">
              <w:rPr>
                <w:rFonts w:asciiTheme="minorHAnsi" w:hAnsiTheme="minorHAnsi" w:cstheme="minorHAnsi"/>
                <w:spacing w:val="-1"/>
                <w:sz w:val="22"/>
                <w:szCs w:val="22"/>
              </w:rPr>
              <w:t>an</w:t>
            </w:r>
            <w:r w:rsidR="00D4701E" w:rsidRPr="00E90545">
              <w:rPr>
                <w:rFonts w:asciiTheme="minorHAnsi" w:hAnsiTheme="minorHAnsi" w:cstheme="minorHAnsi"/>
                <w:sz w:val="22"/>
                <w:szCs w:val="22"/>
              </w:rPr>
              <w:t>d</w:t>
            </w:r>
            <w:r w:rsidR="00D4701E" w:rsidRPr="00E90545">
              <w:rPr>
                <w:rFonts w:asciiTheme="minorHAnsi" w:hAnsiTheme="minorHAnsi" w:cstheme="minorHAnsi"/>
                <w:spacing w:val="-3"/>
                <w:sz w:val="22"/>
                <w:szCs w:val="22"/>
              </w:rPr>
              <w:t xml:space="preserve"> </w:t>
            </w:r>
            <w:r w:rsidR="00D4701E" w:rsidRPr="00E90545">
              <w:rPr>
                <w:rFonts w:asciiTheme="minorHAnsi" w:hAnsiTheme="minorHAnsi" w:cstheme="minorHAnsi"/>
                <w:spacing w:val="-1"/>
                <w:sz w:val="22"/>
                <w:szCs w:val="22"/>
              </w:rPr>
              <w:t>fou</w:t>
            </w:r>
            <w:r w:rsidR="00D4701E" w:rsidRPr="00E90545">
              <w:rPr>
                <w:rFonts w:asciiTheme="minorHAnsi" w:hAnsiTheme="minorHAnsi" w:cstheme="minorHAnsi"/>
                <w:sz w:val="22"/>
                <w:szCs w:val="22"/>
              </w:rPr>
              <w:t>r</w:t>
            </w:r>
            <w:r w:rsidR="00D4701E" w:rsidRPr="00E90545">
              <w:rPr>
                <w:rFonts w:asciiTheme="minorHAnsi" w:hAnsiTheme="minorHAnsi" w:cstheme="minorHAnsi"/>
                <w:spacing w:val="-3"/>
                <w:sz w:val="22"/>
                <w:szCs w:val="22"/>
              </w:rPr>
              <w:t xml:space="preserve"> </w:t>
            </w:r>
            <w:r w:rsidR="00D4701E" w:rsidRPr="00E90545">
              <w:rPr>
                <w:rFonts w:asciiTheme="minorHAnsi" w:hAnsiTheme="minorHAnsi" w:cstheme="minorHAnsi"/>
                <w:spacing w:val="-1"/>
                <w:sz w:val="22"/>
                <w:szCs w:val="22"/>
              </w:rPr>
              <w:t>copie</w:t>
            </w:r>
            <w:r w:rsidR="00D4701E" w:rsidRPr="00E90545">
              <w:rPr>
                <w:rFonts w:asciiTheme="minorHAnsi" w:hAnsiTheme="minorHAnsi" w:cstheme="minorHAnsi"/>
                <w:sz w:val="22"/>
                <w:szCs w:val="22"/>
              </w:rPr>
              <w:t>s</w:t>
            </w:r>
            <w:r w:rsidR="00D4701E" w:rsidRPr="00E90545">
              <w:rPr>
                <w:rFonts w:asciiTheme="minorHAnsi" w:hAnsiTheme="minorHAnsi" w:cstheme="minorHAnsi"/>
                <w:spacing w:val="-3"/>
                <w:sz w:val="22"/>
                <w:szCs w:val="22"/>
              </w:rPr>
              <w:t xml:space="preserve"> </w:t>
            </w:r>
            <w:r w:rsidR="00D4701E" w:rsidRPr="00E90545">
              <w:rPr>
                <w:rFonts w:asciiTheme="minorHAnsi" w:hAnsiTheme="minorHAnsi" w:cstheme="minorHAnsi"/>
                <w:spacing w:val="-1"/>
                <w:sz w:val="22"/>
                <w:szCs w:val="22"/>
              </w:rPr>
              <w:t>o</w:t>
            </w:r>
            <w:r w:rsidR="00D4701E" w:rsidRPr="00E90545">
              <w:rPr>
                <w:rFonts w:asciiTheme="minorHAnsi" w:hAnsiTheme="minorHAnsi" w:cstheme="minorHAnsi"/>
                <w:sz w:val="22"/>
                <w:szCs w:val="22"/>
              </w:rPr>
              <w:t>f</w:t>
            </w:r>
            <w:r w:rsidR="00D4701E" w:rsidRPr="00E90545">
              <w:rPr>
                <w:rFonts w:asciiTheme="minorHAnsi" w:hAnsiTheme="minorHAnsi" w:cstheme="minorHAnsi"/>
                <w:spacing w:val="-3"/>
                <w:sz w:val="22"/>
                <w:szCs w:val="22"/>
              </w:rPr>
              <w:t xml:space="preserve"> </w:t>
            </w:r>
            <w:r w:rsidR="00D4701E" w:rsidRPr="00E90545">
              <w:rPr>
                <w:rFonts w:asciiTheme="minorHAnsi" w:hAnsiTheme="minorHAnsi" w:cstheme="minorHAnsi"/>
                <w:spacing w:val="-1"/>
                <w:sz w:val="22"/>
                <w:szCs w:val="22"/>
              </w:rPr>
              <w:t>non</w:t>
            </w:r>
            <w:r w:rsidR="004A6C90">
              <w:rPr>
                <w:rFonts w:asciiTheme="minorHAnsi" w:hAnsiTheme="minorHAnsi" w:cstheme="minorHAnsi"/>
                <w:spacing w:val="-1"/>
                <w:sz w:val="22"/>
                <w:szCs w:val="22"/>
              </w:rPr>
              <w:t>-</w:t>
            </w:r>
            <w:r w:rsidR="00D4701E" w:rsidRPr="00E90545">
              <w:rPr>
                <w:rFonts w:asciiTheme="minorHAnsi" w:hAnsiTheme="minorHAnsi" w:cstheme="minorHAnsi"/>
                <w:spacing w:val="-1"/>
                <w:sz w:val="22"/>
                <w:szCs w:val="22"/>
              </w:rPr>
              <w:t>negotiabl</w:t>
            </w:r>
            <w:r w:rsidR="00D4701E" w:rsidRPr="00E90545">
              <w:rPr>
                <w:rFonts w:asciiTheme="minorHAnsi" w:hAnsiTheme="minorHAnsi" w:cstheme="minorHAnsi"/>
                <w:sz w:val="22"/>
                <w:szCs w:val="22"/>
              </w:rPr>
              <w:t>e</w:t>
            </w:r>
            <w:r w:rsidR="00D4701E" w:rsidRPr="00E90545">
              <w:rPr>
                <w:rFonts w:asciiTheme="minorHAnsi" w:hAnsiTheme="minorHAnsi" w:cstheme="minorHAnsi"/>
                <w:spacing w:val="-2"/>
                <w:sz w:val="22"/>
                <w:szCs w:val="22"/>
              </w:rPr>
              <w:t xml:space="preserve"> </w:t>
            </w:r>
            <w:r w:rsidR="00D4701E" w:rsidRPr="00E90545">
              <w:rPr>
                <w:rFonts w:asciiTheme="minorHAnsi" w:hAnsiTheme="minorHAnsi" w:cstheme="minorHAnsi"/>
                <w:spacing w:val="-1"/>
                <w:sz w:val="22"/>
                <w:szCs w:val="22"/>
              </w:rPr>
              <w:t>bil</w:t>
            </w:r>
            <w:r w:rsidR="00D4701E" w:rsidRPr="00E90545">
              <w:rPr>
                <w:rFonts w:asciiTheme="minorHAnsi" w:hAnsiTheme="minorHAnsi" w:cstheme="minorHAnsi"/>
                <w:sz w:val="22"/>
                <w:szCs w:val="22"/>
              </w:rPr>
              <w:t>l</w:t>
            </w:r>
            <w:r w:rsidR="00D4701E" w:rsidRPr="00E90545">
              <w:rPr>
                <w:rFonts w:asciiTheme="minorHAnsi" w:hAnsiTheme="minorHAnsi" w:cstheme="minorHAnsi"/>
                <w:spacing w:val="-3"/>
                <w:sz w:val="22"/>
                <w:szCs w:val="22"/>
              </w:rPr>
              <w:t xml:space="preserve"> </w:t>
            </w:r>
            <w:r w:rsidR="00D4701E" w:rsidRPr="00E90545">
              <w:rPr>
                <w:rFonts w:asciiTheme="minorHAnsi" w:hAnsiTheme="minorHAnsi" w:cstheme="minorHAnsi"/>
                <w:spacing w:val="-1"/>
                <w:sz w:val="22"/>
                <w:szCs w:val="22"/>
              </w:rPr>
              <w:t>o</w:t>
            </w:r>
            <w:r w:rsidR="00D4701E" w:rsidRPr="00E90545">
              <w:rPr>
                <w:rFonts w:asciiTheme="minorHAnsi" w:hAnsiTheme="minorHAnsi" w:cstheme="minorHAnsi"/>
                <w:sz w:val="22"/>
                <w:szCs w:val="22"/>
              </w:rPr>
              <w:t>f</w:t>
            </w:r>
            <w:r w:rsidR="00D4701E" w:rsidRPr="00E90545">
              <w:rPr>
                <w:rFonts w:asciiTheme="minorHAnsi" w:hAnsiTheme="minorHAnsi" w:cstheme="minorHAnsi"/>
                <w:spacing w:val="-3"/>
                <w:sz w:val="22"/>
                <w:szCs w:val="22"/>
              </w:rPr>
              <w:t xml:space="preserve"> </w:t>
            </w:r>
            <w:r w:rsidR="00D4701E" w:rsidRPr="00E90545">
              <w:rPr>
                <w:rFonts w:asciiTheme="minorHAnsi" w:hAnsiTheme="minorHAnsi" w:cstheme="minorHAnsi"/>
                <w:spacing w:val="-1"/>
                <w:sz w:val="22"/>
                <w:szCs w:val="22"/>
              </w:rPr>
              <w:t>lading;</w:t>
            </w:r>
          </w:p>
          <w:p w14:paraId="48BD8BAD" w14:textId="44874602" w:rsidR="00D4701E" w:rsidRPr="00E90545" w:rsidRDefault="00D4701E" w:rsidP="00E77834">
            <w:pPr>
              <w:pStyle w:val="TableParagraph"/>
              <w:numPr>
                <w:ilvl w:val="0"/>
                <w:numId w:val="31"/>
              </w:numPr>
              <w:kinsoku w:val="0"/>
              <w:overflowPunct w:val="0"/>
              <w:spacing w:before="0" w:after="120"/>
              <w:ind w:right="101"/>
              <w:jc w:val="both"/>
              <w:rPr>
                <w:rFonts w:asciiTheme="minorHAnsi" w:hAnsiTheme="minorHAnsi" w:cstheme="minorHAnsi"/>
                <w:sz w:val="22"/>
                <w:szCs w:val="22"/>
              </w:rPr>
            </w:pPr>
            <w:r w:rsidRPr="00E90545">
              <w:rPr>
                <w:rFonts w:asciiTheme="minorHAnsi" w:hAnsiTheme="minorHAnsi" w:cstheme="minorHAnsi"/>
                <w:spacing w:val="-1"/>
                <w:sz w:val="22"/>
                <w:szCs w:val="22"/>
              </w:rPr>
              <w:t>On</w:t>
            </w:r>
            <w:r w:rsidRPr="00E90545">
              <w:rPr>
                <w:rFonts w:asciiTheme="minorHAnsi" w:hAnsiTheme="minorHAnsi" w:cstheme="minorHAnsi"/>
                <w:sz w:val="22"/>
                <w:szCs w:val="22"/>
              </w:rPr>
              <w:t>e</w:t>
            </w:r>
            <w:r w:rsidRPr="00E90545">
              <w:rPr>
                <w:rFonts w:asciiTheme="minorHAnsi" w:hAnsiTheme="minorHAnsi" w:cstheme="minorHAnsi"/>
                <w:spacing w:val="31"/>
                <w:sz w:val="22"/>
                <w:szCs w:val="22"/>
              </w:rPr>
              <w:t xml:space="preserve"> </w:t>
            </w:r>
            <w:r w:rsidRPr="00E90545">
              <w:rPr>
                <w:rFonts w:asciiTheme="minorHAnsi" w:hAnsiTheme="minorHAnsi" w:cstheme="minorHAnsi"/>
                <w:spacing w:val="-1"/>
                <w:sz w:val="22"/>
                <w:szCs w:val="22"/>
              </w:rPr>
              <w:t>orig</w:t>
            </w:r>
            <w:r w:rsidRPr="00E90545">
              <w:rPr>
                <w:rFonts w:asciiTheme="minorHAnsi" w:hAnsiTheme="minorHAnsi" w:cstheme="minorHAnsi"/>
                <w:sz w:val="22"/>
                <w:szCs w:val="22"/>
              </w:rPr>
              <w:t>in</w:t>
            </w:r>
            <w:r w:rsidRPr="00E90545">
              <w:rPr>
                <w:rFonts w:asciiTheme="minorHAnsi" w:hAnsiTheme="minorHAnsi" w:cstheme="minorHAnsi"/>
                <w:spacing w:val="-1"/>
                <w:sz w:val="22"/>
                <w:szCs w:val="22"/>
              </w:rPr>
              <w:t>a</w:t>
            </w:r>
            <w:r w:rsidRPr="00E90545">
              <w:rPr>
                <w:rFonts w:asciiTheme="minorHAnsi" w:hAnsiTheme="minorHAnsi" w:cstheme="minorHAnsi"/>
                <w:sz w:val="22"/>
                <w:szCs w:val="22"/>
              </w:rPr>
              <w:t>l</w:t>
            </w:r>
            <w:r w:rsidRPr="00E90545">
              <w:rPr>
                <w:rFonts w:asciiTheme="minorHAnsi" w:hAnsiTheme="minorHAnsi" w:cstheme="minorHAnsi"/>
                <w:spacing w:val="32"/>
                <w:sz w:val="22"/>
                <w:szCs w:val="22"/>
              </w:rPr>
              <w:t xml:space="preserve"> </w:t>
            </w:r>
            <w:r w:rsidRPr="00E90545">
              <w:rPr>
                <w:rFonts w:asciiTheme="minorHAnsi" w:hAnsiTheme="minorHAnsi" w:cstheme="minorHAnsi"/>
                <w:spacing w:val="-1"/>
                <w:sz w:val="22"/>
                <w:szCs w:val="22"/>
              </w:rPr>
              <w:t>plu</w:t>
            </w:r>
            <w:r w:rsidRPr="00E90545">
              <w:rPr>
                <w:rFonts w:asciiTheme="minorHAnsi" w:hAnsiTheme="minorHAnsi" w:cstheme="minorHAnsi"/>
                <w:sz w:val="22"/>
                <w:szCs w:val="22"/>
              </w:rPr>
              <w:t>s</w:t>
            </w:r>
            <w:r w:rsidRPr="00E90545">
              <w:rPr>
                <w:rFonts w:asciiTheme="minorHAnsi" w:hAnsiTheme="minorHAnsi" w:cstheme="minorHAnsi"/>
                <w:spacing w:val="32"/>
                <w:sz w:val="22"/>
                <w:szCs w:val="22"/>
              </w:rPr>
              <w:t xml:space="preserve"> </w:t>
            </w:r>
            <w:r w:rsidRPr="00E90545">
              <w:rPr>
                <w:rFonts w:asciiTheme="minorHAnsi" w:hAnsiTheme="minorHAnsi" w:cstheme="minorHAnsi"/>
                <w:spacing w:val="-1"/>
                <w:sz w:val="22"/>
                <w:szCs w:val="22"/>
              </w:rPr>
              <w:t>fou</w:t>
            </w:r>
            <w:r w:rsidRPr="00E90545">
              <w:rPr>
                <w:rFonts w:asciiTheme="minorHAnsi" w:hAnsiTheme="minorHAnsi" w:cstheme="minorHAnsi"/>
                <w:sz w:val="22"/>
                <w:szCs w:val="22"/>
              </w:rPr>
              <w:t>r</w:t>
            </w:r>
            <w:r w:rsidRPr="00E90545">
              <w:rPr>
                <w:rFonts w:asciiTheme="minorHAnsi" w:hAnsiTheme="minorHAnsi" w:cstheme="minorHAnsi"/>
                <w:spacing w:val="32"/>
                <w:sz w:val="22"/>
                <w:szCs w:val="22"/>
              </w:rPr>
              <w:t xml:space="preserve"> </w:t>
            </w:r>
            <w:r w:rsidRPr="00E90545">
              <w:rPr>
                <w:rFonts w:asciiTheme="minorHAnsi" w:hAnsiTheme="minorHAnsi" w:cstheme="minorHAnsi"/>
                <w:spacing w:val="-1"/>
                <w:sz w:val="22"/>
                <w:szCs w:val="22"/>
              </w:rPr>
              <w:t>copie</w:t>
            </w:r>
            <w:r w:rsidRPr="00E90545">
              <w:rPr>
                <w:rFonts w:asciiTheme="minorHAnsi" w:hAnsiTheme="minorHAnsi" w:cstheme="minorHAnsi"/>
                <w:sz w:val="22"/>
                <w:szCs w:val="22"/>
              </w:rPr>
              <w:t>s</w:t>
            </w:r>
            <w:r w:rsidRPr="00E90545">
              <w:rPr>
                <w:rFonts w:asciiTheme="minorHAnsi" w:hAnsiTheme="minorHAnsi" w:cstheme="minorHAnsi"/>
                <w:spacing w:val="32"/>
                <w:sz w:val="22"/>
                <w:szCs w:val="22"/>
              </w:rPr>
              <w:t xml:space="preserve"> </w:t>
            </w:r>
            <w:r w:rsidRPr="00E90545">
              <w:rPr>
                <w:rFonts w:asciiTheme="minorHAnsi" w:hAnsiTheme="minorHAnsi" w:cstheme="minorHAnsi"/>
                <w:spacing w:val="-1"/>
                <w:sz w:val="22"/>
                <w:szCs w:val="22"/>
              </w:rPr>
              <w:t>o</w:t>
            </w:r>
            <w:r w:rsidRPr="00E90545">
              <w:rPr>
                <w:rFonts w:asciiTheme="minorHAnsi" w:hAnsiTheme="minorHAnsi" w:cstheme="minorHAnsi"/>
                <w:sz w:val="22"/>
                <w:szCs w:val="22"/>
              </w:rPr>
              <w:t>f</w:t>
            </w:r>
            <w:r w:rsidRPr="00E90545">
              <w:rPr>
                <w:rFonts w:asciiTheme="minorHAnsi" w:hAnsiTheme="minorHAnsi" w:cstheme="minorHAnsi"/>
                <w:spacing w:val="32"/>
                <w:sz w:val="22"/>
                <w:szCs w:val="22"/>
              </w:rPr>
              <w:t xml:space="preserve"> </w:t>
            </w:r>
            <w:r w:rsidRPr="00E90545">
              <w:rPr>
                <w:rFonts w:asciiTheme="minorHAnsi" w:hAnsiTheme="minorHAnsi" w:cstheme="minorHAnsi"/>
                <w:spacing w:val="-1"/>
                <w:sz w:val="22"/>
                <w:szCs w:val="22"/>
              </w:rPr>
              <w:t>th</w:t>
            </w:r>
            <w:r w:rsidRPr="00E90545">
              <w:rPr>
                <w:rFonts w:asciiTheme="minorHAnsi" w:hAnsiTheme="minorHAnsi" w:cstheme="minorHAnsi"/>
                <w:sz w:val="22"/>
                <w:szCs w:val="22"/>
              </w:rPr>
              <w:t>e</w:t>
            </w:r>
            <w:r w:rsidRPr="00E90545">
              <w:rPr>
                <w:rFonts w:asciiTheme="minorHAnsi" w:hAnsiTheme="minorHAnsi" w:cstheme="minorHAnsi"/>
                <w:spacing w:val="32"/>
                <w:sz w:val="22"/>
                <w:szCs w:val="22"/>
              </w:rPr>
              <w:t xml:space="preserve"> </w:t>
            </w:r>
            <w:r w:rsidRPr="00E90545">
              <w:rPr>
                <w:rFonts w:asciiTheme="minorHAnsi" w:hAnsiTheme="minorHAnsi" w:cstheme="minorHAnsi"/>
                <w:spacing w:val="-1"/>
                <w:sz w:val="22"/>
                <w:szCs w:val="22"/>
              </w:rPr>
              <w:t>pack</w:t>
            </w:r>
            <w:r w:rsidRPr="00E90545">
              <w:rPr>
                <w:rFonts w:asciiTheme="minorHAnsi" w:hAnsiTheme="minorHAnsi" w:cstheme="minorHAnsi"/>
                <w:sz w:val="22"/>
                <w:szCs w:val="22"/>
              </w:rPr>
              <w:t>i</w:t>
            </w:r>
            <w:r w:rsidRPr="00E90545">
              <w:rPr>
                <w:rFonts w:asciiTheme="minorHAnsi" w:hAnsiTheme="minorHAnsi" w:cstheme="minorHAnsi"/>
                <w:spacing w:val="-1"/>
                <w:sz w:val="22"/>
                <w:szCs w:val="22"/>
              </w:rPr>
              <w:t>n</w:t>
            </w:r>
            <w:r w:rsidRPr="00E90545">
              <w:rPr>
                <w:rFonts w:asciiTheme="minorHAnsi" w:hAnsiTheme="minorHAnsi" w:cstheme="minorHAnsi"/>
                <w:sz w:val="22"/>
                <w:szCs w:val="22"/>
              </w:rPr>
              <w:t>g</w:t>
            </w:r>
            <w:r w:rsidRPr="00E90545">
              <w:rPr>
                <w:rFonts w:asciiTheme="minorHAnsi" w:hAnsiTheme="minorHAnsi" w:cstheme="minorHAnsi"/>
                <w:spacing w:val="32"/>
                <w:sz w:val="22"/>
                <w:szCs w:val="22"/>
              </w:rPr>
              <w:t xml:space="preserve"> </w:t>
            </w:r>
            <w:r w:rsidRPr="00E90545">
              <w:rPr>
                <w:rFonts w:asciiTheme="minorHAnsi" w:hAnsiTheme="minorHAnsi" w:cstheme="minorHAnsi"/>
                <w:spacing w:val="-1"/>
                <w:sz w:val="22"/>
                <w:szCs w:val="22"/>
              </w:rPr>
              <w:t xml:space="preserve">list </w:t>
            </w:r>
            <w:r w:rsidRPr="00E90545">
              <w:rPr>
                <w:rFonts w:asciiTheme="minorHAnsi" w:hAnsiTheme="minorHAnsi" w:cstheme="minorHAnsi"/>
                <w:sz w:val="22"/>
                <w:szCs w:val="22"/>
              </w:rPr>
              <w:t>identifying</w:t>
            </w:r>
            <w:r w:rsidRPr="00E90545">
              <w:rPr>
                <w:rFonts w:asciiTheme="minorHAnsi" w:hAnsiTheme="minorHAnsi" w:cstheme="minorHAnsi"/>
                <w:spacing w:val="-5"/>
                <w:sz w:val="22"/>
                <w:szCs w:val="22"/>
              </w:rPr>
              <w:t xml:space="preserve"> </w:t>
            </w:r>
            <w:r w:rsidRPr="00E90545">
              <w:rPr>
                <w:rFonts w:asciiTheme="minorHAnsi" w:hAnsiTheme="minorHAnsi" w:cstheme="minorHAnsi"/>
                <w:sz w:val="22"/>
                <w:szCs w:val="22"/>
              </w:rPr>
              <w:t>contents</w:t>
            </w:r>
            <w:r w:rsidRPr="00E90545">
              <w:rPr>
                <w:rFonts w:asciiTheme="minorHAnsi" w:hAnsiTheme="minorHAnsi" w:cstheme="minorHAnsi"/>
                <w:spacing w:val="-4"/>
                <w:sz w:val="22"/>
                <w:szCs w:val="22"/>
              </w:rPr>
              <w:t xml:space="preserve"> </w:t>
            </w:r>
            <w:r w:rsidRPr="00E90545">
              <w:rPr>
                <w:rFonts w:asciiTheme="minorHAnsi" w:hAnsiTheme="minorHAnsi" w:cstheme="minorHAnsi"/>
                <w:sz w:val="22"/>
                <w:szCs w:val="22"/>
              </w:rPr>
              <w:t>of</w:t>
            </w:r>
            <w:r w:rsidRPr="00E90545">
              <w:rPr>
                <w:rFonts w:asciiTheme="minorHAnsi" w:hAnsiTheme="minorHAnsi" w:cstheme="minorHAnsi"/>
                <w:spacing w:val="-3"/>
                <w:sz w:val="22"/>
                <w:szCs w:val="22"/>
              </w:rPr>
              <w:t xml:space="preserve"> </w:t>
            </w:r>
            <w:r w:rsidRPr="00E90545">
              <w:rPr>
                <w:rFonts w:asciiTheme="minorHAnsi" w:hAnsiTheme="minorHAnsi" w:cstheme="minorHAnsi"/>
                <w:sz w:val="22"/>
                <w:szCs w:val="22"/>
              </w:rPr>
              <w:t>each</w:t>
            </w:r>
            <w:r w:rsidRPr="00E90545">
              <w:rPr>
                <w:rFonts w:asciiTheme="minorHAnsi" w:hAnsiTheme="minorHAnsi" w:cstheme="minorHAnsi"/>
                <w:spacing w:val="-4"/>
                <w:sz w:val="22"/>
                <w:szCs w:val="22"/>
              </w:rPr>
              <w:t xml:space="preserve"> </w:t>
            </w:r>
            <w:r w:rsidRPr="00E90545">
              <w:rPr>
                <w:rFonts w:asciiTheme="minorHAnsi" w:hAnsiTheme="minorHAnsi" w:cstheme="minorHAnsi"/>
                <w:sz w:val="22"/>
                <w:szCs w:val="22"/>
              </w:rPr>
              <w:t>package;</w:t>
            </w:r>
          </w:p>
          <w:p w14:paraId="14763DAE" w14:textId="1728F024" w:rsidR="002E7DEE" w:rsidRDefault="00D4701E" w:rsidP="00E77834">
            <w:pPr>
              <w:pStyle w:val="TableParagraph"/>
              <w:numPr>
                <w:ilvl w:val="0"/>
                <w:numId w:val="31"/>
              </w:numPr>
              <w:tabs>
                <w:tab w:val="left" w:pos="6801"/>
              </w:tabs>
              <w:kinsoku w:val="0"/>
              <w:overflowPunct w:val="0"/>
              <w:spacing w:before="0" w:after="120"/>
              <w:rPr>
                <w:rFonts w:asciiTheme="minorHAnsi" w:hAnsiTheme="minorHAnsi" w:cstheme="minorHAnsi"/>
                <w:sz w:val="22"/>
                <w:szCs w:val="22"/>
              </w:rPr>
            </w:pPr>
            <w:r w:rsidRPr="00E90545">
              <w:rPr>
                <w:rFonts w:asciiTheme="minorHAnsi" w:hAnsiTheme="minorHAnsi" w:cstheme="minorHAnsi"/>
                <w:sz w:val="22"/>
                <w:szCs w:val="22"/>
              </w:rPr>
              <w:t>Insurance</w:t>
            </w:r>
            <w:r w:rsidRPr="00E90545">
              <w:rPr>
                <w:rFonts w:asciiTheme="minorHAnsi" w:hAnsiTheme="minorHAnsi" w:cstheme="minorHAnsi"/>
                <w:spacing w:val="49"/>
                <w:sz w:val="22"/>
                <w:szCs w:val="22"/>
              </w:rPr>
              <w:t xml:space="preserve"> </w:t>
            </w:r>
            <w:r w:rsidRPr="00E90545">
              <w:rPr>
                <w:rFonts w:asciiTheme="minorHAnsi" w:hAnsiTheme="minorHAnsi" w:cstheme="minorHAnsi"/>
                <w:sz w:val="22"/>
                <w:szCs w:val="22"/>
              </w:rPr>
              <w:t>Certificate;</w:t>
            </w:r>
          </w:p>
          <w:p w14:paraId="3D5E2D51" w14:textId="76CF9439" w:rsidR="00D4701E" w:rsidRDefault="00D4701E" w:rsidP="00E77834">
            <w:pPr>
              <w:pStyle w:val="TableParagraph"/>
              <w:numPr>
                <w:ilvl w:val="0"/>
                <w:numId w:val="31"/>
              </w:numPr>
              <w:tabs>
                <w:tab w:val="left" w:pos="1542"/>
              </w:tabs>
              <w:kinsoku w:val="0"/>
              <w:overflowPunct w:val="0"/>
              <w:spacing w:before="0" w:after="120"/>
              <w:rPr>
                <w:rFonts w:asciiTheme="minorHAnsi" w:hAnsiTheme="minorHAnsi" w:cstheme="minorHAnsi"/>
                <w:sz w:val="22"/>
                <w:szCs w:val="22"/>
              </w:rPr>
            </w:pPr>
            <w:r w:rsidRPr="00E90545">
              <w:rPr>
                <w:rFonts w:asciiTheme="minorHAnsi" w:hAnsiTheme="minorHAnsi" w:cstheme="minorHAnsi"/>
                <w:sz w:val="22"/>
                <w:szCs w:val="22"/>
              </w:rPr>
              <w:t>Manufacturer’s</w:t>
            </w:r>
            <w:r w:rsidRPr="00E90545">
              <w:rPr>
                <w:rFonts w:asciiTheme="minorHAnsi" w:hAnsiTheme="minorHAnsi" w:cstheme="minorHAnsi"/>
                <w:spacing w:val="-8"/>
                <w:sz w:val="22"/>
                <w:szCs w:val="22"/>
              </w:rPr>
              <w:t xml:space="preserve"> </w:t>
            </w:r>
            <w:r w:rsidRPr="00E90545">
              <w:rPr>
                <w:rFonts w:asciiTheme="minorHAnsi" w:hAnsiTheme="minorHAnsi" w:cstheme="minorHAnsi"/>
                <w:sz w:val="22"/>
                <w:szCs w:val="22"/>
              </w:rPr>
              <w:t>or</w:t>
            </w:r>
            <w:r w:rsidRPr="00E90545">
              <w:rPr>
                <w:rFonts w:asciiTheme="minorHAnsi" w:hAnsiTheme="minorHAnsi" w:cstheme="minorHAnsi"/>
                <w:spacing w:val="-7"/>
                <w:sz w:val="22"/>
                <w:szCs w:val="22"/>
              </w:rPr>
              <w:t xml:space="preserve"> </w:t>
            </w:r>
            <w:r w:rsidRPr="00E90545">
              <w:rPr>
                <w:rFonts w:asciiTheme="minorHAnsi" w:hAnsiTheme="minorHAnsi" w:cstheme="minorHAnsi"/>
                <w:sz w:val="22"/>
                <w:szCs w:val="22"/>
              </w:rPr>
              <w:t>Supplier’s</w:t>
            </w:r>
            <w:r w:rsidRPr="00E90545">
              <w:rPr>
                <w:rFonts w:asciiTheme="minorHAnsi" w:hAnsiTheme="minorHAnsi" w:cstheme="minorHAnsi"/>
                <w:spacing w:val="-8"/>
                <w:sz w:val="22"/>
                <w:szCs w:val="22"/>
              </w:rPr>
              <w:t xml:space="preserve"> </w:t>
            </w:r>
            <w:r w:rsidRPr="00E90545">
              <w:rPr>
                <w:rFonts w:asciiTheme="minorHAnsi" w:hAnsiTheme="minorHAnsi" w:cstheme="minorHAnsi"/>
                <w:sz w:val="22"/>
                <w:szCs w:val="22"/>
              </w:rPr>
              <w:t>warranty</w:t>
            </w:r>
            <w:r w:rsidRPr="00E90545">
              <w:rPr>
                <w:rFonts w:asciiTheme="minorHAnsi" w:hAnsiTheme="minorHAnsi" w:cstheme="minorHAnsi"/>
                <w:spacing w:val="-8"/>
                <w:sz w:val="22"/>
                <w:szCs w:val="22"/>
              </w:rPr>
              <w:t xml:space="preserve"> </w:t>
            </w:r>
            <w:r w:rsidRPr="00E90545">
              <w:rPr>
                <w:rFonts w:asciiTheme="minorHAnsi" w:hAnsiTheme="minorHAnsi" w:cstheme="minorHAnsi"/>
                <w:sz w:val="22"/>
                <w:szCs w:val="22"/>
              </w:rPr>
              <w:t>certificate;</w:t>
            </w:r>
          </w:p>
          <w:p w14:paraId="315F8B74" w14:textId="07F495F8" w:rsidR="002E7DEE" w:rsidRPr="002E7DEE" w:rsidRDefault="007576B0" w:rsidP="00E77834">
            <w:pPr>
              <w:pStyle w:val="TableParagraph"/>
              <w:numPr>
                <w:ilvl w:val="0"/>
                <w:numId w:val="31"/>
              </w:numPr>
              <w:tabs>
                <w:tab w:val="left" w:pos="1542"/>
              </w:tabs>
              <w:kinsoku w:val="0"/>
              <w:overflowPunct w:val="0"/>
              <w:spacing w:before="0" w:after="120"/>
              <w:ind w:right="101"/>
              <w:jc w:val="both"/>
              <w:rPr>
                <w:rFonts w:asciiTheme="minorHAnsi" w:hAnsiTheme="minorHAnsi" w:cstheme="minorHAnsi"/>
                <w:sz w:val="22"/>
                <w:szCs w:val="22"/>
              </w:rPr>
            </w:pPr>
            <w:r>
              <w:rPr>
                <w:rFonts w:asciiTheme="minorHAnsi" w:hAnsiTheme="minorHAnsi" w:cstheme="minorHAnsi"/>
                <w:spacing w:val="-1"/>
                <w:sz w:val="22"/>
                <w:szCs w:val="22"/>
              </w:rPr>
              <w:t>I</w:t>
            </w:r>
            <w:r w:rsidR="002E7DEE" w:rsidRPr="002E7DEE">
              <w:rPr>
                <w:rFonts w:asciiTheme="minorHAnsi" w:hAnsiTheme="minorHAnsi" w:cstheme="minorHAnsi"/>
                <w:spacing w:val="-1"/>
                <w:sz w:val="22"/>
                <w:szCs w:val="22"/>
              </w:rPr>
              <w:t>nspectio</w:t>
            </w:r>
            <w:r w:rsidR="002E7DEE" w:rsidRPr="002E7DEE">
              <w:rPr>
                <w:rFonts w:asciiTheme="minorHAnsi" w:hAnsiTheme="minorHAnsi" w:cstheme="minorHAnsi"/>
                <w:sz w:val="22"/>
                <w:szCs w:val="22"/>
              </w:rPr>
              <w:t>n</w:t>
            </w:r>
            <w:r w:rsidR="002E7DEE" w:rsidRPr="002E7DEE">
              <w:rPr>
                <w:rFonts w:asciiTheme="minorHAnsi" w:hAnsiTheme="minorHAnsi" w:cstheme="minorHAnsi"/>
                <w:spacing w:val="14"/>
                <w:sz w:val="22"/>
                <w:szCs w:val="22"/>
              </w:rPr>
              <w:t xml:space="preserve"> </w:t>
            </w:r>
            <w:r w:rsidR="002E7DEE" w:rsidRPr="002E7DEE">
              <w:rPr>
                <w:rFonts w:asciiTheme="minorHAnsi" w:hAnsiTheme="minorHAnsi" w:cstheme="minorHAnsi"/>
                <w:spacing w:val="-1"/>
                <w:sz w:val="22"/>
                <w:szCs w:val="22"/>
              </w:rPr>
              <w:t>certificate</w:t>
            </w:r>
            <w:r w:rsidR="002E7DEE" w:rsidRPr="002E7DEE">
              <w:rPr>
                <w:rFonts w:asciiTheme="minorHAnsi" w:hAnsiTheme="minorHAnsi" w:cstheme="minorHAnsi"/>
                <w:sz w:val="22"/>
                <w:szCs w:val="22"/>
              </w:rPr>
              <w:t>,</w:t>
            </w:r>
            <w:r w:rsidR="002E7DEE" w:rsidRPr="002E7DEE">
              <w:rPr>
                <w:rFonts w:asciiTheme="minorHAnsi" w:hAnsiTheme="minorHAnsi" w:cstheme="minorHAnsi"/>
                <w:spacing w:val="15"/>
                <w:sz w:val="22"/>
                <w:szCs w:val="22"/>
              </w:rPr>
              <w:t xml:space="preserve"> </w:t>
            </w:r>
            <w:r w:rsidR="002E7DEE" w:rsidRPr="002E7DEE">
              <w:rPr>
                <w:rFonts w:asciiTheme="minorHAnsi" w:hAnsiTheme="minorHAnsi" w:cstheme="minorHAnsi"/>
                <w:spacing w:val="-1"/>
                <w:sz w:val="22"/>
                <w:szCs w:val="22"/>
              </w:rPr>
              <w:t>issue</w:t>
            </w:r>
            <w:r w:rsidR="002E7DEE" w:rsidRPr="002E7DEE">
              <w:rPr>
                <w:rFonts w:asciiTheme="minorHAnsi" w:hAnsiTheme="minorHAnsi" w:cstheme="minorHAnsi"/>
                <w:sz w:val="22"/>
                <w:szCs w:val="22"/>
              </w:rPr>
              <w:t>d</w:t>
            </w:r>
            <w:r w:rsidR="002E7DEE" w:rsidRPr="002E7DEE">
              <w:rPr>
                <w:rFonts w:asciiTheme="minorHAnsi" w:hAnsiTheme="minorHAnsi" w:cstheme="minorHAnsi"/>
                <w:spacing w:val="14"/>
                <w:sz w:val="22"/>
                <w:szCs w:val="22"/>
              </w:rPr>
              <w:t xml:space="preserve"> </w:t>
            </w:r>
            <w:r w:rsidR="002E7DEE" w:rsidRPr="002E7DEE">
              <w:rPr>
                <w:rFonts w:asciiTheme="minorHAnsi" w:hAnsiTheme="minorHAnsi" w:cstheme="minorHAnsi"/>
                <w:spacing w:val="-1"/>
                <w:sz w:val="22"/>
                <w:szCs w:val="22"/>
              </w:rPr>
              <w:t>b</w:t>
            </w:r>
            <w:r w:rsidR="002E7DEE" w:rsidRPr="002E7DEE">
              <w:rPr>
                <w:rFonts w:asciiTheme="minorHAnsi" w:hAnsiTheme="minorHAnsi" w:cstheme="minorHAnsi"/>
                <w:sz w:val="22"/>
                <w:szCs w:val="22"/>
              </w:rPr>
              <w:t>y</w:t>
            </w:r>
            <w:r w:rsidR="002E7DEE" w:rsidRPr="002E7DEE">
              <w:rPr>
                <w:rFonts w:asciiTheme="minorHAnsi" w:hAnsiTheme="minorHAnsi" w:cstheme="minorHAnsi"/>
                <w:spacing w:val="15"/>
                <w:sz w:val="22"/>
                <w:szCs w:val="22"/>
              </w:rPr>
              <w:t xml:space="preserve"> </w:t>
            </w:r>
            <w:r w:rsidR="002E7DEE" w:rsidRPr="002E7DEE">
              <w:rPr>
                <w:rFonts w:asciiTheme="minorHAnsi" w:hAnsiTheme="minorHAnsi" w:cstheme="minorHAnsi"/>
                <w:spacing w:val="-1"/>
                <w:sz w:val="22"/>
                <w:szCs w:val="22"/>
              </w:rPr>
              <w:t>th</w:t>
            </w:r>
            <w:r w:rsidR="002E7DEE" w:rsidRPr="002E7DEE">
              <w:rPr>
                <w:rFonts w:asciiTheme="minorHAnsi" w:hAnsiTheme="minorHAnsi" w:cstheme="minorHAnsi"/>
                <w:sz w:val="22"/>
                <w:szCs w:val="22"/>
              </w:rPr>
              <w:t>e</w:t>
            </w:r>
            <w:r w:rsidR="002E7DEE" w:rsidRPr="002E7DEE">
              <w:rPr>
                <w:rFonts w:asciiTheme="minorHAnsi" w:hAnsiTheme="minorHAnsi" w:cstheme="minorHAnsi"/>
                <w:spacing w:val="15"/>
                <w:sz w:val="22"/>
                <w:szCs w:val="22"/>
              </w:rPr>
              <w:t xml:space="preserve"> </w:t>
            </w:r>
            <w:r w:rsidR="002E7DEE" w:rsidRPr="002E7DEE">
              <w:rPr>
                <w:rFonts w:asciiTheme="minorHAnsi" w:hAnsiTheme="minorHAnsi" w:cstheme="minorHAnsi"/>
                <w:spacing w:val="-1"/>
                <w:sz w:val="22"/>
                <w:szCs w:val="22"/>
              </w:rPr>
              <w:t>n</w:t>
            </w:r>
            <w:r w:rsidR="002E7DEE" w:rsidRPr="002E7DEE">
              <w:rPr>
                <w:rFonts w:asciiTheme="minorHAnsi" w:hAnsiTheme="minorHAnsi" w:cstheme="minorHAnsi"/>
                <w:spacing w:val="1"/>
                <w:sz w:val="22"/>
                <w:szCs w:val="22"/>
              </w:rPr>
              <w:t>o</w:t>
            </w:r>
            <w:r w:rsidR="002E7DEE" w:rsidRPr="002E7DEE">
              <w:rPr>
                <w:rFonts w:asciiTheme="minorHAnsi" w:hAnsiTheme="minorHAnsi" w:cstheme="minorHAnsi"/>
                <w:spacing w:val="-1"/>
                <w:sz w:val="22"/>
                <w:szCs w:val="22"/>
              </w:rPr>
              <w:t>minated</w:t>
            </w:r>
            <w:r w:rsidR="002E7DEE" w:rsidRPr="002E7DEE">
              <w:rPr>
                <w:rFonts w:asciiTheme="minorHAnsi" w:hAnsiTheme="minorHAnsi" w:cstheme="minorHAnsi"/>
                <w:spacing w:val="-1"/>
                <w:w w:val="99"/>
                <w:sz w:val="22"/>
                <w:szCs w:val="22"/>
              </w:rPr>
              <w:t xml:space="preserve"> </w:t>
            </w:r>
            <w:r w:rsidR="002E7DEE" w:rsidRPr="002E7DEE">
              <w:rPr>
                <w:rFonts w:asciiTheme="minorHAnsi" w:hAnsiTheme="minorHAnsi" w:cstheme="minorHAnsi"/>
                <w:spacing w:val="-1"/>
                <w:sz w:val="22"/>
                <w:szCs w:val="22"/>
              </w:rPr>
              <w:t>inspectio</w:t>
            </w:r>
            <w:r w:rsidR="002E7DEE" w:rsidRPr="002E7DEE">
              <w:rPr>
                <w:rFonts w:asciiTheme="minorHAnsi" w:hAnsiTheme="minorHAnsi" w:cstheme="minorHAnsi"/>
                <w:sz w:val="22"/>
                <w:szCs w:val="22"/>
              </w:rPr>
              <w:t>n</w:t>
            </w:r>
            <w:r w:rsidR="002E7DEE" w:rsidRPr="002E7DEE">
              <w:rPr>
                <w:rFonts w:asciiTheme="minorHAnsi" w:hAnsiTheme="minorHAnsi" w:cstheme="minorHAnsi"/>
                <w:spacing w:val="46"/>
                <w:sz w:val="22"/>
                <w:szCs w:val="22"/>
              </w:rPr>
              <w:t xml:space="preserve"> </w:t>
            </w:r>
            <w:r w:rsidR="002E7DEE" w:rsidRPr="002E7DEE">
              <w:rPr>
                <w:rFonts w:asciiTheme="minorHAnsi" w:hAnsiTheme="minorHAnsi" w:cstheme="minorHAnsi"/>
                <w:spacing w:val="-1"/>
                <w:sz w:val="22"/>
                <w:szCs w:val="22"/>
              </w:rPr>
              <w:t>agency</w:t>
            </w:r>
            <w:r w:rsidR="002E7DEE" w:rsidRPr="002E7DEE">
              <w:rPr>
                <w:rFonts w:asciiTheme="minorHAnsi" w:hAnsiTheme="minorHAnsi" w:cstheme="minorHAnsi"/>
                <w:sz w:val="22"/>
                <w:szCs w:val="22"/>
              </w:rPr>
              <w:t>,</w:t>
            </w:r>
            <w:r w:rsidR="002E7DEE" w:rsidRPr="002E7DEE">
              <w:rPr>
                <w:rFonts w:asciiTheme="minorHAnsi" w:hAnsiTheme="minorHAnsi" w:cstheme="minorHAnsi"/>
                <w:spacing w:val="46"/>
                <w:sz w:val="22"/>
                <w:szCs w:val="22"/>
              </w:rPr>
              <w:t xml:space="preserve"> </w:t>
            </w:r>
            <w:r w:rsidR="002E7DEE" w:rsidRPr="002E7DEE">
              <w:rPr>
                <w:rFonts w:asciiTheme="minorHAnsi" w:hAnsiTheme="minorHAnsi" w:cstheme="minorHAnsi"/>
                <w:spacing w:val="-1"/>
                <w:sz w:val="22"/>
                <w:szCs w:val="22"/>
              </w:rPr>
              <w:t>an</w:t>
            </w:r>
            <w:r w:rsidR="002E7DEE" w:rsidRPr="002E7DEE">
              <w:rPr>
                <w:rFonts w:asciiTheme="minorHAnsi" w:hAnsiTheme="minorHAnsi" w:cstheme="minorHAnsi"/>
                <w:sz w:val="22"/>
                <w:szCs w:val="22"/>
              </w:rPr>
              <w:t>d</w:t>
            </w:r>
            <w:r w:rsidR="002E7DEE" w:rsidRPr="002E7DEE">
              <w:rPr>
                <w:rFonts w:asciiTheme="minorHAnsi" w:hAnsiTheme="minorHAnsi" w:cstheme="minorHAnsi"/>
                <w:spacing w:val="47"/>
                <w:sz w:val="22"/>
                <w:szCs w:val="22"/>
              </w:rPr>
              <w:t xml:space="preserve"> </w:t>
            </w:r>
            <w:r w:rsidR="002E7DEE" w:rsidRPr="002E7DEE">
              <w:rPr>
                <w:rFonts w:asciiTheme="minorHAnsi" w:hAnsiTheme="minorHAnsi" w:cstheme="minorHAnsi"/>
                <w:spacing w:val="-1"/>
                <w:sz w:val="22"/>
                <w:szCs w:val="22"/>
              </w:rPr>
              <w:t>th</w:t>
            </w:r>
            <w:r w:rsidR="002E7DEE" w:rsidRPr="002E7DEE">
              <w:rPr>
                <w:rFonts w:asciiTheme="minorHAnsi" w:hAnsiTheme="minorHAnsi" w:cstheme="minorHAnsi"/>
                <w:sz w:val="22"/>
                <w:szCs w:val="22"/>
              </w:rPr>
              <w:t>e</w:t>
            </w:r>
            <w:r w:rsidR="002E7DEE" w:rsidRPr="002E7DEE">
              <w:rPr>
                <w:rFonts w:asciiTheme="minorHAnsi" w:hAnsiTheme="minorHAnsi" w:cstheme="minorHAnsi"/>
                <w:spacing w:val="46"/>
                <w:sz w:val="22"/>
                <w:szCs w:val="22"/>
              </w:rPr>
              <w:t xml:space="preserve"> </w:t>
            </w:r>
            <w:r w:rsidR="002E7DEE" w:rsidRPr="002E7DEE">
              <w:rPr>
                <w:rFonts w:asciiTheme="minorHAnsi" w:hAnsiTheme="minorHAnsi" w:cstheme="minorHAnsi"/>
                <w:spacing w:val="1"/>
                <w:sz w:val="22"/>
                <w:szCs w:val="22"/>
              </w:rPr>
              <w:t>S</w:t>
            </w:r>
            <w:r w:rsidR="002E7DEE" w:rsidRPr="002E7DEE">
              <w:rPr>
                <w:rFonts w:asciiTheme="minorHAnsi" w:hAnsiTheme="minorHAnsi" w:cstheme="minorHAnsi"/>
                <w:sz w:val="22"/>
                <w:szCs w:val="22"/>
              </w:rPr>
              <w:t>u</w:t>
            </w:r>
            <w:r w:rsidR="002E7DEE" w:rsidRPr="002E7DEE">
              <w:rPr>
                <w:rFonts w:asciiTheme="minorHAnsi" w:hAnsiTheme="minorHAnsi" w:cstheme="minorHAnsi"/>
                <w:spacing w:val="-1"/>
                <w:sz w:val="22"/>
                <w:szCs w:val="22"/>
              </w:rPr>
              <w:t>pplier’</w:t>
            </w:r>
            <w:r w:rsidR="002E7DEE" w:rsidRPr="002E7DEE">
              <w:rPr>
                <w:rFonts w:asciiTheme="minorHAnsi" w:hAnsiTheme="minorHAnsi" w:cstheme="minorHAnsi"/>
                <w:sz w:val="22"/>
                <w:szCs w:val="22"/>
              </w:rPr>
              <w:t>s</w:t>
            </w:r>
            <w:r w:rsidR="002E7DEE" w:rsidRPr="002E7DEE">
              <w:rPr>
                <w:rFonts w:asciiTheme="minorHAnsi" w:hAnsiTheme="minorHAnsi" w:cstheme="minorHAnsi"/>
                <w:spacing w:val="47"/>
                <w:sz w:val="22"/>
                <w:szCs w:val="22"/>
              </w:rPr>
              <w:t xml:space="preserve"> </w:t>
            </w:r>
            <w:r w:rsidR="002E7DEE" w:rsidRPr="002E7DEE">
              <w:rPr>
                <w:rFonts w:asciiTheme="minorHAnsi" w:hAnsiTheme="minorHAnsi" w:cstheme="minorHAnsi"/>
                <w:spacing w:val="-1"/>
                <w:sz w:val="22"/>
                <w:szCs w:val="22"/>
              </w:rPr>
              <w:t xml:space="preserve">factory </w:t>
            </w:r>
            <w:r w:rsidR="002E7DEE" w:rsidRPr="002E7DEE">
              <w:rPr>
                <w:rFonts w:asciiTheme="minorHAnsi" w:hAnsiTheme="minorHAnsi" w:cstheme="minorHAnsi"/>
                <w:sz w:val="22"/>
                <w:szCs w:val="22"/>
              </w:rPr>
              <w:t>inspection</w:t>
            </w:r>
            <w:r w:rsidR="002E7DEE" w:rsidRPr="002E7DEE">
              <w:rPr>
                <w:rFonts w:asciiTheme="minorHAnsi" w:hAnsiTheme="minorHAnsi" w:cstheme="minorHAnsi"/>
                <w:spacing w:val="-8"/>
                <w:sz w:val="22"/>
                <w:szCs w:val="22"/>
              </w:rPr>
              <w:t xml:space="preserve"> </w:t>
            </w:r>
            <w:r w:rsidR="002E7DEE" w:rsidRPr="002E7DEE">
              <w:rPr>
                <w:rFonts w:asciiTheme="minorHAnsi" w:hAnsiTheme="minorHAnsi" w:cstheme="minorHAnsi"/>
                <w:sz w:val="22"/>
                <w:szCs w:val="22"/>
              </w:rPr>
              <w:t>report;</w:t>
            </w:r>
            <w:r w:rsidR="002E7DEE" w:rsidRPr="002E7DEE">
              <w:rPr>
                <w:rFonts w:asciiTheme="minorHAnsi" w:hAnsiTheme="minorHAnsi" w:cstheme="minorHAnsi"/>
                <w:spacing w:val="-8"/>
                <w:sz w:val="22"/>
                <w:szCs w:val="22"/>
              </w:rPr>
              <w:t xml:space="preserve"> </w:t>
            </w:r>
            <w:r w:rsidR="002E7DEE" w:rsidRPr="002E7DEE">
              <w:rPr>
                <w:rFonts w:asciiTheme="minorHAnsi" w:hAnsiTheme="minorHAnsi" w:cstheme="minorHAnsi"/>
                <w:sz w:val="22"/>
                <w:szCs w:val="22"/>
              </w:rPr>
              <w:t>and</w:t>
            </w:r>
          </w:p>
          <w:p w14:paraId="73652E6F" w14:textId="33C21358" w:rsidR="002E7DEE" w:rsidRPr="002E7DEE" w:rsidRDefault="004153F8" w:rsidP="00E77834">
            <w:pPr>
              <w:pStyle w:val="TableParagraph"/>
              <w:numPr>
                <w:ilvl w:val="0"/>
                <w:numId w:val="31"/>
              </w:numPr>
              <w:tabs>
                <w:tab w:val="left" w:pos="1542"/>
              </w:tabs>
              <w:kinsoku w:val="0"/>
              <w:overflowPunct w:val="0"/>
              <w:ind w:right="103"/>
              <w:jc w:val="both"/>
              <w:rPr>
                <w:rFonts w:asciiTheme="minorHAnsi" w:hAnsiTheme="minorHAnsi" w:cstheme="minorHAnsi"/>
                <w:sz w:val="22"/>
                <w:szCs w:val="22"/>
              </w:rPr>
            </w:pPr>
            <w:r>
              <w:rPr>
                <w:rFonts w:asciiTheme="minorHAnsi" w:hAnsiTheme="minorHAnsi" w:cstheme="minorHAnsi"/>
                <w:sz w:val="22"/>
                <w:szCs w:val="22"/>
              </w:rPr>
              <w:t>C</w:t>
            </w:r>
            <w:r w:rsidR="002E7DEE" w:rsidRPr="002E7DEE">
              <w:rPr>
                <w:rFonts w:asciiTheme="minorHAnsi" w:hAnsiTheme="minorHAnsi" w:cstheme="minorHAnsi"/>
                <w:sz w:val="22"/>
                <w:szCs w:val="22"/>
              </w:rPr>
              <w:t>ertificate</w:t>
            </w:r>
            <w:r w:rsidR="002E7DEE" w:rsidRPr="002E7DEE">
              <w:rPr>
                <w:rFonts w:asciiTheme="minorHAnsi" w:hAnsiTheme="minorHAnsi" w:cstheme="minorHAnsi"/>
                <w:spacing w:val="37"/>
                <w:sz w:val="22"/>
                <w:szCs w:val="22"/>
              </w:rPr>
              <w:t xml:space="preserve"> </w:t>
            </w:r>
            <w:r w:rsidR="002E7DEE" w:rsidRPr="002E7DEE">
              <w:rPr>
                <w:rFonts w:asciiTheme="minorHAnsi" w:hAnsiTheme="minorHAnsi" w:cstheme="minorHAnsi"/>
                <w:sz w:val="22"/>
                <w:szCs w:val="22"/>
              </w:rPr>
              <w:t>of</w:t>
            </w:r>
            <w:r w:rsidR="002E7DEE" w:rsidRPr="002E7DEE">
              <w:rPr>
                <w:rFonts w:asciiTheme="minorHAnsi" w:hAnsiTheme="minorHAnsi" w:cstheme="minorHAnsi"/>
                <w:spacing w:val="37"/>
                <w:sz w:val="22"/>
                <w:szCs w:val="22"/>
              </w:rPr>
              <w:t xml:space="preserve"> </w:t>
            </w:r>
            <w:r w:rsidR="002E7DEE" w:rsidRPr="002E7DEE">
              <w:rPr>
                <w:rFonts w:asciiTheme="minorHAnsi" w:hAnsiTheme="minorHAnsi" w:cstheme="minorHAnsi"/>
                <w:sz w:val="22"/>
                <w:szCs w:val="22"/>
              </w:rPr>
              <w:t>country</w:t>
            </w:r>
            <w:r w:rsidR="002E7DEE" w:rsidRPr="002E7DEE">
              <w:rPr>
                <w:rFonts w:asciiTheme="minorHAnsi" w:hAnsiTheme="minorHAnsi" w:cstheme="minorHAnsi"/>
                <w:spacing w:val="38"/>
                <w:sz w:val="22"/>
                <w:szCs w:val="22"/>
              </w:rPr>
              <w:t xml:space="preserve"> </w:t>
            </w:r>
            <w:r w:rsidR="002E7DEE" w:rsidRPr="002E7DEE">
              <w:rPr>
                <w:rFonts w:asciiTheme="minorHAnsi" w:hAnsiTheme="minorHAnsi" w:cstheme="minorHAnsi"/>
                <w:sz w:val="22"/>
                <w:szCs w:val="22"/>
              </w:rPr>
              <w:t>of</w:t>
            </w:r>
            <w:r w:rsidR="002E7DEE" w:rsidRPr="002E7DEE">
              <w:rPr>
                <w:rFonts w:asciiTheme="minorHAnsi" w:hAnsiTheme="minorHAnsi" w:cstheme="minorHAnsi"/>
                <w:spacing w:val="37"/>
                <w:sz w:val="22"/>
                <w:szCs w:val="22"/>
              </w:rPr>
              <w:t xml:space="preserve"> </w:t>
            </w:r>
            <w:r w:rsidR="002E7DEE" w:rsidRPr="002E7DEE">
              <w:rPr>
                <w:rFonts w:asciiTheme="minorHAnsi" w:hAnsiTheme="minorHAnsi" w:cstheme="minorHAnsi"/>
                <w:sz w:val="22"/>
                <w:szCs w:val="22"/>
              </w:rPr>
              <w:t>origin</w:t>
            </w:r>
            <w:r w:rsidR="002E7DEE" w:rsidRPr="002E7DEE">
              <w:rPr>
                <w:rFonts w:asciiTheme="minorHAnsi" w:hAnsiTheme="minorHAnsi" w:cstheme="minorHAnsi"/>
                <w:spacing w:val="38"/>
                <w:sz w:val="22"/>
                <w:szCs w:val="22"/>
              </w:rPr>
              <w:t xml:space="preserve"> </w:t>
            </w:r>
            <w:r w:rsidR="002E7DEE" w:rsidRPr="002E7DEE">
              <w:rPr>
                <w:rFonts w:asciiTheme="minorHAnsi" w:hAnsiTheme="minorHAnsi" w:cstheme="minorHAnsi"/>
                <w:sz w:val="22"/>
                <w:szCs w:val="22"/>
              </w:rPr>
              <w:t>issued</w:t>
            </w:r>
            <w:r w:rsidR="002E7DEE" w:rsidRPr="002E7DEE">
              <w:rPr>
                <w:rFonts w:asciiTheme="minorHAnsi" w:hAnsiTheme="minorHAnsi" w:cstheme="minorHAnsi"/>
                <w:spacing w:val="37"/>
                <w:sz w:val="22"/>
                <w:szCs w:val="22"/>
              </w:rPr>
              <w:t xml:space="preserve"> </w:t>
            </w:r>
            <w:r w:rsidR="002E7DEE" w:rsidRPr="002E7DEE">
              <w:rPr>
                <w:rFonts w:asciiTheme="minorHAnsi" w:hAnsiTheme="minorHAnsi" w:cstheme="minorHAnsi"/>
                <w:sz w:val="22"/>
                <w:szCs w:val="22"/>
              </w:rPr>
              <w:t>by</w:t>
            </w:r>
            <w:r w:rsidR="002E7DEE" w:rsidRPr="002E7DEE">
              <w:rPr>
                <w:rFonts w:asciiTheme="minorHAnsi" w:hAnsiTheme="minorHAnsi" w:cstheme="minorHAnsi"/>
                <w:spacing w:val="38"/>
                <w:sz w:val="22"/>
                <w:szCs w:val="22"/>
              </w:rPr>
              <w:t xml:space="preserve"> </w:t>
            </w:r>
            <w:r w:rsidR="002E7DEE" w:rsidRPr="002E7DEE">
              <w:rPr>
                <w:rFonts w:asciiTheme="minorHAnsi" w:hAnsiTheme="minorHAnsi" w:cstheme="minorHAnsi"/>
                <w:sz w:val="22"/>
                <w:szCs w:val="22"/>
              </w:rPr>
              <w:t>the chamber</w:t>
            </w:r>
            <w:r w:rsidR="002E7DEE" w:rsidRPr="002E7DEE">
              <w:rPr>
                <w:rFonts w:asciiTheme="minorHAnsi" w:hAnsiTheme="minorHAnsi" w:cstheme="minorHAnsi"/>
                <w:spacing w:val="7"/>
                <w:sz w:val="22"/>
                <w:szCs w:val="22"/>
              </w:rPr>
              <w:t xml:space="preserve"> </w:t>
            </w:r>
            <w:r w:rsidR="002E7DEE" w:rsidRPr="002E7DEE">
              <w:rPr>
                <w:rFonts w:asciiTheme="minorHAnsi" w:hAnsiTheme="minorHAnsi" w:cstheme="minorHAnsi"/>
                <w:sz w:val="22"/>
                <w:szCs w:val="22"/>
              </w:rPr>
              <w:t>of</w:t>
            </w:r>
            <w:r w:rsidR="002E7DEE" w:rsidRPr="002E7DEE">
              <w:rPr>
                <w:rFonts w:asciiTheme="minorHAnsi" w:hAnsiTheme="minorHAnsi" w:cstheme="minorHAnsi"/>
                <w:spacing w:val="8"/>
                <w:sz w:val="22"/>
                <w:szCs w:val="22"/>
              </w:rPr>
              <w:t xml:space="preserve"> </w:t>
            </w:r>
            <w:r w:rsidR="002E7DEE" w:rsidRPr="002E7DEE">
              <w:rPr>
                <w:rFonts w:asciiTheme="minorHAnsi" w:hAnsiTheme="minorHAnsi" w:cstheme="minorHAnsi"/>
                <w:sz w:val="22"/>
                <w:szCs w:val="22"/>
              </w:rPr>
              <w:t>commerce</w:t>
            </w:r>
            <w:r w:rsidR="002E7DEE" w:rsidRPr="002E7DEE">
              <w:rPr>
                <w:rFonts w:asciiTheme="minorHAnsi" w:hAnsiTheme="minorHAnsi" w:cstheme="minorHAnsi"/>
                <w:spacing w:val="7"/>
                <w:sz w:val="22"/>
                <w:szCs w:val="22"/>
              </w:rPr>
              <w:t xml:space="preserve"> </w:t>
            </w:r>
            <w:r w:rsidR="002E7DEE" w:rsidRPr="002E7DEE">
              <w:rPr>
                <w:rFonts w:asciiTheme="minorHAnsi" w:hAnsiTheme="minorHAnsi" w:cstheme="minorHAnsi"/>
                <w:sz w:val="22"/>
                <w:szCs w:val="22"/>
              </w:rPr>
              <w:t>and</w:t>
            </w:r>
            <w:r w:rsidR="002E7DEE" w:rsidRPr="002E7DEE">
              <w:rPr>
                <w:rFonts w:asciiTheme="minorHAnsi" w:hAnsiTheme="minorHAnsi" w:cstheme="minorHAnsi"/>
                <w:spacing w:val="8"/>
                <w:sz w:val="22"/>
                <w:szCs w:val="22"/>
              </w:rPr>
              <w:t xml:space="preserve"> </w:t>
            </w:r>
            <w:r w:rsidR="002E7DEE" w:rsidRPr="002E7DEE">
              <w:rPr>
                <w:rFonts w:asciiTheme="minorHAnsi" w:hAnsiTheme="minorHAnsi" w:cstheme="minorHAnsi"/>
                <w:sz w:val="22"/>
                <w:szCs w:val="22"/>
              </w:rPr>
              <w:t>industry</w:t>
            </w:r>
            <w:r w:rsidR="002E7DEE" w:rsidRPr="002E7DEE">
              <w:rPr>
                <w:rFonts w:asciiTheme="minorHAnsi" w:hAnsiTheme="minorHAnsi" w:cstheme="minorHAnsi"/>
                <w:spacing w:val="6"/>
                <w:sz w:val="22"/>
                <w:szCs w:val="22"/>
              </w:rPr>
              <w:t xml:space="preserve"> </w:t>
            </w:r>
            <w:r w:rsidR="002E7DEE" w:rsidRPr="002E7DEE">
              <w:rPr>
                <w:rFonts w:asciiTheme="minorHAnsi" w:hAnsiTheme="minorHAnsi" w:cstheme="minorHAnsi"/>
                <w:sz w:val="22"/>
                <w:szCs w:val="22"/>
              </w:rPr>
              <w:t>or</w:t>
            </w:r>
            <w:r w:rsidR="002E7DEE" w:rsidRPr="002E7DEE">
              <w:rPr>
                <w:rFonts w:asciiTheme="minorHAnsi" w:hAnsiTheme="minorHAnsi" w:cstheme="minorHAnsi"/>
                <w:spacing w:val="8"/>
                <w:sz w:val="22"/>
                <w:szCs w:val="22"/>
              </w:rPr>
              <w:t xml:space="preserve"> </w:t>
            </w:r>
            <w:r w:rsidR="002E7DEE" w:rsidRPr="002E7DEE">
              <w:rPr>
                <w:rFonts w:asciiTheme="minorHAnsi" w:hAnsiTheme="minorHAnsi" w:cstheme="minorHAnsi"/>
                <w:sz w:val="22"/>
                <w:szCs w:val="22"/>
              </w:rPr>
              <w:t xml:space="preserve">equivalent </w:t>
            </w:r>
            <w:r w:rsidR="002E7DEE" w:rsidRPr="002E7DEE">
              <w:rPr>
                <w:rFonts w:asciiTheme="minorHAnsi" w:hAnsiTheme="minorHAnsi" w:cstheme="minorHAnsi"/>
                <w:spacing w:val="-1"/>
                <w:sz w:val="22"/>
                <w:szCs w:val="22"/>
              </w:rPr>
              <w:t>authorit</w:t>
            </w:r>
            <w:r w:rsidR="002E7DEE" w:rsidRPr="002E7DEE">
              <w:rPr>
                <w:rFonts w:asciiTheme="minorHAnsi" w:hAnsiTheme="minorHAnsi" w:cstheme="minorHAnsi"/>
                <w:sz w:val="22"/>
                <w:szCs w:val="22"/>
              </w:rPr>
              <w:t>y</w:t>
            </w:r>
            <w:r w:rsidR="002E7DEE" w:rsidRPr="002E7DEE">
              <w:rPr>
                <w:rFonts w:asciiTheme="minorHAnsi" w:hAnsiTheme="minorHAnsi" w:cstheme="minorHAnsi"/>
                <w:spacing w:val="-3"/>
                <w:sz w:val="22"/>
                <w:szCs w:val="22"/>
              </w:rPr>
              <w:t xml:space="preserve"> </w:t>
            </w:r>
            <w:r w:rsidR="002E7DEE" w:rsidRPr="002E7DEE">
              <w:rPr>
                <w:rFonts w:asciiTheme="minorHAnsi" w:hAnsiTheme="minorHAnsi" w:cstheme="minorHAnsi"/>
                <w:spacing w:val="-1"/>
                <w:sz w:val="22"/>
                <w:szCs w:val="22"/>
              </w:rPr>
              <w:t>i</w:t>
            </w:r>
            <w:r w:rsidR="002E7DEE" w:rsidRPr="002E7DEE">
              <w:rPr>
                <w:rFonts w:asciiTheme="minorHAnsi" w:hAnsiTheme="minorHAnsi" w:cstheme="minorHAnsi"/>
                <w:sz w:val="22"/>
                <w:szCs w:val="22"/>
              </w:rPr>
              <w:t>n</w:t>
            </w:r>
            <w:r w:rsidR="002E7DEE" w:rsidRPr="002E7DEE">
              <w:rPr>
                <w:rFonts w:asciiTheme="minorHAnsi" w:hAnsiTheme="minorHAnsi" w:cstheme="minorHAnsi"/>
                <w:spacing w:val="-3"/>
                <w:sz w:val="22"/>
                <w:szCs w:val="22"/>
              </w:rPr>
              <w:t xml:space="preserve"> </w:t>
            </w:r>
            <w:r w:rsidR="002E7DEE" w:rsidRPr="002E7DEE">
              <w:rPr>
                <w:rFonts w:asciiTheme="minorHAnsi" w:hAnsiTheme="minorHAnsi" w:cstheme="minorHAnsi"/>
                <w:spacing w:val="-1"/>
                <w:sz w:val="22"/>
                <w:szCs w:val="22"/>
              </w:rPr>
              <w:t>th</w:t>
            </w:r>
            <w:r w:rsidR="002E7DEE" w:rsidRPr="002E7DEE">
              <w:rPr>
                <w:rFonts w:asciiTheme="minorHAnsi" w:hAnsiTheme="minorHAnsi" w:cstheme="minorHAnsi"/>
                <w:sz w:val="22"/>
                <w:szCs w:val="22"/>
              </w:rPr>
              <w:t>e</w:t>
            </w:r>
            <w:r w:rsidR="002E7DEE" w:rsidRPr="002E7DEE">
              <w:rPr>
                <w:rFonts w:asciiTheme="minorHAnsi" w:hAnsiTheme="minorHAnsi" w:cstheme="minorHAnsi"/>
                <w:spacing w:val="-3"/>
                <w:sz w:val="22"/>
                <w:szCs w:val="22"/>
              </w:rPr>
              <w:t xml:space="preserve"> </w:t>
            </w:r>
            <w:r w:rsidR="002E7DEE" w:rsidRPr="002E7DEE">
              <w:rPr>
                <w:rFonts w:asciiTheme="minorHAnsi" w:hAnsiTheme="minorHAnsi" w:cstheme="minorHAnsi"/>
                <w:spacing w:val="-1"/>
                <w:sz w:val="22"/>
                <w:szCs w:val="22"/>
              </w:rPr>
              <w:t>countr</w:t>
            </w:r>
            <w:r w:rsidR="002E7DEE" w:rsidRPr="002E7DEE">
              <w:rPr>
                <w:rFonts w:asciiTheme="minorHAnsi" w:hAnsiTheme="minorHAnsi" w:cstheme="minorHAnsi"/>
                <w:sz w:val="22"/>
                <w:szCs w:val="22"/>
              </w:rPr>
              <w:t>y</w:t>
            </w:r>
            <w:r w:rsidR="002E7DEE" w:rsidRPr="002E7DEE">
              <w:rPr>
                <w:rFonts w:asciiTheme="minorHAnsi" w:hAnsiTheme="minorHAnsi" w:cstheme="minorHAnsi"/>
                <w:spacing w:val="-3"/>
                <w:sz w:val="22"/>
                <w:szCs w:val="22"/>
              </w:rPr>
              <w:t xml:space="preserve"> </w:t>
            </w:r>
            <w:r w:rsidR="002E7DEE" w:rsidRPr="002E7DEE">
              <w:rPr>
                <w:rFonts w:asciiTheme="minorHAnsi" w:hAnsiTheme="minorHAnsi" w:cstheme="minorHAnsi"/>
                <w:spacing w:val="-1"/>
                <w:sz w:val="22"/>
                <w:szCs w:val="22"/>
              </w:rPr>
              <w:t>o</w:t>
            </w:r>
            <w:r w:rsidR="002E7DEE" w:rsidRPr="002E7DEE">
              <w:rPr>
                <w:rFonts w:asciiTheme="minorHAnsi" w:hAnsiTheme="minorHAnsi" w:cstheme="minorHAnsi"/>
                <w:sz w:val="22"/>
                <w:szCs w:val="22"/>
              </w:rPr>
              <w:t>f</w:t>
            </w:r>
            <w:r w:rsidR="002E7DEE" w:rsidRPr="002E7DEE">
              <w:rPr>
                <w:rFonts w:asciiTheme="minorHAnsi" w:hAnsiTheme="minorHAnsi" w:cstheme="minorHAnsi"/>
                <w:spacing w:val="-2"/>
                <w:sz w:val="22"/>
                <w:szCs w:val="22"/>
              </w:rPr>
              <w:t xml:space="preserve"> </w:t>
            </w:r>
            <w:r w:rsidR="002E7DEE" w:rsidRPr="002E7DEE">
              <w:rPr>
                <w:rFonts w:asciiTheme="minorHAnsi" w:hAnsiTheme="minorHAnsi" w:cstheme="minorHAnsi"/>
                <w:spacing w:val="-1"/>
                <w:sz w:val="22"/>
                <w:szCs w:val="22"/>
              </w:rPr>
              <w:t>origi</w:t>
            </w:r>
            <w:r w:rsidR="002E7DEE" w:rsidRPr="002E7DEE">
              <w:rPr>
                <w:rFonts w:asciiTheme="minorHAnsi" w:hAnsiTheme="minorHAnsi" w:cstheme="minorHAnsi"/>
                <w:sz w:val="22"/>
                <w:szCs w:val="22"/>
              </w:rPr>
              <w:t>n</w:t>
            </w:r>
            <w:r w:rsidR="002E7DEE" w:rsidRPr="002E7DEE">
              <w:rPr>
                <w:rFonts w:asciiTheme="minorHAnsi" w:hAnsiTheme="minorHAnsi" w:cstheme="minorHAnsi"/>
                <w:spacing w:val="-2"/>
                <w:sz w:val="22"/>
                <w:szCs w:val="22"/>
              </w:rPr>
              <w:t xml:space="preserve"> </w:t>
            </w:r>
            <w:r w:rsidR="002E7DEE" w:rsidRPr="002E7DEE">
              <w:rPr>
                <w:rFonts w:asciiTheme="minorHAnsi" w:hAnsiTheme="minorHAnsi" w:cstheme="minorHAnsi"/>
                <w:spacing w:val="-1"/>
                <w:sz w:val="22"/>
                <w:szCs w:val="22"/>
              </w:rPr>
              <w:t>i</w:t>
            </w:r>
            <w:r w:rsidR="002E7DEE" w:rsidRPr="002E7DEE">
              <w:rPr>
                <w:rFonts w:asciiTheme="minorHAnsi" w:hAnsiTheme="minorHAnsi" w:cstheme="minorHAnsi"/>
                <w:sz w:val="22"/>
                <w:szCs w:val="22"/>
              </w:rPr>
              <w:t>n</w:t>
            </w:r>
            <w:r w:rsidR="002E7DEE" w:rsidRPr="002E7DEE">
              <w:rPr>
                <w:rFonts w:asciiTheme="minorHAnsi" w:hAnsiTheme="minorHAnsi" w:cstheme="minorHAnsi"/>
                <w:spacing w:val="-3"/>
                <w:sz w:val="22"/>
                <w:szCs w:val="22"/>
              </w:rPr>
              <w:t xml:space="preserve"> </w:t>
            </w:r>
            <w:r w:rsidR="002E7DEE" w:rsidRPr="002E7DEE">
              <w:rPr>
                <w:rFonts w:asciiTheme="minorHAnsi" w:hAnsiTheme="minorHAnsi" w:cstheme="minorHAnsi"/>
                <w:spacing w:val="-1"/>
                <w:sz w:val="22"/>
                <w:szCs w:val="22"/>
              </w:rPr>
              <w:t>duplicate.</w:t>
            </w:r>
          </w:p>
          <w:p w14:paraId="0BB33C6F" w14:textId="77777777" w:rsidR="002E7DEE" w:rsidRPr="002E7DEE" w:rsidRDefault="002E7DEE" w:rsidP="002E7DEE">
            <w:pPr>
              <w:pStyle w:val="TableParagraph"/>
              <w:kinsoku w:val="0"/>
              <w:overflowPunct w:val="0"/>
              <w:spacing w:before="18" w:line="280" w:lineRule="exact"/>
              <w:rPr>
                <w:rFonts w:asciiTheme="minorHAnsi" w:hAnsiTheme="minorHAnsi" w:cstheme="minorHAnsi"/>
              </w:rPr>
            </w:pPr>
          </w:p>
          <w:p w14:paraId="24DE0FF8" w14:textId="10A2A4D5" w:rsidR="002E7DEE" w:rsidRPr="00E90545" w:rsidRDefault="002E7DEE" w:rsidP="00423752">
            <w:pPr>
              <w:pStyle w:val="TableParagraph"/>
              <w:kinsoku w:val="0"/>
              <w:overflowPunct w:val="0"/>
              <w:ind w:left="102" w:right="101" w:firstLine="7"/>
              <w:jc w:val="both"/>
              <w:rPr>
                <w:rFonts w:asciiTheme="minorHAnsi" w:hAnsiTheme="minorHAnsi" w:cstheme="minorHAnsi"/>
                <w:sz w:val="22"/>
                <w:szCs w:val="22"/>
              </w:rPr>
            </w:pPr>
            <w:r w:rsidRPr="002E7DEE">
              <w:rPr>
                <w:rFonts w:asciiTheme="minorHAnsi" w:hAnsiTheme="minorHAnsi" w:cstheme="minorHAnsi"/>
                <w:sz w:val="22"/>
                <w:szCs w:val="22"/>
              </w:rPr>
              <w:t>The</w:t>
            </w:r>
            <w:r w:rsidRPr="002E7DEE">
              <w:rPr>
                <w:rFonts w:asciiTheme="minorHAnsi" w:hAnsiTheme="minorHAnsi" w:cstheme="minorHAnsi"/>
                <w:spacing w:val="30"/>
                <w:sz w:val="22"/>
                <w:szCs w:val="22"/>
              </w:rPr>
              <w:t xml:space="preserve"> </w:t>
            </w:r>
            <w:r w:rsidRPr="002E7DEE">
              <w:rPr>
                <w:rFonts w:asciiTheme="minorHAnsi" w:hAnsiTheme="minorHAnsi" w:cstheme="minorHAnsi"/>
                <w:sz w:val="22"/>
                <w:szCs w:val="22"/>
              </w:rPr>
              <w:t>above</w:t>
            </w:r>
            <w:r w:rsidRPr="002E7DEE">
              <w:rPr>
                <w:rFonts w:asciiTheme="minorHAnsi" w:hAnsiTheme="minorHAnsi" w:cstheme="minorHAnsi"/>
                <w:spacing w:val="29"/>
                <w:sz w:val="22"/>
                <w:szCs w:val="22"/>
              </w:rPr>
              <w:t xml:space="preserve"> </w:t>
            </w:r>
            <w:r w:rsidRPr="002E7DEE">
              <w:rPr>
                <w:rFonts w:asciiTheme="minorHAnsi" w:hAnsiTheme="minorHAnsi" w:cstheme="minorHAnsi"/>
                <w:sz w:val="22"/>
                <w:szCs w:val="22"/>
              </w:rPr>
              <w:t>documen</w:t>
            </w:r>
            <w:r w:rsidRPr="002E7DEE">
              <w:rPr>
                <w:rFonts w:asciiTheme="minorHAnsi" w:hAnsiTheme="minorHAnsi" w:cstheme="minorHAnsi"/>
                <w:spacing w:val="-2"/>
                <w:sz w:val="22"/>
                <w:szCs w:val="22"/>
              </w:rPr>
              <w:t>t</w:t>
            </w:r>
            <w:r w:rsidRPr="002E7DEE">
              <w:rPr>
                <w:rFonts w:asciiTheme="minorHAnsi" w:hAnsiTheme="minorHAnsi" w:cstheme="minorHAnsi"/>
                <w:sz w:val="22"/>
                <w:szCs w:val="22"/>
              </w:rPr>
              <w:t>s</w:t>
            </w:r>
            <w:r w:rsidRPr="002E7DEE">
              <w:rPr>
                <w:rFonts w:asciiTheme="minorHAnsi" w:hAnsiTheme="minorHAnsi" w:cstheme="minorHAnsi"/>
                <w:spacing w:val="31"/>
                <w:sz w:val="22"/>
                <w:szCs w:val="22"/>
              </w:rPr>
              <w:t xml:space="preserve"> </w:t>
            </w:r>
            <w:r w:rsidRPr="002E7DEE">
              <w:rPr>
                <w:rFonts w:asciiTheme="minorHAnsi" w:hAnsiTheme="minorHAnsi" w:cstheme="minorHAnsi"/>
                <w:sz w:val="22"/>
                <w:szCs w:val="22"/>
              </w:rPr>
              <w:t>shall</w:t>
            </w:r>
            <w:r w:rsidRPr="002E7DEE">
              <w:rPr>
                <w:rFonts w:asciiTheme="minorHAnsi" w:hAnsiTheme="minorHAnsi" w:cstheme="minorHAnsi"/>
                <w:spacing w:val="30"/>
                <w:sz w:val="22"/>
                <w:szCs w:val="22"/>
              </w:rPr>
              <w:t xml:space="preserve"> </w:t>
            </w:r>
            <w:r w:rsidRPr="002E7DEE">
              <w:rPr>
                <w:rFonts w:asciiTheme="minorHAnsi" w:hAnsiTheme="minorHAnsi" w:cstheme="minorHAnsi"/>
                <w:sz w:val="22"/>
                <w:szCs w:val="22"/>
              </w:rPr>
              <w:t>be</w:t>
            </w:r>
            <w:r w:rsidRPr="002E7DEE">
              <w:rPr>
                <w:rFonts w:asciiTheme="minorHAnsi" w:hAnsiTheme="minorHAnsi" w:cstheme="minorHAnsi"/>
                <w:spacing w:val="30"/>
                <w:sz w:val="22"/>
                <w:szCs w:val="22"/>
              </w:rPr>
              <w:t xml:space="preserve"> </w:t>
            </w:r>
            <w:r w:rsidRPr="002E7DEE">
              <w:rPr>
                <w:rFonts w:asciiTheme="minorHAnsi" w:hAnsiTheme="minorHAnsi" w:cstheme="minorHAnsi"/>
                <w:sz w:val="22"/>
                <w:szCs w:val="22"/>
              </w:rPr>
              <w:t>received</w:t>
            </w:r>
            <w:r w:rsidRPr="002E7DEE">
              <w:rPr>
                <w:rFonts w:asciiTheme="minorHAnsi" w:hAnsiTheme="minorHAnsi" w:cstheme="minorHAnsi"/>
                <w:spacing w:val="30"/>
                <w:sz w:val="22"/>
                <w:szCs w:val="22"/>
              </w:rPr>
              <w:t xml:space="preserve"> </w:t>
            </w:r>
            <w:r w:rsidRPr="002E7DEE">
              <w:rPr>
                <w:rFonts w:asciiTheme="minorHAnsi" w:hAnsiTheme="minorHAnsi" w:cstheme="minorHAnsi"/>
                <w:sz w:val="22"/>
                <w:szCs w:val="22"/>
              </w:rPr>
              <w:t>by</w:t>
            </w:r>
            <w:r w:rsidRPr="002E7DEE">
              <w:rPr>
                <w:rFonts w:asciiTheme="minorHAnsi" w:hAnsiTheme="minorHAnsi" w:cstheme="minorHAnsi"/>
                <w:spacing w:val="30"/>
                <w:sz w:val="22"/>
                <w:szCs w:val="22"/>
              </w:rPr>
              <w:t xml:space="preserve"> </w:t>
            </w:r>
            <w:r w:rsidR="003765F7">
              <w:rPr>
                <w:rFonts w:asciiTheme="minorHAnsi" w:hAnsiTheme="minorHAnsi" w:cstheme="minorHAnsi"/>
                <w:sz w:val="22"/>
                <w:szCs w:val="22"/>
              </w:rPr>
              <w:t>the Procuring Agency</w:t>
            </w:r>
            <w:r w:rsidRPr="002E7DEE">
              <w:rPr>
                <w:rFonts w:asciiTheme="minorHAnsi" w:hAnsiTheme="minorHAnsi" w:cstheme="minorHAnsi"/>
                <w:spacing w:val="-2"/>
                <w:sz w:val="22"/>
                <w:szCs w:val="22"/>
              </w:rPr>
              <w:t xml:space="preserve"> </w:t>
            </w:r>
            <w:r w:rsidRPr="002E7DEE">
              <w:rPr>
                <w:rFonts w:asciiTheme="minorHAnsi" w:hAnsiTheme="minorHAnsi" w:cstheme="minorHAnsi"/>
                <w:sz w:val="22"/>
                <w:szCs w:val="22"/>
              </w:rPr>
              <w:t>at</w:t>
            </w:r>
            <w:r w:rsidRPr="002E7DEE">
              <w:rPr>
                <w:rFonts w:asciiTheme="minorHAnsi" w:hAnsiTheme="minorHAnsi" w:cstheme="minorHAnsi"/>
                <w:spacing w:val="-1"/>
                <w:sz w:val="22"/>
                <w:szCs w:val="22"/>
              </w:rPr>
              <w:t xml:space="preserve"> </w:t>
            </w:r>
            <w:r w:rsidRPr="002E7DEE">
              <w:rPr>
                <w:rFonts w:asciiTheme="minorHAnsi" w:hAnsiTheme="minorHAnsi" w:cstheme="minorHAnsi"/>
                <w:sz w:val="22"/>
                <w:szCs w:val="22"/>
              </w:rPr>
              <w:t>least</w:t>
            </w:r>
            <w:r w:rsidRPr="002E7DEE">
              <w:rPr>
                <w:rFonts w:asciiTheme="minorHAnsi" w:hAnsiTheme="minorHAnsi" w:cstheme="minorHAnsi"/>
                <w:spacing w:val="-1"/>
                <w:sz w:val="22"/>
                <w:szCs w:val="22"/>
              </w:rPr>
              <w:t xml:space="preserve"> </w:t>
            </w:r>
            <w:r w:rsidRPr="002E7DEE">
              <w:rPr>
                <w:rFonts w:asciiTheme="minorHAnsi" w:hAnsiTheme="minorHAnsi" w:cstheme="minorHAnsi"/>
                <w:sz w:val="22"/>
                <w:szCs w:val="22"/>
              </w:rPr>
              <w:t>one</w:t>
            </w:r>
            <w:r w:rsidRPr="002E7DEE">
              <w:rPr>
                <w:rFonts w:asciiTheme="minorHAnsi" w:hAnsiTheme="minorHAnsi" w:cstheme="minorHAnsi"/>
                <w:spacing w:val="-1"/>
                <w:sz w:val="22"/>
                <w:szCs w:val="22"/>
              </w:rPr>
              <w:t xml:space="preserve"> </w:t>
            </w:r>
            <w:r w:rsidRPr="002E7DEE">
              <w:rPr>
                <w:rFonts w:asciiTheme="minorHAnsi" w:hAnsiTheme="minorHAnsi" w:cstheme="minorHAnsi"/>
                <w:sz w:val="22"/>
                <w:szCs w:val="22"/>
              </w:rPr>
              <w:t>week</w:t>
            </w:r>
            <w:r w:rsidRPr="002E7DEE">
              <w:rPr>
                <w:rFonts w:asciiTheme="minorHAnsi" w:hAnsiTheme="minorHAnsi" w:cstheme="minorHAnsi"/>
                <w:spacing w:val="-1"/>
                <w:sz w:val="22"/>
                <w:szCs w:val="22"/>
              </w:rPr>
              <w:t xml:space="preserve"> </w:t>
            </w:r>
            <w:r w:rsidRPr="002E7DEE">
              <w:rPr>
                <w:rFonts w:asciiTheme="minorHAnsi" w:hAnsiTheme="minorHAnsi" w:cstheme="minorHAnsi"/>
                <w:sz w:val="22"/>
                <w:szCs w:val="22"/>
              </w:rPr>
              <w:t>before</w:t>
            </w:r>
            <w:r w:rsidRPr="002E7DEE">
              <w:rPr>
                <w:rFonts w:asciiTheme="minorHAnsi" w:hAnsiTheme="minorHAnsi" w:cstheme="minorHAnsi"/>
                <w:spacing w:val="-2"/>
                <w:sz w:val="22"/>
                <w:szCs w:val="22"/>
              </w:rPr>
              <w:t xml:space="preserve"> </w:t>
            </w:r>
            <w:r w:rsidRPr="002E7DEE">
              <w:rPr>
                <w:rFonts w:asciiTheme="minorHAnsi" w:hAnsiTheme="minorHAnsi" w:cstheme="minorHAnsi"/>
                <w:sz w:val="22"/>
                <w:szCs w:val="22"/>
              </w:rPr>
              <w:t>arrival</w:t>
            </w:r>
            <w:r w:rsidRPr="002E7DEE">
              <w:rPr>
                <w:rFonts w:asciiTheme="minorHAnsi" w:hAnsiTheme="minorHAnsi" w:cstheme="minorHAnsi"/>
                <w:spacing w:val="-1"/>
                <w:sz w:val="22"/>
                <w:szCs w:val="22"/>
              </w:rPr>
              <w:t xml:space="preserve"> </w:t>
            </w:r>
            <w:r w:rsidRPr="002E7DEE">
              <w:rPr>
                <w:rFonts w:asciiTheme="minorHAnsi" w:hAnsiTheme="minorHAnsi" w:cstheme="minorHAnsi"/>
                <w:sz w:val="22"/>
                <w:szCs w:val="22"/>
              </w:rPr>
              <w:t>of</w:t>
            </w:r>
            <w:r w:rsidRPr="002E7DEE">
              <w:rPr>
                <w:rFonts w:asciiTheme="minorHAnsi" w:hAnsiTheme="minorHAnsi" w:cstheme="minorHAnsi"/>
                <w:spacing w:val="-1"/>
                <w:sz w:val="22"/>
                <w:szCs w:val="22"/>
              </w:rPr>
              <w:t xml:space="preserve"> </w:t>
            </w:r>
            <w:r w:rsidRPr="002E7DEE">
              <w:rPr>
                <w:rFonts w:asciiTheme="minorHAnsi" w:hAnsiTheme="minorHAnsi" w:cstheme="minorHAnsi"/>
                <w:sz w:val="22"/>
                <w:szCs w:val="22"/>
              </w:rPr>
              <w:t>the</w:t>
            </w:r>
            <w:r w:rsidRPr="002E7DEE">
              <w:rPr>
                <w:rFonts w:asciiTheme="minorHAnsi" w:hAnsiTheme="minorHAnsi" w:cstheme="minorHAnsi"/>
                <w:spacing w:val="-1"/>
                <w:sz w:val="22"/>
                <w:szCs w:val="22"/>
              </w:rPr>
              <w:t xml:space="preserve"> </w:t>
            </w:r>
            <w:r w:rsidRPr="002E7DEE">
              <w:rPr>
                <w:rFonts w:asciiTheme="minorHAnsi" w:hAnsiTheme="minorHAnsi" w:cstheme="minorHAnsi"/>
                <w:sz w:val="22"/>
                <w:szCs w:val="22"/>
              </w:rPr>
              <w:t>Goods</w:t>
            </w:r>
            <w:r w:rsidRPr="002E7DEE">
              <w:rPr>
                <w:rFonts w:asciiTheme="minorHAnsi" w:hAnsiTheme="minorHAnsi" w:cstheme="minorHAnsi"/>
                <w:spacing w:val="-1"/>
                <w:sz w:val="22"/>
                <w:szCs w:val="22"/>
              </w:rPr>
              <w:t xml:space="preserve"> </w:t>
            </w:r>
            <w:r w:rsidRPr="002E7DEE">
              <w:rPr>
                <w:rFonts w:asciiTheme="minorHAnsi" w:hAnsiTheme="minorHAnsi" w:cstheme="minorHAnsi"/>
                <w:sz w:val="22"/>
                <w:szCs w:val="22"/>
              </w:rPr>
              <w:t>at</w:t>
            </w:r>
            <w:r w:rsidRPr="002E7DEE">
              <w:rPr>
                <w:rFonts w:asciiTheme="minorHAnsi" w:hAnsiTheme="minorHAnsi" w:cstheme="minorHAnsi"/>
                <w:spacing w:val="-1"/>
                <w:sz w:val="22"/>
                <w:szCs w:val="22"/>
              </w:rPr>
              <w:t xml:space="preserve"> </w:t>
            </w:r>
            <w:r w:rsidRPr="002E7DEE">
              <w:rPr>
                <w:rFonts w:asciiTheme="minorHAnsi" w:hAnsiTheme="minorHAnsi" w:cstheme="minorHAnsi"/>
                <w:sz w:val="22"/>
                <w:szCs w:val="22"/>
              </w:rPr>
              <w:t>the</w:t>
            </w:r>
            <w:r w:rsidRPr="002E7DEE">
              <w:rPr>
                <w:rFonts w:asciiTheme="minorHAnsi" w:hAnsiTheme="minorHAnsi" w:cstheme="minorHAnsi"/>
                <w:spacing w:val="-1"/>
                <w:sz w:val="22"/>
                <w:szCs w:val="22"/>
              </w:rPr>
              <w:t xml:space="preserve"> </w:t>
            </w:r>
            <w:r w:rsidRPr="002E7DEE">
              <w:rPr>
                <w:rFonts w:asciiTheme="minorHAnsi" w:hAnsiTheme="minorHAnsi" w:cstheme="minorHAnsi"/>
                <w:sz w:val="22"/>
                <w:szCs w:val="22"/>
              </w:rPr>
              <w:t xml:space="preserve">port </w:t>
            </w:r>
            <w:r w:rsidRPr="002E7DEE">
              <w:rPr>
                <w:rFonts w:asciiTheme="minorHAnsi" w:hAnsiTheme="minorHAnsi" w:cstheme="minorHAnsi"/>
                <w:spacing w:val="-1"/>
                <w:sz w:val="22"/>
                <w:szCs w:val="22"/>
              </w:rPr>
              <w:t>o</w:t>
            </w:r>
            <w:r w:rsidRPr="002E7DEE">
              <w:rPr>
                <w:rFonts w:asciiTheme="minorHAnsi" w:hAnsiTheme="minorHAnsi" w:cstheme="minorHAnsi"/>
                <w:sz w:val="22"/>
                <w:szCs w:val="22"/>
              </w:rPr>
              <w:t>r</w:t>
            </w:r>
            <w:r w:rsidRPr="002E7DEE">
              <w:rPr>
                <w:rFonts w:asciiTheme="minorHAnsi" w:hAnsiTheme="minorHAnsi" w:cstheme="minorHAnsi"/>
                <w:spacing w:val="50"/>
                <w:sz w:val="22"/>
                <w:szCs w:val="22"/>
              </w:rPr>
              <w:t xml:space="preserve"> </w:t>
            </w:r>
            <w:r w:rsidRPr="002E7DEE">
              <w:rPr>
                <w:rFonts w:asciiTheme="minorHAnsi" w:hAnsiTheme="minorHAnsi" w:cstheme="minorHAnsi"/>
                <w:spacing w:val="-1"/>
                <w:sz w:val="22"/>
                <w:szCs w:val="22"/>
              </w:rPr>
              <w:t>plac</w:t>
            </w:r>
            <w:r w:rsidRPr="002E7DEE">
              <w:rPr>
                <w:rFonts w:asciiTheme="minorHAnsi" w:hAnsiTheme="minorHAnsi" w:cstheme="minorHAnsi"/>
                <w:sz w:val="22"/>
                <w:szCs w:val="22"/>
              </w:rPr>
              <w:t>e</w:t>
            </w:r>
            <w:r w:rsidRPr="002E7DEE">
              <w:rPr>
                <w:rFonts w:asciiTheme="minorHAnsi" w:hAnsiTheme="minorHAnsi" w:cstheme="minorHAnsi"/>
                <w:spacing w:val="50"/>
                <w:sz w:val="22"/>
                <w:szCs w:val="22"/>
              </w:rPr>
              <w:t xml:space="preserve"> </w:t>
            </w:r>
            <w:r w:rsidRPr="002E7DEE">
              <w:rPr>
                <w:rFonts w:asciiTheme="minorHAnsi" w:hAnsiTheme="minorHAnsi" w:cstheme="minorHAnsi"/>
                <w:spacing w:val="-1"/>
                <w:sz w:val="22"/>
                <w:szCs w:val="22"/>
              </w:rPr>
              <w:t>o</w:t>
            </w:r>
            <w:r w:rsidRPr="002E7DEE">
              <w:rPr>
                <w:rFonts w:asciiTheme="minorHAnsi" w:hAnsiTheme="minorHAnsi" w:cstheme="minorHAnsi"/>
                <w:sz w:val="22"/>
                <w:szCs w:val="22"/>
              </w:rPr>
              <w:t>f</w:t>
            </w:r>
            <w:r w:rsidRPr="002E7DEE">
              <w:rPr>
                <w:rFonts w:asciiTheme="minorHAnsi" w:hAnsiTheme="minorHAnsi" w:cstheme="minorHAnsi"/>
                <w:spacing w:val="50"/>
                <w:sz w:val="22"/>
                <w:szCs w:val="22"/>
              </w:rPr>
              <w:t xml:space="preserve"> </w:t>
            </w:r>
            <w:r w:rsidRPr="002E7DEE">
              <w:rPr>
                <w:rFonts w:asciiTheme="minorHAnsi" w:hAnsiTheme="minorHAnsi" w:cstheme="minorHAnsi"/>
                <w:spacing w:val="-1"/>
                <w:sz w:val="22"/>
                <w:szCs w:val="22"/>
              </w:rPr>
              <w:t>arriva</w:t>
            </w:r>
            <w:r w:rsidRPr="002E7DEE">
              <w:rPr>
                <w:rFonts w:asciiTheme="minorHAnsi" w:hAnsiTheme="minorHAnsi" w:cstheme="minorHAnsi"/>
                <w:sz w:val="22"/>
                <w:szCs w:val="22"/>
              </w:rPr>
              <w:t>l</w:t>
            </w:r>
            <w:r w:rsidRPr="002E7DEE">
              <w:rPr>
                <w:rFonts w:asciiTheme="minorHAnsi" w:hAnsiTheme="minorHAnsi" w:cstheme="minorHAnsi"/>
                <w:spacing w:val="50"/>
                <w:sz w:val="22"/>
                <w:szCs w:val="22"/>
              </w:rPr>
              <w:t xml:space="preserve"> </w:t>
            </w:r>
            <w:r w:rsidRPr="002E7DEE">
              <w:rPr>
                <w:rFonts w:asciiTheme="minorHAnsi" w:hAnsiTheme="minorHAnsi" w:cstheme="minorHAnsi"/>
                <w:spacing w:val="-1"/>
                <w:sz w:val="22"/>
                <w:szCs w:val="22"/>
              </w:rPr>
              <w:t>and</w:t>
            </w:r>
            <w:r w:rsidRPr="002E7DEE">
              <w:rPr>
                <w:rFonts w:asciiTheme="minorHAnsi" w:hAnsiTheme="minorHAnsi" w:cstheme="minorHAnsi"/>
                <w:sz w:val="22"/>
                <w:szCs w:val="22"/>
              </w:rPr>
              <w:t>,</w:t>
            </w:r>
            <w:r w:rsidRPr="002E7DEE">
              <w:rPr>
                <w:rFonts w:asciiTheme="minorHAnsi" w:hAnsiTheme="minorHAnsi" w:cstheme="minorHAnsi"/>
                <w:spacing w:val="50"/>
                <w:sz w:val="22"/>
                <w:szCs w:val="22"/>
              </w:rPr>
              <w:t xml:space="preserve"> </w:t>
            </w:r>
            <w:r w:rsidRPr="002E7DEE">
              <w:rPr>
                <w:rFonts w:asciiTheme="minorHAnsi" w:hAnsiTheme="minorHAnsi" w:cstheme="minorHAnsi"/>
                <w:spacing w:val="-1"/>
                <w:sz w:val="22"/>
                <w:szCs w:val="22"/>
              </w:rPr>
              <w:t>i</w:t>
            </w:r>
            <w:r w:rsidRPr="002E7DEE">
              <w:rPr>
                <w:rFonts w:asciiTheme="minorHAnsi" w:hAnsiTheme="minorHAnsi" w:cstheme="minorHAnsi"/>
                <w:sz w:val="22"/>
                <w:szCs w:val="22"/>
              </w:rPr>
              <w:t>f</w:t>
            </w:r>
            <w:r w:rsidRPr="002E7DEE">
              <w:rPr>
                <w:rFonts w:asciiTheme="minorHAnsi" w:hAnsiTheme="minorHAnsi" w:cstheme="minorHAnsi"/>
                <w:spacing w:val="50"/>
                <w:sz w:val="22"/>
                <w:szCs w:val="22"/>
              </w:rPr>
              <w:t xml:space="preserve"> </w:t>
            </w:r>
            <w:r w:rsidRPr="002E7DEE">
              <w:rPr>
                <w:rFonts w:asciiTheme="minorHAnsi" w:hAnsiTheme="minorHAnsi" w:cstheme="minorHAnsi"/>
                <w:spacing w:val="-1"/>
                <w:sz w:val="22"/>
                <w:szCs w:val="22"/>
              </w:rPr>
              <w:t>no</w:t>
            </w:r>
            <w:r w:rsidRPr="002E7DEE">
              <w:rPr>
                <w:rFonts w:asciiTheme="minorHAnsi" w:hAnsiTheme="minorHAnsi" w:cstheme="minorHAnsi"/>
                <w:sz w:val="22"/>
                <w:szCs w:val="22"/>
              </w:rPr>
              <w:t>t</w:t>
            </w:r>
            <w:r w:rsidRPr="002E7DEE">
              <w:rPr>
                <w:rFonts w:asciiTheme="minorHAnsi" w:hAnsiTheme="minorHAnsi" w:cstheme="minorHAnsi"/>
                <w:spacing w:val="50"/>
                <w:sz w:val="22"/>
                <w:szCs w:val="22"/>
              </w:rPr>
              <w:t xml:space="preserve"> </w:t>
            </w:r>
            <w:r w:rsidRPr="002E7DEE">
              <w:rPr>
                <w:rFonts w:asciiTheme="minorHAnsi" w:hAnsiTheme="minorHAnsi" w:cstheme="minorHAnsi"/>
                <w:spacing w:val="1"/>
                <w:sz w:val="22"/>
                <w:szCs w:val="22"/>
              </w:rPr>
              <w:t>r</w:t>
            </w:r>
            <w:r w:rsidRPr="002E7DEE">
              <w:rPr>
                <w:rFonts w:asciiTheme="minorHAnsi" w:hAnsiTheme="minorHAnsi" w:cstheme="minorHAnsi"/>
                <w:sz w:val="22"/>
                <w:szCs w:val="22"/>
              </w:rPr>
              <w:t>e</w:t>
            </w:r>
            <w:r w:rsidRPr="002E7DEE">
              <w:rPr>
                <w:rFonts w:asciiTheme="minorHAnsi" w:hAnsiTheme="minorHAnsi" w:cstheme="minorHAnsi"/>
                <w:spacing w:val="-1"/>
                <w:sz w:val="22"/>
                <w:szCs w:val="22"/>
              </w:rPr>
              <w:t>ceived</w:t>
            </w:r>
            <w:r w:rsidRPr="002E7DEE">
              <w:rPr>
                <w:rFonts w:asciiTheme="minorHAnsi" w:hAnsiTheme="minorHAnsi" w:cstheme="minorHAnsi"/>
                <w:sz w:val="22"/>
                <w:szCs w:val="22"/>
              </w:rPr>
              <w:t>,</w:t>
            </w:r>
            <w:r w:rsidRPr="002E7DEE">
              <w:rPr>
                <w:rFonts w:asciiTheme="minorHAnsi" w:hAnsiTheme="minorHAnsi" w:cstheme="minorHAnsi"/>
                <w:spacing w:val="50"/>
                <w:sz w:val="22"/>
                <w:szCs w:val="22"/>
              </w:rPr>
              <w:t xml:space="preserve"> </w:t>
            </w:r>
            <w:r w:rsidRPr="002E7DEE">
              <w:rPr>
                <w:rFonts w:asciiTheme="minorHAnsi" w:hAnsiTheme="minorHAnsi" w:cstheme="minorHAnsi"/>
                <w:spacing w:val="-1"/>
                <w:sz w:val="22"/>
                <w:szCs w:val="22"/>
              </w:rPr>
              <w:t>th</w:t>
            </w:r>
            <w:r w:rsidRPr="002E7DEE">
              <w:rPr>
                <w:rFonts w:asciiTheme="minorHAnsi" w:hAnsiTheme="minorHAnsi" w:cstheme="minorHAnsi"/>
                <w:sz w:val="22"/>
                <w:szCs w:val="22"/>
              </w:rPr>
              <w:t>e</w:t>
            </w:r>
            <w:r w:rsidRPr="002E7DEE">
              <w:rPr>
                <w:rFonts w:asciiTheme="minorHAnsi" w:hAnsiTheme="minorHAnsi" w:cstheme="minorHAnsi"/>
                <w:spacing w:val="50"/>
                <w:sz w:val="22"/>
                <w:szCs w:val="22"/>
              </w:rPr>
              <w:t xml:space="preserve"> </w:t>
            </w:r>
            <w:r w:rsidRPr="002E7DEE">
              <w:rPr>
                <w:rFonts w:asciiTheme="minorHAnsi" w:hAnsiTheme="minorHAnsi" w:cstheme="minorHAnsi"/>
                <w:spacing w:val="-1"/>
                <w:sz w:val="22"/>
                <w:szCs w:val="22"/>
              </w:rPr>
              <w:t>Supplie</w:t>
            </w:r>
            <w:r w:rsidRPr="002E7DEE">
              <w:rPr>
                <w:rFonts w:asciiTheme="minorHAnsi" w:hAnsiTheme="minorHAnsi" w:cstheme="minorHAnsi"/>
                <w:sz w:val="22"/>
                <w:szCs w:val="22"/>
              </w:rPr>
              <w:t>r</w:t>
            </w:r>
            <w:r w:rsidRPr="002E7DEE">
              <w:rPr>
                <w:rFonts w:asciiTheme="minorHAnsi" w:hAnsiTheme="minorHAnsi" w:cstheme="minorHAnsi"/>
                <w:spacing w:val="51"/>
                <w:sz w:val="22"/>
                <w:szCs w:val="22"/>
              </w:rPr>
              <w:t xml:space="preserve"> </w:t>
            </w:r>
            <w:r w:rsidRPr="002E7DEE">
              <w:rPr>
                <w:rFonts w:asciiTheme="minorHAnsi" w:hAnsiTheme="minorHAnsi" w:cstheme="minorHAnsi"/>
                <w:spacing w:val="-1"/>
                <w:sz w:val="22"/>
                <w:szCs w:val="22"/>
              </w:rPr>
              <w:t>wil</w:t>
            </w:r>
            <w:r w:rsidRPr="002E7DEE">
              <w:rPr>
                <w:rFonts w:asciiTheme="minorHAnsi" w:hAnsiTheme="minorHAnsi" w:cstheme="minorHAnsi"/>
                <w:sz w:val="22"/>
                <w:szCs w:val="22"/>
              </w:rPr>
              <w:t>l</w:t>
            </w:r>
            <w:r w:rsidRPr="002E7DEE">
              <w:rPr>
                <w:rFonts w:asciiTheme="minorHAnsi" w:hAnsiTheme="minorHAnsi" w:cstheme="minorHAnsi"/>
                <w:spacing w:val="50"/>
                <w:sz w:val="22"/>
                <w:szCs w:val="22"/>
              </w:rPr>
              <w:t xml:space="preserve"> </w:t>
            </w:r>
            <w:r w:rsidRPr="002E7DEE">
              <w:rPr>
                <w:rFonts w:asciiTheme="minorHAnsi" w:hAnsiTheme="minorHAnsi" w:cstheme="minorHAnsi"/>
                <w:spacing w:val="-1"/>
                <w:sz w:val="22"/>
                <w:szCs w:val="22"/>
              </w:rPr>
              <w:t xml:space="preserve">be </w:t>
            </w:r>
            <w:r w:rsidRPr="002E7DEE">
              <w:rPr>
                <w:rFonts w:asciiTheme="minorHAnsi" w:hAnsiTheme="minorHAnsi" w:cstheme="minorHAnsi"/>
                <w:sz w:val="22"/>
                <w:szCs w:val="22"/>
              </w:rPr>
              <w:t>responsible</w:t>
            </w:r>
            <w:r w:rsidRPr="002E7DEE">
              <w:rPr>
                <w:rFonts w:asciiTheme="minorHAnsi" w:hAnsiTheme="minorHAnsi" w:cstheme="minorHAnsi"/>
                <w:spacing w:val="-10"/>
                <w:sz w:val="22"/>
                <w:szCs w:val="22"/>
              </w:rPr>
              <w:t xml:space="preserve"> </w:t>
            </w:r>
            <w:r w:rsidRPr="002E7DEE">
              <w:rPr>
                <w:rFonts w:asciiTheme="minorHAnsi" w:hAnsiTheme="minorHAnsi" w:cstheme="minorHAnsi"/>
                <w:sz w:val="22"/>
                <w:szCs w:val="22"/>
              </w:rPr>
              <w:t>for</w:t>
            </w:r>
            <w:r w:rsidRPr="002E7DEE">
              <w:rPr>
                <w:rFonts w:asciiTheme="minorHAnsi" w:hAnsiTheme="minorHAnsi" w:cstheme="minorHAnsi"/>
                <w:spacing w:val="-9"/>
                <w:sz w:val="22"/>
                <w:szCs w:val="22"/>
              </w:rPr>
              <w:t xml:space="preserve"> </w:t>
            </w:r>
            <w:r w:rsidRPr="002E7DEE">
              <w:rPr>
                <w:rFonts w:asciiTheme="minorHAnsi" w:hAnsiTheme="minorHAnsi" w:cstheme="minorHAnsi"/>
                <w:sz w:val="22"/>
                <w:szCs w:val="22"/>
              </w:rPr>
              <w:t>any</w:t>
            </w:r>
            <w:r w:rsidRPr="002E7DEE">
              <w:rPr>
                <w:rFonts w:asciiTheme="minorHAnsi" w:hAnsiTheme="minorHAnsi" w:cstheme="minorHAnsi"/>
                <w:spacing w:val="-11"/>
                <w:sz w:val="22"/>
                <w:szCs w:val="22"/>
              </w:rPr>
              <w:t xml:space="preserve"> </w:t>
            </w:r>
            <w:r w:rsidRPr="002E7DEE">
              <w:rPr>
                <w:rFonts w:asciiTheme="minorHAnsi" w:hAnsiTheme="minorHAnsi" w:cstheme="minorHAnsi"/>
                <w:sz w:val="22"/>
                <w:szCs w:val="22"/>
              </w:rPr>
              <w:t>consequent</w:t>
            </w:r>
            <w:r w:rsidRPr="002E7DEE">
              <w:rPr>
                <w:rFonts w:asciiTheme="minorHAnsi" w:hAnsiTheme="minorHAnsi" w:cstheme="minorHAnsi"/>
                <w:spacing w:val="-9"/>
                <w:sz w:val="22"/>
                <w:szCs w:val="22"/>
              </w:rPr>
              <w:t xml:space="preserve"> </w:t>
            </w:r>
            <w:r w:rsidRPr="002E7DEE">
              <w:rPr>
                <w:rFonts w:asciiTheme="minorHAnsi" w:hAnsiTheme="minorHAnsi" w:cstheme="minorHAnsi"/>
                <w:sz w:val="22"/>
                <w:szCs w:val="22"/>
              </w:rPr>
              <w:t>expenses.</w:t>
            </w:r>
          </w:p>
        </w:tc>
      </w:tr>
      <w:tr w:rsidR="00EC7E90" w14:paraId="0A78253F" w14:textId="77777777" w:rsidTr="00EC7E90">
        <w:trPr>
          <w:gridAfter w:val="1"/>
          <w:wAfter w:w="6" w:type="dxa"/>
          <w:trHeight w:val="1322"/>
        </w:trPr>
        <w:tc>
          <w:tcPr>
            <w:tcW w:w="1170" w:type="dxa"/>
            <w:tcBorders>
              <w:top w:val="single" w:sz="4" w:space="0" w:color="000000"/>
              <w:left w:val="single" w:sz="4" w:space="0" w:color="000000"/>
              <w:bottom w:val="single" w:sz="4" w:space="0" w:color="000000"/>
              <w:right w:val="single" w:sz="4" w:space="0" w:color="000000"/>
            </w:tcBorders>
          </w:tcPr>
          <w:p w14:paraId="0B6F2D63" w14:textId="4622F731" w:rsidR="00EC7E90" w:rsidRPr="00EC7E90" w:rsidRDefault="00EC7E90" w:rsidP="001950A1">
            <w:pPr>
              <w:jc w:val="center"/>
              <w:rPr>
                <w:rFonts w:cstheme="minorHAnsi"/>
              </w:rPr>
            </w:pPr>
            <w:r w:rsidRPr="00EC7E90">
              <w:rPr>
                <w:rFonts w:cstheme="minorHAnsi"/>
              </w:rPr>
              <w:t>12.</w:t>
            </w:r>
          </w:p>
        </w:tc>
        <w:tc>
          <w:tcPr>
            <w:tcW w:w="1440" w:type="dxa"/>
            <w:tcBorders>
              <w:top w:val="single" w:sz="4" w:space="0" w:color="000000"/>
              <w:left w:val="single" w:sz="4" w:space="0" w:color="000000"/>
              <w:bottom w:val="single" w:sz="4" w:space="0" w:color="000000"/>
              <w:right w:val="single" w:sz="4" w:space="0" w:color="000000"/>
            </w:tcBorders>
          </w:tcPr>
          <w:p w14:paraId="432CE8CF" w14:textId="1A486FFF" w:rsidR="00EC7E90" w:rsidRPr="00EC7E90" w:rsidRDefault="00EC7E90" w:rsidP="001950A1">
            <w:pPr>
              <w:jc w:val="center"/>
              <w:rPr>
                <w:rFonts w:cstheme="minorHAnsi"/>
              </w:rPr>
            </w:pPr>
            <w:r w:rsidRPr="00EC7E90">
              <w:rPr>
                <w:rFonts w:cstheme="minorHAnsi"/>
              </w:rPr>
              <w:t>13.3</w:t>
            </w:r>
          </w:p>
        </w:tc>
        <w:tc>
          <w:tcPr>
            <w:tcW w:w="6924" w:type="dxa"/>
            <w:tcBorders>
              <w:top w:val="single" w:sz="4" w:space="0" w:color="000000"/>
              <w:left w:val="single" w:sz="4" w:space="0" w:color="000000"/>
              <w:bottom w:val="single" w:sz="4" w:space="0" w:color="000000"/>
              <w:right w:val="single" w:sz="8" w:space="0" w:color="000000"/>
            </w:tcBorders>
          </w:tcPr>
          <w:p w14:paraId="67FD461A" w14:textId="77777777" w:rsidR="00EC7E90" w:rsidRPr="00EC7E90" w:rsidRDefault="00EC7E90" w:rsidP="00EC7E90">
            <w:pPr>
              <w:pStyle w:val="TableParagraph"/>
              <w:kinsoku w:val="0"/>
              <w:overflowPunct w:val="0"/>
              <w:ind w:left="109" w:right="3262"/>
              <w:jc w:val="both"/>
              <w:rPr>
                <w:rFonts w:asciiTheme="minorHAnsi" w:hAnsiTheme="minorHAnsi" w:cstheme="minorHAnsi"/>
                <w:sz w:val="22"/>
                <w:szCs w:val="22"/>
              </w:rPr>
            </w:pPr>
            <w:r w:rsidRPr="00EC7E90">
              <w:rPr>
                <w:rFonts w:asciiTheme="minorHAnsi" w:hAnsiTheme="minorHAnsi" w:cstheme="minorHAnsi"/>
                <w:b/>
                <w:bCs/>
                <w:sz w:val="22"/>
                <w:szCs w:val="22"/>
              </w:rPr>
              <w:t>For</w:t>
            </w:r>
            <w:r w:rsidRPr="00EC7E90">
              <w:rPr>
                <w:rFonts w:asciiTheme="minorHAnsi" w:hAnsiTheme="minorHAnsi" w:cstheme="minorHAnsi"/>
                <w:b/>
                <w:bCs/>
                <w:spacing w:val="-6"/>
                <w:sz w:val="22"/>
                <w:szCs w:val="22"/>
              </w:rPr>
              <w:t xml:space="preserve"> </w:t>
            </w:r>
            <w:r w:rsidRPr="00EC7E90">
              <w:rPr>
                <w:rFonts w:asciiTheme="minorHAnsi" w:hAnsiTheme="minorHAnsi" w:cstheme="minorHAnsi"/>
                <w:b/>
                <w:bCs/>
                <w:sz w:val="22"/>
                <w:szCs w:val="22"/>
              </w:rPr>
              <w:t>Goods</w:t>
            </w:r>
            <w:r w:rsidRPr="00EC7E90">
              <w:rPr>
                <w:rFonts w:asciiTheme="minorHAnsi" w:hAnsiTheme="minorHAnsi" w:cstheme="minorHAnsi"/>
                <w:b/>
                <w:bCs/>
                <w:spacing w:val="-4"/>
                <w:sz w:val="22"/>
                <w:szCs w:val="22"/>
              </w:rPr>
              <w:t xml:space="preserve"> </w:t>
            </w:r>
            <w:r w:rsidRPr="00EC7E90">
              <w:rPr>
                <w:rFonts w:asciiTheme="minorHAnsi" w:hAnsiTheme="minorHAnsi" w:cstheme="minorHAnsi"/>
                <w:b/>
                <w:bCs/>
                <w:sz w:val="22"/>
                <w:szCs w:val="22"/>
              </w:rPr>
              <w:t>from</w:t>
            </w:r>
            <w:r w:rsidRPr="00EC7E90">
              <w:rPr>
                <w:rFonts w:asciiTheme="minorHAnsi" w:hAnsiTheme="minorHAnsi" w:cstheme="minorHAnsi"/>
                <w:b/>
                <w:bCs/>
                <w:spacing w:val="-5"/>
                <w:sz w:val="22"/>
                <w:szCs w:val="22"/>
              </w:rPr>
              <w:t xml:space="preserve"> </w:t>
            </w:r>
            <w:r w:rsidRPr="00EC7E90">
              <w:rPr>
                <w:rFonts w:asciiTheme="minorHAnsi" w:hAnsiTheme="minorHAnsi" w:cstheme="minorHAnsi"/>
                <w:b/>
                <w:bCs/>
                <w:sz w:val="22"/>
                <w:szCs w:val="22"/>
              </w:rPr>
              <w:t>wit</w:t>
            </w:r>
            <w:r w:rsidRPr="00EC7E90">
              <w:rPr>
                <w:rFonts w:asciiTheme="minorHAnsi" w:hAnsiTheme="minorHAnsi" w:cstheme="minorHAnsi"/>
                <w:b/>
                <w:bCs/>
                <w:spacing w:val="-2"/>
                <w:sz w:val="22"/>
                <w:szCs w:val="22"/>
              </w:rPr>
              <w:t>h</w:t>
            </w:r>
            <w:r w:rsidRPr="00EC7E90">
              <w:rPr>
                <w:rFonts w:asciiTheme="minorHAnsi" w:hAnsiTheme="minorHAnsi" w:cstheme="minorHAnsi"/>
                <w:b/>
                <w:bCs/>
                <w:sz w:val="22"/>
                <w:szCs w:val="22"/>
              </w:rPr>
              <w:t>in</w:t>
            </w:r>
            <w:r w:rsidRPr="00EC7E90">
              <w:rPr>
                <w:rFonts w:asciiTheme="minorHAnsi" w:hAnsiTheme="minorHAnsi" w:cstheme="minorHAnsi"/>
                <w:b/>
                <w:bCs/>
                <w:spacing w:val="-5"/>
                <w:sz w:val="22"/>
                <w:szCs w:val="22"/>
              </w:rPr>
              <w:t xml:space="preserve"> </w:t>
            </w:r>
            <w:r w:rsidRPr="00EC7E90">
              <w:rPr>
                <w:rFonts w:asciiTheme="minorHAnsi" w:hAnsiTheme="minorHAnsi" w:cstheme="minorHAnsi"/>
                <w:b/>
                <w:bCs/>
                <w:sz w:val="22"/>
                <w:szCs w:val="22"/>
              </w:rPr>
              <w:t>Pakistan:</w:t>
            </w:r>
          </w:p>
          <w:p w14:paraId="7A7743AF" w14:textId="77777777" w:rsidR="00EC7E90" w:rsidRPr="00EC7E90" w:rsidRDefault="00EC7E90" w:rsidP="00EC7E90">
            <w:pPr>
              <w:pStyle w:val="TableParagraph"/>
              <w:kinsoku w:val="0"/>
              <w:overflowPunct w:val="0"/>
              <w:spacing w:before="17" w:line="280" w:lineRule="exact"/>
              <w:rPr>
                <w:rFonts w:asciiTheme="minorHAnsi" w:hAnsiTheme="minorHAnsi" w:cstheme="minorHAnsi"/>
                <w:sz w:val="22"/>
                <w:szCs w:val="22"/>
              </w:rPr>
            </w:pPr>
          </w:p>
          <w:p w14:paraId="4C6C9486" w14:textId="41EB6FF3" w:rsidR="00EC7E90" w:rsidRPr="00EC7E90" w:rsidRDefault="00EC7E90" w:rsidP="00EC7E90">
            <w:pPr>
              <w:pStyle w:val="TableParagraph"/>
              <w:kinsoku w:val="0"/>
              <w:overflowPunct w:val="0"/>
              <w:ind w:left="102" w:right="103" w:firstLine="7"/>
              <w:jc w:val="both"/>
              <w:rPr>
                <w:rFonts w:asciiTheme="minorHAnsi" w:hAnsiTheme="minorHAnsi" w:cstheme="minorHAnsi"/>
                <w:sz w:val="22"/>
                <w:szCs w:val="22"/>
              </w:rPr>
            </w:pPr>
            <w:r w:rsidRPr="00EC7E90">
              <w:rPr>
                <w:rFonts w:asciiTheme="minorHAnsi" w:hAnsiTheme="minorHAnsi" w:cstheme="minorHAnsi"/>
                <w:sz w:val="22"/>
                <w:szCs w:val="22"/>
              </w:rPr>
              <w:t>Upon</w:t>
            </w:r>
            <w:r w:rsidRPr="00EC7E90">
              <w:rPr>
                <w:rFonts w:asciiTheme="minorHAnsi" w:hAnsiTheme="minorHAnsi" w:cstheme="minorHAnsi"/>
                <w:spacing w:val="47"/>
                <w:sz w:val="22"/>
                <w:szCs w:val="22"/>
              </w:rPr>
              <w:t xml:space="preserve"> </w:t>
            </w:r>
            <w:r w:rsidRPr="00EC7E90">
              <w:rPr>
                <w:rFonts w:asciiTheme="minorHAnsi" w:hAnsiTheme="minorHAnsi" w:cstheme="minorHAnsi"/>
                <w:sz w:val="22"/>
                <w:szCs w:val="22"/>
              </w:rPr>
              <w:t>delivery</w:t>
            </w:r>
            <w:r w:rsidRPr="00EC7E90">
              <w:rPr>
                <w:rFonts w:asciiTheme="minorHAnsi" w:hAnsiTheme="minorHAnsi" w:cstheme="minorHAnsi"/>
                <w:spacing w:val="47"/>
                <w:sz w:val="22"/>
                <w:szCs w:val="22"/>
              </w:rPr>
              <w:t xml:space="preserve"> </w:t>
            </w:r>
            <w:r w:rsidRPr="00EC7E90">
              <w:rPr>
                <w:rFonts w:asciiTheme="minorHAnsi" w:hAnsiTheme="minorHAnsi" w:cstheme="minorHAnsi"/>
                <w:sz w:val="22"/>
                <w:szCs w:val="22"/>
              </w:rPr>
              <w:t>of</w:t>
            </w:r>
            <w:r w:rsidRPr="00EC7E90">
              <w:rPr>
                <w:rFonts w:asciiTheme="minorHAnsi" w:hAnsiTheme="minorHAnsi" w:cstheme="minorHAnsi"/>
                <w:spacing w:val="48"/>
                <w:sz w:val="22"/>
                <w:szCs w:val="22"/>
              </w:rPr>
              <w:t xml:space="preserve"> </w:t>
            </w:r>
            <w:r w:rsidRPr="00EC7E90">
              <w:rPr>
                <w:rFonts w:asciiTheme="minorHAnsi" w:hAnsiTheme="minorHAnsi" w:cstheme="minorHAnsi"/>
                <w:sz w:val="22"/>
                <w:szCs w:val="22"/>
              </w:rPr>
              <w:t>the</w:t>
            </w:r>
            <w:r w:rsidRPr="00EC7E90">
              <w:rPr>
                <w:rFonts w:asciiTheme="minorHAnsi" w:hAnsiTheme="minorHAnsi" w:cstheme="minorHAnsi"/>
                <w:spacing w:val="47"/>
                <w:sz w:val="22"/>
                <w:szCs w:val="22"/>
              </w:rPr>
              <w:t xml:space="preserve"> </w:t>
            </w:r>
            <w:r w:rsidRPr="00EC7E90">
              <w:rPr>
                <w:rFonts w:asciiTheme="minorHAnsi" w:hAnsiTheme="minorHAnsi" w:cstheme="minorHAnsi"/>
                <w:sz w:val="22"/>
                <w:szCs w:val="22"/>
              </w:rPr>
              <w:t>Goods</w:t>
            </w:r>
            <w:r w:rsidRPr="00EC7E90">
              <w:rPr>
                <w:rFonts w:asciiTheme="minorHAnsi" w:hAnsiTheme="minorHAnsi" w:cstheme="minorHAnsi"/>
                <w:spacing w:val="48"/>
                <w:sz w:val="22"/>
                <w:szCs w:val="22"/>
              </w:rPr>
              <w:t xml:space="preserve"> </w:t>
            </w:r>
            <w:r w:rsidRPr="00EC7E90">
              <w:rPr>
                <w:rFonts w:asciiTheme="minorHAnsi" w:hAnsiTheme="minorHAnsi" w:cstheme="minorHAnsi"/>
                <w:sz w:val="22"/>
                <w:szCs w:val="22"/>
              </w:rPr>
              <w:t>to</w:t>
            </w:r>
            <w:r w:rsidRPr="00EC7E90">
              <w:rPr>
                <w:rFonts w:asciiTheme="minorHAnsi" w:hAnsiTheme="minorHAnsi" w:cstheme="minorHAnsi"/>
                <w:spacing w:val="46"/>
                <w:sz w:val="22"/>
                <w:szCs w:val="22"/>
              </w:rPr>
              <w:t xml:space="preserve"> </w:t>
            </w:r>
            <w:r w:rsidRPr="00EC7E90">
              <w:rPr>
                <w:rFonts w:asciiTheme="minorHAnsi" w:hAnsiTheme="minorHAnsi" w:cstheme="minorHAnsi"/>
                <w:spacing w:val="-1"/>
                <w:sz w:val="22"/>
                <w:szCs w:val="22"/>
              </w:rPr>
              <w:t>th</w:t>
            </w:r>
            <w:r w:rsidRPr="00EC7E90">
              <w:rPr>
                <w:rFonts w:asciiTheme="minorHAnsi" w:hAnsiTheme="minorHAnsi" w:cstheme="minorHAnsi"/>
                <w:sz w:val="22"/>
                <w:szCs w:val="22"/>
              </w:rPr>
              <w:t>e</w:t>
            </w:r>
            <w:r w:rsidRPr="00EC7E90">
              <w:rPr>
                <w:rFonts w:asciiTheme="minorHAnsi" w:hAnsiTheme="minorHAnsi" w:cstheme="minorHAnsi"/>
                <w:spacing w:val="48"/>
                <w:sz w:val="22"/>
                <w:szCs w:val="22"/>
              </w:rPr>
              <w:t xml:space="preserve"> </w:t>
            </w:r>
            <w:r w:rsidRPr="00EC7E90">
              <w:rPr>
                <w:rFonts w:asciiTheme="minorHAnsi" w:hAnsiTheme="minorHAnsi" w:cstheme="minorHAnsi"/>
                <w:spacing w:val="-1"/>
                <w:sz w:val="22"/>
                <w:szCs w:val="22"/>
              </w:rPr>
              <w:t>tran</w:t>
            </w:r>
            <w:r w:rsidRPr="00EC7E90">
              <w:rPr>
                <w:rFonts w:asciiTheme="minorHAnsi" w:hAnsiTheme="minorHAnsi" w:cstheme="minorHAnsi"/>
                <w:spacing w:val="1"/>
                <w:sz w:val="22"/>
                <w:szCs w:val="22"/>
              </w:rPr>
              <w:t>s</w:t>
            </w:r>
            <w:r w:rsidRPr="00EC7E90">
              <w:rPr>
                <w:rFonts w:asciiTheme="minorHAnsi" w:hAnsiTheme="minorHAnsi" w:cstheme="minorHAnsi"/>
                <w:spacing w:val="-1"/>
                <w:sz w:val="22"/>
                <w:szCs w:val="22"/>
              </w:rPr>
              <w:t>porter</w:t>
            </w:r>
            <w:r w:rsidRPr="00EC7E90">
              <w:rPr>
                <w:rFonts w:asciiTheme="minorHAnsi" w:hAnsiTheme="minorHAnsi" w:cstheme="minorHAnsi"/>
                <w:sz w:val="22"/>
                <w:szCs w:val="22"/>
              </w:rPr>
              <w:t>,</w:t>
            </w:r>
            <w:r w:rsidRPr="00EC7E90">
              <w:rPr>
                <w:rFonts w:asciiTheme="minorHAnsi" w:hAnsiTheme="minorHAnsi" w:cstheme="minorHAnsi"/>
                <w:spacing w:val="47"/>
                <w:sz w:val="22"/>
                <w:szCs w:val="22"/>
              </w:rPr>
              <w:t xml:space="preserve"> </w:t>
            </w:r>
            <w:r w:rsidRPr="00EC7E90">
              <w:rPr>
                <w:rFonts w:asciiTheme="minorHAnsi" w:hAnsiTheme="minorHAnsi" w:cstheme="minorHAnsi"/>
                <w:spacing w:val="-1"/>
                <w:sz w:val="22"/>
                <w:szCs w:val="22"/>
              </w:rPr>
              <w:t>th</w:t>
            </w:r>
            <w:r w:rsidRPr="00EC7E90">
              <w:rPr>
                <w:rFonts w:asciiTheme="minorHAnsi" w:hAnsiTheme="minorHAnsi" w:cstheme="minorHAnsi"/>
                <w:sz w:val="22"/>
                <w:szCs w:val="22"/>
              </w:rPr>
              <w:t>e</w:t>
            </w:r>
            <w:r w:rsidRPr="00EC7E90">
              <w:rPr>
                <w:rFonts w:asciiTheme="minorHAnsi" w:hAnsiTheme="minorHAnsi" w:cstheme="minorHAnsi"/>
                <w:spacing w:val="50"/>
                <w:sz w:val="22"/>
                <w:szCs w:val="22"/>
              </w:rPr>
              <w:t xml:space="preserve"> </w:t>
            </w:r>
            <w:r w:rsidRPr="00EC7E90">
              <w:rPr>
                <w:rFonts w:asciiTheme="minorHAnsi" w:hAnsiTheme="minorHAnsi" w:cstheme="minorHAnsi"/>
                <w:spacing w:val="-1"/>
                <w:sz w:val="22"/>
                <w:szCs w:val="22"/>
              </w:rPr>
              <w:t>Supplier shal</w:t>
            </w:r>
            <w:r w:rsidRPr="00EC7E90">
              <w:rPr>
                <w:rFonts w:asciiTheme="minorHAnsi" w:hAnsiTheme="minorHAnsi" w:cstheme="minorHAnsi"/>
                <w:sz w:val="22"/>
                <w:szCs w:val="22"/>
              </w:rPr>
              <w:t>l</w:t>
            </w:r>
            <w:r w:rsidRPr="00EC7E90">
              <w:rPr>
                <w:rFonts w:asciiTheme="minorHAnsi" w:hAnsiTheme="minorHAnsi" w:cstheme="minorHAnsi"/>
                <w:spacing w:val="24"/>
                <w:sz w:val="22"/>
                <w:szCs w:val="22"/>
              </w:rPr>
              <w:t xml:space="preserve"> </w:t>
            </w:r>
            <w:r w:rsidRPr="00EC7E90">
              <w:rPr>
                <w:rFonts w:asciiTheme="minorHAnsi" w:hAnsiTheme="minorHAnsi" w:cstheme="minorHAnsi"/>
                <w:spacing w:val="-1"/>
                <w:sz w:val="22"/>
                <w:szCs w:val="22"/>
              </w:rPr>
              <w:t>noti</w:t>
            </w:r>
            <w:r w:rsidRPr="00EC7E90">
              <w:rPr>
                <w:rFonts w:asciiTheme="minorHAnsi" w:hAnsiTheme="minorHAnsi" w:cstheme="minorHAnsi"/>
                <w:spacing w:val="1"/>
                <w:sz w:val="22"/>
                <w:szCs w:val="22"/>
              </w:rPr>
              <w:t>f</w:t>
            </w:r>
            <w:r w:rsidRPr="00EC7E90">
              <w:rPr>
                <w:rFonts w:asciiTheme="minorHAnsi" w:hAnsiTheme="minorHAnsi" w:cstheme="minorHAnsi"/>
                <w:sz w:val="22"/>
                <w:szCs w:val="22"/>
              </w:rPr>
              <w:t>y</w:t>
            </w:r>
            <w:r w:rsidRPr="00EC7E90">
              <w:rPr>
                <w:rFonts w:asciiTheme="minorHAnsi" w:hAnsiTheme="minorHAnsi" w:cstheme="minorHAnsi"/>
                <w:spacing w:val="25"/>
                <w:sz w:val="22"/>
                <w:szCs w:val="22"/>
              </w:rPr>
              <w:t xml:space="preserve"> </w:t>
            </w:r>
            <w:r w:rsidR="004C7477">
              <w:rPr>
                <w:rFonts w:asciiTheme="minorHAnsi" w:hAnsiTheme="minorHAnsi" w:cstheme="minorHAnsi"/>
                <w:spacing w:val="-1"/>
                <w:sz w:val="22"/>
                <w:szCs w:val="22"/>
              </w:rPr>
              <w:t>the Procuring Agency</w:t>
            </w:r>
            <w:r w:rsidR="004C7477" w:rsidRPr="00EC7E90">
              <w:rPr>
                <w:rFonts w:asciiTheme="minorHAnsi" w:hAnsiTheme="minorHAnsi" w:cstheme="minorHAnsi"/>
                <w:spacing w:val="-1"/>
                <w:sz w:val="22"/>
                <w:szCs w:val="22"/>
              </w:rPr>
              <w:t xml:space="preserve"> </w:t>
            </w:r>
            <w:r w:rsidRPr="00EC7E90">
              <w:rPr>
                <w:rFonts w:asciiTheme="minorHAnsi" w:hAnsiTheme="minorHAnsi" w:cstheme="minorHAnsi"/>
                <w:spacing w:val="-1"/>
                <w:sz w:val="22"/>
                <w:szCs w:val="22"/>
              </w:rPr>
              <w:t>an</w:t>
            </w:r>
            <w:r w:rsidRPr="00EC7E90">
              <w:rPr>
                <w:rFonts w:asciiTheme="minorHAnsi" w:hAnsiTheme="minorHAnsi" w:cstheme="minorHAnsi"/>
                <w:sz w:val="22"/>
                <w:szCs w:val="22"/>
              </w:rPr>
              <w:t>d</w:t>
            </w:r>
            <w:r w:rsidRPr="00EC7E90">
              <w:rPr>
                <w:rFonts w:asciiTheme="minorHAnsi" w:hAnsiTheme="minorHAnsi" w:cstheme="minorHAnsi"/>
                <w:spacing w:val="25"/>
                <w:sz w:val="22"/>
                <w:szCs w:val="22"/>
              </w:rPr>
              <w:t xml:space="preserve"> </w:t>
            </w:r>
            <w:r w:rsidRPr="00EC7E90">
              <w:rPr>
                <w:rFonts w:asciiTheme="minorHAnsi" w:hAnsiTheme="minorHAnsi" w:cstheme="minorHAnsi"/>
                <w:spacing w:val="-1"/>
                <w:sz w:val="22"/>
                <w:szCs w:val="22"/>
              </w:rPr>
              <w:t>mai</w:t>
            </w:r>
            <w:r w:rsidRPr="00EC7E90">
              <w:rPr>
                <w:rFonts w:asciiTheme="minorHAnsi" w:hAnsiTheme="minorHAnsi" w:cstheme="minorHAnsi"/>
                <w:sz w:val="22"/>
                <w:szCs w:val="22"/>
              </w:rPr>
              <w:t>l</w:t>
            </w:r>
            <w:r w:rsidRPr="00EC7E90">
              <w:rPr>
                <w:rFonts w:asciiTheme="minorHAnsi" w:hAnsiTheme="minorHAnsi" w:cstheme="minorHAnsi"/>
                <w:spacing w:val="25"/>
                <w:sz w:val="22"/>
                <w:szCs w:val="22"/>
              </w:rPr>
              <w:t xml:space="preserve"> </w:t>
            </w:r>
            <w:r w:rsidRPr="00EC7E90">
              <w:rPr>
                <w:rFonts w:asciiTheme="minorHAnsi" w:hAnsiTheme="minorHAnsi" w:cstheme="minorHAnsi"/>
                <w:spacing w:val="-1"/>
                <w:sz w:val="22"/>
                <w:szCs w:val="22"/>
              </w:rPr>
              <w:t>th</w:t>
            </w:r>
            <w:r w:rsidRPr="00EC7E90">
              <w:rPr>
                <w:rFonts w:asciiTheme="minorHAnsi" w:hAnsiTheme="minorHAnsi" w:cstheme="minorHAnsi"/>
                <w:sz w:val="22"/>
                <w:szCs w:val="22"/>
              </w:rPr>
              <w:t>e</w:t>
            </w:r>
            <w:r w:rsidRPr="00EC7E90">
              <w:rPr>
                <w:rFonts w:asciiTheme="minorHAnsi" w:hAnsiTheme="minorHAnsi" w:cstheme="minorHAnsi"/>
                <w:spacing w:val="25"/>
                <w:sz w:val="22"/>
                <w:szCs w:val="22"/>
              </w:rPr>
              <w:t xml:space="preserve"> </w:t>
            </w:r>
            <w:r w:rsidRPr="00EC7E90">
              <w:rPr>
                <w:rFonts w:asciiTheme="minorHAnsi" w:hAnsiTheme="minorHAnsi" w:cstheme="minorHAnsi"/>
                <w:spacing w:val="1"/>
                <w:sz w:val="22"/>
                <w:szCs w:val="22"/>
              </w:rPr>
              <w:t>f</w:t>
            </w:r>
            <w:r w:rsidRPr="00EC7E90">
              <w:rPr>
                <w:rFonts w:asciiTheme="minorHAnsi" w:hAnsiTheme="minorHAnsi" w:cstheme="minorHAnsi"/>
                <w:spacing w:val="-1"/>
                <w:sz w:val="22"/>
                <w:szCs w:val="22"/>
              </w:rPr>
              <w:t>ollowing document</w:t>
            </w:r>
            <w:r w:rsidRPr="00EC7E90">
              <w:rPr>
                <w:rFonts w:asciiTheme="minorHAnsi" w:hAnsiTheme="minorHAnsi" w:cstheme="minorHAnsi"/>
                <w:sz w:val="22"/>
                <w:szCs w:val="22"/>
              </w:rPr>
              <w:t>s</w:t>
            </w:r>
            <w:r w:rsidRPr="00EC7E90">
              <w:rPr>
                <w:rFonts w:asciiTheme="minorHAnsi" w:hAnsiTheme="minorHAnsi" w:cstheme="minorHAnsi"/>
                <w:spacing w:val="-5"/>
                <w:sz w:val="22"/>
                <w:szCs w:val="22"/>
              </w:rPr>
              <w:t xml:space="preserve"> </w:t>
            </w:r>
            <w:r w:rsidRPr="00EC7E90">
              <w:rPr>
                <w:rFonts w:asciiTheme="minorHAnsi" w:hAnsiTheme="minorHAnsi" w:cstheme="minorHAnsi"/>
                <w:spacing w:val="-1"/>
                <w:sz w:val="22"/>
                <w:szCs w:val="22"/>
              </w:rPr>
              <w:t>t</w:t>
            </w:r>
            <w:r w:rsidRPr="00EC7E90">
              <w:rPr>
                <w:rFonts w:asciiTheme="minorHAnsi" w:hAnsiTheme="minorHAnsi" w:cstheme="minorHAnsi"/>
                <w:sz w:val="22"/>
                <w:szCs w:val="22"/>
              </w:rPr>
              <w:t>o</w:t>
            </w:r>
            <w:r w:rsidRPr="00EC7E90">
              <w:rPr>
                <w:rFonts w:asciiTheme="minorHAnsi" w:hAnsiTheme="minorHAnsi" w:cstheme="minorHAnsi"/>
                <w:spacing w:val="-5"/>
                <w:sz w:val="22"/>
                <w:szCs w:val="22"/>
              </w:rPr>
              <w:t xml:space="preserve"> </w:t>
            </w:r>
            <w:r w:rsidR="004C7477">
              <w:rPr>
                <w:rFonts w:asciiTheme="minorHAnsi" w:hAnsiTheme="minorHAnsi" w:cstheme="minorHAnsi"/>
                <w:spacing w:val="-1"/>
                <w:sz w:val="22"/>
                <w:szCs w:val="22"/>
              </w:rPr>
              <w:t>the Procuring Agency</w:t>
            </w:r>
            <w:r w:rsidRPr="00EC7E90">
              <w:rPr>
                <w:rFonts w:asciiTheme="minorHAnsi" w:hAnsiTheme="minorHAnsi" w:cstheme="minorHAnsi"/>
                <w:spacing w:val="-1"/>
                <w:sz w:val="22"/>
                <w:szCs w:val="22"/>
              </w:rPr>
              <w:t>:</w:t>
            </w:r>
          </w:p>
          <w:p w14:paraId="7C8AAD92" w14:textId="77777777" w:rsidR="00EC7E90" w:rsidRPr="00EC7E90" w:rsidRDefault="00EC7E90" w:rsidP="00EC7E90">
            <w:pPr>
              <w:pStyle w:val="TableParagraph"/>
              <w:kinsoku w:val="0"/>
              <w:overflowPunct w:val="0"/>
              <w:spacing w:before="18" w:line="280" w:lineRule="exact"/>
              <w:rPr>
                <w:rFonts w:asciiTheme="minorHAnsi" w:hAnsiTheme="minorHAnsi" w:cstheme="minorHAnsi"/>
                <w:sz w:val="22"/>
                <w:szCs w:val="22"/>
              </w:rPr>
            </w:pPr>
          </w:p>
          <w:p w14:paraId="6F31B285" w14:textId="28248892" w:rsidR="00EC7E90" w:rsidRPr="00EC7E90" w:rsidRDefault="004A6C90" w:rsidP="00E77834">
            <w:pPr>
              <w:pStyle w:val="TableParagraph"/>
              <w:numPr>
                <w:ilvl w:val="0"/>
                <w:numId w:val="32"/>
              </w:numPr>
              <w:tabs>
                <w:tab w:val="left" w:pos="1542"/>
              </w:tabs>
              <w:kinsoku w:val="0"/>
              <w:overflowPunct w:val="0"/>
              <w:spacing w:before="0" w:after="60"/>
              <w:ind w:right="103"/>
              <w:jc w:val="both"/>
              <w:rPr>
                <w:rFonts w:asciiTheme="minorHAnsi" w:hAnsiTheme="minorHAnsi" w:cstheme="minorHAnsi"/>
                <w:sz w:val="22"/>
                <w:szCs w:val="22"/>
              </w:rPr>
            </w:pPr>
            <w:r>
              <w:rPr>
                <w:rFonts w:asciiTheme="minorHAnsi" w:hAnsiTheme="minorHAnsi" w:cstheme="minorHAnsi"/>
                <w:sz w:val="22"/>
                <w:szCs w:val="22"/>
              </w:rPr>
              <w:t>The original</w:t>
            </w:r>
            <w:r w:rsidR="00EC7E90" w:rsidRPr="00EC7E90">
              <w:rPr>
                <w:rFonts w:asciiTheme="minorHAnsi" w:hAnsiTheme="minorHAnsi" w:cstheme="minorHAnsi"/>
                <w:spacing w:val="29"/>
                <w:sz w:val="22"/>
                <w:szCs w:val="22"/>
              </w:rPr>
              <w:t xml:space="preserve"> </w:t>
            </w:r>
            <w:r w:rsidR="00EC7E90" w:rsidRPr="00EC7E90">
              <w:rPr>
                <w:rFonts w:asciiTheme="minorHAnsi" w:hAnsiTheme="minorHAnsi" w:cstheme="minorHAnsi"/>
                <w:sz w:val="22"/>
                <w:szCs w:val="22"/>
              </w:rPr>
              <w:t>Supplier’s</w:t>
            </w:r>
            <w:r w:rsidR="00EC7E90" w:rsidRPr="00EC7E90">
              <w:rPr>
                <w:rFonts w:asciiTheme="minorHAnsi" w:hAnsiTheme="minorHAnsi" w:cstheme="minorHAnsi"/>
                <w:w w:val="99"/>
                <w:sz w:val="22"/>
                <w:szCs w:val="22"/>
              </w:rPr>
              <w:t xml:space="preserve"> </w:t>
            </w:r>
            <w:r w:rsidR="00EC7E90" w:rsidRPr="00EC7E90">
              <w:rPr>
                <w:rFonts w:asciiTheme="minorHAnsi" w:hAnsiTheme="minorHAnsi" w:cstheme="minorHAnsi"/>
                <w:spacing w:val="-1"/>
                <w:sz w:val="22"/>
                <w:szCs w:val="22"/>
              </w:rPr>
              <w:t>invoic</w:t>
            </w:r>
            <w:r w:rsidR="00EC7E90" w:rsidRPr="00EC7E90">
              <w:rPr>
                <w:rFonts w:asciiTheme="minorHAnsi" w:hAnsiTheme="minorHAnsi" w:cstheme="minorHAnsi"/>
                <w:sz w:val="22"/>
                <w:szCs w:val="22"/>
              </w:rPr>
              <w:t>e</w:t>
            </w:r>
            <w:r w:rsidR="00EC7E90" w:rsidRPr="00EC7E90">
              <w:rPr>
                <w:rFonts w:asciiTheme="minorHAnsi" w:hAnsiTheme="minorHAnsi" w:cstheme="minorHAnsi"/>
                <w:spacing w:val="15"/>
                <w:sz w:val="22"/>
                <w:szCs w:val="22"/>
              </w:rPr>
              <w:t xml:space="preserve"> </w:t>
            </w:r>
            <w:r w:rsidR="00EC7E90" w:rsidRPr="00EC7E90">
              <w:rPr>
                <w:rFonts w:asciiTheme="minorHAnsi" w:hAnsiTheme="minorHAnsi" w:cstheme="minorHAnsi"/>
                <w:spacing w:val="-1"/>
                <w:sz w:val="22"/>
                <w:szCs w:val="22"/>
              </w:rPr>
              <w:t>sh</w:t>
            </w:r>
            <w:r w:rsidR="00EC7E90" w:rsidRPr="00EC7E90">
              <w:rPr>
                <w:rFonts w:asciiTheme="minorHAnsi" w:hAnsiTheme="minorHAnsi" w:cstheme="minorHAnsi"/>
                <w:spacing w:val="1"/>
                <w:sz w:val="22"/>
                <w:szCs w:val="22"/>
              </w:rPr>
              <w:t>o</w:t>
            </w:r>
            <w:r w:rsidR="00EC7E90" w:rsidRPr="00EC7E90">
              <w:rPr>
                <w:rFonts w:asciiTheme="minorHAnsi" w:hAnsiTheme="minorHAnsi" w:cstheme="minorHAnsi"/>
                <w:sz w:val="22"/>
                <w:szCs w:val="22"/>
              </w:rPr>
              <w:t>w</w:t>
            </w:r>
            <w:r w:rsidR="00EC7E90" w:rsidRPr="00EC7E90">
              <w:rPr>
                <w:rFonts w:asciiTheme="minorHAnsi" w:hAnsiTheme="minorHAnsi" w:cstheme="minorHAnsi"/>
                <w:spacing w:val="-1"/>
                <w:sz w:val="22"/>
                <w:szCs w:val="22"/>
              </w:rPr>
              <w:t>in</w:t>
            </w:r>
            <w:r w:rsidR="00EC7E90" w:rsidRPr="00EC7E90">
              <w:rPr>
                <w:rFonts w:asciiTheme="minorHAnsi" w:hAnsiTheme="minorHAnsi" w:cstheme="minorHAnsi"/>
                <w:sz w:val="22"/>
                <w:szCs w:val="22"/>
              </w:rPr>
              <w:t>g</w:t>
            </w:r>
            <w:r w:rsidR="00EC7E90" w:rsidRPr="00EC7E90">
              <w:rPr>
                <w:rFonts w:asciiTheme="minorHAnsi" w:hAnsiTheme="minorHAnsi" w:cstheme="minorHAnsi"/>
                <w:spacing w:val="15"/>
                <w:sz w:val="22"/>
                <w:szCs w:val="22"/>
              </w:rPr>
              <w:t xml:space="preserve"> </w:t>
            </w:r>
            <w:r w:rsidR="00EC7E90" w:rsidRPr="00EC7E90">
              <w:rPr>
                <w:rFonts w:asciiTheme="minorHAnsi" w:hAnsiTheme="minorHAnsi" w:cstheme="minorHAnsi"/>
                <w:spacing w:val="-1"/>
                <w:sz w:val="22"/>
                <w:szCs w:val="22"/>
              </w:rPr>
              <w:t>Goo</w:t>
            </w:r>
            <w:r w:rsidR="00EC7E90" w:rsidRPr="00EC7E90">
              <w:rPr>
                <w:rFonts w:asciiTheme="minorHAnsi" w:hAnsiTheme="minorHAnsi" w:cstheme="minorHAnsi"/>
                <w:spacing w:val="1"/>
                <w:sz w:val="22"/>
                <w:szCs w:val="22"/>
              </w:rPr>
              <w:t>d</w:t>
            </w:r>
            <w:r w:rsidR="00EC7E90" w:rsidRPr="00EC7E90">
              <w:rPr>
                <w:rFonts w:asciiTheme="minorHAnsi" w:hAnsiTheme="minorHAnsi" w:cstheme="minorHAnsi"/>
                <w:spacing w:val="-1"/>
                <w:sz w:val="22"/>
                <w:szCs w:val="22"/>
              </w:rPr>
              <w:t>s</w:t>
            </w:r>
            <w:r w:rsidR="00EC7E90" w:rsidRPr="00EC7E90">
              <w:rPr>
                <w:rFonts w:asciiTheme="minorHAnsi" w:hAnsiTheme="minorHAnsi" w:cstheme="minorHAnsi"/>
                <w:sz w:val="22"/>
                <w:szCs w:val="22"/>
              </w:rPr>
              <w:t>’</w:t>
            </w:r>
            <w:r w:rsidR="00EC7E90" w:rsidRPr="00EC7E90">
              <w:rPr>
                <w:rFonts w:asciiTheme="minorHAnsi" w:hAnsiTheme="minorHAnsi" w:cstheme="minorHAnsi"/>
                <w:spacing w:val="15"/>
                <w:sz w:val="22"/>
                <w:szCs w:val="22"/>
              </w:rPr>
              <w:t xml:space="preserve"> </w:t>
            </w:r>
            <w:r w:rsidR="00EC7E90" w:rsidRPr="00EC7E90">
              <w:rPr>
                <w:rFonts w:asciiTheme="minorHAnsi" w:hAnsiTheme="minorHAnsi" w:cstheme="minorHAnsi"/>
                <w:spacing w:val="-1"/>
                <w:sz w:val="22"/>
                <w:szCs w:val="22"/>
              </w:rPr>
              <w:t>description</w:t>
            </w:r>
            <w:r w:rsidR="00EC7E90" w:rsidRPr="00EC7E90">
              <w:rPr>
                <w:rFonts w:asciiTheme="minorHAnsi" w:hAnsiTheme="minorHAnsi" w:cstheme="minorHAnsi"/>
                <w:sz w:val="22"/>
                <w:szCs w:val="22"/>
              </w:rPr>
              <w:t>,</w:t>
            </w:r>
            <w:r w:rsidR="00EC7E90" w:rsidRPr="00EC7E90">
              <w:rPr>
                <w:rFonts w:asciiTheme="minorHAnsi" w:hAnsiTheme="minorHAnsi" w:cstheme="minorHAnsi"/>
                <w:spacing w:val="16"/>
                <w:sz w:val="22"/>
                <w:szCs w:val="22"/>
              </w:rPr>
              <w:t xml:space="preserve"> </w:t>
            </w:r>
            <w:r w:rsidR="00EC7E90" w:rsidRPr="00EC7E90">
              <w:rPr>
                <w:rFonts w:asciiTheme="minorHAnsi" w:hAnsiTheme="minorHAnsi" w:cstheme="minorHAnsi"/>
                <w:spacing w:val="-1"/>
                <w:sz w:val="22"/>
                <w:szCs w:val="22"/>
              </w:rPr>
              <w:t>quantity</w:t>
            </w:r>
            <w:r w:rsidR="00EC7E90" w:rsidRPr="00EC7E90">
              <w:rPr>
                <w:rFonts w:asciiTheme="minorHAnsi" w:hAnsiTheme="minorHAnsi" w:cstheme="minorHAnsi"/>
                <w:sz w:val="22"/>
                <w:szCs w:val="22"/>
              </w:rPr>
              <w:t>,</w:t>
            </w:r>
            <w:r w:rsidR="00EC7E90" w:rsidRPr="00EC7E90">
              <w:rPr>
                <w:rFonts w:asciiTheme="minorHAnsi" w:hAnsiTheme="minorHAnsi" w:cstheme="minorHAnsi"/>
                <w:spacing w:val="15"/>
                <w:sz w:val="22"/>
                <w:szCs w:val="22"/>
              </w:rPr>
              <w:t xml:space="preserve"> </w:t>
            </w:r>
            <w:r w:rsidR="00EC7E90" w:rsidRPr="00EC7E90">
              <w:rPr>
                <w:rFonts w:asciiTheme="minorHAnsi" w:hAnsiTheme="minorHAnsi" w:cstheme="minorHAnsi"/>
                <w:spacing w:val="-1"/>
                <w:sz w:val="22"/>
                <w:szCs w:val="22"/>
              </w:rPr>
              <w:t>unit price</w:t>
            </w:r>
            <w:r w:rsidR="00EC7E90" w:rsidRPr="00EC7E90">
              <w:rPr>
                <w:rFonts w:asciiTheme="minorHAnsi" w:hAnsiTheme="minorHAnsi" w:cstheme="minorHAnsi"/>
                <w:sz w:val="22"/>
                <w:szCs w:val="22"/>
              </w:rPr>
              <w:t>,</w:t>
            </w:r>
            <w:r w:rsidR="00EC7E90" w:rsidRPr="00EC7E90">
              <w:rPr>
                <w:rFonts w:asciiTheme="minorHAnsi" w:hAnsiTheme="minorHAnsi" w:cstheme="minorHAnsi"/>
                <w:spacing w:val="-7"/>
                <w:sz w:val="22"/>
                <w:szCs w:val="22"/>
              </w:rPr>
              <w:t xml:space="preserve"> </w:t>
            </w:r>
            <w:r w:rsidR="00EC7E90" w:rsidRPr="00EC7E90">
              <w:rPr>
                <w:rFonts w:asciiTheme="minorHAnsi" w:hAnsiTheme="minorHAnsi" w:cstheme="minorHAnsi"/>
                <w:spacing w:val="-1"/>
                <w:sz w:val="22"/>
                <w:szCs w:val="22"/>
              </w:rPr>
              <w:t>an</w:t>
            </w:r>
            <w:r w:rsidR="00EC7E90" w:rsidRPr="00EC7E90">
              <w:rPr>
                <w:rFonts w:asciiTheme="minorHAnsi" w:hAnsiTheme="minorHAnsi" w:cstheme="minorHAnsi"/>
                <w:sz w:val="22"/>
                <w:szCs w:val="22"/>
              </w:rPr>
              <w:t>d</w:t>
            </w:r>
            <w:r w:rsidR="00EC7E90" w:rsidRPr="00EC7E90">
              <w:rPr>
                <w:rFonts w:asciiTheme="minorHAnsi" w:hAnsiTheme="minorHAnsi" w:cstheme="minorHAnsi"/>
                <w:spacing w:val="-6"/>
                <w:sz w:val="22"/>
                <w:szCs w:val="22"/>
              </w:rPr>
              <w:t xml:space="preserve"> </w:t>
            </w:r>
            <w:r w:rsidR="00EC7E90" w:rsidRPr="00EC7E90">
              <w:rPr>
                <w:rFonts w:asciiTheme="minorHAnsi" w:hAnsiTheme="minorHAnsi" w:cstheme="minorHAnsi"/>
                <w:spacing w:val="-1"/>
                <w:sz w:val="22"/>
                <w:szCs w:val="22"/>
              </w:rPr>
              <w:t>tota</w:t>
            </w:r>
            <w:r w:rsidR="00EC7E90" w:rsidRPr="00EC7E90">
              <w:rPr>
                <w:rFonts w:asciiTheme="minorHAnsi" w:hAnsiTheme="minorHAnsi" w:cstheme="minorHAnsi"/>
                <w:sz w:val="22"/>
                <w:szCs w:val="22"/>
              </w:rPr>
              <w:t>l</w:t>
            </w:r>
            <w:r w:rsidR="00EC7E90" w:rsidRPr="00EC7E90">
              <w:rPr>
                <w:rFonts w:asciiTheme="minorHAnsi" w:hAnsiTheme="minorHAnsi" w:cstheme="minorHAnsi"/>
                <w:spacing w:val="-7"/>
                <w:sz w:val="22"/>
                <w:szCs w:val="22"/>
              </w:rPr>
              <w:t xml:space="preserve"> </w:t>
            </w:r>
            <w:r w:rsidR="00EC7E90" w:rsidRPr="00EC7E90">
              <w:rPr>
                <w:rFonts w:asciiTheme="minorHAnsi" w:hAnsiTheme="minorHAnsi" w:cstheme="minorHAnsi"/>
                <w:spacing w:val="-1"/>
                <w:sz w:val="22"/>
                <w:szCs w:val="22"/>
              </w:rPr>
              <w:t>amount;</w:t>
            </w:r>
          </w:p>
          <w:p w14:paraId="464E1746" w14:textId="25DEA8EE" w:rsidR="00EC7E90" w:rsidRDefault="00EC7E90" w:rsidP="00E77834">
            <w:pPr>
              <w:pStyle w:val="TableParagraph"/>
              <w:numPr>
                <w:ilvl w:val="0"/>
                <w:numId w:val="32"/>
              </w:numPr>
              <w:tabs>
                <w:tab w:val="left" w:pos="1542"/>
              </w:tabs>
              <w:kinsoku w:val="0"/>
              <w:overflowPunct w:val="0"/>
              <w:spacing w:before="0" w:after="60"/>
              <w:ind w:right="103"/>
              <w:jc w:val="both"/>
              <w:rPr>
                <w:rFonts w:asciiTheme="minorHAnsi" w:hAnsiTheme="minorHAnsi" w:cstheme="minorHAnsi"/>
                <w:spacing w:val="-1"/>
                <w:sz w:val="22"/>
                <w:szCs w:val="22"/>
              </w:rPr>
            </w:pPr>
            <w:r w:rsidRPr="00EC7E90">
              <w:rPr>
                <w:rFonts w:asciiTheme="minorHAnsi" w:hAnsiTheme="minorHAnsi" w:cstheme="minorHAnsi"/>
                <w:spacing w:val="-1"/>
                <w:sz w:val="22"/>
                <w:szCs w:val="22"/>
              </w:rPr>
              <w:t>deliver</w:t>
            </w:r>
            <w:r w:rsidRPr="00EC7E90">
              <w:rPr>
                <w:rFonts w:asciiTheme="minorHAnsi" w:hAnsiTheme="minorHAnsi" w:cstheme="minorHAnsi"/>
                <w:sz w:val="22"/>
                <w:szCs w:val="22"/>
              </w:rPr>
              <w:t>y</w:t>
            </w:r>
            <w:r w:rsidRPr="00EC7E90">
              <w:rPr>
                <w:rFonts w:asciiTheme="minorHAnsi" w:hAnsiTheme="minorHAnsi" w:cstheme="minorHAnsi"/>
                <w:spacing w:val="-4"/>
                <w:sz w:val="22"/>
                <w:szCs w:val="22"/>
              </w:rPr>
              <w:t xml:space="preserve"> </w:t>
            </w:r>
            <w:r w:rsidRPr="00EC7E90">
              <w:rPr>
                <w:rFonts w:asciiTheme="minorHAnsi" w:hAnsiTheme="minorHAnsi" w:cstheme="minorHAnsi"/>
                <w:spacing w:val="-1"/>
                <w:sz w:val="22"/>
                <w:szCs w:val="22"/>
              </w:rPr>
              <w:t>note</w:t>
            </w:r>
            <w:r w:rsidRPr="00EC7E90">
              <w:rPr>
                <w:rFonts w:asciiTheme="minorHAnsi" w:hAnsiTheme="minorHAnsi" w:cstheme="minorHAnsi"/>
                <w:sz w:val="22"/>
                <w:szCs w:val="22"/>
              </w:rPr>
              <w:t>,</w:t>
            </w:r>
            <w:r w:rsidRPr="00EC7E90">
              <w:rPr>
                <w:rFonts w:asciiTheme="minorHAnsi" w:hAnsiTheme="minorHAnsi" w:cstheme="minorHAnsi"/>
                <w:spacing w:val="-4"/>
                <w:sz w:val="22"/>
                <w:szCs w:val="22"/>
              </w:rPr>
              <w:t xml:space="preserve"> </w:t>
            </w:r>
            <w:r w:rsidRPr="00EC7E90">
              <w:rPr>
                <w:rFonts w:asciiTheme="minorHAnsi" w:hAnsiTheme="minorHAnsi" w:cstheme="minorHAnsi"/>
                <w:spacing w:val="-1"/>
                <w:sz w:val="22"/>
                <w:szCs w:val="22"/>
              </w:rPr>
              <w:t xml:space="preserve">railway receipt, or truck receipt;    </w:t>
            </w:r>
          </w:p>
          <w:p w14:paraId="06F2E035" w14:textId="77777777" w:rsidR="00EC7E90" w:rsidRDefault="00EC7E90" w:rsidP="00E77834">
            <w:pPr>
              <w:pStyle w:val="TableParagraph"/>
              <w:numPr>
                <w:ilvl w:val="0"/>
                <w:numId w:val="32"/>
              </w:numPr>
              <w:tabs>
                <w:tab w:val="left" w:pos="1542"/>
              </w:tabs>
              <w:kinsoku w:val="0"/>
              <w:overflowPunct w:val="0"/>
              <w:spacing w:before="0" w:after="60"/>
              <w:ind w:right="103"/>
              <w:jc w:val="both"/>
              <w:rPr>
                <w:rFonts w:asciiTheme="minorHAnsi" w:hAnsiTheme="minorHAnsi" w:cstheme="minorHAnsi"/>
                <w:spacing w:val="-1"/>
                <w:sz w:val="22"/>
                <w:szCs w:val="22"/>
              </w:rPr>
            </w:pPr>
            <w:r w:rsidRPr="00EC7E90">
              <w:rPr>
                <w:rFonts w:asciiTheme="minorHAnsi" w:hAnsiTheme="minorHAnsi" w:cstheme="minorHAnsi"/>
                <w:spacing w:val="-1"/>
                <w:sz w:val="22"/>
                <w:szCs w:val="22"/>
              </w:rPr>
              <w:t>Manufacturer’s or Supplier’s warranty certificate;</w:t>
            </w:r>
          </w:p>
          <w:p w14:paraId="710EE9CB" w14:textId="4C1A60EA" w:rsidR="00EC7E90" w:rsidRPr="00EC7E90" w:rsidRDefault="00EC7E90" w:rsidP="00E77834">
            <w:pPr>
              <w:pStyle w:val="TableParagraph"/>
              <w:numPr>
                <w:ilvl w:val="0"/>
                <w:numId w:val="32"/>
              </w:numPr>
              <w:kinsoku w:val="0"/>
              <w:overflowPunct w:val="0"/>
              <w:spacing w:before="0" w:after="60"/>
              <w:ind w:right="103"/>
              <w:jc w:val="both"/>
              <w:rPr>
                <w:rFonts w:asciiTheme="minorHAnsi" w:hAnsiTheme="minorHAnsi" w:cstheme="minorHAnsi"/>
                <w:spacing w:val="-1"/>
                <w:sz w:val="22"/>
                <w:szCs w:val="22"/>
              </w:rPr>
            </w:pPr>
            <w:r w:rsidRPr="00EC7E90">
              <w:rPr>
                <w:rFonts w:asciiTheme="minorHAnsi" w:hAnsiTheme="minorHAnsi" w:cstheme="minorHAnsi"/>
                <w:spacing w:val="-1"/>
                <w:sz w:val="22"/>
                <w:szCs w:val="22"/>
              </w:rPr>
              <w:t>inspection   certificate   issued   by   the   nominated</w:t>
            </w:r>
            <w:r>
              <w:rPr>
                <w:rFonts w:asciiTheme="minorHAnsi" w:hAnsiTheme="minorHAnsi" w:cstheme="minorHAnsi"/>
                <w:spacing w:val="-1"/>
                <w:sz w:val="22"/>
                <w:szCs w:val="22"/>
              </w:rPr>
              <w:t xml:space="preserve"> </w:t>
            </w:r>
            <w:r w:rsidRPr="00EC7E90">
              <w:rPr>
                <w:rFonts w:asciiTheme="minorHAnsi" w:hAnsiTheme="minorHAnsi" w:cstheme="minorHAnsi"/>
                <w:spacing w:val="-1"/>
                <w:sz w:val="22"/>
                <w:szCs w:val="22"/>
              </w:rPr>
              <w:t>inspection</w:t>
            </w:r>
            <w:r>
              <w:rPr>
                <w:rFonts w:asciiTheme="minorHAnsi" w:hAnsiTheme="minorHAnsi" w:cstheme="minorHAnsi"/>
                <w:spacing w:val="-1"/>
                <w:sz w:val="22"/>
                <w:szCs w:val="22"/>
              </w:rPr>
              <w:t xml:space="preserve"> </w:t>
            </w:r>
            <w:r w:rsidRPr="00EC7E90">
              <w:rPr>
                <w:rFonts w:asciiTheme="minorHAnsi" w:hAnsiTheme="minorHAnsi" w:cstheme="minorHAnsi"/>
                <w:spacing w:val="-1"/>
                <w:sz w:val="22"/>
                <w:szCs w:val="22"/>
              </w:rPr>
              <w:t>agency,</w:t>
            </w:r>
            <w:r>
              <w:rPr>
                <w:rFonts w:asciiTheme="minorHAnsi" w:hAnsiTheme="minorHAnsi" w:cstheme="minorHAnsi"/>
                <w:spacing w:val="-1"/>
                <w:sz w:val="22"/>
                <w:szCs w:val="22"/>
              </w:rPr>
              <w:t xml:space="preserve"> </w:t>
            </w:r>
            <w:r w:rsidRPr="00EC7E90">
              <w:rPr>
                <w:rFonts w:asciiTheme="minorHAnsi" w:hAnsiTheme="minorHAnsi" w:cstheme="minorHAnsi"/>
                <w:spacing w:val="-1"/>
                <w:sz w:val="22"/>
                <w:szCs w:val="22"/>
              </w:rPr>
              <w:t>and</w:t>
            </w:r>
            <w:r w:rsidR="00F94EAB">
              <w:rPr>
                <w:rFonts w:asciiTheme="minorHAnsi" w:hAnsiTheme="minorHAnsi" w:cstheme="minorHAnsi"/>
                <w:spacing w:val="-1"/>
                <w:sz w:val="22"/>
                <w:szCs w:val="22"/>
              </w:rPr>
              <w:t xml:space="preserve"> </w:t>
            </w:r>
            <w:r w:rsidRPr="00EC7E90">
              <w:rPr>
                <w:rFonts w:asciiTheme="minorHAnsi" w:hAnsiTheme="minorHAnsi" w:cstheme="minorHAnsi"/>
                <w:spacing w:val="-1"/>
                <w:sz w:val="22"/>
                <w:szCs w:val="22"/>
              </w:rPr>
              <w:t>the</w:t>
            </w:r>
            <w:r w:rsidR="00F94EAB">
              <w:rPr>
                <w:rFonts w:asciiTheme="minorHAnsi" w:hAnsiTheme="minorHAnsi" w:cstheme="minorHAnsi"/>
                <w:spacing w:val="-1"/>
                <w:sz w:val="22"/>
                <w:szCs w:val="22"/>
              </w:rPr>
              <w:t xml:space="preserve"> </w:t>
            </w:r>
            <w:r w:rsidRPr="00EC7E90">
              <w:rPr>
                <w:rFonts w:asciiTheme="minorHAnsi" w:hAnsiTheme="minorHAnsi" w:cstheme="minorHAnsi"/>
                <w:spacing w:val="-1"/>
                <w:sz w:val="22"/>
                <w:szCs w:val="22"/>
              </w:rPr>
              <w:t>Supplier’s</w:t>
            </w:r>
            <w:r w:rsidR="00F94EAB">
              <w:rPr>
                <w:rFonts w:asciiTheme="minorHAnsi" w:hAnsiTheme="minorHAnsi" w:cstheme="minorHAnsi"/>
                <w:spacing w:val="-1"/>
                <w:sz w:val="22"/>
                <w:szCs w:val="22"/>
              </w:rPr>
              <w:t xml:space="preserve"> </w:t>
            </w:r>
            <w:r w:rsidRPr="00EC7E90">
              <w:rPr>
                <w:rFonts w:asciiTheme="minorHAnsi" w:hAnsiTheme="minorHAnsi" w:cstheme="minorHAnsi"/>
                <w:spacing w:val="-1"/>
                <w:sz w:val="22"/>
                <w:szCs w:val="22"/>
              </w:rPr>
              <w:t>factory inspection report; and</w:t>
            </w:r>
          </w:p>
          <w:p w14:paraId="642C1032" w14:textId="0278B0C3" w:rsidR="00EC7E90" w:rsidRPr="00EC7E90" w:rsidRDefault="004A6C90" w:rsidP="00E77834">
            <w:pPr>
              <w:pStyle w:val="TableParagraph"/>
              <w:numPr>
                <w:ilvl w:val="0"/>
                <w:numId w:val="32"/>
              </w:numPr>
              <w:tabs>
                <w:tab w:val="left" w:pos="1542"/>
              </w:tabs>
              <w:kinsoku w:val="0"/>
              <w:overflowPunct w:val="0"/>
              <w:ind w:right="103"/>
              <w:jc w:val="both"/>
              <w:rPr>
                <w:rFonts w:asciiTheme="minorHAnsi" w:hAnsiTheme="minorHAnsi" w:cstheme="minorHAnsi"/>
                <w:sz w:val="22"/>
                <w:szCs w:val="22"/>
              </w:rPr>
            </w:pPr>
            <w:r>
              <w:rPr>
                <w:rFonts w:asciiTheme="minorHAnsi" w:hAnsiTheme="minorHAnsi" w:cstheme="minorHAnsi"/>
                <w:spacing w:val="-1"/>
                <w:sz w:val="22"/>
                <w:szCs w:val="22"/>
              </w:rPr>
              <w:t>C</w:t>
            </w:r>
            <w:r w:rsidR="00EC7E90" w:rsidRPr="00EC7E90">
              <w:rPr>
                <w:rFonts w:asciiTheme="minorHAnsi" w:hAnsiTheme="minorHAnsi" w:cstheme="minorHAnsi"/>
                <w:spacing w:val="-1"/>
                <w:sz w:val="22"/>
                <w:szCs w:val="22"/>
              </w:rPr>
              <w:t>ertificate of country of origin issued by Pakistan Chamber of Commerce</w:t>
            </w:r>
            <w:r w:rsidR="00EC7E90" w:rsidRPr="00EC7E90">
              <w:rPr>
                <w:rFonts w:asciiTheme="minorHAnsi" w:hAnsiTheme="minorHAnsi" w:cstheme="minorHAnsi"/>
                <w:spacing w:val="16"/>
                <w:sz w:val="22"/>
                <w:szCs w:val="22"/>
              </w:rPr>
              <w:t xml:space="preserve"> </w:t>
            </w:r>
            <w:r w:rsidR="00EC7E90" w:rsidRPr="00EC7E90">
              <w:rPr>
                <w:rFonts w:asciiTheme="minorHAnsi" w:hAnsiTheme="minorHAnsi" w:cstheme="minorHAnsi"/>
                <w:spacing w:val="-1"/>
                <w:sz w:val="22"/>
                <w:szCs w:val="22"/>
              </w:rPr>
              <w:t>an</w:t>
            </w:r>
            <w:r w:rsidR="00EC7E90" w:rsidRPr="00EC7E90">
              <w:rPr>
                <w:rFonts w:asciiTheme="minorHAnsi" w:hAnsiTheme="minorHAnsi" w:cstheme="minorHAnsi"/>
                <w:sz w:val="22"/>
                <w:szCs w:val="22"/>
              </w:rPr>
              <w:t>d</w:t>
            </w:r>
            <w:r w:rsidR="00EC7E90" w:rsidRPr="00EC7E90">
              <w:rPr>
                <w:rFonts w:asciiTheme="minorHAnsi" w:hAnsiTheme="minorHAnsi" w:cstheme="minorHAnsi"/>
                <w:spacing w:val="15"/>
                <w:sz w:val="22"/>
                <w:szCs w:val="22"/>
              </w:rPr>
              <w:t xml:space="preserve"> </w:t>
            </w:r>
            <w:r w:rsidR="00EC7E90" w:rsidRPr="00EC7E90">
              <w:rPr>
                <w:rFonts w:asciiTheme="minorHAnsi" w:hAnsiTheme="minorHAnsi" w:cstheme="minorHAnsi"/>
                <w:spacing w:val="-1"/>
                <w:sz w:val="22"/>
                <w:szCs w:val="22"/>
              </w:rPr>
              <w:t>Ind</w:t>
            </w:r>
            <w:r w:rsidR="00EC7E90" w:rsidRPr="00EC7E90">
              <w:rPr>
                <w:rFonts w:asciiTheme="minorHAnsi" w:hAnsiTheme="minorHAnsi" w:cstheme="minorHAnsi"/>
                <w:spacing w:val="1"/>
                <w:sz w:val="22"/>
                <w:szCs w:val="22"/>
              </w:rPr>
              <w:t>u</w:t>
            </w:r>
            <w:r w:rsidR="00EC7E90" w:rsidRPr="00EC7E90">
              <w:rPr>
                <w:rFonts w:asciiTheme="minorHAnsi" w:hAnsiTheme="minorHAnsi" w:cstheme="minorHAnsi"/>
                <w:spacing w:val="-1"/>
                <w:sz w:val="22"/>
                <w:szCs w:val="22"/>
              </w:rPr>
              <w:t>str</w:t>
            </w:r>
            <w:r w:rsidR="00EC7E90" w:rsidRPr="00EC7E90">
              <w:rPr>
                <w:rFonts w:asciiTheme="minorHAnsi" w:hAnsiTheme="minorHAnsi" w:cstheme="minorHAnsi"/>
                <w:sz w:val="22"/>
                <w:szCs w:val="22"/>
              </w:rPr>
              <w:t>y</w:t>
            </w:r>
            <w:r w:rsidR="00EC7E90" w:rsidRPr="00EC7E90">
              <w:rPr>
                <w:rFonts w:asciiTheme="minorHAnsi" w:hAnsiTheme="minorHAnsi" w:cstheme="minorHAnsi"/>
                <w:spacing w:val="16"/>
                <w:sz w:val="22"/>
                <w:szCs w:val="22"/>
              </w:rPr>
              <w:t xml:space="preserve"> </w:t>
            </w:r>
            <w:r w:rsidR="00EC7E90" w:rsidRPr="00EC7E90">
              <w:rPr>
                <w:rFonts w:asciiTheme="minorHAnsi" w:hAnsiTheme="minorHAnsi" w:cstheme="minorHAnsi"/>
                <w:spacing w:val="-1"/>
                <w:sz w:val="22"/>
                <w:szCs w:val="22"/>
              </w:rPr>
              <w:t>o</w:t>
            </w:r>
            <w:r w:rsidR="00EC7E90" w:rsidRPr="00EC7E90">
              <w:rPr>
                <w:rFonts w:asciiTheme="minorHAnsi" w:hAnsiTheme="minorHAnsi" w:cstheme="minorHAnsi"/>
                <w:sz w:val="22"/>
                <w:szCs w:val="22"/>
              </w:rPr>
              <w:t>r</w:t>
            </w:r>
            <w:r w:rsidR="00EC7E90" w:rsidRPr="00EC7E90">
              <w:rPr>
                <w:rFonts w:asciiTheme="minorHAnsi" w:hAnsiTheme="minorHAnsi" w:cstheme="minorHAnsi"/>
                <w:spacing w:val="15"/>
                <w:sz w:val="22"/>
                <w:szCs w:val="22"/>
              </w:rPr>
              <w:t xml:space="preserve"> </w:t>
            </w:r>
            <w:r w:rsidR="00EC7E90" w:rsidRPr="00EC7E90">
              <w:rPr>
                <w:rFonts w:asciiTheme="minorHAnsi" w:hAnsiTheme="minorHAnsi" w:cstheme="minorHAnsi"/>
                <w:spacing w:val="-1"/>
                <w:sz w:val="22"/>
                <w:szCs w:val="22"/>
              </w:rPr>
              <w:t>equivalent authorit</w:t>
            </w:r>
            <w:r w:rsidR="00EC7E90" w:rsidRPr="00EC7E90">
              <w:rPr>
                <w:rFonts w:asciiTheme="minorHAnsi" w:hAnsiTheme="minorHAnsi" w:cstheme="minorHAnsi"/>
                <w:sz w:val="22"/>
                <w:szCs w:val="22"/>
              </w:rPr>
              <w:t>y</w:t>
            </w:r>
            <w:r w:rsidR="00EC7E90" w:rsidRPr="00EC7E90">
              <w:rPr>
                <w:rFonts w:asciiTheme="minorHAnsi" w:hAnsiTheme="minorHAnsi" w:cstheme="minorHAnsi"/>
                <w:spacing w:val="-3"/>
                <w:sz w:val="22"/>
                <w:szCs w:val="22"/>
              </w:rPr>
              <w:t xml:space="preserve"> </w:t>
            </w:r>
            <w:r w:rsidR="00EC7E90" w:rsidRPr="00EC7E90">
              <w:rPr>
                <w:rFonts w:asciiTheme="minorHAnsi" w:hAnsiTheme="minorHAnsi" w:cstheme="minorHAnsi"/>
                <w:spacing w:val="-1"/>
                <w:sz w:val="22"/>
                <w:szCs w:val="22"/>
              </w:rPr>
              <w:t>i</w:t>
            </w:r>
            <w:r w:rsidR="00EC7E90" w:rsidRPr="00EC7E90">
              <w:rPr>
                <w:rFonts w:asciiTheme="minorHAnsi" w:hAnsiTheme="minorHAnsi" w:cstheme="minorHAnsi"/>
                <w:sz w:val="22"/>
                <w:szCs w:val="22"/>
              </w:rPr>
              <w:t>n</w:t>
            </w:r>
            <w:r w:rsidR="00EC7E90" w:rsidRPr="00EC7E90">
              <w:rPr>
                <w:rFonts w:asciiTheme="minorHAnsi" w:hAnsiTheme="minorHAnsi" w:cstheme="minorHAnsi"/>
                <w:spacing w:val="-3"/>
                <w:sz w:val="22"/>
                <w:szCs w:val="22"/>
              </w:rPr>
              <w:t xml:space="preserve"> </w:t>
            </w:r>
            <w:r w:rsidR="00EC7E90" w:rsidRPr="00EC7E90">
              <w:rPr>
                <w:rFonts w:asciiTheme="minorHAnsi" w:hAnsiTheme="minorHAnsi" w:cstheme="minorHAnsi"/>
                <w:spacing w:val="-1"/>
                <w:sz w:val="22"/>
                <w:szCs w:val="22"/>
              </w:rPr>
              <w:t>th</w:t>
            </w:r>
            <w:r w:rsidR="00EC7E90" w:rsidRPr="00EC7E90">
              <w:rPr>
                <w:rFonts w:asciiTheme="minorHAnsi" w:hAnsiTheme="minorHAnsi" w:cstheme="minorHAnsi"/>
                <w:sz w:val="22"/>
                <w:szCs w:val="22"/>
              </w:rPr>
              <w:t>e</w:t>
            </w:r>
            <w:r w:rsidR="00EC7E90" w:rsidRPr="00EC7E90">
              <w:rPr>
                <w:rFonts w:asciiTheme="minorHAnsi" w:hAnsiTheme="minorHAnsi" w:cstheme="minorHAnsi"/>
                <w:spacing w:val="-3"/>
                <w:sz w:val="22"/>
                <w:szCs w:val="22"/>
              </w:rPr>
              <w:t xml:space="preserve"> </w:t>
            </w:r>
            <w:r w:rsidR="00EC7E90" w:rsidRPr="00EC7E90">
              <w:rPr>
                <w:rFonts w:asciiTheme="minorHAnsi" w:hAnsiTheme="minorHAnsi" w:cstheme="minorHAnsi"/>
                <w:spacing w:val="-1"/>
                <w:sz w:val="22"/>
                <w:szCs w:val="22"/>
              </w:rPr>
              <w:t>countr</w:t>
            </w:r>
            <w:r w:rsidR="00EC7E90" w:rsidRPr="00EC7E90">
              <w:rPr>
                <w:rFonts w:asciiTheme="minorHAnsi" w:hAnsiTheme="minorHAnsi" w:cstheme="minorHAnsi"/>
                <w:sz w:val="22"/>
                <w:szCs w:val="22"/>
              </w:rPr>
              <w:t>y</w:t>
            </w:r>
            <w:r w:rsidR="00EC7E90" w:rsidRPr="00EC7E90">
              <w:rPr>
                <w:rFonts w:asciiTheme="minorHAnsi" w:hAnsiTheme="minorHAnsi" w:cstheme="minorHAnsi"/>
                <w:spacing w:val="-3"/>
                <w:sz w:val="22"/>
                <w:szCs w:val="22"/>
              </w:rPr>
              <w:t xml:space="preserve"> </w:t>
            </w:r>
            <w:r w:rsidR="00EC7E90" w:rsidRPr="00EC7E90">
              <w:rPr>
                <w:rFonts w:asciiTheme="minorHAnsi" w:hAnsiTheme="minorHAnsi" w:cstheme="minorHAnsi"/>
                <w:spacing w:val="-1"/>
                <w:sz w:val="22"/>
                <w:szCs w:val="22"/>
              </w:rPr>
              <w:t>o</w:t>
            </w:r>
            <w:r w:rsidR="00EC7E90" w:rsidRPr="00EC7E90">
              <w:rPr>
                <w:rFonts w:asciiTheme="minorHAnsi" w:hAnsiTheme="minorHAnsi" w:cstheme="minorHAnsi"/>
                <w:sz w:val="22"/>
                <w:szCs w:val="22"/>
              </w:rPr>
              <w:t>f</w:t>
            </w:r>
            <w:r w:rsidR="00EC7E90" w:rsidRPr="00EC7E90">
              <w:rPr>
                <w:rFonts w:asciiTheme="minorHAnsi" w:hAnsiTheme="minorHAnsi" w:cstheme="minorHAnsi"/>
                <w:spacing w:val="-2"/>
                <w:sz w:val="22"/>
                <w:szCs w:val="22"/>
              </w:rPr>
              <w:t xml:space="preserve"> </w:t>
            </w:r>
            <w:r w:rsidR="00EC7E90" w:rsidRPr="00EC7E90">
              <w:rPr>
                <w:rFonts w:asciiTheme="minorHAnsi" w:hAnsiTheme="minorHAnsi" w:cstheme="minorHAnsi"/>
                <w:spacing w:val="-1"/>
                <w:sz w:val="22"/>
                <w:szCs w:val="22"/>
              </w:rPr>
              <w:t>origi</w:t>
            </w:r>
            <w:r w:rsidR="00EC7E90" w:rsidRPr="00EC7E90">
              <w:rPr>
                <w:rFonts w:asciiTheme="minorHAnsi" w:hAnsiTheme="minorHAnsi" w:cstheme="minorHAnsi"/>
                <w:sz w:val="22"/>
                <w:szCs w:val="22"/>
              </w:rPr>
              <w:t>n</w:t>
            </w:r>
            <w:r w:rsidR="00EC7E90" w:rsidRPr="00EC7E90">
              <w:rPr>
                <w:rFonts w:asciiTheme="minorHAnsi" w:hAnsiTheme="minorHAnsi" w:cstheme="minorHAnsi"/>
                <w:spacing w:val="-2"/>
                <w:sz w:val="22"/>
                <w:szCs w:val="22"/>
              </w:rPr>
              <w:t xml:space="preserve"> </w:t>
            </w:r>
            <w:r w:rsidR="00EC7E90" w:rsidRPr="00EC7E90">
              <w:rPr>
                <w:rFonts w:asciiTheme="minorHAnsi" w:hAnsiTheme="minorHAnsi" w:cstheme="minorHAnsi"/>
                <w:spacing w:val="-1"/>
                <w:sz w:val="22"/>
                <w:szCs w:val="22"/>
              </w:rPr>
              <w:t>i</w:t>
            </w:r>
            <w:r w:rsidR="00EC7E90" w:rsidRPr="00EC7E90">
              <w:rPr>
                <w:rFonts w:asciiTheme="minorHAnsi" w:hAnsiTheme="minorHAnsi" w:cstheme="minorHAnsi"/>
                <w:sz w:val="22"/>
                <w:szCs w:val="22"/>
              </w:rPr>
              <w:t>n</w:t>
            </w:r>
            <w:r w:rsidR="00EC7E90" w:rsidRPr="00EC7E90">
              <w:rPr>
                <w:rFonts w:asciiTheme="minorHAnsi" w:hAnsiTheme="minorHAnsi" w:cstheme="minorHAnsi"/>
                <w:spacing w:val="-3"/>
                <w:sz w:val="22"/>
                <w:szCs w:val="22"/>
              </w:rPr>
              <w:t xml:space="preserve"> </w:t>
            </w:r>
            <w:r w:rsidR="00EC7E90" w:rsidRPr="00EC7E90">
              <w:rPr>
                <w:rFonts w:asciiTheme="minorHAnsi" w:hAnsiTheme="minorHAnsi" w:cstheme="minorHAnsi"/>
                <w:spacing w:val="-1"/>
                <w:sz w:val="22"/>
                <w:szCs w:val="22"/>
              </w:rPr>
              <w:t>duplicate.</w:t>
            </w:r>
          </w:p>
          <w:p w14:paraId="09764D52" w14:textId="77777777" w:rsidR="00EC7E90" w:rsidRPr="00EC7E90" w:rsidRDefault="00EC7E90" w:rsidP="00EC7E90">
            <w:pPr>
              <w:pStyle w:val="TableParagraph"/>
              <w:kinsoku w:val="0"/>
              <w:overflowPunct w:val="0"/>
              <w:spacing w:before="18" w:line="280" w:lineRule="exact"/>
              <w:rPr>
                <w:rFonts w:asciiTheme="minorHAnsi" w:hAnsiTheme="minorHAnsi" w:cstheme="minorHAnsi"/>
                <w:sz w:val="22"/>
                <w:szCs w:val="22"/>
              </w:rPr>
            </w:pPr>
          </w:p>
          <w:p w14:paraId="1216A9AE" w14:textId="3907E75E" w:rsidR="00EC7E90" w:rsidRPr="00EC7E90" w:rsidRDefault="00EC7E90" w:rsidP="00EC7E90">
            <w:pPr>
              <w:pStyle w:val="TableParagraph"/>
              <w:kinsoku w:val="0"/>
              <w:overflowPunct w:val="0"/>
              <w:ind w:left="102" w:right="102" w:firstLine="7"/>
              <w:jc w:val="both"/>
              <w:rPr>
                <w:rFonts w:asciiTheme="minorHAnsi" w:hAnsiTheme="minorHAnsi" w:cstheme="minorHAnsi"/>
                <w:sz w:val="22"/>
                <w:szCs w:val="22"/>
              </w:rPr>
            </w:pPr>
            <w:r w:rsidRPr="00EC7E90">
              <w:rPr>
                <w:rFonts w:asciiTheme="minorHAnsi" w:hAnsiTheme="minorHAnsi" w:cstheme="minorHAnsi"/>
                <w:sz w:val="22"/>
                <w:szCs w:val="22"/>
              </w:rPr>
              <w:t>The</w:t>
            </w:r>
            <w:r w:rsidRPr="00EC7E90">
              <w:rPr>
                <w:rFonts w:asciiTheme="minorHAnsi" w:hAnsiTheme="minorHAnsi" w:cstheme="minorHAnsi"/>
                <w:spacing w:val="30"/>
                <w:sz w:val="22"/>
                <w:szCs w:val="22"/>
              </w:rPr>
              <w:t xml:space="preserve"> </w:t>
            </w:r>
            <w:r w:rsidRPr="00EC7E90">
              <w:rPr>
                <w:rFonts w:asciiTheme="minorHAnsi" w:hAnsiTheme="minorHAnsi" w:cstheme="minorHAnsi"/>
                <w:sz w:val="22"/>
                <w:szCs w:val="22"/>
              </w:rPr>
              <w:t>above</w:t>
            </w:r>
            <w:r w:rsidRPr="00EC7E90">
              <w:rPr>
                <w:rFonts w:asciiTheme="minorHAnsi" w:hAnsiTheme="minorHAnsi" w:cstheme="minorHAnsi"/>
                <w:spacing w:val="29"/>
                <w:sz w:val="22"/>
                <w:szCs w:val="22"/>
              </w:rPr>
              <w:t xml:space="preserve"> </w:t>
            </w:r>
            <w:r w:rsidRPr="00EC7E90">
              <w:rPr>
                <w:rFonts w:asciiTheme="minorHAnsi" w:hAnsiTheme="minorHAnsi" w:cstheme="minorHAnsi"/>
                <w:sz w:val="22"/>
                <w:szCs w:val="22"/>
              </w:rPr>
              <w:t>documen</w:t>
            </w:r>
            <w:r w:rsidRPr="00EC7E90">
              <w:rPr>
                <w:rFonts w:asciiTheme="minorHAnsi" w:hAnsiTheme="minorHAnsi" w:cstheme="minorHAnsi"/>
                <w:spacing w:val="-2"/>
                <w:sz w:val="22"/>
                <w:szCs w:val="22"/>
              </w:rPr>
              <w:t>t</w:t>
            </w:r>
            <w:r w:rsidRPr="00EC7E90">
              <w:rPr>
                <w:rFonts w:asciiTheme="minorHAnsi" w:hAnsiTheme="minorHAnsi" w:cstheme="minorHAnsi"/>
                <w:sz w:val="22"/>
                <w:szCs w:val="22"/>
              </w:rPr>
              <w:t>s</w:t>
            </w:r>
            <w:r w:rsidRPr="00EC7E90">
              <w:rPr>
                <w:rFonts w:asciiTheme="minorHAnsi" w:hAnsiTheme="minorHAnsi" w:cstheme="minorHAnsi"/>
                <w:spacing w:val="31"/>
                <w:sz w:val="22"/>
                <w:szCs w:val="22"/>
              </w:rPr>
              <w:t xml:space="preserve"> </w:t>
            </w:r>
            <w:r w:rsidRPr="00EC7E90">
              <w:rPr>
                <w:rFonts w:asciiTheme="minorHAnsi" w:hAnsiTheme="minorHAnsi" w:cstheme="minorHAnsi"/>
                <w:sz w:val="22"/>
                <w:szCs w:val="22"/>
              </w:rPr>
              <w:t>shall</w:t>
            </w:r>
            <w:r w:rsidRPr="00EC7E90">
              <w:rPr>
                <w:rFonts w:asciiTheme="minorHAnsi" w:hAnsiTheme="minorHAnsi" w:cstheme="minorHAnsi"/>
                <w:spacing w:val="30"/>
                <w:sz w:val="22"/>
                <w:szCs w:val="22"/>
              </w:rPr>
              <w:t xml:space="preserve"> </w:t>
            </w:r>
            <w:r w:rsidRPr="00EC7E90">
              <w:rPr>
                <w:rFonts w:asciiTheme="minorHAnsi" w:hAnsiTheme="minorHAnsi" w:cstheme="minorHAnsi"/>
                <w:sz w:val="22"/>
                <w:szCs w:val="22"/>
              </w:rPr>
              <w:t>be</w:t>
            </w:r>
            <w:r w:rsidRPr="00EC7E90">
              <w:rPr>
                <w:rFonts w:asciiTheme="minorHAnsi" w:hAnsiTheme="minorHAnsi" w:cstheme="minorHAnsi"/>
                <w:spacing w:val="30"/>
                <w:sz w:val="22"/>
                <w:szCs w:val="22"/>
              </w:rPr>
              <w:t xml:space="preserve"> </w:t>
            </w:r>
            <w:r w:rsidRPr="00EC7E90">
              <w:rPr>
                <w:rFonts w:asciiTheme="minorHAnsi" w:hAnsiTheme="minorHAnsi" w:cstheme="minorHAnsi"/>
                <w:sz w:val="22"/>
                <w:szCs w:val="22"/>
              </w:rPr>
              <w:t>received</w:t>
            </w:r>
            <w:r w:rsidRPr="00EC7E90">
              <w:rPr>
                <w:rFonts w:asciiTheme="minorHAnsi" w:hAnsiTheme="minorHAnsi" w:cstheme="minorHAnsi"/>
                <w:spacing w:val="30"/>
                <w:sz w:val="22"/>
                <w:szCs w:val="22"/>
              </w:rPr>
              <w:t xml:space="preserve"> </w:t>
            </w:r>
            <w:r w:rsidRPr="00EC7E90">
              <w:rPr>
                <w:rFonts w:asciiTheme="minorHAnsi" w:hAnsiTheme="minorHAnsi" w:cstheme="minorHAnsi"/>
                <w:sz w:val="22"/>
                <w:szCs w:val="22"/>
              </w:rPr>
              <w:t>by</w:t>
            </w:r>
            <w:r w:rsidRPr="00EC7E90">
              <w:rPr>
                <w:rFonts w:asciiTheme="minorHAnsi" w:hAnsiTheme="minorHAnsi" w:cstheme="minorHAnsi"/>
                <w:spacing w:val="30"/>
                <w:sz w:val="22"/>
                <w:szCs w:val="22"/>
              </w:rPr>
              <w:t xml:space="preserve"> </w:t>
            </w:r>
            <w:r w:rsidR="00A04D9A">
              <w:rPr>
                <w:rFonts w:asciiTheme="minorHAnsi" w:hAnsiTheme="minorHAnsi" w:cstheme="minorHAnsi"/>
                <w:spacing w:val="-1"/>
                <w:sz w:val="22"/>
                <w:szCs w:val="22"/>
              </w:rPr>
              <w:t>the Procuring Agency</w:t>
            </w:r>
            <w:r w:rsidR="00A04D9A" w:rsidRPr="00EC7E90">
              <w:rPr>
                <w:rFonts w:asciiTheme="minorHAnsi" w:hAnsiTheme="minorHAnsi" w:cstheme="minorHAnsi"/>
                <w:sz w:val="22"/>
                <w:szCs w:val="22"/>
              </w:rPr>
              <w:t xml:space="preserve"> </w:t>
            </w:r>
            <w:r w:rsidRPr="00EC7E90">
              <w:rPr>
                <w:rFonts w:asciiTheme="minorHAnsi" w:hAnsiTheme="minorHAnsi" w:cstheme="minorHAnsi"/>
                <w:sz w:val="22"/>
                <w:szCs w:val="22"/>
              </w:rPr>
              <w:t>before</w:t>
            </w:r>
            <w:r w:rsidRPr="00EC7E90">
              <w:rPr>
                <w:rFonts w:asciiTheme="minorHAnsi" w:hAnsiTheme="minorHAnsi" w:cstheme="minorHAnsi"/>
                <w:spacing w:val="45"/>
                <w:sz w:val="22"/>
                <w:szCs w:val="22"/>
              </w:rPr>
              <w:t xml:space="preserve"> </w:t>
            </w:r>
            <w:r w:rsidRPr="00EC7E90">
              <w:rPr>
                <w:rFonts w:asciiTheme="minorHAnsi" w:hAnsiTheme="minorHAnsi" w:cstheme="minorHAnsi"/>
                <w:sz w:val="22"/>
                <w:szCs w:val="22"/>
              </w:rPr>
              <w:t>arrival</w:t>
            </w:r>
            <w:r w:rsidRPr="00EC7E90">
              <w:rPr>
                <w:rFonts w:asciiTheme="minorHAnsi" w:hAnsiTheme="minorHAnsi" w:cstheme="minorHAnsi"/>
                <w:spacing w:val="46"/>
                <w:sz w:val="22"/>
                <w:szCs w:val="22"/>
              </w:rPr>
              <w:t xml:space="preserve"> </w:t>
            </w:r>
            <w:r w:rsidRPr="00EC7E90">
              <w:rPr>
                <w:rFonts w:asciiTheme="minorHAnsi" w:hAnsiTheme="minorHAnsi" w:cstheme="minorHAnsi"/>
                <w:sz w:val="22"/>
                <w:szCs w:val="22"/>
              </w:rPr>
              <w:t>of</w:t>
            </w:r>
            <w:r w:rsidRPr="00EC7E90">
              <w:rPr>
                <w:rFonts w:asciiTheme="minorHAnsi" w:hAnsiTheme="minorHAnsi" w:cstheme="minorHAnsi"/>
                <w:spacing w:val="46"/>
                <w:sz w:val="22"/>
                <w:szCs w:val="22"/>
              </w:rPr>
              <w:t xml:space="preserve"> </w:t>
            </w:r>
            <w:r w:rsidRPr="00EC7E90">
              <w:rPr>
                <w:rFonts w:asciiTheme="minorHAnsi" w:hAnsiTheme="minorHAnsi" w:cstheme="minorHAnsi"/>
                <w:sz w:val="22"/>
                <w:szCs w:val="22"/>
              </w:rPr>
              <w:t>the</w:t>
            </w:r>
            <w:r w:rsidRPr="00EC7E90">
              <w:rPr>
                <w:rFonts w:asciiTheme="minorHAnsi" w:hAnsiTheme="minorHAnsi" w:cstheme="minorHAnsi"/>
                <w:spacing w:val="45"/>
                <w:sz w:val="22"/>
                <w:szCs w:val="22"/>
              </w:rPr>
              <w:t xml:space="preserve"> </w:t>
            </w:r>
            <w:r w:rsidRPr="00EC7E90">
              <w:rPr>
                <w:rFonts w:asciiTheme="minorHAnsi" w:hAnsiTheme="minorHAnsi" w:cstheme="minorHAnsi"/>
                <w:spacing w:val="-1"/>
                <w:sz w:val="22"/>
                <w:szCs w:val="22"/>
              </w:rPr>
              <w:t>Good</w:t>
            </w:r>
            <w:r w:rsidRPr="00EC7E90">
              <w:rPr>
                <w:rFonts w:asciiTheme="minorHAnsi" w:hAnsiTheme="minorHAnsi" w:cstheme="minorHAnsi"/>
                <w:sz w:val="22"/>
                <w:szCs w:val="22"/>
              </w:rPr>
              <w:t>s</w:t>
            </w:r>
            <w:r w:rsidRPr="00EC7E90">
              <w:rPr>
                <w:rFonts w:asciiTheme="minorHAnsi" w:hAnsiTheme="minorHAnsi" w:cstheme="minorHAnsi"/>
                <w:spacing w:val="46"/>
                <w:sz w:val="22"/>
                <w:szCs w:val="22"/>
              </w:rPr>
              <w:t xml:space="preserve"> </w:t>
            </w:r>
            <w:r w:rsidRPr="00EC7E90">
              <w:rPr>
                <w:rFonts w:asciiTheme="minorHAnsi" w:hAnsiTheme="minorHAnsi" w:cstheme="minorHAnsi"/>
                <w:spacing w:val="-1"/>
                <w:sz w:val="22"/>
                <w:szCs w:val="22"/>
              </w:rPr>
              <w:t>and</w:t>
            </w:r>
            <w:r w:rsidRPr="00EC7E90">
              <w:rPr>
                <w:rFonts w:asciiTheme="minorHAnsi" w:hAnsiTheme="minorHAnsi" w:cstheme="minorHAnsi"/>
                <w:sz w:val="22"/>
                <w:szCs w:val="22"/>
              </w:rPr>
              <w:t>,</w:t>
            </w:r>
            <w:r w:rsidRPr="00EC7E90">
              <w:rPr>
                <w:rFonts w:asciiTheme="minorHAnsi" w:hAnsiTheme="minorHAnsi" w:cstheme="minorHAnsi"/>
                <w:spacing w:val="46"/>
                <w:sz w:val="22"/>
                <w:szCs w:val="22"/>
              </w:rPr>
              <w:t xml:space="preserve"> </w:t>
            </w:r>
            <w:r w:rsidRPr="00EC7E90">
              <w:rPr>
                <w:rFonts w:asciiTheme="minorHAnsi" w:hAnsiTheme="minorHAnsi" w:cstheme="minorHAnsi"/>
                <w:spacing w:val="-1"/>
                <w:sz w:val="22"/>
                <w:szCs w:val="22"/>
              </w:rPr>
              <w:t>i</w:t>
            </w:r>
            <w:r w:rsidRPr="00EC7E90">
              <w:rPr>
                <w:rFonts w:asciiTheme="minorHAnsi" w:hAnsiTheme="minorHAnsi" w:cstheme="minorHAnsi"/>
                <w:sz w:val="22"/>
                <w:szCs w:val="22"/>
              </w:rPr>
              <w:t>f</w:t>
            </w:r>
            <w:r w:rsidRPr="00EC7E90">
              <w:rPr>
                <w:rFonts w:asciiTheme="minorHAnsi" w:hAnsiTheme="minorHAnsi" w:cstheme="minorHAnsi"/>
                <w:spacing w:val="46"/>
                <w:sz w:val="22"/>
                <w:szCs w:val="22"/>
              </w:rPr>
              <w:t xml:space="preserve"> </w:t>
            </w:r>
            <w:r w:rsidRPr="00EC7E90">
              <w:rPr>
                <w:rFonts w:asciiTheme="minorHAnsi" w:hAnsiTheme="minorHAnsi" w:cstheme="minorHAnsi"/>
                <w:spacing w:val="-1"/>
                <w:sz w:val="22"/>
                <w:szCs w:val="22"/>
              </w:rPr>
              <w:t>no</w:t>
            </w:r>
            <w:r w:rsidRPr="00EC7E90">
              <w:rPr>
                <w:rFonts w:asciiTheme="minorHAnsi" w:hAnsiTheme="minorHAnsi" w:cstheme="minorHAnsi"/>
                <w:sz w:val="22"/>
                <w:szCs w:val="22"/>
              </w:rPr>
              <w:t>t</w:t>
            </w:r>
            <w:r w:rsidRPr="00EC7E90">
              <w:rPr>
                <w:rFonts w:asciiTheme="minorHAnsi" w:hAnsiTheme="minorHAnsi" w:cstheme="minorHAnsi"/>
                <w:spacing w:val="46"/>
                <w:sz w:val="22"/>
                <w:szCs w:val="22"/>
              </w:rPr>
              <w:t xml:space="preserve"> </w:t>
            </w:r>
            <w:r w:rsidRPr="00EC7E90">
              <w:rPr>
                <w:rFonts w:asciiTheme="minorHAnsi" w:hAnsiTheme="minorHAnsi" w:cstheme="minorHAnsi"/>
                <w:spacing w:val="-1"/>
                <w:sz w:val="22"/>
                <w:szCs w:val="22"/>
              </w:rPr>
              <w:t>received</w:t>
            </w:r>
            <w:r w:rsidRPr="00EC7E90">
              <w:rPr>
                <w:rFonts w:asciiTheme="minorHAnsi" w:hAnsiTheme="minorHAnsi" w:cstheme="minorHAnsi"/>
                <w:sz w:val="22"/>
                <w:szCs w:val="22"/>
              </w:rPr>
              <w:t>,</w:t>
            </w:r>
            <w:r w:rsidRPr="00EC7E90">
              <w:rPr>
                <w:rFonts w:asciiTheme="minorHAnsi" w:hAnsiTheme="minorHAnsi" w:cstheme="minorHAnsi"/>
                <w:spacing w:val="46"/>
                <w:sz w:val="22"/>
                <w:szCs w:val="22"/>
              </w:rPr>
              <w:t xml:space="preserve"> </w:t>
            </w:r>
            <w:r w:rsidRPr="00EC7E90">
              <w:rPr>
                <w:rFonts w:asciiTheme="minorHAnsi" w:hAnsiTheme="minorHAnsi" w:cstheme="minorHAnsi"/>
                <w:spacing w:val="-1"/>
                <w:sz w:val="22"/>
                <w:szCs w:val="22"/>
              </w:rPr>
              <w:t>the Supplie</w:t>
            </w:r>
            <w:r w:rsidRPr="00EC7E90">
              <w:rPr>
                <w:rFonts w:asciiTheme="minorHAnsi" w:hAnsiTheme="minorHAnsi" w:cstheme="minorHAnsi"/>
                <w:sz w:val="22"/>
                <w:szCs w:val="22"/>
              </w:rPr>
              <w:t>r</w:t>
            </w:r>
            <w:r w:rsidRPr="00EC7E90">
              <w:rPr>
                <w:rFonts w:asciiTheme="minorHAnsi" w:hAnsiTheme="minorHAnsi" w:cstheme="minorHAnsi"/>
                <w:spacing w:val="-6"/>
                <w:sz w:val="22"/>
                <w:szCs w:val="22"/>
              </w:rPr>
              <w:t xml:space="preserve"> </w:t>
            </w:r>
            <w:r w:rsidRPr="00EC7E90">
              <w:rPr>
                <w:rFonts w:asciiTheme="minorHAnsi" w:hAnsiTheme="minorHAnsi" w:cstheme="minorHAnsi"/>
                <w:spacing w:val="-1"/>
                <w:sz w:val="22"/>
                <w:szCs w:val="22"/>
              </w:rPr>
              <w:t>wil</w:t>
            </w:r>
            <w:r w:rsidRPr="00EC7E90">
              <w:rPr>
                <w:rFonts w:asciiTheme="minorHAnsi" w:hAnsiTheme="minorHAnsi" w:cstheme="minorHAnsi"/>
                <w:sz w:val="22"/>
                <w:szCs w:val="22"/>
              </w:rPr>
              <w:t>l</w:t>
            </w:r>
            <w:r w:rsidRPr="00EC7E90">
              <w:rPr>
                <w:rFonts w:asciiTheme="minorHAnsi" w:hAnsiTheme="minorHAnsi" w:cstheme="minorHAnsi"/>
                <w:spacing w:val="-5"/>
                <w:sz w:val="22"/>
                <w:szCs w:val="22"/>
              </w:rPr>
              <w:t xml:space="preserve"> </w:t>
            </w:r>
            <w:r w:rsidRPr="00EC7E90">
              <w:rPr>
                <w:rFonts w:asciiTheme="minorHAnsi" w:hAnsiTheme="minorHAnsi" w:cstheme="minorHAnsi"/>
                <w:spacing w:val="-1"/>
                <w:sz w:val="22"/>
                <w:szCs w:val="22"/>
              </w:rPr>
              <w:t>b</w:t>
            </w:r>
            <w:r w:rsidRPr="00EC7E90">
              <w:rPr>
                <w:rFonts w:asciiTheme="minorHAnsi" w:hAnsiTheme="minorHAnsi" w:cstheme="minorHAnsi"/>
                <w:sz w:val="22"/>
                <w:szCs w:val="22"/>
              </w:rPr>
              <w:t>e</w:t>
            </w:r>
            <w:r w:rsidRPr="00EC7E90">
              <w:rPr>
                <w:rFonts w:asciiTheme="minorHAnsi" w:hAnsiTheme="minorHAnsi" w:cstheme="minorHAnsi"/>
                <w:spacing w:val="-5"/>
                <w:sz w:val="22"/>
                <w:szCs w:val="22"/>
              </w:rPr>
              <w:t xml:space="preserve"> </w:t>
            </w:r>
            <w:r w:rsidRPr="00EC7E90">
              <w:rPr>
                <w:rFonts w:asciiTheme="minorHAnsi" w:hAnsiTheme="minorHAnsi" w:cstheme="minorHAnsi"/>
                <w:spacing w:val="-1"/>
                <w:sz w:val="22"/>
                <w:szCs w:val="22"/>
              </w:rPr>
              <w:t>responsibl</w:t>
            </w:r>
            <w:r w:rsidRPr="00EC7E90">
              <w:rPr>
                <w:rFonts w:asciiTheme="minorHAnsi" w:hAnsiTheme="minorHAnsi" w:cstheme="minorHAnsi"/>
                <w:sz w:val="22"/>
                <w:szCs w:val="22"/>
              </w:rPr>
              <w:t>e</w:t>
            </w:r>
            <w:r w:rsidRPr="00EC7E90">
              <w:rPr>
                <w:rFonts w:asciiTheme="minorHAnsi" w:hAnsiTheme="minorHAnsi" w:cstheme="minorHAnsi"/>
                <w:spacing w:val="-5"/>
                <w:sz w:val="22"/>
                <w:szCs w:val="22"/>
              </w:rPr>
              <w:t xml:space="preserve"> </w:t>
            </w:r>
            <w:r w:rsidRPr="00EC7E90">
              <w:rPr>
                <w:rFonts w:asciiTheme="minorHAnsi" w:hAnsiTheme="minorHAnsi" w:cstheme="minorHAnsi"/>
                <w:spacing w:val="-1"/>
                <w:sz w:val="22"/>
                <w:szCs w:val="22"/>
              </w:rPr>
              <w:t>fo</w:t>
            </w:r>
            <w:r w:rsidRPr="00EC7E90">
              <w:rPr>
                <w:rFonts w:asciiTheme="minorHAnsi" w:hAnsiTheme="minorHAnsi" w:cstheme="minorHAnsi"/>
                <w:sz w:val="22"/>
                <w:szCs w:val="22"/>
              </w:rPr>
              <w:t>r</w:t>
            </w:r>
            <w:r w:rsidRPr="00EC7E90">
              <w:rPr>
                <w:rFonts w:asciiTheme="minorHAnsi" w:hAnsiTheme="minorHAnsi" w:cstheme="minorHAnsi"/>
                <w:spacing w:val="-4"/>
                <w:sz w:val="22"/>
                <w:szCs w:val="22"/>
              </w:rPr>
              <w:t xml:space="preserve"> </w:t>
            </w:r>
            <w:r w:rsidRPr="00EC7E90">
              <w:rPr>
                <w:rFonts w:asciiTheme="minorHAnsi" w:hAnsiTheme="minorHAnsi" w:cstheme="minorHAnsi"/>
                <w:spacing w:val="-1"/>
                <w:sz w:val="22"/>
                <w:szCs w:val="22"/>
              </w:rPr>
              <w:t>an</w:t>
            </w:r>
            <w:r w:rsidRPr="00EC7E90">
              <w:rPr>
                <w:rFonts w:asciiTheme="minorHAnsi" w:hAnsiTheme="minorHAnsi" w:cstheme="minorHAnsi"/>
                <w:sz w:val="22"/>
                <w:szCs w:val="22"/>
              </w:rPr>
              <w:t>y</w:t>
            </w:r>
            <w:r w:rsidRPr="00EC7E90">
              <w:rPr>
                <w:rFonts w:asciiTheme="minorHAnsi" w:hAnsiTheme="minorHAnsi" w:cstheme="minorHAnsi"/>
                <w:spacing w:val="-5"/>
                <w:sz w:val="22"/>
                <w:szCs w:val="22"/>
              </w:rPr>
              <w:t xml:space="preserve"> </w:t>
            </w:r>
            <w:r w:rsidRPr="00EC7E90">
              <w:rPr>
                <w:rFonts w:asciiTheme="minorHAnsi" w:hAnsiTheme="minorHAnsi" w:cstheme="minorHAnsi"/>
                <w:spacing w:val="-1"/>
                <w:sz w:val="22"/>
                <w:szCs w:val="22"/>
              </w:rPr>
              <w:t>consequen</w:t>
            </w:r>
            <w:r w:rsidRPr="00EC7E90">
              <w:rPr>
                <w:rFonts w:asciiTheme="minorHAnsi" w:hAnsiTheme="minorHAnsi" w:cstheme="minorHAnsi"/>
                <w:sz w:val="22"/>
                <w:szCs w:val="22"/>
              </w:rPr>
              <w:t>t</w:t>
            </w:r>
            <w:r w:rsidRPr="00EC7E90">
              <w:rPr>
                <w:rFonts w:asciiTheme="minorHAnsi" w:hAnsiTheme="minorHAnsi" w:cstheme="minorHAnsi"/>
                <w:spacing w:val="-5"/>
                <w:sz w:val="22"/>
                <w:szCs w:val="22"/>
              </w:rPr>
              <w:t xml:space="preserve"> </w:t>
            </w:r>
            <w:r w:rsidRPr="00EC7E90">
              <w:rPr>
                <w:rFonts w:asciiTheme="minorHAnsi" w:hAnsiTheme="minorHAnsi" w:cstheme="minorHAnsi"/>
                <w:spacing w:val="-1"/>
                <w:sz w:val="22"/>
                <w:szCs w:val="22"/>
              </w:rPr>
              <w:t>expen</w:t>
            </w:r>
            <w:r w:rsidRPr="00EC7E90">
              <w:rPr>
                <w:rFonts w:asciiTheme="minorHAnsi" w:hAnsiTheme="minorHAnsi" w:cstheme="minorHAnsi"/>
                <w:spacing w:val="1"/>
                <w:sz w:val="22"/>
                <w:szCs w:val="22"/>
              </w:rPr>
              <w:t>s</w:t>
            </w:r>
            <w:r w:rsidRPr="00EC7E90">
              <w:rPr>
                <w:rFonts w:asciiTheme="minorHAnsi" w:hAnsiTheme="minorHAnsi" w:cstheme="minorHAnsi"/>
                <w:spacing w:val="-1"/>
                <w:sz w:val="22"/>
                <w:szCs w:val="22"/>
              </w:rPr>
              <w:t>es.</w:t>
            </w:r>
          </w:p>
        </w:tc>
      </w:tr>
      <w:tr w:rsidR="00F21630" w14:paraId="31E16D63" w14:textId="77777777" w:rsidTr="000033FF">
        <w:trPr>
          <w:gridAfter w:val="1"/>
          <w:wAfter w:w="6" w:type="dxa"/>
          <w:trHeight w:val="422"/>
        </w:trPr>
        <w:tc>
          <w:tcPr>
            <w:tcW w:w="9534" w:type="dxa"/>
            <w:gridSpan w:val="3"/>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78FD8B99" w14:textId="19E6F8C6" w:rsidR="00F21630" w:rsidRPr="00EC7E90" w:rsidRDefault="00F21630" w:rsidP="000033FF">
            <w:pPr>
              <w:pStyle w:val="TableParagraph"/>
              <w:kinsoku w:val="0"/>
              <w:overflowPunct w:val="0"/>
              <w:spacing w:before="60" w:after="60"/>
              <w:ind w:left="102" w:right="100"/>
              <w:jc w:val="center"/>
              <w:rPr>
                <w:rFonts w:asciiTheme="minorHAnsi" w:hAnsiTheme="minorHAnsi" w:cstheme="minorHAnsi"/>
                <w:b/>
                <w:bCs/>
                <w:sz w:val="22"/>
                <w:szCs w:val="22"/>
              </w:rPr>
            </w:pPr>
            <w:r w:rsidRPr="000033FF">
              <w:rPr>
                <w:rFonts w:asciiTheme="minorHAnsi" w:hAnsiTheme="minorHAnsi" w:cstheme="minorHAnsi"/>
                <w:b/>
                <w:bCs/>
                <w:spacing w:val="-1"/>
              </w:rPr>
              <w:t>Insurance (GCC Clause 14)</w:t>
            </w:r>
          </w:p>
        </w:tc>
      </w:tr>
      <w:tr w:rsidR="00F21630" w14:paraId="17B30867" w14:textId="77777777" w:rsidTr="006525A7">
        <w:trPr>
          <w:gridAfter w:val="1"/>
          <w:wAfter w:w="6" w:type="dxa"/>
          <w:trHeight w:val="872"/>
        </w:trPr>
        <w:tc>
          <w:tcPr>
            <w:tcW w:w="1170" w:type="dxa"/>
            <w:tcBorders>
              <w:top w:val="single" w:sz="4" w:space="0" w:color="000000"/>
              <w:left w:val="single" w:sz="4" w:space="0" w:color="000000"/>
              <w:bottom w:val="single" w:sz="4" w:space="0" w:color="000000"/>
              <w:right w:val="single" w:sz="4" w:space="0" w:color="000000"/>
            </w:tcBorders>
          </w:tcPr>
          <w:p w14:paraId="6126822A" w14:textId="5E8987BC" w:rsidR="00F21630" w:rsidRPr="006525A7" w:rsidRDefault="00F21630" w:rsidP="00F21630">
            <w:pPr>
              <w:jc w:val="center"/>
              <w:rPr>
                <w:rFonts w:cstheme="minorHAnsi"/>
              </w:rPr>
            </w:pPr>
            <w:r w:rsidRPr="006525A7">
              <w:rPr>
                <w:rFonts w:cstheme="minorHAnsi"/>
                <w:spacing w:val="-1"/>
              </w:rPr>
              <w:t>13.</w:t>
            </w:r>
          </w:p>
        </w:tc>
        <w:tc>
          <w:tcPr>
            <w:tcW w:w="1440" w:type="dxa"/>
            <w:tcBorders>
              <w:top w:val="single" w:sz="4" w:space="0" w:color="000000"/>
              <w:left w:val="single" w:sz="4" w:space="0" w:color="000000"/>
              <w:bottom w:val="single" w:sz="4" w:space="0" w:color="000000"/>
              <w:right w:val="single" w:sz="4" w:space="0" w:color="000000"/>
            </w:tcBorders>
          </w:tcPr>
          <w:p w14:paraId="1D5C68C4" w14:textId="5D291721" w:rsidR="00F21630" w:rsidRPr="006525A7" w:rsidRDefault="00F21630" w:rsidP="00F21630">
            <w:pPr>
              <w:jc w:val="center"/>
              <w:rPr>
                <w:rFonts w:cstheme="minorHAnsi"/>
              </w:rPr>
            </w:pPr>
            <w:r w:rsidRPr="006525A7">
              <w:rPr>
                <w:rFonts w:cstheme="minorHAnsi"/>
                <w:spacing w:val="-1"/>
              </w:rPr>
              <w:t>14.1</w:t>
            </w:r>
          </w:p>
        </w:tc>
        <w:tc>
          <w:tcPr>
            <w:tcW w:w="6924" w:type="dxa"/>
            <w:tcBorders>
              <w:top w:val="single" w:sz="4" w:space="0" w:color="000000"/>
              <w:left w:val="single" w:sz="4" w:space="0" w:color="000000"/>
              <w:bottom w:val="single" w:sz="4" w:space="0" w:color="000000"/>
              <w:right w:val="single" w:sz="8" w:space="0" w:color="000000"/>
            </w:tcBorders>
          </w:tcPr>
          <w:p w14:paraId="7D2BE311" w14:textId="6E3EB7AB" w:rsidR="00F21630" w:rsidRPr="00EC7E90" w:rsidRDefault="00F21630" w:rsidP="00715F68">
            <w:pPr>
              <w:pStyle w:val="TableParagraph"/>
              <w:kinsoku w:val="0"/>
              <w:overflowPunct w:val="0"/>
              <w:ind w:left="102" w:right="102" w:firstLine="7"/>
              <w:jc w:val="both"/>
              <w:rPr>
                <w:rFonts w:asciiTheme="minorHAnsi" w:hAnsiTheme="minorHAnsi" w:cstheme="minorHAnsi"/>
                <w:b/>
                <w:bCs/>
                <w:sz w:val="22"/>
                <w:szCs w:val="22"/>
              </w:rPr>
            </w:pPr>
            <w:r w:rsidRPr="00715F68">
              <w:rPr>
                <w:rFonts w:asciiTheme="minorHAnsi" w:hAnsiTheme="minorHAnsi" w:cstheme="minorHAnsi"/>
                <w:spacing w:val="-1"/>
                <w:sz w:val="22"/>
                <w:szCs w:val="22"/>
              </w:rPr>
              <w:t>The Insurance shall be in an amount equal to 110 percent of the</w:t>
            </w:r>
            <w:r w:rsidR="00715F68">
              <w:rPr>
                <w:rFonts w:asciiTheme="minorHAnsi" w:hAnsiTheme="minorHAnsi" w:cstheme="minorHAnsi"/>
                <w:spacing w:val="-1"/>
                <w:sz w:val="22"/>
                <w:szCs w:val="22"/>
              </w:rPr>
              <w:t xml:space="preserve"> </w:t>
            </w:r>
            <w:r w:rsidRPr="00715F68">
              <w:rPr>
                <w:rFonts w:asciiTheme="minorHAnsi" w:hAnsiTheme="minorHAnsi" w:cstheme="minorHAnsi"/>
                <w:spacing w:val="-1"/>
                <w:sz w:val="22"/>
                <w:szCs w:val="22"/>
              </w:rPr>
              <w:t>applicable INCOTERM value of the Goods from “warehouse” to “warehouse” on “All Risks” basis, including War Risks and Strikes.</w:t>
            </w:r>
          </w:p>
        </w:tc>
      </w:tr>
      <w:tr w:rsidR="00F21630" w14:paraId="6E5E98A2" w14:textId="77777777" w:rsidTr="000033FF">
        <w:trPr>
          <w:gridAfter w:val="1"/>
          <w:wAfter w:w="6" w:type="dxa"/>
          <w:trHeight w:val="332"/>
        </w:trPr>
        <w:tc>
          <w:tcPr>
            <w:tcW w:w="9534" w:type="dxa"/>
            <w:gridSpan w:val="3"/>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72F9A5E8" w14:textId="3A858327" w:rsidR="00F21630" w:rsidRPr="00FB02B1" w:rsidRDefault="00F21630" w:rsidP="000033FF">
            <w:pPr>
              <w:pStyle w:val="TableParagraph"/>
              <w:kinsoku w:val="0"/>
              <w:overflowPunct w:val="0"/>
              <w:spacing w:before="60" w:after="60"/>
              <w:ind w:left="102" w:right="100"/>
              <w:jc w:val="center"/>
              <w:rPr>
                <w:rFonts w:asciiTheme="minorHAnsi" w:hAnsiTheme="minorHAnsi" w:cstheme="minorHAnsi"/>
                <w:b/>
                <w:bCs/>
                <w:sz w:val="22"/>
                <w:szCs w:val="22"/>
              </w:rPr>
            </w:pPr>
            <w:r w:rsidRPr="006B2DF9">
              <w:rPr>
                <w:rFonts w:asciiTheme="minorHAnsi" w:hAnsiTheme="minorHAnsi" w:cstheme="minorHAnsi"/>
                <w:b/>
                <w:bCs/>
              </w:rPr>
              <w:lastRenderedPageBreak/>
              <w:t>Related Services (GCC Clause 16)</w:t>
            </w:r>
          </w:p>
        </w:tc>
      </w:tr>
      <w:tr w:rsidR="00F21630" w14:paraId="63A57F7D" w14:textId="77777777" w:rsidTr="00EC7E90">
        <w:trPr>
          <w:gridAfter w:val="1"/>
          <w:wAfter w:w="6" w:type="dxa"/>
          <w:trHeight w:val="1322"/>
        </w:trPr>
        <w:tc>
          <w:tcPr>
            <w:tcW w:w="1170" w:type="dxa"/>
            <w:tcBorders>
              <w:top w:val="single" w:sz="4" w:space="0" w:color="000000"/>
              <w:left w:val="single" w:sz="4" w:space="0" w:color="000000"/>
              <w:bottom w:val="single" w:sz="4" w:space="0" w:color="000000"/>
              <w:right w:val="single" w:sz="4" w:space="0" w:color="000000"/>
            </w:tcBorders>
          </w:tcPr>
          <w:p w14:paraId="783A07E7" w14:textId="6DB56EEB" w:rsidR="00F21630" w:rsidRPr="00FB02B1" w:rsidRDefault="00F21630" w:rsidP="00F21630">
            <w:pPr>
              <w:jc w:val="center"/>
              <w:rPr>
                <w:rFonts w:cstheme="minorHAnsi"/>
              </w:rPr>
            </w:pPr>
            <w:r w:rsidRPr="00FB02B1">
              <w:rPr>
                <w:rFonts w:cstheme="minorHAnsi"/>
              </w:rPr>
              <w:t>14.</w:t>
            </w:r>
          </w:p>
        </w:tc>
        <w:tc>
          <w:tcPr>
            <w:tcW w:w="1440" w:type="dxa"/>
            <w:tcBorders>
              <w:top w:val="single" w:sz="4" w:space="0" w:color="000000"/>
              <w:left w:val="single" w:sz="4" w:space="0" w:color="000000"/>
              <w:bottom w:val="single" w:sz="4" w:space="0" w:color="000000"/>
              <w:right w:val="single" w:sz="4" w:space="0" w:color="000000"/>
            </w:tcBorders>
          </w:tcPr>
          <w:p w14:paraId="654E2778" w14:textId="646D3105" w:rsidR="00F21630" w:rsidRPr="00FB02B1" w:rsidRDefault="00F21630" w:rsidP="00F21630">
            <w:pPr>
              <w:jc w:val="center"/>
              <w:rPr>
                <w:rFonts w:cstheme="minorHAnsi"/>
              </w:rPr>
            </w:pPr>
            <w:r w:rsidRPr="00FB02B1">
              <w:rPr>
                <w:rFonts w:cstheme="minorHAnsi"/>
              </w:rPr>
              <w:t>16.1</w:t>
            </w:r>
          </w:p>
        </w:tc>
        <w:tc>
          <w:tcPr>
            <w:tcW w:w="6924" w:type="dxa"/>
            <w:tcBorders>
              <w:top w:val="single" w:sz="4" w:space="0" w:color="000000"/>
              <w:left w:val="single" w:sz="4" w:space="0" w:color="000000"/>
              <w:bottom w:val="single" w:sz="4" w:space="0" w:color="000000"/>
              <w:right w:val="single" w:sz="8" w:space="0" w:color="000000"/>
            </w:tcBorders>
          </w:tcPr>
          <w:p w14:paraId="4BFE6C33" w14:textId="77777777" w:rsidR="00F21630" w:rsidRPr="00FB02B1" w:rsidRDefault="00F21630" w:rsidP="006B2DF9">
            <w:pPr>
              <w:pStyle w:val="TableParagraph"/>
              <w:kinsoku w:val="0"/>
              <w:overflowPunct w:val="0"/>
              <w:spacing w:before="0" w:after="120"/>
              <w:ind w:left="102" w:right="102" w:firstLine="7"/>
              <w:jc w:val="both"/>
              <w:rPr>
                <w:rFonts w:asciiTheme="minorHAnsi" w:hAnsiTheme="minorHAnsi" w:cstheme="minorHAnsi"/>
                <w:sz w:val="22"/>
                <w:szCs w:val="22"/>
              </w:rPr>
            </w:pPr>
            <w:r w:rsidRPr="00FB02B1">
              <w:rPr>
                <w:rFonts w:asciiTheme="minorHAnsi" w:hAnsiTheme="minorHAnsi" w:cstheme="minorHAnsi"/>
                <w:sz w:val="22"/>
                <w:szCs w:val="22"/>
              </w:rPr>
              <w:t>Related</w:t>
            </w:r>
            <w:r w:rsidRPr="00FB02B1">
              <w:rPr>
                <w:rFonts w:asciiTheme="minorHAnsi" w:hAnsiTheme="minorHAnsi" w:cstheme="minorHAnsi"/>
                <w:spacing w:val="-5"/>
                <w:sz w:val="22"/>
                <w:szCs w:val="22"/>
              </w:rPr>
              <w:t xml:space="preserve"> </w:t>
            </w:r>
            <w:r w:rsidRPr="00FB02B1">
              <w:rPr>
                <w:rFonts w:asciiTheme="minorHAnsi" w:hAnsiTheme="minorHAnsi" w:cstheme="minorHAnsi"/>
                <w:sz w:val="22"/>
                <w:szCs w:val="22"/>
              </w:rPr>
              <w:t>services</w:t>
            </w:r>
            <w:r w:rsidRPr="00FB02B1">
              <w:rPr>
                <w:rFonts w:asciiTheme="minorHAnsi" w:hAnsiTheme="minorHAnsi" w:cstheme="minorHAnsi"/>
                <w:spacing w:val="-5"/>
                <w:sz w:val="22"/>
                <w:szCs w:val="22"/>
              </w:rPr>
              <w:t xml:space="preserve"> </w:t>
            </w:r>
            <w:r w:rsidRPr="00FB02B1">
              <w:rPr>
                <w:rFonts w:asciiTheme="minorHAnsi" w:hAnsiTheme="minorHAnsi" w:cstheme="minorHAnsi"/>
                <w:sz w:val="22"/>
                <w:szCs w:val="22"/>
              </w:rPr>
              <w:t>to</w:t>
            </w:r>
            <w:r w:rsidRPr="00FB02B1">
              <w:rPr>
                <w:rFonts w:asciiTheme="minorHAnsi" w:hAnsiTheme="minorHAnsi" w:cstheme="minorHAnsi"/>
                <w:spacing w:val="-4"/>
                <w:sz w:val="22"/>
                <w:szCs w:val="22"/>
              </w:rPr>
              <w:t xml:space="preserve"> </w:t>
            </w:r>
            <w:r w:rsidRPr="006B2DF9">
              <w:rPr>
                <w:rFonts w:asciiTheme="minorHAnsi" w:hAnsiTheme="minorHAnsi" w:cstheme="minorHAnsi"/>
                <w:spacing w:val="-1"/>
                <w:sz w:val="22"/>
                <w:szCs w:val="22"/>
              </w:rPr>
              <w:t>be</w:t>
            </w:r>
            <w:r w:rsidRPr="00FB02B1">
              <w:rPr>
                <w:rFonts w:asciiTheme="minorHAnsi" w:hAnsiTheme="minorHAnsi" w:cstheme="minorHAnsi"/>
                <w:spacing w:val="-5"/>
                <w:sz w:val="22"/>
                <w:szCs w:val="22"/>
              </w:rPr>
              <w:t xml:space="preserve"> </w:t>
            </w:r>
            <w:r w:rsidRPr="00FB02B1">
              <w:rPr>
                <w:rFonts w:asciiTheme="minorHAnsi" w:hAnsiTheme="minorHAnsi" w:cstheme="minorHAnsi"/>
                <w:sz w:val="22"/>
                <w:szCs w:val="22"/>
              </w:rPr>
              <w:t>provided</w:t>
            </w:r>
            <w:r w:rsidRPr="00FB02B1">
              <w:rPr>
                <w:rFonts w:asciiTheme="minorHAnsi" w:hAnsiTheme="minorHAnsi" w:cstheme="minorHAnsi"/>
                <w:spacing w:val="-5"/>
                <w:sz w:val="22"/>
                <w:szCs w:val="22"/>
              </w:rPr>
              <w:t xml:space="preserve"> </w:t>
            </w:r>
            <w:r w:rsidRPr="00FB02B1">
              <w:rPr>
                <w:rFonts w:asciiTheme="minorHAnsi" w:hAnsiTheme="minorHAnsi" w:cstheme="minorHAnsi"/>
                <w:sz w:val="22"/>
                <w:szCs w:val="22"/>
              </w:rPr>
              <w:t>are:</w:t>
            </w:r>
          </w:p>
          <w:p w14:paraId="024D1EDC" w14:textId="0EDA8C6A" w:rsidR="00F21630" w:rsidRPr="004A6C90" w:rsidRDefault="004A6C90" w:rsidP="00A04D9A">
            <w:pPr>
              <w:pStyle w:val="TableParagraph"/>
              <w:numPr>
                <w:ilvl w:val="0"/>
                <w:numId w:val="33"/>
              </w:numPr>
              <w:kinsoku w:val="0"/>
              <w:overflowPunct w:val="0"/>
              <w:spacing w:before="18" w:line="280" w:lineRule="exact"/>
              <w:jc w:val="both"/>
              <w:rPr>
                <w:rFonts w:asciiTheme="minorHAnsi" w:hAnsiTheme="minorHAnsi" w:cstheme="minorHAnsi"/>
                <w:sz w:val="22"/>
                <w:szCs w:val="22"/>
              </w:rPr>
            </w:pPr>
            <w:r w:rsidRPr="004A6C90">
              <w:rPr>
                <w:rFonts w:asciiTheme="minorHAnsi" w:hAnsiTheme="minorHAnsi" w:cstheme="minorHAnsi"/>
                <w:color w:val="000000" w:themeColor="text1"/>
                <w:w w:val="105"/>
                <w:sz w:val="22"/>
                <w:szCs w:val="32"/>
              </w:rPr>
              <w:t>[</w:t>
            </w:r>
            <w:r w:rsidRPr="004A6C90">
              <w:rPr>
                <w:rFonts w:asciiTheme="minorHAnsi" w:hAnsiTheme="minorHAnsi" w:cstheme="minorHAnsi"/>
                <w:sz w:val="22"/>
                <w:szCs w:val="22"/>
              </w:rPr>
              <w:t xml:space="preserve">The supplier shall deliver the items at </w:t>
            </w:r>
            <w:r>
              <w:rPr>
                <w:rFonts w:asciiTheme="minorHAnsi" w:hAnsiTheme="minorHAnsi" w:cstheme="minorHAnsi"/>
                <w:sz w:val="22"/>
                <w:szCs w:val="22"/>
              </w:rPr>
              <w:t xml:space="preserve">OPF Head Office, </w:t>
            </w:r>
            <w:proofErr w:type="spellStart"/>
            <w:r>
              <w:rPr>
                <w:rFonts w:asciiTheme="minorHAnsi" w:hAnsiTheme="minorHAnsi" w:cstheme="minorHAnsi"/>
                <w:sz w:val="22"/>
                <w:szCs w:val="22"/>
              </w:rPr>
              <w:t>Shahrah</w:t>
            </w:r>
            <w:proofErr w:type="spellEnd"/>
            <w:r>
              <w:rPr>
                <w:rFonts w:asciiTheme="minorHAnsi" w:hAnsiTheme="minorHAnsi" w:cstheme="minorHAnsi"/>
                <w:sz w:val="22"/>
                <w:szCs w:val="22"/>
              </w:rPr>
              <w:t xml:space="preserve"> e </w:t>
            </w:r>
            <w:proofErr w:type="spellStart"/>
            <w:r>
              <w:rPr>
                <w:rFonts w:asciiTheme="minorHAnsi" w:hAnsiTheme="minorHAnsi" w:cstheme="minorHAnsi"/>
                <w:sz w:val="22"/>
                <w:szCs w:val="22"/>
              </w:rPr>
              <w:t>Jamhuriat</w:t>
            </w:r>
            <w:proofErr w:type="spellEnd"/>
            <w:r>
              <w:rPr>
                <w:rFonts w:asciiTheme="minorHAnsi" w:hAnsiTheme="minorHAnsi" w:cstheme="minorHAnsi"/>
                <w:sz w:val="22"/>
                <w:szCs w:val="22"/>
              </w:rPr>
              <w:t xml:space="preserve">, G-5/2, ISB </w:t>
            </w:r>
            <w:r w:rsidRPr="004A6C90">
              <w:rPr>
                <w:rFonts w:asciiTheme="minorHAnsi" w:hAnsiTheme="minorHAnsi" w:cstheme="minorHAnsi"/>
                <w:sz w:val="22"/>
                <w:szCs w:val="22"/>
              </w:rPr>
              <w:t xml:space="preserve">within </w:t>
            </w:r>
            <w:r>
              <w:rPr>
                <w:rFonts w:asciiTheme="minorHAnsi" w:hAnsiTheme="minorHAnsi" w:cstheme="minorHAnsi"/>
                <w:sz w:val="22"/>
                <w:szCs w:val="22"/>
              </w:rPr>
              <w:t>60</w:t>
            </w:r>
            <w:r w:rsidRPr="004A6C90">
              <w:rPr>
                <w:rFonts w:asciiTheme="minorHAnsi" w:hAnsiTheme="minorHAnsi" w:cstheme="minorHAnsi"/>
                <w:sz w:val="22"/>
                <w:szCs w:val="22"/>
              </w:rPr>
              <w:t xml:space="preserve"> days of the issuance of the work order. If the supplier fail to deliver the required items of specified standard within the specified time period, the supplier shall </w:t>
            </w:r>
            <w:r w:rsidR="001E760F">
              <w:rPr>
                <w:rFonts w:asciiTheme="minorHAnsi" w:hAnsiTheme="minorHAnsi" w:cstheme="minorHAnsi"/>
                <w:sz w:val="22"/>
                <w:szCs w:val="22"/>
              </w:rPr>
              <w:t>be imposed</w:t>
            </w:r>
            <w:r w:rsidRPr="004A6C90">
              <w:rPr>
                <w:rFonts w:asciiTheme="minorHAnsi" w:hAnsiTheme="minorHAnsi" w:cstheme="minorHAnsi"/>
                <w:sz w:val="22"/>
                <w:szCs w:val="22"/>
              </w:rPr>
              <w:t>, without prejudice to other remedies under the contract, liquidated damages i.e. a sum equivalent to 0.5%</w:t>
            </w:r>
            <w:r w:rsidR="001E760F">
              <w:rPr>
                <w:rFonts w:asciiTheme="minorHAnsi" w:hAnsiTheme="minorHAnsi" w:cstheme="minorHAnsi"/>
                <w:sz w:val="22"/>
                <w:szCs w:val="22"/>
              </w:rPr>
              <w:t xml:space="preserve"> </w:t>
            </w:r>
            <w:r w:rsidR="00321835">
              <w:rPr>
                <w:rFonts w:asciiTheme="minorHAnsi" w:hAnsiTheme="minorHAnsi" w:cstheme="minorHAnsi"/>
                <w:sz w:val="22"/>
                <w:szCs w:val="22"/>
              </w:rPr>
              <w:t xml:space="preserve">per week </w:t>
            </w:r>
            <w:r w:rsidRPr="004A6C90">
              <w:rPr>
                <w:rFonts w:asciiTheme="minorHAnsi" w:hAnsiTheme="minorHAnsi" w:cstheme="minorHAnsi"/>
                <w:sz w:val="22"/>
                <w:szCs w:val="22"/>
              </w:rPr>
              <w:t>an</w:t>
            </w:r>
            <w:r w:rsidR="001E760F">
              <w:rPr>
                <w:rFonts w:asciiTheme="minorHAnsi" w:hAnsiTheme="minorHAnsi" w:cstheme="minorHAnsi"/>
                <w:sz w:val="22"/>
                <w:szCs w:val="22"/>
              </w:rPr>
              <w:t>d</w:t>
            </w:r>
            <w:r w:rsidRPr="004A6C90">
              <w:rPr>
                <w:rFonts w:asciiTheme="minorHAnsi" w:hAnsiTheme="minorHAnsi" w:cstheme="minorHAnsi"/>
                <w:sz w:val="22"/>
                <w:szCs w:val="22"/>
              </w:rPr>
              <w:t xml:space="preserve"> maximum up to </w:t>
            </w:r>
            <w:r w:rsidR="001E760F">
              <w:rPr>
                <w:rFonts w:asciiTheme="minorHAnsi" w:hAnsiTheme="minorHAnsi" w:cstheme="minorHAnsi"/>
                <w:sz w:val="22"/>
                <w:szCs w:val="22"/>
              </w:rPr>
              <w:t>1</w:t>
            </w:r>
            <w:r w:rsidRPr="004A6C90">
              <w:rPr>
                <w:rFonts w:asciiTheme="minorHAnsi" w:hAnsiTheme="minorHAnsi" w:cstheme="minorHAnsi"/>
                <w:sz w:val="22"/>
                <w:szCs w:val="22"/>
              </w:rPr>
              <w:t>0% on the total value of contract</w:t>
            </w:r>
            <w:r w:rsidRPr="004A6C90">
              <w:rPr>
                <w:rFonts w:asciiTheme="minorHAnsi" w:hAnsiTheme="minorHAnsi" w:cstheme="minorHAnsi"/>
                <w:color w:val="000000" w:themeColor="text1"/>
                <w:w w:val="105"/>
                <w:sz w:val="22"/>
                <w:szCs w:val="32"/>
              </w:rPr>
              <w:t>]</w:t>
            </w:r>
          </w:p>
        </w:tc>
      </w:tr>
      <w:tr w:rsidR="006B2DF9" w14:paraId="71312CAE" w14:textId="77777777" w:rsidTr="000033FF">
        <w:trPr>
          <w:gridAfter w:val="1"/>
          <w:wAfter w:w="6" w:type="dxa"/>
          <w:trHeight w:val="467"/>
        </w:trPr>
        <w:tc>
          <w:tcPr>
            <w:tcW w:w="9534" w:type="dxa"/>
            <w:gridSpan w:val="3"/>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257AC054" w14:textId="43BDDF1A" w:rsidR="006B2DF9" w:rsidRPr="00FB02B1" w:rsidRDefault="006B2DF9" w:rsidP="000033FF">
            <w:pPr>
              <w:pStyle w:val="TableParagraph"/>
              <w:kinsoku w:val="0"/>
              <w:overflowPunct w:val="0"/>
              <w:spacing w:before="60" w:after="60"/>
              <w:ind w:left="102" w:right="100"/>
              <w:jc w:val="center"/>
              <w:rPr>
                <w:rFonts w:asciiTheme="minorHAnsi" w:hAnsiTheme="minorHAnsi" w:cstheme="minorHAnsi"/>
                <w:sz w:val="22"/>
                <w:szCs w:val="22"/>
              </w:rPr>
            </w:pPr>
            <w:r w:rsidRPr="006B2DF9">
              <w:rPr>
                <w:rFonts w:asciiTheme="minorHAnsi" w:hAnsiTheme="minorHAnsi" w:cstheme="minorHAnsi"/>
                <w:b/>
                <w:bCs/>
              </w:rPr>
              <w:t>Spare Parts (GCC Clause 17)</w:t>
            </w:r>
          </w:p>
        </w:tc>
      </w:tr>
      <w:tr w:rsidR="006B2DF9" w14:paraId="1DADA091" w14:textId="77777777" w:rsidTr="006A0EFA">
        <w:trPr>
          <w:gridAfter w:val="1"/>
          <w:wAfter w:w="6" w:type="dxa"/>
          <w:trHeight w:val="467"/>
        </w:trPr>
        <w:tc>
          <w:tcPr>
            <w:tcW w:w="1170" w:type="dxa"/>
            <w:tcBorders>
              <w:top w:val="single" w:sz="4" w:space="0" w:color="000000"/>
              <w:left w:val="single" w:sz="4" w:space="0" w:color="000000"/>
              <w:bottom w:val="single" w:sz="4" w:space="0" w:color="000000"/>
              <w:right w:val="single" w:sz="4" w:space="0" w:color="000000"/>
            </w:tcBorders>
          </w:tcPr>
          <w:p w14:paraId="6A11CD6F" w14:textId="74CFD131" w:rsidR="006B2DF9" w:rsidRPr="006A0EFA" w:rsidRDefault="006B2DF9" w:rsidP="006B2DF9">
            <w:pPr>
              <w:jc w:val="center"/>
              <w:rPr>
                <w:rFonts w:cstheme="minorHAnsi"/>
              </w:rPr>
            </w:pPr>
            <w:r w:rsidRPr="006A0EFA">
              <w:rPr>
                <w:rFonts w:cstheme="minorHAnsi"/>
              </w:rPr>
              <w:t>15.</w:t>
            </w:r>
          </w:p>
        </w:tc>
        <w:tc>
          <w:tcPr>
            <w:tcW w:w="1440" w:type="dxa"/>
            <w:tcBorders>
              <w:top w:val="single" w:sz="4" w:space="0" w:color="000000"/>
              <w:left w:val="single" w:sz="4" w:space="0" w:color="000000"/>
              <w:bottom w:val="single" w:sz="4" w:space="0" w:color="000000"/>
              <w:right w:val="single" w:sz="4" w:space="0" w:color="000000"/>
            </w:tcBorders>
          </w:tcPr>
          <w:p w14:paraId="480309EB" w14:textId="63993FE8" w:rsidR="006B2DF9" w:rsidRPr="006A0EFA" w:rsidRDefault="006B2DF9" w:rsidP="006B2DF9">
            <w:pPr>
              <w:jc w:val="center"/>
              <w:rPr>
                <w:rFonts w:cstheme="minorHAnsi"/>
              </w:rPr>
            </w:pPr>
            <w:r w:rsidRPr="006A0EFA">
              <w:rPr>
                <w:rFonts w:cstheme="minorHAnsi"/>
              </w:rPr>
              <w:t>17.1</w:t>
            </w:r>
          </w:p>
        </w:tc>
        <w:tc>
          <w:tcPr>
            <w:tcW w:w="6924" w:type="dxa"/>
            <w:tcBorders>
              <w:top w:val="single" w:sz="4" w:space="0" w:color="000000"/>
              <w:left w:val="single" w:sz="4" w:space="0" w:color="000000"/>
              <w:bottom w:val="single" w:sz="4" w:space="0" w:color="000000"/>
              <w:right w:val="single" w:sz="8" w:space="0" w:color="000000"/>
            </w:tcBorders>
          </w:tcPr>
          <w:p w14:paraId="37A05A1B" w14:textId="19096ED5" w:rsidR="006B2DF9" w:rsidRPr="006B2DF9" w:rsidRDefault="006B2DF9" w:rsidP="006A0EFA">
            <w:pPr>
              <w:pStyle w:val="TableParagraph"/>
              <w:kinsoku w:val="0"/>
              <w:overflowPunct w:val="0"/>
              <w:spacing w:before="0" w:after="120"/>
              <w:ind w:left="102" w:right="102" w:firstLine="7"/>
              <w:jc w:val="both"/>
              <w:rPr>
                <w:rFonts w:asciiTheme="minorHAnsi" w:hAnsiTheme="minorHAnsi" w:cstheme="minorHAnsi"/>
                <w:sz w:val="22"/>
                <w:szCs w:val="22"/>
              </w:rPr>
            </w:pPr>
            <w:r w:rsidRPr="006B2DF9">
              <w:rPr>
                <w:rFonts w:asciiTheme="minorHAnsi" w:hAnsiTheme="minorHAnsi" w:cstheme="minorHAnsi"/>
                <w:sz w:val="22"/>
                <w:szCs w:val="22"/>
              </w:rPr>
              <w:t>Additional spare parts requirements are:</w:t>
            </w:r>
            <w:r w:rsidR="006A0EFA">
              <w:rPr>
                <w:rFonts w:asciiTheme="minorHAnsi" w:hAnsiTheme="minorHAnsi" w:cstheme="minorHAnsi"/>
                <w:sz w:val="22"/>
                <w:szCs w:val="22"/>
              </w:rPr>
              <w:t xml:space="preserve"> </w:t>
            </w:r>
            <w:r w:rsidR="006A0EFA" w:rsidRPr="006A0EFA">
              <w:rPr>
                <w:rFonts w:asciiTheme="minorHAnsi" w:hAnsiTheme="minorHAnsi" w:cstheme="minorHAnsi"/>
                <w:b/>
                <w:bCs/>
                <w:sz w:val="22"/>
                <w:szCs w:val="22"/>
                <w:u w:val="single"/>
              </w:rPr>
              <w:t>N/A</w:t>
            </w:r>
          </w:p>
        </w:tc>
      </w:tr>
      <w:tr w:rsidR="006A0EFA" w14:paraId="26C3CC66" w14:textId="77777777" w:rsidTr="000033FF">
        <w:trPr>
          <w:gridAfter w:val="1"/>
          <w:wAfter w:w="6" w:type="dxa"/>
          <w:trHeight w:val="467"/>
        </w:trPr>
        <w:tc>
          <w:tcPr>
            <w:tcW w:w="9534" w:type="dxa"/>
            <w:gridSpan w:val="3"/>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5AD7E046" w14:textId="4CBEC42F" w:rsidR="006A0EFA" w:rsidRPr="006B2DF9" w:rsidRDefault="006A0EFA" w:rsidP="000033FF">
            <w:pPr>
              <w:pStyle w:val="TableParagraph"/>
              <w:kinsoku w:val="0"/>
              <w:overflowPunct w:val="0"/>
              <w:spacing w:before="60" w:after="60"/>
              <w:ind w:left="102" w:right="100"/>
              <w:jc w:val="center"/>
              <w:rPr>
                <w:rFonts w:asciiTheme="minorHAnsi" w:hAnsiTheme="minorHAnsi" w:cstheme="minorHAnsi"/>
                <w:sz w:val="22"/>
                <w:szCs w:val="22"/>
              </w:rPr>
            </w:pPr>
            <w:r w:rsidRPr="006A0EFA">
              <w:rPr>
                <w:rFonts w:asciiTheme="minorHAnsi" w:hAnsiTheme="minorHAnsi" w:cstheme="minorHAnsi"/>
                <w:b/>
                <w:bCs/>
              </w:rPr>
              <w:t>Warranty (GCC Clause 18)</w:t>
            </w:r>
          </w:p>
        </w:tc>
      </w:tr>
      <w:tr w:rsidR="006A0EFA" w14:paraId="3A976746" w14:textId="77777777" w:rsidTr="00140C15">
        <w:trPr>
          <w:gridAfter w:val="1"/>
          <w:wAfter w:w="6" w:type="dxa"/>
          <w:trHeight w:val="5102"/>
        </w:trPr>
        <w:tc>
          <w:tcPr>
            <w:tcW w:w="1170" w:type="dxa"/>
            <w:tcBorders>
              <w:top w:val="single" w:sz="4" w:space="0" w:color="000000"/>
              <w:left w:val="single" w:sz="4" w:space="0" w:color="000000"/>
              <w:bottom w:val="single" w:sz="4" w:space="0" w:color="000000"/>
              <w:right w:val="single" w:sz="4" w:space="0" w:color="000000"/>
            </w:tcBorders>
          </w:tcPr>
          <w:p w14:paraId="5526EF16" w14:textId="7A325470" w:rsidR="006A0EFA" w:rsidRPr="00140C15" w:rsidRDefault="006A0EFA" w:rsidP="006A0EFA">
            <w:pPr>
              <w:jc w:val="center"/>
              <w:rPr>
                <w:rFonts w:cstheme="minorHAnsi"/>
              </w:rPr>
            </w:pPr>
            <w:r w:rsidRPr="00140C15">
              <w:rPr>
                <w:rFonts w:cstheme="minorHAnsi"/>
                <w:spacing w:val="-1"/>
              </w:rPr>
              <w:t>16.</w:t>
            </w:r>
          </w:p>
        </w:tc>
        <w:tc>
          <w:tcPr>
            <w:tcW w:w="1440" w:type="dxa"/>
            <w:tcBorders>
              <w:top w:val="single" w:sz="4" w:space="0" w:color="000000"/>
              <w:left w:val="single" w:sz="4" w:space="0" w:color="000000"/>
              <w:bottom w:val="single" w:sz="4" w:space="0" w:color="000000"/>
              <w:right w:val="single" w:sz="4" w:space="0" w:color="000000"/>
            </w:tcBorders>
          </w:tcPr>
          <w:p w14:paraId="51AEFF93" w14:textId="77DE50C8" w:rsidR="006A0EFA" w:rsidRPr="00140C15" w:rsidRDefault="006A0EFA" w:rsidP="006A0EFA">
            <w:pPr>
              <w:jc w:val="center"/>
              <w:rPr>
                <w:rFonts w:cstheme="minorHAnsi"/>
              </w:rPr>
            </w:pPr>
            <w:r w:rsidRPr="00140C15">
              <w:rPr>
                <w:rFonts w:cstheme="minorHAnsi"/>
                <w:spacing w:val="-1"/>
              </w:rPr>
              <w:t>18.2</w:t>
            </w:r>
          </w:p>
        </w:tc>
        <w:tc>
          <w:tcPr>
            <w:tcW w:w="6924" w:type="dxa"/>
            <w:tcBorders>
              <w:top w:val="single" w:sz="4" w:space="0" w:color="000000"/>
              <w:left w:val="single" w:sz="4" w:space="0" w:color="000000"/>
              <w:bottom w:val="single" w:sz="4" w:space="0" w:color="000000"/>
              <w:right w:val="single" w:sz="8" w:space="0" w:color="000000"/>
            </w:tcBorders>
          </w:tcPr>
          <w:p w14:paraId="4A8FA226" w14:textId="62E45510" w:rsidR="006A0EFA" w:rsidRPr="006A0EFA" w:rsidRDefault="006A0EFA" w:rsidP="00CC1A81">
            <w:pPr>
              <w:pStyle w:val="TableParagraph"/>
              <w:kinsoku w:val="0"/>
              <w:overflowPunct w:val="0"/>
              <w:spacing w:before="0" w:after="120" w:line="276" w:lineRule="auto"/>
              <w:ind w:left="102" w:right="102" w:firstLine="7"/>
              <w:jc w:val="both"/>
              <w:rPr>
                <w:rFonts w:asciiTheme="minorHAnsi" w:hAnsiTheme="minorHAnsi" w:cstheme="minorHAnsi"/>
                <w:sz w:val="22"/>
                <w:szCs w:val="22"/>
              </w:rPr>
            </w:pPr>
            <w:r w:rsidRPr="006A0EFA">
              <w:rPr>
                <w:rFonts w:asciiTheme="minorHAnsi" w:hAnsiTheme="minorHAnsi" w:cstheme="minorHAnsi"/>
                <w:sz w:val="22"/>
                <w:szCs w:val="22"/>
              </w:rPr>
              <w:t>GCC Clause 1</w:t>
            </w:r>
            <w:r>
              <w:rPr>
                <w:rFonts w:asciiTheme="minorHAnsi" w:hAnsiTheme="minorHAnsi" w:cstheme="minorHAnsi"/>
                <w:sz w:val="22"/>
                <w:szCs w:val="22"/>
              </w:rPr>
              <w:t>8</w:t>
            </w:r>
            <w:r w:rsidRPr="006A0EFA">
              <w:rPr>
                <w:rFonts w:asciiTheme="minorHAnsi" w:hAnsiTheme="minorHAnsi" w:cstheme="minorHAnsi"/>
                <w:sz w:val="22"/>
                <w:szCs w:val="22"/>
              </w:rPr>
              <w:t>.</w:t>
            </w:r>
            <w:r>
              <w:rPr>
                <w:rFonts w:asciiTheme="minorHAnsi" w:hAnsiTheme="minorHAnsi" w:cstheme="minorHAnsi"/>
                <w:sz w:val="22"/>
                <w:szCs w:val="22"/>
              </w:rPr>
              <w:t>2</w:t>
            </w:r>
            <w:r w:rsidRPr="006A0EFA">
              <w:rPr>
                <w:rFonts w:asciiTheme="minorHAnsi" w:hAnsiTheme="minorHAnsi" w:cstheme="minorHAnsi"/>
                <w:sz w:val="22"/>
                <w:szCs w:val="22"/>
              </w:rPr>
              <w:t>—In partial modification of the provisions, the</w:t>
            </w:r>
            <w:r>
              <w:rPr>
                <w:rFonts w:asciiTheme="minorHAnsi" w:hAnsiTheme="minorHAnsi" w:cstheme="minorHAnsi"/>
                <w:sz w:val="22"/>
                <w:szCs w:val="22"/>
              </w:rPr>
              <w:t xml:space="preserve"> </w:t>
            </w:r>
            <w:r w:rsidRPr="006A0EFA">
              <w:rPr>
                <w:rFonts w:asciiTheme="minorHAnsi" w:hAnsiTheme="minorHAnsi" w:cstheme="minorHAnsi"/>
                <w:sz w:val="22"/>
                <w:szCs w:val="22"/>
              </w:rPr>
              <w:t>warranty period shall</w:t>
            </w:r>
            <w:r w:rsidR="007A577B">
              <w:rPr>
                <w:rFonts w:asciiTheme="minorHAnsi" w:hAnsiTheme="minorHAnsi" w:cstheme="minorHAnsi"/>
                <w:sz w:val="22"/>
                <w:szCs w:val="22"/>
              </w:rPr>
              <w:t xml:space="preserve"> be</w:t>
            </w:r>
            <w:r w:rsidRPr="006A0EFA">
              <w:rPr>
                <w:rFonts w:asciiTheme="minorHAnsi" w:hAnsiTheme="minorHAnsi" w:cstheme="minorHAnsi"/>
                <w:sz w:val="22"/>
                <w:szCs w:val="22"/>
              </w:rPr>
              <w:t xml:space="preserve"> </w:t>
            </w:r>
            <w:r w:rsidR="009742F1">
              <w:rPr>
                <w:rFonts w:asciiTheme="minorHAnsi" w:hAnsiTheme="minorHAnsi" w:cstheme="minorHAnsi"/>
                <w:sz w:val="22"/>
                <w:szCs w:val="22"/>
              </w:rPr>
              <w:t xml:space="preserve">six </w:t>
            </w:r>
            <w:r w:rsidR="00243C1F">
              <w:rPr>
                <w:rFonts w:asciiTheme="minorHAnsi" w:hAnsiTheme="minorHAnsi" w:cstheme="minorHAnsi"/>
                <w:sz w:val="22"/>
                <w:szCs w:val="22"/>
              </w:rPr>
              <w:t>months</w:t>
            </w:r>
            <w:r w:rsidR="007A577B">
              <w:rPr>
                <w:rFonts w:asciiTheme="minorHAnsi" w:hAnsiTheme="minorHAnsi" w:cstheme="minorHAnsi"/>
                <w:sz w:val="22"/>
                <w:szCs w:val="22"/>
              </w:rPr>
              <w:t xml:space="preserve"> </w:t>
            </w:r>
            <w:r w:rsidRPr="006A0EFA">
              <w:rPr>
                <w:rFonts w:asciiTheme="minorHAnsi" w:hAnsiTheme="minorHAnsi" w:cstheme="minorHAnsi"/>
                <w:sz w:val="22"/>
                <w:szCs w:val="22"/>
              </w:rPr>
              <w:t>from date of acceptance of the Goods.</w:t>
            </w:r>
            <w:r w:rsidR="001877A1">
              <w:rPr>
                <w:rFonts w:asciiTheme="minorHAnsi" w:hAnsiTheme="minorHAnsi" w:cstheme="minorHAnsi"/>
                <w:sz w:val="22"/>
                <w:szCs w:val="22"/>
              </w:rPr>
              <w:t xml:space="preserve"> The Supplier </w:t>
            </w:r>
            <w:r w:rsidR="006C5837">
              <w:rPr>
                <w:rFonts w:asciiTheme="minorHAnsi" w:hAnsiTheme="minorHAnsi" w:cstheme="minorHAnsi"/>
                <w:sz w:val="22"/>
                <w:szCs w:val="22"/>
              </w:rPr>
              <w:t>shall</w:t>
            </w:r>
            <w:r w:rsidR="001877A1">
              <w:rPr>
                <w:rFonts w:asciiTheme="minorHAnsi" w:hAnsiTheme="minorHAnsi" w:cstheme="minorHAnsi"/>
                <w:sz w:val="22"/>
                <w:szCs w:val="22"/>
              </w:rPr>
              <w:t xml:space="preserve"> be bound to replace the items if any fabric </w:t>
            </w:r>
            <w:r w:rsidR="006C5837" w:rsidRPr="000C0D0B">
              <w:rPr>
                <w:rFonts w:ascii="Calibri" w:hAnsi="Calibri" w:cs="Calibri"/>
                <w:sz w:val="22"/>
                <w:szCs w:val="22"/>
              </w:rPr>
              <w:t xml:space="preserve">frays, develops lint or loses its </w:t>
            </w:r>
            <w:proofErr w:type="spellStart"/>
            <w:r w:rsidR="006C5837" w:rsidRPr="000C0D0B">
              <w:rPr>
                <w:rFonts w:ascii="Calibri" w:hAnsi="Calibri" w:cs="Calibri"/>
                <w:sz w:val="22"/>
                <w:szCs w:val="22"/>
              </w:rPr>
              <w:t>colour</w:t>
            </w:r>
            <w:proofErr w:type="spellEnd"/>
            <w:r w:rsidR="006C5837">
              <w:rPr>
                <w:rFonts w:ascii="Calibri" w:hAnsi="Calibri" w:cs="Calibri"/>
                <w:sz w:val="22"/>
                <w:szCs w:val="22"/>
              </w:rPr>
              <w:t xml:space="preserve"> during the warranty period.</w:t>
            </w:r>
            <w:r w:rsidR="006C5837" w:rsidRPr="006A0EFA">
              <w:rPr>
                <w:rFonts w:asciiTheme="minorHAnsi" w:hAnsiTheme="minorHAnsi" w:cstheme="minorHAnsi"/>
                <w:sz w:val="22"/>
                <w:szCs w:val="22"/>
              </w:rPr>
              <w:t xml:space="preserve"> </w:t>
            </w:r>
            <w:r w:rsidRPr="006A0EFA">
              <w:rPr>
                <w:rFonts w:asciiTheme="minorHAnsi" w:hAnsiTheme="minorHAnsi" w:cstheme="minorHAnsi"/>
                <w:sz w:val="22"/>
                <w:szCs w:val="22"/>
              </w:rPr>
              <w:t>The Supplier shall, in addition, comply with the performance and/or consumption guarantees specified under the Contract. If, for reasons attributable to the Supplier, these guarantees are not attained in whole or in part, the Supplier shall, at its discretion, either:</w:t>
            </w:r>
          </w:p>
          <w:p w14:paraId="034C705D" w14:textId="77777777" w:rsidR="006A0EFA" w:rsidRDefault="006A0EFA" w:rsidP="006A0EFA">
            <w:pPr>
              <w:pStyle w:val="TableParagraph"/>
              <w:kinsoku w:val="0"/>
              <w:overflowPunct w:val="0"/>
              <w:spacing w:before="3" w:line="140" w:lineRule="exact"/>
              <w:rPr>
                <w:sz w:val="14"/>
                <w:szCs w:val="14"/>
              </w:rPr>
            </w:pPr>
          </w:p>
          <w:p w14:paraId="267F4A1F" w14:textId="77777777" w:rsidR="006A0EFA" w:rsidRDefault="006A0EFA" w:rsidP="006A0EFA">
            <w:pPr>
              <w:pStyle w:val="TableParagraph"/>
              <w:kinsoku w:val="0"/>
              <w:overflowPunct w:val="0"/>
              <w:spacing w:line="200" w:lineRule="exact"/>
              <w:rPr>
                <w:sz w:val="20"/>
                <w:szCs w:val="20"/>
              </w:rPr>
            </w:pPr>
          </w:p>
          <w:p w14:paraId="7C4B52CA" w14:textId="39F09F89" w:rsidR="006A0EFA" w:rsidRPr="00250B1E" w:rsidRDefault="006A0EFA" w:rsidP="00E77834">
            <w:pPr>
              <w:pStyle w:val="TableParagraph"/>
              <w:numPr>
                <w:ilvl w:val="0"/>
                <w:numId w:val="34"/>
              </w:numPr>
              <w:kinsoku w:val="0"/>
              <w:overflowPunct w:val="0"/>
              <w:spacing w:before="0" w:after="60" w:line="280" w:lineRule="exact"/>
              <w:jc w:val="both"/>
              <w:rPr>
                <w:rFonts w:asciiTheme="minorHAnsi" w:hAnsiTheme="minorHAnsi" w:cstheme="minorHAnsi"/>
                <w:sz w:val="22"/>
                <w:szCs w:val="22"/>
              </w:rPr>
            </w:pPr>
            <w:r w:rsidRPr="00250B1E">
              <w:rPr>
                <w:rFonts w:asciiTheme="minorHAnsi" w:hAnsiTheme="minorHAnsi" w:cstheme="minorHAnsi"/>
                <w:sz w:val="22"/>
                <w:szCs w:val="22"/>
              </w:rPr>
              <w:t>make such changes, modifications, and/or additions to the Goods or any part thereof as may be necessary in order to attain the contractual guarantees specified in the Contract at its own cost and expense and to carry out further performance tests in accordance with SCC 4,</w:t>
            </w:r>
          </w:p>
          <w:p w14:paraId="7420A5C0" w14:textId="77777777" w:rsidR="006A0EFA" w:rsidRDefault="006A0EFA" w:rsidP="00250B1E">
            <w:pPr>
              <w:pStyle w:val="TableParagraph"/>
              <w:kinsoku w:val="0"/>
              <w:overflowPunct w:val="0"/>
              <w:spacing w:before="0" w:after="120"/>
              <w:ind w:left="102" w:right="102" w:firstLine="7"/>
              <w:jc w:val="center"/>
              <w:rPr>
                <w:rFonts w:asciiTheme="minorHAnsi" w:hAnsiTheme="minorHAnsi" w:cstheme="minorHAnsi"/>
                <w:spacing w:val="-1"/>
                <w:sz w:val="22"/>
                <w:szCs w:val="22"/>
              </w:rPr>
            </w:pPr>
            <w:r w:rsidRPr="00250B1E">
              <w:rPr>
                <w:rFonts w:asciiTheme="minorHAnsi" w:hAnsiTheme="minorHAnsi" w:cstheme="minorHAnsi"/>
                <w:spacing w:val="-1"/>
                <w:sz w:val="22"/>
                <w:szCs w:val="22"/>
              </w:rPr>
              <w:t>or</w:t>
            </w:r>
          </w:p>
          <w:p w14:paraId="418F8969" w14:textId="45CAD150" w:rsidR="00250B1E" w:rsidRPr="00250B1E" w:rsidRDefault="00250B1E" w:rsidP="00E77834">
            <w:pPr>
              <w:pStyle w:val="TableParagraph"/>
              <w:numPr>
                <w:ilvl w:val="0"/>
                <w:numId w:val="34"/>
              </w:numPr>
              <w:kinsoku w:val="0"/>
              <w:overflowPunct w:val="0"/>
              <w:spacing w:before="0" w:after="60" w:line="280" w:lineRule="exact"/>
              <w:jc w:val="both"/>
              <w:rPr>
                <w:rFonts w:asciiTheme="minorHAnsi" w:hAnsiTheme="minorHAnsi" w:cstheme="minorHAnsi"/>
                <w:sz w:val="22"/>
                <w:szCs w:val="22"/>
              </w:rPr>
            </w:pPr>
            <w:r w:rsidRPr="00250B1E">
              <w:rPr>
                <w:rFonts w:asciiTheme="minorHAnsi" w:hAnsiTheme="minorHAnsi" w:cstheme="minorHAnsi"/>
                <w:sz w:val="22"/>
                <w:szCs w:val="22"/>
              </w:rPr>
              <w:t xml:space="preserve">pay liquidated damages to </w:t>
            </w:r>
            <w:r w:rsidR="00326833">
              <w:rPr>
                <w:rFonts w:asciiTheme="minorHAnsi" w:hAnsiTheme="minorHAnsi" w:cstheme="minorHAnsi"/>
                <w:sz w:val="22"/>
                <w:szCs w:val="22"/>
              </w:rPr>
              <w:t>the Procuring Agency</w:t>
            </w:r>
            <w:r w:rsidRPr="00250B1E">
              <w:rPr>
                <w:rFonts w:asciiTheme="minorHAnsi" w:hAnsiTheme="minorHAnsi" w:cstheme="minorHAnsi"/>
                <w:sz w:val="22"/>
                <w:szCs w:val="22"/>
              </w:rPr>
              <w:t xml:space="preserve"> with respect to the failure to meet the contractual guarantees.</w:t>
            </w:r>
            <w:r w:rsidR="00D51611">
              <w:rPr>
                <w:rFonts w:asciiTheme="minorHAnsi" w:hAnsiTheme="minorHAnsi" w:cstheme="minorHAnsi"/>
                <w:sz w:val="22"/>
                <w:szCs w:val="22"/>
              </w:rPr>
              <w:t xml:space="preserve"> </w:t>
            </w:r>
            <w:r w:rsidRPr="00250B1E">
              <w:rPr>
                <w:rFonts w:asciiTheme="minorHAnsi" w:hAnsiTheme="minorHAnsi" w:cstheme="minorHAnsi"/>
                <w:sz w:val="22"/>
                <w:szCs w:val="22"/>
              </w:rPr>
              <w:t>The rate of these liquidated damages shall</w:t>
            </w:r>
            <w:r>
              <w:rPr>
                <w:rFonts w:asciiTheme="minorHAnsi" w:hAnsiTheme="minorHAnsi" w:cstheme="minorHAnsi"/>
                <w:sz w:val="22"/>
                <w:szCs w:val="22"/>
              </w:rPr>
              <w:t xml:space="preserve"> </w:t>
            </w:r>
            <w:r w:rsidRPr="00250B1E">
              <w:rPr>
                <w:rFonts w:asciiTheme="minorHAnsi" w:hAnsiTheme="minorHAnsi" w:cstheme="minorHAnsi"/>
                <w:sz w:val="22"/>
                <w:szCs w:val="22"/>
              </w:rPr>
              <w:t>be 0.</w:t>
            </w:r>
            <w:r w:rsidR="00243C1F">
              <w:rPr>
                <w:rFonts w:asciiTheme="minorHAnsi" w:hAnsiTheme="minorHAnsi" w:cstheme="minorHAnsi"/>
                <w:sz w:val="22"/>
                <w:szCs w:val="22"/>
              </w:rPr>
              <w:t>50</w:t>
            </w:r>
            <w:r w:rsidRPr="00250B1E">
              <w:rPr>
                <w:rFonts w:asciiTheme="minorHAnsi" w:hAnsiTheme="minorHAnsi" w:cstheme="minorHAnsi"/>
                <w:sz w:val="22"/>
                <w:szCs w:val="22"/>
              </w:rPr>
              <w:t xml:space="preserve"> percent per </w:t>
            </w:r>
            <w:r w:rsidR="00243C1F">
              <w:rPr>
                <w:rFonts w:asciiTheme="minorHAnsi" w:hAnsiTheme="minorHAnsi" w:cstheme="minorHAnsi"/>
                <w:sz w:val="22"/>
                <w:szCs w:val="22"/>
              </w:rPr>
              <w:t>week</w:t>
            </w:r>
            <w:r w:rsidRPr="00250B1E">
              <w:rPr>
                <w:rFonts w:asciiTheme="minorHAnsi" w:hAnsiTheme="minorHAnsi" w:cstheme="minorHAnsi"/>
                <w:sz w:val="22"/>
                <w:szCs w:val="22"/>
              </w:rPr>
              <w:t xml:space="preserve"> </w:t>
            </w:r>
            <w:r w:rsidR="00243C1F">
              <w:rPr>
                <w:rFonts w:asciiTheme="minorHAnsi" w:hAnsiTheme="minorHAnsi" w:cstheme="minorHAnsi"/>
                <w:sz w:val="22"/>
                <w:szCs w:val="22"/>
              </w:rPr>
              <w:t xml:space="preserve">and maximum </w:t>
            </w:r>
            <w:proofErr w:type="spellStart"/>
            <w:r w:rsidR="00243C1F">
              <w:rPr>
                <w:rFonts w:asciiTheme="minorHAnsi" w:hAnsiTheme="minorHAnsi" w:cstheme="minorHAnsi"/>
                <w:sz w:val="22"/>
                <w:szCs w:val="22"/>
              </w:rPr>
              <w:t>upto</w:t>
            </w:r>
            <w:proofErr w:type="spellEnd"/>
            <w:r w:rsidR="00243C1F">
              <w:rPr>
                <w:rFonts w:asciiTheme="minorHAnsi" w:hAnsiTheme="minorHAnsi" w:cstheme="minorHAnsi"/>
                <w:sz w:val="22"/>
                <w:szCs w:val="22"/>
              </w:rPr>
              <w:t xml:space="preserve"> 10</w:t>
            </w:r>
            <w:r w:rsidRPr="00250B1E">
              <w:rPr>
                <w:rFonts w:asciiTheme="minorHAnsi" w:hAnsiTheme="minorHAnsi" w:cstheme="minorHAnsi"/>
                <w:sz w:val="22"/>
                <w:szCs w:val="22"/>
              </w:rPr>
              <w:t xml:space="preserve"> percent of the contract value.</w:t>
            </w:r>
          </w:p>
        </w:tc>
      </w:tr>
      <w:tr w:rsidR="00140C15" w14:paraId="66FB78D3" w14:textId="77777777" w:rsidTr="006A0EFA">
        <w:trPr>
          <w:gridAfter w:val="1"/>
          <w:wAfter w:w="6" w:type="dxa"/>
          <w:trHeight w:val="467"/>
        </w:trPr>
        <w:tc>
          <w:tcPr>
            <w:tcW w:w="1170" w:type="dxa"/>
            <w:tcBorders>
              <w:top w:val="single" w:sz="4" w:space="0" w:color="000000"/>
              <w:left w:val="single" w:sz="4" w:space="0" w:color="000000"/>
              <w:bottom w:val="single" w:sz="4" w:space="0" w:color="000000"/>
              <w:right w:val="single" w:sz="4" w:space="0" w:color="000000"/>
            </w:tcBorders>
          </w:tcPr>
          <w:p w14:paraId="43965B29" w14:textId="383D6446" w:rsidR="00140C15" w:rsidRDefault="00140C15" w:rsidP="00140C15">
            <w:pPr>
              <w:jc w:val="center"/>
              <w:rPr>
                <w:rFonts w:ascii="Book Antiqua" w:hAnsi="Book Antiqua" w:cs="Book Antiqua"/>
              </w:rPr>
            </w:pPr>
            <w:r w:rsidRPr="005D7462">
              <w:t>17.</w:t>
            </w:r>
          </w:p>
        </w:tc>
        <w:tc>
          <w:tcPr>
            <w:tcW w:w="1440" w:type="dxa"/>
            <w:tcBorders>
              <w:top w:val="single" w:sz="4" w:space="0" w:color="000000"/>
              <w:left w:val="single" w:sz="4" w:space="0" w:color="000000"/>
              <w:bottom w:val="single" w:sz="4" w:space="0" w:color="000000"/>
              <w:right w:val="single" w:sz="4" w:space="0" w:color="000000"/>
            </w:tcBorders>
          </w:tcPr>
          <w:p w14:paraId="7A340F9B" w14:textId="36E43BB4" w:rsidR="00140C15" w:rsidRDefault="00140C15" w:rsidP="00140C15">
            <w:pPr>
              <w:jc w:val="center"/>
              <w:rPr>
                <w:rFonts w:ascii="Book Antiqua" w:hAnsi="Book Antiqua" w:cs="Book Antiqua"/>
              </w:rPr>
            </w:pPr>
            <w:r w:rsidRPr="005D7462">
              <w:t>18.4</w:t>
            </w:r>
            <w:r>
              <w:t xml:space="preserve"> &amp; 18.5</w:t>
            </w:r>
          </w:p>
        </w:tc>
        <w:tc>
          <w:tcPr>
            <w:tcW w:w="6924" w:type="dxa"/>
            <w:tcBorders>
              <w:top w:val="single" w:sz="4" w:space="0" w:color="000000"/>
              <w:left w:val="single" w:sz="4" w:space="0" w:color="000000"/>
              <w:bottom w:val="single" w:sz="4" w:space="0" w:color="000000"/>
              <w:right w:val="single" w:sz="8" w:space="0" w:color="000000"/>
            </w:tcBorders>
          </w:tcPr>
          <w:p w14:paraId="3A4793BC" w14:textId="724135DC" w:rsidR="00140C15" w:rsidRPr="008A4F82" w:rsidRDefault="008A4F82" w:rsidP="008A4F82">
            <w:pPr>
              <w:pStyle w:val="TableParagraph"/>
              <w:kinsoku w:val="0"/>
              <w:overflowPunct w:val="0"/>
              <w:spacing w:before="0" w:after="120"/>
              <w:ind w:left="102" w:right="102" w:firstLine="7"/>
              <w:jc w:val="both"/>
              <w:rPr>
                <w:rFonts w:asciiTheme="minorHAnsi" w:hAnsiTheme="minorHAnsi" w:cstheme="minorHAnsi"/>
                <w:sz w:val="22"/>
                <w:szCs w:val="22"/>
              </w:rPr>
            </w:pPr>
            <w:r w:rsidRPr="008A4F82">
              <w:rPr>
                <w:rFonts w:asciiTheme="minorHAnsi" w:hAnsiTheme="minorHAnsi" w:cstheme="minorHAnsi"/>
                <w:sz w:val="22"/>
                <w:szCs w:val="22"/>
              </w:rPr>
              <w:t>The period for correction of defects in the warranty period is:</w:t>
            </w:r>
            <w:r>
              <w:rPr>
                <w:rFonts w:asciiTheme="minorHAnsi" w:hAnsiTheme="minorHAnsi" w:cstheme="minorHAnsi"/>
                <w:sz w:val="22"/>
                <w:szCs w:val="22"/>
              </w:rPr>
              <w:t xml:space="preserve"> </w:t>
            </w:r>
            <w:r w:rsidR="00D6630E">
              <w:rPr>
                <w:rFonts w:asciiTheme="minorHAnsi" w:hAnsiTheme="minorHAnsi" w:cstheme="minorHAnsi"/>
                <w:sz w:val="22"/>
                <w:szCs w:val="22"/>
              </w:rPr>
              <w:t>2-</w:t>
            </w:r>
            <w:r w:rsidR="005C721B">
              <w:rPr>
                <w:rFonts w:asciiTheme="minorHAnsi" w:hAnsiTheme="minorHAnsi" w:cstheme="minorHAnsi"/>
                <w:sz w:val="22"/>
                <w:szCs w:val="22"/>
              </w:rPr>
              <w:t>4 weeks</w:t>
            </w:r>
            <w:r w:rsidR="00121FCA">
              <w:rPr>
                <w:rFonts w:asciiTheme="minorHAnsi" w:hAnsiTheme="minorHAnsi" w:cstheme="minorHAnsi"/>
                <w:sz w:val="22"/>
                <w:szCs w:val="22"/>
              </w:rPr>
              <w:t xml:space="preserve"> depending upon the type of </w:t>
            </w:r>
            <w:r w:rsidR="0034384C">
              <w:rPr>
                <w:rFonts w:asciiTheme="minorHAnsi" w:hAnsiTheme="minorHAnsi" w:cstheme="minorHAnsi"/>
                <w:sz w:val="22"/>
                <w:szCs w:val="22"/>
              </w:rPr>
              <w:t>defect.</w:t>
            </w:r>
          </w:p>
        </w:tc>
      </w:tr>
      <w:tr w:rsidR="0034384C" w14:paraId="4D4B4E48" w14:textId="77777777" w:rsidTr="000033FF">
        <w:trPr>
          <w:gridAfter w:val="1"/>
          <w:wAfter w:w="6" w:type="dxa"/>
          <w:trHeight w:val="467"/>
        </w:trPr>
        <w:tc>
          <w:tcPr>
            <w:tcW w:w="9534" w:type="dxa"/>
            <w:gridSpan w:val="3"/>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1AE138C3" w14:textId="717D8A99" w:rsidR="0034384C" w:rsidRPr="0034384C" w:rsidRDefault="0034384C" w:rsidP="000033FF">
            <w:pPr>
              <w:pStyle w:val="TableParagraph"/>
              <w:kinsoku w:val="0"/>
              <w:overflowPunct w:val="0"/>
              <w:spacing w:before="60" w:after="60"/>
              <w:ind w:left="102" w:right="100"/>
              <w:jc w:val="center"/>
              <w:rPr>
                <w:rFonts w:asciiTheme="minorHAnsi" w:hAnsiTheme="minorHAnsi" w:cstheme="minorHAnsi"/>
                <w:b/>
                <w:bCs/>
              </w:rPr>
            </w:pPr>
            <w:r w:rsidRPr="000033FF">
              <w:rPr>
                <w:rFonts w:asciiTheme="minorHAnsi" w:hAnsiTheme="minorHAnsi" w:cstheme="minorHAnsi"/>
                <w:b/>
                <w:bCs/>
                <w:spacing w:val="-1"/>
              </w:rPr>
              <w:t>Payment (GCC Clause 19)</w:t>
            </w:r>
          </w:p>
        </w:tc>
      </w:tr>
      <w:tr w:rsidR="0034384C" w14:paraId="1698B544" w14:textId="77777777" w:rsidTr="006A0EFA">
        <w:trPr>
          <w:gridAfter w:val="1"/>
          <w:wAfter w:w="6" w:type="dxa"/>
          <w:trHeight w:val="467"/>
        </w:trPr>
        <w:tc>
          <w:tcPr>
            <w:tcW w:w="1170" w:type="dxa"/>
            <w:tcBorders>
              <w:top w:val="single" w:sz="4" w:space="0" w:color="000000"/>
              <w:left w:val="single" w:sz="4" w:space="0" w:color="000000"/>
              <w:bottom w:val="single" w:sz="4" w:space="0" w:color="000000"/>
              <w:right w:val="single" w:sz="4" w:space="0" w:color="000000"/>
            </w:tcBorders>
          </w:tcPr>
          <w:p w14:paraId="5B0C8BF6" w14:textId="0F04CFDE" w:rsidR="0034384C" w:rsidRPr="00B00599" w:rsidRDefault="00B00599" w:rsidP="006B2DF9">
            <w:pPr>
              <w:jc w:val="center"/>
              <w:rPr>
                <w:rFonts w:cstheme="minorHAnsi"/>
              </w:rPr>
            </w:pPr>
            <w:r w:rsidRPr="00B00599">
              <w:rPr>
                <w:rFonts w:cstheme="minorHAnsi"/>
              </w:rPr>
              <w:t>18</w:t>
            </w:r>
          </w:p>
        </w:tc>
        <w:tc>
          <w:tcPr>
            <w:tcW w:w="1440" w:type="dxa"/>
            <w:tcBorders>
              <w:top w:val="single" w:sz="4" w:space="0" w:color="000000"/>
              <w:left w:val="single" w:sz="4" w:space="0" w:color="000000"/>
              <w:bottom w:val="single" w:sz="4" w:space="0" w:color="000000"/>
              <w:right w:val="single" w:sz="4" w:space="0" w:color="000000"/>
            </w:tcBorders>
          </w:tcPr>
          <w:p w14:paraId="0B624DAA" w14:textId="3ABB80A0" w:rsidR="0034384C" w:rsidRPr="00B00599" w:rsidRDefault="00B00599" w:rsidP="006B2DF9">
            <w:pPr>
              <w:jc w:val="center"/>
              <w:rPr>
                <w:rFonts w:cstheme="minorHAnsi"/>
              </w:rPr>
            </w:pPr>
            <w:r w:rsidRPr="00B00599">
              <w:rPr>
                <w:rFonts w:cstheme="minorHAnsi"/>
              </w:rPr>
              <w:t>19.1</w:t>
            </w:r>
          </w:p>
        </w:tc>
        <w:tc>
          <w:tcPr>
            <w:tcW w:w="6924" w:type="dxa"/>
            <w:tcBorders>
              <w:top w:val="single" w:sz="4" w:space="0" w:color="000000"/>
              <w:left w:val="single" w:sz="4" w:space="0" w:color="000000"/>
              <w:bottom w:val="single" w:sz="4" w:space="0" w:color="000000"/>
              <w:right w:val="single" w:sz="8" w:space="0" w:color="000000"/>
            </w:tcBorders>
          </w:tcPr>
          <w:p w14:paraId="77974418" w14:textId="44356741" w:rsidR="0034384C" w:rsidRDefault="00B00599" w:rsidP="00CC1A81">
            <w:pPr>
              <w:pStyle w:val="TableParagraph"/>
              <w:kinsoku w:val="0"/>
              <w:overflowPunct w:val="0"/>
              <w:spacing w:before="0" w:after="120" w:line="276" w:lineRule="auto"/>
              <w:ind w:left="102" w:right="102" w:firstLine="7"/>
              <w:jc w:val="both"/>
              <w:rPr>
                <w:rFonts w:asciiTheme="minorHAnsi" w:hAnsiTheme="minorHAnsi" w:cstheme="minorHAnsi"/>
                <w:sz w:val="22"/>
                <w:szCs w:val="22"/>
              </w:rPr>
            </w:pPr>
            <w:r>
              <w:rPr>
                <w:rFonts w:asciiTheme="minorHAnsi" w:hAnsiTheme="minorHAnsi" w:cstheme="minorHAnsi"/>
                <w:sz w:val="22"/>
                <w:szCs w:val="22"/>
              </w:rPr>
              <w:t>The method and conditions of payment to be made to the Supplier under this Contract shall be as follow:</w:t>
            </w:r>
            <w:r w:rsidR="001E2E2C">
              <w:rPr>
                <w:rFonts w:asciiTheme="minorHAnsi" w:hAnsiTheme="minorHAnsi" w:cstheme="minorHAnsi"/>
                <w:sz w:val="22"/>
                <w:szCs w:val="22"/>
              </w:rPr>
              <w:t xml:space="preserve"> -</w:t>
            </w:r>
          </w:p>
          <w:p w14:paraId="14018498" w14:textId="77777777" w:rsidR="00B00599" w:rsidRPr="00862531" w:rsidRDefault="00B00599" w:rsidP="006A0EFA">
            <w:pPr>
              <w:pStyle w:val="TableParagraph"/>
              <w:kinsoku w:val="0"/>
              <w:overflowPunct w:val="0"/>
              <w:spacing w:before="0" w:after="120"/>
              <w:ind w:left="102" w:right="102" w:firstLine="7"/>
              <w:jc w:val="both"/>
              <w:rPr>
                <w:rFonts w:asciiTheme="minorHAnsi" w:hAnsiTheme="minorHAnsi" w:cstheme="minorHAnsi"/>
                <w:b/>
                <w:bCs/>
                <w:sz w:val="22"/>
                <w:szCs w:val="22"/>
              </w:rPr>
            </w:pPr>
            <w:r w:rsidRPr="00862531">
              <w:rPr>
                <w:rFonts w:asciiTheme="minorHAnsi" w:hAnsiTheme="minorHAnsi" w:cstheme="minorHAnsi"/>
                <w:b/>
                <w:bCs/>
                <w:sz w:val="22"/>
                <w:szCs w:val="22"/>
              </w:rPr>
              <w:t>Payment for Goods supplied from abroad:</w:t>
            </w:r>
          </w:p>
          <w:p w14:paraId="598D7C6D" w14:textId="77777777" w:rsidR="00B00599" w:rsidRDefault="00B00599" w:rsidP="006A0EFA">
            <w:pPr>
              <w:pStyle w:val="TableParagraph"/>
              <w:kinsoku w:val="0"/>
              <w:overflowPunct w:val="0"/>
              <w:spacing w:before="0" w:after="120"/>
              <w:ind w:left="102" w:right="102" w:firstLine="7"/>
              <w:jc w:val="both"/>
              <w:rPr>
                <w:rFonts w:asciiTheme="minorHAnsi" w:hAnsiTheme="minorHAnsi" w:cstheme="minorHAnsi"/>
                <w:sz w:val="22"/>
                <w:szCs w:val="22"/>
              </w:rPr>
            </w:pPr>
            <w:r>
              <w:rPr>
                <w:rFonts w:asciiTheme="minorHAnsi" w:hAnsiTheme="minorHAnsi" w:cstheme="minorHAnsi"/>
                <w:sz w:val="22"/>
                <w:szCs w:val="22"/>
              </w:rPr>
              <w:t>Payment of foreign currency portion shall be made in Pak Rupees.</w:t>
            </w:r>
          </w:p>
          <w:p w14:paraId="03E7174D" w14:textId="0B516BDA" w:rsidR="00B00599" w:rsidRDefault="00B00599" w:rsidP="00E77834">
            <w:pPr>
              <w:pStyle w:val="TableParagraph"/>
              <w:numPr>
                <w:ilvl w:val="0"/>
                <w:numId w:val="35"/>
              </w:numPr>
              <w:tabs>
                <w:tab w:val="left" w:pos="1542"/>
              </w:tabs>
              <w:kinsoku w:val="0"/>
              <w:overflowPunct w:val="0"/>
              <w:spacing w:before="0" w:after="60"/>
              <w:ind w:right="103"/>
              <w:jc w:val="both"/>
              <w:rPr>
                <w:rFonts w:asciiTheme="minorHAnsi" w:hAnsiTheme="minorHAnsi" w:cstheme="minorHAnsi"/>
                <w:sz w:val="22"/>
                <w:szCs w:val="22"/>
              </w:rPr>
            </w:pPr>
            <w:r w:rsidRPr="00CC1A81">
              <w:rPr>
                <w:rFonts w:asciiTheme="minorHAnsi" w:hAnsiTheme="minorHAnsi" w:cstheme="minorHAnsi"/>
                <w:sz w:val="22"/>
                <w:szCs w:val="22"/>
              </w:rPr>
              <w:t>Advance Payment</w:t>
            </w:r>
            <w:r w:rsidRPr="00862531">
              <w:rPr>
                <w:rFonts w:asciiTheme="minorHAnsi" w:hAnsiTheme="minorHAnsi" w:cstheme="minorHAnsi"/>
                <w:b/>
                <w:bCs/>
                <w:sz w:val="22"/>
                <w:szCs w:val="22"/>
              </w:rPr>
              <w:t>:</w:t>
            </w:r>
            <w:r w:rsidR="00EE3195">
              <w:rPr>
                <w:rFonts w:asciiTheme="minorHAnsi" w:hAnsiTheme="minorHAnsi" w:cstheme="minorHAnsi"/>
                <w:sz w:val="22"/>
                <w:szCs w:val="22"/>
              </w:rPr>
              <w:t xml:space="preserve"> </w:t>
            </w:r>
            <w:r w:rsidR="00CC1A81" w:rsidRPr="00CC1A81">
              <w:rPr>
                <w:rFonts w:asciiTheme="majorHAnsi" w:hAnsiTheme="majorHAnsi" w:cstheme="majorHAnsi"/>
                <w:b/>
                <w:bCs/>
                <w:i/>
                <w:iCs/>
                <w:sz w:val="22"/>
                <w:szCs w:val="22"/>
              </w:rPr>
              <w:t>N/A</w:t>
            </w:r>
          </w:p>
          <w:p w14:paraId="6465DF62" w14:textId="6A03FCDB" w:rsidR="00EE3195" w:rsidRDefault="00EE3195" w:rsidP="00E77834">
            <w:pPr>
              <w:pStyle w:val="TableParagraph"/>
              <w:numPr>
                <w:ilvl w:val="0"/>
                <w:numId w:val="35"/>
              </w:numPr>
              <w:tabs>
                <w:tab w:val="left" w:pos="1542"/>
              </w:tabs>
              <w:kinsoku w:val="0"/>
              <w:overflowPunct w:val="0"/>
              <w:spacing w:before="0" w:after="60"/>
              <w:ind w:right="103"/>
              <w:jc w:val="both"/>
              <w:rPr>
                <w:rFonts w:asciiTheme="minorHAnsi" w:hAnsiTheme="minorHAnsi" w:cstheme="minorHAnsi"/>
                <w:sz w:val="22"/>
                <w:szCs w:val="22"/>
              </w:rPr>
            </w:pPr>
            <w:r w:rsidRPr="00CC1A81">
              <w:rPr>
                <w:rFonts w:asciiTheme="minorHAnsi" w:hAnsiTheme="minorHAnsi" w:cstheme="minorHAnsi"/>
                <w:sz w:val="22"/>
                <w:szCs w:val="22"/>
              </w:rPr>
              <w:t>On Shipment:</w:t>
            </w:r>
            <w:r>
              <w:rPr>
                <w:rFonts w:asciiTheme="minorHAnsi" w:hAnsiTheme="minorHAnsi" w:cstheme="minorHAnsi"/>
                <w:sz w:val="22"/>
                <w:szCs w:val="22"/>
              </w:rPr>
              <w:t xml:space="preserve"> </w:t>
            </w:r>
            <w:r w:rsidR="00CC1A81" w:rsidRPr="00CC1A81">
              <w:rPr>
                <w:rFonts w:asciiTheme="majorHAnsi" w:hAnsiTheme="majorHAnsi" w:cstheme="majorHAnsi"/>
                <w:b/>
                <w:bCs/>
                <w:i/>
                <w:iCs/>
                <w:sz w:val="22"/>
                <w:szCs w:val="22"/>
              </w:rPr>
              <w:t>N/A</w:t>
            </w:r>
          </w:p>
          <w:p w14:paraId="64A53384" w14:textId="324B9C3A" w:rsidR="00EE3195" w:rsidRDefault="00862531" w:rsidP="005B7424">
            <w:pPr>
              <w:pStyle w:val="TableParagraph"/>
              <w:numPr>
                <w:ilvl w:val="0"/>
                <w:numId w:val="35"/>
              </w:numPr>
              <w:tabs>
                <w:tab w:val="left" w:pos="1542"/>
              </w:tabs>
              <w:kinsoku w:val="0"/>
              <w:overflowPunct w:val="0"/>
              <w:spacing w:before="0" w:after="120"/>
              <w:ind w:right="103"/>
              <w:jc w:val="both"/>
              <w:rPr>
                <w:rFonts w:asciiTheme="minorHAnsi" w:hAnsiTheme="minorHAnsi" w:cstheme="minorHAnsi"/>
                <w:sz w:val="22"/>
                <w:szCs w:val="22"/>
              </w:rPr>
            </w:pPr>
            <w:r w:rsidRPr="00862531">
              <w:rPr>
                <w:rFonts w:asciiTheme="minorHAnsi" w:hAnsiTheme="minorHAnsi" w:cstheme="minorHAnsi"/>
                <w:b/>
                <w:bCs/>
                <w:sz w:val="22"/>
                <w:szCs w:val="22"/>
              </w:rPr>
              <w:t>On Acceptance:</w:t>
            </w:r>
            <w:r>
              <w:rPr>
                <w:rFonts w:asciiTheme="minorHAnsi" w:hAnsiTheme="minorHAnsi" w:cstheme="minorHAnsi"/>
                <w:sz w:val="22"/>
                <w:szCs w:val="22"/>
              </w:rPr>
              <w:t xml:space="preserve"> </w:t>
            </w:r>
            <w:r w:rsidR="00CC1A81">
              <w:rPr>
                <w:rFonts w:asciiTheme="minorHAnsi" w:hAnsiTheme="minorHAnsi" w:cstheme="minorHAnsi"/>
                <w:sz w:val="22"/>
                <w:szCs w:val="22"/>
              </w:rPr>
              <w:t xml:space="preserve">The </w:t>
            </w:r>
            <w:r w:rsidR="00243C1F">
              <w:rPr>
                <w:rFonts w:asciiTheme="minorHAnsi" w:hAnsiTheme="minorHAnsi" w:cstheme="minorHAnsi"/>
                <w:sz w:val="22"/>
                <w:szCs w:val="22"/>
              </w:rPr>
              <w:t>100%</w:t>
            </w:r>
            <w:r w:rsidR="00CC1A81">
              <w:rPr>
                <w:rFonts w:asciiTheme="minorHAnsi" w:hAnsiTheme="minorHAnsi" w:cstheme="minorHAnsi"/>
                <w:sz w:val="22"/>
                <w:szCs w:val="22"/>
              </w:rPr>
              <w:t xml:space="preserve"> amount</w:t>
            </w:r>
            <w:r>
              <w:rPr>
                <w:rFonts w:asciiTheme="minorHAnsi" w:hAnsiTheme="minorHAnsi" w:cstheme="minorHAnsi"/>
                <w:sz w:val="22"/>
                <w:szCs w:val="22"/>
              </w:rPr>
              <w:t xml:space="preserve"> of Goods received shall be paid within thirty (30) days of receipt of the Goods upon submission of claim supported by the acceptance certificate issued by </w:t>
            </w:r>
            <w:r w:rsidR="005B7424">
              <w:rPr>
                <w:rFonts w:asciiTheme="minorHAnsi" w:hAnsiTheme="minorHAnsi" w:cstheme="minorHAnsi"/>
                <w:spacing w:val="-1"/>
                <w:sz w:val="22"/>
                <w:szCs w:val="22"/>
              </w:rPr>
              <w:t>the Procuring Agency</w:t>
            </w:r>
            <w:r>
              <w:rPr>
                <w:rFonts w:asciiTheme="minorHAnsi" w:hAnsiTheme="minorHAnsi" w:cstheme="minorHAnsi"/>
                <w:sz w:val="22"/>
                <w:szCs w:val="22"/>
              </w:rPr>
              <w:t>.</w:t>
            </w:r>
          </w:p>
          <w:p w14:paraId="554A1872" w14:textId="6632F74C" w:rsidR="00862531" w:rsidRPr="00B00599" w:rsidRDefault="00862531" w:rsidP="00CC1A81">
            <w:pPr>
              <w:pStyle w:val="TableParagraph"/>
              <w:kinsoku w:val="0"/>
              <w:overflowPunct w:val="0"/>
              <w:spacing w:before="0" w:after="120" w:line="276" w:lineRule="auto"/>
              <w:ind w:left="102" w:right="102" w:firstLine="7"/>
              <w:jc w:val="both"/>
              <w:rPr>
                <w:rFonts w:asciiTheme="minorHAnsi" w:hAnsiTheme="minorHAnsi" w:cstheme="minorHAnsi"/>
                <w:sz w:val="22"/>
                <w:szCs w:val="22"/>
              </w:rPr>
            </w:pPr>
            <w:r>
              <w:rPr>
                <w:rFonts w:asciiTheme="minorHAnsi" w:hAnsiTheme="minorHAnsi" w:cstheme="minorHAnsi"/>
                <w:sz w:val="22"/>
                <w:szCs w:val="22"/>
              </w:rPr>
              <w:lastRenderedPageBreak/>
              <w:t>Payment of local currency portion shall be made in Pak Rupees within thirty (30) days of presentation of claim supported by a certificate from the PE declaring that the Goods have been delivered and that all other contracted Services have been performed.</w:t>
            </w:r>
          </w:p>
        </w:tc>
      </w:tr>
      <w:tr w:rsidR="0034384C" w14:paraId="2839707C" w14:textId="77777777" w:rsidTr="006A0EFA">
        <w:trPr>
          <w:gridAfter w:val="1"/>
          <w:wAfter w:w="6" w:type="dxa"/>
          <w:trHeight w:val="467"/>
        </w:trPr>
        <w:tc>
          <w:tcPr>
            <w:tcW w:w="1170" w:type="dxa"/>
            <w:tcBorders>
              <w:top w:val="single" w:sz="4" w:space="0" w:color="000000"/>
              <w:left w:val="single" w:sz="4" w:space="0" w:color="000000"/>
              <w:bottom w:val="single" w:sz="4" w:space="0" w:color="000000"/>
              <w:right w:val="single" w:sz="4" w:space="0" w:color="000000"/>
            </w:tcBorders>
          </w:tcPr>
          <w:p w14:paraId="222C2BAA" w14:textId="278163F2" w:rsidR="0034384C" w:rsidRPr="00B00599" w:rsidRDefault="0034384C" w:rsidP="006B2DF9">
            <w:pPr>
              <w:jc w:val="center"/>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14:paraId="1393CEA2" w14:textId="29E405B2" w:rsidR="0034384C" w:rsidRPr="00B00599" w:rsidRDefault="0034384C" w:rsidP="006B2DF9">
            <w:pPr>
              <w:jc w:val="center"/>
              <w:rPr>
                <w:rFonts w:cstheme="minorHAnsi"/>
              </w:rPr>
            </w:pPr>
          </w:p>
        </w:tc>
        <w:tc>
          <w:tcPr>
            <w:tcW w:w="6924" w:type="dxa"/>
            <w:tcBorders>
              <w:top w:val="single" w:sz="4" w:space="0" w:color="000000"/>
              <w:left w:val="single" w:sz="4" w:space="0" w:color="000000"/>
              <w:bottom w:val="single" w:sz="4" w:space="0" w:color="000000"/>
              <w:right w:val="single" w:sz="8" w:space="0" w:color="000000"/>
            </w:tcBorders>
          </w:tcPr>
          <w:p w14:paraId="594DBE1F" w14:textId="77777777" w:rsidR="0034384C" w:rsidRPr="004D1CCC" w:rsidRDefault="00862531" w:rsidP="006A0EFA">
            <w:pPr>
              <w:pStyle w:val="TableParagraph"/>
              <w:kinsoku w:val="0"/>
              <w:overflowPunct w:val="0"/>
              <w:spacing w:before="0" w:after="120"/>
              <w:ind w:left="102" w:right="102" w:firstLine="7"/>
              <w:jc w:val="both"/>
              <w:rPr>
                <w:rFonts w:asciiTheme="minorHAnsi" w:hAnsiTheme="minorHAnsi" w:cstheme="minorHAnsi"/>
                <w:b/>
                <w:bCs/>
                <w:sz w:val="22"/>
                <w:szCs w:val="22"/>
              </w:rPr>
            </w:pPr>
            <w:r w:rsidRPr="004D1CCC">
              <w:rPr>
                <w:rFonts w:asciiTheme="minorHAnsi" w:hAnsiTheme="minorHAnsi" w:cstheme="minorHAnsi"/>
                <w:b/>
                <w:bCs/>
                <w:sz w:val="22"/>
                <w:szCs w:val="22"/>
              </w:rPr>
              <w:t>Payment for Goods and Services supplied from within Pakistan:</w:t>
            </w:r>
          </w:p>
          <w:p w14:paraId="5E7C5BD9" w14:textId="77777777" w:rsidR="00862531" w:rsidRDefault="00862531" w:rsidP="00CC1A81">
            <w:pPr>
              <w:pStyle w:val="TableParagraph"/>
              <w:kinsoku w:val="0"/>
              <w:overflowPunct w:val="0"/>
              <w:spacing w:before="0" w:after="120" w:line="276" w:lineRule="auto"/>
              <w:ind w:left="102" w:right="102" w:firstLine="7"/>
              <w:jc w:val="both"/>
              <w:rPr>
                <w:rFonts w:asciiTheme="minorHAnsi" w:hAnsiTheme="minorHAnsi" w:cstheme="minorHAnsi"/>
                <w:sz w:val="22"/>
                <w:szCs w:val="22"/>
              </w:rPr>
            </w:pPr>
            <w:r>
              <w:rPr>
                <w:rFonts w:asciiTheme="minorHAnsi" w:hAnsiTheme="minorHAnsi" w:cstheme="minorHAnsi"/>
                <w:sz w:val="22"/>
                <w:szCs w:val="22"/>
              </w:rPr>
              <w:t>Payment for Goods and Services supplied from within Pakistan shall be made in Pakistani Rupees, as follows:</w:t>
            </w:r>
          </w:p>
          <w:p w14:paraId="041B6B93" w14:textId="63124990" w:rsidR="00862531" w:rsidRDefault="00862531" w:rsidP="00E77834">
            <w:pPr>
              <w:pStyle w:val="TableParagraph"/>
              <w:numPr>
                <w:ilvl w:val="0"/>
                <w:numId w:val="36"/>
              </w:numPr>
              <w:tabs>
                <w:tab w:val="left" w:pos="1542"/>
              </w:tabs>
              <w:kinsoku w:val="0"/>
              <w:overflowPunct w:val="0"/>
              <w:spacing w:before="0" w:after="60"/>
              <w:ind w:right="103"/>
              <w:jc w:val="both"/>
              <w:rPr>
                <w:rFonts w:asciiTheme="minorHAnsi" w:hAnsiTheme="minorHAnsi" w:cstheme="minorHAnsi"/>
                <w:sz w:val="22"/>
                <w:szCs w:val="22"/>
              </w:rPr>
            </w:pPr>
            <w:r>
              <w:rPr>
                <w:rFonts w:asciiTheme="minorHAnsi" w:hAnsiTheme="minorHAnsi" w:cstheme="minorHAnsi"/>
                <w:sz w:val="22"/>
                <w:szCs w:val="22"/>
              </w:rPr>
              <w:t xml:space="preserve">Advance Payment: </w:t>
            </w:r>
            <w:r w:rsidR="004D1CCC" w:rsidRPr="004D1CCC">
              <w:rPr>
                <w:rFonts w:asciiTheme="majorHAnsi" w:hAnsiTheme="majorHAnsi" w:cstheme="majorHAnsi"/>
                <w:b/>
                <w:bCs/>
                <w:i/>
                <w:iCs/>
                <w:sz w:val="22"/>
                <w:szCs w:val="22"/>
              </w:rPr>
              <w:t>N/A</w:t>
            </w:r>
            <w:r w:rsidRPr="004D1CCC">
              <w:rPr>
                <w:rFonts w:asciiTheme="majorHAnsi" w:hAnsiTheme="majorHAnsi" w:cstheme="majorHAnsi"/>
                <w:b/>
                <w:bCs/>
                <w:i/>
                <w:iCs/>
                <w:sz w:val="22"/>
                <w:szCs w:val="22"/>
              </w:rPr>
              <w:t>.</w:t>
            </w:r>
          </w:p>
          <w:p w14:paraId="0CAB4228" w14:textId="0ADE36B4" w:rsidR="00862531" w:rsidRDefault="00862531" w:rsidP="00E77834">
            <w:pPr>
              <w:pStyle w:val="TableParagraph"/>
              <w:numPr>
                <w:ilvl w:val="0"/>
                <w:numId w:val="36"/>
              </w:numPr>
              <w:tabs>
                <w:tab w:val="left" w:pos="1542"/>
              </w:tabs>
              <w:kinsoku w:val="0"/>
              <w:overflowPunct w:val="0"/>
              <w:spacing w:before="0" w:after="60"/>
              <w:ind w:right="103"/>
              <w:jc w:val="both"/>
              <w:rPr>
                <w:rFonts w:asciiTheme="minorHAnsi" w:hAnsiTheme="minorHAnsi" w:cstheme="minorHAnsi"/>
                <w:sz w:val="22"/>
                <w:szCs w:val="22"/>
              </w:rPr>
            </w:pPr>
            <w:r>
              <w:rPr>
                <w:rFonts w:asciiTheme="minorHAnsi" w:hAnsiTheme="minorHAnsi" w:cstheme="minorHAnsi"/>
                <w:sz w:val="22"/>
                <w:szCs w:val="22"/>
              </w:rPr>
              <w:t xml:space="preserve">On Delivery: </w:t>
            </w:r>
            <w:r w:rsidR="004D1CCC" w:rsidRPr="004D1CCC">
              <w:rPr>
                <w:rFonts w:asciiTheme="majorHAnsi" w:hAnsiTheme="majorHAnsi" w:cstheme="majorHAnsi"/>
                <w:b/>
                <w:bCs/>
                <w:i/>
                <w:iCs/>
                <w:sz w:val="22"/>
                <w:szCs w:val="22"/>
              </w:rPr>
              <w:t>N/A</w:t>
            </w:r>
          </w:p>
          <w:p w14:paraId="286AE755" w14:textId="74586954" w:rsidR="00862531" w:rsidRPr="00B00599" w:rsidRDefault="00862531" w:rsidP="00CC1A81">
            <w:pPr>
              <w:pStyle w:val="TableParagraph"/>
              <w:numPr>
                <w:ilvl w:val="0"/>
                <w:numId w:val="36"/>
              </w:numPr>
              <w:tabs>
                <w:tab w:val="left" w:pos="1542"/>
              </w:tabs>
              <w:kinsoku w:val="0"/>
              <w:overflowPunct w:val="0"/>
              <w:spacing w:before="0" w:after="60" w:line="276" w:lineRule="auto"/>
              <w:ind w:right="103"/>
              <w:jc w:val="both"/>
              <w:rPr>
                <w:rFonts w:asciiTheme="minorHAnsi" w:hAnsiTheme="minorHAnsi" w:cstheme="minorHAnsi"/>
                <w:sz w:val="22"/>
                <w:szCs w:val="22"/>
              </w:rPr>
            </w:pPr>
            <w:r>
              <w:rPr>
                <w:rFonts w:asciiTheme="minorHAnsi" w:hAnsiTheme="minorHAnsi" w:cstheme="minorHAnsi"/>
                <w:sz w:val="22"/>
                <w:szCs w:val="22"/>
              </w:rPr>
              <w:t xml:space="preserve">On Acceptance: The </w:t>
            </w:r>
            <w:r w:rsidR="004D1CCC">
              <w:rPr>
                <w:rFonts w:asciiTheme="minorHAnsi" w:hAnsiTheme="minorHAnsi" w:cstheme="minorHAnsi"/>
                <w:sz w:val="22"/>
                <w:szCs w:val="22"/>
              </w:rPr>
              <w:t>entire</w:t>
            </w:r>
            <w:r>
              <w:rPr>
                <w:rFonts w:asciiTheme="minorHAnsi" w:hAnsiTheme="minorHAnsi" w:cstheme="minorHAnsi"/>
                <w:sz w:val="22"/>
                <w:szCs w:val="22"/>
              </w:rPr>
              <w:t xml:space="preserve"> Contract Price shall be paid to the Supplier within thirty (30) days after the date of the acceptance certificate for the respective delivery issued by </w:t>
            </w:r>
            <w:r w:rsidR="00C6692C">
              <w:rPr>
                <w:rFonts w:asciiTheme="minorHAnsi" w:hAnsiTheme="minorHAnsi" w:cstheme="minorHAnsi"/>
                <w:spacing w:val="-1"/>
                <w:sz w:val="22"/>
                <w:szCs w:val="22"/>
              </w:rPr>
              <w:t>the Procuring Agency</w:t>
            </w:r>
            <w:r>
              <w:rPr>
                <w:rFonts w:asciiTheme="minorHAnsi" w:hAnsiTheme="minorHAnsi" w:cstheme="minorHAnsi"/>
                <w:sz w:val="22"/>
                <w:szCs w:val="22"/>
              </w:rPr>
              <w:t>.</w:t>
            </w:r>
          </w:p>
        </w:tc>
      </w:tr>
      <w:tr w:rsidR="00EC279F" w14:paraId="4B8CA893" w14:textId="77777777" w:rsidTr="006A0EFA">
        <w:trPr>
          <w:gridAfter w:val="1"/>
          <w:wAfter w:w="6" w:type="dxa"/>
          <w:trHeight w:val="467"/>
        </w:trPr>
        <w:tc>
          <w:tcPr>
            <w:tcW w:w="1170" w:type="dxa"/>
            <w:tcBorders>
              <w:top w:val="single" w:sz="4" w:space="0" w:color="000000"/>
              <w:left w:val="single" w:sz="4" w:space="0" w:color="000000"/>
              <w:bottom w:val="single" w:sz="4" w:space="0" w:color="000000"/>
              <w:right w:val="single" w:sz="4" w:space="0" w:color="000000"/>
            </w:tcBorders>
          </w:tcPr>
          <w:p w14:paraId="30201C04" w14:textId="321755BD" w:rsidR="00EC279F" w:rsidRPr="00B00599" w:rsidRDefault="00EC279F" w:rsidP="006B2DF9">
            <w:pPr>
              <w:jc w:val="center"/>
              <w:rPr>
                <w:rFonts w:cstheme="minorHAnsi"/>
              </w:rPr>
            </w:pPr>
            <w:r>
              <w:rPr>
                <w:rFonts w:cstheme="minorHAnsi"/>
              </w:rPr>
              <w:t>19</w:t>
            </w:r>
          </w:p>
        </w:tc>
        <w:tc>
          <w:tcPr>
            <w:tcW w:w="1440" w:type="dxa"/>
            <w:tcBorders>
              <w:top w:val="single" w:sz="4" w:space="0" w:color="000000"/>
              <w:left w:val="single" w:sz="4" w:space="0" w:color="000000"/>
              <w:bottom w:val="single" w:sz="4" w:space="0" w:color="000000"/>
              <w:right w:val="single" w:sz="4" w:space="0" w:color="000000"/>
            </w:tcBorders>
          </w:tcPr>
          <w:p w14:paraId="5ADF8631" w14:textId="2361B073" w:rsidR="00EC279F" w:rsidRPr="00B00599" w:rsidRDefault="00EC279F" w:rsidP="006B2DF9">
            <w:pPr>
              <w:jc w:val="center"/>
              <w:rPr>
                <w:rFonts w:cstheme="minorHAnsi"/>
              </w:rPr>
            </w:pPr>
            <w:r>
              <w:rPr>
                <w:rFonts w:cstheme="minorHAnsi"/>
              </w:rPr>
              <w:t>19.3</w:t>
            </w:r>
          </w:p>
        </w:tc>
        <w:tc>
          <w:tcPr>
            <w:tcW w:w="6924" w:type="dxa"/>
            <w:tcBorders>
              <w:top w:val="single" w:sz="4" w:space="0" w:color="000000"/>
              <w:left w:val="single" w:sz="4" w:space="0" w:color="000000"/>
              <w:bottom w:val="single" w:sz="4" w:space="0" w:color="000000"/>
              <w:right w:val="single" w:sz="8" w:space="0" w:color="000000"/>
            </w:tcBorders>
          </w:tcPr>
          <w:p w14:paraId="4C2BE8BE" w14:textId="029DFD41" w:rsidR="00EC279F" w:rsidRDefault="00EC279F" w:rsidP="00CC1A81">
            <w:pPr>
              <w:pStyle w:val="TableParagraph"/>
              <w:kinsoku w:val="0"/>
              <w:overflowPunct w:val="0"/>
              <w:spacing w:before="0" w:after="120" w:line="276" w:lineRule="auto"/>
              <w:ind w:left="102" w:right="102" w:firstLine="7"/>
              <w:jc w:val="both"/>
              <w:rPr>
                <w:rFonts w:asciiTheme="minorHAnsi" w:hAnsiTheme="minorHAnsi" w:cstheme="minorHAnsi"/>
                <w:sz w:val="22"/>
                <w:szCs w:val="22"/>
              </w:rPr>
            </w:pPr>
            <w:r>
              <w:rPr>
                <w:rFonts w:asciiTheme="minorHAnsi" w:hAnsiTheme="minorHAnsi" w:cstheme="minorHAnsi"/>
                <w:sz w:val="22"/>
                <w:szCs w:val="22"/>
              </w:rPr>
              <w:t xml:space="preserve">Rate to be used for paying the Supplier's interest on the late payment made by Procuring agency shall be: </w:t>
            </w:r>
            <w:r w:rsidRPr="00EC279F">
              <w:rPr>
                <w:rFonts w:asciiTheme="majorHAnsi" w:hAnsiTheme="majorHAnsi" w:cstheme="majorHAnsi"/>
                <w:b/>
                <w:bCs/>
                <w:i/>
                <w:iCs/>
                <w:sz w:val="22"/>
                <w:szCs w:val="22"/>
              </w:rPr>
              <w:t>N/A</w:t>
            </w:r>
          </w:p>
        </w:tc>
      </w:tr>
      <w:tr w:rsidR="00EC279F" w14:paraId="6BF7B176" w14:textId="77777777" w:rsidTr="000033FF">
        <w:trPr>
          <w:gridAfter w:val="1"/>
          <w:wAfter w:w="6" w:type="dxa"/>
          <w:trHeight w:val="467"/>
        </w:trPr>
        <w:tc>
          <w:tcPr>
            <w:tcW w:w="9534" w:type="dxa"/>
            <w:gridSpan w:val="3"/>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57081418" w14:textId="269B9004" w:rsidR="00EC279F" w:rsidRPr="00EC279F" w:rsidRDefault="00EC279F" w:rsidP="000033FF">
            <w:pPr>
              <w:pStyle w:val="TableParagraph"/>
              <w:kinsoku w:val="0"/>
              <w:overflowPunct w:val="0"/>
              <w:spacing w:before="60" w:after="60"/>
              <w:ind w:left="102" w:right="100"/>
              <w:jc w:val="center"/>
              <w:rPr>
                <w:rFonts w:asciiTheme="minorHAnsi" w:hAnsiTheme="minorHAnsi" w:cstheme="minorHAnsi"/>
                <w:b/>
                <w:bCs/>
                <w:sz w:val="22"/>
                <w:szCs w:val="22"/>
              </w:rPr>
            </w:pPr>
            <w:r w:rsidRPr="00EC279F">
              <w:rPr>
                <w:rFonts w:asciiTheme="minorHAnsi" w:hAnsiTheme="minorHAnsi" w:cstheme="minorHAnsi"/>
                <w:b/>
                <w:bCs/>
              </w:rPr>
              <w:t>Prices</w:t>
            </w:r>
            <w:r w:rsidR="00BE0E66">
              <w:rPr>
                <w:rFonts w:asciiTheme="minorHAnsi" w:hAnsiTheme="minorHAnsi" w:cstheme="minorHAnsi"/>
                <w:b/>
                <w:bCs/>
              </w:rPr>
              <w:t xml:space="preserve"> (GCC 20)</w:t>
            </w:r>
          </w:p>
        </w:tc>
      </w:tr>
      <w:tr w:rsidR="00EC279F" w14:paraId="0202D715" w14:textId="77777777" w:rsidTr="00BD7714">
        <w:trPr>
          <w:gridAfter w:val="1"/>
          <w:wAfter w:w="6" w:type="dxa"/>
          <w:trHeight w:val="467"/>
        </w:trPr>
        <w:tc>
          <w:tcPr>
            <w:tcW w:w="1170" w:type="dxa"/>
            <w:tcBorders>
              <w:top w:val="single" w:sz="4" w:space="0" w:color="000000"/>
              <w:left w:val="single" w:sz="4" w:space="0" w:color="000000"/>
              <w:bottom w:val="single" w:sz="4" w:space="0" w:color="000000"/>
              <w:right w:val="single" w:sz="4" w:space="0" w:color="000000"/>
            </w:tcBorders>
            <w:shd w:val="clear" w:color="auto" w:fill="auto"/>
          </w:tcPr>
          <w:p w14:paraId="1424C46B" w14:textId="7950685D" w:rsidR="00EC279F" w:rsidRPr="00BD7714" w:rsidRDefault="00EC279F" w:rsidP="006B2DF9">
            <w:pPr>
              <w:jc w:val="center"/>
              <w:rPr>
                <w:rFonts w:cstheme="minorHAnsi"/>
              </w:rPr>
            </w:pPr>
            <w:r w:rsidRPr="00BD7714">
              <w:rPr>
                <w:rFonts w:cstheme="minorHAnsi"/>
              </w:rPr>
              <w:t>20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61900C38" w14:textId="23B0DA0B" w:rsidR="00EC279F" w:rsidRPr="00BD7714" w:rsidRDefault="00EC279F" w:rsidP="006B2DF9">
            <w:pPr>
              <w:jc w:val="center"/>
              <w:rPr>
                <w:rFonts w:cstheme="minorHAnsi"/>
              </w:rPr>
            </w:pPr>
            <w:r w:rsidRPr="00BD7714">
              <w:rPr>
                <w:rFonts w:cstheme="minorHAnsi"/>
              </w:rPr>
              <w:t>20.1</w:t>
            </w:r>
          </w:p>
        </w:tc>
        <w:tc>
          <w:tcPr>
            <w:tcW w:w="6924" w:type="dxa"/>
            <w:tcBorders>
              <w:top w:val="single" w:sz="4" w:space="0" w:color="000000"/>
              <w:left w:val="single" w:sz="4" w:space="0" w:color="000000"/>
              <w:bottom w:val="single" w:sz="4" w:space="0" w:color="000000"/>
              <w:right w:val="single" w:sz="8" w:space="0" w:color="000000"/>
            </w:tcBorders>
            <w:shd w:val="clear" w:color="auto" w:fill="auto"/>
          </w:tcPr>
          <w:p w14:paraId="6E31A7E4" w14:textId="663597BA" w:rsidR="00EC279F" w:rsidRPr="00BD7714" w:rsidRDefault="00EC279F" w:rsidP="00BD7714">
            <w:pPr>
              <w:pStyle w:val="TableParagraph"/>
              <w:kinsoku w:val="0"/>
              <w:overflowPunct w:val="0"/>
              <w:spacing w:before="0" w:after="120"/>
              <w:ind w:left="102" w:right="102" w:firstLine="7"/>
              <w:jc w:val="both"/>
              <w:rPr>
                <w:rFonts w:asciiTheme="minorHAnsi" w:hAnsiTheme="minorHAnsi" w:cstheme="minorHAnsi"/>
                <w:i/>
                <w:iCs/>
                <w:sz w:val="22"/>
                <w:szCs w:val="22"/>
              </w:rPr>
            </w:pPr>
            <w:r w:rsidRPr="00BD7714">
              <w:rPr>
                <w:rFonts w:asciiTheme="minorHAnsi" w:hAnsiTheme="minorHAnsi" w:cstheme="minorHAnsi"/>
                <w:sz w:val="22"/>
                <w:szCs w:val="22"/>
              </w:rPr>
              <w:t xml:space="preserve">Prices shall </w:t>
            </w:r>
            <w:r w:rsidR="00BD7714" w:rsidRPr="00BD7714">
              <w:rPr>
                <w:rFonts w:asciiTheme="minorHAnsi" w:hAnsiTheme="minorHAnsi" w:cstheme="minorHAnsi"/>
                <w:sz w:val="22"/>
                <w:szCs w:val="22"/>
              </w:rPr>
              <w:t>not be adjusted</w:t>
            </w:r>
            <w:r w:rsidR="00BD7714">
              <w:rPr>
                <w:rFonts w:asciiTheme="minorHAnsi" w:hAnsiTheme="minorHAnsi" w:cstheme="minorHAnsi"/>
                <w:sz w:val="22"/>
                <w:szCs w:val="22"/>
              </w:rPr>
              <w:t>.</w:t>
            </w:r>
          </w:p>
        </w:tc>
      </w:tr>
      <w:tr w:rsidR="00EC279F" w14:paraId="4F33A7FB" w14:textId="77777777" w:rsidTr="000033FF">
        <w:trPr>
          <w:gridAfter w:val="1"/>
          <w:wAfter w:w="6" w:type="dxa"/>
          <w:trHeight w:val="467"/>
        </w:trPr>
        <w:tc>
          <w:tcPr>
            <w:tcW w:w="9534" w:type="dxa"/>
            <w:gridSpan w:val="3"/>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7276B611" w14:textId="3E222356" w:rsidR="00EC279F" w:rsidRPr="00EC279F" w:rsidRDefault="00EC279F" w:rsidP="000033FF">
            <w:pPr>
              <w:pStyle w:val="TableParagraph"/>
              <w:kinsoku w:val="0"/>
              <w:overflowPunct w:val="0"/>
              <w:spacing w:before="60" w:after="60"/>
              <w:ind w:left="102" w:right="100"/>
              <w:jc w:val="center"/>
              <w:rPr>
                <w:rFonts w:asciiTheme="minorHAnsi" w:hAnsiTheme="minorHAnsi" w:cstheme="minorHAnsi"/>
                <w:b/>
                <w:bCs/>
                <w:sz w:val="22"/>
                <w:szCs w:val="22"/>
              </w:rPr>
            </w:pPr>
            <w:r w:rsidRPr="000033FF">
              <w:rPr>
                <w:rFonts w:asciiTheme="minorHAnsi" w:hAnsiTheme="minorHAnsi" w:cstheme="minorHAnsi"/>
                <w:b/>
                <w:bCs/>
                <w:spacing w:val="-1"/>
              </w:rPr>
              <w:t>Liquidated Damages (GCC Clause 26)</w:t>
            </w:r>
          </w:p>
        </w:tc>
      </w:tr>
      <w:tr w:rsidR="00EC279F" w14:paraId="1D6038FB" w14:textId="77777777" w:rsidTr="006A0EFA">
        <w:trPr>
          <w:gridAfter w:val="1"/>
          <w:wAfter w:w="6" w:type="dxa"/>
          <w:trHeight w:val="467"/>
        </w:trPr>
        <w:tc>
          <w:tcPr>
            <w:tcW w:w="1170" w:type="dxa"/>
            <w:tcBorders>
              <w:top w:val="single" w:sz="4" w:space="0" w:color="000000"/>
              <w:left w:val="single" w:sz="4" w:space="0" w:color="000000"/>
              <w:bottom w:val="single" w:sz="4" w:space="0" w:color="000000"/>
              <w:right w:val="single" w:sz="4" w:space="0" w:color="000000"/>
            </w:tcBorders>
          </w:tcPr>
          <w:p w14:paraId="56E0D348" w14:textId="6F3EC7BE" w:rsidR="00EC279F" w:rsidRDefault="00EC279F" w:rsidP="006B2DF9">
            <w:pPr>
              <w:jc w:val="center"/>
              <w:rPr>
                <w:rFonts w:cstheme="minorHAnsi"/>
              </w:rPr>
            </w:pPr>
            <w:r>
              <w:rPr>
                <w:rFonts w:cstheme="minorHAnsi"/>
              </w:rPr>
              <w:t>21</w:t>
            </w:r>
          </w:p>
        </w:tc>
        <w:tc>
          <w:tcPr>
            <w:tcW w:w="1440" w:type="dxa"/>
            <w:tcBorders>
              <w:top w:val="single" w:sz="4" w:space="0" w:color="000000"/>
              <w:left w:val="single" w:sz="4" w:space="0" w:color="000000"/>
              <w:bottom w:val="single" w:sz="4" w:space="0" w:color="000000"/>
              <w:right w:val="single" w:sz="4" w:space="0" w:color="000000"/>
            </w:tcBorders>
          </w:tcPr>
          <w:p w14:paraId="0A16672C" w14:textId="7EB49BBB" w:rsidR="00EC279F" w:rsidRDefault="00EC279F" w:rsidP="006B2DF9">
            <w:pPr>
              <w:jc w:val="center"/>
              <w:rPr>
                <w:rFonts w:cstheme="minorHAnsi"/>
              </w:rPr>
            </w:pPr>
            <w:r>
              <w:rPr>
                <w:rFonts w:cstheme="minorHAnsi"/>
              </w:rPr>
              <w:t>26.1</w:t>
            </w:r>
          </w:p>
        </w:tc>
        <w:tc>
          <w:tcPr>
            <w:tcW w:w="6924" w:type="dxa"/>
            <w:tcBorders>
              <w:top w:val="single" w:sz="4" w:space="0" w:color="000000"/>
              <w:left w:val="single" w:sz="4" w:space="0" w:color="000000"/>
              <w:bottom w:val="single" w:sz="4" w:space="0" w:color="000000"/>
              <w:right w:val="single" w:sz="8" w:space="0" w:color="000000"/>
            </w:tcBorders>
          </w:tcPr>
          <w:p w14:paraId="1880B9AF" w14:textId="4A278769" w:rsidR="00752564" w:rsidRPr="00752564" w:rsidRDefault="00EC279F" w:rsidP="00752564">
            <w:pPr>
              <w:pStyle w:val="TableParagraph"/>
              <w:kinsoku w:val="0"/>
              <w:overflowPunct w:val="0"/>
              <w:spacing w:before="0" w:after="120"/>
              <w:ind w:left="102" w:right="102" w:firstLine="7"/>
              <w:jc w:val="both"/>
              <w:rPr>
                <w:rFonts w:asciiTheme="minorHAnsi" w:hAnsiTheme="minorHAnsi" w:cstheme="minorHAnsi"/>
                <w:sz w:val="22"/>
                <w:szCs w:val="22"/>
              </w:rPr>
            </w:pPr>
            <w:r>
              <w:rPr>
                <w:rFonts w:asciiTheme="minorHAnsi" w:hAnsiTheme="minorHAnsi" w:cstheme="minorHAnsi"/>
                <w:sz w:val="22"/>
                <w:szCs w:val="22"/>
              </w:rPr>
              <w:t xml:space="preserve">Applicable rate: </w:t>
            </w:r>
            <w:r w:rsidR="00752564" w:rsidRPr="00752564">
              <w:rPr>
                <w:rFonts w:asciiTheme="majorHAnsi" w:hAnsiTheme="majorHAnsi" w:cstheme="majorHAnsi"/>
                <w:b/>
                <w:bCs/>
                <w:i/>
                <w:iCs/>
                <w:sz w:val="22"/>
                <w:szCs w:val="22"/>
              </w:rPr>
              <w:t>0.</w:t>
            </w:r>
            <w:r w:rsidR="00243C1F">
              <w:rPr>
                <w:rFonts w:asciiTheme="majorHAnsi" w:hAnsiTheme="majorHAnsi" w:cstheme="majorHAnsi"/>
                <w:b/>
                <w:bCs/>
                <w:i/>
                <w:iCs/>
                <w:sz w:val="22"/>
                <w:szCs w:val="22"/>
              </w:rPr>
              <w:t>5</w:t>
            </w:r>
            <w:r w:rsidR="00752564" w:rsidRPr="00752564">
              <w:rPr>
                <w:rFonts w:asciiTheme="majorHAnsi" w:hAnsiTheme="majorHAnsi" w:cstheme="majorHAnsi"/>
                <w:b/>
                <w:bCs/>
                <w:i/>
                <w:iCs/>
                <w:sz w:val="22"/>
                <w:szCs w:val="22"/>
              </w:rPr>
              <w:t xml:space="preserve"> percent per </w:t>
            </w:r>
            <w:r w:rsidR="00243C1F">
              <w:rPr>
                <w:rFonts w:asciiTheme="majorHAnsi" w:hAnsiTheme="majorHAnsi" w:cstheme="majorHAnsi"/>
                <w:b/>
                <w:bCs/>
                <w:i/>
                <w:iCs/>
                <w:sz w:val="22"/>
                <w:szCs w:val="22"/>
              </w:rPr>
              <w:t>week and</w:t>
            </w:r>
            <w:r w:rsidR="0031166E">
              <w:rPr>
                <w:rFonts w:asciiTheme="majorHAnsi" w:hAnsiTheme="majorHAnsi" w:cstheme="majorHAnsi"/>
                <w:b/>
                <w:bCs/>
                <w:i/>
                <w:iCs/>
                <w:sz w:val="22"/>
                <w:szCs w:val="22"/>
              </w:rPr>
              <w:t xml:space="preserve"> </w:t>
            </w:r>
            <w:r w:rsidR="00243C1F">
              <w:rPr>
                <w:rFonts w:asciiTheme="majorHAnsi" w:hAnsiTheme="majorHAnsi" w:cstheme="majorHAnsi"/>
                <w:b/>
                <w:bCs/>
                <w:i/>
                <w:iCs/>
                <w:sz w:val="22"/>
                <w:szCs w:val="22"/>
              </w:rPr>
              <w:t xml:space="preserve">maximum </w:t>
            </w:r>
            <w:proofErr w:type="spellStart"/>
            <w:r w:rsidR="00243C1F">
              <w:rPr>
                <w:rFonts w:asciiTheme="majorHAnsi" w:hAnsiTheme="majorHAnsi" w:cstheme="majorHAnsi"/>
                <w:b/>
                <w:bCs/>
                <w:i/>
                <w:iCs/>
                <w:sz w:val="22"/>
                <w:szCs w:val="22"/>
              </w:rPr>
              <w:t>upto</w:t>
            </w:r>
            <w:proofErr w:type="spellEnd"/>
            <w:r w:rsidR="00243C1F">
              <w:rPr>
                <w:rFonts w:asciiTheme="majorHAnsi" w:hAnsiTheme="majorHAnsi" w:cstheme="majorHAnsi"/>
                <w:b/>
                <w:bCs/>
                <w:i/>
                <w:iCs/>
                <w:sz w:val="22"/>
                <w:szCs w:val="22"/>
              </w:rPr>
              <w:t xml:space="preserve"> 10% of the total contract value.</w:t>
            </w:r>
          </w:p>
        </w:tc>
      </w:tr>
      <w:tr w:rsidR="00752564" w14:paraId="0D4C6F99" w14:textId="77777777" w:rsidTr="000033FF">
        <w:trPr>
          <w:gridAfter w:val="1"/>
          <w:wAfter w:w="6" w:type="dxa"/>
          <w:trHeight w:val="467"/>
        </w:trPr>
        <w:tc>
          <w:tcPr>
            <w:tcW w:w="9534" w:type="dxa"/>
            <w:gridSpan w:val="3"/>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1E06FE09" w14:textId="5067B4AF" w:rsidR="00752564" w:rsidRPr="00752564" w:rsidRDefault="00752564" w:rsidP="00752564">
            <w:pPr>
              <w:pStyle w:val="TableParagraph"/>
              <w:kinsoku w:val="0"/>
              <w:overflowPunct w:val="0"/>
              <w:ind w:left="102"/>
              <w:jc w:val="center"/>
              <w:rPr>
                <w:rFonts w:asciiTheme="minorHAnsi" w:hAnsiTheme="minorHAnsi" w:cstheme="minorHAnsi"/>
                <w:b/>
                <w:bCs/>
              </w:rPr>
            </w:pPr>
            <w:r w:rsidRPr="00752564">
              <w:rPr>
                <w:rFonts w:asciiTheme="minorHAnsi" w:hAnsiTheme="minorHAnsi" w:cstheme="minorHAnsi"/>
                <w:b/>
                <w:bCs/>
              </w:rPr>
              <w:t>Procedure for Dispute Resolution (GCC Clause 32)</w:t>
            </w:r>
          </w:p>
        </w:tc>
      </w:tr>
      <w:tr w:rsidR="00752564" w14:paraId="24AA3D66" w14:textId="77777777" w:rsidTr="006A0EFA">
        <w:trPr>
          <w:gridAfter w:val="1"/>
          <w:wAfter w:w="6" w:type="dxa"/>
          <w:trHeight w:val="467"/>
        </w:trPr>
        <w:tc>
          <w:tcPr>
            <w:tcW w:w="1170" w:type="dxa"/>
            <w:tcBorders>
              <w:top w:val="single" w:sz="4" w:space="0" w:color="000000"/>
              <w:left w:val="single" w:sz="4" w:space="0" w:color="000000"/>
              <w:bottom w:val="single" w:sz="4" w:space="0" w:color="000000"/>
              <w:right w:val="single" w:sz="4" w:space="0" w:color="000000"/>
            </w:tcBorders>
          </w:tcPr>
          <w:p w14:paraId="7F1BBB7A" w14:textId="13909A9C" w:rsidR="00752564" w:rsidRDefault="00752564" w:rsidP="006B2DF9">
            <w:pPr>
              <w:jc w:val="center"/>
              <w:rPr>
                <w:rFonts w:cstheme="minorHAnsi"/>
              </w:rPr>
            </w:pPr>
            <w:r>
              <w:rPr>
                <w:rFonts w:cstheme="minorHAnsi"/>
              </w:rPr>
              <w:t>22</w:t>
            </w:r>
          </w:p>
        </w:tc>
        <w:tc>
          <w:tcPr>
            <w:tcW w:w="1440" w:type="dxa"/>
            <w:tcBorders>
              <w:top w:val="single" w:sz="4" w:space="0" w:color="000000"/>
              <w:left w:val="single" w:sz="4" w:space="0" w:color="000000"/>
              <w:bottom w:val="single" w:sz="4" w:space="0" w:color="000000"/>
              <w:right w:val="single" w:sz="4" w:space="0" w:color="000000"/>
            </w:tcBorders>
          </w:tcPr>
          <w:p w14:paraId="65F440D0" w14:textId="5C81CA5C" w:rsidR="00752564" w:rsidRDefault="00752564" w:rsidP="006B2DF9">
            <w:pPr>
              <w:jc w:val="center"/>
              <w:rPr>
                <w:rFonts w:cstheme="minorHAnsi"/>
              </w:rPr>
            </w:pPr>
            <w:r>
              <w:rPr>
                <w:rFonts w:cstheme="minorHAnsi"/>
              </w:rPr>
              <w:t>32.3</w:t>
            </w:r>
          </w:p>
        </w:tc>
        <w:tc>
          <w:tcPr>
            <w:tcW w:w="6924" w:type="dxa"/>
            <w:tcBorders>
              <w:top w:val="single" w:sz="4" w:space="0" w:color="000000"/>
              <w:left w:val="single" w:sz="4" w:space="0" w:color="000000"/>
              <w:bottom w:val="single" w:sz="4" w:space="0" w:color="000000"/>
              <w:right w:val="single" w:sz="8" w:space="0" w:color="000000"/>
            </w:tcBorders>
          </w:tcPr>
          <w:p w14:paraId="374ADBDC" w14:textId="77777777" w:rsidR="00752564" w:rsidRPr="00752564" w:rsidRDefault="00752564" w:rsidP="00752564">
            <w:pPr>
              <w:pStyle w:val="TableParagraph"/>
              <w:kinsoku w:val="0"/>
              <w:overflowPunct w:val="0"/>
              <w:spacing w:before="0" w:after="120"/>
              <w:ind w:left="102" w:right="102" w:firstLine="7"/>
              <w:jc w:val="both"/>
              <w:rPr>
                <w:rFonts w:asciiTheme="minorHAnsi" w:hAnsiTheme="minorHAnsi" w:cstheme="minorHAnsi"/>
                <w:b/>
                <w:bCs/>
                <w:sz w:val="22"/>
                <w:szCs w:val="22"/>
              </w:rPr>
            </w:pPr>
            <w:r w:rsidRPr="00752564">
              <w:rPr>
                <w:rFonts w:asciiTheme="minorHAnsi" w:hAnsiTheme="minorHAnsi" w:cstheme="minorHAnsi"/>
                <w:b/>
                <w:bCs/>
                <w:sz w:val="22"/>
                <w:szCs w:val="22"/>
              </w:rPr>
              <w:t>Dispute Resolution</w:t>
            </w:r>
          </w:p>
          <w:p w14:paraId="4DE16242" w14:textId="77777777" w:rsidR="00752564" w:rsidRDefault="00752564" w:rsidP="00752564">
            <w:pPr>
              <w:pStyle w:val="TableParagraph"/>
              <w:kinsoku w:val="0"/>
              <w:overflowPunct w:val="0"/>
              <w:spacing w:before="10" w:line="280" w:lineRule="exact"/>
              <w:rPr>
                <w:sz w:val="28"/>
                <w:szCs w:val="28"/>
              </w:rPr>
            </w:pPr>
          </w:p>
          <w:p w14:paraId="5A8367ED" w14:textId="36A0DDFB" w:rsidR="00752564" w:rsidRPr="00752564" w:rsidRDefault="00752564" w:rsidP="00E77834">
            <w:pPr>
              <w:pStyle w:val="TableParagraph"/>
              <w:numPr>
                <w:ilvl w:val="0"/>
                <w:numId w:val="30"/>
              </w:numPr>
              <w:kinsoku w:val="0"/>
              <w:overflowPunct w:val="0"/>
              <w:spacing w:before="0" w:after="120" w:line="280" w:lineRule="exact"/>
              <w:jc w:val="both"/>
              <w:rPr>
                <w:rFonts w:asciiTheme="minorHAnsi" w:hAnsiTheme="minorHAnsi" w:cstheme="minorHAnsi"/>
                <w:b/>
                <w:bCs/>
                <w:sz w:val="22"/>
                <w:szCs w:val="22"/>
              </w:rPr>
            </w:pPr>
            <w:r w:rsidRPr="00752564">
              <w:rPr>
                <w:rFonts w:asciiTheme="minorHAnsi" w:hAnsiTheme="minorHAnsi" w:cstheme="minorHAnsi"/>
                <w:b/>
                <w:bCs/>
                <w:sz w:val="22"/>
                <w:szCs w:val="22"/>
              </w:rPr>
              <w:t>For Contracts to be entered with foreign Contractor</w:t>
            </w:r>
            <w:r>
              <w:rPr>
                <w:rFonts w:asciiTheme="minorHAnsi" w:hAnsiTheme="minorHAnsi" w:cstheme="minorHAnsi"/>
                <w:b/>
                <w:bCs/>
                <w:sz w:val="22"/>
                <w:szCs w:val="22"/>
              </w:rPr>
              <w:t xml:space="preserve"> </w:t>
            </w:r>
            <w:r w:rsidRPr="00752564">
              <w:rPr>
                <w:rFonts w:asciiTheme="minorHAnsi" w:hAnsiTheme="minorHAnsi" w:cstheme="minorHAnsi"/>
                <w:b/>
                <w:bCs/>
                <w:sz w:val="22"/>
                <w:szCs w:val="22"/>
              </w:rPr>
              <w:t>/ Service Provider:</w:t>
            </w:r>
          </w:p>
          <w:p w14:paraId="15DBBB78" w14:textId="77777777" w:rsidR="00752564" w:rsidRPr="00752564" w:rsidRDefault="00752564" w:rsidP="00CC1A81">
            <w:pPr>
              <w:pStyle w:val="TableParagraph"/>
              <w:kinsoku w:val="0"/>
              <w:overflowPunct w:val="0"/>
              <w:spacing w:before="0" w:after="120" w:line="276" w:lineRule="auto"/>
              <w:ind w:left="102" w:right="102" w:firstLine="7"/>
              <w:jc w:val="both"/>
              <w:rPr>
                <w:rFonts w:asciiTheme="minorHAnsi" w:hAnsiTheme="minorHAnsi" w:cstheme="minorHAnsi"/>
                <w:sz w:val="22"/>
                <w:szCs w:val="22"/>
              </w:rPr>
            </w:pPr>
            <w:r w:rsidRPr="00752564">
              <w:rPr>
                <w:rFonts w:asciiTheme="minorHAnsi" w:hAnsiTheme="minorHAnsi" w:cstheme="minorHAnsi"/>
                <w:sz w:val="22"/>
                <w:szCs w:val="22"/>
              </w:rPr>
              <w:t>All disputes arising in connection with the present Contract shall be finally settled under the Rules of Conciliation and Arbitration of the International Chamber of Commerce by one or more arbitrators appointed in accordance with said Rules.</w:t>
            </w:r>
          </w:p>
          <w:p w14:paraId="29B39647" w14:textId="77777777" w:rsidR="00752564" w:rsidRDefault="00752564" w:rsidP="00752564">
            <w:pPr>
              <w:pStyle w:val="TableParagraph"/>
              <w:kinsoku w:val="0"/>
              <w:overflowPunct w:val="0"/>
              <w:spacing w:before="3" w:line="140" w:lineRule="exact"/>
              <w:rPr>
                <w:sz w:val="14"/>
                <w:szCs w:val="14"/>
              </w:rPr>
            </w:pPr>
          </w:p>
          <w:p w14:paraId="6998F7A9" w14:textId="77777777" w:rsidR="00752564" w:rsidRDefault="00752564" w:rsidP="00752564">
            <w:pPr>
              <w:pStyle w:val="TableParagraph"/>
              <w:kinsoku w:val="0"/>
              <w:overflowPunct w:val="0"/>
              <w:spacing w:line="200" w:lineRule="exact"/>
              <w:rPr>
                <w:sz w:val="20"/>
                <w:szCs w:val="20"/>
              </w:rPr>
            </w:pPr>
          </w:p>
          <w:p w14:paraId="2C61EE61" w14:textId="77777777" w:rsidR="00752564" w:rsidRPr="00752564" w:rsidRDefault="00752564" w:rsidP="00E77834">
            <w:pPr>
              <w:pStyle w:val="TableParagraph"/>
              <w:numPr>
                <w:ilvl w:val="0"/>
                <w:numId w:val="30"/>
              </w:numPr>
              <w:kinsoku w:val="0"/>
              <w:overflowPunct w:val="0"/>
              <w:spacing w:before="0" w:after="120" w:line="280" w:lineRule="exact"/>
              <w:jc w:val="both"/>
              <w:rPr>
                <w:rFonts w:asciiTheme="minorHAnsi" w:hAnsiTheme="minorHAnsi" w:cstheme="minorHAnsi"/>
                <w:b/>
                <w:bCs/>
                <w:sz w:val="22"/>
                <w:szCs w:val="22"/>
              </w:rPr>
            </w:pPr>
            <w:r w:rsidRPr="00752564">
              <w:rPr>
                <w:rFonts w:asciiTheme="minorHAnsi" w:hAnsiTheme="minorHAnsi" w:cstheme="minorHAnsi"/>
                <w:b/>
                <w:bCs/>
                <w:sz w:val="22"/>
                <w:szCs w:val="22"/>
              </w:rPr>
              <w:t>For Contracts to be entered with nationals of Pakistan:</w:t>
            </w:r>
          </w:p>
          <w:p w14:paraId="4402CCDD" w14:textId="77777777" w:rsidR="00752564" w:rsidRDefault="00752564" w:rsidP="00752564">
            <w:pPr>
              <w:pStyle w:val="TableParagraph"/>
              <w:kinsoku w:val="0"/>
              <w:overflowPunct w:val="0"/>
              <w:spacing w:before="5" w:line="170" w:lineRule="exact"/>
              <w:rPr>
                <w:sz w:val="17"/>
                <w:szCs w:val="17"/>
              </w:rPr>
            </w:pPr>
          </w:p>
          <w:p w14:paraId="3A7A1B05" w14:textId="77777777" w:rsidR="00752564" w:rsidRDefault="00752564" w:rsidP="00752564">
            <w:pPr>
              <w:pStyle w:val="TableParagraph"/>
              <w:kinsoku w:val="0"/>
              <w:overflowPunct w:val="0"/>
              <w:spacing w:line="200" w:lineRule="exact"/>
              <w:rPr>
                <w:sz w:val="20"/>
                <w:szCs w:val="20"/>
              </w:rPr>
            </w:pPr>
          </w:p>
          <w:p w14:paraId="796B5565" w14:textId="0DAAF00C" w:rsidR="00752564" w:rsidRPr="00752564" w:rsidRDefault="00752564" w:rsidP="0031166E">
            <w:pPr>
              <w:pStyle w:val="ListParagraph"/>
              <w:widowControl w:val="0"/>
              <w:numPr>
                <w:ilvl w:val="0"/>
                <w:numId w:val="91"/>
              </w:numPr>
              <w:tabs>
                <w:tab w:val="left" w:pos="822"/>
                <w:tab w:val="left" w:pos="1585"/>
              </w:tabs>
              <w:kinsoku w:val="0"/>
              <w:overflowPunct w:val="0"/>
              <w:autoSpaceDE w:val="0"/>
              <w:autoSpaceDN w:val="0"/>
              <w:adjustRightInd w:val="0"/>
              <w:spacing w:before="0" w:after="120" w:line="276" w:lineRule="auto"/>
              <w:ind w:left="822" w:right="77"/>
              <w:contextualSpacing w:val="0"/>
              <w:jc w:val="both"/>
              <w:rPr>
                <w:rFonts w:cstheme="minorHAnsi"/>
              </w:rPr>
            </w:pPr>
            <w:r w:rsidRPr="00752564">
              <w:rPr>
                <w:rFonts w:cstheme="minorHAnsi"/>
                <w:spacing w:val="-1"/>
              </w:rPr>
              <w:t>I</w:t>
            </w:r>
            <w:r w:rsidRPr="00752564">
              <w:rPr>
                <w:rFonts w:cstheme="minorHAnsi"/>
              </w:rPr>
              <w:t>f</w:t>
            </w:r>
            <w:r w:rsidRPr="00752564">
              <w:rPr>
                <w:rFonts w:cstheme="minorHAnsi"/>
                <w:spacing w:val="48"/>
              </w:rPr>
              <w:t xml:space="preserve"> </w:t>
            </w:r>
            <w:r w:rsidRPr="00752564">
              <w:rPr>
                <w:rFonts w:cstheme="minorHAnsi"/>
                <w:spacing w:val="-1"/>
              </w:rPr>
              <w:t>an</w:t>
            </w:r>
            <w:r w:rsidRPr="00752564">
              <w:rPr>
                <w:rFonts w:cstheme="minorHAnsi"/>
              </w:rPr>
              <w:t>y</w:t>
            </w:r>
            <w:r w:rsidRPr="00752564">
              <w:rPr>
                <w:rFonts w:cstheme="minorHAnsi"/>
                <w:spacing w:val="49"/>
              </w:rPr>
              <w:t xml:space="preserve"> </w:t>
            </w:r>
            <w:r w:rsidRPr="00752564">
              <w:rPr>
                <w:rFonts w:cstheme="minorHAnsi"/>
                <w:spacing w:val="-1"/>
              </w:rPr>
              <w:t>di</w:t>
            </w:r>
            <w:r w:rsidRPr="00752564">
              <w:rPr>
                <w:rFonts w:cstheme="minorHAnsi"/>
                <w:spacing w:val="1"/>
              </w:rPr>
              <w:t>s</w:t>
            </w:r>
            <w:r w:rsidRPr="00752564">
              <w:rPr>
                <w:rFonts w:cstheme="minorHAnsi"/>
                <w:spacing w:val="-1"/>
              </w:rPr>
              <w:t>put</w:t>
            </w:r>
            <w:r w:rsidRPr="00752564">
              <w:rPr>
                <w:rFonts w:cstheme="minorHAnsi"/>
              </w:rPr>
              <w:t>e</w:t>
            </w:r>
            <w:r w:rsidRPr="00752564">
              <w:rPr>
                <w:rFonts w:cstheme="minorHAnsi"/>
                <w:spacing w:val="48"/>
              </w:rPr>
              <w:t xml:space="preserve"> </w:t>
            </w:r>
            <w:r w:rsidRPr="00752564">
              <w:rPr>
                <w:rFonts w:cstheme="minorHAnsi"/>
                <w:spacing w:val="-1"/>
              </w:rPr>
              <w:t>o</w:t>
            </w:r>
            <w:r w:rsidRPr="00752564">
              <w:rPr>
                <w:rFonts w:cstheme="minorHAnsi"/>
              </w:rPr>
              <w:t>f</w:t>
            </w:r>
            <w:r w:rsidRPr="00752564">
              <w:rPr>
                <w:rFonts w:cstheme="minorHAnsi"/>
                <w:spacing w:val="49"/>
              </w:rPr>
              <w:t xml:space="preserve"> </w:t>
            </w:r>
            <w:r w:rsidRPr="00752564">
              <w:rPr>
                <w:rFonts w:cstheme="minorHAnsi"/>
                <w:spacing w:val="-1"/>
              </w:rPr>
              <w:t>an</w:t>
            </w:r>
            <w:r w:rsidRPr="00752564">
              <w:rPr>
                <w:rFonts w:cstheme="minorHAnsi"/>
              </w:rPr>
              <w:t>y</w:t>
            </w:r>
            <w:r w:rsidRPr="00752564">
              <w:rPr>
                <w:rFonts w:cstheme="minorHAnsi"/>
                <w:spacing w:val="48"/>
              </w:rPr>
              <w:t xml:space="preserve"> </w:t>
            </w:r>
            <w:r w:rsidRPr="00752564">
              <w:rPr>
                <w:rFonts w:cstheme="minorHAnsi"/>
                <w:spacing w:val="-1"/>
              </w:rPr>
              <w:t>kin</w:t>
            </w:r>
            <w:r w:rsidRPr="00752564">
              <w:rPr>
                <w:rFonts w:cstheme="minorHAnsi"/>
              </w:rPr>
              <w:t>d</w:t>
            </w:r>
            <w:r w:rsidRPr="00752564">
              <w:rPr>
                <w:rFonts w:cstheme="minorHAnsi"/>
                <w:spacing w:val="49"/>
              </w:rPr>
              <w:t xml:space="preserve"> </w:t>
            </w:r>
            <w:r w:rsidRPr="00752564">
              <w:rPr>
                <w:rFonts w:cstheme="minorHAnsi"/>
                <w:spacing w:val="-1"/>
              </w:rPr>
              <w:t>whatsoeve</w:t>
            </w:r>
            <w:r w:rsidRPr="00752564">
              <w:rPr>
                <w:rFonts w:cstheme="minorHAnsi"/>
              </w:rPr>
              <w:t>r</w:t>
            </w:r>
            <w:r w:rsidRPr="00752564">
              <w:rPr>
                <w:rFonts w:cstheme="minorHAnsi"/>
                <w:spacing w:val="48"/>
              </w:rPr>
              <w:t xml:space="preserve"> </w:t>
            </w:r>
            <w:r w:rsidRPr="00752564">
              <w:rPr>
                <w:rFonts w:cstheme="minorHAnsi"/>
                <w:spacing w:val="-1"/>
              </w:rPr>
              <w:t>shal</w:t>
            </w:r>
            <w:r w:rsidRPr="00752564">
              <w:rPr>
                <w:rFonts w:cstheme="minorHAnsi"/>
              </w:rPr>
              <w:t>l</w:t>
            </w:r>
            <w:r w:rsidRPr="00752564">
              <w:rPr>
                <w:rFonts w:cstheme="minorHAnsi"/>
                <w:spacing w:val="49"/>
              </w:rPr>
              <w:t xml:space="preserve"> </w:t>
            </w:r>
            <w:r w:rsidRPr="00752564">
              <w:rPr>
                <w:rFonts w:cstheme="minorHAnsi"/>
                <w:spacing w:val="-1"/>
              </w:rPr>
              <w:t>arise</w:t>
            </w:r>
            <w:r w:rsidRPr="00752564">
              <w:rPr>
                <w:rFonts w:cstheme="minorHAnsi"/>
                <w:spacing w:val="-1"/>
                <w:w w:val="99"/>
              </w:rPr>
              <w:t xml:space="preserve"> </w:t>
            </w:r>
            <w:r w:rsidRPr="00752564">
              <w:rPr>
                <w:rFonts w:cstheme="minorHAnsi"/>
              </w:rPr>
              <w:t>between</w:t>
            </w:r>
            <w:r w:rsidRPr="00752564">
              <w:rPr>
                <w:rFonts w:cstheme="minorHAnsi"/>
                <w:spacing w:val="36"/>
              </w:rPr>
              <w:t xml:space="preserve"> </w:t>
            </w:r>
            <w:r w:rsidR="00C528D8">
              <w:rPr>
                <w:rFonts w:cstheme="minorHAnsi"/>
              </w:rPr>
              <w:t xml:space="preserve">the Procuring Agency </w:t>
            </w:r>
            <w:r w:rsidRPr="00752564">
              <w:rPr>
                <w:rFonts w:cstheme="minorHAnsi"/>
              </w:rPr>
              <w:t>and</w:t>
            </w:r>
            <w:r w:rsidRPr="00752564">
              <w:rPr>
                <w:rFonts w:cstheme="minorHAnsi"/>
                <w:spacing w:val="36"/>
              </w:rPr>
              <w:t xml:space="preserve"> </w:t>
            </w:r>
            <w:r w:rsidRPr="00752564">
              <w:rPr>
                <w:rFonts w:cstheme="minorHAnsi"/>
              </w:rPr>
              <w:t>the</w:t>
            </w:r>
            <w:r w:rsidRPr="00752564">
              <w:rPr>
                <w:rFonts w:cstheme="minorHAnsi"/>
                <w:spacing w:val="36"/>
              </w:rPr>
              <w:t xml:space="preserve"> </w:t>
            </w:r>
            <w:r w:rsidRPr="00752564">
              <w:rPr>
                <w:rFonts w:cstheme="minorHAnsi"/>
              </w:rPr>
              <w:t>Supplier</w:t>
            </w:r>
            <w:r w:rsidRPr="00752564">
              <w:rPr>
                <w:rFonts w:cstheme="minorHAnsi"/>
                <w:spacing w:val="36"/>
              </w:rPr>
              <w:t xml:space="preserve"> </w:t>
            </w:r>
            <w:r w:rsidRPr="00752564">
              <w:rPr>
                <w:rFonts w:cstheme="minorHAnsi"/>
              </w:rPr>
              <w:t xml:space="preserve">in </w:t>
            </w:r>
            <w:r w:rsidRPr="00752564">
              <w:rPr>
                <w:rFonts w:cstheme="minorHAnsi"/>
                <w:spacing w:val="-1"/>
              </w:rPr>
              <w:t>connectio</w:t>
            </w:r>
            <w:r w:rsidRPr="00752564">
              <w:rPr>
                <w:rFonts w:cstheme="minorHAnsi"/>
              </w:rPr>
              <w:t>n</w:t>
            </w:r>
            <w:r w:rsidRPr="00752564">
              <w:rPr>
                <w:rFonts w:cstheme="minorHAnsi"/>
                <w:spacing w:val="6"/>
              </w:rPr>
              <w:t xml:space="preserve"> </w:t>
            </w:r>
            <w:r w:rsidRPr="00752564">
              <w:rPr>
                <w:rFonts w:cstheme="minorHAnsi"/>
                <w:spacing w:val="-1"/>
              </w:rPr>
              <w:t>wit</w:t>
            </w:r>
            <w:r w:rsidRPr="00752564">
              <w:rPr>
                <w:rFonts w:cstheme="minorHAnsi"/>
              </w:rPr>
              <w:t>h</w:t>
            </w:r>
            <w:r w:rsidRPr="00752564">
              <w:rPr>
                <w:rFonts w:cstheme="minorHAnsi"/>
                <w:spacing w:val="7"/>
              </w:rPr>
              <w:t xml:space="preserve"> </w:t>
            </w:r>
            <w:r w:rsidRPr="00752564">
              <w:rPr>
                <w:rFonts w:cstheme="minorHAnsi"/>
                <w:spacing w:val="-1"/>
              </w:rPr>
              <w:t>o</w:t>
            </w:r>
            <w:r w:rsidRPr="00752564">
              <w:rPr>
                <w:rFonts w:cstheme="minorHAnsi"/>
              </w:rPr>
              <w:t>r</w:t>
            </w:r>
            <w:r w:rsidRPr="00752564">
              <w:rPr>
                <w:rFonts w:cstheme="minorHAnsi"/>
                <w:spacing w:val="7"/>
              </w:rPr>
              <w:t xml:space="preserve"> </w:t>
            </w:r>
            <w:r w:rsidRPr="00752564">
              <w:rPr>
                <w:rFonts w:cstheme="minorHAnsi"/>
                <w:spacing w:val="-1"/>
              </w:rPr>
              <w:t>ar</w:t>
            </w:r>
            <w:r w:rsidRPr="00752564">
              <w:rPr>
                <w:rFonts w:cstheme="minorHAnsi"/>
              </w:rPr>
              <w:t>i</w:t>
            </w:r>
            <w:r w:rsidRPr="00752564">
              <w:rPr>
                <w:rFonts w:cstheme="minorHAnsi"/>
                <w:spacing w:val="-1"/>
              </w:rPr>
              <w:t>sin</w:t>
            </w:r>
            <w:r w:rsidRPr="00752564">
              <w:rPr>
                <w:rFonts w:cstheme="minorHAnsi"/>
              </w:rPr>
              <w:t>g</w:t>
            </w:r>
            <w:r w:rsidRPr="00752564">
              <w:rPr>
                <w:rFonts w:cstheme="minorHAnsi"/>
                <w:spacing w:val="6"/>
              </w:rPr>
              <w:t xml:space="preserve"> </w:t>
            </w:r>
            <w:r w:rsidRPr="00752564">
              <w:rPr>
                <w:rFonts w:cstheme="minorHAnsi"/>
                <w:spacing w:val="-1"/>
              </w:rPr>
              <w:t>o</w:t>
            </w:r>
            <w:r w:rsidRPr="00752564">
              <w:rPr>
                <w:rFonts w:cstheme="minorHAnsi"/>
              </w:rPr>
              <w:t>ut</w:t>
            </w:r>
            <w:r w:rsidRPr="00752564">
              <w:rPr>
                <w:rFonts w:cstheme="minorHAnsi"/>
                <w:spacing w:val="7"/>
              </w:rPr>
              <w:t xml:space="preserve"> </w:t>
            </w:r>
            <w:r w:rsidRPr="00752564">
              <w:rPr>
                <w:rFonts w:cstheme="minorHAnsi"/>
              </w:rPr>
              <w:t>of</w:t>
            </w:r>
            <w:r w:rsidRPr="00752564">
              <w:rPr>
                <w:rFonts w:cstheme="minorHAnsi"/>
                <w:spacing w:val="7"/>
              </w:rPr>
              <w:t xml:space="preserve"> </w:t>
            </w:r>
            <w:r w:rsidRPr="00752564">
              <w:rPr>
                <w:rFonts w:cstheme="minorHAnsi"/>
              </w:rPr>
              <w:t>the</w:t>
            </w:r>
            <w:r w:rsidRPr="00752564">
              <w:rPr>
                <w:rFonts w:cstheme="minorHAnsi"/>
                <w:spacing w:val="7"/>
              </w:rPr>
              <w:t xml:space="preserve"> </w:t>
            </w:r>
            <w:r w:rsidRPr="00752564">
              <w:rPr>
                <w:rFonts w:cstheme="minorHAnsi"/>
              </w:rPr>
              <w:t>Contr</w:t>
            </w:r>
            <w:r w:rsidRPr="00752564">
              <w:rPr>
                <w:rFonts w:cstheme="minorHAnsi"/>
                <w:spacing w:val="1"/>
              </w:rPr>
              <w:t>a</w:t>
            </w:r>
            <w:r w:rsidRPr="00752564">
              <w:rPr>
                <w:rFonts w:cstheme="minorHAnsi"/>
              </w:rPr>
              <w:t>ct,</w:t>
            </w:r>
            <w:r w:rsidRPr="00752564">
              <w:rPr>
                <w:rFonts w:cstheme="minorHAnsi"/>
                <w:spacing w:val="6"/>
              </w:rPr>
              <w:t xml:space="preserve"> </w:t>
            </w:r>
            <w:r w:rsidRPr="00752564">
              <w:rPr>
                <w:rFonts w:cstheme="minorHAnsi"/>
              </w:rPr>
              <w:t>including</w:t>
            </w:r>
            <w:r w:rsidRPr="00752564">
              <w:rPr>
                <w:rFonts w:cstheme="minorHAnsi"/>
                <w:w w:val="99"/>
              </w:rPr>
              <w:t xml:space="preserve"> </w:t>
            </w:r>
            <w:r w:rsidRPr="00752564">
              <w:rPr>
                <w:rFonts w:cstheme="minorHAnsi"/>
                <w:spacing w:val="-1"/>
              </w:rPr>
              <w:t>withou</w:t>
            </w:r>
            <w:r w:rsidRPr="00752564">
              <w:rPr>
                <w:rFonts w:cstheme="minorHAnsi"/>
              </w:rPr>
              <w:t>t</w:t>
            </w:r>
            <w:r w:rsidRPr="00752564">
              <w:rPr>
                <w:rFonts w:cstheme="minorHAnsi"/>
                <w:spacing w:val="9"/>
              </w:rPr>
              <w:t xml:space="preserve"> </w:t>
            </w:r>
            <w:r w:rsidRPr="00752564">
              <w:rPr>
                <w:rFonts w:cstheme="minorHAnsi"/>
                <w:spacing w:val="-1"/>
              </w:rPr>
              <w:t>p</w:t>
            </w:r>
            <w:r w:rsidRPr="00752564">
              <w:rPr>
                <w:rFonts w:cstheme="minorHAnsi"/>
                <w:spacing w:val="1"/>
              </w:rPr>
              <w:t>r</w:t>
            </w:r>
            <w:r w:rsidRPr="00752564">
              <w:rPr>
                <w:rFonts w:cstheme="minorHAnsi"/>
                <w:spacing w:val="-1"/>
              </w:rPr>
              <w:t>ejudic</w:t>
            </w:r>
            <w:r w:rsidRPr="00752564">
              <w:rPr>
                <w:rFonts w:cstheme="minorHAnsi"/>
              </w:rPr>
              <w:t>e</w:t>
            </w:r>
            <w:r w:rsidRPr="00752564">
              <w:rPr>
                <w:rFonts w:cstheme="minorHAnsi"/>
                <w:spacing w:val="9"/>
              </w:rPr>
              <w:t xml:space="preserve"> </w:t>
            </w:r>
            <w:r w:rsidRPr="00752564">
              <w:rPr>
                <w:rFonts w:cstheme="minorHAnsi"/>
                <w:spacing w:val="-1"/>
              </w:rPr>
              <w:t>t</w:t>
            </w:r>
            <w:r w:rsidRPr="00752564">
              <w:rPr>
                <w:rFonts w:cstheme="minorHAnsi"/>
              </w:rPr>
              <w:t>o</w:t>
            </w:r>
            <w:r w:rsidRPr="00752564">
              <w:rPr>
                <w:rFonts w:cstheme="minorHAnsi"/>
                <w:spacing w:val="9"/>
              </w:rPr>
              <w:t xml:space="preserve"> </w:t>
            </w:r>
            <w:r w:rsidRPr="00752564">
              <w:rPr>
                <w:rFonts w:cstheme="minorHAnsi"/>
                <w:spacing w:val="-1"/>
              </w:rPr>
              <w:t>th</w:t>
            </w:r>
            <w:r w:rsidRPr="00752564">
              <w:rPr>
                <w:rFonts w:cstheme="minorHAnsi"/>
              </w:rPr>
              <w:t>e</w:t>
            </w:r>
            <w:r w:rsidRPr="00752564">
              <w:rPr>
                <w:rFonts w:cstheme="minorHAnsi"/>
                <w:spacing w:val="10"/>
              </w:rPr>
              <w:t xml:space="preserve"> </w:t>
            </w:r>
            <w:r w:rsidRPr="00752564">
              <w:rPr>
                <w:rFonts w:cstheme="minorHAnsi"/>
                <w:spacing w:val="-1"/>
              </w:rPr>
              <w:t>gener</w:t>
            </w:r>
            <w:r w:rsidRPr="00752564">
              <w:rPr>
                <w:rFonts w:cstheme="minorHAnsi"/>
                <w:spacing w:val="1"/>
              </w:rPr>
              <w:t>a</w:t>
            </w:r>
            <w:r w:rsidRPr="00752564">
              <w:rPr>
                <w:rFonts w:cstheme="minorHAnsi"/>
                <w:spacing w:val="-1"/>
              </w:rPr>
              <w:t>lit</w:t>
            </w:r>
            <w:r w:rsidRPr="00752564">
              <w:rPr>
                <w:rFonts w:cstheme="minorHAnsi"/>
              </w:rPr>
              <w:t>y</w:t>
            </w:r>
            <w:r w:rsidRPr="00752564">
              <w:rPr>
                <w:rFonts w:cstheme="minorHAnsi"/>
                <w:spacing w:val="9"/>
              </w:rPr>
              <w:t xml:space="preserve"> </w:t>
            </w:r>
            <w:r w:rsidRPr="00752564">
              <w:rPr>
                <w:rFonts w:cstheme="minorHAnsi"/>
                <w:spacing w:val="-1"/>
              </w:rPr>
              <w:t>o</w:t>
            </w:r>
            <w:r w:rsidRPr="00752564">
              <w:rPr>
                <w:rFonts w:cstheme="minorHAnsi"/>
              </w:rPr>
              <w:t>f</w:t>
            </w:r>
            <w:r w:rsidRPr="00752564">
              <w:rPr>
                <w:rFonts w:cstheme="minorHAnsi"/>
                <w:spacing w:val="9"/>
              </w:rPr>
              <w:t xml:space="preserve"> </w:t>
            </w:r>
            <w:r w:rsidRPr="00752564">
              <w:rPr>
                <w:rFonts w:cstheme="minorHAnsi"/>
                <w:spacing w:val="-1"/>
              </w:rPr>
              <w:t>fo</w:t>
            </w:r>
            <w:r w:rsidRPr="00752564">
              <w:rPr>
                <w:rFonts w:cstheme="minorHAnsi"/>
                <w:spacing w:val="1"/>
              </w:rPr>
              <w:t>r</w:t>
            </w:r>
            <w:r w:rsidRPr="00752564">
              <w:rPr>
                <w:rFonts w:cstheme="minorHAnsi"/>
              </w:rPr>
              <w:t>e</w:t>
            </w:r>
            <w:r w:rsidRPr="00752564">
              <w:rPr>
                <w:rFonts w:cstheme="minorHAnsi"/>
                <w:spacing w:val="-1"/>
              </w:rPr>
              <w:t>going</w:t>
            </w:r>
            <w:r w:rsidRPr="00752564">
              <w:rPr>
                <w:rFonts w:cstheme="minorHAnsi"/>
              </w:rPr>
              <w:t>,</w:t>
            </w:r>
            <w:r w:rsidRPr="00752564">
              <w:rPr>
                <w:rFonts w:cstheme="minorHAnsi"/>
                <w:spacing w:val="9"/>
              </w:rPr>
              <w:t xml:space="preserve"> </w:t>
            </w:r>
            <w:r w:rsidRPr="00752564">
              <w:rPr>
                <w:rFonts w:cstheme="minorHAnsi"/>
                <w:spacing w:val="1"/>
              </w:rPr>
              <w:t>a</w:t>
            </w:r>
            <w:r w:rsidRPr="00752564">
              <w:rPr>
                <w:rFonts w:cstheme="minorHAnsi"/>
              </w:rPr>
              <w:t xml:space="preserve">ny </w:t>
            </w:r>
            <w:r w:rsidRPr="00752564">
              <w:rPr>
                <w:rFonts w:cstheme="minorHAnsi"/>
                <w:spacing w:val="-1"/>
              </w:rPr>
              <w:t>questio</w:t>
            </w:r>
            <w:r w:rsidRPr="00752564">
              <w:rPr>
                <w:rFonts w:cstheme="minorHAnsi"/>
              </w:rPr>
              <w:t>n</w:t>
            </w:r>
            <w:r w:rsidRPr="00752564">
              <w:rPr>
                <w:rFonts w:cstheme="minorHAnsi"/>
                <w:spacing w:val="19"/>
              </w:rPr>
              <w:t xml:space="preserve"> </w:t>
            </w:r>
            <w:r w:rsidRPr="00752564">
              <w:rPr>
                <w:rFonts w:cstheme="minorHAnsi"/>
                <w:spacing w:val="-1"/>
              </w:rPr>
              <w:t>regardin</w:t>
            </w:r>
            <w:r w:rsidRPr="00752564">
              <w:rPr>
                <w:rFonts w:cstheme="minorHAnsi"/>
              </w:rPr>
              <w:t>g</w:t>
            </w:r>
            <w:r w:rsidRPr="00752564">
              <w:rPr>
                <w:rFonts w:cstheme="minorHAnsi"/>
                <w:spacing w:val="19"/>
              </w:rPr>
              <w:t xml:space="preserve"> </w:t>
            </w:r>
            <w:r w:rsidRPr="00752564">
              <w:rPr>
                <w:rFonts w:cstheme="minorHAnsi"/>
                <w:spacing w:val="-1"/>
              </w:rPr>
              <w:t>it</w:t>
            </w:r>
            <w:r w:rsidRPr="00752564">
              <w:rPr>
                <w:rFonts w:cstheme="minorHAnsi"/>
              </w:rPr>
              <w:t>s</w:t>
            </w:r>
            <w:r w:rsidRPr="00752564">
              <w:rPr>
                <w:rFonts w:cstheme="minorHAnsi"/>
                <w:spacing w:val="19"/>
              </w:rPr>
              <w:t xml:space="preserve"> </w:t>
            </w:r>
            <w:r w:rsidRPr="00752564">
              <w:rPr>
                <w:rFonts w:cstheme="minorHAnsi"/>
                <w:spacing w:val="-1"/>
              </w:rPr>
              <w:t>existence</w:t>
            </w:r>
            <w:r w:rsidRPr="00752564">
              <w:rPr>
                <w:rFonts w:cstheme="minorHAnsi"/>
              </w:rPr>
              <w:t>,</w:t>
            </w:r>
            <w:r w:rsidRPr="00752564">
              <w:rPr>
                <w:rFonts w:cstheme="minorHAnsi"/>
                <w:spacing w:val="19"/>
              </w:rPr>
              <w:t xml:space="preserve"> </w:t>
            </w:r>
            <w:r w:rsidRPr="00752564">
              <w:rPr>
                <w:rFonts w:cstheme="minorHAnsi"/>
                <w:spacing w:val="-1"/>
              </w:rPr>
              <w:t>validity</w:t>
            </w:r>
            <w:r w:rsidRPr="00752564">
              <w:rPr>
                <w:rFonts w:cstheme="minorHAnsi"/>
              </w:rPr>
              <w:t>,</w:t>
            </w:r>
            <w:r w:rsidRPr="00752564">
              <w:rPr>
                <w:rFonts w:cstheme="minorHAnsi"/>
                <w:spacing w:val="20"/>
              </w:rPr>
              <w:t xml:space="preserve"> </w:t>
            </w:r>
            <w:r w:rsidRPr="00752564">
              <w:rPr>
                <w:rFonts w:cstheme="minorHAnsi"/>
                <w:spacing w:val="-1"/>
              </w:rPr>
              <w:t xml:space="preserve">termination </w:t>
            </w:r>
            <w:r w:rsidRPr="00752564">
              <w:rPr>
                <w:rFonts w:cstheme="minorHAnsi"/>
              </w:rPr>
              <w:t>and</w:t>
            </w:r>
            <w:r w:rsidRPr="00752564">
              <w:rPr>
                <w:rFonts w:cstheme="minorHAnsi"/>
                <w:spacing w:val="37"/>
              </w:rPr>
              <w:t xml:space="preserve"> </w:t>
            </w:r>
            <w:r w:rsidRPr="00752564">
              <w:rPr>
                <w:rFonts w:cstheme="minorHAnsi"/>
              </w:rPr>
              <w:t>the</w:t>
            </w:r>
            <w:r w:rsidRPr="00752564">
              <w:rPr>
                <w:rFonts w:cstheme="minorHAnsi"/>
                <w:spacing w:val="37"/>
              </w:rPr>
              <w:t xml:space="preserve"> </w:t>
            </w:r>
            <w:r w:rsidRPr="00752564">
              <w:rPr>
                <w:rFonts w:cstheme="minorHAnsi"/>
              </w:rPr>
              <w:t>execution</w:t>
            </w:r>
            <w:r w:rsidRPr="00752564">
              <w:rPr>
                <w:rFonts w:cstheme="minorHAnsi"/>
                <w:spacing w:val="37"/>
              </w:rPr>
              <w:t xml:space="preserve"> </w:t>
            </w:r>
            <w:r w:rsidRPr="00752564">
              <w:rPr>
                <w:rFonts w:cstheme="minorHAnsi"/>
              </w:rPr>
              <w:t>of</w:t>
            </w:r>
            <w:r w:rsidRPr="00752564">
              <w:rPr>
                <w:rFonts w:cstheme="minorHAnsi"/>
                <w:spacing w:val="37"/>
              </w:rPr>
              <w:t xml:space="preserve"> </w:t>
            </w:r>
            <w:r w:rsidRPr="00752564">
              <w:rPr>
                <w:rFonts w:cstheme="minorHAnsi"/>
              </w:rPr>
              <w:t>the</w:t>
            </w:r>
            <w:r w:rsidRPr="00752564">
              <w:rPr>
                <w:rFonts w:cstheme="minorHAnsi"/>
                <w:spacing w:val="37"/>
              </w:rPr>
              <w:t xml:space="preserve"> </w:t>
            </w:r>
            <w:r w:rsidRPr="00752564">
              <w:rPr>
                <w:rFonts w:cstheme="minorHAnsi"/>
              </w:rPr>
              <w:t>Contract–</w:t>
            </w:r>
            <w:r w:rsidRPr="00752564">
              <w:rPr>
                <w:rFonts w:cstheme="minorHAnsi"/>
                <w:spacing w:val="34"/>
              </w:rPr>
              <w:t xml:space="preserve"> </w:t>
            </w:r>
            <w:r w:rsidRPr="00752564">
              <w:rPr>
                <w:rFonts w:cstheme="minorHAnsi"/>
              </w:rPr>
              <w:t>whether</w:t>
            </w:r>
            <w:r w:rsidRPr="00752564">
              <w:rPr>
                <w:rFonts w:cstheme="minorHAnsi"/>
                <w:spacing w:val="37"/>
              </w:rPr>
              <w:t xml:space="preserve"> </w:t>
            </w:r>
            <w:r w:rsidRPr="00752564">
              <w:rPr>
                <w:rFonts w:cstheme="minorHAnsi"/>
              </w:rPr>
              <w:t xml:space="preserve">during </w:t>
            </w:r>
            <w:r w:rsidRPr="00752564">
              <w:rPr>
                <w:rFonts w:cstheme="minorHAnsi"/>
                <w:spacing w:val="-1"/>
              </w:rPr>
              <w:t>developin</w:t>
            </w:r>
            <w:r w:rsidRPr="00752564">
              <w:rPr>
                <w:rFonts w:cstheme="minorHAnsi"/>
              </w:rPr>
              <w:t>g</w:t>
            </w:r>
            <w:r w:rsidRPr="00752564">
              <w:rPr>
                <w:rFonts w:cstheme="minorHAnsi"/>
                <w:spacing w:val="13"/>
              </w:rPr>
              <w:t xml:space="preserve"> </w:t>
            </w:r>
            <w:r w:rsidRPr="00752564">
              <w:rPr>
                <w:rFonts w:cstheme="minorHAnsi"/>
                <w:spacing w:val="-1"/>
              </w:rPr>
              <w:t>phas</w:t>
            </w:r>
            <w:r w:rsidRPr="00752564">
              <w:rPr>
                <w:rFonts w:cstheme="minorHAnsi"/>
              </w:rPr>
              <w:t>e</w:t>
            </w:r>
            <w:r w:rsidRPr="00752564">
              <w:rPr>
                <w:rFonts w:cstheme="minorHAnsi"/>
                <w:spacing w:val="13"/>
              </w:rPr>
              <w:t xml:space="preserve"> </w:t>
            </w:r>
            <w:r w:rsidRPr="00752564">
              <w:rPr>
                <w:rFonts w:cstheme="minorHAnsi"/>
                <w:spacing w:val="-1"/>
              </w:rPr>
              <w:t>o</w:t>
            </w:r>
            <w:r w:rsidRPr="00752564">
              <w:rPr>
                <w:rFonts w:cstheme="minorHAnsi"/>
              </w:rPr>
              <w:t>r</w:t>
            </w:r>
            <w:r w:rsidRPr="00752564">
              <w:rPr>
                <w:rFonts w:cstheme="minorHAnsi"/>
                <w:spacing w:val="14"/>
              </w:rPr>
              <w:t xml:space="preserve"> </w:t>
            </w:r>
            <w:r w:rsidRPr="00752564">
              <w:rPr>
                <w:rFonts w:cstheme="minorHAnsi"/>
                <w:spacing w:val="-1"/>
              </w:rPr>
              <w:t>afte</w:t>
            </w:r>
            <w:r w:rsidRPr="00752564">
              <w:rPr>
                <w:rFonts w:cstheme="minorHAnsi"/>
              </w:rPr>
              <w:t>r</w:t>
            </w:r>
            <w:r w:rsidRPr="00752564">
              <w:rPr>
                <w:rFonts w:cstheme="minorHAnsi"/>
                <w:spacing w:val="12"/>
              </w:rPr>
              <w:t xml:space="preserve"> </w:t>
            </w:r>
            <w:r w:rsidRPr="00752564">
              <w:rPr>
                <w:rFonts w:cstheme="minorHAnsi"/>
                <w:spacing w:val="-1"/>
              </w:rPr>
              <w:t>thei</w:t>
            </w:r>
            <w:r w:rsidRPr="00752564">
              <w:rPr>
                <w:rFonts w:cstheme="minorHAnsi"/>
              </w:rPr>
              <w:t>r</w:t>
            </w:r>
            <w:r w:rsidRPr="00752564">
              <w:rPr>
                <w:rFonts w:cstheme="minorHAnsi"/>
                <w:spacing w:val="14"/>
              </w:rPr>
              <w:t xml:space="preserve"> </w:t>
            </w:r>
            <w:r w:rsidRPr="00752564">
              <w:rPr>
                <w:rFonts w:cstheme="minorHAnsi"/>
                <w:spacing w:val="-1"/>
              </w:rPr>
              <w:t>completio</w:t>
            </w:r>
            <w:r w:rsidRPr="00752564">
              <w:rPr>
                <w:rFonts w:cstheme="minorHAnsi"/>
              </w:rPr>
              <w:t>n</w:t>
            </w:r>
            <w:r w:rsidRPr="00752564">
              <w:rPr>
                <w:rFonts w:cstheme="minorHAnsi"/>
                <w:spacing w:val="13"/>
              </w:rPr>
              <w:t xml:space="preserve"> </w:t>
            </w:r>
            <w:r w:rsidRPr="00752564">
              <w:rPr>
                <w:rFonts w:cstheme="minorHAnsi"/>
                <w:spacing w:val="-1"/>
              </w:rPr>
              <w:t>an</w:t>
            </w:r>
            <w:r w:rsidRPr="00752564">
              <w:rPr>
                <w:rFonts w:cstheme="minorHAnsi"/>
              </w:rPr>
              <w:t>d</w:t>
            </w:r>
            <w:r w:rsidRPr="00752564">
              <w:rPr>
                <w:rFonts w:cstheme="minorHAnsi"/>
                <w:spacing w:val="14"/>
              </w:rPr>
              <w:t xml:space="preserve"> </w:t>
            </w:r>
            <w:r w:rsidRPr="00752564">
              <w:rPr>
                <w:rFonts w:cstheme="minorHAnsi"/>
                <w:spacing w:val="-1"/>
              </w:rPr>
              <w:t xml:space="preserve">whether </w:t>
            </w:r>
            <w:r w:rsidRPr="00752564">
              <w:rPr>
                <w:rFonts w:cstheme="minorHAnsi"/>
              </w:rPr>
              <w:t>before</w:t>
            </w:r>
            <w:r w:rsidRPr="00752564">
              <w:rPr>
                <w:rFonts w:cstheme="minorHAnsi"/>
                <w:spacing w:val="29"/>
              </w:rPr>
              <w:t xml:space="preserve"> </w:t>
            </w:r>
            <w:r w:rsidRPr="00752564">
              <w:rPr>
                <w:rFonts w:cstheme="minorHAnsi"/>
              </w:rPr>
              <w:t>or</w:t>
            </w:r>
            <w:r w:rsidRPr="00752564">
              <w:rPr>
                <w:rFonts w:cstheme="minorHAnsi"/>
                <w:spacing w:val="29"/>
              </w:rPr>
              <w:t xml:space="preserve"> </w:t>
            </w:r>
            <w:r w:rsidRPr="00752564">
              <w:rPr>
                <w:rFonts w:cstheme="minorHAnsi"/>
              </w:rPr>
              <w:t>after</w:t>
            </w:r>
            <w:r w:rsidRPr="00752564">
              <w:rPr>
                <w:rFonts w:cstheme="minorHAnsi"/>
                <w:spacing w:val="30"/>
              </w:rPr>
              <w:t xml:space="preserve"> </w:t>
            </w:r>
            <w:r w:rsidRPr="00752564">
              <w:rPr>
                <w:rFonts w:cstheme="minorHAnsi"/>
              </w:rPr>
              <w:t>the</w:t>
            </w:r>
            <w:r w:rsidRPr="00752564">
              <w:rPr>
                <w:rFonts w:cstheme="minorHAnsi"/>
                <w:spacing w:val="29"/>
              </w:rPr>
              <w:t xml:space="preserve"> </w:t>
            </w:r>
            <w:r w:rsidRPr="00752564">
              <w:rPr>
                <w:rFonts w:cstheme="minorHAnsi"/>
              </w:rPr>
              <w:t>termination,</w:t>
            </w:r>
            <w:r w:rsidRPr="00752564">
              <w:rPr>
                <w:rFonts w:cstheme="minorHAnsi"/>
                <w:spacing w:val="29"/>
              </w:rPr>
              <w:t xml:space="preserve"> </w:t>
            </w:r>
            <w:r w:rsidRPr="00752564">
              <w:rPr>
                <w:rFonts w:cstheme="minorHAnsi"/>
              </w:rPr>
              <w:t>abandonment</w:t>
            </w:r>
            <w:r w:rsidRPr="00752564">
              <w:rPr>
                <w:rFonts w:cstheme="minorHAnsi"/>
                <w:spacing w:val="30"/>
              </w:rPr>
              <w:t xml:space="preserve"> </w:t>
            </w:r>
            <w:r w:rsidRPr="00752564">
              <w:rPr>
                <w:rFonts w:cstheme="minorHAnsi"/>
              </w:rPr>
              <w:t>or</w:t>
            </w:r>
            <w:r w:rsidRPr="00752564">
              <w:rPr>
                <w:rFonts w:cstheme="minorHAnsi"/>
                <w:spacing w:val="29"/>
              </w:rPr>
              <w:t xml:space="preserve"> </w:t>
            </w:r>
            <w:r w:rsidRPr="00752564">
              <w:rPr>
                <w:rFonts w:cstheme="minorHAnsi"/>
              </w:rPr>
              <w:t xml:space="preserve">breach </w:t>
            </w:r>
            <w:r w:rsidRPr="00752564">
              <w:rPr>
                <w:rFonts w:cstheme="minorHAnsi"/>
                <w:spacing w:val="-1"/>
              </w:rPr>
              <w:t>o</w:t>
            </w:r>
            <w:r w:rsidRPr="00752564">
              <w:rPr>
                <w:rFonts w:cstheme="minorHAnsi"/>
              </w:rPr>
              <w:t>f</w:t>
            </w:r>
            <w:r w:rsidRPr="00752564">
              <w:rPr>
                <w:rFonts w:cstheme="minorHAnsi"/>
                <w:spacing w:val="47"/>
              </w:rPr>
              <w:t xml:space="preserve"> </w:t>
            </w:r>
            <w:r w:rsidRPr="00752564">
              <w:rPr>
                <w:rFonts w:cstheme="minorHAnsi"/>
                <w:spacing w:val="-1"/>
              </w:rPr>
              <w:t>th</w:t>
            </w:r>
            <w:r w:rsidRPr="00752564">
              <w:rPr>
                <w:rFonts w:cstheme="minorHAnsi"/>
              </w:rPr>
              <w:t>e</w:t>
            </w:r>
            <w:r w:rsidRPr="00752564">
              <w:rPr>
                <w:rFonts w:cstheme="minorHAnsi"/>
                <w:spacing w:val="47"/>
              </w:rPr>
              <w:t xml:space="preserve"> </w:t>
            </w:r>
            <w:r w:rsidRPr="00752564">
              <w:rPr>
                <w:rFonts w:cstheme="minorHAnsi"/>
                <w:spacing w:val="-1"/>
              </w:rPr>
              <w:t>Contrac</w:t>
            </w:r>
            <w:r w:rsidRPr="00752564">
              <w:rPr>
                <w:rFonts w:cstheme="minorHAnsi"/>
              </w:rPr>
              <w:t>t</w:t>
            </w:r>
            <w:r w:rsidRPr="00752564">
              <w:rPr>
                <w:rFonts w:cstheme="minorHAnsi"/>
                <w:spacing w:val="47"/>
              </w:rPr>
              <w:t xml:space="preserve"> </w:t>
            </w:r>
            <w:r w:rsidRPr="00752564">
              <w:rPr>
                <w:rFonts w:cstheme="minorHAnsi"/>
              </w:rPr>
              <w:t>–</w:t>
            </w:r>
            <w:r w:rsidRPr="00752564">
              <w:rPr>
                <w:rFonts w:cstheme="minorHAnsi"/>
                <w:spacing w:val="45"/>
              </w:rPr>
              <w:t xml:space="preserve"> </w:t>
            </w:r>
            <w:r w:rsidRPr="00752564">
              <w:rPr>
                <w:rFonts w:cstheme="minorHAnsi"/>
                <w:spacing w:val="-1"/>
              </w:rPr>
              <w:t>th</w:t>
            </w:r>
            <w:r w:rsidRPr="00752564">
              <w:rPr>
                <w:rFonts w:cstheme="minorHAnsi"/>
              </w:rPr>
              <w:t>e</w:t>
            </w:r>
            <w:r w:rsidRPr="00752564">
              <w:rPr>
                <w:rFonts w:cstheme="minorHAnsi"/>
                <w:spacing w:val="49"/>
              </w:rPr>
              <w:t xml:space="preserve"> </w:t>
            </w:r>
            <w:r w:rsidRPr="00752564">
              <w:rPr>
                <w:rFonts w:cstheme="minorHAnsi"/>
                <w:spacing w:val="-1"/>
              </w:rPr>
              <w:t>partie</w:t>
            </w:r>
            <w:r w:rsidRPr="00752564">
              <w:rPr>
                <w:rFonts w:cstheme="minorHAnsi"/>
              </w:rPr>
              <w:t>s</w:t>
            </w:r>
            <w:r w:rsidRPr="00752564">
              <w:rPr>
                <w:rFonts w:cstheme="minorHAnsi"/>
                <w:spacing w:val="46"/>
              </w:rPr>
              <w:t xml:space="preserve"> </w:t>
            </w:r>
            <w:r w:rsidRPr="00752564">
              <w:rPr>
                <w:rFonts w:cstheme="minorHAnsi"/>
              </w:rPr>
              <w:t>shall</w:t>
            </w:r>
            <w:r w:rsidRPr="00752564">
              <w:rPr>
                <w:rFonts w:cstheme="minorHAnsi"/>
                <w:spacing w:val="47"/>
              </w:rPr>
              <w:t xml:space="preserve"> </w:t>
            </w:r>
            <w:r w:rsidRPr="00752564">
              <w:rPr>
                <w:rFonts w:cstheme="minorHAnsi"/>
              </w:rPr>
              <w:t>seek</w:t>
            </w:r>
            <w:r w:rsidRPr="00752564">
              <w:rPr>
                <w:rFonts w:cstheme="minorHAnsi"/>
                <w:spacing w:val="48"/>
              </w:rPr>
              <w:t xml:space="preserve"> </w:t>
            </w:r>
            <w:r w:rsidRPr="00752564">
              <w:rPr>
                <w:rFonts w:cstheme="minorHAnsi"/>
              </w:rPr>
              <w:t>to</w:t>
            </w:r>
            <w:r w:rsidRPr="00752564">
              <w:rPr>
                <w:rFonts w:cstheme="minorHAnsi"/>
                <w:spacing w:val="47"/>
              </w:rPr>
              <w:t xml:space="preserve"> </w:t>
            </w:r>
            <w:r w:rsidRPr="00752564">
              <w:rPr>
                <w:rFonts w:cstheme="minorHAnsi"/>
              </w:rPr>
              <w:t>resolve</w:t>
            </w:r>
            <w:r w:rsidRPr="00752564">
              <w:rPr>
                <w:rFonts w:cstheme="minorHAnsi"/>
                <w:spacing w:val="47"/>
              </w:rPr>
              <w:t xml:space="preserve"> </w:t>
            </w:r>
            <w:r w:rsidRPr="00752564">
              <w:rPr>
                <w:rFonts w:cstheme="minorHAnsi"/>
              </w:rPr>
              <w:t xml:space="preserve">any </w:t>
            </w:r>
            <w:r w:rsidRPr="00752564">
              <w:rPr>
                <w:rFonts w:cstheme="minorHAnsi"/>
                <w:spacing w:val="-1"/>
              </w:rPr>
              <w:t>suc</w:t>
            </w:r>
            <w:r w:rsidRPr="00752564">
              <w:rPr>
                <w:rFonts w:cstheme="minorHAnsi"/>
              </w:rPr>
              <w:t>h</w:t>
            </w:r>
            <w:r w:rsidR="00C83940">
              <w:rPr>
                <w:rFonts w:cstheme="minorHAnsi"/>
              </w:rPr>
              <w:t xml:space="preserve"> </w:t>
            </w:r>
            <w:r w:rsidRPr="00752564">
              <w:rPr>
                <w:rFonts w:cstheme="minorHAnsi"/>
                <w:spacing w:val="-1"/>
              </w:rPr>
              <w:t>disput</w:t>
            </w:r>
            <w:r w:rsidRPr="00752564">
              <w:rPr>
                <w:rFonts w:cstheme="minorHAnsi"/>
              </w:rPr>
              <w:t>e</w:t>
            </w:r>
            <w:r w:rsidRPr="00752564">
              <w:rPr>
                <w:rFonts w:cstheme="minorHAnsi"/>
                <w:spacing w:val="26"/>
              </w:rPr>
              <w:t xml:space="preserve"> </w:t>
            </w:r>
            <w:r w:rsidRPr="00752564">
              <w:rPr>
                <w:rFonts w:cstheme="minorHAnsi"/>
                <w:spacing w:val="-1"/>
              </w:rPr>
              <w:t>o</w:t>
            </w:r>
            <w:r w:rsidRPr="00752564">
              <w:rPr>
                <w:rFonts w:cstheme="minorHAnsi"/>
              </w:rPr>
              <w:t>r</w:t>
            </w:r>
            <w:r w:rsidRPr="00752564">
              <w:rPr>
                <w:rFonts w:cstheme="minorHAnsi"/>
                <w:spacing w:val="26"/>
              </w:rPr>
              <w:t xml:space="preserve"> </w:t>
            </w:r>
            <w:r w:rsidRPr="00752564">
              <w:rPr>
                <w:rFonts w:cstheme="minorHAnsi"/>
                <w:spacing w:val="-1"/>
              </w:rPr>
              <w:t>differenc</w:t>
            </w:r>
            <w:r w:rsidRPr="00752564">
              <w:rPr>
                <w:rFonts w:cstheme="minorHAnsi"/>
              </w:rPr>
              <w:t>e</w:t>
            </w:r>
            <w:r w:rsidRPr="00752564">
              <w:rPr>
                <w:rFonts w:cstheme="minorHAnsi"/>
                <w:spacing w:val="26"/>
              </w:rPr>
              <w:t xml:space="preserve"> </w:t>
            </w:r>
            <w:r w:rsidRPr="00752564">
              <w:rPr>
                <w:rFonts w:cstheme="minorHAnsi"/>
                <w:spacing w:val="-1"/>
              </w:rPr>
              <w:t>b</w:t>
            </w:r>
            <w:r w:rsidRPr="00752564">
              <w:rPr>
                <w:rFonts w:cstheme="minorHAnsi"/>
              </w:rPr>
              <w:t>y</w:t>
            </w:r>
            <w:r w:rsidRPr="00752564">
              <w:rPr>
                <w:rFonts w:cstheme="minorHAnsi"/>
                <w:spacing w:val="25"/>
              </w:rPr>
              <w:t xml:space="preserve"> </w:t>
            </w:r>
            <w:r w:rsidRPr="00752564">
              <w:rPr>
                <w:rFonts w:cstheme="minorHAnsi"/>
                <w:spacing w:val="-1"/>
              </w:rPr>
              <w:t>mutua</w:t>
            </w:r>
            <w:r w:rsidRPr="00752564">
              <w:rPr>
                <w:rFonts w:cstheme="minorHAnsi"/>
              </w:rPr>
              <w:t>l</w:t>
            </w:r>
            <w:r w:rsidRPr="00752564">
              <w:rPr>
                <w:rFonts w:cstheme="minorHAnsi"/>
                <w:spacing w:val="26"/>
              </w:rPr>
              <w:t xml:space="preserve"> </w:t>
            </w:r>
            <w:r w:rsidRPr="00752564">
              <w:rPr>
                <w:rFonts w:cstheme="minorHAnsi"/>
                <w:spacing w:val="-1"/>
              </w:rPr>
              <w:t>diligent negotiat</w:t>
            </w:r>
            <w:r w:rsidRPr="00752564">
              <w:rPr>
                <w:rFonts w:cstheme="minorHAnsi"/>
              </w:rPr>
              <w:t>i</w:t>
            </w:r>
            <w:r w:rsidRPr="00752564">
              <w:rPr>
                <w:rFonts w:cstheme="minorHAnsi"/>
                <w:spacing w:val="-1"/>
              </w:rPr>
              <w:t>on</w:t>
            </w:r>
            <w:r w:rsidRPr="00752564">
              <w:rPr>
                <w:rFonts w:cstheme="minorHAnsi"/>
              </w:rPr>
              <w:t>s</w:t>
            </w:r>
            <w:r w:rsidRPr="00752564">
              <w:rPr>
                <w:rFonts w:cstheme="minorHAnsi"/>
                <w:spacing w:val="21"/>
              </w:rPr>
              <w:t xml:space="preserve"> </w:t>
            </w:r>
            <w:r w:rsidRPr="00752564">
              <w:rPr>
                <w:rFonts w:cstheme="minorHAnsi"/>
                <w:spacing w:val="-1"/>
              </w:rPr>
              <w:t>i</w:t>
            </w:r>
            <w:r w:rsidRPr="00752564">
              <w:rPr>
                <w:rFonts w:cstheme="minorHAnsi"/>
              </w:rPr>
              <w:t>n</w:t>
            </w:r>
            <w:r w:rsidRPr="00752564">
              <w:rPr>
                <w:rFonts w:cstheme="minorHAnsi"/>
                <w:spacing w:val="21"/>
              </w:rPr>
              <w:t xml:space="preserve"> </w:t>
            </w:r>
            <w:r w:rsidRPr="00752564">
              <w:rPr>
                <w:rFonts w:cstheme="minorHAnsi"/>
                <w:spacing w:val="-1"/>
              </w:rPr>
              <w:t>g</w:t>
            </w:r>
            <w:r w:rsidRPr="00752564">
              <w:rPr>
                <w:rFonts w:cstheme="minorHAnsi"/>
              </w:rPr>
              <w:t>o</w:t>
            </w:r>
            <w:r w:rsidRPr="00752564">
              <w:rPr>
                <w:rFonts w:cstheme="minorHAnsi"/>
                <w:spacing w:val="1"/>
              </w:rPr>
              <w:t>o</w:t>
            </w:r>
            <w:r w:rsidRPr="00752564">
              <w:rPr>
                <w:rFonts w:cstheme="minorHAnsi"/>
              </w:rPr>
              <w:t>d</w:t>
            </w:r>
            <w:r w:rsidRPr="00752564">
              <w:rPr>
                <w:rFonts w:cstheme="minorHAnsi"/>
                <w:spacing w:val="22"/>
              </w:rPr>
              <w:t xml:space="preserve"> </w:t>
            </w:r>
            <w:r w:rsidRPr="00752564">
              <w:rPr>
                <w:rFonts w:cstheme="minorHAnsi"/>
                <w:spacing w:val="-1"/>
              </w:rPr>
              <w:t>fait</w:t>
            </w:r>
            <w:r w:rsidRPr="00752564">
              <w:rPr>
                <w:rFonts w:cstheme="minorHAnsi"/>
              </w:rPr>
              <w:t>h</w:t>
            </w:r>
            <w:r w:rsidRPr="00752564">
              <w:rPr>
                <w:rFonts w:cstheme="minorHAnsi"/>
                <w:spacing w:val="21"/>
              </w:rPr>
              <w:t xml:space="preserve"> </w:t>
            </w:r>
            <w:r w:rsidRPr="00752564">
              <w:rPr>
                <w:rFonts w:cstheme="minorHAnsi"/>
                <w:spacing w:val="-1"/>
              </w:rPr>
              <w:t>withi</w:t>
            </w:r>
            <w:r w:rsidRPr="00752564">
              <w:rPr>
                <w:rFonts w:cstheme="minorHAnsi"/>
              </w:rPr>
              <w:t>n</w:t>
            </w:r>
            <w:r w:rsidRPr="00752564">
              <w:rPr>
                <w:rFonts w:cstheme="minorHAnsi"/>
                <w:spacing w:val="21"/>
              </w:rPr>
              <w:t xml:space="preserve"> </w:t>
            </w:r>
            <w:r w:rsidRPr="00752564">
              <w:rPr>
                <w:rFonts w:cstheme="minorHAnsi"/>
              </w:rPr>
              <w:t>7</w:t>
            </w:r>
            <w:r w:rsidRPr="00752564">
              <w:rPr>
                <w:rFonts w:cstheme="minorHAnsi"/>
                <w:spacing w:val="22"/>
              </w:rPr>
              <w:t xml:space="preserve"> </w:t>
            </w:r>
            <w:r w:rsidRPr="00752564">
              <w:rPr>
                <w:rFonts w:cstheme="minorHAnsi"/>
                <w:spacing w:val="-1"/>
              </w:rPr>
              <w:t>(seven</w:t>
            </w:r>
            <w:r w:rsidRPr="00752564">
              <w:rPr>
                <w:rFonts w:cstheme="minorHAnsi"/>
              </w:rPr>
              <w:t>)</w:t>
            </w:r>
            <w:r w:rsidRPr="00752564">
              <w:rPr>
                <w:rFonts w:cstheme="minorHAnsi"/>
                <w:spacing w:val="21"/>
              </w:rPr>
              <w:t xml:space="preserve"> </w:t>
            </w:r>
            <w:r w:rsidRPr="00752564">
              <w:rPr>
                <w:rFonts w:cstheme="minorHAnsi"/>
                <w:spacing w:val="-1"/>
              </w:rPr>
              <w:t>days</w:t>
            </w:r>
            <w:r w:rsidRPr="00752564">
              <w:rPr>
                <w:rFonts w:cstheme="minorHAnsi"/>
                <w:spacing w:val="-1"/>
                <w:w w:val="99"/>
              </w:rPr>
              <w:t xml:space="preserve"> </w:t>
            </w:r>
            <w:r w:rsidRPr="00752564">
              <w:rPr>
                <w:rFonts w:cstheme="minorHAnsi"/>
                <w:spacing w:val="-1"/>
              </w:rPr>
              <w:t>followin</w:t>
            </w:r>
            <w:r w:rsidRPr="00752564">
              <w:rPr>
                <w:rFonts w:cstheme="minorHAnsi"/>
              </w:rPr>
              <w:t>g</w:t>
            </w:r>
            <w:r w:rsidRPr="00752564">
              <w:rPr>
                <w:rFonts w:cstheme="minorHAnsi"/>
                <w:spacing w:val="6"/>
              </w:rPr>
              <w:t xml:space="preserve"> </w:t>
            </w:r>
            <w:r w:rsidRPr="00752564">
              <w:rPr>
                <w:rFonts w:cstheme="minorHAnsi"/>
              </w:rPr>
              <w:t>a</w:t>
            </w:r>
            <w:r w:rsidRPr="00752564">
              <w:rPr>
                <w:rFonts w:cstheme="minorHAnsi"/>
                <w:spacing w:val="7"/>
              </w:rPr>
              <w:t xml:space="preserve"> </w:t>
            </w:r>
            <w:r w:rsidRPr="00752564">
              <w:rPr>
                <w:rFonts w:cstheme="minorHAnsi"/>
                <w:spacing w:val="-1"/>
              </w:rPr>
              <w:t>notic</w:t>
            </w:r>
            <w:r w:rsidRPr="00752564">
              <w:rPr>
                <w:rFonts w:cstheme="minorHAnsi"/>
              </w:rPr>
              <w:t>e</w:t>
            </w:r>
            <w:r w:rsidRPr="00752564">
              <w:rPr>
                <w:rFonts w:cstheme="minorHAnsi"/>
                <w:spacing w:val="6"/>
              </w:rPr>
              <w:t xml:space="preserve"> </w:t>
            </w:r>
            <w:r w:rsidRPr="00752564">
              <w:rPr>
                <w:rFonts w:cstheme="minorHAnsi"/>
                <w:spacing w:val="-1"/>
              </w:rPr>
              <w:t>sen</w:t>
            </w:r>
            <w:r w:rsidRPr="00752564">
              <w:rPr>
                <w:rFonts w:cstheme="minorHAnsi"/>
              </w:rPr>
              <w:t>t</w:t>
            </w:r>
            <w:r w:rsidRPr="00752564">
              <w:rPr>
                <w:rFonts w:cstheme="minorHAnsi"/>
                <w:spacing w:val="6"/>
              </w:rPr>
              <w:t xml:space="preserve"> </w:t>
            </w:r>
            <w:r w:rsidRPr="00752564">
              <w:rPr>
                <w:rFonts w:cstheme="minorHAnsi"/>
                <w:spacing w:val="-1"/>
              </w:rPr>
              <w:t>b</w:t>
            </w:r>
            <w:r w:rsidRPr="00752564">
              <w:rPr>
                <w:rFonts w:cstheme="minorHAnsi"/>
              </w:rPr>
              <w:t>y</w:t>
            </w:r>
            <w:r w:rsidRPr="00752564">
              <w:rPr>
                <w:rFonts w:cstheme="minorHAnsi"/>
                <w:spacing w:val="6"/>
              </w:rPr>
              <w:t xml:space="preserve"> </w:t>
            </w:r>
            <w:r w:rsidRPr="00752564">
              <w:rPr>
                <w:rFonts w:cstheme="minorHAnsi"/>
                <w:spacing w:val="-1"/>
              </w:rPr>
              <w:t>on</w:t>
            </w:r>
            <w:r w:rsidRPr="00752564">
              <w:rPr>
                <w:rFonts w:cstheme="minorHAnsi"/>
              </w:rPr>
              <w:t>e</w:t>
            </w:r>
            <w:r w:rsidRPr="00752564">
              <w:rPr>
                <w:rFonts w:cstheme="minorHAnsi"/>
                <w:spacing w:val="6"/>
              </w:rPr>
              <w:t xml:space="preserve"> </w:t>
            </w:r>
            <w:r w:rsidRPr="00752564">
              <w:rPr>
                <w:rFonts w:cstheme="minorHAnsi"/>
                <w:spacing w:val="-1"/>
              </w:rPr>
              <w:t>Part</w:t>
            </w:r>
            <w:r w:rsidRPr="00752564">
              <w:rPr>
                <w:rFonts w:cstheme="minorHAnsi"/>
              </w:rPr>
              <w:t>y</w:t>
            </w:r>
            <w:r w:rsidRPr="00752564">
              <w:rPr>
                <w:rFonts w:cstheme="minorHAnsi"/>
                <w:spacing w:val="6"/>
              </w:rPr>
              <w:t xml:space="preserve"> </w:t>
            </w:r>
            <w:r w:rsidRPr="00752564">
              <w:rPr>
                <w:rFonts w:cstheme="minorHAnsi"/>
                <w:spacing w:val="-1"/>
              </w:rPr>
              <w:t>t</w:t>
            </w:r>
            <w:r w:rsidRPr="00752564">
              <w:rPr>
                <w:rFonts w:cstheme="minorHAnsi"/>
              </w:rPr>
              <w:t>o</w:t>
            </w:r>
            <w:r w:rsidRPr="00752564">
              <w:rPr>
                <w:rFonts w:cstheme="minorHAnsi"/>
                <w:spacing w:val="6"/>
              </w:rPr>
              <w:t xml:space="preserve"> </w:t>
            </w:r>
            <w:r w:rsidRPr="00752564">
              <w:rPr>
                <w:rFonts w:cstheme="minorHAnsi"/>
                <w:spacing w:val="-1"/>
              </w:rPr>
              <w:t>th</w:t>
            </w:r>
            <w:r w:rsidRPr="00752564">
              <w:rPr>
                <w:rFonts w:cstheme="minorHAnsi"/>
              </w:rPr>
              <w:t>e</w:t>
            </w:r>
            <w:r w:rsidRPr="00752564">
              <w:rPr>
                <w:rFonts w:cstheme="minorHAnsi"/>
                <w:spacing w:val="6"/>
              </w:rPr>
              <w:t xml:space="preserve"> </w:t>
            </w:r>
            <w:r w:rsidRPr="00752564">
              <w:rPr>
                <w:rFonts w:cstheme="minorHAnsi"/>
                <w:spacing w:val="1"/>
              </w:rPr>
              <w:t>o</w:t>
            </w:r>
            <w:r w:rsidRPr="00752564">
              <w:rPr>
                <w:rFonts w:cstheme="minorHAnsi"/>
              </w:rPr>
              <w:t>t</w:t>
            </w:r>
            <w:r w:rsidRPr="00752564">
              <w:rPr>
                <w:rFonts w:cstheme="minorHAnsi"/>
                <w:spacing w:val="-1"/>
              </w:rPr>
              <w:t>he</w:t>
            </w:r>
            <w:r w:rsidRPr="00752564">
              <w:rPr>
                <w:rFonts w:cstheme="minorHAnsi"/>
              </w:rPr>
              <w:t>r</w:t>
            </w:r>
            <w:r w:rsidRPr="00752564">
              <w:rPr>
                <w:rFonts w:cstheme="minorHAnsi"/>
                <w:spacing w:val="6"/>
              </w:rPr>
              <w:t xml:space="preserve"> </w:t>
            </w:r>
            <w:r w:rsidRPr="00752564">
              <w:rPr>
                <w:rFonts w:cstheme="minorHAnsi"/>
                <w:spacing w:val="-1"/>
              </w:rPr>
              <w:t>Part</w:t>
            </w:r>
            <w:r w:rsidRPr="00752564">
              <w:rPr>
                <w:rFonts w:cstheme="minorHAnsi"/>
              </w:rPr>
              <w:t>y</w:t>
            </w:r>
            <w:r w:rsidRPr="00752564">
              <w:rPr>
                <w:rFonts w:cstheme="minorHAnsi"/>
                <w:spacing w:val="6"/>
              </w:rPr>
              <w:t xml:space="preserve"> </w:t>
            </w:r>
            <w:r w:rsidRPr="00752564">
              <w:rPr>
                <w:rFonts w:cstheme="minorHAnsi"/>
              </w:rPr>
              <w:t>in this regard.</w:t>
            </w:r>
          </w:p>
          <w:p w14:paraId="71E7E2A3" w14:textId="4549CC87" w:rsidR="00752564" w:rsidRPr="00537817" w:rsidRDefault="00752564" w:rsidP="0031166E">
            <w:pPr>
              <w:pStyle w:val="ListParagraph"/>
              <w:widowControl w:val="0"/>
              <w:numPr>
                <w:ilvl w:val="0"/>
                <w:numId w:val="91"/>
              </w:numPr>
              <w:tabs>
                <w:tab w:val="left" w:pos="822"/>
                <w:tab w:val="left" w:pos="1585"/>
              </w:tabs>
              <w:kinsoku w:val="0"/>
              <w:overflowPunct w:val="0"/>
              <w:autoSpaceDE w:val="0"/>
              <w:autoSpaceDN w:val="0"/>
              <w:adjustRightInd w:val="0"/>
              <w:spacing w:before="0" w:after="120" w:line="276" w:lineRule="auto"/>
              <w:ind w:right="77"/>
              <w:contextualSpacing w:val="0"/>
              <w:jc w:val="both"/>
              <w:rPr>
                <w:rFonts w:cstheme="minorHAnsi"/>
                <w:spacing w:val="-1"/>
              </w:rPr>
            </w:pPr>
            <w:r w:rsidRPr="00752564">
              <w:rPr>
                <w:rFonts w:cstheme="minorHAnsi"/>
                <w:spacing w:val="-1"/>
              </w:rPr>
              <w:t xml:space="preserve">At future of negotiation the dispute shall be resolved through </w:t>
            </w:r>
            <w:r w:rsidRPr="00752564">
              <w:rPr>
                <w:rFonts w:cstheme="minorHAnsi"/>
                <w:spacing w:val="-1"/>
              </w:rPr>
              <w:lastRenderedPageBreak/>
              <w:t>mediation and mediator shall be appointed with the mutual consent of the both parties.</w:t>
            </w:r>
          </w:p>
          <w:p w14:paraId="778ADF97" w14:textId="1C0093B6" w:rsidR="00C83940" w:rsidRPr="00C83940" w:rsidRDefault="003C3635" w:rsidP="0031166E">
            <w:pPr>
              <w:pStyle w:val="ListParagraph"/>
              <w:widowControl w:val="0"/>
              <w:numPr>
                <w:ilvl w:val="0"/>
                <w:numId w:val="91"/>
              </w:numPr>
              <w:tabs>
                <w:tab w:val="left" w:pos="822"/>
                <w:tab w:val="left" w:pos="1585"/>
              </w:tabs>
              <w:kinsoku w:val="0"/>
              <w:overflowPunct w:val="0"/>
              <w:autoSpaceDE w:val="0"/>
              <w:autoSpaceDN w:val="0"/>
              <w:adjustRightInd w:val="0"/>
              <w:spacing w:before="0" w:after="120" w:line="276" w:lineRule="auto"/>
              <w:ind w:right="77"/>
              <w:contextualSpacing w:val="0"/>
              <w:jc w:val="both"/>
              <w:rPr>
                <w:rFonts w:cstheme="minorHAnsi"/>
                <w:spacing w:val="-1"/>
              </w:rPr>
            </w:pPr>
            <w:r w:rsidRPr="00C83940">
              <w:rPr>
                <w:rFonts w:cstheme="minorHAnsi"/>
                <w:spacing w:val="-1"/>
              </w:rPr>
              <w:t>At the event</w:t>
            </w:r>
            <w:r w:rsidR="00752564" w:rsidRPr="00C83940">
              <w:rPr>
                <w:rFonts w:cstheme="minorHAnsi"/>
                <w:spacing w:val="-1"/>
              </w:rPr>
              <w:t xml:space="preserve"> of failure of mediation to resolve the</w:t>
            </w:r>
            <w:r w:rsidR="00C83940" w:rsidRPr="00C83940">
              <w:rPr>
                <w:rFonts w:cstheme="minorHAnsi"/>
                <w:spacing w:val="-1"/>
              </w:rPr>
              <w:t xml:space="preserve"> dispute relating to this contract such dispute shall finally</w:t>
            </w:r>
            <w:r w:rsidR="00C83940">
              <w:rPr>
                <w:rFonts w:cstheme="minorHAnsi"/>
                <w:spacing w:val="-1"/>
              </w:rPr>
              <w:t xml:space="preserve"> </w:t>
            </w:r>
            <w:r w:rsidR="00C83940" w:rsidRPr="00C83940">
              <w:rPr>
                <w:rFonts w:cstheme="minorHAnsi"/>
                <w:spacing w:val="-1"/>
              </w:rPr>
              <w:t>be resolved through binding Arbitration by sole arbitrator in accordance with Arbitration Act</w:t>
            </w:r>
            <w:r>
              <w:rPr>
                <w:rFonts w:cstheme="minorHAnsi"/>
                <w:spacing w:val="-1"/>
              </w:rPr>
              <w:t>,</w:t>
            </w:r>
            <w:r w:rsidR="00C83940" w:rsidRPr="00C83940">
              <w:rPr>
                <w:rFonts w:cstheme="minorHAnsi"/>
                <w:spacing w:val="-1"/>
              </w:rPr>
              <w:t xml:space="preserve"> 1940. The arbitrator shall be appointed by mutual consent of the both parties. The Arbitration shall take place in </w:t>
            </w:r>
            <w:r w:rsidRPr="00243C1F">
              <w:rPr>
                <w:rFonts w:cstheme="minorHAnsi"/>
                <w:i/>
                <w:iCs/>
                <w:spacing w:val="-1"/>
              </w:rPr>
              <w:t>Islamabad</w:t>
            </w:r>
            <w:r w:rsidR="00C83940" w:rsidRPr="00C83940">
              <w:rPr>
                <w:rFonts w:cstheme="minorHAnsi"/>
                <w:spacing w:val="-1"/>
              </w:rPr>
              <w:t xml:space="preserve"> and proceedings will be conducted in </w:t>
            </w:r>
            <w:r>
              <w:rPr>
                <w:rFonts w:cstheme="minorHAnsi"/>
                <w:spacing w:val="-1"/>
              </w:rPr>
              <w:t>English</w:t>
            </w:r>
            <w:r w:rsidR="002873A7">
              <w:rPr>
                <w:rFonts w:cstheme="minorHAnsi"/>
                <w:spacing w:val="-1"/>
              </w:rPr>
              <w:t>/Urdu</w:t>
            </w:r>
            <w:r w:rsidR="00C83940" w:rsidRPr="00C83940">
              <w:rPr>
                <w:rFonts w:cstheme="minorHAnsi"/>
                <w:spacing w:val="-1"/>
              </w:rPr>
              <w:t xml:space="preserve"> language.</w:t>
            </w:r>
          </w:p>
          <w:p w14:paraId="40C55DA4" w14:textId="77777777" w:rsidR="00537817" w:rsidRPr="00537817" w:rsidRDefault="00537817" w:rsidP="0031166E">
            <w:pPr>
              <w:pStyle w:val="ListParagraph"/>
              <w:widowControl w:val="0"/>
              <w:numPr>
                <w:ilvl w:val="0"/>
                <w:numId w:val="91"/>
              </w:numPr>
              <w:tabs>
                <w:tab w:val="left" w:pos="822"/>
                <w:tab w:val="left" w:pos="1585"/>
              </w:tabs>
              <w:kinsoku w:val="0"/>
              <w:overflowPunct w:val="0"/>
              <w:autoSpaceDE w:val="0"/>
              <w:autoSpaceDN w:val="0"/>
              <w:adjustRightInd w:val="0"/>
              <w:spacing w:before="0" w:after="120" w:line="276" w:lineRule="auto"/>
              <w:ind w:right="77"/>
              <w:contextualSpacing w:val="0"/>
              <w:jc w:val="both"/>
              <w:rPr>
                <w:rFonts w:cstheme="minorHAnsi"/>
                <w:spacing w:val="-1"/>
              </w:rPr>
            </w:pPr>
            <w:r w:rsidRPr="00537817">
              <w:rPr>
                <w:rFonts w:cstheme="minorHAnsi"/>
                <w:spacing w:val="-1"/>
              </w:rPr>
              <w:t>The cost of the mediation and arbitration shall be shared by the parties in equal proportion however the both parties shall bear their own costs and lawyer’s fees regarding their own participation in the mediation and arbitration. However, the Arbitrator may make an award of costs upon the conclusion of the arbitration making any party to the dispute liable to pay the costs of another party to the dispute.</w:t>
            </w:r>
          </w:p>
          <w:p w14:paraId="7A880CC5" w14:textId="7C47E5CB" w:rsidR="00537817" w:rsidRPr="00537817" w:rsidRDefault="00537817" w:rsidP="0031166E">
            <w:pPr>
              <w:pStyle w:val="ListParagraph"/>
              <w:widowControl w:val="0"/>
              <w:numPr>
                <w:ilvl w:val="0"/>
                <w:numId w:val="91"/>
              </w:numPr>
              <w:tabs>
                <w:tab w:val="left" w:pos="822"/>
                <w:tab w:val="left" w:pos="1585"/>
              </w:tabs>
              <w:kinsoku w:val="0"/>
              <w:overflowPunct w:val="0"/>
              <w:autoSpaceDE w:val="0"/>
              <w:autoSpaceDN w:val="0"/>
              <w:adjustRightInd w:val="0"/>
              <w:spacing w:before="0" w:after="120" w:line="276" w:lineRule="auto"/>
              <w:ind w:right="77"/>
              <w:contextualSpacing w:val="0"/>
              <w:jc w:val="both"/>
              <w:rPr>
                <w:rFonts w:cstheme="minorHAnsi"/>
                <w:spacing w:val="-1"/>
              </w:rPr>
            </w:pPr>
            <w:r w:rsidRPr="00537817">
              <w:rPr>
                <w:rFonts w:cstheme="minorHAnsi"/>
                <w:spacing w:val="-1"/>
              </w:rPr>
              <w:t>Arbitration proceedings as mentioned in the above clause</w:t>
            </w:r>
            <w:r>
              <w:rPr>
                <w:rFonts w:cstheme="minorHAnsi"/>
                <w:spacing w:val="-1"/>
              </w:rPr>
              <w:t xml:space="preserve"> </w:t>
            </w:r>
            <w:r w:rsidRPr="00537817">
              <w:rPr>
                <w:rFonts w:cstheme="minorHAnsi"/>
                <w:spacing w:val="-1"/>
              </w:rPr>
              <w:t>regarding resolution of disputes may be commenced prior to, during or after delivery of goods.</w:t>
            </w:r>
          </w:p>
          <w:p w14:paraId="66675163" w14:textId="79ADE825" w:rsidR="00752564" w:rsidRDefault="00537817" w:rsidP="0031166E">
            <w:pPr>
              <w:pStyle w:val="ListParagraph"/>
              <w:widowControl w:val="0"/>
              <w:numPr>
                <w:ilvl w:val="0"/>
                <w:numId w:val="91"/>
              </w:numPr>
              <w:tabs>
                <w:tab w:val="left" w:pos="822"/>
                <w:tab w:val="left" w:pos="1585"/>
              </w:tabs>
              <w:kinsoku w:val="0"/>
              <w:overflowPunct w:val="0"/>
              <w:autoSpaceDE w:val="0"/>
              <w:autoSpaceDN w:val="0"/>
              <w:adjustRightInd w:val="0"/>
              <w:spacing w:before="0" w:after="120" w:line="276" w:lineRule="auto"/>
              <w:ind w:right="77"/>
              <w:contextualSpacing w:val="0"/>
              <w:jc w:val="both"/>
              <w:rPr>
                <w:rFonts w:cstheme="minorHAnsi"/>
              </w:rPr>
            </w:pPr>
            <w:r w:rsidRPr="00537817">
              <w:rPr>
                <w:rFonts w:cstheme="minorHAnsi"/>
                <w:spacing w:val="-1"/>
              </w:rPr>
              <w:t xml:space="preserve">Notwithstanding any reference to the arbitration herein, the parties shall continue to perform their respective obligations under the Contract unless they otherwise agree that </w:t>
            </w:r>
            <w:r w:rsidR="00C823EA">
              <w:rPr>
                <w:rFonts w:cstheme="minorHAnsi"/>
                <w:spacing w:val="-1"/>
              </w:rPr>
              <w:t>the Procuring Agency</w:t>
            </w:r>
            <w:r w:rsidRPr="00537817">
              <w:rPr>
                <w:rFonts w:cstheme="minorHAnsi"/>
                <w:spacing w:val="-1"/>
              </w:rPr>
              <w:t xml:space="preserve"> shall pay the Supplier any monies due to the Supplier.</w:t>
            </w:r>
          </w:p>
        </w:tc>
      </w:tr>
      <w:tr w:rsidR="006B38C8" w14:paraId="3BFDB850" w14:textId="77777777" w:rsidTr="006D1676">
        <w:trPr>
          <w:gridAfter w:val="1"/>
          <w:wAfter w:w="6" w:type="dxa"/>
          <w:trHeight w:val="395"/>
        </w:trPr>
        <w:tc>
          <w:tcPr>
            <w:tcW w:w="9534" w:type="dxa"/>
            <w:gridSpan w:val="3"/>
            <w:tcBorders>
              <w:top w:val="single" w:sz="4" w:space="0" w:color="000000"/>
              <w:left w:val="single" w:sz="4" w:space="0" w:color="000000"/>
              <w:bottom w:val="single" w:sz="4" w:space="0" w:color="000000"/>
              <w:right w:val="single" w:sz="8" w:space="0" w:color="000000"/>
            </w:tcBorders>
            <w:shd w:val="clear" w:color="auto" w:fill="D9D9D9" w:themeFill="background1" w:themeFillShade="D9"/>
            <w:vAlign w:val="center"/>
          </w:tcPr>
          <w:p w14:paraId="3422F42A" w14:textId="70099FB5" w:rsidR="006B38C8" w:rsidRPr="00752564" w:rsidRDefault="006B38C8" w:rsidP="00E36042">
            <w:pPr>
              <w:pStyle w:val="TableParagraph"/>
              <w:kinsoku w:val="0"/>
              <w:overflowPunct w:val="0"/>
              <w:spacing w:before="60" w:after="60"/>
              <w:ind w:left="102" w:right="100"/>
              <w:jc w:val="center"/>
              <w:rPr>
                <w:rFonts w:asciiTheme="minorHAnsi" w:hAnsiTheme="minorHAnsi" w:cstheme="minorHAnsi"/>
                <w:b/>
                <w:bCs/>
                <w:sz w:val="22"/>
                <w:szCs w:val="22"/>
              </w:rPr>
            </w:pPr>
            <w:r w:rsidRPr="00E36042">
              <w:rPr>
                <w:rFonts w:asciiTheme="minorHAnsi" w:hAnsiTheme="minorHAnsi" w:cstheme="minorHAnsi"/>
                <w:b/>
                <w:bCs/>
                <w:spacing w:val="-1"/>
              </w:rPr>
              <w:lastRenderedPageBreak/>
              <w:t>Notices (GCC Clause 35)</w:t>
            </w:r>
          </w:p>
        </w:tc>
      </w:tr>
      <w:tr w:rsidR="006B38C8" w14:paraId="53B6AB31" w14:textId="77777777" w:rsidTr="00826C08">
        <w:trPr>
          <w:gridAfter w:val="1"/>
          <w:wAfter w:w="6" w:type="dxa"/>
          <w:trHeight w:val="1412"/>
        </w:trPr>
        <w:tc>
          <w:tcPr>
            <w:tcW w:w="1170" w:type="dxa"/>
            <w:tcBorders>
              <w:top w:val="single" w:sz="4" w:space="0" w:color="000000"/>
              <w:left w:val="single" w:sz="4" w:space="0" w:color="000000"/>
              <w:bottom w:val="single" w:sz="4" w:space="0" w:color="000000"/>
              <w:right w:val="single" w:sz="4" w:space="0" w:color="000000"/>
            </w:tcBorders>
          </w:tcPr>
          <w:p w14:paraId="47F5DA51" w14:textId="126EB810" w:rsidR="006B38C8" w:rsidRDefault="006B38C8" w:rsidP="006B2DF9">
            <w:pPr>
              <w:jc w:val="center"/>
              <w:rPr>
                <w:rFonts w:cstheme="minorHAnsi"/>
              </w:rPr>
            </w:pPr>
            <w:r>
              <w:rPr>
                <w:rFonts w:cstheme="minorHAnsi"/>
              </w:rPr>
              <w:t>26.</w:t>
            </w:r>
          </w:p>
        </w:tc>
        <w:tc>
          <w:tcPr>
            <w:tcW w:w="1440" w:type="dxa"/>
            <w:tcBorders>
              <w:top w:val="single" w:sz="4" w:space="0" w:color="000000"/>
              <w:left w:val="single" w:sz="4" w:space="0" w:color="000000"/>
              <w:bottom w:val="single" w:sz="4" w:space="0" w:color="000000"/>
              <w:right w:val="single" w:sz="4" w:space="0" w:color="000000"/>
            </w:tcBorders>
          </w:tcPr>
          <w:p w14:paraId="3DC53A48" w14:textId="4915DD96" w:rsidR="006B38C8" w:rsidRDefault="006B38C8" w:rsidP="006B2DF9">
            <w:pPr>
              <w:jc w:val="center"/>
              <w:rPr>
                <w:rFonts w:cstheme="minorHAnsi"/>
              </w:rPr>
            </w:pPr>
            <w:r>
              <w:rPr>
                <w:rFonts w:cstheme="minorHAnsi"/>
              </w:rPr>
              <w:t>35.1</w:t>
            </w:r>
          </w:p>
        </w:tc>
        <w:tc>
          <w:tcPr>
            <w:tcW w:w="6924" w:type="dxa"/>
            <w:tcBorders>
              <w:top w:val="single" w:sz="4" w:space="0" w:color="000000"/>
              <w:left w:val="single" w:sz="4" w:space="0" w:color="000000"/>
              <w:bottom w:val="single" w:sz="4" w:space="0" w:color="000000"/>
              <w:right w:val="single" w:sz="8" w:space="0" w:color="000000"/>
            </w:tcBorders>
          </w:tcPr>
          <w:p w14:paraId="5259A25D" w14:textId="3FA53290" w:rsidR="00BA5FA2" w:rsidRPr="00F627F0" w:rsidRDefault="00F627F0" w:rsidP="00795037">
            <w:pPr>
              <w:pStyle w:val="TableParagraph"/>
              <w:kinsoku w:val="0"/>
              <w:overflowPunct w:val="0"/>
              <w:spacing w:before="0" w:after="120"/>
              <w:ind w:left="102" w:right="102" w:firstLine="7"/>
              <w:jc w:val="both"/>
              <w:rPr>
                <w:rFonts w:asciiTheme="minorHAnsi" w:hAnsiTheme="minorHAnsi" w:cstheme="minorHAnsi"/>
                <w:sz w:val="22"/>
                <w:szCs w:val="22"/>
              </w:rPr>
            </w:pPr>
            <w:r w:rsidRPr="00BA5FA2">
              <w:rPr>
                <w:rFonts w:asciiTheme="minorHAnsi" w:hAnsiTheme="minorHAnsi" w:cstheme="minorHAnsi"/>
                <w:b/>
                <w:bCs/>
                <w:sz w:val="22"/>
                <w:szCs w:val="22"/>
              </w:rPr>
              <w:t>Procuring Agency's address for notice purposes:</w:t>
            </w:r>
            <w:r>
              <w:rPr>
                <w:rFonts w:asciiTheme="minorHAnsi" w:hAnsiTheme="minorHAnsi" w:cstheme="minorHAnsi"/>
                <w:sz w:val="22"/>
                <w:szCs w:val="22"/>
              </w:rPr>
              <w:t xml:space="preserve"> The Director (Admin), Overseas Pakistanis Foundation, </w:t>
            </w:r>
            <w:proofErr w:type="spellStart"/>
            <w:r>
              <w:rPr>
                <w:rFonts w:asciiTheme="minorHAnsi" w:hAnsiTheme="minorHAnsi" w:cstheme="minorHAnsi"/>
                <w:sz w:val="22"/>
                <w:szCs w:val="22"/>
              </w:rPr>
              <w:t>Shahrah</w:t>
            </w:r>
            <w:proofErr w:type="spellEnd"/>
            <w:r>
              <w:rPr>
                <w:rFonts w:asciiTheme="minorHAnsi" w:hAnsiTheme="minorHAnsi" w:cstheme="minorHAnsi"/>
                <w:sz w:val="22"/>
                <w:szCs w:val="22"/>
              </w:rPr>
              <w:t>-e-</w:t>
            </w:r>
            <w:proofErr w:type="spellStart"/>
            <w:r>
              <w:rPr>
                <w:rFonts w:asciiTheme="minorHAnsi" w:hAnsiTheme="minorHAnsi" w:cstheme="minorHAnsi"/>
                <w:sz w:val="22"/>
                <w:szCs w:val="22"/>
              </w:rPr>
              <w:t>Jamhuriat</w:t>
            </w:r>
            <w:proofErr w:type="spellEnd"/>
            <w:r>
              <w:rPr>
                <w:rFonts w:asciiTheme="minorHAnsi" w:hAnsiTheme="minorHAnsi" w:cstheme="minorHAnsi"/>
                <w:sz w:val="22"/>
                <w:szCs w:val="22"/>
              </w:rPr>
              <w:t>, Sector G-5/2, ISB</w:t>
            </w:r>
            <w:r w:rsidR="00AC543C">
              <w:rPr>
                <w:rFonts w:asciiTheme="minorHAnsi" w:hAnsiTheme="minorHAnsi" w:cstheme="minorHAnsi"/>
                <w:sz w:val="22"/>
                <w:szCs w:val="22"/>
              </w:rPr>
              <w:t>.</w:t>
            </w:r>
          </w:p>
        </w:tc>
      </w:tr>
    </w:tbl>
    <w:p w14:paraId="22FC98E7" w14:textId="2A9EF091" w:rsidR="00D4701E" w:rsidRDefault="00D4701E" w:rsidP="001950A1">
      <w:pPr>
        <w:ind w:left="0"/>
        <w:sectPr w:rsidR="00D4701E" w:rsidSect="00CC225B">
          <w:pgSz w:w="11905" w:h="16840"/>
          <w:pgMar w:top="864" w:right="1066" w:bottom="864" w:left="1195" w:header="0" w:footer="432" w:gutter="0"/>
          <w:cols w:space="720"/>
          <w:noEndnote/>
          <w:docGrid w:linePitch="299"/>
        </w:sectPr>
      </w:pPr>
    </w:p>
    <w:p w14:paraId="795CD838" w14:textId="77777777" w:rsidR="00D4701E" w:rsidRDefault="00D4701E" w:rsidP="00D4701E">
      <w:pPr>
        <w:pStyle w:val="BodyText"/>
        <w:kinsoku w:val="0"/>
        <w:overflowPunct w:val="0"/>
        <w:ind w:left="2566" w:right="116" w:firstLine="7"/>
        <w:jc w:val="both"/>
        <w:sectPr w:rsidR="00D4701E">
          <w:type w:val="continuous"/>
          <w:pgSz w:w="11905" w:h="16840"/>
          <w:pgMar w:top="1580" w:right="1160" w:bottom="1280" w:left="1300" w:header="720" w:footer="720" w:gutter="0"/>
          <w:cols w:space="720" w:equalWidth="0">
            <w:col w:w="9445"/>
          </w:cols>
          <w:noEndnote/>
        </w:sectPr>
      </w:pPr>
    </w:p>
    <w:p w14:paraId="79DFCBFC" w14:textId="77777777" w:rsidR="00D4701E" w:rsidRDefault="00D4701E" w:rsidP="00D4701E">
      <w:pPr>
        <w:kinsoku w:val="0"/>
        <w:overflowPunct w:val="0"/>
        <w:spacing w:before="5" w:line="130" w:lineRule="exact"/>
        <w:rPr>
          <w:sz w:val="13"/>
          <w:szCs w:val="13"/>
        </w:rPr>
      </w:pPr>
    </w:p>
    <w:p w14:paraId="0D4A1B13" w14:textId="7D9E0B6F" w:rsidR="00D4701E" w:rsidRDefault="00EC4497" w:rsidP="00D4701E">
      <w:pPr>
        <w:kinsoku w:val="0"/>
        <w:overflowPunct w:val="0"/>
        <w:spacing w:before="5" w:line="130" w:lineRule="exact"/>
        <w:rPr>
          <w:sz w:val="13"/>
          <w:szCs w:val="13"/>
        </w:rPr>
      </w:pPr>
      <w:r>
        <w:rPr>
          <w:noProof/>
          <w:lang w:bidi="ar-SA"/>
        </w:rPr>
        <mc:AlternateContent>
          <mc:Choice Requires="wps">
            <w:drawing>
              <wp:anchor distT="0" distB="0" distL="114300" distR="114300" simplePos="0" relativeHeight="251680768" behindDoc="1" locked="0" layoutInCell="0" allowOverlap="1" wp14:anchorId="07E90AC0" wp14:editId="22ADB8FA">
                <wp:simplePos x="0" y="0"/>
                <wp:positionH relativeFrom="page">
                  <wp:posOffset>881380</wp:posOffset>
                </wp:positionH>
                <wp:positionV relativeFrom="page">
                  <wp:posOffset>9742805</wp:posOffset>
                </wp:positionV>
                <wp:extent cx="5797550" cy="0"/>
                <wp:effectExtent l="0" t="0" r="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0"/>
                        </a:xfrm>
                        <a:custGeom>
                          <a:avLst/>
                          <a:gdLst>
                            <a:gd name="T0" fmla="*/ 0 w 9131"/>
                            <a:gd name="T1" fmla="*/ 0 h 20"/>
                            <a:gd name="T2" fmla="*/ 9130 w 9131"/>
                            <a:gd name="T3" fmla="*/ 0 h 20"/>
                          </a:gdLst>
                          <a:ahLst/>
                          <a:cxnLst>
                            <a:cxn ang="0">
                              <a:pos x="T0" y="T1"/>
                            </a:cxn>
                            <a:cxn ang="0">
                              <a:pos x="T2" y="T3"/>
                            </a:cxn>
                          </a:cxnLst>
                          <a:rect l="0" t="0" r="r" b="b"/>
                          <a:pathLst>
                            <a:path w="9131" h="20">
                              <a:moveTo>
                                <a:pt x="0" y="0"/>
                              </a:moveTo>
                              <a:lnTo>
                                <a:pt x="9130" y="0"/>
                              </a:lnTo>
                            </a:path>
                          </a:pathLst>
                        </a:custGeom>
                        <a:noFill/>
                        <a:ln w="7366">
                          <a:solidFill>
                            <a:srgbClr val="D9D9D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EA8EE4" id="Freeform: Shape 15" o:spid="_x0000_s1026" style="position:absolute;margin-left:69.4pt;margin-top:767.15pt;width:456.5pt;height:0;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" o:allowincell="f" path="m,l9130,e" filled="f" strokecolor="#d9d9d9" strokeweight=".58pt">
                <v:path arrowok="t" o:connecttype="custom" o:connectlocs="0,0;5796915,0" o:connectangles="0,0"/>
                <w10:wrap anchorx="page" anchory="page"/>
              </v:shape>
            </w:pict>
          </mc:Fallback>
        </mc:AlternateContent>
      </w:r>
    </w:p>
    <w:p w14:paraId="2DD5DED9" w14:textId="60AAFA94" w:rsidR="00D4701E" w:rsidRDefault="00EC4497" w:rsidP="00BA5FA2">
      <w:pPr>
        <w:kinsoku w:val="0"/>
        <w:overflowPunct w:val="0"/>
        <w:spacing w:line="200" w:lineRule="exact"/>
        <w:rPr>
          <w:sz w:val="20"/>
          <w:szCs w:val="20"/>
        </w:rPr>
      </w:pPr>
      <w:r>
        <w:rPr>
          <w:noProof/>
          <w:lang w:bidi="ar-SA"/>
        </w:rPr>
        <mc:AlternateContent>
          <mc:Choice Requires="wps">
            <w:drawing>
              <wp:anchor distT="0" distB="0" distL="114300" distR="114300" simplePos="0" relativeHeight="251681792" behindDoc="1" locked="0" layoutInCell="0" allowOverlap="1" wp14:anchorId="0E0F646F" wp14:editId="7F6F01F4">
                <wp:simplePos x="0" y="0"/>
                <wp:positionH relativeFrom="page">
                  <wp:posOffset>881380</wp:posOffset>
                </wp:positionH>
                <wp:positionV relativeFrom="page">
                  <wp:posOffset>9742805</wp:posOffset>
                </wp:positionV>
                <wp:extent cx="5797550" cy="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7550" cy="0"/>
                        </a:xfrm>
                        <a:custGeom>
                          <a:avLst/>
                          <a:gdLst>
                            <a:gd name="T0" fmla="*/ 0 w 9131"/>
                            <a:gd name="T1" fmla="*/ 0 h 20"/>
                            <a:gd name="T2" fmla="*/ 9130 w 9131"/>
                            <a:gd name="T3" fmla="*/ 0 h 20"/>
                          </a:gdLst>
                          <a:ahLst/>
                          <a:cxnLst>
                            <a:cxn ang="0">
                              <a:pos x="T0" y="T1"/>
                            </a:cxn>
                            <a:cxn ang="0">
                              <a:pos x="T2" y="T3"/>
                            </a:cxn>
                          </a:cxnLst>
                          <a:rect l="0" t="0" r="r" b="b"/>
                          <a:pathLst>
                            <a:path w="9131" h="20">
                              <a:moveTo>
                                <a:pt x="0" y="0"/>
                              </a:moveTo>
                              <a:lnTo>
                                <a:pt x="9130" y="0"/>
                              </a:lnTo>
                            </a:path>
                          </a:pathLst>
                        </a:custGeom>
                        <a:noFill/>
                        <a:ln w="7366">
                          <a:solidFill>
                            <a:srgbClr val="D9D9D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2F248C" id="Freeform: Shape 14" o:spid="_x0000_s1026" style="position:absolute;margin-left:69.4pt;margin-top:767.15pt;width:456.5pt;height:0;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" o:allowincell="f" path="m,l9130,e" filled="f" strokecolor="#d9d9d9" strokeweight=".58pt">
                <v:path arrowok="t" o:connecttype="custom" o:connectlocs="0,0;5796915,0" o:connectangles="0,0"/>
                <w10:wrap anchorx="page" anchory="page"/>
              </v:shape>
            </w:pict>
          </mc:Fallback>
        </mc:AlternateContent>
      </w:r>
    </w:p>
    <w:p w14:paraId="38CD7531" w14:textId="77777777" w:rsidR="00BA5FA2" w:rsidRDefault="00BA5FA2" w:rsidP="00BA5FA2">
      <w:pPr>
        <w:kinsoku w:val="0"/>
        <w:overflowPunct w:val="0"/>
        <w:spacing w:line="200" w:lineRule="exact"/>
        <w:rPr>
          <w:sz w:val="20"/>
          <w:szCs w:val="20"/>
        </w:rPr>
      </w:pPr>
    </w:p>
    <w:p w14:paraId="00D2F697" w14:textId="77777777" w:rsidR="00D4701E" w:rsidRDefault="00D4701E" w:rsidP="00D4701E">
      <w:pPr>
        <w:kinsoku w:val="0"/>
        <w:overflowPunct w:val="0"/>
        <w:spacing w:line="200" w:lineRule="exact"/>
        <w:rPr>
          <w:sz w:val="20"/>
          <w:szCs w:val="20"/>
        </w:rPr>
      </w:pPr>
    </w:p>
    <w:p w14:paraId="384AA478" w14:textId="77777777" w:rsidR="00D4701E" w:rsidRDefault="00D4701E" w:rsidP="00D4701E">
      <w:pPr>
        <w:kinsoku w:val="0"/>
        <w:overflowPunct w:val="0"/>
        <w:spacing w:line="200" w:lineRule="exact"/>
        <w:rPr>
          <w:sz w:val="20"/>
          <w:szCs w:val="20"/>
        </w:rPr>
      </w:pPr>
    </w:p>
    <w:p w14:paraId="2294707B" w14:textId="77777777" w:rsidR="00D4701E" w:rsidRDefault="00D4701E" w:rsidP="00D4701E">
      <w:pPr>
        <w:kinsoku w:val="0"/>
        <w:overflowPunct w:val="0"/>
        <w:spacing w:line="200" w:lineRule="exact"/>
        <w:rPr>
          <w:sz w:val="20"/>
          <w:szCs w:val="20"/>
        </w:rPr>
      </w:pPr>
    </w:p>
    <w:p w14:paraId="33ABD84E" w14:textId="77777777" w:rsidR="00D4701E" w:rsidRDefault="00D4701E" w:rsidP="00D4701E">
      <w:pPr>
        <w:kinsoku w:val="0"/>
        <w:overflowPunct w:val="0"/>
        <w:spacing w:line="200" w:lineRule="exact"/>
        <w:rPr>
          <w:sz w:val="20"/>
          <w:szCs w:val="20"/>
        </w:rPr>
      </w:pPr>
    </w:p>
    <w:p w14:paraId="6295F5F6" w14:textId="77777777" w:rsidR="00D4701E" w:rsidRDefault="00D4701E" w:rsidP="00D4701E">
      <w:pPr>
        <w:kinsoku w:val="0"/>
        <w:overflowPunct w:val="0"/>
        <w:spacing w:line="200" w:lineRule="exact"/>
        <w:rPr>
          <w:sz w:val="20"/>
          <w:szCs w:val="20"/>
        </w:rPr>
      </w:pPr>
    </w:p>
    <w:p w14:paraId="2E09BF1A" w14:textId="77777777" w:rsidR="00D4701E" w:rsidRDefault="00D4701E" w:rsidP="00D4701E">
      <w:pPr>
        <w:kinsoku w:val="0"/>
        <w:overflowPunct w:val="0"/>
        <w:spacing w:line="200" w:lineRule="exact"/>
        <w:rPr>
          <w:sz w:val="20"/>
          <w:szCs w:val="20"/>
        </w:rPr>
      </w:pPr>
    </w:p>
    <w:p w14:paraId="46F50F07" w14:textId="77777777" w:rsidR="00D4701E" w:rsidRDefault="00D4701E" w:rsidP="00D4701E">
      <w:pPr>
        <w:kinsoku w:val="0"/>
        <w:overflowPunct w:val="0"/>
        <w:spacing w:line="200" w:lineRule="exact"/>
        <w:rPr>
          <w:sz w:val="20"/>
          <w:szCs w:val="20"/>
        </w:rPr>
      </w:pPr>
    </w:p>
    <w:p w14:paraId="424E5D6E" w14:textId="77777777" w:rsidR="00D4701E" w:rsidRDefault="00D4701E" w:rsidP="00D4701E">
      <w:pPr>
        <w:kinsoku w:val="0"/>
        <w:overflowPunct w:val="0"/>
        <w:spacing w:line="200" w:lineRule="exact"/>
        <w:rPr>
          <w:sz w:val="20"/>
          <w:szCs w:val="20"/>
        </w:rPr>
      </w:pPr>
    </w:p>
    <w:p w14:paraId="53630F4A" w14:textId="77777777" w:rsidR="00D4701E" w:rsidRDefault="00D4701E" w:rsidP="00D4701E">
      <w:pPr>
        <w:kinsoku w:val="0"/>
        <w:overflowPunct w:val="0"/>
        <w:spacing w:line="200" w:lineRule="exact"/>
        <w:rPr>
          <w:sz w:val="20"/>
          <w:szCs w:val="20"/>
        </w:rPr>
      </w:pPr>
    </w:p>
    <w:p w14:paraId="1A4E6AEB" w14:textId="77777777" w:rsidR="00D4701E" w:rsidRDefault="00D4701E" w:rsidP="00D4701E">
      <w:pPr>
        <w:kinsoku w:val="0"/>
        <w:overflowPunct w:val="0"/>
        <w:spacing w:line="200" w:lineRule="exact"/>
        <w:rPr>
          <w:sz w:val="20"/>
          <w:szCs w:val="20"/>
        </w:rPr>
      </w:pPr>
    </w:p>
    <w:p w14:paraId="4D687577" w14:textId="77777777" w:rsidR="00D4701E" w:rsidRDefault="00D4701E" w:rsidP="00D4701E">
      <w:pPr>
        <w:kinsoku w:val="0"/>
        <w:overflowPunct w:val="0"/>
        <w:spacing w:line="200" w:lineRule="exact"/>
        <w:rPr>
          <w:sz w:val="20"/>
          <w:szCs w:val="20"/>
        </w:rPr>
      </w:pPr>
    </w:p>
    <w:p w14:paraId="3B6F23A2" w14:textId="77777777" w:rsidR="00D4701E" w:rsidRDefault="00D4701E" w:rsidP="00D4701E">
      <w:pPr>
        <w:kinsoku w:val="0"/>
        <w:overflowPunct w:val="0"/>
        <w:spacing w:line="200" w:lineRule="exact"/>
        <w:rPr>
          <w:sz w:val="20"/>
          <w:szCs w:val="20"/>
        </w:rPr>
      </w:pPr>
    </w:p>
    <w:p w14:paraId="31B6C9AE" w14:textId="77777777" w:rsidR="00D4701E" w:rsidRDefault="00D4701E" w:rsidP="00D4701E">
      <w:pPr>
        <w:kinsoku w:val="0"/>
        <w:overflowPunct w:val="0"/>
        <w:spacing w:line="200" w:lineRule="exact"/>
        <w:rPr>
          <w:sz w:val="20"/>
          <w:szCs w:val="20"/>
        </w:rPr>
      </w:pPr>
    </w:p>
    <w:p w14:paraId="4C63EB28" w14:textId="77777777" w:rsidR="00D4701E" w:rsidRDefault="00D4701E" w:rsidP="00D4701E">
      <w:pPr>
        <w:kinsoku w:val="0"/>
        <w:overflowPunct w:val="0"/>
        <w:spacing w:line="200" w:lineRule="exact"/>
        <w:rPr>
          <w:sz w:val="20"/>
          <w:szCs w:val="20"/>
        </w:rPr>
      </w:pPr>
    </w:p>
    <w:p w14:paraId="30413A4B" w14:textId="77777777" w:rsidR="00D4701E" w:rsidRDefault="00D4701E" w:rsidP="00D4701E">
      <w:pPr>
        <w:kinsoku w:val="0"/>
        <w:overflowPunct w:val="0"/>
        <w:spacing w:line="200" w:lineRule="exact"/>
        <w:rPr>
          <w:sz w:val="20"/>
          <w:szCs w:val="20"/>
        </w:rPr>
      </w:pPr>
    </w:p>
    <w:p w14:paraId="51662424" w14:textId="77777777" w:rsidR="00D4701E" w:rsidRDefault="00D4701E" w:rsidP="00D4701E">
      <w:pPr>
        <w:kinsoku w:val="0"/>
        <w:overflowPunct w:val="0"/>
        <w:spacing w:line="200" w:lineRule="exact"/>
        <w:rPr>
          <w:sz w:val="20"/>
          <w:szCs w:val="20"/>
        </w:rPr>
      </w:pPr>
    </w:p>
    <w:p w14:paraId="56854B33" w14:textId="77777777" w:rsidR="00D4701E" w:rsidRDefault="00D4701E" w:rsidP="00D4701E">
      <w:pPr>
        <w:kinsoku w:val="0"/>
        <w:overflowPunct w:val="0"/>
        <w:spacing w:before="13" w:line="260" w:lineRule="exact"/>
        <w:rPr>
          <w:sz w:val="26"/>
          <w:szCs w:val="26"/>
        </w:rPr>
      </w:pPr>
    </w:p>
    <w:p w14:paraId="52A2C05D" w14:textId="77777777" w:rsidR="00D4701E" w:rsidRDefault="00D4701E" w:rsidP="00D4701E">
      <w:pPr>
        <w:pStyle w:val="Heading1"/>
        <w:kinsoku w:val="0"/>
        <w:overflowPunct w:val="0"/>
        <w:ind w:left="1323"/>
        <w:rPr>
          <w:b w:val="0"/>
          <w:bCs w:val="0"/>
        </w:rPr>
      </w:pPr>
      <w:r>
        <w:t>SECTION</w:t>
      </w:r>
      <w:r>
        <w:rPr>
          <w:spacing w:val="-1"/>
        </w:rPr>
        <w:t xml:space="preserve"> </w:t>
      </w:r>
      <w:r>
        <w:t>IX:</w:t>
      </w:r>
      <w:r>
        <w:rPr>
          <w:spacing w:val="-1"/>
        </w:rPr>
        <w:t xml:space="preserve"> </w:t>
      </w:r>
      <w:r>
        <w:t>CONTRACT</w:t>
      </w:r>
      <w:r>
        <w:rPr>
          <w:spacing w:val="-1"/>
        </w:rPr>
        <w:t xml:space="preserve"> </w:t>
      </w:r>
      <w:r>
        <w:t>FORMS</w:t>
      </w:r>
    </w:p>
    <w:p w14:paraId="48BA8BA6" w14:textId="77777777" w:rsidR="00D4701E" w:rsidRDefault="00D4701E" w:rsidP="00D4701E">
      <w:pPr>
        <w:pStyle w:val="Heading1"/>
        <w:kinsoku w:val="0"/>
        <w:overflowPunct w:val="0"/>
        <w:ind w:left="1323"/>
        <w:rPr>
          <w:b w:val="0"/>
          <w:bCs w:val="0"/>
        </w:rPr>
        <w:sectPr w:rsidR="00D4701E">
          <w:pgSz w:w="11905" w:h="16840"/>
          <w:pgMar w:top="1580" w:right="1360" w:bottom="1420" w:left="1680" w:header="0" w:footer="1224" w:gutter="0"/>
          <w:cols w:space="720" w:equalWidth="0">
            <w:col w:w="8865"/>
          </w:cols>
          <w:noEndnote/>
        </w:sectPr>
      </w:pPr>
    </w:p>
    <w:p w14:paraId="17B2E68D" w14:textId="77777777" w:rsidR="00D4701E" w:rsidRPr="00B111B0" w:rsidRDefault="00D4701E" w:rsidP="00D4701E">
      <w:pPr>
        <w:pStyle w:val="Heading6"/>
        <w:kinsoku w:val="0"/>
        <w:overflowPunct w:val="0"/>
        <w:ind w:left="0" w:right="36"/>
        <w:jc w:val="center"/>
        <w:rPr>
          <w:rFonts w:asciiTheme="minorHAnsi" w:hAnsiTheme="minorHAnsi" w:cstheme="minorHAnsi"/>
          <w:b w:val="0"/>
          <w:bCs w:val="0"/>
          <w:sz w:val="28"/>
          <w:szCs w:val="28"/>
        </w:rPr>
      </w:pPr>
      <w:r w:rsidRPr="00B111B0">
        <w:rPr>
          <w:rFonts w:asciiTheme="minorHAnsi" w:hAnsiTheme="minorHAnsi" w:cstheme="minorHAnsi"/>
          <w:sz w:val="28"/>
          <w:szCs w:val="28"/>
        </w:rPr>
        <w:lastRenderedPageBreak/>
        <w:t>Form</w:t>
      </w:r>
      <w:r w:rsidRPr="00B111B0">
        <w:rPr>
          <w:rFonts w:asciiTheme="minorHAnsi" w:hAnsiTheme="minorHAnsi" w:cstheme="minorHAnsi"/>
          <w:spacing w:val="-1"/>
          <w:sz w:val="28"/>
          <w:szCs w:val="28"/>
        </w:rPr>
        <w:t xml:space="preserve"> </w:t>
      </w:r>
      <w:r w:rsidRPr="00B111B0">
        <w:rPr>
          <w:rFonts w:asciiTheme="minorHAnsi" w:hAnsiTheme="minorHAnsi" w:cstheme="minorHAnsi"/>
          <w:sz w:val="28"/>
          <w:szCs w:val="28"/>
        </w:rPr>
        <w:t>of</w:t>
      </w:r>
      <w:r w:rsidRPr="00B111B0">
        <w:rPr>
          <w:rFonts w:asciiTheme="minorHAnsi" w:hAnsiTheme="minorHAnsi" w:cstheme="minorHAnsi"/>
          <w:spacing w:val="-1"/>
          <w:sz w:val="28"/>
          <w:szCs w:val="28"/>
        </w:rPr>
        <w:t xml:space="preserve"> </w:t>
      </w:r>
      <w:r w:rsidRPr="00B111B0">
        <w:rPr>
          <w:rFonts w:asciiTheme="minorHAnsi" w:hAnsiTheme="minorHAnsi" w:cstheme="minorHAnsi"/>
          <w:sz w:val="28"/>
          <w:szCs w:val="28"/>
        </w:rPr>
        <w:t>Contract</w:t>
      </w:r>
    </w:p>
    <w:p w14:paraId="45436133" w14:textId="77777777" w:rsidR="00D4701E" w:rsidRDefault="00D4701E" w:rsidP="00D4701E">
      <w:pPr>
        <w:kinsoku w:val="0"/>
        <w:overflowPunct w:val="0"/>
        <w:spacing w:before="12" w:line="260" w:lineRule="exact"/>
        <w:rPr>
          <w:sz w:val="26"/>
          <w:szCs w:val="26"/>
        </w:rPr>
      </w:pPr>
    </w:p>
    <w:p w14:paraId="44F4C149" w14:textId="578A8FCE" w:rsidR="00D4701E" w:rsidRPr="00BA5FA2" w:rsidRDefault="00D4701E" w:rsidP="00D4701E">
      <w:pPr>
        <w:tabs>
          <w:tab w:val="left" w:pos="4283"/>
          <w:tab w:val="left" w:pos="6351"/>
          <w:tab w:val="left" w:pos="7276"/>
        </w:tabs>
        <w:kinsoku w:val="0"/>
        <w:overflowPunct w:val="0"/>
        <w:ind w:left="138" w:right="174"/>
        <w:jc w:val="both"/>
        <w:rPr>
          <w:rFonts w:cstheme="minorHAnsi"/>
        </w:rPr>
      </w:pPr>
      <w:r w:rsidRPr="00BA5FA2">
        <w:rPr>
          <w:rFonts w:cstheme="minorHAnsi"/>
        </w:rPr>
        <w:t>THIS</w:t>
      </w:r>
      <w:r w:rsidRPr="00BA5FA2">
        <w:rPr>
          <w:rFonts w:cstheme="minorHAnsi"/>
          <w:spacing w:val="23"/>
        </w:rPr>
        <w:t xml:space="preserve"> </w:t>
      </w:r>
      <w:r w:rsidRPr="00BA5FA2">
        <w:rPr>
          <w:rFonts w:cstheme="minorHAnsi"/>
        </w:rPr>
        <w:t>AGREEMENT</w:t>
      </w:r>
      <w:r w:rsidRPr="00BA5FA2">
        <w:rPr>
          <w:rFonts w:cstheme="minorHAnsi"/>
          <w:spacing w:val="23"/>
        </w:rPr>
        <w:t xml:space="preserve"> </w:t>
      </w:r>
      <w:r w:rsidRPr="00BA5FA2">
        <w:rPr>
          <w:rFonts w:cstheme="minorHAnsi"/>
        </w:rPr>
        <w:t>made</w:t>
      </w:r>
      <w:r w:rsidRPr="00BA5FA2">
        <w:rPr>
          <w:rFonts w:cstheme="minorHAnsi"/>
          <w:spacing w:val="23"/>
        </w:rPr>
        <w:t xml:space="preserve"> </w:t>
      </w:r>
      <w:r w:rsidRPr="00BA5FA2">
        <w:rPr>
          <w:rFonts w:cstheme="minorHAnsi"/>
        </w:rPr>
        <w:t>the</w:t>
      </w:r>
      <w:r w:rsidRPr="00BA5FA2">
        <w:rPr>
          <w:rFonts w:cstheme="minorHAnsi"/>
          <w:u w:val="single"/>
        </w:rPr>
        <w:tab/>
      </w:r>
      <w:r w:rsidRPr="00BA5FA2">
        <w:rPr>
          <w:rFonts w:cstheme="minorHAnsi"/>
        </w:rPr>
        <w:t>day</w:t>
      </w:r>
      <w:r w:rsidRPr="00BA5FA2">
        <w:rPr>
          <w:rFonts w:cstheme="minorHAnsi"/>
          <w:spacing w:val="24"/>
        </w:rPr>
        <w:t xml:space="preserve"> </w:t>
      </w:r>
      <w:r w:rsidRPr="00BA5FA2">
        <w:rPr>
          <w:rFonts w:cstheme="minorHAnsi"/>
        </w:rPr>
        <w:t>of</w:t>
      </w:r>
      <w:r w:rsidRPr="00BA5FA2">
        <w:rPr>
          <w:rFonts w:cstheme="minorHAnsi"/>
          <w:u w:val="single"/>
        </w:rPr>
        <w:tab/>
      </w:r>
      <w:r w:rsidRPr="00BA5FA2">
        <w:rPr>
          <w:rFonts w:cstheme="minorHAnsi"/>
        </w:rPr>
        <w:t>20</w:t>
      </w:r>
      <w:r w:rsidRPr="00BA5FA2">
        <w:rPr>
          <w:rFonts w:cstheme="minorHAnsi"/>
          <w:u w:val="single"/>
        </w:rPr>
        <w:tab/>
      </w:r>
      <w:r w:rsidRPr="00BA5FA2">
        <w:rPr>
          <w:rFonts w:cstheme="minorHAnsi"/>
        </w:rPr>
        <w:t>between</w:t>
      </w:r>
      <w:r w:rsidRPr="00BA5FA2">
        <w:rPr>
          <w:rFonts w:cstheme="minorHAnsi"/>
          <w:spacing w:val="24"/>
        </w:rPr>
        <w:t xml:space="preserve"> </w:t>
      </w:r>
      <w:r w:rsidRPr="00BA5FA2">
        <w:rPr>
          <w:rFonts w:cstheme="minorHAnsi"/>
          <w:i/>
          <w:iCs/>
        </w:rPr>
        <w:t>[name</w:t>
      </w:r>
      <w:r w:rsidRPr="00BA5FA2">
        <w:rPr>
          <w:rFonts w:cstheme="minorHAnsi"/>
          <w:i/>
          <w:iCs/>
          <w:spacing w:val="25"/>
        </w:rPr>
        <w:t xml:space="preserve"> </w:t>
      </w:r>
      <w:r w:rsidRPr="00BA5FA2">
        <w:rPr>
          <w:rFonts w:cstheme="minorHAnsi"/>
          <w:i/>
          <w:iCs/>
        </w:rPr>
        <w:t>and</w:t>
      </w:r>
      <w:r w:rsidRPr="00BA5FA2">
        <w:rPr>
          <w:rFonts w:cstheme="minorHAnsi"/>
          <w:i/>
          <w:iCs/>
          <w:spacing w:val="-1"/>
        </w:rPr>
        <w:t xml:space="preserve"> addres</w:t>
      </w:r>
      <w:r w:rsidRPr="00BA5FA2">
        <w:rPr>
          <w:rFonts w:cstheme="minorHAnsi"/>
          <w:i/>
          <w:iCs/>
        </w:rPr>
        <w:t>s</w:t>
      </w:r>
      <w:r w:rsidRPr="00BA5FA2">
        <w:rPr>
          <w:rFonts w:cstheme="minorHAnsi"/>
          <w:i/>
          <w:iCs/>
          <w:spacing w:val="25"/>
        </w:rPr>
        <w:t xml:space="preserve"> </w:t>
      </w:r>
      <w:r w:rsidRPr="00BA5FA2">
        <w:rPr>
          <w:rFonts w:cstheme="minorHAnsi"/>
          <w:i/>
          <w:iCs/>
          <w:spacing w:val="-1"/>
        </w:rPr>
        <w:t>o</w:t>
      </w:r>
      <w:r w:rsidRPr="00BA5FA2">
        <w:rPr>
          <w:rFonts w:cstheme="minorHAnsi"/>
          <w:i/>
          <w:iCs/>
        </w:rPr>
        <w:t>f</w:t>
      </w:r>
      <w:r w:rsidRPr="00BA5FA2">
        <w:rPr>
          <w:rFonts w:cstheme="minorHAnsi"/>
          <w:i/>
          <w:iCs/>
          <w:spacing w:val="24"/>
        </w:rPr>
        <w:t xml:space="preserve"> </w:t>
      </w:r>
      <w:r w:rsidRPr="00BA5FA2">
        <w:rPr>
          <w:rFonts w:cstheme="minorHAnsi"/>
          <w:i/>
          <w:iCs/>
          <w:spacing w:val="-1"/>
        </w:rPr>
        <w:t>Procurin</w:t>
      </w:r>
      <w:r w:rsidRPr="00BA5FA2">
        <w:rPr>
          <w:rFonts w:cstheme="minorHAnsi"/>
          <w:i/>
          <w:iCs/>
        </w:rPr>
        <w:t>g</w:t>
      </w:r>
      <w:r w:rsidRPr="00BA5FA2">
        <w:rPr>
          <w:rFonts w:cstheme="minorHAnsi"/>
          <w:i/>
          <w:iCs/>
          <w:spacing w:val="24"/>
        </w:rPr>
        <w:t xml:space="preserve"> </w:t>
      </w:r>
      <w:r w:rsidRPr="00BA5FA2">
        <w:rPr>
          <w:rFonts w:cstheme="minorHAnsi"/>
          <w:i/>
          <w:iCs/>
          <w:spacing w:val="-1"/>
        </w:rPr>
        <w:t>Agency</w:t>
      </w:r>
      <w:r w:rsidRPr="00BA5FA2">
        <w:rPr>
          <w:rFonts w:cstheme="minorHAnsi"/>
          <w:i/>
          <w:iCs/>
        </w:rPr>
        <w:t>]</w:t>
      </w:r>
      <w:r w:rsidRPr="00BA5FA2">
        <w:rPr>
          <w:rFonts w:cstheme="minorHAnsi"/>
          <w:i/>
          <w:iCs/>
          <w:spacing w:val="25"/>
        </w:rPr>
        <w:t xml:space="preserve"> </w:t>
      </w:r>
      <w:r w:rsidRPr="00BA5FA2">
        <w:rPr>
          <w:rFonts w:cstheme="minorHAnsi"/>
        </w:rPr>
        <w:t>of</w:t>
      </w:r>
      <w:r w:rsidRPr="00BA5FA2">
        <w:rPr>
          <w:rFonts w:cstheme="minorHAnsi"/>
          <w:spacing w:val="24"/>
        </w:rPr>
        <w:t xml:space="preserve"> </w:t>
      </w:r>
      <w:r w:rsidRPr="00BA5FA2">
        <w:rPr>
          <w:rFonts w:cstheme="minorHAnsi"/>
        </w:rPr>
        <w:t>Pakistan</w:t>
      </w:r>
      <w:r w:rsidRPr="00BA5FA2">
        <w:rPr>
          <w:rFonts w:cstheme="minorHAnsi"/>
          <w:spacing w:val="25"/>
        </w:rPr>
        <w:t xml:space="preserve"> </w:t>
      </w:r>
      <w:r w:rsidRPr="00BA5FA2">
        <w:rPr>
          <w:rFonts w:cstheme="minorHAnsi"/>
        </w:rPr>
        <w:t>(hereinafter</w:t>
      </w:r>
      <w:r w:rsidRPr="00BA5FA2">
        <w:rPr>
          <w:rFonts w:cstheme="minorHAnsi"/>
          <w:spacing w:val="24"/>
        </w:rPr>
        <w:t xml:space="preserve"> </w:t>
      </w:r>
      <w:r w:rsidRPr="00BA5FA2">
        <w:rPr>
          <w:rFonts w:cstheme="minorHAnsi"/>
        </w:rPr>
        <w:t>called</w:t>
      </w:r>
      <w:r w:rsidRPr="00BA5FA2">
        <w:rPr>
          <w:rFonts w:cstheme="minorHAnsi"/>
          <w:spacing w:val="25"/>
        </w:rPr>
        <w:t xml:space="preserve"> </w:t>
      </w:r>
      <w:r w:rsidRPr="00BA5FA2">
        <w:rPr>
          <w:rFonts w:cstheme="minorHAnsi"/>
        </w:rPr>
        <w:t>“</w:t>
      </w:r>
      <w:r w:rsidR="00E626D0">
        <w:rPr>
          <w:rFonts w:cstheme="minorHAnsi"/>
        </w:rPr>
        <w:t>the Procuring Agency</w:t>
      </w:r>
      <w:r w:rsidRPr="00BA5FA2">
        <w:rPr>
          <w:rFonts w:cstheme="minorHAnsi"/>
        </w:rPr>
        <w:t>”)</w:t>
      </w:r>
      <w:r w:rsidRPr="00BA5FA2">
        <w:rPr>
          <w:rFonts w:cstheme="minorHAnsi"/>
          <w:spacing w:val="-1"/>
        </w:rPr>
        <w:t xml:space="preserve"> </w:t>
      </w:r>
      <w:r w:rsidRPr="00BA5FA2">
        <w:rPr>
          <w:rFonts w:cstheme="minorHAnsi"/>
        </w:rPr>
        <w:t>of</w:t>
      </w:r>
      <w:r w:rsidRPr="00BA5FA2">
        <w:rPr>
          <w:rFonts w:cstheme="minorHAnsi"/>
          <w:spacing w:val="46"/>
        </w:rPr>
        <w:t xml:space="preserve"> </w:t>
      </w:r>
      <w:r w:rsidRPr="00BA5FA2">
        <w:rPr>
          <w:rFonts w:cstheme="minorHAnsi"/>
        </w:rPr>
        <w:t>the</w:t>
      </w:r>
      <w:r w:rsidRPr="00BA5FA2">
        <w:rPr>
          <w:rFonts w:cstheme="minorHAnsi"/>
          <w:spacing w:val="46"/>
        </w:rPr>
        <w:t xml:space="preserve"> </w:t>
      </w:r>
      <w:r w:rsidRPr="00BA5FA2">
        <w:rPr>
          <w:rFonts w:cstheme="minorHAnsi"/>
        </w:rPr>
        <w:t>one</w:t>
      </w:r>
      <w:r w:rsidRPr="00BA5FA2">
        <w:rPr>
          <w:rFonts w:cstheme="minorHAnsi"/>
          <w:spacing w:val="48"/>
        </w:rPr>
        <w:t xml:space="preserve"> </w:t>
      </w:r>
      <w:r w:rsidRPr="00BA5FA2">
        <w:rPr>
          <w:rFonts w:cstheme="minorHAnsi"/>
        </w:rPr>
        <w:t>part</w:t>
      </w:r>
      <w:r w:rsidRPr="00BA5FA2">
        <w:rPr>
          <w:rFonts w:cstheme="minorHAnsi"/>
          <w:spacing w:val="45"/>
        </w:rPr>
        <w:t xml:space="preserve"> </w:t>
      </w:r>
      <w:r w:rsidRPr="00BA5FA2">
        <w:rPr>
          <w:rFonts w:cstheme="minorHAnsi"/>
        </w:rPr>
        <w:t>and</w:t>
      </w:r>
      <w:r w:rsidRPr="00BA5FA2">
        <w:rPr>
          <w:rFonts w:cstheme="minorHAnsi"/>
          <w:spacing w:val="46"/>
        </w:rPr>
        <w:t xml:space="preserve"> </w:t>
      </w:r>
      <w:r w:rsidRPr="00BA5FA2">
        <w:rPr>
          <w:rFonts w:cstheme="minorHAnsi"/>
          <w:i/>
          <w:iCs/>
        </w:rPr>
        <w:t>[name</w:t>
      </w:r>
      <w:r w:rsidRPr="00BA5FA2">
        <w:rPr>
          <w:rFonts w:cstheme="minorHAnsi"/>
          <w:i/>
          <w:iCs/>
          <w:spacing w:val="47"/>
        </w:rPr>
        <w:t xml:space="preserve"> </w:t>
      </w:r>
      <w:r w:rsidRPr="00BA5FA2">
        <w:rPr>
          <w:rFonts w:cstheme="minorHAnsi"/>
          <w:i/>
          <w:iCs/>
        </w:rPr>
        <w:t>of</w:t>
      </w:r>
      <w:r w:rsidRPr="00BA5FA2">
        <w:rPr>
          <w:rFonts w:cstheme="minorHAnsi"/>
          <w:i/>
          <w:iCs/>
          <w:spacing w:val="46"/>
        </w:rPr>
        <w:t xml:space="preserve"> </w:t>
      </w:r>
      <w:r w:rsidRPr="00BA5FA2">
        <w:rPr>
          <w:rFonts w:cstheme="minorHAnsi"/>
          <w:i/>
          <w:iCs/>
          <w:spacing w:val="-2"/>
        </w:rPr>
        <w:t>S</w:t>
      </w:r>
      <w:r w:rsidRPr="00BA5FA2">
        <w:rPr>
          <w:rFonts w:cstheme="minorHAnsi"/>
          <w:i/>
          <w:iCs/>
          <w:spacing w:val="-1"/>
        </w:rPr>
        <w:t>u</w:t>
      </w:r>
      <w:r w:rsidRPr="00BA5FA2">
        <w:rPr>
          <w:rFonts w:cstheme="minorHAnsi"/>
          <w:i/>
          <w:iCs/>
        </w:rPr>
        <w:t>pplier]</w:t>
      </w:r>
      <w:r w:rsidRPr="00BA5FA2">
        <w:rPr>
          <w:rFonts w:cstheme="minorHAnsi"/>
          <w:i/>
          <w:iCs/>
          <w:spacing w:val="47"/>
        </w:rPr>
        <w:t xml:space="preserve"> </w:t>
      </w:r>
      <w:r w:rsidRPr="00BA5FA2">
        <w:rPr>
          <w:rFonts w:cstheme="minorHAnsi"/>
        </w:rPr>
        <w:t>of</w:t>
      </w:r>
      <w:r w:rsidRPr="00BA5FA2">
        <w:rPr>
          <w:rFonts w:cstheme="minorHAnsi"/>
          <w:spacing w:val="45"/>
        </w:rPr>
        <w:t xml:space="preserve"> </w:t>
      </w:r>
      <w:r w:rsidRPr="00BA5FA2">
        <w:rPr>
          <w:rFonts w:cstheme="minorHAnsi"/>
          <w:i/>
          <w:iCs/>
        </w:rPr>
        <w:t>[city</w:t>
      </w:r>
      <w:r w:rsidRPr="00BA5FA2">
        <w:rPr>
          <w:rFonts w:cstheme="minorHAnsi"/>
          <w:i/>
          <w:iCs/>
          <w:spacing w:val="46"/>
        </w:rPr>
        <w:t xml:space="preserve"> </w:t>
      </w:r>
      <w:r w:rsidRPr="00BA5FA2">
        <w:rPr>
          <w:rFonts w:cstheme="minorHAnsi"/>
          <w:i/>
          <w:iCs/>
        </w:rPr>
        <w:t>and</w:t>
      </w:r>
      <w:r w:rsidRPr="00BA5FA2">
        <w:rPr>
          <w:rFonts w:cstheme="minorHAnsi"/>
          <w:i/>
          <w:iCs/>
          <w:spacing w:val="47"/>
        </w:rPr>
        <w:t xml:space="preserve"> </w:t>
      </w:r>
      <w:r w:rsidRPr="00BA5FA2">
        <w:rPr>
          <w:rFonts w:cstheme="minorHAnsi"/>
          <w:i/>
          <w:iCs/>
        </w:rPr>
        <w:t>country</w:t>
      </w:r>
      <w:r w:rsidRPr="00BA5FA2">
        <w:rPr>
          <w:rFonts w:cstheme="minorHAnsi"/>
          <w:i/>
          <w:iCs/>
          <w:spacing w:val="46"/>
        </w:rPr>
        <w:t xml:space="preserve"> </w:t>
      </w:r>
      <w:r w:rsidRPr="00BA5FA2">
        <w:rPr>
          <w:rFonts w:cstheme="minorHAnsi"/>
          <w:i/>
          <w:iCs/>
        </w:rPr>
        <w:t>of</w:t>
      </w:r>
      <w:r w:rsidRPr="00BA5FA2">
        <w:rPr>
          <w:rFonts w:cstheme="minorHAnsi"/>
          <w:i/>
          <w:iCs/>
          <w:spacing w:val="46"/>
        </w:rPr>
        <w:t xml:space="preserve"> </w:t>
      </w:r>
      <w:r w:rsidRPr="00BA5FA2">
        <w:rPr>
          <w:rFonts w:cstheme="minorHAnsi"/>
          <w:i/>
          <w:iCs/>
        </w:rPr>
        <w:t>Supplier]</w:t>
      </w:r>
      <w:r w:rsidR="00E626D0">
        <w:rPr>
          <w:rFonts w:cstheme="minorHAnsi"/>
          <w:i/>
          <w:iCs/>
        </w:rPr>
        <w:t xml:space="preserve"> </w:t>
      </w:r>
      <w:r w:rsidRPr="00BA5FA2">
        <w:rPr>
          <w:rFonts w:cstheme="minorHAnsi"/>
        </w:rPr>
        <w:t>(he</w:t>
      </w:r>
      <w:r w:rsidRPr="00BA5FA2">
        <w:rPr>
          <w:rFonts w:cstheme="minorHAnsi"/>
          <w:spacing w:val="-2"/>
        </w:rPr>
        <w:t>r</w:t>
      </w:r>
      <w:r w:rsidRPr="00BA5FA2">
        <w:rPr>
          <w:rFonts w:cstheme="minorHAnsi"/>
        </w:rPr>
        <w:t>einafter</w:t>
      </w:r>
      <w:r w:rsidRPr="00BA5FA2">
        <w:rPr>
          <w:rFonts w:cstheme="minorHAnsi"/>
          <w:spacing w:val="-2"/>
        </w:rPr>
        <w:t xml:space="preserve"> </w:t>
      </w:r>
      <w:r w:rsidRPr="00BA5FA2">
        <w:rPr>
          <w:rFonts w:cstheme="minorHAnsi"/>
        </w:rPr>
        <w:t>called</w:t>
      </w:r>
      <w:r w:rsidRPr="00BA5FA2">
        <w:rPr>
          <w:rFonts w:cstheme="minorHAnsi"/>
          <w:spacing w:val="-1"/>
        </w:rPr>
        <w:t xml:space="preserve"> </w:t>
      </w:r>
      <w:r w:rsidRPr="00BA5FA2">
        <w:rPr>
          <w:rFonts w:cstheme="minorHAnsi"/>
        </w:rPr>
        <w:t>“the</w:t>
      </w:r>
      <w:r w:rsidRPr="00BA5FA2">
        <w:rPr>
          <w:rFonts w:cstheme="minorHAnsi"/>
          <w:spacing w:val="-1"/>
        </w:rPr>
        <w:t xml:space="preserve"> </w:t>
      </w:r>
      <w:r w:rsidRPr="00BA5FA2">
        <w:rPr>
          <w:rFonts w:cstheme="minorHAnsi"/>
        </w:rPr>
        <w:t>Supplier”)</w:t>
      </w:r>
      <w:r w:rsidRPr="00BA5FA2">
        <w:rPr>
          <w:rFonts w:cstheme="minorHAnsi"/>
          <w:spacing w:val="-1"/>
        </w:rPr>
        <w:t xml:space="preserve"> </w:t>
      </w:r>
      <w:r w:rsidRPr="00BA5FA2">
        <w:rPr>
          <w:rFonts w:cstheme="minorHAnsi"/>
        </w:rPr>
        <w:t>of</w:t>
      </w:r>
      <w:r w:rsidRPr="00BA5FA2">
        <w:rPr>
          <w:rFonts w:cstheme="minorHAnsi"/>
          <w:spacing w:val="-1"/>
        </w:rPr>
        <w:t xml:space="preserve"> </w:t>
      </w:r>
      <w:r w:rsidRPr="00BA5FA2">
        <w:rPr>
          <w:rFonts w:cstheme="minorHAnsi"/>
        </w:rPr>
        <w:t>the</w:t>
      </w:r>
      <w:r w:rsidRPr="00BA5FA2">
        <w:rPr>
          <w:rFonts w:cstheme="minorHAnsi"/>
          <w:spacing w:val="-2"/>
        </w:rPr>
        <w:t xml:space="preserve"> </w:t>
      </w:r>
      <w:r w:rsidRPr="00BA5FA2">
        <w:rPr>
          <w:rFonts w:cstheme="minorHAnsi"/>
        </w:rPr>
        <w:t>other</w:t>
      </w:r>
      <w:r w:rsidRPr="00BA5FA2">
        <w:rPr>
          <w:rFonts w:cstheme="minorHAnsi"/>
          <w:spacing w:val="-1"/>
        </w:rPr>
        <w:t xml:space="preserve"> </w:t>
      </w:r>
      <w:r w:rsidRPr="00BA5FA2">
        <w:rPr>
          <w:rFonts w:cstheme="minorHAnsi"/>
        </w:rPr>
        <w:t>part:</w:t>
      </w:r>
    </w:p>
    <w:p w14:paraId="7CA7EC9A" w14:textId="77777777" w:rsidR="00D4701E" w:rsidRPr="00BA5FA2" w:rsidRDefault="00D4701E" w:rsidP="00D4701E">
      <w:pPr>
        <w:kinsoku w:val="0"/>
        <w:overflowPunct w:val="0"/>
        <w:spacing w:before="18" w:line="280" w:lineRule="exact"/>
        <w:rPr>
          <w:rFonts w:cstheme="minorHAnsi"/>
          <w:sz w:val="28"/>
          <w:szCs w:val="28"/>
        </w:rPr>
      </w:pPr>
    </w:p>
    <w:p w14:paraId="512CBD0A" w14:textId="3629F504" w:rsidR="00D4701E" w:rsidRPr="00BA5FA2" w:rsidRDefault="00EC4497" w:rsidP="006431CB">
      <w:pPr>
        <w:kinsoku w:val="0"/>
        <w:overflowPunct w:val="0"/>
        <w:spacing w:line="239" w:lineRule="auto"/>
        <w:ind w:left="138" w:right="174"/>
        <w:jc w:val="both"/>
        <w:rPr>
          <w:rFonts w:cstheme="minorHAnsi"/>
        </w:rPr>
      </w:pPr>
      <w:r>
        <w:rPr>
          <w:rFonts w:cstheme="minorHAnsi"/>
          <w:noProof/>
          <w:lang w:bidi="ar-SA"/>
        </w:rPr>
        <mc:AlternateContent>
          <mc:Choice Requires="wps">
            <w:drawing>
              <wp:anchor distT="0" distB="0" distL="114300" distR="114300" simplePos="0" relativeHeight="251682816" behindDoc="1" locked="0" layoutInCell="0" allowOverlap="1" wp14:anchorId="549B8FEE" wp14:editId="23251384">
                <wp:simplePos x="0" y="0"/>
                <wp:positionH relativeFrom="page">
                  <wp:posOffset>6047105</wp:posOffset>
                </wp:positionH>
                <wp:positionV relativeFrom="paragraph">
                  <wp:posOffset>109220</wp:posOffset>
                </wp:positionV>
                <wp:extent cx="41910" cy="0"/>
                <wp:effectExtent l="0" t="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 cy="0"/>
                        </a:xfrm>
                        <a:custGeom>
                          <a:avLst/>
                          <a:gdLst>
                            <a:gd name="T0" fmla="*/ 0 w 66"/>
                            <a:gd name="T1" fmla="*/ 5 h 20"/>
                            <a:gd name="T2" fmla="*/ 66 w 66"/>
                            <a:gd name="T3" fmla="*/ 5 h 20"/>
                          </a:gdLst>
                          <a:ahLst/>
                          <a:cxnLst>
                            <a:cxn ang="0">
                              <a:pos x="T0" y="T1"/>
                            </a:cxn>
                            <a:cxn ang="0">
                              <a:pos x="T2" y="T3"/>
                            </a:cxn>
                          </a:cxnLst>
                          <a:rect l="0" t="0" r="r" b="b"/>
                          <a:pathLst>
                            <a:path w="66" h="20">
                              <a:moveTo>
                                <a:pt x="0" y="5"/>
                              </a:moveTo>
                              <a:lnTo>
                                <a:pt x="66" y="5"/>
                              </a:lnTo>
                            </a:path>
                          </a:pathLst>
                        </a:custGeom>
                        <a:noFill/>
                        <a:ln w="8889">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343A52" id="Freeform: Shape 13" o:spid="_x0000_s1026" style="position:absolute;margin-left:476.15pt;margin-top:8.6pt;width:3.3pt;height:0;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" o:allowincell="f" path="m,5r66,e" filled="f" strokeweight=".24692mm">
                <v:path arrowok="t" o:connecttype="custom" o:connectlocs="0,0;41910,0" o:connectangles="0,0"/>
                <w10:wrap anchorx="page"/>
              </v:shape>
            </w:pict>
          </mc:Fallback>
        </mc:AlternateContent>
      </w:r>
      <w:r w:rsidR="00D4701E" w:rsidRPr="00BA5FA2">
        <w:rPr>
          <w:rFonts w:cstheme="minorHAnsi"/>
        </w:rPr>
        <w:t>WHEREAS</w:t>
      </w:r>
      <w:r w:rsidR="00D4701E" w:rsidRPr="00BA5FA2">
        <w:rPr>
          <w:rFonts w:cstheme="minorHAnsi"/>
          <w:spacing w:val="1"/>
        </w:rPr>
        <w:t xml:space="preserve"> </w:t>
      </w:r>
      <w:r w:rsidR="00E626D0">
        <w:rPr>
          <w:rFonts w:cstheme="minorHAnsi"/>
        </w:rPr>
        <w:t>the Procuring Agency</w:t>
      </w:r>
      <w:r w:rsidR="00D4701E" w:rsidRPr="00BA5FA2">
        <w:rPr>
          <w:rFonts w:cstheme="minorHAnsi"/>
        </w:rPr>
        <w:t xml:space="preserve"> invited Bids</w:t>
      </w:r>
      <w:r w:rsidR="00D4701E" w:rsidRPr="00BA5FA2">
        <w:rPr>
          <w:rFonts w:cstheme="minorHAnsi"/>
          <w:spacing w:val="-1"/>
        </w:rPr>
        <w:t xml:space="preserve"> </w:t>
      </w:r>
      <w:r w:rsidR="00D4701E" w:rsidRPr="00BA5FA2">
        <w:rPr>
          <w:rFonts w:cstheme="minorHAnsi"/>
        </w:rPr>
        <w:t>for</w:t>
      </w:r>
      <w:r w:rsidR="00D4701E" w:rsidRPr="00BA5FA2">
        <w:rPr>
          <w:rFonts w:cstheme="minorHAnsi"/>
          <w:spacing w:val="1"/>
        </w:rPr>
        <w:t xml:space="preserve"> </w:t>
      </w:r>
      <w:r w:rsidR="00D4701E" w:rsidRPr="00BA5FA2">
        <w:rPr>
          <w:rFonts w:cstheme="minorHAnsi"/>
        </w:rPr>
        <w:t>certain</w:t>
      </w:r>
      <w:r w:rsidR="00D4701E" w:rsidRPr="00BA5FA2">
        <w:rPr>
          <w:rFonts w:cstheme="minorHAnsi"/>
          <w:spacing w:val="1"/>
        </w:rPr>
        <w:t xml:space="preserve"> </w:t>
      </w:r>
      <w:r w:rsidR="00D4701E" w:rsidRPr="00BA5FA2">
        <w:rPr>
          <w:rFonts w:cstheme="minorHAnsi"/>
        </w:rPr>
        <w:t>goods</w:t>
      </w:r>
      <w:r w:rsidR="00D4701E" w:rsidRPr="00BA5FA2">
        <w:rPr>
          <w:rFonts w:cstheme="minorHAnsi"/>
          <w:spacing w:val="1"/>
        </w:rPr>
        <w:t xml:space="preserve"> </w:t>
      </w:r>
      <w:r w:rsidR="00D4701E" w:rsidRPr="00BA5FA2">
        <w:rPr>
          <w:rFonts w:cstheme="minorHAnsi"/>
        </w:rPr>
        <w:t>and</w:t>
      </w:r>
      <w:r w:rsidR="00D4701E" w:rsidRPr="00BA5FA2">
        <w:rPr>
          <w:rFonts w:cstheme="minorHAnsi"/>
          <w:spacing w:val="1"/>
        </w:rPr>
        <w:t xml:space="preserve"> </w:t>
      </w:r>
      <w:r w:rsidR="00D4701E" w:rsidRPr="00BA5FA2">
        <w:rPr>
          <w:rFonts w:cstheme="minorHAnsi"/>
        </w:rPr>
        <w:t>related</w:t>
      </w:r>
      <w:r w:rsidR="00D4701E" w:rsidRPr="00BA5FA2">
        <w:rPr>
          <w:rFonts w:cstheme="minorHAnsi"/>
          <w:spacing w:val="2"/>
        </w:rPr>
        <w:t xml:space="preserve"> </w:t>
      </w:r>
      <w:r w:rsidR="00D4701E" w:rsidRPr="00BA5FA2">
        <w:rPr>
          <w:rFonts w:cstheme="minorHAnsi"/>
        </w:rPr>
        <w:t>services,</w:t>
      </w:r>
      <w:r w:rsidR="00D4701E" w:rsidRPr="00BA5FA2">
        <w:rPr>
          <w:rFonts w:cstheme="minorHAnsi"/>
          <w:w w:val="99"/>
        </w:rPr>
        <w:t xml:space="preserve"> </w:t>
      </w:r>
      <w:r w:rsidR="00D4701E" w:rsidRPr="00BA5FA2">
        <w:rPr>
          <w:rFonts w:cstheme="minorHAnsi"/>
          <w:spacing w:val="-1"/>
        </w:rPr>
        <w:t>viz.</w:t>
      </w:r>
      <w:r w:rsidR="00D4701E" w:rsidRPr="00BA5FA2">
        <w:rPr>
          <w:rFonts w:cstheme="minorHAnsi"/>
        </w:rPr>
        <w:t>,</w:t>
      </w:r>
      <w:r w:rsidR="00D4701E" w:rsidRPr="00BA5FA2">
        <w:rPr>
          <w:rFonts w:cstheme="minorHAnsi"/>
          <w:spacing w:val="12"/>
        </w:rPr>
        <w:t xml:space="preserve"> </w:t>
      </w:r>
      <w:r w:rsidR="00D4701E" w:rsidRPr="00BA5FA2">
        <w:rPr>
          <w:rFonts w:cstheme="minorHAnsi"/>
          <w:i/>
          <w:iCs/>
        </w:rPr>
        <w:t>[</w:t>
      </w:r>
      <w:r w:rsidR="00243C1F">
        <w:rPr>
          <w:rFonts w:cstheme="minorHAnsi"/>
          <w:i/>
          <w:iCs/>
        </w:rPr>
        <w:t xml:space="preserve">Procurement of </w:t>
      </w:r>
      <w:r w:rsidR="006431CB">
        <w:rPr>
          <w:rFonts w:cstheme="minorHAnsi"/>
          <w:i/>
          <w:iCs/>
        </w:rPr>
        <w:t>Summer</w:t>
      </w:r>
      <w:r w:rsidR="00243C1F">
        <w:rPr>
          <w:rFonts w:cstheme="minorHAnsi"/>
          <w:i/>
          <w:iCs/>
        </w:rPr>
        <w:t xml:space="preserve"> uniform 2023 for entitled liveried staff and airport officials</w:t>
      </w:r>
      <w:r w:rsidR="00D4701E" w:rsidRPr="00BA5FA2">
        <w:rPr>
          <w:rFonts w:cstheme="minorHAnsi"/>
          <w:i/>
          <w:iCs/>
        </w:rPr>
        <w:t>]</w:t>
      </w:r>
      <w:r w:rsidR="00D4701E" w:rsidRPr="00BA5FA2">
        <w:rPr>
          <w:rFonts w:cstheme="minorHAnsi"/>
          <w:i/>
          <w:iCs/>
          <w:spacing w:val="14"/>
        </w:rPr>
        <w:t xml:space="preserve"> </w:t>
      </w:r>
      <w:r w:rsidR="00D4701E" w:rsidRPr="00BA5FA2">
        <w:rPr>
          <w:rFonts w:cstheme="minorHAnsi"/>
        </w:rPr>
        <w:t>and</w:t>
      </w:r>
      <w:r w:rsidR="00D4701E" w:rsidRPr="00BA5FA2">
        <w:rPr>
          <w:rFonts w:cstheme="minorHAnsi"/>
          <w:spacing w:val="12"/>
        </w:rPr>
        <w:t xml:space="preserve"> </w:t>
      </w:r>
      <w:r w:rsidR="00D4701E" w:rsidRPr="00BA5FA2">
        <w:rPr>
          <w:rFonts w:cstheme="minorHAnsi"/>
        </w:rPr>
        <w:t>has</w:t>
      </w:r>
      <w:r w:rsidR="00D4701E" w:rsidRPr="00BA5FA2">
        <w:rPr>
          <w:rFonts w:cstheme="minorHAnsi"/>
          <w:spacing w:val="12"/>
        </w:rPr>
        <w:t xml:space="preserve"> </w:t>
      </w:r>
      <w:r w:rsidR="00D4701E" w:rsidRPr="00BA5FA2">
        <w:rPr>
          <w:rFonts w:cstheme="minorHAnsi"/>
        </w:rPr>
        <w:t>accepted</w:t>
      </w:r>
      <w:r w:rsidR="00D4701E" w:rsidRPr="00BA5FA2">
        <w:rPr>
          <w:rFonts w:cstheme="minorHAnsi"/>
          <w:spacing w:val="13"/>
        </w:rPr>
        <w:t xml:space="preserve"> </w:t>
      </w:r>
      <w:r w:rsidR="00D4701E" w:rsidRPr="00BA5FA2">
        <w:rPr>
          <w:rFonts w:cstheme="minorHAnsi"/>
        </w:rPr>
        <w:t>a</w:t>
      </w:r>
      <w:r w:rsidR="00D4701E" w:rsidRPr="00BA5FA2">
        <w:rPr>
          <w:rFonts w:cstheme="minorHAnsi"/>
          <w:spacing w:val="12"/>
        </w:rPr>
        <w:t xml:space="preserve"> </w:t>
      </w:r>
      <w:r w:rsidR="00D4701E" w:rsidRPr="00BA5FA2">
        <w:rPr>
          <w:rFonts w:cstheme="minorHAnsi"/>
        </w:rPr>
        <w:t>Bid</w:t>
      </w:r>
      <w:r w:rsidR="00D4701E" w:rsidRPr="00BA5FA2">
        <w:rPr>
          <w:rFonts w:cstheme="minorHAnsi"/>
          <w:spacing w:val="13"/>
        </w:rPr>
        <w:t xml:space="preserve"> </w:t>
      </w:r>
      <w:r w:rsidR="00D4701E" w:rsidRPr="00BA5FA2">
        <w:rPr>
          <w:rFonts w:cstheme="minorHAnsi"/>
        </w:rPr>
        <w:t>by</w:t>
      </w:r>
      <w:r w:rsidR="00D4701E" w:rsidRPr="00BA5FA2">
        <w:rPr>
          <w:rFonts w:cstheme="minorHAnsi"/>
          <w:spacing w:val="12"/>
        </w:rPr>
        <w:t xml:space="preserve"> </w:t>
      </w:r>
      <w:r w:rsidR="00D4701E" w:rsidRPr="00BA5FA2">
        <w:rPr>
          <w:rFonts w:cstheme="minorHAnsi"/>
        </w:rPr>
        <w:t>the</w:t>
      </w:r>
      <w:r w:rsidR="00D4701E" w:rsidRPr="00BA5FA2">
        <w:rPr>
          <w:rFonts w:cstheme="minorHAnsi"/>
          <w:spacing w:val="13"/>
        </w:rPr>
        <w:t xml:space="preserve"> </w:t>
      </w:r>
      <w:r w:rsidR="00D4701E" w:rsidRPr="00BA5FA2">
        <w:rPr>
          <w:rFonts w:cstheme="minorHAnsi"/>
        </w:rPr>
        <w:t>Supplier</w:t>
      </w:r>
      <w:r w:rsidR="00D4701E" w:rsidRPr="00BA5FA2">
        <w:rPr>
          <w:rFonts w:cstheme="minorHAnsi"/>
          <w:spacing w:val="12"/>
        </w:rPr>
        <w:t xml:space="preserve"> </w:t>
      </w:r>
      <w:r w:rsidR="00D4701E" w:rsidRPr="00BA5FA2">
        <w:rPr>
          <w:rFonts w:cstheme="minorHAnsi"/>
        </w:rPr>
        <w:t>for</w:t>
      </w:r>
      <w:r w:rsidR="00D4701E" w:rsidRPr="00BA5FA2">
        <w:rPr>
          <w:rFonts w:cstheme="minorHAnsi"/>
          <w:w w:val="99"/>
        </w:rPr>
        <w:t xml:space="preserve"> </w:t>
      </w:r>
      <w:r w:rsidR="00D4701E" w:rsidRPr="00BA5FA2">
        <w:rPr>
          <w:rFonts w:cstheme="minorHAnsi"/>
        </w:rPr>
        <w:t>the</w:t>
      </w:r>
      <w:r w:rsidR="00D4701E" w:rsidRPr="00BA5FA2">
        <w:rPr>
          <w:rFonts w:cstheme="minorHAnsi"/>
          <w:spacing w:val="19"/>
        </w:rPr>
        <w:t xml:space="preserve"> </w:t>
      </w:r>
      <w:r w:rsidR="00D4701E" w:rsidRPr="00BA5FA2">
        <w:rPr>
          <w:rFonts w:cstheme="minorHAnsi"/>
        </w:rPr>
        <w:t>supply</w:t>
      </w:r>
      <w:r w:rsidR="00D4701E" w:rsidRPr="00BA5FA2">
        <w:rPr>
          <w:rFonts w:cstheme="minorHAnsi"/>
          <w:spacing w:val="20"/>
        </w:rPr>
        <w:t xml:space="preserve"> </w:t>
      </w:r>
      <w:r w:rsidR="00D4701E" w:rsidRPr="00BA5FA2">
        <w:rPr>
          <w:rFonts w:cstheme="minorHAnsi"/>
        </w:rPr>
        <w:t>of</w:t>
      </w:r>
      <w:r w:rsidR="00D4701E" w:rsidRPr="00BA5FA2">
        <w:rPr>
          <w:rFonts w:cstheme="minorHAnsi"/>
          <w:spacing w:val="20"/>
        </w:rPr>
        <w:t xml:space="preserve"> </w:t>
      </w:r>
      <w:r w:rsidR="00D4701E" w:rsidRPr="00BA5FA2">
        <w:rPr>
          <w:rFonts w:cstheme="minorHAnsi"/>
        </w:rPr>
        <w:t>those</w:t>
      </w:r>
      <w:r w:rsidR="00D4701E" w:rsidRPr="00BA5FA2">
        <w:rPr>
          <w:rFonts w:cstheme="minorHAnsi"/>
          <w:spacing w:val="20"/>
        </w:rPr>
        <w:t xml:space="preserve"> </w:t>
      </w:r>
      <w:r w:rsidR="00D4701E" w:rsidRPr="00BA5FA2">
        <w:rPr>
          <w:rFonts w:cstheme="minorHAnsi"/>
        </w:rPr>
        <w:t>goods</w:t>
      </w:r>
      <w:r w:rsidR="00D4701E" w:rsidRPr="00BA5FA2">
        <w:rPr>
          <w:rFonts w:cstheme="minorHAnsi"/>
          <w:spacing w:val="20"/>
        </w:rPr>
        <w:t xml:space="preserve"> </w:t>
      </w:r>
      <w:r w:rsidR="00D4701E" w:rsidRPr="00BA5FA2">
        <w:rPr>
          <w:rFonts w:cstheme="minorHAnsi"/>
        </w:rPr>
        <w:t>and</w:t>
      </w:r>
      <w:r w:rsidR="00D4701E" w:rsidRPr="00BA5FA2">
        <w:rPr>
          <w:rFonts w:cstheme="minorHAnsi"/>
          <w:spacing w:val="21"/>
        </w:rPr>
        <w:t xml:space="preserve"> </w:t>
      </w:r>
      <w:r w:rsidR="00D4701E" w:rsidRPr="00BA5FA2">
        <w:rPr>
          <w:rFonts w:cstheme="minorHAnsi"/>
          <w:spacing w:val="1"/>
        </w:rPr>
        <w:t>r</w:t>
      </w:r>
      <w:r w:rsidR="00D4701E" w:rsidRPr="00BA5FA2">
        <w:rPr>
          <w:rFonts w:cstheme="minorHAnsi"/>
        </w:rPr>
        <w:t>elated</w:t>
      </w:r>
      <w:r w:rsidR="00D4701E" w:rsidRPr="00BA5FA2">
        <w:rPr>
          <w:rFonts w:cstheme="minorHAnsi"/>
          <w:spacing w:val="20"/>
        </w:rPr>
        <w:t xml:space="preserve"> </w:t>
      </w:r>
      <w:r w:rsidR="00D4701E" w:rsidRPr="00BA5FA2">
        <w:rPr>
          <w:rFonts w:cstheme="minorHAnsi"/>
        </w:rPr>
        <w:t>services</w:t>
      </w:r>
      <w:r w:rsidR="00D4701E" w:rsidRPr="00BA5FA2">
        <w:rPr>
          <w:rFonts w:cstheme="minorHAnsi"/>
          <w:spacing w:val="20"/>
        </w:rPr>
        <w:t xml:space="preserve"> </w:t>
      </w:r>
      <w:r w:rsidR="00D4701E" w:rsidRPr="00BA5FA2">
        <w:rPr>
          <w:rFonts w:cstheme="minorHAnsi"/>
        </w:rPr>
        <w:t>in</w:t>
      </w:r>
      <w:r w:rsidR="00D4701E" w:rsidRPr="00BA5FA2">
        <w:rPr>
          <w:rFonts w:cstheme="minorHAnsi"/>
          <w:spacing w:val="20"/>
        </w:rPr>
        <w:t xml:space="preserve"> </w:t>
      </w:r>
      <w:r w:rsidR="00D4701E" w:rsidRPr="00BA5FA2">
        <w:rPr>
          <w:rFonts w:cstheme="minorHAnsi"/>
        </w:rPr>
        <w:t>the</w:t>
      </w:r>
      <w:r w:rsidR="00D4701E" w:rsidRPr="00BA5FA2">
        <w:rPr>
          <w:rFonts w:cstheme="minorHAnsi"/>
          <w:spacing w:val="22"/>
        </w:rPr>
        <w:t xml:space="preserve"> </w:t>
      </w:r>
      <w:r w:rsidR="00D4701E" w:rsidRPr="00BA5FA2">
        <w:rPr>
          <w:rFonts w:cstheme="minorHAnsi"/>
        </w:rPr>
        <w:t>sum</w:t>
      </w:r>
      <w:r w:rsidR="00D4701E" w:rsidRPr="00BA5FA2">
        <w:rPr>
          <w:rFonts w:cstheme="minorHAnsi"/>
          <w:spacing w:val="21"/>
        </w:rPr>
        <w:t xml:space="preserve"> </w:t>
      </w:r>
      <w:r w:rsidR="00D4701E" w:rsidRPr="00BA5FA2">
        <w:rPr>
          <w:rFonts w:cstheme="minorHAnsi"/>
        </w:rPr>
        <w:t>of</w:t>
      </w:r>
      <w:r w:rsidR="00D4701E" w:rsidRPr="00BA5FA2">
        <w:rPr>
          <w:rFonts w:cstheme="minorHAnsi"/>
          <w:spacing w:val="18"/>
        </w:rPr>
        <w:t xml:space="preserve"> </w:t>
      </w:r>
      <w:r w:rsidR="00D4701E" w:rsidRPr="00BA5FA2">
        <w:rPr>
          <w:rFonts w:cstheme="minorHAnsi"/>
          <w:i/>
          <w:iCs/>
        </w:rPr>
        <w:t>[c</w:t>
      </w:r>
      <w:r w:rsidR="00D4701E" w:rsidRPr="00BA5FA2">
        <w:rPr>
          <w:rFonts w:cstheme="minorHAnsi"/>
          <w:i/>
          <w:iCs/>
          <w:spacing w:val="-1"/>
        </w:rPr>
        <w:t>on</w:t>
      </w:r>
      <w:r w:rsidR="00D4701E" w:rsidRPr="00BA5FA2">
        <w:rPr>
          <w:rFonts w:cstheme="minorHAnsi"/>
          <w:i/>
          <w:iCs/>
        </w:rPr>
        <w:t>tract</w:t>
      </w:r>
      <w:r w:rsidR="00D4701E" w:rsidRPr="00BA5FA2">
        <w:rPr>
          <w:rFonts w:cstheme="minorHAnsi"/>
          <w:i/>
          <w:iCs/>
          <w:spacing w:val="20"/>
        </w:rPr>
        <w:t xml:space="preserve"> </w:t>
      </w:r>
      <w:r w:rsidR="00D4701E" w:rsidRPr="00BA5FA2">
        <w:rPr>
          <w:rFonts w:cstheme="minorHAnsi"/>
          <w:i/>
          <w:iCs/>
        </w:rPr>
        <w:t>price</w:t>
      </w:r>
      <w:r w:rsidR="00D4701E" w:rsidRPr="00BA5FA2">
        <w:rPr>
          <w:rFonts w:cstheme="minorHAnsi"/>
          <w:i/>
          <w:iCs/>
          <w:spacing w:val="19"/>
        </w:rPr>
        <w:t xml:space="preserve"> </w:t>
      </w:r>
      <w:r w:rsidR="00D4701E" w:rsidRPr="00BA5FA2">
        <w:rPr>
          <w:rFonts w:cstheme="minorHAnsi"/>
          <w:i/>
          <w:iCs/>
        </w:rPr>
        <w:t>in</w:t>
      </w:r>
      <w:r w:rsidR="00D4701E" w:rsidRPr="00BA5FA2">
        <w:rPr>
          <w:rFonts w:cstheme="minorHAnsi"/>
          <w:i/>
          <w:iCs/>
          <w:spacing w:val="21"/>
        </w:rPr>
        <w:t xml:space="preserve"> </w:t>
      </w:r>
      <w:r w:rsidR="00D4701E" w:rsidRPr="00BA5FA2">
        <w:rPr>
          <w:rFonts w:cstheme="minorHAnsi"/>
          <w:i/>
          <w:iCs/>
        </w:rPr>
        <w:t>words and</w:t>
      </w:r>
      <w:r w:rsidR="00D4701E" w:rsidRPr="00BA5FA2">
        <w:rPr>
          <w:rFonts w:cstheme="minorHAnsi"/>
          <w:i/>
          <w:iCs/>
          <w:spacing w:val="-3"/>
        </w:rPr>
        <w:t xml:space="preserve"> </w:t>
      </w:r>
      <w:r w:rsidR="00D4701E" w:rsidRPr="00BA5FA2">
        <w:rPr>
          <w:rFonts w:cstheme="minorHAnsi"/>
          <w:i/>
          <w:iCs/>
        </w:rPr>
        <w:t>figure</w:t>
      </w:r>
      <w:r w:rsidR="00D4701E" w:rsidRPr="00BA5FA2">
        <w:rPr>
          <w:rFonts w:cstheme="minorHAnsi"/>
          <w:i/>
          <w:iCs/>
          <w:spacing w:val="-2"/>
        </w:rPr>
        <w:t>s</w:t>
      </w:r>
      <w:r w:rsidR="00D4701E" w:rsidRPr="00BA5FA2">
        <w:rPr>
          <w:rFonts w:cstheme="minorHAnsi"/>
          <w:i/>
          <w:iCs/>
        </w:rPr>
        <w:t>]</w:t>
      </w:r>
      <w:r w:rsidR="00D4701E" w:rsidRPr="00BA5FA2">
        <w:rPr>
          <w:rFonts w:cstheme="minorHAnsi"/>
          <w:i/>
          <w:iCs/>
          <w:spacing w:val="-2"/>
        </w:rPr>
        <w:t xml:space="preserve"> </w:t>
      </w:r>
      <w:r w:rsidR="00D4701E" w:rsidRPr="00BA5FA2">
        <w:rPr>
          <w:rFonts w:cstheme="minorHAnsi"/>
        </w:rPr>
        <w:t>(hereinafter</w:t>
      </w:r>
      <w:r w:rsidR="00D4701E" w:rsidRPr="00BA5FA2">
        <w:rPr>
          <w:rFonts w:cstheme="minorHAnsi"/>
          <w:spacing w:val="-4"/>
        </w:rPr>
        <w:t xml:space="preserve"> </w:t>
      </w:r>
      <w:r w:rsidR="00D4701E" w:rsidRPr="00BA5FA2">
        <w:rPr>
          <w:rFonts w:cstheme="minorHAnsi"/>
        </w:rPr>
        <w:t>called</w:t>
      </w:r>
      <w:r w:rsidR="00D4701E" w:rsidRPr="00BA5FA2">
        <w:rPr>
          <w:rFonts w:cstheme="minorHAnsi"/>
          <w:spacing w:val="-3"/>
        </w:rPr>
        <w:t xml:space="preserve"> </w:t>
      </w:r>
      <w:r w:rsidR="00D4701E" w:rsidRPr="00BA5FA2">
        <w:rPr>
          <w:rFonts w:cstheme="minorHAnsi"/>
        </w:rPr>
        <w:t>“the</w:t>
      </w:r>
      <w:r w:rsidR="00D4701E" w:rsidRPr="00BA5FA2">
        <w:rPr>
          <w:rFonts w:cstheme="minorHAnsi"/>
          <w:spacing w:val="-3"/>
        </w:rPr>
        <w:t xml:space="preserve"> </w:t>
      </w:r>
      <w:r w:rsidR="00D4701E" w:rsidRPr="00BA5FA2">
        <w:rPr>
          <w:rFonts w:cstheme="minorHAnsi"/>
        </w:rPr>
        <w:t>Contract</w:t>
      </w:r>
      <w:r w:rsidR="00D4701E" w:rsidRPr="00BA5FA2">
        <w:rPr>
          <w:rFonts w:cstheme="minorHAnsi"/>
          <w:spacing w:val="-4"/>
        </w:rPr>
        <w:t xml:space="preserve"> </w:t>
      </w:r>
      <w:r w:rsidR="00D4701E" w:rsidRPr="00BA5FA2">
        <w:rPr>
          <w:rFonts w:cstheme="minorHAnsi"/>
        </w:rPr>
        <w:t>Price”).</w:t>
      </w:r>
    </w:p>
    <w:p w14:paraId="3C5D1475" w14:textId="77777777" w:rsidR="00D4701E" w:rsidRPr="00BA5FA2" w:rsidRDefault="00D4701E" w:rsidP="00D4701E">
      <w:pPr>
        <w:kinsoku w:val="0"/>
        <w:overflowPunct w:val="0"/>
        <w:spacing w:before="19" w:line="280" w:lineRule="exact"/>
        <w:rPr>
          <w:rFonts w:cstheme="minorHAnsi"/>
          <w:sz w:val="28"/>
          <w:szCs w:val="28"/>
        </w:rPr>
      </w:pPr>
    </w:p>
    <w:p w14:paraId="59E68E97" w14:textId="77777777" w:rsidR="00D4701E" w:rsidRPr="00BA5FA2" w:rsidRDefault="00D4701E" w:rsidP="00D4701E">
      <w:pPr>
        <w:pStyle w:val="Heading6"/>
        <w:kinsoku w:val="0"/>
        <w:overflowPunct w:val="0"/>
        <w:ind w:left="138" w:right="3033"/>
        <w:jc w:val="both"/>
        <w:rPr>
          <w:rFonts w:asciiTheme="minorHAnsi" w:hAnsiTheme="minorHAnsi" w:cstheme="minorHAnsi"/>
          <w:b w:val="0"/>
          <w:bCs w:val="0"/>
        </w:rPr>
      </w:pPr>
      <w:r w:rsidRPr="00BA5FA2">
        <w:rPr>
          <w:rFonts w:asciiTheme="minorHAnsi" w:hAnsiTheme="minorHAnsi" w:cstheme="minorHAnsi"/>
        </w:rPr>
        <w:t>NOW</w:t>
      </w:r>
      <w:r w:rsidRPr="00BA5FA2">
        <w:rPr>
          <w:rFonts w:asciiTheme="minorHAnsi" w:hAnsiTheme="minorHAnsi" w:cstheme="minorHAnsi"/>
          <w:spacing w:val="-7"/>
        </w:rPr>
        <w:t xml:space="preserve"> </w:t>
      </w:r>
      <w:r w:rsidRPr="00BA5FA2">
        <w:rPr>
          <w:rFonts w:asciiTheme="minorHAnsi" w:hAnsiTheme="minorHAnsi" w:cstheme="minorHAnsi"/>
        </w:rPr>
        <w:t>THIS</w:t>
      </w:r>
      <w:r w:rsidRPr="00BA5FA2">
        <w:rPr>
          <w:rFonts w:asciiTheme="minorHAnsi" w:hAnsiTheme="minorHAnsi" w:cstheme="minorHAnsi"/>
          <w:spacing w:val="-7"/>
        </w:rPr>
        <w:t xml:space="preserve"> </w:t>
      </w:r>
      <w:r w:rsidRPr="00BA5FA2">
        <w:rPr>
          <w:rFonts w:asciiTheme="minorHAnsi" w:hAnsiTheme="minorHAnsi" w:cstheme="minorHAnsi"/>
        </w:rPr>
        <w:t>CONTRACT</w:t>
      </w:r>
      <w:r w:rsidRPr="00BA5FA2">
        <w:rPr>
          <w:rFonts w:asciiTheme="minorHAnsi" w:hAnsiTheme="minorHAnsi" w:cstheme="minorHAnsi"/>
          <w:spacing w:val="-7"/>
        </w:rPr>
        <w:t xml:space="preserve"> </w:t>
      </w:r>
      <w:r w:rsidRPr="00BA5FA2">
        <w:rPr>
          <w:rFonts w:asciiTheme="minorHAnsi" w:hAnsiTheme="minorHAnsi" w:cstheme="minorHAnsi"/>
        </w:rPr>
        <w:t>WITNESSETH</w:t>
      </w:r>
      <w:r w:rsidRPr="00BA5FA2">
        <w:rPr>
          <w:rFonts w:asciiTheme="minorHAnsi" w:hAnsiTheme="minorHAnsi" w:cstheme="minorHAnsi"/>
          <w:spacing w:val="-6"/>
        </w:rPr>
        <w:t xml:space="preserve"> </w:t>
      </w:r>
      <w:r w:rsidRPr="00BA5FA2">
        <w:rPr>
          <w:rFonts w:asciiTheme="minorHAnsi" w:hAnsiTheme="minorHAnsi" w:cstheme="minorHAnsi"/>
        </w:rPr>
        <w:t>AS</w:t>
      </w:r>
      <w:r w:rsidRPr="00BA5FA2">
        <w:rPr>
          <w:rFonts w:asciiTheme="minorHAnsi" w:hAnsiTheme="minorHAnsi" w:cstheme="minorHAnsi"/>
          <w:spacing w:val="-7"/>
        </w:rPr>
        <w:t xml:space="preserve"> </w:t>
      </w:r>
      <w:r w:rsidRPr="00BA5FA2">
        <w:rPr>
          <w:rFonts w:asciiTheme="minorHAnsi" w:hAnsiTheme="minorHAnsi" w:cstheme="minorHAnsi"/>
        </w:rPr>
        <w:t>FOLLOWS:</w:t>
      </w:r>
    </w:p>
    <w:p w14:paraId="7CF918A2" w14:textId="77777777" w:rsidR="00D4701E" w:rsidRPr="00BA5FA2" w:rsidRDefault="00D4701E" w:rsidP="00D4701E">
      <w:pPr>
        <w:kinsoku w:val="0"/>
        <w:overflowPunct w:val="0"/>
        <w:spacing w:before="10" w:line="280" w:lineRule="exact"/>
        <w:rPr>
          <w:rFonts w:cstheme="minorHAnsi"/>
          <w:sz w:val="28"/>
          <w:szCs w:val="28"/>
        </w:rPr>
      </w:pPr>
    </w:p>
    <w:p w14:paraId="7B3300A0" w14:textId="77777777" w:rsidR="00D4701E" w:rsidRPr="007464A5" w:rsidRDefault="00D4701E" w:rsidP="00B111B0">
      <w:pPr>
        <w:pStyle w:val="BodyText"/>
        <w:numPr>
          <w:ilvl w:val="0"/>
          <w:numId w:val="29"/>
        </w:numPr>
        <w:tabs>
          <w:tab w:val="left" w:pos="498"/>
        </w:tabs>
        <w:kinsoku w:val="0"/>
        <w:overflowPunct w:val="0"/>
        <w:spacing w:before="0" w:after="120" w:line="298" w:lineRule="exact"/>
        <w:ind w:left="850" w:right="175" w:hanging="360"/>
        <w:jc w:val="both"/>
        <w:rPr>
          <w:rFonts w:asciiTheme="minorHAnsi" w:hAnsiTheme="minorHAnsi" w:cstheme="minorHAnsi"/>
          <w:sz w:val="22"/>
          <w:szCs w:val="22"/>
        </w:rPr>
      </w:pPr>
      <w:r w:rsidRPr="007464A5">
        <w:rPr>
          <w:rFonts w:asciiTheme="minorHAnsi" w:hAnsiTheme="minorHAnsi" w:cstheme="minorHAnsi"/>
          <w:sz w:val="22"/>
          <w:szCs w:val="22"/>
        </w:rPr>
        <w:t>In</w:t>
      </w:r>
      <w:r w:rsidRPr="007464A5">
        <w:rPr>
          <w:rFonts w:asciiTheme="minorHAnsi" w:hAnsiTheme="minorHAnsi" w:cstheme="minorHAnsi"/>
          <w:spacing w:val="50"/>
          <w:sz w:val="22"/>
          <w:szCs w:val="22"/>
        </w:rPr>
        <w:t xml:space="preserve"> </w:t>
      </w:r>
      <w:r w:rsidRPr="007464A5">
        <w:rPr>
          <w:rFonts w:asciiTheme="minorHAnsi" w:hAnsiTheme="minorHAnsi" w:cstheme="minorHAnsi"/>
          <w:sz w:val="22"/>
          <w:szCs w:val="22"/>
        </w:rPr>
        <w:t>this</w:t>
      </w:r>
      <w:r w:rsidRPr="007464A5">
        <w:rPr>
          <w:rFonts w:asciiTheme="minorHAnsi" w:hAnsiTheme="minorHAnsi" w:cstheme="minorHAnsi"/>
          <w:spacing w:val="51"/>
          <w:sz w:val="22"/>
          <w:szCs w:val="22"/>
        </w:rPr>
        <w:t xml:space="preserve"> </w:t>
      </w:r>
      <w:r w:rsidRPr="007464A5">
        <w:rPr>
          <w:rFonts w:asciiTheme="minorHAnsi" w:hAnsiTheme="minorHAnsi" w:cstheme="minorHAnsi"/>
          <w:sz w:val="22"/>
          <w:szCs w:val="22"/>
        </w:rPr>
        <w:t>Contract</w:t>
      </w:r>
      <w:r w:rsidRPr="007464A5">
        <w:rPr>
          <w:rFonts w:asciiTheme="minorHAnsi" w:hAnsiTheme="minorHAnsi" w:cstheme="minorHAnsi"/>
          <w:spacing w:val="51"/>
          <w:sz w:val="22"/>
          <w:szCs w:val="22"/>
        </w:rPr>
        <w:t xml:space="preserve"> </w:t>
      </w:r>
      <w:r w:rsidRPr="007464A5">
        <w:rPr>
          <w:rFonts w:asciiTheme="minorHAnsi" w:hAnsiTheme="minorHAnsi" w:cstheme="minorHAnsi"/>
          <w:sz w:val="22"/>
          <w:szCs w:val="22"/>
        </w:rPr>
        <w:t>words</w:t>
      </w:r>
      <w:r w:rsidRPr="007464A5">
        <w:rPr>
          <w:rFonts w:asciiTheme="minorHAnsi" w:hAnsiTheme="minorHAnsi" w:cstheme="minorHAnsi"/>
          <w:spacing w:val="50"/>
          <w:sz w:val="22"/>
          <w:szCs w:val="22"/>
        </w:rPr>
        <w:t xml:space="preserve"> </w:t>
      </w:r>
      <w:r w:rsidRPr="007464A5">
        <w:rPr>
          <w:rFonts w:asciiTheme="minorHAnsi" w:hAnsiTheme="minorHAnsi" w:cstheme="minorHAnsi"/>
          <w:sz w:val="22"/>
          <w:szCs w:val="22"/>
        </w:rPr>
        <w:t>and</w:t>
      </w:r>
      <w:r w:rsidRPr="007464A5">
        <w:rPr>
          <w:rFonts w:asciiTheme="minorHAnsi" w:hAnsiTheme="minorHAnsi" w:cstheme="minorHAnsi"/>
          <w:spacing w:val="51"/>
          <w:sz w:val="22"/>
          <w:szCs w:val="22"/>
        </w:rPr>
        <w:t xml:space="preserve"> </w:t>
      </w:r>
      <w:r w:rsidRPr="007464A5">
        <w:rPr>
          <w:rFonts w:asciiTheme="minorHAnsi" w:hAnsiTheme="minorHAnsi" w:cstheme="minorHAnsi"/>
          <w:sz w:val="22"/>
          <w:szCs w:val="22"/>
        </w:rPr>
        <w:t>expressions</w:t>
      </w:r>
      <w:r w:rsidRPr="007464A5">
        <w:rPr>
          <w:rFonts w:asciiTheme="minorHAnsi" w:hAnsiTheme="minorHAnsi" w:cstheme="minorHAnsi"/>
          <w:spacing w:val="51"/>
          <w:sz w:val="22"/>
          <w:szCs w:val="22"/>
        </w:rPr>
        <w:t xml:space="preserve"> </w:t>
      </w:r>
      <w:r w:rsidRPr="007464A5">
        <w:rPr>
          <w:rFonts w:asciiTheme="minorHAnsi" w:hAnsiTheme="minorHAnsi" w:cstheme="minorHAnsi"/>
          <w:sz w:val="22"/>
          <w:szCs w:val="22"/>
        </w:rPr>
        <w:t>shall</w:t>
      </w:r>
      <w:r w:rsidRPr="007464A5">
        <w:rPr>
          <w:rFonts w:asciiTheme="minorHAnsi" w:hAnsiTheme="minorHAnsi" w:cstheme="minorHAnsi"/>
          <w:spacing w:val="51"/>
          <w:sz w:val="22"/>
          <w:szCs w:val="22"/>
        </w:rPr>
        <w:t xml:space="preserve"> </w:t>
      </w:r>
      <w:r w:rsidRPr="007464A5">
        <w:rPr>
          <w:rFonts w:asciiTheme="minorHAnsi" w:hAnsiTheme="minorHAnsi" w:cstheme="minorHAnsi"/>
          <w:sz w:val="22"/>
          <w:szCs w:val="22"/>
        </w:rPr>
        <w:t>have</w:t>
      </w:r>
      <w:r w:rsidRPr="007464A5">
        <w:rPr>
          <w:rFonts w:asciiTheme="minorHAnsi" w:hAnsiTheme="minorHAnsi" w:cstheme="minorHAnsi"/>
          <w:spacing w:val="50"/>
          <w:sz w:val="22"/>
          <w:szCs w:val="22"/>
        </w:rPr>
        <w:t xml:space="preserve"> </w:t>
      </w:r>
      <w:r w:rsidRPr="007464A5">
        <w:rPr>
          <w:rFonts w:asciiTheme="minorHAnsi" w:hAnsiTheme="minorHAnsi" w:cstheme="minorHAnsi"/>
          <w:sz w:val="22"/>
          <w:szCs w:val="22"/>
        </w:rPr>
        <w:t>the</w:t>
      </w:r>
      <w:r w:rsidRPr="007464A5">
        <w:rPr>
          <w:rFonts w:asciiTheme="minorHAnsi" w:hAnsiTheme="minorHAnsi" w:cstheme="minorHAnsi"/>
          <w:spacing w:val="51"/>
          <w:sz w:val="22"/>
          <w:szCs w:val="22"/>
        </w:rPr>
        <w:t xml:space="preserve"> </w:t>
      </w:r>
      <w:r w:rsidRPr="007464A5">
        <w:rPr>
          <w:rFonts w:asciiTheme="minorHAnsi" w:hAnsiTheme="minorHAnsi" w:cstheme="minorHAnsi"/>
          <w:sz w:val="22"/>
          <w:szCs w:val="22"/>
        </w:rPr>
        <w:t>same</w:t>
      </w:r>
      <w:r w:rsidRPr="007464A5">
        <w:rPr>
          <w:rFonts w:asciiTheme="minorHAnsi" w:hAnsiTheme="minorHAnsi" w:cstheme="minorHAnsi"/>
          <w:spacing w:val="51"/>
          <w:sz w:val="22"/>
          <w:szCs w:val="22"/>
        </w:rPr>
        <w:t xml:space="preserve"> </w:t>
      </w:r>
      <w:r w:rsidRPr="007464A5">
        <w:rPr>
          <w:rFonts w:asciiTheme="minorHAnsi" w:hAnsiTheme="minorHAnsi" w:cstheme="minorHAnsi"/>
          <w:sz w:val="22"/>
          <w:szCs w:val="22"/>
        </w:rPr>
        <w:t>meanings</w:t>
      </w:r>
      <w:r w:rsidRPr="007464A5">
        <w:rPr>
          <w:rFonts w:asciiTheme="minorHAnsi" w:hAnsiTheme="minorHAnsi" w:cstheme="minorHAnsi"/>
          <w:spacing w:val="51"/>
          <w:sz w:val="22"/>
          <w:szCs w:val="22"/>
        </w:rPr>
        <w:t xml:space="preserve"> </w:t>
      </w:r>
      <w:r w:rsidRPr="007464A5">
        <w:rPr>
          <w:rFonts w:asciiTheme="minorHAnsi" w:hAnsiTheme="minorHAnsi" w:cstheme="minorHAnsi"/>
          <w:sz w:val="22"/>
          <w:szCs w:val="22"/>
        </w:rPr>
        <w:t>as</w:t>
      </w:r>
      <w:r w:rsidRPr="007464A5">
        <w:rPr>
          <w:rFonts w:asciiTheme="minorHAnsi" w:hAnsiTheme="minorHAnsi" w:cstheme="minorHAnsi"/>
          <w:spacing w:val="50"/>
          <w:sz w:val="22"/>
          <w:szCs w:val="22"/>
        </w:rPr>
        <w:t xml:space="preserve"> </w:t>
      </w:r>
      <w:r w:rsidRPr="007464A5">
        <w:rPr>
          <w:rFonts w:asciiTheme="minorHAnsi" w:hAnsiTheme="minorHAnsi" w:cstheme="minorHAnsi"/>
          <w:sz w:val="22"/>
          <w:szCs w:val="22"/>
        </w:rPr>
        <w:t>are respectively</w:t>
      </w:r>
      <w:r w:rsidRPr="007464A5">
        <w:rPr>
          <w:rFonts w:asciiTheme="minorHAnsi" w:hAnsiTheme="minorHAnsi" w:cstheme="minorHAnsi"/>
          <w:spacing w:val="-4"/>
          <w:sz w:val="22"/>
          <w:szCs w:val="22"/>
        </w:rPr>
        <w:t xml:space="preserve"> </w:t>
      </w:r>
      <w:r w:rsidRPr="007464A5">
        <w:rPr>
          <w:rFonts w:asciiTheme="minorHAnsi" w:hAnsiTheme="minorHAnsi" w:cstheme="minorHAnsi"/>
          <w:sz w:val="22"/>
          <w:szCs w:val="22"/>
        </w:rPr>
        <w:t>assigned</w:t>
      </w:r>
      <w:r w:rsidRPr="007464A5">
        <w:rPr>
          <w:rFonts w:asciiTheme="minorHAnsi" w:hAnsiTheme="minorHAnsi" w:cstheme="minorHAnsi"/>
          <w:spacing w:val="-3"/>
          <w:sz w:val="22"/>
          <w:szCs w:val="22"/>
        </w:rPr>
        <w:t xml:space="preserve"> </w:t>
      </w:r>
      <w:r w:rsidRPr="007464A5">
        <w:rPr>
          <w:rFonts w:asciiTheme="minorHAnsi" w:hAnsiTheme="minorHAnsi" w:cstheme="minorHAnsi"/>
          <w:sz w:val="22"/>
          <w:szCs w:val="22"/>
        </w:rPr>
        <w:t>to</w:t>
      </w:r>
      <w:r w:rsidRPr="007464A5">
        <w:rPr>
          <w:rFonts w:asciiTheme="minorHAnsi" w:hAnsiTheme="minorHAnsi" w:cstheme="minorHAnsi"/>
          <w:spacing w:val="-3"/>
          <w:sz w:val="22"/>
          <w:szCs w:val="22"/>
        </w:rPr>
        <w:t xml:space="preserve"> </w:t>
      </w:r>
      <w:r w:rsidRPr="007464A5">
        <w:rPr>
          <w:rFonts w:asciiTheme="minorHAnsi" w:hAnsiTheme="minorHAnsi" w:cstheme="minorHAnsi"/>
          <w:sz w:val="22"/>
          <w:szCs w:val="22"/>
        </w:rPr>
        <w:t>them</w:t>
      </w:r>
      <w:r w:rsidRPr="007464A5">
        <w:rPr>
          <w:rFonts w:asciiTheme="minorHAnsi" w:hAnsiTheme="minorHAnsi" w:cstheme="minorHAnsi"/>
          <w:spacing w:val="-3"/>
          <w:sz w:val="22"/>
          <w:szCs w:val="22"/>
        </w:rPr>
        <w:t xml:space="preserve"> </w:t>
      </w:r>
      <w:r w:rsidRPr="007464A5">
        <w:rPr>
          <w:rFonts w:asciiTheme="minorHAnsi" w:hAnsiTheme="minorHAnsi" w:cstheme="minorHAnsi"/>
          <w:sz w:val="22"/>
          <w:szCs w:val="22"/>
        </w:rPr>
        <w:t>in</w:t>
      </w:r>
      <w:r w:rsidRPr="007464A5">
        <w:rPr>
          <w:rFonts w:asciiTheme="minorHAnsi" w:hAnsiTheme="minorHAnsi" w:cstheme="minorHAnsi"/>
          <w:spacing w:val="-3"/>
          <w:sz w:val="22"/>
          <w:szCs w:val="22"/>
        </w:rPr>
        <w:t xml:space="preserve"> </w:t>
      </w:r>
      <w:r w:rsidRPr="007464A5">
        <w:rPr>
          <w:rFonts w:asciiTheme="minorHAnsi" w:hAnsiTheme="minorHAnsi" w:cstheme="minorHAnsi"/>
          <w:sz w:val="22"/>
          <w:szCs w:val="22"/>
        </w:rPr>
        <w:t>t</w:t>
      </w:r>
      <w:r w:rsidRPr="007464A5">
        <w:rPr>
          <w:rFonts w:asciiTheme="minorHAnsi" w:hAnsiTheme="minorHAnsi" w:cstheme="minorHAnsi"/>
          <w:spacing w:val="-2"/>
          <w:sz w:val="22"/>
          <w:szCs w:val="22"/>
        </w:rPr>
        <w:t>h</w:t>
      </w:r>
      <w:r w:rsidRPr="007464A5">
        <w:rPr>
          <w:rFonts w:asciiTheme="minorHAnsi" w:hAnsiTheme="minorHAnsi" w:cstheme="minorHAnsi"/>
          <w:sz w:val="22"/>
          <w:szCs w:val="22"/>
        </w:rPr>
        <w:t>e</w:t>
      </w:r>
      <w:r w:rsidRPr="007464A5">
        <w:rPr>
          <w:rFonts w:asciiTheme="minorHAnsi" w:hAnsiTheme="minorHAnsi" w:cstheme="minorHAnsi"/>
          <w:spacing w:val="-4"/>
          <w:sz w:val="22"/>
          <w:szCs w:val="22"/>
        </w:rPr>
        <w:t xml:space="preserve"> </w:t>
      </w:r>
      <w:r w:rsidRPr="007464A5">
        <w:rPr>
          <w:rFonts w:asciiTheme="minorHAnsi" w:hAnsiTheme="minorHAnsi" w:cstheme="minorHAnsi"/>
          <w:sz w:val="22"/>
          <w:szCs w:val="22"/>
        </w:rPr>
        <w:t>Conditions</w:t>
      </w:r>
      <w:r w:rsidRPr="007464A5">
        <w:rPr>
          <w:rFonts w:asciiTheme="minorHAnsi" w:hAnsiTheme="minorHAnsi" w:cstheme="minorHAnsi"/>
          <w:spacing w:val="-3"/>
          <w:sz w:val="22"/>
          <w:szCs w:val="22"/>
        </w:rPr>
        <w:t xml:space="preserve"> </w:t>
      </w:r>
      <w:r w:rsidRPr="007464A5">
        <w:rPr>
          <w:rFonts w:asciiTheme="minorHAnsi" w:hAnsiTheme="minorHAnsi" w:cstheme="minorHAnsi"/>
          <w:sz w:val="22"/>
          <w:szCs w:val="22"/>
        </w:rPr>
        <w:t>of</w:t>
      </w:r>
      <w:r w:rsidRPr="007464A5">
        <w:rPr>
          <w:rFonts w:asciiTheme="minorHAnsi" w:hAnsiTheme="minorHAnsi" w:cstheme="minorHAnsi"/>
          <w:spacing w:val="-3"/>
          <w:sz w:val="22"/>
          <w:szCs w:val="22"/>
        </w:rPr>
        <w:t xml:space="preserve"> </w:t>
      </w:r>
      <w:r w:rsidRPr="007464A5">
        <w:rPr>
          <w:rFonts w:asciiTheme="minorHAnsi" w:hAnsiTheme="minorHAnsi" w:cstheme="minorHAnsi"/>
          <w:sz w:val="22"/>
          <w:szCs w:val="22"/>
        </w:rPr>
        <w:t>Contract</w:t>
      </w:r>
      <w:r w:rsidRPr="007464A5">
        <w:rPr>
          <w:rFonts w:asciiTheme="minorHAnsi" w:hAnsiTheme="minorHAnsi" w:cstheme="minorHAnsi"/>
          <w:spacing w:val="-3"/>
          <w:sz w:val="22"/>
          <w:szCs w:val="22"/>
        </w:rPr>
        <w:t xml:space="preserve"> </w:t>
      </w:r>
      <w:r w:rsidRPr="007464A5">
        <w:rPr>
          <w:rFonts w:asciiTheme="minorHAnsi" w:hAnsiTheme="minorHAnsi" w:cstheme="minorHAnsi"/>
          <w:sz w:val="22"/>
          <w:szCs w:val="22"/>
        </w:rPr>
        <w:t>referred</w:t>
      </w:r>
      <w:r w:rsidRPr="007464A5">
        <w:rPr>
          <w:rFonts w:asciiTheme="minorHAnsi" w:hAnsiTheme="minorHAnsi" w:cstheme="minorHAnsi"/>
          <w:spacing w:val="-3"/>
          <w:sz w:val="22"/>
          <w:szCs w:val="22"/>
        </w:rPr>
        <w:t xml:space="preserve"> </w:t>
      </w:r>
      <w:r w:rsidRPr="007464A5">
        <w:rPr>
          <w:rFonts w:asciiTheme="minorHAnsi" w:hAnsiTheme="minorHAnsi" w:cstheme="minorHAnsi"/>
          <w:sz w:val="22"/>
          <w:szCs w:val="22"/>
        </w:rPr>
        <w:t>to.</w:t>
      </w:r>
    </w:p>
    <w:p w14:paraId="6EABEB0A" w14:textId="77777777" w:rsidR="00D4701E" w:rsidRPr="007464A5" w:rsidRDefault="00D4701E" w:rsidP="00D4701E">
      <w:pPr>
        <w:kinsoku w:val="0"/>
        <w:overflowPunct w:val="0"/>
        <w:spacing w:before="8" w:line="100" w:lineRule="exact"/>
        <w:rPr>
          <w:rFonts w:cstheme="minorHAnsi"/>
        </w:rPr>
      </w:pPr>
    </w:p>
    <w:p w14:paraId="3B3E9B14" w14:textId="70979ADF" w:rsidR="00D4701E" w:rsidRPr="007464A5" w:rsidRDefault="00D4701E" w:rsidP="0011163B">
      <w:pPr>
        <w:pStyle w:val="BodyText"/>
        <w:numPr>
          <w:ilvl w:val="0"/>
          <w:numId w:val="29"/>
        </w:numPr>
        <w:tabs>
          <w:tab w:val="left" w:pos="498"/>
        </w:tabs>
        <w:kinsoku w:val="0"/>
        <w:overflowPunct w:val="0"/>
        <w:spacing w:before="0" w:after="120" w:line="239" w:lineRule="auto"/>
        <w:ind w:left="850" w:right="102" w:hanging="360"/>
        <w:jc w:val="both"/>
        <w:rPr>
          <w:rFonts w:asciiTheme="minorHAnsi" w:hAnsiTheme="minorHAnsi" w:cstheme="minorHAnsi"/>
          <w:sz w:val="22"/>
          <w:szCs w:val="22"/>
        </w:rPr>
      </w:pPr>
      <w:r w:rsidRPr="007464A5">
        <w:rPr>
          <w:rFonts w:asciiTheme="minorHAnsi" w:hAnsiTheme="minorHAnsi" w:cstheme="minorHAnsi"/>
          <w:sz w:val="22"/>
          <w:szCs w:val="22"/>
        </w:rPr>
        <w:t>The</w:t>
      </w:r>
      <w:r w:rsidRPr="007464A5">
        <w:rPr>
          <w:rFonts w:asciiTheme="minorHAnsi" w:hAnsiTheme="minorHAnsi" w:cstheme="minorHAnsi"/>
          <w:spacing w:val="15"/>
          <w:sz w:val="22"/>
          <w:szCs w:val="22"/>
        </w:rPr>
        <w:t xml:space="preserve"> </w:t>
      </w:r>
      <w:r w:rsidRPr="007464A5">
        <w:rPr>
          <w:rFonts w:asciiTheme="minorHAnsi" w:hAnsiTheme="minorHAnsi" w:cstheme="minorHAnsi"/>
          <w:sz w:val="22"/>
          <w:szCs w:val="22"/>
        </w:rPr>
        <w:t>follo</w:t>
      </w:r>
      <w:r w:rsidRPr="007464A5">
        <w:rPr>
          <w:rFonts w:asciiTheme="minorHAnsi" w:hAnsiTheme="minorHAnsi" w:cstheme="minorHAnsi"/>
          <w:spacing w:val="-1"/>
          <w:sz w:val="22"/>
          <w:szCs w:val="22"/>
        </w:rPr>
        <w:t>wi</w:t>
      </w:r>
      <w:r w:rsidRPr="007464A5">
        <w:rPr>
          <w:rFonts w:asciiTheme="minorHAnsi" w:hAnsiTheme="minorHAnsi" w:cstheme="minorHAnsi"/>
          <w:sz w:val="22"/>
          <w:szCs w:val="22"/>
        </w:rPr>
        <w:t>ng</w:t>
      </w:r>
      <w:r w:rsidRPr="007464A5">
        <w:rPr>
          <w:rFonts w:asciiTheme="minorHAnsi" w:hAnsiTheme="minorHAnsi" w:cstheme="minorHAnsi"/>
          <w:spacing w:val="15"/>
          <w:sz w:val="22"/>
          <w:szCs w:val="22"/>
        </w:rPr>
        <w:t xml:space="preserve"> </w:t>
      </w:r>
      <w:r w:rsidRPr="007464A5">
        <w:rPr>
          <w:rFonts w:asciiTheme="minorHAnsi" w:hAnsiTheme="minorHAnsi" w:cstheme="minorHAnsi"/>
          <w:sz w:val="22"/>
          <w:szCs w:val="22"/>
        </w:rPr>
        <w:t>documents</w:t>
      </w:r>
      <w:r w:rsidRPr="007464A5">
        <w:rPr>
          <w:rFonts w:asciiTheme="minorHAnsi" w:hAnsiTheme="minorHAnsi" w:cstheme="minorHAnsi"/>
          <w:spacing w:val="15"/>
          <w:sz w:val="22"/>
          <w:szCs w:val="22"/>
        </w:rPr>
        <w:t xml:space="preserve"> </w:t>
      </w:r>
      <w:r w:rsidRPr="007464A5">
        <w:rPr>
          <w:rFonts w:asciiTheme="minorHAnsi" w:hAnsiTheme="minorHAnsi" w:cstheme="minorHAnsi"/>
          <w:sz w:val="22"/>
          <w:szCs w:val="22"/>
        </w:rPr>
        <w:t>shall</w:t>
      </w:r>
      <w:r w:rsidRPr="007464A5">
        <w:rPr>
          <w:rFonts w:asciiTheme="minorHAnsi" w:hAnsiTheme="minorHAnsi" w:cstheme="minorHAnsi"/>
          <w:spacing w:val="16"/>
          <w:sz w:val="22"/>
          <w:szCs w:val="22"/>
        </w:rPr>
        <w:t xml:space="preserve"> </w:t>
      </w:r>
      <w:r w:rsidRPr="007464A5">
        <w:rPr>
          <w:rFonts w:asciiTheme="minorHAnsi" w:hAnsiTheme="minorHAnsi" w:cstheme="minorHAnsi"/>
          <w:sz w:val="22"/>
          <w:szCs w:val="22"/>
        </w:rPr>
        <w:t>be</w:t>
      </w:r>
      <w:r w:rsidRPr="007464A5">
        <w:rPr>
          <w:rFonts w:asciiTheme="minorHAnsi" w:hAnsiTheme="minorHAnsi" w:cstheme="minorHAnsi"/>
          <w:spacing w:val="15"/>
          <w:sz w:val="22"/>
          <w:szCs w:val="22"/>
        </w:rPr>
        <w:t xml:space="preserve"> </w:t>
      </w:r>
      <w:r w:rsidRPr="007464A5">
        <w:rPr>
          <w:rFonts w:asciiTheme="minorHAnsi" w:hAnsiTheme="minorHAnsi" w:cstheme="minorHAnsi"/>
          <w:sz w:val="22"/>
          <w:szCs w:val="22"/>
        </w:rPr>
        <w:t>de</w:t>
      </w:r>
      <w:r w:rsidRPr="007464A5">
        <w:rPr>
          <w:rFonts w:asciiTheme="minorHAnsi" w:hAnsiTheme="minorHAnsi" w:cstheme="minorHAnsi"/>
          <w:spacing w:val="-1"/>
          <w:sz w:val="22"/>
          <w:szCs w:val="22"/>
        </w:rPr>
        <w:t>e</w:t>
      </w:r>
      <w:r w:rsidRPr="007464A5">
        <w:rPr>
          <w:rFonts w:asciiTheme="minorHAnsi" w:hAnsiTheme="minorHAnsi" w:cstheme="minorHAnsi"/>
          <w:sz w:val="22"/>
          <w:szCs w:val="22"/>
        </w:rPr>
        <w:t>med</w:t>
      </w:r>
      <w:r w:rsidRPr="007464A5">
        <w:rPr>
          <w:rFonts w:asciiTheme="minorHAnsi" w:hAnsiTheme="minorHAnsi" w:cstheme="minorHAnsi"/>
          <w:spacing w:val="12"/>
          <w:sz w:val="22"/>
          <w:szCs w:val="22"/>
        </w:rPr>
        <w:t xml:space="preserve"> </w:t>
      </w:r>
      <w:r w:rsidRPr="007464A5">
        <w:rPr>
          <w:rFonts w:asciiTheme="minorHAnsi" w:hAnsiTheme="minorHAnsi" w:cstheme="minorHAnsi"/>
          <w:spacing w:val="-1"/>
          <w:sz w:val="22"/>
          <w:szCs w:val="22"/>
        </w:rPr>
        <w:t>t</w:t>
      </w:r>
      <w:r w:rsidRPr="007464A5">
        <w:rPr>
          <w:rFonts w:asciiTheme="minorHAnsi" w:hAnsiTheme="minorHAnsi" w:cstheme="minorHAnsi"/>
          <w:sz w:val="22"/>
          <w:szCs w:val="22"/>
        </w:rPr>
        <w:t>o</w:t>
      </w:r>
      <w:r w:rsidRPr="007464A5">
        <w:rPr>
          <w:rFonts w:asciiTheme="minorHAnsi" w:hAnsiTheme="minorHAnsi" w:cstheme="minorHAnsi"/>
          <w:spacing w:val="16"/>
          <w:sz w:val="22"/>
          <w:szCs w:val="22"/>
        </w:rPr>
        <w:t xml:space="preserve"> </w:t>
      </w:r>
      <w:r w:rsidRPr="007464A5">
        <w:rPr>
          <w:rFonts w:asciiTheme="minorHAnsi" w:hAnsiTheme="minorHAnsi" w:cstheme="minorHAnsi"/>
          <w:spacing w:val="-1"/>
          <w:sz w:val="22"/>
          <w:szCs w:val="22"/>
        </w:rPr>
        <w:t>for</w:t>
      </w:r>
      <w:r w:rsidRPr="007464A5">
        <w:rPr>
          <w:rFonts w:asciiTheme="minorHAnsi" w:hAnsiTheme="minorHAnsi" w:cstheme="minorHAnsi"/>
          <w:sz w:val="22"/>
          <w:szCs w:val="22"/>
        </w:rPr>
        <w:t>m</w:t>
      </w:r>
      <w:r w:rsidRPr="007464A5">
        <w:rPr>
          <w:rFonts w:asciiTheme="minorHAnsi" w:hAnsiTheme="minorHAnsi" w:cstheme="minorHAnsi"/>
          <w:spacing w:val="15"/>
          <w:sz w:val="22"/>
          <w:szCs w:val="22"/>
        </w:rPr>
        <w:t xml:space="preserve"> </w:t>
      </w:r>
      <w:r w:rsidRPr="007464A5">
        <w:rPr>
          <w:rFonts w:asciiTheme="minorHAnsi" w:hAnsiTheme="minorHAnsi" w:cstheme="minorHAnsi"/>
          <w:spacing w:val="-1"/>
          <w:sz w:val="22"/>
          <w:szCs w:val="22"/>
        </w:rPr>
        <w:t>an</w:t>
      </w:r>
      <w:r w:rsidRPr="007464A5">
        <w:rPr>
          <w:rFonts w:asciiTheme="minorHAnsi" w:hAnsiTheme="minorHAnsi" w:cstheme="minorHAnsi"/>
          <w:sz w:val="22"/>
          <w:szCs w:val="22"/>
        </w:rPr>
        <w:t>d</w:t>
      </w:r>
      <w:r w:rsidRPr="007464A5">
        <w:rPr>
          <w:rFonts w:asciiTheme="minorHAnsi" w:hAnsiTheme="minorHAnsi" w:cstheme="minorHAnsi"/>
          <w:spacing w:val="15"/>
          <w:sz w:val="22"/>
          <w:szCs w:val="22"/>
        </w:rPr>
        <w:t xml:space="preserve"> </w:t>
      </w:r>
      <w:r w:rsidRPr="007464A5">
        <w:rPr>
          <w:rFonts w:asciiTheme="minorHAnsi" w:hAnsiTheme="minorHAnsi" w:cstheme="minorHAnsi"/>
          <w:spacing w:val="-1"/>
          <w:sz w:val="22"/>
          <w:szCs w:val="22"/>
        </w:rPr>
        <w:t>b</w:t>
      </w:r>
      <w:r w:rsidRPr="007464A5">
        <w:rPr>
          <w:rFonts w:asciiTheme="minorHAnsi" w:hAnsiTheme="minorHAnsi" w:cstheme="minorHAnsi"/>
          <w:sz w:val="22"/>
          <w:szCs w:val="22"/>
        </w:rPr>
        <w:t>e</w:t>
      </w:r>
      <w:r w:rsidRPr="007464A5">
        <w:rPr>
          <w:rFonts w:asciiTheme="minorHAnsi" w:hAnsiTheme="minorHAnsi" w:cstheme="minorHAnsi"/>
          <w:spacing w:val="15"/>
          <w:sz w:val="22"/>
          <w:szCs w:val="22"/>
        </w:rPr>
        <w:t xml:space="preserve"> </w:t>
      </w:r>
      <w:r w:rsidRPr="007464A5">
        <w:rPr>
          <w:rFonts w:asciiTheme="minorHAnsi" w:hAnsiTheme="minorHAnsi" w:cstheme="minorHAnsi"/>
          <w:spacing w:val="-1"/>
          <w:sz w:val="22"/>
          <w:szCs w:val="22"/>
        </w:rPr>
        <w:t>rea</w:t>
      </w:r>
      <w:r w:rsidRPr="007464A5">
        <w:rPr>
          <w:rFonts w:asciiTheme="minorHAnsi" w:hAnsiTheme="minorHAnsi" w:cstheme="minorHAnsi"/>
          <w:sz w:val="22"/>
          <w:szCs w:val="22"/>
        </w:rPr>
        <w:t>d</w:t>
      </w:r>
      <w:r w:rsidRPr="007464A5">
        <w:rPr>
          <w:rFonts w:asciiTheme="minorHAnsi" w:hAnsiTheme="minorHAnsi" w:cstheme="minorHAnsi"/>
          <w:spacing w:val="14"/>
          <w:sz w:val="22"/>
          <w:szCs w:val="22"/>
        </w:rPr>
        <w:t xml:space="preserve"> </w:t>
      </w:r>
      <w:r w:rsidRPr="007464A5">
        <w:rPr>
          <w:rFonts w:asciiTheme="minorHAnsi" w:hAnsiTheme="minorHAnsi" w:cstheme="minorHAnsi"/>
          <w:spacing w:val="-1"/>
          <w:sz w:val="22"/>
          <w:szCs w:val="22"/>
        </w:rPr>
        <w:t>an</w:t>
      </w:r>
      <w:r w:rsidRPr="007464A5">
        <w:rPr>
          <w:rFonts w:asciiTheme="minorHAnsi" w:hAnsiTheme="minorHAnsi" w:cstheme="minorHAnsi"/>
          <w:sz w:val="22"/>
          <w:szCs w:val="22"/>
        </w:rPr>
        <w:t>d</w:t>
      </w:r>
      <w:r w:rsidRPr="007464A5">
        <w:rPr>
          <w:rFonts w:asciiTheme="minorHAnsi" w:hAnsiTheme="minorHAnsi" w:cstheme="minorHAnsi"/>
          <w:spacing w:val="15"/>
          <w:sz w:val="22"/>
          <w:szCs w:val="22"/>
        </w:rPr>
        <w:t xml:space="preserve"> </w:t>
      </w:r>
      <w:r w:rsidRPr="007464A5">
        <w:rPr>
          <w:rFonts w:asciiTheme="minorHAnsi" w:hAnsiTheme="minorHAnsi" w:cstheme="minorHAnsi"/>
          <w:spacing w:val="-1"/>
          <w:sz w:val="22"/>
          <w:szCs w:val="22"/>
        </w:rPr>
        <w:t>construe</w:t>
      </w:r>
      <w:r w:rsidRPr="007464A5">
        <w:rPr>
          <w:rFonts w:asciiTheme="minorHAnsi" w:hAnsiTheme="minorHAnsi" w:cstheme="minorHAnsi"/>
          <w:sz w:val="22"/>
          <w:szCs w:val="22"/>
        </w:rPr>
        <w:t>d</w:t>
      </w:r>
      <w:r w:rsidRPr="007464A5">
        <w:rPr>
          <w:rFonts w:asciiTheme="minorHAnsi" w:hAnsiTheme="minorHAnsi" w:cstheme="minorHAnsi"/>
          <w:spacing w:val="15"/>
          <w:sz w:val="22"/>
          <w:szCs w:val="22"/>
        </w:rPr>
        <w:t xml:space="preserve"> </w:t>
      </w:r>
      <w:r w:rsidRPr="007464A5">
        <w:rPr>
          <w:rFonts w:asciiTheme="minorHAnsi" w:hAnsiTheme="minorHAnsi" w:cstheme="minorHAnsi"/>
          <w:spacing w:val="-1"/>
          <w:sz w:val="22"/>
          <w:szCs w:val="22"/>
        </w:rPr>
        <w:t>as</w:t>
      </w:r>
      <w:r w:rsidRPr="007464A5">
        <w:rPr>
          <w:rFonts w:asciiTheme="minorHAnsi" w:hAnsiTheme="minorHAnsi" w:cstheme="minorHAnsi"/>
          <w:spacing w:val="-1"/>
          <w:w w:val="99"/>
          <w:sz w:val="22"/>
          <w:szCs w:val="22"/>
        </w:rPr>
        <w:t xml:space="preserve"> </w:t>
      </w:r>
      <w:r w:rsidRPr="007464A5">
        <w:rPr>
          <w:rFonts w:asciiTheme="minorHAnsi" w:hAnsiTheme="minorHAnsi" w:cstheme="minorHAnsi"/>
          <w:spacing w:val="-1"/>
          <w:sz w:val="22"/>
          <w:szCs w:val="22"/>
        </w:rPr>
        <w:t>par</w:t>
      </w:r>
      <w:r w:rsidRPr="007464A5">
        <w:rPr>
          <w:rFonts w:asciiTheme="minorHAnsi" w:hAnsiTheme="minorHAnsi" w:cstheme="minorHAnsi"/>
          <w:sz w:val="22"/>
          <w:szCs w:val="22"/>
        </w:rPr>
        <w:t>t</w:t>
      </w:r>
      <w:r w:rsidRPr="007464A5">
        <w:rPr>
          <w:rFonts w:asciiTheme="minorHAnsi" w:hAnsiTheme="minorHAnsi" w:cstheme="minorHAnsi"/>
          <w:spacing w:val="8"/>
          <w:sz w:val="22"/>
          <w:szCs w:val="22"/>
        </w:rPr>
        <w:t xml:space="preserve"> </w:t>
      </w:r>
      <w:r w:rsidRPr="007464A5">
        <w:rPr>
          <w:rFonts w:asciiTheme="minorHAnsi" w:hAnsiTheme="minorHAnsi" w:cstheme="minorHAnsi"/>
          <w:spacing w:val="-1"/>
          <w:sz w:val="22"/>
          <w:szCs w:val="22"/>
        </w:rPr>
        <w:t>o</w:t>
      </w:r>
      <w:r w:rsidRPr="007464A5">
        <w:rPr>
          <w:rFonts w:asciiTheme="minorHAnsi" w:hAnsiTheme="minorHAnsi" w:cstheme="minorHAnsi"/>
          <w:sz w:val="22"/>
          <w:szCs w:val="22"/>
        </w:rPr>
        <w:t>f</w:t>
      </w:r>
      <w:r w:rsidRPr="007464A5">
        <w:rPr>
          <w:rFonts w:asciiTheme="minorHAnsi" w:hAnsiTheme="minorHAnsi" w:cstheme="minorHAnsi"/>
          <w:spacing w:val="9"/>
          <w:sz w:val="22"/>
          <w:szCs w:val="22"/>
        </w:rPr>
        <w:t xml:space="preserve"> </w:t>
      </w:r>
      <w:r w:rsidRPr="007464A5">
        <w:rPr>
          <w:rFonts w:asciiTheme="minorHAnsi" w:hAnsiTheme="minorHAnsi" w:cstheme="minorHAnsi"/>
          <w:spacing w:val="-1"/>
          <w:sz w:val="22"/>
          <w:szCs w:val="22"/>
        </w:rPr>
        <w:t>thi</w:t>
      </w:r>
      <w:r w:rsidRPr="007464A5">
        <w:rPr>
          <w:rFonts w:asciiTheme="minorHAnsi" w:hAnsiTheme="minorHAnsi" w:cstheme="minorHAnsi"/>
          <w:sz w:val="22"/>
          <w:szCs w:val="22"/>
        </w:rPr>
        <w:t>s</w:t>
      </w:r>
      <w:r w:rsidRPr="007464A5">
        <w:rPr>
          <w:rFonts w:asciiTheme="minorHAnsi" w:hAnsiTheme="minorHAnsi" w:cstheme="minorHAnsi"/>
          <w:spacing w:val="9"/>
          <w:sz w:val="22"/>
          <w:szCs w:val="22"/>
        </w:rPr>
        <w:t xml:space="preserve"> </w:t>
      </w:r>
      <w:r w:rsidRPr="007464A5">
        <w:rPr>
          <w:rFonts w:asciiTheme="minorHAnsi" w:hAnsiTheme="minorHAnsi" w:cstheme="minorHAnsi"/>
          <w:spacing w:val="-1"/>
          <w:sz w:val="22"/>
          <w:szCs w:val="22"/>
        </w:rPr>
        <w:t>Contract</w:t>
      </w:r>
      <w:r w:rsidRPr="007464A5">
        <w:rPr>
          <w:rFonts w:asciiTheme="minorHAnsi" w:hAnsiTheme="minorHAnsi" w:cstheme="minorHAnsi"/>
          <w:sz w:val="22"/>
          <w:szCs w:val="22"/>
        </w:rPr>
        <w:t>,</w:t>
      </w:r>
      <w:r w:rsidRPr="007464A5">
        <w:rPr>
          <w:rFonts w:asciiTheme="minorHAnsi" w:hAnsiTheme="minorHAnsi" w:cstheme="minorHAnsi"/>
          <w:spacing w:val="9"/>
          <w:sz w:val="22"/>
          <w:szCs w:val="22"/>
        </w:rPr>
        <w:t xml:space="preserve"> </w:t>
      </w:r>
      <w:r w:rsidRPr="007464A5">
        <w:rPr>
          <w:rFonts w:asciiTheme="minorHAnsi" w:hAnsiTheme="minorHAnsi" w:cstheme="minorHAnsi"/>
          <w:spacing w:val="-1"/>
          <w:sz w:val="22"/>
          <w:szCs w:val="22"/>
        </w:rPr>
        <w:t>I</w:t>
      </w:r>
      <w:r w:rsidRPr="007464A5">
        <w:rPr>
          <w:rFonts w:asciiTheme="minorHAnsi" w:hAnsiTheme="minorHAnsi" w:cstheme="minorHAnsi"/>
          <w:sz w:val="22"/>
          <w:szCs w:val="22"/>
        </w:rPr>
        <w:t>n</w:t>
      </w:r>
      <w:r w:rsidRPr="007464A5">
        <w:rPr>
          <w:rFonts w:asciiTheme="minorHAnsi" w:hAnsiTheme="minorHAnsi" w:cstheme="minorHAnsi"/>
          <w:spacing w:val="8"/>
          <w:sz w:val="22"/>
          <w:szCs w:val="22"/>
        </w:rPr>
        <w:t xml:space="preserve"> </w:t>
      </w:r>
      <w:r w:rsidRPr="007464A5">
        <w:rPr>
          <w:rFonts w:asciiTheme="minorHAnsi" w:hAnsiTheme="minorHAnsi" w:cstheme="minorHAnsi"/>
          <w:spacing w:val="-1"/>
          <w:sz w:val="22"/>
          <w:szCs w:val="22"/>
        </w:rPr>
        <w:t>th</w:t>
      </w:r>
      <w:r w:rsidRPr="007464A5">
        <w:rPr>
          <w:rFonts w:asciiTheme="minorHAnsi" w:hAnsiTheme="minorHAnsi" w:cstheme="minorHAnsi"/>
          <w:sz w:val="22"/>
          <w:szCs w:val="22"/>
        </w:rPr>
        <w:t>e</w:t>
      </w:r>
      <w:r w:rsidRPr="007464A5">
        <w:rPr>
          <w:rFonts w:asciiTheme="minorHAnsi" w:hAnsiTheme="minorHAnsi" w:cstheme="minorHAnsi"/>
          <w:spacing w:val="9"/>
          <w:sz w:val="22"/>
          <w:szCs w:val="22"/>
        </w:rPr>
        <w:t xml:space="preserve"> </w:t>
      </w:r>
      <w:r w:rsidRPr="007464A5">
        <w:rPr>
          <w:rFonts w:asciiTheme="minorHAnsi" w:hAnsiTheme="minorHAnsi" w:cstheme="minorHAnsi"/>
          <w:spacing w:val="-1"/>
          <w:sz w:val="22"/>
          <w:szCs w:val="22"/>
        </w:rPr>
        <w:t>even</w:t>
      </w:r>
      <w:r w:rsidRPr="007464A5">
        <w:rPr>
          <w:rFonts w:asciiTheme="minorHAnsi" w:hAnsiTheme="minorHAnsi" w:cstheme="minorHAnsi"/>
          <w:sz w:val="22"/>
          <w:szCs w:val="22"/>
        </w:rPr>
        <w:t>t</w:t>
      </w:r>
      <w:r w:rsidRPr="007464A5">
        <w:rPr>
          <w:rFonts w:asciiTheme="minorHAnsi" w:hAnsiTheme="minorHAnsi" w:cstheme="minorHAnsi"/>
          <w:spacing w:val="9"/>
          <w:sz w:val="22"/>
          <w:szCs w:val="22"/>
        </w:rPr>
        <w:t xml:space="preserve"> </w:t>
      </w:r>
      <w:r w:rsidRPr="007464A5">
        <w:rPr>
          <w:rFonts w:asciiTheme="minorHAnsi" w:hAnsiTheme="minorHAnsi" w:cstheme="minorHAnsi"/>
          <w:spacing w:val="-1"/>
          <w:sz w:val="22"/>
          <w:szCs w:val="22"/>
        </w:rPr>
        <w:t>o</w:t>
      </w:r>
      <w:r w:rsidRPr="007464A5">
        <w:rPr>
          <w:rFonts w:asciiTheme="minorHAnsi" w:hAnsiTheme="minorHAnsi" w:cstheme="minorHAnsi"/>
          <w:sz w:val="22"/>
          <w:szCs w:val="22"/>
        </w:rPr>
        <w:t>f</w:t>
      </w:r>
      <w:r w:rsidRPr="007464A5">
        <w:rPr>
          <w:rFonts w:asciiTheme="minorHAnsi" w:hAnsiTheme="minorHAnsi" w:cstheme="minorHAnsi"/>
          <w:spacing w:val="9"/>
          <w:sz w:val="22"/>
          <w:szCs w:val="22"/>
        </w:rPr>
        <w:t xml:space="preserve"> </w:t>
      </w:r>
      <w:r w:rsidRPr="007464A5">
        <w:rPr>
          <w:rFonts w:asciiTheme="minorHAnsi" w:hAnsiTheme="minorHAnsi" w:cstheme="minorHAnsi"/>
          <w:spacing w:val="-1"/>
          <w:sz w:val="22"/>
          <w:szCs w:val="22"/>
        </w:rPr>
        <w:t>an</w:t>
      </w:r>
      <w:r w:rsidRPr="007464A5">
        <w:rPr>
          <w:rFonts w:asciiTheme="minorHAnsi" w:hAnsiTheme="minorHAnsi" w:cstheme="minorHAnsi"/>
          <w:sz w:val="22"/>
          <w:szCs w:val="22"/>
        </w:rPr>
        <w:t>y</w:t>
      </w:r>
      <w:r w:rsidRPr="007464A5">
        <w:rPr>
          <w:rFonts w:asciiTheme="minorHAnsi" w:hAnsiTheme="minorHAnsi" w:cstheme="minorHAnsi"/>
          <w:spacing w:val="9"/>
          <w:sz w:val="22"/>
          <w:szCs w:val="22"/>
        </w:rPr>
        <w:t xml:space="preserve"> </w:t>
      </w:r>
      <w:r w:rsidRPr="007464A5">
        <w:rPr>
          <w:rFonts w:asciiTheme="minorHAnsi" w:hAnsiTheme="minorHAnsi" w:cstheme="minorHAnsi"/>
          <w:spacing w:val="-1"/>
          <w:sz w:val="22"/>
          <w:szCs w:val="22"/>
        </w:rPr>
        <w:t>ambiguit</w:t>
      </w:r>
      <w:r w:rsidRPr="007464A5">
        <w:rPr>
          <w:rFonts w:asciiTheme="minorHAnsi" w:hAnsiTheme="minorHAnsi" w:cstheme="minorHAnsi"/>
          <w:sz w:val="22"/>
          <w:szCs w:val="22"/>
        </w:rPr>
        <w:t>y</w:t>
      </w:r>
      <w:r w:rsidRPr="007464A5">
        <w:rPr>
          <w:rFonts w:asciiTheme="minorHAnsi" w:hAnsiTheme="minorHAnsi" w:cstheme="minorHAnsi"/>
          <w:spacing w:val="8"/>
          <w:sz w:val="22"/>
          <w:szCs w:val="22"/>
        </w:rPr>
        <w:t xml:space="preserve"> </w:t>
      </w:r>
      <w:r w:rsidRPr="007464A5">
        <w:rPr>
          <w:rFonts w:asciiTheme="minorHAnsi" w:hAnsiTheme="minorHAnsi" w:cstheme="minorHAnsi"/>
          <w:spacing w:val="-1"/>
          <w:sz w:val="22"/>
          <w:szCs w:val="22"/>
        </w:rPr>
        <w:t>o</w:t>
      </w:r>
      <w:r w:rsidRPr="007464A5">
        <w:rPr>
          <w:rFonts w:asciiTheme="minorHAnsi" w:hAnsiTheme="minorHAnsi" w:cstheme="minorHAnsi"/>
          <w:sz w:val="22"/>
          <w:szCs w:val="22"/>
        </w:rPr>
        <w:t>r</w:t>
      </w:r>
      <w:r w:rsidRPr="007464A5">
        <w:rPr>
          <w:rFonts w:asciiTheme="minorHAnsi" w:hAnsiTheme="minorHAnsi" w:cstheme="minorHAnsi"/>
          <w:spacing w:val="9"/>
          <w:sz w:val="22"/>
          <w:szCs w:val="22"/>
        </w:rPr>
        <w:t xml:space="preserve"> </w:t>
      </w:r>
      <w:r w:rsidRPr="007464A5">
        <w:rPr>
          <w:rFonts w:asciiTheme="minorHAnsi" w:hAnsiTheme="minorHAnsi" w:cstheme="minorHAnsi"/>
          <w:spacing w:val="-1"/>
          <w:sz w:val="22"/>
          <w:szCs w:val="22"/>
        </w:rPr>
        <w:t>conflic</w:t>
      </w:r>
      <w:r w:rsidRPr="007464A5">
        <w:rPr>
          <w:rFonts w:asciiTheme="minorHAnsi" w:hAnsiTheme="minorHAnsi" w:cstheme="minorHAnsi"/>
          <w:sz w:val="22"/>
          <w:szCs w:val="22"/>
        </w:rPr>
        <w:t>t</w:t>
      </w:r>
      <w:r w:rsidRPr="007464A5">
        <w:rPr>
          <w:rFonts w:asciiTheme="minorHAnsi" w:hAnsiTheme="minorHAnsi" w:cstheme="minorHAnsi"/>
          <w:spacing w:val="9"/>
          <w:sz w:val="22"/>
          <w:szCs w:val="22"/>
        </w:rPr>
        <w:t xml:space="preserve"> </w:t>
      </w:r>
      <w:r w:rsidRPr="007464A5">
        <w:rPr>
          <w:rFonts w:asciiTheme="minorHAnsi" w:hAnsiTheme="minorHAnsi" w:cstheme="minorHAnsi"/>
          <w:spacing w:val="-1"/>
          <w:sz w:val="22"/>
          <w:szCs w:val="22"/>
        </w:rPr>
        <w:t>betwee</w:t>
      </w:r>
      <w:r w:rsidRPr="007464A5">
        <w:rPr>
          <w:rFonts w:asciiTheme="minorHAnsi" w:hAnsiTheme="minorHAnsi" w:cstheme="minorHAnsi"/>
          <w:sz w:val="22"/>
          <w:szCs w:val="22"/>
        </w:rPr>
        <w:t>n</w:t>
      </w:r>
      <w:r w:rsidRPr="007464A5">
        <w:rPr>
          <w:rFonts w:asciiTheme="minorHAnsi" w:hAnsiTheme="minorHAnsi" w:cstheme="minorHAnsi"/>
          <w:spacing w:val="8"/>
          <w:sz w:val="22"/>
          <w:szCs w:val="22"/>
        </w:rPr>
        <w:t xml:space="preserve"> </w:t>
      </w:r>
      <w:r w:rsidRPr="007464A5">
        <w:rPr>
          <w:rFonts w:asciiTheme="minorHAnsi" w:hAnsiTheme="minorHAnsi" w:cstheme="minorHAnsi"/>
          <w:spacing w:val="-1"/>
          <w:sz w:val="22"/>
          <w:szCs w:val="22"/>
        </w:rPr>
        <w:t>the Contrac</w:t>
      </w:r>
      <w:r w:rsidRPr="007464A5">
        <w:rPr>
          <w:rFonts w:asciiTheme="minorHAnsi" w:hAnsiTheme="minorHAnsi" w:cstheme="minorHAnsi"/>
          <w:sz w:val="22"/>
          <w:szCs w:val="22"/>
        </w:rPr>
        <w:t>t</w:t>
      </w:r>
      <w:r w:rsidRPr="007464A5">
        <w:rPr>
          <w:rFonts w:asciiTheme="minorHAnsi" w:hAnsiTheme="minorHAnsi" w:cstheme="minorHAnsi"/>
          <w:spacing w:val="33"/>
          <w:sz w:val="22"/>
          <w:szCs w:val="22"/>
        </w:rPr>
        <w:t xml:space="preserve"> </w:t>
      </w:r>
      <w:r w:rsidRPr="007464A5">
        <w:rPr>
          <w:rFonts w:asciiTheme="minorHAnsi" w:hAnsiTheme="minorHAnsi" w:cstheme="minorHAnsi"/>
          <w:spacing w:val="-1"/>
          <w:sz w:val="22"/>
          <w:szCs w:val="22"/>
        </w:rPr>
        <w:t>Document</w:t>
      </w:r>
      <w:r w:rsidRPr="007464A5">
        <w:rPr>
          <w:rFonts w:asciiTheme="minorHAnsi" w:hAnsiTheme="minorHAnsi" w:cstheme="minorHAnsi"/>
          <w:sz w:val="22"/>
          <w:szCs w:val="22"/>
        </w:rPr>
        <w:t>s</w:t>
      </w:r>
      <w:r w:rsidRPr="007464A5">
        <w:rPr>
          <w:rFonts w:asciiTheme="minorHAnsi" w:hAnsiTheme="minorHAnsi" w:cstheme="minorHAnsi"/>
          <w:spacing w:val="33"/>
          <w:sz w:val="22"/>
          <w:szCs w:val="22"/>
        </w:rPr>
        <w:t xml:space="preserve"> </w:t>
      </w:r>
      <w:r w:rsidRPr="007464A5">
        <w:rPr>
          <w:rFonts w:asciiTheme="minorHAnsi" w:hAnsiTheme="minorHAnsi" w:cstheme="minorHAnsi"/>
          <w:spacing w:val="-2"/>
          <w:sz w:val="22"/>
          <w:szCs w:val="22"/>
        </w:rPr>
        <w:t>l</w:t>
      </w:r>
      <w:r w:rsidRPr="007464A5">
        <w:rPr>
          <w:rFonts w:asciiTheme="minorHAnsi" w:hAnsiTheme="minorHAnsi" w:cstheme="minorHAnsi"/>
          <w:spacing w:val="-1"/>
          <w:sz w:val="22"/>
          <w:szCs w:val="22"/>
        </w:rPr>
        <w:t>iste</w:t>
      </w:r>
      <w:r w:rsidRPr="007464A5">
        <w:rPr>
          <w:rFonts w:asciiTheme="minorHAnsi" w:hAnsiTheme="minorHAnsi" w:cstheme="minorHAnsi"/>
          <w:sz w:val="22"/>
          <w:szCs w:val="22"/>
        </w:rPr>
        <w:t>d</w:t>
      </w:r>
      <w:r w:rsidRPr="007464A5">
        <w:rPr>
          <w:rFonts w:asciiTheme="minorHAnsi" w:hAnsiTheme="minorHAnsi" w:cstheme="minorHAnsi"/>
          <w:spacing w:val="34"/>
          <w:sz w:val="22"/>
          <w:szCs w:val="22"/>
        </w:rPr>
        <w:t xml:space="preserve"> </w:t>
      </w:r>
      <w:r w:rsidRPr="007464A5">
        <w:rPr>
          <w:rFonts w:asciiTheme="minorHAnsi" w:hAnsiTheme="minorHAnsi" w:cstheme="minorHAnsi"/>
          <w:spacing w:val="-1"/>
          <w:sz w:val="22"/>
          <w:szCs w:val="22"/>
        </w:rPr>
        <w:t>below</w:t>
      </w:r>
      <w:r w:rsidRPr="007464A5">
        <w:rPr>
          <w:rFonts w:asciiTheme="minorHAnsi" w:hAnsiTheme="minorHAnsi" w:cstheme="minorHAnsi"/>
          <w:sz w:val="22"/>
          <w:szCs w:val="22"/>
        </w:rPr>
        <w:t>,</w:t>
      </w:r>
      <w:r w:rsidRPr="007464A5">
        <w:rPr>
          <w:rFonts w:asciiTheme="minorHAnsi" w:hAnsiTheme="minorHAnsi" w:cstheme="minorHAnsi"/>
          <w:spacing w:val="33"/>
          <w:sz w:val="22"/>
          <w:szCs w:val="22"/>
        </w:rPr>
        <w:t xml:space="preserve"> </w:t>
      </w:r>
      <w:r w:rsidRPr="007464A5">
        <w:rPr>
          <w:rFonts w:asciiTheme="minorHAnsi" w:hAnsiTheme="minorHAnsi" w:cstheme="minorHAnsi"/>
          <w:spacing w:val="-1"/>
          <w:sz w:val="22"/>
          <w:szCs w:val="22"/>
        </w:rPr>
        <w:t>th</w:t>
      </w:r>
      <w:r w:rsidRPr="007464A5">
        <w:rPr>
          <w:rFonts w:asciiTheme="minorHAnsi" w:hAnsiTheme="minorHAnsi" w:cstheme="minorHAnsi"/>
          <w:sz w:val="22"/>
          <w:szCs w:val="22"/>
        </w:rPr>
        <w:t>e</w:t>
      </w:r>
      <w:r w:rsidRPr="007464A5">
        <w:rPr>
          <w:rFonts w:asciiTheme="minorHAnsi" w:hAnsiTheme="minorHAnsi" w:cstheme="minorHAnsi"/>
          <w:spacing w:val="33"/>
          <w:sz w:val="22"/>
          <w:szCs w:val="22"/>
        </w:rPr>
        <w:t xml:space="preserve"> </w:t>
      </w:r>
      <w:r w:rsidRPr="007464A5">
        <w:rPr>
          <w:rFonts w:asciiTheme="minorHAnsi" w:hAnsiTheme="minorHAnsi" w:cstheme="minorHAnsi"/>
          <w:spacing w:val="-1"/>
          <w:sz w:val="22"/>
          <w:szCs w:val="22"/>
        </w:rPr>
        <w:t>orde</w:t>
      </w:r>
      <w:r w:rsidRPr="007464A5">
        <w:rPr>
          <w:rFonts w:asciiTheme="minorHAnsi" w:hAnsiTheme="minorHAnsi" w:cstheme="minorHAnsi"/>
          <w:sz w:val="22"/>
          <w:szCs w:val="22"/>
        </w:rPr>
        <w:t>r</w:t>
      </w:r>
      <w:r w:rsidRPr="007464A5">
        <w:rPr>
          <w:rFonts w:asciiTheme="minorHAnsi" w:hAnsiTheme="minorHAnsi" w:cstheme="minorHAnsi"/>
          <w:spacing w:val="34"/>
          <w:sz w:val="22"/>
          <w:szCs w:val="22"/>
        </w:rPr>
        <w:t xml:space="preserve"> </w:t>
      </w:r>
      <w:r w:rsidRPr="007464A5">
        <w:rPr>
          <w:rFonts w:asciiTheme="minorHAnsi" w:hAnsiTheme="minorHAnsi" w:cstheme="minorHAnsi"/>
          <w:spacing w:val="-1"/>
          <w:sz w:val="22"/>
          <w:szCs w:val="22"/>
        </w:rPr>
        <w:t>o</w:t>
      </w:r>
      <w:r w:rsidRPr="007464A5">
        <w:rPr>
          <w:rFonts w:asciiTheme="minorHAnsi" w:hAnsiTheme="minorHAnsi" w:cstheme="minorHAnsi"/>
          <w:sz w:val="22"/>
          <w:szCs w:val="22"/>
        </w:rPr>
        <w:t>f</w:t>
      </w:r>
      <w:r w:rsidRPr="007464A5">
        <w:rPr>
          <w:rFonts w:asciiTheme="minorHAnsi" w:hAnsiTheme="minorHAnsi" w:cstheme="minorHAnsi"/>
          <w:spacing w:val="33"/>
          <w:sz w:val="22"/>
          <w:szCs w:val="22"/>
        </w:rPr>
        <w:t xml:space="preserve"> </w:t>
      </w:r>
      <w:r w:rsidRPr="007464A5">
        <w:rPr>
          <w:rFonts w:asciiTheme="minorHAnsi" w:hAnsiTheme="minorHAnsi" w:cstheme="minorHAnsi"/>
          <w:spacing w:val="-1"/>
          <w:sz w:val="22"/>
          <w:szCs w:val="22"/>
        </w:rPr>
        <w:t>precedenc</w:t>
      </w:r>
      <w:r w:rsidRPr="007464A5">
        <w:rPr>
          <w:rFonts w:asciiTheme="minorHAnsi" w:hAnsiTheme="minorHAnsi" w:cstheme="minorHAnsi"/>
          <w:sz w:val="22"/>
          <w:szCs w:val="22"/>
        </w:rPr>
        <w:t>e</w:t>
      </w:r>
      <w:r w:rsidRPr="007464A5">
        <w:rPr>
          <w:rFonts w:asciiTheme="minorHAnsi" w:hAnsiTheme="minorHAnsi" w:cstheme="minorHAnsi"/>
          <w:spacing w:val="34"/>
          <w:sz w:val="22"/>
          <w:szCs w:val="22"/>
        </w:rPr>
        <w:t xml:space="preserve"> </w:t>
      </w:r>
      <w:r w:rsidRPr="007464A5">
        <w:rPr>
          <w:rFonts w:asciiTheme="minorHAnsi" w:hAnsiTheme="minorHAnsi" w:cstheme="minorHAnsi"/>
          <w:spacing w:val="-1"/>
          <w:sz w:val="22"/>
          <w:szCs w:val="22"/>
        </w:rPr>
        <w:t>shal</w:t>
      </w:r>
      <w:r w:rsidRPr="007464A5">
        <w:rPr>
          <w:rFonts w:asciiTheme="minorHAnsi" w:hAnsiTheme="minorHAnsi" w:cstheme="minorHAnsi"/>
          <w:sz w:val="22"/>
          <w:szCs w:val="22"/>
        </w:rPr>
        <w:t>l</w:t>
      </w:r>
      <w:r w:rsidRPr="007464A5">
        <w:rPr>
          <w:rFonts w:asciiTheme="minorHAnsi" w:hAnsiTheme="minorHAnsi" w:cstheme="minorHAnsi"/>
          <w:spacing w:val="33"/>
          <w:sz w:val="22"/>
          <w:szCs w:val="22"/>
        </w:rPr>
        <w:t xml:space="preserve"> </w:t>
      </w:r>
      <w:r w:rsidRPr="007464A5">
        <w:rPr>
          <w:rFonts w:asciiTheme="minorHAnsi" w:hAnsiTheme="minorHAnsi" w:cstheme="minorHAnsi"/>
          <w:spacing w:val="-1"/>
          <w:sz w:val="22"/>
          <w:szCs w:val="22"/>
        </w:rPr>
        <w:t>b</w:t>
      </w:r>
      <w:r w:rsidRPr="007464A5">
        <w:rPr>
          <w:rFonts w:asciiTheme="minorHAnsi" w:hAnsiTheme="minorHAnsi" w:cstheme="minorHAnsi"/>
          <w:sz w:val="22"/>
          <w:szCs w:val="22"/>
        </w:rPr>
        <w:t>e</w:t>
      </w:r>
      <w:r w:rsidRPr="007464A5">
        <w:rPr>
          <w:rFonts w:asciiTheme="minorHAnsi" w:hAnsiTheme="minorHAnsi" w:cstheme="minorHAnsi"/>
          <w:spacing w:val="33"/>
          <w:sz w:val="22"/>
          <w:szCs w:val="22"/>
        </w:rPr>
        <w:t xml:space="preserve"> </w:t>
      </w:r>
      <w:r w:rsidRPr="007464A5">
        <w:rPr>
          <w:rFonts w:asciiTheme="minorHAnsi" w:hAnsiTheme="minorHAnsi" w:cstheme="minorHAnsi"/>
          <w:spacing w:val="-1"/>
          <w:sz w:val="22"/>
          <w:szCs w:val="22"/>
        </w:rPr>
        <w:t>th</w:t>
      </w:r>
      <w:r w:rsidRPr="007464A5">
        <w:rPr>
          <w:rFonts w:asciiTheme="minorHAnsi" w:hAnsiTheme="minorHAnsi" w:cstheme="minorHAnsi"/>
          <w:sz w:val="22"/>
          <w:szCs w:val="22"/>
        </w:rPr>
        <w:t>e</w:t>
      </w:r>
      <w:r w:rsidRPr="007464A5">
        <w:rPr>
          <w:rFonts w:asciiTheme="minorHAnsi" w:hAnsiTheme="minorHAnsi" w:cstheme="minorHAnsi"/>
          <w:spacing w:val="34"/>
          <w:sz w:val="22"/>
          <w:szCs w:val="22"/>
        </w:rPr>
        <w:t xml:space="preserve"> </w:t>
      </w:r>
      <w:r w:rsidRPr="007464A5">
        <w:rPr>
          <w:rFonts w:asciiTheme="minorHAnsi" w:hAnsiTheme="minorHAnsi" w:cstheme="minorHAnsi"/>
          <w:spacing w:val="-1"/>
          <w:sz w:val="22"/>
          <w:szCs w:val="22"/>
        </w:rPr>
        <w:t>o</w:t>
      </w:r>
      <w:r w:rsidRPr="007464A5">
        <w:rPr>
          <w:rFonts w:asciiTheme="minorHAnsi" w:hAnsiTheme="minorHAnsi" w:cstheme="minorHAnsi"/>
          <w:spacing w:val="-2"/>
          <w:sz w:val="22"/>
          <w:szCs w:val="22"/>
        </w:rPr>
        <w:t>r</w:t>
      </w:r>
      <w:r w:rsidRPr="007464A5">
        <w:rPr>
          <w:rFonts w:asciiTheme="minorHAnsi" w:hAnsiTheme="minorHAnsi" w:cstheme="minorHAnsi"/>
          <w:spacing w:val="-1"/>
          <w:sz w:val="22"/>
          <w:szCs w:val="22"/>
        </w:rPr>
        <w:t>de</w:t>
      </w:r>
      <w:r w:rsidRPr="007464A5">
        <w:rPr>
          <w:rFonts w:asciiTheme="minorHAnsi" w:hAnsiTheme="minorHAnsi" w:cstheme="minorHAnsi"/>
          <w:sz w:val="22"/>
          <w:szCs w:val="22"/>
        </w:rPr>
        <w:t>r</w:t>
      </w:r>
      <w:r w:rsidRPr="007464A5">
        <w:rPr>
          <w:rFonts w:asciiTheme="minorHAnsi" w:hAnsiTheme="minorHAnsi" w:cstheme="minorHAnsi"/>
          <w:spacing w:val="33"/>
          <w:sz w:val="22"/>
          <w:szCs w:val="22"/>
        </w:rPr>
        <w:t xml:space="preserve"> </w:t>
      </w:r>
      <w:r w:rsidRPr="007464A5">
        <w:rPr>
          <w:rFonts w:asciiTheme="minorHAnsi" w:hAnsiTheme="minorHAnsi" w:cstheme="minorHAnsi"/>
          <w:spacing w:val="-1"/>
          <w:sz w:val="22"/>
          <w:szCs w:val="22"/>
        </w:rPr>
        <w:t xml:space="preserve">in </w:t>
      </w:r>
      <w:r w:rsidRPr="007464A5">
        <w:rPr>
          <w:rFonts w:asciiTheme="minorHAnsi" w:hAnsiTheme="minorHAnsi" w:cstheme="minorHAnsi"/>
          <w:sz w:val="22"/>
          <w:szCs w:val="22"/>
        </w:rPr>
        <w:t>which</w:t>
      </w:r>
      <w:r w:rsidRPr="007464A5">
        <w:rPr>
          <w:rFonts w:asciiTheme="minorHAnsi" w:hAnsiTheme="minorHAnsi" w:cstheme="minorHAnsi"/>
          <w:spacing w:val="-5"/>
          <w:sz w:val="22"/>
          <w:szCs w:val="22"/>
        </w:rPr>
        <w:t xml:space="preserve"> </w:t>
      </w:r>
      <w:r w:rsidRPr="007464A5">
        <w:rPr>
          <w:rFonts w:asciiTheme="minorHAnsi" w:hAnsiTheme="minorHAnsi" w:cstheme="minorHAnsi"/>
          <w:sz w:val="22"/>
          <w:szCs w:val="22"/>
        </w:rPr>
        <w:t>the</w:t>
      </w:r>
      <w:r w:rsidRPr="007464A5">
        <w:rPr>
          <w:rFonts w:asciiTheme="minorHAnsi" w:hAnsiTheme="minorHAnsi" w:cstheme="minorHAnsi"/>
          <w:spacing w:val="-4"/>
          <w:sz w:val="22"/>
          <w:szCs w:val="22"/>
        </w:rPr>
        <w:t xml:space="preserve"> </w:t>
      </w:r>
      <w:r w:rsidRPr="007464A5">
        <w:rPr>
          <w:rFonts w:asciiTheme="minorHAnsi" w:hAnsiTheme="minorHAnsi" w:cstheme="minorHAnsi"/>
          <w:sz w:val="22"/>
          <w:szCs w:val="22"/>
        </w:rPr>
        <w:t>Contract</w:t>
      </w:r>
      <w:r w:rsidRPr="007464A5">
        <w:rPr>
          <w:rFonts w:asciiTheme="minorHAnsi" w:hAnsiTheme="minorHAnsi" w:cstheme="minorHAnsi"/>
          <w:spacing w:val="-4"/>
          <w:sz w:val="22"/>
          <w:szCs w:val="22"/>
        </w:rPr>
        <w:t xml:space="preserve"> </w:t>
      </w:r>
      <w:r w:rsidRPr="007464A5">
        <w:rPr>
          <w:rFonts w:asciiTheme="minorHAnsi" w:hAnsiTheme="minorHAnsi" w:cstheme="minorHAnsi"/>
          <w:sz w:val="22"/>
          <w:szCs w:val="22"/>
        </w:rPr>
        <w:t>Documents</w:t>
      </w:r>
      <w:r w:rsidRPr="007464A5">
        <w:rPr>
          <w:rFonts w:asciiTheme="minorHAnsi" w:hAnsiTheme="minorHAnsi" w:cstheme="minorHAnsi"/>
          <w:spacing w:val="-4"/>
          <w:sz w:val="22"/>
          <w:szCs w:val="22"/>
        </w:rPr>
        <w:t xml:space="preserve"> </w:t>
      </w:r>
      <w:r w:rsidRPr="007464A5">
        <w:rPr>
          <w:rFonts w:asciiTheme="minorHAnsi" w:hAnsiTheme="minorHAnsi" w:cstheme="minorHAnsi"/>
          <w:spacing w:val="-2"/>
          <w:sz w:val="22"/>
          <w:szCs w:val="22"/>
        </w:rPr>
        <w:t>a</w:t>
      </w:r>
      <w:r w:rsidRPr="007464A5">
        <w:rPr>
          <w:rFonts w:asciiTheme="minorHAnsi" w:hAnsiTheme="minorHAnsi" w:cstheme="minorHAnsi"/>
          <w:sz w:val="22"/>
          <w:szCs w:val="22"/>
        </w:rPr>
        <w:t>re</w:t>
      </w:r>
      <w:r w:rsidRPr="007464A5">
        <w:rPr>
          <w:rFonts w:asciiTheme="minorHAnsi" w:hAnsiTheme="minorHAnsi" w:cstheme="minorHAnsi"/>
          <w:spacing w:val="-4"/>
          <w:sz w:val="22"/>
          <w:szCs w:val="22"/>
        </w:rPr>
        <w:t xml:space="preserve"> </w:t>
      </w:r>
      <w:r w:rsidRPr="007464A5">
        <w:rPr>
          <w:rFonts w:asciiTheme="minorHAnsi" w:hAnsiTheme="minorHAnsi" w:cstheme="minorHAnsi"/>
          <w:sz w:val="22"/>
          <w:szCs w:val="22"/>
        </w:rPr>
        <w:t>listed</w:t>
      </w:r>
      <w:r w:rsidRPr="007464A5">
        <w:rPr>
          <w:rFonts w:asciiTheme="minorHAnsi" w:hAnsiTheme="minorHAnsi" w:cstheme="minorHAnsi"/>
          <w:spacing w:val="-4"/>
          <w:sz w:val="22"/>
          <w:szCs w:val="22"/>
        </w:rPr>
        <w:t xml:space="preserve"> </w:t>
      </w:r>
      <w:r w:rsidRPr="007464A5">
        <w:rPr>
          <w:rFonts w:asciiTheme="minorHAnsi" w:hAnsiTheme="minorHAnsi" w:cstheme="minorHAnsi"/>
          <w:sz w:val="22"/>
          <w:szCs w:val="22"/>
        </w:rPr>
        <w:t>below:</w:t>
      </w:r>
      <w:r w:rsidR="00F72214">
        <w:rPr>
          <w:rFonts w:asciiTheme="minorHAnsi" w:hAnsiTheme="minorHAnsi" w:cstheme="minorHAnsi"/>
          <w:sz w:val="22"/>
          <w:szCs w:val="22"/>
        </w:rPr>
        <w:t xml:space="preserve"> </w:t>
      </w:r>
      <w:r w:rsidRPr="007464A5">
        <w:rPr>
          <w:rFonts w:asciiTheme="minorHAnsi" w:hAnsiTheme="minorHAnsi" w:cstheme="minorHAnsi"/>
          <w:sz w:val="22"/>
          <w:szCs w:val="22"/>
        </w:rPr>
        <w:t>-</w:t>
      </w:r>
    </w:p>
    <w:p w14:paraId="2A5A9419" w14:textId="77777777" w:rsidR="00D4701E" w:rsidRPr="007464A5" w:rsidRDefault="00D4701E" w:rsidP="00E77834">
      <w:pPr>
        <w:pStyle w:val="BodyText"/>
        <w:numPr>
          <w:ilvl w:val="1"/>
          <w:numId w:val="37"/>
        </w:numPr>
        <w:kinsoku w:val="0"/>
        <w:overflowPunct w:val="0"/>
        <w:spacing w:before="0"/>
        <w:ind w:left="1170" w:right="0"/>
        <w:rPr>
          <w:rFonts w:asciiTheme="minorHAnsi" w:hAnsiTheme="minorHAnsi" w:cstheme="minorHAnsi"/>
          <w:sz w:val="22"/>
          <w:szCs w:val="22"/>
        </w:rPr>
      </w:pPr>
      <w:r w:rsidRPr="007464A5">
        <w:rPr>
          <w:rFonts w:asciiTheme="minorHAnsi" w:hAnsiTheme="minorHAnsi" w:cstheme="minorHAnsi"/>
          <w:sz w:val="22"/>
          <w:szCs w:val="22"/>
        </w:rPr>
        <w:t>This</w:t>
      </w:r>
      <w:r w:rsidRPr="007464A5">
        <w:rPr>
          <w:rFonts w:asciiTheme="minorHAnsi" w:hAnsiTheme="minorHAnsi" w:cstheme="minorHAnsi"/>
          <w:spacing w:val="-4"/>
          <w:sz w:val="22"/>
          <w:szCs w:val="22"/>
        </w:rPr>
        <w:t xml:space="preserve"> </w:t>
      </w:r>
      <w:r w:rsidRPr="007464A5">
        <w:rPr>
          <w:rFonts w:asciiTheme="minorHAnsi" w:hAnsiTheme="minorHAnsi" w:cstheme="minorHAnsi"/>
          <w:sz w:val="22"/>
          <w:szCs w:val="22"/>
        </w:rPr>
        <w:t>form</w:t>
      </w:r>
      <w:r w:rsidRPr="007464A5">
        <w:rPr>
          <w:rFonts w:asciiTheme="minorHAnsi" w:hAnsiTheme="minorHAnsi" w:cstheme="minorHAnsi"/>
          <w:spacing w:val="-4"/>
          <w:sz w:val="22"/>
          <w:szCs w:val="22"/>
        </w:rPr>
        <w:t xml:space="preserve"> </w:t>
      </w:r>
      <w:r w:rsidRPr="007464A5">
        <w:rPr>
          <w:rFonts w:asciiTheme="minorHAnsi" w:hAnsiTheme="minorHAnsi" w:cstheme="minorHAnsi"/>
          <w:spacing w:val="-2"/>
          <w:sz w:val="22"/>
          <w:szCs w:val="22"/>
        </w:rPr>
        <w:t>o</w:t>
      </w:r>
      <w:r w:rsidRPr="007464A5">
        <w:rPr>
          <w:rFonts w:asciiTheme="minorHAnsi" w:hAnsiTheme="minorHAnsi" w:cstheme="minorHAnsi"/>
          <w:sz w:val="22"/>
          <w:szCs w:val="22"/>
        </w:rPr>
        <w:t>f</w:t>
      </w:r>
      <w:r w:rsidRPr="007464A5">
        <w:rPr>
          <w:rFonts w:asciiTheme="minorHAnsi" w:hAnsiTheme="minorHAnsi" w:cstheme="minorHAnsi"/>
          <w:spacing w:val="-4"/>
          <w:sz w:val="22"/>
          <w:szCs w:val="22"/>
        </w:rPr>
        <w:t xml:space="preserve"> </w:t>
      </w:r>
      <w:r w:rsidRPr="007464A5">
        <w:rPr>
          <w:rFonts w:asciiTheme="minorHAnsi" w:hAnsiTheme="minorHAnsi" w:cstheme="minorHAnsi"/>
          <w:sz w:val="22"/>
          <w:szCs w:val="22"/>
        </w:rPr>
        <w:t>Contract;</w:t>
      </w:r>
    </w:p>
    <w:p w14:paraId="6FF03B80" w14:textId="77777777" w:rsidR="00D4701E" w:rsidRPr="007464A5" w:rsidRDefault="00D4701E" w:rsidP="00E77834">
      <w:pPr>
        <w:pStyle w:val="BodyText"/>
        <w:numPr>
          <w:ilvl w:val="1"/>
          <w:numId w:val="37"/>
        </w:numPr>
        <w:kinsoku w:val="0"/>
        <w:overflowPunct w:val="0"/>
        <w:spacing w:before="0"/>
        <w:ind w:left="1170" w:right="0"/>
        <w:rPr>
          <w:rFonts w:asciiTheme="minorHAnsi" w:hAnsiTheme="minorHAnsi" w:cstheme="minorHAnsi"/>
          <w:sz w:val="22"/>
          <w:szCs w:val="22"/>
        </w:rPr>
      </w:pPr>
      <w:r w:rsidRPr="007464A5">
        <w:rPr>
          <w:rFonts w:asciiTheme="minorHAnsi" w:hAnsiTheme="minorHAnsi" w:cstheme="minorHAnsi"/>
          <w:sz w:val="22"/>
          <w:szCs w:val="22"/>
        </w:rPr>
        <w:t>the Form of Bid and the Price Schedule submitted by the Bidder;</w:t>
      </w:r>
    </w:p>
    <w:p w14:paraId="6E279515" w14:textId="77777777" w:rsidR="00D4701E" w:rsidRPr="007464A5" w:rsidRDefault="00D4701E" w:rsidP="00E77834">
      <w:pPr>
        <w:pStyle w:val="BodyText"/>
        <w:numPr>
          <w:ilvl w:val="1"/>
          <w:numId w:val="37"/>
        </w:numPr>
        <w:kinsoku w:val="0"/>
        <w:overflowPunct w:val="0"/>
        <w:spacing w:before="0"/>
        <w:ind w:left="1170" w:right="0"/>
        <w:rPr>
          <w:rFonts w:asciiTheme="minorHAnsi" w:hAnsiTheme="minorHAnsi" w:cstheme="minorHAnsi"/>
          <w:sz w:val="22"/>
          <w:szCs w:val="22"/>
        </w:rPr>
      </w:pPr>
      <w:r w:rsidRPr="007464A5">
        <w:rPr>
          <w:rFonts w:asciiTheme="minorHAnsi" w:hAnsiTheme="minorHAnsi" w:cstheme="minorHAnsi"/>
          <w:sz w:val="22"/>
          <w:szCs w:val="22"/>
        </w:rPr>
        <w:t>the Schedule of Requirements;</w:t>
      </w:r>
    </w:p>
    <w:p w14:paraId="7F8F42EE" w14:textId="77777777" w:rsidR="00D4701E" w:rsidRPr="007464A5" w:rsidRDefault="00D4701E" w:rsidP="00E77834">
      <w:pPr>
        <w:pStyle w:val="BodyText"/>
        <w:numPr>
          <w:ilvl w:val="1"/>
          <w:numId w:val="37"/>
        </w:numPr>
        <w:kinsoku w:val="0"/>
        <w:overflowPunct w:val="0"/>
        <w:spacing w:before="0"/>
        <w:ind w:left="1170" w:right="0"/>
        <w:rPr>
          <w:rFonts w:asciiTheme="minorHAnsi" w:hAnsiTheme="minorHAnsi" w:cstheme="minorHAnsi"/>
          <w:sz w:val="22"/>
          <w:szCs w:val="22"/>
        </w:rPr>
      </w:pPr>
      <w:r w:rsidRPr="007464A5">
        <w:rPr>
          <w:rFonts w:asciiTheme="minorHAnsi" w:hAnsiTheme="minorHAnsi" w:cstheme="minorHAnsi"/>
          <w:sz w:val="22"/>
          <w:szCs w:val="22"/>
        </w:rPr>
        <w:t>the Technical Specifications;</w:t>
      </w:r>
    </w:p>
    <w:p w14:paraId="3607B1DA" w14:textId="77777777" w:rsidR="00D4701E" w:rsidRPr="007464A5" w:rsidRDefault="00D4701E" w:rsidP="00E77834">
      <w:pPr>
        <w:pStyle w:val="BodyText"/>
        <w:numPr>
          <w:ilvl w:val="1"/>
          <w:numId w:val="37"/>
        </w:numPr>
        <w:kinsoku w:val="0"/>
        <w:overflowPunct w:val="0"/>
        <w:spacing w:before="0"/>
        <w:ind w:left="1170" w:right="0"/>
        <w:rPr>
          <w:rFonts w:asciiTheme="minorHAnsi" w:hAnsiTheme="minorHAnsi" w:cstheme="minorHAnsi"/>
          <w:sz w:val="22"/>
          <w:szCs w:val="22"/>
        </w:rPr>
      </w:pPr>
      <w:r w:rsidRPr="007464A5">
        <w:rPr>
          <w:rFonts w:asciiTheme="minorHAnsi" w:hAnsiTheme="minorHAnsi" w:cstheme="minorHAnsi"/>
          <w:sz w:val="22"/>
          <w:szCs w:val="22"/>
        </w:rPr>
        <w:t>the Special Conditions of Contract;</w:t>
      </w:r>
    </w:p>
    <w:p w14:paraId="603EC8BE" w14:textId="77777777" w:rsidR="00D4701E" w:rsidRPr="007464A5" w:rsidRDefault="00D4701E" w:rsidP="00E77834">
      <w:pPr>
        <w:pStyle w:val="BodyText"/>
        <w:numPr>
          <w:ilvl w:val="1"/>
          <w:numId w:val="37"/>
        </w:numPr>
        <w:kinsoku w:val="0"/>
        <w:overflowPunct w:val="0"/>
        <w:spacing w:before="0"/>
        <w:ind w:left="1170" w:right="0"/>
        <w:rPr>
          <w:rFonts w:asciiTheme="minorHAnsi" w:hAnsiTheme="minorHAnsi" w:cstheme="minorHAnsi"/>
          <w:sz w:val="22"/>
          <w:szCs w:val="22"/>
        </w:rPr>
      </w:pPr>
      <w:r w:rsidRPr="007464A5">
        <w:rPr>
          <w:rFonts w:asciiTheme="minorHAnsi" w:hAnsiTheme="minorHAnsi" w:cstheme="minorHAnsi"/>
          <w:sz w:val="22"/>
          <w:szCs w:val="22"/>
        </w:rPr>
        <w:t>the General Conditions of the Contract;</w:t>
      </w:r>
    </w:p>
    <w:p w14:paraId="3FD3D080" w14:textId="63FD5BC4" w:rsidR="00D4701E" w:rsidRPr="005A2CEA" w:rsidRDefault="00524FE2" w:rsidP="005A2CEA">
      <w:pPr>
        <w:pStyle w:val="BodyText"/>
        <w:numPr>
          <w:ilvl w:val="1"/>
          <w:numId w:val="37"/>
        </w:numPr>
        <w:kinsoku w:val="0"/>
        <w:overflowPunct w:val="0"/>
        <w:spacing w:before="0"/>
        <w:ind w:left="1170" w:right="0"/>
        <w:rPr>
          <w:rFonts w:asciiTheme="minorHAnsi" w:hAnsiTheme="minorHAnsi" w:cstheme="minorHAnsi"/>
          <w:sz w:val="22"/>
          <w:szCs w:val="22"/>
        </w:rPr>
      </w:pPr>
      <w:r>
        <w:rPr>
          <w:rFonts w:asciiTheme="minorHAnsi" w:hAnsiTheme="minorHAnsi" w:cstheme="minorHAnsi"/>
          <w:spacing w:val="-1"/>
          <w:sz w:val="22"/>
          <w:szCs w:val="22"/>
        </w:rPr>
        <w:t>t</w:t>
      </w:r>
      <w:r w:rsidR="00734E3E">
        <w:rPr>
          <w:rFonts w:asciiTheme="minorHAnsi" w:hAnsiTheme="minorHAnsi" w:cstheme="minorHAnsi"/>
          <w:spacing w:val="-1"/>
          <w:sz w:val="22"/>
          <w:szCs w:val="22"/>
        </w:rPr>
        <w:t>he Procuring Agency's</w:t>
      </w:r>
      <w:r w:rsidR="00734E3E" w:rsidRPr="007464A5">
        <w:rPr>
          <w:rFonts w:asciiTheme="minorHAnsi" w:hAnsiTheme="minorHAnsi" w:cstheme="minorHAnsi"/>
          <w:sz w:val="22"/>
          <w:szCs w:val="22"/>
        </w:rPr>
        <w:t xml:space="preserve"> </w:t>
      </w:r>
      <w:r w:rsidR="00D4701E" w:rsidRPr="007464A5">
        <w:rPr>
          <w:rFonts w:asciiTheme="minorHAnsi" w:hAnsiTheme="minorHAnsi" w:cstheme="minorHAnsi"/>
          <w:sz w:val="22"/>
          <w:szCs w:val="22"/>
        </w:rPr>
        <w:t>Letter of Acceptance; and</w:t>
      </w:r>
    </w:p>
    <w:p w14:paraId="3BF284A2" w14:textId="77777777" w:rsidR="00D4701E" w:rsidRPr="007464A5" w:rsidRDefault="00D4701E" w:rsidP="00D4701E">
      <w:pPr>
        <w:kinsoku w:val="0"/>
        <w:overflowPunct w:val="0"/>
        <w:spacing w:before="18" w:line="280" w:lineRule="exact"/>
        <w:rPr>
          <w:rFonts w:cstheme="minorHAnsi"/>
        </w:rPr>
      </w:pPr>
    </w:p>
    <w:p w14:paraId="61D7154A" w14:textId="74903EC9" w:rsidR="00D4701E" w:rsidRPr="007464A5" w:rsidRDefault="00D4701E" w:rsidP="00B111B0">
      <w:pPr>
        <w:pStyle w:val="BodyText"/>
        <w:numPr>
          <w:ilvl w:val="0"/>
          <w:numId w:val="29"/>
        </w:numPr>
        <w:tabs>
          <w:tab w:val="left" w:pos="498"/>
        </w:tabs>
        <w:kinsoku w:val="0"/>
        <w:overflowPunct w:val="0"/>
        <w:spacing w:before="0" w:after="120"/>
        <w:ind w:left="850" w:right="175" w:hanging="360"/>
        <w:jc w:val="both"/>
        <w:rPr>
          <w:rFonts w:asciiTheme="minorHAnsi" w:hAnsiTheme="minorHAnsi" w:cstheme="minorHAnsi"/>
          <w:sz w:val="22"/>
          <w:szCs w:val="22"/>
        </w:rPr>
      </w:pPr>
      <w:r w:rsidRPr="007464A5">
        <w:rPr>
          <w:rFonts w:asciiTheme="minorHAnsi" w:hAnsiTheme="minorHAnsi" w:cstheme="minorHAnsi"/>
          <w:spacing w:val="-1"/>
          <w:sz w:val="22"/>
          <w:szCs w:val="22"/>
        </w:rPr>
        <w:t>I</w:t>
      </w:r>
      <w:r w:rsidRPr="007464A5">
        <w:rPr>
          <w:rFonts w:asciiTheme="minorHAnsi" w:hAnsiTheme="minorHAnsi" w:cstheme="minorHAnsi"/>
          <w:sz w:val="22"/>
          <w:szCs w:val="22"/>
        </w:rPr>
        <w:t>n</w:t>
      </w:r>
      <w:r w:rsidRPr="007464A5">
        <w:rPr>
          <w:rFonts w:asciiTheme="minorHAnsi" w:hAnsiTheme="minorHAnsi" w:cstheme="minorHAnsi"/>
          <w:spacing w:val="44"/>
          <w:sz w:val="22"/>
          <w:szCs w:val="22"/>
        </w:rPr>
        <w:t xml:space="preserve"> </w:t>
      </w:r>
      <w:r w:rsidRPr="007464A5">
        <w:rPr>
          <w:rFonts w:asciiTheme="minorHAnsi" w:hAnsiTheme="minorHAnsi" w:cstheme="minorHAnsi"/>
          <w:spacing w:val="-1"/>
          <w:sz w:val="22"/>
          <w:szCs w:val="22"/>
        </w:rPr>
        <w:t>consid</w:t>
      </w:r>
      <w:r w:rsidRPr="007464A5">
        <w:rPr>
          <w:rFonts w:asciiTheme="minorHAnsi" w:hAnsiTheme="minorHAnsi" w:cstheme="minorHAnsi"/>
          <w:spacing w:val="1"/>
          <w:sz w:val="22"/>
          <w:szCs w:val="22"/>
        </w:rPr>
        <w:t>e</w:t>
      </w:r>
      <w:r w:rsidRPr="007464A5">
        <w:rPr>
          <w:rFonts w:asciiTheme="minorHAnsi" w:hAnsiTheme="minorHAnsi" w:cstheme="minorHAnsi"/>
          <w:spacing w:val="-1"/>
          <w:sz w:val="22"/>
          <w:szCs w:val="22"/>
        </w:rPr>
        <w:t>ratio</w:t>
      </w:r>
      <w:r w:rsidRPr="007464A5">
        <w:rPr>
          <w:rFonts w:asciiTheme="minorHAnsi" w:hAnsiTheme="minorHAnsi" w:cstheme="minorHAnsi"/>
          <w:sz w:val="22"/>
          <w:szCs w:val="22"/>
        </w:rPr>
        <w:t>n</w:t>
      </w:r>
      <w:r w:rsidRPr="007464A5">
        <w:rPr>
          <w:rFonts w:asciiTheme="minorHAnsi" w:hAnsiTheme="minorHAnsi" w:cstheme="minorHAnsi"/>
          <w:spacing w:val="45"/>
          <w:sz w:val="22"/>
          <w:szCs w:val="22"/>
        </w:rPr>
        <w:t xml:space="preserve"> </w:t>
      </w:r>
      <w:r w:rsidRPr="007464A5">
        <w:rPr>
          <w:rFonts w:asciiTheme="minorHAnsi" w:hAnsiTheme="minorHAnsi" w:cstheme="minorHAnsi"/>
          <w:spacing w:val="-1"/>
          <w:sz w:val="22"/>
          <w:szCs w:val="22"/>
        </w:rPr>
        <w:t>o</w:t>
      </w:r>
      <w:r w:rsidRPr="007464A5">
        <w:rPr>
          <w:rFonts w:asciiTheme="minorHAnsi" w:hAnsiTheme="minorHAnsi" w:cstheme="minorHAnsi"/>
          <w:sz w:val="22"/>
          <w:szCs w:val="22"/>
        </w:rPr>
        <w:t>f</w:t>
      </w:r>
      <w:r w:rsidRPr="007464A5">
        <w:rPr>
          <w:rFonts w:asciiTheme="minorHAnsi" w:hAnsiTheme="minorHAnsi" w:cstheme="minorHAnsi"/>
          <w:spacing w:val="45"/>
          <w:sz w:val="22"/>
          <w:szCs w:val="22"/>
        </w:rPr>
        <w:t xml:space="preserve"> </w:t>
      </w:r>
      <w:r w:rsidRPr="007464A5">
        <w:rPr>
          <w:rFonts w:asciiTheme="minorHAnsi" w:hAnsiTheme="minorHAnsi" w:cstheme="minorHAnsi"/>
          <w:spacing w:val="-1"/>
          <w:sz w:val="22"/>
          <w:szCs w:val="22"/>
        </w:rPr>
        <w:t>th</w:t>
      </w:r>
      <w:r w:rsidRPr="007464A5">
        <w:rPr>
          <w:rFonts w:asciiTheme="minorHAnsi" w:hAnsiTheme="minorHAnsi" w:cstheme="minorHAnsi"/>
          <w:sz w:val="22"/>
          <w:szCs w:val="22"/>
        </w:rPr>
        <w:t>e</w:t>
      </w:r>
      <w:r w:rsidRPr="007464A5">
        <w:rPr>
          <w:rFonts w:asciiTheme="minorHAnsi" w:hAnsiTheme="minorHAnsi" w:cstheme="minorHAnsi"/>
          <w:spacing w:val="45"/>
          <w:sz w:val="22"/>
          <w:szCs w:val="22"/>
        </w:rPr>
        <w:t xml:space="preserve"> </w:t>
      </w:r>
      <w:r w:rsidRPr="007464A5">
        <w:rPr>
          <w:rFonts w:asciiTheme="minorHAnsi" w:hAnsiTheme="minorHAnsi" w:cstheme="minorHAnsi"/>
          <w:spacing w:val="-1"/>
          <w:sz w:val="22"/>
          <w:szCs w:val="22"/>
        </w:rPr>
        <w:t>payment</w:t>
      </w:r>
      <w:r w:rsidRPr="007464A5">
        <w:rPr>
          <w:rFonts w:asciiTheme="minorHAnsi" w:hAnsiTheme="minorHAnsi" w:cstheme="minorHAnsi"/>
          <w:sz w:val="22"/>
          <w:szCs w:val="22"/>
        </w:rPr>
        <w:t>s</w:t>
      </w:r>
      <w:r w:rsidRPr="007464A5">
        <w:rPr>
          <w:rFonts w:asciiTheme="minorHAnsi" w:hAnsiTheme="minorHAnsi" w:cstheme="minorHAnsi"/>
          <w:spacing w:val="45"/>
          <w:sz w:val="22"/>
          <w:szCs w:val="22"/>
        </w:rPr>
        <w:t xml:space="preserve"> </w:t>
      </w:r>
      <w:r w:rsidRPr="007464A5">
        <w:rPr>
          <w:rFonts w:asciiTheme="minorHAnsi" w:hAnsiTheme="minorHAnsi" w:cstheme="minorHAnsi"/>
          <w:spacing w:val="-1"/>
          <w:sz w:val="22"/>
          <w:szCs w:val="22"/>
        </w:rPr>
        <w:t>t</w:t>
      </w:r>
      <w:r w:rsidRPr="007464A5">
        <w:rPr>
          <w:rFonts w:asciiTheme="minorHAnsi" w:hAnsiTheme="minorHAnsi" w:cstheme="minorHAnsi"/>
          <w:sz w:val="22"/>
          <w:szCs w:val="22"/>
        </w:rPr>
        <w:t>o</w:t>
      </w:r>
      <w:r w:rsidRPr="007464A5">
        <w:rPr>
          <w:rFonts w:asciiTheme="minorHAnsi" w:hAnsiTheme="minorHAnsi" w:cstheme="minorHAnsi"/>
          <w:spacing w:val="45"/>
          <w:sz w:val="22"/>
          <w:szCs w:val="22"/>
        </w:rPr>
        <w:t xml:space="preserve"> </w:t>
      </w:r>
      <w:r w:rsidRPr="007464A5">
        <w:rPr>
          <w:rFonts w:asciiTheme="minorHAnsi" w:hAnsiTheme="minorHAnsi" w:cstheme="minorHAnsi"/>
          <w:spacing w:val="-1"/>
          <w:sz w:val="22"/>
          <w:szCs w:val="22"/>
        </w:rPr>
        <w:t>b</w:t>
      </w:r>
      <w:r w:rsidRPr="007464A5">
        <w:rPr>
          <w:rFonts w:asciiTheme="minorHAnsi" w:hAnsiTheme="minorHAnsi" w:cstheme="minorHAnsi"/>
          <w:sz w:val="22"/>
          <w:szCs w:val="22"/>
        </w:rPr>
        <w:t>e</w:t>
      </w:r>
      <w:r w:rsidRPr="007464A5">
        <w:rPr>
          <w:rFonts w:asciiTheme="minorHAnsi" w:hAnsiTheme="minorHAnsi" w:cstheme="minorHAnsi"/>
          <w:spacing w:val="45"/>
          <w:sz w:val="22"/>
          <w:szCs w:val="22"/>
        </w:rPr>
        <w:t xml:space="preserve"> </w:t>
      </w:r>
      <w:r w:rsidRPr="007464A5">
        <w:rPr>
          <w:rFonts w:asciiTheme="minorHAnsi" w:hAnsiTheme="minorHAnsi" w:cstheme="minorHAnsi"/>
          <w:spacing w:val="-1"/>
          <w:sz w:val="22"/>
          <w:szCs w:val="22"/>
        </w:rPr>
        <w:t>mad</w:t>
      </w:r>
      <w:r w:rsidRPr="007464A5">
        <w:rPr>
          <w:rFonts w:asciiTheme="minorHAnsi" w:hAnsiTheme="minorHAnsi" w:cstheme="minorHAnsi"/>
          <w:sz w:val="22"/>
          <w:szCs w:val="22"/>
        </w:rPr>
        <w:t>e</w:t>
      </w:r>
      <w:r w:rsidRPr="007464A5">
        <w:rPr>
          <w:rFonts w:asciiTheme="minorHAnsi" w:hAnsiTheme="minorHAnsi" w:cstheme="minorHAnsi"/>
          <w:spacing w:val="45"/>
          <w:sz w:val="22"/>
          <w:szCs w:val="22"/>
        </w:rPr>
        <w:t xml:space="preserve"> </w:t>
      </w:r>
      <w:r w:rsidRPr="007464A5">
        <w:rPr>
          <w:rFonts w:asciiTheme="minorHAnsi" w:hAnsiTheme="minorHAnsi" w:cstheme="minorHAnsi"/>
          <w:spacing w:val="-1"/>
          <w:sz w:val="22"/>
          <w:szCs w:val="22"/>
        </w:rPr>
        <w:t>b</w:t>
      </w:r>
      <w:r w:rsidRPr="007464A5">
        <w:rPr>
          <w:rFonts w:asciiTheme="minorHAnsi" w:hAnsiTheme="minorHAnsi" w:cstheme="minorHAnsi"/>
          <w:sz w:val="22"/>
          <w:szCs w:val="22"/>
        </w:rPr>
        <w:t>y</w:t>
      </w:r>
      <w:r w:rsidRPr="007464A5">
        <w:rPr>
          <w:rFonts w:asciiTheme="minorHAnsi" w:hAnsiTheme="minorHAnsi" w:cstheme="minorHAnsi"/>
          <w:spacing w:val="45"/>
          <w:sz w:val="22"/>
          <w:szCs w:val="22"/>
        </w:rPr>
        <w:t xml:space="preserve"> </w:t>
      </w:r>
      <w:r w:rsidR="007E5F1A">
        <w:rPr>
          <w:rFonts w:asciiTheme="minorHAnsi" w:hAnsiTheme="minorHAnsi" w:cstheme="minorHAnsi"/>
          <w:spacing w:val="-1"/>
          <w:sz w:val="22"/>
          <w:szCs w:val="22"/>
        </w:rPr>
        <w:t>the Procuring Agency</w:t>
      </w:r>
      <w:r w:rsidR="007E5F1A" w:rsidRPr="007464A5">
        <w:rPr>
          <w:rFonts w:asciiTheme="minorHAnsi" w:hAnsiTheme="minorHAnsi" w:cstheme="minorHAnsi"/>
          <w:spacing w:val="-1"/>
          <w:sz w:val="22"/>
          <w:szCs w:val="22"/>
        </w:rPr>
        <w:t xml:space="preserve"> </w:t>
      </w:r>
      <w:r w:rsidRPr="007464A5">
        <w:rPr>
          <w:rFonts w:asciiTheme="minorHAnsi" w:hAnsiTheme="minorHAnsi" w:cstheme="minorHAnsi"/>
          <w:spacing w:val="-1"/>
          <w:sz w:val="22"/>
          <w:szCs w:val="22"/>
        </w:rPr>
        <w:t>t</w:t>
      </w:r>
      <w:r w:rsidRPr="007464A5">
        <w:rPr>
          <w:rFonts w:asciiTheme="minorHAnsi" w:hAnsiTheme="minorHAnsi" w:cstheme="minorHAnsi"/>
          <w:sz w:val="22"/>
          <w:szCs w:val="22"/>
        </w:rPr>
        <w:t>o</w:t>
      </w:r>
      <w:r w:rsidRPr="007464A5">
        <w:rPr>
          <w:rFonts w:asciiTheme="minorHAnsi" w:hAnsiTheme="minorHAnsi" w:cstheme="minorHAnsi"/>
          <w:spacing w:val="45"/>
          <w:sz w:val="22"/>
          <w:szCs w:val="22"/>
        </w:rPr>
        <w:t xml:space="preserve"> </w:t>
      </w:r>
      <w:r w:rsidRPr="007464A5">
        <w:rPr>
          <w:rFonts w:asciiTheme="minorHAnsi" w:hAnsiTheme="minorHAnsi" w:cstheme="minorHAnsi"/>
          <w:spacing w:val="-1"/>
          <w:sz w:val="22"/>
          <w:szCs w:val="22"/>
        </w:rPr>
        <w:t>the Supplie</w:t>
      </w:r>
      <w:r w:rsidRPr="007464A5">
        <w:rPr>
          <w:rFonts w:asciiTheme="minorHAnsi" w:hAnsiTheme="minorHAnsi" w:cstheme="minorHAnsi"/>
          <w:sz w:val="22"/>
          <w:szCs w:val="22"/>
        </w:rPr>
        <w:t>r</w:t>
      </w:r>
      <w:r w:rsidRPr="007464A5">
        <w:rPr>
          <w:rFonts w:asciiTheme="minorHAnsi" w:hAnsiTheme="minorHAnsi" w:cstheme="minorHAnsi"/>
          <w:spacing w:val="26"/>
          <w:sz w:val="22"/>
          <w:szCs w:val="22"/>
        </w:rPr>
        <w:t xml:space="preserve"> </w:t>
      </w:r>
      <w:r w:rsidRPr="007464A5">
        <w:rPr>
          <w:rFonts w:asciiTheme="minorHAnsi" w:hAnsiTheme="minorHAnsi" w:cstheme="minorHAnsi"/>
          <w:spacing w:val="-1"/>
          <w:sz w:val="22"/>
          <w:szCs w:val="22"/>
        </w:rPr>
        <w:t>a</w:t>
      </w:r>
      <w:r w:rsidRPr="007464A5">
        <w:rPr>
          <w:rFonts w:asciiTheme="minorHAnsi" w:hAnsiTheme="minorHAnsi" w:cstheme="minorHAnsi"/>
          <w:sz w:val="22"/>
          <w:szCs w:val="22"/>
        </w:rPr>
        <w:t>s</w:t>
      </w:r>
      <w:r w:rsidRPr="007464A5">
        <w:rPr>
          <w:rFonts w:asciiTheme="minorHAnsi" w:hAnsiTheme="minorHAnsi" w:cstheme="minorHAnsi"/>
          <w:spacing w:val="28"/>
          <w:sz w:val="22"/>
          <w:szCs w:val="22"/>
        </w:rPr>
        <w:t xml:space="preserve"> </w:t>
      </w:r>
      <w:r w:rsidRPr="007464A5">
        <w:rPr>
          <w:rFonts w:asciiTheme="minorHAnsi" w:hAnsiTheme="minorHAnsi" w:cstheme="minorHAnsi"/>
          <w:spacing w:val="-1"/>
          <w:sz w:val="22"/>
          <w:szCs w:val="22"/>
        </w:rPr>
        <w:t>hereinafte</w:t>
      </w:r>
      <w:r w:rsidRPr="007464A5">
        <w:rPr>
          <w:rFonts w:asciiTheme="minorHAnsi" w:hAnsiTheme="minorHAnsi" w:cstheme="minorHAnsi"/>
          <w:sz w:val="22"/>
          <w:szCs w:val="22"/>
        </w:rPr>
        <w:t>r</w:t>
      </w:r>
      <w:r w:rsidRPr="007464A5">
        <w:rPr>
          <w:rFonts w:asciiTheme="minorHAnsi" w:hAnsiTheme="minorHAnsi" w:cstheme="minorHAnsi"/>
          <w:spacing w:val="27"/>
          <w:sz w:val="22"/>
          <w:szCs w:val="22"/>
        </w:rPr>
        <w:t xml:space="preserve"> </w:t>
      </w:r>
      <w:r w:rsidRPr="007464A5">
        <w:rPr>
          <w:rFonts w:asciiTheme="minorHAnsi" w:hAnsiTheme="minorHAnsi" w:cstheme="minorHAnsi"/>
          <w:spacing w:val="-1"/>
          <w:sz w:val="22"/>
          <w:szCs w:val="22"/>
        </w:rPr>
        <w:t>mentioned</w:t>
      </w:r>
      <w:r w:rsidRPr="007464A5">
        <w:rPr>
          <w:rFonts w:asciiTheme="minorHAnsi" w:hAnsiTheme="minorHAnsi" w:cstheme="minorHAnsi"/>
          <w:sz w:val="22"/>
          <w:szCs w:val="22"/>
        </w:rPr>
        <w:t>,</w:t>
      </w:r>
      <w:r w:rsidRPr="007464A5">
        <w:rPr>
          <w:rFonts w:asciiTheme="minorHAnsi" w:hAnsiTheme="minorHAnsi" w:cstheme="minorHAnsi"/>
          <w:spacing w:val="28"/>
          <w:sz w:val="22"/>
          <w:szCs w:val="22"/>
        </w:rPr>
        <w:t xml:space="preserve"> </w:t>
      </w:r>
      <w:r w:rsidRPr="007464A5">
        <w:rPr>
          <w:rFonts w:asciiTheme="minorHAnsi" w:hAnsiTheme="minorHAnsi" w:cstheme="minorHAnsi"/>
          <w:spacing w:val="-1"/>
          <w:sz w:val="22"/>
          <w:szCs w:val="22"/>
        </w:rPr>
        <w:t>th</w:t>
      </w:r>
      <w:r w:rsidRPr="007464A5">
        <w:rPr>
          <w:rFonts w:asciiTheme="minorHAnsi" w:hAnsiTheme="minorHAnsi" w:cstheme="minorHAnsi"/>
          <w:sz w:val="22"/>
          <w:szCs w:val="22"/>
        </w:rPr>
        <w:t>e</w:t>
      </w:r>
      <w:r w:rsidRPr="007464A5">
        <w:rPr>
          <w:rFonts w:asciiTheme="minorHAnsi" w:hAnsiTheme="minorHAnsi" w:cstheme="minorHAnsi"/>
          <w:spacing w:val="27"/>
          <w:sz w:val="22"/>
          <w:szCs w:val="22"/>
        </w:rPr>
        <w:t xml:space="preserve"> </w:t>
      </w:r>
      <w:r w:rsidRPr="007464A5">
        <w:rPr>
          <w:rFonts w:asciiTheme="minorHAnsi" w:hAnsiTheme="minorHAnsi" w:cstheme="minorHAnsi"/>
          <w:spacing w:val="1"/>
          <w:sz w:val="22"/>
          <w:szCs w:val="22"/>
        </w:rPr>
        <w:t>S</w:t>
      </w:r>
      <w:r w:rsidRPr="007464A5">
        <w:rPr>
          <w:rFonts w:asciiTheme="minorHAnsi" w:hAnsiTheme="minorHAnsi" w:cstheme="minorHAnsi"/>
          <w:sz w:val="22"/>
          <w:szCs w:val="22"/>
        </w:rPr>
        <w:t>u</w:t>
      </w:r>
      <w:r w:rsidRPr="007464A5">
        <w:rPr>
          <w:rFonts w:asciiTheme="minorHAnsi" w:hAnsiTheme="minorHAnsi" w:cstheme="minorHAnsi"/>
          <w:spacing w:val="-1"/>
          <w:sz w:val="22"/>
          <w:szCs w:val="22"/>
        </w:rPr>
        <w:t>pplie</w:t>
      </w:r>
      <w:r w:rsidRPr="007464A5">
        <w:rPr>
          <w:rFonts w:asciiTheme="minorHAnsi" w:hAnsiTheme="minorHAnsi" w:cstheme="minorHAnsi"/>
          <w:sz w:val="22"/>
          <w:szCs w:val="22"/>
        </w:rPr>
        <w:t>r</w:t>
      </w:r>
      <w:r w:rsidRPr="007464A5">
        <w:rPr>
          <w:rFonts w:asciiTheme="minorHAnsi" w:hAnsiTheme="minorHAnsi" w:cstheme="minorHAnsi"/>
          <w:spacing w:val="26"/>
          <w:sz w:val="22"/>
          <w:szCs w:val="22"/>
        </w:rPr>
        <w:t xml:space="preserve"> </w:t>
      </w:r>
      <w:r w:rsidRPr="007464A5">
        <w:rPr>
          <w:rFonts w:asciiTheme="minorHAnsi" w:hAnsiTheme="minorHAnsi" w:cstheme="minorHAnsi"/>
          <w:spacing w:val="-1"/>
          <w:sz w:val="22"/>
          <w:szCs w:val="22"/>
        </w:rPr>
        <w:t>h</w:t>
      </w:r>
      <w:r w:rsidRPr="007464A5">
        <w:rPr>
          <w:rFonts w:asciiTheme="minorHAnsi" w:hAnsiTheme="minorHAnsi" w:cstheme="minorHAnsi"/>
          <w:spacing w:val="1"/>
          <w:sz w:val="22"/>
          <w:szCs w:val="22"/>
        </w:rPr>
        <w:t>e</w:t>
      </w:r>
      <w:r w:rsidRPr="007464A5">
        <w:rPr>
          <w:rFonts w:asciiTheme="minorHAnsi" w:hAnsiTheme="minorHAnsi" w:cstheme="minorHAnsi"/>
          <w:spacing w:val="-1"/>
          <w:sz w:val="22"/>
          <w:szCs w:val="22"/>
        </w:rPr>
        <w:t>reb</w:t>
      </w:r>
      <w:r w:rsidRPr="007464A5">
        <w:rPr>
          <w:rFonts w:asciiTheme="minorHAnsi" w:hAnsiTheme="minorHAnsi" w:cstheme="minorHAnsi"/>
          <w:sz w:val="22"/>
          <w:szCs w:val="22"/>
        </w:rPr>
        <w:t>y</w:t>
      </w:r>
      <w:r w:rsidRPr="007464A5">
        <w:rPr>
          <w:rFonts w:asciiTheme="minorHAnsi" w:hAnsiTheme="minorHAnsi" w:cstheme="minorHAnsi"/>
          <w:spacing w:val="27"/>
          <w:sz w:val="22"/>
          <w:szCs w:val="22"/>
        </w:rPr>
        <w:t xml:space="preserve"> </w:t>
      </w:r>
      <w:r w:rsidRPr="007464A5">
        <w:rPr>
          <w:rFonts w:asciiTheme="minorHAnsi" w:hAnsiTheme="minorHAnsi" w:cstheme="minorHAnsi"/>
          <w:spacing w:val="-1"/>
          <w:sz w:val="22"/>
          <w:szCs w:val="22"/>
        </w:rPr>
        <w:t>covenant</w:t>
      </w:r>
      <w:r w:rsidRPr="007464A5">
        <w:rPr>
          <w:rFonts w:asciiTheme="minorHAnsi" w:hAnsiTheme="minorHAnsi" w:cstheme="minorHAnsi"/>
          <w:sz w:val="22"/>
          <w:szCs w:val="22"/>
        </w:rPr>
        <w:t>s</w:t>
      </w:r>
      <w:r w:rsidRPr="007464A5">
        <w:rPr>
          <w:rFonts w:asciiTheme="minorHAnsi" w:hAnsiTheme="minorHAnsi" w:cstheme="minorHAnsi"/>
          <w:spacing w:val="28"/>
          <w:sz w:val="22"/>
          <w:szCs w:val="22"/>
        </w:rPr>
        <w:t xml:space="preserve"> </w:t>
      </w:r>
      <w:r w:rsidRPr="007464A5">
        <w:rPr>
          <w:rFonts w:asciiTheme="minorHAnsi" w:hAnsiTheme="minorHAnsi" w:cstheme="minorHAnsi"/>
          <w:spacing w:val="-1"/>
          <w:sz w:val="22"/>
          <w:szCs w:val="22"/>
        </w:rPr>
        <w:t>wit</w:t>
      </w:r>
      <w:r w:rsidRPr="007464A5">
        <w:rPr>
          <w:rFonts w:asciiTheme="minorHAnsi" w:hAnsiTheme="minorHAnsi" w:cstheme="minorHAnsi"/>
          <w:sz w:val="22"/>
          <w:szCs w:val="22"/>
        </w:rPr>
        <w:t>h</w:t>
      </w:r>
      <w:r w:rsidRPr="007464A5">
        <w:rPr>
          <w:rFonts w:asciiTheme="minorHAnsi" w:hAnsiTheme="minorHAnsi" w:cstheme="minorHAnsi"/>
          <w:spacing w:val="27"/>
          <w:sz w:val="22"/>
          <w:szCs w:val="22"/>
        </w:rPr>
        <w:t xml:space="preserve"> </w:t>
      </w:r>
      <w:r w:rsidR="00293348">
        <w:rPr>
          <w:rFonts w:asciiTheme="minorHAnsi" w:hAnsiTheme="minorHAnsi" w:cstheme="minorHAnsi"/>
          <w:spacing w:val="-1"/>
          <w:sz w:val="22"/>
          <w:szCs w:val="22"/>
        </w:rPr>
        <w:t>the Procuring Agency</w:t>
      </w:r>
      <w:r w:rsidR="00293348" w:rsidRPr="007464A5">
        <w:rPr>
          <w:rFonts w:asciiTheme="minorHAnsi" w:hAnsiTheme="minorHAnsi" w:cstheme="minorHAnsi"/>
          <w:spacing w:val="-1"/>
          <w:sz w:val="22"/>
          <w:szCs w:val="22"/>
        </w:rPr>
        <w:t xml:space="preserve"> </w:t>
      </w:r>
      <w:r w:rsidRPr="007464A5">
        <w:rPr>
          <w:rFonts w:asciiTheme="minorHAnsi" w:hAnsiTheme="minorHAnsi" w:cstheme="minorHAnsi"/>
          <w:spacing w:val="-1"/>
          <w:sz w:val="22"/>
          <w:szCs w:val="22"/>
        </w:rPr>
        <w:t>t</w:t>
      </w:r>
      <w:r w:rsidRPr="007464A5">
        <w:rPr>
          <w:rFonts w:asciiTheme="minorHAnsi" w:hAnsiTheme="minorHAnsi" w:cstheme="minorHAnsi"/>
          <w:sz w:val="22"/>
          <w:szCs w:val="22"/>
        </w:rPr>
        <w:t>o</w:t>
      </w:r>
      <w:r w:rsidRPr="007464A5">
        <w:rPr>
          <w:rFonts w:asciiTheme="minorHAnsi" w:hAnsiTheme="minorHAnsi" w:cstheme="minorHAnsi"/>
          <w:spacing w:val="4"/>
          <w:sz w:val="22"/>
          <w:szCs w:val="22"/>
        </w:rPr>
        <w:t xml:space="preserve"> </w:t>
      </w:r>
      <w:r w:rsidRPr="007464A5">
        <w:rPr>
          <w:rFonts w:asciiTheme="minorHAnsi" w:hAnsiTheme="minorHAnsi" w:cstheme="minorHAnsi"/>
          <w:spacing w:val="-1"/>
          <w:sz w:val="22"/>
          <w:szCs w:val="22"/>
        </w:rPr>
        <w:t>provid</w:t>
      </w:r>
      <w:r w:rsidRPr="007464A5">
        <w:rPr>
          <w:rFonts w:asciiTheme="minorHAnsi" w:hAnsiTheme="minorHAnsi" w:cstheme="minorHAnsi"/>
          <w:sz w:val="22"/>
          <w:szCs w:val="22"/>
        </w:rPr>
        <w:t>e</w:t>
      </w:r>
      <w:r w:rsidRPr="007464A5">
        <w:rPr>
          <w:rFonts w:asciiTheme="minorHAnsi" w:hAnsiTheme="minorHAnsi" w:cstheme="minorHAnsi"/>
          <w:spacing w:val="5"/>
          <w:sz w:val="22"/>
          <w:szCs w:val="22"/>
        </w:rPr>
        <w:t xml:space="preserve"> </w:t>
      </w:r>
      <w:r w:rsidRPr="007464A5">
        <w:rPr>
          <w:rFonts w:asciiTheme="minorHAnsi" w:hAnsiTheme="minorHAnsi" w:cstheme="minorHAnsi"/>
          <w:spacing w:val="-1"/>
          <w:sz w:val="22"/>
          <w:szCs w:val="22"/>
        </w:rPr>
        <w:t>th</w:t>
      </w:r>
      <w:r w:rsidRPr="007464A5">
        <w:rPr>
          <w:rFonts w:asciiTheme="minorHAnsi" w:hAnsiTheme="minorHAnsi" w:cstheme="minorHAnsi"/>
          <w:sz w:val="22"/>
          <w:szCs w:val="22"/>
        </w:rPr>
        <w:t xml:space="preserve">e </w:t>
      </w:r>
      <w:r w:rsidRPr="007464A5">
        <w:rPr>
          <w:rFonts w:asciiTheme="minorHAnsi" w:hAnsiTheme="minorHAnsi" w:cstheme="minorHAnsi"/>
          <w:spacing w:val="-1"/>
          <w:sz w:val="22"/>
          <w:szCs w:val="22"/>
        </w:rPr>
        <w:t>good</w:t>
      </w:r>
      <w:r w:rsidRPr="007464A5">
        <w:rPr>
          <w:rFonts w:asciiTheme="minorHAnsi" w:hAnsiTheme="minorHAnsi" w:cstheme="minorHAnsi"/>
          <w:sz w:val="22"/>
          <w:szCs w:val="22"/>
        </w:rPr>
        <w:t xml:space="preserve">s </w:t>
      </w:r>
      <w:r w:rsidRPr="007464A5">
        <w:rPr>
          <w:rFonts w:asciiTheme="minorHAnsi" w:hAnsiTheme="minorHAnsi" w:cstheme="minorHAnsi"/>
          <w:spacing w:val="-1"/>
          <w:sz w:val="22"/>
          <w:szCs w:val="22"/>
        </w:rPr>
        <w:t>an</w:t>
      </w:r>
      <w:r w:rsidRPr="007464A5">
        <w:rPr>
          <w:rFonts w:asciiTheme="minorHAnsi" w:hAnsiTheme="minorHAnsi" w:cstheme="minorHAnsi"/>
          <w:sz w:val="22"/>
          <w:szCs w:val="22"/>
        </w:rPr>
        <w:t xml:space="preserve">d </w:t>
      </w:r>
      <w:r w:rsidRPr="007464A5">
        <w:rPr>
          <w:rFonts w:asciiTheme="minorHAnsi" w:hAnsiTheme="minorHAnsi" w:cstheme="minorHAnsi"/>
          <w:spacing w:val="-1"/>
          <w:sz w:val="22"/>
          <w:szCs w:val="22"/>
        </w:rPr>
        <w:t>relate</w:t>
      </w:r>
      <w:r w:rsidRPr="007464A5">
        <w:rPr>
          <w:rFonts w:asciiTheme="minorHAnsi" w:hAnsiTheme="minorHAnsi" w:cstheme="minorHAnsi"/>
          <w:sz w:val="22"/>
          <w:szCs w:val="22"/>
        </w:rPr>
        <w:t>d</w:t>
      </w:r>
      <w:r w:rsidR="00E626D0">
        <w:rPr>
          <w:rFonts w:asciiTheme="minorHAnsi" w:hAnsiTheme="minorHAnsi" w:cstheme="minorHAnsi"/>
          <w:sz w:val="22"/>
          <w:szCs w:val="22"/>
        </w:rPr>
        <w:t xml:space="preserve"> </w:t>
      </w:r>
      <w:r w:rsidRPr="007464A5">
        <w:rPr>
          <w:rFonts w:asciiTheme="minorHAnsi" w:hAnsiTheme="minorHAnsi" w:cstheme="minorHAnsi"/>
          <w:spacing w:val="-1"/>
          <w:sz w:val="22"/>
          <w:szCs w:val="22"/>
        </w:rPr>
        <w:t>service</w:t>
      </w:r>
      <w:r w:rsidRPr="007464A5">
        <w:rPr>
          <w:rFonts w:asciiTheme="minorHAnsi" w:hAnsiTheme="minorHAnsi" w:cstheme="minorHAnsi"/>
          <w:sz w:val="22"/>
          <w:szCs w:val="22"/>
        </w:rPr>
        <w:t>s</w:t>
      </w:r>
      <w:r w:rsidR="00E626D0">
        <w:rPr>
          <w:rFonts w:asciiTheme="minorHAnsi" w:hAnsiTheme="minorHAnsi" w:cstheme="minorHAnsi"/>
          <w:sz w:val="22"/>
          <w:szCs w:val="22"/>
        </w:rPr>
        <w:t xml:space="preserve"> </w:t>
      </w:r>
      <w:r w:rsidRPr="007464A5">
        <w:rPr>
          <w:rFonts w:asciiTheme="minorHAnsi" w:hAnsiTheme="minorHAnsi" w:cstheme="minorHAnsi"/>
          <w:spacing w:val="-1"/>
          <w:sz w:val="22"/>
          <w:szCs w:val="22"/>
        </w:rPr>
        <w:t>an</w:t>
      </w:r>
      <w:r w:rsidRPr="007464A5">
        <w:rPr>
          <w:rFonts w:asciiTheme="minorHAnsi" w:hAnsiTheme="minorHAnsi" w:cstheme="minorHAnsi"/>
          <w:sz w:val="22"/>
          <w:szCs w:val="22"/>
        </w:rPr>
        <w:t>d</w:t>
      </w:r>
      <w:r w:rsidR="00E626D0">
        <w:rPr>
          <w:rFonts w:asciiTheme="minorHAnsi" w:hAnsiTheme="minorHAnsi" w:cstheme="minorHAnsi"/>
          <w:sz w:val="22"/>
          <w:szCs w:val="22"/>
        </w:rPr>
        <w:t xml:space="preserve"> </w:t>
      </w:r>
      <w:r w:rsidRPr="007464A5">
        <w:rPr>
          <w:rFonts w:asciiTheme="minorHAnsi" w:hAnsiTheme="minorHAnsi" w:cstheme="minorHAnsi"/>
          <w:spacing w:val="-1"/>
          <w:sz w:val="22"/>
          <w:szCs w:val="22"/>
        </w:rPr>
        <w:t>t</w:t>
      </w:r>
      <w:r w:rsidRPr="007464A5">
        <w:rPr>
          <w:rFonts w:asciiTheme="minorHAnsi" w:hAnsiTheme="minorHAnsi" w:cstheme="minorHAnsi"/>
          <w:sz w:val="22"/>
          <w:szCs w:val="22"/>
        </w:rPr>
        <w:t>o</w:t>
      </w:r>
      <w:r w:rsidR="00E626D0">
        <w:rPr>
          <w:rFonts w:asciiTheme="minorHAnsi" w:hAnsiTheme="minorHAnsi" w:cstheme="minorHAnsi"/>
          <w:sz w:val="22"/>
          <w:szCs w:val="22"/>
        </w:rPr>
        <w:t xml:space="preserve"> </w:t>
      </w:r>
      <w:r w:rsidRPr="007464A5">
        <w:rPr>
          <w:rFonts w:asciiTheme="minorHAnsi" w:hAnsiTheme="minorHAnsi" w:cstheme="minorHAnsi"/>
          <w:spacing w:val="-1"/>
          <w:sz w:val="22"/>
          <w:szCs w:val="22"/>
        </w:rPr>
        <w:t>remedy</w:t>
      </w:r>
      <w:r w:rsidRPr="007464A5">
        <w:rPr>
          <w:rFonts w:asciiTheme="minorHAnsi" w:hAnsiTheme="minorHAnsi" w:cstheme="minorHAnsi"/>
          <w:spacing w:val="-1"/>
          <w:w w:val="99"/>
          <w:sz w:val="22"/>
          <w:szCs w:val="22"/>
        </w:rPr>
        <w:t xml:space="preserve"> </w:t>
      </w:r>
      <w:r w:rsidRPr="007464A5">
        <w:rPr>
          <w:rFonts w:asciiTheme="minorHAnsi" w:hAnsiTheme="minorHAnsi" w:cstheme="minorHAnsi"/>
          <w:spacing w:val="-1"/>
          <w:sz w:val="22"/>
          <w:szCs w:val="22"/>
        </w:rPr>
        <w:t>defect</w:t>
      </w:r>
      <w:r w:rsidRPr="007464A5">
        <w:rPr>
          <w:rFonts w:asciiTheme="minorHAnsi" w:hAnsiTheme="minorHAnsi" w:cstheme="minorHAnsi"/>
          <w:sz w:val="22"/>
          <w:szCs w:val="22"/>
        </w:rPr>
        <w:t>s</w:t>
      </w:r>
      <w:r w:rsidRPr="007464A5">
        <w:rPr>
          <w:rFonts w:asciiTheme="minorHAnsi" w:hAnsiTheme="minorHAnsi" w:cstheme="minorHAnsi"/>
          <w:spacing w:val="-3"/>
          <w:sz w:val="22"/>
          <w:szCs w:val="22"/>
        </w:rPr>
        <w:t xml:space="preserve"> </w:t>
      </w:r>
      <w:r w:rsidRPr="007464A5">
        <w:rPr>
          <w:rFonts w:asciiTheme="minorHAnsi" w:hAnsiTheme="minorHAnsi" w:cstheme="minorHAnsi"/>
          <w:spacing w:val="-1"/>
          <w:sz w:val="22"/>
          <w:szCs w:val="22"/>
        </w:rPr>
        <w:t>therei</w:t>
      </w:r>
      <w:r w:rsidRPr="007464A5">
        <w:rPr>
          <w:rFonts w:asciiTheme="minorHAnsi" w:hAnsiTheme="minorHAnsi" w:cstheme="minorHAnsi"/>
          <w:sz w:val="22"/>
          <w:szCs w:val="22"/>
        </w:rPr>
        <w:t>n</w:t>
      </w:r>
      <w:r w:rsidRPr="007464A5">
        <w:rPr>
          <w:rFonts w:asciiTheme="minorHAnsi" w:hAnsiTheme="minorHAnsi" w:cstheme="minorHAnsi"/>
          <w:spacing w:val="-3"/>
          <w:sz w:val="22"/>
          <w:szCs w:val="22"/>
        </w:rPr>
        <w:t xml:space="preserve"> </w:t>
      </w:r>
      <w:r w:rsidRPr="007464A5">
        <w:rPr>
          <w:rFonts w:asciiTheme="minorHAnsi" w:hAnsiTheme="minorHAnsi" w:cstheme="minorHAnsi"/>
          <w:spacing w:val="-1"/>
          <w:sz w:val="22"/>
          <w:szCs w:val="22"/>
        </w:rPr>
        <w:t>i</w:t>
      </w:r>
      <w:r w:rsidRPr="007464A5">
        <w:rPr>
          <w:rFonts w:asciiTheme="minorHAnsi" w:hAnsiTheme="minorHAnsi" w:cstheme="minorHAnsi"/>
          <w:sz w:val="22"/>
          <w:szCs w:val="22"/>
        </w:rPr>
        <w:t>n</w:t>
      </w:r>
      <w:r w:rsidRPr="007464A5">
        <w:rPr>
          <w:rFonts w:asciiTheme="minorHAnsi" w:hAnsiTheme="minorHAnsi" w:cstheme="minorHAnsi"/>
          <w:spacing w:val="-4"/>
          <w:sz w:val="22"/>
          <w:szCs w:val="22"/>
        </w:rPr>
        <w:t xml:space="preserve"> </w:t>
      </w:r>
      <w:r w:rsidRPr="007464A5">
        <w:rPr>
          <w:rFonts w:asciiTheme="minorHAnsi" w:hAnsiTheme="minorHAnsi" w:cstheme="minorHAnsi"/>
          <w:spacing w:val="-1"/>
          <w:sz w:val="22"/>
          <w:szCs w:val="22"/>
        </w:rPr>
        <w:t>con</w:t>
      </w:r>
      <w:r w:rsidRPr="007464A5">
        <w:rPr>
          <w:rFonts w:asciiTheme="minorHAnsi" w:hAnsiTheme="minorHAnsi" w:cstheme="minorHAnsi"/>
          <w:spacing w:val="1"/>
          <w:sz w:val="22"/>
          <w:szCs w:val="22"/>
        </w:rPr>
        <w:t>f</w:t>
      </w:r>
      <w:r w:rsidRPr="007464A5">
        <w:rPr>
          <w:rFonts w:asciiTheme="minorHAnsi" w:hAnsiTheme="minorHAnsi" w:cstheme="minorHAnsi"/>
          <w:spacing w:val="-1"/>
          <w:sz w:val="22"/>
          <w:szCs w:val="22"/>
        </w:rPr>
        <w:t>ormit</w:t>
      </w:r>
      <w:r w:rsidRPr="007464A5">
        <w:rPr>
          <w:rFonts w:asciiTheme="minorHAnsi" w:hAnsiTheme="minorHAnsi" w:cstheme="minorHAnsi"/>
          <w:sz w:val="22"/>
          <w:szCs w:val="22"/>
        </w:rPr>
        <w:t>y</w:t>
      </w:r>
      <w:r w:rsidRPr="007464A5">
        <w:rPr>
          <w:rFonts w:asciiTheme="minorHAnsi" w:hAnsiTheme="minorHAnsi" w:cstheme="minorHAnsi"/>
          <w:spacing w:val="-3"/>
          <w:sz w:val="22"/>
          <w:szCs w:val="22"/>
        </w:rPr>
        <w:t xml:space="preserve"> </w:t>
      </w:r>
      <w:r w:rsidRPr="007464A5">
        <w:rPr>
          <w:rFonts w:asciiTheme="minorHAnsi" w:hAnsiTheme="minorHAnsi" w:cstheme="minorHAnsi"/>
          <w:spacing w:val="-1"/>
          <w:sz w:val="22"/>
          <w:szCs w:val="22"/>
        </w:rPr>
        <w:t>i</w:t>
      </w:r>
      <w:r w:rsidRPr="007464A5">
        <w:rPr>
          <w:rFonts w:asciiTheme="minorHAnsi" w:hAnsiTheme="minorHAnsi" w:cstheme="minorHAnsi"/>
          <w:sz w:val="22"/>
          <w:szCs w:val="22"/>
        </w:rPr>
        <w:t>n</w:t>
      </w:r>
      <w:r w:rsidRPr="007464A5">
        <w:rPr>
          <w:rFonts w:asciiTheme="minorHAnsi" w:hAnsiTheme="minorHAnsi" w:cstheme="minorHAnsi"/>
          <w:spacing w:val="-4"/>
          <w:sz w:val="22"/>
          <w:szCs w:val="22"/>
        </w:rPr>
        <w:t xml:space="preserve"> </w:t>
      </w:r>
      <w:r w:rsidRPr="007464A5">
        <w:rPr>
          <w:rFonts w:asciiTheme="minorHAnsi" w:hAnsiTheme="minorHAnsi" w:cstheme="minorHAnsi"/>
          <w:spacing w:val="-1"/>
          <w:sz w:val="22"/>
          <w:szCs w:val="22"/>
        </w:rPr>
        <w:t>al</w:t>
      </w:r>
      <w:r w:rsidRPr="007464A5">
        <w:rPr>
          <w:rFonts w:asciiTheme="minorHAnsi" w:hAnsiTheme="minorHAnsi" w:cstheme="minorHAnsi"/>
          <w:sz w:val="22"/>
          <w:szCs w:val="22"/>
        </w:rPr>
        <w:t>l</w:t>
      </w:r>
      <w:r w:rsidRPr="007464A5">
        <w:rPr>
          <w:rFonts w:asciiTheme="minorHAnsi" w:hAnsiTheme="minorHAnsi" w:cstheme="minorHAnsi"/>
          <w:spacing w:val="-3"/>
          <w:sz w:val="22"/>
          <w:szCs w:val="22"/>
        </w:rPr>
        <w:t xml:space="preserve"> </w:t>
      </w:r>
      <w:r w:rsidRPr="007464A5">
        <w:rPr>
          <w:rFonts w:asciiTheme="minorHAnsi" w:hAnsiTheme="minorHAnsi" w:cstheme="minorHAnsi"/>
          <w:spacing w:val="-1"/>
          <w:sz w:val="22"/>
          <w:szCs w:val="22"/>
        </w:rPr>
        <w:t>respe</w:t>
      </w:r>
      <w:r w:rsidRPr="007464A5">
        <w:rPr>
          <w:rFonts w:asciiTheme="minorHAnsi" w:hAnsiTheme="minorHAnsi" w:cstheme="minorHAnsi"/>
          <w:sz w:val="22"/>
          <w:szCs w:val="22"/>
        </w:rPr>
        <w:t>c</w:t>
      </w:r>
      <w:r w:rsidRPr="007464A5">
        <w:rPr>
          <w:rFonts w:asciiTheme="minorHAnsi" w:hAnsiTheme="minorHAnsi" w:cstheme="minorHAnsi"/>
          <w:spacing w:val="-1"/>
          <w:sz w:val="22"/>
          <w:szCs w:val="22"/>
        </w:rPr>
        <w:t>t</w:t>
      </w:r>
      <w:r w:rsidRPr="007464A5">
        <w:rPr>
          <w:rFonts w:asciiTheme="minorHAnsi" w:hAnsiTheme="minorHAnsi" w:cstheme="minorHAnsi"/>
          <w:sz w:val="22"/>
          <w:szCs w:val="22"/>
        </w:rPr>
        <w:t>s</w:t>
      </w:r>
      <w:r w:rsidRPr="007464A5">
        <w:rPr>
          <w:rFonts w:asciiTheme="minorHAnsi" w:hAnsiTheme="minorHAnsi" w:cstheme="minorHAnsi"/>
          <w:spacing w:val="-4"/>
          <w:sz w:val="22"/>
          <w:szCs w:val="22"/>
        </w:rPr>
        <w:t xml:space="preserve"> </w:t>
      </w:r>
      <w:r w:rsidRPr="007464A5">
        <w:rPr>
          <w:rFonts w:asciiTheme="minorHAnsi" w:hAnsiTheme="minorHAnsi" w:cstheme="minorHAnsi"/>
          <w:spacing w:val="-1"/>
          <w:sz w:val="22"/>
          <w:szCs w:val="22"/>
        </w:rPr>
        <w:t>wit</w:t>
      </w:r>
      <w:r w:rsidRPr="007464A5">
        <w:rPr>
          <w:rFonts w:asciiTheme="minorHAnsi" w:hAnsiTheme="minorHAnsi" w:cstheme="minorHAnsi"/>
          <w:sz w:val="22"/>
          <w:szCs w:val="22"/>
        </w:rPr>
        <w:t>h</w:t>
      </w:r>
      <w:r w:rsidRPr="007464A5">
        <w:rPr>
          <w:rFonts w:asciiTheme="minorHAnsi" w:hAnsiTheme="minorHAnsi" w:cstheme="minorHAnsi"/>
          <w:spacing w:val="-3"/>
          <w:sz w:val="22"/>
          <w:szCs w:val="22"/>
        </w:rPr>
        <w:t xml:space="preserve"> </w:t>
      </w:r>
      <w:r w:rsidRPr="007464A5">
        <w:rPr>
          <w:rFonts w:asciiTheme="minorHAnsi" w:hAnsiTheme="minorHAnsi" w:cstheme="minorHAnsi"/>
          <w:spacing w:val="-1"/>
          <w:sz w:val="22"/>
          <w:szCs w:val="22"/>
        </w:rPr>
        <w:t>th</w:t>
      </w:r>
      <w:r w:rsidRPr="007464A5">
        <w:rPr>
          <w:rFonts w:asciiTheme="minorHAnsi" w:hAnsiTheme="minorHAnsi" w:cstheme="minorHAnsi"/>
          <w:sz w:val="22"/>
          <w:szCs w:val="22"/>
        </w:rPr>
        <w:t>e</w:t>
      </w:r>
      <w:r w:rsidRPr="007464A5">
        <w:rPr>
          <w:rFonts w:asciiTheme="minorHAnsi" w:hAnsiTheme="minorHAnsi" w:cstheme="minorHAnsi"/>
          <w:spacing w:val="-4"/>
          <w:sz w:val="22"/>
          <w:szCs w:val="22"/>
        </w:rPr>
        <w:t xml:space="preserve"> </w:t>
      </w:r>
      <w:r w:rsidRPr="007464A5">
        <w:rPr>
          <w:rFonts w:asciiTheme="minorHAnsi" w:hAnsiTheme="minorHAnsi" w:cstheme="minorHAnsi"/>
          <w:spacing w:val="-1"/>
          <w:sz w:val="22"/>
          <w:szCs w:val="22"/>
        </w:rPr>
        <w:t>p</w:t>
      </w:r>
      <w:r w:rsidRPr="007464A5">
        <w:rPr>
          <w:rFonts w:asciiTheme="minorHAnsi" w:hAnsiTheme="minorHAnsi" w:cstheme="minorHAnsi"/>
          <w:spacing w:val="1"/>
          <w:sz w:val="22"/>
          <w:szCs w:val="22"/>
        </w:rPr>
        <w:t>r</w:t>
      </w:r>
      <w:r w:rsidRPr="007464A5">
        <w:rPr>
          <w:rFonts w:asciiTheme="minorHAnsi" w:hAnsiTheme="minorHAnsi" w:cstheme="minorHAnsi"/>
          <w:spacing w:val="-1"/>
          <w:sz w:val="22"/>
          <w:szCs w:val="22"/>
        </w:rPr>
        <w:t>ovision</w:t>
      </w:r>
      <w:r w:rsidRPr="007464A5">
        <w:rPr>
          <w:rFonts w:asciiTheme="minorHAnsi" w:hAnsiTheme="minorHAnsi" w:cstheme="minorHAnsi"/>
          <w:sz w:val="22"/>
          <w:szCs w:val="22"/>
        </w:rPr>
        <w:t>s</w:t>
      </w:r>
      <w:r w:rsidRPr="007464A5">
        <w:rPr>
          <w:rFonts w:asciiTheme="minorHAnsi" w:hAnsiTheme="minorHAnsi" w:cstheme="minorHAnsi"/>
          <w:spacing w:val="-2"/>
          <w:sz w:val="22"/>
          <w:szCs w:val="22"/>
        </w:rPr>
        <w:t xml:space="preserve"> </w:t>
      </w:r>
      <w:r w:rsidRPr="007464A5">
        <w:rPr>
          <w:rFonts w:asciiTheme="minorHAnsi" w:hAnsiTheme="minorHAnsi" w:cstheme="minorHAnsi"/>
          <w:spacing w:val="-1"/>
          <w:sz w:val="22"/>
          <w:szCs w:val="22"/>
        </w:rPr>
        <w:t>o</w:t>
      </w:r>
      <w:r w:rsidRPr="007464A5">
        <w:rPr>
          <w:rFonts w:asciiTheme="minorHAnsi" w:hAnsiTheme="minorHAnsi" w:cstheme="minorHAnsi"/>
          <w:sz w:val="22"/>
          <w:szCs w:val="22"/>
        </w:rPr>
        <w:t>f</w:t>
      </w:r>
      <w:r w:rsidRPr="007464A5">
        <w:rPr>
          <w:rFonts w:asciiTheme="minorHAnsi" w:hAnsiTheme="minorHAnsi" w:cstheme="minorHAnsi"/>
          <w:spacing w:val="-4"/>
          <w:sz w:val="22"/>
          <w:szCs w:val="22"/>
        </w:rPr>
        <w:t xml:space="preserve"> </w:t>
      </w:r>
      <w:r w:rsidRPr="007464A5">
        <w:rPr>
          <w:rFonts w:asciiTheme="minorHAnsi" w:hAnsiTheme="minorHAnsi" w:cstheme="minorHAnsi"/>
          <w:spacing w:val="-1"/>
          <w:sz w:val="22"/>
          <w:szCs w:val="22"/>
        </w:rPr>
        <w:t>th</w:t>
      </w:r>
      <w:r w:rsidRPr="007464A5">
        <w:rPr>
          <w:rFonts w:asciiTheme="minorHAnsi" w:hAnsiTheme="minorHAnsi" w:cstheme="minorHAnsi"/>
          <w:sz w:val="22"/>
          <w:szCs w:val="22"/>
        </w:rPr>
        <w:t>e</w:t>
      </w:r>
      <w:r w:rsidRPr="007464A5">
        <w:rPr>
          <w:rFonts w:asciiTheme="minorHAnsi" w:hAnsiTheme="minorHAnsi" w:cstheme="minorHAnsi"/>
          <w:spacing w:val="-3"/>
          <w:sz w:val="22"/>
          <w:szCs w:val="22"/>
        </w:rPr>
        <w:t xml:space="preserve"> </w:t>
      </w:r>
      <w:r w:rsidRPr="007464A5">
        <w:rPr>
          <w:rFonts w:asciiTheme="minorHAnsi" w:hAnsiTheme="minorHAnsi" w:cstheme="minorHAnsi"/>
          <w:spacing w:val="-1"/>
          <w:sz w:val="22"/>
          <w:szCs w:val="22"/>
        </w:rPr>
        <w:t>Contr</w:t>
      </w:r>
      <w:r w:rsidRPr="007464A5">
        <w:rPr>
          <w:rFonts w:asciiTheme="minorHAnsi" w:hAnsiTheme="minorHAnsi" w:cstheme="minorHAnsi"/>
          <w:spacing w:val="1"/>
          <w:sz w:val="22"/>
          <w:szCs w:val="22"/>
        </w:rPr>
        <w:t>a</w:t>
      </w:r>
      <w:r w:rsidRPr="007464A5">
        <w:rPr>
          <w:rFonts w:asciiTheme="minorHAnsi" w:hAnsiTheme="minorHAnsi" w:cstheme="minorHAnsi"/>
          <w:spacing w:val="-1"/>
          <w:sz w:val="22"/>
          <w:szCs w:val="22"/>
        </w:rPr>
        <w:t>ct.</w:t>
      </w:r>
    </w:p>
    <w:p w14:paraId="493CC7F9" w14:textId="580DEAF4" w:rsidR="00D4701E" w:rsidRPr="007464A5" w:rsidRDefault="007E5F1A" w:rsidP="00DF257E">
      <w:pPr>
        <w:pStyle w:val="BodyText"/>
        <w:numPr>
          <w:ilvl w:val="0"/>
          <w:numId w:val="29"/>
        </w:numPr>
        <w:tabs>
          <w:tab w:val="left" w:pos="498"/>
        </w:tabs>
        <w:kinsoku w:val="0"/>
        <w:overflowPunct w:val="0"/>
        <w:spacing w:before="0"/>
        <w:ind w:left="850" w:right="173" w:hanging="360"/>
        <w:jc w:val="both"/>
        <w:rPr>
          <w:rFonts w:asciiTheme="minorHAnsi" w:hAnsiTheme="minorHAnsi" w:cstheme="minorHAnsi"/>
          <w:sz w:val="22"/>
          <w:szCs w:val="22"/>
        </w:rPr>
      </w:pPr>
      <w:r>
        <w:rPr>
          <w:rFonts w:asciiTheme="minorHAnsi" w:hAnsiTheme="minorHAnsi" w:cstheme="minorHAnsi"/>
          <w:spacing w:val="-1"/>
          <w:sz w:val="22"/>
          <w:szCs w:val="22"/>
        </w:rPr>
        <w:t>the Procuring Agency</w:t>
      </w:r>
      <w:r w:rsidR="00D4701E" w:rsidRPr="007464A5">
        <w:rPr>
          <w:rFonts w:asciiTheme="minorHAnsi" w:hAnsiTheme="minorHAnsi" w:cstheme="minorHAnsi"/>
          <w:spacing w:val="19"/>
          <w:sz w:val="22"/>
          <w:szCs w:val="22"/>
        </w:rPr>
        <w:t xml:space="preserve"> </w:t>
      </w:r>
      <w:r w:rsidR="00D4701E" w:rsidRPr="007464A5">
        <w:rPr>
          <w:rFonts w:asciiTheme="minorHAnsi" w:hAnsiTheme="minorHAnsi" w:cstheme="minorHAnsi"/>
          <w:sz w:val="22"/>
          <w:szCs w:val="22"/>
        </w:rPr>
        <w:t>hereby</w:t>
      </w:r>
      <w:r w:rsidR="00D4701E" w:rsidRPr="007464A5">
        <w:rPr>
          <w:rFonts w:asciiTheme="minorHAnsi" w:hAnsiTheme="minorHAnsi" w:cstheme="minorHAnsi"/>
          <w:spacing w:val="19"/>
          <w:sz w:val="22"/>
          <w:szCs w:val="22"/>
        </w:rPr>
        <w:t xml:space="preserve"> </w:t>
      </w:r>
      <w:r w:rsidR="00D4701E" w:rsidRPr="007464A5">
        <w:rPr>
          <w:rFonts w:asciiTheme="minorHAnsi" w:hAnsiTheme="minorHAnsi" w:cstheme="minorHAnsi"/>
          <w:sz w:val="22"/>
          <w:szCs w:val="22"/>
        </w:rPr>
        <w:t>covenants</w:t>
      </w:r>
      <w:r w:rsidR="00D4701E" w:rsidRPr="007464A5">
        <w:rPr>
          <w:rFonts w:asciiTheme="minorHAnsi" w:hAnsiTheme="minorHAnsi" w:cstheme="minorHAnsi"/>
          <w:spacing w:val="20"/>
          <w:sz w:val="22"/>
          <w:szCs w:val="22"/>
        </w:rPr>
        <w:t xml:space="preserve"> </w:t>
      </w:r>
      <w:r w:rsidR="00D4701E" w:rsidRPr="007464A5">
        <w:rPr>
          <w:rFonts w:asciiTheme="minorHAnsi" w:hAnsiTheme="minorHAnsi" w:cstheme="minorHAnsi"/>
          <w:spacing w:val="-1"/>
          <w:sz w:val="22"/>
          <w:szCs w:val="22"/>
        </w:rPr>
        <w:t>t</w:t>
      </w:r>
      <w:r w:rsidR="00D4701E" w:rsidRPr="007464A5">
        <w:rPr>
          <w:rFonts w:asciiTheme="minorHAnsi" w:hAnsiTheme="minorHAnsi" w:cstheme="minorHAnsi"/>
          <w:sz w:val="22"/>
          <w:szCs w:val="22"/>
        </w:rPr>
        <w:t>o</w:t>
      </w:r>
      <w:r w:rsidR="00D4701E" w:rsidRPr="007464A5">
        <w:rPr>
          <w:rFonts w:asciiTheme="minorHAnsi" w:hAnsiTheme="minorHAnsi" w:cstheme="minorHAnsi"/>
          <w:spacing w:val="20"/>
          <w:sz w:val="22"/>
          <w:szCs w:val="22"/>
        </w:rPr>
        <w:t xml:space="preserve"> </w:t>
      </w:r>
      <w:r w:rsidR="00D4701E" w:rsidRPr="007464A5">
        <w:rPr>
          <w:rFonts w:asciiTheme="minorHAnsi" w:hAnsiTheme="minorHAnsi" w:cstheme="minorHAnsi"/>
          <w:spacing w:val="-1"/>
          <w:sz w:val="22"/>
          <w:szCs w:val="22"/>
        </w:rPr>
        <w:t>pa</w:t>
      </w:r>
      <w:r w:rsidR="00D4701E" w:rsidRPr="007464A5">
        <w:rPr>
          <w:rFonts w:asciiTheme="minorHAnsi" w:hAnsiTheme="minorHAnsi" w:cstheme="minorHAnsi"/>
          <w:sz w:val="22"/>
          <w:szCs w:val="22"/>
        </w:rPr>
        <w:t>y</w:t>
      </w:r>
      <w:r w:rsidR="00D4701E" w:rsidRPr="007464A5">
        <w:rPr>
          <w:rFonts w:asciiTheme="minorHAnsi" w:hAnsiTheme="minorHAnsi" w:cstheme="minorHAnsi"/>
          <w:spacing w:val="20"/>
          <w:sz w:val="22"/>
          <w:szCs w:val="22"/>
        </w:rPr>
        <w:t xml:space="preserve"> </w:t>
      </w:r>
      <w:r w:rsidR="00D4701E" w:rsidRPr="007464A5">
        <w:rPr>
          <w:rFonts w:asciiTheme="minorHAnsi" w:hAnsiTheme="minorHAnsi" w:cstheme="minorHAnsi"/>
          <w:spacing w:val="-1"/>
          <w:sz w:val="22"/>
          <w:szCs w:val="22"/>
        </w:rPr>
        <w:t>th</w:t>
      </w:r>
      <w:r w:rsidR="00D4701E" w:rsidRPr="007464A5">
        <w:rPr>
          <w:rFonts w:asciiTheme="minorHAnsi" w:hAnsiTheme="minorHAnsi" w:cstheme="minorHAnsi"/>
          <w:sz w:val="22"/>
          <w:szCs w:val="22"/>
        </w:rPr>
        <w:t>e</w:t>
      </w:r>
      <w:r w:rsidR="00D4701E" w:rsidRPr="007464A5">
        <w:rPr>
          <w:rFonts w:asciiTheme="minorHAnsi" w:hAnsiTheme="minorHAnsi" w:cstheme="minorHAnsi"/>
          <w:spacing w:val="20"/>
          <w:sz w:val="22"/>
          <w:szCs w:val="22"/>
        </w:rPr>
        <w:t xml:space="preserve"> </w:t>
      </w:r>
      <w:r w:rsidR="00D4701E" w:rsidRPr="007464A5">
        <w:rPr>
          <w:rFonts w:asciiTheme="minorHAnsi" w:hAnsiTheme="minorHAnsi" w:cstheme="minorHAnsi"/>
          <w:spacing w:val="-1"/>
          <w:sz w:val="22"/>
          <w:szCs w:val="22"/>
        </w:rPr>
        <w:t>Supplie</w:t>
      </w:r>
      <w:r w:rsidR="00D4701E" w:rsidRPr="007464A5">
        <w:rPr>
          <w:rFonts w:asciiTheme="minorHAnsi" w:hAnsiTheme="minorHAnsi" w:cstheme="minorHAnsi"/>
          <w:sz w:val="22"/>
          <w:szCs w:val="22"/>
        </w:rPr>
        <w:t>r</w:t>
      </w:r>
      <w:r w:rsidR="00D4701E" w:rsidRPr="007464A5">
        <w:rPr>
          <w:rFonts w:asciiTheme="minorHAnsi" w:hAnsiTheme="minorHAnsi" w:cstheme="minorHAnsi"/>
          <w:spacing w:val="20"/>
          <w:sz w:val="22"/>
          <w:szCs w:val="22"/>
        </w:rPr>
        <w:t xml:space="preserve"> </w:t>
      </w:r>
      <w:r w:rsidR="00D4701E" w:rsidRPr="007464A5">
        <w:rPr>
          <w:rFonts w:asciiTheme="minorHAnsi" w:hAnsiTheme="minorHAnsi" w:cstheme="minorHAnsi"/>
          <w:spacing w:val="-1"/>
          <w:sz w:val="22"/>
          <w:szCs w:val="22"/>
        </w:rPr>
        <w:t>i</w:t>
      </w:r>
      <w:r w:rsidR="00D4701E" w:rsidRPr="007464A5">
        <w:rPr>
          <w:rFonts w:asciiTheme="minorHAnsi" w:hAnsiTheme="minorHAnsi" w:cstheme="minorHAnsi"/>
          <w:sz w:val="22"/>
          <w:szCs w:val="22"/>
        </w:rPr>
        <w:t>n</w:t>
      </w:r>
      <w:r w:rsidR="00D4701E" w:rsidRPr="007464A5">
        <w:rPr>
          <w:rFonts w:asciiTheme="minorHAnsi" w:hAnsiTheme="minorHAnsi" w:cstheme="minorHAnsi"/>
          <w:spacing w:val="21"/>
          <w:sz w:val="22"/>
          <w:szCs w:val="22"/>
        </w:rPr>
        <w:t xml:space="preserve"> </w:t>
      </w:r>
      <w:r w:rsidR="00D4701E" w:rsidRPr="007464A5">
        <w:rPr>
          <w:rFonts w:asciiTheme="minorHAnsi" w:hAnsiTheme="minorHAnsi" w:cstheme="minorHAnsi"/>
          <w:spacing w:val="-1"/>
          <w:sz w:val="22"/>
          <w:szCs w:val="22"/>
        </w:rPr>
        <w:t>consideratio</w:t>
      </w:r>
      <w:r w:rsidR="00D4701E" w:rsidRPr="007464A5">
        <w:rPr>
          <w:rFonts w:asciiTheme="minorHAnsi" w:hAnsiTheme="minorHAnsi" w:cstheme="minorHAnsi"/>
          <w:sz w:val="22"/>
          <w:szCs w:val="22"/>
        </w:rPr>
        <w:t>n</w:t>
      </w:r>
      <w:r w:rsidR="00D4701E" w:rsidRPr="007464A5">
        <w:rPr>
          <w:rFonts w:asciiTheme="minorHAnsi" w:hAnsiTheme="minorHAnsi" w:cstheme="minorHAnsi"/>
          <w:spacing w:val="20"/>
          <w:sz w:val="22"/>
          <w:szCs w:val="22"/>
        </w:rPr>
        <w:t xml:space="preserve"> </w:t>
      </w:r>
      <w:r w:rsidR="00D4701E" w:rsidRPr="007464A5">
        <w:rPr>
          <w:rFonts w:asciiTheme="minorHAnsi" w:hAnsiTheme="minorHAnsi" w:cstheme="minorHAnsi"/>
          <w:spacing w:val="-1"/>
          <w:sz w:val="22"/>
          <w:szCs w:val="22"/>
        </w:rPr>
        <w:t>of</w:t>
      </w:r>
      <w:r w:rsidR="00D4701E" w:rsidRPr="007464A5">
        <w:rPr>
          <w:rFonts w:asciiTheme="minorHAnsi" w:hAnsiTheme="minorHAnsi" w:cstheme="minorHAnsi"/>
          <w:spacing w:val="-1"/>
          <w:w w:val="99"/>
          <w:sz w:val="22"/>
          <w:szCs w:val="22"/>
        </w:rPr>
        <w:t xml:space="preserve"> </w:t>
      </w:r>
      <w:r w:rsidR="00D4701E" w:rsidRPr="007464A5">
        <w:rPr>
          <w:rFonts w:asciiTheme="minorHAnsi" w:hAnsiTheme="minorHAnsi" w:cstheme="minorHAnsi"/>
          <w:spacing w:val="-1"/>
          <w:sz w:val="22"/>
          <w:szCs w:val="22"/>
        </w:rPr>
        <w:t>th</w:t>
      </w:r>
      <w:r w:rsidR="00D4701E" w:rsidRPr="007464A5">
        <w:rPr>
          <w:rFonts w:asciiTheme="minorHAnsi" w:hAnsiTheme="minorHAnsi" w:cstheme="minorHAnsi"/>
          <w:sz w:val="22"/>
          <w:szCs w:val="22"/>
        </w:rPr>
        <w:t>e</w:t>
      </w:r>
      <w:r w:rsidR="00D4701E" w:rsidRPr="007464A5">
        <w:rPr>
          <w:rFonts w:asciiTheme="minorHAnsi" w:hAnsiTheme="minorHAnsi" w:cstheme="minorHAnsi"/>
          <w:spacing w:val="47"/>
          <w:sz w:val="22"/>
          <w:szCs w:val="22"/>
        </w:rPr>
        <w:t xml:space="preserve"> </w:t>
      </w:r>
      <w:r w:rsidR="00D4701E" w:rsidRPr="007464A5">
        <w:rPr>
          <w:rFonts w:asciiTheme="minorHAnsi" w:hAnsiTheme="minorHAnsi" w:cstheme="minorHAnsi"/>
          <w:spacing w:val="-1"/>
          <w:sz w:val="22"/>
          <w:szCs w:val="22"/>
        </w:rPr>
        <w:t>provisio</w:t>
      </w:r>
      <w:r w:rsidR="00D4701E" w:rsidRPr="007464A5">
        <w:rPr>
          <w:rFonts w:asciiTheme="minorHAnsi" w:hAnsiTheme="minorHAnsi" w:cstheme="minorHAnsi"/>
          <w:sz w:val="22"/>
          <w:szCs w:val="22"/>
        </w:rPr>
        <w:t>n</w:t>
      </w:r>
      <w:r w:rsidR="00D4701E" w:rsidRPr="007464A5">
        <w:rPr>
          <w:rFonts w:asciiTheme="minorHAnsi" w:hAnsiTheme="minorHAnsi" w:cstheme="minorHAnsi"/>
          <w:spacing w:val="48"/>
          <w:sz w:val="22"/>
          <w:szCs w:val="22"/>
        </w:rPr>
        <w:t xml:space="preserve"> </w:t>
      </w:r>
      <w:r w:rsidR="00D4701E" w:rsidRPr="007464A5">
        <w:rPr>
          <w:rFonts w:asciiTheme="minorHAnsi" w:hAnsiTheme="minorHAnsi" w:cstheme="minorHAnsi"/>
          <w:spacing w:val="-1"/>
          <w:sz w:val="22"/>
          <w:szCs w:val="22"/>
        </w:rPr>
        <w:t>o</w:t>
      </w:r>
      <w:r w:rsidR="00D4701E" w:rsidRPr="007464A5">
        <w:rPr>
          <w:rFonts w:asciiTheme="minorHAnsi" w:hAnsiTheme="minorHAnsi" w:cstheme="minorHAnsi"/>
          <w:sz w:val="22"/>
          <w:szCs w:val="22"/>
        </w:rPr>
        <w:t>f</w:t>
      </w:r>
      <w:r w:rsidR="00D4701E" w:rsidRPr="007464A5">
        <w:rPr>
          <w:rFonts w:asciiTheme="minorHAnsi" w:hAnsiTheme="minorHAnsi" w:cstheme="minorHAnsi"/>
          <w:spacing w:val="47"/>
          <w:sz w:val="22"/>
          <w:szCs w:val="22"/>
        </w:rPr>
        <w:t xml:space="preserve"> </w:t>
      </w:r>
      <w:r w:rsidR="00D4701E" w:rsidRPr="007464A5">
        <w:rPr>
          <w:rFonts w:asciiTheme="minorHAnsi" w:hAnsiTheme="minorHAnsi" w:cstheme="minorHAnsi"/>
          <w:spacing w:val="-1"/>
          <w:sz w:val="22"/>
          <w:szCs w:val="22"/>
        </w:rPr>
        <w:t>th</w:t>
      </w:r>
      <w:r w:rsidR="00D4701E" w:rsidRPr="007464A5">
        <w:rPr>
          <w:rFonts w:asciiTheme="minorHAnsi" w:hAnsiTheme="minorHAnsi" w:cstheme="minorHAnsi"/>
          <w:sz w:val="22"/>
          <w:szCs w:val="22"/>
        </w:rPr>
        <w:t>e</w:t>
      </w:r>
      <w:r w:rsidR="00D4701E" w:rsidRPr="007464A5">
        <w:rPr>
          <w:rFonts w:asciiTheme="minorHAnsi" w:hAnsiTheme="minorHAnsi" w:cstheme="minorHAnsi"/>
          <w:spacing w:val="48"/>
          <w:sz w:val="22"/>
          <w:szCs w:val="22"/>
        </w:rPr>
        <w:t xml:space="preserve"> </w:t>
      </w:r>
      <w:r w:rsidR="00D4701E" w:rsidRPr="007464A5">
        <w:rPr>
          <w:rFonts w:asciiTheme="minorHAnsi" w:hAnsiTheme="minorHAnsi" w:cstheme="minorHAnsi"/>
          <w:spacing w:val="-1"/>
          <w:sz w:val="22"/>
          <w:szCs w:val="22"/>
        </w:rPr>
        <w:t>good</w:t>
      </w:r>
      <w:r w:rsidR="00D4701E" w:rsidRPr="007464A5">
        <w:rPr>
          <w:rFonts w:asciiTheme="minorHAnsi" w:hAnsiTheme="minorHAnsi" w:cstheme="minorHAnsi"/>
          <w:sz w:val="22"/>
          <w:szCs w:val="22"/>
        </w:rPr>
        <w:t>s</w:t>
      </w:r>
      <w:r w:rsidR="00D4701E" w:rsidRPr="007464A5">
        <w:rPr>
          <w:rFonts w:asciiTheme="minorHAnsi" w:hAnsiTheme="minorHAnsi" w:cstheme="minorHAnsi"/>
          <w:spacing w:val="47"/>
          <w:sz w:val="22"/>
          <w:szCs w:val="22"/>
        </w:rPr>
        <w:t xml:space="preserve"> </w:t>
      </w:r>
      <w:r w:rsidR="00D4701E" w:rsidRPr="007464A5">
        <w:rPr>
          <w:rFonts w:asciiTheme="minorHAnsi" w:hAnsiTheme="minorHAnsi" w:cstheme="minorHAnsi"/>
          <w:spacing w:val="-1"/>
          <w:sz w:val="22"/>
          <w:szCs w:val="22"/>
        </w:rPr>
        <w:t>an</w:t>
      </w:r>
      <w:r w:rsidR="00D4701E" w:rsidRPr="007464A5">
        <w:rPr>
          <w:rFonts w:asciiTheme="minorHAnsi" w:hAnsiTheme="minorHAnsi" w:cstheme="minorHAnsi"/>
          <w:sz w:val="22"/>
          <w:szCs w:val="22"/>
        </w:rPr>
        <w:t>d</w:t>
      </w:r>
      <w:r w:rsidR="00D4701E" w:rsidRPr="007464A5">
        <w:rPr>
          <w:rFonts w:asciiTheme="minorHAnsi" w:hAnsiTheme="minorHAnsi" w:cstheme="minorHAnsi"/>
          <w:spacing w:val="49"/>
          <w:sz w:val="22"/>
          <w:szCs w:val="22"/>
        </w:rPr>
        <w:t xml:space="preserve"> </w:t>
      </w:r>
      <w:r w:rsidR="00D4701E" w:rsidRPr="007464A5">
        <w:rPr>
          <w:rFonts w:asciiTheme="minorHAnsi" w:hAnsiTheme="minorHAnsi" w:cstheme="minorHAnsi"/>
          <w:spacing w:val="-1"/>
          <w:sz w:val="22"/>
          <w:szCs w:val="22"/>
        </w:rPr>
        <w:t>relate</w:t>
      </w:r>
      <w:r w:rsidR="00D4701E" w:rsidRPr="007464A5">
        <w:rPr>
          <w:rFonts w:asciiTheme="minorHAnsi" w:hAnsiTheme="minorHAnsi" w:cstheme="minorHAnsi"/>
          <w:sz w:val="22"/>
          <w:szCs w:val="22"/>
        </w:rPr>
        <w:t>d</w:t>
      </w:r>
      <w:r w:rsidR="00D4701E" w:rsidRPr="007464A5">
        <w:rPr>
          <w:rFonts w:asciiTheme="minorHAnsi" w:hAnsiTheme="minorHAnsi" w:cstheme="minorHAnsi"/>
          <w:spacing w:val="47"/>
          <w:sz w:val="22"/>
          <w:szCs w:val="22"/>
        </w:rPr>
        <w:t xml:space="preserve"> </w:t>
      </w:r>
      <w:r w:rsidR="00D4701E" w:rsidRPr="007464A5">
        <w:rPr>
          <w:rFonts w:asciiTheme="minorHAnsi" w:hAnsiTheme="minorHAnsi" w:cstheme="minorHAnsi"/>
          <w:spacing w:val="-1"/>
          <w:sz w:val="22"/>
          <w:szCs w:val="22"/>
        </w:rPr>
        <w:t>service</w:t>
      </w:r>
      <w:r w:rsidR="00D4701E" w:rsidRPr="007464A5">
        <w:rPr>
          <w:rFonts w:asciiTheme="minorHAnsi" w:hAnsiTheme="minorHAnsi" w:cstheme="minorHAnsi"/>
          <w:sz w:val="22"/>
          <w:szCs w:val="22"/>
        </w:rPr>
        <w:t>s</w:t>
      </w:r>
      <w:r w:rsidR="00D4701E" w:rsidRPr="007464A5">
        <w:rPr>
          <w:rFonts w:asciiTheme="minorHAnsi" w:hAnsiTheme="minorHAnsi" w:cstheme="minorHAnsi"/>
          <w:spacing w:val="48"/>
          <w:sz w:val="22"/>
          <w:szCs w:val="22"/>
        </w:rPr>
        <w:t xml:space="preserve"> </w:t>
      </w:r>
      <w:r w:rsidR="00D4701E" w:rsidRPr="007464A5">
        <w:rPr>
          <w:rFonts w:asciiTheme="minorHAnsi" w:hAnsiTheme="minorHAnsi" w:cstheme="minorHAnsi"/>
          <w:spacing w:val="-1"/>
          <w:sz w:val="22"/>
          <w:szCs w:val="22"/>
        </w:rPr>
        <w:t>an</w:t>
      </w:r>
      <w:r w:rsidR="00D4701E" w:rsidRPr="007464A5">
        <w:rPr>
          <w:rFonts w:asciiTheme="minorHAnsi" w:hAnsiTheme="minorHAnsi" w:cstheme="minorHAnsi"/>
          <w:sz w:val="22"/>
          <w:szCs w:val="22"/>
        </w:rPr>
        <w:t>d</w:t>
      </w:r>
      <w:r w:rsidR="00D4701E" w:rsidRPr="007464A5">
        <w:rPr>
          <w:rFonts w:asciiTheme="minorHAnsi" w:hAnsiTheme="minorHAnsi" w:cstheme="minorHAnsi"/>
          <w:spacing w:val="47"/>
          <w:sz w:val="22"/>
          <w:szCs w:val="22"/>
        </w:rPr>
        <w:t xml:space="preserve"> </w:t>
      </w:r>
      <w:r w:rsidR="00D4701E" w:rsidRPr="007464A5">
        <w:rPr>
          <w:rFonts w:asciiTheme="minorHAnsi" w:hAnsiTheme="minorHAnsi" w:cstheme="minorHAnsi"/>
          <w:spacing w:val="-1"/>
          <w:sz w:val="22"/>
          <w:szCs w:val="22"/>
        </w:rPr>
        <w:t>th</w:t>
      </w:r>
      <w:r w:rsidR="00D4701E" w:rsidRPr="007464A5">
        <w:rPr>
          <w:rFonts w:asciiTheme="minorHAnsi" w:hAnsiTheme="minorHAnsi" w:cstheme="minorHAnsi"/>
          <w:sz w:val="22"/>
          <w:szCs w:val="22"/>
        </w:rPr>
        <w:t>e</w:t>
      </w:r>
      <w:r w:rsidR="00D4701E" w:rsidRPr="007464A5">
        <w:rPr>
          <w:rFonts w:asciiTheme="minorHAnsi" w:hAnsiTheme="minorHAnsi" w:cstheme="minorHAnsi"/>
          <w:spacing w:val="48"/>
          <w:sz w:val="22"/>
          <w:szCs w:val="22"/>
        </w:rPr>
        <w:t xml:space="preserve"> </w:t>
      </w:r>
      <w:r w:rsidR="00D4701E" w:rsidRPr="007464A5">
        <w:rPr>
          <w:rFonts w:asciiTheme="minorHAnsi" w:hAnsiTheme="minorHAnsi" w:cstheme="minorHAnsi"/>
          <w:spacing w:val="-1"/>
          <w:sz w:val="22"/>
          <w:szCs w:val="22"/>
        </w:rPr>
        <w:t>remedyin</w:t>
      </w:r>
      <w:r w:rsidR="00D4701E" w:rsidRPr="007464A5">
        <w:rPr>
          <w:rFonts w:asciiTheme="minorHAnsi" w:hAnsiTheme="minorHAnsi" w:cstheme="minorHAnsi"/>
          <w:sz w:val="22"/>
          <w:szCs w:val="22"/>
        </w:rPr>
        <w:t>g</w:t>
      </w:r>
      <w:r w:rsidR="00D4701E" w:rsidRPr="007464A5">
        <w:rPr>
          <w:rFonts w:asciiTheme="minorHAnsi" w:hAnsiTheme="minorHAnsi" w:cstheme="minorHAnsi"/>
          <w:spacing w:val="47"/>
          <w:sz w:val="22"/>
          <w:szCs w:val="22"/>
        </w:rPr>
        <w:t xml:space="preserve"> </w:t>
      </w:r>
      <w:r w:rsidR="00D4701E" w:rsidRPr="007464A5">
        <w:rPr>
          <w:rFonts w:asciiTheme="minorHAnsi" w:hAnsiTheme="minorHAnsi" w:cstheme="minorHAnsi"/>
          <w:spacing w:val="-1"/>
          <w:sz w:val="22"/>
          <w:szCs w:val="22"/>
        </w:rPr>
        <w:t>o</w:t>
      </w:r>
      <w:r w:rsidR="00D4701E" w:rsidRPr="007464A5">
        <w:rPr>
          <w:rFonts w:asciiTheme="minorHAnsi" w:hAnsiTheme="minorHAnsi" w:cstheme="minorHAnsi"/>
          <w:sz w:val="22"/>
          <w:szCs w:val="22"/>
        </w:rPr>
        <w:t>f</w:t>
      </w:r>
      <w:r w:rsidR="00D4701E" w:rsidRPr="007464A5">
        <w:rPr>
          <w:rFonts w:asciiTheme="minorHAnsi" w:hAnsiTheme="minorHAnsi" w:cstheme="minorHAnsi"/>
          <w:spacing w:val="48"/>
          <w:sz w:val="22"/>
          <w:szCs w:val="22"/>
        </w:rPr>
        <w:t xml:space="preserve"> </w:t>
      </w:r>
      <w:r w:rsidR="00D4701E" w:rsidRPr="007464A5">
        <w:rPr>
          <w:rFonts w:asciiTheme="minorHAnsi" w:hAnsiTheme="minorHAnsi" w:cstheme="minorHAnsi"/>
          <w:spacing w:val="-1"/>
          <w:sz w:val="22"/>
          <w:szCs w:val="22"/>
        </w:rPr>
        <w:t>defec</w:t>
      </w:r>
      <w:r w:rsidR="00D4701E" w:rsidRPr="007464A5">
        <w:rPr>
          <w:rFonts w:asciiTheme="minorHAnsi" w:hAnsiTheme="minorHAnsi" w:cstheme="minorHAnsi"/>
          <w:spacing w:val="-2"/>
          <w:sz w:val="22"/>
          <w:szCs w:val="22"/>
        </w:rPr>
        <w:t>t</w:t>
      </w:r>
      <w:r w:rsidR="00D4701E" w:rsidRPr="007464A5">
        <w:rPr>
          <w:rFonts w:asciiTheme="minorHAnsi" w:hAnsiTheme="minorHAnsi" w:cstheme="minorHAnsi"/>
          <w:sz w:val="22"/>
          <w:szCs w:val="22"/>
        </w:rPr>
        <w:t>s</w:t>
      </w:r>
      <w:r w:rsidR="00D4701E" w:rsidRPr="007464A5">
        <w:rPr>
          <w:rFonts w:asciiTheme="minorHAnsi" w:hAnsiTheme="minorHAnsi" w:cstheme="minorHAnsi"/>
          <w:w w:val="99"/>
          <w:sz w:val="22"/>
          <w:szCs w:val="22"/>
        </w:rPr>
        <w:t xml:space="preserve"> </w:t>
      </w:r>
      <w:r w:rsidR="00D4701E" w:rsidRPr="007464A5">
        <w:rPr>
          <w:rFonts w:asciiTheme="minorHAnsi" w:hAnsiTheme="minorHAnsi" w:cstheme="minorHAnsi"/>
          <w:spacing w:val="-1"/>
          <w:sz w:val="22"/>
          <w:szCs w:val="22"/>
        </w:rPr>
        <w:t>therein</w:t>
      </w:r>
      <w:r w:rsidR="00D4701E" w:rsidRPr="007464A5">
        <w:rPr>
          <w:rFonts w:asciiTheme="minorHAnsi" w:hAnsiTheme="minorHAnsi" w:cstheme="minorHAnsi"/>
          <w:sz w:val="22"/>
          <w:szCs w:val="22"/>
        </w:rPr>
        <w:t>,</w:t>
      </w:r>
      <w:r w:rsidR="00D4701E" w:rsidRPr="007464A5">
        <w:rPr>
          <w:rFonts w:asciiTheme="minorHAnsi" w:hAnsiTheme="minorHAnsi" w:cstheme="minorHAnsi"/>
          <w:spacing w:val="19"/>
          <w:sz w:val="22"/>
          <w:szCs w:val="22"/>
        </w:rPr>
        <w:t xml:space="preserve"> </w:t>
      </w:r>
      <w:r w:rsidR="00D4701E" w:rsidRPr="007464A5">
        <w:rPr>
          <w:rFonts w:asciiTheme="minorHAnsi" w:hAnsiTheme="minorHAnsi" w:cstheme="minorHAnsi"/>
          <w:spacing w:val="-1"/>
          <w:sz w:val="22"/>
          <w:szCs w:val="22"/>
        </w:rPr>
        <w:t>th</w:t>
      </w:r>
      <w:r w:rsidR="00D4701E" w:rsidRPr="007464A5">
        <w:rPr>
          <w:rFonts w:asciiTheme="minorHAnsi" w:hAnsiTheme="minorHAnsi" w:cstheme="minorHAnsi"/>
          <w:sz w:val="22"/>
          <w:szCs w:val="22"/>
        </w:rPr>
        <w:t>e</w:t>
      </w:r>
      <w:r w:rsidR="00D4701E" w:rsidRPr="007464A5">
        <w:rPr>
          <w:rFonts w:asciiTheme="minorHAnsi" w:hAnsiTheme="minorHAnsi" w:cstheme="minorHAnsi"/>
          <w:spacing w:val="19"/>
          <w:sz w:val="22"/>
          <w:szCs w:val="22"/>
        </w:rPr>
        <w:t xml:space="preserve"> </w:t>
      </w:r>
      <w:r w:rsidR="00D4701E" w:rsidRPr="007464A5">
        <w:rPr>
          <w:rFonts w:asciiTheme="minorHAnsi" w:hAnsiTheme="minorHAnsi" w:cstheme="minorHAnsi"/>
          <w:spacing w:val="-1"/>
          <w:sz w:val="22"/>
          <w:szCs w:val="22"/>
        </w:rPr>
        <w:t>Contrac</w:t>
      </w:r>
      <w:r w:rsidR="00D4701E" w:rsidRPr="007464A5">
        <w:rPr>
          <w:rFonts w:asciiTheme="minorHAnsi" w:hAnsiTheme="minorHAnsi" w:cstheme="minorHAnsi"/>
          <w:sz w:val="22"/>
          <w:szCs w:val="22"/>
        </w:rPr>
        <w:t>t</w:t>
      </w:r>
      <w:r w:rsidR="00D4701E" w:rsidRPr="007464A5">
        <w:rPr>
          <w:rFonts w:asciiTheme="minorHAnsi" w:hAnsiTheme="minorHAnsi" w:cstheme="minorHAnsi"/>
          <w:spacing w:val="19"/>
          <w:sz w:val="22"/>
          <w:szCs w:val="22"/>
        </w:rPr>
        <w:t xml:space="preserve"> </w:t>
      </w:r>
      <w:r w:rsidR="00D4701E" w:rsidRPr="007464A5">
        <w:rPr>
          <w:rFonts w:asciiTheme="minorHAnsi" w:hAnsiTheme="minorHAnsi" w:cstheme="minorHAnsi"/>
          <w:spacing w:val="-1"/>
          <w:sz w:val="22"/>
          <w:szCs w:val="22"/>
        </w:rPr>
        <w:t>Pric</w:t>
      </w:r>
      <w:r w:rsidR="00D4701E" w:rsidRPr="007464A5">
        <w:rPr>
          <w:rFonts w:asciiTheme="minorHAnsi" w:hAnsiTheme="minorHAnsi" w:cstheme="minorHAnsi"/>
          <w:sz w:val="22"/>
          <w:szCs w:val="22"/>
        </w:rPr>
        <w:t>e</w:t>
      </w:r>
      <w:r w:rsidR="00D4701E" w:rsidRPr="007464A5">
        <w:rPr>
          <w:rFonts w:asciiTheme="minorHAnsi" w:hAnsiTheme="minorHAnsi" w:cstheme="minorHAnsi"/>
          <w:spacing w:val="19"/>
          <w:sz w:val="22"/>
          <w:szCs w:val="22"/>
        </w:rPr>
        <w:t xml:space="preserve"> </w:t>
      </w:r>
      <w:r w:rsidR="00D4701E" w:rsidRPr="007464A5">
        <w:rPr>
          <w:rFonts w:asciiTheme="minorHAnsi" w:hAnsiTheme="minorHAnsi" w:cstheme="minorHAnsi"/>
          <w:spacing w:val="-1"/>
          <w:sz w:val="22"/>
          <w:szCs w:val="22"/>
        </w:rPr>
        <w:t>o</w:t>
      </w:r>
      <w:r w:rsidR="00D4701E" w:rsidRPr="007464A5">
        <w:rPr>
          <w:rFonts w:asciiTheme="minorHAnsi" w:hAnsiTheme="minorHAnsi" w:cstheme="minorHAnsi"/>
          <w:sz w:val="22"/>
          <w:szCs w:val="22"/>
        </w:rPr>
        <w:t>r</w:t>
      </w:r>
      <w:r w:rsidR="00D4701E" w:rsidRPr="007464A5">
        <w:rPr>
          <w:rFonts w:asciiTheme="minorHAnsi" w:hAnsiTheme="minorHAnsi" w:cstheme="minorHAnsi"/>
          <w:spacing w:val="20"/>
          <w:sz w:val="22"/>
          <w:szCs w:val="22"/>
        </w:rPr>
        <w:t xml:space="preserve"> </w:t>
      </w:r>
      <w:r w:rsidR="00D4701E" w:rsidRPr="007464A5">
        <w:rPr>
          <w:rFonts w:asciiTheme="minorHAnsi" w:hAnsiTheme="minorHAnsi" w:cstheme="minorHAnsi"/>
          <w:spacing w:val="-1"/>
          <w:sz w:val="22"/>
          <w:szCs w:val="22"/>
        </w:rPr>
        <w:t>suc</w:t>
      </w:r>
      <w:r w:rsidR="00D4701E" w:rsidRPr="007464A5">
        <w:rPr>
          <w:rFonts w:asciiTheme="minorHAnsi" w:hAnsiTheme="minorHAnsi" w:cstheme="minorHAnsi"/>
          <w:sz w:val="22"/>
          <w:szCs w:val="22"/>
        </w:rPr>
        <w:t>h</w:t>
      </w:r>
      <w:r w:rsidR="00D4701E" w:rsidRPr="007464A5">
        <w:rPr>
          <w:rFonts w:asciiTheme="minorHAnsi" w:hAnsiTheme="minorHAnsi" w:cstheme="minorHAnsi"/>
          <w:spacing w:val="19"/>
          <w:sz w:val="22"/>
          <w:szCs w:val="22"/>
        </w:rPr>
        <w:t xml:space="preserve"> </w:t>
      </w:r>
      <w:r w:rsidR="00D4701E" w:rsidRPr="007464A5">
        <w:rPr>
          <w:rFonts w:asciiTheme="minorHAnsi" w:hAnsiTheme="minorHAnsi" w:cstheme="minorHAnsi"/>
          <w:spacing w:val="-1"/>
          <w:sz w:val="22"/>
          <w:szCs w:val="22"/>
        </w:rPr>
        <w:t>othe</w:t>
      </w:r>
      <w:r w:rsidR="00D4701E" w:rsidRPr="007464A5">
        <w:rPr>
          <w:rFonts w:asciiTheme="minorHAnsi" w:hAnsiTheme="minorHAnsi" w:cstheme="minorHAnsi"/>
          <w:sz w:val="22"/>
          <w:szCs w:val="22"/>
        </w:rPr>
        <w:t>r</w:t>
      </w:r>
      <w:r w:rsidR="00D4701E" w:rsidRPr="007464A5">
        <w:rPr>
          <w:rFonts w:asciiTheme="minorHAnsi" w:hAnsiTheme="minorHAnsi" w:cstheme="minorHAnsi"/>
          <w:spacing w:val="19"/>
          <w:sz w:val="22"/>
          <w:szCs w:val="22"/>
        </w:rPr>
        <w:t xml:space="preserve"> </w:t>
      </w:r>
      <w:r w:rsidR="00D4701E" w:rsidRPr="007464A5">
        <w:rPr>
          <w:rFonts w:asciiTheme="minorHAnsi" w:hAnsiTheme="minorHAnsi" w:cstheme="minorHAnsi"/>
          <w:sz w:val="22"/>
          <w:szCs w:val="22"/>
        </w:rPr>
        <w:t>sum</w:t>
      </w:r>
      <w:r w:rsidR="00D4701E" w:rsidRPr="007464A5">
        <w:rPr>
          <w:rFonts w:asciiTheme="minorHAnsi" w:hAnsiTheme="minorHAnsi" w:cstheme="minorHAnsi"/>
          <w:spacing w:val="19"/>
          <w:sz w:val="22"/>
          <w:szCs w:val="22"/>
        </w:rPr>
        <w:t xml:space="preserve"> </w:t>
      </w:r>
      <w:r w:rsidR="00D4701E" w:rsidRPr="007464A5">
        <w:rPr>
          <w:rFonts w:asciiTheme="minorHAnsi" w:hAnsiTheme="minorHAnsi" w:cstheme="minorHAnsi"/>
          <w:sz w:val="22"/>
          <w:szCs w:val="22"/>
        </w:rPr>
        <w:t>as</w:t>
      </w:r>
      <w:r w:rsidR="00D4701E" w:rsidRPr="007464A5">
        <w:rPr>
          <w:rFonts w:asciiTheme="minorHAnsi" w:hAnsiTheme="minorHAnsi" w:cstheme="minorHAnsi"/>
          <w:spacing w:val="20"/>
          <w:sz w:val="22"/>
          <w:szCs w:val="22"/>
        </w:rPr>
        <w:t xml:space="preserve"> </w:t>
      </w:r>
      <w:r w:rsidR="00D4701E" w:rsidRPr="007464A5">
        <w:rPr>
          <w:rFonts w:asciiTheme="minorHAnsi" w:hAnsiTheme="minorHAnsi" w:cstheme="minorHAnsi"/>
          <w:sz w:val="22"/>
          <w:szCs w:val="22"/>
        </w:rPr>
        <w:t>may</w:t>
      </w:r>
      <w:r w:rsidR="00D4701E" w:rsidRPr="007464A5">
        <w:rPr>
          <w:rFonts w:asciiTheme="minorHAnsi" w:hAnsiTheme="minorHAnsi" w:cstheme="minorHAnsi"/>
          <w:spacing w:val="19"/>
          <w:sz w:val="22"/>
          <w:szCs w:val="22"/>
        </w:rPr>
        <w:t xml:space="preserve"> </w:t>
      </w:r>
      <w:r w:rsidR="00D4701E" w:rsidRPr="007464A5">
        <w:rPr>
          <w:rFonts w:asciiTheme="minorHAnsi" w:hAnsiTheme="minorHAnsi" w:cstheme="minorHAnsi"/>
          <w:sz w:val="22"/>
          <w:szCs w:val="22"/>
        </w:rPr>
        <w:t>become</w:t>
      </w:r>
      <w:r w:rsidR="00D4701E" w:rsidRPr="007464A5">
        <w:rPr>
          <w:rFonts w:asciiTheme="minorHAnsi" w:hAnsiTheme="minorHAnsi" w:cstheme="minorHAnsi"/>
          <w:spacing w:val="18"/>
          <w:sz w:val="22"/>
          <w:szCs w:val="22"/>
        </w:rPr>
        <w:t xml:space="preserve"> </w:t>
      </w:r>
      <w:r w:rsidR="00D4701E" w:rsidRPr="007464A5">
        <w:rPr>
          <w:rFonts w:asciiTheme="minorHAnsi" w:hAnsiTheme="minorHAnsi" w:cstheme="minorHAnsi"/>
          <w:sz w:val="22"/>
          <w:szCs w:val="22"/>
        </w:rPr>
        <w:t>payable</w:t>
      </w:r>
      <w:r w:rsidR="00D4701E" w:rsidRPr="007464A5">
        <w:rPr>
          <w:rFonts w:asciiTheme="minorHAnsi" w:hAnsiTheme="minorHAnsi" w:cstheme="minorHAnsi"/>
          <w:spacing w:val="19"/>
          <w:sz w:val="22"/>
          <w:szCs w:val="22"/>
        </w:rPr>
        <w:t xml:space="preserve"> </w:t>
      </w:r>
      <w:r w:rsidR="00D4701E" w:rsidRPr="007464A5">
        <w:rPr>
          <w:rFonts w:asciiTheme="minorHAnsi" w:hAnsiTheme="minorHAnsi" w:cstheme="minorHAnsi"/>
          <w:sz w:val="22"/>
          <w:szCs w:val="22"/>
        </w:rPr>
        <w:t>under</w:t>
      </w:r>
      <w:r w:rsidR="00D4701E" w:rsidRPr="007464A5">
        <w:rPr>
          <w:rFonts w:asciiTheme="minorHAnsi" w:hAnsiTheme="minorHAnsi" w:cstheme="minorHAnsi"/>
          <w:spacing w:val="20"/>
          <w:sz w:val="22"/>
          <w:szCs w:val="22"/>
        </w:rPr>
        <w:t xml:space="preserve"> </w:t>
      </w:r>
      <w:r w:rsidR="00D4701E" w:rsidRPr="007464A5">
        <w:rPr>
          <w:rFonts w:asciiTheme="minorHAnsi" w:hAnsiTheme="minorHAnsi" w:cstheme="minorHAnsi"/>
          <w:sz w:val="22"/>
          <w:szCs w:val="22"/>
        </w:rPr>
        <w:t xml:space="preserve">the </w:t>
      </w:r>
      <w:r w:rsidR="00D4701E" w:rsidRPr="007464A5">
        <w:rPr>
          <w:rFonts w:asciiTheme="minorHAnsi" w:hAnsiTheme="minorHAnsi" w:cstheme="minorHAnsi"/>
          <w:spacing w:val="-1"/>
          <w:sz w:val="22"/>
          <w:szCs w:val="22"/>
        </w:rPr>
        <w:t>provision</w:t>
      </w:r>
      <w:r w:rsidR="00D4701E" w:rsidRPr="007464A5">
        <w:rPr>
          <w:rFonts w:asciiTheme="minorHAnsi" w:hAnsiTheme="minorHAnsi" w:cstheme="minorHAnsi"/>
          <w:sz w:val="22"/>
          <w:szCs w:val="22"/>
        </w:rPr>
        <w:t xml:space="preserve">s </w:t>
      </w:r>
      <w:r w:rsidR="00D4701E" w:rsidRPr="007464A5">
        <w:rPr>
          <w:rFonts w:asciiTheme="minorHAnsi" w:hAnsiTheme="minorHAnsi" w:cstheme="minorHAnsi"/>
          <w:spacing w:val="-1"/>
          <w:sz w:val="22"/>
          <w:szCs w:val="22"/>
        </w:rPr>
        <w:t>o</w:t>
      </w:r>
      <w:r w:rsidR="00D4701E" w:rsidRPr="007464A5">
        <w:rPr>
          <w:rFonts w:asciiTheme="minorHAnsi" w:hAnsiTheme="minorHAnsi" w:cstheme="minorHAnsi"/>
          <w:sz w:val="22"/>
          <w:szCs w:val="22"/>
        </w:rPr>
        <w:t>f</w:t>
      </w:r>
      <w:r w:rsidR="00D4701E" w:rsidRPr="007464A5">
        <w:rPr>
          <w:rFonts w:asciiTheme="minorHAnsi" w:hAnsiTheme="minorHAnsi" w:cstheme="minorHAnsi"/>
          <w:spacing w:val="59"/>
          <w:sz w:val="22"/>
          <w:szCs w:val="22"/>
        </w:rPr>
        <w:t xml:space="preserve"> </w:t>
      </w:r>
      <w:r w:rsidR="00D4701E" w:rsidRPr="007464A5">
        <w:rPr>
          <w:rFonts w:asciiTheme="minorHAnsi" w:hAnsiTheme="minorHAnsi" w:cstheme="minorHAnsi"/>
          <w:spacing w:val="-1"/>
          <w:sz w:val="22"/>
          <w:szCs w:val="22"/>
        </w:rPr>
        <w:t>th</w:t>
      </w:r>
      <w:r w:rsidR="00D4701E" w:rsidRPr="007464A5">
        <w:rPr>
          <w:rFonts w:asciiTheme="minorHAnsi" w:hAnsiTheme="minorHAnsi" w:cstheme="minorHAnsi"/>
          <w:sz w:val="22"/>
          <w:szCs w:val="22"/>
        </w:rPr>
        <w:t>e</w:t>
      </w:r>
      <w:r w:rsidR="00D4701E" w:rsidRPr="007464A5">
        <w:rPr>
          <w:rFonts w:asciiTheme="minorHAnsi" w:hAnsiTheme="minorHAnsi" w:cstheme="minorHAnsi"/>
          <w:spacing w:val="59"/>
          <w:sz w:val="22"/>
          <w:szCs w:val="22"/>
        </w:rPr>
        <w:t xml:space="preserve"> </w:t>
      </w:r>
      <w:r w:rsidR="00D4701E" w:rsidRPr="007464A5">
        <w:rPr>
          <w:rFonts w:asciiTheme="minorHAnsi" w:hAnsiTheme="minorHAnsi" w:cstheme="minorHAnsi"/>
          <w:spacing w:val="-1"/>
          <w:sz w:val="22"/>
          <w:szCs w:val="22"/>
        </w:rPr>
        <w:t>c</w:t>
      </w:r>
      <w:r w:rsidR="00D4701E" w:rsidRPr="007464A5">
        <w:rPr>
          <w:rFonts w:asciiTheme="minorHAnsi" w:hAnsiTheme="minorHAnsi" w:cstheme="minorHAnsi"/>
          <w:spacing w:val="1"/>
          <w:sz w:val="22"/>
          <w:szCs w:val="22"/>
        </w:rPr>
        <w:t>o</w:t>
      </w:r>
      <w:r w:rsidR="00D4701E" w:rsidRPr="007464A5">
        <w:rPr>
          <w:rFonts w:asciiTheme="minorHAnsi" w:hAnsiTheme="minorHAnsi" w:cstheme="minorHAnsi"/>
          <w:spacing w:val="-1"/>
          <w:sz w:val="22"/>
          <w:szCs w:val="22"/>
        </w:rPr>
        <w:t>ntrac</w:t>
      </w:r>
      <w:r w:rsidR="00D4701E" w:rsidRPr="007464A5">
        <w:rPr>
          <w:rFonts w:asciiTheme="minorHAnsi" w:hAnsiTheme="minorHAnsi" w:cstheme="minorHAnsi"/>
          <w:sz w:val="22"/>
          <w:szCs w:val="22"/>
        </w:rPr>
        <w:t>t</w:t>
      </w:r>
      <w:r w:rsidR="00D4701E" w:rsidRPr="007464A5">
        <w:rPr>
          <w:rFonts w:asciiTheme="minorHAnsi" w:hAnsiTheme="minorHAnsi" w:cstheme="minorHAnsi"/>
          <w:spacing w:val="59"/>
          <w:sz w:val="22"/>
          <w:szCs w:val="22"/>
        </w:rPr>
        <w:t xml:space="preserve"> </w:t>
      </w:r>
      <w:r w:rsidR="00D4701E" w:rsidRPr="007464A5">
        <w:rPr>
          <w:rFonts w:asciiTheme="minorHAnsi" w:hAnsiTheme="minorHAnsi" w:cstheme="minorHAnsi"/>
          <w:spacing w:val="-1"/>
          <w:sz w:val="22"/>
          <w:szCs w:val="22"/>
        </w:rPr>
        <w:t>a</w:t>
      </w:r>
      <w:r w:rsidR="00D4701E" w:rsidRPr="007464A5">
        <w:rPr>
          <w:rFonts w:asciiTheme="minorHAnsi" w:hAnsiTheme="minorHAnsi" w:cstheme="minorHAnsi"/>
          <w:sz w:val="22"/>
          <w:szCs w:val="22"/>
        </w:rPr>
        <w:t>t</w:t>
      </w:r>
      <w:r w:rsidR="00D4701E" w:rsidRPr="007464A5">
        <w:rPr>
          <w:rFonts w:asciiTheme="minorHAnsi" w:hAnsiTheme="minorHAnsi" w:cstheme="minorHAnsi"/>
          <w:spacing w:val="59"/>
          <w:sz w:val="22"/>
          <w:szCs w:val="22"/>
        </w:rPr>
        <w:t xml:space="preserve"> </w:t>
      </w:r>
      <w:r w:rsidR="00D4701E" w:rsidRPr="007464A5">
        <w:rPr>
          <w:rFonts w:asciiTheme="minorHAnsi" w:hAnsiTheme="minorHAnsi" w:cstheme="minorHAnsi"/>
          <w:spacing w:val="-1"/>
          <w:sz w:val="22"/>
          <w:szCs w:val="22"/>
        </w:rPr>
        <w:t>th</w:t>
      </w:r>
      <w:r w:rsidR="00D4701E" w:rsidRPr="007464A5">
        <w:rPr>
          <w:rFonts w:asciiTheme="minorHAnsi" w:hAnsiTheme="minorHAnsi" w:cstheme="minorHAnsi"/>
          <w:sz w:val="22"/>
          <w:szCs w:val="22"/>
        </w:rPr>
        <w:t>e</w:t>
      </w:r>
      <w:r w:rsidR="00D4701E" w:rsidRPr="007464A5">
        <w:rPr>
          <w:rFonts w:asciiTheme="minorHAnsi" w:hAnsiTheme="minorHAnsi" w:cstheme="minorHAnsi"/>
          <w:spacing w:val="59"/>
          <w:sz w:val="22"/>
          <w:szCs w:val="22"/>
        </w:rPr>
        <w:t xml:space="preserve"> </w:t>
      </w:r>
      <w:r w:rsidR="00D4701E" w:rsidRPr="007464A5">
        <w:rPr>
          <w:rFonts w:asciiTheme="minorHAnsi" w:hAnsiTheme="minorHAnsi" w:cstheme="minorHAnsi"/>
          <w:spacing w:val="-1"/>
          <w:sz w:val="22"/>
          <w:szCs w:val="22"/>
        </w:rPr>
        <w:t>time</w:t>
      </w:r>
      <w:r w:rsidR="00D4701E" w:rsidRPr="007464A5">
        <w:rPr>
          <w:rFonts w:asciiTheme="minorHAnsi" w:hAnsiTheme="minorHAnsi" w:cstheme="minorHAnsi"/>
          <w:sz w:val="22"/>
          <w:szCs w:val="22"/>
        </w:rPr>
        <w:t>s</w:t>
      </w:r>
      <w:r w:rsidR="00D4701E" w:rsidRPr="007464A5">
        <w:rPr>
          <w:rFonts w:asciiTheme="minorHAnsi" w:hAnsiTheme="minorHAnsi" w:cstheme="minorHAnsi"/>
          <w:spacing w:val="59"/>
          <w:sz w:val="22"/>
          <w:szCs w:val="22"/>
        </w:rPr>
        <w:t xml:space="preserve"> </w:t>
      </w:r>
      <w:r w:rsidR="00D4701E" w:rsidRPr="007464A5">
        <w:rPr>
          <w:rFonts w:asciiTheme="minorHAnsi" w:hAnsiTheme="minorHAnsi" w:cstheme="minorHAnsi"/>
          <w:spacing w:val="-1"/>
          <w:sz w:val="22"/>
          <w:szCs w:val="22"/>
        </w:rPr>
        <w:t>an</w:t>
      </w:r>
      <w:r w:rsidR="00D4701E" w:rsidRPr="007464A5">
        <w:rPr>
          <w:rFonts w:asciiTheme="minorHAnsi" w:hAnsiTheme="minorHAnsi" w:cstheme="minorHAnsi"/>
          <w:sz w:val="22"/>
          <w:szCs w:val="22"/>
        </w:rPr>
        <w:t>d</w:t>
      </w:r>
      <w:r w:rsidR="00D4701E" w:rsidRPr="007464A5">
        <w:rPr>
          <w:rFonts w:asciiTheme="minorHAnsi" w:hAnsiTheme="minorHAnsi" w:cstheme="minorHAnsi"/>
          <w:spacing w:val="59"/>
          <w:sz w:val="22"/>
          <w:szCs w:val="22"/>
        </w:rPr>
        <w:t xml:space="preserve"> </w:t>
      </w:r>
      <w:r w:rsidR="00D4701E" w:rsidRPr="007464A5">
        <w:rPr>
          <w:rFonts w:asciiTheme="minorHAnsi" w:hAnsiTheme="minorHAnsi" w:cstheme="minorHAnsi"/>
          <w:spacing w:val="-1"/>
          <w:sz w:val="22"/>
          <w:szCs w:val="22"/>
        </w:rPr>
        <w:t>i</w:t>
      </w:r>
      <w:r w:rsidR="00D4701E" w:rsidRPr="007464A5">
        <w:rPr>
          <w:rFonts w:asciiTheme="minorHAnsi" w:hAnsiTheme="minorHAnsi" w:cstheme="minorHAnsi"/>
          <w:sz w:val="22"/>
          <w:szCs w:val="22"/>
        </w:rPr>
        <w:t>n</w:t>
      </w:r>
      <w:r w:rsidR="00D4701E" w:rsidRPr="007464A5">
        <w:rPr>
          <w:rFonts w:asciiTheme="minorHAnsi" w:hAnsiTheme="minorHAnsi" w:cstheme="minorHAnsi"/>
          <w:spacing w:val="59"/>
          <w:sz w:val="22"/>
          <w:szCs w:val="22"/>
        </w:rPr>
        <w:t xml:space="preserve"> </w:t>
      </w:r>
      <w:r w:rsidR="00D4701E" w:rsidRPr="007464A5">
        <w:rPr>
          <w:rFonts w:asciiTheme="minorHAnsi" w:hAnsiTheme="minorHAnsi" w:cstheme="minorHAnsi"/>
          <w:spacing w:val="-1"/>
          <w:sz w:val="22"/>
          <w:szCs w:val="22"/>
        </w:rPr>
        <w:t>th</w:t>
      </w:r>
      <w:r w:rsidR="00D4701E" w:rsidRPr="007464A5">
        <w:rPr>
          <w:rFonts w:asciiTheme="minorHAnsi" w:hAnsiTheme="minorHAnsi" w:cstheme="minorHAnsi"/>
          <w:sz w:val="22"/>
          <w:szCs w:val="22"/>
        </w:rPr>
        <w:t>e</w:t>
      </w:r>
      <w:r w:rsidR="00D4701E" w:rsidRPr="007464A5">
        <w:rPr>
          <w:rFonts w:asciiTheme="minorHAnsi" w:hAnsiTheme="minorHAnsi" w:cstheme="minorHAnsi"/>
          <w:spacing w:val="59"/>
          <w:sz w:val="22"/>
          <w:szCs w:val="22"/>
        </w:rPr>
        <w:t xml:space="preserve"> </w:t>
      </w:r>
      <w:r w:rsidR="00D4701E" w:rsidRPr="007464A5">
        <w:rPr>
          <w:rFonts w:asciiTheme="minorHAnsi" w:hAnsiTheme="minorHAnsi" w:cstheme="minorHAnsi"/>
          <w:spacing w:val="-1"/>
          <w:sz w:val="22"/>
          <w:szCs w:val="22"/>
        </w:rPr>
        <w:t>manne</w:t>
      </w:r>
      <w:r w:rsidR="00D4701E" w:rsidRPr="007464A5">
        <w:rPr>
          <w:rFonts w:asciiTheme="minorHAnsi" w:hAnsiTheme="minorHAnsi" w:cstheme="minorHAnsi"/>
          <w:sz w:val="22"/>
          <w:szCs w:val="22"/>
        </w:rPr>
        <w:t>r</w:t>
      </w:r>
      <w:r w:rsidR="00D4701E" w:rsidRPr="007464A5">
        <w:rPr>
          <w:rFonts w:asciiTheme="minorHAnsi" w:hAnsiTheme="minorHAnsi" w:cstheme="minorHAnsi"/>
          <w:spacing w:val="59"/>
          <w:sz w:val="22"/>
          <w:szCs w:val="22"/>
        </w:rPr>
        <w:t xml:space="preserve"> </w:t>
      </w:r>
      <w:r w:rsidR="00D4701E" w:rsidRPr="007464A5">
        <w:rPr>
          <w:rFonts w:asciiTheme="minorHAnsi" w:hAnsiTheme="minorHAnsi" w:cstheme="minorHAnsi"/>
          <w:spacing w:val="-1"/>
          <w:sz w:val="22"/>
          <w:szCs w:val="22"/>
        </w:rPr>
        <w:t>p</w:t>
      </w:r>
      <w:r w:rsidR="00D4701E" w:rsidRPr="007464A5">
        <w:rPr>
          <w:rFonts w:asciiTheme="minorHAnsi" w:hAnsiTheme="minorHAnsi" w:cstheme="minorHAnsi"/>
          <w:spacing w:val="1"/>
          <w:sz w:val="22"/>
          <w:szCs w:val="22"/>
        </w:rPr>
        <w:t>r</w:t>
      </w:r>
      <w:r w:rsidR="00D4701E" w:rsidRPr="007464A5">
        <w:rPr>
          <w:rFonts w:asciiTheme="minorHAnsi" w:hAnsiTheme="minorHAnsi" w:cstheme="minorHAnsi"/>
          <w:spacing w:val="-1"/>
          <w:sz w:val="22"/>
          <w:szCs w:val="22"/>
        </w:rPr>
        <w:t>escribe</w:t>
      </w:r>
      <w:r w:rsidR="00D4701E" w:rsidRPr="007464A5">
        <w:rPr>
          <w:rFonts w:asciiTheme="minorHAnsi" w:hAnsiTheme="minorHAnsi" w:cstheme="minorHAnsi"/>
          <w:sz w:val="22"/>
          <w:szCs w:val="22"/>
        </w:rPr>
        <w:t>d</w:t>
      </w:r>
      <w:r w:rsidR="00D4701E" w:rsidRPr="007464A5">
        <w:rPr>
          <w:rFonts w:asciiTheme="minorHAnsi" w:hAnsiTheme="minorHAnsi" w:cstheme="minorHAnsi"/>
          <w:spacing w:val="58"/>
          <w:sz w:val="22"/>
          <w:szCs w:val="22"/>
        </w:rPr>
        <w:t xml:space="preserve"> </w:t>
      </w:r>
      <w:r w:rsidR="00D4701E" w:rsidRPr="007464A5">
        <w:rPr>
          <w:rFonts w:asciiTheme="minorHAnsi" w:hAnsiTheme="minorHAnsi" w:cstheme="minorHAnsi"/>
          <w:spacing w:val="-1"/>
          <w:sz w:val="22"/>
          <w:szCs w:val="22"/>
        </w:rPr>
        <w:t>b</w:t>
      </w:r>
      <w:r w:rsidR="00D4701E" w:rsidRPr="007464A5">
        <w:rPr>
          <w:rFonts w:asciiTheme="minorHAnsi" w:hAnsiTheme="minorHAnsi" w:cstheme="minorHAnsi"/>
          <w:sz w:val="22"/>
          <w:szCs w:val="22"/>
        </w:rPr>
        <w:t>y</w:t>
      </w:r>
      <w:r w:rsidR="00D4701E" w:rsidRPr="007464A5">
        <w:rPr>
          <w:rFonts w:asciiTheme="minorHAnsi" w:hAnsiTheme="minorHAnsi" w:cstheme="minorHAnsi"/>
          <w:spacing w:val="59"/>
          <w:sz w:val="22"/>
          <w:szCs w:val="22"/>
        </w:rPr>
        <w:t xml:space="preserve"> </w:t>
      </w:r>
      <w:r w:rsidR="00D4701E" w:rsidRPr="007464A5">
        <w:rPr>
          <w:rFonts w:asciiTheme="minorHAnsi" w:hAnsiTheme="minorHAnsi" w:cstheme="minorHAnsi"/>
          <w:spacing w:val="-1"/>
          <w:sz w:val="22"/>
          <w:szCs w:val="22"/>
        </w:rPr>
        <w:t xml:space="preserve">the </w:t>
      </w:r>
      <w:r w:rsidR="00D4701E" w:rsidRPr="007464A5">
        <w:rPr>
          <w:rFonts w:asciiTheme="minorHAnsi" w:hAnsiTheme="minorHAnsi" w:cstheme="minorHAnsi"/>
          <w:sz w:val="22"/>
          <w:szCs w:val="22"/>
        </w:rPr>
        <w:t>contract.</w:t>
      </w:r>
    </w:p>
    <w:p w14:paraId="3BD06CAE" w14:textId="77777777" w:rsidR="00D4701E" w:rsidRPr="007464A5" w:rsidRDefault="00D4701E" w:rsidP="00D4701E">
      <w:pPr>
        <w:kinsoku w:val="0"/>
        <w:overflowPunct w:val="0"/>
        <w:spacing w:before="10" w:line="280" w:lineRule="exact"/>
        <w:rPr>
          <w:rFonts w:cstheme="minorHAnsi"/>
        </w:rPr>
      </w:pPr>
    </w:p>
    <w:p w14:paraId="45E62527" w14:textId="77777777" w:rsidR="00D4701E" w:rsidRPr="007464A5" w:rsidRDefault="00D4701E" w:rsidP="00D4701E">
      <w:pPr>
        <w:pStyle w:val="BodyText"/>
        <w:kinsoku w:val="0"/>
        <w:overflowPunct w:val="0"/>
        <w:spacing w:line="298" w:lineRule="exact"/>
        <w:ind w:left="138" w:right="174"/>
        <w:jc w:val="both"/>
        <w:rPr>
          <w:rFonts w:asciiTheme="minorHAnsi" w:hAnsiTheme="minorHAnsi" w:cstheme="minorHAnsi"/>
          <w:sz w:val="22"/>
          <w:szCs w:val="22"/>
        </w:rPr>
      </w:pPr>
      <w:r w:rsidRPr="007464A5">
        <w:rPr>
          <w:rFonts w:asciiTheme="minorHAnsi" w:hAnsiTheme="minorHAnsi" w:cstheme="minorHAnsi"/>
          <w:sz w:val="22"/>
          <w:szCs w:val="22"/>
        </w:rPr>
        <w:t>IN</w:t>
      </w:r>
      <w:r w:rsidRPr="007464A5">
        <w:rPr>
          <w:rFonts w:asciiTheme="minorHAnsi" w:hAnsiTheme="minorHAnsi" w:cstheme="minorHAnsi"/>
          <w:spacing w:val="10"/>
          <w:sz w:val="22"/>
          <w:szCs w:val="22"/>
        </w:rPr>
        <w:t xml:space="preserve"> </w:t>
      </w:r>
      <w:r w:rsidRPr="007464A5">
        <w:rPr>
          <w:rFonts w:asciiTheme="minorHAnsi" w:hAnsiTheme="minorHAnsi" w:cstheme="minorHAnsi"/>
          <w:sz w:val="22"/>
          <w:szCs w:val="22"/>
        </w:rPr>
        <w:t>WITNESS</w:t>
      </w:r>
      <w:r w:rsidRPr="007464A5">
        <w:rPr>
          <w:rFonts w:asciiTheme="minorHAnsi" w:hAnsiTheme="minorHAnsi" w:cstheme="minorHAnsi"/>
          <w:spacing w:val="10"/>
          <w:sz w:val="22"/>
          <w:szCs w:val="22"/>
        </w:rPr>
        <w:t xml:space="preserve"> </w:t>
      </w:r>
      <w:r w:rsidRPr="007464A5">
        <w:rPr>
          <w:rFonts w:asciiTheme="minorHAnsi" w:hAnsiTheme="minorHAnsi" w:cstheme="minorHAnsi"/>
          <w:sz w:val="22"/>
          <w:szCs w:val="22"/>
        </w:rPr>
        <w:t>whereof</w:t>
      </w:r>
      <w:r w:rsidRPr="007464A5">
        <w:rPr>
          <w:rFonts w:asciiTheme="minorHAnsi" w:hAnsiTheme="minorHAnsi" w:cstheme="minorHAnsi"/>
          <w:spacing w:val="11"/>
          <w:sz w:val="22"/>
          <w:szCs w:val="22"/>
        </w:rPr>
        <w:t xml:space="preserve"> </w:t>
      </w:r>
      <w:r w:rsidRPr="007464A5">
        <w:rPr>
          <w:rFonts w:asciiTheme="minorHAnsi" w:hAnsiTheme="minorHAnsi" w:cstheme="minorHAnsi"/>
          <w:sz w:val="22"/>
          <w:szCs w:val="22"/>
        </w:rPr>
        <w:t>the</w:t>
      </w:r>
      <w:r w:rsidRPr="007464A5">
        <w:rPr>
          <w:rFonts w:asciiTheme="minorHAnsi" w:hAnsiTheme="minorHAnsi" w:cstheme="minorHAnsi"/>
          <w:spacing w:val="10"/>
          <w:sz w:val="22"/>
          <w:szCs w:val="22"/>
        </w:rPr>
        <w:t xml:space="preserve"> </w:t>
      </w:r>
      <w:r w:rsidRPr="007464A5">
        <w:rPr>
          <w:rFonts w:asciiTheme="minorHAnsi" w:hAnsiTheme="minorHAnsi" w:cstheme="minorHAnsi"/>
          <w:sz w:val="22"/>
          <w:szCs w:val="22"/>
        </w:rPr>
        <w:t>parties</w:t>
      </w:r>
      <w:r w:rsidRPr="007464A5">
        <w:rPr>
          <w:rFonts w:asciiTheme="minorHAnsi" w:hAnsiTheme="minorHAnsi" w:cstheme="minorHAnsi"/>
          <w:spacing w:val="12"/>
          <w:sz w:val="22"/>
          <w:szCs w:val="22"/>
        </w:rPr>
        <w:t xml:space="preserve"> </w:t>
      </w:r>
      <w:r w:rsidRPr="007464A5">
        <w:rPr>
          <w:rFonts w:asciiTheme="minorHAnsi" w:hAnsiTheme="minorHAnsi" w:cstheme="minorHAnsi"/>
          <w:sz w:val="22"/>
          <w:szCs w:val="22"/>
        </w:rPr>
        <w:t>hereto</w:t>
      </w:r>
      <w:r w:rsidRPr="007464A5">
        <w:rPr>
          <w:rFonts w:asciiTheme="minorHAnsi" w:hAnsiTheme="minorHAnsi" w:cstheme="minorHAnsi"/>
          <w:spacing w:val="10"/>
          <w:sz w:val="22"/>
          <w:szCs w:val="22"/>
        </w:rPr>
        <w:t xml:space="preserve"> </w:t>
      </w:r>
      <w:r w:rsidRPr="007464A5">
        <w:rPr>
          <w:rFonts w:asciiTheme="minorHAnsi" w:hAnsiTheme="minorHAnsi" w:cstheme="minorHAnsi"/>
          <w:sz w:val="22"/>
          <w:szCs w:val="22"/>
        </w:rPr>
        <w:t>have</w:t>
      </w:r>
      <w:r w:rsidRPr="007464A5">
        <w:rPr>
          <w:rFonts w:asciiTheme="minorHAnsi" w:hAnsiTheme="minorHAnsi" w:cstheme="minorHAnsi"/>
          <w:spacing w:val="10"/>
          <w:sz w:val="22"/>
          <w:szCs w:val="22"/>
        </w:rPr>
        <w:t xml:space="preserve"> </w:t>
      </w:r>
      <w:r w:rsidRPr="007464A5">
        <w:rPr>
          <w:rFonts w:asciiTheme="minorHAnsi" w:hAnsiTheme="minorHAnsi" w:cstheme="minorHAnsi"/>
          <w:sz w:val="22"/>
          <w:szCs w:val="22"/>
        </w:rPr>
        <w:t>caused</w:t>
      </w:r>
      <w:r w:rsidRPr="007464A5">
        <w:rPr>
          <w:rFonts w:asciiTheme="minorHAnsi" w:hAnsiTheme="minorHAnsi" w:cstheme="minorHAnsi"/>
          <w:spacing w:val="10"/>
          <w:sz w:val="22"/>
          <w:szCs w:val="22"/>
        </w:rPr>
        <w:t xml:space="preserve"> </w:t>
      </w:r>
      <w:r w:rsidRPr="007464A5">
        <w:rPr>
          <w:rFonts w:asciiTheme="minorHAnsi" w:hAnsiTheme="minorHAnsi" w:cstheme="minorHAnsi"/>
          <w:sz w:val="22"/>
          <w:szCs w:val="22"/>
        </w:rPr>
        <w:t>this</w:t>
      </w:r>
      <w:r w:rsidRPr="007464A5">
        <w:rPr>
          <w:rFonts w:asciiTheme="minorHAnsi" w:hAnsiTheme="minorHAnsi" w:cstheme="minorHAnsi"/>
          <w:spacing w:val="11"/>
          <w:sz w:val="22"/>
          <w:szCs w:val="22"/>
        </w:rPr>
        <w:t xml:space="preserve"> </w:t>
      </w:r>
      <w:r w:rsidRPr="007464A5">
        <w:rPr>
          <w:rFonts w:asciiTheme="minorHAnsi" w:hAnsiTheme="minorHAnsi" w:cstheme="minorHAnsi"/>
          <w:sz w:val="22"/>
          <w:szCs w:val="22"/>
        </w:rPr>
        <w:t>Contract</w:t>
      </w:r>
      <w:r w:rsidRPr="007464A5">
        <w:rPr>
          <w:rFonts w:asciiTheme="minorHAnsi" w:hAnsiTheme="minorHAnsi" w:cstheme="minorHAnsi"/>
          <w:spacing w:val="10"/>
          <w:sz w:val="22"/>
          <w:szCs w:val="22"/>
        </w:rPr>
        <w:t xml:space="preserve"> </w:t>
      </w:r>
      <w:r w:rsidRPr="007464A5">
        <w:rPr>
          <w:rFonts w:asciiTheme="minorHAnsi" w:hAnsiTheme="minorHAnsi" w:cstheme="minorHAnsi"/>
          <w:sz w:val="22"/>
          <w:szCs w:val="22"/>
        </w:rPr>
        <w:t>to</w:t>
      </w:r>
      <w:r w:rsidRPr="007464A5">
        <w:rPr>
          <w:rFonts w:asciiTheme="minorHAnsi" w:hAnsiTheme="minorHAnsi" w:cstheme="minorHAnsi"/>
          <w:spacing w:val="10"/>
          <w:sz w:val="22"/>
          <w:szCs w:val="22"/>
        </w:rPr>
        <w:t xml:space="preserve"> </w:t>
      </w:r>
      <w:r w:rsidRPr="007464A5">
        <w:rPr>
          <w:rFonts w:asciiTheme="minorHAnsi" w:hAnsiTheme="minorHAnsi" w:cstheme="minorHAnsi"/>
          <w:sz w:val="22"/>
          <w:szCs w:val="22"/>
        </w:rPr>
        <w:t>be</w:t>
      </w:r>
      <w:r w:rsidRPr="007464A5">
        <w:rPr>
          <w:rFonts w:asciiTheme="minorHAnsi" w:hAnsiTheme="minorHAnsi" w:cstheme="minorHAnsi"/>
          <w:spacing w:val="11"/>
          <w:sz w:val="22"/>
          <w:szCs w:val="22"/>
        </w:rPr>
        <w:t xml:space="preserve"> </w:t>
      </w:r>
      <w:r w:rsidRPr="007464A5">
        <w:rPr>
          <w:rFonts w:asciiTheme="minorHAnsi" w:hAnsiTheme="minorHAnsi" w:cstheme="minorHAnsi"/>
          <w:sz w:val="22"/>
          <w:szCs w:val="22"/>
        </w:rPr>
        <w:t>executed</w:t>
      </w:r>
      <w:r w:rsidRPr="007464A5">
        <w:rPr>
          <w:rFonts w:asciiTheme="minorHAnsi" w:hAnsiTheme="minorHAnsi" w:cstheme="minorHAnsi"/>
          <w:spacing w:val="10"/>
          <w:sz w:val="22"/>
          <w:szCs w:val="22"/>
        </w:rPr>
        <w:t xml:space="preserve"> </w:t>
      </w:r>
      <w:r w:rsidRPr="007464A5">
        <w:rPr>
          <w:rFonts w:asciiTheme="minorHAnsi" w:hAnsiTheme="minorHAnsi" w:cstheme="minorHAnsi"/>
          <w:sz w:val="22"/>
          <w:szCs w:val="22"/>
        </w:rPr>
        <w:t xml:space="preserve">in </w:t>
      </w:r>
      <w:r w:rsidRPr="007464A5">
        <w:rPr>
          <w:rFonts w:asciiTheme="minorHAnsi" w:hAnsiTheme="minorHAnsi" w:cstheme="minorHAnsi"/>
          <w:spacing w:val="-1"/>
          <w:sz w:val="22"/>
          <w:szCs w:val="22"/>
        </w:rPr>
        <w:t>accordanc</w:t>
      </w:r>
      <w:r w:rsidRPr="007464A5">
        <w:rPr>
          <w:rFonts w:asciiTheme="minorHAnsi" w:hAnsiTheme="minorHAnsi" w:cstheme="minorHAnsi"/>
          <w:sz w:val="22"/>
          <w:szCs w:val="22"/>
        </w:rPr>
        <w:t>e</w:t>
      </w:r>
      <w:r w:rsidRPr="007464A5">
        <w:rPr>
          <w:rFonts w:asciiTheme="minorHAnsi" w:hAnsiTheme="minorHAnsi" w:cstheme="minorHAnsi"/>
          <w:spacing w:val="-4"/>
          <w:sz w:val="22"/>
          <w:szCs w:val="22"/>
        </w:rPr>
        <w:t xml:space="preserve"> </w:t>
      </w:r>
      <w:r w:rsidRPr="007464A5">
        <w:rPr>
          <w:rFonts w:asciiTheme="minorHAnsi" w:hAnsiTheme="minorHAnsi" w:cstheme="minorHAnsi"/>
          <w:spacing w:val="-1"/>
          <w:sz w:val="22"/>
          <w:szCs w:val="22"/>
        </w:rPr>
        <w:t>wit</w:t>
      </w:r>
      <w:r w:rsidRPr="007464A5">
        <w:rPr>
          <w:rFonts w:asciiTheme="minorHAnsi" w:hAnsiTheme="minorHAnsi" w:cstheme="minorHAnsi"/>
          <w:sz w:val="22"/>
          <w:szCs w:val="22"/>
        </w:rPr>
        <w:t>h</w:t>
      </w:r>
      <w:r w:rsidRPr="007464A5">
        <w:rPr>
          <w:rFonts w:asciiTheme="minorHAnsi" w:hAnsiTheme="minorHAnsi" w:cstheme="minorHAnsi"/>
          <w:spacing w:val="-3"/>
          <w:sz w:val="22"/>
          <w:szCs w:val="22"/>
        </w:rPr>
        <w:t xml:space="preserve"> </w:t>
      </w:r>
      <w:r w:rsidRPr="007464A5">
        <w:rPr>
          <w:rFonts w:asciiTheme="minorHAnsi" w:hAnsiTheme="minorHAnsi" w:cstheme="minorHAnsi"/>
          <w:spacing w:val="-1"/>
          <w:sz w:val="22"/>
          <w:szCs w:val="22"/>
        </w:rPr>
        <w:t>thei</w:t>
      </w:r>
      <w:r w:rsidRPr="007464A5">
        <w:rPr>
          <w:rFonts w:asciiTheme="minorHAnsi" w:hAnsiTheme="minorHAnsi" w:cstheme="minorHAnsi"/>
          <w:sz w:val="22"/>
          <w:szCs w:val="22"/>
        </w:rPr>
        <w:t>r</w:t>
      </w:r>
      <w:r w:rsidRPr="007464A5">
        <w:rPr>
          <w:rFonts w:asciiTheme="minorHAnsi" w:hAnsiTheme="minorHAnsi" w:cstheme="minorHAnsi"/>
          <w:spacing w:val="-3"/>
          <w:sz w:val="22"/>
          <w:szCs w:val="22"/>
        </w:rPr>
        <w:t xml:space="preserve"> </w:t>
      </w:r>
      <w:r w:rsidRPr="007464A5">
        <w:rPr>
          <w:rFonts w:asciiTheme="minorHAnsi" w:hAnsiTheme="minorHAnsi" w:cstheme="minorHAnsi"/>
          <w:spacing w:val="-1"/>
          <w:sz w:val="22"/>
          <w:szCs w:val="22"/>
        </w:rPr>
        <w:t>respectiv</w:t>
      </w:r>
      <w:r w:rsidRPr="007464A5">
        <w:rPr>
          <w:rFonts w:asciiTheme="minorHAnsi" w:hAnsiTheme="minorHAnsi" w:cstheme="minorHAnsi"/>
          <w:sz w:val="22"/>
          <w:szCs w:val="22"/>
        </w:rPr>
        <w:t>e</w:t>
      </w:r>
      <w:r w:rsidRPr="007464A5">
        <w:rPr>
          <w:rFonts w:asciiTheme="minorHAnsi" w:hAnsiTheme="minorHAnsi" w:cstheme="minorHAnsi"/>
          <w:spacing w:val="-4"/>
          <w:sz w:val="22"/>
          <w:szCs w:val="22"/>
        </w:rPr>
        <w:t xml:space="preserve"> </w:t>
      </w:r>
      <w:r w:rsidRPr="007464A5">
        <w:rPr>
          <w:rFonts w:asciiTheme="minorHAnsi" w:hAnsiTheme="minorHAnsi" w:cstheme="minorHAnsi"/>
          <w:spacing w:val="-1"/>
          <w:sz w:val="22"/>
          <w:szCs w:val="22"/>
        </w:rPr>
        <w:t>law</w:t>
      </w:r>
      <w:r w:rsidRPr="007464A5">
        <w:rPr>
          <w:rFonts w:asciiTheme="minorHAnsi" w:hAnsiTheme="minorHAnsi" w:cstheme="minorHAnsi"/>
          <w:sz w:val="22"/>
          <w:szCs w:val="22"/>
        </w:rPr>
        <w:t>s</w:t>
      </w:r>
      <w:r w:rsidRPr="007464A5">
        <w:rPr>
          <w:rFonts w:asciiTheme="minorHAnsi" w:hAnsiTheme="minorHAnsi" w:cstheme="minorHAnsi"/>
          <w:spacing w:val="-3"/>
          <w:sz w:val="22"/>
          <w:szCs w:val="22"/>
        </w:rPr>
        <w:t xml:space="preserve"> </w:t>
      </w:r>
      <w:r w:rsidRPr="007464A5">
        <w:rPr>
          <w:rFonts w:asciiTheme="minorHAnsi" w:hAnsiTheme="minorHAnsi" w:cstheme="minorHAnsi"/>
          <w:spacing w:val="-1"/>
          <w:sz w:val="22"/>
          <w:szCs w:val="22"/>
        </w:rPr>
        <w:t>th</w:t>
      </w:r>
      <w:r w:rsidRPr="007464A5">
        <w:rPr>
          <w:rFonts w:asciiTheme="minorHAnsi" w:hAnsiTheme="minorHAnsi" w:cstheme="minorHAnsi"/>
          <w:sz w:val="22"/>
          <w:szCs w:val="22"/>
        </w:rPr>
        <w:t>e</w:t>
      </w:r>
      <w:r w:rsidRPr="007464A5">
        <w:rPr>
          <w:rFonts w:asciiTheme="minorHAnsi" w:hAnsiTheme="minorHAnsi" w:cstheme="minorHAnsi"/>
          <w:spacing w:val="-4"/>
          <w:sz w:val="22"/>
          <w:szCs w:val="22"/>
        </w:rPr>
        <w:t xml:space="preserve"> </w:t>
      </w:r>
      <w:r w:rsidRPr="007464A5">
        <w:rPr>
          <w:rFonts w:asciiTheme="minorHAnsi" w:hAnsiTheme="minorHAnsi" w:cstheme="minorHAnsi"/>
          <w:spacing w:val="-1"/>
          <w:sz w:val="22"/>
          <w:szCs w:val="22"/>
        </w:rPr>
        <w:t>da</w:t>
      </w:r>
      <w:r w:rsidRPr="007464A5">
        <w:rPr>
          <w:rFonts w:asciiTheme="minorHAnsi" w:hAnsiTheme="minorHAnsi" w:cstheme="minorHAnsi"/>
          <w:sz w:val="22"/>
          <w:szCs w:val="22"/>
        </w:rPr>
        <w:t>y</w:t>
      </w:r>
      <w:r w:rsidRPr="007464A5">
        <w:rPr>
          <w:rFonts w:asciiTheme="minorHAnsi" w:hAnsiTheme="minorHAnsi" w:cstheme="minorHAnsi"/>
          <w:spacing w:val="-4"/>
          <w:sz w:val="22"/>
          <w:szCs w:val="22"/>
        </w:rPr>
        <w:t xml:space="preserve"> </w:t>
      </w:r>
      <w:r w:rsidRPr="007464A5">
        <w:rPr>
          <w:rFonts w:asciiTheme="minorHAnsi" w:hAnsiTheme="minorHAnsi" w:cstheme="minorHAnsi"/>
          <w:spacing w:val="-1"/>
          <w:sz w:val="22"/>
          <w:szCs w:val="22"/>
        </w:rPr>
        <w:t>an</w:t>
      </w:r>
      <w:r w:rsidRPr="007464A5">
        <w:rPr>
          <w:rFonts w:asciiTheme="minorHAnsi" w:hAnsiTheme="minorHAnsi" w:cstheme="minorHAnsi"/>
          <w:sz w:val="22"/>
          <w:szCs w:val="22"/>
        </w:rPr>
        <w:t>d</w:t>
      </w:r>
      <w:r w:rsidRPr="007464A5">
        <w:rPr>
          <w:rFonts w:asciiTheme="minorHAnsi" w:hAnsiTheme="minorHAnsi" w:cstheme="minorHAnsi"/>
          <w:spacing w:val="-4"/>
          <w:sz w:val="22"/>
          <w:szCs w:val="22"/>
        </w:rPr>
        <w:t xml:space="preserve"> </w:t>
      </w:r>
      <w:r w:rsidRPr="007464A5">
        <w:rPr>
          <w:rFonts w:asciiTheme="minorHAnsi" w:hAnsiTheme="minorHAnsi" w:cstheme="minorHAnsi"/>
          <w:spacing w:val="-1"/>
          <w:sz w:val="22"/>
          <w:szCs w:val="22"/>
        </w:rPr>
        <w:t>yea</w:t>
      </w:r>
      <w:r w:rsidRPr="007464A5">
        <w:rPr>
          <w:rFonts w:asciiTheme="minorHAnsi" w:hAnsiTheme="minorHAnsi" w:cstheme="minorHAnsi"/>
          <w:sz w:val="22"/>
          <w:szCs w:val="22"/>
        </w:rPr>
        <w:t>r</w:t>
      </w:r>
      <w:r w:rsidRPr="007464A5">
        <w:rPr>
          <w:rFonts w:asciiTheme="minorHAnsi" w:hAnsiTheme="minorHAnsi" w:cstheme="minorHAnsi"/>
          <w:spacing w:val="-5"/>
          <w:sz w:val="22"/>
          <w:szCs w:val="22"/>
        </w:rPr>
        <w:t xml:space="preserve"> </w:t>
      </w:r>
      <w:r w:rsidRPr="007464A5">
        <w:rPr>
          <w:rFonts w:asciiTheme="minorHAnsi" w:hAnsiTheme="minorHAnsi" w:cstheme="minorHAnsi"/>
          <w:spacing w:val="-1"/>
          <w:sz w:val="22"/>
          <w:szCs w:val="22"/>
        </w:rPr>
        <w:t>firs</w:t>
      </w:r>
      <w:r w:rsidRPr="007464A5">
        <w:rPr>
          <w:rFonts w:asciiTheme="minorHAnsi" w:hAnsiTheme="minorHAnsi" w:cstheme="minorHAnsi"/>
          <w:sz w:val="22"/>
          <w:szCs w:val="22"/>
        </w:rPr>
        <w:t>t</w:t>
      </w:r>
      <w:r w:rsidRPr="007464A5">
        <w:rPr>
          <w:rFonts w:asciiTheme="minorHAnsi" w:hAnsiTheme="minorHAnsi" w:cstheme="minorHAnsi"/>
          <w:spacing w:val="-4"/>
          <w:sz w:val="22"/>
          <w:szCs w:val="22"/>
        </w:rPr>
        <w:t xml:space="preserve"> </w:t>
      </w:r>
      <w:r w:rsidRPr="007464A5">
        <w:rPr>
          <w:rFonts w:asciiTheme="minorHAnsi" w:hAnsiTheme="minorHAnsi" w:cstheme="minorHAnsi"/>
          <w:spacing w:val="-1"/>
          <w:sz w:val="22"/>
          <w:szCs w:val="22"/>
        </w:rPr>
        <w:t>abov</w:t>
      </w:r>
      <w:r w:rsidRPr="007464A5">
        <w:rPr>
          <w:rFonts w:asciiTheme="minorHAnsi" w:hAnsiTheme="minorHAnsi" w:cstheme="minorHAnsi"/>
          <w:sz w:val="22"/>
          <w:szCs w:val="22"/>
        </w:rPr>
        <w:t>e</w:t>
      </w:r>
      <w:r w:rsidRPr="007464A5">
        <w:rPr>
          <w:rFonts w:asciiTheme="minorHAnsi" w:hAnsiTheme="minorHAnsi" w:cstheme="minorHAnsi"/>
          <w:spacing w:val="-4"/>
          <w:sz w:val="22"/>
          <w:szCs w:val="22"/>
        </w:rPr>
        <w:t xml:space="preserve"> </w:t>
      </w:r>
      <w:r w:rsidRPr="007464A5">
        <w:rPr>
          <w:rFonts w:asciiTheme="minorHAnsi" w:hAnsiTheme="minorHAnsi" w:cstheme="minorHAnsi"/>
          <w:spacing w:val="-1"/>
          <w:sz w:val="22"/>
          <w:szCs w:val="22"/>
        </w:rPr>
        <w:t>written.</w:t>
      </w:r>
    </w:p>
    <w:p w14:paraId="292C301F" w14:textId="77777777" w:rsidR="00D4701E" w:rsidRPr="00BA5FA2" w:rsidRDefault="00D4701E" w:rsidP="00D4701E">
      <w:pPr>
        <w:pStyle w:val="BodyText"/>
        <w:kinsoku w:val="0"/>
        <w:overflowPunct w:val="0"/>
        <w:spacing w:line="298" w:lineRule="exact"/>
        <w:ind w:left="138" w:right="174"/>
        <w:jc w:val="both"/>
        <w:rPr>
          <w:rFonts w:asciiTheme="minorHAnsi" w:hAnsiTheme="minorHAnsi" w:cstheme="minorHAnsi"/>
        </w:rPr>
        <w:sectPr w:rsidR="00D4701E" w:rsidRPr="00BA5FA2">
          <w:pgSz w:w="11905" w:h="16840"/>
          <w:pgMar w:top="1580" w:right="1240" w:bottom="1420" w:left="1280" w:header="0" w:footer="1224" w:gutter="0"/>
          <w:cols w:space="720" w:equalWidth="0">
            <w:col w:w="9385"/>
          </w:cols>
          <w:noEndnote/>
        </w:sectPr>
      </w:pPr>
    </w:p>
    <w:p w14:paraId="1F3EDEC5" w14:textId="77777777" w:rsidR="00D4701E" w:rsidRPr="00BA5FA2" w:rsidRDefault="00D4701E" w:rsidP="00D4701E">
      <w:pPr>
        <w:kinsoku w:val="0"/>
        <w:overflowPunct w:val="0"/>
        <w:spacing w:before="6" w:line="130" w:lineRule="exact"/>
        <w:rPr>
          <w:rFonts w:cstheme="minorHAnsi"/>
          <w:sz w:val="13"/>
          <w:szCs w:val="13"/>
        </w:rPr>
      </w:pPr>
    </w:p>
    <w:p w14:paraId="49F4E64F" w14:textId="781333B5" w:rsidR="00D4701E" w:rsidRPr="00BA5FA2" w:rsidRDefault="00D4701E" w:rsidP="00D4701E">
      <w:pPr>
        <w:pStyle w:val="BodyText"/>
        <w:tabs>
          <w:tab w:val="left" w:pos="5926"/>
          <w:tab w:val="left" w:pos="8342"/>
        </w:tabs>
        <w:kinsoku w:val="0"/>
        <w:overflowPunct w:val="0"/>
        <w:ind w:left="138" w:right="156"/>
        <w:rPr>
          <w:rFonts w:asciiTheme="minorHAnsi" w:hAnsiTheme="minorHAnsi" w:cstheme="minorHAnsi"/>
        </w:rPr>
      </w:pPr>
      <w:r w:rsidRPr="00BA5FA2">
        <w:rPr>
          <w:rFonts w:asciiTheme="minorHAnsi" w:hAnsiTheme="minorHAnsi" w:cstheme="minorHAnsi"/>
        </w:rPr>
        <w:t>Signed,</w:t>
      </w:r>
      <w:r w:rsidR="00E626D0">
        <w:rPr>
          <w:rFonts w:asciiTheme="minorHAnsi" w:hAnsiTheme="minorHAnsi" w:cstheme="minorHAnsi"/>
        </w:rPr>
        <w:t xml:space="preserve"> </w:t>
      </w:r>
      <w:r w:rsidRPr="00BA5FA2">
        <w:rPr>
          <w:rFonts w:asciiTheme="minorHAnsi" w:hAnsiTheme="minorHAnsi" w:cstheme="minorHAnsi"/>
        </w:rPr>
        <w:t>s</w:t>
      </w:r>
      <w:r w:rsidRPr="00BA5FA2">
        <w:rPr>
          <w:rFonts w:asciiTheme="minorHAnsi" w:hAnsiTheme="minorHAnsi" w:cstheme="minorHAnsi"/>
          <w:spacing w:val="1"/>
        </w:rPr>
        <w:t>e</w:t>
      </w:r>
      <w:r w:rsidRPr="00BA5FA2">
        <w:rPr>
          <w:rFonts w:asciiTheme="minorHAnsi" w:hAnsiTheme="minorHAnsi" w:cstheme="minorHAnsi"/>
        </w:rPr>
        <w:t>aled,</w:t>
      </w:r>
      <w:r w:rsidR="00E626D0">
        <w:rPr>
          <w:rFonts w:asciiTheme="minorHAnsi" w:hAnsiTheme="minorHAnsi" w:cstheme="minorHAnsi"/>
        </w:rPr>
        <w:t xml:space="preserve"> </w:t>
      </w:r>
      <w:r w:rsidRPr="00BA5FA2">
        <w:rPr>
          <w:rFonts w:asciiTheme="minorHAnsi" w:hAnsiTheme="minorHAnsi" w:cstheme="minorHAnsi"/>
        </w:rPr>
        <w:t>deli</w:t>
      </w:r>
      <w:r w:rsidRPr="00BA5FA2">
        <w:rPr>
          <w:rFonts w:asciiTheme="minorHAnsi" w:hAnsiTheme="minorHAnsi" w:cstheme="minorHAnsi"/>
          <w:spacing w:val="1"/>
        </w:rPr>
        <w:t>v</w:t>
      </w:r>
      <w:r w:rsidRPr="00BA5FA2">
        <w:rPr>
          <w:rFonts w:asciiTheme="minorHAnsi" w:hAnsiTheme="minorHAnsi" w:cstheme="minorHAnsi"/>
        </w:rPr>
        <w:t>ered</w:t>
      </w:r>
      <w:r w:rsidR="00E626D0">
        <w:rPr>
          <w:rFonts w:asciiTheme="minorHAnsi" w:hAnsiTheme="minorHAnsi" w:cstheme="minorHAnsi"/>
        </w:rPr>
        <w:t xml:space="preserve"> </w:t>
      </w:r>
      <w:r w:rsidRPr="00BA5FA2">
        <w:rPr>
          <w:rFonts w:asciiTheme="minorHAnsi" w:hAnsiTheme="minorHAnsi" w:cstheme="minorHAnsi"/>
        </w:rPr>
        <w:t>by</w:t>
      </w:r>
      <w:r w:rsidRPr="00BA5FA2">
        <w:rPr>
          <w:rFonts w:asciiTheme="minorHAnsi" w:hAnsiTheme="minorHAnsi" w:cstheme="minorHAnsi"/>
          <w:u w:val="single"/>
        </w:rPr>
        <w:tab/>
      </w:r>
      <w:r w:rsidRPr="00BA5FA2">
        <w:rPr>
          <w:rFonts w:asciiTheme="minorHAnsi" w:hAnsiTheme="minorHAnsi" w:cstheme="minorHAnsi"/>
        </w:rPr>
        <w:t>the</w:t>
      </w:r>
      <w:r w:rsidRPr="00BA5FA2">
        <w:rPr>
          <w:rFonts w:asciiTheme="minorHAnsi" w:hAnsiTheme="minorHAnsi" w:cstheme="minorHAnsi"/>
          <w:u w:val="single"/>
        </w:rPr>
        <w:tab/>
      </w:r>
      <w:r w:rsidRPr="00BA5FA2">
        <w:rPr>
          <w:rFonts w:asciiTheme="minorHAnsi" w:hAnsiTheme="minorHAnsi" w:cstheme="minorHAnsi"/>
        </w:rPr>
        <w:t>(for</w:t>
      </w:r>
      <w:r w:rsidR="00E626D0">
        <w:rPr>
          <w:rFonts w:asciiTheme="minorHAnsi" w:hAnsiTheme="minorHAnsi" w:cstheme="minorHAnsi"/>
        </w:rPr>
        <w:t xml:space="preserve"> </w:t>
      </w:r>
      <w:r w:rsidR="00524FE2">
        <w:rPr>
          <w:rFonts w:asciiTheme="minorHAnsi" w:hAnsiTheme="minorHAnsi" w:cstheme="minorHAnsi"/>
          <w:spacing w:val="-1"/>
          <w:sz w:val="22"/>
          <w:szCs w:val="22"/>
        </w:rPr>
        <w:t>the Procuring Agency</w:t>
      </w:r>
      <w:r w:rsidRPr="00BA5FA2">
        <w:rPr>
          <w:rFonts w:asciiTheme="minorHAnsi" w:hAnsiTheme="minorHAnsi" w:cstheme="minorHAnsi"/>
        </w:rPr>
        <w:t>)</w:t>
      </w:r>
    </w:p>
    <w:p w14:paraId="53344E1F" w14:textId="77777777" w:rsidR="00D4701E" w:rsidRPr="00BA5FA2" w:rsidRDefault="00D4701E" w:rsidP="00D4701E">
      <w:pPr>
        <w:kinsoku w:val="0"/>
        <w:overflowPunct w:val="0"/>
        <w:spacing w:before="18" w:line="280" w:lineRule="exact"/>
        <w:rPr>
          <w:rFonts w:cstheme="minorHAnsi"/>
          <w:sz w:val="28"/>
          <w:szCs w:val="28"/>
        </w:rPr>
      </w:pPr>
    </w:p>
    <w:p w14:paraId="3031927C" w14:textId="3D11BB4D" w:rsidR="00D4701E" w:rsidRDefault="00D4701E" w:rsidP="00B111B0">
      <w:pPr>
        <w:pStyle w:val="BodyText"/>
        <w:kinsoku w:val="0"/>
        <w:overflowPunct w:val="0"/>
        <w:ind w:left="138"/>
        <w:rPr>
          <w:rFonts w:asciiTheme="minorHAnsi" w:hAnsiTheme="minorHAnsi" w:cstheme="minorHAnsi"/>
        </w:rPr>
      </w:pPr>
      <w:r w:rsidRPr="00BA5FA2">
        <w:rPr>
          <w:rFonts w:asciiTheme="minorHAnsi" w:hAnsiTheme="minorHAnsi" w:cstheme="minorHAnsi"/>
          <w:spacing w:val="-1"/>
        </w:rPr>
        <w:t>Witnes</w:t>
      </w:r>
      <w:r w:rsidRPr="00BA5FA2">
        <w:rPr>
          <w:rFonts w:asciiTheme="minorHAnsi" w:hAnsiTheme="minorHAnsi" w:cstheme="minorHAnsi"/>
        </w:rPr>
        <w:t>s</w:t>
      </w:r>
      <w:r w:rsidRPr="00BA5FA2">
        <w:rPr>
          <w:rFonts w:asciiTheme="minorHAnsi" w:hAnsiTheme="minorHAnsi" w:cstheme="minorHAnsi"/>
          <w:spacing w:val="-2"/>
        </w:rPr>
        <w:t xml:space="preserve"> </w:t>
      </w:r>
      <w:r w:rsidRPr="00BA5FA2">
        <w:rPr>
          <w:rFonts w:asciiTheme="minorHAnsi" w:hAnsiTheme="minorHAnsi" w:cstheme="minorHAnsi"/>
          <w:spacing w:val="-1"/>
        </w:rPr>
        <w:t>t</w:t>
      </w:r>
      <w:r w:rsidRPr="00BA5FA2">
        <w:rPr>
          <w:rFonts w:asciiTheme="minorHAnsi" w:hAnsiTheme="minorHAnsi" w:cstheme="minorHAnsi"/>
        </w:rPr>
        <w:t>o</w:t>
      </w:r>
      <w:r w:rsidRPr="00BA5FA2">
        <w:rPr>
          <w:rFonts w:asciiTheme="minorHAnsi" w:hAnsiTheme="minorHAnsi" w:cstheme="minorHAnsi"/>
          <w:spacing w:val="-2"/>
        </w:rPr>
        <w:t xml:space="preserve"> </w:t>
      </w:r>
      <w:r w:rsidRPr="00BA5FA2">
        <w:rPr>
          <w:rFonts w:asciiTheme="minorHAnsi" w:hAnsiTheme="minorHAnsi" w:cstheme="minorHAnsi"/>
          <w:spacing w:val="-1"/>
        </w:rPr>
        <w:t>th</w:t>
      </w:r>
      <w:r w:rsidRPr="00BA5FA2">
        <w:rPr>
          <w:rFonts w:asciiTheme="minorHAnsi" w:hAnsiTheme="minorHAnsi" w:cstheme="minorHAnsi"/>
        </w:rPr>
        <w:t>e</w:t>
      </w:r>
      <w:r w:rsidRPr="00BA5FA2">
        <w:rPr>
          <w:rFonts w:asciiTheme="minorHAnsi" w:hAnsiTheme="minorHAnsi" w:cstheme="minorHAnsi"/>
          <w:spacing w:val="-2"/>
        </w:rPr>
        <w:t xml:space="preserve"> </w:t>
      </w:r>
      <w:r w:rsidRPr="00BA5FA2">
        <w:rPr>
          <w:rFonts w:asciiTheme="minorHAnsi" w:hAnsiTheme="minorHAnsi" w:cstheme="minorHAnsi"/>
          <w:spacing w:val="-1"/>
        </w:rPr>
        <w:t>signat</w:t>
      </w:r>
      <w:r w:rsidRPr="00BA5FA2">
        <w:rPr>
          <w:rFonts w:asciiTheme="minorHAnsi" w:hAnsiTheme="minorHAnsi" w:cstheme="minorHAnsi"/>
          <w:spacing w:val="1"/>
        </w:rPr>
        <w:t>u</w:t>
      </w:r>
      <w:r w:rsidRPr="00BA5FA2">
        <w:rPr>
          <w:rFonts w:asciiTheme="minorHAnsi" w:hAnsiTheme="minorHAnsi" w:cstheme="minorHAnsi"/>
        </w:rPr>
        <w:t>r</w:t>
      </w:r>
      <w:r w:rsidRPr="00BA5FA2">
        <w:rPr>
          <w:rFonts w:asciiTheme="minorHAnsi" w:hAnsiTheme="minorHAnsi" w:cstheme="minorHAnsi"/>
          <w:spacing w:val="-1"/>
        </w:rPr>
        <w:t>e</w:t>
      </w:r>
      <w:r w:rsidRPr="00BA5FA2">
        <w:rPr>
          <w:rFonts w:asciiTheme="minorHAnsi" w:hAnsiTheme="minorHAnsi" w:cstheme="minorHAnsi"/>
        </w:rPr>
        <w:t>s</w:t>
      </w:r>
      <w:r w:rsidRPr="00BA5FA2">
        <w:rPr>
          <w:rFonts w:asciiTheme="minorHAnsi" w:hAnsiTheme="minorHAnsi" w:cstheme="minorHAnsi"/>
          <w:spacing w:val="-3"/>
        </w:rPr>
        <w:t xml:space="preserve"> </w:t>
      </w:r>
      <w:r w:rsidRPr="00BA5FA2">
        <w:rPr>
          <w:rFonts w:asciiTheme="minorHAnsi" w:hAnsiTheme="minorHAnsi" w:cstheme="minorHAnsi"/>
          <w:spacing w:val="-1"/>
        </w:rPr>
        <w:t>o</w:t>
      </w:r>
      <w:r w:rsidRPr="00BA5FA2">
        <w:rPr>
          <w:rFonts w:asciiTheme="minorHAnsi" w:hAnsiTheme="minorHAnsi" w:cstheme="minorHAnsi"/>
        </w:rPr>
        <w:t>f</w:t>
      </w:r>
      <w:r w:rsidRPr="00BA5FA2">
        <w:rPr>
          <w:rFonts w:asciiTheme="minorHAnsi" w:hAnsiTheme="minorHAnsi" w:cstheme="minorHAnsi"/>
          <w:spacing w:val="-2"/>
        </w:rPr>
        <w:t xml:space="preserve"> </w:t>
      </w:r>
      <w:r w:rsidR="00524FE2">
        <w:rPr>
          <w:rFonts w:asciiTheme="minorHAnsi" w:hAnsiTheme="minorHAnsi" w:cstheme="minorHAnsi"/>
          <w:spacing w:val="-1"/>
          <w:sz w:val="22"/>
          <w:szCs w:val="22"/>
        </w:rPr>
        <w:t>the Procuring Agency</w:t>
      </w:r>
      <w:r w:rsidRPr="00BA5FA2">
        <w:rPr>
          <w:rFonts w:asciiTheme="minorHAnsi" w:hAnsiTheme="minorHAnsi" w:cstheme="minorHAnsi"/>
          <w:spacing w:val="-1"/>
        </w:rPr>
        <w:t>:</w:t>
      </w:r>
      <w:r w:rsidR="00B111B0">
        <w:rPr>
          <w:rFonts w:asciiTheme="minorHAnsi" w:hAnsiTheme="minorHAnsi" w:cstheme="minorHAnsi"/>
          <w:spacing w:val="-1"/>
        </w:rPr>
        <w:t xml:space="preserve"> </w:t>
      </w:r>
      <w:r w:rsidRPr="00BA5FA2">
        <w:rPr>
          <w:rFonts w:asciiTheme="minorHAnsi" w:hAnsiTheme="minorHAnsi" w:cstheme="minorHAnsi"/>
        </w:rPr>
        <w:t>………………………</w:t>
      </w:r>
      <w:r w:rsidR="00524FE2">
        <w:rPr>
          <w:rFonts w:asciiTheme="minorHAnsi" w:hAnsiTheme="minorHAnsi" w:cstheme="minorHAnsi"/>
        </w:rPr>
        <w:t>…</w:t>
      </w:r>
      <w:r w:rsidRPr="00BA5FA2">
        <w:rPr>
          <w:rFonts w:asciiTheme="minorHAnsi" w:hAnsiTheme="minorHAnsi" w:cstheme="minorHAnsi"/>
        </w:rPr>
        <w:t>………………………</w:t>
      </w:r>
      <w:r w:rsidR="00524FE2">
        <w:rPr>
          <w:rFonts w:asciiTheme="minorHAnsi" w:hAnsiTheme="minorHAnsi" w:cstheme="minorHAnsi"/>
        </w:rPr>
        <w:t>.</w:t>
      </w:r>
      <w:r w:rsidR="00B111B0">
        <w:rPr>
          <w:rFonts w:asciiTheme="minorHAnsi" w:hAnsiTheme="minorHAnsi" w:cstheme="minorHAnsi"/>
        </w:rPr>
        <w:t>………………</w:t>
      </w:r>
    </w:p>
    <w:p w14:paraId="2FCBBC50" w14:textId="77777777" w:rsidR="00B111B0" w:rsidRPr="00BA5FA2" w:rsidRDefault="00B111B0" w:rsidP="00B111B0">
      <w:pPr>
        <w:pStyle w:val="BodyText"/>
        <w:kinsoku w:val="0"/>
        <w:overflowPunct w:val="0"/>
        <w:ind w:left="138"/>
        <w:rPr>
          <w:rFonts w:asciiTheme="minorHAnsi" w:hAnsiTheme="minorHAnsi" w:cstheme="minorHAnsi"/>
        </w:rPr>
      </w:pPr>
    </w:p>
    <w:p w14:paraId="78CD6E78" w14:textId="4AB76DD0" w:rsidR="00D4701E" w:rsidRDefault="00D4701E" w:rsidP="00D4701E">
      <w:pPr>
        <w:kinsoku w:val="0"/>
        <w:overflowPunct w:val="0"/>
        <w:spacing w:before="3" w:line="110" w:lineRule="exact"/>
        <w:rPr>
          <w:rFonts w:cstheme="minorHAnsi"/>
          <w:sz w:val="11"/>
          <w:szCs w:val="11"/>
        </w:rPr>
      </w:pPr>
    </w:p>
    <w:p w14:paraId="79FCAD9C" w14:textId="77777777" w:rsidR="00B111B0" w:rsidRPr="00BA5FA2" w:rsidRDefault="00B111B0" w:rsidP="00D4701E">
      <w:pPr>
        <w:kinsoku w:val="0"/>
        <w:overflowPunct w:val="0"/>
        <w:spacing w:before="3" w:line="110" w:lineRule="exact"/>
        <w:rPr>
          <w:rFonts w:cstheme="minorHAnsi"/>
          <w:sz w:val="11"/>
          <w:szCs w:val="11"/>
        </w:rPr>
      </w:pPr>
    </w:p>
    <w:p w14:paraId="7C13E01C" w14:textId="4B6C779E" w:rsidR="00D4701E" w:rsidRDefault="00D4701E" w:rsidP="00D4701E">
      <w:pPr>
        <w:pStyle w:val="BodyText"/>
        <w:tabs>
          <w:tab w:val="left" w:pos="5926"/>
          <w:tab w:val="left" w:pos="8342"/>
        </w:tabs>
        <w:kinsoku w:val="0"/>
        <w:overflowPunct w:val="0"/>
        <w:spacing w:line="298" w:lineRule="exact"/>
        <w:ind w:left="138" w:right="156"/>
        <w:rPr>
          <w:rFonts w:asciiTheme="minorHAnsi" w:hAnsiTheme="minorHAnsi" w:cstheme="minorHAnsi"/>
        </w:rPr>
      </w:pPr>
      <w:r w:rsidRPr="00BA5FA2">
        <w:rPr>
          <w:rFonts w:asciiTheme="minorHAnsi" w:hAnsiTheme="minorHAnsi" w:cstheme="minorHAnsi"/>
        </w:rPr>
        <w:t>Signed,</w:t>
      </w:r>
      <w:r w:rsidR="00E626D0">
        <w:rPr>
          <w:rFonts w:asciiTheme="minorHAnsi" w:hAnsiTheme="minorHAnsi" w:cstheme="minorHAnsi"/>
        </w:rPr>
        <w:t xml:space="preserve"> </w:t>
      </w:r>
      <w:r w:rsidRPr="00BA5FA2">
        <w:rPr>
          <w:rFonts w:asciiTheme="minorHAnsi" w:hAnsiTheme="minorHAnsi" w:cstheme="minorHAnsi"/>
        </w:rPr>
        <w:t>s</w:t>
      </w:r>
      <w:r w:rsidRPr="00BA5FA2">
        <w:rPr>
          <w:rFonts w:asciiTheme="minorHAnsi" w:hAnsiTheme="minorHAnsi" w:cstheme="minorHAnsi"/>
          <w:spacing w:val="1"/>
        </w:rPr>
        <w:t>e</w:t>
      </w:r>
      <w:r w:rsidRPr="00BA5FA2">
        <w:rPr>
          <w:rFonts w:asciiTheme="minorHAnsi" w:hAnsiTheme="minorHAnsi" w:cstheme="minorHAnsi"/>
        </w:rPr>
        <w:t>aled,</w:t>
      </w:r>
      <w:r w:rsidR="00E626D0">
        <w:rPr>
          <w:rFonts w:asciiTheme="minorHAnsi" w:hAnsiTheme="minorHAnsi" w:cstheme="minorHAnsi"/>
        </w:rPr>
        <w:t xml:space="preserve"> </w:t>
      </w:r>
      <w:r w:rsidRPr="00BA5FA2">
        <w:rPr>
          <w:rFonts w:asciiTheme="minorHAnsi" w:hAnsiTheme="minorHAnsi" w:cstheme="minorHAnsi"/>
        </w:rPr>
        <w:t>deli</w:t>
      </w:r>
      <w:r w:rsidRPr="00BA5FA2">
        <w:rPr>
          <w:rFonts w:asciiTheme="minorHAnsi" w:hAnsiTheme="minorHAnsi" w:cstheme="minorHAnsi"/>
          <w:spacing w:val="1"/>
        </w:rPr>
        <w:t>v</w:t>
      </w:r>
      <w:r w:rsidRPr="00BA5FA2">
        <w:rPr>
          <w:rFonts w:asciiTheme="minorHAnsi" w:hAnsiTheme="minorHAnsi" w:cstheme="minorHAnsi"/>
        </w:rPr>
        <w:t>ered</w:t>
      </w:r>
      <w:r w:rsidR="00E626D0">
        <w:rPr>
          <w:rFonts w:asciiTheme="minorHAnsi" w:hAnsiTheme="minorHAnsi" w:cstheme="minorHAnsi"/>
        </w:rPr>
        <w:t xml:space="preserve"> </w:t>
      </w:r>
      <w:r w:rsidRPr="00BA5FA2">
        <w:rPr>
          <w:rFonts w:asciiTheme="minorHAnsi" w:hAnsiTheme="minorHAnsi" w:cstheme="minorHAnsi"/>
        </w:rPr>
        <w:t>by</w:t>
      </w:r>
      <w:r w:rsidRPr="00BA5FA2">
        <w:rPr>
          <w:rFonts w:asciiTheme="minorHAnsi" w:hAnsiTheme="minorHAnsi" w:cstheme="minorHAnsi"/>
          <w:u w:val="single"/>
        </w:rPr>
        <w:tab/>
      </w:r>
      <w:r w:rsidRPr="00BA5FA2">
        <w:rPr>
          <w:rFonts w:asciiTheme="minorHAnsi" w:hAnsiTheme="minorHAnsi" w:cstheme="minorHAnsi"/>
        </w:rPr>
        <w:t>the</w:t>
      </w:r>
      <w:r w:rsidRPr="00BA5FA2">
        <w:rPr>
          <w:rFonts w:asciiTheme="minorHAnsi" w:hAnsiTheme="minorHAnsi" w:cstheme="minorHAnsi"/>
          <w:u w:val="single"/>
        </w:rPr>
        <w:tab/>
      </w:r>
      <w:r w:rsidRPr="00BA5FA2">
        <w:rPr>
          <w:rFonts w:asciiTheme="minorHAnsi" w:hAnsiTheme="minorHAnsi" w:cstheme="minorHAnsi"/>
        </w:rPr>
        <w:t xml:space="preserve">(for </w:t>
      </w:r>
      <w:r w:rsidR="00EE1503">
        <w:rPr>
          <w:rFonts w:asciiTheme="minorHAnsi" w:hAnsiTheme="minorHAnsi" w:cstheme="minorHAnsi"/>
        </w:rPr>
        <w:t>the</w:t>
      </w:r>
      <w:r w:rsidRPr="00BA5FA2">
        <w:rPr>
          <w:rFonts w:asciiTheme="minorHAnsi" w:hAnsiTheme="minorHAnsi" w:cstheme="minorHAnsi"/>
          <w:spacing w:val="-17"/>
        </w:rPr>
        <w:t xml:space="preserve"> </w:t>
      </w:r>
      <w:r w:rsidR="00524FE2">
        <w:rPr>
          <w:rFonts w:asciiTheme="minorHAnsi" w:hAnsiTheme="minorHAnsi" w:cstheme="minorHAnsi"/>
        </w:rPr>
        <w:t>Supplier</w:t>
      </w:r>
      <w:r w:rsidRPr="00BA5FA2">
        <w:rPr>
          <w:rFonts w:asciiTheme="minorHAnsi" w:hAnsiTheme="minorHAnsi" w:cstheme="minorHAnsi"/>
        </w:rPr>
        <w:t>)</w:t>
      </w:r>
    </w:p>
    <w:p w14:paraId="56CBC463" w14:textId="77777777" w:rsidR="00B111B0" w:rsidRPr="00BA5FA2" w:rsidRDefault="00B111B0" w:rsidP="00D4701E">
      <w:pPr>
        <w:pStyle w:val="BodyText"/>
        <w:tabs>
          <w:tab w:val="left" w:pos="5926"/>
          <w:tab w:val="left" w:pos="8342"/>
        </w:tabs>
        <w:kinsoku w:val="0"/>
        <w:overflowPunct w:val="0"/>
        <w:spacing w:line="298" w:lineRule="exact"/>
        <w:ind w:left="138" w:right="156"/>
        <w:rPr>
          <w:rFonts w:asciiTheme="minorHAnsi" w:hAnsiTheme="minorHAnsi" w:cstheme="minorHAnsi"/>
        </w:rPr>
      </w:pPr>
    </w:p>
    <w:p w14:paraId="21898F61" w14:textId="77777777" w:rsidR="00D4701E" w:rsidRPr="00BA5FA2" w:rsidRDefault="00D4701E" w:rsidP="00D4701E">
      <w:pPr>
        <w:kinsoku w:val="0"/>
        <w:overflowPunct w:val="0"/>
        <w:spacing w:before="6" w:line="100" w:lineRule="exact"/>
        <w:rPr>
          <w:rFonts w:cstheme="minorHAnsi"/>
          <w:sz w:val="10"/>
          <w:szCs w:val="10"/>
        </w:rPr>
      </w:pPr>
    </w:p>
    <w:p w14:paraId="354E43CC" w14:textId="77777777" w:rsidR="00D4701E" w:rsidRPr="00BA5FA2" w:rsidRDefault="00D4701E" w:rsidP="00D4701E">
      <w:pPr>
        <w:kinsoku w:val="0"/>
        <w:overflowPunct w:val="0"/>
        <w:spacing w:line="200" w:lineRule="exact"/>
        <w:rPr>
          <w:rFonts w:cstheme="minorHAnsi"/>
          <w:sz w:val="20"/>
          <w:szCs w:val="20"/>
        </w:rPr>
      </w:pPr>
    </w:p>
    <w:p w14:paraId="168BAE7F" w14:textId="0BB9A452" w:rsidR="00D4701E" w:rsidRPr="00BA5FA2" w:rsidRDefault="00D4701E" w:rsidP="00D4701E">
      <w:pPr>
        <w:pStyle w:val="BodyText"/>
        <w:kinsoku w:val="0"/>
        <w:overflowPunct w:val="0"/>
        <w:ind w:left="138"/>
        <w:rPr>
          <w:rFonts w:asciiTheme="minorHAnsi" w:hAnsiTheme="minorHAnsi" w:cstheme="minorHAnsi"/>
        </w:rPr>
      </w:pPr>
      <w:r w:rsidRPr="00BA5FA2">
        <w:rPr>
          <w:rFonts w:asciiTheme="minorHAnsi" w:hAnsiTheme="minorHAnsi" w:cstheme="minorHAnsi"/>
        </w:rPr>
        <w:t>Witness</w:t>
      </w:r>
      <w:r w:rsidRPr="00BA5FA2">
        <w:rPr>
          <w:rFonts w:asciiTheme="minorHAnsi" w:hAnsiTheme="minorHAnsi" w:cstheme="minorHAnsi"/>
          <w:spacing w:val="-2"/>
        </w:rPr>
        <w:t xml:space="preserve"> </w:t>
      </w:r>
      <w:r w:rsidRPr="00BA5FA2">
        <w:rPr>
          <w:rFonts w:asciiTheme="minorHAnsi" w:hAnsiTheme="minorHAnsi" w:cstheme="minorHAnsi"/>
        </w:rPr>
        <w:t>to</w:t>
      </w:r>
      <w:r w:rsidRPr="00BA5FA2">
        <w:rPr>
          <w:rFonts w:asciiTheme="minorHAnsi" w:hAnsiTheme="minorHAnsi" w:cstheme="minorHAnsi"/>
          <w:spacing w:val="-2"/>
        </w:rPr>
        <w:t xml:space="preserve"> </w:t>
      </w:r>
      <w:r w:rsidRPr="00BA5FA2">
        <w:rPr>
          <w:rFonts w:asciiTheme="minorHAnsi" w:hAnsiTheme="minorHAnsi" w:cstheme="minorHAnsi"/>
        </w:rPr>
        <w:t>the</w:t>
      </w:r>
      <w:r w:rsidRPr="00BA5FA2">
        <w:rPr>
          <w:rFonts w:asciiTheme="minorHAnsi" w:hAnsiTheme="minorHAnsi" w:cstheme="minorHAnsi"/>
          <w:spacing w:val="-2"/>
        </w:rPr>
        <w:t xml:space="preserve"> </w:t>
      </w:r>
      <w:r w:rsidRPr="00BA5FA2">
        <w:rPr>
          <w:rFonts w:asciiTheme="minorHAnsi" w:hAnsiTheme="minorHAnsi" w:cstheme="minorHAnsi"/>
        </w:rPr>
        <w:t>signat</w:t>
      </w:r>
      <w:r w:rsidRPr="00BA5FA2">
        <w:rPr>
          <w:rFonts w:asciiTheme="minorHAnsi" w:hAnsiTheme="minorHAnsi" w:cstheme="minorHAnsi"/>
          <w:spacing w:val="1"/>
        </w:rPr>
        <w:t>u</w:t>
      </w:r>
      <w:r w:rsidRPr="00BA5FA2">
        <w:rPr>
          <w:rFonts w:asciiTheme="minorHAnsi" w:hAnsiTheme="minorHAnsi" w:cstheme="minorHAnsi"/>
        </w:rPr>
        <w:t>res</w:t>
      </w:r>
      <w:r w:rsidRPr="00BA5FA2">
        <w:rPr>
          <w:rFonts w:asciiTheme="minorHAnsi" w:hAnsiTheme="minorHAnsi" w:cstheme="minorHAnsi"/>
          <w:spacing w:val="-2"/>
        </w:rPr>
        <w:t xml:space="preserve"> </w:t>
      </w:r>
      <w:r w:rsidRPr="00BA5FA2">
        <w:rPr>
          <w:rFonts w:asciiTheme="minorHAnsi" w:hAnsiTheme="minorHAnsi" w:cstheme="minorHAnsi"/>
        </w:rPr>
        <w:t>of</w:t>
      </w:r>
      <w:r w:rsidRPr="00BA5FA2">
        <w:rPr>
          <w:rFonts w:asciiTheme="minorHAnsi" w:hAnsiTheme="minorHAnsi" w:cstheme="minorHAnsi"/>
          <w:spacing w:val="-2"/>
        </w:rPr>
        <w:t xml:space="preserve"> </w:t>
      </w:r>
      <w:r w:rsidRPr="00BA5FA2">
        <w:rPr>
          <w:rFonts w:asciiTheme="minorHAnsi" w:hAnsiTheme="minorHAnsi" w:cstheme="minorHAnsi"/>
        </w:rPr>
        <w:t>the</w:t>
      </w:r>
      <w:r w:rsidRPr="00BA5FA2">
        <w:rPr>
          <w:rFonts w:asciiTheme="minorHAnsi" w:hAnsiTheme="minorHAnsi" w:cstheme="minorHAnsi"/>
          <w:spacing w:val="-1"/>
        </w:rPr>
        <w:t xml:space="preserve"> </w:t>
      </w:r>
      <w:r w:rsidRPr="00BA5FA2">
        <w:rPr>
          <w:rFonts w:asciiTheme="minorHAnsi" w:hAnsiTheme="minorHAnsi" w:cstheme="minorHAnsi"/>
        </w:rPr>
        <w:t>Supplier:</w:t>
      </w:r>
      <w:r w:rsidRPr="00BA5FA2">
        <w:rPr>
          <w:rFonts w:asciiTheme="minorHAnsi" w:hAnsiTheme="minorHAnsi" w:cstheme="minorHAnsi"/>
          <w:spacing w:val="-2"/>
        </w:rPr>
        <w:t xml:space="preserve"> </w:t>
      </w:r>
      <w:r w:rsidRPr="00BA5FA2">
        <w:rPr>
          <w:rFonts w:asciiTheme="minorHAnsi" w:hAnsiTheme="minorHAnsi" w:cstheme="minorHAnsi"/>
        </w:rPr>
        <w:t>…………………………………</w:t>
      </w:r>
      <w:r w:rsidR="00B111B0">
        <w:rPr>
          <w:rFonts w:asciiTheme="minorHAnsi" w:hAnsiTheme="minorHAnsi" w:cstheme="minorHAnsi"/>
        </w:rPr>
        <w:t>………</w:t>
      </w:r>
      <w:r w:rsidR="0059617D">
        <w:rPr>
          <w:rFonts w:asciiTheme="minorHAnsi" w:hAnsiTheme="minorHAnsi" w:cstheme="minorHAnsi"/>
        </w:rPr>
        <w:t>………………….</w:t>
      </w:r>
      <w:r w:rsidRPr="00BA5FA2">
        <w:rPr>
          <w:rFonts w:asciiTheme="minorHAnsi" w:hAnsiTheme="minorHAnsi" w:cstheme="minorHAnsi"/>
        </w:rPr>
        <w:t>………………</w:t>
      </w:r>
    </w:p>
    <w:p w14:paraId="07B1F942" w14:textId="77777777" w:rsidR="00D4701E" w:rsidRDefault="00D4701E" w:rsidP="00D4701E">
      <w:pPr>
        <w:pStyle w:val="BodyText"/>
        <w:kinsoku w:val="0"/>
        <w:overflowPunct w:val="0"/>
        <w:ind w:left="138"/>
        <w:sectPr w:rsidR="00D4701E">
          <w:pgSz w:w="11905" w:h="16840"/>
          <w:pgMar w:top="1580" w:right="1260" w:bottom="1420" w:left="1280" w:header="0" w:footer="1224" w:gutter="0"/>
          <w:cols w:space="720" w:equalWidth="0">
            <w:col w:w="9365"/>
          </w:cols>
          <w:noEndnote/>
        </w:sectPr>
      </w:pPr>
    </w:p>
    <w:p w14:paraId="51B41884" w14:textId="77777777" w:rsidR="00D4701E" w:rsidRDefault="00D4701E" w:rsidP="00D4701E">
      <w:pPr>
        <w:kinsoku w:val="0"/>
        <w:overflowPunct w:val="0"/>
        <w:spacing w:before="7" w:line="130" w:lineRule="exact"/>
        <w:rPr>
          <w:sz w:val="13"/>
          <w:szCs w:val="13"/>
        </w:rPr>
      </w:pPr>
    </w:p>
    <w:p w14:paraId="051D5AFF" w14:textId="19FABCF1" w:rsidR="00D4701E" w:rsidRDefault="00D4701E" w:rsidP="00D4701E">
      <w:pPr>
        <w:pStyle w:val="Heading6"/>
        <w:kinsoku w:val="0"/>
        <w:overflowPunct w:val="0"/>
        <w:ind w:left="0" w:right="15"/>
        <w:jc w:val="center"/>
        <w:rPr>
          <w:b w:val="0"/>
          <w:bCs w:val="0"/>
        </w:rPr>
      </w:pPr>
      <w:r>
        <w:t>Performance</w:t>
      </w:r>
      <w:r>
        <w:rPr>
          <w:spacing w:val="-3"/>
        </w:rPr>
        <w:t xml:space="preserve"> </w:t>
      </w:r>
      <w:r w:rsidR="00E22B7B">
        <w:rPr>
          <w:spacing w:val="-3"/>
        </w:rPr>
        <w:t>G</w:t>
      </w:r>
      <w:r>
        <w:t>uarantee</w:t>
      </w:r>
      <w:r>
        <w:rPr>
          <w:spacing w:val="-3"/>
        </w:rPr>
        <w:t xml:space="preserve"> </w:t>
      </w:r>
      <w:r>
        <w:t>Form</w:t>
      </w:r>
    </w:p>
    <w:p w14:paraId="52389059" w14:textId="77777777" w:rsidR="00D4701E" w:rsidRDefault="00D4701E" w:rsidP="00D4701E">
      <w:pPr>
        <w:kinsoku w:val="0"/>
        <w:overflowPunct w:val="0"/>
        <w:spacing w:before="12" w:line="260" w:lineRule="exact"/>
        <w:rPr>
          <w:sz w:val="26"/>
          <w:szCs w:val="26"/>
        </w:rPr>
      </w:pPr>
    </w:p>
    <w:p w14:paraId="5F068A82" w14:textId="16E92701" w:rsidR="00D4701E" w:rsidRPr="00FA469C" w:rsidRDefault="00D4701E" w:rsidP="00D4701E">
      <w:pPr>
        <w:kinsoku w:val="0"/>
        <w:overflowPunct w:val="0"/>
        <w:ind w:left="138" w:right="5745"/>
        <w:jc w:val="both"/>
        <w:rPr>
          <w:rFonts w:cstheme="minorHAnsi"/>
          <w:i/>
          <w:iCs/>
          <w:spacing w:val="-1"/>
        </w:rPr>
      </w:pPr>
      <w:r w:rsidRPr="00FA469C">
        <w:rPr>
          <w:rFonts w:cstheme="minorHAnsi"/>
        </w:rPr>
        <w:t>To:</w:t>
      </w:r>
    </w:p>
    <w:p w14:paraId="098A084A" w14:textId="424F95E0" w:rsidR="00FA469C" w:rsidRPr="00FA469C" w:rsidRDefault="00FA469C" w:rsidP="00D4701E">
      <w:pPr>
        <w:kinsoku w:val="0"/>
        <w:overflowPunct w:val="0"/>
        <w:ind w:left="138" w:right="5745"/>
        <w:jc w:val="both"/>
        <w:rPr>
          <w:rFonts w:cstheme="minorHAnsi"/>
          <w:b/>
          <w:bCs/>
        </w:rPr>
      </w:pPr>
      <w:r w:rsidRPr="00FA469C">
        <w:rPr>
          <w:rFonts w:cstheme="minorHAnsi"/>
          <w:b/>
          <w:bCs/>
        </w:rPr>
        <w:t>The Director (Admin)</w:t>
      </w:r>
    </w:p>
    <w:p w14:paraId="023584F3" w14:textId="46B76F08" w:rsidR="00FA469C" w:rsidRDefault="00FA469C" w:rsidP="00D4701E">
      <w:pPr>
        <w:kinsoku w:val="0"/>
        <w:overflowPunct w:val="0"/>
        <w:ind w:left="138" w:right="5745"/>
        <w:jc w:val="both"/>
        <w:rPr>
          <w:rFonts w:cstheme="minorHAnsi"/>
        </w:rPr>
      </w:pPr>
      <w:r>
        <w:rPr>
          <w:rFonts w:cstheme="minorHAnsi"/>
        </w:rPr>
        <w:t>Overseas Pakistanis Foundation,</w:t>
      </w:r>
    </w:p>
    <w:p w14:paraId="062B557C" w14:textId="771C83F3" w:rsidR="00FA469C" w:rsidRDefault="00FA469C" w:rsidP="00D4701E">
      <w:pPr>
        <w:kinsoku w:val="0"/>
        <w:overflowPunct w:val="0"/>
        <w:ind w:left="138" w:right="5745"/>
        <w:jc w:val="both"/>
        <w:rPr>
          <w:rFonts w:cstheme="minorHAnsi"/>
        </w:rPr>
      </w:pPr>
      <w:r>
        <w:rPr>
          <w:rFonts w:cstheme="minorHAnsi"/>
        </w:rPr>
        <w:t>Head Office,</w:t>
      </w:r>
    </w:p>
    <w:p w14:paraId="1BFEFF16" w14:textId="0A177B7C" w:rsidR="00FA469C" w:rsidRDefault="00FA469C" w:rsidP="00D4701E">
      <w:pPr>
        <w:kinsoku w:val="0"/>
        <w:overflowPunct w:val="0"/>
        <w:ind w:left="138" w:right="5745"/>
        <w:jc w:val="both"/>
        <w:rPr>
          <w:rFonts w:cstheme="minorHAnsi"/>
        </w:rPr>
      </w:pPr>
      <w:proofErr w:type="spellStart"/>
      <w:r>
        <w:rPr>
          <w:rFonts w:cstheme="minorHAnsi"/>
        </w:rPr>
        <w:t>Shahrah</w:t>
      </w:r>
      <w:proofErr w:type="spellEnd"/>
      <w:r>
        <w:rPr>
          <w:rFonts w:cstheme="minorHAnsi"/>
        </w:rPr>
        <w:t xml:space="preserve"> e </w:t>
      </w:r>
      <w:proofErr w:type="spellStart"/>
      <w:r>
        <w:rPr>
          <w:rFonts w:cstheme="minorHAnsi"/>
        </w:rPr>
        <w:t>Jamhuriat</w:t>
      </w:r>
      <w:proofErr w:type="spellEnd"/>
      <w:r>
        <w:rPr>
          <w:rFonts w:cstheme="minorHAnsi"/>
        </w:rPr>
        <w:t>, G-5/2,</w:t>
      </w:r>
    </w:p>
    <w:p w14:paraId="41E8FB92" w14:textId="61541620" w:rsidR="00FA469C" w:rsidRPr="00FA469C" w:rsidRDefault="00FA469C" w:rsidP="00D4701E">
      <w:pPr>
        <w:kinsoku w:val="0"/>
        <w:overflowPunct w:val="0"/>
        <w:ind w:left="138" w:right="5745"/>
        <w:jc w:val="both"/>
        <w:rPr>
          <w:rFonts w:cstheme="minorHAnsi"/>
          <w:b/>
          <w:bCs/>
          <w:u w:val="single"/>
        </w:rPr>
      </w:pPr>
      <w:r w:rsidRPr="00FA469C">
        <w:rPr>
          <w:rFonts w:cstheme="minorHAnsi"/>
          <w:b/>
          <w:bCs/>
          <w:u w:val="single"/>
        </w:rPr>
        <w:t>Islamabad.</w:t>
      </w:r>
    </w:p>
    <w:p w14:paraId="18FC97D0" w14:textId="77777777" w:rsidR="00D4701E" w:rsidRPr="00FA469C" w:rsidRDefault="00D4701E" w:rsidP="00D4701E">
      <w:pPr>
        <w:kinsoku w:val="0"/>
        <w:overflowPunct w:val="0"/>
        <w:spacing w:before="7" w:line="170" w:lineRule="exact"/>
        <w:rPr>
          <w:rFonts w:cstheme="minorHAnsi"/>
          <w:sz w:val="17"/>
          <w:szCs w:val="17"/>
        </w:rPr>
      </w:pPr>
    </w:p>
    <w:p w14:paraId="2D58C055" w14:textId="77777777" w:rsidR="00D4701E" w:rsidRPr="00FA469C" w:rsidRDefault="00D4701E" w:rsidP="00D4701E">
      <w:pPr>
        <w:kinsoku w:val="0"/>
        <w:overflowPunct w:val="0"/>
        <w:spacing w:line="200" w:lineRule="exact"/>
        <w:rPr>
          <w:rFonts w:cstheme="minorHAnsi"/>
          <w:sz w:val="20"/>
          <w:szCs w:val="20"/>
        </w:rPr>
      </w:pPr>
    </w:p>
    <w:p w14:paraId="40D75871" w14:textId="77777777" w:rsidR="00D4701E" w:rsidRPr="00FA469C" w:rsidRDefault="00D4701E" w:rsidP="00D4701E">
      <w:pPr>
        <w:kinsoku w:val="0"/>
        <w:overflowPunct w:val="0"/>
        <w:spacing w:line="276" w:lineRule="auto"/>
        <w:ind w:left="138" w:right="154"/>
        <w:jc w:val="both"/>
        <w:rPr>
          <w:rFonts w:cstheme="minorHAnsi"/>
        </w:rPr>
      </w:pPr>
      <w:r w:rsidRPr="00FA469C">
        <w:rPr>
          <w:rFonts w:cstheme="minorHAnsi"/>
        </w:rPr>
        <w:t>WHEREAS</w:t>
      </w:r>
      <w:r w:rsidRPr="00FA469C">
        <w:rPr>
          <w:rFonts w:cstheme="minorHAnsi"/>
          <w:spacing w:val="27"/>
        </w:rPr>
        <w:t xml:space="preserve"> </w:t>
      </w:r>
      <w:r w:rsidRPr="00FA469C">
        <w:rPr>
          <w:rFonts w:cstheme="minorHAnsi"/>
          <w:i/>
          <w:iCs/>
        </w:rPr>
        <w:t>[name</w:t>
      </w:r>
      <w:r w:rsidRPr="00FA469C">
        <w:rPr>
          <w:rFonts w:cstheme="minorHAnsi"/>
          <w:i/>
          <w:iCs/>
          <w:spacing w:val="26"/>
        </w:rPr>
        <w:t xml:space="preserve"> </w:t>
      </w:r>
      <w:r w:rsidRPr="00FA469C">
        <w:rPr>
          <w:rFonts w:cstheme="minorHAnsi"/>
          <w:i/>
          <w:iCs/>
        </w:rPr>
        <w:t>of</w:t>
      </w:r>
      <w:r w:rsidRPr="00FA469C">
        <w:rPr>
          <w:rFonts w:cstheme="minorHAnsi"/>
          <w:i/>
          <w:iCs/>
          <w:spacing w:val="27"/>
        </w:rPr>
        <w:t xml:space="preserve"> </w:t>
      </w:r>
      <w:r w:rsidRPr="00FA469C">
        <w:rPr>
          <w:rFonts w:cstheme="minorHAnsi"/>
          <w:i/>
          <w:iCs/>
          <w:spacing w:val="-2"/>
        </w:rPr>
        <w:t>S</w:t>
      </w:r>
      <w:r w:rsidRPr="00FA469C">
        <w:rPr>
          <w:rFonts w:cstheme="minorHAnsi"/>
          <w:i/>
          <w:iCs/>
          <w:spacing w:val="-1"/>
        </w:rPr>
        <w:t>u</w:t>
      </w:r>
      <w:r w:rsidRPr="00FA469C">
        <w:rPr>
          <w:rFonts w:cstheme="minorHAnsi"/>
          <w:i/>
          <w:iCs/>
        </w:rPr>
        <w:t>pplier]</w:t>
      </w:r>
      <w:r w:rsidRPr="00FA469C">
        <w:rPr>
          <w:rFonts w:cstheme="minorHAnsi"/>
          <w:i/>
          <w:iCs/>
          <w:spacing w:val="27"/>
        </w:rPr>
        <w:t xml:space="preserve"> </w:t>
      </w:r>
      <w:r w:rsidRPr="00FA469C">
        <w:rPr>
          <w:rFonts w:cstheme="minorHAnsi"/>
          <w:spacing w:val="-1"/>
        </w:rPr>
        <w:t>(hereinafte</w:t>
      </w:r>
      <w:r w:rsidRPr="00FA469C">
        <w:rPr>
          <w:rFonts w:cstheme="minorHAnsi"/>
        </w:rPr>
        <w:t>r</w:t>
      </w:r>
      <w:r w:rsidRPr="00FA469C">
        <w:rPr>
          <w:rFonts w:cstheme="minorHAnsi"/>
          <w:spacing w:val="27"/>
        </w:rPr>
        <w:t xml:space="preserve"> </w:t>
      </w:r>
      <w:r w:rsidRPr="00FA469C">
        <w:rPr>
          <w:rFonts w:cstheme="minorHAnsi"/>
          <w:spacing w:val="-1"/>
        </w:rPr>
        <w:t>calle</w:t>
      </w:r>
      <w:r w:rsidRPr="00FA469C">
        <w:rPr>
          <w:rFonts w:cstheme="minorHAnsi"/>
        </w:rPr>
        <w:t>d</w:t>
      </w:r>
      <w:r w:rsidRPr="00FA469C">
        <w:rPr>
          <w:rFonts w:cstheme="minorHAnsi"/>
          <w:spacing w:val="27"/>
        </w:rPr>
        <w:t xml:space="preserve"> </w:t>
      </w:r>
      <w:r w:rsidRPr="00FA469C">
        <w:rPr>
          <w:rFonts w:cstheme="minorHAnsi"/>
          <w:spacing w:val="-1"/>
        </w:rPr>
        <w:t>“th</w:t>
      </w:r>
      <w:r w:rsidRPr="00FA469C">
        <w:rPr>
          <w:rFonts w:cstheme="minorHAnsi"/>
        </w:rPr>
        <w:t>e</w:t>
      </w:r>
      <w:r w:rsidRPr="00FA469C">
        <w:rPr>
          <w:rFonts w:cstheme="minorHAnsi"/>
          <w:spacing w:val="26"/>
        </w:rPr>
        <w:t xml:space="preserve"> </w:t>
      </w:r>
      <w:r w:rsidRPr="00FA469C">
        <w:rPr>
          <w:rFonts w:cstheme="minorHAnsi"/>
          <w:spacing w:val="-1"/>
        </w:rPr>
        <w:t>Supplier”</w:t>
      </w:r>
      <w:r w:rsidRPr="00FA469C">
        <w:rPr>
          <w:rFonts w:cstheme="minorHAnsi"/>
        </w:rPr>
        <w:t>)</w:t>
      </w:r>
      <w:r w:rsidRPr="00FA469C">
        <w:rPr>
          <w:rFonts w:cstheme="minorHAnsi"/>
          <w:spacing w:val="26"/>
        </w:rPr>
        <w:t xml:space="preserve"> </w:t>
      </w:r>
      <w:r w:rsidRPr="00FA469C">
        <w:rPr>
          <w:rFonts w:cstheme="minorHAnsi"/>
          <w:spacing w:val="-1"/>
        </w:rPr>
        <w:t>ha</w:t>
      </w:r>
      <w:r w:rsidRPr="00FA469C">
        <w:rPr>
          <w:rFonts w:cstheme="minorHAnsi"/>
        </w:rPr>
        <w:t>s</w:t>
      </w:r>
      <w:r w:rsidRPr="00FA469C">
        <w:rPr>
          <w:rFonts w:cstheme="minorHAnsi"/>
          <w:spacing w:val="28"/>
        </w:rPr>
        <w:t xml:space="preserve"> </w:t>
      </w:r>
      <w:r w:rsidRPr="00FA469C">
        <w:rPr>
          <w:rFonts w:cstheme="minorHAnsi"/>
          <w:spacing w:val="-1"/>
        </w:rPr>
        <w:t>undertaken</w:t>
      </w:r>
      <w:r w:rsidRPr="00FA469C">
        <w:rPr>
          <w:rFonts w:cstheme="minorHAnsi"/>
        </w:rPr>
        <w:t>,</w:t>
      </w:r>
      <w:r w:rsidRPr="00FA469C">
        <w:rPr>
          <w:rFonts w:cstheme="minorHAnsi"/>
          <w:spacing w:val="26"/>
        </w:rPr>
        <w:t xml:space="preserve"> </w:t>
      </w:r>
      <w:r w:rsidRPr="00FA469C">
        <w:rPr>
          <w:rFonts w:cstheme="minorHAnsi"/>
          <w:spacing w:val="-1"/>
        </w:rPr>
        <w:t xml:space="preserve">in </w:t>
      </w:r>
      <w:r w:rsidRPr="00FA469C">
        <w:rPr>
          <w:rFonts w:cstheme="minorHAnsi"/>
        </w:rPr>
        <w:t>pursuance</w:t>
      </w:r>
      <w:r w:rsidRPr="00FA469C">
        <w:rPr>
          <w:rFonts w:cstheme="minorHAnsi"/>
          <w:spacing w:val="50"/>
        </w:rPr>
        <w:t xml:space="preserve"> </w:t>
      </w:r>
      <w:r w:rsidRPr="00FA469C">
        <w:rPr>
          <w:rFonts w:cstheme="minorHAnsi"/>
        </w:rPr>
        <w:t>of</w:t>
      </w:r>
      <w:r w:rsidRPr="00FA469C">
        <w:rPr>
          <w:rFonts w:cstheme="minorHAnsi"/>
          <w:spacing w:val="51"/>
        </w:rPr>
        <w:t xml:space="preserve"> </w:t>
      </w:r>
      <w:r w:rsidRPr="00FA469C">
        <w:rPr>
          <w:rFonts w:cstheme="minorHAnsi"/>
        </w:rPr>
        <w:t>Contra</w:t>
      </w:r>
      <w:r w:rsidRPr="00FA469C">
        <w:rPr>
          <w:rFonts w:cstheme="minorHAnsi"/>
          <w:spacing w:val="1"/>
        </w:rPr>
        <w:t>c</w:t>
      </w:r>
      <w:r w:rsidRPr="00FA469C">
        <w:rPr>
          <w:rFonts w:cstheme="minorHAnsi"/>
        </w:rPr>
        <w:t>t</w:t>
      </w:r>
      <w:r w:rsidRPr="00FA469C">
        <w:rPr>
          <w:rFonts w:cstheme="minorHAnsi"/>
          <w:spacing w:val="50"/>
        </w:rPr>
        <w:t xml:space="preserve"> </w:t>
      </w:r>
      <w:r w:rsidRPr="00FA469C">
        <w:rPr>
          <w:rFonts w:cstheme="minorHAnsi"/>
        </w:rPr>
        <w:t>No.</w:t>
      </w:r>
      <w:r w:rsidRPr="00FA469C">
        <w:rPr>
          <w:rFonts w:cstheme="minorHAnsi"/>
          <w:spacing w:val="40"/>
        </w:rPr>
        <w:t xml:space="preserve"> </w:t>
      </w:r>
      <w:r w:rsidRPr="00FA469C">
        <w:rPr>
          <w:rFonts w:cstheme="minorHAnsi"/>
          <w:i/>
          <w:iCs/>
        </w:rPr>
        <w:t>[reference</w:t>
      </w:r>
      <w:r w:rsidRPr="00FA469C">
        <w:rPr>
          <w:rFonts w:cstheme="minorHAnsi"/>
          <w:i/>
          <w:iCs/>
          <w:spacing w:val="50"/>
        </w:rPr>
        <w:t xml:space="preserve"> </w:t>
      </w:r>
      <w:r w:rsidRPr="00FA469C">
        <w:rPr>
          <w:rFonts w:cstheme="minorHAnsi"/>
          <w:i/>
          <w:iCs/>
        </w:rPr>
        <w:t>number</w:t>
      </w:r>
      <w:r w:rsidRPr="00FA469C">
        <w:rPr>
          <w:rFonts w:cstheme="minorHAnsi"/>
          <w:i/>
          <w:iCs/>
          <w:spacing w:val="49"/>
        </w:rPr>
        <w:t xml:space="preserve"> </w:t>
      </w:r>
      <w:r w:rsidRPr="00FA469C">
        <w:rPr>
          <w:rFonts w:cstheme="minorHAnsi"/>
          <w:i/>
          <w:iCs/>
        </w:rPr>
        <w:t>of</w:t>
      </w:r>
      <w:r w:rsidRPr="00FA469C">
        <w:rPr>
          <w:rFonts w:cstheme="minorHAnsi"/>
          <w:i/>
          <w:iCs/>
          <w:spacing w:val="51"/>
        </w:rPr>
        <w:t xml:space="preserve"> </w:t>
      </w:r>
      <w:r w:rsidRPr="00FA469C">
        <w:rPr>
          <w:rFonts w:cstheme="minorHAnsi"/>
          <w:i/>
          <w:iCs/>
        </w:rPr>
        <w:t>the</w:t>
      </w:r>
      <w:r w:rsidRPr="00FA469C">
        <w:rPr>
          <w:rFonts w:cstheme="minorHAnsi"/>
          <w:i/>
          <w:iCs/>
          <w:spacing w:val="49"/>
        </w:rPr>
        <w:t xml:space="preserve"> </w:t>
      </w:r>
      <w:r w:rsidRPr="00FA469C">
        <w:rPr>
          <w:rFonts w:cstheme="minorHAnsi"/>
          <w:i/>
          <w:iCs/>
        </w:rPr>
        <w:t>contract]</w:t>
      </w:r>
      <w:r w:rsidRPr="00FA469C">
        <w:rPr>
          <w:rFonts w:cstheme="minorHAnsi"/>
          <w:i/>
          <w:iCs/>
          <w:spacing w:val="51"/>
        </w:rPr>
        <w:t xml:space="preserve"> </w:t>
      </w:r>
      <w:r w:rsidRPr="00FA469C">
        <w:rPr>
          <w:rFonts w:cstheme="minorHAnsi"/>
          <w:spacing w:val="-1"/>
        </w:rPr>
        <w:t>date</w:t>
      </w:r>
      <w:r w:rsidRPr="00FA469C">
        <w:rPr>
          <w:rFonts w:cstheme="minorHAnsi"/>
        </w:rPr>
        <w:t>d</w:t>
      </w:r>
      <w:r w:rsidRPr="00FA469C">
        <w:rPr>
          <w:rFonts w:cstheme="minorHAnsi"/>
          <w:spacing w:val="49"/>
        </w:rPr>
        <w:t xml:space="preserve"> </w:t>
      </w:r>
      <w:r w:rsidRPr="00FA469C">
        <w:rPr>
          <w:rFonts w:cstheme="minorHAnsi"/>
          <w:i/>
          <w:iCs/>
        </w:rPr>
        <w:t>[insert</w:t>
      </w:r>
      <w:r w:rsidRPr="00FA469C">
        <w:rPr>
          <w:rFonts w:cstheme="minorHAnsi"/>
          <w:i/>
          <w:iCs/>
          <w:spacing w:val="49"/>
        </w:rPr>
        <w:t xml:space="preserve"> </w:t>
      </w:r>
      <w:r w:rsidRPr="00FA469C">
        <w:rPr>
          <w:rFonts w:cstheme="minorHAnsi"/>
          <w:i/>
          <w:iCs/>
        </w:rPr>
        <w:t>date]</w:t>
      </w:r>
      <w:r w:rsidRPr="00FA469C">
        <w:rPr>
          <w:rFonts w:cstheme="minorHAnsi"/>
          <w:i/>
          <w:iCs/>
          <w:spacing w:val="50"/>
        </w:rPr>
        <w:t xml:space="preserve"> </w:t>
      </w:r>
      <w:r w:rsidRPr="00FA469C">
        <w:rPr>
          <w:rFonts w:cstheme="minorHAnsi"/>
          <w:spacing w:val="-1"/>
        </w:rPr>
        <w:t>to deliver</w:t>
      </w:r>
      <w:r w:rsidRPr="00FA469C">
        <w:rPr>
          <w:rFonts w:cstheme="minorHAnsi"/>
        </w:rPr>
        <w:t>y</w:t>
      </w:r>
      <w:r w:rsidRPr="00FA469C">
        <w:rPr>
          <w:rFonts w:cstheme="minorHAnsi"/>
          <w:spacing w:val="-3"/>
        </w:rPr>
        <w:t xml:space="preserve"> </w:t>
      </w:r>
      <w:r w:rsidRPr="00FA469C">
        <w:rPr>
          <w:rFonts w:cstheme="minorHAnsi"/>
          <w:i/>
          <w:iCs/>
        </w:rPr>
        <w:t>[description</w:t>
      </w:r>
      <w:r w:rsidRPr="00FA469C">
        <w:rPr>
          <w:rFonts w:cstheme="minorHAnsi"/>
          <w:i/>
          <w:iCs/>
          <w:spacing w:val="-3"/>
        </w:rPr>
        <w:t xml:space="preserve"> </w:t>
      </w:r>
      <w:r w:rsidRPr="00FA469C">
        <w:rPr>
          <w:rFonts w:cstheme="minorHAnsi"/>
          <w:i/>
          <w:iCs/>
        </w:rPr>
        <w:t>of</w:t>
      </w:r>
      <w:r w:rsidRPr="00FA469C">
        <w:rPr>
          <w:rFonts w:cstheme="minorHAnsi"/>
          <w:i/>
          <w:iCs/>
          <w:spacing w:val="-3"/>
        </w:rPr>
        <w:t xml:space="preserve"> </w:t>
      </w:r>
      <w:r w:rsidRPr="00FA469C">
        <w:rPr>
          <w:rFonts w:cstheme="minorHAnsi"/>
          <w:i/>
          <w:iCs/>
        </w:rPr>
        <w:t>goods</w:t>
      </w:r>
      <w:r w:rsidRPr="00FA469C">
        <w:rPr>
          <w:rFonts w:cstheme="minorHAnsi"/>
          <w:i/>
          <w:iCs/>
          <w:spacing w:val="-2"/>
        </w:rPr>
        <w:t xml:space="preserve"> </w:t>
      </w:r>
      <w:r w:rsidRPr="00FA469C">
        <w:rPr>
          <w:rFonts w:cstheme="minorHAnsi"/>
          <w:i/>
          <w:iCs/>
        </w:rPr>
        <w:t>and</w:t>
      </w:r>
      <w:r w:rsidRPr="00FA469C">
        <w:rPr>
          <w:rFonts w:cstheme="minorHAnsi"/>
          <w:i/>
          <w:iCs/>
          <w:spacing w:val="-3"/>
        </w:rPr>
        <w:t xml:space="preserve"> </w:t>
      </w:r>
      <w:r w:rsidRPr="00FA469C">
        <w:rPr>
          <w:rFonts w:cstheme="minorHAnsi"/>
          <w:i/>
          <w:iCs/>
        </w:rPr>
        <w:t>services]</w:t>
      </w:r>
      <w:r w:rsidRPr="00FA469C">
        <w:rPr>
          <w:rFonts w:cstheme="minorHAnsi"/>
          <w:i/>
          <w:iCs/>
          <w:spacing w:val="-3"/>
        </w:rPr>
        <w:t xml:space="preserve"> </w:t>
      </w:r>
      <w:r w:rsidRPr="00FA469C">
        <w:rPr>
          <w:rFonts w:cstheme="minorHAnsi"/>
          <w:i/>
          <w:iCs/>
        </w:rPr>
        <w:t>(</w:t>
      </w:r>
      <w:r w:rsidRPr="00FA469C">
        <w:rPr>
          <w:rFonts w:cstheme="minorHAnsi"/>
          <w:spacing w:val="-1"/>
        </w:rPr>
        <w:t>hereinafte</w:t>
      </w:r>
      <w:r w:rsidRPr="00FA469C">
        <w:rPr>
          <w:rFonts w:cstheme="minorHAnsi"/>
        </w:rPr>
        <w:t>r</w:t>
      </w:r>
      <w:r w:rsidRPr="00FA469C">
        <w:rPr>
          <w:rFonts w:cstheme="minorHAnsi"/>
          <w:spacing w:val="-4"/>
        </w:rPr>
        <w:t xml:space="preserve"> </w:t>
      </w:r>
      <w:r w:rsidRPr="00FA469C">
        <w:rPr>
          <w:rFonts w:cstheme="minorHAnsi"/>
          <w:spacing w:val="-1"/>
        </w:rPr>
        <w:t>calle</w:t>
      </w:r>
      <w:r w:rsidRPr="00FA469C">
        <w:rPr>
          <w:rFonts w:cstheme="minorHAnsi"/>
        </w:rPr>
        <w:t>d</w:t>
      </w:r>
      <w:r w:rsidRPr="00FA469C">
        <w:rPr>
          <w:rFonts w:cstheme="minorHAnsi"/>
          <w:spacing w:val="-2"/>
        </w:rPr>
        <w:t xml:space="preserve"> </w:t>
      </w:r>
      <w:r w:rsidRPr="00FA469C">
        <w:rPr>
          <w:rFonts w:cstheme="minorHAnsi"/>
          <w:spacing w:val="-1"/>
        </w:rPr>
        <w:t>“th</w:t>
      </w:r>
      <w:r w:rsidRPr="00FA469C">
        <w:rPr>
          <w:rFonts w:cstheme="minorHAnsi"/>
        </w:rPr>
        <w:t>e</w:t>
      </w:r>
      <w:r w:rsidRPr="00FA469C">
        <w:rPr>
          <w:rFonts w:cstheme="minorHAnsi"/>
          <w:spacing w:val="-4"/>
        </w:rPr>
        <w:t xml:space="preserve"> </w:t>
      </w:r>
      <w:r w:rsidRPr="00FA469C">
        <w:rPr>
          <w:rFonts w:cstheme="minorHAnsi"/>
          <w:spacing w:val="-1"/>
        </w:rPr>
        <w:t>Contract”).</w:t>
      </w:r>
    </w:p>
    <w:p w14:paraId="2068BF8B" w14:textId="77777777" w:rsidR="00D4701E" w:rsidRPr="00FA469C" w:rsidRDefault="00D4701E" w:rsidP="00D4701E">
      <w:pPr>
        <w:kinsoku w:val="0"/>
        <w:overflowPunct w:val="0"/>
        <w:spacing w:before="2" w:line="140" w:lineRule="exact"/>
        <w:rPr>
          <w:rFonts w:cstheme="minorHAnsi"/>
          <w:sz w:val="14"/>
          <w:szCs w:val="14"/>
        </w:rPr>
      </w:pPr>
    </w:p>
    <w:p w14:paraId="6D88FED3" w14:textId="77777777" w:rsidR="00D4701E" w:rsidRPr="00FA469C" w:rsidRDefault="00D4701E" w:rsidP="00D4701E">
      <w:pPr>
        <w:kinsoku w:val="0"/>
        <w:overflowPunct w:val="0"/>
        <w:spacing w:line="200" w:lineRule="exact"/>
        <w:rPr>
          <w:rFonts w:cstheme="minorHAnsi"/>
          <w:sz w:val="20"/>
          <w:szCs w:val="20"/>
        </w:rPr>
      </w:pPr>
    </w:p>
    <w:p w14:paraId="3BA4E1DC" w14:textId="77777777" w:rsidR="00D4701E" w:rsidRPr="00FA469C" w:rsidRDefault="00D4701E" w:rsidP="00D4701E">
      <w:pPr>
        <w:pStyle w:val="BodyText"/>
        <w:kinsoku w:val="0"/>
        <w:overflowPunct w:val="0"/>
        <w:spacing w:line="276" w:lineRule="auto"/>
        <w:ind w:left="138" w:right="153"/>
        <w:jc w:val="both"/>
        <w:rPr>
          <w:rFonts w:asciiTheme="minorHAnsi" w:hAnsiTheme="minorHAnsi" w:cstheme="minorHAnsi"/>
          <w:sz w:val="22"/>
          <w:szCs w:val="22"/>
        </w:rPr>
      </w:pPr>
      <w:r w:rsidRPr="00FA469C">
        <w:rPr>
          <w:rFonts w:asciiTheme="minorHAnsi" w:hAnsiTheme="minorHAnsi" w:cstheme="minorHAnsi"/>
          <w:sz w:val="22"/>
          <w:szCs w:val="22"/>
        </w:rPr>
        <w:t>AND</w:t>
      </w:r>
      <w:r w:rsidRPr="00FA469C">
        <w:rPr>
          <w:rFonts w:asciiTheme="minorHAnsi" w:hAnsiTheme="minorHAnsi" w:cstheme="minorHAnsi"/>
          <w:spacing w:val="7"/>
          <w:sz w:val="22"/>
          <w:szCs w:val="22"/>
        </w:rPr>
        <w:t xml:space="preserve"> </w:t>
      </w:r>
      <w:r w:rsidRPr="00FA469C">
        <w:rPr>
          <w:rFonts w:asciiTheme="minorHAnsi" w:hAnsiTheme="minorHAnsi" w:cstheme="minorHAnsi"/>
          <w:sz w:val="22"/>
          <w:szCs w:val="22"/>
        </w:rPr>
        <w:t>WHEREAS</w:t>
      </w:r>
      <w:r w:rsidRPr="00FA469C">
        <w:rPr>
          <w:rFonts w:asciiTheme="minorHAnsi" w:hAnsiTheme="minorHAnsi" w:cstheme="minorHAnsi"/>
          <w:spacing w:val="7"/>
          <w:sz w:val="22"/>
          <w:szCs w:val="22"/>
        </w:rPr>
        <w:t xml:space="preserve"> </w:t>
      </w:r>
      <w:r w:rsidRPr="00FA469C">
        <w:rPr>
          <w:rFonts w:asciiTheme="minorHAnsi" w:hAnsiTheme="minorHAnsi" w:cstheme="minorHAnsi"/>
          <w:sz w:val="22"/>
          <w:szCs w:val="22"/>
        </w:rPr>
        <w:t>it</w:t>
      </w:r>
      <w:r w:rsidRPr="00FA469C">
        <w:rPr>
          <w:rFonts w:asciiTheme="minorHAnsi" w:hAnsiTheme="minorHAnsi" w:cstheme="minorHAnsi"/>
          <w:spacing w:val="8"/>
          <w:sz w:val="22"/>
          <w:szCs w:val="22"/>
        </w:rPr>
        <w:t xml:space="preserve"> </w:t>
      </w:r>
      <w:r w:rsidRPr="00FA469C">
        <w:rPr>
          <w:rFonts w:asciiTheme="minorHAnsi" w:hAnsiTheme="minorHAnsi" w:cstheme="minorHAnsi"/>
          <w:sz w:val="22"/>
          <w:szCs w:val="22"/>
        </w:rPr>
        <w:t>has</w:t>
      </w:r>
      <w:r w:rsidRPr="00FA469C">
        <w:rPr>
          <w:rFonts w:asciiTheme="minorHAnsi" w:hAnsiTheme="minorHAnsi" w:cstheme="minorHAnsi"/>
          <w:spacing w:val="7"/>
          <w:sz w:val="22"/>
          <w:szCs w:val="22"/>
        </w:rPr>
        <w:t xml:space="preserve"> </w:t>
      </w:r>
      <w:r w:rsidRPr="00FA469C">
        <w:rPr>
          <w:rFonts w:asciiTheme="minorHAnsi" w:hAnsiTheme="minorHAnsi" w:cstheme="minorHAnsi"/>
          <w:sz w:val="22"/>
          <w:szCs w:val="22"/>
        </w:rPr>
        <w:t>been</w:t>
      </w:r>
      <w:r w:rsidRPr="00FA469C">
        <w:rPr>
          <w:rFonts w:asciiTheme="minorHAnsi" w:hAnsiTheme="minorHAnsi" w:cstheme="minorHAnsi"/>
          <w:spacing w:val="7"/>
          <w:sz w:val="22"/>
          <w:szCs w:val="22"/>
        </w:rPr>
        <w:t xml:space="preserve"> </w:t>
      </w:r>
      <w:r w:rsidRPr="00FA469C">
        <w:rPr>
          <w:rFonts w:asciiTheme="minorHAnsi" w:hAnsiTheme="minorHAnsi" w:cstheme="minorHAnsi"/>
          <w:sz w:val="22"/>
          <w:szCs w:val="22"/>
        </w:rPr>
        <w:t>stipulated</w:t>
      </w:r>
      <w:r w:rsidRPr="00FA469C">
        <w:rPr>
          <w:rFonts w:asciiTheme="minorHAnsi" w:hAnsiTheme="minorHAnsi" w:cstheme="minorHAnsi"/>
          <w:spacing w:val="8"/>
          <w:sz w:val="22"/>
          <w:szCs w:val="22"/>
        </w:rPr>
        <w:t xml:space="preserve"> </w:t>
      </w:r>
      <w:r w:rsidRPr="00FA469C">
        <w:rPr>
          <w:rFonts w:asciiTheme="minorHAnsi" w:hAnsiTheme="minorHAnsi" w:cstheme="minorHAnsi"/>
          <w:sz w:val="22"/>
          <w:szCs w:val="22"/>
        </w:rPr>
        <w:t>by</w:t>
      </w:r>
      <w:r w:rsidRPr="00FA469C">
        <w:rPr>
          <w:rFonts w:asciiTheme="minorHAnsi" w:hAnsiTheme="minorHAnsi" w:cstheme="minorHAnsi"/>
          <w:spacing w:val="7"/>
          <w:sz w:val="22"/>
          <w:szCs w:val="22"/>
        </w:rPr>
        <w:t xml:space="preserve"> </w:t>
      </w:r>
      <w:r w:rsidRPr="00FA469C">
        <w:rPr>
          <w:rFonts w:asciiTheme="minorHAnsi" w:hAnsiTheme="minorHAnsi" w:cstheme="minorHAnsi"/>
          <w:sz w:val="22"/>
          <w:szCs w:val="22"/>
        </w:rPr>
        <w:t>y</w:t>
      </w:r>
      <w:r w:rsidRPr="00FA469C">
        <w:rPr>
          <w:rFonts w:asciiTheme="minorHAnsi" w:hAnsiTheme="minorHAnsi" w:cstheme="minorHAnsi"/>
          <w:spacing w:val="-2"/>
          <w:sz w:val="22"/>
          <w:szCs w:val="22"/>
        </w:rPr>
        <w:t>o</w:t>
      </w:r>
      <w:r w:rsidRPr="00FA469C">
        <w:rPr>
          <w:rFonts w:asciiTheme="minorHAnsi" w:hAnsiTheme="minorHAnsi" w:cstheme="minorHAnsi"/>
          <w:sz w:val="22"/>
          <w:szCs w:val="22"/>
        </w:rPr>
        <w:t>u</w:t>
      </w:r>
      <w:r w:rsidRPr="00FA469C">
        <w:rPr>
          <w:rFonts w:asciiTheme="minorHAnsi" w:hAnsiTheme="minorHAnsi" w:cstheme="minorHAnsi"/>
          <w:spacing w:val="7"/>
          <w:sz w:val="22"/>
          <w:szCs w:val="22"/>
        </w:rPr>
        <w:t xml:space="preserve"> </w:t>
      </w:r>
      <w:r w:rsidRPr="00FA469C">
        <w:rPr>
          <w:rFonts w:asciiTheme="minorHAnsi" w:hAnsiTheme="minorHAnsi" w:cstheme="minorHAnsi"/>
          <w:spacing w:val="-1"/>
          <w:sz w:val="22"/>
          <w:szCs w:val="22"/>
        </w:rPr>
        <w:t>i</w:t>
      </w:r>
      <w:r w:rsidRPr="00FA469C">
        <w:rPr>
          <w:rFonts w:asciiTheme="minorHAnsi" w:hAnsiTheme="minorHAnsi" w:cstheme="minorHAnsi"/>
          <w:sz w:val="22"/>
          <w:szCs w:val="22"/>
        </w:rPr>
        <w:t>n</w:t>
      </w:r>
      <w:r w:rsidRPr="00FA469C">
        <w:rPr>
          <w:rFonts w:asciiTheme="minorHAnsi" w:hAnsiTheme="minorHAnsi" w:cstheme="minorHAnsi"/>
          <w:spacing w:val="8"/>
          <w:sz w:val="22"/>
          <w:szCs w:val="22"/>
        </w:rPr>
        <w:t xml:space="preserve"> </w:t>
      </w:r>
      <w:r w:rsidRPr="00FA469C">
        <w:rPr>
          <w:rFonts w:asciiTheme="minorHAnsi" w:hAnsiTheme="minorHAnsi" w:cstheme="minorHAnsi"/>
          <w:spacing w:val="-1"/>
          <w:sz w:val="22"/>
          <w:szCs w:val="22"/>
        </w:rPr>
        <w:t>th</w:t>
      </w:r>
      <w:r w:rsidRPr="00FA469C">
        <w:rPr>
          <w:rFonts w:asciiTheme="minorHAnsi" w:hAnsiTheme="minorHAnsi" w:cstheme="minorHAnsi"/>
          <w:sz w:val="22"/>
          <w:szCs w:val="22"/>
        </w:rPr>
        <w:t>e</w:t>
      </w:r>
      <w:r w:rsidRPr="00FA469C">
        <w:rPr>
          <w:rFonts w:asciiTheme="minorHAnsi" w:hAnsiTheme="minorHAnsi" w:cstheme="minorHAnsi"/>
          <w:spacing w:val="7"/>
          <w:sz w:val="22"/>
          <w:szCs w:val="22"/>
        </w:rPr>
        <w:t xml:space="preserve"> </w:t>
      </w:r>
      <w:r w:rsidRPr="00FA469C">
        <w:rPr>
          <w:rFonts w:asciiTheme="minorHAnsi" w:hAnsiTheme="minorHAnsi" w:cstheme="minorHAnsi"/>
          <w:spacing w:val="1"/>
          <w:sz w:val="22"/>
          <w:szCs w:val="22"/>
        </w:rPr>
        <w:t>s</w:t>
      </w:r>
      <w:r w:rsidRPr="00FA469C">
        <w:rPr>
          <w:rFonts w:asciiTheme="minorHAnsi" w:hAnsiTheme="minorHAnsi" w:cstheme="minorHAnsi"/>
          <w:sz w:val="22"/>
          <w:szCs w:val="22"/>
        </w:rPr>
        <w:t>a</w:t>
      </w:r>
      <w:r w:rsidRPr="00FA469C">
        <w:rPr>
          <w:rFonts w:asciiTheme="minorHAnsi" w:hAnsiTheme="minorHAnsi" w:cstheme="minorHAnsi"/>
          <w:spacing w:val="-1"/>
          <w:sz w:val="22"/>
          <w:szCs w:val="22"/>
        </w:rPr>
        <w:t>i</w:t>
      </w:r>
      <w:r w:rsidRPr="00FA469C">
        <w:rPr>
          <w:rFonts w:asciiTheme="minorHAnsi" w:hAnsiTheme="minorHAnsi" w:cstheme="minorHAnsi"/>
          <w:sz w:val="22"/>
          <w:szCs w:val="22"/>
        </w:rPr>
        <w:t>d</w:t>
      </w:r>
      <w:r w:rsidRPr="00FA469C">
        <w:rPr>
          <w:rFonts w:asciiTheme="minorHAnsi" w:hAnsiTheme="minorHAnsi" w:cstheme="minorHAnsi"/>
          <w:spacing w:val="7"/>
          <w:sz w:val="22"/>
          <w:szCs w:val="22"/>
        </w:rPr>
        <w:t xml:space="preserve"> </w:t>
      </w:r>
      <w:r w:rsidRPr="00FA469C">
        <w:rPr>
          <w:rFonts w:asciiTheme="minorHAnsi" w:hAnsiTheme="minorHAnsi" w:cstheme="minorHAnsi"/>
          <w:spacing w:val="-1"/>
          <w:sz w:val="22"/>
          <w:szCs w:val="22"/>
        </w:rPr>
        <w:t>Contr</w:t>
      </w:r>
      <w:r w:rsidRPr="00FA469C">
        <w:rPr>
          <w:rFonts w:asciiTheme="minorHAnsi" w:hAnsiTheme="minorHAnsi" w:cstheme="minorHAnsi"/>
          <w:spacing w:val="1"/>
          <w:sz w:val="22"/>
          <w:szCs w:val="22"/>
        </w:rPr>
        <w:t>a</w:t>
      </w:r>
      <w:r w:rsidRPr="00FA469C">
        <w:rPr>
          <w:rFonts w:asciiTheme="minorHAnsi" w:hAnsiTheme="minorHAnsi" w:cstheme="minorHAnsi"/>
          <w:spacing w:val="-1"/>
          <w:sz w:val="22"/>
          <w:szCs w:val="22"/>
        </w:rPr>
        <w:t>c</w:t>
      </w:r>
      <w:r w:rsidRPr="00FA469C">
        <w:rPr>
          <w:rFonts w:asciiTheme="minorHAnsi" w:hAnsiTheme="minorHAnsi" w:cstheme="minorHAnsi"/>
          <w:sz w:val="22"/>
          <w:szCs w:val="22"/>
        </w:rPr>
        <w:t>t</w:t>
      </w:r>
      <w:r w:rsidRPr="00FA469C">
        <w:rPr>
          <w:rFonts w:asciiTheme="minorHAnsi" w:hAnsiTheme="minorHAnsi" w:cstheme="minorHAnsi"/>
          <w:spacing w:val="8"/>
          <w:sz w:val="22"/>
          <w:szCs w:val="22"/>
        </w:rPr>
        <w:t xml:space="preserve"> </w:t>
      </w:r>
      <w:r w:rsidRPr="00FA469C">
        <w:rPr>
          <w:rFonts w:asciiTheme="minorHAnsi" w:hAnsiTheme="minorHAnsi" w:cstheme="minorHAnsi"/>
          <w:spacing w:val="-1"/>
          <w:sz w:val="22"/>
          <w:szCs w:val="22"/>
        </w:rPr>
        <w:t>tha</w:t>
      </w:r>
      <w:r w:rsidRPr="00FA469C">
        <w:rPr>
          <w:rFonts w:asciiTheme="minorHAnsi" w:hAnsiTheme="minorHAnsi" w:cstheme="minorHAnsi"/>
          <w:sz w:val="22"/>
          <w:szCs w:val="22"/>
        </w:rPr>
        <w:t>t</w:t>
      </w:r>
      <w:r w:rsidRPr="00FA469C">
        <w:rPr>
          <w:rFonts w:asciiTheme="minorHAnsi" w:hAnsiTheme="minorHAnsi" w:cstheme="minorHAnsi"/>
          <w:spacing w:val="7"/>
          <w:sz w:val="22"/>
          <w:szCs w:val="22"/>
        </w:rPr>
        <w:t xml:space="preserve"> </w:t>
      </w:r>
      <w:r w:rsidRPr="00FA469C">
        <w:rPr>
          <w:rFonts w:asciiTheme="minorHAnsi" w:hAnsiTheme="minorHAnsi" w:cstheme="minorHAnsi"/>
          <w:spacing w:val="-1"/>
          <w:sz w:val="22"/>
          <w:szCs w:val="22"/>
        </w:rPr>
        <w:t>th</w:t>
      </w:r>
      <w:r w:rsidRPr="00FA469C">
        <w:rPr>
          <w:rFonts w:asciiTheme="minorHAnsi" w:hAnsiTheme="minorHAnsi" w:cstheme="minorHAnsi"/>
          <w:sz w:val="22"/>
          <w:szCs w:val="22"/>
        </w:rPr>
        <w:t>e</w:t>
      </w:r>
      <w:r w:rsidRPr="00FA469C">
        <w:rPr>
          <w:rFonts w:asciiTheme="minorHAnsi" w:hAnsiTheme="minorHAnsi" w:cstheme="minorHAnsi"/>
          <w:spacing w:val="7"/>
          <w:sz w:val="22"/>
          <w:szCs w:val="22"/>
        </w:rPr>
        <w:t xml:space="preserve"> </w:t>
      </w:r>
      <w:r w:rsidRPr="00FA469C">
        <w:rPr>
          <w:rFonts w:asciiTheme="minorHAnsi" w:hAnsiTheme="minorHAnsi" w:cstheme="minorHAnsi"/>
          <w:spacing w:val="-1"/>
          <w:sz w:val="22"/>
          <w:szCs w:val="22"/>
        </w:rPr>
        <w:t>Supplier shal</w:t>
      </w:r>
      <w:r w:rsidRPr="00FA469C">
        <w:rPr>
          <w:rFonts w:asciiTheme="minorHAnsi" w:hAnsiTheme="minorHAnsi" w:cstheme="minorHAnsi"/>
          <w:sz w:val="22"/>
          <w:szCs w:val="22"/>
        </w:rPr>
        <w:t>l</w:t>
      </w:r>
      <w:r w:rsidRPr="00FA469C">
        <w:rPr>
          <w:rFonts w:asciiTheme="minorHAnsi" w:hAnsiTheme="minorHAnsi" w:cstheme="minorHAnsi"/>
          <w:spacing w:val="20"/>
          <w:sz w:val="22"/>
          <w:szCs w:val="22"/>
        </w:rPr>
        <w:t xml:space="preserve"> </w:t>
      </w:r>
      <w:r w:rsidRPr="00FA469C">
        <w:rPr>
          <w:rFonts w:asciiTheme="minorHAnsi" w:hAnsiTheme="minorHAnsi" w:cstheme="minorHAnsi"/>
          <w:spacing w:val="-1"/>
          <w:sz w:val="22"/>
          <w:szCs w:val="22"/>
        </w:rPr>
        <w:t>furnis</w:t>
      </w:r>
      <w:r w:rsidRPr="00FA469C">
        <w:rPr>
          <w:rFonts w:asciiTheme="minorHAnsi" w:hAnsiTheme="minorHAnsi" w:cstheme="minorHAnsi"/>
          <w:sz w:val="22"/>
          <w:szCs w:val="22"/>
        </w:rPr>
        <w:t>h</w:t>
      </w:r>
      <w:r w:rsidRPr="00FA469C">
        <w:rPr>
          <w:rFonts w:asciiTheme="minorHAnsi" w:hAnsiTheme="minorHAnsi" w:cstheme="minorHAnsi"/>
          <w:spacing w:val="20"/>
          <w:sz w:val="22"/>
          <w:szCs w:val="22"/>
        </w:rPr>
        <w:t xml:space="preserve"> </w:t>
      </w:r>
      <w:r w:rsidRPr="00FA469C">
        <w:rPr>
          <w:rFonts w:asciiTheme="minorHAnsi" w:hAnsiTheme="minorHAnsi" w:cstheme="minorHAnsi"/>
          <w:spacing w:val="-1"/>
          <w:sz w:val="22"/>
          <w:szCs w:val="22"/>
        </w:rPr>
        <w:t>yo</w:t>
      </w:r>
      <w:r w:rsidRPr="00FA469C">
        <w:rPr>
          <w:rFonts w:asciiTheme="minorHAnsi" w:hAnsiTheme="minorHAnsi" w:cstheme="minorHAnsi"/>
          <w:sz w:val="22"/>
          <w:szCs w:val="22"/>
        </w:rPr>
        <w:t>u</w:t>
      </w:r>
      <w:r w:rsidRPr="00FA469C">
        <w:rPr>
          <w:rFonts w:asciiTheme="minorHAnsi" w:hAnsiTheme="minorHAnsi" w:cstheme="minorHAnsi"/>
          <w:spacing w:val="19"/>
          <w:sz w:val="22"/>
          <w:szCs w:val="22"/>
        </w:rPr>
        <w:t xml:space="preserve"> </w:t>
      </w:r>
      <w:r w:rsidRPr="00FA469C">
        <w:rPr>
          <w:rFonts w:asciiTheme="minorHAnsi" w:hAnsiTheme="minorHAnsi" w:cstheme="minorHAnsi"/>
          <w:spacing w:val="-1"/>
          <w:sz w:val="22"/>
          <w:szCs w:val="22"/>
        </w:rPr>
        <w:t>wit</w:t>
      </w:r>
      <w:r w:rsidRPr="00FA469C">
        <w:rPr>
          <w:rFonts w:asciiTheme="minorHAnsi" w:hAnsiTheme="minorHAnsi" w:cstheme="minorHAnsi"/>
          <w:sz w:val="22"/>
          <w:szCs w:val="22"/>
        </w:rPr>
        <w:t>h</w:t>
      </w:r>
      <w:r w:rsidRPr="00FA469C">
        <w:rPr>
          <w:rFonts w:asciiTheme="minorHAnsi" w:hAnsiTheme="minorHAnsi" w:cstheme="minorHAnsi"/>
          <w:spacing w:val="20"/>
          <w:sz w:val="22"/>
          <w:szCs w:val="22"/>
        </w:rPr>
        <w:t xml:space="preserve"> </w:t>
      </w:r>
      <w:r w:rsidRPr="00FA469C">
        <w:rPr>
          <w:rFonts w:asciiTheme="minorHAnsi" w:hAnsiTheme="minorHAnsi" w:cstheme="minorHAnsi"/>
          <w:sz w:val="22"/>
          <w:szCs w:val="22"/>
        </w:rPr>
        <w:t>a</w:t>
      </w:r>
      <w:r w:rsidRPr="00FA469C">
        <w:rPr>
          <w:rFonts w:asciiTheme="minorHAnsi" w:hAnsiTheme="minorHAnsi" w:cstheme="minorHAnsi"/>
          <w:spacing w:val="20"/>
          <w:sz w:val="22"/>
          <w:szCs w:val="22"/>
        </w:rPr>
        <w:t xml:space="preserve"> </w:t>
      </w:r>
      <w:r w:rsidRPr="00FA469C">
        <w:rPr>
          <w:rFonts w:asciiTheme="minorHAnsi" w:hAnsiTheme="minorHAnsi" w:cstheme="minorHAnsi"/>
          <w:spacing w:val="-1"/>
          <w:sz w:val="22"/>
          <w:szCs w:val="22"/>
        </w:rPr>
        <w:t>Ban</w:t>
      </w:r>
      <w:r w:rsidRPr="00FA469C">
        <w:rPr>
          <w:rFonts w:asciiTheme="minorHAnsi" w:hAnsiTheme="minorHAnsi" w:cstheme="minorHAnsi"/>
          <w:sz w:val="22"/>
          <w:szCs w:val="22"/>
        </w:rPr>
        <w:t>k</w:t>
      </w:r>
      <w:r w:rsidRPr="00FA469C">
        <w:rPr>
          <w:rFonts w:asciiTheme="minorHAnsi" w:hAnsiTheme="minorHAnsi" w:cstheme="minorHAnsi"/>
          <w:spacing w:val="20"/>
          <w:sz w:val="22"/>
          <w:szCs w:val="22"/>
        </w:rPr>
        <w:t xml:space="preserve"> </w:t>
      </w:r>
      <w:r w:rsidRPr="00FA469C">
        <w:rPr>
          <w:rFonts w:asciiTheme="minorHAnsi" w:hAnsiTheme="minorHAnsi" w:cstheme="minorHAnsi"/>
          <w:spacing w:val="-1"/>
          <w:sz w:val="22"/>
          <w:szCs w:val="22"/>
        </w:rPr>
        <w:t>Guarante</w:t>
      </w:r>
      <w:r w:rsidRPr="00FA469C">
        <w:rPr>
          <w:rFonts w:asciiTheme="minorHAnsi" w:hAnsiTheme="minorHAnsi" w:cstheme="minorHAnsi"/>
          <w:sz w:val="22"/>
          <w:szCs w:val="22"/>
        </w:rPr>
        <w:t>e</w:t>
      </w:r>
      <w:r w:rsidRPr="00FA469C">
        <w:rPr>
          <w:rFonts w:asciiTheme="minorHAnsi" w:hAnsiTheme="minorHAnsi" w:cstheme="minorHAnsi"/>
          <w:spacing w:val="20"/>
          <w:sz w:val="22"/>
          <w:szCs w:val="22"/>
        </w:rPr>
        <w:t xml:space="preserve"> </w:t>
      </w:r>
      <w:r w:rsidRPr="00FA469C">
        <w:rPr>
          <w:rFonts w:asciiTheme="minorHAnsi" w:hAnsiTheme="minorHAnsi" w:cstheme="minorHAnsi"/>
          <w:spacing w:val="-1"/>
          <w:sz w:val="22"/>
          <w:szCs w:val="22"/>
        </w:rPr>
        <w:t>b</w:t>
      </w:r>
      <w:r w:rsidRPr="00FA469C">
        <w:rPr>
          <w:rFonts w:asciiTheme="minorHAnsi" w:hAnsiTheme="minorHAnsi" w:cstheme="minorHAnsi"/>
          <w:sz w:val="22"/>
          <w:szCs w:val="22"/>
        </w:rPr>
        <w:t>y</w:t>
      </w:r>
      <w:r w:rsidRPr="00FA469C">
        <w:rPr>
          <w:rFonts w:asciiTheme="minorHAnsi" w:hAnsiTheme="minorHAnsi" w:cstheme="minorHAnsi"/>
          <w:spacing w:val="20"/>
          <w:sz w:val="22"/>
          <w:szCs w:val="22"/>
        </w:rPr>
        <w:t xml:space="preserve"> </w:t>
      </w:r>
      <w:r w:rsidRPr="00FA469C">
        <w:rPr>
          <w:rFonts w:asciiTheme="minorHAnsi" w:hAnsiTheme="minorHAnsi" w:cstheme="minorHAnsi"/>
          <w:sz w:val="22"/>
          <w:szCs w:val="22"/>
        </w:rPr>
        <w:t>a</w:t>
      </w:r>
      <w:r w:rsidRPr="00FA469C">
        <w:rPr>
          <w:rFonts w:asciiTheme="minorHAnsi" w:hAnsiTheme="minorHAnsi" w:cstheme="minorHAnsi"/>
          <w:spacing w:val="20"/>
          <w:sz w:val="22"/>
          <w:szCs w:val="22"/>
        </w:rPr>
        <w:t xml:space="preserve"> </w:t>
      </w:r>
      <w:r w:rsidRPr="00FA469C">
        <w:rPr>
          <w:rFonts w:asciiTheme="minorHAnsi" w:hAnsiTheme="minorHAnsi" w:cstheme="minorHAnsi"/>
          <w:sz w:val="22"/>
          <w:szCs w:val="22"/>
        </w:rPr>
        <w:t>reputable</w:t>
      </w:r>
      <w:r w:rsidRPr="00FA469C">
        <w:rPr>
          <w:rFonts w:asciiTheme="minorHAnsi" w:hAnsiTheme="minorHAnsi" w:cstheme="minorHAnsi"/>
          <w:spacing w:val="20"/>
          <w:sz w:val="22"/>
          <w:szCs w:val="22"/>
        </w:rPr>
        <w:t xml:space="preserve"> </w:t>
      </w:r>
      <w:r w:rsidRPr="00FA469C">
        <w:rPr>
          <w:rFonts w:asciiTheme="minorHAnsi" w:hAnsiTheme="minorHAnsi" w:cstheme="minorHAnsi"/>
          <w:sz w:val="22"/>
          <w:szCs w:val="22"/>
        </w:rPr>
        <w:t>bank</w:t>
      </w:r>
      <w:r w:rsidRPr="00FA469C">
        <w:rPr>
          <w:rFonts w:asciiTheme="minorHAnsi" w:hAnsiTheme="minorHAnsi" w:cstheme="minorHAnsi"/>
          <w:spacing w:val="20"/>
          <w:sz w:val="22"/>
          <w:szCs w:val="22"/>
        </w:rPr>
        <w:t xml:space="preserve"> </w:t>
      </w:r>
      <w:r w:rsidRPr="00FA469C">
        <w:rPr>
          <w:rFonts w:asciiTheme="minorHAnsi" w:hAnsiTheme="minorHAnsi" w:cstheme="minorHAnsi"/>
          <w:sz w:val="22"/>
          <w:szCs w:val="22"/>
        </w:rPr>
        <w:t>for</w:t>
      </w:r>
      <w:r w:rsidRPr="00FA469C">
        <w:rPr>
          <w:rFonts w:asciiTheme="minorHAnsi" w:hAnsiTheme="minorHAnsi" w:cstheme="minorHAnsi"/>
          <w:spacing w:val="20"/>
          <w:sz w:val="22"/>
          <w:szCs w:val="22"/>
        </w:rPr>
        <w:t xml:space="preserve"> </w:t>
      </w:r>
      <w:r w:rsidRPr="00FA469C">
        <w:rPr>
          <w:rFonts w:asciiTheme="minorHAnsi" w:hAnsiTheme="minorHAnsi" w:cstheme="minorHAnsi"/>
          <w:sz w:val="22"/>
          <w:szCs w:val="22"/>
        </w:rPr>
        <w:t>the</w:t>
      </w:r>
      <w:r w:rsidRPr="00FA469C">
        <w:rPr>
          <w:rFonts w:asciiTheme="minorHAnsi" w:hAnsiTheme="minorHAnsi" w:cstheme="minorHAnsi"/>
          <w:spacing w:val="20"/>
          <w:sz w:val="22"/>
          <w:szCs w:val="22"/>
        </w:rPr>
        <w:t xml:space="preserve"> </w:t>
      </w:r>
      <w:r w:rsidRPr="00FA469C">
        <w:rPr>
          <w:rFonts w:asciiTheme="minorHAnsi" w:hAnsiTheme="minorHAnsi" w:cstheme="minorHAnsi"/>
          <w:sz w:val="22"/>
          <w:szCs w:val="22"/>
        </w:rPr>
        <w:t>sum</w:t>
      </w:r>
      <w:r w:rsidRPr="00FA469C">
        <w:rPr>
          <w:rFonts w:asciiTheme="minorHAnsi" w:hAnsiTheme="minorHAnsi" w:cstheme="minorHAnsi"/>
          <w:spacing w:val="20"/>
          <w:sz w:val="22"/>
          <w:szCs w:val="22"/>
        </w:rPr>
        <w:t xml:space="preserve"> </w:t>
      </w:r>
      <w:r w:rsidRPr="00FA469C">
        <w:rPr>
          <w:rFonts w:asciiTheme="minorHAnsi" w:hAnsiTheme="minorHAnsi" w:cstheme="minorHAnsi"/>
          <w:sz w:val="22"/>
          <w:szCs w:val="22"/>
        </w:rPr>
        <w:t>specified</w:t>
      </w:r>
      <w:r w:rsidRPr="00FA469C">
        <w:rPr>
          <w:rFonts w:asciiTheme="minorHAnsi" w:hAnsiTheme="minorHAnsi" w:cstheme="minorHAnsi"/>
          <w:w w:val="99"/>
          <w:sz w:val="22"/>
          <w:szCs w:val="22"/>
        </w:rPr>
        <w:t xml:space="preserve"> </w:t>
      </w:r>
      <w:r w:rsidRPr="00FA469C">
        <w:rPr>
          <w:rFonts w:asciiTheme="minorHAnsi" w:hAnsiTheme="minorHAnsi" w:cstheme="minorHAnsi"/>
          <w:spacing w:val="-1"/>
          <w:sz w:val="22"/>
          <w:szCs w:val="22"/>
        </w:rPr>
        <w:t>therei</w:t>
      </w:r>
      <w:r w:rsidRPr="00FA469C">
        <w:rPr>
          <w:rFonts w:asciiTheme="minorHAnsi" w:hAnsiTheme="minorHAnsi" w:cstheme="minorHAnsi"/>
          <w:sz w:val="22"/>
          <w:szCs w:val="22"/>
        </w:rPr>
        <w:t>n</w:t>
      </w:r>
      <w:r w:rsidRPr="00FA469C">
        <w:rPr>
          <w:rFonts w:asciiTheme="minorHAnsi" w:hAnsiTheme="minorHAnsi" w:cstheme="minorHAnsi"/>
          <w:spacing w:val="45"/>
          <w:sz w:val="22"/>
          <w:szCs w:val="22"/>
        </w:rPr>
        <w:t xml:space="preserve"> </w:t>
      </w:r>
      <w:r w:rsidRPr="00FA469C">
        <w:rPr>
          <w:rFonts w:asciiTheme="minorHAnsi" w:hAnsiTheme="minorHAnsi" w:cstheme="minorHAnsi"/>
          <w:spacing w:val="-1"/>
          <w:sz w:val="22"/>
          <w:szCs w:val="22"/>
        </w:rPr>
        <w:t>a</w:t>
      </w:r>
      <w:r w:rsidRPr="00FA469C">
        <w:rPr>
          <w:rFonts w:asciiTheme="minorHAnsi" w:hAnsiTheme="minorHAnsi" w:cstheme="minorHAnsi"/>
          <w:sz w:val="22"/>
          <w:szCs w:val="22"/>
        </w:rPr>
        <w:t>s</w:t>
      </w:r>
      <w:r w:rsidRPr="00FA469C">
        <w:rPr>
          <w:rFonts w:asciiTheme="minorHAnsi" w:hAnsiTheme="minorHAnsi" w:cstheme="minorHAnsi"/>
          <w:spacing w:val="45"/>
          <w:sz w:val="22"/>
          <w:szCs w:val="22"/>
        </w:rPr>
        <w:t xml:space="preserve"> </w:t>
      </w:r>
      <w:r w:rsidRPr="00FA469C">
        <w:rPr>
          <w:rFonts w:asciiTheme="minorHAnsi" w:hAnsiTheme="minorHAnsi" w:cstheme="minorHAnsi"/>
          <w:spacing w:val="-1"/>
          <w:sz w:val="22"/>
          <w:szCs w:val="22"/>
        </w:rPr>
        <w:t>securit</w:t>
      </w:r>
      <w:r w:rsidRPr="00FA469C">
        <w:rPr>
          <w:rFonts w:asciiTheme="minorHAnsi" w:hAnsiTheme="minorHAnsi" w:cstheme="minorHAnsi"/>
          <w:sz w:val="22"/>
          <w:szCs w:val="22"/>
        </w:rPr>
        <w:t>y</w:t>
      </w:r>
      <w:r w:rsidRPr="00FA469C">
        <w:rPr>
          <w:rFonts w:asciiTheme="minorHAnsi" w:hAnsiTheme="minorHAnsi" w:cstheme="minorHAnsi"/>
          <w:spacing w:val="45"/>
          <w:sz w:val="22"/>
          <w:szCs w:val="22"/>
        </w:rPr>
        <w:t xml:space="preserve"> </w:t>
      </w:r>
      <w:r w:rsidRPr="00FA469C">
        <w:rPr>
          <w:rFonts w:asciiTheme="minorHAnsi" w:hAnsiTheme="minorHAnsi" w:cstheme="minorHAnsi"/>
          <w:spacing w:val="-1"/>
          <w:sz w:val="22"/>
          <w:szCs w:val="22"/>
        </w:rPr>
        <w:t>fo</w:t>
      </w:r>
      <w:r w:rsidRPr="00FA469C">
        <w:rPr>
          <w:rFonts w:asciiTheme="minorHAnsi" w:hAnsiTheme="minorHAnsi" w:cstheme="minorHAnsi"/>
          <w:sz w:val="22"/>
          <w:szCs w:val="22"/>
        </w:rPr>
        <w:t>r</w:t>
      </w:r>
      <w:r w:rsidRPr="00FA469C">
        <w:rPr>
          <w:rFonts w:asciiTheme="minorHAnsi" w:hAnsiTheme="minorHAnsi" w:cstheme="minorHAnsi"/>
          <w:spacing w:val="45"/>
          <w:sz w:val="22"/>
          <w:szCs w:val="22"/>
        </w:rPr>
        <w:t xml:space="preserve"> </w:t>
      </w:r>
      <w:r w:rsidRPr="00FA469C">
        <w:rPr>
          <w:rFonts w:asciiTheme="minorHAnsi" w:hAnsiTheme="minorHAnsi" w:cstheme="minorHAnsi"/>
          <w:spacing w:val="-1"/>
          <w:sz w:val="22"/>
          <w:szCs w:val="22"/>
        </w:rPr>
        <w:t>complianc</w:t>
      </w:r>
      <w:r w:rsidRPr="00FA469C">
        <w:rPr>
          <w:rFonts w:asciiTheme="minorHAnsi" w:hAnsiTheme="minorHAnsi" w:cstheme="minorHAnsi"/>
          <w:sz w:val="22"/>
          <w:szCs w:val="22"/>
        </w:rPr>
        <w:t>e</w:t>
      </w:r>
      <w:r w:rsidRPr="00FA469C">
        <w:rPr>
          <w:rFonts w:asciiTheme="minorHAnsi" w:hAnsiTheme="minorHAnsi" w:cstheme="minorHAnsi"/>
          <w:spacing w:val="45"/>
          <w:sz w:val="22"/>
          <w:szCs w:val="22"/>
        </w:rPr>
        <w:t xml:space="preserve"> </w:t>
      </w:r>
      <w:r w:rsidRPr="00FA469C">
        <w:rPr>
          <w:rFonts w:asciiTheme="minorHAnsi" w:hAnsiTheme="minorHAnsi" w:cstheme="minorHAnsi"/>
          <w:spacing w:val="-1"/>
          <w:sz w:val="22"/>
          <w:szCs w:val="22"/>
        </w:rPr>
        <w:t>wit</w:t>
      </w:r>
      <w:r w:rsidRPr="00FA469C">
        <w:rPr>
          <w:rFonts w:asciiTheme="minorHAnsi" w:hAnsiTheme="minorHAnsi" w:cstheme="minorHAnsi"/>
          <w:sz w:val="22"/>
          <w:szCs w:val="22"/>
        </w:rPr>
        <w:t>h</w:t>
      </w:r>
      <w:r w:rsidRPr="00FA469C">
        <w:rPr>
          <w:rFonts w:asciiTheme="minorHAnsi" w:hAnsiTheme="minorHAnsi" w:cstheme="minorHAnsi"/>
          <w:spacing w:val="45"/>
          <w:sz w:val="22"/>
          <w:szCs w:val="22"/>
        </w:rPr>
        <w:t xml:space="preserve"> </w:t>
      </w:r>
      <w:r w:rsidRPr="00FA469C">
        <w:rPr>
          <w:rFonts w:asciiTheme="minorHAnsi" w:hAnsiTheme="minorHAnsi" w:cstheme="minorHAnsi"/>
          <w:spacing w:val="-1"/>
          <w:sz w:val="22"/>
          <w:szCs w:val="22"/>
        </w:rPr>
        <w:t>t</w:t>
      </w:r>
      <w:r w:rsidRPr="00FA469C">
        <w:rPr>
          <w:rFonts w:asciiTheme="minorHAnsi" w:hAnsiTheme="minorHAnsi" w:cstheme="minorHAnsi"/>
          <w:spacing w:val="1"/>
          <w:sz w:val="22"/>
          <w:szCs w:val="22"/>
        </w:rPr>
        <w:t>h</w:t>
      </w:r>
      <w:r w:rsidRPr="00FA469C">
        <w:rPr>
          <w:rFonts w:asciiTheme="minorHAnsi" w:hAnsiTheme="minorHAnsi" w:cstheme="minorHAnsi"/>
          <w:sz w:val="22"/>
          <w:szCs w:val="22"/>
        </w:rPr>
        <w:t>e</w:t>
      </w:r>
      <w:r w:rsidRPr="00FA469C">
        <w:rPr>
          <w:rFonts w:asciiTheme="minorHAnsi" w:hAnsiTheme="minorHAnsi" w:cstheme="minorHAnsi"/>
          <w:spacing w:val="45"/>
          <w:sz w:val="22"/>
          <w:szCs w:val="22"/>
        </w:rPr>
        <w:t xml:space="preserve"> </w:t>
      </w:r>
      <w:r w:rsidRPr="00FA469C">
        <w:rPr>
          <w:rFonts w:asciiTheme="minorHAnsi" w:hAnsiTheme="minorHAnsi" w:cstheme="minorHAnsi"/>
          <w:sz w:val="22"/>
          <w:szCs w:val="22"/>
        </w:rPr>
        <w:t>Supplier’s</w:t>
      </w:r>
      <w:r w:rsidRPr="00FA469C">
        <w:rPr>
          <w:rFonts w:asciiTheme="minorHAnsi" w:hAnsiTheme="minorHAnsi" w:cstheme="minorHAnsi"/>
          <w:spacing w:val="45"/>
          <w:sz w:val="22"/>
          <w:szCs w:val="22"/>
        </w:rPr>
        <w:t xml:space="preserve"> </w:t>
      </w:r>
      <w:r w:rsidRPr="00FA469C">
        <w:rPr>
          <w:rFonts w:asciiTheme="minorHAnsi" w:hAnsiTheme="minorHAnsi" w:cstheme="minorHAnsi"/>
          <w:sz w:val="22"/>
          <w:szCs w:val="22"/>
        </w:rPr>
        <w:t>performance</w:t>
      </w:r>
      <w:r w:rsidRPr="00FA469C">
        <w:rPr>
          <w:rFonts w:asciiTheme="minorHAnsi" w:hAnsiTheme="minorHAnsi" w:cstheme="minorHAnsi"/>
          <w:spacing w:val="45"/>
          <w:sz w:val="22"/>
          <w:szCs w:val="22"/>
        </w:rPr>
        <w:t xml:space="preserve"> </w:t>
      </w:r>
      <w:r w:rsidRPr="00FA469C">
        <w:rPr>
          <w:rFonts w:asciiTheme="minorHAnsi" w:hAnsiTheme="minorHAnsi" w:cstheme="minorHAnsi"/>
          <w:sz w:val="22"/>
          <w:szCs w:val="22"/>
        </w:rPr>
        <w:t>obligations</w:t>
      </w:r>
      <w:r w:rsidRPr="00FA469C">
        <w:rPr>
          <w:rFonts w:asciiTheme="minorHAnsi" w:hAnsiTheme="minorHAnsi" w:cstheme="minorHAnsi"/>
          <w:spacing w:val="46"/>
          <w:sz w:val="22"/>
          <w:szCs w:val="22"/>
        </w:rPr>
        <w:t xml:space="preserve"> </w:t>
      </w:r>
      <w:r w:rsidRPr="00FA469C">
        <w:rPr>
          <w:rFonts w:asciiTheme="minorHAnsi" w:hAnsiTheme="minorHAnsi" w:cstheme="minorHAnsi"/>
          <w:sz w:val="22"/>
          <w:szCs w:val="22"/>
        </w:rPr>
        <w:t xml:space="preserve">in </w:t>
      </w:r>
      <w:r w:rsidRPr="00FA469C">
        <w:rPr>
          <w:rFonts w:asciiTheme="minorHAnsi" w:hAnsiTheme="minorHAnsi" w:cstheme="minorHAnsi"/>
          <w:spacing w:val="-1"/>
          <w:sz w:val="22"/>
          <w:szCs w:val="22"/>
        </w:rPr>
        <w:t>accordanc</w:t>
      </w:r>
      <w:r w:rsidRPr="00FA469C">
        <w:rPr>
          <w:rFonts w:asciiTheme="minorHAnsi" w:hAnsiTheme="minorHAnsi" w:cstheme="minorHAnsi"/>
          <w:sz w:val="22"/>
          <w:szCs w:val="22"/>
        </w:rPr>
        <w:t>e</w:t>
      </w:r>
      <w:r w:rsidRPr="00FA469C">
        <w:rPr>
          <w:rFonts w:asciiTheme="minorHAnsi" w:hAnsiTheme="minorHAnsi" w:cstheme="minorHAnsi"/>
          <w:spacing w:val="-5"/>
          <w:sz w:val="22"/>
          <w:szCs w:val="22"/>
        </w:rPr>
        <w:t xml:space="preserve"> </w:t>
      </w:r>
      <w:r w:rsidRPr="00FA469C">
        <w:rPr>
          <w:rFonts w:asciiTheme="minorHAnsi" w:hAnsiTheme="minorHAnsi" w:cstheme="minorHAnsi"/>
          <w:spacing w:val="-1"/>
          <w:sz w:val="22"/>
          <w:szCs w:val="22"/>
        </w:rPr>
        <w:t>wit</w:t>
      </w:r>
      <w:r w:rsidRPr="00FA469C">
        <w:rPr>
          <w:rFonts w:asciiTheme="minorHAnsi" w:hAnsiTheme="minorHAnsi" w:cstheme="minorHAnsi"/>
          <w:sz w:val="22"/>
          <w:szCs w:val="22"/>
        </w:rPr>
        <w:t>h</w:t>
      </w:r>
      <w:r w:rsidRPr="00FA469C">
        <w:rPr>
          <w:rFonts w:asciiTheme="minorHAnsi" w:hAnsiTheme="minorHAnsi" w:cstheme="minorHAnsi"/>
          <w:spacing w:val="-6"/>
          <w:sz w:val="22"/>
          <w:szCs w:val="22"/>
        </w:rPr>
        <w:t xml:space="preserve"> </w:t>
      </w:r>
      <w:r w:rsidRPr="00FA469C">
        <w:rPr>
          <w:rFonts w:asciiTheme="minorHAnsi" w:hAnsiTheme="minorHAnsi" w:cstheme="minorHAnsi"/>
          <w:spacing w:val="-1"/>
          <w:sz w:val="22"/>
          <w:szCs w:val="22"/>
        </w:rPr>
        <w:t>th</w:t>
      </w:r>
      <w:r w:rsidRPr="00FA469C">
        <w:rPr>
          <w:rFonts w:asciiTheme="minorHAnsi" w:hAnsiTheme="minorHAnsi" w:cstheme="minorHAnsi"/>
          <w:sz w:val="22"/>
          <w:szCs w:val="22"/>
        </w:rPr>
        <w:t>e</w:t>
      </w:r>
      <w:r w:rsidRPr="00FA469C">
        <w:rPr>
          <w:rFonts w:asciiTheme="minorHAnsi" w:hAnsiTheme="minorHAnsi" w:cstheme="minorHAnsi"/>
          <w:spacing w:val="-6"/>
          <w:sz w:val="22"/>
          <w:szCs w:val="22"/>
        </w:rPr>
        <w:t xml:space="preserve"> </w:t>
      </w:r>
      <w:r w:rsidRPr="00FA469C">
        <w:rPr>
          <w:rFonts w:asciiTheme="minorHAnsi" w:hAnsiTheme="minorHAnsi" w:cstheme="minorHAnsi"/>
          <w:spacing w:val="1"/>
          <w:sz w:val="22"/>
          <w:szCs w:val="22"/>
        </w:rPr>
        <w:t>C</w:t>
      </w:r>
      <w:r w:rsidRPr="00FA469C">
        <w:rPr>
          <w:rFonts w:asciiTheme="minorHAnsi" w:hAnsiTheme="minorHAnsi" w:cstheme="minorHAnsi"/>
          <w:spacing w:val="-1"/>
          <w:sz w:val="22"/>
          <w:szCs w:val="22"/>
        </w:rPr>
        <w:t>ontract.</w:t>
      </w:r>
    </w:p>
    <w:p w14:paraId="3F797C7B" w14:textId="77777777" w:rsidR="00D4701E" w:rsidRPr="00FA469C" w:rsidRDefault="00D4701E" w:rsidP="00D4701E">
      <w:pPr>
        <w:kinsoku w:val="0"/>
        <w:overflowPunct w:val="0"/>
        <w:spacing w:before="2" w:line="140" w:lineRule="exact"/>
        <w:rPr>
          <w:rFonts w:cstheme="minorHAnsi"/>
        </w:rPr>
      </w:pPr>
    </w:p>
    <w:p w14:paraId="32A94011" w14:textId="77777777" w:rsidR="00D4701E" w:rsidRPr="00FA469C" w:rsidRDefault="00D4701E" w:rsidP="00D4701E">
      <w:pPr>
        <w:kinsoku w:val="0"/>
        <w:overflowPunct w:val="0"/>
        <w:spacing w:line="200" w:lineRule="exact"/>
        <w:rPr>
          <w:rFonts w:cstheme="minorHAnsi"/>
        </w:rPr>
      </w:pPr>
    </w:p>
    <w:p w14:paraId="220BADA9" w14:textId="77777777" w:rsidR="00D4701E" w:rsidRPr="00FA469C" w:rsidRDefault="00D4701E" w:rsidP="00D4701E">
      <w:pPr>
        <w:pStyle w:val="BodyText"/>
        <w:kinsoku w:val="0"/>
        <w:overflowPunct w:val="0"/>
        <w:ind w:left="138" w:right="2152"/>
        <w:jc w:val="both"/>
        <w:rPr>
          <w:rFonts w:asciiTheme="minorHAnsi" w:hAnsiTheme="minorHAnsi" w:cstheme="minorHAnsi"/>
          <w:sz w:val="22"/>
          <w:szCs w:val="22"/>
        </w:rPr>
      </w:pPr>
      <w:r w:rsidRPr="00FA469C">
        <w:rPr>
          <w:rFonts w:asciiTheme="minorHAnsi" w:hAnsiTheme="minorHAnsi" w:cstheme="minorHAnsi"/>
          <w:sz w:val="22"/>
          <w:szCs w:val="22"/>
        </w:rPr>
        <w:t>AND</w:t>
      </w:r>
      <w:r w:rsidRPr="00FA469C">
        <w:rPr>
          <w:rFonts w:asciiTheme="minorHAnsi" w:hAnsiTheme="minorHAnsi" w:cstheme="minorHAnsi"/>
          <w:spacing w:val="-3"/>
          <w:sz w:val="22"/>
          <w:szCs w:val="22"/>
        </w:rPr>
        <w:t xml:space="preserve"> </w:t>
      </w:r>
      <w:r w:rsidRPr="00FA469C">
        <w:rPr>
          <w:rFonts w:asciiTheme="minorHAnsi" w:hAnsiTheme="minorHAnsi" w:cstheme="minorHAnsi"/>
          <w:sz w:val="22"/>
          <w:szCs w:val="22"/>
        </w:rPr>
        <w:t>WHEREAS</w:t>
      </w:r>
      <w:r w:rsidRPr="00FA469C">
        <w:rPr>
          <w:rFonts w:asciiTheme="minorHAnsi" w:hAnsiTheme="minorHAnsi" w:cstheme="minorHAnsi"/>
          <w:spacing w:val="-2"/>
          <w:sz w:val="22"/>
          <w:szCs w:val="22"/>
        </w:rPr>
        <w:t xml:space="preserve"> </w:t>
      </w:r>
      <w:r w:rsidRPr="00FA469C">
        <w:rPr>
          <w:rFonts w:asciiTheme="minorHAnsi" w:hAnsiTheme="minorHAnsi" w:cstheme="minorHAnsi"/>
          <w:sz w:val="22"/>
          <w:szCs w:val="22"/>
        </w:rPr>
        <w:t>we</w:t>
      </w:r>
      <w:r w:rsidRPr="00FA469C">
        <w:rPr>
          <w:rFonts w:asciiTheme="minorHAnsi" w:hAnsiTheme="minorHAnsi" w:cstheme="minorHAnsi"/>
          <w:spacing w:val="-3"/>
          <w:sz w:val="22"/>
          <w:szCs w:val="22"/>
        </w:rPr>
        <w:t xml:space="preserve"> </w:t>
      </w:r>
      <w:r w:rsidRPr="00FA469C">
        <w:rPr>
          <w:rFonts w:asciiTheme="minorHAnsi" w:hAnsiTheme="minorHAnsi" w:cstheme="minorHAnsi"/>
          <w:spacing w:val="-2"/>
          <w:sz w:val="22"/>
          <w:szCs w:val="22"/>
        </w:rPr>
        <w:t>h</w:t>
      </w:r>
      <w:r w:rsidRPr="00FA469C">
        <w:rPr>
          <w:rFonts w:asciiTheme="minorHAnsi" w:hAnsiTheme="minorHAnsi" w:cstheme="minorHAnsi"/>
          <w:sz w:val="22"/>
          <w:szCs w:val="22"/>
        </w:rPr>
        <w:t>ave</w:t>
      </w:r>
      <w:r w:rsidRPr="00FA469C">
        <w:rPr>
          <w:rFonts w:asciiTheme="minorHAnsi" w:hAnsiTheme="minorHAnsi" w:cstheme="minorHAnsi"/>
          <w:spacing w:val="-2"/>
          <w:sz w:val="22"/>
          <w:szCs w:val="22"/>
        </w:rPr>
        <w:t xml:space="preserve"> </w:t>
      </w:r>
      <w:r w:rsidRPr="00FA469C">
        <w:rPr>
          <w:rFonts w:asciiTheme="minorHAnsi" w:hAnsiTheme="minorHAnsi" w:cstheme="minorHAnsi"/>
          <w:sz w:val="22"/>
          <w:szCs w:val="22"/>
        </w:rPr>
        <w:t>agreed</w:t>
      </w:r>
      <w:r w:rsidRPr="00FA469C">
        <w:rPr>
          <w:rFonts w:asciiTheme="minorHAnsi" w:hAnsiTheme="minorHAnsi" w:cstheme="minorHAnsi"/>
          <w:spacing w:val="-2"/>
          <w:sz w:val="22"/>
          <w:szCs w:val="22"/>
        </w:rPr>
        <w:t xml:space="preserve"> </w:t>
      </w:r>
      <w:r w:rsidRPr="00FA469C">
        <w:rPr>
          <w:rFonts w:asciiTheme="minorHAnsi" w:hAnsiTheme="minorHAnsi" w:cstheme="minorHAnsi"/>
          <w:sz w:val="22"/>
          <w:szCs w:val="22"/>
        </w:rPr>
        <w:t>to</w:t>
      </w:r>
      <w:r w:rsidRPr="00FA469C">
        <w:rPr>
          <w:rFonts w:asciiTheme="minorHAnsi" w:hAnsiTheme="minorHAnsi" w:cstheme="minorHAnsi"/>
          <w:spacing w:val="-3"/>
          <w:sz w:val="22"/>
          <w:szCs w:val="22"/>
        </w:rPr>
        <w:t xml:space="preserve"> </w:t>
      </w:r>
      <w:r w:rsidRPr="00FA469C">
        <w:rPr>
          <w:rFonts w:asciiTheme="minorHAnsi" w:hAnsiTheme="minorHAnsi" w:cstheme="minorHAnsi"/>
          <w:sz w:val="22"/>
          <w:szCs w:val="22"/>
        </w:rPr>
        <w:t>give</w:t>
      </w:r>
      <w:r w:rsidRPr="00FA469C">
        <w:rPr>
          <w:rFonts w:asciiTheme="minorHAnsi" w:hAnsiTheme="minorHAnsi" w:cstheme="minorHAnsi"/>
          <w:spacing w:val="-2"/>
          <w:sz w:val="22"/>
          <w:szCs w:val="22"/>
        </w:rPr>
        <w:t xml:space="preserve"> </w:t>
      </w:r>
      <w:r w:rsidRPr="00FA469C">
        <w:rPr>
          <w:rFonts w:asciiTheme="minorHAnsi" w:hAnsiTheme="minorHAnsi" w:cstheme="minorHAnsi"/>
          <w:sz w:val="22"/>
          <w:szCs w:val="22"/>
        </w:rPr>
        <w:t>the</w:t>
      </w:r>
      <w:r w:rsidRPr="00FA469C">
        <w:rPr>
          <w:rFonts w:asciiTheme="minorHAnsi" w:hAnsiTheme="minorHAnsi" w:cstheme="minorHAnsi"/>
          <w:spacing w:val="-2"/>
          <w:sz w:val="22"/>
          <w:szCs w:val="22"/>
        </w:rPr>
        <w:t xml:space="preserve"> </w:t>
      </w:r>
      <w:r w:rsidRPr="00FA469C">
        <w:rPr>
          <w:rFonts w:asciiTheme="minorHAnsi" w:hAnsiTheme="minorHAnsi" w:cstheme="minorHAnsi"/>
          <w:sz w:val="22"/>
          <w:szCs w:val="22"/>
        </w:rPr>
        <w:t>Supplier</w:t>
      </w:r>
      <w:r w:rsidRPr="00FA469C">
        <w:rPr>
          <w:rFonts w:asciiTheme="minorHAnsi" w:hAnsiTheme="minorHAnsi" w:cstheme="minorHAnsi"/>
          <w:spacing w:val="-3"/>
          <w:sz w:val="22"/>
          <w:szCs w:val="22"/>
        </w:rPr>
        <w:t xml:space="preserve"> </w:t>
      </w:r>
      <w:r w:rsidRPr="00FA469C">
        <w:rPr>
          <w:rFonts w:asciiTheme="minorHAnsi" w:hAnsiTheme="minorHAnsi" w:cstheme="minorHAnsi"/>
          <w:sz w:val="22"/>
          <w:szCs w:val="22"/>
        </w:rPr>
        <w:t>a</w:t>
      </w:r>
      <w:r w:rsidRPr="00FA469C">
        <w:rPr>
          <w:rFonts w:asciiTheme="minorHAnsi" w:hAnsiTheme="minorHAnsi" w:cstheme="minorHAnsi"/>
          <w:spacing w:val="-2"/>
          <w:sz w:val="22"/>
          <w:szCs w:val="22"/>
        </w:rPr>
        <w:t xml:space="preserve"> </w:t>
      </w:r>
      <w:r w:rsidRPr="00FA469C">
        <w:rPr>
          <w:rFonts w:asciiTheme="minorHAnsi" w:hAnsiTheme="minorHAnsi" w:cstheme="minorHAnsi"/>
          <w:sz w:val="22"/>
          <w:szCs w:val="22"/>
        </w:rPr>
        <w:t>guarantee:</w:t>
      </w:r>
    </w:p>
    <w:p w14:paraId="3511EBEF" w14:textId="77777777" w:rsidR="00D4701E" w:rsidRPr="00FA469C" w:rsidRDefault="00D4701E" w:rsidP="00D4701E">
      <w:pPr>
        <w:kinsoku w:val="0"/>
        <w:overflowPunct w:val="0"/>
        <w:spacing w:before="8" w:line="180" w:lineRule="exact"/>
        <w:rPr>
          <w:rFonts w:cstheme="minorHAnsi"/>
        </w:rPr>
      </w:pPr>
    </w:p>
    <w:p w14:paraId="0B950ADE" w14:textId="77777777" w:rsidR="00D4701E" w:rsidRPr="00FA469C" w:rsidRDefault="00D4701E" w:rsidP="00D4701E">
      <w:pPr>
        <w:kinsoku w:val="0"/>
        <w:overflowPunct w:val="0"/>
        <w:spacing w:line="200" w:lineRule="exact"/>
        <w:rPr>
          <w:rFonts w:cstheme="minorHAnsi"/>
        </w:rPr>
      </w:pPr>
    </w:p>
    <w:p w14:paraId="6FCE8E5C" w14:textId="77777777" w:rsidR="00D4701E" w:rsidRPr="00FA469C" w:rsidRDefault="00D4701E" w:rsidP="00D4701E">
      <w:pPr>
        <w:pStyle w:val="BodyText"/>
        <w:kinsoku w:val="0"/>
        <w:overflowPunct w:val="0"/>
        <w:spacing w:line="276" w:lineRule="auto"/>
        <w:ind w:left="138" w:right="154"/>
        <w:jc w:val="both"/>
        <w:rPr>
          <w:rFonts w:asciiTheme="minorHAnsi" w:hAnsiTheme="minorHAnsi" w:cstheme="minorHAnsi"/>
          <w:sz w:val="22"/>
          <w:szCs w:val="22"/>
        </w:rPr>
      </w:pPr>
      <w:r w:rsidRPr="00FA469C">
        <w:rPr>
          <w:rFonts w:asciiTheme="minorHAnsi" w:hAnsiTheme="minorHAnsi" w:cstheme="minorHAnsi"/>
          <w:spacing w:val="-1"/>
          <w:sz w:val="22"/>
          <w:szCs w:val="22"/>
        </w:rPr>
        <w:t>THEREFORE</w:t>
      </w:r>
      <w:r w:rsidRPr="00FA469C">
        <w:rPr>
          <w:rFonts w:asciiTheme="minorHAnsi" w:hAnsiTheme="minorHAnsi" w:cstheme="minorHAnsi"/>
          <w:sz w:val="22"/>
          <w:szCs w:val="22"/>
        </w:rPr>
        <w:t>,</w:t>
      </w:r>
      <w:r w:rsidRPr="00FA469C">
        <w:rPr>
          <w:rFonts w:asciiTheme="minorHAnsi" w:hAnsiTheme="minorHAnsi" w:cstheme="minorHAnsi"/>
          <w:spacing w:val="16"/>
          <w:sz w:val="22"/>
          <w:szCs w:val="22"/>
        </w:rPr>
        <w:t xml:space="preserve"> </w:t>
      </w:r>
      <w:r w:rsidRPr="00FA469C">
        <w:rPr>
          <w:rFonts w:asciiTheme="minorHAnsi" w:hAnsiTheme="minorHAnsi" w:cstheme="minorHAnsi"/>
          <w:spacing w:val="-1"/>
          <w:sz w:val="22"/>
          <w:szCs w:val="22"/>
        </w:rPr>
        <w:t>W</w:t>
      </w:r>
      <w:r w:rsidRPr="00FA469C">
        <w:rPr>
          <w:rFonts w:asciiTheme="minorHAnsi" w:hAnsiTheme="minorHAnsi" w:cstheme="minorHAnsi"/>
          <w:sz w:val="22"/>
          <w:szCs w:val="22"/>
        </w:rPr>
        <w:t>E</w:t>
      </w:r>
      <w:r w:rsidRPr="00FA469C">
        <w:rPr>
          <w:rFonts w:asciiTheme="minorHAnsi" w:hAnsiTheme="minorHAnsi" w:cstheme="minorHAnsi"/>
          <w:spacing w:val="16"/>
          <w:sz w:val="22"/>
          <w:szCs w:val="22"/>
        </w:rPr>
        <w:t xml:space="preserve"> </w:t>
      </w:r>
      <w:r w:rsidRPr="00FA469C">
        <w:rPr>
          <w:rFonts w:asciiTheme="minorHAnsi" w:hAnsiTheme="minorHAnsi" w:cstheme="minorHAnsi"/>
          <w:spacing w:val="-1"/>
          <w:sz w:val="22"/>
          <w:szCs w:val="22"/>
        </w:rPr>
        <w:t>hereb</w:t>
      </w:r>
      <w:r w:rsidRPr="00FA469C">
        <w:rPr>
          <w:rFonts w:asciiTheme="minorHAnsi" w:hAnsiTheme="minorHAnsi" w:cstheme="minorHAnsi"/>
          <w:sz w:val="22"/>
          <w:szCs w:val="22"/>
        </w:rPr>
        <w:t>y</w:t>
      </w:r>
      <w:r w:rsidRPr="00FA469C">
        <w:rPr>
          <w:rFonts w:asciiTheme="minorHAnsi" w:hAnsiTheme="minorHAnsi" w:cstheme="minorHAnsi"/>
          <w:spacing w:val="17"/>
          <w:sz w:val="22"/>
          <w:szCs w:val="22"/>
        </w:rPr>
        <w:t xml:space="preserve"> </w:t>
      </w:r>
      <w:r w:rsidRPr="00FA469C">
        <w:rPr>
          <w:rFonts w:asciiTheme="minorHAnsi" w:hAnsiTheme="minorHAnsi" w:cstheme="minorHAnsi"/>
          <w:spacing w:val="-1"/>
          <w:sz w:val="22"/>
          <w:szCs w:val="22"/>
        </w:rPr>
        <w:t>affir</w:t>
      </w:r>
      <w:r w:rsidRPr="00FA469C">
        <w:rPr>
          <w:rFonts w:asciiTheme="minorHAnsi" w:hAnsiTheme="minorHAnsi" w:cstheme="minorHAnsi"/>
          <w:sz w:val="22"/>
          <w:szCs w:val="22"/>
        </w:rPr>
        <w:t>m</w:t>
      </w:r>
      <w:r w:rsidRPr="00FA469C">
        <w:rPr>
          <w:rFonts w:asciiTheme="minorHAnsi" w:hAnsiTheme="minorHAnsi" w:cstheme="minorHAnsi"/>
          <w:spacing w:val="16"/>
          <w:sz w:val="22"/>
          <w:szCs w:val="22"/>
        </w:rPr>
        <w:t xml:space="preserve"> </w:t>
      </w:r>
      <w:r w:rsidRPr="00FA469C">
        <w:rPr>
          <w:rFonts w:asciiTheme="minorHAnsi" w:hAnsiTheme="minorHAnsi" w:cstheme="minorHAnsi"/>
          <w:spacing w:val="-1"/>
          <w:sz w:val="22"/>
          <w:szCs w:val="22"/>
        </w:rPr>
        <w:t>tha</w:t>
      </w:r>
      <w:r w:rsidRPr="00FA469C">
        <w:rPr>
          <w:rFonts w:asciiTheme="minorHAnsi" w:hAnsiTheme="minorHAnsi" w:cstheme="minorHAnsi"/>
          <w:sz w:val="22"/>
          <w:szCs w:val="22"/>
        </w:rPr>
        <w:t>t</w:t>
      </w:r>
      <w:r w:rsidRPr="00FA469C">
        <w:rPr>
          <w:rFonts w:asciiTheme="minorHAnsi" w:hAnsiTheme="minorHAnsi" w:cstheme="minorHAnsi"/>
          <w:spacing w:val="16"/>
          <w:sz w:val="22"/>
          <w:szCs w:val="22"/>
        </w:rPr>
        <w:t xml:space="preserve"> </w:t>
      </w:r>
      <w:r w:rsidRPr="00FA469C">
        <w:rPr>
          <w:rFonts w:asciiTheme="minorHAnsi" w:hAnsiTheme="minorHAnsi" w:cstheme="minorHAnsi"/>
          <w:spacing w:val="-1"/>
          <w:sz w:val="22"/>
          <w:szCs w:val="22"/>
        </w:rPr>
        <w:t>w</w:t>
      </w:r>
      <w:r w:rsidRPr="00FA469C">
        <w:rPr>
          <w:rFonts w:asciiTheme="minorHAnsi" w:hAnsiTheme="minorHAnsi" w:cstheme="minorHAnsi"/>
          <w:sz w:val="22"/>
          <w:szCs w:val="22"/>
        </w:rPr>
        <w:t>e</w:t>
      </w:r>
      <w:r w:rsidRPr="00FA469C">
        <w:rPr>
          <w:rFonts w:asciiTheme="minorHAnsi" w:hAnsiTheme="minorHAnsi" w:cstheme="minorHAnsi"/>
          <w:spacing w:val="17"/>
          <w:sz w:val="22"/>
          <w:szCs w:val="22"/>
        </w:rPr>
        <w:t xml:space="preserve"> </w:t>
      </w:r>
      <w:r w:rsidRPr="00FA469C">
        <w:rPr>
          <w:rFonts w:asciiTheme="minorHAnsi" w:hAnsiTheme="minorHAnsi" w:cstheme="minorHAnsi"/>
          <w:spacing w:val="-1"/>
          <w:sz w:val="22"/>
          <w:szCs w:val="22"/>
        </w:rPr>
        <w:t>a</w:t>
      </w:r>
      <w:r w:rsidRPr="00FA469C">
        <w:rPr>
          <w:rFonts w:asciiTheme="minorHAnsi" w:hAnsiTheme="minorHAnsi" w:cstheme="minorHAnsi"/>
          <w:spacing w:val="1"/>
          <w:sz w:val="22"/>
          <w:szCs w:val="22"/>
        </w:rPr>
        <w:t>r</w:t>
      </w:r>
      <w:r w:rsidRPr="00FA469C">
        <w:rPr>
          <w:rFonts w:asciiTheme="minorHAnsi" w:hAnsiTheme="minorHAnsi" w:cstheme="minorHAnsi"/>
          <w:sz w:val="22"/>
          <w:szCs w:val="22"/>
        </w:rPr>
        <w:t>e</w:t>
      </w:r>
      <w:r w:rsidRPr="00FA469C">
        <w:rPr>
          <w:rFonts w:asciiTheme="minorHAnsi" w:hAnsiTheme="minorHAnsi" w:cstheme="minorHAnsi"/>
          <w:spacing w:val="16"/>
          <w:sz w:val="22"/>
          <w:szCs w:val="22"/>
        </w:rPr>
        <w:t xml:space="preserve"> </w:t>
      </w:r>
      <w:r w:rsidRPr="00FA469C">
        <w:rPr>
          <w:rFonts w:asciiTheme="minorHAnsi" w:hAnsiTheme="minorHAnsi" w:cstheme="minorHAnsi"/>
          <w:sz w:val="22"/>
          <w:szCs w:val="22"/>
        </w:rPr>
        <w:t>Guarantors</w:t>
      </w:r>
      <w:r w:rsidRPr="00FA469C">
        <w:rPr>
          <w:rFonts w:asciiTheme="minorHAnsi" w:hAnsiTheme="minorHAnsi" w:cstheme="minorHAnsi"/>
          <w:spacing w:val="16"/>
          <w:sz w:val="22"/>
          <w:szCs w:val="22"/>
        </w:rPr>
        <w:t xml:space="preserve"> </w:t>
      </w:r>
      <w:r w:rsidRPr="00FA469C">
        <w:rPr>
          <w:rFonts w:asciiTheme="minorHAnsi" w:hAnsiTheme="minorHAnsi" w:cstheme="minorHAnsi"/>
          <w:sz w:val="22"/>
          <w:szCs w:val="22"/>
        </w:rPr>
        <w:t>and</w:t>
      </w:r>
      <w:r w:rsidRPr="00FA469C">
        <w:rPr>
          <w:rFonts w:asciiTheme="minorHAnsi" w:hAnsiTheme="minorHAnsi" w:cstheme="minorHAnsi"/>
          <w:spacing w:val="17"/>
          <w:sz w:val="22"/>
          <w:szCs w:val="22"/>
        </w:rPr>
        <w:t xml:space="preserve"> </w:t>
      </w:r>
      <w:r w:rsidRPr="00FA469C">
        <w:rPr>
          <w:rFonts w:asciiTheme="minorHAnsi" w:hAnsiTheme="minorHAnsi" w:cstheme="minorHAnsi"/>
          <w:sz w:val="22"/>
          <w:szCs w:val="22"/>
        </w:rPr>
        <w:t>responsible</w:t>
      </w:r>
      <w:r w:rsidRPr="00FA469C">
        <w:rPr>
          <w:rFonts w:asciiTheme="minorHAnsi" w:hAnsiTheme="minorHAnsi" w:cstheme="minorHAnsi"/>
          <w:spacing w:val="16"/>
          <w:sz w:val="22"/>
          <w:szCs w:val="22"/>
        </w:rPr>
        <w:t xml:space="preserve"> </w:t>
      </w:r>
      <w:r w:rsidRPr="00FA469C">
        <w:rPr>
          <w:rFonts w:asciiTheme="minorHAnsi" w:hAnsiTheme="minorHAnsi" w:cstheme="minorHAnsi"/>
          <w:sz w:val="22"/>
          <w:szCs w:val="22"/>
        </w:rPr>
        <w:t>to</w:t>
      </w:r>
      <w:r w:rsidRPr="00FA469C">
        <w:rPr>
          <w:rFonts w:asciiTheme="minorHAnsi" w:hAnsiTheme="minorHAnsi" w:cstheme="minorHAnsi"/>
          <w:spacing w:val="16"/>
          <w:sz w:val="22"/>
          <w:szCs w:val="22"/>
        </w:rPr>
        <w:t xml:space="preserve"> </w:t>
      </w:r>
      <w:r w:rsidRPr="00FA469C">
        <w:rPr>
          <w:rFonts w:asciiTheme="minorHAnsi" w:hAnsiTheme="minorHAnsi" w:cstheme="minorHAnsi"/>
          <w:sz w:val="22"/>
          <w:szCs w:val="22"/>
        </w:rPr>
        <w:t>you,</w:t>
      </w:r>
      <w:r w:rsidRPr="00FA469C">
        <w:rPr>
          <w:rFonts w:asciiTheme="minorHAnsi" w:hAnsiTheme="minorHAnsi" w:cstheme="minorHAnsi"/>
          <w:spacing w:val="17"/>
          <w:sz w:val="22"/>
          <w:szCs w:val="22"/>
        </w:rPr>
        <w:t xml:space="preserve"> </w:t>
      </w:r>
      <w:r w:rsidRPr="00FA469C">
        <w:rPr>
          <w:rFonts w:asciiTheme="minorHAnsi" w:hAnsiTheme="minorHAnsi" w:cstheme="minorHAnsi"/>
          <w:sz w:val="22"/>
          <w:szCs w:val="22"/>
        </w:rPr>
        <w:t>on</w:t>
      </w:r>
      <w:r w:rsidRPr="00FA469C">
        <w:rPr>
          <w:rFonts w:asciiTheme="minorHAnsi" w:hAnsiTheme="minorHAnsi" w:cstheme="minorHAnsi"/>
          <w:w w:val="99"/>
          <w:sz w:val="22"/>
          <w:szCs w:val="22"/>
        </w:rPr>
        <w:t xml:space="preserve"> </w:t>
      </w:r>
      <w:r w:rsidRPr="00FA469C">
        <w:rPr>
          <w:rFonts w:asciiTheme="minorHAnsi" w:hAnsiTheme="minorHAnsi" w:cstheme="minorHAnsi"/>
          <w:spacing w:val="-1"/>
          <w:sz w:val="22"/>
          <w:szCs w:val="22"/>
        </w:rPr>
        <w:t>behal</w:t>
      </w:r>
      <w:r w:rsidRPr="00FA469C">
        <w:rPr>
          <w:rFonts w:asciiTheme="minorHAnsi" w:hAnsiTheme="minorHAnsi" w:cstheme="minorHAnsi"/>
          <w:sz w:val="22"/>
          <w:szCs w:val="22"/>
        </w:rPr>
        <w:t>f</w:t>
      </w:r>
      <w:r w:rsidRPr="00FA469C">
        <w:rPr>
          <w:rFonts w:asciiTheme="minorHAnsi" w:hAnsiTheme="minorHAnsi" w:cstheme="minorHAnsi"/>
          <w:spacing w:val="25"/>
          <w:sz w:val="22"/>
          <w:szCs w:val="22"/>
        </w:rPr>
        <w:t xml:space="preserve"> </w:t>
      </w:r>
      <w:r w:rsidRPr="00FA469C">
        <w:rPr>
          <w:rFonts w:asciiTheme="minorHAnsi" w:hAnsiTheme="minorHAnsi" w:cstheme="minorHAnsi"/>
          <w:spacing w:val="-1"/>
          <w:sz w:val="22"/>
          <w:szCs w:val="22"/>
        </w:rPr>
        <w:t>o</w:t>
      </w:r>
      <w:r w:rsidRPr="00FA469C">
        <w:rPr>
          <w:rFonts w:asciiTheme="minorHAnsi" w:hAnsiTheme="minorHAnsi" w:cstheme="minorHAnsi"/>
          <w:sz w:val="22"/>
          <w:szCs w:val="22"/>
        </w:rPr>
        <w:t>f</w:t>
      </w:r>
      <w:r w:rsidRPr="00FA469C">
        <w:rPr>
          <w:rFonts w:asciiTheme="minorHAnsi" w:hAnsiTheme="minorHAnsi" w:cstheme="minorHAnsi"/>
          <w:spacing w:val="25"/>
          <w:sz w:val="22"/>
          <w:szCs w:val="22"/>
        </w:rPr>
        <w:t xml:space="preserve"> </w:t>
      </w:r>
      <w:r w:rsidRPr="00FA469C">
        <w:rPr>
          <w:rFonts w:asciiTheme="minorHAnsi" w:hAnsiTheme="minorHAnsi" w:cstheme="minorHAnsi"/>
          <w:spacing w:val="-1"/>
          <w:sz w:val="22"/>
          <w:szCs w:val="22"/>
        </w:rPr>
        <w:t>th</w:t>
      </w:r>
      <w:r w:rsidRPr="00FA469C">
        <w:rPr>
          <w:rFonts w:asciiTheme="minorHAnsi" w:hAnsiTheme="minorHAnsi" w:cstheme="minorHAnsi"/>
          <w:sz w:val="22"/>
          <w:szCs w:val="22"/>
        </w:rPr>
        <w:t>e</w:t>
      </w:r>
      <w:r w:rsidRPr="00FA469C">
        <w:rPr>
          <w:rFonts w:asciiTheme="minorHAnsi" w:hAnsiTheme="minorHAnsi" w:cstheme="minorHAnsi"/>
          <w:spacing w:val="25"/>
          <w:sz w:val="22"/>
          <w:szCs w:val="22"/>
        </w:rPr>
        <w:t xml:space="preserve"> </w:t>
      </w:r>
      <w:r w:rsidRPr="00FA469C">
        <w:rPr>
          <w:rFonts w:asciiTheme="minorHAnsi" w:hAnsiTheme="minorHAnsi" w:cstheme="minorHAnsi"/>
          <w:spacing w:val="-1"/>
          <w:sz w:val="22"/>
          <w:szCs w:val="22"/>
        </w:rPr>
        <w:t>Suppli</w:t>
      </w:r>
      <w:r w:rsidRPr="00FA469C">
        <w:rPr>
          <w:rFonts w:asciiTheme="minorHAnsi" w:hAnsiTheme="minorHAnsi" w:cstheme="minorHAnsi"/>
          <w:spacing w:val="1"/>
          <w:sz w:val="22"/>
          <w:szCs w:val="22"/>
        </w:rPr>
        <w:t>e</w:t>
      </w:r>
      <w:r w:rsidRPr="00FA469C">
        <w:rPr>
          <w:rFonts w:asciiTheme="minorHAnsi" w:hAnsiTheme="minorHAnsi" w:cstheme="minorHAnsi"/>
          <w:spacing w:val="-1"/>
          <w:sz w:val="22"/>
          <w:szCs w:val="22"/>
        </w:rPr>
        <w:t>r</w:t>
      </w:r>
      <w:r w:rsidRPr="00FA469C">
        <w:rPr>
          <w:rFonts w:asciiTheme="minorHAnsi" w:hAnsiTheme="minorHAnsi" w:cstheme="minorHAnsi"/>
          <w:sz w:val="22"/>
          <w:szCs w:val="22"/>
        </w:rPr>
        <w:t>,</w:t>
      </w:r>
      <w:r w:rsidRPr="00FA469C">
        <w:rPr>
          <w:rFonts w:asciiTheme="minorHAnsi" w:hAnsiTheme="minorHAnsi" w:cstheme="minorHAnsi"/>
          <w:spacing w:val="25"/>
          <w:sz w:val="22"/>
          <w:szCs w:val="22"/>
        </w:rPr>
        <w:t xml:space="preserve"> </w:t>
      </w:r>
      <w:r w:rsidRPr="00FA469C">
        <w:rPr>
          <w:rFonts w:asciiTheme="minorHAnsi" w:hAnsiTheme="minorHAnsi" w:cstheme="minorHAnsi"/>
          <w:spacing w:val="-1"/>
          <w:sz w:val="22"/>
          <w:szCs w:val="22"/>
        </w:rPr>
        <w:t>u</w:t>
      </w:r>
      <w:r w:rsidRPr="00FA469C">
        <w:rPr>
          <w:rFonts w:asciiTheme="minorHAnsi" w:hAnsiTheme="minorHAnsi" w:cstheme="minorHAnsi"/>
          <w:sz w:val="22"/>
          <w:szCs w:val="22"/>
        </w:rPr>
        <w:t>p</w:t>
      </w:r>
      <w:r w:rsidRPr="00FA469C">
        <w:rPr>
          <w:rFonts w:asciiTheme="minorHAnsi" w:hAnsiTheme="minorHAnsi" w:cstheme="minorHAnsi"/>
          <w:spacing w:val="25"/>
          <w:sz w:val="22"/>
          <w:szCs w:val="22"/>
        </w:rPr>
        <w:t xml:space="preserve"> </w:t>
      </w:r>
      <w:r w:rsidRPr="00FA469C">
        <w:rPr>
          <w:rFonts w:asciiTheme="minorHAnsi" w:hAnsiTheme="minorHAnsi" w:cstheme="minorHAnsi"/>
          <w:spacing w:val="-1"/>
          <w:sz w:val="22"/>
          <w:szCs w:val="22"/>
        </w:rPr>
        <w:t>t</w:t>
      </w:r>
      <w:r w:rsidRPr="00FA469C">
        <w:rPr>
          <w:rFonts w:asciiTheme="minorHAnsi" w:hAnsiTheme="minorHAnsi" w:cstheme="minorHAnsi"/>
          <w:sz w:val="22"/>
          <w:szCs w:val="22"/>
        </w:rPr>
        <w:t>o</w:t>
      </w:r>
      <w:r w:rsidRPr="00FA469C">
        <w:rPr>
          <w:rFonts w:asciiTheme="minorHAnsi" w:hAnsiTheme="minorHAnsi" w:cstheme="minorHAnsi"/>
          <w:spacing w:val="25"/>
          <w:sz w:val="22"/>
          <w:szCs w:val="22"/>
        </w:rPr>
        <w:t xml:space="preserve"> </w:t>
      </w:r>
      <w:r w:rsidRPr="00FA469C">
        <w:rPr>
          <w:rFonts w:asciiTheme="minorHAnsi" w:hAnsiTheme="minorHAnsi" w:cstheme="minorHAnsi"/>
          <w:sz w:val="22"/>
          <w:szCs w:val="22"/>
        </w:rPr>
        <w:t>a</w:t>
      </w:r>
      <w:r w:rsidRPr="00FA469C">
        <w:rPr>
          <w:rFonts w:asciiTheme="minorHAnsi" w:hAnsiTheme="minorHAnsi" w:cstheme="minorHAnsi"/>
          <w:spacing w:val="25"/>
          <w:sz w:val="22"/>
          <w:szCs w:val="22"/>
        </w:rPr>
        <w:t xml:space="preserve"> </w:t>
      </w:r>
      <w:r w:rsidRPr="00FA469C">
        <w:rPr>
          <w:rFonts w:asciiTheme="minorHAnsi" w:hAnsiTheme="minorHAnsi" w:cstheme="minorHAnsi"/>
          <w:spacing w:val="-1"/>
          <w:sz w:val="22"/>
          <w:szCs w:val="22"/>
        </w:rPr>
        <w:t>tota</w:t>
      </w:r>
      <w:r w:rsidRPr="00FA469C">
        <w:rPr>
          <w:rFonts w:asciiTheme="minorHAnsi" w:hAnsiTheme="minorHAnsi" w:cstheme="minorHAnsi"/>
          <w:sz w:val="22"/>
          <w:szCs w:val="22"/>
        </w:rPr>
        <w:t>l</w:t>
      </w:r>
      <w:r w:rsidRPr="00FA469C">
        <w:rPr>
          <w:rFonts w:asciiTheme="minorHAnsi" w:hAnsiTheme="minorHAnsi" w:cstheme="minorHAnsi"/>
          <w:spacing w:val="25"/>
          <w:sz w:val="22"/>
          <w:szCs w:val="22"/>
        </w:rPr>
        <w:t xml:space="preserve"> </w:t>
      </w:r>
      <w:r w:rsidRPr="00FA469C">
        <w:rPr>
          <w:rFonts w:asciiTheme="minorHAnsi" w:hAnsiTheme="minorHAnsi" w:cstheme="minorHAnsi"/>
          <w:spacing w:val="-1"/>
          <w:sz w:val="22"/>
          <w:szCs w:val="22"/>
        </w:rPr>
        <w:t>o</w:t>
      </w:r>
      <w:r w:rsidRPr="00FA469C">
        <w:rPr>
          <w:rFonts w:asciiTheme="minorHAnsi" w:hAnsiTheme="minorHAnsi" w:cstheme="minorHAnsi"/>
          <w:sz w:val="22"/>
          <w:szCs w:val="22"/>
        </w:rPr>
        <w:t>f</w:t>
      </w:r>
      <w:r w:rsidRPr="00FA469C">
        <w:rPr>
          <w:rFonts w:asciiTheme="minorHAnsi" w:hAnsiTheme="minorHAnsi" w:cstheme="minorHAnsi"/>
          <w:spacing w:val="26"/>
          <w:sz w:val="22"/>
          <w:szCs w:val="22"/>
        </w:rPr>
        <w:t xml:space="preserve"> </w:t>
      </w:r>
      <w:r w:rsidRPr="00FA469C">
        <w:rPr>
          <w:rFonts w:asciiTheme="minorHAnsi" w:hAnsiTheme="minorHAnsi" w:cstheme="minorHAnsi"/>
          <w:i/>
          <w:iCs/>
          <w:sz w:val="22"/>
          <w:szCs w:val="22"/>
        </w:rPr>
        <w:t>[amount</w:t>
      </w:r>
      <w:r w:rsidRPr="00FA469C">
        <w:rPr>
          <w:rFonts w:asciiTheme="minorHAnsi" w:hAnsiTheme="minorHAnsi" w:cstheme="minorHAnsi"/>
          <w:i/>
          <w:iCs/>
          <w:spacing w:val="25"/>
          <w:sz w:val="22"/>
          <w:szCs w:val="22"/>
        </w:rPr>
        <w:t xml:space="preserve"> </w:t>
      </w:r>
      <w:r w:rsidRPr="00FA469C">
        <w:rPr>
          <w:rFonts w:asciiTheme="minorHAnsi" w:hAnsiTheme="minorHAnsi" w:cstheme="minorHAnsi"/>
          <w:i/>
          <w:iCs/>
          <w:sz w:val="22"/>
          <w:szCs w:val="22"/>
        </w:rPr>
        <w:t>of</w:t>
      </w:r>
      <w:r w:rsidRPr="00FA469C">
        <w:rPr>
          <w:rFonts w:asciiTheme="minorHAnsi" w:hAnsiTheme="minorHAnsi" w:cstheme="minorHAnsi"/>
          <w:i/>
          <w:iCs/>
          <w:spacing w:val="25"/>
          <w:sz w:val="22"/>
          <w:szCs w:val="22"/>
        </w:rPr>
        <w:t xml:space="preserve"> </w:t>
      </w:r>
      <w:r w:rsidRPr="00FA469C">
        <w:rPr>
          <w:rFonts w:asciiTheme="minorHAnsi" w:hAnsiTheme="minorHAnsi" w:cstheme="minorHAnsi"/>
          <w:i/>
          <w:iCs/>
          <w:sz w:val="22"/>
          <w:szCs w:val="22"/>
        </w:rPr>
        <w:t>the</w:t>
      </w:r>
      <w:r w:rsidRPr="00FA469C">
        <w:rPr>
          <w:rFonts w:asciiTheme="minorHAnsi" w:hAnsiTheme="minorHAnsi" w:cstheme="minorHAnsi"/>
          <w:i/>
          <w:iCs/>
          <w:spacing w:val="25"/>
          <w:sz w:val="22"/>
          <w:szCs w:val="22"/>
        </w:rPr>
        <w:t xml:space="preserve"> </w:t>
      </w:r>
      <w:r w:rsidRPr="00FA469C">
        <w:rPr>
          <w:rFonts w:asciiTheme="minorHAnsi" w:hAnsiTheme="minorHAnsi" w:cstheme="minorHAnsi"/>
          <w:i/>
          <w:iCs/>
          <w:sz w:val="22"/>
          <w:szCs w:val="22"/>
        </w:rPr>
        <w:t>guarantee</w:t>
      </w:r>
      <w:r w:rsidRPr="00FA469C">
        <w:rPr>
          <w:rFonts w:asciiTheme="minorHAnsi" w:hAnsiTheme="minorHAnsi" w:cstheme="minorHAnsi"/>
          <w:i/>
          <w:iCs/>
          <w:spacing w:val="25"/>
          <w:sz w:val="22"/>
          <w:szCs w:val="22"/>
        </w:rPr>
        <w:t xml:space="preserve"> </w:t>
      </w:r>
      <w:r w:rsidRPr="00FA469C">
        <w:rPr>
          <w:rFonts w:asciiTheme="minorHAnsi" w:hAnsiTheme="minorHAnsi" w:cstheme="minorHAnsi"/>
          <w:i/>
          <w:iCs/>
          <w:sz w:val="22"/>
          <w:szCs w:val="22"/>
        </w:rPr>
        <w:t>in</w:t>
      </w:r>
      <w:r w:rsidRPr="00FA469C">
        <w:rPr>
          <w:rFonts w:asciiTheme="minorHAnsi" w:hAnsiTheme="minorHAnsi" w:cstheme="minorHAnsi"/>
          <w:i/>
          <w:iCs/>
          <w:spacing w:val="25"/>
          <w:sz w:val="22"/>
          <w:szCs w:val="22"/>
        </w:rPr>
        <w:t xml:space="preserve"> </w:t>
      </w:r>
      <w:r w:rsidRPr="00FA469C">
        <w:rPr>
          <w:rFonts w:asciiTheme="minorHAnsi" w:hAnsiTheme="minorHAnsi" w:cstheme="minorHAnsi"/>
          <w:i/>
          <w:iCs/>
          <w:sz w:val="22"/>
          <w:szCs w:val="22"/>
        </w:rPr>
        <w:t>words</w:t>
      </w:r>
      <w:r w:rsidRPr="00FA469C">
        <w:rPr>
          <w:rFonts w:asciiTheme="minorHAnsi" w:hAnsiTheme="minorHAnsi" w:cstheme="minorHAnsi"/>
          <w:i/>
          <w:iCs/>
          <w:spacing w:val="25"/>
          <w:sz w:val="22"/>
          <w:szCs w:val="22"/>
        </w:rPr>
        <w:t xml:space="preserve"> </w:t>
      </w:r>
      <w:r w:rsidRPr="00FA469C">
        <w:rPr>
          <w:rFonts w:asciiTheme="minorHAnsi" w:hAnsiTheme="minorHAnsi" w:cstheme="minorHAnsi"/>
          <w:i/>
          <w:iCs/>
          <w:sz w:val="22"/>
          <w:szCs w:val="22"/>
        </w:rPr>
        <w:t>and</w:t>
      </w:r>
      <w:r w:rsidRPr="00FA469C">
        <w:rPr>
          <w:rFonts w:asciiTheme="minorHAnsi" w:hAnsiTheme="minorHAnsi" w:cstheme="minorHAnsi"/>
          <w:i/>
          <w:iCs/>
          <w:spacing w:val="25"/>
          <w:sz w:val="22"/>
          <w:szCs w:val="22"/>
        </w:rPr>
        <w:t xml:space="preserve"> </w:t>
      </w:r>
      <w:r w:rsidRPr="00FA469C">
        <w:rPr>
          <w:rFonts w:asciiTheme="minorHAnsi" w:hAnsiTheme="minorHAnsi" w:cstheme="minorHAnsi"/>
          <w:i/>
          <w:iCs/>
          <w:sz w:val="22"/>
          <w:szCs w:val="22"/>
        </w:rPr>
        <w:t xml:space="preserve">figures], </w:t>
      </w:r>
      <w:r w:rsidRPr="00FA469C">
        <w:rPr>
          <w:rFonts w:asciiTheme="minorHAnsi" w:hAnsiTheme="minorHAnsi" w:cstheme="minorHAnsi"/>
          <w:spacing w:val="-1"/>
          <w:sz w:val="22"/>
          <w:szCs w:val="22"/>
        </w:rPr>
        <w:t>an</w:t>
      </w:r>
      <w:r w:rsidRPr="00FA469C">
        <w:rPr>
          <w:rFonts w:asciiTheme="minorHAnsi" w:hAnsiTheme="minorHAnsi" w:cstheme="minorHAnsi"/>
          <w:sz w:val="22"/>
          <w:szCs w:val="22"/>
        </w:rPr>
        <w:t xml:space="preserve">d </w:t>
      </w:r>
      <w:r w:rsidRPr="00FA469C">
        <w:rPr>
          <w:rFonts w:asciiTheme="minorHAnsi" w:hAnsiTheme="minorHAnsi" w:cstheme="minorHAnsi"/>
          <w:spacing w:val="-1"/>
          <w:sz w:val="22"/>
          <w:szCs w:val="22"/>
        </w:rPr>
        <w:t>w</w:t>
      </w:r>
      <w:r w:rsidRPr="00FA469C">
        <w:rPr>
          <w:rFonts w:asciiTheme="minorHAnsi" w:hAnsiTheme="minorHAnsi" w:cstheme="minorHAnsi"/>
          <w:sz w:val="22"/>
          <w:szCs w:val="22"/>
        </w:rPr>
        <w:t xml:space="preserve">e </w:t>
      </w:r>
      <w:r w:rsidRPr="00FA469C">
        <w:rPr>
          <w:rFonts w:asciiTheme="minorHAnsi" w:hAnsiTheme="minorHAnsi" w:cstheme="minorHAnsi"/>
          <w:spacing w:val="-1"/>
          <w:sz w:val="22"/>
          <w:szCs w:val="22"/>
        </w:rPr>
        <w:t>u</w:t>
      </w:r>
      <w:r w:rsidRPr="00FA469C">
        <w:rPr>
          <w:rFonts w:asciiTheme="minorHAnsi" w:hAnsiTheme="minorHAnsi" w:cstheme="minorHAnsi"/>
          <w:spacing w:val="-2"/>
          <w:sz w:val="22"/>
          <w:szCs w:val="22"/>
        </w:rPr>
        <w:t>n</w:t>
      </w:r>
      <w:r w:rsidRPr="00FA469C">
        <w:rPr>
          <w:rFonts w:asciiTheme="minorHAnsi" w:hAnsiTheme="minorHAnsi" w:cstheme="minorHAnsi"/>
          <w:spacing w:val="-1"/>
          <w:sz w:val="22"/>
          <w:szCs w:val="22"/>
        </w:rPr>
        <w:t>dertak</w:t>
      </w:r>
      <w:r w:rsidRPr="00FA469C">
        <w:rPr>
          <w:rFonts w:asciiTheme="minorHAnsi" w:hAnsiTheme="minorHAnsi" w:cstheme="minorHAnsi"/>
          <w:sz w:val="22"/>
          <w:szCs w:val="22"/>
        </w:rPr>
        <w:t xml:space="preserve">e </w:t>
      </w:r>
      <w:r w:rsidRPr="00FA469C">
        <w:rPr>
          <w:rFonts w:asciiTheme="minorHAnsi" w:hAnsiTheme="minorHAnsi" w:cstheme="minorHAnsi"/>
          <w:spacing w:val="-1"/>
          <w:sz w:val="22"/>
          <w:szCs w:val="22"/>
        </w:rPr>
        <w:t>t</w:t>
      </w:r>
      <w:r w:rsidRPr="00FA469C">
        <w:rPr>
          <w:rFonts w:asciiTheme="minorHAnsi" w:hAnsiTheme="minorHAnsi" w:cstheme="minorHAnsi"/>
          <w:sz w:val="22"/>
          <w:szCs w:val="22"/>
        </w:rPr>
        <w:t xml:space="preserve">o </w:t>
      </w:r>
      <w:r w:rsidRPr="00FA469C">
        <w:rPr>
          <w:rFonts w:asciiTheme="minorHAnsi" w:hAnsiTheme="minorHAnsi" w:cstheme="minorHAnsi"/>
          <w:spacing w:val="-1"/>
          <w:sz w:val="22"/>
          <w:szCs w:val="22"/>
        </w:rPr>
        <w:t>pa</w:t>
      </w:r>
      <w:r w:rsidRPr="00FA469C">
        <w:rPr>
          <w:rFonts w:asciiTheme="minorHAnsi" w:hAnsiTheme="minorHAnsi" w:cstheme="minorHAnsi"/>
          <w:sz w:val="22"/>
          <w:szCs w:val="22"/>
        </w:rPr>
        <w:t xml:space="preserve">y </w:t>
      </w:r>
      <w:r w:rsidRPr="00FA469C">
        <w:rPr>
          <w:rFonts w:asciiTheme="minorHAnsi" w:hAnsiTheme="minorHAnsi" w:cstheme="minorHAnsi"/>
          <w:spacing w:val="-1"/>
          <w:sz w:val="22"/>
          <w:szCs w:val="22"/>
        </w:rPr>
        <w:t>you</w:t>
      </w:r>
      <w:r w:rsidRPr="00FA469C">
        <w:rPr>
          <w:rFonts w:asciiTheme="minorHAnsi" w:hAnsiTheme="minorHAnsi" w:cstheme="minorHAnsi"/>
          <w:sz w:val="22"/>
          <w:szCs w:val="22"/>
        </w:rPr>
        <w:t>,</w:t>
      </w:r>
      <w:r w:rsidRPr="00FA469C">
        <w:rPr>
          <w:rFonts w:asciiTheme="minorHAnsi" w:hAnsiTheme="minorHAnsi" w:cstheme="minorHAnsi"/>
          <w:spacing w:val="1"/>
          <w:sz w:val="22"/>
          <w:szCs w:val="22"/>
        </w:rPr>
        <w:t xml:space="preserve"> </w:t>
      </w:r>
      <w:r w:rsidRPr="00FA469C">
        <w:rPr>
          <w:rFonts w:asciiTheme="minorHAnsi" w:hAnsiTheme="minorHAnsi" w:cstheme="minorHAnsi"/>
          <w:spacing w:val="-1"/>
          <w:sz w:val="22"/>
          <w:szCs w:val="22"/>
        </w:rPr>
        <w:t>upo</w:t>
      </w:r>
      <w:r w:rsidRPr="00FA469C">
        <w:rPr>
          <w:rFonts w:asciiTheme="minorHAnsi" w:hAnsiTheme="minorHAnsi" w:cstheme="minorHAnsi"/>
          <w:sz w:val="22"/>
          <w:szCs w:val="22"/>
        </w:rPr>
        <w:t xml:space="preserve">n </w:t>
      </w:r>
      <w:r w:rsidRPr="00FA469C">
        <w:rPr>
          <w:rFonts w:asciiTheme="minorHAnsi" w:hAnsiTheme="minorHAnsi" w:cstheme="minorHAnsi"/>
          <w:spacing w:val="-1"/>
          <w:sz w:val="22"/>
          <w:szCs w:val="22"/>
        </w:rPr>
        <w:t>you</w:t>
      </w:r>
      <w:r w:rsidRPr="00FA469C">
        <w:rPr>
          <w:rFonts w:asciiTheme="minorHAnsi" w:hAnsiTheme="minorHAnsi" w:cstheme="minorHAnsi"/>
          <w:sz w:val="22"/>
          <w:szCs w:val="22"/>
        </w:rPr>
        <w:t xml:space="preserve">r </w:t>
      </w:r>
      <w:r w:rsidRPr="00FA469C">
        <w:rPr>
          <w:rFonts w:asciiTheme="minorHAnsi" w:hAnsiTheme="minorHAnsi" w:cstheme="minorHAnsi"/>
          <w:spacing w:val="-1"/>
          <w:sz w:val="22"/>
          <w:szCs w:val="22"/>
        </w:rPr>
        <w:t>firs</w:t>
      </w:r>
      <w:r w:rsidRPr="00FA469C">
        <w:rPr>
          <w:rFonts w:asciiTheme="minorHAnsi" w:hAnsiTheme="minorHAnsi" w:cstheme="minorHAnsi"/>
          <w:sz w:val="22"/>
          <w:szCs w:val="22"/>
        </w:rPr>
        <w:t xml:space="preserve">t </w:t>
      </w:r>
      <w:r w:rsidRPr="00FA469C">
        <w:rPr>
          <w:rFonts w:asciiTheme="minorHAnsi" w:hAnsiTheme="minorHAnsi" w:cstheme="minorHAnsi"/>
          <w:spacing w:val="-1"/>
          <w:sz w:val="22"/>
          <w:szCs w:val="22"/>
        </w:rPr>
        <w:t>writte</w:t>
      </w:r>
      <w:r w:rsidRPr="00FA469C">
        <w:rPr>
          <w:rFonts w:asciiTheme="minorHAnsi" w:hAnsiTheme="minorHAnsi" w:cstheme="minorHAnsi"/>
          <w:sz w:val="22"/>
          <w:szCs w:val="22"/>
        </w:rPr>
        <w:t xml:space="preserve">n </w:t>
      </w:r>
      <w:r w:rsidRPr="00FA469C">
        <w:rPr>
          <w:rFonts w:asciiTheme="minorHAnsi" w:hAnsiTheme="minorHAnsi" w:cstheme="minorHAnsi"/>
          <w:spacing w:val="-1"/>
          <w:sz w:val="22"/>
          <w:szCs w:val="22"/>
        </w:rPr>
        <w:t>deman</w:t>
      </w:r>
      <w:r w:rsidRPr="00FA469C">
        <w:rPr>
          <w:rFonts w:asciiTheme="minorHAnsi" w:hAnsiTheme="minorHAnsi" w:cstheme="minorHAnsi"/>
          <w:sz w:val="22"/>
          <w:szCs w:val="22"/>
        </w:rPr>
        <w:t>d</w:t>
      </w:r>
      <w:r w:rsidRPr="00FA469C">
        <w:rPr>
          <w:rFonts w:asciiTheme="minorHAnsi" w:hAnsiTheme="minorHAnsi" w:cstheme="minorHAnsi"/>
          <w:spacing w:val="1"/>
          <w:sz w:val="22"/>
          <w:szCs w:val="22"/>
        </w:rPr>
        <w:t xml:space="preserve"> </w:t>
      </w:r>
      <w:r w:rsidRPr="00FA469C">
        <w:rPr>
          <w:rFonts w:asciiTheme="minorHAnsi" w:hAnsiTheme="minorHAnsi" w:cstheme="minorHAnsi"/>
          <w:spacing w:val="-1"/>
          <w:sz w:val="22"/>
          <w:szCs w:val="22"/>
        </w:rPr>
        <w:t>declarin</w:t>
      </w:r>
      <w:r w:rsidRPr="00FA469C">
        <w:rPr>
          <w:rFonts w:asciiTheme="minorHAnsi" w:hAnsiTheme="minorHAnsi" w:cstheme="minorHAnsi"/>
          <w:sz w:val="22"/>
          <w:szCs w:val="22"/>
        </w:rPr>
        <w:t xml:space="preserve">g </w:t>
      </w:r>
      <w:r w:rsidRPr="00FA469C">
        <w:rPr>
          <w:rFonts w:asciiTheme="minorHAnsi" w:hAnsiTheme="minorHAnsi" w:cstheme="minorHAnsi"/>
          <w:spacing w:val="-1"/>
          <w:sz w:val="22"/>
          <w:szCs w:val="22"/>
        </w:rPr>
        <w:t>th</w:t>
      </w:r>
      <w:r w:rsidRPr="00FA469C">
        <w:rPr>
          <w:rFonts w:asciiTheme="minorHAnsi" w:hAnsiTheme="minorHAnsi" w:cstheme="minorHAnsi"/>
          <w:sz w:val="22"/>
          <w:szCs w:val="22"/>
        </w:rPr>
        <w:t xml:space="preserve">e </w:t>
      </w:r>
      <w:r w:rsidRPr="00FA469C">
        <w:rPr>
          <w:rFonts w:asciiTheme="minorHAnsi" w:hAnsiTheme="minorHAnsi" w:cstheme="minorHAnsi"/>
          <w:spacing w:val="-1"/>
          <w:sz w:val="22"/>
          <w:szCs w:val="22"/>
        </w:rPr>
        <w:t xml:space="preserve">Supplier </w:t>
      </w:r>
      <w:r w:rsidRPr="00FA469C">
        <w:rPr>
          <w:rFonts w:asciiTheme="minorHAnsi" w:hAnsiTheme="minorHAnsi" w:cstheme="minorHAnsi"/>
          <w:sz w:val="22"/>
          <w:szCs w:val="22"/>
        </w:rPr>
        <w:t>to</w:t>
      </w:r>
      <w:r w:rsidRPr="00FA469C">
        <w:rPr>
          <w:rFonts w:asciiTheme="minorHAnsi" w:hAnsiTheme="minorHAnsi" w:cstheme="minorHAnsi"/>
          <w:spacing w:val="7"/>
          <w:sz w:val="22"/>
          <w:szCs w:val="22"/>
        </w:rPr>
        <w:t xml:space="preserve"> </w:t>
      </w:r>
      <w:r w:rsidRPr="00FA469C">
        <w:rPr>
          <w:rFonts w:asciiTheme="minorHAnsi" w:hAnsiTheme="minorHAnsi" w:cstheme="minorHAnsi"/>
          <w:sz w:val="22"/>
          <w:szCs w:val="22"/>
        </w:rPr>
        <w:t>be</w:t>
      </w:r>
      <w:r w:rsidRPr="00FA469C">
        <w:rPr>
          <w:rFonts w:asciiTheme="minorHAnsi" w:hAnsiTheme="minorHAnsi" w:cstheme="minorHAnsi"/>
          <w:spacing w:val="7"/>
          <w:sz w:val="22"/>
          <w:szCs w:val="22"/>
        </w:rPr>
        <w:t xml:space="preserve"> </w:t>
      </w:r>
      <w:r w:rsidRPr="00FA469C">
        <w:rPr>
          <w:rFonts w:asciiTheme="minorHAnsi" w:hAnsiTheme="minorHAnsi" w:cstheme="minorHAnsi"/>
          <w:sz w:val="22"/>
          <w:szCs w:val="22"/>
        </w:rPr>
        <w:t>in</w:t>
      </w:r>
      <w:r w:rsidRPr="00FA469C">
        <w:rPr>
          <w:rFonts w:asciiTheme="minorHAnsi" w:hAnsiTheme="minorHAnsi" w:cstheme="minorHAnsi"/>
          <w:spacing w:val="7"/>
          <w:sz w:val="22"/>
          <w:szCs w:val="22"/>
        </w:rPr>
        <w:t xml:space="preserve"> </w:t>
      </w:r>
      <w:r w:rsidRPr="00FA469C">
        <w:rPr>
          <w:rFonts w:asciiTheme="minorHAnsi" w:hAnsiTheme="minorHAnsi" w:cstheme="minorHAnsi"/>
          <w:sz w:val="22"/>
          <w:szCs w:val="22"/>
        </w:rPr>
        <w:t>default</w:t>
      </w:r>
      <w:r w:rsidRPr="00FA469C">
        <w:rPr>
          <w:rFonts w:asciiTheme="minorHAnsi" w:hAnsiTheme="minorHAnsi" w:cstheme="minorHAnsi"/>
          <w:spacing w:val="7"/>
          <w:sz w:val="22"/>
          <w:szCs w:val="22"/>
        </w:rPr>
        <w:t xml:space="preserve"> </w:t>
      </w:r>
      <w:r w:rsidRPr="00FA469C">
        <w:rPr>
          <w:rFonts w:asciiTheme="minorHAnsi" w:hAnsiTheme="minorHAnsi" w:cstheme="minorHAnsi"/>
          <w:sz w:val="22"/>
          <w:szCs w:val="22"/>
        </w:rPr>
        <w:t>under</w:t>
      </w:r>
      <w:r w:rsidRPr="00FA469C">
        <w:rPr>
          <w:rFonts w:asciiTheme="minorHAnsi" w:hAnsiTheme="minorHAnsi" w:cstheme="minorHAnsi"/>
          <w:spacing w:val="7"/>
          <w:sz w:val="22"/>
          <w:szCs w:val="22"/>
        </w:rPr>
        <w:t xml:space="preserve"> </w:t>
      </w:r>
      <w:r w:rsidRPr="00FA469C">
        <w:rPr>
          <w:rFonts w:asciiTheme="minorHAnsi" w:hAnsiTheme="minorHAnsi" w:cstheme="minorHAnsi"/>
          <w:sz w:val="22"/>
          <w:szCs w:val="22"/>
        </w:rPr>
        <w:t>the</w:t>
      </w:r>
      <w:r w:rsidRPr="00FA469C">
        <w:rPr>
          <w:rFonts w:asciiTheme="minorHAnsi" w:hAnsiTheme="minorHAnsi" w:cstheme="minorHAnsi"/>
          <w:spacing w:val="7"/>
          <w:sz w:val="22"/>
          <w:szCs w:val="22"/>
        </w:rPr>
        <w:t xml:space="preserve"> </w:t>
      </w:r>
      <w:r w:rsidRPr="00FA469C">
        <w:rPr>
          <w:rFonts w:asciiTheme="minorHAnsi" w:hAnsiTheme="minorHAnsi" w:cstheme="minorHAnsi"/>
          <w:sz w:val="22"/>
          <w:szCs w:val="22"/>
        </w:rPr>
        <w:t>Contr</w:t>
      </w:r>
      <w:r w:rsidRPr="00FA469C">
        <w:rPr>
          <w:rFonts w:asciiTheme="minorHAnsi" w:hAnsiTheme="minorHAnsi" w:cstheme="minorHAnsi"/>
          <w:spacing w:val="1"/>
          <w:sz w:val="22"/>
          <w:szCs w:val="22"/>
        </w:rPr>
        <w:t>a</w:t>
      </w:r>
      <w:r w:rsidRPr="00FA469C">
        <w:rPr>
          <w:rFonts w:asciiTheme="minorHAnsi" w:hAnsiTheme="minorHAnsi" w:cstheme="minorHAnsi"/>
          <w:sz w:val="22"/>
          <w:szCs w:val="22"/>
        </w:rPr>
        <w:t>ct</w:t>
      </w:r>
      <w:r w:rsidRPr="00FA469C">
        <w:rPr>
          <w:rFonts w:asciiTheme="minorHAnsi" w:hAnsiTheme="minorHAnsi" w:cstheme="minorHAnsi"/>
          <w:spacing w:val="7"/>
          <w:sz w:val="22"/>
          <w:szCs w:val="22"/>
        </w:rPr>
        <w:t xml:space="preserve"> </w:t>
      </w:r>
      <w:r w:rsidRPr="00FA469C">
        <w:rPr>
          <w:rFonts w:asciiTheme="minorHAnsi" w:hAnsiTheme="minorHAnsi" w:cstheme="minorHAnsi"/>
          <w:sz w:val="22"/>
          <w:szCs w:val="22"/>
        </w:rPr>
        <w:t>and</w:t>
      </w:r>
      <w:r w:rsidRPr="00FA469C">
        <w:rPr>
          <w:rFonts w:asciiTheme="minorHAnsi" w:hAnsiTheme="minorHAnsi" w:cstheme="minorHAnsi"/>
          <w:spacing w:val="7"/>
          <w:sz w:val="22"/>
          <w:szCs w:val="22"/>
        </w:rPr>
        <w:t xml:space="preserve"> </w:t>
      </w:r>
      <w:r w:rsidRPr="00FA469C">
        <w:rPr>
          <w:rFonts w:asciiTheme="minorHAnsi" w:hAnsiTheme="minorHAnsi" w:cstheme="minorHAnsi"/>
          <w:sz w:val="22"/>
          <w:szCs w:val="22"/>
        </w:rPr>
        <w:t>without</w:t>
      </w:r>
      <w:r w:rsidRPr="00FA469C">
        <w:rPr>
          <w:rFonts w:asciiTheme="minorHAnsi" w:hAnsiTheme="minorHAnsi" w:cstheme="minorHAnsi"/>
          <w:spacing w:val="7"/>
          <w:sz w:val="22"/>
          <w:szCs w:val="22"/>
        </w:rPr>
        <w:t xml:space="preserve"> </w:t>
      </w:r>
      <w:r w:rsidRPr="00FA469C">
        <w:rPr>
          <w:rFonts w:asciiTheme="minorHAnsi" w:hAnsiTheme="minorHAnsi" w:cstheme="minorHAnsi"/>
          <w:sz w:val="22"/>
          <w:szCs w:val="22"/>
        </w:rPr>
        <w:t>cavil</w:t>
      </w:r>
      <w:r w:rsidRPr="00FA469C">
        <w:rPr>
          <w:rFonts w:asciiTheme="minorHAnsi" w:hAnsiTheme="minorHAnsi" w:cstheme="minorHAnsi"/>
          <w:spacing w:val="7"/>
          <w:sz w:val="22"/>
          <w:szCs w:val="22"/>
        </w:rPr>
        <w:t xml:space="preserve"> </w:t>
      </w:r>
      <w:r w:rsidRPr="00FA469C">
        <w:rPr>
          <w:rFonts w:asciiTheme="minorHAnsi" w:hAnsiTheme="minorHAnsi" w:cstheme="minorHAnsi"/>
          <w:sz w:val="22"/>
          <w:szCs w:val="22"/>
        </w:rPr>
        <w:t>or</w:t>
      </w:r>
      <w:r w:rsidRPr="00FA469C">
        <w:rPr>
          <w:rFonts w:asciiTheme="minorHAnsi" w:hAnsiTheme="minorHAnsi" w:cstheme="minorHAnsi"/>
          <w:spacing w:val="8"/>
          <w:sz w:val="22"/>
          <w:szCs w:val="22"/>
        </w:rPr>
        <w:t xml:space="preserve"> </w:t>
      </w:r>
      <w:r w:rsidRPr="00FA469C">
        <w:rPr>
          <w:rFonts w:asciiTheme="minorHAnsi" w:hAnsiTheme="minorHAnsi" w:cstheme="minorHAnsi"/>
          <w:sz w:val="22"/>
          <w:szCs w:val="22"/>
        </w:rPr>
        <w:t>argument,</w:t>
      </w:r>
      <w:r w:rsidRPr="00FA469C">
        <w:rPr>
          <w:rFonts w:asciiTheme="minorHAnsi" w:hAnsiTheme="minorHAnsi" w:cstheme="minorHAnsi"/>
          <w:spacing w:val="7"/>
          <w:sz w:val="22"/>
          <w:szCs w:val="22"/>
        </w:rPr>
        <w:t xml:space="preserve"> </w:t>
      </w:r>
      <w:r w:rsidRPr="00FA469C">
        <w:rPr>
          <w:rFonts w:asciiTheme="minorHAnsi" w:hAnsiTheme="minorHAnsi" w:cstheme="minorHAnsi"/>
          <w:sz w:val="22"/>
          <w:szCs w:val="22"/>
        </w:rPr>
        <w:t>any</w:t>
      </w:r>
      <w:r w:rsidRPr="00FA469C">
        <w:rPr>
          <w:rFonts w:asciiTheme="minorHAnsi" w:hAnsiTheme="minorHAnsi" w:cstheme="minorHAnsi"/>
          <w:spacing w:val="7"/>
          <w:sz w:val="22"/>
          <w:szCs w:val="22"/>
        </w:rPr>
        <w:t xml:space="preserve"> </w:t>
      </w:r>
      <w:r w:rsidRPr="00FA469C">
        <w:rPr>
          <w:rFonts w:asciiTheme="minorHAnsi" w:hAnsiTheme="minorHAnsi" w:cstheme="minorHAnsi"/>
          <w:sz w:val="22"/>
          <w:szCs w:val="22"/>
        </w:rPr>
        <w:t>sum</w:t>
      </w:r>
      <w:r w:rsidRPr="00FA469C">
        <w:rPr>
          <w:rFonts w:asciiTheme="minorHAnsi" w:hAnsiTheme="minorHAnsi" w:cstheme="minorHAnsi"/>
          <w:spacing w:val="7"/>
          <w:sz w:val="22"/>
          <w:szCs w:val="22"/>
        </w:rPr>
        <w:t xml:space="preserve"> </w:t>
      </w:r>
      <w:r w:rsidRPr="00FA469C">
        <w:rPr>
          <w:rFonts w:asciiTheme="minorHAnsi" w:hAnsiTheme="minorHAnsi" w:cstheme="minorHAnsi"/>
          <w:sz w:val="22"/>
          <w:szCs w:val="22"/>
        </w:rPr>
        <w:t>or</w:t>
      </w:r>
      <w:r w:rsidRPr="00FA469C">
        <w:rPr>
          <w:rFonts w:asciiTheme="minorHAnsi" w:hAnsiTheme="minorHAnsi" w:cstheme="minorHAnsi"/>
          <w:spacing w:val="7"/>
          <w:sz w:val="22"/>
          <w:szCs w:val="22"/>
        </w:rPr>
        <w:t xml:space="preserve"> </w:t>
      </w:r>
      <w:r w:rsidRPr="00FA469C">
        <w:rPr>
          <w:rFonts w:asciiTheme="minorHAnsi" w:hAnsiTheme="minorHAnsi" w:cstheme="minorHAnsi"/>
          <w:sz w:val="22"/>
          <w:szCs w:val="22"/>
        </w:rPr>
        <w:t>sums</w:t>
      </w:r>
      <w:r w:rsidRPr="00FA469C">
        <w:rPr>
          <w:rFonts w:asciiTheme="minorHAnsi" w:hAnsiTheme="minorHAnsi" w:cstheme="minorHAnsi"/>
          <w:w w:val="99"/>
          <w:sz w:val="22"/>
          <w:szCs w:val="22"/>
        </w:rPr>
        <w:t xml:space="preserve"> </w:t>
      </w:r>
      <w:r w:rsidRPr="00FA469C">
        <w:rPr>
          <w:rFonts w:asciiTheme="minorHAnsi" w:hAnsiTheme="minorHAnsi" w:cstheme="minorHAnsi"/>
          <w:spacing w:val="-1"/>
          <w:sz w:val="22"/>
          <w:szCs w:val="22"/>
        </w:rPr>
        <w:t>withi</w:t>
      </w:r>
      <w:r w:rsidRPr="00FA469C">
        <w:rPr>
          <w:rFonts w:asciiTheme="minorHAnsi" w:hAnsiTheme="minorHAnsi" w:cstheme="minorHAnsi"/>
          <w:sz w:val="22"/>
          <w:szCs w:val="22"/>
        </w:rPr>
        <w:t>n</w:t>
      </w:r>
      <w:r w:rsidRPr="00FA469C">
        <w:rPr>
          <w:rFonts w:asciiTheme="minorHAnsi" w:hAnsiTheme="minorHAnsi" w:cstheme="minorHAnsi"/>
          <w:spacing w:val="6"/>
          <w:sz w:val="22"/>
          <w:szCs w:val="22"/>
        </w:rPr>
        <w:t xml:space="preserve"> </w:t>
      </w:r>
      <w:r w:rsidRPr="00FA469C">
        <w:rPr>
          <w:rFonts w:asciiTheme="minorHAnsi" w:hAnsiTheme="minorHAnsi" w:cstheme="minorHAnsi"/>
          <w:spacing w:val="-1"/>
          <w:sz w:val="22"/>
          <w:szCs w:val="22"/>
        </w:rPr>
        <w:t>th</w:t>
      </w:r>
      <w:r w:rsidRPr="00FA469C">
        <w:rPr>
          <w:rFonts w:asciiTheme="minorHAnsi" w:hAnsiTheme="minorHAnsi" w:cstheme="minorHAnsi"/>
          <w:sz w:val="22"/>
          <w:szCs w:val="22"/>
        </w:rPr>
        <w:t>e</w:t>
      </w:r>
      <w:r w:rsidRPr="00FA469C">
        <w:rPr>
          <w:rFonts w:asciiTheme="minorHAnsi" w:hAnsiTheme="minorHAnsi" w:cstheme="minorHAnsi"/>
          <w:spacing w:val="6"/>
          <w:sz w:val="22"/>
          <w:szCs w:val="22"/>
        </w:rPr>
        <w:t xml:space="preserve"> </w:t>
      </w:r>
      <w:r w:rsidRPr="00FA469C">
        <w:rPr>
          <w:rFonts w:asciiTheme="minorHAnsi" w:hAnsiTheme="minorHAnsi" w:cstheme="minorHAnsi"/>
          <w:spacing w:val="-1"/>
          <w:sz w:val="22"/>
          <w:szCs w:val="22"/>
        </w:rPr>
        <w:t>limit</w:t>
      </w:r>
      <w:r w:rsidRPr="00FA469C">
        <w:rPr>
          <w:rFonts w:asciiTheme="minorHAnsi" w:hAnsiTheme="minorHAnsi" w:cstheme="minorHAnsi"/>
          <w:sz w:val="22"/>
          <w:szCs w:val="22"/>
        </w:rPr>
        <w:t>s</w:t>
      </w:r>
      <w:r w:rsidRPr="00FA469C">
        <w:rPr>
          <w:rFonts w:asciiTheme="minorHAnsi" w:hAnsiTheme="minorHAnsi" w:cstheme="minorHAnsi"/>
          <w:spacing w:val="7"/>
          <w:sz w:val="22"/>
          <w:szCs w:val="22"/>
        </w:rPr>
        <w:t xml:space="preserve"> </w:t>
      </w:r>
      <w:r w:rsidRPr="00FA469C">
        <w:rPr>
          <w:rFonts w:asciiTheme="minorHAnsi" w:hAnsiTheme="minorHAnsi" w:cstheme="minorHAnsi"/>
          <w:spacing w:val="-1"/>
          <w:sz w:val="22"/>
          <w:szCs w:val="22"/>
        </w:rPr>
        <w:t>o</w:t>
      </w:r>
      <w:r w:rsidRPr="00FA469C">
        <w:rPr>
          <w:rFonts w:asciiTheme="minorHAnsi" w:hAnsiTheme="minorHAnsi" w:cstheme="minorHAnsi"/>
          <w:sz w:val="22"/>
          <w:szCs w:val="22"/>
        </w:rPr>
        <w:t>f</w:t>
      </w:r>
      <w:r w:rsidRPr="00FA469C">
        <w:rPr>
          <w:rFonts w:asciiTheme="minorHAnsi" w:hAnsiTheme="minorHAnsi" w:cstheme="minorHAnsi"/>
          <w:spacing w:val="4"/>
          <w:sz w:val="22"/>
          <w:szCs w:val="22"/>
        </w:rPr>
        <w:t xml:space="preserve"> </w:t>
      </w:r>
      <w:r w:rsidRPr="00FA469C">
        <w:rPr>
          <w:rFonts w:asciiTheme="minorHAnsi" w:hAnsiTheme="minorHAnsi" w:cstheme="minorHAnsi"/>
          <w:i/>
          <w:iCs/>
          <w:sz w:val="22"/>
          <w:szCs w:val="22"/>
        </w:rPr>
        <w:t>[amount</w:t>
      </w:r>
      <w:r w:rsidRPr="00FA469C">
        <w:rPr>
          <w:rFonts w:asciiTheme="minorHAnsi" w:hAnsiTheme="minorHAnsi" w:cstheme="minorHAnsi"/>
          <w:i/>
          <w:iCs/>
          <w:spacing w:val="6"/>
          <w:sz w:val="22"/>
          <w:szCs w:val="22"/>
        </w:rPr>
        <w:t xml:space="preserve"> </w:t>
      </w:r>
      <w:r w:rsidRPr="00FA469C">
        <w:rPr>
          <w:rFonts w:asciiTheme="minorHAnsi" w:hAnsiTheme="minorHAnsi" w:cstheme="minorHAnsi"/>
          <w:i/>
          <w:iCs/>
          <w:sz w:val="22"/>
          <w:szCs w:val="22"/>
        </w:rPr>
        <w:t>of</w:t>
      </w:r>
      <w:r w:rsidRPr="00FA469C">
        <w:rPr>
          <w:rFonts w:asciiTheme="minorHAnsi" w:hAnsiTheme="minorHAnsi" w:cstheme="minorHAnsi"/>
          <w:i/>
          <w:iCs/>
          <w:spacing w:val="5"/>
          <w:sz w:val="22"/>
          <w:szCs w:val="22"/>
        </w:rPr>
        <w:t xml:space="preserve"> </w:t>
      </w:r>
      <w:r w:rsidRPr="00FA469C">
        <w:rPr>
          <w:rFonts w:asciiTheme="minorHAnsi" w:hAnsiTheme="minorHAnsi" w:cstheme="minorHAnsi"/>
          <w:i/>
          <w:iCs/>
          <w:sz w:val="22"/>
          <w:szCs w:val="22"/>
        </w:rPr>
        <w:t>g</w:t>
      </w:r>
      <w:r w:rsidRPr="00FA469C">
        <w:rPr>
          <w:rFonts w:asciiTheme="minorHAnsi" w:hAnsiTheme="minorHAnsi" w:cstheme="minorHAnsi"/>
          <w:i/>
          <w:iCs/>
          <w:spacing w:val="-2"/>
          <w:sz w:val="22"/>
          <w:szCs w:val="22"/>
        </w:rPr>
        <w:t>u</w:t>
      </w:r>
      <w:r w:rsidRPr="00FA469C">
        <w:rPr>
          <w:rFonts w:asciiTheme="minorHAnsi" w:hAnsiTheme="minorHAnsi" w:cstheme="minorHAnsi"/>
          <w:i/>
          <w:iCs/>
          <w:sz w:val="22"/>
          <w:szCs w:val="22"/>
        </w:rPr>
        <w:t>arante</w:t>
      </w:r>
      <w:r w:rsidRPr="00FA469C">
        <w:rPr>
          <w:rFonts w:asciiTheme="minorHAnsi" w:hAnsiTheme="minorHAnsi" w:cstheme="minorHAnsi"/>
          <w:i/>
          <w:iCs/>
          <w:spacing w:val="-2"/>
          <w:sz w:val="22"/>
          <w:szCs w:val="22"/>
        </w:rPr>
        <w:t>e</w:t>
      </w:r>
      <w:r w:rsidRPr="00FA469C">
        <w:rPr>
          <w:rFonts w:asciiTheme="minorHAnsi" w:hAnsiTheme="minorHAnsi" w:cstheme="minorHAnsi"/>
          <w:i/>
          <w:iCs/>
          <w:sz w:val="22"/>
          <w:szCs w:val="22"/>
        </w:rPr>
        <w:t>]</w:t>
      </w:r>
      <w:r w:rsidRPr="00FA469C">
        <w:rPr>
          <w:rFonts w:asciiTheme="minorHAnsi" w:hAnsiTheme="minorHAnsi" w:cstheme="minorHAnsi"/>
          <w:i/>
          <w:iCs/>
          <w:spacing w:val="6"/>
          <w:sz w:val="22"/>
          <w:szCs w:val="22"/>
        </w:rPr>
        <w:t xml:space="preserve"> </w:t>
      </w:r>
      <w:r w:rsidRPr="00FA469C">
        <w:rPr>
          <w:rFonts w:asciiTheme="minorHAnsi" w:hAnsiTheme="minorHAnsi" w:cstheme="minorHAnsi"/>
          <w:spacing w:val="-1"/>
          <w:sz w:val="22"/>
          <w:szCs w:val="22"/>
        </w:rPr>
        <w:t>a</w:t>
      </w:r>
      <w:r w:rsidRPr="00FA469C">
        <w:rPr>
          <w:rFonts w:asciiTheme="minorHAnsi" w:hAnsiTheme="minorHAnsi" w:cstheme="minorHAnsi"/>
          <w:sz w:val="22"/>
          <w:szCs w:val="22"/>
        </w:rPr>
        <w:t>s</w:t>
      </w:r>
      <w:r w:rsidRPr="00FA469C">
        <w:rPr>
          <w:rFonts w:asciiTheme="minorHAnsi" w:hAnsiTheme="minorHAnsi" w:cstheme="minorHAnsi"/>
          <w:spacing w:val="6"/>
          <w:sz w:val="22"/>
          <w:szCs w:val="22"/>
        </w:rPr>
        <w:t xml:space="preserve"> </w:t>
      </w:r>
      <w:r w:rsidRPr="00FA469C">
        <w:rPr>
          <w:rFonts w:asciiTheme="minorHAnsi" w:hAnsiTheme="minorHAnsi" w:cstheme="minorHAnsi"/>
          <w:spacing w:val="-1"/>
          <w:sz w:val="22"/>
          <w:szCs w:val="22"/>
        </w:rPr>
        <w:t>aforesaid</w:t>
      </w:r>
      <w:r w:rsidRPr="00FA469C">
        <w:rPr>
          <w:rFonts w:asciiTheme="minorHAnsi" w:hAnsiTheme="minorHAnsi" w:cstheme="minorHAnsi"/>
          <w:sz w:val="22"/>
          <w:szCs w:val="22"/>
        </w:rPr>
        <w:t>,</w:t>
      </w:r>
      <w:r w:rsidRPr="00FA469C">
        <w:rPr>
          <w:rFonts w:asciiTheme="minorHAnsi" w:hAnsiTheme="minorHAnsi" w:cstheme="minorHAnsi"/>
          <w:spacing w:val="5"/>
          <w:sz w:val="22"/>
          <w:szCs w:val="22"/>
        </w:rPr>
        <w:t xml:space="preserve"> </w:t>
      </w:r>
      <w:r w:rsidRPr="00FA469C">
        <w:rPr>
          <w:rFonts w:asciiTheme="minorHAnsi" w:hAnsiTheme="minorHAnsi" w:cstheme="minorHAnsi"/>
          <w:spacing w:val="-1"/>
          <w:sz w:val="22"/>
          <w:szCs w:val="22"/>
        </w:rPr>
        <w:t>withou</w:t>
      </w:r>
      <w:r w:rsidRPr="00FA469C">
        <w:rPr>
          <w:rFonts w:asciiTheme="minorHAnsi" w:hAnsiTheme="minorHAnsi" w:cstheme="minorHAnsi"/>
          <w:sz w:val="22"/>
          <w:szCs w:val="22"/>
        </w:rPr>
        <w:t>t</w:t>
      </w:r>
      <w:r w:rsidRPr="00FA469C">
        <w:rPr>
          <w:rFonts w:asciiTheme="minorHAnsi" w:hAnsiTheme="minorHAnsi" w:cstheme="minorHAnsi"/>
          <w:spacing w:val="6"/>
          <w:sz w:val="22"/>
          <w:szCs w:val="22"/>
        </w:rPr>
        <w:t xml:space="preserve"> </w:t>
      </w:r>
      <w:r w:rsidRPr="00FA469C">
        <w:rPr>
          <w:rFonts w:asciiTheme="minorHAnsi" w:hAnsiTheme="minorHAnsi" w:cstheme="minorHAnsi"/>
          <w:spacing w:val="-1"/>
          <w:sz w:val="22"/>
          <w:szCs w:val="22"/>
        </w:rPr>
        <w:t>y</w:t>
      </w:r>
      <w:r w:rsidRPr="00FA469C">
        <w:rPr>
          <w:rFonts w:asciiTheme="minorHAnsi" w:hAnsiTheme="minorHAnsi" w:cstheme="minorHAnsi"/>
          <w:sz w:val="22"/>
          <w:szCs w:val="22"/>
        </w:rPr>
        <w:t>o</w:t>
      </w:r>
      <w:r w:rsidRPr="00FA469C">
        <w:rPr>
          <w:rFonts w:asciiTheme="minorHAnsi" w:hAnsiTheme="minorHAnsi" w:cstheme="minorHAnsi"/>
          <w:spacing w:val="-1"/>
          <w:sz w:val="22"/>
          <w:szCs w:val="22"/>
        </w:rPr>
        <w:t>u</w:t>
      </w:r>
      <w:r w:rsidRPr="00FA469C">
        <w:rPr>
          <w:rFonts w:asciiTheme="minorHAnsi" w:hAnsiTheme="minorHAnsi" w:cstheme="minorHAnsi"/>
          <w:sz w:val="22"/>
          <w:szCs w:val="22"/>
        </w:rPr>
        <w:t>r</w:t>
      </w:r>
      <w:r w:rsidRPr="00FA469C">
        <w:rPr>
          <w:rFonts w:asciiTheme="minorHAnsi" w:hAnsiTheme="minorHAnsi" w:cstheme="minorHAnsi"/>
          <w:spacing w:val="5"/>
          <w:sz w:val="22"/>
          <w:szCs w:val="22"/>
        </w:rPr>
        <w:t xml:space="preserve"> </w:t>
      </w:r>
      <w:r w:rsidRPr="00FA469C">
        <w:rPr>
          <w:rFonts w:asciiTheme="minorHAnsi" w:hAnsiTheme="minorHAnsi" w:cstheme="minorHAnsi"/>
          <w:spacing w:val="-1"/>
          <w:sz w:val="22"/>
          <w:szCs w:val="22"/>
        </w:rPr>
        <w:t>needin</w:t>
      </w:r>
      <w:r w:rsidRPr="00FA469C">
        <w:rPr>
          <w:rFonts w:asciiTheme="minorHAnsi" w:hAnsiTheme="minorHAnsi" w:cstheme="minorHAnsi"/>
          <w:sz w:val="22"/>
          <w:szCs w:val="22"/>
        </w:rPr>
        <w:t>g</w:t>
      </w:r>
      <w:r w:rsidRPr="00FA469C">
        <w:rPr>
          <w:rFonts w:asciiTheme="minorHAnsi" w:hAnsiTheme="minorHAnsi" w:cstheme="minorHAnsi"/>
          <w:spacing w:val="6"/>
          <w:sz w:val="22"/>
          <w:szCs w:val="22"/>
        </w:rPr>
        <w:t xml:space="preserve"> </w:t>
      </w:r>
      <w:r w:rsidRPr="00FA469C">
        <w:rPr>
          <w:rFonts w:asciiTheme="minorHAnsi" w:hAnsiTheme="minorHAnsi" w:cstheme="minorHAnsi"/>
          <w:spacing w:val="-1"/>
          <w:sz w:val="22"/>
          <w:szCs w:val="22"/>
        </w:rPr>
        <w:t>t</w:t>
      </w:r>
      <w:r w:rsidRPr="00FA469C">
        <w:rPr>
          <w:rFonts w:asciiTheme="minorHAnsi" w:hAnsiTheme="minorHAnsi" w:cstheme="minorHAnsi"/>
          <w:sz w:val="22"/>
          <w:szCs w:val="22"/>
        </w:rPr>
        <w:t>o</w:t>
      </w:r>
      <w:r w:rsidRPr="00FA469C">
        <w:rPr>
          <w:rFonts w:asciiTheme="minorHAnsi" w:hAnsiTheme="minorHAnsi" w:cstheme="minorHAnsi"/>
          <w:spacing w:val="5"/>
          <w:sz w:val="22"/>
          <w:szCs w:val="22"/>
        </w:rPr>
        <w:t xml:space="preserve"> </w:t>
      </w:r>
      <w:r w:rsidRPr="00FA469C">
        <w:rPr>
          <w:rFonts w:asciiTheme="minorHAnsi" w:hAnsiTheme="minorHAnsi" w:cstheme="minorHAnsi"/>
          <w:spacing w:val="-1"/>
          <w:sz w:val="22"/>
          <w:szCs w:val="22"/>
        </w:rPr>
        <w:t>prove</w:t>
      </w:r>
      <w:r w:rsidRPr="00FA469C">
        <w:rPr>
          <w:rFonts w:asciiTheme="minorHAnsi" w:hAnsiTheme="minorHAnsi" w:cstheme="minorHAnsi"/>
          <w:spacing w:val="-1"/>
          <w:w w:val="99"/>
          <w:sz w:val="22"/>
          <w:szCs w:val="22"/>
        </w:rPr>
        <w:t xml:space="preserve"> </w:t>
      </w:r>
      <w:r w:rsidRPr="00FA469C">
        <w:rPr>
          <w:rFonts w:asciiTheme="minorHAnsi" w:hAnsiTheme="minorHAnsi" w:cstheme="minorHAnsi"/>
          <w:sz w:val="22"/>
          <w:szCs w:val="22"/>
        </w:rPr>
        <w:t>or</w:t>
      </w:r>
      <w:r w:rsidRPr="00FA469C">
        <w:rPr>
          <w:rFonts w:asciiTheme="minorHAnsi" w:hAnsiTheme="minorHAnsi" w:cstheme="minorHAnsi"/>
          <w:spacing w:val="-5"/>
          <w:sz w:val="22"/>
          <w:szCs w:val="22"/>
        </w:rPr>
        <w:t xml:space="preserve"> </w:t>
      </w:r>
      <w:r w:rsidRPr="00FA469C">
        <w:rPr>
          <w:rFonts w:asciiTheme="minorHAnsi" w:hAnsiTheme="minorHAnsi" w:cstheme="minorHAnsi"/>
          <w:sz w:val="22"/>
          <w:szCs w:val="22"/>
        </w:rPr>
        <w:t>to</w:t>
      </w:r>
      <w:r w:rsidRPr="00FA469C">
        <w:rPr>
          <w:rFonts w:asciiTheme="minorHAnsi" w:hAnsiTheme="minorHAnsi" w:cstheme="minorHAnsi"/>
          <w:spacing w:val="-4"/>
          <w:sz w:val="22"/>
          <w:szCs w:val="22"/>
        </w:rPr>
        <w:t xml:space="preserve"> </w:t>
      </w:r>
      <w:r w:rsidRPr="00FA469C">
        <w:rPr>
          <w:rFonts w:asciiTheme="minorHAnsi" w:hAnsiTheme="minorHAnsi" w:cstheme="minorHAnsi"/>
          <w:sz w:val="22"/>
          <w:szCs w:val="22"/>
        </w:rPr>
        <w:t>show</w:t>
      </w:r>
      <w:r w:rsidRPr="00FA469C">
        <w:rPr>
          <w:rFonts w:asciiTheme="minorHAnsi" w:hAnsiTheme="minorHAnsi" w:cstheme="minorHAnsi"/>
          <w:spacing w:val="-4"/>
          <w:sz w:val="22"/>
          <w:szCs w:val="22"/>
        </w:rPr>
        <w:t xml:space="preserve"> </w:t>
      </w:r>
      <w:r w:rsidRPr="00FA469C">
        <w:rPr>
          <w:rFonts w:asciiTheme="minorHAnsi" w:hAnsiTheme="minorHAnsi" w:cstheme="minorHAnsi"/>
          <w:sz w:val="22"/>
          <w:szCs w:val="22"/>
        </w:rPr>
        <w:t>grounds</w:t>
      </w:r>
      <w:r w:rsidRPr="00FA469C">
        <w:rPr>
          <w:rFonts w:asciiTheme="minorHAnsi" w:hAnsiTheme="minorHAnsi" w:cstheme="minorHAnsi"/>
          <w:spacing w:val="-4"/>
          <w:sz w:val="22"/>
          <w:szCs w:val="22"/>
        </w:rPr>
        <w:t xml:space="preserve"> </w:t>
      </w:r>
      <w:r w:rsidRPr="00FA469C">
        <w:rPr>
          <w:rFonts w:asciiTheme="minorHAnsi" w:hAnsiTheme="minorHAnsi" w:cstheme="minorHAnsi"/>
          <w:sz w:val="22"/>
          <w:szCs w:val="22"/>
        </w:rPr>
        <w:t>or</w:t>
      </w:r>
      <w:r w:rsidRPr="00FA469C">
        <w:rPr>
          <w:rFonts w:asciiTheme="minorHAnsi" w:hAnsiTheme="minorHAnsi" w:cstheme="minorHAnsi"/>
          <w:spacing w:val="-3"/>
          <w:sz w:val="22"/>
          <w:szCs w:val="22"/>
        </w:rPr>
        <w:t xml:space="preserve"> </w:t>
      </w:r>
      <w:r w:rsidRPr="00FA469C">
        <w:rPr>
          <w:rFonts w:asciiTheme="minorHAnsi" w:hAnsiTheme="minorHAnsi" w:cstheme="minorHAnsi"/>
          <w:sz w:val="22"/>
          <w:szCs w:val="22"/>
        </w:rPr>
        <w:t>reasons</w:t>
      </w:r>
      <w:r w:rsidRPr="00FA469C">
        <w:rPr>
          <w:rFonts w:asciiTheme="minorHAnsi" w:hAnsiTheme="minorHAnsi" w:cstheme="minorHAnsi"/>
          <w:spacing w:val="-5"/>
          <w:sz w:val="22"/>
          <w:szCs w:val="22"/>
        </w:rPr>
        <w:t xml:space="preserve"> </w:t>
      </w:r>
      <w:r w:rsidRPr="00FA469C">
        <w:rPr>
          <w:rFonts w:asciiTheme="minorHAnsi" w:hAnsiTheme="minorHAnsi" w:cstheme="minorHAnsi"/>
          <w:sz w:val="22"/>
          <w:szCs w:val="22"/>
        </w:rPr>
        <w:t>for</w:t>
      </w:r>
      <w:r w:rsidRPr="00FA469C">
        <w:rPr>
          <w:rFonts w:asciiTheme="minorHAnsi" w:hAnsiTheme="minorHAnsi" w:cstheme="minorHAnsi"/>
          <w:spacing w:val="-4"/>
          <w:sz w:val="22"/>
          <w:szCs w:val="22"/>
        </w:rPr>
        <w:t xml:space="preserve"> </w:t>
      </w:r>
      <w:r w:rsidRPr="00FA469C">
        <w:rPr>
          <w:rFonts w:asciiTheme="minorHAnsi" w:hAnsiTheme="minorHAnsi" w:cstheme="minorHAnsi"/>
          <w:sz w:val="22"/>
          <w:szCs w:val="22"/>
        </w:rPr>
        <w:t>your</w:t>
      </w:r>
      <w:r w:rsidRPr="00FA469C">
        <w:rPr>
          <w:rFonts w:asciiTheme="minorHAnsi" w:hAnsiTheme="minorHAnsi" w:cstheme="minorHAnsi"/>
          <w:spacing w:val="-6"/>
          <w:sz w:val="22"/>
          <w:szCs w:val="22"/>
        </w:rPr>
        <w:t xml:space="preserve"> </w:t>
      </w:r>
      <w:r w:rsidRPr="00FA469C">
        <w:rPr>
          <w:rFonts w:asciiTheme="minorHAnsi" w:hAnsiTheme="minorHAnsi" w:cstheme="minorHAnsi"/>
          <w:sz w:val="22"/>
          <w:szCs w:val="22"/>
        </w:rPr>
        <w:t>demand</w:t>
      </w:r>
      <w:r w:rsidRPr="00FA469C">
        <w:rPr>
          <w:rFonts w:asciiTheme="minorHAnsi" w:hAnsiTheme="minorHAnsi" w:cstheme="minorHAnsi"/>
          <w:spacing w:val="-4"/>
          <w:sz w:val="22"/>
          <w:szCs w:val="22"/>
        </w:rPr>
        <w:t xml:space="preserve"> </w:t>
      </w:r>
      <w:r w:rsidRPr="00FA469C">
        <w:rPr>
          <w:rFonts w:asciiTheme="minorHAnsi" w:hAnsiTheme="minorHAnsi" w:cstheme="minorHAnsi"/>
          <w:sz w:val="22"/>
          <w:szCs w:val="22"/>
        </w:rPr>
        <w:t>or</w:t>
      </w:r>
      <w:r w:rsidRPr="00FA469C">
        <w:rPr>
          <w:rFonts w:asciiTheme="minorHAnsi" w:hAnsiTheme="minorHAnsi" w:cstheme="minorHAnsi"/>
          <w:spacing w:val="-4"/>
          <w:sz w:val="22"/>
          <w:szCs w:val="22"/>
        </w:rPr>
        <w:t xml:space="preserve"> </w:t>
      </w:r>
      <w:r w:rsidRPr="00FA469C">
        <w:rPr>
          <w:rFonts w:asciiTheme="minorHAnsi" w:hAnsiTheme="minorHAnsi" w:cstheme="minorHAnsi"/>
          <w:sz w:val="22"/>
          <w:szCs w:val="22"/>
        </w:rPr>
        <w:t>the</w:t>
      </w:r>
      <w:r w:rsidRPr="00FA469C">
        <w:rPr>
          <w:rFonts w:asciiTheme="minorHAnsi" w:hAnsiTheme="minorHAnsi" w:cstheme="minorHAnsi"/>
          <w:spacing w:val="-4"/>
          <w:sz w:val="22"/>
          <w:szCs w:val="22"/>
        </w:rPr>
        <w:t xml:space="preserve"> </w:t>
      </w:r>
      <w:r w:rsidRPr="00FA469C">
        <w:rPr>
          <w:rFonts w:asciiTheme="minorHAnsi" w:hAnsiTheme="minorHAnsi" w:cstheme="minorHAnsi"/>
          <w:sz w:val="22"/>
          <w:szCs w:val="22"/>
        </w:rPr>
        <w:t>sum</w:t>
      </w:r>
      <w:r w:rsidRPr="00FA469C">
        <w:rPr>
          <w:rFonts w:asciiTheme="minorHAnsi" w:hAnsiTheme="minorHAnsi" w:cstheme="minorHAnsi"/>
          <w:spacing w:val="-5"/>
          <w:sz w:val="22"/>
          <w:szCs w:val="22"/>
        </w:rPr>
        <w:t xml:space="preserve"> </w:t>
      </w:r>
      <w:r w:rsidRPr="00FA469C">
        <w:rPr>
          <w:rFonts w:asciiTheme="minorHAnsi" w:hAnsiTheme="minorHAnsi" w:cstheme="minorHAnsi"/>
          <w:sz w:val="22"/>
          <w:szCs w:val="22"/>
        </w:rPr>
        <w:t>specif</w:t>
      </w:r>
      <w:r w:rsidRPr="00FA469C">
        <w:rPr>
          <w:rFonts w:asciiTheme="minorHAnsi" w:hAnsiTheme="minorHAnsi" w:cstheme="minorHAnsi"/>
          <w:spacing w:val="-2"/>
          <w:sz w:val="22"/>
          <w:szCs w:val="22"/>
        </w:rPr>
        <w:t>i</w:t>
      </w:r>
      <w:r w:rsidRPr="00FA469C">
        <w:rPr>
          <w:rFonts w:asciiTheme="minorHAnsi" w:hAnsiTheme="minorHAnsi" w:cstheme="minorHAnsi"/>
          <w:sz w:val="22"/>
          <w:szCs w:val="22"/>
        </w:rPr>
        <w:t>ed</w:t>
      </w:r>
      <w:r w:rsidRPr="00FA469C">
        <w:rPr>
          <w:rFonts w:asciiTheme="minorHAnsi" w:hAnsiTheme="minorHAnsi" w:cstheme="minorHAnsi"/>
          <w:spacing w:val="-4"/>
          <w:sz w:val="22"/>
          <w:szCs w:val="22"/>
        </w:rPr>
        <w:t xml:space="preserve"> </w:t>
      </w:r>
      <w:r w:rsidRPr="00FA469C">
        <w:rPr>
          <w:rFonts w:asciiTheme="minorHAnsi" w:hAnsiTheme="minorHAnsi" w:cstheme="minorHAnsi"/>
          <w:sz w:val="22"/>
          <w:szCs w:val="22"/>
        </w:rPr>
        <w:t>therein.</w:t>
      </w:r>
    </w:p>
    <w:p w14:paraId="62384399" w14:textId="77777777" w:rsidR="00D4701E" w:rsidRPr="00FA469C" w:rsidRDefault="00D4701E" w:rsidP="00D4701E">
      <w:pPr>
        <w:kinsoku w:val="0"/>
        <w:overflowPunct w:val="0"/>
        <w:spacing w:before="3" w:line="140" w:lineRule="exact"/>
        <w:rPr>
          <w:rFonts w:cstheme="minorHAnsi"/>
        </w:rPr>
      </w:pPr>
    </w:p>
    <w:p w14:paraId="23863F3E" w14:textId="77777777" w:rsidR="00D4701E" w:rsidRPr="00FA469C" w:rsidRDefault="00D4701E" w:rsidP="00D4701E">
      <w:pPr>
        <w:kinsoku w:val="0"/>
        <w:overflowPunct w:val="0"/>
        <w:spacing w:line="200" w:lineRule="exact"/>
        <w:rPr>
          <w:rFonts w:cstheme="minorHAnsi"/>
        </w:rPr>
      </w:pPr>
    </w:p>
    <w:p w14:paraId="7034EE42" w14:textId="77777777" w:rsidR="00D4701E" w:rsidRPr="00FA469C" w:rsidRDefault="00D4701E" w:rsidP="00D4701E">
      <w:pPr>
        <w:kinsoku w:val="0"/>
        <w:overflowPunct w:val="0"/>
        <w:ind w:left="138" w:right="4558"/>
        <w:jc w:val="both"/>
        <w:rPr>
          <w:rFonts w:cstheme="minorHAnsi"/>
        </w:rPr>
      </w:pPr>
      <w:r w:rsidRPr="00FA469C">
        <w:rPr>
          <w:rFonts w:cstheme="minorHAnsi"/>
          <w:spacing w:val="-1"/>
        </w:rPr>
        <w:t>Thi</w:t>
      </w:r>
      <w:r w:rsidRPr="00FA469C">
        <w:rPr>
          <w:rFonts w:cstheme="minorHAnsi"/>
        </w:rPr>
        <w:t>s</w:t>
      </w:r>
      <w:r w:rsidRPr="00FA469C">
        <w:rPr>
          <w:rFonts w:cstheme="minorHAnsi"/>
          <w:spacing w:val="-2"/>
        </w:rPr>
        <w:t xml:space="preserve"> </w:t>
      </w:r>
      <w:r w:rsidRPr="00FA469C">
        <w:rPr>
          <w:rFonts w:cstheme="minorHAnsi"/>
          <w:spacing w:val="-1"/>
        </w:rPr>
        <w:t>guarante</w:t>
      </w:r>
      <w:r w:rsidRPr="00FA469C">
        <w:rPr>
          <w:rFonts w:cstheme="minorHAnsi"/>
        </w:rPr>
        <w:t>e</w:t>
      </w:r>
      <w:r w:rsidRPr="00FA469C">
        <w:rPr>
          <w:rFonts w:cstheme="minorHAnsi"/>
          <w:spacing w:val="-3"/>
        </w:rPr>
        <w:t xml:space="preserve"> </w:t>
      </w:r>
      <w:r w:rsidRPr="00FA469C">
        <w:rPr>
          <w:rFonts w:cstheme="minorHAnsi"/>
          <w:spacing w:val="-1"/>
        </w:rPr>
        <w:t>i</w:t>
      </w:r>
      <w:r w:rsidRPr="00FA469C">
        <w:rPr>
          <w:rFonts w:cstheme="minorHAnsi"/>
        </w:rPr>
        <w:t>s</w:t>
      </w:r>
      <w:r w:rsidRPr="00FA469C">
        <w:rPr>
          <w:rFonts w:cstheme="minorHAnsi"/>
          <w:spacing w:val="-1"/>
        </w:rPr>
        <w:t xml:space="preserve"> vali</w:t>
      </w:r>
      <w:r w:rsidRPr="00FA469C">
        <w:rPr>
          <w:rFonts w:cstheme="minorHAnsi"/>
        </w:rPr>
        <w:t>d</w:t>
      </w:r>
      <w:r w:rsidRPr="00FA469C">
        <w:rPr>
          <w:rFonts w:cstheme="minorHAnsi"/>
          <w:spacing w:val="-2"/>
        </w:rPr>
        <w:t xml:space="preserve"> </w:t>
      </w:r>
      <w:r w:rsidRPr="00FA469C">
        <w:rPr>
          <w:rFonts w:cstheme="minorHAnsi"/>
          <w:spacing w:val="-1"/>
        </w:rPr>
        <w:t>unti</w:t>
      </w:r>
      <w:r w:rsidRPr="00FA469C">
        <w:rPr>
          <w:rFonts w:cstheme="minorHAnsi"/>
        </w:rPr>
        <w:t>l</w:t>
      </w:r>
      <w:r w:rsidRPr="00FA469C">
        <w:rPr>
          <w:rFonts w:cstheme="minorHAnsi"/>
          <w:spacing w:val="-3"/>
        </w:rPr>
        <w:t xml:space="preserve"> </w:t>
      </w:r>
      <w:r w:rsidRPr="00FA469C">
        <w:rPr>
          <w:rFonts w:cstheme="minorHAnsi"/>
          <w:spacing w:val="-1"/>
        </w:rPr>
        <w:t>the</w:t>
      </w:r>
      <w:r w:rsidRPr="00FA469C">
        <w:rPr>
          <w:rFonts w:cstheme="minorHAnsi"/>
        </w:rPr>
        <w:t>:</w:t>
      </w:r>
      <w:r w:rsidRPr="00FA469C">
        <w:rPr>
          <w:rFonts w:cstheme="minorHAnsi"/>
          <w:spacing w:val="-1"/>
        </w:rPr>
        <w:t xml:space="preserve"> </w:t>
      </w:r>
      <w:r w:rsidRPr="00FA469C">
        <w:rPr>
          <w:rFonts w:cstheme="minorHAnsi"/>
          <w:i/>
          <w:iCs/>
        </w:rPr>
        <w:t>[inse</w:t>
      </w:r>
      <w:r w:rsidRPr="00FA469C">
        <w:rPr>
          <w:rFonts w:cstheme="minorHAnsi"/>
          <w:i/>
          <w:iCs/>
          <w:spacing w:val="-2"/>
        </w:rPr>
        <w:t>r</w:t>
      </w:r>
      <w:r w:rsidRPr="00FA469C">
        <w:rPr>
          <w:rFonts w:cstheme="minorHAnsi"/>
          <w:i/>
          <w:iCs/>
        </w:rPr>
        <w:t>t</w:t>
      </w:r>
      <w:r w:rsidRPr="00FA469C">
        <w:rPr>
          <w:rFonts w:cstheme="minorHAnsi"/>
          <w:i/>
          <w:iCs/>
          <w:spacing w:val="-1"/>
        </w:rPr>
        <w:t xml:space="preserve"> </w:t>
      </w:r>
      <w:r w:rsidRPr="00FA469C">
        <w:rPr>
          <w:rFonts w:cstheme="minorHAnsi"/>
          <w:i/>
          <w:iCs/>
        </w:rPr>
        <w:t>dat</w:t>
      </w:r>
      <w:r w:rsidRPr="00FA469C">
        <w:rPr>
          <w:rFonts w:cstheme="minorHAnsi"/>
          <w:i/>
          <w:iCs/>
          <w:spacing w:val="-1"/>
        </w:rPr>
        <w:t>e</w:t>
      </w:r>
      <w:r w:rsidRPr="00FA469C">
        <w:rPr>
          <w:rFonts w:cstheme="minorHAnsi"/>
          <w:i/>
          <w:iCs/>
        </w:rPr>
        <w:t>]</w:t>
      </w:r>
    </w:p>
    <w:p w14:paraId="39A557C8" w14:textId="77777777" w:rsidR="00D4701E" w:rsidRPr="00FA469C" w:rsidRDefault="00D4701E" w:rsidP="00D4701E">
      <w:pPr>
        <w:kinsoku w:val="0"/>
        <w:overflowPunct w:val="0"/>
        <w:spacing w:line="200" w:lineRule="exact"/>
        <w:rPr>
          <w:rFonts w:cstheme="minorHAnsi"/>
        </w:rPr>
      </w:pPr>
    </w:p>
    <w:p w14:paraId="17256C99" w14:textId="77777777" w:rsidR="00D4701E" w:rsidRPr="00FA469C" w:rsidRDefault="00D4701E" w:rsidP="00D4701E">
      <w:pPr>
        <w:kinsoku w:val="0"/>
        <w:overflowPunct w:val="0"/>
        <w:spacing w:line="200" w:lineRule="exact"/>
        <w:rPr>
          <w:rFonts w:cstheme="minorHAnsi"/>
          <w:sz w:val="20"/>
          <w:szCs w:val="20"/>
        </w:rPr>
      </w:pPr>
    </w:p>
    <w:p w14:paraId="11C3F45D" w14:textId="77777777" w:rsidR="00D4701E" w:rsidRPr="00FA469C" w:rsidRDefault="00D4701E" w:rsidP="00D4701E">
      <w:pPr>
        <w:kinsoku w:val="0"/>
        <w:overflowPunct w:val="0"/>
        <w:spacing w:before="6" w:line="280" w:lineRule="exact"/>
        <w:rPr>
          <w:rFonts w:cstheme="minorHAnsi"/>
          <w:sz w:val="28"/>
          <w:szCs w:val="28"/>
        </w:rPr>
      </w:pPr>
    </w:p>
    <w:p w14:paraId="258251E7" w14:textId="77777777" w:rsidR="00D4701E" w:rsidRPr="00FA469C" w:rsidRDefault="00D4701E" w:rsidP="00D4701E">
      <w:pPr>
        <w:pStyle w:val="BodyText"/>
        <w:kinsoku w:val="0"/>
        <w:overflowPunct w:val="0"/>
        <w:ind w:left="0" w:right="17"/>
        <w:jc w:val="center"/>
        <w:rPr>
          <w:rFonts w:asciiTheme="minorHAnsi" w:hAnsiTheme="minorHAnsi" w:cstheme="minorHAnsi"/>
        </w:rPr>
      </w:pPr>
      <w:r w:rsidRPr="00FA469C">
        <w:rPr>
          <w:rFonts w:asciiTheme="minorHAnsi" w:hAnsiTheme="minorHAnsi" w:cstheme="minorHAnsi"/>
          <w:spacing w:val="-1"/>
        </w:rPr>
        <w:t>Signatur</w:t>
      </w:r>
      <w:r w:rsidRPr="00FA469C">
        <w:rPr>
          <w:rFonts w:asciiTheme="minorHAnsi" w:hAnsiTheme="minorHAnsi" w:cstheme="minorHAnsi"/>
        </w:rPr>
        <w:t>e</w:t>
      </w:r>
      <w:r w:rsidRPr="00FA469C">
        <w:rPr>
          <w:rFonts w:asciiTheme="minorHAnsi" w:hAnsiTheme="minorHAnsi" w:cstheme="minorHAnsi"/>
          <w:spacing w:val="-4"/>
        </w:rPr>
        <w:t xml:space="preserve"> </w:t>
      </w:r>
      <w:r w:rsidRPr="00FA469C">
        <w:rPr>
          <w:rFonts w:asciiTheme="minorHAnsi" w:hAnsiTheme="minorHAnsi" w:cstheme="minorHAnsi"/>
          <w:spacing w:val="-1"/>
        </w:rPr>
        <w:t>an</w:t>
      </w:r>
      <w:r w:rsidRPr="00FA469C">
        <w:rPr>
          <w:rFonts w:asciiTheme="minorHAnsi" w:hAnsiTheme="minorHAnsi" w:cstheme="minorHAnsi"/>
        </w:rPr>
        <w:t>d</w:t>
      </w:r>
      <w:r w:rsidRPr="00FA469C">
        <w:rPr>
          <w:rFonts w:asciiTheme="minorHAnsi" w:hAnsiTheme="minorHAnsi" w:cstheme="minorHAnsi"/>
          <w:spacing w:val="-2"/>
        </w:rPr>
        <w:t xml:space="preserve"> </w:t>
      </w:r>
      <w:r w:rsidRPr="00FA469C">
        <w:rPr>
          <w:rFonts w:asciiTheme="minorHAnsi" w:hAnsiTheme="minorHAnsi" w:cstheme="minorHAnsi"/>
          <w:spacing w:val="-1"/>
        </w:rPr>
        <w:t>sea</w:t>
      </w:r>
      <w:r w:rsidRPr="00FA469C">
        <w:rPr>
          <w:rFonts w:asciiTheme="minorHAnsi" w:hAnsiTheme="minorHAnsi" w:cstheme="minorHAnsi"/>
        </w:rPr>
        <w:t>l</w:t>
      </w:r>
      <w:r w:rsidRPr="00FA469C">
        <w:rPr>
          <w:rFonts w:asciiTheme="minorHAnsi" w:hAnsiTheme="minorHAnsi" w:cstheme="minorHAnsi"/>
          <w:spacing w:val="-2"/>
        </w:rPr>
        <w:t xml:space="preserve"> </w:t>
      </w:r>
      <w:r w:rsidRPr="00FA469C">
        <w:rPr>
          <w:rFonts w:asciiTheme="minorHAnsi" w:hAnsiTheme="minorHAnsi" w:cstheme="minorHAnsi"/>
          <w:spacing w:val="-1"/>
        </w:rPr>
        <w:t>o</w:t>
      </w:r>
      <w:r w:rsidRPr="00FA469C">
        <w:rPr>
          <w:rFonts w:asciiTheme="minorHAnsi" w:hAnsiTheme="minorHAnsi" w:cstheme="minorHAnsi"/>
        </w:rPr>
        <w:t>f</w:t>
      </w:r>
      <w:r w:rsidRPr="00FA469C">
        <w:rPr>
          <w:rFonts w:asciiTheme="minorHAnsi" w:hAnsiTheme="minorHAnsi" w:cstheme="minorHAnsi"/>
          <w:spacing w:val="-2"/>
        </w:rPr>
        <w:t xml:space="preserve"> </w:t>
      </w:r>
      <w:r w:rsidRPr="00FA469C">
        <w:rPr>
          <w:rFonts w:asciiTheme="minorHAnsi" w:hAnsiTheme="minorHAnsi" w:cstheme="minorHAnsi"/>
          <w:spacing w:val="-1"/>
        </w:rPr>
        <w:t>th</w:t>
      </w:r>
      <w:r w:rsidRPr="00FA469C">
        <w:rPr>
          <w:rFonts w:asciiTheme="minorHAnsi" w:hAnsiTheme="minorHAnsi" w:cstheme="minorHAnsi"/>
        </w:rPr>
        <w:t>e</w:t>
      </w:r>
      <w:r w:rsidRPr="00FA469C">
        <w:rPr>
          <w:rFonts w:asciiTheme="minorHAnsi" w:hAnsiTheme="minorHAnsi" w:cstheme="minorHAnsi"/>
          <w:spacing w:val="-3"/>
        </w:rPr>
        <w:t xml:space="preserve"> </w:t>
      </w:r>
      <w:r w:rsidRPr="00FA469C">
        <w:rPr>
          <w:rFonts w:asciiTheme="minorHAnsi" w:hAnsiTheme="minorHAnsi" w:cstheme="minorHAnsi"/>
          <w:spacing w:val="-1"/>
        </w:rPr>
        <w:t>Guarantors</w:t>
      </w:r>
    </w:p>
    <w:p w14:paraId="138CD4A7" w14:textId="77777777" w:rsidR="00D4701E" w:rsidRPr="00FA469C" w:rsidRDefault="00D4701E" w:rsidP="00D4701E">
      <w:pPr>
        <w:kinsoku w:val="0"/>
        <w:overflowPunct w:val="0"/>
        <w:spacing w:line="200" w:lineRule="exact"/>
        <w:rPr>
          <w:rFonts w:cstheme="minorHAnsi"/>
          <w:sz w:val="20"/>
          <w:szCs w:val="20"/>
        </w:rPr>
      </w:pPr>
    </w:p>
    <w:p w14:paraId="1CC6B3F5" w14:textId="77777777" w:rsidR="00D4701E" w:rsidRPr="00FA469C" w:rsidRDefault="00D4701E" w:rsidP="00D4701E">
      <w:pPr>
        <w:kinsoku w:val="0"/>
        <w:overflowPunct w:val="0"/>
        <w:spacing w:line="200" w:lineRule="exact"/>
        <w:rPr>
          <w:rFonts w:cstheme="minorHAnsi"/>
          <w:sz w:val="20"/>
          <w:szCs w:val="20"/>
        </w:rPr>
      </w:pPr>
    </w:p>
    <w:p w14:paraId="0DF274B4" w14:textId="77777777" w:rsidR="00D4701E" w:rsidRPr="00FA469C" w:rsidRDefault="00D4701E" w:rsidP="00D4701E">
      <w:pPr>
        <w:kinsoku w:val="0"/>
        <w:overflowPunct w:val="0"/>
        <w:spacing w:line="200" w:lineRule="exact"/>
        <w:rPr>
          <w:rFonts w:cstheme="minorHAnsi"/>
          <w:sz w:val="20"/>
          <w:szCs w:val="20"/>
        </w:rPr>
      </w:pPr>
    </w:p>
    <w:p w14:paraId="2973E7CC" w14:textId="77777777" w:rsidR="00D4701E" w:rsidRPr="00FA469C" w:rsidRDefault="00D4701E" w:rsidP="00D4701E">
      <w:pPr>
        <w:kinsoku w:val="0"/>
        <w:overflowPunct w:val="0"/>
        <w:spacing w:before="13" w:line="220" w:lineRule="exact"/>
        <w:rPr>
          <w:rFonts w:cstheme="minorHAnsi"/>
        </w:rPr>
      </w:pPr>
    </w:p>
    <w:p w14:paraId="5E903EBF" w14:textId="58EB7069" w:rsidR="00D4701E" w:rsidRPr="00FA469C" w:rsidRDefault="00EC4497" w:rsidP="00D4701E">
      <w:pPr>
        <w:kinsoku w:val="0"/>
        <w:overflowPunct w:val="0"/>
        <w:spacing w:before="61"/>
        <w:ind w:left="858"/>
        <w:rPr>
          <w:rFonts w:cstheme="minorHAnsi"/>
        </w:rPr>
      </w:pPr>
      <w:r>
        <w:rPr>
          <w:rFonts w:cstheme="minorHAnsi"/>
          <w:noProof/>
          <w:lang w:bidi="ar-SA"/>
        </w:rPr>
        <mc:AlternateContent>
          <mc:Choice Requires="wps">
            <w:drawing>
              <wp:anchor distT="0" distB="0" distL="114300" distR="114300" simplePos="0" relativeHeight="251683840" behindDoc="1" locked="0" layoutInCell="0" allowOverlap="1" wp14:anchorId="1CFA8ED3" wp14:editId="4C0AE476">
                <wp:simplePos x="0" y="0"/>
                <wp:positionH relativeFrom="page">
                  <wp:posOffset>1357630</wp:posOffset>
                </wp:positionH>
                <wp:positionV relativeFrom="paragraph">
                  <wp:posOffset>10160</wp:posOffset>
                </wp:positionV>
                <wp:extent cx="5257800" cy="0"/>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0"/>
                        </a:xfrm>
                        <a:custGeom>
                          <a:avLst/>
                          <a:gdLst>
                            <a:gd name="T0" fmla="*/ 0 w 8280"/>
                            <a:gd name="T1" fmla="*/ 0 h 20"/>
                            <a:gd name="T2" fmla="*/ 8280 w 8280"/>
                            <a:gd name="T3" fmla="*/ 0 h 20"/>
                          </a:gdLst>
                          <a:ahLst/>
                          <a:cxnLst>
                            <a:cxn ang="0">
                              <a:pos x="T0" y="T1"/>
                            </a:cxn>
                            <a:cxn ang="0">
                              <a:pos x="T2" y="T3"/>
                            </a:cxn>
                          </a:cxnLst>
                          <a:rect l="0" t="0" r="r" b="b"/>
                          <a:pathLst>
                            <a:path w="8280" h="20">
                              <a:moveTo>
                                <a:pt x="0" y="0"/>
                              </a:moveTo>
                              <a:lnTo>
                                <a:pt x="8280" y="0"/>
                              </a:lnTo>
                            </a:path>
                          </a:pathLst>
                        </a:custGeom>
                        <a:noFill/>
                        <a:ln w="762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8015A0" id="Freeform: Shape 12" o:spid="_x0000_s1026" style="position:absolute;margin-left:106.9pt;margin-top:.8pt;width:414pt;height:0;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" o:allowincell="f" path="m,l8280,e" filled="f" strokeweight=".6pt">
                <v:path arrowok="t" o:connecttype="custom" o:connectlocs="0,0;5257800,0" o:connectangles="0,0"/>
                <w10:wrap anchorx="page"/>
              </v:shape>
            </w:pict>
          </mc:Fallback>
        </mc:AlternateContent>
      </w:r>
      <w:r w:rsidR="00D4701E" w:rsidRPr="00FA469C">
        <w:rPr>
          <w:rFonts w:cstheme="minorHAnsi"/>
          <w:i/>
          <w:iCs/>
        </w:rPr>
        <w:t>[name</w:t>
      </w:r>
      <w:r w:rsidR="00D4701E" w:rsidRPr="00FA469C">
        <w:rPr>
          <w:rFonts w:cstheme="minorHAnsi"/>
          <w:i/>
          <w:iCs/>
          <w:spacing w:val="-5"/>
        </w:rPr>
        <w:t xml:space="preserve"> </w:t>
      </w:r>
      <w:r w:rsidR="00D4701E" w:rsidRPr="00FA469C">
        <w:rPr>
          <w:rFonts w:cstheme="minorHAnsi"/>
          <w:i/>
          <w:iCs/>
        </w:rPr>
        <w:t>of</w:t>
      </w:r>
      <w:r w:rsidR="00D4701E" w:rsidRPr="00FA469C">
        <w:rPr>
          <w:rFonts w:cstheme="minorHAnsi"/>
          <w:i/>
          <w:iCs/>
          <w:spacing w:val="-5"/>
        </w:rPr>
        <w:t xml:space="preserve"> </w:t>
      </w:r>
      <w:r w:rsidR="00D4701E" w:rsidRPr="00FA469C">
        <w:rPr>
          <w:rFonts w:cstheme="minorHAnsi"/>
          <w:i/>
          <w:iCs/>
        </w:rPr>
        <w:t>bank</w:t>
      </w:r>
      <w:r w:rsidR="00D4701E" w:rsidRPr="00FA469C">
        <w:rPr>
          <w:rFonts w:cstheme="minorHAnsi"/>
          <w:i/>
          <w:iCs/>
          <w:spacing w:val="-5"/>
        </w:rPr>
        <w:t xml:space="preserve"> </w:t>
      </w:r>
      <w:r w:rsidR="00D4701E" w:rsidRPr="00FA469C">
        <w:rPr>
          <w:rFonts w:cstheme="minorHAnsi"/>
          <w:i/>
          <w:iCs/>
        </w:rPr>
        <w:t>or</w:t>
      </w:r>
      <w:r w:rsidR="00D4701E" w:rsidRPr="00FA469C">
        <w:rPr>
          <w:rFonts w:cstheme="minorHAnsi"/>
          <w:i/>
          <w:iCs/>
          <w:spacing w:val="-5"/>
        </w:rPr>
        <w:t xml:space="preserve"> </w:t>
      </w:r>
      <w:r w:rsidR="00D4701E" w:rsidRPr="00FA469C">
        <w:rPr>
          <w:rFonts w:cstheme="minorHAnsi"/>
          <w:i/>
          <w:iCs/>
        </w:rPr>
        <w:t>finan</w:t>
      </w:r>
      <w:r w:rsidR="00D4701E" w:rsidRPr="00FA469C">
        <w:rPr>
          <w:rFonts w:cstheme="minorHAnsi"/>
          <w:i/>
          <w:iCs/>
          <w:spacing w:val="-2"/>
        </w:rPr>
        <w:t>c</w:t>
      </w:r>
      <w:r w:rsidR="00D4701E" w:rsidRPr="00FA469C">
        <w:rPr>
          <w:rFonts w:cstheme="minorHAnsi"/>
          <w:i/>
          <w:iCs/>
        </w:rPr>
        <w:t>ial</w:t>
      </w:r>
      <w:r w:rsidR="00D4701E" w:rsidRPr="00FA469C">
        <w:rPr>
          <w:rFonts w:cstheme="minorHAnsi"/>
          <w:i/>
          <w:iCs/>
          <w:spacing w:val="-5"/>
        </w:rPr>
        <w:t xml:space="preserve"> </w:t>
      </w:r>
      <w:r w:rsidR="00D4701E" w:rsidRPr="00FA469C">
        <w:rPr>
          <w:rFonts w:cstheme="minorHAnsi"/>
          <w:i/>
          <w:iCs/>
        </w:rPr>
        <w:t>institution]</w:t>
      </w:r>
    </w:p>
    <w:p w14:paraId="5EC403B8" w14:textId="77777777" w:rsidR="00D4701E" w:rsidRPr="00FA469C" w:rsidRDefault="00D4701E" w:rsidP="00D4701E">
      <w:pPr>
        <w:kinsoku w:val="0"/>
        <w:overflowPunct w:val="0"/>
        <w:spacing w:line="200" w:lineRule="exact"/>
        <w:rPr>
          <w:rFonts w:cstheme="minorHAnsi"/>
          <w:sz w:val="20"/>
          <w:szCs w:val="20"/>
        </w:rPr>
      </w:pPr>
    </w:p>
    <w:p w14:paraId="20CF9DFC" w14:textId="77777777" w:rsidR="00D4701E" w:rsidRPr="00FA469C" w:rsidRDefault="00D4701E" w:rsidP="00D4701E">
      <w:pPr>
        <w:kinsoku w:val="0"/>
        <w:overflowPunct w:val="0"/>
        <w:spacing w:line="200" w:lineRule="exact"/>
        <w:rPr>
          <w:rFonts w:cstheme="minorHAnsi"/>
          <w:sz w:val="20"/>
          <w:szCs w:val="20"/>
        </w:rPr>
      </w:pPr>
    </w:p>
    <w:p w14:paraId="57EC94DA" w14:textId="77777777" w:rsidR="00D4701E" w:rsidRPr="00FA469C" w:rsidRDefault="00D4701E" w:rsidP="00D4701E">
      <w:pPr>
        <w:kinsoku w:val="0"/>
        <w:overflowPunct w:val="0"/>
        <w:spacing w:line="200" w:lineRule="exact"/>
        <w:rPr>
          <w:rFonts w:cstheme="minorHAnsi"/>
          <w:sz w:val="20"/>
          <w:szCs w:val="20"/>
        </w:rPr>
      </w:pPr>
    </w:p>
    <w:p w14:paraId="2A1753E7" w14:textId="77777777" w:rsidR="00D4701E" w:rsidRPr="00FA469C" w:rsidRDefault="00D4701E" w:rsidP="00D4701E">
      <w:pPr>
        <w:kinsoku w:val="0"/>
        <w:overflowPunct w:val="0"/>
        <w:spacing w:before="13" w:line="220" w:lineRule="exact"/>
        <w:rPr>
          <w:rFonts w:cstheme="minorHAnsi"/>
        </w:rPr>
      </w:pPr>
    </w:p>
    <w:p w14:paraId="5BFA7D30" w14:textId="0881445F" w:rsidR="00D4701E" w:rsidRPr="00FA469C" w:rsidRDefault="00EC4497" w:rsidP="00D4701E">
      <w:pPr>
        <w:kinsoku w:val="0"/>
        <w:overflowPunct w:val="0"/>
        <w:spacing w:before="61"/>
        <w:ind w:left="858"/>
        <w:rPr>
          <w:rFonts w:cstheme="minorHAnsi"/>
        </w:rPr>
      </w:pPr>
      <w:r>
        <w:rPr>
          <w:rFonts w:cstheme="minorHAnsi"/>
          <w:noProof/>
          <w:lang w:bidi="ar-SA"/>
        </w:rPr>
        <mc:AlternateContent>
          <mc:Choice Requires="wps">
            <w:drawing>
              <wp:anchor distT="0" distB="0" distL="114300" distR="114300" simplePos="0" relativeHeight="251684864" behindDoc="1" locked="0" layoutInCell="0" allowOverlap="1" wp14:anchorId="43BE627F" wp14:editId="5B8B4274">
                <wp:simplePos x="0" y="0"/>
                <wp:positionH relativeFrom="page">
                  <wp:posOffset>1357630</wp:posOffset>
                </wp:positionH>
                <wp:positionV relativeFrom="paragraph">
                  <wp:posOffset>10160</wp:posOffset>
                </wp:positionV>
                <wp:extent cx="5257800" cy="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0"/>
                        </a:xfrm>
                        <a:custGeom>
                          <a:avLst/>
                          <a:gdLst>
                            <a:gd name="T0" fmla="*/ 0 w 8280"/>
                            <a:gd name="T1" fmla="*/ 0 h 20"/>
                            <a:gd name="T2" fmla="*/ 8280 w 8280"/>
                            <a:gd name="T3" fmla="*/ 0 h 20"/>
                          </a:gdLst>
                          <a:ahLst/>
                          <a:cxnLst>
                            <a:cxn ang="0">
                              <a:pos x="T0" y="T1"/>
                            </a:cxn>
                            <a:cxn ang="0">
                              <a:pos x="T2" y="T3"/>
                            </a:cxn>
                          </a:cxnLst>
                          <a:rect l="0" t="0" r="r" b="b"/>
                          <a:pathLst>
                            <a:path w="8280" h="20">
                              <a:moveTo>
                                <a:pt x="0" y="0"/>
                              </a:moveTo>
                              <a:lnTo>
                                <a:pt x="8280" y="0"/>
                              </a:lnTo>
                            </a:path>
                          </a:pathLst>
                        </a:custGeom>
                        <a:noFill/>
                        <a:ln w="762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E92BD4" id="Freeform: Shape 11" o:spid="_x0000_s1026" style="position:absolute;margin-left:106.9pt;margin-top:.8pt;width:414pt;height:0;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" o:allowincell="f" path="m,l8280,e" filled="f" strokeweight=".6pt">
                <v:path arrowok="t" o:connecttype="custom" o:connectlocs="0,0;5257800,0" o:connectangles="0,0"/>
                <w10:wrap anchorx="page"/>
              </v:shape>
            </w:pict>
          </mc:Fallback>
        </mc:AlternateContent>
      </w:r>
      <w:r w:rsidR="00D4701E" w:rsidRPr="00FA469C">
        <w:rPr>
          <w:rFonts w:cstheme="minorHAnsi"/>
          <w:i/>
          <w:iCs/>
        </w:rPr>
        <w:t>[address]</w:t>
      </w:r>
    </w:p>
    <w:p w14:paraId="33A18416" w14:textId="77777777" w:rsidR="00D4701E" w:rsidRPr="00FA469C" w:rsidRDefault="00D4701E" w:rsidP="00D4701E">
      <w:pPr>
        <w:kinsoku w:val="0"/>
        <w:overflowPunct w:val="0"/>
        <w:spacing w:line="200" w:lineRule="exact"/>
        <w:rPr>
          <w:rFonts w:cstheme="minorHAnsi"/>
          <w:sz w:val="20"/>
          <w:szCs w:val="20"/>
        </w:rPr>
      </w:pPr>
    </w:p>
    <w:p w14:paraId="56551E2D" w14:textId="77777777" w:rsidR="00D4701E" w:rsidRPr="00FA469C" w:rsidRDefault="00D4701E" w:rsidP="00D4701E">
      <w:pPr>
        <w:kinsoku w:val="0"/>
        <w:overflowPunct w:val="0"/>
        <w:spacing w:line="200" w:lineRule="exact"/>
        <w:rPr>
          <w:rFonts w:cstheme="minorHAnsi"/>
          <w:sz w:val="20"/>
          <w:szCs w:val="20"/>
        </w:rPr>
      </w:pPr>
    </w:p>
    <w:p w14:paraId="1A738A8D" w14:textId="77777777" w:rsidR="00D4701E" w:rsidRPr="00FA469C" w:rsidRDefault="00D4701E" w:rsidP="00D4701E">
      <w:pPr>
        <w:kinsoku w:val="0"/>
        <w:overflowPunct w:val="0"/>
        <w:spacing w:line="200" w:lineRule="exact"/>
        <w:rPr>
          <w:rFonts w:cstheme="minorHAnsi"/>
          <w:sz w:val="20"/>
          <w:szCs w:val="20"/>
        </w:rPr>
      </w:pPr>
    </w:p>
    <w:p w14:paraId="5D9713C5" w14:textId="77777777" w:rsidR="00D4701E" w:rsidRPr="00FA469C" w:rsidRDefault="00D4701E" w:rsidP="00D4701E">
      <w:pPr>
        <w:kinsoku w:val="0"/>
        <w:overflowPunct w:val="0"/>
        <w:spacing w:before="12" w:line="220" w:lineRule="exact"/>
        <w:rPr>
          <w:rFonts w:cstheme="minorHAnsi"/>
        </w:rPr>
      </w:pPr>
    </w:p>
    <w:p w14:paraId="7D4E65FC" w14:textId="0E1223FA" w:rsidR="00CC225B" w:rsidRPr="00C84ADD" w:rsidRDefault="00EC4497" w:rsidP="00C84ADD">
      <w:pPr>
        <w:kinsoku w:val="0"/>
        <w:overflowPunct w:val="0"/>
        <w:spacing w:before="61"/>
        <w:ind w:left="858"/>
        <w:rPr>
          <w:rFonts w:cstheme="minorHAnsi"/>
        </w:rPr>
      </w:pPr>
      <w:r>
        <w:rPr>
          <w:rFonts w:cstheme="minorHAnsi"/>
          <w:noProof/>
          <w:lang w:bidi="ar-SA"/>
        </w:rPr>
        <mc:AlternateContent>
          <mc:Choice Requires="wps">
            <w:drawing>
              <wp:anchor distT="0" distB="0" distL="114300" distR="114300" simplePos="0" relativeHeight="251685888" behindDoc="1" locked="0" layoutInCell="0" allowOverlap="1" wp14:anchorId="0E8FC858" wp14:editId="78638D0A">
                <wp:simplePos x="0" y="0"/>
                <wp:positionH relativeFrom="page">
                  <wp:posOffset>1357630</wp:posOffset>
                </wp:positionH>
                <wp:positionV relativeFrom="paragraph">
                  <wp:posOffset>10795</wp:posOffset>
                </wp:positionV>
                <wp:extent cx="5257800" cy="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0"/>
                        </a:xfrm>
                        <a:custGeom>
                          <a:avLst/>
                          <a:gdLst>
                            <a:gd name="T0" fmla="*/ 0 w 8280"/>
                            <a:gd name="T1" fmla="*/ 0 h 20"/>
                            <a:gd name="T2" fmla="*/ 8280 w 8280"/>
                            <a:gd name="T3" fmla="*/ 0 h 20"/>
                          </a:gdLst>
                          <a:ahLst/>
                          <a:cxnLst>
                            <a:cxn ang="0">
                              <a:pos x="T0" y="T1"/>
                            </a:cxn>
                            <a:cxn ang="0">
                              <a:pos x="T2" y="T3"/>
                            </a:cxn>
                          </a:cxnLst>
                          <a:rect l="0" t="0" r="r" b="b"/>
                          <a:pathLst>
                            <a:path w="8280" h="20">
                              <a:moveTo>
                                <a:pt x="0" y="0"/>
                              </a:moveTo>
                              <a:lnTo>
                                <a:pt x="8280" y="0"/>
                              </a:lnTo>
                            </a:path>
                          </a:pathLst>
                        </a:custGeom>
                        <a:noFill/>
                        <a:ln w="762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A5FEFE" id="Freeform: Shape 10" o:spid="_x0000_s1026" style="position:absolute;margin-left:106.9pt;margin-top:.85pt;width:414pt;height:0;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" o:allowincell="f" path="m,l8280,e" filled="f" strokeweight=".6pt">
                <v:path arrowok="t" o:connecttype="custom" o:connectlocs="0,0;5257800,0" o:connectangles="0,0"/>
                <w10:wrap anchorx="page"/>
              </v:shape>
            </w:pict>
          </mc:Fallback>
        </mc:AlternateContent>
      </w:r>
      <w:r w:rsidR="00D4701E" w:rsidRPr="00FA469C">
        <w:rPr>
          <w:rFonts w:cstheme="minorHAnsi"/>
          <w:i/>
          <w:iCs/>
        </w:rPr>
        <w:t>[dat</w:t>
      </w:r>
      <w:r w:rsidR="00D4701E" w:rsidRPr="00FA469C">
        <w:rPr>
          <w:rFonts w:cstheme="minorHAnsi"/>
          <w:i/>
          <w:iCs/>
          <w:spacing w:val="-1"/>
        </w:rPr>
        <w:t>e</w:t>
      </w:r>
      <w:r w:rsidR="00D4701E" w:rsidRPr="00FA469C">
        <w:rPr>
          <w:rFonts w:cstheme="minorHAnsi"/>
          <w:i/>
          <w:iCs/>
        </w:rPr>
        <w:t>]</w:t>
      </w:r>
    </w:p>
    <w:sectPr w:rsidR="00CC225B" w:rsidRPr="00C84ADD" w:rsidSect="003357BC">
      <w:headerReference w:type="even" r:id="rId20"/>
      <w:headerReference w:type="default" r:id="rId21"/>
      <w:headerReference w:type="first" r:id="rId22"/>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45702" w14:textId="77777777" w:rsidR="007B038E" w:rsidRDefault="007B038E">
      <w:r>
        <w:separator/>
      </w:r>
    </w:p>
  </w:endnote>
  <w:endnote w:type="continuationSeparator" w:id="0">
    <w:p w14:paraId="02D2E155" w14:textId="77777777" w:rsidR="007B038E" w:rsidRDefault="007B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457352"/>
      <w:docPartObj>
        <w:docPartGallery w:val="Page Numbers (Bottom of Page)"/>
        <w:docPartUnique/>
      </w:docPartObj>
    </w:sdtPr>
    <w:sdtEndPr/>
    <w:sdtContent>
      <w:sdt>
        <w:sdtPr>
          <w:id w:val="-1769616900"/>
          <w:docPartObj>
            <w:docPartGallery w:val="Page Numbers (Top of Page)"/>
            <w:docPartUnique/>
          </w:docPartObj>
        </w:sdtPr>
        <w:sdtEndPr/>
        <w:sdtContent>
          <w:p w14:paraId="7C80D491" w14:textId="4E14E65C" w:rsidR="003D6913" w:rsidRDefault="003D6913" w:rsidP="003D6913">
            <w:pPr>
              <w:pStyle w:val="Footer"/>
              <w:jc w:val="right"/>
            </w:pPr>
            <w:r w:rsidRPr="009D24D5">
              <w:rPr>
                <w:rFonts w:ascii="Cambria" w:hAnsi="Cambria"/>
                <w:sz w:val="20"/>
                <w:szCs w:val="20"/>
              </w:rPr>
              <w:t xml:space="preserve">Page </w:t>
            </w:r>
            <w:r w:rsidRPr="009D24D5">
              <w:rPr>
                <w:rFonts w:ascii="Cambria" w:hAnsi="Cambria"/>
                <w:b/>
                <w:bCs/>
                <w:sz w:val="20"/>
                <w:szCs w:val="20"/>
              </w:rPr>
              <w:fldChar w:fldCharType="begin"/>
            </w:r>
            <w:r w:rsidRPr="009D24D5">
              <w:rPr>
                <w:rFonts w:ascii="Cambria" w:hAnsi="Cambria"/>
                <w:b/>
                <w:bCs/>
                <w:sz w:val="20"/>
                <w:szCs w:val="20"/>
              </w:rPr>
              <w:instrText xml:space="preserve"> PAGE </w:instrText>
            </w:r>
            <w:r w:rsidRPr="009D24D5">
              <w:rPr>
                <w:rFonts w:ascii="Cambria" w:hAnsi="Cambria"/>
                <w:b/>
                <w:bCs/>
                <w:sz w:val="20"/>
                <w:szCs w:val="20"/>
              </w:rPr>
              <w:fldChar w:fldCharType="separate"/>
            </w:r>
            <w:r w:rsidR="00C50D2E">
              <w:rPr>
                <w:rFonts w:ascii="Cambria" w:hAnsi="Cambria"/>
                <w:b/>
                <w:bCs/>
                <w:noProof/>
                <w:sz w:val="20"/>
                <w:szCs w:val="20"/>
              </w:rPr>
              <w:t>1</w:t>
            </w:r>
            <w:r w:rsidRPr="009D24D5">
              <w:rPr>
                <w:rFonts w:ascii="Cambria" w:hAnsi="Cambria"/>
                <w:b/>
                <w:bCs/>
                <w:sz w:val="20"/>
                <w:szCs w:val="20"/>
              </w:rPr>
              <w:fldChar w:fldCharType="end"/>
            </w:r>
            <w:r w:rsidRPr="009D24D5">
              <w:rPr>
                <w:rFonts w:ascii="Cambria" w:hAnsi="Cambria"/>
                <w:sz w:val="20"/>
                <w:szCs w:val="20"/>
              </w:rPr>
              <w:t xml:space="preserve"> of </w:t>
            </w:r>
            <w:r>
              <w:rPr>
                <w:rFonts w:ascii="Cambria" w:hAnsi="Cambria"/>
                <w:b/>
                <w:bCs/>
                <w:sz w:val="20"/>
                <w:szCs w:val="20"/>
              </w:rPr>
              <w:t>96</w:t>
            </w:r>
          </w:p>
        </w:sdtContent>
      </w:sdt>
    </w:sdtContent>
  </w:sdt>
  <w:p w14:paraId="24D13F69" w14:textId="77777777" w:rsidR="003D6913" w:rsidRDefault="003D6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84C43" w14:textId="77777777" w:rsidR="007B038E" w:rsidRDefault="007B038E">
      <w:r>
        <w:separator/>
      </w:r>
    </w:p>
  </w:footnote>
  <w:footnote w:type="continuationSeparator" w:id="0">
    <w:p w14:paraId="44513DD5" w14:textId="77777777" w:rsidR="007B038E" w:rsidRDefault="007B0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D4B67" w14:textId="77777777" w:rsidR="003D6913" w:rsidRDefault="003D691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C8EF" w14:textId="77777777" w:rsidR="003D6913" w:rsidRDefault="003D69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05E8" w14:textId="77777777" w:rsidR="003D6913" w:rsidRDefault="003D691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1FAEC" w14:textId="77777777" w:rsidR="003D6913" w:rsidRDefault="003D6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40AE9" w14:textId="77777777" w:rsidR="003D6913" w:rsidRDefault="003D69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118DB" w14:textId="77777777" w:rsidR="003D6913" w:rsidRDefault="003D69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72AA5" w14:textId="77777777" w:rsidR="003D6913" w:rsidRDefault="003D69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62415" w14:textId="77777777" w:rsidR="003D6913" w:rsidRDefault="003D69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4CBD1" w14:textId="77777777" w:rsidR="003D6913" w:rsidRDefault="003D69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5BA5" w14:textId="77777777" w:rsidR="003D6913" w:rsidRDefault="003D69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79CEA" w14:textId="77777777" w:rsidR="003D6913" w:rsidRDefault="003D69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3813F" w14:textId="77777777" w:rsidR="003D6913" w:rsidRDefault="003D6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B1603570"/>
    <w:lvl w:ilvl="0">
      <w:start w:val="1"/>
      <w:numFmt w:val="decimal"/>
      <w:lvlText w:val="%1."/>
      <w:lvlJc w:val="left"/>
      <w:pPr>
        <w:ind w:hanging="360"/>
      </w:pPr>
      <w:rPr>
        <w:rFonts w:asciiTheme="minorHAnsi" w:hAnsiTheme="minorHAnsi" w:cstheme="minorHAnsi" w:hint="default"/>
        <w:b w:val="0"/>
        <w:bCs w:val="0"/>
        <w:w w:val="9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4"/>
    <w:multiLevelType w:val="multilevel"/>
    <w:tmpl w:val="FFFFFFFF"/>
    <w:lvl w:ilvl="0">
      <w:start w:val="1"/>
      <w:numFmt w:val="upperLetter"/>
      <w:lvlText w:val="%1."/>
      <w:lvlJc w:val="left"/>
      <w:pPr>
        <w:ind w:hanging="307"/>
      </w:pPr>
      <w:rPr>
        <w:rFonts w:ascii="Book Antiqua" w:hAnsi="Book Antiqua" w:cs="Book Antiqua"/>
        <w:b w:val="0"/>
        <w:bCs w:val="0"/>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5"/>
    <w:multiLevelType w:val="multilevel"/>
    <w:tmpl w:val="FFFFFFFF"/>
    <w:lvl w:ilvl="0">
      <w:start w:val="6"/>
      <w:numFmt w:val="upperLetter"/>
      <w:lvlText w:val="%1."/>
      <w:lvlJc w:val="left"/>
      <w:pPr>
        <w:ind w:hanging="254"/>
      </w:pPr>
      <w:rPr>
        <w:rFonts w:ascii="Book Antiqua" w:hAnsi="Book Antiqua" w:cs="Book Antiqua"/>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6"/>
    <w:multiLevelType w:val="multilevel"/>
    <w:tmpl w:val="FFFFFFFF"/>
    <w:lvl w:ilvl="0">
      <w:start w:val="1"/>
      <w:numFmt w:val="upperLetter"/>
      <w:lvlText w:val="%1."/>
      <w:lvlJc w:val="left"/>
      <w:pPr>
        <w:ind w:hanging="307"/>
      </w:pPr>
      <w:rPr>
        <w:rFonts w:ascii="Book Antiqua" w:hAnsi="Book Antiqua" w:cs="Book Antiqua"/>
        <w:b w:val="0"/>
        <w:bCs w:val="0"/>
        <w:spacing w:val="-1"/>
        <w:w w:val="99"/>
        <w:sz w:val="24"/>
        <w:szCs w:val="24"/>
      </w:rPr>
    </w:lvl>
    <w:lvl w:ilvl="1">
      <w:start w:val="1"/>
      <w:numFmt w:val="upperLetter"/>
      <w:lvlText w:val="%2."/>
      <w:lvlJc w:val="left"/>
      <w:pPr>
        <w:ind w:hanging="307"/>
      </w:pPr>
      <w:rPr>
        <w:rFonts w:ascii="Book Antiqua" w:hAnsi="Book Antiqua" w:cs="Book Antiqua"/>
        <w:b/>
        <w:bCs/>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8"/>
    <w:multiLevelType w:val="multilevel"/>
    <w:tmpl w:val="CF684D3E"/>
    <w:lvl w:ilvl="0">
      <w:start w:val="3"/>
      <w:numFmt w:val="decimal"/>
      <w:lvlText w:val="%1"/>
      <w:lvlJc w:val="left"/>
      <w:pPr>
        <w:ind w:hanging="720"/>
      </w:pPr>
      <w:rPr>
        <w:rFonts w:cs="Times New Roman"/>
      </w:rPr>
    </w:lvl>
    <w:lvl w:ilvl="1">
      <w:start w:val="1"/>
      <w:numFmt w:val="decimal"/>
      <w:lvlText w:val="%1.%2"/>
      <w:lvlJc w:val="left"/>
      <w:pPr>
        <w:ind w:hanging="720"/>
      </w:pPr>
      <w:rPr>
        <w:rFonts w:ascii="Book Antiqua" w:hAnsi="Book Antiqua" w:cs="Book Antiqua"/>
        <w:b w:val="0"/>
        <w:bCs w:val="0"/>
        <w:sz w:val="24"/>
        <w:szCs w:val="24"/>
      </w:rPr>
    </w:lvl>
    <w:lvl w:ilvl="2">
      <w:start w:val="1"/>
      <w:numFmt w:val="lowerLetter"/>
      <w:lvlText w:val="%3)"/>
      <w:lvlJc w:val="left"/>
      <w:pPr>
        <w:ind w:hanging="540"/>
      </w:pPr>
      <w:rPr>
        <w:rFonts w:asciiTheme="minorHAnsi" w:hAnsiTheme="minorHAnsi" w:cstheme="minorHAnsi" w:hint="default"/>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43"/>
    <w:multiLevelType w:val="multilevel"/>
    <w:tmpl w:val="E304D01A"/>
    <w:lvl w:ilvl="0">
      <w:start w:val="1"/>
      <w:numFmt w:val="decimal"/>
      <w:lvlText w:val="%1."/>
      <w:lvlJc w:val="left"/>
      <w:pPr>
        <w:ind w:hanging="360"/>
      </w:pPr>
      <w:rPr>
        <w:rFonts w:ascii="Book Antiqua" w:hAnsi="Book Antiqua" w:cs="Book Antiqua"/>
        <w:b w:val="0"/>
        <w:bCs w:val="0"/>
        <w:w w:val="99"/>
        <w:sz w:val="22"/>
        <w:szCs w:val="22"/>
      </w:rPr>
    </w:lvl>
    <w:lvl w:ilvl="1">
      <w:start w:val="1"/>
      <w:numFmt w:val="lowerRoman"/>
      <w:lvlText w:val="(%2)"/>
      <w:lvlJc w:val="left"/>
      <w:pPr>
        <w:ind w:hanging="720"/>
      </w:pPr>
      <w:rPr>
        <w:rFonts w:asciiTheme="minorHAnsi" w:hAnsiTheme="minorHAnsi" w:cstheme="minorHAnsi" w:hint="default"/>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44"/>
    <w:multiLevelType w:val="multilevel"/>
    <w:tmpl w:val="FFFFFFFF"/>
    <w:lvl w:ilvl="0">
      <w:start w:val="1"/>
      <w:numFmt w:val="decimal"/>
      <w:lvlText w:val="%1"/>
      <w:lvlJc w:val="left"/>
      <w:pPr>
        <w:ind w:hanging="115"/>
      </w:pPr>
      <w:rPr>
        <w:rFonts w:ascii="Times New Roman" w:hAnsi="Times New Roman" w:cs="Times New Roman"/>
        <w:b w:val="0"/>
        <w:bCs w:val="0"/>
        <w:w w:val="99"/>
        <w:position w:val="7"/>
        <w:sz w:val="13"/>
        <w:szCs w:val="1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4C"/>
    <w:multiLevelType w:val="multilevel"/>
    <w:tmpl w:val="FFFFFFFF"/>
    <w:lvl w:ilvl="0">
      <w:start w:val="1"/>
      <w:numFmt w:val="lowerLetter"/>
      <w:lvlText w:val="(%1)"/>
      <w:lvlJc w:val="left"/>
      <w:pPr>
        <w:ind w:hanging="420"/>
      </w:pPr>
      <w:rPr>
        <w:rFonts w:ascii="Book Antiqua" w:hAnsi="Book Antiqua" w:cs="Book Antiqua"/>
        <w:b w:val="0"/>
        <w:bCs w:val="0"/>
        <w:spacing w:val="-1"/>
        <w:w w:val="101"/>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4D"/>
    <w:multiLevelType w:val="multilevel"/>
    <w:tmpl w:val="07988D20"/>
    <w:lvl w:ilvl="0">
      <w:start w:val="1"/>
      <w:numFmt w:val="lowerLetter"/>
      <w:lvlText w:val="(%1)"/>
      <w:lvlJc w:val="left"/>
      <w:pPr>
        <w:ind w:hanging="437"/>
      </w:pPr>
      <w:rPr>
        <w:rFonts w:asciiTheme="minorHAnsi" w:hAnsiTheme="minorHAnsi" w:cstheme="minorHAnsi" w:hint="default"/>
        <w:b w:val="0"/>
        <w:bCs w:val="0"/>
        <w:spacing w:val="-1"/>
        <w:w w:val="101"/>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4E"/>
    <w:multiLevelType w:val="multilevel"/>
    <w:tmpl w:val="FFFFFFFF"/>
    <w:lvl w:ilvl="0">
      <w:start w:val="1"/>
      <w:numFmt w:val="lowerLetter"/>
      <w:lvlText w:val="(%1)"/>
      <w:lvlJc w:val="left"/>
      <w:pPr>
        <w:ind w:hanging="437"/>
      </w:pPr>
      <w:rPr>
        <w:rFonts w:ascii="Book Antiqua" w:hAnsi="Book Antiqua" w:cs="Book Antiqua"/>
        <w:b w:val="0"/>
        <w:bCs w:val="0"/>
        <w:spacing w:val="-1"/>
        <w:w w:val="101"/>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4F"/>
    <w:multiLevelType w:val="multilevel"/>
    <w:tmpl w:val="FFFFFFFF"/>
    <w:lvl w:ilvl="0">
      <w:start w:val="3"/>
      <w:numFmt w:val="lowerLetter"/>
      <w:lvlText w:val="(%1)"/>
      <w:lvlJc w:val="left"/>
      <w:pPr>
        <w:ind w:hanging="420"/>
      </w:pPr>
      <w:rPr>
        <w:rFonts w:ascii="Book Antiqua" w:hAnsi="Book Antiqua" w:cs="Book Antiqua"/>
        <w:b w:val="0"/>
        <w:bCs w:val="0"/>
        <w:spacing w:val="-1"/>
        <w:w w:val="101"/>
        <w:sz w:val="23"/>
        <w:szCs w:val="23"/>
      </w:rPr>
    </w:lvl>
    <w:lvl w:ilvl="1">
      <w:start w:val="1"/>
      <w:numFmt w:val="lowerRoman"/>
      <w:lvlText w:val="(%2)"/>
      <w:lvlJc w:val="left"/>
      <w:pPr>
        <w:ind w:hanging="283"/>
      </w:pPr>
      <w:rPr>
        <w:rFonts w:ascii="Book Antiqua" w:hAnsi="Book Antiqua" w:cs="Book Antiqua"/>
        <w:b w:val="0"/>
        <w:bCs w:val="0"/>
        <w:spacing w:val="-1"/>
        <w:w w:val="101"/>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50"/>
    <w:multiLevelType w:val="multilevel"/>
    <w:tmpl w:val="FFFFFFFF"/>
    <w:lvl w:ilvl="0">
      <w:numFmt w:val="bullet"/>
      <w:lvlText w:val=""/>
      <w:lvlJc w:val="left"/>
      <w:pPr>
        <w:ind w:hanging="438"/>
      </w:pPr>
      <w:rPr>
        <w:rFonts w:ascii="Wingdings" w:hAnsi="Wingdings"/>
        <w:b w:val="0"/>
        <w:w w:val="101"/>
        <w:sz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51"/>
    <w:multiLevelType w:val="multilevel"/>
    <w:tmpl w:val="FFFFFFFF"/>
    <w:lvl w:ilvl="0">
      <w:numFmt w:val="bullet"/>
      <w:lvlText w:val=""/>
      <w:lvlJc w:val="left"/>
      <w:pPr>
        <w:ind w:hanging="438"/>
      </w:pPr>
      <w:rPr>
        <w:rFonts w:ascii="Wingdings" w:hAnsi="Wingdings"/>
        <w:b w:val="0"/>
        <w:w w:val="101"/>
        <w:sz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52"/>
    <w:multiLevelType w:val="multilevel"/>
    <w:tmpl w:val="FFFFFFFF"/>
    <w:lvl w:ilvl="0">
      <w:start w:val="1"/>
      <w:numFmt w:val="lowerLetter"/>
      <w:lvlText w:val="(%1)"/>
      <w:lvlJc w:val="left"/>
      <w:pPr>
        <w:ind w:hanging="526"/>
      </w:pPr>
      <w:rPr>
        <w:rFonts w:ascii="Book Antiqua" w:hAnsi="Book Antiqua" w:cs="Book Antiqua"/>
        <w:b w:val="0"/>
        <w:bCs w:val="0"/>
        <w:spacing w:val="-1"/>
        <w:w w:val="101"/>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53"/>
    <w:multiLevelType w:val="multilevel"/>
    <w:tmpl w:val="FFFFFFFF"/>
    <w:lvl w:ilvl="0">
      <w:start w:val="1"/>
      <w:numFmt w:val="lowerLetter"/>
      <w:lvlText w:val="(%1)"/>
      <w:lvlJc w:val="left"/>
      <w:pPr>
        <w:ind w:hanging="1401"/>
      </w:pPr>
      <w:rPr>
        <w:rFonts w:ascii="Book Antiqua" w:hAnsi="Book Antiqua" w:cs="Book Antiqua"/>
        <w:b w:val="0"/>
        <w:bCs w:val="0"/>
        <w:spacing w:val="-1"/>
        <w:w w:val="101"/>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54"/>
    <w:multiLevelType w:val="multilevel"/>
    <w:tmpl w:val="FFFFFFFF"/>
    <w:lvl w:ilvl="0">
      <w:start w:val="1"/>
      <w:numFmt w:val="lowerLetter"/>
      <w:lvlText w:val="(%1)"/>
      <w:lvlJc w:val="left"/>
      <w:pPr>
        <w:ind w:hanging="643"/>
      </w:pPr>
      <w:rPr>
        <w:rFonts w:ascii="Book Antiqua" w:hAnsi="Book Antiqua" w:cs="Book Antiqua"/>
        <w:b w:val="0"/>
        <w:bCs w:val="0"/>
        <w:w w:val="101"/>
        <w:sz w:val="23"/>
        <w:szCs w:val="23"/>
      </w:rPr>
    </w:lvl>
    <w:lvl w:ilvl="1">
      <w:start w:val="8"/>
      <w:numFmt w:val="lowerLetter"/>
      <w:lvlText w:val="(%2)"/>
      <w:lvlJc w:val="left"/>
      <w:pPr>
        <w:ind w:hanging="360"/>
      </w:pPr>
      <w:rPr>
        <w:rFonts w:ascii="Book Antiqua" w:hAnsi="Book Antiqua" w:cs="Book Antiqua"/>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000045A"/>
    <w:multiLevelType w:val="multilevel"/>
    <w:tmpl w:val="FFFFFFFF"/>
    <w:lvl w:ilvl="0">
      <w:start w:val="10"/>
      <w:numFmt w:val="decimal"/>
      <w:lvlText w:val="%1"/>
      <w:lvlJc w:val="left"/>
      <w:pPr>
        <w:ind w:hanging="720"/>
      </w:pPr>
      <w:rPr>
        <w:rFonts w:cs="Times New Roman"/>
      </w:rPr>
    </w:lvl>
    <w:lvl w:ilvl="1">
      <w:start w:val="3"/>
      <w:numFmt w:val="decimal"/>
      <w:lvlText w:val="%1.%2"/>
      <w:lvlJc w:val="left"/>
      <w:pPr>
        <w:ind w:hanging="720"/>
      </w:pPr>
      <w:rPr>
        <w:rFonts w:ascii="Book Antiqua" w:hAnsi="Book Antiqua" w:cs="Book Antiqua"/>
        <w:b w:val="0"/>
        <w:bCs w:val="0"/>
        <w:w w:val="99"/>
        <w:position w:val="2"/>
        <w:sz w:val="22"/>
        <w:szCs w:val="22"/>
      </w:rPr>
    </w:lvl>
    <w:lvl w:ilvl="2">
      <w:start w:val="1"/>
      <w:numFmt w:val="lowerLetter"/>
      <w:lvlText w:val="%3)"/>
      <w:lvlJc w:val="left"/>
      <w:pPr>
        <w:ind w:hanging="727"/>
      </w:pPr>
      <w:rPr>
        <w:rFonts w:ascii="Book Antiqua" w:hAnsi="Book Antiqua" w:cs="Book Antiqua"/>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15:restartNumberingAfterBreak="0">
    <w:nsid w:val="0000045D"/>
    <w:multiLevelType w:val="multilevel"/>
    <w:tmpl w:val="FFFFFFFF"/>
    <w:lvl w:ilvl="0">
      <w:start w:val="16"/>
      <w:numFmt w:val="decimal"/>
      <w:lvlText w:val="%1"/>
      <w:lvlJc w:val="left"/>
      <w:pPr>
        <w:ind w:hanging="720"/>
      </w:pPr>
      <w:rPr>
        <w:rFonts w:cs="Times New Roman"/>
      </w:rPr>
    </w:lvl>
    <w:lvl w:ilvl="1">
      <w:start w:val="1"/>
      <w:numFmt w:val="decimal"/>
      <w:lvlText w:val="%1.%2"/>
      <w:lvlJc w:val="left"/>
      <w:pPr>
        <w:ind w:hanging="720"/>
      </w:pPr>
      <w:rPr>
        <w:rFonts w:ascii="Book Antiqua" w:hAnsi="Book Antiqua" w:cs="Book Antiqua"/>
        <w:b w:val="0"/>
        <w:bCs w:val="0"/>
        <w:spacing w:val="-1"/>
        <w:sz w:val="24"/>
        <w:szCs w:val="24"/>
      </w:rPr>
    </w:lvl>
    <w:lvl w:ilvl="2">
      <w:start w:val="1"/>
      <w:numFmt w:val="lowerLetter"/>
      <w:lvlText w:val="%3)"/>
      <w:lvlJc w:val="left"/>
      <w:pPr>
        <w:ind w:hanging="763"/>
      </w:pPr>
      <w:rPr>
        <w:rFonts w:ascii="Book Antiqua" w:hAnsi="Book Antiqua" w:cs="Book Antiqua"/>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0000046E"/>
    <w:multiLevelType w:val="multilevel"/>
    <w:tmpl w:val="F094F7E8"/>
    <w:lvl w:ilvl="0">
      <w:start w:val="1"/>
      <w:numFmt w:val="decimal"/>
      <w:lvlText w:val="%1."/>
      <w:lvlJc w:val="left"/>
      <w:pPr>
        <w:ind w:hanging="622"/>
      </w:pPr>
      <w:rPr>
        <w:rFonts w:asciiTheme="minorHAnsi" w:hAnsiTheme="minorHAnsi" w:cstheme="minorHAns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00000470"/>
    <w:multiLevelType w:val="multilevel"/>
    <w:tmpl w:val="192AE2C0"/>
    <w:lvl w:ilvl="0">
      <w:start w:val="1"/>
      <w:numFmt w:val="decimal"/>
      <w:lvlText w:val="%1."/>
      <w:lvlJc w:val="left"/>
      <w:pPr>
        <w:ind w:hanging="361"/>
      </w:pPr>
      <w:rPr>
        <w:rFonts w:asciiTheme="minorHAnsi" w:hAnsiTheme="minorHAnsi" w:cstheme="minorHAns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12B6CF2"/>
    <w:multiLevelType w:val="multilevel"/>
    <w:tmpl w:val="F014D106"/>
    <w:lvl w:ilvl="0">
      <w:start w:val="16"/>
      <w:numFmt w:val="decimal"/>
      <w:lvlText w:val="%1"/>
      <w:lvlJc w:val="left"/>
      <w:pPr>
        <w:ind w:hanging="720"/>
      </w:pPr>
      <w:rPr>
        <w:rFonts w:cs="Times New Roman"/>
      </w:rPr>
    </w:lvl>
    <w:lvl w:ilvl="1">
      <w:start w:val="1"/>
      <w:numFmt w:val="decimal"/>
      <w:lvlText w:val="%1.%2"/>
      <w:lvlJc w:val="left"/>
      <w:pPr>
        <w:ind w:hanging="720"/>
      </w:pPr>
      <w:rPr>
        <w:rFonts w:ascii="Book Antiqua" w:hAnsi="Book Antiqua" w:cs="Book Antiqua"/>
        <w:b w:val="0"/>
        <w:bCs w:val="0"/>
        <w:spacing w:val="-1"/>
        <w:sz w:val="24"/>
        <w:szCs w:val="24"/>
      </w:rPr>
    </w:lvl>
    <w:lvl w:ilvl="2">
      <w:start w:val="1"/>
      <w:numFmt w:val="lowerLetter"/>
      <w:lvlText w:val="%3)"/>
      <w:lvlJc w:val="left"/>
      <w:pPr>
        <w:ind w:hanging="763"/>
      </w:pPr>
      <w:rPr>
        <w:rFonts w:asciiTheme="minorHAnsi" w:hAnsiTheme="minorHAnsi" w:cstheme="minorHAnsi" w:hint="default"/>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1" w15:restartNumberingAfterBreak="0">
    <w:nsid w:val="02C32520"/>
    <w:multiLevelType w:val="hybridMultilevel"/>
    <w:tmpl w:val="BEC2CAFA"/>
    <w:lvl w:ilvl="0" w:tplc="8FCE3CE2">
      <w:start w:val="1"/>
      <w:numFmt w:val="lowerLetter"/>
      <w:lvlText w:val="%1)"/>
      <w:lvlJc w:val="left"/>
      <w:pPr>
        <w:ind w:left="834" w:hanging="360"/>
      </w:pPr>
      <w:rPr>
        <w:b w:val="0"/>
        <w:bCs w:val="0"/>
      </w:rPr>
    </w:lvl>
    <w:lvl w:ilvl="1" w:tplc="20000019" w:tentative="1">
      <w:start w:val="1"/>
      <w:numFmt w:val="lowerLetter"/>
      <w:lvlText w:val="%2."/>
      <w:lvlJc w:val="left"/>
      <w:pPr>
        <w:ind w:left="1554" w:hanging="360"/>
      </w:pPr>
    </w:lvl>
    <w:lvl w:ilvl="2" w:tplc="2000001B" w:tentative="1">
      <w:start w:val="1"/>
      <w:numFmt w:val="lowerRoman"/>
      <w:lvlText w:val="%3."/>
      <w:lvlJc w:val="right"/>
      <w:pPr>
        <w:ind w:left="2274" w:hanging="180"/>
      </w:pPr>
    </w:lvl>
    <w:lvl w:ilvl="3" w:tplc="2000000F" w:tentative="1">
      <w:start w:val="1"/>
      <w:numFmt w:val="decimal"/>
      <w:lvlText w:val="%4."/>
      <w:lvlJc w:val="left"/>
      <w:pPr>
        <w:ind w:left="2994" w:hanging="360"/>
      </w:pPr>
    </w:lvl>
    <w:lvl w:ilvl="4" w:tplc="20000019" w:tentative="1">
      <w:start w:val="1"/>
      <w:numFmt w:val="lowerLetter"/>
      <w:lvlText w:val="%5."/>
      <w:lvlJc w:val="left"/>
      <w:pPr>
        <w:ind w:left="3714" w:hanging="360"/>
      </w:pPr>
    </w:lvl>
    <w:lvl w:ilvl="5" w:tplc="2000001B" w:tentative="1">
      <w:start w:val="1"/>
      <w:numFmt w:val="lowerRoman"/>
      <w:lvlText w:val="%6."/>
      <w:lvlJc w:val="right"/>
      <w:pPr>
        <w:ind w:left="4434" w:hanging="180"/>
      </w:pPr>
    </w:lvl>
    <w:lvl w:ilvl="6" w:tplc="2000000F" w:tentative="1">
      <w:start w:val="1"/>
      <w:numFmt w:val="decimal"/>
      <w:lvlText w:val="%7."/>
      <w:lvlJc w:val="left"/>
      <w:pPr>
        <w:ind w:left="5154" w:hanging="360"/>
      </w:pPr>
    </w:lvl>
    <w:lvl w:ilvl="7" w:tplc="20000019" w:tentative="1">
      <w:start w:val="1"/>
      <w:numFmt w:val="lowerLetter"/>
      <w:lvlText w:val="%8."/>
      <w:lvlJc w:val="left"/>
      <w:pPr>
        <w:ind w:left="5874" w:hanging="360"/>
      </w:pPr>
    </w:lvl>
    <w:lvl w:ilvl="8" w:tplc="2000001B" w:tentative="1">
      <w:start w:val="1"/>
      <w:numFmt w:val="lowerRoman"/>
      <w:lvlText w:val="%9."/>
      <w:lvlJc w:val="right"/>
      <w:pPr>
        <w:ind w:left="6594" w:hanging="180"/>
      </w:pPr>
    </w:lvl>
  </w:abstractNum>
  <w:abstractNum w:abstractNumId="22" w15:restartNumberingAfterBreak="0">
    <w:nsid w:val="05281136"/>
    <w:multiLevelType w:val="hybridMultilevel"/>
    <w:tmpl w:val="844E211A"/>
    <w:lvl w:ilvl="0" w:tplc="2000001B">
      <w:start w:val="1"/>
      <w:numFmt w:val="low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6E65742"/>
    <w:multiLevelType w:val="hybridMultilevel"/>
    <w:tmpl w:val="6C00AD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096068F2"/>
    <w:multiLevelType w:val="hybridMultilevel"/>
    <w:tmpl w:val="C2305EFA"/>
    <w:lvl w:ilvl="0" w:tplc="2000001B">
      <w:start w:val="1"/>
      <w:numFmt w:val="lowerRoman"/>
      <w:lvlText w:val="%1."/>
      <w:lvlJc w:val="right"/>
      <w:pPr>
        <w:ind w:left="834" w:hanging="360"/>
      </w:pPr>
    </w:lvl>
    <w:lvl w:ilvl="1" w:tplc="20000019" w:tentative="1">
      <w:start w:val="1"/>
      <w:numFmt w:val="lowerLetter"/>
      <w:lvlText w:val="%2."/>
      <w:lvlJc w:val="left"/>
      <w:pPr>
        <w:ind w:left="1554" w:hanging="360"/>
      </w:pPr>
    </w:lvl>
    <w:lvl w:ilvl="2" w:tplc="2000001B" w:tentative="1">
      <w:start w:val="1"/>
      <w:numFmt w:val="lowerRoman"/>
      <w:lvlText w:val="%3."/>
      <w:lvlJc w:val="right"/>
      <w:pPr>
        <w:ind w:left="2274" w:hanging="180"/>
      </w:pPr>
    </w:lvl>
    <w:lvl w:ilvl="3" w:tplc="2000000F" w:tentative="1">
      <w:start w:val="1"/>
      <w:numFmt w:val="decimal"/>
      <w:lvlText w:val="%4."/>
      <w:lvlJc w:val="left"/>
      <w:pPr>
        <w:ind w:left="2994" w:hanging="360"/>
      </w:pPr>
    </w:lvl>
    <w:lvl w:ilvl="4" w:tplc="20000019" w:tentative="1">
      <w:start w:val="1"/>
      <w:numFmt w:val="lowerLetter"/>
      <w:lvlText w:val="%5."/>
      <w:lvlJc w:val="left"/>
      <w:pPr>
        <w:ind w:left="3714" w:hanging="360"/>
      </w:pPr>
    </w:lvl>
    <w:lvl w:ilvl="5" w:tplc="2000001B" w:tentative="1">
      <w:start w:val="1"/>
      <w:numFmt w:val="lowerRoman"/>
      <w:lvlText w:val="%6."/>
      <w:lvlJc w:val="right"/>
      <w:pPr>
        <w:ind w:left="4434" w:hanging="180"/>
      </w:pPr>
    </w:lvl>
    <w:lvl w:ilvl="6" w:tplc="2000000F" w:tentative="1">
      <w:start w:val="1"/>
      <w:numFmt w:val="decimal"/>
      <w:lvlText w:val="%7."/>
      <w:lvlJc w:val="left"/>
      <w:pPr>
        <w:ind w:left="5154" w:hanging="360"/>
      </w:pPr>
    </w:lvl>
    <w:lvl w:ilvl="7" w:tplc="20000019" w:tentative="1">
      <w:start w:val="1"/>
      <w:numFmt w:val="lowerLetter"/>
      <w:lvlText w:val="%8."/>
      <w:lvlJc w:val="left"/>
      <w:pPr>
        <w:ind w:left="5874" w:hanging="360"/>
      </w:pPr>
    </w:lvl>
    <w:lvl w:ilvl="8" w:tplc="2000001B" w:tentative="1">
      <w:start w:val="1"/>
      <w:numFmt w:val="lowerRoman"/>
      <w:lvlText w:val="%9."/>
      <w:lvlJc w:val="right"/>
      <w:pPr>
        <w:ind w:left="6594" w:hanging="180"/>
      </w:pPr>
    </w:lvl>
  </w:abstractNum>
  <w:abstractNum w:abstractNumId="25" w15:restartNumberingAfterBreak="0">
    <w:nsid w:val="0DB32FD6"/>
    <w:multiLevelType w:val="hybridMultilevel"/>
    <w:tmpl w:val="AD3669D0"/>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0EFE57B6"/>
    <w:multiLevelType w:val="hybridMultilevel"/>
    <w:tmpl w:val="C8E6AF3C"/>
    <w:lvl w:ilvl="0" w:tplc="2AFA1A92">
      <w:start w:val="1"/>
      <w:numFmt w:val="lowerLetter"/>
      <w:lvlText w:val="(%1)"/>
      <w:lvlJc w:val="left"/>
      <w:pPr>
        <w:ind w:left="475" w:hanging="360"/>
      </w:pPr>
      <w:rPr>
        <w:rFonts w:hint="default"/>
      </w:rPr>
    </w:lvl>
    <w:lvl w:ilvl="1" w:tplc="20000019" w:tentative="1">
      <w:start w:val="1"/>
      <w:numFmt w:val="lowerLetter"/>
      <w:lvlText w:val="%2."/>
      <w:lvlJc w:val="left"/>
      <w:pPr>
        <w:ind w:left="1195" w:hanging="360"/>
      </w:pPr>
    </w:lvl>
    <w:lvl w:ilvl="2" w:tplc="2000001B" w:tentative="1">
      <w:start w:val="1"/>
      <w:numFmt w:val="lowerRoman"/>
      <w:lvlText w:val="%3."/>
      <w:lvlJc w:val="right"/>
      <w:pPr>
        <w:ind w:left="1915" w:hanging="180"/>
      </w:pPr>
    </w:lvl>
    <w:lvl w:ilvl="3" w:tplc="2000000F" w:tentative="1">
      <w:start w:val="1"/>
      <w:numFmt w:val="decimal"/>
      <w:lvlText w:val="%4."/>
      <w:lvlJc w:val="left"/>
      <w:pPr>
        <w:ind w:left="2635" w:hanging="360"/>
      </w:pPr>
    </w:lvl>
    <w:lvl w:ilvl="4" w:tplc="20000019" w:tentative="1">
      <w:start w:val="1"/>
      <w:numFmt w:val="lowerLetter"/>
      <w:lvlText w:val="%5."/>
      <w:lvlJc w:val="left"/>
      <w:pPr>
        <w:ind w:left="3355" w:hanging="360"/>
      </w:pPr>
    </w:lvl>
    <w:lvl w:ilvl="5" w:tplc="2000001B" w:tentative="1">
      <w:start w:val="1"/>
      <w:numFmt w:val="lowerRoman"/>
      <w:lvlText w:val="%6."/>
      <w:lvlJc w:val="right"/>
      <w:pPr>
        <w:ind w:left="4075" w:hanging="180"/>
      </w:pPr>
    </w:lvl>
    <w:lvl w:ilvl="6" w:tplc="2000000F" w:tentative="1">
      <w:start w:val="1"/>
      <w:numFmt w:val="decimal"/>
      <w:lvlText w:val="%7."/>
      <w:lvlJc w:val="left"/>
      <w:pPr>
        <w:ind w:left="4795" w:hanging="360"/>
      </w:pPr>
    </w:lvl>
    <w:lvl w:ilvl="7" w:tplc="20000019" w:tentative="1">
      <w:start w:val="1"/>
      <w:numFmt w:val="lowerLetter"/>
      <w:lvlText w:val="%8."/>
      <w:lvlJc w:val="left"/>
      <w:pPr>
        <w:ind w:left="5515" w:hanging="360"/>
      </w:pPr>
    </w:lvl>
    <w:lvl w:ilvl="8" w:tplc="2000001B" w:tentative="1">
      <w:start w:val="1"/>
      <w:numFmt w:val="lowerRoman"/>
      <w:lvlText w:val="%9."/>
      <w:lvlJc w:val="right"/>
      <w:pPr>
        <w:ind w:left="6235" w:hanging="180"/>
      </w:pPr>
    </w:lvl>
  </w:abstractNum>
  <w:abstractNum w:abstractNumId="27" w15:restartNumberingAfterBreak="0">
    <w:nsid w:val="0FC2429D"/>
    <w:multiLevelType w:val="hybridMultilevel"/>
    <w:tmpl w:val="425C27DA"/>
    <w:lvl w:ilvl="0" w:tplc="3E5CCF1E">
      <w:start w:val="1"/>
      <w:numFmt w:val="decimal"/>
      <w:lvlText w:val="%1."/>
      <w:lvlJc w:val="left"/>
      <w:pPr>
        <w:ind w:left="835" w:hanging="360"/>
      </w:pPr>
      <w:rPr>
        <w:b/>
        <w:bCs/>
      </w:rPr>
    </w:lvl>
    <w:lvl w:ilvl="1" w:tplc="20000019" w:tentative="1">
      <w:start w:val="1"/>
      <w:numFmt w:val="lowerLetter"/>
      <w:lvlText w:val="%2."/>
      <w:lvlJc w:val="left"/>
      <w:pPr>
        <w:ind w:left="1555" w:hanging="360"/>
      </w:pPr>
    </w:lvl>
    <w:lvl w:ilvl="2" w:tplc="2000001B" w:tentative="1">
      <w:start w:val="1"/>
      <w:numFmt w:val="lowerRoman"/>
      <w:lvlText w:val="%3."/>
      <w:lvlJc w:val="right"/>
      <w:pPr>
        <w:ind w:left="2275" w:hanging="180"/>
      </w:pPr>
    </w:lvl>
    <w:lvl w:ilvl="3" w:tplc="2000000F" w:tentative="1">
      <w:start w:val="1"/>
      <w:numFmt w:val="decimal"/>
      <w:lvlText w:val="%4."/>
      <w:lvlJc w:val="left"/>
      <w:pPr>
        <w:ind w:left="2995" w:hanging="360"/>
      </w:pPr>
    </w:lvl>
    <w:lvl w:ilvl="4" w:tplc="20000019" w:tentative="1">
      <w:start w:val="1"/>
      <w:numFmt w:val="lowerLetter"/>
      <w:lvlText w:val="%5."/>
      <w:lvlJc w:val="left"/>
      <w:pPr>
        <w:ind w:left="3715" w:hanging="360"/>
      </w:pPr>
    </w:lvl>
    <w:lvl w:ilvl="5" w:tplc="2000001B" w:tentative="1">
      <w:start w:val="1"/>
      <w:numFmt w:val="lowerRoman"/>
      <w:lvlText w:val="%6."/>
      <w:lvlJc w:val="right"/>
      <w:pPr>
        <w:ind w:left="4435" w:hanging="180"/>
      </w:pPr>
    </w:lvl>
    <w:lvl w:ilvl="6" w:tplc="2000000F" w:tentative="1">
      <w:start w:val="1"/>
      <w:numFmt w:val="decimal"/>
      <w:lvlText w:val="%7."/>
      <w:lvlJc w:val="left"/>
      <w:pPr>
        <w:ind w:left="5155" w:hanging="360"/>
      </w:pPr>
    </w:lvl>
    <w:lvl w:ilvl="7" w:tplc="20000019" w:tentative="1">
      <w:start w:val="1"/>
      <w:numFmt w:val="lowerLetter"/>
      <w:lvlText w:val="%8."/>
      <w:lvlJc w:val="left"/>
      <w:pPr>
        <w:ind w:left="5875" w:hanging="360"/>
      </w:pPr>
    </w:lvl>
    <w:lvl w:ilvl="8" w:tplc="2000001B" w:tentative="1">
      <w:start w:val="1"/>
      <w:numFmt w:val="lowerRoman"/>
      <w:lvlText w:val="%9."/>
      <w:lvlJc w:val="right"/>
      <w:pPr>
        <w:ind w:left="6595" w:hanging="180"/>
      </w:pPr>
    </w:lvl>
  </w:abstractNum>
  <w:abstractNum w:abstractNumId="28" w15:restartNumberingAfterBreak="0">
    <w:nsid w:val="13584345"/>
    <w:multiLevelType w:val="multilevel"/>
    <w:tmpl w:val="6720AE2A"/>
    <w:lvl w:ilvl="0">
      <w:start w:val="16"/>
      <w:numFmt w:val="decimal"/>
      <w:lvlText w:val="%1"/>
      <w:lvlJc w:val="left"/>
      <w:pPr>
        <w:ind w:hanging="720"/>
      </w:pPr>
      <w:rPr>
        <w:rFonts w:cs="Times New Roman"/>
      </w:rPr>
    </w:lvl>
    <w:lvl w:ilvl="1">
      <w:start w:val="1"/>
      <w:numFmt w:val="decimal"/>
      <w:lvlText w:val="%1.%2"/>
      <w:lvlJc w:val="left"/>
      <w:pPr>
        <w:ind w:hanging="720"/>
      </w:pPr>
      <w:rPr>
        <w:rFonts w:ascii="Book Antiqua" w:hAnsi="Book Antiqua" w:cs="Book Antiqua"/>
        <w:b w:val="0"/>
        <w:bCs w:val="0"/>
        <w:spacing w:val="-1"/>
        <w:sz w:val="24"/>
        <w:szCs w:val="24"/>
      </w:rPr>
    </w:lvl>
    <w:lvl w:ilvl="2">
      <w:start w:val="1"/>
      <w:numFmt w:val="lowerLetter"/>
      <w:lvlText w:val="%3)"/>
      <w:lvlJc w:val="left"/>
      <w:pPr>
        <w:ind w:hanging="763"/>
      </w:pPr>
      <w:rPr>
        <w:rFonts w:asciiTheme="minorHAnsi" w:hAnsiTheme="minorHAnsi" w:cstheme="minorHAnsi" w:hint="default"/>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9" w15:restartNumberingAfterBreak="0">
    <w:nsid w:val="13C21D51"/>
    <w:multiLevelType w:val="hybridMultilevel"/>
    <w:tmpl w:val="AD3669D0"/>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40C3DA2"/>
    <w:multiLevelType w:val="hybridMultilevel"/>
    <w:tmpl w:val="6C00AD30"/>
    <w:lvl w:ilvl="0" w:tplc="00B6A78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15FB756A"/>
    <w:multiLevelType w:val="hybridMultilevel"/>
    <w:tmpl w:val="3B56D9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9C30DC6"/>
    <w:multiLevelType w:val="hybridMultilevel"/>
    <w:tmpl w:val="3B56D9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DDB14F2"/>
    <w:multiLevelType w:val="hybridMultilevel"/>
    <w:tmpl w:val="3B56D9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E8506B7"/>
    <w:multiLevelType w:val="hybridMultilevel"/>
    <w:tmpl w:val="4B70708C"/>
    <w:lvl w:ilvl="0" w:tplc="3B42CF44">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F036999"/>
    <w:multiLevelType w:val="hybridMultilevel"/>
    <w:tmpl w:val="6C00AD30"/>
    <w:lvl w:ilvl="0" w:tplc="00B6A78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223A5522"/>
    <w:multiLevelType w:val="hybridMultilevel"/>
    <w:tmpl w:val="BA9EF530"/>
    <w:lvl w:ilvl="0" w:tplc="CDBC3512">
      <w:start w:val="1"/>
      <w:numFmt w:val="decimal"/>
      <w:lvlText w:val="%1."/>
      <w:lvlJc w:val="left"/>
      <w:pPr>
        <w:ind w:left="720" w:hanging="360"/>
      </w:pPr>
      <w:rPr>
        <w:rFonts w:asciiTheme="minorHAnsi" w:hAnsiTheme="minorHAnsi" w:cstheme="minorHAnsi" w:hint="default"/>
        <w:b/>
        <w:bCs/>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25E330F"/>
    <w:multiLevelType w:val="hybridMultilevel"/>
    <w:tmpl w:val="E37831BA"/>
    <w:lvl w:ilvl="0" w:tplc="0B04E18E">
      <w:start w:val="1"/>
      <w:numFmt w:val="lowerLetter"/>
      <w:lvlText w:val="%1)"/>
      <w:lvlJc w:val="left"/>
      <w:pPr>
        <w:ind w:left="835" w:hanging="360"/>
      </w:pPr>
      <w:rPr>
        <w:b/>
        <w:bCs/>
      </w:rPr>
    </w:lvl>
    <w:lvl w:ilvl="1" w:tplc="FFFFFFFF" w:tentative="1">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38" w15:restartNumberingAfterBreak="0">
    <w:nsid w:val="24BB5A99"/>
    <w:multiLevelType w:val="hybridMultilevel"/>
    <w:tmpl w:val="3B56D9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5347CC0"/>
    <w:multiLevelType w:val="hybridMultilevel"/>
    <w:tmpl w:val="E33C196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9502818"/>
    <w:multiLevelType w:val="multilevel"/>
    <w:tmpl w:val="FFFFFFFF"/>
    <w:lvl w:ilvl="0">
      <w:start w:val="16"/>
      <w:numFmt w:val="decimal"/>
      <w:lvlText w:val="%1"/>
      <w:lvlJc w:val="left"/>
      <w:pPr>
        <w:ind w:hanging="720"/>
      </w:pPr>
      <w:rPr>
        <w:rFonts w:cs="Times New Roman"/>
      </w:rPr>
    </w:lvl>
    <w:lvl w:ilvl="1">
      <w:start w:val="1"/>
      <w:numFmt w:val="decimal"/>
      <w:lvlText w:val="%1.%2"/>
      <w:lvlJc w:val="left"/>
      <w:pPr>
        <w:ind w:hanging="720"/>
      </w:pPr>
      <w:rPr>
        <w:rFonts w:ascii="Book Antiqua" w:hAnsi="Book Antiqua" w:cs="Book Antiqua"/>
        <w:b w:val="0"/>
        <w:bCs w:val="0"/>
        <w:spacing w:val="-1"/>
        <w:sz w:val="24"/>
        <w:szCs w:val="24"/>
      </w:rPr>
    </w:lvl>
    <w:lvl w:ilvl="2">
      <w:start w:val="1"/>
      <w:numFmt w:val="lowerLetter"/>
      <w:lvlText w:val="%3)"/>
      <w:lvlJc w:val="left"/>
      <w:pPr>
        <w:ind w:hanging="763"/>
      </w:pPr>
      <w:rPr>
        <w:rFonts w:ascii="Book Antiqua" w:hAnsi="Book Antiqua" w:cs="Book Antiqua"/>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1" w15:restartNumberingAfterBreak="0">
    <w:nsid w:val="2C840F50"/>
    <w:multiLevelType w:val="hybridMultilevel"/>
    <w:tmpl w:val="3B56D9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CBE2AA3"/>
    <w:multiLevelType w:val="hybridMultilevel"/>
    <w:tmpl w:val="3604A66C"/>
    <w:lvl w:ilvl="0" w:tplc="FFFFFFFF">
      <w:start w:val="1"/>
      <w:numFmt w:val="lowerRoman"/>
      <w:lvlText w:val="%1."/>
      <w:lvlJc w:val="right"/>
      <w:pPr>
        <w:ind w:left="835" w:hanging="360"/>
      </w:pPr>
    </w:lvl>
    <w:lvl w:ilvl="1" w:tplc="FFFFFFFF" w:tentative="1">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43" w15:restartNumberingAfterBreak="0">
    <w:nsid w:val="31A1298D"/>
    <w:multiLevelType w:val="hybridMultilevel"/>
    <w:tmpl w:val="1198359C"/>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31DC7ABE"/>
    <w:multiLevelType w:val="multilevel"/>
    <w:tmpl w:val="F094F7E8"/>
    <w:lvl w:ilvl="0">
      <w:start w:val="1"/>
      <w:numFmt w:val="decimal"/>
      <w:lvlText w:val="%1."/>
      <w:lvlJc w:val="left"/>
      <w:pPr>
        <w:ind w:hanging="622"/>
      </w:pPr>
      <w:rPr>
        <w:rFonts w:asciiTheme="minorHAnsi" w:hAnsiTheme="minorHAnsi" w:cstheme="minorHAnsi" w:hint="default"/>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32645411"/>
    <w:multiLevelType w:val="hybridMultilevel"/>
    <w:tmpl w:val="AD3669D0"/>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6" w15:restartNumberingAfterBreak="0">
    <w:nsid w:val="3298258F"/>
    <w:multiLevelType w:val="hybridMultilevel"/>
    <w:tmpl w:val="AD3669D0"/>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7" w15:restartNumberingAfterBreak="0">
    <w:nsid w:val="33FE5DB7"/>
    <w:multiLevelType w:val="hybridMultilevel"/>
    <w:tmpl w:val="6C00AD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4D519C6"/>
    <w:multiLevelType w:val="hybridMultilevel"/>
    <w:tmpl w:val="AD3669D0"/>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35372D72"/>
    <w:multiLevelType w:val="hybridMultilevel"/>
    <w:tmpl w:val="6C00AD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6BF05F0"/>
    <w:multiLevelType w:val="hybridMultilevel"/>
    <w:tmpl w:val="D1986946"/>
    <w:lvl w:ilvl="0" w:tplc="30440DAE">
      <w:start w:val="1"/>
      <w:numFmt w:val="upperLetter"/>
      <w:lvlText w:val="%1."/>
      <w:lvlJc w:val="left"/>
      <w:pPr>
        <w:ind w:left="720" w:hanging="360"/>
      </w:pPr>
      <w:rPr>
        <w:b/>
        <w:bCs/>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37282D38"/>
    <w:multiLevelType w:val="hybridMultilevel"/>
    <w:tmpl w:val="AD3669D0"/>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39941349"/>
    <w:multiLevelType w:val="hybridMultilevel"/>
    <w:tmpl w:val="8A2E91A0"/>
    <w:lvl w:ilvl="0" w:tplc="20000017">
      <w:start w:val="1"/>
      <w:numFmt w:val="lowerLetter"/>
      <w:lvlText w:val="%1)"/>
      <w:lvlJc w:val="left"/>
      <w:pPr>
        <w:ind w:left="835" w:hanging="360"/>
      </w:pPr>
    </w:lvl>
    <w:lvl w:ilvl="1" w:tplc="20000019" w:tentative="1">
      <w:start w:val="1"/>
      <w:numFmt w:val="lowerLetter"/>
      <w:lvlText w:val="%2."/>
      <w:lvlJc w:val="left"/>
      <w:pPr>
        <w:ind w:left="1555" w:hanging="360"/>
      </w:pPr>
    </w:lvl>
    <w:lvl w:ilvl="2" w:tplc="2000001B" w:tentative="1">
      <w:start w:val="1"/>
      <w:numFmt w:val="lowerRoman"/>
      <w:lvlText w:val="%3."/>
      <w:lvlJc w:val="right"/>
      <w:pPr>
        <w:ind w:left="2275" w:hanging="180"/>
      </w:pPr>
    </w:lvl>
    <w:lvl w:ilvl="3" w:tplc="2000000F" w:tentative="1">
      <w:start w:val="1"/>
      <w:numFmt w:val="decimal"/>
      <w:lvlText w:val="%4."/>
      <w:lvlJc w:val="left"/>
      <w:pPr>
        <w:ind w:left="2995" w:hanging="360"/>
      </w:pPr>
    </w:lvl>
    <w:lvl w:ilvl="4" w:tplc="20000019" w:tentative="1">
      <w:start w:val="1"/>
      <w:numFmt w:val="lowerLetter"/>
      <w:lvlText w:val="%5."/>
      <w:lvlJc w:val="left"/>
      <w:pPr>
        <w:ind w:left="3715" w:hanging="360"/>
      </w:pPr>
    </w:lvl>
    <w:lvl w:ilvl="5" w:tplc="2000001B" w:tentative="1">
      <w:start w:val="1"/>
      <w:numFmt w:val="lowerRoman"/>
      <w:lvlText w:val="%6."/>
      <w:lvlJc w:val="right"/>
      <w:pPr>
        <w:ind w:left="4435" w:hanging="180"/>
      </w:pPr>
    </w:lvl>
    <w:lvl w:ilvl="6" w:tplc="2000000F" w:tentative="1">
      <w:start w:val="1"/>
      <w:numFmt w:val="decimal"/>
      <w:lvlText w:val="%7."/>
      <w:lvlJc w:val="left"/>
      <w:pPr>
        <w:ind w:left="5155" w:hanging="360"/>
      </w:pPr>
    </w:lvl>
    <w:lvl w:ilvl="7" w:tplc="20000019" w:tentative="1">
      <w:start w:val="1"/>
      <w:numFmt w:val="lowerLetter"/>
      <w:lvlText w:val="%8."/>
      <w:lvlJc w:val="left"/>
      <w:pPr>
        <w:ind w:left="5875" w:hanging="360"/>
      </w:pPr>
    </w:lvl>
    <w:lvl w:ilvl="8" w:tplc="2000001B" w:tentative="1">
      <w:start w:val="1"/>
      <w:numFmt w:val="lowerRoman"/>
      <w:lvlText w:val="%9."/>
      <w:lvlJc w:val="right"/>
      <w:pPr>
        <w:ind w:left="6595" w:hanging="180"/>
      </w:pPr>
    </w:lvl>
  </w:abstractNum>
  <w:abstractNum w:abstractNumId="53" w15:restartNumberingAfterBreak="0">
    <w:nsid w:val="3F7B1709"/>
    <w:multiLevelType w:val="hybridMultilevel"/>
    <w:tmpl w:val="6C00AD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0D86B69"/>
    <w:multiLevelType w:val="hybridMultilevel"/>
    <w:tmpl w:val="3604A66C"/>
    <w:lvl w:ilvl="0" w:tplc="FFFFFFFF">
      <w:start w:val="1"/>
      <w:numFmt w:val="lowerRoman"/>
      <w:lvlText w:val="%1."/>
      <w:lvlJc w:val="right"/>
      <w:pPr>
        <w:ind w:left="835" w:hanging="360"/>
      </w:pPr>
    </w:lvl>
    <w:lvl w:ilvl="1" w:tplc="FFFFFFFF" w:tentative="1">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55" w15:restartNumberingAfterBreak="0">
    <w:nsid w:val="47566F95"/>
    <w:multiLevelType w:val="hybridMultilevel"/>
    <w:tmpl w:val="FC1413DC"/>
    <w:lvl w:ilvl="0" w:tplc="3AAAF2C4">
      <w:start w:val="1"/>
      <w:numFmt w:val="decimal"/>
      <w:lvlText w:val="(%1)"/>
      <w:lvlJc w:val="left"/>
      <w:pPr>
        <w:ind w:left="475" w:hanging="360"/>
      </w:pPr>
      <w:rPr>
        <w:rFonts w:hint="default"/>
      </w:rPr>
    </w:lvl>
    <w:lvl w:ilvl="1" w:tplc="20000019" w:tentative="1">
      <w:start w:val="1"/>
      <w:numFmt w:val="lowerLetter"/>
      <w:lvlText w:val="%2."/>
      <w:lvlJc w:val="left"/>
      <w:pPr>
        <w:ind w:left="1195" w:hanging="360"/>
      </w:pPr>
    </w:lvl>
    <w:lvl w:ilvl="2" w:tplc="2000001B" w:tentative="1">
      <w:start w:val="1"/>
      <w:numFmt w:val="lowerRoman"/>
      <w:lvlText w:val="%3."/>
      <w:lvlJc w:val="right"/>
      <w:pPr>
        <w:ind w:left="1915" w:hanging="180"/>
      </w:pPr>
    </w:lvl>
    <w:lvl w:ilvl="3" w:tplc="2000000F" w:tentative="1">
      <w:start w:val="1"/>
      <w:numFmt w:val="decimal"/>
      <w:lvlText w:val="%4."/>
      <w:lvlJc w:val="left"/>
      <w:pPr>
        <w:ind w:left="2635" w:hanging="360"/>
      </w:pPr>
    </w:lvl>
    <w:lvl w:ilvl="4" w:tplc="20000019" w:tentative="1">
      <w:start w:val="1"/>
      <w:numFmt w:val="lowerLetter"/>
      <w:lvlText w:val="%5."/>
      <w:lvlJc w:val="left"/>
      <w:pPr>
        <w:ind w:left="3355" w:hanging="360"/>
      </w:pPr>
    </w:lvl>
    <w:lvl w:ilvl="5" w:tplc="2000001B" w:tentative="1">
      <w:start w:val="1"/>
      <w:numFmt w:val="lowerRoman"/>
      <w:lvlText w:val="%6."/>
      <w:lvlJc w:val="right"/>
      <w:pPr>
        <w:ind w:left="4075" w:hanging="180"/>
      </w:pPr>
    </w:lvl>
    <w:lvl w:ilvl="6" w:tplc="2000000F" w:tentative="1">
      <w:start w:val="1"/>
      <w:numFmt w:val="decimal"/>
      <w:lvlText w:val="%7."/>
      <w:lvlJc w:val="left"/>
      <w:pPr>
        <w:ind w:left="4795" w:hanging="360"/>
      </w:pPr>
    </w:lvl>
    <w:lvl w:ilvl="7" w:tplc="20000019" w:tentative="1">
      <w:start w:val="1"/>
      <w:numFmt w:val="lowerLetter"/>
      <w:lvlText w:val="%8."/>
      <w:lvlJc w:val="left"/>
      <w:pPr>
        <w:ind w:left="5515" w:hanging="360"/>
      </w:pPr>
    </w:lvl>
    <w:lvl w:ilvl="8" w:tplc="2000001B" w:tentative="1">
      <w:start w:val="1"/>
      <w:numFmt w:val="lowerRoman"/>
      <w:lvlText w:val="%9."/>
      <w:lvlJc w:val="right"/>
      <w:pPr>
        <w:ind w:left="6235" w:hanging="180"/>
      </w:pPr>
    </w:lvl>
  </w:abstractNum>
  <w:abstractNum w:abstractNumId="56" w15:restartNumberingAfterBreak="0">
    <w:nsid w:val="4C4A0A4D"/>
    <w:multiLevelType w:val="hybridMultilevel"/>
    <w:tmpl w:val="E33C196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4C9B2C15"/>
    <w:multiLevelType w:val="hybridMultilevel"/>
    <w:tmpl w:val="6C00AD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CD41AC1"/>
    <w:multiLevelType w:val="multilevel"/>
    <w:tmpl w:val="FFFFFFFF"/>
    <w:lvl w:ilvl="0">
      <w:start w:val="16"/>
      <w:numFmt w:val="decimal"/>
      <w:lvlText w:val="%1"/>
      <w:lvlJc w:val="left"/>
      <w:pPr>
        <w:ind w:hanging="720"/>
      </w:pPr>
      <w:rPr>
        <w:rFonts w:cs="Times New Roman"/>
      </w:rPr>
    </w:lvl>
    <w:lvl w:ilvl="1">
      <w:start w:val="1"/>
      <w:numFmt w:val="decimal"/>
      <w:lvlText w:val="%1.%2"/>
      <w:lvlJc w:val="left"/>
      <w:pPr>
        <w:ind w:hanging="720"/>
      </w:pPr>
      <w:rPr>
        <w:rFonts w:ascii="Book Antiqua" w:hAnsi="Book Antiqua" w:cs="Book Antiqua"/>
        <w:b w:val="0"/>
        <w:bCs w:val="0"/>
        <w:spacing w:val="-1"/>
        <w:sz w:val="24"/>
        <w:szCs w:val="24"/>
      </w:rPr>
    </w:lvl>
    <w:lvl w:ilvl="2">
      <w:start w:val="1"/>
      <w:numFmt w:val="lowerLetter"/>
      <w:lvlText w:val="%3)"/>
      <w:lvlJc w:val="left"/>
      <w:pPr>
        <w:ind w:hanging="763"/>
      </w:pPr>
      <w:rPr>
        <w:rFonts w:ascii="Book Antiqua" w:hAnsi="Book Antiqua" w:cs="Book Antiqua"/>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9" w15:restartNumberingAfterBreak="0">
    <w:nsid w:val="4D9F0391"/>
    <w:multiLevelType w:val="hybridMultilevel"/>
    <w:tmpl w:val="8B3A93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4DB672D3"/>
    <w:multiLevelType w:val="hybridMultilevel"/>
    <w:tmpl w:val="6C00AD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E251651"/>
    <w:multiLevelType w:val="hybridMultilevel"/>
    <w:tmpl w:val="360CB306"/>
    <w:lvl w:ilvl="0" w:tplc="FAC87238">
      <w:start w:val="1"/>
      <w:numFmt w:val="lowerRoman"/>
      <w:lvlText w:val="%1."/>
      <w:lvlJc w:val="left"/>
      <w:pPr>
        <w:ind w:left="850" w:hanging="720"/>
      </w:pPr>
      <w:rPr>
        <w:rFonts w:hint="default"/>
      </w:rPr>
    </w:lvl>
    <w:lvl w:ilvl="1" w:tplc="20000019" w:tentative="1">
      <w:start w:val="1"/>
      <w:numFmt w:val="lowerLetter"/>
      <w:lvlText w:val="%2."/>
      <w:lvlJc w:val="left"/>
      <w:pPr>
        <w:ind w:left="1210" w:hanging="360"/>
      </w:pPr>
    </w:lvl>
    <w:lvl w:ilvl="2" w:tplc="2000001B" w:tentative="1">
      <w:start w:val="1"/>
      <w:numFmt w:val="lowerRoman"/>
      <w:lvlText w:val="%3."/>
      <w:lvlJc w:val="right"/>
      <w:pPr>
        <w:ind w:left="1930" w:hanging="180"/>
      </w:pPr>
    </w:lvl>
    <w:lvl w:ilvl="3" w:tplc="2000000F" w:tentative="1">
      <w:start w:val="1"/>
      <w:numFmt w:val="decimal"/>
      <w:lvlText w:val="%4."/>
      <w:lvlJc w:val="left"/>
      <w:pPr>
        <w:ind w:left="2650" w:hanging="360"/>
      </w:pPr>
    </w:lvl>
    <w:lvl w:ilvl="4" w:tplc="20000019" w:tentative="1">
      <w:start w:val="1"/>
      <w:numFmt w:val="lowerLetter"/>
      <w:lvlText w:val="%5."/>
      <w:lvlJc w:val="left"/>
      <w:pPr>
        <w:ind w:left="3370" w:hanging="360"/>
      </w:pPr>
    </w:lvl>
    <w:lvl w:ilvl="5" w:tplc="2000001B" w:tentative="1">
      <w:start w:val="1"/>
      <w:numFmt w:val="lowerRoman"/>
      <w:lvlText w:val="%6."/>
      <w:lvlJc w:val="right"/>
      <w:pPr>
        <w:ind w:left="4090" w:hanging="180"/>
      </w:pPr>
    </w:lvl>
    <w:lvl w:ilvl="6" w:tplc="2000000F" w:tentative="1">
      <w:start w:val="1"/>
      <w:numFmt w:val="decimal"/>
      <w:lvlText w:val="%7."/>
      <w:lvlJc w:val="left"/>
      <w:pPr>
        <w:ind w:left="4810" w:hanging="360"/>
      </w:pPr>
    </w:lvl>
    <w:lvl w:ilvl="7" w:tplc="20000019" w:tentative="1">
      <w:start w:val="1"/>
      <w:numFmt w:val="lowerLetter"/>
      <w:lvlText w:val="%8."/>
      <w:lvlJc w:val="left"/>
      <w:pPr>
        <w:ind w:left="5530" w:hanging="360"/>
      </w:pPr>
    </w:lvl>
    <w:lvl w:ilvl="8" w:tplc="2000001B" w:tentative="1">
      <w:start w:val="1"/>
      <w:numFmt w:val="lowerRoman"/>
      <w:lvlText w:val="%9."/>
      <w:lvlJc w:val="right"/>
      <w:pPr>
        <w:ind w:left="6250" w:hanging="180"/>
      </w:pPr>
    </w:lvl>
  </w:abstractNum>
  <w:abstractNum w:abstractNumId="62" w15:restartNumberingAfterBreak="0">
    <w:nsid w:val="4EAD789E"/>
    <w:multiLevelType w:val="multilevel"/>
    <w:tmpl w:val="7C24DF2A"/>
    <w:lvl w:ilvl="0">
      <w:start w:val="2"/>
      <w:numFmt w:val="lowerLetter"/>
      <w:lvlText w:val="(%1)"/>
      <w:lvlJc w:val="left"/>
      <w:pPr>
        <w:ind w:left="0" w:hanging="643"/>
      </w:pPr>
      <w:rPr>
        <w:rFonts w:ascii="Book Antiqua" w:hAnsi="Book Antiqua" w:cs="Book Antiqua" w:hint="default"/>
        <w:b w:val="0"/>
        <w:bCs w:val="0"/>
        <w:w w:val="101"/>
        <w:sz w:val="23"/>
        <w:szCs w:val="23"/>
      </w:rPr>
    </w:lvl>
    <w:lvl w:ilvl="1">
      <w:start w:val="1"/>
      <w:numFmt w:val="lowerLetter"/>
      <w:lvlText w:val="(%2)"/>
      <w:lvlJc w:val="left"/>
      <w:pPr>
        <w:ind w:left="0" w:hanging="360"/>
      </w:pPr>
      <w:rPr>
        <w:rFonts w:asciiTheme="minorHAnsi" w:hAnsiTheme="minorHAnsi" w:cstheme="minorHAnsi" w:hint="default"/>
        <w:b w:val="0"/>
        <w:bCs w:val="0"/>
        <w:sz w:val="22"/>
        <w:szCs w:val="22"/>
      </w:rPr>
    </w:lvl>
    <w:lvl w:ilvl="2">
      <w:numFmt w:val="bullet"/>
      <w:lvlText w:val="•"/>
      <w:lvlJc w:val="left"/>
      <w:pPr>
        <w:ind w:left="0" w:firstLine="0"/>
      </w:pPr>
      <w:rPr>
        <w:rFonts w:hint="default"/>
      </w:rPr>
    </w:lvl>
    <w:lvl w:ilvl="3">
      <w:numFmt w:val="bullet"/>
      <w:lvlText w:val="•"/>
      <w:lvlJc w:val="left"/>
      <w:pPr>
        <w:ind w:left="0" w:firstLine="0"/>
      </w:pPr>
      <w:rPr>
        <w:rFonts w:hint="default"/>
      </w:rPr>
    </w:lvl>
    <w:lvl w:ilvl="4">
      <w:numFmt w:val="bullet"/>
      <w:lvlText w:val="•"/>
      <w:lvlJc w:val="left"/>
      <w:pPr>
        <w:ind w:left="0" w:firstLine="0"/>
      </w:pPr>
      <w:rPr>
        <w:rFonts w:hint="default"/>
      </w:rPr>
    </w:lvl>
    <w:lvl w:ilvl="5">
      <w:numFmt w:val="bullet"/>
      <w:lvlText w:val="•"/>
      <w:lvlJc w:val="left"/>
      <w:pPr>
        <w:ind w:left="0" w:firstLine="0"/>
      </w:pPr>
      <w:rPr>
        <w:rFonts w:hint="default"/>
      </w:rPr>
    </w:lvl>
    <w:lvl w:ilvl="6">
      <w:numFmt w:val="bullet"/>
      <w:lvlText w:val="•"/>
      <w:lvlJc w:val="left"/>
      <w:pPr>
        <w:ind w:left="0" w:firstLine="0"/>
      </w:pPr>
      <w:rPr>
        <w:rFonts w:hint="default"/>
      </w:rPr>
    </w:lvl>
    <w:lvl w:ilvl="7">
      <w:numFmt w:val="bullet"/>
      <w:lvlText w:val="•"/>
      <w:lvlJc w:val="left"/>
      <w:pPr>
        <w:ind w:left="0" w:firstLine="0"/>
      </w:pPr>
      <w:rPr>
        <w:rFonts w:hint="default"/>
      </w:rPr>
    </w:lvl>
    <w:lvl w:ilvl="8">
      <w:numFmt w:val="bullet"/>
      <w:lvlText w:val="•"/>
      <w:lvlJc w:val="left"/>
      <w:pPr>
        <w:ind w:left="0" w:firstLine="0"/>
      </w:pPr>
      <w:rPr>
        <w:rFonts w:hint="default"/>
      </w:rPr>
    </w:lvl>
  </w:abstractNum>
  <w:abstractNum w:abstractNumId="63" w15:restartNumberingAfterBreak="0">
    <w:nsid w:val="4ED50074"/>
    <w:multiLevelType w:val="hybridMultilevel"/>
    <w:tmpl w:val="6C00AD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F8859A1"/>
    <w:multiLevelType w:val="hybridMultilevel"/>
    <w:tmpl w:val="85D81F28"/>
    <w:lvl w:ilvl="0" w:tplc="20000001">
      <w:start w:val="1"/>
      <w:numFmt w:val="bullet"/>
      <w:lvlText w:val=""/>
      <w:lvlJc w:val="left"/>
      <w:pPr>
        <w:ind w:left="822" w:hanging="360"/>
      </w:pPr>
      <w:rPr>
        <w:rFonts w:ascii="Symbol" w:hAnsi="Symbol" w:hint="default"/>
      </w:rPr>
    </w:lvl>
    <w:lvl w:ilvl="1" w:tplc="20000003" w:tentative="1">
      <w:start w:val="1"/>
      <w:numFmt w:val="bullet"/>
      <w:lvlText w:val="o"/>
      <w:lvlJc w:val="left"/>
      <w:pPr>
        <w:ind w:left="1542" w:hanging="360"/>
      </w:pPr>
      <w:rPr>
        <w:rFonts w:ascii="Courier New" w:hAnsi="Courier New" w:cs="Courier New" w:hint="default"/>
      </w:rPr>
    </w:lvl>
    <w:lvl w:ilvl="2" w:tplc="20000005" w:tentative="1">
      <w:start w:val="1"/>
      <w:numFmt w:val="bullet"/>
      <w:lvlText w:val=""/>
      <w:lvlJc w:val="left"/>
      <w:pPr>
        <w:ind w:left="2262" w:hanging="360"/>
      </w:pPr>
      <w:rPr>
        <w:rFonts w:ascii="Wingdings" w:hAnsi="Wingdings" w:hint="default"/>
      </w:rPr>
    </w:lvl>
    <w:lvl w:ilvl="3" w:tplc="20000001" w:tentative="1">
      <w:start w:val="1"/>
      <w:numFmt w:val="bullet"/>
      <w:lvlText w:val=""/>
      <w:lvlJc w:val="left"/>
      <w:pPr>
        <w:ind w:left="2982" w:hanging="360"/>
      </w:pPr>
      <w:rPr>
        <w:rFonts w:ascii="Symbol" w:hAnsi="Symbol" w:hint="default"/>
      </w:rPr>
    </w:lvl>
    <w:lvl w:ilvl="4" w:tplc="20000003" w:tentative="1">
      <w:start w:val="1"/>
      <w:numFmt w:val="bullet"/>
      <w:lvlText w:val="o"/>
      <w:lvlJc w:val="left"/>
      <w:pPr>
        <w:ind w:left="3702" w:hanging="360"/>
      </w:pPr>
      <w:rPr>
        <w:rFonts w:ascii="Courier New" w:hAnsi="Courier New" w:cs="Courier New" w:hint="default"/>
      </w:rPr>
    </w:lvl>
    <w:lvl w:ilvl="5" w:tplc="20000005" w:tentative="1">
      <w:start w:val="1"/>
      <w:numFmt w:val="bullet"/>
      <w:lvlText w:val=""/>
      <w:lvlJc w:val="left"/>
      <w:pPr>
        <w:ind w:left="4422" w:hanging="360"/>
      </w:pPr>
      <w:rPr>
        <w:rFonts w:ascii="Wingdings" w:hAnsi="Wingdings" w:hint="default"/>
      </w:rPr>
    </w:lvl>
    <w:lvl w:ilvl="6" w:tplc="20000001" w:tentative="1">
      <w:start w:val="1"/>
      <w:numFmt w:val="bullet"/>
      <w:lvlText w:val=""/>
      <w:lvlJc w:val="left"/>
      <w:pPr>
        <w:ind w:left="5142" w:hanging="360"/>
      </w:pPr>
      <w:rPr>
        <w:rFonts w:ascii="Symbol" w:hAnsi="Symbol" w:hint="default"/>
      </w:rPr>
    </w:lvl>
    <w:lvl w:ilvl="7" w:tplc="20000003" w:tentative="1">
      <w:start w:val="1"/>
      <w:numFmt w:val="bullet"/>
      <w:lvlText w:val="o"/>
      <w:lvlJc w:val="left"/>
      <w:pPr>
        <w:ind w:left="5862" w:hanging="360"/>
      </w:pPr>
      <w:rPr>
        <w:rFonts w:ascii="Courier New" w:hAnsi="Courier New" w:cs="Courier New" w:hint="default"/>
      </w:rPr>
    </w:lvl>
    <w:lvl w:ilvl="8" w:tplc="20000005" w:tentative="1">
      <w:start w:val="1"/>
      <w:numFmt w:val="bullet"/>
      <w:lvlText w:val=""/>
      <w:lvlJc w:val="left"/>
      <w:pPr>
        <w:ind w:left="6582" w:hanging="360"/>
      </w:pPr>
      <w:rPr>
        <w:rFonts w:ascii="Wingdings" w:hAnsi="Wingdings" w:hint="default"/>
      </w:rPr>
    </w:lvl>
  </w:abstractNum>
  <w:abstractNum w:abstractNumId="65" w15:restartNumberingAfterBreak="0">
    <w:nsid w:val="50DD6C42"/>
    <w:multiLevelType w:val="hybridMultilevel"/>
    <w:tmpl w:val="6C00AD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545B63A7"/>
    <w:multiLevelType w:val="hybridMultilevel"/>
    <w:tmpl w:val="8B3A9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48F33DC"/>
    <w:multiLevelType w:val="hybridMultilevel"/>
    <w:tmpl w:val="5A0E5BA4"/>
    <w:lvl w:ilvl="0" w:tplc="20000015">
      <w:start w:val="1"/>
      <w:numFmt w:val="upperLetter"/>
      <w:lvlText w:val="%1."/>
      <w:lvlJc w:val="left"/>
      <w:pPr>
        <w:ind w:left="1554" w:hanging="360"/>
      </w:pPr>
    </w:lvl>
    <w:lvl w:ilvl="1" w:tplc="20000019" w:tentative="1">
      <w:start w:val="1"/>
      <w:numFmt w:val="lowerLetter"/>
      <w:lvlText w:val="%2."/>
      <w:lvlJc w:val="left"/>
      <w:pPr>
        <w:ind w:left="2274" w:hanging="360"/>
      </w:pPr>
    </w:lvl>
    <w:lvl w:ilvl="2" w:tplc="2000001B" w:tentative="1">
      <w:start w:val="1"/>
      <w:numFmt w:val="lowerRoman"/>
      <w:lvlText w:val="%3."/>
      <w:lvlJc w:val="right"/>
      <w:pPr>
        <w:ind w:left="2994" w:hanging="180"/>
      </w:pPr>
    </w:lvl>
    <w:lvl w:ilvl="3" w:tplc="2000000F" w:tentative="1">
      <w:start w:val="1"/>
      <w:numFmt w:val="decimal"/>
      <w:lvlText w:val="%4."/>
      <w:lvlJc w:val="left"/>
      <w:pPr>
        <w:ind w:left="3714" w:hanging="360"/>
      </w:pPr>
    </w:lvl>
    <w:lvl w:ilvl="4" w:tplc="20000019" w:tentative="1">
      <w:start w:val="1"/>
      <w:numFmt w:val="lowerLetter"/>
      <w:lvlText w:val="%5."/>
      <w:lvlJc w:val="left"/>
      <w:pPr>
        <w:ind w:left="4434" w:hanging="360"/>
      </w:pPr>
    </w:lvl>
    <w:lvl w:ilvl="5" w:tplc="2000001B" w:tentative="1">
      <w:start w:val="1"/>
      <w:numFmt w:val="lowerRoman"/>
      <w:lvlText w:val="%6."/>
      <w:lvlJc w:val="right"/>
      <w:pPr>
        <w:ind w:left="5154" w:hanging="180"/>
      </w:pPr>
    </w:lvl>
    <w:lvl w:ilvl="6" w:tplc="2000000F" w:tentative="1">
      <w:start w:val="1"/>
      <w:numFmt w:val="decimal"/>
      <w:lvlText w:val="%7."/>
      <w:lvlJc w:val="left"/>
      <w:pPr>
        <w:ind w:left="5874" w:hanging="360"/>
      </w:pPr>
    </w:lvl>
    <w:lvl w:ilvl="7" w:tplc="20000019" w:tentative="1">
      <w:start w:val="1"/>
      <w:numFmt w:val="lowerLetter"/>
      <w:lvlText w:val="%8."/>
      <w:lvlJc w:val="left"/>
      <w:pPr>
        <w:ind w:left="6594" w:hanging="360"/>
      </w:pPr>
    </w:lvl>
    <w:lvl w:ilvl="8" w:tplc="2000001B" w:tentative="1">
      <w:start w:val="1"/>
      <w:numFmt w:val="lowerRoman"/>
      <w:lvlText w:val="%9."/>
      <w:lvlJc w:val="right"/>
      <w:pPr>
        <w:ind w:left="7314" w:hanging="180"/>
      </w:pPr>
    </w:lvl>
  </w:abstractNum>
  <w:abstractNum w:abstractNumId="68" w15:restartNumberingAfterBreak="0">
    <w:nsid w:val="57203CD3"/>
    <w:multiLevelType w:val="hybridMultilevel"/>
    <w:tmpl w:val="413C17F6"/>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9" w15:restartNumberingAfterBreak="0">
    <w:nsid w:val="5A9E2553"/>
    <w:multiLevelType w:val="hybridMultilevel"/>
    <w:tmpl w:val="413C17F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5E6817A1"/>
    <w:multiLevelType w:val="hybridMultilevel"/>
    <w:tmpl w:val="6C00AD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5EFF1C71"/>
    <w:multiLevelType w:val="hybridMultilevel"/>
    <w:tmpl w:val="3B56D9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F504C66"/>
    <w:multiLevelType w:val="hybridMultilevel"/>
    <w:tmpl w:val="A0902C80"/>
    <w:lvl w:ilvl="0" w:tplc="AA82B6E6">
      <w:start w:val="1"/>
      <w:numFmt w:val="decimal"/>
      <w:lvlText w:val="%1."/>
      <w:lvlJc w:val="left"/>
      <w:pPr>
        <w:ind w:left="720" w:hanging="360"/>
      </w:pPr>
      <w:rPr>
        <w:b/>
        <w:bCs/>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3" w15:restartNumberingAfterBreak="0">
    <w:nsid w:val="609B6E36"/>
    <w:multiLevelType w:val="hybridMultilevel"/>
    <w:tmpl w:val="3604A66C"/>
    <w:lvl w:ilvl="0" w:tplc="FFFFFFFF">
      <w:start w:val="1"/>
      <w:numFmt w:val="lowerRoman"/>
      <w:lvlText w:val="%1."/>
      <w:lvlJc w:val="right"/>
      <w:pPr>
        <w:ind w:left="835" w:hanging="360"/>
      </w:pPr>
    </w:lvl>
    <w:lvl w:ilvl="1" w:tplc="FFFFFFFF" w:tentative="1">
      <w:start w:val="1"/>
      <w:numFmt w:val="lowerLetter"/>
      <w:lvlText w:val="%2."/>
      <w:lvlJc w:val="left"/>
      <w:pPr>
        <w:ind w:left="1555" w:hanging="360"/>
      </w:pPr>
    </w:lvl>
    <w:lvl w:ilvl="2" w:tplc="FFFFFFFF" w:tentative="1">
      <w:start w:val="1"/>
      <w:numFmt w:val="lowerRoman"/>
      <w:lvlText w:val="%3."/>
      <w:lvlJc w:val="right"/>
      <w:pPr>
        <w:ind w:left="2275" w:hanging="180"/>
      </w:pPr>
    </w:lvl>
    <w:lvl w:ilvl="3" w:tplc="FFFFFFFF" w:tentative="1">
      <w:start w:val="1"/>
      <w:numFmt w:val="decimal"/>
      <w:lvlText w:val="%4."/>
      <w:lvlJc w:val="left"/>
      <w:pPr>
        <w:ind w:left="2995" w:hanging="360"/>
      </w:pPr>
    </w:lvl>
    <w:lvl w:ilvl="4" w:tplc="FFFFFFFF" w:tentative="1">
      <w:start w:val="1"/>
      <w:numFmt w:val="lowerLetter"/>
      <w:lvlText w:val="%5."/>
      <w:lvlJc w:val="left"/>
      <w:pPr>
        <w:ind w:left="3715" w:hanging="360"/>
      </w:pPr>
    </w:lvl>
    <w:lvl w:ilvl="5" w:tplc="FFFFFFFF" w:tentative="1">
      <w:start w:val="1"/>
      <w:numFmt w:val="lowerRoman"/>
      <w:lvlText w:val="%6."/>
      <w:lvlJc w:val="right"/>
      <w:pPr>
        <w:ind w:left="4435" w:hanging="180"/>
      </w:pPr>
    </w:lvl>
    <w:lvl w:ilvl="6" w:tplc="FFFFFFFF" w:tentative="1">
      <w:start w:val="1"/>
      <w:numFmt w:val="decimal"/>
      <w:lvlText w:val="%7."/>
      <w:lvlJc w:val="left"/>
      <w:pPr>
        <w:ind w:left="5155" w:hanging="360"/>
      </w:pPr>
    </w:lvl>
    <w:lvl w:ilvl="7" w:tplc="FFFFFFFF" w:tentative="1">
      <w:start w:val="1"/>
      <w:numFmt w:val="lowerLetter"/>
      <w:lvlText w:val="%8."/>
      <w:lvlJc w:val="left"/>
      <w:pPr>
        <w:ind w:left="5875" w:hanging="360"/>
      </w:pPr>
    </w:lvl>
    <w:lvl w:ilvl="8" w:tplc="FFFFFFFF" w:tentative="1">
      <w:start w:val="1"/>
      <w:numFmt w:val="lowerRoman"/>
      <w:lvlText w:val="%9."/>
      <w:lvlJc w:val="right"/>
      <w:pPr>
        <w:ind w:left="6595" w:hanging="180"/>
      </w:pPr>
    </w:lvl>
  </w:abstractNum>
  <w:abstractNum w:abstractNumId="74" w15:restartNumberingAfterBreak="0">
    <w:nsid w:val="64630254"/>
    <w:multiLevelType w:val="hybridMultilevel"/>
    <w:tmpl w:val="6C00AD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59019B9"/>
    <w:multiLevelType w:val="hybridMultilevel"/>
    <w:tmpl w:val="6C00AD30"/>
    <w:lvl w:ilvl="0" w:tplc="00B6A78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6" w15:restartNumberingAfterBreak="0">
    <w:nsid w:val="664D60D8"/>
    <w:multiLevelType w:val="hybridMultilevel"/>
    <w:tmpl w:val="3604A66C"/>
    <w:lvl w:ilvl="0" w:tplc="2000001B">
      <w:start w:val="1"/>
      <w:numFmt w:val="lowerRoman"/>
      <w:lvlText w:val="%1."/>
      <w:lvlJc w:val="right"/>
      <w:pPr>
        <w:ind w:left="835" w:hanging="360"/>
      </w:pPr>
    </w:lvl>
    <w:lvl w:ilvl="1" w:tplc="20000019" w:tentative="1">
      <w:start w:val="1"/>
      <w:numFmt w:val="lowerLetter"/>
      <w:lvlText w:val="%2."/>
      <w:lvlJc w:val="left"/>
      <w:pPr>
        <w:ind w:left="1555" w:hanging="360"/>
      </w:pPr>
    </w:lvl>
    <w:lvl w:ilvl="2" w:tplc="2000001B" w:tentative="1">
      <w:start w:val="1"/>
      <w:numFmt w:val="lowerRoman"/>
      <w:lvlText w:val="%3."/>
      <w:lvlJc w:val="right"/>
      <w:pPr>
        <w:ind w:left="2275" w:hanging="180"/>
      </w:pPr>
    </w:lvl>
    <w:lvl w:ilvl="3" w:tplc="2000000F" w:tentative="1">
      <w:start w:val="1"/>
      <w:numFmt w:val="decimal"/>
      <w:lvlText w:val="%4."/>
      <w:lvlJc w:val="left"/>
      <w:pPr>
        <w:ind w:left="2995" w:hanging="360"/>
      </w:pPr>
    </w:lvl>
    <w:lvl w:ilvl="4" w:tplc="20000019" w:tentative="1">
      <w:start w:val="1"/>
      <w:numFmt w:val="lowerLetter"/>
      <w:lvlText w:val="%5."/>
      <w:lvlJc w:val="left"/>
      <w:pPr>
        <w:ind w:left="3715" w:hanging="360"/>
      </w:pPr>
    </w:lvl>
    <w:lvl w:ilvl="5" w:tplc="2000001B" w:tentative="1">
      <w:start w:val="1"/>
      <w:numFmt w:val="lowerRoman"/>
      <w:lvlText w:val="%6."/>
      <w:lvlJc w:val="right"/>
      <w:pPr>
        <w:ind w:left="4435" w:hanging="180"/>
      </w:pPr>
    </w:lvl>
    <w:lvl w:ilvl="6" w:tplc="2000000F" w:tentative="1">
      <w:start w:val="1"/>
      <w:numFmt w:val="decimal"/>
      <w:lvlText w:val="%7."/>
      <w:lvlJc w:val="left"/>
      <w:pPr>
        <w:ind w:left="5155" w:hanging="360"/>
      </w:pPr>
    </w:lvl>
    <w:lvl w:ilvl="7" w:tplc="20000019" w:tentative="1">
      <w:start w:val="1"/>
      <w:numFmt w:val="lowerLetter"/>
      <w:lvlText w:val="%8."/>
      <w:lvlJc w:val="left"/>
      <w:pPr>
        <w:ind w:left="5875" w:hanging="360"/>
      </w:pPr>
    </w:lvl>
    <w:lvl w:ilvl="8" w:tplc="2000001B" w:tentative="1">
      <w:start w:val="1"/>
      <w:numFmt w:val="lowerRoman"/>
      <w:lvlText w:val="%9."/>
      <w:lvlJc w:val="right"/>
      <w:pPr>
        <w:ind w:left="6595" w:hanging="180"/>
      </w:pPr>
    </w:lvl>
  </w:abstractNum>
  <w:abstractNum w:abstractNumId="77" w15:restartNumberingAfterBreak="0">
    <w:nsid w:val="669C47BD"/>
    <w:multiLevelType w:val="hybridMultilevel"/>
    <w:tmpl w:val="C54EB6AA"/>
    <w:lvl w:ilvl="0" w:tplc="2000001B">
      <w:start w:val="1"/>
      <w:numFmt w:val="lowerRoman"/>
      <w:lvlText w:val="%1."/>
      <w:lvlJc w:val="right"/>
      <w:pPr>
        <w:ind w:left="834" w:hanging="360"/>
      </w:pPr>
    </w:lvl>
    <w:lvl w:ilvl="1" w:tplc="20000019" w:tentative="1">
      <w:start w:val="1"/>
      <w:numFmt w:val="lowerLetter"/>
      <w:lvlText w:val="%2."/>
      <w:lvlJc w:val="left"/>
      <w:pPr>
        <w:ind w:left="1554" w:hanging="360"/>
      </w:pPr>
    </w:lvl>
    <w:lvl w:ilvl="2" w:tplc="2000001B">
      <w:start w:val="1"/>
      <w:numFmt w:val="lowerRoman"/>
      <w:lvlText w:val="%3."/>
      <w:lvlJc w:val="right"/>
      <w:pPr>
        <w:ind w:left="2274" w:hanging="180"/>
      </w:pPr>
    </w:lvl>
    <w:lvl w:ilvl="3" w:tplc="2000000F" w:tentative="1">
      <w:start w:val="1"/>
      <w:numFmt w:val="decimal"/>
      <w:lvlText w:val="%4."/>
      <w:lvlJc w:val="left"/>
      <w:pPr>
        <w:ind w:left="2994" w:hanging="360"/>
      </w:pPr>
    </w:lvl>
    <w:lvl w:ilvl="4" w:tplc="20000019">
      <w:start w:val="1"/>
      <w:numFmt w:val="lowerLetter"/>
      <w:lvlText w:val="%5."/>
      <w:lvlJc w:val="left"/>
      <w:pPr>
        <w:ind w:left="3714" w:hanging="360"/>
      </w:pPr>
    </w:lvl>
    <w:lvl w:ilvl="5" w:tplc="2000001B" w:tentative="1">
      <w:start w:val="1"/>
      <w:numFmt w:val="lowerRoman"/>
      <w:lvlText w:val="%6."/>
      <w:lvlJc w:val="right"/>
      <w:pPr>
        <w:ind w:left="4434" w:hanging="180"/>
      </w:pPr>
    </w:lvl>
    <w:lvl w:ilvl="6" w:tplc="2000000F" w:tentative="1">
      <w:start w:val="1"/>
      <w:numFmt w:val="decimal"/>
      <w:lvlText w:val="%7."/>
      <w:lvlJc w:val="left"/>
      <w:pPr>
        <w:ind w:left="5154" w:hanging="360"/>
      </w:pPr>
    </w:lvl>
    <w:lvl w:ilvl="7" w:tplc="20000019" w:tentative="1">
      <w:start w:val="1"/>
      <w:numFmt w:val="lowerLetter"/>
      <w:lvlText w:val="%8."/>
      <w:lvlJc w:val="left"/>
      <w:pPr>
        <w:ind w:left="5874" w:hanging="360"/>
      </w:pPr>
    </w:lvl>
    <w:lvl w:ilvl="8" w:tplc="2000001B" w:tentative="1">
      <w:start w:val="1"/>
      <w:numFmt w:val="lowerRoman"/>
      <w:lvlText w:val="%9."/>
      <w:lvlJc w:val="right"/>
      <w:pPr>
        <w:ind w:left="6594" w:hanging="180"/>
      </w:pPr>
    </w:lvl>
  </w:abstractNum>
  <w:abstractNum w:abstractNumId="78" w15:restartNumberingAfterBreak="0">
    <w:nsid w:val="678D6701"/>
    <w:multiLevelType w:val="multilevel"/>
    <w:tmpl w:val="3DCAE70A"/>
    <w:lvl w:ilvl="0">
      <w:start w:val="16"/>
      <w:numFmt w:val="decimal"/>
      <w:lvlText w:val="%1"/>
      <w:lvlJc w:val="left"/>
      <w:pPr>
        <w:ind w:hanging="720"/>
      </w:pPr>
      <w:rPr>
        <w:rFonts w:cs="Times New Roman"/>
      </w:rPr>
    </w:lvl>
    <w:lvl w:ilvl="1">
      <w:start w:val="1"/>
      <w:numFmt w:val="decimal"/>
      <w:lvlText w:val="%1.%2"/>
      <w:lvlJc w:val="left"/>
      <w:pPr>
        <w:ind w:hanging="720"/>
      </w:pPr>
      <w:rPr>
        <w:rFonts w:ascii="Book Antiqua" w:hAnsi="Book Antiqua" w:cs="Book Antiqua"/>
        <w:b w:val="0"/>
        <w:bCs w:val="0"/>
        <w:spacing w:val="-1"/>
        <w:sz w:val="24"/>
        <w:szCs w:val="24"/>
      </w:rPr>
    </w:lvl>
    <w:lvl w:ilvl="2">
      <w:start w:val="1"/>
      <w:numFmt w:val="lowerLetter"/>
      <w:lvlText w:val="%3)"/>
      <w:lvlJc w:val="left"/>
      <w:pPr>
        <w:ind w:hanging="763"/>
      </w:pPr>
      <w:rPr>
        <w:rFonts w:asciiTheme="minorHAnsi" w:hAnsiTheme="minorHAnsi" w:cstheme="minorHAnsi" w:hint="default"/>
        <w:b w:val="0"/>
        <w:bCs w:val="0"/>
        <w:sz w:val="22"/>
        <w:szCs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9" w15:restartNumberingAfterBreak="0">
    <w:nsid w:val="69466125"/>
    <w:multiLevelType w:val="hybridMultilevel"/>
    <w:tmpl w:val="6C00AD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6A6042E1"/>
    <w:multiLevelType w:val="hybridMultilevel"/>
    <w:tmpl w:val="0AD26400"/>
    <w:lvl w:ilvl="0" w:tplc="20000017">
      <w:start w:val="1"/>
      <w:numFmt w:val="lowerLetter"/>
      <w:lvlText w:val="%1)"/>
      <w:lvlJc w:val="left"/>
      <w:pPr>
        <w:ind w:left="822" w:hanging="360"/>
      </w:pPr>
    </w:lvl>
    <w:lvl w:ilvl="1" w:tplc="20000019" w:tentative="1">
      <w:start w:val="1"/>
      <w:numFmt w:val="lowerLetter"/>
      <w:lvlText w:val="%2."/>
      <w:lvlJc w:val="left"/>
      <w:pPr>
        <w:ind w:left="1542" w:hanging="360"/>
      </w:pPr>
    </w:lvl>
    <w:lvl w:ilvl="2" w:tplc="2000001B" w:tentative="1">
      <w:start w:val="1"/>
      <w:numFmt w:val="lowerRoman"/>
      <w:lvlText w:val="%3."/>
      <w:lvlJc w:val="right"/>
      <w:pPr>
        <w:ind w:left="2262" w:hanging="180"/>
      </w:pPr>
    </w:lvl>
    <w:lvl w:ilvl="3" w:tplc="2000000F" w:tentative="1">
      <w:start w:val="1"/>
      <w:numFmt w:val="decimal"/>
      <w:lvlText w:val="%4."/>
      <w:lvlJc w:val="left"/>
      <w:pPr>
        <w:ind w:left="2982" w:hanging="360"/>
      </w:pPr>
    </w:lvl>
    <w:lvl w:ilvl="4" w:tplc="20000019" w:tentative="1">
      <w:start w:val="1"/>
      <w:numFmt w:val="lowerLetter"/>
      <w:lvlText w:val="%5."/>
      <w:lvlJc w:val="left"/>
      <w:pPr>
        <w:ind w:left="3702" w:hanging="360"/>
      </w:pPr>
    </w:lvl>
    <w:lvl w:ilvl="5" w:tplc="2000001B" w:tentative="1">
      <w:start w:val="1"/>
      <w:numFmt w:val="lowerRoman"/>
      <w:lvlText w:val="%6."/>
      <w:lvlJc w:val="right"/>
      <w:pPr>
        <w:ind w:left="4422" w:hanging="180"/>
      </w:pPr>
    </w:lvl>
    <w:lvl w:ilvl="6" w:tplc="2000000F" w:tentative="1">
      <w:start w:val="1"/>
      <w:numFmt w:val="decimal"/>
      <w:lvlText w:val="%7."/>
      <w:lvlJc w:val="left"/>
      <w:pPr>
        <w:ind w:left="5142" w:hanging="360"/>
      </w:pPr>
    </w:lvl>
    <w:lvl w:ilvl="7" w:tplc="20000019" w:tentative="1">
      <w:start w:val="1"/>
      <w:numFmt w:val="lowerLetter"/>
      <w:lvlText w:val="%8."/>
      <w:lvlJc w:val="left"/>
      <w:pPr>
        <w:ind w:left="5862" w:hanging="360"/>
      </w:pPr>
    </w:lvl>
    <w:lvl w:ilvl="8" w:tplc="2000001B" w:tentative="1">
      <w:start w:val="1"/>
      <w:numFmt w:val="lowerRoman"/>
      <w:lvlText w:val="%9."/>
      <w:lvlJc w:val="right"/>
      <w:pPr>
        <w:ind w:left="6582" w:hanging="180"/>
      </w:pPr>
    </w:lvl>
  </w:abstractNum>
  <w:abstractNum w:abstractNumId="81" w15:restartNumberingAfterBreak="0">
    <w:nsid w:val="6AED4505"/>
    <w:multiLevelType w:val="hybridMultilevel"/>
    <w:tmpl w:val="3B56D9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6B9D32E8"/>
    <w:multiLevelType w:val="hybridMultilevel"/>
    <w:tmpl w:val="C54EB6AA"/>
    <w:lvl w:ilvl="0" w:tplc="FFFFFFFF">
      <w:start w:val="1"/>
      <w:numFmt w:val="lowerRoman"/>
      <w:lvlText w:val="%1."/>
      <w:lvlJc w:val="right"/>
      <w:pPr>
        <w:ind w:left="834" w:hanging="360"/>
      </w:pPr>
    </w:lvl>
    <w:lvl w:ilvl="1" w:tplc="FFFFFFFF" w:tentative="1">
      <w:start w:val="1"/>
      <w:numFmt w:val="lowerLetter"/>
      <w:lvlText w:val="%2."/>
      <w:lvlJc w:val="left"/>
      <w:pPr>
        <w:ind w:left="1554" w:hanging="360"/>
      </w:pPr>
    </w:lvl>
    <w:lvl w:ilvl="2" w:tplc="FFFFFFFF">
      <w:start w:val="1"/>
      <w:numFmt w:val="lowerRoman"/>
      <w:lvlText w:val="%3."/>
      <w:lvlJc w:val="right"/>
      <w:pPr>
        <w:ind w:left="2274" w:hanging="180"/>
      </w:pPr>
    </w:lvl>
    <w:lvl w:ilvl="3" w:tplc="FFFFFFFF" w:tentative="1">
      <w:start w:val="1"/>
      <w:numFmt w:val="decimal"/>
      <w:lvlText w:val="%4."/>
      <w:lvlJc w:val="left"/>
      <w:pPr>
        <w:ind w:left="2994" w:hanging="360"/>
      </w:pPr>
    </w:lvl>
    <w:lvl w:ilvl="4" w:tplc="FFFFFFFF">
      <w:start w:val="1"/>
      <w:numFmt w:val="lowerLetter"/>
      <w:lvlText w:val="%5."/>
      <w:lvlJc w:val="left"/>
      <w:pPr>
        <w:ind w:left="3714" w:hanging="360"/>
      </w:pPr>
    </w:lvl>
    <w:lvl w:ilvl="5" w:tplc="FFFFFFFF" w:tentative="1">
      <w:start w:val="1"/>
      <w:numFmt w:val="lowerRoman"/>
      <w:lvlText w:val="%6."/>
      <w:lvlJc w:val="right"/>
      <w:pPr>
        <w:ind w:left="4434" w:hanging="180"/>
      </w:pPr>
    </w:lvl>
    <w:lvl w:ilvl="6" w:tplc="FFFFFFFF" w:tentative="1">
      <w:start w:val="1"/>
      <w:numFmt w:val="decimal"/>
      <w:lvlText w:val="%7."/>
      <w:lvlJc w:val="left"/>
      <w:pPr>
        <w:ind w:left="5154" w:hanging="360"/>
      </w:pPr>
    </w:lvl>
    <w:lvl w:ilvl="7" w:tplc="FFFFFFFF" w:tentative="1">
      <w:start w:val="1"/>
      <w:numFmt w:val="lowerLetter"/>
      <w:lvlText w:val="%8."/>
      <w:lvlJc w:val="left"/>
      <w:pPr>
        <w:ind w:left="5874" w:hanging="360"/>
      </w:pPr>
    </w:lvl>
    <w:lvl w:ilvl="8" w:tplc="FFFFFFFF" w:tentative="1">
      <w:start w:val="1"/>
      <w:numFmt w:val="lowerRoman"/>
      <w:lvlText w:val="%9."/>
      <w:lvlJc w:val="right"/>
      <w:pPr>
        <w:ind w:left="6594" w:hanging="180"/>
      </w:pPr>
    </w:lvl>
  </w:abstractNum>
  <w:abstractNum w:abstractNumId="83" w15:restartNumberingAfterBreak="0">
    <w:nsid w:val="6DEB2137"/>
    <w:multiLevelType w:val="hybridMultilevel"/>
    <w:tmpl w:val="E33C1968"/>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4" w15:restartNumberingAfterBreak="0">
    <w:nsid w:val="6E7C5130"/>
    <w:multiLevelType w:val="hybridMultilevel"/>
    <w:tmpl w:val="E33C1968"/>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706D623E"/>
    <w:multiLevelType w:val="hybridMultilevel"/>
    <w:tmpl w:val="6C00AD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518758D"/>
    <w:multiLevelType w:val="hybridMultilevel"/>
    <w:tmpl w:val="3B56D9B8"/>
    <w:lvl w:ilvl="0" w:tplc="2000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75690651"/>
    <w:multiLevelType w:val="hybridMultilevel"/>
    <w:tmpl w:val="881634C0"/>
    <w:lvl w:ilvl="0" w:tplc="26B8A304">
      <w:start w:val="1"/>
      <w:numFmt w:val="upperLetter"/>
      <w:lvlText w:val="%1."/>
      <w:lvlJc w:val="left"/>
      <w:pPr>
        <w:ind w:left="720" w:hanging="360"/>
      </w:pPr>
      <w:rPr>
        <w:rFonts w:hint="default"/>
        <w:b/>
        <w:bCs/>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8" w15:restartNumberingAfterBreak="0">
    <w:nsid w:val="75AF09E0"/>
    <w:multiLevelType w:val="hybridMultilevel"/>
    <w:tmpl w:val="AD3669D0"/>
    <w:lvl w:ilvl="0" w:tplc="FFFFFFFF">
      <w:start w:val="1"/>
      <w:numFmt w:val="low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9" w15:restartNumberingAfterBreak="0">
    <w:nsid w:val="767C4A0A"/>
    <w:multiLevelType w:val="hybridMultilevel"/>
    <w:tmpl w:val="3B56D9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9212CB9"/>
    <w:multiLevelType w:val="hybridMultilevel"/>
    <w:tmpl w:val="3B56D9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1" w15:restartNumberingAfterBreak="0">
    <w:nsid w:val="7DE91A3E"/>
    <w:multiLevelType w:val="hybridMultilevel"/>
    <w:tmpl w:val="6C00AD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0"/>
  </w:num>
  <w:num w:numId="2">
    <w:abstractNumId w:val="61"/>
  </w:num>
  <w:num w:numId="3">
    <w:abstractNumId w:val="80"/>
  </w:num>
  <w:num w:numId="4">
    <w:abstractNumId w:val="5"/>
  </w:num>
  <w:num w:numId="5">
    <w:abstractNumId w:val="66"/>
  </w:num>
  <w:num w:numId="6">
    <w:abstractNumId w:val="59"/>
  </w:num>
  <w:num w:numId="7">
    <w:abstractNumId w:val="8"/>
  </w:num>
  <w:num w:numId="8">
    <w:abstractNumId w:val="7"/>
  </w:num>
  <w:num w:numId="9">
    <w:abstractNumId w:val="10"/>
  </w:num>
  <w:num w:numId="10">
    <w:abstractNumId w:val="9"/>
  </w:num>
  <w:num w:numId="11">
    <w:abstractNumId w:val="11"/>
  </w:num>
  <w:num w:numId="12">
    <w:abstractNumId w:val="12"/>
  </w:num>
  <w:num w:numId="13">
    <w:abstractNumId w:val="14"/>
  </w:num>
  <w:num w:numId="14">
    <w:abstractNumId w:val="13"/>
  </w:num>
  <w:num w:numId="15">
    <w:abstractNumId w:val="6"/>
  </w:num>
  <w:num w:numId="16">
    <w:abstractNumId w:val="15"/>
  </w:num>
  <w:num w:numId="17">
    <w:abstractNumId w:val="17"/>
  </w:num>
  <w:num w:numId="18">
    <w:abstractNumId w:val="16"/>
  </w:num>
  <w:num w:numId="19">
    <w:abstractNumId w:val="55"/>
  </w:num>
  <w:num w:numId="20">
    <w:abstractNumId w:val="26"/>
  </w:num>
  <w:num w:numId="21">
    <w:abstractNumId w:val="40"/>
  </w:num>
  <w:num w:numId="22">
    <w:abstractNumId w:val="24"/>
  </w:num>
  <w:num w:numId="23">
    <w:abstractNumId w:val="58"/>
  </w:num>
  <w:num w:numId="24">
    <w:abstractNumId w:val="20"/>
  </w:num>
  <w:num w:numId="25">
    <w:abstractNumId w:val="28"/>
  </w:num>
  <w:num w:numId="26">
    <w:abstractNumId w:val="78"/>
  </w:num>
  <w:num w:numId="27">
    <w:abstractNumId w:val="21"/>
  </w:num>
  <w:num w:numId="28">
    <w:abstractNumId w:val="27"/>
  </w:num>
  <w:num w:numId="29">
    <w:abstractNumId w:val="19"/>
  </w:num>
  <w:num w:numId="30">
    <w:abstractNumId w:val="18"/>
  </w:num>
  <w:num w:numId="31">
    <w:abstractNumId w:val="76"/>
  </w:num>
  <w:num w:numId="32">
    <w:abstractNumId w:val="42"/>
  </w:num>
  <w:num w:numId="33">
    <w:abstractNumId w:val="52"/>
  </w:num>
  <w:num w:numId="34">
    <w:abstractNumId w:val="37"/>
  </w:num>
  <w:num w:numId="35">
    <w:abstractNumId w:val="73"/>
  </w:num>
  <w:num w:numId="36">
    <w:abstractNumId w:val="54"/>
  </w:num>
  <w:num w:numId="37">
    <w:abstractNumId w:val="62"/>
  </w:num>
  <w:num w:numId="38">
    <w:abstractNumId w:val="4"/>
  </w:num>
  <w:num w:numId="39">
    <w:abstractNumId w:val="86"/>
  </w:num>
  <w:num w:numId="40">
    <w:abstractNumId w:val="77"/>
  </w:num>
  <w:num w:numId="41">
    <w:abstractNumId w:val="67"/>
  </w:num>
  <w:num w:numId="42">
    <w:abstractNumId w:val="82"/>
  </w:num>
  <w:num w:numId="43">
    <w:abstractNumId w:val="68"/>
  </w:num>
  <w:num w:numId="44">
    <w:abstractNumId w:val="83"/>
  </w:num>
  <w:num w:numId="45">
    <w:abstractNumId w:val="84"/>
  </w:num>
  <w:num w:numId="46">
    <w:abstractNumId w:val="69"/>
  </w:num>
  <w:num w:numId="47">
    <w:abstractNumId w:val="56"/>
  </w:num>
  <w:num w:numId="48">
    <w:abstractNumId w:val="39"/>
  </w:num>
  <w:num w:numId="49">
    <w:abstractNumId w:val="30"/>
  </w:num>
  <w:num w:numId="50">
    <w:abstractNumId w:val="75"/>
  </w:num>
  <w:num w:numId="51">
    <w:abstractNumId w:val="35"/>
  </w:num>
  <w:num w:numId="52">
    <w:abstractNumId w:val="74"/>
  </w:num>
  <w:num w:numId="53">
    <w:abstractNumId w:val="91"/>
  </w:num>
  <w:num w:numId="54">
    <w:abstractNumId w:val="79"/>
  </w:num>
  <w:num w:numId="55">
    <w:abstractNumId w:val="60"/>
  </w:num>
  <w:num w:numId="56">
    <w:abstractNumId w:val="23"/>
  </w:num>
  <w:num w:numId="57">
    <w:abstractNumId w:val="53"/>
  </w:num>
  <w:num w:numId="58">
    <w:abstractNumId w:val="70"/>
  </w:num>
  <w:num w:numId="59">
    <w:abstractNumId w:val="43"/>
  </w:num>
  <w:num w:numId="60">
    <w:abstractNumId w:val="45"/>
  </w:num>
  <w:num w:numId="61">
    <w:abstractNumId w:val="25"/>
  </w:num>
  <w:num w:numId="62">
    <w:abstractNumId w:val="51"/>
  </w:num>
  <w:num w:numId="63">
    <w:abstractNumId w:val="48"/>
  </w:num>
  <w:num w:numId="64">
    <w:abstractNumId w:val="29"/>
  </w:num>
  <w:num w:numId="65">
    <w:abstractNumId w:val="88"/>
  </w:num>
  <w:num w:numId="66">
    <w:abstractNumId w:val="46"/>
  </w:num>
  <w:num w:numId="67">
    <w:abstractNumId w:val="49"/>
  </w:num>
  <w:num w:numId="68">
    <w:abstractNumId w:val="85"/>
  </w:num>
  <w:num w:numId="69">
    <w:abstractNumId w:val="22"/>
  </w:num>
  <w:num w:numId="70">
    <w:abstractNumId w:val="65"/>
  </w:num>
  <w:num w:numId="71">
    <w:abstractNumId w:val="57"/>
  </w:num>
  <w:num w:numId="72">
    <w:abstractNumId w:val="63"/>
  </w:num>
  <w:num w:numId="73">
    <w:abstractNumId w:val="47"/>
  </w:num>
  <w:num w:numId="74">
    <w:abstractNumId w:val="72"/>
  </w:num>
  <w:num w:numId="75">
    <w:abstractNumId w:val="87"/>
  </w:num>
  <w:num w:numId="76">
    <w:abstractNumId w:val="33"/>
  </w:num>
  <w:num w:numId="77">
    <w:abstractNumId w:val="81"/>
  </w:num>
  <w:num w:numId="78">
    <w:abstractNumId w:val="71"/>
  </w:num>
  <w:num w:numId="79">
    <w:abstractNumId w:val="41"/>
  </w:num>
  <w:num w:numId="80">
    <w:abstractNumId w:val="32"/>
  </w:num>
  <w:num w:numId="81">
    <w:abstractNumId w:val="90"/>
  </w:num>
  <w:num w:numId="82">
    <w:abstractNumId w:val="34"/>
  </w:num>
  <w:num w:numId="83">
    <w:abstractNumId w:val="89"/>
  </w:num>
  <w:num w:numId="84">
    <w:abstractNumId w:val="31"/>
  </w:num>
  <w:num w:numId="85">
    <w:abstractNumId w:val="38"/>
  </w:num>
  <w:num w:numId="86">
    <w:abstractNumId w:val="0"/>
  </w:num>
  <w:num w:numId="87">
    <w:abstractNumId w:val="3"/>
  </w:num>
  <w:num w:numId="88">
    <w:abstractNumId w:val="2"/>
  </w:num>
  <w:num w:numId="89">
    <w:abstractNumId w:val="1"/>
  </w:num>
  <w:num w:numId="90">
    <w:abstractNumId w:val="36"/>
  </w:num>
  <w:num w:numId="91">
    <w:abstractNumId w:val="44"/>
  </w:num>
  <w:num w:numId="92">
    <w:abstractNumId w:val="6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7E"/>
    <w:rsid w:val="00001529"/>
    <w:rsid w:val="000033FF"/>
    <w:rsid w:val="000072BF"/>
    <w:rsid w:val="00010EB4"/>
    <w:rsid w:val="00011B4E"/>
    <w:rsid w:val="000126F8"/>
    <w:rsid w:val="000165C2"/>
    <w:rsid w:val="0002030D"/>
    <w:rsid w:val="00025686"/>
    <w:rsid w:val="00030F72"/>
    <w:rsid w:val="000338F2"/>
    <w:rsid w:val="000349C1"/>
    <w:rsid w:val="0003629F"/>
    <w:rsid w:val="00040B34"/>
    <w:rsid w:val="00046928"/>
    <w:rsid w:val="00054413"/>
    <w:rsid w:val="00055558"/>
    <w:rsid w:val="00056A03"/>
    <w:rsid w:val="00057711"/>
    <w:rsid w:val="000650F8"/>
    <w:rsid w:val="000661F8"/>
    <w:rsid w:val="00067DBA"/>
    <w:rsid w:val="00070765"/>
    <w:rsid w:val="000713C2"/>
    <w:rsid w:val="000769BB"/>
    <w:rsid w:val="000777AC"/>
    <w:rsid w:val="00081665"/>
    <w:rsid w:val="000858F4"/>
    <w:rsid w:val="000865BC"/>
    <w:rsid w:val="00087849"/>
    <w:rsid w:val="000A0073"/>
    <w:rsid w:val="000A16DE"/>
    <w:rsid w:val="000A2211"/>
    <w:rsid w:val="000A5C86"/>
    <w:rsid w:val="000B0848"/>
    <w:rsid w:val="000B1C1F"/>
    <w:rsid w:val="000B3A86"/>
    <w:rsid w:val="000C0167"/>
    <w:rsid w:val="000C0987"/>
    <w:rsid w:val="000C3C0B"/>
    <w:rsid w:val="000C4AF9"/>
    <w:rsid w:val="000C6AE2"/>
    <w:rsid w:val="000C77FC"/>
    <w:rsid w:val="000C7D40"/>
    <w:rsid w:val="000D2E98"/>
    <w:rsid w:val="000D6AE6"/>
    <w:rsid w:val="000E2809"/>
    <w:rsid w:val="000E3792"/>
    <w:rsid w:val="000E3C07"/>
    <w:rsid w:val="000E4378"/>
    <w:rsid w:val="000F0041"/>
    <w:rsid w:val="000F0B26"/>
    <w:rsid w:val="000F14D8"/>
    <w:rsid w:val="000F2906"/>
    <w:rsid w:val="000F44E8"/>
    <w:rsid w:val="000F7FD7"/>
    <w:rsid w:val="00102285"/>
    <w:rsid w:val="00103D4C"/>
    <w:rsid w:val="0010600C"/>
    <w:rsid w:val="00107A4B"/>
    <w:rsid w:val="0011014A"/>
    <w:rsid w:val="001110B3"/>
    <w:rsid w:val="0011163B"/>
    <w:rsid w:val="0011175B"/>
    <w:rsid w:val="00116E0C"/>
    <w:rsid w:val="00117082"/>
    <w:rsid w:val="001177F0"/>
    <w:rsid w:val="00121FCA"/>
    <w:rsid w:val="001220E8"/>
    <w:rsid w:val="0012228C"/>
    <w:rsid w:val="0012524B"/>
    <w:rsid w:val="00125E51"/>
    <w:rsid w:val="00127C21"/>
    <w:rsid w:val="00130AC1"/>
    <w:rsid w:val="00133355"/>
    <w:rsid w:val="00133DD0"/>
    <w:rsid w:val="00134BB3"/>
    <w:rsid w:val="00137067"/>
    <w:rsid w:val="00137111"/>
    <w:rsid w:val="0014080B"/>
    <w:rsid w:val="00140C15"/>
    <w:rsid w:val="0014173A"/>
    <w:rsid w:val="00146ABE"/>
    <w:rsid w:val="00150CC0"/>
    <w:rsid w:val="00150EFF"/>
    <w:rsid w:val="001531C7"/>
    <w:rsid w:val="00154065"/>
    <w:rsid w:val="001558C7"/>
    <w:rsid w:val="0016068E"/>
    <w:rsid w:val="001611BC"/>
    <w:rsid w:val="0016263D"/>
    <w:rsid w:val="001628EF"/>
    <w:rsid w:val="00164A61"/>
    <w:rsid w:val="0016572A"/>
    <w:rsid w:val="0016590D"/>
    <w:rsid w:val="00165B7D"/>
    <w:rsid w:val="00165EA2"/>
    <w:rsid w:val="00166565"/>
    <w:rsid w:val="0016683D"/>
    <w:rsid w:val="00170644"/>
    <w:rsid w:val="001739E0"/>
    <w:rsid w:val="0017572B"/>
    <w:rsid w:val="0017722F"/>
    <w:rsid w:val="00181884"/>
    <w:rsid w:val="00182B30"/>
    <w:rsid w:val="00183E39"/>
    <w:rsid w:val="00185DDF"/>
    <w:rsid w:val="00187731"/>
    <w:rsid w:val="001877A1"/>
    <w:rsid w:val="001906FD"/>
    <w:rsid w:val="00190FBB"/>
    <w:rsid w:val="00192478"/>
    <w:rsid w:val="001950A1"/>
    <w:rsid w:val="0019592B"/>
    <w:rsid w:val="00195C2B"/>
    <w:rsid w:val="001A256F"/>
    <w:rsid w:val="001A3FCE"/>
    <w:rsid w:val="001A677F"/>
    <w:rsid w:val="001B0B3A"/>
    <w:rsid w:val="001B34F0"/>
    <w:rsid w:val="001B5931"/>
    <w:rsid w:val="001C2AC8"/>
    <w:rsid w:val="001C396A"/>
    <w:rsid w:val="001C52C2"/>
    <w:rsid w:val="001C5C2B"/>
    <w:rsid w:val="001C6F60"/>
    <w:rsid w:val="001C7272"/>
    <w:rsid w:val="001E18E5"/>
    <w:rsid w:val="001E2E2C"/>
    <w:rsid w:val="001E3F5B"/>
    <w:rsid w:val="001E760F"/>
    <w:rsid w:val="001F17D4"/>
    <w:rsid w:val="001F4D16"/>
    <w:rsid w:val="001F4DB9"/>
    <w:rsid w:val="001F65FD"/>
    <w:rsid w:val="002017E7"/>
    <w:rsid w:val="00203119"/>
    <w:rsid w:val="00204E81"/>
    <w:rsid w:val="002068F4"/>
    <w:rsid w:val="00214037"/>
    <w:rsid w:val="00215BBE"/>
    <w:rsid w:val="00217461"/>
    <w:rsid w:val="0021792C"/>
    <w:rsid w:val="00217DE9"/>
    <w:rsid w:val="00220B0C"/>
    <w:rsid w:val="00222D2B"/>
    <w:rsid w:val="00224DC3"/>
    <w:rsid w:val="002263EB"/>
    <w:rsid w:val="00226746"/>
    <w:rsid w:val="00231A21"/>
    <w:rsid w:val="00232754"/>
    <w:rsid w:val="00232941"/>
    <w:rsid w:val="00234573"/>
    <w:rsid w:val="0023765C"/>
    <w:rsid w:val="00243C1F"/>
    <w:rsid w:val="0024516A"/>
    <w:rsid w:val="00245507"/>
    <w:rsid w:val="00246786"/>
    <w:rsid w:val="002467D1"/>
    <w:rsid w:val="00247DBE"/>
    <w:rsid w:val="00250852"/>
    <w:rsid w:val="00250B1E"/>
    <w:rsid w:val="00250BA8"/>
    <w:rsid w:val="00253653"/>
    <w:rsid w:val="00253808"/>
    <w:rsid w:val="00253BBB"/>
    <w:rsid w:val="00254AD2"/>
    <w:rsid w:val="00257C5F"/>
    <w:rsid w:val="002642BE"/>
    <w:rsid w:val="00264A54"/>
    <w:rsid w:val="00271BDC"/>
    <w:rsid w:val="00273BE4"/>
    <w:rsid w:val="00273E0C"/>
    <w:rsid w:val="00274FBD"/>
    <w:rsid w:val="002767BE"/>
    <w:rsid w:val="002804A0"/>
    <w:rsid w:val="0028130D"/>
    <w:rsid w:val="002829EB"/>
    <w:rsid w:val="002834AE"/>
    <w:rsid w:val="00283D4D"/>
    <w:rsid w:val="0028595E"/>
    <w:rsid w:val="00286BB1"/>
    <w:rsid w:val="002873A7"/>
    <w:rsid w:val="00287FEC"/>
    <w:rsid w:val="00290802"/>
    <w:rsid w:val="00290DD4"/>
    <w:rsid w:val="00292391"/>
    <w:rsid w:val="00293348"/>
    <w:rsid w:val="00294A89"/>
    <w:rsid w:val="00295CDB"/>
    <w:rsid w:val="002A56BD"/>
    <w:rsid w:val="002B06FA"/>
    <w:rsid w:val="002B43FF"/>
    <w:rsid w:val="002B4C75"/>
    <w:rsid w:val="002B589B"/>
    <w:rsid w:val="002B6C3E"/>
    <w:rsid w:val="002B7CAF"/>
    <w:rsid w:val="002C0549"/>
    <w:rsid w:val="002C1D44"/>
    <w:rsid w:val="002C3D97"/>
    <w:rsid w:val="002C4683"/>
    <w:rsid w:val="002C5E35"/>
    <w:rsid w:val="002C729D"/>
    <w:rsid w:val="002D164A"/>
    <w:rsid w:val="002D4419"/>
    <w:rsid w:val="002D4C72"/>
    <w:rsid w:val="002D702C"/>
    <w:rsid w:val="002E003B"/>
    <w:rsid w:val="002E094D"/>
    <w:rsid w:val="002E0E0A"/>
    <w:rsid w:val="002E1E06"/>
    <w:rsid w:val="002E2526"/>
    <w:rsid w:val="002E32A4"/>
    <w:rsid w:val="002E7DEE"/>
    <w:rsid w:val="002F09E7"/>
    <w:rsid w:val="002F159B"/>
    <w:rsid w:val="00300119"/>
    <w:rsid w:val="00300AF8"/>
    <w:rsid w:val="00302F95"/>
    <w:rsid w:val="003045EA"/>
    <w:rsid w:val="003103DD"/>
    <w:rsid w:val="0031166E"/>
    <w:rsid w:val="00311844"/>
    <w:rsid w:val="00312091"/>
    <w:rsid w:val="00312D00"/>
    <w:rsid w:val="00313C25"/>
    <w:rsid w:val="00317440"/>
    <w:rsid w:val="00317BAD"/>
    <w:rsid w:val="00317F00"/>
    <w:rsid w:val="00321835"/>
    <w:rsid w:val="0032325F"/>
    <w:rsid w:val="00324089"/>
    <w:rsid w:val="003243D2"/>
    <w:rsid w:val="003263EF"/>
    <w:rsid w:val="00326833"/>
    <w:rsid w:val="00327693"/>
    <w:rsid w:val="00331C33"/>
    <w:rsid w:val="00335548"/>
    <w:rsid w:val="003357BC"/>
    <w:rsid w:val="00340E69"/>
    <w:rsid w:val="00341722"/>
    <w:rsid w:val="00343166"/>
    <w:rsid w:val="0034384C"/>
    <w:rsid w:val="00345159"/>
    <w:rsid w:val="00345BD4"/>
    <w:rsid w:val="0034643C"/>
    <w:rsid w:val="003524E6"/>
    <w:rsid w:val="00353568"/>
    <w:rsid w:val="00356193"/>
    <w:rsid w:val="00357A25"/>
    <w:rsid w:val="00366B7E"/>
    <w:rsid w:val="00367476"/>
    <w:rsid w:val="00370A66"/>
    <w:rsid w:val="003741A4"/>
    <w:rsid w:val="003765F7"/>
    <w:rsid w:val="00377886"/>
    <w:rsid w:val="00381808"/>
    <w:rsid w:val="003827A9"/>
    <w:rsid w:val="00386CA0"/>
    <w:rsid w:val="00391076"/>
    <w:rsid w:val="00391FA3"/>
    <w:rsid w:val="003929BF"/>
    <w:rsid w:val="00395804"/>
    <w:rsid w:val="003A5AEE"/>
    <w:rsid w:val="003A5DE3"/>
    <w:rsid w:val="003A7479"/>
    <w:rsid w:val="003B1863"/>
    <w:rsid w:val="003B1953"/>
    <w:rsid w:val="003B1DB0"/>
    <w:rsid w:val="003B3E5D"/>
    <w:rsid w:val="003B4393"/>
    <w:rsid w:val="003B4D47"/>
    <w:rsid w:val="003B500D"/>
    <w:rsid w:val="003B6D00"/>
    <w:rsid w:val="003C00AD"/>
    <w:rsid w:val="003C1C90"/>
    <w:rsid w:val="003C2256"/>
    <w:rsid w:val="003C2E92"/>
    <w:rsid w:val="003C34B9"/>
    <w:rsid w:val="003C351D"/>
    <w:rsid w:val="003C3635"/>
    <w:rsid w:val="003C5B3F"/>
    <w:rsid w:val="003D2C1A"/>
    <w:rsid w:val="003D3CF0"/>
    <w:rsid w:val="003D4D9D"/>
    <w:rsid w:val="003D5062"/>
    <w:rsid w:val="003D5191"/>
    <w:rsid w:val="003D6913"/>
    <w:rsid w:val="003D76E4"/>
    <w:rsid w:val="003D7BED"/>
    <w:rsid w:val="003E5B44"/>
    <w:rsid w:val="003E7C27"/>
    <w:rsid w:val="004007EF"/>
    <w:rsid w:val="004020E6"/>
    <w:rsid w:val="00404086"/>
    <w:rsid w:val="00407D76"/>
    <w:rsid w:val="00410F8D"/>
    <w:rsid w:val="00411654"/>
    <w:rsid w:val="004141E2"/>
    <w:rsid w:val="004148EB"/>
    <w:rsid w:val="004153F8"/>
    <w:rsid w:val="00417920"/>
    <w:rsid w:val="004203DC"/>
    <w:rsid w:val="0042206D"/>
    <w:rsid w:val="00422696"/>
    <w:rsid w:val="00423752"/>
    <w:rsid w:val="004243B8"/>
    <w:rsid w:val="00426C0F"/>
    <w:rsid w:val="00426F56"/>
    <w:rsid w:val="004336B0"/>
    <w:rsid w:val="00434105"/>
    <w:rsid w:val="00434B61"/>
    <w:rsid w:val="00440423"/>
    <w:rsid w:val="00441CD2"/>
    <w:rsid w:val="00442247"/>
    <w:rsid w:val="00442E60"/>
    <w:rsid w:val="004447AC"/>
    <w:rsid w:val="004469D6"/>
    <w:rsid w:val="00447162"/>
    <w:rsid w:val="00447BF5"/>
    <w:rsid w:val="0045044D"/>
    <w:rsid w:val="004513BF"/>
    <w:rsid w:val="00453B32"/>
    <w:rsid w:val="00453BD1"/>
    <w:rsid w:val="00454635"/>
    <w:rsid w:val="00454ACC"/>
    <w:rsid w:val="004568BD"/>
    <w:rsid w:val="00456BB9"/>
    <w:rsid w:val="00457BB7"/>
    <w:rsid w:val="004618E6"/>
    <w:rsid w:val="0046424A"/>
    <w:rsid w:val="004648D9"/>
    <w:rsid w:val="0046602E"/>
    <w:rsid w:val="0046740B"/>
    <w:rsid w:val="00471229"/>
    <w:rsid w:val="00474169"/>
    <w:rsid w:val="00477438"/>
    <w:rsid w:val="004777B6"/>
    <w:rsid w:val="00477DB8"/>
    <w:rsid w:val="00481941"/>
    <w:rsid w:val="00483211"/>
    <w:rsid w:val="0048324C"/>
    <w:rsid w:val="004855F6"/>
    <w:rsid w:val="00492823"/>
    <w:rsid w:val="004952E9"/>
    <w:rsid w:val="0049675B"/>
    <w:rsid w:val="0049737A"/>
    <w:rsid w:val="004A04F3"/>
    <w:rsid w:val="004A11F6"/>
    <w:rsid w:val="004A2749"/>
    <w:rsid w:val="004A3520"/>
    <w:rsid w:val="004A3899"/>
    <w:rsid w:val="004A40F9"/>
    <w:rsid w:val="004A5481"/>
    <w:rsid w:val="004A6C90"/>
    <w:rsid w:val="004B05AC"/>
    <w:rsid w:val="004B220D"/>
    <w:rsid w:val="004B324B"/>
    <w:rsid w:val="004B5B7E"/>
    <w:rsid w:val="004B6DB7"/>
    <w:rsid w:val="004C0D5A"/>
    <w:rsid w:val="004C26B7"/>
    <w:rsid w:val="004C60B2"/>
    <w:rsid w:val="004C622A"/>
    <w:rsid w:val="004C7477"/>
    <w:rsid w:val="004C7616"/>
    <w:rsid w:val="004D0FB7"/>
    <w:rsid w:val="004D1CCC"/>
    <w:rsid w:val="004D26A8"/>
    <w:rsid w:val="004E4845"/>
    <w:rsid w:val="004E4968"/>
    <w:rsid w:val="004E5824"/>
    <w:rsid w:val="004E62BA"/>
    <w:rsid w:val="004E7C30"/>
    <w:rsid w:val="004F0A4F"/>
    <w:rsid w:val="004F30C9"/>
    <w:rsid w:val="004F3A62"/>
    <w:rsid w:val="004F3E80"/>
    <w:rsid w:val="004F547E"/>
    <w:rsid w:val="005008C9"/>
    <w:rsid w:val="00501755"/>
    <w:rsid w:val="00502EB0"/>
    <w:rsid w:val="00504022"/>
    <w:rsid w:val="005040E2"/>
    <w:rsid w:val="005048D2"/>
    <w:rsid w:val="005101B8"/>
    <w:rsid w:val="00511517"/>
    <w:rsid w:val="005136BE"/>
    <w:rsid w:val="0051395C"/>
    <w:rsid w:val="0051472E"/>
    <w:rsid w:val="0051482A"/>
    <w:rsid w:val="00515259"/>
    <w:rsid w:val="00517709"/>
    <w:rsid w:val="00521F0A"/>
    <w:rsid w:val="00523B1C"/>
    <w:rsid w:val="00524FE2"/>
    <w:rsid w:val="00525DF5"/>
    <w:rsid w:val="005269E3"/>
    <w:rsid w:val="00526AC1"/>
    <w:rsid w:val="00526B3F"/>
    <w:rsid w:val="00527C1D"/>
    <w:rsid w:val="00530B34"/>
    <w:rsid w:val="005313B7"/>
    <w:rsid w:val="00537817"/>
    <w:rsid w:val="00541215"/>
    <w:rsid w:val="00543C63"/>
    <w:rsid w:val="00543EA2"/>
    <w:rsid w:val="00544F4B"/>
    <w:rsid w:val="00553A8F"/>
    <w:rsid w:val="00557F81"/>
    <w:rsid w:val="005634FD"/>
    <w:rsid w:val="00564478"/>
    <w:rsid w:val="005700D3"/>
    <w:rsid w:val="0057234A"/>
    <w:rsid w:val="00572A04"/>
    <w:rsid w:val="0057694F"/>
    <w:rsid w:val="005809BA"/>
    <w:rsid w:val="00582E13"/>
    <w:rsid w:val="005858BC"/>
    <w:rsid w:val="0058668E"/>
    <w:rsid w:val="00587D01"/>
    <w:rsid w:val="00592EB3"/>
    <w:rsid w:val="005933FB"/>
    <w:rsid w:val="005939B5"/>
    <w:rsid w:val="0059617D"/>
    <w:rsid w:val="005A1F4F"/>
    <w:rsid w:val="005A2CD0"/>
    <w:rsid w:val="005A2CEA"/>
    <w:rsid w:val="005A5110"/>
    <w:rsid w:val="005A5674"/>
    <w:rsid w:val="005A57EA"/>
    <w:rsid w:val="005A60B3"/>
    <w:rsid w:val="005A6B71"/>
    <w:rsid w:val="005A6CDE"/>
    <w:rsid w:val="005A7E21"/>
    <w:rsid w:val="005B5B75"/>
    <w:rsid w:val="005B5EEC"/>
    <w:rsid w:val="005B6E08"/>
    <w:rsid w:val="005B7424"/>
    <w:rsid w:val="005C2248"/>
    <w:rsid w:val="005C4541"/>
    <w:rsid w:val="005C534A"/>
    <w:rsid w:val="005C6C8C"/>
    <w:rsid w:val="005C721B"/>
    <w:rsid w:val="005D1ECD"/>
    <w:rsid w:val="005D3E17"/>
    <w:rsid w:val="005D43C6"/>
    <w:rsid w:val="005D5E12"/>
    <w:rsid w:val="005D6415"/>
    <w:rsid w:val="005D71DA"/>
    <w:rsid w:val="005D7472"/>
    <w:rsid w:val="005D7DEF"/>
    <w:rsid w:val="005E113E"/>
    <w:rsid w:val="005E43B5"/>
    <w:rsid w:val="005E5EA8"/>
    <w:rsid w:val="005E6D78"/>
    <w:rsid w:val="005F52E7"/>
    <w:rsid w:val="005F5F37"/>
    <w:rsid w:val="005F7B72"/>
    <w:rsid w:val="00606537"/>
    <w:rsid w:val="00606928"/>
    <w:rsid w:val="00610BA1"/>
    <w:rsid w:val="00611AFE"/>
    <w:rsid w:val="00614923"/>
    <w:rsid w:val="00617220"/>
    <w:rsid w:val="0062099D"/>
    <w:rsid w:val="00621426"/>
    <w:rsid w:val="00625391"/>
    <w:rsid w:val="00625A1D"/>
    <w:rsid w:val="006273B5"/>
    <w:rsid w:val="0063008A"/>
    <w:rsid w:val="00632BCE"/>
    <w:rsid w:val="00633FB4"/>
    <w:rsid w:val="0063609F"/>
    <w:rsid w:val="00637E72"/>
    <w:rsid w:val="006431CB"/>
    <w:rsid w:val="00644ED2"/>
    <w:rsid w:val="00646951"/>
    <w:rsid w:val="0064752E"/>
    <w:rsid w:val="00651499"/>
    <w:rsid w:val="006525A7"/>
    <w:rsid w:val="006533C7"/>
    <w:rsid w:val="00656C65"/>
    <w:rsid w:val="00657874"/>
    <w:rsid w:val="0066299C"/>
    <w:rsid w:val="00666011"/>
    <w:rsid w:val="00667C46"/>
    <w:rsid w:val="00670176"/>
    <w:rsid w:val="00670F69"/>
    <w:rsid w:val="006731EB"/>
    <w:rsid w:val="00673D67"/>
    <w:rsid w:val="00673F17"/>
    <w:rsid w:val="00674A31"/>
    <w:rsid w:val="00680BFD"/>
    <w:rsid w:val="00681395"/>
    <w:rsid w:val="00681A1E"/>
    <w:rsid w:val="00683325"/>
    <w:rsid w:val="0068528B"/>
    <w:rsid w:val="00685B27"/>
    <w:rsid w:val="00690D4E"/>
    <w:rsid w:val="006912FB"/>
    <w:rsid w:val="0069185E"/>
    <w:rsid w:val="00695C7F"/>
    <w:rsid w:val="00697839"/>
    <w:rsid w:val="006A0041"/>
    <w:rsid w:val="006A0442"/>
    <w:rsid w:val="006A0EFA"/>
    <w:rsid w:val="006A135F"/>
    <w:rsid w:val="006A1F8D"/>
    <w:rsid w:val="006A581E"/>
    <w:rsid w:val="006A6D6A"/>
    <w:rsid w:val="006A708C"/>
    <w:rsid w:val="006A73C6"/>
    <w:rsid w:val="006B0CD6"/>
    <w:rsid w:val="006B1BCF"/>
    <w:rsid w:val="006B297F"/>
    <w:rsid w:val="006B2DF9"/>
    <w:rsid w:val="006B3362"/>
    <w:rsid w:val="006B38C8"/>
    <w:rsid w:val="006C17DD"/>
    <w:rsid w:val="006C4EBB"/>
    <w:rsid w:val="006C5837"/>
    <w:rsid w:val="006D1676"/>
    <w:rsid w:val="006D2955"/>
    <w:rsid w:val="006D3BFC"/>
    <w:rsid w:val="006D4C74"/>
    <w:rsid w:val="006E36B7"/>
    <w:rsid w:val="006E39E2"/>
    <w:rsid w:val="006E535A"/>
    <w:rsid w:val="006E56FD"/>
    <w:rsid w:val="006F14C9"/>
    <w:rsid w:val="006F24DB"/>
    <w:rsid w:val="006F5E1F"/>
    <w:rsid w:val="006F7C6F"/>
    <w:rsid w:val="007017F9"/>
    <w:rsid w:val="0070765D"/>
    <w:rsid w:val="0071211B"/>
    <w:rsid w:val="00712644"/>
    <w:rsid w:val="00712B35"/>
    <w:rsid w:val="0071363A"/>
    <w:rsid w:val="00715F68"/>
    <w:rsid w:val="007260E6"/>
    <w:rsid w:val="007326B0"/>
    <w:rsid w:val="00734E3E"/>
    <w:rsid w:val="007363FD"/>
    <w:rsid w:val="0073672D"/>
    <w:rsid w:val="00737181"/>
    <w:rsid w:val="007406BA"/>
    <w:rsid w:val="00740EF3"/>
    <w:rsid w:val="00742732"/>
    <w:rsid w:val="007435AD"/>
    <w:rsid w:val="00744476"/>
    <w:rsid w:val="007464A5"/>
    <w:rsid w:val="0074767E"/>
    <w:rsid w:val="00752564"/>
    <w:rsid w:val="00753E44"/>
    <w:rsid w:val="00754B17"/>
    <w:rsid w:val="007576B0"/>
    <w:rsid w:val="00763B29"/>
    <w:rsid w:val="0076630E"/>
    <w:rsid w:val="0077019A"/>
    <w:rsid w:val="00781668"/>
    <w:rsid w:val="00784EE7"/>
    <w:rsid w:val="0079349D"/>
    <w:rsid w:val="00795037"/>
    <w:rsid w:val="00795893"/>
    <w:rsid w:val="007A4894"/>
    <w:rsid w:val="007A4E0B"/>
    <w:rsid w:val="007A577B"/>
    <w:rsid w:val="007B038E"/>
    <w:rsid w:val="007B6EB8"/>
    <w:rsid w:val="007B76D2"/>
    <w:rsid w:val="007B79EB"/>
    <w:rsid w:val="007C0564"/>
    <w:rsid w:val="007C13F8"/>
    <w:rsid w:val="007C1DAE"/>
    <w:rsid w:val="007C459D"/>
    <w:rsid w:val="007C709C"/>
    <w:rsid w:val="007D05D4"/>
    <w:rsid w:val="007D0CD6"/>
    <w:rsid w:val="007D226E"/>
    <w:rsid w:val="007D5142"/>
    <w:rsid w:val="007D54E0"/>
    <w:rsid w:val="007E2562"/>
    <w:rsid w:val="007E404B"/>
    <w:rsid w:val="007E411C"/>
    <w:rsid w:val="007E5A77"/>
    <w:rsid w:val="007E5F1A"/>
    <w:rsid w:val="007E610A"/>
    <w:rsid w:val="007E6A41"/>
    <w:rsid w:val="007E788B"/>
    <w:rsid w:val="007F09EB"/>
    <w:rsid w:val="007F18BD"/>
    <w:rsid w:val="007F2AD8"/>
    <w:rsid w:val="007F2F81"/>
    <w:rsid w:val="007F37EE"/>
    <w:rsid w:val="007F48BB"/>
    <w:rsid w:val="007F5622"/>
    <w:rsid w:val="007F6B39"/>
    <w:rsid w:val="007F7B2A"/>
    <w:rsid w:val="00803960"/>
    <w:rsid w:val="00804C38"/>
    <w:rsid w:val="008054C5"/>
    <w:rsid w:val="00812761"/>
    <w:rsid w:val="00820FFD"/>
    <w:rsid w:val="00826C08"/>
    <w:rsid w:val="0082765C"/>
    <w:rsid w:val="00827CC5"/>
    <w:rsid w:val="0083014C"/>
    <w:rsid w:val="0083097B"/>
    <w:rsid w:val="00832CBA"/>
    <w:rsid w:val="0084355F"/>
    <w:rsid w:val="0085086B"/>
    <w:rsid w:val="00850FE6"/>
    <w:rsid w:val="00852C99"/>
    <w:rsid w:val="00852D04"/>
    <w:rsid w:val="008538B5"/>
    <w:rsid w:val="008552BC"/>
    <w:rsid w:val="00856C21"/>
    <w:rsid w:val="00861EE9"/>
    <w:rsid w:val="00862531"/>
    <w:rsid w:val="00863D29"/>
    <w:rsid w:val="0086592C"/>
    <w:rsid w:val="0086796D"/>
    <w:rsid w:val="00870D46"/>
    <w:rsid w:val="0087651A"/>
    <w:rsid w:val="00880DF1"/>
    <w:rsid w:val="0088631E"/>
    <w:rsid w:val="00892CC0"/>
    <w:rsid w:val="00892CC9"/>
    <w:rsid w:val="00894D0A"/>
    <w:rsid w:val="008A0035"/>
    <w:rsid w:val="008A2460"/>
    <w:rsid w:val="008A2C2C"/>
    <w:rsid w:val="008A37A0"/>
    <w:rsid w:val="008A4B21"/>
    <w:rsid w:val="008A4F82"/>
    <w:rsid w:val="008A6376"/>
    <w:rsid w:val="008B0ED4"/>
    <w:rsid w:val="008B2C3A"/>
    <w:rsid w:val="008B3B50"/>
    <w:rsid w:val="008B606B"/>
    <w:rsid w:val="008B744D"/>
    <w:rsid w:val="008C0430"/>
    <w:rsid w:val="008C69C4"/>
    <w:rsid w:val="008C6EC8"/>
    <w:rsid w:val="008D1F4D"/>
    <w:rsid w:val="008D45B0"/>
    <w:rsid w:val="008D4E28"/>
    <w:rsid w:val="008D51B0"/>
    <w:rsid w:val="008D7605"/>
    <w:rsid w:val="008D7A56"/>
    <w:rsid w:val="008E22F1"/>
    <w:rsid w:val="008E267B"/>
    <w:rsid w:val="008E3F95"/>
    <w:rsid w:val="008E4575"/>
    <w:rsid w:val="008E7F1D"/>
    <w:rsid w:val="008F04DE"/>
    <w:rsid w:val="008F08B9"/>
    <w:rsid w:val="008F2990"/>
    <w:rsid w:val="008F660A"/>
    <w:rsid w:val="008F6F8A"/>
    <w:rsid w:val="008F7C24"/>
    <w:rsid w:val="009008CB"/>
    <w:rsid w:val="0090149E"/>
    <w:rsid w:val="00912E2F"/>
    <w:rsid w:val="00912FD0"/>
    <w:rsid w:val="0091747C"/>
    <w:rsid w:val="009233AA"/>
    <w:rsid w:val="00925DCF"/>
    <w:rsid w:val="00940A4D"/>
    <w:rsid w:val="00942040"/>
    <w:rsid w:val="00944EA4"/>
    <w:rsid w:val="00945106"/>
    <w:rsid w:val="00946562"/>
    <w:rsid w:val="00950E09"/>
    <w:rsid w:val="00952CFB"/>
    <w:rsid w:val="00954BB8"/>
    <w:rsid w:val="00961729"/>
    <w:rsid w:val="00962FCE"/>
    <w:rsid w:val="00964D40"/>
    <w:rsid w:val="00966F15"/>
    <w:rsid w:val="009742F1"/>
    <w:rsid w:val="0097439E"/>
    <w:rsid w:val="00976D24"/>
    <w:rsid w:val="0098276E"/>
    <w:rsid w:val="00982CA8"/>
    <w:rsid w:val="00985ADF"/>
    <w:rsid w:val="00986820"/>
    <w:rsid w:val="009870CA"/>
    <w:rsid w:val="0099032E"/>
    <w:rsid w:val="0099396E"/>
    <w:rsid w:val="00995A94"/>
    <w:rsid w:val="009A0074"/>
    <w:rsid w:val="009A6FE8"/>
    <w:rsid w:val="009A7863"/>
    <w:rsid w:val="009B3DF5"/>
    <w:rsid w:val="009B4FC7"/>
    <w:rsid w:val="009B659C"/>
    <w:rsid w:val="009C4F44"/>
    <w:rsid w:val="009C6DEC"/>
    <w:rsid w:val="009D03B2"/>
    <w:rsid w:val="009D1D8A"/>
    <w:rsid w:val="009D24D5"/>
    <w:rsid w:val="009D2B26"/>
    <w:rsid w:val="009D2B46"/>
    <w:rsid w:val="009D3079"/>
    <w:rsid w:val="009D3E01"/>
    <w:rsid w:val="009D5664"/>
    <w:rsid w:val="009D7E4E"/>
    <w:rsid w:val="009E1091"/>
    <w:rsid w:val="009E1155"/>
    <w:rsid w:val="009E3DFF"/>
    <w:rsid w:val="009E41EF"/>
    <w:rsid w:val="009E4481"/>
    <w:rsid w:val="009E4A78"/>
    <w:rsid w:val="009E5267"/>
    <w:rsid w:val="009E6B93"/>
    <w:rsid w:val="009E6EA9"/>
    <w:rsid w:val="009F010F"/>
    <w:rsid w:val="009F2484"/>
    <w:rsid w:val="009F4270"/>
    <w:rsid w:val="009F4BAE"/>
    <w:rsid w:val="00A0428E"/>
    <w:rsid w:val="00A04D9A"/>
    <w:rsid w:val="00A050EC"/>
    <w:rsid w:val="00A106ED"/>
    <w:rsid w:val="00A118F4"/>
    <w:rsid w:val="00A16B8C"/>
    <w:rsid w:val="00A20747"/>
    <w:rsid w:val="00A2177A"/>
    <w:rsid w:val="00A21F6A"/>
    <w:rsid w:val="00A25F99"/>
    <w:rsid w:val="00A26381"/>
    <w:rsid w:val="00A3061E"/>
    <w:rsid w:val="00A317AC"/>
    <w:rsid w:val="00A338BC"/>
    <w:rsid w:val="00A33A97"/>
    <w:rsid w:val="00A36DE3"/>
    <w:rsid w:val="00A44430"/>
    <w:rsid w:val="00A44446"/>
    <w:rsid w:val="00A462B7"/>
    <w:rsid w:val="00A47345"/>
    <w:rsid w:val="00A474D6"/>
    <w:rsid w:val="00A52446"/>
    <w:rsid w:val="00A6203D"/>
    <w:rsid w:val="00A642A2"/>
    <w:rsid w:val="00A64F0E"/>
    <w:rsid w:val="00A656A1"/>
    <w:rsid w:val="00A65756"/>
    <w:rsid w:val="00A65F76"/>
    <w:rsid w:val="00A8126D"/>
    <w:rsid w:val="00A87014"/>
    <w:rsid w:val="00A911C7"/>
    <w:rsid w:val="00A927AD"/>
    <w:rsid w:val="00A94496"/>
    <w:rsid w:val="00A94BAC"/>
    <w:rsid w:val="00A96936"/>
    <w:rsid w:val="00A96F13"/>
    <w:rsid w:val="00A9753D"/>
    <w:rsid w:val="00AA025D"/>
    <w:rsid w:val="00AA10FA"/>
    <w:rsid w:val="00AA496A"/>
    <w:rsid w:val="00AA67D5"/>
    <w:rsid w:val="00AB03D4"/>
    <w:rsid w:val="00AB0617"/>
    <w:rsid w:val="00AB1221"/>
    <w:rsid w:val="00AB6446"/>
    <w:rsid w:val="00AB7F0B"/>
    <w:rsid w:val="00AC0CC6"/>
    <w:rsid w:val="00AC0FB7"/>
    <w:rsid w:val="00AC3F44"/>
    <w:rsid w:val="00AC543C"/>
    <w:rsid w:val="00AC572E"/>
    <w:rsid w:val="00AC586D"/>
    <w:rsid w:val="00AC66CD"/>
    <w:rsid w:val="00AD3087"/>
    <w:rsid w:val="00AE4C5C"/>
    <w:rsid w:val="00AE6917"/>
    <w:rsid w:val="00AF1833"/>
    <w:rsid w:val="00AF1DDA"/>
    <w:rsid w:val="00AF74D3"/>
    <w:rsid w:val="00B000BE"/>
    <w:rsid w:val="00B00599"/>
    <w:rsid w:val="00B07BA0"/>
    <w:rsid w:val="00B07C62"/>
    <w:rsid w:val="00B111B0"/>
    <w:rsid w:val="00B124A2"/>
    <w:rsid w:val="00B1469D"/>
    <w:rsid w:val="00B21C61"/>
    <w:rsid w:val="00B251A0"/>
    <w:rsid w:val="00B261DC"/>
    <w:rsid w:val="00B31EE5"/>
    <w:rsid w:val="00B35C65"/>
    <w:rsid w:val="00B40427"/>
    <w:rsid w:val="00B4082D"/>
    <w:rsid w:val="00B418EA"/>
    <w:rsid w:val="00B51B0D"/>
    <w:rsid w:val="00B52740"/>
    <w:rsid w:val="00B556A0"/>
    <w:rsid w:val="00B635DB"/>
    <w:rsid w:val="00B6433D"/>
    <w:rsid w:val="00B65C75"/>
    <w:rsid w:val="00B668F4"/>
    <w:rsid w:val="00B70633"/>
    <w:rsid w:val="00B708F3"/>
    <w:rsid w:val="00B771EA"/>
    <w:rsid w:val="00B85FA4"/>
    <w:rsid w:val="00B872FA"/>
    <w:rsid w:val="00B87D2D"/>
    <w:rsid w:val="00B901FA"/>
    <w:rsid w:val="00B904E0"/>
    <w:rsid w:val="00B90789"/>
    <w:rsid w:val="00B93995"/>
    <w:rsid w:val="00B93C1F"/>
    <w:rsid w:val="00BA1096"/>
    <w:rsid w:val="00BA170E"/>
    <w:rsid w:val="00BA2D6F"/>
    <w:rsid w:val="00BA55D2"/>
    <w:rsid w:val="00BA5FA2"/>
    <w:rsid w:val="00BB28B0"/>
    <w:rsid w:val="00BB2CF5"/>
    <w:rsid w:val="00BB7780"/>
    <w:rsid w:val="00BC12A1"/>
    <w:rsid w:val="00BC1FF3"/>
    <w:rsid w:val="00BC54B4"/>
    <w:rsid w:val="00BC5ADE"/>
    <w:rsid w:val="00BC662C"/>
    <w:rsid w:val="00BC6A2F"/>
    <w:rsid w:val="00BD0508"/>
    <w:rsid w:val="00BD1615"/>
    <w:rsid w:val="00BD3F92"/>
    <w:rsid w:val="00BD5ACB"/>
    <w:rsid w:val="00BD7714"/>
    <w:rsid w:val="00BE031A"/>
    <w:rsid w:val="00BE0BC6"/>
    <w:rsid w:val="00BE0E66"/>
    <w:rsid w:val="00BE0EE7"/>
    <w:rsid w:val="00BE1596"/>
    <w:rsid w:val="00BE530D"/>
    <w:rsid w:val="00BE65A1"/>
    <w:rsid w:val="00BE6F36"/>
    <w:rsid w:val="00BF0066"/>
    <w:rsid w:val="00BF0586"/>
    <w:rsid w:val="00BF084D"/>
    <w:rsid w:val="00BF2217"/>
    <w:rsid w:val="00BF3655"/>
    <w:rsid w:val="00BF402A"/>
    <w:rsid w:val="00BF5EB5"/>
    <w:rsid w:val="00BF74BF"/>
    <w:rsid w:val="00C05C98"/>
    <w:rsid w:val="00C07F46"/>
    <w:rsid w:val="00C10E92"/>
    <w:rsid w:val="00C137B3"/>
    <w:rsid w:val="00C13A37"/>
    <w:rsid w:val="00C20CA2"/>
    <w:rsid w:val="00C22A39"/>
    <w:rsid w:val="00C22E51"/>
    <w:rsid w:val="00C251AB"/>
    <w:rsid w:val="00C25AA1"/>
    <w:rsid w:val="00C25BF2"/>
    <w:rsid w:val="00C27F4C"/>
    <w:rsid w:val="00C3036B"/>
    <w:rsid w:val="00C31CA7"/>
    <w:rsid w:val="00C34330"/>
    <w:rsid w:val="00C3552D"/>
    <w:rsid w:val="00C35551"/>
    <w:rsid w:val="00C43956"/>
    <w:rsid w:val="00C44C64"/>
    <w:rsid w:val="00C469A9"/>
    <w:rsid w:val="00C50D2E"/>
    <w:rsid w:val="00C51EE7"/>
    <w:rsid w:val="00C528D8"/>
    <w:rsid w:val="00C542ED"/>
    <w:rsid w:val="00C54ADE"/>
    <w:rsid w:val="00C60BEC"/>
    <w:rsid w:val="00C60EF2"/>
    <w:rsid w:val="00C6376A"/>
    <w:rsid w:val="00C64308"/>
    <w:rsid w:val="00C659B7"/>
    <w:rsid w:val="00C6692C"/>
    <w:rsid w:val="00C67CF2"/>
    <w:rsid w:val="00C708D6"/>
    <w:rsid w:val="00C746D6"/>
    <w:rsid w:val="00C749EB"/>
    <w:rsid w:val="00C805BC"/>
    <w:rsid w:val="00C81E8E"/>
    <w:rsid w:val="00C823EA"/>
    <w:rsid w:val="00C836D1"/>
    <w:rsid w:val="00C83940"/>
    <w:rsid w:val="00C84ADD"/>
    <w:rsid w:val="00C87640"/>
    <w:rsid w:val="00C91114"/>
    <w:rsid w:val="00C9203F"/>
    <w:rsid w:val="00C92C6D"/>
    <w:rsid w:val="00C937A1"/>
    <w:rsid w:val="00C9517C"/>
    <w:rsid w:val="00C9540E"/>
    <w:rsid w:val="00C96675"/>
    <w:rsid w:val="00CA0132"/>
    <w:rsid w:val="00CA1851"/>
    <w:rsid w:val="00CA79C8"/>
    <w:rsid w:val="00CB61B0"/>
    <w:rsid w:val="00CB7B25"/>
    <w:rsid w:val="00CB7B32"/>
    <w:rsid w:val="00CC12E4"/>
    <w:rsid w:val="00CC1A81"/>
    <w:rsid w:val="00CC225B"/>
    <w:rsid w:val="00CC4844"/>
    <w:rsid w:val="00CD0DB3"/>
    <w:rsid w:val="00CD2EE9"/>
    <w:rsid w:val="00CD3497"/>
    <w:rsid w:val="00CD4524"/>
    <w:rsid w:val="00CD54AC"/>
    <w:rsid w:val="00CD6B18"/>
    <w:rsid w:val="00CD76CA"/>
    <w:rsid w:val="00CE4C9E"/>
    <w:rsid w:val="00CE75A8"/>
    <w:rsid w:val="00CF0145"/>
    <w:rsid w:val="00CF2C3D"/>
    <w:rsid w:val="00CF539A"/>
    <w:rsid w:val="00CF7ABA"/>
    <w:rsid w:val="00D0306D"/>
    <w:rsid w:val="00D07A1E"/>
    <w:rsid w:val="00D12A8E"/>
    <w:rsid w:val="00D159BF"/>
    <w:rsid w:val="00D16856"/>
    <w:rsid w:val="00D168D3"/>
    <w:rsid w:val="00D176A2"/>
    <w:rsid w:val="00D20F23"/>
    <w:rsid w:val="00D21492"/>
    <w:rsid w:val="00D24587"/>
    <w:rsid w:val="00D24705"/>
    <w:rsid w:val="00D26CC3"/>
    <w:rsid w:val="00D27EDB"/>
    <w:rsid w:val="00D3311F"/>
    <w:rsid w:val="00D35B9B"/>
    <w:rsid w:val="00D41CD7"/>
    <w:rsid w:val="00D43315"/>
    <w:rsid w:val="00D4701E"/>
    <w:rsid w:val="00D50032"/>
    <w:rsid w:val="00D51611"/>
    <w:rsid w:val="00D529ED"/>
    <w:rsid w:val="00D54F14"/>
    <w:rsid w:val="00D562FB"/>
    <w:rsid w:val="00D57C03"/>
    <w:rsid w:val="00D63A90"/>
    <w:rsid w:val="00D654C9"/>
    <w:rsid w:val="00D6630E"/>
    <w:rsid w:val="00D67627"/>
    <w:rsid w:val="00D714A8"/>
    <w:rsid w:val="00D724B3"/>
    <w:rsid w:val="00D74CC2"/>
    <w:rsid w:val="00D76006"/>
    <w:rsid w:val="00D76EF8"/>
    <w:rsid w:val="00D77182"/>
    <w:rsid w:val="00D77DE6"/>
    <w:rsid w:val="00D77E25"/>
    <w:rsid w:val="00D82712"/>
    <w:rsid w:val="00D8527A"/>
    <w:rsid w:val="00D901A8"/>
    <w:rsid w:val="00D92184"/>
    <w:rsid w:val="00D97113"/>
    <w:rsid w:val="00DA053B"/>
    <w:rsid w:val="00DA1750"/>
    <w:rsid w:val="00DA35C9"/>
    <w:rsid w:val="00DA47CF"/>
    <w:rsid w:val="00DA4D22"/>
    <w:rsid w:val="00DB5656"/>
    <w:rsid w:val="00DB6463"/>
    <w:rsid w:val="00DB683C"/>
    <w:rsid w:val="00DB6A2F"/>
    <w:rsid w:val="00DB7FAF"/>
    <w:rsid w:val="00DC1BF4"/>
    <w:rsid w:val="00DC5A7B"/>
    <w:rsid w:val="00DE273C"/>
    <w:rsid w:val="00DE2DA8"/>
    <w:rsid w:val="00DE374F"/>
    <w:rsid w:val="00DE5656"/>
    <w:rsid w:val="00DF0241"/>
    <w:rsid w:val="00DF0977"/>
    <w:rsid w:val="00DF1B1E"/>
    <w:rsid w:val="00DF22E6"/>
    <w:rsid w:val="00DF257E"/>
    <w:rsid w:val="00DF4390"/>
    <w:rsid w:val="00DF68F7"/>
    <w:rsid w:val="00DF7074"/>
    <w:rsid w:val="00DF7239"/>
    <w:rsid w:val="00DF7CD2"/>
    <w:rsid w:val="00E02AC9"/>
    <w:rsid w:val="00E030B7"/>
    <w:rsid w:val="00E034DB"/>
    <w:rsid w:val="00E03AD9"/>
    <w:rsid w:val="00E054CF"/>
    <w:rsid w:val="00E13880"/>
    <w:rsid w:val="00E139BE"/>
    <w:rsid w:val="00E141E3"/>
    <w:rsid w:val="00E14D6A"/>
    <w:rsid w:val="00E16551"/>
    <w:rsid w:val="00E166D1"/>
    <w:rsid w:val="00E1676E"/>
    <w:rsid w:val="00E16E4F"/>
    <w:rsid w:val="00E17DD8"/>
    <w:rsid w:val="00E208B0"/>
    <w:rsid w:val="00E21FC1"/>
    <w:rsid w:val="00E22B7B"/>
    <w:rsid w:val="00E2301B"/>
    <w:rsid w:val="00E23939"/>
    <w:rsid w:val="00E23EFA"/>
    <w:rsid w:val="00E300D5"/>
    <w:rsid w:val="00E36042"/>
    <w:rsid w:val="00E40DF2"/>
    <w:rsid w:val="00E464D6"/>
    <w:rsid w:val="00E46DC1"/>
    <w:rsid w:val="00E516C1"/>
    <w:rsid w:val="00E5361F"/>
    <w:rsid w:val="00E5398E"/>
    <w:rsid w:val="00E55682"/>
    <w:rsid w:val="00E57312"/>
    <w:rsid w:val="00E57BBD"/>
    <w:rsid w:val="00E626D0"/>
    <w:rsid w:val="00E66A1D"/>
    <w:rsid w:val="00E672CD"/>
    <w:rsid w:val="00E72100"/>
    <w:rsid w:val="00E73F9B"/>
    <w:rsid w:val="00E74428"/>
    <w:rsid w:val="00E755C6"/>
    <w:rsid w:val="00E77834"/>
    <w:rsid w:val="00E81542"/>
    <w:rsid w:val="00E819BC"/>
    <w:rsid w:val="00E839E0"/>
    <w:rsid w:val="00E90545"/>
    <w:rsid w:val="00E96243"/>
    <w:rsid w:val="00E963C3"/>
    <w:rsid w:val="00E9653F"/>
    <w:rsid w:val="00E970E0"/>
    <w:rsid w:val="00E9715F"/>
    <w:rsid w:val="00E97452"/>
    <w:rsid w:val="00EA1C9F"/>
    <w:rsid w:val="00EA2E04"/>
    <w:rsid w:val="00EA2EA4"/>
    <w:rsid w:val="00EA3143"/>
    <w:rsid w:val="00EA37B3"/>
    <w:rsid w:val="00EA63C3"/>
    <w:rsid w:val="00EB2818"/>
    <w:rsid w:val="00EB2DF1"/>
    <w:rsid w:val="00EB516D"/>
    <w:rsid w:val="00EB5D1E"/>
    <w:rsid w:val="00EB670C"/>
    <w:rsid w:val="00EB6FFA"/>
    <w:rsid w:val="00EC2070"/>
    <w:rsid w:val="00EC279F"/>
    <w:rsid w:val="00EC3D8F"/>
    <w:rsid w:val="00EC3F80"/>
    <w:rsid w:val="00EC40C9"/>
    <w:rsid w:val="00EC4497"/>
    <w:rsid w:val="00EC5D1D"/>
    <w:rsid w:val="00EC7E90"/>
    <w:rsid w:val="00ED45B1"/>
    <w:rsid w:val="00ED5365"/>
    <w:rsid w:val="00ED56E6"/>
    <w:rsid w:val="00ED6EE2"/>
    <w:rsid w:val="00ED7675"/>
    <w:rsid w:val="00ED7ABB"/>
    <w:rsid w:val="00EE02C7"/>
    <w:rsid w:val="00EE1071"/>
    <w:rsid w:val="00EE1503"/>
    <w:rsid w:val="00EE3195"/>
    <w:rsid w:val="00EE3FC8"/>
    <w:rsid w:val="00EE4655"/>
    <w:rsid w:val="00EE4E69"/>
    <w:rsid w:val="00EE5443"/>
    <w:rsid w:val="00EE5782"/>
    <w:rsid w:val="00EE7F87"/>
    <w:rsid w:val="00EF32AE"/>
    <w:rsid w:val="00F012EF"/>
    <w:rsid w:val="00F02288"/>
    <w:rsid w:val="00F03238"/>
    <w:rsid w:val="00F04E66"/>
    <w:rsid w:val="00F10CF6"/>
    <w:rsid w:val="00F11282"/>
    <w:rsid w:val="00F16E59"/>
    <w:rsid w:val="00F173AD"/>
    <w:rsid w:val="00F21209"/>
    <w:rsid w:val="00F21630"/>
    <w:rsid w:val="00F21FDB"/>
    <w:rsid w:val="00F24701"/>
    <w:rsid w:val="00F2514E"/>
    <w:rsid w:val="00F31F87"/>
    <w:rsid w:val="00F3235E"/>
    <w:rsid w:val="00F323C4"/>
    <w:rsid w:val="00F32F4C"/>
    <w:rsid w:val="00F338CC"/>
    <w:rsid w:val="00F34347"/>
    <w:rsid w:val="00F344C6"/>
    <w:rsid w:val="00F361CC"/>
    <w:rsid w:val="00F377E9"/>
    <w:rsid w:val="00F45336"/>
    <w:rsid w:val="00F46E12"/>
    <w:rsid w:val="00F477DD"/>
    <w:rsid w:val="00F51603"/>
    <w:rsid w:val="00F52308"/>
    <w:rsid w:val="00F54072"/>
    <w:rsid w:val="00F549C0"/>
    <w:rsid w:val="00F57282"/>
    <w:rsid w:val="00F57B3D"/>
    <w:rsid w:val="00F605E4"/>
    <w:rsid w:val="00F624B9"/>
    <w:rsid w:val="00F627F0"/>
    <w:rsid w:val="00F65801"/>
    <w:rsid w:val="00F70846"/>
    <w:rsid w:val="00F718FC"/>
    <w:rsid w:val="00F72214"/>
    <w:rsid w:val="00F73DAC"/>
    <w:rsid w:val="00F76793"/>
    <w:rsid w:val="00F83ECA"/>
    <w:rsid w:val="00F943F2"/>
    <w:rsid w:val="00F94EAB"/>
    <w:rsid w:val="00F97358"/>
    <w:rsid w:val="00FA02C7"/>
    <w:rsid w:val="00FA34FB"/>
    <w:rsid w:val="00FA37F6"/>
    <w:rsid w:val="00FA469C"/>
    <w:rsid w:val="00FA7BBE"/>
    <w:rsid w:val="00FB00F1"/>
    <w:rsid w:val="00FB02B1"/>
    <w:rsid w:val="00FB1BB4"/>
    <w:rsid w:val="00FB369A"/>
    <w:rsid w:val="00FB39B9"/>
    <w:rsid w:val="00FC205A"/>
    <w:rsid w:val="00FC2DBD"/>
    <w:rsid w:val="00FC3DDC"/>
    <w:rsid w:val="00FC487C"/>
    <w:rsid w:val="00FC78D5"/>
    <w:rsid w:val="00FD06B2"/>
    <w:rsid w:val="00FD2795"/>
    <w:rsid w:val="00FD2E81"/>
    <w:rsid w:val="00FD3BF2"/>
    <w:rsid w:val="00FE17BF"/>
    <w:rsid w:val="00FE17FC"/>
    <w:rsid w:val="00FE3104"/>
    <w:rsid w:val="00FE4852"/>
    <w:rsid w:val="00FE56FB"/>
    <w:rsid w:val="00FE61E4"/>
    <w:rsid w:val="00FF0419"/>
    <w:rsid w:val="00FF0999"/>
    <w:rsid w:val="00FF2771"/>
    <w:rsid w:val="00FF2783"/>
    <w:rsid w:val="00FF6381"/>
    <w:rsid w:val="00FF6F0B"/>
    <w:rsid w:val="00FF741A"/>
    <w:rsid w:val="00FF76E6"/>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7DED1"/>
  <w15:docId w15:val="{71C3458C-6913-4B7D-BD46-DCE88E17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ur-PK"/>
      </w:rPr>
    </w:rPrDefault>
    <w:pPrDefault>
      <w:pPr>
        <w:spacing w:before="9"/>
        <w:ind w:left="115" w:right="11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B7E"/>
  </w:style>
  <w:style w:type="paragraph" w:styleId="Heading1">
    <w:name w:val="heading 1"/>
    <w:basedOn w:val="Normal"/>
    <w:next w:val="Normal"/>
    <w:link w:val="Heading1Char"/>
    <w:uiPriority w:val="1"/>
    <w:qFormat/>
    <w:rsid w:val="00C805BC"/>
    <w:pPr>
      <w:widowControl w:val="0"/>
      <w:autoSpaceDE w:val="0"/>
      <w:autoSpaceDN w:val="0"/>
      <w:adjustRightInd w:val="0"/>
      <w:spacing w:before="37"/>
      <w:outlineLvl w:val="0"/>
    </w:pPr>
    <w:rPr>
      <w:rFonts w:ascii="Book Antiqua" w:eastAsiaTheme="minorEastAsia" w:hAnsi="Book Antiqua" w:cs="Book Antiqua"/>
      <w:b/>
      <w:bCs/>
      <w:sz w:val="36"/>
      <w:szCs w:val="36"/>
      <w:lang w:bidi="ar-SA"/>
    </w:rPr>
  </w:style>
  <w:style w:type="paragraph" w:styleId="Heading2">
    <w:name w:val="heading 2"/>
    <w:basedOn w:val="Normal"/>
    <w:next w:val="Normal"/>
    <w:link w:val="Heading2Char"/>
    <w:uiPriority w:val="1"/>
    <w:qFormat/>
    <w:rsid w:val="00C805BC"/>
    <w:pPr>
      <w:widowControl w:val="0"/>
      <w:autoSpaceDE w:val="0"/>
      <w:autoSpaceDN w:val="0"/>
      <w:adjustRightInd w:val="0"/>
      <w:spacing w:before="39"/>
      <w:outlineLvl w:val="1"/>
    </w:pPr>
    <w:rPr>
      <w:rFonts w:ascii="Book Antiqua" w:eastAsiaTheme="minorEastAsia" w:hAnsi="Book Antiqua" w:cs="Book Antiqua"/>
      <w:b/>
      <w:bCs/>
      <w:sz w:val="35"/>
      <w:szCs w:val="35"/>
      <w:lang w:bidi="ar-SA"/>
    </w:rPr>
  </w:style>
  <w:style w:type="paragraph" w:styleId="Heading3">
    <w:name w:val="heading 3"/>
    <w:basedOn w:val="Normal"/>
    <w:next w:val="Normal"/>
    <w:link w:val="Heading3Char"/>
    <w:uiPriority w:val="1"/>
    <w:qFormat/>
    <w:rsid w:val="00C805BC"/>
    <w:pPr>
      <w:widowControl w:val="0"/>
      <w:autoSpaceDE w:val="0"/>
      <w:autoSpaceDN w:val="0"/>
      <w:adjustRightInd w:val="0"/>
      <w:outlineLvl w:val="2"/>
    </w:pPr>
    <w:rPr>
      <w:rFonts w:ascii="Book Antiqua" w:eastAsiaTheme="minorEastAsia" w:hAnsi="Book Antiqua" w:cs="Book Antiqua"/>
      <w:b/>
      <w:bCs/>
      <w:sz w:val="28"/>
      <w:szCs w:val="28"/>
      <w:lang w:bidi="ar-SA"/>
    </w:rPr>
  </w:style>
  <w:style w:type="paragraph" w:styleId="Heading4">
    <w:name w:val="heading 4"/>
    <w:basedOn w:val="Normal"/>
    <w:next w:val="Normal"/>
    <w:link w:val="Heading4Char"/>
    <w:uiPriority w:val="1"/>
    <w:qFormat/>
    <w:rsid w:val="00C805BC"/>
    <w:pPr>
      <w:widowControl w:val="0"/>
      <w:autoSpaceDE w:val="0"/>
      <w:autoSpaceDN w:val="0"/>
      <w:adjustRightInd w:val="0"/>
      <w:ind w:left="138"/>
      <w:outlineLvl w:val="3"/>
    </w:pPr>
    <w:rPr>
      <w:rFonts w:ascii="Book Antiqua" w:eastAsiaTheme="minorEastAsia" w:hAnsi="Book Antiqua" w:cs="Book Antiqua"/>
      <w:sz w:val="28"/>
      <w:szCs w:val="28"/>
      <w:lang w:bidi="ar-SA"/>
    </w:rPr>
  </w:style>
  <w:style w:type="paragraph" w:styleId="Heading5">
    <w:name w:val="heading 5"/>
    <w:basedOn w:val="Normal"/>
    <w:next w:val="Normal"/>
    <w:link w:val="Heading5Char"/>
    <w:uiPriority w:val="1"/>
    <w:qFormat/>
    <w:rsid w:val="00C805BC"/>
    <w:pPr>
      <w:widowControl w:val="0"/>
      <w:autoSpaceDE w:val="0"/>
      <w:autoSpaceDN w:val="0"/>
      <w:adjustRightInd w:val="0"/>
      <w:spacing w:before="54"/>
      <w:ind w:left="367"/>
      <w:outlineLvl w:val="4"/>
    </w:pPr>
    <w:rPr>
      <w:rFonts w:ascii="Book Antiqua" w:eastAsiaTheme="minorEastAsia" w:hAnsi="Book Antiqua" w:cs="Book Antiqua"/>
      <w:b/>
      <w:bCs/>
      <w:sz w:val="27"/>
      <w:szCs w:val="27"/>
      <w:lang w:bidi="ar-SA"/>
    </w:rPr>
  </w:style>
  <w:style w:type="paragraph" w:styleId="Heading6">
    <w:name w:val="heading 6"/>
    <w:basedOn w:val="Normal"/>
    <w:next w:val="Normal"/>
    <w:link w:val="Heading6Char"/>
    <w:uiPriority w:val="1"/>
    <w:qFormat/>
    <w:rsid w:val="00BC54B4"/>
    <w:pPr>
      <w:widowControl w:val="0"/>
      <w:autoSpaceDE w:val="0"/>
      <w:autoSpaceDN w:val="0"/>
      <w:adjustRightInd w:val="0"/>
      <w:ind w:left="700"/>
      <w:outlineLvl w:val="5"/>
    </w:pPr>
    <w:rPr>
      <w:rFonts w:ascii="Book Antiqua" w:eastAsiaTheme="minorEastAsia" w:hAnsi="Book Antiqua" w:cs="Book Antiqua"/>
      <w:b/>
      <w:bCs/>
      <w:sz w:val="24"/>
      <w:szCs w:val="24"/>
      <w:lang w:bidi="ar-SA"/>
    </w:rPr>
  </w:style>
  <w:style w:type="paragraph" w:styleId="Heading7">
    <w:name w:val="heading 7"/>
    <w:basedOn w:val="Normal"/>
    <w:next w:val="Normal"/>
    <w:link w:val="Heading7Char"/>
    <w:uiPriority w:val="1"/>
    <w:qFormat/>
    <w:rsid w:val="00C805BC"/>
    <w:pPr>
      <w:widowControl w:val="0"/>
      <w:autoSpaceDE w:val="0"/>
      <w:autoSpaceDN w:val="0"/>
      <w:adjustRightInd w:val="0"/>
      <w:ind w:left="422" w:hanging="143"/>
      <w:outlineLvl w:val="6"/>
    </w:pPr>
    <w:rPr>
      <w:rFonts w:ascii="Book Antiqua" w:eastAsiaTheme="minorEastAsia" w:hAnsi="Book Antiqua" w:cs="Book Antiqua"/>
      <w:b/>
      <w:bCs/>
      <w:i/>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66B7E"/>
    <w:pPr>
      <w:widowControl w:val="0"/>
      <w:autoSpaceDE w:val="0"/>
      <w:autoSpaceDN w:val="0"/>
      <w:adjustRightInd w:val="0"/>
    </w:pPr>
    <w:rPr>
      <w:rFonts w:ascii="Times New Roman" w:eastAsiaTheme="minorEastAsia" w:hAnsi="Times New Roman" w:cs="Times New Roman"/>
      <w:sz w:val="24"/>
      <w:szCs w:val="24"/>
      <w:lang w:bidi="ar-SA"/>
    </w:rPr>
  </w:style>
  <w:style w:type="table" w:styleId="TableGrid">
    <w:name w:val="Table Grid"/>
    <w:basedOn w:val="TableNormal"/>
    <w:uiPriority w:val="39"/>
    <w:rsid w:val="006B297F"/>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54065"/>
    <w:pPr>
      <w:ind w:left="720"/>
      <w:contextualSpacing/>
    </w:pPr>
  </w:style>
  <w:style w:type="character" w:customStyle="1" w:styleId="Heading6Char">
    <w:name w:val="Heading 6 Char"/>
    <w:basedOn w:val="DefaultParagraphFont"/>
    <w:link w:val="Heading6"/>
    <w:uiPriority w:val="1"/>
    <w:rsid w:val="00BC54B4"/>
    <w:rPr>
      <w:rFonts w:ascii="Book Antiqua" w:eastAsiaTheme="minorEastAsia" w:hAnsi="Book Antiqua" w:cs="Book Antiqua"/>
      <w:b/>
      <w:bCs/>
      <w:sz w:val="24"/>
      <w:szCs w:val="24"/>
      <w:lang w:bidi="ar-SA"/>
    </w:rPr>
  </w:style>
  <w:style w:type="paragraph" w:styleId="BodyText">
    <w:name w:val="Body Text"/>
    <w:basedOn w:val="Normal"/>
    <w:link w:val="BodyTextChar"/>
    <w:uiPriority w:val="1"/>
    <w:qFormat/>
    <w:rsid w:val="00BC54B4"/>
    <w:pPr>
      <w:widowControl w:val="0"/>
      <w:autoSpaceDE w:val="0"/>
      <w:autoSpaceDN w:val="0"/>
      <w:adjustRightInd w:val="0"/>
      <w:ind w:left="114"/>
    </w:pPr>
    <w:rPr>
      <w:rFonts w:ascii="Book Antiqua" w:eastAsiaTheme="minorEastAsia" w:hAnsi="Book Antiqua" w:cs="Book Antiqua"/>
      <w:sz w:val="24"/>
      <w:szCs w:val="24"/>
      <w:lang w:bidi="ar-SA"/>
    </w:rPr>
  </w:style>
  <w:style w:type="character" w:customStyle="1" w:styleId="BodyTextChar">
    <w:name w:val="Body Text Char"/>
    <w:basedOn w:val="DefaultParagraphFont"/>
    <w:link w:val="BodyText"/>
    <w:uiPriority w:val="1"/>
    <w:rsid w:val="00BC54B4"/>
    <w:rPr>
      <w:rFonts w:ascii="Book Antiqua" w:eastAsiaTheme="minorEastAsia" w:hAnsi="Book Antiqua" w:cs="Book Antiqua"/>
      <w:sz w:val="24"/>
      <w:szCs w:val="24"/>
      <w:lang w:bidi="ar-SA"/>
    </w:rPr>
  </w:style>
  <w:style w:type="character" w:customStyle="1" w:styleId="Heading1Char">
    <w:name w:val="Heading 1 Char"/>
    <w:basedOn w:val="DefaultParagraphFont"/>
    <w:link w:val="Heading1"/>
    <w:uiPriority w:val="1"/>
    <w:rsid w:val="00C805BC"/>
    <w:rPr>
      <w:rFonts w:ascii="Book Antiqua" w:eastAsiaTheme="minorEastAsia" w:hAnsi="Book Antiqua" w:cs="Book Antiqua"/>
      <w:b/>
      <w:bCs/>
      <w:sz w:val="36"/>
      <w:szCs w:val="36"/>
      <w:lang w:bidi="ar-SA"/>
    </w:rPr>
  </w:style>
  <w:style w:type="character" w:customStyle="1" w:styleId="Heading2Char">
    <w:name w:val="Heading 2 Char"/>
    <w:basedOn w:val="DefaultParagraphFont"/>
    <w:link w:val="Heading2"/>
    <w:uiPriority w:val="1"/>
    <w:rsid w:val="00C805BC"/>
    <w:rPr>
      <w:rFonts w:ascii="Book Antiqua" w:eastAsiaTheme="minorEastAsia" w:hAnsi="Book Antiqua" w:cs="Book Antiqua"/>
      <w:b/>
      <w:bCs/>
      <w:sz w:val="35"/>
      <w:szCs w:val="35"/>
      <w:lang w:bidi="ar-SA"/>
    </w:rPr>
  </w:style>
  <w:style w:type="character" w:customStyle="1" w:styleId="Heading3Char">
    <w:name w:val="Heading 3 Char"/>
    <w:basedOn w:val="DefaultParagraphFont"/>
    <w:link w:val="Heading3"/>
    <w:uiPriority w:val="1"/>
    <w:rsid w:val="00C805BC"/>
    <w:rPr>
      <w:rFonts w:ascii="Book Antiqua" w:eastAsiaTheme="minorEastAsia" w:hAnsi="Book Antiqua" w:cs="Book Antiqua"/>
      <w:b/>
      <w:bCs/>
      <w:sz w:val="28"/>
      <w:szCs w:val="28"/>
      <w:lang w:bidi="ar-SA"/>
    </w:rPr>
  </w:style>
  <w:style w:type="character" w:customStyle="1" w:styleId="Heading4Char">
    <w:name w:val="Heading 4 Char"/>
    <w:basedOn w:val="DefaultParagraphFont"/>
    <w:link w:val="Heading4"/>
    <w:uiPriority w:val="1"/>
    <w:rsid w:val="00C805BC"/>
    <w:rPr>
      <w:rFonts w:ascii="Book Antiqua" w:eastAsiaTheme="minorEastAsia" w:hAnsi="Book Antiqua" w:cs="Book Antiqua"/>
      <w:sz w:val="28"/>
      <w:szCs w:val="28"/>
      <w:lang w:bidi="ar-SA"/>
    </w:rPr>
  </w:style>
  <w:style w:type="character" w:customStyle="1" w:styleId="Heading5Char">
    <w:name w:val="Heading 5 Char"/>
    <w:basedOn w:val="DefaultParagraphFont"/>
    <w:link w:val="Heading5"/>
    <w:uiPriority w:val="1"/>
    <w:rsid w:val="00C805BC"/>
    <w:rPr>
      <w:rFonts w:ascii="Book Antiqua" w:eastAsiaTheme="minorEastAsia" w:hAnsi="Book Antiqua" w:cs="Book Antiqua"/>
      <w:b/>
      <w:bCs/>
      <w:sz w:val="27"/>
      <w:szCs w:val="27"/>
      <w:lang w:bidi="ar-SA"/>
    </w:rPr>
  </w:style>
  <w:style w:type="character" w:customStyle="1" w:styleId="Heading7Char">
    <w:name w:val="Heading 7 Char"/>
    <w:basedOn w:val="DefaultParagraphFont"/>
    <w:link w:val="Heading7"/>
    <w:uiPriority w:val="1"/>
    <w:rsid w:val="00C805BC"/>
    <w:rPr>
      <w:rFonts w:ascii="Book Antiqua" w:eastAsiaTheme="minorEastAsia" w:hAnsi="Book Antiqua" w:cs="Book Antiqua"/>
      <w:b/>
      <w:bCs/>
      <w:i/>
      <w:iCs/>
      <w:sz w:val="24"/>
      <w:szCs w:val="24"/>
      <w:lang w:bidi="ar-SA"/>
    </w:rPr>
  </w:style>
  <w:style w:type="paragraph" w:styleId="BalloonText">
    <w:name w:val="Balloon Text"/>
    <w:basedOn w:val="Normal"/>
    <w:link w:val="BalloonTextChar"/>
    <w:uiPriority w:val="99"/>
    <w:semiHidden/>
    <w:unhideWhenUsed/>
    <w:rsid w:val="00C805BC"/>
    <w:pPr>
      <w:widowControl w:val="0"/>
      <w:autoSpaceDE w:val="0"/>
      <w:autoSpaceDN w:val="0"/>
      <w:adjustRightInd w:val="0"/>
    </w:pPr>
    <w:rPr>
      <w:rFonts w:ascii="Segoe UI" w:eastAsiaTheme="minorEastAsia" w:hAnsi="Segoe UI" w:cs="Segoe UI"/>
      <w:sz w:val="18"/>
      <w:szCs w:val="18"/>
      <w:lang w:bidi="ar-SA"/>
    </w:rPr>
  </w:style>
  <w:style w:type="character" w:customStyle="1" w:styleId="BalloonTextChar">
    <w:name w:val="Balloon Text Char"/>
    <w:basedOn w:val="DefaultParagraphFont"/>
    <w:link w:val="BalloonText"/>
    <w:uiPriority w:val="99"/>
    <w:semiHidden/>
    <w:rsid w:val="00C805BC"/>
    <w:rPr>
      <w:rFonts w:ascii="Segoe UI" w:eastAsiaTheme="minorEastAsia" w:hAnsi="Segoe UI" w:cs="Segoe UI"/>
      <w:sz w:val="18"/>
      <w:szCs w:val="18"/>
      <w:lang w:bidi="ar-SA"/>
    </w:rPr>
  </w:style>
  <w:style w:type="paragraph" w:styleId="Header">
    <w:name w:val="header"/>
    <w:basedOn w:val="Normal"/>
    <w:link w:val="HeaderChar"/>
    <w:uiPriority w:val="99"/>
    <w:unhideWhenUsed/>
    <w:rsid w:val="00C805BC"/>
    <w:pPr>
      <w:widowControl w:val="0"/>
      <w:tabs>
        <w:tab w:val="center" w:pos="4513"/>
        <w:tab w:val="right" w:pos="9026"/>
      </w:tabs>
      <w:autoSpaceDE w:val="0"/>
      <w:autoSpaceDN w:val="0"/>
      <w:adjustRightInd w:val="0"/>
    </w:pPr>
    <w:rPr>
      <w:rFonts w:ascii="Times New Roman" w:eastAsiaTheme="minorEastAsia" w:hAnsi="Times New Roman" w:cs="Times New Roman"/>
      <w:sz w:val="24"/>
      <w:szCs w:val="24"/>
      <w:lang w:bidi="ar-SA"/>
    </w:rPr>
  </w:style>
  <w:style w:type="character" w:customStyle="1" w:styleId="HeaderChar">
    <w:name w:val="Header Char"/>
    <w:basedOn w:val="DefaultParagraphFont"/>
    <w:link w:val="Header"/>
    <w:uiPriority w:val="99"/>
    <w:rsid w:val="00C805BC"/>
    <w:rPr>
      <w:rFonts w:ascii="Times New Roman" w:eastAsiaTheme="minorEastAsia" w:hAnsi="Times New Roman" w:cs="Times New Roman"/>
      <w:sz w:val="24"/>
      <w:szCs w:val="24"/>
      <w:lang w:bidi="ar-SA"/>
    </w:rPr>
  </w:style>
  <w:style w:type="paragraph" w:styleId="Footer">
    <w:name w:val="footer"/>
    <w:basedOn w:val="Normal"/>
    <w:link w:val="FooterChar"/>
    <w:uiPriority w:val="99"/>
    <w:unhideWhenUsed/>
    <w:rsid w:val="00C805BC"/>
    <w:pPr>
      <w:widowControl w:val="0"/>
      <w:tabs>
        <w:tab w:val="center" w:pos="4513"/>
        <w:tab w:val="right" w:pos="9026"/>
      </w:tabs>
      <w:autoSpaceDE w:val="0"/>
      <w:autoSpaceDN w:val="0"/>
      <w:adjustRightInd w:val="0"/>
    </w:pPr>
    <w:rPr>
      <w:rFonts w:ascii="Times New Roman" w:eastAsiaTheme="minorEastAsia" w:hAnsi="Times New Roman" w:cs="Times New Roman"/>
      <w:sz w:val="24"/>
      <w:szCs w:val="24"/>
      <w:lang w:bidi="ar-SA"/>
    </w:rPr>
  </w:style>
  <w:style w:type="character" w:customStyle="1" w:styleId="FooterChar">
    <w:name w:val="Footer Char"/>
    <w:basedOn w:val="DefaultParagraphFont"/>
    <w:link w:val="Footer"/>
    <w:uiPriority w:val="99"/>
    <w:rsid w:val="00C805BC"/>
    <w:rPr>
      <w:rFonts w:ascii="Times New Roman" w:eastAsiaTheme="minorEastAsia" w:hAnsi="Times New Roman" w:cs="Times New Roman"/>
      <w:sz w:val="24"/>
      <w:szCs w:val="24"/>
      <w:lang w:bidi="ar-SA"/>
    </w:rPr>
  </w:style>
  <w:style w:type="paragraph" w:styleId="Caption">
    <w:name w:val="caption"/>
    <w:basedOn w:val="Normal"/>
    <w:next w:val="Normal"/>
    <w:qFormat/>
    <w:rsid w:val="00ED7ABB"/>
    <w:pPr>
      <w:spacing w:before="0"/>
      <w:ind w:left="0" w:right="0"/>
    </w:pPr>
    <w:rPr>
      <w:rFonts w:ascii="Courier" w:eastAsia="Times New Roman" w:hAnsi="Courier" w:cs="Times New Roman"/>
      <w:sz w:val="24"/>
      <w:szCs w:val="20"/>
      <w:lang w:bidi="ar-SA"/>
    </w:rPr>
  </w:style>
  <w:style w:type="paragraph" w:styleId="NoSpacing">
    <w:name w:val="No Spacing"/>
    <w:uiPriority w:val="1"/>
    <w:qFormat/>
    <w:rsid w:val="00E77834"/>
    <w:pPr>
      <w:bidi/>
      <w:spacing w:before="0"/>
      <w:ind w:left="0" w:right="0"/>
    </w:pPr>
  </w:style>
  <w:style w:type="paragraph" w:styleId="TOC1">
    <w:name w:val="toc 1"/>
    <w:basedOn w:val="Normal"/>
    <w:uiPriority w:val="1"/>
    <w:qFormat/>
    <w:rsid w:val="00A317AC"/>
    <w:pPr>
      <w:widowControl w:val="0"/>
      <w:autoSpaceDE w:val="0"/>
      <w:autoSpaceDN w:val="0"/>
      <w:spacing w:before="19"/>
      <w:ind w:left="1002" w:right="0" w:hanging="301"/>
    </w:pPr>
    <w:rPr>
      <w:rFonts w:ascii="Cambria" w:eastAsia="Cambria" w:hAnsi="Cambria" w:cs="Cambria"/>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yperlink" Target="http://www.dgip.gov.pk/Files/Visa%20Categories.aspx" TargetMode="Externa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FE561-E00B-4793-9612-412000FC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96</Pages>
  <Words>25838</Words>
  <Characters>147277</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Amir</dc:creator>
  <cp:keywords/>
  <dc:description/>
  <cp:lastModifiedBy>Muhammad Amir</cp:lastModifiedBy>
  <cp:revision>708</cp:revision>
  <cp:lastPrinted>2023-04-05T04:11:00Z</cp:lastPrinted>
  <dcterms:created xsi:type="dcterms:W3CDTF">2022-08-16T07:47:00Z</dcterms:created>
  <dcterms:modified xsi:type="dcterms:W3CDTF">2023-04-14T06:37:00Z</dcterms:modified>
</cp:coreProperties>
</file>